
<file path=[Content_Types].xml><?xml version="1.0" encoding="utf-8"?>
<Types xmlns="http://schemas.openxmlformats.org/package/2006/content-types">
  <Override PartName="/word/footnotes.xml" ContentType="application/vnd.openxmlformats-officedocument.wordprocessingml.footnot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emf" ContentType="image/x-emf"/>
  <Override PartName="/word/footer27.xml" ContentType="application/vnd.openxmlformats-officedocument.wordprocessingml.footer+xml"/>
  <Default Extension="jpeg" ContentType="image/jpeg"/>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2657" w:rsidRPr="0044784B" w:rsidRDefault="00E42657" w:rsidP="00E42657">
      <w:pPr>
        <w:spacing w:after="0" w:line="240" w:lineRule="auto"/>
        <w:jc w:val="center"/>
        <w:rPr>
          <w:rFonts w:ascii="Arial" w:hAnsi="Arial"/>
          <w:b/>
          <w:sz w:val="24"/>
          <w:szCs w:val="24"/>
          <w:lang w:val="es-MX"/>
        </w:rPr>
      </w:pPr>
    </w:p>
    <w:p w:rsidR="0044784B" w:rsidRPr="0044784B" w:rsidRDefault="0044784B" w:rsidP="00E42657">
      <w:pPr>
        <w:spacing w:after="0" w:line="240" w:lineRule="auto"/>
        <w:jc w:val="center"/>
        <w:rPr>
          <w:rFonts w:ascii="Arial" w:hAnsi="Arial"/>
          <w:b/>
          <w:sz w:val="24"/>
          <w:szCs w:val="24"/>
          <w:lang w:val="es-MX"/>
        </w:rPr>
      </w:pPr>
    </w:p>
    <w:p w:rsidR="0044784B" w:rsidRPr="00930CFD" w:rsidRDefault="009E695D" w:rsidP="00E42657">
      <w:pPr>
        <w:spacing w:after="0"/>
        <w:jc w:val="center"/>
        <w:rPr>
          <w:rFonts w:ascii="Arial" w:hAnsi="Arial"/>
          <w:b/>
          <w:sz w:val="44"/>
          <w:szCs w:val="44"/>
          <w:lang w:val="es-MX"/>
        </w:rPr>
      </w:pPr>
      <w:r>
        <w:rPr>
          <w:rFonts w:ascii="Arial" w:hAnsi="Arial"/>
          <w:b/>
          <w:sz w:val="44"/>
          <w:szCs w:val="44"/>
          <w:lang w:val="es-MX"/>
        </w:rPr>
        <w:t>ESCUELA SUPERIOR POLITÉ</w:t>
      </w:r>
      <w:r w:rsidR="0044784B" w:rsidRPr="00930CFD">
        <w:rPr>
          <w:rFonts w:ascii="Arial" w:hAnsi="Arial"/>
          <w:b/>
          <w:sz w:val="44"/>
          <w:szCs w:val="44"/>
          <w:lang w:val="es-MX"/>
        </w:rPr>
        <w:t>CNICA DEL LITORAL</w:t>
      </w:r>
    </w:p>
    <w:p w:rsidR="00E42657" w:rsidRPr="001C05EE" w:rsidRDefault="00E42657" w:rsidP="00936329">
      <w:pPr>
        <w:spacing w:after="0" w:line="360" w:lineRule="auto"/>
        <w:jc w:val="center"/>
        <w:rPr>
          <w:rFonts w:ascii="Arial" w:hAnsi="Arial"/>
          <w:b/>
          <w:sz w:val="24"/>
          <w:szCs w:val="24"/>
          <w:lang w:val="es-MX"/>
        </w:rPr>
      </w:pPr>
    </w:p>
    <w:p w:rsidR="0044784B" w:rsidRPr="00930CFD" w:rsidRDefault="0044784B" w:rsidP="00E42657">
      <w:pPr>
        <w:spacing w:after="0"/>
        <w:jc w:val="center"/>
        <w:rPr>
          <w:rFonts w:ascii="Arial" w:hAnsi="Arial"/>
          <w:b/>
          <w:sz w:val="36"/>
          <w:szCs w:val="36"/>
          <w:lang w:val="es-MX"/>
        </w:rPr>
      </w:pPr>
      <w:r w:rsidRPr="00930CFD">
        <w:rPr>
          <w:rFonts w:ascii="Arial" w:hAnsi="Arial"/>
          <w:b/>
          <w:sz w:val="36"/>
          <w:szCs w:val="36"/>
          <w:lang w:val="es-MX"/>
        </w:rPr>
        <w:t>Facultad de Ingeniería en Mecánica y Ciencias de la Producción</w:t>
      </w:r>
    </w:p>
    <w:p w:rsidR="00E42657" w:rsidRPr="001C05EE" w:rsidRDefault="00E42657" w:rsidP="00936329">
      <w:pPr>
        <w:spacing w:after="0" w:line="360" w:lineRule="auto"/>
        <w:jc w:val="center"/>
        <w:rPr>
          <w:rFonts w:ascii="Arial" w:hAnsi="Arial"/>
          <w:b/>
          <w:sz w:val="24"/>
          <w:szCs w:val="24"/>
          <w:lang w:val="es-MX"/>
        </w:rPr>
      </w:pPr>
    </w:p>
    <w:p w:rsidR="0044784B" w:rsidRPr="00930CFD" w:rsidRDefault="0044784B" w:rsidP="00E42657">
      <w:pPr>
        <w:spacing w:after="0"/>
        <w:jc w:val="both"/>
        <w:rPr>
          <w:rFonts w:ascii="Arial" w:hAnsi="Arial"/>
          <w:b/>
          <w:sz w:val="32"/>
          <w:szCs w:val="32"/>
          <w:lang w:val="es-MX"/>
        </w:rPr>
      </w:pPr>
      <w:r w:rsidRPr="00930CFD">
        <w:rPr>
          <w:rFonts w:ascii="Arial" w:hAnsi="Arial"/>
          <w:sz w:val="32"/>
          <w:szCs w:val="32"/>
          <w:lang w:val="es-MX"/>
        </w:rPr>
        <w:t>“</w:t>
      </w:r>
      <w:r>
        <w:rPr>
          <w:rFonts w:ascii="Arial" w:hAnsi="Arial"/>
          <w:sz w:val="32"/>
          <w:szCs w:val="32"/>
          <w:lang w:val="es-MX"/>
        </w:rPr>
        <w:t>Evaluación d</w:t>
      </w:r>
      <w:r w:rsidRPr="00930CFD">
        <w:rPr>
          <w:rFonts w:ascii="Arial" w:hAnsi="Arial"/>
          <w:sz w:val="32"/>
          <w:szCs w:val="32"/>
          <w:lang w:val="es-MX"/>
        </w:rPr>
        <w:t>e La Tecnología Agcelence</w:t>
      </w:r>
      <w:r w:rsidRPr="008573C0">
        <w:rPr>
          <w:rFonts w:ascii="Arial" w:hAnsi="Arial"/>
          <w:sz w:val="32"/>
          <w:szCs w:val="32"/>
          <w:vertAlign w:val="superscript"/>
          <w:lang w:val="es-MX"/>
        </w:rPr>
        <w:t>tm</w:t>
      </w:r>
      <w:r w:rsidRPr="00930CFD">
        <w:rPr>
          <w:rFonts w:ascii="Arial" w:hAnsi="Arial"/>
          <w:sz w:val="32"/>
          <w:szCs w:val="32"/>
          <w:lang w:val="es-MX"/>
        </w:rPr>
        <w:t>, Basf</w:t>
      </w:r>
      <w:r w:rsidRPr="008573C0">
        <w:rPr>
          <w:rFonts w:ascii="Arial" w:hAnsi="Arial" w:cs="Arial"/>
          <w:sz w:val="32"/>
          <w:szCs w:val="32"/>
          <w:vertAlign w:val="superscript"/>
          <w:lang w:val="es-MX"/>
        </w:rPr>
        <w:t>®</w:t>
      </w:r>
      <w:r w:rsidRPr="00930CFD">
        <w:rPr>
          <w:rFonts w:ascii="Arial" w:hAnsi="Arial"/>
          <w:sz w:val="32"/>
          <w:szCs w:val="32"/>
          <w:lang w:val="es-MX"/>
        </w:rPr>
        <w:t xml:space="preserve"> Usando El Producto Opera Sc (Pyraclost</w:t>
      </w:r>
      <w:r>
        <w:rPr>
          <w:rFonts w:ascii="Arial" w:hAnsi="Arial"/>
          <w:sz w:val="32"/>
          <w:szCs w:val="32"/>
          <w:lang w:val="es-MX"/>
        </w:rPr>
        <w:t>r</w:t>
      </w:r>
      <w:r w:rsidRPr="00930CFD">
        <w:rPr>
          <w:rFonts w:ascii="Arial" w:hAnsi="Arial"/>
          <w:sz w:val="32"/>
          <w:szCs w:val="32"/>
          <w:lang w:val="es-MX"/>
        </w:rPr>
        <w:t>obin</w:t>
      </w:r>
      <w:r w:rsidRPr="008573C0">
        <w:rPr>
          <w:rFonts w:ascii="Arial" w:hAnsi="Arial" w:cs="Arial"/>
          <w:sz w:val="32"/>
          <w:szCs w:val="32"/>
          <w:vertAlign w:val="superscript"/>
          <w:lang w:val="es-MX"/>
        </w:rPr>
        <w:t>®</w:t>
      </w:r>
      <w:r w:rsidRPr="00930CFD">
        <w:rPr>
          <w:rFonts w:ascii="Arial" w:hAnsi="Arial"/>
          <w:sz w:val="32"/>
          <w:szCs w:val="32"/>
          <w:lang w:val="es-MX"/>
        </w:rPr>
        <w:t xml:space="preserve"> + Epoxiconazol), Para Con</w:t>
      </w:r>
      <w:r>
        <w:rPr>
          <w:rFonts w:ascii="Arial" w:hAnsi="Arial"/>
          <w:sz w:val="32"/>
          <w:szCs w:val="32"/>
          <w:lang w:val="es-MX"/>
        </w:rPr>
        <w:t>ocer su Efecto en el Desarrollo y Producción del Hibrido d</w:t>
      </w:r>
      <w:r w:rsidRPr="00930CFD">
        <w:rPr>
          <w:rFonts w:ascii="Arial" w:hAnsi="Arial"/>
          <w:sz w:val="32"/>
          <w:szCs w:val="32"/>
          <w:lang w:val="es-MX"/>
        </w:rPr>
        <w:t>e Maíz Pione</w:t>
      </w:r>
      <w:r>
        <w:rPr>
          <w:rFonts w:ascii="Arial" w:hAnsi="Arial"/>
          <w:sz w:val="32"/>
          <w:szCs w:val="32"/>
          <w:lang w:val="es-MX"/>
        </w:rPr>
        <w:t>e</w:t>
      </w:r>
      <w:r w:rsidRPr="00930CFD">
        <w:rPr>
          <w:rFonts w:ascii="Arial" w:hAnsi="Arial"/>
          <w:sz w:val="32"/>
          <w:szCs w:val="32"/>
          <w:lang w:val="es-MX"/>
        </w:rPr>
        <w:t>r</w:t>
      </w:r>
      <w:r w:rsidRPr="008573C0">
        <w:rPr>
          <w:rFonts w:ascii="Arial" w:hAnsi="Arial" w:cs="Arial"/>
          <w:sz w:val="32"/>
          <w:szCs w:val="32"/>
          <w:vertAlign w:val="superscript"/>
          <w:lang w:val="es-MX"/>
        </w:rPr>
        <w:t>®</w:t>
      </w:r>
      <w:r w:rsidRPr="00930CFD">
        <w:rPr>
          <w:rFonts w:ascii="Arial" w:hAnsi="Arial"/>
          <w:sz w:val="32"/>
          <w:szCs w:val="32"/>
          <w:lang w:val="es-MX"/>
        </w:rPr>
        <w:t xml:space="preserve"> 30k73”</w:t>
      </w:r>
    </w:p>
    <w:p w:rsidR="0044784B" w:rsidRPr="001C05EE" w:rsidRDefault="0044784B" w:rsidP="00936329">
      <w:pPr>
        <w:spacing w:after="0" w:line="360" w:lineRule="auto"/>
        <w:jc w:val="center"/>
        <w:rPr>
          <w:rFonts w:ascii="Arial" w:hAnsi="Arial"/>
          <w:b/>
          <w:sz w:val="24"/>
          <w:szCs w:val="24"/>
          <w:lang w:val="es-MX"/>
        </w:rPr>
      </w:pPr>
    </w:p>
    <w:p w:rsidR="0044784B" w:rsidRPr="00930CFD" w:rsidRDefault="0044784B" w:rsidP="00E42657">
      <w:pPr>
        <w:spacing w:after="0"/>
        <w:jc w:val="center"/>
        <w:rPr>
          <w:rFonts w:ascii="Arial" w:hAnsi="Arial"/>
          <w:b/>
          <w:sz w:val="44"/>
          <w:szCs w:val="44"/>
          <w:lang w:val="es-MX"/>
        </w:rPr>
      </w:pPr>
      <w:r w:rsidRPr="00930CFD">
        <w:rPr>
          <w:rFonts w:ascii="Arial" w:hAnsi="Arial"/>
          <w:b/>
          <w:sz w:val="44"/>
          <w:szCs w:val="44"/>
          <w:lang w:val="es-MX"/>
        </w:rPr>
        <w:t>TESIS DE GRADO</w:t>
      </w:r>
    </w:p>
    <w:p w:rsidR="0044784B" w:rsidRDefault="0044784B" w:rsidP="00E42657">
      <w:pPr>
        <w:spacing w:after="0" w:line="240" w:lineRule="auto"/>
        <w:jc w:val="center"/>
        <w:rPr>
          <w:rFonts w:ascii="Arial" w:hAnsi="Arial"/>
          <w:b/>
          <w:sz w:val="24"/>
          <w:szCs w:val="24"/>
          <w:lang w:val="es-MX"/>
        </w:rPr>
      </w:pPr>
    </w:p>
    <w:p w:rsidR="00E42657" w:rsidRPr="001C05EE" w:rsidRDefault="00E42657" w:rsidP="00936329">
      <w:pPr>
        <w:spacing w:after="0" w:line="360" w:lineRule="auto"/>
        <w:jc w:val="center"/>
        <w:rPr>
          <w:rFonts w:ascii="Arial" w:hAnsi="Arial"/>
          <w:b/>
          <w:sz w:val="24"/>
          <w:szCs w:val="24"/>
          <w:lang w:val="es-MX"/>
        </w:rPr>
      </w:pPr>
    </w:p>
    <w:p w:rsidR="0044784B" w:rsidRPr="00930CFD" w:rsidRDefault="0044784B" w:rsidP="00E42657">
      <w:pPr>
        <w:spacing w:after="0"/>
        <w:jc w:val="center"/>
        <w:rPr>
          <w:rFonts w:ascii="Arial" w:hAnsi="Arial"/>
          <w:sz w:val="36"/>
          <w:lang w:val="es-MX"/>
        </w:rPr>
      </w:pPr>
      <w:r w:rsidRPr="00930CFD">
        <w:rPr>
          <w:rFonts w:ascii="Arial" w:hAnsi="Arial"/>
          <w:sz w:val="36"/>
          <w:lang w:val="es-MX"/>
        </w:rPr>
        <w:t>Previo a la obtención del título de</w:t>
      </w:r>
      <w:r>
        <w:rPr>
          <w:rFonts w:ascii="Arial" w:hAnsi="Arial"/>
          <w:sz w:val="36"/>
          <w:lang w:val="es-MX"/>
        </w:rPr>
        <w:t>:</w:t>
      </w:r>
      <w:r w:rsidRPr="00930CFD">
        <w:rPr>
          <w:rFonts w:ascii="Arial" w:hAnsi="Arial"/>
          <w:sz w:val="36"/>
          <w:lang w:val="es-MX"/>
        </w:rPr>
        <w:t xml:space="preserve"> </w:t>
      </w:r>
    </w:p>
    <w:p w:rsidR="0044784B" w:rsidRPr="001C05EE" w:rsidRDefault="0044784B" w:rsidP="00936329">
      <w:pPr>
        <w:spacing w:after="0" w:line="360" w:lineRule="auto"/>
        <w:jc w:val="center"/>
        <w:rPr>
          <w:rFonts w:ascii="Arial" w:hAnsi="Arial"/>
          <w:b/>
          <w:sz w:val="24"/>
          <w:szCs w:val="24"/>
          <w:lang w:val="es-MX"/>
        </w:rPr>
      </w:pPr>
    </w:p>
    <w:p w:rsidR="0044784B" w:rsidRPr="00930CFD" w:rsidRDefault="0044784B" w:rsidP="00E42657">
      <w:pPr>
        <w:spacing w:after="0"/>
        <w:jc w:val="center"/>
        <w:rPr>
          <w:rFonts w:ascii="Arial" w:hAnsi="Arial"/>
          <w:b/>
          <w:sz w:val="44"/>
          <w:szCs w:val="44"/>
          <w:lang w:val="es-MX"/>
        </w:rPr>
      </w:pPr>
      <w:r w:rsidRPr="00930CFD">
        <w:rPr>
          <w:rFonts w:ascii="Arial" w:hAnsi="Arial"/>
          <w:b/>
          <w:sz w:val="44"/>
          <w:szCs w:val="44"/>
          <w:lang w:val="es-MX"/>
        </w:rPr>
        <w:t>INGENIERO AGROPECUARIO</w:t>
      </w:r>
    </w:p>
    <w:p w:rsidR="0044784B" w:rsidRDefault="0044784B" w:rsidP="00936329">
      <w:pPr>
        <w:spacing w:after="0" w:line="360" w:lineRule="auto"/>
        <w:jc w:val="center"/>
        <w:rPr>
          <w:rFonts w:ascii="Arial" w:hAnsi="Arial"/>
          <w:b/>
          <w:sz w:val="24"/>
          <w:szCs w:val="24"/>
          <w:lang w:val="es-MX"/>
        </w:rPr>
      </w:pPr>
    </w:p>
    <w:p w:rsidR="00E42657" w:rsidRPr="001C05EE" w:rsidRDefault="00E42657" w:rsidP="00E42657">
      <w:pPr>
        <w:spacing w:after="0" w:line="240" w:lineRule="auto"/>
        <w:jc w:val="center"/>
        <w:rPr>
          <w:rFonts w:ascii="Arial" w:hAnsi="Arial"/>
          <w:b/>
          <w:sz w:val="24"/>
          <w:szCs w:val="24"/>
          <w:lang w:val="es-MX"/>
        </w:rPr>
      </w:pPr>
    </w:p>
    <w:p w:rsidR="0044784B" w:rsidRPr="00930CFD" w:rsidRDefault="0044784B" w:rsidP="00E42657">
      <w:pPr>
        <w:spacing w:after="0"/>
        <w:jc w:val="center"/>
        <w:rPr>
          <w:rFonts w:ascii="Arial" w:hAnsi="Arial"/>
          <w:sz w:val="36"/>
          <w:lang w:val="es-MX"/>
        </w:rPr>
      </w:pPr>
      <w:r w:rsidRPr="00930CFD">
        <w:rPr>
          <w:rFonts w:ascii="Arial" w:hAnsi="Arial"/>
          <w:sz w:val="36"/>
          <w:lang w:val="es-MX"/>
        </w:rPr>
        <w:t>Presentad</w:t>
      </w:r>
      <w:r>
        <w:rPr>
          <w:rFonts w:ascii="Arial" w:hAnsi="Arial"/>
          <w:sz w:val="36"/>
          <w:lang w:val="es-MX"/>
        </w:rPr>
        <w:t>a</w:t>
      </w:r>
      <w:r w:rsidRPr="00930CFD">
        <w:rPr>
          <w:rFonts w:ascii="Arial" w:hAnsi="Arial"/>
          <w:sz w:val="36"/>
          <w:lang w:val="es-MX"/>
        </w:rPr>
        <w:t xml:space="preserve"> por:</w:t>
      </w:r>
    </w:p>
    <w:p w:rsidR="0044784B" w:rsidRPr="0044784B" w:rsidRDefault="0044784B" w:rsidP="00936329">
      <w:pPr>
        <w:spacing w:after="0" w:line="360" w:lineRule="auto"/>
        <w:jc w:val="center"/>
        <w:rPr>
          <w:rFonts w:ascii="Arial" w:hAnsi="Arial"/>
          <w:b/>
          <w:sz w:val="24"/>
          <w:szCs w:val="24"/>
          <w:lang w:val="es-MX"/>
        </w:rPr>
      </w:pPr>
    </w:p>
    <w:p w:rsidR="0044784B" w:rsidRPr="00930CFD" w:rsidRDefault="0044784B" w:rsidP="00E42657">
      <w:pPr>
        <w:spacing w:after="0"/>
        <w:jc w:val="center"/>
        <w:rPr>
          <w:rFonts w:ascii="Arial" w:hAnsi="Arial"/>
          <w:sz w:val="36"/>
          <w:lang w:val="es-MX"/>
        </w:rPr>
      </w:pPr>
      <w:r w:rsidRPr="00930CFD">
        <w:rPr>
          <w:rFonts w:ascii="Arial" w:hAnsi="Arial"/>
          <w:sz w:val="36"/>
          <w:lang w:val="es-MX"/>
        </w:rPr>
        <w:t xml:space="preserve">Tito </w:t>
      </w:r>
      <w:r>
        <w:rPr>
          <w:rFonts w:ascii="Arial" w:hAnsi="Arial"/>
          <w:sz w:val="36"/>
          <w:lang w:val="es-MX"/>
        </w:rPr>
        <w:t xml:space="preserve">Oswaldo </w:t>
      </w:r>
      <w:r w:rsidR="009E695D">
        <w:rPr>
          <w:rFonts w:ascii="Arial" w:hAnsi="Arial"/>
          <w:sz w:val="36"/>
          <w:lang w:val="es-MX"/>
        </w:rPr>
        <w:t>Ruí</w:t>
      </w:r>
      <w:r w:rsidRPr="00930CFD">
        <w:rPr>
          <w:rFonts w:ascii="Arial" w:hAnsi="Arial"/>
          <w:sz w:val="36"/>
          <w:lang w:val="es-MX"/>
        </w:rPr>
        <w:t>z Zambrano</w:t>
      </w:r>
    </w:p>
    <w:p w:rsidR="0044784B" w:rsidRPr="001C05EE" w:rsidRDefault="0044784B" w:rsidP="00936329">
      <w:pPr>
        <w:spacing w:after="0" w:line="360" w:lineRule="auto"/>
        <w:jc w:val="center"/>
        <w:rPr>
          <w:rFonts w:ascii="Arial" w:hAnsi="Arial"/>
          <w:b/>
          <w:sz w:val="24"/>
          <w:szCs w:val="24"/>
          <w:lang w:val="es-MX"/>
        </w:rPr>
      </w:pPr>
    </w:p>
    <w:p w:rsidR="0044784B" w:rsidRPr="00930CFD" w:rsidRDefault="0044784B" w:rsidP="00E42657">
      <w:pPr>
        <w:spacing w:after="0"/>
        <w:jc w:val="center"/>
        <w:rPr>
          <w:rFonts w:ascii="Arial" w:hAnsi="Arial"/>
          <w:sz w:val="36"/>
          <w:lang w:val="es-MX"/>
        </w:rPr>
      </w:pPr>
      <w:r w:rsidRPr="00930CFD">
        <w:rPr>
          <w:rFonts w:ascii="Arial" w:hAnsi="Arial"/>
          <w:sz w:val="36"/>
          <w:lang w:val="es-MX"/>
        </w:rPr>
        <w:t>GUAYAQUIL – ECUADOR</w:t>
      </w:r>
    </w:p>
    <w:p w:rsidR="0044784B" w:rsidRPr="001C05EE" w:rsidRDefault="0044784B" w:rsidP="00936329">
      <w:pPr>
        <w:spacing w:after="0" w:line="360" w:lineRule="auto"/>
        <w:jc w:val="center"/>
        <w:rPr>
          <w:rFonts w:ascii="Arial" w:hAnsi="Arial"/>
          <w:b/>
          <w:sz w:val="24"/>
          <w:szCs w:val="24"/>
          <w:lang w:val="es-MX"/>
        </w:rPr>
      </w:pPr>
    </w:p>
    <w:p w:rsidR="0044784B" w:rsidRPr="0044784B" w:rsidRDefault="0044784B" w:rsidP="00E42657">
      <w:pPr>
        <w:spacing w:after="0" w:line="240" w:lineRule="auto"/>
        <w:jc w:val="center"/>
        <w:rPr>
          <w:rFonts w:ascii="Arial" w:hAnsi="Arial"/>
          <w:b/>
          <w:sz w:val="24"/>
          <w:szCs w:val="24"/>
          <w:lang w:val="es-MX"/>
        </w:rPr>
      </w:pPr>
      <w:r>
        <w:rPr>
          <w:rFonts w:ascii="Arial" w:hAnsi="Arial"/>
          <w:sz w:val="36"/>
          <w:lang w:val="es-MX"/>
        </w:rPr>
        <w:t xml:space="preserve">Año </w:t>
      </w:r>
      <w:r w:rsidRPr="00930CFD">
        <w:rPr>
          <w:rFonts w:ascii="Arial" w:hAnsi="Arial"/>
          <w:sz w:val="36"/>
          <w:lang w:val="es-MX"/>
        </w:rPr>
        <w:t>20</w:t>
      </w:r>
      <w:r>
        <w:rPr>
          <w:rFonts w:ascii="Arial" w:hAnsi="Arial"/>
          <w:sz w:val="36"/>
          <w:lang w:val="es-MX"/>
        </w:rPr>
        <w:t>10</w:t>
      </w:r>
      <w:r>
        <w:rPr>
          <w:rFonts w:ascii="Arial" w:hAnsi="Arial"/>
          <w:b/>
          <w:sz w:val="36"/>
          <w:lang w:val="es-MX"/>
        </w:rPr>
        <w:br w:type="page"/>
      </w:r>
    </w:p>
    <w:p w:rsidR="0044784B" w:rsidRPr="0044784B" w:rsidRDefault="0044784B" w:rsidP="0044784B">
      <w:pPr>
        <w:spacing w:after="0" w:line="240" w:lineRule="auto"/>
        <w:jc w:val="center"/>
        <w:rPr>
          <w:rFonts w:ascii="Arial" w:hAnsi="Arial"/>
          <w:b/>
          <w:sz w:val="24"/>
          <w:szCs w:val="24"/>
          <w:lang w:val="es-MX"/>
        </w:rPr>
      </w:pPr>
    </w:p>
    <w:p w:rsidR="0044784B" w:rsidRPr="0044784B" w:rsidRDefault="0044784B" w:rsidP="0044784B">
      <w:pPr>
        <w:spacing w:after="0" w:line="240" w:lineRule="auto"/>
        <w:jc w:val="center"/>
        <w:rPr>
          <w:rFonts w:ascii="Arial" w:hAnsi="Arial"/>
          <w:b/>
          <w:sz w:val="24"/>
          <w:szCs w:val="24"/>
          <w:lang w:val="es-MX"/>
        </w:rPr>
      </w:pPr>
    </w:p>
    <w:p w:rsidR="0044784B" w:rsidRDefault="0044784B" w:rsidP="0044784B">
      <w:pPr>
        <w:spacing w:after="0" w:line="240" w:lineRule="auto"/>
        <w:jc w:val="center"/>
        <w:rPr>
          <w:rFonts w:ascii="Arial" w:hAnsi="Arial"/>
          <w:b/>
          <w:sz w:val="24"/>
          <w:szCs w:val="24"/>
          <w:lang w:val="es-MX"/>
        </w:rPr>
      </w:pPr>
    </w:p>
    <w:p w:rsidR="0044784B" w:rsidRPr="0044784B" w:rsidRDefault="0044784B" w:rsidP="0044784B">
      <w:pPr>
        <w:spacing w:after="0" w:line="240" w:lineRule="auto"/>
        <w:jc w:val="center"/>
        <w:rPr>
          <w:rFonts w:ascii="Arial" w:hAnsi="Arial"/>
          <w:b/>
          <w:sz w:val="24"/>
          <w:szCs w:val="24"/>
          <w:lang w:val="es-MX"/>
        </w:rPr>
      </w:pPr>
    </w:p>
    <w:p w:rsidR="0044784B" w:rsidRPr="0044784B" w:rsidRDefault="0044784B" w:rsidP="0044784B">
      <w:pPr>
        <w:spacing w:after="0" w:line="240" w:lineRule="auto"/>
        <w:jc w:val="center"/>
        <w:rPr>
          <w:rFonts w:ascii="Arial" w:hAnsi="Arial"/>
          <w:b/>
          <w:sz w:val="24"/>
          <w:szCs w:val="24"/>
          <w:lang w:val="es-MX"/>
        </w:rPr>
      </w:pPr>
    </w:p>
    <w:p w:rsidR="0044784B" w:rsidRPr="0044784B" w:rsidRDefault="0044784B" w:rsidP="0044784B">
      <w:pPr>
        <w:spacing w:after="0" w:line="240" w:lineRule="auto"/>
        <w:jc w:val="center"/>
        <w:rPr>
          <w:rFonts w:ascii="Arial" w:hAnsi="Arial"/>
          <w:b/>
          <w:sz w:val="24"/>
          <w:szCs w:val="24"/>
          <w:lang w:val="es-MX"/>
        </w:rPr>
      </w:pPr>
    </w:p>
    <w:p w:rsidR="0044784B" w:rsidRDefault="0044784B" w:rsidP="0044784B">
      <w:pPr>
        <w:spacing w:after="0"/>
        <w:jc w:val="center"/>
        <w:rPr>
          <w:rFonts w:ascii="Arial" w:hAnsi="Arial"/>
          <w:sz w:val="36"/>
          <w:lang w:val="es-MX"/>
        </w:rPr>
      </w:pPr>
      <w:r>
        <w:rPr>
          <w:rFonts w:ascii="Arial" w:hAnsi="Arial"/>
          <w:sz w:val="36"/>
          <w:lang w:val="es-MX"/>
        </w:rPr>
        <w:t>A G R A D E C I M I E N T O</w:t>
      </w: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Pr="001C05EE" w:rsidRDefault="0044784B" w:rsidP="0044784B">
      <w:pPr>
        <w:spacing w:after="0" w:line="480" w:lineRule="auto"/>
        <w:ind w:left="5664" w:firstLine="6"/>
        <w:jc w:val="both"/>
        <w:rPr>
          <w:rFonts w:ascii="Arial" w:hAnsi="Arial"/>
          <w:sz w:val="24"/>
          <w:szCs w:val="24"/>
          <w:lang w:val="es-MX"/>
        </w:rPr>
      </w:pPr>
      <w:r>
        <w:rPr>
          <w:rFonts w:ascii="Arial" w:hAnsi="Arial"/>
          <w:sz w:val="24"/>
          <w:szCs w:val="24"/>
          <w:lang w:val="es-MX"/>
        </w:rPr>
        <w:t>A todas las personas que de uno u otro modo colaboraron en la realización de este trabajo y especialmente a mi Director de Tesis Ing. Daniel Navia, por su invaluable ayuda</w:t>
      </w:r>
    </w:p>
    <w:p w:rsidR="0044784B" w:rsidRPr="0044784B" w:rsidRDefault="0044784B" w:rsidP="0044784B">
      <w:pPr>
        <w:spacing w:after="0"/>
        <w:jc w:val="center"/>
        <w:rPr>
          <w:rFonts w:ascii="Arial" w:hAnsi="Arial"/>
          <w:sz w:val="24"/>
          <w:szCs w:val="24"/>
          <w:lang w:val="es-MX"/>
        </w:rPr>
      </w:pPr>
      <w:r>
        <w:rPr>
          <w:rFonts w:ascii="Arial" w:hAnsi="Arial"/>
          <w:sz w:val="36"/>
          <w:lang w:val="es-MX"/>
        </w:rPr>
        <w:br w:type="page"/>
      </w: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Default="0044784B" w:rsidP="0044784B">
      <w:pPr>
        <w:spacing w:after="0"/>
        <w:jc w:val="center"/>
        <w:rPr>
          <w:rFonts w:ascii="Arial" w:hAnsi="Arial"/>
          <w:sz w:val="36"/>
          <w:lang w:val="es-MX"/>
        </w:rPr>
      </w:pPr>
      <w:r>
        <w:rPr>
          <w:rFonts w:ascii="Arial" w:hAnsi="Arial"/>
          <w:sz w:val="36"/>
          <w:lang w:val="es-MX"/>
        </w:rPr>
        <w:t>D E D I C A T O R I A</w:t>
      </w: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ind w:left="4956"/>
        <w:jc w:val="both"/>
        <w:rPr>
          <w:rFonts w:ascii="Arial" w:hAnsi="Arial"/>
          <w:sz w:val="36"/>
          <w:lang w:val="es-MX"/>
        </w:rPr>
      </w:pPr>
      <w:r>
        <w:rPr>
          <w:rFonts w:ascii="Arial" w:hAnsi="Arial"/>
          <w:sz w:val="36"/>
          <w:lang w:val="es-MX"/>
        </w:rPr>
        <w:t>A MI ESPOSA</w:t>
      </w:r>
    </w:p>
    <w:p w:rsidR="0044784B" w:rsidRDefault="0044784B" w:rsidP="0044784B">
      <w:pPr>
        <w:spacing w:after="0"/>
        <w:ind w:left="4956"/>
        <w:jc w:val="both"/>
        <w:rPr>
          <w:rFonts w:ascii="Arial" w:hAnsi="Arial"/>
          <w:sz w:val="36"/>
          <w:lang w:val="es-MX"/>
        </w:rPr>
      </w:pPr>
      <w:r>
        <w:rPr>
          <w:rFonts w:ascii="Arial" w:hAnsi="Arial"/>
          <w:sz w:val="36"/>
          <w:lang w:val="es-MX"/>
        </w:rPr>
        <w:t>A MIS HIJOS</w:t>
      </w:r>
    </w:p>
    <w:p w:rsidR="0044784B" w:rsidRDefault="0044784B" w:rsidP="0044784B">
      <w:pPr>
        <w:spacing w:after="0"/>
        <w:ind w:left="4956"/>
        <w:jc w:val="both"/>
        <w:rPr>
          <w:rFonts w:ascii="Arial" w:hAnsi="Arial"/>
          <w:sz w:val="36"/>
          <w:lang w:val="es-MX"/>
        </w:rPr>
      </w:pPr>
      <w:r>
        <w:rPr>
          <w:rFonts w:ascii="Arial" w:hAnsi="Arial"/>
          <w:sz w:val="36"/>
          <w:lang w:val="es-MX"/>
        </w:rPr>
        <w:t>A MIS PADRES</w:t>
      </w:r>
    </w:p>
    <w:p w:rsidR="0044784B" w:rsidRDefault="0044784B" w:rsidP="0044784B">
      <w:pPr>
        <w:spacing w:after="0"/>
        <w:ind w:left="4956"/>
        <w:jc w:val="both"/>
        <w:rPr>
          <w:rFonts w:ascii="Arial" w:hAnsi="Arial"/>
          <w:sz w:val="36"/>
          <w:lang w:val="es-MX"/>
        </w:rPr>
      </w:pPr>
      <w:r>
        <w:rPr>
          <w:rFonts w:ascii="Arial" w:hAnsi="Arial"/>
          <w:sz w:val="36"/>
          <w:lang w:val="es-MX"/>
        </w:rPr>
        <w:t>A MIS HERMANOS</w:t>
      </w:r>
    </w:p>
    <w:p w:rsidR="0044784B" w:rsidRPr="0044784B" w:rsidRDefault="0044784B" w:rsidP="0044784B">
      <w:pPr>
        <w:spacing w:after="0"/>
        <w:jc w:val="center"/>
        <w:rPr>
          <w:rFonts w:ascii="Arial" w:hAnsi="Arial"/>
          <w:sz w:val="24"/>
          <w:szCs w:val="24"/>
          <w:lang w:val="es-MX"/>
        </w:rPr>
      </w:pPr>
      <w:r>
        <w:rPr>
          <w:rFonts w:ascii="Arial" w:hAnsi="Arial"/>
          <w:sz w:val="36"/>
          <w:lang w:val="es-MX"/>
        </w:rPr>
        <w:br w:type="page"/>
      </w: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Default="009E695D" w:rsidP="0044784B">
      <w:pPr>
        <w:spacing w:after="0"/>
        <w:jc w:val="center"/>
        <w:rPr>
          <w:rFonts w:ascii="Arial" w:hAnsi="Arial"/>
          <w:b/>
          <w:sz w:val="36"/>
          <w:lang w:val="es-MX"/>
        </w:rPr>
      </w:pPr>
      <w:r>
        <w:rPr>
          <w:rFonts w:ascii="Arial" w:hAnsi="Arial"/>
          <w:b/>
          <w:sz w:val="36"/>
          <w:lang w:val="es-MX"/>
        </w:rPr>
        <w:t>TRIBUNAL DE GRADUACIÓ</w:t>
      </w:r>
      <w:r w:rsidR="0044784B">
        <w:rPr>
          <w:rFonts w:ascii="Arial" w:hAnsi="Arial"/>
          <w:b/>
          <w:sz w:val="36"/>
          <w:lang w:val="es-MX"/>
        </w:rPr>
        <w:t>N</w:t>
      </w:r>
    </w:p>
    <w:p w:rsidR="0044784B" w:rsidRDefault="0044784B" w:rsidP="0044784B">
      <w:pPr>
        <w:spacing w:after="0"/>
        <w:jc w:val="center"/>
        <w:rPr>
          <w:rFonts w:ascii="Arial" w:hAnsi="Arial"/>
          <w:b/>
          <w:sz w:val="36"/>
          <w:lang w:val="es-MX"/>
        </w:rPr>
      </w:pPr>
    </w:p>
    <w:p w:rsidR="0044784B" w:rsidRDefault="0044784B" w:rsidP="0044784B">
      <w:pPr>
        <w:spacing w:after="0"/>
        <w:jc w:val="center"/>
        <w:rPr>
          <w:rFonts w:ascii="Arial" w:hAnsi="Arial"/>
          <w:b/>
          <w:sz w:val="36"/>
          <w:lang w:val="es-MX"/>
        </w:rPr>
      </w:pPr>
    </w:p>
    <w:p w:rsidR="0044784B" w:rsidRDefault="0044784B" w:rsidP="0044784B">
      <w:pPr>
        <w:spacing w:after="0"/>
        <w:jc w:val="center"/>
        <w:rPr>
          <w:rFonts w:ascii="Arial" w:hAnsi="Arial"/>
          <w:b/>
          <w:sz w:val="36"/>
          <w:lang w:val="es-MX"/>
        </w:rPr>
      </w:pPr>
    </w:p>
    <w:p w:rsidR="0044784B" w:rsidRDefault="0044784B" w:rsidP="0044784B">
      <w:pPr>
        <w:spacing w:after="0"/>
        <w:jc w:val="center"/>
        <w:rPr>
          <w:rFonts w:ascii="Arial" w:hAnsi="Arial"/>
          <w:b/>
          <w:sz w:val="36"/>
          <w:lang w:val="es-MX"/>
        </w:rPr>
      </w:pPr>
    </w:p>
    <w:p w:rsidR="0044784B" w:rsidRDefault="0044784B" w:rsidP="0044784B">
      <w:pPr>
        <w:spacing w:after="0"/>
        <w:jc w:val="center"/>
        <w:rPr>
          <w:rFonts w:ascii="Arial" w:hAnsi="Arial"/>
          <w:b/>
          <w:sz w:val="36"/>
          <w:lang w:val="es-MX"/>
        </w:rPr>
      </w:pPr>
    </w:p>
    <w:p w:rsidR="0044784B" w:rsidRDefault="0044784B" w:rsidP="0044784B">
      <w:pPr>
        <w:spacing w:after="0"/>
        <w:jc w:val="center"/>
        <w:rPr>
          <w:rFonts w:ascii="Arial" w:hAnsi="Arial"/>
          <w:sz w:val="36"/>
          <w:lang w:val="es-MX"/>
        </w:rPr>
      </w:pPr>
    </w:p>
    <w:p w:rsidR="0044784B" w:rsidRPr="00835F0A" w:rsidRDefault="006A2475" w:rsidP="006A2475">
      <w:pPr>
        <w:spacing w:after="0"/>
        <w:rPr>
          <w:rFonts w:ascii="Arial" w:hAnsi="Arial"/>
          <w:sz w:val="36"/>
          <w:lang w:val="en-US"/>
        </w:rPr>
      </w:pPr>
      <w:r>
        <w:rPr>
          <w:rFonts w:ascii="Arial" w:hAnsi="Arial"/>
          <w:sz w:val="36"/>
          <w:lang w:val="es-MX"/>
        </w:rPr>
        <w:t xml:space="preserve">  </w:t>
      </w:r>
      <w:r w:rsidRPr="00835F0A">
        <w:rPr>
          <w:rFonts w:ascii="Arial" w:hAnsi="Arial"/>
          <w:sz w:val="36"/>
          <w:lang w:val="en-US"/>
        </w:rPr>
        <w:t>_______________</w:t>
      </w:r>
      <w:r w:rsidR="0044784B" w:rsidRPr="00835F0A">
        <w:rPr>
          <w:rFonts w:ascii="Arial" w:hAnsi="Arial"/>
          <w:sz w:val="36"/>
          <w:lang w:val="en-US"/>
        </w:rPr>
        <w:tab/>
        <w:t xml:space="preserve">     </w:t>
      </w:r>
      <w:r w:rsidR="0044784B" w:rsidRPr="00835F0A">
        <w:rPr>
          <w:rFonts w:ascii="Arial" w:hAnsi="Arial"/>
          <w:sz w:val="36"/>
          <w:lang w:val="en-US"/>
        </w:rPr>
        <w:tab/>
      </w:r>
      <w:r w:rsidRPr="00835F0A">
        <w:rPr>
          <w:rFonts w:ascii="Arial" w:hAnsi="Arial"/>
          <w:sz w:val="36"/>
          <w:lang w:val="en-US"/>
        </w:rPr>
        <w:t xml:space="preserve">   </w:t>
      </w:r>
      <w:r w:rsidR="0044784B" w:rsidRPr="00835F0A">
        <w:rPr>
          <w:rFonts w:ascii="Arial" w:hAnsi="Arial"/>
          <w:sz w:val="36"/>
          <w:lang w:val="en-US"/>
        </w:rPr>
        <w:t>______________</w:t>
      </w:r>
    </w:p>
    <w:p w:rsidR="0044784B" w:rsidRPr="00835F0A" w:rsidRDefault="006A2475" w:rsidP="006A2475">
      <w:pPr>
        <w:spacing w:after="0"/>
        <w:rPr>
          <w:rFonts w:ascii="Arial" w:hAnsi="Arial"/>
          <w:sz w:val="36"/>
          <w:lang w:val="en-US"/>
        </w:rPr>
      </w:pPr>
      <w:r w:rsidRPr="00835F0A">
        <w:rPr>
          <w:rFonts w:ascii="Arial" w:hAnsi="Arial"/>
          <w:sz w:val="24"/>
          <w:szCs w:val="24"/>
          <w:lang w:val="en-US"/>
        </w:rPr>
        <w:t xml:space="preserve">     </w:t>
      </w:r>
      <w:r w:rsidR="009E695D" w:rsidRPr="00835F0A">
        <w:rPr>
          <w:rFonts w:ascii="Arial" w:hAnsi="Arial"/>
          <w:sz w:val="24"/>
          <w:szCs w:val="24"/>
          <w:lang w:val="en-US"/>
        </w:rPr>
        <w:t>Ing. Francisco Andrade S.</w:t>
      </w:r>
      <w:r w:rsidR="009E695D" w:rsidRPr="00835F0A">
        <w:rPr>
          <w:rFonts w:ascii="Arial" w:hAnsi="Arial"/>
          <w:sz w:val="24"/>
          <w:szCs w:val="24"/>
          <w:lang w:val="en-US"/>
        </w:rPr>
        <w:tab/>
      </w:r>
      <w:r w:rsidR="009E695D" w:rsidRPr="00835F0A">
        <w:rPr>
          <w:rFonts w:ascii="Arial" w:hAnsi="Arial"/>
          <w:sz w:val="24"/>
          <w:szCs w:val="24"/>
          <w:lang w:val="en-US"/>
        </w:rPr>
        <w:tab/>
      </w:r>
      <w:r w:rsidR="009E695D" w:rsidRPr="00835F0A">
        <w:rPr>
          <w:rFonts w:ascii="Arial" w:hAnsi="Arial"/>
          <w:sz w:val="24"/>
          <w:szCs w:val="24"/>
          <w:lang w:val="en-US"/>
        </w:rPr>
        <w:tab/>
      </w:r>
      <w:r w:rsidR="0044784B" w:rsidRPr="00835F0A">
        <w:rPr>
          <w:rFonts w:ascii="Arial" w:hAnsi="Arial"/>
          <w:sz w:val="24"/>
          <w:szCs w:val="24"/>
          <w:lang w:val="en-US"/>
        </w:rPr>
        <w:t>Ing.</w:t>
      </w:r>
      <w:r w:rsidR="0044784B" w:rsidRPr="00835F0A">
        <w:rPr>
          <w:rFonts w:ascii="Arial" w:hAnsi="Arial"/>
          <w:sz w:val="36"/>
          <w:lang w:val="en-US"/>
        </w:rPr>
        <w:t xml:space="preserve"> </w:t>
      </w:r>
      <w:r w:rsidR="0044784B" w:rsidRPr="00835F0A">
        <w:rPr>
          <w:rFonts w:ascii="Arial" w:hAnsi="Arial"/>
          <w:sz w:val="24"/>
          <w:szCs w:val="24"/>
          <w:lang w:val="en-US"/>
        </w:rPr>
        <w:t>Daniel Navia M</w:t>
      </w:r>
      <w:r w:rsidR="009E695D" w:rsidRPr="00835F0A">
        <w:rPr>
          <w:rFonts w:ascii="Arial" w:hAnsi="Arial"/>
          <w:sz w:val="24"/>
          <w:szCs w:val="24"/>
          <w:lang w:val="en-US"/>
        </w:rPr>
        <w:t>.</w:t>
      </w:r>
    </w:p>
    <w:p w:rsidR="004916E0" w:rsidRDefault="004916E0" w:rsidP="004916E0">
      <w:pPr>
        <w:spacing w:after="0"/>
        <w:ind w:firstLine="708"/>
        <w:rPr>
          <w:rFonts w:ascii="Arial" w:hAnsi="Arial"/>
          <w:sz w:val="24"/>
          <w:szCs w:val="24"/>
          <w:lang w:val="es-MX"/>
        </w:rPr>
      </w:pPr>
      <w:r>
        <w:rPr>
          <w:rFonts w:ascii="Arial" w:hAnsi="Arial"/>
          <w:sz w:val="24"/>
          <w:szCs w:val="24"/>
          <w:lang w:val="es-MX"/>
        </w:rPr>
        <w:t>DECANO FIMCP</w:t>
      </w:r>
      <w:r w:rsidR="0044784B" w:rsidRPr="00520D3E">
        <w:rPr>
          <w:rFonts w:ascii="Arial" w:hAnsi="Arial"/>
          <w:sz w:val="24"/>
          <w:szCs w:val="24"/>
          <w:lang w:val="es-MX"/>
        </w:rPr>
        <w:t xml:space="preserve"> </w:t>
      </w:r>
      <w:r w:rsidR="0044784B">
        <w:rPr>
          <w:rFonts w:ascii="Arial" w:hAnsi="Arial"/>
          <w:sz w:val="24"/>
          <w:szCs w:val="24"/>
          <w:lang w:val="es-MX"/>
        </w:rPr>
        <w:tab/>
      </w:r>
      <w:r w:rsidR="0044784B">
        <w:rPr>
          <w:rFonts w:ascii="Arial" w:hAnsi="Arial"/>
          <w:sz w:val="24"/>
          <w:szCs w:val="24"/>
          <w:lang w:val="es-MX"/>
        </w:rPr>
        <w:tab/>
      </w:r>
      <w:r w:rsidR="0044784B">
        <w:rPr>
          <w:rFonts w:ascii="Arial" w:hAnsi="Arial"/>
          <w:sz w:val="24"/>
          <w:szCs w:val="24"/>
          <w:lang w:val="es-MX"/>
        </w:rPr>
        <w:tab/>
      </w:r>
      <w:r w:rsidR="0044784B">
        <w:rPr>
          <w:rFonts w:ascii="Arial" w:hAnsi="Arial"/>
          <w:sz w:val="24"/>
          <w:szCs w:val="24"/>
          <w:lang w:val="es-MX"/>
        </w:rPr>
        <w:tab/>
      </w:r>
      <w:r w:rsidR="009E695D">
        <w:rPr>
          <w:rFonts w:ascii="Arial" w:hAnsi="Arial"/>
          <w:sz w:val="24"/>
          <w:szCs w:val="24"/>
          <w:lang w:val="es-MX"/>
        </w:rPr>
        <w:t xml:space="preserve">   </w:t>
      </w:r>
      <w:r w:rsidR="0044784B" w:rsidRPr="00911FF7">
        <w:rPr>
          <w:rFonts w:ascii="Arial" w:hAnsi="Arial"/>
          <w:sz w:val="24"/>
          <w:szCs w:val="24"/>
          <w:lang w:val="es-MX"/>
        </w:rPr>
        <w:t>Director de Tesis</w:t>
      </w:r>
    </w:p>
    <w:p w:rsidR="0044784B" w:rsidRDefault="009E695D" w:rsidP="004916E0">
      <w:pPr>
        <w:spacing w:after="0"/>
        <w:ind w:firstLine="708"/>
        <w:rPr>
          <w:rFonts w:ascii="Arial" w:hAnsi="Arial"/>
          <w:sz w:val="24"/>
          <w:szCs w:val="24"/>
          <w:lang w:val="es-MX"/>
        </w:rPr>
      </w:pPr>
      <w:r>
        <w:rPr>
          <w:rFonts w:ascii="Arial" w:hAnsi="Arial"/>
          <w:sz w:val="24"/>
          <w:szCs w:val="24"/>
          <w:lang w:val="es-MX"/>
        </w:rPr>
        <w:t xml:space="preserve">  </w:t>
      </w:r>
      <w:r w:rsidR="004916E0">
        <w:rPr>
          <w:rFonts w:ascii="Arial" w:hAnsi="Arial"/>
          <w:sz w:val="24"/>
          <w:szCs w:val="24"/>
          <w:lang w:val="es-MX"/>
        </w:rPr>
        <w:t>PRESIDENTE</w:t>
      </w:r>
    </w:p>
    <w:p w:rsidR="0044784B" w:rsidRDefault="0044784B" w:rsidP="0044784B">
      <w:pPr>
        <w:spacing w:after="0"/>
        <w:jc w:val="center"/>
        <w:rPr>
          <w:rFonts w:ascii="Arial" w:hAnsi="Arial"/>
          <w:sz w:val="24"/>
          <w:szCs w:val="24"/>
          <w:lang w:val="es-MX"/>
        </w:rPr>
      </w:pPr>
    </w:p>
    <w:p w:rsidR="0044784B" w:rsidRDefault="0044784B" w:rsidP="0044784B">
      <w:pPr>
        <w:spacing w:after="0"/>
        <w:jc w:val="center"/>
        <w:rPr>
          <w:rFonts w:ascii="Arial" w:hAnsi="Arial"/>
          <w:sz w:val="24"/>
          <w:szCs w:val="24"/>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ind w:left="2124" w:firstLine="708"/>
        <w:rPr>
          <w:rFonts w:ascii="Arial" w:hAnsi="Arial"/>
          <w:sz w:val="36"/>
          <w:lang w:val="es-MX"/>
        </w:rPr>
      </w:pPr>
      <w:r>
        <w:rPr>
          <w:rFonts w:ascii="Arial" w:hAnsi="Arial"/>
          <w:sz w:val="36"/>
          <w:lang w:val="es-MX"/>
        </w:rPr>
        <w:t>_____________</w:t>
      </w:r>
    </w:p>
    <w:p w:rsidR="0044784B" w:rsidRPr="00911FF7" w:rsidRDefault="0044784B" w:rsidP="0044784B">
      <w:pPr>
        <w:spacing w:after="0"/>
        <w:jc w:val="center"/>
        <w:rPr>
          <w:rFonts w:ascii="Arial" w:hAnsi="Arial"/>
          <w:sz w:val="24"/>
          <w:szCs w:val="24"/>
          <w:lang w:val="es-MX"/>
        </w:rPr>
      </w:pPr>
      <w:r w:rsidRPr="00911FF7">
        <w:rPr>
          <w:rFonts w:ascii="Arial" w:hAnsi="Arial"/>
          <w:sz w:val="24"/>
          <w:szCs w:val="24"/>
          <w:lang w:val="es-MX"/>
        </w:rPr>
        <w:t>Dr.</w:t>
      </w:r>
      <w:r w:rsidR="009E695D">
        <w:rPr>
          <w:rFonts w:ascii="Arial" w:hAnsi="Arial"/>
          <w:sz w:val="24"/>
          <w:szCs w:val="24"/>
          <w:lang w:val="es-MX"/>
        </w:rPr>
        <w:t xml:space="preserve"> Paú</w:t>
      </w:r>
      <w:r>
        <w:rPr>
          <w:rFonts w:ascii="Arial" w:hAnsi="Arial"/>
          <w:sz w:val="24"/>
          <w:szCs w:val="24"/>
          <w:lang w:val="es-MX"/>
        </w:rPr>
        <w:t>l Herrera S</w:t>
      </w:r>
      <w:r w:rsidR="009E695D">
        <w:rPr>
          <w:rFonts w:ascii="Arial" w:hAnsi="Arial"/>
          <w:sz w:val="24"/>
          <w:szCs w:val="24"/>
          <w:lang w:val="es-MX"/>
        </w:rPr>
        <w:t>.</w:t>
      </w:r>
    </w:p>
    <w:p w:rsidR="0044784B" w:rsidRPr="0044784B" w:rsidRDefault="0044784B" w:rsidP="0044784B">
      <w:pPr>
        <w:spacing w:after="0"/>
        <w:jc w:val="center"/>
        <w:rPr>
          <w:rFonts w:ascii="Arial" w:hAnsi="Arial"/>
          <w:sz w:val="24"/>
          <w:szCs w:val="24"/>
          <w:lang w:val="es-MX"/>
        </w:rPr>
      </w:pPr>
      <w:r>
        <w:rPr>
          <w:rFonts w:ascii="Arial" w:hAnsi="Arial"/>
          <w:sz w:val="24"/>
          <w:szCs w:val="24"/>
          <w:lang w:val="es-MX"/>
        </w:rPr>
        <w:t>Vocal</w:t>
      </w:r>
      <w:r>
        <w:rPr>
          <w:rFonts w:ascii="Arial" w:hAnsi="Arial"/>
          <w:sz w:val="36"/>
          <w:lang w:val="es-MX"/>
        </w:rPr>
        <w:br w:type="page"/>
      </w: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Pr="0044784B" w:rsidRDefault="0044784B" w:rsidP="0044784B">
      <w:pPr>
        <w:spacing w:after="0"/>
        <w:jc w:val="center"/>
        <w:rPr>
          <w:rFonts w:ascii="Arial" w:hAnsi="Arial"/>
          <w:sz w:val="24"/>
          <w:szCs w:val="24"/>
          <w:lang w:val="es-MX"/>
        </w:rPr>
      </w:pPr>
    </w:p>
    <w:p w:rsidR="0044784B" w:rsidRDefault="0044784B" w:rsidP="0044784B">
      <w:pPr>
        <w:spacing w:after="0"/>
        <w:jc w:val="center"/>
        <w:rPr>
          <w:rFonts w:ascii="Arial" w:hAnsi="Arial"/>
          <w:sz w:val="36"/>
          <w:lang w:val="es-MX"/>
        </w:rPr>
      </w:pPr>
      <w:r>
        <w:rPr>
          <w:rFonts w:ascii="Arial" w:hAnsi="Arial"/>
          <w:sz w:val="36"/>
          <w:lang w:val="es-MX"/>
        </w:rPr>
        <w:t>DECLARACI</w:t>
      </w:r>
      <w:r w:rsidR="006A2475">
        <w:rPr>
          <w:rFonts w:ascii="Arial" w:hAnsi="Arial"/>
          <w:sz w:val="36"/>
          <w:lang w:val="es-MX"/>
        </w:rPr>
        <w:t>Ó</w:t>
      </w:r>
      <w:r>
        <w:rPr>
          <w:rFonts w:ascii="Arial" w:hAnsi="Arial"/>
          <w:sz w:val="36"/>
          <w:lang w:val="es-MX"/>
        </w:rPr>
        <w:t>N EXPRESA</w:t>
      </w: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jc w:val="center"/>
        <w:rPr>
          <w:rFonts w:ascii="Arial" w:hAnsi="Arial"/>
          <w:sz w:val="36"/>
          <w:lang w:val="es-MX"/>
        </w:rPr>
      </w:pPr>
    </w:p>
    <w:p w:rsidR="0044784B" w:rsidRDefault="0044784B" w:rsidP="0044784B">
      <w:pPr>
        <w:spacing w:after="0" w:line="480" w:lineRule="auto"/>
        <w:ind w:left="1416"/>
        <w:jc w:val="both"/>
        <w:rPr>
          <w:rFonts w:ascii="Arial" w:hAnsi="Arial"/>
          <w:b/>
          <w:sz w:val="32"/>
          <w:szCs w:val="32"/>
          <w:lang w:val="es-MX"/>
        </w:rPr>
      </w:pPr>
      <w:r w:rsidRPr="00474453">
        <w:rPr>
          <w:rFonts w:ascii="Arial" w:hAnsi="Arial"/>
          <w:sz w:val="32"/>
          <w:szCs w:val="32"/>
          <w:lang w:val="es-MX"/>
        </w:rPr>
        <w:t>“La responsabilidad del contenido de esta</w:t>
      </w:r>
      <w:r>
        <w:rPr>
          <w:rFonts w:ascii="Arial" w:hAnsi="Arial"/>
          <w:sz w:val="32"/>
          <w:szCs w:val="32"/>
          <w:lang w:val="es-MX"/>
        </w:rPr>
        <w:t xml:space="preserve"> Tesis de Grado, me corresponde</w:t>
      </w:r>
      <w:r w:rsidRPr="00474453">
        <w:rPr>
          <w:rFonts w:ascii="Arial" w:hAnsi="Arial"/>
          <w:sz w:val="32"/>
          <w:szCs w:val="32"/>
          <w:lang w:val="es-MX"/>
        </w:rPr>
        <w:t xml:space="preserve"> exclusivamente; y el patrimonio intelectual de la mi</w:t>
      </w:r>
      <w:r w:rsidR="006A2475">
        <w:rPr>
          <w:rFonts w:ascii="Arial" w:hAnsi="Arial"/>
          <w:sz w:val="32"/>
          <w:szCs w:val="32"/>
          <w:lang w:val="es-MX"/>
        </w:rPr>
        <w:t>sma a la ESCUELA SUPERIOR POLITÉ</w:t>
      </w:r>
      <w:r w:rsidRPr="00474453">
        <w:rPr>
          <w:rFonts w:ascii="Arial" w:hAnsi="Arial"/>
          <w:sz w:val="32"/>
          <w:szCs w:val="32"/>
          <w:lang w:val="es-MX"/>
        </w:rPr>
        <w:t>CNICA DEL LITORAL”</w:t>
      </w:r>
      <w:r w:rsidRPr="00474453">
        <w:rPr>
          <w:rFonts w:ascii="Arial" w:hAnsi="Arial"/>
          <w:b/>
          <w:sz w:val="32"/>
          <w:szCs w:val="32"/>
          <w:lang w:val="es-MX"/>
        </w:rPr>
        <w:t>.</w:t>
      </w:r>
    </w:p>
    <w:p w:rsidR="0044784B" w:rsidRDefault="0044784B" w:rsidP="0044784B">
      <w:pPr>
        <w:spacing w:after="0" w:line="480" w:lineRule="auto"/>
        <w:ind w:left="1416"/>
        <w:jc w:val="both"/>
        <w:rPr>
          <w:rFonts w:ascii="Arial" w:hAnsi="Arial"/>
          <w:b/>
          <w:sz w:val="32"/>
          <w:szCs w:val="32"/>
          <w:lang w:val="es-MX"/>
        </w:rPr>
      </w:pPr>
    </w:p>
    <w:p w:rsidR="0044784B" w:rsidRDefault="0044784B" w:rsidP="0044784B">
      <w:pPr>
        <w:tabs>
          <w:tab w:val="left" w:pos="6405"/>
        </w:tabs>
        <w:spacing w:after="0" w:line="480" w:lineRule="auto"/>
        <w:jc w:val="right"/>
        <w:rPr>
          <w:rFonts w:ascii="Arial" w:hAnsi="Arial"/>
          <w:sz w:val="32"/>
          <w:szCs w:val="32"/>
          <w:lang w:val="es-MX"/>
        </w:rPr>
      </w:pPr>
    </w:p>
    <w:p w:rsidR="0044784B" w:rsidRDefault="0044784B" w:rsidP="0044784B">
      <w:pPr>
        <w:tabs>
          <w:tab w:val="left" w:pos="6405"/>
        </w:tabs>
        <w:spacing w:after="0" w:line="480" w:lineRule="auto"/>
        <w:jc w:val="right"/>
        <w:rPr>
          <w:rFonts w:ascii="Arial" w:hAnsi="Arial"/>
          <w:sz w:val="32"/>
          <w:szCs w:val="32"/>
          <w:lang w:val="es-MX"/>
        </w:rPr>
      </w:pPr>
    </w:p>
    <w:p w:rsidR="0044784B" w:rsidRDefault="0044784B" w:rsidP="0044784B">
      <w:pPr>
        <w:tabs>
          <w:tab w:val="left" w:pos="6405"/>
        </w:tabs>
        <w:spacing w:after="0" w:line="480" w:lineRule="auto"/>
        <w:jc w:val="right"/>
        <w:rPr>
          <w:rFonts w:ascii="Arial" w:hAnsi="Arial"/>
          <w:sz w:val="32"/>
          <w:szCs w:val="32"/>
          <w:lang w:val="es-MX"/>
        </w:rPr>
      </w:pPr>
    </w:p>
    <w:p w:rsidR="0044784B" w:rsidRDefault="0044784B" w:rsidP="0044784B">
      <w:pPr>
        <w:tabs>
          <w:tab w:val="left" w:pos="6405"/>
        </w:tabs>
        <w:spacing w:after="0" w:line="480" w:lineRule="auto"/>
        <w:jc w:val="right"/>
        <w:rPr>
          <w:rFonts w:ascii="Arial" w:hAnsi="Arial"/>
          <w:sz w:val="32"/>
          <w:szCs w:val="32"/>
          <w:lang w:val="es-MX"/>
        </w:rPr>
      </w:pPr>
      <w:r>
        <w:rPr>
          <w:rFonts w:ascii="Arial" w:hAnsi="Arial"/>
          <w:sz w:val="32"/>
          <w:szCs w:val="32"/>
          <w:lang w:val="es-MX"/>
        </w:rPr>
        <w:t>________________________</w:t>
      </w:r>
    </w:p>
    <w:p w:rsidR="0044784B" w:rsidRDefault="0044784B" w:rsidP="0044784B">
      <w:pPr>
        <w:tabs>
          <w:tab w:val="left" w:pos="6405"/>
        </w:tabs>
        <w:spacing w:after="0" w:line="480" w:lineRule="auto"/>
        <w:jc w:val="right"/>
        <w:rPr>
          <w:rFonts w:ascii="Arial" w:hAnsi="Arial"/>
          <w:sz w:val="32"/>
          <w:szCs w:val="32"/>
          <w:lang w:val="es-MX"/>
        </w:rPr>
      </w:pPr>
      <w:r>
        <w:rPr>
          <w:rFonts w:ascii="Arial" w:hAnsi="Arial"/>
          <w:sz w:val="32"/>
          <w:szCs w:val="32"/>
          <w:lang w:val="es-MX"/>
        </w:rPr>
        <w:t>Tito Oswaldo Ru</w:t>
      </w:r>
      <w:r w:rsidR="006A2475">
        <w:rPr>
          <w:rFonts w:ascii="Arial" w:hAnsi="Arial"/>
          <w:sz w:val="32"/>
          <w:szCs w:val="32"/>
          <w:lang w:val="es-MX"/>
        </w:rPr>
        <w:t>í</w:t>
      </w:r>
      <w:r>
        <w:rPr>
          <w:rFonts w:ascii="Arial" w:hAnsi="Arial"/>
          <w:sz w:val="32"/>
          <w:szCs w:val="32"/>
          <w:lang w:val="es-MX"/>
        </w:rPr>
        <w:t xml:space="preserve">z </w:t>
      </w:r>
      <w:r w:rsidRPr="00EC39C2">
        <w:rPr>
          <w:rFonts w:ascii="Arial" w:hAnsi="Arial"/>
          <w:sz w:val="32"/>
          <w:szCs w:val="32"/>
          <w:lang w:val="es-MX"/>
        </w:rPr>
        <w:t>Zambrano.</w:t>
      </w:r>
    </w:p>
    <w:p w:rsidR="00936329" w:rsidRDefault="00936329" w:rsidP="00936329">
      <w:pPr>
        <w:spacing w:after="0" w:line="480" w:lineRule="auto"/>
        <w:rPr>
          <w:rFonts w:ascii="Arial" w:hAnsi="Arial"/>
          <w:b/>
          <w:sz w:val="36"/>
          <w:lang w:val="es-MX"/>
        </w:rPr>
        <w:sectPr w:rsidR="00936329" w:rsidSect="005154C0">
          <w:footerReference w:type="even" r:id="rId7"/>
          <w:footerReference w:type="default" r:id="rId8"/>
          <w:headerReference w:type="first" r:id="rId9"/>
          <w:footerReference w:type="first" r:id="rId10"/>
          <w:pgSz w:w="11907" w:h="16840" w:code="9"/>
          <w:pgMar w:top="2268" w:right="1361" w:bottom="2268" w:left="2268" w:header="720" w:footer="284" w:gutter="0"/>
          <w:pgNumType w:fmt="upperRoman" w:start="1"/>
          <w:cols w:space="720"/>
          <w:docGrid w:linePitch="299"/>
        </w:sectPr>
      </w:pPr>
    </w:p>
    <w:p w:rsidR="0044784B" w:rsidRDefault="0044784B" w:rsidP="0044784B">
      <w:pPr>
        <w:spacing w:after="0" w:line="480" w:lineRule="auto"/>
        <w:ind w:left="1416"/>
        <w:jc w:val="center"/>
        <w:rPr>
          <w:rFonts w:ascii="Arial" w:hAnsi="Arial"/>
          <w:b/>
          <w:sz w:val="36"/>
          <w:lang w:val="es-MX"/>
        </w:rPr>
      </w:pPr>
      <w:r>
        <w:rPr>
          <w:rFonts w:ascii="Arial" w:hAnsi="Arial"/>
          <w:b/>
          <w:sz w:val="36"/>
          <w:lang w:val="es-MX"/>
        </w:rPr>
        <w:lastRenderedPageBreak/>
        <w:t>RESUMEN</w:t>
      </w:r>
    </w:p>
    <w:p w:rsidR="0044784B" w:rsidRDefault="0044784B" w:rsidP="0044784B">
      <w:pPr>
        <w:spacing w:after="0" w:line="360" w:lineRule="auto"/>
        <w:ind w:left="720"/>
        <w:contextualSpacing/>
        <w:jc w:val="both"/>
        <w:rPr>
          <w:rFonts w:ascii="Arial" w:hAnsi="Arial" w:cs="Arial"/>
          <w:sz w:val="24"/>
          <w:szCs w:val="24"/>
        </w:rPr>
      </w:pPr>
    </w:p>
    <w:p w:rsidR="0044784B" w:rsidRDefault="0044784B" w:rsidP="0044784B">
      <w:pPr>
        <w:spacing w:after="0" w:line="480" w:lineRule="auto"/>
        <w:ind w:left="720"/>
        <w:jc w:val="both"/>
        <w:rPr>
          <w:rFonts w:ascii="Arial" w:hAnsi="Arial" w:cs="Arial"/>
          <w:sz w:val="24"/>
          <w:szCs w:val="24"/>
        </w:rPr>
      </w:pPr>
      <w:r>
        <w:rPr>
          <w:rFonts w:ascii="Arial" w:hAnsi="Arial" w:cs="Arial"/>
          <w:sz w:val="24"/>
          <w:szCs w:val="24"/>
        </w:rPr>
        <w:t>La aplicación de bioestimulantes en el cultivo de Maíz se está convirtiendo en una práctica agronómica muy común por parte de grandes y medianos maiceros. El Objetivo de este trabajo fue evaluar los diferentes productos usados como bioestimulantes y determinar su efecto en la producción del hibrido de Maíz Pioneer 30K73.</w:t>
      </w:r>
    </w:p>
    <w:p w:rsidR="0044784B" w:rsidRDefault="0044784B" w:rsidP="0044784B">
      <w:pPr>
        <w:spacing w:after="0" w:line="360" w:lineRule="auto"/>
        <w:ind w:left="720"/>
        <w:contextualSpacing/>
        <w:jc w:val="both"/>
        <w:rPr>
          <w:rFonts w:ascii="Arial" w:hAnsi="Arial" w:cs="Arial"/>
          <w:sz w:val="24"/>
          <w:szCs w:val="24"/>
        </w:rPr>
      </w:pPr>
    </w:p>
    <w:p w:rsidR="0044784B" w:rsidRDefault="0044784B" w:rsidP="0044784B">
      <w:pPr>
        <w:spacing w:after="0" w:line="480" w:lineRule="auto"/>
        <w:ind w:left="720"/>
        <w:jc w:val="both"/>
        <w:rPr>
          <w:rFonts w:ascii="Arial" w:hAnsi="Arial" w:cs="Arial"/>
          <w:sz w:val="24"/>
          <w:szCs w:val="24"/>
        </w:rPr>
      </w:pPr>
      <w:r>
        <w:rPr>
          <w:rFonts w:ascii="Arial" w:hAnsi="Arial" w:cs="Arial"/>
          <w:sz w:val="24"/>
          <w:szCs w:val="24"/>
        </w:rPr>
        <w:t>Se evaluaron</w:t>
      </w:r>
      <w:r w:rsidR="00BD387B">
        <w:rPr>
          <w:rFonts w:ascii="Arial" w:hAnsi="Arial" w:cs="Arial"/>
          <w:sz w:val="24"/>
          <w:szCs w:val="24"/>
        </w:rPr>
        <w:t xml:space="preserve"> seis Tratamientos con cuatro ré</w:t>
      </w:r>
      <w:r>
        <w:rPr>
          <w:rFonts w:ascii="Arial" w:hAnsi="Arial" w:cs="Arial"/>
          <w:sz w:val="24"/>
          <w:szCs w:val="24"/>
        </w:rPr>
        <w:t>plicas en la Hacienda Josefina de propiedad de la Empresa Pronaca ubicada en el Cantón Balzar de la Provincia del Guayas, desde el 3 de Septiembre del 2008 hasta el 6 de Enero del 2009.</w:t>
      </w:r>
    </w:p>
    <w:p w:rsidR="0044784B" w:rsidRDefault="0044784B" w:rsidP="0044784B">
      <w:pPr>
        <w:spacing w:after="0" w:line="360" w:lineRule="auto"/>
        <w:ind w:left="720"/>
        <w:contextualSpacing/>
        <w:jc w:val="both"/>
        <w:rPr>
          <w:rFonts w:ascii="Arial" w:hAnsi="Arial" w:cs="Arial"/>
          <w:sz w:val="24"/>
          <w:szCs w:val="24"/>
        </w:rPr>
      </w:pPr>
    </w:p>
    <w:p w:rsidR="0044784B" w:rsidRDefault="0044784B" w:rsidP="0044784B">
      <w:pPr>
        <w:spacing w:after="0" w:line="480" w:lineRule="auto"/>
        <w:ind w:left="720"/>
        <w:jc w:val="both"/>
        <w:rPr>
          <w:rFonts w:ascii="Arial" w:hAnsi="Arial" w:cs="Arial"/>
          <w:sz w:val="24"/>
          <w:szCs w:val="24"/>
        </w:rPr>
      </w:pPr>
      <w:r>
        <w:rPr>
          <w:rFonts w:ascii="Arial" w:hAnsi="Arial" w:cs="Arial"/>
          <w:sz w:val="24"/>
          <w:szCs w:val="24"/>
        </w:rPr>
        <w:t>En aplicación foliar se evaluaron los siguientes bioestimulantes y su dosis: Keyplex 4.0L/Ha, Opera 1L/Ha, Opera 0.7 L/Ha, Testigo (Kristalon + Magzibor), Evergreen 2L/Ha + Best-K 2L/Ha y Citoquin 1,2L/Ha + Sea Weed 1L/Ha</w:t>
      </w:r>
    </w:p>
    <w:p w:rsidR="0044784B" w:rsidRDefault="0044784B" w:rsidP="0044784B">
      <w:pPr>
        <w:spacing w:after="0" w:line="360" w:lineRule="auto"/>
        <w:ind w:left="720"/>
        <w:contextualSpacing/>
        <w:jc w:val="both"/>
        <w:rPr>
          <w:rFonts w:ascii="Arial" w:hAnsi="Arial" w:cs="Arial"/>
          <w:sz w:val="24"/>
          <w:szCs w:val="24"/>
        </w:rPr>
      </w:pPr>
    </w:p>
    <w:p w:rsidR="001967C0" w:rsidRDefault="0044784B" w:rsidP="001967C0">
      <w:pPr>
        <w:spacing w:after="0" w:line="480" w:lineRule="auto"/>
        <w:ind w:left="720"/>
        <w:jc w:val="both"/>
        <w:rPr>
          <w:rFonts w:ascii="Arial" w:hAnsi="Arial" w:cs="Arial"/>
          <w:sz w:val="24"/>
          <w:szCs w:val="24"/>
        </w:rPr>
      </w:pPr>
      <w:r>
        <w:rPr>
          <w:rFonts w:ascii="Arial" w:hAnsi="Arial" w:cs="Arial"/>
          <w:sz w:val="24"/>
          <w:szCs w:val="24"/>
        </w:rPr>
        <w:t>El Efecto de los Tratamientos se evaluó en base a la producción de granos obtenidos, peso de la biomasa y el análisis económico. Los resultados permitieron establecer la superioridad del Producto Opera en la producción, así como una mayor rentabilidad con respecto a los otros bioestimulantes evaluados.</w:t>
      </w:r>
    </w:p>
    <w:p w:rsidR="00E73D11" w:rsidRDefault="006A2475" w:rsidP="001967C0">
      <w:pPr>
        <w:spacing w:after="0" w:line="480" w:lineRule="auto"/>
        <w:ind w:left="720"/>
        <w:jc w:val="center"/>
        <w:rPr>
          <w:rFonts w:ascii="Arial" w:hAnsi="Arial"/>
          <w:b/>
          <w:sz w:val="36"/>
          <w:lang w:val="es-MX"/>
        </w:rPr>
      </w:pPr>
      <w:r>
        <w:rPr>
          <w:rFonts w:ascii="Arial" w:hAnsi="Arial"/>
          <w:b/>
          <w:sz w:val="36"/>
          <w:lang w:val="es-MX"/>
        </w:rPr>
        <w:lastRenderedPageBreak/>
        <w:t>Í</w:t>
      </w:r>
      <w:r w:rsidR="007A02A6">
        <w:rPr>
          <w:rFonts w:ascii="Arial" w:hAnsi="Arial"/>
          <w:b/>
          <w:sz w:val="36"/>
          <w:lang w:val="es-MX"/>
        </w:rPr>
        <w:t>NDICE</w:t>
      </w:r>
      <w:r w:rsidR="00EC39C2">
        <w:rPr>
          <w:rFonts w:ascii="Arial" w:hAnsi="Arial"/>
          <w:b/>
          <w:sz w:val="36"/>
          <w:lang w:val="es-MX"/>
        </w:rPr>
        <w:t xml:space="preserve"> GENERAL</w:t>
      </w:r>
    </w:p>
    <w:p w:rsidR="00EC39C2" w:rsidRPr="00A776F2" w:rsidRDefault="00566FB6" w:rsidP="006A5688">
      <w:pPr>
        <w:spacing w:after="0" w:line="480" w:lineRule="auto"/>
        <w:ind w:left="6372" w:firstLine="708"/>
        <w:jc w:val="center"/>
        <w:rPr>
          <w:rFonts w:ascii="Arial" w:hAnsi="Arial"/>
          <w:sz w:val="24"/>
          <w:szCs w:val="24"/>
          <w:lang w:val="es-MX"/>
        </w:rPr>
      </w:pPr>
      <w:r w:rsidRPr="00A776F2">
        <w:rPr>
          <w:rFonts w:ascii="Arial" w:hAnsi="Arial"/>
          <w:sz w:val="24"/>
          <w:szCs w:val="24"/>
          <w:lang w:val="es-MX"/>
        </w:rPr>
        <w:t>Pág.</w:t>
      </w:r>
    </w:p>
    <w:p w:rsidR="00EC39C2" w:rsidRPr="00A776F2" w:rsidRDefault="00EC39C2" w:rsidP="006A5688">
      <w:pPr>
        <w:spacing w:after="0" w:line="480" w:lineRule="auto"/>
        <w:jc w:val="both"/>
        <w:rPr>
          <w:rFonts w:ascii="Arial" w:hAnsi="Arial"/>
          <w:sz w:val="24"/>
          <w:szCs w:val="24"/>
          <w:lang w:val="es-MX"/>
        </w:rPr>
      </w:pPr>
      <w:r w:rsidRPr="00A776F2">
        <w:rPr>
          <w:rFonts w:ascii="Arial" w:hAnsi="Arial"/>
          <w:sz w:val="24"/>
          <w:szCs w:val="24"/>
          <w:lang w:val="es-MX"/>
        </w:rPr>
        <w:t>RES</w:t>
      </w:r>
      <w:r w:rsidR="00BD387B">
        <w:rPr>
          <w:rFonts w:ascii="Arial" w:hAnsi="Arial"/>
          <w:sz w:val="24"/>
          <w:szCs w:val="24"/>
          <w:lang w:val="es-MX"/>
        </w:rPr>
        <w:t>Ú</w:t>
      </w:r>
      <w:r w:rsidRPr="00A776F2">
        <w:rPr>
          <w:rFonts w:ascii="Arial" w:hAnsi="Arial"/>
          <w:sz w:val="24"/>
          <w:szCs w:val="24"/>
          <w:lang w:val="es-MX"/>
        </w:rPr>
        <w:t>MEN</w:t>
      </w:r>
      <w:r w:rsidR="003C503B" w:rsidRPr="00A776F2">
        <w:rPr>
          <w:rFonts w:ascii="Arial" w:hAnsi="Arial"/>
          <w:sz w:val="24"/>
          <w:szCs w:val="24"/>
          <w:lang w:val="es-MX"/>
        </w:rPr>
        <w:t>…………………………</w:t>
      </w:r>
      <w:r w:rsidR="00A776F2">
        <w:rPr>
          <w:rFonts w:ascii="Arial" w:hAnsi="Arial"/>
          <w:sz w:val="24"/>
          <w:szCs w:val="24"/>
          <w:lang w:val="es-MX"/>
        </w:rPr>
        <w:t>…</w:t>
      </w:r>
      <w:r w:rsidR="004323BC">
        <w:rPr>
          <w:rFonts w:ascii="Arial" w:hAnsi="Arial"/>
          <w:sz w:val="24"/>
          <w:szCs w:val="24"/>
          <w:lang w:val="es-MX"/>
        </w:rPr>
        <w:t>……….</w:t>
      </w:r>
      <w:r w:rsidR="00A776F2">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936329">
        <w:rPr>
          <w:rFonts w:ascii="Arial" w:hAnsi="Arial"/>
          <w:sz w:val="24"/>
          <w:szCs w:val="24"/>
          <w:lang w:val="es-MX"/>
        </w:rPr>
        <w:tab/>
      </w:r>
      <w:r w:rsidR="00BE7C56">
        <w:rPr>
          <w:rFonts w:ascii="Arial" w:hAnsi="Arial"/>
          <w:sz w:val="24"/>
          <w:szCs w:val="24"/>
          <w:lang w:val="es-MX"/>
        </w:rPr>
        <w:t>I</w:t>
      </w:r>
    </w:p>
    <w:p w:rsidR="00EC39C2" w:rsidRPr="00A776F2" w:rsidRDefault="006A2475" w:rsidP="006A5688">
      <w:pPr>
        <w:spacing w:after="0" w:line="480" w:lineRule="auto"/>
        <w:jc w:val="both"/>
        <w:rPr>
          <w:rFonts w:ascii="Arial" w:hAnsi="Arial"/>
          <w:sz w:val="24"/>
          <w:szCs w:val="24"/>
          <w:lang w:val="es-MX"/>
        </w:rPr>
      </w:pPr>
      <w:r>
        <w:rPr>
          <w:rFonts w:ascii="Arial" w:hAnsi="Arial"/>
          <w:sz w:val="24"/>
          <w:szCs w:val="24"/>
          <w:lang w:val="es-MX"/>
        </w:rPr>
        <w:t>Í</w:t>
      </w:r>
      <w:r w:rsidR="00EC39C2" w:rsidRPr="00A776F2">
        <w:rPr>
          <w:rFonts w:ascii="Arial" w:hAnsi="Arial"/>
          <w:sz w:val="24"/>
          <w:szCs w:val="24"/>
          <w:lang w:val="es-MX"/>
        </w:rPr>
        <w:t>NDICE GENERAL</w:t>
      </w:r>
      <w:r w:rsidR="003C503B" w:rsidRPr="00A776F2">
        <w:rPr>
          <w:rFonts w:ascii="Arial" w:hAnsi="Arial"/>
          <w:sz w:val="24"/>
          <w:szCs w:val="24"/>
          <w:lang w:val="es-MX"/>
        </w:rPr>
        <w:t>…………………………</w:t>
      </w:r>
      <w:r w:rsidR="00A776F2">
        <w:rPr>
          <w:rFonts w:ascii="Arial" w:hAnsi="Arial"/>
          <w:sz w:val="24"/>
          <w:szCs w:val="24"/>
          <w:lang w:val="es-MX"/>
        </w:rPr>
        <w:t>…</w:t>
      </w:r>
      <w:r w:rsidR="004323BC">
        <w:rPr>
          <w:rFonts w:ascii="Arial" w:hAnsi="Arial"/>
          <w:sz w:val="24"/>
          <w:szCs w:val="24"/>
          <w:lang w:val="es-MX"/>
        </w:rPr>
        <w:t>…………</w:t>
      </w:r>
      <w:r w:rsidR="00A776F2">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551755">
        <w:rPr>
          <w:rFonts w:ascii="Arial" w:hAnsi="Arial"/>
          <w:sz w:val="24"/>
          <w:szCs w:val="24"/>
          <w:lang w:val="es-MX"/>
        </w:rPr>
        <w:tab/>
      </w:r>
      <w:r w:rsidR="00E42657">
        <w:rPr>
          <w:rFonts w:ascii="Arial" w:hAnsi="Arial"/>
          <w:sz w:val="24"/>
          <w:szCs w:val="24"/>
          <w:lang w:val="es-MX"/>
        </w:rPr>
        <w:t>II</w:t>
      </w:r>
    </w:p>
    <w:p w:rsidR="00EC39C2" w:rsidRPr="00A776F2" w:rsidRDefault="00EC39C2" w:rsidP="006A5688">
      <w:pPr>
        <w:spacing w:after="0" w:line="480" w:lineRule="auto"/>
        <w:jc w:val="both"/>
        <w:rPr>
          <w:rFonts w:ascii="Arial" w:hAnsi="Arial"/>
          <w:sz w:val="24"/>
          <w:szCs w:val="24"/>
          <w:lang w:val="es-MX"/>
        </w:rPr>
      </w:pPr>
      <w:r w:rsidRPr="00A776F2">
        <w:rPr>
          <w:rFonts w:ascii="Arial" w:hAnsi="Arial"/>
          <w:sz w:val="24"/>
          <w:szCs w:val="24"/>
          <w:lang w:val="es-MX"/>
        </w:rPr>
        <w:t>ABREVIATURAS</w:t>
      </w:r>
      <w:r w:rsidR="003C503B" w:rsidRPr="00A776F2">
        <w:rPr>
          <w:rFonts w:ascii="Arial" w:hAnsi="Arial"/>
          <w:sz w:val="24"/>
          <w:szCs w:val="24"/>
          <w:lang w:val="es-MX"/>
        </w:rPr>
        <w:t>……………………………………</w:t>
      </w:r>
      <w:r w:rsidR="00A776F2">
        <w:rPr>
          <w:rFonts w:ascii="Arial" w:hAnsi="Arial"/>
          <w:sz w:val="24"/>
          <w:szCs w:val="24"/>
          <w:lang w:val="es-MX"/>
        </w:rPr>
        <w:t>……</w:t>
      </w:r>
      <w:r w:rsidR="004323BC">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3C503B" w:rsidRPr="00A776F2">
        <w:rPr>
          <w:rFonts w:ascii="Arial" w:hAnsi="Arial"/>
          <w:sz w:val="24"/>
          <w:szCs w:val="24"/>
          <w:lang w:val="es-MX"/>
        </w:rPr>
        <w:tab/>
      </w:r>
      <w:r w:rsidR="00936329">
        <w:rPr>
          <w:rFonts w:ascii="Arial" w:hAnsi="Arial"/>
          <w:sz w:val="24"/>
          <w:szCs w:val="24"/>
          <w:lang w:val="es-MX"/>
        </w:rPr>
        <w:t>V</w:t>
      </w:r>
    </w:p>
    <w:p w:rsidR="00EC39C2" w:rsidRPr="00A776F2" w:rsidRDefault="006A2475" w:rsidP="006A5688">
      <w:pPr>
        <w:spacing w:after="0" w:line="480" w:lineRule="auto"/>
        <w:jc w:val="both"/>
        <w:rPr>
          <w:rFonts w:ascii="Arial" w:hAnsi="Arial"/>
          <w:sz w:val="24"/>
          <w:szCs w:val="24"/>
          <w:lang w:val="es-MX"/>
        </w:rPr>
      </w:pPr>
      <w:r>
        <w:rPr>
          <w:rFonts w:ascii="Arial" w:hAnsi="Arial"/>
          <w:sz w:val="24"/>
          <w:szCs w:val="24"/>
          <w:lang w:val="es-MX"/>
        </w:rPr>
        <w:t>Í</w:t>
      </w:r>
      <w:r w:rsidR="00EC39C2" w:rsidRPr="00A776F2">
        <w:rPr>
          <w:rFonts w:ascii="Arial" w:hAnsi="Arial"/>
          <w:sz w:val="24"/>
          <w:szCs w:val="24"/>
          <w:lang w:val="es-MX"/>
        </w:rPr>
        <w:t>NDICE DE FIGURAS</w:t>
      </w:r>
      <w:r w:rsidR="003C503B" w:rsidRPr="00A776F2">
        <w:rPr>
          <w:rFonts w:ascii="Arial" w:hAnsi="Arial"/>
          <w:sz w:val="24"/>
          <w:szCs w:val="24"/>
          <w:lang w:val="es-MX"/>
        </w:rPr>
        <w:t>…………………</w:t>
      </w:r>
      <w:r w:rsidR="004323BC">
        <w:rPr>
          <w:rFonts w:ascii="Arial" w:hAnsi="Arial"/>
          <w:sz w:val="24"/>
          <w:szCs w:val="24"/>
          <w:lang w:val="es-MX"/>
        </w:rPr>
        <w:t>………….</w:t>
      </w:r>
      <w:r w:rsidR="003C503B" w:rsidRPr="00A776F2">
        <w:rPr>
          <w:rFonts w:ascii="Arial" w:hAnsi="Arial"/>
          <w:sz w:val="24"/>
          <w:szCs w:val="24"/>
          <w:lang w:val="es-MX"/>
        </w:rPr>
        <w:t>…</w:t>
      </w:r>
      <w:r w:rsidR="00A776F2">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3C503B" w:rsidRPr="00A776F2">
        <w:rPr>
          <w:rFonts w:ascii="Arial" w:hAnsi="Arial"/>
          <w:sz w:val="24"/>
          <w:szCs w:val="24"/>
          <w:lang w:val="es-MX"/>
        </w:rPr>
        <w:tab/>
      </w:r>
      <w:r w:rsidR="00936329">
        <w:rPr>
          <w:rFonts w:ascii="Arial" w:hAnsi="Arial"/>
          <w:sz w:val="24"/>
          <w:szCs w:val="24"/>
          <w:lang w:val="es-MX"/>
        </w:rPr>
        <w:t>V</w:t>
      </w:r>
      <w:r w:rsidR="00E42657">
        <w:rPr>
          <w:rFonts w:ascii="Arial" w:hAnsi="Arial"/>
          <w:sz w:val="24"/>
          <w:szCs w:val="24"/>
          <w:lang w:val="es-MX"/>
        </w:rPr>
        <w:t>I</w:t>
      </w:r>
    </w:p>
    <w:p w:rsidR="00EC39C2" w:rsidRPr="00A776F2" w:rsidRDefault="00981699" w:rsidP="006A5688">
      <w:pPr>
        <w:spacing w:after="0" w:line="480" w:lineRule="auto"/>
        <w:jc w:val="both"/>
        <w:rPr>
          <w:rFonts w:ascii="Arial" w:hAnsi="Arial"/>
          <w:sz w:val="24"/>
          <w:szCs w:val="24"/>
          <w:lang w:val="es-MX"/>
        </w:rPr>
      </w:pPr>
      <w:r>
        <w:rPr>
          <w:rFonts w:ascii="Arial" w:hAnsi="Arial"/>
          <w:sz w:val="24"/>
          <w:szCs w:val="24"/>
          <w:lang w:val="es-MX"/>
        </w:rPr>
        <w:t>Í</w:t>
      </w:r>
      <w:r w:rsidR="00EC39C2" w:rsidRPr="00A776F2">
        <w:rPr>
          <w:rFonts w:ascii="Arial" w:hAnsi="Arial"/>
          <w:sz w:val="24"/>
          <w:szCs w:val="24"/>
          <w:lang w:val="es-MX"/>
        </w:rPr>
        <w:t>NDICE DE TABLAS</w:t>
      </w:r>
      <w:r w:rsidR="003C503B" w:rsidRPr="00A776F2">
        <w:rPr>
          <w:rFonts w:ascii="Arial" w:hAnsi="Arial"/>
          <w:sz w:val="24"/>
          <w:szCs w:val="24"/>
          <w:lang w:val="es-MX"/>
        </w:rPr>
        <w:t>…………………</w:t>
      </w:r>
      <w:r w:rsidR="00A776F2">
        <w:rPr>
          <w:rFonts w:ascii="Arial" w:hAnsi="Arial"/>
          <w:sz w:val="24"/>
          <w:szCs w:val="24"/>
          <w:lang w:val="es-MX"/>
        </w:rPr>
        <w:t>……….</w:t>
      </w:r>
      <w:r w:rsidR="003C503B" w:rsidRPr="00A776F2">
        <w:rPr>
          <w:rFonts w:ascii="Arial" w:hAnsi="Arial"/>
          <w:sz w:val="24"/>
          <w:szCs w:val="24"/>
          <w:lang w:val="es-MX"/>
        </w:rPr>
        <w:t>……</w:t>
      </w:r>
      <w:r w:rsidR="004323BC">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3C503B" w:rsidRPr="00A776F2">
        <w:rPr>
          <w:rFonts w:ascii="Arial" w:hAnsi="Arial"/>
          <w:sz w:val="24"/>
          <w:szCs w:val="24"/>
          <w:lang w:val="es-MX"/>
        </w:rPr>
        <w:tab/>
      </w:r>
      <w:r w:rsidR="00936329">
        <w:rPr>
          <w:rFonts w:ascii="Arial" w:hAnsi="Arial"/>
          <w:sz w:val="24"/>
          <w:szCs w:val="24"/>
          <w:lang w:val="es-MX"/>
        </w:rPr>
        <w:t>V</w:t>
      </w:r>
      <w:r w:rsidR="00E42657">
        <w:rPr>
          <w:rFonts w:ascii="Arial" w:hAnsi="Arial"/>
          <w:sz w:val="24"/>
          <w:szCs w:val="24"/>
          <w:lang w:val="es-MX"/>
        </w:rPr>
        <w:t>II</w:t>
      </w:r>
      <w:r w:rsidR="005154C0">
        <w:rPr>
          <w:rFonts w:ascii="Arial" w:hAnsi="Arial"/>
          <w:sz w:val="24"/>
          <w:szCs w:val="24"/>
          <w:lang w:val="es-MX"/>
        </w:rPr>
        <w:t>I</w:t>
      </w:r>
    </w:p>
    <w:p w:rsidR="00EC39C2" w:rsidRPr="00A776F2" w:rsidRDefault="00981699" w:rsidP="006A5688">
      <w:pPr>
        <w:spacing w:after="0" w:line="480" w:lineRule="auto"/>
        <w:jc w:val="both"/>
        <w:rPr>
          <w:rFonts w:ascii="Arial" w:hAnsi="Arial"/>
          <w:sz w:val="24"/>
          <w:szCs w:val="24"/>
          <w:lang w:val="es-MX"/>
        </w:rPr>
      </w:pPr>
      <w:r>
        <w:rPr>
          <w:rFonts w:ascii="Arial" w:hAnsi="Arial"/>
          <w:sz w:val="24"/>
          <w:szCs w:val="24"/>
          <w:lang w:val="es-MX"/>
        </w:rPr>
        <w:t>Í</w:t>
      </w:r>
      <w:r w:rsidR="00EC39C2" w:rsidRPr="00A776F2">
        <w:rPr>
          <w:rFonts w:ascii="Arial" w:hAnsi="Arial"/>
          <w:sz w:val="24"/>
          <w:szCs w:val="24"/>
          <w:lang w:val="es-MX"/>
        </w:rPr>
        <w:t>NDICE DE GRAFICOS</w:t>
      </w:r>
      <w:r w:rsidR="003C503B" w:rsidRPr="00A776F2">
        <w:rPr>
          <w:rFonts w:ascii="Arial" w:hAnsi="Arial"/>
          <w:sz w:val="24"/>
          <w:szCs w:val="24"/>
          <w:lang w:val="es-MX"/>
        </w:rPr>
        <w:t>………………………</w:t>
      </w:r>
      <w:r w:rsidR="00A776F2">
        <w:rPr>
          <w:rFonts w:ascii="Arial" w:hAnsi="Arial"/>
          <w:sz w:val="24"/>
          <w:szCs w:val="24"/>
          <w:lang w:val="es-MX"/>
        </w:rPr>
        <w:t>…….</w:t>
      </w:r>
      <w:r w:rsidR="003C503B" w:rsidRPr="00A776F2">
        <w:rPr>
          <w:rFonts w:ascii="Arial" w:hAnsi="Arial"/>
          <w:sz w:val="24"/>
          <w:szCs w:val="24"/>
          <w:lang w:val="es-MX"/>
        </w:rPr>
        <w:t>……</w:t>
      </w:r>
      <w:r w:rsidR="004323BC">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3C503B" w:rsidRPr="00A776F2">
        <w:rPr>
          <w:rFonts w:ascii="Arial" w:hAnsi="Arial"/>
          <w:sz w:val="24"/>
          <w:szCs w:val="24"/>
          <w:lang w:val="es-MX"/>
        </w:rPr>
        <w:tab/>
      </w:r>
      <w:r w:rsidR="005154C0">
        <w:rPr>
          <w:rFonts w:ascii="Arial" w:hAnsi="Arial"/>
          <w:sz w:val="24"/>
          <w:szCs w:val="24"/>
          <w:lang w:val="es-MX"/>
        </w:rPr>
        <w:t>IX</w:t>
      </w:r>
    </w:p>
    <w:p w:rsidR="002757E5" w:rsidRDefault="00981699" w:rsidP="006A5688">
      <w:pPr>
        <w:spacing w:after="0" w:line="480" w:lineRule="auto"/>
        <w:jc w:val="both"/>
        <w:rPr>
          <w:rFonts w:ascii="Arial" w:hAnsi="Arial"/>
          <w:sz w:val="24"/>
          <w:szCs w:val="24"/>
          <w:lang w:val="es-MX"/>
        </w:rPr>
      </w:pPr>
      <w:r>
        <w:rPr>
          <w:rFonts w:ascii="Arial" w:hAnsi="Arial"/>
          <w:sz w:val="24"/>
          <w:szCs w:val="24"/>
          <w:lang w:val="es-MX"/>
        </w:rPr>
        <w:t>Í</w:t>
      </w:r>
      <w:r w:rsidR="002757E5">
        <w:rPr>
          <w:rFonts w:ascii="Arial" w:hAnsi="Arial"/>
          <w:sz w:val="24"/>
          <w:szCs w:val="24"/>
          <w:lang w:val="es-MX"/>
        </w:rPr>
        <w:t>NDICE DE A</w:t>
      </w:r>
      <w:r w:rsidR="0037618C">
        <w:rPr>
          <w:rFonts w:ascii="Arial" w:hAnsi="Arial"/>
          <w:sz w:val="24"/>
          <w:szCs w:val="24"/>
          <w:lang w:val="es-MX"/>
        </w:rPr>
        <w:t>NEXOS……</w:t>
      </w:r>
      <w:r w:rsidR="004323BC">
        <w:rPr>
          <w:rFonts w:ascii="Arial" w:hAnsi="Arial"/>
          <w:sz w:val="24"/>
          <w:szCs w:val="24"/>
          <w:lang w:val="es-MX"/>
        </w:rPr>
        <w:t>………</w:t>
      </w:r>
      <w:r w:rsidR="0037618C">
        <w:rPr>
          <w:rFonts w:ascii="Arial" w:hAnsi="Arial"/>
          <w:sz w:val="24"/>
          <w:szCs w:val="24"/>
          <w:lang w:val="es-MX"/>
        </w:rPr>
        <w:t>……………………</w:t>
      </w:r>
      <w:r w:rsidR="004323BC">
        <w:rPr>
          <w:rFonts w:ascii="Arial" w:hAnsi="Arial"/>
          <w:sz w:val="24"/>
          <w:szCs w:val="24"/>
          <w:lang w:val="es-MX"/>
        </w:rPr>
        <w:t>…</w:t>
      </w:r>
      <w:r w:rsidR="00936329">
        <w:rPr>
          <w:rFonts w:ascii="Arial" w:hAnsi="Arial"/>
          <w:sz w:val="24"/>
          <w:szCs w:val="24"/>
          <w:lang w:val="es-MX"/>
        </w:rPr>
        <w:t>…………….</w:t>
      </w:r>
      <w:r w:rsidR="00936329">
        <w:rPr>
          <w:rFonts w:ascii="Arial" w:hAnsi="Arial"/>
          <w:sz w:val="24"/>
          <w:szCs w:val="24"/>
          <w:lang w:val="es-MX"/>
        </w:rPr>
        <w:tab/>
      </w:r>
      <w:r w:rsidR="00936329">
        <w:rPr>
          <w:rFonts w:ascii="Arial" w:hAnsi="Arial"/>
          <w:sz w:val="24"/>
          <w:szCs w:val="24"/>
          <w:lang w:val="es-MX"/>
        </w:rPr>
        <w:tab/>
        <w:t>X</w:t>
      </w:r>
    </w:p>
    <w:p w:rsidR="00EC39C2" w:rsidRPr="00A776F2" w:rsidRDefault="00BD387B" w:rsidP="006A5688">
      <w:pPr>
        <w:spacing w:after="0" w:line="480" w:lineRule="auto"/>
        <w:jc w:val="both"/>
        <w:rPr>
          <w:rFonts w:ascii="Arial" w:hAnsi="Arial"/>
          <w:sz w:val="24"/>
          <w:szCs w:val="24"/>
          <w:lang w:val="es-MX"/>
        </w:rPr>
      </w:pPr>
      <w:r>
        <w:rPr>
          <w:rFonts w:ascii="Arial" w:hAnsi="Arial"/>
          <w:sz w:val="24"/>
          <w:szCs w:val="24"/>
          <w:lang w:val="es-MX"/>
        </w:rPr>
        <w:t>INTRODUCCIÓ</w:t>
      </w:r>
      <w:r w:rsidR="00EC39C2" w:rsidRPr="00A776F2">
        <w:rPr>
          <w:rFonts w:ascii="Arial" w:hAnsi="Arial"/>
          <w:sz w:val="24"/>
          <w:szCs w:val="24"/>
          <w:lang w:val="es-MX"/>
        </w:rPr>
        <w:t>N</w:t>
      </w:r>
      <w:r w:rsidR="00A776F2">
        <w:rPr>
          <w:rFonts w:ascii="Arial" w:hAnsi="Arial"/>
          <w:sz w:val="24"/>
          <w:szCs w:val="24"/>
          <w:lang w:val="es-MX"/>
        </w:rPr>
        <w:t>……………..</w:t>
      </w:r>
      <w:r w:rsidR="003C503B" w:rsidRPr="00A776F2">
        <w:rPr>
          <w:rFonts w:ascii="Arial" w:hAnsi="Arial"/>
          <w:sz w:val="24"/>
          <w:szCs w:val="24"/>
          <w:lang w:val="es-MX"/>
        </w:rPr>
        <w:t>…</w:t>
      </w:r>
      <w:r w:rsidR="004323BC">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3C503B" w:rsidRPr="00A776F2">
        <w:rPr>
          <w:rFonts w:ascii="Arial" w:hAnsi="Arial"/>
          <w:sz w:val="24"/>
          <w:szCs w:val="24"/>
          <w:lang w:val="es-MX"/>
        </w:rPr>
        <w:tab/>
      </w:r>
      <w:r w:rsidR="00554963">
        <w:rPr>
          <w:rFonts w:ascii="Arial" w:hAnsi="Arial"/>
          <w:sz w:val="24"/>
          <w:szCs w:val="24"/>
          <w:lang w:val="es-MX"/>
        </w:rPr>
        <w:t>1</w:t>
      </w:r>
    </w:p>
    <w:p w:rsidR="00F276BA" w:rsidRDefault="00F276BA" w:rsidP="006A5688">
      <w:pPr>
        <w:spacing w:after="0" w:line="480" w:lineRule="auto"/>
        <w:jc w:val="both"/>
        <w:rPr>
          <w:rFonts w:ascii="Arial" w:hAnsi="Arial"/>
          <w:sz w:val="24"/>
          <w:szCs w:val="24"/>
          <w:lang w:val="es-MX"/>
        </w:rPr>
      </w:pPr>
      <w:r>
        <w:rPr>
          <w:rFonts w:ascii="Arial" w:hAnsi="Arial"/>
          <w:sz w:val="24"/>
          <w:szCs w:val="24"/>
          <w:lang w:val="es-MX"/>
        </w:rPr>
        <w:t>OBJETIVO</w:t>
      </w:r>
      <w:r w:rsidR="0037618C">
        <w:rPr>
          <w:rFonts w:ascii="Arial" w:hAnsi="Arial"/>
          <w:sz w:val="24"/>
          <w:szCs w:val="24"/>
          <w:lang w:val="es-MX"/>
        </w:rPr>
        <w:t>S……………………………</w:t>
      </w:r>
      <w:r w:rsidR="004323BC">
        <w:rPr>
          <w:rFonts w:ascii="Arial" w:hAnsi="Arial"/>
          <w:sz w:val="24"/>
          <w:szCs w:val="24"/>
          <w:lang w:val="es-MX"/>
        </w:rPr>
        <w:t>……</w:t>
      </w:r>
      <w:r w:rsidR="0037618C">
        <w:rPr>
          <w:rFonts w:ascii="Arial" w:hAnsi="Arial"/>
          <w:sz w:val="24"/>
          <w:szCs w:val="24"/>
          <w:lang w:val="es-MX"/>
        </w:rPr>
        <w:t>………………………….</w:t>
      </w:r>
      <w:r w:rsidR="0037618C">
        <w:rPr>
          <w:rFonts w:ascii="Arial" w:hAnsi="Arial"/>
          <w:sz w:val="24"/>
          <w:szCs w:val="24"/>
          <w:lang w:val="es-MX"/>
        </w:rPr>
        <w:tab/>
      </w:r>
      <w:r w:rsidR="0037618C">
        <w:rPr>
          <w:rFonts w:ascii="Arial" w:hAnsi="Arial"/>
          <w:sz w:val="24"/>
          <w:szCs w:val="24"/>
          <w:lang w:val="es-MX"/>
        </w:rPr>
        <w:tab/>
      </w:r>
      <w:r w:rsidR="00E42657">
        <w:rPr>
          <w:rFonts w:ascii="Arial" w:hAnsi="Arial"/>
          <w:sz w:val="24"/>
          <w:szCs w:val="24"/>
          <w:lang w:val="es-MX"/>
        </w:rPr>
        <w:t>3</w:t>
      </w:r>
    </w:p>
    <w:p w:rsidR="003C503B" w:rsidRPr="00A776F2" w:rsidRDefault="003C503B" w:rsidP="006A5688">
      <w:pPr>
        <w:spacing w:after="0" w:line="480" w:lineRule="auto"/>
        <w:jc w:val="both"/>
        <w:rPr>
          <w:rFonts w:ascii="Arial" w:hAnsi="Arial"/>
          <w:sz w:val="24"/>
          <w:szCs w:val="24"/>
          <w:lang w:val="es-MX"/>
        </w:rPr>
      </w:pPr>
      <w:r w:rsidRPr="00A776F2">
        <w:rPr>
          <w:rFonts w:ascii="Arial" w:hAnsi="Arial"/>
          <w:sz w:val="24"/>
          <w:szCs w:val="24"/>
          <w:lang w:val="es-MX"/>
        </w:rPr>
        <w:t>CAP</w:t>
      </w:r>
      <w:r w:rsidR="00981699">
        <w:rPr>
          <w:rFonts w:ascii="Arial" w:hAnsi="Arial"/>
          <w:sz w:val="24"/>
          <w:szCs w:val="24"/>
          <w:lang w:val="es-MX"/>
        </w:rPr>
        <w:t>Í</w:t>
      </w:r>
      <w:r w:rsidRPr="00A776F2">
        <w:rPr>
          <w:rFonts w:ascii="Arial" w:hAnsi="Arial"/>
          <w:sz w:val="24"/>
          <w:szCs w:val="24"/>
          <w:lang w:val="es-MX"/>
        </w:rPr>
        <w:t>TULO 1</w:t>
      </w:r>
      <w:r w:rsidR="0037618C">
        <w:rPr>
          <w:rFonts w:ascii="Arial" w:hAnsi="Arial"/>
          <w:sz w:val="24"/>
          <w:szCs w:val="24"/>
          <w:lang w:val="es-MX"/>
        </w:rPr>
        <w:t>…………………………………</w:t>
      </w:r>
      <w:r w:rsidR="004323BC">
        <w:rPr>
          <w:rFonts w:ascii="Arial" w:hAnsi="Arial"/>
          <w:sz w:val="24"/>
          <w:szCs w:val="24"/>
          <w:lang w:val="es-MX"/>
        </w:rPr>
        <w:t>……….</w:t>
      </w:r>
      <w:r w:rsidR="0037618C">
        <w:rPr>
          <w:rFonts w:ascii="Arial" w:hAnsi="Arial"/>
          <w:sz w:val="24"/>
          <w:szCs w:val="24"/>
          <w:lang w:val="es-MX"/>
        </w:rPr>
        <w:t>…………………</w:t>
      </w:r>
      <w:r w:rsidR="0037618C">
        <w:rPr>
          <w:rFonts w:ascii="Arial" w:hAnsi="Arial"/>
          <w:sz w:val="24"/>
          <w:szCs w:val="24"/>
          <w:lang w:val="es-MX"/>
        </w:rPr>
        <w:tab/>
      </w:r>
      <w:r w:rsidR="00E42657">
        <w:rPr>
          <w:rFonts w:ascii="Arial" w:hAnsi="Arial"/>
          <w:sz w:val="24"/>
          <w:szCs w:val="24"/>
          <w:lang w:val="es-MX"/>
        </w:rPr>
        <w:tab/>
        <w:t>4</w:t>
      </w:r>
    </w:p>
    <w:p w:rsidR="007A02A6" w:rsidRDefault="003C503B" w:rsidP="00815D77">
      <w:pPr>
        <w:numPr>
          <w:ilvl w:val="0"/>
          <w:numId w:val="30"/>
        </w:numPr>
        <w:spacing w:after="0" w:line="480" w:lineRule="auto"/>
        <w:ind w:left="360"/>
        <w:jc w:val="both"/>
        <w:rPr>
          <w:rFonts w:ascii="Arial" w:hAnsi="Arial"/>
          <w:sz w:val="24"/>
          <w:szCs w:val="24"/>
          <w:lang w:val="es-MX"/>
        </w:rPr>
      </w:pPr>
      <w:r w:rsidRPr="00A776F2">
        <w:rPr>
          <w:rFonts w:ascii="Arial" w:hAnsi="Arial"/>
          <w:sz w:val="24"/>
          <w:szCs w:val="24"/>
          <w:lang w:val="es-MX"/>
        </w:rPr>
        <w:t>GENERALIDADES…</w:t>
      </w:r>
      <w:r w:rsidR="00A776F2">
        <w:rPr>
          <w:rFonts w:ascii="Arial" w:hAnsi="Arial"/>
          <w:sz w:val="24"/>
          <w:szCs w:val="24"/>
          <w:lang w:val="es-MX"/>
        </w:rPr>
        <w:t>……..</w:t>
      </w:r>
      <w:r w:rsidRPr="00A776F2">
        <w:rPr>
          <w:rFonts w:ascii="Arial" w:hAnsi="Arial"/>
          <w:sz w:val="24"/>
          <w:szCs w:val="24"/>
          <w:lang w:val="es-MX"/>
        </w:rPr>
        <w:t>………</w:t>
      </w:r>
      <w:r w:rsidR="00815D77">
        <w:rPr>
          <w:rFonts w:ascii="Arial" w:hAnsi="Arial"/>
          <w:sz w:val="24"/>
          <w:szCs w:val="24"/>
          <w:lang w:val="es-MX"/>
        </w:rPr>
        <w:t>………..</w:t>
      </w:r>
      <w:r w:rsidRPr="00A776F2">
        <w:rPr>
          <w:rFonts w:ascii="Arial" w:hAnsi="Arial"/>
          <w:sz w:val="24"/>
          <w:szCs w:val="24"/>
          <w:lang w:val="es-MX"/>
        </w:rPr>
        <w:t>……</w:t>
      </w:r>
      <w:r w:rsidR="004323BC">
        <w:rPr>
          <w:rFonts w:ascii="Arial" w:hAnsi="Arial"/>
          <w:sz w:val="24"/>
          <w:szCs w:val="24"/>
          <w:lang w:val="es-MX"/>
        </w:rPr>
        <w:t>………</w:t>
      </w:r>
      <w:r w:rsidRPr="00A776F2">
        <w:rPr>
          <w:rFonts w:ascii="Arial" w:hAnsi="Arial"/>
          <w:sz w:val="24"/>
          <w:szCs w:val="24"/>
          <w:lang w:val="es-MX"/>
        </w:rPr>
        <w:t>………..</w:t>
      </w:r>
      <w:r w:rsidRPr="00A776F2">
        <w:rPr>
          <w:rFonts w:ascii="Arial" w:hAnsi="Arial"/>
          <w:sz w:val="24"/>
          <w:szCs w:val="24"/>
          <w:lang w:val="es-MX"/>
        </w:rPr>
        <w:tab/>
      </w:r>
      <w:r w:rsidRPr="00A776F2">
        <w:rPr>
          <w:rFonts w:ascii="Arial" w:hAnsi="Arial"/>
          <w:sz w:val="24"/>
          <w:szCs w:val="24"/>
          <w:lang w:val="es-MX"/>
        </w:rPr>
        <w:tab/>
      </w:r>
      <w:r w:rsidR="00E42657">
        <w:rPr>
          <w:rFonts w:ascii="Arial" w:hAnsi="Arial"/>
          <w:sz w:val="24"/>
          <w:szCs w:val="24"/>
          <w:lang w:val="es-MX"/>
        </w:rPr>
        <w:t>4</w:t>
      </w:r>
    </w:p>
    <w:p w:rsidR="007A02A6" w:rsidRPr="00A776F2" w:rsidRDefault="007A02A6" w:rsidP="00815D77">
      <w:pPr>
        <w:numPr>
          <w:ilvl w:val="1"/>
          <w:numId w:val="31"/>
        </w:numPr>
        <w:spacing w:after="0" w:line="480" w:lineRule="auto"/>
        <w:ind w:left="1080"/>
        <w:jc w:val="both"/>
        <w:rPr>
          <w:rFonts w:ascii="Arial" w:hAnsi="Arial"/>
          <w:sz w:val="24"/>
          <w:szCs w:val="24"/>
          <w:lang w:val="es-MX"/>
        </w:rPr>
      </w:pPr>
      <w:r w:rsidRPr="00A776F2">
        <w:rPr>
          <w:rFonts w:ascii="Arial" w:hAnsi="Arial"/>
          <w:sz w:val="24"/>
          <w:szCs w:val="24"/>
          <w:lang w:val="es-MX"/>
        </w:rPr>
        <w:t xml:space="preserve">El </w:t>
      </w:r>
      <w:r w:rsidR="00566FB6" w:rsidRPr="00A776F2">
        <w:rPr>
          <w:rFonts w:ascii="Arial" w:hAnsi="Arial"/>
          <w:sz w:val="24"/>
          <w:szCs w:val="24"/>
          <w:lang w:val="es-MX"/>
        </w:rPr>
        <w:t>Maíz</w:t>
      </w:r>
      <w:r w:rsidR="003C503B" w:rsidRPr="00A776F2">
        <w:rPr>
          <w:rFonts w:ascii="Arial" w:hAnsi="Arial"/>
          <w:sz w:val="24"/>
          <w:szCs w:val="24"/>
          <w:lang w:val="es-MX"/>
        </w:rPr>
        <w:t>…………………</w:t>
      </w:r>
      <w:r w:rsidR="00A776F2">
        <w:rPr>
          <w:rFonts w:ascii="Arial" w:hAnsi="Arial"/>
          <w:sz w:val="24"/>
          <w:szCs w:val="24"/>
          <w:lang w:val="es-MX"/>
        </w:rPr>
        <w:t>…</w:t>
      </w:r>
      <w:r w:rsidR="004323BC">
        <w:rPr>
          <w:rFonts w:ascii="Arial" w:hAnsi="Arial"/>
          <w:sz w:val="24"/>
          <w:szCs w:val="24"/>
          <w:lang w:val="es-MX"/>
        </w:rPr>
        <w:t>….</w:t>
      </w:r>
      <w:r w:rsidR="00A776F2">
        <w:rPr>
          <w:rFonts w:ascii="Arial" w:hAnsi="Arial"/>
          <w:sz w:val="24"/>
          <w:szCs w:val="24"/>
          <w:lang w:val="es-MX"/>
        </w:rPr>
        <w:t>………</w:t>
      </w:r>
      <w:r w:rsidR="00815D77">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3C503B" w:rsidRPr="00A776F2">
        <w:rPr>
          <w:rFonts w:ascii="Arial" w:hAnsi="Arial"/>
          <w:sz w:val="24"/>
          <w:szCs w:val="24"/>
          <w:lang w:val="es-MX"/>
        </w:rPr>
        <w:tab/>
      </w:r>
      <w:r w:rsidR="00E42657">
        <w:rPr>
          <w:rFonts w:ascii="Arial" w:hAnsi="Arial"/>
          <w:sz w:val="24"/>
          <w:szCs w:val="24"/>
          <w:lang w:val="es-MX"/>
        </w:rPr>
        <w:t>4</w:t>
      </w:r>
    </w:p>
    <w:p w:rsidR="007A02A6" w:rsidRDefault="007A02A6" w:rsidP="00815D77">
      <w:pPr>
        <w:numPr>
          <w:ilvl w:val="2"/>
          <w:numId w:val="31"/>
        </w:numPr>
        <w:spacing w:after="0" w:line="480" w:lineRule="auto"/>
        <w:ind w:left="1800"/>
        <w:jc w:val="both"/>
        <w:rPr>
          <w:rFonts w:ascii="Arial" w:hAnsi="Arial"/>
          <w:sz w:val="24"/>
          <w:szCs w:val="24"/>
          <w:lang w:val="es-MX"/>
        </w:rPr>
      </w:pPr>
      <w:r w:rsidRPr="00A776F2">
        <w:rPr>
          <w:rFonts w:ascii="Arial" w:hAnsi="Arial"/>
          <w:sz w:val="24"/>
          <w:szCs w:val="24"/>
          <w:lang w:val="es-MX"/>
        </w:rPr>
        <w:t xml:space="preserve">Importancia </w:t>
      </w:r>
      <w:r w:rsidR="00566FB6" w:rsidRPr="00A776F2">
        <w:rPr>
          <w:rFonts w:ascii="Arial" w:hAnsi="Arial"/>
          <w:sz w:val="24"/>
          <w:szCs w:val="24"/>
          <w:lang w:val="es-MX"/>
        </w:rPr>
        <w:t>Económica</w:t>
      </w:r>
      <w:r w:rsidR="00A776F2">
        <w:rPr>
          <w:rFonts w:ascii="Arial" w:hAnsi="Arial"/>
          <w:sz w:val="24"/>
          <w:szCs w:val="24"/>
          <w:lang w:val="es-MX"/>
        </w:rPr>
        <w:t>……</w:t>
      </w:r>
      <w:r w:rsidR="003C503B" w:rsidRPr="00A776F2">
        <w:rPr>
          <w:rFonts w:ascii="Arial" w:hAnsi="Arial"/>
          <w:sz w:val="24"/>
          <w:szCs w:val="24"/>
          <w:lang w:val="es-MX"/>
        </w:rPr>
        <w:t>……</w:t>
      </w:r>
      <w:r w:rsidR="00815D77">
        <w:rPr>
          <w:rFonts w:ascii="Arial" w:hAnsi="Arial"/>
          <w:sz w:val="24"/>
          <w:szCs w:val="24"/>
          <w:lang w:val="es-MX"/>
        </w:rPr>
        <w:t>…..………</w:t>
      </w:r>
      <w:r w:rsidR="003C503B" w:rsidRPr="00A776F2">
        <w:rPr>
          <w:rFonts w:ascii="Arial" w:hAnsi="Arial"/>
          <w:sz w:val="24"/>
          <w:szCs w:val="24"/>
          <w:lang w:val="es-MX"/>
        </w:rPr>
        <w:t>……</w:t>
      </w:r>
      <w:r w:rsidR="003C503B" w:rsidRPr="00A776F2">
        <w:rPr>
          <w:rFonts w:ascii="Arial" w:hAnsi="Arial"/>
          <w:sz w:val="24"/>
          <w:szCs w:val="24"/>
          <w:lang w:val="es-MX"/>
        </w:rPr>
        <w:tab/>
      </w:r>
      <w:r w:rsidR="003C503B" w:rsidRPr="00A776F2">
        <w:rPr>
          <w:rFonts w:ascii="Arial" w:hAnsi="Arial"/>
          <w:sz w:val="24"/>
          <w:szCs w:val="24"/>
          <w:lang w:val="es-MX"/>
        </w:rPr>
        <w:tab/>
      </w:r>
      <w:r w:rsidR="00E42657">
        <w:rPr>
          <w:rFonts w:ascii="Arial" w:hAnsi="Arial"/>
          <w:sz w:val="24"/>
          <w:szCs w:val="24"/>
          <w:lang w:val="es-MX"/>
        </w:rPr>
        <w:t>4</w:t>
      </w:r>
    </w:p>
    <w:p w:rsidR="00292ED6" w:rsidRDefault="00566FB6" w:rsidP="00815D77">
      <w:pPr>
        <w:numPr>
          <w:ilvl w:val="2"/>
          <w:numId w:val="31"/>
        </w:numPr>
        <w:spacing w:after="0" w:line="480" w:lineRule="auto"/>
        <w:ind w:left="1800"/>
        <w:jc w:val="both"/>
        <w:rPr>
          <w:rFonts w:ascii="Arial" w:hAnsi="Arial"/>
          <w:sz w:val="24"/>
          <w:szCs w:val="24"/>
          <w:lang w:val="es-MX"/>
        </w:rPr>
      </w:pPr>
      <w:r w:rsidRPr="00815D77">
        <w:rPr>
          <w:rFonts w:ascii="Arial" w:hAnsi="Arial"/>
          <w:sz w:val="24"/>
          <w:szCs w:val="24"/>
          <w:lang w:val="es-MX"/>
        </w:rPr>
        <w:t>Taxonomía</w:t>
      </w:r>
      <w:r w:rsidR="003C503B" w:rsidRPr="00815D77">
        <w:rPr>
          <w:rFonts w:ascii="Arial" w:hAnsi="Arial"/>
          <w:sz w:val="24"/>
          <w:szCs w:val="24"/>
          <w:lang w:val="es-MX"/>
        </w:rPr>
        <w:t>…………</w:t>
      </w:r>
      <w:r w:rsidR="00815D77" w:rsidRPr="00815D77">
        <w:rPr>
          <w:rFonts w:ascii="Arial" w:hAnsi="Arial"/>
          <w:sz w:val="24"/>
          <w:szCs w:val="24"/>
          <w:lang w:val="es-MX"/>
        </w:rPr>
        <w:t>……..</w:t>
      </w:r>
      <w:r w:rsidR="003C503B" w:rsidRPr="00815D77">
        <w:rPr>
          <w:rFonts w:ascii="Arial" w:hAnsi="Arial"/>
          <w:sz w:val="24"/>
          <w:szCs w:val="24"/>
          <w:lang w:val="es-MX"/>
        </w:rPr>
        <w:t>……</w:t>
      </w:r>
      <w:r w:rsidR="004323BC" w:rsidRPr="00815D77">
        <w:rPr>
          <w:rFonts w:ascii="Arial" w:hAnsi="Arial"/>
          <w:sz w:val="24"/>
          <w:szCs w:val="24"/>
          <w:lang w:val="es-MX"/>
        </w:rPr>
        <w:t>……</w:t>
      </w:r>
      <w:r w:rsidR="00815D77">
        <w:rPr>
          <w:rFonts w:ascii="Arial" w:hAnsi="Arial"/>
          <w:sz w:val="24"/>
          <w:szCs w:val="24"/>
          <w:lang w:val="es-MX"/>
        </w:rPr>
        <w:t>…….</w:t>
      </w:r>
      <w:r w:rsidR="00A776F2" w:rsidRPr="00815D77">
        <w:rPr>
          <w:rFonts w:ascii="Arial" w:hAnsi="Arial"/>
          <w:sz w:val="24"/>
          <w:szCs w:val="24"/>
          <w:lang w:val="es-MX"/>
        </w:rPr>
        <w:t>……</w:t>
      </w:r>
      <w:r w:rsidR="003C503B" w:rsidRPr="00815D77">
        <w:rPr>
          <w:rFonts w:ascii="Arial" w:hAnsi="Arial"/>
          <w:sz w:val="24"/>
          <w:szCs w:val="24"/>
          <w:lang w:val="es-MX"/>
        </w:rPr>
        <w:t>….</w:t>
      </w:r>
      <w:r w:rsidR="003C503B" w:rsidRPr="00815D77">
        <w:rPr>
          <w:rFonts w:ascii="Arial" w:hAnsi="Arial"/>
          <w:sz w:val="24"/>
          <w:szCs w:val="24"/>
          <w:lang w:val="es-MX"/>
        </w:rPr>
        <w:tab/>
      </w:r>
      <w:r w:rsidR="003C503B" w:rsidRPr="00815D77">
        <w:rPr>
          <w:rFonts w:ascii="Arial" w:hAnsi="Arial"/>
          <w:sz w:val="24"/>
          <w:szCs w:val="24"/>
          <w:lang w:val="es-MX"/>
        </w:rPr>
        <w:tab/>
      </w:r>
      <w:r w:rsidR="00E42657" w:rsidRPr="00815D77">
        <w:rPr>
          <w:rFonts w:ascii="Arial" w:hAnsi="Arial"/>
          <w:sz w:val="24"/>
          <w:szCs w:val="24"/>
          <w:lang w:val="es-MX"/>
        </w:rPr>
        <w:t>5</w:t>
      </w:r>
    </w:p>
    <w:p w:rsidR="006A5688" w:rsidRPr="00815D77" w:rsidRDefault="007A02A6" w:rsidP="00815D77">
      <w:pPr>
        <w:numPr>
          <w:ilvl w:val="2"/>
          <w:numId w:val="31"/>
        </w:numPr>
        <w:spacing w:after="0" w:line="480" w:lineRule="auto"/>
        <w:ind w:left="1800"/>
        <w:jc w:val="both"/>
        <w:rPr>
          <w:rFonts w:ascii="Arial" w:hAnsi="Arial"/>
          <w:sz w:val="24"/>
          <w:szCs w:val="24"/>
          <w:lang w:val="es-MX"/>
        </w:rPr>
      </w:pPr>
      <w:r w:rsidRPr="00815D77">
        <w:rPr>
          <w:rFonts w:ascii="Arial" w:hAnsi="Arial"/>
          <w:sz w:val="24"/>
          <w:szCs w:val="24"/>
          <w:lang w:val="es-MX"/>
        </w:rPr>
        <w:t>Costo de Producción</w:t>
      </w:r>
      <w:r w:rsidR="006D7C25" w:rsidRPr="00815D77">
        <w:rPr>
          <w:rFonts w:ascii="Arial" w:hAnsi="Arial"/>
          <w:sz w:val="24"/>
          <w:szCs w:val="24"/>
          <w:lang w:val="es-MX"/>
        </w:rPr>
        <w:t>……</w:t>
      </w:r>
      <w:r w:rsidR="00815D77" w:rsidRPr="00815D77">
        <w:rPr>
          <w:rFonts w:ascii="Arial" w:hAnsi="Arial"/>
          <w:sz w:val="24"/>
          <w:szCs w:val="24"/>
          <w:lang w:val="es-MX"/>
        </w:rPr>
        <w:t>……..</w:t>
      </w:r>
      <w:r w:rsidR="006A5688" w:rsidRPr="00815D77">
        <w:rPr>
          <w:rFonts w:ascii="Arial" w:hAnsi="Arial"/>
          <w:sz w:val="24"/>
          <w:szCs w:val="24"/>
          <w:lang w:val="es-MX"/>
        </w:rPr>
        <w:t>…………</w:t>
      </w:r>
      <w:r w:rsidR="00815D77">
        <w:rPr>
          <w:rFonts w:ascii="Arial" w:hAnsi="Arial"/>
          <w:sz w:val="24"/>
          <w:szCs w:val="24"/>
          <w:lang w:val="es-MX"/>
        </w:rPr>
        <w:t>…….</w:t>
      </w:r>
      <w:r w:rsidR="006A5688" w:rsidRPr="00815D77">
        <w:rPr>
          <w:rFonts w:ascii="Arial" w:hAnsi="Arial"/>
          <w:sz w:val="24"/>
          <w:szCs w:val="24"/>
          <w:lang w:val="es-MX"/>
        </w:rPr>
        <w:t>…</w:t>
      </w:r>
      <w:r w:rsidR="006D7C25" w:rsidRPr="00815D77">
        <w:rPr>
          <w:rFonts w:ascii="Arial" w:hAnsi="Arial"/>
          <w:sz w:val="24"/>
          <w:szCs w:val="24"/>
          <w:lang w:val="es-MX"/>
        </w:rPr>
        <w:tab/>
      </w:r>
      <w:r w:rsidR="006D7C25" w:rsidRPr="00815D77">
        <w:rPr>
          <w:rFonts w:ascii="Arial" w:hAnsi="Arial"/>
          <w:sz w:val="24"/>
          <w:szCs w:val="24"/>
          <w:lang w:val="es-MX"/>
        </w:rPr>
        <w:tab/>
      </w:r>
      <w:r w:rsidR="00E42657" w:rsidRPr="00815D77">
        <w:rPr>
          <w:rFonts w:ascii="Arial" w:hAnsi="Arial"/>
          <w:sz w:val="24"/>
          <w:szCs w:val="24"/>
          <w:lang w:val="es-MX"/>
        </w:rPr>
        <w:t>6</w:t>
      </w:r>
    </w:p>
    <w:p w:rsidR="003C503B" w:rsidRPr="006A5688" w:rsidRDefault="00981699" w:rsidP="006A5688">
      <w:pPr>
        <w:spacing w:after="0" w:line="480" w:lineRule="auto"/>
        <w:jc w:val="both"/>
        <w:rPr>
          <w:rFonts w:ascii="Arial" w:hAnsi="Arial"/>
          <w:sz w:val="24"/>
          <w:szCs w:val="24"/>
          <w:lang w:val="es-MX"/>
        </w:rPr>
      </w:pPr>
      <w:r>
        <w:rPr>
          <w:rFonts w:ascii="Arial" w:hAnsi="Arial"/>
          <w:sz w:val="24"/>
          <w:szCs w:val="24"/>
          <w:lang w:val="es-MX"/>
        </w:rPr>
        <w:t>CAPÍ</w:t>
      </w:r>
      <w:r w:rsidR="003C503B" w:rsidRPr="006A5688">
        <w:rPr>
          <w:rFonts w:ascii="Arial" w:hAnsi="Arial"/>
          <w:sz w:val="24"/>
          <w:szCs w:val="24"/>
          <w:lang w:val="es-MX"/>
        </w:rPr>
        <w:t>TULO</w:t>
      </w:r>
      <w:r w:rsidR="006A5688">
        <w:rPr>
          <w:rFonts w:ascii="Arial" w:hAnsi="Arial"/>
          <w:sz w:val="24"/>
          <w:szCs w:val="24"/>
          <w:lang w:val="es-MX"/>
        </w:rPr>
        <w:t xml:space="preserve"> </w:t>
      </w:r>
      <w:r w:rsidR="003C503B" w:rsidRPr="006A5688">
        <w:rPr>
          <w:rFonts w:ascii="Arial" w:hAnsi="Arial"/>
          <w:sz w:val="24"/>
          <w:szCs w:val="24"/>
          <w:lang w:val="es-MX"/>
        </w:rPr>
        <w:t>2</w:t>
      </w:r>
      <w:r w:rsidR="0037618C" w:rsidRPr="006A5688">
        <w:rPr>
          <w:rFonts w:ascii="Arial" w:hAnsi="Arial"/>
          <w:sz w:val="24"/>
          <w:szCs w:val="24"/>
          <w:lang w:val="es-MX"/>
        </w:rPr>
        <w:t>……………………………………………</w:t>
      </w:r>
      <w:r w:rsidR="00815D77">
        <w:rPr>
          <w:rFonts w:ascii="Arial" w:hAnsi="Arial"/>
          <w:sz w:val="24"/>
          <w:szCs w:val="24"/>
          <w:lang w:val="es-MX"/>
        </w:rPr>
        <w:t>…..</w:t>
      </w:r>
      <w:r w:rsidR="00CC652B" w:rsidRPr="006A5688">
        <w:rPr>
          <w:rFonts w:ascii="Arial" w:hAnsi="Arial"/>
          <w:sz w:val="24"/>
          <w:szCs w:val="24"/>
          <w:lang w:val="es-MX"/>
        </w:rPr>
        <w:t>…</w:t>
      </w:r>
      <w:r w:rsidR="00AE5386" w:rsidRPr="006A5688">
        <w:rPr>
          <w:rFonts w:ascii="Arial" w:hAnsi="Arial"/>
          <w:sz w:val="24"/>
          <w:szCs w:val="24"/>
          <w:lang w:val="es-MX"/>
        </w:rPr>
        <w:t>…</w:t>
      </w:r>
      <w:r w:rsidR="004323BC" w:rsidRPr="006A5688">
        <w:rPr>
          <w:rFonts w:ascii="Arial" w:hAnsi="Arial"/>
          <w:sz w:val="24"/>
          <w:szCs w:val="24"/>
          <w:lang w:val="es-MX"/>
        </w:rPr>
        <w:t>.</w:t>
      </w:r>
      <w:r w:rsidR="00E42657" w:rsidRPr="006A5688">
        <w:rPr>
          <w:rFonts w:ascii="Arial" w:hAnsi="Arial"/>
          <w:sz w:val="24"/>
          <w:szCs w:val="24"/>
          <w:lang w:val="es-MX"/>
        </w:rPr>
        <w:t>……</w:t>
      </w:r>
      <w:r w:rsidR="00E42657" w:rsidRPr="006A5688">
        <w:rPr>
          <w:rFonts w:ascii="Arial" w:hAnsi="Arial"/>
          <w:sz w:val="24"/>
          <w:szCs w:val="24"/>
          <w:lang w:val="es-MX"/>
        </w:rPr>
        <w:tab/>
      </w:r>
      <w:r w:rsidR="00E42657" w:rsidRPr="006A5688">
        <w:rPr>
          <w:rFonts w:ascii="Arial" w:hAnsi="Arial"/>
          <w:sz w:val="24"/>
          <w:szCs w:val="24"/>
          <w:lang w:val="es-MX"/>
        </w:rPr>
        <w:tab/>
        <w:t>7</w:t>
      </w:r>
      <w:r w:rsidR="003C503B" w:rsidRPr="006A5688">
        <w:rPr>
          <w:rFonts w:ascii="Arial" w:hAnsi="Arial"/>
          <w:sz w:val="24"/>
          <w:szCs w:val="24"/>
          <w:lang w:val="es-MX"/>
        </w:rPr>
        <w:t xml:space="preserve"> </w:t>
      </w:r>
    </w:p>
    <w:p w:rsidR="00396952" w:rsidRDefault="003C503B" w:rsidP="00815D77">
      <w:pPr>
        <w:numPr>
          <w:ilvl w:val="0"/>
          <w:numId w:val="31"/>
        </w:numPr>
        <w:spacing w:after="0" w:line="480" w:lineRule="auto"/>
        <w:jc w:val="both"/>
        <w:rPr>
          <w:rFonts w:ascii="Arial" w:hAnsi="Arial"/>
          <w:sz w:val="24"/>
          <w:szCs w:val="24"/>
          <w:lang w:val="es-MX"/>
        </w:rPr>
      </w:pPr>
      <w:r w:rsidRPr="00A776F2">
        <w:rPr>
          <w:rFonts w:ascii="Arial" w:hAnsi="Arial"/>
          <w:sz w:val="24"/>
          <w:szCs w:val="24"/>
          <w:lang w:val="es-MX"/>
        </w:rPr>
        <w:t xml:space="preserve">TECNOLOGÍAS Y PRODUCTOS A </w:t>
      </w:r>
      <w:r w:rsidR="003F14A8">
        <w:rPr>
          <w:rFonts w:ascii="Arial" w:hAnsi="Arial"/>
          <w:sz w:val="24"/>
          <w:szCs w:val="24"/>
          <w:lang w:val="es-MX"/>
        </w:rPr>
        <w:t>EVALUAR…</w:t>
      </w:r>
      <w:r w:rsidR="00A776F2">
        <w:rPr>
          <w:rFonts w:ascii="Arial" w:hAnsi="Arial"/>
          <w:sz w:val="24"/>
          <w:szCs w:val="24"/>
          <w:lang w:val="es-MX"/>
        </w:rPr>
        <w:t>…</w:t>
      </w:r>
      <w:r w:rsidR="00AE5386">
        <w:rPr>
          <w:rFonts w:ascii="Arial" w:hAnsi="Arial"/>
          <w:sz w:val="24"/>
          <w:szCs w:val="24"/>
          <w:lang w:val="es-MX"/>
        </w:rPr>
        <w:t>.</w:t>
      </w:r>
      <w:r w:rsidR="004323BC">
        <w:rPr>
          <w:rFonts w:ascii="Arial" w:hAnsi="Arial"/>
          <w:sz w:val="24"/>
          <w:szCs w:val="24"/>
          <w:lang w:val="es-MX"/>
        </w:rPr>
        <w:t>…</w:t>
      </w:r>
      <w:r w:rsidR="00815D77">
        <w:rPr>
          <w:rFonts w:ascii="Arial" w:hAnsi="Arial"/>
          <w:sz w:val="24"/>
          <w:szCs w:val="24"/>
          <w:lang w:val="es-MX"/>
        </w:rPr>
        <w:t>………..</w:t>
      </w:r>
      <w:r w:rsidR="00A776F2">
        <w:rPr>
          <w:rFonts w:ascii="Arial" w:hAnsi="Arial"/>
          <w:sz w:val="24"/>
          <w:szCs w:val="24"/>
          <w:lang w:val="es-MX"/>
        </w:rPr>
        <w:t>.</w:t>
      </w:r>
      <w:r w:rsidR="006D7C25" w:rsidRPr="00A776F2">
        <w:rPr>
          <w:rFonts w:ascii="Arial" w:hAnsi="Arial"/>
          <w:sz w:val="24"/>
          <w:szCs w:val="24"/>
          <w:lang w:val="es-MX"/>
        </w:rPr>
        <w:tab/>
      </w:r>
      <w:r w:rsidR="006D7C25" w:rsidRPr="00A776F2">
        <w:rPr>
          <w:rFonts w:ascii="Arial" w:hAnsi="Arial"/>
          <w:sz w:val="24"/>
          <w:szCs w:val="24"/>
          <w:lang w:val="es-MX"/>
        </w:rPr>
        <w:tab/>
      </w:r>
      <w:r w:rsidR="00E42657">
        <w:rPr>
          <w:rFonts w:ascii="Arial" w:hAnsi="Arial"/>
          <w:sz w:val="24"/>
          <w:szCs w:val="24"/>
          <w:lang w:val="es-MX"/>
        </w:rPr>
        <w:t>7</w:t>
      </w:r>
    </w:p>
    <w:p w:rsidR="00620748" w:rsidRDefault="00396952" w:rsidP="00815D77">
      <w:pPr>
        <w:numPr>
          <w:ilvl w:val="1"/>
          <w:numId w:val="31"/>
        </w:numPr>
        <w:spacing w:after="0" w:line="480" w:lineRule="auto"/>
        <w:jc w:val="both"/>
        <w:rPr>
          <w:rFonts w:ascii="Arial" w:hAnsi="Arial"/>
          <w:sz w:val="24"/>
          <w:szCs w:val="24"/>
          <w:lang w:val="es-MX"/>
        </w:rPr>
      </w:pPr>
      <w:r w:rsidRPr="00815D77">
        <w:rPr>
          <w:rFonts w:ascii="Arial" w:hAnsi="Arial"/>
          <w:sz w:val="24"/>
          <w:szCs w:val="24"/>
          <w:lang w:val="es-MX"/>
        </w:rPr>
        <w:t>Descripción de Tecnología AgCelence</w:t>
      </w:r>
      <w:r w:rsidRPr="00815D77">
        <w:rPr>
          <w:rFonts w:ascii="Arial" w:hAnsi="Arial"/>
          <w:sz w:val="24"/>
          <w:szCs w:val="24"/>
          <w:vertAlign w:val="superscript"/>
          <w:lang w:val="es-MX"/>
        </w:rPr>
        <w:t>TM</w:t>
      </w:r>
      <w:r w:rsidRPr="00815D77">
        <w:rPr>
          <w:rFonts w:ascii="Arial" w:hAnsi="Arial"/>
          <w:sz w:val="24"/>
          <w:szCs w:val="24"/>
          <w:lang w:val="es-MX"/>
        </w:rPr>
        <w:t>, BASF</w:t>
      </w:r>
      <w:r w:rsidRPr="00815D77">
        <w:rPr>
          <w:rFonts w:ascii="Arial" w:hAnsi="Arial"/>
          <w:sz w:val="24"/>
          <w:szCs w:val="24"/>
          <w:vertAlign w:val="superscript"/>
          <w:lang w:val="es-MX"/>
        </w:rPr>
        <w:t>R</w:t>
      </w:r>
      <w:r w:rsidR="00620748" w:rsidRPr="00815D77">
        <w:rPr>
          <w:rFonts w:ascii="Arial" w:hAnsi="Arial"/>
          <w:sz w:val="24"/>
          <w:szCs w:val="24"/>
          <w:lang w:val="es-MX"/>
        </w:rPr>
        <w:t>…</w:t>
      </w:r>
      <w:r w:rsidR="00815D77">
        <w:rPr>
          <w:rFonts w:ascii="Arial" w:hAnsi="Arial"/>
          <w:sz w:val="24"/>
          <w:szCs w:val="24"/>
          <w:lang w:val="es-MX"/>
        </w:rPr>
        <w:t>.</w:t>
      </w:r>
      <w:r w:rsidR="00620748" w:rsidRPr="00815D77">
        <w:rPr>
          <w:rFonts w:ascii="Arial" w:hAnsi="Arial"/>
          <w:sz w:val="24"/>
          <w:szCs w:val="24"/>
          <w:lang w:val="es-MX"/>
        </w:rPr>
        <w:t>.</w:t>
      </w:r>
      <w:r w:rsidR="00620748" w:rsidRPr="00815D77">
        <w:rPr>
          <w:rFonts w:ascii="Arial" w:hAnsi="Arial"/>
          <w:sz w:val="24"/>
          <w:szCs w:val="24"/>
          <w:lang w:val="es-MX"/>
        </w:rPr>
        <w:tab/>
      </w:r>
      <w:r w:rsidR="00620748" w:rsidRPr="00815D77">
        <w:rPr>
          <w:rFonts w:ascii="Arial" w:hAnsi="Arial"/>
          <w:sz w:val="24"/>
          <w:szCs w:val="24"/>
          <w:lang w:val="es-MX"/>
        </w:rPr>
        <w:tab/>
      </w:r>
      <w:r w:rsidR="00E42657" w:rsidRPr="00815D77">
        <w:rPr>
          <w:rFonts w:ascii="Arial" w:hAnsi="Arial"/>
          <w:sz w:val="24"/>
          <w:szCs w:val="24"/>
          <w:lang w:val="es-MX"/>
        </w:rPr>
        <w:t>7</w:t>
      </w:r>
    </w:p>
    <w:p w:rsidR="00396952" w:rsidRDefault="0095510F" w:rsidP="006A5688">
      <w:pPr>
        <w:numPr>
          <w:ilvl w:val="1"/>
          <w:numId w:val="31"/>
        </w:numPr>
        <w:spacing w:after="0" w:line="480" w:lineRule="auto"/>
        <w:jc w:val="both"/>
        <w:rPr>
          <w:rFonts w:ascii="Arial" w:hAnsi="Arial"/>
          <w:sz w:val="24"/>
          <w:szCs w:val="24"/>
          <w:lang w:val="es-MX"/>
        </w:rPr>
      </w:pPr>
      <w:r w:rsidRPr="00815D77">
        <w:rPr>
          <w:rFonts w:ascii="Arial" w:hAnsi="Arial"/>
          <w:sz w:val="24"/>
          <w:szCs w:val="24"/>
          <w:lang w:val="es-MX"/>
        </w:rPr>
        <w:t xml:space="preserve">Producto </w:t>
      </w:r>
      <w:r w:rsidR="00396952" w:rsidRPr="00815D77">
        <w:rPr>
          <w:rFonts w:ascii="Arial" w:hAnsi="Arial"/>
          <w:sz w:val="24"/>
          <w:szCs w:val="24"/>
          <w:lang w:val="es-MX"/>
        </w:rPr>
        <w:t>OPERA</w:t>
      </w:r>
      <w:r w:rsidRPr="00815D77">
        <w:rPr>
          <w:rFonts w:ascii="Arial" w:hAnsi="Arial"/>
          <w:sz w:val="24"/>
          <w:szCs w:val="24"/>
          <w:lang w:val="es-MX"/>
        </w:rPr>
        <w:t xml:space="preserve"> 50 </w:t>
      </w:r>
      <w:r w:rsidR="00396952" w:rsidRPr="00815D77">
        <w:rPr>
          <w:rFonts w:ascii="Arial" w:hAnsi="Arial"/>
          <w:sz w:val="24"/>
          <w:szCs w:val="24"/>
          <w:lang w:val="es-MX"/>
        </w:rPr>
        <w:t>SC</w:t>
      </w:r>
      <w:r w:rsidR="00A776F2" w:rsidRPr="00815D77">
        <w:rPr>
          <w:rFonts w:ascii="Arial" w:hAnsi="Arial"/>
          <w:sz w:val="24"/>
          <w:szCs w:val="24"/>
          <w:lang w:val="es-MX"/>
        </w:rPr>
        <w:t>…</w:t>
      </w:r>
      <w:r w:rsidR="00815D77">
        <w:rPr>
          <w:rFonts w:ascii="Arial" w:hAnsi="Arial"/>
          <w:sz w:val="24"/>
          <w:szCs w:val="24"/>
          <w:lang w:val="es-MX"/>
        </w:rPr>
        <w:t>…</w:t>
      </w:r>
      <w:r w:rsidR="006D7C25" w:rsidRPr="00815D77">
        <w:rPr>
          <w:rFonts w:ascii="Arial" w:hAnsi="Arial"/>
          <w:sz w:val="24"/>
          <w:szCs w:val="24"/>
          <w:lang w:val="es-MX"/>
        </w:rPr>
        <w:t>…………………</w:t>
      </w:r>
      <w:r w:rsidR="00AE5386" w:rsidRPr="00815D77">
        <w:rPr>
          <w:rFonts w:ascii="Arial" w:hAnsi="Arial"/>
          <w:sz w:val="24"/>
          <w:szCs w:val="24"/>
          <w:lang w:val="es-MX"/>
        </w:rPr>
        <w:t>……</w:t>
      </w:r>
      <w:r w:rsidR="006D7C25" w:rsidRPr="00815D77">
        <w:rPr>
          <w:rFonts w:ascii="Arial" w:hAnsi="Arial"/>
          <w:sz w:val="24"/>
          <w:szCs w:val="24"/>
          <w:lang w:val="es-MX"/>
        </w:rPr>
        <w:t>…</w:t>
      </w:r>
      <w:r w:rsidR="006D7C25" w:rsidRPr="00815D77">
        <w:rPr>
          <w:rFonts w:ascii="Arial" w:hAnsi="Arial"/>
          <w:sz w:val="24"/>
          <w:szCs w:val="24"/>
          <w:lang w:val="es-MX"/>
        </w:rPr>
        <w:tab/>
      </w:r>
      <w:r w:rsidR="006D7C25" w:rsidRPr="00815D77">
        <w:rPr>
          <w:rFonts w:ascii="Arial" w:hAnsi="Arial"/>
          <w:sz w:val="24"/>
          <w:szCs w:val="24"/>
          <w:lang w:val="es-MX"/>
        </w:rPr>
        <w:tab/>
      </w:r>
      <w:r w:rsidR="00821175" w:rsidRPr="00815D77">
        <w:rPr>
          <w:rFonts w:ascii="Arial" w:hAnsi="Arial"/>
          <w:sz w:val="24"/>
          <w:szCs w:val="24"/>
          <w:lang w:val="es-MX"/>
        </w:rPr>
        <w:t>9</w:t>
      </w:r>
    </w:p>
    <w:p w:rsidR="00396952" w:rsidRDefault="00B76B7F" w:rsidP="006A5688">
      <w:pPr>
        <w:numPr>
          <w:ilvl w:val="1"/>
          <w:numId w:val="31"/>
        </w:numPr>
        <w:spacing w:after="0" w:line="480" w:lineRule="auto"/>
        <w:jc w:val="both"/>
        <w:rPr>
          <w:rFonts w:ascii="Arial" w:hAnsi="Arial"/>
          <w:sz w:val="24"/>
          <w:szCs w:val="24"/>
          <w:lang w:val="es-MX"/>
        </w:rPr>
      </w:pPr>
      <w:r w:rsidRPr="00815D77">
        <w:rPr>
          <w:rFonts w:ascii="Arial" w:hAnsi="Arial"/>
          <w:sz w:val="24"/>
          <w:szCs w:val="24"/>
          <w:lang w:val="es-MX"/>
        </w:rPr>
        <w:t xml:space="preserve">Descripción </w:t>
      </w:r>
      <w:r w:rsidR="0095510F" w:rsidRPr="00815D77">
        <w:rPr>
          <w:rFonts w:ascii="Arial" w:hAnsi="Arial"/>
          <w:sz w:val="24"/>
          <w:szCs w:val="24"/>
          <w:lang w:val="es-MX"/>
        </w:rPr>
        <w:t>de</w:t>
      </w:r>
      <w:r w:rsidRPr="00815D77">
        <w:rPr>
          <w:rFonts w:ascii="Arial" w:hAnsi="Arial"/>
          <w:sz w:val="24"/>
          <w:szCs w:val="24"/>
          <w:lang w:val="es-MX"/>
        </w:rPr>
        <w:t xml:space="preserve"> </w:t>
      </w:r>
      <w:r w:rsidR="0095510F" w:rsidRPr="00815D77">
        <w:rPr>
          <w:rFonts w:ascii="Arial" w:hAnsi="Arial"/>
          <w:sz w:val="24"/>
          <w:szCs w:val="24"/>
          <w:lang w:val="es-MX"/>
        </w:rPr>
        <w:t xml:space="preserve">los </w:t>
      </w:r>
      <w:r w:rsidR="00396952" w:rsidRPr="00815D77">
        <w:rPr>
          <w:rFonts w:ascii="Arial" w:hAnsi="Arial"/>
          <w:sz w:val="24"/>
          <w:szCs w:val="24"/>
          <w:lang w:val="es-MX"/>
        </w:rPr>
        <w:t>Bioestimulantes</w:t>
      </w:r>
      <w:r w:rsidRPr="00815D77">
        <w:rPr>
          <w:rFonts w:ascii="Arial" w:hAnsi="Arial"/>
          <w:sz w:val="24"/>
          <w:szCs w:val="24"/>
          <w:lang w:val="es-MX"/>
        </w:rPr>
        <w:t xml:space="preserve"> </w:t>
      </w:r>
      <w:r w:rsidR="003F14A8" w:rsidRPr="00815D77">
        <w:rPr>
          <w:rFonts w:ascii="Arial" w:hAnsi="Arial"/>
          <w:sz w:val="24"/>
          <w:szCs w:val="24"/>
          <w:lang w:val="es-MX"/>
        </w:rPr>
        <w:t>empleados…</w:t>
      </w:r>
      <w:r w:rsidR="007446EB">
        <w:rPr>
          <w:rFonts w:ascii="Arial" w:hAnsi="Arial"/>
          <w:sz w:val="24"/>
          <w:szCs w:val="24"/>
          <w:lang w:val="es-MX"/>
        </w:rPr>
        <w:t>…</w:t>
      </w:r>
      <w:r w:rsidR="006D7C25" w:rsidRPr="00815D77">
        <w:rPr>
          <w:rFonts w:ascii="Arial" w:hAnsi="Arial"/>
          <w:sz w:val="24"/>
          <w:szCs w:val="24"/>
          <w:lang w:val="es-MX"/>
        </w:rPr>
        <w:tab/>
      </w:r>
      <w:r w:rsidR="006D7C25" w:rsidRPr="00815D77">
        <w:rPr>
          <w:rFonts w:ascii="Arial" w:hAnsi="Arial"/>
          <w:sz w:val="24"/>
          <w:szCs w:val="24"/>
          <w:lang w:val="es-MX"/>
        </w:rPr>
        <w:tab/>
      </w:r>
      <w:r w:rsidR="000F2716" w:rsidRPr="00815D77">
        <w:rPr>
          <w:rFonts w:ascii="Arial" w:hAnsi="Arial"/>
          <w:sz w:val="24"/>
          <w:szCs w:val="24"/>
          <w:lang w:val="es-MX"/>
        </w:rPr>
        <w:t>9</w:t>
      </w:r>
    </w:p>
    <w:p w:rsidR="00642639" w:rsidRPr="007446EB" w:rsidRDefault="00642639" w:rsidP="006A5688">
      <w:pPr>
        <w:numPr>
          <w:ilvl w:val="2"/>
          <w:numId w:val="31"/>
        </w:numPr>
        <w:spacing w:after="0" w:line="480" w:lineRule="auto"/>
        <w:jc w:val="both"/>
        <w:rPr>
          <w:rFonts w:ascii="Arial" w:hAnsi="Arial"/>
          <w:sz w:val="24"/>
          <w:szCs w:val="24"/>
          <w:lang w:val="es-MX"/>
        </w:rPr>
      </w:pPr>
      <w:r w:rsidRPr="007446EB">
        <w:rPr>
          <w:rFonts w:ascii="Arial" w:hAnsi="Arial"/>
          <w:sz w:val="24"/>
          <w:szCs w:val="24"/>
          <w:lang w:val="en-US"/>
        </w:rPr>
        <w:lastRenderedPageBreak/>
        <w:t>Kristalon</w:t>
      </w:r>
      <w:r w:rsidR="00B76B7F" w:rsidRPr="00C63972">
        <w:rPr>
          <w:rFonts w:ascii="Arial" w:hAnsi="Arial" w:cs="Arial"/>
          <w:sz w:val="24"/>
          <w:szCs w:val="24"/>
          <w:vertAlign w:val="superscript"/>
          <w:lang w:val="en-US"/>
        </w:rPr>
        <w:t>®</w:t>
      </w:r>
      <w:r w:rsidR="0097398A" w:rsidRPr="007446EB">
        <w:rPr>
          <w:rFonts w:ascii="Arial" w:hAnsi="Arial"/>
          <w:sz w:val="24"/>
          <w:szCs w:val="24"/>
          <w:lang w:val="en-US"/>
        </w:rPr>
        <w:t>………………………</w:t>
      </w:r>
      <w:r w:rsidR="00AE5386" w:rsidRPr="007446EB">
        <w:rPr>
          <w:rFonts w:ascii="Arial" w:hAnsi="Arial"/>
          <w:sz w:val="24"/>
          <w:szCs w:val="24"/>
          <w:lang w:val="en-US"/>
        </w:rPr>
        <w:t>…</w:t>
      </w:r>
      <w:r w:rsidR="00C4021C" w:rsidRPr="007446EB">
        <w:rPr>
          <w:rFonts w:ascii="Arial" w:hAnsi="Arial"/>
          <w:sz w:val="24"/>
          <w:szCs w:val="24"/>
          <w:lang w:val="en-US"/>
        </w:rPr>
        <w:t>…………….</w:t>
      </w:r>
      <w:r w:rsidR="00C4021C" w:rsidRPr="007446EB">
        <w:rPr>
          <w:rFonts w:ascii="Arial" w:hAnsi="Arial"/>
          <w:sz w:val="24"/>
          <w:szCs w:val="24"/>
          <w:lang w:val="en-US"/>
        </w:rPr>
        <w:tab/>
      </w:r>
      <w:r w:rsidR="00C4021C" w:rsidRPr="007446EB">
        <w:rPr>
          <w:rFonts w:ascii="Arial" w:hAnsi="Arial"/>
          <w:sz w:val="24"/>
          <w:szCs w:val="24"/>
          <w:lang w:val="en-US"/>
        </w:rPr>
        <w:tab/>
        <w:t>10</w:t>
      </w:r>
    </w:p>
    <w:p w:rsidR="00642639" w:rsidRPr="007446EB" w:rsidRDefault="00642639" w:rsidP="006A5688">
      <w:pPr>
        <w:numPr>
          <w:ilvl w:val="2"/>
          <w:numId w:val="31"/>
        </w:numPr>
        <w:spacing w:after="0" w:line="480" w:lineRule="auto"/>
        <w:jc w:val="both"/>
        <w:rPr>
          <w:rFonts w:ascii="Arial" w:hAnsi="Arial"/>
          <w:sz w:val="24"/>
          <w:szCs w:val="24"/>
          <w:lang w:val="es-MX"/>
        </w:rPr>
      </w:pPr>
      <w:r w:rsidRPr="007446EB">
        <w:rPr>
          <w:rFonts w:ascii="Arial" w:hAnsi="Arial"/>
          <w:sz w:val="24"/>
          <w:szCs w:val="24"/>
          <w:lang w:val="en-US"/>
        </w:rPr>
        <w:t>Magzibor</w:t>
      </w:r>
      <w:r w:rsidR="00B76B7F" w:rsidRPr="00C63972">
        <w:rPr>
          <w:rFonts w:ascii="Arial" w:hAnsi="Arial" w:cs="Arial"/>
          <w:sz w:val="24"/>
          <w:szCs w:val="24"/>
          <w:vertAlign w:val="superscript"/>
          <w:lang w:val="en-US"/>
        </w:rPr>
        <w:t>®</w:t>
      </w:r>
      <w:r w:rsidR="0097398A" w:rsidRPr="007446EB">
        <w:rPr>
          <w:rFonts w:ascii="Arial" w:hAnsi="Arial"/>
          <w:sz w:val="24"/>
          <w:szCs w:val="24"/>
          <w:lang w:val="en-US"/>
        </w:rPr>
        <w:t>…………………………</w:t>
      </w:r>
      <w:r w:rsidR="00AE5386" w:rsidRPr="007446EB">
        <w:rPr>
          <w:rFonts w:ascii="Arial" w:hAnsi="Arial"/>
          <w:sz w:val="24"/>
          <w:szCs w:val="24"/>
          <w:lang w:val="en-US"/>
        </w:rPr>
        <w:t>……</w:t>
      </w:r>
      <w:r w:rsidR="000F2716" w:rsidRPr="007446EB">
        <w:rPr>
          <w:rFonts w:ascii="Arial" w:hAnsi="Arial"/>
          <w:sz w:val="24"/>
          <w:szCs w:val="24"/>
          <w:lang w:val="en-US"/>
        </w:rPr>
        <w:t>……….</w:t>
      </w:r>
      <w:r w:rsidR="000F2716" w:rsidRPr="007446EB">
        <w:rPr>
          <w:rFonts w:ascii="Arial" w:hAnsi="Arial"/>
          <w:sz w:val="24"/>
          <w:szCs w:val="24"/>
          <w:lang w:val="en-US"/>
        </w:rPr>
        <w:tab/>
      </w:r>
      <w:r w:rsidR="000F2716" w:rsidRPr="007446EB">
        <w:rPr>
          <w:rFonts w:ascii="Arial" w:hAnsi="Arial"/>
          <w:sz w:val="24"/>
          <w:szCs w:val="24"/>
          <w:lang w:val="en-US"/>
        </w:rPr>
        <w:tab/>
        <w:t>1</w:t>
      </w:r>
      <w:r w:rsidR="00821175" w:rsidRPr="007446EB">
        <w:rPr>
          <w:rFonts w:ascii="Arial" w:hAnsi="Arial"/>
          <w:sz w:val="24"/>
          <w:szCs w:val="24"/>
          <w:lang w:val="en-US"/>
        </w:rPr>
        <w:t>2</w:t>
      </w:r>
    </w:p>
    <w:p w:rsidR="00396952" w:rsidRPr="007446EB" w:rsidRDefault="00566FB6" w:rsidP="006A5688">
      <w:pPr>
        <w:numPr>
          <w:ilvl w:val="2"/>
          <w:numId w:val="31"/>
        </w:numPr>
        <w:spacing w:after="0" w:line="480" w:lineRule="auto"/>
        <w:jc w:val="both"/>
        <w:rPr>
          <w:rFonts w:ascii="Arial" w:hAnsi="Arial"/>
          <w:sz w:val="24"/>
          <w:szCs w:val="24"/>
          <w:lang w:val="es-MX"/>
        </w:rPr>
      </w:pPr>
      <w:r w:rsidRPr="007446EB">
        <w:rPr>
          <w:rFonts w:ascii="Arial" w:hAnsi="Arial"/>
          <w:sz w:val="24"/>
          <w:szCs w:val="24"/>
          <w:lang w:val="en-US"/>
        </w:rPr>
        <w:t>Keyplex</w:t>
      </w:r>
      <w:r w:rsidR="007446EB">
        <w:rPr>
          <w:rFonts w:ascii="Arial" w:hAnsi="Arial"/>
          <w:sz w:val="24"/>
          <w:szCs w:val="24"/>
          <w:lang w:val="en-US"/>
        </w:rPr>
        <w:t xml:space="preserve"> </w:t>
      </w:r>
      <w:r w:rsidR="00396952" w:rsidRPr="007446EB">
        <w:rPr>
          <w:rFonts w:ascii="Arial" w:hAnsi="Arial"/>
          <w:sz w:val="24"/>
          <w:szCs w:val="24"/>
          <w:lang w:val="en-US"/>
        </w:rPr>
        <w:t>350</w:t>
      </w:r>
      <w:r w:rsidR="00B76B7F" w:rsidRPr="00C63972">
        <w:rPr>
          <w:rFonts w:ascii="Arial" w:hAnsi="Arial" w:cs="Arial"/>
          <w:sz w:val="24"/>
          <w:szCs w:val="24"/>
          <w:vertAlign w:val="superscript"/>
          <w:lang w:val="en-US"/>
        </w:rPr>
        <w:t>®</w:t>
      </w:r>
      <w:r w:rsidR="00A776F2" w:rsidRPr="007446EB">
        <w:rPr>
          <w:rFonts w:ascii="Arial" w:hAnsi="Arial"/>
          <w:sz w:val="24"/>
          <w:szCs w:val="24"/>
          <w:lang w:val="en-US"/>
        </w:rPr>
        <w:t>….…</w:t>
      </w:r>
      <w:r w:rsidR="004140E8" w:rsidRPr="007446EB">
        <w:rPr>
          <w:rFonts w:ascii="Arial" w:hAnsi="Arial"/>
          <w:sz w:val="24"/>
          <w:szCs w:val="24"/>
          <w:lang w:val="en-US"/>
        </w:rPr>
        <w:t>………………</w:t>
      </w:r>
      <w:r w:rsidR="00AE5386" w:rsidRPr="007446EB">
        <w:rPr>
          <w:rFonts w:ascii="Arial" w:hAnsi="Arial"/>
          <w:sz w:val="24"/>
          <w:szCs w:val="24"/>
          <w:lang w:val="en-US"/>
        </w:rPr>
        <w:t>…….</w:t>
      </w:r>
      <w:r w:rsidR="004140E8" w:rsidRPr="007446EB">
        <w:rPr>
          <w:rFonts w:ascii="Arial" w:hAnsi="Arial"/>
          <w:sz w:val="24"/>
          <w:szCs w:val="24"/>
          <w:lang w:val="en-US"/>
        </w:rPr>
        <w:t>……….</w:t>
      </w:r>
      <w:r w:rsidR="004140E8" w:rsidRPr="007446EB">
        <w:rPr>
          <w:rFonts w:ascii="Arial" w:hAnsi="Arial"/>
          <w:sz w:val="24"/>
          <w:szCs w:val="24"/>
          <w:lang w:val="en-US"/>
        </w:rPr>
        <w:tab/>
      </w:r>
      <w:r w:rsidR="004140E8" w:rsidRPr="007446EB">
        <w:rPr>
          <w:rFonts w:ascii="Arial" w:hAnsi="Arial"/>
          <w:sz w:val="24"/>
          <w:szCs w:val="24"/>
          <w:lang w:val="en-US"/>
        </w:rPr>
        <w:tab/>
      </w:r>
      <w:r w:rsidR="00821175" w:rsidRPr="007446EB">
        <w:rPr>
          <w:rFonts w:ascii="Arial" w:hAnsi="Arial"/>
          <w:sz w:val="24"/>
          <w:szCs w:val="24"/>
          <w:lang w:val="en-US"/>
        </w:rPr>
        <w:t>13</w:t>
      </w:r>
    </w:p>
    <w:p w:rsidR="00642639" w:rsidRPr="007446EB" w:rsidRDefault="00396952" w:rsidP="00C63972">
      <w:pPr>
        <w:numPr>
          <w:ilvl w:val="2"/>
          <w:numId w:val="31"/>
        </w:numPr>
        <w:spacing w:after="0" w:line="480" w:lineRule="auto"/>
        <w:jc w:val="both"/>
        <w:rPr>
          <w:rFonts w:ascii="Arial" w:hAnsi="Arial"/>
          <w:sz w:val="24"/>
          <w:szCs w:val="24"/>
          <w:lang w:val="es-MX"/>
        </w:rPr>
      </w:pPr>
      <w:r w:rsidRPr="007446EB">
        <w:rPr>
          <w:rFonts w:ascii="Arial" w:hAnsi="Arial"/>
          <w:sz w:val="24"/>
          <w:szCs w:val="24"/>
          <w:lang w:val="en-US"/>
        </w:rPr>
        <w:t>E</w:t>
      </w:r>
      <w:r w:rsidR="00642639" w:rsidRPr="007446EB">
        <w:rPr>
          <w:rFonts w:ascii="Arial" w:hAnsi="Arial"/>
          <w:sz w:val="24"/>
          <w:szCs w:val="24"/>
          <w:lang w:val="en-US"/>
        </w:rPr>
        <w:t>v</w:t>
      </w:r>
      <w:r w:rsidRPr="007446EB">
        <w:rPr>
          <w:rFonts w:ascii="Arial" w:hAnsi="Arial"/>
          <w:sz w:val="24"/>
          <w:szCs w:val="24"/>
          <w:lang w:val="en-US"/>
        </w:rPr>
        <w:t>ergreen</w:t>
      </w:r>
      <w:r w:rsidR="00B76B7F" w:rsidRPr="00C63972">
        <w:rPr>
          <w:rFonts w:ascii="Arial" w:hAnsi="Arial" w:cs="Arial"/>
          <w:sz w:val="24"/>
          <w:szCs w:val="24"/>
          <w:vertAlign w:val="superscript"/>
          <w:lang w:val="en-US"/>
        </w:rPr>
        <w:t>®</w:t>
      </w:r>
      <w:r w:rsidR="00620748" w:rsidRPr="007446EB">
        <w:rPr>
          <w:rFonts w:ascii="Arial" w:hAnsi="Arial"/>
          <w:sz w:val="24"/>
          <w:szCs w:val="24"/>
          <w:lang w:val="en-US"/>
        </w:rPr>
        <w:t>………………</w:t>
      </w:r>
      <w:r w:rsidR="00AE5386" w:rsidRPr="007446EB">
        <w:rPr>
          <w:rFonts w:ascii="Arial" w:hAnsi="Arial"/>
          <w:sz w:val="24"/>
          <w:szCs w:val="24"/>
          <w:lang w:val="en-US"/>
        </w:rPr>
        <w:t>………</w:t>
      </w:r>
      <w:r w:rsidR="00821175" w:rsidRPr="007446EB">
        <w:rPr>
          <w:rFonts w:ascii="Arial" w:hAnsi="Arial"/>
          <w:sz w:val="24"/>
          <w:szCs w:val="24"/>
          <w:lang w:val="en-US"/>
        </w:rPr>
        <w:t>………………</w:t>
      </w:r>
      <w:r w:rsidR="00821175" w:rsidRPr="007446EB">
        <w:rPr>
          <w:rFonts w:ascii="Arial" w:hAnsi="Arial"/>
          <w:sz w:val="24"/>
          <w:szCs w:val="24"/>
          <w:lang w:val="en-US"/>
        </w:rPr>
        <w:tab/>
      </w:r>
      <w:r w:rsidR="00821175" w:rsidRPr="007446EB">
        <w:rPr>
          <w:rFonts w:ascii="Arial" w:hAnsi="Arial"/>
          <w:sz w:val="24"/>
          <w:szCs w:val="24"/>
          <w:lang w:val="en-US"/>
        </w:rPr>
        <w:tab/>
        <w:t>14</w:t>
      </w:r>
    </w:p>
    <w:p w:rsidR="003C503B" w:rsidRPr="007446EB" w:rsidRDefault="00396952" w:rsidP="00C63972">
      <w:pPr>
        <w:numPr>
          <w:ilvl w:val="2"/>
          <w:numId w:val="31"/>
        </w:numPr>
        <w:spacing w:after="0" w:line="480" w:lineRule="auto"/>
        <w:jc w:val="both"/>
        <w:rPr>
          <w:rFonts w:ascii="Arial" w:hAnsi="Arial"/>
          <w:sz w:val="24"/>
          <w:szCs w:val="24"/>
          <w:lang w:val="en-US"/>
        </w:rPr>
      </w:pPr>
      <w:r w:rsidRPr="007446EB">
        <w:rPr>
          <w:rFonts w:ascii="Arial" w:hAnsi="Arial"/>
          <w:sz w:val="24"/>
          <w:szCs w:val="24"/>
          <w:lang w:val="en-US"/>
        </w:rPr>
        <w:t>Best K</w:t>
      </w:r>
      <w:r w:rsidR="00C63972" w:rsidRPr="00C63972">
        <w:rPr>
          <w:rFonts w:ascii="Arial" w:hAnsi="Arial" w:cs="Arial"/>
          <w:sz w:val="24"/>
          <w:szCs w:val="24"/>
          <w:vertAlign w:val="superscript"/>
          <w:lang w:val="en-US"/>
        </w:rPr>
        <w:t>®</w:t>
      </w:r>
      <w:r w:rsidR="006D7C25" w:rsidRPr="007446EB">
        <w:rPr>
          <w:rFonts w:ascii="Arial" w:hAnsi="Arial"/>
          <w:sz w:val="24"/>
          <w:szCs w:val="24"/>
          <w:lang w:val="en-US"/>
        </w:rPr>
        <w:t>..</w:t>
      </w:r>
      <w:r w:rsidR="00642639" w:rsidRPr="007446EB">
        <w:rPr>
          <w:rFonts w:ascii="Arial" w:hAnsi="Arial"/>
          <w:sz w:val="24"/>
          <w:szCs w:val="24"/>
          <w:lang w:val="en-US"/>
        </w:rPr>
        <w:t>....................................</w:t>
      </w:r>
      <w:r w:rsidR="00AE5386" w:rsidRPr="007446EB">
        <w:rPr>
          <w:rFonts w:ascii="Arial" w:hAnsi="Arial"/>
          <w:sz w:val="24"/>
          <w:szCs w:val="24"/>
          <w:lang w:val="en-US"/>
        </w:rPr>
        <w:t>.</w:t>
      </w:r>
      <w:r w:rsidR="00642639" w:rsidRPr="007446EB">
        <w:rPr>
          <w:rFonts w:ascii="Arial" w:hAnsi="Arial"/>
          <w:sz w:val="24"/>
          <w:szCs w:val="24"/>
          <w:lang w:val="en-US"/>
        </w:rPr>
        <w:t>.....................</w:t>
      </w:r>
      <w:r w:rsidR="006D7C25" w:rsidRPr="007446EB">
        <w:rPr>
          <w:rFonts w:ascii="Arial" w:hAnsi="Arial"/>
          <w:sz w:val="24"/>
          <w:szCs w:val="24"/>
          <w:lang w:val="en-US"/>
        </w:rPr>
        <w:t>.</w:t>
      </w:r>
      <w:r w:rsidR="004323BC" w:rsidRPr="007446EB">
        <w:rPr>
          <w:rFonts w:ascii="Arial" w:hAnsi="Arial"/>
          <w:sz w:val="24"/>
          <w:szCs w:val="24"/>
          <w:lang w:val="en-US"/>
        </w:rPr>
        <w:tab/>
      </w:r>
      <w:r w:rsidR="00620748" w:rsidRPr="007446EB">
        <w:rPr>
          <w:rFonts w:ascii="Arial" w:hAnsi="Arial"/>
          <w:sz w:val="24"/>
          <w:szCs w:val="24"/>
          <w:lang w:val="en-US"/>
        </w:rPr>
        <w:tab/>
      </w:r>
      <w:r w:rsidR="00821175" w:rsidRPr="007446EB">
        <w:rPr>
          <w:rFonts w:ascii="Arial" w:hAnsi="Arial"/>
          <w:sz w:val="24"/>
          <w:szCs w:val="24"/>
          <w:lang w:val="en-US"/>
        </w:rPr>
        <w:t>16</w:t>
      </w:r>
    </w:p>
    <w:p w:rsidR="00642639" w:rsidRPr="007446EB" w:rsidRDefault="00396952" w:rsidP="007446EB">
      <w:pPr>
        <w:numPr>
          <w:ilvl w:val="2"/>
          <w:numId w:val="31"/>
        </w:numPr>
        <w:spacing w:after="0" w:line="480" w:lineRule="auto"/>
        <w:jc w:val="both"/>
        <w:rPr>
          <w:rFonts w:ascii="Arial" w:hAnsi="Arial"/>
          <w:sz w:val="24"/>
          <w:szCs w:val="24"/>
          <w:lang w:val="en-US"/>
        </w:rPr>
      </w:pPr>
      <w:r w:rsidRPr="007446EB">
        <w:rPr>
          <w:rFonts w:ascii="Arial" w:hAnsi="Arial"/>
          <w:sz w:val="24"/>
          <w:szCs w:val="24"/>
          <w:lang w:val="en-US"/>
        </w:rPr>
        <w:t>Citokin</w:t>
      </w:r>
      <w:r w:rsidR="00C63972" w:rsidRPr="00C63972">
        <w:rPr>
          <w:rFonts w:ascii="Arial" w:hAnsi="Arial" w:cs="Arial"/>
          <w:sz w:val="24"/>
          <w:szCs w:val="24"/>
          <w:vertAlign w:val="superscript"/>
          <w:lang w:val="en-US"/>
        </w:rPr>
        <w:t>®</w:t>
      </w:r>
      <w:r w:rsidR="00900082" w:rsidRPr="007446EB">
        <w:rPr>
          <w:rFonts w:ascii="Arial" w:hAnsi="Arial"/>
          <w:sz w:val="24"/>
          <w:szCs w:val="24"/>
          <w:lang w:val="en-US"/>
        </w:rPr>
        <w:t>…</w:t>
      </w:r>
      <w:r w:rsidR="00CC652B" w:rsidRPr="007446EB">
        <w:rPr>
          <w:rFonts w:ascii="Arial" w:hAnsi="Arial"/>
          <w:sz w:val="24"/>
          <w:szCs w:val="24"/>
          <w:lang w:val="en-US"/>
        </w:rPr>
        <w:t>…………………………</w:t>
      </w:r>
      <w:r w:rsidR="00AE5386" w:rsidRPr="007446EB">
        <w:rPr>
          <w:rFonts w:ascii="Arial" w:hAnsi="Arial"/>
          <w:sz w:val="24"/>
          <w:szCs w:val="24"/>
          <w:lang w:val="en-US"/>
        </w:rPr>
        <w:t>…….</w:t>
      </w:r>
      <w:r w:rsidR="00CC652B" w:rsidRPr="007446EB">
        <w:rPr>
          <w:rFonts w:ascii="Arial" w:hAnsi="Arial"/>
          <w:sz w:val="24"/>
          <w:szCs w:val="24"/>
          <w:lang w:val="en-US"/>
        </w:rPr>
        <w:t>……….</w:t>
      </w:r>
      <w:r w:rsidR="00CC652B" w:rsidRPr="007446EB">
        <w:rPr>
          <w:rFonts w:ascii="Arial" w:hAnsi="Arial"/>
          <w:sz w:val="24"/>
          <w:szCs w:val="24"/>
          <w:lang w:val="en-US"/>
        </w:rPr>
        <w:tab/>
      </w:r>
      <w:r w:rsidR="00CC652B" w:rsidRPr="007446EB">
        <w:rPr>
          <w:rFonts w:ascii="Arial" w:hAnsi="Arial"/>
          <w:sz w:val="24"/>
          <w:szCs w:val="24"/>
          <w:lang w:val="en-US"/>
        </w:rPr>
        <w:tab/>
      </w:r>
      <w:r w:rsidR="00821175" w:rsidRPr="007446EB">
        <w:rPr>
          <w:rFonts w:ascii="Arial" w:hAnsi="Arial"/>
          <w:sz w:val="24"/>
          <w:szCs w:val="24"/>
          <w:lang w:val="en-US"/>
        </w:rPr>
        <w:t>17</w:t>
      </w:r>
    </w:p>
    <w:p w:rsidR="00686332" w:rsidRPr="007446EB" w:rsidRDefault="00396952" w:rsidP="007446EB">
      <w:pPr>
        <w:numPr>
          <w:ilvl w:val="2"/>
          <w:numId w:val="31"/>
        </w:numPr>
        <w:spacing w:after="0" w:line="480" w:lineRule="auto"/>
        <w:jc w:val="both"/>
        <w:rPr>
          <w:rFonts w:ascii="Arial" w:hAnsi="Arial"/>
          <w:sz w:val="24"/>
          <w:szCs w:val="24"/>
          <w:lang w:val="en-US"/>
        </w:rPr>
      </w:pPr>
      <w:r w:rsidRPr="007446EB">
        <w:rPr>
          <w:rFonts w:ascii="Arial" w:hAnsi="Arial"/>
          <w:sz w:val="24"/>
          <w:szCs w:val="24"/>
          <w:lang w:val="en-US"/>
        </w:rPr>
        <w:t>Seadweed</w:t>
      </w:r>
      <w:r w:rsidR="00C63972" w:rsidRPr="00C63972">
        <w:rPr>
          <w:rFonts w:ascii="Arial" w:hAnsi="Arial" w:cs="Arial"/>
          <w:sz w:val="24"/>
          <w:szCs w:val="24"/>
          <w:vertAlign w:val="superscript"/>
          <w:lang w:val="en-US"/>
        </w:rPr>
        <w:t>®</w:t>
      </w:r>
      <w:r w:rsidR="0097398A" w:rsidRPr="007446EB">
        <w:rPr>
          <w:rFonts w:ascii="Arial" w:hAnsi="Arial"/>
          <w:sz w:val="24"/>
          <w:szCs w:val="24"/>
          <w:lang w:val="en-US"/>
        </w:rPr>
        <w:t>…</w:t>
      </w:r>
      <w:r w:rsidR="00C63972">
        <w:rPr>
          <w:rFonts w:ascii="Arial" w:hAnsi="Arial"/>
          <w:sz w:val="24"/>
          <w:szCs w:val="24"/>
          <w:lang w:val="en-US"/>
        </w:rPr>
        <w:t>.</w:t>
      </w:r>
      <w:r w:rsidR="007446EB">
        <w:rPr>
          <w:rFonts w:ascii="Arial" w:hAnsi="Arial"/>
          <w:sz w:val="24"/>
          <w:szCs w:val="24"/>
          <w:lang w:val="en-US"/>
        </w:rPr>
        <w:t>….</w:t>
      </w:r>
      <w:r w:rsidR="0097398A" w:rsidRPr="007446EB">
        <w:rPr>
          <w:rFonts w:ascii="Arial" w:hAnsi="Arial"/>
          <w:sz w:val="24"/>
          <w:szCs w:val="24"/>
          <w:lang w:val="en-US"/>
        </w:rPr>
        <w:t>………………………</w:t>
      </w:r>
      <w:r w:rsidR="00AE5386" w:rsidRPr="007446EB">
        <w:rPr>
          <w:rFonts w:ascii="Arial" w:hAnsi="Arial"/>
          <w:sz w:val="24"/>
          <w:szCs w:val="24"/>
          <w:lang w:val="en-US"/>
        </w:rPr>
        <w:t>………</w:t>
      </w:r>
      <w:r w:rsidR="00554963" w:rsidRPr="007446EB">
        <w:rPr>
          <w:rFonts w:ascii="Arial" w:hAnsi="Arial"/>
          <w:sz w:val="24"/>
          <w:szCs w:val="24"/>
          <w:lang w:val="en-US"/>
        </w:rPr>
        <w:t>…</w:t>
      </w:r>
      <w:r w:rsidR="00554963" w:rsidRPr="007446EB">
        <w:rPr>
          <w:rFonts w:ascii="Arial" w:hAnsi="Arial"/>
          <w:sz w:val="24"/>
          <w:szCs w:val="24"/>
          <w:lang w:val="en-US"/>
        </w:rPr>
        <w:tab/>
      </w:r>
      <w:r w:rsidR="00821175" w:rsidRPr="007446EB">
        <w:rPr>
          <w:rFonts w:ascii="Arial" w:hAnsi="Arial"/>
          <w:sz w:val="24"/>
          <w:szCs w:val="24"/>
          <w:lang w:val="en-US"/>
        </w:rPr>
        <w:t>18</w:t>
      </w:r>
    </w:p>
    <w:p w:rsidR="003C503B" w:rsidRPr="00A776F2" w:rsidRDefault="00981699" w:rsidP="006A5688">
      <w:pPr>
        <w:spacing w:after="0" w:line="480" w:lineRule="auto"/>
        <w:jc w:val="both"/>
        <w:rPr>
          <w:rFonts w:ascii="Arial" w:hAnsi="Arial"/>
          <w:sz w:val="24"/>
          <w:szCs w:val="24"/>
          <w:lang w:val="es-MX"/>
        </w:rPr>
      </w:pPr>
      <w:r>
        <w:rPr>
          <w:rFonts w:ascii="Arial" w:hAnsi="Arial"/>
          <w:sz w:val="24"/>
          <w:szCs w:val="24"/>
          <w:lang w:val="es-MX"/>
        </w:rPr>
        <w:t>CAPÍ</w:t>
      </w:r>
      <w:r w:rsidR="003C503B" w:rsidRPr="00A776F2">
        <w:rPr>
          <w:rFonts w:ascii="Arial" w:hAnsi="Arial"/>
          <w:sz w:val="24"/>
          <w:szCs w:val="24"/>
          <w:lang w:val="es-MX"/>
        </w:rPr>
        <w:t>TULO 3</w:t>
      </w:r>
      <w:r w:rsidR="0037618C">
        <w:rPr>
          <w:rFonts w:ascii="Arial" w:hAnsi="Arial"/>
          <w:sz w:val="24"/>
          <w:szCs w:val="24"/>
          <w:lang w:val="es-MX"/>
        </w:rPr>
        <w:t>………………………………………………</w:t>
      </w:r>
      <w:r w:rsidR="00AE5386">
        <w:rPr>
          <w:rFonts w:ascii="Arial" w:hAnsi="Arial"/>
          <w:sz w:val="24"/>
          <w:szCs w:val="24"/>
          <w:lang w:val="es-MX"/>
        </w:rPr>
        <w:t>………..</w:t>
      </w:r>
      <w:r w:rsidR="00821175">
        <w:rPr>
          <w:rFonts w:ascii="Arial" w:hAnsi="Arial"/>
          <w:sz w:val="24"/>
          <w:szCs w:val="24"/>
          <w:lang w:val="es-MX"/>
        </w:rPr>
        <w:t>….</w:t>
      </w:r>
      <w:r w:rsidR="00821175">
        <w:rPr>
          <w:rFonts w:ascii="Arial" w:hAnsi="Arial"/>
          <w:sz w:val="24"/>
          <w:szCs w:val="24"/>
          <w:lang w:val="es-MX"/>
        </w:rPr>
        <w:tab/>
      </w:r>
      <w:r w:rsidR="00821175">
        <w:rPr>
          <w:rFonts w:ascii="Arial" w:hAnsi="Arial"/>
          <w:sz w:val="24"/>
          <w:szCs w:val="24"/>
          <w:lang w:val="es-MX"/>
        </w:rPr>
        <w:tab/>
        <w:t>21</w:t>
      </w:r>
    </w:p>
    <w:p w:rsidR="00686332" w:rsidRDefault="003C503B" w:rsidP="007446EB">
      <w:pPr>
        <w:numPr>
          <w:ilvl w:val="0"/>
          <w:numId w:val="31"/>
        </w:numPr>
        <w:spacing w:after="0" w:line="480" w:lineRule="auto"/>
        <w:jc w:val="both"/>
        <w:rPr>
          <w:rFonts w:ascii="Arial" w:hAnsi="Arial"/>
          <w:sz w:val="24"/>
          <w:szCs w:val="24"/>
          <w:lang w:val="es-MX"/>
        </w:rPr>
      </w:pPr>
      <w:r w:rsidRPr="00A776F2">
        <w:rPr>
          <w:rFonts w:ascii="Arial" w:hAnsi="Arial"/>
          <w:sz w:val="24"/>
          <w:szCs w:val="24"/>
          <w:lang w:val="es-MX"/>
        </w:rPr>
        <w:t>MATERIALES Y MÉTODOS</w:t>
      </w:r>
      <w:r w:rsidR="00900082">
        <w:rPr>
          <w:rFonts w:ascii="Arial" w:hAnsi="Arial"/>
          <w:sz w:val="24"/>
          <w:szCs w:val="24"/>
          <w:lang w:val="es-MX"/>
        </w:rPr>
        <w:t>………………………</w:t>
      </w:r>
      <w:r w:rsidR="00AE5386">
        <w:rPr>
          <w:rFonts w:ascii="Arial" w:hAnsi="Arial"/>
          <w:sz w:val="24"/>
          <w:szCs w:val="24"/>
          <w:lang w:val="es-MX"/>
        </w:rPr>
        <w:t>………..</w:t>
      </w:r>
      <w:r w:rsidR="00900082">
        <w:rPr>
          <w:rFonts w:ascii="Arial" w:hAnsi="Arial"/>
          <w:sz w:val="24"/>
          <w:szCs w:val="24"/>
          <w:lang w:val="es-MX"/>
        </w:rPr>
        <w:t>…</w:t>
      </w:r>
      <w:r w:rsidR="006D7C25" w:rsidRPr="00A776F2">
        <w:rPr>
          <w:rFonts w:ascii="Arial" w:hAnsi="Arial"/>
          <w:sz w:val="24"/>
          <w:szCs w:val="24"/>
          <w:lang w:val="es-MX"/>
        </w:rPr>
        <w:t>….</w:t>
      </w:r>
      <w:r w:rsidR="00821175">
        <w:rPr>
          <w:rFonts w:ascii="Arial" w:hAnsi="Arial"/>
          <w:sz w:val="24"/>
          <w:szCs w:val="24"/>
          <w:lang w:val="es-MX"/>
        </w:rPr>
        <w:tab/>
      </w:r>
      <w:r w:rsidR="00821175">
        <w:rPr>
          <w:rFonts w:ascii="Arial" w:hAnsi="Arial"/>
          <w:sz w:val="24"/>
          <w:szCs w:val="24"/>
          <w:lang w:val="es-MX"/>
        </w:rPr>
        <w:tab/>
        <w:t>21</w:t>
      </w:r>
    </w:p>
    <w:p w:rsidR="00900082" w:rsidRPr="007446EB" w:rsidRDefault="00900082" w:rsidP="006A5688">
      <w:pPr>
        <w:numPr>
          <w:ilvl w:val="1"/>
          <w:numId w:val="31"/>
        </w:numPr>
        <w:spacing w:after="0" w:line="480" w:lineRule="auto"/>
        <w:jc w:val="both"/>
        <w:rPr>
          <w:rFonts w:ascii="Arial" w:hAnsi="Arial"/>
          <w:sz w:val="24"/>
          <w:szCs w:val="24"/>
          <w:lang w:val="es-MX"/>
        </w:rPr>
      </w:pPr>
      <w:r w:rsidRPr="007446EB">
        <w:rPr>
          <w:rFonts w:ascii="Arial" w:hAnsi="Arial"/>
          <w:sz w:val="24"/>
          <w:szCs w:val="24"/>
          <w:lang w:val="es-MX"/>
        </w:rPr>
        <w:t>Materiale</w:t>
      </w:r>
      <w:r w:rsidR="0037618C" w:rsidRPr="007446EB">
        <w:rPr>
          <w:rFonts w:ascii="Arial" w:hAnsi="Arial"/>
          <w:sz w:val="24"/>
          <w:szCs w:val="24"/>
          <w:lang w:val="es-MX"/>
        </w:rPr>
        <w:t>s……………</w:t>
      </w:r>
      <w:r w:rsidR="00AE5386" w:rsidRPr="007446EB">
        <w:rPr>
          <w:rFonts w:ascii="Arial" w:hAnsi="Arial"/>
          <w:sz w:val="24"/>
          <w:szCs w:val="24"/>
          <w:lang w:val="es-MX"/>
        </w:rPr>
        <w:t>…..</w:t>
      </w:r>
      <w:r w:rsidR="00821175" w:rsidRPr="007446EB">
        <w:rPr>
          <w:rFonts w:ascii="Arial" w:hAnsi="Arial"/>
          <w:sz w:val="24"/>
          <w:szCs w:val="24"/>
          <w:lang w:val="es-MX"/>
        </w:rPr>
        <w:t>……………………………..</w:t>
      </w:r>
      <w:r w:rsidR="00821175" w:rsidRPr="007446EB">
        <w:rPr>
          <w:rFonts w:ascii="Arial" w:hAnsi="Arial"/>
          <w:sz w:val="24"/>
          <w:szCs w:val="24"/>
          <w:lang w:val="es-MX"/>
        </w:rPr>
        <w:tab/>
      </w:r>
      <w:r w:rsidR="00821175" w:rsidRPr="007446EB">
        <w:rPr>
          <w:rFonts w:ascii="Arial" w:hAnsi="Arial"/>
          <w:sz w:val="24"/>
          <w:szCs w:val="24"/>
          <w:lang w:val="es-MX"/>
        </w:rPr>
        <w:tab/>
        <w:t>21</w:t>
      </w:r>
    </w:p>
    <w:p w:rsidR="00396952" w:rsidRPr="00A776F2" w:rsidRDefault="00396952" w:rsidP="007446EB">
      <w:pPr>
        <w:numPr>
          <w:ilvl w:val="1"/>
          <w:numId w:val="31"/>
        </w:numPr>
        <w:spacing w:after="0" w:line="480" w:lineRule="auto"/>
        <w:jc w:val="both"/>
        <w:rPr>
          <w:rFonts w:ascii="Arial" w:hAnsi="Arial"/>
          <w:sz w:val="24"/>
          <w:szCs w:val="24"/>
          <w:lang w:val="es-MX"/>
        </w:rPr>
      </w:pPr>
      <w:r w:rsidRPr="00A776F2">
        <w:rPr>
          <w:rFonts w:ascii="Arial" w:hAnsi="Arial"/>
          <w:sz w:val="24"/>
          <w:szCs w:val="24"/>
          <w:lang w:val="es-MX"/>
        </w:rPr>
        <w:t>Ubicación</w:t>
      </w:r>
      <w:r w:rsidR="00900082">
        <w:rPr>
          <w:rFonts w:ascii="Arial" w:hAnsi="Arial"/>
          <w:sz w:val="24"/>
          <w:szCs w:val="24"/>
          <w:lang w:val="es-MX"/>
        </w:rPr>
        <w:t>…</w:t>
      </w:r>
      <w:r w:rsidR="006D7C25" w:rsidRPr="00A776F2">
        <w:rPr>
          <w:rFonts w:ascii="Arial" w:hAnsi="Arial"/>
          <w:sz w:val="24"/>
          <w:szCs w:val="24"/>
          <w:lang w:val="es-MX"/>
        </w:rPr>
        <w:t>……</w:t>
      </w:r>
      <w:r w:rsidR="00A776F2">
        <w:rPr>
          <w:rFonts w:ascii="Arial" w:hAnsi="Arial"/>
          <w:sz w:val="24"/>
          <w:szCs w:val="24"/>
          <w:lang w:val="es-MX"/>
        </w:rPr>
        <w:t>…….</w:t>
      </w:r>
      <w:r w:rsidR="006D7C25" w:rsidRPr="00A776F2">
        <w:rPr>
          <w:rFonts w:ascii="Arial" w:hAnsi="Arial"/>
          <w:sz w:val="24"/>
          <w:szCs w:val="24"/>
          <w:lang w:val="es-MX"/>
        </w:rPr>
        <w:t>……</w:t>
      </w:r>
      <w:r w:rsidR="00AE5386">
        <w:rPr>
          <w:rFonts w:ascii="Arial" w:hAnsi="Arial"/>
          <w:sz w:val="24"/>
          <w:szCs w:val="24"/>
          <w:lang w:val="es-MX"/>
        </w:rPr>
        <w:t>……..</w:t>
      </w:r>
      <w:r w:rsidR="006D7C25" w:rsidRPr="00A776F2">
        <w:rPr>
          <w:rFonts w:ascii="Arial" w:hAnsi="Arial"/>
          <w:sz w:val="24"/>
          <w:szCs w:val="24"/>
          <w:lang w:val="es-MX"/>
        </w:rPr>
        <w:t>………………</w:t>
      </w:r>
      <w:r w:rsidR="00900082">
        <w:rPr>
          <w:rFonts w:ascii="Arial" w:hAnsi="Arial"/>
          <w:sz w:val="24"/>
          <w:szCs w:val="24"/>
          <w:lang w:val="es-MX"/>
        </w:rPr>
        <w:t>……..</w:t>
      </w:r>
      <w:r w:rsidR="006D7C25" w:rsidRPr="00A776F2">
        <w:rPr>
          <w:rFonts w:ascii="Arial" w:hAnsi="Arial"/>
          <w:sz w:val="24"/>
          <w:szCs w:val="24"/>
          <w:lang w:val="es-MX"/>
        </w:rPr>
        <w:tab/>
      </w:r>
      <w:r w:rsidR="006D7C25" w:rsidRPr="00A776F2">
        <w:rPr>
          <w:rFonts w:ascii="Arial" w:hAnsi="Arial"/>
          <w:sz w:val="24"/>
          <w:szCs w:val="24"/>
          <w:lang w:val="es-MX"/>
        </w:rPr>
        <w:tab/>
      </w:r>
      <w:r w:rsidR="00821175">
        <w:rPr>
          <w:rFonts w:ascii="Arial" w:hAnsi="Arial"/>
          <w:sz w:val="24"/>
          <w:szCs w:val="24"/>
          <w:lang w:val="es-MX"/>
        </w:rPr>
        <w:t>24</w:t>
      </w:r>
    </w:p>
    <w:p w:rsidR="00396952" w:rsidRPr="00A776F2" w:rsidRDefault="00566FB6" w:rsidP="007446EB">
      <w:pPr>
        <w:numPr>
          <w:ilvl w:val="1"/>
          <w:numId w:val="31"/>
        </w:numPr>
        <w:spacing w:after="0" w:line="480" w:lineRule="auto"/>
        <w:jc w:val="both"/>
        <w:rPr>
          <w:rFonts w:ascii="Arial" w:hAnsi="Arial"/>
          <w:sz w:val="24"/>
          <w:szCs w:val="24"/>
          <w:lang w:val="es-MX"/>
        </w:rPr>
      </w:pPr>
      <w:r>
        <w:rPr>
          <w:rFonts w:ascii="Arial" w:hAnsi="Arial"/>
          <w:sz w:val="24"/>
          <w:szCs w:val="24"/>
          <w:lang w:val="es-MX"/>
        </w:rPr>
        <w:t>Características</w:t>
      </w:r>
      <w:r w:rsidR="00EC4704">
        <w:rPr>
          <w:rFonts w:ascii="Arial" w:hAnsi="Arial"/>
          <w:sz w:val="24"/>
          <w:szCs w:val="24"/>
          <w:lang w:val="es-MX"/>
        </w:rPr>
        <w:t xml:space="preserve"> </w:t>
      </w:r>
      <w:r>
        <w:rPr>
          <w:rFonts w:ascii="Arial" w:hAnsi="Arial"/>
          <w:sz w:val="24"/>
          <w:szCs w:val="24"/>
          <w:lang w:val="es-MX"/>
        </w:rPr>
        <w:t>Agroecológicas</w:t>
      </w:r>
      <w:r w:rsidR="00D2268B">
        <w:rPr>
          <w:rFonts w:ascii="Arial" w:hAnsi="Arial"/>
          <w:sz w:val="24"/>
          <w:szCs w:val="24"/>
          <w:lang w:val="es-MX"/>
        </w:rPr>
        <w:t xml:space="preserve"> del </w:t>
      </w:r>
      <w:r>
        <w:rPr>
          <w:rFonts w:ascii="Arial" w:hAnsi="Arial"/>
          <w:sz w:val="24"/>
          <w:szCs w:val="24"/>
          <w:lang w:val="es-MX"/>
        </w:rPr>
        <w:t>Área</w:t>
      </w:r>
      <w:r w:rsidR="00B76B7F">
        <w:rPr>
          <w:rFonts w:ascii="Arial" w:hAnsi="Arial"/>
          <w:sz w:val="24"/>
          <w:szCs w:val="24"/>
          <w:lang w:val="es-MX"/>
        </w:rPr>
        <w:t xml:space="preserve"> de </w:t>
      </w:r>
      <w:r w:rsidR="00D2268B">
        <w:rPr>
          <w:rFonts w:ascii="Arial" w:hAnsi="Arial"/>
          <w:sz w:val="24"/>
          <w:szCs w:val="24"/>
          <w:lang w:val="es-MX"/>
        </w:rPr>
        <w:t>Ensayo</w:t>
      </w:r>
      <w:r w:rsidR="0037618C">
        <w:rPr>
          <w:rFonts w:ascii="Arial" w:hAnsi="Arial"/>
          <w:sz w:val="24"/>
          <w:szCs w:val="24"/>
          <w:lang w:val="es-MX"/>
        </w:rPr>
        <w:t>..</w:t>
      </w:r>
      <w:r w:rsidR="0037618C">
        <w:rPr>
          <w:rFonts w:ascii="Arial" w:hAnsi="Arial"/>
          <w:sz w:val="24"/>
          <w:szCs w:val="24"/>
          <w:lang w:val="es-MX"/>
        </w:rPr>
        <w:tab/>
      </w:r>
      <w:r w:rsidR="0037618C">
        <w:rPr>
          <w:rFonts w:ascii="Arial" w:hAnsi="Arial"/>
          <w:sz w:val="24"/>
          <w:szCs w:val="24"/>
          <w:lang w:val="es-MX"/>
        </w:rPr>
        <w:tab/>
      </w:r>
      <w:r w:rsidR="00821175">
        <w:rPr>
          <w:rFonts w:ascii="Arial" w:hAnsi="Arial"/>
          <w:sz w:val="24"/>
          <w:szCs w:val="24"/>
          <w:lang w:val="es-MX"/>
        </w:rPr>
        <w:t>25</w:t>
      </w:r>
    </w:p>
    <w:p w:rsidR="006B29EB" w:rsidRDefault="00EC4704" w:rsidP="007446EB">
      <w:pPr>
        <w:numPr>
          <w:ilvl w:val="1"/>
          <w:numId w:val="31"/>
        </w:numPr>
        <w:spacing w:after="0" w:line="480" w:lineRule="auto"/>
        <w:jc w:val="both"/>
        <w:rPr>
          <w:rFonts w:ascii="Arial" w:hAnsi="Arial"/>
          <w:sz w:val="24"/>
          <w:szCs w:val="24"/>
          <w:lang w:val="es-MX"/>
        </w:rPr>
      </w:pPr>
      <w:r>
        <w:rPr>
          <w:rFonts w:ascii="Arial" w:hAnsi="Arial"/>
          <w:sz w:val="24"/>
          <w:szCs w:val="24"/>
          <w:lang w:val="es-MX"/>
        </w:rPr>
        <w:t>E</w:t>
      </w:r>
      <w:r w:rsidR="00396952" w:rsidRPr="00A776F2">
        <w:rPr>
          <w:rFonts w:ascii="Arial" w:hAnsi="Arial"/>
          <w:sz w:val="24"/>
          <w:szCs w:val="24"/>
          <w:lang w:val="es-MX"/>
        </w:rPr>
        <w:t>stablecimiento del ensayo</w:t>
      </w:r>
      <w:r w:rsidR="00A00E97">
        <w:rPr>
          <w:rFonts w:ascii="Arial" w:hAnsi="Arial"/>
          <w:sz w:val="24"/>
          <w:szCs w:val="24"/>
          <w:lang w:val="es-MX"/>
        </w:rPr>
        <w:t xml:space="preserve"> y diseño </w:t>
      </w:r>
      <w:r w:rsidR="0010286C">
        <w:rPr>
          <w:rFonts w:ascii="Arial" w:hAnsi="Arial"/>
          <w:sz w:val="24"/>
          <w:szCs w:val="24"/>
          <w:lang w:val="es-MX"/>
        </w:rPr>
        <w:t>experimental….</w:t>
      </w:r>
      <w:r w:rsidR="00AE5386">
        <w:rPr>
          <w:rFonts w:ascii="Arial" w:hAnsi="Arial"/>
          <w:sz w:val="24"/>
          <w:szCs w:val="24"/>
          <w:lang w:val="es-MX"/>
        </w:rPr>
        <w:tab/>
      </w:r>
      <w:r w:rsidR="00AE5386">
        <w:rPr>
          <w:rFonts w:ascii="Arial" w:hAnsi="Arial"/>
          <w:sz w:val="24"/>
          <w:szCs w:val="24"/>
          <w:lang w:val="es-MX"/>
        </w:rPr>
        <w:tab/>
      </w:r>
      <w:r w:rsidR="00821175">
        <w:rPr>
          <w:rFonts w:ascii="Arial" w:hAnsi="Arial"/>
          <w:sz w:val="24"/>
          <w:szCs w:val="24"/>
          <w:lang w:val="es-MX"/>
        </w:rPr>
        <w:t>26</w:t>
      </w:r>
    </w:p>
    <w:p w:rsidR="00855902" w:rsidRPr="00A776F2" w:rsidRDefault="00EC4704" w:rsidP="007446EB">
      <w:pPr>
        <w:numPr>
          <w:ilvl w:val="1"/>
          <w:numId w:val="31"/>
        </w:numPr>
        <w:spacing w:after="0" w:line="480" w:lineRule="auto"/>
        <w:jc w:val="both"/>
        <w:rPr>
          <w:rFonts w:ascii="Arial" w:hAnsi="Arial"/>
          <w:sz w:val="24"/>
          <w:szCs w:val="24"/>
          <w:lang w:val="es-MX"/>
        </w:rPr>
      </w:pPr>
      <w:r>
        <w:rPr>
          <w:rFonts w:ascii="Arial" w:hAnsi="Arial"/>
          <w:sz w:val="24"/>
          <w:szCs w:val="24"/>
          <w:lang w:val="es-MX"/>
        </w:rPr>
        <w:t>T</w:t>
      </w:r>
      <w:r w:rsidR="00855902" w:rsidRPr="00A776F2">
        <w:rPr>
          <w:rFonts w:ascii="Arial" w:hAnsi="Arial"/>
          <w:sz w:val="24"/>
          <w:szCs w:val="24"/>
          <w:lang w:val="es-MX"/>
        </w:rPr>
        <w:t>amaños de Parcelas</w:t>
      </w:r>
      <w:r w:rsidR="00A776F2">
        <w:rPr>
          <w:rFonts w:ascii="Arial" w:hAnsi="Arial"/>
          <w:sz w:val="24"/>
          <w:szCs w:val="24"/>
          <w:lang w:val="es-MX"/>
        </w:rPr>
        <w:t>……………</w:t>
      </w:r>
      <w:r w:rsidR="006D7C25" w:rsidRPr="00A776F2">
        <w:rPr>
          <w:rFonts w:ascii="Arial" w:hAnsi="Arial"/>
          <w:sz w:val="24"/>
          <w:szCs w:val="24"/>
          <w:lang w:val="es-MX"/>
        </w:rPr>
        <w:t>…………</w:t>
      </w:r>
      <w:r w:rsidR="00AE5386">
        <w:rPr>
          <w:rFonts w:ascii="Arial" w:hAnsi="Arial"/>
          <w:sz w:val="24"/>
          <w:szCs w:val="24"/>
          <w:lang w:val="es-MX"/>
        </w:rPr>
        <w:t>……</w:t>
      </w:r>
      <w:r w:rsidR="0037618C">
        <w:rPr>
          <w:rFonts w:ascii="Arial" w:hAnsi="Arial"/>
          <w:sz w:val="24"/>
          <w:szCs w:val="24"/>
          <w:lang w:val="es-MX"/>
        </w:rPr>
        <w:t>……..</w:t>
      </w:r>
      <w:r w:rsidR="0037618C">
        <w:rPr>
          <w:rFonts w:ascii="Arial" w:hAnsi="Arial"/>
          <w:sz w:val="24"/>
          <w:szCs w:val="24"/>
          <w:lang w:val="es-MX"/>
        </w:rPr>
        <w:tab/>
      </w:r>
      <w:r w:rsidR="0037618C">
        <w:rPr>
          <w:rFonts w:ascii="Arial" w:hAnsi="Arial"/>
          <w:sz w:val="24"/>
          <w:szCs w:val="24"/>
          <w:lang w:val="es-MX"/>
        </w:rPr>
        <w:tab/>
      </w:r>
      <w:r w:rsidR="00821175">
        <w:rPr>
          <w:rFonts w:ascii="Arial" w:hAnsi="Arial"/>
          <w:sz w:val="24"/>
          <w:szCs w:val="24"/>
          <w:lang w:val="es-MX"/>
        </w:rPr>
        <w:t>26</w:t>
      </w:r>
    </w:p>
    <w:p w:rsidR="00FC06D0" w:rsidRDefault="00855902" w:rsidP="007446EB">
      <w:pPr>
        <w:numPr>
          <w:ilvl w:val="1"/>
          <w:numId w:val="31"/>
        </w:numPr>
        <w:spacing w:after="0" w:line="480" w:lineRule="auto"/>
        <w:jc w:val="both"/>
        <w:rPr>
          <w:rFonts w:ascii="Arial" w:hAnsi="Arial"/>
          <w:sz w:val="24"/>
          <w:szCs w:val="24"/>
          <w:lang w:val="es-MX"/>
        </w:rPr>
      </w:pPr>
      <w:r w:rsidRPr="00A776F2">
        <w:rPr>
          <w:rFonts w:ascii="Arial" w:hAnsi="Arial"/>
          <w:sz w:val="24"/>
          <w:szCs w:val="24"/>
          <w:lang w:val="es-MX"/>
        </w:rPr>
        <w:t>Tratamientos</w:t>
      </w:r>
      <w:r w:rsidR="007446EB">
        <w:rPr>
          <w:rFonts w:ascii="Arial" w:hAnsi="Arial"/>
          <w:sz w:val="24"/>
          <w:szCs w:val="24"/>
          <w:lang w:val="es-MX"/>
        </w:rPr>
        <w:t>.</w:t>
      </w:r>
      <w:r w:rsidR="00CC652B">
        <w:rPr>
          <w:rFonts w:ascii="Arial" w:hAnsi="Arial"/>
          <w:sz w:val="24"/>
          <w:szCs w:val="24"/>
          <w:lang w:val="es-MX"/>
        </w:rPr>
        <w:t>……………………………</w:t>
      </w:r>
      <w:r w:rsidR="00AE5386">
        <w:rPr>
          <w:rFonts w:ascii="Arial" w:hAnsi="Arial"/>
          <w:sz w:val="24"/>
          <w:szCs w:val="24"/>
          <w:lang w:val="es-MX"/>
        </w:rPr>
        <w:t>…</w:t>
      </w:r>
      <w:r w:rsidR="004323BC">
        <w:rPr>
          <w:rFonts w:ascii="Arial" w:hAnsi="Arial"/>
          <w:sz w:val="24"/>
          <w:szCs w:val="24"/>
          <w:lang w:val="es-MX"/>
        </w:rPr>
        <w:t>..</w:t>
      </w:r>
      <w:r w:rsidR="00821175">
        <w:rPr>
          <w:rFonts w:ascii="Arial" w:hAnsi="Arial"/>
          <w:sz w:val="24"/>
          <w:szCs w:val="24"/>
          <w:lang w:val="es-MX"/>
        </w:rPr>
        <w:t>……………</w:t>
      </w:r>
      <w:r w:rsidR="00821175">
        <w:rPr>
          <w:rFonts w:ascii="Arial" w:hAnsi="Arial"/>
          <w:sz w:val="24"/>
          <w:szCs w:val="24"/>
          <w:lang w:val="es-MX"/>
        </w:rPr>
        <w:tab/>
        <w:t>27</w:t>
      </w:r>
    </w:p>
    <w:p w:rsidR="007E3239" w:rsidRPr="00A776F2" w:rsidRDefault="007E3239" w:rsidP="007446EB">
      <w:pPr>
        <w:numPr>
          <w:ilvl w:val="1"/>
          <w:numId w:val="31"/>
        </w:numPr>
        <w:spacing w:after="0" w:line="480" w:lineRule="auto"/>
        <w:jc w:val="both"/>
        <w:rPr>
          <w:rFonts w:ascii="Arial" w:hAnsi="Arial"/>
          <w:sz w:val="24"/>
          <w:szCs w:val="24"/>
          <w:lang w:val="es-MX"/>
        </w:rPr>
      </w:pPr>
      <w:r>
        <w:rPr>
          <w:rFonts w:ascii="Arial" w:hAnsi="Arial"/>
          <w:sz w:val="24"/>
          <w:szCs w:val="24"/>
          <w:lang w:val="es-MX"/>
        </w:rPr>
        <w:t>Variables evaluadas…………………</w:t>
      </w:r>
      <w:r w:rsidR="00CC652B">
        <w:rPr>
          <w:rFonts w:ascii="Arial" w:hAnsi="Arial"/>
          <w:sz w:val="24"/>
          <w:szCs w:val="24"/>
          <w:lang w:val="es-MX"/>
        </w:rPr>
        <w:t>…</w:t>
      </w:r>
      <w:r w:rsidR="00AE5386">
        <w:rPr>
          <w:rFonts w:ascii="Arial" w:hAnsi="Arial"/>
          <w:sz w:val="24"/>
          <w:szCs w:val="24"/>
          <w:lang w:val="es-MX"/>
        </w:rPr>
        <w:t>………</w:t>
      </w:r>
      <w:r w:rsidR="00821175">
        <w:rPr>
          <w:rFonts w:ascii="Arial" w:hAnsi="Arial"/>
          <w:sz w:val="24"/>
          <w:szCs w:val="24"/>
          <w:lang w:val="es-MX"/>
        </w:rPr>
        <w:t>………...</w:t>
      </w:r>
      <w:r w:rsidR="00821175">
        <w:rPr>
          <w:rFonts w:ascii="Arial" w:hAnsi="Arial"/>
          <w:sz w:val="24"/>
          <w:szCs w:val="24"/>
          <w:lang w:val="es-MX"/>
        </w:rPr>
        <w:tab/>
        <w:t>27</w:t>
      </w:r>
    </w:p>
    <w:p w:rsidR="003C503B" w:rsidRPr="00A776F2" w:rsidRDefault="00981699" w:rsidP="006A5688">
      <w:pPr>
        <w:spacing w:after="0" w:line="480" w:lineRule="auto"/>
        <w:jc w:val="both"/>
        <w:rPr>
          <w:rFonts w:ascii="Arial" w:hAnsi="Arial"/>
          <w:sz w:val="24"/>
          <w:szCs w:val="24"/>
          <w:lang w:val="es-MX"/>
        </w:rPr>
      </w:pPr>
      <w:r>
        <w:rPr>
          <w:rFonts w:ascii="Arial" w:hAnsi="Arial"/>
          <w:sz w:val="24"/>
          <w:szCs w:val="24"/>
          <w:lang w:val="es-MX"/>
        </w:rPr>
        <w:t>CAPÍ</w:t>
      </w:r>
      <w:r w:rsidR="003C503B" w:rsidRPr="00A776F2">
        <w:rPr>
          <w:rFonts w:ascii="Arial" w:hAnsi="Arial"/>
          <w:sz w:val="24"/>
          <w:szCs w:val="24"/>
          <w:lang w:val="es-MX"/>
        </w:rPr>
        <w:t>TULO 4</w:t>
      </w:r>
      <w:r w:rsidR="006B29EB">
        <w:rPr>
          <w:rFonts w:ascii="Arial" w:hAnsi="Arial"/>
          <w:sz w:val="24"/>
          <w:szCs w:val="24"/>
          <w:lang w:val="es-MX"/>
        </w:rPr>
        <w:t>……………………………………………………</w:t>
      </w:r>
      <w:r w:rsidR="00AE5386">
        <w:rPr>
          <w:rFonts w:ascii="Arial" w:hAnsi="Arial"/>
          <w:sz w:val="24"/>
          <w:szCs w:val="24"/>
          <w:lang w:val="es-MX"/>
        </w:rPr>
        <w:t>………</w:t>
      </w:r>
      <w:r w:rsidR="006B29EB">
        <w:rPr>
          <w:rFonts w:ascii="Arial" w:hAnsi="Arial"/>
          <w:sz w:val="24"/>
          <w:szCs w:val="24"/>
          <w:lang w:val="es-MX"/>
        </w:rPr>
        <w:t>…</w:t>
      </w:r>
      <w:r w:rsidR="006B29EB">
        <w:rPr>
          <w:rFonts w:ascii="Arial" w:hAnsi="Arial"/>
          <w:sz w:val="24"/>
          <w:szCs w:val="24"/>
          <w:lang w:val="es-MX"/>
        </w:rPr>
        <w:tab/>
      </w:r>
      <w:r w:rsidR="004D3AC9">
        <w:rPr>
          <w:rFonts w:ascii="Arial" w:hAnsi="Arial"/>
          <w:sz w:val="24"/>
          <w:szCs w:val="24"/>
          <w:lang w:val="es-MX"/>
        </w:rPr>
        <w:t>29</w:t>
      </w:r>
    </w:p>
    <w:p w:rsidR="00686332" w:rsidRDefault="00686332" w:rsidP="007446EB">
      <w:pPr>
        <w:numPr>
          <w:ilvl w:val="0"/>
          <w:numId w:val="31"/>
        </w:numPr>
        <w:spacing w:after="0" w:line="480" w:lineRule="auto"/>
        <w:jc w:val="both"/>
        <w:rPr>
          <w:rFonts w:ascii="Arial" w:hAnsi="Arial"/>
          <w:sz w:val="24"/>
          <w:szCs w:val="24"/>
          <w:lang w:val="es-MX"/>
        </w:rPr>
      </w:pPr>
      <w:r>
        <w:rPr>
          <w:rFonts w:ascii="Arial" w:hAnsi="Arial"/>
          <w:sz w:val="24"/>
          <w:szCs w:val="24"/>
          <w:lang w:val="es-MX"/>
        </w:rPr>
        <w:t>RESULTADOS</w:t>
      </w:r>
      <w:r w:rsidR="002A1BDD">
        <w:rPr>
          <w:rFonts w:ascii="Arial" w:hAnsi="Arial"/>
          <w:sz w:val="24"/>
          <w:szCs w:val="24"/>
          <w:lang w:val="es-MX"/>
        </w:rPr>
        <w:t>…</w:t>
      </w:r>
      <w:r w:rsidR="007446EB">
        <w:rPr>
          <w:rFonts w:ascii="Arial" w:hAnsi="Arial"/>
          <w:sz w:val="24"/>
          <w:szCs w:val="24"/>
          <w:lang w:val="es-MX"/>
        </w:rPr>
        <w:t>….</w:t>
      </w:r>
      <w:r w:rsidR="002A1BDD">
        <w:rPr>
          <w:rFonts w:ascii="Arial" w:hAnsi="Arial"/>
          <w:sz w:val="24"/>
          <w:szCs w:val="24"/>
          <w:lang w:val="es-MX"/>
        </w:rPr>
        <w:t>………………………</w:t>
      </w:r>
      <w:r w:rsidR="00AE5386">
        <w:rPr>
          <w:rFonts w:ascii="Arial" w:hAnsi="Arial"/>
          <w:sz w:val="24"/>
          <w:szCs w:val="24"/>
          <w:lang w:val="es-MX"/>
        </w:rPr>
        <w:t>……</w:t>
      </w:r>
      <w:r w:rsidR="002A1BDD">
        <w:rPr>
          <w:rFonts w:ascii="Arial" w:hAnsi="Arial"/>
          <w:sz w:val="24"/>
          <w:szCs w:val="24"/>
          <w:lang w:val="es-MX"/>
        </w:rPr>
        <w:t>……………………</w:t>
      </w:r>
      <w:r w:rsidR="002A1BDD">
        <w:rPr>
          <w:rFonts w:ascii="Arial" w:hAnsi="Arial"/>
          <w:sz w:val="24"/>
          <w:szCs w:val="24"/>
          <w:lang w:val="es-MX"/>
        </w:rPr>
        <w:tab/>
      </w:r>
      <w:r w:rsidR="004D3AC9">
        <w:rPr>
          <w:rFonts w:ascii="Arial" w:hAnsi="Arial"/>
          <w:sz w:val="24"/>
          <w:szCs w:val="24"/>
          <w:lang w:val="es-MX"/>
        </w:rPr>
        <w:t>29</w:t>
      </w:r>
    </w:p>
    <w:p w:rsidR="001830CA" w:rsidRPr="007446EB" w:rsidRDefault="001830CA" w:rsidP="006A5688">
      <w:pPr>
        <w:numPr>
          <w:ilvl w:val="1"/>
          <w:numId w:val="31"/>
        </w:numPr>
        <w:spacing w:after="0" w:line="480" w:lineRule="auto"/>
        <w:jc w:val="both"/>
        <w:rPr>
          <w:rFonts w:ascii="Arial" w:hAnsi="Arial"/>
          <w:sz w:val="24"/>
          <w:szCs w:val="24"/>
          <w:lang w:val="es-MX"/>
        </w:rPr>
      </w:pPr>
      <w:r w:rsidRPr="007446EB">
        <w:rPr>
          <w:rFonts w:ascii="Arial" w:hAnsi="Arial"/>
          <w:sz w:val="24"/>
          <w:szCs w:val="24"/>
          <w:lang w:val="es-MX"/>
        </w:rPr>
        <w:t>Peso de los 1000 granos</w:t>
      </w:r>
      <w:r w:rsidR="00406180" w:rsidRPr="007446EB">
        <w:rPr>
          <w:rFonts w:ascii="Arial" w:hAnsi="Arial"/>
          <w:sz w:val="24"/>
          <w:szCs w:val="24"/>
          <w:lang w:val="es-MX"/>
        </w:rPr>
        <w:t xml:space="preserve"> al 13% de humedad…</w:t>
      </w:r>
      <w:r w:rsidR="008520BB" w:rsidRPr="007446EB">
        <w:rPr>
          <w:rFonts w:ascii="Arial" w:hAnsi="Arial"/>
          <w:sz w:val="24"/>
          <w:szCs w:val="24"/>
          <w:lang w:val="es-MX"/>
        </w:rPr>
        <w:t>.</w:t>
      </w:r>
      <w:r w:rsidR="00AE5386" w:rsidRPr="007446EB">
        <w:rPr>
          <w:rFonts w:ascii="Arial" w:hAnsi="Arial"/>
          <w:sz w:val="24"/>
          <w:szCs w:val="24"/>
          <w:lang w:val="es-MX"/>
        </w:rPr>
        <w:t>…</w:t>
      </w:r>
      <w:r w:rsidR="00406180" w:rsidRPr="007446EB">
        <w:rPr>
          <w:rFonts w:ascii="Arial" w:hAnsi="Arial"/>
          <w:sz w:val="24"/>
          <w:szCs w:val="24"/>
          <w:lang w:val="es-MX"/>
        </w:rPr>
        <w:t>….</w:t>
      </w:r>
      <w:r w:rsidR="00406180" w:rsidRPr="007446EB">
        <w:rPr>
          <w:rFonts w:ascii="Arial" w:hAnsi="Arial"/>
          <w:sz w:val="24"/>
          <w:szCs w:val="24"/>
          <w:lang w:val="es-MX"/>
        </w:rPr>
        <w:tab/>
      </w:r>
      <w:r w:rsidR="004D3AC9">
        <w:rPr>
          <w:rFonts w:ascii="Arial" w:hAnsi="Arial"/>
          <w:sz w:val="24"/>
          <w:szCs w:val="24"/>
          <w:lang w:val="es-MX"/>
        </w:rPr>
        <w:t>29</w:t>
      </w:r>
    </w:p>
    <w:p w:rsidR="001830CA" w:rsidRDefault="00566FB6" w:rsidP="00EA69CA">
      <w:pPr>
        <w:numPr>
          <w:ilvl w:val="1"/>
          <w:numId w:val="31"/>
        </w:numPr>
        <w:spacing w:after="0" w:line="480" w:lineRule="auto"/>
        <w:jc w:val="both"/>
        <w:rPr>
          <w:rFonts w:ascii="Arial" w:hAnsi="Arial"/>
          <w:sz w:val="24"/>
          <w:szCs w:val="24"/>
          <w:lang w:val="es-MX"/>
        </w:rPr>
      </w:pPr>
      <w:r>
        <w:rPr>
          <w:rFonts w:ascii="Arial" w:hAnsi="Arial"/>
          <w:sz w:val="24"/>
          <w:szCs w:val="24"/>
          <w:lang w:val="es-MX"/>
        </w:rPr>
        <w:t>Producción</w:t>
      </w:r>
      <w:r w:rsidR="001830CA">
        <w:rPr>
          <w:rFonts w:ascii="Arial" w:hAnsi="Arial"/>
          <w:sz w:val="24"/>
          <w:szCs w:val="24"/>
          <w:lang w:val="es-MX"/>
        </w:rPr>
        <w:t xml:space="preserve"> de la Parcela út</w:t>
      </w:r>
      <w:r w:rsidR="00406180">
        <w:rPr>
          <w:rFonts w:ascii="Arial" w:hAnsi="Arial"/>
          <w:sz w:val="24"/>
          <w:szCs w:val="24"/>
          <w:lang w:val="es-MX"/>
        </w:rPr>
        <w:t>il al 13% de humedad…</w:t>
      </w:r>
      <w:r w:rsidR="0010286C">
        <w:rPr>
          <w:rFonts w:ascii="Arial" w:hAnsi="Arial"/>
          <w:sz w:val="24"/>
          <w:szCs w:val="24"/>
          <w:lang w:val="es-MX"/>
        </w:rPr>
        <w:t>…</w:t>
      </w:r>
      <w:r w:rsidR="0010286C">
        <w:rPr>
          <w:rFonts w:ascii="Arial" w:hAnsi="Arial"/>
          <w:sz w:val="24"/>
          <w:szCs w:val="24"/>
          <w:lang w:val="es-MX"/>
        </w:rPr>
        <w:tab/>
      </w:r>
      <w:r w:rsidR="00821175">
        <w:rPr>
          <w:rFonts w:ascii="Arial" w:hAnsi="Arial"/>
          <w:sz w:val="24"/>
          <w:szCs w:val="24"/>
          <w:lang w:val="es-MX"/>
        </w:rPr>
        <w:t>3</w:t>
      </w:r>
      <w:r w:rsidR="004D3AC9">
        <w:rPr>
          <w:rFonts w:ascii="Arial" w:hAnsi="Arial"/>
          <w:sz w:val="24"/>
          <w:szCs w:val="24"/>
          <w:lang w:val="es-MX"/>
        </w:rPr>
        <w:t>1</w:t>
      </w:r>
    </w:p>
    <w:p w:rsidR="001830CA" w:rsidRDefault="008B2BA1" w:rsidP="00EA69CA">
      <w:pPr>
        <w:numPr>
          <w:ilvl w:val="1"/>
          <w:numId w:val="31"/>
        </w:numPr>
        <w:spacing w:after="0" w:line="480" w:lineRule="auto"/>
        <w:jc w:val="both"/>
        <w:rPr>
          <w:rFonts w:ascii="Arial" w:hAnsi="Arial"/>
          <w:sz w:val="24"/>
          <w:szCs w:val="24"/>
          <w:lang w:val="es-MX"/>
        </w:rPr>
      </w:pPr>
      <w:r>
        <w:rPr>
          <w:rFonts w:ascii="Arial" w:hAnsi="Arial"/>
          <w:sz w:val="24"/>
          <w:szCs w:val="24"/>
          <w:lang w:val="es-MX"/>
        </w:rPr>
        <w:t>Peso de la biomasa…</w:t>
      </w:r>
      <w:r w:rsidR="00EA69CA">
        <w:rPr>
          <w:rFonts w:ascii="Arial" w:hAnsi="Arial"/>
          <w:sz w:val="24"/>
          <w:szCs w:val="24"/>
          <w:lang w:val="es-MX"/>
        </w:rPr>
        <w:t>………</w:t>
      </w:r>
      <w:r w:rsidR="00821175">
        <w:rPr>
          <w:rFonts w:ascii="Arial" w:hAnsi="Arial"/>
          <w:sz w:val="24"/>
          <w:szCs w:val="24"/>
          <w:lang w:val="es-MX"/>
        </w:rPr>
        <w:t>……………………………</w:t>
      </w:r>
      <w:r w:rsidR="00EA69CA">
        <w:rPr>
          <w:rFonts w:ascii="Arial" w:hAnsi="Arial"/>
          <w:sz w:val="24"/>
          <w:szCs w:val="24"/>
          <w:lang w:val="es-MX"/>
        </w:rPr>
        <w:tab/>
      </w:r>
      <w:r w:rsidR="004D3AC9">
        <w:rPr>
          <w:rFonts w:ascii="Arial" w:hAnsi="Arial"/>
          <w:sz w:val="24"/>
          <w:szCs w:val="24"/>
          <w:lang w:val="es-MX"/>
        </w:rPr>
        <w:t>33</w:t>
      </w:r>
    </w:p>
    <w:p w:rsidR="00EC4704" w:rsidRDefault="00EC4704" w:rsidP="00EA69CA">
      <w:pPr>
        <w:numPr>
          <w:ilvl w:val="1"/>
          <w:numId w:val="31"/>
        </w:numPr>
        <w:spacing w:after="0" w:line="480" w:lineRule="auto"/>
        <w:jc w:val="both"/>
        <w:rPr>
          <w:rFonts w:ascii="Arial" w:hAnsi="Arial"/>
          <w:sz w:val="24"/>
          <w:szCs w:val="24"/>
          <w:lang w:val="es-MX"/>
        </w:rPr>
      </w:pPr>
      <w:r>
        <w:rPr>
          <w:rFonts w:ascii="Arial" w:hAnsi="Arial"/>
          <w:sz w:val="24"/>
          <w:szCs w:val="24"/>
          <w:lang w:val="es-MX"/>
        </w:rPr>
        <w:t>N</w:t>
      </w:r>
      <w:r w:rsidR="00981699">
        <w:rPr>
          <w:rFonts w:ascii="Arial" w:hAnsi="Arial"/>
          <w:sz w:val="24"/>
          <w:szCs w:val="24"/>
          <w:lang w:val="es-MX"/>
        </w:rPr>
        <w:t>ú</w:t>
      </w:r>
      <w:r>
        <w:rPr>
          <w:rFonts w:ascii="Arial" w:hAnsi="Arial"/>
          <w:sz w:val="24"/>
          <w:szCs w:val="24"/>
          <w:lang w:val="es-MX"/>
        </w:rPr>
        <w:t>mero de granos por hilera</w:t>
      </w:r>
      <w:r w:rsidR="00EA69CA">
        <w:rPr>
          <w:rFonts w:ascii="Arial" w:hAnsi="Arial"/>
          <w:sz w:val="24"/>
          <w:szCs w:val="24"/>
          <w:lang w:val="es-MX"/>
        </w:rPr>
        <w:t>…….</w:t>
      </w:r>
      <w:r w:rsidR="00620748">
        <w:rPr>
          <w:rFonts w:ascii="Arial" w:hAnsi="Arial"/>
          <w:sz w:val="24"/>
          <w:szCs w:val="24"/>
          <w:lang w:val="es-MX"/>
        </w:rPr>
        <w:t>…</w:t>
      </w:r>
      <w:r w:rsidR="00EA69CA">
        <w:rPr>
          <w:rFonts w:ascii="Arial" w:hAnsi="Arial"/>
          <w:sz w:val="24"/>
          <w:szCs w:val="24"/>
          <w:lang w:val="es-MX"/>
        </w:rPr>
        <w:t>.</w:t>
      </w:r>
      <w:r w:rsidR="00620748">
        <w:rPr>
          <w:rFonts w:ascii="Arial" w:hAnsi="Arial"/>
          <w:sz w:val="24"/>
          <w:szCs w:val="24"/>
          <w:lang w:val="es-MX"/>
        </w:rPr>
        <w:t>…</w:t>
      </w:r>
      <w:r w:rsidR="00AE5386">
        <w:rPr>
          <w:rFonts w:ascii="Arial" w:hAnsi="Arial"/>
          <w:sz w:val="24"/>
          <w:szCs w:val="24"/>
          <w:lang w:val="es-MX"/>
        </w:rPr>
        <w:t>………</w:t>
      </w:r>
      <w:r w:rsidR="00821175">
        <w:rPr>
          <w:rFonts w:ascii="Arial" w:hAnsi="Arial"/>
          <w:sz w:val="24"/>
          <w:szCs w:val="24"/>
          <w:lang w:val="es-MX"/>
        </w:rPr>
        <w:t>………...</w:t>
      </w:r>
      <w:r w:rsidR="00821175">
        <w:rPr>
          <w:rFonts w:ascii="Arial" w:hAnsi="Arial"/>
          <w:sz w:val="24"/>
          <w:szCs w:val="24"/>
          <w:lang w:val="es-MX"/>
        </w:rPr>
        <w:tab/>
      </w:r>
      <w:r w:rsidR="00EF722D">
        <w:rPr>
          <w:rFonts w:ascii="Arial" w:hAnsi="Arial"/>
          <w:sz w:val="24"/>
          <w:szCs w:val="24"/>
          <w:lang w:val="es-MX"/>
        </w:rPr>
        <w:t>3</w:t>
      </w:r>
      <w:r w:rsidR="004D3AC9">
        <w:rPr>
          <w:rFonts w:ascii="Arial" w:hAnsi="Arial"/>
          <w:sz w:val="24"/>
          <w:szCs w:val="24"/>
          <w:lang w:val="es-MX"/>
        </w:rPr>
        <w:t>5</w:t>
      </w:r>
    </w:p>
    <w:p w:rsidR="00EC4704" w:rsidRDefault="00566FB6" w:rsidP="00EA69CA">
      <w:pPr>
        <w:numPr>
          <w:ilvl w:val="1"/>
          <w:numId w:val="31"/>
        </w:numPr>
        <w:spacing w:after="0" w:line="480" w:lineRule="auto"/>
        <w:jc w:val="both"/>
        <w:rPr>
          <w:rFonts w:ascii="Arial" w:hAnsi="Arial"/>
          <w:sz w:val="24"/>
          <w:szCs w:val="24"/>
          <w:lang w:val="es-MX"/>
        </w:rPr>
      </w:pPr>
      <w:r>
        <w:rPr>
          <w:rFonts w:ascii="Arial" w:hAnsi="Arial"/>
          <w:sz w:val="24"/>
          <w:szCs w:val="24"/>
          <w:lang w:val="es-MX"/>
        </w:rPr>
        <w:lastRenderedPageBreak/>
        <w:t>Análisis</w:t>
      </w:r>
      <w:r w:rsidR="00EC4704">
        <w:rPr>
          <w:rFonts w:ascii="Arial" w:hAnsi="Arial"/>
          <w:sz w:val="24"/>
          <w:szCs w:val="24"/>
          <w:lang w:val="es-MX"/>
        </w:rPr>
        <w:t xml:space="preserve"> económico</w:t>
      </w:r>
      <w:r w:rsidR="001830CA">
        <w:rPr>
          <w:rFonts w:ascii="Arial" w:hAnsi="Arial"/>
          <w:sz w:val="24"/>
          <w:szCs w:val="24"/>
          <w:lang w:val="es-MX"/>
        </w:rPr>
        <w:t>…</w:t>
      </w:r>
      <w:r w:rsidR="00EA69CA">
        <w:rPr>
          <w:rFonts w:ascii="Arial" w:hAnsi="Arial"/>
          <w:sz w:val="24"/>
          <w:szCs w:val="24"/>
          <w:lang w:val="es-MX"/>
        </w:rPr>
        <w:t>.</w:t>
      </w:r>
      <w:r w:rsidR="001830CA">
        <w:rPr>
          <w:rFonts w:ascii="Arial" w:hAnsi="Arial"/>
          <w:sz w:val="24"/>
          <w:szCs w:val="24"/>
          <w:lang w:val="es-MX"/>
        </w:rPr>
        <w:t>……………</w:t>
      </w:r>
      <w:r w:rsidR="00AE5386">
        <w:rPr>
          <w:rFonts w:ascii="Arial" w:hAnsi="Arial"/>
          <w:sz w:val="24"/>
          <w:szCs w:val="24"/>
          <w:lang w:val="es-MX"/>
        </w:rPr>
        <w:t>……</w:t>
      </w:r>
      <w:r w:rsidR="001830CA">
        <w:rPr>
          <w:rFonts w:ascii="Arial" w:hAnsi="Arial"/>
          <w:sz w:val="24"/>
          <w:szCs w:val="24"/>
          <w:lang w:val="es-MX"/>
        </w:rPr>
        <w:t>…………………</w:t>
      </w:r>
      <w:r w:rsidR="00406180">
        <w:rPr>
          <w:rFonts w:ascii="Arial" w:hAnsi="Arial"/>
          <w:sz w:val="24"/>
          <w:szCs w:val="24"/>
          <w:lang w:val="es-MX"/>
        </w:rPr>
        <w:tab/>
      </w:r>
      <w:r w:rsidR="004D3AC9">
        <w:rPr>
          <w:rFonts w:ascii="Arial" w:hAnsi="Arial"/>
          <w:sz w:val="24"/>
          <w:szCs w:val="24"/>
          <w:lang w:val="es-MX"/>
        </w:rPr>
        <w:t>37</w:t>
      </w:r>
    </w:p>
    <w:p w:rsidR="00EC4704" w:rsidRDefault="00EC4704" w:rsidP="00EA69CA">
      <w:pPr>
        <w:numPr>
          <w:ilvl w:val="1"/>
          <w:numId w:val="31"/>
        </w:numPr>
        <w:spacing w:after="0" w:line="480" w:lineRule="auto"/>
        <w:jc w:val="both"/>
        <w:rPr>
          <w:rFonts w:ascii="Arial" w:hAnsi="Arial"/>
          <w:sz w:val="24"/>
          <w:szCs w:val="24"/>
          <w:lang w:val="es-MX"/>
        </w:rPr>
      </w:pPr>
      <w:r>
        <w:rPr>
          <w:rFonts w:ascii="Arial" w:hAnsi="Arial"/>
          <w:sz w:val="24"/>
          <w:szCs w:val="24"/>
          <w:lang w:val="es-MX"/>
        </w:rPr>
        <w:t>Rentabilidad</w:t>
      </w:r>
      <w:r w:rsidR="00406180">
        <w:rPr>
          <w:rFonts w:ascii="Arial" w:hAnsi="Arial"/>
          <w:sz w:val="24"/>
          <w:szCs w:val="24"/>
          <w:lang w:val="es-MX"/>
        </w:rPr>
        <w:t>……………………………</w:t>
      </w:r>
      <w:r w:rsidR="00AE5386">
        <w:rPr>
          <w:rFonts w:ascii="Arial" w:hAnsi="Arial"/>
          <w:sz w:val="24"/>
          <w:szCs w:val="24"/>
          <w:lang w:val="es-MX"/>
        </w:rPr>
        <w:t>………</w:t>
      </w:r>
      <w:r w:rsidR="00406180">
        <w:rPr>
          <w:rFonts w:ascii="Arial" w:hAnsi="Arial"/>
          <w:sz w:val="24"/>
          <w:szCs w:val="24"/>
          <w:lang w:val="es-MX"/>
        </w:rPr>
        <w:t>………….</w:t>
      </w:r>
      <w:r w:rsidR="00406180">
        <w:rPr>
          <w:rFonts w:ascii="Arial" w:hAnsi="Arial"/>
          <w:sz w:val="24"/>
          <w:szCs w:val="24"/>
          <w:lang w:val="es-MX"/>
        </w:rPr>
        <w:tab/>
      </w:r>
      <w:r w:rsidR="002A1BDD">
        <w:rPr>
          <w:rFonts w:ascii="Arial" w:hAnsi="Arial"/>
          <w:sz w:val="24"/>
          <w:szCs w:val="24"/>
          <w:lang w:val="es-MX"/>
        </w:rPr>
        <w:t>4</w:t>
      </w:r>
      <w:r w:rsidR="004D3AC9">
        <w:rPr>
          <w:rFonts w:ascii="Arial" w:hAnsi="Arial"/>
          <w:sz w:val="24"/>
          <w:szCs w:val="24"/>
          <w:lang w:val="es-MX"/>
        </w:rPr>
        <w:t>1</w:t>
      </w:r>
    </w:p>
    <w:p w:rsidR="00686332" w:rsidRDefault="00686332" w:rsidP="006A5688">
      <w:pPr>
        <w:spacing w:after="0" w:line="480" w:lineRule="auto"/>
        <w:jc w:val="both"/>
        <w:rPr>
          <w:rFonts w:ascii="Arial" w:hAnsi="Arial"/>
          <w:sz w:val="24"/>
          <w:szCs w:val="24"/>
          <w:lang w:val="es-MX"/>
        </w:rPr>
      </w:pPr>
      <w:r>
        <w:rPr>
          <w:rFonts w:ascii="Arial" w:hAnsi="Arial"/>
          <w:sz w:val="24"/>
          <w:szCs w:val="24"/>
          <w:lang w:val="es-MX"/>
        </w:rPr>
        <w:t>CAP</w:t>
      </w:r>
      <w:r w:rsidR="00981699">
        <w:rPr>
          <w:rFonts w:ascii="Arial" w:hAnsi="Arial"/>
          <w:sz w:val="24"/>
          <w:szCs w:val="24"/>
          <w:lang w:val="es-MX"/>
        </w:rPr>
        <w:t>Í</w:t>
      </w:r>
      <w:r>
        <w:rPr>
          <w:rFonts w:ascii="Arial" w:hAnsi="Arial"/>
          <w:sz w:val="24"/>
          <w:szCs w:val="24"/>
          <w:lang w:val="es-MX"/>
        </w:rPr>
        <w:t>TULO 5</w:t>
      </w:r>
      <w:r w:rsidR="0097398A">
        <w:rPr>
          <w:rFonts w:ascii="Arial" w:hAnsi="Arial"/>
          <w:sz w:val="24"/>
          <w:szCs w:val="24"/>
          <w:lang w:val="es-MX"/>
        </w:rPr>
        <w:t>…………………………</w:t>
      </w:r>
      <w:r w:rsidR="008520BB">
        <w:rPr>
          <w:rFonts w:ascii="Arial" w:hAnsi="Arial"/>
          <w:sz w:val="24"/>
          <w:szCs w:val="24"/>
          <w:lang w:val="es-MX"/>
        </w:rPr>
        <w:t>..</w:t>
      </w:r>
      <w:r w:rsidR="0097398A">
        <w:rPr>
          <w:rFonts w:ascii="Arial" w:hAnsi="Arial"/>
          <w:sz w:val="24"/>
          <w:szCs w:val="24"/>
          <w:lang w:val="es-MX"/>
        </w:rPr>
        <w:t>………………………</w:t>
      </w:r>
      <w:r w:rsidR="00AE5386">
        <w:rPr>
          <w:rFonts w:ascii="Arial" w:hAnsi="Arial"/>
          <w:sz w:val="24"/>
          <w:szCs w:val="24"/>
          <w:lang w:val="es-MX"/>
        </w:rPr>
        <w:t>………</w:t>
      </w:r>
      <w:r w:rsidR="0097398A">
        <w:rPr>
          <w:rFonts w:ascii="Arial" w:hAnsi="Arial"/>
          <w:sz w:val="24"/>
          <w:szCs w:val="24"/>
          <w:lang w:val="es-MX"/>
        </w:rPr>
        <w:t>….</w:t>
      </w:r>
      <w:r w:rsidR="0097398A">
        <w:rPr>
          <w:rFonts w:ascii="Arial" w:hAnsi="Arial"/>
          <w:sz w:val="24"/>
          <w:szCs w:val="24"/>
          <w:lang w:val="es-MX"/>
        </w:rPr>
        <w:tab/>
      </w:r>
      <w:r w:rsidR="00F71D24">
        <w:rPr>
          <w:rFonts w:ascii="Arial" w:hAnsi="Arial"/>
          <w:sz w:val="24"/>
          <w:szCs w:val="24"/>
          <w:lang w:val="es-MX"/>
        </w:rPr>
        <w:t>4</w:t>
      </w:r>
      <w:r w:rsidR="004D3AC9">
        <w:rPr>
          <w:rFonts w:ascii="Arial" w:hAnsi="Arial"/>
          <w:sz w:val="24"/>
          <w:szCs w:val="24"/>
          <w:lang w:val="es-MX"/>
        </w:rPr>
        <w:t>5</w:t>
      </w:r>
    </w:p>
    <w:p w:rsidR="00855902" w:rsidRPr="00A776F2" w:rsidRDefault="003C503B" w:rsidP="00EA69CA">
      <w:pPr>
        <w:numPr>
          <w:ilvl w:val="0"/>
          <w:numId w:val="31"/>
        </w:numPr>
        <w:spacing w:after="0" w:line="480" w:lineRule="auto"/>
        <w:jc w:val="both"/>
        <w:rPr>
          <w:rFonts w:ascii="Arial" w:hAnsi="Arial"/>
          <w:sz w:val="24"/>
          <w:szCs w:val="24"/>
          <w:lang w:val="es-MX"/>
        </w:rPr>
      </w:pPr>
      <w:r w:rsidRPr="00A776F2">
        <w:rPr>
          <w:rFonts w:ascii="Arial" w:hAnsi="Arial"/>
          <w:sz w:val="24"/>
          <w:szCs w:val="24"/>
          <w:lang w:val="es-MX"/>
        </w:rPr>
        <w:t>CONCLUSIONES Y RECOMENDACIONES</w:t>
      </w:r>
      <w:r w:rsidR="00AE5386">
        <w:rPr>
          <w:rFonts w:ascii="Arial" w:hAnsi="Arial"/>
          <w:sz w:val="24"/>
          <w:szCs w:val="24"/>
          <w:lang w:val="es-MX"/>
        </w:rPr>
        <w:t>.</w:t>
      </w:r>
      <w:r w:rsidR="00DA6AA4">
        <w:rPr>
          <w:rFonts w:ascii="Arial" w:hAnsi="Arial"/>
          <w:sz w:val="24"/>
          <w:szCs w:val="24"/>
          <w:lang w:val="es-MX"/>
        </w:rPr>
        <w:t>…</w:t>
      </w:r>
      <w:r w:rsidR="00EA69CA">
        <w:rPr>
          <w:rFonts w:ascii="Arial" w:hAnsi="Arial"/>
          <w:sz w:val="24"/>
          <w:szCs w:val="24"/>
          <w:lang w:val="es-MX"/>
        </w:rPr>
        <w:t>..</w:t>
      </w:r>
      <w:r w:rsidR="00DA6AA4">
        <w:rPr>
          <w:rFonts w:ascii="Arial" w:hAnsi="Arial"/>
          <w:sz w:val="24"/>
          <w:szCs w:val="24"/>
          <w:lang w:val="es-MX"/>
        </w:rPr>
        <w:t>…..</w:t>
      </w:r>
      <w:r w:rsidR="0097398A">
        <w:rPr>
          <w:rFonts w:ascii="Arial" w:hAnsi="Arial"/>
          <w:sz w:val="24"/>
          <w:szCs w:val="24"/>
          <w:lang w:val="es-MX"/>
        </w:rPr>
        <w:t>……………</w:t>
      </w:r>
      <w:r w:rsidR="0097398A">
        <w:rPr>
          <w:rFonts w:ascii="Arial" w:hAnsi="Arial"/>
          <w:sz w:val="24"/>
          <w:szCs w:val="24"/>
          <w:lang w:val="es-MX"/>
        </w:rPr>
        <w:tab/>
      </w:r>
      <w:r w:rsidR="00F71D24">
        <w:rPr>
          <w:rFonts w:ascii="Arial" w:hAnsi="Arial"/>
          <w:sz w:val="24"/>
          <w:szCs w:val="24"/>
          <w:lang w:val="es-MX"/>
        </w:rPr>
        <w:t>4</w:t>
      </w:r>
      <w:r w:rsidR="004D3AC9">
        <w:rPr>
          <w:rFonts w:ascii="Arial" w:hAnsi="Arial"/>
          <w:sz w:val="24"/>
          <w:szCs w:val="24"/>
          <w:lang w:val="es-MX"/>
        </w:rPr>
        <w:t>5</w:t>
      </w:r>
    </w:p>
    <w:p w:rsidR="003C503B" w:rsidRPr="00A776F2" w:rsidRDefault="003C503B" w:rsidP="006A5688">
      <w:pPr>
        <w:spacing w:after="0" w:line="480" w:lineRule="auto"/>
        <w:jc w:val="both"/>
        <w:rPr>
          <w:rFonts w:ascii="Arial" w:hAnsi="Arial"/>
          <w:sz w:val="24"/>
          <w:szCs w:val="24"/>
          <w:lang w:val="es-MX"/>
        </w:rPr>
      </w:pPr>
      <w:r w:rsidRPr="00A776F2">
        <w:rPr>
          <w:rFonts w:ascii="Arial" w:hAnsi="Arial"/>
          <w:sz w:val="24"/>
          <w:szCs w:val="24"/>
          <w:lang w:val="es-MX"/>
        </w:rPr>
        <w:t>A</w:t>
      </w:r>
      <w:r w:rsidR="005E7F1E">
        <w:rPr>
          <w:rFonts w:ascii="Arial" w:hAnsi="Arial"/>
          <w:sz w:val="24"/>
          <w:szCs w:val="24"/>
          <w:lang w:val="es-MX"/>
        </w:rPr>
        <w:t>NEXOS……..</w:t>
      </w:r>
      <w:r w:rsidR="0091459C">
        <w:rPr>
          <w:rFonts w:ascii="Arial" w:hAnsi="Arial"/>
          <w:sz w:val="24"/>
          <w:szCs w:val="24"/>
          <w:lang w:val="es-MX"/>
        </w:rPr>
        <w:t>………</w:t>
      </w:r>
      <w:r w:rsidR="00DA6AA4">
        <w:rPr>
          <w:rFonts w:ascii="Arial" w:hAnsi="Arial"/>
          <w:sz w:val="24"/>
          <w:szCs w:val="24"/>
          <w:lang w:val="es-MX"/>
        </w:rPr>
        <w:t>…………</w:t>
      </w:r>
      <w:r w:rsidR="006D7C25" w:rsidRPr="00A776F2">
        <w:rPr>
          <w:rFonts w:ascii="Arial" w:hAnsi="Arial"/>
          <w:sz w:val="24"/>
          <w:szCs w:val="24"/>
          <w:lang w:val="es-MX"/>
        </w:rPr>
        <w:t>………………………</w:t>
      </w:r>
      <w:r w:rsidR="00EA69CA">
        <w:rPr>
          <w:rFonts w:ascii="Arial" w:hAnsi="Arial"/>
          <w:sz w:val="24"/>
          <w:szCs w:val="24"/>
          <w:lang w:val="es-MX"/>
        </w:rPr>
        <w:t>…</w:t>
      </w:r>
      <w:r w:rsidR="00AE5386">
        <w:rPr>
          <w:rFonts w:ascii="Arial" w:hAnsi="Arial"/>
          <w:sz w:val="24"/>
          <w:szCs w:val="24"/>
          <w:lang w:val="es-MX"/>
        </w:rPr>
        <w:t>……</w:t>
      </w:r>
      <w:r w:rsidR="006D7C25" w:rsidRPr="00A776F2">
        <w:rPr>
          <w:rFonts w:ascii="Arial" w:hAnsi="Arial"/>
          <w:sz w:val="24"/>
          <w:szCs w:val="24"/>
          <w:lang w:val="es-MX"/>
        </w:rPr>
        <w:t>………</w:t>
      </w:r>
      <w:r w:rsidR="006D7C25" w:rsidRPr="00A776F2">
        <w:rPr>
          <w:rFonts w:ascii="Arial" w:hAnsi="Arial"/>
          <w:sz w:val="24"/>
          <w:szCs w:val="24"/>
          <w:lang w:val="es-MX"/>
        </w:rPr>
        <w:tab/>
      </w:r>
      <w:r w:rsidR="006D7C25" w:rsidRPr="00A776F2">
        <w:rPr>
          <w:rFonts w:ascii="Arial" w:hAnsi="Arial"/>
          <w:sz w:val="24"/>
          <w:szCs w:val="24"/>
          <w:lang w:val="es-MX"/>
        </w:rPr>
        <w:tab/>
      </w:r>
      <w:r w:rsidR="004D3AC9">
        <w:rPr>
          <w:rFonts w:ascii="Arial" w:hAnsi="Arial"/>
          <w:sz w:val="24"/>
          <w:szCs w:val="24"/>
          <w:lang w:val="es-MX"/>
        </w:rPr>
        <w:t>47</w:t>
      </w:r>
    </w:p>
    <w:p w:rsidR="003C503B" w:rsidRPr="00A776F2" w:rsidRDefault="003C503B" w:rsidP="006A5688">
      <w:pPr>
        <w:spacing w:after="0" w:line="480" w:lineRule="auto"/>
        <w:jc w:val="both"/>
        <w:rPr>
          <w:rFonts w:ascii="Arial" w:hAnsi="Arial"/>
          <w:sz w:val="24"/>
          <w:szCs w:val="24"/>
          <w:lang w:val="es-MX"/>
        </w:rPr>
      </w:pPr>
      <w:r w:rsidRPr="00A776F2">
        <w:rPr>
          <w:rFonts w:ascii="Arial" w:hAnsi="Arial"/>
          <w:sz w:val="24"/>
          <w:szCs w:val="24"/>
          <w:lang w:val="es-MX"/>
        </w:rPr>
        <w:t>BIBLIOGRAF</w:t>
      </w:r>
      <w:r w:rsidR="00981699">
        <w:rPr>
          <w:rFonts w:ascii="Arial" w:hAnsi="Arial"/>
          <w:sz w:val="24"/>
          <w:szCs w:val="24"/>
          <w:lang w:val="es-MX"/>
        </w:rPr>
        <w:t>Í</w:t>
      </w:r>
      <w:r w:rsidRPr="00A776F2">
        <w:rPr>
          <w:rFonts w:ascii="Arial" w:hAnsi="Arial"/>
          <w:sz w:val="24"/>
          <w:szCs w:val="24"/>
          <w:lang w:val="es-MX"/>
        </w:rPr>
        <w:t>A</w:t>
      </w:r>
      <w:r w:rsidR="0091459C">
        <w:rPr>
          <w:rFonts w:ascii="Arial" w:hAnsi="Arial"/>
          <w:sz w:val="24"/>
          <w:szCs w:val="24"/>
          <w:lang w:val="es-MX"/>
        </w:rPr>
        <w:t>.</w:t>
      </w:r>
      <w:r w:rsidR="006D7C25" w:rsidRPr="00A776F2">
        <w:rPr>
          <w:rFonts w:ascii="Arial" w:hAnsi="Arial"/>
          <w:sz w:val="24"/>
          <w:szCs w:val="24"/>
          <w:lang w:val="es-MX"/>
        </w:rPr>
        <w:t>………</w:t>
      </w:r>
      <w:r w:rsidR="0091459C">
        <w:rPr>
          <w:rFonts w:ascii="Arial" w:hAnsi="Arial"/>
          <w:sz w:val="24"/>
          <w:szCs w:val="24"/>
          <w:lang w:val="es-MX"/>
        </w:rPr>
        <w:t>………</w:t>
      </w:r>
      <w:r w:rsidR="00DA6AA4">
        <w:rPr>
          <w:rFonts w:ascii="Arial" w:hAnsi="Arial"/>
          <w:sz w:val="24"/>
          <w:szCs w:val="24"/>
          <w:lang w:val="es-MX"/>
        </w:rPr>
        <w:t>…………….</w:t>
      </w:r>
      <w:r w:rsidR="006D7C25" w:rsidRPr="00A776F2">
        <w:rPr>
          <w:rFonts w:ascii="Arial" w:hAnsi="Arial"/>
          <w:sz w:val="24"/>
          <w:szCs w:val="24"/>
          <w:lang w:val="es-MX"/>
        </w:rPr>
        <w:t>……</w:t>
      </w:r>
      <w:r w:rsidR="00AE5386">
        <w:rPr>
          <w:rFonts w:ascii="Arial" w:hAnsi="Arial"/>
          <w:sz w:val="24"/>
          <w:szCs w:val="24"/>
          <w:lang w:val="es-MX"/>
        </w:rPr>
        <w:t>…….</w:t>
      </w:r>
      <w:r w:rsidR="006D7C25" w:rsidRPr="00A776F2">
        <w:rPr>
          <w:rFonts w:ascii="Arial" w:hAnsi="Arial"/>
          <w:sz w:val="24"/>
          <w:szCs w:val="24"/>
          <w:lang w:val="es-MX"/>
        </w:rPr>
        <w:t>………………</w:t>
      </w:r>
      <w:r w:rsidR="00406180">
        <w:rPr>
          <w:rFonts w:ascii="Arial" w:hAnsi="Arial"/>
          <w:sz w:val="24"/>
          <w:szCs w:val="24"/>
          <w:lang w:val="es-MX"/>
        </w:rPr>
        <w:t xml:space="preserve">         </w:t>
      </w:r>
      <w:r w:rsidR="00406180">
        <w:rPr>
          <w:rFonts w:ascii="Arial" w:hAnsi="Arial"/>
          <w:sz w:val="24"/>
          <w:szCs w:val="24"/>
          <w:lang w:val="es-MX"/>
        </w:rPr>
        <w:tab/>
      </w:r>
      <w:r w:rsidR="004D3AC9">
        <w:rPr>
          <w:rFonts w:ascii="Arial" w:hAnsi="Arial"/>
          <w:sz w:val="24"/>
          <w:szCs w:val="24"/>
          <w:lang w:val="es-MX"/>
        </w:rPr>
        <w:t>66</w:t>
      </w:r>
    </w:p>
    <w:p w:rsidR="008520BB" w:rsidRDefault="0056085D" w:rsidP="008520BB">
      <w:pPr>
        <w:spacing w:after="0" w:line="240" w:lineRule="auto"/>
        <w:jc w:val="center"/>
        <w:rPr>
          <w:rFonts w:ascii="Arial" w:hAnsi="Arial"/>
          <w:b/>
          <w:sz w:val="24"/>
          <w:szCs w:val="24"/>
          <w:lang w:val="es-MX"/>
        </w:rPr>
      </w:pPr>
      <w:r>
        <w:rPr>
          <w:rFonts w:ascii="Arial" w:hAnsi="Arial"/>
          <w:b/>
          <w:sz w:val="36"/>
          <w:lang w:val="es-MX"/>
        </w:rPr>
        <w:br w:type="page"/>
      </w: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Pr="008520BB" w:rsidRDefault="008520BB" w:rsidP="008520BB">
      <w:pPr>
        <w:spacing w:after="0" w:line="240" w:lineRule="auto"/>
        <w:jc w:val="center"/>
        <w:rPr>
          <w:rFonts w:ascii="Arial" w:hAnsi="Arial"/>
          <w:b/>
          <w:sz w:val="24"/>
          <w:szCs w:val="24"/>
          <w:lang w:val="es-MX"/>
        </w:rPr>
      </w:pPr>
    </w:p>
    <w:p w:rsidR="006D7C25" w:rsidRDefault="006D7C25" w:rsidP="00D814C3">
      <w:pPr>
        <w:spacing w:line="480" w:lineRule="auto"/>
        <w:jc w:val="center"/>
        <w:rPr>
          <w:rFonts w:ascii="Arial" w:hAnsi="Arial"/>
          <w:b/>
          <w:sz w:val="36"/>
          <w:lang w:val="es-MX"/>
        </w:rPr>
      </w:pPr>
      <w:r>
        <w:rPr>
          <w:rFonts w:ascii="Arial" w:hAnsi="Arial"/>
          <w:b/>
          <w:sz w:val="36"/>
          <w:lang w:val="es-MX"/>
        </w:rPr>
        <w:t>ABREVIATURAS</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w:t>
      </w:r>
      <w:r>
        <w:rPr>
          <w:rFonts w:ascii="Arial" w:hAnsi="Arial"/>
          <w:sz w:val="24"/>
          <w:szCs w:val="24"/>
          <w:lang w:val="es-MX"/>
        </w:rPr>
        <w:tab/>
      </w:r>
      <w:r>
        <w:rPr>
          <w:rFonts w:ascii="Arial" w:hAnsi="Arial"/>
          <w:sz w:val="24"/>
          <w:szCs w:val="24"/>
          <w:lang w:val="es-MX"/>
        </w:rPr>
        <w:tab/>
      </w:r>
      <w:r w:rsidR="00566FB6">
        <w:rPr>
          <w:rFonts w:ascii="Arial" w:hAnsi="Arial"/>
          <w:sz w:val="24"/>
          <w:szCs w:val="24"/>
          <w:lang w:val="es-MX"/>
        </w:rPr>
        <w:t>Dólares</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w:t>
      </w:r>
      <w:r>
        <w:rPr>
          <w:rFonts w:ascii="Arial" w:hAnsi="Arial"/>
          <w:sz w:val="24"/>
          <w:szCs w:val="24"/>
          <w:lang w:val="es-MX"/>
        </w:rPr>
        <w:tab/>
      </w:r>
      <w:r>
        <w:rPr>
          <w:rFonts w:ascii="Arial" w:hAnsi="Arial"/>
          <w:sz w:val="24"/>
          <w:szCs w:val="24"/>
          <w:lang w:val="es-MX"/>
        </w:rPr>
        <w:tab/>
        <w:t>Porcentaje</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°C</w:t>
      </w:r>
      <w:r>
        <w:rPr>
          <w:rFonts w:ascii="Arial" w:hAnsi="Arial"/>
          <w:sz w:val="24"/>
          <w:szCs w:val="24"/>
          <w:lang w:val="es-MX"/>
        </w:rPr>
        <w:tab/>
      </w:r>
      <w:r>
        <w:rPr>
          <w:rFonts w:ascii="Arial" w:hAnsi="Arial"/>
          <w:sz w:val="24"/>
          <w:szCs w:val="24"/>
          <w:lang w:val="es-MX"/>
        </w:rPr>
        <w:tab/>
        <w:t>grado centígrado</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A</w:t>
      </w:r>
      <w:r>
        <w:rPr>
          <w:rFonts w:ascii="Arial" w:hAnsi="Arial"/>
          <w:sz w:val="24"/>
          <w:szCs w:val="24"/>
          <w:lang w:val="es-MX"/>
        </w:rPr>
        <w:tab/>
      </w:r>
      <w:r>
        <w:rPr>
          <w:rFonts w:ascii="Arial" w:hAnsi="Arial"/>
          <w:sz w:val="24"/>
          <w:szCs w:val="24"/>
          <w:lang w:val="es-MX"/>
        </w:rPr>
        <w:tab/>
        <w:t>Tratamiento con el Producto Keyplex</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ABS</w:t>
      </w:r>
      <w:r>
        <w:rPr>
          <w:rFonts w:ascii="Arial" w:hAnsi="Arial"/>
          <w:sz w:val="24"/>
          <w:szCs w:val="24"/>
          <w:lang w:val="es-MX"/>
        </w:rPr>
        <w:tab/>
      </w:r>
      <w:r>
        <w:rPr>
          <w:rFonts w:ascii="Arial" w:hAnsi="Arial"/>
          <w:sz w:val="24"/>
          <w:szCs w:val="24"/>
          <w:lang w:val="es-MX"/>
        </w:rPr>
        <w:tab/>
        <w:t>Absoluto</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B</w:t>
      </w:r>
      <w:r>
        <w:rPr>
          <w:rFonts w:ascii="Arial" w:hAnsi="Arial"/>
          <w:sz w:val="24"/>
          <w:szCs w:val="24"/>
          <w:lang w:val="es-MX"/>
        </w:rPr>
        <w:tab/>
      </w:r>
      <w:r>
        <w:rPr>
          <w:rFonts w:ascii="Arial" w:hAnsi="Arial"/>
          <w:sz w:val="24"/>
          <w:szCs w:val="24"/>
          <w:lang w:val="es-MX"/>
        </w:rPr>
        <w:tab/>
        <w:t>Tratamiento con el Producto Opera 0.7 L</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C</w:t>
      </w:r>
      <w:r>
        <w:rPr>
          <w:rFonts w:ascii="Arial" w:hAnsi="Arial"/>
          <w:sz w:val="24"/>
          <w:szCs w:val="24"/>
          <w:lang w:val="es-MX"/>
        </w:rPr>
        <w:tab/>
      </w:r>
      <w:r>
        <w:rPr>
          <w:rFonts w:ascii="Arial" w:hAnsi="Arial"/>
          <w:sz w:val="24"/>
          <w:szCs w:val="24"/>
          <w:lang w:val="es-MX"/>
        </w:rPr>
        <w:tab/>
        <w:t>Tratamiento con el Producto Opera 1L</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c.c.</w:t>
      </w:r>
      <w:r>
        <w:rPr>
          <w:rFonts w:ascii="Arial" w:hAnsi="Arial"/>
          <w:sz w:val="24"/>
          <w:szCs w:val="24"/>
          <w:lang w:val="es-MX"/>
        </w:rPr>
        <w:tab/>
      </w:r>
      <w:r>
        <w:rPr>
          <w:rFonts w:ascii="Arial" w:hAnsi="Arial"/>
          <w:sz w:val="24"/>
          <w:szCs w:val="24"/>
          <w:lang w:val="es-MX"/>
        </w:rPr>
        <w:tab/>
        <w:t>centímetro cubico</w:t>
      </w:r>
    </w:p>
    <w:p w:rsidR="003F14A8" w:rsidRDefault="000E7203" w:rsidP="00EB5773">
      <w:pPr>
        <w:spacing w:after="0" w:line="240" w:lineRule="auto"/>
        <w:jc w:val="both"/>
        <w:rPr>
          <w:rFonts w:ascii="Arial" w:hAnsi="Arial"/>
          <w:sz w:val="24"/>
          <w:szCs w:val="24"/>
          <w:lang w:val="es-MX"/>
        </w:rPr>
      </w:pPr>
      <w:r>
        <w:rPr>
          <w:rFonts w:ascii="Arial" w:hAnsi="Arial"/>
          <w:sz w:val="24"/>
          <w:szCs w:val="24"/>
          <w:lang w:val="es-MX"/>
        </w:rPr>
        <w:t>c</w:t>
      </w:r>
      <w:r w:rsidR="003F14A8">
        <w:rPr>
          <w:rFonts w:ascii="Arial" w:hAnsi="Arial"/>
          <w:sz w:val="24"/>
          <w:szCs w:val="24"/>
          <w:lang w:val="es-MX"/>
        </w:rPr>
        <w:t>.</w:t>
      </w:r>
      <w:r>
        <w:rPr>
          <w:rFonts w:ascii="Arial" w:hAnsi="Arial"/>
          <w:sz w:val="24"/>
          <w:szCs w:val="24"/>
          <w:lang w:val="es-MX"/>
        </w:rPr>
        <w:t>v.</w:t>
      </w:r>
      <w:r w:rsidR="003F14A8">
        <w:rPr>
          <w:rFonts w:ascii="Arial" w:hAnsi="Arial"/>
          <w:sz w:val="24"/>
          <w:szCs w:val="24"/>
          <w:lang w:val="es-MX"/>
        </w:rPr>
        <w:tab/>
      </w:r>
      <w:r w:rsidR="003F14A8">
        <w:rPr>
          <w:rFonts w:ascii="Arial" w:hAnsi="Arial"/>
          <w:sz w:val="24"/>
          <w:szCs w:val="24"/>
          <w:lang w:val="es-MX"/>
        </w:rPr>
        <w:tab/>
        <w:t xml:space="preserve">Coeficiente de </w:t>
      </w:r>
      <w:r w:rsidR="00566FB6">
        <w:rPr>
          <w:rFonts w:ascii="Arial" w:hAnsi="Arial"/>
          <w:sz w:val="24"/>
          <w:szCs w:val="24"/>
          <w:lang w:val="es-MX"/>
        </w:rPr>
        <w:t>Variación</w:t>
      </w:r>
    </w:p>
    <w:p w:rsidR="003F14A8" w:rsidRDefault="000E7203" w:rsidP="00EB5773">
      <w:pPr>
        <w:spacing w:after="0" w:line="240" w:lineRule="auto"/>
        <w:jc w:val="both"/>
        <w:rPr>
          <w:rFonts w:ascii="Arial" w:hAnsi="Arial"/>
          <w:sz w:val="24"/>
          <w:szCs w:val="24"/>
          <w:lang w:val="es-MX"/>
        </w:rPr>
      </w:pPr>
      <w:r>
        <w:rPr>
          <w:rFonts w:ascii="Arial" w:hAnsi="Arial"/>
          <w:sz w:val="24"/>
          <w:szCs w:val="24"/>
          <w:lang w:val="es-MX"/>
        </w:rPr>
        <w:t>c</w:t>
      </w:r>
      <w:r w:rsidR="003F14A8">
        <w:rPr>
          <w:rFonts w:ascii="Arial" w:hAnsi="Arial"/>
          <w:sz w:val="24"/>
          <w:szCs w:val="24"/>
          <w:lang w:val="es-MX"/>
        </w:rPr>
        <w:t>m</w:t>
      </w:r>
      <w:r w:rsidR="003F14A8">
        <w:rPr>
          <w:rFonts w:ascii="Arial" w:hAnsi="Arial"/>
          <w:sz w:val="24"/>
          <w:szCs w:val="24"/>
          <w:lang w:val="es-MX"/>
        </w:rPr>
        <w:tab/>
      </w:r>
      <w:r w:rsidR="003F14A8">
        <w:rPr>
          <w:rFonts w:ascii="Arial" w:hAnsi="Arial"/>
          <w:sz w:val="24"/>
          <w:szCs w:val="24"/>
          <w:lang w:val="es-MX"/>
        </w:rPr>
        <w:tab/>
      </w:r>
      <w:r w:rsidR="00566FB6">
        <w:rPr>
          <w:rFonts w:ascii="Arial" w:hAnsi="Arial"/>
          <w:sz w:val="24"/>
          <w:szCs w:val="24"/>
          <w:lang w:val="es-MX"/>
        </w:rPr>
        <w:t>Centímetros</w:t>
      </w:r>
    </w:p>
    <w:p w:rsidR="003F14A8" w:rsidRDefault="003F14A8" w:rsidP="00EB5773">
      <w:pPr>
        <w:spacing w:after="0" w:line="240" w:lineRule="auto"/>
        <w:ind w:left="1410" w:hanging="1410"/>
        <w:jc w:val="both"/>
        <w:rPr>
          <w:rFonts w:ascii="Arial" w:hAnsi="Arial"/>
          <w:sz w:val="24"/>
          <w:szCs w:val="24"/>
          <w:lang w:val="es-MX"/>
        </w:rPr>
      </w:pPr>
      <w:r>
        <w:rPr>
          <w:rFonts w:ascii="Arial" w:hAnsi="Arial"/>
          <w:sz w:val="24"/>
          <w:szCs w:val="24"/>
          <w:lang w:val="es-MX"/>
        </w:rPr>
        <w:t>D</w:t>
      </w:r>
      <w:r>
        <w:rPr>
          <w:rFonts w:ascii="Arial" w:hAnsi="Arial"/>
          <w:sz w:val="24"/>
          <w:szCs w:val="24"/>
          <w:lang w:val="es-MX"/>
        </w:rPr>
        <w:tab/>
      </w:r>
      <w:r>
        <w:rPr>
          <w:rFonts w:ascii="Arial" w:hAnsi="Arial"/>
          <w:sz w:val="24"/>
          <w:szCs w:val="24"/>
          <w:lang w:val="es-MX"/>
        </w:rPr>
        <w:tab/>
        <w:t>Tratamiento con los Productos Kristalon 13-40-13 + Kristalon 18-18-18 + Magzibor</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E</w:t>
      </w:r>
      <w:r>
        <w:rPr>
          <w:rFonts w:ascii="Arial" w:hAnsi="Arial"/>
          <w:sz w:val="24"/>
          <w:szCs w:val="24"/>
          <w:lang w:val="es-MX"/>
        </w:rPr>
        <w:tab/>
      </w:r>
      <w:r>
        <w:rPr>
          <w:rFonts w:ascii="Arial" w:hAnsi="Arial"/>
          <w:sz w:val="24"/>
          <w:szCs w:val="24"/>
          <w:lang w:val="es-MX"/>
        </w:rPr>
        <w:tab/>
        <w:t>Tratamiento con los Productos Evergreen + Best-K</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F</w:t>
      </w:r>
      <w:r>
        <w:rPr>
          <w:rFonts w:ascii="Arial" w:hAnsi="Arial"/>
          <w:sz w:val="24"/>
          <w:szCs w:val="24"/>
          <w:lang w:val="es-MX"/>
        </w:rPr>
        <w:tab/>
      </w:r>
      <w:r>
        <w:rPr>
          <w:rFonts w:ascii="Arial" w:hAnsi="Arial"/>
          <w:sz w:val="24"/>
          <w:szCs w:val="24"/>
          <w:lang w:val="es-MX"/>
        </w:rPr>
        <w:tab/>
        <w:t>Tratamiento con los Productos Citoquin + Sea Weed</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F(0.05)</w:t>
      </w:r>
      <w:r>
        <w:rPr>
          <w:rFonts w:ascii="Arial" w:hAnsi="Arial"/>
          <w:sz w:val="24"/>
          <w:szCs w:val="24"/>
          <w:lang w:val="es-MX"/>
        </w:rPr>
        <w:tab/>
        <w:t>F al 5% de probabilidad</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F.C.</w:t>
      </w:r>
      <w:r>
        <w:rPr>
          <w:rFonts w:ascii="Arial" w:hAnsi="Arial"/>
          <w:sz w:val="24"/>
          <w:szCs w:val="24"/>
          <w:lang w:val="es-MX"/>
        </w:rPr>
        <w:tab/>
      </w:r>
      <w:r>
        <w:rPr>
          <w:rFonts w:ascii="Arial" w:hAnsi="Arial"/>
          <w:sz w:val="24"/>
          <w:szCs w:val="24"/>
          <w:lang w:val="es-MX"/>
        </w:rPr>
        <w:tab/>
        <w:t>F calculado</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g</w:t>
      </w:r>
      <w:r>
        <w:rPr>
          <w:rFonts w:ascii="Arial" w:hAnsi="Arial"/>
          <w:sz w:val="24"/>
          <w:szCs w:val="24"/>
          <w:lang w:val="es-MX"/>
        </w:rPr>
        <w:tab/>
      </w:r>
      <w:r>
        <w:rPr>
          <w:rFonts w:ascii="Arial" w:hAnsi="Arial"/>
          <w:sz w:val="24"/>
          <w:szCs w:val="24"/>
          <w:lang w:val="es-MX"/>
        </w:rPr>
        <w:tab/>
        <w:t>gramos</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g/l</w:t>
      </w:r>
      <w:r>
        <w:rPr>
          <w:rFonts w:ascii="Arial" w:hAnsi="Arial"/>
          <w:sz w:val="24"/>
          <w:szCs w:val="24"/>
          <w:lang w:val="es-MX"/>
        </w:rPr>
        <w:tab/>
      </w:r>
      <w:r>
        <w:rPr>
          <w:rFonts w:ascii="Arial" w:hAnsi="Arial"/>
          <w:sz w:val="24"/>
          <w:szCs w:val="24"/>
          <w:lang w:val="es-MX"/>
        </w:rPr>
        <w:tab/>
        <w:t>gramos por litro</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GL</w:t>
      </w:r>
      <w:r>
        <w:rPr>
          <w:rFonts w:ascii="Arial" w:hAnsi="Arial"/>
          <w:sz w:val="24"/>
          <w:szCs w:val="24"/>
          <w:lang w:val="es-MX"/>
        </w:rPr>
        <w:tab/>
      </w:r>
      <w:r>
        <w:rPr>
          <w:rFonts w:ascii="Arial" w:hAnsi="Arial"/>
          <w:sz w:val="24"/>
          <w:szCs w:val="24"/>
          <w:lang w:val="es-MX"/>
        </w:rPr>
        <w:tab/>
        <w:t>Grados de libertad</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Ha</w:t>
      </w:r>
      <w:r>
        <w:rPr>
          <w:rFonts w:ascii="Arial" w:hAnsi="Arial"/>
          <w:sz w:val="24"/>
          <w:szCs w:val="24"/>
          <w:lang w:val="es-MX"/>
        </w:rPr>
        <w:tab/>
      </w:r>
      <w:r>
        <w:rPr>
          <w:rFonts w:ascii="Arial" w:hAnsi="Arial"/>
          <w:sz w:val="24"/>
          <w:szCs w:val="24"/>
          <w:lang w:val="es-MX"/>
        </w:rPr>
        <w:tab/>
      </w:r>
      <w:r w:rsidR="00566FB6">
        <w:rPr>
          <w:rFonts w:ascii="Arial" w:hAnsi="Arial"/>
          <w:sz w:val="24"/>
          <w:szCs w:val="24"/>
          <w:lang w:val="es-MX"/>
        </w:rPr>
        <w:t>Hectárea</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K2O5</w:t>
      </w:r>
      <w:r>
        <w:rPr>
          <w:rFonts w:ascii="Arial" w:hAnsi="Arial"/>
          <w:sz w:val="24"/>
          <w:szCs w:val="24"/>
          <w:lang w:val="es-MX"/>
        </w:rPr>
        <w:tab/>
      </w:r>
      <w:r>
        <w:rPr>
          <w:rFonts w:ascii="Arial" w:hAnsi="Arial"/>
          <w:sz w:val="24"/>
          <w:szCs w:val="24"/>
          <w:lang w:val="es-MX"/>
        </w:rPr>
        <w:tab/>
        <w:t>Oxido de Potasio</w:t>
      </w:r>
    </w:p>
    <w:p w:rsidR="003F14A8" w:rsidRDefault="006A2475" w:rsidP="00EB5773">
      <w:pPr>
        <w:spacing w:after="0" w:line="240" w:lineRule="auto"/>
        <w:jc w:val="both"/>
        <w:rPr>
          <w:rFonts w:ascii="Arial" w:hAnsi="Arial"/>
          <w:sz w:val="24"/>
          <w:szCs w:val="24"/>
          <w:lang w:val="es-MX"/>
        </w:rPr>
      </w:pPr>
      <w:r>
        <w:rPr>
          <w:rFonts w:ascii="Arial" w:hAnsi="Arial"/>
          <w:sz w:val="24"/>
          <w:szCs w:val="24"/>
          <w:lang w:val="es-MX"/>
        </w:rPr>
        <w:t>K/</w:t>
      </w:r>
      <w:r w:rsidR="003F14A8">
        <w:rPr>
          <w:rFonts w:ascii="Arial" w:hAnsi="Arial"/>
          <w:sz w:val="24"/>
          <w:szCs w:val="24"/>
          <w:lang w:val="es-MX"/>
        </w:rPr>
        <w:t>Ha</w:t>
      </w:r>
      <w:r w:rsidR="003F14A8">
        <w:rPr>
          <w:rFonts w:ascii="Arial" w:hAnsi="Arial"/>
          <w:sz w:val="24"/>
          <w:szCs w:val="24"/>
          <w:lang w:val="es-MX"/>
        </w:rPr>
        <w:tab/>
      </w:r>
      <w:r w:rsidR="003F14A8">
        <w:rPr>
          <w:rFonts w:ascii="Arial" w:hAnsi="Arial"/>
          <w:sz w:val="24"/>
          <w:szCs w:val="24"/>
          <w:lang w:val="es-MX"/>
        </w:rPr>
        <w:tab/>
        <w:t>kilogramos por hectárea</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L/ha</w:t>
      </w:r>
      <w:r>
        <w:rPr>
          <w:rFonts w:ascii="Arial" w:hAnsi="Arial"/>
          <w:sz w:val="24"/>
          <w:szCs w:val="24"/>
          <w:lang w:val="es-MX"/>
        </w:rPr>
        <w:tab/>
      </w:r>
      <w:r>
        <w:rPr>
          <w:rFonts w:ascii="Arial" w:hAnsi="Arial"/>
          <w:sz w:val="24"/>
          <w:szCs w:val="24"/>
          <w:lang w:val="es-MX"/>
        </w:rPr>
        <w:tab/>
        <w:t>litros por hectárea</w:t>
      </w:r>
    </w:p>
    <w:p w:rsidR="003F14A8" w:rsidRDefault="008C556D" w:rsidP="00EB5773">
      <w:pPr>
        <w:spacing w:after="0" w:line="240" w:lineRule="auto"/>
        <w:jc w:val="both"/>
        <w:rPr>
          <w:rFonts w:ascii="Arial" w:hAnsi="Arial"/>
          <w:sz w:val="24"/>
          <w:szCs w:val="24"/>
          <w:lang w:val="es-MX"/>
        </w:rPr>
      </w:pPr>
      <w:r>
        <w:rPr>
          <w:rFonts w:ascii="Arial" w:hAnsi="Arial"/>
          <w:sz w:val="24"/>
          <w:szCs w:val="24"/>
          <w:lang w:val="es-MX"/>
        </w:rPr>
        <w:t>m</w:t>
      </w:r>
      <w:r w:rsidR="003F14A8">
        <w:rPr>
          <w:rFonts w:ascii="Arial" w:hAnsi="Arial"/>
          <w:sz w:val="24"/>
          <w:szCs w:val="24"/>
          <w:lang w:val="es-MX"/>
        </w:rPr>
        <w:tab/>
      </w:r>
      <w:r w:rsidR="003F14A8">
        <w:rPr>
          <w:rFonts w:ascii="Arial" w:hAnsi="Arial"/>
          <w:sz w:val="24"/>
          <w:szCs w:val="24"/>
          <w:lang w:val="es-MX"/>
        </w:rPr>
        <w:tab/>
        <w:t>metro</w:t>
      </w:r>
    </w:p>
    <w:p w:rsidR="003F14A8" w:rsidRDefault="008C556D" w:rsidP="00EB5773">
      <w:pPr>
        <w:spacing w:after="0" w:line="240" w:lineRule="auto"/>
        <w:jc w:val="both"/>
        <w:rPr>
          <w:rFonts w:ascii="Arial" w:hAnsi="Arial"/>
          <w:sz w:val="24"/>
          <w:szCs w:val="24"/>
          <w:lang w:val="es-MX"/>
        </w:rPr>
      </w:pPr>
      <w:r>
        <w:rPr>
          <w:rFonts w:ascii="Arial" w:hAnsi="Arial"/>
          <w:sz w:val="24"/>
          <w:szCs w:val="24"/>
          <w:lang w:val="es-MX"/>
        </w:rPr>
        <w:t>m</w:t>
      </w:r>
      <w:r w:rsidR="003F14A8">
        <w:rPr>
          <w:rFonts w:ascii="Arial" w:hAnsi="Arial"/>
          <w:sz w:val="24"/>
          <w:szCs w:val="24"/>
          <w:lang w:val="es-MX"/>
        </w:rPr>
        <w:t>g/ 100 gr</w:t>
      </w:r>
      <w:r w:rsidR="003F14A8">
        <w:rPr>
          <w:rFonts w:ascii="Arial" w:hAnsi="Arial"/>
          <w:sz w:val="24"/>
          <w:szCs w:val="24"/>
          <w:lang w:val="es-MX"/>
        </w:rPr>
        <w:tab/>
      </w:r>
      <w:r w:rsidR="00566FB6">
        <w:rPr>
          <w:rFonts w:ascii="Arial" w:hAnsi="Arial"/>
          <w:sz w:val="24"/>
          <w:szCs w:val="24"/>
          <w:lang w:val="es-MX"/>
        </w:rPr>
        <w:t>miligramos</w:t>
      </w:r>
      <w:r w:rsidR="003F14A8">
        <w:rPr>
          <w:rFonts w:ascii="Arial" w:hAnsi="Arial"/>
          <w:sz w:val="24"/>
          <w:szCs w:val="24"/>
          <w:lang w:val="es-MX"/>
        </w:rPr>
        <w:t xml:space="preserve"> por 100 gramos</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mm</w:t>
      </w:r>
      <w:r>
        <w:rPr>
          <w:rFonts w:ascii="Arial" w:hAnsi="Arial"/>
          <w:sz w:val="24"/>
          <w:szCs w:val="24"/>
          <w:lang w:val="es-MX"/>
        </w:rPr>
        <w:tab/>
      </w:r>
      <w:r>
        <w:rPr>
          <w:rFonts w:ascii="Arial" w:hAnsi="Arial"/>
          <w:sz w:val="24"/>
          <w:szCs w:val="24"/>
          <w:lang w:val="es-MX"/>
        </w:rPr>
        <w:tab/>
        <w:t>milímetros</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ns</w:t>
      </w:r>
      <w:r>
        <w:rPr>
          <w:rFonts w:ascii="Arial" w:hAnsi="Arial"/>
          <w:sz w:val="24"/>
          <w:szCs w:val="24"/>
          <w:lang w:val="es-MX"/>
        </w:rPr>
        <w:tab/>
      </w:r>
      <w:r>
        <w:rPr>
          <w:rFonts w:ascii="Arial" w:hAnsi="Arial"/>
          <w:sz w:val="24"/>
          <w:szCs w:val="24"/>
          <w:lang w:val="es-MX"/>
        </w:rPr>
        <w:tab/>
        <w:t>No significativo</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ppm</w:t>
      </w:r>
      <w:r>
        <w:rPr>
          <w:rFonts w:ascii="Arial" w:hAnsi="Arial"/>
          <w:sz w:val="24"/>
          <w:szCs w:val="24"/>
          <w:lang w:val="es-MX"/>
        </w:rPr>
        <w:tab/>
      </w:r>
      <w:r>
        <w:rPr>
          <w:rFonts w:ascii="Arial" w:hAnsi="Arial"/>
          <w:sz w:val="24"/>
          <w:szCs w:val="24"/>
          <w:lang w:val="es-MX"/>
        </w:rPr>
        <w:tab/>
        <w:t>Partes por millón</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R1</w:t>
      </w:r>
      <w:r>
        <w:rPr>
          <w:rFonts w:ascii="Arial" w:hAnsi="Arial"/>
          <w:sz w:val="24"/>
          <w:szCs w:val="24"/>
          <w:lang w:val="es-MX"/>
        </w:rPr>
        <w:tab/>
      </w:r>
      <w:r>
        <w:rPr>
          <w:rFonts w:ascii="Arial" w:hAnsi="Arial"/>
          <w:sz w:val="24"/>
          <w:szCs w:val="24"/>
          <w:lang w:val="es-MX"/>
        </w:rPr>
        <w:tab/>
      </w:r>
      <w:r w:rsidR="00566FB6">
        <w:rPr>
          <w:rFonts w:ascii="Arial" w:hAnsi="Arial"/>
          <w:sz w:val="24"/>
          <w:szCs w:val="24"/>
          <w:lang w:val="es-MX"/>
        </w:rPr>
        <w:t>Repetición</w:t>
      </w:r>
      <w:r>
        <w:rPr>
          <w:rFonts w:ascii="Arial" w:hAnsi="Arial"/>
          <w:sz w:val="24"/>
          <w:szCs w:val="24"/>
          <w:lang w:val="es-MX"/>
        </w:rPr>
        <w:t xml:space="preserve"> 1</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R2</w:t>
      </w:r>
      <w:r>
        <w:rPr>
          <w:rFonts w:ascii="Arial" w:hAnsi="Arial"/>
          <w:sz w:val="24"/>
          <w:szCs w:val="24"/>
          <w:lang w:val="es-MX"/>
        </w:rPr>
        <w:tab/>
      </w:r>
      <w:r>
        <w:rPr>
          <w:rFonts w:ascii="Arial" w:hAnsi="Arial"/>
          <w:sz w:val="24"/>
          <w:szCs w:val="24"/>
          <w:lang w:val="es-MX"/>
        </w:rPr>
        <w:tab/>
      </w:r>
      <w:r w:rsidR="00566FB6">
        <w:rPr>
          <w:rFonts w:ascii="Arial" w:hAnsi="Arial"/>
          <w:sz w:val="24"/>
          <w:szCs w:val="24"/>
          <w:lang w:val="es-MX"/>
        </w:rPr>
        <w:t>Repetición</w:t>
      </w:r>
      <w:r>
        <w:rPr>
          <w:rFonts w:ascii="Arial" w:hAnsi="Arial"/>
          <w:sz w:val="24"/>
          <w:szCs w:val="24"/>
          <w:lang w:val="es-MX"/>
        </w:rPr>
        <w:t xml:space="preserve"> 2</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R3</w:t>
      </w:r>
      <w:r>
        <w:rPr>
          <w:rFonts w:ascii="Arial" w:hAnsi="Arial"/>
          <w:sz w:val="24"/>
          <w:szCs w:val="24"/>
          <w:lang w:val="es-MX"/>
        </w:rPr>
        <w:tab/>
      </w:r>
      <w:r>
        <w:rPr>
          <w:rFonts w:ascii="Arial" w:hAnsi="Arial"/>
          <w:sz w:val="24"/>
          <w:szCs w:val="24"/>
          <w:lang w:val="es-MX"/>
        </w:rPr>
        <w:tab/>
      </w:r>
      <w:r w:rsidR="00566FB6">
        <w:rPr>
          <w:rFonts w:ascii="Arial" w:hAnsi="Arial"/>
          <w:sz w:val="24"/>
          <w:szCs w:val="24"/>
          <w:lang w:val="es-MX"/>
        </w:rPr>
        <w:t>Repetición</w:t>
      </w:r>
      <w:r>
        <w:rPr>
          <w:rFonts w:ascii="Arial" w:hAnsi="Arial"/>
          <w:sz w:val="24"/>
          <w:szCs w:val="24"/>
          <w:lang w:val="es-MX"/>
        </w:rPr>
        <w:t xml:space="preserve"> 3</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R4</w:t>
      </w:r>
      <w:r>
        <w:rPr>
          <w:rFonts w:ascii="Arial" w:hAnsi="Arial"/>
          <w:sz w:val="24"/>
          <w:szCs w:val="24"/>
          <w:lang w:val="es-MX"/>
        </w:rPr>
        <w:tab/>
      </w:r>
      <w:r>
        <w:rPr>
          <w:rFonts w:ascii="Arial" w:hAnsi="Arial"/>
          <w:sz w:val="24"/>
          <w:szCs w:val="24"/>
          <w:lang w:val="es-MX"/>
        </w:rPr>
        <w:tab/>
      </w:r>
      <w:r w:rsidR="00566FB6">
        <w:rPr>
          <w:rFonts w:ascii="Arial" w:hAnsi="Arial"/>
          <w:sz w:val="24"/>
          <w:szCs w:val="24"/>
          <w:lang w:val="es-MX"/>
        </w:rPr>
        <w:t>Repetición</w:t>
      </w:r>
      <w:r>
        <w:rPr>
          <w:rFonts w:ascii="Arial" w:hAnsi="Arial"/>
          <w:sz w:val="24"/>
          <w:szCs w:val="24"/>
          <w:lang w:val="es-MX"/>
        </w:rPr>
        <w:t xml:space="preserve"> 4</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SEPT</w:t>
      </w:r>
      <w:r>
        <w:rPr>
          <w:rFonts w:ascii="Arial" w:hAnsi="Arial"/>
          <w:sz w:val="24"/>
          <w:szCs w:val="24"/>
          <w:lang w:val="es-MX"/>
        </w:rPr>
        <w:tab/>
      </w:r>
      <w:r>
        <w:rPr>
          <w:rFonts w:ascii="Arial" w:hAnsi="Arial"/>
          <w:sz w:val="24"/>
          <w:szCs w:val="24"/>
          <w:lang w:val="es-MX"/>
        </w:rPr>
        <w:tab/>
        <w:t>Septiembre</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lastRenderedPageBreak/>
        <w:t>SM</w:t>
      </w:r>
      <w:r>
        <w:rPr>
          <w:rFonts w:ascii="Arial" w:hAnsi="Arial"/>
          <w:sz w:val="24"/>
          <w:szCs w:val="24"/>
          <w:lang w:val="es-MX"/>
        </w:rPr>
        <w:tab/>
      </w:r>
      <w:r>
        <w:rPr>
          <w:rFonts w:ascii="Arial" w:hAnsi="Arial"/>
          <w:sz w:val="24"/>
          <w:szCs w:val="24"/>
          <w:lang w:val="es-MX"/>
        </w:rPr>
        <w:tab/>
        <w:t>Cuadrado de Medias</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SS</w:t>
      </w:r>
      <w:r>
        <w:rPr>
          <w:rFonts w:ascii="Arial" w:hAnsi="Arial"/>
          <w:sz w:val="24"/>
          <w:szCs w:val="24"/>
          <w:lang w:val="es-MX"/>
        </w:rPr>
        <w:tab/>
      </w:r>
      <w:r>
        <w:rPr>
          <w:rFonts w:ascii="Arial" w:hAnsi="Arial"/>
          <w:sz w:val="24"/>
          <w:szCs w:val="24"/>
          <w:lang w:val="es-MX"/>
        </w:rPr>
        <w:tab/>
        <w:t>Suma de Cuadrado</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TM</w:t>
      </w:r>
      <w:r>
        <w:rPr>
          <w:rFonts w:ascii="Arial" w:hAnsi="Arial"/>
          <w:sz w:val="24"/>
          <w:szCs w:val="24"/>
          <w:lang w:val="es-MX"/>
        </w:rPr>
        <w:tab/>
      </w:r>
      <w:r>
        <w:rPr>
          <w:rFonts w:ascii="Arial" w:hAnsi="Arial"/>
          <w:sz w:val="24"/>
          <w:szCs w:val="24"/>
          <w:lang w:val="es-MX"/>
        </w:rPr>
        <w:tab/>
        <w:t>Toneladas métricas</w:t>
      </w:r>
    </w:p>
    <w:p w:rsidR="003F14A8" w:rsidRDefault="003F14A8" w:rsidP="00EB5773">
      <w:pPr>
        <w:spacing w:after="0" w:line="240" w:lineRule="auto"/>
        <w:jc w:val="both"/>
        <w:rPr>
          <w:rFonts w:ascii="Arial" w:hAnsi="Arial"/>
          <w:sz w:val="24"/>
          <w:szCs w:val="24"/>
          <w:lang w:val="es-MX"/>
        </w:rPr>
      </w:pPr>
      <w:r>
        <w:rPr>
          <w:rFonts w:ascii="Arial" w:hAnsi="Arial"/>
          <w:sz w:val="24"/>
          <w:szCs w:val="24"/>
          <w:lang w:val="es-MX"/>
        </w:rPr>
        <w:t xml:space="preserve">U </w:t>
      </w:r>
      <w:r>
        <w:rPr>
          <w:rFonts w:ascii="Arial" w:hAnsi="Arial"/>
          <w:sz w:val="24"/>
          <w:szCs w:val="24"/>
          <w:lang w:val="es-MX"/>
        </w:rPr>
        <w:tab/>
      </w:r>
      <w:r>
        <w:rPr>
          <w:rFonts w:ascii="Arial" w:hAnsi="Arial"/>
          <w:sz w:val="24"/>
          <w:szCs w:val="24"/>
          <w:lang w:val="es-MX"/>
        </w:rPr>
        <w:tab/>
        <w:t>unidades</w:t>
      </w:r>
    </w:p>
    <w:p w:rsidR="00EB5773" w:rsidRPr="00EB5773" w:rsidRDefault="00EB5773" w:rsidP="00EB5773">
      <w:pPr>
        <w:spacing w:after="0" w:line="240" w:lineRule="auto"/>
        <w:jc w:val="center"/>
        <w:rPr>
          <w:rFonts w:ascii="Arial" w:hAnsi="Arial"/>
          <w:b/>
          <w:sz w:val="24"/>
          <w:szCs w:val="24"/>
          <w:lang w:val="es-MX"/>
        </w:rPr>
      </w:pPr>
      <w:r>
        <w:rPr>
          <w:rFonts w:ascii="Arial" w:hAnsi="Arial"/>
          <w:b/>
          <w:sz w:val="36"/>
          <w:lang w:val="es-MX"/>
        </w:rPr>
        <w:br w:type="page"/>
      </w: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6D7C25" w:rsidRDefault="00981699" w:rsidP="00D814C3">
      <w:pPr>
        <w:spacing w:line="480" w:lineRule="auto"/>
        <w:jc w:val="center"/>
        <w:rPr>
          <w:rFonts w:ascii="Arial" w:hAnsi="Arial"/>
          <w:b/>
          <w:sz w:val="36"/>
          <w:lang w:val="es-MX"/>
        </w:rPr>
      </w:pPr>
      <w:r>
        <w:rPr>
          <w:rFonts w:ascii="Arial" w:hAnsi="Arial"/>
          <w:b/>
          <w:sz w:val="36"/>
          <w:lang w:val="es-MX"/>
        </w:rPr>
        <w:t>Í</w:t>
      </w:r>
      <w:r w:rsidR="006D7C25">
        <w:rPr>
          <w:rFonts w:ascii="Arial" w:hAnsi="Arial"/>
          <w:b/>
          <w:sz w:val="36"/>
          <w:lang w:val="es-MX"/>
        </w:rPr>
        <w:t>NDICE DE FIGURAS</w:t>
      </w:r>
    </w:p>
    <w:tbl>
      <w:tblPr>
        <w:tblW w:w="87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343"/>
        <w:gridCol w:w="6736"/>
        <w:gridCol w:w="710"/>
      </w:tblGrid>
      <w:tr w:rsidR="000B4ACB" w:rsidRPr="009434A4" w:rsidTr="000B4ACB">
        <w:tc>
          <w:tcPr>
            <w:tcW w:w="1343" w:type="dxa"/>
          </w:tcPr>
          <w:p w:rsidR="000B4ACB" w:rsidRPr="000E7203" w:rsidRDefault="00794674" w:rsidP="000B4ACB">
            <w:pPr>
              <w:spacing w:after="0" w:line="240" w:lineRule="auto"/>
              <w:jc w:val="both"/>
              <w:rPr>
                <w:rFonts w:ascii="Arial" w:hAnsi="Arial"/>
                <w:sz w:val="24"/>
                <w:szCs w:val="24"/>
                <w:lang w:val="es-MX"/>
              </w:rPr>
            </w:pPr>
            <w:r w:rsidRPr="000E7203">
              <w:rPr>
                <w:rFonts w:ascii="Arial" w:hAnsi="Arial"/>
                <w:sz w:val="24"/>
                <w:szCs w:val="24"/>
                <w:lang w:val="es-MX"/>
              </w:rPr>
              <w:tab/>
            </w:r>
          </w:p>
        </w:tc>
        <w:tc>
          <w:tcPr>
            <w:tcW w:w="6736" w:type="dxa"/>
          </w:tcPr>
          <w:p w:rsidR="000B4ACB" w:rsidRPr="000E7203" w:rsidRDefault="000B4ACB" w:rsidP="00EB5773">
            <w:pPr>
              <w:spacing w:after="0" w:line="240" w:lineRule="auto"/>
              <w:jc w:val="both"/>
              <w:rPr>
                <w:rFonts w:ascii="Arial" w:hAnsi="Arial"/>
                <w:sz w:val="24"/>
                <w:szCs w:val="24"/>
                <w:lang w:val="es-MX"/>
              </w:rPr>
            </w:pPr>
          </w:p>
        </w:tc>
        <w:tc>
          <w:tcPr>
            <w:tcW w:w="710" w:type="dxa"/>
            <w:vAlign w:val="bottom"/>
          </w:tcPr>
          <w:p w:rsidR="000B4ACB" w:rsidRDefault="000B4ACB" w:rsidP="000B4ACB">
            <w:pPr>
              <w:spacing w:after="0" w:line="240" w:lineRule="auto"/>
              <w:rPr>
                <w:rFonts w:ascii="Arial" w:hAnsi="Arial"/>
                <w:sz w:val="24"/>
                <w:szCs w:val="24"/>
                <w:lang w:val="es-MX"/>
              </w:rPr>
            </w:pPr>
            <w:r w:rsidRPr="000E7203">
              <w:rPr>
                <w:rFonts w:ascii="Arial" w:hAnsi="Arial"/>
                <w:sz w:val="24"/>
                <w:szCs w:val="24"/>
                <w:lang w:val="es-MX"/>
              </w:rPr>
              <w:t>Pág.</w:t>
            </w:r>
          </w:p>
        </w:tc>
      </w:tr>
      <w:tr w:rsidR="009434A4" w:rsidRPr="009434A4" w:rsidTr="000B4ACB">
        <w:tc>
          <w:tcPr>
            <w:tcW w:w="1343" w:type="dxa"/>
          </w:tcPr>
          <w:p w:rsidR="009434A4" w:rsidRPr="009434A4" w:rsidRDefault="009434A4" w:rsidP="00EB5773">
            <w:pPr>
              <w:spacing w:after="0" w:line="240" w:lineRule="auto"/>
              <w:jc w:val="both"/>
              <w:rPr>
                <w:rFonts w:ascii="Arial" w:hAnsi="Arial"/>
                <w:sz w:val="24"/>
                <w:szCs w:val="24"/>
                <w:lang w:val="es-MX"/>
              </w:rPr>
            </w:pPr>
            <w:r w:rsidRPr="000E7203">
              <w:rPr>
                <w:rFonts w:ascii="Arial" w:hAnsi="Arial"/>
                <w:sz w:val="24"/>
                <w:szCs w:val="24"/>
                <w:lang w:val="es-MX"/>
              </w:rPr>
              <w:t>Figura 1.</w:t>
            </w:r>
          </w:p>
        </w:tc>
        <w:tc>
          <w:tcPr>
            <w:tcW w:w="6736" w:type="dxa"/>
          </w:tcPr>
          <w:p w:rsidR="009434A4" w:rsidRPr="009434A4" w:rsidRDefault="009434A4" w:rsidP="00880B3D">
            <w:pPr>
              <w:spacing w:after="0" w:line="240" w:lineRule="auto"/>
              <w:jc w:val="both"/>
              <w:rPr>
                <w:rFonts w:ascii="Arial" w:hAnsi="Arial"/>
                <w:sz w:val="24"/>
                <w:szCs w:val="24"/>
                <w:lang w:val="es-MX"/>
              </w:rPr>
            </w:pPr>
            <w:r w:rsidRPr="000E7203">
              <w:rPr>
                <w:rFonts w:ascii="Arial" w:hAnsi="Arial"/>
                <w:sz w:val="24"/>
                <w:szCs w:val="24"/>
                <w:lang w:val="es-MX"/>
              </w:rPr>
              <w:t>Datos relevantes del Centro de Investigación de la Finca</w:t>
            </w:r>
            <w:r>
              <w:rPr>
                <w:rFonts w:ascii="Arial" w:hAnsi="Arial"/>
                <w:sz w:val="24"/>
                <w:szCs w:val="24"/>
                <w:lang w:val="es-MX"/>
              </w:rPr>
              <w:t xml:space="preserve"> </w:t>
            </w:r>
            <w:r w:rsidRPr="000E7203">
              <w:rPr>
                <w:rFonts w:ascii="Arial" w:hAnsi="Arial"/>
                <w:sz w:val="24"/>
                <w:szCs w:val="24"/>
                <w:lang w:val="es-MX"/>
              </w:rPr>
              <w:t>Josefina del Cantón Balzar, donde se desarrollo el Estudio</w:t>
            </w:r>
            <w:r w:rsidR="00A00E97">
              <w:rPr>
                <w:rFonts w:ascii="Arial" w:hAnsi="Arial"/>
                <w:sz w:val="24"/>
                <w:szCs w:val="24"/>
                <w:lang w:val="es-MX"/>
              </w:rPr>
              <w:t xml:space="preserve"> </w:t>
            </w:r>
            <w:r w:rsidRPr="000E7203">
              <w:rPr>
                <w:rFonts w:ascii="Arial" w:hAnsi="Arial"/>
                <w:sz w:val="24"/>
                <w:szCs w:val="24"/>
                <w:lang w:val="es-MX"/>
              </w:rPr>
              <w:t>de</w:t>
            </w:r>
            <w:r>
              <w:rPr>
                <w:rFonts w:ascii="Arial" w:hAnsi="Arial"/>
                <w:sz w:val="24"/>
                <w:szCs w:val="24"/>
                <w:lang w:val="es-MX"/>
              </w:rPr>
              <w:t xml:space="preserve"> </w:t>
            </w:r>
            <w:r w:rsidRPr="000E7203">
              <w:rPr>
                <w:rFonts w:ascii="Arial" w:hAnsi="Arial"/>
                <w:sz w:val="24"/>
                <w:szCs w:val="24"/>
                <w:lang w:val="es-MX"/>
              </w:rPr>
              <w:t>los Bioestimulantes…………………....……………</w:t>
            </w:r>
            <w:r>
              <w:rPr>
                <w:rFonts w:ascii="Arial" w:hAnsi="Arial"/>
                <w:sz w:val="24"/>
                <w:szCs w:val="24"/>
                <w:lang w:val="es-MX"/>
              </w:rPr>
              <w:t>…….</w:t>
            </w:r>
            <w:r w:rsidRPr="000E7203">
              <w:rPr>
                <w:rFonts w:ascii="Arial" w:hAnsi="Arial"/>
                <w:sz w:val="24"/>
                <w:szCs w:val="24"/>
                <w:lang w:val="es-MX"/>
              </w:rPr>
              <w:t>…</w:t>
            </w:r>
          </w:p>
        </w:tc>
        <w:tc>
          <w:tcPr>
            <w:tcW w:w="710" w:type="dxa"/>
            <w:vAlign w:val="bottom"/>
          </w:tcPr>
          <w:p w:rsidR="009434A4" w:rsidRPr="009434A4" w:rsidRDefault="009434A4" w:rsidP="00EB5773">
            <w:pPr>
              <w:spacing w:after="0" w:line="240" w:lineRule="auto"/>
              <w:jc w:val="both"/>
              <w:rPr>
                <w:rFonts w:ascii="Arial" w:hAnsi="Arial"/>
                <w:sz w:val="24"/>
                <w:szCs w:val="24"/>
                <w:lang w:val="es-MX"/>
              </w:rPr>
            </w:pPr>
            <w:r>
              <w:rPr>
                <w:rFonts w:ascii="Arial" w:hAnsi="Arial"/>
                <w:sz w:val="24"/>
                <w:szCs w:val="24"/>
                <w:lang w:val="es-MX"/>
              </w:rPr>
              <w:t>6</w:t>
            </w:r>
            <w:r w:rsidR="004D3AC9">
              <w:rPr>
                <w:rFonts w:ascii="Arial" w:hAnsi="Arial"/>
                <w:sz w:val="24"/>
                <w:szCs w:val="24"/>
                <w:lang w:val="es-MX"/>
              </w:rPr>
              <w:t>0</w:t>
            </w:r>
          </w:p>
        </w:tc>
      </w:tr>
      <w:tr w:rsidR="009434A4" w:rsidRPr="009434A4" w:rsidTr="000B4ACB">
        <w:tc>
          <w:tcPr>
            <w:tcW w:w="1343" w:type="dxa"/>
          </w:tcPr>
          <w:p w:rsidR="009434A4" w:rsidRPr="000E7203" w:rsidRDefault="009434A4" w:rsidP="00EB5773">
            <w:pPr>
              <w:spacing w:after="0" w:line="240" w:lineRule="auto"/>
              <w:jc w:val="both"/>
              <w:rPr>
                <w:rFonts w:ascii="Arial" w:hAnsi="Arial"/>
                <w:sz w:val="24"/>
                <w:szCs w:val="24"/>
                <w:lang w:val="es-MX"/>
              </w:rPr>
            </w:pPr>
            <w:r w:rsidRPr="000E7203">
              <w:rPr>
                <w:rFonts w:ascii="Arial" w:hAnsi="Arial"/>
                <w:sz w:val="24"/>
                <w:szCs w:val="24"/>
                <w:lang w:val="es-MX"/>
              </w:rPr>
              <w:t>Figura</w:t>
            </w:r>
            <w:r>
              <w:rPr>
                <w:rFonts w:ascii="Arial" w:hAnsi="Arial"/>
                <w:sz w:val="24"/>
                <w:szCs w:val="24"/>
                <w:lang w:val="es-MX"/>
              </w:rPr>
              <w:t xml:space="preserve"> </w:t>
            </w:r>
            <w:r w:rsidRPr="000E7203">
              <w:rPr>
                <w:rFonts w:ascii="Arial" w:hAnsi="Arial"/>
                <w:sz w:val="24"/>
                <w:szCs w:val="24"/>
                <w:lang w:val="es-MX"/>
              </w:rPr>
              <w:t>2.</w:t>
            </w:r>
          </w:p>
        </w:tc>
        <w:tc>
          <w:tcPr>
            <w:tcW w:w="6736" w:type="dxa"/>
          </w:tcPr>
          <w:p w:rsidR="009434A4" w:rsidRPr="000E7203" w:rsidRDefault="009434A4" w:rsidP="00EB5773">
            <w:pPr>
              <w:spacing w:after="0" w:line="240" w:lineRule="auto"/>
              <w:jc w:val="both"/>
              <w:rPr>
                <w:rFonts w:ascii="Arial" w:hAnsi="Arial"/>
                <w:sz w:val="24"/>
                <w:szCs w:val="24"/>
                <w:lang w:val="es-MX"/>
              </w:rPr>
            </w:pPr>
            <w:r w:rsidRPr="000E7203">
              <w:rPr>
                <w:rFonts w:ascii="Arial" w:hAnsi="Arial"/>
                <w:sz w:val="24"/>
                <w:szCs w:val="24"/>
                <w:lang w:val="es-MX"/>
              </w:rPr>
              <w:t>Siembra de Maíz Pioneer 30K73 en la Hacienda Josefina del</w:t>
            </w:r>
            <w:r>
              <w:rPr>
                <w:rFonts w:ascii="Arial" w:hAnsi="Arial"/>
                <w:sz w:val="24"/>
                <w:szCs w:val="24"/>
                <w:lang w:val="es-MX"/>
              </w:rPr>
              <w:t xml:space="preserve"> </w:t>
            </w:r>
            <w:r w:rsidRPr="000E7203">
              <w:rPr>
                <w:rFonts w:ascii="Arial" w:hAnsi="Arial"/>
                <w:sz w:val="24"/>
                <w:szCs w:val="24"/>
                <w:lang w:val="es-MX"/>
              </w:rPr>
              <w:t xml:space="preserve">Cantón </w:t>
            </w:r>
            <w:r>
              <w:rPr>
                <w:rFonts w:ascii="Arial" w:hAnsi="Arial"/>
                <w:sz w:val="24"/>
                <w:szCs w:val="24"/>
                <w:lang w:val="es-MX"/>
              </w:rPr>
              <w:t>B</w:t>
            </w:r>
            <w:r w:rsidRPr="000E7203">
              <w:rPr>
                <w:rFonts w:ascii="Arial" w:hAnsi="Arial"/>
                <w:sz w:val="24"/>
                <w:szCs w:val="24"/>
                <w:lang w:val="es-MX"/>
              </w:rPr>
              <w:t>alzar…………………………………………………….</w:t>
            </w:r>
          </w:p>
        </w:tc>
        <w:tc>
          <w:tcPr>
            <w:tcW w:w="710" w:type="dxa"/>
            <w:vAlign w:val="bottom"/>
          </w:tcPr>
          <w:p w:rsidR="009434A4" w:rsidRDefault="0010286C" w:rsidP="00EB5773">
            <w:pPr>
              <w:spacing w:after="0" w:line="240" w:lineRule="auto"/>
              <w:jc w:val="both"/>
              <w:rPr>
                <w:rFonts w:ascii="Arial" w:hAnsi="Arial"/>
                <w:sz w:val="24"/>
                <w:szCs w:val="24"/>
                <w:lang w:val="es-MX"/>
              </w:rPr>
            </w:pPr>
            <w:r>
              <w:rPr>
                <w:rFonts w:ascii="Arial" w:hAnsi="Arial"/>
                <w:sz w:val="24"/>
                <w:szCs w:val="24"/>
                <w:lang w:val="es-MX"/>
              </w:rPr>
              <w:t>6</w:t>
            </w:r>
            <w:r w:rsidR="004D3AC9">
              <w:rPr>
                <w:rFonts w:ascii="Arial" w:hAnsi="Arial"/>
                <w:sz w:val="24"/>
                <w:szCs w:val="24"/>
                <w:lang w:val="es-MX"/>
              </w:rPr>
              <w:t>1</w:t>
            </w:r>
          </w:p>
        </w:tc>
      </w:tr>
      <w:tr w:rsidR="009434A4" w:rsidRPr="009434A4" w:rsidTr="000B4ACB">
        <w:tc>
          <w:tcPr>
            <w:tcW w:w="1343" w:type="dxa"/>
          </w:tcPr>
          <w:p w:rsidR="009434A4" w:rsidRPr="000E7203" w:rsidRDefault="009434A4" w:rsidP="00EB5773">
            <w:pPr>
              <w:spacing w:after="0" w:line="240" w:lineRule="auto"/>
              <w:jc w:val="both"/>
              <w:rPr>
                <w:rFonts w:ascii="Arial" w:hAnsi="Arial"/>
                <w:sz w:val="24"/>
                <w:szCs w:val="24"/>
                <w:lang w:val="es-MX"/>
              </w:rPr>
            </w:pPr>
            <w:r w:rsidRPr="000E7203">
              <w:rPr>
                <w:rFonts w:ascii="Arial" w:hAnsi="Arial"/>
                <w:sz w:val="24"/>
                <w:szCs w:val="24"/>
                <w:lang w:val="es-MX"/>
              </w:rPr>
              <w:t>Figura 3.</w:t>
            </w:r>
          </w:p>
        </w:tc>
        <w:tc>
          <w:tcPr>
            <w:tcW w:w="6736" w:type="dxa"/>
          </w:tcPr>
          <w:p w:rsidR="009434A4" w:rsidRPr="000E7203" w:rsidRDefault="009434A4" w:rsidP="00EB5773">
            <w:pPr>
              <w:spacing w:after="0" w:line="240" w:lineRule="auto"/>
              <w:jc w:val="both"/>
              <w:rPr>
                <w:rFonts w:ascii="Arial" w:hAnsi="Arial"/>
                <w:sz w:val="24"/>
                <w:szCs w:val="24"/>
                <w:lang w:val="es-MX"/>
              </w:rPr>
            </w:pPr>
            <w:r w:rsidRPr="000E7203">
              <w:rPr>
                <w:rFonts w:ascii="Arial" w:hAnsi="Arial"/>
                <w:sz w:val="24"/>
                <w:szCs w:val="24"/>
                <w:lang w:val="es-MX"/>
              </w:rPr>
              <w:t>Parcelas experimental del Maíz</w:t>
            </w:r>
            <w:r>
              <w:rPr>
                <w:rFonts w:ascii="Arial" w:hAnsi="Arial"/>
                <w:sz w:val="24"/>
                <w:szCs w:val="24"/>
                <w:lang w:val="es-MX"/>
              </w:rPr>
              <w:t xml:space="preserve"> Pioneer 30K73 a los 18 </w:t>
            </w:r>
            <w:r w:rsidRPr="000E7203">
              <w:rPr>
                <w:rFonts w:ascii="Arial" w:hAnsi="Arial"/>
                <w:sz w:val="24"/>
                <w:szCs w:val="24"/>
                <w:lang w:val="es-MX"/>
              </w:rPr>
              <w:t>días de edad………….…………………………………………</w:t>
            </w:r>
            <w:r w:rsidR="005B3CBC">
              <w:rPr>
                <w:rFonts w:ascii="Arial" w:hAnsi="Arial"/>
                <w:sz w:val="24"/>
                <w:szCs w:val="24"/>
                <w:lang w:val="es-MX"/>
              </w:rPr>
              <w:t>………</w:t>
            </w:r>
          </w:p>
        </w:tc>
        <w:tc>
          <w:tcPr>
            <w:tcW w:w="710" w:type="dxa"/>
            <w:vAlign w:val="bottom"/>
          </w:tcPr>
          <w:p w:rsidR="009434A4" w:rsidRDefault="005B3CBC" w:rsidP="00EB5773">
            <w:pPr>
              <w:spacing w:after="0" w:line="240" w:lineRule="auto"/>
              <w:jc w:val="both"/>
              <w:rPr>
                <w:rFonts w:ascii="Arial" w:hAnsi="Arial"/>
                <w:sz w:val="24"/>
                <w:szCs w:val="24"/>
                <w:lang w:val="es-MX"/>
              </w:rPr>
            </w:pPr>
            <w:r>
              <w:rPr>
                <w:rFonts w:ascii="Arial" w:hAnsi="Arial"/>
                <w:sz w:val="24"/>
                <w:szCs w:val="24"/>
                <w:lang w:val="es-MX"/>
              </w:rPr>
              <w:t>6</w:t>
            </w:r>
            <w:r w:rsidR="004D3AC9">
              <w:rPr>
                <w:rFonts w:ascii="Arial" w:hAnsi="Arial"/>
                <w:sz w:val="24"/>
                <w:szCs w:val="24"/>
                <w:lang w:val="es-MX"/>
              </w:rPr>
              <w:t>2</w:t>
            </w:r>
          </w:p>
        </w:tc>
      </w:tr>
      <w:tr w:rsidR="009434A4" w:rsidRPr="009434A4" w:rsidTr="000B4ACB">
        <w:tc>
          <w:tcPr>
            <w:tcW w:w="1343" w:type="dxa"/>
          </w:tcPr>
          <w:p w:rsidR="009434A4" w:rsidRPr="000E7203" w:rsidRDefault="005B3CBC" w:rsidP="00EB5773">
            <w:pPr>
              <w:spacing w:after="0" w:line="240" w:lineRule="auto"/>
              <w:jc w:val="both"/>
              <w:rPr>
                <w:rFonts w:ascii="Arial" w:hAnsi="Arial"/>
                <w:sz w:val="24"/>
                <w:szCs w:val="24"/>
                <w:lang w:val="es-MX"/>
              </w:rPr>
            </w:pPr>
            <w:r w:rsidRPr="000E7203">
              <w:rPr>
                <w:rFonts w:ascii="Arial" w:hAnsi="Arial"/>
                <w:sz w:val="24"/>
                <w:szCs w:val="24"/>
                <w:lang w:val="es-MX"/>
              </w:rPr>
              <w:t>Figura 4.</w:t>
            </w:r>
          </w:p>
        </w:tc>
        <w:tc>
          <w:tcPr>
            <w:tcW w:w="6736" w:type="dxa"/>
          </w:tcPr>
          <w:p w:rsidR="009434A4" w:rsidRPr="000E7203" w:rsidRDefault="005B3CBC" w:rsidP="00EB5773">
            <w:pPr>
              <w:spacing w:after="0" w:line="240" w:lineRule="auto"/>
              <w:jc w:val="both"/>
              <w:rPr>
                <w:rFonts w:ascii="Arial" w:hAnsi="Arial"/>
                <w:sz w:val="24"/>
                <w:szCs w:val="24"/>
                <w:lang w:val="es-MX"/>
              </w:rPr>
            </w:pPr>
            <w:r w:rsidRPr="000E7203">
              <w:rPr>
                <w:rFonts w:ascii="Arial" w:hAnsi="Arial"/>
                <w:sz w:val="24"/>
                <w:szCs w:val="24"/>
                <w:lang w:val="es-MX"/>
              </w:rPr>
              <w:t>Mezcla, dosificación  y Aplicación del Fertilizante para los</w:t>
            </w:r>
            <w:r>
              <w:rPr>
                <w:rFonts w:ascii="Arial" w:hAnsi="Arial"/>
                <w:sz w:val="24"/>
                <w:szCs w:val="24"/>
                <w:lang w:val="es-MX"/>
              </w:rPr>
              <w:t xml:space="preserve"> </w:t>
            </w:r>
            <w:r w:rsidRPr="000E7203">
              <w:rPr>
                <w:rFonts w:ascii="Arial" w:hAnsi="Arial"/>
                <w:sz w:val="24"/>
                <w:szCs w:val="24"/>
                <w:lang w:val="es-MX"/>
              </w:rPr>
              <w:t>Tratamientos Estudiados……………………………………..…</w:t>
            </w:r>
          </w:p>
        </w:tc>
        <w:tc>
          <w:tcPr>
            <w:tcW w:w="710" w:type="dxa"/>
            <w:vAlign w:val="bottom"/>
          </w:tcPr>
          <w:p w:rsidR="009434A4" w:rsidRDefault="00051531" w:rsidP="00EB5773">
            <w:pPr>
              <w:spacing w:after="0" w:line="240" w:lineRule="auto"/>
              <w:jc w:val="both"/>
              <w:rPr>
                <w:rFonts w:ascii="Arial" w:hAnsi="Arial"/>
                <w:sz w:val="24"/>
                <w:szCs w:val="24"/>
                <w:lang w:val="es-MX"/>
              </w:rPr>
            </w:pPr>
            <w:r>
              <w:rPr>
                <w:rFonts w:ascii="Arial" w:hAnsi="Arial"/>
                <w:sz w:val="24"/>
                <w:szCs w:val="24"/>
                <w:lang w:val="es-MX"/>
              </w:rPr>
              <w:t>6</w:t>
            </w:r>
            <w:r w:rsidR="004D3AC9">
              <w:rPr>
                <w:rFonts w:ascii="Arial" w:hAnsi="Arial"/>
                <w:sz w:val="24"/>
                <w:szCs w:val="24"/>
                <w:lang w:val="es-MX"/>
              </w:rPr>
              <w:t>3</w:t>
            </w:r>
          </w:p>
        </w:tc>
      </w:tr>
      <w:tr w:rsidR="009434A4" w:rsidRPr="009434A4" w:rsidTr="000B4ACB">
        <w:tc>
          <w:tcPr>
            <w:tcW w:w="1343" w:type="dxa"/>
          </w:tcPr>
          <w:p w:rsidR="009434A4" w:rsidRPr="000E7203" w:rsidRDefault="005B3CBC" w:rsidP="00EB5773">
            <w:pPr>
              <w:spacing w:after="0" w:line="240" w:lineRule="auto"/>
              <w:jc w:val="both"/>
              <w:rPr>
                <w:rFonts w:ascii="Arial" w:hAnsi="Arial"/>
                <w:sz w:val="24"/>
                <w:szCs w:val="24"/>
                <w:lang w:val="es-MX"/>
              </w:rPr>
            </w:pPr>
            <w:r w:rsidRPr="000E7203">
              <w:rPr>
                <w:rFonts w:ascii="Arial" w:hAnsi="Arial"/>
                <w:sz w:val="24"/>
                <w:szCs w:val="24"/>
                <w:lang w:val="es-MX"/>
              </w:rPr>
              <w:t>Figura 5.</w:t>
            </w:r>
          </w:p>
        </w:tc>
        <w:tc>
          <w:tcPr>
            <w:tcW w:w="6736" w:type="dxa"/>
          </w:tcPr>
          <w:p w:rsidR="009434A4" w:rsidRPr="000E7203" w:rsidRDefault="005B3CBC" w:rsidP="00EB5773">
            <w:pPr>
              <w:spacing w:after="0" w:line="240" w:lineRule="auto"/>
              <w:jc w:val="both"/>
              <w:rPr>
                <w:rFonts w:ascii="Arial" w:hAnsi="Arial"/>
                <w:sz w:val="24"/>
                <w:szCs w:val="24"/>
                <w:lang w:val="es-MX"/>
              </w:rPr>
            </w:pPr>
            <w:r w:rsidRPr="000E7203">
              <w:rPr>
                <w:rFonts w:ascii="Arial" w:hAnsi="Arial"/>
                <w:sz w:val="24"/>
                <w:szCs w:val="24"/>
                <w:lang w:val="es-MX"/>
              </w:rPr>
              <w:t>Desarrollo de Cultivo, Riego, Productos a Aplicar y Plantas</w:t>
            </w:r>
            <w:r>
              <w:rPr>
                <w:rFonts w:ascii="Arial" w:hAnsi="Arial"/>
                <w:sz w:val="24"/>
                <w:szCs w:val="24"/>
                <w:lang w:val="es-MX"/>
              </w:rPr>
              <w:t xml:space="preserve"> </w:t>
            </w:r>
            <w:r w:rsidRPr="000E7203">
              <w:rPr>
                <w:rFonts w:ascii="Arial" w:hAnsi="Arial"/>
                <w:sz w:val="24"/>
                <w:szCs w:val="24"/>
                <w:lang w:val="es-MX"/>
              </w:rPr>
              <w:t>marcadas para la evaluación…….………………</w:t>
            </w:r>
            <w:r>
              <w:rPr>
                <w:rFonts w:ascii="Arial" w:hAnsi="Arial"/>
                <w:sz w:val="24"/>
                <w:szCs w:val="24"/>
                <w:lang w:val="es-MX"/>
              </w:rPr>
              <w:t>……….</w:t>
            </w:r>
            <w:r w:rsidRPr="000E7203">
              <w:rPr>
                <w:rFonts w:ascii="Arial" w:hAnsi="Arial"/>
                <w:sz w:val="24"/>
                <w:szCs w:val="24"/>
                <w:lang w:val="es-MX"/>
              </w:rPr>
              <w:t>……..</w:t>
            </w:r>
          </w:p>
        </w:tc>
        <w:tc>
          <w:tcPr>
            <w:tcW w:w="710" w:type="dxa"/>
            <w:vAlign w:val="bottom"/>
          </w:tcPr>
          <w:p w:rsidR="009434A4" w:rsidRDefault="00051531" w:rsidP="00EB5773">
            <w:pPr>
              <w:spacing w:after="0" w:line="240" w:lineRule="auto"/>
              <w:jc w:val="both"/>
              <w:rPr>
                <w:rFonts w:ascii="Arial" w:hAnsi="Arial"/>
                <w:sz w:val="24"/>
                <w:szCs w:val="24"/>
                <w:lang w:val="es-MX"/>
              </w:rPr>
            </w:pPr>
            <w:r>
              <w:rPr>
                <w:rFonts w:ascii="Arial" w:hAnsi="Arial"/>
                <w:sz w:val="24"/>
                <w:szCs w:val="24"/>
                <w:lang w:val="es-MX"/>
              </w:rPr>
              <w:t>6</w:t>
            </w:r>
            <w:r w:rsidR="004D3AC9">
              <w:rPr>
                <w:rFonts w:ascii="Arial" w:hAnsi="Arial"/>
                <w:sz w:val="24"/>
                <w:szCs w:val="24"/>
                <w:lang w:val="es-MX"/>
              </w:rPr>
              <w:t>3</w:t>
            </w:r>
          </w:p>
        </w:tc>
      </w:tr>
      <w:tr w:rsidR="009434A4" w:rsidRPr="009434A4" w:rsidTr="000B4ACB">
        <w:tc>
          <w:tcPr>
            <w:tcW w:w="1343" w:type="dxa"/>
          </w:tcPr>
          <w:p w:rsidR="009434A4" w:rsidRPr="000E7203" w:rsidRDefault="005B3CBC" w:rsidP="00EB5773">
            <w:pPr>
              <w:spacing w:after="0" w:line="240" w:lineRule="auto"/>
              <w:jc w:val="both"/>
              <w:rPr>
                <w:rFonts w:ascii="Arial" w:hAnsi="Arial"/>
                <w:sz w:val="24"/>
                <w:szCs w:val="24"/>
                <w:lang w:val="es-MX"/>
              </w:rPr>
            </w:pPr>
            <w:r w:rsidRPr="000E7203">
              <w:rPr>
                <w:rFonts w:ascii="Arial" w:hAnsi="Arial"/>
                <w:sz w:val="24"/>
                <w:szCs w:val="24"/>
                <w:lang w:val="es-MX"/>
              </w:rPr>
              <w:t>Figura 6.</w:t>
            </w:r>
          </w:p>
        </w:tc>
        <w:tc>
          <w:tcPr>
            <w:tcW w:w="6736" w:type="dxa"/>
          </w:tcPr>
          <w:p w:rsidR="009434A4" w:rsidRPr="000E7203" w:rsidRDefault="005B3CBC" w:rsidP="00EB5773">
            <w:pPr>
              <w:spacing w:after="0" w:line="240" w:lineRule="auto"/>
              <w:jc w:val="both"/>
              <w:rPr>
                <w:rFonts w:ascii="Arial" w:hAnsi="Arial"/>
                <w:sz w:val="24"/>
                <w:szCs w:val="24"/>
                <w:lang w:val="es-MX"/>
              </w:rPr>
            </w:pPr>
            <w:r w:rsidRPr="000E7203">
              <w:rPr>
                <w:rFonts w:ascii="Arial" w:hAnsi="Arial"/>
                <w:sz w:val="24"/>
                <w:szCs w:val="24"/>
                <w:lang w:val="es-MX"/>
              </w:rPr>
              <w:t>Lanzamiento de la Tecnología Agcelence en las parcelas</w:t>
            </w:r>
            <w:r>
              <w:rPr>
                <w:rFonts w:ascii="Arial" w:hAnsi="Arial"/>
                <w:sz w:val="24"/>
                <w:szCs w:val="24"/>
                <w:lang w:val="es-MX"/>
              </w:rPr>
              <w:t xml:space="preserve"> </w:t>
            </w:r>
            <w:r w:rsidRPr="000E7203">
              <w:rPr>
                <w:rFonts w:ascii="Arial" w:hAnsi="Arial"/>
                <w:sz w:val="24"/>
                <w:szCs w:val="24"/>
                <w:lang w:val="es-MX"/>
              </w:rPr>
              <w:t>experimentales en la Hacienda Josefina, fotos de cultivo</w:t>
            </w:r>
            <w:r>
              <w:rPr>
                <w:rFonts w:ascii="Arial" w:hAnsi="Arial"/>
                <w:sz w:val="24"/>
                <w:szCs w:val="24"/>
                <w:lang w:val="es-MX"/>
              </w:rPr>
              <w:t xml:space="preserve"> </w:t>
            </w:r>
            <w:r w:rsidRPr="000E7203">
              <w:rPr>
                <w:rFonts w:ascii="Arial" w:hAnsi="Arial"/>
                <w:sz w:val="24"/>
                <w:szCs w:val="24"/>
                <w:lang w:val="es-MX"/>
              </w:rPr>
              <w:t>en desarrollo y en cultivos cercanos a la Cosecha…………</w:t>
            </w:r>
            <w:r>
              <w:rPr>
                <w:rFonts w:ascii="Arial" w:hAnsi="Arial"/>
                <w:sz w:val="24"/>
                <w:szCs w:val="24"/>
                <w:lang w:val="es-MX"/>
              </w:rPr>
              <w:t>…….</w:t>
            </w:r>
          </w:p>
        </w:tc>
        <w:tc>
          <w:tcPr>
            <w:tcW w:w="710" w:type="dxa"/>
            <w:vAlign w:val="bottom"/>
          </w:tcPr>
          <w:p w:rsidR="009434A4" w:rsidRDefault="00051531" w:rsidP="00EB5773">
            <w:pPr>
              <w:spacing w:after="0" w:line="240" w:lineRule="auto"/>
              <w:jc w:val="both"/>
              <w:rPr>
                <w:rFonts w:ascii="Arial" w:hAnsi="Arial"/>
                <w:sz w:val="24"/>
                <w:szCs w:val="24"/>
                <w:lang w:val="es-MX"/>
              </w:rPr>
            </w:pPr>
            <w:r>
              <w:rPr>
                <w:rFonts w:ascii="Arial" w:hAnsi="Arial"/>
                <w:sz w:val="24"/>
                <w:szCs w:val="24"/>
                <w:lang w:val="es-MX"/>
              </w:rPr>
              <w:t>6</w:t>
            </w:r>
            <w:r w:rsidR="004D3AC9">
              <w:rPr>
                <w:rFonts w:ascii="Arial" w:hAnsi="Arial"/>
                <w:sz w:val="24"/>
                <w:szCs w:val="24"/>
                <w:lang w:val="es-MX"/>
              </w:rPr>
              <w:t>4</w:t>
            </w:r>
          </w:p>
        </w:tc>
      </w:tr>
    </w:tbl>
    <w:p w:rsidR="008520BB" w:rsidRDefault="008520BB" w:rsidP="00EB5773">
      <w:pPr>
        <w:spacing w:after="0" w:line="240" w:lineRule="auto"/>
        <w:jc w:val="center"/>
        <w:rPr>
          <w:rFonts w:ascii="Arial" w:hAnsi="Arial"/>
          <w:b/>
          <w:sz w:val="24"/>
          <w:szCs w:val="24"/>
          <w:lang w:val="es-MX"/>
        </w:rPr>
      </w:pPr>
    </w:p>
    <w:p w:rsidR="00EB5773" w:rsidRPr="00EB5773" w:rsidRDefault="008520BB" w:rsidP="00EB5773">
      <w:pPr>
        <w:spacing w:after="0" w:line="240" w:lineRule="auto"/>
        <w:jc w:val="center"/>
        <w:rPr>
          <w:rFonts w:ascii="Arial" w:hAnsi="Arial"/>
          <w:b/>
          <w:sz w:val="24"/>
          <w:szCs w:val="24"/>
          <w:lang w:val="es-MX"/>
        </w:rPr>
      </w:pPr>
      <w:r>
        <w:rPr>
          <w:rFonts w:ascii="Arial" w:hAnsi="Arial"/>
          <w:b/>
          <w:sz w:val="24"/>
          <w:szCs w:val="24"/>
          <w:lang w:val="es-MX"/>
        </w:rPr>
        <w:br w:type="page"/>
      </w: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EB5773" w:rsidRPr="00EB5773" w:rsidRDefault="00EB5773" w:rsidP="00EB5773">
      <w:pPr>
        <w:spacing w:after="0" w:line="240" w:lineRule="auto"/>
        <w:jc w:val="center"/>
        <w:rPr>
          <w:rFonts w:ascii="Arial" w:hAnsi="Arial"/>
          <w:b/>
          <w:sz w:val="24"/>
          <w:szCs w:val="24"/>
          <w:lang w:val="es-MX"/>
        </w:rPr>
      </w:pPr>
    </w:p>
    <w:p w:rsidR="006D7C25" w:rsidRDefault="00981699" w:rsidP="001855C8">
      <w:pPr>
        <w:spacing w:line="360" w:lineRule="auto"/>
        <w:jc w:val="center"/>
        <w:rPr>
          <w:rFonts w:ascii="Arial" w:hAnsi="Arial"/>
          <w:b/>
          <w:sz w:val="36"/>
          <w:lang w:val="es-MX"/>
        </w:rPr>
      </w:pPr>
      <w:r>
        <w:rPr>
          <w:rFonts w:ascii="Arial" w:hAnsi="Arial"/>
          <w:b/>
          <w:sz w:val="36"/>
          <w:lang w:val="es-MX"/>
        </w:rPr>
        <w:t>Í</w:t>
      </w:r>
      <w:r w:rsidR="006D7C25">
        <w:rPr>
          <w:rFonts w:ascii="Arial" w:hAnsi="Arial"/>
          <w:b/>
          <w:sz w:val="36"/>
          <w:lang w:val="es-MX"/>
        </w:rPr>
        <w:t>NDICE DE TABLAS</w:t>
      </w:r>
    </w:p>
    <w:p w:rsidR="00E649A8" w:rsidRDefault="00D062A7" w:rsidP="001855C8">
      <w:pPr>
        <w:spacing w:line="240" w:lineRule="auto"/>
        <w:jc w:val="center"/>
        <w:rPr>
          <w:rFonts w:ascii="Arial" w:hAnsi="Arial"/>
          <w:b/>
          <w:sz w:val="24"/>
          <w:szCs w:val="24"/>
          <w:lang w:val="es-MX"/>
        </w:rPr>
      </w:pPr>
      <w:r>
        <w:rPr>
          <w:rFonts w:ascii="Arial" w:hAnsi="Arial"/>
          <w:b/>
          <w:sz w:val="36"/>
          <w:lang w:val="es-MX"/>
        </w:rPr>
        <w:tab/>
      </w:r>
      <w:r>
        <w:rPr>
          <w:rFonts w:ascii="Arial" w:hAnsi="Arial"/>
          <w:b/>
          <w:sz w:val="36"/>
          <w:lang w:val="es-MX"/>
        </w:rPr>
        <w:tab/>
      </w:r>
      <w:r>
        <w:rPr>
          <w:rFonts w:ascii="Arial" w:hAnsi="Arial"/>
          <w:b/>
          <w:sz w:val="36"/>
          <w:lang w:val="es-MX"/>
        </w:rPr>
        <w:tab/>
      </w:r>
      <w:r>
        <w:rPr>
          <w:rFonts w:ascii="Arial" w:hAnsi="Arial"/>
          <w:b/>
          <w:sz w:val="36"/>
          <w:lang w:val="es-MX"/>
        </w:rPr>
        <w:tab/>
      </w:r>
      <w:r>
        <w:rPr>
          <w:rFonts w:ascii="Arial" w:hAnsi="Arial"/>
          <w:b/>
          <w:sz w:val="36"/>
          <w:lang w:val="es-MX"/>
        </w:rPr>
        <w:tab/>
      </w:r>
      <w:r>
        <w:rPr>
          <w:rFonts w:ascii="Arial" w:hAnsi="Arial"/>
          <w:b/>
          <w:sz w:val="36"/>
          <w:lang w:val="es-MX"/>
        </w:rPr>
        <w:tab/>
      </w:r>
      <w:r>
        <w:rPr>
          <w:rFonts w:ascii="Arial" w:hAnsi="Arial"/>
          <w:b/>
          <w:sz w:val="36"/>
          <w:lang w:val="es-MX"/>
        </w:rPr>
        <w:tab/>
      </w:r>
      <w:r>
        <w:rPr>
          <w:rFonts w:ascii="Arial" w:hAnsi="Arial"/>
          <w:b/>
          <w:sz w:val="36"/>
          <w:lang w:val="es-MX"/>
        </w:rPr>
        <w:tab/>
      </w:r>
      <w:r>
        <w:rPr>
          <w:rFonts w:ascii="Arial" w:hAnsi="Arial"/>
          <w:b/>
          <w:sz w:val="36"/>
          <w:lang w:val="es-MX"/>
        </w:rPr>
        <w:tab/>
      </w:r>
      <w:r>
        <w:rPr>
          <w:rFonts w:ascii="Arial" w:hAnsi="Arial"/>
          <w:b/>
          <w:sz w:val="36"/>
          <w:lang w:val="es-MX"/>
        </w:rPr>
        <w:tab/>
      </w:r>
      <w:r w:rsidR="0079176D">
        <w:rPr>
          <w:rFonts w:ascii="Arial" w:hAnsi="Arial"/>
          <w:b/>
          <w:sz w:val="36"/>
          <w:lang w:val="es-MX"/>
        </w:rPr>
        <w:t xml:space="preserve">     </w:t>
      </w:r>
      <w:r w:rsidR="00EF0505">
        <w:rPr>
          <w:rFonts w:ascii="Arial" w:hAnsi="Arial"/>
          <w:b/>
          <w:sz w:val="36"/>
          <w:lang w:val="es-MX"/>
        </w:rPr>
        <w:tab/>
      </w:r>
    </w:p>
    <w:tbl>
      <w:tblPr>
        <w:tblW w:w="87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84"/>
        <w:gridCol w:w="6795"/>
        <w:gridCol w:w="710"/>
      </w:tblGrid>
      <w:tr w:rsidR="000B4ACB" w:rsidRPr="000B4ACB" w:rsidTr="00EF0505">
        <w:tc>
          <w:tcPr>
            <w:tcW w:w="1418" w:type="dxa"/>
          </w:tcPr>
          <w:p w:rsidR="000B4ACB" w:rsidRPr="000B4ACB" w:rsidRDefault="000B4ACB" w:rsidP="00EB5773">
            <w:pPr>
              <w:spacing w:after="0" w:line="240" w:lineRule="auto"/>
              <w:jc w:val="both"/>
              <w:rPr>
                <w:rFonts w:ascii="Arial" w:hAnsi="Arial"/>
                <w:sz w:val="24"/>
                <w:szCs w:val="24"/>
                <w:lang w:val="es-MX"/>
              </w:rPr>
            </w:pPr>
          </w:p>
        </w:tc>
        <w:tc>
          <w:tcPr>
            <w:tcW w:w="6804" w:type="dxa"/>
          </w:tcPr>
          <w:p w:rsidR="000B4ACB" w:rsidRPr="000B4ACB" w:rsidRDefault="000B4ACB" w:rsidP="00EB5773">
            <w:pPr>
              <w:spacing w:after="0" w:line="240" w:lineRule="auto"/>
              <w:jc w:val="both"/>
              <w:rPr>
                <w:rFonts w:ascii="Arial" w:hAnsi="Arial"/>
                <w:sz w:val="24"/>
                <w:szCs w:val="24"/>
                <w:lang w:val="es-MX"/>
              </w:rPr>
            </w:pPr>
          </w:p>
        </w:tc>
        <w:tc>
          <w:tcPr>
            <w:tcW w:w="576" w:type="dxa"/>
            <w:vAlign w:val="bottom"/>
          </w:tcPr>
          <w:p w:rsidR="000B4ACB" w:rsidRPr="000B4ACB" w:rsidRDefault="000B4ACB" w:rsidP="00EB5773">
            <w:pPr>
              <w:spacing w:after="0" w:line="240" w:lineRule="auto"/>
              <w:jc w:val="both"/>
              <w:rPr>
                <w:rFonts w:ascii="Arial" w:hAnsi="Arial"/>
                <w:sz w:val="24"/>
                <w:szCs w:val="24"/>
                <w:lang w:val="es-MX"/>
              </w:rPr>
            </w:pPr>
            <w:r w:rsidRPr="000B4ACB">
              <w:rPr>
                <w:rFonts w:ascii="Arial" w:hAnsi="Arial"/>
                <w:sz w:val="24"/>
                <w:szCs w:val="24"/>
                <w:lang w:val="es-MX"/>
              </w:rPr>
              <w:t>Pág.</w:t>
            </w:r>
          </w:p>
        </w:tc>
      </w:tr>
      <w:tr w:rsidR="005B3CBC" w:rsidRPr="005B3CBC" w:rsidTr="00EF0505">
        <w:tc>
          <w:tcPr>
            <w:tcW w:w="1418" w:type="dxa"/>
          </w:tcPr>
          <w:p w:rsidR="005B3CBC" w:rsidRPr="005B3CBC" w:rsidRDefault="005B3CBC" w:rsidP="00EB5773">
            <w:pPr>
              <w:spacing w:after="0" w:line="240" w:lineRule="auto"/>
              <w:jc w:val="both"/>
              <w:rPr>
                <w:rFonts w:ascii="Arial" w:hAnsi="Arial"/>
                <w:sz w:val="24"/>
                <w:szCs w:val="24"/>
                <w:lang w:val="es-MX"/>
              </w:rPr>
            </w:pPr>
            <w:r>
              <w:rPr>
                <w:rFonts w:ascii="Arial" w:hAnsi="Arial"/>
                <w:sz w:val="24"/>
                <w:szCs w:val="24"/>
                <w:lang w:val="es-MX"/>
              </w:rPr>
              <w:t>Tabla 1.</w:t>
            </w:r>
          </w:p>
        </w:tc>
        <w:tc>
          <w:tcPr>
            <w:tcW w:w="6804" w:type="dxa"/>
          </w:tcPr>
          <w:p w:rsidR="005B3CBC" w:rsidRPr="005B3CBC" w:rsidRDefault="005B3CBC" w:rsidP="00EB5773">
            <w:pPr>
              <w:spacing w:after="0" w:line="240" w:lineRule="auto"/>
              <w:jc w:val="both"/>
              <w:rPr>
                <w:rFonts w:ascii="Arial" w:hAnsi="Arial"/>
                <w:sz w:val="24"/>
                <w:szCs w:val="24"/>
                <w:lang w:val="es-MX"/>
              </w:rPr>
            </w:pPr>
            <w:r>
              <w:rPr>
                <w:rFonts w:ascii="Arial" w:hAnsi="Arial"/>
                <w:sz w:val="24"/>
                <w:szCs w:val="24"/>
                <w:lang w:val="es-MX"/>
              </w:rPr>
              <w:t>Composición Química del Producto Kristalon..</w:t>
            </w:r>
            <w:r>
              <w:rPr>
                <w:rFonts w:ascii="Arial" w:hAnsi="Arial"/>
                <w:sz w:val="24"/>
                <w:szCs w:val="24"/>
                <w:lang w:val="es-MX"/>
              </w:rPr>
              <w:tab/>
              <w:t>………………..</w:t>
            </w:r>
          </w:p>
        </w:tc>
        <w:tc>
          <w:tcPr>
            <w:tcW w:w="576" w:type="dxa"/>
            <w:vAlign w:val="bottom"/>
          </w:tcPr>
          <w:p w:rsidR="005B3CBC" w:rsidRPr="005B3CBC" w:rsidRDefault="00C4021C" w:rsidP="00EB5773">
            <w:pPr>
              <w:spacing w:after="0" w:line="240" w:lineRule="auto"/>
              <w:jc w:val="both"/>
              <w:rPr>
                <w:rFonts w:ascii="Arial" w:hAnsi="Arial"/>
                <w:sz w:val="24"/>
                <w:szCs w:val="24"/>
                <w:lang w:val="es-MX"/>
              </w:rPr>
            </w:pPr>
            <w:r>
              <w:rPr>
                <w:rFonts w:ascii="Arial" w:hAnsi="Arial"/>
                <w:sz w:val="24"/>
                <w:szCs w:val="24"/>
                <w:lang w:val="es-MX"/>
              </w:rPr>
              <w:t>11</w:t>
            </w:r>
          </w:p>
        </w:tc>
      </w:tr>
      <w:tr w:rsidR="005B3CBC" w:rsidRPr="005B3CBC" w:rsidTr="00EF0505">
        <w:tc>
          <w:tcPr>
            <w:tcW w:w="1418"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Tabla 2.</w:t>
            </w:r>
          </w:p>
        </w:tc>
        <w:tc>
          <w:tcPr>
            <w:tcW w:w="6804"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Composición Química del Producto Magzibor…………………</w:t>
            </w:r>
          </w:p>
        </w:tc>
        <w:tc>
          <w:tcPr>
            <w:tcW w:w="576" w:type="dxa"/>
            <w:vAlign w:val="bottom"/>
          </w:tcPr>
          <w:p w:rsidR="005B3CBC" w:rsidRDefault="00E103C6" w:rsidP="00E103C6">
            <w:pPr>
              <w:spacing w:after="0" w:line="240" w:lineRule="auto"/>
              <w:jc w:val="both"/>
              <w:rPr>
                <w:rFonts w:ascii="Arial" w:hAnsi="Arial"/>
                <w:sz w:val="24"/>
                <w:szCs w:val="24"/>
                <w:lang w:val="es-MX"/>
              </w:rPr>
            </w:pPr>
            <w:r>
              <w:rPr>
                <w:rFonts w:ascii="Arial" w:hAnsi="Arial"/>
                <w:sz w:val="24"/>
                <w:szCs w:val="24"/>
                <w:lang w:val="es-MX"/>
              </w:rPr>
              <w:t>1</w:t>
            </w:r>
            <w:r w:rsidR="004B0DE4">
              <w:rPr>
                <w:rFonts w:ascii="Arial" w:hAnsi="Arial"/>
                <w:sz w:val="24"/>
                <w:szCs w:val="24"/>
                <w:lang w:val="es-MX"/>
              </w:rPr>
              <w:t>3</w:t>
            </w:r>
          </w:p>
        </w:tc>
      </w:tr>
      <w:tr w:rsidR="005B3CBC" w:rsidRPr="005B3CBC" w:rsidTr="00EF0505">
        <w:tc>
          <w:tcPr>
            <w:tcW w:w="1418"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Tabla 3.</w:t>
            </w:r>
          </w:p>
        </w:tc>
        <w:tc>
          <w:tcPr>
            <w:tcW w:w="6804"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Composición Química del Producto Keyplex………………….</w:t>
            </w:r>
          </w:p>
        </w:tc>
        <w:tc>
          <w:tcPr>
            <w:tcW w:w="576" w:type="dxa"/>
            <w:vAlign w:val="bottom"/>
          </w:tcPr>
          <w:p w:rsidR="005B3CBC" w:rsidRDefault="004B0DE4" w:rsidP="00EB5773">
            <w:pPr>
              <w:spacing w:after="0" w:line="240" w:lineRule="auto"/>
              <w:jc w:val="both"/>
              <w:rPr>
                <w:rFonts w:ascii="Arial" w:hAnsi="Arial"/>
                <w:sz w:val="24"/>
                <w:szCs w:val="24"/>
                <w:lang w:val="es-MX"/>
              </w:rPr>
            </w:pPr>
            <w:r>
              <w:rPr>
                <w:rFonts w:ascii="Arial" w:hAnsi="Arial"/>
                <w:sz w:val="24"/>
                <w:szCs w:val="24"/>
                <w:lang w:val="es-MX"/>
              </w:rPr>
              <w:t>14</w:t>
            </w:r>
          </w:p>
        </w:tc>
      </w:tr>
      <w:tr w:rsidR="005B3CBC" w:rsidRPr="005B3CBC" w:rsidTr="00EF0505">
        <w:tc>
          <w:tcPr>
            <w:tcW w:w="1418"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Tabla 4.</w:t>
            </w:r>
          </w:p>
        </w:tc>
        <w:tc>
          <w:tcPr>
            <w:tcW w:w="6804"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Composición Química del Producto Evergreen</w:t>
            </w:r>
            <w:r>
              <w:rPr>
                <w:rFonts w:ascii="Arial" w:hAnsi="Arial"/>
                <w:sz w:val="24"/>
                <w:szCs w:val="24"/>
                <w:lang w:val="es-MX"/>
              </w:rPr>
              <w:tab/>
              <w:t>………………..</w:t>
            </w:r>
          </w:p>
        </w:tc>
        <w:tc>
          <w:tcPr>
            <w:tcW w:w="576" w:type="dxa"/>
            <w:vAlign w:val="bottom"/>
          </w:tcPr>
          <w:p w:rsidR="005B3CBC" w:rsidRDefault="004B0DE4" w:rsidP="00EB5773">
            <w:pPr>
              <w:spacing w:after="0" w:line="240" w:lineRule="auto"/>
              <w:jc w:val="both"/>
              <w:rPr>
                <w:rFonts w:ascii="Arial" w:hAnsi="Arial"/>
                <w:sz w:val="24"/>
                <w:szCs w:val="24"/>
                <w:lang w:val="es-MX"/>
              </w:rPr>
            </w:pPr>
            <w:r>
              <w:rPr>
                <w:rFonts w:ascii="Arial" w:hAnsi="Arial"/>
                <w:sz w:val="24"/>
                <w:szCs w:val="24"/>
                <w:lang w:val="es-MX"/>
              </w:rPr>
              <w:t>15</w:t>
            </w:r>
          </w:p>
        </w:tc>
      </w:tr>
      <w:tr w:rsidR="005B3CBC" w:rsidRPr="005B3CBC" w:rsidTr="00EF0505">
        <w:tc>
          <w:tcPr>
            <w:tcW w:w="1418"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Tabla 5.</w:t>
            </w:r>
          </w:p>
        </w:tc>
        <w:tc>
          <w:tcPr>
            <w:tcW w:w="6804" w:type="dxa"/>
          </w:tcPr>
          <w:p w:rsidR="005B3CBC" w:rsidRDefault="005B3CBC" w:rsidP="00EB5773">
            <w:pPr>
              <w:spacing w:after="0" w:line="240" w:lineRule="auto"/>
              <w:jc w:val="both"/>
              <w:rPr>
                <w:rFonts w:ascii="Arial" w:hAnsi="Arial"/>
                <w:sz w:val="24"/>
                <w:szCs w:val="24"/>
                <w:lang w:val="es-MX"/>
              </w:rPr>
            </w:pPr>
            <w:r>
              <w:rPr>
                <w:rFonts w:ascii="Arial" w:hAnsi="Arial"/>
                <w:sz w:val="24"/>
                <w:szCs w:val="24"/>
                <w:lang w:val="es-MX"/>
              </w:rPr>
              <w:t>Contenido del Producto BEST-K………………………</w:t>
            </w:r>
            <w:r>
              <w:rPr>
                <w:rFonts w:ascii="Arial" w:hAnsi="Arial"/>
                <w:sz w:val="24"/>
                <w:szCs w:val="24"/>
                <w:lang w:val="es-MX"/>
              </w:rPr>
              <w:tab/>
            </w:r>
            <w:r w:rsidR="0028238D">
              <w:rPr>
                <w:rFonts w:ascii="Arial" w:hAnsi="Arial"/>
                <w:sz w:val="24"/>
                <w:szCs w:val="24"/>
                <w:lang w:val="es-MX"/>
              </w:rPr>
              <w:t>………..</w:t>
            </w:r>
          </w:p>
        </w:tc>
        <w:tc>
          <w:tcPr>
            <w:tcW w:w="576" w:type="dxa"/>
            <w:vAlign w:val="bottom"/>
          </w:tcPr>
          <w:p w:rsidR="005B3CBC" w:rsidRDefault="004B0DE4" w:rsidP="00EB5773">
            <w:pPr>
              <w:spacing w:after="0" w:line="240" w:lineRule="auto"/>
              <w:jc w:val="both"/>
              <w:rPr>
                <w:rFonts w:ascii="Arial" w:hAnsi="Arial"/>
                <w:sz w:val="24"/>
                <w:szCs w:val="24"/>
                <w:lang w:val="es-MX"/>
              </w:rPr>
            </w:pPr>
            <w:r>
              <w:rPr>
                <w:rFonts w:ascii="Arial" w:hAnsi="Arial"/>
                <w:sz w:val="24"/>
                <w:szCs w:val="24"/>
                <w:lang w:val="es-MX"/>
              </w:rPr>
              <w:t>16</w:t>
            </w:r>
          </w:p>
        </w:tc>
      </w:tr>
      <w:tr w:rsidR="005B3CBC" w:rsidRPr="005B3CBC" w:rsidTr="00EF0505">
        <w:tc>
          <w:tcPr>
            <w:tcW w:w="1418"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Tabla 6.</w:t>
            </w:r>
          </w:p>
        </w:tc>
        <w:tc>
          <w:tcPr>
            <w:tcW w:w="6804"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Composición química del Producto Sea Weed………………</w:t>
            </w:r>
            <w:r>
              <w:rPr>
                <w:rFonts w:ascii="Arial" w:hAnsi="Arial"/>
                <w:sz w:val="24"/>
                <w:szCs w:val="24"/>
                <w:lang w:val="es-MX"/>
              </w:rPr>
              <w:tab/>
            </w:r>
          </w:p>
        </w:tc>
        <w:tc>
          <w:tcPr>
            <w:tcW w:w="576" w:type="dxa"/>
            <w:vAlign w:val="bottom"/>
          </w:tcPr>
          <w:p w:rsidR="005B3CBC" w:rsidRDefault="004B0DE4" w:rsidP="00EB5773">
            <w:pPr>
              <w:spacing w:after="0" w:line="240" w:lineRule="auto"/>
              <w:jc w:val="both"/>
              <w:rPr>
                <w:rFonts w:ascii="Arial" w:hAnsi="Arial"/>
                <w:sz w:val="24"/>
                <w:szCs w:val="24"/>
                <w:lang w:val="es-MX"/>
              </w:rPr>
            </w:pPr>
            <w:r>
              <w:rPr>
                <w:rFonts w:ascii="Arial" w:hAnsi="Arial"/>
                <w:sz w:val="24"/>
                <w:szCs w:val="24"/>
                <w:lang w:val="es-MX"/>
              </w:rPr>
              <w:t>19</w:t>
            </w:r>
          </w:p>
        </w:tc>
      </w:tr>
      <w:tr w:rsidR="005B3CBC" w:rsidRPr="005B3CBC" w:rsidTr="00EF0505">
        <w:tc>
          <w:tcPr>
            <w:tcW w:w="1418"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Tabla 7.</w:t>
            </w:r>
          </w:p>
        </w:tc>
        <w:tc>
          <w:tcPr>
            <w:tcW w:w="6804"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Compuestos Reguladores de Crecimiento del Producto Sea Weed..………………………………………………..……………..</w:t>
            </w:r>
          </w:p>
        </w:tc>
        <w:tc>
          <w:tcPr>
            <w:tcW w:w="576" w:type="dxa"/>
            <w:vAlign w:val="bottom"/>
          </w:tcPr>
          <w:p w:rsidR="005B3CBC" w:rsidRDefault="004B0DE4" w:rsidP="00EB5773">
            <w:pPr>
              <w:spacing w:after="0" w:line="240" w:lineRule="auto"/>
              <w:jc w:val="both"/>
              <w:rPr>
                <w:rFonts w:ascii="Arial" w:hAnsi="Arial"/>
                <w:sz w:val="24"/>
                <w:szCs w:val="24"/>
                <w:lang w:val="es-MX"/>
              </w:rPr>
            </w:pPr>
            <w:r>
              <w:rPr>
                <w:rFonts w:ascii="Arial" w:hAnsi="Arial"/>
                <w:sz w:val="24"/>
                <w:szCs w:val="24"/>
                <w:lang w:val="es-MX"/>
              </w:rPr>
              <w:t>20</w:t>
            </w:r>
          </w:p>
        </w:tc>
      </w:tr>
      <w:tr w:rsidR="005B3CBC" w:rsidRPr="005B3CBC" w:rsidTr="00EF0505">
        <w:tc>
          <w:tcPr>
            <w:tcW w:w="1418"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Tabla 8.</w:t>
            </w:r>
          </w:p>
        </w:tc>
        <w:tc>
          <w:tcPr>
            <w:tcW w:w="6804"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Detalles de los Tratamientos evaluados con su dosis y época de aplicación…………………..………………............................</w:t>
            </w:r>
          </w:p>
        </w:tc>
        <w:tc>
          <w:tcPr>
            <w:tcW w:w="576" w:type="dxa"/>
            <w:vAlign w:val="bottom"/>
          </w:tcPr>
          <w:p w:rsidR="005B3CBC" w:rsidRDefault="0079453B" w:rsidP="00EB5773">
            <w:pPr>
              <w:spacing w:after="0" w:line="240" w:lineRule="auto"/>
              <w:jc w:val="both"/>
              <w:rPr>
                <w:rFonts w:ascii="Arial" w:hAnsi="Arial"/>
                <w:sz w:val="24"/>
                <w:szCs w:val="24"/>
                <w:lang w:val="es-MX"/>
              </w:rPr>
            </w:pPr>
            <w:r>
              <w:rPr>
                <w:rFonts w:ascii="Arial" w:hAnsi="Arial"/>
                <w:sz w:val="24"/>
                <w:szCs w:val="24"/>
                <w:lang w:val="es-MX"/>
              </w:rPr>
              <w:t>2</w:t>
            </w:r>
            <w:r w:rsidR="004B0DE4">
              <w:rPr>
                <w:rFonts w:ascii="Arial" w:hAnsi="Arial"/>
                <w:sz w:val="24"/>
                <w:szCs w:val="24"/>
                <w:lang w:val="es-MX"/>
              </w:rPr>
              <w:t>3</w:t>
            </w:r>
          </w:p>
        </w:tc>
      </w:tr>
      <w:tr w:rsidR="005B3CBC" w:rsidRPr="005B3CBC" w:rsidTr="00EF0505">
        <w:tc>
          <w:tcPr>
            <w:tcW w:w="1418"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Tabla 9.</w:t>
            </w:r>
          </w:p>
        </w:tc>
        <w:tc>
          <w:tcPr>
            <w:tcW w:w="6804" w:type="dxa"/>
          </w:tcPr>
          <w:p w:rsidR="005B3CBC" w:rsidRDefault="0028238D" w:rsidP="00EB5773">
            <w:pPr>
              <w:spacing w:after="0" w:line="240" w:lineRule="auto"/>
              <w:jc w:val="both"/>
              <w:rPr>
                <w:rFonts w:ascii="Arial" w:hAnsi="Arial"/>
                <w:sz w:val="24"/>
                <w:szCs w:val="24"/>
                <w:lang w:val="es-MX"/>
              </w:rPr>
            </w:pPr>
            <w:r>
              <w:rPr>
                <w:rFonts w:ascii="Arial" w:hAnsi="Arial"/>
                <w:sz w:val="24"/>
                <w:szCs w:val="24"/>
                <w:lang w:val="es-MX"/>
              </w:rPr>
              <w:t>Esquema de la ADEVA de cada variable evaluada de los Tratamientos……………….………………………………………</w:t>
            </w:r>
          </w:p>
        </w:tc>
        <w:tc>
          <w:tcPr>
            <w:tcW w:w="576" w:type="dxa"/>
            <w:vAlign w:val="bottom"/>
          </w:tcPr>
          <w:p w:rsidR="005B3CBC" w:rsidRDefault="004B0DE4" w:rsidP="00EB5773">
            <w:pPr>
              <w:spacing w:after="0" w:line="240" w:lineRule="auto"/>
              <w:jc w:val="both"/>
              <w:rPr>
                <w:rFonts w:ascii="Arial" w:hAnsi="Arial"/>
                <w:sz w:val="24"/>
                <w:szCs w:val="24"/>
                <w:lang w:val="es-MX"/>
              </w:rPr>
            </w:pPr>
            <w:r>
              <w:rPr>
                <w:rFonts w:ascii="Arial" w:hAnsi="Arial"/>
                <w:sz w:val="24"/>
                <w:szCs w:val="24"/>
                <w:lang w:val="es-MX"/>
              </w:rPr>
              <w:t>26</w:t>
            </w:r>
          </w:p>
        </w:tc>
      </w:tr>
      <w:tr w:rsidR="0028238D" w:rsidRPr="005B3CBC" w:rsidTr="00EF0505">
        <w:tc>
          <w:tcPr>
            <w:tcW w:w="1418" w:type="dxa"/>
          </w:tcPr>
          <w:p w:rsidR="0028238D" w:rsidRDefault="0028238D" w:rsidP="00EB5773">
            <w:pPr>
              <w:spacing w:after="0" w:line="240" w:lineRule="auto"/>
              <w:jc w:val="both"/>
              <w:rPr>
                <w:rFonts w:ascii="Arial" w:hAnsi="Arial"/>
                <w:sz w:val="24"/>
                <w:szCs w:val="24"/>
                <w:lang w:val="es-MX"/>
              </w:rPr>
            </w:pPr>
            <w:r>
              <w:rPr>
                <w:rFonts w:ascii="Arial" w:hAnsi="Arial"/>
                <w:sz w:val="24"/>
                <w:szCs w:val="24"/>
                <w:lang w:val="es-MX"/>
              </w:rPr>
              <w:t>Tabla 10.</w:t>
            </w:r>
          </w:p>
        </w:tc>
        <w:tc>
          <w:tcPr>
            <w:tcW w:w="6804" w:type="dxa"/>
          </w:tcPr>
          <w:p w:rsidR="0028238D" w:rsidRDefault="0028238D" w:rsidP="00EB5773">
            <w:pPr>
              <w:spacing w:after="0" w:line="240" w:lineRule="auto"/>
              <w:jc w:val="both"/>
              <w:rPr>
                <w:rFonts w:ascii="Arial" w:hAnsi="Arial"/>
                <w:sz w:val="24"/>
                <w:szCs w:val="24"/>
                <w:lang w:val="es-MX"/>
              </w:rPr>
            </w:pPr>
            <w:r>
              <w:rPr>
                <w:rFonts w:ascii="Arial" w:hAnsi="Arial"/>
                <w:sz w:val="24"/>
                <w:szCs w:val="24"/>
                <w:lang w:val="es-MX"/>
              </w:rPr>
              <w:t>Análisis de Rentabilidad del cultivo de Maíz Pioneer 30K73 correspondiente a los 6 tratamientos estudiados, realizados en Balzar-Ecuador del 3 de Sept. 2008 al 6 de Enero 2009</w:t>
            </w:r>
            <w:r>
              <w:rPr>
                <w:rFonts w:ascii="Arial" w:hAnsi="Arial"/>
                <w:sz w:val="24"/>
                <w:szCs w:val="24"/>
                <w:lang w:val="es-MX"/>
              </w:rPr>
              <w:tab/>
              <w:t>...</w:t>
            </w:r>
          </w:p>
        </w:tc>
        <w:tc>
          <w:tcPr>
            <w:tcW w:w="576" w:type="dxa"/>
            <w:vAlign w:val="bottom"/>
          </w:tcPr>
          <w:p w:rsidR="0028238D" w:rsidRDefault="0079453B" w:rsidP="00EB5773">
            <w:pPr>
              <w:spacing w:after="0" w:line="240" w:lineRule="auto"/>
              <w:jc w:val="both"/>
              <w:rPr>
                <w:rFonts w:ascii="Arial" w:hAnsi="Arial"/>
                <w:sz w:val="24"/>
                <w:szCs w:val="24"/>
                <w:lang w:val="es-MX"/>
              </w:rPr>
            </w:pPr>
            <w:r>
              <w:rPr>
                <w:rFonts w:ascii="Arial" w:hAnsi="Arial"/>
                <w:sz w:val="24"/>
                <w:szCs w:val="24"/>
                <w:lang w:val="es-MX"/>
              </w:rPr>
              <w:t>4</w:t>
            </w:r>
            <w:r w:rsidR="004D3AC9">
              <w:rPr>
                <w:rFonts w:ascii="Arial" w:hAnsi="Arial"/>
                <w:sz w:val="24"/>
                <w:szCs w:val="24"/>
                <w:lang w:val="es-MX"/>
              </w:rPr>
              <w:t>3</w:t>
            </w:r>
          </w:p>
        </w:tc>
      </w:tr>
      <w:tr w:rsidR="0028238D" w:rsidRPr="005B3CBC" w:rsidTr="00EF0505">
        <w:tc>
          <w:tcPr>
            <w:tcW w:w="1418" w:type="dxa"/>
          </w:tcPr>
          <w:p w:rsidR="0028238D" w:rsidRDefault="0028238D" w:rsidP="00EB5773">
            <w:pPr>
              <w:spacing w:after="0" w:line="240" w:lineRule="auto"/>
              <w:jc w:val="both"/>
              <w:rPr>
                <w:rFonts w:ascii="Arial" w:hAnsi="Arial"/>
                <w:sz w:val="24"/>
                <w:szCs w:val="24"/>
                <w:lang w:val="es-MX"/>
              </w:rPr>
            </w:pPr>
            <w:r>
              <w:rPr>
                <w:rFonts w:ascii="Arial" w:hAnsi="Arial"/>
                <w:sz w:val="24"/>
                <w:szCs w:val="24"/>
                <w:lang w:val="es-MX"/>
              </w:rPr>
              <w:t>Tabla 11.</w:t>
            </w:r>
          </w:p>
        </w:tc>
        <w:tc>
          <w:tcPr>
            <w:tcW w:w="6804" w:type="dxa"/>
          </w:tcPr>
          <w:p w:rsidR="0028238D" w:rsidRDefault="0028238D" w:rsidP="00EB5773">
            <w:pPr>
              <w:spacing w:after="0" w:line="240" w:lineRule="auto"/>
              <w:jc w:val="both"/>
              <w:rPr>
                <w:rFonts w:ascii="Arial" w:hAnsi="Arial"/>
                <w:sz w:val="24"/>
                <w:szCs w:val="24"/>
                <w:lang w:val="es-MX"/>
              </w:rPr>
            </w:pPr>
            <w:r>
              <w:rPr>
                <w:rFonts w:ascii="Arial" w:hAnsi="Arial"/>
                <w:sz w:val="24"/>
                <w:szCs w:val="24"/>
                <w:lang w:val="es-MX"/>
              </w:rPr>
              <w:t>Datos correspondiente a las variables estudiadas en el ensayo de los bioestimulantes usados en el hibrido</w:t>
            </w:r>
            <w:r>
              <w:rPr>
                <w:rFonts w:ascii="Arial" w:hAnsi="Arial"/>
                <w:sz w:val="24"/>
                <w:szCs w:val="24"/>
                <w:lang w:val="es-MX"/>
              </w:rPr>
              <w:tab/>
              <w:t>de Maíz 30K73 de Septiembre/2008 a Enero del 2009 en Balzar – Ecuador………………………………………….</w:t>
            </w:r>
            <w:r>
              <w:rPr>
                <w:rFonts w:ascii="Arial" w:hAnsi="Arial"/>
                <w:sz w:val="24"/>
                <w:szCs w:val="24"/>
                <w:lang w:val="es-MX"/>
              </w:rPr>
              <w:tab/>
              <w:t>………………..</w:t>
            </w:r>
          </w:p>
        </w:tc>
        <w:tc>
          <w:tcPr>
            <w:tcW w:w="576" w:type="dxa"/>
            <w:vAlign w:val="bottom"/>
          </w:tcPr>
          <w:p w:rsidR="0028238D" w:rsidRDefault="0028238D" w:rsidP="00EB5773">
            <w:pPr>
              <w:spacing w:after="0" w:line="240" w:lineRule="auto"/>
              <w:jc w:val="both"/>
              <w:rPr>
                <w:rFonts w:ascii="Arial" w:hAnsi="Arial"/>
                <w:sz w:val="24"/>
                <w:szCs w:val="24"/>
                <w:lang w:val="es-MX"/>
              </w:rPr>
            </w:pPr>
          </w:p>
          <w:p w:rsidR="0028238D" w:rsidRDefault="0028238D" w:rsidP="00EB5773">
            <w:pPr>
              <w:spacing w:after="0" w:line="240" w:lineRule="auto"/>
              <w:jc w:val="both"/>
              <w:rPr>
                <w:rFonts w:ascii="Arial" w:hAnsi="Arial"/>
                <w:sz w:val="24"/>
                <w:szCs w:val="24"/>
                <w:lang w:val="es-MX"/>
              </w:rPr>
            </w:pPr>
          </w:p>
          <w:p w:rsidR="0028238D" w:rsidRDefault="004B0DE4" w:rsidP="004D3AC9">
            <w:pPr>
              <w:spacing w:after="0" w:line="240" w:lineRule="auto"/>
              <w:jc w:val="both"/>
              <w:rPr>
                <w:rFonts w:ascii="Arial" w:hAnsi="Arial"/>
                <w:sz w:val="24"/>
                <w:szCs w:val="24"/>
                <w:lang w:val="es-MX"/>
              </w:rPr>
            </w:pPr>
            <w:r>
              <w:rPr>
                <w:rFonts w:ascii="Arial" w:hAnsi="Arial"/>
                <w:sz w:val="24"/>
                <w:szCs w:val="24"/>
                <w:lang w:val="es-MX"/>
              </w:rPr>
              <w:t>4</w:t>
            </w:r>
            <w:r w:rsidR="004D3AC9">
              <w:rPr>
                <w:rFonts w:ascii="Arial" w:hAnsi="Arial"/>
                <w:sz w:val="24"/>
                <w:szCs w:val="24"/>
                <w:lang w:val="es-MX"/>
              </w:rPr>
              <w:t>4</w:t>
            </w:r>
          </w:p>
        </w:tc>
      </w:tr>
    </w:tbl>
    <w:p w:rsidR="008520BB" w:rsidRDefault="008520BB" w:rsidP="00EB5773">
      <w:pPr>
        <w:spacing w:after="0" w:line="240" w:lineRule="auto"/>
        <w:jc w:val="center"/>
        <w:rPr>
          <w:rFonts w:ascii="Arial" w:hAnsi="Arial"/>
          <w:b/>
          <w:sz w:val="24"/>
          <w:szCs w:val="24"/>
          <w:lang w:val="es-MX"/>
        </w:rPr>
      </w:pPr>
    </w:p>
    <w:p w:rsidR="00EB5773" w:rsidRDefault="008520BB" w:rsidP="00EB5773">
      <w:pPr>
        <w:spacing w:after="0" w:line="240" w:lineRule="auto"/>
        <w:jc w:val="center"/>
        <w:rPr>
          <w:rFonts w:ascii="Arial" w:hAnsi="Arial"/>
          <w:b/>
          <w:sz w:val="24"/>
          <w:szCs w:val="24"/>
          <w:lang w:val="es-MX"/>
        </w:rPr>
      </w:pPr>
      <w:r>
        <w:rPr>
          <w:rFonts w:ascii="Arial" w:hAnsi="Arial"/>
          <w:b/>
          <w:sz w:val="24"/>
          <w:szCs w:val="24"/>
          <w:lang w:val="es-MX"/>
        </w:rPr>
        <w:br w:type="page"/>
      </w:r>
    </w:p>
    <w:p w:rsidR="008520BB" w:rsidRDefault="008520BB" w:rsidP="00EB5773">
      <w:pPr>
        <w:spacing w:after="0" w:line="240" w:lineRule="auto"/>
        <w:jc w:val="center"/>
        <w:rPr>
          <w:rFonts w:ascii="Arial" w:hAnsi="Arial"/>
          <w:b/>
          <w:sz w:val="24"/>
          <w:szCs w:val="24"/>
          <w:lang w:val="es-MX"/>
        </w:rPr>
      </w:pPr>
    </w:p>
    <w:p w:rsidR="008520BB" w:rsidRDefault="008520BB" w:rsidP="00EB5773">
      <w:pPr>
        <w:spacing w:after="0" w:line="240" w:lineRule="auto"/>
        <w:jc w:val="center"/>
        <w:rPr>
          <w:rFonts w:ascii="Arial" w:hAnsi="Arial"/>
          <w:b/>
          <w:sz w:val="24"/>
          <w:szCs w:val="24"/>
          <w:lang w:val="es-MX"/>
        </w:rPr>
      </w:pPr>
    </w:p>
    <w:p w:rsidR="008520BB" w:rsidRDefault="008520BB" w:rsidP="00EB5773">
      <w:pPr>
        <w:spacing w:after="0" w:line="240" w:lineRule="auto"/>
        <w:jc w:val="center"/>
        <w:rPr>
          <w:rFonts w:ascii="Arial" w:hAnsi="Arial"/>
          <w:b/>
          <w:sz w:val="24"/>
          <w:szCs w:val="24"/>
          <w:lang w:val="es-MX"/>
        </w:rPr>
      </w:pPr>
    </w:p>
    <w:p w:rsidR="008520BB" w:rsidRDefault="008520BB" w:rsidP="00EB5773">
      <w:pPr>
        <w:spacing w:after="0" w:line="240" w:lineRule="auto"/>
        <w:jc w:val="center"/>
        <w:rPr>
          <w:rFonts w:ascii="Arial" w:hAnsi="Arial"/>
          <w:b/>
          <w:sz w:val="24"/>
          <w:szCs w:val="24"/>
          <w:lang w:val="es-MX"/>
        </w:rPr>
      </w:pPr>
    </w:p>
    <w:p w:rsidR="008520BB" w:rsidRDefault="008520BB" w:rsidP="00EB5773">
      <w:pPr>
        <w:spacing w:after="0" w:line="240" w:lineRule="auto"/>
        <w:jc w:val="center"/>
        <w:rPr>
          <w:rFonts w:ascii="Arial" w:hAnsi="Arial"/>
          <w:b/>
          <w:sz w:val="24"/>
          <w:szCs w:val="24"/>
          <w:lang w:val="es-MX"/>
        </w:rPr>
      </w:pPr>
    </w:p>
    <w:p w:rsidR="008520BB" w:rsidRPr="00EB5773" w:rsidRDefault="008520BB" w:rsidP="00EB5773">
      <w:pPr>
        <w:spacing w:after="0" w:line="240" w:lineRule="auto"/>
        <w:jc w:val="center"/>
        <w:rPr>
          <w:rFonts w:ascii="Arial" w:hAnsi="Arial"/>
          <w:b/>
          <w:sz w:val="24"/>
          <w:szCs w:val="24"/>
          <w:lang w:val="es-MX"/>
        </w:rPr>
      </w:pPr>
    </w:p>
    <w:p w:rsidR="006D7C25" w:rsidRDefault="00981699" w:rsidP="00FA3C76">
      <w:pPr>
        <w:spacing w:line="480" w:lineRule="auto"/>
        <w:jc w:val="center"/>
        <w:rPr>
          <w:rFonts w:ascii="Arial" w:hAnsi="Arial"/>
          <w:b/>
          <w:sz w:val="36"/>
          <w:lang w:val="es-MX"/>
        </w:rPr>
      </w:pPr>
      <w:r>
        <w:rPr>
          <w:rFonts w:ascii="Arial" w:hAnsi="Arial"/>
          <w:b/>
          <w:sz w:val="36"/>
          <w:lang w:val="es-MX"/>
        </w:rPr>
        <w:t>Í</w:t>
      </w:r>
      <w:r w:rsidR="006D7C25">
        <w:rPr>
          <w:rFonts w:ascii="Arial" w:hAnsi="Arial"/>
          <w:b/>
          <w:sz w:val="36"/>
          <w:lang w:val="es-MX"/>
        </w:rPr>
        <w:t>NDICE DE GR</w:t>
      </w:r>
      <w:r>
        <w:rPr>
          <w:rFonts w:ascii="Arial" w:hAnsi="Arial"/>
          <w:b/>
          <w:sz w:val="36"/>
          <w:lang w:val="es-MX"/>
        </w:rPr>
        <w:t>Á</w:t>
      </w:r>
      <w:r w:rsidR="006D7C25">
        <w:rPr>
          <w:rFonts w:ascii="Arial" w:hAnsi="Arial"/>
          <w:b/>
          <w:sz w:val="36"/>
          <w:lang w:val="es-MX"/>
        </w:rPr>
        <w:t>FICOS</w:t>
      </w:r>
    </w:p>
    <w:tbl>
      <w:tblPr>
        <w:tblW w:w="87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84"/>
        <w:gridCol w:w="6795"/>
        <w:gridCol w:w="710"/>
      </w:tblGrid>
      <w:tr w:rsidR="000B4ACB" w:rsidRPr="00EC457C" w:rsidTr="000B4ACB">
        <w:tc>
          <w:tcPr>
            <w:tcW w:w="1284" w:type="dxa"/>
          </w:tcPr>
          <w:p w:rsidR="000B4ACB" w:rsidRDefault="000B4ACB" w:rsidP="00EB5773">
            <w:pPr>
              <w:spacing w:after="0" w:line="240" w:lineRule="auto"/>
              <w:jc w:val="both"/>
              <w:rPr>
                <w:rFonts w:ascii="Arial" w:hAnsi="Arial"/>
                <w:sz w:val="24"/>
                <w:szCs w:val="24"/>
                <w:lang w:val="es-MX"/>
              </w:rPr>
            </w:pPr>
          </w:p>
        </w:tc>
        <w:tc>
          <w:tcPr>
            <w:tcW w:w="6795" w:type="dxa"/>
          </w:tcPr>
          <w:p w:rsidR="000B4ACB" w:rsidRDefault="000B4ACB" w:rsidP="00EB5773">
            <w:pPr>
              <w:spacing w:after="0" w:line="240" w:lineRule="auto"/>
              <w:jc w:val="both"/>
              <w:rPr>
                <w:rFonts w:ascii="Arial" w:hAnsi="Arial"/>
                <w:sz w:val="24"/>
                <w:szCs w:val="24"/>
                <w:lang w:val="es-MX"/>
              </w:rPr>
            </w:pPr>
          </w:p>
        </w:tc>
        <w:tc>
          <w:tcPr>
            <w:tcW w:w="710" w:type="dxa"/>
            <w:vAlign w:val="bottom"/>
          </w:tcPr>
          <w:p w:rsidR="000B4ACB" w:rsidRDefault="000B4ACB" w:rsidP="00EB5773">
            <w:pPr>
              <w:spacing w:after="0" w:line="240" w:lineRule="auto"/>
              <w:jc w:val="both"/>
              <w:rPr>
                <w:rFonts w:ascii="Arial" w:hAnsi="Arial"/>
                <w:sz w:val="24"/>
                <w:szCs w:val="24"/>
                <w:lang w:val="es-MX"/>
              </w:rPr>
            </w:pPr>
            <w:r w:rsidRPr="000E7203">
              <w:rPr>
                <w:rFonts w:ascii="Arial" w:hAnsi="Arial"/>
                <w:sz w:val="24"/>
                <w:szCs w:val="24"/>
                <w:lang w:val="es-MX"/>
              </w:rPr>
              <w:t>Pág.</w:t>
            </w:r>
          </w:p>
        </w:tc>
      </w:tr>
      <w:tr w:rsidR="00EC457C" w:rsidRPr="00EC457C" w:rsidTr="000B4ACB">
        <w:tc>
          <w:tcPr>
            <w:tcW w:w="1284" w:type="dxa"/>
          </w:tcPr>
          <w:p w:rsidR="00EC457C" w:rsidRPr="00EC457C" w:rsidRDefault="00981699" w:rsidP="00EB5773">
            <w:pPr>
              <w:spacing w:after="0" w:line="240" w:lineRule="auto"/>
              <w:jc w:val="both"/>
              <w:rPr>
                <w:rFonts w:ascii="Arial" w:hAnsi="Arial"/>
                <w:sz w:val="24"/>
                <w:szCs w:val="24"/>
                <w:lang w:val="es-MX"/>
              </w:rPr>
            </w:pPr>
            <w:r>
              <w:rPr>
                <w:rFonts w:ascii="Arial" w:hAnsi="Arial"/>
                <w:sz w:val="24"/>
                <w:szCs w:val="24"/>
                <w:lang w:val="es-MX"/>
              </w:rPr>
              <w:t>Grá</w:t>
            </w:r>
            <w:r w:rsidR="00EC457C">
              <w:rPr>
                <w:rFonts w:ascii="Arial" w:hAnsi="Arial"/>
                <w:sz w:val="24"/>
                <w:szCs w:val="24"/>
                <w:lang w:val="es-MX"/>
              </w:rPr>
              <w:t>fico 1.</w:t>
            </w:r>
          </w:p>
        </w:tc>
        <w:tc>
          <w:tcPr>
            <w:tcW w:w="6795" w:type="dxa"/>
          </w:tcPr>
          <w:p w:rsidR="00EC457C" w:rsidRPr="00EC457C" w:rsidRDefault="00EC457C" w:rsidP="00EB5773">
            <w:pPr>
              <w:spacing w:after="0" w:line="240" w:lineRule="auto"/>
              <w:jc w:val="both"/>
              <w:rPr>
                <w:rFonts w:ascii="Arial" w:hAnsi="Arial"/>
                <w:sz w:val="24"/>
                <w:szCs w:val="24"/>
                <w:lang w:val="es-MX"/>
              </w:rPr>
            </w:pPr>
            <w:r>
              <w:rPr>
                <w:rFonts w:ascii="Arial" w:hAnsi="Arial"/>
                <w:sz w:val="24"/>
                <w:szCs w:val="24"/>
                <w:lang w:val="es-MX"/>
              </w:rPr>
              <w:t xml:space="preserve">Peso de los 1000 granos </w:t>
            </w:r>
            <w:r w:rsidR="005F2EB5">
              <w:rPr>
                <w:rFonts w:ascii="Arial" w:hAnsi="Arial"/>
                <w:sz w:val="24"/>
                <w:szCs w:val="24"/>
                <w:lang w:val="es-MX"/>
              </w:rPr>
              <w:t xml:space="preserve">con </w:t>
            </w:r>
            <w:r>
              <w:rPr>
                <w:rFonts w:ascii="Arial" w:hAnsi="Arial"/>
                <w:sz w:val="24"/>
                <w:szCs w:val="24"/>
                <w:lang w:val="es-MX"/>
              </w:rPr>
              <w:t>diferentes bioestimulantes usados en el cultivo de Maíz. Balzar – 2008 .………………….</w:t>
            </w:r>
          </w:p>
        </w:tc>
        <w:tc>
          <w:tcPr>
            <w:tcW w:w="710" w:type="dxa"/>
            <w:vAlign w:val="bottom"/>
          </w:tcPr>
          <w:p w:rsidR="00EC457C" w:rsidRPr="00EC457C" w:rsidRDefault="0079453B" w:rsidP="00E75736">
            <w:pPr>
              <w:spacing w:after="0" w:line="240" w:lineRule="auto"/>
              <w:jc w:val="both"/>
              <w:rPr>
                <w:rFonts w:ascii="Arial" w:hAnsi="Arial"/>
                <w:sz w:val="24"/>
                <w:szCs w:val="24"/>
                <w:lang w:val="es-MX"/>
              </w:rPr>
            </w:pPr>
            <w:r>
              <w:rPr>
                <w:rFonts w:ascii="Arial" w:hAnsi="Arial"/>
                <w:sz w:val="24"/>
                <w:szCs w:val="24"/>
                <w:lang w:val="es-MX"/>
              </w:rPr>
              <w:t>3</w:t>
            </w:r>
            <w:r w:rsidR="004D3AC9">
              <w:rPr>
                <w:rFonts w:ascii="Arial" w:hAnsi="Arial"/>
                <w:sz w:val="24"/>
                <w:szCs w:val="24"/>
                <w:lang w:val="es-MX"/>
              </w:rPr>
              <w:t>0</w:t>
            </w:r>
          </w:p>
        </w:tc>
      </w:tr>
      <w:tr w:rsidR="00EC457C" w:rsidRPr="00EC457C" w:rsidTr="000B4ACB">
        <w:tc>
          <w:tcPr>
            <w:tcW w:w="1284" w:type="dxa"/>
          </w:tcPr>
          <w:p w:rsidR="00EC457C" w:rsidRDefault="00981699" w:rsidP="00EB5773">
            <w:pPr>
              <w:spacing w:after="0" w:line="240" w:lineRule="auto"/>
              <w:jc w:val="both"/>
              <w:rPr>
                <w:rFonts w:ascii="Arial" w:hAnsi="Arial"/>
                <w:sz w:val="24"/>
                <w:szCs w:val="24"/>
                <w:lang w:val="es-MX"/>
              </w:rPr>
            </w:pPr>
            <w:r>
              <w:rPr>
                <w:rFonts w:ascii="Arial" w:hAnsi="Arial"/>
                <w:sz w:val="24"/>
                <w:szCs w:val="24"/>
                <w:lang w:val="es-MX"/>
              </w:rPr>
              <w:t>Grá</w:t>
            </w:r>
            <w:r w:rsidR="00EC457C">
              <w:rPr>
                <w:rFonts w:ascii="Arial" w:hAnsi="Arial"/>
                <w:sz w:val="24"/>
                <w:szCs w:val="24"/>
                <w:lang w:val="es-MX"/>
              </w:rPr>
              <w:t>fico 2.</w:t>
            </w:r>
          </w:p>
        </w:tc>
        <w:tc>
          <w:tcPr>
            <w:tcW w:w="6795" w:type="dxa"/>
          </w:tcPr>
          <w:p w:rsidR="00EC457C" w:rsidRDefault="00EC457C" w:rsidP="00EB5773">
            <w:pPr>
              <w:spacing w:after="0" w:line="240" w:lineRule="auto"/>
              <w:jc w:val="both"/>
              <w:rPr>
                <w:rFonts w:ascii="Arial" w:hAnsi="Arial"/>
                <w:sz w:val="24"/>
                <w:szCs w:val="24"/>
                <w:lang w:val="es-MX"/>
              </w:rPr>
            </w:pPr>
            <w:r>
              <w:rPr>
                <w:rFonts w:ascii="Arial" w:hAnsi="Arial"/>
                <w:sz w:val="24"/>
                <w:szCs w:val="24"/>
                <w:lang w:val="es-MX"/>
              </w:rPr>
              <w:t>Producción de la Parcela Útil del Cultivo de Maíz con Diferentes bioestimulantes. Balzar – 2008…….………………</w:t>
            </w:r>
          </w:p>
        </w:tc>
        <w:tc>
          <w:tcPr>
            <w:tcW w:w="710" w:type="dxa"/>
            <w:vAlign w:val="bottom"/>
          </w:tcPr>
          <w:p w:rsidR="00EC457C" w:rsidRDefault="004B0DE4" w:rsidP="00EB5773">
            <w:pPr>
              <w:spacing w:after="0" w:line="240" w:lineRule="auto"/>
              <w:jc w:val="both"/>
              <w:rPr>
                <w:rFonts w:ascii="Arial" w:hAnsi="Arial"/>
                <w:sz w:val="24"/>
                <w:szCs w:val="24"/>
                <w:lang w:val="es-MX"/>
              </w:rPr>
            </w:pPr>
            <w:r>
              <w:rPr>
                <w:rFonts w:ascii="Arial" w:hAnsi="Arial"/>
                <w:sz w:val="24"/>
                <w:szCs w:val="24"/>
                <w:lang w:val="es-MX"/>
              </w:rPr>
              <w:t>3</w:t>
            </w:r>
            <w:r w:rsidR="004D3AC9">
              <w:rPr>
                <w:rFonts w:ascii="Arial" w:hAnsi="Arial"/>
                <w:sz w:val="24"/>
                <w:szCs w:val="24"/>
                <w:lang w:val="es-MX"/>
              </w:rPr>
              <w:t>2</w:t>
            </w:r>
          </w:p>
        </w:tc>
      </w:tr>
      <w:tr w:rsidR="00EC457C" w:rsidRPr="00EC457C" w:rsidTr="000B4ACB">
        <w:tc>
          <w:tcPr>
            <w:tcW w:w="1284" w:type="dxa"/>
          </w:tcPr>
          <w:p w:rsidR="00EC457C" w:rsidRDefault="00981699" w:rsidP="00EB5773">
            <w:pPr>
              <w:spacing w:after="0" w:line="240" w:lineRule="auto"/>
              <w:jc w:val="both"/>
              <w:rPr>
                <w:rFonts w:ascii="Arial" w:hAnsi="Arial"/>
                <w:sz w:val="24"/>
                <w:szCs w:val="24"/>
                <w:lang w:val="es-MX"/>
              </w:rPr>
            </w:pPr>
            <w:r>
              <w:rPr>
                <w:rFonts w:ascii="Arial" w:hAnsi="Arial"/>
                <w:sz w:val="24"/>
                <w:szCs w:val="24"/>
                <w:lang w:val="es-MX"/>
              </w:rPr>
              <w:t>Grá</w:t>
            </w:r>
            <w:r w:rsidR="00EC457C">
              <w:rPr>
                <w:rFonts w:ascii="Arial" w:hAnsi="Arial"/>
                <w:sz w:val="24"/>
                <w:szCs w:val="24"/>
                <w:lang w:val="es-MX"/>
              </w:rPr>
              <w:t>fico 3.</w:t>
            </w:r>
          </w:p>
        </w:tc>
        <w:tc>
          <w:tcPr>
            <w:tcW w:w="6795" w:type="dxa"/>
          </w:tcPr>
          <w:p w:rsidR="00EC457C" w:rsidRDefault="00EC457C" w:rsidP="00EB5773">
            <w:pPr>
              <w:spacing w:after="0" w:line="240" w:lineRule="auto"/>
              <w:jc w:val="both"/>
              <w:rPr>
                <w:rFonts w:ascii="Arial" w:hAnsi="Arial"/>
                <w:sz w:val="24"/>
                <w:szCs w:val="24"/>
                <w:lang w:val="es-MX"/>
              </w:rPr>
            </w:pPr>
            <w:r>
              <w:rPr>
                <w:rFonts w:ascii="Arial" w:hAnsi="Arial"/>
                <w:sz w:val="24"/>
                <w:szCs w:val="24"/>
                <w:lang w:val="es-MX"/>
              </w:rPr>
              <w:t>Peso de la biomasa de diferentes Tratamientos con bioestimulantes usados en el cultivo de Maíz. Balzar – 2008…………………...…………………………………………..</w:t>
            </w:r>
          </w:p>
        </w:tc>
        <w:tc>
          <w:tcPr>
            <w:tcW w:w="710" w:type="dxa"/>
            <w:vAlign w:val="bottom"/>
          </w:tcPr>
          <w:p w:rsidR="00EC457C" w:rsidRDefault="004B0DE4" w:rsidP="00EB5773">
            <w:pPr>
              <w:spacing w:after="0" w:line="240" w:lineRule="auto"/>
              <w:jc w:val="both"/>
              <w:rPr>
                <w:rFonts w:ascii="Arial" w:hAnsi="Arial"/>
                <w:sz w:val="24"/>
                <w:szCs w:val="24"/>
                <w:lang w:val="es-MX"/>
              </w:rPr>
            </w:pPr>
            <w:r>
              <w:rPr>
                <w:rFonts w:ascii="Arial" w:hAnsi="Arial"/>
                <w:sz w:val="24"/>
                <w:szCs w:val="24"/>
                <w:lang w:val="es-MX"/>
              </w:rPr>
              <w:t>3</w:t>
            </w:r>
            <w:r w:rsidR="004D3AC9">
              <w:rPr>
                <w:rFonts w:ascii="Arial" w:hAnsi="Arial"/>
                <w:sz w:val="24"/>
                <w:szCs w:val="24"/>
                <w:lang w:val="es-MX"/>
              </w:rPr>
              <w:t>4</w:t>
            </w:r>
          </w:p>
        </w:tc>
      </w:tr>
      <w:tr w:rsidR="00EC457C" w:rsidRPr="00EC457C" w:rsidTr="000B4ACB">
        <w:tc>
          <w:tcPr>
            <w:tcW w:w="1284" w:type="dxa"/>
          </w:tcPr>
          <w:p w:rsidR="00EC457C" w:rsidRDefault="00981699" w:rsidP="00EB5773">
            <w:pPr>
              <w:spacing w:after="0" w:line="240" w:lineRule="auto"/>
              <w:jc w:val="both"/>
              <w:rPr>
                <w:rFonts w:ascii="Arial" w:hAnsi="Arial"/>
                <w:sz w:val="24"/>
                <w:szCs w:val="24"/>
                <w:lang w:val="es-MX"/>
              </w:rPr>
            </w:pPr>
            <w:r>
              <w:rPr>
                <w:rFonts w:ascii="Arial" w:hAnsi="Arial"/>
                <w:sz w:val="24"/>
                <w:szCs w:val="24"/>
                <w:lang w:val="es-MX"/>
              </w:rPr>
              <w:t>Grá</w:t>
            </w:r>
            <w:r w:rsidR="00EC457C">
              <w:rPr>
                <w:rFonts w:ascii="Arial" w:hAnsi="Arial"/>
                <w:sz w:val="24"/>
                <w:szCs w:val="24"/>
                <w:lang w:val="es-MX"/>
              </w:rPr>
              <w:t>fico 4.</w:t>
            </w:r>
          </w:p>
        </w:tc>
        <w:tc>
          <w:tcPr>
            <w:tcW w:w="6795" w:type="dxa"/>
          </w:tcPr>
          <w:p w:rsidR="00EC457C" w:rsidRDefault="00EC457C" w:rsidP="008809EF">
            <w:pPr>
              <w:spacing w:after="0" w:line="240" w:lineRule="auto"/>
              <w:jc w:val="both"/>
              <w:rPr>
                <w:rFonts w:ascii="Arial" w:hAnsi="Arial"/>
                <w:sz w:val="24"/>
                <w:szCs w:val="24"/>
                <w:lang w:val="es-MX"/>
              </w:rPr>
            </w:pPr>
            <w:r>
              <w:rPr>
                <w:rFonts w:ascii="Arial" w:hAnsi="Arial"/>
                <w:sz w:val="24"/>
                <w:szCs w:val="24"/>
                <w:lang w:val="es-MX"/>
              </w:rPr>
              <w:t>N</w:t>
            </w:r>
            <w:r w:rsidR="008809EF">
              <w:rPr>
                <w:rFonts w:ascii="Arial" w:hAnsi="Arial"/>
                <w:sz w:val="24"/>
                <w:szCs w:val="24"/>
                <w:lang w:val="es-MX"/>
              </w:rPr>
              <w:t>ú</w:t>
            </w:r>
            <w:r>
              <w:rPr>
                <w:rFonts w:ascii="Arial" w:hAnsi="Arial"/>
                <w:sz w:val="24"/>
                <w:szCs w:val="24"/>
                <w:lang w:val="es-MX"/>
              </w:rPr>
              <w:t xml:space="preserve">mero de </w:t>
            </w:r>
            <w:r w:rsidR="005F2EB5">
              <w:rPr>
                <w:rFonts w:ascii="Arial" w:hAnsi="Arial"/>
                <w:sz w:val="24"/>
                <w:szCs w:val="24"/>
                <w:lang w:val="es-MX"/>
              </w:rPr>
              <w:t>granos por hilera</w:t>
            </w:r>
            <w:r>
              <w:rPr>
                <w:rFonts w:ascii="Arial" w:hAnsi="Arial"/>
                <w:sz w:val="24"/>
                <w:szCs w:val="24"/>
                <w:lang w:val="es-MX"/>
              </w:rPr>
              <w:t xml:space="preserve"> por mazorca de diferentes Tratamientos con bioestimulantes usados en el cultivo de Maíz. Balzar – 2008……………………………………………….</w:t>
            </w:r>
          </w:p>
        </w:tc>
        <w:tc>
          <w:tcPr>
            <w:tcW w:w="710" w:type="dxa"/>
            <w:vAlign w:val="bottom"/>
          </w:tcPr>
          <w:p w:rsidR="00EC457C" w:rsidRDefault="004B0DE4" w:rsidP="00EB5773">
            <w:pPr>
              <w:spacing w:after="0" w:line="240" w:lineRule="auto"/>
              <w:jc w:val="both"/>
              <w:rPr>
                <w:rFonts w:ascii="Arial" w:hAnsi="Arial"/>
                <w:sz w:val="24"/>
                <w:szCs w:val="24"/>
                <w:lang w:val="es-MX"/>
              </w:rPr>
            </w:pPr>
            <w:r>
              <w:rPr>
                <w:rFonts w:ascii="Arial" w:hAnsi="Arial"/>
                <w:sz w:val="24"/>
                <w:szCs w:val="24"/>
                <w:lang w:val="es-MX"/>
              </w:rPr>
              <w:t>3</w:t>
            </w:r>
            <w:r w:rsidR="004D3AC9">
              <w:rPr>
                <w:rFonts w:ascii="Arial" w:hAnsi="Arial"/>
                <w:sz w:val="24"/>
                <w:szCs w:val="24"/>
                <w:lang w:val="es-MX"/>
              </w:rPr>
              <w:t>6</w:t>
            </w:r>
          </w:p>
        </w:tc>
      </w:tr>
      <w:tr w:rsidR="00EC457C" w:rsidRPr="00EC457C" w:rsidTr="000B4ACB">
        <w:tc>
          <w:tcPr>
            <w:tcW w:w="1284" w:type="dxa"/>
          </w:tcPr>
          <w:p w:rsidR="00EC457C" w:rsidRDefault="00981699" w:rsidP="00EB5773">
            <w:pPr>
              <w:spacing w:after="0" w:line="240" w:lineRule="auto"/>
              <w:jc w:val="both"/>
              <w:rPr>
                <w:rFonts w:ascii="Arial" w:hAnsi="Arial"/>
                <w:sz w:val="24"/>
                <w:szCs w:val="24"/>
                <w:lang w:val="es-MX"/>
              </w:rPr>
            </w:pPr>
            <w:r>
              <w:rPr>
                <w:rFonts w:ascii="Arial" w:hAnsi="Arial"/>
                <w:sz w:val="24"/>
                <w:szCs w:val="24"/>
                <w:lang w:val="es-MX"/>
              </w:rPr>
              <w:t>Grá</w:t>
            </w:r>
            <w:r w:rsidR="009434A4">
              <w:rPr>
                <w:rFonts w:ascii="Arial" w:hAnsi="Arial"/>
                <w:sz w:val="24"/>
                <w:szCs w:val="24"/>
                <w:lang w:val="es-MX"/>
              </w:rPr>
              <w:t>fico 5.</w:t>
            </w:r>
          </w:p>
        </w:tc>
        <w:tc>
          <w:tcPr>
            <w:tcW w:w="6795" w:type="dxa"/>
          </w:tcPr>
          <w:p w:rsidR="00EC457C" w:rsidRDefault="009434A4" w:rsidP="00EB5773">
            <w:pPr>
              <w:spacing w:after="0" w:line="240" w:lineRule="auto"/>
              <w:jc w:val="both"/>
              <w:rPr>
                <w:rFonts w:ascii="Arial" w:hAnsi="Arial"/>
                <w:sz w:val="24"/>
                <w:szCs w:val="24"/>
                <w:lang w:val="es-MX"/>
              </w:rPr>
            </w:pPr>
            <w:r>
              <w:rPr>
                <w:rFonts w:ascii="Arial" w:hAnsi="Arial"/>
                <w:sz w:val="24"/>
                <w:szCs w:val="24"/>
                <w:lang w:val="es-MX"/>
              </w:rPr>
              <w:t>Costo de Producción de los diferentes Tratamientos con bioestimulantes usados en el cultivo de Maíz. Balzar – 2008……………………………………………..………………..</w:t>
            </w:r>
          </w:p>
        </w:tc>
        <w:tc>
          <w:tcPr>
            <w:tcW w:w="710" w:type="dxa"/>
            <w:vAlign w:val="bottom"/>
          </w:tcPr>
          <w:p w:rsidR="00EC457C" w:rsidRDefault="004B0DE4" w:rsidP="00EB5773">
            <w:pPr>
              <w:spacing w:after="0" w:line="240" w:lineRule="auto"/>
              <w:jc w:val="both"/>
              <w:rPr>
                <w:rFonts w:ascii="Arial" w:hAnsi="Arial"/>
                <w:sz w:val="24"/>
                <w:szCs w:val="24"/>
                <w:lang w:val="es-MX"/>
              </w:rPr>
            </w:pPr>
            <w:r>
              <w:rPr>
                <w:rFonts w:ascii="Arial" w:hAnsi="Arial"/>
                <w:sz w:val="24"/>
                <w:szCs w:val="24"/>
                <w:lang w:val="es-MX"/>
              </w:rPr>
              <w:t>3</w:t>
            </w:r>
            <w:r w:rsidR="004D3AC9">
              <w:rPr>
                <w:rFonts w:ascii="Arial" w:hAnsi="Arial"/>
                <w:sz w:val="24"/>
                <w:szCs w:val="24"/>
                <w:lang w:val="es-MX"/>
              </w:rPr>
              <w:t>8</w:t>
            </w:r>
          </w:p>
        </w:tc>
      </w:tr>
      <w:tr w:rsidR="009434A4" w:rsidRPr="00EC457C" w:rsidTr="000B4ACB">
        <w:tc>
          <w:tcPr>
            <w:tcW w:w="1284" w:type="dxa"/>
          </w:tcPr>
          <w:p w:rsidR="009434A4" w:rsidRDefault="00981699" w:rsidP="00EB5773">
            <w:pPr>
              <w:spacing w:after="0" w:line="240" w:lineRule="auto"/>
              <w:jc w:val="both"/>
              <w:rPr>
                <w:rFonts w:ascii="Arial" w:hAnsi="Arial"/>
                <w:sz w:val="24"/>
                <w:szCs w:val="24"/>
                <w:lang w:val="es-MX"/>
              </w:rPr>
            </w:pPr>
            <w:r>
              <w:rPr>
                <w:rFonts w:ascii="Arial" w:hAnsi="Arial"/>
                <w:sz w:val="24"/>
                <w:szCs w:val="24"/>
                <w:lang w:val="es-MX"/>
              </w:rPr>
              <w:t>Grá</w:t>
            </w:r>
            <w:r w:rsidR="009434A4">
              <w:rPr>
                <w:rFonts w:ascii="Arial" w:hAnsi="Arial"/>
                <w:sz w:val="24"/>
                <w:szCs w:val="24"/>
                <w:lang w:val="es-MX"/>
              </w:rPr>
              <w:t>fico 6.</w:t>
            </w:r>
          </w:p>
        </w:tc>
        <w:tc>
          <w:tcPr>
            <w:tcW w:w="6795" w:type="dxa"/>
          </w:tcPr>
          <w:p w:rsidR="009434A4" w:rsidRDefault="009434A4" w:rsidP="00EB5773">
            <w:pPr>
              <w:spacing w:after="0" w:line="240" w:lineRule="auto"/>
              <w:jc w:val="both"/>
              <w:rPr>
                <w:rFonts w:ascii="Arial" w:hAnsi="Arial"/>
                <w:sz w:val="24"/>
                <w:szCs w:val="24"/>
                <w:lang w:val="es-MX"/>
              </w:rPr>
            </w:pPr>
            <w:r>
              <w:rPr>
                <w:rFonts w:ascii="Arial" w:hAnsi="Arial"/>
                <w:sz w:val="24"/>
                <w:szCs w:val="24"/>
                <w:lang w:val="es-MX"/>
              </w:rPr>
              <w:t xml:space="preserve">Ingresos </w:t>
            </w:r>
            <w:r w:rsidR="005F2EB5">
              <w:rPr>
                <w:rFonts w:ascii="Arial" w:hAnsi="Arial"/>
                <w:sz w:val="24"/>
                <w:szCs w:val="24"/>
                <w:lang w:val="es-MX"/>
              </w:rPr>
              <w:t>de</w:t>
            </w:r>
            <w:r>
              <w:rPr>
                <w:rFonts w:ascii="Arial" w:hAnsi="Arial"/>
                <w:sz w:val="24"/>
                <w:szCs w:val="24"/>
                <w:lang w:val="es-MX"/>
              </w:rPr>
              <w:t xml:space="preserve"> Venta </w:t>
            </w:r>
            <w:r w:rsidR="005F2EB5">
              <w:rPr>
                <w:rFonts w:ascii="Arial" w:hAnsi="Arial"/>
                <w:sz w:val="24"/>
                <w:szCs w:val="24"/>
                <w:lang w:val="es-MX"/>
              </w:rPr>
              <w:t>con</w:t>
            </w:r>
            <w:r>
              <w:rPr>
                <w:rFonts w:ascii="Arial" w:hAnsi="Arial"/>
                <w:sz w:val="24"/>
                <w:szCs w:val="24"/>
                <w:lang w:val="es-MX"/>
              </w:rPr>
              <w:t xml:space="preserve"> los diferentes Tratamientos </w:t>
            </w:r>
            <w:r w:rsidR="005F2EB5">
              <w:rPr>
                <w:rFonts w:ascii="Arial" w:hAnsi="Arial"/>
                <w:sz w:val="24"/>
                <w:szCs w:val="24"/>
                <w:lang w:val="es-MX"/>
              </w:rPr>
              <w:t xml:space="preserve">de </w:t>
            </w:r>
            <w:r>
              <w:rPr>
                <w:rFonts w:ascii="Arial" w:hAnsi="Arial"/>
                <w:sz w:val="24"/>
                <w:szCs w:val="24"/>
                <w:lang w:val="es-MX"/>
              </w:rPr>
              <w:t>bioestimulantes usados en el cultivo de Maíz. Balzar – 2008..……………………………………………………………….</w:t>
            </w:r>
          </w:p>
        </w:tc>
        <w:tc>
          <w:tcPr>
            <w:tcW w:w="710" w:type="dxa"/>
            <w:vAlign w:val="bottom"/>
          </w:tcPr>
          <w:p w:rsidR="009434A4" w:rsidRDefault="0079453B" w:rsidP="00EB5773">
            <w:pPr>
              <w:spacing w:after="0" w:line="240" w:lineRule="auto"/>
              <w:jc w:val="both"/>
              <w:rPr>
                <w:rFonts w:ascii="Arial" w:hAnsi="Arial"/>
                <w:sz w:val="24"/>
                <w:szCs w:val="24"/>
                <w:lang w:val="es-MX"/>
              </w:rPr>
            </w:pPr>
            <w:r>
              <w:rPr>
                <w:rFonts w:ascii="Arial" w:hAnsi="Arial"/>
                <w:sz w:val="24"/>
                <w:szCs w:val="24"/>
                <w:lang w:val="es-MX"/>
              </w:rPr>
              <w:t>4</w:t>
            </w:r>
            <w:r w:rsidR="004D3AC9">
              <w:rPr>
                <w:rFonts w:ascii="Arial" w:hAnsi="Arial"/>
                <w:sz w:val="24"/>
                <w:szCs w:val="24"/>
                <w:lang w:val="es-MX"/>
              </w:rPr>
              <w:t>0</w:t>
            </w:r>
          </w:p>
        </w:tc>
      </w:tr>
      <w:tr w:rsidR="009434A4" w:rsidRPr="00EC457C" w:rsidTr="000B4ACB">
        <w:tc>
          <w:tcPr>
            <w:tcW w:w="1284" w:type="dxa"/>
          </w:tcPr>
          <w:p w:rsidR="009434A4" w:rsidRDefault="00981699" w:rsidP="00EB5773">
            <w:pPr>
              <w:spacing w:after="0" w:line="240" w:lineRule="auto"/>
              <w:jc w:val="both"/>
              <w:rPr>
                <w:rFonts w:ascii="Arial" w:hAnsi="Arial"/>
                <w:sz w:val="24"/>
                <w:szCs w:val="24"/>
                <w:lang w:val="es-MX"/>
              </w:rPr>
            </w:pPr>
            <w:r>
              <w:rPr>
                <w:rFonts w:ascii="Arial" w:hAnsi="Arial"/>
                <w:sz w:val="24"/>
                <w:szCs w:val="24"/>
                <w:lang w:val="es-MX"/>
              </w:rPr>
              <w:t>Grá</w:t>
            </w:r>
            <w:r w:rsidR="009434A4">
              <w:rPr>
                <w:rFonts w:ascii="Arial" w:hAnsi="Arial"/>
                <w:sz w:val="24"/>
                <w:szCs w:val="24"/>
                <w:lang w:val="es-MX"/>
              </w:rPr>
              <w:t>fico 7.</w:t>
            </w:r>
          </w:p>
        </w:tc>
        <w:tc>
          <w:tcPr>
            <w:tcW w:w="6795" w:type="dxa"/>
          </w:tcPr>
          <w:p w:rsidR="009434A4" w:rsidRDefault="009434A4" w:rsidP="00EB5773">
            <w:pPr>
              <w:spacing w:after="0" w:line="240" w:lineRule="auto"/>
              <w:jc w:val="both"/>
              <w:rPr>
                <w:rFonts w:ascii="Arial" w:hAnsi="Arial"/>
                <w:sz w:val="24"/>
                <w:szCs w:val="24"/>
                <w:lang w:val="es-MX"/>
              </w:rPr>
            </w:pPr>
            <w:r>
              <w:rPr>
                <w:rFonts w:ascii="Arial" w:hAnsi="Arial"/>
                <w:sz w:val="24"/>
                <w:szCs w:val="24"/>
                <w:lang w:val="es-MX"/>
              </w:rPr>
              <w:t>Porcentaje de Rentabilidad de los diferentes Tratamientos con bioestimulantes usados en el cultivo de Maíz. Balzar – 2008..……………………………………………………………</w:t>
            </w:r>
            <w:r w:rsidR="00EF0505">
              <w:rPr>
                <w:rFonts w:ascii="Arial" w:hAnsi="Arial"/>
                <w:sz w:val="24"/>
                <w:szCs w:val="24"/>
                <w:lang w:val="es-MX"/>
              </w:rPr>
              <w:t>…..</w:t>
            </w:r>
          </w:p>
        </w:tc>
        <w:tc>
          <w:tcPr>
            <w:tcW w:w="710" w:type="dxa"/>
            <w:vAlign w:val="bottom"/>
          </w:tcPr>
          <w:p w:rsidR="00EF0505" w:rsidRDefault="00EF0505" w:rsidP="00EB5773">
            <w:pPr>
              <w:spacing w:after="0" w:line="240" w:lineRule="auto"/>
              <w:jc w:val="both"/>
              <w:rPr>
                <w:rFonts w:ascii="Arial" w:hAnsi="Arial"/>
                <w:sz w:val="24"/>
                <w:szCs w:val="24"/>
                <w:lang w:val="es-MX"/>
              </w:rPr>
            </w:pPr>
          </w:p>
          <w:p w:rsidR="009434A4" w:rsidRDefault="009434A4" w:rsidP="00EB5773">
            <w:pPr>
              <w:spacing w:after="0" w:line="240" w:lineRule="auto"/>
              <w:jc w:val="both"/>
              <w:rPr>
                <w:rFonts w:ascii="Arial" w:hAnsi="Arial"/>
                <w:sz w:val="24"/>
                <w:szCs w:val="24"/>
                <w:lang w:val="es-MX"/>
              </w:rPr>
            </w:pPr>
            <w:r>
              <w:rPr>
                <w:rFonts w:ascii="Arial" w:hAnsi="Arial"/>
                <w:sz w:val="24"/>
                <w:szCs w:val="24"/>
                <w:lang w:val="es-MX"/>
              </w:rPr>
              <w:t>4</w:t>
            </w:r>
            <w:r w:rsidR="004D3AC9">
              <w:rPr>
                <w:rFonts w:ascii="Arial" w:hAnsi="Arial"/>
                <w:sz w:val="24"/>
                <w:szCs w:val="24"/>
                <w:lang w:val="es-MX"/>
              </w:rPr>
              <w:t>2</w:t>
            </w:r>
          </w:p>
        </w:tc>
      </w:tr>
    </w:tbl>
    <w:p w:rsidR="008520BB" w:rsidRDefault="008520BB" w:rsidP="00125BDD">
      <w:pPr>
        <w:spacing w:after="0" w:line="240" w:lineRule="auto"/>
        <w:jc w:val="center"/>
        <w:rPr>
          <w:rFonts w:ascii="Arial" w:hAnsi="Arial"/>
          <w:b/>
          <w:sz w:val="24"/>
          <w:szCs w:val="24"/>
          <w:lang w:val="es-MX"/>
        </w:rPr>
      </w:pPr>
    </w:p>
    <w:p w:rsidR="00125BDD" w:rsidRDefault="008520BB" w:rsidP="00125BDD">
      <w:pPr>
        <w:spacing w:after="0" w:line="240" w:lineRule="auto"/>
        <w:jc w:val="center"/>
        <w:rPr>
          <w:rFonts w:ascii="Arial" w:hAnsi="Arial"/>
          <w:b/>
          <w:sz w:val="24"/>
          <w:szCs w:val="24"/>
          <w:lang w:val="es-MX"/>
        </w:rPr>
      </w:pPr>
      <w:r>
        <w:rPr>
          <w:rFonts w:ascii="Arial" w:hAnsi="Arial"/>
          <w:b/>
          <w:sz w:val="24"/>
          <w:szCs w:val="24"/>
          <w:lang w:val="es-MX"/>
        </w:rPr>
        <w:br w:type="page"/>
      </w:r>
    </w:p>
    <w:p w:rsidR="008520BB" w:rsidRDefault="008520BB" w:rsidP="00125BDD">
      <w:pPr>
        <w:spacing w:after="0" w:line="240" w:lineRule="auto"/>
        <w:jc w:val="center"/>
        <w:rPr>
          <w:rFonts w:ascii="Arial" w:hAnsi="Arial"/>
          <w:b/>
          <w:sz w:val="24"/>
          <w:szCs w:val="24"/>
          <w:lang w:val="es-MX"/>
        </w:rPr>
      </w:pPr>
    </w:p>
    <w:p w:rsidR="008520BB" w:rsidRDefault="008520BB" w:rsidP="00125BDD">
      <w:pPr>
        <w:spacing w:after="0" w:line="240" w:lineRule="auto"/>
        <w:jc w:val="center"/>
        <w:rPr>
          <w:rFonts w:ascii="Arial" w:hAnsi="Arial"/>
          <w:b/>
          <w:sz w:val="24"/>
          <w:szCs w:val="24"/>
          <w:lang w:val="es-MX"/>
        </w:rPr>
      </w:pPr>
    </w:p>
    <w:p w:rsidR="008520BB" w:rsidRDefault="008520BB" w:rsidP="00125BDD">
      <w:pPr>
        <w:spacing w:after="0" w:line="240" w:lineRule="auto"/>
        <w:jc w:val="center"/>
        <w:rPr>
          <w:rFonts w:ascii="Arial" w:hAnsi="Arial"/>
          <w:b/>
          <w:sz w:val="24"/>
          <w:szCs w:val="24"/>
          <w:lang w:val="es-MX"/>
        </w:rPr>
      </w:pPr>
    </w:p>
    <w:p w:rsidR="008520BB" w:rsidRDefault="008520BB" w:rsidP="00125BDD">
      <w:pPr>
        <w:spacing w:after="0" w:line="240" w:lineRule="auto"/>
        <w:jc w:val="center"/>
        <w:rPr>
          <w:rFonts w:ascii="Arial" w:hAnsi="Arial"/>
          <w:b/>
          <w:sz w:val="24"/>
          <w:szCs w:val="24"/>
          <w:lang w:val="es-MX"/>
        </w:rPr>
      </w:pPr>
    </w:p>
    <w:p w:rsidR="008520BB" w:rsidRDefault="008520BB" w:rsidP="00125BDD">
      <w:pPr>
        <w:spacing w:after="0" w:line="240" w:lineRule="auto"/>
        <w:jc w:val="center"/>
        <w:rPr>
          <w:rFonts w:ascii="Arial" w:hAnsi="Arial"/>
          <w:b/>
          <w:sz w:val="24"/>
          <w:szCs w:val="24"/>
          <w:lang w:val="es-MX"/>
        </w:rPr>
      </w:pPr>
    </w:p>
    <w:p w:rsidR="008520BB" w:rsidRPr="00125BDD" w:rsidRDefault="008520BB" w:rsidP="00125BDD">
      <w:pPr>
        <w:spacing w:after="0" w:line="240" w:lineRule="auto"/>
        <w:jc w:val="center"/>
        <w:rPr>
          <w:rFonts w:ascii="Arial" w:hAnsi="Arial"/>
          <w:b/>
          <w:sz w:val="24"/>
          <w:szCs w:val="24"/>
          <w:lang w:val="es-MX"/>
        </w:rPr>
      </w:pPr>
    </w:p>
    <w:p w:rsidR="00EF0505" w:rsidRPr="000B4ACB" w:rsidRDefault="00981699" w:rsidP="000B4ACB">
      <w:pPr>
        <w:spacing w:line="480" w:lineRule="auto"/>
        <w:jc w:val="center"/>
        <w:rPr>
          <w:rFonts w:ascii="Arial" w:hAnsi="Arial"/>
          <w:b/>
          <w:sz w:val="36"/>
          <w:lang w:val="es-MX"/>
        </w:rPr>
      </w:pPr>
      <w:r>
        <w:rPr>
          <w:rFonts w:ascii="Arial" w:hAnsi="Arial"/>
          <w:b/>
          <w:sz w:val="36"/>
          <w:lang w:val="es-MX"/>
        </w:rPr>
        <w:t>Í</w:t>
      </w:r>
      <w:r w:rsidR="005E7F1E">
        <w:rPr>
          <w:rFonts w:ascii="Arial" w:hAnsi="Arial"/>
          <w:b/>
          <w:sz w:val="36"/>
          <w:lang w:val="es-MX"/>
        </w:rPr>
        <w:t>NDICE DE ANEXOS</w:t>
      </w:r>
      <w:r w:rsidR="00EF0505">
        <w:rPr>
          <w:rFonts w:ascii="Arial" w:hAnsi="Arial"/>
          <w:sz w:val="24"/>
          <w:szCs w:val="24"/>
          <w:lang w:val="es-MX"/>
        </w:rPr>
        <w:t xml:space="preserve">   </w:t>
      </w:r>
      <w:r w:rsidR="008D040A">
        <w:rPr>
          <w:rFonts w:ascii="Arial" w:hAnsi="Arial"/>
          <w:sz w:val="24"/>
          <w:szCs w:val="24"/>
          <w:lang w:val="es-MX"/>
        </w:rPr>
        <w:t xml:space="preserve">       </w:t>
      </w:r>
    </w:p>
    <w:tbl>
      <w:tblPr>
        <w:tblW w:w="839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45"/>
        <w:gridCol w:w="6437"/>
        <w:gridCol w:w="710"/>
      </w:tblGrid>
      <w:tr w:rsidR="000B4ACB" w:rsidRPr="00755C66" w:rsidTr="00E75736">
        <w:tc>
          <w:tcPr>
            <w:tcW w:w="1985" w:type="dxa"/>
          </w:tcPr>
          <w:p w:rsidR="000B4ACB" w:rsidRPr="00755C66" w:rsidRDefault="000B4ACB" w:rsidP="00EB5773">
            <w:pPr>
              <w:spacing w:after="0" w:line="240" w:lineRule="auto"/>
              <w:jc w:val="both"/>
              <w:rPr>
                <w:rFonts w:ascii="Arial" w:hAnsi="Arial"/>
                <w:sz w:val="24"/>
                <w:szCs w:val="24"/>
                <w:lang w:val="es-MX"/>
              </w:rPr>
            </w:pPr>
          </w:p>
        </w:tc>
        <w:tc>
          <w:tcPr>
            <w:tcW w:w="6180" w:type="dxa"/>
          </w:tcPr>
          <w:p w:rsidR="000B4ACB" w:rsidRPr="00755C66" w:rsidRDefault="000B4ACB" w:rsidP="00EB5773">
            <w:pPr>
              <w:spacing w:after="0" w:line="240" w:lineRule="auto"/>
              <w:jc w:val="both"/>
              <w:rPr>
                <w:rFonts w:ascii="Arial" w:hAnsi="Arial"/>
                <w:sz w:val="24"/>
                <w:szCs w:val="24"/>
                <w:lang w:val="es-MX"/>
              </w:rPr>
            </w:pPr>
          </w:p>
        </w:tc>
        <w:tc>
          <w:tcPr>
            <w:tcW w:w="510" w:type="dxa"/>
            <w:vAlign w:val="bottom"/>
          </w:tcPr>
          <w:p w:rsidR="000B4ACB" w:rsidRDefault="000B4ACB" w:rsidP="00EB5773">
            <w:pPr>
              <w:spacing w:after="0" w:line="240" w:lineRule="auto"/>
              <w:jc w:val="both"/>
              <w:rPr>
                <w:rFonts w:ascii="Arial" w:hAnsi="Arial"/>
                <w:sz w:val="24"/>
                <w:szCs w:val="24"/>
                <w:lang w:val="es-MX"/>
              </w:rPr>
            </w:pPr>
            <w:r w:rsidRPr="000E7203">
              <w:rPr>
                <w:rFonts w:ascii="Arial" w:hAnsi="Arial"/>
                <w:sz w:val="24"/>
                <w:szCs w:val="24"/>
                <w:lang w:val="es-MX"/>
              </w:rPr>
              <w:t>Pág.</w:t>
            </w:r>
          </w:p>
        </w:tc>
      </w:tr>
      <w:tr w:rsidR="00EC457C" w:rsidRPr="00755C66" w:rsidTr="00E75736">
        <w:tc>
          <w:tcPr>
            <w:tcW w:w="1985" w:type="dxa"/>
          </w:tcPr>
          <w:p w:rsidR="00BD4B69" w:rsidRPr="00755C66" w:rsidRDefault="00A16E25" w:rsidP="00EB5773">
            <w:pPr>
              <w:spacing w:after="0" w:line="240" w:lineRule="auto"/>
              <w:jc w:val="both"/>
              <w:rPr>
                <w:rFonts w:ascii="Arial" w:hAnsi="Arial"/>
                <w:sz w:val="24"/>
                <w:szCs w:val="24"/>
                <w:lang w:val="es-MX"/>
              </w:rPr>
            </w:pPr>
            <w:r w:rsidRPr="00755C66">
              <w:rPr>
                <w:rFonts w:ascii="Arial" w:hAnsi="Arial"/>
                <w:sz w:val="24"/>
                <w:szCs w:val="24"/>
                <w:lang w:val="es-MX"/>
              </w:rPr>
              <w:t>Anexo 1.</w:t>
            </w:r>
          </w:p>
        </w:tc>
        <w:tc>
          <w:tcPr>
            <w:tcW w:w="6180" w:type="dxa"/>
          </w:tcPr>
          <w:p w:rsidR="00BD4B69" w:rsidRPr="00755C66" w:rsidRDefault="00566FB6" w:rsidP="000B4ACB">
            <w:pPr>
              <w:spacing w:after="0" w:line="240" w:lineRule="auto"/>
              <w:jc w:val="both"/>
              <w:rPr>
                <w:rFonts w:ascii="Arial" w:hAnsi="Arial"/>
                <w:sz w:val="24"/>
                <w:szCs w:val="24"/>
                <w:lang w:val="es-MX"/>
              </w:rPr>
            </w:pPr>
            <w:r w:rsidRPr="00755C66">
              <w:rPr>
                <w:rFonts w:ascii="Arial" w:hAnsi="Arial"/>
                <w:sz w:val="24"/>
                <w:szCs w:val="24"/>
                <w:lang w:val="es-MX"/>
              </w:rPr>
              <w:t>Distribución</w:t>
            </w:r>
            <w:r w:rsidR="00A16E25" w:rsidRPr="00755C66">
              <w:rPr>
                <w:rFonts w:ascii="Arial" w:hAnsi="Arial"/>
                <w:sz w:val="24"/>
                <w:szCs w:val="24"/>
                <w:lang w:val="es-MX"/>
              </w:rPr>
              <w:t xml:space="preserve"> y Arreglos de parcelas en el campo…..…….</w:t>
            </w:r>
          </w:p>
        </w:tc>
        <w:tc>
          <w:tcPr>
            <w:tcW w:w="510" w:type="dxa"/>
            <w:vAlign w:val="bottom"/>
          </w:tcPr>
          <w:p w:rsidR="00BD4B69" w:rsidRPr="00755C66" w:rsidRDefault="00BB2918" w:rsidP="00EB5773">
            <w:pPr>
              <w:spacing w:after="0" w:line="240" w:lineRule="auto"/>
              <w:jc w:val="both"/>
              <w:rPr>
                <w:rFonts w:ascii="Arial" w:hAnsi="Arial"/>
                <w:sz w:val="24"/>
                <w:szCs w:val="24"/>
                <w:lang w:val="es-MX"/>
              </w:rPr>
            </w:pPr>
            <w:r>
              <w:rPr>
                <w:rFonts w:ascii="Arial" w:hAnsi="Arial"/>
                <w:sz w:val="24"/>
                <w:szCs w:val="24"/>
                <w:lang w:val="es-MX"/>
              </w:rPr>
              <w:t>4</w:t>
            </w:r>
            <w:r w:rsidR="004D3AC9">
              <w:rPr>
                <w:rFonts w:ascii="Arial" w:hAnsi="Arial"/>
                <w:sz w:val="24"/>
                <w:szCs w:val="24"/>
                <w:lang w:val="es-MX"/>
              </w:rPr>
              <w:t>8</w:t>
            </w:r>
          </w:p>
        </w:tc>
      </w:tr>
      <w:tr w:rsidR="00EC457C" w:rsidRPr="00755C66" w:rsidTr="00E75736">
        <w:tc>
          <w:tcPr>
            <w:tcW w:w="1985" w:type="dxa"/>
          </w:tcPr>
          <w:p w:rsidR="00BD4B69" w:rsidRPr="00755C66" w:rsidRDefault="00A16E25" w:rsidP="00EB5773">
            <w:pPr>
              <w:spacing w:after="0" w:line="240" w:lineRule="auto"/>
              <w:jc w:val="both"/>
              <w:rPr>
                <w:rFonts w:ascii="Arial" w:hAnsi="Arial"/>
                <w:sz w:val="24"/>
                <w:szCs w:val="24"/>
                <w:lang w:val="es-MX"/>
              </w:rPr>
            </w:pPr>
            <w:r w:rsidRPr="00755C66">
              <w:rPr>
                <w:rFonts w:ascii="Arial" w:hAnsi="Arial"/>
                <w:sz w:val="24"/>
                <w:szCs w:val="24"/>
                <w:lang w:val="es-MX"/>
              </w:rPr>
              <w:t>Anexo 2.</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Costos de </w:t>
            </w:r>
            <w:r w:rsidR="00566FB6" w:rsidRPr="00755C66">
              <w:rPr>
                <w:rFonts w:ascii="Arial" w:hAnsi="Arial"/>
                <w:sz w:val="24"/>
                <w:szCs w:val="24"/>
                <w:lang w:val="es-MX"/>
              </w:rPr>
              <w:t>Producción</w:t>
            </w:r>
            <w:r w:rsidRPr="00755C66">
              <w:rPr>
                <w:rFonts w:ascii="Arial" w:hAnsi="Arial"/>
                <w:sz w:val="24"/>
                <w:szCs w:val="24"/>
                <w:lang w:val="es-MX"/>
              </w:rPr>
              <w:t xml:space="preserve"> por </w:t>
            </w:r>
            <w:r w:rsidR="00566FB6" w:rsidRPr="00755C66">
              <w:rPr>
                <w:rFonts w:ascii="Arial" w:hAnsi="Arial"/>
                <w:sz w:val="24"/>
                <w:szCs w:val="24"/>
                <w:lang w:val="es-MX"/>
              </w:rPr>
              <w:t>Hectárea</w:t>
            </w:r>
            <w:r w:rsidRPr="00755C66">
              <w:rPr>
                <w:rFonts w:ascii="Arial" w:hAnsi="Arial"/>
                <w:sz w:val="24"/>
                <w:szCs w:val="24"/>
                <w:lang w:val="es-MX"/>
              </w:rPr>
              <w:t xml:space="preserve"> del Cultivo de </w:t>
            </w:r>
            <w:r w:rsidR="00566FB6" w:rsidRPr="00755C66">
              <w:rPr>
                <w:rFonts w:ascii="Arial" w:hAnsi="Arial"/>
                <w:sz w:val="24"/>
                <w:szCs w:val="24"/>
                <w:lang w:val="es-MX"/>
              </w:rPr>
              <w:t>Maíz</w:t>
            </w:r>
            <w:r w:rsidRPr="00755C66">
              <w:rPr>
                <w:rFonts w:ascii="Arial" w:hAnsi="Arial"/>
                <w:sz w:val="24"/>
                <w:szCs w:val="24"/>
                <w:lang w:val="es-MX"/>
              </w:rPr>
              <w:t xml:space="preserve"> – 2008, de la Empresa Agripac y comparados con los Tratamientos Evaluados. Balzar – 2008……………………</w:t>
            </w:r>
          </w:p>
        </w:tc>
        <w:tc>
          <w:tcPr>
            <w:tcW w:w="510" w:type="dxa"/>
            <w:vAlign w:val="bottom"/>
          </w:tcPr>
          <w:p w:rsidR="00A16E25" w:rsidRPr="00755C66" w:rsidRDefault="00A16E25" w:rsidP="00EB5773">
            <w:pPr>
              <w:spacing w:after="0" w:line="240" w:lineRule="auto"/>
              <w:jc w:val="both"/>
              <w:rPr>
                <w:rFonts w:ascii="Arial" w:hAnsi="Arial"/>
                <w:sz w:val="24"/>
                <w:szCs w:val="24"/>
                <w:lang w:val="es-MX"/>
              </w:rPr>
            </w:pPr>
          </w:p>
          <w:p w:rsidR="00BD4B69" w:rsidRPr="00755C66" w:rsidRDefault="004D3AC9" w:rsidP="00EB5773">
            <w:pPr>
              <w:spacing w:after="0" w:line="240" w:lineRule="auto"/>
              <w:jc w:val="both"/>
              <w:rPr>
                <w:rFonts w:ascii="Arial" w:hAnsi="Arial"/>
                <w:sz w:val="24"/>
                <w:szCs w:val="24"/>
                <w:lang w:val="es-MX"/>
              </w:rPr>
            </w:pPr>
            <w:r>
              <w:rPr>
                <w:rFonts w:ascii="Arial" w:hAnsi="Arial"/>
                <w:sz w:val="24"/>
                <w:szCs w:val="24"/>
                <w:lang w:val="es-MX"/>
              </w:rPr>
              <w:t>49</w:t>
            </w:r>
          </w:p>
        </w:tc>
      </w:tr>
      <w:tr w:rsidR="00EC457C" w:rsidRPr="00755C66" w:rsidTr="00E75736">
        <w:tc>
          <w:tcPr>
            <w:tcW w:w="1985" w:type="dxa"/>
          </w:tcPr>
          <w:p w:rsidR="00BD4B69" w:rsidRPr="00755C66" w:rsidRDefault="00A16E25" w:rsidP="00EB5773">
            <w:pPr>
              <w:spacing w:after="0" w:line="240" w:lineRule="auto"/>
              <w:jc w:val="both"/>
              <w:rPr>
                <w:rFonts w:ascii="Arial" w:hAnsi="Arial"/>
                <w:sz w:val="24"/>
                <w:szCs w:val="24"/>
                <w:lang w:val="es-MX"/>
              </w:rPr>
            </w:pPr>
            <w:r w:rsidRPr="00755C66">
              <w:rPr>
                <w:rFonts w:ascii="Arial" w:hAnsi="Arial"/>
                <w:sz w:val="24"/>
                <w:szCs w:val="24"/>
                <w:lang w:val="es-MX"/>
              </w:rPr>
              <w:t>Anexo 3.</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Estado de Resultado Presupuestado por </w:t>
            </w:r>
            <w:r w:rsidR="00566FB6" w:rsidRPr="00755C66">
              <w:rPr>
                <w:rFonts w:ascii="Arial" w:hAnsi="Arial"/>
                <w:sz w:val="24"/>
                <w:szCs w:val="24"/>
                <w:lang w:val="es-MX"/>
              </w:rPr>
              <w:t>Hectárea</w:t>
            </w:r>
            <w:r w:rsidRPr="00755C66">
              <w:rPr>
                <w:rFonts w:ascii="Arial" w:hAnsi="Arial"/>
                <w:sz w:val="24"/>
                <w:szCs w:val="24"/>
                <w:lang w:val="es-MX"/>
              </w:rPr>
              <w:t xml:space="preserve"> del Cultivo de </w:t>
            </w:r>
            <w:r w:rsidR="00566FB6" w:rsidRPr="00755C66">
              <w:rPr>
                <w:rFonts w:ascii="Arial" w:hAnsi="Arial"/>
                <w:sz w:val="24"/>
                <w:szCs w:val="24"/>
                <w:lang w:val="es-MX"/>
              </w:rPr>
              <w:t>Maíz</w:t>
            </w:r>
            <w:r w:rsidRPr="00755C66">
              <w:rPr>
                <w:rFonts w:ascii="Arial" w:hAnsi="Arial"/>
                <w:sz w:val="24"/>
                <w:szCs w:val="24"/>
                <w:lang w:val="es-MX"/>
              </w:rPr>
              <w:t xml:space="preserve"> de la Empresa Agripac y comparados</w:t>
            </w:r>
            <w:r w:rsidR="00566FB6" w:rsidRPr="00755C66">
              <w:rPr>
                <w:rFonts w:ascii="Arial" w:hAnsi="Arial"/>
                <w:sz w:val="24"/>
                <w:szCs w:val="24"/>
                <w:lang w:val="es-MX"/>
              </w:rPr>
              <w:t xml:space="preserve"> </w:t>
            </w:r>
            <w:r w:rsidRPr="00755C66">
              <w:rPr>
                <w:rFonts w:ascii="Arial" w:hAnsi="Arial"/>
                <w:sz w:val="24"/>
                <w:szCs w:val="24"/>
                <w:lang w:val="es-MX"/>
              </w:rPr>
              <w:t>con los Tratamientos Evaluados. Balzar</w:t>
            </w:r>
            <w:r w:rsidR="00566FB6" w:rsidRPr="00755C66">
              <w:rPr>
                <w:rFonts w:ascii="Arial" w:hAnsi="Arial"/>
                <w:sz w:val="24"/>
                <w:szCs w:val="24"/>
                <w:lang w:val="es-MX"/>
              </w:rPr>
              <w:t xml:space="preserve"> </w:t>
            </w:r>
            <w:r w:rsidRPr="00755C66">
              <w:rPr>
                <w:rFonts w:ascii="Arial" w:hAnsi="Arial"/>
                <w:sz w:val="24"/>
                <w:szCs w:val="24"/>
                <w:lang w:val="es-MX"/>
              </w:rPr>
              <w:t>– 2008</w:t>
            </w:r>
            <w:r w:rsidR="00E75736">
              <w:rPr>
                <w:rFonts w:ascii="Arial" w:hAnsi="Arial"/>
                <w:sz w:val="24"/>
                <w:szCs w:val="24"/>
                <w:lang w:val="es-MX"/>
              </w:rPr>
              <w:t>……….………</w:t>
            </w:r>
          </w:p>
        </w:tc>
        <w:tc>
          <w:tcPr>
            <w:tcW w:w="510" w:type="dxa"/>
            <w:vAlign w:val="bottom"/>
          </w:tcPr>
          <w:p w:rsidR="00BD4B69" w:rsidRPr="00755C66" w:rsidRDefault="00566FB6" w:rsidP="00EB5773">
            <w:pPr>
              <w:spacing w:after="0" w:line="240" w:lineRule="auto"/>
              <w:jc w:val="both"/>
              <w:rPr>
                <w:rFonts w:ascii="Arial" w:hAnsi="Arial"/>
                <w:sz w:val="24"/>
                <w:szCs w:val="24"/>
                <w:lang w:val="es-MX"/>
              </w:rPr>
            </w:pPr>
            <w:r w:rsidRPr="00755C66">
              <w:rPr>
                <w:rFonts w:ascii="Arial" w:hAnsi="Arial"/>
                <w:sz w:val="24"/>
                <w:szCs w:val="24"/>
                <w:lang w:val="es-MX"/>
              </w:rPr>
              <w:t>5</w:t>
            </w:r>
            <w:r w:rsidR="004D3AC9">
              <w:rPr>
                <w:rFonts w:ascii="Arial" w:hAnsi="Arial"/>
                <w:sz w:val="24"/>
                <w:szCs w:val="24"/>
                <w:lang w:val="es-MX"/>
              </w:rPr>
              <w:t>0</w:t>
            </w:r>
          </w:p>
        </w:tc>
      </w:tr>
      <w:tr w:rsidR="00EC457C" w:rsidRPr="00755C66" w:rsidTr="00E75736">
        <w:tc>
          <w:tcPr>
            <w:tcW w:w="1985" w:type="dxa"/>
          </w:tcPr>
          <w:p w:rsidR="00BD4B69" w:rsidRPr="00755C66" w:rsidRDefault="00A90EBE" w:rsidP="00EB5773">
            <w:pPr>
              <w:spacing w:after="0" w:line="240" w:lineRule="auto"/>
              <w:jc w:val="both"/>
              <w:rPr>
                <w:rFonts w:ascii="Arial" w:hAnsi="Arial"/>
                <w:sz w:val="24"/>
                <w:szCs w:val="24"/>
                <w:lang w:val="es-MX"/>
              </w:rPr>
            </w:pPr>
            <w:r w:rsidRPr="00755C66">
              <w:rPr>
                <w:rFonts w:ascii="Arial" w:hAnsi="Arial"/>
                <w:sz w:val="24"/>
                <w:szCs w:val="24"/>
                <w:lang w:val="es-MX"/>
              </w:rPr>
              <w:t>Anexo 4.</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Costos Directos de la </w:t>
            </w:r>
            <w:r w:rsidR="00566FB6" w:rsidRPr="00755C66">
              <w:rPr>
                <w:rFonts w:ascii="Arial" w:hAnsi="Arial"/>
                <w:sz w:val="24"/>
                <w:szCs w:val="24"/>
                <w:lang w:val="es-MX"/>
              </w:rPr>
              <w:t>Producción</w:t>
            </w:r>
            <w:r w:rsidRPr="00755C66">
              <w:rPr>
                <w:rFonts w:ascii="Arial" w:hAnsi="Arial"/>
                <w:sz w:val="24"/>
                <w:szCs w:val="24"/>
                <w:lang w:val="es-MX"/>
              </w:rPr>
              <w:t xml:space="preserve"> de </w:t>
            </w:r>
            <w:r w:rsidR="00566FB6" w:rsidRPr="00755C66">
              <w:rPr>
                <w:rFonts w:ascii="Arial" w:hAnsi="Arial"/>
                <w:sz w:val="24"/>
                <w:szCs w:val="24"/>
                <w:lang w:val="es-MX"/>
              </w:rPr>
              <w:t>Maíz</w:t>
            </w:r>
            <w:r w:rsidR="00A90EBE" w:rsidRPr="00755C66">
              <w:rPr>
                <w:rFonts w:ascii="Arial" w:hAnsi="Arial"/>
                <w:sz w:val="24"/>
                <w:szCs w:val="24"/>
                <w:lang w:val="es-MX"/>
              </w:rPr>
              <w:t xml:space="preserve"> de los diferentes </w:t>
            </w:r>
            <w:r w:rsidRPr="00755C66">
              <w:rPr>
                <w:rFonts w:ascii="Arial" w:hAnsi="Arial"/>
                <w:sz w:val="24"/>
                <w:szCs w:val="24"/>
                <w:lang w:val="es-MX"/>
              </w:rPr>
              <w:t>Tratamientos con Bioestimulantes………</w:t>
            </w:r>
            <w:r w:rsidR="00A90EBE" w:rsidRPr="00755C66">
              <w:rPr>
                <w:rFonts w:ascii="Arial" w:hAnsi="Arial"/>
                <w:sz w:val="24"/>
                <w:szCs w:val="24"/>
                <w:lang w:val="es-MX"/>
              </w:rPr>
              <w:t>……...</w:t>
            </w:r>
          </w:p>
        </w:tc>
        <w:tc>
          <w:tcPr>
            <w:tcW w:w="510" w:type="dxa"/>
            <w:vAlign w:val="bottom"/>
          </w:tcPr>
          <w:p w:rsidR="00BD4B69" w:rsidRPr="00755C66" w:rsidRDefault="00A90EBE" w:rsidP="00EB5773">
            <w:pPr>
              <w:spacing w:after="0" w:line="240" w:lineRule="auto"/>
              <w:jc w:val="both"/>
              <w:rPr>
                <w:rFonts w:ascii="Arial" w:hAnsi="Arial"/>
                <w:sz w:val="24"/>
                <w:szCs w:val="24"/>
                <w:lang w:val="es-MX"/>
              </w:rPr>
            </w:pPr>
            <w:r w:rsidRPr="00755C66">
              <w:rPr>
                <w:rFonts w:ascii="Arial" w:hAnsi="Arial"/>
                <w:sz w:val="24"/>
                <w:szCs w:val="24"/>
                <w:lang w:val="es-MX"/>
              </w:rPr>
              <w:t>5</w:t>
            </w:r>
            <w:r w:rsidR="004D3AC9">
              <w:rPr>
                <w:rFonts w:ascii="Arial" w:hAnsi="Arial"/>
                <w:sz w:val="24"/>
                <w:szCs w:val="24"/>
                <w:lang w:val="es-MX"/>
              </w:rPr>
              <w:t>1</w:t>
            </w:r>
          </w:p>
        </w:tc>
      </w:tr>
      <w:tr w:rsidR="00A90EBE" w:rsidRPr="00755C66" w:rsidTr="00E75736">
        <w:tc>
          <w:tcPr>
            <w:tcW w:w="1985" w:type="dxa"/>
          </w:tcPr>
          <w:p w:rsidR="00A90EBE" w:rsidRPr="00755C66" w:rsidRDefault="00A90EBE" w:rsidP="00EB5773">
            <w:pPr>
              <w:spacing w:after="0" w:line="240" w:lineRule="auto"/>
              <w:jc w:val="both"/>
              <w:rPr>
                <w:rFonts w:ascii="Arial" w:hAnsi="Arial"/>
                <w:sz w:val="24"/>
                <w:szCs w:val="24"/>
                <w:lang w:val="es-MX"/>
              </w:rPr>
            </w:pPr>
            <w:r w:rsidRPr="00755C66">
              <w:rPr>
                <w:rFonts w:ascii="Arial" w:hAnsi="Arial"/>
                <w:sz w:val="24"/>
                <w:szCs w:val="24"/>
                <w:lang w:val="es-MX"/>
              </w:rPr>
              <w:t>Anexo 5.</w:t>
            </w:r>
          </w:p>
        </w:tc>
        <w:tc>
          <w:tcPr>
            <w:tcW w:w="6180" w:type="dxa"/>
          </w:tcPr>
          <w:p w:rsidR="00A90EBE" w:rsidRPr="00755C66" w:rsidRDefault="00A90EBE" w:rsidP="00E75736">
            <w:pPr>
              <w:spacing w:after="0" w:line="240" w:lineRule="auto"/>
              <w:jc w:val="both"/>
              <w:rPr>
                <w:rFonts w:ascii="Arial" w:hAnsi="Arial"/>
                <w:sz w:val="24"/>
                <w:szCs w:val="24"/>
                <w:lang w:val="es-MX"/>
              </w:rPr>
            </w:pPr>
            <w:r w:rsidRPr="00755C66">
              <w:rPr>
                <w:rFonts w:ascii="Arial" w:hAnsi="Arial"/>
                <w:sz w:val="24"/>
                <w:szCs w:val="24"/>
                <w:lang w:val="es-MX"/>
              </w:rPr>
              <w:t>Costos de producción directa de maíz de los</w:t>
            </w:r>
            <w:r w:rsidRPr="00755C66">
              <w:rPr>
                <w:rFonts w:ascii="Arial" w:hAnsi="Arial"/>
                <w:b/>
                <w:sz w:val="24"/>
                <w:szCs w:val="24"/>
                <w:lang w:val="es-EC"/>
              </w:rPr>
              <w:t xml:space="preserve"> </w:t>
            </w:r>
            <w:r w:rsidRPr="00755C66">
              <w:rPr>
                <w:rFonts w:ascii="Arial" w:hAnsi="Arial"/>
                <w:sz w:val="24"/>
                <w:szCs w:val="24"/>
                <w:lang w:val="es-MX"/>
              </w:rPr>
              <w:t>diferentes tratamientos con bioestimulantes…………………………..</w:t>
            </w:r>
          </w:p>
        </w:tc>
        <w:tc>
          <w:tcPr>
            <w:tcW w:w="510" w:type="dxa"/>
            <w:vAlign w:val="bottom"/>
          </w:tcPr>
          <w:p w:rsidR="00A90EBE" w:rsidRPr="00755C66" w:rsidRDefault="0079453B" w:rsidP="00EB5773">
            <w:pPr>
              <w:spacing w:after="0" w:line="240" w:lineRule="auto"/>
              <w:jc w:val="both"/>
              <w:rPr>
                <w:rFonts w:ascii="Arial" w:hAnsi="Arial"/>
                <w:sz w:val="24"/>
                <w:szCs w:val="24"/>
                <w:lang w:val="es-MX"/>
              </w:rPr>
            </w:pPr>
            <w:r>
              <w:rPr>
                <w:rFonts w:ascii="Arial" w:hAnsi="Arial"/>
                <w:sz w:val="24"/>
                <w:szCs w:val="24"/>
                <w:lang w:val="es-MX"/>
              </w:rPr>
              <w:t>5</w:t>
            </w:r>
            <w:r w:rsidR="004D3AC9">
              <w:rPr>
                <w:rFonts w:ascii="Arial" w:hAnsi="Arial"/>
                <w:sz w:val="24"/>
                <w:szCs w:val="24"/>
                <w:lang w:val="es-MX"/>
              </w:rPr>
              <w:t>2</w:t>
            </w:r>
          </w:p>
        </w:tc>
      </w:tr>
      <w:tr w:rsidR="00EC457C" w:rsidRPr="00755C66" w:rsidTr="00E75736">
        <w:tc>
          <w:tcPr>
            <w:tcW w:w="1985" w:type="dxa"/>
          </w:tcPr>
          <w:p w:rsidR="00BD4B69" w:rsidRPr="00755C66" w:rsidRDefault="00A90EBE" w:rsidP="00EB5773">
            <w:pPr>
              <w:spacing w:after="0" w:line="240" w:lineRule="auto"/>
              <w:jc w:val="both"/>
              <w:rPr>
                <w:rFonts w:ascii="Arial" w:hAnsi="Arial"/>
                <w:sz w:val="24"/>
                <w:szCs w:val="24"/>
                <w:lang w:val="es-MX"/>
              </w:rPr>
            </w:pPr>
            <w:r w:rsidRPr="00755C66">
              <w:rPr>
                <w:rFonts w:ascii="Arial" w:hAnsi="Arial"/>
                <w:sz w:val="24"/>
                <w:szCs w:val="24"/>
                <w:lang w:val="es-MX"/>
              </w:rPr>
              <w:t>Anexo 6.</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Costos indirectos de la </w:t>
            </w:r>
            <w:r w:rsidR="00566FB6" w:rsidRPr="00755C66">
              <w:rPr>
                <w:rFonts w:ascii="Arial" w:hAnsi="Arial"/>
                <w:sz w:val="24"/>
                <w:szCs w:val="24"/>
                <w:lang w:val="es-MX"/>
              </w:rPr>
              <w:t>Producción</w:t>
            </w:r>
            <w:r w:rsidRPr="00755C66">
              <w:rPr>
                <w:rFonts w:ascii="Arial" w:hAnsi="Arial"/>
                <w:sz w:val="24"/>
                <w:szCs w:val="24"/>
                <w:lang w:val="es-MX"/>
              </w:rPr>
              <w:t xml:space="preserve"> de </w:t>
            </w:r>
            <w:r w:rsidR="00566FB6" w:rsidRPr="00755C66">
              <w:rPr>
                <w:rFonts w:ascii="Arial" w:hAnsi="Arial"/>
                <w:sz w:val="24"/>
                <w:szCs w:val="24"/>
                <w:lang w:val="es-MX"/>
              </w:rPr>
              <w:t>Maíz</w:t>
            </w:r>
            <w:r w:rsidR="00A90EBE" w:rsidRPr="00755C66">
              <w:rPr>
                <w:rFonts w:ascii="Arial" w:hAnsi="Arial"/>
                <w:sz w:val="24"/>
                <w:szCs w:val="24"/>
                <w:lang w:val="es-MX"/>
              </w:rPr>
              <w:t xml:space="preserve"> de los diferentes </w:t>
            </w:r>
            <w:r w:rsidRPr="00755C66">
              <w:rPr>
                <w:rFonts w:ascii="Arial" w:hAnsi="Arial"/>
                <w:sz w:val="24"/>
                <w:szCs w:val="24"/>
                <w:lang w:val="es-MX"/>
              </w:rPr>
              <w:t>Tratamientos con Bioestimulantes……</w:t>
            </w:r>
            <w:r w:rsidR="00A90EBE" w:rsidRPr="00755C66">
              <w:rPr>
                <w:rFonts w:ascii="Arial" w:hAnsi="Arial"/>
                <w:sz w:val="24"/>
                <w:szCs w:val="24"/>
                <w:lang w:val="es-MX"/>
              </w:rPr>
              <w:t>……...</w:t>
            </w:r>
          </w:p>
        </w:tc>
        <w:tc>
          <w:tcPr>
            <w:tcW w:w="510" w:type="dxa"/>
            <w:vAlign w:val="bottom"/>
          </w:tcPr>
          <w:p w:rsidR="00BD4B69" w:rsidRPr="00755C66" w:rsidRDefault="0079453B" w:rsidP="00EB5773">
            <w:pPr>
              <w:spacing w:after="0" w:line="240" w:lineRule="auto"/>
              <w:jc w:val="both"/>
              <w:rPr>
                <w:rFonts w:ascii="Arial" w:hAnsi="Arial"/>
                <w:sz w:val="24"/>
                <w:szCs w:val="24"/>
                <w:lang w:val="es-MX"/>
              </w:rPr>
            </w:pPr>
            <w:r>
              <w:rPr>
                <w:rFonts w:ascii="Arial" w:hAnsi="Arial"/>
                <w:sz w:val="24"/>
                <w:szCs w:val="24"/>
                <w:lang w:val="es-MX"/>
              </w:rPr>
              <w:t>5</w:t>
            </w:r>
            <w:r w:rsidR="004D3AC9">
              <w:rPr>
                <w:rFonts w:ascii="Arial" w:hAnsi="Arial"/>
                <w:sz w:val="24"/>
                <w:szCs w:val="24"/>
                <w:lang w:val="es-MX"/>
              </w:rPr>
              <w:t>3</w:t>
            </w:r>
          </w:p>
        </w:tc>
      </w:tr>
      <w:tr w:rsidR="00EC457C" w:rsidRPr="00755C66" w:rsidTr="00E75736">
        <w:tc>
          <w:tcPr>
            <w:tcW w:w="1985" w:type="dxa"/>
          </w:tcPr>
          <w:p w:rsidR="00BD4B69" w:rsidRPr="00755C66" w:rsidRDefault="00A90EBE" w:rsidP="00EB5773">
            <w:pPr>
              <w:spacing w:after="0" w:line="240" w:lineRule="auto"/>
              <w:jc w:val="both"/>
              <w:rPr>
                <w:rFonts w:ascii="Arial" w:hAnsi="Arial"/>
                <w:sz w:val="24"/>
                <w:szCs w:val="24"/>
                <w:lang w:val="es-MX"/>
              </w:rPr>
            </w:pPr>
            <w:r w:rsidRPr="00755C66">
              <w:rPr>
                <w:rFonts w:ascii="Arial" w:hAnsi="Arial"/>
                <w:sz w:val="24"/>
                <w:szCs w:val="24"/>
                <w:lang w:val="es-MX"/>
              </w:rPr>
              <w:t>Anexo 7.</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Peso de los 1000 granos. </w:t>
            </w:r>
            <w:r w:rsidR="00566FB6" w:rsidRPr="00755C66">
              <w:rPr>
                <w:rFonts w:ascii="Arial" w:hAnsi="Arial"/>
                <w:sz w:val="24"/>
                <w:szCs w:val="24"/>
                <w:lang w:val="es-MX"/>
              </w:rPr>
              <w:t>Análisis</w:t>
            </w:r>
            <w:r w:rsidR="00A90EBE" w:rsidRPr="00755C66">
              <w:rPr>
                <w:rFonts w:ascii="Arial" w:hAnsi="Arial"/>
                <w:sz w:val="24"/>
                <w:szCs w:val="24"/>
                <w:lang w:val="es-MX"/>
              </w:rPr>
              <w:t xml:space="preserve"> de la varianza. Duncan </w:t>
            </w:r>
            <w:r w:rsidRPr="00755C66">
              <w:rPr>
                <w:rFonts w:ascii="Arial" w:hAnsi="Arial"/>
                <w:sz w:val="24"/>
                <w:szCs w:val="24"/>
                <w:lang w:val="es-MX"/>
              </w:rPr>
              <w:t>p=0.05……</w:t>
            </w:r>
            <w:r w:rsidR="00A90EBE" w:rsidRPr="00755C66">
              <w:rPr>
                <w:rFonts w:ascii="Arial" w:hAnsi="Arial"/>
                <w:sz w:val="24"/>
                <w:szCs w:val="24"/>
                <w:lang w:val="es-MX"/>
              </w:rPr>
              <w:t>…………………………………………………….</w:t>
            </w:r>
          </w:p>
        </w:tc>
        <w:tc>
          <w:tcPr>
            <w:tcW w:w="510" w:type="dxa"/>
            <w:vAlign w:val="bottom"/>
          </w:tcPr>
          <w:p w:rsidR="00BD4B69" w:rsidRPr="00755C66" w:rsidRDefault="00051531" w:rsidP="00EB5773">
            <w:pPr>
              <w:spacing w:after="0" w:line="240" w:lineRule="auto"/>
              <w:jc w:val="both"/>
              <w:rPr>
                <w:rFonts w:ascii="Arial" w:hAnsi="Arial"/>
                <w:sz w:val="24"/>
                <w:szCs w:val="24"/>
                <w:lang w:val="es-MX"/>
              </w:rPr>
            </w:pPr>
            <w:r>
              <w:rPr>
                <w:rFonts w:ascii="Arial" w:hAnsi="Arial"/>
                <w:sz w:val="24"/>
                <w:szCs w:val="24"/>
                <w:lang w:val="es-MX"/>
              </w:rPr>
              <w:t>5</w:t>
            </w:r>
            <w:r w:rsidR="004D3AC9">
              <w:rPr>
                <w:rFonts w:ascii="Arial" w:hAnsi="Arial"/>
                <w:sz w:val="24"/>
                <w:szCs w:val="24"/>
                <w:lang w:val="es-MX"/>
              </w:rPr>
              <w:t>4</w:t>
            </w:r>
          </w:p>
        </w:tc>
      </w:tr>
      <w:tr w:rsidR="00EC457C" w:rsidRPr="00755C66" w:rsidTr="00E75736">
        <w:tc>
          <w:tcPr>
            <w:tcW w:w="1985" w:type="dxa"/>
          </w:tcPr>
          <w:p w:rsidR="00BD4B69" w:rsidRPr="00755C66" w:rsidRDefault="00A90EBE" w:rsidP="00EB5773">
            <w:pPr>
              <w:spacing w:after="0" w:line="240" w:lineRule="auto"/>
              <w:jc w:val="both"/>
              <w:rPr>
                <w:rFonts w:ascii="Arial" w:hAnsi="Arial"/>
                <w:sz w:val="24"/>
                <w:szCs w:val="24"/>
                <w:lang w:val="es-MX"/>
              </w:rPr>
            </w:pPr>
            <w:r w:rsidRPr="00755C66">
              <w:rPr>
                <w:rFonts w:ascii="Arial" w:hAnsi="Arial"/>
                <w:sz w:val="24"/>
                <w:szCs w:val="24"/>
                <w:lang w:val="es-MX"/>
              </w:rPr>
              <w:t>Anexo 8.</w:t>
            </w:r>
          </w:p>
        </w:tc>
        <w:tc>
          <w:tcPr>
            <w:tcW w:w="6180" w:type="dxa"/>
          </w:tcPr>
          <w:p w:rsidR="00BD4B69" w:rsidRPr="00755C66" w:rsidRDefault="00566FB6" w:rsidP="00E75736">
            <w:pPr>
              <w:spacing w:after="0" w:line="240" w:lineRule="auto"/>
              <w:jc w:val="both"/>
              <w:rPr>
                <w:rFonts w:ascii="Arial" w:hAnsi="Arial"/>
                <w:sz w:val="24"/>
                <w:szCs w:val="24"/>
                <w:lang w:val="es-MX"/>
              </w:rPr>
            </w:pPr>
            <w:r w:rsidRPr="00755C66">
              <w:rPr>
                <w:rFonts w:ascii="Arial" w:hAnsi="Arial"/>
                <w:sz w:val="24"/>
                <w:szCs w:val="24"/>
                <w:lang w:val="es-MX"/>
              </w:rPr>
              <w:t>Producción</w:t>
            </w:r>
            <w:r w:rsidR="00A16E25" w:rsidRPr="00755C66">
              <w:rPr>
                <w:rFonts w:ascii="Arial" w:hAnsi="Arial"/>
                <w:sz w:val="24"/>
                <w:szCs w:val="24"/>
                <w:lang w:val="es-MX"/>
              </w:rPr>
              <w:t xml:space="preserve"> de la Parcela </w:t>
            </w:r>
            <w:r w:rsidRPr="00755C66">
              <w:rPr>
                <w:rFonts w:ascii="Arial" w:hAnsi="Arial"/>
                <w:sz w:val="24"/>
                <w:szCs w:val="24"/>
                <w:lang w:val="es-MX"/>
              </w:rPr>
              <w:t>Útil</w:t>
            </w:r>
            <w:r w:rsidR="00A16E25" w:rsidRPr="00755C66">
              <w:rPr>
                <w:rFonts w:ascii="Arial" w:hAnsi="Arial"/>
                <w:sz w:val="24"/>
                <w:szCs w:val="24"/>
                <w:lang w:val="es-MX"/>
              </w:rPr>
              <w:t xml:space="preserve">. </w:t>
            </w:r>
            <w:r w:rsidRPr="00755C66">
              <w:rPr>
                <w:rFonts w:ascii="Arial" w:hAnsi="Arial"/>
                <w:sz w:val="24"/>
                <w:szCs w:val="24"/>
                <w:lang w:val="es-MX"/>
              </w:rPr>
              <w:t>Análisis</w:t>
            </w:r>
            <w:r w:rsidR="00A16E25" w:rsidRPr="00755C66">
              <w:rPr>
                <w:rFonts w:ascii="Arial" w:hAnsi="Arial"/>
                <w:sz w:val="24"/>
                <w:szCs w:val="24"/>
                <w:lang w:val="es-MX"/>
              </w:rPr>
              <w:t xml:space="preserve"> de la varianza. Duncan</w:t>
            </w:r>
            <w:r w:rsidR="00A90EBE" w:rsidRPr="00755C66">
              <w:rPr>
                <w:rFonts w:ascii="Arial" w:hAnsi="Arial"/>
                <w:sz w:val="24"/>
                <w:szCs w:val="24"/>
                <w:lang w:val="es-MX"/>
              </w:rPr>
              <w:t xml:space="preserve"> </w:t>
            </w:r>
            <w:r w:rsidR="00A16E25" w:rsidRPr="00755C66">
              <w:rPr>
                <w:rFonts w:ascii="Arial" w:hAnsi="Arial"/>
                <w:sz w:val="24"/>
                <w:szCs w:val="24"/>
                <w:lang w:val="es-MX"/>
              </w:rPr>
              <w:t>p=0,05………………………………………</w:t>
            </w:r>
            <w:r w:rsidR="00A90EBE" w:rsidRPr="00755C66">
              <w:rPr>
                <w:rFonts w:ascii="Arial" w:hAnsi="Arial"/>
                <w:sz w:val="24"/>
                <w:szCs w:val="24"/>
                <w:lang w:val="es-MX"/>
              </w:rPr>
              <w:t>………...</w:t>
            </w:r>
          </w:p>
        </w:tc>
        <w:tc>
          <w:tcPr>
            <w:tcW w:w="510" w:type="dxa"/>
            <w:vAlign w:val="bottom"/>
          </w:tcPr>
          <w:p w:rsidR="00BD4B69" w:rsidRPr="00755C66" w:rsidRDefault="00051531" w:rsidP="00EB5773">
            <w:pPr>
              <w:spacing w:after="0" w:line="240" w:lineRule="auto"/>
              <w:jc w:val="both"/>
              <w:rPr>
                <w:rFonts w:ascii="Arial" w:hAnsi="Arial"/>
                <w:sz w:val="24"/>
                <w:szCs w:val="24"/>
                <w:lang w:val="es-MX"/>
              </w:rPr>
            </w:pPr>
            <w:r>
              <w:rPr>
                <w:rFonts w:ascii="Arial" w:hAnsi="Arial"/>
                <w:sz w:val="24"/>
                <w:szCs w:val="24"/>
                <w:lang w:val="es-MX"/>
              </w:rPr>
              <w:t>5</w:t>
            </w:r>
            <w:r w:rsidR="004D3AC9">
              <w:rPr>
                <w:rFonts w:ascii="Arial" w:hAnsi="Arial"/>
                <w:sz w:val="24"/>
                <w:szCs w:val="24"/>
                <w:lang w:val="es-MX"/>
              </w:rPr>
              <w:t>5</w:t>
            </w:r>
          </w:p>
        </w:tc>
      </w:tr>
      <w:tr w:rsidR="00EC457C" w:rsidRPr="00755C66" w:rsidTr="00E75736">
        <w:tc>
          <w:tcPr>
            <w:tcW w:w="1985" w:type="dxa"/>
          </w:tcPr>
          <w:p w:rsidR="00BD4B69" w:rsidRPr="00755C66" w:rsidRDefault="00A90EBE" w:rsidP="00EB5773">
            <w:pPr>
              <w:spacing w:after="0" w:line="240" w:lineRule="auto"/>
              <w:jc w:val="both"/>
              <w:rPr>
                <w:rFonts w:ascii="Arial" w:hAnsi="Arial"/>
                <w:sz w:val="24"/>
                <w:szCs w:val="24"/>
                <w:lang w:val="es-MX"/>
              </w:rPr>
            </w:pPr>
            <w:r w:rsidRPr="00755C66">
              <w:rPr>
                <w:rFonts w:ascii="Arial" w:hAnsi="Arial"/>
                <w:sz w:val="24"/>
                <w:szCs w:val="24"/>
                <w:lang w:val="es-MX"/>
              </w:rPr>
              <w:t>Anexo 9.</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Peso de la biomasa. </w:t>
            </w:r>
            <w:r w:rsidR="00566FB6" w:rsidRPr="00755C66">
              <w:rPr>
                <w:rFonts w:ascii="Arial" w:hAnsi="Arial"/>
                <w:sz w:val="24"/>
                <w:szCs w:val="24"/>
                <w:lang w:val="es-MX"/>
              </w:rPr>
              <w:t>Análisis</w:t>
            </w:r>
            <w:r w:rsidR="00A90EBE" w:rsidRPr="00755C66">
              <w:rPr>
                <w:rFonts w:ascii="Arial" w:hAnsi="Arial"/>
                <w:sz w:val="24"/>
                <w:szCs w:val="24"/>
                <w:lang w:val="es-MX"/>
              </w:rPr>
              <w:t xml:space="preserve"> de la varianza. Duncan </w:t>
            </w:r>
            <w:r w:rsidRPr="00755C66">
              <w:rPr>
                <w:rFonts w:ascii="Arial" w:hAnsi="Arial"/>
                <w:sz w:val="24"/>
                <w:szCs w:val="24"/>
                <w:lang w:val="es-MX"/>
              </w:rPr>
              <w:t>p=0.05…………………………………………………</w:t>
            </w:r>
            <w:r w:rsidR="00A90EBE" w:rsidRPr="00755C66">
              <w:rPr>
                <w:rFonts w:ascii="Arial" w:hAnsi="Arial"/>
                <w:sz w:val="24"/>
                <w:szCs w:val="24"/>
                <w:lang w:val="es-MX"/>
              </w:rPr>
              <w:t>………...</w:t>
            </w:r>
          </w:p>
        </w:tc>
        <w:tc>
          <w:tcPr>
            <w:tcW w:w="510" w:type="dxa"/>
            <w:vAlign w:val="bottom"/>
          </w:tcPr>
          <w:p w:rsidR="00BD4B69" w:rsidRPr="00755C66" w:rsidRDefault="00051531" w:rsidP="00EB5773">
            <w:pPr>
              <w:spacing w:after="0" w:line="240" w:lineRule="auto"/>
              <w:jc w:val="both"/>
              <w:rPr>
                <w:rFonts w:ascii="Arial" w:hAnsi="Arial"/>
                <w:sz w:val="24"/>
                <w:szCs w:val="24"/>
                <w:lang w:val="es-MX"/>
              </w:rPr>
            </w:pPr>
            <w:r>
              <w:rPr>
                <w:rFonts w:ascii="Arial" w:hAnsi="Arial"/>
                <w:sz w:val="24"/>
                <w:szCs w:val="24"/>
                <w:lang w:val="es-MX"/>
              </w:rPr>
              <w:t>5</w:t>
            </w:r>
            <w:r w:rsidR="004D3AC9">
              <w:rPr>
                <w:rFonts w:ascii="Arial" w:hAnsi="Arial"/>
                <w:sz w:val="24"/>
                <w:szCs w:val="24"/>
                <w:lang w:val="es-MX"/>
              </w:rPr>
              <w:t>6</w:t>
            </w:r>
          </w:p>
        </w:tc>
      </w:tr>
      <w:tr w:rsidR="00A90EBE" w:rsidRPr="00755C66" w:rsidTr="00E75736">
        <w:tc>
          <w:tcPr>
            <w:tcW w:w="1985" w:type="dxa"/>
          </w:tcPr>
          <w:p w:rsidR="00A90EBE" w:rsidRPr="00755C66" w:rsidRDefault="00EC457C" w:rsidP="00EB5773">
            <w:pPr>
              <w:spacing w:after="0" w:line="240" w:lineRule="auto"/>
              <w:jc w:val="both"/>
              <w:rPr>
                <w:rFonts w:ascii="Arial" w:hAnsi="Arial"/>
                <w:sz w:val="24"/>
                <w:szCs w:val="24"/>
                <w:lang w:val="es-MX"/>
              </w:rPr>
            </w:pPr>
            <w:r w:rsidRPr="00755C66">
              <w:rPr>
                <w:rFonts w:ascii="Arial" w:hAnsi="Arial"/>
                <w:sz w:val="24"/>
                <w:szCs w:val="24"/>
                <w:lang w:val="es-MX"/>
              </w:rPr>
              <w:t>Anexo 10</w:t>
            </w:r>
          </w:p>
        </w:tc>
        <w:tc>
          <w:tcPr>
            <w:tcW w:w="6180" w:type="dxa"/>
          </w:tcPr>
          <w:p w:rsidR="00A90EBE" w:rsidRPr="00755C66" w:rsidRDefault="008809EF" w:rsidP="00E75736">
            <w:pPr>
              <w:spacing w:after="0" w:line="240" w:lineRule="auto"/>
              <w:jc w:val="both"/>
              <w:rPr>
                <w:rFonts w:ascii="Arial" w:hAnsi="Arial"/>
                <w:sz w:val="24"/>
                <w:szCs w:val="24"/>
                <w:lang w:val="es-MX"/>
              </w:rPr>
            </w:pPr>
            <w:r>
              <w:rPr>
                <w:rFonts w:ascii="Arial" w:hAnsi="Arial"/>
                <w:sz w:val="24"/>
                <w:szCs w:val="24"/>
                <w:lang w:val="es-MX"/>
              </w:rPr>
              <w:t>Nú</w:t>
            </w:r>
            <w:r w:rsidR="00A90EBE" w:rsidRPr="00755C66">
              <w:rPr>
                <w:rFonts w:ascii="Arial" w:hAnsi="Arial"/>
                <w:sz w:val="24"/>
                <w:szCs w:val="24"/>
                <w:lang w:val="es-MX"/>
              </w:rPr>
              <w:t>mero de granos por hilera de la mazorca. Análisis</w:t>
            </w:r>
            <w:r w:rsidR="00EC457C" w:rsidRPr="00755C66">
              <w:rPr>
                <w:rFonts w:ascii="Arial" w:hAnsi="Arial"/>
                <w:sz w:val="24"/>
                <w:szCs w:val="24"/>
                <w:lang w:val="es-MX"/>
              </w:rPr>
              <w:t xml:space="preserve"> de la </w:t>
            </w:r>
            <w:r w:rsidR="00A90EBE" w:rsidRPr="00755C66">
              <w:rPr>
                <w:rFonts w:ascii="Arial" w:hAnsi="Arial"/>
                <w:sz w:val="24"/>
                <w:szCs w:val="24"/>
                <w:lang w:val="es-MX"/>
              </w:rPr>
              <w:t>varianza. Duncan p=0.05….…………………………</w:t>
            </w:r>
            <w:r w:rsidR="00EC457C" w:rsidRPr="00755C66">
              <w:rPr>
                <w:rFonts w:ascii="Arial" w:hAnsi="Arial"/>
                <w:sz w:val="24"/>
                <w:szCs w:val="24"/>
                <w:lang w:val="es-MX"/>
              </w:rPr>
              <w:t>………</w:t>
            </w:r>
          </w:p>
        </w:tc>
        <w:tc>
          <w:tcPr>
            <w:tcW w:w="510" w:type="dxa"/>
            <w:vAlign w:val="bottom"/>
          </w:tcPr>
          <w:p w:rsidR="00A90EBE" w:rsidRPr="00755C66" w:rsidRDefault="00051531" w:rsidP="00EB5773">
            <w:pPr>
              <w:spacing w:after="0" w:line="240" w:lineRule="auto"/>
              <w:jc w:val="both"/>
              <w:rPr>
                <w:rFonts w:ascii="Arial" w:hAnsi="Arial"/>
                <w:sz w:val="24"/>
                <w:szCs w:val="24"/>
                <w:lang w:val="es-MX"/>
              </w:rPr>
            </w:pPr>
            <w:r>
              <w:rPr>
                <w:rFonts w:ascii="Arial" w:hAnsi="Arial"/>
                <w:sz w:val="24"/>
                <w:szCs w:val="24"/>
                <w:lang w:val="es-MX"/>
              </w:rPr>
              <w:t>5</w:t>
            </w:r>
            <w:r w:rsidR="004D3AC9">
              <w:rPr>
                <w:rFonts w:ascii="Arial" w:hAnsi="Arial"/>
                <w:sz w:val="24"/>
                <w:szCs w:val="24"/>
                <w:lang w:val="es-MX"/>
              </w:rPr>
              <w:t>7</w:t>
            </w:r>
          </w:p>
        </w:tc>
      </w:tr>
      <w:tr w:rsidR="00EC457C" w:rsidRPr="00755C66" w:rsidTr="00E75736">
        <w:tc>
          <w:tcPr>
            <w:tcW w:w="1985" w:type="dxa"/>
          </w:tcPr>
          <w:p w:rsidR="00BD4B69" w:rsidRPr="00755C66" w:rsidRDefault="00EC457C" w:rsidP="00EB5773">
            <w:pPr>
              <w:spacing w:after="0" w:line="240" w:lineRule="auto"/>
              <w:jc w:val="both"/>
              <w:rPr>
                <w:rFonts w:ascii="Arial" w:hAnsi="Arial"/>
                <w:sz w:val="24"/>
                <w:szCs w:val="24"/>
                <w:lang w:val="es-MX"/>
              </w:rPr>
            </w:pPr>
            <w:r w:rsidRPr="00755C66">
              <w:rPr>
                <w:rFonts w:ascii="Arial" w:hAnsi="Arial"/>
                <w:sz w:val="24"/>
                <w:szCs w:val="24"/>
                <w:lang w:val="es-MX"/>
              </w:rPr>
              <w:t>Anexo 11</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Ingresos por Venta. </w:t>
            </w:r>
            <w:r w:rsidR="00566FB6" w:rsidRPr="00755C66">
              <w:rPr>
                <w:rFonts w:ascii="Arial" w:hAnsi="Arial"/>
                <w:sz w:val="24"/>
                <w:szCs w:val="24"/>
                <w:lang w:val="es-MX"/>
              </w:rPr>
              <w:t>Análisis</w:t>
            </w:r>
            <w:r w:rsidRPr="00755C66">
              <w:rPr>
                <w:rFonts w:ascii="Arial" w:hAnsi="Arial"/>
                <w:sz w:val="24"/>
                <w:szCs w:val="24"/>
                <w:lang w:val="es-MX"/>
              </w:rPr>
              <w:t xml:space="preserve"> de la varianza. Duncan p=0.05………………………………………………..</w:t>
            </w:r>
            <w:r w:rsidR="00EC457C" w:rsidRPr="00755C66">
              <w:rPr>
                <w:rFonts w:ascii="Arial" w:hAnsi="Arial"/>
                <w:sz w:val="24"/>
                <w:szCs w:val="24"/>
                <w:lang w:val="es-MX"/>
              </w:rPr>
              <w:t>...............</w:t>
            </w:r>
          </w:p>
        </w:tc>
        <w:tc>
          <w:tcPr>
            <w:tcW w:w="510" w:type="dxa"/>
            <w:vAlign w:val="bottom"/>
          </w:tcPr>
          <w:p w:rsidR="00BD4B69" w:rsidRPr="00755C66" w:rsidRDefault="004D3AC9" w:rsidP="00EB5773">
            <w:pPr>
              <w:spacing w:after="0" w:line="240" w:lineRule="auto"/>
              <w:jc w:val="both"/>
              <w:rPr>
                <w:rFonts w:ascii="Arial" w:hAnsi="Arial"/>
                <w:sz w:val="24"/>
                <w:szCs w:val="24"/>
                <w:lang w:val="es-MX"/>
              </w:rPr>
            </w:pPr>
            <w:r>
              <w:rPr>
                <w:rFonts w:ascii="Arial" w:hAnsi="Arial"/>
                <w:sz w:val="24"/>
                <w:szCs w:val="24"/>
                <w:lang w:val="es-MX"/>
              </w:rPr>
              <w:t>58</w:t>
            </w:r>
          </w:p>
        </w:tc>
      </w:tr>
      <w:tr w:rsidR="00EC457C" w:rsidRPr="00755C66" w:rsidTr="00E75736">
        <w:tc>
          <w:tcPr>
            <w:tcW w:w="1985" w:type="dxa"/>
          </w:tcPr>
          <w:p w:rsidR="00BD4B69" w:rsidRPr="00755C66" w:rsidRDefault="00EC457C" w:rsidP="00EB5773">
            <w:pPr>
              <w:spacing w:after="0" w:line="240" w:lineRule="auto"/>
              <w:jc w:val="both"/>
              <w:rPr>
                <w:rFonts w:ascii="Arial" w:hAnsi="Arial"/>
                <w:sz w:val="24"/>
                <w:szCs w:val="24"/>
                <w:lang w:val="es-MX"/>
              </w:rPr>
            </w:pPr>
            <w:r w:rsidRPr="00755C66">
              <w:rPr>
                <w:rFonts w:ascii="Arial" w:hAnsi="Arial"/>
                <w:sz w:val="24"/>
                <w:szCs w:val="24"/>
                <w:lang w:val="es-MX"/>
              </w:rPr>
              <w:t>Anexo 12</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Costo de </w:t>
            </w:r>
            <w:r w:rsidR="00566FB6" w:rsidRPr="00755C66">
              <w:rPr>
                <w:rFonts w:ascii="Arial" w:hAnsi="Arial"/>
                <w:sz w:val="24"/>
                <w:szCs w:val="24"/>
                <w:lang w:val="es-MX"/>
              </w:rPr>
              <w:t>Producción</w:t>
            </w:r>
            <w:r w:rsidRPr="00755C66">
              <w:rPr>
                <w:rFonts w:ascii="Arial" w:hAnsi="Arial"/>
                <w:sz w:val="24"/>
                <w:szCs w:val="24"/>
                <w:lang w:val="es-MX"/>
              </w:rPr>
              <w:t xml:space="preserve">. </w:t>
            </w:r>
            <w:r w:rsidR="00566FB6" w:rsidRPr="00755C66">
              <w:rPr>
                <w:rFonts w:ascii="Arial" w:hAnsi="Arial"/>
                <w:sz w:val="24"/>
                <w:szCs w:val="24"/>
                <w:lang w:val="es-MX"/>
              </w:rPr>
              <w:t>Análisis</w:t>
            </w:r>
            <w:r w:rsidR="00EC457C" w:rsidRPr="00755C66">
              <w:rPr>
                <w:rFonts w:ascii="Arial" w:hAnsi="Arial"/>
                <w:sz w:val="24"/>
                <w:szCs w:val="24"/>
                <w:lang w:val="es-MX"/>
              </w:rPr>
              <w:t xml:space="preserve"> de la varianza. Duncan </w:t>
            </w:r>
            <w:r w:rsidRPr="00755C66">
              <w:rPr>
                <w:rFonts w:ascii="Arial" w:hAnsi="Arial"/>
                <w:sz w:val="24"/>
                <w:szCs w:val="24"/>
                <w:lang w:val="es-MX"/>
              </w:rPr>
              <w:t>p=0.05…………………………………</w:t>
            </w:r>
            <w:r w:rsidR="00EC457C" w:rsidRPr="00755C66">
              <w:rPr>
                <w:rFonts w:ascii="Arial" w:hAnsi="Arial"/>
                <w:sz w:val="24"/>
                <w:szCs w:val="24"/>
                <w:lang w:val="es-MX"/>
              </w:rPr>
              <w:t>…</w:t>
            </w:r>
            <w:r w:rsidR="00E75736">
              <w:rPr>
                <w:rFonts w:ascii="Arial" w:hAnsi="Arial"/>
                <w:sz w:val="24"/>
                <w:szCs w:val="24"/>
                <w:lang w:val="es-MX"/>
              </w:rPr>
              <w:t>…………………</w:t>
            </w:r>
            <w:r w:rsidR="00EC457C" w:rsidRPr="00755C66">
              <w:rPr>
                <w:rFonts w:ascii="Arial" w:hAnsi="Arial"/>
                <w:sz w:val="24"/>
                <w:szCs w:val="24"/>
                <w:lang w:val="es-MX"/>
              </w:rPr>
              <w:t>…..</w:t>
            </w:r>
          </w:p>
        </w:tc>
        <w:tc>
          <w:tcPr>
            <w:tcW w:w="510" w:type="dxa"/>
            <w:vAlign w:val="bottom"/>
          </w:tcPr>
          <w:p w:rsidR="00BD4B69" w:rsidRPr="00755C66" w:rsidRDefault="004D3AC9" w:rsidP="00EB5773">
            <w:pPr>
              <w:spacing w:after="0" w:line="240" w:lineRule="auto"/>
              <w:jc w:val="both"/>
              <w:rPr>
                <w:rFonts w:ascii="Arial" w:hAnsi="Arial"/>
                <w:sz w:val="24"/>
                <w:szCs w:val="24"/>
                <w:lang w:val="es-MX"/>
              </w:rPr>
            </w:pPr>
            <w:r>
              <w:rPr>
                <w:rFonts w:ascii="Arial" w:hAnsi="Arial"/>
                <w:sz w:val="24"/>
                <w:szCs w:val="24"/>
                <w:lang w:val="es-MX"/>
              </w:rPr>
              <w:t>59</w:t>
            </w:r>
          </w:p>
        </w:tc>
      </w:tr>
      <w:tr w:rsidR="00EC457C" w:rsidRPr="00755C66" w:rsidTr="00E75736">
        <w:tc>
          <w:tcPr>
            <w:tcW w:w="1985" w:type="dxa"/>
          </w:tcPr>
          <w:p w:rsidR="00BD4B69" w:rsidRPr="00755C66" w:rsidRDefault="00A16E25" w:rsidP="00EB5773">
            <w:pPr>
              <w:spacing w:after="0" w:line="240" w:lineRule="auto"/>
              <w:jc w:val="both"/>
              <w:rPr>
                <w:rFonts w:ascii="Arial" w:hAnsi="Arial"/>
                <w:sz w:val="24"/>
                <w:szCs w:val="24"/>
                <w:lang w:val="es-MX"/>
              </w:rPr>
            </w:pPr>
            <w:r w:rsidRPr="00755C66">
              <w:rPr>
                <w:rFonts w:ascii="Arial" w:hAnsi="Arial"/>
                <w:sz w:val="24"/>
                <w:szCs w:val="24"/>
                <w:lang w:val="es-MX"/>
              </w:rPr>
              <w:t>Anexo 13</w:t>
            </w:r>
          </w:p>
        </w:tc>
        <w:tc>
          <w:tcPr>
            <w:tcW w:w="6180" w:type="dxa"/>
          </w:tcPr>
          <w:p w:rsidR="00BD4B69" w:rsidRPr="00755C66" w:rsidRDefault="00A16E25" w:rsidP="00E75736">
            <w:pPr>
              <w:spacing w:after="0" w:line="240" w:lineRule="auto"/>
              <w:jc w:val="both"/>
              <w:rPr>
                <w:rFonts w:ascii="Arial" w:hAnsi="Arial"/>
                <w:sz w:val="24"/>
                <w:szCs w:val="24"/>
                <w:lang w:val="es-MX"/>
              </w:rPr>
            </w:pPr>
            <w:r w:rsidRPr="00755C66">
              <w:rPr>
                <w:rFonts w:ascii="Arial" w:hAnsi="Arial"/>
                <w:sz w:val="24"/>
                <w:szCs w:val="24"/>
                <w:lang w:val="es-MX"/>
              </w:rPr>
              <w:t xml:space="preserve">Porcentaje de Rentabilidad. </w:t>
            </w:r>
            <w:r w:rsidR="00566FB6" w:rsidRPr="00755C66">
              <w:rPr>
                <w:rFonts w:ascii="Arial" w:hAnsi="Arial"/>
                <w:sz w:val="24"/>
                <w:szCs w:val="24"/>
                <w:lang w:val="es-MX"/>
              </w:rPr>
              <w:t>Análisis</w:t>
            </w:r>
            <w:r w:rsidRPr="00755C66">
              <w:rPr>
                <w:rFonts w:ascii="Arial" w:hAnsi="Arial"/>
                <w:sz w:val="24"/>
                <w:szCs w:val="24"/>
                <w:lang w:val="es-MX"/>
              </w:rPr>
              <w:t xml:space="preserve"> de la varianza. Duncan p=0.05………</w:t>
            </w:r>
            <w:r w:rsidR="00EC457C" w:rsidRPr="00755C66">
              <w:rPr>
                <w:rFonts w:ascii="Arial" w:hAnsi="Arial"/>
                <w:sz w:val="24"/>
                <w:szCs w:val="24"/>
                <w:lang w:val="es-MX"/>
              </w:rPr>
              <w:t>……….</w:t>
            </w:r>
            <w:r w:rsidRPr="00755C66">
              <w:rPr>
                <w:rFonts w:ascii="Arial" w:hAnsi="Arial"/>
                <w:sz w:val="24"/>
                <w:szCs w:val="24"/>
                <w:lang w:val="es-MX"/>
              </w:rPr>
              <w:t>………………………………</w:t>
            </w:r>
          </w:p>
        </w:tc>
        <w:tc>
          <w:tcPr>
            <w:tcW w:w="510" w:type="dxa"/>
            <w:vAlign w:val="bottom"/>
          </w:tcPr>
          <w:p w:rsidR="00BD4B69" w:rsidRPr="00755C66" w:rsidRDefault="00A16E25" w:rsidP="004D3AC9">
            <w:pPr>
              <w:spacing w:after="0" w:line="240" w:lineRule="auto"/>
              <w:jc w:val="both"/>
              <w:rPr>
                <w:rFonts w:ascii="Arial" w:hAnsi="Arial"/>
                <w:sz w:val="24"/>
                <w:szCs w:val="24"/>
                <w:lang w:val="es-MX"/>
              </w:rPr>
            </w:pPr>
            <w:r w:rsidRPr="00755C66">
              <w:rPr>
                <w:rFonts w:ascii="Arial" w:hAnsi="Arial"/>
                <w:sz w:val="24"/>
                <w:szCs w:val="24"/>
                <w:lang w:val="es-MX"/>
              </w:rPr>
              <w:t>6</w:t>
            </w:r>
            <w:r w:rsidR="004D3AC9">
              <w:rPr>
                <w:rFonts w:ascii="Arial" w:hAnsi="Arial"/>
                <w:sz w:val="24"/>
                <w:szCs w:val="24"/>
                <w:lang w:val="es-MX"/>
              </w:rPr>
              <w:t>0</w:t>
            </w:r>
          </w:p>
        </w:tc>
      </w:tr>
    </w:tbl>
    <w:p w:rsidR="002B0143" w:rsidRDefault="002B0143" w:rsidP="007A6EAC">
      <w:pPr>
        <w:spacing w:after="0" w:line="480" w:lineRule="auto"/>
        <w:jc w:val="center"/>
        <w:rPr>
          <w:rFonts w:ascii="Arial" w:hAnsi="Arial"/>
          <w:sz w:val="24"/>
          <w:szCs w:val="24"/>
          <w:lang w:val="es-MX"/>
        </w:rPr>
      </w:pPr>
    </w:p>
    <w:p w:rsidR="002B0143" w:rsidRDefault="002B0143" w:rsidP="007A6EAC">
      <w:pPr>
        <w:spacing w:after="0" w:line="480" w:lineRule="auto"/>
        <w:jc w:val="center"/>
        <w:rPr>
          <w:rFonts w:ascii="Arial" w:hAnsi="Arial"/>
          <w:sz w:val="24"/>
          <w:szCs w:val="24"/>
          <w:lang w:val="es-MX"/>
        </w:rPr>
      </w:pPr>
    </w:p>
    <w:p w:rsidR="00F1415F" w:rsidRDefault="00F1415F" w:rsidP="007A6EAC">
      <w:pPr>
        <w:spacing w:after="0" w:line="480" w:lineRule="auto"/>
        <w:jc w:val="center"/>
        <w:rPr>
          <w:rFonts w:ascii="Arial" w:hAnsi="Arial"/>
          <w:sz w:val="24"/>
          <w:szCs w:val="24"/>
          <w:lang w:val="es-MX"/>
        </w:rPr>
        <w:sectPr w:rsidR="00F1415F" w:rsidSect="005154C0">
          <w:headerReference w:type="default" r:id="rId11"/>
          <w:footerReference w:type="first" r:id="rId12"/>
          <w:pgSz w:w="11907" w:h="16840" w:code="9"/>
          <w:pgMar w:top="2268" w:right="1361" w:bottom="2268" w:left="2268" w:header="720" w:footer="284" w:gutter="0"/>
          <w:pgNumType w:fmt="upperRoman" w:start="1"/>
          <w:cols w:space="720"/>
          <w:titlePg/>
          <w:docGrid w:linePitch="299"/>
        </w:sect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Default="008520BB" w:rsidP="008520BB">
      <w:pPr>
        <w:spacing w:after="0" w:line="240" w:lineRule="auto"/>
        <w:jc w:val="center"/>
        <w:rPr>
          <w:rFonts w:ascii="Arial" w:hAnsi="Arial"/>
          <w:b/>
          <w:sz w:val="24"/>
          <w:szCs w:val="24"/>
          <w:lang w:val="es-MX"/>
        </w:rPr>
      </w:pPr>
    </w:p>
    <w:p w:rsidR="008520BB" w:rsidRPr="008520BB" w:rsidRDefault="008520BB" w:rsidP="008520BB">
      <w:pPr>
        <w:spacing w:after="0" w:line="240" w:lineRule="auto"/>
        <w:jc w:val="center"/>
        <w:rPr>
          <w:rFonts w:ascii="Arial" w:hAnsi="Arial"/>
          <w:b/>
          <w:sz w:val="24"/>
          <w:szCs w:val="24"/>
          <w:lang w:val="es-MX"/>
        </w:rPr>
      </w:pPr>
    </w:p>
    <w:p w:rsidR="000A35F6" w:rsidRDefault="00981699" w:rsidP="007A6EAC">
      <w:pPr>
        <w:spacing w:after="0" w:line="480" w:lineRule="auto"/>
        <w:jc w:val="center"/>
        <w:rPr>
          <w:rFonts w:ascii="Arial" w:hAnsi="Arial"/>
          <w:b/>
          <w:sz w:val="36"/>
          <w:lang w:val="es-MX"/>
        </w:rPr>
      </w:pPr>
      <w:r>
        <w:rPr>
          <w:rFonts w:ascii="Arial" w:hAnsi="Arial"/>
          <w:b/>
          <w:sz w:val="36"/>
          <w:lang w:val="es-MX"/>
        </w:rPr>
        <w:t>INTRODUCCIÓ</w:t>
      </w:r>
      <w:r w:rsidR="000A35F6">
        <w:rPr>
          <w:rFonts w:ascii="Arial" w:hAnsi="Arial"/>
          <w:b/>
          <w:sz w:val="36"/>
          <w:lang w:val="es-MX"/>
        </w:rPr>
        <w:t>N.</w:t>
      </w:r>
    </w:p>
    <w:p w:rsidR="000A35F6" w:rsidRPr="00AB13B4" w:rsidRDefault="000A35F6" w:rsidP="0086198C">
      <w:pPr>
        <w:spacing w:after="0" w:line="360" w:lineRule="auto"/>
        <w:jc w:val="center"/>
        <w:rPr>
          <w:rFonts w:ascii="Arial" w:hAnsi="Arial"/>
          <w:b/>
          <w:sz w:val="24"/>
          <w:szCs w:val="24"/>
          <w:lang w:val="es-MX"/>
        </w:rPr>
      </w:pPr>
    </w:p>
    <w:p w:rsidR="000A35F6" w:rsidRPr="00357036" w:rsidRDefault="000A35F6" w:rsidP="0086198C">
      <w:pPr>
        <w:pStyle w:val="Textoindependiente"/>
        <w:spacing w:after="0" w:line="480" w:lineRule="auto"/>
        <w:rPr>
          <w:szCs w:val="24"/>
        </w:rPr>
      </w:pPr>
      <w:r w:rsidRPr="00357036">
        <w:rPr>
          <w:szCs w:val="24"/>
        </w:rPr>
        <w:t>El cultivo de maíz a nivel mundial es el más estudiado en todas sus fases, de él se ha hecho mucha investigación y por ello las productividades a nivel internacional en ciertos países son muy altas, como ejemplo podemos mencionar a Estados Unidos con 9 ton/ha y  Argentina con 9.8 ton/ha</w:t>
      </w:r>
      <w:r w:rsidR="00BE7C56">
        <w:rPr>
          <w:szCs w:val="24"/>
        </w:rPr>
        <w:t xml:space="preserve"> (PRONACA,</w:t>
      </w:r>
      <w:r w:rsidR="00C046A7">
        <w:rPr>
          <w:szCs w:val="24"/>
        </w:rPr>
        <w:t xml:space="preserve"> </w:t>
      </w:r>
      <w:r w:rsidR="00BE7C56">
        <w:rPr>
          <w:szCs w:val="24"/>
        </w:rPr>
        <w:t>200</w:t>
      </w:r>
      <w:r w:rsidR="00EF0505">
        <w:rPr>
          <w:szCs w:val="24"/>
        </w:rPr>
        <w:t>8</w:t>
      </w:r>
      <w:r w:rsidR="00BE7C56">
        <w:rPr>
          <w:szCs w:val="24"/>
        </w:rPr>
        <w:t>)</w:t>
      </w:r>
      <w:r w:rsidRPr="00357036">
        <w:rPr>
          <w:szCs w:val="24"/>
        </w:rPr>
        <w:t>.</w:t>
      </w:r>
    </w:p>
    <w:p w:rsidR="00AB13B4" w:rsidRPr="00AB13B4" w:rsidRDefault="00AB13B4" w:rsidP="0086198C">
      <w:pPr>
        <w:spacing w:after="0" w:line="360" w:lineRule="auto"/>
        <w:jc w:val="both"/>
        <w:rPr>
          <w:rFonts w:ascii="Arial" w:hAnsi="Arial"/>
          <w:b/>
          <w:sz w:val="24"/>
          <w:szCs w:val="24"/>
          <w:lang w:val="es-MX"/>
        </w:rPr>
      </w:pPr>
    </w:p>
    <w:p w:rsidR="00AB13B4" w:rsidRPr="002B0143" w:rsidRDefault="00AB13B4" w:rsidP="0086198C">
      <w:pPr>
        <w:spacing w:after="0" w:line="480" w:lineRule="auto"/>
        <w:jc w:val="both"/>
        <w:rPr>
          <w:rFonts w:ascii="Arial" w:hAnsi="Arial" w:cs="Arial"/>
          <w:color w:val="000000"/>
          <w:sz w:val="24"/>
          <w:szCs w:val="24"/>
        </w:rPr>
      </w:pPr>
      <w:r w:rsidRPr="00B9560B">
        <w:rPr>
          <w:rFonts w:ascii="Arial" w:hAnsi="Arial" w:cs="Arial"/>
          <w:sz w:val="24"/>
          <w:szCs w:val="24"/>
        </w:rPr>
        <w:t xml:space="preserve">El presente trabajo </w:t>
      </w:r>
      <w:r>
        <w:rPr>
          <w:rFonts w:ascii="Arial" w:hAnsi="Arial" w:cs="Arial"/>
          <w:sz w:val="24"/>
          <w:szCs w:val="24"/>
        </w:rPr>
        <w:t xml:space="preserve">busca </w:t>
      </w:r>
      <w:r w:rsidRPr="00B9560B">
        <w:rPr>
          <w:rFonts w:ascii="Arial" w:hAnsi="Arial" w:cs="Arial"/>
          <w:sz w:val="24"/>
          <w:szCs w:val="24"/>
        </w:rPr>
        <w:t>establecer la</w:t>
      </w:r>
      <w:r>
        <w:rPr>
          <w:rFonts w:ascii="Arial" w:hAnsi="Arial" w:cs="Arial"/>
          <w:sz w:val="24"/>
          <w:szCs w:val="24"/>
        </w:rPr>
        <w:t>s</w:t>
      </w:r>
      <w:r w:rsidRPr="00B9560B">
        <w:rPr>
          <w:rFonts w:ascii="Arial" w:hAnsi="Arial" w:cs="Arial"/>
          <w:sz w:val="24"/>
          <w:szCs w:val="24"/>
        </w:rPr>
        <w:t xml:space="preserve"> diferencia entre los bioestimulantes utilizados en el cultivo de </w:t>
      </w:r>
      <w:r w:rsidR="00566FB6" w:rsidRPr="00B9560B">
        <w:rPr>
          <w:rFonts w:ascii="Arial" w:hAnsi="Arial" w:cs="Arial"/>
          <w:sz w:val="24"/>
          <w:szCs w:val="24"/>
        </w:rPr>
        <w:t>maíz</w:t>
      </w:r>
      <w:r w:rsidRPr="00B9560B">
        <w:rPr>
          <w:rFonts w:ascii="Arial" w:hAnsi="Arial" w:cs="Arial"/>
          <w:sz w:val="24"/>
          <w:szCs w:val="24"/>
        </w:rPr>
        <w:t xml:space="preserve"> y </w:t>
      </w:r>
      <w:r w:rsidRPr="00B9560B">
        <w:rPr>
          <w:rFonts w:ascii="Arial" w:hAnsi="Arial" w:cs="Arial"/>
          <w:color w:val="000000"/>
          <w:sz w:val="24"/>
          <w:szCs w:val="24"/>
        </w:rPr>
        <w:t>AgCelence™  que es una innovadora tecnología de BASF</w:t>
      </w:r>
      <w:r w:rsidRPr="00B9560B">
        <w:rPr>
          <w:rFonts w:ascii="Arial" w:hAnsi="Arial" w:cs="Arial"/>
          <w:color w:val="000000"/>
          <w:sz w:val="24"/>
          <w:szCs w:val="24"/>
          <w:vertAlign w:val="superscript"/>
        </w:rPr>
        <w:t>R</w:t>
      </w:r>
      <w:r w:rsidRPr="00B9560B">
        <w:rPr>
          <w:rFonts w:ascii="Arial" w:hAnsi="Arial" w:cs="Arial"/>
          <w:color w:val="000000"/>
          <w:sz w:val="24"/>
          <w:szCs w:val="24"/>
        </w:rPr>
        <w:t xml:space="preserve">, que mejora el metabolismo de la planta y </w:t>
      </w:r>
      <w:r w:rsidR="00FC4A01">
        <w:rPr>
          <w:rFonts w:ascii="Arial" w:hAnsi="Arial" w:cs="Arial"/>
          <w:color w:val="000000"/>
          <w:sz w:val="24"/>
          <w:szCs w:val="24"/>
        </w:rPr>
        <w:t>s</w:t>
      </w:r>
      <w:r w:rsidRPr="00B9560B">
        <w:rPr>
          <w:rFonts w:ascii="Arial" w:hAnsi="Arial" w:cs="Arial"/>
          <w:color w:val="000000"/>
          <w:sz w:val="24"/>
          <w:szCs w:val="24"/>
        </w:rPr>
        <w:t>u e</w:t>
      </w:r>
      <w:r w:rsidR="00FC4A01">
        <w:rPr>
          <w:rFonts w:ascii="Arial" w:hAnsi="Arial" w:cs="Arial"/>
          <w:color w:val="000000"/>
          <w:sz w:val="24"/>
          <w:szCs w:val="24"/>
        </w:rPr>
        <w:t>stado</w:t>
      </w:r>
      <w:r w:rsidRPr="00B9560B">
        <w:rPr>
          <w:rFonts w:ascii="Arial" w:hAnsi="Arial" w:cs="Arial"/>
          <w:color w:val="000000"/>
          <w:sz w:val="24"/>
          <w:szCs w:val="24"/>
        </w:rPr>
        <w:t xml:space="preserve"> fitosanitario. Estos efectos se han comprobado científicamente en numerosas investigaciones a nivel mundial, en fitosanitarios BASF</w:t>
      </w:r>
      <w:r w:rsidRPr="00B9560B">
        <w:rPr>
          <w:rFonts w:ascii="Arial" w:hAnsi="Arial" w:cs="Arial"/>
          <w:color w:val="000000"/>
          <w:sz w:val="24"/>
          <w:szCs w:val="24"/>
          <w:vertAlign w:val="superscript"/>
        </w:rPr>
        <w:t>R</w:t>
      </w:r>
      <w:r w:rsidRPr="00B9560B">
        <w:rPr>
          <w:rFonts w:ascii="Arial" w:hAnsi="Arial" w:cs="Arial"/>
          <w:color w:val="000000"/>
          <w:sz w:val="24"/>
          <w:szCs w:val="24"/>
        </w:rPr>
        <w:t xml:space="preserve"> de última tecnología </w:t>
      </w:r>
      <w:r w:rsidRPr="002B0143">
        <w:rPr>
          <w:rFonts w:ascii="Arial" w:hAnsi="Arial" w:cs="Arial"/>
          <w:color w:val="000000"/>
          <w:sz w:val="24"/>
          <w:szCs w:val="24"/>
        </w:rPr>
        <w:t>como Opera 50 s</w:t>
      </w:r>
      <w:r w:rsidR="00FC4A01" w:rsidRPr="002B0143">
        <w:rPr>
          <w:rFonts w:ascii="Arial" w:hAnsi="Arial" w:cs="Arial"/>
          <w:color w:val="000000"/>
          <w:sz w:val="24"/>
          <w:szCs w:val="24"/>
        </w:rPr>
        <w:t>c</w:t>
      </w:r>
      <w:r w:rsidR="00C046A7" w:rsidRPr="002B0143">
        <w:rPr>
          <w:rFonts w:ascii="Arial" w:hAnsi="Arial" w:cs="Arial"/>
          <w:color w:val="000000"/>
          <w:sz w:val="24"/>
          <w:szCs w:val="24"/>
        </w:rPr>
        <w:t xml:space="preserve"> (BASF, 2008)</w:t>
      </w:r>
      <w:r w:rsidRPr="002B0143">
        <w:rPr>
          <w:rFonts w:ascii="Arial" w:hAnsi="Arial" w:cs="Arial"/>
          <w:color w:val="000000"/>
          <w:sz w:val="24"/>
          <w:szCs w:val="24"/>
        </w:rPr>
        <w:t>.</w:t>
      </w:r>
    </w:p>
    <w:p w:rsidR="00AB13B4" w:rsidRPr="00D814C3" w:rsidRDefault="00AB13B4" w:rsidP="0086198C">
      <w:pPr>
        <w:spacing w:after="0" w:line="360" w:lineRule="auto"/>
        <w:jc w:val="both"/>
        <w:rPr>
          <w:rFonts w:ascii="Arial" w:hAnsi="Arial"/>
          <w:b/>
          <w:sz w:val="24"/>
          <w:szCs w:val="24"/>
          <w:lang w:val="es-MX"/>
        </w:rPr>
      </w:pPr>
    </w:p>
    <w:p w:rsidR="00AB13B4" w:rsidRDefault="00FC4A01" w:rsidP="0086198C">
      <w:pPr>
        <w:spacing w:after="0" w:line="480" w:lineRule="auto"/>
        <w:jc w:val="both"/>
        <w:rPr>
          <w:rFonts w:ascii="Arial" w:hAnsi="Arial" w:cs="Arial"/>
          <w:color w:val="000000"/>
          <w:sz w:val="24"/>
          <w:szCs w:val="24"/>
        </w:rPr>
      </w:pPr>
      <w:r>
        <w:rPr>
          <w:rFonts w:ascii="Arial" w:hAnsi="Arial" w:cs="Arial"/>
          <w:color w:val="000000"/>
          <w:sz w:val="24"/>
          <w:szCs w:val="24"/>
        </w:rPr>
        <w:t xml:space="preserve">Al igual que </w:t>
      </w:r>
      <w:r w:rsidR="00AB13B4">
        <w:rPr>
          <w:rFonts w:ascii="Arial" w:hAnsi="Arial" w:cs="Arial"/>
          <w:color w:val="000000"/>
          <w:sz w:val="24"/>
          <w:szCs w:val="24"/>
        </w:rPr>
        <w:t xml:space="preserve">otros cultivos, </w:t>
      </w:r>
      <w:r>
        <w:rPr>
          <w:rFonts w:ascii="Arial" w:hAnsi="Arial" w:cs="Arial"/>
          <w:color w:val="000000"/>
          <w:sz w:val="24"/>
          <w:szCs w:val="24"/>
        </w:rPr>
        <w:t xml:space="preserve">el </w:t>
      </w:r>
      <w:r w:rsidR="00AB13B4">
        <w:rPr>
          <w:rFonts w:ascii="Arial" w:hAnsi="Arial" w:cs="Arial"/>
          <w:color w:val="000000"/>
          <w:sz w:val="24"/>
          <w:szCs w:val="24"/>
        </w:rPr>
        <w:t>rendimiento se basa principa</w:t>
      </w:r>
      <w:r w:rsidR="00BD387B">
        <w:rPr>
          <w:rFonts w:ascii="Arial" w:hAnsi="Arial" w:cs="Arial"/>
          <w:color w:val="000000"/>
          <w:sz w:val="24"/>
          <w:szCs w:val="24"/>
        </w:rPr>
        <w:t>lmente en dos componentes: El nú</w:t>
      </w:r>
      <w:r w:rsidR="00AB13B4">
        <w:rPr>
          <w:rFonts w:ascii="Arial" w:hAnsi="Arial" w:cs="Arial"/>
          <w:color w:val="000000"/>
          <w:sz w:val="24"/>
          <w:szCs w:val="24"/>
        </w:rPr>
        <w:t xml:space="preserve">mero de granos por unidad de superficie y el peso de los granos. En el caso del maíz, esto resulta mas importante que en otros </w:t>
      </w:r>
      <w:r w:rsidR="00AB13B4">
        <w:rPr>
          <w:rFonts w:ascii="Arial" w:hAnsi="Arial" w:cs="Arial"/>
          <w:color w:val="000000"/>
          <w:sz w:val="24"/>
          <w:szCs w:val="24"/>
        </w:rPr>
        <w:lastRenderedPageBreak/>
        <w:t>cultivos</w:t>
      </w:r>
      <w:r w:rsidR="001F2084">
        <w:rPr>
          <w:rFonts w:ascii="Arial" w:hAnsi="Arial" w:cs="Arial"/>
          <w:color w:val="000000"/>
          <w:sz w:val="24"/>
          <w:szCs w:val="24"/>
        </w:rPr>
        <w:t>,</w:t>
      </w:r>
      <w:r w:rsidR="00AB13B4">
        <w:rPr>
          <w:rFonts w:ascii="Arial" w:hAnsi="Arial" w:cs="Arial"/>
          <w:color w:val="000000"/>
          <w:sz w:val="24"/>
          <w:szCs w:val="24"/>
        </w:rPr>
        <w:t xml:space="preserve"> dada la ubicación axilar y no apical de la </w:t>
      </w:r>
      <w:r w:rsidR="00DF73BC">
        <w:rPr>
          <w:rFonts w:ascii="Arial" w:hAnsi="Arial" w:cs="Arial"/>
          <w:color w:val="000000"/>
          <w:sz w:val="24"/>
          <w:szCs w:val="24"/>
        </w:rPr>
        <w:t>mazorca</w:t>
      </w:r>
      <w:r w:rsidR="00C046A7">
        <w:rPr>
          <w:rFonts w:ascii="Arial" w:hAnsi="Arial" w:cs="Arial"/>
          <w:color w:val="000000"/>
          <w:sz w:val="24"/>
          <w:szCs w:val="24"/>
        </w:rPr>
        <w:t xml:space="preserve"> (PRONACA, 200</w:t>
      </w:r>
      <w:r w:rsidR="00EF0505">
        <w:rPr>
          <w:rFonts w:ascii="Arial" w:hAnsi="Arial" w:cs="Arial"/>
          <w:color w:val="000000"/>
          <w:sz w:val="24"/>
          <w:szCs w:val="24"/>
        </w:rPr>
        <w:t>8</w:t>
      </w:r>
      <w:r w:rsidR="00C046A7">
        <w:rPr>
          <w:rFonts w:ascii="Arial" w:hAnsi="Arial" w:cs="Arial"/>
          <w:color w:val="000000"/>
          <w:sz w:val="24"/>
          <w:szCs w:val="24"/>
        </w:rPr>
        <w:t>)</w:t>
      </w:r>
      <w:r w:rsidR="00AB13B4">
        <w:rPr>
          <w:rFonts w:ascii="Arial" w:hAnsi="Arial" w:cs="Arial"/>
          <w:color w:val="000000"/>
          <w:sz w:val="24"/>
          <w:szCs w:val="24"/>
        </w:rPr>
        <w:t>.</w:t>
      </w:r>
    </w:p>
    <w:p w:rsidR="00AB13B4" w:rsidRPr="00EF0505" w:rsidRDefault="00AB13B4" w:rsidP="0086198C">
      <w:pPr>
        <w:spacing w:after="0" w:line="360" w:lineRule="auto"/>
        <w:jc w:val="both"/>
        <w:rPr>
          <w:rFonts w:ascii="Arial" w:hAnsi="Arial"/>
          <w:b/>
          <w:sz w:val="24"/>
          <w:szCs w:val="24"/>
        </w:rPr>
      </w:pPr>
    </w:p>
    <w:p w:rsidR="00AB13B4" w:rsidRPr="00AB13B4" w:rsidRDefault="00AB13B4" w:rsidP="0086198C">
      <w:pPr>
        <w:spacing w:after="0" w:line="480" w:lineRule="auto"/>
        <w:jc w:val="both"/>
        <w:rPr>
          <w:rFonts w:ascii="Arial" w:hAnsi="Arial" w:cs="Arial"/>
          <w:color w:val="000000"/>
          <w:sz w:val="24"/>
          <w:szCs w:val="24"/>
        </w:rPr>
      </w:pPr>
      <w:r>
        <w:rPr>
          <w:rFonts w:ascii="Arial" w:hAnsi="Arial" w:cs="Arial"/>
          <w:color w:val="000000"/>
          <w:sz w:val="24"/>
          <w:szCs w:val="24"/>
        </w:rPr>
        <w:t xml:space="preserve">Llegar a </w:t>
      </w:r>
      <w:r w:rsidR="00FC4A01">
        <w:rPr>
          <w:rFonts w:ascii="Arial" w:hAnsi="Arial" w:cs="Arial"/>
          <w:color w:val="000000"/>
          <w:sz w:val="24"/>
          <w:szCs w:val="24"/>
        </w:rPr>
        <w:t>floración con</w:t>
      </w:r>
      <w:r>
        <w:rPr>
          <w:rFonts w:ascii="Arial" w:hAnsi="Arial" w:cs="Arial"/>
          <w:color w:val="000000"/>
          <w:sz w:val="24"/>
          <w:szCs w:val="24"/>
        </w:rPr>
        <w:t xml:space="preserve"> la mayor </w:t>
      </w:r>
      <w:r w:rsidR="00566FB6">
        <w:rPr>
          <w:rFonts w:ascii="Arial" w:hAnsi="Arial" w:cs="Arial"/>
          <w:color w:val="000000"/>
          <w:sz w:val="24"/>
          <w:szCs w:val="24"/>
        </w:rPr>
        <w:t>área</w:t>
      </w:r>
      <w:r>
        <w:rPr>
          <w:rFonts w:ascii="Arial" w:hAnsi="Arial" w:cs="Arial"/>
          <w:color w:val="000000"/>
          <w:sz w:val="24"/>
          <w:szCs w:val="24"/>
        </w:rPr>
        <w:t xml:space="preserve"> foliar activa, permite una alta intercepción de la radiación incidente y una adecuada provisión de a</w:t>
      </w:r>
      <w:r w:rsidR="00F276BA">
        <w:rPr>
          <w:rFonts w:ascii="Arial" w:hAnsi="Arial" w:cs="Arial"/>
          <w:color w:val="000000"/>
          <w:sz w:val="24"/>
          <w:szCs w:val="24"/>
        </w:rPr>
        <w:t>s</w:t>
      </w:r>
      <w:r>
        <w:rPr>
          <w:rFonts w:ascii="Arial" w:hAnsi="Arial" w:cs="Arial"/>
          <w:color w:val="000000"/>
          <w:sz w:val="24"/>
          <w:szCs w:val="24"/>
        </w:rPr>
        <w:t>imilados a los granos de formación</w:t>
      </w:r>
      <w:r w:rsidR="008C556D">
        <w:rPr>
          <w:rFonts w:ascii="Arial" w:hAnsi="Arial" w:cs="Arial"/>
          <w:color w:val="000000"/>
          <w:sz w:val="24"/>
          <w:szCs w:val="24"/>
        </w:rPr>
        <w:t xml:space="preserve"> (BASF, 2008)</w:t>
      </w:r>
      <w:r>
        <w:rPr>
          <w:rFonts w:ascii="Arial" w:hAnsi="Arial" w:cs="Arial"/>
          <w:color w:val="000000"/>
          <w:sz w:val="24"/>
          <w:szCs w:val="24"/>
        </w:rPr>
        <w:t>.</w:t>
      </w:r>
    </w:p>
    <w:p w:rsidR="00F276BA" w:rsidRDefault="00F276BA" w:rsidP="0086198C">
      <w:pPr>
        <w:spacing w:after="0" w:line="480" w:lineRule="auto"/>
        <w:jc w:val="both"/>
        <w:rPr>
          <w:rFonts w:ascii="Arial" w:hAnsi="Arial"/>
          <w:b/>
          <w:sz w:val="24"/>
          <w:szCs w:val="24"/>
          <w:lang w:val="es-MX"/>
        </w:rPr>
      </w:pPr>
      <w:r>
        <w:rPr>
          <w:rFonts w:ascii="Arial" w:hAnsi="Arial"/>
          <w:b/>
          <w:sz w:val="24"/>
          <w:szCs w:val="24"/>
          <w:lang w:val="es-MX"/>
        </w:rPr>
        <w:br w:type="page"/>
      </w:r>
    </w:p>
    <w:p w:rsidR="00F276BA" w:rsidRDefault="00F276BA" w:rsidP="0086198C">
      <w:pPr>
        <w:spacing w:after="0" w:line="480" w:lineRule="auto"/>
        <w:jc w:val="both"/>
        <w:rPr>
          <w:rFonts w:ascii="Arial" w:hAnsi="Arial"/>
          <w:b/>
          <w:sz w:val="24"/>
          <w:szCs w:val="24"/>
          <w:lang w:val="es-MX"/>
        </w:rPr>
      </w:pPr>
    </w:p>
    <w:p w:rsidR="00F276BA" w:rsidRDefault="00F276BA" w:rsidP="0086198C">
      <w:pPr>
        <w:spacing w:after="0" w:line="480" w:lineRule="auto"/>
        <w:jc w:val="both"/>
        <w:rPr>
          <w:rFonts w:ascii="Arial" w:hAnsi="Arial"/>
          <w:b/>
          <w:sz w:val="24"/>
          <w:szCs w:val="24"/>
          <w:lang w:val="es-MX"/>
        </w:rPr>
      </w:pPr>
    </w:p>
    <w:p w:rsidR="00F276BA" w:rsidRDefault="00F276BA" w:rsidP="0086198C">
      <w:pPr>
        <w:spacing w:after="0" w:line="480" w:lineRule="auto"/>
        <w:jc w:val="center"/>
        <w:rPr>
          <w:rFonts w:ascii="Arial" w:hAnsi="Arial"/>
          <w:b/>
          <w:sz w:val="56"/>
          <w:szCs w:val="56"/>
          <w:lang w:val="es-MX"/>
        </w:rPr>
      </w:pPr>
      <w:r>
        <w:rPr>
          <w:rFonts w:ascii="Arial" w:hAnsi="Arial"/>
          <w:b/>
          <w:sz w:val="56"/>
          <w:szCs w:val="56"/>
          <w:lang w:val="es-MX"/>
        </w:rPr>
        <w:t>Objetivos</w:t>
      </w:r>
    </w:p>
    <w:p w:rsidR="00F276BA" w:rsidRDefault="00F276BA" w:rsidP="0086198C">
      <w:pPr>
        <w:spacing w:after="0" w:line="360" w:lineRule="auto"/>
        <w:jc w:val="both"/>
        <w:rPr>
          <w:rFonts w:ascii="Arial" w:hAnsi="Arial"/>
          <w:b/>
          <w:sz w:val="24"/>
          <w:szCs w:val="24"/>
          <w:lang w:val="es-MX"/>
        </w:rPr>
      </w:pPr>
    </w:p>
    <w:p w:rsidR="00F276BA" w:rsidRDefault="00F276BA" w:rsidP="0086198C">
      <w:pPr>
        <w:numPr>
          <w:ilvl w:val="0"/>
          <w:numId w:val="9"/>
        </w:numPr>
        <w:spacing w:after="0" w:line="480" w:lineRule="auto"/>
        <w:ind w:left="0" w:firstLine="0"/>
        <w:jc w:val="both"/>
        <w:rPr>
          <w:rFonts w:ascii="Arial" w:hAnsi="Arial"/>
          <w:b/>
          <w:sz w:val="24"/>
          <w:szCs w:val="24"/>
          <w:lang w:val="es-MX"/>
        </w:rPr>
      </w:pPr>
      <w:r>
        <w:rPr>
          <w:rFonts w:ascii="Arial" w:hAnsi="Arial"/>
          <w:b/>
          <w:sz w:val="24"/>
          <w:szCs w:val="24"/>
          <w:lang w:val="es-MX"/>
        </w:rPr>
        <w:t>Objetivo General</w:t>
      </w:r>
    </w:p>
    <w:p w:rsidR="00F276BA" w:rsidRDefault="00F276BA" w:rsidP="0086198C">
      <w:pPr>
        <w:spacing w:after="0" w:line="360" w:lineRule="auto"/>
        <w:jc w:val="both"/>
        <w:rPr>
          <w:rFonts w:ascii="Arial" w:hAnsi="Arial"/>
          <w:b/>
          <w:sz w:val="24"/>
          <w:szCs w:val="24"/>
          <w:lang w:val="es-MX"/>
        </w:rPr>
      </w:pPr>
    </w:p>
    <w:p w:rsidR="00F27A1F" w:rsidRPr="00F27A1F" w:rsidRDefault="00F276BA" w:rsidP="0086198C">
      <w:pPr>
        <w:numPr>
          <w:ilvl w:val="1"/>
          <w:numId w:val="9"/>
        </w:numPr>
        <w:spacing w:after="0" w:line="480" w:lineRule="auto"/>
        <w:jc w:val="both"/>
        <w:rPr>
          <w:rFonts w:ascii="Arial" w:hAnsi="Arial"/>
          <w:sz w:val="24"/>
          <w:szCs w:val="24"/>
          <w:lang w:val="es-MX"/>
        </w:rPr>
      </w:pPr>
      <w:r w:rsidRPr="00F27A1F">
        <w:rPr>
          <w:rFonts w:ascii="Arial" w:hAnsi="Arial"/>
          <w:sz w:val="24"/>
          <w:szCs w:val="24"/>
          <w:lang w:val="es-MX"/>
        </w:rPr>
        <w:t>Evaluar el</w:t>
      </w:r>
      <w:r w:rsidR="00FD4F4A">
        <w:rPr>
          <w:rFonts w:ascii="Arial" w:hAnsi="Arial"/>
          <w:sz w:val="24"/>
          <w:szCs w:val="24"/>
          <w:lang w:val="es-MX"/>
        </w:rPr>
        <w:t xml:space="preserve"> efecto de la T</w:t>
      </w:r>
      <w:r w:rsidR="00F27A1F" w:rsidRPr="00F27A1F">
        <w:rPr>
          <w:rFonts w:ascii="Arial" w:hAnsi="Arial"/>
          <w:sz w:val="24"/>
          <w:szCs w:val="24"/>
          <w:lang w:val="es-MX"/>
        </w:rPr>
        <w:t>ecnología Agcelence</w:t>
      </w:r>
      <w:r w:rsidR="00FD4F4A" w:rsidRPr="008573C0">
        <w:rPr>
          <w:rFonts w:ascii="Arial" w:hAnsi="Arial" w:cs="Arial"/>
          <w:sz w:val="32"/>
          <w:szCs w:val="32"/>
          <w:vertAlign w:val="superscript"/>
          <w:lang w:val="es-MX"/>
        </w:rPr>
        <w:t>®</w:t>
      </w:r>
      <w:r w:rsidR="00F27A1F" w:rsidRPr="00F27A1F">
        <w:rPr>
          <w:rFonts w:ascii="Arial" w:hAnsi="Arial"/>
          <w:sz w:val="24"/>
          <w:szCs w:val="24"/>
          <w:lang w:val="es-MX"/>
        </w:rPr>
        <w:t xml:space="preserve"> y </w:t>
      </w:r>
      <w:r w:rsidR="00C64AFB">
        <w:rPr>
          <w:rFonts w:ascii="Arial" w:hAnsi="Arial"/>
          <w:sz w:val="24"/>
          <w:szCs w:val="24"/>
          <w:lang w:val="es-MX"/>
        </w:rPr>
        <w:t>tres</w:t>
      </w:r>
      <w:r w:rsidR="00F27A1F" w:rsidRPr="00F27A1F">
        <w:rPr>
          <w:rFonts w:ascii="Arial" w:hAnsi="Arial"/>
          <w:sz w:val="24"/>
          <w:szCs w:val="24"/>
          <w:lang w:val="es-MX"/>
        </w:rPr>
        <w:t xml:space="preserve"> bioestimulantes en el cultivo de </w:t>
      </w:r>
      <w:r w:rsidR="00566FB6" w:rsidRPr="00F27A1F">
        <w:rPr>
          <w:rFonts w:ascii="Arial" w:hAnsi="Arial"/>
          <w:sz w:val="24"/>
          <w:szCs w:val="24"/>
          <w:lang w:val="es-MX"/>
        </w:rPr>
        <w:t>Maíz</w:t>
      </w:r>
      <w:r w:rsidR="00F27A1F" w:rsidRPr="00F27A1F">
        <w:rPr>
          <w:rFonts w:ascii="Arial" w:hAnsi="Arial"/>
          <w:sz w:val="24"/>
          <w:szCs w:val="24"/>
          <w:lang w:val="es-MX"/>
        </w:rPr>
        <w:t xml:space="preserve"> hibrido 30k73.</w:t>
      </w:r>
    </w:p>
    <w:p w:rsidR="00F276BA" w:rsidRDefault="00F27A1F" w:rsidP="0086198C">
      <w:pPr>
        <w:spacing w:after="0" w:line="360" w:lineRule="auto"/>
        <w:jc w:val="both"/>
        <w:rPr>
          <w:rFonts w:ascii="Arial" w:hAnsi="Arial"/>
          <w:b/>
          <w:sz w:val="24"/>
          <w:szCs w:val="24"/>
          <w:lang w:val="es-MX"/>
        </w:rPr>
      </w:pPr>
      <w:r>
        <w:rPr>
          <w:rFonts w:ascii="Arial" w:hAnsi="Arial"/>
          <w:b/>
          <w:sz w:val="24"/>
          <w:szCs w:val="24"/>
          <w:lang w:val="es-MX"/>
        </w:rPr>
        <w:t xml:space="preserve"> </w:t>
      </w:r>
    </w:p>
    <w:p w:rsidR="00F276BA" w:rsidRDefault="00F276BA" w:rsidP="0086198C">
      <w:pPr>
        <w:numPr>
          <w:ilvl w:val="0"/>
          <w:numId w:val="9"/>
        </w:numPr>
        <w:spacing w:after="0" w:line="480" w:lineRule="auto"/>
        <w:ind w:left="0" w:firstLine="0"/>
        <w:jc w:val="both"/>
        <w:rPr>
          <w:rFonts w:ascii="Arial" w:hAnsi="Arial"/>
          <w:b/>
          <w:sz w:val="24"/>
          <w:szCs w:val="24"/>
          <w:lang w:val="es-MX"/>
        </w:rPr>
      </w:pPr>
      <w:r>
        <w:rPr>
          <w:rFonts w:ascii="Arial" w:hAnsi="Arial"/>
          <w:b/>
          <w:sz w:val="24"/>
          <w:szCs w:val="24"/>
          <w:lang w:val="es-MX"/>
        </w:rPr>
        <w:t>Objetivos específicos</w:t>
      </w:r>
    </w:p>
    <w:p w:rsidR="00F27A1F" w:rsidRDefault="00F27A1F" w:rsidP="0086198C">
      <w:pPr>
        <w:spacing w:after="0" w:line="360" w:lineRule="auto"/>
        <w:jc w:val="both"/>
        <w:rPr>
          <w:rFonts w:ascii="Arial" w:hAnsi="Arial"/>
          <w:b/>
          <w:sz w:val="24"/>
          <w:szCs w:val="24"/>
          <w:lang w:val="es-MX"/>
        </w:rPr>
      </w:pPr>
    </w:p>
    <w:p w:rsidR="00F27A1F" w:rsidRDefault="007F7E3D" w:rsidP="0086198C">
      <w:pPr>
        <w:numPr>
          <w:ilvl w:val="1"/>
          <w:numId w:val="9"/>
        </w:numPr>
        <w:spacing w:after="0" w:line="480" w:lineRule="auto"/>
        <w:jc w:val="both"/>
        <w:rPr>
          <w:rFonts w:ascii="Arial" w:hAnsi="Arial"/>
          <w:sz w:val="24"/>
          <w:szCs w:val="24"/>
          <w:lang w:val="es-MX"/>
        </w:rPr>
      </w:pPr>
      <w:r>
        <w:rPr>
          <w:rFonts w:ascii="Arial" w:hAnsi="Arial"/>
          <w:sz w:val="24"/>
          <w:szCs w:val="24"/>
          <w:lang w:val="es-MX"/>
        </w:rPr>
        <w:t xml:space="preserve">Analizar el rendimiento productivo del </w:t>
      </w:r>
      <w:r w:rsidR="00566FB6">
        <w:rPr>
          <w:rFonts w:ascii="Arial" w:hAnsi="Arial"/>
          <w:sz w:val="24"/>
          <w:szCs w:val="24"/>
          <w:lang w:val="es-MX"/>
        </w:rPr>
        <w:t>Maíz</w:t>
      </w:r>
      <w:r>
        <w:rPr>
          <w:rFonts w:ascii="Arial" w:hAnsi="Arial"/>
          <w:sz w:val="24"/>
          <w:szCs w:val="24"/>
          <w:lang w:val="es-MX"/>
        </w:rPr>
        <w:t xml:space="preserve"> hibrido 30K73 </w:t>
      </w:r>
      <w:r w:rsidR="00FD4F4A">
        <w:rPr>
          <w:rFonts w:ascii="Arial" w:hAnsi="Arial"/>
          <w:sz w:val="24"/>
          <w:szCs w:val="24"/>
          <w:lang w:val="es-MX"/>
        </w:rPr>
        <w:t xml:space="preserve">a través de la </w:t>
      </w:r>
      <w:r w:rsidR="00566FB6">
        <w:rPr>
          <w:rFonts w:ascii="Arial" w:hAnsi="Arial"/>
          <w:sz w:val="24"/>
          <w:szCs w:val="24"/>
          <w:lang w:val="es-MX"/>
        </w:rPr>
        <w:t>Tecnología</w:t>
      </w:r>
      <w:r w:rsidR="00FD4F4A">
        <w:rPr>
          <w:rFonts w:ascii="Arial" w:hAnsi="Arial"/>
          <w:sz w:val="24"/>
          <w:szCs w:val="24"/>
          <w:lang w:val="es-MX"/>
        </w:rPr>
        <w:t xml:space="preserve"> Agcelence</w:t>
      </w:r>
      <w:r w:rsidR="00FD4F4A" w:rsidRPr="008573C0">
        <w:rPr>
          <w:rFonts w:ascii="Arial" w:hAnsi="Arial" w:cs="Arial"/>
          <w:sz w:val="32"/>
          <w:szCs w:val="32"/>
          <w:vertAlign w:val="superscript"/>
          <w:lang w:val="es-MX"/>
        </w:rPr>
        <w:t>®</w:t>
      </w:r>
      <w:r w:rsidR="00FD4F4A">
        <w:rPr>
          <w:rFonts w:ascii="Arial" w:hAnsi="Arial" w:cs="Arial"/>
          <w:sz w:val="32"/>
          <w:szCs w:val="32"/>
          <w:vertAlign w:val="superscript"/>
          <w:lang w:val="es-MX"/>
        </w:rPr>
        <w:t xml:space="preserve"> </w:t>
      </w:r>
      <w:r w:rsidR="00FD4F4A">
        <w:rPr>
          <w:rFonts w:ascii="Arial" w:hAnsi="Arial"/>
          <w:sz w:val="24"/>
          <w:szCs w:val="24"/>
          <w:lang w:val="es-MX"/>
        </w:rPr>
        <w:t xml:space="preserve">y en </w:t>
      </w:r>
      <w:r w:rsidR="005B7964">
        <w:rPr>
          <w:rFonts w:ascii="Arial" w:hAnsi="Arial"/>
          <w:sz w:val="24"/>
          <w:szCs w:val="24"/>
          <w:lang w:val="es-MX"/>
        </w:rPr>
        <w:t>tres</w:t>
      </w:r>
      <w:r w:rsidR="00FD4F4A">
        <w:rPr>
          <w:rFonts w:ascii="Arial" w:hAnsi="Arial"/>
          <w:sz w:val="24"/>
          <w:szCs w:val="24"/>
          <w:lang w:val="es-MX"/>
        </w:rPr>
        <w:t xml:space="preserve"> Tratamientos con bioestimulantes comerciales.</w:t>
      </w:r>
    </w:p>
    <w:p w:rsidR="007F7E3D" w:rsidRDefault="007F7E3D" w:rsidP="0086198C">
      <w:pPr>
        <w:numPr>
          <w:ilvl w:val="1"/>
          <w:numId w:val="9"/>
        </w:numPr>
        <w:spacing w:after="0" w:line="480" w:lineRule="auto"/>
        <w:jc w:val="both"/>
        <w:rPr>
          <w:rFonts w:ascii="Arial" w:hAnsi="Arial"/>
          <w:sz w:val="24"/>
          <w:szCs w:val="24"/>
          <w:lang w:val="es-MX"/>
        </w:rPr>
      </w:pPr>
      <w:r>
        <w:rPr>
          <w:rFonts w:ascii="Arial" w:hAnsi="Arial"/>
          <w:sz w:val="24"/>
          <w:szCs w:val="24"/>
          <w:lang w:val="es-MX"/>
        </w:rPr>
        <w:t xml:space="preserve">Comparar la rentabilidad económica de </w:t>
      </w:r>
      <w:r w:rsidR="00FD4F4A">
        <w:rPr>
          <w:rFonts w:ascii="Arial" w:hAnsi="Arial"/>
          <w:sz w:val="24"/>
          <w:szCs w:val="24"/>
          <w:lang w:val="es-MX"/>
        </w:rPr>
        <w:t>los</w:t>
      </w:r>
      <w:r>
        <w:rPr>
          <w:rFonts w:ascii="Arial" w:hAnsi="Arial"/>
          <w:sz w:val="24"/>
          <w:szCs w:val="24"/>
          <w:lang w:val="es-MX"/>
        </w:rPr>
        <w:t xml:space="preserve"> </w:t>
      </w:r>
      <w:r w:rsidR="00FD4F4A">
        <w:rPr>
          <w:rFonts w:ascii="Arial" w:hAnsi="Arial"/>
          <w:sz w:val="24"/>
          <w:szCs w:val="24"/>
          <w:lang w:val="es-MX"/>
        </w:rPr>
        <w:t>T</w:t>
      </w:r>
      <w:r>
        <w:rPr>
          <w:rFonts w:ascii="Arial" w:hAnsi="Arial"/>
          <w:sz w:val="24"/>
          <w:szCs w:val="24"/>
          <w:lang w:val="es-MX"/>
        </w:rPr>
        <w:t>ratamiento</w:t>
      </w:r>
      <w:r w:rsidR="00FD4F4A">
        <w:rPr>
          <w:rFonts w:ascii="Arial" w:hAnsi="Arial"/>
          <w:sz w:val="24"/>
          <w:szCs w:val="24"/>
          <w:lang w:val="es-MX"/>
        </w:rPr>
        <w:t>s</w:t>
      </w:r>
      <w:r>
        <w:rPr>
          <w:rFonts w:ascii="Arial" w:hAnsi="Arial"/>
          <w:sz w:val="24"/>
          <w:szCs w:val="24"/>
          <w:lang w:val="es-MX"/>
        </w:rPr>
        <w:t xml:space="preserve"> evaluado</w:t>
      </w:r>
      <w:r w:rsidR="00FD4F4A">
        <w:rPr>
          <w:rFonts w:ascii="Arial" w:hAnsi="Arial"/>
          <w:sz w:val="24"/>
          <w:szCs w:val="24"/>
          <w:lang w:val="es-MX"/>
        </w:rPr>
        <w:t>s</w:t>
      </w:r>
      <w:r>
        <w:rPr>
          <w:rFonts w:ascii="Arial" w:hAnsi="Arial"/>
          <w:sz w:val="24"/>
          <w:szCs w:val="24"/>
          <w:lang w:val="es-MX"/>
        </w:rPr>
        <w:t>.</w:t>
      </w:r>
    </w:p>
    <w:p w:rsidR="000A35F6" w:rsidRDefault="000A35F6" w:rsidP="00EE1AB3">
      <w:pPr>
        <w:spacing w:after="0" w:line="480" w:lineRule="auto"/>
        <w:jc w:val="both"/>
        <w:rPr>
          <w:rFonts w:ascii="Arial" w:hAnsi="Arial"/>
          <w:b/>
          <w:sz w:val="24"/>
          <w:szCs w:val="24"/>
          <w:lang w:val="es-MX"/>
        </w:rPr>
      </w:pPr>
    </w:p>
    <w:p w:rsidR="000A35F6" w:rsidRDefault="000A35F6" w:rsidP="00C6128C">
      <w:pPr>
        <w:spacing w:after="0" w:line="240" w:lineRule="auto"/>
        <w:jc w:val="both"/>
        <w:rPr>
          <w:rFonts w:ascii="Arial" w:hAnsi="Arial"/>
          <w:b/>
          <w:sz w:val="24"/>
          <w:szCs w:val="24"/>
          <w:lang w:val="es-MX"/>
        </w:rPr>
      </w:pPr>
    </w:p>
    <w:p w:rsidR="000A35F6" w:rsidRDefault="000A35F6" w:rsidP="00C6128C">
      <w:pPr>
        <w:spacing w:after="0" w:line="240" w:lineRule="auto"/>
        <w:jc w:val="both"/>
        <w:rPr>
          <w:rFonts w:ascii="Arial" w:hAnsi="Arial"/>
          <w:b/>
          <w:sz w:val="24"/>
          <w:szCs w:val="24"/>
          <w:lang w:val="es-MX"/>
        </w:rPr>
      </w:pPr>
    </w:p>
    <w:p w:rsidR="00C6128C" w:rsidRDefault="00C6128C" w:rsidP="00C6128C">
      <w:pPr>
        <w:spacing w:after="0" w:line="240" w:lineRule="auto"/>
        <w:jc w:val="both"/>
        <w:rPr>
          <w:rFonts w:ascii="Arial" w:hAnsi="Arial"/>
          <w:b/>
          <w:sz w:val="24"/>
          <w:szCs w:val="24"/>
          <w:lang w:val="es-MX"/>
        </w:rPr>
      </w:pPr>
    </w:p>
    <w:p w:rsidR="00C6128C" w:rsidRDefault="00C6128C" w:rsidP="00C6128C">
      <w:pPr>
        <w:spacing w:after="0" w:line="240" w:lineRule="auto"/>
        <w:jc w:val="both"/>
        <w:rPr>
          <w:rFonts w:ascii="Arial" w:hAnsi="Arial"/>
          <w:b/>
          <w:sz w:val="24"/>
          <w:szCs w:val="24"/>
          <w:lang w:val="es-MX"/>
        </w:rPr>
      </w:pPr>
    </w:p>
    <w:p w:rsidR="00C6128C" w:rsidRDefault="00C6128C" w:rsidP="00C6128C">
      <w:pPr>
        <w:spacing w:after="0" w:line="240" w:lineRule="auto"/>
        <w:jc w:val="both"/>
        <w:rPr>
          <w:rFonts w:ascii="Arial" w:hAnsi="Arial"/>
          <w:b/>
          <w:sz w:val="24"/>
          <w:szCs w:val="24"/>
          <w:lang w:val="es-MX"/>
        </w:rPr>
      </w:pPr>
    </w:p>
    <w:p w:rsidR="005154C0" w:rsidRDefault="005154C0" w:rsidP="0086198C">
      <w:pPr>
        <w:spacing w:after="0" w:line="480" w:lineRule="auto"/>
        <w:jc w:val="center"/>
        <w:rPr>
          <w:rFonts w:ascii="Arial" w:hAnsi="Arial"/>
          <w:b/>
          <w:sz w:val="48"/>
          <w:szCs w:val="48"/>
          <w:lang w:val="es-MX"/>
        </w:rPr>
        <w:sectPr w:rsidR="005154C0" w:rsidSect="005154C0">
          <w:headerReference w:type="default" r:id="rId13"/>
          <w:footerReference w:type="default" r:id="rId14"/>
          <w:pgSz w:w="11907" w:h="16840" w:code="9"/>
          <w:pgMar w:top="2268" w:right="1361" w:bottom="2268" w:left="2268" w:header="720" w:footer="283" w:gutter="0"/>
          <w:pgNumType w:start="1"/>
          <w:cols w:space="720"/>
          <w:docGrid w:linePitch="299"/>
        </w:sectPr>
      </w:pPr>
    </w:p>
    <w:p w:rsidR="00EE1AB3" w:rsidRDefault="00EE1AB3" w:rsidP="00EE1AB3">
      <w:pPr>
        <w:spacing w:after="0" w:line="240" w:lineRule="auto"/>
        <w:jc w:val="center"/>
        <w:rPr>
          <w:rFonts w:ascii="Arial" w:hAnsi="Arial"/>
          <w:b/>
          <w:sz w:val="24"/>
          <w:szCs w:val="24"/>
          <w:lang w:val="es-MX"/>
        </w:rPr>
      </w:pPr>
    </w:p>
    <w:p w:rsidR="00EE1AB3" w:rsidRDefault="00EE1AB3" w:rsidP="00EE1AB3">
      <w:pPr>
        <w:spacing w:after="0" w:line="240" w:lineRule="auto"/>
        <w:jc w:val="center"/>
        <w:rPr>
          <w:rFonts w:ascii="Arial" w:hAnsi="Arial"/>
          <w:b/>
          <w:sz w:val="24"/>
          <w:szCs w:val="24"/>
          <w:lang w:val="es-MX"/>
        </w:rPr>
      </w:pPr>
    </w:p>
    <w:p w:rsidR="00EE1AB3" w:rsidRDefault="00EE1AB3" w:rsidP="00EE1AB3">
      <w:pPr>
        <w:spacing w:after="0" w:line="240" w:lineRule="auto"/>
        <w:jc w:val="center"/>
        <w:rPr>
          <w:rFonts w:ascii="Arial" w:hAnsi="Arial"/>
          <w:b/>
          <w:sz w:val="24"/>
          <w:szCs w:val="24"/>
          <w:lang w:val="es-MX"/>
        </w:rPr>
      </w:pPr>
    </w:p>
    <w:p w:rsidR="00EE1AB3" w:rsidRDefault="00EE1AB3" w:rsidP="00EE1AB3">
      <w:pPr>
        <w:spacing w:after="0" w:line="240" w:lineRule="auto"/>
        <w:jc w:val="center"/>
        <w:rPr>
          <w:rFonts w:ascii="Arial" w:hAnsi="Arial"/>
          <w:b/>
          <w:sz w:val="24"/>
          <w:szCs w:val="24"/>
          <w:lang w:val="es-MX"/>
        </w:rPr>
      </w:pPr>
    </w:p>
    <w:p w:rsidR="00EE1AB3" w:rsidRDefault="00EE1AB3" w:rsidP="00EE1AB3">
      <w:pPr>
        <w:spacing w:after="0" w:line="240" w:lineRule="auto"/>
        <w:jc w:val="center"/>
        <w:rPr>
          <w:rFonts w:ascii="Arial" w:hAnsi="Arial"/>
          <w:b/>
          <w:sz w:val="24"/>
          <w:szCs w:val="24"/>
          <w:lang w:val="es-MX"/>
        </w:rPr>
      </w:pPr>
    </w:p>
    <w:p w:rsidR="00EE1AB3" w:rsidRDefault="00EE1AB3" w:rsidP="00EE1AB3">
      <w:pPr>
        <w:spacing w:after="0" w:line="240" w:lineRule="auto"/>
        <w:jc w:val="center"/>
        <w:rPr>
          <w:rFonts w:ascii="Arial" w:hAnsi="Arial"/>
          <w:b/>
          <w:sz w:val="24"/>
          <w:szCs w:val="24"/>
          <w:lang w:val="es-MX"/>
        </w:rPr>
      </w:pPr>
    </w:p>
    <w:p w:rsidR="00EE1AB3" w:rsidRPr="00EE1AB3" w:rsidRDefault="00EE1AB3" w:rsidP="00EE1AB3">
      <w:pPr>
        <w:spacing w:after="0" w:line="240" w:lineRule="auto"/>
        <w:jc w:val="center"/>
        <w:rPr>
          <w:rFonts w:ascii="Arial" w:hAnsi="Arial"/>
          <w:b/>
          <w:sz w:val="24"/>
          <w:szCs w:val="24"/>
          <w:lang w:val="es-MX"/>
        </w:rPr>
      </w:pPr>
    </w:p>
    <w:p w:rsidR="000A35F6" w:rsidRPr="005154C0" w:rsidRDefault="008520BB" w:rsidP="0086198C">
      <w:pPr>
        <w:spacing w:after="0" w:line="480" w:lineRule="auto"/>
        <w:jc w:val="center"/>
        <w:rPr>
          <w:rFonts w:ascii="Arial" w:hAnsi="Arial"/>
          <w:b/>
          <w:sz w:val="48"/>
          <w:szCs w:val="48"/>
          <w:lang w:val="es-MX"/>
        </w:rPr>
      </w:pPr>
      <w:r w:rsidRPr="005154C0">
        <w:rPr>
          <w:rFonts w:ascii="Arial" w:hAnsi="Arial"/>
          <w:b/>
          <w:sz w:val="48"/>
          <w:szCs w:val="48"/>
          <w:lang w:val="es-MX"/>
        </w:rPr>
        <w:t>CAPÍ</w:t>
      </w:r>
      <w:r w:rsidR="000A35F6" w:rsidRPr="005154C0">
        <w:rPr>
          <w:rFonts w:ascii="Arial" w:hAnsi="Arial"/>
          <w:b/>
          <w:sz w:val="48"/>
          <w:szCs w:val="48"/>
          <w:lang w:val="es-MX"/>
        </w:rPr>
        <w:t>TULO 1.</w:t>
      </w:r>
    </w:p>
    <w:p w:rsidR="000A35F6" w:rsidRPr="005154C0" w:rsidRDefault="000A35F6" w:rsidP="0086198C">
      <w:pPr>
        <w:numPr>
          <w:ilvl w:val="0"/>
          <w:numId w:val="3"/>
        </w:numPr>
        <w:spacing w:after="0" w:line="480" w:lineRule="auto"/>
        <w:ind w:left="0" w:firstLine="0"/>
        <w:jc w:val="both"/>
        <w:rPr>
          <w:rFonts w:ascii="Arial" w:hAnsi="Arial"/>
          <w:b/>
          <w:sz w:val="32"/>
          <w:szCs w:val="32"/>
          <w:lang w:val="es-MX"/>
        </w:rPr>
      </w:pPr>
      <w:r w:rsidRPr="005154C0">
        <w:rPr>
          <w:rFonts w:ascii="Arial" w:hAnsi="Arial"/>
          <w:b/>
          <w:sz w:val="32"/>
          <w:szCs w:val="32"/>
          <w:lang w:val="es-MX"/>
        </w:rPr>
        <w:t>GENERALIDADES.</w:t>
      </w:r>
    </w:p>
    <w:p w:rsidR="0086198C" w:rsidRPr="0086198C" w:rsidRDefault="0086198C" w:rsidP="0086198C">
      <w:pPr>
        <w:spacing w:after="0" w:line="360" w:lineRule="auto"/>
        <w:jc w:val="both"/>
        <w:rPr>
          <w:rFonts w:ascii="Arial" w:hAnsi="Arial"/>
          <w:b/>
          <w:sz w:val="24"/>
          <w:szCs w:val="24"/>
          <w:lang w:val="es-MX"/>
        </w:rPr>
      </w:pPr>
    </w:p>
    <w:p w:rsidR="000A35F6" w:rsidRDefault="000A35F6" w:rsidP="0086198C">
      <w:pPr>
        <w:numPr>
          <w:ilvl w:val="1"/>
          <w:numId w:val="3"/>
        </w:numPr>
        <w:spacing w:after="0" w:line="480" w:lineRule="auto"/>
        <w:jc w:val="both"/>
        <w:rPr>
          <w:rFonts w:ascii="Arial" w:hAnsi="Arial"/>
          <w:b/>
          <w:sz w:val="24"/>
          <w:szCs w:val="24"/>
          <w:lang w:val="es-MX"/>
        </w:rPr>
      </w:pPr>
      <w:r w:rsidRPr="00855902">
        <w:rPr>
          <w:rFonts w:ascii="Arial" w:hAnsi="Arial"/>
          <w:b/>
          <w:sz w:val="24"/>
          <w:szCs w:val="24"/>
          <w:lang w:val="es-MX"/>
        </w:rPr>
        <w:t xml:space="preserve">El </w:t>
      </w:r>
      <w:r w:rsidR="00566FB6" w:rsidRPr="00855902">
        <w:rPr>
          <w:rFonts w:ascii="Arial" w:hAnsi="Arial"/>
          <w:b/>
          <w:sz w:val="24"/>
          <w:szCs w:val="24"/>
          <w:lang w:val="es-MX"/>
        </w:rPr>
        <w:t>Maíz</w:t>
      </w:r>
      <w:r>
        <w:rPr>
          <w:rFonts w:ascii="Arial" w:hAnsi="Arial"/>
          <w:b/>
          <w:sz w:val="24"/>
          <w:szCs w:val="24"/>
          <w:lang w:val="es-MX"/>
        </w:rPr>
        <w:t>.</w:t>
      </w:r>
    </w:p>
    <w:p w:rsidR="0086198C" w:rsidRDefault="0086198C" w:rsidP="0086198C">
      <w:pPr>
        <w:spacing w:after="0" w:line="360" w:lineRule="auto"/>
        <w:jc w:val="both"/>
        <w:rPr>
          <w:rFonts w:ascii="Arial" w:hAnsi="Arial"/>
          <w:b/>
          <w:sz w:val="24"/>
          <w:szCs w:val="24"/>
          <w:lang w:val="es-MX"/>
        </w:rPr>
      </w:pPr>
    </w:p>
    <w:p w:rsidR="000A35F6" w:rsidRDefault="000A35F6" w:rsidP="0086198C">
      <w:pPr>
        <w:pStyle w:val="NormalWeb"/>
        <w:spacing w:before="0" w:beforeAutospacing="0" w:after="0" w:afterAutospacing="0" w:line="480" w:lineRule="auto"/>
        <w:ind w:left="1416"/>
        <w:jc w:val="both"/>
        <w:rPr>
          <w:rFonts w:ascii="Arial" w:hAnsi="Arial" w:cs="Arial"/>
        </w:rPr>
      </w:pPr>
      <w:r w:rsidRPr="00357036">
        <w:rPr>
          <w:rFonts w:ascii="Arial" w:hAnsi="Arial" w:cs="Arial"/>
        </w:rPr>
        <w:t>El maíz es una de las especies cultivadas más productivas. Es una planta C4 con una alta tasa de a</w:t>
      </w:r>
      <w:r>
        <w:rPr>
          <w:rFonts w:ascii="Arial" w:hAnsi="Arial" w:cs="Arial"/>
        </w:rPr>
        <w:t xml:space="preserve">ctividad fotosintética. </w:t>
      </w:r>
      <w:r w:rsidR="00EE1A56">
        <w:rPr>
          <w:rFonts w:ascii="Arial" w:hAnsi="Arial" w:cs="Arial"/>
        </w:rPr>
        <w:t>E</w:t>
      </w:r>
      <w:r w:rsidRPr="00357036">
        <w:rPr>
          <w:rFonts w:ascii="Arial" w:hAnsi="Arial" w:cs="Arial"/>
        </w:rPr>
        <w:t>l hombre y el maíz han vivido y han evolucionado juntos desde tiempos remotos. El maíz no crece en forma salvaje y no puede sobrevivir en la naturaleza, siendo completamente dependiente de los cuidados del hombre (Wilkes, 1985; Galinat, 1988; Dowswell, Paliwal y Cantrell, 1996).</w:t>
      </w:r>
    </w:p>
    <w:p w:rsidR="0086198C" w:rsidRPr="0086198C" w:rsidRDefault="0086198C" w:rsidP="0086198C">
      <w:pPr>
        <w:spacing w:after="0" w:line="360" w:lineRule="auto"/>
        <w:jc w:val="both"/>
        <w:rPr>
          <w:rFonts w:ascii="Arial" w:hAnsi="Arial"/>
          <w:b/>
          <w:sz w:val="24"/>
          <w:szCs w:val="24"/>
          <w:lang w:val="es-MX"/>
        </w:rPr>
      </w:pPr>
    </w:p>
    <w:p w:rsidR="000A35F6" w:rsidRDefault="000A35F6" w:rsidP="0086198C">
      <w:pPr>
        <w:pStyle w:val="NormalWeb"/>
        <w:numPr>
          <w:ilvl w:val="2"/>
          <w:numId w:val="3"/>
        </w:numPr>
        <w:spacing w:before="0" w:beforeAutospacing="0" w:after="0" w:afterAutospacing="0" w:line="480" w:lineRule="auto"/>
        <w:ind w:left="1416" w:firstLine="0"/>
        <w:jc w:val="both"/>
        <w:rPr>
          <w:rFonts w:ascii="Arial" w:hAnsi="Arial" w:cs="Arial"/>
          <w:b/>
        </w:rPr>
      </w:pPr>
      <w:r w:rsidRPr="00AF0039">
        <w:rPr>
          <w:rFonts w:ascii="Arial" w:hAnsi="Arial" w:cs="Arial"/>
          <w:b/>
          <w:lang w:val="es-MX"/>
        </w:rPr>
        <w:t xml:space="preserve">Importancia </w:t>
      </w:r>
      <w:r w:rsidR="00566FB6" w:rsidRPr="00AF0039">
        <w:rPr>
          <w:rFonts w:ascii="Arial" w:hAnsi="Arial" w:cs="Arial"/>
          <w:b/>
          <w:lang w:val="es-MX"/>
        </w:rPr>
        <w:t>Económica</w:t>
      </w:r>
      <w:r>
        <w:rPr>
          <w:rFonts w:ascii="Arial" w:hAnsi="Arial" w:cs="Arial"/>
          <w:b/>
        </w:rPr>
        <w:t>.</w:t>
      </w:r>
    </w:p>
    <w:p w:rsidR="0086198C" w:rsidRPr="0086198C" w:rsidRDefault="0086198C" w:rsidP="0086198C">
      <w:pPr>
        <w:spacing w:after="0" w:line="360" w:lineRule="auto"/>
        <w:jc w:val="both"/>
        <w:rPr>
          <w:rFonts w:ascii="Arial" w:hAnsi="Arial"/>
          <w:b/>
          <w:sz w:val="24"/>
          <w:szCs w:val="24"/>
          <w:lang w:val="es-MX"/>
        </w:rPr>
      </w:pPr>
    </w:p>
    <w:p w:rsidR="001A51F7" w:rsidRDefault="001A51F7" w:rsidP="0086198C">
      <w:pPr>
        <w:autoSpaceDE w:val="0"/>
        <w:autoSpaceDN w:val="0"/>
        <w:adjustRightInd w:val="0"/>
        <w:spacing w:after="0" w:line="480" w:lineRule="auto"/>
        <w:ind w:left="2124"/>
        <w:jc w:val="both"/>
        <w:rPr>
          <w:rFonts w:ascii="Arial" w:hAnsi="Arial" w:cs="Arial"/>
          <w:lang w:val="es-EC"/>
        </w:rPr>
      </w:pPr>
      <w:r>
        <w:rPr>
          <w:rFonts w:ascii="Arial" w:hAnsi="Arial" w:cs="Arial"/>
          <w:sz w:val="24"/>
          <w:szCs w:val="24"/>
          <w:lang w:val="es-EC"/>
        </w:rPr>
        <w:t xml:space="preserve">En nuestro país la creciente demanda de ésta gramínea ya sea para el consumo directo en la alimentación humana, o para suministrar alimento a otros sectores de </w:t>
      </w:r>
      <w:r>
        <w:rPr>
          <w:rFonts w:ascii="Arial" w:hAnsi="Arial" w:cs="Arial"/>
          <w:sz w:val="24"/>
          <w:szCs w:val="24"/>
          <w:lang w:val="es-EC"/>
        </w:rPr>
        <w:lastRenderedPageBreak/>
        <w:t xml:space="preserve">la producción, para la industria en general o para su exportación, hace evidente la necesidad de manejar a éste cultivo en forma adecuada para lograr una mayor producción y una eficiente comercialización. La producción nacional de ésta gramínea varía debido a diferentes factores. En nuestro país, el rendimiento estimado por hectárea es de </w:t>
      </w:r>
      <w:r w:rsidR="00C90359">
        <w:rPr>
          <w:rFonts w:ascii="Arial" w:hAnsi="Arial" w:cs="Arial"/>
          <w:sz w:val="24"/>
          <w:szCs w:val="24"/>
          <w:lang w:val="es-EC"/>
        </w:rPr>
        <w:t>2</w:t>
      </w:r>
      <w:r>
        <w:rPr>
          <w:rFonts w:ascii="Arial" w:hAnsi="Arial" w:cs="Arial"/>
          <w:sz w:val="24"/>
          <w:szCs w:val="24"/>
          <w:lang w:val="es-EC"/>
        </w:rPr>
        <w:t xml:space="preserve">.7 TM para el nivel </w:t>
      </w:r>
      <w:r w:rsidR="00C90359">
        <w:rPr>
          <w:rFonts w:ascii="Arial" w:hAnsi="Arial" w:cs="Arial"/>
          <w:sz w:val="24"/>
          <w:szCs w:val="24"/>
          <w:lang w:val="es-EC"/>
        </w:rPr>
        <w:t xml:space="preserve">medio y 4.5 TM en el nivel </w:t>
      </w:r>
      <w:r>
        <w:rPr>
          <w:rFonts w:ascii="Arial" w:hAnsi="Arial" w:cs="Arial"/>
          <w:sz w:val="24"/>
          <w:szCs w:val="24"/>
          <w:lang w:val="es-EC"/>
        </w:rPr>
        <w:t>tecnificado</w:t>
      </w:r>
      <w:r w:rsidR="00C90359">
        <w:rPr>
          <w:rFonts w:ascii="Arial" w:hAnsi="Arial" w:cs="Arial"/>
          <w:sz w:val="24"/>
          <w:szCs w:val="24"/>
          <w:lang w:val="es-EC"/>
        </w:rPr>
        <w:t xml:space="preserve"> (INIAP, 2008)</w:t>
      </w:r>
      <w:r>
        <w:rPr>
          <w:rFonts w:ascii="Arial" w:hAnsi="Arial" w:cs="Arial"/>
          <w:sz w:val="24"/>
          <w:szCs w:val="24"/>
          <w:lang w:val="es-EC"/>
        </w:rPr>
        <w:t>, encontrándose por debajo de los internacionales comparado con el d</w:t>
      </w:r>
      <w:r w:rsidR="00706D8A">
        <w:rPr>
          <w:rFonts w:ascii="Arial" w:hAnsi="Arial" w:cs="Arial"/>
          <w:sz w:val="24"/>
          <w:szCs w:val="24"/>
          <w:lang w:val="es-EC"/>
        </w:rPr>
        <w:t>e los Estados Unidos que es de 9</w:t>
      </w:r>
      <w:r>
        <w:rPr>
          <w:rFonts w:ascii="Arial" w:hAnsi="Arial" w:cs="Arial"/>
          <w:sz w:val="24"/>
          <w:szCs w:val="24"/>
          <w:lang w:val="es-EC"/>
        </w:rPr>
        <w:t xml:space="preserve"> TM por hectárea</w:t>
      </w:r>
      <w:r w:rsidR="00C90359">
        <w:rPr>
          <w:rFonts w:ascii="Arial" w:hAnsi="Arial" w:cs="Arial"/>
          <w:sz w:val="24"/>
          <w:szCs w:val="24"/>
          <w:lang w:val="es-EC"/>
        </w:rPr>
        <w:t xml:space="preserve"> (PRONACA, 2008)</w:t>
      </w:r>
      <w:r>
        <w:rPr>
          <w:rFonts w:ascii="Arial" w:hAnsi="Arial" w:cs="Arial"/>
          <w:sz w:val="24"/>
          <w:szCs w:val="24"/>
          <w:lang w:val="es-EC"/>
        </w:rPr>
        <w:t>. Esto a pesar de que nuestro país por encontrarse en una ubicación geográfica estratégica en el planeta cuenta con regiones de excepcionales características edafoclimáticas que le permiten desarrollar una amplia diversidad de cultivos tanto tradicionales como no tradicionales.</w:t>
      </w:r>
    </w:p>
    <w:p w:rsidR="000A35F6" w:rsidRPr="00BD387B" w:rsidRDefault="000A35F6" w:rsidP="0086198C">
      <w:pPr>
        <w:spacing w:after="0" w:line="360" w:lineRule="auto"/>
        <w:jc w:val="both"/>
        <w:rPr>
          <w:rFonts w:ascii="Arial" w:hAnsi="Arial"/>
          <w:b/>
          <w:sz w:val="24"/>
          <w:szCs w:val="24"/>
          <w:lang w:val="es-EC"/>
        </w:rPr>
      </w:pPr>
    </w:p>
    <w:p w:rsidR="000A35F6" w:rsidRDefault="00566FB6" w:rsidP="0086198C">
      <w:pPr>
        <w:pStyle w:val="NormalWeb"/>
        <w:numPr>
          <w:ilvl w:val="2"/>
          <w:numId w:val="3"/>
        </w:numPr>
        <w:spacing w:before="0" w:beforeAutospacing="0" w:after="0" w:afterAutospacing="0" w:line="480" w:lineRule="auto"/>
        <w:ind w:left="1416" w:firstLine="0"/>
        <w:jc w:val="both"/>
        <w:rPr>
          <w:rFonts w:ascii="Arial" w:hAnsi="Arial" w:cs="Arial"/>
          <w:b/>
        </w:rPr>
      </w:pPr>
      <w:r w:rsidRPr="00C02B2A">
        <w:rPr>
          <w:rFonts w:ascii="Arial" w:hAnsi="Arial" w:cs="Arial"/>
          <w:b/>
        </w:rPr>
        <w:t>Taxonomía</w:t>
      </w:r>
    </w:p>
    <w:p w:rsidR="000A35F6" w:rsidRPr="0086198C" w:rsidRDefault="000A35F6" w:rsidP="0086198C">
      <w:pPr>
        <w:spacing w:after="0" w:line="360" w:lineRule="auto"/>
        <w:jc w:val="both"/>
        <w:rPr>
          <w:rFonts w:ascii="Arial" w:hAnsi="Arial"/>
          <w:b/>
          <w:sz w:val="24"/>
          <w:szCs w:val="24"/>
          <w:lang w:val="es-MX"/>
        </w:rPr>
      </w:pPr>
    </w:p>
    <w:p w:rsidR="000A35F6" w:rsidRDefault="000A35F6" w:rsidP="0086198C">
      <w:pPr>
        <w:pStyle w:val="NormalWeb"/>
        <w:spacing w:before="0" w:beforeAutospacing="0" w:after="0" w:afterAutospacing="0" w:line="480" w:lineRule="auto"/>
        <w:ind w:left="2124"/>
        <w:jc w:val="both"/>
        <w:rPr>
          <w:rFonts w:ascii="Arial" w:hAnsi="Arial" w:cs="Arial"/>
        </w:rPr>
      </w:pPr>
      <w:r w:rsidRPr="00AF0039">
        <w:rPr>
          <w:rFonts w:ascii="Arial" w:hAnsi="Arial" w:cs="Arial"/>
        </w:rPr>
        <w:t xml:space="preserve">El maíz, </w:t>
      </w:r>
      <w:r w:rsidRPr="00706D8A">
        <w:rPr>
          <w:rFonts w:ascii="Arial" w:hAnsi="Arial" w:cs="Arial"/>
          <w:b/>
          <w:i/>
          <w:u w:val="single"/>
        </w:rPr>
        <w:t>Zea mays L</w:t>
      </w:r>
      <w:r w:rsidRPr="00AF0039">
        <w:rPr>
          <w:rFonts w:ascii="Arial" w:hAnsi="Arial" w:cs="Arial"/>
        </w:rPr>
        <w:t xml:space="preserve">., es uno de los granos alimenticios </w:t>
      </w:r>
      <w:r w:rsidR="00566FB6" w:rsidRPr="00AF0039">
        <w:rPr>
          <w:rFonts w:ascii="Arial" w:hAnsi="Arial" w:cs="Arial"/>
        </w:rPr>
        <w:t>más</w:t>
      </w:r>
      <w:r w:rsidRPr="00AF0039">
        <w:rPr>
          <w:rFonts w:ascii="Arial" w:hAnsi="Arial" w:cs="Arial"/>
        </w:rPr>
        <w:t xml:space="preserve"> antiguos que se conocen. </w:t>
      </w:r>
      <w:r>
        <w:rPr>
          <w:rFonts w:ascii="Arial" w:hAnsi="Arial" w:cs="Arial"/>
        </w:rPr>
        <w:t>Otras espe</w:t>
      </w:r>
      <w:r w:rsidRPr="00AF0039">
        <w:rPr>
          <w:rFonts w:ascii="Arial" w:hAnsi="Arial" w:cs="Arial"/>
        </w:rPr>
        <w:t xml:space="preserve">cies del género Zea, comúnmente llamadas teosinte y las especies del género Tripsacum conocidas como arrocillo o maicillo </w:t>
      </w:r>
      <w:r w:rsidRPr="00AF0039">
        <w:rPr>
          <w:rFonts w:ascii="Arial" w:hAnsi="Arial" w:cs="Arial"/>
        </w:rPr>
        <w:lastRenderedPageBreak/>
        <w:t>son formas salvajes par</w:t>
      </w:r>
      <w:r>
        <w:rPr>
          <w:rFonts w:ascii="Arial" w:hAnsi="Arial" w:cs="Arial"/>
        </w:rPr>
        <w:t xml:space="preserve">ientes de </w:t>
      </w:r>
      <w:r w:rsidRPr="00B87448">
        <w:rPr>
          <w:rFonts w:ascii="Arial" w:hAnsi="Arial" w:cs="Arial"/>
          <w:b/>
          <w:i/>
          <w:u w:val="single"/>
        </w:rPr>
        <w:t>Zea mays</w:t>
      </w:r>
      <w:r>
        <w:rPr>
          <w:rFonts w:ascii="Arial" w:hAnsi="Arial" w:cs="Arial"/>
        </w:rPr>
        <w:t>. Son clasifi</w:t>
      </w:r>
      <w:r w:rsidRPr="00AF0039">
        <w:rPr>
          <w:rFonts w:ascii="Arial" w:hAnsi="Arial" w:cs="Arial"/>
        </w:rPr>
        <w:t>cadas como del Nuevo Mundo porque su centro de origen está en América.</w:t>
      </w:r>
    </w:p>
    <w:p w:rsidR="000A35F6" w:rsidRPr="00B606C8" w:rsidRDefault="000A35F6" w:rsidP="0086198C">
      <w:pPr>
        <w:spacing w:after="0" w:line="360" w:lineRule="auto"/>
        <w:jc w:val="both"/>
        <w:rPr>
          <w:rFonts w:ascii="Arial" w:hAnsi="Arial"/>
          <w:b/>
          <w:sz w:val="24"/>
          <w:szCs w:val="24"/>
          <w:lang w:val="es-MX"/>
        </w:rPr>
      </w:pPr>
    </w:p>
    <w:p w:rsidR="000A35F6" w:rsidRPr="00AF0039" w:rsidRDefault="000A35F6" w:rsidP="0086198C">
      <w:pPr>
        <w:pStyle w:val="NormalWeb"/>
        <w:spacing w:before="0" w:beforeAutospacing="0" w:after="0" w:afterAutospacing="0" w:line="480" w:lineRule="auto"/>
        <w:ind w:left="2124"/>
        <w:jc w:val="both"/>
        <w:rPr>
          <w:rFonts w:ascii="Arial" w:hAnsi="Arial" w:cs="Arial"/>
        </w:rPr>
      </w:pPr>
      <w:r w:rsidRPr="00AF0039">
        <w:rPr>
          <w:rFonts w:ascii="Arial" w:hAnsi="Arial" w:cs="Arial"/>
        </w:rPr>
        <w:t>En un primer momento, los taxónomos clasificar</w:t>
      </w:r>
      <w:r>
        <w:rPr>
          <w:rFonts w:ascii="Arial" w:hAnsi="Arial" w:cs="Arial"/>
        </w:rPr>
        <w:t>on los géneros Zea y Euchlaena al cual pertenecía el teosinte</w:t>
      </w:r>
      <w:r w:rsidRPr="00AF0039">
        <w:rPr>
          <w:rFonts w:ascii="Arial" w:hAnsi="Arial" w:cs="Arial"/>
        </w:rPr>
        <w:t xml:space="preserve"> como dos géneros separados. </w:t>
      </w:r>
      <w:r>
        <w:rPr>
          <w:rFonts w:ascii="Arial" w:hAnsi="Arial" w:cs="Arial"/>
        </w:rPr>
        <w:t>Actualmente, en base a la compa</w:t>
      </w:r>
      <w:r w:rsidRPr="00AF0039">
        <w:rPr>
          <w:rFonts w:ascii="Arial" w:hAnsi="Arial" w:cs="Arial"/>
        </w:rPr>
        <w:t>tibilidad para la hibridación entre esos grupos de plantas y a estudios citogenéticos, es generalmente aceptado que ambas pertenecen al género Ze</w:t>
      </w:r>
      <w:r w:rsidR="00215CF3">
        <w:rPr>
          <w:rFonts w:ascii="Arial" w:hAnsi="Arial" w:cs="Arial"/>
        </w:rPr>
        <w:t>a (</w:t>
      </w:r>
      <w:r w:rsidR="00BD387B">
        <w:rPr>
          <w:rFonts w:ascii="Arial" w:hAnsi="Arial" w:cs="Arial"/>
        </w:rPr>
        <w:t>REEVES Y MANGELSDORF</w:t>
      </w:r>
      <w:r w:rsidR="00215CF3">
        <w:rPr>
          <w:rFonts w:ascii="Arial" w:hAnsi="Arial" w:cs="Arial"/>
        </w:rPr>
        <w:t>, 1942).</w:t>
      </w:r>
    </w:p>
    <w:p w:rsidR="000A35F6" w:rsidRPr="00C4021C" w:rsidRDefault="000A35F6" w:rsidP="0086198C">
      <w:pPr>
        <w:spacing w:after="0" w:line="360" w:lineRule="auto"/>
        <w:jc w:val="both"/>
        <w:rPr>
          <w:rFonts w:ascii="Arial" w:hAnsi="Arial"/>
          <w:b/>
          <w:sz w:val="24"/>
          <w:szCs w:val="24"/>
          <w:lang w:val="es-EC"/>
        </w:rPr>
      </w:pPr>
    </w:p>
    <w:p w:rsidR="00A4177D" w:rsidRPr="00855902" w:rsidRDefault="00A4177D" w:rsidP="0086198C">
      <w:pPr>
        <w:numPr>
          <w:ilvl w:val="2"/>
          <w:numId w:val="3"/>
        </w:numPr>
        <w:spacing w:after="0" w:line="480" w:lineRule="auto"/>
        <w:ind w:left="1416" w:firstLine="0"/>
        <w:jc w:val="both"/>
        <w:rPr>
          <w:rFonts w:ascii="Arial" w:hAnsi="Arial"/>
          <w:b/>
          <w:sz w:val="24"/>
          <w:szCs w:val="24"/>
          <w:lang w:val="es-MX"/>
        </w:rPr>
      </w:pPr>
      <w:r w:rsidRPr="00855902">
        <w:rPr>
          <w:rFonts w:ascii="Arial" w:hAnsi="Arial"/>
          <w:b/>
          <w:sz w:val="24"/>
          <w:szCs w:val="24"/>
          <w:lang w:val="es-MX"/>
        </w:rPr>
        <w:t>Costo de Producción.</w:t>
      </w:r>
    </w:p>
    <w:p w:rsidR="00A4177D" w:rsidRPr="00855902" w:rsidRDefault="00A4177D" w:rsidP="0086198C">
      <w:pPr>
        <w:spacing w:after="0" w:line="360" w:lineRule="auto"/>
        <w:jc w:val="both"/>
        <w:rPr>
          <w:rFonts w:ascii="Arial" w:hAnsi="Arial"/>
          <w:b/>
          <w:sz w:val="24"/>
          <w:szCs w:val="24"/>
          <w:lang w:val="es-MX"/>
        </w:rPr>
      </w:pPr>
    </w:p>
    <w:p w:rsidR="00215CF3" w:rsidRDefault="000C62D7" w:rsidP="00215CF3">
      <w:pPr>
        <w:spacing w:after="0" w:line="480" w:lineRule="auto"/>
        <w:ind w:left="2124"/>
        <w:jc w:val="both"/>
        <w:rPr>
          <w:rFonts w:ascii="Arial" w:hAnsi="Arial"/>
          <w:sz w:val="24"/>
          <w:szCs w:val="24"/>
          <w:lang w:val="es-EC"/>
        </w:rPr>
      </w:pPr>
      <w:r>
        <w:rPr>
          <w:rFonts w:ascii="Arial" w:hAnsi="Arial"/>
          <w:sz w:val="24"/>
          <w:szCs w:val="24"/>
          <w:lang w:val="es-EC"/>
        </w:rPr>
        <w:t xml:space="preserve">De acuerdo a la información proporcionada por una de las Empresas </w:t>
      </w:r>
      <w:r w:rsidR="00F9357D">
        <w:rPr>
          <w:rFonts w:ascii="Arial" w:hAnsi="Arial"/>
          <w:sz w:val="24"/>
          <w:szCs w:val="24"/>
          <w:lang w:val="es-EC"/>
        </w:rPr>
        <w:t>líderes</w:t>
      </w:r>
      <w:r>
        <w:rPr>
          <w:rFonts w:ascii="Arial" w:hAnsi="Arial"/>
          <w:sz w:val="24"/>
          <w:szCs w:val="24"/>
          <w:lang w:val="es-EC"/>
        </w:rPr>
        <w:t xml:space="preserve"> en el mercado de semillas y agroquímicos, los cuales entregan paquetes tecnológicos del cultivo de </w:t>
      </w:r>
      <w:r w:rsidR="00566FB6">
        <w:rPr>
          <w:rFonts w:ascii="Arial" w:hAnsi="Arial"/>
          <w:sz w:val="24"/>
          <w:szCs w:val="24"/>
          <w:lang w:val="es-EC"/>
        </w:rPr>
        <w:t>Maíz</w:t>
      </w:r>
      <w:r>
        <w:rPr>
          <w:rFonts w:ascii="Arial" w:hAnsi="Arial"/>
          <w:sz w:val="24"/>
          <w:szCs w:val="24"/>
          <w:lang w:val="es-EC"/>
        </w:rPr>
        <w:t xml:space="preserve">, los costos de </w:t>
      </w:r>
      <w:r w:rsidR="00566FB6">
        <w:rPr>
          <w:rFonts w:ascii="Arial" w:hAnsi="Arial"/>
          <w:sz w:val="24"/>
          <w:szCs w:val="24"/>
          <w:lang w:val="es-EC"/>
        </w:rPr>
        <w:t>producción</w:t>
      </w:r>
      <w:r>
        <w:rPr>
          <w:rFonts w:ascii="Arial" w:hAnsi="Arial"/>
          <w:sz w:val="24"/>
          <w:szCs w:val="24"/>
          <w:lang w:val="es-EC"/>
        </w:rPr>
        <w:t xml:space="preserve"> </w:t>
      </w:r>
      <w:r w:rsidR="00685AA8">
        <w:rPr>
          <w:rFonts w:ascii="Arial" w:hAnsi="Arial"/>
          <w:sz w:val="24"/>
          <w:szCs w:val="24"/>
          <w:lang w:val="es-EC"/>
        </w:rPr>
        <w:t xml:space="preserve">de un alto nivel tecnológico </w:t>
      </w:r>
      <w:r w:rsidR="00F9357D">
        <w:rPr>
          <w:rFonts w:ascii="Arial" w:hAnsi="Arial"/>
          <w:sz w:val="24"/>
          <w:szCs w:val="24"/>
          <w:lang w:val="es-EC"/>
        </w:rPr>
        <w:t xml:space="preserve">ajustados al método de simplex </w:t>
      </w:r>
      <w:r w:rsidR="00685AA8" w:rsidRPr="00C24787">
        <w:rPr>
          <w:rFonts w:ascii="Arial" w:hAnsi="Arial" w:cs="Arial"/>
          <w:sz w:val="24"/>
          <w:szCs w:val="24"/>
          <w:lang w:val="es-EC"/>
        </w:rPr>
        <w:t>(</w:t>
      </w:r>
      <w:r w:rsidR="00685AA8" w:rsidRPr="00C24787">
        <w:rPr>
          <w:rFonts w:ascii="Arial" w:hAnsi="Arial" w:cs="Arial"/>
          <w:bCs/>
          <w:sz w:val="24"/>
          <w:szCs w:val="24"/>
          <w:lang w:val="es-EC"/>
        </w:rPr>
        <w:t>VEGARA, 1975)</w:t>
      </w:r>
      <w:r w:rsidR="00685AA8">
        <w:rPr>
          <w:b/>
          <w:bCs/>
          <w:sz w:val="24"/>
          <w:szCs w:val="24"/>
          <w:lang w:val="es-EC"/>
        </w:rPr>
        <w:t xml:space="preserve"> </w:t>
      </w:r>
      <w:r w:rsidR="00685AA8">
        <w:rPr>
          <w:rFonts w:ascii="Arial" w:hAnsi="Arial"/>
          <w:sz w:val="24"/>
          <w:szCs w:val="24"/>
          <w:lang w:val="es-EC"/>
        </w:rPr>
        <w:t>es de</w:t>
      </w:r>
      <w:r>
        <w:rPr>
          <w:rFonts w:ascii="Arial" w:hAnsi="Arial"/>
          <w:sz w:val="24"/>
          <w:szCs w:val="24"/>
          <w:lang w:val="es-EC"/>
        </w:rPr>
        <w:t xml:space="preserve"> </w:t>
      </w:r>
      <w:r w:rsidR="006B0159">
        <w:rPr>
          <w:rFonts w:ascii="Arial" w:hAnsi="Arial"/>
          <w:sz w:val="24"/>
          <w:szCs w:val="24"/>
          <w:lang w:val="es-EC"/>
        </w:rPr>
        <w:t>USD</w:t>
      </w:r>
      <w:r w:rsidR="0005332D">
        <w:rPr>
          <w:rFonts w:ascii="Arial" w:hAnsi="Arial"/>
          <w:sz w:val="24"/>
          <w:szCs w:val="24"/>
          <w:lang w:val="es-EC"/>
        </w:rPr>
        <w:t>$</w:t>
      </w:r>
      <w:r>
        <w:rPr>
          <w:rFonts w:ascii="Arial" w:hAnsi="Arial"/>
          <w:sz w:val="24"/>
          <w:szCs w:val="24"/>
          <w:lang w:val="es-EC"/>
        </w:rPr>
        <w:t>1.</w:t>
      </w:r>
      <w:r w:rsidR="00F9357D">
        <w:rPr>
          <w:rFonts w:ascii="Arial" w:hAnsi="Arial"/>
          <w:sz w:val="24"/>
          <w:szCs w:val="24"/>
          <w:lang w:val="es-EC"/>
        </w:rPr>
        <w:t>091</w:t>
      </w:r>
      <w:r>
        <w:rPr>
          <w:rFonts w:ascii="Arial" w:hAnsi="Arial"/>
          <w:sz w:val="24"/>
          <w:szCs w:val="24"/>
          <w:lang w:val="es-EC"/>
        </w:rPr>
        <w:t>,</w:t>
      </w:r>
      <w:r w:rsidR="00F9357D">
        <w:rPr>
          <w:rFonts w:ascii="Arial" w:hAnsi="Arial"/>
          <w:sz w:val="24"/>
          <w:szCs w:val="24"/>
          <w:lang w:val="es-EC"/>
        </w:rPr>
        <w:t>7</w:t>
      </w:r>
      <w:r w:rsidR="00E36049">
        <w:rPr>
          <w:rFonts w:ascii="Arial" w:hAnsi="Arial"/>
          <w:sz w:val="24"/>
          <w:szCs w:val="24"/>
          <w:lang w:val="es-EC"/>
        </w:rPr>
        <w:t>6</w:t>
      </w:r>
      <w:r w:rsidR="006B0159">
        <w:rPr>
          <w:rFonts w:ascii="Arial" w:hAnsi="Arial"/>
          <w:sz w:val="24"/>
          <w:szCs w:val="24"/>
          <w:lang w:val="es-EC"/>
        </w:rPr>
        <w:t>/ha</w:t>
      </w:r>
      <w:r>
        <w:rPr>
          <w:rFonts w:ascii="Arial" w:hAnsi="Arial"/>
          <w:sz w:val="24"/>
          <w:szCs w:val="24"/>
          <w:lang w:val="es-EC"/>
        </w:rPr>
        <w:t>, cifra</w:t>
      </w:r>
      <w:r w:rsidR="00E36049">
        <w:rPr>
          <w:rFonts w:ascii="Arial" w:hAnsi="Arial"/>
          <w:sz w:val="24"/>
          <w:szCs w:val="24"/>
          <w:lang w:val="es-EC"/>
        </w:rPr>
        <w:t xml:space="preserve"> diferenciada con respecto</w:t>
      </w:r>
      <w:r>
        <w:rPr>
          <w:rFonts w:ascii="Arial" w:hAnsi="Arial"/>
          <w:sz w:val="24"/>
          <w:szCs w:val="24"/>
          <w:lang w:val="es-EC"/>
        </w:rPr>
        <w:t xml:space="preserve"> al T</w:t>
      </w:r>
      <w:r w:rsidR="00E36049">
        <w:rPr>
          <w:rFonts w:ascii="Arial" w:hAnsi="Arial"/>
          <w:sz w:val="24"/>
          <w:szCs w:val="24"/>
          <w:lang w:val="es-EC"/>
        </w:rPr>
        <w:t xml:space="preserve">estigo </w:t>
      </w:r>
      <w:r>
        <w:rPr>
          <w:rFonts w:ascii="Arial" w:hAnsi="Arial"/>
          <w:sz w:val="24"/>
          <w:szCs w:val="24"/>
          <w:lang w:val="es-EC"/>
        </w:rPr>
        <w:t xml:space="preserve">del presente estudio que es de </w:t>
      </w:r>
      <w:r w:rsidR="006B0159">
        <w:rPr>
          <w:rFonts w:ascii="Arial" w:hAnsi="Arial"/>
          <w:sz w:val="24"/>
          <w:szCs w:val="24"/>
          <w:lang w:val="es-EC"/>
        </w:rPr>
        <w:t>USD</w:t>
      </w:r>
      <w:r w:rsidR="0005332D">
        <w:rPr>
          <w:rFonts w:ascii="Arial" w:hAnsi="Arial"/>
          <w:sz w:val="24"/>
          <w:szCs w:val="24"/>
          <w:lang w:val="es-EC"/>
        </w:rPr>
        <w:t>$</w:t>
      </w:r>
      <w:r>
        <w:rPr>
          <w:rFonts w:ascii="Arial" w:hAnsi="Arial"/>
          <w:sz w:val="24"/>
          <w:szCs w:val="24"/>
          <w:lang w:val="es-EC"/>
        </w:rPr>
        <w:t>1</w:t>
      </w:r>
      <w:r w:rsidR="00E36049">
        <w:rPr>
          <w:rFonts w:ascii="Arial" w:hAnsi="Arial"/>
          <w:sz w:val="24"/>
          <w:szCs w:val="24"/>
          <w:lang w:val="es-EC"/>
        </w:rPr>
        <w:t>.</w:t>
      </w:r>
      <w:r w:rsidR="00A00E97">
        <w:rPr>
          <w:rFonts w:ascii="Arial" w:hAnsi="Arial"/>
          <w:sz w:val="24"/>
          <w:szCs w:val="24"/>
          <w:lang w:val="es-EC"/>
        </w:rPr>
        <w:t>5</w:t>
      </w:r>
      <w:r w:rsidR="00F9357D">
        <w:rPr>
          <w:rFonts w:ascii="Arial" w:hAnsi="Arial"/>
          <w:sz w:val="24"/>
          <w:szCs w:val="24"/>
          <w:lang w:val="es-EC"/>
        </w:rPr>
        <w:t>5</w:t>
      </w:r>
      <w:r w:rsidR="00A00E97">
        <w:rPr>
          <w:rFonts w:ascii="Arial" w:hAnsi="Arial"/>
          <w:sz w:val="24"/>
          <w:szCs w:val="24"/>
          <w:lang w:val="es-EC"/>
        </w:rPr>
        <w:t>6</w:t>
      </w:r>
      <w:r>
        <w:rPr>
          <w:rFonts w:ascii="Arial" w:hAnsi="Arial"/>
          <w:sz w:val="24"/>
          <w:szCs w:val="24"/>
          <w:lang w:val="es-EC"/>
        </w:rPr>
        <w:t>,</w:t>
      </w:r>
      <w:r w:rsidR="00A00E97">
        <w:rPr>
          <w:rFonts w:ascii="Arial" w:hAnsi="Arial"/>
          <w:sz w:val="24"/>
          <w:szCs w:val="24"/>
          <w:lang w:val="es-EC"/>
        </w:rPr>
        <w:t>55</w:t>
      </w:r>
      <w:r w:rsidR="006B0159">
        <w:rPr>
          <w:rFonts w:ascii="Arial" w:hAnsi="Arial"/>
          <w:sz w:val="24"/>
          <w:szCs w:val="24"/>
          <w:lang w:val="es-EC"/>
        </w:rPr>
        <w:t>/ha</w:t>
      </w:r>
      <w:r w:rsidR="00685AA8" w:rsidRPr="00685AA8">
        <w:rPr>
          <w:rFonts w:ascii="Arial" w:hAnsi="Arial"/>
          <w:sz w:val="24"/>
          <w:szCs w:val="24"/>
          <w:lang w:val="es-EC"/>
        </w:rPr>
        <w:t xml:space="preserve"> </w:t>
      </w:r>
      <w:r w:rsidR="00685AA8">
        <w:rPr>
          <w:rFonts w:ascii="Arial" w:hAnsi="Arial"/>
          <w:sz w:val="24"/>
          <w:szCs w:val="24"/>
          <w:lang w:val="es-EC"/>
        </w:rPr>
        <w:t xml:space="preserve">(Ver Anexo </w:t>
      </w:r>
      <w:r w:rsidR="00C6128C">
        <w:rPr>
          <w:rFonts w:ascii="Arial" w:hAnsi="Arial"/>
          <w:sz w:val="24"/>
          <w:szCs w:val="24"/>
          <w:lang w:val="es-EC"/>
        </w:rPr>
        <w:t>2</w:t>
      </w:r>
      <w:r w:rsidR="00215CF3">
        <w:rPr>
          <w:rFonts w:ascii="Arial" w:hAnsi="Arial"/>
          <w:sz w:val="24"/>
          <w:szCs w:val="24"/>
          <w:lang w:val="es-EC"/>
        </w:rPr>
        <w:t>).</w:t>
      </w:r>
    </w:p>
    <w:p w:rsidR="00215CF3" w:rsidRDefault="00215CF3" w:rsidP="00215CF3">
      <w:pPr>
        <w:spacing w:after="0" w:line="480" w:lineRule="auto"/>
        <w:jc w:val="both"/>
        <w:rPr>
          <w:rFonts w:ascii="Arial" w:hAnsi="Arial"/>
          <w:sz w:val="24"/>
          <w:szCs w:val="24"/>
          <w:lang w:val="es-EC"/>
        </w:rPr>
        <w:sectPr w:rsidR="00215CF3" w:rsidSect="00EE1AB3">
          <w:headerReference w:type="first" r:id="rId15"/>
          <w:pgSz w:w="11907" w:h="16840" w:code="9"/>
          <w:pgMar w:top="2268" w:right="1361" w:bottom="2268" w:left="2268" w:header="720" w:footer="284" w:gutter="0"/>
          <w:cols w:space="720"/>
          <w:titlePg/>
          <w:docGrid w:linePitch="299"/>
        </w:sectPr>
      </w:pPr>
    </w:p>
    <w:p w:rsidR="00215CF3" w:rsidRDefault="00215CF3" w:rsidP="00215CF3">
      <w:pPr>
        <w:spacing w:after="0" w:line="240" w:lineRule="auto"/>
        <w:rPr>
          <w:rFonts w:ascii="Arial" w:hAnsi="Arial"/>
          <w:b/>
          <w:sz w:val="24"/>
          <w:szCs w:val="24"/>
          <w:lang w:val="es-MX"/>
        </w:rPr>
      </w:pPr>
    </w:p>
    <w:p w:rsidR="00215CF3" w:rsidRDefault="00215CF3" w:rsidP="00215CF3">
      <w:pPr>
        <w:spacing w:after="0" w:line="240" w:lineRule="auto"/>
        <w:rPr>
          <w:rFonts w:ascii="Arial" w:hAnsi="Arial"/>
          <w:b/>
          <w:sz w:val="24"/>
          <w:szCs w:val="24"/>
          <w:lang w:val="es-MX"/>
        </w:rPr>
      </w:pPr>
    </w:p>
    <w:p w:rsidR="00215CF3" w:rsidRDefault="00215CF3" w:rsidP="00215CF3">
      <w:pPr>
        <w:spacing w:after="0" w:line="240" w:lineRule="auto"/>
        <w:rPr>
          <w:rFonts w:ascii="Arial" w:hAnsi="Arial"/>
          <w:b/>
          <w:sz w:val="24"/>
          <w:szCs w:val="24"/>
          <w:lang w:val="es-MX"/>
        </w:rPr>
      </w:pPr>
    </w:p>
    <w:p w:rsidR="00215CF3" w:rsidRDefault="00215CF3" w:rsidP="00215CF3">
      <w:pPr>
        <w:spacing w:after="0" w:line="240" w:lineRule="auto"/>
        <w:rPr>
          <w:rFonts w:ascii="Arial" w:hAnsi="Arial"/>
          <w:b/>
          <w:sz w:val="24"/>
          <w:szCs w:val="24"/>
          <w:lang w:val="es-MX"/>
        </w:rPr>
      </w:pPr>
    </w:p>
    <w:p w:rsidR="00215CF3" w:rsidRDefault="00215CF3" w:rsidP="00215CF3">
      <w:pPr>
        <w:spacing w:after="0" w:line="240" w:lineRule="auto"/>
        <w:rPr>
          <w:rFonts w:ascii="Arial" w:hAnsi="Arial"/>
          <w:b/>
          <w:sz w:val="24"/>
          <w:szCs w:val="24"/>
          <w:lang w:val="es-MX"/>
        </w:rPr>
      </w:pPr>
    </w:p>
    <w:p w:rsidR="00215CF3" w:rsidRDefault="00215CF3" w:rsidP="00215CF3">
      <w:pPr>
        <w:spacing w:after="0" w:line="240" w:lineRule="auto"/>
        <w:rPr>
          <w:rFonts w:ascii="Arial" w:hAnsi="Arial"/>
          <w:b/>
          <w:sz w:val="24"/>
          <w:szCs w:val="24"/>
          <w:lang w:val="es-MX"/>
        </w:rPr>
      </w:pPr>
    </w:p>
    <w:p w:rsidR="00215CF3" w:rsidRPr="00215CF3" w:rsidRDefault="00215CF3" w:rsidP="00215CF3">
      <w:pPr>
        <w:spacing w:after="0" w:line="240" w:lineRule="auto"/>
        <w:rPr>
          <w:rFonts w:ascii="Arial" w:hAnsi="Arial"/>
          <w:b/>
          <w:sz w:val="24"/>
          <w:szCs w:val="24"/>
          <w:lang w:val="es-MX"/>
        </w:rPr>
      </w:pPr>
    </w:p>
    <w:p w:rsidR="007C4383" w:rsidRPr="00215CF3" w:rsidRDefault="008520BB" w:rsidP="00215CF3">
      <w:pPr>
        <w:spacing w:after="0" w:line="480" w:lineRule="auto"/>
        <w:jc w:val="center"/>
        <w:rPr>
          <w:rFonts w:ascii="Arial" w:hAnsi="Arial"/>
          <w:b/>
          <w:sz w:val="48"/>
          <w:szCs w:val="48"/>
          <w:lang w:val="es-MX"/>
        </w:rPr>
      </w:pPr>
      <w:r w:rsidRPr="00215CF3">
        <w:rPr>
          <w:rFonts w:ascii="Arial" w:hAnsi="Arial"/>
          <w:b/>
          <w:sz w:val="48"/>
          <w:szCs w:val="48"/>
          <w:lang w:val="es-MX"/>
        </w:rPr>
        <w:t>CAPÍTULO 2.</w:t>
      </w:r>
    </w:p>
    <w:p w:rsidR="007C4383" w:rsidRPr="00A67828" w:rsidRDefault="007C4383" w:rsidP="00C24787">
      <w:pPr>
        <w:spacing w:after="0" w:line="360" w:lineRule="auto"/>
        <w:jc w:val="both"/>
        <w:rPr>
          <w:rFonts w:ascii="Arial" w:hAnsi="Arial"/>
          <w:b/>
          <w:sz w:val="24"/>
          <w:szCs w:val="24"/>
          <w:lang w:val="es-MX"/>
        </w:rPr>
      </w:pPr>
    </w:p>
    <w:p w:rsidR="007C4383" w:rsidRPr="00215CF3" w:rsidRDefault="00566FB6" w:rsidP="00C24787">
      <w:pPr>
        <w:numPr>
          <w:ilvl w:val="0"/>
          <w:numId w:val="3"/>
        </w:numPr>
        <w:spacing w:after="0" w:line="480" w:lineRule="auto"/>
        <w:jc w:val="both"/>
        <w:rPr>
          <w:rFonts w:ascii="Arial" w:hAnsi="Arial"/>
          <w:b/>
          <w:sz w:val="32"/>
          <w:szCs w:val="32"/>
          <w:lang w:val="es-MX"/>
        </w:rPr>
      </w:pPr>
      <w:r w:rsidRPr="00215CF3">
        <w:rPr>
          <w:rFonts w:ascii="Arial" w:hAnsi="Arial"/>
          <w:b/>
          <w:sz w:val="32"/>
          <w:szCs w:val="32"/>
          <w:lang w:val="es-MX"/>
        </w:rPr>
        <w:t>Tecnología</w:t>
      </w:r>
      <w:r w:rsidR="00806BA9" w:rsidRPr="00215CF3">
        <w:rPr>
          <w:rFonts w:ascii="Arial" w:hAnsi="Arial"/>
          <w:b/>
          <w:sz w:val="32"/>
          <w:szCs w:val="32"/>
          <w:lang w:val="es-MX"/>
        </w:rPr>
        <w:t xml:space="preserve"> Agcelence</w:t>
      </w:r>
      <w:r w:rsidR="00EF4D00" w:rsidRPr="00215CF3">
        <w:rPr>
          <w:rFonts w:ascii="Arial" w:hAnsi="Arial"/>
          <w:b/>
          <w:sz w:val="32"/>
          <w:szCs w:val="32"/>
          <w:vertAlign w:val="superscript"/>
          <w:lang w:val="es-MX"/>
        </w:rPr>
        <w:t>TM</w:t>
      </w:r>
      <w:r w:rsidR="00806BA9" w:rsidRPr="00215CF3">
        <w:rPr>
          <w:rFonts w:ascii="Arial" w:hAnsi="Arial"/>
          <w:b/>
          <w:sz w:val="32"/>
          <w:szCs w:val="32"/>
          <w:lang w:val="es-MX"/>
        </w:rPr>
        <w:t xml:space="preserve"> aplicada en el cultivo de </w:t>
      </w:r>
      <w:r w:rsidRPr="00215CF3">
        <w:rPr>
          <w:rFonts w:ascii="Arial" w:hAnsi="Arial"/>
          <w:b/>
          <w:sz w:val="32"/>
          <w:szCs w:val="32"/>
          <w:lang w:val="es-MX"/>
        </w:rPr>
        <w:t>Maíz</w:t>
      </w:r>
      <w:r w:rsidR="00806BA9" w:rsidRPr="00215CF3">
        <w:rPr>
          <w:rFonts w:ascii="Arial" w:hAnsi="Arial"/>
          <w:b/>
          <w:sz w:val="32"/>
          <w:szCs w:val="32"/>
          <w:lang w:val="es-MX"/>
        </w:rPr>
        <w:t xml:space="preserve"> </w:t>
      </w:r>
      <w:r w:rsidR="007C4383" w:rsidRPr="00215CF3">
        <w:rPr>
          <w:rFonts w:ascii="Arial" w:hAnsi="Arial"/>
          <w:b/>
          <w:sz w:val="32"/>
          <w:szCs w:val="32"/>
          <w:lang w:val="es-MX"/>
        </w:rPr>
        <w:t xml:space="preserve">y Productos a </w:t>
      </w:r>
      <w:r w:rsidR="00A55BD4" w:rsidRPr="00215CF3">
        <w:rPr>
          <w:rFonts w:ascii="Arial" w:hAnsi="Arial"/>
          <w:b/>
          <w:sz w:val="32"/>
          <w:szCs w:val="32"/>
          <w:lang w:val="es-MX"/>
        </w:rPr>
        <w:t>Evaluar</w:t>
      </w:r>
    </w:p>
    <w:p w:rsidR="007C4383" w:rsidRDefault="007C4383" w:rsidP="00C24787">
      <w:pPr>
        <w:spacing w:after="0" w:line="360" w:lineRule="auto"/>
        <w:jc w:val="both"/>
        <w:rPr>
          <w:rFonts w:ascii="Arial" w:hAnsi="Arial"/>
          <w:b/>
          <w:sz w:val="24"/>
          <w:szCs w:val="24"/>
          <w:lang w:val="es-MX"/>
        </w:rPr>
      </w:pPr>
    </w:p>
    <w:p w:rsidR="007C4383" w:rsidRDefault="007C4383" w:rsidP="00C24787">
      <w:pPr>
        <w:numPr>
          <w:ilvl w:val="1"/>
          <w:numId w:val="3"/>
        </w:numPr>
        <w:spacing w:after="0" w:line="480" w:lineRule="auto"/>
        <w:jc w:val="both"/>
        <w:rPr>
          <w:rFonts w:ascii="Arial" w:hAnsi="Arial"/>
          <w:b/>
          <w:sz w:val="24"/>
          <w:szCs w:val="24"/>
          <w:lang w:val="es-MX"/>
        </w:rPr>
      </w:pPr>
      <w:r w:rsidRPr="00A67828">
        <w:rPr>
          <w:rFonts w:ascii="Arial" w:hAnsi="Arial"/>
          <w:b/>
          <w:sz w:val="24"/>
          <w:szCs w:val="24"/>
          <w:lang w:val="es-MX"/>
        </w:rPr>
        <w:t>Descripción de Tecnología AgCelence</w:t>
      </w:r>
      <w:r w:rsidRPr="00A67828">
        <w:rPr>
          <w:rFonts w:ascii="Arial" w:hAnsi="Arial"/>
          <w:b/>
          <w:sz w:val="24"/>
          <w:szCs w:val="24"/>
          <w:vertAlign w:val="superscript"/>
          <w:lang w:val="es-MX"/>
        </w:rPr>
        <w:t>TM</w:t>
      </w:r>
      <w:r w:rsidRPr="00A67828">
        <w:rPr>
          <w:rFonts w:ascii="Arial" w:hAnsi="Arial"/>
          <w:b/>
          <w:sz w:val="24"/>
          <w:szCs w:val="24"/>
          <w:lang w:val="es-MX"/>
        </w:rPr>
        <w:t>, BASF</w:t>
      </w:r>
      <w:r w:rsidRPr="00A67828">
        <w:rPr>
          <w:rFonts w:ascii="Arial" w:hAnsi="Arial"/>
          <w:b/>
          <w:sz w:val="24"/>
          <w:szCs w:val="24"/>
          <w:vertAlign w:val="superscript"/>
          <w:lang w:val="es-MX"/>
        </w:rPr>
        <w:t>R</w:t>
      </w:r>
    </w:p>
    <w:p w:rsidR="007C4383" w:rsidRDefault="007C4383" w:rsidP="00C24787">
      <w:pPr>
        <w:spacing w:after="0" w:line="360" w:lineRule="auto"/>
        <w:jc w:val="both"/>
        <w:rPr>
          <w:rFonts w:ascii="Arial" w:hAnsi="Arial"/>
          <w:b/>
          <w:sz w:val="24"/>
          <w:szCs w:val="24"/>
          <w:lang w:val="es-MX"/>
        </w:rPr>
      </w:pPr>
    </w:p>
    <w:p w:rsidR="003E2094" w:rsidRDefault="003E2094" w:rsidP="003E2094">
      <w:pPr>
        <w:spacing w:after="0" w:line="480" w:lineRule="auto"/>
        <w:ind w:left="1416"/>
        <w:jc w:val="both"/>
        <w:rPr>
          <w:rFonts w:ascii="Arial" w:hAnsi="Arial"/>
          <w:sz w:val="24"/>
          <w:szCs w:val="24"/>
          <w:lang w:val="es-MX"/>
        </w:rPr>
      </w:pPr>
      <w:r>
        <w:rPr>
          <w:rFonts w:ascii="Arial" w:hAnsi="Arial"/>
          <w:sz w:val="24"/>
          <w:szCs w:val="24"/>
          <w:lang w:val="es-MX"/>
        </w:rPr>
        <w:t xml:space="preserve">Presenta las siguientes </w:t>
      </w:r>
      <w:r w:rsidR="006A2475">
        <w:rPr>
          <w:rFonts w:ascii="Arial" w:hAnsi="Arial"/>
          <w:sz w:val="24"/>
          <w:szCs w:val="24"/>
          <w:lang w:val="es-MX"/>
        </w:rPr>
        <w:t>Características</w:t>
      </w:r>
    </w:p>
    <w:p w:rsidR="003E2094" w:rsidRPr="003E2094" w:rsidRDefault="003E2094" w:rsidP="003E2094">
      <w:pPr>
        <w:spacing w:after="0" w:line="360" w:lineRule="auto"/>
        <w:jc w:val="both"/>
        <w:rPr>
          <w:rFonts w:ascii="Arial" w:hAnsi="Arial"/>
          <w:b/>
          <w:sz w:val="24"/>
          <w:szCs w:val="24"/>
          <w:lang w:val="es-MX"/>
        </w:rPr>
      </w:pPr>
    </w:p>
    <w:p w:rsidR="003E2094" w:rsidRDefault="003E2094" w:rsidP="003E2094">
      <w:pPr>
        <w:spacing w:after="0" w:line="480" w:lineRule="auto"/>
        <w:ind w:left="1416"/>
        <w:jc w:val="both"/>
        <w:rPr>
          <w:rFonts w:ascii="Arial" w:hAnsi="Arial"/>
          <w:sz w:val="24"/>
          <w:szCs w:val="24"/>
          <w:lang w:val="es-MX"/>
        </w:rPr>
      </w:pPr>
      <w:r>
        <w:rPr>
          <w:rFonts w:ascii="Arial" w:hAnsi="Arial"/>
          <w:sz w:val="24"/>
          <w:szCs w:val="24"/>
          <w:lang w:val="es-MX"/>
        </w:rPr>
        <w:t xml:space="preserve">Esta tecnología </w:t>
      </w:r>
      <w:r w:rsidR="00806BA9" w:rsidRPr="00806BA9">
        <w:rPr>
          <w:rFonts w:ascii="Arial" w:hAnsi="Arial"/>
          <w:sz w:val="24"/>
          <w:szCs w:val="24"/>
          <w:lang w:val="es-MX"/>
        </w:rPr>
        <w:t xml:space="preserve">Incrementa la tolerancia a condiciones de stress y reduce la </w:t>
      </w:r>
      <w:r w:rsidR="00566FB6" w:rsidRPr="00806BA9">
        <w:rPr>
          <w:rFonts w:ascii="Arial" w:hAnsi="Arial"/>
          <w:sz w:val="24"/>
          <w:szCs w:val="24"/>
          <w:lang w:val="es-MX"/>
        </w:rPr>
        <w:t>susceptibilidad</w:t>
      </w:r>
      <w:r w:rsidR="00806BA9" w:rsidRPr="00806BA9">
        <w:rPr>
          <w:rFonts w:ascii="Arial" w:hAnsi="Arial"/>
          <w:sz w:val="24"/>
          <w:szCs w:val="24"/>
          <w:lang w:val="es-MX"/>
        </w:rPr>
        <w:t xml:space="preserve"> a enfermedades. </w:t>
      </w:r>
    </w:p>
    <w:p w:rsidR="003E2094" w:rsidRPr="003E2094" w:rsidRDefault="003E2094" w:rsidP="003E2094">
      <w:pPr>
        <w:spacing w:after="0" w:line="360" w:lineRule="auto"/>
        <w:jc w:val="both"/>
        <w:rPr>
          <w:rFonts w:ascii="Arial" w:hAnsi="Arial"/>
          <w:b/>
          <w:sz w:val="24"/>
          <w:szCs w:val="24"/>
          <w:lang w:val="es-MX"/>
        </w:rPr>
      </w:pPr>
    </w:p>
    <w:p w:rsidR="003E2094" w:rsidRDefault="00806BA9" w:rsidP="003E2094">
      <w:pPr>
        <w:spacing w:after="0" w:line="480" w:lineRule="auto"/>
        <w:ind w:left="1416"/>
        <w:jc w:val="both"/>
        <w:rPr>
          <w:rFonts w:ascii="Arial" w:hAnsi="Arial"/>
          <w:sz w:val="24"/>
          <w:szCs w:val="24"/>
          <w:lang w:val="es-MX"/>
        </w:rPr>
      </w:pPr>
      <w:r w:rsidRPr="00806BA9">
        <w:rPr>
          <w:rFonts w:ascii="Arial" w:hAnsi="Arial"/>
          <w:sz w:val="24"/>
          <w:szCs w:val="24"/>
          <w:lang w:val="es-MX"/>
        </w:rPr>
        <w:t xml:space="preserve">Mejora la eficiencia del uso de energía y la </w:t>
      </w:r>
      <w:r w:rsidR="00566FB6" w:rsidRPr="00806BA9">
        <w:rPr>
          <w:rFonts w:ascii="Arial" w:hAnsi="Arial"/>
          <w:sz w:val="24"/>
          <w:szCs w:val="24"/>
          <w:lang w:val="es-MX"/>
        </w:rPr>
        <w:t>utilización</w:t>
      </w:r>
      <w:r w:rsidRPr="00806BA9">
        <w:rPr>
          <w:rFonts w:ascii="Arial" w:hAnsi="Arial"/>
          <w:sz w:val="24"/>
          <w:szCs w:val="24"/>
          <w:lang w:val="es-MX"/>
        </w:rPr>
        <w:t xml:space="preserve"> del nitrógeno. Promueve la coloración y maduración uniforme</w:t>
      </w:r>
      <w:r w:rsidR="0086519C">
        <w:rPr>
          <w:rFonts w:ascii="Arial" w:hAnsi="Arial"/>
          <w:sz w:val="24"/>
          <w:szCs w:val="24"/>
          <w:lang w:val="es-MX"/>
        </w:rPr>
        <w:t xml:space="preserve"> (BASF Argentina, 2008)</w:t>
      </w:r>
      <w:r w:rsidRPr="00806BA9">
        <w:rPr>
          <w:rFonts w:ascii="Arial" w:hAnsi="Arial"/>
          <w:sz w:val="24"/>
          <w:szCs w:val="24"/>
          <w:lang w:val="es-MX"/>
        </w:rPr>
        <w:t>.</w:t>
      </w:r>
      <w:r w:rsidR="003E2094">
        <w:rPr>
          <w:rFonts w:ascii="Arial" w:hAnsi="Arial"/>
          <w:sz w:val="24"/>
          <w:szCs w:val="24"/>
          <w:lang w:val="es-MX"/>
        </w:rPr>
        <w:t xml:space="preserve"> </w:t>
      </w:r>
    </w:p>
    <w:p w:rsidR="003E2094" w:rsidRPr="003E2094" w:rsidRDefault="003E2094" w:rsidP="003E2094">
      <w:pPr>
        <w:spacing w:after="0" w:line="360" w:lineRule="auto"/>
        <w:jc w:val="both"/>
        <w:rPr>
          <w:rFonts w:ascii="Arial" w:hAnsi="Arial"/>
          <w:b/>
          <w:sz w:val="24"/>
          <w:szCs w:val="24"/>
          <w:lang w:val="es-MX"/>
        </w:rPr>
      </w:pPr>
    </w:p>
    <w:p w:rsidR="00806BA9" w:rsidRDefault="003E2094" w:rsidP="003E2094">
      <w:pPr>
        <w:spacing w:after="0" w:line="480" w:lineRule="auto"/>
        <w:ind w:left="1416"/>
        <w:jc w:val="both"/>
        <w:rPr>
          <w:rFonts w:ascii="Arial" w:hAnsi="Arial"/>
          <w:sz w:val="24"/>
          <w:szCs w:val="24"/>
          <w:lang w:val="es-MX"/>
        </w:rPr>
      </w:pPr>
      <w:r>
        <w:rPr>
          <w:rFonts w:ascii="Arial" w:hAnsi="Arial"/>
          <w:sz w:val="24"/>
          <w:szCs w:val="24"/>
          <w:lang w:val="es-MX"/>
        </w:rPr>
        <w:t>S</w:t>
      </w:r>
      <w:r w:rsidR="00A868C6" w:rsidRPr="00772644">
        <w:rPr>
          <w:rFonts w:ascii="Arial" w:hAnsi="Arial"/>
          <w:sz w:val="24"/>
          <w:szCs w:val="24"/>
          <w:lang w:val="es-MX"/>
        </w:rPr>
        <w:t>e basa en los efectos fisiológicos que producen aquellos productos que contienen el principio activo F 500.</w:t>
      </w:r>
    </w:p>
    <w:p w:rsidR="00806BA9" w:rsidRPr="00772644" w:rsidRDefault="00806BA9" w:rsidP="00C24787">
      <w:pPr>
        <w:spacing w:after="0" w:line="360" w:lineRule="auto"/>
        <w:jc w:val="both"/>
        <w:rPr>
          <w:rFonts w:ascii="Arial" w:hAnsi="Arial"/>
          <w:b/>
          <w:sz w:val="24"/>
          <w:szCs w:val="24"/>
          <w:lang w:val="es-MX"/>
        </w:rPr>
      </w:pPr>
    </w:p>
    <w:p w:rsidR="003E2094" w:rsidRDefault="003E2094" w:rsidP="00C24787">
      <w:pPr>
        <w:spacing w:after="0" w:line="480" w:lineRule="auto"/>
        <w:ind w:left="1416"/>
        <w:jc w:val="both"/>
        <w:rPr>
          <w:rFonts w:ascii="Arial" w:hAnsi="Arial"/>
          <w:sz w:val="24"/>
          <w:szCs w:val="24"/>
          <w:lang w:val="es-MX"/>
        </w:rPr>
        <w:sectPr w:rsidR="003E2094" w:rsidSect="00215CF3">
          <w:headerReference w:type="default" r:id="rId16"/>
          <w:footerReference w:type="default" r:id="rId17"/>
          <w:headerReference w:type="first" r:id="rId18"/>
          <w:footerReference w:type="first" r:id="rId19"/>
          <w:pgSz w:w="11907" w:h="16840" w:code="9"/>
          <w:pgMar w:top="2268" w:right="1361" w:bottom="2268" w:left="2268" w:header="720" w:footer="680" w:gutter="0"/>
          <w:cols w:space="720"/>
          <w:titlePg/>
          <w:docGrid w:linePitch="299"/>
        </w:sectPr>
      </w:pPr>
    </w:p>
    <w:p w:rsidR="00554963" w:rsidRDefault="002E729B" w:rsidP="00C24787">
      <w:pPr>
        <w:spacing w:after="0" w:line="480" w:lineRule="auto"/>
        <w:ind w:left="1416"/>
        <w:jc w:val="both"/>
        <w:rPr>
          <w:rFonts w:ascii="Arial" w:hAnsi="Arial"/>
          <w:sz w:val="24"/>
          <w:szCs w:val="24"/>
          <w:lang w:val="es-MX"/>
        </w:rPr>
      </w:pPr>
      <w:r>
        <w:rPr>
          <w:rFonts w:ascii="Arial" w:hAnsi="Arial"/>
          <w:sz w:val="24"/>
          <w:szCs w:val="24"/>
          <w:lang w:val="es-MX"/>
        </w:rPr>
        <w:lastRenderedPageBreak/>
        <w:t xml:space="preserve">Este principio </w:t>
      </w:r>
      <w:r w:rsidR="001F2084">
        <w:rPr>
          <w:rFonts w:ascii="Arial" w:hAnsi="Arial"/>
          <w:sz w:val="24"/>
          <w:szCs w:val="24"/>
          <w:lang w:val="es-MX"/>
        </w:rPr>
        <w:t xml:space="preserve">tiene la particularidad de </w:t>
      </w:r>
      <w:r>
        <w:rPr>
          <w:rFonts w:ascii="Arial" w:hAnsi="Arial"/>
          <w:sz w:val="24"/>
          <w:szCs w:val="24"/>
          <w:lang w:val="es-MX"/>
        </w:rPr>
        <w:t>estimula</w:t>
      </w:r>
      <w:r w:rsidR="001F2084">
        <w:rPr>
          <w:rFonts w:ascii="Arial" w:hAnsi="Arial"/>
          <w:sz w:val="24"/>
          <w:szCs w:val="24"/>
          <w:lang w:val="es-MX"/>
        </w:rPr>
        <w:t>r</w:t>
      </w:r>
      <w:r>
        <w:rPr>
          <w:rFonts w:ascii="Arial" w:hAnsi="Arial"/>
          <w:sz w:val="24"/>
          <w:szCs w:val="24"/>
          <w:lang w:val="es-MX"/>
        </w:rPr>
        <w:t xml:space="preserve"> las plantas </w:t>
      </w:r>
      <w:r w:rsidR="001F2084">
        <w:rPr>
          <w:rFonts w:ascii="Arial" w:hAnsi="Arial"/>
          <w:sz w:val="24"/>
          <w:szCs w:val="24"/>
          <w:lang w:val="es-MX"/>
        </w:rPr>
        <w:t>tratadas que a la vez presentan las propiedades de</w:t>
      </w:r>
      <w:r w:rsidR="00FC4A01">
        <w:rPr>
          <w:rFonts w:ascii="Arial" w:hAnsi="Arial"/>
          <w:sz w:val="24"/>
          <w:szCs w:val="24"/>
          <w:lang w:val="es-MX"/>
        </w:rPr>
        <w:t xml:space="preserve"> </w:t>
      </w:r>
      <w:r>
        <w:rPr>
          <w:rFonts w:ascii="Arial" w:hAnsi="Arial"/>
          <w:sz w:val="24"/>
          <w:szCs w:val="24"/>
          <w:lang w:val="es-MX"/>
        </w:rPr>
        <w:t>increment</w:t>
      </w:r>
      <w:r w:rsidR="00FC4A01">
        <w:rPr>
          <w:rFonts w:ascii="Arial" w:hAnsi="Arial"/>
          <w:sz w:val="24"/>
          <w:szCs w:val="24"/>
          <w:lang w:val="es-MX"/>
        </w:rPr>
        <w:t>ar</w:t>
      </w:r>
      <w:r>
        <w:rPr>
          <w:rFonts w:ascii="Arial" w:hAnsi="Arial"/>
          <w:sz w:val="24"/>
          <w:szCs w:val="24"/>
          <w:lang w:val="es-MX"/>
        </w:rPr>
        <w:t xml:space="preserve"> la actividad de la enzima Nitrato Reductasa, menor </w:t>
      </w:r>
      <w:r w:rsidR="00566FB6">
        <w:rPr>
          <w:rFonts w:ascii="Arial" w:hAnsi="Arial"/>
          <w:sz w:val="24"/>
          <w:szCs w:val="24"/>
          <w:lang w:val="es-MX"/>
        </w:rPr>
        <w:t>producción</w:t>
      </w:r>
      <w:r>
        <w:rPr>
          <w:rFonts w:ascii="Arial" w:hAnsi="Arial"/>
          <w:sz w:val="24"/>
          <w:szCs w:val="24"/>
          <w:lang w:val="es-MX"/>
        </w:rPr>
        <w:t xml:space="preserve"> de etileno</w:t>
      </w:r>
      <w:r w:rsidR="0086519C">
        <w:rPr>
          <w:rFonts w:ascii="Arial" w:hAnsi="Arial"/>
          <w:sz w:val="24"/>
          <w:szCs w:val="24"/>
          <w:lang w:val="es-MX"/>
        </w:rPr>
        <w:t xml:space="preserve"> (AAPRESID &amp;</w:t>
      </w:r>
      <w:r w:rsidR="00BD387B">
        <w:rPr>
          <w:rFonts w:ascii="Arial" w:hAnsi="Arial"/>
          <w:sz w:val="24"/>
          <w:szCs w:val="24"/>
          <w:lang w:val="es-MX"/>
        </w:rPr>
        <w:t>CARMONA</w:t>
      </w:r>
      <w:r w:rsidR="0086519C">
        <w:rPr>
          <w:rFonts w:ascii="Arial" w:hAnsi="Arial"/>
          <w:sz w:val="24"/>
          <w:szCs w:val="24"/>
          <w:lang w:val="es-MX"/>
        </w:rPr>
        <w:t>, 2008)</w:t>
      </w:r>
      <w:r>
        <w:rPr>
          <w:rFonts w:ascii="Arial" w:hAnsi="Arial"/>
          <w:sz w:val="24"/>
          <w:szCs w:val="24"/>
          <w:lang w:val="es-MX"/>
        </w:rPr>
        <w:t xml:space="preserve">, reducción de </w:t>
      </w:r>
      <w:r w:rsidR="00566FB6">
        <w:rPr>
          <w:rFonts w:ascii="Arial" w:hAnsi="Arial"/>
          <w:sz w:val="24"/>
          <w:szCs w:val="24"/>
          <w:lang w:val="es-MX"/>
        </w:rPr>
        <w:t>pérdida</w:t>
      </w:r>
      <w:r>
        <w:rPr>
          <w:rFonts w:ascii="Arial" w:hAnsi="Arial"/>
          <w:sz w:val="24"/>
          <w:szCs w:val="24"/>
          <w:lang w:val="es-MX"/>
        </w:rPr>
        <w:t xml:space="preserve"> de CO2 durante la respiración, aumento en la cantidad de clorofila.</w:t>
      </w:r>
    </w:p>
    <w:p w:rsidR="003E2094" w:rsidRPr="003E2094" w:rsidRDefault="003E2094" w:rsidP="003E2094">
      <w:pPr>
        <w:spacing w:after="0" w:line="360" w:lineRule="auto"/>
        <w:jc w:val="both"/>
        <w:rPr>
          <w:rFonts w:ascii="Arial" w:hAnsi="Arial"/>
          <w:b/>
          <w:sz w:val="24"/>
          <w:szCs w:val="24"/>
          <w:lang w:val="es-MX"/>
        </w:rPr>
      </w:pPr>
    </w:p>
    <w:p w:rsidR="00132343" w:rsidRDefault="00772644" w:rsidP="00C24787">
      <w:pPr>
        <w:spacing w:after="0" w:line="480" w:lineRule="auto"/>
        <w:ind w:left="1416"/>
        <w:jc w:val="both"/>
        <w:rPr>
          <w:rFonts w:ascii="Arial" w:hAnsi="Arial"/>
          <w:sz w:val="24"/>
          <w:szCs w:val="24"/>
          <w:lang w:val="es-MX"/>
        </w:rPr>
      </w:pPr>
      <w:r w:rsidRPr="00772644">
        <w:rPr>
          <w:rFonts w:ascii="Arial" w:hAnsi="Arial"/>
          <w:sz w:val="24"/>
          <w:szCs w:val="24"/>
          <w:lang w:val="es-MX"/>
        </w:rPr>
        <w:t>Además del efecto</w:t>
      </w:r>
      <w:r w:rsidR="00DC2774">
        <w:rPr>
          <w:rFonts w:ascii="Arial" w:hAnsi="Arial"/>
          <w:sz w:val="24"/>
          <w:szCs w:val="24"/>
          <w:lang w:val="es-MX"/>
        </w:rPr>
        <w:t xml:space="preserve"> </w:t>
      </w:r>
      <w:r w:rsidRPr="00772644">
        <w:rPr>
          <w:rFonts w:ascii="Arial" w:hAnsi="Arial"/>
          <w:sz w:val="24"/>
          <w:szCs w:val="24"/>
          <w:lang w:val="es-MX"/>
        </w:rPr>
        <w:t>fitosanitario, estos productos producen una mejora en el metabolismo de la planta y garantizan un beneficio adicional en rendimiento y calidad en los cultivos de soja, maíz, trigo, girasol y maní.</w:t>
      </w:r>
      <w:r w:rsidR="00132343" w:rsidRPr="00132343">
        <w:rPr>
          <w:rFonts w:ascii="Arial" w:hAnsi="Arial"/>
          <w:sz w:val="24"/>
          <w:szCs w:val="24"/>
          <w:lang w:val="es-MX"/>
        </w:rPr>
        <w:t xml:space="preserve"> </w:t>
      </w:r>
    </w:p>
    <w:p w:rsidR="00132343" w:rsidRPr="00132343" w:rsidRDefault="00132343" w:rsidP="00C24787">
      <w:pPr>
        <w:spacing w:after="0" w:line="360" w:lineRule="auto"/>
        <w:ind w:left="1418"/>
        <w:jc w:val="both"/>
        <w:rPr>
          <w:rFonts w:ascii="Arial" w:hAnsi="Arial"/>
          <w:b/>
          <w:sz w:val="24"/>
          <w:szCs w:val="24"/>
          <w:lang w:val="es-MX"/>
        </w:rPr>
      </w:pPr>
    </w:p>
    <w:p w:rsidR="003E2094" w:rsidRDefault="00132343" w:rsidP="00C24787">
      <w:pPr>
        <w:spacing w:after="0" w:line="480" w:lineRule="auto"/>
        <w:ind w:left="1416"/>
        <w:jc w:val="both"/>
        <w:rPr>
          <w:rFonts w:ascii="Arial" w:hAnsi="Arial"/>
          <w:sz w:val="24"/>
          <w:szCs w:val="24"/>
          <w:lang w:val="es-MX"/>
        </w:rPr>
      </w:pPr>
      <w:r>
        <w:rPr>
          <w:rFonts w:ascii="Arial" w:hAnsi="Arial"/>
          <w:sz w:val="24"/>
          <w:szCs w:val="24"/>
          <w:lang w:val="es-MX"/>
        </w:rPr>
        <w:t xml:space="preserve">Los productos como Opera que contienen Pyraclostrobim ocasionan en la planta efectos </w:t>
      </w:r>
      <w:r w:rsidR="00566FB6">
        <w:rPr>
          <w:rFonts w:ascii="Arial" w:hAnsi="Arial"/>
          <w:sz w:val="24"/>
          <w:szCs w:val="24"/>
          <w:lang w:val="es-MX"/>
        </w:rPr>
        <w:t>fisiológicos</w:t>
      </w:r>
      <w:r>
        <w:rPr>
          <w:rFonts w:ascii="Arial" w:hAnsi="Arial"/>
          <w:sz w:val="24"/>
          <w:szCs w:val="24"/>
          <w:lang w:val="es-MX"/>
        </w:rPr>
        <w:t xml:space="preserve"> que incrementan la cal</w:t>
      </w:r>
      <w:r w:rsidR="003E2094">
        <w:rPr>
          <w:rFonts w:ascii="Arial" w:hAnsi="Arial"/>
          <w:sz w:val="24"/>
          <w:szCs w:val="24"/>
          <w:lang w:val="es-MX"/>
        </w:rPr>
        <w:t>idad y cantidad de las cosechas</w:t>
      </w:r>
      <w:r>
        <w:rPr>
          <w:rFonts w:ascii="Arial" w:hAnsi="Arial"/>
          <w:sz w:val="24"/>
          <w:szCs w:val="24"/>
          <w:lang w:val="es-MX"/>
        </w:rPr>
        <w:t>.</w:t>
      </w:r>
    </w:p>
    <w:p w:rsidR="003E2094" w:rsidRPr="003E2094" w:rsidRDefault="003E2094" w:rsidP="003E2094">
      <w:pPr>
        <w:spacing w:after="0" w:line="360" w:lineRule="auto"/>
        <w:ind w:left="1418"/>
        <w:jc w:val="both"/>
        <w:rPr>
          <w:rFonts w:ascii="Arial" w:hAnsi="Arial"/>
          <w:b/>
          <w:sz w:val="24"/>
          <w:szCs w:val="24"/>
          <w:lang w:val="es-MX"/>
        </w:rPr>
      </w:pPr>
    </w:p>
    <w:p w:rsidR="003E2094" w:rsidRPr="00215CF3" w:rsidRDefault="00132343" w:rsidP="00215CF3">
      <w:pPr>
        <w:spacing w:after="0" w:line="480" w:lineRule="auto"/>
        <w:ind w:left="1416"/>
        <w:jc w:val="both"/>
        <w:rPr>
          <w:rFonts w:ascii="Arial" w:hAnsi="Arial"/>
          <w:sz w:val="24"/>
          <w:szCs w:val="24"/>
          <w:lang w:val="es-MX"/>
        </w:rPr>
      </w:pPr>
      <w:r>
        <w:rPr>
          <w:rFonts w:ascii="Arial" w:hAnsi="Arial"/>
          <w:sz w:val="24"/>
          <w:szCs w:val="24"/>
          <w:lang w:val="es-MX"/>
        </w:rPr>
        <w:t xml:space="preserve">Esto se logra debido a que el producto retarda la senescencia de las hojas, reduce la </w:t>
      </w:r>
      <w:r w:rsidR="00566FB6">
        <w:rPr>
          <w:rFonts w:ascii="Arial" w:hAnsi="Arial"/>
          <w:sz w:val="24"/>
          <w:szCs w:val="24"/>
          <w:lang w:val="es-MX"/>
        </w:rPr>
        <w:t>producción</w:t>
      </w:r>
      <w:r>
        <w:rPr>
          <w:rFonts w:ascii="Arial" w:hAnsi="Arial"/>
          <w:sz w:val="24"/>
          <w:szCs w:val="24"/>
          <w:lang w:val="es-MX"/>
        </w:rPr>
        <w:t xml:space="preserve"> de etileno bajo condiciones de estrés y regula la </w:t>
      </w:r>
      <w:r w:rsidR="00566FB6">
        <w:rPr>
          <w:rFonts w:ascii="Arial" w:hAnsi="Arial"/>
          <w:sz w:val="24"/>
          <w:szCs w:val="24"/>
          <w:lang w:val="es-MX"/>
        </w:rPr>
        <w:t>respiración</w:t>
      </w:r>
      <w:r>
        <w:rPr>
          <w:rFonts w:ascii="Arial" w:hAnsi="Arial"/>
          <w:sz w:val="24"/>
          <w:szCs w:val="24"/>
          <w:lang w:val="es-MX"/>
        </w:rPr>
        <w:t xml:space="preserve"> de tal manera que cuando el cultivo es sometido a condiciones adversas, no se cons</w:t>
      </w:r>
      <w:r w:rsidR="00663BE3">
        <w:rPr>
          <w:rFonts w:ascii="Arial" w:hAnsi="Arial"/>
          <w:sz w:val="24"/>
          <w:szCs w:val="24"/>
          <w:lang w:val="es-MX"/>
        </w:rPr>
        <w:t>ume las reservas de las plantas</w:t>
      </w:r>
      <w:r>
        <w:rPr>
          <w:rFonts w:ascii="Arial" w:hAnsi="Arial"/>
          <w:sz w:val="24"/>
          <w:szCs w:val="24"/>
          <w:lang w:val="es-MX"/>
        </w:rPr>
        <w:t xml:space="preserve">, </w:t>
      </w:r>
      <w:r w:rsidR="00566FB6">
        <w:rPr>
          <w:rFonts w:ascii="Arial" w:hAnsi="Arial"/>
          <w:sz w:val="24"/>
          <w:szCs w:val="24"/>
          <w:lang w:val="es-MX"/>
        </w:rPr>
        <w:t>también</w:t>
      </w:r>
      <w:r>
        <w:rPr>
          <w:rFonts w:ascii="Arial" w:hAnsi="Arial"/>
          <w:sz w:val="24"/>
          <w:szCs w:val="24"/>
          <w:lang w:val="es-MX"/>
        </w:rPr>
        <w:t xml:space="preserve"> incrementa la </w:t>
      </w:r>
      <w:r w:rsidR="00566FB6">
        <w:rPr>
          <w:rFonts w:ascii="Arial" w:hAnsi="Arial"/>
          <w:sz w:val="24"/>
          <w:szCs w:val="24"/>
          <w:lang w:val="es-MX"/>
        </w:rPr>
        <w:t>producción</w:t>
      </w:r>
      <w:r>
        <w:rPr>
          <w:rFonts w:ascii="Arial" w:hAnsi="Arial"/>
          <w:sz w:val="24"/>
          <w:szCs w:val="24"/>
          <w:lang w:val="es-MX"/>
        </w:rPr>
        <w:t xml:space="preserve"> y eficiencia de</w:t>
      </w:r>
      <w:r w:rsidR="00663BE3">
        <w:rPr>
          <w:rFonts w:ascii="Arial" w:hAnsi="Arial"/>
          <w:sz w:val="24"/>
          <w:szCs w:val="24"/>
          <w:lang w:val="es-MX"/>
        </w:rPr>
        <w:t xml:space="preserve"> </w:t>
      </w:r>
      <w:r>
        <w:rPr>
          <w:rFonts w:ascii="Arial" w:hAnsi="Arial"/>
          <w:sz w:val="24"/>
          <w:szCs w:val="24"/>
          <w:lang w:val="es-MX"/>
        </w:rPr>
        <w:t>l</w:t>
      </w:r>
      <w:r w:rsidR="00663BE3">
        <w:rPr>
          <w:rFonts w:ascii="Arial" w:hAnsi="Arial"/>
          <w:sz w:val="24"/>
          <w:szCs w:val="24"/>
          <w:lang w:val="es-MX"/>
        </w:rPr>
        <w:t>a enzima</w:t>
      </w:r>
      <w:r>
        <w:rPr>
          <w:rFonts w:ascii="Arial" w:hAnsi="Arial"/>
          <w:sz w:val="24"/>
          <w:szCs w:val="24"/>
          <w:lang w:val="es-MX"/>
        </w:rPr>
        <w:t xml:space="preserve"> nitrato </w:t>
      </w:r>
      <w:r w:rsidR="00566FB6">
        <w:rPr>
          <w:rFonts w:ascii="Arial" w:hAnsi="Arial"/>
          <w:sz w:val="24"/>
          <w:szCs w:val="24"/>
          <w:lang w:val="es-MX"/>
        </w:rPr>
        <w:t>Reductasa</w:t>
      </w:r>
      <w:r>
        <w:rPr>
          <w:rFonts w:ascii="Arial" w:hAnsi="Arial"/>
          <w:sz w:val="24"/>
          <w:szCs w:val="24"/>
          <w:lang w:val="es-MX"/>
        </w:rPr>
        <w:t xml:space="preserve"> en los cultivos (</w:t>
      </w:r>
      <w:r w:rsidR="00BD387B">
        <w:rPr>
          <w:rFonts w:ascii="Arial" w:hAnsi="Arial"/>
          <w:sz w:val="24"/>
          <w:szCs w:val="24"/>
          <w:lang w:val="es-MX"/>
        </w:rPr>
        <w:t>CURÁ</w:t>
      </w:r>
      <w:r>
        <w:rPr>
          <w:rFonts w:ascii="Arial" w:hAnsi="Arial"/>
          <w:sz w:val="24"/>
          <w:szCs w:val="24"/>
          <w:lang w:val="es-MX"/>
        </w:rPr>
        <w:t xml:space="preserve"> y </w:t>
      </w:r>
      <w:r w:rsidR="00BD387B">
        <w:rPr>
          <w:rFonts w:ascii="Arial" w:hAnsi="Arial"/>
          <w:sz w:val="24"/>
          <w:szCs w:val="24"/>
          <w:lang w:val="es-MX"/>
        </w:rPr>
        <w:t>OTROS</w:t>
      </w:r>
      <w:r>
        <w:rPr>
          <w:rFonts w:ascii="Arial" w:hAnsi="Arial"/>
          <w:sz w:val="24"/>
          <w:szCs w:val="24"/>
          <w:lang w:val="es-MX"/>
        </w:rPr>
        <w:t>, 2006).</w:t>
      </w:r>
    </w:p>
    <w:p w:rsidR="00F87A2B" w:rsidRDefault="00F87A2B" w:rsidP="00C24787">
      <w:pPr>
        <w:numPr>
          <w:ilvl w:val="1"/>
          <w:numId w:val="3"/>
        </w:numPr>
        <w:spacing w:after="0" w:line="480" w:lineRule="auto"/>
        <w:jc w:val="both"/>
        <w:rPr>
          <w:rFonts w:ascii="Arial" w:hAnsi="Arial"/>
          <w:b/>
          <w:sz w:val="24"/>
          <w:szCs w:val="24"/>
          <w:lang w:val="es-MX"/>
        </w:rPr>
        <w:sectPr w:rsidR="00F87A2B" w:rsidSect="005154C0">
          <w:footerReference w:type="default" r:id="rId20"/>
          <w:pgSz w:w="11907" w:h="16840" w:code="9"/>
          <w:pgMar w:top="2268" w:right="1361" w:bottom="2268" w:left="2268" w:header="720" w:footer="680" w:gutter="0"/>
          <w:cols w:space="720"/>
          <w:docGrid w:linePitch="299"/>
        </w:sectPr>
      </w:pPr>
    </w:p>
    <w:p w:rsidR="00772644" w:rsidRDefault="00772644" w:rsidP="00C24787">
      <w:pPr>
        <w:numPr>
          <w:ilvl w:val="1"/>
          <w:numId w:val="3"/>
        </w:numPr>
        <w:spacing w:after="0" w:line="480" w:lineRule="auto"/>
        <w:jc w:val="both"/>
        <w:rPr>
          <w:rFonts w:ascii="Arial" w:hAnsi="Arial"/>
          <w:b/>
          <w:sz w:val="24"/>
          <w:szCs w:val="24"/>
          <w:lang w:val="es-MX"/>
        </w:rPr>
      </w:pPr>
      <w:r>
        <w:rPr>
          <w:rFonts w:ascii="Arial" w:hAnsi="Arial"/>
          <w:b/>
          <w:sz w:val="24"/>
          <w:szCs w:val="24"/>
          <w:lang w:val="es-MX"/>
        </w:rPr>
        <w:lastRenderedPageBreak/>
        <w:t xml:space="preserve">Producto </w:t>
      </w:r>
      <w:r w:rsidRPr="00A67828">
        <w:rPr>
          <w:rFonts w:ascii="Arial" w:hAnsi="Arial"/>
          <w:b/>
          <w:sz w:val="24"/>
          <w:szCs w:val="24"/>
          <w:lang w:val="es-MX"/>
        </w:rPr>
        <w:t xml:space="preserve">OPERA </w:t>
      </w:r>
      <w:r>
        <w:rPr>
          <w:rFonts w:ascii="Arial" w:hAnsi="Arial"/>
          <w:b/>
          <w:sz w:val="24"/>
          <w:szCs w:val="24"/>
          <w:lang w:val="es-MX"/>
        </w:rPr>
        <w:t xml:space="preserve">50 </w:t>
      </w:r>
      <w:r w:rsidRPr="00A67828">
        <w:rPr>
          <w:rFonts w:ascii="Arial" w:hAnsi="Arial"/>
          <w:b/>
          <w:sz w:val="24"/>
          <w:szCs w:val="24"/>
          <w:lang w:val="es-MX"/>
        </w:rPr>
        <w:t>SC</w:t>
      </w:r>
      <w:r w:rsidRPr="00A55BD4">
        <w:rPr>
          <w:rFonts w:ascii="Arial" w:hAnsi="Arial" w:cs="Arial"/>
          <w:b/>
          <w:sz w:val="24"/>
          <w:szCs w:val="24"/>
          <w:vertAlign w:val="superscript"/>
          <w:lang w:val="es-MX"/>
        </w:rPr>
        <w:t>®</w:t>
      </w:r>
      <w:r w:rsidRPr="00A67828">
        <w:rPr>
          <w:rFonts w:ascii="Arial" w:hAnsi="Arial"/>
          <w:b/>
          <w:sz w:val="24"/>
          <w:szCs w:val="24"/>
          <w:lang w:val="es-MX"/>
        </w:rPr>
        <w:t>.</w:t>
      </w:r>
    </w:p>
    <w:p w:rsidR="00772644" w:rsidRDefault="00772644" w:rsidP="00C24787">
      <w:pPr>
        <w:spacing w:after="0" w:line="360" w:lineRule="auto"/>
        <w:ind w:left="1418"/>
        <w:jc w:val="both"/>
        <w:rPr>
          <w:rFonts w:ascii="Arial" w:hAnsi="Arial"/>
          <w:b/>
          <w:sz w:val="24"/>
          <w:szCs w:val="24"/>
          <w:lang w:val="es-MX"/>
        </w:rPr>
      </w:pPr>
    </w:p>
    <w:p w:rsidR="007C4383" w:rsidRDefault="007C4383" w:rsidP="00C24787">
      <w:pPr>
        <w:spacing w:after="0" w:line="480" w:lineRule="auto"/>
        <w:ind w:left="1416"/>
        <w:jc w:val="both"/>
        <w:rPr>
          <w:rFonts w:ascii="Arial" w:hAnsi="Arial"/>
          <w:sz w:val="24"/>
          <w:szCs w:val="24"/>
          <w:lang w:val="es-MX"/>
        </w:rPr>
      </w:pPr>
      <w:r>
        <w:rPr>
          <w:rFonts w:ascii="Arial" w:hAnsi="Arial"/>
          <w:sz w:val="24"/>
          <w:szCs w:val="24"/>
          <w:lang w:val="es-MX"/>
        </w:rPr>
        <w:t>Opera es parte del grupo de fungicidas F 500 de BASF, consti</w:t>
      </w:r>
      <w:r w:rsidR="00B015A3">
        <w:rPr>
          <w:rFonts w:ascii="Arial" w:hAnsi="Arial"/>
          <w:sz w:val="24"/>
          <w:szCs w:val="24"/>
          <w:lang w:val="es-MX"/>
        </w:rPr>
        <w:t>tuido por Pyraclostrobin 133 g/L</w:t>
      </w:r>
      <w:r>
        <w:rPr>
          <w:rFonts w:ascii="Arial" w:hAnsi="Arial"/>
          <w:sz w:val="24"/>
          <w:szCs w:val="24"/>
          <w:lang w:val="es-MX"/>
        </w:rPr>
        <w:t xml:space="preserve"> y Epoxiconazol 50 g/</w:t>
      </w:r>
      <w:r w:rsidR="00B015A3">
        <w:rPr>
          <w:rFonts w:ascii="Arial" w:hAnsi="Arial"/>
          <w:sz w:val="24"/>
          <w:szCs w:val="24"/>
          <w:lang w:val="es-MX"/>
        </w:rPr>
        <w:t>L</w:t>
      </w:r>
      <w:r>
        <w:rPr>
          <w:rFonts w:ascii="Arial" w:hAnsi="Arial"/>
          <w:sz w:val="24"/>
          <w:szCs w:val="24"/>
          <w:lang w:val="es-MX"/>
        </w:rPr>
        <w:t xml:space="preserve"> pertenecientes al grupo químico de Estrobilurina </w:t>
      </w:r>
      <w:r>
        <w:rPr>
          <w:rFonts w:ascii="Arial" w:hAnsi="Arial"/>
          <w:sz w:val="24"/>
          <w:szCs w:val="24"/>
          <w:lang w:val="es-MX"/>
        </w:rPr>
        <w:softHyphen/>
        <w:t>con Triazol, con lo cual posee las siguientes propiedades:</w:t>
      </w:r>
    </w:p>
    <w:p w:rsidR="007C4383" w:rsidRPr="00A67828" w:rsidRDefault="007C4383" w:rsidP="00C24787">
      <w:pPr>
        <w:spacing w:after="0" w:line="360" w:lineRule="auto"/>
        <w:ind w:left="1418"/>
        <w:jc w:val="both"/>
        <w:rPr>
          <w:rFonts w:ascii="Arial" w:hAnsi="Arial"/>
          <w:b/>
          <w:sz w:val="24"/>
          <w:szCs w:val="24"/>
          <w:lang w:val="es-MX"/>
        </w:rPr>
      </w:pPr>
    </w:p>
    <w:p w:rsidR="007C4383" w:rsidRDefault="007C4383" w:rsidP="00C24787">
      <w:pPr>
        <w:numPr>
          <w:ilvl w:val="0"/>
          <w:numId w:val="2"/>
        </w:numPr>
        <w:spacing w:after="0" w:line="480" w:lineRule="auto"/>
        <w:ind w:left="1416" w:firstLine="0"/>
        <w:jc w:val="both"/>
        <w:rPr>
          <w:rFonts w:ascii="Arial" w:hAnsi="Arial"/>
          <w:sz w:val="24"/>
          <w:szCs w:val="24"/>
          <w:lang w:val="es-MX"/>
        </w:rPr>
      </w:pPr>
      <w:r>
        <w:rPr>
          <w:rFonts w:ascii="Arial" w:hAnsi="Arial"/>
          <w:sz w:val="24"/>
          <w:szCs w:val="24"/>
          <w:lang w:val="es-MX"/>
        </w:rPr>
        <w:t>Es un fungicida de última generación.</w:t>
      </w:r>
    </w:p>
    <w:p w:rsidR="007C4383" w:rsidRDefault="007C4383" w:rsidP="00C24787">
      <w:pPr>
        <w:numPr>
          <w:ilvl w:val="0"/>
          <w:numId w:val="2"/>
        </w:numPr>
        <w:spacing w:after="0" w:line="480" w:lineRule="auto"/>
        <w:ind w:left="1416" w:firstLine="0"/>
        <w:jc w:val="both"/>
        <w:rPr>
          <w:rFonts w:ascii="Arial" w:hAnsi="Arial"/>
          <w:sz w:val="24"/>
          <w:szCs w:val="24"/>
          <w:lang w:val="es-MX"/>
        </w:rPr>
      </w:pPr>
      <w:r>
        <w:rPr>
          <w:rFonts w:ascii="Arial" w:hAnsi="Arial"/>
          <w:sz w:val="24"/>
          <w:szCs w:val="24"/>
          <w:lang w:val="es-MX"/>
        </w:rPr>
        <w:t>Combate mayor numero de enfermedades.</w:t>
      </w:r>
    </w:p>
    <w:p w:rsidR="00554963" w:rsidRPr="008F79D6" w:rsidRDefault="00566FB6" w:rsidP="00554963">
      <w:pPr>
        <w:numPr>
          <w:ilvl w:val="0"/>
          <w:numId w:val="2"/>
        </w:numPr>
        <w:spacing w:after="0" w:line="480" w:lineRule="auto"/>
        <w:ind w:left="1416" w:firstLine="0"/>
        <w:jc w:val="both"/>
        <w:rPr>
          <w:rFonts w:ascii="Arial" w:hAnsi="Arial"/>
          <w:sz w:val="24"/>
          <w:szCs w:val="24"/>
          <w:lang w:val="es-MX"/>
        </w:rPr>
      </w:pPr>
      <w:r w:rsidRPr="008F79D6">
        <w:rPr>
          <w:rFonts w:ascii="Arial" w:hAnsi="Arial"/>
          <w:sz w:val="24"/>
          <w:szCs w:val="24"/>
          <w:lang w:val="es-MX"/>
        </w:rPr>
        <w:t>Rápida</w:t>
      </w:r>
      <w:r w:rsidR="007C4383" w:rsidRPr="008F79D6">
        <w:rPr>
          <w:rFonts w:ascii="Arial" w:hAnsi="Arial"/>
          <w:sz w:val="24"/>
          <w:szCs w:val="24"/>
          <w:lang w:val="es-MX"/>
        </w:rPr>
        <w:t xml:space="preserve"> acción.</w:t>
      </w:r>
    </w:p>
    <w:p w:rsidR="007C4383" w:rsidRPr="00B06E0B" w:rsidRDefault="007C4383" w:rsidP="00C24787">
      <w:pPr>
        <w:numPr>
          <w:ilvl w:val="0"/>
          <w:numId w:val="2"/>
        </w:numPr>
        <w:spacing w:after="0" w:line="480" w:lineRule="auto"/>
        <w:ind w:left="1416" w:firstLine="0"/>
        <w:jc w:val="both"/>
        <w:rPr>
          <w:rFonts w:ascii="Arial" w:hAnsi="Arial"/>
          <w:sz w:val="24"/>
          <w:szCs w:val="24"/>
          <w:lang w:val="es-MX"/>
        </w:rPr>
      </w:pPr>
      <w:r w:rsidRPr="00B06E0B">
        <w:rPr>
          <w:rFonts w:ascii="Arial" w:hAnsi="Arial"/>
          <w:sz w:val="24"/>
          <w:szCs w:val="24"/>
          <w:lang w:val="es-MX"/>
        </w:rPr>
        <w:t>Prolongada eficacia.</w:t>
      </w:r>
    </w:p>
    <w:p w:rsidR="007C4383" w:rsidRDefault="007C4383" w:rsidP="00C24787">
      <w:pPr>
        <w:numPr>
          <w:ilvl w:val="0"/>
          <w:numId w:val="2"/>
        </w:numPr>
        <w:spacing w:after="0" w:line="480" w:lineRule="auto"/>
        <w:ind w:left="1416" w:firstLine="0"/>
        <w:jc w:val="both"/>
        <w:rPr>
          <w:rFonts w:ascii="Arial" w:hAnsi="Arial"/>
          <w:sz w:val="24"/>
          <w:szCs w:val="24"/>
          <w:lang w:val="es-MX"/>
        </w:rPr>
      </w:pPr>
      <w:r>
        <w:rPr>
          <w:rFonts w:ascii="Arial" w:hAnsi="Arial"/>
          <w:sz w:val="24"/>
          <w:szCs w:val="24"/>
          <w:lang w:val="es-MX"/>
        </w:rPr>
        <w:t>Alta sistemia.</w:t>
      </w:r>
    </w:p>
    <w:p w:rsidR="007C4383" w:rsidRDefault="007C4383" w:rsidP="00C24787">
      <w:pPr>
        <w:numPr>
          <w:ilvl w:val="0"/>
          <w:numId w:val="2"/>
        </w:numPr>
        <w:spacing w:after="0" w:line="480" w:lineRule="auto"/>
        <w:ind w:left="1416" w:firstLine="0"/>
        <w:jc w:val="both"/>
        <w:rPr>
          <w:rFonts w:ascii="Arial" w:hAnsi="Arial"/>
          <w:sz w:val="24"/>
          <w:szCs w:val="24"/>
          <w:lang w:val="es-MX"/>
        </w:rPr>
      </w:pPr>
      <w:r>
        <w:rPr>
          <w:rFonts w:ascii="Arial" w:hAnsi="Arial"/>
          <w:sz w:val="24"/>
          <w:szCs w:val="24"/>
          <w:lang w:val="es-MX"/>
        </w:rPr>
        <w:t>Posee beneficios AgCelence.</w:t>
      </w:r>
    </w:p>
    <w:p w:rsidR="007C4383" w:rsidRDefault="007C4383" w:rsidP="00C24787">
      <w:pPr>
        <w:spacing w:after="0" w:line="360" w:lineRule="auto"/>
        <w:ind w:left="1418"/>
        <w:jc w:val="both"/>
        <w:rPr>
          <w:rFonts w:ascii="Arial" w:hAnsi="Arial"/>
          <w:b/>
          <w:sz w:val="24"/>
          <w:szCs w:val="24"/>
          <w:lang w:val="es-MX"/>
        </w:rPr>
      </w:pPr>
    </w:p>
    <w:p w:rsidR="00C450AC" w:rsidRDefault="007C4383" w:rsidP="00C24787">
      <w:pPr>
        <w:numPr>
          <w:ilvl w:val="1"/>
          <w:numId w:val="3"/>
        </w:numPr>
        <w:spacing w:after="0" w:line="480" w:lineRule="auto"/>
        <w:jc w:val="both"/>
        <w:rPr>
          <w:rFonts w:ascii="Arial" w:hAnsi="Arial"/>
          <w:b/>
          <w:sz w:val="24"/>
          <w:szCs w:val="24"/>
          <w:lang w:val="es-MX"/>
        </w:rPr>
      </w:pPr>
      <w:r w:rsidRPr="004A0C20">
        <w:rPr>
          <w:rFonts w:ascii="Arial" w:hAnsi="Arial"/>
          <w:b/>
          <w:sz w:val="24"/>
          <w:szCs w:val="24"/>
          <w:lang w:val="es-MX"/>
        </w:rPr>
        <w:t>Descripción de los Bioestimulantes</w:t>
      </w:r>
      <w:r w:rsidR="00772644">
        <w:rPr>
          <w:rFonts w:ascii="Arial" w:hAnsi="Arial"/>
          <w:b/>
          <w:sz w:val="24"/>
          <w:szCs w:val="24"/>
          <w:lang w:val="es-MX"/>
        </w:rPr>
        <w:t xml:space="preserve"> </w:t>
      </w:r>
      <w:r w:rsidR="00EA3D25">
        <w:rPr>
          <w:rFonts w:ascii="Arial" w:hAnsi="Arial"/>
          <w:b/>
          <w:sz w:val="24"/>
          <w:szCs w:val="24"/>
          <w:lang w:val="es-MX"/>
        </w:rPr>
        <w:t>empleados</w:t>
      </w:r>
      <w:r w:rsidRPr="004A0C20">
        <w:rPr>
          <w:rFonts w:ascii="Arial" w:hAnsi="Arial"/>
          <w:b/>
          <w:sz w:val="24"/>
          <w:szCs w:val="24"/>
          <w:lang w:val="es-MX"/>
        </w:rPr>
        <w:t>.</w:t>
      </w:r>
    </w:p>
    <w:p w:rsidR="00CD28B1" w:rsidRDefault="00CD28B1" w:rsidP="00C24787">
      <w:pPr>
        <w:spacing w:after="0" w:line="360" w:lineRule="auto"/>
        <w:ind w:left="1418"/>
        <w:jc w:val="both"/>
        <w:rPr>
          <w:rFonts w:ascii="Arial" w:hAnsi="Arial"/>
          <w:b/>
          <w:sz w:val="24"/>
          <w:szCs w:val="24"/>
          <w:lang w:val="es-MX"/>
        </w:rPr>
      </w:pPr>
    </w:p>
    <w:p w:rsidR="0086270E" w:rsidRDefault="00CD28B1" w:rsidP="00C24787">
      <w:pPr>
        <w:spacing w:after="0" w:line="480" w:lineRule="auto"/>
        <w:ind w:left="1416"/>
        <w:jc w:val="both"/>
        <w:rPr>
          <w:rFonts w:ascii="Arial" w:hAnsi="Arial"/>
          <w:sz w:val="24"/>
          <w:szCs w:val="24"/>
          <w:lang w:val="es-MX"/>
        </w:rPr>
      </w:pPr>
      <w:r w:rsidRPr="00CD28B1">
        <w:rPr>
          <w:rFonts w:ascii="Arial" w:hAnsi="Arial"/>
          <w:sz w:val="24"/>
          <w:szCs w:val="24"/>
          <w:lang w:val="es-MX"/>
        </w:rPr>
        <w:t>Los bioestimulantes son moléculas con una muy amplia gama de estructuras, pueden estar compuestos por hormonas o extractos vegetales metabólicamente activos, tales como aminoácidos (aa) y ácidos orgánicos. Son utilizados principalmente para incrementar el crecimiento y rendimiento de plantas, así como para superar periodos de estrés</w:t>
      </w:r>
      <w:r w:rsidR="00EA3D25">
        <w:rPr>
          <w:rFonts w:ascii="Arial" w:hAnsi="Arial"/>
          <w:sz w:val="24"/>
          <w:szCs w:val="24"/>
          <w:lang w:val="es-MX"/>
        </w:rPr>
        <w:t xml:space="preserve"> </w:t>
      </w:r>
      <w:r w:rsidR="00C32576">
        <w:rPr>
          <w:rFonts w:ascii="Arial" w:hAnsi="Arial"/>
          <w:sz w:val="24"/>
          <w:szCs w:val="24"/>
          <w:lang w:val="es-MX"/>
        </w:rPr>
        <w:t>(</w:t>
      </w:r>
      <w:r w:rsidR="00C32576" w:rsidRPr="00C32576">
        <w:rPr>
          <w:rFonts w:ascii="Arial" w:hAnsi="Arial" w:cs="Arial"/>
          <w:snapToGrid w:val="0"/>
          <w:sz w:val="24"/>
          <w:szCs w:val="24"/>
        </w:rPr>
        <w:t>SABORIO</w:t>
      </w:r>
      <w:r w:rsidR="00C32576">
        <w:rPr>
          <w:rFonts w:ascii="Arial" w:hAnsi="Arial" w:cs="Arial"/>
          <w:snapToGrid w:val="0"/>
          <w:sz w:val="24"/>
          <w:szCs w:val="24"/>
        </w:rPr>
        <w:t>, 2002</w:t>
      </w:r>
      <w:r w:rsidR="00566FB6">
        <w:rPr>
          <w:rFonts w:ascii="Arial" w:hAnsi="Arial" w:cs="Arial"/>
          <w:snapToGrid w:val="0"/>
          <w:sz w:val="24"/>
          <w:szCs w:val="24"/>
        </w:rPr>
        <w:t>)</w:t>
      </w:r>
      <w:r w:rsidR="00566FB6">
        <w:rPr>
          <w:rFonts w:ascii="Arial" w:hAnsi="Arial"/>
          <w:sz w:val="24"/>
          <w:szCs w:val="24"/>
          <w:lang w:val="es-MX"/>
        </w:rPr>
        <w:t xml:space="preserve"> (</w:t>
      </w:r>
      <w:r w:rsidR="00981699">
        <w:rPr>
          <w:rFonts w:ascii="Arial" w:hAnsi="Arial"/>
          <w:sz w:val="24"/>
          <w:szCs w:val="24"/>
          <w:lang w:val="es-MX"/>
        </w:rPr>
        <w:t>FITCHES</w:t>
      </w:r>
      <w:r w:rsidR="00EA3D25">
        <w:rPr>
          <w:rFonts w:ascii="Arial" w:hAnsi="Arial"/>
          <w:sz w:val="24"/>
          <w:szCs w:val="24"/>
          <w:lang w:val="es-MX"/>
        </w:rPr>
        <w:t>, 2009)</w:t>
      </w:r>
      <w:r w:rsidRPr="00CD28B1">
        <w:rPr>
          <w:rFonts w:ascii="Arial" w:hAnsi="Arial"/>
          <w:sz w:val="24"/>
          <w:szCs w:val="24"/>
          <w:lang w:val="es-MX"/>
        </w:rPr>
        <w:t>.</w:t>
      </w:r>
    </w:p>
    <w:p w:rsidR="00426EDB" w:rsidRDefault="00426EDB" w:rsidP="00215CF3">
      <w:pPr>
        <w:spacing w:after="0" w:line="480" w:lineRule="auto"/>
        <w:jc w:val="both"/>
        <w:rPr>
          <w:rFonts w:ascii="Arial" w:hAnsi="Arial"/>
          <w:sz w:val="24"/>
          <w:szCs w:val="24"/>
          <w:lang w:val="es-MX"/>
        </w:rPr>
        <w:sectPr w:rsidR="00426EDB" w:rsidSect="005154C0">
          <w:footerReference w:type="default" r:id="rId21"/>
          <w:pgSz w:w="11907" w:h="16840" w:code="9"/>
          <w:pgMar w:top="2268" w:right="1361" w:bottom="2268" w:left="2268" w:header="720" w:footer="680" w:gutter="0"/>
          <w:cols w:space="720"/>
          <w:docGrid w:linePitch="299"/>
        </w:sectPr>
      </w:pPr>
    </w:p>
    <w:p w:rsidR="00E10E7D" w:rsidRDefault="00CD28B1" w:rsidP="00C24787">
      <w:pPr>
        <w:spacing w:after="0" w:line="480" w:lineRule="auto"/>
        <w:ind w:left="1416"/>
        <w:jc w:val="both"/>
        <w:rPr>
          <w:rFonts w:ascii="Arial" w:hAnsi="Arial"/>
          <w:sz w:val="24"/>
          <w:szCs w:val="24"/>
          <w:lang w:val="es-MX"/>
        </w:rPr>
      </w:pPr>
      <w:r w:rsidRPr="00CD28B1">
        <w:rPr>
          <w:rFonts w:ascii="Arial" w:hAnsi="Arial"/>
          <w:sz w:val="24"/>
          <w:szCs w:val="24"/>
          <w:lang w:val="es-MX"/>
        </w:rPr>
        <w:lastRenderedPageBreak/>
        <w:t>La bioestimulación apunta a entregar pequeñas dosis de compuestos activos para el metabolismo vegetal, de tal manera de ahorrarle a las plantas gastos energéticos innecesarios en momentos de estrés. De esta forma se logra mejorar largo de brotes, cobertura foliar, profundidad d</w:t>
      </w:r>
      <w:r w:rsidR="007E6ADF">
        <w:rPr>
          <w:rFonts w:ascii="Arial" w:hAnsi="Arial"/>
          <w:sz w:val="24"/>
          <w:szCs w:val="24"/>
          <w:lang w:val="es-MX"/>
        </w:rPr>
        <w:t>e los sistemas radiculares, etc. (</w:t>
      </w:r>
      <w:r w:rsidR="00981699">
        <w:rPr>
          <w:rFonts w:ascii="Arial" w:hAnsi="Arial"/>
          <w:sz w:val="24"/>
          <w:szCs w:val="24"/>
          <w:lang w:val="es-MX"/>
        </w:rPr>
        <w:t>FITCHES</w:t>
      </w:r>
      <w:r w:rsidR="007E6ADF">
        <w:rPr>
          <w:rFonts w:ascii="Arial" w:hAnsi="Arial"/>
          <w:sz w:val="24"/>
          <w:szCs w:val="24"/>
          <w:lang w:val="es-MX"/>
        </w:rPr>
        <w:t>, 2009)</w:t>
      </w:r>
    </w:p>
    <w:p w:rsidR="00DC2774" w:rsidRPr="00DC2774" w:rsidRDefault="00DC2774" w:rsidP="00C24787">
      <w:pPr>
        <w:spacing w:after="0" w:line="360" w:lineRule="auto"/>
        <w:ind w:left="1418"/>
        <w:jc w:val="both"/>
        <w:rPr>
          <w:rFonts w:ascii="Arial" w:hAnsi="Arial"/>
          <w:b/>
          <w:sz w:val="24"/>
          <w:szCs w:val="24"/>
          <w:lang w:val="es-MX"/>
        </w:rPr>
      </w:pPr>
    </w:p>
    <w:p w:rsidR="005C1C58" w:rsidRPr="00C450AC" w:rsidRDefault="00642639" w:rsidP="00C24787">
      <w:pPr>
        <w:numPr>
          <w:ilvl w:val="2"/>
          <w:numId w:val="3"/>
        </w:numPr>
        <w:spacing w:after="0" w:line="480" w:lineRule="auto"/>
        <w:ind w:left="1416" w:firstLine="0"/>
        <w:jc w:val="both"/>
        <w:rPr>
          <w:rFonts w:ascii="Arial" w:hAnsi="Arial"/>
          <w:b/>
          <w:sz w:val="24"/>
          <w:szCs w:val="24"/>
          <w:lang w:val="es-MX"/>
        </w:rPr>
      </w:pPr>
      <w:r>
        <w:rPr>
          <w:rFonts w:ascii="Arial" w:hAnsi="Arial"/>
          <w:b/>
          <w:sz w:val="24"/>
          <w:szCs w:val="24"/>
          <w:lang w:val="es-MX"/>
        </w:rPr>
        <w:t>Kristalon</w:t>
      </w:r>
      <w:r w:rsidR="00121CC0" w:rsidRPr="00A55BD4">
        <w:rPr>
          <w:rFonts w:ascii="Arial" w:hAnsi="Arial" w:cs="Arial"/>
          <w:b/>
          <w:sz w:val="24"/>
          <w:szCs w:val="24"/>
          <w:vertAlign w:val="superscript"/>
          <w:lang w:val="es-MX"/>
        </w:rPr>
        <w:t>®</w:t>
      </w:r>
      <w:r w:rsidR="005C1C58" w:rsidRPr="00C450AC">
        <w:rPr>
          <w:rFonts w:ascii="Arial" w:hAnsi="Arial"/>
          <w:b/>
          <w:sz w:val="24"/>
          <w:szCs w:val="24"/>
          <w:lang w:val="es-MX"/>
        </w:rPr>
        <w:t>.</w:t>
      </w:r>
    </w:p>
    <w:p w:rsidR="00C055AF" w:rsidRPr="00870E9B" w:rsidRDefault="00C055AF" w:rsidP="00C24787">
      <w:pPr>
        <w:spacing w:after="0" w:line="360" w:lineRule="auto"/>
        <w:ind w:left="1418"/>
        <w:jc w:val="both"/>
        <w:rPr>
          <w:rFonts w:ascii="Arial" w:hAnsi="Arial"/>
          <w:b/>
          <w:sz w:val="24"/>
          <w:szCs w:val="24"/>
          <w:lang w:val="es-MX"/>
        </w:rPr>
      </w:pPr>
    </w:p>
    <w:p w:rsidR="003B09F4" w:rsidRDefault="005C1C58" w:rsidP="00C4021C">
      <w:pPr>
        <w:spacing w:after="0" w:line="480" w:lineRule="auto"/>
        <w:ind w:left="2124"/>
        <w:jc w:val="both"/>
        <w:rPr>
          <w:rFonts w:ascii="Arial" w:hAnsi="Arial"/>
          <w:sz w:val="24"/>
          <w:szCs w:val="24"/>
          <w:lang w:val="es-MX"/>
        </w:rPr>
      </w:pPr>
      <w:r>
        <w:rPr>
          <w:rFonts w:ascii="Arial" w:hAnsi="Arial"/>
          <w:sz w:val="24"/>
          <w:szCs w:val="24"/>
          <w:lang w:val="es-MX"/>
        </w:rPr>
        <w:t xml:space="preserve">Es un fertilizante </w:t>
      </w:r>
      <w:r w:rsidR="00493204">
        <w:rPr>
          <w:rFonts w:ascii="Arial" w:hAnsi="Arial"/>
          <w:sz w:val="24"/>
          <w:szCs w:val="24"/>
          <w:lang w:val="es-MX"/>
        </w:rPr>
        <w:t>completo,</w:t>
      </w:r>
      <w:r>
        <w:rPr>
          <w:rFonts w:ascii="Arial" w:hAnsi="Arial"/>
          <w:sz w:val="24"/>
          <w:szCs w:val="24"/>
          <w:lang w:val="es-MX"/>
        </w:rPr>
        <w:t xml:space="preserve"> altamente soluble en agua en el que se combinan adecuadamente macro y micronutrientes en diferentes formulas </w:t>
      </w:r>
      <w:r w:rsidR="006A2475">
        <w:rPr>
          <w:rFonts w:ascii="Arial" w:hAnsi="Arial"/>
          <w:sz w:val="24"/>
          <w:szCs w:val="24"/>
          <w:lang w:val="es-MX"/>
        </w:rPr>
        <w:t>específicas</w:t>
      </w:r>
      <w:r>
        <w:rPr>
          <w:rFonts w:ascii="Arial" w:hAnsi="Arial"/>
          <w:sz w:val="24"/>
          <w:szCs w:val="24"/>
          <w:lang w:val="es-MX"/>
        </w:rPr>
        <w:t xml:space="preserve"> para cada estado del </w:t>
      </w:r>
      <w:r w:rsidR="00493204">
        <w:rPr>
          <w:rFonts w:ascii="Arial" w:hAnsi="Arial"/>
          <w:sz w:val="24"/>
          <w:szCs w:val="24"/>
          <w:lang w:val="es-MX"/>
        </w:rPr>
        <w:t xml:space="preserve">cultivo. </w:t>
      </w:r>
      <w:r w:rsidR="00AA7103">
        <w:rPr>
          <w:rFonts w:ascii="Arial" w:hAnsi="Arial"/>
          <w:sz w:val="24"/>
          <w:szCs w:val="24"/>
          <w:lang w:val="es-MX"/>
        </w:rPr>
        <w:t>E</w:t>
      </w:r>
      <w:r w:rsidR="003B09F4">
        <w:rPr>
          <w:rFonts w:ascii="Arial" w:hAnsi="Arial"/>
          <w:sz w:val="24"/>
          <w:szCs w:val="24"/>
          <w:lang w:val="es-MX"/>
        </w:rPr>
        <w:t xml:space="preserve">stán disponibles para el cultivo debido a su excelente solubilidad y </w:t>
      </w:r>
      <w:r w:rsidR="00143524">
        <w:rPr>
          <w:rFonts w:ascii="Arial" w:hAnsi="Arial"/>
          <w:sz w:val="24"/>
          <w:szCs w:val="24"/>
          <w:lang w:val="es-MX"/>
        </w:rPr>
        <w:t>pureza</w:t>
      </w:r>
      <w:r w:rsidR="0026743B">
        <w:rPr>
          <w:rFonts w:ascii="Arial" w:hAnsi="Arial"/>
          <w:sz w:val="24"/>
          <w:szCs w:val="24"/>
          <w:lang w:val="es-MX"/>
        </w:rPr>
        <w:t xml:space="preserve"> (</w:t>
      </w:r>
      <w:r w:rsidR="00981699">
        <w:rPr>
          <w:rFonts w:ascii="Arial" w:hAnsi="Arial"/>
          <w:sz w:val="24"/>
          <w:szCs w:val="24"/>
          <w:lang w:val="es-MX"/>
        </w:rPr>
        <w:t>PRONACA</w:t>
      </w:r>
      <w:r w:rsidR="0026743B">
        <w:rPr>
          <w:rFonts w:ascii="Arial" w:hAnsi="Arial"/>
          <w:sz w:val="24"/>
          <w:szCs w:val="24"/>
          <w:lang w:val="es-MX"/>
        </w:rPr>
        <w:t>, 2008)</w:t>
      </w:r>
      <w:r w:rsidR="00143524">
        <w:rPr>
          <w:rFonts w:ascii="Arial" w:hAnsi="Arial"/>
          <w:sz w:val="24"/>
          <w:szCs w:val="24"/>
          <w:lang w:val="es-MX"/>
        </w:rPr>
        <w:t>.</w:t>
      </w:r>
      <w:r w:rsidR="00C4021C">
        <w:rPr>
          <w:rFonts w:ascii="Arial" w:hAnsi="Arial"/>
          <w:sz w:val="24"/>
          <w:szCs w:val="24"/>
          <w:lang w:val="es-MX"/>
        </w:rPr>
        <w:t xml:space="preserve"> </w:t>
      </w:r>
      <w:r w:rsidR="00EA3D25">
        <w:rPr>
          <w:rFonts w:ascii="Arial" w:hAnsi="Arial"/>
          <w:sz w:val="24"/>
          <w:szCs w:val="24"/>
          <w:lang w:val="es-MX"/>
        </w:rPr>
        <w:t>Además determina un rápido e</w:t>
      </w:r>
      <w:r w:rsidR="003B09F4">
        <w:rPr>
          <w:rFonts w:ascii="Arial" w:hAnsi="Arial"/>
          <w:sz w:val="24"/>
          <w:szCs w:val="24"/>
          <w:lang w:val="es-MX"/>
        </w:rPr>
        <w:t xml:space="preserve">stablecimiento </w:t>
      </w:r>
      <w:r w:rsidR="00EA3D25">
        <w:rPr>
          <w:rFonts w:ascii="Arial" w:hAnsi="Arial"/>
          <w:sz w:val="24"/>
          <w:szCs w:val="24"/>
          <w:lang w:val="es-MX"/>
        </w:rPr>
        <w:t>de</w:t>
      </w:r>
      <w:r w:rsidR="003B09F4">
        <w:rPr>
          <w:rFonts w:ascii="Arial" w:hAnsi="Arial"/>
          <w:sz w:val="24"/>
          <w:szCs w:val="24"/>
          <w:lang w:val="es-MX"/>
        </w:rPr>
        <w:t xml:space="preserve"> las plantas debido a la inmediata disponibilidad del fosforo y de todos sus </w:t>
      </w:r>
      <w:r w:rsidR="00143524">
        <w:rPr>
          <w:rFonts w:ascii="Arial" w:hAnsi="Arial"/>
          <w:sz w:val="24"/>
          <w:szCs w:val="24"/>
          <w:lang w:val="es-MX"/>
        </w:rPr>
        <w:t>elementos.</w:t>
      </w:r>
    </w:p>
    <w:p w:rsidR="00C450AC" w:rsidRPr="00C450AC" w:rsidRDefault="00C450AC" w:rsidP="00C24787">
      <w:pPr>
        <w:spacing w:after="0" w:line="360" w:lineRule="auto"/>
        <w:ind w:left="1418"/>
        <w:jc w:val="both"/>
        <w:rPr>
          <w:rFonts w:ascii="Arial" w:hAnsi="Arial"/>
          <w:b/>
          <w:sz w:val="24"/>
          <w:szCs w:val="24"/>
          <w:lang w:val="es-MX"/>
        </w:rPr>
      </w:pPr>
    </w:p>
    <w:p w:rsidR="00426EDB" w:rsidRDefault="00AA7103" w:rsidP="00C24787">
      <w:pPr>
        <w:spacing w:after="0" w:line="480" w:lineRule="auto"/>
        <w:ind w:left="2124"/>
        <w:jc w:val="both"/>
        <w:rPr>
          <w:rFonts w:ascii="Arial" w:hAnsi="Arial"/>
          <w:sz w:val="24"/>
          <w:szCs w:val="24"/>
          <w:lang w:val="es-MX"/>
        </w:rPr>
      </w:pPr>
      <w:r>
        <w:rPr>
          <w:rFonts w:ascii="Arial" w:hAnsi="Arial"/>
          <w:sz w:val="24"/>
          <w:szCs w:val="24"/>
          <w:lang w:val="es-MX"/>
        </w:rPr>
        <w:t>E</w:t>
      </w:r>
      <w:r w:rsidR="003B09F4">
        <w:rPr>
          <w:rFonts w:ascii="Arial" w:hAnsi="Arial"/>
          <w:sz w:val="24"/>
          <w:szCs w:val="24"/>
          <w:lang w:val="es-MX"/>
        </w:rPr>
        <w:t xml:space="preserve">stimula un magnifico desarrollo </w:t>
      </w:r>
      <w:r w:rsidR="00143524">
        <w:rPr>
          <w:rFonts w:ascii="Arial" w:hAnsi="Arial"/>
          <w:sz w:val="24"/>
          <w:szCs w:val="24"/>
          <w:lang w:val="es-MX"/>
        </w:rPr>
        <w:t>vegetativo,</w:t>
      </w:r>
      <w:r w:rsidR="003B09F4">
        <w:rPr>
          <w:rFonts w:ascii="Arial" w:hAnsi="Arial"/>
          <w:sz w:val="24"/>
          <w:szCs w:val="24"/>
          <w:lang w:val="es-MX"/>
        </w:rPr>
        <w:t xml:space="preserve"> floración y fructificación por su formulación adecu</w:t>
      </w:r>
      <w:r w:rsidR="00C055AF">
        <w:rPr>
          <w:rFonts w:ascii="Arial" w:hAnsi="Arial"/>
          <w:sz w:val="24"/>
          <w:szCs w:val="24"/>
          <w:lang w:val="es-MX"/>
        </w:rPr>
        <w:t>ada para cada etapa del cultivo</w:t>
      </w:r>
      <w:r w:rsidR="003B09F4">
        <w:rPr>
          <w:rFonts w:ascii="Arial" w:hAnsi="Arial"/>
          <w:sz w:val="24"/>
          <w:szCs w:val="24"/>
          <w:lang w:val="es-MX"/>
        </w:rPr>
        <w:t>.</w:t>
      </w:r>
      <w:r w:rsidR="00C4021C">
        <w:rPr>
          <w:rFonts w:ascii="Arial" w:hAnsi="Arial"/>
          <w:sz w:val="24"/>
          <w:szCs w:val="24"/>
          <w:lang w:val="es-MX"/>
        </w:rPr>
        <w:t xml:space="preserve"> </w:t>
      </w:r>
      <w:r w:rsidR="003B09F4">
        <w:rPr>
          <w:rFonts w:ascii="Arial" w:hAnsi="Arial"/>
          <w:sz w:val="24"/>
          <w:szCs w:val="24"/>
          <w:lang w:val="es-MX"/>
        </w:rPr>
        <w:t>Las plantas presentan una respuesta inmediata al kristalon por su contenido d</w:t>
      </w:r>
      <w:r w:rsidR="00C055AF">
        <w:rPr>
          <w:rFonts w:ascii="Arial" w:hAnsi="Arial"/>
          <w:sz w:val="24"/>
          <w:szCs w:val="24"/>
          <w:lang w:val="es-MX"/>
        </w:rPr>
        <w:t xml:space="preserve">e </w:t>
      </w:r>
      <w:r w:rsidR="00566FB6">
        <w:rPr>
          <w:rFonts w:ascii="Arial" w:hAnsi="Arial"/>
          <w:sz w:val="24"/>
          <w:szCs w:val="24"/>
          <w:lang w:val="es-MX"/>
        </w:rPr>
        <w:t>Nitrógeno</w:t>
      </w:r>
      <w:r w:rsidR="00C055AF">
        <w:rPr>
          <w:rFonts w:ascii="Arial" w:hAnsi="Arial"/>
          <w:sz w:val="24"/>
          <w:szCs w:val="24"/>
          <w:lang w:val="es-MX"/>
        </w:rPr>
        <w:t xml:space="preserve"> nítrico y amoniacal</w:t>
      </w:r>
      <w:r w:rsidR="003B09F4">
        <w:rPr>
          <w:rFonts w:ascii="Arial" w:hAnsi="Arial"/>
          <w:sz w:val="24"/>
          <w:szCs w:val="24"/>
          <w:lang w:val="es-MX"/>
        </w:rPr>
        <w:t>.</w:t>
      </w:r>
    </w:p>
    <w:p w:rsidR="000D275D" w:rsidRDefault="000D275D" w:rsidP="00C24787">
      <w:pPr>
        <w:spacing w:after="0" w:line="480" w:lineRule="auto"/>
        <w:ind w:left="2124"/>
        <w:jc w:val="both"/>
        <w:rPr>
          <w:rFonts w:ascii="Arial" w:hAnsi="Arial"/>
          <w:sz w:val="24"/>
          <w:szCs w:val="24"/>
          <w:lang w:val="es-MX"/>
        </w:rPr>
        <w:sectPr w:rsidR="000D275D" w:rsidSect="005154C0">
          <w:footerReference w:type="default" r:id="rId22"/>
          <w:pgSz w:w="11907" w:h="16840" w:code="9"/>
          <w:pgMar w:top="2268" w:right="1361" w:bottom="2268" w:left="2268" w:header="720" w:footer="680" w:gutter="0"/>
          <w:cols w:space="720"/>
          <w:docGrid w:linePitch="299"/>
        </w:sectPr>
      </w:pPr>
    </w:p>
    <w:p w:rsidR="00132343" w:rsidRDefault="003B09F4" w:rsidP="00C4021C">
      <w:pPr>
        <w:spacing w:after="0" w:line="480" w:lineRule="auto"/>
        <w:ind w:left="2124"/>
        <w:jc w:val="both"/>
        <w:rPr>
          <w:rFonts w:ascii="Arial" w:hAnsi="Arial"/>
          <w:b/>
          <w:sz w:val="24"/>
          <w:szCs w:val="24"/>
          <w:lang w:val="es-MX"/>
        </w:rPr>
      </w:pPr>
      <w:r>
        <w:rPr>
          <w:rFonts w:ascii="Arial" w:hAnsi="Arial"/>
          <w:sz w:val="24"/>
          <w:szCs w:val="24"/>
          <w:lang w:val="es-MX"/>
        </w:rPr>
        <w:lastRenderedPageBreak/>
        <w:t>Se puede mezclar dos f</w:t>
      </w:r>
      <w:r w:rsidR="00EF3F82">
        <w:rPr>
          <w:rFonts w:ascii="Arial" w:hAnsi="Arial"/>
          <w:sz w:val="24"/>
          <w:szCs w:val="24"/>
          <w:lang w:val="es-MX"/>
        </w:rPr>
        <w:t>ó</w:t>
      </w:r>
      <w:r>
        <w:rPr>
          <w:rFonts w:ascii="Arial" w:hAnsi="Arial"/>
          <w:sz w:val="24"/>
          <w:szCs w:val="24"/>
          <w:lang w:val="es-MX"/>
        </w:rPr>
        <w:t xml:space="preserve">rmulas de kristalon para obtener combinaciones especiales que se ajustan a sus requerimientos por su alta solubilidad y contener microelementos quelatados se pueden aplicar foliarmente o por </w:t>
      </w:r>
      <w:r w:rsidR="00DE074D">
        <w:rPr>
          <w:rFonts w:ascii="Arial" w:hAnsi="Arial"/>
          <w:sz w:val="24"/>
          <w:szCs w:val="24"/>
          <w:lang w:val="es-MX"/>
        </w:rPr>
        <w:t>fertirrigaci</w:t>
      </w:r>
      <w:r w:rsidR="00EF3F82">
        <w:rPr>
          <w:rFonts w:ascii="Arial" w:hAnsi="Arial"/>
          <w:sz w:val="24"/>
          <w:szCs w:val="24"/>
          <w:lang w:val="es-MX"/>
        </w:rPr>
        <w:t>ó</w:t>
      </w:r>
      <w:r w:rsidR="00DE074D">
        <w:rPr>
          <w:rFonts w:ascii="Arial" w:hAnsi="Arial"/>
          <w:sz w:val="24"/>
          <w:szCs w:val="24"/>
          <w:lang w:val="es-MX"/>
        </w:rPr>
        <w:t>n.</w:t>
      </w:r>
      <w:r w:rsidR="00C4021C">
        <w:rPr>
          <w:rFonts w:ascii="Arial" w:hAnsi="Arial"/>
          <w:sz w:val="24"/>
          <w:szCs w:val="24"/>
          <w:lang w:val="es-MX"/>
        </w:rPr>
        <w:t xml:space="preserve"> </w:t>
      </w:r>
      <w:r w:rsidR="00DE074D">
        <w:rPr>
          <w:rFonts w:ascii="Arial" w:hAnsi="Arial"/>
          <w:sz w:val="24"/>
          <w:szCs w:val="24"/>
          <w:lang w:val="es-MX"/>
        </w:rPr>
        <w:t>Para aplicacio</w:t>
      </w:r>
      <w:r w:rsidR="00143524">
        <w:rPr>
          <w:rFonts w:ascii="Arial" w:hAnsi="Arial"/>
          <w:sz w:val="24"/>
          <w:szCs w:val="24"/>
          <w:lang w:val="es-MX"/>
        </w:rPr>
        <w:t>nes foliares se recomienda de 1</w:t>
      </w:r>
      <w:r w:rsidR="00C4021C">
        <w:rPr>
          <w:rFonts w:ascii="Arial" w:hAnsi="Arial"/>
          <w:sz w:val="24"/>
          <w:szCs w:val="24"/>
          <w:lang w:val="es-MX"/>
        </w:rPr>
        <w:t xml:space="preserve"> </w:t>
      </w:r>
      <w:r w:rsidR="00143524">
        <w:rPr>
          <w:rFonts w:ascii="Arial" w:hAnsi="Arial"/>
          <w:sz w:val="24"/>
          <w:szCs w:val="24"/>
          <w:lang w:val="es-MX"/>
        </w:rPr>
        <w:t>a</w:t>
      </w:r>
      <w:r w:rsidR="00C4021C">
        <w:rPr>
          <w:rFonts w:ascii="Arial" w:hAnsi="Arial"/>
          <w:sz w:val="24"/>
          <w:szCs w:val="24"/>
          <w:lang w:val="es-MX"/>
        </w:rPr>
        <w:t xml:space="preserve"> 3 kg / ha</w:t>
      </w:r>
    </w:p>
    <w:p w:rsidR="000D275D" w:rsidRDefault="000D275D" w:rsidP="000D275D">
      <w:pPr>
        <w:pBdr>
          <w:top w:val="single" w:sz="18" w:space="1" w:color="FFFFFF"/>
          <w:left w:val="single" w:sz="18" w:space="4" w:color="FFFFFF"/>
          <w:bottom w:val="single" w:sz="18" w:space="1" w:color="FFFFFF"/>
          <w:right w:val="single" w:sz="18" w:space="4" w:color="FFFFFF"/>
          <w:between w:val="single" w:sz="4" w:space="1" w:color="auto"/>
          <w:bar w:val="single" w:sz="4" w:color="auto"/>
        </w:pBdr>
        <w:spacing w:after="0" w:line="360" w:lineRule="auto"/>
        <w:ind w:left="2126"/>
        <w:jc w:val="both"/>
        <w:rPr>
          <w:rFonts w:ascii="Arial" w:hAnsi="Arial"/>
          <w:b/>
          <w:sz w:val="24"/>
          <w:szCs w:val="24"/>
          <w:lang w:val="es-MX"/>
        </w:rPr>
      </w:pPr>
    </w:p>
    <w:p w:rsidR="00D04074" w:rsidRPr="002A4EAC" w:rsidRDefault="002A4EAC" w:rsidP="00C24787">
      <w:pPr>
        <w:pBdr>
          <w:top w:val="single" w:sz="18" w:space="1" w:color="FFFFFF"/>
          <w:left w:val="single" w:sz="18" w:space="4" w:color="FFFFFF"/>
          <w:bottom w:val="single" w:sz="18" w:space="1" w:color="FFFFFF"/>
          <w:right w:val="single" w:sz="18" w:space="4" w:color="FFFFFF"/>
          <w:between w:val="single" w:sz="4" w:space="1" w:color="auto"/>
          <w:bar w:val="single" w:sz="4" w:color="auto"/>
        </w:pBdr>
        <w:spacing w:after="0" w:line="480" w:lineRule="auto"/>
        <w:ind w:left="2124"/>
        <w:jc w:val="both"/>
        <w:rPr>
          <w:rFonts w:ascii="Arial" w:hAnsi="Arial"/>
          <w:b/>
          <w:sz w:val="24"/>
          <w:szCs w:val="24"/>
          <w:lang w:val="es-MX"/>
        </w:rPr>
      </w:pPr>
      <w:r w:rsidRPr="002A4EAC">
        <w:rPr>
          <w:rFonts w:ascii="Arial" w:hAnsi="Arial"/>
          <w:b/>
          <w:sz w:val="24"/>
          <w:szCs w:val="24"/>
          <w:lang w:val="es-MX"/>
        </w:rPr>
        <w:t>Tabla</w:t>
      </w:r>
      <w:r w:rsidR="00065E0E">
        <w:rPr>
          <w:rFonts w:ascii="Arial" w:hAnsi="Arial"/>
          <w:b/>
          <w:sz w:val="24"/>
          <w:szCs w:val="24"/>
          <w:lang w:val="es-MX"/>
        </w:rPr>
        <w:t xml:space="preserve"> 1</w:t>
      </w:r>
      <w:r w:rsidRPr="002A4EAC">
        <w:rPr>
          <w:rFonts w:ascii="Arial" w:hAnsi="Arial"/>
          <w:b/>
          <w:sz w:val="24"/>
          <w:szCs w:val="24"/>
          <w:lang w:val="es-MX"/>
        </w:rPr>
        <w:t xml:space="preserve">. </w:t>
      </w:r>
      <w:r w:rsidR="00566FB6" w:rsidRPr="002A4EAC">
        <w:rPr>
          <w:rFonts w:ascii="Arial" w:hAnsi="Arial"/>
          <w:b/>
          <w:sz w:val="24"/>
          <w:szCs w:val="24"/>
          <w:lang w:val="es-MX"/>
        </w:rPr>
        <w:t>Composición</w:t>
      </w:r>
      <w:r w:rsidR="00D04074" w:rsidRPr="002A4EAC">
        <w:rPr>
          <w:rFonts w:ascii="Arial" w:hAnsi="Arial"/>
          <w:b/>
          <w:sz w:val="24"/>
          <w:szCs w:val="24"/>
          <w:lang w:val="es-MX"/>
        </w:rPr>
        <w:t xml:space="preserve"> </w:t>
      </w:r>
      <w:r w:rsidR="00566FB6" w:rsidRPr="002A4EAC">
        <w:rPr>
          <w:rFonts w:ascii="Arial" w:hAnsi="Arial"/>
          <w:b/>
          <w:sz w:val="24"/>
          <w:szCs w:val="24"/>
          <w:lang w:val="es-MX"/>
        </w:rPr>
        <w:t>Química</w:t>
      </w:r>
      <w:r w:rsidR="00D04074" w:rsidRPr="002A4EAC">
        <w:rPr>
          <w:rFonts w:ascii="Arial" w:hAnsi="Arial"/>
          <w:b/>
          <w:sz w:val="24"/>
          <w:szCs w:val="24"/>
          <w:lang w:val="es-MX"/>
        </w:rPr>
        <w:t xml:space="preserve"> del </w:t>
      </w:r>
      <w:r w:rsidR="00065E0E">
        <w:rPr>
          <w:rFonts w:ascii="Arial" w:hAnsi="Arial"/>
          <w:b/>
          <w:sz w:val="24"/>
          <w:szCs w:val="24"/>
          <w:lang w:val="es-MX"/>
        </w:rPr>
        <w:t xml:space="preserve">Producto </w:t>
      </w:r>
      <w:r w:rsidR="00D04074" w:rsidRPr="002A4EAC">
        <w:rPr>
          <w:rFonts w:ascii="Arial" w:hAnsi="Arial"/>
          <w:b/>
          <w:sz w:val="24"/>
          <w:szCs w:val="24"/>
          <w:lang w:val="es-MX"/>
        </w:rPr>
        <w:t>Kristalon</w:t>
      </w:r>
      <w:r w:rsidR="00121CC0" w:rsidRPr="00A55BD4">
        <w:rPr>
          <w:rFonts w:ascii="Arial" w:hAnsi="Arial" w:cs="Arial"/>
          <w:b/>
          <w:sz w:val="24"/>
          <w:szCs w:val="24"/>
          <w:vertAlign w:val="superscript"/>
          <w:lang w:val="es-MX"/>
        </w:rPr>
        <w:t>®</w:t>
      </w:r>
      <w:r w:rsidR="00D04074" w:rsidRPr="002A4EAC">
        <w:rPr>
          <w:rFonts w:ascii="Arial" w:hAnsi="Arial"/>
          <w:b/>
          <w:sz w:val="24"/>
          <w:szCs w:val="24"/>
          <w:lang w:val="es-MX"/>
        </w:rPr>
        <w:t>.</w:t>
      </w:r>
    </w:p>
    <w:p w:rsidR="00D04074" w:rsidRPr="00065E0E" w:rsidRDefault="00D04074"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b/>
          <w:sz w:val="24"/>
          <w:szCs w:val="24"/>
          <w:lang w:val="es-MX"/>
        </w:rPr>
      </w:pPr>
      <w:r w:rsidRPr="00065E0E">
        <w:rPr>
          <w:rFonts w:ascii="Arial" w:hAnsi="Arial"/>
          <w:b/>
          <w:sz w:val="24"/>
          <w:szCs w:val="24"/>
          <w:lang w:val="es-MX"/>
        </w:rPr>
        <w:t>Kristalon Inicio.</w:t>
      </w:r>
    </w:p>
    <w:p w:rsidR="00D04074" w:rsidRPr="00A03DB7" w:rsidRDefault="00566FB6"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sz w:val="24"/>
          <w:szCs w:val="24"/>
          <w:lang w:val="es-MX"/>
        </w:rPr>
      </w:pPr>
      <w:r w:rsidRPr="00A03DB7">
        <w:rPr>
          <w:rFonts w:ascii="Arial" w:hAnsi="Arial"/>
          <w:sz w:val="24"/>
          <w:szCs w:val="24"/>
          <w:lang w:val="es-MX"/>
        </w:rPr>
        <w:t>Nitrógeno</w:t>
      </w:r>
      <w:r w:rsidR="002A4EAC" w:rsidRPr="00A03DB7">
        <w:rPr>
          <w:rFonts w:ascii="Arial" w:hAnsi="Arial"/>
          <w:sz w:val="24"/>
          <w:szCs w:val="24"/>
          <w:lang w:val="es-MX"/>
        </w:rPr>
        <w:t xml:space="preserve">                    </w:t>
      </w:r>
      <w:r w:rsidR="002A4EAC" w:rsidRPr="00A03DB7">
        <w:rPr>
          <w:rFonts w:ascii="Arial" w:hAnsi="Arial"/>
          <w:sz w:val="24"/>
          <w:szCs w:val="24"/>
          <w:lang w:val="es-MX"/>
        </w:rPr>
        <w:tab/>
        <w:t>13 %</w:t>
      </w:r>
      <w:r w:rsidR="008F5D2C" w:rsidRPr="00A03DB7">
        <w:rPr>
          <w:rFonts w:ascii="Arial" w:hAnsi="Arial"/>
          <w:sz w:val="24"/>
          <w:szCs w:val="24"/>
          <w:lang w:val="es-MX"/>
        </w:rPr>
        <w:t xml:space="preserve"> </w:t>
      </w:r>
      <w:r w:rsidR="002A4EAC" w:rsidRPr="00A03DB7">
        <w:rPr>
          <w:rFonts w:ascii="Arial" w:hAnsi="Arial"/>
          <w:sz w:val="24"/>
          <w:szCs w:val="24"/>
          <w:lang w:val="es-MX"/>
        </w:rPr>
        <w:tab/>
      </w:r>
      <w:r w:rsidR="00065E0E" w:rsidRPr="00A03DB7">
        <w:rPr>
          <w:rFonts w:ascii="Arial" w:hAnsi="Arial"/>
          <w:sz w:val="24"/>
          <w:szCs w:val="24"/>
          <w:lang w:val="es-MX"/>
        </w:rPr>
        <w:tab/>
      </w:r>
      <w:r w:rsidR="008F5D2C" w:rsidRPr="00A03DB7">
        <w:rPr>
          <w:rFonts w:ascii="Arial" w:hAnsi="Arial"/>
          <w:sz w:val="24"/>
          <w:szCs w:val="24"/>
          <w:lang w:val="es-MX"/>
        </w:rPr>
        <w:t>(NO3 / NH4)</w:t>
      </w:r>
    </w:p>
    <w:p w:rsidR="00D04074" w:rsidRPr="00A03DB7" w:rsidRDefault="00981699"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sz w:val="24"/>
          <w:szCs w:val="24"/>
          <w:lang w:val="es-MX"/>
        </w:rPr>
      </w:pPr>
      <w:r>
        <w:rPr>
          <w:rFonts w:ascii="Arial" w:hAnsi="Arial"/>
          <w:sz w:val="24"/>
          <w:szCs w:val="24"/>
          <w:lang w:val="es-MX"/>
        </w:rPr>
        <w:t>Fó</w:t>
      </w:r>
      <w:r w:rsidR="00D04074" w:rsidRPr="00A03DB7">
        <w:rPr>
          <w:rFonts w:ascii="Arial" w:hAnsi="Arial"/>
          <w:sz w:val="24"/>
          <w:szCs w:val="24"/>
          <w:lang w:val="es-MX"/>
        </w:rPr>
        <w:t xml:space="preserve">sforo                        </w:t>
      </w:r>
      <w:r w:rsidR="002A4EAC" w:rsidRPr="00A03DB7">
        <w:rPr>
          <w:rFonts w:ascii="Arial" w:hAnsi="Arial"/>
          <w:sz w:val="24"/>
          <w:szCs w:val="24"/>
          <w:lang w:val="es-MX"/>
        </w:rPr>
        <w:tab/>
      </w:r>
      <w:r w:rsidR="00D04074" w:rsidRPr="00A03DB7">
        <w:rPr>
          <w:rFonts w:ascii="Arial" w:hAnsi="Arial"/>
          <w:sz w:val="24"/>
          <w:szCs w:val="24"/>
          <w:lang w:val="es-MX"/>
        </w:rPr>
        <w:t xml:space="preserve">40 % </w:t>
      </w:r>
      <w:r w:rsidR="002A4EAC" w:rsidRPr="00A03DB7">
        <w:rPr>
          <w:rFonts w:ascii="Arial" w:hAnsi="Arial"/>
          <w:sz w:val="24"/>
          <w:szCs w:val="24"/>
          <w:lang w:val="es-MX"/>
        </w:rPr>
        <w:tab/>
      </w:r>
      <w:r w:rsidR="00065E0E" w:rsidRPr="00A03DB7">
        <w:rPr>
          <w:rFonts w:ascii="Arial" w:hAnsi="Arial"/>
          <w:sz w:val="24"/>
          <w:szCs w:val="24"/>
          <w:lang w:val="es-MX"/>
        </w:rPr>
        <w:tab/>
      </w:r>
      <w:r w:rsidR="00D04074" w:rsidRPr="00A03DB7">
        <w:rPr>
          <w:rFonts w:ascii="Arial" w:hAnsi="Arial"/>
          <w:sz w:val="24"/>
          <w:szCs w:val="24"/>
          <w:lang w:val="es-MX"/>
        </w:rPr>
        <w:t>(P2O5).</w:t>
      </w:r>
    </w:p>
    <w:p w:rsidR="00D04074" w:rsidRPr="00A03DB7" w:rsidRDefault="00D04074"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sz w:val="24"/>
          <w:szCs w:val="24"/>
          <w:lang w:val="es-MX"/>
        </w:rPr>
      </w:pPr>
      <w:r w:rsidRPr="00A03DB7">
        <w:rPr>
          <w:rFonts w:ascii="Arial" w:hAnsi="Arial"/>
          <w:sz w:val="24"/>
          <w:szCs w:val="24"/>
          <w:lang w:val="es-MX"/>
        </w:rPr>
        <w:t xml:space="preserve">Potasio                         </w:t>
      </w:r>
      <w:r w:rsidR="002A4EAC" w:rsidRPr="00A03DB7">
        <w:rPr>
          <w:rFonts w:ascii="Arial" w:hAnsi="Arial"/>
          <w:sz w:val="24"/>
          <w:szCs w:val="24"/>
          <w:lang w:val="es-MX"/>
        </w:rPr>
        <w:tab/>
      </w:r>
      <w:r w:rsidRPr="00A03DB7">
        <w:rPr>
          <w:rFonts w:ascii="Arial" w:hAnsi="Arial"/>
          <w:sz w:val="24"/>
          <w:szCs w:val="24"/>
          <w:lang w:val="es-MX"/>
        </w:rPr>
        <w:t xml:space="preserve">13 % </w:t>
      </w:r>
      <w:r w:rsidR="002A4EAC" w:rsidRPr="00A03DB7">
        <w:rPr>
          <w:rFonts w:ascii="Arial" w:hAnsi="Arial"/>
          <w:sz w:val="24"/>
          <w:szCs w:val="24"/>
          <w:lang w:val="es-MX"/>
        </w:rPr>
        <w:tab/>
      </w:r>
      <w:r w:rsidR="00065E0E" w:rsidRPr="00A03DB7">
        <w:rPr>
          <w:rFonts w:ascii="Arial" w:hAnsi="Arial"/>
          <w:sz w:val="24"/>
          <w:szCs w:val="24"/>
          <w:lang w:val="es-MX"/>
        </w:rPr>
        <w:tab/>
      </w:r>
      <w:r w:rsidRPr="00A03DB7">
        <w:rPr>
          <w:rFonts w:ascii="Arial" w:hAnsi="Arial"/>
          <w:sz w:val="24"/>
          <w:szCs w:val="24"/>
          <w:lang w:val="es-MX"/>
        </w:rPr>
        <w:t>(K2O).</w:t>
      </w:r>
    </w:p>
    <w:p w:rsidR="00D04074" w:rsidRPr="00065E0E" w:rsidRDefault="00D04074"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b/>
          <w:sz w:val="24"/>
          <w:szCs w:val="24"/>
          <w:lang w:val="es-MX"/>
        </w:rPr>
      </w:pPr>
      <w:r w:rsidRPr="00065E0E">
        <w:rPr>
          <w:rFonts w:ascii="Arial" w:hAnsi="Arial"/>
          <w:b/>
          <w:sz w:val="24"/>
          <w:szCs w:val="24"/>
          <w:lang w:val="es-MX"/>
        </w:rPr>
        <w:t xml:space="preserve">Kristalon Desarrollo </w:t>
      </w:r>
    </w:p>
    <w:p w:rsidR="00D04074" w:rsidRPr="00065E0E" w:rsidRDefault="00566FB6"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sz w:val="24"/>
          <w:szCs w:val="24"/>
          <w:lang w:val="es-MX"/>
        </w:rPr>
      </w:pPr>
      <w:r w:rsidRPr="00065E0E">
        <w:rPr>
          <w:rFonts w:ascii="Arial" w:hAnsi="Arial"/>
          <w:sz w:val="24"/>
          <w:szCs w:val="24"/>
          <w:lang w:val="es-MX"/>
        </w:rPr>
        <w:t>Nitrógeno</w:t>
      </w:r>
      <w:r w:rsidR="00D04074" w:rsidRPr="00065E0E">
        <w:rPr>
          <w:rFonts w:ascii="Arial" w:hAnsi="Arial"/>
          <w:sz w:val="24"/>
          <w:szCs w:val="24"/>
          <w:lang w:val="es-MX"/>
        </w:rPr>
        <w:t xml:space="preserve">                    </w:t>
      </w:r>
      <w:r w:rsidR="002A4EAC" w:rsidRPr="00065E0E">
        <w:rPr>
          <w:rFonts w:ascii="Arial" w:hAnsi="Arial"/>
          <w:sz w:val="24"/>
          <w:szCs w:val="24"/>
          <w:lang w:val="es-MX"/>
        </w:rPr>
        <w:tab/>
      </w:r>
      <w:r w:rsidR="00D04074" w:rsidRPr="00065E0E">
        <w:rPr>
          <w:rFonts w:ascii="Arial" w:hAnsi="Arial"/>
          <w:sz w:val="24"/>
          <w:szCs w:val="24"/>
          <w:lang w:val="es-MX"/>
        </w:rPr>
        <w:t>18  %.</w:t>
      </w:r>
      <w:r w:rsidR="002A4EAC" w:rsidRPr="00065E0E">
        <w:rPr>
          <w:rFonts w:ascii="Arial" w:hAnsi="Arial"/>
          <w:sz w:val="24"/>
          <w:szCs w:val="24"/>
          <w:lang w:val="es-MX"/>
        </w:rPr>
        <w:tab/>
      </w:r>
      <w:r w:rsidR="00065E0E" w:rsidRPr="00065E0E">
        <w:rPr>
          <w:rFonts w:ascii="Arial" w:hAnsi="Arial"/>
          <w:sz w:val="24"/>
          <w:szCs w:val="24"/>
          <w:lang w:val="es-MX"/>
        </w:rPr>
        <w:tab/>
      </w:r>
      <w:r w:rsidR="008F5D2C" w:rsidRPr="00065E0E">
        <w:rPr>
          <w:rFonts w:ascii="Arial" w:hAnsi="Arial"/>
          <w:sz w:val="24"/>
          <w:szCs w:val="24"/>
          <w:lang w:val="es-MX"/>
        </w:rPr>
        <w:t>(NO3 / NH4)</w:t>
      </w:r>
    </w:p>
    <w:p w:rsidR="00D04074" w:rsidRPr="00065E0E" w:rsidRDefault="00981699"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sz w:val="24"/>
          <w:szCs w:val="24"/>
          <w:lang w:val="es-MX"/>
        </w:rPr>
      </w:pPr>
      <w:r>
        <w:rPr>
          <w:rFonts w:ascii="Arial" w:hAnsi="Arial"/>
          <w:sz w:val="24"/>
          <w:szCs w:val="24"/>
          <w:lang w:val="es-MX"/>
        </w:rPr>
        <w:t>Fó</w:t>
      </w:r>
      <w:r w:rsidR="00D04074" w:rsidRPr="00065E0E">
        <w:rPr>
          <w:rFonts w:ascii="Arial" w:hAnsi="Arial"/>
          <w:sz w:val="24"/>
          <w:szCs w:val="24"/>
          <w:lang w:val="es-MX"/>
        </w:rPr>
        <w:t xml:space="preserve">sforo                        </w:t>
      </w:r>
      <w:r w:rsidR="002A4EAC" w:rsidRPr="00065E0E">
        <w:rPr>
          <w:rFonts w:ascii="Arial" w:hAnsi="Arial"/>
          <w:sz w:val="24"/>
          <w:szCs w:val="24"/>
          <w:lang w:val="es-MX"/>
        </w:rPr>
        <w:tab/>
      </w:r>
      <w:r w:rsidR="00D04074" w:rsidRPr="00065E0E">
        <w:rPr>
          <w:rFonts w:ascii="Arial" w:hAnsi="Arial"/>
          <w:sz w:val="24"/>
          <w:szCs w:val="24"/>
          <w:lang w:val="es-MX"/>
        </w:rPr>
        <w:t xml:space="preserve">18 % </w:t>
      </w:r>
      <w:r w:rsidR="002A4EAC" w:rsidRPr="00065E0E">
        <w:rPr>
          <w:rFonts w:ascii="Arial" w:hAnsi="Arial"/>
          <w:sz w:val="24"/>
          <w:szCs w:val="24"/>
          <w:lang w:val="es-MX"/>
        </w:rPr>
        <w:tab/>
      </w:r>
      <w:r w:rsidR="00065E0E" w:rsidRPr="00065E0E">
        <w:rPr>
          <w:rFonts w:ascii="Arial" w:hAnsi="Arial"/>
          <w:sz w:val="24"/>
          <w:szCs w:val="24"/>
          <w:lang w:val="es-MX"/>
        </w:rPr>
        <w:tab/>
      </w:r>
      <w:r w:rsidR="00D04074" w:rsidRPr="00065E0E">
        <w:rPr>
          <w:rFonts w:ascii="Arial" w:hAnsi="Arial"/>
          <w:sz w:val="24"/>
          <w:szCs w:val="24"/>
          <w:lang w:val="es-MX"/>
        </w:rPr>
        <w:t>(P2O5).</w:t>
      </w:r>
    </w:p>
    <w:p w:rsidR="00D04074" w:rsidRPr="00065E0E" w:rsidRDefault="00D04074" w:rsidP="00C24787">
      <w:pPr>
        <w:pBdr>
          <w:top w:val="single" w:sz="4" w:space="1" w:color="auto"/>
          <w:left w:val="single" w:sz="4" w:space="1" w:color="auto"/>
          <w:bottom w:val="single" w:sz="4" w:space="1" w:color="auto"/>
          <w:right w:val="single" w:sz="4" w:space="1" w:color="auto"/>
        </w:pBdr>
        <w:shd w:val="clear" w:color="auto" w:fill="FFFFFF"/>
        <w:spacing w:after="0" w:line="480" w:lineRule="auto"/>
        <w:ind w:left="2124"/>
        <w:jc w:val="both"/>
        <w:rPr>
          <w:rFonts w:ascii="Arial" w:hAnsi="Arial"/>
          <w:color w:val="000000"/>
          <w:sz w:val="24"/>
          <w:szCs w:val="24"/>
          <w:lang w:val="es-MX"/>
        </w:rPr>
      </w:pPr>
      <w:r w:rsidRPr="00065E0E">
        <w:rPr>
          <w:rFonts w:ascii="Arial" w:hAnsi="Arial"/>
          <w:sz w:val="24"/>
          <w:szCs w:val="24"/>
          <w:lang w:val="es-MX"/>
        </w:rPr>
        <w:t xml:space="preserve">Potasio                         </w:t>
      </w:r>
      <w:r w:rsidR="002A4EAC" w:rsidRPr="00065E0E">
        <w:rPr>
          <w:rFonts w:ascii="Arial" w:hAnsi="Arial"/>
          <w:sz w:val="24"/>
          <w:szCs w:val="24"/>
          <w:lang w:val="es-MX"/>
        </w:rPr>
        <w:tab/>
      </w:r>
      <w:r w:rsidRPr="00065E0E">
        <w:rPr>
          <w:rFonts w:ascii="Arial" w:hAnsi="Arial"/>
          <w:sz w:val="24"/>
          <w:szCs w:val="24"/>
          <w:lang w:val="es-MX"/>
        </w:rPr>
        <w:t xml:space="preserve">18 % </w:t>
      </w:r>
      <w:r w:rsidR="002A4EAC" w:rsidRPr="00065E0E">
        <w:rPr>
          <w:rFonts w:ascii="Arial" w:hAnsi="Arial"/>
          <w:sz w:val="24"/>
          <w:szCs w:val="24"/>
          <w:lang w:val="es-MX"/>
        </w:rPr>
        <w:tab/>
      </w:r>
      <w:r w:rsidR="00065E0E" w:rsidRPr="00065E0E">
        <w:rPr>
          <w:rFonts w:ascii="Arial" w:hAnsi="Arial"/>
          <w:sz w:val="24"/>
          <w:szCs w:val="24"/>
          <w:lang w:val="es-MX"/>
        </w:rPr>
        <w:tab/>
      </w:r>
      <w:r w:rsidRPr="00065E0E">
        <w:rPr>
          <w:rFonts w:ascii="Arial" w:hAnsi="Arial"/>
          <w:sz w:val="24"/>
          <w:szCs w:val="24"/>
          <w:lang w:val="es-MX"/>
        </w:rPr>
        <w:t>(K2O).</w:t>
      </w:r>
    </w:p>
    <w:p w:rsidR="00132343" w:rsidRDefault="00132343" w:rsidP="005F1C89">
      <w:pPr>
        <w:spacing w:after="0" w:line="360" w:lineRule="auto"/>
        <w:ind w:left="1418"/>
        <w:jc w:val="both"/>
        <w:rPr>
          <w:rFonts w:ascii="Arial" w:hAnsi="Arial"/>
          <w:b/>
          <w:sz w:val="24"/>
          <w:szCs w:val="24"/>
          <w:lang w:val="es-MX"/>
        </w:rPr>
      </w:pPr>
    </w:p>
    <w:p w:rsidR="005F1C89" w:rsidRDefault="005F1C89" w:rsidP="005F1C89">
      <w:pPr>
        <w:spacing w:after="0" w:line="360" w:lineRule="auto"/>
        <w:ind w:left="1418"/>
        <w:jc w:val="both"/>
        <w:rPr>
          <w:rFonts w:ascii="Arial" w:hAnsi="Arial"/>
          <w:b/>
          <w:sz w:val="24"/>
          <w:szCs w:val="24"/>
          <w:lang w:val="es-MX"/>
        </w:rPr>
      </w:pPr>
    </w:p>
    <w:p w:rsidR="00C76C54" w:rsidRDefault="00C76C54" w:rsidP="005F1C89">
      <w:pPr>
        <w:numPr>
          <w:ilvl w:val="2"/>
          <w:numId w:val="3"/>
        </w:numPr>
        <w:spacing w:after="0" w:line="480" w:lineRule="auto"/>
        <w:ind w:left="1416" w:firstLine="0"/>
        <w:jc w:val="both"/>
        <w:rPr>
          <w:rFonts w:ascii="Arial" w:hAnsi="Arial"/>
          <w:b/>
          <w:sz w:val="24"/>
          <w:szCs w:val="24"/>
          <w:lang w:val="es-MX"/>
        </w:rPr>
        <w:sectPr w:rsidR="00C76C54" w:rsidSect="005154C0">
          <w:footerReference w:type="default" r:id="rId23"/>
          <w:pgSz w:w="11907" w:h="16840" w:code="9"/>
          <w:pgMar w:top="2268" w:right="1361" w:bottom="2268" w:left="2268" w:header="720" w:footer="680" w:gutter="0"/>
          <w:cols w:space="720"/>
          <w:docGrid w:linePitch="299"/>
        </w:sectPr>
      </w:pPr>
    </w:p>
    <w:p w:rsidR="00D04074" w:rsidRDefault="009E571D" w:rsidP="005F1C89">
      <w:pPr>
        <w:numPr>
          <w:ilvl w:val="2"/>
          <w:numId w:val="3"/>
        </w:numPr>
        <w:spacing w:after="0" w:line="480" w:lineRule="auto"/>
        <w:ind w:left="1416" w:firstLine="0"/>
        <w:jc w:val="both"/>
        <w:rPr>
          <w:rFonts w:ascii="Arial" w:hAnsi="Arial"/>
          <w:b/>
          <w:sz w:val="24"/>
          <w:szCs w:val="24"/>
          <w:lang w:val="es-MX"/>
        </w:rPr>
      </w:pPr>
      <w:r w:rsidRPr="00906EE1">
        <w:rPr>
          <w:rFonts w:ascii="Arial" w:hAnsi="Arial"/>
          <w:b/>
          <w:sz w:val="24"/>
          <w:szCs w:val="24"/>
          <w:lang w:val="es-MX"/>
        </w:rPr>
        <w:lastRenderedPageBreak/>
        <w:t>Magzibor</w:t>
      </w:r>
      <w:r w:rsidR="00121CC0" w:rsidRPr="00A55BD4">
        <w:rPr>
          <w:rFonts w:ascii="Arial" w:hAnsi="Arial" w:cs="Arial"/>
          <w:b/>
          <w:sz w:val="24"/>
          <w:szCs w:val="24"/>
          <w:vertAlign w:val="superscript"/>
          <w:lang w:val="es-MX"/>
        </w:rPr>
        <w:t>®</w:t>
      </w:r>
      <w:r>
        <w:rPr>
          <w:rFonts w:ascii="Arial" w:hAnsi="Arial"/>
          <w:b/>
          <w:sz w:val="24"/>
          <w:szCs w:val="24"/>
          <w:lang w:val="es-MX"/>
        </w:rPr>
        <w:t>.</w:t>
      </w:r>
    </w:p>
    <w:p w:rsidR="00870E9B" w:rsidRDefault="00870E9B" w:rsidP="005F1C89">
      <w:pPr>
        <w:spacing w:after="0" w:line="360" w:lineRule="auto"/>
        <w:ind w:left="1418"/>
        <w:jc w:val="both"/>
        <w:rPr>
          <w:rFonts w:ascii="Arial" w:hAnsi="Arial"/>
          <w:b/>
          <w:sz w:val="24"/>
          <w:szCs w:val="24"/>
          <w:lang w:val="es-MX"/>
        </w:rPr>
      </w:pPr>
    </w:p>
    <w:p w:rsidR="00906EE1" w:rsidRDefault="00906EE1" w:rsidP="005F1C89">
      <w:pPr>
        <w:spacing w:after="0" w:line="480" w:lineRule="auto"/>
        <w:ind w:left="2124"/>
        <w:jc w:val="both"/>
        <w:rPr>
          <w:rFonts w:ascii="Arial" w:hAnsi="Arial"/>
          <w:sz w:val="24"/>
          <w:szCs w:val="24"/>
          <w:lang w:val="es-MX"/>
        </w:rPr>
      </w:pPr>
      <w:r w:rsidRPr="00906EE1">
        <w:rPr>
          <w:rFonts w:ascii="Arial" w:hAnsi="Arial"/>
          <w:sz w:val="24"/>
          <w:szCs w:val="24"/>
          <w:lang w:val="es-MX"/>
        </w:rPr>
        <w:t>Es un fertilizante</w:t>
      </w:r>
      <w:r w:rsidR="009933F2">
        <w:rPr>
          <w:rFonts w:ascii="Arial" w:hAnsi="Arial"/>
          <w:sz w:val="24"/>
          <w:szCs w:val="24"/>
          <w:lang w:val="es-MX"/>
        </w:rPr>
        <w:t xml:space="preserve"> foliar a base de magnesio</w:t>
      </w:r>
      <w:r>
        <w:rPr>
          <w:rFonts w:ascii="Arial" w:hAnsi="Arial"/>
          <w:sz w:val="24"/>
          <w:szCs w:val="24"/>
          <w:lang w:val="es-MX"/>
        </w:rPr>
        <w:t>, zinc y boro con nitrógeno</w:t>
      </w:r>
      <w:r w:rsidR="00AA7103">
        <w:rPr>
          <w:rFonts w:ascii="Arial" w:hAnsi="Arial"/>
          <w:sz w:val="24"/>
          <w:szCs w:val="24"/>
          <w:lang w:val="es-MX"/>
        </w:rPr>
        <w:t xml:space="preserve"> </w:t>
      </w:r>
      <w:r>
        <w:rPr>
          <w:rFonts w:ascii="Arial" w:hAnsi="Arial"/>
          <w:sz w:val="24"/>
          <w:szCs w:val="24"/>
          <w:lang w:val="es-MX"/>
        </w:rPr>
        <w:t xml:space="preserve">para optimizar la combinación de los cuatro elementos  principales de la formación de la </w:t>
      </w:r>
      <w:r w:rsidR="00163D48">
        <w:rPr>
          <w:rFonts w:ascii="Arial" w:hAnsi="Arial"/>
          <w:sz w:val="24"/>
          <w:szCs w:val="24"/>
          <w:lang w:val="es-MX"/>
        </w:rPr>
        <w:t>clorofila,</w:t>
      </w:r>
      <w:r>
        <w:rPr>
          <w:rFonts w:ascii="Arial" w:hAnsi="Arial"/>
          <w:sz w:val="24"/>
          <w:szCs w:val="24"/>
          <w:lang w:val="es-MX"/>
        </w:rPr>
        <w:t xml:space="preserve"> en el metabolismo de la </w:t>
      </w:r>
      <w:r w:rsidR="00163D48">
        <w:rPr>
          <w:rFonts w:ascii="Arial" w:hAnsi="Arial"/>
          <w:sz w:val="24"/>
          <w:szCs w:val="24"/>
          <w:lang w:val="es-MX"/>
        </w:rPr>
        <w:t>planta, división</w:t>
      </w:r>
      <w:r>
        <w:rPr>
          <w:rFonts w:ascii="Arial" w:hAnsi="Arial"/>
          <w:sz w:val="24"/>
          <w:szCs w:val="24"/>
          <w:lang w:val="es-MX"/>
        </w:rPr>
        <w:t xml:space="preserve"> celular  y transporte de azúcares</w:t>
      </w:r>
      <w:r w:rsidR="0026743B">
        <w:rPr>
          <w:rFonts w:ascii="Arial" w:hAnsi="Arial"/>
          <w:sz w:val="24"/>
          <w:szCs w:val="24"/>
          <w:lang w:val="es-MX"/>
        </w:rPr>
        <w:t xml:space="preserve"> (</w:t>
      </w:r>
      <w:r w:rsidR="00981699">
        <w:rPr>
          <w:rFonts w:ascii="Arial" w:hAnsi="Arial"/>
          <w:sz w:val="24"/>
          <w:szCs w:val="24"/>
          <w:lang w:val="es-MX"/>
        </w:rPr>
        <w:t>YARA</w:t>
      </w:r>
      <w:r w:rsidR="0026743B">
        <w:rPr>
          <w:rFonts w:ascii="Arial" w:hAnsi="Arial"/>
          <w:sz w:val="24"/>
          <w:szCs w:val="24"/>
          <w:lang w:val="es-MX"/>
        </w:rPr>
        <w:t>, 2008)</w:t>
      </w:r>
      <w:r>
        <w:rPr>
          <w:rFonts w:ascii="Arial" w:hAnsi="Arial"/>
          <w:sz w:val="24"/>
          <w:szCs w:val="24"/>
          <w:lang w:val="es-MX"/>
        </w:rPr>
        <w:t>.</w:t>
      </w:r>
    </w:p>
    <w:p w:rsidR="00870E9B" w:rsidRPr="00870E9B" w:rsidRDefault="00870E9B" w:rsidP="005F1C89">
      <w:pPr>
        <w:spacing w:after="0" w:line="360" w:lineRule="auto"/>
        <w:ind w:left="1418"/>
        <w:jc w:val="both"/>
        <w:rPr>
          <w:rFonts w:ascii="Arial" w:hAnsi="Arial"/>
          <w:b/>
          <w:sz w:val="24"/>
          <w:szCs w:val="24"/>
          <w:lang w:val="es-MX"/>
        </w:rPr>
      </w:pPr>
    </w:p>
    <w:p w:rsidR="00906EE1" w:rsidRDefault="00906EE1" w:rsidP="005F1C89">
      <w:pPr>
        <w:spacing w:after="0" w:line="480" w:lineRule="auto"/>
        <w:ind w:left="2124"/>
        <w:jc w:val="both"/>
        <w:rPr>
          <w:rFonts w:ascii="Arial" w:hAnsi="Arial"/>
          <w:sz w:val="24"/>
          <w:szCs w:val="24"/>
          <w:lang w:val="es-MX"/>
        </w:rPr>
      </w:pPr>
      <w:r>
        <w:rPr>
          <w:rFonts w:ascii="Arial" w:hAnsi="Arial"/>
          <w:sz w:val="24"/>
          <w:szCs w:val="24"/>
          <w:lang w:val="es-MX"/>
        </w:rPr>
        <w:t xml:space="preserve">Es una combinación de </w:t>
      </w:r>
      <w:r w:rsidR="009E571D">
        <w:rPr>
          <w:rFonts w:ascii="Arial" w:hAnsi="Arial"/>
          <w:sz w:val="24"/>
          <w:szCs w:val="24"/>
          <w:lang w:val="es-MX"/>
        </w:rPr>
        <w:t>Magnesio,</w:t>
      </w:r>
      <w:r>
        <w:rPr>
          <w:rFonts w:ascii="Arial" w:hAnsi="Arial"/>
          <w:sz w:val="24"/>
          <w:szCs w:val="24"/>
          <w:lang w:val="es-MX"/>
        </w:rPr>
        <w:t xml:space="preserve"> el mismo que forma parte de la </w:t>
      </w:r>
      <w:r w:rsidR="00163D48">
        <w:rPr>
          <w:rFonts w:ascii="Arial" w:hAnsi="Arial"/>
          <w:sz w:val="24"/>
          <w:szCs w:val="24"/>
          <w:lang w:val="es-MX"/>
        </w:rPr>
        <w:t>clorofila,</w:t>
      </w:r>
      <w:r>
        <w:rPr>
          <w:rFonts w:ascii="Arial" w:hAnsi="Arial"/>
          <w:sz w:val="24"/>
          <w:szCs w:val="24"/>
          <w:lang w:val="es-MX"/>
        </w:rPr>
        <w:t xml:space="preserve"> síntesis de las proteínas y funciona en la absorción de agua por la </w:t>
      </w:r>
      <w:r w:rsidR="00163D48">
        <w:rPr>
          <w:rFonts w:ascii="Arial" w:hAnsi="Arial"/>
          <w:sz w:val="24"/>
          <w:szCs w:val="24"/>
          <w:lang w:val="es-MX"/>
        </w:rPr>
        <w:t>planta.</w:t>
      </w:r>
    </w:p>
    <w:p w:rsidR="00C4021C" w:rsidRDefault="00C4021C" w:rsidP="00C4021C">
      <w:pPr>
        <w:spacing w:after="0" w:line="360" w:lineRule="auto"/>
        <w:jc w:val="both"/>
        <w:rPr>
          <w:rFonts w:ascii="Arial" w:hAnsi="Arial"/>
          <w:sz w:val="24"/>
          <w:szCs w:val="24"/>
          <w:lang w:val="es-MX"/>
        </w:rPr>
      </w:pPr>
    </w:p>
    <w:p w:rsidR="00906EE1" w:rsidRDefault="00906EE1" w:rsidP="00C4021C">
      <w:pPr>
        <w:spacing w:after="0" w:line="480" w:lineRule="auto"/>
        <w:ind w:left="2124"/>
        <w:jc w:val="both"/>
        <w:rPr>
          <w:rFonts w:ascii="Arial" w:hAnsi="Arial"/>
          <w:sz w:val="24"/>
          <w:szCs w:val="24"/>
          <w:lang w:val="es-MX"/>
        </w:rPr>
      </w:pPr>
      <w:r>
        <w:rPr>
          <w:rFonts w:ascii="Arial" w:hAnsi="Arial"/>
          <w:sz w:val="24"/>
          <w:szCs w:val="24"/>
          <w:lang w:val="es-MX"/>
        </w:rPr>
        <w:t>El Zinc es necesario para el metabolismo de las auxinas</w:t>
      </w:r>
      <w:r w:rsidR="00B13979">
        <w:rPr>
          <w:rFonts w:ascii="Arial" w:hAnsi="Arial"/>
          <w:sz w:val="24"/>
          <w:szCs w:val="24"/>
          <w:lang w:val="es-MX"/>
        </w:rPr>
        <w:t xml:space="preserve"> </w:t>
      </w:r>
      <w:r w:rsidR="009E571D">
        <w:rPr>
          <w:rFonts w:ascii="Arial" w:hAnsi="Arial"/>
          <w:sz w:val="24"/>
          <w:szCs w:val="24"/>
          <w:lang w:val="es-MX"/>
        </w:rPr>
        <w:t xml:space="preserve">(fitohormonas), esencial para la síntesis de </w:t>
      </w:r>
      <w:r w:rsidR="00566FB6">
        <w:rPr>
          <w:rFonts w:ascii="Arial" w:hAnsi="Arial"/>
          <w:sz w:val="24"/>
          <w:szCs w:val="24"/>
          <w:lang w:val="es-MX"/>
        </w:rPr>
        <w:t>ácidos</w:t>
      </w:r>
      <w:r w:rsidR="009E571D">
        <w:rPr>
          <w:rFonts w:ascii="Arial" w:hAnsi="Arial"/>
          <w:sz w:val="24"/>
          <w:szCs w:val="24"/>
          <w:lang w:val="es-MX"/>
        </w:rPr>
        <w:t xml:space="preserve"> nucleicos.</w:t>
      </w:r>
    </w:p>
    <w:p w:rsidR="00870E9B" w:rsidRPr="00870E9B" w:rsidRDefault="00870E9B" w:rsidP="005F1C89">
      <w:pPr>
        <w:spacing w:after="0" w:line="360" w:lineRule="auto"/>
        <w:ind w:left="1418"/>
        <w:jc w:val="both"/>
        <w:rPr>
          <w:rFonts w:ascii="Arial" w:hAnsi="Arial"/>
          <w:b/>
          <w:sz w:val="24"/>
          <w:szCs w:val="24"/>
          <w:lang w:val="es-MX"/>
        </w:rPr>
      </w:pPr>
    </w:p>
    <w:p w:rsidR="009E571D" w:rsidRDefault="009E571D" w:rsidP="005F1C89">
      <w:pPr>
        <w:spacing w:after="0" w:line="480" w:lineRule="auto"/>
        <w:ind w:left="2124"/>
        <w:jc w:val="both"/>
        <w:rPr>
          <w:rFonts w:ascii="Arial" w:hAnsi="Arial"/>
          <w:sz w:val="24"/>
          <w:szCs w:val="24"/>
          <w:lang w:val="es-MX"/>
        </w:rPr>
      </w:pPr>
      <w:r>
        <w:rPr>
          <w:rFonts w:ascii="Arial" w:hAnsi="Arial"/>
          <w:sz w:val="24"/>
          <w:szCs w:val="24"/>
          <w:lang w:val="es-MX"/>
        </w:rPr>
        <w:t>Boro interviene en el</w:t>
      </w:r>
      <w:r w:rsidR="0005332D">
        <w:rPr>
          <w:rFonts w:ascii="Arial" w:hAnsi="Arial"/>
          <w:sz w:val="24"/>
          <w:szCs w:val="24"/>
          <w:lang w:val="es-MX"/>
        </w:rPr>
        <w:t xml:space="preserve"> crecimiento de los meristemos, i</w:t>
      </w:r>
      <w:r>
        <w:rPr>
          <w:rFonts w:ascii="Arial" w:hAnsi="Arial"/>
          <w:sz w:val="24"/>
          <w:szCs w:val="24"/>
          <w:lang w:val="es-MX"/>
        </w:rPr>
        <w:t>nfl</w:t>
      </w:r>
      <w:r w:rsidR="0005332D">
        <w:rPr>
          <w:rFonts w:ascii="Arial" w:hAnsi="Arial"/>
          <w:sz w:val="24"/>
          <w:szCs w:val="24"/>
          <w:lang w:val="es-MX"/>
        </w:rPr>
        <w:t xml:space="preserve">uye en la germinación del polen, </w:t>
      </w:r>
      <w:r w:rsidR="00566FB6">
        <w:rPr>
          <w:rFonts w:ascii="Arial" w:hAnsi="Arial"/>
          <w:sz w:val="24"/>
          <w:szCs w:val="24"/>
          <w:lang w:val="es-MX"/>
        </w:rPr>
        <w:t>actúa</w:t>
      </w:r>
      <w:r>
        <w:rPr>
          <w:rFonts w:ascii="Arial" w:hAnsi="Arial"/>
          <w:sz w:val="24"/>
          <w:szCs w:val="24"/>
          <w:lang w:val="es-MX"/>
        </w:rPr>
        <w:t xml:space="preserve"> sobre el control </w:t>
      </w:r>
      <w:r w:rsidR="00B45C55">
        <w:rPr>
          <w:rFonts w:ascii="Arial" w:hAnsi="Arial"/>
          <w:sz w:val="24"/>
          <w:szCs w:val="24"/>
          <w:lang w:val="es-MX"/>
        </w:rPr>
        <w:t xml:space="preserve">de asimilación de </w:t>
      </w:r>
      <w:r w:rsidR="00163D48">
        <w:rPr>
          <w:rFonts w:ascii="Arial" w:hAnsi="Arial"/>
          <w:sz w:val="24"/>
          <w:szCs w:val="24"/>
          <w:lang w:val="es-MX"/>
        </w:rPr>
        <w:t>agua.</w:t>
      </w:r>
    </w:p>
    <w:p w:rsidR="00870E9B" w:rsidRPr="00870E9B" w:rsidRDefault="00870E9B" w:rsidP="005F1C89">
      <w:pPr>
        <w:spacing w:after="0" w:line="360" w:lineRule="auto"/>
        <w:ind w:left="1418"/>
        <w:jc w:val="both"/>
        <w:rPr>
          <w:rFonts w:ascii="Arial" w:hAnsi="Arial"/>
          <w:b/>
          <w:sz w:val="24"/>
          <w:szCs w:val="24"/>
          <w:lang w:val="es-MX"/>
        </w:rPr>
      </w:pPr>
    </w:p>
    <w:p w:rsidR="00B45C55" w:rsidRDefault="00566FB6" w:rsidP="005F1C89">
      <w:pPr>
        <w:spacing w:after="0" w:line="480" w:lineRule="auto"/>
        <w:ind w:left="2124"/>
        <w:jc w:val="both"/>
        <w:rPr>
          <w:rFonts w:ascii="Arial" w:hAnsi="Arial"/>
          <w:sz w:val="24"/>
          <w:szCs w:val="24"/>
          <w:lang w:val="es-MX"/>
        </w:rPr>
      </w:pPr>
      <w:r>
        <w:rPr>
          <w:rFonts w:ascii="Arial" w:hAnsi="Arial"/>
          <w:sz w:val="24"/>
          <w:szCs w:val="24"/>
          <w:lang w:val="es-MX"/>
        </w:rPr>
        <w:t>Nitrógeno</w:t>
      </w:r>
      <w:r w:rsidR="00B45C55">
        <w:rPr>
          <w:rFonts w:ascii="Arial" w:hAnsi="Arial"/>
          <w:sz w:val="24"/>
          <w:szCs w:val="24"/>
          <w:lang w:val="es-MX"/>
        </w:rPr>
        <w:t xml:space="preserve"> estimula el crecimiento vegetativo de las </w:t>
      </w:r>
      <w:r w:rsidR="00163D48">
        <w:rPr>
          <w:rFonts w:ascii="Arial" w:hAnsi="Arial"/>
          <w:sz w:val="24"/>
          <w:szCs w:val="24"/>
          <w:lang w:val="es-MX"/>
        </w:rPr>
        <w:t>plantas,</w:t>
      </w:r>
      <w:r w:rsidR="00B45C55">
        <w:rPr>
          <w:rFonts w:ascii="Arial" w:hAnsi="Arial"/>
          <w:sz w:val="24"/>
          <w:szCs w:val="24"/>
          <w:lang w:val="es-MX"/>
        </w:rPr>
        <w:t xml:space="preserve"> la principal forma absorbida</w:t>
      </w:r>
      <w:r w:rsidR="009933F2">
        <w:rPr>
          <w:rFonts w:ascii="Arial" w:hAnsi="Arial"/>
          <w:sz w:val="24"/>
          <w:szCs w:val="24"/>
          <w:lang w:val="es-MX"/>
        </w:rPr>
        <w:t xml:space="preserve"> por los cultivos es la nítrica</w:t>
      </w:r>
      <w:r w:rsidR="00B45C55">
        <w:rPr>
          <w:rFonts w:ascii="Arial" w:hAnsi="Arial"/>
          <w:sz w:val="24"/>
          <w:szCs w:val="24"/>
          <w:lang w:val="es-MX"/>
        </w:rPr>
        <w:t>.</w:t>
      </w:r>
      <w:r w:rsidR="009933F2">
        <w:rPr>
          <w:rFonts w:ascii="Arial" w:hAnsi="Arial"/>
          <w:sz w:val="24"/>
          <w:szCs w:val="24"/>
          <w:lang w:val="es-MX"/>
        </w:rPr>
        <w:t xml:space="preserve"> </w:t>
      </w:r>
      <w:r w:rsidR="00B45C55">
        <w:rPr>
          <w:rFonts w:ascii="Arial" w:hAnsi="Arial"/>
          <w:sz w:val="24"/>
          <w:szCs w:val="24"/>
          <w:lang w:val="es-MX"/>
        </w:rPr>
        <w:t>Aumenta e</w:t>
      </w:r>
      <w:r w:rsidR="0005332D">
        <w:rPr>
          <w:rFonts w:ascii="Arial" w:hAnsi="Arial"/>
          <w:sz w:val="24"/>
          <w:szCs w:val="24"/>
          <w:lang w:val="es-MX"/>
        </w:rPr>
        <w:t xml:space="preserve">l vigor general de las </w:t>
      </w:r>
      <w:r>
        <w:rPr>
          <w:rFonts w:ascii="Arial" w:hAnsi="Arial"/>
          <w:sz w:val="24"/>
          <w:szCs w:val="24"/>
          <w:lang w:val="es-MX"/>
        </w:rPr>
        <w:t>plantas,</w:t>
      </w:r>
      <w:r w:rsidR="0005332D">
        <w:rPr>
          <w:rFonts w:ascii="Arial" w:hAnsi="Arial"/>
          <w:sz w:val="24"/>
          <w:szCs w:val="24"/>
          <w:lang w:val="es-MX"/>
        </w:rPr>
        <w:t xml:space="preserve"> es c</w:t>
      </w:r>
      <w:r w:rsidR="00B45C55">
        <w:rPr>
          <w:rFonts w:ascii="Arial" w:hAnsi="Arial"/>
          <w:sz w:val="24"/>
          <w:szCs w:val="24"/>
          <w:lang w:val="es-MX"/>
        </w:rPr>
        <w:t xml:space="preserve">omponente de todas las proteínas y la </w:t>
      </w:r>
      <w:r w:rsidR="00E46A87">
        <w:rPr>
          <w:rFonts w:ascii="Arial" w:hAnsi="Arial"/>
          <w:sz w:val="24"/>
          <w:szCs w:val="24"/>
          <w:lang w:val="es-MX"/>
        </w:rPr>
        <w:t>clorofila.</w:t>
      </w:r>
    </w:p>
    <w:p w:rsidR="00EE65D5" w:rsidRDefault="00EE65D5" w:rsidP="005F1C89">
      <w:pPr>
        <w:spacing w:after="0" w:line="480" w:lineRule="auto"/>
        <w:ind w:left="2124"/>
        <w:jc w:val="both"/>
        <w:rPr>
          <w:rFonts w:ascii="Arial" w:hAnsi="Arial"/>
          <w:sz w:val="24"/>
          <w:szCs w:val="24"/>
          <w:lang w:val="es-MX"/>
        </w:rPr>
        <w:sectPr w:rsidR="00EE65D5" w:rsidSect="005154C0">
          <w:headerReference w:type="default" r:id="rId24"/>
          <w:footerReference w:type="default" r:id="rId25"/>
          <w:pgSz w:w="11907" w:h="16840" w:code="9"/>
          <w:pgMar w:top="2268" w:right="1361" w:bottom="2268" w:left="2268" w:header="720" w:footer="680" w:gutter="0"/>
          <w:cols w:space="720"/>
          <w:docGrid w:linePitch="299"/>
        </w:sectPr>
      </w:pPr>
    </w:p>
    <w:p w:rsidR="003E6E99" w:rsidRDefault="00B45C55" w:rsidP="005F1C89">
      <w:pPr>
        <w:spacing w:after="0" w:line="480" w:lineRule="auto"/>
        <w:ind w:left="2124"/>
        <w:jc w:val="both"/>
        <w:rPr>
          <w:rFonts w:ascii="Arial" w:hAnsi="Arial"/>
          <w:sz w:val="24"/>
          <w:szCs w:val="24"/>
          <w:lang w:val="es-MX"/>
        </w:rPr>
      </w:pPr>
      <w:r>
        <w:rPr>
          <w:rFonts w:ascii="Arial" w:hAnsi="Arial"/>
          <w:sz w:val="24"/>
          <w:szCs w:val="24"/>
          <w:lang w:val="es-MX"/>
        </w:rPr>
        <w:lastRenderedPageBreak/>
        <w:t>Magzibor ayuda a complementar los requerimientos esenciales de las plantas</w:t>
      </w:r>
      <w:r w:rsidR="00D204B2">
        <w:rPr>
          <w:rFonts w:ascii="Arial" w:hAnsi="Arial"/>
          <w:sz w:val="24"/>
          <w:szCs w:val="24"/>
          <w:lang w:val="es-MX"/>
        </w:rPr>
        <w:t xml:space="preserve"> y</w:t>
      </w:r>
      <w:r w:rsidR="00664A10">
        <w:rPr>
          <w:rFonts w:ascii="Arial" w:hAnsi="Arial"/>
          <w:sz w:val="24"/>
          <w:szCs w:val="24"/>
          <w:lang w:val="es-MX"/>
        </w:rPr>
        <w:t xml:space="preserve"> se puede aplicar desde los 10 </w:t>
      </w:r>
      <w:r w:rsidR="00566FB6">
        <w:rPr>
          <w:rFonts w:ascii="Arial" w:hAnsi="Arial"/>
          <w:sz w:val="24"/>
          <w:szCs w:val="24"/>
          <w:lang w:val="es-MX"/>
        </w:rPr>
        <w:t>días</w:t>
      </w:r>
      <w:r w:rsidR="00664A10">
        <w:rPr>
          <w:rFonts w:ascii="Arial" w:hAnsi="Arial"/>
          <w:sz w:val="24"/>
          <w:szCs w:val="24"/>
          <w:lang w:val="es-MX"/>
        </w:rPr>
        <w:t xml:space="preserve"> hasta después </w:t>
      </w:r>
      <w:r w:rsidR="003E6E99">
        <w:rPr>
          <w:rFonts w:ascii="Arial" w:hAnsi="Arial"/>
          <w:sz w:val="24"/>
          <w:szCs w:val="24"/>
          <w:lang w:val="es-MX"/>
        </w:rPr>
        <w:t xml:space="preserve">del cuajado de los </w:t>
      </w:r>
      <w:r w:rsidR="00163D48">
        <w:rPr>
          <w:rFonts w:ascii="Arial" w:hAnsi="Arial"/>
          <w:sz w:val="24"/>
          <w:szCs w:val="24"/>
          <w:lang w:val="es-MX"/>
        </w:rPr>
        <w:t>frutos.</w:t>
      </w:r>
      <w:r w:rsidR="00870E9B">
        <w:rPr>
          <w:rFonts w:ascii="Arial" w:hAnsi="Arial"/>
          <w:sz w:val="24"/>
          <w:szCs w:val="24"/>
          <w:lang w:val="es-MX"/>
        </w:rPr>
        <w:t xml:space="preserve"> </w:t>
      </w:r>
      <w:r w:rsidR="003E6E99">
        <w:rPr>
          <w:rFonts w:ascii="Arial" w:hAnsi="Arial"/>
          <w:sz w:val="24"/>
          <w:szCs w:val="24"/>
          <w:lang w:val="es-MX"/>
        </w:rPr>
        <w:t xml:space="preserve">Se recomienda aplicar 1 l / ha de Magzibor </w:t>
      </w:r>
    </w:p>
    <w:p w:rsidR="00870E9B" w:rsidRPr="00870E9B" w:rsidRDefault="00870E9B" w:rsidP="004637E3">
      <w:pPr>
        <w:spacing w:after="0" w:line="360" w:lineRule="auto"/>
        <w:ind w:left="1418"/>
        <w:jc w:val="both"/>
        <w:rPr>
          <w:rFonts w:ascii="Arial" w:hAnsi="Arial"/>
          <w:b/>
          <w:sz w:val="24"/>
          <w:szCs w:val="24"/>
          <w:lang w:val="es-MX"/>
        </w:rPr>
      </w:pPr>
    </w:p>
    <w:p w:rsidR="003E6E99" w:rsidRPr="00A03DB7" w:rsidRDefault="002A4EAC" w:rsidP="005F1C89">
      <w:pPr>
        <w:pBdr>
          <w:between w:val="single" w:sz="4" w:space="1" w:color="auto"/>
          <w:bar w:val="single" w:sz="4" w:color="auto"/>
        </w:pBdr>
        <w:spacing w:after="0" w:line="480" w:lineRule="auto"/>
        <w:ind w:left="2124"/>
        <w:jc w:val="both"/>
        <w:rPr>
          <w:rFonts w:ascii="Arial" w:hAnsi="Arial"/>
          <w:b/>
          <w:sz w:val="24"/>
          <w:szCs w:val="24"/>
          <w:lang w:val="es-MX"/>
        </w:rPr>
      </w:pPr>
      <w:r w:rsidRPr="00A03DB7">
        <w:rPr>
          <w:rFonts w:ascii="Arial" w:hAnsi="Arial"/>
          <w:b/>
          <w:sz w:val="24"/>
          <w:szCs w:val="24"/>
          <w:lang w:val="es-MX"/>
        </w:rPr>
        <w:t>Tabla</w:t>
      </w:r>
      <w:r w:rsidR="00A03DB7" w:rsidRPr="00A03DB7">
        <w:rPr>
          <w:rFonts w:ascii="Arial" w:hAnsi="Arial"/>
          <w:b/>
          <w:sz w:val="24"/>
          <w:szCs w:val="24"/>
          <w:lang w:val="es-MX"/>
        </w:rPr>
        <w:t xml:space="preserve"> 2</w:t>
      </w:r>
      <w:r w:rsidRPr="00A03DB7">
        <w:rPr>
          <w:rFonts w:ascii="Arial" w:hAnsi="Arial"/>
          <w:b/>
          <w:sz w:val="24"/>
          <w:szCs w:val="24"/>
          <w:lang w:val="es-MX"/>
        </w:rPr>
        <w:t>. C</w:t>
      </w:r>
      <w:r w:rsidR="003E6E99" w:rsidRPr="00A03DB7">
        <w:rPr>
          <w:rFonts w:ascii="Arial" w:hAnsi="Arial"/>
          <w:b/>
          <w:sz w:val="24"/>
          <w:szCs w:val="24"/>
          <w:lang w:val="es-MX"/>
        </w:rPr>
        <w:t xml:space="preserve">omposición química </w:t>
      </w:r>
      <w:r w:rsidRPr="00A03DB7">
        <w:rPr>
          <w:rFonts w:ascii="Arial" w:hAnsi="Arial"/>
          <w:b/>
          <w:sz w:val="24"/>
          <w:szCs w:val="24"/>
          <w:lang w:val="es-MX"/>
        </w:rPr>
        <w:t>de</w:t>
      </w:r>
      <w:r w:rsidR="00A03DB7" w:rsidRPr="00A03DB7">
        <w:rPr>
          <w:rFonts w:ascii="Arial" w:hAnsi="Arial"/>
          <w:b/>
          <w:sz w:val="24"/>
          <w:szCs w:val="24"/>
          <w:lang w:val="es-MX"/>
        </w:rPr>
        <w:t>l Producto</w:t>
      </w:r>
      <w:r w:rsidRPr="00A03DB7">
        <w:rPr>
          <w:rFonts w:ascii="Arial" w:hAnsi="Arial"/>
          <w:b/>
          <w:sz w:val="24"/>
          <w:szCs w:val="24"/>
          <w:lang w:val="es-MX"/>
        </w:rPr>
        <w:t xml:space="preserve"> Magzibor</w:t>
      </w:r>
      <w:r w:rsidR="00121CC0" w:rsidRPr="00A55BD4">
        <w:rPr>
          <w:rFonts w:ascii="Arial" w:hAnsi="Arial" w:cs="Arial"/>
          <w:b/>
          <w:sz w:val="24"/>
          <w:szCs w:val="24"/>
          <w:vertAlign w:val="superscript"/>
          <w:lang w:val="es-MX"/>
        </w:rPr>
        <w:t>®</w:t>
      </w:r>
      <w:r w:rsidR="00163D48" w:rsidRPr="00A03DB7">
        <w:rPr>
          <w:rFonts w:ascii="Arial" w:hAnsi="Arial"/>
          <w:b/>
          <w:sz w:val="24"/>
          <w:szCs w:val="24"/>
          <w:lang w:val="es-MX"/>
        </w:rPr>
        <w:t xml:space="preserve"> </w:t>
      </w:r>
    </w:p>
    <w:p w:rsidR="002A4EAC" w:rsidRDefault="00566FB6" w:rsidP="005F1C8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Nitrógeno</w:t>
      </w:r>
      <w:r w:rsidR="00163D48">
        <w:rPr>
          <w:rFonts w:ascii="Arial" w:hAnsi="Arial"/>
          <w:sz w:val="24"/>
          <w:szCs w:val="24"/>
          <w:lang w:val="es-MX"/>
        </w:rPr>
        <w:t xml:space="preserve">: </w:t>
      </w:r>
      <w:r w:rsidR="002A4EAC">
        <w:rPr>
          <w:rFonts w:ascii="Arial" w:hAnsi="Arial"/>
          <w:sz w:val="24"/>
          <w:szCs w:val="24"/>
          <w:lang w:val="es-MX"/>
        </w:rPr>
        <w:tab/>
      </w:r>
      <w:r w:rsidR="002A4EAC">
        <w:rPr>
          <w:rFonts w:ascii="Arial" w:hAnsi="Arial"/>
          <w:sz w:val="24"/>
          <w:szCs w:val="24"/>
          <w:lang w:val="es-MX"/>
        </w:rPr>
        <w:tab/>
      </w:r>
      <w:r w:rsidR="00163D48">
        <w:rPr>
          <w:rFonts w:ascii="Arial" w:hAnsi="Arial"/>
          <w:sz w:val="24"/>
          <w:szCs w:val="24"/>
          <w:lang w:val="es-MX"/>
        </w:rPr>
        <w:t xml:space="preserve">69 </w:t>
      </w:r>
      <w:r w:rsidR="002A4EAC">
        <w:rPr>
          <w:rFonts w:ascii="Arial" w:hAnsi="Arial"/>
          <w:sz w:val="24"/>
          <w:szCs w:val="24"/>
          <w:lang w:val="es-MX"/>
        </w:rPr>
        <w:tab/>
      </w:r>
      <w:r w:rsidR="0005332D">
        <w:rPr>
          <w:rFonts w:ascii="Arial" w:hAnsi="Arial"/>
          <w:sz w:val="24"/>
          <w:szCs w:val="24"/>
          <w:lang w:val="es-MX"/>
        </w:rPr>
        <w:t>g</w:t>
      </w:r>
      <w:r w:rsidR="00163D48">
        <w:rPr>
          <w:rFonts w:ascii="Arial" w:hAnsi="Arial"/>
          <w:sz w:val="24"/>
          <w:szCs w:val="24"/>
          <w:lang w:val="es-MX"/>
        </w:rPr>
        <w:t xml:space="preserve"> / l.</w:t>
      </w:r>
    </w:p>
    <w:p w:rsidR="00163D48" w:rsidRDefault="00163D48" w:rsidP="005F1C8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Magnesio: </w:t>
      </w:r>
      <w:r w:rsidR="002A4EAC">
        <w:rPr>
          <w:rFonts w:ascii="Arial" w:hAnsi="Arial"/>
          <w:sz w:val="24"/>
          <w:szCs w:val="24"/>
          <w:lang w:val="es-MX"/>
        </w:rPr>
        <w:tab/>
      </w:r>
      <w:r w:rsidR="002A4EAC">
        <w:rPr>
          <w:rFonts w:ascii="Arial" w:hAnsi="Arial"/>
          <w:sz w:val="24"/>
          <w:szCs w:val="24"/>
          <w:lang w:val="es-MX"/>
        </w:rPr>
        <w:tab/>
      </w:r>
      <w:r>
        <w:rPr>
          <w:rFonts w:ascii="Arial" w:hAnsi="Arial"/>
          <w:sz w:val="24"/>
          <w:szCs w:val="24"/>
          <w:lang w:val="es-MX"/>
        </w:rPr>
        <w:t xml:space="preserve">116 </w:t>
      </w:r>
      <w:r w:rsidR="002A4EAC">
        <w:rPr>
          <w:rFonts w:ascii="Arial" w:hAnsi="Arial"/>
          <w:sz w:val="24"/>
          <w:szCs w:val="24"/>
          <w:lang w:val="es-MX"/>
        </w:rPr>
        <w:tab/>
      </w:r>
      <w:r>
        <w:rPr>
          <w:rFonts w:ascii="Arial" w:hAnsi="Arial"/>
          <w:sz w:val="24"/>
          <w:szCs w:val="24"/>
          <w:lang w:val="es-MX"/>
        </w:rPr>
        <w:t>g / l.</w:t>
      </w:r>
    </w:p>
    <w:p w:rsidR="00163D48" w:rsidRPr="00DA456D" w:rsidRDefault="00163D48" w:rsidP="005F1C8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n-US"/>
        </w:rPr>
      </w:pPr>
      <w:r w:rsidRPr="00DA456D">
        <w:rPr>
          <w:rFonts w:ascii="Arial" w:hAnsi="Arial"/>
          <w:sz w:val="24"/>
          <w:szCs w:val="24"/>
          <w:lang w:val="en-US"/>
        </w:rPr>
        <w:t xml:space="preserve">Zinc          : </w:t>
      </w:r>
      <w:r w:rsidR="002A4EAC" w:rsidRPr="00DA456D">
        <w:rPr>
          <w:rFonts w:ascii="Arial" w:hAnsi="Arial"/>
          <w:sz w:val="24"/>
          <w:szCs w:val="24"/>
          <w:lang w:val="en-US"/>
        </w:rPr>
        <w:tab/>
      </w:r>
      <w:r w:rsidR="002A4EAC" w:rsidRPr="00DA456D">
        <w:rPr>
          <w:rFonts w:ascii="Arial" w:hAnsi="Arial"/>
          <w:sz w:val="24"/>
          <w:szCs w:val="24"/>
          <w:lang w:val="en-US"/>
        </w:rPr>
        <w:tab/>
      </w:r>
      <w:r w:rsidRPr="00DA456D">
        <w:rPr>
          <w:rFonts w:ascii="Arial" w:hAnsi="Arial"/>
          <w:sz w:val="24"/>
          <w:szCs w:val="24"/>
          <w:lang w:val="en-US"/>
        </w:rPr>
        <w:t>140</w:t>
      </w:r>
      <w:r w:rsidR="002A4EAC" w:rsidRPr="00DA456D">
        <w:rPr>
          <w:rFonts w:ascii="Arial" w:hAnsi="Arial"/>
          <w:sz w:val="24"/>
          <w:szCs w:val="24"/>
          <w:lang w:val="en-US"/>
        </w:rPr>
        <w:tab/>
      </w:r>
      <w:r w:rsidRPr="00DA456D">
        <w:rPr>
          <w:rFonts w:ascii="Arial" w:hAnsi="Arial"/>
          <w:sz w:val="24"/>
          <w:szCs w:val="24"/>
          <w:lang w:val="en-US"/>
        </w:rPr>
        <w:t>g / l.</w:t>
      </w:r>
    </w:p>
    <w:p w:rsidR="00163D48" w:rsidRPr="00DA456D" w:rsidRDefault="00163D48" w:rsidP="005F1C8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n-US"/>
        </w:rPr>
      </w:pPr>
      <w:r w:rsidRPr="00DA456D">
        <w:rPr>
          <w:rFonts w:ascii="Arial" w:hAnsi="Arial"/>
          <w:sz w:val="24"/>
          <w:szCs w:val="24"/>
          <w:lang w:val="en-US"/>
        </w:rPr>
        <w:t xml:space="preserve">Boro         : </w:t>
      </w:r>
      <w:r w:rsidR="002A4EAC" w:rsidRPr="00DA456D">
        <w:rPr>
          <w:rFonts w:ascii="Arial" w:hAnsi="Arial"/>
          <w:sz w:val="24"/>
          <w:szCs w:val="24"/>
          <w:lang w:val="en-US"/>
        </w:rPr>
        <w:tab/>
      </w:r>
      <w:r w:rsidR="002A4EAC" w:rsidRPr="00DA456D">
        <w:rPr>
          <w:rFonts w:ascii="Arial" w:hAnsi="Arial"/>
          <w:sz w:val="24"/>
          <w:szCs w:val="24"/>
          <w:lang w:val="en-US"/>
        </w:rPr>
        <w:tab/>
      </w:r>
      <w:r w:rsidRPr="00DA456D">
        <w:rPr>
          <w:rFonts w:ascii="Arial" w:hAnsi="Arial"/>
          <w:sz w:val="24"/>
          <w:szCs w:val="24"/>
          <w:lang w:val="en-US"/>
        </w:rPr>
        <w:t xml:space="preserve">70 </w:t>
      </w:r>
      <w:r w:rsidR="002A4EAC" w:rsidRPr="00DA456D">
        <w:rPr>
          <w:rFonts w:ascii="Arial" w:hAnsi="Arial"/>
          <w:sz w:val="24"/>
          <w:szCs w:val="24"/>
          <w:lang w:val="en-US"/>
        </w:rPr>
        <w:tab/>
      </w:r>
      <w:r w:rsidRPr="00DA456D">
        <w:rPr>
          <w:rFonts w:ascii="Arial" w:hAnsi="Arial"/>
          <w:sz w:val="24"/>
          <w:szCs w:val="24"/>
          <w:lang w:val="en-US"/>
        </w:rPr>
        <w:t xml:space="preserve">g / </w:t>
      </w:r>
      <w:r w:rsidR="00E46A87" w:rsidRPr="00DA456D">
        <w:rPr>
          <w:rFonts w:ascii="Arial" w:hAnsi="Arial"/>
          <w:sz w:val="24"/>
          <w:szCs w:val="24"/>
          <w:lang w:val="en-US"/>
        </w:rPr>
        <w:t>l.</w:t>
      </w:r>
    </w:p>
    <w:p w:rsidR="00840059" w:rsidRPr="00DA456D" w:rsidRDefault="00840059" w:rsidP="005F1C89">
      <w:pPr>
        <w:spacing w:after="0" w:line="480" w:lineRule="auto"/>
        <w:ind w:left="1416"/>
        <w:jc w:val="both"/>
        <w:rPr>
          <w:rFonts w:ascii="Arial" w:hAnsi="Arial"/>
          <w:b/>
          <w:sz w:val="24"/>
          <w:szCs w:val="24"/>
          <w:lang w:val="en-US"/>
        </w:rPr>
      </w:pPr>
    </w:p>
    <w:p w:rsidR="007C4383" w:rsidRPr="007C4383" w:rsidRDefault="007C4383" w:rsidP="005F1C89">
      <w:pPr>
        <w:numPr>
          <w:ilvl w:val="2"/>
          <w:numId w:val="3"/>
        </w:numPr>
        <w:spacing w:after="0" w:line="480" w:lineRule="auto"/>
        <w:ind w:left="1416" w:firstLine="0"/>
        <w:jc w:val="both"/>
        <w:rPr>
          <w:rFonts w:ascii="Arial" w:hAnsi="Arial"/>
          <w:b/>
          <w:sz w:val="24"/>
          <w:szCs w:val="24"/>
          <w:lang w:val="es-MX"/>
        </w:rPr>
      </w:pPr>
      <w:r w:rsidRPr="007C4383">
        <w:rPr>
          <w:rFonts w:ascii="Arial" w:hAnsi="Arial"/>
          <w:b/>
          <w:sz w:val="24"/>
          <w:szCs w:val="24"/>
          <w:lang w:val="es-MX"/>
        </w:rPr>
        <w:t>K</w:t>
      </w:r>
      <w:r w:rsidR="00132343">
        <w:rPr>
          <w:rFonts w:ascii="Arial" w:hAnsi="Arial"/>
          <w:b/>
          <w:sz w:val="24"/>
          <w:szCs w:val="24"/>
          <w:lang w:val="es-MX"/>
        </w:rPr>
        <w:t>e</w:t>
      </w:r>
      <w:r w:rsidRPr="007C4383">
        <w:rPr>
          <w:rFonts w:ascii="Arial" w:hAnsi="Arial"/>
          <w:b/>
          <w:sz w:val="24"/>
          <w:szCs w:val="24"/>
          <w:lang w:val="es-MX"/>
        </w:rPr>
        <w:t>yplex 350</w:t>
      </w:r>
      <w:r w:rsidR="00121CC0" w:rsidRPr="00A55BD4">
        <w:rPr>
          <w:rFonts w:ascii="Arial" w:hAnsi="Arial" w:cs="Arial"/>
          <w:b/>
          <w:sz w:val="24"/>
          <w:szCs w:val="24"/>
          <w:vertAlign w:val="superscript"/>
          <w:lang w:val="es-MX"/>
        </w:rPr>
        <w:t>®</w:t>
      </w:r>
      <w:r w:rsidRPr="007C4383">
        <w:rPr>
          <w:rFonts w:ascii="Arial" w:hAnsi="Arial"/>
          <w:b/>
          <w:sz w:val="24"/>
          <w:szCs w:val="24"/>
          <w:lang w:val="es-MX"/>
        </w:rPr>
        <w:t>.</w:t>
      </w:r>
    </w:p>
    <w:p w:rsidR="00840059" w:rsidRDefault="00840059" w:rsidP="004637E3">
      <w:pPr>
        <w:spacing w:after="0" w:line="360" w:lineRule="auto"/>
        <w:ind w:left="1418"/>
        <w:jc w:val="both"/>
        <w:rPr>
          <w:rFonts w:ascii="Arial" w:hAnsi="Arial"/>
          <w:b/>
          <w:sz w:val="24"/>
          <w:szCs w:val="24"/>
          <w:lang w:val="es-MX"/>
        </w:rPr>
      </w:pPr>
    </w:p>
    <w:p w:rsidR="007C4383" w:rsidRPr="00840059" w:rsidRDefault="007C4383" w:rsidP="004637E3">
      <w:pPr>
        <w:spacing w:after="0" w:line="480" w:lineRule="auto"/>
        <w:ind w:left="2124"/>
        <w:jc w:val="both"/>
        <w:rPr>
          <w:rFonts w:ascii="Arial" w:hAnsi="Arial"/>
          <w:sz w:val="24"/>
          <w:szCs w:val="24"/>
          <w:lang w:val="es-MX"/>
        </w:rPr>
      </w:pPr>
      <w:r w:rsidRPr="00840059">
        <w:rPr>
          <w:rFonts w:ascii="Arial" w:hAnsi="Arial"/>
          <w:sz w:val="24"/>
          <w:szCs w:val="24"/>
          <w:lang w:val="es-MX"/>
        </w:rPr>
        <w:t xml:space="preserve">Es una </w:t>
      </w:r>
      <w:r w:rsidR="00566FB6" w:rsidRPr="00840059">
        <w:rPr>
          <w:rFonts w:ascii="Arial" w:hAnsi="Arial"/>
          <w:sz w:val="24"/>
          <w:szCs w:val="24"/>
          <w:lang w:val="es-MX"/>
        </w:rPr>
        <w:t>formulación</w:t>
      </w:r>
      <w:r w:rsidRPr="00840059">
        <w:rPr>
          <w:rFonts w:ascii="Arial" w:hAnsi="Arial"/>
          <w:sz w:val="24"/>
          <w:szCs w:val="24"/>
          <w:lang w:val="es-MX"/>
        </w:rPr>
        <w:t xml:space="preserve"> de micronutrientes.</w:t>
      </w:r>
      <w:r w:rsidR="009415D0">
        <w:rPr>
          <w:rFonts w:ascii="Arial" w:hAnsi="Arial"/>
          <w:sz w:val="24"/>
          <w:szCs w:val="24"/>
          <w:lang w:val="es-MX"/>
        </w:rPr>
        <w:t xml:space="preserve"> </w:t>
      </w:r>
      <w:r w:rsidRPr="00840059">
        <w:rPr>
          <w:rFonts w:ascii="Arial" w:hAnsi="Arial"/>
          <w:sz w:val="24"/>
          <w:szCs w:val="24"/>
          <w:lang w:val="es-MX"/>
        </w:rPr>
        <w:t xml:space="preserve">Contiene </w:t>
      </w:r>
      <w:r w:rsidR="00566FB6" w:rsidRPr="00840059">
        <w:rPr>
          <w:rFonts w:ascii="Arial" w:hAnsi="Arial"/>
          <w:sz w:val="24"/>
          <w:szCs w:val="24"/>
          <w:lang w:val="es-MX"/>
        </w:rPr>
        <w:t>ácido</w:t>
      </w:r>
      <w:r w:rsidRPr="00840059">
        <w:rPr>
          <w:rFonts w:ascii="Arial" w:hAnsi="Arial"/>
          <w:sz w:val="24"/>
          <w:szCs w:val="24"/>
          <w:lang w:val="es-MX"/>
        </w:rPr>
        <w:t xml:space="preserve"> alfa ceto, y aumenta la resistencia a las presiones ambientales y de las plagas, el cual promueve los </w:t>
      </w:r>
      <w:r w:rsidR="00566FB6" w:rsidRPr="00840059">
        <w:rPr>
          <w:rFonts w:ascii="Arial" w:hAnsi="Arial"/>
          <w:sz w:val="24"/>
          <w:szCs w:val="24"/>
          <w:lang w:val="es-MX"/>
        </w:rPr>
        <w:t>mecanismos</w:t>
      </w:r>
      <w:r w:rsidRPr="00840059">
        <w:rPr>
          <w:rFonts w:ascii="Arial" w:hAnsi="Arial"/>
          <w:sz w:val="24"/>
          <w:szCs w:val="24"/>
          <w:lang w:val="es-MX"/>
        </w:rPr>
        <w:t xml:space="preserve"> de defensa de las plantas</w:t>
      </w:r>
      <w:r w:rsidR="009415D0">
        <w:rPr>
          <w:rFonts w:ascii="Arial" w:hAnsi="Arial"/>
          <w:sz w:val="24"/>
          <w:szCs w:val="24"/>
          <w:lang w:val="es-MX"/>
        </w:rPr>
        <w:t xml:space="preserve">. </w:t>
      </w:r>
      <w:r w:rsidR="009415D0" w:rsidRPr="00840059">
        <w:rPr>
          <w:rFonts w:ascii="Arial" w:hAnsi="Arial"/>
          <w:sz w:val="24"/>
          <w:szCs w:val="24"/>
          <w:lang w:val="es-MX"/>
        </w:rPr>
        <w:t xml:space="preserve">Los </w:t>
      </w:r>
      <w:r w:rsidR="00566FB6" w:rsidRPr="00840059">
        <w:rPr>
          <w:rFonts w:ascii="Arial" w:hAnsi="Arial"/>
          <w:sz w:val="24"/>
          <w:szCs w:val="24"/>
          <w:lang w:val="es-MX"/>
        </w:rPr>
        <w:t>ácidos</w:t>
      </w:r>
      <w:r w:rsidR="009415D0" w:rsidRPr="00840059">
        <w:rPr>
          <w:rFonts w:ascii="Arial" w:hAnsi="Arial"/>
          <w:sz w:val="24"/>
          <w:szCs w:val="24"/>
          <w:lang w:val="es-MX"/>
        </w:rPr>
        <w:t xml:space="preserve"> </w:t>
      </w:r>
      <w:r w:rsidR="00566FB6" w:rsidRPr="00840059">
        <w:rPr>
          <w:rFonts w:ascii="Arial" w:hAnsi="Arial"/>
          <w:sz w:val="24"/>
          <w:szCs w:val="24"/>
          <w:lang w:val="es-MX"/>
        </w:rPr>
        <w:t>húmicos</w:t>
      </w:r>
      <w:r w:rsidR="009415D0" w:rsidRPr="00840059">
        <w:rPr>
          <w:rFonts w:ascii="Arial" w:hAnsi="Arial"/>
          <w:sz w:val="24"/>
          <w:szCs w:val="24"/>
          <w:lang w:val="es-MX"/>
        </w:rPr>
        <w:t xml:space="preserve">  de su </w:t>
      </w:r>
      <w:r w:rsidR="00566FB6" w:rsidRPr="00840059">
        <w:rPr>
          <w:rFonts w:ascii="Arial" w:hAnsi="Arial"/>
          <w:sz w:val="24"/>
          <w:szCs w:val="24"/>
          <w:lang w:val="es-MX"/>
        </w:rPr>
        <w:t>fórmula</w:t>
      </w:r>
      <w:r w:rsidR="009415D0" w:rsidRPr="00840059">
        <w:rPr>
          <w:rFonts w:ascii="Arial" w:hAnsi="Arial"/>
          <w:sz w:val="24"/>
          <w:szCs w:val="24"/>
          <w:lang w:val="es-MX"/>
        </w:rPr>
        <w:t xml:space="preserve"> mejoran la disponibilidad de micronutrientes en el suelo.</w:t>
      </w:r>
      <w:r w:rsidR="009415D0">
        <w:rPr>
          <w:rFonts w:ascii="Arial" w:hAnsi="Arial"/>
          <w:sz w:val="24"/>
          <w:szCs w:val="24"/>
          <w:lang w:val="es-MX"/>
        </w:rPr>
        <w:t xml:space="preserve"> </w:t>
      </w:r>
      <w:r w:rsidR="0026743B">
        <w:rPr>
          <w:rFonts w:ascii="Arial" w:hAnsi="Arial"/>
          <w:sz w:val="24"/>
          <w:szCs w:val="24"/>
          <w:lang w:val="es-MX"/>
        </w:rPr>
        <w:t>(</w:t>
      </w:r>
      <w:r w:rsidR="00981699">
        <w:rPr>
          <w:rFonts w:ascii="Arial" w:hAnsi="Arial"/>
          <w:sz w:val="24"/>
          <w:szCs w:val="24"/>
          <w:lang w:val="es-MX"/>
        </w:rPr>
        <w:t>DUPOCSA</w:t>
      </w:r>
      <w:r w:rsidR="0026743B">
        <w:rPr>
          <w:rFonts w:ascii="Arial" w:hAnsi="Arial"/>
          <w:sz w:val="24"/>
          <w:szCs w:val="24"/>
          <w:lang w:val="es-MX"/>
        </w:rPr>
        <w:t>, 2008)</w:t>
      </w:r>
      <w:r w:rsidRPr="00840059">
        <w:rPr>
          <w:rFonts w:ascii="Arial" w:hAnsi="Arial"/>
          <w:sz w:val="24"/>
          <w:szCs w:val="24"/>
          <w:lang w:val="es-MX"/>
        </w:rPr>
        <w:t>.</w:t>
      </w:r>
    </w:p>
    <w:p w:rsidR="007C4383" w:rsidRDefault="007C4383" w:rsidP="004637E3">
      <w:pPr>
        <w:spacing w:after="0" w:line="360" w:lineRule="auto"/>
        <w:ind w:left="1418"/>
        <w:jc w:val="both"/>
        <w:rPr>
          <w:rFonts w:ascii="Arial" w:hAnsi="Arial"/>
          <w:b/>
          <w:sz w:val="24"/>
          <w:szCs w:val="24"/>
          <w:lang w:val="es-MX"/>
        </w:rPr>
      </w:pPr>
    </w:p>
    <w:p w:rsidR="00EE65D5" w:rsidRDefault="00EE65D5" w:rsidP="004637E3">
      <w:pPr>
        <w:spacing w:after="0" w:line="480" w:lineRule="auto"/>
        <w:ind w:left="2124"/>
        <w:jc w:val="both"/>
        <w:rPr>
          <w:rFonts w:ascii="Arial" w:hAnsi="Arial"/>
          <w:sz w:val="24"/>
          <w:szCs w:val="24"/>
          <w:lang w:val="es-MX"/>
        </w:rPr>
        <w:sectPr w:rsidR="00EE65D5" w:rsidSect="005154C0">
          <w:footerReference w:type="default" r:id="rId26"/>
          <w:pgSz w:w="11907" w:h="16840" w:code="9"/>
          <w:pgMar w:top="2268" w:right="1361" w:bottom="2268" w:left="2268" w:header="720" w:footer="680" w:gutter="0"/>
          <w:cols w:space="720"/>
          <w:docGrid w:linePitch="299"/>
        </w:sectPr>
      </w:pPr>
    </w:p>
    <w:p w:rsidR="007C4383" w:rsidRDefault="00A52D08" w:rsidP="004637E3">
      <w:pPr>
        <w:spacing w:after="0" w:line="480" w:lineRule="auto"/>
        <w:ind w:left="2124"/>
        <w:jc w:val="both"/>
        <w:rPr>
          <w:rFonts w:ascii="Arial" w:hAnsi="Arial"/>
          <w:sz w:val="24"/>
          <w:szCs w:val="24"/>
          <w:lang w:val="es-MX"/>
        </w:rPr>
      </w:pPr>
      <w:r>
        <w:rPr>
          <w:rFonts w:ascii="Arial" w:hAnsi="Arial"/>
          <w:sz w:val="24"/>
          <w:szCs w:val="24"/>
          <w:lang w:val="es-MX"/>
        </w:rPr>
        <w:lastRenderedPageBreak/>
        <w:t>L</w:t>
      </w:r>
      <w:r w:rsidR="00837F48">
        <w:rPr>
          <w:rFonts w:ascii="Arial" w:hAnsi="Arial"/>
          <w:sz w:val="24"/>
          <w:szCs w:val="24"/>
          <w:lang w:val="es-MX"/>
        </w:rPr>
        <w:t xml:space="preserve">os </w:t>
      </w:r>
      <w:r w:rsidR="007C4383" w:rsidRPr="00840059">
        <w:rPr>
          <w:rFonts w:ascii="Arial" w:hAnsi="Arial"/>
          <w:sz w:val="24"/>
          <w:szCs w:val="24"/>
          <w:lang w:val="es-MX"/>
        </w:rPr>
        <w:t xml:space="preserve">niveles </w:t>
      </w:r>
      <w:r w:rsidR="009415D0">
        <w:rPr>
          <w:rFonts w:ascii="Arial" w:hAnsi="Arial"/>
          <w:sz w:val="24"/>
          <w:szCs w:val="24"/>
          <w:lang w:val="es-MX"/>
        </w:rPr>
        <w:t>d</w:t>
      </w:r>
      <w:r w:rsidR="007C4383" w:rsidRPr="00840059">
        <w:rPr>
          <w:rFonts w:ascii="Arial" w:hAnsi="Arial"/>
          <w:sz w:val="24"/>
          <w:szCs w:val="24"/>
          <w:lang w:val="es-MX"/>
        </w:rPr>
        <w:t xml:space="preserve">e micronutrientes </w:t>
      </w:r>
      <w:r>
        <w:rPr>
          <w:rFonts w:ascii="Arial" w:hAnsi="Arial"/>
          <w:sz w:val="24"/>
          <w:szCs w:val="24"/>
          <w:lang w:val="es-MX"/>
        </w:rPr>
        <w:t>aumentan</w:t>
      </w:r>
      <w:r w:rsidR="007C4383" w:rsidRPr="00840059">
        <w:rPr>
          <w:rFonts w:ascii="Arial" w:hAnsi="Arial"/>
          <w:sz w:val="24"/>
          <w:szCs w:val="24"/>
          <w:lang w:val="es-MX"/>
        </w:rPr>
        <w:t xml:space="preserve"> el vigor de las plantas,</w:t>
      </w:r>
      <w:r>
        <w:rPr>
          <w:rFonts w:ascii="Arial" w:hAnsi="Arial"/>
          <w:sz w:val="24"/>
          <w:szCs w:val="24"/>
          <w:lang w:val="es-MX"/>
        </w:rPr>
        <w:t xml:space="preserve"> rendimientos, </w:t>
      </w:r>
      <w:r w:rsidR="007C4383" w:rsidRPr="00840059">
        <w:rPr>
          <w:rFonts w:ascii="Arial" w:hAnsi="Arial"/>
          <w:sz w:val="24"/>
          <w:szCs w:val="24"/>
          <w:lang w:val="es-MX"/>
        </w:rPr>
        <w:t>calidad,</w:t>
      </w:r>
      <w:r w:rsidR="00840059">
        <w:rPr>
          <w:rFonts w:ascii="Arial" w:hAnsi="Arial"/>
          <w:sz w:val="24"/>
          <w:szCs w:val="24"/>
          <w:lang w:val="es-MX"/>
        </w:rPr>
        <w:t xml:space="preserve"> y vida </w:t>
      </w:r>
      <w:r w:rsidR="00566FB6">
        <w:rPr>
          <w:rFonts w:ascii="Arial" w:hAnsi="Arial"/>
          <w:sz w:val="24"/>
          <w:szCs w:val="24"/>
          <w:lang w:val="es-MX"/>
        </w:rPr>
        <w:t>útil</w:t>
      </w:r>
      <w:r w:rsidR="00840059">
        <w:rPr>
          <w:rFonts w:ascii="Arial" w:hAnsi="Arial"/>
          <w:sz w:val="24"/>
          <w:szCs w:val="24"/>
          <w:lang w:val="es-MX"/>
        </w:rPr>
        <w:t xml:space="preserve"> en percha</w:t>
      </w:r>
      <w:r w:rsidR="007C4383" w:rsidRPr="00840059">
        <w:rPr>
          <w:rFonts w:ascii="Arial" w:hAnsi="Arial"/>
          <w:sz w:val="24"/>
          <w:szCs w:val="24"/>
          <w:lang w:val="es-MX"/>
        </w:rPr>
        <w:t>.</w:t>
      </w:r>
    </w:p>
    <w:p w:rsidR="009415D0" w:rsidRDefault="009415D0" w:rsidP="004637E3">
      <w:pPr>
        <w:spacing w:after="0" w:line="360" w:lineRule="auto"/>
        <w:ind w:left="1418"/>
        <w:jc w:val="both"/>
        <w:rPr>
          <w:rFonts w:ascii="Arial" w:hAnsi="Arial"/>
          <w:b/>
          <w:sz w:val="24"/>
          <w:szCs w:val="24"/>
          <w:lang w:val="es-MX"/>
        </w:rPr>
      </w:pPr>
    </w:p>
    <w:p w:rsidR="007C4383" w:rsidRPr="00840059" w:rsidRDefault="006122D7" w:rsidP="004637E3">
      <w:pPr>
        <w:spacing w:after="0" w:line="480" w:lineRule="auto"/>
        <w:ind w:left="2124"/>
        <w:jc w:val="both"/>
        <w:rPr>
          <w:rFonts w:ascii="Arial" w:hAnsi="Arial"/>
          <w:b/>
          <w:sz w:val="24"/>
          <w:szCs w:val="24"/>
          <w:lang w:val="es-MX"/>
        </w:rPr>
      </w:pPr>
      <w:r w:rsidRPr="00A03DB7">
        <w:rPr>
          <w:rFonts w:ascii="Arial" w:hAnsi="Arial"/>
          <w:b/>
          <w:sz w:val="24"/>
          <w:szCs w:val="24"/>
          <w:lang w:val="es-MX"/>
        </w:rPr>
        <w:t xml:space="preserve">Tabla 3. </w:t>
      </w:r>
      <w:r w:rsidR="00566FB6" w:rsidRPr="00A03DB7">
        <w:rPr>
          <w:rFonts w:ascii="Arial" w:hAnsi="Arial"/>
          <w:b/>
          <w:sz w:val="24"/>
          <w:szCs w:val="24"/>
          <w:lang w:val="es-MX"/>
        </w:rPr>
        <w:t>Composición</w:t>
      </w:r>
      <w:r w:rsidRPr="00A03DB7">
        <w:rPr>
          <w:rFonts w:ascii="Arial" w:hAnsi="Arial"/>
          <w:b/>
          <w:sz w:val="24"/>
          <w:szCs w:val="24"/>
          <w:lang w:val="es-MX"/>
        </w:rPr>
        <w:t xml:space="preserve"> </w:t>
      </w:r>
      <w:r w:rsidR="00566FB6" w:rsidRPr="00A03DB7">
        <w:rPr>
          <w:rFonts w:ascii="Arial" w:hAnsi="Arial"/>
          <w:b/>
          <w:sz w:val="24"/>
          <w:szCs w:val="24"/>
          <w:lang w:val="es-MX"/>
        </w:rPr>
        <w:t>Química</w:t>
      </w:r>
      <w:r w:rsidRPr="00A03DB7">
        <w:rPr>
          <w:rFonts w:ascii="Arial" w:hAnsi="Arial"/>
          <w:b/>
          <w:sz w:val="24"/>
          <w:szCs w:val="24"/>
          <w:lang w:val="es-MX"/>
        </w:rPr>
        <w:t xml:space="preserve"> de</w:t>
      </w:r>
      <w:r>
        <w:rPr>
          <w:rFonts w:ascii="Arial" w:hAnsi="Arial"/>
          <w:b/>
          <w:sz w:val="24"/>
          <w:szCs w:val="24"/>
          <w:lang w:val="es-MX"/>
        </w:rPr>
        <w:t>l Producto</w:t>
      </w:r>
      <w:r w:rsidRPr="00A03DB7">
        <w:rPr>
          <w:rFonts w:ascii="Arial" w:hAnsi="Arial"/>
          <w:b/>
          <w:sz w:val="24"/>
          <w:szCs w:val="24"/>
          <w:lang w:val="es-MX"/>
        </w:rPr>
        <w:t xml:space="preserve"> Keyplex</w:t>
      </w:r>
      <w:r w:rsidRPr="00A55BD4">
        <w:rPr>
          <w:rFonts w:ascii="Arial" w:hAnsi="Arial" w:cs="Arial"/>
          <w:b/>
          <w:sz w:val="24"/>
          <w:szCs w:val="24"/>
          <w:vertAlign w:val="superscript"/>
          <w:lang w:val="es-MX"/>
        </w:rPr>
        <w:t>®</w:t>
      </w:r>
    </w:p>
    <w:p w:rsidR="007C4383" w:rsidRPr="00840059" w:rsidRDefault="007C4383"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4"/>
        <w:jc w:val="both"/>
        <w:rPr>
          <w:rFonts w:ascii="Arial" w:hAnsi="Arial"/>
          <w:sz w:val="24"/>
          <w:szCs w:val="24"/>
          <w:lang w:val="es-MX"/>
        </w:rPr>
      </w:pPr>
      <w:r w:rsidRPr="00840059">
        <w:rPr>
          <w:rFonts w:ascii="Arial" w:hAnsi="Arial"/>
          <w:sz w:val="24"/>
          <w:szCs w:val="24"/>
          <w:lang w:val="es-MX"/>
        </w:rPr>
        <w:t xml:space="preserve">Magnesio    </w:t>
      </w:r>
      <w:r w:rsidR="001230D4">
        <w:rPr>
          <w:rFonts w:ascii="Arial" w:hAnsi="Arial"/>
          <w:sz w:val="24"/>
          <w:szCs w:val="24"/>
          <w:lang w:val="es-MX"/>
        </w:rPr>
        <w:t>:</w:t>
      </w:r>
      <w:r w:rsidRPr="00840059">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sidRPr="00840059">
        <w:rPr>
          <w:rFonts w:ascii="Arial" w:hAnsi="Arial"/>
          <w:sz w:val="24"/>
          <w:szCs w:val="24"/>
          <w:lang w:val="es-MX"/>
        </w:rPr>
        <w:t>1,5 %.</w:t>
      </w:r>
    </w:p>
    <w:p w:rsidR="007C4383" w:rsidRPr="00840059" w:rsidRDefault="00981699"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Azú</w:t>
      </w:r>
      <w:r w:rsidR="001230D4">
        <w:rPr>
          <w:rFonts w:ascii="Arial" w:hAnsi="Arial"/>
          <w:sz w:val="24"/>
          <w:szCs w:val="24"/>
          <w:lang w:val="es-MX"/>
        </w:rPr>
        <w:t>fre          :</w:t>
      </w:r>
      <w:r w:rsidR="007C4383" w:rsidRPr="00840059">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sidR="007C4383" w:rsidRPr="00840059">
        <w:rPr>
          <w:rFonts w:ascii="Arial" w:hAnsi="Arial"/>
          <w:sz w:val="24"/>
          <w:szCs w:val="24"/>
          <w:lang w:val="es-MX"/>
        </w:rPr>
        <w:t>4,00 %.</w:t>
      </w:r>
    </w:p>
    <w:p w:rsidR="007C4383" w:rsidRPr="00840059" w:rsidRDefault="001230D4"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4"/>
        <w:jc w:val="both"/>
        <w:rPr>
          <w:rFonts w:ascii="Arial" w:hAnsi="Arial"/>
          <w:sz w:val="24"/>
          <w:szCs w:val="24"/>
          <w:lang w:val="es-MX"/>
        </w:rPr>
      </w:pPr>
      <w:r>
        <w:rPr>
          <w:rFonts w:ascii="Arial" w:hAnsi="Arial"/>
          <w:sz w:val="24"/>
          <w:szCs w:val="24"/>
          <w:lang w:val="es-MX"/>
        </w:rPr>
        <w:t>Boro             :</w:t>
      </w:r>
      <w:r w:rsidR="007C4383" w:rsidRPr="00840059">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sidR="007C4383" w:rsidRPr="00840059">
        <w:rPr>
          <w:rFonts w:ascii="Arial" w:hAnsi="Arial"/>
          <w:sz w:val="24"/>
          <w:szCs w:val="24"/>
          <w:lang w:val="es-MX"/>
        </w:rPr>
        <w:t>0,16 %.</w:t>
      </w:r>
    </w:p>
    <w:p w:rsidR="007C4383" w:rsidRPr="00840059" w:rsidRDefault="00840059"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Hierro           </w:t>
      </w:r>
      <w:r w:rsidR="001230D4">
        <w:rPr>
          <w:rFonts w:ascii="Arial" w:hAnsi="Arial"/>
          <w:sz w:val="24"/>
          <w:szCs w:val="24"/>
          <w:lang w:val="es-MX"/>
        </w:rPr>
        <w:t>:</w:t>
      </w:r>
      <w:r>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Pr>
          <w:rFonts w:ascii="Arial" w:hAnsi="Arial"/>
          <w:sz w:val="24"/>
          <w:szCs w:val="24"/>
          <w:lang w:val="es-MX"/>
        </w:rPr>
        <w:t>3,5 %</w:t>
      </w:r>
      <w:r w:rsidR="007C4383" w:rsidRPr="00840059">
        <w:rPr>
          <w:rFonts w:ascii="Arial" w:hAnsi="Arial"/>
          <w:sz w:val="24"/>
          <w:szCs w:val="24"/>
          <w:lang w:val="es-MX"/>
        </w:rPr>
        <w:t>.</w:t>
      </w:r>
    </w:p>
    <w:p w:rsidR="007C4383" w:rsidRPr="00840059" w:rsidRDefault="001230D4"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4"/>
        <w:jc w:val="both"/>
        <w:rPr>
          <w:rFonts w:ascii="Arial" w:hAnsi="Arial"/>
          <w:sz w:val="24"/>
          <w:szCs w:val="24"/>
          <w:lang w:val="es-MX"/>
        </w:rPr>
      </w:pPr>
      <w:r w:rsidRPr="00840059">
        <w:rPr>
          <w:rFonts w:ascii="Arial" w:hAnsi="Arial"/>
          <w:sz w:val="24"/>
          <w:szCs w:val="24"/>
          <w:lang w:val="es-MX"/>
        </w:rPr>
        <w:t>Manganeso:</w:t>
      </w:r>
      <w:r w:rsidR="007C4383" w:rsidRPr="00840059">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sidR="007C4383" w:rsidRPr="00840059">
        <w:rPr>
          <w:rFonts w:ascii="Arial" w:hAnsi="Arial"/>
          <w:sz w:val="24"/>
          <w:szCs w:val="24"/>
          <w:lang w:val="es-MX"/>
        </w:rPr>
        <w:t>0,75 %.</w:t>
      </w:r>
    </w:p>
    <w:p w:rsidR="007C4383" w:rsidRPr="00840059" w:rsidRDefault="00566FB6"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sidRPr="00840059">
        <w:rPr>
          <w:rFonts w:ascii="Arial" w:hAnsi="Arial"/>
          <w:sz w:val="24"/>
          <w:szCs w:val="24"/>
          <w:lang w:val="es-MX"/>
        </w:rPr>
        <w:t>Molibdeno</w:t>
      </w:r>
      <w:r w:rsidR="007C4383" w:rsidRPr="00840059">
        <w:rPr>
          <w:rFonts w:ascii="Arial" w:hAnsi="Arial"/>
          <w:sz w:val="24"/>
          <w:szCs w:val="24"/>
          <w:lang w:val="es-MX"/>
        </w:rPr>
        <w:t xml:space="preserve">    </w:t>
      </w:r>
      <w:r w:rsidR="001230D4">
        <w:rPr>
          <w:rFonts w:ascii="Arial" w:hAnsi="Arial"/>
          <w:sz w:val="24"/>
          <w:szCs w:val="24"/>
          <w:lang w:val="es-MX"/>
        </w:rPr>
        <w:t>:</w:t>
      </w:r>
      <w:r w:rsidR="007C4383" w:rsidRPr="00840059">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sidR="007C4383" w:rsidRPr="00840059">
        <w:rPr>
          <w:rFonts w:ascii="Arial" w:hAnsi="Arial"/>
          <w:sz w:val="24"/>
          <w:szCs w:val="24"/>
          <w:lang w:val="es-MX"/>
        </w:rPr>
        <w:t>0,003 %.</w:t>
      </w:r>
    </w:p>
    <w:p w:rsidR="007C4383" w:rsidRPr="00840059" w:rsidRDefault="007C4383"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4"/>
        <w:jc w:val="both"/>
        <w:rPr>
          <w:rFonts w:ascii="Arial" w:hAnsi="Arial"/>
          <w:sz w:val="24"/>
          <w:szCs w:val="24"/>
          <w:lang w:val="es-MX"/>
        </w:rPr>
      </w:pPr>
      <w:r w:rsidRPr="00840059">
        <w:rPr>
          <w:rFonts w:ascii="Arial" w:hAnsi="Arial"/>
          <w:sz w:val="24"/>
          <w:szCs w:val="24"/>
          <w:lang w:val="es-MX"/>
        </w:rPr>
        <w:t xml:space="preserve">Zinc                </w:t>
      </w:r>
      <w:r w:rsidR="001230D4">
        <w:rPr>
          <w:rFonts w:ascii="Arial" w:hAnsi="Arial"/>
          <w:sz w:val="24"/>
          <w:szCs w:val="24"/>
          <w:lang w:val="es-MX"/>
        </w:rPr>
        <w:t>:</w:t>
      </w:r>
      <w:r w:rsidRPr="00840059">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sidRPr="00840059">
        <w:rPr>
          <w:rFonts w:ascii="Arial" w:hAnsi="Arial"/>
          <w:sz w:val="24"/>
          <w:szCs w:val="24"/>
          <w:lang w:val="es-MX"/>
        </w:rPr>
        <w:t>0,75 %.</w:t>
      </w:r>
    </w:p>
    <w:p w:rsidR="007C4383" w:rsidRPr="00840059" w:rsidRDefault="00566FB6"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sidRPr="00840059">
        <w:rPr>
          <w:rFonts w:ascii="Arial" w:hAnsi="Arial"/>
          <w:sz w:val="24"/>
          <w:szCs w:val="24"/>
          <w:lang w:val="es-MX"/>
        </w:rPr>
        <w:t>Ácidos</w:t>
      </w:r>
      <w:r w:rsidR="007C4383" w:rsidRPr="00840059">
        <w:rPr>
          <w:rFonts w:ascii="Arial" w:hAnsi="Arial"/>
          <w:sz w:val="24"/>
          <w:szCs w:val="24"/>
          <w:lang w:val="es-MX"/>
        </w:rPr>
        <w:t xml:space="preserve"> alfa </w:t>
      </w:r>
      <w:r w:rsidR="001230D4" w:rsidRPr="00840059">
        <w:rPr>
          <w:rFonts w:ascii="Arial" w:hAnsi="Arial"/>
          <w:sz w:val="24"/>
          <w:szCs w:val="24"/>
          <w:lang w:val="es-MX"/>
        </w:rPr>
        <w:t>cetos:</w:t>
      </w:r>
      <w:r w:rsidR="007C4383" w:rsidRPr="00840059">
        <w:rPr>
          <w:rFonts w:ascii="Arial" w:hAnsi="Arial"/>
          <w:sz w:val="24"/>
          <w:szCs w:val="24"/>
          <w:lang w:val="es-MX"/>
        </w:rPr>
        <w:t xml:space="preserve"> </w:t>
      </w:r>
      <w:r w:rsidR="002A4EAC">
        <w:rPr>
          <w:rFonts w:ascii="Arial" w:hAnsi="Arial"/>
          <w:sz w:val="24"/>
          <w:szCs w:val="24"/>
          <w:lang w:val="es-MX"/>
        </w:rPr>
        <w:tab/>
      </w:r>
      <w:r w:rsidR="00A03DB7">
        <w:rPr>
          <w:rFonts w:ascii="Arial" w:hAnsi="Arial"/>
          <w:sz w:val="24"/>
          <w:szCs w:val="24"/>
          <w:lang w:val="es-MX"/>
        </w:rPr>
        <w:tab/>
      </w:r>
      <w:r w:rsidR="007C4383" w:rsidRPr="00840059">
        <w:rPr>
          <w:rFonts w:ascii="Arial" w:hAnsi="Arial"/>
          <w:sz w:val="24"/>
          <w:szCs w:val="24"/>
          <w:lang w:val="es-MX"/>
        </w:rPr>
        <w:t>0,063 %.</w:t>
      </w:r>
    </w:p>
    <w:p w:rsidR="007C4383" w:rsidRPr="00837F48" w:rsidRDefault="00566FB6" w:rsidP="00A52D0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4"/>
        <w:jc w:val="both"/>
        <w:rPr>
          <w:rFonts w:ascii="Arial" w:hAnsi="Arial"/>
          <w:sz w:val="24"/>
          <w:szCs w:val="24"/>
          <w:lang w:val="es-MX"/>
        </w:rPr>
      </w:pPr>
      <w:r w:rsidRPr="00837F48">
        <w:rPr>
          <w:rFonts w:ascii="Arial" w:hAnsi="Arial"/>
          <w:sz w:val="24"/>
          <w:szCs w:val="24"/>
          <w:lang w:val="es-MX"/>
        </w:rPr>
        <w:t>Ácidos</w:t>
      </w:r>
      <w:r w:rsidR="00840059" w:rsidRPr="00837F48">
        <w:rPr>
          <w:rFonts w:ascii="Arial" w:hAnsi="Arial"/>
          <w:sz w:val="24"/>
          <w:szCs w:val="24"/>
          <w:lang w:val="es-MX"/>
        </w:rPr>
        <w:t xml:space="preserve"> </w:t>
      </w:r>
      <w:r w:rsidRPr="00837F48">
        <w:rPr>
          <w:rFonts w:ascii="Arial" w:hAnsi="Arial"/>
          <w:sz w:val="24"/>
          <w:szCs w:val="24"/>
          <w:lang w:val="es-MX"/>
        </w:rPr>
        <w:t>Húmicos</w:t>
      </w:r>
      <w:r w:rsidR="00840059" w:rsidRPr="00837F48">
        <w:rPr>
          <w:rFonts w:ascii="Arial" w:hAnsi="Arial"/>
          <w:sz w:val="24"/>
          <w:szCs w:val="24"/>
          <w:lang w:val="es-MX"/>
        </w:rPr>
        <w:t xml:space="preserve">   </w:t>
      </w:r>
      <w:r w:rsidR="001230D4" w:rsidRPr="00837F48">
        <w:rPr>
          <w:rFonts w:ascii="Arial" w:hAnsi="Arial"/>
          <w:sz w:val="24"/>
          <w:szCs w:val="24"/>
          <w:lang w:val="es-MX"/>
        </w:rPr>
        <w:t>:</w:t>
      </w:r>
      <w:r w:rsidR="00840059" w:rsidRPr="00837F48">
        <w:rPr>
          <w:rFonts w:ascii="Arial" w:hAnsi="Arial"/>
          <w:sz w:val="24"/>
          <w:szCs w:val="24"/>
          <w:lang w:val="es-MX"/>
        </w:rPr>
        <w:t xml:space="preserve"> </w:t>
      </w:r>
      <w:r w:rsidR="002A4EAC" w:rsidRPr="00837F48">
        <w:rPr>
          <w:rFonts w:ascii="Arial" w:hAnsi="Arial"/>
          <w:sz w:val="24"/>
          <w:szCs w:val="24"/>
          <w:lang w:val="es-MX"/>
        </w:rPr>
        <w:tab/>
      </w:r>
      <w:r w:rsidR="00A03DB7" w:rsidRPr="00837F48">
        <w:rPr>
          <w:rFonts w:ascii="Arial" w:hAnsi="Arial"/>
          <w:sz w:val="24"/>
          <w:szCs w:val="24"/>
          <w:lang w:val="es-MX"/>
        </w:rPr>
        <w:tab/>
      </w:r>
      <w:r w:rsidR="00840059" w:rsidRPr="00837F48">
        <w:rPr>
          <w:rFonts w:ascii="Arial" w:hAnsi="Arial"/>
          <w:sz w:val="24"/>
          <w:szCs w:val="24"/>
          <w:lang w:val="es-MX"/>
        </w:rPr>
        <w:t>0,42 %</w:t>
      </w:r>
      <w:r w:rsidR="007C4383" w:rsidRPr="00837F48">
        <w:rPr>
          <w:rFonts w:ascii="Arial" w:hAnsi="Arial"/>
          <w:sz w:val="24"/>
          <w:szCs w:val="24"/>
          <w:lang w:val="es-MX"/>
        </w:rPr>
        <w:t>.</w:t>
      </w:r>
    </w:p>
    <w:p w:rsidR="00840059" w:rsidRPr="00840059" w:rsidRDefault="00840059" w:rsidP="004637E3">
      <w:pPr>
        <w:spacing w:after="0" w:line="360" w:lineRule="auto"/>
        <w:ind w:left="1418"/>
        <w:jc w:val="both"/>
        <w:rPr>
          <w:rFonts w:ascii="Arial" w:hAnsi="Arial"/>
          <w:b/>
          <w:sz w:val="24"/>
          <w:szCs w:val="24"/>
          <w:lang w:val="es-MX"/>
        </w:rPr>
      </w:pPr>
    </w:p>
    <w:p w:rsidR="007C4383" w:rsidRDefault="007C4383" w:rsidP="005F1C89">
      <w:pPr>
        <w:numPr>
          <w:ilvl w:val="2"/>
          <w:numId w:val="3"/>
        </w:numPr>
        <w:spacing w:after="0" w:line="480" w:lineRule="auto"/>
        <w:ind w:left="1416" w:firstLine="0"/>
        <w:jc w:val="both"/>
        <w:rPr>
          <w:rFonts w:ascii="Arial" w:hAnsi="Arial"/>
          <w:b/>
          <w:sz w:val="24"/>
          <w:szCs w:val="24"/>
          <w:lang w:val="es-MX"/>
        </w:rPr>
      </w:pPr>
      <w:r w:rsidRPr="00855902">
        <w:rPr>
          <w:rFonts w:ascii="Arial" w:hAnsi="Arial"/>
          <w:b/>
          <w:sz w:val="24"/>
          <w:szCs w:val="24"/>
          <w:lang w:val="es-MX"/>
        </w:rPr>
        <w:t>E</w:t>
      </w:r>
      <w:r w:rsidR="004809D8">
        <w:rPr>
          <w:rFonts w:ascii="Arial" w:hAnsi="Arial"/>
          <w:b/>
          <w:sz w:val="24"/>
          <w:szCs w:val="24"/>
          <w:lang w:val="es-MX"/>
        </w:rPr>
        <w:t>v</w:t>
      </w:r>
      <w:r w:rsidRPr="00855902">
        <w:rPr>
          <w:rFonts w:ascii="Arial" w:hAnsi="Arial"/>
          <w:b/>
          <w:sz w:val="24"/>
          <w:szCs w:val="24"/>
          <w:lang w:val="es-MX"/>
        </w:rPr>
        <w:t>ergree</w:t>
      </w:r>
      <w:r w:rsidR="00642639">
        <w:rPr>
          <w:rFonts w:ascii="Arial" w:hAnsi="Arial"/>
          <w:b/>
          <w:sz w:val="24"/>
          <w:szCs w:val="24"/>
          <w:lang w:val="es-MX"/>
        </w:rPr>
        <w:t>n</w:t>
      </w:r>
      <w:r w:rsidR="00121CC0" w:rsidRPr="00A55BD4">
        <w:rPr>
          <w:rFonts w:ascii="Arial" w:hAnsi="Arial" w:cs="Arial"/>
          <w:b/>
          <w:sz w:val="24"/>
          <w:szCs w:val="24"/>
          <w:vertAlign w:val="superscript"/>
          <w:lang w:val="es-MX"/>
        </w:rPr>
        <w:t>®</w:t>
      </w:r>
      <w:r w:rsidRPr="00855902">
        <w:rPr>
          <w:rFonts w:ascii="Arial" w:hAnsi="Arial"/>
          <w:b/>
          <w:sz w:val="24"/>
          <w:szCs w:val="24"/>
          <w:lang w:val="es-MX"/>
        </w:rPr>
        <w:t>.</w:t>
      </w:r>
    </w:p>
    <w:p w:rsidR="00840059" w:rsidRDefault="00840059" w:rsidP="004637E3">
      <w:pPr>
        <w:spacing w:after="0" w:line="360" w:lineRule="auto"/>
        <w:ind w:left="1418"/>
        <w:jc w:val="both"/>
        <w:rPr>
          <w:rFonts w:ascii="Arial" w:hAnsi="Arial"/>
          <w:b/>
          <w:sz w:val="24"/>
          <w:szCs w:val="24"/>
          <w:lang w:val="es-MX"/>
        </w:rPr>
      </w:pPr>
    </w:p>
    <w:p w:rsidR="007C4383" w:rsidRPr="00840059" w:rsidRDefault="007C4383" w:rsidP="001D0890">
      <w:pPr>
        <w:spacing w:after="0" w:line="480" w:lineRule="auto"/>
        <w:ind w:left="2124"/>
        <w:jc w:val="both"/>
        <w:rPr>
          <w:rFonts w:ascii="Arial" w:hAnsi="Arial"/>
          <w:b/>
          <w:sz w:val="24"/>
          <w:szCs w:val="24"/>
          <w:lang w:val="es-MX"/>
        </w:rPr>
      </w:pPr>
      <w:r w:rsidRPr="00840059">
        <w:rPr>
          <w:rFonts w:ascii="Arial" w:hAnsi="Arial"/>
          <w:sz w:val="24"/>
          <w:szCs w:val="24"/>
          <w:lang w:val="es-MX"/>
        </w:rPr>
        <w:t>Evergreen es un c</w:t>
      </w:r>
      <w:r w:rsidR="009415D0">
        <w:rPr>
          <w:rFonts w:ascii="Arial" w:hAnsi="Arial"/>
          <w:sz w:val="24"/>
          <w:szCs w:val="24"/>
          <w:lang w:val="es-MX"/>
        </w:rPr>
        <w:t>omplejo nutricional</w:t>
      </w:r>
      <w:r w:rsidRPr="00840059">
        <w:rPr>
          <w:rFonts w:ascii="Arial" w:hAnsi="Arial"/>
          <w:sz w:val="24"/>
          <w:szCs w:val="24"/>
          <w:lang w:val="es-MX"/>
        </w:rPr>
        <w:t xml:space="preserve"> de 7 macroelementos y </w:t>
      </w:r>
      <w:r w:rsidR="001230D4" w:rsidRPr="00840059">
        <w:rPr>
          <w:rFonts w:ascii="Arial" w:hAnsi="Arial"/>
          <w:sz w:val="24"/>
          <w:szCs w:val="24"/>
          <w:lang w:val="es-MX"/>
        </w:rPr>
        <w:t>fitohormonas,</w:t>
      </w:r>
      <w:r w:rsidRPr="00840059">
        <w:rPr>
          <w:rFonts w:ascii="Arial" w:hAnsi="Arial"/>
          <w:sz w:val="24"/>
          <w:szCs w:val="24"/>
          <w:lang w:val="es-MX"/>
        </w:rPr>
        <w:t xml:space="preserve"> 7 microelementos y 7 vitaminas obtenidas de extractos de origen vegetal y que </w:t>
      </w:r>
      <w:r w:rsidR="00566FB6" w:rsidRPr="00840059">
        <w:rPr>
          <w:rFonts w:ascii="Arial" w:hAnsi="Arial"/>
          <w:sz w:val="24"/>
          <w:szCs w:val="24"/>
          <w:lang w:val="es-MX"/>
        </w:rPr>
        <w:t>actúan</w:t>
      </w:r>
      <w:r w:rsidRPr="00840059">
        <w:rPr>
          <w:rFonts w:ascii="Arial" w:hAnsi="Arial"/>
          <w:sz w:val="24"/>
          <w:szCs w:val="24"/>
          <w:lang w:val="es-MX"/>
        </w:rPr>
        <w:t xml:space="preserve"> como promotores de crecimientos y de la </w:t>
      </w:r>
      <w:r w:rsidR="00566FB6" w:rsidRPr="00840059">
        <w:rPr>
          <w:rFonts w:ascii="Arial" w:hAnsi="Arial"/>
          <w:sz w:val="24"/>
          <w:szCs w:val="24"/>
          <w:lang w:val="es-MX"/>
        </w:rPr>
        <w:t>maduración</w:t>
      </w:r>
      <w:r w:rsidRPr="00840059">
        <w:rPr>
          <w:rFonts w:ascii="Arial" w:hAnsi="Arial"/>
          <w:sz w:val="24"/>
          <w:szCs w:val="24"/>
          <w:lang w:val="es-MX"/>
        </w:rPr>
        <w:t xml:space="preserve"> de los cultivos </w:t>
      </w:r>
      <w:r w:rsidR="001230D4" w:rsidRPr="00840059">
        <w:rPr>
          <w:rFonts w:ascii="Arial" w:hAnsi="Arial"/>
          <w:sz w:val="24"/>
          <w:szCs w:val="24"/>
          <w:lang w:val="es-MX"/>
        </w:rPr>
        <w:t>tratados,</w:t>
      </w:r>
      <w:r w:rsidRPr="00840059">
        <w:rPr>
          <w:rFonts w:ascii="Arial" w:hAnsi="Arial"/>
          <w:sz w:val="24"/>
          <w:szCs w:val="24"/>
          <w:lang w:val="es-MX"/>
        </w:rPr>
        <w:t xml:space="preserve"> contribuyendo al mejor desarrollo de las plantas desde su inicio hasta el llenado y </w:t>
      </w:r>
      <w:r w:rsidR="00566FB6" w:rsidRPr="00840059">
        <w:rPr>
          <w:rFonts w:ascii="Arial" w:hAnsi="Arial"/>
          <w:sz w:val="24"/>
          <w:szCs w:val="24"/>
          <w:lang w:val="es-MX"/>
        </w:rPr>
        <w:t>maduración</w:t>
      </w:r>
      <w:r w:rsidRPr="00840059">
        <w:rPr>
          <w:rFonts w:ascii="Arial" w:hAnsi="Arial"/>
          <w:sz w:val="24"/>
          <w:szCs w:val="24"/>
          <w:lang w:val="es-MX"/>
        </w:rPr>
        <w:t xml:space="preserve"> de la </w:t>
      </w:r>
      <w:r w:rsidR="00EA3D25">
        <w:rPr>
          <w:rFonts w:ascii="Arial" w:hAnsi="Arial"/>
          <w:sz w:val="24"/>
          <w:szCs w:val="24"/>
          <w:lang w:val="es-MX"/>
        </w:rPr>
        <w:t>cosecha, reduciendo el periodo de cosecha</w:t>
      </w:r>
      <w:r w:rsidR="0026743B">
        <w:rPr>
          <w:rFonts w:ascii="Arial" w:hAnsi="Arial"/>
          <w:sz w:val="24"/>
          <w:szCs w:val="24"/>
          <w:lang w:val="es-MX"/>
        </w:rPr>
        <w:t xml:space="preserve"> (</w:t>
      </w:r>
      <w:r w:rsidR="00981699">
        <w:rPr>
          <w:rFonts w:ascii="Arial" w:hAnsi="Arial"/>
          <w:sz w:val="24"/>
          <w:szCs w:val="24"/>
          <w:lang w:val="es-MX"/>
        </w:rPr>
        <w:t xml:space="preserve">EXCELAG CORP., </w:t>
      </w:r>
      <w:r w:rsidR="0026743B">
        <w:rPr>
          <w:rFonts w:ascii="Arial" w:hAnsi="Arial"/>
          <w:sz w:val="24"/>
          <w:szCs w:val="24"/>
          <w:lang w:val="es-MX"/>
        </w:rPr>
        <w:t>2005)</w:t>
      </w:r>
      <w:r w:rsidRPr="00840059">
        <w:rPr>
          <w:rFonts w:ascii="Arial" w:hAnsi="Arial"/>
          <w:sz w:val="24"/>
          <w:szCs w:val="24"/>
          <w:lang w:val="es-MX"/>
        </w:rPr>
        <w:t>.</w:t>
      </w:r>
    </w:p>
    <w:p w:rsidR="001D0890" w:rsidRDefault="001D0890" w:rsidP="004637E3">
      <w:pPr>
        <w:spacing w:after="0" w:line="480" w:lineRule="auto"/>
        <w:ind w:left="2124"/>
        <w:jc w:val="both"/>
        <w:rPr>
          <w:rFonts w:ascii="Arial" w:hAnsi="Arial"/>
          <w:sz w:val="24"/>
          <w:szCs w:val="24"/>
          <w:lang w:val="es-MX"/>
        </w:rPr>
        <w:sectPr w:rsidR="001D0890" w:rsidSect="005154C0">
          <w:footerReference w:type="default" r:id="rId27"/>
          <w:pgSz w:w="11907" w:h="16840" w:code="9"/>
          <w:pgMar w:top="2268" w:right="1361" w:bottom="2268" w:left="2268" w:header="720" w:footer="680" w:gutter="0"/>
          <w:cols w:space="720"/>
          <w:docGrid w:linePitch="299"/>
        </w:sectPr>
      </w:pPr>
    </w:p>
    <w:p w:rsidR="007C4383" w:rsidRDefault="007C4383" w:rsidP="004637E3">
      <w:pPr>
        <w:spacing w:after="0" w:line="480" w:lineRule="auto"/>
        <w:ind w:left="2124"/>
        <w:jc w:val="both"/>
        <w:rPr>
          <w:rFonts w:ascii="Arial" w:hAnsi="Arial"/>
          <w:sz w:val="24"/>
          <w:szCs w:val="24"/>
          <w:lang w:val="es-MX"/>
        </w:rPr>
      </w:pPr>
      <w:r w:rsidRPr="00840059">
        <w:rPr>
          <w:rFonts w:ascii="Arial" w:hAnsi="Arial"/>
          <w:sz w:val="24"/>
          <w:szCs w:val="24"/>
          <w:lang w:val="es-MX"/>
        </w:rPr>
        <w:lastRenderedPageBreak/>
        <w:t>Evergreen incrementa</w:t>
      </w:r>
      <w:r w:rsidR="004809D8">
        <w:rPr>
          <w:rFonts w:ascii="Arial" w:hAnsi="Arial"/>
          <w:sz w:val="24"/>
          <w:szCs w:val="24"/>
          <w:lang w:val="es-MX"/>
        </w:rPr>
        <w:t xml:space="preserve"> </w:t>
      </w:r>
      <w:r w:rsidRPr="00840059">
        <w:rPr>
          <w:rFonts w:ascii="Arial" w:hAnsi="Arial"/>
          <w:sz w:val="24"/>
          <w:szCs w:val="24"/>
          <w:lang w:val="es-MX"/>
        </w:rPr>
        <w:t>el</w:t>
      </w:r>
      <w:r w:rsidR="00A37779">
        <w:rPr>
          <w:rFonts w:ascii="Arial" w:hAnsi="Arial"/>
          <w:sz w:val="24"/>
          <w:szCs w:val="24"/>
          <w:lang w:val="es-MX"/>
        </w:rPr>
        <w:t xml:space="preserve"> desarrollo </w:t>
      </w:r>
      <w:r w:rsidR="00566FB6">
        <w:rPr>
          <w:rFonts w:ascii="Arial" w:hAnsi="Arial"/>
          <w:sz w:val="24"/>
          <w:szCs w:val="24"/>
          <w:lang w:val="es-MX"/>
        </w:rPr>
        <w:t>radicular</w:t>
      </w:r>
      <w:r w:rsidRPr="00840059">
        <w:rPr>
          <w:rFonts w:ascii="Arial" w:hAnsi="Arial"/>
          <w:sz w:val="24"/>
          <w:szCs w:val="24"/>
          <w:lang w:val="es-MX"/>
        </w:rPr>
        <w:t>,</w:t>
      </w:r>
      <w:r w:rsidR="00A37779">
        <w:rPr>
          <w:rFonts w:ascii="Arial" w:hAnsi="Arial"/>
          <w:sz w:val="24"/>
          <w:szCs w:val="24"/>
          <w:lang w:val="es-MX"/>
        </w:rPr>
        <w:t xml:space="preserve"> </w:t>
      </w:r>
      <w:r w:rsidRPr="00840059">
        <w:rPr>
          <w:rFonts w:ascii="Arial" w:hAnsi="Arial"/>
          <w:sz w:val="24"/>
          <w:szCs w:val="24"/>
          <w:lang w:val="es-MX"/>
        </w:rPr>
        <w:t xml:space="preserve">maximiza la eficiencia de la </w:t>
      </w:r>
      <w:r w:rsidR="00566FB6" w:rsidRPr="00840059">
        <w:rPr>
          <w:rFonts w:ascii="Arial" w:hAnsi="Arial"/>
          <w:sz w:val="24"/>
          <w:szCs w:val="24"/>
          <w:lang w:val="es-MX"/>
        </w:rPr>
        <w:t>absorción</w:t>
      </w:r>
      <w:r w:rsidRPr="00840059">
        <w:rPr>
          <w:rFonts w:ascii="Arial" w:hAnsi="Arial"/>
          <w:sz w:val="24"/>
          <w:szCs w:val="24"/>
          <w:lang w:val="es-MX"/>
        </w:rPr>
        <w:t xml:space="preserve"> de nutrientes del suelo,</w:t>
      </w:r>
      <w:r w:rsidR="00A37779">
        <w:rPr>
          <w:rFonts w:ascii="Arial" w:hAnsi="Arial"/>
          <w:sz w:val="24"/>
          <w:szCs w:val="24"/>
          <w:lang w:val="es-MX"/>
        </w:rPr>
        <w:t xml:space="preserve"> </w:t>
      </w:r>
      <w:r w:rsidRPr="00840059">
        <w:rPr>
          <w:rFonts w:ascii="Arial" w:hAnsi="Arial"/>
          <w:sz w:val="24"/>
          <w:szCs w:val="24"/>
          <w:lang w:val="es-MX"/>
        </w:rPr>
        <w:t>uniformiz</w:t>
      </w:r>
      <w:r w:rsidR="00A37779">
        <w:rPr>
          <w:rFonts w:ascii="Arial" w:hAnsi="Arial"/>
          <w:sz w:val="24"/>
          <w:szCs w:val="24"/>
          <w:lang w:val="es-MX"/>
        </w:rPr>
        <w:t>a la calidad y tamaño del fruto</w:t>
      </w:r>
      <w:r w:rsidRPr="00840059">
        <w:rPr>
          <w:rFonts w:ascii="Arial" w:hAnsi="Arial"/>
          <w:sz w:val="24"/>
          <w:szCs w:val="24"/>
          <w:lang w:val="es-MX"/>
        </w:rPr>
        <w:t>,</w:t>
      </w:r>
      <w:r w:rsidR="00A37779">
        <w:rPr>
          <w:rFonts w:ascii="Arial" w:hAnsi="Arial"/>
          <w:sz w:val="24"/>
          <w:szCs w:val="24"/>
          <w:lang w:val="es-MX"/>
        </w:rPr>
        <w:t xml:space="preserve"> </w:t>
      </w:r>
      <w:r w:rsidRPr="00840059">
        <w:rPr>
          <w:rFonts w:ascii="Arial" w:hAnsi="Arial"/>
          <w:sz w:val="24"/>
          <w:szCs w:val="24"/>
          <w:lang w:val="es-MX"/>
        </w:rPr>
        <w:t xml:space="preserve">aumentando el </w:t>
      </w:r>
      <w:r w:rsidR="00A37779">
        <w:rPr>
          <w:rFonts w:ascii="Arial" w:hAnsi="Arial"/>
          <w:sz w:val="24"/>
          <w:szCs w:val="24"/>
          <w:lang w:val="es-MX"/>
        </w:rPr>
        <w:t>rendimiento del cultivo tratado</w:t>
      </w:r>
      <w:r w:rsidRPr="00840059">
        <w:rPr>
          <w:rFonts w:ascii="Arial" w:hAnsi="Arial"/>
          <w:sz w:val="24"/>
          <w:szCs w:val="24"/>
          <w:lang w:val="es-MX"/>
        </w:rPr>
        <w:t xml:space="preserve">, y mejora la </w:t>
      </w:r>
      <w:r w:rsidR="00566FB6" w:rsidRPr="00840059">
        <w:rPr>
          <w:rFonts w:ascii="Arial" w:hAnsi="Arial"/>
          <w:sz w:val="24"/>
          <w:szCs w:val="24"/>
          <w:lang w:val="es-MX"/>
        </w:rPr>
        <w:t>acción</w:t>
      </w:r>
      <w:r w:rsidRPr="00840059">
        <w:rPr>
          <w:rFonts w:ascii="Arial" w:hAnsi="Arial"/>
          <w:sz w:val="24"/>
          <w:szCs w:val="24"/>
          <w:lang w:val="es-MX"/>
        </w:rPr>
        <w:t xml:space="preserve"> de los </w:t>
      </w:r>
      <w:r w:rsidR="00566FB6" w:rsidRPr="00840059">
        <w:rPr>
          <w:rFonts w:ascii="Arial" w:hAnsi="Arial"/>
          <w:sz w:val="24"/>
          <w:szCs w:val="24"/>
          <w:lang w:val="es-MX"/>
        </w:rPr>
        <w:t>agroquímicos</w:t>
      </w:r>
      <w:r w:rsidRPr="00840059">
        <w:rPr>
          <w:rFonts w:ascii="Arial" w:hAnsi="Arial"/>
          <w:sz w:val="24"/>
          <w:szCs w:val="24"/>
          <w:lang w:val="es-MX"/>
        </w:rPr>
        <w:t xml:space="preserve"> cuando se mezcla con </w:t>
      </w:r>
      <w:r w:rsidR="001230D4" w:rsidRPr="00840059">
        <w:rPr>
          <w:rFonts w:ascii="Arial" w:hAnsi="Arial"/>
          <w:sz w:val="24"/>
          <w:szCs w:val="24"/>
          <w:lang w:val="es-MX"/>
        </w:rPr>
        <w:t>ellos.</w:t>
      </w:r>
    </w:p>
    <w:p w:rsidR="00EA3D25" w:rsidRPr="004637E3" w:rsidRDefault="00EA3D25" w:rsidP="004637E3">
      <w:pPr>
        <w:spacing w:after="0" w:line="360" w:lineRule="auto"/>
        <w:ind w:left="1418"/>
        <w:jc w:val="both"/>
        <w:rPr>
          <w:rFonts w:ascii="Arial" w:hAnsi="Arial"/>
          <w:b/>
          <w:sz w:val="24"/>
          <w:szCs w:val="24"/>
          <w:lang w:val="es-MX"/>
        </w:rPr>
      </w:pPr>
    </w:p>
    <w:p w:rsidR="007C4383" w:rsidRPr="00A03DB7" w:rsidRDefault="002B087C" w:rsidP="004637E3">
      <w:pPr>
        <w:spacing w:after="0" w:line="480" w:lineRule="auto"/>
        <w:ind w:left="2124"/>
        <w:jc w:val="both"/>
        <w:rPr>
          <w:rFonts w:ascii="Arial" w:hAnsi="Arial"/>
          <w:b/>
          <w:sz w:val="24"/>
          <w:szCs w:val="24"/>
          <w:lang w:val="es-MX"/>
        </w:rPr>
      </w:pPr>
      <w:r w:rsidRPr="00A03DB7">
        <w:rPr>
          <w:rFonts w:ascii="Arial" w:hAnsi="Arial"/>
          <w:b/>
          <w:sz w:val="24"/>
          <w:szCs w:val="24"/>
          <w:lang w:val="es-MX"/>
        </w:rPr>
        <w:t>Tabla</w:t>
      </w:r>
      <w:r w:rsidR="00A03DB7" w:rsidRPr="00A03DB7">
        <w:rPr>
          <w:rFonts w:ascii="Arial" w:hAnsi="Arial"/>
          <w:b/>
          <w:sz w:val="24"/>
          <w:szCs w:val="24"/>
          <w:lang w:val="es-MX"/>
        </w:rPr>
        <w:t xml:space="preserve"> 4</w:t>
      </w:r>
      <w:r w:rsidRPr="00A03DB7">
        <w:rPr>
          <w:rFonts w:ascii="Arial" w:hAnsi="Arial"/>
          <w:b/>
          <w:sz w:val="24"/>
          <w:szCs w:val="24"/>
          <w:lang w:val="es-MX"/>
        </w:rPr>
        <w:t xml:space="preserve">. </w:t>
      </w:r>
      <w:r w:rsidR="00566FB6" w:rsidRPr="00A03DB7">
        <w:rPr>
          <w:rFonts w:ascii="Arial" w:hAnsi="Arial"/>
          <w:b/>
          <w:sz w:val="24"/>
          <w:szCs w:val="24"/>
          <w:lang w:val="es-MX"/>
        </w:rPr>
        <w:t>Composición</w:t>
      </w:r>
      <w:r w:rsidRPr="00A03DB7">
        <w:rPr>
          <w:rFonts w:ascii="Arial" w:hAnsi="Arial"/>
          <w:b/>
          <w:sz w:val="24"/>
          <w:szCs w:val="24"/>
          <w:lang w:val="es-MX"/>
        </w:rPr>
        <w:t xml:space="preserve"> química de</w:t>
      </w:r>
      <w:r w:rsidR="00E103C6">
        <w:rPr>
          <w:rFonts w:ascii="Arial" w:hAnsi="Arial"/>
          <w:b/>
          <w:sz w:val="24"/>
          <w:szCs w:val="24"/>
          <w:lang w:val="es-MX"/>
        </w:rPr>
        <w:t>l</w:t>
      </w:r>
      <w:r w:rsidR="00A03DB7" w:rsidRPr="00A03DB7">
        <w:rPr>
          <w:rFonts w:ascii="Arial" w:hAnsi="Arial"/>
          <w:b/>
          <w:sz w:val="24"/>
          <w:szCs w:val="24"/>
          <w:lang w:val="es-MX"/>
        </w:rPr>
        <w:t xml:space="preserve"> Producto </w:t>
      </w:r>
      <w:r w:rsidRPr="00A03DB7">
        <w:rPr>
          <w:rFonts w:ascii="Arial" w:hAnsi="Arial"/>
          <w:b/>
          <w:sz w:val="24"/>
          <w:szCs w:val="24"/>
          <w:lang w:val="es-MX"/>
        </w:rPr>
        <w:t>Evergreen</w:t>
      </w:r>
      <w:r w:rsidR="00121CC0" w:rsidRPr="00A55BD4">
        <w:rPr>
          <w:rFonts w:ascii="Arial" w:hAnsi="Arial" w:cs="Arial"/>
          <w:b/>
          <w:sz w:val="24"/>
          <w:szCs w:val="24"/>
          <w:vertAlign w:val="superscript"/>
          <w:lang w:val="es-MX"/>
        </w:rPr>
        <w:t>®</w:t>
      </w:r>
    </w:p>
    <w:p w:rsidR="007C4383" w:rsidRPr="00840059" w:rsidRDefault="00566FB6"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Nitrógeno</w:t>
      </w:r>
      <w:r w:rsidR="007C4383" w:rsidRPr="00840059">
        <w:rPr>
          <w:rFonts w:ascii="Arial" w:hAnsi="Arial"/>
          <w:sz w:val="24"/>
          <w:szCs w:val="24"/>
          <w:lang w:val="es-MX"/>
        </w:rPr>
        <w:t xml:space="preserve">                </w:t>
      </w:r>
      <w:r w:rsidR="001230D4">
        <w:rPr>
          <w:rFonts w:ascii="Arial" w:hAnsi="Arial"/>
          <w:sz w:val="24"/>
          <w:szCs w:val="24"/>
          <w:lang w:val="es-MX"/>
        </w:rPr>
        <w:t xml:space="preserve">: </w:t>
      </w:r>
      <w:r w:rsidR="002B087C">
        <w:rPr>
          <w:rFonts w:ascii="Arial" w:hAnsi="Arial"/>
          <w:sz w:val="24"/>
          <w:szCs w:val="24"/>
          <w:lang w:val="es-MX"/>
        </w:rPr>
        <w:tab/>
      </w:r>
      <w:r w:rsidR="007C4383" w:rsidRPr="00840059">
        <w:rPr>
          <w:rFonts w:ascii="Arial" w:hAnsi="Arial"/>
          <w:sz w:val="24"/>
          <w:szCs w:val="24"/>
          <w:lang w:val="es-MX"/>
        </w:rPr>
        <w:t>7</w:t>
      </w:r>
      <w:r w:rsidR="002B087C">
        <w:rPr>
          <w:rFonts w:ascii="Arial" w:hAnsi="Arial"/>
          <w:sz w:val="24"/>
          <w:szCs w:val="24"/>
          <w:lang w:val="es-MX"/>
        </w:rPr>
        <w:tab/>
      </w:r>
      <w:r w:rsidR="002B087C">
        <w:rPr>
          <w:rFonts w:ascii="Arial" w:hAnsi="Arial"/>
          <w:sz w:val="24"/>
          <w:szCs w:val="24"/>
          <w:lang w:val="es-MX"/>
        </w:rPr>
        <w:tab/>
      </w:r>
      <w:r w:rsidR="001230D4" w:rsidRPr="00840059">
        <w:rPr>
          <w:rFonts w:ascii="Arial" w:hAnsi="Arial"/>
          <w:sz w:val="24"/>
          <w:szCs w:val="24"/>
          <w:lang w:val="es-MX"/>
        </w:rPr>
        <w:t>%.</w:t>
      </w:r>
    </w:p>
    <w:p w:rsidR="007C4383" w:rsidRPr="00840059"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F</w:t>
      </w:r>
      <w:r w:rsidR="00981699">
        <w:rPr>
          <w:rFonts w:ascii="Arial" w:hAnsi="Arial"/>
          <w:sz w:val="24"/>
          <w:szCs w:val="24"/>
          <w:lang w:val="es-MX"/>
        </w:rPr>
        <w:t>ó</w:t>
      </w:r>
      <w:r w:rsidRPr="00840059">
        <w:rPr>
          <w:rFonts w:ascii="Arial" w:hAnsi="Arial"/>
          <w:sz w:val="24"/>
          <w:szCs w:val="24"/>
          <w:lang w:val="es-MX"/>
        </w:rPr>
        <w:t xml:space="preserve">sforo </w:t>
      </w:r>
      <w:r w:rsidR="001230D4" w:rsidRPr="00840059">
        <w:rPr>
          <w:rFonts w:ascii="Arial" w:hAnsi="Arial"/>
          <w:sz w:val="24"/>
          <w:szCs w:val="24"/>
          <w:lang w:val="es-MX"/>
        </w:rPr>
        <w:t>Asimilable:</w:t>
      </w:r>
      <w:r w:rsidR="001230D4">
        <w:rPr>
          <w:rFonts w:ascii="Arial" w:hAnsi="Arial"/>
          <w:sz w:val="24"/>
          <w:szCs w:val="24"/>
          <w:lang w:val="es-MX"/>
        </w:rPr>
        <w:t xml:space="preserve"> </w:t>
      </w:r>
      <w:r w:rsidR="002B087C">
        <w:rPr>
          <w:rFonts w:ascii="Arial" w:hAnsi="Arial"/>
          <w:sz w:val="24"/>
          <w:szCs w:val="24"/>
          <w:lang w:val="es-MX"/>
        </w:rPr>
        <w:tab/>
      </w:r>
      <w:r w:rsidR="002B087C">
        <w:rPr>
          <w:rFonts w:ascii="Arial" w:hAnsi="Arial"/>
          <w:sz w:val="24"/>
          <w:szCs w:val="24"/>
          <w:lang w:val="es-MX"/>
        </w:rPr>
        <w:tab/>
      </w:r>
      <w:r w:rsidRPr="00840059">
        <w:rPr>
          <w:rFonts w:ascii="Arial" w:hAnsi="Arial"/>
          <w:sz w:val="24"/>
          <w:szCs w:val="24"/>
          <w:lang w:val="es-MX"/>
        </w:rPr>
        <w:t xml:space="preserve">7 </w:t>
      </w:r>
      <w:r w:rsidR="002B087C">
        <w:rPr>
          <w:rFonts w:ascii="Arial" w:hAnsi="Arial"/>
          <w:sz w:val="24"/>
          <w:szCs w:val="24"/>
          <w:lang w:val="es-MX"/>
        </w:rPr>
        <w:tab/>
      </w:r>
      <w:r w:rsidR="002B087C">
        <w:rPr>
          <w:rFonts w:ascii="Arial" w:hAnsi="Arial"/>
          <w:sz w:val="24"/>
          <w:szCs w:val="24"/>
          <w:lang w:val="es-MX"/>
        </w:rPr>
        <w:tab/>
      </w:r>
      <w:r w:rsidR="001230D4" w:rsidRPr="00840059">
        <w:rPr>
          <w:rFonts w:ascii="Arial" w:hAnsi="Arial"/>
          <w:sz w:val="24"/>
          <w:szCs w:val="24"/>
          <w:lang w:val="es-MX"/>
        </w:rPr>
        <w:t>%.</w:t>
      </w:r>
    </w:p>
    <w:p w:rsidR="007C4383" w:rsidRPr="00840059"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 xml:space="preserve">Potasio Soluble   </w:t>
      </w:r>
      <w:r w:rsidR="001230D4">
        <w:rPr>
          <w:rFonts w:ascii="Arial" w:hAnsi="Arial"/>
          <w:sz w:val="24"/>
          <w:szCs w:val="24"/>
          <w:lang w:val="es-MX"/>
        </w:rPr>
        <w:t>:</w:t>
      </w:r>
      <w:r w:rsidRPr="00840059">
        <w:rPr>
          <w:rFonts w:ascii="Arial" w:hAnsi="Arial"/>
          <w:sz w:val="24"/>
          <w:szCs w:val="24"/>
          <w:lang w:val="es-MX"/>
        </w:rPr>
        <w:t xml:space="preserve">  </w:t>
      </w:r>
      <w:r w:rsidR="002B087C">
        <w:rPr>
          <w:rFonts w:ascii="Arial" w:hAnsi="Arial"/>
          <w:sz w:val="24"/>
          <w:szCs w:val="24"/>
          <w:lang w:val="es-MX"/>
        </w:rPr>
        <w:tab/>
      </w:r>
      <w:r w:rsidRPr="00840059">
        <w:rPr>
          <w:rFonts w:ascii="Arial" w:hAnsi="Arial"/>
          <w:sz w:val="24"/>
          <w:szCs w:val="24"/>
          <w:lang w:val="es-MX"/>
        </w:rPr>
        <w:t xml:space="preserve"> </w:t>
      </w:r>
      <w:r w:rsidR="002B087C">
        <w:rPr>
          <w:rFonts w:ascii="Arial" w:hAnsi="Arial"/>
          <w:sz w:val="24"/>
          <w:szCs w:val="24"/>
          <w:lang w:val="es-MX"/>
        </w:rPr>
        <w:tab/>
      </w:r>
      <w:r w:rsidRPr="00840059">
        <w:rPr>
          <w:rFonts w:ascii="Arial" w:hAnsi="Arial"/>
          <w:sz w:val="24"/>
          <w:szCs w:val="24"/>
          <w:lang w:val="es-MX"/>
        </w:rPr>
        <w:t xml:space="preserve">7 </w:t>
      </w:r>
      <w:r w:rsidR="002B087C">
        <w:rPr>
          <w:rFonts w:ascii="Arial" w:hAnsi="Arial"/>
          <w:sz w:val="24"/>
          <w:szCs w:val="24"/>
          <w:lang w:val="es-MX"/>
        </w:rPr>
        <w:tab/>
      </w:r>
      <w:r w:rsidR="002B087C">
        <w:rPr>
          <w:rFonts w:ascii="Arial" w:hAnsi="Arial"/>
          <w:sz w:val="24"/>
          <w:szCs w:val="24"/>
          <w:lang w:val="es-MX"/>
        </w:rPr>
        <w:tab/>
      </w:r>
      <w:r w:rsidR="001230D4" w:rsidRPr="00840059">
        <w:rPr>
          <w:rFonts w:ascii="Arial" w:hAnsi="Arial"/>
          <w:sz w:val="24"/>
          <w:szCs w:val="24"/>
          <w:lang w:val="es-MX"/>
        </w:rPr>
        <w:t>%.</w:t>
      </w:r>
    </w:p>
    <w:p w:rsidR="00D42434" w:rsidRPr="00840059" w:rsidRDefault="00D42434" w:rsidP="00D4243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Boro</w:t>
      </w:r>
      <w:r>
        <w:rPr>
          <w:rFonts w:ascii="Arial" w:hAnsi="Arial"/>
          <w:sz w:val="24"/>
          <w:szCs w:val="24"/>
          <w:lang w:val="es-MX"/>
        </w:rPr>
        <w:tab/>
      </w:r>
      <w:r>
        <w:rPr>
          <w:rFonts w:ascii="Arial" w:hAnsi="Arial"/>
          <w:sz w:val="24"/>
          <w:szCs w:val="24"/>
          <w:lang w:val="es-MX"/>
        </w:rPr>
        <w:tab/>
      </w:r>
      <w:r w:rsidR="001230D4">
        <w:rPr>
          <w:rFonts w:ascii="Arial" w:hAnsi="Arial"/>
          <w:sz w:val="24"/>
          <w:szCs w:val="24"/>
          <w:lang w:val="es-MX"/>
        </w:rPr>
        <w:t>:</w:t>
      </w:r>
      <w:r>
        <w:rPr>
          <w:rFonts w:ascii="Arial" w:hAnsi="Arial"/>
          <w:sz w:val="24"/>
          <w:szCs w:val="24"/>
          <w:lang w:val="es-MX"/>
        </w:rPr>
        <w:t xml:space="preserve"> </w:t>
      </w:r>
      <w:r w:rsidR="007C4383" w:rsidRPr="00840059">
        <w:rPr>
          <w:rFonts w:ascii="Arial" w:hAnsi="Arial"/>
          <w:sz w:val="24"/>
          <w:szCs w:val="24"/>
          <w:lang w:val="es-MX"/>
        </w:rPr>
        <w:t>0,024</w:t>
      </w:r>
      <w:r w:rsidR="002B087C">
        <w:rPr>
          <w:rFonts w:ascii="Arial" w:hAnsi="Arial"/>
          <w:sz w:val="24"/>
          <w:szCs w:val="24"/>
          <w:lang w:val="es-MX"/>
        </w:rPr>
        <w:tab/>
      </w:r>
      <w:r w:rsidR="007C4383" w:rsidRPr="00840059">
        <w:rPr>
          <w:rFonts w:ascii="Arial" w:hAnsi="Arial"/>
          <w:sz w:val="24"/>
          <w:szCs w:val="24"/>
          <w:lang w:val="es-MX"/>
        </w:rPr>
        <w:t>%.</w:t>
      </w:r>
      <w:r w:rsidRPr="00D42434">
        <w:rPr>
          <w:rFonts w:ascii="Arial" w:hAnsi="Arial"/>
          <w:sz w:val="24"/>
          <w:szCs w:val="24"/>
          <w:lang w:val="es-MX"/>
        </w:rPr>
        <w:t xml:space="preserve"> </w:t>
      </w:r>
      <w:r>
        <w:rPr>
          <w:rFonts w:ascii="Arial" w:hAnsi="Arial"/>
          <w:sz w:val="24"/>
          <w:szCs w:val="24"/>
          <w:lang w:val="es-MX"/>
        </w:rPr>
        <w:tab/>
      </w:r>
      <w:r w:rsidRPr="00840059">
        <w:rPr>
          <w:rFonts w:ascii="Arial" w:hAnsi="Arial"/>
          <w:sz w:val="24"/>
          <w:szCs w:val="24"/>
          <w:lang w:val="es-MX"/>
        </w:rPr>
        <w:t>Cobre</w:t>
      </w:r>
      <w:r>
        <w:rPr>
          <w:rFonts w:ascii="Arial" w:hAnsi="Arial"/>
          <w:sz w:val="24"/>
          <w:szCs w:val="24"/>
          <w:lang w:val="es-MX"/>
        </w:rPr>
        <w:tab/>
        <w:t xml:space="preserve">: </w:t>
      </w:r>
      <w:r w:rsidRPr="00840059">
        <w:rPr>
          <w:rFonts w:ascii="Arial" w:hAnsi="Arial"/>
          <w:sz w:val="24"/>
          <w:szCs w:val="24"/>
          <w:lang w:val="es-MX"/>
        </w:rPr>
        <w:t>0,013</w:t>
      </w:r>
      <w:r>
        <w:rPr>
          <w:rFonts w:ascii="Arial" w:hAnsi="Arial"/>
          <w:sz w:val="24"/>
          <w:szCs w:val="24"/>
          <w:lang w:val="es-MX"/>
        </w:rPr>
        <w:tab/>
      </w:r>
      <w:r w:rsidRPr="00840059">
        <w:rPr>
          <w:rFonts w:ascii="Arial" w:hAnsi="Arial"/>
          <w:sz w:val="24"/>
          <w:szCs w:val="24"/>
          <w:lang w:val="es-MX"/>
        </w:rPr>
        <w:t>%.</w:t>
      </w:r>
    </w:p>
    <w:p w:rsidR="007C4383" w:rsidRPr="00840059"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Hierro</w:t>
      </w:r>
      <w:r w:rsidR="00D42434">
        <w:rPr>
          <w:rFonts w:ascii="Arial" w:hAnsi="Arial"/>
          <w:sz w:val="24"/>
          <w:szCs w:val="24"/>
          <w:lang w:val="es-MX"/>
        </w:rPr>
        <w:tab/>
      </w:r>
      <w:r w:rsidR="00D42434">
        <w:rPr>
          <w:rFonts w:ascii="Arial" w:hAnsi="Arial"/>
          <w:sz w:val="24"/>
          <w:szCs w:val="24"/>
          <w:lang w:val="es-MX"/>
        </w:rPr>
        <w:tab/>
      </w:r>
      <w:r w:rsidR="001230D4">
        <w:rPr>
          <w:rFonts w:ascii="Arial" w:hAnsi="Arial"/>
          <w:sz w:val="24"/>
          <w:szCs w:val="24"/>
          <w:lang w:val="es-MX"/>
        </w:rPr>
        <w:t>:</w:t>
      </w:r>
      <w:r w:rsidR="00D42434">
        <w:rPr>
          <w:rFonts w:ascii="Arial" w:hAnsi="Arial"/>
          <w:sz w:val="24"/>
          <w:szCs w:val="24"/>
          <w:lang w:val="es-MX"/>
        </w:rPr>
        <w:t xml:space="preserve"> </w:t>
      </w:r>
      <w:r w:rsidRPr="00840059">
        <w:rPr>
          <w:rFonts w:ascii="Arial" w:hAnsi="Arial"/>
          <w:sz w:val="24"/>
          <w:szCs w:val="24"/>
          <w:lang w:val="es-MX"/>
        </w:rPr>
        <w:t xml:space="preserve">0,05 </w:t>
      </w:r>
      <w:r w:rsidR="002B087C">
        <w:rPr>
          <w:rFonts w:ascii="Arial" w:hAnsi="Arial"/>
          <w:sz w:val="24"/>
          <w:szCs w:val="24"/>
          <w:lang w:val="es-MX"/>
        </w:rPr>
        <w:tab/>
      </w:r>
      <w:r w:rsidR="002B087C">
        <w:rPr>
          <w:rFonts w:ascii="Arial" w:hAnsi="Arial"/>
          <w:sz w:val="24"/>
          <w:szCs w:val="24"/>
          <w:lang w:val="es-MX"/>
        </w:rPr>
        <w:tab/>
      </w:r>
      <w:r w:rsidRPr="00840059">
        <w:rPr>
          <w:rFonts w:ascii="Arial" w:hAnsi="Arial"/>
          <w:sz w:val="24"/>
          <w:szCs w:val="24"/>
          <w:lang w:val="es-MX"/>
        </w:rPr>
        <w:t>%.</w:t>
      </w:r>
    </w:p>
    <w:p w:rsidR="007C4383" w:rsidRPr="00840059" w:rsidRDefault="001230D4"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Manganeso          :</w:t>
      </w:r>
      <w:r w:rsidR="007C4383" w:rsidRPr="00840059">
        <w:rPr>
          <w:rFonts w:ascii="Arial" w:hAnsi="Arial"/>
          <w:sz w:val="24"/>
          <w:szCs w:val="24"/>
          <w:lang w:val="es-MX"/>
        </w:rPr>
        <w:t xml:space="preserve">    </w:t>
      </w:r>
      <w:r w:rsidR="002B087C">
        <w:rPr>
          <w:rFonts w:ascii="Arial" w:hAnsi="Arial"/>
          <w:sz w:val="24"/>
          <w:szCs w:val="24"/>
          <w:lang w:val="es-MX"/>
        </w:rPr>
        <w:tab/>
      </w:r>
      <w:r w:rsidR="007C4383" w:rsidRPr="00840059">
        <w:rPr>
          <w:rFonts w:ascii="Arial" w:hAnsi="Arial"/>
          <w:sz w:val="24"/>
          <w:szCs w:val="24"/>
          <w:lang w:val="es-MX"/>
        </w:rPr>
        <w:t xml:space="preserve">0,018 </w:t>
      </w:r>
      <w:r w:rsidR="002B087C">
        <w:rPr>
          <w:rFonts w:ascii="Arial" w:hAnsi="Arial"/>
          <w:sz w:val="24"/>
          <w:szCs w:val="24"/>
          <w:lang w:val="es-MX"/>
        </w:rPr>
        <w:tab/>
      </w:r>
      <w:r w:rsidR="002B087C">
        <w:rPr>
          <w:rFonts w:ascii="Arial" w:hAnsi="Arial"/>
          <w:sz w:val="24"/>
          <w:szCs w:val="24"/>
          <w:lang w:val="es-MX"/>
        </w:rPr>
        <w:tab/>
      </w:r>
      <w:r w:rsidRPr="00840059">
        <w:rPr>
          <w:rFonts w:ascii="Arial" w:hAnsi="Arial"/>
          <w:sz w:val="24"/>
          <w:szCs w:val="24"/>
          <w:lang w:val="es-MX"/>
        </w:rPr>
        <w:t>%.</w:t>
      </w:r>
    </w:p>
    <w:p w:rsidR="007C4383" w:rsidRPr="00840059"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 xml:space="preserve">Molibdeno             </w:t>
      </w:r>
      <w:r w:rsidR="001230D4">
        <w:rPr>
          <w:rFonts w:ascii="Arial" w:hAnsi="Arial"/>
          <w:sz w:val="24"/>
          <w:szCs w:val="24"/>
          <w:lang w:val="es-MX"/>
        </w:rPr>
        <w:t>:</w:t>
      </w:r>
      <w:r w:rsidRPr="00840059">
        <w:rPr>
          <w:rFonts w:ascii="Arial" w:hAnsi="Arial"/>
          <w:sz w:val="24"/>
          <w:szCs w:val="24"/>
          <w:lang w:val="es-MX"/>
        </w:rPr>
        <w:t xml:space="preserve">     </w:t>
      </w:r>
      <w:r w:rsidR="002B087C">
        <w:rPr>
          <w:rFonts w:ascii="Arial" w:hAnsi="Arial"/>
          <w:sz w:val="24"/>
          <w:szCs w:val="24"/>
          <w:lang w:val="es-MX"/>
        </w:rPr>
        <w:tab/>
      </w:r>
      <w:r w:rsidRPr="00840059">
        <w:rPr>
          <w:rFonts w:ascii="Arial" w:hAnsi="Arial"/>
          <w:sz w:val="24"/>
          <w:szCs w:val="24"/>
          <w:lang w:val="es-MX"/>
        </w:rPr>
        <w:t>0,0009</w:t>
      </w:r>
      <w:r w:rsidR="002B087C">
        <w:rPr>
          <w:rFonts w:ascii="Arial" w:hAnsi="Arial"/>
          <w:sz w:val="24"/>
          <w:szCs w:val="24"/>
          <w:lang w:val="es-MX"/>
        </w:rPr>
        <w:tab/>
      </w:r>
      <w:r w:rsidRPr="00840059">
        <w:rPr>
          <w:rFonts w:ascii="Arial" w:hAnsi="Arial"/>
          <w:sz w:val="24"/>
          <w:szCs w:val="24"/>
          <w:lang w:val="es-MX"/>
        </w:rPr>
        <w:t>%.</w:t>
      </w:r>
    </w:p>
    <w:p w:rsidR="007C4383" w:rsidRPr="00840059" w:rsidRDefault="00566FB6"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Ácidos</w:t>
      </w:r>
      <w:r w:rsidR="007C4383" w:rsidRPr="00840059">
        <w:rPr>
          <w:rFonts w:ascii="Arial" w:hAnsi="Arial"/>
          <w:sz w:val="24"/>
          <w:szCs w:val="24"/>
          <w:lang w:val="es-MX"/>
        </w:rPr>
        <w:t xml:space="preserve"> </w:t>
      </w:r>
      <w:r>
        <w:rPr>
          <w:rFonts w:ascii="Arial" w:hAnsi="Arial"/>
          <w:sz w:val="24"/>
          <w:szCs w:val="24"/>
          <w:lang w:val="es-MX"/>
        </w:rPr>
        <w:t>Húmicos</w:t>
      </w:r>
      <w:r w:rsidR="001230D4">
        <w:rPr>
          <w:rFonts w:ascii="Arial" w:hAnsi="Arial"/>
          <w:sz w:val="24"/>
          <w:szCs w:val="24"/>
          <w:lang w:val="es-MX"/>
        </w:rPr>
        <w:t xml:space="preserve">    :</w:t>
      </w:r>
      <w:r w:rsidR="001230D4" w:rsidRPr="00840059">
        <w:rPr>
          <w:rFonts w:ascii="Arial" w:hAnsi="Arial"/>
          <w:sz w:val="24"/>
          <w:szCs w:val="24"/>
          <w:lang w:val="es-MX"/>
        </w:rPr>
        <w:t xml:space="preserve"> </w:t>
      </w:r>
      <w:r w:rsidR="002B087C">
        <w:rPr>
          <w:rFonts w:ascii="Arial" w:hAnsi="Arial"/>
          <w:sz w:val="24"/>
          <w:szCs w:val="24"/>
          <w:lang w:val="es-MX"/>
        </w:rPr>
        <w:tab/>
      </w:r>
      <w:r w:rsidR="002B087C">
        <w:rPr>
          <w:rFonts w:ascii="Arial" w:hAnsi="Arial"/>
          <w:sz w:val="24"/>
          <w:szCs w:val="24"/>
          <w:lang w:val="es-MX"/>
        </w:rPr>
        <w:tab/>
      </w:r>
      <w:r w:rsidR="001230D4" w:rsidRPr="00840059">
        <w:rPr>
          <w:rFonts w:ascii="Arial" w:hAnsi="Arial"/>
          <w:sz w:val="24"/>
          <w:szCs w:val="24"/>
          <w:lang w:val="es-MX"/>
        </w:rPr>
        <w:t>3,76</w:t>
      </w:r>
      <w:r w:rsidR="007C4383" w:rsidRPr="00840059">
        <w:rPr>
          <w:rFonts w:ascii="Arial" w:hAnsi="Arial"/>
          <w:sz w:val="24"/>
          <w:szCs w:val="24"/>
          <w:lang w:val="es-MX"/>
        </w:rPr>
        <w:t xml:space="preserve"> </w:t>
      </w:r>
      <w:r w:rsidR="002B087C">
        <w:rPr>
          <w:rFonts w:ascii="Arial" w:hAnsi="Arial"/>
          <w:sz w:val="24"/>
          <w:szCs w:val="24"/>
          <w:lang w:val="es-MX"/>
        </w:rPr>
        <w:tab/>
      </w:r>
      <w:r w:rsidR="002B087C">
        <w:rPr>
          <w:rFonts w:ascii="Arial" w:hAnsi="Arial"/>
          <w:sz w:val="24"/>
          <w:szCs w:val="24"/>
          <w:lang w:val="es-MX"/>
        </w:rPr>
        <w:tab/>
      </w:r>
      <w:r w:rsidR="001230D4" w:rsidRPr="00840059">
        <w:rPr>
          <w:rFonts w:ascii="Arial" w:hAnsi="Arial"/>
          <w:sz w:val="24"/>
          <w:szCs w:val="24"/>
          <w:lang w:val="es-MX"/>
        </w:rPr>
        <w:t>%.</w:t>
      </w:r>
    </w:p>
    <w:p w:rsidR="007C4383" w:rsidRPr="00840059" w:rsidRDefault="00D42434"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Citoquinina </w:t>
      </w:r>
      <w:r>
        <w:rPr>
          <w:rFonts w:ascii="Arial" w:hAnsi="Arial"/>
          <w:sz w:val="24"/>
          <w:szCs w:val="24"/>
          <w:lang w:val="es-MX"/>
        </w:rPr>
        <w:tab/>
      </w:r>
      <w:r w:rsidR="001230D4">
        <w:rPr>
          <w:rFonts w:ascii="Arial" w:hAnsi="Arial"/>
          <w:sz w:val="24"/>
          <w:szCs w:val="24"/>
          <w:lang w:val="es-MX"/>
        </w:rPr>
        <w:t>:</w:t>
      </w:r>
      <w:r w:rsidR="007C4383" w:rsidRPr="00840059">
        <w:rPr>
          <w:rFonts w:ascii="Arial" w:hAnsi="Arial"/>
          <w:sz w:val="24"/>
          <w:szCs w:val="24"/>
          <w:lang w:val="es-MX"/>
        </w:rPr>
        <w:t xml:space="preserve"> 90 </w:t>
      </w:r>
      <w:r>
        <w:rPr>
          <w:rFonts w:ascii="Arial" w:hAnsi="Arial"/>
          <w:sz w:val="24"/>
          <w:szCs w:val="24"/>
          <w:lang w:val="es-MX"/>
        </w:rPr>
        <w:tab/>
      </w:r>
      <w:r w:rsidR="007C4383" w:rsidRPr="00840059">
        <w:rPr>
          <w:rFonts w:ascii="Arial" w:hAnsi="Arial"/>
          <w:sz w:val="24"/>
          <w:szCs w:val="24"/>
          <w:lang w:val="es-MX"/>
        </w:rPr>
        <w:t>ppm.</w:t>
      </w:r>
      <w:r w:rsidRPr="00D42434">
        <w:rPr>
          <w:rFonts w:ascii="Arial" w:hAnsi="Arial"/>
          <w:sz w:val="24"/>
          <w:szCs w:val="24"/>
          <w:lang w:val="es-MX"/>
        </w:rPr>
        <w:t xml:space="preserve"> </w:t>
      </w:r>
      <w:r>
        <w:rPr>
          <w:rFonts w:ascii="Arial" w:hAnsi="Arial"/>
          <w:sz w:val="24"/>
          <w:szCs w:val="24"/>
          <w:lang w:val="es-MX"/>
        </w:rPr>
        <w:t xml:space="preserve"> </w:t>
      </w:r>
      <w:r>
        <w:rPr>
          <w:rFonts w:ascii="Arial" w:hAnsi="Arial"/>
          <w:sz w:val="24"/>
          <w:szCs w:val="24"/>
          <w:lang w:val="es-MX"/>
        </w:rPr>
        <w:tab/>
        <w:t>Auxinas</w:t>
      </w:r>
      <w:r>
        <w:rPr>
          <w:rFonts w:ascii="Arial" w:hAnsi="Arial"/>
          <w:sz w:val="24"/>
          <w:szCs w:val="24"/>
          <w:lang w:val="es-MX"/>
        </w:rPr>
        <w:tab/>
        <w:t xml:space="preserve">: </w:t>
      </w:r>
      <w:r w:rsidRPr="00840059">
        <w:rPr>
          <w:rFonts w:ascii="Arial" w:hAnsi="Arial"/>
          <w:sz w:val="24"/>
          <w:szCs w:val="24"/>
          <w:lang w:val="es-MX"/>
        </w:rPr>
        <w:t>40</w:t>
      </w:r>
      <w:r>
        <w:rPr>
          <w:rFonts w:ascii="Arial" w:hAnsi="Arial"/>
          <w:sz w:val="24"/>
          <w:szCs w:val="24"/>
          <w:lang w:val="es-MX"/>
        </w:rPr>
        <w:tab/>
      </w:r>
      <w:r w:rsidRPr="00840059">
        <w:rPr>
          <w:rFonts w:ascii="Arial" w:hAnsi="Arial"/>
          <w:sz w:val="24"/>
          <w:szCs w:val="24"/>
          <w:lang w:val="es-MX"/>
        </w:rPr>
        <w:t>ppm.</w:t>
      </w:r>
    </w:p>
    <w:p w:rsidR="007C4383" w:rsidRPr="00840059" w:rsidRDefault="001230D4"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Giberalina</w:t>
      </w:r>
      <w:r w:rsidR="00D42434">
        <w:rPr>
          <w:rFonts w:ascii="Arial" w:hAnsi="Arial"/>
          <w:sz w:val="24"/>
          <w:szCs w:val="24"/>
          <w:lang w:val="es-MX"/>
        </w:rPr>
        <w:tab/>
      </w:r>
      <w:r>
        <w:rPr>
          <w:rFonts w:ascii="Arial" w:hAnsi="Arial"/>
          <w:sz w:val="24"/>
          <w:szCs w:val="24"/>
          <w:lang w:val="es-MX"/>
        </w:rPr>
        <w:t>:</w:t>
      </w:r>
      <w:r w:rsidRPr="00840059">
        <w:rPr>
          <w:rFonts w:ascii="Arial" w:hAnsi="Arial"/>
          <w:sz w:val="24"/>
          <w:szCs w:val="24"/>
          <w:lang w:val="es-MX"/>
        </w:rPr>
        <w:t xml:space="preserve"> 40</w:t>
      </w:r>
      <w:r w:rsidR="002B087C">
        <w:rPr>
          <w:rFonts w:ascii="Arial" w:hAnsi="Arial"/>
          <w:sz w:val="24"/>
          <w:szCs w:val="24"/>
          <w:lang w:val="es-MX"/>
        </w:rPr>
        <w:tab/>
      </w:r>
      <w:r w:rsidR="007C4383" w:rsidRPr="00840059">
        <w:rPr>
          <w:rFonts w:ascii="Arial" w:hAnsi="Arial"/>
          <w:sz w:val="24"/>
          <w:szCs w:val="24"/>
          <w:lang w:val="es-MX"/>
        </w:rPr>
        <w:t>ppm.</w:t>
      </w:r>
      <w:r w:rsidR="00D42434" w:rsidRPr="00D42434">
        <w:rPr>
          <w:rFonts w:ascii="Arial" w:hAnsi="Arial"/>
          <w:sz w:val="24"/>
          <w:szCs w:val="24"/>
          <w:lang w:val="es-MX"/>
        </w:rPr>
        <w:t xml:space="preserve"> </w:t>
      </w:r>
      <w:r w:rsidR="00D42434">
        <w:rPr>
          <w:rFonts w:ascii="Arial" w:hAnsi="Arial"/>
          <w:sz w:val="24"/>
          <w:szCs w:val="24"/>
          <w:lang w:val="es-MX"/>
        </w:rPr>
        <w:tab/>
        <w:t>Colina           : 7</w:t>
      </w:r>
      <w:r w:rsidR="00D42434" w:rsidRPr="00840059">
        <w:rPr>
          <w:rFonts w:ascii="Arial" w:hAnsi="Arial"/>
          <w:sz w:val="24"/>
          <w:szCs w:val="24"/>
          <w:lang w:val="es-MX"/>
        </w:rPr>
        <w:t>50</w:t>
      </w:r>
      <w:r w:rsidR="00D42434">
        <w:rPr>
          <w:rFonts w:ascii="Arial" w:hAnsi="Arial"/>
          <w:sz w:val="24"/>
          <w:szCs w:val="24"/>
          <w:lang w:val="es-MX"/>
        </w:rPr>
        <w:tab/>
      </w:r>
      <w:r w:rsidR="00D42434" w:rsidRPr="00840059">
        <w:rPr>
          <w:rFonts w:ascii="Arial" w:hAnsi="Arial"/>
          <w:sz w:val="24"/>
          <w:szCs w:val="24"/>
          <w:lang w:val="es-MX"/>
        </w:rPr>
        <w:t>ppb.</w:t>
      </w:r>
    </w:p>
    <w:p w:rsidR="00D42434" w:rsidRPr="00840059" w:rsidRDefault="007C4383" w:rsidP="00D4243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 xml:space="preserve">Tiamina        </w:t>
      </w:r>
      <w:r w:rsidR="00D42434">
        <w:rPr>
          <w:rFonts w:ascii="Arial" w:hAnsi="Arial"/>
          <w:sz w:val="24"/>
          <w:szCs w:val="24"/>
          <w:lang w:val="es-MX"/>
        </w:rPr>
        <w:tab/>
      </w:r>
      <w:r w:rsidR="001230D4">
        <w:rPr>
          <w:rFonts w:ascii="Arial" w:hAnsi="Arial"/>
          <w:sz w:val="24"/>
          <w:szCs w:val="24"/>
          <w:lang w:val="es-MX"/>
        </w:rPr>
        <w:t>:</w:t>
      </w:r>
      <w:r w:rsidR="00D42434">
        <w:rPr>
          <w:rFonts w:ascii="Arial" w:hAnsi="Arial"/>
          <w:sz w:val="24"/>
          <w:szCs w:val="24"/>
          <w:lang w:val="es-MX"/>
        </w:rPr>
        <w:t xml:space="preserve"> </w:t>
      </w:r>
      <w:r w:rsidRPr="00840059">
        <w:rPr>
          <w:rFonts w:ascii="Arial" w:hAnsi="Arial"/>
          <w:sz w:val="24"/>
          <w:szCs w:val="24"/>
          <w:lang w:val="es-MX"/>
        </w:rPr>
        <w:t>150</w:t>
      </w:r>
      <w:r w:rsidR="002B087C">
        <w:rPr>
          <w:rFonts w:ascii="Arial" w:hAnsi="Arial"/>
          <w:sz w:val="24"/>
          <w:szCs w:val="24"/>
          <w:lang w:val="es-MX"/>
        </w:rPr>
        <w:tab/>
      </w:r>
      <w:r w:rsidRPr="00840059">
        <w:rPr>
          <w:rFonts w:ascii="Arial" w:hAnsi="Arial"/>
          <w:sz w:val="24"/>
          <w:szCs w:val="24"/>
          <w:lang w:val="es-MX"/>
        </w:rPr>
        <w:t>ppb.</w:t>
      </w:r>
      <w:r w:rsidR="00D42434" w:rsidRPr="00D42434">
        <w:rPr>
          <w:rFonts w:ascii="Arial" w:hAnsi="Arial"/>
          <w:sz w:val="24"/>
          <w:szCs w:val="24"/>
          <w:lang w:val="es-MX"/>
        </w:rPr>
        <w:t xml:space="preserve"> </w:t>
      </w:r>
      <w:r w:rsidR="00D42434">
        <w:rPr>
          <w:rFonts w:ascii="Arial" w:hAnsi="Arial"/>
          <w:sz w:val="24"/>
          <w:szCs w:val="24"/>
          <w:lang w:val="es-MX"/>
        </w:rPr>
        <w:tab/>
      </w:r>
      <w:r w:rsidR="00D42434" w:rsidRPr="00840059">
        <w:rPr>
          <w:rFonts w:ascii="Arial" w:hAnsi="Arial"/>
          <w:sz w:val="24"/>
          <w:szCs w:val="24"/>
          <w:lang w:val="es-MX"/>
        </w:rPr>
        <w:t xml:space="preserve">Niacina        </w:t>
      </w:r>
      <w:r w:rsidR="00D42434">
        <w:rPr>
          <w:rFonts w:ascii="Arial" w:hAnsi="Arial"/>
          <w:sz w:val="24"/>
          <w:szCs w:val="24"/>
          <w:lang w:val="es-MX"/>
        </w:rPr>
        <w:tab/>
        <w:t xml:space="preserve">: </w:t>
      </w:r>
      <w:r w:rsidR="00D42434" w:rsidRPr="00840059">
        <w:rPr>
          <w:rFonts w:ascii="Arial" w:hAnsi="Arial"/>
          <w:sz w:val="24"/>
          <w:szCs w:val="24"/>
          <w:lang w:val="es-MX"/>
        </w:rPr>
        <w:t>90</w:t>
      </w:r>
      <w:r w:rsidR="00D42434">
        <w:rPr>
          <w:rFonts w:ascii="Arial" w:hAnsi="Arial"/>
          <w:sz w:val="24"/>
          <w:szCs w:val="24"/>
          <w:lang w:val="es-MX"/>
        </w:rPr>
        <w:tab/>
      </w:r>
      <w:r w:rsidR="00D42434" w:rsidRPr="00840059">
        <w:rPr>
          <w:rFonts w:ascii="Arial" w:hAnsi="Arial"/>
          <w:sz w:val="24"/>
          <w:szCs w:val="24"/>
          <w:lang w:val="es-MX"/>
        </w:rPr>
        <w:t>ppb.</w:t>
      </w:r>
    </w:p>
    <w:p w:rsidR="00AA7103" w:rsidRPr="00840059" w:rsidRDefault="00981699" w:rsidP="00AA710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Á</w:t>
      </w:r>
      <w:r w:rsidR="007C4383" w:rsidRPr="00840059">
        <w:rPr>
          <w:rFonts w:ascii="Arial" w:hAnsi="Arial"/>
          <w:sz w:val="24"/>
          <w:szCs w:val="24"/>
          <w:lang w:val="es-MX"/>
        </w:rPr>
        <w:t xml:space="preserve">cido </w:t>
      </w:r>
      <w:r w:rsidR="00566FB6" w:rsidRPr="00840059">
        <w:rPr>
          <w:rFonts w:ascii="Arial" w:hAnsi="Arial"/>
          <w:sz w:val="24"/>
          <w:szCs w:val="24"/>
          <w:lang w:val="es-MX"/>
        </w:rPr>
        <w:t>Fólico</w:t>
      </w:r>
      <w:r w:rsidR="00D42434">
        <w:rPr>
          <w:rFonts w:ascii="Arial" w:hAnsi="Arial"/>
          <w:sz w:val="24"/>
          <w:szCs w:val="24"/>
          <w:lang w:val="es-MX"/>
        </w:rPr>
        <w:tab/>
      </w:r>
      <w:r w:rsidR="001230D4">
        <w:rPr>
          <w:rFonts w:ascii="Arial" w:hAnsi="Arial"/>
          <w:sz w:val="24"/>
          <w:szCs w:val="24"/>
          <w:lang w:val="es-MX"/>
        </w:rPr>
        <w:t>:</w:t>
      </w:r>
      <w:r w:rsidR="00D42434">
        <w:rPr>
          <w:rFonts w:ascii="Arial" w:hAnsi="Arial"/>
          <w:sz w:val="24"/>
          <w:szCs w:val="24"/>
          <w:lang w:val="es-MX"/>
        </w:rPr>
        <w:t xml:space="preserve"> </w:t>
      </w:r>
      <w:r w:rsidR="007C4383" w:rsidRPr="00840059">
        <w:rPr>
          <w:rFonts w:ascii="Arial" w:hAnsi="Arial"/>
          <w:sz w:val="24"/>
          <w:szCs w:val="24"/>
          <w:lang w:val="es-MX"/>
        </w:rPr>
        <w:t>1</w:t>
      </w:r>
      <w:r w:rsidR="002B087C">
        <w:rPr>
          <w:rFonts w:ascii="Arial" w:hAnsi="Arial"/>
          <w:sz w:val="24"/>
          <w:szCs w:val="24"/>
          <w:lang w:val="es-MX"/>
        </w:rPr>
        <w:tab/>
      </w:r>
      <w:r w:rsidR="007C4383" w:rsidRPr="00840059">
        <w:rPr>
          <w:rFonts w:ascii="Arial" w:hAnsi="Arial"/>
          <w:sz w:val="24"/>
          <w:szCs w:val="24"/>
          <w:lang w:val="es-MX"/>
        </w:rPr>
        <w:t>ppb.</w:t>
      </w:r>
      <w:r w:rsidR="00AA7103" w:rsidRPr="00AA7103">
        <w:rPr>
          <w:rFonts w:ascii="Arial" w:hAnsi="Arial"/>
          <w:sz w:val="24"/>
          <w:szCs w:val="24"/>
          <w:lang w:val="es-MX"/>
        </w:rPr>
        <w:t xml:space="preserve"> </w:t>
      </w:r>
      <w:r w:rsidR="00AA7103">
        <w:rPr>
          <w:rFonts w:ascii="Arial" w:hAnsi="Arial"/>
          <w:sz w:val="24"/>
          <w:szCs w:val="24"/>
          <w:lang w:val="es-MX"/>
        </w:rPr>
        <w:tab/>
      </w:r>
      <w:r w:rsidR="00BF080D">
        <w:rPr>
          <w:rFonts w:ascii="Arial" w:hAnsi="Arial"/>
          <w:sz w:val="24"/>
          <w:szCs w:val="24"/>
          <w:lang w:val="es-MX"/>
        </w:rPr>
        <w:t>Á</w:t>
      </w:r>
      <w:r w:rsidR="00AA7103" w:rsidRPr="00840059">
        <w:rPr>
          <w:rFonts w:ascii="Arial" w:hAnsi="Arial"/>
          <w:sz w:val="24"/>
          <w:szCs w:val="24"/>
          <w:lang w:val="es-MX"/>
        </w:rPr>
        <w:t xml:space="preserve">cido </w:t>
      </w:r>
      <w:r w:rsidR="006A2475" w:rsidRPr="00840059">
        <w:rPr>
          <w:rFonts w:ascii="Arial" w:hAnsi="Arial"/>
          <w:sz w:val="24"/>
          <w:szCs w:val="24"/>
          <w:lang w:val="es-MX"/>
        </w:rPr>
        <w:t>Pantotenico</w:t>
      </w:r>
      <w:r w:rsidR="00AA7103">
        <w:rPr>
          <w:rFonts w:ascii="Arial" w:hAnsi="Arial"/>
          <w:sz w:val="24"/>
          <w:szCs w:val="24"/>
          <w:lang w:val="es-MX"/>
        </w:rPr>
        <w:t>:</w:t>
      </w:r>
      <w:r w:rsidR="00AA7103" w:rsidRPr="00840059">
        <w:rPr>
          <w:rFonts w:ascii="Arial" w:hAnsi="Arial"/>
          <w:sz w:val="24"/>
          <w:szCs w:val="24"/>
          <w:lang w:val="es-MX"/>
        </w:rPr>
        <w:t xml:space="preserve"> </w:t>
      </w:r>
      <w:r w:rsidR="00AA7103">
        <w:rPr>
          <w:rFonts w:ascii="Arial" w:hAnsi="Arial"/>
          <w:sz w:val="24"/>
          <w:szCs w:val="24"/>
          <w:lang w:val="es-MX"/>
        </w:rPr>
        <w:tab/>
      </w:r>
      <w:r w:rsidR="00AA7103" w:rsidRPr="00840059">
        <w:rPr>
          <w:rFonts w:ascii="Arial" w:hAnsi="Arial"/>
          <w:sz w:val="24"/>
          <w:szCs w:val="24"/>
          <w:lang w:val="es-MX"/>
        </w:rPr>
        <w:t>12ppb.</w:t>
      </w:r>
    </w:p>
    <w:p w:rsidR="00D42434" w:rsidRPr="00840059" w:rsidRDefault="00D42434" w:rsidP="00D4243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Nicotinamida</w:t>
      </w:r>
      <w:r>
        <w:rPr>
          <w:rFonts w:ascii="Arial" w:hAnsi="Arial"/>
          <w:sz w:val="24"/>
          <w:szCs w:val="24"/>
          <w:lang w:val="es-MX"/>
        </w:rPr>
        <w:tab/>
      </w:r>
      <w:r w:rsidR="001230D4">
        <w:rPr>
          <w:rFonts w:ascii="Arial" w:hAnsi="Arial"/>
          <w:sz w:val="24"/>
          <w:szCs w:val="24"/>
          <w:lang w:val="es-MX"/>
        </w:rPr>
        <w:t>:</w:t>
      </w:r>
      <w:r>
        <w:rPr>
          <w:rFonts w:ascii="Arial" w:hAnsi="Arial"/>
          <w:sz w:val="24"/>
          <w:szCs w:val="24"/>
          <w:lang w:val="es-MX"/>
        </w:rPr>
        <w:t xml:space="preserve"> </w:t>
      </w:r>
      <w:r w:rsidR="007C4383" w:rsidRPr="00840059">
        <w:rPr>
          <w:rFonts w:ascii="Arial" w:hAnsi="Arial"/>
          <w:sz w:val="24"/>
          <w:szCs w:val="24"/>
          <w:lang w:val="es-MX"/>
        </w:rPr>
        <w:t>2</w:t>
      </w:r>
      <w:r w:rsidR="002B087C">
        <w:rPr>
          <w:rFonts w:ascii="Arial" w:hAnsi="Arial"/>
          <w:sz w:val="24"/>
          <w:szCs w:val="24"/>
          <w:lang w:val="es-MX"/>
        </w:rPr>
        <w:tab/>
      </w:r>
      <w:r w:rsidR="007C4383" w:rsidRPr="00840059">
        <w:rPr>
          <w:rFonts w:ascii="Arial" w:hAnsi="Arial"/>
          <w:sz w:val="24"/>
          <w:szCs w:val="24"/>
          <w:lang w:val="es-MX"/>
        </w:rPr>
        <w:t>ppb.</w:t>
      </w:r>
      <w:r w:rsidRPr="00D42434">
        <w:rPr>
          <w:rFonts w:ascii="Arial" w:hAnsi="Arial"/>
          <w:sz w:val="24"/>
          <w:szCs w:val="24"/>
          <w:lang w:val="es-MX"/>
        </w:rPr>
        <w:t xml:space="preserve"> </w:t>
      </w:r>
      <w:r>
        <w:rPr>
          <w:rFonts w:ascii="Arial" w:hAnsi="Arial"/>
          <w:sz w:val="24"/>
          <w:szCs w:val="24"/>
          <w:lang w:val="es-MX"/>
        </w:rPr>
        <w:tab/>
      </w:r>
      <w:r w:rsidRPr="00840059">
        <w:rPr>
          <w:rFonts w:ascii="Arial" w:hAnsi="Arial"/>
          <w:sz w:val="24"/>
          <w:szCs w:val="24"/>
          <w:lang w:val="es-MX"/>
        </w:rPr>
        <w:t>Riboflavina</w:t>
      </w:r>
      <w:r>
        <w:rPr>
          <w:rFonts w:ascii="Arial" w:hAnsi="Arial"/>
          <w:sz w:val="24"/>
          <w:szCs w:val="24"/>
          <w:lang w:val="es-MX"/>
        </w:rPr>
        <w:tab/>
        <w:t xml:space="preserve">: </w:t>
      </w:r>
      <w:r w:rsidRPr="00840059">
        <w:rPr>
          <w:rFonts w:ascii="Arial" w:hAnsi="Arial"/>
          <w:sz w:val="24"/>
          <w:szCs w:val="24"/>
          <w:lang w:val="es-MX"/>
        </w:rPr>
        <w:t>1,5</w:t>
      </w:r>
      <w:r>
        <w:rPr>
          <w:rFonts w:ascii="Arial" w:hAnsi="Arial"/>
          <w:sz w:val="24"/>
          <w:szCs w:val="24"/>
          <w:lang w:val="es-MX"/>
        </w:rPr>
        <w:tab/>
      </w:r>
      <w:r w:rsidRPr="00840059">
        <w:rPr>
          <w:rFonts w:ascii="Arial" w:hAnsi="Arial"/>
          <w:sz w:val="24"/>
          <w:szCs w:val="24"/>
          <w:lang w:val="es-MX"/>
        </w:rPr>
        <w:t>ppb.</w:t>
      </w:r>
    </w:p>
    <w:p w:rsidR="001D0890" w:rsidRDefault="001D0890" w:rsidP="004637E3">
      <w:pPr>
        <w:spacing w:after="0" w:line="360" w:lineRule="auto"/>
        <w:ind w:left="1418"/>
        <w:jc w:val="both"/>
        <w:rPr>
          <w:rFonts w:ascii="Arial" w:hAnsi="Arial"/>
          <w:b/>
          <w:sz w:val="24"/>
          <w:szCs w:val="24"/>
          <w:lang w:val="es-MX"/>
        </w:rPr>
        <w:sectPr w:rsidR="001D0890" w:rsidSect="005154C0">
          <w:footerReference w:type="default" r:id="rId28"/>
          <w:pgSz w:w="11907" w:h="16840" w:code="9"/>
          <w:pgMar w:top="2268" w:right="1361" w:bottom="2268" w:left="2268" w:header="720" w:footer="680" w:gutter="0"/>
          <w:cols w:space="720"/>
          <w:docGrid w:linePitch="299"/>
        </w:sectPr>
      </w:pPr>
    </w:p>
    <w:p w:rsidR="00EA3D25" w:rsidRPr="00A37779" w:rsidRDefault="00EA3D25" w:rsidP="004637E3">
      <w:pPr>
        <w:spacing w:after="0" w:line="360" w:lineRule="auto"/>
        <w:ind w:left="1418"/>
        <w:jc w:val="both"/>
        <w:rPr>
          <w:rFonts w:ascii="Arial" w:hAnsi="Arial"/>
          <w:b/>
          <w:sz w:val="24"/>
          <w:szCs w:val="24"/>
          <w:lang w:val="es-MX"/>
        </w:rPr>
      </w:pPr>
    </w:p>
    <w:p w:rsidR="007C4383" w:rsidRPr="001230D4" w:rsidRDefault="007C4383" w:rsidP="005F1C89">
      <w:pPr>
        <w:numPr>
          <w:ilvl w:val="2"/>
          <w:numId w:val="3"/>
        </w:numPr>
        <w:spacing w:after="0" w:line="480" w:lineRule="auto"/>
        <w:ind w:left="1416" w:firstLine="0"/>
        <w:jc w:val="both"/>
        <w:rPr>
          <w:rFonts w:ascii="Arial" w:hAnsi="Arial"/>
          <w:b/>
          <w:sz w:val="24"/>
          <w:szCs w:val="24"/>
          <w:lang w:val="es-MX"/>
        </w:rPr>
      </w:pPr>
      <w:r w:rsidRPr="001230D4">
        <w:rPr>
          <w:rFonts w:ascii="Arial" w:hAnsi="Arial"/>
          <w:b/>
          <w:sz w:val="24"/>
          <w:szCs w:val="24"/>
          <w:lang w:val="es-MX"/>
        </w:rPr>
        <w:t>BEST K</w:t>
      </w:r>
      <w:r w:rsidR="00121CC0" w:rsidRPr="00A55BD4">
        <w:rPr>
          <w:rFonts w:ascii="Arial" w:hAnsi="Arial" w:cs="Arial"/>
          <w:b/>
          <w:sz w:val="24"/>
          <w:szCs w:val="24"/>
          <w:vertAlign w:val="superscript"/>
          <w:lang w:val="es-MX"/>
        </w:rPr>
        <w:t>®</w:t>
      </w:r>
      <w:r w:rsidRPr="001230D4">
        <w:rPr>
          <w:rFonts w:ascii="Arial" w:hAnsi="Arial"/>
          <w:b/>
          <w:sz w:val="24"/>
          <w:szCs w:val="24"/>
          <w:lang w:val="es-MX"/>
        </w:rPr>
        <w:t>.</w:t>
      </w:r>
    </w:p>
    <w:p w:rsidR="007C4383" w:rsidRPr="00A37779" w:rsidRDefault="007C4383" w:rsidP="004637E3">
      <w:pPr>
        <w:spacing w:after="0" w:line="360" w:lineRule="auto"/>
        <w:ind w:left="1418"/>
        <w:jc w:val="both"/>
        <w:rPr>
          <w:rFonts w:ascii="Arial" w:hAnsi="Arial"/>
          <w:b/>
          <w:sz w:val="24"/>
          <w:szCs w:val="24"/>
          <w:lang w:val="es-MX"/>
        </w:rPr>
      </w:pPr>
    </w:p>
    <w:p w:rsidR="007C4383" w:rsidRPr="00840059" w:rsidRDefault="007C4383" w:rsidP="004637E3">
      <w:pPr>
        <w:spacing w:after="0" w:line="480" w:lineRule="auto"/>
        <w:ind w:left="2124"/>
        <w:jc w:val="both"/>
        <w:rPr>
          <w:rFonts w:ascii="Arial" w:hAnsi="Arial"/>
          <w:sz w:val="24"/>
          <w:szCs w:val="24"/>
          <w:lang w:val="es-MX"/>
        </w:rPr>
      </w:pPr>
      <w:r w:rsidRPr="00840059">
        <w:rPr>
          <w:rFonts w:ascii="Arial" w:hAnsi="Arial"/>
          <w:sz w:val="24"/>
          <w:szCs w:val="24"/>
          <w:lang w:val="es-MX"/>
        </w:rPr>
        <w:t>Es un fertilizante Foliar</w:t>
      </w:r>
      <w:r w:rsidR="00BF080D">
        <w:rPr>
          <w:rFonts w:ascii="Arial" w:hAnsi="Arial"/>
          <w:sz w:val="24"/>
          <w:szCs w:val="24"/>
          <w:lang w:val="es-MX"/>
        </w:rPr>
        <w:t xml:space="preserve"> que contiene Fó</w:t>
      </w:r>
      <w:r w:rsidR="002B087C">
        <w:rPr>
          <w:rFonts w:ascii="Arial" w:hAnsi="Arial"/>
          <w:sz w:val="24"/>
          <w:szCs w:val="24"/>
          <w:lang w:val="es-MX"/>
        </w:rPr>
        <w:t>sforo y Potasio, co</w:t>
      </w:r>
      <w:r w:rsidRPr="00840059">
        <w:rPr>
          <w:rFonts w:ascii="Arial" w:hAnsi="Arial"/>
          <w:sz w:val="24"/>
          <w:szCs w:val="24"/>
          <w:lang w:val="es-MX"/>
        </w:rPr>
        <w:t>ntribuye al des</w:t>
      </w:r>
      <w:r w:rsidR="00343EBE">
        <w:rPr>
          <w:rFonts w:ascii="Arial" w:hAnsi="Arial"/>
          <w:sz w:val="24"/>
          <w:szCs w:val="24"/>
          <w:lang w:val="es-MX"/>
        </w:rPr>
        <w:t>a</w:t>
      </w:r>
      <w:r w:rsidRPr="00840059">
        <w:rPr>
          <w:rFonts w:ascii="Arial" w:hAnsi="Arial"/>
          <w:sz w:val="24"/>
          <w:szCs w:val="24"/>
          <w:lang w:val="es-MX"/>
        </w:rPr>
        <w:t>rrollo y promueve el crecimiento y el vigor de las plantas tanto en su fase inicial como en las e</w:t>
      </w:r>
      <w:r w:rsidR="00BF080D">
        <w:rPr>
          <w:rFonts w:ascii="Arial" w:hAnsi="Arial"/>
          <w:sz w:val="24"/>
          <w:szCs w:val="24"/>
          <w:lang w:val="es-MX"/>
        </w:rPr>
        <w:t>tapas avanzadas de los cultivos</w:t>
      </w:r>
      <w:r w:rsidRPr="00840059">
        <w:rPr>
          <w:rFonts w:ascii="Arial" w:hAnsi="Arial"/>
          <w:sz w:val="24"/>
          <w:szCs w:val="24"/>
          <w:lang w:val="es-MX"/>
        </w:rPr>
        <w:t>.</w:t>
      </w:r>
      <w:r w:rsidR="00BF080D">
        <w:rPr>
          <w:rFonts w:ascii="Arial" w:hAnsi="Arial"/>
          <w:sz w:val="24"/>
          <w:szCs w:val="24"/>
          <w:lang w:val="es-MX"/>
        </w:rPr>
        <w:t xml:space="preserve"> </w:t>
      </w:r>
      <w:r w:rsidRPr="00840059">
        <w:rPr>
          <w:rFonts w:ascii="Arial" w:hAnsi="Arial"/>
          <w:sz w:val="24"/>
          <w:szCs w:val="24"/>
          <w:lang w:val="es-MX"/>
        </w:rPr>
        <w:t>El f</w:t>
      </w:r>
      <w:r w:rsidR="00BF080D">
        <w:rPr>
          <w:rFonts w:ascii="Arial" w:hAnsi="Arial"/>
          <w:sz w:val="24"/>
          <w:szCs w:val="24"/>
          <w:lang w:val="es-MX"/>
        </w:rPr>
        <w:t>ó</w:t>
      </w:r>
      <w:r w:rsidRPr="00840059">
        <w:rPr>
          <w:rFonts w:ascii="Arial" w:hAnsi="Arial"/>
          <w:sz w:val="24"/>
          <w:szCs w:val="24"/>
          <w:lang w:val="es-MX"/>
        </w:rPr>
        <w:t>s</w:t>
      </w:r>
      <w:r w:rsidR="00343EBE">
        <w:rPr>
          <w:rFonts w:ascii="Arial" w:hAnsi="Arial"/>
          <w:sz w:val="24"/>
          <w:szCs w:val="24"/>
          <w:lang w:val="es-MX"/>
        </w:rPr>
        <w:t>f</w:t>
      </w:r>
      <w:r w:rsidRPr="00840059">
        <w:rPr>
          <w:rFonts w:ascii="Arial" w:hAnsi="Arial"/>
          <w:sz w:val="24"/>
          <w:szCs w:val="24"/>
          <w:lang w:val="es-MX"/>
        </w:rPr>
        <w:t xml:space="preserve">oro que contiene el Best k interviene en la </w:t>
      </w:r>
      <w:r w:rsidR="00566FB6" w:rsidRPr="00840059">
        <w:rPr>
          <w:rFonts w:ascii="Arial" w:hAnsi="Arial"/>
          <w:sz w:val="24"/>
          <w:szCs w:val="24"/>
          <w:lang w:val="es-MX"/>
        </w:rPr>
        <w:t>formación</w:t>
      </w:r>
      <w:r w:rsidRPr="00840059">
        <w:rPr>
          <w:rFonts w:ascii="Arial" w:hAnsi="Arial"/>
          <w:sz w:val="24"/>
          <w:szCs w:val="24"/>
          <w:lang w:val="es-MX"/>
        </w:rPr>
        <w:t xml:space="preserve"> de los componentes importantes de la planta fundamentalmente para la </w:t>
      </w:r>
      <w:r w:rsidR="00566FB6" w:rsidRPr="00840059">
        <w:rPr>
          <w:rFonts w:ascii="Arial" w:hAnsi="Arial"/>
          <w:sz w:val="24"/>
          <w:szCs w:val="24"/>
          <w:lang w:val="es-MX"/>
        </w:rPr>
        <w:t>producción</w:t>
      </w:r>
      <w:r w:rsidRPr="00840059">
        <w:rPr>
          <w:rFonts w:ascii="Arial" w:hAnsi="Arial"/>
          <w:sz w:val="24"/>
          <w:szCs w:val="24"/>
          <w:lang w:val="es-MX"/>
        </w:rPr>
        <w:t xml:space="preserve"> de </w:t>
      </w:r>
      <w:r w:rsidR="00566FB6" w:rsidRPr="00840059">
        <w:rPr>
          <w:rFonts w:ascii="Arial" w:hAnsi="Arial"/>
          <w:sz w:val="24"/>
          <w:szCs w:val="24"/>
          <w:lang w:val="es-MX"/>
        </w:rPr>
        <w:t>energía</w:t>
      </w:r>
      <w:r w:rsidRPr="00840059">
        <w:rPr>
          <w:rFonts w:ascii="Arial" w:hAnsi="Arial"/>
          <w:sz w:val="24"/>
          <w:szCs w:val="24"/>
          <w:lang w:val="es-MX"/>
        </w:rPr>
        <w:t xml:space="preserve"> </w:t>
      </w:r>
      <w:r w:rsidR="00566FB6" w:rsidRPr="00840059">
        <w:rPr>
          <w:rFonts w:ascii="Arial" w:hAnsi="Arial"/>
          <w:sz w:val="24"/>
          <w:szCs w:val="24"/>
          <w:lang w:val="es-MX"/>
        </w:rPr>
        <w:t>química</w:t>
      </w:r>
      <w:r w:rsidRPr="00840059">
        <w:rPr>
          <w:rFonts w:ascii="Arial" w:hAnsi="Arial"/>
          <w:sz w:val="24"/>
          <w:szCs w:val="24"/>
          <w:lang w:val="es-MX"/>
        </w:rPr>
        <w:t xml:space="preserve"> ATP que requiere la planta en todos sus procesos </w:t>
      </w:r>
      <w:r w:rsidR="00566FB6" w:rsidRPr="00840059">
        <w:rPr>
          <w:rFonts w:ascii="Arial" w:hAnsi="Arial"/>
          <w:sz w:val="24"/>
          <w:szCs w:val="24"/>
          <w:lang w:val="es-MX"/>
        </w:rPr>
        <w:t>metabólicos</w:t>
      </w:r>
      <w:r w:rsidRPr="00840059">
        <w:rPr>
          <w:rFonts w:ascii="Arial" w:hAnsi="Arial"/>
          <w:sz w:val="24"/>
          <w:szCs w:val="24"/>
          <w:lang w:val="es-MX"/>
        </w:rPr>
        <w:t>.</w:t>
      </w:r>
      <w:r w:rsidR="00BF080D">
        <w:rPr>
          <w:rFonts w:ascii="Arial" w:hAnsi="Arial"/>
          <w:sz w:val="24"/>
          <w:szCs w:val="24"/>
          <w:lang w:val="es-MX"/>
        </w:rPr>
        <w:t xml:space="preserve"> </w:t>
      </w:r>
      <w:r w:rsidRPr="00840059">
        <w:rPr>
          <w:rFonts w:ascii="Arial" w:hAnsi="Arial"/>
          <w:sz w:val="24"/>
          <w:szCs w:val="24"/>
          <w:lang w:val="es-MX"/>
        </w:rPr>
        <w:t>El potasio interviene en el metabolismo de Carbohidratos,</w:t>
      </w:r>
      <w:r w:rsidR="00BF080D">
        <w:rPr>
          <w:rFonts w:ascii="Arial" w:hAnsi="Arial"/>
          <w:sz w:val="24"/>
          <w:szCs w:val="24"/>
          <w:lang w:val="es-MX"/>
        </w:rPr>
        <w:t xml:space="preserve"> </w:t>
      </w:r>
      <w:r w:rsidRPr="00840059">
        <w:rPr>
          <w:rFonts w:ascii="Arial" w:hAnsi="Arial"/>
          <w:sz w:val="24"/>
          <w:szCs w:val="24"/>
          <w:lang w:val="es-MX"/>
        </w:rPr>
        <w:t>es osmoregulador,</w:t>
      </w:r>
      <w:r w:rsidR="00A37779">
        <w:rPr>
          <w:rFonts w:ascii="Arial" w:hAnsi="Arial"/>
          <w:sz w:val="24"/>
          <w:szCs w:val="24"/>
          <w:lang w:val="es-MX"/>
        </w:rPr>
        <w:t xml:space="preserve"> </w:t>
      </w:r>
      <w:r w:rsidRPr="00840059">
        <w:rPr>
          <w:rFonts w:ascii="Arial" w:hAnsi="Arial"/>
          <w:sz w:val="24"/>
          <w:szCs w:val="24"/>
          <w:lang w:val="es-MX"/>
        </w:rPr>
        <w:t xml:space="preserve">da </w:t>
      </w:r>
      <w:r w:rsidR="00566FB6" w:rsidRPr="00840059">
        <w:rPr>
          <w:rFonts w:ascii="Arial" w:hAnsi="Arial"/>
          <w:sz w:val="24"/>
          <w:szCs w:val="24"/>
          <w:lang w:val="es-MX"/>
        </w:rPr>
        <w:t>resistencia</w:t>
      </w:r>
      <w:r w:rsidRPr="00840059">
        <w:rPr>
          <w:rFonts w:ascii="Arial" w:hAnsi="Arial"/>
          <w:sz w:val="24"/>
          <w:szCs w:val="24"/>
          <w:lang w:val="es-MX"/>
        </w:rPr>
        <w:t xml:space="preserve"> a los tejidos y calidad a las cosechas </w:t>
      </w:r>
      <w:r w:rsidR="00FB09DE">
        <w:rPr>
          <w:rFonts w:ascii="Arial" w:hAnsi="Arial"/>
          <w:sz w:val="24"/>
          <w:szCs w:val="24"/>
          <w:lang w:val="es-MX"/>
        </w:rPr>
        <w:t>(</w:t>
      </w:r>
      <w:r w:rsidR="00BF080D">
        <w:rPr>
          <w:rFonts w:ascii="Arial" w:hAnsi="Arial"/>
          <w:sz w:val="24"/>
          <w:szCs w:val="24"/>
          <w:lang w:val="es-MX"/>
        </w:rPr>
        <w:t>EXCELAG CORP.</w:t>
      </w:r>
      <w:r w:rsidR="00FB09DE">
        <w:rPr>
          <w:rFonts w:ascii="Arial" w:hAnsi="Arial"/>
          <w:sz w:val="24"/>
          <w:szCs w:val="24"/>
          <w:lang w:val="es-MX"/>
        </w:rPr>
        <w:t>, 2005)</w:t>
      </w:r>
      <w:r w:rsidRPr="00840059">
        <w:rPr>
          <w:rFonts w:ascii="Arial" w:hAnsi="Arial"/>
          <w:sz w:val="24"/>
          <w:szCs w:val="24"/>
          <w:lang w:val="es-MX"/>
        </w:rPr>
        <w:t>.</w:t>
      </w:r>
    </w:p>
    <w:p w:rsidR="007C4383" w:rsidRPr="00A37779" w:rsidRDefault="007C4383" w:rsidP="004637E3">
      <w:pPr>
        <w:spacing w:after="0" w:line="360" w:lineRule="auto"/>
        <w:ind w:left="1418"/>
        <w:jc w:val="both"/>
        <w:rPr>
          <w:rFonts w:ascii="Arial" w:hAnsi="Arial"/>
          <w:b/>
          <w:sz w:val="24"/>
          <w:szCs w:val="24"/>
          <w:lang w:val="es-MX"/>
        </w:rPr>
      </w:pPr>
    </w:p>
    <w:p w:rsidR="007C4383" w:rsidRPr="00A03DB7" w:rsidRDefault="002B087C" w:rsidP="004637E3">
      <w:pPr>
        <w:spacing w:after="0" w:line="480" w:lineRule="auto"/>
        <w:ind w:left="2124"/>
        <w:jc w:val="both"/>
        <w:rPr>
          <w:rFonts w:ascii="Arial" w:hAnsi="Arial"/>
          <w:b/>
          <w:sz w:val="24"/>
          <w:szCs w:val="24"/>
          <w:lang w:val="es-MX"/>
        </w:rPr>
      </w:pPr>
      <w:r w:rsidRPr="00A03DB7">
        <w:rPr>
          <w:rFonts w:ascii="Arial" w:hAnsi="Arial"/>
          <w:b/>
          <w:sz w:val="24"/>
          <w:szCs w:val="24"/>
          <w:lang w:val="es-MX"/>
        </w:rPr>
        <w:t>Tabla</w:t>
      </w:r>
      <w:r w:rsidR="00A03DB7" w:rsidRPr="00A03DB7">
        <w:rPr>
          <w:rFonts w:ascii="Arial" w:hAnsi="Arial"/>
          <w:b/>
          <w:sz w:val="24"/>
          <w:szCs w:val="24"/>
          <w:lang w:val="es-MX"/>
        </w:rPr>
        <w:t xml:space="preserve"> 5</w:t>
      </w:r>
      <w:r w:rsidRPr="00A03DB7">
        <w:rPr>
          <w:rFonts w:ascii="Arial" w:hAnsi="Arial"/>
          <w:b/>
          <w:sz w:val="24"/>
          <w:szCs w:val="24"/>
          <w:lang w:val="es-MX"/>
        </w:rPr>
        <w:t>. Cont</w:t>
      </w:r>
      <w:r w:rsidR="007C4383" w:rsidRPr="00A03DB7">
        <w:rPr>
          <w:rFonts w:ascii="Arial" w:hAnsi="Arial"/>
          <w:b/>
          <w:sz w:val="24"/>
          <w:szCs w:val="24"/>
          <w:lang w:val="es-MX"/>
        </w:rPr>
        <w:t>en</w:t>
      </w:r>
      <w:r w:rsidRPr="00A03DB7">
        <w:rPr>
          <w:rFonts w:ascii="Arial" w:hAnsi="Arial"/>
          <w:b/>
          <w:sz w:val="24"/>
          <w:szCs w:val="24"/>
          <w:lang w:val="es-MX"/>
        </w:rPr>
        <w:t>ido d</w:t>
      </w:r>
      <w:r w:rsidR="007C4383" w:rsidRPr="00A03DB7">
        <w:rPr>
          <w:rFonts w:ascii="Arial" w:hAnsi="Arial"/>
          <w:b/>
          <w:sz w:val="24"/>
          <w:szCs w:val="24"/>
          <w:lang w:val="es-MX"/>
        </w:rPr>
        <w:t>e</w:t>
      </w:r>
      <w:r w:rsidR="00A03DB7" w:rsidRPr="00A03DB7">
        <w:rPr>
          <w:rFonts w:ascii="Arial" w:hAnsi="Arial"/>
          <w:b/>
          <w:sz w:val="24"/>
          <w:szCs w:val="24"/>
          <w:lang w:val="es-MX"/>
        </w:rPr>
        <w:t xml:space="preserve">l Producto </w:t>
      </w:r>
      <w:r w:rsidRPr="00A03DB7">
        <w:rPr>
          <w:rFonts w:ascii="Arial" w:hAnsi="Arial"/>
          <w:b/>
          <w:sz w:val="24"/>
          <w:szCs w:val="24"/>
          <w:lang w:val="es-MX"/>
        </w:rPr>
        <w:t>BEST-K</w:t>
      </w:r>
      <w:r w:rsidR="00121CC0" w:rsidRPr="00A55BD4">
        <w:rPr>
          <w:rFonts w:ascii="Arial" w:hAnsi="Arial" w:cs="Arial"/>
          <w:b/>
          <w:sz w:val="24"/>
          <w:szCs w:val="24"/>
          <w:vertAlign w:val="superscript"/>
          <w:lang w:val="es-MX"/>
        </w:rPr>
        <w:t>®</w:t>
      </w:r>
      <w:r w:rsidR="007C4383" w:rsidRPr="00A03DB7">
        <w:rPr>
          <w:rFonts w:ascii="Arial" w:hAnsi="Arial"/>
          <w:b/>
          <w:sz w:val="24"/>
          <w:szCs w:val="24"/>
          <w:lang w:val="es-MX"/>
        </w:rPr>
        <w:t>.</w:t>
      </w:r>
    </w:p>
    <w:p w:rsidR="007C4383" w:rsidRPr="00840059"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F</w:t>
      </w:r>
      <w:r w:rsidR="00BF080D">
        <w:rPr>
          <w:rFonts w:ascii="Arial" w:hAnsi="Arial"/>
          <w:sz w:val="24"/>
          <w:szCs w:val="24"/>
          <w:lang w:val="es-MX"/>
        </w:rPr>
        <w:t>ó</w:t>
      </w:r>
      <w:r w:rsidRPr="00840059">
        <w:rPr>
          <w:rFonts w:ascii="Arial" w:hAnsi="Arial"/>
          <w:sz w:val="24"/>
          <w:szCs w:val="24"/>
          <w:lang w:val="es-MX"/>
        </w:rPr>
        <w:t xml:space="preserve">sforo Asimilable </w:t>
      </w:r>
      <w:r w:rsidR="002B087C">
        <w:rPr>
          <w:rFonts w:ascii="Arial" w:hAnsi="Arial"/>
          <w:sz w:val="24"/>
          <w:szCs w:val="24"/>
          <w:lang w:val="es-MX"/>
        </w:rPr>
        <w:tab/>
      </w:r>
      <w:r w:rsidR="002B087C">
        <w:rPr>
          <w:rFonts w:ascii="Arial" w:hAnsi="Arial"/>
          <w:sz w:val="24"/>
          <w:szCs w:val="24"/>
          <w:lang w:val="es-MX"/>
        </w:rPr>
        <w:tab/>
      </w:r>
      <w:r w:rsidRPr="00840059">
        <w:rPr>
          <w:rFonts w:ascii="Arial" w:hAnsi="Arial"/>
          <w:sz w:val="24"/>
          <w:szCs w:val="24"/>
          <w:lang w:val="es-MX"/>
        </w:rPr>
        <w:t xml:space="preserve">P2O5    </w:t>
      </w:r>
      <w:r w:rsidR="00343EBE">
        <w:rPr>
          <w:rFonts w:ascii="Arial" w:hAnsi="Arial"/>
          <w:sz w:val="24"/>
          <w:szCs w:val="24"/>
          <w:lang w:val="es-MX"/>
        </w:rPr>
        <w:t>:</w:t>
      </w:r>
      <w:r w:rsidRPr="00840059">
        <w:rPr>
          <w:rFonts w:ascii="Arial" w:hAnsi="Arial"/>
          <w:sz w:val="24"/>
          <w:szCs w:val="24"/>
          <w:lang w:val="es-MX"/>
        </w:rPr>
        <w:t xml:space="preserve">    </w:t>
      </w:r>
      <w:r w:rsidR="002B087C">
        <w:rPr>
          <w:rFonts w:ascii="Arial" w:hAnsi="Arial"/>
          <w:sz w:val="24"/>
          <w:szCs w:val="24"/>
          <w:lang w:val="es-MX"/>
        </w:rPr>
        <w:tab/>
      </w:r>
      <w:r w:rsidRPr="00840059">
        <w:rPr>
          <w:rFonts w:ascii="Arial" w:hAnsi="Arial"/>
          <w:sz w:val="24"/>
          <w:szCs w:val="24"/>
          <w:lang w:val="es-MX"/>
        </w:rPr>
        <w:t>30 % en peso.</w:t>
      </w:r>
    </w:p>
    <w:p w:rsidR="007C4383" w:rsidRPr="00840059"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840059">
        <w:rPr>
          <w:rFonts w:ascii="Arial" w:hAnsi="Arial"/>
          <w:sz w:val="24"/>
          <w:szCs w:val="24"/>
          <w:lang w:val="es-MX"/>
        </w:rPr>
        <w:t xml:space="preserve">Potasio Soluble    </w:t>
      </w:r>
      <w:r w:rsidR="002B087C">
        <w:rPr>
          <w:rFonts w:ascii="Arial" w:hAnsi="Arial"/>
          <w:sz w:val="24"/>
          <w:szCs w:val="24"/>
          <w:lang w:val="es-MX"/>
        </w:rPr>
        <w:tab/>
      </w:r>
      <w:r w:rsidR="002B087C">
        <w:rPr>
          <w:rFonts w:ascii="Arial" w:hAnsi="Arial"/>
          <w:sz w:val="24"/>
          <w:szCs w:val="24"/>
          <w:lang w:val="es-MX"/>
        </w:rPr>
        <w:tab/>
      </w:r>
      <w:r w:rsidRPr="00840059">
        <w:rPr>
          <w:rFonts w:ascii="Arial" w:hAnsi="Arial"/>
          <w:sz w:val="24"/>
          <w:szCs w:val="24"/>
          <w:lang w:val="es-MX"/>
        </w:rPr>
        <w:t xml:space="preserve">K2O         </w:t>
      </w:r>
      <w:r w:rsidR="00343EBE">
        <w:rPr>
          <w:rFonts w:ascii="Arial" w:hAnsi="Arial"/>
          <w:sz w:val="24"/>
          <w:szCs w:val="24"/>
          <w:lang w:val="es-MX"/>
        </w:rPr>
        <w:t>:</w:t>
      </w:r>
      <w:r w:rsidRPr="00840059">
        <w:rPr>
          <w:rFonts w:ascii="Arial" w:hAnsi="Arial"/>
          <w:sz w:val="24"/>
          <w:szCs w:val="24"/>
          <w:lang w:val="es-MX"/>
        </w:rPr>
        <w:t xml:space="preserve">    20 % en peso.</w:t>
      </w:r>
    </w:p>
    <w:p w:rsidR="007C4383" w:rsidRDefault="007C4383" w:rsidP="005F1C89">
      <w:pPr>
        <w:spacing w:after="0" w:line="480" w:lineRule="auto"/>
        <w:ind w:left="1416"/>
        <w:jc w:val="both"/>
        <w:rPr>
          <w:rFonts w:ascii="Arial" w:hAnsi="Arial"/>
          <w:b/>
          <w:sz w:val="24"/>
          <w:szCs w:val="24"/>
          <w:lang w:val="es-MX"/>
        </w:rPr>
      </w:pPr>
    </w:p>
    <w:p w:rsidR="000E78F3" w:rsidRDefault="000E78F3" w:rsidP="005F1C89">
      <w:pPr>
        <w:numPr>
          <w:ilvl w:val="2"/>
          <w:numId w:val="3"/>
        </w:numPr>
        <w:spacing w:after="0" w:line="480" w:lineRule="auto"/>
        <w:ind w:left="1416" w:firstLine="0"/>
        <w:jc w:val="both"/>
        <w:rPr>
          <w:rFonts w:ascii="Arial" w:hAnsi="Arial"/>
          <w:b/>
          <w:sz w:val="24"/>
          <w:szCs w:val="24"/>
          <w:lang w:val="es-MX"/>
        </w:rPr>
        <w:sectPr w:rsidR="000E78F3" w:rsidSect="005154C0">
          <w:footerReference w:type="default" r:id="rId29"/>
          <w:pgSz w:w="11907" w:h="16840" w:code="9"/>
          <w:pgMar w:top="2268" w:right="1361" w:bottom="2268" w:left="2268" w:header="720" w:footer="680" w:gutter="0"/>
          <w:cols w:space="720"/>
          <w:docGrid w:linePitch="299"/>
        </w:sectPr>
      </w:pPr>
    </w:p>
    <w:p w:rsidR="007C4383" w:rsidRPr="00900082" w:rsidRDefault="007C4383" w:rsidP="005F1C89">
      <w:pPr>
        <w:numPr>
          <w:ilvl w:val="2"/>
          <w:numId w:val="3"/>
        </w:numPr>
        <w:spacing w:after="0" w:line="480" w:lineRule="auto"/>
        <w:ind w:left="1416" w:firstLine="0"/>
        <w:jc w:val="both"/>
        <w:rPr>
          <w:rFonts w:ascii="Arial" w:hAnsi="Arial"/>
          <w:b/>
          <w:sz w:val="24"/>
          <w:szCs w:val="24"/>
          <w:lang w:val="es-MX"/>
        </w:rPr>
      </w:pPr>
      <w:r w:rsidRPr="00900082">
        <w:rPr>
          <w:rFonts w:ascii="Arial" w:hAnsi="Arial"/>
          <w:b/>
          <w:sz w:val="24"/>
          <w:szCs w:val="24"/>
          <w:lang w:val="es-MX"/>
        </w:rPr>
        <w:lastRenderedPageBreak/>
        <w:t>Cytokin</w:t>
      </w:r>
      <w:r w:rsidR="00121CC0" w:rsidRPr="00A55BD4">
        <w:rPr>
          <w:rFonts w:ascii="Arial" w:hAnsi="Arial" w:cs="Arial"/>
          <w:b/>
          <w:sz w:val="24"/>
          <w:szCs w:val="24"/>
          <w:vertAlign w:val="superscript"/>
          <w:lang w:val="es-MX"/>
        </w:rPr>
        <w:t>®</w:t>
      </w:r>
      <w:r w:rsidRPr="00900082">
        <w:rPr>
          <w:rFonts w:ascii="Arial" w:hAnsi="Arial"/>
          <w:b/>
          <w:sz w:val="24"/>
          <w:szCs w:val="24"/>
          <w:lang w:val="es-MX"/>
        </w:rPr>
        <w:t>.</w:t>
      </w:r>
    </w:p>
    <w:p w:rsidR="007C4383" w:rsidRDefault="007C4383" w:rsidP="004637E3">
      <w:pPr>
        <w:spacing w:after="0" w:line="360" w:lineRule="auto"/>
        <w:ind w:left="1418"/>
        <w:jc w:val="both"/>
        <w:rPr>
          <w:rFonts w:ascii="Arial" w:hAnsi="Arial"/>
          <w:b/>
          <w:sz w:val="24"/>
          <w:szCs w:val="24"/>
          <w:lang w:val="es-MX"/>
        </w:rPr>
      </w:pPr>
    </w:p>
    <w:p w:rsidR="007C4383" w:rsidRPr="00A37779" w:rsidRDefault="007C4383" w:rsidP="004637E3">
      <w:pPr>
        <w:spacing w:after="0" w:line="480" w:lineRule="auto"/>
        <w:ind w:left="2124"/>
        <w:jc w:val="both"/>
        <w:rPr>
          <w:rFonts w:ascii="Arial" w:hAnsi="Arial"/>
          <w:sz w:val="24"/>
          <w:szCs w:val="24"/>
          <w:lang w:val="es-MX"/>
        </w:rPr>
      </w:pPr>
      <w:r w:rsidRPr="00A37779">
        <w:rPr>
          <w:rFonts w:ascii="Arial" w:hAnsi="Arial"/>
          <w:sz w:val="24"/>
          <w:szCs w:val="24"/>
          <w:lang w:val="es-MX"/>
        </w:rPr>
        <w:t xml:space="preserve">Es un hormona natural </w:t>
      </w:r>
      <w:r w:rsidR="00016AD6">
        <w:rPr>
          <w:rFonts w:ascii="Arial" w:hAnsi="Arial"/>
          <w:sz w:val="24"/>
          <w:szCs w:val="24"/>
          <w:lang w:val="es-MX"/>
        </w:rPr>
        <w:t xml:space="preserve">(Citoquinina) </w:t>
      </w:r>
      <w:r w:rsidRPr="00A37779">
        <w:rPr>
          <w:rFonts w:ascii="Arial" w:hAnsi="Arial"/>
          <w:sz w:val="24"/>
          <w:szCs w:val="24"/>
          <w:lang w:val="es-MX"/>
        </w:rPr>
        <w:t xml:space="preserve">reguladora del crecimiento vegetal que facilita la </w:t>
      </w:r>
      <w:r w:rsidR="00566FB6" w:rsidRPr="00A37779">
        <w:rPr>
          <w:rFonts w:ascii="Arial" w:hAnsi="Arial"/>
          <w:sz w:val="24"/>
          <w:szCs w:val="24"/>
          <w:lang w:val="es-MX"/>
        </w:rPr>
        <w:t>nutrición</w:t>
      </w:r>
      <w:r w:rsidRPr="00A37779">
        <w:rPr>
          <w:rFonts w:ascii="Arial" w:hAnsi="Arial"/>
          <w:sz w:val="24"/>
          <w:szCs w:val="24"/>
          <w:lang w:val="es-MX"/>
        </w:rPr>
        <w:t xml:space="preserve"> de las </w:t>
      </w:r>
      <w:r w:rsidR="00B36D6C" w:rsidRPr="00A37779">
        <w:rPr>
          <w:rFonts w:ascii="Arial" w:hAnsi="Arial"/>
          <w:sz w:val="24"/>
          <w:szCs w:val="24"/>
          <w:lang w:val="es-MX"/>
        </w:rPr>
        <w:t>plantas, promueve</w:t>
      </w:r>
      <w:r w:rsidRPr="00A37779">
        <w:rPr>
          <w:rFonts w:ascii="Arial" w:hAnsi="Arial"/>
          <w:sz w:val="24"/>
          <w:szCs w:val="24"/>
          <w:lang w:val="es-MX"/>
        </w:rPr>
        <w:t xml:space="preserve"> el brote y desarrollo de las </w:t>
      </w:r>
      <w:r w:rsidR="00B36D6C" w:rsidRPr="00A37779">
        <w:rPr>
          <w:rFonts w:ascii="Arial" w:hAnsi="Arial"/>
          <w:sz w:val="24"/>
          <w:szCs w:val="24"/>
          <w:lang w:val="es-MX"/>
        </w:rPr>
        <w:t>yemas, espigas</w:t>
      </w:r>
      <w:r w:rsidRPr="00A37779">
        <w:rPr>
          <w:rFonts w:ascii="Arial" w:hAnsi="Arial"/>
          <w:sz w:val="24"/>
          <w:szCs w:val="24"/>
          <w:lang w:val="es-MX"/>
        </w:rPr>
        <w:t xml:space="preserve"> y </w:t>
      </w:r>
      <w:r w:rsidR="00B36D6C" w:rsidRPr="00A37779">
        <w:rPr>
          <w:rFonts w:ascii="Arial" w:hAnsi="Arial"/>
          <w:sz w:val="24"/>
          <w:szCs w:val="24"/>
          <w:lang w:val="es-MX"/>
        </w:rPr>
        <w:t>flores,</w:t>
      </w:r>
      <w:r w:rsidRPr="00A37779">
        <w:rPr>
          <w:rFonts w:ascii="Arial" w:hAnsi="Arial"/>
          <w:sz w:val="24"/>
          <w:szCs w:val="24"/>
          <w:lang w:val="es-MX"/>
        </w:rPr>
        <w:t xml:space="preserve"> mejora el amarre de las flores y el desarrollo de los </w:t>
      </w:r>
      <w:r w:rsidR="00B36D6C" w:rsidRPr="00A37779">
        <w:rPr>
          <w:rFonts w:ascii="Arial" w:hAnsi="Arial"/>
          <w:sz w:val="24"/>
          <w:szCs w:val="24"/>
          <w:lang w:val="es-MX"/>
        </w:rPr>
        <w:t>frutos,</w:t>
      </w:r>
      <w:r w:rsidRPr="00A37779">
        <w:rPr>
          <w:rFonts w:ascii="Arial" w:hAnsi="Arial"/>
          <w:sz w:val="24"/>
          <w:szCs w:val="24"/>
          <w:lang w:val="es-MX"/>
        </w:rPr>
        <w:t xml:space="preserve"> crecimiento de la </w:t>
      </w:r>
      <w:r w:rsidR="00566FB6" w:rsidRPr="00A37779">
        <w:rPr>
          <w:rFonts w:ascii="Arial" w:hAnsi="Arial"/>
          <w:sz w:val="24"/>
          <w:szCs w:val="24"/>
          <w:lang w:val="es-MX"/>
        </w:rPr>
        <w:t>raíz</w:t>
      </w:r>
      <w:r w:rsidRPr="00A37779">
        <w:rPr>
          <w:rFonts w:ascii="Arial" w:hAnsi="Arial"/>
          <w:sz w:val="24"/>
          <w:szCs w:val="24"/>
          <w:lang w:val="es-MX"/>
        </w:rPr>
        <w:t xml:space="preserve"> y sobre todo el vigor de la productividad de las </w:t>
      </w:r>
      <w:r w:rsidR="00B36D6C" w:rsidRPr="00A37779">
        <w:rPr>
          <w:rFonts w:ascii="Arial" w:hAnsi="Arial"/>
          <w:sz w:val="24"/>
          <w:szCs w:val="24"/>
          <w:lang w:val="es-MX"/>
        </w:rPr>
        <w:t>plantas.</w:t>
      </w:r>
    </w:p>
    <w:p w:rsidR="007C4383" w:rsidRPr="00A37779" w:rsidRDefault="007C4383" w:rsidP="004637E3">
      <w:pPr>
        <w:spacing w:after="0" w:line="360" w:lineRule="auto"/>
        <w:ind w:left="1418"/>
        <w:jc w:val="both"/>
        <w:rPr>
          <w:rFonts w:ascii="Arial" w:hAnsi="Arial"/>
          <w:b/>
          <w:sz w:val="24"/>
          <w:szCs w:val="24"/>
          <w:lang w:val="es-MX"/>
        </w:rPr>
      </w:pPr>
    </w:p>
    <w:p w:rsidR="007C4383" w:rsidRPr="00A37779" w:rsidRDefault="007C4383" w:rsidP="004637E3">
      <w:pPr>
        <w:spacing w:after="0" w:line="480" w:lineRule="auto"/>
        <w:ind w:left="2124"/>
        <w:jc w:val="both"/>
        <w:rPr>
          <w:rFonts w:ascii="Arial" w:hAnsi="Arial"/>
          <w:sz w:val="24"/>
          <w:szCs w:val="24"/>
          <w:lang w:val="es-MX"/>
        </w:rPr>
      </w:pPr>
      <w:r w:rsidRPr="00A37779">
        <w:rPr>
          <w:rFonts w:ascii="Arial" w:hAnsi="Arial"/>
          <w:sz w:val="24"/>
          <w:szCs w:val="24"/>
          <w:lang w:val="es-MX"/>
        </w:rPr>
        <w:t xml:space="preserve">Aplicado al suelo sirve para transportar nutrientes a la parte </w:t>
      </w:r>
      <w:r w:rsidR="00566FB6" w:rsidRPr="00A37779">
        <w:rPr>
          <w:rFonts w:ascii="Arial" w:hAnsi="Arial"/>
          <w:sz w:val="24"/>
          <w:szCs w:val="24"/>
          <w:lang w:val="es-MX"/>
        </w:rPr>
        <w:t>aérea</w:t>
      </w:r>
      <w:r w:rsidRPr="00A37779">
        <w:rPr>
          <w:rFonts w:ascii="Arial" w:hAnsi="Arial"/>
          <w:sz w:val="24"/>
          <w:szCs w:val="24"/>
          <w:lang w:val="es-MX"/>
        </w:rPr>
        <w:t xml:space="preserve"> de las plantas y contribuir a su </w:t>
      </w:r>
      <w:r w:rsidR="00B36D6C" w:rsidRPr="00A37779">
        <w:rPr>
          <w:rFonts w:ascii="Arial" w:hAnsi="Arial"/>
          <w:sz w:val="24"/>
          <w:szCs w:val="24"/>
          <w:lang w:val="es-MX"/>
        </w:rPr>
        <w:t xml:space="preserve">turgencia, </w:t>
      </w:r>
      <w:r w:rsidR="00566FB6" w:rsidRPr="00A37779">
        <w:rPr>
          <w:rFonts w:ascii="Arial" w:hAnsi="Arial"/>
          <w:sz w:val="24"/>
          <w:szCs w:val="24"/>
          <w:lang w:val="es-MX"/>
        </w:rPr>
        <w:t>además</w:t>
      </w:r>
      <w:r w:rsidRPr="00A37779">
        <w:rPr>
          <w:rFonts w:ascii="Arial" w:hAnsi="Arial"/>
          <w:sz w:val="24"/>
          <w:szCs w:val="24"/>
          <w:lang w:val="es-MX"/>
        </w:rPr>
        <w:t xml:space="preserve"> ayuda a combatir el envejecimiento de las </w:t>
      </w:r>
      <w:r w:rsidR="002C1392">
        <w:rPr>
          <w:rFonts w:ascii="Arial" w:hAnsi="Arial"/>
          <w:sz w:val="24"/>
          <w:szCs w:val="24"/>
          <w:lang w:val="es-MX"/>
        </w:rPr>
        <w:t>células (GIL, 1995)</w:t>
      </w:r>
      <w:r w:rsidR="00B36D6C" w:rsidRPr="00A37779">
        <w:rPr>
          <w:rFonts w:ascii="Arial" w:hAnsi="Arial"/>
          <w:sz w:val="24"/>
          <w:szCs w:val="24"/>
          <w:lang w:val="es-MX"/>
        </w:rPr>
        <w:t>.</w:t>
      </w:r>
    </w:p>
    <w:p w:rsidR="007C4383" w:rsidRPr="00A37779" w:rsidRDefault="007C4383" w:rsidP="004637E3">
      <w:pPr>
        <w:spacing w:after="0" w:line="360" w:lineRule="auto"/>
        <w:ind w:left="1418"/>
        <w:jc w:val="both"/>
        <w:rPr>
          <w:rFonts w:ascii="Arial" w:hAnsi="Arial"/>
          <w:b/>
          <w:sz w:val="24"/>
          <w:szCs w:val="24"/>
          <w:lang w:val="es-MX"/>
        </w:rPr>
      </w:pPr>
    </w:p>
    <w:p w:rsidR="007C4383" w:rsidRPr="00A37779" w:rsidRDefault="007C4383" w:rsidP="004637E3">
      <w:pPr>
        <w:spacing w:after="0" w:line="480" w:lineRule="auto"/>
        <w:ind w:left="2124"/>
        <w:jc w:val="both"/>
        <w:rPr>
          <w:rFonts w:ascii="Arial" w:hAnsi="Arial"/>
          <w:sz w:val="24"/>
          <w:szCs w:val="24"/>
          <w:lang w:val="es-MX"/>
        </w:rPr>
      </w:pPr>
      <w:r w:rsidRPr="00A37779">
        <w:rPr>
          <w:rFonts w:ascii="Arial" w:hAnsi="Arial"/>
          <w:sz w:val="24"/>
          <w:szCs w:val="24"/>
          <w:lang w:val="es-MX"/>
        </w:rPr>
        <w:t xml:space="preserve">Su </w:t>
      </w:r>
      <w:r w:rsidR="00566FB6" w:rsidRPr="00A37779">
        <w:rPr>
          <w:rFonts w:ascii="Arial" w:hAnsi="Arial"/>
          <w:sz w:val="24"/>
          <w:szCs w:val="24"/>
          <w:lang w:val="es-MX"/>
        </w:rPr>
        <w:t>composición</w:t>
      </w:r>
      <w:r w:rsidRPr="00A37779">
        <w:rPr>
          <w:rFonts w:ascii="Arial" w:hAnsi="Arial"/>
          <w:sz w:val="24"/>
          <w:szCs w:val="24"/>
          <w:lang w:val="es-MX"/>
        </w:rPr>
        <w:t xml:space="preserve"> </w:t>
      </w:r>
      <w:r w:rsidR="00566FB6" w:rsidRPr="00A37779">
        <w:rPr>
          <w:rFonts w:ascii="Arial" w:hAnsi="Arial"/>
          <w:sz w:val="24"/>
          <w:szCs w:val="24"/>
          <w:lang w:val="es-MX"/>
        </w:rPr>
        <w:t>Química</w:t>
      </w:r>
      <w:r w:rsidRPr="00A37779">
        <w:rPr>
          <w:rFonts w:ascii="Arial" w:hAnsi="Arial"/>
          <w:sz w:val="24"/>
          <w:szCs w:val="24"/>
          <w:lang w:val="es-MX"/>
        </w:rPr>
        <w:t xml:space="preserve"> es </w:t>
      </w:r>
      <w:r w:rsidR="00B36D6C" w:rsidRPr="00A37779">
        <w:rPr>
          <w:rFonts w:ascii="Arial" w:hAnsi="Arial"/>
          <w:sz w:val="24"/>
          <w:szCs w:val="24"/>
          <w:lang w:val="es-MX"/>
        </w:rPr>
        <w:t>Citoquinina, en</w:t>
      </w:r>
      <w:r w:rsidRPr="00A37779">
        <w:rPr>
          <w:rFonts w:ascii="Arial" w:hAnsi="Arial"/>
          <w:sz w:val="24"/>
          <w:szCs w:val="24"/>
          <w:lang w:val="es-MX"/>
        </w:rPr>
        <w:t xml:space="preserve"> forma de </w:t>
      </w:r>
      <w:r w:rsidR="00B36D6C" w:rsidRPr="00A37779">
        <w:rPr>
          <w:rFonts w:ascii="Arial" w:hAnsi="Arial"/>
          <w:sz w:val="24"/>
          <w:szCs w:val="24"/>
          <w:lang w:val="es-MX"/>
        </w:rPr>
        <w:t>Kinetin, basado</w:t>
      </w:r>
      <w:r w:rsidRPr="00A37779">
        <w:rPr>
          <w:rFonts w:ascii="Arial" w:hAnsi="Arial"/>
          <w:sz w:val="24"/>
          <w:szCs w:val="24"/>
          <w:lang w:val="es-MX"/>
        </w:rPr>
        <w:t xml:space="preserve"> en la actividad </w:t>
      </w:r>
      <w:r w:rsidR="00566FB6" w:rsidRPr="00A37779">
        <w:rPr>
          <w:rFonts w:ascii="Arial" w:hAnsi="Arial"/>
          <w:sz w:val="24"/>
          <w:szCs w:val="24"/>
          <w:lang w:val="es-MX"/>
        </w:rPr>
        <w:t>biológica</w:t>
      </w:r>
      <w:r w:rsidRPr="00A37779">
        <w:rPr>
          <w:rFonts w:ascii="Arial" w:hAnsi="Arial"/>
          <w:sz w:val="24"/>
          <w:szCs w:val="24"/>
          <w:lang w:val="es-MX"/>
        </w:rPr>
        <w:t xml:space="preserve"> al 0,01 </w:t>
      </w:r>
      <w:r w:rsidR="00B36D6C" w:rsidRPr="00A37779">
        <w:rPr>
          <w:rFonts w:ascii="Arial" w:hAnsi="Arial"/>
          <w:sz w:val="24"/>
          <w:szCs w:val="24"/>
          <w:lang w:val="es-MX"/>
        </w:rPr>
        <w:t>%</w:t>
      </w:r>
      <w:r w:rsidR="00160F08">
        <w:rPr>
          <w:rFonts w:ascii="Arial" w:hAnsi="Arial"/>
          <w:sz w:val="24"/>
          <w:szCs w:val="24"/>
          <w:lang w:val="es-MX"/>
        </w:rPr>
        <w:t>;</w:t>
      </w:r>
      <w:r w:rsidRPr="00A37779">
        <w:rPr>
          <w:rFonts w:ascii="Arial" w:hAnsi="Arial"/>
          <w:sz w:val="24"/>
          <w:szCs w:val="24"/>
          <w:lang w:val="es-MX"/>
        </w:rPr>
        <w:t xml:space="preserve"> la</w:t>
      </w:r>
      <w:r w:rsidR="00016AD6">
        <w:rPr>
          <w:rFonts w:ascii="Arial" w:hAnsi="Arial"/>
          <w:sz w:val="24"/>
          <w:szCs w:val="24"/>
          <w:lang w:val="es-MX"/>
        </w:rPr>
        <w:t>s</w:t>
      </w:r>
      <w:r w:rsidRPr="00A37779">
        <w:rPr>
          <w:rFonts w:ascii="Arial" w:hAnsi="Arial"/>
          <w:sz w:val="24"/>
          <w:szCs w:val="24"/>
          <w:lang w:val="es-MX"/>
        </w:rPr>
        <w:t xml:space="preserve"> </w:t>
      </w:r>
      <w:r w:rsidR="00566FB6" w:rsidRPr="00A37779">
        <w:rPr>
          <w:rFonts w:ascii="Arial" w:hAnsi="Arial"/>
          <w:sz w:val="24"/>
          <w:szCs w:val="24"/>
          <w:lang w:val="es-MX"/>
        </w:rPr>
        <w:t>Citoquinina</w:t>
      </w:r>
      <w:r w:rsidRPr="00A37779">
        <w:rPr>
          <w:rFonts w:ascii="Arial" w:hAnsi="Arial"/>
          <w:sz w:val="24"/>
          <w:szCs w:val="24"/>
          <w:lang w:val="es-MX"/>
        </w:rPr>
        <w:t xml:space="preserve"> son necesarias para el crecimiento de las </w:t>
      </w:r>
      <w:r w:rsidR="00B36D6C" w:rsidRPr="00A37779">
        <w:rPr>
          <w:rFonts w:ascii="Arial" w:hAnsi="Arial"/>
          <w:sz w:val="24"/>
          <w:szCs w:val="24"/>
          <w:lang w:val="es-MX"/>
        </w:rPr>
        <w:t>plantas, son</w:t>
      </w:r>
      <w:r w:rsidRPr="00A37779">
        <w:rPr>
          <w:rFonts w:ascii="Arial" w:hAnsi="Arial"/>
          <w:sz w:val="24"/>
          <w:szCs w:val="24"/>
          <w:lang w:val="es-MX"/>
        </w:rPr>
        <w:t xml:space="preserve"> producidas en la punta de la </w:t>
      </w:r>
      <w:r w:rsidR="00EA3D25">
        <w:rPr>
          <w:rFonts w:ascii="Arial" w:hAnsi="Arial"/>
          <w:sz w:val="24"/>
          <w:szCs w:val="24"/>
          <w:lang w:val="es-MX"/>
        </w:rPr>
        <w:t>raíz,</w:t>
      </w:r>
      <w:r w:rsidRPr="00A37779">
        <w:rPr>
          <w:rFonts w:ascii="Arial" w:hAnsi="Arial"/>
          <w:sz w:val="24"/>
          <w:szCs w:val="24"/>
          <w:lang w:val="es-MX"/>
        </w:rPr>
        <w:t xml:space="preserve"> posteriormente se dispersan a otras partes de la planta donde son necesarias para regular el proceso </w:t>
      </w:r>
      <w:r w:rsidR="00B36D6C" w:rsidRPr="00A37779">
        <w:rPr>
          <w:rFonts w:ascii="Arial" w:hAnsi="Arial"/>
          <w:sz w:val="24"/>
          <w:szCs w:val="24"/>
          <w:lang w:val="es-MX"/>
        </w:rPr>
        <w:t>celular, incluyendo</w:t>
      </w:r>
      <w:r w:rsidRPr="00A37779">
        <w:rPr>
          <w:rFonts w:ascii="Arial" w:hAnsi="Arial"/>
          <w:sz w:val="24"/>
          <w:szCs w:val="24"/>
          <w:lang w:val="es-MX"/>
        </w:rPr>
        <w:t xml:space="preserve"> el crecimiento de la </w:t>
      </w:r>
      <w:r w:rsidR="00FB09DE">
        <w:rPr>
          <w:rFonts w:ascii="Arial" w:hAnsi="Arial"/>
          <w:sz w:val="24"/>
          <w:szCs w:val="24"/>
          <w:lang w:val="es-MX"/>
        </w:rPr>
        <w:t>raíz (</w:t>
      </w:r>
      <w:r w:rsidR="00BF080D">
        <w:rPr>
          <w:rFonts w:ascii="Arial" w:hAnsi="Arial"/>
          <w:sz w:val="24"/>
          <w:szCs w:val="24"/>
          <w:lang w:val="es-MX"/>
        </w:rPr>
        <w:t>MILLER</w:t>
      </w:r>
      <w:r w:rsidR="00FB09DE">
        <w:rPr>
          <w:rFonts w:ascii="Arial" w:hAnsi="Arial"/>
          <w:sz w:val="24"/>
          <w:szCs w:val="24"/>
          <w:lang w:val="es-MX"/>
        </w:rPr>
        <w:t>, 2008)</w:t>
      </w:r>
      <w:r w:rsidR="00B36D6C" w:rsidRPr="00A37779">
        <w:rPr>
          <w:rFonts w:ascii="Arial" w:hAnsi="Arial"/>
          <w:sz w:val="24"/>
          <w:szCs w:val="24"/>
          <w:lang w:val="es-MX"/>
        </w:rPr>
        <w:t>.</w:t>
      </w:r>
    </w:p>
    <w:p w:rsidR="000E78F3" w:rsidRDefault="000E78F3" w:rsidP="005F1C89">
      <w:pPr>
        <w:numPr>
          <w:ilvl w:val="2"/>
          <w:numId w:val="3"/>
        </w:numPr>
        <w:spacing w:after="0" w:line="480" w:lineRule="auto"/>
        <w:ind w:left="1416" w:firstLine="0"/>
        <w:jc w:val="both"/>
        <w:rPr>
          <w:rFonts w:ascii="Arial" w:hAnsi="Arial"/>
          <w:b/>
          <w:sz w:val="24"/>
          <w:szCs w:val="24"/>
          <w:lang w:val="es-MX"/>
        </w:rPr>
        <w:sectPr w:rsidR="000E78F3" w:rsidSect="005154C0">
          <w:footerReference w:type="default" r:id="rId30"/>
          <w:pgSz w:w="11907" w:h="16840" w:code="9"/>
          <w:pgMar w:top="2268" w:right="1361" w:bottom="2268" w:left="2268" w:header="720" w:footer="680" w:gutter="0"/>
          <w:cols w:space="720"/>
          <w:docGrid w:linePitch="299"/>
        </w:sectPr>
      </w:pPr>
    </w:p>
    <w:p w:rsidR="007C4383" w:rsidRDefault="007C4383" w:rsidP="005F1C89">
      <w:pPr>
        <w:numPr>
          <w:ilvl w:val="2"/>
          <w:numId w:val="3"/>
        </w:numPr>
        <w:spacing w:after="0" w:line="480" w:lineRule="auto"/>
        <w:ind w:left="1416" w:firstLine="0"/>
        <w:jc w:val="both"/>
        <w:rPr>
          <w:rFonts w:ascii="Arial" w:hAnsi="Arial"/>
          <w:b/>
          <w:sz w:val="24"/>
          <w:szCs w:val="24"/>
          <w:lang w:val="es-MX"/>
        </w:rPr>
      </w:pPr>
      <w:r>
        <w:rPr>
          <w:rFonts w:ascii="Arial" w:hAnsi="Arial"/>
          <w:b/>
          <w:sz w:val="24"/>
          <w:szCs w:val="24"/>
          <w:lang w:val="es-MX"/>
        </w:rPr>
        <w:lastRenderedPageBreak/>
        <w:t>Seaweed</w:t>
      </w:r>
      <w:r w:rsidR="00121CC0" w:rsidRPr="00A55BD4">
        <w:rPr>
          <w:rFonts w:ascii="Arial" w:hAnsi="Arial" w:cs="Arial"/>
          <w:b/>
          <w:sz w:val="24"/>
          <w:szCs w:val="24"/>
          <w:vertAlign w:val="superscript"/>
          <w:lang w:val="es-MX"/>
        </w:rPr>
        <w:t>®</w:t>
      </w:r>
      <w:r>
        <w:rPr>
          <w:rFonts w:ascii="Arial" w:hAnsi="Arial"/>
          <w:b/>
          <w:sz w:val="24"/>
          <w:szCs w:val="24"/>
          <w:lang w:val="es-MX"/>
        </w:rPr>
        <w:t>.</w:t>
      </w:r>
    </w:p>
    <w:p w:rsidR="007C4383" w:rsidRDefault="007C4383" w:rsidP="004637E3">
      <w:pPr>
        <w:spacing w:after="0" w:line="360" w:lineRule="auto"/>
        <w:ind w:left="1418"/>
        <w:jc w:val="both"/>
        <w:rPr>
          <w:rFonts w:ascii="Arial" w:hAnsi="Arial"/>
          <w:b/>
          <w:sz w:val="24"/>
          <w:szCs w:val="24"/>
          <w:lang w:val="es-MX"/>
        </w:rPr>
      </w:pPr>
    </w:p>
    <w:p w:rsidR="007C4383" w:rsidRDefault="007C4383" w:rsidP="004637E3">
      <w:pPr>
        <w:spacing w:after="0" w:line="480" w:lineRule="auto"/>
        <w:ind w:left="2124"/>
        <w:jc w:val="both"/>
        <w:rPr>
          <w:rFonts w:ascii="Arial" w:hAnsi="Arial"/>
          <w:sz w:val="24"/>
          <w:szCs w:val="24"/>
          <w:lang w:val="es-MX"/>
        </w:rPr>
      </w:pPr>
      <w:r w:rsidRPr="00A37779">
        <w:rPr>
          <w:rFonts w:ascii="Arial" w:hAnsi="Arial"/>
          <w:sz w:val="24"/>
          <w:szCs w:val="24"/>
          <w:lang w:val="es-MX"/>
        </w:rPr>
        <w:t>Es u</w:t>
      </w:r>
      <w:r w:rsidR="00B36D6C">
        <w:rPr>
          <w:rFonts w:ascii="Arial" w:hAnsi="Arial"/>
          <w:sz w:val="24"/>
          <w:szCs w:val="24"/>
          <w:lang w:val="es-MX"/>
        </w:rPr>
        <w:t xml:space="preserve">n extracto de algas marinas de </w:t>
      </w:r>
      <w:r w:rsidRPr="00A37779">
        <w:rPr>
          <w:rFonts w:ascii="Arial" w:hAnsi="Arial"/>
          <w:sz w:val="24"/>
          <w:szCs w:val="24"/>
          <w:lang w:val="es-MX"/>
        </w:rPr>
        <w:t xml:space="preserve">Noruega </w:t>
      </w:r>
      <w:r w:rsidR="00B36D6C">
        <w:rPr>
          <w:rFonts w:ascii="Arial" w:hAnsi="Arial"/>
          <w:sz w:val="24"/>
          <w:szCs w:val="24"/>
          <w:lang w:val="es-MX"/>
        </w:rPr>
        <w:t>(</w:t>
      </w:r>
      <w:r w:rsidRPr="00DC2881">
        <w:rPr>
          <w:rFonts w:ascii="Arial" w:hAnsi="Arial"/>
          <w:b/>
          <w:i/>
          <w:sz w:val="24"/>
          <w:szCs w:val="24"/>
          <w:u w:val="single"/>
          <w:lang w:val="es-MX"/>
        </w:rPr>
        <w:t>Ascophyllum nodosum</w:t>
      </w:r>
      <w:r>
        <w:rPr>
          <w:rFonts w:ascii="Arial" w:hAnsi="Arial"/>
          <w:sz w:val="24"/>
          <w:szCs w:val="24"/>
          <w:lang w:val="es-MX"/>
        </w:rPr>
        <w:t xml:space="preserve">), es considerado como una selección superlativa </w:t>
      </w:r>
      <w:r w:rsidR="00EF3F82">
        <w:rPr>
          <w:rFonts w:ascii="Arial" w:hAnsi="Arial"/>
          <w:sz w:val="24"/>
          <w:szCs w:val="24"/>
          <w:lang w:val="es-MX"/>
        </w:rPr>
        <w:t>para uso en cultivos extensivos</w:t>
      </w:r>
      <w:r>
        <w:rPr>
          <w:rFonts w:ascii="Arial" w:hAnsi="Arial"/>
          <w:sz w:val="24"/>
          <w:szCs w:val="24"/>
          <w:lang w:val="es-MX"/>
        </w:rPr>
        <w:t>, en horta</w:t>
      </w:r>
      <w:r w:rsidR="00EA3D25">
        <w:rPr>
          <w:rFonts w:ascii="Arial" w:hAnsi="Arial"/>
          <w:sz w:val="24"/>
          <w:szCs w:val="24"/>
          <w:lang w:val="es-MX"/>
        </w:rPr>
        <w:t>lizas, frutales y ornamentales</w:t>
      </w:r>
      <w:r>
        <w:rPr>
          <w:rFonts w:ascii="Arial" w:hAnsi="Arial"/>
          <w:sz w:val="24"/>
          <w:szCs w:val="24"/>
          <w:lang w:val="es-MX"/>
        </w:rPr>
        <w:t>,</w:t>
      </w:r>
      <w:r w:rsidR="00EA3D25">
        <w:rPr>
          <w:rFonts w:ascii="Arial" w:hAnsi="Arial"/>
          <w:sz w:val="24"/>
          <w:szCs w:val="24"/>
          <w:lang w:val="es-MX"/>
        </w:rPr>
        <w:t xml:space="preserve"> </w:t>
      </w:r>
      <w:r>
        <w:rPr>
          <w:rFonts w:ascii="Arial" w:hAnsi="Arial"/>
          <w:sz w:val="24"/>
          <w:szCs w:val="24"/>
          <w:lang w:val="es-MX"/>
        </w:rPr>
        <w:t xml:space="preserve">el </w:t>
      </w:r>
      <w:r w:rsidR="00EA3D25">
        <w:rPr>
          <w:rFonts w:ascii="Arial" w:hAnsi="Arial"/>
          <w:sz w:val="24"/>
          <w:szCs w:val="24"/>
          <w:lang w:val="es-MX"/>
        </w:rPr>
        <w:t>producto</w:t>
      </w:r>
      <w:r>
        <w:rPr>
          <w:rFonts w:ascii="Arial" w:hAnsi="Arial"/>
          <w:sz w:val="24"/>
          <w:szCs w:val="24"/>
          <w:lang w:val="es-MX"/>
        </w:rPr>
        <w:t xml:space="preserve"> contiene </w:t>
      </w:r>
      <w:r w:rsidR="00566FB6">
        <w:rPr>
          <w:rFonts w:ascii="Arial" w:hAnsi="Arial"/>
          <w:sz w:val="24"/>
          <w:szCs w:val="24"/>
          <w:lang w:val="es-MX"/>
        </w:rPr>
        <w:t>más</w:t>
      </w:r>
      <w:r>
        <w:rPr>
          <w:rFonts w:ascii="Arial" w:hAnsi="Arial"/>
          <w:sz w:val="24"/>
          <w:szCs w:val="24"/>
          <w:lang w:val="es-MX"/>
        </w:rPr>
        <w:t xml:space="preserve"> de 60 nutrientes ,especialmente N -P - K </w:t>
      </w:r>
      <w:r w:rsidR="00566FB6">
        <w:rPr>
          <w:rFonts w:ascii="Arial" w:hAnsi="Arial"/>
          <w:sz w:val="24"/>
          <w:szCs w:val="24"/>
          <w:lang w:val="es-MX"/>
        </w:rPr>
        <w:t>además</w:t>
      </w:r>
      <w:r>
        <w:rPr>
          <w:rFonts w:ascii="Arial" w:hAnsi="Arial"/>
          <w:sz w:val="24"/>
          <w:szCs w:val="24"/>
          <w:lang w:val="es-MX"/>
        </w:rPr>
        <w:t xml:space="preserve"> de</w:t>
      </w:r>
      <w:r w:rsidR="00EF3F82">
        <w:rPr>
          <w:rFonts w:ascii="Arial" w:hAnsi="Arial"/>
          <w:sz w:val="24"/>
          <w:szCs w:val="24"/>
          <w:lang w:val="es-MX"/>
        </w:rPr>
        <w:t xml:space="preserve"> calcio</w:t>
      </w:r>
      <w:r w:rsidR="00BF080D">
        <w:rPr>
          <w:rFonts w:ascii="Arial" w:hAnsi="Arial"/>
          <w:sz w:val="24"/>
          <w:szCs w:val="24"/>
          <w:lang w:val="es-MX"/>
        </w:rPr>
        <w:t>,</w:t>
      </w:r>
      <w:r w:rsidR="00EF3F82">
        <w:rPr>
          <w:rFonts w:ascii="Arial" w:hAnsi="Arial"/>
          <w:sz w:val="24"/>
          <w:szCs w:val="24"/>
          <w:lang w:val="es-MX"/>
        </w:rPr>
        <w:t xml:space="preserve"> </w:t>
      </w:r>
      <w:r w:rsidR="00BF080D">
        <w:rPr>
          <w:rFonts w:ascii="Arial" w:hAnsi="Arial"/>
          <w:sz w:val="24"/>
          <w:szCs w:val="24"/>
          <w:lang w:val="es-MX"/>
        </w:rPr>
        <w:t>magnesio, azufre</w:t>
      </w:r>
      <w:r>
        <w:rPr>
          <w:rFonts w:ascii="Arial" w:hAnsi="Arial"/>
          <w:sz w:val="24"/>
          <w:szCs w:val="24"/>
          <w:lang w:val="es-MX"/>
        </w:rPr>
        <w:t>, micronutrientes</w:t>
      </w:r>
      <w:r w:rsidR="00160F08">
        <w:rPr>
          <w:rFonts w:ascii="Arial" w:hAnsi="Arial"/>
          <w:sz w:val="24"/>
          <w:szCs w:val="24"/>
          <w:lang w:val="es-MX"/>
        </w:rPr>
        <w:t>,</w:t>
      </w:r>
      <w:r>
        <w:rPr>
          <w:rFonts w:ascii="Arial" w:hAnsi="Arial"/>
          <w:sz w:val="24"/>
          <w:szCs w:val="24"/>
          <w:lang w:val="es-MX"/>
        </w:rPr>
        <w:t xml:space="preserve"> </w:t>
      </w:r>
      <w:r w:rsidR="00566FB6">
        <w:rPr>
          <w:rFonts w:ascii="Arial" w:hAnsi="Arial"/>
          <w:sz w:val="24"/>
          <w:szCs w:val="24"/>
          <w:lang w:val="es-MX"/>
        </w:rPr>
        <w:t>aminoácidos</w:t>
      </w:r>
      <w:r>
        <w:rPr>
          <w:rFonts w:ascii="Arial" w:hAnsi="Arial"/>
          <w:sz w:val="24"/>
          <w:szCs w:val="24"/>
          <w:lang w:val="es-MX"/>
        </w:rPr>
        <w:t>,</w:t>
      </w:r>
      <w:r w:rsidR="00DC2881">
        <w:rPr>
          <w:rFonts w:ascii="Arial" w:hAnsi="Arial"/>
          <w:sz w:val="24"/>
          <w:szCs w:val="24"/>
          <w:lang w:val="es-MX"/>
        </w:rPr>
        <w:t xml:space="preserve"> </w:t>
      </w:r>
      <w:r w:rsidR="00566FB6">
        <w:rPr>
          <w:rFonts w:ascii="Arial" w:hAnsi="Arial"/>
          <w:sz w:val="24"/>
          <w:szCs w:val="24"/>
          <w:lang w:val="es-MX"/>
        </w:rPr>
        <w:t>Citoquinina</w:t>
      </w:r>
      <w:r>
        <w:rPr>
          <w:rFonts w:ascii="Arial" w:hAnsi="Arial"/>
          <w:sz w:val="24"/>
          <w:szCs w:val="24"/>
          <w:lang w:val="es-MX"/>
        </w:rPr>
        <w:t xml:space="preserve">, </w:t>
      </w:r>
      <w:r w:rsidR="00566FB6">
        <w:rPr>
          <w:rFonts w:ascii="Arial" w:hAnsi="Arial"/>
          <w:sz w:val="24"/>
          <w:szCs w:val="24"/>
          <w:lang w:val="es-MX"/>
        </w:rPr>
        <w:t>Giberalina</w:t>
      </w:r>
      <w:r>
        <w:rPr>
          <w:rFonts w:ascii="Arial" w:hAnsi="Arial"/>
          <w:sz w:val="24"/>
          <w:szCs w:val="24"/>
          <w:lang w:val="es-MX"/>
        </w:rPr>
        <w:t xml:space="preserve"> y auxinas promotoras de crecimiento .</w:t>
      </w:r>
    </w:p>
    <w:p w:rsidR="007C4383" w:rsidRPr="00A37779" w:rsidRDefault="007C4383" w:rsidP="004637E3">
      <w:pPr>
        <w:spacing w:after="0" w:line="360" w:lineRule="auto"/>
        <w:ind w:left="2126"/>
        <w:jc w:val="both"/>
        <w:rPr>
          <w:rFonts w:ascii="Arial" w:hAnsi="Arial"/>
          <w:b/>
          <w:sz w:val="24"/>
          <w:szCs w:val="24"/>
          <w:lang w:val="es-MX"/>
        </w:rPr>
      </w:pPr>
    </w:p>
    <w:p w:rsidR="007C4383" w:rsidRDefault="007C4383" w:rsidP="004637E3">
      <w:pPr>
        <w:spacing w:after="0" w:line="480" w:lineRule="auto"/>
        <w:ind w:left="2124"/>
        <w:jc w:val="both"/>
        <w:rPr>
          <w:rFonts w:ascii="Arial" w:hAnsi="Arial"/>
          <w:sz w:val="24"/>
          <w:szCs w:val="24"/>
          <w:lang w:val="es-MX"/>
        </w:rPr>
      </w:pPr>
      <w:r>
        <w:rPr>
          <w:rFonts w:ascii="Arial" w:hAnsi="Arial"/>
          <w:sz w:val="24"/>
          <w:szCs w:val="24"/>
          <w:lang w:val="es-MX"/>
        </w:rPr>
        <w:t xml:space="preserve">Los micronutrientes </w:t>
      </w:r>
      <w:r w:rsidR="00566FB6">
        <w:rPr>
          <w:rFonts w:ascii="Arial" w:hAnsi="Arial"/>
          <w:sz w:val="24"/>
          <w:szCs w:val="24"/>
          <w:lang w:val="es-MX"/>
        </w:rPr>
        <w:t>están</w:t>
      </w:r>
      <w:r>
        <w:rPr>
          <w:rFonts w:ascii="Arial" w:hAnsi="Arial"/>
          <w:sz w:val="24"/>
          <w:szCs w:val="24"/>
          <w:lang w:val="es-MX"/>
        </w:rPr>
        <w:t xml:space="preserve"> en forma de quelatos naturales </w:t>
      </w:r>
      <w:r w:rsidR="00B36D6C">
        <w:rPr>
          <w:rFonts w:ascii="Arial" w:hAnsi="Arial"/>
          <w:sz w:val="24"/>
          <w:szCs w:val="24"/>
          <w:lang w:val="es-MX"/>
        </w:rPr>
        <w:t>(</w:t>
      </w:r>
      <w:r w:rsidR="00566FB6">
        <w:rPr>
          <w:rFonts w:ascii="Arial" w:hAnsi="Arial"/>
          <w:sz w:val="24"/>
          <w:szCs w:val="24"/>
          <w:lang w:val="es-MX"/>
        </w:rPr>
        <w:t>Ácidos</w:t>
      </w:r>
      <w:r>
        <w:rPr>
          <w:rFonts w:ascii="Arial" w:hAnsi="Arial"/>
          <w:sz w:val="24"/>
          <w:szCs w:val="24"/>
          <w:lang w:val="es-MX"/>
        </w:rPr>
        <w:t xml:space="preserve"> alginicos y </w:t>
      </w:r>
      <w:r w:rsidR="00B36D6C">
        <w:rPr>
          <w:rFonts w:ascii="Arial" w:hAnsi="Arial"/>
          <w:sz w:val="24"/>
          <w:szCs w:val="24"/>
          <w:lang w:val="es-MX"/>
        </w:rPr>
        <w:t>manitol)</w:t>
      </w:r>
      <w:r>
        <w:rPr>
          <w:rFonts w:ascii="Arial" w:hAnsi="Arial"/>
          <w:sz w:val="24"/>
          <w:szCs w:val="24"/>
          <w:lang w:val="es-MX"/>
        </w:rPr>
        <w:t xml:space="preserve"> los que proporcionan y favorecen el vigor  de las plantas.</w:t>
      </w:r>
      <w:r w:rsidR="00BF080D">
        <w:rPr>
          <w:rFonts w:ascii="Arial" w:hAnsi="Arial"/>
          <w:sz w:val="24"/>
          <w:szCs w:val="24"/>
          <w:lang w:val="es-MX"/>
        </w:rPr>
        <w:t xml:space="preserve"> </w:t>
      </w:r>
      <w:r>
        <w:rPr>
          <w:rFonts w:ascii="Arial" w:hAnsi="Arial"/>
          <w:sz w:val="24"/>
          <w:szCs w:val="24"/>
          <w:lang w:val="es-MX"/>
        </w:rPr>
        <w:t xml:space="preserve">El extracto se obtiene usando un procedimiento a bajas temperaturas las mismas que no destruyen los </w:t>
      </w:r>
      <w:r w:rsidR="00566FB6">
        <w:rPr>
          <w:rFonts w:ascii="Arial" w:hAnsi="Arial"/>
          <w:sz w:val="24"/>
          <w:szCs w:val="24"/>
          <w:lang w:val="es-MX"/>
        </w:rPr>
        <w:t>aminoácidos</w:t>
      </w:r>
      <w:r>
        <w:rPr>
          <w:rFonts w:ascii="Arial" w:hAnsi="Arial"/>
          <w:sz w:val="24"/>
          <w:szCs w:val="24"/>
          <w:lang w:val="es-MX"/>
        </w:rPr>
        <w:t xml:space="preserve"> y auxinas como lo haces los procesos a altas </w:t>
      </w:r>
      <w:r w:rsidR="00B36D6C">
        <w:rPr>
          <w:rFonts w:ascii="Arial" w:hAnsi="Arial"/>
          <w:sz w:val="24"/>
          <w:szCs w:val="24"/>
          <w:lang w:val="es-MX"/>
        </w:rPr>
        <w:t>temperaturas</w:t>
      </w:r>
      <w:r w:rsidR="00FB09DE">
        <w:rPr>
          <w:rFonts w:ascii="Arial" w:hAnsi="Arial"/>
          <w:sz w:val="24"/>
          <w:szCs w:val="24"/>
          <w:lang w:val="es-MX"/>
        </w:rPr>
        <w:t xml:space="preserve"> (</w:t>
      </w:r>
      <w:r w:rsidR="00BF080D">
        <w:rPr>
          <w:rFonts w:ascii="Arial" w:hAnsi="Arial"/>
          <w:sz w:val="24"/>
          <w:szCs w:val="24"/>
          <w:lang w:val="es-MX"/>
        </w:rPr>
        <w:t>LEILI</w:t>
      </w:r>
      <w:r w:rsidR="00F72B6F">
        <w:rPr>
          <w:rFonts w:ascii="Arial" w:hAnsi="Arial"/>
          <w:sz w:val="24"/>
          <w:szCs w:val="24"/>
          <w:lang w:val="es-MX"/>
        </w:rPr>
        <w:t>, 2008)</w:t>
      </w:r>
      <w:r w:rsidR="00B36D6C">
        <w:rPr>
          <w:rFonts w:ascii="Arial" w:hAnsi="Arial"/>
          <w:sz w:val="24"/>
          <w:szCs w:val="24"/>
          <w:lang w:val="es-MX"/>
        </w:rPr>
        <w:t>.</w:t>
      </w:r>
    </w:p>
    <w:p w:rsidR="007C4383" w:rsidRPr="00A37779" w:rsidRDefault="007C4383" w:rsidP="005F1C89">
      <w:pPr>
        <w:spacing w:after="0" w:line="480" w:lineRule="auto"/>
        <w:ind w:left="1416"/>
        <w:jc w:val="both"/>
        <w:rPr>
          <w:rFonts w:ascii="Arial" w:hAnsi="Arial"/>
          <w:b/>
          <w:sz w:val="24"/>
          <w:szCs w:val="24"/>
          <w:lang w:val="es-MX"/>
        </w:rPr>
      </w:pPr>
    </w:p>
    <w:p w:rsidR="00B87B4B" w:rsidRDefault="00B87B4B" w:rsidP="004637E3">
      <w:pPr>
        <w:spacing w:after="0" w:line="480" w:lineRule="auto"/>
        <w:ind w:left="2124"/>
        <w:jc w:val="both"/>
        <w:rPr>
          <w:rFonts w:ascii="Arial" w:hAnsi="Arial"/>
          <w:b/>
          <w:sz w:val="24"/>
          <w:szCs w:val="24"/>
          <w:lang w:val="es-MX"/>
        </w:rPr>
        <w:sectPr w:rsidR="00B87B4B" w:rsidSect="005154C0">
          <w:footerReference w:type="default" r:id="rId31"/>
          <w:pgSz w:w="11907" w:h="16840" w:code="9"/>
          <w:pgMar w:top="2268" w:right="1361" w:bottom="2268" w:left="2268" w:header="720" w:footer="680" w:gutter="0"/>
          <w:cols w:space="720"/>
          <w:docGrid w:linePitch="299"/>
        </w:sectPr>
      </w:pPr>
    </w:p>
    <w:p w:rsidR="007C4383" w:rsidRDefault="002B087C" w:rsidP="004637E3">
      <w:pPr>
        <w:spacing w:after="0" w:line="480" w:lineRule="auto"/>
        <w:ind w:left="2124"/>
        <w:jc w:val="both"/>
        <w:rPr>
          <w:rFonts w:ascii="Arial" w:hAnsi="Arial"/>
          <w:sz w:val="24"/>
          <w:szCs w:val="24"/>
          <w:lang w:val="es-MX"/>
        </w:rPr>
      </w:pPr>
      <w:r>
        <w:rPr>
          <w:rFonts w:ascii="Arial" w:hAnsi="Arial"/>
          <w:b/>
          <w:sz w:val="24"/>
          <w:szCs w:val="24"/>
          <w:lang w:val="es-MX"/>
        </w:rPr>
        <w:lastRenderedPageBreak/>
        <w:t>Tabla</w:t>
      </w:r>
      <w:r w:rsidR="00A03DB7">
        <w:rPr>
          <w:rFonts w:ascii="Arial" w:hAnsi="Arial"/>
          <w:b/>
          <w:sz w:val="24"/>
          <w:szCs w:val="24"/>
          <w:lang w:val="es-MX"/>
        </w:rPr>
        <w:t xml:space="preserve"> 6</w:t>
      </w:r>
      <w:r>
        <w:rPr>
          <w:rFonts w:ascii="Arial" w:hAnsi="Arial"/>
          <w:b/>
          <w:sz w:val="24"/>
          <w:szCs w:val="24"/>
          <w:lang w:val="es-MX"/>
        </w:rPr>
        <w:t xml:space="preserve">. </w:t>
      </w:r>
      <w:r w:rsidR="00566FB6">
        <w:rPr>
          <w:rFonts w:ascii="Arial" w:hAnsi="Arial"/>
          <w:b/>
          <w:sz w:val="24"/>
          <w:szCs w:val="24"/>
          <w:lang w:val="es-MX"/>
        </w:rPr>
        <w:t>Composición</w:t>
      </w:r>
      <w:r>
        <w:rPr>
          <w:rFonts w:ascii="Arial" w:hAnsi="Arial"/>
          <w:b/>
          <w:sz w:val="24"/>
          <w:szCs w:val="24"/>
          <w:lang w:val="es-MX"/>
        </w:rPr>
        <w:t xml:space="preserve"> química de</w:t>
      </w:r>
      <w:r w:rsidR="00A03DB7">
        <w:rPr>
          <w:rFonts w:ascii="Arial" w:hAnsi="Arial"/>
          <w:b/>
          <w:sz w:val="24"/>
          <w:szCs w:val="24"/>
          <w:lang w:val="es-MX"/>
        </w:rPr>
        <w:t>l Producto</w:t>
      </w:r>
      <w:r>
        <w:rPr>
          <w:rFonts w:ascii="Arial" w:hAnsi="Arial"/>
          <w:b/>
          <w:sz w:val="24"/>
          <w:szCs w:val="24"/>
          <w:lang w:val="es-MX"/>
        </w:rPr>
        <w:t xml:space="preserve"> </w:t>
      </w:r>
      <w:r w:rsidR="00B36D6C" w:rsidRPr="0025105B">
        <w:rPr>
          <w:rFonts w:ascii="Arial" w:hAnsi="Arial"/>
          <w:b/>
          <w:sz w:val="24"/>
          <w:szCs w:val="24"/>
          <w:lang w:val="es-MX"/>
        </w:rPr>
        <w:t>Seaweed</w:t>
      </w:r>
      <w:r w:rsidR="00121CC0" w:rsidRPr="00A55BD4">
        <w:rPr>
          <w:rFonts w:ascii="Arial" w:hAnsi="Arial" w:cs="Arial"/>
          <w:b/>
          <w:sz w:val="24"/>
          <w:szCs w:val="24"/>
          <w:vertAlign w:val="superscript"/>
          <w:lang w:val="es-MX"/>
        </w:rPr>
        <w:t>®</w:t>
      </w:r>
    </w:p>
    <w:p w:rsidR="007C4383" w:rsidRDefault="00566FB6"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Nitrógeno</w:t>
      </w:r>
      <w:r w:rsidR="007C4383">
        <w:rPr>
          <w:rFonts w:ascii="Arial" w:hAnsi="Arial"/>
          <w:sz w:val="24"/>
          <w:szCs w:val="24"/>
          <w:lang w:val="es-MX"/>
        </w:rPr>
        <w:t xml:space="preserve">    </w:t>
      </w:r>
      <w:r w:rsidR="00B36D6C">
        <w:rPr>
          <w:rFonts w:ascii="Arial" w:hAnsi="Arial"/>
          <w:sz w:val="24"/>
          <w:szCs w:val="24"/>
          <w:lang w:val="es-MX"/>
        </w:rPr>
        <w:t>:</w:t>
      </w:r>
      <w:r w:rsidR="002B087C">
        <w:rPr>
          <w:rFonts w:ascii="Arial" w:hAnsi="Arial"/>
          <w:sz w:val="24"/>
          <w:szCs w:val="24"/>
          <w:lang w:val="es-MX"/>
        </w:rPr>
        <w:tab/>
      </w:r>
      <w:r w:rsidR="00B36D6C">
        <w:rPr>
          <w:rFonts w:ascii="Arial" w:hAnsi="Arial"/>
          <w:sz w:val="24"/>
          <w:szCs w:val="24"/>
          <w:lang w:val="es-MX"/>
        </w:rPr>
        <w:t xml:space="preserve"> </w:t>
      </w:r>
      <w:r w:rsidR="00567ED5">
        <w:rPr>
          <w:rFonts w:ascii="Arial" w:hAnsi="Arial"/>
          <w:sz w:val="24"/>
          <w:szCs w:val="24"/>
          <w:lang w:val="es-MX"/>
        </w:rPr>
        <w:tab/>
      </w:r>
      <w:r w:rsidR="00B36D6C">
        <w:rPr>
          <w:rFonts w:ascii="Arial" w:hAnsi="Arial"/>
          <w:sz w:val="24"/>
          <w:szCs w:val="24"/>
          <w:lang w:val="es-MX"/>
        </w:rPr>
        <w:t>0,1</w:t>
      </w:r>
      <w:r w:rsidR="002B087C">
        <w:rPr>
          <w:rFonts w:ascii="Arial" w:hAnsi="Arial"/>
          <w:sz w:val="24"/>
          <w:szCs w:val="24"/>
          <w:lang w:val="es-MX"/>
        </w:rPr>
        <w:tab/>
      </w:r>
      <w:r w:rsidR="00B36D6C">
        <w:rPr>
          <w:rFonts w:ascii="Arial" w:hAnsi="Arial"/>
          <w:sz w:val="24"/>
          <w:szCs w:val="24"/>
          <w:lang w:val="es-MX"/>
        </w:rPr>
        <w:t xml:space="preserve"> -</w:t>
      </w:r>
      <w:r w:rsidR="007C4383">
        <w:rPr>
          <w:rFonts w:ascii="Arial" w:hAnsi="Arial"/>
          <w:sz w:val="24"/>
          <w:szCs w:val="24"/>
          <w:lang w:val="es-MX"/>
        </w:rPr>
        <w:t xml:space="preserve"> </w:t>
      </w:r>
      <w:r w:rsidR="002B087C">
        <w:rPr>
          <w:rFonts w:ascii="Arial" w:hAnsi="Arial"/>
          <w:sz w:val="24"/>
          <w:szCs w:val="24"/>
          <w:lang w:val="es-MX"/>
        </w:rPr>
        <w:tab/>
      </w:r>
      <w:r w:rsidR="007C4383">
        <w:rPr>
          <w:rFonts w:ascii="Arial" w:hAnsi="Arial"/>
          <w:sz w:val="24"/>
          <w:szCs w:val="24"/>
          <w:lang w:val="es-MX"/>
        </w:rPr>
        <w:t xml:space="preserve">0,38  </w:t>
      </w:r>
      <w:r w:rsidR="002B087C">
        <w:rPr>
          <w:rFonts w:ascii="Arial" w:hAnsi="Arial"/>
          <w:sz w:val="24"/>
          <w:szCs w:val="24"/>
          <w:lang w:val="es-MX"/>
        </w:rPr>
        <w:tab/>
      </w:r>
      <w:r w:rsidR="00B36D6C">
        <w:rPr>
          <w:rFonts w:ascii="Arial" w:hAnsi="Arial"/>
          <w:sz w:val="24"/>
          <w:szCs w:val="24"/>
          <w:lang w:val="es-MX"/>
        </w:rPr>
        <w:t>%,</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F</w:t>
      </w:r>
      <w:r w:rsidR="00BF080D">
        <w:rPr>
          <w:rFonts w:ascii="Arial" w:hAnsi="Arial"/>
          <w:sz w:val="24"/>
          <w:szCs w:val="24"/>
          <w:lang w:val="es-MX"/>
        </w:rPr>
        <w:t>ó</w:t>
      </w:r>
      <w:r>
        <w:rPr>
          <w:rFonts w:ascii="Arial" w:hAnsi="Arial"/>
          <w:sz w:val="24"/>
          <w:szCs w:val="24"/>
          <w:lang w:val="es-MX"/>
        </w:rPr>
        <w:t xml:space="preserve">sforo        </w:t>
      </w:r>
      <w:r w:rsidR="00B36D6C">
        <w:rPr>
          <w:rFonts w:ascii="Arial" w:hAnsi="Arial"/>
          <w:sz w:val="24"/>
          <w:szCs w:val="24"/>
          <w:lang w:val="es-MX"/>
        </w:rPr>
        <w:t xml:space="preserve">: </w:t>
      </w:r>
      <w:r w:rsidR="00567ED5">
        <w:rPr>
          <w:rFonts w:ascii="Arial" w:hAnsi="Arial"/>
          <w:sz w:val="24"/>
          <w:szCs w:val="24"/>
          <w:lang w:val="es-MX"/>
        </w:rPr>
        <w:tab/>
      </w:r>
      <w:r w:rsidR="00B36D6C">
        <w:rPr>
          <w:rFonts w:ascii="Arial" w:hAnsi="Arial"/>
          <w:sz w:val="24"/>
          <w:szCs w:val="24"/>
          <w:lang w:val="es-MX"/>
        </w:rPr>
        <w:t xml:space="preserve">0,1 </w:t>
      </w:r>
      <w:r w:rsidR="002B087C">
        <w:rPr>
          <w:rFonts w:ascii="Arial" w:hAnsi="Arial"/>
          <w:sz w:val="24"/>
          <w:szCs w:val="24"/>
          <w:lang w:val="es-MX"/>
        </w:rPr>
        <w:tab/>
      </w:r>
      <w:r w:rsidR="00B36D6C">
        <w:rPr>
          <w:rFonts w:ascii="Arial" w:hAnsi="Arial"/>
          <w:sz w:val="24"/>
          <w:szCs w:val="24"/>
          <w:lang w:val="es-MX"/>
        </w:rPr>
        <w:t>-</w:t>
      </w:r>
      <w:r>
        <w:rPr>
          <w:rFonts w:ascii="Arial" w:hAnsi="Arial"/>
          <w:sz w:val="24"/>
          <w:szCs w:val="24"/>
          <w:lang w:val="es-MX"/>
        </w:rPr>
        <w:t xml:space="preserve"> </w:t>
      </w:r>
      <w:r w:rsidR="002B087C">
        <w:rPr>
          <w:rFonts w:ascii="Arial" w:hAnsi="Arial"/>
          <w:sz w:val="24"/>
          <w:szCs w:val="24"/>
          <w:lang w:val="es-MX"/>
        </w:rPr>
        <w:tab/>
      </w:r>
      <w:r>
        <w:rPr>
          <w:rFonts w:ascii="Arial" w:hAnsi="Arial"/>
          <w:sz w:val="24"/>
          <w:szCs w:val="24"/>
          <w:lang w:val="es-MX"/>
        </w:rPr>
        <w:t xml:space="preserve">0,2 </w:t>
      </w:r>
      <w:r w:rsidR="002B087C">
        <w:rPr>
          <w:rFonts w:ascii="Arial" w:hAnsi="Arial"/>
          <w:sz w:val="24"/>
          <w:szCs w:val="24"/>
          <w:lang w:val="es-MX"/>
        </w:rPr>
        <w:tab/>
      </w:r>
      <w:r w:rsidR="00B36D6C">
        <w:rPr>
          <w:rFonts w:ascii="Arial" w:hAnsi="Arial"/>
          <w:sz w:val="24"/>
          <w:szCs w:val="24"/>
          <w:lang w:val="es-MX"/>
        </w:rPr>
        <w:t>%.</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Potasio        </w:t>
      </w:r>
      <w:r w:rsidR="00B36D6C">
        <w:rPr>
          <w:rFonts w:ascii="Arial" w:hAnsi="Arial"/>
          <w:sz w:val="24"/>
          <w:szCs w:val="24"/>
          <w:lang w:val="es-MX"/>
        </w:rPr>
        <w:t xml:space="preserve">: </w:t>
      </w:r>
      <w:r w:rsidR="00567ED5">
        <w:rPr>
          <w:rFonts w:ascii="Arial" w:hAnsi="Arial"/>
          <w:sz w:val="24"/>
          <w:szCs w:val="24"/>
          <w:lang w:val="es-MX"/>
        </w:rPr>
        <w:tab/>
      </w:r>
      <w:r w:rsidR="00B36D6C">
        <w:rPr>
          <w:rFonts w:ascii="Arial" w:hAnsi="Arial"/>
          <w:sz w:val="24"/>
          <w:szCs w:val="24"/>
          <w:lang w:val="es-MX"/>
        </w:rPr>
        <w:t xml:space="preserve">0,96 </w:t>
      </w:r>
      <w:r w:rsidR="002B087C">
        <w:rPr>
          <w:rFonts w:ascii="Arial" w:hAnsi="Arial"/>
          <w:sz w:val="24"/>
          <w:szCs w:val="24"/>
          <w:lang w:val="es-MX"/>
        </w:rPr>
        <w:tab/>
      </w:r>
      <w:r w:rsidR="00B36D6C">
        <w:rPr>
          <w:rFonts w:ascii="Arial" w:hAnsi="Arial"/>
          <w:sz w:val="24"/>
          <w:szCs w:val="24"/>
          <w:lang w:val="es-MX"/>
        </w:rPr>
        <w:t>-</w:t>
      </w:r>
      <w:r>
        <w:rPr>
          <w:rFonts w:ascii="Arial" w:hAnsi="Arial"/>
          <w:sz w:val="24"/>
          <w:szCs w:val="24"/>
          <w:lang w:val="es-MX"/>
        </w:rPr>
        <w:t xml:space="preserve"> </w:t>
      </w:r>
      <w:r w:rsidR="002B087C">
        <w:rPr>
          <w:rFonts w:ascii="Arial" w:hAnsi="Arial"/>
          <w:sz w:val="24"/>
          <w:szCs w:val="24"/>
          <w:lang w:val="es-MX"/>
        </w:rPr>
        <w:tab/>
      </w:r>
      <w:r>
        <w:rPr>
          <w:rFonts w:ascii="Arial" w:hAnsi="Arial"/>
          <w:sz w:val="24"/>
          <w:szCs w:val="24"/>
          <w:lang w:val="es-MX"/>
        </w:rPr>
        <w:t xml:space="preserve">1,8 </w:t>
      </w:r>
      <w:r w:rsidR="002B087C">
        <w:rPr>
          <w:rFonts w:ascii="Arial" w:hAnsi="Arial"/>
          <w:sz w:val="24"/>
          <w:szCs w:val="24"/>
          <w:lang w:val="es-MX"/>
        </w:rPr>
        <w:tab/>
      </w:r>
      <w:r>
        <w:rPr>
          <w:rFonts w:ascii="Arial" w:hAnsi="Arial"/>
          <w:sz w:val="24"/>
          <w:szCs w:val="24"/>
          <w:lang w:val="es-MX"/>
        </w:rPr>
        <w:t>%.</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Calcio          </w:t>
      </w:r>
      <w:r w:rsidR="00B36D6C">
        <w:rPr>
          <w:rFonts w:ascii="Arial" w:hAnsi="Arial"/>
          <w:sz w:val="24"/>
          <w:szCs w:val="24"/>
          <w:lang w:val="es-MX"/>
        </w:rPr>
        <w:t xml:space="preserve">: </w:t>
      </w:r>
      <w:r w:rsidR="00567ED5">
        <w:rPr>
          <w:rFonts w:ascii="Arial" w:hAnsi="Arial"/>
          <w:sz w:val="24"/>
          <w:szCs w:val="24"/>
          <w:lang w:val="es-MX"/>
        </w:rPr>
        <w:tab/>
      </w:r>
      <w:r w:rsidR="00B36D6C">
        <w:rPr>
          <w:rFonts w:ascii="Arial" w:hAnsi="Arial"/>
          <w:sz w:val="24"/>
          <w:szCs w:val="24"/>
          <w:lang w:val="es-MX"/>
        </w:rPr>
        <w:t xml:space="preserve">0,88 </w:t>
      </w:r>
      <w:r w:rsidR="002B087C">
        <w:rPr>
          <w:rFonts w:ascii="Arial" w:hAnsi="Arial"/>
          <w:sz w:val="24"/>
          <w:szCs w:val="24"/>
          <w:lang w:val="es-MX"/>
        </w:rPr>
        <w:tab/>
      </w:r>
      <w:r w:rsidR="00B36D6C">
        <w:rPr>
          <w:rFonts w:ascii="Arial" w:hAnsi="Arial"/>
          <w:sz w:val="24"/>
          <w:szCs w:val="24"/>
          <w:lang w:val="es-MX"/>
        </w:rPr>
        <w:t>-</w:t>
      </w:r>
      <w:r>
        <w:rPr>
          <w:rFonts w:ascii="Arial" w:hAnsi="Arial"/>
          <w:sz w:val="24"/>
          <w:szCs w:val="24"/>
          <w:lang w:val="es-MX"/>
        </w:rPr>
        <w:t xml:space="preserve"> </w:t>
      </w:r>
      <w:r w:rsidR="002B087C">
        <w:rPr>
          <w:rFonts w:ascii="Arial" w:hAnsi="Arial"/>
          <w:sz w:val="24"/>
          <w:szCs w:val="24"/>
          <w:lang w:val="es-MX"/>
        </w:rPr>
        <w:tab/>
      </w:r>
      <w:r>
        <w:rPr>
          <w:rFonts w:ascii="Arial" w:hAnsi="Arial"/>
          <w:sz w:val="24"/>
          <w:szCs w:val="24"/>
          <w:lang w:val="es-MX"/>
        </w:rPr>
        <w:t>2,6</w:t>
      </w:r>
      <w:r w:rsidR="002B087C">
        <w:rPr>
          <w:rFonts w:ascii="Arial" w:hAnsi="Arial"/>
          <w:sz w:val="24"/>
          <w:szCs w:val="24"/>
          <w:lang w:val="es-MX"/>
        </w:rPr>
        <w:tab/>
      </w:r>
      <w:r w:rsidR="00493B05">
        <w:rPr>
          <w:rFonts w:ascii="Arial" w:hAnsi="Arial"/>
          <w:sz w:val="24"/>
          <w:szCs w:val="24"/>
          <w:lang w:val="es-MX"/>
        </w:rPr>
        <w:t>%.</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Magnesio    </w:t>
      </w:r>
      <w:r w:rsidR="00493B05">
        <w:rPr>
          <w:rFonts w:ascii="Arial" w:hAnsi="Arial"/>
          <w:sz w:val="24"/>
          <w:szCs w:val="24"/>
          <w:lang w:val="es-MX"/>
        </w:rPr>
        <w:t xml:space="preserve">: </w:t>
      </w:r>
      <w:r w:rsidR="00567ED5">
        <w:rPr>
          <w:rFonts w:ascii="Arial" w:hAnsi="Arial"/>
          <w:sz w:val="24"/>
          <w:szCs w:val="24"/>
          <w:lang w:val="es-MX"/>
        </w:rPr>
        <w:tab/>
      </w:r>
      <w:r w:rsidR="00493B05">
        <w:rPr>
          <w:rFonts w:ascii="Arial" w:hAnsi="Arial"/>
          <w:sz w:val="24"/>
          <w:szCs w:val="24"/>
          <w:lang w:val="es-MX"/>
        </w:rPr>
        <w:t xml:space="preserve">0,41 </w:t>
      </w:r>
      <w:r w:rsidR="00567ED5">
        <w:rPr>
          <w:rFonts w:ascii="Arial" w:hAnsi="Arial"/>
          <w:sz w:val="24"/>
          <w:szCs w:val="24"/>
          <w:lang w:val="es-MX"/>
        </w:rPr>
        <w:tab/>
      </w:r>
      <w:r w:rsidR="00493B05">
        <w:rPr>
          <w:rFonts w:ascii="Arial" w:hAnsi="Arial"/>
          <w:sz w:val="24"/>
          <w:szCs w:val="24"/>
          <w:lang w:val="es-MX"/>
        </w:rPr>
        <w:t>-</w:t>
      </w:r>
      <w:r>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0,88 </w:t>
      </w:r>
      <w:r w:rsidR="00567ED5">
        <w:rPr>
          <w:rFonts w:ascii="Arial" w:hAnsi="Arial"/>
          <w:sz w:val="24"/>
          <w:szCs w:val="24"/>
          <w:lang w:val="es-MX"/>
        </w:rPr>
        <w:tab/>
      </w:r>
      <w:r>
        <w:rPr>
          <w:rFonts w:ascii="Arial" w:hAnsi="Arial"/>
          <w:sz w:val="24"/>
          <w:szCs w:val="24"/>
          <w:lang w:val="es-MX"/>
        </w:rPr>
        <w:t xml:space="preserve">% </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Az</w:t>
      </w:r>
      <w:r w:rsidR="00BF080D">
        <w:rPr>
          <w:rFonts w:ascii="Arial" w:hAnsi="Arial"/>
          <w:sz w:val="24"/>
          <w:szCs w:val="24"/>
          <w:lang w:val="es-MX"/>
        </w:rPr>
        <w:t>ú</w:t>
      </w:r>
      <w:r>
        <w:rPr>
          <w:rFonts w:ascii="Arial" w:hAnsi="Arial"/>
          <w:sz w:val="24"/>
          <w:szCs w:val="24"/>
          <w:lang w:val="es-MX"/>
        </w:rPr>
        <w:t xml:space="preserve">fre          </w:t>
      </w:r>
      <w:r w:rsidR="00493B05">
        <w:rPr>
          <w:rFonts w:ascii="Arial" w:hAnsi="Arial"/>
          <w:sz w:val="24"/>
          <w:szCs w:val="24"/>
          <w:lang w:val="es-MX"/>
        </w:rPr>
        <w:t xml:space="preserve">: </w:t>
      </w:r>
      <w:r w:rsidR="00567ED5">
        <w:rPr>
          <w:rFonts w:ascii="Arial" w:hAnsi="Arial"/>
          <w:sz w:val="24"/>
          <w:szCs w:val="24"/>
          <w:lang w:val="es-MX"/>
        </w:rPr>
        <w:tab/>
      </w:r>
      <w:r w:rsidR="00493B05">
        <w:rPr>
          <w:rFonts w:ascii="Arial" w:hAnsi="Arial"/>
          <w:sz w:val="24"/>
          <w:szCs w:val="24"/>
          <w:lang w:val="es-MX"/>
        </w:rPr>
        <w:t xml:space="preserve">1,7 </w:t>
      </w:r>
      <w:r w:rsidR="00567ED5">
        <w:rPr>
          <w:rFonts w:ascii="Arial" w:hAnsi="Arial"/>
          <w:sz w:val="24"/>
          <w:szCs w:val="24"/>
          <w:lang w:val="es-MX"/>
        </w:rPr>
        <w:tab/>
      </w:r>
      <w:r w:rsidR="00493B05">
        <w:rPr>
          <w:rFonts w:ascii="Arial" w:hAnsi="Arial"/>
          <w:sz w:val="24"/>
          <w:szCs w:val="24"/>
          <w:lang w:val="es-MX"/>
        </w:rPr>
        <w:t>-</w:t>
      </w:r>
      <w:r>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2 </w:t>
      </w:r>
      <w:r w:rsidR="00567ED5">
        <w:rPr>
          <w:rFonts w:ascii="Arial" w:hAnsi="Arial"/>
          <w:sz w:val="24"/>
          <w:szCs w:val="24"/>
          <w:lang w:val="es-MX"/>
        </w:rPr>
        <w:tab/>
      </w:r>
      <w:r>
        <w:rPr>
          <w:rFonts w:ascii="Arial" w:hAnsi="Arial"/>
          <w:sz w:val="24"/>
          <w:szCs w:val="24"/>
          <w:lang w:val="es-MX"/>
        </w:rPr>
        <w:t>%.</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Cloro           </w:t>
      </w:r>
      <w:r w:rsidR="00493B05">
        <w:rPr>
          <w:rFonts w:ascii="Arial" w:hAnsi="Arial"/>
          <w:sz w:val="24"/>
          <w:szCs w:val="24"/>
          <w:lang w:val="es-MX"/>
        </w:rPr>
        <w:t xml:space="preserve"> : </w:t>
      </w:r>
      <w:r w:rsidR="00567ED5">
        <w:rPr>
          <w:rFonts w:ascii="Arial" w:hAnsi="Arial"/>
          <w:sz w:val="24"/>
          <w:szCs w:val="24"/>
          <w:lang w:val="es-MX"/>
        </w:rPr>
        <w:tab/>
      </w:r>
      <w:r w:rsidR="00493B05">
        <w:rPr>
          <w:rFonts w:ascii="Arial" w:hAnsi="Arial"/>
          <w:sz w:val="24"/>
          <w:szCs w:val="24"/>
          <w:lang w:val="es-MX"/>
        </w:rPr>
        <w:t xml:space="preserve">0,24 </w:t>
      </w:r>
      <w:r w:rsidR="00567ED5">
        <w:rPr>
          <w:rFonts w:ascii="Arial" w:hAnsi="Arial"/>
          <w:sz w:val="24"/>
          <w:szCs w:val="24"/>
          <w:lang w:val="es-MX"/>
        </w:rPr>
        <w:tab/>
      </w:r>
      <w:r w:rsidR="00493B05">
        <w:rPr>
          <w:rFonts w:ascii="Arial" w:hAnsi="Arial"/>
          <w:sz w:val="24"/>
          <w:szCs w:val="24"/>
          <w:lang w:val="es-MX"/>
        </w:rPr>
        <w:t>-</w:t>
      </w:r>
      <w:r>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0,48 </w:t>
      </w:r>
      <w:r w:rsidR="00567ED5">
        <w:rPr>
          <w:rFonts w:ascii="Arial" w:hAnsi="Arial"/>
          <w:sz w:val="24"/>
          <w:szCs w:val="24"/>
          <w:lang w:val="es-MX"/>
        </w:rPr>
        <w:tab/>
      </w:r>
      <w:r>
        <w:rPr>
          <w:rFonts w:ascii="Arial" w:hAnsi="Arial"/>
          <w:sz w:val="24"/>
          <w:szCs w:val="24"/>
          <w:lang w:val="es-MX"/>
        </w:rPr>
        <w:t>%.</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Sodio            </w:t>
      </w:r>
      <w:r w:rsidR="00493B05">
        <w:rPr>
          <w:rFonts w:ascii="Arial" w:hAnsi="Arial"/>
          <w:sz w:val="24"/>
          <w:szCs w:val="24"/>
          <w:lang w:val="es-MX"/>
        </w:rPr>
        <w:t>:</w:t>
      </w:r>
      <w:r w:rsidR="00567ED5">
        <w:rPr>
          <w:rFonts w:ascii="Arial" w:hAnsi="Arial"/>
          <w:sz w:val="24"/>
          <w:szCs w:val="24"/>
          <w:lang w:val="es-MX"/>
        </w:rPr>
        <w:tab/>
      </w:r>
      <w:r w:rsidR="00493B05">
        <w:rPr>
          <w:rFonts w:ascii="Arial" w:hAnsi="Arial"/>
          <w:sz w:val="24"/>
          <w:szCs w:val="24"/>
          <w:lang w:val="es-MX"/>
        </w:rPr>
        <w:t xml:space="preserve">0,28 </w:t>
      </w:r>
      <w:r w:rsidR="00567ED5">
        <w:rPr>
          <w:rFonts w:ascii="Arial" w:hAnsi="Arial"/>
          <w:sz w:val="24"/>
          <w:szCs w:val="24"/>
          <w:lang w:val="es-MX"/>
        </w:rPr>
        <w:tab/>
      </w:r>
      <w:r w:rsidR="00493B05">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0,4 </w:t>
      </w:r>
      <w:r w:rsidR="00567ED5">
        <w:rPr>
          <w:rFonts w:ascii="Arial" w:hAnsi="Arial"/>
          <w:sz w:val="24"/>
          <w:szCs w:val="24"/>
          <w:lang w:val="es-MX"/>
        </w:rPr>
        <w:tab/>
      </w:r>
      <w:r>
        <w:rPr>
          <w:rFonts w:ascii="Arial" w:hAnsi="Arial"/>
          <w:sz w:val="24"/>
          <w:szCs w:val="24"/>
          <w:lang w:val="es-MX"/>
        </w:rPr>
        <w:t>%.</w:t>
      </w:r>
    </w:p>
    <w:p w:rsidR="007C4383" w:rsidRDefault="00493B05"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sidRPr="0025105B">
        <w:rPr>
          <w:rFonts w:ascii="Arial" w:hAnsi="Arial"/>
          <w:b/>
          <w:sz w:val="24"/>
          <w:szCs w:val="24"/>
          <w:lang w:val="es-MX"/>
        </w:rPr>
        <w:t>Micronutrientes</w:t>
      </w:r>
      <w:r>
        <w:rPr>
          <w:rFonts w:ascii="Arial" w:hAnsi="Arial"/>
          <w:sz w:val="24"/>
          <w:szCs w:val="24"/>
          <w:lang w:val="es-MX"/>
        </w:rPr>
        <w:t>.</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Boro            </w:t>
      </w:r>
      <w:r w:rsidR="00493B05">
        <w:rPr>
          <w:rFonts w:ascii="Arial" w:hAnsi="Arial"/>
          <w:sz w:val="24"/>
          <w:szCs w:val="24"/>
          <w:lang w:val="es-MX"/>
        </w:rPr>
        <w:t xml:space="preserve">: </w:t>
      </w:r>
      <w:r w:rsidR="00567ED5">
        <w:rPr>
          <w:rFonts w:ascii="Arial" w:hAnsi="Arial"/>
          <w:sz w:val="24"/>
          <w:szCs w:val="24"/>
          <w:lang w:val="es-MX"/>
        </w:rPr>
        <w:tab/>
      </w:r>
      <w:r w:rsidR="00493B05">
        <w:rPr>
          <w:rFonts w:ascii="Arial" w:hAnsi="Arial"/>
          <w:sz w:val="24"/>
          <w:szCs w:val="24"/>
          <w:lang w:val="es-MX"/>
        </w:rPr>
        <w:t xml:space="preserve">9,6 </w:t>
      </w:r>
      <w:r w:rsidR="00567ED5">
        <w:rPr>
          <w:rFonts w:ascii="Arial" w:hAnsi="Arial"/>
          <w:sz w:val="24"/>
          <w:szCs w:val="24"/>
          <w:lang w:val="es-MX"/>
        </w:rPr>
        <w:tab/>
      </w:r>
      <w:r w:rsidR="00493B05">
        <w:rPr>
          <w:rFonts w:ascii="Arial" w:hAnsi="Arial"/>
          <w:sz w:val="24"/>
          <w:szCs w:val="24"/>
          <w:lang w:val="es-MX"/>
        </w:rPr>
        <w:t>-</w:t>
      </w:r>
      <w:r w:rsidR="00567ED5">
        <w:rPr>
          <w:rFonts w:ascii="Arial" w:hAnsi="Arial"/>
          <w:sz w:val="24"/>
          <w:szCs w:val="24"/>
          <w:lang w:val="es-MX"/>
        </w:rPr>
        <w:tab/>
      </w:r>
      <w:r>
        <w:rPr>
          <w:rFonts w:ascii="Arial" w:hAnsi="Arial"/>
          <w:sz w:val="24"/>
          <w:szCs w:val="24"/>
          <w:lang w:val="es-MX"/>
        </w:rPr>
        <w:t xml:space="preserve">12,0 </w:t>
      </w:r>
      <w:r w:rsidR="00567ED5">
        <w:rPr>
          <w:rFonts w:ascii="Arial" w:hAnsi="Arial"/>
          <w:sz w:val="24"/>
          <w:szCs w:val="24"/>
          <w:lang w:val="es-MX"/>
        </w:rPr>
        <w:tab/>
      </w:r>
      <w:r w:rsidR="00493B05">
        <w:rPr>
          <w:rFonts w:ascii="Arial" w:hAnsi="Arial"/>
          <w:sz w:val="24"/>
          <w:szCs w:val="24"/>
          <w:lang w:val="es-MX"/>
        </w:rPr>
        <w:t>ppm.</w:t>
      </w:r>
    </w:p>
    <w:p w:rsidR="007C4383" w:rsidRDefault="00493B05"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Manganeso: </w:t>
      </w:r>
      <w:r w:rsidR="00567ED5">
        <w:rPr>
          <w:rFonts w:ascii="Arial" w:hAnsi="Arial"/>
          <w:sz w:val="24"/>
          <w:szCs w:val="24"/>
          <w:lang w:val="es-MX"/>
        </w:rPr>
        <w:tab/>
      </w:r>
      <w:r w:rsidR="00567ED5">
        <w:rPr>
          <w:rFonts w:ascii="Arial" w:hAnsi="Arial"/>
          <w:sz w:val="24"/>
          <w:szCs w:val="24"/>
          <w:lang w:val="es-MX"/>
        </w:rPr>
        <w:tab/>
      </w:r>
      <w:r>
        <w:rPr>
          <w:rFonts w:ascii="Arial" w:hAnsi="Arial"/>
          <w:sz w:val="24"/>
          <w:szCs w:val="24"/>
          <w:lang w:val="es-MX"/>
        </w:rPr>
        <w:t xml:space="preserve">1,2 </w:t>
      </w:r>
      <w:r w:rsidR="00567ED5">
        <w:rPr>
          <w:rFonts w:ascii="Arial" w:hAnsi="Arial"/>
          <w:sz w:val="24"/>
          <w:szCs w:val="24"/>
          <w:lang w:val="es-MX"/>
        </w:rPr>
        <w:tab/>
      </w:r>
      <w:r>
        <w:rPr>
          <w:rFonts w:ascii="Arial" w:hAnsi="Arial"/>
          <w:sz w:val="24"/>
          <w:szCs w:val="24"/>
          <w:lang w:val="es-MX"/>
        </w:rPr>
        <w:t>-</w:t>
      </w:r>
      <w:r w:rsidR="007C4383">
        <w:rPr>
          <w:rFonts w:ascii="Arial" w:hAnsi="Arial"/>
          <w:sz w:val="24"/>
          <w:szCs w:val="24"/>
          <w:lang w:val="es-MX"/>
        </w:rPr>
        <w:t xml:space="preserve"> </w:t>
      </w:r>
      <w:r w:rsidR="00567ED5">
        <w:rPr>
          <w:rFonts w:ascii="Arial" w:hAnsi="Arial"/>
          <w:sz w:val="24"/>
          <w:szCs w:val="24"/>
          <w:lang w:val="es-MX"/>
        </w:rPr>
        <w:tab/>
      </w:r>
      <w:r w:rsidR="007C4383">
        <w:rPr>
          <w:rFonts w:ascii="Arial" w:hAnsi="Arial"/>
          <w:sz w:val="24"/>
          <w:szCs w:val="24"/>
          <w:lang w:val="es-MX"/>
        </w:rPr>
        <w:t>6</w:t>
      </w:r>
      <w:r w:rsidR="00567ED5">
        <w:rPr>
          <w:rFonts w:ascii="Arial" w:hAnsi="Arial"/>
          <w:sz w:val="24"/>
          <w:szCs w:val="24"/>
          <w:lang w:val="es-MX"/>
        </w:rPr>
        <w:tab/>
      </w:r>
      <w:r>
        <w:rPr>
          <w:rFonts w:ascii="Arial" w:hAnsi="Arial"/>
          <w:sz w:val="24"/>
          <w:szCs w:val="24"/>
          <w:lang w:val="es-MX"/>
        </w:rPr>
        <w:t>ppm.</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Hierro           </w:t>
      </w:r>
      <w:r w:rsidR="00493B05">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18,0 </w:t>
      </w:r>
      <w:r w:rsidR="00567ED5">
        <w:rPr>
          <w:rFonts w:ascii="Arial" w:hAnsi="Arial"/>
          <w:sz w:val="24"/>
          <w:szCs w:val="24"/>
          <w:lang w:val="es-MX"/>
        </w:rPr>
        <w:tab/>
      </w:r>
      <w:r w:rsidR="00567ED5">
        <w:rPr>
          <w:rFonts w:ascii="Arial" w:hAnsi="Arial"/>
          <w:sz w:val="24"/>
          <w:szCs w:val="24"/>
          <w:lang w:val="es-MX"/>
        </w:rPr>
        <w:tab/>
      </w:r>
      <w:r w:rsidR="00567ED5">
        <w:rPr>
          <w:rFonts w:ascii="Arial" w:hAnsi="Arial"/>
          <w:sz w:val="24"/>
          <w:szCs w:val="24"/>
          <w:lang w:val="es-MX"/>
        </w:rPr>
        <w:tab/>
      </w:r>
      <w:r>
        <w:rPr>
          <w:rFonts w:ascii="Arial" w:hAnsi="Arial"/>
          <w:sz w:val="24"/>
          <w:szCs w:val="24"/>
          <w:lang w:val="es-MX"/>
        </w:rPr>
        <w:t>ppm.</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Cobre            </w:t>
      </w:r>
      <w:r w:rsidR="00493B05">
        <w:rPr>
          <w:rFonts w:ascii="Arial" w:hAnsi="Arial"/>
          <w:sz w:val="24"/>
          <w:szCs w:val="24"/>
          <w:lang w:val="es-MX"/>
        </w:rPr>
        <w:t xml:space="preserve">: </w:t>
      </w:r>
      <w:r w:rsidR="00567ED5">
        <w:rPr>
          <w:rFonts w:ascii="Arial" w:hAnsi="Arial"/>
          <w:sz w:val="24"/>
          <w:szCs w:val="24"/>
          <w:lang w:val="es-MX"/>
        </w:rPr>
        <w:tab/>
      </w:r>
      <w:r w:rsidR="00493B05">
        <w:rPr>
          <w:rFonts w:ascii="Arial" w:hAnsi="Arial"/>
          <w:sz w:val="24"/>
          <w:szCs w:val="24"/>
          <w:lang w:val="es-MX"/>
        </w:rPr>
        <w:t xml:space="preserve">0,48 </w:t>
      </w:r>
      <w:r w:rsidR="00567ED5">
        <w:rPr>
          <w:rFonts w:ascii="Arial" w:hAnsi="Arial"/>
          <w:sz w:val="24"/>
          <w:szCs w:val="24"/>
          <w:lang w:val="es-MX"/>
        </w:rPr>
        <w:tab/>
      </w:r>
      <w:r w:rsidR="00493B05">
        <w:rPr>
          <w:rFonts w:ascii="Arial" w:hAnsi="Arial"/>
          <w:sz w:val="24"/>
          <w:szCs w:val="24"/>
          <w:lang w:val="es-MX"/>
        </w:rPr>
        <w:t>-</w:t>
      </w:r>
      <w:r>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1,8 </w:t>
      </w:r>
      <w:r w:rsidR="00567ED5">
        <w:rPr>
          <w:rFonts w:ascii="Arial" w:hAnsi="Arial"/>
          <w:sz w:val="24"/>
          <w:szCs w:val="24"/>
          <w:lang w:val="es-MX"/>
        </w:rPr>
        <w:tab/>
      </w:r>
      <w:r>
        <w:rPr>
          <w:rFonts w:ascii="Arial" w:hAnsi="Arial"/>
          <w:sz w:val="24"/>
          <w:szCs w:val="24"/>
          <w:lang w:val="es-MX"/>
        </w:rPr>
        <w:t>ppm.</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Cobalto         </w:t>
      </w:r>
      <w:r w:rsidR="00493B05">
        <w:rPr>
          <w:rFonts w:ascii="Arial" w:hAnsi="Arial"/>
          <w:sz w:val="24"/>
          <w:szCs w:val="24"/>
          <w:lang w:val="es-MX"/>
        </w:rPr>
        <w:t xml:space="preserve"> : </w:t>
      </w:r>
      <w:r w:rsidR="00567ED5">
        <w:rPr>
          <w:rFonts w:ascii="Arial" w:hAnsi="Arial"/>
          <w:sz w:val="24"/>
          <w:szCs w:val="24"/>
          <w:lang w:val="es-MX"/>
        </w:rPr>
        <w:tab/>
      </w:r>
      <w:r w:rsidR="00493B05">
        <w:rPr>
          <w:rFonts w:ascii="Arial" w:hAnsi="Arial"/>
          <w:sz w:val="24"/>
          <w:szCs w:val="24"/>
          <w:lang w:val="es-MX"/>
        </w:rPr>
        <w:t xml:space="preserve">0,12 </w:t>
      </w:r>
      <w:r w:rsidR="00567ED5">
        <w:rPr>
          <w:rFonts w:ascii="Arial" w:hAnsi="Arial"/>
          <w:sz w:val="24"/>
          <w:szCs w:val="24"/>
          <w:lang w:val="es-MX"/>
        </w:rPr>
        <w:tab/>
      </w:r>
      <w:r w:rsidR="00493B05">
        <w:rPr>
          <w:rFonts w:ascii="Arial" w:hAnsi="Arial"/>
          <w:sz w:val="24"/>
          <w:szCs w:val="24"/>
          <w:lang w:val="es-MX"/>
        </w:rPr>
        <w:t>-</w:t>
      </w:r>
      <w:r>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1,3 </w:t>
      </w:r>
      <w:r w:rsidR="00567ED5">
        <w:rPr>
          <w:rFonts w:ascii="Arial" w:hAnsi="Arial"/>
          <w:sz w:val="24"/>
          <w:szCs w:val="24"/>
          <w:lang w:val="es-MX"/>
        </w:rPr>
        <w:tab/>
      </w:r>
      <w:r w:rsidR="00493B05">
        <w:rPr>
          <w:rFonts w:ascii="Arial" w:hAnsi="Arial"/>
          <w:sz w:val="24"/>
          <w:szCs w:val="24"/>
          <w:lang w:val="es-MX"/>
        </w:rPr>
        <w:t>ppm.</w:t>
      </w:r>
    </w:p>
    <w:p w:rsidR="007C4383" w:rsidRDefault="007C4383" w:rsidP="004637E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480" w:lineRule="auto"/>
        <w:ind w:left="2124"/>
        <w:jc w:val="both"/>
        <w:rPr>
          <w:rFonts w:ascii="Arial" w:hAnsi="Arial"/>
          <w:sz w:val="24"/>
          <w:szCs w:val="24"/>
          <w:lang w:val="es-MX"/>
        </w:rPr>
      </w:pPr>
      <w:r>
        <w:rPr>
          <w:rFonts w:ascii="Arial" w:hAnsi="Arial"/>
          <w:sz w:val="24"/>
          <w:szCs w:val="24"/>
          <w:lang w:val="es-MX"/>
        </w:rPr>
        <w:t xml:space="preserve">Zinc                </w:t>
      </w:r>
      <w:r w:rsidR="00567ED5">
        <w:rPr>
          <w:rFonts w:ascii="Arial" w:hAnsi="Arial"/>
          <w:sz w:val="24"/>
          <w:szCs w:val="24"/>
          <w:lang w:val="es-MX"/>
        </w:rPr>
        <w:tab/>
      </w:r>
      <w:r>
        <w:rPr>
          <w:rFonts w:ascii="Arial" w:hAnsi="Arial"/>
          <w:sz w:val="24"/>
          <w:szCs w:val="24"/>
          <w:lang w:val="es-MX"/>
        </w:rPr>
        <w:t xml:space="preserve">4,2 </w:t>
      </w:r>
      <w:r w:rsidR="00567ED5">
        <w:rPr>
          <w:rFonts w:ascii="Arial" w:hAnsi="Arial"/>
          <w:sz w:val="24"/>
          <w:szCs w:val="24"/>
          <w:lang w:val="es-MX"/>
        </w:rPr>
        <w:tab/>
      </w:r>
      <w:r>
        <w:rPr>
          <w:rFonts w:ascii="Arial" w:hAnsi="Arial"/>
          <w:sz w:val="24"/>
          <w:szCs w:val="24"/>
          <w:lang w:val="es-MX"/>
        </w:rPr>
        <w:t xml:space="preserve">a </w:t>
      </w:r>
      <w:r w:rsidR="00567ED5">
        <w:rPr>
          <w:rFonts w:ascii="Arial" w:hAnsi="Arial"/>
          <w:sz w:val="24"/>
          <w:szCs w:val="24"/>
          <w:lang w:val="es-MX"/>
        </w:rPr>
        <w:tab/>
      </w:r>
      <w:r>
        <w:rPr>
          <w:rFonts w:ascii="Arial" w:hAnsi="Arial"/>
          <w:sz w:val="24"/>
          <w:szCs w:val="24"/>
          <w:lang w:val="es-MX"/>
        </w:rPr>
        <w:t xml:space="preserve">12,0 </w:t>
      </w:r>
      <w:r w:rsidR="00567ED5">
        <w:rPr>
          <w:rFonts w:ascii="Arial" w:hAnsi="Arial"/>
          <w:sz w:val="24"/>
          <w:szCs w:val="24"/>
          <w:lang w:val="es-MX"/>
        </w:rPr>
        <w:tab/>
      </w:r>
      <w:r>
        <w:rPr>
          <w:rFonts w:ascii="Arial" w:hAnsi="Arial"/>
          <w:sz w:val="24"/>
          <w:szCs w:val="24"/>
          <w:lang w:val="es-MX"/>
        </w:rPr>
        <w:t>ppm.</w:t>
      </w:r>
    </w:p>
    <w:p w:rsidR="007C4383" w:rsidRDefault="00DC2881" w:rsidP="00360BFC">
      <w:pPr>
        <w:spacing w:after="0" w:line="480" w:lineRule="auto"/>
        <w:ind w:left="2124"/>
        <w:jc w:val="both"/>
        <w:rPr>
          <w:rFonts w:ascii="Arial" w:hAnsi="Arial"/>
          <w:sz w:val="24"/>
          <w:szCs w:val="24"/>
          <w:lang w:val="es-MX"/>
        </w:rPr>
      </w:pPr>
      <w:r>
        <w:rPr>
          <w:rFonts w:ascii="Arial" w:hAnsi="Arial"/>
          <w:b/>
          <w:sz w:val="24"/>
          <w:szCs w:val="24"/>
          <w:lang w:val="es-MX"/>
        </w:rPr>
        <w:br w:type="page"/>
      </w:r>
      <w:r w:rsidR="00567ED5">
        <w:rPr>
          <w:rFonts w:ascii="Arial" w:hAnsi="Arial"/>
          <w:b/>
          <w:sz w:val="24"/>
          <w:szCs w:val="24"/>
          <w:lang w:val="es-MX"/>
        </w:rPr>
        <w:lastRenderedPageBreak/>
        <w:t>Tabla</w:t>
      </w:r>
      <w:r w:rsidR="00A03DB7">
        <w:rPr>
          <w:rFonts w:ascii="Arial" w:hAnsi="Arial"/>
          <w:b/>
          <w:sz w:val="24"/>
          <w:szCs w:val="24"/>
          <w:lang w:val="es-MX"/>
        </w:rPr>
        <w:t xml:space="preserve"> </w:t>
      </w:r>
      <w:r w:rsidR="00FA1EE9">
        <w:rPr>
          <w:rFonts w:ascii="Arial" w:hAnsi="Arial"/>
          <w:b/>
          <w:sz w:val="24"/>
          <w:szCs w:val="24"/>
          <w:lang w:val="es-MX"/>
        </w:rPr>
        <w:t>7</w:t>
      </w:r>
      <w:r w:rsidR="00567ED5">
        <w:rPr>
          <w:rFonts w:ascii="Arial" w:hAnsi="Arial"/>
          <w:b/>
          <w:sz w:val="24"/>
          <w:szCs w:val="24"/>
          <w:lang w:val="es-MX"/>
        </w:rPr>
        <w:t xml:space="preserve">. </w:t>
      </w:r>
      <w:r w:rsidR="007C4383" w:rsidRPr="0025105B">
        <w:rPr>
          <w:rFonts w:ascii="Arial" w:hAnsi="Arial"/>
          <w:b/>
          <w:sz w:val="24"/>
          <w:szCs w:val="24"/>
          <w:lang w:val="es-MX"/>
        </w:rPr>
        <w:t>Compuestos reguladores de crecimiento</w:t>
      </w:r>
      <w:r>
        <w:rPr>
          <w:rFonts w:ascii="Arial" w:hAnsi="Arial"/>
          <w:b/>
          <w:sz w:val="24"/>
          <w:szCs w:val="24"/>
          <w:lang w:val="es-MX"/>
        </w:rPr>
        <w:t xml:space="preserve"> del Producto Sea Weed.</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Auxinas     </w:t>
      </w:r>
      <w:r w:rsidR="00806C24">
        <w:rPr>
          <w:rFonts w:ascii="Arial" w:hAnsi="Arial"/>
          <w:sz w:val="24"/>
          <w:szCs w:val="24"/>
          <w:lang w:val="es-MX"/>
        </w:rPr>
        <w:t xml:space="preserve">: </w:t>
      </w:r>
      <w:r w:rsidR="00567ED5">
        <w:rPr>
          <w:rFonts w:ascii="Arial" w:hAnsi="Arial"/>
          <w:sz w:val="24"/>
          <w:szCs w:val="24"/>
          <w:lang w:val="es-MX"/>
        </w:rPr>
        <w:tab/>
      </w:r>
      <w:r w:rsidR="00806C24">
        <w:rPr>
          <w:rFonts w:ascii="Arial" w:hAnsi="Arial"/>
          <w:sz w:val="24"/>
          <w:szCs w:val="24"/>
          <w:lang w:val="es-MX"/>
        </w:rPr>
        <w:t xml:space="preserve">0,12 </w:t>
      </w:r>
      <w:r w:rsidR="00567ED5">
        <w:rPr>
          <w:rFonts w:ascii="Arial" w:hAnsi="Arial"/>
          <w:sz w:val="24"/>
          <w:szCs w:val="24"/>
          <w:lang w:val="es-MX"/>
        </w:rPr>
        <w:tab/>
      </w:r>
      <w:r w:rsidR="00806C24">
        <w:rPr>
          <w:rFonts w:ascii="Arial" w:hAnsi="Arial"/>
          <w:sz w:val="24"/>
          <w:szCs w:val="24"/>
          <w:lang w:val="es-MX"/>
        </w:rPr>
        <w:t>-</w:t>
      </w:r>
      <w:r>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0,14 </w:t>
      </w:r>
      <w:r w:rsidR="00567ED5">
        <w:rPr>
          <w:rFonts w:ascii="Arial" w:hAnsi="Arial"/>
          <w:sz w:val="24"/>
          <w:szCs w:val="24"/>
          <w:lang w:val="es-MX"/>
        </w:rPr>
        <w:tab/>
      </w:r>
      <w:r>
        <w:rPr>
          <w:rFonts w:ascii="Arial" w:hAnsi="Arial"/>
          <w:sz w:val="24"/>
          <w:szCs w:val="24"/>
          <w:lang w:val="es-MX"/>
        </w:rPr>
        <w:t xml:space="preserve">g  </w:t>
      </w:r>
      <w:r w:rsidR="00DC2881">
        <w:rPr>
          <w:rFonts w:ascii="Arial" w:hAnsi="Arial"/>
          <w:sz w:val="24"/>
          <w:szCs w:val="24"/>
          <w:lang w:val="es-MX"/>
        </w:rPr>
        <w:t xml:space="preserve">/ </w:t>
      </w:r>
      <w:r w:rsidR="00566FB6">
        <w:rPr>
          <w:rFonts w:ascii="Arial" w:hAnsi="Arial"/>
          <w:sz w:val="24"/>
          <w:szCs w:val="24"/>
          <w:lang w:val="es-MX"/>
        </w:rPr>
        <w:t>galón</w:t>
      </w:r>
      <w:r>
        <w:rPr>
          <w:rFonts w:ascii="Arial" w:hAnsi="Arial"/>
          <w:sz w:val="24"/>
          <w:szCs w:val="24"/>
          <w:lang w:val="es-MX"/>
        </w:rPr>
        <w:t xml:space="preserve"> de </w:t>
      </w:r>
      <w:r w:rsidR="00806C24">
        <w:rPr>
          <w:rFonts w:ascii="Arial" w:hAnsi="Arial"/>
          <w:sz w:val="24"/>
          <w:szCs w:val="24"/>
          <w:lang w:val="es-MX"/>
        </w:rPr>
        <w:t>extracto.</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AIA            </w:t>
      </w:r>
      <w:r w:rsidR="00806C24">
        <w:rPr>
          <w:rFonts w:ascii="Arial" w:hAnsi="Arial"/>
          <w:sz w:val="24"/>
          <w:szCs w:val="24"/>
          <w:lang w:val="es-MX"/>
        </w:rPr>
        <w:t xml:space="preserve">: </w:t>
      </w:r>
      <w:r w:rsidR="00567ED5">
        <w:rPr>
          <w:rFonts w:ascii="Arial" w:hAnsi="Arial"/>
          <w:sz w:val="24"/>
          <w:szCs w:val="24"/>
          <w:lang w:val="es-MX"/>
        </w:rPr>
        <w:tab/>
      </w:r>
      <w:r w:rsidR="00806C24">
        <w:rPr>
          <w:rFonts w:ascii="Arial" w:hAnsi="Arial"/>
          <w:sz w:val="24"/>
          <w:szCs w:val="24"/>
          <w:lang w:val="es-MX"/>
        </w:rPr>
        <w:t xml:space="preserve">0,22 </w:t>
      </w:r>
      <w:r w:rsidR="00567ED5">
        <w:rPr>
          <w:rFonts w:ascii="Arial" w:hAnsi="Arial"/>
          <w:sz w:val="24"/>
          <w:szCs w:val="24"/>
          <w:lang w:val="es-MX"/>
        </w:rPr>
        <w:tab/>
      </w:r>
      <w:r w:rsidR="00806C24">
        <w:rPr>
          <w:rFonts w:ascii="Arial" w:hAnsi="Arial"/>
          <w:sz w:val="24"/>
          <w:szCs w:val="24"/>
          <w:lang w:val="es-MX"/>
        </w:rPr>
        <w:t>-</w:t>
      </w:r>
      <w:r>
        <w:rPr>
          <w:rFonts w:ascii="Arial" w:hAnsi="Arial"/>
          <w:sz w:val="24"/>
          <w:szCs w:val="24"/>
          <w:lang w:val="es-MX"/>
        </w:rPr>
        <w:t xml:space="preserve"> </w:t>
      </w:r>
      <w:r w:rsidR="00567ED5">
        <w:rPr>
          <w:rFonts w:ascii="Arial" w:hAnsi="Arial"/>
          <w:sz w:val="24"/>
          <w:szCs w:val="24"/>
          <w:lang w:val="es-MX"/>
        </w:rPr>
        <w:tab/>
      </w:r>
      <w:r>
        <w:rPr>
          <w:rFonts w:ascii="Arial" w:hAnsi="Arial"/>
          <w:sz w:val="24"/>
          <w:szCs w:val="24"/>
          <w:lang w:val="es-MX"/>
        </w:rPr>
        <w:t xml:space="preserve">0,26 </w:t>
      </w:r>
      <w:r w:rsidR="00567ED5">
        <w:rPr>
          <w:rFonts w:ascii="Arial" w:hAnsi="Arial"/>
          <w:sz w:val="24"/>
          <w:szCs w:val="24"/>
          <w:lang w:val="es-MX"/>
        </w:rPr>
        <w:tab/>
      </w:r>
      <w:r>
        <w:rPr>
          <w:rFonts w:ascii="Arial" w:hAnsi="Arial"/>
          <w:sz w:val="24"/>
          <w:szCs w:val="24"/>
          <w:lang w:val="es-MX"/>
        </w:rPr>
        <w:t xml:space="preserve">g  </w:t>
      </w:r>
      <w:r w:rsidR="00DC2881">
        <w:rPr>
          <w:rFonts w:ascii="Arial" w:hAnsi="Arial"/>
          <w:sz w:val="24"/>
          <w:szCs w:val="24"/>
          <w:lang w:val="es-MX"/>
        </w:rPr>
        <w:t xml:space="preserve">/ </w:t>
      </w:r>
      <w:r w:rsidR="00566FB6">
        <w:rPr>
          <w:rFonts w:ascii="Arial" w:hAnsi="Arial"/>
          <w:sz w:val="24"/>
          <w:szCs w:val="24"/>
          <w:lang w:val="es-MX"/>
        </w:rPr>
        <w:t>galón</w:t>
      </w:r>
      <w:r>
        <w:rPr>
          <w:rFonts w:ascii="Arial" w:hAnsi="Arial"/>
          <w:sz w:val="24"/>
          <w:szCs w:val="24"/>
          <w:lang w:val="es-MX"/>
        </w:rPr>
        <w:t xml:space="preserve"> de extracto.</w:t>
      </w:r>
    </w:p>
    <w:p w:rsidR="00AA7103" w:rsidRDefault="004D5BC1" w:rsidP="00AA710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Citoquininas: </w:t>
      </w:r>
      <w:r w:rsidR="007C4383">
        <w:rPr>
          <w:rFonts w:ascii="Arial" w:hAnsi="Arial"/>
          <w:sz w:val="24"/>
          <w:szCs w:val="24"/>
          <w:lang w:val="es-MX"/>
        </w:rPr>
        <w:t>100 ppm.</w:t>
      </w:r>
      <w:r w:rsidR="00AA7103" w:rsidRPr="00AA7103">
        <w:rPr>
          <w:rFonts w:ascii="Arial" w:hAnsi="Arial"/>
          <w:sz w:val="24"/>
          <w:szCs w:val="24"/>
          <w:lang w:val="es-MX"/>
        </w:rPr>
        <w:t xml:space="preserve"> </w:t>
      </w:r>
      <w:r w:rsidR="00AA7103">
        <w:rPr>
          <w:rFonts w:ascii="Arial" w:hAnsi="Arial"/>
          <w:sz w:val="24"/>
          <w:szCs w:val="24"/>
          <w:lang w:val="es-MX"/>
        </w:rPr>
        <w:tab/>
        <w:t xml:space="preserve">Giberalinas   </w:t>
      </w:r>
      <w:r w:rsidR="006A2475">
        <w:rPr>
          <w:rFonts w:ascii="Arial" w:hAnsi="Arial"/>
          <w:sz w:val="24"/>
          <w:szCs w:val="24"/>
          <w:lang w:val="es-MX"/>
        </w:rPr>
        <w:t>: Activas</w:t>
      </w:r>
      <w:r w:rsidR="00AA7103">
        <w:rPr>
          <w:rFonts w:ascii="Arial" w:hAnsi="Arial"/>
          <w:sz w:val="24"/>
          <w:szCs w:val="24"/>
          <w:lang w:val="es-MX"/>
        </w:rPr>
        <w:t xml:space="preserve"> (Trazas).</w:t>
      </w:r>
    </w:p>
    <w:p w:rsidR="007C4383" w:rsidRPr="00360BFC" w:rsidRDefault="004D5BC1" w:rsidP="00BF080D">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b/>
          <w:sz w:val="24"/>
          <w:szCs w:val="24"/>
          <w:lang w:val="es-MX"/>
        </w:rPr>
      </w:pPr>
      <w:r w:rsidRPr="00360BFC">
        <w:rPr>
          <w:rFonts w:ascii="Arial" w:hAnsi="Arial"/>
          <w:b/>
          <w:sz w:val="24"/>
          <w:szCs w:val="24"/>
          <w:lang w:val="es-MX"/>
        </w:rPr>
        <w:t xml:space="preserve">Carbohidratos, </w:t>
      </w:r>
      <w:r w:rsidR="00566FB6" w:rsidRPr="00360BFC">
        <w:rPr>
          <w:rFonts w:ascii="Arial" w:hAnsi="Arial"/>
          <w:b/>
          <w:sz w:val="24"/>
          <w:szCs w:val="24"/>
          <w:lang w:val="es-MX"/>
        </w:rPr>
        <w:t>Proteínas</w:t>
      </w:r>
      <w:r w:rsidR="007C4383" w:rsidRPr="00360BFC">
        <w:rPr>
          <w:rFonts w:ascii="Arial" w:hAnsi="Arial"/>
          <w:b/>
          <w:sz w:val="24"/>
          <w:szCs w:val="24"/>
          <w:lang w:val="es-MX"/>
        </w:rPr>
        <w:t xml:space="preserve"> y </w:t>
      </w:r>
      <w:r w:rsidR="00566FB6" w:rsidRPr="00360BFC">
        <w:rPr>
          <w:rFonts w:ascii="Arial" w:hAnsi="Arial"/>
          <w:b/>
          <w:sz w:val="24"/>
          <w:szCs w:val="24"/>
          <w:lang w:val="es-MX"/>
        </w:rPr>
        <w:t>Ácidos</w:t>
      </w:r>
      <w:r w:rsidR="007C4383" w:rsidRPr="00360BFC">
        <w:rPr>
          <w:rFonts w:ascii="Arial" w:hAnsi="Arial"/>
          <w:b/>
          <w:sz w:val="24"/>
          <w:szCs w:val="24"/>
          <w:lang w:val="es-MX"/>
        </w:rPr>
        <w:t xml:space="preserve"> </w:t>
      </w:r>
      <w:r w:rsidR="00566FB6" w:rsidRPr="00360BFC">
        <w:rPr>
          <w:rFonts w:ascii="Arial" w:hAnsi="Arial"/>
          <w:b/>
          <w:sz w:val="24"/>
          <w:szCs w:val="24"/>
          <w:lang w:val="es-MX"/>
        </w:rPr>
        <w:t>Orgánicos</w:t>
      </w:r>
      <w:r w:rsidRPr="00360BFC">
        <w:rPr>
          <w:rFonts w:ascii="Arial" w:hAnsi="Arial"/>
          <w:b/>
          <w:sz w:val="24"/>
          <w:szCs w:val="24"/>
          <w:lang w:val="es-MX"/>
        </w:rPr>
        <w:t>.</w:t>
      </w:r>
    </w:p>
    <w:p w:rsidR="00A07CC3" w:rsidRDefault="007C4383" w:rsidP="00A07CC3">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Manitol               </w:t>
      </w:r>
      <w:r w:rsidR="004D5BC1">
        <w:rPr>
          <w:rFonts w:ascii="Arial" w:hAnsi="Arial"/>
          <w:sz w:val="24"/>
          <w:szCs w:val="24"/>
          <w:lang w:val="es-MX"/>
        </w:rPr>
        <w:t xml:space="preserve">: </w:t>
      </w:r>
      <w:r w:rsidR="006D1F33">
        <w:rPr>
          <w:rFonts w:ascii="Arial" w:hAnsi="Arial"/>
          <w:sz w:val="24"/>
          <w:szCs w:val="24"/>
          <w:lang w:val="es-MX"/>
        </w:rPr>
        <w:tab/>
      </w:r>
      <w:r>
        <w:rPr>
          <w:rFonts w:ascii="Arial" w:hAnsi="Arial"/>
          <w:sz w:val="24"/>
          <w:szCs w:val="24"/>
          <w:lang w:val="es-MX"/>
        </w:rPr>
        <w:t xml:space="preserve">1,0 </w:t>
      </w:r>
      <w:r w:rsidR="004D5BC1">
        <w:rPr>
          <w:rFonts w:ascii="Arial" w:hAnsi="Arial"/>
          <w:sz w:val="24"/>
          <w:szCs w:val="24"/>
          <w:lang w:val="es-MX"/>
        </w:rPr>
        <w:t>%.</w:t>
      </w:r>
      <w:r w:rsidR="00A07CC3" w:rsidRPr="00A07CC3">
        <w:rPr>
          <w:rFonts w:ascii="Arial" w:hAnsi="Arial"/>
          <w:sz w:val="24"/>
          <w:szCs w:val="24"/>
          <w:lang w:val="es-MX"/>
        </w:rPr>
        <w:t xml:space="preserve"> </w:t>
      </w:r>
      <w:r w:rsidR="00BF080D">
        <w:rPr>
          <w:rFonts w:ascii="Arial" w:hAnsi="Arial"/>
          <w:sz w:val="24"/>
          <w:szCs w:val="24"/>
          <w:lang w:val="es-MX"/>
        </w:rPr>
        <w:tab/>
        <w:t>Á</w:t>
      </w:r>
      <w:r w:rsidR="00A07CC3">
        <w:rPr>
          <w:rFonts w:ascii="Arial" w:hAnsi="Arial"/>
          <w:sz w:val="24"/>
          <w:szCs w:val="24"/>
          <w:lang w:val="es-MX"/>
        </w:rPr>
        <w:t xml:space="preserve">cido Alginico    : 3,5 % </w:t>
      </w:r>
    </w:p>
    <w:p w:rsidR="007C4383" w:rsidRDefault="00566FB6"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Proteína</w:t>
      </w:r>
      <w:r w:rsidR="007C4383">
        <w:rPr>
          <w:rFonts w:ascii="Arial" w:hAnsi="Arial"/>
          <w:sz w:val="24"/>
          <w:szCs w:val="24"/>
          <w:lang w:val="es-MX"/>
        </w:rPr>
        <w:t xml:space="preserve"> Cruda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0,48 </w:t>
      </w:r>
      <w:r w:rsidR="006D1F33">
        <w:rPr>
          <w:rFonts w:ascii="Arial" w:hAnsi="Arial"/>
          <w:sz w:val="24"/>
          <w:szCs w:val="24"/>
          <w:lang w:val="es-MX"/>
        </w:rPr>
        <w:tab/>
      </w:r>
      <w:r w:rsidR="004D5BC1">
        <w:rPr>
          <w:rFonts w:ascii="Arial" w:hAnsi="Arial"/>
          <w:sz w:val="24"/>
          <w:szCs w:val="24"/>
          <w:lang w:val="es-MX"/>
        </w:rPr>
        <w:t>-</w:t>
      </w:r>
      <w:r w:rsidR="007C4383">
        <w:rPr>
          <w:rFonts w:ascii="Arial" w:hAnsi="Arial"/>
          <w:sz w:val="24"/>
          <w:szCs w:val="24"/>
          <w:lang w:val="es-MX"/>
        </w:rPr>
        <w:t xml:space="preserve"> </w:t>
      </w:r>
      <w:r w:rsidR="006D1F33">
        <w:rPr>
          <w:rFonts w:ascii="Arial" w:hAnsi="Arial"/>
          <w:sz w:val="24"/>
          <w:szCs w:val="24"/>
          <w:lang w:val="es-MX"/>
        </w:rPr>
        <w:tab/>
      </w:r>
      <w:r w:rsidR="007C4383">
        <w:rPr>
          <w:rFonts w:ascii="Arial" w:hAnsi="Arial"/>
          <w:sz w:val="24"/>
          <w:szCs w:val="24"/>
          <w:lang w:val="es-MX"/>
        </w:rPr>
        <w:t xml:space="preserve">1,2 </w:t>
      </w:r>
      <w:r w:rsidR="006D1F33">
        <w:rPr>
          <w:rFonts w:ascii="Arial" w:hAnsi="Arial"/>
          <w:sz w:val="24"/>
          <w:szCs w:val="24"/>
          <w:lang w:val="es-MX"/>
        </w:rPr>
        <w:tab/>
      </w:r>
      <w:r w:rsidR="006D1F33">
        <w:rPr>
          <w:rFonts w:ascii="Arial" w:hAnsi="Arial"/>
          <w:sz w:val="24"/>
          <w:szCs w:val="24"/>
          <w:lang w:val="es-MX"/>
        </w:rPr>
        <w:tab/>
      </w:r>
      <w:r w:rsidR="004D5BC1">
        <w:rPr>
          <w:rFonts w:ascii="Arial" w:hAnsi="Arial"/>
          <w:sz w:val="24"/>
          <w:szCs w:val="24"/>
          <w:lang w:val="es-MX"/>
        </w:rPr>
        <w:t>%.</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Fibra Cruda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0,6 </w:t>
      </w:r>
      <w:r w:rsidR="006D1F33">
        <w:rPr>
          <w:rFonts w:ascii="Arial" w:hAnsi="Arial"/>
          <w:sz w:val="24"/>
          <w:szCs w:val="24"/>
          <w:lang w:val="es-MX"/>
        </w:rPr>
        <w:tab/>
      </w:r>
      <w:r w:rsidR="004D5BC1">
        <w:rPr>
          <w:rFonts w:ascii="Arial" w:hAnsi="Arial"/>
          <w:sz w:val="24"/>
          <w:szCs w:val="24"/>
          <w:lang w:val="es-MX"/>
        </w:rPr>
        <w:t>-</w:t>
      </w:r>
      <w:r>
        <w:rPr>
          <w:rFonts w:ascii="Arial" w:hAnsi="Arial"/>
          <w:sz w:val="24"/>
          <w:szCs w:val="24"/>
          <w:lang w:val="es-MX"/>
        </w:rPr>
        <w:t xml:space="preserve"> </w:t>
      </w:r>
      <w:r w:rsidR="006D1F33">
        <w:rPr>
          <w:rFonts w:ascii="Arial" w:hAnsi="Arial"/>
          <w:sz w:val="24"/>
          <w:szCs w:val="24"/>
          <w:lang w:val="es-MX"/>
        </w:rPr>
        <w:tab/>
      </w:r>
      <w:r>
        <w:rPr>
          <w:rFonts w:ascii="Arial" w:hAnsi="Arial"/>
          <w:sz w:val="24"/>
          <w:szCs w:val="24"/>
          <w:lang w:val="es-MX"/>
        </w:rPr>
        <w:t xml:space="preserve">1,2 </w:t>
      </w:r>
      <w:r w:rsidR="006D1F33">
        <w:rPr>
          <w:rFonts w:ascii="Arial" w:hAnsi="Arial"/>
          <w:sz w:val="24"/>
          <w:szCs w:val="24"/>
          <w:lang w:val="es-MX"/>
        </w:rPr>
        <w:tab/>
      </w:r>
      <w:r w:rsidR="006D1F33">
        <w:rPr>
          <w:rFonts w:ascii="Arial" w:hAnsi="Arial"/>
          <w:sz w:val="24"/>
          <w:szCs w:val="24"/>
          <w:lang w:val="es-MX"/>
        </w:rPr>
        <w:tab/>
      </w:r>
      <w:r>
        <w:rPr>
          <w:rFonts w:ascii="Arial" w:hAnsi="Arial"/>
          <w:sz w:val="24"/>
          <w:szCs w:val="24"/>
          <w:lang w:val="es-MX"/>
        </w:rPr>
        <w:t>%.</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Cenizas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2,0 </w:t>
      </w:r>
      <w:r w:rsidR="006D1F33">
        <w:rPr>
          <w:rFonts w:ascii="Arial" w:hAnsi="Arial"/>
          <w:sz w:val="24"/>
          <w:szCs w:val="24"/>
          <w:lang w:val="es-MX"/>
        </w:rPr>
        <w:tab/>
      </w:r>
      <w:r w:rsidR="004D5BC1">
        <w:rPr>
          <w:rFonts w:ascii="Arial" w:hAnsi="Arial"/>
          <w:sz w:val="24"/>
          <w:szCs w:val="24"/>
          <w:lang w:val="es-MX"/>
        </w:rPr>
        <w:t>-</w:t>
      </w:r>
      <w:r>
        <w:rPr>
          <w:rFonts w:ascii="Arial" w:hAnsi="Arial"/>
          <w:sz w:val="24"/>
          <w:szCs w:val="24"/>
          <w:lang w:val="es-MX"/>
        </w:rPr>
        <w:t xml:space="preserve"> </w:t>
      </w:r>
      <w:r w:rsidR="006D1F33">
        <w:rPr>
          <w:rFonts w:ascii="Arial" w:hAnsi="Arial"/>
          <w:sz w:val="24"/>
          <w:szCs w:val="24"/>
          <w:lang w:val="es-MX"/>
        </w:rPr>
        <w:tab/>
      </w:r>
      <w:r>
        <w:rPr>
          <w:rFonts w:ascii="Arial" w:hAnsi="Arial"/>
          <w:sz w:val="24"/>
          <w:szCs w:val="24"/>
          <w:lang w:val="es-MX"/>
        </w:rPr>
        <w:t xml:space="preserve">2,6 </w:t>
      </w:r>
      <w:r w:rsidR="006D1F33">
        <w:rPr>
          <w:rFonts w:ascii="Arial" w:hAnsi="Arial"/>
          <w:sz w:val="24"/>
          <w:szCs w:val="24"/>
          <w:lang w:val="es-MX"/>
        </w:rPr>
        <w:tab/>
      </w:r>
      <w:r w:rsidR="006D1F33">
        <w:rPr>
          <w:rFonts w:ascii="Arial" w:hAnsi="Arial"/>
          <w:sz w:val="24"/>
          <w:szCs w:val="24"/>
          <w:lang w:val="es-MX"/>
        </w:rPr>
        <w:tab/>
      </w:r>
      <w:r w:rsidR="004D5BC1">
        <w:rPr>
          <w:rFonts w:ascii="Arial" w:hAnsi="Arial"/>
          <w:sz w:val="24"/>
          <w:szCs w:val="24"/>
          <w:lang w:val="es-MX"/>
        </w:rPr>
        <w:t>%.</w:t>
      </w:r>
    </w:p>
    <w:p w:rsidR="007C4383" w:rsidRDefault="00BF080D"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Azú</w:t>
      </w:r>
      <w:r w:rsidR="007C4383">
        <w:rPr>
          <w:rFonts w:ascii="Arial" w:hAnsi="Arial"/>
          <w:sz w:val="24"/>
          <w:szCs w:val="24"/>
          <w:lang w:val="es-MX"/>
        </w:rPr>
        <w:t xml:space="preserve">cares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6,0</w:t>
      </w:r>
      <w:r w:rsidR="007C4383">
        <w:rPr>
          <w:rFonts w:ascii="Arial" w:hAnsi="Arial"/>
          <w:sz w:val="24"/>
          <w:szCs w:val="24"/>
          <w:lang w:val="es-MX"/>
        </w:rPr>
        <w:t xml:space="preserve"> </w:t>
      </w:r>
      <w:r w:rsidR="006D1F33">
        <w:rPr>
          <w:rFonts w:ascii="Arial" w:hAnsi="Arial"/>
          <w:sz w:val="24"/>
          <w:szCs w:val="24"/>
          <w:lang w:val="es-MX"/>
        </w:rPr>
        <w:tab/>
      </w:r>
      <w:r w:rsidR="006D1F33">
        <w:rPr>
          <w:rFonts w:ascii="Arial" w:hAnsi="Arial"/>
          <w:sz w:val="24"/>
          <w:szCs w:val="24"/>
          <w:lang w:val="es-MX"/>
        </w:rPr>
        <w:tab/>
      </w:r>
      <w:r w:rsidR="006D1F33">
        <w:rPr>
          <w:rFonts w:ascii="Arial" w:hAnsi="Arial"/>
          <w:sz w:val="24"/>
          <w:szCs w:val="24"/>
          <w:lang w:val="es-MX"/>
        </w:rPr>
        <w:tab/>
      </w:r>
      <w:r w:rsidR="006D1F33">
        <w:rPr>
          <w:rFonts w:ascii="Arial" w:hAnsi="Arial"/>
          <w:sz w:val="24"/>
          <w:szCs w:val="24"/>
          <w:lang w:val="es-MX"/>
        </w:rPr>
        <w:tab/>
      </w:r>
      <w:r w:rsidR="004D5BC1">
        <w:rPr>
          <w:rFonts w:ascii="Arial" w:hAnsi="Arial"/>
          <w:sz w:val="24"/>
          <w:szCs w:val="24"/>
          <w:lang w:val="es-MX"/>
        </w:rPr>
        <w:t>%.</w:t>
      </w:r>
    </w:p>
    <w:p w:rsidR="007C4383" w:rsidRPr="00E0536D" w:rsidRDefault="004D5BC1"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b/>
          <w:sz w:val="24"/>
          <w:szCs w:val="24"/>
          <w:lang w:val="es-MX"/>
        </w:rPr>
      </w:pPr>
      <w:r w:rsidRPr="00E0536D">
        <w:rPr>
          <w:rFonts w:ascii="Arial" w:hAnsi="Arial"/>
          <w:b/>
          <w:sz w:val="24"/>
          <w:szCs w:val="24"/>
          <w:lang w:val="es-MX"/>
        </w:rPr>
        <w:t>Vitaminas.</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Vitamina E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0,24 </w:t>
      </w:r>
      <w:r w:rsidR="006D1F33">
        <w:rPr>
          <w:rFonts w:ascii="Arial" w:hAnsi="Arial"/>
          <w:sz w:val="24"/>
          <w:szCs w:val="24"/>
          <w:lang w:val="es-MX"/>
        </w:rPr>
        <w:tab/>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4,2 </w:t>
      </w:r>
      <w:r w:rsidR="006D1F33">
        <w:rPr>
          <w:rFonts w:ascii="Arial" w:hAnsi="Arial"/>
          <w:sz w:val="24"/>
          <w:szCs w:val="24"/>
          <w:lang w:val="es-MX"/>
        </w:rPr>
        <w:tab/>
      </w:r>
      <w:r w:rsidR="004D5BC1">
        <w:rPr>
          <w:rFonts w:ascii="Arial" w:hAnsi="Arial"/>
          <w:sz w:val="24"/>
          <w:szCs w:val="24"/>
          <w:lang w:val="es-MX"/>
        </w:rPr>
        <w:t>mg  /</w:t>
      </w:r>
      <w:r>
        <w:rPr>
          <w:rFonts w:ascii="Arial" w:hAnsi="Arial"/>
          <w:sz w:val="24"/>
          <w:szCs w:val="24"/>
          <w:lang w:val="es-MX"/>
        </w:rPr>
        <w:t xml:space="preserve"> 100 gramos </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Tiamina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0,14 </w:t>
      </w:r>
      <w:r w:rsidR="006D1F33">
        <w:rPr>
          <w:rFonts w:ascii="Arial" w:hAnsi="Arial"/>
          <w:sz w:val="24"/>
          <w:szCs w:val="24"/>
          <w:lang w:val="es-MX"/>
        </w:rPr>
        <w:tab/>
      </w:r>
      <w:r w:rsidR="004D5BC1">
        <w:rPr>
          <w:rFonts w:ascii="Arial" w:hAnsi="Arial"/>
          <w:sz w:val="24"/>
          <w:szCs w:val="24"/>
          <w:lang w:val="es-MX"/>
        </w:rPr>
        <w:t xml:space="preserve">- </w:t>
      </w:r>
      <w:r>
        <w:rPr>
          <w:rFonts w:ascii="Arial" w:hAnsi="Arial"/>
          <w:sz w:val="24"/>
          <w:szCs w:val="24"/>
          <w:lang w:val="es-MX"/>
        </w:rPr>
        <w:t xml:space="preserve"> </w:t>
      </w:r>
      <w:r w:rsidR="006D1F33">
        <w:rPr>
          <w:rFonts w:ascii="Arial" w:hAnsi="Arial"/>
          <w:sz w:val="24"/>
          <w:szCs w:val="24"/>
          <w:lang w:val="es-MX"/>
        </w:rPr>
        <w:tab/>
      </w:r>
      <w:r>
        <w:rPr>
          <w:rFonts w:ascii="Arial" w:hAnsi="Arial"/>
          <w:sz w:val="24"/>
          <w:szCs w:val="24"/>
          <w:lang w:val="es-MX"/>
        </w:rPr>
        <w:t xml:space="preserve">0,29  </w:t>
      </w:r>
      <w:r w:rsidR="006D1F33">
        <w:rPr>
          <w:rFonts w:ascii="Arial" w:hAnsi="Arial"/>
          <w:sz w:val="24"/>
          <w:szCs w:val="24"/>
          <w:lang w:val="es-MX"/>
        </w:rPr>
        <w:tab/>
      </w:r>
      <w:r w:rsidR="004D5BC1">
        <w:rPr>
          <w:rFonts w:ascii="Arial" w:hAnsi="Arial"/>
          <w:sz w:val="24"/>
          <w:szCs w:val="24"/>
          <w:lang w:val="es-MX"/>
        </w:rPr>
        <w:t>ppm.</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Niacina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2,5 </w:t>
      </w:r>
      <w:r w:rsidR="006D1F33">
        <w:rPr>
          <w:rFonts w:ascii="Arial" w:hAnsi="Arial"/>
          <w:sz w:val="24"/>
          <w:szCs w:val="24"/>
          <w:lang w:val="es-MX"/>
        </w:rPr>
        <w:tab/>
      </w:r>
      <w:r w:rsidR="004D5BC1">
        <w:rPr>
          <w:rFonts w:ascii="Arial" w:hAnsi="Arial"/>
          <w:sz w:val="24"/>
          <w:szCs w:val="24"/>
          <w:lang w:val="es-MX"/>
        </w:rPr>
        <w:t>-</w:t>
      </w:r>
      <w:r>
        <w:rPr>
          <w:rFonts w:ascii="Arial" w:hAnsi="Arial"/>
          <w:sz w:val="24"/>
          <w:szCs w:val="24"/>
          <w:lang w:val="es-MX"/>
        </w:rPr>
        <w:t xml:space="preserve"> </w:t>
      </w:r>
      <w:r w:rsidR="006D1F33">
        <w:rPr>
          <w:rFonts w:ascii="Arial" w:hAnsi="Arial"/>
          <w:sz w:val="24"/>
          <w:szCs w:val="24"/>
          <w:lang w:val="es-MX"/>
        </w:rPr>
        <w:tab/>
      </w:r>
      <w:r>
        <w:rPr>
          <w:rFonts w:ascii="Arial" w:hAnsi="Arial"/>
          <w:sz w:val="24"/>
          <w:szCs w:val="24"/>
          <w:lang w:val="es-MX"/>
        </w:rPr>
        <w:t xml:space="preserve">4,00 </w:t>
      </w:r>
      <w:r w:rsidR="006D1F33">
        <w:rPr>
          <w:rFonts w:ascii="Arial" w:hAnsi="Arial"/>
          <w:sz w:val="24"/>
          <w:szCs w:val="24"/>
          <w:lang w:val="es-MX"/>
        </w:rPr>
        <w:tab/>
      </w:r>
      <w:r w:rsidR="004D5BC1">
        <w:rPr>
          <w:rFonts w:ascii="Arial" w:hAnsi="Arial"/>
          <w:sz w:val="24"/>
          <w:szCs w:val="24"/>
          <w:lang w:val="es-MX"/>
        </w:rPr>
        <w:t>ppm.</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Caroteno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3,00 </w:t>
      </w:r>
      <w:r w:rsidR="006D1F33">
        <w:rPr>
          <w:rFonts w:ascii="Arial" w:hAnsi="Arial"/>
          <w:sz w:val="24"/>
          <w:szCs w:val="24"/>
          <w:lang w:val="es-MX"/>
        </w:rPr>
        <w:tab/>
      </w:r>
      <w:r w:rsidR="004D5BC1">
        <w:rPr>
          <w:rFonts w:ascii="Arial" w:hAnsi="Arial"/>
          <w:sz w:val="24"/>
          <w:szCs w:val="24"/>
          <w:lang w:val="es-MX"/>
        </w:rPr>
        <w:t>-</w:t>
      </w:r>
      <w:r>
        <w:rPr>
          <w:rFonts w:ascii="Arial" w:hAnsi="Arial"/>
          <w:sz w:val="24"/>
          <w:szCs w:val="24"/>
          <w:lang w:val="es-MX"/>
        </w:rPr>
        <w:t xml:space="preserve"> </w:t>
      </w:r>
      <w:r w:rsidR="006D1F33">
        <w:rPr>
          <w:rFonts w:ascii="Arial" w:hAnsi="Arial"/>
          <w:sz w:val="24"/>
          <w:szCs w:val="24"/>
          <w:lang w:val="es-MX"/>
        </w:rPr>
        <w:tab/>
        <w:t>10</w:t>
      </w:r>
      <w:r>
        <w:rPr>
          <w:rFonts w:ascii="Arial" w:hAnsi="Arial"/>
          <w:sz w:val="24"/>
          <w:szCs w:val="24"/>
          <w:lang w:val="es-MX"/>
        </w:rPr>
        <w:t xml:space="preserve">,00 </w:t>
      </w:r>
      <w:r w:rsidR="006D1F33">
        <w:rPr>
          <w:rFonts w:ascii="Arial" w:hAnsi="Arial"/>
          <w:sz w:val="24"/>
          <w:szCs w:val="24"/>
          <w:lang w:val="es-MX"/>
        </w:rPr>
        <w:tab/>
      </w:r>
      <w:r w:rsidR="004D5BC1">
        <w:rPr>
          <w:rFonts w:ascii="Arial" w:hAnsi="Arial"/>
          <w:sz w:val="24"/>
          <w:szCs w:val="24"/>
          <w:lang w:val="es-MX"/>
        </w:rPr>
        <w:t>ppm.</w:t>
      </w:r>
    </w:p>
    <w:p w:rsidR="007C4383" w:rsidRDefault="00BF080D"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Á</w:t>
      </w:r>
      <w:r w:rsidR="007C4383">
        <w:rPr>
          <w:rFonts w:ascii="Arial" w:hAnsi="Arial"/>
          <w:sz w:val="24"/>
          <w:szCs w:val="24"/>
          <w:lang w:val="es-MX"/>
        </w:rPr>
        <w:t xml:space="preserve">cido </w:t>
      </w:r>
      <w:r w:rsidR="00566FB6">
        <w:rPr>
          <w:rFonts w:ascii="Arial" w:hAnsi="Arial"/>
          <w:sz w:val="24"/>
          <w:szCs w:val="24"/>
          <w:lang w:val="es-MX"/>
        </w:rPr>
        <w:t>Fólico</w:t>
      </w:r>
      <w:r w:rsidR="007C4383">
        <w:rPr>
          <w:rFonts w:ascii="Arial" w:hAnsi="Arial"/>
          <w:sz w:val="24"/>
          <w:szCs w:val="24"/>
          <w:lang w:val="es-MX"/>
        </w:rPr>
        <w:t xml:space="preserve">   </w:t>
      </w:r>
      <w:r w:rsidR="004D5BC1">
        <w:rPr>
          <w:rFonts w:ascii="Arial" w:hAnsi="Arial"/>
          <w:sz w:val="24"/>
          <w:szCs w:val="24"/>
          <w:lang w:val="es-MX"/>
        </w:rPr>
        <w:t xml:space="preserve"> : </w:t>
      </w:r>
      <w:r w:rsidR="006D1F33">
        <w:rPr>
          <w:rFonts w:ascii="Arial" w:hAnsi="Arial"/>
          <w:sz w:val="24"/>
          <w:szCs w:val="24"/>
          <w:lang w:val="es-MX"/>
        </w:rPr>
        <w:tab/>
      </w:r>
      <w:r w:rsidR="007C4383">
        <w:rPr>
          <w:rFonts w:ascii="Arial" w:hAnsi="Arial"/>
          <w:sz w:val="24"/>
          <w:szCs w:val="24"/>
          <w:lang w:val="es-MX"/>
        </w:rPr>
        <w:t xml:space="preserve">0,04 </w:t>
      </w:r>
      <w:r w:rsidR="006D1F33">
        <w:rPr>
          <w:rFonts w:ascii="Arial" w:hAnsi="Arial"/>
          <w:sz w:val="24"/>
          <w:szCs w:val="24"/>
          <w:lang w:val="es-MX"/>
        </w:rPr>
        <w:tab/>
      </w:r>
      <w:r w:rsidR="006D1F33">
        <w:rPr>
          <w:rFonts w:ascii="Arial" w:hAnsi="Arial"/>
          <w:sz w:val="24"/>
          <w:szCs w:val="24"/>
          <w:lang w:val="es-MX"/>
        </w:rPr>
        <w:tab/>
      </w:r>
      <w:r w:rsidR="006D1F33">
        <w:rPr>
          <w:rFonts w:ascii="Arial" w:hAnsi="Arial"/>
          <w:sz w:val="24"/>
          <w:szCs w:val="24"/>
          <w:lang w:val="es-MX"/>
        </w:rPr>
        <w:tab/>
      </w:r>
      <w:r w:rsidR="004D5BC1">
        <w:rPr>
          <w:rFonts w:ascii="Arial" w:hAnsi="Arial"/>
          <w:sz w:val="24"/>
          <w:szCs w:val="24"/>
          <w:lang w:val="es-MX"/>
        </w:rPr>
        <w:t>ppm.</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Biotina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0,02 </w:t>
      </w:r>
      <w:r w:rsidR="006D1F33">
        <w:rPr>
          <w:rFonts w:ascii="Arial" w:hAnsi="Arial"/>
          <w:sz w:val="24"/>
          <w:szCs w:val="24"/>
          <w:lang w:val="es-MX"/>
        </w:rPr>
        <w:tab/>
      </w:r>
      <w:r w:rsidR="004D5BC1">
        <w:rPr>
          <w:rFonts w:ascii="Arial" w:hAnsi="Arial"/>
          <w:sz w:val="24"/>
          <w:szCs w:val="24"/>
          <w:lang w:val="es-MX"/>
        </w:rPr>
        <w:t>-</w:t>
      </w:r>
      <w:r>
        <w:rPr>
          <w:rFonts w:ascii="Arial" w:hAnsi="Arial"/>
          <w:sz w:val="24"/>
          <w:szCs w:val="24"/>
          <w:lang w:val="es-MX"/>
        </w:rPr>
        <w:t xml:space="preserve"> </w:t>
      </w:r>
      <w:r w:rsidR="006D1F33">
        <w:rPr>
          <w:rFonts w:ascii="Arial" w:hAnsi="Arial"/>
          <w:sz w:val="24"/>
          <w:szCs w:val="24"/>
          <w:lang w:val="es-MX"/>
        </w:rPr>
        <w:tab/>
      </w:r>
      <w:r>
        <w:rPr>
          <w:rFonts w:ascii="Arial" w:hAnsi="Arial"/>
          <w:sz w:val="24"/>
          <w:szCs w:val="24"/>
          <w:lang w:val="es-MX"/>
        </w:rPr>
        <w:t>0,09</w:t>
      </w:r>
      <w:r w:rsidR="006D1F33">
        <w:rPr>
          <w:rFonts w:ascii="Arial" w:hAnsi="Arial"/>
          <w:sz w:val="24"/>
          <w:szCs w:val="24"/>
          <w:lang w:val="es-MX"/>
        </w:rPr>
        <w:tab/>
      </w:r>
      <w:r w:rsidR="004D5BC1">
        <w:rPr>
          <w:rFonts w:ascii="Arial" w:hAnsi="Arial"/>
          <w:sz w:val="24"/>
          <w:szCs w:val="24"/>
          <w:lang w:val="es-MX"/>
        </w:rPr>
        <w:t>ppm.</w:t>
      </w:r>
    </w:p>
    <w:p w:rsidR="007C4383"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Vitamina C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12,00 </w:t>
      </w:r>
      <w:r w:rsidR="006D1F33">
        <w:rPr>
          <w:rFonts w:ascii="Arial" w:hAnsi="Arial"/>
          <w:sz w:val="24"/>
          <w:szCs w:val="24"/>
          <w:lang w:val="es-MX"/>
        </w:rPr>
        <w:tab/>
      </w:r>
      <w:r w:rsidR="004D5BC1">
        <w:rPr>
          <w:rFonts w:ascii="Arial" w:hAnsi="Arial"/>
          <w:sz w:val="24"/>
          <w:szCs w:val="24"/>
          <w:lang w:val="es-MX"/>
        </w:rPr>
        <w:t xml:space="preserve">- </w:t>
      </w:r>
      <w:r w:rsidR="006D1F33">
        <w:rPr>
          <w:rFonts w:ascii="Arial" w:hAnsi="Arial"/>
          <w:sz w:val="24"/>
          <w:szCs w:val="24"/>
          <w:lang w:val="es-MX"/>
        </w:rPr>
        <w:tab/>
        <w:t>240</w:t>
      </w:r>
      <w:r w:rsidR="006D1F33">
        <w:rPr>
          <w:rFonts w:ascii="Arial" w:hAnsi="Arial"/>
          <w:sz w:val="24"/>
          <w:szCs w:val="24"/>
          <w:lang w:val="es-MX"/>
        </w:rPr>
        <w:tab/>
      </w:r>
      <w:r w:rsidR="004D5BC1">
        <w:rPr>
          <w:rFonts w:ascii="Arial" w:hAnsi="Arial"/>
          <w:sz w:val="24"/>
          <w:szCs w:val="24"/>
          <w:lang w:val="es-MX"/>
        </w:rPr>
        <w:t>ppm.</w:t>
      </w:r>
    </w:p>
    <w:p w:rsidR="007C4383" w:rsidRDefault="007C4383" w:rsidP="00BF080D">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Riboflavina      </w:t>
      </w:r>
      <w:r w:rsidR="004D5BC1">
        <w:rPr>
          <w:rFonts w:ascii="Arial" w:hAnsi="Arial"/>
          <w:sz w:val="24"/>
          <w:szCs w:val="24"/>
          <w:lang w:val="es-MX"/>
        </w:rPr>
        <w:t xml:space="preserve">: </w:t>
      </w:r>
      <w:r w:rsidR="006D1F33">
        <w:rPr>
          <w:rFonts w:ascii="Arial" w:hAnsi="Arial"/>
          <w:sz w:val="24"/>
          <w:szCs w:val="24"/>
          <w:lang w:val="es-MX"/>
        </w:rPr>
        <w:tab/>
      </w:r>
      <w:r w:rsidR="004D5BC1">
        <w:rPr>
          <w:rFonts w:ascii="Arial" w:hAnsi="Arial"/>
          <w:sz w:val="24"/>
          <w:szCs w:val="24"/>
          <w:lang w:val="es-MX"/>
        </w:rPr>
        <w:t xml:space="preserve">1,00 </w:t>
      </w:r>
      <w:r w:rsidR="006D1F33">
        <w:rPr>
          <w:rFonts w:ascii="Arial" w:hAnsi="Arial"/>
          <w:sz w:val="24"/>
          <w:szCs w:val="24"/>
          <w:lang w:val="es-MX"/>
        </w:rPr>
        <w:tab/>
      </w:r>
      <w:r w:rsidR="004D5BC1">
        <w:rPr>
          <w:rFonts w:ascii="Arial" w:hAnsi="Arial"/>
          <w:sz w:val="24"/>
          <w:szCs w:val="24"/>
          <w:lang w:val="es-MX"/>
        </w:rPr>
        <w:t>-</w:t>
      </w:r>
      <w:r>
        <w:rPr>
          <w:rFonts w:ascii="Arial" w:hAnsi="Arial"/>
          <w:sz w:val="24"/>
          <w:szCs w:val="24"/>
          <w:lang w:val="es-MX"/>
        </w:rPr>
        <w:t xml:space="preserve"> </w:t>
      </w:r>
      <w:r w:rsidR="006D1F33">
        <w:rPr>
          <w:rFonts w:ascii="Arial" w:hAnsi="Arial"/>
          <w:sz w:val="24"/>
          <w:szCs w:val="24"/>
          <w:lang w:val="es-MX"/>
        </w:rPr>
        <w:tab/>
      </w:r>
      <w:r>
        <w:rPr>
          <w:rFonts w:ascii="Arial" w:hAnsi="Arial"/>
          <w:sz w:val="24"/>
          <w:szCs w:val="24"/>
          <w:lang w:val="es-MX"/>
        </w:rPr>
        <w:t xml:space="preserve">2,00 </w:t>
      </w:r>
      <w:r w:rsidR="006D1F33">
        <w:rPr>
          <w:rFonts w:ascii="Arial" w:hAnsi="Arial"/>
          <w:sz w:val="24"/>
          <w:szCs w:val="24"/>
          <w:lang w:val="es-MX"/>
        </w:rPr>
        <w:tab/>
      </w:r>
      <w:r w:rsidR="0025105B">
        <w:rPr>
          <w:rFonts w:ascii="Arial" w:hAnsi="Arial"/>
          <w:sz w:val="24"/>
          <w:szCs w:val="24"/>
          <w:lang w:val="es-MX"/>
        </w:rPr>
        <w:t>ppm.</w:t>
      </w:r>
    </w:p>
    <w:p w:rsidR="007C4383" w:rsidRPr="00360BFC" w:rsidRDefault="00566FB6"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b/>
          <w:sz w:val="24"/>
          <w:szCs w:val="24"/>
          <w:lang w:val="es-MX"/>
        </w:rPr>
      </w:pPr>
      <w:r w:rsidRPr="00360BFC">
        <w:rPr>
          <w:rFonts w:ascii="Arial" w:hAnsi="Arial"/>
          <w:b/>
          <w:sz w:val="24"/>
          <w:szCs w:val="24"/>
          <w:lang w:val="es-MX"/>
        </w:rPr>
        <w:t>Aminoácidos</w:t>
      </w:r>
      <w:r w:rsidR="007C4383" w:rsidRPr="00360BFC">
        <w:rPr>
          <w:rFonts w:ascii="Arial" w:hAnsi="Arial"/>
          <w:b/>
          <w:sz w:val="24"/>
          <w:szCs w:val="24"/>
          <w:lang w:val="es-MX"/>
        </w:rPr>
        <w:t xml:space="preserve"> en </w:t>
      </w:r>
      <w:r w:rsidR="0025105B" w:rsidRPr="00360BFC">
        <w:rPr>
          <w:rFonts w:ascii="Arial" w:hAnsi="Arial"/>
          <w:b/>
          <w:sz w:val="24"/>
          <w:szCs w:val="24"/>
          <w:lang w:val="es-MX"/>
        </w:rPr>
        <w:t>Trazas.</w:t>
      </w:r>
    </w:p>
    <w:p w:rsidR="007C4383" w:rsidRPr="00A03DB7" w:rsidRDefault="007C4383" w:rsidP="00360BF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ind w:left="2126"/>
        <w:jc w:val="both"/>
        <w:rPr>
          <w:rFonts w:ascii="Arial" w:hAnsi="Arial"/>
          <w:sz w:val="24"/>
          <w:szCs w:val="24"/>
          <w:lang w:val="es-MX"/>
        </w:rPr>
      </w:pPr>
      <w:r>
        <w:rPr>
          <w:rFonts w:ascii="Arial" w:hAnsi="Arial"/>
          <w:sz w:val="24"/>
          <w:szCs w:val="24"/>
          <w:lang w:val="es-MX"/>
        </w:rPr>
        <w:t xml:space="preserve">Alanina, Arginina, </w:t>
      </w:r>
      <w:r w:rsidR="00BF080D">
        <w:rPr>
          <w:rFonts w:ascii="Arial" w:hAnsi="Arial"/>
          <w:sz w:val="24"/>
          <w:szCs w:val="24"/>
          <w:lang w:val="es-MX"/>
        </w:rPr>
        <w:t>Á</w:t>
      </w:r>
      <w:r>
        <w:rPr>
          <w:rFonts w:ascii="Arial" w:hAnsi="Arial"/>
          <w:sz w:val="24"/>
          <w:szCs w:val="24"/>
          <w:lang w:val="es-MX"/>
        </w:rPr>
        <w:t>cido asp</w:t>
      </w:r>
      <w:r w:rsidR="00BF080D">
        <w:rPr>
          <w:rFonts w:ascii="Arial" w:hAnsi="Arial"/>
          <w:sz w:val="24"/>
          <w:szCs w:val="24"/>
          <w:lang w:val="es-MX"/>
        </w:rPr>
        <w:t>á</w:t>
      </w:r>
      <w:r>
        <w:rPr>
          <w:rFonts w:ascii="Arial" w:hAnsi="Arial"/>
          <w:sz w:val="24"/>
          <w:szCs w:val="24"/>
          <w:lang w:val="es-MX"/>
        </w:rPr>
        <w:t xml:space="preserve">rtico, </w:t>
      </w:r>
      <w:r w:rsidR="00F2751F">
        <w:rPr>
          <w:rFonts w:ascii="Arial" w:hAnsi="Arial"/>
          <w:sz w:val="24"/>
          <w:szCs w:val="24"/>
          <w:lang w:val="es-MX"/>
        </w:rPr>
        <w:t>Citrulina</w:t>
      </w:r>
      <w:r w:rsidR="00DC2881">
        <w:rPr>
          <w:rFonts w:ascii="Arial" w:hAnsi="Arial"/>
          <w:sz w:val="24"/>
          <w:szCs w:val="24"/>
          <w:lang w:val="es-MX"/>
        </w:rPr>
        <w:t>, Cisteina</w:t>
      </w:r>
      <w:r w:rsidR="00F2751F">
        <w:rPr>
          <w:rFonts w:ascii="Arial" w:hAnsi="Arial"/>
          <w:sz w:val="24"/>
          <w:szCs w:val="24"/>
          <w:lang w:val="es-MX"/>
        </w:rPr>
        <w:t xml:space="preserve">, Glicina </w:t>
      </w:r>
      <w:r w:rsidR="00BF080D">
        <w:rPr>
          <w:rFonts w:ascii="Arial" w:hAnsi="Arial"/>
          <w:sz w:val="24"/>
          <w:szCs w:val="24"/>
          <w:lang w:val="es-MX"/>
        </w:rPr>
        <w:t>Á</w:t>
      </w:r>
      <w:r>
        <w:rPr>
          <w:rFonts w:ascii="Arial" w:hAnsi="Arial"/>
          <w:sz w:val="24"/>
          <w:szCs w:val="24"/>
          <w:lang w:val="es-MX"/>
        </w:rPr>
        <w:t>cido Glut</w:t>
      </w:r>
      <w:r w:rsidR="00BF080D">
        <w:rPr>
          <w:rFonts w:ascii="Arial" w:hAnsi="Arial"/>
          <w:sz w:val="24"/>
          <w:szCs w:val="24"/>
          <w:lang w:val="es-MX"/>
        </w:rPr>
        <w:t>á</w:t>
      </w:r>
      <w:r>
        <w:rPr>
          <w:rFonts w:ascii="Arial" w:hAnsi="Arial"/>
          <w:sz w:val="24"/>
          <w:szCs w:val="24"/>
          <w:lang w:val="es-MX"/>
        </w:rPr>
        <w:t>mico, Histidina, Isoleucina</w:t>
      </w:r>
      <w:r w:rsidR="00DC2881">
        <w:rPr>
          <w:rFonts w:ascii="Arial" w:hAnsi="Arial"/>
          <w:sz w:val="24"/>
          <w:szCs w:val="24"/>
          <w:lang w:val="es-MX"/>
        </w:rPr>
        <w:t>, Leucina</w:t>
      </w:r>
      <w:r>
        <w:rPr>
          <w:rFonts w:ascii="Arial" w:hAnsi="Arial"/>
          <w:sz w:val="24"/>
          <w:szCs w:val="24"/>
          <w:lang w:val="es-MX"/>
        </w:rPr>
        <w:t xml:space="preserve">, Lisina, </w:t>
      </w:r>
      <w:r w:rsidR="00566FB6">
        <w:rPr>
          <w:rFonts w:ascii="Arial" w:hAnsi="Arial"/>
          <w:sz w:val="24"/>
          <w:szCs w:val="24"/>
          <w:lang w:val="es-MX"/>
        </w:rPr>
        <w:t>Metionina, Ormitina</w:t>
      </w:r>
      <w:r w:rsidR="00DC2881">
        <w:rPr>
          <w:rFonts w:ascii="Arial" w:hAnsi="Arial"/>
          <w:sz w:val="24"/>
          <w:szCs w:val="24"/>
          <w:lang w:val="es-MX"/>
        </w:rPr>
        <w:t>, Fenilalanina</w:t>
      </w:r>
      <w:r>
        <w:rPr>
          <w:rFonts w:ascii="Arial" w:hAnsi="Arial"/>
          <w:sz w:val="24"/>
          <w:szCs w:val="24"/>
          <w:lang w:val="es-MX"/>
        </w:rPr>
        <w:t>, Prolina</w:t>
      </w:r>
      <w:r w:rsidR="00566FB6">
        <w:rPr>
          <w:rFonts w:ascii="Arial" w:hAnsi="Arial"/>
          <w:sz w:val="24"/>
          <w:szCs w:val="24"/>
          <w:lang w:val="es-MX"/>
        </w:rPr>
        <w:t>, Serina</w:t>
      </w:r>
      <w:r>
        <w:rPr>
          <w:rFonts w:ascii="Arial" w:hAnsi="Arial"/>
          <w:sz w:val="24"/>
          <w:szCs w:val="24"/>
          <w:lang w:val="es-MX"/>
        </w:rPr>
        <w:t>, Treonina</w:t>
      </w:r>
      <w:r w:rsidR="00DC2881">
        <w:rPr>
          <w:rFonts w:ascii="Arial" w:hAnsi="Arial"/>
          <w:sz w:val="24"/>
          <w:szCs w:val="24"/>
          <w:lang w:val="es-MX"/>
        </w:rPr>
        <w:t>, Triptofano</w:t>
      </w:r>
      <w:r>
        <w:rPr>
          <w:rFonts w:ascii="Arial" w:hAnsi="Arial"/>
          <w:sz w:val="24"/>
          <w:szCs w:val="24"/>
          <w:lang w:val="es-MX"/>
        </w:rPr>
        <w:t>, Triosina, Valina.</w:t>
      </w:r>
    </w:p>
    <w:p w:rsidR="00A07CC3" w:rsidRDefault="00A07CC3" w:rsidP="00C6128C">
      <w:pPr>
        <w:spacing w:after="0" w:line="240" w:lineRule="auto"/>
        <w:jc w:val="center"/>
        <w:rPr>
          <w:rFonts w:ascii="Arial" w:hAnsi="Arial"/>
          <w:b/>
          <w:sz w:val="24"/>
          <w:szCs w:val="24"/>
          <w:lang w:val="es-MX"/>
        </w:rPr>
        <w:sectPr w:rsidR="00A07CC3" w:rsidSect="005154C0">
          <w:footerReference w:type="default" r:id="rId32"/>
          <w:footerReference w:type="first" r:id="rId33"/>
          <w:pgSz w:w="11907" w:h="16840" w:code="9"/>
          <w:pgMar w:top="2268" w:right="1361" w:bottom="2268" w:left="2268" w:header="720" w:footer="680" w:gutter="0"/>
          <w:cols w:space="720"/>
          <w:titlePg/>
          <w:docGrid w:linePitch="299"/>
        </w:sectPr>
      </w:pPr>
    </w:p>
    <w:p w:rsidR="00A03DB7" w:rsidRDefault="00A03DB7" w:rsidP="00C6128C">
      <w:pPr>
        <w:spacing w:after="0" w:line="240" w:lineRule="auto"/>
        <w:jc w:val="center"/>
        <w:rPr>
          <w:rFonts w:ascii="Arial" w:hAnsi="Arial"/>
          <w:b/>
          <w:sz w:val="24"/>
          <w:szCs w:val="24"/>
          <w:lang w:val="es-MX"/>
        </w:rPr>
      </w:pPr>
    </w:p>
    <w:p w:rsidR="00A03DB7" w:rsidRDefault="00A03DB7" w:rsidP="00C6128C">
      <w:pPr>
        <w:spacing w:after="0" w:line="240" w:lineRule="auto"/>
        <w:jc w:val="center"/>
        <w:rPr>
          <w:rFonts w:ascii="Arial" w:hAnsi="Arial"/>
          <w:b/>
          <w:sz w:val="24"/>
          <w:szCs w:val="24"/>
          <w:lang w:val="es-MX"/>
        </w:rPr>
      </w:pPr>
    </w:p>
    <w:p w:rsidR="00A03DB7" w:rsidRDefault="00A03DB7" w:rsidP="00C6128C">
      <w:pPr>
        <w:spacing w:after="0" w:line="240" w:lineRule="auto"/>
        <w:jc w:val="center"/>
        <w:rPr>
          <w:rFonts w:ascii="Arial" w:hAnsi="Arial"/>
          <w:b/>
          <w:sz w:val="24"/>
          <w:szCs w:val="24"/>
          <w:lang w:val="es-MX"/>
        </w:rPr>
      </w:pPr>
    </w:p>
    <w:p w:rsidR="00C6128C" w:rsidRDefault="00C6128C" w:rsidP="00C6128C">
      <w:pPr>
        <w:spacing w:after="0" w:line="240" w:lineRule="auto"/>
        <w:jc w:val="center"/>
        <w:rPr>
          <w:rFonts w:ascii="Arial" w:hAnsi="Arial"/>
          <w:b/>
          <w:sz w:val="24"/>
          <w:szCs w:val="24"/>
          <w:lang w:val="es-MX"/>
        </w:rPr>
      </w:pPr>
    </w:p>
    <w:p w:rsidR="00C6128C" w:rsidRDefault="00C6128C" w:rsidP="00C6128C">
      <w:pPr>
        <w:spacing w:after="0" w:line="240" w:lineRule="auto"/>
        <w:jc w:val="center"/>
        <w:rPr>
          <w:rFonts w:ascii="Arial" w:hAnsi="Arial"/>
          <w:b/>
          <w:sz w:val="24"/>
          <w:szCs w:val="24"/>
          <w:lang w:val="es-MX"/>
        </w:rPr>
      </w:pPr>
    </w:p>
    <w:p w:rsidR="00C6128C" w:rsidRDefault="00C6128C" w:rsidP="00C6128C">
      <w:pPr>
        <w:spacing w:after="0" w:line="240" w:lineRule="auto"/>
        <w:jc w:val="center"/>
        <w:rPr>
          <w:rFonts w:ascii="Arial" w:hAnsi="Arial"/>
          <w:b/>
          <w:sz w:val="24"/>
          <w:szCs w:val="24"/>
          <w:lang w:val="es-MX"/>
        </w:rPr>
      </w:pPr>
    </w:p>
    <w:p w:rsidR="00A07CC3" w:rsidRDefault="00A07CC3" w:rsidP="00C6128C">
      <w:pPr>
        <w:spacing w:after="0" w:line="240" w:lineRule="auto"/>
        <w:jc w:val="center"/>
        <w:rPr>
          <w:rFonts w:ascii="Arial" w:hAnsi="Arial"/>
          <w:b/>
          <w:sz w:val="24"/>
          <w:szCs w:val="24"/>
          <w:lang w:val="es-MX"/>
        </w:rPr>
      </w:pPr>
    </w:p>
    <w:p w:rsidR="002E1C63" w:rsidRPr="00A07CC3" w:rsidRDefault="008520BB" w:rsidP="0086198C">
      <w:pPr>
        <w:spacing w:after="0" w:line="480" w:lineRule="auto"/>
        <w:jc w:val="center"/>
        <w:rPr>
          <w:rFonts w:ascii="Arial" w:hAnsi="Arial"/>
          <w:b/>
          <w:sz w:val="48"/>
          <w:szCs w:val="48"/>
          <w:lang w:val="es-MX"/>
        </w:rPr>
      </w:pPr>
      <w:r w:rsidRPr="00A07CC3">
        <w:rPr>
          <w:rFonts w:ascii="Arial" w:hAnsi="Arial"/>
          <w:b/>
          <w:sz w:val="48"/>
          <w:szCs w:val="48"/>
          <w:lang w:val="es-MX"/>
        </w:rPr>
        <w:t xml:space="preserve">CAPÍTULO 3. </w:t>
      </w:r>
    </w:p>
    <w:p w:rsidR="002E1C63" w:rsidRPr="002E1C63" w:rsidRDefault="002E1C63" w:rsidP="00360BFC">
      <w:pPr>
        <w:spacing w:after="0" w:line="360" w:lineRule="auto"/>
        <w:jc w:val="both"/>
        <w:rPr>
          <w:rFonts w:ascii="Arial" w:hAnsi="Arial"/>
          <w:b/>
          <w:sz w:val="24"/>
          <w:szCs w:val="24"/>
          <w:lang w:val="es-MX"/>
        </w:rPr>
      </w:pPr>
    </w:p>
    <w:p w:rsidR="00722407" w:rsidRPr="00A07CC3" w:rsidRDefault="007C4383" w:rsidP="0086198C">
      <w:pPr>
        <w:numPr>
          <w:ilvl w:val="0"/>
          <w:numId w:val="3"/>
        </w:numPr>
        <w:spacing w:after="0" w:line="480" w:lineRule="auto"/>
        <w:ind w:left="0" w:firstLine="0"/>
        <w:jc w:val="both"/>
        <w:rPr>
          <w:rFonts w:ascii="Arial" w:hAnsi="Arial"/>
          <w:b/>
          <w:sz w:val="32"/>
          <w:szCs w:val="32"/>
          <w:lang w:val="es-MX"/>
        </w:rPr>
      </w:pPr>
      <w:r w:rsidRPr="00A07CC3">
        <w:rPr>
          <w:rFonts w:ascii="Arial" w:hAnsi="Arial"/>
          <w:b/>
          <w:sz w:val="32"/>
          <w:szCs w:val="32"/>
          <w:lang w:val="es-MX"/>
        </w:rPr>
        <w:t>Materiales y Métodos</w:t>
      </w:r>
      <w:r w:rsidR="00722407" w:rsidRPr="00A07CC3">
        <w:rPr>
          <w:rFonts w:ascii="Arial" w:hAnsi="Arial"/>
          <w:b/>
          <w:sz w:val="32"/>
          <w:szCs w:val="32"/>
          <w:lang w:val="es-MX"/>
        </w:rPr>
        <w:t>.</w:t>
      </w:r>
    </w:p>
    <w:p w:rsidR="007A2DF0" w:rsidRPr="007A2DF0" w:rsidRDefault="007A2DF0" w:rsidP="00360BFC">
      <w:pPr>
        <w:spacing w:after="0" w:line="360" w:lineRule="auto"/>
        <w:jc w:val="both"/>
        <w:rPr>
          <w:rFonts w:ascii="Arial" w:hAnsi="Arial"/>
          <w:b/>
          <w:sz w:val="24"/>
          <w:szCs w:val="24"/>
          <w:lang w:val="es-MX"/>
        </w:rPr>
      </w:pPr>
    </w:p>
    <w:p w:rsidR="007A2DF0" w:rsidRPr="007A2DF0" w:rsidRDefault="007A2DF0" w:rsidP="00360BFC">
      <w:pPr>
        <w:numPr>
          <w:ilvl w:val="1"/>
          <w:numId w:val="3"/>
        </w:numPr>
        <w:spacing w:after="0" w:line="480" w:lineRule="auto"/>
        <w:ind w:left="708" w:firstLine="0"/>
        <w:jc w:val="both"/>
        <w:rPr>
          <w:rFonts w:ascii="Arial" w:hAnsi="Arial"/>
          <w:b/>
          <w:sz w:val="24"/>
          <w:szCs w:val="24"/>
          <w:lang w:val="es-MX"/>
        </w:rPr>
      </w:pPr>
      <w:r w:rsidRPr="007A2DF0">
        <w:rPr>
          <w:rFonts w:ascii="Arial" w:hAnsi="Arial"/>
          <w:b/>
          <w:sz w:val="24"/>
          <w:szCs w:val="24"/>
          <w:lang w:val="es-MX"/>
        </w:rPr>
        <w:t>Materiales</w:t>
      </w:r>
    </w:p>
    <w:p w:rsidR="007A2DF0" w:rsidRPr="007A2DF0" w:rsidRDefault="007A2DF0" w:rsidP="00360BFC">
      <w:pPr>
        <w:spacing w:after="0" w:line="360" w:lineRule="auto"/>
        <w:jc w:val="both"/>
        <w:rPr>
          <w:rFonts w:ascii="Arial" w:hAnsi="Arial"/>
          <w:b/>
          <w:sz w:val="24"/>
          <w:szCs w:val="24"/>
          <w:lang w:val="es-MX"/>
        </w:rPr>
      </w:pPr>
    </w:p>
    <w:p w:rsidR="00A20A4C" w:rsidRDefault="009C7682" w:rsidP="00360BFC">
      <w:pPr>
        <w:spacing w:after="0" w:line="480" w:lineRule="auto"/>
        <w:ind w:left="1416"/>
        <w:jc w:val="both"/>
        <w:rPr>
          <w:rFonts w:ascii="Arial" w:hAnsi="Arial"/>
          <w:sz w:val="24"/>
          <w:szCs w:val="24"/>
          <w:lang w:val="es-MX"/>
        </w:rPr>
      </w:pPr>
      <w:r w:rsidRPr="007A2DF0">
        <w:rPr>
          <w:rFonts w:ascii="Arial" w:hAnsi="Arial"/>
          <w:sz w:val="24"/>
          <w:szCs w:val="24"/>
          <w:lang w:val="es-MX"/>
        </w:rPr>
        <w:t>Para el manejo de las parcelas experimentales se</w:t>
      </w:r>
      <w:r w:rsidR="00CE3E04">
        <w:rPr>
          <w:rFonts w:ascii="Arial" w:hAnsi="Arial"/>
          <w:sz w:val="24"/>
          <w:szCs w:val="24"/>
          <w:lang w:val="es-MX"/>
        </w:rPr>
        <w:t xml:space="preserve"> utilizar</w:t>
      </w:r>
      <w:r w:rsidR="00121CC0">
        <w:rPr>
          <w:rFonts w:ascii="Arial" w:hAnsi="Arial"/>
          <w:sz w:val="24"/>
          <w:szCs w:val="24"/>
          <w:lang w:val="es-MX"/>
        </w:rPr>
        <w:t xml:space="preserve">on </w:t>
      </w:r>
      <w:r w:rsidR="00053B1E">
        <w:rPr>
          <w:rFonts w:ascii="Arial" w:hAnsi="Arial"/>
          <w:sz w:val="24"/>
          <w:szCs w:val="24"/>
          <w:lang w:val="es-MX"/>
        </w:rPr>
        <w:t xml:space="preserve">los </w:t>
      </w:r>
      <w:r w:rsidR="00CE3E04">
        <w:rPr>
          <w:rFonts w:ascii="Arial" w:hAnsi="Arial"/>
          <w:sz w:val="24"/>
          <w:szCs w:val="24"/>
          <w:lang w:val="es-MX"/>
        </w:rPr>
        <w:t>siguientes insumos:</w:t>
      </w:r>
    </w:p>
    <w:p w:rsidR="00360BFC" w:rsidRPr="00360BFC" w:rsidRDefault="00360BFC" w:rsidP="00360BFC">
      <w:pPr>
        <w:spacing w:after="0" w:line="360" w:lineRule="auto"/>
        <w:jc w:val="both"/>
        <w:rPr>
          <w:rFonts w:ascii="Arial" w:hAnsi="Arial"/>
          <w:b/>
          <w:sz w:val="24"/>
          <w:szCs w:val="24"/>
          <w:lang w:val="es-MX"/>
        </w:rPr>
      </w:pPr>
    </w:p>
    <w:p w:rsidR="00CE3E04" w:rsidRDefault="00053B1E"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 xml:space="preserve">6000 </w:t>
      </w:r>
      <w:r w:rsidR="00CE3E04">
        <w:rPr>
          <w:rFonts w:ascii="Arial" w:hAnsi="Arial"/>
          <w:sz w:val="24"/>
          <w:szCs w:val="24"/>
          <w:lang w:val="es-MX"/>
        </w:rPr>
        <w:t xml:space="preserve">Semilla de </w:t>
      </w:r>
      <w:r w:rsidR="00566FB6">
        <w:rPr>
          <w:rFonts w:ascii="Arial" w:hAnsi="Arial"/>
          <w:sz w:val="24"/>
          <w:szCs w:val="24"/>
          <w:lang w:val="es-MX"/>
        </w:rPr>
        <w:t>Maíz</w:t>
      </w:r>
      <w:r w:rsidR="00CE3E04">
        <w:rPr>
          <w:rFonts w:ascii="Arial" w:hAnsi="Arial"/>
          <w:sz w:val="24"/>
          <w:szCs w:val="24"/>
          <w:lang w:val="es-MX"/>
        </w:rPr>
        <w:t xml:space="preserve"> Hibrido </w:t>
      </w:r>
      <w:r w:rsidR="00121CC0">
        <w:rPr>
          <w:rFonts w:ascii="Arial" w:hAnsi="Arial"/>
          <w:sz w:val="24"/>
          <w:szCs w:val="24"/>
          <w:lang w:val="es-MX"/>
        </w:rPr>
        <w:t>Pioneer</w:t>
      </w:r>
      <w:r w:rsidR="00121CC0" w:rsidRPr="00A55BD4">
        <w:rPr>
          <w:rFonts w:ascii="Arial" w:hAnsi="Arial" w:cs="Arial"/>
          <w:b/>
          <w:sz w:val="24"/>
          <w:szCs w:val="24"/>
          <w:vertAlign w:val="superscript"/>
          <w:lang w:val="es-MX"/>
        </w:rPr>
        <w:t>®</w:t>
      </w:r>
      <w:r w:rsidR="00121CC0">
        <w:rPr>
          <w:rFonts w:ascii="Arial" w:hAnsi="Arial"/>
          <w:sz w:val="24"/>
          <w:szCs w:val="24"/>
          <w:lang w:val="es-MX"/>
        </w:rPr>
        <w:t xml:space="preserve"> </w:t>
      </w:r>
      <w:r w:rsidR="00CE3E04">
        <w:rPr>
          <w:rFonts w:ascii="Arial" w:hAnsi="Arial"/>
          <w:sz w:val="24"/>
          <w:szCs w:val="24"/>
          <w:lang w:val="es-MX"/>
        </w:rPr>
        <w:t>30K73</w:t>
      </w:r>
    </w:p>
    <w:p w:rsidR="00524A3A" w:rsidRPr="00524A3A" w:rsidRDefault="00524A3A" w:rsidP="00524A3A">
      <w:pPr>
        <w:spacing w:after="0" w:line="360" w:lineRule="auto"/>
        <w:jc w:val="both"/>
        <w:rPr>
          <w:rFonts w:ascii="Arial" w:hAnsi="Arial"/>
          <w:b/>
          <w:sz w:val="24"/>
          <w:szCs w:val="24"/>
          <w:lang w:val="es-MX"/>
        </w:rPr>
      </w:pPr>
    </w:p>
    <w:p w:rsidR="00053B1E" w:rsidRDefault="00053B1E"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30 c.c.</w:t>
      </w:r>
      <w:r w:rsidR="001A1E72">
        <w:rPr>
          <w:rFonts w:ascii="Arial" w:hAnsi="Arial"/>
          <w:sz w:val="24"/>
          <w:szCs w:val="24"/>
          <w:lang w:val="es-MX"/>
        </w:rPr>
        <w:tab/>
      </w:r>
      <w:r>
        <w:rPr>
          <w:rFonts w:ascii="Arial" w:hAnsi="Arial"/>
          <w:sz w:val="24"/>
          <w:szCs w:val="24"/>
          <w:lang w:val="es-MX"/>
        </w:rPr>
        <w:t xml:space="preserve">de </w:t>
      </w:r>
      <w:r w:rsidR="00CE3E04">
        <w:rPr>
          <w:rFonts w:ascii="Arial" w:hAnsi="Arial"/>
          <w:sz w:val="24"/>
          <w:szCs w:val="24"/>
          <w:lang w:val="es-MX"/>
        </w:rPr>
        <w:t xml:space="preserve">Insecticida </w:t>
      </w:r>
      <w:r>
        <w:rPr>
          <w:rFonts w:ascii="Arial" w:hAnsi="Arial"/>
          <w:sz w:val="24"/>
          <w:szCs w:val="24"/>
          <w:lang w:val="es-MX"/>
        </w:rPr>
        <w:t>FUTURO</w:t>
      </w:r>
      <w:r w:rsidR="00121CC0" w:rsidRPr="00A55BD4">
        <w:rPr>
          <w:rFonts w:ascii="Arial" w:hAnsi="Arial" w:cs="Arial"/>
          <w:b/>
          <w:sz w:val="24"/>
          <w:szCs w:val="24"/>
          <w:vertAlign w:val="superscript"/>
          <w:lang w:val="es-MX"/>
        </w:rPr>
        <w:t>®</w:t>
      </w:r>
      <w:r>
        <w:rPr>
          <w:rFonts w:ascii="Arial" w:hAnsi="Arial"/>
          <w:sz w:val="24"/>
          <w:szCs w:val="24"/>
          <w:lang w:val="es-MX"/>
        </w:rPr>
        <w:t xml:space="preserve"> </w:t>
      </w:r>
      <w:r w:rsidR="006224AD">
        <w:rPr>
          <w:rFonts w:ascii="Arial" w:hAnsi="Arial"/>
          <w:sz w:val="24"/>
          <w:szCs w:val="24"/>
          <w:lang w:val="es-MX"/>
        </w:rPr>
        <w:t xml:space="preserve">(Thidiocard 360 SC) </w:t>
      </w:r>
      <w:r w:rsidR="00524A3A">
        <w:rPr>
          <w:rFonts w:ascii="Arial" w:hAnsi="Arial"/>
          <w:sz w:val="24"/>
          <w:szCs w:val="24"/>
          <w:lang w:val="es-MX"/>
        </w:rPr>
        <w:t>para tratamiento de semillas</w:t>
      </w:r>
    </w:p>
    <w:p w:rsidR="00524A3A" w:rsidRPr="00C6128C" w:rsidRDefault="00524A3A" w:rsidP="00C6128C">
      <w:pPr>
        <w:spacing w:after="0" w:line="360" w:lineRule="auto"/>
        <w:jc w:val="both"/>
        <w:rPr>
          <w:rFonts w:ascii="Arial" w:hAnsi="Arial"/>
          <w:b/>
          <w:sz w:val="24"/>
          <w:szCs w:val="24"/>
          <w:lang w:val="es-MX"/>
        </w:rPr>
      </w:pPr>
    </w:p>
    <w:p w:rsidR="00CE3E04" w:rsidRDefault="00053B1E"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5 c.c. de Insecticida</w:t>
      </w:r>
      <w:r w:rsidR="00CE3E04">
        <w:rPr>
          <w:rFonts w:ascii="Arial" w:hAnsi="Arial"/>
          <w:sz w:val="24"/>
          <w:szCs w:val="24"/>
          <w:lang w:val="es-MX"/>
        </w:rPr>
        <w:t xml:space="preserve"> GAUCHO</w:t>
      </w:r>
      <w:r w:rsidR="00121CC0" w:rsidRPr="00A55BD4">
        <w:rPr>
          <w:rFonts w:ascii="Arial" w:hAnsi="Arial" w:cs="Arial"/>
          <w:b/>
          <w:sz w:val="24"/>
          <w:szCs w:val="24"/>
          <w:vertAlign w:val="superscript"/>
          <w:lang w:val="es-MX"/>
        </w:rPr>
        <w:t>®</w:t>
      </w:r>
      <w:r w:rsidR="00CE3E04">
        <w:rPr>
          <w:rFonts w:ascii="Arial" w:hAnsi="Arial"/>
          <w:sz w:val="24"/>
          <w:szCs w:val="24"/>
          <w:lang w:val="es-MX"/>
        </w:rPr>
        <w:t xml:space="preserve"> </w:t>
      </w:r>
      <w:r w:rsidR="006224AD">
        <w:rPr>
          <w:rFonts w:ascii="Arial" w:hAnsi="Arial"/>
          <w:sz w:val="24"/>
          <w:szCs w:val="24"/>
          <w:lang w:val="es-MX"/>
        </w:rPr>
        <w:t xml:space="preserve">(Imidaclopid 600 FS) </w:t>
      </w:r>
      <w:r w:rsidR="00CE3E04">
        <w:rPr>
          <w:rFonts w:ascii="Arial" w:hAnsi="Arial"/>
          <w:sz w:val="24"/>
          <w:szCs w:val="24"/>
          <w:lang w:val="es-MX"/>
        </w:rPr>
        <w:t>para tratamiento de semillas</w:t>
      </w:r>
    </w:p>
    <w:p w:rsidR="00524A3A" w:rsidRPr="00524A3A" w:rsidRDefault="00524A3A" w:rsidP="00524A3A">
      <w:pPr>
        <w:spacing w:after="0" w:line="360" w:lineRule="auto"/>
        <w:jc w:val="both"/>
        <w:rPr>
          <w:rFonts w:ascii="Arial" w:hAnsi="Arial"/>
          <w:b/>
          <w:sz w:val="24"/>
          <w:szCs w:val="24"/>
          <w:lang w:val="es-MX"/>
        </w:rPr>
      </w:pPr>
    </w:p>
    <w:p w:rsidR="006224AD" w:rsidRDefault="00053B1E"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70 c.c. de Insecticida</w:t>
      </w:r>
      <w:r w:rsidR="00CE3E04">
        <w:rPr>
          <w:rFonts w:ascii="Arial" w:hAnsi="Arial"/>
          <w:sz w:val="24"/>
          <w:szCs w:val="24"/>
          <w:lang w:val="es-MX"/>
        </w:rPr>
        <w:t xml:space="preserve"> Clorpirifos</w:t>
      </w:r>
      <w:r w:rsidR="00121CC0" w:rsidRPr="00A55BD4">
        <w:rPr>
          <w:rFonts w:ascii="Arial" w:hAnsi="Arial" w:cs="Arial"/>
          <w:b/>
          <w:sz w:val="24"/>
          <w:szCs w:val="24"/>
          <w:vertAlign w:val="superscript"/>
          <w:lang w:val="es-MX"/>
        </w:rPr>
        <w:t>®</w:t>
      </w:r>
      <w:r w:rsidR="006224AD">
        <w:rPr>
          <w:rFonts w:ascii="Arial" w:hAnsi="Arial" w:cs="Arial"/>
          <w:b/>
          <w:sz w:val="24"/>
          <w:szCs w:val="24"/>
          <w:vertAlign w:val="superscript"/>
          <w:lang w:val="es-MX"/>
        </w:rPr>
        <w:t xml:space="preserve">  </w:t>
      </w:r>
      <w:r w:rsidR="006224AD">
        <w:rPr>
          <w:rFonts w:ascii="Arial" w:hAnsi="Arial"/>
          <w:sz w:val="24"/>
          <w:szCs w:val="24"/>
          <w:lang w:val="es-MX"/>
        </w:rPr>
        <w:t>(Clorpirifos 480 CE)</w:t>
      </w:r>
    </w:p>
    <w:p w:rsidR="00524A3A" w:rsidRPr="00524A3A" w:rsidRDefault="00524A3A" w:rsidP="00524A3A">
      <w:pPr>
        <w:spacing w:after="0" w:line="360" w:lineRule="auto"/>
        <w:jc w:val="both"/>
        <w:rPr>
          <w:rFonts w:ascii="Arial" w:hAnsi="Arial"/>
          <w:b/>
          <w:sz w:val="24"/>
          <w:szCs w:val="24"/>
          <w:lang w:val="es-MX"/>
        </w:rPr>
      </w:pPr>
    </w:p>
    <w:p w:rsidR="006224AD" w:rsidRDefault="00053B1E"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lastRenderedPageBreak/>
        <w:t>100 c.c. de insecticida Krysol</w:t>
      </w:r>
      <w:r w:rsidR="00121CC0" w:rsidRPr="00A55BD4">
        <w:rPr>
          <w:rFonts w:ascii="Arial" w:hAnsi="Arial" w:cs="Arial"/>
          <w:b/>
          <w:sz w:val="24"/>
          <w:szCs w:val="24"/>
          <w:vertAlign w:val="superscript"/>
          <w:lang w:val="es-MX"/>
        </w:rPr>
        <w:t>®</w:t>
      </w:r>
      <w:r w:rsidR="006224AD">
        <w:rPr>
          <w:rFonts w:ascii="Arial" w:hAnsi="Arial"/>
          <w:sz w:val="24"/>
          <w:szCs w:val="24"/>
          <w:lang w:val="es-MX"/>
        </w:rPr>
        <w:t xml:space="preserve"> (Thidiocard 360 SC FP)</w:t>
      </w:r>
    </w:p>
    <w:p w:rsidR="00524A3A" w:rsidRPr="00524A3A" w:rsidRDefault="00524A3A" w:rsidP="00524A3A">
      <w:pPr>
        <w:spacing w:after="0" w:line="360" w:lineRule="auto"/>
        <w:jc w:val="both"/>
        <w:rPr>
          <w:rFonts w:ascii="Arial" w:hAnsi="Arial"/>
          <w:b/>
          <w:sz w:val="24"/>
          <w:szCs w:val="24"/>
          <w:lang w:val="es-MX"/>
        </w:rPr>
      </w:pPr>
    </w:p>
    <w:p w:rsidR="00CE3E04" w:rsidRDefault="00053B1E"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 xml:space="preserve">20 c.c. de </w:t>
      </w:r>
      <w:r w:rsidR="00CE3E04">
        <w:rPr>
          <w:rFonts w:ascii="Arial" w:hAnsi="Arial"/>
          <w:sz w:val="24"/>
          <w:szCs w:val="24"/>
          <w:lang w:val="es-MX"/>
        </w:rPr>
        <w:t>Aqualist</w:t>
      </w:r>
      <w:r w:rsidR="00121CC0" w:rsidRPr="00A55BD4">
        <w:rPr>
          <w:rFonts w:ascii="Arial" w:hAnsi="Arial" w:cs="Arial"/>
          <w:b/>
          <w:sz w:val="24"/>
          <w:szCs w:val="24"/>
          <w:vertAlign w:val="superscript"/>
          <w:lang w:val="es-MX"/>
        </w:rPr>
        <w:t>®</w:t>
      </w:r>
      <w:r w:rsidR="006224AD">
        <w:rPr>
          <w:rFonts w:ascii="Arial" w:hAnsi="Arial"/>
          <w:sz w:val="24"/>
          <w:szCs w:val="24"/>
          <w:lang w:val="es-MX"/>
        </w:rPr>
        <w:t xml:space="preserve"> (</w:t>
      </w:r>
      <w:r w:rsidR="00566FB6">
        <w:rPr>
          <w:rFonts w:ascii="Arial" w:hAnsi="Arial"/>
          <w:sz w:val="24"/>
          <w:szCs w:val="24"/>
          <w:lang w:val="es-MX"/>
        </w:rPr>
        <w:t>Ácidos</w:t>
      </w:r>
      <w:r w:rsidR="006224AD">
        <w:rPr>
          <w:rFonts w:ascii="Arial" w:hAnsi="Arial"/>
          <w:sz w:val="24"/>
          <w:szCs w:val="24"/>
          <w:lang w:val="es-MX"/>
        </w:rPr>
        <w:t xml:space="preserve"> </w:t>
      </w:r>
      <w:r w:rsidR="00566FB6">
        <w:rPr>
          <w:rFonts w:ascii="Arial" w:hAnsi="Arial"/>
          <w:sz w:val="24"/>
          <w:szCs w:val="24"/>
          <w:lang w:val="es-MX"/>
        </w:rPr>
        <w:t>Orgánicos</w:t>
      </w:r>
      <w:r w:rsidR="006224AD">
        <w:rPr>
          <w:rFonts w:ascii="Arial" w:hAnsi="Arial"/>
          <w:sz w:val="24"/>
          <w:szCs w:val="24"/>
          <w:lang w:val="es-MX"/>
        </w:rPr>
        <w:t xml:space="preserve"> 30% P/P e Ingredientes inertes 70% P/P)</w:t>
      </w:r>
      <w:r w:rsidR="00CE3E04">
        <w:rPr>
          <w:rFonts w:ascii="Arial" w:hAnsi="Arial"/>
          <w:sz w:val="24"/>
          <w:szCs w:val="24"/>
          <w:lang w:val="es-MX"/>
        </w:rPr>
        <w:t xml:space="preserve"> regulador de pH del agua</w:t>
      </w:r>
    </w:p>
    <w:p w:rsidR="00524A3A" w:rsidRPr="00524A3A" w:rsidRDefault="00524A3A" w:rsidP="00524A3A">
      <w:pPr>
        <w:spacing w:after="0" w:line="360" w:lineRule="auto"/>
        <w:jc w:val="both"/>
        <w:rPr>
          <w:rFonts w:ascii="Arial" w:hAnsi="Arial"/>
          <w:b/>
          <w:sz w:val="24"/>
          <w:szCs w:val="24"/>
          <w:lang w:val="es-MX"/>
        </w:rPr>
      </w:pPr>
    </w:p>
    <w:p w:rsidR="006224AD" w:rsidRDefault="002D4285"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 xml:space="preserve">20 c.c. del </w:t>
      </w:r>
      <w:r w:rsidR="00CE3E04">
        <w:rPr>
          <w:rFonts w:ascii="Arial" w:hAnsi="Arial"/>
          <w:sz w:val="24"/>
          <w:szCs w:val="24"/>
          <w:lang w:val="es-MX"/>
        </w:rPr>
        <w:t>Adherente dispersante Break Thru</w:t>
      </w:r>
      <w:r w:rsidR="00121CC0" w:rsidRPr="00A55BD4">
        <w:rPr>
          <w:rFonts w:ascii="Arial" w:hAnsi="Arial" w:cs="Arial"/>
          <w:b/>
          <w:sz w:val="24"/>
          <w:szCs w:val="24"/>
          <w:vertAlign w:val="superscript"/>
          <w:lang w:val="es-MX"/>
        </w:rPr>
        <w:t>®</w:t>
      </w:r>
      <w:r w:rsidR="006224AD">
        <w:rPr>
          <w:rFonts w:ascii="Arial" w:hAnsi="Arial"/>
          <w:sz w:val="24"/>
          <w:szCs w:val="24"/>
          <w:lang w:val="es-MX"/>
        </w:rPr>
        <w:t xml:space="preserve"> (Poliester Polimetylsiloxane 100%)</w:t>
      </w:r>
    </w:p>
    <w:p w:rsidR="00524A3A" w:rsidRPr="00524A3A" w:rsidRDefault="00524A3A" w:rsidP="00524A3A">
      <w:pPr>
        <w:spacing w:after="0" w:line="360" w:lineRule="auto"/>
        <w:jc w:val="both"/>
        <w:rPr>
          <w:rFonts w:ascii="Arial" w:hAnsi="Arial"/>
          <w:b/>
          <w:sz w:val="24"/>
          <w:szCs w:val="24"/>
          <w:lang w:val="es-MX"/>
        </w:rPr>
      </w:pPr>
    </w:p>
    <w:p w:rsidR="002D4285" w:rsidRDefault="002D4285"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15 Kilos del Fertilizantes Edafico</w:t>
      </w:r>
      <w:r w:rsidR="00CE3E04">
        <w:rPr>
          <w:rFonts w:ascii="Arial" w:hAnsi="Arial"/>
          <w:sz w:val="24"/>
          <w:szCs w:val="24"/>
          <w:lang w:val="es-MX"/>
        </w:rPr>
        <w:t xml:space="preserve"> Unik</w:t>
      </w:r>
      <w:r w:rsidR="00121CC0" w:rsidRPr="00A55BD4">
        <w:rPr>
          <w:rFonts w:ascii="Arial" w:hAnsi="Arial" w:cs="Arial"/>
          <w:b/>
          <w:sz w:val="24"/>
          <w:szCs w:val="24"/>
          <w:vertAlign w:val="superscript"/>
          <w:lang w:val="es-MX"/>
        </w:rPr>
        <w:t>®</w:t>
      </w:r>
      <w:r w:rsidR="00CE3E04">
        <w:rPr>
          <w:rFonts w:ascii="Arial" w:hAnsi="Arial"/>
          <w:sz w:val="24"/>
          <w:szCs w:val="24"/>
          <w:lang w:val="es-MX"/>
        </w:rPr>
        <w:t xml:space="preserve"> 16-16-16,</w:t>
      </w:r>
    </w:p>
    <w:p w:rsidR="00524A3A" w:rsidRPr="00524A3A" w:rsidRDefault="00524A3A" w:rsidP="00524A3A">
      <w:pPr>
        <w:spacing w:after="0" w:line="360" w:lineRule="auto"/>
        <w:jc w:val="both"/>
        <w:rPr>
          <w:rFonts w:ascii="Arial" w:hAnsi="Arial"/>
          <w:b/>
          <w:sz w:val="24"/>
          <w:szCs w:val="24"/>
          <w:lang w:val="es-MX"/>
        </w:rPr>
      </w:pPr>
    </w:p>
    <w:p w:rsidR="002D4285" w:rsidRDefault="002D4285"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30 Kilos del Fertilizante Edafico</w:t>
      </w:r>
      <w:r w:rsidR="00CE3E04">
        <w:rPr>
          <w:rFonts w:ascii="Arial" w:hAnsi="Arial"/>
          <w:sz w:val="24"/>
          <w:szCs w:val="24"/>
          <w:lang w:val="es-MX"/>
        </w:rPr>
        <w:t xml:space="preserve"> Yaram</w:t>
      </w:r>
      <w:r>
        <w:rPr>
          <w:rFonts w:ascii="Arial" w:hAnsi="Arial"/>
          <w:sz w:val="24"/>
          <w:szCs w:val="24"/>
          <w:lang w:val="es-MX"/>
        </w:rPr>
        <w:t>ila activa</w:t>
      </w:r>
      <w:r w:rsidR="00C64754" w:rsidRPr="00A55BD4">
        <w:rPr>
          <w:rFonts w:ascii="Arial" w:hAnsi="Arial" w:cs="Arial"/>
          <w:b/>
          <w:sz w:val="24"/>
          <w:szCs w:val="24"/>
          <w:vertAlign w:val="superscript"/>
          <w:lang w:val="es-MX"/>
        </w:rPr>
        <w:t>®</w:t>
      </w:r>
      <w:r>
        <w:rPr>
          <w:rFonts w:ascii="Arial" w:hAnsi="Arial"/>
          <w:sz w:val="24"/>
          <w:szCs w:val="24"/>
          <w:lang w:val="es-MX"/>
        </w:rPr>
        <w:t xml:space="preserve"> 25-5-5-3</w:t>
      </w:r>
    </w:p>
    <w:p w:rsidR="00524A3A" w:rsidRPr="00524A3A" w:rsidRDefault="00524A3A" w:rsidP="00524A3A">
      <w:pPr>
        <w:spacing w:after="0" w:line="360" w:lineRule="auto"/>
        <w:jc w:val="both"/>
        <w:rPr>
          <w:rFonts w:ascii="Arial" w:hAnsi="Arial"/>
          <w:b/>
          <w:sz w:val="24"/>
          <w:szCs w:val="24"/>
          <w:lang w:val="es-MX"/>
        </w:rPr>
      </w:pPr>
    </w:p>
    <w:p w:rsidR="00CE3E04" w:rsidRDefault="002D4285"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10 Kilos del Fertilizante Edafico</w:t>
      </w:r>
      <w:r w:rsidR="00CE3E04">
        <w:rPr>
          <w:rFonts w:ascii="Arial" w:hAnsi="Arial"/>
          <w:sz w:val="24"/>
          <w:szCs w:val="24"/>
          <w:lang w:val="es-MX"/>
        </w:rPr>
        <w:t xml:space="preserve"> Yaramila Hydran</w:t>
      </w:r>
      <w:r w:rsidR="00C64754" w:rsidRPr="00A55BD4">
        <w:rPr>
          <w:rFonts w:ascii="Arial" w:hAnsi="Arial" w:cs="Arial"/>
          <w:b/>
          <w:sz w:val="24"/>
          <w:szCs w:val="24"/>
          <w:vertAlign w:val="superscript"/>
          <w:lang w:val="es-MX"/>
        </w:rPr>
        <w:t>®</w:t>
      </w:r>
      <w:r w:rsidR="00CE3E04">
        <w:rPr>
          <w:rFonts w:ascii="Arial" w:hAnsi="Arial"/>
          <w:sz w:val="24"/>
          <w:szCs w:val="24"/>
          <w:lang w:val="es-MX"/>
        </w:rPr>
        <w:t xml:space="preserve"> 19-4-19</w:t>
      </w:r>
    </w:p>
    <w:p w:rsidR="00524A3A" w:rsidRPr="00524A3A" w:rsidRDefault="00524A3A" w:rsidP="00524A3A">
      <w:pPr>
        <w:spacing w:after="0" w:line="360" w:lineRule="auto"/>
        <w:jc w:val="both"/>
        <w:rPr>
          <w:rFonts w:ascii="Arial" w:hAnsi="Arial"/>
          <w:b/>
          <w:sz w:val="24"/>
          <w:szCs w:val="24"/>
          <w:lang w:val="es-MX"/>
        </w:rPr>
      </w:pPr>
    </w:p>
    <w:p w:rsidR="00FF0CE9" w:rsidRDefault="002D4285"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 xml:space="preserve">100 gramos de </w:t>
      </w:r>
      <w:r w:rsidR="00CE3E04">
        <w:rPr>
          <w:rFonts w:ascii="Arial" w:hAnsi="Arial"/>
          <w:sz w:val="24"/>
          <w:szCs w:val="24"/>
          <w:lang w:val="es-MX"/>
        </w:rPr>
        <w:t>Herbicida</w:t>
      </w:r>
      <w:r>
        <w:rPr>
          <w:rFonts w:ascii="Arial" w:hAnsi="Arial"/>
          <w:sz w:val="24"/>
          <w:szCs w:val="24"/>
          <w:lang w:val="es-MX"/>
        </w:rPr>
        <w:t xml:space="preserve"> ATRANEX</w:t>
      </w:r>
      <w:r w:rsidR="00C64754" w:rsidRPr="00A55BD4">
        <w:rPr>
          <w:rFonts w:ascii="Arial" w:hAnsi="Arial" w:cs="Arial"/>
          <w:b/>
          <w:sz w:val="24"/>
          <w:szCs w:val="24"/>
          <w:vertAlign w:val="superscript"/>
          <w:lang w:val="es-MX"/>
        </w:rPr>
        <w:t>®</w:t>
      </w:r>
      <w:r w:rsidR="00FF0CE9">
        <w:rPr>
          <w:rFonts w:ascii="Arial" w:hAnsi="Arial"/>
          <w:sz w:val="24"/>
          <w:szCs w:val="24"/>
          <w:lang w:val="es-MX"/>
        </w:rPr>
        <w:t xml:space="preserve"> (Atrazina 90 WP)</w:t>
      </w:r>
    </w:p>
    <w:p w:rsidR="00524A3A" w:rsidRPr="00524A3A" w:rsidRDefault="00524A3A" w:rsidP="00524A3A">
      <w:pPr>
        <w:spacing w:after="0" w:line="360" w:lineRule="auto"/>
        <w:jc w:val="both"/>
        <w:rPr>
          <w:rFonts w:ascii="Arial" w:hAnsi="Arial"/>
          <w:b/>
          <w:sz w:val="24"/>
          <w:szCs w:val="24"/>
          <w:lang w:val="es-MX"/>
        </w:rPr>
      </w:pPr>
    </w:p>
    <w:p w:rsidR="00FF0CE9" w:rsidRDefault="002D4285"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150 c.c. de herbicida GLIFOIN</w:t>
      </w:r>
      <w:r w:rsidR="00C64754" w:rsidRPr="00A55BD4">
        <w:rPr>
          <w:rFonts w:ascii="Arial" w:hAnsi="Arial" w:cs="Arial"/>
          <w:b/>
          <w:sz w:val="24"/>
          <w:szCs w:val="24"/>
          <w:vertAlign w:val="superscript"/>
          <w:lang w:val="es-MX"/>
        </w:rPr>
        <w:t>®</w:t>
      </w:r>
      <w:r w:rsidR="00FF0CE9">
        <w:rPr>
          <w:rFonts w:ascii="Arial" w:hAnsi="Arial"/>
          <w:sz w:val="24"/>
          <w:szCs w:val="24"/>
          <w:lang w:val="es-MX"/>
        </w:rPr>
        <w:t xml:space="preserve"> (Glifosato 480 SL)</w:t>
      </w:r>
    </w:p>
    <w:p w:rsidR="00524A3A" w:rsidRPr="00524A3A" w:rsidRDefault="00524A3A" w:rsidP="00524A3A">
      <w:pPr>
        <w:spacing w:after="0" w:line="360" w:lineRule="auto"/>
        <w:jc w:val="both"/>
        <w:rPr>
          <w:rFonts w:ascii="Arial" w:hAnsi="Arial"/>
          <w:b/>
          <w:sz w:val="24"/>
          <w:szCs w:val="24"/>
          <w:lang w:val="es-MX"/>
        </w:rPr>
      </w:pPr>
    </w:p>
    <w:p w:rsidR="00FF0CE9" w:rsidRDefault="002D4285" w:rsidP="00360BFC">
      <w:pPr>
        <w:numPr>
          <w:ilvl w:val="0"/>
          <w:numId w:val="17"/>
        </w:numPr>
        <w:spacing w:after="0" w:line="480" w:lineRule="auto"/>
        <w:jc w:val="both"/>
        <w:rPr>
          <w:rFonts w:ascii="Arial" w:hAnsi="Arial"/>
          <w:sz w:val="24"/>
          <w:szCs w:val="24"/>
          <w:lang w:val="es-MX"/>
        </w:rPr>
      </w:pPr>
      <w:r>
        <w:rPr>
          <w:rFonts w:ascii="Arial" w:hAnsi="Arial"/>
          <w:sz w:val="24"/>
          <w:szCs w:val="24"/>
          <w:lang w:val="es-MX"/>
        </w:rPr>
        <w:t xml:space="preserve">200 c.c. de herbicida </w:t>
      </w:r>
      <w:r w:rsidR="00CE3E04">
        <w:rPr>
          <w:rFonts w:ascii="Arial" w:hAnsi="Arial"/>
          <w:sz w:val="24"/>
          <w:szCs w:val="24"/>
          <w:lang w:val="es-MX"/>
        </w:rPr>
        <w:t>PR</w:t>
      </w:r>
      <w:r w:rsidR="00053B1E">
        <w:rPr>
          <w:rFonts w:ascii="Arial" w:hAnsi="Arial"/>
          <w:sz w:val="24"/>
          <w:szCs w:val="24"/>
          <w:lang w:val="es-MX"/>
        </w:rPr>
        <w:t>OWL</w:t>
      </w:r>
      <w:r w:rsidR="00C64754" w:rsidRPr="00A55BD4">
        <w:rPr>
          <w:rFonts w:ascii="Arial" w:hAnsi="Arial" w:cs="Arial"/>
          <w:b/>
          <w:sz w:val="24"/>
          <w:szCs w:val="24"/>
          <w:vertAlign w:val="superscript"/>
          <w:lang w:val="es-MX"/>
        </w:rPr>
        <w:t>®</w:t>
      </w:r>
      <w:r w:rsidR="00FF0CE9">
        <w:rPr>
          <w:rFonts w:ascii="Arial" w:hAnsi="Arial"/>
          <w:sz w:val="24"/>
          <w:szCs w:val="24"/>
          <w:lang w:val="es-MX"/>
        </w:rPr>
        <w:t xml:space="preserve"> (Pendimentalin 400 EC)</w:t>
      </w:r>
    </w:p>
    <w:p w:rsidR="00FF0CE9" w:rsidRPr="00CE49CE" w:rsidRDefault="00FF0CE9" w:rsidP="00360BFC">
      <w:pPr>
        <w:spacing w:after="0" w:line="360" w:lineRule="auto"/>
        <w:jc w:val="both"/>
        <w:rPr>
          <w:rFonts w:ascii="Arial" w:hAnsi="Arial"/>
          <w:b/>
          <w:sz w:val="24"/>
          <w:szCs w:val="24"/>
          <w:lang w:val="es-MX"/>
        </w:rPr>
      </w:pPr>
    </w:p>
    <w:p w:rsidR="00CE49CE" w:rsidRDefault="00053B1E" w:rsidP="00360BFC">
      <w:pPr>
        <w:spacing w:after="0" w:line="480" w:lineRule="auto"/>
        <w:ind w:left="1416"/>
        <w:jc w:val="both"/>
        <w:rPr>
          <w:rFonts w:ascii="Arial" w:hAnsi="Arial" w:cs="Arial"/>
          <w:b/>
          <w:color w:val="000000"/>
          <w:lang w:val="es-EC"/>
        </w:rPr>
      </w:pPr>
      <w:r>
        <w:rPr>
          <w:rFonts w:ascii="Arial" w:hAnsi="Arial"/>
          <w:sz w:val="24"/>
          <w:szCs w:val="24"/>
          <w:lang w:val="es-MX"/>
        </w:rPr>
        <w:t>En cuanto a la diferenciación de cada tratamiento experim</w:t>
      </w:r>
      <w:r w:rsidR="002D4285">
        <w:rPr>
          <w:rFonts w:ascii="Arial" w:hAnsi="Arial"/>
          <w:sz w:val="24"/>
          <w:szCs w:val="24"/>
          <w:lang w:val="es-MX"/>
        </w:rPr>
        <w:t xml:space="preserve">ental, se detallan </w:t>
      </w:r>
      <w:r w:rsidR="005B2671">
        <w:rPr>
          <w:rFonts w:ascii="Arial" w:hAnsi="Arial"/>
          <w:sz w:val="24"/>
          <w:szCs w:val="24"/>
          <w:lang w:val="es-MX"/>
        </w:rPr>
        <w:t xml:space="preserve">en la tabla 8, </w:t>
      </w:r>
      <w:r w:rsidR="002D4285">
        <w:rPr>
          <w:rFonts w:ascii="Arial" w:hAnsi="Arial"/>
          <w:sz w:val="24"/>
          <w:szCs w:val="24"/>
          <w:lang w:val="es-MX"/>
        </w:rPr>
        <w:t xml:space="preserve">las </w:t>
      </w:r>
      <w:r w:rsidR="00566FB6">
        <w:rPr>
          <w:rFonts w:ascii="Arial" w:hAnsi="Arial"/>
          <w:sz w:val="24"/>
          <w:szCs w:val="24"/>
          <w:lang w:val="es-MX"/>
        </w:rPr>
        <w:t>siguientes</w:t>
      </w:r>
      <w:r w:rsidR="002D4285">
        <w:rPr>
          <w:rFonts w:ascii="Arial" w:hAnsi="Arial"/>
          <w:sz w:val="24"/>
          <w:szCs w:val="24"/>
          <w:lang w:val="es-MX"/>
        </w:rPr>
        <w:t xml:space="preserve"> dosis</w:t>
      </w:r>
      <w:r>
        <w:rPr>
          <w:rFonts w:ascii="Arial" w:hAnsi="Arial"/>
          <w:sz w:val="24"/>
          <w:szCs w:val="24"/>
          <w:lang w:val="es-MX"/>
        </w:rPr>
        <w:t>:</w:t>
      </w:r>
      <w:r w:rsidR="00CE49CE" w:rsidRPr="00CE49CE">
        <w:rPr>
          <w:rFonts w:ascii="Arial" w:hAnsi="Arial" w:cs="Arial"/>
          <w:b/>
          <w:color w:val="000000"/>
          <w:lang w:val="es-EC"/>
        </w:rPr>
        <w:t xml:space="preserve"> </w:t>
      </w:r>
    </w:p>
    <w:p w:rsidR="005B2671" w:rsidRPr="00524A3A" w:rsidRDefault="005B2671" w:rsidP="00524A3A">
      <w:pPr>
        <w:spacing w:after="0" w:line="360" w:lineRule="auto"/>
        <w:jc w:val="both"/>
        <w:rPr>
          <w:rFonts w:ascii="Arial" w:hAnsi="Arial"/>
          <w:b/>
          <w:sz w:val="24"/>
          <w:szCs w:val="24"/>
          <w:lang w:val="es-MX"/>
        </w:rPr>
      </w:pPr>
    </w:p>
    <w:p w:rsidR="00053B1E" w:rsidRDefault="00607EA2" w:rsidP="00360BFC">
      <w:pPr>
        <w:spacing w:after="0" w:line="480" w:lineRule="auto"/>
        <w:ind w:left="1416"/>
        <w:jc w:val="both"/>
        <w:rPr>
          <w:rFonts w:ascii="Arial" w:hAnsi="Arial"/>
          <w:sz w:val="24"/>
          <w:szCs w:val="24"/>
          <w:lang w:val="es-MX"/>
        </w:rPr>
      </w:pPr>
      <w:r>
        <w:rPr>
          <w:rFonts w:ascii="Arial" w:hAnsi="Arial" w:cs="Arial"/>
          <w:b/>
          <w:color w:val="000000"/>
          <w:lang w:val="es-EC"/>
        </w:rPr>
        <w:br w:type="page"/>
      </w:r>
      <w:r w:rsidR="00CE49CE" w:rsidRPr="00D43A18">
        <w:rPr>
          <w:rFonts w:ascii="Arial" w:hAnsi="Arial" w:cs="Arial"/>
          <w:b/>
          <w:color w:val="000000"/>
          <w:lang w:val="es-EC"/>
        </w:rPr>
        <w:lastRenderedPageBreak/>
        <w:t>TABLA</w:t>
      </w:r>
      <w:r w:rsidR="00CE49CE">
        <w:rPr>
          <w:rFonts w:ascii="Arial" w:hAnsi="Arial" w:cs="Arial"/>
          <w:b/>
          <w:color w:val="000000"/>
          <w:lang w:val="es-EC"/>
        </w:rPr>
        <w:t xml:space="preserve"> 8</w:t>
      </w:r>
      <w:r w:rsidR="00CE49CE" w:rsidRPr="00D43A18">
        <w:rPr>
          <w:rFonts w:ascii="Arial" w:hAnsi="Arial" w:cs="Arial"/>
          <w:b/>
          <w:color w:val="000000"/>
          <w:lang w:val="es-EC"/>
        </w:rPr>
        <w:t xml:space="preserve">. </w:t>
      </w:r>
      <w:r w:rsidR="00CE49CE">
        <w:rPr>
          <w:rFonts w:ascii="Arial" w:hAnsi="Arial" w:cs="Arial"/>
          <w:b/>
          <w:color w:val="000000"/>
          <w:lang w:val="es-EC"/>
        </w:rPr>
        <w:t xml:space="preserve">DETALLE DE LOS TRATAMIENTOS EVALUADOS CON SU DOSIS Y </w:t>
      </w:r>
      <w:r w:rsidR="00BF080D">
        <w:rPr>
          <w:rFonts w:ascii="Arial" w:hAnsi="Arial" w:cs="Arial"/>
          <w:b/>
          <w:color w:val="000000"/>
          <w:lang w:val="es-EC"/>
        </w:rPr>
        <w:t>É</w:t>
      </w:r>
      <w:r w:rsidR="00CE49CE">
        <w:rPr>
          <w:rFonts w:ascii="Arial" w:hAnsi="Arial" w:cs="Arial"/>
          <w:b/>
          <w:color w:val="000000"/>
          <w:lang w:val="es-EC"/>
        </w:rPr>
        <w:t>POCA DE APLICACIÓN.</w:t>
      </w:r>
    </w:p>
    <w:tbl>
      <w:tblPr>
        <w:tblW w:w="8691" w:type="dxa"/>
        <w:jc w:val="right"/>
        <w:tblInd w:w="1149" w:type="dxa"/>
        <w:tblLayout w:type="fixed"/>
        <w:tblCellMar>
          <w:left w:w="70" w:type="dxa"/>
          <w:right w:w="70" w:type="dxa"/>
        </w:tblCellMar>
        <w:tblLook w:val="04A0"/>
      </w:tblPr>
      <w:tblGrid>
        <w:gridCol w:w="567"/>
        <w:gridCol w:w="1194"/>
        <w:gridCol w:w="223"/>
        <w:gridCol w:w="60"/>
        <w:gridCol w:w="284"/>
        <w:gridCol w:w="1417"/>
        <w:gridCol w:w="422"/>
        <w:gridCol w:w="1276"/>
        <w:gridCol w:w="485"/>
        <w:gridCol w:w="425"/>
        <w:gridCol w:w="577"/>
        <w:gridCol w:w="274"/>
        <w:gridCol w:w="910"/>
        <w:gridCol w:w="577"/>
      </w:tblGrid>
      <w:tr w:rsidR="004E407D" w:rsidRPr="00422B36" w:rsidTr="003F769C">
        <w:trPr>
          <w:gridAfter w:val="3"/>
          <w:wAfter w:w="1761" w:type="dxa"/>
          <w:cantSplit/>
          <w:trHeight w:val="1589"/>
          <w:jc w:val="right"/>
        </w:trPr>
        <w:tc>
          <w:tcPr>
            <w:tcW w:w="567" w:type="dxa"/>
            <w:tcBorders>
              <w:top w:val="single" w:sz="4" w:space="0" w:color="auto"/>
              <w:left w:val="single" w:sz="4" w:space="0" w:color="auto"/>
              <w:bottom w:val="single" w:sz="4" w:space="0" w:color="auto"/>
              <w:right w:val="single" w:sz="4" w:space="0" w:color="auto"/>
            </w:tcBorders>
            <w:shd w:val="clear" w:color="auto" w:fill="auto"/>
            <w:noWrap/>
            <w:textDirection w:val="btLr"/>
            <w:vAlign w:val="bottom"/>
            <w:hideMark/>
          </w:tcPr>
          <w:p w:rsidR="004E407D" w:rsidRPr="00422B36" w:rsidRDefault="004E407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Tratamientos</w:t>
            </w:r>
          </w:p>
        </w:tc>
        <w:tc>
          <w:tcPr>
            <w:tcW w:w="1417" w:type="dxa"/>
            <w:gridSpan w:val="2"/>
            <w:tcBorders>
              <w:top w:val="single" w:sz="4" w:space="0" w:color="auto"/>
              <w:left w:val="nil"/>
              <w:bottom w:val="single" w:sz="4" w:space="0" w:color="auto"/>
              <w:right w:val="single" w:sz="4" w:space="0" w:color="auto"/>
            </w:tcBorders>
            <w:vAlign w:val="center"/>
          </w:tcPr>
          <w:p w:rsidR="004E407D" w:rsidRPr="00422B36" w:rsidRDefault="004E407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Productos</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407D" w:rsidRPr="00422B36" w:rsidRDefault="00566FB6"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Formulación</w:t>
            </w:r>
          </w:p>
        </w:tc>
        <w:tc>
          <w:tcPr>
            <w:tcW w:w="127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4E407D" w:rsidRPr="00422B36" w:rsidRDefault="004E407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Dosis  lt, kg/Ha</w:t>
            </w:r>
          </w:p>
        </w:tc>
        <w:tc>
          <w:tcPr>
            <w:tcW w:w="1487" w:type="dxa"/>
            <w:gridSpan w:val="3"/>
            <w:tcBorders>
              <w:top w:val="single" w:sz="4" w:space="0" w:color="auto"/>
              <w:left w:val="nil"/>
              <w:bottom w:val="single" w:sz="4" w:space="0" w:color="auto"/>
              <w:right w:val="single" w:sz="4" w:space="0" w:color="auto"/>
            </w:tcBorders>
            <w:shd w:val="clear" w:color="auto" w:fill="auto"/>
            <w:noWrap/>
            <w:vAlign w:val="bottom"/>
            <w:hideMark/>
          </w:tcPr>
          <w:p w:rsidR="004E407D" w:rsidRPr="00422B36" w:rsidRDefault="004E407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Aplicación DDS</w:t>
            </w:r>
          </w:p>
        </w:tc>
      </w:tr>
      <w:tr w:rsidR="00742959" w:rsidRPr="00422B36" w:rsidTr="003F769C">
        <w:trPr>
          <w:gridAfter w:val="3"/>
          <w:wAfter w:w="1761" w:type="dxa"/>
          <w:trHeight w:val="300"/>
          <w:jc w:val="right"/>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2959" w:rsidRPr="00422B36" w:rsidRDefault="00742959"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A</w:t>
            </w:r>
          </w:p>
        </w:tc>
        <w:tc>
          <w:tcPr>
            <w:tcW w:w="1417" w:type="dxa"/>
            <w:gridSpan w:val="2"/>
            <w:tcBorders>
              <w:top w:val="single" w:sz="4" w:space="0" w:color="auto"/>
              <w:left w:val="nil"/>
              <w:bottom w:val="single" w:sz="4" w:space="0" w:color="auto"/>
              <w:right w:val="single" w:sz="4" w:space="0" w:color="auto"/>
            </w:tcBorders>
            <w:vAlign w:val="center"/>
          </w:tcPr>
          <w:p w:rsidR="00742959" w:rsidRPr="00422B36" w:rsidRDefault="00742959" w:rsidP="00422B36">
            <w:pPr>
              <w:spacing w:after="0" w:line="360" w:lineRule="auto"/>
              <w:rPr>
                <w:rFonts w:ascii="Arial" w:hAnsi="Arial" w:cs="Arial"/>
                <w:bCs/>
                <w:color w:val="000000"/>
                <w:lang w:val="es-EC"/>
              </w:rPr>
            </w:pPr>
            <w:r w:rsidRPr="00422B36">
              <w:rPr>
                <w:rFonts w:ascii="Arial" w:hAnsi="Arial" w:cs="Arial"/>
                <w:bCs/>
                <w:color w:val="000000"/>
                <w:lang w:val="es-EC"/>
              </w:rPr>
              <w:t>Keyplex</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2959"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742959" w:rsidRPr="00422B36" w:rsidRDefault="00742959"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w:t>
            </w:r>
            <w:r w:rsidR="00360BFC" w:rsidRPr="00422B36">
              <w:rPr>
                <w:rFonts w:ascii="Arial" w:hAnsi="Arial" w:cs="Arial"/>
                <w:bCs/>
                <w:color w:val="000000"/>
                <w:lang w:val="es-EC"/>
              </w:rPr>
              <w:t>,0</w:t>
            </w:r>
            <w:r w:rsidRPr="00422B36">
              <w:rPr>
                <w:rFonts w:ascii="Arial" w:hAnsi="Arial" w:cs="Arial"/>
                <w:bCs/>
                <w:color w:val="000000"/>
                <w:lang w:val="es-EC"/>
              </w:rPr>
              <w:t xml:space="preserve"> + 2</w:t>
            </w:r>
            <w:r w:rsidR="00360BFC" w:rsidRPr="00422B36">
              <w:rPr>
                <w:rFonts w:ascii="Arial" w:hAnsi="Arial" w:cs="Arial"/>
                <w:bCs/>
                <w:color w:val="000000"/>
                <w:lang w:val="es-EC"/>
              </w:rPr>
              <w:t>,0</w:t>
            </w:r>
          </w:p>
        </w:tc>
        <w:tc>
          <w:tcPr>
            <w:tcW w:w="910" w:type="dxa"/>
            <w:gridSpan w:val="2"/>
            <w:tcBorders>
              <w:top w:val="single" w:sz="4" w:space="0" w:color="auto"/>
              <w:left w:val="nil"/>
              <w:bottom w:val="single" w:sz="4" w:space="0" w:color="auto"/>
              <w:right w:val="single" w:sz="4" w:space="0" w:color="auto"/>
            </w:tcBorders>
            <w:shd w:val="clear" w:color="auto" w:fill="auto"/>
            <w:noWrap/>
            <w:vAlign w:val="bottom"/>
            <w:hideMark/>
          </w:tcPr>
          <w:p w:rsidR="00742959" w:rsidRPr="00422B36" w:rsidRDefault="00742959" w:rsidP="00422B36">
            <w:pPr>
              <w:spacing w:after="0" w:line="360" w:lineRule="auto"/>
              <w:jc w:val="center"/>
              <w:rPr>
                <w:rFonts w:ascii="Arial" w:hAnsi="Arial" w:cs="Arial"/>
                <w:bCs/>
                <w:color w:val="000000"/>
                <w:lang w:val="es-EC"/>
              </w:rPr>
            </w:pPr>
          </w:p>
          <w:p w:rsidR="00742959" w:rsidRPr="00422B36" w:rsidRDefault="00742959"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c>
          <w:tcPr>
            <w:tcW w:w="577" w:type="dxa"/>
            <w:tcBorders>
              <w:top w:val="single" w:sz="4" w:space="0" w:color="auto"/>
              <w:left w:val="nil"/>
              <w:bottom w:val="single" w:sz="4" w:space="0" w:color="auto"/>
              <w:right w:val="single" w:sz="4" w:space="0" w:color="auto"/>
            </w:tcBorders>
            <w:shd w:val="clear" w:color="auto" w:fill="auto"/>
            <w:noWrap/>
            <w:vAlign w:val="bottom"/>
            <w:hideMark/>
          </w:tcPr>
          <w:p w:rsidR="00742959" w:rsidRPr="00422B36" w:rsidRDefault="00742959" w:rsidP="00422B36">
            <w:pPr>
              <w:spacing w:after="0" w:line="360" w:lineRule="auto"/>
              <w:jc w:val="center"/>
              <w:rPr>
                <w:rFonts w:ascii="Arial" w:hAnsi="Arial" w:cs="Arial"/>
                <w:bCs/>
                <w:color w:val="000000"/>
                <w:lang w:val="es-EC"/>
              </w:rPr>
            </w:pPr>
          </w:p>
          <w:p w:rsidR="00742959" w:rsidRPr="00422B36" w:rsidRDefault="00742959"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50</w:t>
            </w:r>
          </w:p>
        </w:tc>
      </w:tr>
      <w:tr w:rsidR="00A95ED8" w:rsidRPr="00422B36" w:rsidTr="003F769C">
        <w:trPr>
          <w:gridAfter w:val="3"/>
          <w:wAfter w:w="1761" w:type="dxa"/>
          <w:trHeight w:val="300"/>
          <w:jc w:val="right"/>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B</w:t>
            </w:r>
          </w:p>
        </w:tc>
        <w:tc>
          <w:tcPr>
            <w:tcW w:w="1417" w:type="dxa"/>
            <w:gridSpan w:val="2"/>
            <w:tcBorders>
              <w:top w:val="nil"/>
              <w:left w:val="nil"/>
              <w:bottom w:val="single" w:sz="4" w:space="0" w:color="auto"/>
              <w:right w:val="single" w:sz="4" w:space="0" w:color="auto"/>
            </w:tcBorders>
            <w:vAlign w:val="center"/>
          </w:tcPr>
          <w:p w:rsidR="00A95ED8" w:rsidRPr="00422B36" w:rsidRDefault="00A95ED8" w:rsidP="00422B36">
            <w:pPr>
              <w:spacing w:after="0" w:line="360" w:lineRule="auto"/>
              <w:rPr>
                <w:rFonts w:ascii="Arial" w:hAnsi="Arial" w:cs="Arial"/>
                <w:bCs/>
                <w:color w:val="000000"/>
                <w:lang w:val="es-EC"/>
              </w:rPr>
            </w:pPr>
            <w:r w:rsidRPr="00422B36">
              <w:rPr>
                <w:rFonts w:ascii="Arial" w:hAnsi="Arial" w:cs="Arial"/>
                <w:bCs/>
                <w:color w:val="000000"/>
                <w:lang w:val="es-EC"/>
              </w:rPr>
              <w:t>Opera</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ED8"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0,35 + 0,35</w:t>
            </w:r>
          </w:p>
        </w:tc>
        <w:tc>
          <w:tcPr>
            <w:tcW w:w="910" w:type="dxa"/>
            <w:gridSpan w:val="2"/>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p>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c>
          <w:tcPr>
            <w:tcW w:w="577"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p>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50</w:t>
            </w:r>
          </w:p>
        </w:tc>
      </w:tr>
      <w:tr w:rsidR="00A95ED8" w:rsidRPr="00422B36" w:rsidTr="003F769C">
        <w:trPr>
          <w:gridAfter w:val="3"/>
          <w:wAfter w:w="1761" w:type="dxa"/>
          <w:trHeight w:val="300"/>
          <w:jc w:val="right"/>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C</w:t>
            </w:r>
          </w:p>
        </w:tc>
        <w:tc>
          <w:tcPr>
            <w:tcW w:w="1417" w:type="dxa"/>
            <w:gridSpan w:val="2"/>
            <w:tcBorders>
              <w:top w:val="nil"/>
              <w:left w:val="nil"/>
              <w:bottom w:val="single" w:sz="4" w:space="0" w:color="auto"/>
              <w:right w:val="single" w:sz="4" w:space="0" w:color="auto"/>
            </w:tcBorders>
            <w:vAlign w:val="center"/>
          </w:tcPr>
          <w:p w:rsidR="00A95ED8" w:rsidRPr="00422B36" w:rsidRDefault="00A95ED8" w:rsidP="00422B36">
            <w:pPr>
              <w:spacing w:after="0" w:line="360" w:lineRule="auto"/>
              <w:rPr>
                <w:rFonts w:ascii="Arial" w:hAnsi="Arial" w:cs="Arial"/>
                <w:bCs/>
                <w:color w:val="000000"/>
                <w:lang w:val="es-EC"/>
              </w:rPr>
            </w:pPr>
            <w:r w:rsidRPr="00422B36">
              <w:rPr>
                <w:rFonts w:ascii="Arial" w:hAnsi="Arial" w:cs="Arial"/>
                <w:bCs/>
                <w:color w:val="000000"/>
                <w:lang w:val="es-EC"/>
              </w:rPr>
              <w:t>Opera</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ED8"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0,50 + 0,50</w:t>
            </w:r>
          </w:p>
        </w:tc>
        <w:tc>
          <w:tcPr>
            <w:tcW w:w="910" w:type="dxa"/>
            <w:gridSpan w:val="2"/>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p>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c>
          <w:tcPr>
            <w:tcW w:w="577"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p>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50</w:t>
            </w:r>
          </w:p>
        </w:tc>
      </w:tr>
      <w:tr w:rsidR="006C665D" w:rsidRPr="00422B36" w:rsidTr="003F769C">
        <w:trPr>
          <w:gridBefore w:val="2"/>
          <w:wBefore w:w="1761" w:type="dxa"/>
          <w:trHeight w:val="422"/>
          <w:jc w:val="right"/>
        </w:trPr>
        <w:tc>
          <w:tcPr>
            <w:tcW w:w="283"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D</w:t>
            </w:r>
          </w:p>
        </w:tc>
        <w:tc>
          <w:tcPr>
            <w:tcW w:w="284" w:type="dxa"/>
            <w:vMerge w:val="restart"/>
            <w:tcBorders>
              <w:top w:val="single" w:sz="4" w:space="0" w:color="auto"/>
              <w:left w:val="nil"/>
              <w:bottom w:val="single" w:sz="4" w:space="0" w:color="auto"/>
              <w:right w:val="single" w:sz="4" w:space="0" w:color="auto"/>
            </w:tcBorders>
            <w:textDirection w:val="btLr"/>
          </w:tcPr>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TESTIGO</w:t>
            </w:r>
          </w:p>
        </w:tc>
        <w:tc>
          <w:tcPr>
            <w:tcW w:w="1417" w:type="dxa"/>
            <w:tcBorders>
              <w:top w:val="single" w:sz="4" w:space="0" w:color="auto"/>
              <w:left w:val="single" w:sz="4" w:space="0" w:color="auto"/>
              <w:right w:val="single" w:sz="4" w:space="0" w:color="auto"/>
            </w:tcBorders>
            <w:vAlign w:val="center"/>
          </w:tcPr>
          <w:p w:rsidR="00EF3F82" w:rsidRDefault="006C665D" w:rsidP="00422B36">
            <w:pPr>
              <w:spacing w:after="0" w:line="360" w:lineRule="auto"/>
              <w:rPr>
                <w:rFonts w:ascii="Arial" w:hAnsi="Arial" w:cs="Arial"/>
                <w:bCs/>
                <w:color w:val="000000"/>
                <w:lang w:val="es-EC"/>
              </w:rPr>
            </w:pPr>
            <w:r w:rsidRPr="00422B36">
              <w:rPr>
                <w:rFonts w:ascii="Arial" w:hAnsi="Arial" w:cs="Arial"/>
                <w:bCs/>
                <w:color w:val="000000"/>
                <w:lang w:val="es-EC"/>
              </w:rPr>
              <w:t>Kristalon</w:t>
            </w:r>
          </w:p>
          <w:p w:rsidR="006C665D" w:rsidRPr="00422B36" w:rsidRDefault="006C665D" w:rsidP="00422B36">
            <w:pPr>
              <w:spacing w:after="0" w:line="360" w:lineRule="auto"/>
              <w:rPr>
                <w:rFonts w:ascii="Arial" w:hAnsi="Arial" w:cs="Arial"/>
                <w:bCs/>
                <w:color w:val="000000"/>
                <w:lang w:val="es-EC"/>
              </w:rPr>
            </w:pPr>
            <w:r w:rsidRPr="00422B36">
              <w:rPr>
                <w:rFonts w:ascii="Arial" w:hAnsi="Arial" w:cs="Arial"/>
                <w:bCs/>
                <w:color w:val="000000"/>
                <w:lang w:val="es-EC"/>
              </w:rPr>
              <w:t>13-40-13</w:t>
            </w:r>
          </w:p>
        </w:tc>
        <w:tc>
          <w:tcPr>
            <w:tcW w:w="218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665D"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Quelatos</w:t>
            </w:r>
          </w:p>
        </w:tc>
        <w:tc>
          <w:tcPr>
            <w:tcW w:w="1276" w:type="dxa"/>
            <w:gridSpan w:val="3"/>
            <w:tcBorders>
              <w:top w:val="single" w:sz="4" w:space="0" w:color="auto"/>
              <w:left w:val="nil"/>
              <w:bottom w:val="single" w:sz="4" w:space="0" w:color="auto"/>
              <w:right w:val="single" w:sz="4" w:space="0" w:color="auto"/>
            </w:tcBorders>
            <w:shd w:val="clear" w:color="auto" w:fill="auto"/>
            <w:noWrap/>
            <w:vAlign w:val="bottom"/>
            <w:hideMark/>
          </w:tcPr>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 + 1</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C665D" w:rsidRPr="00422B36" w:rsidRDefault="006C665D" w:rsidP="00422B36">
            <w:pPr>
              <w:spacing w:after="0" w:line="360" w:lineRule="auto"/>
              <w:jc w:val="center"/>
              <w:rPr>
                <w:rFonts w:ascii="Arial" w:hAnsi="Arial" w:cs="Arial"/>
                <w:bCs/>
                <w:color w:val="000000"/>
                <w:lang w:val="es-EC"/>
              </w:rPr>
            </w:pPr>
          </w:p>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15</w:t>
            </w:r>
          </w:p>
        </w:tc>
        <w:tc>
          <w:tcPr>
            <w:tcW w:w="577" w:type="dxa"/>
            <w:tcBorders>
              <w:top w:val="single" w:sz="4" w:space="0" w:color="auto"/>
              <w:left w:val="nil"/>
              <w:bottom w:val="single" w:sz="4" w:space="0" w:color="auto"/>
              <w:right w:val="single" w:sz="4" w:space="0" w:color="auto"/>
            </w:tcBorders>
            <w:shd w:val="clear" w:color="auto" w:fill="auto"/>
            <w:noWrap/>
            <w:vAlign w:val="bottom"/>
            <w:hideMark/>
          </w:tcPr>
          <w:p w:rsidR="006C665D" w:rsidRPr="00422B36" w:rsidRDefault="006C665D" w:rsidP="00422B36">
            <w:pPr>
              <w:spacing w:after="0" w:line="360" w:lineRule="auto"/>
              <w:jc w:val="center"/>
              <w:rPr>
                <w:rFonts w:ascii="Arial" w:hAnsi="Arial" w:cs="Arial"/>
                <w:bCs/>
                <w:color w:val="000000"/>
                <w:lang w:val="es-EC"/>
              </w:rPr>
            </w:pPr>
          </w:p>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r>
      <w:tr w:rsidR="006C665D" w:rsidRPr="00422B36" w:rsidTr="003F769C">
        <w:trPr>
          <w:gridBefore w:val="2"/>
          <w:wBefore w:w="1761" w:type="dxa"/>
          <w:trHeight w:val="422"/>
          <w:jc w:val="right"/>
        </w:trPr>
        <w:tc>
          <w:tcPr>
            <w:tcW w:w="283" w:type="dxa"/>
            <w:gridSpan w:val="2"/>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665D" w:rsidRPr="00422B36" w:rsidRDefault="006C665D" w:rsidP="00422B36">
            <w:pPr>
              <w:spacing w:after="0" w:line="360" w:lineRule="auto"/>
              <w:jc w:val="center"/>
              <w:rPr>
                <w:rFonts w:ascii="Arial" w:hAnsi="Arial" w:cs="Arial"/>
                <w:bCs/>
                <w:color w:val="000000"/>
                <w:lang w:val="es-EC"/>
              </w:rPr>
            </w:pPr>
          </w:p>
        </w:tc>
        <w:tc>
          <w:tcPr>
            <w:tcW w:w="284" w:type="dxa"/>
            <w:vMerge/>
            <w:tcBorders>
              <w:top w:val="single" w:sz="4" w:space="0" w:color="auto"/>
              <w:left w:val="nil"/>
              <w:bottom w:val="single" w:sz="4" w:space="0" w:color="auto"/>
              <w:right w:val="single" w:sz="4" w:space="0" w:color="auto"/>
            </w:tcBorders>
          </w:tcPr>
          <w:p w:rsidR="006C665D" w:rsidRPr="00422B36" w:rsidRDefault="006C665D" w:rsidP="00422B36">
            <w:pPr>
              <w:spacing w:after="0" w:line="360" w:lineRule="auto"/>
              <w:rPr>
                <w:rFonts w:ascii="Arial" w:hAnsi="Arial" w:cs="Arial"/>
                <w:bCs/>
                <w:color w:val="000000"/>
                <w:lang w:val="es-EC"/>
              </w:rPr>
            </w:pPr>
          </w:p>
        </w:tc>
        <w:tc>
          <w:tcPr>
            <w:tcW w:w="1417" w:type="dxa"/>
            <w:tcBorders>
              <w:left w:val="single" w:sz="4" w:space="0" w:color="auto"/>
              <w:right w:val="single" w:sz="4" w:space="0" w:color="auto"/>
            </w:tcBorders>
            <w:vAlign w:val="center"/>
          </w:tcPr>
          <w:p w:rsidR="00EF3F82" w:rsidRDefault="00EF3F82" w:rsidP="00422B36">
            <w:pPr>
              <w:spacing w:after="0" w:line="360" w:lineRule="auto"/>
              <w:rPr>
                <w:rFonts w:ascii="Arial" w:hAnsi="Arial" w:cs="Arial"/>
                <w:bCs/>
                <w:color w:val="000000"/>
                <w:lang w:val="es-EC"/>
              </w:rPr>
            </w:pPr>
            <w:r>
              <w:rPr>
                <w:rFonts w:ascii="Arial" w:hAnsi="Arial" w:cs="Arial"/>
                <w:bCs/>
                <w:color w:val="000000"/>
                <w:lang w:val="es-EC"/>
              </w:rPr>
              <w:t>Kristalon</w:t>
            </w:r>
          </w:p>
          <w:p w:rsidR="006C665D" w:rsidRPr="00422B36" w:rsidRDefault="006C665D" w:rsidP="00422B36">
            <w:pPr>
              <w:spacing w:after="0" w:line="360" w:lineRule="auto"/>
              <w:rPr>
                <w:rFonts w:ascii="Arial" w:hAnsi="Arial" w:cs="Arial"/>
                <w:bCs/>
                <w:color w:val="000000"/>
                <w:lang w:val="es-EC"/>
              </w:rPr>
            </w:pPr>
            <w:r w:rsidRPr="00422B36">
              <w:rPr>
                <w:rFonts w:ascii="Arial" w:hAnsi="Arial" w:cs="Arial"/>
                <w:bCs/>
                <w:color w:val="000000"/>
                <w:lang w:val="es-EC"/>
              </w:rPr>
              <w:t>18-18-18</w:t>
            </w:r>
          </w:p>
        </w:tc>
        <w:tc>
          <w:tcPr>
            <w:tcW w:w="218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665D"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Quelatos</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 + 1</w:t>
            </w:r>
          </w:p>
        </w:tc>
        <w:tc>
          <w:tcPr>
            <w:tcW w:w="910" w:type="dxa"/>
            <w:tcBorders>
              <w:top w:val="nil"/>
              <w:left w:val="nil"/>
              <w:bottom w:val="single" w:sz="4" w:space="0" w:color="auto"/>
              <w:right w:val="single" w:sz="4" w:space="0" w:color="auto"/>
            </w:tcBorders>
            <w:shd w:val="clear" w:color="auto" w:fill="auto"/>
            <w:noWrap/>
            <w:vAlign w:val="bottom"/>
            <w:hideMark/>
          </w:tcPr>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15</w:t>
            </w:r>
          </w:p>
        </w:tc>
        <w:tc>
          <w:tcPr>
            <w:tcW w:w="577" w:type="dxa"/>
            <w:tcBorders>
              <w:top w:val="nil"/>
              <w:left w:val="nil"/>
              <w:bottom w:val="single" w:sz="4" w:space="0" w:color="auto"/>
              <w:right w:val="single" w:sz="4" w:space="0" w:color="auto"/>
            </w:tcBorders>
            <w:shd w:val="clear" w:color="auto" w:fill="auto"/>
            <w:noWrap/>
            <w:vAlign w:val="bottom"/>
            <w:hideMark/>
          </w:tcPr>
          <w:p w:rsidR="006C665D" w:rsidRPr="00422B36" w:rsidRDefault="006C665D"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r>
      <w:tr w:rsidR="00A95ED8" w:rsidRPr="00422B36" w:rsidTr="003F769C">
        <w:trPr>
          <w:gridBefore w:val="2"/>
          <w:wBefore w:w="1761" w:type="dxa"/>
          <w:trHeight w:val="422"/>
          <w:jc w:val="right"/>
        </w:trPr>
        <w:tc>
          <w:tcPr>
            <w:tcW w:w="283" w:type="dxa"/>
            <w:gridSpan w:val="2"/>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p>
        </w:tc>
        <w:tc>
          <w:tcPr>
            <w:tcW w:w="284" w:type="dxa"/>
            <w:vMerge/>
            <w:tcBorders>
              <w:top w:val="single" w:sz="4" w:space="0" w:color="auto"/>
              <w:left w:val="nil"/>
              <w:bottom w:val="single" w:sz="4" w:space="0" w:color="auto"/>
              <w:right w:val="single" w:sz="4" w:space="0" w:color="auto"/>
            </w:tcBorders>
          </w:tcPr>
          <w:p w:rsidR="00A95ED8" w:rsidRPr="00422B36" w:rsidRDefault="00A95ED8" w:rsidP="00422B36">
            <w:pPr>
              <w:spacing w:after="0" w:line="360" w:lineRule="auto"/>
              <w:rPr>
                <w:rFonts w:ascii="Arial" w:hAnsi="Arial" w:cs="Arial"/>
                <w:bCs/>
                <w:color w:val="000000"/>
                <w:lang w:val="es-EC"/>
              </w:rPr>
            </w:pPr>
          </w:p>
        </w:tc>
        <w:tc>
          <w:tcPr>
            <w:tcW w:w="1417" w:type="dxa"/>
            <w:tcBorders>
              <w:left w:val="single" w:sz="4" w:space="0" w:color="auto"/>
              <w:bottom w:val="single" w:sz="4" w:space="0" w:color="auto"/>
              <w:right w:val="single" w:sz="4" w:space="0" w:color="auto"/>
            </w:tcBorders>
            <w:vAlign w:val="center"/>
          </w:tcPr>
          <w:p w:rsidR="00A95ED8" w:rsidRPr="00422B36" w:rsidRDefault="00A95ED8" w:rsidP="00422B36">
            <w:pPr>
              <w:spacing w:after="0" w:line="360" w:lineRule="auto"/>
              <w:rPr>
                <w:rFonts w:ascii="Arial" w:hAnsi="Arial" w:cs="Arial"/>
                <w:bCs/>
                <w:color w:val="000000"/>
                <w:lang w:val="es-EC"/>
              </w:rPr>
            </w:pPr>
            <w:r w:rsidRPr="00422B36">
              <w:rPr>
                <w:rFonts w:ascii="Arial" w:hAnsi="Arial" w:cs="Arial"/>
                <w:bCs/>
                <w:color w:val="000000"/>
                <w:lang w:val="es-EC"/>
              </w:rPr>
              <w:t>Magzibor</w:t>
            </w:r>
          </w:p>
        </w:tc>
        <w:tc>
          <w:tcPr>
            <w:tcW w:w="218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ED8"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gridSpan w:val="3"/>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0,50+0,50</w:t>
            </w:r>
          </w:p>
        </w:tc>
        <w:tc>
          <w:tcPr>
            <w:tcW w:w="910"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c>
          <w:tcPr>
            <w:tcW w:w="577"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35</w:t>
            </w:r>
          </w:p>
        </w:tc>
      </w:tr>
      <w:tr w:rsidR="00A95ED8" w:rsidRPr="00422B36" w:rsidTr="003F769C">
        <w:trPr>
          <w:gridAfter w:val="3"/>
          <w:wAfter w:w="1761" w:type="dxa"/>
          <w:trHeight w:val="300"/>
          <w:jc w:val="right"/>
        </w:trPr>
        <w:tc>
          <w:tcPr>
            <w:tcW w:w="567" w:type="dxa"/>
            <w:tcBorders>
              <w:top w:val="single" w:sz="4" w:space="0" w:color="auto"/>
              <w:left w:val="single" w:sz="4" w:space="0" w:color="auto"/>
              <w:right w:val="single" w:sz="4" w:space="0" w:color="auto"/>
            </w:tcBorders>
            <w:shd w:val="clear" w:color="auto" w:fill="auto"/>
            <w:noWrap/>
            <w:vAlign w:val="center"/>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E</w:t>
            </w:r>
          </w:p>
        </w:tc>
        <w:tc>
          <w:tcPr>
            <w:tcW w:w="1417" w:type="dxa"/>
            <w:gridSpan w:val="2"/>
            <w:tcBorders>
              <w:top w:val="single" w:sz="4" w:space="0" w:color="auto"/>
              <w:left w:val="nil"/>
              <w:right w:val="single" w:sz="4" w:space="0" w:color="auto"/>
            </w:tcBorders>
            <w:vAlign w:val="center"/>
          </w:tcPr>
          <w:p w:rsidR="00A95ED8" w:rsidRPr="00422B36" w:rsidRDefault="00A95ED8" w:rsidP="00422B36">
            <w:pPr>
              <w:spacing w:after="0" w:line="360" w:lineRule="auto"/>
              <w:rPr>
                <w:rFonts w:ascii="Arial" w:hAnsi="Arial" w:cs="Arial"/>
                <w:bCs/>
                <w:color w:val="000000"/>
                <w:lang w:val="es-EC"/>
              </w:rPr>
            </w:pPr>
            <w:r w:rsidRPr="00422B36">
              <w:rPr>
                <w:rFonts w:ascii="Arial" w:hAnsi="Arial" w:cs="Arial"/>
                <w:bCs/>
                <w:color w:val="000000"/>
                <w:lang w:val="es-EC"/>
              </w:rPr>
              <w:t xml:space="preserve">Evergreen </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ED8"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 + 1</w:t>
            </w:r>
          </w:p>
        </w:tc>
        <w:tc>
          <w:tcPr>
            <w:tcW w:w="910" w:type="dxa"/>
            <w:gridSpan w:val="2"/>
            <w:tcBorders>
              <w:top w:val="single" w:sz="4" w:space="0" w:color="auto"/>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15</w:t>
            </w:r>
          </w:p>
        </w:tc>
        <w:tc>
          <w:tcPr>
            <w:tcW w:w="577" w:type="dxa"/>
            <w:tcBorders>
              <w:top w:val="single" w:sz="4" w:space="0" w:color="auto"/>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r>
      <w:tr w:rsidR="00A95ED8" w:rsidRPr="00422B36" w:rsidTr="003F769C">
        <w:trPr>
          <w:gridAfter w:val="3"/>
          <w:wAfter w:w="1761" w:type="dxa"/>
          <w:trHeight w:val="300"/>
          <w:jc w:val="right"/>
        </w:trPr>
        <w:tc>
          <w:tcPr>
            <w:tcW w:w="567" w:type="dxa"/>
            <w:tcBorders>
              <w:left w:val="single" w:sz="4" w:space="0" w:color="auto"/>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p>
        </w:tc>
        <w:tc>
          <w:tcPr>
            <w:tcW w:w="1417" w:type="dxa"/>
            <w:gridSpan w:val="2"/>
            <w:tcBorders>
              <w:left w:val="nil"/>
              <w:bottom w:val="single" w:sz="4" w:space="0" w:color="auto"/>
              <w:right w:val="single" w:sz="4" w:space="0" w:color="auto"/>
            </w:tcBorders>
            <w:vAlign w:val="center"/>
          </w:tcPr>
          <w:p w:rsidR="00A95ED8" w:rsidRPr="00422B36" w:rsidRDefault="00A95ED8" w:rsidP="00422B36">
            <w:pPr>
              <w:spacing w:after="0" w:line="360" w:lineRule="auto"/>
              <w:rPr>
                <w:rFonts w:ascii="Arial" w:hAnsi="Arial" w:cs="Arial"/>
                <w:bCs/>
                <w:color w:val="000000"/>
                <w:lang w:val="es-EC"/>
              </w:rPr>
            </w:pPr>
            <w:r w:rsidRPr="00422B36">
              <w:rPr>
                <w:rFonts w:ascii="Arial" w:hAnsi="Arial" w:cs="Arial"/>
                <w:bCs/>
                <w:color w:val="000000"/>
                <w:lang w:val="es-EC"/>
              </w:rPr>
              <w:t>Best K</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ED8"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 + 1</w:t>
            </w:r>
          </w:p>
        </w:tc>
        <w:tc>
          <w:tcPr>
            <w:tcW w:w="910" w:type="dxa"/>
            <w:gridSpan w:val="2"/>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15</w:t>
            </w:r>
          </w:p>
        </w:tc>
        <w:tc>
          <w:tcPr>
            <w:tcW w:w="577"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r>
      <w:tr w:rsidR="00A95ED8" w:rsidRPr="00422B36" w:rsidTr="003F769C">
        <w:trPr>
          <w:gridAfter w:val="3"/>
          <w:wAfter w:w="1761" w:type="dxa"/>
          <w:trHeight w:val="300"/>
          <w:jc w:val="right"/>
        </w:trPr>
        <w:tc>
          <w:tcPr>
            <w:tcW w:w="567" w:type="dxa"/>
            <w:tcBorders>
              <w:top w:val="nil"/>
              <w:left w:val="single" w:sz="4" w:space="0" w:color="auto"/>
              <w:right w:val="single" w:sz="4" w:space="0" w:color="auto"/>
            </w:tcBorders>
            <w:shd w:val="clear" w:color="auto" w:fill="auto"/>
            <w:noWrap/>
            <w:vAlign w:val="center"/>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F</w:t>
            </w:r>
          </w:p>
        </w:tc>
        <w:tc>
          <w:tcPr>
            <w:tcW w:w="1417" w:type="dxa"/>
            <w:gridSpan w:val="2"/>
            <w:tcBorders>
              <w:top w:val="nil"/>
              <w:left w:val="nil"/>
              <w:right w:val="single" w:sz="4" w:space="0" w:color="auto"/>
            </w:tcBorders>
            <w:vAlign w:val="center"/>
          </w:tcPr>
          <w:p w:rsidR="00A95ED8" w:rsidRPr="00422B36" w:rsidRDefault="00A95ED8" w:rsidP="00422B36">
            <w:pPr>
              <w:spacing w:after="0" w:line="360" w:lineRule="auto"/>
              <w:rPr>
                <w:rFonts w:ascii="Arial" w:hAnsi="Arial" w:cs="Arial"/>
                <w:bCs/>
                <w:color w:val="000000"/>
                <w:lang w:val="es-EC"/>
              </w:rPr>
            </w:pPr>
            <w:r w:rsidRPr="00422B36">
              <w:rPr>
                <w:rFonts w:ascii="Arial" w:hAnsi="Arial" w:cs="Arial"/>
                <w:bCs/>
                <w:color w:val="000000"/>
                <w:lang w:val="es-EC"/>
              </w:rPr>
              <w:t>Citoquin</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ED8"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0,60+0,60</w:t>
            </w:r>
          </w:p>
        </w:tc>
        <w:tc>
          <w:tcPr>
            <w:tcW w:w="910" w:type="dxa"/>
            <w:gridSpan w:val="2"/>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15</w:t>
            </w:r>
          </w:p>
        </w:tc>
        <w:tc>
          <w:tcPr>
            <w:tcW w:w="577"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r>
      <w:tr w:rsidR="00A95ED8" w:rsidRPr="00422B36" w:rsidTr="003F769C">
        <w:trPr>
          <w:gridAfter w:val="3"/>
          <w:wAfter w:w="1761" w:type="dxa"/>
          <w:trHeight w:val="300"/>
          <w:jc w:val="right"/>
        </w:trPr>
        <w:tc>
          <w:tcPr>
            <w:tcW w:w="567" w:type="dxa"/>
            <w:tcBorders>
              <w:left w:val="single" w:sz="4" w:space="0" w:color="auto"/>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p>
        </w:tc>
        <w:tc>
          <w:tcPr>
            <w:tcW w:w="1417" w:type="dxa"/>
            <w:gridSpan w:val="2"/>
            <w:tcBorders>
              <w:left w:val="nil"/>
              <w:bottom w:val="single" w:sz="4" w:space="0" w:color="auto"/>
              <w:right w:val="single" w:sz="4" w:space="0" w:color="auto"/>
            </w:tcBorders>
            <w:vAlign w:val="center"/>
          </w:tcPr>
          <w:p w:rsidR="00A95ED8" w:rsidRPr="00422B36" w:rsidRDefault="00A95ED8" w:rsidP="00422B36">
            <w:pPr>
              <w:spacing w:after="0" w:line="360" w:lineRule="auto"/>
              <w:rPr>
                <w:rFonts w:ascii="Arial" w:hAnsi="Arial" w:cs="Arial"/>
                <w:bCs/>
                <w:color w:val="000000"/>
                <w:lang w:val="es-EC"/>
              </w:rPr>
            </w:pPr>
            <w:r w:rsidRPr="00422B36">
              <w:rPr>
                <w:rFonts w:ascii="Arial" w:hAnsi="Arial" w:cs="Arial"/>
                <w:bCs/>
                <w:color w:val="000000"/>
                <w:lang w:val="es-EC"/>
              </w:rPr>
              <w:t>Sea Weed</w:t>
            </w:r>
          </w:p>
        </w:tc>
        <w:tc>
          <w:tcPr>
            <w:tcW w:w="218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5ED8" w:rsidRPr="00422B36" w:rsidRDefault="006A2475"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Suspensión</w:t>
            </w:r>
            <w:r w:rsidR="00A95ED8" w:rsidRPr="00422B36">
              <w:rPr>
                <w:rFonts w:ascii="Arial" w:hAnsi="Arial" w:cs="Arial"/>
                <w:bCs/>
                <w:color w:val="000000"/>
                <w:lang w:val="es-EC"/>
              </w:rPr>
              <w:t xml:space="preserve"> Concentrada</w:t>
            </w:r>
          </w:p>
        </w:tc>
        <w:tc>
          <w:tcPr>
            <w:tcW w:w="1276"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0,50+0,50</w:t>
            </w:r>
          </w:p>
        </w:tc>
        <w:tc>
          <w:tcPr>
            <w:tcW w:w="910" w:type="dxa"/>
            <w:gridSpan w:val="2"/>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15</w:t>
            </w:r>
          </w:p>
        </w:tc>
        <w:tc>
          <w:tcPr>
            <w:tcW w:w="577" w:type="dxa"/>
            <w:tcBorders>
              <w:top w:val="nil"/>
              <w:left w:val="nil"/>
              <w:bottom w:val="single" w:sz="4" w:space="0" w:color="auto"/>
              <w:right w:val="single" w:sz="4" w:space="0" w:color="auto"/>
            </w:tcBorders>
            <w:shd w:val="clear" w:color="auto" w:fill="auto"/>
            <w:noWrap/>
            <w:vAlign w:val="bottom"/>
            <w:hideMark/>
          </w:tcPr>
          <w:p w:rsidR="00A95ED8" w:rsidRPr="00422B36" w:rsidRDefault="00A95ED8" w:rsidP="00422B36">
            <w:pPr>
              <w:spacing w:after="0" w:line="360" w:lineRule="auto"/>
              <w:jc w:val="center"/>
              <w:rPr>
                <w:rFonts w:ascii="Arial" w:hAnsi="Arial" w:cs="Arial"/>
                <w:bCs/>
                <w:color w:val="000000"/>
                <w:lang w:val="es-EC"/>
              </w:rPr>
            </w:pPr>
            <w:r w:rsidRPr="00422B36">
              <w:rPr>
                <w:rFonts w:ascii="Arial" w:hAnsi="Arial" w:cs="Arial"/>
                <w:bCs/>
                <w:color w:val="000000"/>
                <w:lang w:val="es-EC"/>
              </w:rPr>
              <w:t>25</w:t>
            </w:r>
          </w:p>
        </w:tc>
      </w:tr>
      <w:tr w:rsidR="005B2671" w:rsidRPr="00422B36" w:rsidTr="003F769C">
        <w:trPr>
          <w:gridAfter w:val="3"/>
          <w:wAfter w:w="1761" w:type="dxa"/>
          <w:trHeight w:val="1724"/>
          <w:jc w:val="right"/>
        </w:trPr>
        <w:tc>
          <w:tcPr>
            <w:tcW w:w="6930"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B2671" w:rsidRPr="00422B36" w:rsidRDefault="005B2671" w:rsidP="00422B36">
            <w:pPr>
              <w:spacing w:after="0" w:line="360" w:lineRule="auto"/>
              <w:jc w:val="both"/>
              <w:rPr>
                <w:rFonts w:ascii="Arial" w:hAnsi="Arial" w:cs="Arial"/>
                <w:bCs/>
                <w:color w:val="000000"/>
                <w:lang w:val="es-EC"/>
              </w:rPr>
            </w:pPr>
            <w:r w:rsidRPr="00422B36">
              <w:rPr>
                <w:rFonts w:ascii="Arial" w:hAnsi="Arial" w:cs="Arial"/>
                <w:bCs/>
                <w:color w:val="000000"/>
                <w:lang w:val="es-EC"/>
              </w:rPr>
              <w:t>*Macro y micronutrientes N, P, K, B, Cu, Mn, Mg, Mo,</w:t>
            </w:r>
          </w:p>
          <w:p w:rsidR="005B2671" w:rsidRPr="00422B36" w:rsidRDefault="005B2671" w:rsidP="00422B36">
            <w:pPr>
              <w:spacing w:after="0" w:line="360" w:lineRule="auto"/>
              <w:jc w:val="both"/>
              <w:rPr>
                <w:rFonts w:ascii="Arial" w:hAnsi="Arial" w:cs="Arial"/>
                <w:bCs/>
                <w:color w:val="000000"/>
                <w:lang w:val="es-EC"/>
              </w:rPr>
            </w:pPr>
            <w:r w:rsidRPr="00422B36">
              <w:rPr>
                <w:rFonts w:ascii="Arial" w:hAnsi="Arial" w:cs="Arial"/>
                <w:bCs/>
                <w:color w:val="000000"/>
                <w:lang w:val="es-EC"/>
              </w:rPr>
              <w:t>** Reguladores de Crecimiento Citoquinina, Giberlina, Auxina,</w:t>
            </w:r>
          </w:p>
          <w:p w:rsidR="005B2671" w:rsidRPr="00422B36" w:rsidRDefault="005B2671" w:rsidP="00422B36">
            <w:pPr>
              <w:spacing w:after="0" w:line="360" w:lineRule="auto"/>
              <w:jc w:val="both"/>
              <w:rPr>
                <w:rFonts w:ascii="Arial" w:hAnsi="Arial" w:cs="Arial"/>
                <w:bCs/>
                <w:color w:val="000000"/>
                <w:lang w:val="es-EC"/>
              </w:rPr>
            </w:pPr>
            <w:r w:rsidRPr="00422B36">
              <w:rPr>
                <w:rFonts w:ascii="Arial" w:hAnsi="Arial" w:cs="Arial"/>
                <w:bCs/>
                <w:color w:val="000000"/>
                <w:lang w:val="es-EC"/>
              </w:rPr>
              <w:t xml:space="preserve">*** </w:t>
            </w:r>
            <w:r w:rsidR="00566FB6" w:rsidRPr="00422B36">
              <w:rPr>
                <w:rFonts w:ascii="Arial" w:hAnsi="Arial" w:cs="Arial"/>
                <w:bCs/>
                <w:color w:val="000000"/>
                <w:lang w:val="es-EC"/>
              </w:rPr>
              <w:t>Aminoácidos</w:t>
            </w:r>
            <w:r w:rsidR="00BF080D">
              <w:rPr>
                <w:rFonts w:ascii="Arial" w:hAnsi="Arial" w:cs="Arial"/>
                <w:bCs/>
                <w:color w:val="000000"/>
                <w:lang w:val="es-EC"/>
              </w:rPr>
              <w:t>: Á</w:t>
            </w:r>
            <w:r w:rsidRPr="00422B36">
              <w:rPr>
                <w:rFonts w:ascii="Arial" w:hAnsi="Arial" w:cs="Arial"/>
                <w:bCs/>
                <w:color w:val="000000"/>
                <w:lang w:val="es-EC"/>
              </w:rPr>
              <w:t xml:space="preserve">cido </w:t>
            </w:r>
            <w:r w:rsidR="00566FB6" w:rsidRPr="00422B36">
              <w:rPr>
                <w:rFonts w:ascii="Arial" w:hAnsi="Arial" w:cs="Arial"/>
                <w:bCs/>
                <w:color w:val="000000"/>
                <w:lang w:val="es-EC"/>
              </w:rPr>
              <w:t>Húmico</w:t>
            </w:r>
            <w:r w:rsidRPr="00422B36">
              <w:rPr>
                <w:rFonts w:ascii="Arial" w:hAnsi="Arial" w:cs="Arial"/>
                <w:bCs/>
                <w:color w:val="000000"/>
                <w:lang w:val="es-EC"/>
              </w:rPr>
              <w:t>, Colina, Tiamin</w:t>
            </w:r>
            <w:r w:rsidR="00BF080D">
              <w:rPr>
                <w:rFonts w:ascii="Arial" w:hAnsi="Arial" w:cs="Arial"/>
                <w:bCs/>
                <w:color w:val="000000"/>
                <w:lang w:val="es-EC"/>
              </w:rPr>
              <w:t>a, Niacina, Acido Pantotenico, Á</w:t>
            </w:r>
            <w:r w:rsidRPr="00422B36">
              <w:rPr>
                <w:rFonts w:ascii="Arial" w:hAnsi="Arial" w:cs="Arial"/>
                <w:bCs/>
                <w:color w:val="000000"/>
                <w:lang w:val="es-EC"/>
              </w:rPr>
              <w:t xml:space="preserve">cido </w:t>
            </w:r>
            <w:r w:rsidR="00566FB6" w:rsidRPr="00422B36">
              <w:rPr>
                <w:rFonts w:ascii="Arial" w:hAnsi="Arial" w:cs="Arial"/>
                <w:bCs/>
                <w:color w:val="000000"/>
                <w:lang w:val="es-EC"/>
              </w:rPr>
              <w:t>Fólico</w:t>
            </w:r>
            <w:r w:rsidRPr="00422B36">
              <w:rPr>
                <w:rFonts w:ascii="Arial" w:hAnsi="Arial" w:cs="Arial"/>
                <w:bCs/>
                <w:color w:val="000000"/>
                <w:lang w:val="es-EC"/>
              </w:rPr>
              <w:t xml:space="preserve">, Nicotinamida, </w:t>
            </w:r>
            <w:r w:rsidR="00566FB6" w:rsidRPr="00422B36">
              <w:rPr>
                <w:rFonts w:ascii="Arial" w:hAnsi="Arial" w:cs="Arial"/>
                <w:bCs/>
                <w:color w:val="000000"/>
                <w:lang w:val="es-EC"/>
              </w:rPr>
              <w:t>Riboflavina</w:t>
            </w:r>
          </w:p>
          <w:p w:rsidR="005B2671" w:rsidRPr="00422B36" w:rsidRDefault="005B2671" w:rsidP="00422B36">
            <w:pPr>
              <w:spacing w:after="0" w:line="360" w:lineRule="auto"/>
              <w:jc w:val="both"/>
              <w:rPr>
                <w:rFonts w:ascii="Arial" w:hAnsi="Arial" w:cs="Arial"/>
                <w:bCs/>
                <w:color w:val="000000"/>
                <w:lang w:val="es-EC"/>
              </w:rPr>
            </w:pPr>
            <w:r w:rsidRPr="00422B36">
              <w:rPr>
                <w:rFonts w:ascii="Arial" w:hAnsi="Arial" w:cs="Arial"/>
                <w:bCs/>
                <w:color w:val="000000"/>
                <w:lang w:val="es-EC"/>
              </w:rPr>
              <w:t xml:space="preserve">DDS= </w:t>
            </w:r>
            <w:r w:rsidR="00566FB6" w:rsidRPr="00422B36">
              <w:rPr>
                <w:rFonts w:ascii="Arial" w:hAnsi="Arial" w:cs="Arial"/>
                <w:bCs/>
                <w:color w:val="000000"/>
                <w:lang w:val="es-EC"/>
              </w:rPr>
              <w:t>Días</w:t>
            </w:r>
            <w:r w:rsidRPr="00422B36">
              <w:rPr>
                <w:rFonts w:ascii="Arial" w:hAnsi="Arial" w:cs="Arial"/>
                <w:bCs/>
                <w:color w:val="000000"/>
                <w:lang w:val="es-EC"/>
              </w:rPr>
              <w:t xml:space="preserve"> después de la Siembra</w:t>
            </w:r>
          </w:p>
        </w:tc>
      </w:tr>
    </w:tbl>
    <w:p w:rsidR="00A03DB7" w:rsidRDefault="00A03DB7" w:rsidP="00360BFC">
      <w:pPr>
        <w:spacing w:after="0" w:line="480" w:lineRule="auto"/>
        <w:ind w:left="708"/>
        <w:jc w:val="both"/>
        <w:rPr>
          <w:rFonts w:ascii="Arial" w:hAnsi="Arial"/>
          <w:sz w:val="24"/>
          <w:szCs w:val="24"/>
          <w:lang w:val="es-MX"/>
        </w:rPr>
      </w:pPr>
    </w:p>
    <w:p w:rsidR="00847354" w:rsidRDefault="00566FB6" w:rsidP="00360BFC">
      <w:pPr>
        <w:spacing w:after="0" w:line="480" w:lineRule="auto"/>
        <w:ind w:left="708"/>
        <w:jc w:val="both"/>
        <w:rPr>
          <w:rFonts w:ascii="Arial" w:hAnsi="Arial"/>
          <w:sz w:val="24"/>
          <w:szCs w:val="24"/>
          <w:lang w:val="es-MX"/>
        </w:rPr>
      </w:pPr>
      <w:r>
        <w:rPr>
          <w:rFonts w:ascii="Arial" w:hAnsi="Arial"/>
          <w:sz w:val="24"/>
          <w:szCs w:val="24"/>
          <w:lang w:val="es-MX"/>
        </w:rPr>
        <w:t>Además</w:t>
      </w:r>
      <w:r w:rsidR="00847354">
        <w:rPr>
          <w:rFonts w:ascii="Arial" w:hAnsi="Arial"/>
          <w:sz w:val="24"/>
          <w:szCs w:val="24"/>
          <w:lang w:val="es-MX"/>
        </w:rPr>
        <w:t>, se utilizo las siguientes herramientas de campo:</w:t>
      </w:r>
    </w:p>
    <w:p w:rsidR="00847354" w:rsidRPr="00524A3A" w:rsidRDefault="00847354" w:rsidP="00524A3A">
      <w:pPr>
        <w:spacing w:after="0" w:line="360" w:lineRule="auto"/>
        <w:jc w:val="both"/>
        <w:rPr>
          <w:rFonts w:ascii="Arial" w:hAnsi="Arial"/>
          <w:b/>
          <w:sz w:val="24"/>
          <w:szCs w:val="24"/>
          <w:lang w:val="es-MX"/>
        </w:rPr>
      </w:pPr>
    </w:p>
    <w:p w:rsidR="009C7682" w:rsidRPr="007A2DF0" w:rsidRDefault="009C7682"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 xml:space="preserve">Cinta </w:t>
      </w:r>
      <w:r w:rsidR="00A20A4C" w:rsidRPr="007A2DF0">
        <w:rPr>
          <w:rFonts w:ascii="Arial" w:hAnsi="Arial"/>
          <w:sz w:val="24"/>
          <w:szCs w:val="24"/>
          <w:lang w:val="es-MX"/>
        </w:rPr>
        <w:t>métrica</w:t>
      </w:r>
      <w:r w:rsidRPr="007A2DF0">
        <w:rPr>
          <w:rFonts w:ascii="Arial" w:hAnsi="Arial"/>
          <w:sz w:val="24"/>
          <w:szCs w:val="24"/>
          <w:lang w:val="es-MX"/>
        </w:rPr>
        <w:t>.</w:t>
      </w:r>
    </w:p>
    <w:p w:rsidR="009C7682" w:rsidRPr="007A2DF0" w:rsidRDefault="009C7682"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 xml:space="preserve">Valisas </w:t>
      </w:r>
    </w:p>
    <w:p w:rsidR="009C7682" w:rsidRPr="007A2DF0" w:rsidRDefault="009C7682"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Vasos medidores.</w:t>
      </w:r>
    </w:p>
    <w:p w:rsidR="009C7682" w:rsidRPr="007A2DF0" w:rsidRDefault="009C7682"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 xml:space="preserve">Bomba de fumigar CP3 </w:t>
      </w:r>
    </w:p>
    <w:p w:rsidR="009C7682" w:rsidRPr="007A2DF0" w:rsidRDefault="009C7682"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Boq</w:t>
      </w:r>
      <w:r w:rsidR="00836548" w:rsidRPr="007A2DF0">
        <w:rPr>
          <w:rFonts w:ascii="Arial" w:hAnsi="Arial"/>
          <w:sz w:val="24"/>
          <w:szCs w:val="24"/>
          <w:lang w:val="es-MX"/>
        </w:rPr>
        <w:t>uilla de herbicida</w:t>
      </w:r>
    </w:p>
    <w:p w:rsidR="009C7682" w:rsidRPr="007A2DF0" w:rsidRDefault="009C7682"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 xml:space="preserve">Boquillas de insecticida </w:t>
      </w:r>
    </w:p>
    <w:p w:rsidR="00836548" w:rsidRPr="007A2DF0" w:rsidRDefault="00A20A4C"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Balanzas.</w:t>
      </w:r>
    </w:p>
    <w:p w:rsidR="00836548" w:rsidRPr="007A2DF0" w:rsidRDefault="00836548" w:rsidP="00524A3A">
      <w:pPr>
        <w:numPr>
          <w:ilvl w:val="0"/>
          <w:numId w:val="18"/>
        </w:numPr>
        <w:spacing w:after="0" w:line="480" w:lineRule="auto"/>
        <w:jc w:val="both"/>
        <w:rPr>
          <w:rFonts w:ascii="Arial" w:hAnsi="Arial"/>
          <w:sz w:val="24"/>
          <w:szCs w:val="24"/>
          <w:lang w:val="es-MX"/>
        </w:rPr>
      </w:pPr>
      <w:r w:rsidRPr="007A2DF0">
        <w:rPr>
          <w:rFonts w:ascii="Arial" w:hAnsi="Arial"/>
          <w:sz w:val="24"/>
          <w:szCs w:val="24"/>
          <w:lang w:val="es-MX"/>
        </w:rPr>
        <w:t xml:space="preserve">Medidor de humedad de </w:t>
      </w:r>
      <w:r w:rsidR="00A20A4C" w:rsidRPr="007A2DF0">
        <w:rPr>
          <w:rFonts w:ascii="Arial" w:hAnsi="Arial"/>
          <w:sz w:val="24"/>
          <w:szCs w:val="24"/>
          <w:lang w:val="es-MX"/>
        </w:rPr>
        <w:t>granos.</w:t>
      </w:r>
    </w:p>
    <w:p w:rsidR="00836548" w:rsidRDefault="006A2475" w:rsidP="00524A3A">
      <w:pPr>
        <w:numPr>
          <w:ilvl w:val="0"/>
          <w:numId w:val="18"/>
        </w:numPr>
        <w:spacing w:after="0" w:line="480" w:lineRule="auto"/>
        <w:jc w:val="both"/>
        <w:rPr>
          <w:rFonts w:ascii="Arial" w:hAnsi="Arial"/>
          <w:sz w:val="24"/>
          <w:szCs w:val="24"/>
          <w:lang w:val="es-MX"/>
        </w:rPr>
      </w:pPr>
      <w:r>
        <w:rPr>
          <w:rFonts w:ascii="Arial" w:hAnsi="Arial"/>
          <w:sz w:val="24"/>
          <w:szCs w:val="24"/>
          <w:lang w:val="es-MX"/>
        </w:rPr>
        <w:t>Baldes</w:t>
      </w:r>
      <w:r w:rsidR="00A20A4C" w:rsidRPr="007A2DF0">
        <w:rPr>
          <w:rFonts w:ascii="Arial" w:hAnsi="Arial"/>
          <w:sz w:val="24"/>
          <w:szCs w:val="24"/>
          <w:lang w:val="es-MX"/>
        </w:rPr>
        <w:t>.</w:t>
      </w:r>
    </w:p>
    <w:p w:rsidR="00722407" w:rsidRPr="00524A3A" w:rsidRDefault="00722407" w:rsidP="00524A3A">
      <w:pPr>
        <w:spacing w:after="0" w:line="360" w:lineRule="auto"/>
        <w:jc w:val="both"/>
        <w:rPr>
          <w:rFonts w:ascii="Arial" w:hAnsi="Arial"/>
          <w:b/>
          <w:sz w:val="24"/>
          <w:szCs w:val="24"/>
          <w:lang w:val="es-MX"/>
        </w:rPr>
      </w:pPr>
    </w:p>
    <w:p w:rsidR="007C4383" w:rsidRDefault="007C4383" w:rsidP="00360BFC">
      <w:pPr>
        <w:numPr>
          <w:ilvl w:val="1"/>
          <w:numId w:val="3"/>
        </w:numPr>
        <w:spacing w:after="0" w:line="480" w:lineRule="auto"/>
        <w:ind w:left="708" w:firstLine="0"/>
        <w:jc w:val="both"/>
        <w:rPr>
          <w:rFonts w:ascii="Arial" w:hAnsi="Arial"/>
          <w:b/>
          <w:sz w:val="24"/>
          <w:szCs w:val="24"/>
          <w:lang w:val="es-MX"/>
        </w:rPr>
      </w:pPr>
      <w:r w:rsidRPr="00722407">
        <w:rPr>
          <w:rFonts w:ascii="Arial" w:hAnsi="Arial"/>
          <w:b/>
          <w:sz w:val="24"/>
          <w:szCs w:val="24"/>
          <w:lang w:val="es-MX"/>
        </w:rPr>
        <w:t>Ubicación.</w:t>
      </w:r>
    </w:p>
    <w:p w:rsidR="00722407" w:rsidRPr="00524A3A" w:rsidRDefault="00722407" w:rsidP="00524A3A">
      <w:pPr>
        <w:spacing w:after="0" w:line="360" w:lineRule="auto"/>
        <w:jc w:val="both"/>
        <w:rPr>
          <w:rFonts w:ascii="Arial" w:hAnsi="Arial"/>
          <w:b/>
          <w:sz w:val="24"/>
          <w:szCs w:val="24"/>
          <w:lang w:val="es-MX"/>
        </w:rPr>
      </w:pPr>
    </w:p>
    <w:p w:rsidR="007C4383" w:rsidRPr="00722407" w:rsidRDefault="007C4383" w:rsidP="00524A3A">
      <w:pPr>
        <w:spacing w:after="0" w:line="480" w:lineRule="auto"/>
        <w:ind w:left="1416"/>
        <w:jc w:val="both"/>
        <w:rPr>
          <w:rFonts w:ascii="Arial" w:hAnsi="Arial"/>
          <w:sz w:val="24"/>
          <w:szCs w:val="24"/>
          <w:lang w:val="es-MX"/>
        </w:rPr>
      </w:pPr>
      <w:r w:rsidRPr="00722407">
        <w:rPr>
          <w:rFonts w:ascii="Arial" w:hAnsi="Arial"/>
          <w:sz w:val="24"/>
          <w:szCs w:val="24"/>
          <w:lang w:val="es-MX"/>
        </w:rPr>
        <w:t>El lugar donde se desarrolló el experimento fue en la Hacienda Josefina</w:t>
      </w:r>
      <w:r w:rsidR="00AA3582">
        <w:rPr>
          <w:rFonts w:ascii="Arial" w:hAnsi="Arial"/>
          <w:sz w:val="24"/>
          <w:szCs w:val="24"/>
          <w:lang w:val="es-MX"/>
        </w:rPr>
        <w:t xml:space="preserve"> de la Empresa Pronaca</w:t>
      </w:r>
      <w:r w:rsidR="00C64754">
        <w:rPr>
          <w:rFonts w:ascii="Arial" w:hAnsi="Arial"/>
          <w:sz w:val="24"/>
          <w:szCs w:val="24"/>
          <w:lang w:val="es-MX"/>
        </w:rPr>
        <w:t xml:space="preserve">, </w:t>
      </w:r>
      <w:r w:rsidR="00AA3582">
        <w:rPr>
          <w:rFonts w:ascii="Arial" w:hAnsi="Arial"/>
          <w:sz w:val="24"/>
          <w:szCs w:val="24"/>
          <w:lang w:val="es-MX"/>
        </w:rPr>
        <w:t xml:space="preserve">dicha hacienda </w:t>
      </w:r>
      <w:r w:rsidR="00C64754">
        <w:rPr>
          <w:rFonts w:ascii="Arial" w:hAnsi="Arial"/>
          <w:sz w:val="24"/>
          <w:szCs w:val="24"/>
          <w:lang w:val="es-MX"/>
        </w:rPr>
        <w:t xml:space="preserve">se encuentra ubicada en el </w:t>
      </w:r>
      <w:r w:rsidR="00566FB6" w:rsidRPr="00722407">
        <w:rPr>
          <w:rFonts w:ascii="Arial" w:hAnsi="Arial"/>
          <w:sz w:val="24"/>
          <w:szCs w:val="24"/>
          <w:lang w:val="es-MX"/>
        </w:rPr>
        <w:t>Cantón</w:t>
      </w:r>
      <w:r w:rsidRPr="00722407">
        <w:rPr>
          <w:rFonts w:ascii="Arial" w:hAnsi="Arial"/>
          <w:sz w:val="24"/>
          <w:szCs w:val="24"/>
          <w:lang w:val="es-MX"/>
        </w:rPr>
        <w:t xml:space="preserve"> Balzar de la Provincia del Guayas a 51 m.s.n.m. con latitud Sur de 1°16,28, 7 y Este 79°50,02, y con una temperatura de 30°C promedio anual.</w:t>
      </w:r>
    </w:p>
    <w:p w:rsidR="007C4383" w:rsidRDefault="007C4383" w:rsidP="00524A3A">
      <w:pPr>
        <w:spacing w:after="0" w:line="360" w:lineRule="auto"/>
        <w:jc w:val="both"/>
        <w:rPr>
          <w:rFonts w:ascii="Arial" w:hAnsi="Arial"/>
          <w:b/>
          <w:sz w:val="24"/>
          <w:szCs w:val="24"/>
          <w:lang w:val="es-MX"/>
        </w:rPr>
      </w:pPr>
    </w:p>
    <w:p w:rsidR="00E103C6" w:rsidRDefault="00E103C6" w:rsidP="00524A3A">
      <w:pPr>
        <w:spacing w:after="0" w:line="360" w:lineRule="auto"/>
        <w:jc w:val="both"/>
        <w:rPr>
          <w:rFonts w:ascii="Arial" w:hAnsi="Arial"/>
          <w:b/>
          <w:sz w:val="24"/>
          <w:szCs w:val="24"/>
          <w:lang w:val="es-MX"/>
        </w:rPr>
      </w:pPr>
    </w:p>
    <w:p w:rsidR="00E103C6" w:rsidRDefault="00E103C6" w:rsidP="00524A3A">
      <w:pPr>
        <w:spacing w:after="0" w:line="360" w:lineRule="auto"/>
        <w:jc w:val="both"/>
        <w:rPr>
          <w:rFonts w:ascii="Arial" w:hAnsi="Arial"/>
          <w:b/>
          <w:sz w:val="24"/>
          <w:szCs w:val="24"/>
          <w:lang w:val="es-MX"/>
        </w:rPr>
      </w:pPr>
    </w:p>
    <w:p w:rsidR="00E103C6" w:rsidRDefault="00E103C6" w:rsidP="00524A3A">
      <w:pPr>
        <w:spacing w:after="0" w:line="360" w:lineRule="auto"/>
        <w:jc w:val="both"/>
        <w:rPr>
          <w:rFonts w:ascii="Arial" w:hAnsi="Arial"/>
          <w:b/>
          <w:sz w:val="24"/>
          <w:szCs w:val="24"/>
          <w:lang w:val="es-MX"/>
        </w:rPr>
      </w:pPr>
    </w:p>
    <w:p w:rsidR="00E103C6" w:rsidRPr="00524A3A" w:rsidRDefault="00E103C6" w:rsidP="00524A3A">
      <w:pPr>
        <w:spacing w:after="0" w:line="360" w:lineRule="auto"/>
        <w:jc w:val="both"/>
        <w:rPr>
          <w:rFonts w:ascii="Arial" w:hAnsi="Arial"/>
          <w:b/>
          <w:sz w:val="24"/>
          <w:szCs w:val="24"/>
          <w:lang w:val="es-MX"/>
        </w:rPr>
      </w:pPr>
    </w:p>
    <w:p w:rsidR="007C4383" w:rsidRDefault="00566FB6" w:rsidP="00360BFC">
      <w:pPr>
        <w:numPr>
          <w:ilvl w:val="1"/>
          <w:numId w:val="3"/>
        </w:numPr>
        <w:spacing w:after="0" w:line="480" w:lineRule="auto"/>
        <w:ind w:left="708" w:firstLine="0"/>
        <w:jc w:val="both"/>
        <w:rPr>
          <w:rFonts w:ascii="Arial" w:hAnsi="Arial"/>
          <w:b/>
          <w:sz w:val="24"/>
          <w:szCs w:val="24"/>
          <w:lang w:val="es-MX"/>
        </w:rPr>
      </w:pPr>
      <w:r w:rsidRPr="00855902">
        <w:rPr>
          <w:rFonts w:ascii="Arial" w:hAnsi="Arial"/>
          <w:b/>
          <w:sz w:val="24"/>
          <w:szCs w:val="24"/>
          <w:lang w:val="es-MX"/>
        </w:rPr>
        <w:t>C</w:t>
      </w:r>
      <w:r>
        <w:rPr>
          <w:rFonts w:ascii="Arial" w:hAnsi="Arial"/>
          <w:b/>
          <w:sz w:val="24"/>
          <w:szCs w:val="24"/>
          <w:lang w:val="es-MX"/>
        </w:rPr>
        <w:t>aracterísticas</w:t>
      </w:r>
      <w:r w:rsidR="00847354">
        <w:rPr>
          <w:rFonts w:ascii="Arial" w:hAnsi="Arial"/>
          <w:b/>
          <w:sz w:val="24"/>
          <w:szCs w:val="24"/>
          <w:lang w:val="es-MX"/>
        </w:rPr>
        <w:t xml:space="preserve"> </w:t>
      </w:r>
      <w:r>
        <w:rPr>
          <w:rFonts w:ascii="Arial" w:hAnsi="Arial"/>
          <w:b/>
          <w:sz w:val="24"/>
          <w:szCs w:val="24"/>
          <w:lang w:val="es-MX"/>
        </w:rPr>
        <w:t>Agroecológicas</w:t>
      </w:r>
      <w:r w:rsidR="001A1E72">
        <w:rPr>
          <w:rFonts w:ascii="Arial" w:hAnsi="Arial"/>
          <w:b/>
          <w:sz w:val="24"/>
          <w:szCs w:val="24"/>
          <w:lang w:val="es-MX"/>
        </w:rPr>
        <w:t xml:space="preserve"> del </w:t>
      </w:r>
      <w:r>
        <w:rPr>
          <w:rFonts w:ascii="Arial" w:hAnsi="Arial"/>
          <w:b/>
          <w:sz w:val="24"/>
          <w:szCs w:val="24"/>
          <w:lang w:val="es-MX"/>
        </w:rPr>
        <w:t>Área</w:t>
      </w:r>
      <w:r w:rsidR="00C64754">
        <w:rPr>
          <w:rFonts w:ascii="Arial" w:hAnsi="Arial"/>
          <w:b/>
          <w:sz w:val="24"/>
          <w:szCs w:val="24"/>
          <w:lang w:val="es-MX"/>
        </w:rPr>
        <w:t xml:space="preserve"> del </w:t>
      </w:r>
      <w:r w:rsidR="001A1E72">
        <w:rPr>
          <w:rFonts w:ascii="Arial" w:hAnsi="Arial"/>
          <w:b/>
          <w:sz w:val="24"/>
          <w:szCs w:val="24"/>
          <w:lang w:val="es-MX"/>
        </w:rPr>
        <w:t>Ensayo</w:t>
      </w:r>
    </w:p>
    <w:p w:rsidR="00722407" w:rsidRPr="00524A3A" w:rsidRDefault="00722407" w:rsidP="00524A3A">
      <w:pPr>
        <w:spacing w:after="0" w:line="360" w:lineRule="auto"/>
        <w:jc w:val="both"/>
        <w:rPr>
          <w:rFonts w:ascii="Arial" w:hAnsi="Arial"/>
          <w:b/>
          <w:sz w:val="24"/>
          <w:szCs w:val="24"/>
          <w:lang w:val="es-MX"/>
        </w:rPr>
      </w:pPr>
    </w:p>
    <w:p w:rsidR="00C12623" w:rsidRDefault="00C64754" w:rsidP="00524A3A">
      <w:pPr>
        <w:autoSpaceDE w:val="0"/>
        <w:autoSpaceDN w:val="0"/>
        <w:adjustRightInd w:val="0"/>
        <w:spacing w:after="0" w:line="480" w:lineRule="auto"/>
        <w:ind w:left="1416"/>
        <w:jc w:val="both"/>
        <w:rPr>
          <w:rFonts w:ascii="Arial" w:hAnsi="Arial"/>
          <w:sz w:val="24"/>
          <w:szCs w:val="24"/>
          <w:lang w:val="es-MX"/>
        </w:rPr>
      </w:pPr>
      <w:r>
        <w:rPr>
          <w:rFonts w:ascii="Arial" w:hAnsi="Arial"/>
          <w:sz w:val="24"/>
          <w:szCs w:val="24"/>
          <w:lang w:val="es-MX"/>
        </w:rPr>
        <w:t>La Zona de</w:t>
      </w:r>
      <w:r w:rsidR="00C12623" w:rsidRPr="00C12623">
        <w:rPr>
          <w:rFonts w:ascii="Arial" w:hAnsi="Arial"/>
          <w:sz w:val="24"/>
          <w:szCs w:val="24"/>
          <w:lang w:val="es-MX"/>
        </w:rPr>
        <w:t xml:space="preserve"> Balzar se caracteriza por tener un clima cálido, ardiente y</w:t>
      </w:r>
      <w:r w:rsidR="00C12623">
        <w:rPr>
          <w:rFonts w:ascii="Arial" w:hAnsi="Arial"/>
          <w:sz w:val="24"/>
          <w:szCs w:val="24"/>
          <w:lang w:val="es-MX"/>
        </w:rPr>
        <w:t xml:space="preserve"> </w:t>
      </w:r>
      <w:r w:rsidR="00C12623" w:rsidRPr="00C12623">
        <w:rPr>
          <w:rFonts w:ascii="Arial" w:hAnsi="Arial"/>
          <w:sz w:val="24"/>
          <w:szCs w:val="24"/>
          <w:lang w:val="es-MX"/>
        </w:rPr>
        <w:t>húmedo. No obstante, su</w:t>
      </w:r>
      <w:r w:rsidR="00C12623">
        <w:rPr>
          <w:rFonts w:ascii="Arial" w:hAnsi="Arial"/>
          <w:sz w:val="24"/>
          <w:szCs w:val="24"/>
          <w:lang w:val="es-MX"/>
        </w:rPr>
        <w:t xml:space="preserve"> </w:t>
      </w:r>
      <w:r w:rsidR="00C12623" w:rsidRPr="00C12623">
        <w:rPr>
          <w:rFonts w:ascii="Arial" w:hAnsi="Arial"/>
          <w:sz w:val="24"/>
          <w:szCs w:val="24"/>
          <w:lang w:val="es-MX"/>
        </w:rPr>
        <w:t>proximidad</w:t>
      </w:r>
      <w:r w:rsidR="00C12623">
        <w:rPr>
          <w:rFonts w:ascii="Arial" w:hAnsi="Arial"/>
          <w:sz w:val="24"/>
          <w:szCs w:val="24"/>
          <w:lang w:val="es-MX"/>
        </w:rPr>
        <w:t xml:space="preserve"> </w:t>
      </w:r>
      <w:r w:rsidR="00C12623" w:rsidRPr="00C12623">
        <w:rPr>
          <w:rFonts w:ascii="Arial" w:hAnsi="Arial"/>
          <w:sz w:val="24"/>
          <w:szCs w:val="24"/>
          <w:lang w:val="es-MX"/>
        </w:rPr>
        <w:t>al Océano Pacífico hace que las corrientes de Humboldt</w:t>
      </w:r>
      <w:r w:rsidR="00C12623">
        <w:rPr>
          <w:rFonts w:ascii="Arial" w:hAnsi="Arial"/>
          <w:sz w:val="24"/>
          <w:szCs w:val="24"/>
          <w:lang w:val="es-MX"/>
        </w:rPr>
        <w:t xml:space="preserve"> </w:t>
      </w:r>
      <w:r w:rsidR="00C12623" w:rsidRPr="00C12623">
        <w:rPr>
          <w:rFonts w:ascii="Arial" w:hAnsi="Arial"/>
          <w:sz w:val="24"/>
          <w:szCs w:val="24"/>
          <w:lang w:val="es-MX"/>
        </w:rPr>
        <w:t>y de El</w:t>
      </w:r>
      <w:r w:rsidR="00C12623">
        <w:rPr>
          <w:rFonts w:ascii="Arial" w:hAnsi="Arial"/>
          <w:sz w:val="24"/>
          <w:szCs w:val="24"/>
          <w:lang w:val="es-MX"/>
        </w:rPr>
        <w:t xml:space="preserve"> </w:t>
      </w:r>
      <w:r w:rsidR="00C12623" w:rsidRPr="00C12623">
        <w:rPr>
          <w:rFonts w:ascii="Arial" w:hAnsi="Arial"/>
          <w:sz w:val="24"/>
          <w:szCs w:val="24"/>
          <w:lang w:val="es-MX"/>
        </w:rPr>
        <w:t>Niño marquen dos períodos climáticos bien</w:t>
      </w:r>
      <w:r w:rsidR="00C12623">
        <w:rPr>
          <w:rFonts w:ascii="Arial" w:hAnsi="Arial"/>
          <w:sz w:val="24"/>
          <w:szCs w:val="24"/>
          <w:lang w:val="es-MX"/>
        </w:rPr>
        <w:t xml:space="preserve"> </w:t>
      </w:r>
      <w:r w:rsidR="00C12623" w:rsidRPr="00C12623">
        <w:rPr>
          <w:rFonts w:ascii="Arial" w:hAnsi="Arial"/>
          <w:sz w:val="24"/>
          <w:szCs w:val="24"/>
          <w:lang w:val="es-MX"/>
        </w:rPr>
        <w:t>diferenciados. Uno</w:t>
      </w:r>
      <w:r w:rsidR="00C12623">
        <w:rPr>
          <w:rFonts w:ascii="Arial" w:hAnsi="Arial"/>
          <w:sz w:val="24"/>
          <w:szCs w:val="24"/>
          <w:lang w:val="es-MX"/>
        </w:rPr>
        <w:t xml:space="preserve"> </w:t>
      </w:r>
      <w:r w:rsidR="00C12623" w:rsidRPr="00C12623">
        <w:rPr>
          <w:rFonts w:ascii="Arial" w:hAnsi="Arial"/>
          <w:sz w:val="24"/>
          <w:szCs w:val="24"/>
          <w:lang w:val="es-MX"/>
        </w:rPr>
        <w:t>lluvioso y húmed</w:t>
      </w:r>
      <w:r w:rsidR="003405CD">
        <w:rPr>
          <w:rFonts w:ascii="Arial" w:hAnsi="Arial"/>
          <w:sz w:val="24"/>
          <w:szCs w:val="24"/>
          <w:lang w:val="es-MX"/>
        </w:rPr>
        <w:t>o, con calor típico del trópico</w:t>
      </w:r>
      <w:r w:rsidR="00C12623" w:rsidRPr="00C12623">
        <w:rPr>
          <w:rFonts w:ascii="Arial" w:hAnsi="Arial"/>
          <w:sz w:val="24"/>
          <w:szCs w:val="24"/>
          <w:lang w:val="es-MX"/>
        </w:rPr>
        <w:t>; y el otro seco y un poco más fresco.</w:t>
      </w:r>
    </w:p>
    <w:p w:rsidR="00C12623" w:rsidRPr="00524A3A" w:rsidRDefault="00C12623" w:rsidP="00524A3A">
      <w:pPr>
        <w:spacing w:after="0" w:line="360" w:lineRule="auto"/>
        <w:jc w:val="both"/>
        <w:rPr>
          <w:rFonts w:ascii="Arial" w:hAnsi="Arial"/>
          <w:b/>
          <w:sz w:val="24"/>
          <w:szCs w:val="24"/>
          <w:lang w:val="es-MX"/>
        </w:rPr>
      </w:pPr>
    </w:p>
    <w:p w:rsidR="00C12623" w:rsidRPr="00C12623" w:rsidRDefault="00C12623" w:rsidP="00524A3A">
      <w:pPr>
        <w:autoSpaceDE w:val="0"/>
        <w:autoSpaceDN w:val="0"/>
        <w:adjustRightInd w:val="0"/>
        <w:spacing w:after="0" w:line="480" w:lineRule="auto"/>
        <w:ind w:left="1416"/>
        <w:jc w:val="both"/>
        <w:rPr>
          <w:rFonts w:ascii="Arial" w:hAnsi="Arial"/>
          <w:sz w:val="24"/>
          <w:szCs w:val="24"/>
          <w:lang w:val="es-MX"/>
        </w:rPr>
      </w:pPr>
      <w:r w:rsidRPr="00C12623">
        <w:rPr>
          <w:rFonts w:ascii="Arial" w:hAnsi="Arial"/>
          <w:sz w:val="24"/>
          <w:szCs w:val="24"/>
          <w:lang w:val="es-MX"/>
        </w:rPr>
        <w:t xml:space="preserve">Otros parámetros climatológicos de la </w:t>
      </w:r>
      <w:r w:rsidR="006C665D">
        <w:rPr>
          <w:rFonts w:ascii="Arial" w:hAnsi="Arial"/>
          <w:sz w:val="24"/>
          <w:szCs w:val="24"/>
          <w:lang w:val="es-MX"/>
        </w:rPr>
        <w:t xml:space="preserve">zona </w:t>
      </w:r>
      <w:r w:rsidRPr="00C12623">
        <w:rPr>
          <w:rFonts w:ascii="Arial" w:hAnsi="Arial"/>
          <w:sz w:val="24"/>
          <w:szCs w:val="24"/>
          <w:lang w:val="es-MX"/>
        </w:rPr>
        <w:t>de Balzar son:</w:t>
      </w:r>
    </w:p>
    <w:p w:rsidR="00C12623" w:rsidRPr="00C12623" w:rsidRDefault="00C12623" w:rsidP="00524A3A">
      <w:pPr>
        <w:autoSpaceDE w:val="0"/>
        <w:autoSpaceDN w:val="0"/>
        <w:adjustRightInd w:val="0"/>
        <w:spacing w:after="0" w:line="480" w:lineRule="auto"/>
        <w:ind w:left="1416"/>
        <w:jc w:val="both"/>
        <w:rPr>
          <w:rFonts w:ascii="Arial" w:hAnsi="Arial"/>
          <w:sz w:val="24"/>
          <w:szCs w:val="24"/>
          <w:lang w:val="es-MX"/>
        </w:rPr>
      </w:pPr>
      <w:r w:rsidRPr="00C12623">
        <w:rPr>
          <w:rFonts w:ascii="Arial" w:hAnsi="Arial"/>
          <w:sz w:val="24"/>
          <w:szCs w:val="24"/>
          <w:lang w:val="es-MX"/>
        </w:rPr>
        <w:t>- Precipitación media anual: 1,222mm</w:t>
      </w:r>
    </w:p>
    <w:p w:rsidR="00C12623" w:rsidRPr="00C12623" w:rsidRDefault="00C12623" w:rsidP="00524A3A">
      <w:pPr>
        <w:autoSpaceDE w:val="0"/>
        <w:autoSpaceDN w:val="0"/>
        <w:adjustRightInd w:val="0"/>
        <w:spacing w:after="0" w:line="480" w:lineRule="auto"/>
        <w:ind w:left="1416"/>
        <w:jc w:val="both"/>
        <w:rPr>
          <w:rFonts w:ascii="Arial" w:hAnsi="Arial"/>
          <w:sz w:val="24"/>
          <w:szCs w:val="24"/>
          <w:lang w:val="es-MX"/>
        </w:rPr>
      </w:pPr>
      <w:r w:rsidRPr="00C12623">
        <w:rPr>
          <w:rFonts w:ascii="Arial" w:hAnsi="Arial"/>
          <w:sz w:val="24"/>
          <w:szCs w:val="24"/>
          <w:lang w:val="es-MX"/>
        </w:rPr>
        <w:t>- Humedad relativa: 72.9%</w:t>
      </w:r>
    </w:p>
    <w:p w:rsidR="00C12623" w:rsidRPr="00C12623" w:rsidRDefault="00C12623" w:rsidP="00524A3A">
      <w:pPr>
        <w:autoSpaceDE w:val="0"/>
        <w:autoSpaceDN w:val="0"/>
        <w:adjustRightInd w:val="0"/>
        <w:spacing w:after="0" w:line="480" w:lineRule="auto"/>
        <w:ind w:left="1416"/>
        <w:jc w:val="both"/>
        <w:rPr>
          <w:rFonts w:ascii="Arial" w:hAnsi="Arial"/>
          <w:sz w:val="24"/>
          <w:szCs w:val="24"/>
          <w:lang w:val="es-MX"/>
        </w:rPr>
      </w:pPr>
      <w:r w:rsidRPr="00C12623">
        <w:rPr>
          <w:rFonts w:ascii="Arial" w:hAnsi="Arial"/>
          <w:sz w:val="24"/>
          <w:szCs w:val="24"/>
          <w:lang w:val="es-MX"/>
        </w:rPr>
        <w:t>- Temperatura promedio anual: 24.4°C</w:t>
      </w:r>
    </w:p>
    <w:p w:rsidR="00C12623" w:rsidRPr="00C12623" w:rsidRDefault="00C12623" w:rsidP="00524A3A">
      <w:pPr>
        <w:autoSpaceDE w:val="0"/>
        <w:autoSpaceDN w:val="0"/>
        <w:adjustRightInd w:val="0"/>
        <w:spacing w:after="0" w:line="480" w:lineRule="auto"/>
        <w:ind w:left="1416"/>
        <w:jc w:val="both"/>
        <w:rPr>
          <w:rFonts w:ascii="Arial" w:hAnsi="Arial"/>
          <w:sz w:val="24"/>
          <w:szCs w:val="24"/>
          <w:lang w:val="es-MX"/>
        </w:rPr>
      </w:pPr>
      <w:r w:rsidRPr="00C12623">
        <w:rPr>
          <w:rFonts w:ascii="Arial" w:hAnsi="Arial"/>
          <w:sz w:val="24"/>
          <w:szCs w:val="24"/>
          <w:lang w:val="es-MX"/>
        </w:rPr>
        <w:t>- Heliofania: 881 horas luz (media anual)</w:t>
      </w:r>
    </w:p>
    <w:p w:rsidR="00C12623" w:rsidRPr="00524A3A" w:rsidRDefault="00C12623" w:rsidP="00524A3A">
      <w:pPr>
        <w:spacing w:after="0" w:line="360" w:lineRule="auto"/>
        <w:jc w:val="both"/>
        <w:rPr>
          <w:rFonts w:ascii="Arial" w:hAnsi="Arial"/>
          <w:b/>
          <w:sz w:val="24"/>
          <w:szCs w:val="24"/>
          <w:lang w:val="es-MX"/>
        </w:rPr>
      </w:pPr>
    </w:p>
    <w:p w:rsidR="007C4383" w:rsidRPr="00722407" w:rsidRDefault="007C4383" w:rsidP="00524A3A">
      <w:pPr>
        <w:spacing w:after="0" w:line="480" w:lineRule="auto"/>
        <w:ind w:left="1416"/>
        <w:jc w:val="both"/>
        <w:rPr>
          <w:rFonts w:ascii="Arial" w:hAnsi="Arial"/>
          <w:sz w:val="24"/>
          <w:szCs w:val="24"/>
          <w:lang w:val="es-MX"/>
        </w:rPr>
      </w:pPr>
      <w:r w:rsidRPr="00722407">
        <w:rPr>
          <w:rFonts w:ascii="Arial" w:hAnsi="Arial"/>
          <w:sz w:val="24"/>
          <w:szCs w:val="24"/>
          <w:lang w:val="es-MX"/>
        </w:rPr>
        <w:t xml:space="preserve">En el </w:t>
      </w:r>
      <w:r w:rsidR="006C665D">
        <w:rPr>
          <w:rFonts w:ascii="Arial" w:hAnsi="Arial"/>
          <w:sz w:val="24"/>
          <w:szCs w:val="24"/>
          <w:lang w:val="es-MX"/>
        </w:rPr>
        <w:t>lugar</w:t>
      </w:r>
      <w:r w:rsidRPr="00722407">
        <w:rPr>
          <w:rFonts w:ascii="Arial" w:hAnsi="Arial"/>
          <w:sz w:val="24"/>
          <w:szCs w:val="24"/>
          <w:lang w:val="es-MX"/>
        </w:rPr>
        <w:t xml:space="preserve"> experimental se contó </w:t>
      </w:r>
      <w:r w:rsidR="00C12623">
        <w:rPr>
          <w:rFonts w:ascii="Arial" w:hAnsi="Arial"/>
          <w:sz w:val="24"/>
          <w:szCs w:val="24"/>
          <w:lang w:val="es-MX"/>
        </w:rPr>
        <w:t>con un Suelo franco arcillo</w:t>
      </w:r>
      <w:r w:rsidRPr="00722407">
        <w:rPr>
          <w:rFonts w:ascii="Arial" w:hAnsi="Arial"/>
          <w:sz w:val="24"/>
          <w:szCs w:val="24"/>
          <w:lang w:val="es-MX"/>
        </w:rPr>
        <w:t>, el cual fue preparado con tres pases de ra</w:t>
      </w:r>
      <w:r w:rsidR="000078BA">
        <w:rPr>
          <w:rFonts w:ascii="Arial" w:hAnsi="Arial"/>
          <w:sz w:val="24"/>
          <w:szCs w:val="24"/>
          <w:lang w:val="es-MX"/>
        </w:rPr>
        <w:t xml:space="preserve">stra para la posterior siembra. </w:t>
      </w:r>
      <w:r w:rsidR="00566FB6" w:rsidRPr="00722407">
        <w:rPr>
          <w:rFonts w:ascii="Arial" w:hAnsi="Arial"/>
          <w:sz w:val="24"/>
          <w:szCs w:val="24"/>
          <w:lang w:val="es-MX"/>
        </w:rPr>
        <w:t>Además</w:t>
      </w:r>
      <w:r w:rsidRPr="00722407">
        <w:rPr>
          <w:rFonts w:ascii="Arial" w:hAnsi="Arial"/>
          <w:sz w:val="24"/>
          <w:szCs w:val="24"/>
          <w:lang w:val="es-MX"/>
        </w:rPr>
        <w:t xml:space="preserve"> fue instalado un equipo de riego por aspersión durante el desarrollo del experimento, también el control fitosanitario y programa de fertilización.</w:t>
      </w:r>
    </w:p>
    <w:p w:rsidR="007C4383" w:rsidRPr="00524A3A" w:rsidRDefault="007C4383" w:rsidP="00524A3A">
      <w:pPr>
        <w:spacing w:after="0" w:line="360" w:lineRule="auto"/>
        <w:jc w:val="both"/>
        <w:rPr>
          <w:rFonts w:ascii="Arial" w:hAnsi="Arial"/>
          <w:b/>
          <w:sz w:val="24"/>
          <w:szCs w:val="24"/>
          <w:lang w:val="es-MX"/>
        </w:rPr>
      </w:pPr>
    </w:p>
    <w:p w:rsidR="00422B36" w:rsidRDefault="007C4383" w:rsidP="00422B36">
      <w:pPr>
        <w:spacing w:after="0" w:line="480" w:lineRule="auto"/>
        <w:ind w:left="1416"/>
        <w:jc w:val="both"/>
        <w:rPr>
          <w:rFonts w:ascii="Arial" w:hAnsi="Arial"/>
          <w:sz w:val="24"/>
          <w:szCs w:val="24"/>
          <w:lang w:val="es-MX"/>
        </w:rPr>
      </w:pPr>
      <w:r w:rsidRPr="00722407">
        <w:rPr>
          <w:rFonts w:ascii="Arial" w:hAnsi="Arial"/>
          <w:sz w:val="24"/>
          <w:szCs w:val="24"/>
          <w:lang w:val="es-MX"/>
        </w:rPr>
        <w:t xml:space="preserve">El experimento </w:t>
      </w:r>
      <w:r w:rsidR="009D016A">
        <w:rPr>
          <w:rFonts w:ascii="Arial" w:hAnsi="Arial"/>
          <w:sz w:val="24"/>
          <w:szCs w:val="24"/>
          <w:lang w:val="es-MX"/>
        </w:rPr>
        <w:t xml:space="preserve">se inició el 3 de Septiembre del 2008 y </w:t>
      </w:r>
      <w:r w:rsidRPr="00722407">
        <w:rPr>
          <w:rFonts w:ascii="Arial" w:hAnsi="Arial"/>
          <w:sz w:val="24"/>
          <w:szCs w:val="24"/>
          <w:lang w:val="es-MX"/>
        </w:rPr>
        <w:t>finalizó e</w:t>
      </w:r>
      <w:r w:rsidR="009D016A">
        <w:rPr>
          <w:rFonts w:ascii="Arial" w:hAnsi="Arial"/>
          <w:sz w:val="24"/>
          <w:szCs w:val="24"/>
          <w:lang w:val="es-MX"/>
        </w:rPr>
        <w:t>l</w:t>
      </w:r>
      <w:r w:rsidRPr="00722407">
        <w:rPr>
          <w:rFonts w:ascii="Arial" w:hAnsi="Arial"/>
          <w:sz w:val="24"/>
          <w:szCs w:val="24"/>
          <w:lang w:val="es-MX"/>
        </w:rPr>
        <w:t xml:space="preserve"> 6 de Enero 2009.</w:t>
      </w:r>
    </w:p>
    <w:p w:rsidR="007C4383" w:rsidRPr="00422B36" w:rsidRDefault="00C12623" w:rsidP="00422B36">
      <w:pPr>
        <w:numPr>
          <w:ilvl w:val="1"/>
          <w:numId w:val="3"/>
        </w:numPr>
        <w:spacing w:after="0" w:line="480" w:lineRule="auto"/>
        <w:jc w:val="both"/>
        <w:rPr>
          <w:rFonts w:ascii="Arial" w:hAnsi="Arial"/>
          <w:b/>
          <w:sz w:val="24"/>
          <w:szCs w:val="24"/>
          <w:lang w:val="es-MX"/>
        </w:rPr>
      </w:pPr>
      <w:r w:rsidRPr="00422B36">
        <w:rPr>
          <w:rFonts w:ascii="Arial" w:hAnsi="Arial"/>
          <w:b/>
          <w:sz w:val="24"/>
          <w:szCs w:val="24"/>
          <w:lang w:val="es-MX"/>
        </w:rPr>
        <w:lastRenderedPageBreak/>
        <w:t>E</w:t>
      </w:r>
      <w:r w:rsidR="007C4383" w:rsidRPr="00422B36">
        <w:rPr>
          <w:rFonts w:ascii="Arial" w:hAnsi="Arial"/>
          <w:b/>
          <w:sz w:val="24"/>
          <w:szCs w:val="24"/>
          <w:lang w:val="es-MX"/>
        </w:rPr>
        <w:t>stablecimiento del ensayo</w:t>
      </w:r>
      <w:r w:rsidR="00C64754" w:rsidRPr="00422B36">
        <w:rPr>
          <w:rFonts w:ascii="Arial" w:hAnsi="Arial"/>
          <w:b/>
          <w:sz w:val="24"/>
          <w:szCs w:val="24"/>
          <w:lang w:val="es-MX"/>
        </w:rPr>
        <w:t xml:space="preserve"> y diseño experimental</w:t>
      </w:r>
      <w:r w:rsidR="007C4383" w:rsidRPr="00422B36">
        <w:rPr>
          <w:rFonts w:ascii="Arial" w:hAnsi="Arial"/>
          <w:b/>
          <w:sz w:val="24"/>
          <w:szCs w:val="24"/>
          <w:lang w:val="es-MX"/>
        </w:rPr>
        <w:t>.</w:t>
      </w:r>
    </w:p>
    <w:p w:rsidR="00722407" w:rsidRPr="00524A3A" w:rsidRDefault="00722407" w:rsidP="00524A3A">
      <w:pPr>
        <w:spacing w:after="0" w:line="360" w:lineRule="auto"/>
        <w:jc w:val="both"/>
        <w:rPr>
          <w:rFonts w:ascii="Arial" w:hAnsi="Arial"/>
          <w:b/>
          <w:sz w:val="24"/>
          <w:szCs w:val="24"/>
          <w:lang w:val="es-MX"/>
        </w:rPr>
      </w:pPr>
    </w:p>
    <w:p w:rsidR="007C4383" w:rsidRPr="00722407" w:rsidRDefault="00C64754" w:rsidP="00524A3A">
      <w:pPr>
        <w:spacing w:after="0" w:line="480" w:lineRule="auto"/>
        <w:ind w:left="1416"/>
        <w:jc w:val="both"/>
        <w:rPr>
          <w:rFonts w:ascii="Arial" w:hAnsi="Arial"/>
          <w:sz w:val="24"/>
          <w:szCs w:val="24"/>
          <w:lang w:val="es-MX"/>
        </w:rPr>
      </w:pPr>
      <w:r>
        <w:rPr>
          <w:rFonts w:ascii="Arial" w:hAnsi="Arial"/>
          <w:sz w:val="24"/>
          <w:szCs w:val="24"/>
          <w:lang w:val="es-MX"/>
        </w:rPr>
        <w:t>S</w:t>
      </w:r>
      <w:r w:rsidR="007C4383" w:rsidRPr="00722407">
        <w:rPr>
          <w:rFonts w:ascii="Arial" w:hAnsi="Arial"/>
          <w:sz w:val="24"/>
          <w:szCs w:val="24"/>
          <w:lang w:val="es-MX"/>
        </w:rPr>
        <w:t xml:space="preserve">e </w:t>
      </w:r>
      <w:r w:rsidR="00C12623">
        <w:rPr>
          <w:rFonts w:ascii="Arial" w:hAnsi="Arial"/>
          <w:sz w:val="24"/>
          <w:szCs w:val="24"/>
          <w:lang w:val="es-MX"/>
        </w:rPr>
        <w:t>utilizo</w:t>
      </w:r>
      <w:r w:rsidR="007C4383" w:rsidRPr="00722407">
        <w:rPr>
          <w:rFonts w:ascii="Arial" w:hAnsi="Arial"/>
          <w:sz w:val="24"/>
          <w:szCs w:val="24"/>
          <w:lang w:val="es-MX"/>
        </w:rPr>
        <w:t xml:space="preserve"> un Diseño de bloques al azar con cuatro rep</w:t>
      </w:r>
      <w:r>
        <w:rPr>
          <w:rFonts w:ascii="Arial" w:hAnsi="Arial"/>
          <w:sz w:val="24"/>
          <w:szCs w:val="24"/>
          <w:lang w:val="es-MX"/>
        </w:rPr>
        <w:t>eticiones</w:t>
      </w:r>
      <w:r w:rsidR="006F68EF">
        <w:rPr>
          <w:rFonts w:ascii="Arial" w:hAnsi="Arial"/>
          <w:sz w:val="24"/>
          <w:szCs w:val="24"/>
          <w:lang w:val="es-MX"/>
        </w:rPr>
        <w:t>,</w:t>
      </w:r>
      <w:r>
        <w:rPr>
          <w:rFonts w:ascii="Arial" w:hAnsi="Arial"/>
          <w:sz w:val="24"/>
          <w:szCs w:val="24"/>
          <w:lang w:val="es-MX"/>
        </w:rPr>
        <w:t xml:space="preserve"> </w:t>
      </w:r>
      <w:r w:rsidR="006F68EF">
        <w:rPr>
          <w:rFonts w:ascii="Arial" w:hAnsi="Arial"/>
          <w:sz w:val="24"/>
          <w:szCs w:val="24"/>
          <w:lang w:val="es-MX"/>
        </w:rPr>
        <w:t>cinco</w:t>
      </w:r>
      <w:r>
        <w:rPr>
          <w:rFonts w:ascii="Arial" w:hAnsi="Arial"/>
          <w:sz w:val="24"/>
          <w:szCs w:val="24"/>
          <w:lang w:val="es-MX"/>
        </w:rPr>
        <w:t xml:space="preserve"> tratamientos </w:t>
      </w:r>
      <w:r w:rsidR="006F68EF">
        <w:rPr>
          <w:rFonts w:ascii="Arial" w:hAnsi="Arial"/>
          <w:sz w:val="24"/>
          <w:szCs w:val="24"/>
          <w:lang w:val="es-MX"/>
        </w:rPr>
        <w:t>y un Testigo. P</w:t>
      </w:r>
      <w:r>
        <w:rPr>
          <w:rFonts w:ascii="Arial" w:hAnsi="Arial"/>
          <w:sz w:val="24"/>
          <w:szCs w:val="24"/>
          <w:lang w:val="es-MX"/>
        </w:rPr>
        <w:t>ara determinar diferencia de las medias se aplic</w:t>
      </w:r>
      <w:r w:rsidR="003405CD">
        <w:rPr>
          <w:rFonts w:ascii="Arial" w:hAnsi="Arial"/>
          <w:sz w:val="24"/>
          <w:szCs w:val="24"/>
          <w:lang w:val="es-MX"/>
        </w:rPr>
        <w:t>ó</w:t>
      </w:r>
      <w:r w:rsidR="003415C4">
        <w:rPr>
          <w:rFonts w:ascii="Arial" w:hAnsi="Arial"/>
          <w:sz w:val="24"/>
          <w:szCs w:val="24"/>
          <w:lang w:val="es-MX"/>
        </w:rPr>
        <w:t xml:space="preserve"> Duncan al 0.05 de probabilidad. </w:t>
      </w:r>
      <w:r w:rsidR="00566FB6">
        <w:rPr>
          <w:rFonts w:ascii="Arial" w:hAnsi="Arial"/>
          <w:sz w:val="24"/>
          <w:szCs w:val="24"/>
          <w:lang w:val="es-MX"/>
        </w:rPr>
        <w:t>También</w:t>
      </w:r>
      <w:r w:rsidR="003415C4">
        <w:rPr>
          <w:rFonts w:ascii="Arial" w:hAnsi="Arial"/>
          <w:sz w:val="24"/>
          <w:szCs w:val="24"/>
          <w:lang w:val="es-MX"/>
        </w:rPr>
        <w:t xml:space="preserve"> se considero el siguiente esquema de la ADEVA</w:t>
      </w:r>
      <w:r w:rsidR="0001344F" w:rsidRPr="0001344F">
        <w:rPr>
          <w:rFonts w:ascii="Arial" w:hAnsi="Arial"/>
          <w:sz w:val="24"/>
          <w:szCs w:val="24"/>
          <w:lang w:val="es-MX"/>
        </w:rPr>
        <w:t xml:space="preserve"> (BARLOW</w:t>
      </w:r>
      <w:r w:rsidR="0001344F">
        <w:rPr>
          <w:rFonts w:ascii="Arial" w:hAnsi="Arial"/>
          <w:sz w:val="24"/>
          <w:szCs w:val="24"/>
          <w:lang w:val="es-MX"/>
        </w:rPr>
        <w:t>,</w:t>
      </w:r>
      <w:r w:rsidR="0001344F" w:rsidRPr="0001344F">
        <w:rPr>
          <w:rFonts w:ascii="Arial" w:hAnsi="Arial"/>
          <w:sz w:val="24"/>
          <w:szCs w:val="24"/>
          <w:lang w:val="es-MX"/>
        </w:rPr>
        <w:t xml:space="preserve"> 2001)</w:t>
      </w:r>
      <w:r w:rsidR="0001344F">
        <w:rPr>
          <w:rFonts w:ascii="Arial" w:hAnsi="Arial"/>
          <w:sz w:val="24"/>
          <w:szCs w:val="24"/>
          <w:lang w:val="es-MX"/>
        </w:rPr>
        <w:t>.</w:t>
      </w:r>
    </w:p>
    <w:p w:rsidR="007C4383" w:rsidRPr="00524A3A" w:rsidRDefault="007C4383" w:rsidP="00524A3A">
      <w:pPr>
        <w:spacing w:after="0" w:line="360" w:lineRule="auto"/>
        <w:jc w:val="both"/>
        <w:rPr>
          <w:rFonts w:ascii="Arial" w:hAnsi="Arial"/>
          <w:b/>
          <w:sz w:val="24"/>
          <w:szCs w:val="24"/>
          <w:lang w:val="es-MX"/>
        </w:rPr>
      </w:pPr>
    </w:p>
    <w:p w:rsidR="003415C4" w:rsidRDefault="004768D7" w:rsidP="00524A3A">
      <w:pPr>
        <w:spacing w:after="0" w:line="480" w:lineRule="auto"/>
        <w:ind w:left="1416"/>
        <w:jc w:val="both"/>
        <w:rPr>
          <w:rFonts w:ascii="Arial" w:hAnsi="Arial"/>
          <w:b/>
          <w:sz w:val="24"/>
          <w:szCs w:val="24"/>
          <w:lang w:val="es-MX"/>
        </w:rPr>
      </w:pPr>
      <w:r>
        <w:rPr>
          <w:rFonts w:ascii="Arial" w:hAnsi="Arial"/>
          <w:b/>
          <w:sz w:val="24"/>
          <w:szCs w:val="24"/>
          <w:lang w:val="es-MX"/>
        </w:rPr>
        <w:t>TABLA 9</w:t>
      </w:r>
      <w:r w:rsidR="006F68EF">
        <w:rPr>
          <w:rFonts w:ascii="Arial" w:hAnsi="Arial"/>
          <w:b/>
          <w:sz w:val="24"/>
          <w:szCs w:val="24"/>
          <w:lang w:val="es-MX"/>
        </w:rPr>
        <w:t>. ESQUEMA DE LA ADEVA.</w:t>
      </w:r>
    </w:p>
    <w:p w:rsidR="00524A3A" w:rsidRDefault="00030A6D" w:rsidP="00E703D0">
      <w:pPr>
        <w:spacing w:after="0" w:line="360" w:lineRule="auto"/>
        <w:ind w:left="708" w:firstLine="708"/>
        <w:jc w:val="both"/>
        <w:rPr>
          <w:rFonts w:ascii="Arial" w:hAnsi="Arial"/>
          <w:b/>
          <w:sz w:val="24"/>
          <w:szCs w:val="24"/>
          <w:lang w:val="es-MX"/>
        </w:rPr>
      </w:pPr>
      <w:r>
        <w:rPr>
          <w:noProof/>
          <w:szCs w:val="24"/>
        </w:rPr>
        <w:drawing>
          <wp:inline distT="0" distB="0" distL="0" distR="0">
            <wp:extent cx="4304665" cy="1828800"/>
            <wp:effectExtent l="1905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srcRect l="18071" b="12753"/>
                    <a:stretch>
                      <a:fillRect/>
                    </a:stretch>
                  </pic:blipFill>
                  <pic:spPr bwMode="auto">
                    <a:xfrm>
                      <a:off x="0" y="0"/>
                      <a:ext cx="4304665" cy="1828800"/>
                    </a:xfrm>
                    <a:prstGeom prst="rect">
                      <a:avLst/>
                    </a:prstGeom>
                    <a:noFill/>
                    <a:ln w="9525">
                      <a:noFill/>
                      <a:miter lim="800000"/>
                      <a:headEnd/>
                      <a:tailEnd/>
                    </a:ln>
                  </pic:spPr>
                </pic:pic>
              </a:graphicData>
            </a:graphic>
          </wp:inline>
        </w:drawing>
      </w:r>
    </w:p>
    <w:p w:rsidR="00F36F24" w:rsidRDefault="00F36F24" w:rsidP="00524A3A">
      <w:pPr>
        <w:spacing w:after="0" w:line="360" w:lineRule="auto"/>
        <w:jc w:val="both"/>
        <w:rPr>
          <w:rFonts w:ascii="Arial" w:hAnsi="Arial"/>
          <w:b/>
          <w:sz w:val="24"/>
          <w:szCs w:val="24"/>
          <w:lang w:val="es-MX"/>
        </w:rPr>
      </w:pPr>
    </w:p>
    <w:p w:rsidR="007C4383" w:rsidRDefault="007E3239" w:rsidP="00360BFC">
      <w:pPr>
        <w:spacing w:after="0" w:line="480" w:lineRule="auto"/>
        <w:ind w:left="708"/>
        <w:jc w:val="both"/>
        <w:rPr>
          <w:rFonts w:ascii="Arial" w:hAnsi="Arial"/>
          <w:b/>
          <w:sz w:val="24"/>
          <w:szCs w:val="24"/>
          <w:lang w:val="es-MX"/>
        </w:rPr>
      </w:pPr>
      <w:r>
        <w:rPr>
          <w:rFonts w:ascii="Arial" w:hAnsi="Arial"/>
          <w:b/>
          <w:sz w:val="24"/>
          <w:szCs w:val="24"/>
          <w:lang w:val="es-MX"/>
        </w:rPr>
        <w:t>3.5</w:t>
      </w:r>
      <w:r w:rsidR="007C4383" w:rsidRPr="00855902">
        <w:rPr>
          <w:rFonts w:ascii="Arial" w:hAnsi="Arial"/>
          <w:b/>
          <w:sz w:val="24"/>
          <w:szCs w:val="24"/>
          <w:lang w:val="es-MX"/>
        </w:rPr>
        <w:t xml:space="preserve">. </w:t>
      </w:r>
      <w:r>
        <w:rPr>
          <w:rFonts w:ascii="Arial" w:hAnsi="Arial"/>
          <w:b/>
          <w:sz w:val="24"/>
          <w:szCs w:val="24"/>
          <w:lang w:val="es-MX"/>
        </w:rPr>
        <w:tab/>
      </w:r>
      <w:r w:rsidR="00C12623">
        <w:rPr>
          <w:rFonts w:ascii="Arial" w:hAnsi="Arial"/>
          <w:b/>
          <w:sz w:val="24"/>
          <w:szCs w:val="24"/>
          <w:lang w:val="es-MX"/>
        </w:rPr>
        <w:t>T</w:t>
      </w:r>
      <w:r w:rsidR="007C4383" w:rsidRPr="00855902">
        <w:rPr>
          <w:rFonts w:ascii="Arial" w:hAnsi="Arial"/>
          <w:b/>
          <w:sz w:val="24"/>
          <w:szCs w:val="24"/>
          <w:lang w:val="es-MX"/>
        </w:rPr>
        <w:t>amaños de Parcelas</w:t>
      </w:r>
    </w:p>
    <w:p w:rsidR="00560FB5" w:rsidRDefault="006F68EF" w:rsidP="00524A3A">
      <w:pPr>
        <w:spacing w:after="0" w:line="480" w:lineRule="auto"/>
        <w:ind w:left="1416"/>
        <w:jc w:val="both"/>
        <w:rPr>
          <w:rFonts w:ascii="Arial" w:hAnsi="Arial"/>
          <w:sz w:val="24"/>
          <w:szCs w:val="24"/>
          <w:lang w:val="es-MX"/>
        </w:rPr>
      </w:pPr>
      <w:r>
        <w:rPr>
          <w:rFonts w:ascii="Arial" w:hAnsi="Arial"/>
          <w:sz w:val="24"/>
          <w:szCs w:val="24"/>
          <w:lang w:val="es-MX"/>
        </w:rPr>
        <w:t>P</w:t>
      </w:r>
      <w:r w:rsidR="00560FB5">
        <w:rPr>
          <w:rFonts w:ascii="Arial" w:hAnsi="Arial"/>
          <w:sz w:val="24"/>
          <w:szCs w:val="24"/>
          <w:lang w:val="es-MX"/>
        </w:rPr>
        <w:t>arcela</w:t>
      </w:r>
      <w:r>
        <w:rPr>
          <w:rFonts w:ascii="Arial" w:hAnsi="Arial"/>
          <w:sz w:val="24"/>
          <w:szCs w:val="24"/>
          <w:lang w:val="es-MX"/>
        </w:rPr>
        <w:t xml:space="preserve"> útil</w:t>
      </w:r>
      <w:r w:rsidR="00560FB5">
        <w:rPr>
          <w:rFonts w:ascii="Arial" w:hAnsi="Arial"/>
          <w:sz w:val="24"/>
          <w:szCs w:val="24"/>
          <w:lang w:val="es-MX"/>
        </w:rPr>
        <w:t>:</w:t>
      </w:r>
      <w:r w:rsidR="00560FB5">
        <w:rPr>
          <w:rFonts w:ascii="Arial" w:hAnsi="Arial"/>
          <w:sz w:val="24"/>
          <w:szCs w:val="24"/>
          <w:lang w:val="es-MX"/>
        </w:rPr>
        <w:tab/>
      </w:r>
      <w:r w:rsidR="00560FB5">
        <w:rPr>
          <w:rFonts w:ascii="Arial" w:hAnsi="Arial"/>
          <w:sz w:val="24"/>
          <w:szCs w:val="24"/>
          <w:lang w:val="es-MX"/>
        </w:rPr>
        <w:tab/>
      </w:r>
      <w:r>
        <w:rPr>
          <w:rFonts w:ascii="Arial" w:hAnsi="Arial"/>
          <w:sz w:val="24"/>
          <w:szCs w:val="24"/>
          <w:lang w:val="es-MX"/>
        </w:rPr>
        <w:tab/>
      </w:r>
      <w:r>
        <w:rPr>
          <w:rFonts w:ascii="Arial" w:hAnsi="Arial"/>
          <w:sz w:val="24"/>
          <w:szCs w:val="24"/>
          <w:lang w:val="es-MX"/>
        </w:rPr>
        <w:tab/>
      </w:r>
      <w:r w:rsidR="00560FB5">
        <w:rPr>
          <w:rFonts w:ascii="Arial" w:hAnsi="Arial"/>
          <w:sz w:val="24"/>
          <w:szCs w:val="24"/>
          <w:lang w:val="es-MX"/>
        </w:rPr>
        <w:t>4 m</w:t>
      </w:r>
      <w:r w:rsidR="00560FB5">
        <w:rPr>
          <w:rFonts w:ascii="Arial" w:hAnsi="Arial"/>
          <w:sz w:val="24"/>
          <w:szCs w:val="24"/>
          <w:lang w:val="es-MX"/>
        </w:rPr>
        <w:tab/>
        <w:t xml:space="preserve"> X 10 m </w:t>
      </w:r>
      <w:r w:rsidR="00560FB5">
        <w:rPr>
          <w:rFonts w:ascii="Arial" w:hAnsi="Arial"/>
          <w:sz w:val="24"/>
          <w:szCs w:val="24"/>
          <w:lang w:val="es-MX"/>
        </w:rPr>
        <w:tab/>
        <w:t>(40 m²)</w:t>
      </w:r>
    </w:p>
    <w:p w:rsidR="00560FB5" w:rsidRDefault="00560FB5" w:rsidP="00524A3A">
      <w:pPr>
        <w:spacing w:after="0" w:line="480" w:lineRule="auto"/>
        <w:ind w:left="1416"/>
        <w:jc w:val="both"/>
        <w:rPr>
          <w:rFonts w:ascii="Arial" w:hAnsi="Arial"/>
          <w:sz w:val="24"/>
          <w:szCs w:val="24"/>
          <w:lang w:val="es-MX"/>
        </w:rPr>
      </w:pPr>
      <w:r>
        <w:rPr>
          <w:rFonts w:ascii="Arial" w:hAnsi="Arial"/>
          <w:sz w:val="24"/>
          <w:szCs w:val="24"/>
          <w:lang w:val="es-MX"/>
        </w:rPr>
        <w:t>Dista</w:t>
      </w:r>
      <w:r w:rsidR="000B4ACB">
        <w:rPr>
          <w:rFonts w:ascii="Arial" w:hAnsi="Arial"/>
          <w:sz w:val="24"/>
          <w:szCs w:val="24"/>
          <w:lang w:val="es-MX"/>
        </w:rPr>
        <w:t>ncia de siembra:</w:t>
      </w:r>
      <w:r w:rsidR="000B4ACB">
        <w:rPr>
          <w:rFonts w:ascii="Arial" w:hAnsi="Arial"/>
          <w:sz w:val="24"/>
          <w:szCs w:val="24"/>
          <w:lang w:val="es-MX"/>
        </w:rPr>
        <w:tab/>
      </w:r>
      <w:r w:rsidR="000B4ACB">
        <w:rPr>
          <w:rFonts w:ascii="Arial" w:hAnsi="Arial"/>
          <w:sz w:val="24"/>
          <w:szCs w:val="24"/>
          <w:lang w:val="es-MX"/>
        </w:rPr>
        <w:tab/>
        <w:t>0.20m</w:t>
      </w:r>
      <w:r w:rsidR="000B4ACB">
        <w:rPr>
          <w:rFonts w:ascii="Arial" w:hAnsi="Arial"/>
          <w:sz w:val="24"/>
          <w:szCs w:val="24"/>
          <w:lang w:val="es-MX"/>
        </w:rPr>
        <w:tab/>
        <w:t xml:space="preserve"> X 0.80</w:t>
      </w:r>
      <w:r>
        <w:rPr>
          <w:rFonts w:ascii="Arial" w:hAnsi="Arial"/>
          <w:sz w:val="24"/>
          <w:szCs w:val="24"/>
          <w:lang w:val="es-MX"/>
        </w:rPr>
        <w:t>m</w:t>
      </w:r>
      <w:r w:rsidR="000B4ACB">
        <w:rPr>
          <w:rFonts w:ascii="Arial" w:hAnsi="Arial"/>
          <w:sz w:val="24"/>
          <w:szCs w:val="24"/>
          <w:lang w:val="es-MX"/>
        </w:rPr>
        <w:t xml:space="preserve"> </w:t>
      </w:r>
      <w:r>
        <w:rPr>
          <w:rFonts w:ascii="Arial" w:hAnsi="Arial"/>
          <w:sz w:val="24"/>
          <w:szCs w:val="24"/>
          <w:lang w:val="es-MX"/>
        </w:rPr>
        <w:t>entre calles.</w:t>
      </w:r>
    </w:p>
    <w:p w:rsidR="00560FB5" w:rsidRDefault="00566FB6" w:rsidP="00524A3A">
      <w:pPr>
        <w:spacing w:after="0" w:line="480" w:lineRule="auto"/>
        <w:ind w:left="1416"/>
        <w:jc w:val="both"/>
        <w:rPr>
          <w:rFonts w:ascii="Arial" w:hAnsi="Arial"/>
          <w:sz w:val="24"/>
          <w:szCs w:val="24"/>
          <w:lang w:val="es-MX"/>
        </w:rPr>
      </w:pPr>
      <w:r>
        <w:rPr>
          <w:rFonts w:ascii="Arial" w:hAnsi="Arial"/>
          <w:sz w:val="24"/>
          <w:szCs w:val="24"/>
          <w:lang w:val="es-MX"/>
        </w:rPr>
        <w:t>Población</w:t>
      </w:r>
      <w:r w:rsidR="00560FB5">
        <w:rPr>
          <w:rFonts w:ascii="Arial" w:hAnsi="Arial"/>
          <w:sz w:val="24"/>
          <w:szCs w:val="24"/>
          <w:lang w:val="es-MX"/>
        </w:rPr>
        <w:t>:</w:t>
      </w:r>
      <w:r w:rsidR="00560FB5">
        <w:rPr>
          <w:rFonts w:ascii="Arial" w:hAnsi="Arial"/>
          <w:sz w:val="24"/>
          <w:szCs w:val="24"/>
          <w:lang w:val="es-MX"/>
        </w:rPr>
        <w:tab/>
      </w:r>
      <w:r w:rsidR="00560FB5">
        <w:rPr>
          <w:rFonts w:ascii="Arial" w:hAnsi="Arial"/>
          <w:sz w:val="24"/>
          <w:szCs w:val="24"/>
          <w:lang w:val="es-MX"/>
        </w:rPr>
        <w:tab/>
      </w:r>
      <w:r w:rsidR="00560FB5">
        <w:rPr>
          <w:rFonts w:ascii="Arial" w:hAnsi="Arial"/>
          <w:sz w:val="24"/>
          <w:szCs w:val="24"/>
          <w:lang w:val="es-MX"/>
        </w:rPr>
        <w:tab/>
      </w:r>
      <w:r w:rsidR="00560FB5">
        <w:rPr>
          <w:rFonts w:ascii="Arial" w:hAnsi="Arial"/>
          <w:sz w:val="24"/>
          <w:szCs w:val="24"/>
          <w:lang w:val="es-MX"/>
        </w:rPr>
        <w:tab/>
        <w:t>70,000 plantas/Ha</w:t>
      </w:r>
    </w:p>
    <w:p w:rsidR="00560FB5" w:rsidRDefault="00560FB5" w:rsidP="00524A3A">
      <w:pPr>
        <w:spacing w:after="0" w:line="480" w:lineRule="auto"/>
        <w:ind w:left="1416"/>
        <w:jc w:val="both"/>
        <w:rPr>
          <w:rFonts w:ascii="Arial" w:hAnsi="Arial"/>
          <w:sz w:val="24"/>
          <w:szCs w:val="24"/>
          <w:lang w:val="es-MX"/>
        </w:rPr>
      </w:pPr>
      <w:r>
        <w:rPr>
          <w:rFonts w:ascii="Arial" w:hAnsi="Arial"/>
          <w:sz w:val="24"/>
          <w:szCs w:val="24"/>
          <w:lang w:val="es-MX"/>
        </w:rPr>
        <w:t>Repeticiones:</w:t>
      </w:r>
      <w:r>
        <w:rPr>
          <w:rFonts w:ascii="Arial" w:hAnsi="Arial"/>
          <w:sz w:val="24"/>
          <w:szCs w:val="24"/>
          <w:lang w:val="es-MX"/>
        </w:rPr>
        <w:tab/>
      </w:r>
      <w:r>
        <w:rPr>
          <w:rFonts w:ascii="Arial" w:hAnsi="Arial"/>
          <w:sz w:val="24"/>
          <w:szCs w:val="24"/>
          <w:lang w:val="es-MX"/>
        </w:rPr>
        <w:tab/>
      </w:r>
      <w:r>
        <w:rPr>
          <w:rFonts w:ascii="Arial" w:hAnsi="Arial"/>
          <w:sz w:val="24"/>
          <w:szCs w:val="24"/>
          <w:lang w:val="es-MX"/>
        </w:rPr>
        <w:tab/>
        <w:t>4</w:t>
      </w:r>
    </w:p>
    <w:p w:rsidR="00560FB5" w:rsidRDefault="00566FB6" w:rsidP="00524A3A">
      <w:pPr>
        <w:spacing w:after="0" w:line="480" w:lineRule="auto"/>
        <w:ind w:left="1416"/>
        <w:jc w:val="both"/>
        <w:rPr>
          <w:rFonts w:ascii="Arial" w:hAnsi="Arial"/>
          <w:sz w:val="24"/>
          <w:szCs w:val="24"/>
          <w:lang w:val="es-MX"/>
        </w:rPr>
      </w:pPr>
      <w:r>
        <w:rPr>
          <w:rFonts w:ascii="Arial" w:hAnsi="Arial"/>
          <w:sz w:val="24"/>
          <w:szCs w:val="24"/>
          <w:lang w:val="es-MX"/>
        </w:rPr>
        <w:t>Separación</w:t>
      </w:r>
      <w:r w:rsidR="00560FB5">
        <w:rPr>
          <w:rFonts w:ascii="Arial" w:hAnsi="Arial"/>
          <w:sz w:val="24"/>
          <w:szCs w:val="24"/>
          <w:lang w:val="es-MX"/>
        </w:rPr>
        <w:t xml:space="preserve"> entre parcelas:</w:t>
      </w:r>
      <w:r w:rsidR="00560FB5">
        <w:rPr>
          <w:rFonts w:ascii="Arial" w:hAnsi="Arial"/>
          <w:sz w:val="24"/>
          <w:szCs w:val="24"/>
          <w:lang w:val="es-MX"/>
        </w:rPr>
        <w:tab/>
        <w:t>1.0 m</w:t>
      </w:r>
    </w:p>
    <w:p w:rsidR="00560FB5" w:rsidRDefault="00566FB6" w:rsidP="00524A3A">
      <w:pPr>
        <w:spacing w:after="0" w:line="480" w:lineRule="auto"/>
        <w:ind w:left="1416"/>
        <w:jc w:val="both"/>
        <w:rPr>
          <w:rFonts w:ascii="Arial" w:hAnsi="Arial"/>
          <w:sz w:val="24"/>
          <w:szCs w:val="24"/>
          <w:lang w:val="es-MX"/>
        </w:rPr>
      </w:pPr>
      <w:r>
        <w:rPr>
          <w:rFonts w:ascii="Arial" w:hAnsi="Arial"/>
          <w:sz w:val="24"/>
          <w:szCs w:val="24"/>
          <w:lang w:val="es-MX"/>
        </w:rPr>
        <w:t>Separación</w:t>
      </w:r>
      <w:r w:rsidR="00560FB5">
        <w:rPr>
          <w:rFonts w:ascii="Arial" w:hAnsi="Arial"/>
          <w:sz w:val="24"/>
          <w:szCs w:val="24"/>
          <w:lang w:val="es-MX"/>
        </w:rPr>
        <w:t xml:space="preserve"> entre calles:</w:t>
      </w:r>
      <w:r w:rsidR="00560FB5">
        <w:rPr>
          <w:rFonts w:ascii="Arial" w:hAnsi="Arial"/>
          <w:sz w:val="24"/>
          <w:szCs w:val="24"/>
          <w:lang w:val="es-MX"/>
        </w:rPr>
        <w:tab/>
      </w:r>
      <w:r w:rsidR="00560FB5">
        <w:rPr>
          <w:rFonts w:ascii="Arial" w:hAnsi="Arial"/>
          <w:sz w:val="24"/>
          <w:szCs w:val="24"/>
          <w:lang w:val="es-MX"/>
        </w:rPr>
        <w:tab/>
        <w:t>2.0 m</w:t>
      </w:r>
    </w:p>
    <w:p w:rsidR="00560FB5" w:rsidRDefault="00566FB6" w:rsidP="00524A3A">
      <w:pPr>
        <w:spacing w:after="0" w:line="480" w:lineRule="auto"/>
        <w:ind w:left="1416"/>
        <w:jc w:val="both"/>
        <w:rPr>
          <w:rFonts w:ascii="Arial" w:hAnsi="Arial"/>
          <w:sz w:val="24"/>
          <w:szCs w:val="24"/>
          <w:lang w:val="es-MX"/>
        </w:rPr>
      </w:pPr>
      <w:r>
        <w:rPr>
          <w:rFonts w:ascii="Arial" w:hAnsi="Arial"/>
          <w:sz w:val="24"/>
          <w:szCs w:val="24"/>
          <w:lang w:val="es-MX"/>
        </w:rPr>
        <w:t>Área</w:t>
      </w:r>
      <w:r w:rsidR="00560FB5">
        <w:rPr>
          <w:rFonts w:ascii="Arial" w:hAnsi="Arial"/>
          <w:sz w:val="24"/>
          <w:szCs w:val="24"/>
          <w:lang w:val="es-MX"/>
        </w:rPr>
        <w:t xml:space="preserve"> Total del Ensayo:</w:t>
      </w:r>
      <w:r w:rsidR="00560FB5">
        <w:rPr>
          <w:rFonts w:ascii="Arial" w:hAnsi="Arial"/>
          <w:sz w:val="24"/>
          <w:szCs w:val="24"/>
          <w:lang w:val="es-MX"/>
        </w:rPr>
        <w:tab/>
      </w:r>
      <w:r w:rsidR="00560FB5">
        <w:rPr>
          <w:rFonts w:ascii="Arial" w:hAnsi="Arial"/>
          <w:sz w:val="24"/>
          <w:szCs w:val="24"/>
          <w:lang w:val="es-MX"/>
        </w:rPr>
        <w:tab/>
      </w:r>
      <w:r w:rsidR="003415C4">
        <w:rPr>
          <w:rFonts w:ascii="Arial" w:hAnsi="Arial"/>
          <w:sz w:val="24"/>
          <w:szCs w:val="24"/>
          <w:lang w:val="es-MX"/>
        </w:rPr>
        <w:t>1.334 m²</w:t>
      </w:r>
    </w:p>
    <w:p w:rsidR="003415C4" w:rsidRDefault="003415C4" w:rsidP="00524A3A">
      <w:pPr>
        <w:spacing w:after="0" w:line="480" w:lineRule="auto"/>
        <w:ind w:left="1416"/>
        <w:jc w:val="both"/>
        <w:rPr>
          <w:rFonts w:ascii="Arial" w:hAnsi="Arial"/>
          <w:sz w:val="24"/>
          <w:szCs w:val="24"/>
          <w:lang w:val="es-MX"/>
        </w:rPr>
      </w:pPr>
      <w:r>
        <w:rPr>
          <w:rFonts w:ascii="Arial" w:hAnsi="Arial"/>
          <w:sz w:val="24"/>
          <w:szCs w:val="24"/>
          <w:lang w:val="es-MX"/>
        </w:rPr>
        <w:lastRenderedPageBreak/>
        <w:t>Ver anexo 1.</w:t>
      </w:r>
    </w:p>
    <w:p w:rsidR="00422B36" w:rsidRDefault="00422B36" w:rsidP="00422B36">
      <w:pPr>
        <w:spacing w:after="0" w:line="360" w:lineRule="auto"/>
        <w:ind w:left="709"/>
        <w:jc w:val="both"/>
        <w:rPr>
          <w:rFonts w:ascii="Arial" w:hAnsi="Arial"/>
          <w:b/>
          <w:sz w:val="24"/>
          <w:szCs w:val="24"/>
          <w:lang w:val="es-MX"/>
        </w:rPr>
      </w:pPr>
    </w:p>
    <w:p w:rsidR="007C4383" w:rsidRDefault="00FC06D0" w:rsidP="00360BFC">
      <w:pPr>
        <w:numPr>
          <w:ilvl w:val="1"/>
          <w:numId w:val="7"/>
        </w:numPr>
        <w:spacing w:after="0" w:line="480" w:lineRule="auto"/>
        <w:ind w:left="708" w:firstLine="0"/>
        <w:jc w:val="both"/>
        <w:rPr>
          <w:rFonts w:ascii="Arial" w:hAnsi="Arial"/>
          <w:b/>
          <w:sz w:val="24"/>
          <w:szCs w:val="24"/>
          <w:lang w:val="es-MX"/>
        </w:rPr>
      </w:pPr>
      <w:r>
        <w:rPr>
          <w:rFonts w:ascii="Arial" w:hAnsi="Arial"/>
          <w:b/>
          <w:sz w:val="24"/>
          <w:szCs w:val="24"/>
          <w:lang w:val="es-MX"/>
        </w:rPr>
        <w:t>Tratamientos</w:t>
      </w:r>
    </w:p>
    <w:p w:rsidR="0024757E" w:rsidRDefault="0024757E" w:rsidP="00524A3A">
      <w:pPr>
        <w:spacing w:after="0" w:line="360" w:lineRule="auto"/>
        <w:jc w:val="both"/>
        <w:rPr>
          <w:rFonts w:ascii="Arial" w:hAnsi="Arial"/>
          <w:b/>
          <w:sz w:val="24"/>
          <w:szCs w:val="24"/>
          <w:lang w:val="es-MX"/>
        </w:rPr>
      </w:pPr>
    </w:p>
    <w:p w:rsidR="00201245" w:rsidRDefault="00DC2774" w:rsidP="00524A3A">
      <w:pPr>
        <w:spacing w:after="0" w:line="480" w:lineRule="auto"/>
        <w:ind w:left="1416"/>
        <w:jc w:val="both"/>
        <w:rPr>
          <w:rFonts w:ascii="Arial" w:hAnsi="Arial"/>
          <w:sz w:val="24"/>
          <w:szCs w:val="24"/>
          <w:lang w:val="es-MX"/>
        </w:rPr>
      </w:pPr>
      <w:r>
        <w:rPr>
          <w:rFonts w:ascii="Arial" w:hAnsi="Arial"/>
          <w:sz w:val="24"/>
          <w:szCs w:val="24"/>
          <w:lang w:val="es-MX"/>
        </w:rPr>
        <w:t>En la Tabla 8 se muestra</w:t>
      </w:r>
      <w:r w:rsidR="00160F08">
        <w:rPr>
          <w:rFonts w:ascii="Arial" w:hAnsi="Arial"/>
          <w:sz w:val="24"/>
          <w:szCs w:val="24"/>
          <w:lang w:val="es-MX"/>
        </w:rPr>
        <w:t>n</w:t>
      </w:r>
      <w:r>
        <w:rPr>
          <w:rFonts w:ascii="Arial" w:hAnsi="Arial"/>
          <w:sz w:val="24"/>
          <w:szCs w:val="24"/>
          <w:lang w:val="es-MX"/>
        </w:rPr>
        <w:t xml:space="preserve"> </w:t>
      </w:r>
      <w:r w:rsidR="00201245">
        <w:rPr>
          <w:rFonts w:ascii="Arial" w:hAnsi="Arial"/>
          <w:sz w:val="24"/>
          <w:szCs w:val="24"/>
          <w:lang w:val="es-MX"/>
        </w:rPr>
        <w:t>Los</w:t>
      </w:r>
      <w:r>
        <w:rPr>
          <w:rFonts w:ascii="Arial" w:hAnsi="Arial"/>
          <w:sz w:val="24"/>
          <w:szCs w:val="24"/>
          <w:lang w:val="es-MX"/>
        </w:rPr>
        <w:t xml:space="preserve"> Tratamiento</w:t>
      </w:r>
      <w:r w:rsidR="00201245">
        <w:rPr>
          <w:rFonts w:ascii="Arial" w:hAnsi="Arial"/>
          <w:sz w:val="24"/>
          <w:szCs w:val="24"/>
          <w:lang w:val="es-MX"/>
        </w:rPr>
        <w:t>s Evaluados y el Testigo</w:t>
      </w:r>
      <w:r>
        <w:rPr>
          <w:rFonts w:ascii="Arial" w:hAnsi="Arial"/>
          <w:sz w:val="24"/>
          <w:szCs w:val="24"/>
          <w:lang w:val="es-MX"/>
        </w:rPr>
        <w:t xml:space="preserve"> con el contenido del producto</w:t>
      </w:r>
      <w:r w:rsidR="00201245">
        <w:rPr>
          <w:rFonts w:ascii="Arial" w:hAnsi="Arial"/>
          <w:sz w:val="24"/>
          <w:szCs w:val="24"/>
          <w:lang w:val="es-MX"/>
        </w:rPr>
        <w:t>, dosis</w:t>
      </w:r>
      <w:r>
        <w:rPr>
          <w:rFonts w:ascii="Arial" w:hAnsi="Arial"/>
          <w:sz w:val="24"/>
          <w:szCs w:val="24"/>
          <w:lang w:val="es-MX"/>
        </w:rPr>
        <w:t xml:space="preserve"> y su </w:t>
      </w:r>
      <w:r w:rsidR="00201245">
        <w:rPr>
          <w:rFonts w:ascii="Arial" w:hAnsi="Arial"/>
          <w:sz w:val="24"/>
          <w:szCs w:val="24"/>
          <w:lang w:val="es-MX"/>
        </w:rPr>
        <w:t xml:space="preserve">época </w:t>
      </w:r>
      <w:r>
        <w:rPr>
          <w:rFonts w:ascii="Arial" w:hAnsi="Arial"/>
          <w:sz w:val="24"/>
          <w:szCs w:val="24"/>
          <w:lang w:val="es-MX"/>
        </w:rPr>
        <w:t>aplicación respectiva.</w:t>
      </w:r>
      <w:r w:rsidR="00201245">
        <w:rPr>
          <w:rFonts w:ascii="Arial" w:hAnsi="Arial"/>
          <w:sz w:val="24"/>
          <w:szCs w:val="24"/>
          <w:lang w:val="es-MX"/>
        </w:rPr>
        <w:t xml:space="preserve"> Cada Tratamiento Evaluado comprende la dosificación de un producto bioestimulante, los cuales son:</w:t>
      </w:r>
    </w:p>
    <w:p w:rsidR="00F2791B" w:rsidRPr="00F2791B" w:rsidRDefault="00F2791B" w:rsidP="00524A3A">
      <w:pPr>
        <w:spacing w:after="0" w:line="360" w:lineRule="auto"/>
        <w:jc w:val="both"/>
        <w:rPr>
          <w:rFonts w:ascii="Arial" w:hAnsi="Arial"/>
          <w:b/>
          <w:sz w:val="24"/>
          <w:szCs w:val="24"/>
          <w:lang w:val="es-MX"/>
        </w:rPr>
      </w:pPr>
    </w:p>
    <w:p w:rsidR="00A66B3F" w:rsidRDefault="00A66B3F" w:rsidP="00524A3A">
      <w:pPr>
        <w:spacing w:after="0" w:line="480" w:lineRule="auto"/>
        <w:ind w:left="1416"/>
        <w:jc w:val="both"/>
        <w:rPr>
          <w:rFonts w:ascii="Arial" w:hAnsi="Arial"/>
          <w:sz w:val="24"/>
          <w:szCs w:val="24"/>
          <w:lang w:val="es-MX"/>
        </w:rPr>
      </w:pPr>
      <w:r>
        <w:rPr>
          <w:rFonts w:ascii="Arial" w:hAnsi="Arial"/>
          <w:sz w:val="24"/>
          <w:szCs w:val="24"/>
          <w:lang w:val="es-MX"/>
        </w:rPr>
        <w:t>A = Producto Keyplex 4 lt/Ha</w:t>
      </w:r>
    </w:p>
    <w:p w:rsidR="00A66B3F" w:rsidRDefault="00A66B3F" w:rsidP="00524A3A">
      <w:pPr>
        <w:spacing w:after="0" w:line="480" w:lineRule="auto"/>
        <w:ind w:left="1416"/>
        <w:jc w:val="both"/>
        <w:rPr>
          <w:rFonts w:ascii="Arial" w:hAnsi="Arial"/>
          <w:sz w:val="24"/>
          <w:szCs w:val="24"/>
          <w:lang w:val="es-MX"/>
        </w:rPr>
      </w:pPr>
      <w:r>
        <w:rPr>
          <w:rFonts w:ascii="Arial" w:hAnsi="Arial"/>
          <w:sz w:val="24"/>
          <w:szCs w:val="24"/>
          <w:lang w:val="es-MX"/>
        </w:rPr>
        <w:t>B = Producto Opera 0,7 lt/Ha</w:t>
      </w:r>
    </w:p>
    <w:p w:rsidR="00A66B3F" w:rsidRDefault="00A66B3F" w:rsidP="00524A3A">
      <w:pPr>
        <w:spacing w:after="0" w:line="480" w:lineRule="auto"/>
        <w:ind w:left="1416"/>
        <w:jc w:val="both"/>
        <w:rPr>
          <w:rFonts w:ascii="Arial" w:hAnsi="Arial"/>
          <w:sz w:val="24"/>
          <w:szCs w:val="24"/>
          <w:lang w:val="es-MX"/>
        </w:rPr>
      </w:pPr>
      <w:r>
        <w:rPr>
          <w:rFonts w:ascii="Arial" w:hAnsi="Arial"/>
          <w:sz w:val="24"/>
          <w:szCs w:val="24"/>
          <w:lang w:val="es-MX"/>
        </w:rPr>
        <w:t>C = Producto Opera 1 lt/Ha</w:t>
      </w:r>
    </w:p>
    <w:p w:rsidR="00A66B3F" w:rsidRPr="00A66B3F" w:rsidRDefault="00A66B3F" w:rsidP="00A66B3F">
      <w:pPr>
        <w:spacing w:after="0" w:line="480" w:lineRule="auto"/>
        <w:ind w:left="1416"/>
        <w:jc w:val="both"/>
        <w:rPr>
          <w:rFonts w:ascii="Arial" w:hAnsi="Arial"/>
          <w:sz w:val="24"/>
          <w:szCs w:val="24"/>
          <w:lang w:val="es-MX"/>
        </w:rPr>
      </w:pPr>
      <w:r w:rsidRPr="008506EB">
        <w:rPr>
          <w:rFonts w:ascii="Arial" w:hAnsi="Arial"/>
          <w:sz w:val="24"/>
          <w:szCs w:val="24"/>
          <w:lang w:val="es-EC"/>
        </w:rPr>
        <w:t xml:space="preserve">D = </w:t>
      </w:r>
      <w:r>
        <w:rPr>
          <w:rFonts w:ascii="Arial" w:hAnsi="Arial"/>
          <w:sz w:val="24"/>
          <w:szCs w:val="24"/>
          <w:lang w:val="es-EC"/>
        </w:rPr>
        <w:t>Testigo (</w:t>
      </w:r>
      <w:r w:rsidRPr="008506EB">
        <w:rPr>
          <w:rFonts w:ascii="Arial" w:hAnsi="Arial"/>
          <w:sz w:val="24"/>
          <w:szCs w:val="24"/>
          <w:lang w:val="es-EC"/>
        </w:rPr>
        <w:t>Kristalon 13 – 40 – 13, 2 Kg/Ha + Kristalon 18 – 18 – 18, 2 Kg/Ha + Magzibor 1 lt</w:t>
      </w:r>
      <w:r>
        <w:rPr>
          <w:rFonts w:ascii="Arial" w:hAnsi="Arial"/>
          <w:sz w:val="24"/>
          <w:szCs w:val="24"/>
          <w:lang w:val="es-EC"/>
        </w:rPr>
        <w:t>/Ha)</w:t>
      </w:r>
    </w:p>
    <w:p w:rsidR="00A66B3F" w:rsidRDefault="00A66B3F" w:rsidP="00524A3A">
      <w:pPr>
        <w:spacing w:after="0" w:line="480" w:lineRule="auto"/>
        <w:ind w:left="1416"/>
        <w:jc w:val="both"/>
        <w:rPr>
          <w:rFonts w:ascii="Arial" w:hAnsi="Arial"/>
          <w:sz w:val="24"/>
          <w:szCs w:val="24"/>
          <w:lang w:val="es-MX"/>
        </w:rPr>
      </w:pPr>
      <w:r>
        <w:rPr>
          <w:rFonts w:ascii="Arial" w:hAnsi="Arial"/>
          <w:sz w:val="24"/>
          <w:szCs w:val="24"/>
          <w:lang w:val="es-MX"/>
        </w:rPr>
        <w:t xml:space="preserve">E = Productos Evergreen 2 lt/Ha + Best-K 2 lt/Ha, </w:t>
      </w:r>
    </w:p>
    <w:p w:rsidR="00A66B3F" w:rsidRDefault="00A66B3F" w:rsidP="00A66B3F">
      <w:pPr>
        <w:spacing w:after="0" w:line="480" w:lineRule="auto"/>
        <w:ind w:left="1416"/>
        <w:jc w:val="both"/>
        <w:rPr>
          <w:rFonts w:ascii="Arial" w:hAnsi="Arial"/>
          <w:sz w:val="24"/>
          <w:szCs w:val="24"/>
          <w:lang w:val="es-MX"/>
        </w:rPr>
      </w:pPr>
      <w:r w:rsidRPr="00F2791B">
        <w:rPr>
          <w:rFonts w:ascii="Arial" w:hAnsi="Arial"/>
          <w:sz w:val="24"/>
          <w:szCs w:val="24"/>
          <w:lang w:val="es-EC"/>
        </w:rPr>
        <w:t>F = Citoquin 1,2 lt</w:t>
      </w:r>
      <w:r>
        <w:rPr>
          <w:rFonts w:ascii="Arial" w:hAnsi="Arial"/>
          <w:sz w:val="24"/>
          <w:szCs w:val="24"/>
          <w:lang w:val="es-EC"/>
        </w:rPr>
        <w:t>/Ha</w:t>
      </w:r>
      <w:r w:rsidRPr="00F2791B">
        <w:rPr>
          <w:rFonts w:ascii="Arial" w:hAnsi="Arial"/>
          <w:sz w:val="24"/>
          <w:szCs w:val="24"/>
          <w:lang w:val="es-EC"/>
        </w:rPr>
        <w:t xml:space="preserve"> + Sea Weed 1 lt</w:t>
      </w:r>
      <w:r>
        <w:rPr>
          <w:rFonts w:ascii="Arial" w:hAnsi="Arial"/>
          <w:sz w:val="24"/>
          <w:szCs w:val="24"/>
          <w:lang w:val="es-EC"/>
        </w:rPr>
        <w:t>/Ha</w:t>
      </w:r>
      <w:r w:rsidRPr="00F2791B">
        <w:rPr>
          <w:rFonts w:ascii="Arial" w:hAnsi="Arial"/>
          <w:sz w:val="24"/>
          <w:szCs w:val="24"/>
          <w:lang w:val="es-MX"/>
        </w:rPr>
        <w:t xml:space="preserve"> </w:t>
      </w:r>
    </w:p>
    <w:p w:rsidR="00C6128C" w:rsidRDefault="00C6128C" w:rsidP="00C6128C">
      <w:pPr>
        <w:spacing w:after="0" w:line="360" w:lineRule="auto"/>
        <w:jc w:val="both"/>
        <w:rPr>
          <w:rFonts w:ascii="Arial" w:hAnsi="Arial"/>
          <w:b/>
          <w:sz w:val="24"/>
          <w:szCs w:val="24"/>
          <w:lang w:val="es-MX"/>
        </w:rPr>
      </w:pPr>
    </w:p>
    <w:p w:rsidR="007C4383" w:rsidRDefault="007C4383" w:rsidP="00360BFC">
      <w:pPr>
        <w:numPr>
          <w:ilvl w:val="1"/>
          <w:numId w:val="7"/>
        </w:numPr>
        <w:spacing w:after="0" w:line="480" w:lineRule="auto"/>
        <w:ind w:left="708" w:firstLine="0"/>
        <w:jc w:val="both"/>
        <w:rPr>
          <w:rFonts w:ascii="Arial" w:hAnsi="Arial"/>
          <w:b/>
          <w:sz w:val="24"/>
          <w:szCs w:val="24"/>
          <w:lang w:val="es-MX"/>
        </w:rPr>
      </w:pPr>
      <w:r w:rsidRPr="00855902">
        <w:rPr>
          <w:rFonts w:ascii="Arial" w:hAnsi="Arial"/>
          <w:b/>
          <w:sz w:val="24"/>
          <w:szCs w:val="24"/>
          <w:lang w:val="es-MX"/>
        </w:rPr>
        <w:t xml:space="preserve">Variables </w:t>
      </w:r>
      <w:r w:rsidR="00FC06D0">
        <w:rPr>
          <w:rFonts w:ascii="Arial" w:hAnsi="Arial"/>
          <w:b/>
          <w:sz w:val="24"/>
          <w:szCs w:val="24"/>
          <w:lang w:val="es-MX"/>
        </w:rPr>
        <w:t>Evaluadas</w:t>
      </w:r>
    </w:p>
    <w:p w:rsidR="00D97221" w:rsidRPr="00524A3A" w:rsidRDefault="00D97221" w:rsidP="00524A3A">
      <w:pPr>
        <w:spacing w:after="0" w:line="360" w:lineRule="auto"/>
        <w:jc w:val="both"/>
        <w:rPr>
          <w:rFonts w:ascii="Arial" w:hAnsi="Arial"/>
          <w:b/>
          <w:sz w:val="24"/>
          <w:szCs w:val="24"/>
          <w:lang w:val="es-MX"/>
        </w:rPr>
      </w:pPr>
    </w:p>
    <w:p w:rsidR="007C4383" w:rsidRDefault="007C4383" w:rsidP="00FF2ACE">
      <w:pPr>
        <w:spacing w:after="0" w:line="480" w:lineRule="auto"/>
        <w:ind w:left="1416"/>
        <w:jc w:val="both"/>
        <w:rPr>
          <w:rFonts w:ascii="Arial" w:hAnsi="Arial"/>
          <w:sz w:val="24"/>
          <w:szCs w:val="24"/>
          <w:lang w:val="es-MX"/>
        </w:rPr>
      </w:pPr>
      <w:r w:rsidRPr="00D97221">
        <w:rPr>
          <w:rFonts w:ascii="Arial" w:hAnsi="Arial"/>
          <w:sz w:val="24"/>
          <w:szCs w:val="24"/>
          <w:lang w:val="es-MX"/>
        </w:rPr>
        <w:t xml:space="preserve">Las variables </w:t>
      </w:r>
      <w:r w:rsidR="009A1B7F">
        <w:rPr>
          <w:rFonts w:ascii="Arial" w:hAnsi="Arial"/>
          <w:sz w:val="24"/>
          <w:szCs w:val="24"/>
          <w:lang w:val="es-MX"/>
        </w:rPr>
        <w:t>evaluadas</w:t>
      </w:r>
      <w:r w:rsidRPr="00D97221">
        <w:rPr>
          <w:rFonts w:ascii="Arial" w:hAnsi="Arial"/>
          <w:sz w:val="24"/>
          <w:szCs w:val="24"/>
          <w:lang w:val="es-MX"/>
        </w:rPr>
        <w:t xml:space="preserve"> fueron:</w:t>
      </w:r>
    </w:p>
    <w:p w:rsidR="00D97221" w:rsidRPr="00524A3A" w:rsidRDefault="00D97221" w:rsidP="00FF2ACE">
      <w:pPr>
        <w:spacing w:after="0" w:line="360" w:lineRule="auto"/>
        <w:ind w:left="708"/>
        <w:jc w:val="both"/>
        <w:rPr>
          <w:rFonts w:ascii="Arial" w:hAnsi="Arial"/>
          <w:b/>
          <w:sz w:val="24"/>
          <w:szCs w:val="24"/>
          <w:lang w:val="es-MX"/>
        </w:rPr>
      </w:pPr>
    </w:p>
    <w:p w:rsidR="006F4680" w:rsidRPr="003405CD" w:rsidRDefault="007C4383" w:rsidP="00CC652B">
      <w:pPr>
        <w:numPr>
          <w:ilvl w:val="0"/>
          <w:numId w:val="21"/>
        </w:numPr>
        <w:spacing w:after="0" w:line="480" w:lineRule="auto"/>
        <w:ind w:left="1776"/>
        <w:jc w:val="both"/>
        <w:rPr>
          <w:rFonts w:ascii="Arial" w:hAnsi="Arial"/>
          <w:sz w:val="24"/>
          <w:szCs w:val="24"/>
          <w:lang w:val="es-MX"/>
        </w:rPr>
      </w:pPr>
      <w:r w:rsidRPr="003405CD">
        <w:rPr>
          <w:rFonts w:ascii="Arial" w:hAnsi="Arial"/>
          <w:sz w:val="24"/>
          <w:szCs w:val="24"/>
          <w:lang w:val="es-MX"/>
        </w:rPr>
        <w:t>Peso de 1000 gra</w:t>
      </w:r>
      <w:r w:rsidR="003405CD" w:rsidRPr="003405CD">
        <w:rPr>
          <w:rFonts w:ascii="Arial" w:hAnsi="Arial"/>
          <w:sz w:val="24"/>
          <w:szCs w:val="24"/>
          <w:lang w:val="es-MX"/>
        </w:rPr>
        <w:t xml:space="preserve">nos ajustados al 13% de humedad </w:t>
      </w:r>
      <w:r w:rsidR="003303A9" w:rsidRPr="003405CD">
        <w:rPr>
          <w:rFonts w:ascii="Arial" w:hAnsi="Arial"/>
          <w:sz w:val="24"/>
          <w:szCs w:val="24"/>
          <w:lang w:val="es-MX"/>
        </w:rPr>
        <w:t>(gram</w:t>
      </w:r>
      <w:r w:rsidR="003405CD" w:rsidRPr="003405CD">
        <w:rPr>
          <w:rFonts w:ascii="Arial" w:hAnsi="Arial"/>
          <w:sz w:val="24"/>
          <w:szCs w:val="24"/>
          <w:lang w:val="es-MX"/>
        </w:rPr>
        <w:t>os</w:t>
      </w:r>
      <w:r w:rsidR="003303A9" w:rsidRPr="003405CD">
        <w:rPr>
          <w:rFonts w:ascii="Arial" w:hAnsi="Arial"/>
          <w:sz w:val="24"/>
          <w:szCs w:val="24"/>
          <w:lang w:val="es-MX"/>
        </w:rPr>
        <w:t>)</w:t>
      </w:r>
      <w:r w:rsidR="003405CD" w:rsidRPr="003405CD">
        <w:rPr>
          <w:rFonts w:ascii="Arial" w:hAnsi="Arial"/>
          <w:sz w:val="24"/>
          <w:szCs w:val="24"/>
          <w:lang w:val="es-MX"/>
        </w:rPr>
        <w:t>.</w:t>
      </w:r>
      <w:r w:rsidR="003405CD">
        <w:rPr>
          <w:rFonts w:ascii="Arial" w:hAnsi="Arial"/>
          <w:sz w:val="24"/>
          <w:szCs w:val="24"/>
          <w:lang w:val="es-MX"/>
        </w:rPr>
        <w:t xml:space="preserve"> </w:t>
      </w:r>
      <w:r w:rsidR="006F4680" w:rsidRPr="003405CD">
        <w:rPr>
          <w:rFonts w:ascii="Arial" w:hAnsi="Arial"/>
          <w:sz w:val="24"/>
          <w:szCs w:val="24"/>
          <w:lang w:val="es-MX"/>
        </w:rPr>
        <w:t xml:space="preserve">Fueron marcadas 15 plantas en cada parcela experimental, es decir 60 plantas por Tratamiento, las cuales </w:t>
      </w:r>
      <w:r w:rsidR="006F4680" w:rsidRPr="003405CD">
        <w:rPr>
          <w:rFonts w:ascii="Arial" w:hAnsi="Arial"/>
          <w:sz w:val="24"/>
          <w:szCs w:val="24"/>
          <w:lang w:val="es-MX"/>
        </w:rPr>
        <w:lastRenderedPageBreak/>
        <w:t xml:space="preserve">fueron cosechadas </w:t>
      </w:r>
      <w:r w:rsidR="002136A3" w:rsidRPr="003405CD">
        <w:rPr>
          <w:rFonts w:ascii="Arial" w:hAnsi="Arial"/>
          <w:sz w:val="24"/>
          <w:szCs w:val="24"/>
          <w:lang w:val="es-MX"/>
        </w:rPr>
        <w:t>las mazorcas de estas plantas para posteriormente desgranarlas y secar los granos hasta llevarlos a una humedad del 13% y finalmente se contó al azar los 1000 granos para ser pesado.</w:t>
      </w:r>
    </w:p>
    <w:p w:rsidR="002136A3" w:rsidRDefault="002136A3" w:rsidP="00054BD6">
      <w:pPr>
        <w:spacing w:after="0" w:line="480" w:lineRule="auto"/>
        <w:ind w:left="1056"/>
        <w:jc w:val="both"/>
        <w:rPr>
          <w:rFonts w:ascii="Arial" w:hAnsi="Arial"/>
          <w:sz w:val="24"/>
          <w:szCs w:val="24"/>
          <w:lang w:val="es-MX"/>
        </w:rPr>
      </w:pPr>
    </w:p>
    <w:p w:rsidR="002136A3" w:rsidRPr="003405CD" w:rsidRDefault="00566FB6" w:rsidP="00CC652B">
      <w:pPr>
        <w:numPr>
          <w:ilvl w:val="0"/>
          <w:numId w:val="21"/>
        </w:numPr>
        <w:spacing w:after="0" w:line="480" w:lineRule="auto"/>
        <w:ind w:left="1776"/>
        <w:jc w:val="both"/>
        <w:rPr>
          <w:rFonts w:ascii="Arial" w:hAnsi="Arial"/>
          <w:sz w:val="24"/>
          <w:szCs w:val="24"/>
          <w:lang w:val="es-MX"/>
        </w:rPr>
      </w:pPr>
      <w:r w:rsidRPr="003405CD">
        <w:rPr>
          <w:rFonts w:ascii="Arial" w:hAnsi="Arial"/>
          <w:sz w:val="24"/>
          <w:szCs w:val="24"/>
          <w:lang w:val="es-MX"/>
        </w:rPr>
        <w:t>Producción</w:t>
      </w:r>
      <w:r w:rsidR="007C4383" w:rsidRPr="003405CD">
        <w:rPr>
          <w:rFonts w:ascii="Arial" w:hAnsi="Arial"/>
          <w:sz w:val="24"/>
          <w:szCs w:val="24"/>
          <w:lang w:val="es-MX"/>
        </w:rPr>
        <w:t xml:space="preserve"> de Parcela útil ajustado al 13% de humedad</w:t>
      </w:r>
      <w:r w:rsidR="003405CD" w:rsidRPr="003405CD">
        <w:rPr>
          <w:rFonts w:ascii="Arial" w:hAnsi="Arial"/>
          <w:sz w:val="24"/>
          <w:szCs w:val="24"/>
          <w:lang w:val="es-MX"/>
        </w:rPr>
        <w:t xml:space="preserve"> </w:t>
      </w:r>
      <w:r w:rsidR="003303A9" w:rsidRPr="003405CD">
        <w:rPr>
          <w:rFonts w:ascii="Arial" w:hAnsi="Arial"/>
          <w:sz w:val="24"/>
          <w:szCs w:val="24"/>
          <w:lang w:val="es-MX"/>
        </w:rPr>
        <w:t>(Tm)</w:t>
      </w:r>
      <w:r w:rsidR="003405CD" w:rsidRPr="003405CD">
        <w:rPr>
          <w:rFonts w:ascii="Arial" w:hAnsi="Arial"/>
          <w:sz w:val="24"/>
          <w:szCs w:val="24"/>
          <w:lang w:val="es-MX"/>
        </w:rPr>
        <w:t>.</w:t>
      </w:r>
      <w:r w:rsidR="003405CD">
        <w:rPr>
          <w:rFonts w:ascii="Arial" w:hAnsi="Arial"/>
          <w:sz w:val="24"/>
          <w:szCs w:val="24"/>
          <w:lang w:val="es-MX"/>
        </w:rPr>
        <w:t xml:space="preserve"> </w:t>
      </w:r>
      <w:r w:rsidR="002136A3" w:rsidRPr="003405CD">
        <w:rPr>
          <w:rFonts w:ascii="Arial" w:hAnsi="Arial"/>
          <w:sz w:val="24"/>
          <w:szCs w:val="24"/>
          <w:lang w:val="es-MX"/>
        </w:rPr>
        <w:t xml:space="preserve">Se tomo el peso total de la cosecha de maíz </w:t>
      </w:r>
      <w:r w:rsidR="003E685A" w:rsidRPr="003405CD">
        <w:rPr>
          <w:rFonts w:ascii="Arial" w:hAnsi="Arial"/>
          <w:sz w:val="24"/>
          <w:szCs w:val="24"/>
          <w:lang w:val="es-MX"/>
        </w:rPr>
        <w:t xml:space="preserve">por cada parcela experimental </w:t>
      </w:r>
      <w:r w:rsidR="00101FDE" w:rsidRPr="003405CD">
        <w:rPr>
          <w:rFonts w:ascii="Arial" w:hAnsi="Arial"/>
          <w:sz w:val="24"/>
          <w:szCs w:val="24"/>
          <w:lang w:val="es-MX"/>
        </w:rPr>
        <w:t xml:space="preserve">descartando </w:t>
      </w:r>
      <w:r w:rsidR="00F4416F" w:rsidRPr="003405CD">
        <w:rPr>
          <w:rFonts w:ascii="Arial" w:hAnsi="Arial"/>
          <w:sz w:val="24"/>
          <w:szCs w:val="24"/>
          <w:lang w:val="es-MX"/>
        </w:rPr>
        <w:t>el efecto borde</w:t>
      </w:r>
      <w:r w:rsidR="00101FDE" w:rsidRPr="003405CD">
        <w:rPr>
          <w:rFonts w:ascii="Arial" w:hAnsi="Arial"/>
          <w:sz w:val="24"/>
          <w:szCs w:val="24"/>
          <w:lang w:val="es-MX"/>
        </w:rPr>
        <w:t>.</w:t>
      </w:r>
      <w:r w:rsidR="00F4416F" w:rsidRPr="003405CD">
        <w:rPr>
          <w:rFonts w:ascii="Arial" w:hAnsi="Arial"/>
          <w:sz w:val="24"/>
          <w:szCs w:val="24"/>
          <w:lang w:val="es-MX"/>
        </w:rPr>
        <w:t xml:space="preserve"> </w:t>
      </w:r>
    </w:p>
    <w:p w:rsidR="003E685A" w:rsidRDefault="003E685A" w:rsidP="00054BD6">
      <w:pPr>
        <w:spacing w:after="0" w:line="480" w:lineRule="auto"/>
        <w:ind w:left="1056"/>
        <w:jc w:val="both"/>
        <w:rPr>
          <w:rFonts w:ascii="Arial" w:hAnsi="Arial"/>
          <w:sz w:val="24"/>
          <w:szCs w:val="24"/>
          <w:lang w:val="es-MX"/>
        </w:rPr>
      </w:pPr>
    </w:p>
    <w:p w:rsidR="00F4416F" w:rsidRPr="003405CD" w:rsidRDefault="00B616D4" w:rsidP="00CC652B">
      <w:pPr>
        <w:numPr>
          <w:ilvl w:val="0"/>
          <w:numId w:val="21"/>
        </w:numPr>
        <w:spacing w:after="0" w:line="480" w:lineRule="auto"/>
        <w:ind w:left="1776"/>
        <w:jc w:val="both"/>
        <w:rPr>
          <w:rFonts w:ascii="Arial" w:hAnsi="Arial"/>
          <w:sz w:val="24"/>
          <w:szCs w:val="24"/>
          <w:lang w:val="es-MX"/>
        </w:rPr>
      </w:pPr>
      <w:r w:rsidRPr="003405CD">
        <w:rPr>
          <w:rFonts w:ascii="Arial" w:hAnsi="Arial"/>
          <w:sz w:val="24"/>
          <w:szCs w:val="24"/>
          <w:lang w:val="es-MX"/>
        </w:rPr>
        <w:t>Peso de la Biomasa</w:t>
      </w:r>
      <w:r w:rsidR="00F4416F" w:rsidRPr="003405CD">
        <w:rPr>
          <w:rFonts w:ascii="Arial" w:hAnsi="Arial"/>
          <w:sz w:val="24"/>
          <w:szCs w:val="24"/>
          <w:lang w:val="es-MX"/>
        </w:rPr>
        <w:t>.</w:t>
      </w:r>
      <w:r w:rsidR="003405CD">
        <w:rPr>
          <w:rFonts w:ascii="Arial" w:hAnsi="Arial"/>
          <w:sz w:val="24"/>
          <w:szCs w:val="24"/>
          <w:lang w:val="es-MX"/>
        </w:rPr>
        <w:t xml:space="preserve"> </w:t>
      </w:r>
      <w:r w:rsidR="00F4416F" w:rsidRPr="003405CD">
        <w:rPr>
          <w:rFonts w:ascii="Arial" w:hAnsi="Arial"/>
          <w:sz w:val="24"/>
          <w:szCs w:val="24"/>
          <w:lang w:val="es-MX"/>
        </w:rPr>
        <w:t xml:space="preserve">Se peso todo el material vegetativo después de cosechar el </w:t>
      </w:r>
      <w:r w:rsidR="00566FB6" w:rsidRPr="003405CD">
        <w:rPr>
          <w:rFonts w:ascii="Arial" w:hAnsi="Arial"/>
          <w:sz w:val="24"/>
          <w:szCs w:val="24"/>
          <w:lang w:val="es-MX"/>
        </w:rPr>
        <w:t>Maíz</w:t>
      </w:r>
      <w:r w:rsidR="00F4416F" w:rsidRPr="003405CD">
        <w:rPr>
          <w:rFonts w:ascii="Arial" w:hAnsi="Arial"/>
          <w:sz w:val="24"/>
          <w:szCs w:val="24"/>
          <w:lang w:val="es-MX"/>
        </w:rPr>
        <w:t xml:space="preserve"> de cada parcela </w:t>
      </w:r>
      <w:r w:rsidR="00101FDE" w:rsidRPr="003405CD">
        <w:rPr>
          <w:rFonts w:ascii="Arial" w:hAnsi="Arial"/>
          <w:sz w:val="24"/>
          <w:szCs w:val="24"/>
          <w:lang w:val="es-MX"/>
        </w:rPr>
        <w:t>útil</w:t>
      </w:r>
      <w:r w:rsidR="00F4416F" w:rsidRPr="003405CD">
        <w:rPr>
          <w:rFonts w:ascii="Arial" w:hAnsi="Arial"/>
          <w:sz w:val="24"/>
          <w:szCs w:val="24"/>
          <w:lang w:val="es-MX"/>
        </w:rPr>
        <w:t>.</w:t>
      </w:r>
    </w:p>
    <w:p w:rsidR="003E685A" w:rsidRDefault="003E685A" w:rsidP="00054BD6">
      <w:pPr>
        <w:spacing w:after="0" w:line="480" w:lineRule="auto"/>
        <w:ind w:left="1056"/>
        <w:jc w:val="both"/>
        <w:rPr>
          <w:rFonts w:ascii="Arial" w:hAnsi="Arial"/>
          <w:sz w:val="24"/>
          <w:szCs w:val="24"/>
          <w:lang w:val="es-MX"/>
        </w:rPr>
      </w:pPr>
    </w:p>
    <w:p w:rsidR="004768D7" w:rsidRPr="003405CD" w:rsidRDefault="00002DD3" w:rsidP="00CC652B">
      <w:pPr>
        <w:numPr>
          <w:ilvl w:val="0"/>
          <w:numId w:val="21"/>
        </w:numPr>
        <w:spacing w:after="0" w:line="480" w:lineRule="auto"/>
        <w:ind w:left="1776"/>
        <w:jc w:val="both"/>
        <w:rPr>
          <w:rFonts w:ascii="Arial" w:hAnsi="Arial"/>
          <w:sz w:val="24"/>
          <w:szCs w:val="24"/>
          <w:lang w:val="es-MX"/>
        </w:rPr>
      </w:pPr>
      <w:r>
        <w:rPr>
          <w:rFonts w:ascii="Arial" w:hAnsi="Arial"/>
          <w:sz w:val="24"/>
          <w:szCs w:val="24"/>
          <w:lang w:val="es-MX"/>
        </w:rPr>
        <w:t>Nú</w:t>
      </w:r>
      <w:r w:rsidR="00B616D4" w:rsidRPr="003405CD">
        <w:rPr>
          <w:rFonts w:ascii="Arial" w:hAnsi="Arial"/>
          <w:sz w:val="24"/>
          <w:szCs w:val="24"/>
          <w:lang w:val="es-MX"/>
        </w:rPr>
        <w:t>mero de granos por hilera de mazorca.</w:t>
      </w:r>
      <w:r w:rsidR="003405CD">
        <w:rPr>
          <w:rFonts w:ascii="Arial" w:hAnsi="Arial"/>
          <w:sz w:val="24"/>
          <w:szCs w:val="24"/>
          <w:lang w:val="es-MX"/>
        </w:rPr>
        <w:t xml:space="preserve"> </w:t>
      </w:r>
      <w:r w:rsidR="004768D7" w:rsidRPr="003405CD">
        <w:rPr>
          <w:rFonts w:ascii="Arial" w:hAnsi="Arial"/>
          <w:sz w:val="24"/>
          <w:szCs w:val="24"/>
          <w:lang w:val="es-MX"/>
        </w:rPr>
        <w:t xml:space="preserve">Previo a la desgranada de las mazorcas que fueron consideradas para el peso de los 1000 granos, se contó el </w:t>
      </w:r>
      <w:r w:rsidR="00566FB6" w:rsidRPr="003405CD">
        <w:rPr>
          <w:rFonts w:ascii="Arial" w:hAnsi="Arial"/>
          <w:sz w:val="24"/>
          <w:szCs w:val="24"/>
          <w:lang w:val="es-MX"/>
        </w:rPr>
        <w:t>número</w:t>
      </w:r>
      <w:r w:rsidR="004768D7" w:rsidRPr="003405CD">
        <w:rPr>
          <w:rFonts w:ascii="Arial" w:hAnsi="Arial"/>
          <w:sz w:val="24"/>
          <w:szCs w:val="24"/>
          <w:lang w:val="es-MX"/>
        </w:rPr>
        <w:t xml:space="preserve"> de hileras por Mazorca.</w:t>
      </w:r>
    </w:p>
    <w:p w:rsidR="004768D7" w:rsidRDefault="004768D7" w:rsidP="00054BD6">
      <w:pPr>
        <w:spacing w:after="0" w:line="480" w:lineRule="auto"/>
        <w:ind w:left="1056"/>
        <w:jc w:val="both"/>
        <w:rPr>
          <w:rFonts w:ascii="Arial" w:hAnsi="Arial"/>
          <w:sz w:val="24"/>
          <w:szCs w:val="24"/>
          <w:lang w:val="es-MX"/>
        </w:rPr>
      </w:pPr>
    </w:p>
    <w:p w:rsidR="00A07CC3" w:rsidRDefault="00566FB6" w:rsidP="00CC652B">
      <w:pPr>
        <w:numPr>
          <w:ilvl w:val="0"/>
          <w:numId w:val="21"/>
        </w:numPr>
        <w:spacing w:after="0" w:line="480" w:lineRule="auto"/>
        <w:ind w:left="1776"/>
        <w:jc w:val="both"/>
        <w:rPr>
          <w:rFonts w:ascii="Arial" w:hAnsi="Arial"/>
          <w:sz w:val="24"/>
          <w:szCs w:val="24"/>
          <w:lang w:val="es-MX"/>
        </w:rPr>
      </w:pPr>
      <w:r w:rsidRPr="003405CD">
        <w:rPr>
          <w:rFonts w:ascii="Arial" w:hAnsi="Arial"/>
          <w:sz w:val="24"/>
          <w:szCs w:val="24"/>
          <w:lang w:val="es-MX"/>
        </w:rPr>
        <w:t>Análisis</w:t>
      </w:r>
      <w:r w:rsidR="004768D7" w:rsidRPr="003405CD">
        <w:rPr>
          <w:rFonts w:ascii="Arial" w:hAnsi="Arial"/>
          <w:sz w:val="24"/>
          <w:szCs w:val="24"/>
          <w:lang w:val="es-MX"/>
        </w:rPr>
        <w:t xml:space="preserve"> de Costo – Rentabilidad.</w:t>
      </w:r>
      <w:r w:rsidR="003405CD">
        <w:rPr>
          <w:rFonts w:ascii="Arial" w:hAnsi="Arial"/>
          <w:sz w:val="24"/>
          <w:szCs w:val="24"/>
          <w:lang w:val="es-MX"/>
        </w:rPr>
        <w:t xml:space="preserve"> </w:t>
      </w:r>
      <w:r w:rsidR="00002DD3">
        <w:rPr>
          <w:rFonts w:ascii="Arial" w:hAnsi="Arial"/>
          <w:sz w:val="24"/>
          <w:szCs w:val="24"/>
          <w:lang w:val="es-MX"/>
        </w:rPr>
        <w:t>Se realizó</w:t>
      </w:r>
      <w:r w:rsidR="0050265F" w:rsidRPr="003405CD">
        <w:rPr>
          <w:rFonts w:ascii="Arial" w:hAnsi="Arial"/>
          <w:sz w:val="24"/>
          <w:szCs w:val="24"/>
          <w:lang w:val="es-MX"/>
        </w:rPr>
        <w:t xml:space="preserve"> empleando la metodología descrita por Vergara (1975). Consiste en determinar la rentabilidad en base a los costos totales frente a los ingresos obtenidos por la venta de </w:t>
      </w:r>
      <w:r w:rsidR="00160F08" w:rsidRPr="003405CD">
        <w:rPr>
          <w:rFonts w:ascii="Arial" w:hAnsi="Arial"/>
          <w:sz w:val="24"/>
          <w:szCs w:val="24"/>
          <w:lang w:val="es-MX"/>
        </w:rPr>
        <w:t xml:space="preserve">la </w:t>
      </w:r>
      <w:r w:rsidR="006A2475" w:rsidRPr="003405CD">
        <w:rPr>
          <w:rFonts w:ascii="Arial" w:hAnsi="Arial"/>
          <w:sz w:val="24"/>
          <w:szCs w:val="24"/>
          <w:lang w:val="es-MX"/>
        </w:rPr>
        <w:t>Producción</w:t>
      </w:r>
      <w:r w:rsidR="00160F08" w:rsidRPr="003405CD">
        <w:rPr>
          <w:rFonts w:ascii="Arial" w:hAnsi="Arial"/>
          <w:sz w:val="24"/>
          <w:szCs w:val="24"/>
          <w:lang w:val="es-MX"/>
        </w:rPr>
        <w:t xml:space="preserve"> de </w:t>
      </w:r>
      <w:r w:rsidR="0050265F" w:rsidRPr="003405CD">
        <w:rPr>
          <w:rFonts w:ascii="Arial" w:hAnsi="Arial"/>
          <w:sz w:val="24"/>
          <w:szCs w:val="24"/>
          <w:lang w:val="es-MX"/>
        </w:rPr>
        <w:t>cada Tratamiento</w:t>
      </w:r>
      <w:r w:rsidR="006A73E3" w:rsidRPr="003405CD">
        <w:rPr>
          <w:rFonts w:ascii="Arial" w:hAnsi="Arial"/>
          <w:sz w:val="24"/>
          <w:szCs w:val="24"/>
          <w:lang w:val="es-MX"/>
        </w:rPr>
        <w:t>.</w:t>
      </w:r>
    </w:p>
    <w:p w:rsidR="00A07CC3" w:rsidRDefault="00A07CC3" w:rsidP="00CC652B">
      <w:pPr>
        <w:numPr>
          <w:ilvl w:val="0"/>
          <w:numId w:val="21"/>
        </w:numPr>
        <w:spacing w:after="0" w:line="480" w:lineRule="auto"/>
        <w:ind w:left="1776"/>
        <w:jc w:val="both"/>
        <w:rPr>
          <w:rFonts w:ascii="Arial" w:hAnsi="Arial"/>
          <w:sz w:val="24"/>
          <w:szCs w:val="24"/>
          <w:lang w:val="es-MX"/>
        </w:rPr>
        <w:sectPr w:rsidR="00A07CC3" w:rsidSect="00A07CC3">
          <w:footerReference w:type="default" r:id="rId35"/>
          <w:footerReference w:type="first" r:id="rId36"/>
          <w:pgSz w:w="11907" w:h="16840" w:code="9"/>
          <w:pgMar w:top="2268" w:right="1361" w:bottom="2268" w:left="2268" w:header="720" w:footer="680" w:gutter="0"/>
          <w:cols w:space="720"/>
          <w:titlePg/>
          <w:docGrid w:linePitch="299"/>
        </w:sectPr>
      </w:pPr>
    </w:p>
    <w:p w:rsidR="00D51586" w:rsidRDefault="00D51586" w:rsidP="00054BD6">
      <w:pPr>
        <w:spacing w:after="0" w:line="240" w:lineRule="auto"/>
        <w:jc w:val="center"/>
        <w:rPr>
          <w:rFonts w:ascii="Arial" w:hAnsi="Arial"/>
          <w:b/>
          <w:sz w:val="24"/>
          <w:szCs w:val="24"/>
          <w:lang w:val="es-MX"/>
        </w:rPr>
      </w:pPr>
    </w:p>
    <w:p w:rsidR="00A07CC3" w:rsidRDefault="00A07CC3" w:rsidP="00054BD6">
      <w:pPr>
        <w:spacing w:after="0" w:line="240" w:lineRule="auto"/>
        <w:jc w:val="center"/>
        <w:rPr>
          <w:rFonts w:ascii="Arial" w:hAnsi="Arial"/>
          <w:b/>
          <w:sz w:val="24"/>
          <w:szCs w:val="24"/>
          <w:lang w:val="es-MX"/>
        </w:rPr>
      </w:pPr>
    </w:p>
    <w:p w:rsidR="00A07CC3" w:rsidRDefault="00A07CC3" w:rsidP="00054BD6">
      <w:pPr>
        <w:spacing w:after="0" w:line="240" w:lineRule="auto"/>
        <w:jc w:val="center"/>
        <w:rPr>
          <w:rFonts w:ascii="Arial" w:hAnsi="Arial"/>
          <w:b/>
          <w:sz w:val="24"/>
          <w:szCs w:val="24"/>
          <w:lang w:val="es-MX"/>
        </w:rPr>
      </w:pPr>
    </w:p>
    <w:p w:rsidR="00FF2ACE" w:rsidRDefault="00FF2ACE" w:rsidP="00054BD6">
      <w:pPr>
        <w:spacing w:after="0" w:line="240" w:lineRule="auto"/>
        <w:jc w:val="center"/>
        <w:rPr>
          <w:rFonts w:ascii="Arial" w:hAnsi="Arial"/>
          <w:b/>
          <w:sz w:val="24"/>
          <w:szCs w:val="24"/>
          <w:lang w:val="es-MX"/>
        </w:rPr>
      </w:pPr>
    </w:p>
    <w:p w:rsidR="00A07CC3" w:rsidRDefault="00A07CC3" w:rsidP="00054BD6">
      <w:pPr>
        <w:spacing w:after="0" w:line="240" w:lineRule="auto"/>
        <w:jc w:val="center"/>
        <w:rPr>
          <w:rFonts w:ascii="Arial" w:hAnsi="Arial"/>
          <w:b/>
          <w:sz w:val="24"/>
          <w:szCs w:val="24"/>
          <w:lang w:val="es-MX"/>
        </w:rPr>
      </w:pPr>
    </w:p>
    <w:p w:rsidR="00A07CC3" w:rsidRDefault="00A07CC3" w:rsidP="00054BD6">
      <w:pPr>
        <w:spacing w:after="0" w:line="240" w:lineRule="auto"/>
        <w:jc w:val="center"/>
        <w:rPr>
          <w:rFonts w:ascii="Arial" w:hAnsi="Arial"/>
          <w:b/>
          <w:sz w:val="24"/>
          <w:szCs w:val="24"/>
          <w:lang w:val="es-MX"/>
        </w:rPr>
      </w:pPr>
    </w:p>
    <w:p w:rsidR="001A1E72" w:rsidRPr="00A07CC3" w:rsidRDefault="008520BB" w:rsidP="0086198C">
      <w:pPr>
        <w:spacing w:after="0" w:line="480" w:lineRule="auto"/>
        <w:jc w:val="center"/>
        <w:rPr>
          <w:rFonts w:ascii="Arial" w:hAnsi="Arial"/>
          <w:b/>
          <w:sz w:val="48"/>
          <w:szCs w:val="48"/>
          <w:lang w:val="es-MX"/>
        </w:rPr>
      </w:pPr>
      <w:r w:rsidRPr="00A07CC3">
        <w:rPr>
          <w:rFonts w:ascii="Arial" w:hAnsi="Arial"/>
          <w:b/>
          <w:sz w:val="48"/>
          <w:szCs w:val="48"/>
          <w:lang w:val="es-MX"/>
        </w:rPr>
        <w:t>CAPÍTULO 4.</w:t>
      </w:r>
    </w:p>
    <w:p w:rsidR="001A1E72" w:rsidRPr="001A1E72" w:rsidRDefault="001A1E72" w:rsidP="00FF2ACE">
      <w:pPr>
        <w:spacing w:after="0" w:line="360" w:lineRule="auto"/>
        <w:jc w:val="both"/>
        <w:rPr>
          <w:rFonts w:ascii="Arial" w:hAnsi="Arial"/>
          <w:b/>
          <w:sz w:val="24"/>
          <w:szCs w:val="24"/>
          <w:lang w:val="es-MX"/>
        </w:rPr>
      </w:pPr>
    </w:p>
    <w:p w:rsidR="00A4177D" w:rsidRPr="00A07CC3" w:rsidRDefault="001A1E72" w:rsidP="0086198C">
      <w:pPr>
        <w:numPr>
          <w:ilvl w:val="0"/>
          <w:numId w:val="7"/>
        </w:numPr>
        <w:spacing w:after="0" w:line="480" w:lineRule="auto"/>
        <w:ind w:left="0" w:firstLine="0"/>
        <w:jc w:val="both"/>
        <w:rPr>
          <w:rFonts w:ascii="Arial" w:hAnsi="Arial"/>
          <w:b/>
          <w:sz w:val="32"/>
          <w:szCs w:val="32"/>
          <w:lang w:val="es-MX"/>
        </w:rPr>
      </w:pPr>
      <w:r w:rsidRPr="00A07CC3">
        <w:rPr>
          <w:rFonts w:ascii="Arial" w:hAnsi="Arial"/>
          <w:b/>
          <w:sz w:val="32"/>
          <w:szCs w:val="32"/>
          <w:lang w:val="es-MX"/>
        </w:rPr>
        <w:t>R</w:t>
      </w:r>
      <w:r w:rsidR="00A4177D" w:rsidRPr="00A07CC3">
        <w:rPr>
          <w:rFonts w:ascii="Arial" w:hAnsi="Arial"/>
          <w:b/>
          <w:sz w:val="32"/>
          <w:szCs w:val="32"/>
          <w:lang w:val="es-MX"/>
        </w:rPr>
        <w:t>esultados</w:t>
      </w:r>
    </w:p>
    <w:p w:rsidR="001A1E72" w:rsidRPr="000348DD" w:rsidRDefault="001A1E72" w:rsidP="00FF2ACE">
      <w:pPr>
        <w:spacing w:after="0" w:line="360" w:lineRule="auto"/>
        <w:jc w:val="both"/>
        <w:rPr>
          <w:rFonts w:ascii="Arial" w:hAnsi="Arial"/>
          <w:b/>
          <w:sz w:val="24"/>
          <w:szCs w:val="24"/>
          <w:lang w:val="es-MX"/>
        </w:rPr>
      </w:pPr>
    </w:p>
    <w:p w:rsidR="001A1E72" w:rsidRDefault="000348DD" w:rsidP="00FF2ACE">
      <w:pPr>
        <w:numPr>
          <w:ilvl w:val="1"/>
          <w:numId w:val="8"/>
        </w:numPr>
        <w:spacing w:after="0" w:line="480" w:lineRule="auto"/>
        <w:ind w:left="708" w:firstLine="0"/>
        <w:jc w:val="both"/>
        <w:rPr>
          <w:rFonts w:ascii="Arial" w:hAnsi="Arial"/>
          <w:b/>
          <w:sz w:val="24"/>
          <w:szCs w:val="24"/>
          <w:lang w:val="es-MX"/>
        </w:rPr>
      </w:pPr>
      <w:r w:rsidRPr="000348DD">
        <w:rPr>
          <w:rFonts w:ascii="Arial" w:hAnsi="Arial"/>
          <w:b/>
          <w:sz w:val="24"/>
          <w:szCs w:val="24"/>
          <w:lang w:val="es-MX"/>
        </w:rPr>
        <w:t>Peso de los 1000 granos</w:t>
      </w:r>
      <w:r w:rsidR="0048274B">
        <w:rPr>
          <w:rFonts w:ascii="Arial" w:hAnsi="Arial"/>
          <w:b/>
          <w:sz w:val="24"/>
          <w:szCs w:val="24"/>
          <w:lang w:val="es-MX"/>
        </w:rPr>
        <w:t xml:space="preserve"> ajustados al 13% de humedad</w:t>
      </w:r>
    </w:p>
    <w:p w:rsidR="000348DD" w:rsidRPr="000348DD" w:rsidRDefault="000348DD" w:rsidP="00FF2ACE">
      <w:pPr>
        <w:spacing w:after="0" w:line="360" w:lineRule="auto"/>
        <w:ind w:left="708"/>
        <w:jc w:val="both"/>
        <w:rPr>
          <w:rFonts w:ascii="Arial" w:hAnsi="Arial"/>
          <w:b/>
          <w:sz w:val="24"/>
          <w:szCs w:val="24"/>
          <w:lang w:val="es-MX"/>
        </w:rPr>
      </w:pPr>
    </w:p>
    <w:p w:rsidR="009C03D2" w:rsidRDefault="00AA43D9" w:rsidP="00054BD6">
      <w:pPr>
        <w:spacing w:after="0" w:line="480" w:lineRule="auto"/>
        <w:ind w:left="1416"/>
        <w:jc w:val="both"/>
        <w:rPr>
          <w:rFonts w:ascii="Arial" w:hAnsi="Arial"/>
          <w:sz w:val="24"/>
          <w:szCs w:val="24"/>
          <w:lang w:val="es-MX"/>
        </w:rPr>
      </w:pPr>
      <w:r>
        <w:rPr>
          <w:rFonts w:ascii="Arial" w:hAnsi="Arial"/>
          <w:sz w:val="24"/>
          <w:szCs w:val="24"/>
          <w:lang w:val="es-MX"/>
        </w:rPr>
        <w:t xml:space="preserve">Según </w:t>
      </w:r>
      <w:r w:rsidR="009C03D2">
        <w:rPr>
          <w:rFonts w:ascii="Arial" w:hAnsi="Arial"/>
          <w:sz w:val="24"/>
          <w:szCs w:val="24"/>
          <w:lang w:val="es-MX"/>
        </w:rPr>
        <w:t>l</w:t>
      </w:r>
      <w:r w:rsidR="00763409">
        <w:rPr>
          <w:rFonts w:ascii="Arial" w:hAnsi="Arial"/>
          <w:sz w:val="24"/>
          <w:szCs w:val="24"/>
          <w:lang w:val="es-MX"/>
        </w:rPr>
        <w:t xml:space="preserve">a Prueba de </w:t>
      </w:r>
      <w:r w:rsidR="009C03D2">
        <w:rPr>
          <w:rFonts w:ascii="Arial" w:hAnsi="Arial"/>
          <w:sz w:val="24"/>
          <w:szCs w:val="24"/>
          <w:lang w:val="es-MX"/>
        </w:rPr>
        <w:t xml:space="preserve">Rangos </w:t>
      </w:r>
      <w:r w:rsidR="006A2475">
        <w:rPr>
          <w:rFonts w:ascii="Arial" w:hAnsi="Arial"/>
          <w:sz w:val="24"/>
          <w:szCs w:val="24"/>
          <w:lang w:val="es-MX"/>
        </w:rPr>
        <w:t>múltiples</w:t>
      </w:r>
      <w:r w:rsidR="009C03D2">
        <w:rPr>
          <w:rFonts w:ascii="Arial" w:hAnsi="Arial"/>
          <w:sz w:val="24"/>
          <w:szCs w:val="24"/>
          <w:lang w:val="es-MX"/>
        </w:rPr>
        <w:t xml:space="preserve"> de </w:t>
      </w:r>
      <w:r>
        <w:rPr>
          <w:rFonts w:ascii="Arial" w:hAnsi="Arial"/>
          <w:sz w:val="24"/>
          <w:szCs w:val="24"/>
          <w:lang w:val="es-MX"/>
        </w:rPr>
        <w:t>Duncan (WALPOLE, MEYERS &amp; MEYER, 1999), no hubo diferencia estadística entre los seis Tratamientos, no obstante presentaron el siguiente orden</w:t>
      </w:r>
      <w:r w:rsidR="00D4584D">
        <w:rPr>
          <w:rFonts w:ascii="Arial" w:hAnsi="Arial"/>
          <w:sz w:val="24"/>
          <w:szCs w:val="24"/>
          <w:lang w:val="es-MX"/>
        </w:rPr>
        <w:t>:</w:t>
      </w:r>
    </w:p>
    <w:p w:rsidR="006D1464" w:rsidRPr="001C2BFF" w:rsidRDefault="00030A6D" w:rsidP="001C2BFF">
      <w:pPr>
        <w:spacing w:after="0" w:line="480" w:lineRule="auto"/>
        <w:ind w:left="766" w:firstLine="708"/>
        <w:jc w:val="both"/>
        <w:rPr>
          <w:rFonts w:ascii="Arial" w:hAnsi="Arial"/>
          <w:sz w:val="24"/>
          <w:szCs w:val="24"/>
          <w:lang w:val="es-MX"/>
        </w:rPr>
      </w:pPr>
      <w:r>
        <w:rPr>
          <w:noProof/>
          <w:szCs w:val="24"/>
        </w:rPr>
        <w:drawing>
          <wp:inline distT="0" distB="0" distL="0" distR="0">
            <wp:extent cx="4364990" cy="2527300"/>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srcRect l="16934" b="9853"/>
                    <a:stretch>
                      <a:fillRect/>
                    </a:stretch>
                  </pic:blipFill>
                  <pic:spPr bwMode="auto">
                    <a:xfrm>
                      <a:off x="0" y="0"/>
                      <a:ext cx="4364990" cy="2527300"/>
                    </a:xfrm>
                    <a:prstGeom prst="rect">
                      <a:avLst/>
                    </a:prstGeom>
                    <a:noFill/>
                    <a:ln w="9525">
                      <a:noFill/>
                      <a:miter lim="800000"/>
                      <a:headEnd/>
                      <a:tailEnd/>
                    </a:ln>
                  </pic:spPr>
                </pic:pic>
              </a:graphicData>
            </a:graphic>
          </wp:inline>
        </w:drawing>
      </w:r>
      <w:r w:rsidR="001C2BFF">
        <w:rPr>
          <w:rFonts w:ascii="Arial" w:hAnsi="Arial"/>
          <w:sz w:val="24"/>
          <w:szCs w:val="24"/>
          <w:lang w:val="es-MX"/>
        </w:rPr>
        <w:t xml:space="preserve"> </w:t>
      </w:r>
      <w:r w:rsidR="001C2BFF">
        <w:rPr>
          <w:rFonts w:ascii="Arial" w:hAnsi="Arial"/>
          <w:sz w:val="24"/>
          <w:szCs w:val="24"/>
          <w:lang w:val="es-MX"/>
        </w:rPr>
        <w:tab/>
      </w:r>
      <w:r w:rsidR="0048274B">
        <w:rPr>
          <w:rFonts w:ascii="Arial" w:hAnsi="Arial"/>
          <w:sz w:val="24"/>
          <w:szCs w:val="24"/>
          <w:lang w:val="es-MX"/>
        </w:rPr>
        <w:t>(</w:t>
      </w:r>
      <w:r w:rsidR="00002DD3">
        <w:rPr>
          <w:rFonts w:ascii="Arial" w:hAnsi="Arial"/>
          <w:sz w:val="24"/>
          <w:szCs w:val="24"/>
          <w:lang w:val="es-MX"/>
        </w:rPr>
        <w:t>Ver grá</w:t>
      </w:r>
      <w:r w:rsidR="005D368A">
        <w:rPr>
          <w:rFonts w:ascii="Arial" w:hAnsi="Arial"/>
          <w:sz w:val="24"/>
          <w:szCs w:val="24"/>
          <w:lang w:val="es-MX"/>
        </w:rPr>
        <w:t>fico 1</w:t>
      </w:r>
      <w:r w:rsidR="000348DD">
        <w:rPr>
          <w:rFonts w:ascii="Arial" w:hAnsi="Arial"/>
          <w:sz w:val="24"/>
          <w:szCs w:val="24"/>
          <w:lang w:val="es-MX"/>
        </w:rPr>
        <w:t>)</w:t>
      </w:r>
      <w:r w:rsidR="00EF6662">
        <w:rPr>
          <w:rFonts w:ascii="Arial" w:hAnsi="Arial"/>
          <w:sz w:val="24"/>
          <w:szCs w:val="24"/>
          <w:lang w:val="es-MX"/>
        </w:rPr>
        <w:t>.</w:t>
      </w:r>
    </w:p>
    <w:p w:rsidR="00F7647F" w:rsidRDefault="00030A6D" w:rsidP="00054BD6">
      <w:pPr>
        <w:spacing w:after="0" w:line="240" w:lineRule="auto"/>
        <w:ind w:left="709" w:firstLine="709"/>
        <w:jc w:val="both"/>
        <w:rPr>
          <w:rFonts w:ascii="Arial" w:hAnsi="Arial"/>
          <w:b/>
          <w:sz w:val="24"/>
          <w:szCs w:val="24"/>
          <w:lang w:val="es-MX"/>
        </w:rPr>
      </w:pPr>
      <w:r>
        <w:rPr>
          <w:rFonts w:ascii="Arial" w:hAnsi="Arial"/>
          <w:b/>
          <w:noProof/>
          <w:sz w:val="24"/>
          <w:szCs w:val="24"/>
        </w:rPr>
        <w:lastRenderedPageBreak/>
        <w:drawing>
          <wp:inline distT="0" distB="0" distL="0" distR="0">
            <wp:extent cx="4352290" cy="3409950"/>
            <wp:effectExtent l="19050" t="0" r="0" b="0"/>
            <wp:docPr id="868" name="Imagen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38"/>
                    <a:srcRect/>
                    <a:stretch>
                      <a:fillRect/>
                    </a:stretch>
                  </pic:blipFill>
                  <pic:spPr bwMode="auto">
                    <a:xfrm>
                      <a:off x="0" y="0"/>
                      <a:ext cx="4352290" cy="3409950"/>
                    </a:xfrm>
                    <a:prstGeom prst="rect">
                      <a:avLst/>
                    </a:prstGeom>
                    <a:noFill/>
                  </pic:spPr>
                </pic:pic>
              </a:graphicData>
            </a:graphic>
          </wp:inline>
        </w:drawing>
      </w:r>
    </w:p>
    <w:p w:rsidR="00763409" w:rsidRDefault="00763409" w:rsidP="00054BD6">
      <w:pPr>
        <w:spacing w:after="0" w:line="240" w:lineRule="auto"/>
        <w:ind w:left="709" w:firstLine="709"/>
        <w:jc w:val="both"/>
        <w:rPr>
          <w:rFonts w:ascii="Arial" w:hAnsi="Arial"/>
          <w:b/>
          <w:sz w:val="24"/>
          <w:szCs w:val="24"/>
          <w:lang w:val="es-MX"/>
        </w:rPr>
      </w:pPr>
    </w:p>
    <w:p w:rsidR="00227193" w:rsidRDefault="003E1033" w:rsidP="0015585D">
      <w:pPr>
        <w:spacing w:after="0" w:line="480" w:lineRule="auto"/>
        <w:ind w:left="2832" w:hanging="1416"/>
        <w:jc w:val="both"/>
        <w:rPr>
          <w:rFonts w:ascii="Arial" w:hAnsi="Arial"/>
          <w:b/>
          <w:sz w:val="24"/>
          <w:szCs w:val="24"/>
          <w:lang w:val="es-MX"/>
        </w:rPr>
      </w:pPr>
      <w:r>
        <w:rPr>
          <w:rFonts w:ascii="Arial" w:hAnsi="Arial"/>
          <w:b/>
          <w:sz w:val="24"/>
          <w:szCs w:val="24"/>
          <w:lang w:val="es-MX"/>
        </w:rPr>
        <w:t>GR</w:t>
      </w:r>
      <w:r w:rsidR="00002DD3">
        <w:rPr>
          <w:rFonts w:ascii="Arial" w:hAnsi="Arial"/>
          <w:b/>
          <w:sz w:val="24"/>
          <w:szCs w:val="24"/>
          <w:lang w:val="es-MX"/>
        </w:rPr>
        <w:t>Á</w:t>
      </w:r>
      <w:r>
        <w:rPr>
          <w:rFonts w:ascii="Arial" w:hAnsi="Arial"/>
          <w:b/>
          <w:sz w:val="24"/>
          <w:szCs w:val="24"/>
          <w:lang w:val="es-MX"/>
        </w:rPr>
        <w:t>FI</w:t>
      </w:r>
      <w:r w:rsidR="0015585D">
        <w:rPr>
          <w:rFonts w:ascii="Arial" w:hAnsi="Arial"/>
          <w:b/>
          <w:sz w:val="24"/>
          <w:szCs w:val="24"/>
          <w:lang w:val="es-MX"/>
        </w:rPr>
        <w:t>CO1.</w:t>
      </w:r>
      <w:r w:rsidR="0015585D">
        <w:rPr>
          <w:rFonts w:ascii="Arial" w:hAnsi="Arial"/>
          <w:b/>
          <w:sz w:val="24"/>
          <w:szCs w:val="24"/>
          <w:lang w:val="es-MX"/>
        </w:rPr>
        <w:tab/>
      </w:r>
      <w:r w:rsidR="00227193">
        <w:rPr>
          <w:rFonts w:ascii="Arial" w:hAnsi="Arial"/>
          <w:b/>
          <w:sz w:val="24"/>
          <w:szCs w:val="24"/>
          <w:lang w:val="es-MX"/>
        </w:rPr>
        <w:t xml:space="preserve">PESO DE 1000 GRANOS </w:t>
      </w:r>
      <w:r w:rsidR="007A74B0">
        <w:rPr>
          <w:rFonts w:ascii="Arial" w:hAnsi="Arial"/>
          <w:b/>
          <w:sz w:val="24"/>
          <w:szCs w:val="24"/>
          <w:lang w:val="es-MX"/>
        </w:rPr>
        <w:t>CON</w:t>
      </w:r>
      <w:r w:rsidR="00615674">
        <w:rPr>
          <w:rFonts w:ascii="Arial" w:hAnsi="Arial"/>
          <w:b/>
          <w:sz w:val="24"/>
          <w:szCs w:val="24"/>
          <w:lang w:val="es-MX"/>
        </w:rPr>
        <w:t xml:space="preserve"> </w:t>
      </w:r>
      <w:r w:rsidR="0015585D">
        <w:rPr>
          <w:rFonts w:ascii="Arial" w:hAnsi="Arial"/>
          <w:b/>
          <w:sz w:val="24"/>
          <w:szCs w:val="24"/>
          <w:lang w:val="es-MX"/>
        </w:rPr>
        <w:t xml:space="preserve">DIFERENTES </w:t>
      </w:r>
      <w:r w:rsidR="00615674">
        <w:rPr>
          <w:rFonts w:ascii="Arial" w:hAnsi="Arial"/>
          <w:b/>
          <w:sz w:val="24"/>
          <w:szCs w:val="24"/>
          <w:lang w:val="es-MX"/>
        </w:rPr>
        <w:t>BIOESTIMULANTES USADOS E</w:t>
      </w:r>
      <w:r w:rsidR="00002DD3">
        <w:rPr>
          <w:rFonts w:ascii="Arial" w:hAnsi="Arial"/>
          <w:b/>
          <w:sz w:val="24"/>
          <w:szCs w:val="24"/>
          <w:lang w:val="es-MX"/>
        </w:rPr>
        <w:t>N EL CULTIVO DE MAÍ</w:t>
      </w:r>
      <w:r w:rsidR="00615674">
        <w:rPr>
          <w:rFonts w:ascii="Arial" w:hAnsi="Arial"/>
          <w:b/>
          <w:sz w:val="24"/>
          <w:szCs w:val="24"/>
          <w:lang w:val="es-MX"/>
        </w:rPr>
        <w:t>Z. BALZAR - 2008</w:t>
      </w:r>
    </w:p>
    <w:p w:rsidR="00736949" w:rsidRDefault="00736949" w:rsidP="00FF2ACE">
      <w:pPr>
        <w:spacing w:after="0" w:line="360" w:lineRule="auto"/>
        <w:ind w:left="709"/>
        <w:jc w:val="both"/>
        <w:rPr>
          <w:rFonts w:ascii="Arial" w:hAnsi="Arial"/>
          <w:b/>
          <w:sz w:val="24"/>
          <w:szCs w:val="24"/>
          <w:lang w:val="es-MX"/>
        </w:rPr>
      </w:pPr>
    </w:p>
    <w:p w:rsidR="00D32088" w:rsidRDefault="002D205E" w:rsidP="00FF2ACE">
      <w:pPr>
        <w:numPr>
          <w:ilvl w:val="1"/>
          <w:numId w:val="8"/>
        </w:numPr>
        <w:spacing w:after="0" w:line="480" w:lineRule="auto"/>
        <w:ind w:left="708" w:firstLine="0"/>
        <w:jc w:val="both"/>
        <w:rPr>
          <w:rFonts w:ascii="Arial" w:hAnsi="Arial"/>
          <w:b/>
          <w:sz w:val="24"/>
          <w:szCs w:val="24"/>
          <w:lang w:val="es-MX"/>
        </w:rPr>
      </w:pPr>
      <w:r>
        <w:rPr>
          <w:rFonts w:ascii="Arial" w:hAnsi="Arial"/>
          <w:b/>
          <w:sz w:val="24"/>
          <w:szCs w:val="24"/>
          <w:lang w:val="es-MX"/>
        </w:rPr>
        <w:br w:type="page"/>
      </w:r>
      <w:r w:rsidR="00566FB6">
        <w:rPr>
          <w:rFonts w:ascii="Arial" w:hAnsi="Arial"/>
          <w:b/>
          <w:sz w:val="24"/>
          <w:szCs w:val="24"/>
          <w:lang w:val="es-MX"/>
        </w:rPr>
        <w:lastRenderedPageBreak/>
        <w:t>Producción</w:t>
      </w:r>
      <w:r w:rsidR="00D32088">
        <w:rPr>
          <w:rFonts w:ascii="Arial" w:hAnsi="Arial"/>
          <w:b/>
          <w:sz w:val="24"/>
          <w:szCs w:val="24"/>
          <w:lang w:val="es-MX"/>
        </w:rPr>
        <w:t xml:space="preserve"> de Parcela útil</w:t>
      </w:r>
      <w:r w:rsidR="00582178">
        <w:rPr>
          <w:rFonts w:ascii="Arial" w:hAnsi="Arial"/>
          <w:b/>
          <w:sz w:val="24"/>
          <w:szCs w:val="24"/>
          <w:lang w:val="es-MX"/>
        </w:rPr>
        <w:t xml:space="preserve"> ajustado al 13% de humedad</w:t>
      </w:r>
    </w:p>
    <w:p w:rsidR="00D32088" w:rsidRPr="00D32088" w:rsidRDefault="00D32088" w:rsidP="00FF2ACE">
      <w:pPr>
        <w:spacing w:after="0" w:line="360" w:lineRule="auto"/>
        <w:ind w:left="709"/>
        <w:jc w:val="both"/>
        <w:rPr>
          <w:rFonts w:ascii="Arial" w:hAnsi="Arial"/>
          <w:b/>
          <w:sz w:val="24"/>
          <w:szCs w:val="24"/>
          <w:lang w:val="es-MX"/>
        </w:rPr>
      </w:pPr>
    </w:p>
    <w:p w:rsidR="00A66B3F" w:rsidRDefault="00EE7775" w:rsidP="003F297B">
      <w:pPr>
        <w:spacing w:after="0" w:line="480" w:lineRule="auto"/>
        <w:ind w:left="1416"/>
        <w:jc w:val="both"/>
        <w:rPr>
          <w:rFonts w:ascii="Arial" w:hAnsi="Arial"/>
          <w:sz w:val="24"/>
          <w:szCs w:val="24"/>
          <w:lang w:val="es-MX"/>
        </w:rPr>
      </w:pPr>
      <w:r>
        <w:rPr>
          <w:rFonts w:ascii="Arial" w:hAnsi="Arial"/>
          <w:sz w:val="24"/>
          <w:szCs w:val="24"/>
          <w:lang w:val="es-MX"/>
        </w:rPr>
        <w:t>S</w:t>
      </w:r>
      <w:r w:rsidR="00A66B3F">
        <w:rPr>
          <w:rFonts w:ascii="Arial" w:hAnsi="Arial"/>
          <w:sz w:val="24"/>
          <w:szCs w:val="24"/>
          <w:lang w:val="es-MX"/>
        </w:rPr>
        <w:t xml:space="preserve">e presentan </w:t>
      </w:r>
      <w:r>
        <w:rPr>
          <w:rFonts w:ascii="Arial" w:hAnsi="Arial"/>
          <w:sz w:val="24"/>
          <w:szCs w:val="24"/>
          <w:lang w:val="es-MX"/>
        </w:rPr>
        <w:t>3</w:t>
      </w:r>
      <w:r w:rsidR="00A66B3F">
        <w:rPr>
          <w:rFonts w:ascii="Arial" w:hAnsi="Arial"/>
          <w:sz w:val="24"/>
          <w:szCs w:val="24"/>
          <w:lang w:val="es-MX"/>
        </w:rPr>
        <w:t xml:space="preserve"> rangos estadísticos:</w:t>
      </w:r>
    </w:p>
    <w:p w:rsidR="00763409" w:rsidRPr="00763409" w:rsidRDefault="00763409" w:rsidP="00763409">
      <w:pPr>
        <w:spacing w:after="0" w:line="360" w:lineRule="auto"/>
        <w:ind w:left="709"/>
        <w:jc w:val="both"/>
        <w:rPr>
          <w:rFonts w:ascii="Arial" w:hAnsi="Arial"/>
          <w:b/>
          <w:sz w:val="24"/>
          <w:szCs w:val="24"/>
          <w:lang w:val="es-MX"/>
        </w:rPr>
      </w:pPr>
    </w:p>
    <w:tbl>
      <w:tblPr>
        <w:tblpPr w:leftFromText="142" w:rightFromText="142" w:vertAnchor="text" w:tblpXSpec="right" w:tblpY="1"/>
        <w:tblOverlap w:val="never"/>
        <w:tblW w:w="0" w:type="auto"/>
        <w:jc w:val="right"/>
        <w:tblLayout w:type="fixed"/>
        <w:tblCellMar>
          <w:left w:w="70" w:type="dxa"/>
          <w:right w:w="70" w:type="dxa"/>
        </w:tblCellMar>
        <w:tblLook w:val="04A0"/>
      </w:tblPr>
      <w:tblGrid>
        <w:gridCol w:w="1492"/>
        <w:gridCol w:w="2919"/>
        <w:gridCol w:w="1168"/>
        <w:gridCol w:w="1295"/>
      </w:tblGrid>
      <w:tr w:rsidR="000678B5" w:rsidRPr="00E74A96" w:rsidTr="001C2BFF">
        <w:trPr>
          <w:trHeight w:val="615"/>
          <w:jc w:val="right"/>
        </w:trPr>
        <w:tc>
          <w:tcPr>
            <w:tcW w:w="1492" w:type="dxa"/>
            <w:tcBorders>
              <w:top w:val="single" w:sz="4" w:space="0" w:color="auto"/>
              <w:left w:val="nil"/>
              <w:bottom w:val="single" w:sz="4" w:space="0" w:color="auto"/>
              <w:right w:val="nil"/>
            </w:tcBorders>
            <w:shd w:val="clear" w:color="auto" w:fill="auto"/>
            <w:noWrap/>
            <w:hideMark/>
          </w:tcPr>
          <w:p w:rsidR="000678B5" w:rsidRPr="00E74A96" w:rsidRDefault="000678B5" w:rsidP="00BF5F3D">
            <w:pPr>
              <w:spacing w:after="0" w:line="360" w:lineRule="auto"/>
              <w:jc w:val="center"/>
              <w:rPr>
                <w:rFonts w:ascii="Arial" w:hAnsi="Arial" w:cs="Arial"/>
                <w:color w:val="000000"/>
                <w:sz w:val="24"/>
                <w:szCs w:val="24"/>
              </w:rPr>
            </w:pPr>
            <w:r>
              <w:rPr>
                <w:rFonts w:ascii="Arial" w:hAnsi="Arial" w:cs="Arial"/>
                <w:color w:val="000000"/>
                <w:sz w:val="24"/>
                <w:szCs w:val="24"/>
                <w:lang w:val="es-MX"/>
              </w:rPr>
              <w:t>Rango</w:t>
            </w:r>
            <w:r w:rsidR="00ED5DC7">
              <w:rPr>
                <w:rFonts w:ascii="Arial" w:hAnsi="Arial" w:cs="Arial"/>
                <w:color w:val="000000"/>
                <w:sz w:val="24"/>
                <w:szCs w:val="24"/>
                <w:lang w:val="es-MX"/>
              </w:rPr>
              <w:t>s</w:t>
            </w:r>
          </w:p>
        </w:tc>
        <w:tc>
          <w:tcPr>
            <w:tcW w:w="2919" w:type="dxa"/>
            <w:tcBorders>
              <w:top w:val="single" w:sz="4" w:space="0" w:color="auto"/>
              <w:left w:val="nil"/>
              <w:bottom w:val="single" w:sz="4" w:space="0" w:color="auto"/>
              <w:right w:val="nil"/>
            </w:tcBorders>
            <w:shd w:val="clear" w:color="auto" w:fill="auto"/>
            <w:noWrap/>
            <w:hideMark/>
          </w:tcPr>
          <w:p w:rsidR="000678B5" w:rsidRPr="00E74A96" w:rsidRDefault="000678B5" w:rsidP="001F33A0">
            <w:pPr>
              <w:spacing w:after="0" w:line="360" w:lineRule="auto"/>
              <w:jc w:val="center"/>
              <w:rPr>
                <w:rFonts w:ascii="Arial" w:hAnsi="Arial" w:cs="Arial"/>
                <w:color w:val="000000"/>
                <w:sz w:val="24"/>
                <w:szCs w:val="24"/>
              </w:rPr>
            </w:pPr>
            <w:r w:rsidRPr="00E74A96">
              <w:rPr>
                <w:rFonts w:ascii="Arial" w:hAnsi="Arial" w:cs="Arial"/>
                <w:color w:val="000000"/>
                <w:sz w:val="24"/>
                <w:szCs w:val="24"/>
              </w:rPr>
              <w:t>TRATAMIENTOS</w:t>
            </w:r>
          </w:p>
        </w:tc>
        <w:tc>
          <w:tcPr>
            <w:tcW w:w="1168" w:type="dxa"/>
            <w:tcBorders>
              <w:top w:val="single" w:sz="4" w:space="0" w:color="auto"/>
              <w:left w:val="nil"/>
              <w:bottom w:val="single" w:sz="4" w:space="0" w:color="auto"/>
              <w:right w:val="nil"/>
            </w:tcBorders>
            <w:shd w:val="clear" w:color="auto" w:fill="auto"/>
            <w:noWrap/>
            <w:hideMark/>
          </w:tcPr>
          <w:p w:rsidR="000678B5" w:rsidRPr="00E74A96" w:rsidRDefault="000678B5" w:rsidP="00184E1E">
            <w:pPr>
              <w:spacing w:after="0" w:line="360" w:lineRule="auto"/>
              <w:jc w:val="center"/>
              <w:rPr>
                <w:rFonts w:ascii="Arial" w:hAnsi="Arial" w:cs="Arial"/>
                <w:color w:val="000000"/>
                <w:sz w:val="24"/>
                <w:szCs w:val="24"/>
              </w:rPr>
            </w:pPr>
            <w:r>
              <w:rPr>
                <w:rFonts w:ascii="Arial" w:hAnsi="Arial" w:cs="Arial"/>
                <w:color w:val="000000"/>
                <w:sz w:val="24"/>
                <w:szCs w:val="24"/>
              </w:rPr>
              <w:t>Peso (k</w:t>
            </w:r>
            <w:r w:rsidR="00184E1E">
              <w:rPr>
                <w:rFonts w:ascii="Arial" w:hAnsi="Arial" w:cs="Arial"/>
                <w:color w:val="000000"/>
                <w:sz w:val="24"/>
                <w:szCs w:val="24"/>
              </w:rPr>
              <w:t>ilos)</w:t>
            </w:r>
          </w:p>
        </w:tc>
        <w:tc>
          <w:tcPr>
            <w:tcW w:w="1295" w:type="dxa"/>
            <w:tcBorders>
              <w:top w:val="single" w:sz="4" w:space="0" w:color="auto"/>
              <w:left w:val="nil"/>
              <w:bottom w:val="single" w:sz="4" w:space="0" w:color="auto"/>
              <w:right w:val="nil"/>
            </w:tcBorders>
          </w:tcPr>
          <w:p w:rsidR="00ED5DC7" w:rsidRDefault="000678B5" w:rsidP="00BF5F3D">
            <w:pPr>
              <w:spacing w:after="0" w:line="360" w:lineRule="auto"/>
              <w:jc w:val="center"/>
              <w:rPr>
                <w:rFonts w:ascii="Arial" w:hAnsi="Arial" w:cs="Arial"/>
                <w:color w:val="000000"/>
                <w:sz w:val="24"/>
                <w:szCs w:val="24"/>
              </w:rPr>
            </w:pPr>
            <w:r>
              <w:rPr>
                <w:rFonts w:ascii="Arial" w:hAnsi="Arial" w:cs="Arial"/>
                <w:color w:val="000000"/>
                <w:sz w:val="24"/>
                <w:szCs w:val="24"/>
              </w:rPr>
              <w:t>Nivel</w:t>
            </w:r>
          </w:p>
          <w:p w:rsidR="000678B5" w:rsidRDefault="006A2475" w:rsidP="00BF5F3D">
            <w:pPr>
              <w:spacing w:after="0" w:line="360" w:lineRule="auto"/>
              <w:jc w:val="center"/>
              <w:rPr>
                <w:rFonts w:ascii="Arial" w:hAnsi="Arial" w:cs="Arial"/>
                <w:color w:val="000000"/>
                <w:sz w:val="24"/>
                <w:szCs w:val="24"/>
              </w:rPr>
            </w:pPr>
            <w:r>
              <w:rPr>
                <w:rFonts w:ascii="Arial" w:hAnsi="Arial" w:cs="Arial"/>
                <w:color w:val="000000"/>
                <w:sz w:val="24"/>
                <w:szCs w:val="24"/>
              </w:rPr>
              <w:t>Estadístico</w:t>
            </w:r>
          </w:p>
        </w:tc>
      </w:tr>
      <w:tr w:rsidR="000678B5" w:rsidRPr="00E74A96" w:rsidTr="001C2BFF">
        <w:trPr>
          <w:trHeight w:val="315"/>
          <w:jc w:val="right"/>
        </w:trPr>
        <w:tc>
          <w:tcPr>
            <w:tcW w:w="1492" w:type="dxa"/>
            <w:tcBorders>
              <w:top w:val="single" w:sz="4" w:space="0" w:color="auto"/>
              <w:left w:val="nil"/>
              <w:bottom w:val="single" w:sz="4" w:space="0" w:color="auto"/>
              <w:right w:val="nil"/>
            </w:tcBorders>
            <w:shd w:val="clear" w:color="auto" w:fill="auto"/>
            <w:noWrap/>
            <w:hideMark/>
          </w:tcPr>
          <w:p w:rsidR="000678B5" w:rsidRPr="00E74A96" w:rsidRDefault="000678B5" w:rsidP="00BF5F3D">
            <w:pPr>
              <w:spacing w:after="0" w:line="360" w:lineRule="auto"/>
              <w:jc w:val="center"/>
              <w:rPr>
                <w:rFonts w:ascii="Arial" w:hAnsi="Arial" w:cs="Arial"/>
                <w:color w:val="000000"/>
                <w:sz w:val="24"/>
                <w:szCs w:val="24"/>
              </w:rPr>
            </w:pPr>
            <w:r w:rsidRPr="00E74A96">
              <w:rPr>
                <w:rFonts w:ascii="Arial" w:hAnsi="Arial" w:cs="Arial"/>
                <w:color w:val="000000"/>
                <w:sz w:val="24"/>
                <w:szCs w:val="24"/>
              </w:rPr>
              <w:t>1</w:t>
            </w:r>
          </w:p>
        </w:tc>
        <w:tc>
          <w:tcPr>
            <w:tcW w:w="2919" w:type="dxa"/>
            <w:tcBorders>
              <w:top w:val="single" w:sz="4" w:space="0" w:color="auto"/>
              <w:left w:val="nil"/>
              <w:bottom w:val="single" w:sz="4" w:space="0" w:color="auto"/>
              <w:right w:val="nil"/>
            </w:tcBorders>
            <w:shd w:val="clear" w:color="auto" w:fill="auto"/>
            <w:noWrap/>
            <w:vAlign w:val="bottom"/>
            <w:hideMark/>
          </w:tcPr>
          <w:p w:rsidR="000678B5" w:rsidRPr="00E74A96" w:rsidRDefault="000678B5" w:rsidP="001F33A0">
            <w:pPr>
              <w:spacing w:after="0" w:line="360" w:lineRule="auto"/>
              <w:jc w:val="both"/>
              <w:rPr>
                <w:rFonts w:ascii="Arial" w:hAnsi="Arial" w:cs="Arial"/>
                <w:color w:val="000000"/>
                <w:sz w:val="24"/>
                <w:szCs w:val="24"/>
              </w:rPr>
            </w:pPr>
            <w:r>
              <w:rPr>
                <w:rFonts w:ascii="Arial" w:hAnsi="Arial"/>
                <w:sz w:val="24"/>
                <w:szCs w:val="24"/>
                <w:lang w:val="es-MX"/>
              </w:rPr>
              <w:t>C (Opera 1Lt/Ha)</w:t>
            </w:r>
          </w:p>
        </w:tc>
        <w:tc>
          <w:tcPr>
            <w:tcW w:w="1168" w:type="dxa"/>
            <w:tcBorders>
              <w:top w:val="single" w:sz="4" w:space="0" w:color="auto"/>
              <w:left w:val="nil"/>
              <w:bottom w:val="single" w:sz="4" w:space="0" w:color="auto"/>
              <w:right w:val="nil"/>
            </w:tcBorders>
            <w:shd w:val="clear" w:color="auto" w:fill="auto"/>
            <w:noWrap/>
            <w:vAlign w:val="bottom"/>
            <w:hideMark/>
          </w:tcPr>
          <w:p w:rsidR="000678B5" w:rsidRPr="00E74A96" w:rsidRDefault="000678B5" w:rsidP="00BF5F3D">
            <w:pPr>
              <w:spacing w:after="0" w:line="360" w:lineRule="auto"/>
              <w:jc w:val="both"/>
              <w:rPr>
                <w:rFonts w:ascii="Arial" w:hAnsi="Arial" w:cs="Arial"/>
                <w:color w:val="000000"/>
                <w:sz w:val="24"/>
                <w:szCs w:val="24"/>
              </w:rPr>
            </w:pPr>
            <w:r>
              <w:rPr>
                <w:rFonts w:ascii="Arial" w:hAnsi="Arial"/>
                <w:sz w:val="24"/>
                <w:szCs w:val="24"/>
                <w:lang w:val="es-MX"/>
              </w:rPr>
              <w:t>13,867</w:t>
            </w:r>
          </w:p>
        </w:tc>
        <w:tc>
          <w:tcPr>
            <w:tcW w:w="1295" w:type="dxa"/>
            <w:tcBorders>
              <w:top w:val="single" w:sz="4" w:space="0" w:color="auto"/>
              <w:left w:val="nil"/>
              <w:bottom w:val="single" w:sz="4" w:space="0" w:color="auto"/>
              <w:right w:val="nil"/>
            </w:tcBorders>
            <w:vAlign w:val="center"/>
          </w:tcPr>
          <w:p w:rsidR="000678B5" w:rsidRDefault="00D62BFC" w:rsidP="00BF5F3D">
            <w:pPr>
              <w:spacing w:after="0" w:line="360" w:lineRule="auto"/>
              <w:jc w:val="center"/>
              <w:rPr>
                <w:rFonts w:ascii="Arial" w:hAnsi="Arial"/>
                <w:sz w:val="24"/>
                <w:szCs w:val="24"/>
                <w:lang w:val="es-MX"/>
              </w:rPr>
            </w:pPr>
            <w:r>
              <w:rPr>
                <w:rFonts w:ascii="Arial" w:hAnsi="Arial"/>
                <w:sz w:val="24"/>
                <w:szCs w:val="24"/>
                <w:lang w:val="es-MX"/>
              </w:rPr>
              <w:t>a</w:t>
            </w:r>
          </w:p>
        </w:tc>
      </w:tr>
      <w:tr w:rsidR="000678B5" w:rsidRPr="00E74A96" w:rsidTr="001C2BFF">
        <w:trPr>
          <w:trHeight w:val="315"/>
          <w:jc w:val="right"/>
        </w:trPr>
        <w:tc>
          <w:tcPr>
            <w:tcW w:w="1492" w:type="dxa"/>
            <w:tcBorders>
              <w:top w:val="single" w:sz="4" w:space="0" w:color="auto"/>
              <w:left w:val="nil"/>
              <w:bottom w:val="single" w:sz="4" w:space="0" w:color="auto"/>
              <w:right w:val="nil"/>
            </w:tcBorders>
            <w:shd w:val="clear" w:color="auto" w:fill="auto"/>
            <w:noWrap/>
            <w:hideMark/>
          </w:tcPr>
          <w:p w:rsidR="000678B5" w:rsidRDefault="000678B5" w:rsidP="00BF5F3D">
            <w:pPr>
              <w:spacing w:after="0" w:line="360" w:lineRule="auto"/>
              <w:jc w:val="center"/>
              <w:rPr>
                <w:rFonts w:ascii="Arial" w:hAnsi="Arial" w:cs="Arial"/>
                <w:color w:val="000000"/>
                <w:sz w:val="24"/>
                <w:szCs w:val="24"/>
              </w:rPr>
            </w:pPr>
          </w:p>
          <w:p w:rsidR="000678B5" w:rsidRDefault="000678B5" w:rsidP="00BF5F3D">
            <w:pPr>
              <w:spacing w:after="0" w:line="360" w:lineRule="auto"/>
              <w:jc w:val="center"/>
              <w:rPr>
                <w:rFonts w:ascii="Arial" w:hAnsi="Arial" w:cs="Arial"/>
                <w:color w:val="000000"/>
                <w:sz w:val="24"/>
                <w:szCs w:val="24"/>
              </w:rPr>
            </w:pPr>
          </w:p>
          <w:p w:rsidR="000678B5" w:rsidRPr="00E74A96" w:rsidRDefault="000678B5" w:rsidP="00BF5F3D">
            <w:pPr>
              <w:spacing w:after="0" w:line="360" w:lineRule="auto"/>
              <w:jc w:val="center"/>
              <w:rPr>
                <w:rFonts w:ascii="Arial" w:hAnsi="Arial" w:cs="Arial"/>
                <w:color w:val="000000"/>
                <w:sz w:val="24"/>
                <w:szCs w:val="24"/>
              </w:rPr>
            </w:pPr>
            <w:r w:rsidRPr="00E74A96">
              <w:rPr>
                <w:rFonts w:ascii="Arial" w:hAnsi="Arial" w:cs="Arial"/>
                <w:color w:val="000000"/>
                <w:sz w:val="24"/>
                <w:szCs w:val="24"/>
              </w:rPr>
              <w:t>2</w:t>
            </w:r>
          </w:p>
        </w:tc>
        <w:tc>
          <w:tcPr>
            <w:tcW w:w="2919" w:type="dxa"/>
            <w:tcBorders>
              <w:top w:val="single" w:sz="4" w:space="0" w:color="auto"/>
              <w:left w:val="nil"/>
              <w:bottom w:val="single" w:sz="4" w:space="0" w:color="auto"/>
              <w:right w:val="nil"/>
            </w:tcBorders>
            <w:shd w:val="clear" w:color="auto" w:fill="auto"/>
            <w:noWrap/>
            <w:vAlign w:val="bottom"/>
            <w:hideMark/>
          </w:tcPr>
          <w:p w:rsidR="000678B5" w:rsidRDefault="000678B5" w:rsidP="001F33A0">
            <w:pPr>
              <w:spacing w:after="0" w:line="360" w:lineRule="auto"/>
              <w:jc w:val="both"/>
              <w:rPr>
                <w:rFonts w:ascii="Arial" w:hAnsi="Arial"/>
                <w:sz w:val="24"/>
                <w:szCs w:val="24"/>
                <w:lang w:val="es-MX"/>
              </w:rPr>
            </w:pPr>
            <w:r>
              <w:rPr>
                <w:rFonts w:ascii="Arial" w:hAnsi="Arial"/>
                <w:sz w:val="24"/>
                <w:szCs w:val="24"/>
                <w:lang w:val="es-MX"/>
              </w:rPr>
              <w:t xml:space="preserve">B (Opera 0,7Lt/Ha) </w:t>
            </w:r>
          </w:p>
          <w:p w:rsidR="00ED5DC7" w:rsidRDefault="000678B5" w:rsidP="001F33A0">
            <w:pPr>
              <w:spacing w:after="0" w:line="360" w:lineRule="auto"/>
              <w:jc w:val="both"/>
              <w:rPr>
                <w:rFonts w:ascii="Arial" w:hAnsi="Arial"/>
                <w:sz w:val="24"/>
                <w:szCs w:val="24"/>
                <w:lang w:val="es-MX"/>
              </w:rPr>
            </w:pPr>
            <w:r w:rsidRPr="00EE7775">
              <w:rPr>
                <w:rFonts w:ascii="Arial" w:hAnsi="Arial"/>
                <w:sz w:val="24"/>
                <w:szCs w:val="24"/>
                <w:lang w:val="es-MX"/>
              </w:rPr>
              <w:t>E (Evergreen 2Lt/Ha</w:t>
            </w:r>
          </w:p>
          <w:p w:rsidR="000678B5" w:rsidRPr="00ED5DC7" w:rsidRDefault="00ED5DC7" w:rsidP="001F33A0">
            <w:pPr>
              <w:spacing w:after="0" w:line="360" w:lineRule="auto"/>
              <w:jc w:val="both"/>
              <w:rPr>
                <w:rFonts w:ascii="Arial" w:hAnsi="Arial"/>
                <w:sz w:val="24"/>
                <w:szCs w:val="24"/>
                <w:lang w:val="en-US"/>
              </w:rPr>
            </w:pPr>
            <w:r w:rsidRPr="00835F0A">
              <w:rPr>
                <w:rFonts w:ascii="Arial" w:hAnsi="Arial"/>
                <w:sz w:val="24"/>
                <w:szCs w:val="24"/>
              </w:rPr>
              <w:t xml:space="preserve">    </w:t>
            </w:r>
            <w:r w:rsidR="000678B5" w:rsidRPr="00835F0A">
              <w:rPr>
                <w:rFonts w:ascii="Arial" w:hAnsi="Arial"/>
                <w:sz w:val="24"/>
                <w:szCs w:val="24"/>
              </w:rPr>
              <w:t xml:space="preserve"> </w:t>
            </w:r>
            <w:r w:rsidR="000678B5" w:rsidRPr="00ED5DC7">
              <w:rPr>
                <w:rFonts w:ascii="Arial" w:hAnsi="Arial"/>
                <w:sz w:val="24"/>
                <w:szCs w:val="24"/>
                <w:lang w:val="en-US"/>
              </w:rPr>
              <w:t>+ Best-K 2Lt/Ha)</w:t>
            </w:r>
          </w:p>
          <w:p w:rsidR="000678B5" w:rsidRPr="00E74A96" w:rsidRDefault="000678B5" w:rsidP="001F33A0">
            <w:pPr>
              <w:spacing w:after="0" w:line="360" w:lineRule="auto"/>
              <w:jc w:val="both"/>
              <w:rPr>
                <w:rFonts w:ascii="Arial" w:hAnsi="Arial"/>
                <w:sz w:val="24"/>
                <w:szCs w:val="24"/>
                <w:lang w:val="en-US"/>
              </w:rPr>
            </w:pPr>
            <w:r w:rsidRPr="00ED5DC7">
              <w:rPr>
                <w:rFonts w:ascii="Arial" w:hAnsi="Arial"/>
                <w:sz w:val="24"/>
                <w:szCs w:val="24"/>
                <w:lang w:val="en-US"/>
              </w:rPr>
              <w:t>A (Keyplex 4Lt/Ha)</w:t>
            </w:r>
          </w:p>
        </w:tc>
        <w:tc>
          <w:tcPr>
            <w:tcW w:w="1168" w:type="dxa"/>
            <w:tcBorders>
              <w:top w:val="single" w:sz="4" w:space="0" w:color="auto"/>
              <w:left w:val="nil"/>
              <w:bottom w:val="single" w:sz="4" w:space="0" w:color="auto"/>
              <w:right w:val="nil"/>
            </w:tcBorders>
            <w:shd w:val="clear" w:color="auto" w:fill="auto"/>
            <w:noWrap/>
            <w:vAlign w:val="bottom"/>
            <w:hideMark/>
          </w:tcPr>
          <w:p w:rsidR="000678B5" w:rsidRDefault="000678B5" w:rsidP="00BF5F3D">
            <w:pPr>
              <w:spacing w:after="0" w:line="360" w:lineRule="auto"/>
              <w:jc w:val="both"/>
              <w:rPr>
                <w:rFonts w:ascii="Arial" w:hAnsi="Arial"/>
                <w:sz w:val="24"/>
                <w:szCs w:val="24"/>
                <w:lang w:val="es-MX"/>
              </w:rPr>
            </w:pPr>
            <w:r>
              <w:rPr>
                <w:rFonts w:ascii="Arial" w:hAnsi="Arial"/>
                <w:sz w:val="24"/>
                <w:szCs w:val="24"/>
                <w:lang w:val="es-MX"/>
              </w:rPr>
              <w:t>12.850</w:t>
            </w:r>
          </w:p>
          <w:p w:rsidR="000678B5" w:rsidRDefault="000678B5" w:rsidP="00BF5F3D">
            <w:pPr>
              <w:spacing w:after="0" w:line="360" w:lineRule="auto"/>
              <w:jc w:val="both"/>
              <w:rPr>
                <w:rFonts w:ascii="Arial" w:hAnsi="Arial"/>
                <w:sz w:val="24"/>
                <w:szCs w:val="24"/>
                <w:lang w:val="es-MX"/>
              </w:rPr>
            </w:pPr>
            <w:r w:rsidRPr="00EE7775">
              <w:rPr>
                <w:rFonts w:ascii="Arial" w:hAnsi="Arial"/>
                <w:sz w:val="24"/>
                <w:szCs w:val="24"/>
                <w:lang w:val="es-MX"/>
              </w:rPr>
              <w:t>12.350</w:t>
            </w:r>
          </w:p>
          <w:p w:rsidR="00ED5DC7" w:rsidRDefault="00ED5DC7" w:rsidP="00BF5F3D">
            <w:pPr>
              <w:spacing w:after="0" w:line="360" w:lineRule="auto"/>
              <w:jc w:val="both"/>
              <w:rPr>
                <w:rFonts w:ascii="Arial" w:hAnsi="Arial"/>
                <w:sz w:val="24"/>
                <w:szCs w:val="24"/>
                <w:lang w:val="es-MX"/>
              </w:rPr>
            </w:pPr>
          </w:p>
          <w:p w:rsidR="000678B5" w:rsidRPr="00E74A96" w:rsidRDefault="000678B5" w:rsidP="00BF5F3D">
            <w:pPr>
              <w:spacing w:after="0" w:line="360" w:lineRule="auto"/>
              <w:jc w:val="both"/>
              <w:rPr>
                <w:rFonts w:ascii="Arial" w:hAnsi="Arial" w:cs="Arial"/>
                <w:color w:val="000000"/>
                <w:sz w:val="24"/>
                <w:szCs w:val="24"/>
              </w:rPr>
            </w:pPr>
            <w:r w:rsidRPr="00EE7775">
              <w:rPr>
                <w:rFonts w:ascii="Arial" w:hAnsi="Arial"/>
                <w:sz w:val="24"/>
                <w:szCs w:val="24"/>
                <w:lang w:val="es-MX"/>
              </w:rPr>
              <w:t>12.338</w:t>
            </w:r>
          </w:p>
        </w:tc>
        <w:tc>
          <w:tcPr>
            <w:tcW w:w="1295" w:type="dxa"/>
            <w:tcBorders>
              <w:top w:val="single" w:sz="4" w:space="0" w:color="auto"/>
              <w:left w:val="nil"/>
              <w:bottom w:val="single" w:sz="4" w:space="0" w:color="auto"/>
              <w:right w:val="nil"/>
            </w:tcBorders>
            <w:vAlign w:val="center"/>
          </w:tcPr>
          <w:p w:rsidR="000678B5" w:rsidRDefault="00D62BFC" w:rsidP="00BF5F3D">
            <w:pPr>
              <w:spacing w:after="0" w:line="360" w:lineRule="auto"/>
              <w:jc w:val="center"/>
              <w:rPr>
                <w:rFonts w:ascii="Arial" w:hAnsi="Arial"/>
                <w:sz w:val="24"/>
                <w:szCs w:val="24"/>
                <w:lang w:val="es-MX"/>
              </w:rPr>
            </w:pPr>
            <w:r>
              <w:rPr>
                <w:rFonts w:ascii="Arial" w:hAnsi="Arial"/>
                <w:sz w:val="24"/>
                <w:szCs w:val="24"/>
                <w:lang w:val="es-MX"/>
              </w:rPr>
              <w:t>b</w:t>
            </w:r>
          </w:p>
        </w:tc>
      </w:tr>
      <w:tr w:rsidR="000678B5" w:rsidRPr="00E74A96" w:rsidTr="001C2BFF">
        <w:trPr>
          <w:trHeight w:val="330"/>
          <w:jc w:val="right"/>
        </w:trPr>
        <w:tc>
          <w:tcPr>
            <w:tcW w:w="1492" w:type="dxa"/>
            <w:tcBorders>
              <w:top w:val="nil"/>
              <w:left w:val="nil"/>
              <w:bottom w:val="double" w:sz="6" w:space="0" w:color="auto"/>
              <w:right w:val="nil"/>
            </w:tcBorders>
            <w:shd w:val="clear" w:color="auto" w:fill="auto"/>
            <w:noWrap/>
            <w:vAlign w:val="center"/>
            <w:hideMark/>
          </w:tcPr>
          <w:p w:rsidR="000678B5" w:rsidRPr="00E74A96" w:rsidRDefault="000678B5" w:rsidP="00BF5F3D">
            <w:pPr>
              <w:spacing w:after="0" w:line="360" w:lineRule="auto"/>
              <w:jc w:val="center"/>
              <w:rPr>
                <w:rFonts w:ascii="Arial" w:hAnsi="Arial" w:cs="Arial"/>
                <w:color w:val="000000"/>
                <w:sz w:val="24"/>
                <w:szCs w:val="24"/>
              </w:rPr>
            </w:pPr>
            <w:r w:rsidRPr="00E74A96">
              <w:rPr>
                <w:rFonts w:ascii="Arial" w:hAnsi="Arial" w:cs="Arial"/>
                <w:color w:val="000000"/>
                <w:sz w:val="24"/>
                <w:szCs w:val="24"/>
              </w:rPr>
              <w:t>3</w:t>
            </w:r>
          </w:p>
        </w:tc>
        <w:tc>
          <w:tcPr>
            <w:tcW w:w="2919" w:type="dxa"/>
            <w:tcBorders>
              <w:top w:val="nil"/>
              <w:left w:val="nil"/>
              <w:bottom w:val="double" w:sz="6" w:space="0" w:color="auto"/>
              <w:right w:val="nil"/>
            </w:tcBorders>
            <w:shd w:val="clear" w:color="auto" w:fill="auto"/>
            <w:noWrap/>
            <w:vAlign w:val="bottom"/>
            <w:hideMark/>
          </w:tcPr>
          <w:p w:rsidR="000678B5" w:rsidRDefault="000678B5" w:rsidP="001F33A0">
            <w:pPr>
              <w:spacing w:after="0" w:line="360" w:lineRule="auto"/>
              <w:jc w:val="both"/>
              <w:rPr>
                <w:rFonts w:ascii="Arial" w:hAnsi="Arial"/>
                <w:sz w:val="24"/>
                <w:szCs w:val="24"/>
                <w:lang w:val="es-MX"/>
              </w:rPr>
            </w:pPr>
            <w:r>
              <w:rPr>
                <w:rFonts w:ascii="Arial" w:hAnsi="Arial"/>
                <w:sz w:val="24"/>
                <w:szCs w:val="24"/>
                <w:lang w:val="es-MX"/>
              </w:rPr>
              <w:t>D (Testigo)</w:t>
            </w:r>
          </w:p>
          <w:p w:rsidR="00ED5DC7" w:rsidRDefault="000678B5" w:rsidP="001F33A0">
            <w:pPr>
              <w:spacing w:after="0" w:line="360" w:lineRule="auto"/>
              <w:jc w:val="both"/>
              <w:rPr>
                <w:rFonts w:ascii="Arial" w:hAnsi="Arial"/>
                <w:sz w:val="24"/>
                <w:szCs w:val="24"/>
                <w:lang w:val="es-MX"/>
              </w:rPr>
            </w:pPr>
            <w:r>
              <w:rPr>
                <w:rFonts w:ascii="Arial" w:hAnsi="Arial"/>
                <w:sz w:val="24"/>
                <w:szCs w:val="24"/>
                <w:lang w:val="es-MX"/>
              </w:rPr>
              <w:t>F (Citoquin  1,</w:t>
            </w:r>
            <w:r w:rsidR="00ED5DC7">
              <w:rPr>
                <w:rFonts w:ascii="Arial" w:hAnsi="Arial"/>
                <w:sz w:val="24"/>
                <w:szCs w:val="24"/>
                <w:lang w:val="es-MX"/>
              </w:rPr>
              <w:t>2Lt/Ha</w:t>
            </w:r>
          </w:p>
          <w:p w:rsidR="000678B5" w:rsidRPr="00E74A96" w:rsidRDefault="00ED5DC7" w:rsidP="001F33A0">
            <w:pPr>
              <w:spacing w:after="0" w:line="360" w:lineRule="auto"/>
              <w:jc w:val="both"/>
              <w:rPr>
                <w:rFonts w:ascii="Arial" w:hAnsi="Arial" w:cs="Arial"/>
                <w:color w:val="000000"/>
                <w:sz w:val="24"/>
                <w:szCs w:val="24"/>
              </w:rPr>
            </w:pPr>
            <w:r>
              <w:rPr>
                <w:rFonts w:ascii="Arial" w:hAnsi="Arial"/>
                <w:sz w:val="24"/>
                <w:szCs w:val="24"/>
                <w:lang w:val="es-MX"/>
              </w:rPr>
              <w:t xml:space="preserve">    + </w:t>
            </w:r>
            <w:r w:rsidR="000678B5">
              <w:rPr>
                <w:rFonts w:ascii="Arial" w:hAnsi="Arial"/>
                <w:sz w:val="24"/>
                <w:szCs w:val="24"/>
                <w:lang w:val="es-MX"/>
              </w:rPr>
              <w:t>Sea Weed 1Lt/Ha)</w:t>
            </w:r>
          </w:p>
        </w:tc>
        <w:tc>
          <w:tcPr>
            <w:tcW w:w="1168" w:type="dxa"/>
            <w:tcBorders>
              <w:top w:val="nil"/>
              <w:left w:val="nil"/>
              <w:bottom w:val="double" w:sz="6" w:space="0" w:color="auto"/>
              <w:right w:val="nil"/>
            </w:tcBorders>
            <w:shd w:val="clear" w:color="auto" w:fill="auto"/>
            <w:noWrap/>
            <w:vAlign w:val="bottom"/>
            <w:hideMark/>
          </w:tcPr>
          <w:p w:rsidR="000678B5" w:rsidRDefault="000678B5" w:rsidP="00BF5F3D">
            <w:pPr>
              <w:spacing w:after="0" w:line="360" w:lineRule="auto"/>
              <w:jc w:val="both"/>
              <w:rPr>
                <w:rFonts w:ascii="Arial" w:hAnsi="Arial"/>
                <w:sz w:val="24"/>
                <w:szCs w:val="24"/>
                <w:lang w:val="es-MX"/>
              </w:rPr>
            </w:pPr>
            <w:r>
              <w:rPr>
                <w:rFonts w:ascii="Arial" w:hAnsi="Arial"/>
                <w:sz w:val="24"/>
                <w:szCs w:val="24"/>
                <w:lang w:val="es-MX"/>
              </w:rPr>
              <w:t xml:space="preserve">12.138 </w:t>
            </w:r>
          </w:p>
          <w:p w:rsidR="00ED5DC7" w:rsidRDefault="00ED5DC7" w:rsidP="00BF5F3D">
            <w:pPr>
              <w:spacing w:after="0" w:line="360" w:lineRule="auto"/>
              <w:jc w:val="both"/>
              <w:rPr>
                <w:rFonts w:ascii="Arial" w:hAnsi="Arial"/>
                <w:sz w:val="24"/>
                <w:szCs w:val="24"/>
                <w:lang w:val="es-MX"/>
              </w:rPr>
            </w:pPr>
          </w:p>
          <w:p w:rsidR="000678B5" w:rsidRPr="00E74A96" w:rsidRDefault="000678B5" w:rsidP="00BF5F3D">
            <w:pPr>
              <w:spacing w:after="0" w:line="360" w:lineRule="auto"/>
              <w:jc w:val="both"/>
              <w:rPr>
                <w:rFonts w:ascii="Arial" w:hAnsi="Arial" w:cs="Arial"/>
                <w:color w:val="000000"/>
                <w:sz w:val="24"/>
                <w:szCs w:val="24"/>
              </w:rPr>
            </w:pPr>
            <w:r>
              <w:rPr>
                <w:rFonts w:ascii="Arial" w:hAnsi="Arial"/>
                <w:sz w:val="24"/>
                <w:szCs w:val="24"/>
                <w:lang w:val="es-MX"/>
              </w:rPr>
              <w:t>12.138</w:t>
            </w:r>
          </w:p>
        </w:tc>
        <w:tc>
          <w:tcPr>
            <w:tcW w:w="1295" w:type="dxa"/>
            <w:tcBorders>
              <w:top w:val="nil"/>
              <w:left w:val="nil"/>
              <w:bottom w:val="double" w:sz="6" w:space="0" w:color="auto"/>
              <w:right w:val="nil"/>
            </w:tcBorders>
            <w:vAlign w:val="center"/>
          </w:tcPr>
          <w:p w:rsidR="000678B5" w:rsidRDefault="00D62BFC" w:rsidP="00BF5F3D">
            <w:pPr>
              <w:spacing w:after="0" w:line="360" w:lineRule="auto"/>
              <w:jc w:val="center"/>
              <w:rPr>
                <w:rFonts w:ascii="Arial" w:hAnsi="Arial"/>
                <w:sz w:val="24"/>
                <w:szCs w:val="24"/>
                <w:lang w:val="es-MX"/>
              </w:rPr>
            </w:pPr>
            <w:r>
              <w:rPr>
                <w:rFonts w:ascii="Arial" w:hAnsi="Arial"/>
                <w:sz w:val="24"/>
                <w:szCs w:val="24"/>
                <w:lang w:val="es-MX"/>
              </w:rPr>
              <w:t>c</w:t>
            </w:r>
          </w:p>
        </w:tc>
      </w:tr>
    </w:tbl>
    <w:p w:rsidR="00B75F00" w:rsidRDefault="00B75F00" w:rsidP="00ED5DC7">
      <w:pPr>
        <w:spacing w:after="0" w:line="480" w:lineRule="auto"/>
        <w:jc w:val="both"/>
        <w:rPr>
          <w:rFonts w:ascii="Arial" w:hAnsi="Arial"/>
          <w:sz w:val="24"/>
          <w:szCs w:val="24"/>
          <w:lang w:val="es-MX"/>
        </w:rPr>
      </w:pPr>
    </w:p>
    <w:p w:rsidR="00B75B1A" w:rsidRDefault="00B75B1A" w:rsidP="00EE7775">
      <w:pPr>
        <w:spacing w:after="0" w:line="480" w:lineRule="auto"/>
        <w:ind w:left="1776"/>
        <w:jc w:val="both"/>
        <w:rPr>
          <w:rFonts w:ascii="Arial" w:hAnsi="Arial"/>
          <w:sz w:val="24"/>
          <w:szCs w:val="24"/>
          <w:lang w:val="es-MX"/>
        </w:rPr>
      </w:pPr>
    </w:p>
    <w:p w:rsidR="00B75B1A" w:rsidRDefault="00B75B1A" w:rsidP="00B75B1A">
      <w:pPr>
        <w:spacing w:after="0" w:line="360" w:lineRule="auto"/>
        <w:ind w:left="1775"/>
        <w:jc w:val="both"/>
        <w:rPr>
          <w:rFonts w:ascii="Arial" w:hAnsi="Arial"/>
          <w:sz w:val="24"/>
          <w:szCs w:val="24"/>
          <w:lang w:val="es-MX"/>
        </w:rPr>
      </w:pPr>
    </w:p>
    <w:p w:rsidR="00ED5DC7" w:rsidRDefault="00ED5DC7" w:rsidP="00EE7775">
      <w:pPr>
        <w:spacing w:after="0" w:line="480" w:lineRule="auto"/>
        <w:ind w:left="1776"/>
        <w:jc w:val="both"/>
        <w:rPr>
          <w:rFonts w:ascii="Arial" w:hAnsi="Arial"/>
          <w:sz w:val="24"/>
          <w:szCs w:val="24"/>
          <w:lang w:val="es-MX"/>
        </w:rPr>
      </w:pPr>
    </w:p>
    <w:p w:rsidR="00ED5DC7" w:rsidRDefault="00ED5DC7" w:rsidP="00EE7775">
      <w:pPr>
        <w:spacing w:after="0" w:line="480" w:lineRule="auto"/>
        <w:ind w:left="1776"/>
        <w:jc w:val="both"/>
        <w:rPr>
          <w:rFonts w:ascii="Arial" w:hAnsi="Arial"/>
          <w:sz w:val="24"/>
          <w:szCs w:val="24"/>
          <w:lang w:val="es-MX"/>
        </w:rPr>
      </w:pPr>
    </w:p>
    <w:p w:rsidR="00ED5DC7" w:rsidRDefault="00ED5DC7" w:rsidP="00EE7775">
      <w:pPr>
        <w:spacing w:after="0" w:line="480" w:lineRule="auto"/>
        <w:ind w:left="1776"/>
        <w:jc w:val="both"/>
        <w:rPr>
          <w:rFonts w:ascii="Arial" w:hAnsi="Arial"/>
          <w:sz w:val="24"/>
          <w:szCs w:val="24"/>
          <w:lang w:val="es-MX"/>
        </w:rPr>
      </w:pPr>
    </w:p>
    <w:p w:rsidR="00ED5DC7" w:rsidRDefault="00ED5DC7" w:rsidP="00EE7775">
      <w:pPr>
        <w:spacing w:after="0" w:line="480" w:lineRule="auto"/>
        <w:ind w:left="1776"/>
        <w:jc w:val="both"/>
        <w:rPr>
          <w:rFonts w:ascii="Arial" w:hAnsi="Arial"/>
          <w:sz w:val="24"/>
          <w:szCs w:val="24"/>
          <w:lang w:val="es-MX"/>
        </w:rPr>
      </w:pPr>
    </w:p>
    <w:p w:rsidR="00ED5DC7" w:rsidRDefault="00ED5DC7" w:rsidP="00EE7775">
      <w:pPr>
        <w:spacing w:after="0" w:line="480" w:lineRule="auto"/>
        <w:ind w:left="1776"/>
        <w:jc w:val="both"/>
        <w:rPr>
          <w:rFonts w:ascii="Arial" w:hAnsi="Arial"/>
          <w:sz w:val="24"/>
          <w:szCs w:val="24"/>
          <w:lang w:val="es-MX"/>
        </w:rPr>
      </w:pPr>
    </w:p>
    <w:p w:rsidR="002D205E" w:rsidRPr="002D205E" w:rsidRDefault="002D205E" w:rsidP="002D205E">
      <w:pPr>
        <w:spacing w:after="0" w:line="360" w:lineRule="auto"/>
        <w:ind w:left="709"/>
        <w:jc w:val="both"/>
        <w:rPr>
          <w:rFonts w:ascii="Arial" w:hAnsi="Arial"/>
          <w:b/>
          <w:sz w:val="24"/>
          <w:szCs w:val="24"/>
          <w:lang w:val="es-MX"/>
        </w:rPr>
      </w:pPr>
    </w:p>
    <w:p w:rsidR="00002DD3" w:rsidRDefault="00002DD3" w:rsidP="00EE7775">
      <w:pPr>
        <w:spacing w:after="0" w:line="480" w:lineRule="auto"/>
        <w:ind w:left="1776"/>
        <w:jc w:val="both"/>
        <w:rPr>
          <w:rFonts w:ascii="Arial" w:hAnsi="Arial"/>
          <w:sz w:val="24"/>
          <w:szCs w:val="24"/>
          <w:lang w:val="es-MX"/>
        </w:rPr>
      </w:pPr>
    </w:p>
    <w:p w:rsidR="00DE31F9" w:rsidRPr="00DE31F9" w:rsidRDefault="005D368A" w:rsidP="00002DD3">
      <w:pPr>
        <w:spacing w:after="0" w:line="480" w:lineRule="auto"/>
        <w:ind w:left="1416"/>
        <w:jc w:val="both"/>
        <w:rPr>
          <w:rFonts w:ascii="Arial" w:hAnsi="Arial"/>
          <w:sz w:val="24"/>
          <w:szCs w:val="24"/>
          <w:lang w:val="es-MX"/>
        </w:rPr>
      </w:pPr>
      <w:r>
        <w:rPr>
          <w:rFonts w:ascii="Arial" w:hAnsi="Arial"/>
          <w:sz w:val="24"/>
          <w:szCs w:val="24"/>
          <w:lang w:val="es-MX"/>
        </w:rPr>
        <w:t xml:space="preserve">Según </w:t>
      </w:r>
      <w:r w:rsidR="00EE7775">
        <w:rPr>
          <w:rFonts w:ascii="Arial" w:hAnsi="Arial"/>
          <w:sz w:val="24"/>
          <w:szCs w:val="24"/>
          <w:lang w:val="es-MX"/>
        </w:rPr>
        <w:t xml:space="preserve">los Rangos </w:t>
      </w:r>
      <w:r w:rsidR="006A2475">
        <w:rPr>
          <w:rFonts w:ascii="Arial" w:hAnsi="Arial"/>
          <w:sz w:val="24"/>
          <w:szCs w:val="24"/>
          <w:lang w:val="es-MX"/>
        </w:rPr>
        <w:t>múltiples</w:t>
      </w:r>
      <w:r w:rsidR="00EE7775">
        <w:rPr>
          <w:rFonts w:ascii="Arial" w:hAnsi="Arial"/>
          <w:sz w:val="24"/>
          <w:szCs w:val="24"/>
          <w:lang w:val="es-MX"/>
        </w:rPr>
        <w:t xml:space="preserve"> de </w:t>
      </w:r>
      <w:r>
        <w:rPr>
          <w:rFonts w:ascii="Arial" w:hAnsi="Arial"/>
          <w:sz w:val="24"/>
          <w:szCs w:val="24"/>
          <w:lang w:val="es-MX"/>
        </w:rPr>
        <w:t xml:space="preserve">Duncan, no hubo diferencias significativas entre los Tratamientos B y E, </w:t>
      </w:r>
      <w:r w:rsidR="00EE7775">
        <w:rPr>
          <w:rFonts w:ascii="Arial" w:hAnsi="Arial"/>
          <w:sz w:val="24"/>
          <w:szCs w:val="24"/>
          <w:lang w:val="es-MX"/>
        </w:rPr>
        <w:t xml:space="preserve">B y A, </w:t>
      </w:r>
      <w:r w:rsidR="008167B9">
        <w:rPr>
          <w:rFonts w:ascii="Arial" w:hAnsi="Arial"/>
          <w:sz w:val="24"/>
          <w:szCs w:val="24"/>
          <w:lang w:val="es-MX"/>
        </w:rPr>
        <w:t xml:space="preserve">E y A, </w:t>
      </w:r>
      <w:r>
        <w:rPr>
          <w:rFonts w:ascii="Arial" w:hAnsi="Arial"/>
          <w:sz w:val="24"/>
          <w:szCs w:val="24"/>
          <w:lang w:val="es-MX"/>
        </w:rPr>
        <w:t xml:space="preserve">D y F. </w:t>
      </w:r>
      <w:r w:rsidR="00D1290D">
        <w:rPr>
          <w:rFonts w:ascii="Arial" w:hAnsi="Arial"/>
          <w:sz w:val="24"/>
          <w:szCs w:val="24"/>
          <w:lang w:val="es-MX"/>
        </w:rPr>
        <w:t>(Ver Gr</w:t>
      </w:r>
      <w:r w:rsidR="00002DD3">
        <w:rPr>
          <w:rFonts w:ascii="Arial" w:hAnsi="Arial"/>
          <w:sz w:val="24"/>
          <w:szCs w:val="24"/>
          <w:lang w:val="es-MX"/>
        </w:rPr>
        <w:t>á</w:t>
      </w:r>
      <w:r w:rsidR="00D1290D">
        <w:rPr>
          <w:rFonts w:ascii="Arial" w:hAnsi="Arial"/>
          <w:sz w:val="24"/>
          <w:szCs w:val="24"/>
          <w:lang w:val="es-MX"/>
        </w:rPr>
        <w:t xml:space="preserve">fico </w:t>
      </w:r>
      <w:r>
        <w:rPr>
          <w:rFonts w:ascii="Arial" w:hAnsi="Arial"/>
          <w:sz w:val="24"/>
          <w:szCs w:val="24"/>
          <w:lang w:val="es-MX"/>
        </w:rPr>
        <w:t>2</w:t>
      </w:r>
      <w:r w:rsidR="007F2F4A">
        <w:rPr>
          <w:rFonts w:ascii="Arial" w:hAnsi="Arial"/>
          <w:sz w:val="24"/>
          <w:szCs w:val="24"/>
          <w:lang w:val="es-MX"/>
        </w:rPr>
        <w:t>)</w:t>
      </w:r>
    </w:p>
    <w:p w:rsidR="00C4701D" w:rsidRDefault="00C4701D" w:rsidP="00C4701D">
      <w:pPr>
        <w:spacing w:after="0" w:line="360" w:lineRule="auto"/>
        <w:ind w:left="1418"/>
        <w:jc w:val="both"/>
        <w:rPr>
          <w:rFonts w:ascii="Arial" w:hAnsi="Arial"/>
          <w:b/>
          <w:sz w:val="24"/>
          <w:szCs w:val="24"/>
          <w:lang w:val="es-MX"/>
        </w:rPr>
      </w:pPr>
    </w:p>
    <w:p w:rsidR="003B5115" w:rsidRDefault="00030A6D" w:rsidP="003B5115">
      <w:pPr>
        <w:spacing w:after="0" w:line="480" w:lineRule="auto"/>
        <w:ind w:left="3192" w:hanging="1416"/>
        <w:jc w:val="both"/>
        <w:rPr>
          <w:rFonts w:ascii="Arial" w:hAnsi="Arial"/>
          <w:b/>
          <w:sz w:val="24"/>
          <w:szCs w:val="24"/>
          <w:lang w:val="es-MX"/>
        </w:rPr>
      </w:pPr>
      <w:r>
        <w:rPr>
          <w:rFonts w:ascii="Arial" w:hAnsi="Arial"/>
          <w:b/>
          <w:noProof/>
          <w:sz w:val="24"/>
          <w:szCs w:val="24"/>
        </w:rPr>
        <w:lastRenderedPageBreak/>
        <w:drawing>
          <wp:inline distT="0" distB="0" distL="0" distR="0">
            <wp:extent cx="4152265" cy="3514725"/>
            <wp:effectExtent l="19050" t="0" r="635" b="0"/>
            <wp:docPr id="869" name="Imagen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39"/>
                    <a:srcRect/>
                    <a:stretch>
                      <a:fillRect/>
                    </a:stretch>
                  </pic:blipFill>
                  <pic:spPr bwMode="auto">
                    <a:xfrm>
                      <a:off x="0" y="0"/>
                      <a:ext cx="4152265" cy="3514725"/>
                    </a:xfrm>
                    <a:prstGeom prst="rect">
                      <a:avLst/>
                    </a:prstGeom>
                    <a:noFill/>
                  </pic:spPr>
                </pic:pic>
              </a:graphicData>
            </a:graphic>
          </wp:inline>
        </w:drawing>
      </w:r>
    </w:p>
    <w:p w:rsidR="00445C83" w:rsidRDefault="00002DD3" w:rsidP="003B5115">
      <w:pPr>
        <w:spacing w:after="0" w:line="480" w:lineRule="auto"/>
        <w:ind w:left="3192" w:hanging="1416"/>
        <w:jc w:val="both"/>
        <w:rPr>
          <w:rFonts w:ascii="Arial" w:hAnsi="Arial"/>
          <w:b/>
          <w:sz w:val="24"/>
          <w:szCs w:val="24"/>
          <w:lang w:val="es-MX"/>
        </w:rPr>
      </w:pPr>
      <w:r>
        <w:rPr>
          <w:rFonts w:ascii="Arial" w:hAnsi="Arial"/>
          <w:b/>
          <w:sz w:val="24"/>
          <w:szCs w:val="24"/>
          <w:lang w:val="es-MX"/>
        </w:rPr>
        <w:t>GRÁ</w:t>
      </w:r>
      <w:r w:rsidR="00C4701D">
        <w:rPr>
          <w:rFonts w:ascii="Arial" w:hAnsi="Arial"/>
          <w:b/>
          <w:sz w:val="24"/>
          <w:szCs w:val="24"/>
          <w:lang w:val="es-MX"/>
        </w:rPr>
        <w:t>FICO</w:t>
      </w:r>
      <w:r w:rsidR="004F5DA0">
        <w:rPr>
          <w:rFonts w:ascii="Arial" w:hAnsi="Arial"/>
          <w:b/>
          <w:sz w:val="24"/>
          <w:szCs w:val="24"/>
          <w:lang w:val="es-MX"/>
        </w:rPr>
        <w:t>2</w:t>
      </w:r>
      <w:r w:rsidR="007720C5">
        <w:rPr>
          <w:rFonts w:ascii="Arial" w:hAnsi="Arial"/>
          <w:b/>
          <w:sz w:val="24"/>
          <w:szCs w:val="24"/>
          <w:lang w:val="es-MX"/>
        </w:rPr>
        <w:t>.</w:t>
      </w:r>
      <w:r w:rsidR="00763409">
        <w:rPr>
          <w:rFonts w:ascii="Arial" w:hAnsi="Arial"/>
          <w:b/>
          <w:sz w:val="24"/>
          <w:szCs w:val="24"/>
          <w:lang w:val="es-MX"/>
        </w:rPr>
        <w:tab/>
      </w:r>
      <w:r>
        <w:rPr>
          <w:rFonts w:ascii="Arial" w:hAnsi="Arial"/>
          <w:b/>
          <w:sz w:val="24"/>
          <w:szCs w:val="24"/>
          <w:lang w:val="es-MX"/>
        </w:rPr>
        <w:t>PRODUCCIÓ</w:t>
      </w:r>
      <w:r w:rsidR="007720C5">
        <w:rPr>
          <w:rFonts w:ascii="Arial" w:hAnsi="Arial"/>
          <w:b/>
          <w:sz w:val="24"/>
          <w:szCs w:val="24"/>
          <w:lang w:val="es-MX"/>
        </w:rPr>
        <w:t xml:space="preserve">N DE </w:t>
      </w:r>
      <w:r w:rsidR="00445C83">
        <w:rPr>
          <w:rFonts w:ascii="Arial" w:hAnsi="Arial"/>
          <w:b/>
          <w:sz w:val="24"/>
          <w:szCs w:val="24"/>
          <w:lang w:val="es-MX"/>
        </w:rPr>
        <w:t>LA PARCELA ÚTIL DE</w:t>
      </w:r>
      <w:r w:rsidR="00D72DE9">
        <w:rPr>
          <w:rFonts w:ascii="Arial" w:hAnsi="Arial"/>
          <w:b/>
          <w:sz w:val="24"/>
          <w:szCs w:val="24"/>
          <w:lang w:val="es-MX"/>
        </w:rPr>
        <w:t>L</w:t>
      </w:r>
      <w:r w:rsidR="00C4701D">
        <w:rPr>
          <w:rFonts w:ascii="Arial" w:hAnsi="Arial"/>
          <w:b/>
          <w:sz w:val="24"/>
          <w:szCs w:val="24"/>
          <w:lang w:val="es-MX"/>
        </w:rPr>
        <w:t xml:space="preserve">   </w:t>
      </w:r>
      <w:r w:rsidR="00D72DE9">
        <w:rPr>
          <w:rFonts w:ascii="Arial" w:hAnsi="Arial"/>
          <w:b/>
          <w:sz w:val="24"/>
          <w:szCs w:val="24"/>
          <w:lang w:val="es-MX"/>
        </w:rPr>
        <w:t>CULTIVO DE MA</w:t>
      </w:r>
      <w:r>
        <w:rPr>
          <w:rFonts w:ascii="Arial" w:hAnsi="Arial"/>
          <w:b/>
          <w:sz w:val="24"/>
          <w:szCs w:val="24"/>
          <w:lang w:val="es-MX"/>
        </w:rPr>
        <w:t>Í</w:t>
      </w:r>
      <w:r w:rsidR="00D72DE9">
        <w:rPr>
          <w:rFonts w:ascii="Arial" w:hAnsi="Arial"/>
          <w:b/>
          <w:sz w:val="24"/>
          <w:szCs w:val="24"/>
          <w:lang w:val="es-MX"/>
        </w:rPr>
        <w:t>Z CON</w:t>
      </w:r>
      <w:r w:rsidR="00445C83">
        <w:rPr>
          <w:rFonts w:ascii="Arial" w:hAnsi="Arial"/>
          <w:b/>
          <w:sz w:val="24"/>
          <w:szCs w:val="24"/>
          <w:lang w:val="es-MX"/>
        </w:rPr>
        <w:t xml:space="preserve"> DIFERENTES BIOESTIMULANTES. BALZAR </w:t>
      </w:r>
      <w:r w:rsidR="003E1033">
        <w:rPr>
          <w:rFonts w:ascii="Arial" w:hAnsi="Arial"/>
          <w:b/>
          <w:sz w:val="24"/>
          <w:szCs w:val="24"/>
          <w:lang w:val="es-MX"/>
        </w:rPr>
        <w:t>–</w:t>
      </w:r>
      <w:r w:rsidR="00445C83">
        <w:rPr>
          <w:rFonts w:ascii="Arial" w:hAnsi="Arial"/>
          <w:b/>
          <w:sz w:val="24"/>
          <w:szCs w:val="24"/>
          <w:lang w:val="es-MX"/>
        </w:rPr>
        <w:t xml:space="preserve"> 2008</w:t>
      </w:r>
      <w:r w:rsidR="003E1033">
        <w:rPr>
          <w:rFonts w:ascii="Arial" w:hAnsi="Arial"/>
          <w:b/>
          <w:sz w:val="24"/>
          <w:szCs w:val="24"/>
          <w:lang w:val="es-MX"/>
        </w:rPr>
        <w:t>.</w:t>
      </w:r>
    </w:p>
    <w:p w:rsidR="007720C5" w:rsidRDefault="007720C5" w:rsidP="003F297B">
      <w:pPr>
        <w:spacing w:after="0" w:line="360" w:lineRule="auto"/>
        <w:ind w:left="709"/>
        <w:jc w:val="both"/>
        <w:rPr>
          <w:rFonts w:ascii="Arial" w:hAnsi="Arial"/>
          <w:b/>
          <w:sz w:val="24"/>
          <w:szCs w:val="24"/>
          <w:lang w:val="es-MX"/>
        </w:rPr>
      </w:pPr>
    </w:p>
    <w:p w:rsidR="004D358D" w:rsidRDefault="00763409" w:rsidP="00FF2ACE">
      <w:pPr>
        <w:numPr>
          <w:ilvl w:val="1"/>
          <w:numId w:val="8"/>
        </w:numPr>
        <w:spacing w:after="0" w:line="480" w:lineRule="auto"/>
        <w:ind w:left="708" w:firstLine="0"/>
        <w:jc w:val="both"/>
        <w:rPr>
          <w:rFonts w:ascii="Arial" w:hAnsi="Arial"/>
          <w:b/>
          <w:sz w:val="24"/>
          <w:szCs w:val="24"/>
          <w:lang w:val="es-MX"/>
        </w:rPr>
      </w:pPr>
      <w:r>
        <w:rPr>
          <w:rFonts w:ascii="Arial" w:hAnsi="Arial"/>
          <w:b/>
          <w:sz w:val="24"/>
          <w:szCs w:val="24"/>
          <w:lang w:val="es-MX"/>
        </w:rPr>
        <w:br w:type="page"/>
      </w:r>
      <w:r w:rsidR="004D358D">
        <w:rPr>
          <w:rFonts w:ascii="Arial" w:hAnsi="Arial"/>
          <w:b/>
          <w:sz w:val="24"/>
          <w:szCs w:val="24"/>
          <w:lang w:val="es-MX"/>
        </w:rPr>
        <w:lastRenderedPageBreak/>
        <w:t>Peso de la Biomasa</w:t>
      </w:r>
    </w:p>
    <w:p w:rsidR="00A25BA6" w:rsidRDefault="00A25BA6" w:rsidP="003F297B">
      <w:pPr>
        <w:spacing w:after="0" w:line="360" w:lineRule="auto"/>
        <w:ind w:left="709"/>
        <w:jc w:val="both"/>
        <w:rPr>
          <w:rFonts w:ascii="Arial" w:hAnsi="Arial"/>
          <w:b/>
          <w:sz w:val="24"/>
          <w:szCs w:val="24"/>
          <w:lang w:val="es-MX"/>
        </w:rPr>
      </w:pPr>
    </w:p>
    <w:p w:rsidR="00B75B1A" w:rsidRDefault="00B75B1A" w:rsidP="003F297B">
      <w:pPr>
        <w:spacing w:after="0" w:line="480" w:lineRule="auto"/>
        <w:ind w:left="1416"/>
        <w:jc w:val="both"/>
        <w:rPr>
          <w:rFonts w:ascii="Arial" w:hAnsi="Arial"/>
          <w:sz w:val="24"/>
          <w:szCs w:val="24"/>
          <w:lang w:val="es-MX"/>
        </w:rPr>
      </w:pPr>
      <w:r>
        <w:rPr>
          <w:rFonts w:ascii="Arial" w:hAnsi="Arial"/>
          <w:sz w:val="24"/>
          <w:szCs w:val="24"/>
          <w:lang w:val="es-MX"/>
        </w:rPr>
        <w:t>Se p</w:t>
      </w:r>
      <w:r w:rsidR="009B264D">
        <w:rPr>
          <w:rFonts w:ascii="Arial" w:hAnsi="Arial"/>
          <w:sz w:val="24"/>
          <w:szCs w:val="24"/>
          <w:lang w:val="es-MX"/>
        </w:rPr>
        <w:t xml:space="preserve">resentaron </w:t>
      </w:r>
      <w:r>
        <w:rPr>
          <w:rFonts w:ascii="Arial" w:hAnsi="Arial"/>
          <w:sz w:val="24"/>
          <w:szCs w:val="24"/>
          <w:lang w:val="es-MX"/>
        </w:rPr>
        <w:t>2 rangos estadísticos:</w:t>
      </w:r>
    </w:p>
    <w:p w:rsidR="00763409" w:rsidRPr="00763409" w:rsidRDefault="00763409" w:rsidP="00763409">
      <w:pPr>
        <w:spacing w:after="0" w:line="360" w:lineRule="auto"/>
        <w:ind w:left="709"/>
        <w:jc w:val="both"/>
        <w:rPr>
          <w:rFonts w:ascii="Arial" w:hAnsi="Arial"/>
          <w:b/>
          <w:sz w:val="24"/>
          <w:szCs w:val="24"/>
          <w:lang w:val="es-MX"/>
        </w:rPr>
      </w:pPr>
    </w:p>
    <w:tbl>
      <w:tblPr>
        <w:tblpPr w:leftFromText="142" w:rightFromText="142" w:vertAnchor="text" w:tblpXSpec="right" w:tblpY="1"/>
        <w:tblOverlap w:val="never"/>
        <w:tblW w:w="0" w:type="auto"/>
        <w:jc w:val="right"/>
        <w:tblLayout w:type="fixed"/>
        <w:tblCellMar>
          <w:left w:w="70" w:type="dxa"/>
          <w:right w:w="70" w:type="dxa"/>
        </w:tblCellMar>
        <w:tblLook w:val="04A0"/>
      </w:tblPr>
      <w:tblGrid>
        <w:gridCol w:w="1422"/>
        <w:gridCol w:w="2919"/>
        <w:gridCol w:w="1259"/>
        <w:gridCol w:w="1346"/>
      </w:tblGrid>
      <w:tr w:rsidR="003B5115" w:rsidRPr="00E74A96" w:rsidTr="001C2BFF">
        <w:trPr>
          <w:trHeight w:val="615"/>
          <w:jc w:val="right"/>
        </w:trPr>
        <w:tc>
          <w:tcPr>
            <w:tcW w:w="1422" w:type="dxa"/>
            <w:tcBorders>
              <w:top w:val="single" w:sz="4" w:space="0" w:color="auto"/>
              <w:left w:val="nil"/>
              <w:bottom w:val="single" w:sz="4" w:space="0" w:color="auto"/>
              <w:right w:val="nil"/>
            </w:tcBorders>
            <w:shd w:val="clear" w:color="auto" w:fill="auto"/>
            <w:noWrap/>
            <w:hideMark/>
          </w:tcPr>
          <w:p w:rsidR="003B5115" w:rsidRPr="00E74A96" w:rsidRDefault="003B5115" w:rsidP="006450AE">
            <w:pPr>
              <w:spacing w:after="0" w:line="360" w:lineRule="auto"/>
              <w:jc w:val="center"/>
              <w:rPr>
                <w:rFonts w:ascii="Arial" w:hAnsi="Arial" w:cs="Arial"/>
                <w:color w:val="000000"/>
                <w:sz w:val="24"/>
                <w:szCs w:val="24"/>
              </w:rPr>
            </w:pPr>
            <w:r>
              <w:rPr>
                <w:rFonts w:ascii="Arial" w:hAnsi="Arial" w:cs="Arial"/>
                <w:color w:val="000000"/>
                <w:sz w:val="24"/>
                <w:szCs w:val="24"/>
                <w:lang w:val="es-MX"/>
              </w:rPr>
              <w:t>Rangos</w:t>
            </w:r>
          </w:p>
        </w:tc>
        <w:tc>
          <w:tcPr>
            <w:tcW w:w="2919" w:type="dxa"/>
            <w:tcBorders>
              <w:top w:val="single" w:sz="4" w:space="0" w:color="auto"/>
              <w:left w:val="nil"/>
              <w:bottom w:val="single" w:sz="4" w:space="0" w:color="auto"/>
              <w:right w:val="nil"/>
            </w:tcBorders>
            <w:shd w:val="clear" w:color="auto" w:fill="auto"/>
            <w:noWrap/>
            <w:hideMark/>
          </w:tcPr>
          <w:p w:rsidR="003B5115" w:rsidRPr="00E74A96" w:rsidRDefault="003B5115" w:rsidP="006450AE">
            <w:pPr>
              <w:spacing w:after="0" w:line="360" w:lineRule="auto"/>
              <w:jc w:val="center"/>
              <w:rPr>
                <w:rFonts w:ascii="Arial" w:hAnsi="Arial" w:cs="Arial"/>
                <w:color w:val="000000"/>
                <w:sz w:val="24"/>
                <w:szCs w:val="24"/>
              </w:rPr>
            </w:pPr>
            <w:r w:rsidRPr="00E74A96">
              <w:rPr>
                <w:rFonts w:ascii="Arial" w:hAnsi="Arial" w:cs="Arial"/>
                <w:color w:val="000000"/>
                <w:sz w:val="24"/>
                <w:szCs w:val="24"/>
              </w:rPr>
              <w:t>TRATAMIENTOS</w:t>
            </w:r>
          </w:p>
        </w:tc>
        <w:tc>
          <w:tcPr>
            <w:tcW w:w="1259" w:type="dxa"/>
            <w:tcBorders>
              <w:top w:val="single" w:sz="4" w:space="0" w:color="auto"/>
              <w:left w:val="nil"/>
              <w:bottom w:val="single" w:sz="4" w:space="0" w:color="auto"/>
              <w:right w:val="nil"/>
            </w:tcBorders>
            <w:shd w:val="clear" w:color="auto" w:fill="auto"/>
            <w:noWrap/>
            <w:hideMark/>
          </w:tcPr>
          <w:p w:rsidR="003B5115" w:rsidRPr="00E74A96" w:rsidRDefault="00184E1E" w:rsidP="006450AE">
            <w:pPr>
              <w:spacing w:after="0" w:line="360" w:lineRule="auto"/>
              <w:jc w:val="center"/>
              <w:rPr>
                <w:rFonts w:ascii="Arial" w:hAnsi="Arial" w:cs="Arial"/>
                <w:color w:val="000000"/>
                <w:sz w:val="24"/>
                <w:szCs w:val="24"/>
              </w:rPr>
            </w:pPr>
            <w:r>
              <w:rPr>
                <w:rFonts w:ascii="Arial" w:hAnsi="Arial" w:cs="Arial"/>
                <w:color w:val="000000"/>
                <w:sz w:val="24"/>
                <w:szCs w:val="24"/>
              </w:rPr>
              <w:t>Peso (kilos</w:t>
            </w:r>
            <w:r w:rsidR="003B5115" w:rsidRPr="00E74A96">
              <w:rPr>
                <w:rFonts w:ascii="Arial" w:hAnsi="Arial" w:cs="Arial"/>
                <w:color w:val="000000"/>
                <w:sz w:val="24"/>
                <w:szCs w:val="24"/>
              </w:rPr>
              <w:t>)</w:t>
            </w:r>
          </w:p>
        </w:tc>
        <w:tc>
          <w:tcPr>
            <w:tcW w:w="1346" w:type="dxa"/>
            <w:tcBorders>
              <w:top w:val="single" w:sz="4" w:space="0" w:color="auto"/>
              <w:left w:val="nil"/>
              <w:bottom w:val="single" w:sz="4" w:space="0" w:color="auto"/>
              <w:right w:val="nil"/>
            </w:tcBorders>
          </w:tcPr>
          <w:p w:rsidR="003B5115" w:rsidRDefault="003B5115" w:rsidP="006450AE">
            <w:pPr>
              <w:spacing w:after="0" w:line="360" w:lineRule="auto"/>
              <w:jc w:val="center"/>
              <w:rPr>
                <w:rFonts w:ascii="Arial" w:hAnsi="Arial" w:cs="Arial"/>
                <w:color w:val="000000"/>
                <w:sz w:val="24"/>
                <w:szCs w:val="24"/>
              </w:rPr>
            </w:pPr>
            <w:r>
              <w:rPr>
                <w:rFonts w:ascii="Arial" w:hAnsi="Arial" w:cs="Arial"/>
                <w:color w:val="000000"/>
                <w:sz w:val="24"/>
                <w:szCs w:val="24"/>
              </w:rPr>
              <w:t>Nivel</w:t>
            </w:r>
          </w:p>
          <w:p w:rsidR="003B5115" w:rsidRDefault="006A2475" w:rsidP="006450AE">
            <w:pPr>
              <w:spacing w:after="0" w:line="360" w:lineRule="auto"/>
              <w:jc w:val="center"/>
              <w:rPr>
                <w:rFonts w:ascii="Arial" w:hAnsi="Arial" w:cs="Arial"/>
                <w:color w:val="000000"/>
                <w:sz w:val="24"/>
                <w:szCs w:val="24"/>
              </w:rPr>
            </w:pPr>
            <w:r>
              <w:rPr>
                <w:rFonts w:ascii="Arial" w:hAnsi="Arial" w:cs="Arial"/>
                <w:color w:val="000000"/>
                <w:sz w:val="24"/>
                <w:szCs w:val="24"/>
              </w:rPr>
              <w:t>Estadístico</w:t>
            </w:r>
          </w:p>
        </w:tc>
      </w:tr>
      <w:tr w:rsidR="00E67B0B" w:rsidRPr="00E74A96" w:rsidTr="001C2BFF">
        <w:trPr>
          <w:trHeight w:val="315"/>
          <w:jc w:val="right"/>
        </w:trPr>
        <w:tc>
          <w:tcPr>
            <w:tcW w:w="1422" w:type="dxa"/>
            <w:tcBorders>
              <w:top w:val="single" w:sz="4" w:space="0" w:color="auto"/>
              <w:left w:val="nil"/>
              <w:bottom w:val="single" w:sz="4" w:space="0" w:color="auto"/>
              <w:right w:val="nil"/>
            </w:tcBorders>
            <w:shd w:val="clear" w:color="auto" w:fill="auto"/>
            <w:noWrap/>
            <w:vAlign w:val="center"/>
            <w:hideMark/>
          </w:tcPr>
          <w:p w:rsidR="00E67B0B" w:rsidRDefault="00E67B0B" w:rsidP="00E67B0B">
            <w:pPr>
              <w:spacing w:after="0" w:line="360" w:lineRule="auto"/>
              <w:jc w:val="center"/>
              <w:rPr>
                <w:rFonts w:ascii="Arial" w:hAnsi="Arial"/>
                <w:sz w:val="24"/>
                <w:szCs w:val="24"/>
                <w:lang w:val="es-MX"/>
              </w:rPr>
            </w:pPr>
            <w:r>
              <w:rPr>
                <w:rFonts w:ascii="Arial" w:hAnsi="Arial"/>
                <w:sz w:val="24"/>
                <w:szCs w:val="24"/>
                <w:lang w:val="es-MX"/>
              </w:rPr>
              <w:t>1</w:t>
            </w:r>
          </w:p>
        </w:tc>
        <w:tc>
          <w:tcPr>
            <w:tcW w:w="2919" w:type="dxa"/>
            <w:tcBorders>
              <w:top w:val="single" w:sz="4" w:space="0" w:color="auto"/>
              <w:left w:val="nil"/>
              <w:bottom w:val="single" w:sz="4" w:space="0" w:color="auto"/>
              <w:right w:val="nil"/>
            </w:tcBorders>
            <w:shd w:val="clear" w:color="auto" w:fill="auto"/>
            <w:noWrap/>
            <w:vAlign w:val="bottom"/>
            <w:hideMark/>
          </w:tcPr>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C (Opera 1Lt/Ha)</w:t>
            </w:r>
          </w:p>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 xml:space="preserve">B (Opera 0,7Lt/Ha) </w:t>
            </w:r>
          </w:p>
          <w:p w:rsidR="00E67B0B" w:rsidRDefault="00E67B0B" w:rsidP="00E67B0B">
            <w:pPr>
              <w:spacing w:after="0" w:line="360" w:lineRule="auto"/>
              <w:jc w:val="both"/>
              <w:rPr>
                <w:rFonts w:ascii="Arial" w:hAnsi="Arial"/>
                <w:sz w:val="24"/>
                <w:szCs w:val="24"/>
                <w:lang w:val="es-MX"/>
              </w:rPr>
            </w:pPr>
            <w:r w:rsidRPr="00EE7775">
              <w:rPr>
                <w:rFonts w:ascii="Arial" w:hAnsi="Arial"/>
                <w:sz w:val="24"/>
                <w:szCs w:val="24"/>
                <w:lang w:val="es-MX"/>
              </w:rPr>
              <w:t>E (Evergreen 2Lt/Ha</w:t>
            </w:r>
          </w:p>
          <w:p w:rsidR="00E67B0B" w:rsidRPr="003B5115" w:rsidRDefault="00E67B0B" w:rsidP="00E67B0B">
            <w:pPr>
              <w:spacing w:after="0" w:line="360" w:lineRule="auto"/>
              <w:jc w:val="both"/>
              <w:rPr>
                <w:rFonts w:ascii="Arial" w:hAnsi="Arial"/>
                <w:sz w:val="24"/>
                <w:szCs w:val="24"/>
              </w:rPr>
            </w:pPr>
            <w:r w:rsidRPr="003B5115">
              <w:rPr>
                <w:rFonts w:ascii="Arial" w:hAnsi="Arial"/>
                <w:sz w:val="24"/>
                <w:szCs w:val="24"/>
              </w:rPr>
              <w:t xml:space="preserve">     + Best-K 2Lt/Ha)</w:t>
            </w:r>
          </w:p>
          <w:p w:rsidR="00E67B0B" w:rsidRDefault="00E67B0B" w:rsidP="00E67B0B">
            <w:pPr>
              <w:spacing w:after="0" w:line="360" w:lineRule="auto"/>
              <w:jc w:val="both"/>
              <w:rPr>
                <w:rFonts w:ascii="Arial" w:hAnsi="Arial"/>
                <w:sz w:val="24"/>
                <w:szCs w:val="24"/>
                <w:lang w:val="es-MX"/>
              </w:rPr>
            </w:pPr>
            <w:r w:rsidRPr="003B5115">
              <w:rPr>
                <w:rFonts w:ascii="Arial" w:hAnsi="Arial"/>
                <w:sz w:val="24"/>
                <w:szCs w:val="24"/>
              </w:rPr>
              <w:t>A (Keyplex 4Lt/Ha)</w:t>
            </w:r>
            <w:r>
              <w:rPr>
                <w:rFonts w:ascii="Arial" w:hAnsi="Arial"/>
                <w:sz w:val="24"/>
                <w:szCs w:val="24"/>
                <w:lang w:val="es-MX"/>
              </w:rPr>
              <w:t xml:space="preserve"> </w:t>
            </w:r>
          </w:p>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F (Citoquin  1,2Lt/Ha</w:t>
            </w:r>
          </w:p>
          <w:p w:rsidR="00E67B0B" w:rsidRPr="00E74A96" w:rsidRDefault="00E67B0B" w:rsidP="00E67B0B">
            <w:pPr>
              <w:spacing w:after="0" w:line="360" w:lineRule="auto"/>
              <w:jc w:val="both"/>
              <w:rPr>
                <w:rFonts w:ascii="Arial" w:hAnsi="Arial" w:cs="Arial"/>
                <w:color w:val="000000"/>
                <w:sz w:val="24"/>
                <w:szCs w:val="24"/>
              </w:rPr>
            </w:pPr>
            <w:r>
              <w:rPr>
                <w:rFonts w:ascii="Arial" w:hAnsi="Arial"/>
                <w:sz w:val="24"/>
                <w:szCs w:val="24"/>
                <w:lang w:val="es-MX"/>
              </w:rPr>
              <w:t xml:space="preserve">    + Sea Weed 1Lt/Ha)</w:t>
            </w:r>
          </w:p>
        </w:tc>
        <w:tc>
          <w:tcPr>
            <w:tcW w:w="1259" w:type="dxa"/>
            <w:tcBorders>
              <w:top w:val="single" w:sz="4" w:space="0" w:color="auto"/>
              <w:left w:val="nil"/>
              <w:bottom w:val="single" w:sz="4" w:space="0" w:color="auto"/>
              <w:right w:val="nil"/>
            </w:tcBorders>
            <w:shd w:val="clear" w:color="auto" w:fill="auto"/>
            <w:noWrap/>
            <w:vAlign w:val="bottom"/>
            <w:hideMark/>
          </w:tcPr>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64.968,75</w:t>
            </w:r>
          </w:p>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54.187,50</w:t>
            </w:r>
          </w:p>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53.756,25</w:t>
            </w:r>
          </w:p>
          <w:p w:rsidR="00E67B0B" w:rsidRDefault="00E67B0B" w:rsidP="00E67B0B">
            <w:pPr>
              <w:spacing w:after="0" w:line="360" w:lineRule="auto"/>
              <w:jc w:val="both"/>
              <w:rPr>
                <w:rFonts w:ascii="Arial" w:hAnsi="Arial"/>
                <w:sz w:val="24"/>
                <w:szCs w:val="24"/>
                <w:lang w:val="es-MX"/>
              </w:rPr>
            </w:pPr>
          </w:p>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50.218,75</w:t>
            </w:r>
          </w:p>
          <w:p w:rsidR="00E67B0B" w:rsidRDefault="00E67B0B" w:rsidP="00E67B0B">
            <w:pPr>
              <w:spacing w:after="0" w:line="360" w:lineRule="auto"/>
              <w:jc w:val="both"/>
              <w:rPr>
                <w:rFonts w:ascii="Arial" w:hAnsi="Arial"/>
                <w:sz w:val="24"/>
                <w:szCs w:val="24"/>
                <w:lang w:val="es-MX"/>
              </w:rPr>
            </w:pPr>
            <w:r>
              <w:rPr>
                <w:rFonts w:ascii="Arial" w:hAnsi="Arial"/>
                <w:sz w:val="24"/>
                <w:szCs w:val="24"/>
                <w:lang w:val="es-MX"/>
              </w:rPr>
              <w:t>48.525,00</w:t>
            </w:r>
          </w:p>
          <w:p w:rsidR="00E67B0B" w:rsidRPr="00E74A96" w:rsidRDefault="00E67B0B" w:rsidP="00E67B0B">
            <w:pPr>
              <w:spacing w:after="0" w:line="360" w:lineRule="auto"/>
              <w:jc w:val="both"/>
              <w:rPr>
                <w:rFonts w:ascii="Arial" w:hAnsi="Arial" w:cs="Arial"/>
                <w:color w:val="000000"/>
                <w:sz w:val="24"/>
                <w:szCs w:val="24"/>
              </w:rPr>
            </w:pPr>
          </w:p>
        </w:tc>
        <w:tc>
          <w:tcPr>
            <w:tcW w:w="1346" w:type="dxa"/>
            <w:tcBorders>
              <w:top w:val="single" w:sz="4" w:space="0" w:color="auto"/>
              <w:left w:val="nil"/>
              <w:bottom w:val="single" w:sz="4" w:space="0" w:color="auto"/>
              <w:right w:val="nil"/>
            </w:tcBorders>
            <w:vAlign w:val="center"/>
          </w:tcPr>
          <w:p w:rsidR="00E67B0B" w:rsidRDefault="00D62BFC" w:rsidP="00E67B0B">
            <w:pPr>
              <w:spacing w:after="0" w:line="360" w:lineRule="auto"/>
              <w:jc w:val="center"/>
              <w:rPr>
                <w:rFonts w:ascii="Arial" w:hAnsi="Arial"/>
                <w:sz w:val="24"/>
                <w:szCs w:val="24"/>
                <w:lang w:val="es-MX"/>
              </w:rPr>
            </w:pPr>
            <w:r>
              <w:rPr>
                <w:rFonts w:ascii="Arial" w:hAnsi="Arial"/>
                <w:sz w:val="24"/>
                <w:szCs w:val="24"/>
                <w:lang w:val="es-MX"/>
              </w:rPr>
              <w:t>a</w:t>
            </w:r>
          </w:p>
          <w:p w:rsidR="00041957" w:rsidRDefault="00041957" w:rsidP="00E67B0B">
            <w:pPr>
              <w:spacing w:after="0" w:line="360" w:lineRule="auto"/>
              <w:jc w:val="center"/>
              <w:rPr>
                <w:rFonts w:ascii="Arial" w:hAnsi="Arial"/>
                <w:sz w:val="24"/>
                <w:szCs w:val="24"/>
                <w:lang w:val="es-MX"/>
              </w:rPr>
            </w:pPr>
            <w:r>
              <w:rPr>
                <w:rFonts w:ascii="Arial" w:hAnsi="Arial"/>
                <w:sz w:val="24"/>
                <w:szCs w:val="24"/>
                <w:lang w:val="es-MX"/>
              </w:rPr>
              <w:t>ab</w:t>
            </w:r>
          </w:p>
          <w:p w:rsidR="00041957" w:rsidRDefault="00041957" w:rsidP="00E67B0B">
            <w:pPr>
              <w:spacing w:after="0" w:line="360" w:lineRule="auto"/>
              <w:jc w:val="center"/>
              <w:rPr>
                <w:rFonts w:ascii="Arial" w:hAnsi="Arial"/>
                <w:sz w:val="24"/>
                <w:szCs w:val="24"/>
                <w:lang w:val="es-MX"/>
              </w:rPr>
            </w:pPr>
            <w:r>
              <w:rPr>
                <w:rFonts w:ascii="Arial" w:hAnsi="Arial"/>
                <w:sz w:val="24"/>
                <w:szCs w:val="24"/>
                <w:lang w:val="es-MX"/>
              </w:rPr>
              <w:t>ab</w:t>
            </w:r>
          </w:p>
          <w:p w:rsidR="00041957" w:rsidRDefault="00041957" w:rsidP="00E67B0B">
            <w:pPr>
              <w:spacing w:after="0" w:line="360" w:lineRule="auto"/>
              <w:jc w:val="center"/>
              <w:rPr>
                <w:rFonts w:ascii="Arial" w:hAnsi="Arial"/>
                <w:sz w:val="24"/>
                <w:szCs w:val="24"/>
                <w:lang w:val="es-MX"/>
              </w:rPr>
            </w:pPr>
          </w:p>
          <w:p w:rsidR="00041957" w:rsidRDefault="00041957" w:rsidP="00E67B0B">
            <w:pPr>
              <w:spacing w:after="0" w:line="360" w:lineRule="auto"/>
              <w:jc w:val="center"/>
              <w:rPr>
                <w:rFonts w:ascii="Arial" w:hAnsi="Arial"/>
                <w:sz w:val="24"/>
                <w:szCs w:val="24"/>
                <w:lang w:val="es-MX"/>
              </w:rPr>
            </w:pPr>
            <w:r>
              <w:rPr>
                <w:rFonts w:ascii="Arial" w:hAnsi="Arial"/>
                <w:sz w:val="24"/>
                <w:szCs w:val="24"/>
                <w:lang w:val="es-MX"/>
              </w:rPr>
              <w:t>ab</w:t>
            </w:r>
          </w:p>
          <w:p w:rsidR="00041957" w:rsidRDefault="00041957" w:rsidP="00E67B0B">
            <w:pPr>
              <w:spacing w:after="0" w:line="360" w:lineRule="auto"/>
              <w:jc w:val="center"/>
              <w:rPr>
                <w:rFonts w:ascii="Arial" w:hAnsi="Arial"/>
                <w:sz w:val="24"/>
                <w:szCs w:val="24"/>
                <w:lang w:val="es-MX"/>
              </w:rPr>
            </w:pPr>
            <w:r>
              <w:rPr>
                <w:rFonts w:ascii="Arial" w:hAnsi="Arial"/>
                <w:sz w:val="24"/>
                <w:szCs w:val="24"/>
                <w:lang w:val="es-MX"/>
              </w:rPr>
              <w:t>ab</w:t>
            </w:r>
          </w:p>
          <w:p w:rsidR="00041957" w:rsidRDefault="00041957" w:rsidP="00E67B0B">
            <w:pPr>
              <w:spacing w:after="0" w:line="360" w:lineRule="auto"/>
              <w:jc w:val="center"/>
              <w:rPr>
                <w:rFonts w:ascii="Arial" w:hAnsi="Arial"/>
                <w:sz w:val="24"/>
                <w:szCs w:val="24"/>
                <w:lang w:val="es-MX"/>
              </w:rPr>
            </w:pPr>
          </w:p>
        </w:tc>
      </w:tr>
      <w:tr w:rsidR="00E67B0B" w:rsidRPr="00E74A96" w:rsidTr="001C2BFF">
        <w:trPr>
          <w:trHeight w:val="330"/>
          <w:jc w:val="right"/>
        </w:trPr>
        <w:tc>
          <w:tcPr>
            <w:tcW w:w="1422" w:type="dxa"/>
            <w:tcBorders>
              <w:top w:val="nil"/>
              <w:left w:val="nil"/>
              <w:bottom w:val="double" w:sz="6" w:space="0" w:color="auto"/>
              <w:right w:val="nil"/>
            </w:tcBorders>
            <w:shd w:val="clear" w:color="auto" w:fill="auto"/>
            <w:noWrap/>
            <w:hideMark/>
          </w:tcPr>
          <w:p w:rsidR="00E67B0B" w:rsidRPr="00E74A96" w:rsidRDefault="00E67B0B" w:rsidP="00E67B0B">
            <w:pPr>
              <w:spacing w:after="0" w:line="360" w:lineRule="auto"/>
              <w:jc w:val="center"/>
              <w:rPr>
                <w:rFonts w:ascii="Arial" w:hAnsi="Arial" w:cs="Arial"/>
                <w:color w:val="000000"/>
                <w:sz w:val="24"/>
                <w:szCs w:val="24"/>
              </w:rPr>
            </w:pPr>
            <w:r w:rsidRPr="00E74A96">
              <w:rPr>
                <w:rFonts w:ascii="Arial" w:hAnsi="Arial" w:cs="Arial"/>
                <w:color w:val="000000"/>
                <w:sz w:val="24"/>
                <w:szCs w:val="24"/>
              </w:rPr>
              <w:t>2</w:t>
            </w:r>
          </w:p>
        </w:tc>
        <w:tc>
          <w:tcPr>
            <w:tcW w:w="2919" w:type="dxa"/>
            <w:tcBorders>
              <w:top w:val="nil"/>
              <w:left w:val="nil"/>
              <w:bottom w:val="double" w:sz="6" w:space="0" w:color="auto"/>
              <w:right w:val="nil"/>
            </w:tcBorders>
            <w:shd w:val="clear" w:color="auto" w:fill="auto"/>
            <w:noWrap/>
            <w:vAlign w:val="bottom"/>
            <w:hideMark/>
          </w:tcPr>
          <w:p w:rsidR="00E67B0B" w:rsidRPr="00E67B0B" w:rsidRDefault="00E67B0B" w:rsidP="00E67B0B">
            <w:pPr>
              <w:spacing w:after="0" w:line="360" w:lineRule="auto"/>
              <w:jc w:val="both"/>
              <w:rPr>
                <w:rFonts w:ascii="Arial" w:hAnsi="Arial"/>
                <w:sz w:val="24"/>
                <w:szCs w:val="24"/>
                <w:lang w:val="es-MX"/>
              </w:rPr>
            </w:pPr>
            <w:r>
              <w:rPr>
                <w:rFonts w:ascii="Arial" w:hAnsi="Arial"/>
                <w:sz w:val="24"/>
                <w:szCs w:val="24"/>
                <w:lang w:val="es-MX"/>
              </w:rPr>
              <w:t>D (Testigo)</w:t>
            </w:r>
          </w:p>
        </w:tc>
        <w:tc>
          <w:tcPr>
            <w:tcW w:w="1259" w:type="dxa"/>
            <w:tcBorders>
              <w:top w:val="nil"/>
              <w:left w:val="nil"/>
              <w:bottom w:val="double" w:sz="6" w:space="0" w:color="auto"/>
              <w:right w:val="nil"/>
            </w:tcBorders>
            <w:shd w:val="clear" w:color="auto" w:fill="auto"/>
            <w:noWrap/>
            <w:vAlign w:val="bottom"/>
            <w:hideMark/>
          </w:tcPr>
          <w:p w:rsidR="00E67B0B" w:rsidRPr="00E74A96" w:rsidRDefault="00E67B0B" w:rsidP="00E67B0B">
            <w:pPr>
              <w:spacing w:after="0" w:line="360" w:lineRule="auto"/>
              <w:jc w:val="both"/>
              <w:rPr>
                <w:rFonts w:ascii="Arial" w:hAnsi="Arial" w:cs="Arial"/>
                <w:color w:val="000000"/>
                <w:sz w:val="24"/>
                <w:szCs w:val="24"/>
              </w:rPr>
            </w:pPr>
            <w:r>
              <w:rPr>
                <w:rFonts w:ascii="Arial" w:hAnsi="Arial"/>
                <w:sz w:val="24"/>
                <w:szCs w:val="24"/>
                <w:lang w:val="es-MX"/>
              </w:rPr>
              <w:t>46.237,50</w:t>
            </w:r>
          </w:p>
        </w:tc>
        <w:tc>
          <w:tcPr>
            <w:tcW w:w="1346" w:type="dxa"/>
            <w:tcBorders>
              <w:top w:val="nil"/>
              <w:left w:val="nil"/>
              <w:bottom w:val="double" w:sz="6" w:space="0" w:color="auto"/>
              <w:right w:val="nil"/>
            </w:tcBorders>
            <w:vAlign w:val="center"/>
          </w:tcPr>
          <w:p w:rsidR="00E67B0B" w:rsidRDefault="00D62BFC" w:rsidP="00E67B0B">
            <w:pPr>
              <w:spacing w:after="0" w:line="360" w:lineRule="auto"/>
              <w:jc w:val="center"/>
              <w:rPr>
                <w:rFonts w:ascii="Arial" w:hAnsi="Arial"/>
                <w:sz w:val="24"/>
                <w:szCs w:val="24"/>
                <w:lang w:val="es-MX"/>
              </w:rPr>
            </w:pPr>
            <w:r>
              <w:rPr>
                <w:rFonts w:ascii="Arial" w:hAnsi="Arial"/>
                <w:sz w:val="24"/>
                <w:szCs w:val="24"/>
                <w:lang w:val="es-MX"/>
              </w:rPr>
              <w:t>b</w:t>
            </w:r>
          </w:p>
        </w:tc>
      </w:tr>
    </w:tbl>
    <w:p w:rsidR="00B75B1A" w:rsidRDefault="00B75B1A"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3B5115" w:rsidRDefault="003B5115" w:rsidP="00B75B1A">
      <w:pPr>
        <w:spacing w:after="0" w:line="360" w:lineRule="auto"/>
        <w:ind w:left="1418"/>
        <w:jc w:val="both"/>
        <w:rPr>
          <w:rFonts w:ascii="Arial" w:hAnsi="Arial"/>
          <w:sz w:val="24"/>
          <w:szCs w:val="24"/>
          <w:lang w:val="es-MX"/>
        </w:rPr>
      </w:pPr>
    </w:p>
    <w:p w:rsidR="004D358D" w:rsidRDefault="00B75B1A" w:rsidP="00B75B1A">
      <w:pPr>
        <w:spacing w:after="0" w:line="480" w:lineRule="auto"/>
        <w:ind w:left="1416"/>
        <w:jc w:val="both"/>
        <w:rPr>
          <w:rFonts w:ascii="Arial" w:hAnsi="Arial"/>
          <w:sz w:val="24"/>
          <w:szCs w:val="24"/>
          <w:lang w:val="es-MX"/>
        </w:rPr>
      </w:pPr>
      <w:r>
        <w:rPr>
          <w:rFonts w:ascii="Arial" w:hAnsi="Arial"/>
          <w:sz w:val="24"/>
          <w:szCs w:val="24"/>
          <w:lang w:val="es-MX"/>
        </w:rPr>
        <w:t xml:space="preserve">Según </w:t>
      </w:r>
      <w:r w:rsidR="00B2654E">
        <w:rPr>
          <w:rFonts w:ascii="Arial" w:hAnsi="Arial"/>
          <w:sz w:val="24"/>
          <w:szCs w:val="24"/>
          <w:lang w:val="es-MX"/>
        </w:rPr>
        <w:t>la Prueba de</w:t>
      </w:r>
      <w:r>
        <w:rPr>
          <w:rFonts w:ascii="Arial" w:hAnsi="Arial"/>
          <w:sz w:val="24"/>
          <w:szCs w:val="24"/>
          <w:lang w:val="es-MX"/>
        </w:rPr>
        <w:t xml:space="preserve"> Rangos </w:t>
      </w:r>
      <w:r w:rsidR="006A2475">
        <w:rPr>
          <w:rFonts w:ascii="Arial" w:hAnsi="Arial"/>
          <w:sz w:val="24"/>
          <w:szCs w:val="24"/>
          <w:lang w:val="es-MX"/>
        </w:rPr>
        <w:t>múltiples</w:t>
      </w:r>
      <w:r>
        <w:rPr>
          <w:rFonts w:ascii="Arial" w:hAnsi="Arial"/>
          <w:sz w:val="24"/>
          <w:szCs w:val="24"/>
          <w:lang w:val="es-MX"/>
        </w:rPr>
        <w:t xml:space="preserve"> de Duncan hubo diferencias significati</w:t>
      </w:r>
      <w:r w:rsidR="00041957">
        <w:rPr>
          <w:rFonts w:ascii="Arial" w:hAnsi="Arial"/>
          <w:sz w:val="24"/>
          <w:szCs w:val="24"/>
          <w:lang w:val="es-MX"/>
        </w:rPr>
        <w:t>vas entre los Tratamientos C y D</w:t>
      </w:r>
      <w:r>
        <w:rPr>
          <w:rFonts w:ascii="Arial" w:hAnsi="Arial"/>
          <w:sz w:val="24"/>
          <w:szCs w:val="24"/>
          <w:lang w:val="es-MX"/>
        </w:rPr>
        <w:t xml:space="preserve">, </w:t>
      </w:r>
      <w:r w:rsidR="00002DD3">
        <w:rPr>
          <w:rFonts w:ascii="Arial" w:hAnsi="Arial"/>
          <w:sz w:val="24"/>
          <w:szCs w:val="24"/>
          <w:lang w:val="es-MX"/>
        </w:rPr>
        <w:t>(Ver Grá</w:t>
      </w:r>
      <w:r w:rsidR="009B264D">
        <w:rPr>
          <w:rFonts w:ascii="Arial" w:hAnsi="Arial"/>
          <w:sz w:val="24"/>
          <w:szCs w:val="24"/>
          <w:lang w:val="es-MX"/>
        </w:rPr>
        <w:t>fico 3)</w:t>
      </w:r>
    </w:p>
    <w:p w:rsidR="00041957" w:rsidRDefault="00041957" w:rsidP="003F297B">
      <w:pPr>
        <w:spacing w:after="0" w:line="480" w:lineRule="auto"/>
        <w:ind w:left="1416"/>
        <w:jc w:val="both"/>
        <w:rPr>
          <w:rFonts w:ascii="Arial" w:hAnsi="Arial"/>
          <w:b/>
          <w:noProof/>
          <w:sz w:val="24"/>
          <w:szCs w:val="24"/>
        </w:rPr>
      </w:pPr>
      <w:r>
        <w:rPr>
          <w:rFonts w:ascii="Arial" w:hAnsi="Arial"/>
          <w:b/>
          <w:noProof/>
          <w:sz w:val="24"/>
          <w:szCs w:val="24"/>
        </w:rPr>
        <w:br w:type="page"/>
      </w:r>
      <w:r w:rsidR="00030A6D">
        <w:rPr>
          <w:rFonts w:ascii="Arial" w:hAnsi="Arial"/>
          <w:b/>
          <w:noProof/>
          <w:sz w:val="24"/>
          <w:szCs w:val="24"/>
        </w:rPr>
        <w:lastRenderedPageBreak/>
        <w:drawing>
          <wp:inline distT="0" distB="0" distL="0" distR="0">
            <wp:extent cx="4356450" cy="3495929"/>
            <wp:effectExtent l="11620" t="6096" r="5810" b="0"/>
            <wp:docPr id="24"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D358D" w:rsidRDefault="00DF1894" w:rsidP="0026093E">
      <w:pPr>
        <w:spacing w:after="0" w:line="480" w:lineRule="auto"/>
        <w:ind w:left="2832" w:hanging="1416"/>
        <w:jc w:val="both"/>
        <w:rPr>
          <w:rFonts w:ascii="Arial" w:hAnsi="Arial"/>
          <w:b/>
          <w:sz w:val="24"/>
          <w:szCs w:val="24"/>
          <w:lang w:val="es-MX"/>
        </w:rPr>
      </w:pPr>
      <w:r>
        <w:rPr>
          <w:rFonts w:ascii="Arial" w:hAnsi="Arial"/>
          <w:b/>
          <w:sz w:val="24"/>
          <w:szCs w:val="24"/>
          <w:lang w:val="es-MX"/>
        </w:rPr>
        <w:t>GR</w:t>
      </w:r>
      <w:r w:rsidR="00002DD3">
        <w:rPr>
          <w:rFonts w:ascii="Arial" w:hAnsi="Arial"/>
          <w:b/>
          <w:sz w:val="24"/>
          <w:szCs w:val="24"/>
          <w:lang w:val="es-MX"/>
        </w:rPr>
        <w:t>Á</w:t>
      </w:r>
      <w:r>
        <w:rPr>
          <w:rFonts w:ascii="Arial" w:hAnsi="Arial"/>
          <w:b/>
          <w:sz w:val="24"/>
          <w:szCs w:val="24"/>
          <w:lang w:val="es-MX"/>
        </w:rPr>
        <w:t>FICO</w:t>
      </w:r>
      <w:r w:rsidR="004F5DA0">
        <w:rPr>
          <w:rFonts w:ascii="Arial" w:hAnsi="Arial"/>
          <w:b/>
          <w:sz w:val="24"/>
          <w:szCs w:val="24"/>
          <w:lang w:val="es-MX"/>
        </w:rPr>
        <w:t>3</w:t>
      </w:r>
      <w:r w:rsidR="004D358D">
        <w:rPr>
          <w:rFonts w:ascii="Arial" w:hAnsi="Arial"/>
          <w:b/>
          <w:sz w:val="24"/>
          <w:szCs w:val="24"/>
          <w:lang w:val="es-MX"/>
        </w:rPr>
        <w:t>.</w:t>
      </w:r>
      <w:r>
        <w:rPr>
          <w:rFonts w:ascii="Arial" w:hAnsi="Arial"/>
          <w:b/>
          <w:sz w:val="24"/>
          <w:szCs w:val="24"/>
          <w:lang w:val="es-MX"/>
        </w:rPr>
        <w:tab/>
      </w:r>
      <w:r w:rsidR="004D358D">
        <w:rPr>
          <w:rFonts w:ascii="Arial" w:hAnsi="Arial"/>
          <w:b/>
          <w:sz w:val="24"/>
          <w:szCs w:val="24"/>
          <w:lang w:val="es-MX"/>
        </w:rPr>
        <w:t>PESO</w:t>
      </w:r>
      <w:r>
        <w:rPr>
          <w:rFonts w:ascii="Arial" w:hAnsi="Arial"/>
          <w:b/>
          <w:sz w:val="24"/>
          <w:szCs w:val="24"/>
          <w:lang w:val="es-MX"/>
        </w:rPr>
        <w:t xml:space="preserve">   </w:t>
      </w:r>
      <w:r w:rsidR="004D358D">
        <w:rPr>
          <w:rFonts w:ascii="Arial" w:hAnsi="Arial"/>
          <w:b/>
          <w:sz w:val="24"/>
          <w:szCs w:val="24"/>
          <w:lang w:val="es-MX"/>
        </w:rPr>
        <w:t xml:space="preserve"> DE </w:t>
      </w:r>
      <w:r>
        <w:rPr>
          <w:rFonts w:ascii="Arial" w:hAnsi="Arial"/>
          <w:b/>
          <w:sz w:val="24"/>
          <w:szCs w:val="24"/>
          <w:lang w:val="es-MX"/>
        </w:rPr>
        <w:t xml:space="preserve">    </w:t>
      </w:r>
      <w:r w:rsidR="004D358D">
        <w:rPr>
          <w:rFonts w:ascii="Arial" w:hAnsi="Arial"/>
          <w:b/>
          <w:sz w:val="24"/>
          <w:szCs w:val="24"/>
          <w:lang w:val="es-MX"/>
        </w:rPr>
        <w:t xml:space="preserve">LA </w:t>
      </w:r>
      <w:r>
        <w:rPr>
          <w:rFonts w:ascii="Arial" w:hAnsi="Arial"/>
          <w:b/>
          <w:sz w:val="24"/>
          <w:szCs w:val="24"/>
          <w:lang w:val="es-MX"/>
        </w:rPr>
        <w:t xml:space="preserve">   </w:t>
      </w:r>
      <w:r w:rsidR="004D358D">
        <w:rPr>
          <w:rFonts w:ascii="Arial" w:hAnsi="Arial"/>
          <w:b/>
          <w:sz w:val="24"/>
          <w:szCs w:val="24"/>
          <w:lang w:val="es-MX"/>
        </w:rPr>
        <w:t xml:space="preserve">BIOMASA </w:t>
      </w:r>
      <w:r>
        <w:rPr>
          <w:rFonts w:ascii="Arial" w:hAnsi="Arial"/>
          <w:b/>
          <w:sz w:val="24"/>
          <w:szCs w:val="24"/>
          <w:lang w:val="es-MX"/>
        </w:rPr>
        <w:t xml:space="preserve">  </w:t>
      </w:r>
      <w:r w:rsidR="004D358D">
        <w:rPr>
          <w:rFonts w:ascii="Arial" w:hAnsi="Arial"/>
          <w:b/>
          <w:sz w:val="24"/>
          <w:szCs w:val="24"/>
          <w:lang w:val="es-MX"/>
        </w:rPr>
        <w:t xml:space="preserve">DE </w:t>
      </w:r>
      <w:r>
        <w:rPr>
          <w:rFonts w:ascii="Arial" w:hAnsi="Arial"/>
          <w:b/>
          <w:sz w:val="24"/>
          <w:szCs w:val="24"/>
          <w:lang w:val="es-MX"/>
        </w:rPr>
        <w:t xml:space="preserve">   </w:t>
      </w:r>
      <w:r w:rsidR="004D358D">
        <w:rPr>
          <w:rFonts w:ascii="Arial" w:hAnsi="Arial"/>
          <w:b/>
          <w:sz w:val="24"/>
          <w:szCs w:val="24"/>
          <w:lang w:val="es-MX"/>
        </w:rPr>
        <w:t>DIFERENTES</w:t>
      </w:r>
      <w:r w:rsidR="00C01270">
        <w:rPr>
          <w:rFonts w:ascii="Arial" w:hAnsi="Arial"/>
          <w:b/>
          <w:sz w:val="24"/>
          <w:szCs w:val="24"/>
          <w:lang w:val="es-MX"/>
        </w:rPr>
        <w:t xml:space="preserve"> </w:t>
      </w:r>
      <w:r w:rsidR="004D358D">
        <w:rPr>
          <w:rFonts w:ascii="Arial" w:hAnsi="Arial"/>
          <w:b/>
          <w:sz w:val="24"/>
          <w:szCs w:val="24"/>
          <w:lang w:val="es-MX"/>
        </w:rPr>
        <w:t>TRATAMIENTOS CON BIOESTIMULANTES USADOS E</w:t>
      </w:r>
      <w:r w:rsidR="00EF3F82">
        <w:rPr>
          <w:rFonts w:ascii="Arial" w:hAnsi="Arial"/>
          <w:b/>
          <w:sz w:val="24"/>
          <w:szCs w:val="24"/>
          <w:lang w:val="es-MX"/>
        </w:rPr>
        <w:t>N EL CULTIVO DE MAÍ</w:t>
      </w:r>
      <w:r w:rsidR="004D358D">
        <w:rPr>
          <w:rFonts w:ascii="Arial" w:hAnsi="Arial"/>
          <w:b/>
          <w:sz w:val="24"/>
          <w:szCs w:val="24"/>
          <w:lang w:val="es-MX"/>
        </w:rPr>
        <w:t xml:space="preserve">Z. BALZAR </w:t>
      </w:r>
      <w:r w:rsidR="00763409">
        <w:rPr>
          <w:rFonts w:ascii="Arial" w:hAnsi="Arial"/>
          <w:b/>
          <w:sz w:val="24"/>
          <w:szCs w:val="24"/>
          <w:lang w:val="es-MX"/>
        </w:rPr>
        <w:t>–</w:t>
      </w:r>
      <w:r w:rsidR="004D358D">
        <w:rPr>
          <w:rFonts w:ascii="Arial" w:hAnsi="Arial"/>
          <w:b/>
          <w:sz w:val="24"/>
          <w:szCs w:val="24"/>
          <w:lang w:val="es-MX"/>
        </w:rPr>
        <w:t xml:space="preserve"> 2008</w:t>
      </w:r>
    </w:p>
    <w:p w:rsidR="00B2654E" w:rsidRDefault="00B2654E" w:rsidP="00B2654E">
      <w:pPr>
        <w:spacing w:after="0" w:line="360" w:lineRule="auto"/>
        <w:ind w:left="709"/>
        <w:jc w:val="both"/>
        <w:rPr>
          <w:rFonts w:ascii="Arial" w:hAnsi="Arial"/>
          <w:b/>
          <w:sz w:val="24"/>
          <w:szCs w:val="24"/>
          <w:lang w:val="es-MX"/>
        </w:rPr>
      </w:pPr>
    </w:p>
    <w:p w:rsidR="00577EE8" w:rsidRDefault="00B2654E" w:rsidP="00FF2ACE">
      <w:pPr>
        <w:numPr>
          <w:ilvl w:val="1"/>
          <w:numId w:val="8"/>
        </w:numPr>
        <w:spacing w:after="0" w:line="480" w:lineRule="auto"/>
        <w:ind w:left="708" w:firstLine="0"/>
        <w:jc w:val="both"/>
        <w:rPr>
          <w:rFonts w:ascii="Arial" w:hAnsi="Arial"/>
          <w:b/>
          <w:sz w:val="24"/>
          <w:szCs w:val="24"/>
          <w:lang w:val="es-MX"/>
        </w:rPr>
      </w:pPr>
      <w:r>
        <w:rPr>
          <w:rFonts w:ascii="Arial" w:hAnsi="Arial"/>
          <w:b/>
          <w:sz w:val="24"/>
          <w:szCs w:val="24"/>
          <w:lang w:val="es-MX"/>
        </w:rPr>
        <w:br w:type="page"/>
      </w:r>
      <w:r w:rsidR="0083495B">
        <w:rPr>
          <w:rFonts w:ascii="Arial" w:hAnsi="Arial"/>
          <w:b/>
          <w:sz w:val="24"/>
          <w:szCs w:val="24"/>
          <w:lang w:val="es-MX"/>
        </w:rPr>
        <w:lastRenderedPageBreak/>
        <w:t>N</w:t>
      </w:r>
      <w:r w:rsidR="00002DD3">
        <w:rPr>
          <w:rFonts w:ascii="Arial" w:hAnsi="Arial"/>
          <w:b/>
          <w:sz w:val="24"/>
          <w:szCs w:val="24"/>
          <w:lang w:val="es-MX"/>
        </w:rPr>
        <w:t>ú</w:t>
      </w:r>
      <w:r w:rsidR="0083495B">
        <w:rPr>
          <w:rFonts w:ascii="Arial" w:hAnsi="Arial"/>
          <w:b/>
          <w:sz w:val="24"/>
          <w:szCs w:val="24"/>
          <w:lang w:val="es-MX"/>
        </w:rPr>
        <w:t>mero de granos por hilera</w:t>
      </w:r>
    </w:p>
    <w:p w:rsidR="0083495B" w:rsidRPr="003F297B" w:rsidRDefault="0083495B" w:rsidP="003F297B">
      <w:pPr>
        <w:spacing w:after="0" w:line="360" w:lineRule="auto"/>
        <w:ind w:left="709"/>
        <w:jc w:val="both"/>
        <w:rPr>
          <w:rFonts w:ascii="Arial" w:hAnsi="Arial"/>
          <w:b/>
          <w:sz w:val="24"/>
          <w:szCs w:val="24"/>
          <w:lang w:val="es-MX"/>
        </w:rPr>
      </w:pPr>
    </w:p>
    <w:p w:rsidR="00DF624D" w:rsidRDefault="00DF1894" w:rsidP="003F297B">
      <w:pPr>
        <w:spacing w:after="0" w:line="480" w:lineRule="auto"/>
        <w:ind w:left="1416"/>
        <w:jc w:val="both"/>
        <w:rPr>
          <w:rFonts w:ascii="Arial" w:hAnsi="Arial"/>
          <w:sz w:val="24"/>
          <w:szCs w:val="24"/>
          <w:lang w:val="es-MX"/>
        </w:rPr>
      </w:pPr>
      <w:r>
        <w:rPr>
          <w:rFonts w:ascii="Arial" w:hAnsi="Arial"/>
          <w:sz w:val="24"/>
          <w:szCs w:val="24"/>
          <w:lang w:val="es-MX"/>
        </w:rPr>
        <w:t>S</w:t>
      </w:r>
      <w:r w:rsidR="00DF624D">
        <w:rPr>
          <w:rFonts w:ascii="Arial" w:hAnsi="Arial"/>
          <w:sz w:val="24"/>
          <w:szCs w:val="24"/>
          <w:lang w:val="es-MX"/>
        </w:rPr>
        <w:t>e presentan 2 rangos estadísticos:</w:t>
      </w:r>
    </w:p>
    <w:p w:rsidR="00763409" w:rsidRPr="00763409" w:rsidRDefault="00763409" w:rsidP="00763409">
      <w:pPr>
        <w:spacing w:after="0" w:line="360" w:lineRule="auto"/>
        <w:ind w:left="709"/>
        <w:jc w:val="both"/>
        <w:rPr>
          <w:rFonts w:ascii="Arial" w:hAnsi="Arial"/>
          <w:b/>
          <w:sz w:val="24"/>
          <w:szCs w:val="24"/>
          <w:lang w:val="es-MX"/>
        </w:rPr>
      </w:pPr>
    </w:p>
    <w:tbl>
      <w:tblPr>
        <w:tblpPr w:leftFromText="142" w:rightFromText="142" w:vertAnchor="text" w:tblpXSpec="right" w:tblpY="1"/>
        <w:tblOverlap w:val="never"/>
        <w:tblW w:w="0" w:type="auto"/>
        <w:jc w:val="right"/>
        <w:tblLayout w:type="fixed"/>
        <w:tblCellMar>
          <w:left w:w="70" w:type="dxa"/>
          <w:right w:w="70" w:type="dxa"/>
        </w:tblCellMar>
        <w:tblLook w:val="04A0"/>
      </w:tblPr>
      <w:tblGrid>
        <w:gridCol w:w="1422"/>
        <w:gridCol w:w="2919"/>
        <w:gridCol w:w="1259"/>
        <w:gridCol w:w="1346"/>
      </w:tblGrid>
      <w:tr w:rsidR="002D205E" w:rsidRPr="00E74A96" w:rsidTr="001C2BFF">
        <w:trPr>
          <w:trHeight w:val="615"/>
          <w:jc w:val="right"/>
        </w:trPr>
        <w:tc>
          <w:tcPr>
            <w:tcW w:w="1422"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lang w:val="es-MX"/>
              </w:rPr>
              <w:t>Rangos</w:t>
            </w:r>
          </w:p>
        </w:tc>
        <w:tc>
          <w:tcPr>
            <w:tcW w:w="2919"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sidRPr="00E74A96">
              <w:rPr>
                <w:rFonts w:ascii="Arial" w:hAnsi="Arial" w:cs="Arial"/>
                <w:color w:val="000000"/>
                <w:sz w:val="24"/>
                <w:szCs w:val="24"/>
              </w:rPr>
              <w:t>TRATAMIENTOS</w:t>
            </w:r>
          </w:p>
        </w:tc>
        <w:tc>
          <w:tcPr>
            <w:tcW w:w="1259"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Peso (u</w:t>
            </w:r>
            <w:r w:rsidRPr="00E74A96">
              <w:rPr>
                <w:rFonts w:ascii="Arial" w:hAnsi="Arial" w:cs="Arial"/>
                <w:color w:val="000000"/>
                <w:sz w:val="24"/>
                <w:szCs w:val="24"/>
              </w:rPr>
              <w:t>)</w:t>
            </w:r>
          </w:p>
        </w:tc>
        <w:tc>
          <w:tcPr>
            <w:tcW w:w="1346" w:type="dxa"/>
            <w:tcBorders>
              <w:top w:val="single" w:sz="4" w:space="0" w:color="auto"/>
              <w:left w:val="nil"/>
              <w:bottom w:val="single" w:sz="4" w:space="0" w:color="auto"/>
              <w:right w:val="nil"/>
            </w:tcBorders>
          </w:tcPr>
          <w:p w:rsidR="002D205E"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Nivel</w:t>
            </w:r>
          </w:p>
          <w:p w:rsidR="002D205E" w:rsidRDefault="006A2475" w:rsidP="00426EDB">
            <w:pPr>
              <w:spacing w:after="0" w:line="360" w:lineRule="auto"/>
              <w:jc w:val="center"/>
              <w:rPr>
                <w:rFonts w:ascii="Arial" w:hAnsi="Arial" w:cs="Arial"/>
                <w:color w:val="000000"/>
                <w:sz w:val="24"/>
                <w:szCs w:val="24"/>
              </w:rPr>
            </w:pPr>
            <w:r>
              <w:rPr>
                <w:rFonts w:ascii="Arial" w:hAnsi="Arial" w:cs="Arial"/>
                <w:color w:val="000000"/>
                <w:sz w:val="24"/>
                <w:szCs w:val="24"/>
              </w:rPr>
              <w:t>Estadístico</w:t>
            </w:r>
          </w:p>
        </w:tc>
      </w:tr>
      <w:tr w:rsidR="002D205E" w:rsidRPr="00E74A96" w:rsidTr="001C2BFF">
        <w:trPr>
          <w:trHeight w:val="315"/>
          <w:jc w:val="right"/>
        </w:trPr>
        <w:tc>
          <w:tcPr>
            <w:tcW w:w="1422" w:type="dxa"/>
            <w:tcBorders>
              <w:top w:val="single" w:sz="4" w:space="0" w:color="auto"/>
              <w:left w:val="nil"/>
              <w:bottom w:val="single" w:sz="4" w:space="0" w:color="auto"/>
              <w:right w:val="nil"/>
            </w:tcBorders>
            <w:shd w:val="clear" w:color="auto" w:fill="auto"/>
            <w:noWrap/>
            <w:vAlign w:val="center"/>
            <w:hideMark/>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1</w:t>
            </w:r>
          </w:p>
        </w:tc>
        <w:tc>
          <w:tcPr>
            <w:tcW w:w="2919" w:type="dxa"/>
            <w:tcBorders>
              <w:top w:val="single" w:sz="4" w:space="0" w:color="auto"/>
              <w:left w:val="nil"/>
              <w:bottom w:val="single" w:sz="4" w:space="0" w:color="auto"/>
              <w:right w:val="nil"/>
            </w:tcBorders>
            <w:shd w:val="clear" w:color="auto" w:fill="auto"/>
            <w:noWrap/>
            <w:vAlign w:val="bottom"/>
            <w:hideMark/>
          </w:tcPr>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C (Opera 1Lt/Ha)</w:t>
            </w:r>
          </w:p>
          <w:p w:rsidR="002D205E" w:rsidRDefault="002D205E" w:rsidP="00426EDB">
            <w:pPr>
              <w:spacing w:after="0" w:line="360" w:lineRule="auto"/>
              <w:jc w:val="both"/>
              <w:rPr>
                <w:rFonts w:ascii="Arial" w:hAnsi="Arial"/>
                <w:sz w:val="24"/>
                <w:szCs w:val="24"/>
              </w:rPr>
            </w:pPr>
            <w:r w:rsidRPr="003B5115">
              <w:rPr>
                <w:rFonts w:ascii="Arial" w:hAnsi="Arial"/>
                <w:sz w:val="24"/>
                <w:szCs w:val="24"/>
              </w:rPr>
              <w:t>A (Keyplex 4Lt/Ha)</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F (Citoquin  1,2Lt/Ha</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 xml:space="preserve">    + Sea Weed 1Lt/Ha)</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 xml:space="preserve">B (Opera 0,7Lt/Ha) </w:t>
            </w:r>
          </w:p>
          <w:p w:rsidR="002D205E" w:rsidRDefault="002D205E" w:rsidP="00426EDB">
            <w:pPr>
              <w:spacing w:after="0" w:line="360" w:lineRule="auto"/>
              <w:jc w:val="both"/>
              <w:rPr>
                <w:rFonts w:ascii="Arial" w:hAnsi="Arial"/>
                <w:sz w:val="24"/>
                <w:szCs w:val="24"/>
                <w:lang w:val="es-MX"/>
              </w:rPr>
            </w:pPr>
            <w:r w:rsidRPr="00EE7775">
              <w:rPr>
                <w:rFonts w:ascii="Arial" w:hAnsi="Arial"/>
                <w:sz w:val="24"/>
                <w:szCs w:val="24"/>
                <w:lang w:val="es-MX"/>
              </w:rPr>
              <w:t>E (Evergreen 2Lt/Ha</w:t>
            </w:r>
          </w:p>
          <w:p w:rsidR="002D205E" w:rsidRPr="00041957" w:rsidRDefault="002D205E" w:rsidP="00426EDB">
            <w:pPr>
              <w:spacing w:after="0" w:line="360" w:lineRule="auto"/>
              <w:jc w:val="both"/>
              <w:rPr>
                <w:rFonts w:ascii="Arial" w:hAnsi="Arial"/>
                <w:sz w:val="24"/>
                <w:szCs w:val="24"/>
              </w:rPr>
            </w:pPr>
            <w:r w:rsidRPr="003B5115">
              <w:rPr>
                <w:rFonts w:ascii="Arial" w:hAnsi="Arial"/>
                <w:sz w:val="24"/>
                <w:szCs w:val="24"/>
              </w:rPr>
              <w:t xml:space="preserve">     + Best-K 2Lt/Ha)</w:t>
            </w:r>
          </w:p>
        </w:tc>
        <w:tc>
          <w:tcPr>
            <w:tcW w:w="1259" w:type="dxa"/>
            <w:tcBorders>
              <w:top w:val="single" w:sz="4" w:space="0" w:color="auto"/>
              <w:left w:val="nil"/>
              <w:bottom w:val="single" w:sz="4" w:space="0" w:color="auto"/>
              <w:right w:val="nil"/>
            </w:tcBorders>
            <w:shd w:val="clear" w:color="auto" w:fill="auto"/>
            <w:noWrap/>
            <w:vAlign w:val="bottom"/>
            <w:hideMark/>
          </w:tcPr>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36,15</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35,99</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35,91</w:t>
            </w:r>
          </w:p>
          <w:p w:rsidR="002D205E" w:rsidRDefault="002D205E" w:rsidP="00426EDB">
            <w:pPr>
              <w:spacing w:after="0" w:line="360" w:lineRule="auto"/>
              <w:jc w:val="both"/>
              <w:rPr>
                <w:rFonts w:ascii="Arial" w:hAnsi="Arial"/>
                <w:sz w:val="24"/>
                <w:szCs w:val="24"/>
                <w:lang w:val="es-MX"/>
              </w:rPr>
            </w:pP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35,85</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35,76</w:t>
            </w:r>
          </w:p>
          <w:p w:rsidR="002D205E" w:rsidRPr="00E74A96" w:rsidRDefault="002D205E" w:rsidP="00426EDB">
            <w:pPr>
              <w:spacing w:after="0" w:line="360" w:lineRule="auto"/>
              <w:jc w:val="both"/>
              <w:rPr>
                <w:rFonts w:ascii="Arial" w:hAnsi="Arial" w:cs="Arial"/>
                <w:color w:val="000000"/>
                <w:sz w:val="24"/>
                <w:szCs w:val="24"/>
              </w:rPr>
            </w:pPr>
          </w:p>
        </w:tc>
        <w:tc>
          <w:tcPr>
            <w:tcW w:w="1346" w:type="dxa"/>
            <w:tcBorders>
              <w:top w:val="single" w:sz="4" w:space="0" w:color="auto"/>
              <w:left w:val="nil"/>
              <w:bottom w:val="single" w:sz="4"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p w:rsidR="002D205E" w:rsidRDefault="002D205E" w:rsidP="00426EDB">
            <w:pPr>
              <w:spacing w:after="0" w:line="360" w:lineRule="auto"/>
              <w:jc w:val="center"/>
              <w:rPr>
                <w:rFonts w:ascii="Arial" w:hAnsi="Arial"/>
                <w:sz w:val="24"/>
                <w:szCs w:val="24"/>
                <w:lang w:val="es-MX"/>
              </w:rPr>
            </w:pP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p w:rsidR="002D205E" w:rsidRDefault="002D205E" w:rsidP="00426EDB">
            <w:pPr>
              <w:spacing w:after="0" w:line="360" w:lineRule="auto"/>
              <w:jc w:val="center"/>
              <w:rPr>
                <w:rFonts w:ascii="Arial" w:hAnsi="Arial"/>
                <w:sz w:val="24"/>
                <w:szCs w:val="24"/>
                <w:lang w:val="es-MX"/>
              </w:rPr>
            </w:pPr>
          </w:p>
        </w:tc>
      </w:tr>
      <w:tr w:rsidR="002D205E" w:rsidRPr="00E74A96" w:rsidTr="001C2BFF">
        <w:trPr>
          <w:trHeight w:val="212"/>
          <w:jc w:val="right"/>
        </w:trPr>
        <w:tc>
          <w:tcPr>
            <w:tcW w:w="1422" w:type="dxa"/>
            <w:tcBorders>
              <w:top w:val="nil"/>
              <w:left w:val="nil"/>
              <w:bottom w:val="double" w:sz="6"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sidRPr="00E74A96">
              <w:rPr>
                <w:rFonts w:ascii="Arial" w:hAnsi="Arial" w:cs="Arial"/>
                <w:color w:val="000000"/>
                <w:sz w:val="24"/>
                <w:szCs w:val="24"/>
              </w:rPr>
              <w:t>2</w:t>
            </w:r>
          </w:p>
        </w:tc>
        <w:tc>
          <w:tcPr>
            <w:tcW w:w="2919" w:type="dxa"/>
            <w:tcBorders>
              <w:top w:val="nil"/>
              <w:left w:val="nil"/>
              <w:bottom w:val="double" w:sz="6" w:space="0" w:color="auto"/>
              <w:right w:val="nil"/>
            </w:tcBorders>
            <w:shd w:val="clear" w:color="auto" w:fill="auto"/>
            <w:noWrap/>
            <w:vAlign w:val="bottom"/>
            <w:hideMark/>
          </w:tcPr>
          <w:p w:rsidR="002D205E" w:rsidRPr="00E67B0B" w:rsidRDefault="002D205E" w:rsidP="00426EDB">
            <w:pPr>
              <w:spacing w:after="0" w:line="360" w:lineRule="auto"/>
              <w:jc w:val="both"/>
              <w:rPr>
                <w:rFonts w:ascii="Arial" w:hAnsi="Arial"/>
                <w:sz w:val="24"/>
                <w:szCs w:val="24"/>
                <w:lang w:val="es-MX"/>
              </w:rPr>
            </w:pPr>
            <w:r>
              <w:rPr>
                <w:rFonts w:ascii="Arial" w:hAnsi="Arial"/>
                <w:sz w:val="24"/>
                <w:szCs w:val="24"/>
                <w:lang w:val="es-MX"/>
              </w:rPr>
              <w:t>D (Testigo)</w:t>
            </w:r>
          </w:p>
        </w:tc>
        <w:tc>
          <w:tcPr>
            <w:tcW w:w="1259" w:type="dxa"/>
            <w:tcBorders>
              <w:top w:val="nil"/>
              <w:left w:val="nil"/>
              <w:bottom w:val="double" w:sz="6" w:space="0" w:color="auto"/>
              <w:right w:val="nil"/>
            </w:tcBorders>
            <w:shd w:val="clear" w:color="auto" w:fill="auto"/>
            <w:noWrap/>
            <w:vAlign w:val="bottom"/>
            <w:hideMark/>
          </w:tcPr>
          <w:p w:rsidR="002D205E" w:rsidRPr="00E74A96" w:rsidRDefault="002D205E" w:rsidP="00426EDB">
            <w:pPr>
              <w:spacing w:after="0" w:line="360" w:lineRule="auto"/>
              <w:jc w:val="both"/>
              <w:rPr>
                <w:rFonts w:ascii="Arial" w:hAnsi="Arial" w:cs="Arial"/>
                <w:color w:val="000000"/>
                <w:sz w:val="24"/>
                <w:szCs w:val="24"/>
              </w:rPr>
            </w:pPr>
            <w:r>
              <w:rPr>
                <w:rFonts w:ascii="Arial" w:hAnsi="Arial"/>
                <w:sz w:val="24"/>
                <w:szCs w:val="24"/>
                <w:lang w:val="es-MX"/>
              </w:rPr>
              <w:t>33,96</w:t>
            </w:r>
          </w:p>
        </w:tc>
        <w:tc>
          <w:tcPr>
            <w:tcW w:w="1346" w:type="dxa"/>
            <w:tcBorders>
              <w:top w:val="nil"/>
              <w:left w:val="nil"/>
              <w:bottom w:val="double" w:sz="6"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b</w:t>
            </w:r>
          </w:p>
        </w:tc>
      </w:tr>
    </w:tbl>
    <w:p w:rsidR="00DF1894" w:rsidRDefault="00DF1894" w:rsidP="000D56AD">
      <w:pPr>
        <w:spacing w:after="0" w:line="480" w:lineRule="auto"/>
        <w:ind w:left="1416"/>
        <w:jc w:val="both"/>
        <w:rPr>
          <w:rFonts w:ascii="Arial" w:hAnsi="Arial" w:cs="Arial"/>
          <w:sz w:val="24"/>
          <w:szCs w:val="24"/>
          <w:lang w:val="es-MX"/>
        </w:rPr>
      </w:pPr>
    </w:p>
    <w:p w:rsidR="00DF1894" w:rsidRDefault="00DF1894"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Default="002D205E" w:rsidP="00DF1894">
      <w:pPr>
        <w:spacing w:after="0" w:line="360" w:lineRule="auto"/>
        <w:ind w:left="1418"/>
        <w:jc w:val="both"/>
        <w:rPr>
          <w:rFonts w:ascii="Arial" w:hAnsi="Arial" w:cs="Arial"/>
          <w:sz w:val="24"/>
          <w:szCs w:val="24"/>
          <w:lang w:val="es-MX"/>
        </w:rPr>
      </w:pPr>
    </w:p>
    <w:p w:rsidR="002D205E" w:rsidRPr="002D205E" w:rsidRDefault="002D205E" w:rsidP="002D205E">
      <w:pPr>
        <w:spacing w:after="0" w:line="360" w:lineRule="auto"/>
        <w:ind w:left="709"/>
        <w:jc w:val="both"/>
        <w:rPr>
          <w:rFonts w:ascii="Arial" w:hAnsi="Arial"/>
          <w:b/>
          <w:sz w:val="24"/>
          <w:szCs w:val="24"/>
          <w:lang w:val="es-MX"/>
        </w:rPr>
      </w:pPr>
    </w:p>
    <w:p w:rsidR="00AD1C1E" w:rsidRPr="00DF1894" w:rsidRDefault="00DB79F3" w:rsidP="00DF1894">
      <w:pPr>
        <w:spacing w:after="0" w:line="480" w:lineRule="auto"/>
        <w:ind w:left="1416"/>
        <w:jc w:val="both"/>
        <w:rPr>
          <w:rFonts w:ascii="Arial" w:hAnsi="Arial" w:cs="Arial"/>
          <w:sz w:val="24"/>
          <w:szCs w:val="24"/>
          <w:lang w:val="es-MX"/>
        </w:rPr>
      </w:pPr>
      <w:r w:rsidRPr="00DF1894">
        <w:rPr>
          <w:rFonts w:ascii="Arial" w:hAnsi="Arial" w:cs="Arial"/>
          <w:sz w:val="24"/>
          <w:szCs w:val="24"/>
          <w:lang w:val="es-MX"/>
        </w:rPr>
        <w:t xml:space="preserve">Según </w:t>
      </w:r>
      <w:r w:rsidR="00B2654E">
        <w:rPr>
          <w:rFonts w:ascii="Arial" w:hAnsi="Arial" w:cs="Arial"/>
          <w:sz w:val="24"/>
          <w:szCs w:val="24"/>
          <w:lang w:val="es-MX"/>
        </w:rPr>
        <w:t xml:space="preserve">la Prueba de Rangos </w:t>
      </w:r>
      <w:r w:rsidR="006A2475">
        <w:rPr>
          <w:rFonts w:ascii="Arial" w:hAnsi="Arial" w:cs="Arial"/>
          <w:sz w:val="24"/>
          <w:szCs w:val="24"/>
          <w:lang w:val="es-MX"/>
        </w:rPr>
        <w:t>Múltiples</w:t>
      </w:r>
      <w:r w:rsidR="00B2654E">
        <w:rPr>
          <w:rFonts w:ascii="Arial" w:hAnsi="Arial" w:cs="Arial"/>
          <w:sz w:val="24"/>
          <w:szCs w:val="24"/>
          <w:lang w:val="es-MX"/>
        </w:rPr>
        <w:t xml:space="preserve"> de Duncan</w:t>
      </w:r>
      <w:r w:rsidRPr="00DF1894">
        <w:rPr>
          <w:rFonts w:ascii="Arial" w:hAnsi="Arial" w:cs="Arial"/>
          <w:sz w:val="24"/>
          <w:szCs w:val="24"/>
          <w:lang w:val="es-MX"/>
        </w:rPr>
        <w:t xml:space="preserve">, no hubo diferencias significativas entre los Tratamientos </w:t>
      </w:r>
      <w:r w:rsidR="000D56AD">
        <w:rPr>
          <w:rFonts w:ascii="Arial" w:hAnsi="Arial" w:cs="Arial"/>
          <w:sz w:val="24"/>
          <w:szCs w:val="24"/>
          <w:lang w:val="es-MX"/>
        </w:rPr>
        <w:t>C</w:t>
      </w:r>
      <w:r w:rsidR="006A2475">
        <w:rPr>
          <w:rFonts w:ascii="Arial" w:hAnsi="Arial" w:cs="Arial"/>
          <w:sz w:val="24"/>
          <w:szCs w:val="24"/>
          <w:lang w:val="es-MX"/>
        </w:rPr>
        <w:t>,</w:t>
      </w:r>
      <w:r w:rsidR="006A2475" w:rsidRPr="00DF1894">
        <w:rPr>
          <w:rFonts w:ascii="Arial" w:hAnsi="Arial" w:cs="Arial"/>
          <w:sz w:val="24"/>
          <w:szCs w:val="24"/>
          <w:lang w:val="es-MX"/>
        </w:rPr>
        <w:t xml:space="preserve"> A, F, B, E</w:t>
      </w:r>
      <w:r w:rsidRPr="00DF1894">
        <w:rPr>
          <w:rFonts w:ascii="Arial" w:hAnsi="Arial" w:cs="Arial"/>
          <w:sz w:val="24"/>
          <w:szCs w:val="24"/>
          <w:lang w:val="es-MX"/>
        </w:rPr>
        <w:t xml:space="preserve"> y </w:t>
      </w:r>
      <w:r w:rsidR="000D56AD">
        <w:rPr>
          <w:rFonts w:ascii="Arial" w:hAnsi="Arial" w:cs="Arial"/>
          <w:sz w:val="24"/>
          <w:szCs w:val="24"/>
          <w:lang w:val="es-MX"/>
        </w:rPr>
        <w:t>D</w:t>
      </w:r>
      <w:r w:rsidRPr="00DF1894">
        <w:rPr>
          <w:rFonts w:ascii="Arial" w:hAnsi="Arial" w:cs="Arial"/>
          <w:sz w:val="24"/>
          <w:szCs w:val="24"/>
          <w:lang w:val="es-MX"/>
        </w:rPr>
        <w:t>.</w:t>
      </w:r>
      <w:r w:rsidR="00C12280" w:rsidRPr="00DF1894">
        <w:rPr>
          <w:rFonts w:ascii="Arial" w:hAnsi="Arial" w:cs="Arial"/>
          <w:sz w:val="24"/>
          <w:szCs w:val="24"/>
          <w:lang w:val="es-MX"/>
        </w:rPr>
        <w:t xml:space="preserve"> </w:t>
      </w:r>
      <w:r w:rsidR="00AD1C1E" w:rsidRPr="00DF1894">
        <w:rPr>
          <w:rFonts w:ascii="Arial" w:hAnsi="Arial" w:cs="Arial"/>
          <w:sz w:val="24"/>
          <w:szCs w:val="24"/>
          <w:lang w:val="es-MX"/>
        </w:rPr>
        <w:t>(Ver Gr</w:t>
      </w:r>
      <w:r w:rsidR="00002DD3">
        <w:rPr>
          <w:rFonts w:ascii="Arial" w:hAnsi="Arial" w:cs="Arial"/>
          <w:sz w:val="24"/>
          <w:szCs w:val="24"/>
          <w:lang w:val="es-MX"/>
        </w:rPr>
        <w:t>á</w:t>
      </w:r>
      <w:r w:rsidR="00AD1C1E" w:rsidRPr="00DF1894">
        <w:rPr>
          <w:rFonts w:ascii="Arial" w:hAnsi="Arial" w:cs="Arial"/>
          <w:sz w:val="24"/>
          <w:szCs w:val="24"/>
          <w:lang w:val="es-MX"/>
        </w:rPr>
        <w:t xml:space="preserve">fico </w:t>
      </w:r>
      <w:r w:rsidR="00B961CF" w:rsidRPr="00DF1894">
        <w:rPr>
          <w:rFonts w:ascii="Arial" w:hAnsi="Arial" w:cs="Arial"/>
          <w:sz w:val="24"/>
          <w:szCs w:val="24"/>
          <w:lang w:val="es-MX"/>
        </w:rPr>
        <w:t>4</w:t>
      </w:r>
      <w:r w:rsidR="00AD1C1E" w:rsidRPr="00DF1894">
        <w:rPr>
          <w:rFonts w:ascii="Arial" w:hAnsi="Arial" w:cs="Arial"/>
          <w:sz w:val="24"/>
          <w:szCs w:val="24"/>
          <w:lang w:val="es-MX"/>
        </w:rPr>
        <w:t>)</w:t>
      </w:r>
    </w:p>
    <w:p w:rsidR="00054BD6" w:rsidRDefault="00054BD6" w:rsidP="00447787">
      <w:pPr>
        <w:spacing w:after="0" w:line="360" w:lineRule="auto"/>
        <w:ind w:left="1418"/>
        <w:jc w:val="both"/>
        <w:rPr>
          <w:rFonts w:ascii="Arial" w:hAnsi="Arial" w:cs="Arial"/>
          <w:sz w:val="24"/>
          <w:szCs w:val="24"/>
          <w:lang w:val="es-MX"/>
        </w:rPr>
      </w:pPr>
    </w:p>
    <w:p w:rsidR="00214FA6" w:rsidRDefault="00214FA6" w:rsidP="00DF1894">
      <w:pPr>
        <w:spacing w:after="0" w:line="480" w:lineRule="auto"/>
        <w:ind w:left="2832" w:hanging="1416"/>
        <w:jc w:val="both"/>
        <w:rPr>
          <w:rFonts w:ascii="Arial" w:hAnsi="Arial"/>
          <w:b/>
          <w:sz w:val="24"/>
          <w:szCs w:val="24"/>
          <w:lang w:val="es-MX"/>
        </w:rPr>
      </w:pPr>
      <w:r>
        <w:rPr>
          <w:rFonts w:ascii="Arial" w:hAnsi="Arial"/>
          <w:b/>
          <w:sz w:val="24"/>
          <w:szCs w:val="24"/>
          <w:lang w:val="es-MX"/>
        </w:rPr>
        <w:br w:type="page"/>
      </w:r>
      <w:r w:rsidR="00030A6D">
        <w:rPr>
          <w:rFonts w:ascii="Arial" w:hAnsi="Arial"/>
          <w:b/>
          <w:noProof/>
          <w:sz w:val="24"/>
          <w:szCs w:val="24"/>
        </w:rPr>
        <w:lastRenderedPageBreak/>
        <w:drawing>
          <wp:inline distT="0" distB="0" distL="0" distR="0">
            <wp:extent cx="4371975" cy="3514725"/>
            <wp:effectExtent l="19050" t="0" r="9525" b="0"/>
            <wp:docPr id="870" name="Imagen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41"/>
                    <a:srcRect/>
                    <a:stretch>
                      <a:fillRect/>
                    </a:stretch>
                  </pic:blipFill>
                  <pic:spPr bwMode="auto">
                    <a:xfrm>
                      <a:off x="0" y="0"/>
                      <a:ext cx="4371975" cy="3514725"/>
                    </a:xfrm>
                    <a:prstGeom prst="rect">
                      <a:avLst/>
                    </a:prstGeom>
                    <a:noFill/>
                  </pic:spPr>
                </pic:pic>
              </a:graphicData>
            </a:graphic>
          </wp:inline>
        </w:drawing>
      </w:r>
    </w:p>
    <w:p w:rsidR="00577EE8" w:rsidRDefault="00DF1894" w:rsidP="00DF1894">
      <w:pPr>
        <w:spacing w:after="0" w:line="480" w:lineRule="auto"/>
        <w:ind w:left="2832" w:hanging="1416"/>
        <w:jc w:val="both"/>
        <w:rPr>
          <w:rFonts w:ascii="Arial" w:hAnsi="Arial"/>
          <w:b/>
          <w:sz w:val="24"/>
          <w:szCs w:val="24"/>
          <w:lang w:val="es-MX"/>
        </w:rPr>
      </w:pPr>
      <w:r>
        <w:rPr>
          <w:rFonts w:ascii="Arial" w:hAnsi="Arial"/>
          <w:b/>
          <w:sz w:val="24"/>
          <w:szCs w:val="24"/>
          <w:lang w:val="es-MX"/>
        </w:rPr>
        <w:t>GR</w:t>
      </w:r>
      <w:r w:rsidR="00D64C51">
        <w:rPr>
          <w:rFonts w:ascii="Arial" w:hAnsi="Arial"/>
          <w:b/>
          <w:sz w:val="24"/>
          <w:szCs w:val="24"/>
          <w:lang w:val="es-MX"/>
        </w:rPr>
        <w:t>Á</w:t>
      </w:r>
      <w:r>
        <w:rPr>
          <w:rFonts w:ascii="Arial" w:hAnsi="Arial"/>
          <w:b/>
          <w:sz w:val="24"/>
          <w:szCs w:val="24"/>
          <w:lang w:val="es-MX"/>
        </w:rPr>
        <w:t>FICO</w:t>
      </w:r>
      <w:r w:rsidR="004F5DA0">
        <w:rPr>
          <w:rFonts w:ascii="Arial" w:hAnsi="Arial"/>
          <w:b/>
          <w:sz w:val="24"/>
          <w:szCs w:val="24"/>
          <w:lang w:val="es-MX"/>
        </w:rPr>
        <w:t>4</w:t>
      </w:r>
      <w:r w:rsidR="00577EE8">
        <w:rPr>
          <w:rFonts w:ascii="Arial" w:hAnsi="Arial"/>
          <w:b/>
          <w:sz w:val="24"/>
          <w:szCs w:val="24"/>
          <w:lang w:val="es-MX"/>
        </w:rPr>
        <w:t>.</w:t>
      </w:r>
      <w:r>
        <w:rPr>
          <w:rFonts w:ascii="Arial" w:hAnsi="Arial"/>
          <w:b/>
          <w:sz w:val="24"/>
          <w:szCs w:val="24"/>
          <w:lang w:val="es-MX"/>
        </w:rPr>
        <w:tab/>
      </w:r>
      <w:r w:rsidR="00577EE8">
        <w:rPr>
          <w:rFonts w:ascii="Arial" w:hAnsi="Arial"/>
          <w:b/>
          <w:sz w:val="24"/>
          <w:szCs w:val="24"/>
          <w:lang w:val="es-MX"/>
        </w:rPr>
        <w:t>N</w:t>
      </w:r>
      <w:r w:rsidR="00D64C51">
        <w:rPr>
          <w:rFonts w:ascii="Arial" w:hAnsi="Arial"/>
          <w:b/>
          <w:sz w:val="24"/>
          <w:szCs w:val="24"/>
          <w:lang w:val="es-MX"/>
        </w:rPr>
        <w:t>Ú</w:t>
      </w:r>
      <w:r w:rsidR="00577EE8">
        <w:rPr>
          <w:rFonts w:ascii="Arial" w:hAnsi="Arial"/>
          <w:b/>
          <w:sz w:val="24"/>
          <w:szCs w:val="24"/>
          <w:lang w:val="es-MX"/>
        </w:rPr>
        <w:t xml:space="preserve">MERO DE GRANOS POR HILERA DE </w:t>
      </w:r>
      <w:r w:rsidR="00D72DE9">
        <w:rPr>
          <w:rFonts w:ascii="Arial" w:hAnsi="Arial"/>
          <w:b/>
          <w:sz w:val="24"/>
          <w:szCs w:val="24"/>
          <w:lang w:val="es-MX"/>
        </w:rPr>
        <w:t xml:space="preserve">LA </w:t>
      </w:r>
      <w:r w:rsidR="00577EE8">
        <w:rPr>
          <w:rFonts w:ascii="Arial" w:hAnsi="Arial"/>
          <w:b/>
          <w:sz w:val="24"/>
          <w:szCs w:val="24"/>
          <w:lang w:val="es-MX"/>
        </w:rPr>
        <w:t xml:space="preserve">MAZORCA </w:t>
      </w:r>
      <w:r w:rsidR="00D64C51">
        <w:rPr>
          <w:rFonts w:ascii="Arial" w:hAnsi="Arial"/>
          <w:b/>
          <w:sz w:val="24"/>
          <w:szCs w:val="24"/>
          <w:lang w:val="es-MX"/>
        </w:rPr>
        <w:t>DE MAÍ</w:t>
      </w:r>
      <w:r w:rsidR="00D72DE9">
        <w:rPr>
          <w:rFonts w:ascii="Arial" w:hAnsi="Arial"/>
          <w:b/>
          <w:sz w:val="24"/>
          <w:szCs w:val="24"/>
          <w:lang w:val="es-MX"/>
        </w:rPr>
        <w:t>Z, DE DIFERENTES TRATAMIENTOS CON BIOESTIMULANTES. BALZAR - 2008</w:t>
      </w:r>
      <w:r w:rsidR="00577EE8">
        <w:rPr>
          <w:rFonts w:ascii="Arial" w:hAnsi="Arial"/>
          <w:b/>
          <w:sz w:val="24"/>
          <w:szCs w:val="24"/>
          <w:lang w:val="es-MX"/>
        </w:rPr>
        <w:t>.</w:t>
      </w:r>
    </w:p>
    <w:p w:rsidR="0064030D" w:rsidRDefault="0064030D" w:rsidP="003F297B">
      <w:pPr>
        <w:spacing w:after="0" w:line="360" w:lineRule="auto"/>
        <w:ind w:left="709"/>
        <w:jc w:val="both"/>
        <w:rPr>
          <w:rFonts w:ascii="Arial" w:hAnsi="Arial"/>
          <w:b/>
          <w:sz w:val="24"/>
          <w:szCs w:val="24"/>
          <w:lang w:val="es-MX"/>
        </w:rPr>
      </w:pPr>
    </w:p>
    <w:p w:rsidR="0064030D" w:rsidRPr="00614E08" w:rsidRDefault="0064030D" w:rsidP="003F297B">
      <w:pPr>
        <w:spacing w:after="0" w:line="480" w:lineRule="auto"/>
        <w:ind w:left="1416"/>
        <w:jc w:val="both"/>
        <w:rPr>
          <w:rFonts w:ascii="Arial" w:hAnsi="Arial"/>
          <w:sz w:val="24"/>
          <w:szCs w:val="24"/>
          <w:lang w:val="es-MX"/>
        </w:rPr>
      </w:pPr>
      <w:r w:rsidRPr="00614E08">
        <w:rPr>
          <w:rFonts w:ascii="Arial" w:hAnsi="Arial"/>
          <w:sz w:val="24"/>
          <w:szCs w:val="24"/>
          <w:lang w:val="es-MX"/>
        </w:rPr>
        <w:t>En lo que respecta a la variable de prolificidad no se present</w:t>
      </w:r>
      <w:r w:rsidR="00D64C51">
        <w:rPr>
          <w:rFonts w:ascii="Arial" w:hAnsi="Arial"/>
          <w:sz w:val="24"/>
          <w:szCs w:val="24"/>
          <w:lang w:val="es-MX"/>
        </w:rPr>
        <w:t>ó</w:t>
      </w:r>
      <w:r w:rsidRPr="00614E08">
        <w:rPr>
          <w:rFonts w:ascii="Arial" w:hAnsi="Arial"/>
          <w:sz w:val="24"/>
          <w:szCs w:val="24"/>
          <w:lang w:val="es-MX"/>
        </w:rPr>
        <w:t xml:space="preserve"> en ninguno de los tratamientos</w:t>
      </w:r>
      <w:r w:rsidR="00D20435">
        <w:rPr>
          <w:rFonts w:ascii="Arial" w:hAnsi="Arial"/>
          <w:sz w:val="24"/>
          <w:szCs w:val="24"/>
          <w:lang w:val="es-MX"/>
        </w:rPr>
        <w:t xml:space="preserve">. </w:t>
      </w:r>
      <w:r w:rsidR="00566FB6">
        <w:rPr>
          <w:rFonts w:ascii="Arial" w:hAnsi="Arial"/>
          <w:sz w:val="24"/>
          <w:szCs w:val="24"/>
          <w:lang w:val="es-MX"/>
        </w:rPr>
        <w:t>Así</w:t>
      </w:r>
      <w:r w:rsidR="00D20435">
        <w:rPr>
          <w:rFonts w:ascii="Arial" w:hAnsi="Arial"/>
          <w:sz w:val="24"/>
          <w:szCs w:val="24"/>
          <w:lang w:val="es-MX"/>
        </w:rPr>
        <w:t xml:space="preserve"> mismo, en la altura de </w:t>
      </w:r>
      <w:r w:rsidR="000078BA">
        <w:rPr>
          <w:rFonts w:ascii="Arial" w:hAnsi="Arial"/>
          <w:sz w:val="24"/>
          <w:szCs w:val="24"/>
          <w:lang w:val="es-MX"/>
        </w:rPr>
        <w:t xml:space="preserve">inserción de mazorca y altura de </w:t>
      </w:r>
      <w:r w:rsidR="00D20435">
        <w:rPr>
          <w:rFonts w:ascii="Arial" w:hAnsi="Arial"/>
          <w:sz w:val="24"/>
          <w:szCs w:val="24"/>
          <w:lang w:val="es-MX"/>
        </w:rPr>
        <w:t>plantas no hubo diferencias entre los Tratamientos.</w:t>
      </w:r>
    </w:p>
    <w:p w:rsidR="00D97221" w:rsidRDefault="00D97221" w:rsidP="00763409">
      <w:pPr>
        <w:spacing w:after="0" w:line="360" w:lineRule="auto"/>
        <w:ind w:left="709"/>
        <w:jc w:val="both"/>
        <w:rPr>
          <w:rFonts w:ascii="Arial" w:hAnsi="Arial"/>
          <w:b/>
          <w:sz w:val="24"/>
          <w:szCs w:val="24"/>
          <w:lang w:val="es-MX"/>
        </w:rPr>
      </w:pPr>
    </w:p>
    <w:p w:rsidR="00635BF5" w:rsidRPr="00635BF5" w:rsidRDefault="00F36F24" w:rsidP="00FF2ACE">
      <w:pPr>
        <w:numPr>
          <w:ilvl w:val="1"/>
          <w:numId w:val="8"/>
        </w:numPr>
        <w:spacing w:after="0" w:line="480" w:lineRule="auto"/>
        <w:ind w:left="708" w:firstLine="0"/>
        <w:jc w:val="both"/>
        <w:rPr>
          <w:rFonts w:ascii="Arial" w:hAnsi="Arial"/>
          <w:b/>
          <w:sz w:val="24"/>
          <w:szCs w:val="24"/>
          <w:lang w:val="es-MX"/>
        </w:rPr>
      </w:pPr>
      <w:r>
        <w:rPr>
          <w:rFonts w:ascii="Arial" w:hAnsi="Arial"/>
          <w:b/>
          <w:sz w:val="24"/>
          <w:szCs w:val="24"/>
          <w:lang w:val="es-MX"/>
        </w:rPr>
        <w:br w:type="page"/>
      </w:r>
      <w:r w:rsidR="00AA3737">
        <w:rPr>
          <w:rFonts w:ascii="Arial" w:hAnsi="Arial"/>
          <w:b/>
          <w:sz w:val="24"/>
          <w:szCs w:val="24"/>
          <w:lang w:val="es-MX"/>
        </w:rPr>
        <w:lastRenderedPageBreak/>
        <w:t>Análisis Económico.</w:t>
      </w:r>
    </w:p>
    <w:p w:rsidR="00AA3737" w:rsidRDefault="00AA3737" w:rsidP="003F297B">
      <w:pPr>
        <w:spacing w:after="0" w:line="360" w:lineRule="auto"/>
        <w:ind w:left="709"/>
        <w:jc w:val="both"/>
        <w:rPr>
          <w:rFonts w:ascii="Arial" w:hAnsi="Arial"/>
          <w:b/>
          <w:sz w:val="24"/>
          <w:szCs w:val="24"/>
          <w:lang w:val="es-MX"/>
        </w:rPr>
      </w:pPr>
    </w:p>
    <w:p w:rsidR="001336B8" w:rsidRDefault="00AA3737" w:rsidP="000C70A0">
      <w:pPr>
        <w:spacing w:after="0" w:line="480" w:lineRule="auto"/>
        <w:ind w:left="1416"/>
        <w:jc w:val="both"/>
        <w:rPr>
          <w:rFonts w:ascii="Arial" w:hAnsi="Arial"/>
          <w:sz w:val="24"/>
          <w:szCs w:val="24"/>
          <w:lang w:val="es-MX"/>
        </w:rPr>
      </w:pPr>
      <w:r>
        <w:rPr>
          <w:rFonts w:ascii="Arial" w:hAnsi="Arial"/>
          <w:sz w:val="24"/>
          <w:szCs w:val="24"/>
          <w:lang w:val="es-MX"/>
        </w:rPr>
        <w:t>E</w:t>
      </w:r>
      <w:r w:rsidR="00176CD4">
        <w:rPr>
          <w:rFonts w:ascii="Arial" w:hAnsi="Arial"/>
          <w:sz w:val="24"/>
          <w:szCs w:val="24"/>
          <w:lang w:val="es-MX"/>
        </w:rPr>
        <w:t>n cuanto al</w:t>
      </w:r>
      <w:r>
        <w:rPr>
          <w:rFonts w:ascii="Arial" w:hAnsi="Arial"/>
          <w:sz w:val="24"/>
          <w:szCs w:val="24"/>
          <w:lang w:val="es-MX"/>
        </w:rPr>
        <w:t xml:space="preserve"> análisis económico</w:t>
      </w:r>
      <w:r w:rsidR="00E75D0B">
        <w:rPr>
          <w:rFonts w:ascii="Arial" w:hAnsi="Arial"/>
          <w:sz w:val="24"/>
          <w:szCs w:val="24"/>
          <w:lang w:val="es-MX"/>
        </w:rPr>
        <w:t xml:space="preserve"> proyectado a 1Ha</w:t>
      </w:r>
      <w:r w:rsidR="00212EE2">
        <w:rPr>
          <w:rFonts w:ascii="Arial" w:hAnsi="Arial"/>
          <w:sz w:val="24"/>
          <w:szCs w:val="24"/>
          <w:lang w:val="es-MX"/>
        </w:rPr>
        <w:t xml:space="preserve">, el Tratamiento C (Opera 1Lt/Ha) </w:t>
      </w:r>
      <w:r w:rsidR="00E75D0B">
        <w:rPr>
          <w:rFonts w:ascii="Arial" w:hAnsi="Arial"/>
          <w:sz w:val="24"/>
          <w:szCs w:val="24"/>
          <w:lang w:val="es-MX"/>
        </w:rPr>
        <w:t>obtuvo</w:t>
      </w:r>
      <w:r w:rsidR="00212EE2">
        <w:rPr>
          <w:rFonts w:ascii="Arial" w:hAnsi="Arial"/>
          <w:sz w:val="24"/>
          <w:szCs w:val="24"/>
          <w:lang w:val="es-MX"/>
        </w:rPr>
        <w:t xml:space="preserve"> una producción </w:t>
      </w:r>
      <w:r w:rsidR="00977B53">
        <w:rPr>
          <w:rFonts w:ascii="Arial" w:hAnsi="Arial"/>
          <w:sz w:val="24"/>
          <w:szCs w:val="24"/>
          <w:lang w:val="es-MX"/>
        </w:rPr>
        <w:t>e ingreso</w:t>
      </w:r>
      <w:r w:rsidR="00212EE2">
        <w:rPr>
          <w:rFonts w:ascii="Arial" w:hAnsi="Arial"/>
          <w:sz w:val="24"/>
          <w:szCs w:val="24"/>
          <w:lang w:val="es-MX"/>
        </w:rPr>
        <w:t xml:space="preserve"> </w:t>
      </w:r>
      <w:r w:rsidR="00E75D0B">
        <w:rPr>
          <w:rFonts w:ascii="Arial" w:hAnsi="Arial"/>
          <w:sz w:val="24"/>
          <w:szCs w:val="24"/>
          <w:lang w:val="es-MX"/>
        </w:rPr>
        <w:t xml:space="preserve">económico </w:t>
      </w:r>
      <w:r w:rsidR="00212EE2">
        <w:rPr>
          <w:rFonts w:ascii="Arial" w:hAnsi="Arial"/>
          <w:sz w:val="24"/>
          <w:szCs w:val="24"/>
          <w:lang w:val="es-MX"/>
        </w:rPr>
        <w:t>superior</w:t>
      </w:r>
      <w:r w:rsidR="00977B53">
        <w:rPr>
          <w:rFonts w:ascii="Arial" w:hAnsi="Arial"/>
          <w:sz w:val="24"/>
          <w:szCs w:val="24"/>
          <w:lang w:val="es-MX"/>
        </w:rPr>
        <w:t xml:space="preserve"> </w:t>
      </w:r>
      <w:r w:rsidR="00212EE2">
        <w:rPr>
          <w:rFonts w:ascii="Arial" w:hAnsi="Arial"/>
          <w:sz w:val="24"/>
          <w:szCs w:val="24"/>
          <w:lang w:val="es-MX"/>
        </w:rPr>
        <w:t xml:space="preserve"> a los otros Tratamientos</w:t>
      </w:r>
      <w:r w:rsidR="00977B53">
        <w:rPr>
          <w:rFonts w:ascii="Arial" w:hAnsi="Arial"/>
          <w:sz w:val="24"/>
          <w:szCs w:val="24"/>
          <w:lang w:val="es-MX"/>
        </w:rPr>
        <w:t>,</w:t>
      </w:r>
      <w:r w:rsidR="00E75D0B">
        <w:rPr>
          <w:rFonts w:ascii="Arial" w:hAnsi="Arial"/>
          <w:sz w:val="24"/>
          <w:szCs w:val="24"/>
          <w:lang w:val="es-MX"/>
        </w:rPr>
        <w:t xml:space="preserve"> </w:t>
      </w:r>
      <w:r w:rsidR="00977B53">
        <w:rPr>
          <w:rFonts w:ascii="Arial" w:hAnsi="Arial"/>
          <w:sz w:val="24"/>
          <w:szCs w:val="24"/>
          <w:lang w:val="es-MX"/>
        </w:rPr>
        <w:t>mostrando una alta rentabilidad</w:t>
      </w:r>
      <w:r w:rsidR="00E75D0B">
        <w:rPr>
          <w:rFonts w:ascii="Arial" w:hAnsi="Arial"/>
          <w:sz w:val="24"/>
          <w:szCs w:val="24"/>
          <w:lang w:val="es-MX"/>
        </w:rPr>
        <w:t xml:space="preserve"> que a continuación se detalla:</w:t>
      </w:r>
    </w:p>
    <w:p w:rsidR="001336B8" w:rsidRPr="003F297B" w:rsidRDefault="001336B8" w:rsidP="000C70A0">
      <w:pPr>
        <w:spacing w:after="0" w:line="360" w:lineRule="auto"/>
        <w:ind w:left="709"/>
        <w:jc w:val="both"/>
        <w:rPr>
          <w:rFonts w:ascii="Arial" w:hAnsi="Arial"/>
          <w:b/>
          <w:sz w:val="24"/>
          <w:szCs w:val="24"/>
          <w:lang w:val="es-MX"/>
        </w:rPr>
      </w:pPr>
    </w:p>
    <w:p w:rsidR="00467A1F" w:rsidRDefault="00D451E6" w:rsidP="003F297B">
      <w:pPr>
        <w:spacing w:after="0" w:line="480" w:lineRule="auto"/>
        <w:ind w:left="1416"/>
        <w:jc w:val="both"/>
        <w:rPr>
          <w:rFonts w:ascii="Arial" w:hAnsi="Arial"/>
          <w:sz w:val="24"/>
          <w:szCs w:val="24"/>
          <w:lang w:val="es-MX"/>
        </w:rPr>
      </w:pPr>
      <w:r>
        <w:rPr>
          <w:rFonts w:ascii="Arial" w:hAnsi="Arial"/>
          <w:sz w:val="24"/>
          <w:szCs w:val="24"/>
          <w:lang w:val="es-MX"/>
        </w:rPr>
        <w:t>E</w:t>
      </w:r>
      <w:r w:rsidR="00B506D9">
        <w:rPr>
          <w:rFonts w:ascii="Arial" w:hAnsi="Arial"/>
          <w:sz w:val="24"/>
          <w:szCs w:val="24"/>
          <w:lang w:val="es-MX"/>
        </w:rPr>
        <w:t xml:space="preserve">l Costo de </w:t>
      </w:r>
      <w:r w:rsidR="00566FB6">
        <w:rPr>
          <w:rFonts w:ascii="Arial" w:hAnsi="Arial"/>
          <w:sz w:val="24"/>
          <w:szCs w:val="24"/>
          <w:lang w:val="es-MX"/>
        </w:rPr>
        <w:t>Producción</w:t>
      </w:r>
      <w:r w:rsidR="00B506D9">
        <w:rPr>
          <w:rFonts w:ascii="Arial" w:hAnsi="Arial"/>
          <w:sz w:val="24"/>
          <w:szCs w:val="24"/>
          <w:lang w:val="es-MX"/>
        </w:rPr>
        <w:t xml:space="preserve"> </w:t>
      </w:r>
      <w:r w:rsidR="00FE0CA9">
        <w:rPr>
          <w:rFonts w:ascii="Arial" w:hAnsi="Arial"/>
          <w:sz w:val="24"/>
          <w:szCs w:val="24"/>
          <w:lang w:val="es-MX"/>
        </w:rPr>
        <w:t>presenta</w:t>
      </w:r>
      <w:r w:rsidR="00467A1F">
        <w:rPr>
          <w:rFonts w:ascii="Arial" w:hAnsi="Arial"/>
          <w:sz w:val="24"/>
          <w:szCs w:val="24"/>
          <w:lang w:val="es-MX"/>
        </w:rPr>
        <w:t xml:space="preserve"> dos rangos estadísticos:</w:t>
      </w:r>
    </w:p>
    <w:p w:rsidR="00763409" w:rsidRPr="00763409" w:rsidRDefault="00763409" w:rsidP="00763409">
      <w:pPr>
        <w:spacing w:after="0" w:line="360" w:lineRule="auto"/>
        <w:ind w:left="709"/>
        <w:jc w:val="both"/>
        <w:rPr>
          <w:rFonts w:ascii="Arial" w:hAnsi="Arial"/>
          <w:b/>
          <w:sz w:val="24"/>
          <w:szCs w:val="24"/>
          <w:lang w:val="es-MX"/>
        </w:rPr>
      </w:pPr>
    </w:p>
    <w:tbl>
      <w:tblPr>
        <w:tblpPr w:leftFromText="142" w:rightFromText="142" w:vertAnchor="text" w:tblpXSpec="right" w:tblpY="1"/>
        <w:tblOverlap w:val="never"/>
        <w:tblW w:w="0" w:type="auto"/>
        <w:jc w:val="right"/>
        <w:tblLayout w:type="fixed"/>
        <w:tblCellMar>
          <w:left w:w="70" w:type="dxa"/>
          <w:right w:w="70" w:type="dxa"/>
        </w:tblCellMar>
        <w:tblLook w:val="04A0"/>
      </w:tblPr>
      <w:tblGrid>
        <w:gridCol w:w="1422"/>
        <w:gridCol w:w="2919"/>
        <w:gridCol w:w="1259"/>
        <w:gridCol w:w="1346"/>
      </w:tblGrid>
      <w:tr w:rsidR="002D205E" w:rsidRPr="00E74A96" w:rsidTr="001C2BFF">
        <w:trPr>
          <w:trHeight w:val="615"/>
          <w:jc w:val="right"/>
        </w:trPr>
        <w:tc>
          <w:tcPr>
            <w:tcW w:w="1422"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lang w:val="es-MX"/>
              </w:rPr>
              <w:t>Rangos</w:t>
            </w:r>
          </w:p>
        </w:tc>
        <w:tc>
          <w:tcPr>
            <w:tcW w:w="2919"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sidRPr="00E74A96">
              <w:rPr>
                <w:rFonts w:ascii="Arial" w:hAnsi="Arial" w:cs="Arial"/>
                <w:color w:val="000000"/>
                <w:sz w:val="24"/>
                <w:szCs w:val="24"/>
              </w:rPr>
              <w:t>TRATAMIENTOS</w:t>
            </w:r>
          </w:p>
        </w:tc>
        <w:tc>
          <w:tcPr>
            <w:tcW w:w="1259"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Valor (USD$</w:t>
            </w:r>
            <w:r w:rsidRPr="00E74A96">
              <w:rPr>
                <w:rFonts w:ascii="Arial" w:hAnsi="Arial" w:cs="Arial"/>
                <w:color w:val="000000"/>
                <w:sz w:val="24"/>
                <w:szCs w:val="24"/>
              </w:rPr>
              <w:t>)</w:t>
            </w:r>
          </w:p>
        </w:tc>
        <w:tc>
          <w:tcPr>
            <w:tcW w:w="1346" w:type="dxa"/>
            <w:tcBorders>
              <w:top w:val="single" w:sz="4" w:space="0" w:color="auto"/>
              <w:left w:val="nil"/>
              <w:bottom w:val="single" w:sz="4" w:space="0" w:color="auto"/>
              <w:right w:val="nil"/>
            </w:tcBorders>
          </w:tcPr>
          <w:p w:rsidR="002D205E"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Nivel</w:t>
            </w:r>
          </w:p>
          <w:p w:rsidR="002D205E" w:rsidRDefault="006A2475" w:rsidP="00426EDB">
            <w:pPr>
              <w:spacing w:after="0" w:line="360" w:lineRule="auto"/>
              <w:jc w:val="center"/>
              <w:rPr>
                <w:rFonts w:ascii="Arial" w:hAnsi="Arial" w:cs="Arial"/>
                <w:color w:val="000000"/>
                <w:sz w:val="24"/>
                <w:szCs w:val="24"/>
              </w:rPr>
            </w:pPr>
            <w:r>
              <w:rPr>
                <w:rFonts w:ascii="Arial" w:hAnsi="Arial" w:cs="Arial"/>
                <w:color w:val="000000"/>
                <w:sz w:val="24"/>
                <w:szCs w:val="24"/>
              </w:rPr>
              <w:t>Estadístico</w:t>
            </w:r>
          </w:p>
        </w:tc>
      </w:tr>
      <w:tr w:rsidR="002D205E" w:rsidRPr="00E74A96" w:rsidTr="001C2BFF">
        <w:trPr>
          <w:trHeight w:val="315"/>
          <w:jc w:val="right"/>
        </w:trPr>
        <w:tc>
          <w:tcPr>
            <w:tcW w:w="1422" w:type="dxa"/>
            <w:tcBorders>
              <w:top w:val="single" w:sz="4" w:space="0" w:color="auto"/>
              <w:left w:val="nil"/>
              <w:bottom w:val="single" w:sz="4" w:space="0" w:color="auto"/>
              <w:right w:val="nil"/>
            </w:tcBorders>
            <w:shd w:val="clear" w:color="auto" w:fill="auto"/>
            <w:noWrap/>
            <w:vAlign w:val="center"/>
            <w:hideMark/>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1</w:t>
            </w:r>
          </w:p>
        </w:tc>
        <w:tc>
          <w:tcPr>
            <w:tcW w:w="2919" w:type="dxa"/>
            <w:tcBorders>
              <w:top w:val="single" w:sz="4" w:space="0" w:color="auto"/>
              <w:left w:val="nil"/>
              <w:bottom w:val="single" w:sz="4" w:space="0" w:color="auto"/>
              <w:right w:val="nil"/>
            </w:tcBorders>
            <w:shd w:val="clear" w:color="auto" w:fill="auto"/>
            <w:noWrap/>
            <w:vAlign w:val="bottom"/>
            <w:hideMark/>
          </w:tcPr>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C (Opera 1Lt/Ha)</w:t>
            </w:r>
          </w:p>
          <w:p w:rsidR="002D205E" w:rsidRDefault="002D205E" w:rsidP="00426EDB">
            <w:pPr>
              <w:spacing w:after="0" w:line="360" w:lineRule="auto"/>
              <w:jc w:val="both"/>
              <w:rPr>
                <w:rFonts w:ascii="Arial" w:hAnsi="Arial"/>
                <w:sz w:val="24"/>
                <w:szCs w:val="24"/>
              </w:rPr>
            </w:pPr>
            <w:r w:rsidRPr="003B5115">
              <w:rPr>
                <w:rFonts w:ascii="Arial" w:hAnsi="Arial"/>
                <w:sz w:val="24"/>
                <w:szCs w:val="24"/>
              </w:rPr>
              <w:t>A (Keyplex 4Lt/Ha)</w:t>
            </w:r>
          </w:p>
          <w:p w:rsidR="002D205E" w:rsidRDefault="002D205E" w:rsidP="00426EDB">
            <w:pPr>
              <w:spacing w:after="0" w:line="360" w:lineRule="auto"/>
              <w:jc w:val="both"/>
              <w:rPr>
                <w:rFonts w:ascii="Arial" w:hAnsi="Arial"/>
                <w:sz w:val="24"/>
                <w:szCs w:val="24"/>
                <w:lang w:val="es-MX"/>
              </w:rPr>
            </w:pPr>
            <w:r w:rsidRPr="00EE7775">
              <w:rPr>
                <w:rFonts w:ascii="Arial" w:hAnsi="Arial"/>
                <w:sz w:val="24"/>
                <w:szCs w:val="24"/>
                <w:lang w:val="es-MX"/>
              </w:rPr>
              <w:t>E (Evergreen 2Lt/Ha</w:t>
            </w:r>
          </w:p>
          <w:p w:rsidR="002D205E" w:rsidRPr="002D205E" w:rsidRDefault="002D205E" w:rsidP="00426EDB">
            <w:pPr>
              <w:spacing w:after="0" w:line="360" w:lineRule="auto"/>
              <w:jc w:val="both"/>
              <w:rPr>
                <w:rFonts w:ascii="Arial" w:hAnsi="Arial"/>
                <w:sz w:val="24"/>
                <w:szCs w:val="24"/>
                <w:lang w:val="en-US"/>
              </w:rPr>
            </w:pPr>
            <w:r w:rsidRPr="003B5115">
              <w:rPr>
                <w:rFonts w:ascii="Arial" w:hAnsi="Arial"/>
                <w:sz w:val="24"/>
                <w:szCs w:val="24"/>
              </w:rPr>
              <w:t xml:space="preserve">     </w:t>
            </w:r>
            <w:r w:rsidRPr="002D205E">
              <w:rPr>
                <w:rFonts w:ascii="Arial" w:hAnsi="Arial"/>
                <w:sz w:val="24"/>
                <w:szCs w:val="24"/>
                <w:lang w:val="en-US"/>
              </w:rPr>
              <w:t>+ Best-K 2Lt/Ha)</w:t>
            </w:r>
          </w:p>
          <w:p w:rsidR="002D205E" w:rsidRPr="002D205E" w:rsidRDefault="002D205E" w:rsidP="00426EDB">
            <w:pPr>
              <w:spacing w:after="0" w:line="360" w:lineRule="auto"/>
              <w:jc w:val="both"/>
              <w:rPr>
                <w:rFonts w:ascii="Arial" w:hAnsi="Arial"/>
                <w:sz w:val="24"/>
                <w:szCs w:val="24"/>
                <w:lang w:val="en-US"/>
              </w:rPr>
            </w:pPr>
            <w:r w:rsidRPr="002D205E">
              <w:rPr>
                <w:rFonts w:ascii="Arial" w:hAnsi="Arial"/>
                <w:sz w:val="24"/>
                <w:szCs w:val="24"/>
                <w:lang w:val="en-US"/>
              </w:rPr>
              <w:t xml:space="preserve">B (Opera 0,7Lt/Ha) </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F (Citoquin  1,2Lt/Ha</w:t>
            </w:r>
          </w:p>
          <w:p w:rsidR="002D205E" w:rsidRPr="00184E1E" w:rsidRDefault="002D205E" w:rsidP="00426EDB">
            <w:pPr>
              <w:spacing w:after="0" w:line="360" w:lineRule="auto"/>
              <w:jc w:val="both"/>
              <w:rPr>
                <w:rFonts w:ascii="Arial" w:hAnsi="Arial"/>
                <w:sz w:val="24"/>
                <w:szCs w:val="24"/>
                <w:lang w:val="es-MX"/>
              </w:rPr>
            </w:pPr>
            <w:r>
              <w:rPr>
                <w:rFonts w:ascii="Arial" w:hAnsi="Arial"/>
                <w:sz w:val="24"/>
                <w:szCs w:val="24"/>
                <w:lang w:val="es-MX"/>
              </w:rPr>
              <w:t xml:space="preserve">    + Sea Weed 1Lt/Ha)</w:t>
            </w:r>
          </w:p>
        </w:tc>
        <w:tc>
          <w:tcPr>
            <w:tcW w:w="1259" w:type="dxa"/>
            <w:tcBorders>
              <w:top w:val="single" w:sz="4" w:space="0" w:color="auto"/>
              <w:left w:val="nil"/>
              <w:bottom w:val="single" w:sz="4" w:space="0" w:color="auto"/>
              <w:right w:val="nil"/>
            </w:tcBorders>
            <w:shd w:val="clear" w:color="auto" w:fill="auto"/>
            <w:noWrap/>
            <w:vAlign w:val="bottom"/>
            <w:hideMark/>
          </w:tcPr>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1.656,33</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1.614,93</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1.612,99</w:t>
            </w:r>
          </w:p>
          <w:p w:rsidR="002D205E" w:rsidRDefault="002D205E" w:rsidP="00426EDB">
            <w:pPr>
              <w:spacing w:after="0" w:line="360" w:lineRule="auto"/>
              <w:jc w:val="both"/>
              <w:rPr>
                <w:rFonts w:ascii="Arial" w:hAnsi="Arial"/>
                <w:sz w:val="24"/>
                <w:szCs w:val="24"/>
                <w:lang w:val="es-MX"/>
              </w:rPr>
            </w:pP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1.604,78</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1.570,55</w:t>
            </w:r>
          </w:p>
          <w:p w:rsidR="002D205E" w:rsidRPr="00E74A96" w:rsidRDefault="002D205E" w:rsidP="00426EDB">
            <w:pPr>
              <w:spacing w:after="0" w:line="360" w:lineRule="auto"/>
              <w:jc w:val="both"/>
              <w:rPr>
                <w:rFonts w:ascii="Arial" w:hAnsi="Arial" w:cs="Arial"/>
                <w:color w:val="000000"/>
                <w:sz w:val="24"/>
                <w:szCs w:val="24"/>
              </w:rPr>
            </w:pPr>
          </w:p>
        </w:tc>
        <w:tc>
          <w:tcPr>
            <w:tcW w:w="1346" w:type="dxa"/>
            <w:tcBorders>
              <w:top w:val="single" w:sz="4" w:space="0" w:color="auto"/>
              <w:left w:val="nil"/>
              <w:bottom w:val="single" w:sz="4"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ab</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ab</w:t>
            </w:r>
          </w:p>
          <w:p w:rsidR="002D205E" w:rsidRDefault="002D205E" w:rsidP="00426EDB">
            <w:pPr>
              <w:spacing w:after="0" w:line="360" w:lineRule="auto"/>
              <w:jc w:val="center"/>
              <w:rPr>
                <w:rFonts w:ascii="Arial" w:hAnsi="Arial"/>
                <w:sz w:val="24"/>
                <w:szCs w:val="24"/>
                <w:lang w:val="es-MX"/>
              </w:rPr>
            </w:pP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ab</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ab</w:t>
            </w:r>
          </w:p>
          <w:p w:rsidR="002D205E" w:rsidRDefault="002D205E" w:rsidP="00426EDB">
            <w:pPr>
              <w:spacing w:after="0" w:line="360" w:lineRule="auto"/>
              <w:jc w:val="center"/>
              <w:rPr>
                <w:rFonts w:ascii="Arial" w:hAnsi="Arial"/>
                <w:sz w:val="24"/>
                <w:szCs w:val="24"/>
                <w:lang w:val="es-MX"/>
              </w:rPr>
            </w:pPr>
          </w:p>
        </w:tc>
      </w:tr>
      <w:tr w:rsidR="002D205E" w:rsidRPr="00E74A96" w:rsidTr="001C2BFF">
        <w:trPr>
          <w:trHeight w:val="330"/>
          <w:jc w:val="right"/>
        </w:trPr>
        <w:tc>
          <w:tcPr>
            <w:tcW w:w="1422" w:type="dxa"/>
            <w:tcBorders>
              <w:top w:val="nil"/>
              <w:left w:val="nil"/>
              <w:bottom w:val="double" w:sz="6"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sidRPr="00E74A96">
              <w:rPr>
                <w:rFonts w:ascii="Arial" w:hAnsi="Arial" w:cs="Arial"/>
                <w:color w:val="000000"/>
                <w:sz w:val="24"/>
                <w:szCs w:val="24"/>
              </w:rPr>
              <w:t>2</w:t>
            </w:r>
          </w:p>
        </w:tc>
        <w:tc>
          <w:tcPr>
            <w:tcW w:w="2919" w:type="dxa"/>
            <w:tcBorders>
              <w:top w:val="nil"/>
              <w:left w:val="nil"/>
              <w:bottom w:val="double" w:sz="6" w:space="0" w:color="auto"/>
              <w:right w:val="nil"/>
            </w:tcBorders>
            <w:shd w:val="clear" w:color="auto" w:fill="auto"/>
            <w:noWrap/>
            <w:vAlign w:val="bottom"/>
            <w:hideMark/>
          </w:tcPr>
          <w:p w:rsidR="002D205E" w:rsidRPr="00E67B0B" w:rsidRDefault="002D205E" w:rsidP="00426EDB">
            <w:pPr>
              <w:spacing w:after="0" w:line="360" w:lineRule="auto"/>
              <w:jc w:val="both"/>
              <w:rPr>
                <w:rFonts w:ascii="Arial" w:hAnsi="Arial"/>
                <w:sz w:val="24"/>
                <w:szCs w:val="24"/>
                <w:lang w:val="es-MX"/>
              </w:rPr>
            </w:pPr>
            <w:r>
              <w:rPr>
                <w:rFonts w:ascii="Arial" w:hAnsi="Arial"/>
                <w:sz w:val="24"/>
                <w:szCs w:val="24"/>
                <w:lang w:val="es-MX"/>
              </w:rPr>
              <w:t>D (Testigo)</w:t>
            </w:r>
          </w:p>
        </w:tc>
        <w:tc>
          <w:tcPr>
            <w:tcW w:w="1259" w:type="dxa"/>
            <w:tcBorders>
              <w:top w:val="nil"/>
              <w:left w:val="nil"/>
              <w:bottom w:val="double" w:sz="6" w:space="0" w:color="auto"/>
              <w:right w:val="nil"/>
            </w:tcBorders>
            <w:shd w:val="clear" w:color="auto" w:fill="auto"/>
            <w:noWrap/>
            <w:vAlign w:val="bottom"/>
            <w:hideMark/>
          </w:tcPr>
          <w:p w:rsidR="002D205E" w:rsidRPr="00E74A96" w:rsidRDefault="002D205E" w:rsidP="00426EDB">
            <w:pPr>
              <w:spacing w:after="0" w:line="360" w:lineRule="auto"/>
              <w:jc w:val="both"/>
              <w:rPr>
                <w:rFonts w:ascii="Arial" w:hAnsi="Arial" w:cs="Arial"/>
                <w:color w:val="000000"/>
                <w:sz w:val="24"/>
                <w:szCs w:val="24"/>
              </w:rPr>
            </w:pPr>
            <w:r>
              <w:rPr>
                <w:rFonts w:ascii="Arial" w:hAnsi="Arial"/>
                <w:sz w:val="24"/>
                <w:szCs w:val="24"/>
                <w:lang w:val="es-MX"/>
              </w:rPr>
              <w:t>1.556,55</w:t>
            </w:r>
          </w:p>
        </w:tc>
        <w:tc>
          <w:tcPr>
            <w:tcW w:w="1346" w:type="dxa"/>
            <w:tcBorders>
              <w:top w:val="nil"/>
              <w:left w:val="nil"/>
              <w:bottom w:val="double" w:sz="6" w:space="0" w:color="auto"/>
              <w:right w:val="nil"/>
            </w:tcBorders>
            <w:vAlign w:val="center"/>
          </w:tcPr>
          <w:p w:rsidR="002D205E" w:rsidRDefault="00D64C51" w:rsidP="00426EDB">
            <w:pPr>
              <w:spacing w:after="0" w:line="360" w:lineRule="auto"/>
              <w:jc w:val="center"/>
              <w:rPr>
                <w:rFonts w:ascii="Arial" w:hAnsi="Arial"/>
                <w:sz w:val="24"/>
                <w:szCs w:val="24"/>
                <w:lang w:val="es-MX"/>
              </w:rPr>
            </w:pPr>
            <w:r>
              <w:rPr>
                <w:rFonts w:ascii="Arial" w:hAnsi="Arial"/>
                <w:sz w:val="24"/>
                <w:szCs w:val="24"/>
                <w:lang w:val="es-MX"/>
              </w:rPr>
              <w:t>B</w:t>
            </w:r>
          </w:p>
        </w:tc>
      </w:tr>
    </w:tbl>
    <w:p w:rsidR="00FE0CA9" w:rsidRDefault="00FE0CA9" w:rsidP="00184E1E">
      <w:pPr>
        <w:spacing w:after="0" w:line="480" w:lineRule="auto"/>
        <w:ind w:left="1416"/>
        <w:jc w:val="both"/>
        <w:rPr>
          <w:rFonts w:ascii="Arial" w:hAnsi="Arial"/>
          <w:sz w:val="24"/>
          <w:szCs w:val="24"/>
          <w:lang w:val="es-MX"/>
        </w:rPr>
      </w:pPr>
    </w:p>
    <w:p w:rsidR="002D205E" w:rsidRDefault="002D205E" w:rsidP="00184E1E">
      <w:pPr>
        <w:spacing w:after="0" w:line="480" w:lineRule="auto"/>
        <w:ind w:left="1416"/>
        <w:jc w:val="both"/>
        <w:rPr>
          <w:rFonts w:ascii="Arial" w:hAnsi="Arial"/>
          <w:sz w:val="24"/>
          <w:szCs w:val="24"/>
          <w:lang w:val="es-MX"/>
        </w:rPr>
      </w:pPr>
    </w:p>
    <w:p w:rsidR="00FE0CA9" w:rsidRDefault="00FE0CA9" w:rsidP="00FE0CA9">
      <w:pPr>
        <w:spacing w:after="0" w:line="360" w:lineRule="auto"/>
        <w:ind w:left="1775"/>
        <w:jc w:val="both"/>
        <w:rPr>
          <w:rFonts w:ascii="Arial" w:hAnsi="Arial"/>
          <w:sz w:val="24"/>
          <w:szCs w:val="24"/>
          <w:lang w:val="es-MX"/>
        </w:rPr>
      </w:pPr>
    </w:p>
    <w:p w:rsidR="002D205E" w:rsidRDefault="002D205E" w:rsidP="00FE0CA9">
      <w:pPr>
        <w:spacing w:after="0" w:line="360" w:lineRule="auto"/>
        <w:ind w:left="1775"/>
        <w:jc w:val="both"/>
        <w:rPr>
          <w:rFonts w:ascii="Arial" w:hAnsi="Arial"/>
          <w:sz w:val="24"/>
          <w:szCs w:val="24"/>
          <w:lang w:val="es-MX"/>
        </w:rPr>
      </w:pPr>
    </w:p>
    <w:p w:rsidR="002D205E" w:rsidRDefault="002D205E" w:rsidP="00FE0CA9">
      <w:pPr>
        <w:spacing w:after="0" w:line="360" w:lineRule="auto"/>
        <w:ind w:left="1775"/>
        <w:jc w:val="both"/>
        <w:rPr>
          <w:rFonts w:ascii="Arial" w:hAnsi="Arial"/>
          <w:sz w:val="24"/>
          <w:szCs w:val="24"/>
          <w:lang w:val="es-MX"/>
        </w:rPr>
      </w:pPr>
    </w:p>
    <w:p w:rsidR="002D205E" w:rsidRDefault="002D205E" w:rsidP="00FE0CA9">
      <w:pPr>
        <w:spacing w:after="0" w:line="360" w:lineRule="auto"/>
        <w:ind w:left="1775"/>
        <w:jc w:val="both"/>
        <w:rPr>
          <w:rFonts w:ascii="Arial" w:hAnsi="Arial"/>
          <w:sz w:val="24"/>
          <w:szCs w:val="24"/>
          <w:lang w:val="es-MX"/>
        </w:rPr>
      </w:pPr>
    </w:p>
    <w:p w:rsidR="002D205E" w:rsidRDefault="002D205E" w:rsidP="00FE0CA9">
      <w:pPr>
        <w:spacing w:after="0" w:line="360" w:lineRule="auto"/>
        <w:ind w:left="1775"/>
        <w:jc w:val="both"/>
        <w:rPr>
          <w:rFonts w:ascii="Arial" w:hAnsi="Arial"/>
          <w:sz w:val="24"/>
          <w:szCs w:val="24"/>
          <w:lang w:val="es-MX"/>
        </w:rPr>
      </w:pPr>
    </w:p>
    <w:p w:rsidR="002D205E" w:rsidRDefault="002D205E" w:rsidP="00FE0CA9">
      <w:pPr>
        <w:spacing w:after="0" w:line="360" w:lineRule="auto"/>
        <w:ind w:left="1775"/>
        <w:jc w:val="both"/>
        <w:rPr>
          <w:rFonts w:ascii="Arial" w:hAnsi="Arial"/>
          <w:sz w:val="24"/>
          <w:szCs w:val="24"/>
          <w:lang w:val="es-MX"/>
        </w:rPr>
      </w:pPr>
    </w:p>
    <w:p w:rsidR="002D205E" w:rsidRDefault="002D205E" w:rsidP="00FE0CA9">
      <w:pPr>
        <w:spacing w:after="0" w:line="360" w:lineRule="auto"/>
        <w:ind w:left="1775"/>
        <w:jc w:val="both"/>
        <w:rPr>
          <w:rFonts w:ascii="Arial" w:hAnsi="Arial"/>
          <w:sz w:val="24"/>
          <w:szCs w:val="24"/>
          <w:lang w:val="es-MX"/>
        </w:rPr>
      </w:pPr>
    </w:p>
    <w:p w:rsidR="002D205E" w:rsidRDefault="002D205E" w:rsidP="00FE0CA9">
      <w:pPr>
        <w:spacing w:after="0" w:line="360" w:lineRule="auto"/>
        <w:ind w:left="1775"/>
        <w:jc w:val="both"/>
        <w:rPr>
          <w:rFonts w:ascii="Arial" w:hAnsi="Arial"/>
          <w:sz w:val="24"/>
          <w:szCs w:val="24"/>
          <w:lang w:val="es-MX"/>
        </w:rPr>
      </w:pPr>
    </w:p>
    <w:p w:rsidR="002D205E" w:rsidRPr="002D205E" w:rsidRDefault="002D205E" w:rsidP="002D205E">
      <w:pPr>
        <w:spacing w:after="0" w:line="360" w:lineRule="auto"/>
        <w:ind w:left="709"/>
        <w:jc w:val="both"/>
        <w:rPr>
          <w:rFonts w:ascii="Arial" w:hAnsi="Arial"/>
          <w:b/>
          <w:sz w:val="24"/>
          <w:szCs w:val="24"/>
          <w:lang w:val="es-MX"/>
        </w:rPr>
      </w:pPr>
    </w:p>
    <w:p w:rsidR="006344E2" w:rsidRDefault="005E60E9" w:rsidP="00FE0CA9">
      <w:pPr>
        <w:spacing w:after="0" w:line="480" w:lineRule="auto"/>
        <w:ind w:left="1416"/>
        <w:jc w:val="both"/>
        <w:rPr>
          <w:rFonts w:ascii="Arial" w:hAnsi="Arial"/>
          <w:sz w:val="24"/>
          <w:szCs w:val="24"/>
          <w:lang w:val="es-MX"/>
        </w:rPr>
      </w:pPr>
      <w:r>
        <w:rPr>
          <w:rFonts w:ascii="Arial" w:hAnsi="Arial"/>
          <w:sz w:val="24"/>
          <w:szCs w:val="24"/>
          <w:lang w:val="es-MX"/>
        </w:rPr>
        <w:t xml:space="preserve">Según </w:t>
      </w:r>
      <w:r w:rsidR="00FE0CA9">
        <w:rPr>
          <w:rFonts w:ascii="Arial" w:hAnsi="Arial"/>
          <w:sz w:val="24"/>
          <w:szCs w:val="24"/>
          <w:lang w:val="es-MX"/>
        </w:rPr>
        <w:t xml:space="preserve">la prueba de Rangos </w:t>
      </w:r>
      <w:r w:rsidR="006A2475">
        <w:rPr>
          <w:rFonts w:ascii="Arial" w:hAnsi="Arial"/>
          <w:sz w:val="24"/>
          <w:szCs w:val="24"/>
          <w:lang w:val="es-MX"/>
        </w:rPr>
        <w:t>múltiples</w:t>
      </w:r>
      <w:r w:rsidR="00FE0CA9">
        <w:rPr>
          <w:rFonts w:ascii="Arial" w:hAnsi="Arial"/>
          <w:sz w:val="24"/>
          <w:szCs w:val="24"/>
          <w:lang w:val="es-MX"/>
        </w:rPr>
        <w:t xml:space="preserve"> de Duncan,</w:t>
      </w:r>
      <w:r>
        <w:rPr>
          <w:rFonts w:ascii="Arial" w:hAnsi="Arial"/>
          <w:sz w:val="24"/>
          <w:szCs w:val="24"/>
          <w:lang w:val="es-MX"/>
        </w:rPr>
        <w:t xml:space="preserve"> no hubo diferencias significativas entre los Tratamientos C, A, </w:t>
      </w:r>
      <w:r w:rsidR="00017156">
        <w:rPr>
          <w:rFonts w:ascii="Arial" w:hAnsi="Arial"/>
          <w:sz w:val="24"/>
          <w:szCs w:val="24"/>
          <w:lang w:val="es-MX"/>
        </w:rPr>
        <w:t>E,</w:t>
      </w:r>
      <w:r>
        <w:rPr>
          <w:rFonts w:ascii="Arial" w:hAnsi="Arial"/>
          <w:sz w:val="24"/>
          <w:szCs w:val="24"/>
          <w:lang w:val="es-MX"/>
        </w:rPr>
        <w:t xml:space="preserve"> B</w:t>
      </w:r>
      <w:r w:rsidR="00785E11">
        <w:rPr>
          <w:rFonts w:ascii="Arial" w:hAnsi="Arial"/>
          <w:sz w:val="24"/>
          <w:szCs w:val="24"/>
          <w:lang w:val="es-MX"/>
        </w:rPr>
        <w:t xml:space="preserve"> y F;</w:t>
      </w:r>
      <w:r>
        <w:rPr>
          <w:rFonts w:ascii="Arial" w:hAnsi="Arial"/>
          <w:sz w:val="24"/>
          <w:szCs w:val="24"/>
          <w:lang w:val="es-MX"/>
        </w:rPr>
        <w:t xml:space="preserve"> y</w:t>
      </w:r>
      <w:r w:rsidR="00BB659E">
        <w:rPr>
          <w:rFonts w:ascii="Arial" w:hAnsi="Arial"/>
          <w:sz w:val="24"/>
          <w:szCs w:val="24"/>
          <w:lang w:val="es-MX"/>
        </w:rPr>
        <w:t xml:space="preserve"> si hubo diferencia significativa entre los Tratamientos C y D</w:t>
      </w:r>
      <w:r>
        <w:rPr>
          <w:rFonts w:ascii="Arial" w:hAnsi="Arial"/>
          <w:sz w:val="24"/>
          <w:szCs w:val="24"/>
          <w:lang w:val="es-MX"/>
        </w:rPr>
        <w:t xml:space="preserve">. </w:t>
      </w:r>
      <w:r w:rsidR="000F0081">
        <w:rPr>
          <w:rFonts w:ascii="Arial" w:hAnsi="Arial"/>
          <w:sz w:val="24"/>
          <w:szCs w:val="24"/>
          <w:lang w:val="es-MX"/>
        </w:rPr>
        <w:t>Ver Gr</w:t>
      </w:r>
      <w:r w:rsidR="00D64C51">
        <w:rPr>
          <w:rFonts w:ascii="Arial" w:hAnsi="Arial"/>
          <w:sz w:val="24"/>
          <w:szCs w:val="24"/>
          <w:lang w:val="es-MX"/>
        </w:rPr>
        <w:t>á</w:t>
      </w:r>
      <w:r w:rsidR="000F0081">
        <w:rPr>
          <w:rFonts w:ascii="Arial" w:hAnsi="Arial"/>
          <w:sz w:val="24"/>
          <w:szCs w:val="24"/>
          <w:lang w:val="es-MX"/>
        </w:rPr>
        <w:t>fico 5.</w:t>
      </w:r>
      <w:r w:rsidR="006344E2">
        <w:rPr>
          <w:rFonts w:ascii="Arial" w:hAnsi="Arial"/>
          <w:sz w:val="24"/>
          <w:szCs w:val="24"/>
          <w:lang w:val="es-MX"/>
        </w:rPr>
        <w:t xml:space="preserve"> </w:t>
      </w:r>
    </w:p>
    <w:p w:rsidR="008C0475" w:rsidRDefault="00030A6D" w:rsidP="00763409">
      <w:pPr>
        <w:spacing w:after="0" w:line="480" w:lineRule="auto"/>
        <w:ind w:left="2832" w:hanging="1416"/>
        <w:jc w:val="both"/>
        <w:rPr>
          <w:rFonts w:ascii="Arial" w:hAnsi="Arial"/>
          <w:b/>
          <w:noProof/>
          <w:sz w:val="24"/>
          <w:szCs w:val="24"/>
        </w:rPr>
      </w:pPr>
      <w:r>
        <w:rPr>
          <w:rFonts w:ascii="Arial" w:hAnsi="Arial"/>
          <w:b/>
          <w:noProof/>
          <w:sz w:val="24"/>
          <w:szCs w:val="24"/>
        </w:rPr>
        <w:lastRenderedPageBreak/>
        <w:drawing>
          <wp:inline distT="0" distB="0" distL="0" distR="0">
            <wp:extent cx="4380865" cy="3395345"/>
            <wp:effectExtent l="19050" t="0" r="635" b="0"/>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42"/>
                    <a:srcRect/>
                    <a:stretch>
                      <a:fillRect/>
                    </a:stretch>
                  </pic:blipFill>
                  <pic:spPr bwMode="auto">
                    <a:xfrm>
                      <a:off x="0" y="0"/>
                      <a:ext cx="4380865" cy="3395345"/>
                    </a:xfrm>
                    <a:prstGeom prst="rect">
                      <a:avLst/>
                    </a:prstGeom>
                    <a:noFill/>
                  </pic:spPr>
                </pic:pic>
              </a:graphicData>
            </a:graphic>
          </wp:inline>
        </w:drawing>
      </w:r>
    </w:p>
    <w:p w:rsidR="000F0081" w:rsidRDefault="00763409" w:rsidP="00763409">
      <w:pPr>
        <w:spacing w:after="0" w:line="480" w:lineRule="auto"/>
        <w:ind w:left="2832" w:hanging="1416"/>
        <w:jc w:val="both"/>
        <w:rPr>
          <w:rFonts w:ascii="Arial" w:hAnsi="Arial"/>
          <w:b/>
          <w:sz w:val="24"/>
          <w:szCs w:val="24"/>
          <w:lang w:val="es-MX"/>
        </w:rPr>
      </w:pPr>
      <w:r>
        <w:rPr>
          <w:rFonts w:ascii="Arial" w:hAnsi="Arial"/>
          <w:b/>
          <w:sz w:val="24"/>
          <w:szCs w:val="24"/>
          <w:lang w:val="es-MX"/>
        </w:rPr>
        <w:t>GR</w:t>
      </w:r>
      <w:r w:rsidR="00D64C51">
        <w:rPr>
          <w:rFonts w:ascii="Arial" w:hAnsi="Arial"/>
          <w:b/>
          <w:sz w:val="24"/>
          <w:szCs w:val="24"/>
          <w:lang w:val="es-MX"/>
        </w:rPr>
        <w:t>Á</w:t>
      </w:r>
      <w:r>
        <w:rPr>
          <w:rFonts w:ascii="Arial" w:hAnsi="Arial"/>
          <w:b/>
          <w:sz w:val="24"/>
          <w:szCs w:val="24"/>
          <w:lang w:val="es-MX"/>
        </w:rPr>
        <w:t>FICO</w:t>
      </w:r>
      <w:r w:rsidR="000F0081">
        <w:rPr>
          <w:rFonts w:ascii="Arial" w:hAnsi="Arial"/>
          <w:b/>
          <w:sz w:val="24"/>
          <w:szCs w:val="24"/>
          <w:lang w:val="es-MX"/>
        </w:rPr>
        <w:t>5.</w:t>
      </w:r>
      <w:r>
        <w:rPr>
          <w:rFonts w:ascii="Arial" w:hAnsi="Arial"/>
          <w:b/>
          <w:sz w:val="24"/>
          <w:szCs w:val="24"/>
          <w:lang w:val="es-MX"/>
        </w:rPr>
        <w:tab/>
      </w:r>
      <w:r w:rsidR="000F0081">
        <w:rPr>
          <w:rFonts w:ascii="Arial" w:hAnsi="Arial"/>
          <w:b/>
          <w:sz w:val="24"/>
          <w:szCs w:val="24"/>
          <w:lang w:val="es-MX"/>
        </w:rPr>
        <w:t>COSTO DE PRODUCCI</w:t>
      </w:r>
      <w:r w:rsidR="00D64C51">
        <w:rPr>
          <w:rFonts w:ascii="Arial" w:hAnsi="Arial"/>
          <w:b/>
          <w:sz w:val="24"/>
          <w:szCs w:val="24"/>
          <w:lang w:val="es-MX"/>
        </w:rPr>
        <w:t>Ó</w:t>
      </w:r>
      <w:r w:rsidR="000F0081">
        <w:rPr>
          <w:rFonts w:ascii="Arial" w:hAnsi="Arial"/>
          <w:b/>
          <w:sz w:val="24"/>
          <w:szCs w:val="24"/>
          <w:lang w:val="es-MX"/>
        </w:rPr>
        <w:t>N DE LOS DIFERENTES TRATAMIENTOS CON BIOESTIMULANTE. BALZAR - 2008.</w:t>
      </w:r>
    </w:p>
    <w:p w:rsidR="000F0081" w:rsidRPr="003F297B" w:rsidRDefault="000F0081" w:rsidP="003F297B">
      <w:pPr>
        <w:spacing w:after="0" w:line="360" w:lineRule="auto"/>
        <w:ind w:left="1417"/>
        <w:jc w:val="both"/>
        <w:rPr>
          <w:rFonts w:ascii="Arial" w:hAnsi="Arial"/>
          <w:b/>
          <w:sz w:val="24"/>
          <w:szCs w:val="24"/>
          <w:lang w:val="es-MX"/>
        </w:rPr>
      </w:pPr>
    </w:p>
    <w:p w:rsidR="00763409" w:rsidRDefault="002D205E" w:rsidP="003F297B">
      <w:pPr>
        <w:spacing w:after="0" w:line="480" w:lineRule="auto"/>
        <w:ind w:left="1416"/>
        <w:jc w:val="both"/>
        <w:rPr>
          <w:rFonts w:ascii="Arial" w:hAnsi="Arial"/>
          <w:sz w:val="24"/>
          <w:szCs w:val="24"/>
          <w:lang w:val="es-MX"/>
        </w:rPr>
      </w:pPr>
      <w:r>
        <w:rPr>
          <w:rFonts w:ascii="Arial" w:hAnsi="Arial"/>
          <w:sz w:val="24"/>
          <w:szCs w:val="24"/>
          <w:lang w:val="es-MX"/>
        </w:rPr>
        <w:br w:type="page"/>
      </w:r>
      <w:r w:rsidR="00D7368F">
        <w:rPr>
          <w:rFonts w:ascii="Arial" w:hAnsi="Arial"/>
          <w:sz w:val="24"/>
          <w:szCs w:val="24"/>
          <w:lang w:val="es-MX"/>
        </w:rPr>
        <w:lastRenderedPageBreak/>
        <w:t xml:space="preserve">Considerando el precio del mercado del </w:t>
      </w:r>
      <w:r w:rsidR="00566FB6">
        <w:rPr>
          <w:rFonts w:ascii="Arial" w:hAnsi="Arial"/>
          <w:sz w:val="24"/>
          <w:szCs w:val="24"/>
          <w:lang w:val="es-MX"/>
        </w:rPr>
        <w:t>Maíz</w:t>
      </w:r>
      <w:r w:rsidR="00D7368F">
        <w:rPr>
          <w:rFonts w:ascii="Arial" w:hAnsi="Arial"/>
          <w:sz w:val="24"/>
          <w:szCs w:val="24"/>
          <w:lang w:val="es-MX"/>
        </w:rPr>
        <w:t xml:space="preserve"> a </w:t>
      </w:r>
      <w:r w:rsidR="00467A1F">
        <w:rPr>
          <w:rFonts w:ascii="Arial" w:hAnsi="Arial"/>
          <w:sz w:val="24"/>
          <w:szCs w:val="24"/>
          <w:lang w:val="es-MX"/>
        </w:rPr>
        <w:t>USD</w:t>
      </w:r>
      <w:r w:rsidR="00D7368F">
        <w:rPr>
          <w:rFonts w:ascii="Arial" w:hAnsi="Arial"/>
          <w:sz w:val="24"/>
          <w:szCs w:val="24"/>
          <w:lang w:val="es-MX"/>
        </w:rPr>
        <w:t>$</w:t>
      </w:r>
      <w:r w:rsidR="00007DDB">
        <w:rPr>
          <w:rFonts w:ascii="Arial" w:hAnsi="Arial"/>
          <w:sz w:val="24"/>
          <w:szCs w:val="24"/>
          <w:lang w:val="es-MX"/>
        </w:rPr>
        <w:t>0,26</w:t>
      </w:r>
      <w:r w:rsidR="00D23A47">
        <w:rPr>
          <w:rFonts w:ascii="Arial" w:hAnsi="Arial"/>
          <w:sz w:val="24"/>
          <w:szCs w:val="24"/>
          <w:lang w:val="es-MX"/>
        </w:rPr>
        <w:t>/</w:t>
      </w:r>
      <w:r w:rsidR="00007DDB">
        <w:rPr>
          <w:rFonts w:ascii="Arial" w:hAnsi="Arial"/>
          <w:sz w:val="24"/>
          <w:szCs w:val="24"/>
          <w:lang w:val="es-MX"/>
        </w:rPr>
        <w:t>kg</w:t>
      </w:r>
      <w:r w:rsidR="00D7368F">
        <w:rPr>
          <w:rFonts w:ascii="Arial" w:hAnsi="Arial"/>
          <w:sz w:val="24"/>
          <w:szCs w:val="24"/>
          <w:lang w:val="es-MX"/>
        </w:rPr>
        <w:t>, los Tratamientos presentaron los siguientes ingresos por venta</w:t>
      </w:r>
      <w:r w:rsidR="00763409">
        <w:rPr>
          <w:rFonts w:ascii="Arial" w:hAnsi="Arial"/>
          <w:sz w:val="24"/>
          <w:szCs w:val="24"/>
          <w:lang w:val="es-MX"/>
        </w:rPr>
        <w:t xml:space="preserve"> ordenados en 3</w:t>
      </w:r>
      <w:r w:rsidR="005F3ED2">
        <w:rPr>
          <w:rFonts w:ascii="Arial" w:hAnsi="Arial"/>
          <w:sz w:val="24"/>
          <w:szCs w:val="24"/>
          <w:lang w:val="es-MX"/>
        </w:rPr>
        <w:t xml:space="preserve"> rangos </w:t>
      </w:r>
      <w:r w:rsidR="006A2475">
        <w:rPr>
          <w:rFonts w:ascii="Arial" w:hAnsi="Arial"/>
          <w:sz w:val="24"/>
          <w:szCs w:val="24"/>
          <w:lang w:val="es-MX"/>
        </w:rPr>
        <w:t>estadísticos</w:t>
      </w:r>
      <w:r w:rsidR="00D7368F">
        <w:rPr>
          <w:rFonts w:ascii="Arial" w:hAnsi="Arial"/>
          <w:sz w:val="24"/>
          <w:szCs w:val="24"/>
          <w:lang w:val="es-MX"/>
        </w:rPr>
        <w:t>:</w:t>
      </w:r>
    </w:p>
    <w:p w:rsidR="005F3ED2" w:rsidRPr="00763409" w:rsidRDefault="005F3ED2" w:rsidP="00763409">
      <w:pPr>
        <w:spacing w:after="0" w:line="360" w:lineRule="auto"/>
        <w:ind w:left="1417"/>
        <w:jc w:val="both"/>
        <w:rPr>
          <w:rFonts w:ascii="Arial" w:hAnsi="Arial"/>
          <w:b/>
          <w:sz w:val="24"/>
          <w:szCs w:val="24"/>
          <w:lang w:val="es-MX"/>
        </w:rPr>
      </w:pPr>
    </w:p>
    <w:tbl>
      <w:tblPr>
        <w:tblpPr w:leftFromText="142" w:rightFromText="142" w:vertAnchor="text" w:tblpXSpec="right" w:tblpY="1"/>
        <w:tblOverlap w:val="never"/>
        <w:tblW w:w="0" w:type="auto"/>
        <w:jc w:val="right"/>
        <w:tblLayout w:type="fixed"/>
        <w:tblCellMar>
          <w:left w:w="70" w:type="dxa"/>
          <w:right w:w="70" w:type="dxa"/>
        </w:tblCellMar>
        <w:tblLook w:val="04A0"/>
      </w:tblPr>
      <w:tblGrid>
        <w:gridCol w:w="1422"/>
        <w:gridCol w:w="2919"/>
        <w:gridCol w:w="1259"/>
        <w:gridCol w:w="1346"/>
      </w:tblGrid>
      <w:tr w:rsidR="002D205E" w:rsidRPr="00E74A96" w:rsidTr="001C2BFF">
        <w:trPr>
          <w:trHeight w:val="615"/>
          <w:jc w:val="right"/>
        </w:trPr>
        <w:tc>
          <w:tcPr>
            <w:tcW w:w="1422"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lang w:val="es-MX"/>
              </w:rPr>
              <w:t>Rangos</w:t>
            </w:r>
          </w:p>
        </w:tc>
        <w:tc>
          <w:tcPr>
            <w:tcW w:w="2919"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sidRPr="00E74A96">
              <w:rPr>
                <w:rFonts w:ascii="Arial" w:hAnsi="Arial" w:cs="Arial"/>
                <w:color w:val="000000"/>
                <w:sz w:val="24"/>
                <w:szCs w:val="24"/>
              </w:rPr>
              <w:t>TRATAMIENTOS</w:t>
            </w:r>
          </w:p>
        </w:tc>
        <w:tc>
          <w:tcPr>
            <w:tcW w:w="1259"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Valor (USD$</w:t>
            </w:r>
            <w:r w:rsidRPr="00E74A96">
              <w:rPr>
                <w:rFonts w:ascii="Arial" w:hAnsi="Arial" w:cs="Arial"/>
                <w:color w:val="000000"/>
                <w:sz w:val="24"/>
                <w:szCs w:val="24"/>
              </w:rPr>
              <w:t>)</w:t>
            </w:r>
          </w:p>
        </w:tc>
        <w:tc>
          <w:tcPr>
            <w:tcW w:w="1346" w:type="dxa"/>
            <w:tcBorders>
              <w:top w:val="single" w:sz="4" w:space="0" w:color="auto"/>
              <w:left w:val="nil"/>
              <w:bottom w:val="single" w:sz="4" w:space="0" w:color="auto"/>
              <w:right w:val="nil"/>
            </w:tcBorders>
          </w:tcPr>
          <w:p w:rsidR="002D205E"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Nivel</w:t>
            </w:r>
          </w:p>
          <w:p w:rsidR="002D205E" w:rsidRDefault="006A2475" w:rsidP="00426EDB">
            <w:pPr>
              <w:spacing w:after="0" w:line="360" w:lineRule="auto"/>
              <w:jc w:val="center"/>
              <w:rPr>
                <w:rFonts w:ascii="Arial" w:hAnsi="Arial" w:cs="Arial"/>
                <w:color w:val="000000"/>
                <w:sz w:val="24"/>
                <w:szCs w:val="24"/>
              </w:rPr>
            </w:pPr>
            <w:r>
              <w:rPr>
                <w:rFonts w:ascii="Arial" w:hAnsi="Arial" w:cs="Arial"/>
                <w:color w:val="000000"/>
                <w:sz w:val="24"/>
                <w:szCs w:val="24"/>
              </w:rPr>
              <w:t>Estadístico</w:t>
            </w:r>
          </w:p>
        </w:tc>
      </w:tr>
      <w:tr w:rsidR="002D205E" w:rsidRPr="00E74A96" w:rsidTr="001C2BFF">
        <w:trPr>
          <w:trHeight w:val="315"/>
          <w:jc w:val="right"/>
        </w:trPr>
        <w:tc>
          <w:tcPr>
            <w:tcW w:w="1422" w:type="dxa"/>
            <w:tcBorders>
              <w:top w:val="single" w:sz="4" w:space="0" w:color="auto"/>
              <w:left w:val="nil"/>
              <w:bottom w:val="single" w:sz="4" w:space="0" w:color="auto"/>
              <w:right w:val="nil"/>
            </w:tcBorders>
            <w:shd w:val="clear" w:color="auto" w:fill="auto"/>
            <w:noWrap/>
            <w:vAlign w:val="center"/>
            <w:hideMark/>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1</w:t>
            </w:r>
          </w:p>
        </w:tc>
        <w:tc>
          <w:tcPr>
            <w:tcW w:w="2919" w:type="dxa"/>
            <w:tcBorders>
              <w:top w:val="single" w:sz="4" w:space="0" w:color="auto"/>
              <w:left w:val="nil"/>
              <w:bottom w:val="single" w:sz="4" w:space="0" w:color="auto"/>
              <w:right w:val="nil"/>
            </w:tcBorders>
            <w:shd w:val="clear" w:color="auto" w:fill="auto"/>
            <w:noWrap/>
            <w:vAlign w:val="bottom"/>
            <w:hideMark/>
          </w:tcPr>
          <w:p w:rsidR="002D205E" w:rsidRPr="00184E1E" w:rsidRDefault="002D205E" w:rsidP="00426EDB">
            <w:pPr>
              <w:spacing w:after="0" w:line="360" w:lineRule="auto"/>
              <w:jc w:val="both"/>
              <w:rPr>
                <w:rFonts w:ascii="Arial" w:hAnsi="Arial"/>
                <w:sz w:val="24"/>
                <w:szCs w:val="24"/>
                <w:lang w:val="es-MX"/>
              </w:rPr>
            </w:pPr>
            <w:r>
              <w:rPr>
                <w:rFonts w:ascii="Arial" w:hAnsi="Arial"/>
                <w:sz w:val="24"/>
                <w:szCs w:val="24"/>
                <w:lang w:val="es-MX"/>
              </w:rPr>
              <w:t>C (Opera 1Lt/Ha)</w:t>
            </w:r>
          </w:p>
        </w:tc>
        <w:tc>
          <w:tcPr>
            <w:tcW w:w="1259" w:type="dxa"/>
            <w:tcBorders>
              <w:top w:val="single" w:sz="4" w:space="0" w:color="auto"/>
              <w:left w:val="nil"/>
              <w:bottom w:val="single" w:sz="4" w:space="0" w:color="auto"/>
              <w:right w:val="nil"/>
            </w:tcBorders>
            <w:shd w:val="clear" w:color="auto" w:fill="auto"/>
            <w:noWrap/>
            <w:vAlign w:val="bottom"/>
            <w:hideMark/>
          </w:tcPr>
          <w:p w:rsidR="002D205E" w:rsidRPr="00E74A96" w:rsidRDefault="002D205E" w:rsidP="00426EDB">
            <w:pPr>
              <w:spacing w:after="0" w:line="360" w:lineRule="auto"/>
              <w:jc w:val="both"/>
              <w:rPr>
                <w:rFonts w:ascii="Arial" w:hAnsi="Arial" w:cs="Arial"/>
                <w:color w:val="000000"/>
                <w:sz w:val="24"/>
                <w:szCs w:val="24"/>
              </w:rPr>
            </w:pPr>
            <w:r>
              <w:rPr>
                <w:rFonts w:ascii="Arial" w:hAnsi="Arial"/>
                <w:sz w:val="24"/>
                <w:szCs w:val="24"/>
                <w:lang w:val="es-MX"/>
              </w:rPr>
              <w:t>3.419,00</w:t>
            </w:r>
          </w:p>
        </w:tc>
        <w:tc>
          <w:tcPr>
            <w:tcW w:w="1346" w:type="dxa"/>
            <w:tcBorders>
              <w:top w:val="single" w:sz="4" w:space="0" w:color="auto"/>
              <w:left w:val="nil"/>
              <w:bottom w:val="single" w:sz="4"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tc>
      </w:tr>
      <w:tr w:rsidR="002D205E" w:rsidRPr="00E74A96" w:rsidTr="001C2BFF">
        <w:trPr>
          <w:trHeight w:val="315"/>
          <w:jc w:val="right"/>
        </w:trPr>
        <w:tc>
          <w:tcPr>
            <w:tcW w:w="1422" w:type="dxa"/>
            <w:tcBorders>
              <w:top w:val="single" w:sz="4" w:space="0" w:color="auto"/>
              <w:left w:val="nil"/>
              <w:bottom w:val="single" w:sz="4" w:space="0" w:color="auto"/>
              <w:right w:val="nil"/>
            </w:tcBorders>
            <w:shd w:val="clear" w:color="auto" w:fill="auto"/>
            <w:noWrap/>
            <w:vAlign w:val="center"/>
            <w:hideMark/>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2</w:t>
            </w:r>
          </w:p>
        </w:tc>
        <w:tc>
          <w:tcPr>
            <w:tcW w:w="2919" w:type="dxa"/>
            <w:tcBorders>
              <w:top w:val="single" w:sz="4" w:space="0" w:color="auto"/>
              <w:left w:val="nil"/>
              <w:bottom w:val="single" w:sz="4" w:space="0" w:color="auto"/>
              <w:right w:val="nil"/>
            </w:tcBorders>
            <w:shd w:val="clear" w:color="auto" w:fill="auto"/>
            <w:noWrap/>
            <w:vAlign w:val="bottom"/>
            <w:hideMark/>
          </w:tcPr>
          <w:p w:rsidR="002D205E" w:rsidRPr="002D205E" w:rsidRDefault="002D205E" w:rsidP="00426EDB">
            <w:pPr>
              <w:spacing w:after="0" w:line="360" w:lineRule="auto"/>
              <w:jc w:val="both"/>
              <w:rPr>
                <w:rFonts w:ascii="Arial" w:hAnsi="Arial"/>
                <w:sz w:val="24"/>
                <w:szCs w:val="24"/>
              </w:rPr>
            </w:pPr>
            <w:r w:rsidRPr="002D205E">
              <w:rPr>
                <w:rFonts w:ascii="Arial" w:hAnsi="Arial"/>
                <w:sz w:val="24"/>
                <w:szCs w:val="24"/>
              </w:rPr>
              <w:t xml:space="preserve">B (Opera 0,7Lt/Ha) </w:t>
            </w:r>
          </w:p>
          <w:p w:rsidR="002D205E" w:rsidRDefault="002D205E" w:rsidP="00426EDB">
            <w:pPr>
              <w:spacing w:after="0" w:line="360" w:lineRule="auto"/>
              <w:jc w:val="both"/>
              <w:rPr>
                <w:rFonts w:ascii="Arial" w:hAnsi="Arial"/>
                <w:sz w:val="24"/>
                <w:szCs w:val="24"/>
              </w:rPr>
            </w:pPr>
            <w:r w:rsidRPr="003B5115">
              <w:rPr>
                <w:rFonts w:ascii="Arial" w:hAnsi="Arial"/>
                <w:sz w:val="24"/>
                <w:szCs w:val="24"/>
              </w:rPr>
              <w:t>A (Keyplex 4Lt/Ha)</w:t>
            </w:r>
          </w:p>
          <w:p w:rsidR="002D205E" w:rsidRDefault="002D205E" w:rsidP="00426EDB">
            <w:pPr>
              <w:spacing w:after="0" w:line="360" w:lineRule="auto"/>
              <w:jc w:val="both"/>
              <w:rPr>
                <w:rFonts w:ascii="Arial" w:hAnsi="Arial"/>
                <w:sz w:val="24"/>
                <w:szCs w:val="24"/>
                <w:lang w:val="es-MX"/>
              </w:rPr>
            </w:pPr>
            <w:r w:rsidRPr="00EE7775">
              <w:rPr>
                <w:rFonts w:ascii="Arial" w:hAnsi="Arial"/>
                <w:sz w:val="24"/>
                <w:szCs w:val="24"/>
                <w:lang w:val="es-MX"/>
              </w:rPr>
              <w:t>E (Evergreen 2Lt/Ha</w:t>
            </w:r>
          </w:p>
          <w:p w:rsidR="002D205E" w:rsidRPr="002D205E" w:rsidRDefault="002D205E" w:rsidP="00426EDB">
            <w:pPr>
              <w:spacing w:after="0" w:line="360" w:lineRule="auto"/>
              <w:jc w:val="both"/>
              <w:rPr>
                <w:rFonts w:ascii="Arial" w:hAnsi="Arial"/>
                <w:sz w:val="24"/>
                <w:szCs w:val="24"/>
              </w:rPr>
            </w:pPr>
            <w:r w:rsidRPr="003B5115">
              <w:rPr>
                <w:rFonts w:ascii="Arial" w:hAnsi="Arial"/>
                <w:sz w:val="24"/>
                <w:szCs w:val="24"/>
              </w:rPr>
              <w:t xml:space="preserve">     </w:t>
            </w:r>
            <w:r w:rsidRPr="002D205E">
              <w:rPr>
                <w:rFonts w:ascii="Arial" w:hAnsi="Arial"/>
                <w:sz w:val="24"/>
                <w:szCs w:val="24"/>
              </w:rPr>
              <w:t>+ Best-K 2Lt/Ha)</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F (Citoquin  1,2Lt/Ha</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 xml:space="preserve">    + Sea Weed 1Lt/Ha)</w:t>
            </w:r>
          </w:p>
        </w:tc>
        <w:tc>
          <w:tcPr>
            <w:tcW w:w="1259" w:type="dxa"/>
            <w:tcBorders>
              <w:top w:val="single" w:sz="4" w:space="0" w:color="auto"/>
              <w:left w:val="nil"/>
              <w:bottom w:val="single" w:sz="4" w:space="0" w:color="auto"/>
              <w:right w:val="nil"/>
            </w:tcBorders>
            <w:shd w:val="clear" w:color="auto" w:fill="auto"/>
            <w:noWrap/>
            <w:vAlign w:val="bottom"/>
            <w:hideMark/>
          </w:tcPr>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3.052,40</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2.990,00</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2.956,20</w:t>
            </w:r>
          </w:p>
          <w:p w:rsidR="002D205E" w:rsidRDefault="002D205E" w:rsidP="00426EDB">
            <w:pPr>
              <w:spacing w:after="0" w:line="360" w:lineRule="auto"/>
              <w:jc w:val="both"/>
              <w:rPr>
                <w:rFonts w:ascii="Arial" w:hAnsi="Arial"/>
                <w:sz w:val="24"/>
                <w:szCs w:val="24"/>
                <w:lang w:val="es-MX"/>
              </w:rPr>
            </w:pP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2.948,40</w:t>
            </w:r>
          </w:p>
          <w:p w:rsidR="002D205E" w:rsidRDefault="002D205E" w:rsidP="00426EDB">
            <w:pPr>
              <w:spacing w:after="0" w:line="360" w:lineRule="auto"/>
              <w:jc w:val="both"/>
              <w:rPr>
                <w:rFonts w:ascii="Arial" w:hAnsi="Arial"/>
                <w:sz w:val="24"/>
                <w:szCs w:val="24"/>
                <w:lang w:val="es-MX"/>
              </w:rPr>
            </w:pPr>
          </w:p>
        </w:tc>
        <w:tc>
          <w:tcPr>
            <w:tcW w:w="1346" w:type="dxa"/>
            <w:tcBorders>
              <w:top w:val="single" w:sz="4" w:space="0" w:color="auto"/>
              <w:left w:val="nil"/>
              <w:bottom w:val="single" w:sz="4"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b</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b</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b</w:t>
            </w:r>
          </w:p>
          <w:p w:rsidR="002D205E" w:rsidRDefault="002D205E" w:rsidP="00426EDB">
            <w:pPr>
              <w:spacing w:after="0" w:line="360" w:lineRule="auto"/>
              <w:jc w:val="center"/>
              <w:rPr>
                <w:rFonts w:ascii="Arial" w:hAnsi="Arial"/>
                <w:sz w:val="24"/>
                <w:szCs w:val="24"/>
                <w:lang w:val="es-MX"/>
              </w:rPr>
            </w:pP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bc</w:t>
            </w:r>
          </w:p>
          <w:p w:rsidR="002D205E" w:rsidRDefault="002D205E" w:rsidP="00426EDB">
            <w:pPr>
              <w:spacing w:after="0" w:line="360" w:lineRule="auto"/>
              <w:jc w:val="center"/>
              <w:rPr>
                <w:rFonts w:ascii="Arial" w:hAnsi="Arial"/>
                <w:sz w:val="24"/>
                <w:szCs w:val="24"/>
                <w:lang w:val="es-MX"/>
              </w:rPr>
            </w:pPr>
          </w:p>
        </w:tc>
      </w:tr>
      <w:tr w:rsidR="002D205E" w:rsidRPr="00E74A96" w:rsidTr="001C2BFF">
        <w:trPr>
          <w:trHeight w:val="330"/>
          <w:jc w:val="right"/>
        </w:trPr>
        <w:tc>
          <w:tcPr>
            <w:tcW w:w="1422" w:type="dxa"/>
            <w:tcBorders>
              <w:top w:val="nil"/>
              <w:left w:val="nil"/>
              <w:bottom w:val="double" w:sz="6"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3</w:t>
            </w:r>
          </w:p>
        </w:tc>
        <w:tc>
          <w:tcPr>
            <w:tcW w:w="2919" w:type="dxa"/>
            <w:tcBorders>
              <w:top w:val="nil"/>
              <w:left w:val="nil"/>
              <w:bottom w:val="double" w:sz="6" w:space="0" w:color="auto"/>
              <w:right w:val="nil"/>
            </w:tcBorders>
            <w:shd w:val="clear" w:color="auto" w:fill="auto"/>
            <w:noWrap/>
            <w:vAlign w:val="bottom"/>
            <w:hideMark/>
          </w:tcPr>
          <w:p w:rsidR="002D205E" w:rsidRPr="00E67B0B" w:rsidRDefault="002D205E" w:rsidP="00426EDB">
            <w:pPr>
              <w:spacing w:after="0" w:line="360" w:lineRule="auto"/>
              <w:jc w:val="both"/>
              <w:rPr>
                <w:rFonts w:ascii="Arial" w:hAnsi="Arial"/>
                <w:sz w:val="24"/>
                <w:szCs w:val="24"/>
                <w:lang w:val="es-MX"/>
              </w:rPr>
            </w:pPr>
            <w:r>
              <w:rPr>
                <w:rFonts w:ascii="Arial" w:hAnsi="Arial"/>
                <w:sz w:val="24"/>
                <w:szCs w:val="24"/>
                <w:lang w:val="es-MX"/>
              </w:rPr>
              <w:t>D (Testigo)</w:t>
            </w:r>
          </w:p>
        </w:tc>
        <w:tc>
          <w:tcPr>
            <w:tcW w:w="1259" w:type="dxa"/>
            <w:tcBorders>
              <w:top w:val="nil"/>
              <w:left w:val="nil"/>
              <w:bottom w:val="double" w:sz="6" w:space="0" w:color="auto"/>
              <w:right w:val="nil"/>
            </w:tcBorders>
            <w:shd w:val="clear" w:color="auto" w:fill="auto"/>
            <w:noWrap/>
            <w:vAlign w:val="bottom"/>
            <w:hideMark/>
          </w:tcPr>
          <w:p w:rsidR="002D205E" w:rsidRPr="00E74A96" w:rsidRDefault="002D205E" w:rsidP="00426EDB">
            <w:pPr>
              <w:spacing w:after="0" w:line="360" w:lineRule="auto"/>
              <w:jc w:val="both"/>
              <w:rPr>
                <w:rFonts w:ascii="Arial" w:hAnsi="Arial" w:cs="Arial"/>
                <w:color w:val="000000"/>
                <w:sz w:val="24"/>
                <w:szCs w:val="24"/>
              </w:rPr>
            </w:pPr>
            <w:r>
              <w:rPr>
                <w:rFonts w:ascii="Arial" w:hAnsi="Arial"/>
                <w:sz w:val="24"/>
                <w:szCs w:val="24"/>
                <w:lang w:val="es-MX"/>
              </w:rPr>
              <w:t>2.875,60</w:t>
            </w:r>
          </w:p>
        </w:tc>
        <w:tc>
          <w:tcPr>
            <w:tcW w:w="1346" w:type="dxa"/>
            <w:tcBorders>
              <w:top w:val="nil"/>
              <w:left w:val="nil"/>
              <w:bottom w:val="double" w:sz="6"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b</w:t>
            </w:r>
          </w:p>
        </w:tc>
      </w:tr>
    </w:tbl>
    <w:p w:rsidR="00023288" w:rsidRDefault="00023288" w:rsidP="00E72898">
      <w:pPr>
        <w:spacing w:after="0" w:line="480" w:lineRule="auto"/>
        <w:ind w:left="1416"/>
        <w:jc w:val="both"/>
        <w:rPr>
          <w:rFonts w:ascii="Arial" w:hAnsi="Arial"/>
          <w:sz w:val="24"/>
          <w:szCs w:val="24"/>
          <w:lang w:val="es-MX"/>
        </w:rPr>
      </w:pPr>
    </w:p>
    <w:p w:rsidR="00023288" w:rsidRPr="00023288" w:rsidRDefault="00023288" w:rsidP="00023288">
      <w:pPr>
        <w:spacing w:after="0" w:line="360" w:lineRule="auto"/>
        <w:ind w:left="1417"/>
        <w:jc w:val="both"/>
        <w:rPr>
          <w:rFonts w:ascii="Arial" w:hAnsi="Arial"/>
          <w:b/>
          <w:sz w:val="24"/>
          <w:szCs w:val="24"/>
          <w:lang w:val="es-MX"/>
        </w:rPr>
      </w:pPr>
    </w:p>
    <w:p w:rsidR="002D205E" w:rsidRPr="002D205E" w:rsidRDefault="002D205E" w:rsidP="002D205E">
      <w:pPr>
        <w:spacing w:after="0" w:line="360" w:lineRule="auto"/>
        <w:ind w:left="1417"/>
        <w:jc w:val="both"/>
        <w:rPr>
          <w:rFonts w:ascii="Arial" w:hAnsi="Arial"/>
          <w:b/>
          <w:sz w:val="24"/>
          <w:szCs w:val="24"/>
          <w:lang w:val="es-MX"/>
        </w:rPr>
      </w:pPr>
    </w:p>
    <w:p w:rsidR="002D205E" w:rsidRDefault="002D205E" w:rsidP="00023288">
      <w:pPr>
        <w:spacing w:after="0" w:line="480" w:lineRule="auto"/>
        <w:ind w:left="1416"/>
        <w:jc w:val="both"/>
        <w:rPr>
          <w:rFonts w:ascii="Arial" w:hAnsi="Arial"/>
          <w:sz w:val="24"/>
          <w:szCs w:val="24"/>
          <w:lang w:val="es-MX"/>
        </w:rPr>
      </w:pPr>
    </w:p>
    <w:p w:rsidR="002D205E" w:rsidRDefault="002D205E" w:rsidP="00023288">
      <w:pPr>
        <w:spacing w:after="0" w:line="480" w:lineRule="auto"/>
        <w:ind w:left="1416"/>
        <w:jc w:val="both"/>
        <w:rPr>
          <w:rFonts w:ascii="Arial" w:hAnsi="Arial"/>
          <w:sz w:val="24"/>
          <w:szCs w:val="24"/>
          <w:lang w:val="es-MX"/>
        </w:rPr>
      </w:pPr>
    </w:p>
    <w:p w:rsidR="002D205E" w:rsidRDefault="002D205E" w:rsidP="00023288">
      <w:pPr>
        <w:spacing w:after="0" w:line="480" w:lineRule="auto"/>
        <w:ind w:left="1416"/>
        <w:jc w:val="both"/>
        <w:rPr>
          <w:rFonts w:ascii="Arial" w:hAnsi="Arial"/>
          <w:sz w:val="24"/>
          <w:szCs w:val="24"/>
          <w:lang w:val="es-MX"/>
        </w:rPr>
      </w:pPr>
    </w:p>
    <w:p w:rsidR="002D205E" w:rsidRDefault="002D205E" w:rsidP="00023288">
      <w:pPr>
        <w:spacing w:after="0" w:line="480" w:lineRule="auto"/>
        <w:ind w:left="1416"/>
        <w:jc w:val="both"/>
        <w:rPr>
          <w:rFonts w:ascii="Arial" w:hAnsi="Arial"/>
          <w:sz w:val="24"/>
          <w:szCs w:val="24"/>
          <w:lang w:val="es-MX"/>
        </w:rPr>
      </w:pPr>
    </w:p>
    <w:p w:rsidR="002D205E" w:rsidRDefault="002D205E" w:rsidP="00023288">
      <w:pPr>
        <w:spacing w:after="0" w:line="480" w:lineRule="auto"/>
        <w:ind w:left="1416"/>
        <w:jc w:val="both"/>
        <w:rPr>
          <w:rFonts w:ascii="Arial" w:hAnsi="Arial"/>
          <w:sz w:val="24"/>
          <w:szCs w:val="24"/>
          <w:lang w:val="es-MX"/>
        </w:rPr>
      </w:pPr>
    </w:p>
    <w:p w:rsidR="002D205E" w:rsidRDefault="002D205E" w:rsidP="00023288">
      <w:pPr>
        <w:spacing w:after="0" w:line="480" w:lineRule="auto"/>
        <w:ind w:left="1416"/>
        <w:jc w:val="both"/>
        <w:rPr>
          <w:rFonts w:ascii="Arial" w:hAnsi="Arial"/>
          <w:sz w:val="24"/>
          <w:szCs w:val="24"/>
          <w:lang w:val="es-MX"/>
        </w:rPr>
      </w:pPr>
    </w:p>
    <w:p w:rsidR="002D205E" w:rsidRPr="002D205E" w:rsidRDefault="002D205E" w:rsidP="002D205E">
      <w:pPr>
        <w:spacing w:after="0" w:line="360" w:lineRule="auto"/>
        <w:ind w:left="1417"/>
        <w:jc w:val="both"/>
        <w:rPr>
          <w:rFonts w:ascii="Arial" w:hAnsi="Arial"/>
          <w:b/>
          <w:sz w:val="24"/>
          <w:szCs w:val="24"/>
          <w:lang w:val="es-MX"/>
        </w:rPr>
      </w:pPr>
    </w:p>
    <w:p w:rsidR="00C65BC2" w:rsidRPr="00023288" w:rsidRDefault="000F0081" w:rsidP="00023288">
      <w:pPr>
        <w:spacing w:after="0" w:line="480" w:lineRule="auto"/>
        <w:ind w:left="1416"/>
        <w:jc w:val="both"/>
        <w:rPr>
          <w:rFonts w:ascii="Arial" w:hAnsi="Arial"/>
          <w:sz w:val="24"/>
          <w:szCs w:val="24"/>
          <w:lang w:val="es-MX"/>
        </w:rPr>
      </w:pPr>
      <w:r w:rsidRPr="00023288">
        <w:rPr>
          <w:rFonts w:ascii="Arial" w:hAnsi="Arial"/>
          <w:sz w:val="24"/>
          <w:szCs w:val="24"/>
          <w:lang w:val="es-MX"/>
        </w:rPr>
        <w:t xml:space="preserve">Según </w:t>
      </w:r>
      <w:r w:rsidR="00954798">
        <w:rPr>
          <w:rFonts w:ascii="Arial" w:hAnsi="Arial"/>
          <w:sz w:val="24"/>
          <w:szCs w:val="24"/>
          <w:lang w:val="es-MX"/>
        </w:rPr>
        <w:t xml:space="preserve">los Rangos </w:t>
      </w:r>
      <w:r w:rsidR="006A2475">
        <w:rPr>
          <w:rFonts w:ascii="Arial" w:hAnsi="Arial"/>
          <w:sz w:val="24"/>
          <w:szCs w:val="24"/>
          <w:lang w:val="es-MX"/>
        </w:rPr>
        <w:t>múltiples</w:t>
      </w:r>
      <w:r w:rsidR="00AE0674">
        <w:rPr>
          <w:rFonts w:ascii="Arial" w:hAnsi="Arial"/>
          <w:sz w:val="24"/>
          <w:szCs w:val="24"/>
          <w:lang w:val="es-MX"/>
        </w:rPr>
        <w:t xml:space="preserve"> de Duncan</w:t>
      </w:r>
      <w:r w:rsidRPr="00023288">
        <w:rPr>
          <w:rFonts w:ascii="Arial" w:hAnsi="Arial"/>
          <w:sz w:val="24"/>
          <w:szCs w:val="24"/>
          <w:lang w:val="es-MX"/>
        </w:rPr>
        <w:t>,</w:t>
      </w:r>
      <w:r w:rsidR="00A1084E" w:rsidRPr="00023288">
        <w:rPr>
          <w:rFonts w:ascii="Arial" w:hAnsi="Arial"/>
          <w:sz w:val="24"/>
          <w:szCs w:val="24"/>
          <w:lang w:val="es-MX"/>
        </w:rPr>
        <w:t xml:space="preserve"> </w:t>
      </w:r>
      <w:r w:rsidRPr="00023288">
        <w:rPr>
          <w:rFonts w:ascii="Arial" w:hAnsi="Arial"/>
          <w:sz w:val="24"/>
          <w:szCs w:val="24"/>
          <w:lang w:val="es-MX"/>
        </w:rPr>
        <w:t xml:space="preserve">no </w:t>
      </w:r>
      <w:r w:rsidR="00A1084E" w:rsidRPr="00023288">
        <w:rPr>
          <w:rFonts w:ascii="Arial" w:hAnsi="Arial"/>
          <w:sz w:val="24"/>
          <w:szCs w:val="24"/>
          <w:lang w:val="es-MX"/>
        </w:rPr>
        <w:t>hubo diferencias significativas</w:t>
      </w:r>
      <w:r w:rsidR="005E60E9" w:rsidRPr="00023288">
        <w:rPr>
          <w:rFonts w:ascii="Arial" w:hAnsi="Arial"/>
          <w:sz w:val="24"/>
          <w:szCs w:val="24"/>
          <w:lang w:val="es-MX"/>
        </w:rPr>
        <w:t xml:space="preserve"> </w:t>
      </w:r>
      <w:r w:rsidR="00DA0213" w:rsidRPr="00023288">
        <w:rPr>
          <w:rFonts w:ascii="Arial" w:hAnsi="Arial"/>
          <w:sz w:val="24"/>
          <w:szCs w:val="24"/>
          <w:lang w:val="es-MX"/>
        </w:rPr>
        <w:t>entre</w:t>
      </w:r>
      <w:r w:rsidR="00CF1363" w:rsidRPr="00023288">
        <w:rPr>
          <w:rFonts w:ascii="Arial" w:hAnsi="Arial"/>
          <w:sz w:val="24"/>
          <w:szCs w:val="24"/>
          <w:lang w:val="es-MX"/>
        </w:rPr>
        <w:t xml:space="preserve"> los Tratam</w:t>
      </w:r>
      <w:r w:rsidR="007C4D10" w:rsidRPr="00023288">
        <w:rPr>
          <w:rFonts w:ascii="Arial" w:hAnsi="Arial"/>
          <w:sz w:val="24"/>
          <w:szCs w:val="24"/>
          <w:lang w:val="es-MX"/>
        </w:rPr>
        <w:t>ientos B, A, E y F; F</w:t>
      </w:r>
      <w:r w:rsidR="00CF1363" w:rsidRPr="00023288">
        <w:rPr>
          <w:rFonts w:ascii="Arial" w:hAnsi="Arial"/>
          <w:sz w:val="24"/>
          <w:szCs w:val="24"/>
          <w:lang w:val="es-MX"/>
        </w:rPr>
        <w:t xml:space="preserve"> y D</w:t>
      </w:r>
      <w:r w:rsidR="000726DF" w:rsidRPr="00023288">
        <w:rPr>
          <w:rFonts w:ascii="Arial" w:hAnsi="Arial"/>
          <w:sz w:val="24"/>
          <w:szCs w:val="24"/>
          <w:lang w:val="es-MX"/>
        </w:rPr>
        <w:t>.</w:t>
      </w:r>
      <w:r w:rsidR="00D64C51">
        <w:rPr>
          <w:rFonts w:ascii="Arial" w:hAnsi="Arial"/>
          <w:sz w:val="24"/>
          <w:szCs w:val="24"/>
          <w:lang w:val="es-MX"/>
        </w:rPr>
        <w:t xml:space="preserve"> Ver Grá</w:t>
      </w:r>
      <w:r w:rsidRPr="00023288">
        <w:rPr>
          <w:rFonts w:ascii="Arial" w:hAnsi="Arial"/>
          <w:sz w:val="24"/>
          <w:szCs w:val="24"/>
          <w:lang w:val="es-MX"/>
        </w:rPr>
        <w:t>fico 6.</w:t>
      </w:r>
    </w:p>
    <w:p w:rsidR="000726DF" w:rsidRPr="003F297B" w:rsidRDefault="000726DF" w:rsidP="003F297B">
      <w:pPr>
        <w:spacing w:after="0" w:line="360" w:lineRule="auto"/>
        <w:ind w:left="1417"/>
        <w:jc w:val="both"/>
        <w:rPr>
          <w:rFonts w:ascii="Arial" w:hAnsi="Arial"/>
          <w:b/>
          <w:sz w:val="24"/>
          <w:szCs w:val="24"/>
          <w:lang w:val="es-MX"/>
        </w:rPr>
      </w:pPr>
    </w:p>
    <w:p w:rsidR="0095568E" w:rsidRDefault="00030A6D" w:rsidP="00B7785E">
      <w:pPr>
        <w:spacing w:after="0" w:line="480" w:lineRule="auto"/>
        <w:ind w:left="2832" w:hanging="1416"/>
        <w:jc w:val="both"/>
        <w:rPr>
          <w:rFonts w:ascii="Arial" w:hAnsi="Arial"/>
          <w:b/>
          <w:sz w:val="24"/>
          <w:szCs w:val="24"/>
          <w:lang w:val="es-MX"/>
        </w:rPr>
      </w:pPr>
      <w:r>
        <w:rPr>
          <w:rFonts w:ascii="Arial" w:hAnsi="Arial"/>
          <w:b/>
          <w:noProof/>
          <w:sz w:val="24"/>
          <w:szCs w:val="24"/>
        </w:rPr>
        <w:lastRenderedPageBreak/>
        <w:drawing>
          <wp:inline distT="0" distB="0" distL="0" distR="0">
            <wp:extent cx="4320540" cy="3514725"/>
            <wp:effectExtent l="19050" t="0" r="3810" b="0"/>
            <wp:docPr id="873" name="Imagen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43"/>
                    <a:srcRect/>
                    <a:stretch>
                      <a:fillRect/>
                    </a:stretch>
                  </pic:blipFill>
                  <pic:spPr bwMode="auto">
                    <a:xfrm>
                      <a:off x="0" y="0"/>
                      <a:ext cx="4320540" cy="3514725"/>
                    </a:xfrm>
                    <a:prstGeom prst="rect">
                      <a:avLst/>
                    </a:prstGeom>
                    <a:noFill/>
                  </pic:spPr>
                </pic:pic>
              </a:graphicData>
            </a:graphic>
          </wp:inline>
        </w:drawing>
      </w:r>
    </w:p>
    <w:p w:rsidR="0022609A" w:rsidRPr="001A42AA" w:rsidRDefault="00B7785E" w:rsidP="00B7785E">
      <w:pPr>
        <w:spacing w:after="0" w:line="480" w:lineRule="auto"/>
        <w:ind w:left="2832" w:hanging="1416"/>
        <w:jc w:val="both"/>
        <w:rPr>
          <w:rFonts w:ascii="Arial" w:hAnsi="Arial"/>
          <w:b/>
          <w:sz w:val="24"/>
          <w:szCs w:val="24"/>
          <w:lang w:val="es-MX"/>
        </w:rPr>
      </w:pPr>
      <w:r>
        <w:rPr>
          <w:rFonts w:ascii="Arial" w:hAnsi="Arial"/>
          <w:b/>
          <w:sz w:val="24"/>
          <w:szCs w:val="24"/>
          <w:lang w:val="es-MX"/>
        </w:rPr>
        <w:t>GR</w:t>
      </w:r>
      <w:r w:rsidR="00D64C51">
        <w:rPr>
          <w:rFonts w:ascii="Arial" w:hAnsi="Arial"/>
          <w:b/>
          <w:sz w:val="24"/>
          <w:szCs w:val="24"/>
          <w:lang w:val="es-MX"/>
        </w:rPr>
        <w:t>Á</w:t>
      </w:r>
      <w:r>
        <w:rPr>
          <w:rFonts w:ascii="Arial" w:hAnsi="Arial"/>
          <w:b/>
          <w:sz w:val="24"/>
          <w:szCs w:val="24"/>
          <w:lang w:val="es-MX"/>
        </w:rPr>
        <w:t>FICO</w:t>
      </w:r>
      <w:r w:rsidR="000F0081">
        <w:rPr>
          <w:rFonts w:ascii="Arial" w:hAnsi="Arial"/>
          <w:b/>
          <w:sz w:val="24"/>
          <w:szCs w:val="24"/>
          <w:lang w:val="es-MX"/>
        </w:rPr>
        <w:t>6</w:t>
      </w:r>
      <w:r w:rsidR="000726DF">
        <w:rPr>
          <w:rFonts w:ascii="Arial" w:hAnsi="Arial"/>
          <w:b/>
          <w:sz w:val="24"/>
          <w:szCs w:val="24"/>
          <w:lang w:val="es-MX"/>
        </w:rPr>
        <w:t>.</w:t>
      </w:r>
      <w:r>
        <w:rPr>
          <w:rFonts w:ascii="Arial" w:hAnsi="Arial"/>
          <w:b/>
          <w:sz w:val="24"/>
          <w:szCs w:val="24"/>
          <w:lang w:val="es-MX"/>
        </w:rPr>
        <w:tab/>
      </w:r>
      <w:r w:rsidR="000726DF">
        <w:rPr>
          <w:rFonts w:ascii="Arial" w:hAnsi="Arial"/>
          <w:b/>
          <w:sz w:val="24"/>
          <w:szCs w:val="24"/>
          <w:lang w:val="es-MX"/>
        </w:rPr>
        <w:t xml:space="preserve">INGRESOS </w:t>
      </w:r>
      <w:r w:rsidR="0062396A">
        <w:rPr>
          <w:rFonts w:ascii="Arial" w:hAnsi="Arial"/>
          <w:b/>
          <w:sz w:val="24"/>
          <w:szCs w:val="24"/>
          <w:lang w:val="es-MX"/>
        </w:rPr>
        <w:t>DE</w:t>
      </w:r>
      <w:r w:rsidR="000F0081">
        <w:rPr>
          <w:rFonts w:ascii="Arial" w:hAnsi="Arial"/>
          <w:b/>
          <w:sz w:val="24"/>
          <w:szCs w:val="24"/>
          <w:lang w:val="es-MX"/>
        </w:rPr>
        <w:t xml:space="preserve"> VENTA </w:t>
      </w:r>
      <w:r w:rsidR="0062396A">
        <w:rPr>
          <w:rFonts w:ascii="Arial" w:hAnsi="Arial"/>
          <w:b/>
          <w:sz w:val="24"/>
          <w:szCs w:val="24"/>
          <w:lang w:val="es-MX"/>
        </w:rPr>
        <w:t>CON</w:t>
      </w:r>
      <w:r w:rsidR="000726DF">
        <w:rPr>
          <w:rFonts w:ascii="Arial" w:hAnsi="Arial"/>
          <w:b/>
          <w:sz w:val="24"/>
          <w:szCs w:val="24"/>
          <w:lang w:val="es-MX"/>
        </w:rPr>
        <w:t xml:space="preserve"> LOS DIFERENTES TRATAMIENTOS </w:t>
      </w:r>
      <w:r w:rsidR="0062396A">
        <w:rPr>
          <w:rFonts w:ascii="Arial" w:hAnsi="Arial"/>
          <w:b/>
          <w:sz w:val="24"/>
          <w:szCs w:val="24"/>
          <w:lang w:val="es-MX"/>
        </w:rPr>
        <w:t>DE</w:t>
      </w:r>
      <w:r w:rsidR="000726DF">
        <w:rPr>
          <w:rFonts w:ascii="Arial" w:hAnsi="Arial"/>
          <w:b/>
          <w:sz w:val="24"/>
          <w:szCs w:val="24"/>
          <w:lang w:val="es-MX"/>
        </w:rPr>
        <w:t xml:space="preserve"> BIOESTIMULANTES. BALZAR - 2008.</w:t>
      </w:r>
    </w:p>
    <w:p w:rsidR="00054BD6" w:rsidRDefault="00054BD6" w:rsidP="00054BD6">
      <w:pPr>
        <w:spacing w:after="0" w:line="360" w:lineRule="auto"/>
        <w:ind w:left="2126"/>
        <w:jc w:val="both"/>
        <w:rPr>
          <w:rFonts w:ascii="Arial" w:hAnsi="Arial"/>
          <w:b/>
          <w:sz w:val="24"/>
          <w:szCs w:val="24"/>
          <w:lang w:val="es-MX"/>
        </w:rPr>
      </w:pPr>
    </w:p>
    <w:p w:rsidR="00635BF5" w:rsidRDefault="002D205E" w:rsidP="003F297B">
      <w:pPr>
        <w:numPr>
          <w:ilvl w:val="2"/>
          <w:numId w:val="8"/>
        </w:numPr>
        <w:spacing w:after="0" w:line="480" w:lineRule="auto"/>
        <w:jc w:val="both"/>
        <w:rPr>
          <w:rFonts w:ascii="Arial" w:hAnsi="Arial"/>
          <w:b/>
          <w:sz w:val="24"/>
          <w:szCs w:val="24"/>
          <w:lang w:val="es-MX"/>
        </w:rPr>
      </w:pPr>
      <w:r>
        <w:rPr>
          <w:rFonts w:ascii="Arial" w:hAnsi="Arial"/>
          <w:b/>
          <w:sz w:val="24"/>
          <w:szCs w:val="24"/>
          <w:lang w:val="es-MX"/>
        </w:rPr>
        <w:br w:type="page"/>
      </w:r>
      <w:r w:rsidR="00635BF5">
        <w:rPr>
          <w:rFonts w:ascii="Arial" w:hAnsi="Arial"/>
          <w:b/>
          <w:sz w:val="24"/>
          <w:szCs w:val="24"/>
          <w:lang w:val="es-MX"/>
        </w:rPr>
        <w:lastRenderedPageBreak/>
        <w:t>Rentabilidad</w:t>
      </w:r>
    </w:p>
    <w:p w:rsidR="001A42AA" w:rsidRDefault="001A42AA" w:rsidP="003F297B">
      <w:pPr>
        <w:spacing w:after="0" w:line="360" w:lineRule="auto"/>
        <w:ind w:left="2126"/>
        <w:jc w:val="both"/>
        <w:rPr>
          <w:rFonts w:ascii="Arial" w:hAnsi="Arial"/>
          <w:b/>
          <w:sz w:val="24"/>
          <w:szCs w:val="24"/>
          <w:lang w:val="es-MX"/>
        </w:rPr>
      </w:pPr>
    </w:p>
    <w:p w:rsidR="001F7242" w:rsidRDefault="00635BF5" w:rsidP="003F297B">
      <w:pPr>
        <w:spacing w:after="0" w:line="480" w:lineRule="auto"/>
        <w:ind w:left="2124"/>
        <w:jc w:val="both"/>
        <w:rPr>
          <w:rFonts w:ascii="Arial" w:hAnsi="Arial"/>
          <w:sz w:val="24"/>
          <w:szCs w:val="24"/>
          <w:lang w:val="es-MX"/>
        </w:rPr>
      </w:pPr>
      <w:r>
        <w:rPr>
          <w:rFonts w:ascii="Arial" w:hAnsi="Arial"/>
          <w:sz w:val="24"/>
          <w:szCs w:val="24"/>
          <w:lang w:val="es-MX"/>
        </w:rPr>
        <w:t>Los porcentajes de rentabilidad de cada tratamien</w:t>
      </w:r>
      <w:r w:rsidR="001A42AA">
        <w:rPr>
          <w:rFonts w:ascii="Arial" w:hAnsi="Arial"/>
          <w:sz w:val="24"/>
          <w:szCs w:val="24"/>
          <w:lang w:val="es-MX"/>
        </w:rPr>
        <w:t>to se encuentran en la</w:t>
      </w:r>
      <w:r>
        <w:rPr>
          <w:rFonts w:ascii="Arial" w:hAnsi="Arial"/>
          <w:sz w:val="24"/>
          <w:szCs w:val="24"/>
          <w:lang w:val="es-MX"/>
        </w:rPr>
        <w:t xml:space="preserve"> tabla</w:t>
      </w:r>
      <w:r w:rsidR="00C65BC2">
        <w:rPr>
          <w:rFonts w:ascii="Arial" w:hAnsi="Arial"/>
          <w:sz w:val="24"/>
          <w:szCs w:val="24"/>
          <w:lang w:val="es-MX"/>
        </w:rPr>
        <w:t xml:space="preserve"> 10, </w:t>
      </w:r>
      <w:r w:rsidR="00F2407B">
        <w:rPr>
          <w:rFonts w:ascii="Arial" w:hAnsi="Arial"/>
          <w:sz w:val="24"/>
          <w:szCs w:val="24"/>
          <w:lang w:val="es-MX"/>
        </w:rPr>
        <w:t xml:space="preserve">previo al </w:t>
      </w:r>
      <w:r w:rsidR="00566FB6">
        <w:rPr>
          <w:rFonts w:ascii="Arial" w:hAnsi="Arial"/>
          <w:sz w:val="24"/>
          <w:szCs w:val="24"/>
          <w:lang w:val="es-MX"/>
        </w:rPr>
        <w:t>cálculo</w:t>
      </w:r>
      <w:r w:rsidR="00F2407B">
        <w:rPr>
          <w:rFonts w:ascii="Arial" w:hAnsi="Arial"/>
          <w:sz w:val="24"/>
          <w:szCs w:val="24"/>
          <w:lang w:val="es-MX"/>
        </w:rPr>
        <w:t xml:space="preserve"> </w:t>
      </w:r>
      <w:r w:rsidR="00E27C44">
        <w:rPr>
          <w:rFonts w:ascii="Arial" w:hAnsi="Arial"/>
          <w:sz w:val="24"/>
          <w:szCs w:val="24"/>
          <w:lang w:val="es-MX"/>
        </w:rPr>
        <w:t>(</w:t>
      </w:r>
      <w:r w:rsidR="00F2407B">
        <w:rPr>
          <w:rFonts w:ascii="Arial" w:hAnsi="Arial"/>
          <w:sz w:val="24"/>
          <w:szCs w:val="24"/>
          <w:lang w:val="es-MX"/>
        </w:rPr>
        <w:t>Utilidad Neta / Costo de producción</w:t>
      </w:r>
      <w:r w:rsidR="00E27C44">
        <w:rPr>
          <w:rFonts w:ascii="Arial" w:hAnsi="Arial"/>
          <w:sz w:val="24"/>
          <w:szCs w:val="24"/>
          <w:lang w:val="es-MX"/>
        </w:rPr>
        <w:t>)</w:t>
      </w:r>
      <w:r w:rsidR="00F2407B">
        <w:rPr>
          <w:rFonts w:ascii="Arial" w:hAnsi="Arial"/>
          <w:sz w:val="24"/>
          <w:szCs w:val="24"/>
          <w:lang w:val="es-MX"/>
        </w:rPr>
        <w:t xml:space="preserve">, </w:t>
      </w:r>
      <w:r w:rsidR="00E27C44">
        <w:rPr>
          <w:rFonts w:ascii="Arial" w:hAnsi="Arial"/>
          <w:sz w:val="24"/>
          <w:szCs w:val="24"/>
          <w:lang w:val="es-MX"/>
        </w:rPr>
        <w:t>siendo</w:t>
      </w:r>
      <w:r w:rsidR="00B2654E">
        <w:rPr>
          <w:rFonts w:ascii="Arial" w:hAnsi="Arial"/>
          <w:sz w:val="24"/>
          <w:szCs w:val="24"/>
          <w:lang w:val="es-MX"/>
        </w:rPr>
        <w:t xml:space="preserve"> </w:t>
      </w:r>
      <w:r w:rsidR="00E27C44">
        <w:rPr>
          <w:rFonts w:ascii="Arial" w:hAnsi="Arial"/>
          <w:sz w:val="24"/>
          <w:szCs w:val="24"/>
          <w:lang w:val="es-MX"/>
        </w:rPr>
        <w:t xml:space="preserve">el Tratamiento C (Opera 1Lt/Ha) el de </w:t>
      </w:r>
      <w:r w:rsidR="006A2475">
        <w:rPr>
          <w:rFonts w:ascii="Arial" w:hAnsi="Arial"/>
          <w:sz w:val="24"/>
          <w:szCs w:val="24"/>
          <w:lang w:val="es-MX"/>
        </w:rPr>
        <w:t>más</w:t>
      </w:r>
      <w:r w:rsidR="00E27C44">
        <w:rPr>
          <w:rFonts w:ascii="Arial" w:hAnsi="Arial"/>
          <w:sz w:val="24"/>
          <w:szCs w:val="24"/>
          <w:lang w:val="es-MX"/>
        </w:rPr>
        <w:t xml:space="preserve"> alta rentabilidad. </w:t>
      </w:r>
      <w:r w:rsidR="006A2475">
        <w:rPr>
          <w:rFonts w:ascii="Arial" w:hAnsi="Arial"/>
          <w:sz w:val="24"/>
          <w:szCs w:val="24"/>
          <w:lang w:val="es-MX"/>
        </w:rPr>
        <w:t>Además</w:t>
      </w:r>
      <w:r w:rsidR="00E27C44">
        <w:rPr>
          <w:rFonts w:ascii="Arial" w:hAnsi="Arial"/>
          <w:sz w:val="24"/>
          <w:szCs w:val="24"/>
          <w:lang w:val="es-MX"/>
        </w:rPr>
        <w:t xml:space="preserve">, </w:t>
      </w:r>
      <w:r w:rsidR="00436D67">
        <w:rPr>
          <w:rFonts w:ascii="Arial" w:hAnsi="Arial"/>
          <w:sz w:val="24"/>
          <w:szCs w:val="24"/>
          <w:lang w:val="es-MX"/>
        </w:rPr>
        <w:t xml:space="preserve">se </w:t>
      </w:r>
      <w:r w:rsidR="00C65BC2">
        <w:rPr>
          <w:rFonts w:ascii="Arial" w:hAnsi="Arial"/>
          <w:sz w:val="24"/>
          <w:szCs w:val="24"/>
          <w:lang w:val="es-MX"/>
        </w:rPr>
        <w:t>presenta</w:t>
      </w:r>
      <w:r w:rsidR="009E54B8">
        <w:rPr>
          <w:rFonts w:ascii="Arial" w:hAnsi="Arial"/>
          <w:sz w:val="24"/>
          <w:szCs w:val="24"/>
          <w:lang w:val="es-MX"/>
        </w:rPr>
        <w:t>ron</w:t>
      </w:r>
      <w:r w:rsidR="00B015A3">
        <w:rPr>
          <w:rFonts w:ascii="Arial" w:hAnsi="Arial"/>
          <w:sz w:val="24"/>
          <w:szCs w:val="24"/>
          <w:lang w:val="es-MX"/>
        </w:rPr>
        <w:t xml:space="preserve"> </w:t>
      </w:r>
      <w:r w:rsidR="00B7785E">
        <w:rPr>
          <w:rFonts w:ascii="Arial" w:hAnsi="Arial"/>
          <w:sz w:val="24"/>
          <w:szCs w:val="24"/>
          <w:lang w:val="es-MX"/>
        </w:rPr>
        <w:t>3</w:t>
      </w:r>
      <w:r w:rsidR="001F7242">
        <w:rPr>
          <w:rFonts w:ascii="Arial" w:hAnsi="Arial"/>
          <w:sz w:val="24"/>
          <w:szCs w:val="24"/>
          <w:lang w:val="es-MX"/>
        </w:rPr>
        <w:t xml:space="preserve"> </w:t>
      </w:r>
      <w:r w:rsidR="00DA6F6A">
        <w:rPr>
          <w:rFonts w:ascii="Arial" w:hAnsi="Arial"/>
          <w:sz w:val="24"/>
          <w:szCs w:val="24"/>
          <w:lang w:val="es-MX"/>
        </w:rPr>
        <w:t xml:space="preserve">rangos </w:t>
      </w:r>
      <w:r w:rsidR="006A2475">
        <w:rPr>
          <w:rFonts w:ascii="Arial" w:hAnsi="Arial"/>
          <w:sz w:val="24"/>
          <w:szCs w:val="24"/>
          <w:lang w:val="es-MX"/>
        </w:rPr>
        <w:t>estadísticos</w:t>
      </w:r>
      <w:r w:rsidR="00B015A3">
        <w:rPr>
          <w:rFonts w:ascii="Arial" w:hAnsi="Arial"/>
          <w:sz w:val="24"/>
          <w:szCs w:val="24"/>
          <w:lang w:val="es-MX"/>
        </w:rPr>
        <w:t>:</w:t>
      </w:r>
    </w:p>
    <w:p w:rsidR="00B7785E" w:rsidRPr="00B7785E" w:rsidRDefault="00B7785E" w:rsidP="00B7785E">
      <w:pPr>
        <w:spacing w:after="0" w:line="360" w:lineRule="auto"/>
        <w:ind w:left="2126"/>
        <w:jc w:val="both"/>
        <w:rPr>
          <w:rFonts w:ascii="Arial" w:hAnsi="Arial"/>
          <w:b/>
          <w:sz w:val="24"/>
          <w:szCs w:val="24"/>
          <w:lang w:val="es-MX"/>
        </w:rPr>
      </w:pPr>
    </w:p>
    <w:tbl>
      <w:tblPr>
        <w:tblpPr w:leftFromText="142" w:rightFromText="142" w:vertAnchor="text" w:tblpXSpec="right" w:tblpY="1"/>
        <w:tblOverlap w:val="never"/>
        <w:tblW w:w="0" w:type="auto"/>
        <w:jc w:val="right"/>
        <w:tblLayout w:type="fixed"/>
        <w:tblCellMar>
          <w:left w:w="70" w:type="dxa"/>
          <w:right w:w="70" w:type="dxa"/>
        </w:tblCellMar>
        <w:tblLook w:val="04A0"/>
      </w:tblPr>
      <w:tblGrid>
        <w:gridCol w:w="1348"/>
        <w:gridCol w:w="2693"/>
        <w:gridCol w:w="922"/>
        <w:gridCol w:w="1346"/>
      </w:tblGrid>
      <w:tr w:rsidR="002D205E" w:rsidRPr="00E74A96" w:rsidTr="001C2BFF">
        <w:trPr>
          <w:trHeight w:val="615"/>
          <w:jc w:val="right"/>
        </w:trPr>
        <w:tc>
          <w:tcPr>
            <w:tcW w:w="1348"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lang w:val="es-MX"/>
              </w:rPr>
              <w:t>Rangos</w:t>
            </w:r>
          </w:p>
        </w:tc>
        <w:tc>
          <w:tcPr>
            <w:tcW w:w="2693"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sidRPr="00E74A96">
              <w:rPr>
                <w:rFonts w:ascii="Arial" w:hAnsi="Arial" w:cs="Arial"/>
                <w:color w:val="000000"/>
                <w:sz w:val="24"/>
                <w:szCs w:val="24"/>
              </w:rPr>
              <w:t>TRATAMIENTOS</w:t>
            </w:r>
          </w:p>
        </w:tc>
        <w:tc>
          <w:tcPr>
            <w:tcW w:w="922" w:type="dxa"/>
            <w:tcBorders>
              <w:top w:val="single" w:sz="4" w:space="0" w:color="auto"/>
              <w:left w:val="nil"/>
              <w:bottom w:val="single" w:sz="4" w:space="0" w:color="auto"/>
              <w:right w:val="nil"/>
            </w:tcBorders>
            <w:shd w:val="clear" w:color="auto" w:fill="auto"/>
            <w:noWrap/>
            <w:hideMark/>
          </w:tcPr>
          <w:p w:rsidR="002D205E" w:rsidRPr="00E74A96"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w:t>
            </w:r>
          </w:p>
        </w:tc>
        <w:tc>
          <w:tcPr>
            <w:tcW w:w="1346" w:type="dxa"/>
            <w:tcBorders>
              <w:top w:val="single" w:sz="4" w:space="0" w:color="auto"/>
              <w:left w:val="nil"/>
              <w:bottom w:val="single" w:sz="4" w:space="0" w:color="auto"/>
              <w:right w:val="nil"/>
            </w:tcBorders>
          </w:tcPr>
          <w:p w:rsidR="002D205E" w:rsidRDefault="002D205E" w:rsidP="00426EDB">
            <w:pPr>
              <w:spacing w:after="0" w:line="360" w:lineRule="auto"/>
              <w:jc w:val="center"/>
              <w:rPr>
                <w:rFonts w:ascii="Arial" w:hAnsi="Arial" w:cs="Arial"/>
                <w:color w:val="000000"/>
                <w:sz w:val="24"/>
                <w:szCs w:val="24"/>
              </w:rPr>
            </w:pPr>
            <w:r>
              <w:rPr>
                <w:rFonts w:ascii="Arial" w:hAnsi="Arial" w:cs="Arial"/>
                <w:color w:val="000000"/>
                <w:sz w:val="24"/>
                <w:szCs w:val="24"/>
              </w:rPr>
              <w:t>Nivel</w:t>
            </w:r>
          </w:p>
          <w:p w:rsidR="002D205E" w:rsidRDefault="006A2475" w:rsidP="00426EDB">
            <w:pPr>
              <w:spacing w:after="0" w:line="360" w:lineRule="auto"/>
              <w:jc w:val="center"/>
              <w:rPr>
                <w:rFonts w:ascii="Arial" w:hAnsi="Arial" w:cs="Arial"/>
                <w:color w:val="000000"/>
                <w:sz w:val="24"/>
                <w:szCs w:val="24"/>
              </w:rPr>
            </w:pPr>
            <w:r>
              <w:rPr>
                <w:rFonts w:ascii="Arial" w:hAnsi="Arial" w:cs="Arial"/>
                <w:color w:val="000000"/>
                <w:sz w:val="24"/>
                <w:szCs w:val="24"/>
              </w:rPr>
              <w:t>Estadístico</w:t>
            </w:r>
          </w:p>
        </w:tc>
      </w:tr>
      <w:tr w:rsidR="002D205E" w:rsidRPr="00E74A96" w:rsidTr="001C2BFF">
        <w:trPr>
          <w:trHeight w:val="315"/>
          <w:jc w:val="right"/>
        </w:trPr>
        <w:tc>
          <w:tcPr>
            <w:tcW w:w="1348" w:type="dxa"/>
            <w:tcBorders>
              <w:top w:val="single" w:sz="4" w:space="0" w:color="auto"/>
              <w:left w:val="nil"/>
              <w:bottom w:val="single" w:sz="4" w:space="0" w:color="auto"/>
              <w:right w:val="nil"/>
            </w:tcBorders>
            <w:shd w:val="clear" w:color="auto" w:fill="auto"/>
            <w:noWrap/>
            <w:vAlign w:val="center"/>
            <w:hideMark/>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1</w:t>
            </w:r>
          </w:p>
        </w:tc>
        <w:tc>
          <w:tcPr>
            <w:tcW w:w="2693" w:type="dxa"/>
            <w:tcBorders>
              <w:top w:val="single" w:sz="4" w:space="0" w:color="auto"/>
              <w:left w:val="nil"/>
              <w:bottom w:val="single" w:sz="4" w:space="0" w:color="auto"/>
              <w:right w:val="nil"/>
            </w:tcBorders>
            <w:shd w:val="clear" w:color="auto" w:fill="auto"/>
            <w:noWrap/>
            <w:vAlign w:val="bottom"/>
            <w:hideMark/>
          </w:tcPr>
          <w:p w:rsidR="002D205E" w:rsidRPr="00184E1E" w:rsidRDefault="002D205E" w:rsidP="00426EDB">
            <w:pPr>
              <w:spacing w:after="0" w:line="360" w:lineRule="auto"/>
              <w:jc w:val="both"/>
              <w:rPr>
                <w:rFonts w:ascii="Arial" w:hAnsi="Arial"/>
                <w:sz w:val="24"/>
                <w:szCs w:val="24"/>
                <w:lang w:val="es-MX"/>
              </w:rPr>
            </w:pPr>
            <w:r>
              <w:rPr>
                <w:rFonts w:ascii="Arial" w:hAnsi="Arial"/>
                <w:sz w:val="24"/>
                <w:szCs w:val="24"/>
                <w:lang w:val="es-MX"/>
              </w:rPr>
              <w:t>C (Opera 1Lt/Ha)</w:t>
            </w:r>
          </w:p>
        </w:tc>
        <w:tc>
          <w:tcPr>
            <w:tcW w:w="922" w:type="dxa"/>
            <w:tcBorders>
              <w:top w:val="single" w:sz="4" w:space="0" w:color="auto"/>
              <w:left w:val="nil"/>
              <w:bottom w:val="single" w:sz="4" w:space="0" w:color="auto"/>
              <w:right w:val="nil"/>
            </w:tcBorders>
            <w:shd w:val="clear" w:color="auto" w:fill="auto"/>
            <w:noWrap/>
            <w:vAlign w:val="bottom"/>
            <w:hideMark/>
          </w:tcPr>
          <w:p w:rsidR="002D205E" w:rsidRPr="00E74A96" w:rsidRDefault="002D205E" w:rsidP="00426EDB">
            <w:pPr>
              <w:spacing w:after="0" w:line="360" w:lineRule="auto"/>
              <w:jc w:val="right"/>
              <w:rPr>
                <w:rFonts w:ascii="Arial" w:hAnsi="Arial" w:cs="Arial"/>
                <w:color w:val="000000"/>
                <w:sz w:val="24"/>
                <w:szCs w:val="24"/>
              </w:rPr>
            </w:pPr>
            <w:r>
              <w:rPr>
                <w:rFonts w:ascii="Arial" w:hAnsi="Arial"/>
                <w:sz w:val="24"/>
                <w:szCs w:val="24"/>
                <w:lang w:val="es-MX"/>
              </w:rPr>
              <w:t>106,42</w:t>
            </w:r>
          </w:p>
        </w:tc>
        <w:tc>
          <w:tcPr>
            <w:tcW w:w="1346" w:type="dxa"/>
            <w:tcBorders>
              <w:top w:val="single" w:sz="4" w:space="0" w:color="auto"/>
              <w:left w:val="nil"/>
              <w:bottom w:val="single" w:sz="4"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a</w:t>
            </w:r>
          </w:p>
        </w:tc>
      </w:tr>
      <w:tr w:rsidR="002D205E" w:rsidRPr="00E74A96" w:rsidTr="001C2BFF">
        <w:trPr>
          <w:trHeight w:val="315"/>
          <w:jc w:val="right"/>
        </w:trPr>
        <w:tc>
          <w:tcPr>
            <w:tcW w:w="1348" w:type="dxa"/>
            <w:tcBorders>
              <w:top w:val="single" w:sz="4" w:space="0" w:color="auto"/>
              <w:left w:val="nil"/>
              <w:bottom w:val="single" w:sz="4" w:space="0" w:color="auto"/>
              <w:right w:val="nil"/>
            </w:tcBorders>
            <w:shd w:val="clear" w:color="auto" w:fill="auto"/>
            <w:noWrap/>
            <w:vAlign w:val="center"/>
            <w:hideMark/>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2</w:t>
            </w:r>
          </w:p>
        </w:tc>
        <w:tc>
          <w:tcPr>
            <w:tcW w:w="2693" w:type="dxa"/>
            <w:tcBorders>
              <w:top w:val="single" w:sz="4" w:space="0" w:color="auto"/>
              <w:left w:val="nil"/>
              <w:bottom w:val="single" w:sz="4" w:space="0" w:color="auto"/>
              <w:right w:val="nil"/>
            </w:tcBorders>
            <w:shd w:val="clear" w:color="auto" w:fill="auto"/>
            <w:noWrap/>
            <w:vAlign w:val="bottom"/>
            <w:hideMark/>
          </w:tcPr>
          <w:p w:rsidR="002D205E" w:rsidRPr="00CC04C1" w:rsidRDefault="002D205E" w:rsidP="00426EDB">
            <w:pPr>
              <w:spacing w:after="0" w:line="360" w:lineRule="auto"/>
              <w:jc w:val="both"/>
              <w:rPr>
                <w:rFonts w:ascii="Arial" w:hAnsi="Arial"/>
                <w:sz w:val="24"/>
                <w:szCs w:val="24"/>
              </w:rPr>
            </w:pPr>
            <w:r w:rsidRPr="00CC04C1">
              <w:rPr>
                <w:rFonts w:ascii="Arial" w:hAnsi="Arial"/>
                <w:sz w:val="24"/>
                <w:szCs w:val="24"/>
              </w:rPr>
              <w:t xml:space="preserve">B (Opera 0,7Lt/Ha) </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F (Citoquin  1,2Lt/Ha</w:t>
            </w:r>
          </w:p>
          <w:p w:rsidR="002D205E" w:rsidRDefault="002D205E" w:rsidP="00426EDB">
            <w:pPr>
              <w:spacing w:after="0" w:line="360" w:lineRule="auto"/>
              <w:jc w:val="both"/>
              <w:rPr>
                <w:rFonts w:ascii="Arial" w:hAnsi="Arial"/>
                <w:sz w:val="24"/>
                <w:szCs w:val="24"/>
                <w:lang w:val="es-MX"/>
              </w:rPr>
            </w:pPr>
            <w:r>
              <w:rPr>
                <w:rFonts w:ascii="Arial" w:hAnsi="Arial"/>
                <w:sz w:val="24"/>
                <w:szCs w:val="24"/>
                <w:lang w:val="es-MX"/>
              </w:rPr>
              <w:t xml:space="preserve">    + Sea Weed 1Lt/Ha)</w:t>
            </w:r>
          </w:p>
        </w:tc>
        <w:tc>
          <w:tcPr>
            <w:tcW w:w="922" w:type="dxa"/>
            <w:tcBorders>
              <w:top w:val="single" w:sz="4" w:space="0" w:color="auto"/>
              <w:left w:val="nil"/>
              <w:bottom w:val="single" w:sz="4" w:space="0" w:color="auto"/>
              <w:right w:val="nil"/>
            </w:tcBorders>
            <w:shd w:val="clear" w:color="auto" w:fill="auto"/>
            <w:noWrap/>
            <w:vAlign w:val="bottom"/>
            <w:hideMark/>
          </w:tcPr>
          <w:p w:rsidR="002D205E" w:rsidRDefault="002D205E" w:rsidP="00426EDB">
            <w:pPr>
              <w:spacing w:after="0" w:line="360" w:lineRule="auto"/>
              <w:jc w:val="right"/>
              <w:rPr>
                <w:rFonts w:ascii="Arial" w:hAnsi="Arial"/>
                <w:sz w:val="24"/>
                <w:szCs w:val="24"/>
                <w:lang w:val="es-MX"/>
              </w:rPr>
            </w:pPr>
            <w:r>
              <w:rPr>
                <w:rFonts w:ascii="Arial" w:hAnsi="Arial"/>
                <w:sz w:val="24"/>
                <w:szCs w:val="24"/>
                <w:lang w:val="es-MX"/>
              </w:rPr>
              <w:t>90,21</w:t>
            </w:r>
          </w:p>
          <w:p w:rsidR="002D205E" w:rsidRDefault="002D205E" w:rsidP="00426EDB">
            <w:pPr>
              <w:spacing w:after="0" w:line="360" w:lineRule="auto"/>
              <w:jc w:val="right"/>
              <w:rPr>
                <w:rFonts w:ascii="Arial" w:hAnsi="Arial"/>
                <w:sz w:val="24"/>
                <w:szCs w:val="24"/>
                <w:lang w:val="es-MX"/>
              </w:rPr>
            </w:pPr>
            <w:r>
              <w:rPr>
                <w:rFonts w:ascii="Arial" w:hAnsi="Arial"/>
                <w:sz w:val="24"/>
                <w:szCs w:val="24"/>
                <w:lang w:val="es-MX"/>
              </w:rPr>
              <w:t>83,27</w:t>
            </w:r>
          </w:p>
          <w:p w:rsidR="002D205E" w:rsidRDefault="002D205E" w:rsidP="00426EDB">
            <w:pPr>
              <w:spacing w:after="0" w:line="360" w:lineRule="auto"/>
              <w:jc w:val="right"/>
              <w:rPr>
                <w:rFonts w:ascii="Arial" w:hAnsi="Arial"/>
                <w:sz w:val="24"/>
                <w:szCs w:val="24"/>
                <w:lang w:val="es-MX"/>
              </w:rPr>
            </w:pPr>
          </w:p>
        </w:tc>
        <w:tc>
          <w:tcPr>
            <w:tcW w:w="1346" w:type="dxa"/>
            <w:tcBorders>
              <w:top w:val="single" w:sz="4" w:space="0" w:color="auto"/>
              <w:left w:val="nil"/>
              <w:bottom w:val="single" w:sz="4"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bc</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cd</w:t>
            </w:r>
          </w:p>
          <w:p w:rsidR="002D205E" w:rsidRDefault="002D205E" w:rsidP="00426EDB">
            <w:pPr>
              <w:spacing w:after="0" w:line="360" w:lineRule="auto"/>
              <w:jc w:val="center"/>
              <w:rPr>
                <w:rFonts w:ascii="Arial" w:hAnsi="Arial"/>
                <w:sz w:val="24"/>
                <w:szCs w:val="24"/>
                <w:lang w:val="es-MX"/>
              </w:rPr>
            </w:pPr>
          </w:p>
        </w:tc>
      </w:tr>
      <w:tr w:rsidR="002D205E" w:rsidRPr="00E74A96" w:rsidTr="001C2BFF">
        <w:trPr>
          <w:trHeight w:val="330"/>
          <w:jc w:val="right"/>
        </w:trPr>
        <w:tc>
          <w:tcPr>
            <w:tcW w:w="1348" w:type="dxa"/>
            <w:tcBorders>
              <w:top w:val="nil"/>
              <w:left w:val="nil"/>
              <w:bottom w:val="double" w:sz="6" w:space="0" w:color="auto"/>
              <w:right w:val="nil"/>
            </w:tcBorders>
            <w:shd w:val="clear" w:color="auto" w:fill="auto"/>
            <w:noWrap/>
            <w:vAlign w:val="center"/>
            <w:hideMark/>
          </w:tcPr>
          <w:p w:rsidR="002D205E" w:rsidRPr="00A8058A" w:rsidRDefault="002D205E" w:rsidP="00426EDB">
            <w:pPr>
              <w:spacing w:after="0" w:line="360" w:lineRule="auto"/>
              <w:jc w:val="center"/>
              <w:rPr>
                <w:rFonts w:ascii="Arial" w:hAnsi="Arial"/>
                <w:sz w:val="24"/>
                <w:szCs w:val="24"/>
                <w:lang w:val="es-MX"/>
              </w:rPr>
            </w:pPr>
            <w:r w:rsidRPr="00A8058A">
              <w:rPr>
                <w:rFonts w:ascii="Arial" w:hAnsi="Arial"/>
                <w:sz w:val="24"/>
                <w:szCs w:val="24"/>
                <w:lang w:val="es-MX"/>
              </w:rPr>
              <w:t>3</w:t>
            </w:r>
          </w:p>
        </w:tc>
        <w:tc>
          <w:tcPr>
            <w:tcW w:w="2693" w:type="dxa"/>
            <w:tcBorders>
              <w:top w:val="nil"/>
              <w:left w:val="nil"/>
              <w:bottom w:val="double" w:sz="6" w:space="0" w:color="auto"/>
              <w:right w:val="nil"/>
            </w:tcBorders>
            <w:shd w:val="clear" w:color="auto" w:fill="auto"/>
            <w:noWrap/>
            <w:vAlign w:val="bottom"/>
            <w:hideMark/>
          </w:tcPr>
          <w:p w:rsidR="002D205E" w:rsidRDefault="002D205E" w:rsidP="00426EDB">
            <w:pPr>
              <w:spacing w:after="0" w:line="360" w:lineRule="auto"/>
              <w:jc w:val="both"/>
              <w:rPr>
                <w:rFonts w:ascii="Arial" w:hAnsi="Arial"/>
                <w:sz w:val="24"/>
                <w:szCs w:val="24"/>
              </w:rPr>
            </w:pPr>
            <w:r w:rsidRPr="003B5115">
              <w:rPr>
                <w:rFonts w:ascii="Arial" w:hAnsi="Arial"/>
                <w:sz w:val="24"/>
                <w:szCs w:val="24"/>
              </w:rPr>
              <w:t>A (Keyplex 4Lt/Ha)</w:t>
            </w:r>
          </w:p>
          <w:p w:rsidR="002D205E" w:rsidRDefault="002D205E" w:rsidP="00426EDB">
            <w:pPr>
              <w:spacing w:after="0" w:line="360" w:lineRule="auto"/>
              <w:jc w:val="both"/>
              <w:rPr>
                <w:rFonts w:ascii="Arial" w:hAnsi="Arial"/>
                <w:sz w:val="24"/>
                <w:szCs w:val="24"/>
                <w:lang w:val="es-MX"/>
              </w:rPr>
            </w:pPr>
            <w:r w:rsidRPr="00EE7775">
              <w:rPr>
                <w:rFonts w:ascii="Arial" w:hAnsi="Arial"/>
                <w:sz w:val="24"/>
                <w:szCs w:val="24"/>
                <w:lang w:val="es-MX"/>
              </w:rPr>
              <w:t>E (Evergreen 2Lt/Ha</w:t>
            </w:r>
          </w:p>
          <w:p w:rsidR="002D205E" w:rsidRPr="00CC04C1" w:rsidRDefault="002D205E" w:rsidP="00426EDB">
            <w:pPr>
              <w:spacing w:after="0" w:line="360" w:lineRule="auto"/>
              <w:jc w:val="both"/>
              <w:rPr>
                <w:rFonts w:ascii="Arial" w:hAnsi="Arial"/>
                <w:sz w:val="24"/>
                <w:szCs w:val="24"/>
              </w:rPr>
            </w:pPr>
            <w:r w:rsidRPr="003B5115">
              <w:rPr>
                <w:rFonts w:ascii="Arial" w:hAnsi="Arial"/>
                <w:sz w:val="24"/>
                <w:szCs w:val="24"/>
              </w:rPr>
              <w:t xml:space="preserve">     </w:t>
            </w:r>
            <w:r w:rsidRPr="00CC04C1">
              <w:rPr>
                <w:rFonts w:ascii="Arial" w:hAnsi="Arial"/>
                <w:sz w:val="24"/>
                <w:szCs w:val="24"/>
              </w:rPr>
              <w:t>+ Best-K 2Lt/Ha)</w:t>
            </w:r>
          </w:p>
          <w:p w:rsidR="002D205E" w:rsidRPr="00E67B0B" w:rsidRDefault="002D205E" w:rsidP="00426EDB">
            <w:pPr>
              <w:spacing w:after="0" w:line="360" w:lineRule="auto"/>
              <w:jc w:val="both"/>
              <w:rPr>
                <w:rFonts w:ascii="Arial" w:hAnsi="Arial"/>
                <w:sz w:val="24"/>
                <w:szCs w:val="24"/>
                <w:lang w:val="es-MX"/>
              </w:rPr>
            </w:pPr>
            <w:r>
              <w:rPr>
                <w:rFonts w:ascii="Arial" w:hAnsi="Arial"/>
                <w:sz w:val="24"/>
                <w:szCs w:val="24"/>
                <w:lang w:val="es-MX"/>
              </w:rPr>
              <w:t>D (Testigo)</w:t>
            </w:r>
          </w:p>
        </w:tc>
        <w:tc>
          <w:tcPr>
            <w:tcW w:w="922" w:type="dxa"/>
            <w:tcBorders>
              <w:top w:val="nil"/>
              <w:left w:val="nil"/>
              <w:bottom w:val="double" w:sz="6" w:space="0" w:color="auto"/>
              <w:right w:val="nil"/>
            </w:tcBorders>
            <w:shd w:val="clear" w:color="auto" w:fill="auto"/>
            <w:noWrap/>
            <w:vAlign w:val="bottom"/>
            <w:hideMark/>
          </w:tcPr>
          <w:p w:rsidR="002D205E" w:rsidRDefault="002D205E" w:rsidP="00426EDB">
            <w:pPr>
              <w:spacing w:after="0" w:line="360" w:lineRule="auto"/>
              <w:jc w:val="right"/>
              <w:rPr>
                <w:rFonts w:ascii="Arial" w:hAnsi="Arial"/>
                <w:sz w:val="24"/>
                <w:szCs w:val="24"/>
                <w:lang w:val="es-MX"/>
              </w:rPr>
            </w:pPr>
            <w:r>
              <w:rPr>
                <w:rFonts w:ascii="Arial" w:hAnsi="Arial"/>
                <w:sz w:val="24"/>
                <w:szCs w:val="24"/>
                <w:lang w:val="es-MX"/>
              </w:rPr>
              <w:t>85,15</w:t>
            </w:r>
          </w:p>
          <w:p w:rsidR="002D205E" w:rsidRDefault="002D205E" w:rsidP="00426EDB">
            <w:pPr>
              <w:spacing w:after="0" w:line="360" w:lineRule="auto"/>
              <w:jc w:val="right"/>
              <w:rPr>
                <w:rFonts w:ascii="Arial" w:hAnsi="Arial"/>
                <w:sz w:val="24"/>
                <w:szCs w:val="24"/>
                <w:lang w:val="es-MX"/>
              </w:rPr>
            </w:pPr>
            <w:r>
              <w:rPr>
                <w:rFonts w:ascii="Arial" w:hAnsi="Arial"/>
                <w:sz w:val="24"/>
                <w:szCs w:val="24"/>
                <w:lang w:val="es-MX"/>
              </w:rPr>
              <w:t>83,27</w:t>
            </w:r>
          </w:p>
          <w:p w:rsidR="002D205E" w:rsidRDefault="002D205E" w:rsidP="00426EDB">
            <w:pPr>
              <w:spacing w:after="0" w:line="360" w:lineRule="auto"/>
              <w:jc w:val="right"/>
              <w:rPr>
                <w:rFonts w:ascii="Arial" w:hAnsi="Arial"/>
                <w:sz w:val="24"/>
                <w:szCs w:val="24"/>
                <w:lang w:val="es-MX"/>
              </w:rPr>
            </w:pPr>
          </w:p>
          <w:p w:rsidR="002D205E" w:rsidRPr="00E74A96" w:rsidRDefault="002D205E" w:rsidP="00426EDB">
            <w:pPr>
              <w:spacing w:after="0" w:line="360" w:lineRule="auto"/>
              <w:jc w:val="right"/>
              <w:rPr>
                <w:rFonts w:ascii="Arial" w:hAnsi="Arial" w:cs="Arial"/>
                <w:color w:val="000000"/>
                <w:sz w:val="24"/>
                <w:szCs w:val="24"/>
              </w:rPr>
            </w:pPr>
            <w:r>
              <w:rPr>
                <w:rFonts w:ascii="Arial" w:hAnsi="Arial"/>
                <w:sz w:val="24"/>
                <w:szCs w:val="24"/>
                <w:lang w:val="es-MX"/>
              </w:rPr>
              <w:t>82,54</w:t>
            </w:r>
          </w:p>
        </w:tc>
        <w:tc>
          <w:tcPr>
            <w:tcW w:w="1346" w:type="dxa"/>
            <w:tcBorders>
              <w:top w:val="nil"/>
              <w:left w:val="nil"/>
              <w:bottom w:val="double" w:sz="6" w:space="0" w:color="auto"/>
              <w:right w:val="nil"/>
            </w:tcBorders>
            <w:vAlign w:val="center"/>
          </w:tcPr>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d</w:t>
            </w: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d</w:t>
            </w:r>
          </w:p>
          <w:p w:rsidR="002D205E" w:rsidRDefault="002D205E" w:rsidP="00426EDB">
            <w:pPr>
              <w:spacing w:after="0" w:line="360" w:lineRule="auto"/>
              <w:jc w:val="center"/>
              <w:rPr>
                <w:rFonts w:ascii="Arial" w:hAnsi="Arial"/>
                <w:sz w:val="24"/>
                <w:szCs w:val="24"/>
                <w:lang w:val="es-MX"/>
              </w:rPr>
            </w:pPr>
          </w:p>
          <w:p w:rsidR="002D205E" w:rsidRDefault="002D205E" w:rsidP="00426EDB">
            <w:pPr>
              <w:spacing w:after="0" w:line="360" w:lineRule="auto"/>
              <w:jc w:val="center"/>
              <w:rPr>
                <w:rFonts w:ascii="Arial" w:hAnsi="Arial"/>
                <w:sz w:val="24"/>
                <w:szCs w:val="24"/>
                <w:lang w:val="es-MX"/>
              </w:rPr>
            </w:pPr>
            <w:r>
              <w:rPr>
                <w:rFonts w:ascii="Arial" w:hAnsi="Arial"/>
                <w:sz w:val="24"/>
                <w:szCs w:val="24"/>
                <w:lang w:val="es-MX"/>
              </w:rPr>
              <w:t>d</w:t>
            </w:r>
          </w:p>
        </w:tc>
      </w:tr>
    </w:tbl>
    <w:p w:rsidR="00B7785E" w:rsidRDefault="00B7785E" w:rsidP="00B7785E">
      <w:pPr>
        <w:spacing w:after="0" w:line="480" w:lineRule="auto"/>
        <w:ind w:left="2484"/>
        <w:jc w:val="both"/>
        <w:rPr>
          <w:rFonts w:ascii="Arial" w:hAnsi="Arial"/>
          <w:sz w:val="24"/>
          <w:szCs w:val="24"/>
          <w:lang w:val="es-MX"/>
        </w:rPr>
      </w:pPr>
    </w:p>
    <w:p w:rsidR="00B7785E" w:rsidRPr="00B7785E" w:rsidRDefault="00B7785E" w:rsidP="00B7785E">
      <w:pPr>
        <w:spacing w:after="0" w:line="360" w:lineRule="auto"/>
        <w:ind w:left="2126"/>
        <w:jc w:val="both"/>
        <w:rPr>
          <w:rFonts w:ascii="Arial" w:hAnsi="Arial"/>
          <w:b/>
          <w:sz w:val="24"/>
          <w:szCs w:val="24"/>
          <w:lang w:val="es-MX"/>
        </w:rPr>
      </w:pPr>
    </w:p>
    <w:p w:rsidR="002D205E" w:rsidRDefault="002D205E" w:rsidP="00B7785E">
      <w:pPr>
        <w:spacing w:after="0" w:line="480" w:lineRule="auto"/>
        <w:ind w:left="2124"/>
        <w:jc w:val="both"/>
        <w:rPr>
          <w:rFonts w:ascii="Arial" w:hAnsi="Arial"/>
          <w:sz w:val="24"/>
          <w:szCs w:val="24"/>
          <w:lang w:val="es-MX"/>
        </w:rPr>
      </w:pPr>
    </w:p>
    <w:p w:rsidR="002D205E" w:rsidRDefault="002D205E" w:rsidP="00B7785E">
      <w:pPr>
        <w:spacing w:after="0" w:line="480" w:lineRule="auto"/>
        <w:ind w:left="2124"/>
        <w:jc w:val="both"/>
        <w:rPr>
          <w:rFonts w:ascii="Arial" w:hAnsi="Arial"/>
          <w:sz w:val="24"/>
          <w:szCs w:val="24"/>
          <w:lang w:val="es-MX"/>
        </w:rPr>
      </w:pPr>
    </w:p>
    <w:p w:rsidR="002D205E" w:rsidRDefault="002D205E" w:rsidP="00B7785E">
      <w:pPr>
        <w:spacing w:after="0" w:line="480" w:lineRule="auto"/>
        <w:ind w:left="2124"/>
        <w:jc w:val="both"/>
        <w:rPr>
          <w:rFonts w:ascii="Arial" w:hAnsi="Arial"/>
          <w:sz w:val="24"/>
          <w:szCs w:val="24"/>
          <w:lang w:val="es-MX"/>
        </w:rPr>
      </w:pPr>
    </w:p>
    <w:p w:rsidR="002D205E" w:rsidRDefault="002D205E" w:rsidP="00B7785E">
      <w:pPr>
        <w:spacing w:after="0" w:line="480" w:lineRule="auto"/>
        <w:ind w:left="2124"/>
        <w:jc w:val="both"/>
        <w:rPr>
          <w:rFonts w:ascii="Arial" w:hAnsi="Arial"/>
          <w:sz w:val="24"/>
          <w:szCs w:val="24"/>
          <w:lang w:val="es-MX"/>
        </w:rPr>
      </w:pPr>
    </w:p>
    <w:p w:rsidR="002D205E" w:rsidRDefault="002D205E" w:rsidP="00B7785E">
      <w:pPr>
        <w:spacing w:after="0" w:line="480" w:lineRule="auto"/>
        <w:ind w:left="2124"/>
        <w:jc w:val="both"/>
        <w:rPr>
          <w:rFonts w:ascii="Arial" w:hAnsi="Arial"/>
          <w:sz w:val="24"/>
          <w:szCs w:val="24"/>
          <w:lang w:val="es-MX"/>
        </w:rPr>
      </w:pPr>
    </w:p>
    <w:p w:rsidR="002D205E" w:rsidRDefault="002D205E" w:rsidP="00B7785E">
      <w:pPr>
        <w:spacing w:after="0" w:line="480" w:lineRule="auto"/>
        <w:ind w:left="2124"/>
        <w:jc w:val="both"/>
        <w:rPr>
          <w:rFonts w:ascii="Arial" w:hAnsi="Arial"/>
          <w:sz w:val="24"/>
          <w:szCs w:val="24"/>
          <w:lang w:val="es-MX"/>
        </w:rPr>
      </w:pPr>
    </w:p>
    <w:p w:rsidR="002D205E" w:rsidRPr="002D205E" w:rsidRDefault="002D205E" w:rsidP="002D205E">
      <w:pPr>
        <w:spacing w:after="0" w:line="360" w:lineRule="auto"/>
        <w:ind w:left="2126"/>
        <w:jc w:val="both"/>
        <w:rPr>
          <w:rFonts w:ascii="Arial" w:hAnsi="Arial"/>
          <w:b/>
          <w:sz w:val="24"/>
          <w:szCs w:val="24"/>
          <w:lang w:val="es-MX"/>
        </w:rPr>
      </w:pPr>
    </w:p>
    <w:p w:rsidR="001A42AA" w:rsidRPr="00B7785E" w:rsidRDefault="00CF1363" w:rsidP="00B7785E">
      <w:pPr>
        <w:spacing w:after="0" w:line="480" w:lineRule="auto"/>
        <w:ind w:left="2124"/>
        <w:jc w:val="both"/>
        <w:rPr>
          <w:rFonts w:ascii="Arial" w:hAnsi="Arial"/>
          <w:sz w:val="24"/>
          <w:szCs w:val="24"/>
          <w:lang w:val="es-MX"/>
        </w:rPr>
      </w:pPr>
      <w:r w:rsidRPr="00B7785E">
        <w:rPr>
          <w:rFonts w:ascii="Arial" w:hAnsi="Arial"/>
          <w:sz w:val="24"/>
          <w:szCs w:val="24"/>
          <w:lang w:val="es-MX"/>
        </w:rPr>
        <w:t xml:space="preserve">Según </w:t>
      </w:r>
      <w:r w:rsidR="00BB659E">
        <w:rPr>
          <w:rFonts w:ascii="Arial" w:hAnsi="Arial"/>
          <w:sz w:val="24"/>
          <w:szCs w:val="24"/>
          <w:lang w:val="es-MX"/>
        </w:rPr>
        <w:t xml:space="preserve">la Prueba de Rangos </w:t>
      </w:r>
      <w:r w:rsidR="006A2475">
        <w:rPr>
          <w:rFonts w:ascii="Arial" w:hAnsi="Arial"/>
          <w:sz w:val="24"/>
          <w:szCs w:val="24"/>
          <w:lang w:val="es-MX"/>
        </w:rPr>
        <w:t>Múltiples</w:t>
      </w:r>
      <w:r w:rsidR="00BB659E">
        <w:rPr>
          <w:rFonts w:ascii="Arial" w:hAnsi="Arial"/>
          <w:sz w:val="24"/>
          <w:szCs w:val="24"/>
          <w:lang w:val="es-MX"/>
        </w:rPr>
        <w:t xml:space="preserve"> de </w:t>
      </w:r>
      <w:r w:rsidRPr="00B7785E">
        <w:rPr>
          <w:rFonts w:ascii="Arial" w:hAnsi="Arial"/>
          <w:sz w:val="24"/>
          <w:szCs w:val="24"/>
          <w:lang w:val="es-MX"/>
        </w:rPr>
        <w:t>Duncan, no hubo diferencias significativas entre los Tratamientos B y F; F, A, E y D. Ver Grafico 7.</w:t>
      </w:r>
    </w:p>
    <w:p w:rsidR="00C875B9" w:rsidRDefault="00C875B9" w:rsidP="00212F2C">
      <w:pPr>
        <w:spacing w:after="0" w:line="360" w:lineRule="auto"/>
        <w:ind w:left="2126"/>
        <w:jc w:val="both"/>
        <w:rPr>
          <w:rFonts w:ascii="Arial" w:hAnsi="Arial"/>
          <w:sz w:val="24"/>
          <w:szCs w:val="24"/>
          <w:lang w:val="es-MX"/>
        </w:rPr>
      </w:pPr>
    </w:p>
    <w:p w:rsidR="009F3BAA" w:rsidRDefault="00030A6D" w:rsidP="003F297B">
      <w:pPr>
        <w:spacing w:after="0" w:line="480" w:lineRule="auto"/>
        <w:ind w:left="2124"/>
        <w:jc w:val="both"/>
        <w:rPr>
          <w:rFonts w:ascii="Arial" w:hAnsi="Arial"/>
          <w:sz w:val="24"/>
          <w:szCs w:val="24"/>
          <w:lang w:val="es-MX"/>
        </w:rPr>
      </w:pPr>
      <w:r>
        <w:rPr>
          <w:rFonts w:ascii="Arial" w:hAnsi="Arial"/>
          <w:noProof/>
          <w:sz w:val="24"/>
          <w:szCs w:val="24"/>
        </w:rPr>
        <w:lastRenderedPageBreak/>
        <w:drawing>
          <wp:inline distT="0" distB="0" distL="0" distR="0">
            <wp:extent cx="3931285" cy="3064510"/>
            <wp:effectExtent l="19050" t="0" r="0" b="0"/>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44">
                      <a:clrChange>
                        <a:clrFrom>
                          <a:srgbClr val="499EA9"/>
                        </a:clrFrom>
                        <a:clrTo>
                          <a:srgbClr val="499EA9">
                            <a:alpha val="0"/>
                          </a:srgbClr>
                        </a:clrTo>
                      </a:clrChange>
                    </a:blip>
                    <a:srcRect/>
                    <a:stretch>
                      <a:fillRect/>
                    </a:stretch>
                  </pic:blipFill>
                  <pic:spPr bwMode="auto">
                    <a:xfrm>
                      <a:off x="0" y="0"/>
                      <a:ext cx="3931285" cy="3064510"/>
                    </a:xfrm>
                    <a:prstGeom prst="rect">
                      <a:avLst/>
                    </a:prstGeom>
                    <a:noFill/>
                    <a:ln w="9525">
                      <a:noFill/>
                      <a:miter lim="800000"/>
                      <a:headEnd/>
                      <a:tailEnd/>
                    </a:ln>
                  </pic:spPr>
                </pic:pic>
              </a:graphicData>
            </a:graphic>
          </wp:inline>
        </w:drawing>
      </w:r>
    </w:p>
    <w:p w:rsidR="00C875B9" w:rsidRDefault="00B7785E" w:rsidP="00B7785E">
      <w:pPr>
        <w:spacing w:after="0" w:line="480" w:lineRule="auto"/>
        <w:ind w:left="3534" w:hanging="1410"/>
        <w:jc w:val="both"/>
        <w:rPr>
          <w:rFonts w:ascii="Arial" w:hAnsi="Arial"/>
          <w:b/>
          <w:sz w:val="24"/>
          <w:szCs w:val="24"/>
          <w:lang w:val="es-MX"/>
        </w:rPr>
      </w:pPr>
      <w:r>
        <w:rPr>
          <w:rFonts w:ascii="Arial" w:hAnsi="Arial"/>
          <w:b/>
          <w:sz w:val="24"/>
          <w:szCs w:val="24"/>
          <w:lang w:val="es-MX"/>
        </w:rPr>
        <w:t>GR</w:t>
      </w:r>
      <w:r w:rsidR="00D64C51">
        <w:rPr>
          <w:rFonts w:ascii="Arial" w:hAnsi="Arial"/>
          <w:b/>
          <w:sz w:val="24"/>
          <w:szCs w:val="24"/>
          <w:lang w:val="es-MX"/>
        </w:rPr>
        <w:t>Á</w:t>
      </w:r>
      <w:r>
        <w:rPr>
          <w:rFonts w:ascii="Arial" w:hAnsi="Arial"/>
          <w:b/>
          <w:sz w:val="24"/>
          <w:szCs w:val="24"/>
          <w:lang w:val="es-MX"/>
        </w:rPr>
        <w:t>FICO</w:t>
      </w:r>
      <w:r w:rsidR="00CF1363">
        <w:rPr>
          <w:rFonts w:ascii="Arial" w:hAnsi="Arial"/>
          <w:b/>
          <w:sz w:val="24"/>
          <w:szCs w:val="24"/>
          <w:lang w:val="es-MX"/>
        </w:rPr>
        <w:t>7.</w:t>
      </w:r>
      <w:r>
        <w:rPr>
          <w:rFonts w:ascii="Arial" w:hAnsi="Arial"/>
          <w:b/>
          <w:sz w:val="24"/>
          <w:szCs w:val="24"/>
          <w:lang w:val="es-MX"/>
        </w:rPr>
        <w:tab/>
      </w:r>
      <w:r w:rsidR="00CF1363">
        <w:rPr>
          <w:rFonts w:ascii="Arial" w:hAnsi="Arial"/>
          <w:b/>
          <w:sz w:val="24"/>
          <w:szCs w:val="24"/>
          <w:lang w:val="es-MX"/>
        </w:rPr>
        <w:t>PORCENTAJE DE RENTABILIDAD DE LOS DIFERENTES TRATAMIENTOS CON BIOESTIMULANTES. BALZAR – 2008.</w:t>
      </w:r>
    </w:p>
    <w:p w:rsidR="00CF1363" w:rsidRPr="00CF1363" w:rsidRDefault="00CF1363" w:rsidP="0086198C">
      <w:pPr>
        <w:spacing w:after="0" w:line="480" w:lineRule="auto"/>
        <w:jc w:val="both"/>
        <w:rPr>
          <w:rFonts w:ascii="Arial" w:hAnsi="Arial"/>
          <w:b/>
          <w:sz w:val="24"/>
          <w:szCs w:val="24"/>
          <w:lang w:val="es-MX"/>
        </w:rPr>
        <w:sectPr w:rsidR="00CF1363" w:rsidRPr="00CF1363" w:rsidSect="005154C0">
          <w:footerReference w:type="first" r:id="rId45"/>
          <w:pgSz w:w="11907" w:h="16840" w:code="9"/>
          <w:pgMar w:top="2268" w:right="1361" w:bottom="2268" w:left="2268" w:header="720" w:footer="680" w:gutter="0"/>
          <w:cols w:space="720"/>
          <w:titlePg/>
          <w:docGrid w:linePitch="299"/>
        </w:sectPr>
      </w:pPr>
    </w:p>
    <w:tbl>
      <w:tblPr>
        <w:tblW w:w="12995" w:type="dxa"/>
        <w:jc w:val="right"/>
        <w:tblCellMar>
          <w:left w:w="70" w:type="dxa"/>
          <w:right w:w="70" w:type="dxa"/>
        </w:tblCellMar>
        <w:tblLook w:val="04A0"/>
      </w:tblPr>
      <w:tblGrid>
        <w:gridCol w:w="4253"/>
        <w:gridCol w:w="1418"/>
        <w:gridCol w:w="1542"/>
        <w:gridCol w:w="1418"/>
        <w:gridCol w:w="1424"/>
        <w:gridCol w:w="1522"/>
        <w:gridCol w:w="1418"/>
      </w:tblGrid>
      <w:tr w:rsidR="00AA3737" w:rsidRPr="003C4A97" w:rsidTr="00D408BE">
        <w:trPr>
          <w:trHeight w:val="300"/>
          <w:jc w:val="right"/>
        </w:trPr>
        <w:tc>
          <w:tcPr>
            <w:tcW w:w="12995" w:type="dxa"/>
            <w:gridSpan w:val="7"/>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AA3737" w:rsidRPr="003C4A97" w:rsidRDefault="00D51586" w:rsidP="00D64C51">
            <w:pPr>
              <w:spacing w:after="0" w:line="480" w:lineRule="auto"/>
              <w:jc w:val="center"/>
              <w:rPr>
                <w:rFonts w:ascii="Arial" w:hAnsi="Arial" w:cs="Arial"/>
                <w:b/>
                <w:bCs/>
                <w:color w:val="000000"/>
                <w:lang w:val="es-EC"/>
              </w:rPr>
            </w:pPr>
            <w:r w:rsidRPr="003C4A97">
              <w:rPr>
                <w:rFonts w:ascii="Arial" w:hAnsi="Arial" w:cs="Arial"/>
                <w:b/>
                <w:bCs/>
                <w:color w:val="000000"/>
                <w:lang w:val="es-MX"/>
              </w:rPr>
              <w:lastRenderedPageBreak/>
              <w:t xml:space="preserve">TABLA 10. </w:t>
            </w:r>
            <w:r w:rsidR="00635BF5" w:rsidRPr="003C4A97">
              <w:rPr>
                <w:rFonts w:ascii="Arial" w:hAnsi="Arial" w:cs="Arial"/>
                <w:b/>
                <w:bCs/>
                <w:color w:val="000000"/>
                <w:lang w:val="es-MX"/>
              </w:rPr>
              <w:t>AN</w:t>
            </w:r>
            <w:r w:rsidR="00D64C51">
              <w:rPr>
                <w:rFonts w:ascii="Arial" w:hAnsi="Arial" w:cs="Arial"/>
                <w:b/>
                <w:bCs/>
                <w:color w:val="000000"/>
                <w:lang w:val="es-MX"/>
              </w:rPr>
              <w:t>Á</w:t>
            </w:r>
            <w:r w:rsidR="00635BF5" w:rsidRPr="003C4A97">
              <w:rPr>
                <w:rFonts w:ascii="Arial" w:hAnsi="Arial" w:cs="Arial"/>
                <w:b/>
                <w:bCs/>
                <w:color w:val="000000"/>
                <w:lang w:val="es-MX"/>
              </w:rPr>
              <w:t xml:space="preserve">LISIS DE RENTABILIDAD </w:t>
            </w:r>
            <w:r w:rsidR="00635BF5" w:rsidRPr="003C4A97">
              <w:rPr>
                <w:rFonts w:ascii="Arial" w:hAnsi="Arial" w:cs="Arial"/>
                <w:b/>
                <w:bCs/>
                <w:color w:val="000000"/>
                <w:lang w:val="es-EC"/>
              </w:rPr>
              <w:t>DEL CULTI</w:t>
            </w:r>
            <w:r w:rsidRPr="003C4A97">
              <w:rPr>
                <w:rFonts w:ascii="Arial" w:hAnsi="Arial" w:cs="Arial"/>
                <w:b/>
                <w:bCs/>
                <w:color w:val="000000"/>
                <w:lang w:val="es-EC"/>
              </w:rPr>
              <w:t>VO DE MA</w:t>
            </w:r>
            <w:r w:rsidR="00D64C51">
              <w:rPr>
                <w:rFonts w:ascii="Arial" w:hAnsi="Arial" w:cs="Arial"/>
                <w:b/>
                <w:bCs/>
                <w:color w:val="000000"/>
                <w:lang w:val="es-EC"/>
              </w:rPr>
              <w:t>Í</w:t>
            </w:r>
            <w:r w:rsidRPr="003C4A97">
              <w:rPr>
                <w:rFonts w:ascii="Arial" w:hAnsi="Arial" w:cs="Arial"/>
                <w:b/>
                <w:bCs/>
                <w:color w:val="000000"/>
                <w:lang w:val="es-EC"/>
              </w:rPr>
              <w:t>Z PIONEER 30K73 CORRESPONDIENTE A</w:t>
            </w:r>
            <w:r w:rsidR="00635BF5" w:rsidRPr="003C4A97">
              <w:rPr>
                <w:rFonts w:ascii="Arial" w:hAnsi="Arial" w:cs="Arial"/>
                <w:b/>
                <w:bCs/>
                <w:color w:val="000000"/>
                <w:lang w:val="es-EC"/>
              </w:rPr>
              <w:t xml:space="preserve"> LOS </w:t>
            </w:r>
            <w:r w:rsidR="00AA3737" w:rsidRPr="003C4A97">
              <w:rPr>
                <w:rFonts w:ascii="Arial" w:hAnsi="Arial" w:cs="Arial"/>
                <w:b/>
                <w:bCs/>
                <w:color w:val="000000"/>
                <w:lang w:val="es-EC"/>
              </w:rPr>
              <w:t xml:space="preserve">6 TRATAMIENTOS </w:t>
            </w:r>
            <w:r w:rsidRPr="003C4A97">
              <w:rPr>
                <w:rFonts w:ascii="Arial" w:hAnsi="Arial" w:cs="Arial"/>
                <w:b/>
                <w:bCs/>
                <w:color w:val="000000"/>
                <w:lang w:val="es-EC"/>
              </w:rPr>
              <w:t>ESTUDIADOS, REALIZADO EN BALZAR - ECUADOR DE</w:t>
            </w:r>
            <w:r w:rsidR="00635BF5" w:rsidRPr="003C4A97">
              <w:rPr>
                <w:rFonts w:ascii="Arial" w:hAnsi="Arial" w:cs="Arial"/>
                <w:b/>
                <w:bCs/>
                <w:color w:val="000000"/>
                <w:lang w:val="es-EC"/>
              </w:rPr>
              <w:t xml:space="preserve">L </w:t>
            </w:r>
            <w:r w:rsidRPr="003C4A97">
              <w:rPr>
                <w:rFonts w:ascii="Arial" w:hAnsi="Arial" w:cs="Arial"/>
                <w:b/>
                <w:bCs/>
                <w:color w:val="000000"/>
                <w:lang w:val="es-EC"/>
              </w:rPr>
              <w:t>3 DE SEPT 2008 AL</w:t>
            </w:r>
            <w:r w:rsidR="00AA3737" w:rsidRPr="003C4A97">
              <w:rPr>
                <w:rFonts w:ascii="Arial" w:hAnsi="Arial" w:cs="Arial"/>
                <w:b/>
                <w:bCs/>
                <w:color w:val="000000"/>
                <w:lang w:val="es-EC"/>
              </w:rPr>
              <w:t xml:space="preserve"> 6 DE ENERO 2009</w:t>
            </w:r>
            <w:r w:rsidRPr="003C4A97">
              <w:rPr>
                <w:rFonts w:ascii="Arial" w:hAnsi="Arial" w:cs="Arial"/>
                <w:b/>
                <w:bCs/>
                <w:color w:val="000000"/>
                <w:lang w:val="es-EC"/>
              </w:rPr>
              <w:t xml:space="preserve"> </w:t>
            </w:r>
          </w:p>
        </w:tc>
      </w:tr>
      <w:tr w:rsidR="00957319" w:rsidRPr="003C4A97" w:rsidTr="00CF1363">
        <w:trPr>
          <w:trHeight w:val="284"/>
          <w:jc w:val="right"/>
        </w:trPr>
        <w:tc>
          <w:tcPr>
            <w:tcW w:w="4253" w:type="dxa"/>
            <w:tcBorders>
              <w:top w:val="nil"/>
              <w:left w:val="single" w:sz="4" w:space="0" w:color="auto"/>
              <w:bottom w:val="single" w:sz="4" w:space="0" w:color="auto"/>
              <w:right w:val="single" w:sz="4" w:space="0" w:color="auto"/>
            </w:tcBorders>
            <w:shd w:val="clear" w:color="auto" w:fill="auto"/>
            <w:vAlign w:val="center"/>
            <w:hideMark/>
          </w:tcPr>
          <w:p w:rsidR="00957319" w:rsidRPr="003C4A97" w:rsidRDefault="00957319" w:rsidP="0086198C">
            <w:pPr>
              <w:spacing w:after="0" w:line="480" w:lineRule="auto"/>
              <w:jc w:val="center"/>
              <w:rPr>
                <w:rFonts w:ascii="Arial" w:hAnsi="Arial" w:cs="Arial"/>
                <w:b/>
                <w:bCs/>
                <w:color w:val="000000"/>
                <w:sz w:val="24"/>
                <w:szCs w:val="24"/>
                <w:lang w:val="es-EC"/>
              </w:rPr>
            </w:pPr>
          </w:p>
        </w:tc>
        <w:tc>
          <w:tcPr>
            <w:tcW w:w="8742" w:type="dxa"/>
            <w:gridSpan w:val="6"/>
            <w:tcBorders>
              <w:top w:val="nil"/>
              <w:left w:val="nil"/>
              <w:bottom w:val="single" w:sz="4" w:space="0" w:color="auto"/>
              <w:right w:val="single" w:sz="4" w:space="0" w:color="auto"/>
            </w:tcBorders>
            <w:shd w:val="clear" w:color="auto" w:fill="auto"/>
            <w:vAlign w:val="center"/>
            <w:hideMark/>
          </w:tcPr>
          <w:p w:rsidR="00957319" w:rsidRPr="003C4A97" w:rsidRDefault="00957319" w:rsidP="0086198C">
            <w:pPr>
              <w:spacing w:after="0" w:line="480" w:lineRule="auto"/>
              <w:jc w:val="center"/>
              <w:rPr>
                <w:rFonts w:ascii="Arial" w:hAnsi="Arial" w:cs="Arial"/>
                <w:b/>
                <w:bCs/>
                <w:color w:val="000000"/>
                <w:sz w:val="24"/>
                <w:szCs w:val="24"/>
                <w:lang w:val="es-EC"/>
              </w:rPr>
            </w:pPr>
            <w:r w:rsidRPr="003C4A97">
              <w:rPr>
                <w:rFonts w:ascii="Arial" w:hAnsi="Arial" w:cs="Arial"/>
                <w:b/>
                <w:bCs/>
                <w:color w:val="000000"/>
                <w:sz w:val="24"/>
                <w:szCs w:val="24"/>
                <w:lang w:val="es-EC"/>
              </w:rPr>
              <w:t>TRATAMIENTOS</w:t>
            </w:r>
          </w:p>
        </w:tc>
      </w:tr>
      <w:tr w:rsidR="00AA3737" w:rsidRPr="003C4A97" w:rsidTr="00867DD8">
        <w:trPr>
          <w:trHeight w:val="906"/>
          <w:jc w:val="right"/>
        </w:trPr>
        <w:tc>
          <w:tcPr>
            <w:tcW w:w="4253" w:type="dxa"/>
            <w:tcBorders>
              <w:top w:val="nil"/>
              <w:left w:val="single" w:sz="4" w:space="0" w:color="auto"/>
              <w:bottom w:val="single" w:sz="4" w:space="0" w:color="auto"/>
              <w:right w:val="single" w:sz="4" w:space="0" w:color="auto"/>
            </w:tcBorders>
            <w:shd w:val="clear" w:color="auto" w:fill="auto"/>
            <w:vAlign w:val="center"/>
            <w:hideMark/>
          </w:tcPr>
          <w:p w:rsidR="00AA3737" w:rsidRPr="003C4A97" w:rsidRDefault="00AA3737" w:rsidP="0086198C">
            <w:pPr>
              <w:spacing w:after="0" w:line="480" w:lineRule="auto"/>
              <w:jc w:val="center"/>
              <w:rPr>
                <w:rFonts w:ascii="Arial" w:hAnsi="Arial" w:cs="Arial"/>
                <w:b/>
                <w:bCs/>
                <w:color w:val="000000"/>
                <w:lang w:val="es-EC"/>
              </w:rPr>
            </w:pPr>
            <w:r w:rsidRPr="003C4A97">
              <w:rPr>
                <w:rFonts w:ascii="Arial" w:hAnsi="Arial" w:cs="Arial"/>
                <w:b/>
                <w:bCs/>
                <w:color w:val="000000"/>
                <w:lang w:val="es-EC"/>
              </w:rPr>
              <w:t> </w:t>
            </w:r>
          </w:p>
        </w:tc>
        <w:tc>
          <w:tcPr>
            <w:tcW w:w="1418" w:type="dxa"/>
            <w:tcBorders>
              <w:top w:val="nil"/>
              <w:left w:val="nil"/>
              <w:bottom w:val="single" w:sz="4" w:space="0" w:color="auto"/>
              <w:right w:val="single" w:sz="4" w:space="0" w:color="auto"/>
            </w:tcBorders>
            <w:shd w:val="clear" w:color="auto" w:fill="auto"/>
            <w:vAlign w:val="center"/>
            <w:hideMark/>
          </w:tcPr>
          <w:p w:rsidR="00AA3737" w:rsidRPr="003C4A97" w:rsidRDefault="00AA3737" w:rsidP="0086198C">
            <w:pPr>
              <w:spacing w:after="0" w:line="480" w:lineRule="auto"/>
              <w:jc w:val="center"/>
              <w:rPr>
                <w:rFonts w:ascii="Arial" w:hAnsi="Arial" w:cs="Arial"/>
                <w:b/>
                <w:bCs/>
                <w:color w:val="000000"/>
                <w:lang w:val="es-EC"/>
              </w:rPr>
            </w:pPr>
            <w:r w:rsidRPr="003C4A97">
              <w:rPr>
                <w:rFonts w:ascii="Arial" w:hAnsi="Arial" w:cs="Arial"/>
                <w:b/>
                <w:bCs/>
                <w:color w:val="000000"/>
                <w:lang w:val="es-EC"/>
              </w:rPr>
              <w:t>KEYPLEX</w:t>
            </w:r>
          </w:p>
        </w:tc>
        <w:tc>
          <w:tcPr>
            <w:tcW w:w="1542" w:type="dxa"/>
            <w:tcBorders>
              <w:top w:val="nil"/>
              <w:left w:val="nil"/>
              <w:bottom w:val="single" w:sz="4" w:space="0" w:color="auto"/>
              <w:right w:val="single" w:sz="4" w:space="0" w:color="auto"/>
            </w:tcBorders>
            <w:shd w:val="clear" w:color="auto" w:fill="auto"/>
            <w:vAlign w:val="center"/>
            <w:hideMark/>
          </w:tcPr>
          <w:p w:rsidR="00AA3737" w:rsidRPr="003C4A97" w:rsidRDefault="00AA3737" w:rsidP="0086198C">
            <w:pPr>
              <w:spacing w:after="0" w:line="480" w:lineRule="auto"/>
              <w:jc w:val="center"/>
              <w:rPr>
                <w:rFonts w:ascii="Arial" w:hAnsi="Arial" w:cs="Arial"/>
                <w:b/>
                <w:bCs/>
                <w:color w:val="000000"/>
                <w:lang w:val="es-EC"/>
              </w:rPr>
            </w:pPr>
            <w:r w:rsidRPr="003C4A97">
              <w:rPr>
                <w:rFonts w:ascii="Arial" w:hAnsi="Arial" w:cs="Arial"/>
                <w:b/>
                <w:bCs/>
                <w:color w:val="000000"/>
                <w:lang w:val="es-EC"/>
              </w:rPr>
              <w:t>OPERA 0.7 L</w:t>
            </w:r>
          </w:p>
        </w:tc>
        <w:tc>
          <w:tcPr>
            <w:tcW w:w="1418" w:type="dxa"/>
            <w:tcBorders>
              <w:top w:val="nil"/>
              <w:left w:val="nil"/>
              <w:bottom w:val="single" w:sz="4" w:space="0" w:color="auto"/>
              <w:right w:val="single" w:sz="4" w:space="0" w:color="auto"/>
            </w:tcBorders>
            <w:shd w:val="clear" w:color="auto" w:fill="auto"/>
            <w:vAlign w:val="center"/>
            <w:hideMark/>
          </w:tcPr>
          <w:p w:rsidR="00AA3737" w:rsidRPr="003C4A97" w:rsidRDefault="00AA3737" w:rsidP="0086198C">
            <w:pPr>
              <w:spacing w:after="0" w:line="480" w:lineRule="auto"/>
              <w:jc w:val="center"/>
              <w:rPr>
                <w:rFonts w:ascii="Arial" w:hAnsi="Arial" w:cs="Arial"/>
                <w:b/>
                <w:bCs/>
                <w:color w:val="000000"/>
                <w:lang w:val="es-EC"/>
              </w:rPr>
            </w:pPr>
            <w:r w:rsidRPr="003C4A97">
              <w:rPr>
                <w:rFonts w:ascii="Arial" w:hAnsi="Arial" w:cs="Arial"/>
                <w:b/>
                <w:bCs/>
                <w:color w:val="000000"/>
                <w:lang w:val="es-EC"/>
              </w:rPr>
              <w:t>OPERA 1L</w:t>
            </w:r>
          </w:p>
        </w:tc>
        <w:tc>
          <w:tcPr>
            <w:tcW w:w="1424" w:type="dxa"/>
            <w:tcBorders>
              <w:top w:val="nil"/>
              <w:left w:val="nil"/>
              <w:bottom w:val="single" w:sz="4" w:space="0" w:color="auto"/>
              <w:right w:val="single" w:sz="4" w:space="0" w:color="auto"/>
            </w:tcBorders>
            <w:shd w:val="clear" w:color="auto" w:fill="auto"/>
            <w:vAlign w:val="center"/>
            <w:hideMark/>
          </w:tcPr>
          <w:p w:rsidR="00AA3737" w:rsidRPr="003C4A97" w:rsidRDefault="00956B31" w:rsidP="0086198C">
            <w:pPr>
              <w:spacing w:after="0" w:line="480" w:lineRule="auto"/>
              <w:jc w:val="center"/>
              <w:rPr>
                <w:rFonts w:ascii="Arial" w:hAnsi="Arial" w:cs="Arial"/>
                <w:b/>
                <w:bCs/>
                <w:color w:val="000000"/>
                <w:lang w:val="es-EC"/>
              </w:rPr>
            </w:pPr>
            <w:r w:rsidRPr="003C4A97">
              <w:rPr>
                <w:rFonts w:ascii="Arial" w:hAnsi="Arial" w:cs="Arial"/>
                <w:b/>
                <w:bCs/>
                <w:color w:val="000000"/>
                <w:lang w:val="es-EC"/>
              </w:rPr>
              <w:t>TESTIGO</w:t>
            </w:r>
          </w:p>
        </w:tc>
        <w:tc>
          <w:tcPr>
            <w:tcW w:w="1522" w:type="dxa"/>
            <w:tcBorders>
              <w:top w:val="nil"/>
              <w:left w:val="nil"/>
              <w:bottom w:val="single" w:sz="4" w:space="0" w:color="auto"/>
              <w:right w:val="single" w:sz="4" w:space="0" w:color="auto"/>
            </w:tcBorders>
            <w:shd w:val="clear" w:color="auto" w:fill="auto"/>
            <w:vAlign w:val="center"/>
            <w:hideMark/>
          </w:tcPr>
          <w:p w:rsidR="00AA3737" w:rsidRPr="003C4A97" w:rsidRDefault="00AA3737" w:rsidP="0086198C">
            <w:pPr>
              <w:spacing w:after="0" w:line="480" w:lineRule="auto"/>
              <w:jc w:val="center"/>
              <w:rPr>
                <w:rFonts w:ascii="Arial" w:hAnsi="Arial" w:cs="Arial"/>
                <w:b/>
                <w:bCs/>
                <w:color w:val="000000"/>
                <w:lang w:val="es-EC"/>
              </w:rPr>
            </w:pPr>
            <w:r w:rsidRPr="003C4A97">
              <w:rPr>
                <w:rFonts w:ascii="Arial" w:hAnsi="Arial" w:cs="Arial"/>
                <w:b/>
                <w:bCs/>
                <w:color w:val="000000"/>
                <w:lang w:val="es-EC"/>
              </w:rPr>
              <w:t>EVERGREEN + BEST-K</w:t>
            </w:r>
          </w:p>
        </w:tc>
        <w:tc>
          <w:tcPr>
            <w:tcW w:w="1418" w:type="dxa"/>
            <w:tcBorders>
              <w:top w:val="nil"/>
              <w:left w:val="nil"/>
              <w:bottom w:val="single" w:sz="4" w:space="0" w:color="auto"/>
              <w:right w:val="single" w:sz="4" w:space="0" w:color="auto"/>
            </w:tcBorders>
            <w:shd w:val="clear" w:color="auto" w:fill="auto"/>
            <w:vAlign w:val="center"/>
            <w:hideMark/>
          </w:tcPr>
          <w:p w:rsidR="00AA3737" w:rsidRPr="003C4A97" w:rsidRDefault="00AA3737" w:rsidP="0086198C">
            <w:pPr>
              <w:spacing w:after="0" w:line="480" w:lineRule="auto"/>
              <w:jc w:val="center"/>
              <w:rPr>
                <w:rFonts w:ascii="Arial" w:hAnsi="Arial" w:cs="Arial"/>
                <w:b/>
                <w:bCs/>
                <w:color w:val="000000"/>
                <w:lang w:val="es-EC"/>
              </w:rPr>
            </w:pPr>
            <w:r w:rsidRPr="003C4A97">
              <w:rPr>
                <w:rFonts w:ascii="Arial" w:hAnsi="Arial" w:cs="Arial"/>
                <w:b/>
                <w:bCs/>
                <w:color w:val="000000"/>
                <w:lang w:val="es-EC"/>
              </w:rPr>
              <w:t>SEA WEED + CITOQUIN</w:t>
            </w:r>
          </w:p>
        </w:tc>
      </w:tr>
      <w:tr w:rsidR="006775FF" w:rsidRPr="003C4A97" w:rsidTr="00D408BE">
        <w:trPr>
          <w:trHeight w:val="300"/>
          <w:jc w:val="right"/>
        </w:trPr>
        <w:tc>
          <w:tcPr>
            <w:tcW w:w="4253" w:type="dxa"/>
            <w:tcBorders>
              <w:top w:val="nil"/>
              <w:left w:val="single" w:sz="8" w:space="0" w:color="auto"/>
              <w:bottom w:val="single" w:sz="4" w:space="0" w:color="auto"/>
              <w:right w:val="single" w:sz="4" w:space="0" w:color="auto"/>
            </w:tcBorders>
            <w:shd w:val="clear" w:color="auto" w:fill="auto"/>
            <w:noWrap/>
            <w:vAlign w:val="bottom"/>
            <w:hideMark/>
          </w:tcPr>
          <w:p w:rsidR="006775FF" w:rsidRPr="003C4A97" w:rsidRDefault="00566FB6" w:rsidP="0086198C">
            <w:pPr>
              <w:spacing w:after="0" w:line="480" w:lineRule="auto"/>
              <w:rPr>
                <w:rFonts w:ascii="Arial" w:hAnsi="Arial" w:cs="Arial"/>
                <w:color w:val="000000"/>
                <w:sz w:val="24"/>
                <w:szCs w:val="24"/>
              </w:rPr>
            </w:pPr>
            <w:r w:rsidRPr="003C4A97">
              <w:rPr>
                <w:rFonts w:ascii="Arial" w:hAnsi="Arial" w:cs="Arial"/>
                <w:color w:val="000000"/>
                <w:sz w:val="24"/>
                <w:szCs w:val="24"/>
              </w:rPr>
              <w:t>Producción</w:t>
            </w:r>
            <w:r w:rsidR="006775FF" w:rsidRPr="003C4A97">
              <w:rPr>
                <w:rFonts w:ascii="Arial" w:hAnsi="Arial" w:cs="Arial"/>
                <w:color w:val="000000"/>
                <w:sz w:val="24"/>
                <w:szCs w:val="24"/>
              </w:rPr>
              <w:t>/ Ha sacos de 45 kilos</w:t>
            </w:r>
          </w:p>
        </w:tc>
        <w:tc>
          <w:tcPr>
            <w:tcW w:w="1418" w:type="dxa"/>
            <w:tcBorders>
              <w:top w:val="nil"/>
              <w:left w:val="nil"/>
              <w:bottom w:val="single" w:sz="4" w:space="0" w:color="auto"/>
              <w:right w:val="single" w:sz="4" w:space="0" w:color="auto"/>
            </w:tcBorders>
            <w:shd w:val="clear" w:color="auto" w:fill="auto"/>
            <w:noWrap/>
            <w:vAlign w:val="bottom"/>
            <w:hideMark/>
          </w:tcPr>
          <w:p w:rsidR="006775FF" w:rsidRPr="003C4A97" w:rsidRDefault="006775FF"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255,5</w:t>
            </w:r>
            <w:r w:rsidR="008F124A" w:rsidRPr="003C4A97">
              <w:rPr>
                <w:rFonts w:ascii="Arial" w:hAnsi="Arial" w:cs="Arial"/>
                <w:color w:val="000000"/>
                <w:sz w:val="24"/>
                <w:szCs w:val="24"/>
              </w:rPr>
              <w:t>6</w:t>
            </w:r>
          </w:p>
        </w:tc>
        <w:tc>
          <w:tcPr>
            <w:tcW w:w="1542" w:type="dxa"/>
            <w:tcBorders>
              <w:top w:val="nil"/>
              <w:left w:val="nil"/>
              <w:bottom w:val="single" w:sz="4" w:space="0" w:color="auto"/>
              <w:right w:val="single" w:sz="4" w:space="0" w:color="auto"/>
            </w:tcBorders>
            <w:shd w:val="clear" w:color="auto" w:fill="auto"/>
            <w:noWrap/>
            <w:vAlign w:val="bottom"/>
            <w:hideMark/>
          </w:tcPr>
          <w:p w:rsidR="006775FF" w:rsidRPr="003C4A97" w:rsidRDefault="006775FF"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260,8</w:t>
            </w:r>
            <w:r w:rsidR="008F124A" w:rsidRPr="003C4A97">
              <w:rPr>
                <w:rFonts w:ascii="Arial" w:hAnsi="Arial" w:cs="Arial"/>
                <w:color w:val="000000"/>
                <w:sz w:val="24"/>
                <w:szCs w:val="24"/>
              </w:rPr>
              <w:t>9</w:t>
            </w:r>
          </w:p>
        </w:tc>
        <w:tc>
          <w:tcPr>
            <w:tcW w:w="1418" w:type="dxa"/>
            <w:tcBorders>
              <w:top w:val="nil"/>
              <w:left w:val="nil"/>
              <w:bottom w:val="single" w:sz="4" w:space="0" w:color="auto"/>
              <w:right w:val="single" w:sz="4" w:space="0" w:color="auto"/>
            </w:tcBorders>
            <w:shd w:val="clear" w:color="auto" w:fill="auto"/>
            <w:noWrap/>
            <w:vAlign w:val="bottom"/>
            <w:hideMark/>
          </w:tcPr>
          <w:p w:rsidR="006775FF" w:rsidRPr="003C4A97" w:rsidRDefault="006775FF"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292,22</w:t>
            </w:r>
          </w:p>
        </w:tc>
        <w:tc>
          <w:tcPr>
            <w:tcW w:w="1424" w:type="dxa"/>
            <w:tcBorders>
              <w:top w:val="nil"/>
              <w:left w:val="nil"/>
              <w:bottom w:val="single" w:sz="4" w:space="0" w:color="auto"/>
              <w:right w:val="single" w:sz="4" w:space="0" w:color="auto"/>
            </w:tcBorders>
            <w:shd w:val="clear" w:color="auto" w:fill="auto"/>
            <w:noWrap/>
            <w:vAlign w:val="bottom"/>
            <w:hideMark/>
          </w:tcPr>
          <w:p w:rsidR="006775FF" w:rsidRPr="003C4A97" w:rsidRDefault="006775FF"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245,7</w:t>
            </w:r>
            <w:r w:rsidR="008F124A" w:rsidRPr="003C4A97">
              <w:rPr>
                <w:rFonts w:ascii="Arial" w:hAnsi="Arial" w:cs="Arial"/>
                <w:color w:val="000000"/>
                <w:sz w:val="24"/>
                <w:szCs w:val="24"/>
              </w:rPr>
              <w:t>8</w:t>
            </w:r>
          </w:p>
        </w:tc>
        <w:tc>
          <w:tcPr>
            <w:tcW w:w="1522" w:type="dxa"/>
            <w:tcBorders>
              <w:top w:val="nil"/>
              <w:left w:val="nil"/>
              <w:bottom w:val="single" w:sz="4" w:space="0" w:color="auto"/>
              <w:right w:val="single" w:sz="4" w:space="0" w:color="auto"/>
            </w:tcBorders>
            <w:shd w:val="clear" w:color="auto" w:fill="auto"/>
            <w:noWrap/>
            <w:vAlign w:val="bottom"/>
            <w:hideMark/>
          </w:tcPr>
          <w:p w:rsidR="006775FF" w:rsidRPr="003C4A97" w:rsidRDefault="006775FF"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252,6</w:t>
            </w:r>
            <w:r w:rsidR="008F124A" w:rsidRPr="003C4A97">
              <w:rPr>
                <w:rFonts w:ascii="Arial" w:hAnsi="Arial" w:cs="Arial"/>
                <w:color w:val="000000"/>
                <w:sz w:val="24"/>
                <w:szCs w:val="24"/>
              </w:rPr>
              <w:t>7</w:t>
            </w:r>
          </w:p>
        </w:tc>
        <w:tc>
          <w:tcPr>
            <w:tcW w:w="1418" w:type="dxa"/>
            <w:tcBorders>
              <w:top w:val="nil"/>
              <w:left w:val="nil"/>
              <w:bottom w:val="single" w:sz="4" w:space="0" w:color="auto"/>
              <w:right w:val="single" w:sz="8" w:space="0" w:color="auto"/>
            </w:tcBorders>
            <w:shd w:val="clear" w:color="auto" w:fill="auto"/>
            <w:noWrap/>
            <w:vAlign w:val="bottom"/>
            <w:hideMark/>
          </w:tcPr>
          <w:p w:rsidR="006775FF" w:rsidRPr="003C4A97" w:rsidRDefault="006775FF"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252</w:t>
            </w:r>
          </w:p>
        </w:tc>
      </w:tr>
      <w:tr w:rsidR="00D408BE" w:rsidRPr="003C4A97" w:rsidTr="00D408BE">
        <w:trPr>
          <w:trHeight w:val="300"/>
          <w:jc w:val="right"/>
        </w:trPr>
        <w:tc>
          <w:tcPr>
            <w:tcW w:w="4253" w:type="dxa"/>
            <w:tcBorders>
              <w:top w:val="nil"/>
              <w:left w:val="single" w:sz="8" w:space="0" w:color="auto"/>
              <w:bottom w:val="single" w:sz="4" w:space="0" w:color="auto"/>
              <w:right w:val="single" w:sz="4" w:space="0" w:color="auto"/>
            </w:tcBorders>
            <w:shd w:val="clear" w:color="auto" w:fill="auto"/>
            <w:noWrap/>
            <w:vAlign w:val="bottom"/>
            <w:hideMark/>
          </w:tcPr>
          <w:p w:rsidR="00D408BE" w:rsidRPr="003C4A97" w:rsidRDefault="00D408BE" w:rsidP="0086198C">
            <w:pPr>
              <w:spacing w:after="0" w:line="480" w:lineRule="auto"/>
              <w:rPr>
                <w:rFonts w:ascii="Arial" w:hAnsi="Arial" w:cs="Arial"/>
                <w:color w:val="000000"/>
                <w:sz w:val="24"/>
                <w:szCs w:val="24"/>
              </w:rPr>
            </w:pPr>
            <w:r w:rsidRPr="003C4A97">
              <w:rPr>
                <w:rFonts w:ascii="Arial" w:hAnsi="Arial" w:cs="Arial"/>
                <w:color w:val="000000"/>
                <w:sz w:val="24"/>
                <w:szCs w:val="24"/>
              </w:rPr>
              <w:t xml:space="preserve">Costo total de </w:t>
            </w:r>
            <w:r w:rsidR="00566FB6" w:rsidRPr="003C4A97">
              <w:rPr>
                <w:rFonts w:ascii="Arial" w:hAnsi="Arial" w:cs="Arial"/>
                <w:color w:val="000000"/>
                <w:sz w:val="24"/>
                <w:szCs w:val="24"/>
              </w:rPr>
              <w:t>producción</w:t>
            </w:r>
            <w:r w:rsidRPr="003C4A97">
              <w:rPr>
                <w:rFonts w:ascii="Arial" w:hAnsi="Arial" w:cs="Arial"/>
                <w:color w:val="000000"/>
                <w:sz w:val="24"/>
                <w:szCs w:val="24"/>
              </w:rPr>
              <w:t xml:space="preserve"> ($/ha)</w:t>
            </w:r>
          </w:p>
          <w:p w:rsidR="008F124A" w:rsidRPr="005C7B1C" w:rsidRDefault="008F124A" w:rsidP="0086198C">
            <w:pPr>
              <w:spacing w:after="0" w:line="480" w:lineRule="auto"/>
              <w:rPr>
                <w:rFonts w:ascii="Arial" w:hAnsi="Arial" w:cs="Arial"/>
                <w:color w:val="000000"/>
                <w:sz w:val="16"/>
                <w:szCs w:val="16"/>
              </w:rPr>
            </w:pPr>
            <w:r w:rsidRPr="005C7B1C">
              <w:rPr>
                <w:rFonts w:ascii="Arial" w:hAnsi="Arial" w:cs="Arial"/>
                <w:color w:val="000000"/>
                <w:sz w:val="16"/>
                <w:szCs w:val="16"/>
              </w:rPr>
              <w:t>Incluye costo de Cosecha y Valor de los respectivos productos</w:t>
            </w:r>
          </w:p>
        </w:tc>
        <w:tc>
          <w:tcPr>
            <w:tcW w:w="1418" w:type="dxa"/>
            <w:tcBorders>
              <w:top w:val="nil"/>
              <w:left w:val="nil"/>
              <w:bottom w:val="single" w:sz="4" w:space="0" w:color="auto"/>
              <w:right w:val="single" w:sz="4" w:space="0" w:color="auto"/>
            </w:tcBorders>
            <w:shd w:val="clear" w:color="auto" w:fill="auto"/>
            <w:noWrap/>
            <w:vAlign w:val="bottom"/>
            <w:hideMark/>
          </w:tcPr>
          <w:p w:rsidR="00D408BE" w:rsidRPr="003C4A97" w:rsidRDefault="00D408BE"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1614,93</w:t>
            </w:r>
          </w:p>
        </w:tc>
        <w:tc>
          <w:tcPr>
            <w:tcW w:w="1542" w:type="dxa"/>
            <w:tcBorders>
              <w:top w:val="nil"/>
              <w:left w:val="nil"/>
              <w:bottom w:val="single" w:sz="4" w:space="0" w:color="auto"/>
              <w:right w:val="single" w:sz="4" w:space="0" w:color="auto"/>
            </w:tcBorders>
            <w:shd w:val="clear" w:color="auto" w:fill="auto"/>
            <w:noWrap/>
            <w:vAlign w:val="bottom"/>
            <w:hideMark/>
          </w:tcPr>
          <w:p w:rsidR="00D408BE" w:rsidRPr="003C4A97" w:rsidRDefault="00D408BE"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1604,78</w:t>
            </w:r>
          </w:p>
        </w:tc>
        <w:tc>
          <w:tcPr>
            <w:tcW w:w="1418" w:type="dxa"/>
            <w:tcBorders>
              <w:top w:val="nil"/>
              <w:left w:val="nil"/>
              <w:bottom w:val="single" w:sz="4" w:space="0" w:color="auto"/>
              <w:right w:val="single" w:sz="4" w:space="0" w:color="auto"/>
            </w:tcBorders>
            <w:shd w:val="clear" w:color="auto" w:fill="auto"/>
            <w:noWrap/>
            <w:vAlign w:val="bottom"/>
            <w:hideMark/>
          </w:tcPr>
          <w:p w:rsidR="00D408BE" w:rsidRPr="003C4A97" w:rsidRDefault="00D408BE"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1656,33</w:t>
            </w:r>
          </w:p>
        </w:tc>
        <w:tc>
          <w:tcPr>
            <w:tcW w:w="1424" w:type="dxa"/>
            <w:tcBorders>
              <w:top w:val="nil"/>
              <w:left w:val="nil"/>
              <w:bottom w:val="single" w:sz="4" w:space="0" w:color="auto"/>
              <w:right w:val="single" w:sz="4" w:space="0" w:color="auto"/>
            </w:tcBorders>
            <w:shd w:val="clear" w:color="auto" w:fill="auto"/>
            <w:noWrap/>
            <w:vAlign w:val="bottom"/>
            <w:hideMark/>
          </w:tcPr>
          <w:p w:rsidR="00D408BE" w:rsidRPr="003C4A97" w:rsidRDefault="00E353F2"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15</w:t>
            </w:r>
            <w:r w:rsidR="00D408BE" w:rsidRPr="003C4A97">
              <w:rPr>
                <w:rFonts w:ascii="Arial" w:hAnsi="Arial" w:cs="Arial"/>
                <w:color w:val="000000"/>
                <w:sz w:val="24"/>
                <w:szCs w:val="24"/>
              </w:rPr>
              <w:t>5</w:t>
            </w:r>
            <w:r w:rsidRPr="003C4A97">
              <w:rPr>
                <w:rFonts w:ascii="Arial" w:hAnsi="Arial" w:cs="Arial"/>
                <w:color w:val="000000"/>
                <w:sz w:val="24"/>
                <w:szCs w:val="24"/>
              </w:rPr>
              <w:t>6</w:t>
            </w:r>
            <w:r w:rsidR="00D408BE" w:rsidRPr="003C4A97">
              <w:rPr>
                <w:rFonts w:ascii="Arial" w:hAnsi="Arial" w:cs="Arial"/>
                <w:color w:val="000000"/>
                <w:sz w:val="24"/>
                <w:szCs w:val="24"/>
              </w:rPr>
              <w:t>,</w:t>
            </w:r>
            <w:r w:rsidRPr="003C4A97">
              <w:rPr>
                <w:rFonts w:ascii="Arial" w:hAnsi="Arial" w:cs="Arial"/>
                <w:color w:val="000000"/>
                <w:sz w:val="24"/>
                <w:szCs w:val="24"/>
              </w:rPr>
              <w:t>55</w:t>
            </w:r>
          </w:p>
        </w:tc>
        <w:tc>
          <w:tcPr>
            <w:tcW w:w="1522" w:type="dxa"/>
            <w:tcBorders>
              <w:top w:val="nil"/>
              <w:left w:val="nil"/>
              <w:bottom w:val="single" w:sz="4" w:space="0" w:color="auto"/>
              <w:right w:val="single" w:sz="4" w:space="0" w:color="auto"/>
            </w:tcBorders>
            <w:shd w:val="clear" w:color="auto" w:fill="auto"/>
            <w:noWrap/>
            <w:vAlign w:val="bottom"/>
            <w:hideMark/>
          </w:tcPr>
          <w:p w:rsidR="00D408BE" w:rsidRPr="003C4A97" w:rsidRDefault="00D408BE"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1612,99</w:t>
            </w:r>
          </w:p>
        </w:tc>
        <w:tc>
          <w:tcPr>
            <w:tcW w:w="1418" w:type="dxa"/>
            <w:tcBorders>
              <w:top w:val="nil"/>
              <w:left w:val="nil"/>
              <w:bottom w:val="single" w:sz="4" w:space="0" w:color="auto"/>
              <w:right w:val="single" w:sz="8" w:space="0" w:color="auto"/>
            </w:tcBorders>
            <w:shd w:val="clear" w:color="auto" w:fill="auto"/>
            <w:noWrap/>
            <w:vAlign w:val="bottom"/>
            <w:hideMark/>
          </w:tcPr>
          <w:p w:rsidR="00D408BE" w:rsidRPr="003C4A97" w:rsidRDefault="00D408BE"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1570,55</w:t>
            </w:r>
          </w:p>
        </w:tc>
      </w:tr>
      <w:tr w:rsidR="00176CD4" w:rsidRPr="003C4A97" w:rsidTr="00D408BE">
        <w:trPr>
          <w:trHeight w:val="300"/>
          <w:jc w:val="right"/>
        </w:trPr>
        <w:tc>
          <w:tcPr>
            <w:tcW w:w="4253" w:type="dxa"/>
            <w:tcBorders>
              <w:top w:val="nil"/>
              <w:left w:val="single" w:sz="8" w:space="0" w:color="auto"/>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rPr>
                <w:rFonts w:ascii="Arial" w:hAnsi="Arial" w:cs="Arial"/>
                <w:color w:val="000000"/>
                <w:sz w:val="24"/>
                <w:szCs w:val="24"/>
              </w:rPr>
            </w:pPr>
            <w:r w:rsidRPr="003C4A97">
              <w:rPr>
                <w:rFonts w:ascii="Arial" w:hAnsi="Arial" w:cs="Arial"/>
                <w:color w:val="000000"/>
                <w:sz w:val="24"/>
                <w:szCs w:val="24"/>
              </w:rPr>
              <w:t>Ingresos por venta ($/Ha)</w:t>
            </w:r>
          </w:p>
          <w:p w:rsidR="008F124A" w:rsidRPr="005C7B1C" w:rsidRDefault="008F124A" w:rsidP="0086198C">
            <w:pPr>
              <w:spacing w:after="0" w:line="480" w:lineRule="auto"/>
              <w:rPr>
                <w:rFonts w:ascii="Arial" w:hAnsi="Arial" w:cs="Arial"/>
                <w:color w:val="000000"/>
                <w:sz w:val="16"/>
                <w:szCs w:val="16"/>
              </w:rPr>
            </w:pPr>
            <w:r w:rsidRPr="005C7B1C">
              <w:rPr>
                <w:rFonts w:ascii="Arial" w:hAnsi="Arial" w:cs="Arial"/>
                <w:color w:val="000000"/>
                <w:sz w:val="16"/>
                <w:szCs w:val="16"/>
              </w:rPr>
              <w:t>Se calcula en base a $11,70 el saco de 45 Kilos de maíz seco y limpio</w:t>
            </w:r>
          </w:p>
        </w:tc>
        <w:tc>
          <w:tcPr>
            <w:tcW w:w="1418" w:type="dxa"/>
            <w:tcBorders>
              <w:top w:val="nil"/>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2990,00</w:t>
            </w:r>
          </w:p>
        </w:tc>
        <w:tc>
          <w:tcPr>
            <w:tcW w:w="1542" w:type="dxa"/>
            <w:tcBorders>
              <w:top w:val="nil"/>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3052,40</w:t>
            </w:r>
          </w:p>
        </w:tc>
        <w:tc>
          <w:tcPr>
            <w:tcW w:w="1418" w:type="dxa"/>
            <w:tcBorders>
              <w:top w:val="nil"/>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3419,00</w:t>
            </w:r>
          </w:p>
        </w:tc>
        <w:tc>
          <w:tcPr>
            <w:tcW w:w="1424" w:type="dxa"/>
            <w:tcBorders>
              <w:top w:val="nil"/>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2875,60</w:t>
            </w:r>
          </w:p>
        </w:tc>
        <w:tc>
          <w:tcPr>
            <w:tcW w:w="1522" w:type="dxa"/>
            <w:tcBorders>
              <w:top w:val="nil"/>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2956,20</w:t>
            </w:r>
          </w:p>
        </w:tc>
        <w:tc>
          <w:tcPr>
            <w:tcW w:w="1418" w:type="dxa"/>
            <w:tcBorders>
              <w:top w:val="nil"/>
              <w:left w:val="nil"/>
              <w:bottom w:val="single" w:sz="4" w:space="0" w:color="auto"/>
              <w:right w:val="single" w:sz="8"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2948,40</w:t>
            </w:r>
          </w:p>
        </w:tc>
      </w:tr>
      <w:tr w:rsidR="00176CD4" w:rsidRPr="003C4A97" w:rsidTr="00D408BE">
        <w:trPr>
          <w:trHeight w:val="315"/>
          <w:jc w:val="right"/>
        </w:trPr>
        <w:tc>
          <w:tcPr>
            <w:tcW w:w="4253"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8F124A" w:rsidRPr="003C4A97" w:rsidRDefault="00176CD4" w:rsidP="0086198C">
            <w:pPr>
              <w:spacing w:after="0" w:line="480" w:lineRule="auto"/>
              <w:rPr>
                <w:rFonts w:ascii="Arial" w:hAnsi="Arial" w:cs="Arial"/>
                <w:color w:val="000000"/>
                <w:sz w:val="24"/>
                <w:szCs w:val="24"/>
              </w:rPr>
            </w:pPr>
            <w:r w:rsidRPr="003C4A97">
              <w:rPr>
                <w:rFonts w:ascii="Arial" w:hAnsi="Arial" w:cs="Arial"/>
                <w:color w:val="000000"/>
                <w:sz w:val="24"/>
                <w:szCs w:val="24"/>
              </w:rPr>
              <w:t>Utilidad neta ($/ha)</w:t>
            </w:r>
          </w:p>
        </w:tc>
        <w:tc>
          <w:tcPr>
            <w:tcW w:w="141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1375,08</w:t>
            </w:r>
          </w:p>
        </w:tc>
        <w:tc>
          <w:tcPr>
            <w:tcW w:w="154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1447,62</w:t>
            </w:r>
          </w:p>
        </w:tc>
        <w:tc>
          <w:tcPr>
            <w:tcW w:w="141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1762,67</w:t>
            </w:r>
          </w:p>
        </w:tc>
        <w:tc>
          <w:tcPr>
            <w:tcW w:w="142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1300,26</w:t>
            </w:r>
          </w:p>
        </w:tc>
        <w:tc>
          <w:tcPr>
            <w:tcW w:w="1522"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1343,21</w:t>
            </w:r>
          </w:p>
        </w:tc>
        <w:tc>
          <w:tcPr>
            <w:tcW w:w="141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1377,85</w:t>
            </w:r>
          </w:p>
        </w:tc>
      </w:tr>
      <w:tr w:rsidR="00176CD4" w:rsidRPr="003C4A97" w:rsidTr="00D408BE">
        <w:trPr>
          <w:trHeight w:val="315"/>
          <w:jc w:val="right"/>
        </w:trPr>
        <w:tc>
          <w:tcPr>
            <w:tcW w:w="425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rPr>
                <w:rFonts w:ascii="Arial" w:hAnsi="Arial" w:cs="Arial"/>
                <w:color w:val="000000"/>
                <w:sz w:val="24"/>
                <w:szCs w:val="24"/>
              </w:rPr>
            </w:pPr>
            <w:r w:rsidRPr="003C4A97">
              <w:rPr>
                <w:rFonts w:ascii="Arial" w:hAnsi="Arial" w:cs="Arial"/>
                <w:color w:val="000000"/>
                <w:sz w:val="24"/>
                <w:szCs w:val="24"/>
              </w:rPr>
              <w:t>Rentabilidad (%)</w:t>
            </w:r>
          </w:p>
          <w:p w:rsidR="008F124A" w:rsidRPr="005C7B1C" w:rsidRDefault="00566FB6" w:rsidP="002535DC">
            <w:pPr>
              <w:spacing w:after="0" w:line="480" w:lineRule="auto"/>
              <w:rPr>
                <w:rFonts w:ascii="Arial" w:hAnsi="Arial" w:cs="Arial"/>
                <w:color w:val="000000"/>
                <w:sz w:val="16"/>
                <w:szCs w:val="16"/>
              </w:rPr>
            </w:pPr>
            <w:r w:rsidRPr="005C7B1C">
              <w:rPr>
                <w:rFonts w:ascii="Arial" w:hAnsi="Arial" w:cs="Arial"/>
                <w:color w:val="000000"/>
                <w:sz w:val="16"/>
                <w:szCs w:val="16"/>
              </w:rPr>
              <w:t>Relación</w:t>
            </w:r>
            <w:r w:rsidR="002535DC" w:rsidRPr="005C7B1C">
              <w:rPr>
                <w:rFonts w:ascii="Arial" w:hAnsi="Arial" w:cs="Arial"/>
                <w:color w:val="000000"/>
                <w:sz w:val="16"/>
                <w:szCs w:val="16"/>
              </w:rPr>
              <w:t xml:space="preserve"> entre la Utilidad Neta</w:t>
            </w:r>
            <w:r w:rsidR="008F124A" w:rsidRPr="005C7B1C">
              <w:rPr>
                <w:rFonts w:ascii="Arial" w:hAnsi="Arial" w:cs="Arial"/>
                <w:color w:val="000000"/>
                <w:sz w:val="16"/>
                <w:szCs w:val="16"/>
              </w:rPr>
              <w:t xml:space="preserve"> y el Costo de </w:t>
            </w:r>
            <w:r w:rsidR="002A0F3A" w:rsidRPr="005C7B1C">
              <w:rPr>
                <w:rFonts w:ascii="Arial" w:hAnsi="Arial" w:cs="Arial"/>
                <w:color w:val="000000"/>
                <w:sz w:val="16"/>
                <w:szCs w:val="16"/>
              </w:rPr>
              <w:t>producción</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85,15</w:t>
            </w:r>
          </w:p>
        </w:tc>
        <w:tc>
          <w:tcPr>
            <w:tcW w:w="1542" w:type="dxa"/>
            <w:tcBorders>
              <w:top w:val="single" w:sz="4" w:space="0" w:color="auto"/>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90,21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106,42</w:t>
            </w:r>
          </w:p>
        </w:tc>
        <w:tc>
          <w:tcPr>
            <w:tcW w:w="1424" w:type="dxa"/>
            <w:tcBorders>
              <w:top w:val="single" w:sz="4" w:space="0" w:color="auto"/>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82,54</w:t>
            </w:r>
          </w:p>
        </w:tc>
        <w:tc>
          <w:tcPr>
            <w:tcW w:w="1522" w:type="dxa"/>
            <w:tcBorders>
              <w:top w:val="single" w:sz="4" w:space="0" w:color="auto"/>
              <w:left w:val="nil"/>
              <w:bottom w:val="single" w:sz="4" w:space="0" w:color="auto"/>
              <w:right w:val="single" w:sz="4"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83,27</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rsidR="00176CD4" w:rsidRPr="003C4A97" w:rsidRDefault="00176CD4" w:rsidP="0086198C">
            <w:pPr>
              <w:spacing w:after="0" w:line="480" w:lineRule="auto"/>
              <w:jc w:val="right"/>
              <w:rPr>
                <w:rFonts w:ascii="Arial" w:hAnsi="Arial" w:cs="Arial"/>
                <w:color w:val="000000"/>
                <w:sz w:val="24"/>
                <w:szCs w:val="24"/>
              </w:rPr>
            </w:pPr>
            <w:r w:rsidRPr="003C4A97">
              <w:rPr>
                <w:rFonts w:ascii="Arial" w:hAnsi="Arial" w:cs="Arial"/>
                <w:color w:val="000000"/>
                <w:sz w:val="24"/>
                <w:szCs w:val="24"/>
              </w:rPr>
              <w:t>87,73</w:t>
            </w:r>
          </w:p>
        </w:tc>
      </w:tr>
    </w:tbl>
    <w:p w:rsidR="00AA3737" w:rsidRDefault="00AA3737" w:rsidP="0086198C">
      <w:pPr>
        <w:spacing w:after="0" w:line="480" w:lineRule="auto"/>
      </w:pPr>
      <w:r>
        <w:br w:type="page"/>
      </w:r>
    </w:p>
    <w:tbl>
      <w:tblPr>
        <w:tblW w:w="14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399"/>
        <w:gridCol w:w="7"/>
        <w:gridCol w:w="2065"/>
        <w:gridCol w:w="12"/>
        <w:gridCol w:w="1547"/>
        <w:gridCol w:w="12"/>
        <w:gridCol w:w="1689"/>
        <w:gridCol w:w="12"/>
        <w:gridCol w:w="1547"/>
        <w:gridCol w:w="12"/>
        <w:gridCol w:w="1831"/>
        <w:gridCol w:w="12"/>
        <w:gridCol w:w="909"/>
        <w:gridCol w:w="638"/>
        <w:gridCol w:w="12"/>
        <w:gridCol w:w="1756"/>
        <w:gridCol w:w="12"/>
        <w:gridCol w:w="9"/>
      </w:tblGrid>
      <w:tr w:rsidR="00B471CE" w:rsidRPr="003C4A97" w:rsidTr="005C7B1C">
        <w:trPr>
          <w:gridAfter w:val="5"/>
          <w:wAfter w:w="2427" w:type="dxa"/>
          <w:trHeight w:val="270"/>
          <w:jc w:val="center"/>
        </w:trPr>
        <w:tc>
          <w:tcPr>
            <w:tcW w:w="12054" w:type="dxa"/>
            <w:gridSpan w:val="13"/>
          </w:tcPr>
          <w:p w:rsidR="00B471CE" w:rsidRPr="003C4A97" w:rsidRDefault="00B471CE" w:rsidP="00D64C51">
            <w:pPr>
              <w:spacing w:after="0" w:line="360" w:lineRule="auto"/>
              <w:jc w:val="both"/>
              <w:rPr>
                <w:rFonts w:ascii="Arial" w:hAnsi="Arial" w:cs="Arial"/>
                <w:b/>
                <w:bCs/>
                <w:lang w:val="es-EC"/>
              </w:rPr>
            </w:pPr>
            <w:r w:rsidRPr="003C4A97">
              <w:rPr>
                <w:rFonts w:ascii="Arial" w:hAnsi="Arial" w:cs="Arial"/>
                <w:b/>
                <w:bCs/>
                <w:lang w:val="es-EC"/>
              </w:rPr>
              <w:t>TABLA 11. DATOS CORRESPONDIENTE A LAS VARIABLES ESTUDIADAS, EN EL ENSAYO DE LOS BIOESTIMULANTES USADOS EN EL H</w:t>
            </w:r>
            <w:r w:rsidR="00D64C51">
              <w:rPr>
                <w:rFonts w:ascii="Arial" w:hAnsi="Arial" w:cs="Arial"/>
                <w:b/>
                <w:bCs/>
                <w:lang w:val="es-EC"/>
              </w:rPr>
              <w:t>ÍBRIDO DE MAÍ</w:t>
            </w:r>
            <w:r w:rsidRPr="003C4A97">
              <w:rPr>
                <w:rFonts w:ascii="Arial" w:hAnsi="Arial" w:cs="Arial"/>
                <w:b/>
                <w:bCs/>
                <w:lang w:val="es-EC"/>
              </w:rPr>
              <w:t xml:space="preserve">Z 30K73 DE SEPTIEMBRE/2008 A ENERO DEL 2009 EN BALZAR – ECUADOR. </w:t>
            </w:r>
          </w:p>
        </w:tc>
      </w:tr>
      <w:tr w:rsidR="00673856" w:rsidRPr="003C4A97" w:rsidTr="005C7B1C">
        <w:trPr>
          <w:gridBefore w:val="2"/>
          <w:gridAfter w:val="1"/>
          <w:wBefore w:w="2406" w:type="dxa"/>
          <w:wAfter w:w="9" w:type="dxa"/>
          <w:trHeight w:val="57"/>
          <w:jc w:val="center"/>
        </w:trPr>
        <w:tc>
          <w:tcPr>
            <w:tcW w:w="207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71CE" w:rsidRPr="003C4A97" w:rsidRDefault="00B471CE" w:rsidP="008458AE">
            <w:pPr>
              <w:spacing w:after="0" w:line="240" w:lineRule="auto"/>
              <w:jc w:val="center"/>
              <w:rPr>
                <w:rFonts w:ascii="Arial" w:hAnsi="Arial" w:cs="Arial"/>
                <w:b/>
                <w:bCs/>
                <w:lang w:val="es-EC"/>
              </w:rPr>
            </w:pPr>
            <w:r w:rsidRPr="003C4A97">
              <w:rPr>
                <w:rFonts w:ascii="Arial" w:hAnsi="Arial" w:cs="Arial"/>
                <w:b/>
                <w:bCs/>
                <w:lang w:val="es-EC"/>
              </w:rPr>
              <w:t>TRATAMIENTOS</w:t>
            </w:r>
          </w:p>
        </w:tc>
        <w:tc>
          <w:tcPr>
            <w:tcW w:w="9989" w:type="dxa"/>
            <w:gridSpan w:val="13"/>
            <w:tcBorders>
              <w:left w:val="single" w:sz="4" w:space="0" w:color="auto"/>
            </w:tcBorders>
          </w:tcPr>
          <w:p w:rsidR="00B471CE" w:rsidRPr="003C4A97" w:rsidRDefault="00B471CE" w:rsidP="008458AE">
            <w:pPr>
              <w:spacing w:after="0" w:line="240" w:lineRule="auto"/>
              <w:jc w:val="center"/>
              <w:rPr>
                <w:rFonts w:ascii="Arial" w:hAnsi="Arial" w:cs="Arial"/>
                <w:b/>
                <w:bCs/>
                <w:lang w:val="es-EC"/>
              </w:rPr>
            </w:pPr>
            <w:r w:rsidRPr="003C4A97">
              <w:rPr>
                <w:rFonts w:ascii="Arial" w:hAnsi="Arial" w:cs="Arial"/>
                <w:b/>
                <w:bCs/>
                <w:lang w:val="es-EC"/>
              </w:rPr>
              <w:t>VARIABLES</w:t>
            </w:r>
          </w:p>
        </w:tc>
      </w:tr>
      <w:tr w:rsidR="00870CD6" w:rsidRPr="003C4A97" w:rsidTr="005C7B1C">
        <w:trPr>
          <w:gridBefore w:val="2"/>
          <w:wBefore w:w="2406" w:type="dxa"/>
          <w:trHeight w:val="57"/>
          <w:jc w:val="center"/>
        </w:trPr>
        <w:tc>
          <w:tcPr>
            <w:tcW w:w="2077" w:type="dxa"/>
            <w:gridSpan w:val="2"/>
            <w:vMerge/>
            <w:tcBorders>
              <w:left w:val="single" w:sz="4" w:space="0" w:color="auto"/>
              <w:bottom w:val="single" w:sz="4" w:space="0" w:color="auto"/>
              <w:right w:val="single" w:sz="4" w:space="0" w:color="auto"/>
            </w:tcBorders>
            <w:vAlign w:val="center"/>
            <w:hideMark/>
          </w:tcPr>
          <w:p w:rsidR="00870CD6" w:rsidRPr="003C4A97" w:rsidRDefault="00870CD6" w:rsidP="008458AE">
            <w:pPr>
              <w:spacing w:after="0" w:line="240" w:lineRule="auto"/>
              <w:jc w:val="center"/>
              <w:rPr>
                <w:rFonts w:ascii="Arial" w:hAnsi="Arial" w:cs="Arial"/>
                <w:b/>
                <w:bCs/>
                <w:lang w:val="es-EC"/>
              </w:rPr>
            </w:pPr>
          </w:p>
        </w:tc>
        <w:tc>
          <w:tcPr>
            <w:tcW w:w="1559" w:type="dxa"/>
            <w:gridSpan w:val="2"/>
            <w:vMerge w:val="restart"/>
            <w:tcBorders>
              <w:left w:val="single" w:sz="4" w:space="0" w:color="auto"/>
            </w:tcBorders>
            <w:shd w:val="clear" w:color="auto" w:fill="auto"/>
            <w:noWrap/>
            <w:vAlign w:val="center"/>
            <w:hideMark/>
          </w:tcPr>
          <w:p w:rsidR="00870CD6" w:rsidRPr="003C4A97" w:rsidRDefault="00870CD6" w:rsidP="008458AE">
            <w:pPr>
              <w:spacing w:after="0" w:line="240" w:lineRule="auto"/>
              <w:jc w:val="center"/>
              <w:rPr>
                <w:rFonts w:ascii="Arial" w:hAnsi="Arial" w:cs="Arial"/>
                <w:b/>
                <w:bCs/>
                <w:lang w:val="es-EC"/>
              </w:rPr>
            </w:pPr>
            <w:r w:rsidRPr="003C4A97">
              <w:rPr>
                <w:rFonts w:ascii="Arial" w:hAnsi="Arial" w:cs="Arial"/>
                <w:b/>
                <w:bCs/>
                <w:lang w:val="es-EC"/>
              </w:rPr>
              <w:t>Peso de 1000 granos</w:t>
            </w:r>
          </w:p>
          <w:p w:rsidR="00870CD6" w:rsidRPr="003C4A97" w:rsidRDefault="00870CD6" w:rsidP="008458AE">
            <w:pPr>
              <w:spacing w:after="0" w:line="240" w:lineRule="auto"/>
              <w:jc w:val="center"/>
              <w:rPr>
                <w:rFonts w:cs="Arial"/>
                <w:b/>
                <w:bCs/>
                <w:lang w:val="es-EC"/>
              </w:rPr>
            </w:pPr>
            <w:r w:rsidRPr="003C4A97">
              <w:rPr>
                <w:rFonts w:ascii="Arial" w:hAnsi="Arial" w:cs="Arial"/>
                <w:b/>
                <w:bCs/>
                <w:lang w:val="es-EC"/>
              </w:rPr>
              <w:t>(g)</w:t>
            </w:r>
          </w:p>
        </w:tc>
        <w:tc>
          <w:tcPr>
            <w:tcW w:w="1701" w:type="dxa"/>
            <w:gridSpan w:val="2"/>
            <w:vMerge w:val="restart"/>
            <w:shd w:val="clear" w:color="auto" w:fill="auto"/>
            <w:noWrap/>
            <w:vAlign w:val="center"/>
            <w:hideMark/>
          </w:tcPr>
          <w:p w:rsidR="00870CD6" w:rsidRPr="003C4A97" w:rsidRDefault="00870CD6" w:rsidP="008458AE">
            <w:pPr>
              <w:spacing w:after="0" w:line="240" w:lineRule="auto"/>
              <w:jc w:val="center"/>
              <w:rPr>
                <w:rFonts w:cs="Arial"/>
                <w:b/>
                <w:bCs/>
                <w:lang w:val="es-EC"/>
              </w:rPr>
            </w:pPr>
            <w:r w:rsidRPr="003C4A97">
              <w:rPr>
                <w:rFonts w:ascii="Arial" w:hAnsi="Arial" w:cs="Arial"/>
                <w:b/>
                <w:bCs/>
                <w:lang w:val="es-EC"/>
              </w:rPr>
              <w:t>Producción de Parcela Útil (kg/Ha)</w:t>
            </w:r>
          </w:p>
        </w:tc>
        <w:tc>
          <w:tcPr>
            <w:tcW w:w="1559" w:type="dxa"/>
            <w:gridSpan w:val="2"/>
            <w:vMerge w:val="restart"/>
            <w:shd w:val="clear" w:color="auto" w:fill="auto"/>
            <w:noWrap/>
            <w:vAlign w:val="center"/>
            <w:hideMark/>
          </w:tcPr>
          <w:p w:rsidR="00870CD6" w:rsidRPr="003C4A97" w:rsidRDefault="00870CD6" w:rsidP="008458AE">
            <w:pPr>
              <w:spacing w:after="0" w:line="240" w:lineRule="auto"/>
              <w:jc w:val="center"/>
              <w:rPr>
                <w:rFonts w:cs="Arial"/>
                <w:b/>
                <w:bCs/>
                <w:lang w:val="es-EC"/>
              </w:rPr>
            </w:pPr>
            <w:r w:rsidRPr="003C4A97">
              <w:rPr>
                <w:rFonts w:ascii="Arial" w:hAnsi="Arial" w:cs="Arial"/>
                <w:b/>
                <w:bCs/>
                <w:lang w:val="es-EC"/>
              </w:rPr>
              <w:t>Peso de la Biomasa (Kg)</w:t>
            </w:r>
          </w:p>
        </w:tc>
        <w:tc>
          <w:tcPr>
            <w:tcW w:w="1843" w:type="dxa"/>
            <w:gridSpan w:val="2"/>
            <w:vMerge w:val="restart"/>
            <w:shd w:val="clear" w:color="auto" w:fill="auto"/>
            <w:noWrap/>
            <w:vAlign w:val="center"/>
            <w:hideMark/>
          </w:tcPr>
          <w:p w:rsidR="00870CD6" w:rsidRPr="003C4A97" w:rsidRDefault="00870CD6" w:rsidP="0098372C">
            <w:pPr>
              <w:spacing w:after="0" w:line="240" w:lineRule="auto"/>
              <w:jc w:val="center"/>
              <w:rPr>
                <w:rFonts w:cs="Arial"/>
                <w:b/>
                <w:bCs/>
                <w:lang w:val="es-EC"/>
              </w:rPr>
            </w:pPr>
            <w:r w:rsidRPr="003C4A97">
              <w:rPr>
                <w:rFonts w:ascii="Arial" w:hAnsi="Arial" w:cs="Arial"/>
                <w:b/>
                <w:bCs/>
                <w:lang w:val="es-EC"/>
              </w:rPr>
              <w:t>N</w:t>
            </w:r>
            <w:r w:rsidR="0098372C">
              <w:rPr>
                <w:rFonts w:ascii="Arial" w:hAnsi="Arial" w:cs="Arial"/>
                <w:b/>
                <w:bCs/>
                <w:lang w:val="es-EC"/>
              </w:rPr>
              <w:t>ú</w:t>
            </w:r>
            <w:r w:rsidRPr="003C4A97">
              <w:rPr>
                <w:rFonts w:ascii="Arial" w:hAnsi="Arial" w:cs="Arial"/>
                <w:b/>
                <w:bCs/>
                <w:lang w:val="es-EC"/>
              </w:rPr>
              <w:t>mero de granos por hilera de la mazorca (u.)</w:t>
            </w:r>
          </w:p>
        </w:tc>
        <w:tc>
          <w:tcPr>
            <w:tcW w:w="3333" w:type="dxa"/>
            <w:gridSpan w:val="6"/>
            <w:vAlign w:val="center"/>
          </w:tcPr>
          <w:p w:rsidR="00870CD6" w:rsidRPr="003C4A97" w:rsidRDefault="00870CD6" w:rsidP="008458AE">
            <w:pPr>
              <w:spacing w:after="0" w:line="240" w:lineRule="auto"/>
              <w:jc w:val="center"/>
              <w:rPr>
                <w:rFonts w:cs="Arial"/>
                <w:b/>
                <w:bCs/>
                <w:lang w:val="es-EC"/>
              </w:rPr>
            </w:pPr>
            <w:r w:rsidRPr="003C4A97">
              <w:rPr>
                <w:rFonts w:ascii="Arial" w:hAnsi="Arial" w:cs="Arial"/>
                <w:b/>
                <w:bCs/>
                <w:lang w:val="es-EC"/>
              </w:rPr>
              <w:t>Rentabilidad</w:t>
            </w:r>
          </w:p>
        </w:tc>
      </w:tr>
      <w:tr w:rsidR="00870CD6" w:rsidRPr="003C4A97" w:rsidTr="005C7B1C">
        <w:trPr>
          <w:gridBefore w:val="2"/>
          <w:wBefore w:w="2406" w:type="dxa"/>
          <w:trHeight w:val="60"/>
          <w:jc w:val="center"/>
        </w:trPr>
        <w:tc>
          <w:tcPr>
            <w:tcW w:w="2077" w:type="dxa"/>
            <w:gridSpan w:val="2"/>
            <w:vMerge/>
            <w:tcBorders>
              <w:left w:val="single" w:sz="4" w:space="0" w:color="auto"/>
              <w:bottom w:val="single" w:sz="4" w:space="0" w:color="auto"/>
              <w:right w:val="single" w:sz="4" w:space="0" w:color="auto"/>
            </w:tcBorders>
            <w:vAlign w:val="center"/>
            <w:hideMark/>
          </w:tcPr>
          <w:p w:rsidR="00870CD6" w:rsidRPr="003C4A97" w:rsidRDefault="00870CD6" w:rsidP="003F297B">
            <w:pPr>
              <w:spacing w:after="0" w:line="240" w:lineRule="auto"/>
              <w:rPr>
                <w:rFonts w:ascii="Arial" w:hAnsi="Arial" w:cs="Arial"/>
                <w:b/>
                <w:bCs/>
                <w:lang w:val="es-EC"/>
              </w:rPr>
            </w:pPr>
          </w:p>
        </w:tc>
        <w:tc>
          <w:tcPr>
            <w:tcW w:w="1559" w:type="dxa"/>
            <w:gridSpan w:val="2"/>
            <w:vMerge/>
            <w:tcBorders>
              <w:left w:val="single" w:sz="4" w:space="0" w:color="auto"/>
            </w:tcBorders>
            <w:vAlign w:val="center"/>
            <w:hideMark/>
          </w:tcPr>
          <w:p w:rsidR="00870CD6" w:rsidRPr="003C4A97" w:rsidRDefault="00870CD6" w:rsidP="003F297B">
            <w:pPr>
              <w:spacing w:after="0" w:line="240" w:lineRule="auto"/>
              <w:rPr>
                <w:rFonts w:cs="Arial"/>
                <w:b/>
                <w:bCs/>
                <w:lang w:val="es-EC"/>
              </w:rPr>
            </w:pPr>
          </w:p>
        </w:tc>
        <w:tc>
          <w:tcPr>
            <w:tcW w:w="1701" w:type="dxa"/>
            <w:gridSpan w:val="2"/>
            <w:vMerge/>
            <w:shd w:val="clear" w:color="auto" w:fill="auto"/>
            <w:noWrap/>
            <w:vAlign w:val="center"/>
            <w:hideMark/>
          </w:tcPr>
          <w:p w:rsidR="00870CD6" w:rsidRPr="003C4A97" w:rsidRDefault="00870CD6" w:rsidP="003F297B">
            <w:pPr>
              <w:spacing w:after="0" w:line="240" w:lineRule="auto"/>
              <w:rPr>
                <w:rFonts w:cs="Arial"/>
                <w:b/>
                <w:bCs/>
                <w:lang w:val="es-EC"/>
              </w:rPr>
            </w:pPr>
          </w:p>
        </w:tc>
        <w:tc>
          <w:tcPr>
            <w:tcW w:w="1559" w:type="dxa"/>
            <w:gridSpan w:val="2"/>
            <w:vMerge/>
            <w:shd w:val="clear" w:color="auto" w:fill="auto"/>
            <w:noWrap/>
            <w:vAlign w:val="center"/>
            <w:hideMark/>
          </w:tcPr>
          <w:p w:rsidR="00870CD6" w:rsidRPr="003C4A97" w:rsidRDefault="00870CD6" w:rsidP="003F297B">
            <w:pPr>
              <w:spacing w:after="0" w:line="240" w:lineRule="auto"/>
              <w:rPr>
                <w:rFonts w:cs="Arial"/>
                <w:b/>
                <w:bCs/>
                <w:lang w:val="es-EC"/>
              </w:rPr>
            </w:pPr>
          </w:p>
        </w:tc>
        <w:tc>
          <w:tcPr>
            <w:tcW w:w="1843" w:type="dxa"/>
            <w:gridSpan w:val="2"/>
            <w:vMerge/>
            <w:shd w:val="clear" w:color="auto" w:fill="auto"/>
            <w:noWrap/>
            <w:vAlign w:val="center"/>
            <w:hideMark/>
          </w:tcPr>
          <w:p w:rsidR="00870CD6" w:rsidRPr="003C4A97" w:rsidRDefault="00870CD6" w:rsidP="003F297B">
            <w:pPr>
              <w:spacing w:after="0" w:line="240" w:lineRule="auto"/>
              <w:rPr>
                <w:rFonts w:cs="Arial"/>
                <w:b/>
                <w:bCs/>
                <w:lang w:val="es-EC"/>
              </w:rPr>
            </w:pPr>
          </w:p>
        </w:tc>
        <w:tc>
          <w:tcPr>
            <w:tcW w:w="1559" w:type="dxa"/>
            <w:gridSpan w:val="3"/>
            <w:vAlign w:val="center"/>
          </w:tcPr>
          <w:p w:rsidR="00870CD6" w:rsidRPr="003C4A97" w:rsidRDefault="00870CD6" w:rsidP="00B939A2">
            <w:pPr>
              <w:spacing w:after="0" w:line="240" w:lineRule="auto"/>
              <w:jc w:val="center"/>
              <w:rPr>
                <w:rFonts w:cs="Arial"/>
                <w:b/>
                <w:bCs/>
                <w:lang w:val="es-EC"/>
              </w:rPr>
            </w:pPr>
            <w:r w:rsidRPr="003C4A97">
              <w:rPr>
                <w:rFonts w:cs="Arial"/>
                <w:b/>
                <w:bCs/>
                <w:lang w:val="es-EC"/>
              </w:rPr>
              <w:t>U.S.$</w:t>
            </w:r>
          </w:p>
        </w:tc>
        <w:tc>
          <w:tcPr>
            <w:tcW w:w="1777" w:type="dxa"/>
            <w:gridSpan w:val="3"/>
            <w:vAlign w:val="center"/>
          </w:tcPr>
          <w:p w:rsidR="00870CD6" w:rsidRPr="003C4A97" w:rsidRDefault="00870CD6" w:rsidP="00B939A2">
            <w:pPr>
              <w:spacing w:after="0" w:line="240" w:lineRule="auto"/>
              <w:jc w:val="center"/>
              <w:rPr>
                <w:rFonts w:cs="Arial"/>
                <w:b/>
                <w:bCs/>
                <w:lang w:val="es-EC"/>
              </w:rPr>
            </w:pPr>
            <w:r w:rsidRPr="003C4A97">
              <w:rPr>
                <w:rFonts w:cs="Arial"/>
                <w:b/>
                <w:bCs/>
                <w:lang w:val="es-EC"/>
              </w:rPr>
              <w:t>%</w:t>
            </w:r>
          </w:p>
        </w:tc>
      </w:tr>
      <w:tr w:rsidR="00B845F6" w:rsidRPr="003C4A97" w:rsidTr="005C7B1C">
        <w:trPr>
          <w:gridBefore w:val="1"/>
          <w:gridAfter w:val="2"/>
          <w:wBefore w:w="2399" w:type="dxa"/>
          <w:wAfter w:w="21" w:type="dxa"/>
          <w:trHeight w:val="285"/>
          <w:jc w:val="center"/>
        </w:trPr>
        <w:tc>
          <w:tcPr>
            <w:tcW w:w="2072" w:type="dxa"/>
            <w:gridSpan w:val="2"/>
            <w:shd w:val="clear" w:color="auto" w:fill="auto"/>
            <w:vAlign w:val="bottom"/>
            <w:hideMark/>
          </w:tcPr>
          <w:p w:rsidR="00B845F6" w:rsidRPr="003C4A97" w:rsidRDefault="00B845F6" w:rsidP="00EE420D">
            <w:pPr>
              <w:spacing w:after="0" w:line="480" w:lineRule="auto"/>
              <w:rPr>
                <w:rFonts w:ascii="Arial" w:hAnsi="Arial" w:cs="Arial"/>
              </w:rPr>
            </w:pPr>
            <w:r w:rsidRPr="003C4A97">
              <w:rPr>
                <w:rFonts w:ascii="Arial" w:hAnsi="Arial" w:cs="Arial"/>
              </w:rPr>
              <w:t>A= Keyplex</w:t>
            </w:r>
          </w:p>
        </w:tc>
        <w:tc>
          <w:tcPr>
            <w:tcW w:w="1559" w:type="dxa"/>
            <w:gridSpan w:val="2"/>
            <w:shd w:val="clear" w:color="auto" w:fill="auto"/>
            <w:noWrap/>
            <w:vAlign w:val="bottom"/>
            <w:hideMark/>
          </w:tcPr>
          <w:p w:rsidR="00B845F6" w:rsidRPr="008458AE" w:rsidRDefault="00B845F6" w:rsidP="00EE420D">
            <w:pPr>
              <w:spacing w:after="0" w:line="480" w:lineRule="auto"/>
              <w:jc w:val="right"/>
              <w:rPr>
                <w:rFonts w:ascii="Arial" w:hAnsi="Arial" w:cs="Arial"/>
                <w:vertAlign w:val="superscript"/>
              </w:rPr>
            </w:pPr>
            <w:r w:rsidRPr="003C4A97">
              <w:rPr>
                <w:rFonts w:ascii="Arial" w:hAnsi="Arial" w:cs="Arial"/>
              </w:rPr>
              <w:t>316,06</w:t>
            </w:r>
            <w:r>
              <w:rPr>
                <w:rFonts w:ascii="Arial" w:hAnsi="Arial" w:cs="Arial"/>
              </w:rPr>
              <w:t xml:space="preserve"> </w:t>
            </w:r>
            <w:r>
              <w:rPr>
                <w:rFonts w:ascii="Arial" w:hAnsi="Arial" w:cs="Arial"/>
                <w:vertAlign w:val="superscript"/>
              </w:rPr>
              <w:t>ns</w:t>
            </w:r>
          </w:p>
        </w:tc>
        <w:tc>
          <w:tcPr>
            <w:tcW w:w="1701" w:type="dxa"/>
            <w:gridSpan w:val="2"/>
            <w:shd w:val="clear" w:color="auto" w:fill="auto"/>
            <w:noWrap/>
            <w:vAlign w:val="bottom"/>
            <w:hideMark/>
          </w:tcPr>
          <w:p w:rsidR="00B845F6" w:rsidRPr="003C4A97" w:rsidRDefault="00B845F6" w:rsidP="00BE3EF9">
            <w:pPr>
              <w:spacing w:after="0" w:line="480" w:lineRule="auto"/>
              <w:jc w:val="right"/>
              <w:rPr>
                <w:rFonts w:ascii="Arial" w:hAnsi="Arial" w:cs="Arial"/>
              </w:rPr>
            </w:pPr>
            <w:r w:rsidRPr="003C4A97">
              <w:rPr>
                <w:rFonts w:ascii="Arial" w:hAnsi="Arial" w:cs="Arial"/>
              </w:rPr>
              <w:t>12.337,50</w:t>
            </w:r>
            <w:r w:rsidRPr="003C4A97">
              <w:rPr>
                <w:rFonts w:ascii="Arial" w:hAnsi="Arial" w:cs="Arial"/>
                <w:b/>
                <w:vertAlign w:val="superscript"/>
              </w:rPr>
              <w:t xml:space="preserve"> </w:t>
            </w:r>
            <w:r w:rsidR="00BE3EF9">
              <w:rPr>
                <w:rFonts w:ascii="Arial" w:hAnsi="Arial" w:cs="Arial"/>
                <w:b/>
                <w:vertAlign w:val="superscript"/>
              </w:rPr>
              <w:t>bc</w:t>
            </w:r>
          </w:p>
        </w:tc>
        <w:tc>
          <w:tcPr>
            <w:tcW w:w="1559" w:type="dxa"/>
            <w:gridSpan w:val="2"/>
            <w:shd w:val="clear" w:color="auto" w:fill="auto"/>
            <w:noWrap/>
            <w:vAlign w:val="bottom"/>
            <w:hideMark/>
          </w:tcPr>
          <w:p w:rsidR="00B845F6" w:rsidRPr="003C4A97" w:rsidRDefault="00B845F6" w:rsidP="00BE3EF9">
            <w:pPr>
              <w:spacing w:after="0" w:line="480" w:lineRule="auto"/>
              <w:jc w:val="right"/>
              <w:rPr>
                <w:rFonts w:ascii="Arial" w:hAnsi="Arial" w:cs="Arial"/>
              </w:rPr>
            </w:pPr>
            <w:r w:rsidRPr="003C4A97">
              <w:rPr>
                <w:rFonts w:ascii="Arial" w:hAnsi="Arial" w:cs="Arial"/>
              </w:rPr>
              <w:t>50.718,75</w:t>
            </w:r>
            <w:r w:rsidRPr="003C4A97">
              <w:rPr>
                <w:rFonts w:ascii="Arial" w:hAnsi="Arial" w:cs="Arial"/>
                <w:b/>
                <w:vertAlign w:val="superscript"/>
              </w:rPr>
              <w:t xml:space="preserve"> </w:t>
            </w:r>
            <w:r w:rsidR="00BE3EF9">
              <w:rPr>
                <w:rFonts w:ascii="Arial" w:hAnsi="Arial" w:cs="Arial"/>
                <w:b/>
                <w:vertAlign w:val="superscript"/>
              </w:rPr>
              <w:t>ns</w:t>
            </w:r>
            <w:r w:rsidRPr="003C4A97">
              <w:rPr>
                <w:rFonts w:ascii="Arial" w:hAnsi="Arial" w:cs="Arial"/>
                <w:b/>
                <w:vertAlign w:val="superscript"/>
              </w:rPr>
              <w:t xml:space="preserve"> </w:t>
            </w:r>
          </w:p>
        </w:tc>
        <w:tc>
          <w:tcPr>
            <w:tcW w:w="1843" w:type="dxa"/>
            <w:gridSpan w:val="2"/>
            <w:shd w:val="clear" w:color="auto" w:fill="auto"/>
            <w:noWrap/>
            <w:vAlign w:val="bottom"/>
            <w:hideMark/>
          </w:tcPr>
          <w:p w:rsidR="00B845F6" w:rsidRPr="003C4A97" w:rsidRDefault="00447787" w:rsidP="00EE420D">
            <w:pPr>
              <w:spacing w:after="0" w:line="480" w:lineRule="auto"/>
              <w:jc w:val="right"/>
              <w:rPr>
                <w:rFonts w:ascii="Arial" w:hAnsi="Arial" w:cs="Arial"/>
              </w:rPr>
            </w:pPr>
            <w:r w:rsidRPr="003C4A97">
              <w:rPr>
                <w:rFonts w:ascii="Arial" w:hAnsi="Arial" w:cs="Arial"/>
              </w:rPr>
              <w:t>35,99</w:t>
            </w:r>
            <w:r>
              <w:rPr>
                <w:rFonts w:ascii="Arial" w:hAnsi="Arial" w:cs="Arial"/>
              </w:rPr>
              <w:t xml:space="preserve"> </w:t>
            </w:r>
            <w:r>
              <w:rPr>
                <w:rFonts w:ascii="Arial" w:hAnsi="Arial" w:cs="Arial"/>
                <w:b/>
                <w:vertAlign w:val="superscript"/>
              </w:rPr>
              <w:t xml:space="preserve">a    </w:t>
            </w:r>
          </w:p>
        </w:tc>
        <w:tc>
          <w:tcPr>
            <w:tcW w:w="1559" w:type="dxa"/>
            <w:gridSpan w:val="3"/>
            <w:vAlign w:val="bottom"/>
          </w:tcPr>
          <w:p w:rsidR="00B845F6" w:rsidRPr="003C4A97" w:rsidRDefault="002535DC" w:rsidP="0000771A">
            <w:pPr>
              <w:spacing w:after="0" w:line="480" w:lineRule="auto"/>
              <w:jc w:val="right"/>
              <w:rPr>
                <w:rFonts w:ascii="Arial" w:hAnsi="Arial" w:cs="Arial"/>
              </w:rPr>
            </w:pPr>
            <w:r>
              <w:rPr>
                <w:rFonts w:ascii="Arial" w:hAnsi="Arial" w:cs="Arial"/>
              </w:rPr>
              <w:t>1.375,08</w:t>
            </w:r>
          </w:p>
        </w:tc>
        <w:tc>
          <w:tcPr>
            <w:tcW w:w="1768" w:type="dxa"/>
            <w:gridSpan w:val="2"/>
          </w:tcPr>
          <w:p w:rsidR="00B845F6" w:rsidRPr="003C4A97" w:rsidRDefault="00B845F6" w:rsidP="00EE420D">
            <w:pPr>
              <w:spacing w:after="0" w:line="480" w:lineRule="auto"/>
              <w:jc w:val="right"/>
              <w:rPr>
                <w:rFonts w:ascii="Arial" w:hAnsi="Arial" w:cs="Arial"/>
              </w:rPr>
            </w:pPr>
            <w:r w:rsidRPr="003C4A97">
              <w:rPr>
                <w:rFonts w:ascii="Arial" w:hAnsi="Arial" w:cs="Arial"/>
              </w:rPr>
              <w:t>85,15</w:t>
            </w:r>
            <w:r w:rsidRPr="003C4A97">
              <w:rPr>
                <w:rFonts w:ascii="Arial" w:hAnsi="Arial" w:cs="Arial"/>
                <w:b/>
                <w:vertAlign w:val="superscript"/>
              </w:rPr>
              <w:t xml:space="preserve"> d </w:t>
            </w:r>
          </w:p>
        </w:tc>
      </w:tr>
      <w:tr w:rsidR="00B845F6" w:rsidRPr="003C4A97" w:rsidTr="005C7B1C">
        <w:trPr>
          <w:gridBefore w:val="1"/>
          <w:gridAfter w:val="2"/>
          <w:wBefore w:w="2399" w:type="dxa"/>
          <w:wAfter w:w="21" w:type="dxa"/>
          <w:trHeight w:val="285"/>
          <w:jc w:val="center"/>
        </w:trPr>
        <w:tc>
          <w:tcPr>
            <w:tcW w:w="2072" w:type="dxa"/>
            <w:gridSpan w:val="2"/>
            <w:shd w:val="clear" w:color="auto" w:fill="auto"/>
            <w:vAlign w:val="bottom"/>
            <w:hideMark/>
          </w:tcPr>
          <w:p w:rsidR="00B845F6" w:rsidRPr="003C4A97" w:rsidRDefault="00B845F6" w:rsidP="00EE420D">
            <w:pPr>
              <w:spacing w:after="0" w:line="480" w:lineRule="auto"/>
              <w:rPr>
                <w:rFonts w:ascii="Arial" w:hAnsi="Arial" w:cs="Arial"/>
              </w:rPr>
            </w:pPr>
            <w:r w:rsidRPr="003C4A97">
              <w:rPr>
                <w:rFonts w:ascii="Arial" w:hAnsi="Arial" w:cs="Arial"/>
              </w:rPr>
              <w:t>B=</w:t>
            </w:r>
            <w:r w:rsidRPr="003C4A97">
              <w:rPr>
                <w:rFonts w:ascii="Arial" w:hAnsi="Arial" w:cs="Arial"/>
                <w:sz w:val="18"/>
                <w:szCs w:val="18"/>
              </w:rPr>
              <w:t xml:space="preserve"> Opera 0.7L</w:t>
            </w:r>
          </w:p>
        </w:tc>
        <w:tc>
          <w:tcPr>
            <w:tcW w:w="1559" w:type="dxa"/>
            <w:gridSpan w:val="2"/>
            <w:shd w:val="clear" w:color="auto" w:fill="auto"/>
            <w:noWrap/>
            <w:vAlign w:val="bottom"/>
            <w:hideMark/>
          </w:tcPr>
          <w:p w:rsidR="00B845F6" w:rsidRPr="003C4A97" w:rsidRDefault="00B845F6" w:rsidP="00EE420D">
            <w:pPr>
              <w:spacing w:after="0" w:line="480" w:lineRule="auto"/>
              <w:jc w:val="right"/>
              <w:rPr>
                <w:rFonts w:ascii="Arial" w:hAnsi="Arial" w:cs="Arial"/>
              </w:rPr>
            </w:pPr>
            <w:r w:rsidRPr="003C4A97">
              <w:rPr>
                <w:rFonts w:ascii="Arial" w:hAnsi="Arial" w:cs="Arial"/>
              </w:rPr>
              <w:t>325,60</w:t>
            </w:r>
            <w:r>
              <w:rPr>
                <w:rFonts w:ascii="Arial" w:hAnsi="Arial" w:cs="Arial"/>
                <w:vertAlign w:val="superscript"/>
              </w:rPr>
              <w:t xml:space="preserve"> ns</w:t>
            </w:r>
          </w:p>
        </w:tc>
        <w:tc>
          <w:tcPr>
            <w:tcW w:w="1701" w:type="dxa"/>
            <w:gridSpan w:val="2"/>
            <w:shd w:val="clear" w:color="auto" w:fill="auto"/>
            <w:noWrap/>
            <w:vAlign w:val="bottom"/>
            <w:hideMark/>
          </w:tcPr>
          <w:p w:rsidR="00B845F6" w:rsidRPr="003C4A97" w:rsidRDefault="00B845F6" w:rsidP="00BE3EF9">
            <w:pPr>
              <w:spacing w:after="0" w:line="480" w:lineRule="auto"/>
              <w:jc w:val="right"/>
              <w:rPr>
                <w:rFonts w:ascii="Arial" w:hAnsi="Arial" w:cs="Arial"/>
              </w:rPr>
            </w:pPr>
            <w:r w:rsidRPr="003C4A97">
              <w:rPr>
                <w:rFonts w:ascii="Arial" w:hAnsi="Arial" w:cs="Arial"/>
              </w:rPr>
              <w:t>12.850,00</w:t>
            </w:r>
            <w:r w:rsidRPr="003C4A97">
              <w:rPr>
                <w:rFonts w:ascii="Arial" w:hAnsi="Arial" w:cs="Arial"/>
                <w:b/>
                <w:vertAlign w:val="superscript"/>
              </w:rPr>
              <w:t xml:space="preserve"> </w:t>
            </w:r>
            <w:r w:rsidR="00BE3EF9">
              <w:rPr>
                <w:rFonts w:ascii="Arial" w:hAnsi="Arial" w:cs="Arial"/>
                <w:b/>
                <w:vertAlign w:val="superscript"/>
              </w:rPr>
              <w:t>b</w:t>
            </w:r>
          </w:p>
        </w:tc>
        <w:tc>
          <w:tcPr>
            <w:tcW w:w="1559" w:type="dxa"/>
            <w:gridSpan w:val="2"/>
            <w:shd w:val="clear" w:color="auto" w:fill="auto"/>
            <w:noWrap/>
            <w:vAlign w:val="bottom"/>
            <w:hideMark/>
          </w:tcPr>
          <w:p w:rsidR="00B845F6" w:rsidRPr="003C4A97" w:rsidRDefault="00B845F6" w:rsidP="0000771A">
            <w:pPr>
              <w:spacing w:after="0" w:line="480" w:lineRule="auto"/>
              <w:jc w:val="right"/>
              <w:rPr>
                <w:rFonts w:ascii="Arial" w:hAnsi="Arial" w:cs="Arial"/>
              </w:rPr>
            </w:pPr>
            <w:r w:rsidRPr="003C4A97">
              <w:rPr>
                <w:rFonts w:ascii="Arial" w:hAnsi="Arial" w:cs="Arial"/>
              </w:rPr>
              <w:t>54.187,50</w:t>
            </w:r>
            <w:r w:rsidRPr="003C4A97">
              <w:rPr>
                <w:rFonts w:ascii="Arial" w:hAnsi="Arial" w:cs="Arial"/>
                <w:b/>
                <w:vertAlign w:val="superscript"/>
              </w:rPr>
              <w:t xml:space="preserve"> </w:t>
            </w:r>
            <w:r w:rsidR="00BE3EF9">
              <w:rPr>
                <w:rFonts w:ascii="Arial" w:hAnsi="Arial" w:cs="Arial"/>
                <w:b/>
                <w:vertAlign w:val="superscript"/>
              </w:rPr>
              <w:t>ns</w:t>
            </w:r>
          </w:p>
        </w:tc>
        <w:tc>
          <w:tcPr>
            <w:tcW w:w="1843" w:type="dxa"/>
            <w:gridSpan w:val="2"/>
            <w:shd w:val="clear" w:color="auto" w:fill="auto"/>
            <w:noWrap/>
            <w:vAlign w:val="bottom"/>
            <w:hideMark/>
          </w:tcPr>
          <w:p w:rsidR="00B845F6" w:rsidRPr="003C4A97" w:rsidRDefault="00B845F6" w:rsidP="00EE420D">
            <w:pPr>
              <w:spacing w:after="0" w:line="480" w:lineRule="auto"/>
              <w:jc w:val="right"/>
              <w:rPr>
                <w:rFonts w:ascii="Arial" w:hAnsi="Arial" w:cs="Arial"/>
              </w:rPr>
            </w:pPr>
            <w:r w:rsidRPr="003C4A97">
              <w:rPr>
                <w:rFonts w:ascii="Arial" w:hAnsi="Arial" w:cs="Arial"/>
              </w:rPr>
              <w:t>35,91</w:t>
            </w:r>
            <w:r w:rsidRPr="003C4A97">
              <w:rPr>
                <w:rFonts w:ascii="Arial" w:hAnsi="Arial" w:cs="Arial"/>
                <w:b/>
                <w:vertAlign w:val="superscript"/>
              </w:rPr>
              <w:t xml:space="preserve"> a</w:t>
            </w:r>
          </w:p>
        </w:tc>
        <w:tc>
          <w:tcPr>
            <w:tcW w:w="1559" w:type="dxa"/>
            <w:gridSpan w:val="3"/>
            <w:vAlign w:val="bottom"/>
          </w:tcPr>
          <w:p w:rsidR="00B845F6" w:rsidRPr="003C4A97" w:rsidRDefault="002535DC" w:rsidP="0000771A">
            <w:pPr>
              <w:spacing w:after="0" w:line="480" w:lineRule="auto"/>
              <w:jc w:val="right"/>
              <w:rPr>
                <w:rFonts w:ascii="Arial" w:hAnsi="Arial" w:cs="Arial"/>
              </w:rPr>
            </w:pPr>
            <w:r>
              <w:rPr>
                <w:rFonts w:ascii="Arial" w:hAnsi="Arial" w:cs="Arial"/>
              </w:rPr>
              <w:t>1.447,62</w:t>
            </w:r>
          </w:p>
        </w:tc>
        <w:tc>
          <w:tcPr>
            <w:tcW w:w="1768" w:type="dxa"/>
            <w:gridSpan w:val="2"/>
          </w:tcPr>
          <w:p w:rsidR="00B845F6" w:rsidRPr="003C4A97" w:rsidRDefault="00B845F6" w:rsidP="00EE420D">
            <w:pPr>
              <w:spacing w:after="0" w:line="480" w:lineRule="auto"/>
              <w:jc w:val="right"/>
              <w:rPr>
                <w:rFonts w:ascii="Arial" w:hAnsi="Arial" w:cs="Arial"/>
              </w:rPr>
            </w:pPr>
            <w:r w:rsidRPr="003C4A97">
              <w:rPr>
                <w:rFonts w:ascii="Arial" w:hAnsi="Arial" w:cs="Arial"/>
              </w:rPr>
              <w:t>90,21</w:t>
            </w:r>
            <w:r w:rsidRPr="003C4A97">
              <w:rPr>
                <w:rFonts w:ascii="Arial" w:hAnsi="Arial" w:cs="Arial"/>
                <w:b/>
                <w:vertAlign w:val="superscript"/>
              </w:rPr>
              <w:t>bc</w:t>
            </w:r>
          </w:p>
        </w:tc>
      </w:tr>
      <w:tr w:rsidR="00B845F6" w:rsidRPr="003C4A97" w:rsidTr="005C7B1C">
        <w:trPr>
          <w:gridBefore w:val="1"/>
          <w:gridAfter w:val="2"/>
          <w:wBefore w:w="2399" w:type="dxa"/>
          <w:wAfter w:w="21" w:type="dxa"/>
          <w:trHeight w:val="285"/>
          <w:jc w:val="center"/>
        </w:trPr>
        <w:tc>
          <w:tcPr>
            <w:tcW w:w="2072" w:type="dxa"/>
            <w:gridSpan w:val="2"/>
            <w:shd w:val="clear" w:color="auto" w:fill="auto"/>
            <w:vAlign w:val="bottom"/>
            <w:hideMark/>
          </w:tcPr>
          <w:p w:rsidR="00B845F6" w:rsidRPr="003C4A97" w:rsidRDefault="00B845F6" w:rsidP="00EE420D">
            <w:pPr>
              <w:spacing w:after="0" w:line="480" w:lineRule="auto"/>
              <w:rPr>
                <w:rFonts w:ascii="Arial" w:hAnsi="Arial" w:cs="Arial"/>
              </w:rPr>
            </w:pPr>
            <w:r w:rsidRPr="003C4A97">
              <w:rPr>
                <w:rFonts w:ascii="Arial" w:hAnsi="Arial" w:cs="Arial"/>
              </w:rPr>
              <w:t xml:space="preserve">C= </w:t>
            </w:r>
            <w:r w:rsidRPr="003C4A97">
              <w:rPr>
                <w:rFonts w:ascii="Arial" w:hAnsi="Arial" w:cs="Arial"/>
                <w:sz w:val="18"/>
                <w:szCs w:val="18"/>
              </w:rPr>
              <w:t>Opera 1L</w:t>
            </w:r>
          </w:p>
        </w:tc>
        <w:tc>
          <w:tcPr>
            <w:tcW w:w="1559" w:type="dxa"/>
            <w:gridSpan w:val="2"/>
            <w:shd w:val="clear" w:color="auto" w:fill="auto"/>
            <w:noWrap/>
            <w:vAlign w:val="bottom"/>
            <w:hideMark/>
          </w:tcPr>
          <w:p w:rsidR="00B845F6" w:rsidRPr="003C4A97" w:rsidRDefault="00B845F6" w:rsidP="00EE420D">
            <w:pPr>
              <w:spacing w:after="0" w:line="480" w:lineRule="auto"/>
              <w:jc w:val="right"/>
              <w:rPr>
                <w:rFonts w:ascii="Arial" w:hAnsi="Arial" w:cs="Arial"/>
              </w:rPr>
            </w:pPr>
            <w:r w:rsidRPr="003C4A97">
              <w:rPr>
                <w:rFonts w:ascii="Arial" w:hAnsi="Arial" w:cs="Arial"/>
              </w:rPr>
              <w:t xml:space="preserve"> 322,28</w:t>
            </w:r>
            <w:r>
              <w:rPr>
                <w:rFonts w:ascii="Arial" w:hAnsi="Arial" w:cs="Arial"/>
                <w:vertAlign w:val="superscript"/>
              </w:rPr>
              <w:t xml:space="preserve"> ns</w:t>
            </w:r>
          </w:p>
        </w:tc>
        <w:tc>
          <w:tcPr>
            <w:tcW w:w="1701" w:type="dxa"/>
            <w:gridSpan w:val="2"/>
            <w:shd w:val="clear" w:color="auto" w:fill="auto"/>
            <w:noWrap/>
            <w:vAlign w:val="bottom"/>
            <w:hideMark/>
          </w:tcPr>
          <w:p w:rsidR="00B845F6" w:rsidRPr="003C4A97" w:rsidRDefault="00B845F6" w:rsidP="00BE3EF9">
            <w:pPr>
              <w:spacing w:after="0" w:line="480" w:lineRule="auto"/>
              <w:jc w:val="right"/>
              <w:rPr>
                <w:rFonts w:ascii="Arial" w:hAnsi="Arial" w:cs="Arial"/>
              </w:rPr>
            </w:pPr>
            <w:r w:rsidRPr="003C4A97">
              <w:rPr>
                <w:rFonts w:ascii="Arial" w:hAnsi="Arial" w:cs="Arial"/>
              </w:rPr>
              <w:t xml:space="preserve"> 13.867,45</w:t>
            </w:r>
            <w:r w:rsidRPr="003C4A97">
              <w:rPr>
                <w:rFonts w:ascii="Arial" w:hAnsi="Arial" w:cs="Arial"/>
                <w:b/>
                <w:vertAlign w:val="superscript"/>
              </w:rPr>
              <w:t xml:space="preserve"> </w:t>
            </w:r>
            <w:r w:rsidR="00BE3EF9">
              <w:rPr>
                <w:rFonts w:ascii="Arial" w:hAnsi="Arial" w:cs="Arial"/>
                <w:b/>
                <w:vertAlign w:val="superscript"/>
              </w:rPr>
              <w:t>a</w:t>
            </w:r>
          </w:p>
        </w:tc>
        <w:tc>
          <w:tcPr>
            <w:tcW w:w="1559" w:type="dxa"/>
            <w:gridSpan w:val="2"/>
            <w:shd w:val="clear" w:color="auto" w:fill="auto"/>
            <w:noWrap/>
            <w:vAlign w:val="bottom"/>
            <w:hideMark/>
          </w:tcPr>
          <w:p w:rsidR="00B845F6" w:rsidRPr="003C4A97" w:rsidRDefault="00B845F6" w:rsidP="0000771A">
            <w:pPr>
              <w:spacing w:after="0" w:line="480" w:lineRule="auto"/>
              <w:jc w:val="right"/>
              <w:rPr>
                <w:rFonts w:ascii="Arial" w:hAnsi="Arial" w:cs="Arial"/>
              </w:rPr>
            </w:pPr>
            <w:r w:rsidRPr="003C4A97">
              <w:rPr>
                <w:rFonts w:ascii="Arial" w:hAnsi="Arial" w:cs="Arial"/>
              </w:rPr>
              <w:t xml:space="preserve">  64.968,75</w:t>
            </w:r>
            <w:r w:rsidRPr="003C4A97">
              <w:rPr>
                <w:rFonts w:ascii="Arial" w:hAnsi="Arial" w:cs="Arial"/>
                <w:b/>
                <w:vertAlign w:val="superscript"/>
              </w:rPr>
              <w:t xml:space="preserve"> </w:t>
            </w:r>
            <w:r w:rsidR="00BE3EF9">
              <w:rPr>
                <w:rFonts w:ascii="Arial" w:hAnsi="Arial" w:cs="Arial"/>
                <w:b/>
                <w:vertAlign w:val="superscript"/>
              </w:rPr>
              <w:t>ns</w:t>
            </w:r>
          </w:p>
        </w:tc>
        <w:tc>
          <w:tcPr>
            <w:tcW w:w="1843" w:type="dxa"/>
            <w:gridSpan w:val="2"/>
            <w:shd w:val="clear" w:color="auto" w:fill="auto"/>
            <w:noWrap/>
            <w:vAlign w:val="bottom"/>
            <w:hideMark/>
          </w:tcPr>
          <w:p w:rsidR="00B845F6" w:rsidRPr="003C4A97" w:rsidRDefault="00B845F6" w:rsidP="00EE420D">
            <w:pPr>
              <w:spacing w:after="0" w:line="480" w:lineRule="auto"/>
              <w:jc w:val="right"/>
              <w:rPr>
                <w:rFonts w:ascii="Arial" w:hAnsi="Arial" w:cs="Arial"/>
              </w:rPr>
            </w:pPr>
            <w:r w:rsidRPr="003C4A97">
              <w:rPr>
                <w:rFonts w:ascii="Arial" w:hAnsi="Arial" w:cs="Arial"/>
              </w:rPr>
              <w:t>35,76</w:t>
            </w:r>
            <w:r w:rsidRPr="003C4A97">
              <w:rPr>
                <w:rFonts w:ascii="Arial" w:hAnsi="Arial" w:cs="Arial"/>
                <w:b/>
                <w:vertAlign w:val="superscript"/>
              </w:rPr>
              <w:t xml:space="preserve"> a</w:t>
            </w:r>
          </w:p>
        </w:tc>
        <w:tc>
          <w:tcPr>
            <w:tcW w:w="1559" w:type="dxa"/>
            <w:gridSpan w:val="3"/>
            <w:vAlign w:val="bottom"/>
          </w:tcPr>
          <w:p w:rsidR="00B845F6" w:rsidRPr="003C4A97" w:rsidRDefault="002535DC" w:rsidP="0000771A">
            <w:pPr>
              <w:spacing w:after="0" w:line="480" w:lineRule="auto"/>
              <w:jc w:val="right"/>
              <w:rPr>
                <w:rFonts w:ascii="Arial" w:hAnsi="Arial" w:cs="Arial"/>
              </w:rPr>
            </w:pPr>
            <w:r>
              <w:rPr>
                <w:rFonts w:ascii="Arial" w:hAnsi="Arial" w:cs="Arial"/>
              </w:rPr>
              <w:t>1.762,77</w:t>
            </w:r>
          </w:p>
        </w:tc>
        <w:tc>
          <w:tcPr>
            <w:tcW w:w="1768" w:type="dxa"/>
            <w:gridSpan w:val="2"/>
          </w:tcPr>
          <w:p w:rsidR="00B845F6" w:rsidRPr="003C4A97" w:rsidRDefault="00B845F6" w:rsidP="00EE420D">
            <w:pPr>
              <w:spacing w:after="0" w:line="480" w:lineRule="auto"/>
              <w:jc w:val="right"/>
              <w:rPr>
                <w:rFonts w:ascii="Arial" w:hAnsi="Arial" w:cs="Arial"/>
              </w:rPr>
            </w:pPr>
            <w:r w:rsidRPr="003C4A97">
              <w:rPr>
                <w:rFonts w:ascii="Arial" w:hAnsi="Arial" w:cs="Arial"/>
              </w:rPr>
              <w:t>106,4</w:t>
            </w:r>
            <w:r w:rsidRPr="003C4A97">
              <w:rPr>
                <w:rFonts w:ascii="Arial" w:hAnsi="Arial" w:cs="Arial"/>
                <w:b/>
                <w:vertAlign w:val="superscript"/>
              </w:rPr>
              <w:t>a</w:t>
            </w:r>
          </w:p>
        </w:tc>
      </w:tr>
      <w:tr w:rsidR="00447787" w:rsidRPr="003C4A97" w:rsidTr="005C7B1C">
        <w:trPr>
          <w:gridBefore w:val="1"/>
          <w:gridAfter w:val="2"/>
          <w:wBefore w:w="2399" w:type="dxa"/>
          <w:wAfter w:w="21" w:type="dxa"/>
          <w:trHeight w:val="285"/>
          <w:jc w:val="center"/>
        </w:trPr>
        <w:tc>
          <w:tcPr>
            <w:tcW w:w="2072" w:type="dxa"/>
            <w:gridSpan w:val="2"/>
            <w:shd w:val="clear" w:color="auto" w:fill="auto"/>
            <w:vAlign w:val="bottom"/>
            <w:hideMark/>
          </w:tcPr>
          <w:p w:rsidR="00447787" w:rsidRPr="003C4A97" w:rsidRDefault="00447787" w:rsidP="00EE420D">
            <w:pPr>
              <w:spacing w:after="0" w:line="480" w:lineRule="auto"/>
              <w:rPr>
                <w:rFonts w:ascii="Arial" w:hAnsi="Arial" w:cs="Arial"/>
              </w:rPr>
            </w:pPr>
            <w:r w:rsidRPr="003C4A97">
              <w:rPr>
                <w:rFonts w:ascii="Arial" w:hAnsi="Arial" w:cs="Arial"/>
              </w:rPr>
              <w:t>D= Testigo*</w:t>
            </w:r>
          </w:p>
        </w:tc>
        <w:tc>
          <w:tcPr>
            <w:tcW w:w="1559" w:type="dxa"/>
            <w:gridSpan w:val="2"/>
            <w:shd w:val="clear" w:color="auto" w:fill="auto"/>
            <w:noWrap/>
            <w:vAlign w:val="bottom"/>
            <w:hideMark/>
          </w:tcPr>
          <w:p w:rsidR="00447787" w:rsidRPr="003C4A97" w:rsidRDefault="00447787" w:rsidP="00EE420D">
            <w:pPr>
              <w:spacing w:after="0" w:line="480" w:lineRule="auto"/>
              <w:jc w:val="right"/>
              <w:rPr>
                <w:rFonts w:ascii="Arial" w:hAnsi="Arial" w:cs="Arial"/>
              </w:rPr>
            </w:pPr>
            <w:r w:rsidRPr="003C4A97">
              <w:rPr>
                <w:rFonts w:ascii="Arial" w:hAnsi="Arial" w:cs="Arial"/>
              </w:rPr>
              <w:t>320,28</w:t>
            </w:r>
            <w:r>
              <w:rPr>
                <w:rFonts w:ascii="Arial" w:hAnsi="Arial" w:cs="Arial"/>
                <w:vertAlign w:val="superscript"/>
              </w:rPr>
              <w:t xml:space="preserve"> ns</w:t>
            </w:r>
          </w:p>
        </w:tc>
        <w:tc>
          <w:tcPr>
            <w:tcW w:w="1701" w:type="dxa"/>
            <w:gridSpan w:val="2"/>
            <w:shd w:val="clear" w:color="auto" w:fill="auto"/>
            <w:noWrap/>
            <w:vAlign w:val="bottom"/>
            <w:hideMark/>
          </w:tcPr>
          <w:p w:rsidR="00447787" w:rsidRPr="003C4A97" w:rsidRDefault="00447787" w:rsidP="0000771A">
            <w:pPr>
              <w:spacing w:after="0" w:line="480" w:lineRule="auto"/>
              <w:jc w:val="right"/>
              <w:rPr>
                <w:rFonts w:ascii="Arial" w:hAnsi="Arial" w:cs="Arial"/>
              </w:rPr>
            </w:pPr>
            <w:r w:rsidRPr="003C4A97">
              <w:rPr>
                <w:rFonts w:ascii="Arial" w:hAnsi="Arial" w:cs="Arial"/>
              </w:rPr>
              <w:t xml:space="preserve"> 12.137,50</w:t>
            </w:r>
            <w:r w:rsidRPr="003C4A97">
              <w:rPr>
                <w:rFonts w:ascii="Arial" w:hAnsi="Arial" w:cs="Arial"/>
                <w:b/>
                <w:vertAlign w:val="superscript"/>
              </w:rPr>
              <w:t xml:space="preserve"> </w:t>
            </w:r>
            <w:r>
              <w:rPr>
                <w:rFonts w:ascii="Arial" w:hAnsi="Arial" w:cs="Arial"/>
                <w:b/>
                <w:vertAlign w:val="superscript"/>
              </w:rPr>
              <w:t>c</w:t>
            </w:r>
          </w:p>
        </w:tc>
        <w:tc>
          <w:tcPr>
            <w:tcW w:w="1559" w:type="dxa"/>
            <w:gridSpan w:val="2"/>
            <w:shd w:val="clear" w:color="auto" w:fill="auto"/>
            <w:noWrap/>
            <w:vAlign w:val="bottom"/>
            <w:hideMark/>
          </w:tcPr>
          <w:p w:rsidR="00447787" w:rsidRPr="003C4A97" w:rsidRDefault="00447787" w:rsidP="0000771A">
            <w:pPr>
              <w:spacing w:after="0" w:line="480" w:lineRule="auto"/>
              <w:jc w:val="right"/>
              <w:rPr>
                <w:rFonts w:ascii="Arial" w:hAnsi="Arial" w:cs="Arial"/>
              </w:rPr>
            </w:pPr>
            <w:r w:rsidRPr="003C4A97">
              <w:rPr>
                <w:rFonts w:ascii="Arial" w:hAnsi="Arial" w:cs="Arial"/>
              </w:rPr>
              <w:t xml:space="preserve">  46.237,50 </w:t>
            </w:r>
            <w:r>
              <w:rPr>
                <w:rFonts w:ascii="Arial" w:hAnsi="Arial" w:cs="Arial"/>
                <w:b/>
                <w:vertAlign w:val="superscript"/>
              </w:rPr>
              <w:t>ns</w:t>
            </w:r>
          </w:p>
        </w:tc>
        <w:tc>
          <w:tcPr>
            <w:tcW w:w="1843" w:type="dxa"/>
            <w:gridSpan w:val="2"/>
            <w:shd w:val="clear" w:color="auto" w:fill="auto"/>
            <w:noWrap/>
            <w:vAlign w:val="bottom"/>
            <w:hideMark/>
          </w:tcPr>
          <w:p w:rsidR="00447787" w:rsidRPr="003C4A97" w:rsidRDefault="00447787" w:rsidP="00905EF1">
            <w:pPr>
              <w:spacing w:after="0" w:line="480" w:lineRule="auto"/>
              <w:jc w:val="right"/>
              <w:rPr>
                <w:rFonts w:ascii="Arial" w:hAnsi="Arial" w:cs="Arial"/>
              </w:rPr>
            </w:pPr>
            <w:r w:rsidRPr="003C4A97">
              <w:rPr>
                <w:rFonts w:ascii="Arial" w:hAnsi="Arial" w:cs="Arial"/>
              </w:rPr>
              <w:t>33,96</w:t>
            </w:r>
            <w:r>
              <w:rPr>
                <w:rFonts w:ascii="Arial" w:hAnsi="Arial" w:cs="Arial"/>
                <w:b/>
                <w:vertAlign w:val="superscript"/>
              </w:rPr>
              <w:t xml:space="preserve"> b</w:t>
            </w:r>
          </w:p>
        </w:tc>
        <w:tc>
          <w:tcPr>
            <w:tcW w:w="1559" w:type="dxa"/>
            <w:gridSpan w:val="3"/>
            <w:vAlign w:val="bottom"/>
          </w:tcPr>
          <w:p w:rsidR="00447787" w:rsidRPr="003C4A97" w:rsidRDefault="002535DC" w:rsidP="0000771A">
            <w:pPr>
              <w:spacing w:after="0" w:line="480" w:lineRule="auto"/>
              <w:jc w:val="right"/>
              <w:rPr>
                <w:rFonts w:ascii="Arial" w:hAnsi="Arial" w:cs="Arial"/>
              </w:rPr>
            </w:pPr>
            <w:r>
              <w:rPr>
                <w:rFonts w:ascii="Arial" w:hAnsi="Arial" w:cs="Arial"/>
              </w:rPr>
              <w:t>1.300,26</w:t>
            </w:r>
          </w:p>
        </w:tc>
        <w:tc>
          <w:tcPr>
            <w:tcW w:w="1768" w:type="dxa"/>
            <w:gridSpan w:val="2"/>
          </w:tcPr>
          <w:p w:rsidR="00447787" w:rsidRPr="003C4A97" w:rsidRDefault="00447787" w:rsidP="00EE420D">
            <w:pPr>
              <w:spacing w:after="0" w:line="480" w:lineRule="auto"/>
              <w:jc w:val="right"/>
              <w:rPr>
                <w:rFonts w:ascii="Arial" w:hAnsi="Arial" w:cs="Arial"/>
              </w:rPr>
            </w:pPr>
            <w:r w:rsidRPr="003C4A97">
              <w:rPr>
                <w:rFonts w:ascii="Arial" w:hAnsi="Arial" w:cs="Arial"/>
              </w:rPr>
              <w:t xml:space="preserve">82,54 </w:t>
            </w:r>
            <w:r w:rsidRPr="003C4A97">
              <w:rPr>
                <w:rFonts w:ascii="Arial" w:hAnsi="Arial" w:cs="Arial"/>
                <w:b/>
                <w:vertAlign w:val="superscript"/>
              </w:rPr>
              <w:t>d</w:t>
            </w:r>
          </w:p>
        </w:tc>
      </w:tr>
      <w:tr w:rsidR="00447787" w:rsidRPr="003C4A97" w:rsidTr="005C7B1C">
        <w:trPr>
          <w:gridBefore w:val="1"/>
          <w:gridAfter w:val="2"/>
          <w:wBefore w:w="2399" w:type="dxa"/>
          <w:wAfter w:w="21" w:type="dxa"/>
          <w:trHeight w:val="285"/>
          <w:jc w:val="center"/>
        </w:trPr>
        <w:tc>
          <w:tcPr>
            <w:tcW w:w="2072" w:type="dxa"/>
            <w:gridSpan w:val="2"/>
            <w:shd w:val="clear" w:color="auto" w:fill="auto"/>
            <w:vAlign w:val="bottom"/>
            <w:hideMark/>
          </w:tcPr>
          <w:p w:rsidR="00447787" w:rsidRPr="003C4A97" w:rsidRDefault="00447787" w:rsidP="00EE420D">
            <w:pPr>
              <w:spacing w:after="0" w:line="480" w:lineRule="auto"/>
              <w:rPr>
                <w:rFonts w:ascii="Arial" w:hAnsi="Arial" w:cs="Arial"/>
                <w:lang w:val="en-US"/>
              </w:rPr>
            </w:pPr>
            <w:r w:rsidRPr="003C4A97">
              <w:rPr>
                <w:rFonts w:ascii="Arial" w:hAnsi="Arial" w:cs="Arial"/>
                <w:lang w:val="en-US"/>
              </w:rPr>
              <w:t>E</w:t>
            </w:r>
            <w:r w:rsidRPr="003C4A97">
              <w:rPr>
                <w:rFonts w:ascii="Arial" w:hAnsi="Arial" w:cs="Arial"/>
                <w:sz w:val="16"/>
                <w:szCs w:val="16"/>
                <w:lang w:val="en-US"/>
              </w:rPr>
              <w:t>= Evergr</w:t>
            </w:r>
            <w:r>
              <w:rPr>
                <w:rFonts w:ascii="Arial" w:hAnsi="Arial" w:cs="Arial"/>
                <w:sz w:val="16"/>
                <w:szCs w:val="16"/>
                <w:lang w:val="en-US"/>
              </w:rPr>
              <w:t>een</w:t>
            </w:r>
            <w:r w:rsidRPr="003C4A97">
              <w:rPr>
                <w:rFonts w:ascii="Arial" w:hAnsi="Arial" w:cs="Arial"/>
                <w:sz w:val="16"/>
                <w:szCs w:val="16"/>
                <w:lang w:val="en-US"/>
              </w:rPr>
              <w:t>+Bet-k</w:t>
            </w:r>
          </w:p>
        </w:tc>
        <w:tc>
          <w:tcPr>
            <w:tcW w:w="1559" w:type="dxa"/>
            <w:gridSpan w:val="2"/>
            <w:shd w:val="clear" w:color="auto" w:fill="auto"/>
            <w:noWrap/>
            <w:vAlign w:val="bottom"/>
            <w:hideMark/>
          </w:tcPr>
          <w:p w:rsidR="00447787" w:rsidRPr="003C4A97" w:rsidRDefault="00447787" w:rsidP="00EE420D">
            <w:pPr>
              <w:spacing w:after="0" w:line="480" w:lineRule="auto"/>
              <w:jc w:val="right"/>
              <w:rPr>
                <w:rFonts w:ascii="Arial" w:hAnsi="Arial" w:cs="Arial"/>
              </w:rPr>
            </w:pPr>
            <w:r w:rsidRPr="003C4A97">
              <w:rPr>
                <w:rFonts w:ascii="Arial" w:hAnsi="Arial" w:cs="Arial"/>
              </w:rPr>
              <w:t>315,78</w:t>
            </w:r>
            <w:r>
              <w:rPr>
                <w:rFonts w:ascii="Arial" w:hAnsi="Arial" w:cs="Arial"/>
                <w:vertAlign w:val="superscript"/>
              </w:rPr>
              <w:t xml:space="preserve"> ns</w:t>
            </w:r>
          </w:p>
        </w:tc>
        <w:tc>
          <w:tcPr>
            <w:tcW w:w="1701" w:type="dxa"/>
            <w:gridSpan w:val="2"/>
            <w:shd w:val="clear" w:color="auto" w:fill="auto"/>
            <w:noWrap/>
            <w:vAlign w:val="bottom"/>
            <w:hideMark/>
          </w:tcPr>
          <w:p w:rsidR="00447787" w:rsidRPr="003C4A97" w:rsidRDefault="00447787" w:rsidP="00BE3EF9">
            <w:pPr>
              <w:spacing w:after="0" w:line="480" w:lineRule="auto"/>
              <w:jc w:val="right"/>
              <w:rPr>
                <w:rFonts w:ascii="Arial" w:hAnsi="Arial" w:cs="Arial"/>
              </w:rPr>
            </w:pPr>
            <w:r w:rsidRPr="003C4A97">
              <w:rPr>
                <w:rFonts w:ascii="Arial" w:hAnsi="Arial" w:cs="Arial"/>
              </w:rPr>
              <w:t xml:space="preserve"> 12.350,00</w:t>
            </w:r>
            <w:r>
              <w:rPr>
                <w:rFonts w:ascii="Arial" w:hAnsi="Arial" w:cs="Arial"/>
              </w:rPr>
              <w:t xml:space="preserve"> </w:t>
            </w:r>
            <w:r>
              <w:rPr>
                <w:rFonts w:ascii="Arial" w:hAnsi="Arial" w:cs="Arial"/>
                <w:b/>
                <w:vertAlign w:val="superscript"/>
              </w:rPr>
              <w:t>bc</w:t>
            </w:r>
          </w:p>
        </w:tc>
        <w:tc>
          <w:tcPr>
            <w:tcW w:w="1559" w:type="dxa"/>
            <w:gridSpan w:val="2"/>
            <w:shd w:val="clear" w:color="auto" w:fill="auto"/>
            <w:noWrap/>
            <w:vAlign w:val="bottom"/>
            <w:hideMark/>
          </w:tcPr>
          <w:p w:rsidR="00447787" w:rsidRPr="003C4A97" w:rsidRDefault="00447787" w:rsidP="0000771A">
            <w:pPr>
              <w:spacing w:after="0" w:line="480" w:lineRule="auto"/>
              <w:jc w:val="right"/>
              <w:rPr>
                <w:rFonts w:ascii="Arial" w:hAnsi="Arial" w:cs="Arial"/>
              </w:rPr>
            </w:pPr>
            <w:r w:rsidRPr="003C4A97">
              <w:rPr>
                <w:rFonts w:ascii="Arial" w:hAnsi="Arial" w:cs="Arial"/>
              </w:rPr>
              <w:t xml:space="preserve">   53.756,25</w:t>
            </w:r>
            <w:r>
              <w:rPr>
                <w:rFonts w:ascii="Arial" w:hAnsi="Arial" w:cs="Arial"/>
              </w:rPr>
              <w:t xml:space="preserve"> </w:t>
            </w:r>
            <w:r>
              <w:rPr>
                <w:rFonts w:ascii="Arial" w:hAnsi="Arial" w:cs="Arial"/>
                <w:b/>
                <w:vertAlign w:val="superscript"/>
              </w:rPr>
              <w:t>ns</w:t>
            </w:r>
          </w:p>
        </w:tc>
        <w:tc>
          <w:tcPr>
            <w:tcW w:w="1843" w:type="dxa"/>
            <w:gridSpan w:val="2"/>
            <w:shd w:val="clear" w:color="auto" w:fill="auto"/>
            <w:noWrap/>
            <w:vAlign w:val="bottom"/>
            <w:hideMark/>
          </w:tcPr>
          <w:p w:rsidR="00447787" w:rsidRPr="003C4A97" w:rsidRDefault="00447787" w:rsidP="00EE420D">
            <w:pPr>
              <w:spacing w:after="0" w:line="480" w:lineRule="auto"/>
              <w:jc w:val="right"/>
              <w:rPr>
                <w:rFonts w:ascii="Arial" w:hAnsi="Arial" w:cs="Arial"/>
              </w:rPr>
            </w:pPr>
            <w:r w:rsidRPr="003C4A97">
              <w:rPr>
                <w:rFonts w:ascii="Arial" w:hAnsi="Arial" w:cs="Arial"/>
              </w:rPr>
              <w:t xml:space="preserve">  35,85</w:t>
            </w:r>
            <w:r>
              <w:rPr>
                <w:rFonts w:ascii="Arial" w:hAnsi="Arial" w:cs="Arial"/>
                <w:b/>
                <w:vertAlign w:val="superscript"/>
              </w:rPr>
              <w:t xml:space="preserve"> a</w:t>
            </w:r>
          </w:p>
        </w:tc>
        <w:tc>
          <w:tcPr>
            <w:tcW w:w="1559" w:type="dxa"/>
            <w:gridSpan w:val="3"/>
            <w:vAlign w:val="bottom"/>
          </w:tcPr>
          <w:p w:rsidR="00447787" w:rsidRPr="003C4A97" w:rsidRDefault="002535DC" w:rsidP="0000771A">
            <w:pPr>
              <w:spacing w:after="0" w:line="480" w:lineRule="auto"/>
              <w:jc w:val="right"/>
              <w:rPr>
                <w:rFonts w:ascii="Arial" w:hAnsi="Arial" w:cs="Arial"/>
              </w:rPr>
            </w:pPr>
            <w:r>
              <w:rPr>
                <w:rFonts w:ascii="Arial" w:hAnsi="Arial" w:cs="Arial"/>
              </w:rPr>
              <w:t>1.343,21</w:t>
            </w:r>
          </w:p>
        </w:tc>
        <w:tc>
          <w:tcPr>
            <w:tcW w:w="1768" w:type="dxa"/>
            <w:gridSpan w:val="2"/>
          </w:tcPr>
          <w:p w:rsidR="00447787" w:rsidRPr="003C4A97" w:rsidRDefault="00447787" w:rsidP="00EE420D">
            <w:pPr>
              <w:spacing w:after="0" w:line="480" w:lineRule="auto"/>
              <w:jc w:val="right"/>
              <w:rPr>
                <w:rFonts w:ascii="Arial" w:hAnsi="Arial" w:cs="Arial"/>
              </w:rPr>
            </w:pPr>
            <w:r w:rsidRPr="003C4A97">
              <w:rPr>
                <w:rFonts w:ascii="Arial" w:hAnsi="Arial" w:cs="Arial"/>
              </w:rPr>
              <w:t xml:space="preserve">83,27 </w:t>
            </w:r>
            <w:r w:rsidRPr="003C4A97">
              <w:rPr>
                <w:rFonts w:ascii="Arial" w:hAnsi="Arial" w:cs="Arial"/>
                <w:b/>
                <w:vertAlign w:val="superscript"/>
              </w:rPr>
              <w:t>d</w:t>
            </w:r>
          </w:p>
        </w:tc>
      </w:tr>
      <w:tr w:rsidR="00447787" w:rsidRPr="003C4A97" w:rsidTr="005C7B1C">
        <w:trPr>
          <w:gridBefore w:val="1"/>
          <w:gridAfter w:val="2"/>
          <w:wBefore w:w="2399" w:type="dxa"/>
          <w:wAfter w:w="21" w:type="dxa"/>
          <w:trHeight w:val="285"/>
          <w:jc w:val="center"/>
        </w:trPr>
        <w:tc>
          <w:tcPr>
            <w:tcW w:w="2072" w:type="dxa"/>
            <w:gridSpan w:val="2"/>
            <w:shd w:val="clear" w:color="auto" w:fill="auto"/>
            <w:vAlign w:val="bottom"/>
            <w:hideMark/>
          </w:tcPr>
          <w:p w:rsidR="00447787" w:rsidRPr="003C4A97" w:rsidRDefault="00447787" w:rsidP="00EE420D">
            <w:pPr>
              <w:spacing w:after="0" w:line="480" w:lineRule="auto"/>
              <w:rPr>
                <w:rFonts w:ascii="Arial" w:hAnsi="Arial" w:cs="Arial"/>
              </w:rPr>
            </w:pPr>
            <w:r w:rsidRPr="003C4A97">
              <w:rPr>
                <w:rFonts w:ascii="Arial" w:hAnsi="Arial" w:cs="Arial"/>
              </w:rPr>
              <w:t>F</w:t>
            </w:r>
            <w:r w:rsidRPr="003C4A97">
              <w:rPr>
                <w:rFonts w:ascii="Arial" w:hAnsi="Arial" w:cs="Arial"/>
                <w:sz w:val="16"/>
                <w:szCs w:val="16"/>
              </w:rPr>
              <w:t>=Citok</w:t>
            </w:r>
            <w:r>
              <w:rPr>
                <w:rFonts w:ascii="Arial" w:hAnsi="Arial" w:cs="Arial"/>
                <w:sz w:val="16"/>
                <w:szCs w:val="16"/>
              </w:rPr>
              <w:t>in</w:t>
            </w:r>
            <w:r w:rsidRPr="003C4A97">
              <w:rPr>
                <w:rFonts w:ascii="Arial" w:hAnsi="Arial" w:cs="Arial"/>
                <w:sz w:val="16"/>
                <w:szCs w:val="16"/>
              </w:rPr>
              <w:t>+S</w:t>
            </w:r>
            <w:r>
              <w:rPr>
                <w:rFonts w:ascii="Arial" w:hAnsi="Arial" w:cs="Arial"/>
                <w:sz w:val="16"/>
                <w:szCs w:val="16"/>
              </w:rPr>
              <w:t xml:space="preserve">ea </w:t>
            </w:r>
            <w:r w:rsidRPr="003C4A97">
              <w:rPr>
                <w:rFonts w:ascii="Arial" w:hAnsi="Arial" w:cs="Arial"/>
                <w:sz w:val="16"/>
                <w:szCs w:val="16"/>
              </w:rPr>
              <w:t>Weed</w:t>
            </w:r>
          </w:p>
        </w:tc>
        <w:tc>
          <w:tcPr>
            <w:tcW w:w="1559" w:type="dxa"/>
            <w:gridSpan w:val="2"/>
            <w:shd w:val="clear" w:color="auto" w:fill="auto"/>
            <w:noWrap/>
            <w:vAlign w:val="bottom"/>
            <w:hideMark/>
          </w:tcPr>
          <w:p w:rsidR="00447787" w:rsidRPr="003C4A97" w:rsidRDefault="00447787" w:rsidP="00EE420D">
            <w:pPr>
              <w:spacing w:after="0" w:line="480" w:lineRule="auto"/>
              <w:jc w:val="right"/>
              <w:rPr>
                <w:rFonts w:ascii="Arial" w:hAnsi="Arial" w:cs="Arial"/>
              </w:rPr>
            </w:pPr>
            <w:r w:rsidRPr="003C4A97">
              <w:rPr>
                <w:rFonts w:ascii="Arial" w:hAnsi="Arial" w:cs="Arial"/>
              </w:rPr>
              <w:t>315,33</w:t>
            </w:r>
            <w:r>
              <w:rPr>
                <w:rFonts w:ascii="Arial" w:hAnsi="Arial" w:cs="Arial"/>
                <w:vertAlign w:val="superscript"/>
              </w:rPr>
              <w:t xml:space="preserve"> ns</w:t>
            </w:r>
          </w:p>
        </w:tc>
        <w:tc>
          <w:tcPr>
            <w:tcW w:w="1701" w:type="dxa"/>
            <w:gridSpan w:val="2"/>
            <w:shd w:val="clear" w:color="auto" w:fill="auto"/>
            <w:noWrap/>
            <w:vAlign w:val="bottom"/>
            <w:hideMark/>
          </w:tcPr>
          <w:p w:rsidR="00447787" w:rsidRPr="003C4A97" w:rsidRDefault="00447787" w:rsidP="00BE3EF9">
            <w:pPr>
              <w:spacing w:after="0" w:line="480" w:lineRule="auto"/>
              <w:jc w:val="right"/>
              <w:rPr>
                <w:rFonts w:ascii="Arial" w:hAnsi="Arial" w:cs="Arial"/>
              </w:rPr>
            </w:pPr>
            <w:r w:rsidRPr="003C4A97">
              <w:rPr>
                <w:rFonts w:ascii="Arial" w:hAnsi="Arial" w:cs="Arial"/>
              </w:rPr>
              <w:t xml:space="preserve"> 12.137,50</w:t>
            </w:r>
            <w:r w:rsidRPr="003C4A97">
              <w:rPr>
                <w:rFonts w:ascii="Arial" w:hAnsi="Arial" w:cs="Arial"/>
                <w:b/>
                <w:vertAlign w:val="superscript"/>
              </w:rPr>
              <w:t xml:space="preserve"> </w:t>
            </w:r>
            <w:r>
              <w:rPr>
                <w:rFonts w:ascii="Arial" w:hAnsi="Arial" w:cs="Arial"/>
                <w:b/>
                <w:vertAlign w:val="superscript"/>
              </w:rPr>
              <w:t>c</w:t>
            </w:r>
          </w:p>
        </w:tc>
        <w:tc>
          <w:tcPr>
            <w:tcW w:w="1559" w:type="dxa"/>
            <w:gridSpan w:val="2"/>
            <w:shd w:val="clear" w:color="auto" w:fill="auto"/>
            <w:noWrap/>
            <w:vAlign w:val="bottom"/>
            <w:hideMark/>
          </w:tcPr>
          <w:p w:rsidR="00447787" w:rsidRPr="003C4A97" w:rsidRDefault="00447787" w:rsidP="0000771A">
            <w:pPr>
              <w:spacing w:after="0" w:line="480" w:lineRule="auto"/>
              <w:jc w:val="right"/>
              <w:rPr>
                <w:rFonts w:ascii="Arial" w:hAnsi="Arial" w:cs="Arial"/>
              </w:rPr>
            </w:pPr>
            <w:r w:rsidRPr="003C4A97">
              <w:rPr>
                <w:rFonts w:ascii="Arial" w:hAnsi="Arial" w:cs="Arial"/>
              </w:rPr>
              <w:t xml:space="preserve">  48.525,00</w:t>
            </w:r>
            <w:r w:rsidRPr="003C4A97">
              <w:rPr>
                <w:rFonts w:ascii="Arial" w:hAnsi="Arial" w:cs="Arial"/>
                <w:b/>
                <w:vertAlign w:val="superscript"/>
              </w:rPr>
              <w:t xml:space="preserve"> </w:t>
            </w:r>
            <w:r>
              <w:rPr>
                <w:rFonts w:ascii="Arial" w:hAnsi="Arial" w:cs="Arial"/>
                <w:b/>
                <w:vertAlign w:val="superscript"/>
              </w:rPr>
              <w:t>ns</w:t>
            </w:r>
          </w:p>
        </w:tc>
        <w:tc>
          <w:tcPr>
            <w:tcW w:w="1843" w:type="dxa"/>
            <w:gridSpan w:val="2"/>
            <w:shd w:val="clear" w:color="auto" w:fill="auto"/>
            <w:noWrap/>
            <w:vAlign w:val="bottom"/>
            <w:hideMark/>
          </w:tcPr>
          <w:p w:rsidR="00447787" w:rsidRPr="003C4A97" w:rsidRDefault="00447787" w:rsidP="00EE420D">
            <w:pPr>
              <w:spacing w:after="0" w:line="480" w:lineRule="auto"/>
              <w:jc w:val="right"/>
              <w:rPr>
                <w:rFonts w:ascii="Arial" w:hAnsi="Arial" w:cs="Arial"/>
              </w:rPr>
            </w:pPr>
            <w:r w:rsidRPr="003C4A97">
              <w:rPr>
                <w:rFonts w:ascii="Arial" w:hAnsi="Arial" w:cs="Arial"/>
              </w:rPr>
              <w:t>36,15</w:t>
            </w:r>
            <w:r w:rsidRPr="003C4A97">
              <w:rPr>
                <w:rFonts w:ascii="Arial" w:hAnsi="Arial" w:cs="Arial"/>
                <w:b/>
                <w:vertAlign w:val="superscript"/>
              </w:rPr>
              <w:t xml:space="preserve"> a</w:t>
            </w:r>
          </w:p>
        </w:tc>
        <w:tc>
          <w:tcPr>
            <w:tcW w:w="1559" w:type="dxa"/>
            <w:gridSpan w:val="3"/>
            <w:vAlign w:val="bottom"/>
          </w:tcPr>
          <w:p w:rsidR="00447787" w:rsidRPr="003C4A97" w:rsidRDefault="002535DC" w:rsidP="0000771A">
            <w:pPr>
              <w:spacing w:after="0" w:line="480" w:lineRule="auto"/>
              <w:jc w:val="right"/>
              <w:rPr>
                <w:rFonts w:ascii="Arial" w:hAnsi="Arial" w:cs="Arial"/>
              </w:rPr>
            </w:pPr>
            <w:r>
              <w:rPr>
                <w:rFonts w:ascii="Arial" w:hAnsi="Arial" w:cs="Arial"/>
              </w:rPr>
              <w:t>1.377,85</w:t>
            </w:r>
          </w:p>
        </w:tc>
        <w:tc>
          <w:tcPr>
            <w:tcW w:w="1768" w:type="dxa"/>
            <w:gridSpan w:val="2"/>
          </w:tcPr>
          <w:p w:rsidR="00447787" w:rsidRPr="003C4A97" w:rsidRDefault="00447787" w:rsidP="00EE420D">
            <w:pPr>
              <w:spacing w:after="0" w:line="480" w:lineRule="auto"/>
              <w:jc w:val="right"/>
              <w:rPr>
                <w:rFonts w:ascii="Arial" w:hAnsi="Arial" w:cs="Arial"/>
              </w:rPr>
            </w:pPr>
            <w:r w:rsidRPr="003C4A97">
              <w:rPr>
                <w:rFonts w:ascii="Arial" w:hAnsi="Arial" w:cs="Arial"/>
              </w:rPr>
              <w:t>87,73</w:t>
            </w:r>
            <w:r w:rsidRPr="003C4A97">
              <w:rPr>
                <w:rFonts w:ascii="Arial" w:hAnsi="Arial" w:cs="Arial"/>
                <w:b/>
                <w:vertAlign w:val="superscript"/>
              </w:rPr>
              <w:t>cd</w:t>
            </w:r>
          </w:p>
        </w:tc>
      </w:tr>
      <w:tr w:rsidR="00447787" w:rsidRPr="003C4A97" w:rsidTr="005C7B1C">
        <w:trPr>
          <w:gridBefore w:val="1"/>
          <w:gridAfter w:val="2"/>
          <w:wBefore w:w="2399" w:type="dxa"/>
          <w:wAfter w:w="21" w:type="dxa"/>
          <w:trHeight w:val="255"/>
          <w:jc w:val="center"/>
        </w:trPr>
        <w:tc>
          <w:tcPr>
            <w:tcW w:w="2072" w:type="dxa"/>
            <w:gridSpan w:val="2"/>
            <w:shd w:val="clear" w:color="auto" w:fill="auto"/>
            <w:vAlign w:val="bottom"/>
            <w:hideMark/>
          </w:tcPr>
          <w:p w:rsidR="00447787" w:rsidRPr="003C4A97" w:rsidRDefault="00447787" w:rsidP="00A07CC3">
            <w:pPr>
              <w:spacing w:after="0" w:line="240" w:lineRule="auto"/>
              <w:rPr>
                <w:rFonts w:ascii="Arial" w:hAnsi="Arial" w:cs="Arial"/>
              </w:rPr>
            </w:pPr>
            <w:r w:rsidRPr="003C4A97">
              <w:rPr>
                <w:rFonts w:ascii="Arial" w:hAnsi="Arial" w:cs="Arial"/>
              </w:rPr>
              <w:t>C.V.</w:t>
            </w:r>
          </w:p>
        </w:tc>
        <w:tc>
          <w:tcPr>
            <w:tcW w:w="1559"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sidRPr="003C4A97">
              <w:rPr>
                <w:rFonts w:ascii="Arial" w:hAnsi="Arial" w:cs="Arial"/>
              </w:rPr>
              <w:t xml:space="preserve">       2,90</w:t>
            </w:r>
          </w:p>
        </w:tc>
        <w:tc>
          <w:tcPr>
            <w:tcW w:w="1701"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sidRPr="003C4A97">
              <w:rPr>
                <w:rFonts w:ascii="Arial" w:hAnsi="Arial" w:cs="Arial"/>
              </w:rPr>
              <w:t xml:space="preserve">       17,00</w:t>
            </w:r>
          </w:p>
        </w:tc>
        <w:tc>
          <w:tcPr>
            <w:tcW w:w="1559"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sidRPr="003C4A97">
              <w:rPr>
                <w:rFonts w:ascii="Arial" w:hAnsi="Arial" w:cs="Arial"/>
              </w:rPr>
              <w:t xml:space="preserve">         6,07</w:t>
            </w:r>
          </w:p>
        </w:tc>
        <w:tc>
          <w:tcPr>
            <w:tcW w:w="1843"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sidRPr="003C4A97">
              <w:rPr>
                <w:rFonts w:ascii="Arial" w:hAnsi="Arial" w:cs="Arial"/>
              </w:rPr>
              <w:t xml:space="preserve">   2,43</w:t>
            </w:r>
          </w:p>
        </w:tc>
        <w:tc>
          <w:tcPr>
            <w:tcW w:w="1559" w:type="dxa"/>
            <w:gridSpan w:val="3"/>
            <w:vAlign w:val="bottom"/>
          </w:tcPr>
          <w:p w:rsidR="00447787" w:rsidRPr="003C4A97" w:rsidRDefault="00447787" w:rsidP="00A07CC3">
            <w:pPr>
              <w:spacing w:after="0" w:line="240" w:lineRule="auto"/>
              <w:jc w:val="right"/>
              <w:rPr>
                <w:rFonts w:ascii="Arial" w:hAnsi="Arial" w:cs="Arial"/>
              </w:rPr>
            </w:pPr>
          </w:p>
        </w:tc>
        <w:tc>
          <w:tcPr>
            <w:tcW w:w="1768" w:type="dxa"/>
            <w:gridSpan w:val="2"/>
          </w:tcPr>
          <w:p w:rsidR="00447787" w:rsidRPr="003C4A97" w:rsidRDefault="00447787" w:rsidP="00A07CC3">
            <w:pPr>
              <w:spacing w:after="0" w:line="240" w:lineRule="auto"/>
              <w:jc w:val="right"/>
              <w:rPr>
                <w:rFonts w:ascii="Arial" w:hAnsi="Arial" w:cs="Arial"/>
              </w:rPr>
            </w:pPr>
            <w:r w:rsidRPr="003C4A97">
              <w:rPr>
                <w:rFonts w:ascii="Arial" w:hAnsi="Arial" w:cs="Arial"/>
              </w:rPr>
              <w:t>9,92</w:t>
            </w:r>
          </w:p>
        </w:tc>
      </w:tr>
      <w:tr w:rsidR="00447787" w:rsidRPr="003C4A97" w:rsidTr="005C7B1C">
        <w:trPr>
          <w:gridBefore w:val="1"/>
          <w:gridAfter w:val="2"/>
          <w:wBefore w:w="2399" w:type="dxa"/>
          <w:wAfter w:w="21" w:type="dxa"/>
          <w:trHeight w:val="255"/>
          <w:jc w:val="center"/>
        </w:trPr>
        <w:tc>
          <w:tcPr>
            <w:tcW w:w="2072" w:type="dxa"/>
            <w:gridSpan w:val="2"/>
            <w:shd w:val="clear" w:color="auto" w:fill="auto"/>
            <w:vAlign w:val="bottom"/>
            <w:hideMark/>
          </w:tcPr>
          <w:p w:rsidR="00447787" w:rsidRPr="003C4A97" w:rsidRDefault="00447787" w:rsidP="00A07CC3">
            <w:pPr>
              <w:spacing w:after="0" w:line="240" w:lineRule="auto"/>
              <w:rPr>
                <w:rFonts w:ascii="Arial" w:hAnsi="Arial" w:cs="Arial"/>
              </w:rPr>
            </w:pPr>
            <w:r>
              <w:rPr>
                <w:rFonts w:ascii="Arial" w:hAnsi="Arial" w:cs="Arial"/>
              </w:rPr>
              <w:t>DMS</w:t>
            </w:r>
          </w:p>
        </w:tc>
        <w:tc>
          <w:tcPr>
            <w:tcW w:w="1559"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Pr>
                <w:rFonts w:ascii="Arial" w:hAnsi="Arial" w:cs="Arial"/>
              </w:rPr>
              <w:t>14,54</w:t>
            </w:r>
          </w:p>
        </w:tc>
        <w:tc>
          <w:tcPr>
            <w:tcW w:w="1701"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Pr>
                <w:rFonts w:ascii="Arial" w:hAnsi="Arial" w:cs="Arial"/>
              </w:rPr>
              <w:t>637,49</w:t>
            </w:r>
          </w:p>
        </w:tc>
        <w:tc>
          <w:tcPr>
            <w:tcW w:w="1559"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Pr>
                <w:rFonts w:ascii="Arial" w:hAnsi="Arial" w:cs="Arial"/>
              </w:rPr>
              <w:t>15.107,52</w:t>
            </w:r>
          </w:p>
        </w:tc>
        <w:tc>
          <w:tcPr>
            <w:tcW w:w="1843" w:type="dxa"/>
            <w:gridSpan w:val="2"/>
            <w:shd w:val="clear" w:color="auto" w:fill="auto"/>
            <w:noWrap/>
            <w:vAlign w:val="bottom"/>
            <w:hideMark/>
          </w:tcPr>
          <w:p w:rsidR="00447787" w:rsidRPr="003C4A97" w:rsidRDefault="00447787" w:rsidP="00A07CC3">
            <w:pPr>
              <w:spacing w:after="0" w:line="240" w:lineRule="auto"/>
              <w:jc w:val="right"/>
              <w:rPr>
                <w:rFonts w:ascii="Arial" w:hAnsi="Arial" w:cs="Arial"/>
              </w:rPr>
            </w:pPr>
            <w:r>
              <w:rPr>
                <w:rFonts w:ascii="Arial" w:hAnsi="Arial" w:cs="Arial"/>
              </w:rPr>
              <w:t>1,62</w:t>
            </w:r>
          </w:p>
        </w:tc>
        <w:tc>
          <w:tcPr>
            <w:tcW w:w="1559" w:type="dxa"/>
            <w:gridSpan w:val="3"/>
            <w:vAlign w:val="bottom"/>
          </w:tcPr>
          <w:p w:rsidR="00447787" w:rsidRPr="003C4A97" w:rsidRDefault="00447787" w:rsidP="00A07CC3">
            <w:pPr>
              <w:spacing w:after="0" w:line="240" w:lineRule="auto"/>
              <w:jc w:val="right"/>
              <w:rPr>
                <w:rFonts w:ascii="Arial" w:hAnsi="Arial" w:cs="Arial"/>
              </w:rPr>
            </w:pPr>
          </w:p>
        </w:tc>
        <w:tc>
          <w:tcPr>
            <w:tcW w:w="1768" w:type="dxa"/>
            <w:gridSpan w:val="2"/>
          </w:tcPr>
          <w:p w:rsidR="00447787" w:rsidRPr="003C4A97" w:rsidRDefault="00447787" w:rsidP="00A07CC3">
            <w:pPr>
              <w:spacing w:after="0" w:line="240" w:lineRule="auto"/>
              <w:jc w:val="right"/>
              <w:rPr>
                <w:rFonts w:ascii="Arial" w:hAnsi="Arial" w:cs="Arial"/>
              </w:rPr>
            </w:pPr>
            <w:r>
              <w:rPr>
                <w:rFonts w:ascii="Arial" w:hAnsi="Arial" w:cs="Arial"/>
              </w:rPr>
              <w:t>4,33</w:t>
            </w:r>
          </w:p>
        </w:tc>
      </w:tr>
      <w:tr w:rsidR="00447787" w:rsidRPr="003C4A97" w:rsidTr="005C7B1C">
        <w:trPr>
          <w:gridAfter w:val="5"/>
          <w:wAfter w:w="2427" w:type="dxa"/>
          <w:trHeight w:val="255"/>
          <w:jc w:val="center"/>
        </w:trPr>
        <w:tc>
          <w:tcPr>
            <w:tcW w:w="12054" w:type="dxa"/>
            <w:gridSpan w:val="13"/>
            <w:shd w:val="clear" w:color="auto" w:fill="auto"/>
            <w:vAlign w:val="bottom"/>
            <w:hideMark/>
          </w:tcPr>
          <w:p w:rsidR="00447787" w:rsidRPr="005C7B1C" w:rsidRDefault="00447787" w:rsidP="00A07CC3">
            <w:pPr>
              <w:spacing w:after="0" w:line="240" w:lineRule="auto"/>
              <w:rPr>
                <w:rFonts w:ascii="Arial" w:hAnsi="Arial" w:cs="Arial"/>
                <w:sz w:val="16"/>
                <w:szCs w:val="16"/>
              </w:rPr>
            </w:pPr>
            <w:r w:rsidRPr="005C7B1C">
              <w:rPr>
                <w:rFonts w:ascii="Arial" w:hAnsi="Arial" w:cs="Arial"/>
                <w:sz w:val="16"/>
                <w:szCs w:val="16"/>
                <w:vertAlign w:val="superscript"/>
              </w:rPr>
              <w:t xml:space="preserve">ns </w:t>
            </w:r>
            <w:r w:rsidRPr="005C7B1C">
              <w:rPr>
                <w:rFonts w:ascii="Arial" w:hAnsi="Arial" w:cs="Arial"/>
                <w:sz w:val="16"/>
                <w:szCs w:val="16"/>
              </w:rPr>
              <w:t xml:space="preserve"> = no hay diferencia significativa</w:t>
            </w:r>
          </w:p>
          <w:p w:rsidR="00447787" w:rsidRPr="005C7B1C" w:rsidRDefault="00447787" w:rsidP="00A07CC3">
            <w:pPr>
              <w:spacing w:after="0" w:line="240" w:lineRule="auto"/>
              <w:rPr>
                <w:rFonts w:ascii="Arial" w:hAnsi="Arial" w:cs="Arial"/>
                <w:sz w:val="16"/>
                <w:szCs w:val="16"/>
              </w:rPr>
            </w:pPr>
            <w:r w:rsidRPr="005C7B1C">
              <w:rPr>
                <w:rFonts w:ascii="Arial" w:hAnsi="Arial" w:cs="Arial"/>
                <w:sz w:val="16"/>
                <w:szCs w:val="16"/>
              </w:rPr>
              <w:t xml:space="preserve">** DMS= Diferencia media significativa, </w:t>
            </w:r>
          </w:p>
          <w:p w:rsidR="00447787" w:rsidRPr="005C7B1C" w:rsidRDefault="00447787" w:rsidP="00A07CC3">
            <w:pPr>
              <w:spacing w:after="0" w:line="240" w:lineRule="auto"/>
              <w:rPr>
                <w:rFonts w:ascii="Arial" w:hAnsi="Arial" w:cs="Arial"/>
                <w:sz w:val="16"/>
                <w:szCs w:val="16"/>
              </w:rPr>
            </w:pPr>
            <w:r w:rsidRPr="005C7B1C">
              <w:rPr>
                <w:rFonts w:ascii="Arial" w:hAnsi="Arial" w:cs="Arial"/>
                <w:sz w:val="16"/>
                <w:szCs w:val="16"/>
              </w:rPr>
              <w:t>* Kristalon 13-40-13 2kg/Ha + kristalon 18-18-18 2kg/Ha + Magzibor 1 lt/Ha</w:t>
            </w:r>
          </w:p>
        </w:tc>
      </w:tr>
    </w:tbl>
    <w:p w:rsidR="00B471CE" w:rsidRDefault="00B471CE" w:rsidP="0086198C">
      <w:pPr>
        <w:spacing w:after="0" w:line="480" w:lineRule="auto"/>
        <w:rPr>
          <w:rFonts w:ascii="Arial" w:hAnsi="Arial"/>
          <w:b/>
          <w:sz w:val="36"/>
          <w:lang w:val="es-EC"/>
        </w:rPr>
        <w:sectPr w:rsidR="00B471CE" w:rsidSect="005154C0">
          <w:headerReference w:type="default" r:id="rId46"/>
          <w:footerReference w:type="default" r:id="rId47"/>
          <w:pgSz w:w="16840" w:h="11907" w:orient="landscape" w:code="9"/>
          <w:pgMar w:top="2268" w:right="1361" w:bottom="2268" w:left="2268" w:header="720" w:footer="283" w:gutter="0"/>
          <w:cols w:space="720"/>
          <w:docGrid w:linePitch="299"/>
        </w:sectPr>
      </w:pPr>
    </w:p>
    <w:p w:rsidR="007F0784" w:rsidRDefault="007F0784" w:rsidP="00054BD6">
      <w:pPr>
        <w:spacing w:after="0" w:line="240" w:lineRule="auto"/>
        <w:rPr>
          <w:rFonts w:ascii="Arial" w:hAnsi="Arial"/>
          <w:sz w:val="24"/>
          <w:szCs w:val="24"/>
          <w:lang w:val="es-EC"/>
        </w:rPr>
      </w:pPr>
    </w:p>
    <w:p w:rsidR="007A2DF0" w:rsidRDefault="007A2DF0" w:rsidP="00054BD6">
      <w:pPr>
        <w:spacing w:after="0" w:line="240" w:lineRule="auto"/>
        <w:jc w:val="center"/>
        <w:rPr>
          <w:rFonts w:ascii="Arial" w:hAnsi="Arial"/>
          <w:sz w:val="24"/>
          <w:szCs w:val="24"/>
          <w:lang w:val="es-EC"/>
        </w:rPr>
      </w:pPr>
    </w:p>
    <w:p w:rsidR="007A2DF0" w:rsidRDefault="007A2DF0" w:rsidP="00054BD6">
      <w:pPr>
        <w:spacing w:after="0" w:line="240" w:lineRule="auto"/>
        <w:jc w:val="center"/>
        <w:rPr>
          <w:rFonts w:ascii="Arial" w:hAnsi="Arial"/>
          <w:sz w:val="24"/>
          <w:szCs w:val="24"/>
          <w:lang w:val="es-EC"/>
        </w:rPr>
      </w:pPr>
    </w:p>
    <w:p w:rsidR="007A2DF0" w:rsidRDefault="007A2DF0" w:rsidP="00054BD6">
      <w:pPr>
        <w:spacing w:after="0" w:line="240" w:lineRule="auto"/>
        <w:jc w:val="center"/>
        <w:rPr>
          <w:rFonts w:ascii="Arial" w:hAnsi="Arial"/>
          <w:sz w:val="24"/>
          <w:szCs w:val="24"/>
          <w:lang w:val="es-EC"/>
        </w:rPr>
      </w:pPr>
    </w:p>
    <w:p w:rsidR="00054BD6" w:rsidRDefault="00054BD6" w:rsidP="00054BD6">
      <w:pPr>
        <w:spacing w:after="0" w:line="240" w:lineRule="auto"/>
        <w:jc w:val="center"/>
        <w:rPr>
          <w:rFonts w:ascii="Arial" w:hAnsi="Arial"/>
          <w:sz w:val="24"/>
          <w:szCs w:val="24"/>
          <w:lang w:val="es-EC"/>
        </w:rPr>
      </w:pPr>
    </w:p>
    <w:p w:rsidR="00054BD6" w:rsidRDefault="00054BD6" w:rsidP="00054BD6">
      <w:pPr>
        <w:spacing w:after="0" w:line="240" w:lineRule="auto"/>
        <w:jc w:val="center"/>
        <w:rPr>
          <w:rFonts w:ascii="Arial" w:hAnsi="Arial"/>
          <w:sz w:val="24"/>
          <w:szCs w:val="24"/>
          <w:lang w:val="es-EC"/>
        </w:rPr>
      </w:pPr>
    </w:p>
    <w:p w:rsidR="00054BD6" w:rsidRDefault="00054BD6" w:rsidP="00054BD6">
      <w:pPr>
        <w:spacing w:after="0" w:line="240" w:lineRule="auto"/>
        <w:jc w:val="center"/>
        <w:rPr>
          <w:rFonts w:ascii="Arial" w:hAnsi="Arial"/>
          <w:sz w:val="24"/>
          <w:szCs w:val="24"/>
          <w:lang w:val="es-EC"/>
        </w:rPr>
      </w:pPr>
    </w:p>
    <w:p w:rsidR="00302A70" w:rsidRPr="00A07CC3" w:rsidRDefault="00302A70" w:rsidP="0086198C">
      <w:pPr>
        <w:spacing w:after="0" w:line="480" w:lineRule="auto"/>
        <w:jc w:val="center"/>
        <w:rPr>
          <w:rFonts w:ascii="Arial" w:hAnsi="Arial"/>
          <w:b/>
          <w:sz w:val="48"/>
          <w:szCs w:val="48"/>
          <w:lang w:val="es-MX"/>
        </w:rPr>
      </w:pPr>
      <w:r w:rsidRPr="00A07CC3">
        <w:rPr>
          <w:rFonts w:ascii="Arial" w:hAnsi="Arial"/>
          <w:b/>
          <w:sz w:val="48"/>
          <w:szCs w:val="48"/>
          <w:lang w:val="es-MX"/>
        </w:rPr>
        <w:t>CAP</w:t>
      </w:r>
      <w:r w:rsidR="008520BB" w:rsidRPr="00A07CC3">
        <w:rPr>
          <w:rFonts w:ascii="Arial" w:hAnsi="Arial"/>
          <w:b/>
          <w:sz w:val="48"/>
          <w:szCs w:val="48"/>
          <w:lang w:val="es-MX"/>
        </w:rPr>
        <w:t>Í</w:t>
      </w:r>
      <w:r w:rsidRPr="00A07CC3">
        <w:rPr>
          <w:rFonts w:ascii="Arial" w:hAnsi="Arial"/>
          <w:b/>
          <w:sz w:val="48"/>
          <w:szCs w:val="48"/>
          <w:lang w:val="es-MX"/>
        </w:rPr>
        <w:t xml:space="preserve">TULO </w:t>
      </w:r>
      <w:r w:rsidR="00FD307F" w:rsidRPr="00A07CC3">
        <w:rPr>
          <w:rFonts w:ascii="Arial" w:hAnsi="Arial"/>
          <w:b/>
          <w:sz w:val="48"/>
          <w:szCs w:val="48"/>
          <w:lang w:val="es-MX"/>
        </w:rPr>
        <w:t>5</w:t>
      </w:r>
      <w:r w:rsidRPr="00A07CC3">
        <w:rPr>
          <w:rFonts w:ascii="Arial" w:hAnsi="Arial"/>
          <w:b/>
          <w:sz w:val="48"/>
          <w:szCs w:val="48"/>
          <w:lang w:val="es-MX"/>
        </w:rPr>
        <w:t>.</w:t>
      </w:r>
    </w:p>
    <w:p w:rsidR="00054BD6" w:rsidRPr="00054BD6" w:rsidRDefault="00054BD6" w:rsidP="00054BD6">
      <w:pPr>
        <w:spacing w:after="0" w:line="360" w:lineRule="auto"/>
        <w:jc w:val="center"/>
        <w:rPr>
          <w:rFonts w:ascii="Arial" w:hAnsi="Arial"/>
          <w:b/>
          <w:sz w:val="24"/>
          <w:szCs w:val="24"/>
          <w:lang w:val="es-MX"/>
        </w:rPr>
      </w:pPr>
    </w:p>
    <w:p w:rsidR="00302A70" w:rsidRPr="00A07CC3" w:rsidRDefault="00302A70" w:rsidP="0086198C">
      <w:pPr>
        <w:numPr>
          <w:ilvl w:val="0"/>
          <w:numId w:val="8"/>
        </w:numPr>
        <w:spacing w:after="0" w:line="480" w:lineRule="auto"/>
        <w:ind w:left="0" w:firstLine="0"/>
        <w:jc w:val="both"/>
        <w:rPr>
          <w:rFonts w:ascii="Arial" w:hAnsi="Arial"/>
          <w:b/>
          <w:sz w:val="32"/>
          <w:szCs w:val="32"/>
          <w:lang w:val="es-MX"/>
        </w:rPr>
      </w:pPr>
      <w:r w:rsidRPr="00A07CC3">
        <w:rPr>
          <w:rFonts w:ascii="Arial" w:hAnsi="Arial"/>
          <w:b/>
          <w:sz w:val="32"/>
          <w:szCs w:val="32"/>
          <w:lang w:val="es-MX"/>
        </w:rPr>
        <w:t>CONCLUSIONES Y RECOMENDACIONES</w:t>
      </w:r>
      <w:r w:rsidR="00CD519C" w:rsidRPr="00A07CC3">
        <w:rPr>
          <w:rFonts w:ascii="Arial" w:hAnsi="Arial"/>
          <w:b/>
          <w:sz w:val="32"/>
          <w:szCs w:val="32"/>
          <w:lang w:val="es-MX"/>
        </w:rPr>
        <w:t>.</w:t>
      </w:r>
    </w:p>
    <w:p w:rsidR="00445AB3" w:rsidRPr="00F65176" w:rsidRDefault="00445AB3" w:rsidP="00054BD6">
      <w:pPr>
        <w:spacing w:after="0" w:line="360" w:lineRule="auto"/>
        <w:jc w:val="both"/>
        <w:rPr>
          <w:rFonts w:ascii="Arial" w:hAnsi="Arial"/>
          <w:b/>
          <w:sz w:val="24"/>
          <w:szCs w:val="24"/>
          <w:lang w:val="es-MX"/>
        </w:rPr>
      </w:pPr>
    </w:p>
    <w:p w:rsidR="00CD519C" w:rsidRDefault="005B562C" w:rsidP="00A243C5">
      <w:pPr>
        <w:spacing w:after="0" w:line="480" w:lineRule="auto"/>
        <w:ind w:left="708"/>
        <w:jc w:val="both"/>
        <w:rPr>
          <w:rFonts w:ascii="Arial" w:hAnsi="Arial"/>
          <w:sz w:val="24"/>
          <w:szCs w:val="24"/>
          <w:lang w:val="es-MX"/>
        </w:rPr>
      </w:pPr>
      <w:r>
        <w:rPr>
          <w:rFonts w:ascii="Arial" w:hAnsi="Arial"/>
          <w:sz w:val="24"/>
          <w:szCs w:val="24"/>
          <w:lang w:val="es-MX"/>
        </w:rPr>
        <w:t>De acuerdo al estudio realizado en este trabajo, se destaca lo siguiente:</w:t>
      </w:r>
    </w:p>
    <w:p w:rsidR="00F65176" w:rsidRPr="00F65176" w:rsidRDefault="00F65176" w:rsidP="00054BD6">
      <w:pPr>
        <w:spacing w:after="0" w:line="360" w:lineRule="auto"/>
        <w:jc w:val="both"/>
        <w:rPr>
          <w:rFonts w:ascii="Arial" w:hAnsi="Arial"/>
          <w:b/>
          <w:sz w:val="24"/>
          <w:szCs w:val="24"/>
          <w:lang w:val="es-MX"/>
        </w:rPr>
      </w:pPr>
    </w:p>
    <w:p w:rsidR="007659B8" w:rsidRDefault="0062396A" w:rsidP="00871F70">
      <w:pPr>
        <w:numPr>
          <w:ilvl w:val="0"/>
          <w:numId w:val="22"/>
        </w:numPr>
        <w:spacing w:after="0" w:line="480" w:lineRule="auto"/>
        <w:ind w:left="1068"/>
        <w:jc w:val="both"/>
        <w:rPr>
          <w:rFonts w:ascii="Arial" w:hAnsi="Arial"/>
          <w:sz w:val="24"/>
          <w:szCs w:val="24"/>
          <w:lang w:val="es-MX"/>
        </w:rPr>
      </w:pPr>
      <w:r>
        <w:rPr>
          <w:rFonts w:ascii="Arial" w:hAnsi="Arial"/>
          <w:sz w:val="24"/>
          <w:szCs w:val="24"/>
          <w:lang w:val="es-MX"/>
        </w:rPr>
        <w:t>El Tratamiento</w:t>
      </w:r>
      <w:r w:rsidR="0088579C">
        <w:rPr>
          <w:rFonts w:ascii="Arial" w:hAnsi="Arial"/>
          <w:sz w:val="24"/>
          <w:szCs w:val="24"/>
          <w:lang w:val="es-MX"/>
        </w:rPr>
        <w:t xml:space="preserve"> que contienen el ingrediente Pyraclostrobin del producto Opera en dosis de 1 Lt/Ha</w:t>
      </w:r>
      <w:r w:rsidR="00EE00EB">
        <w:rPr>
          <w:rFonts w:ascii="Arial" w:hAnsi="Arial"/>
          <w:sz w:val="24"/>
          <w:szCs w:val="24"/>
          <w:lang w:val="es-MX"/>
        </w:rPr>
        <w:t xml:space="preserve"> pertenecientes a la </w:t>
      </w:r>
      <w:r w:rsidR="00566FB6">
        <w:rPr>
          <w:rFonts w:ascii="Arial" w:hAnsi="Arial"/>
          <w:sz w:val="24"/>
          <w:szCs w:val="24"/>
          <w:lang w:val="es-MX"/>
        </w:rPr>
        <w:t>Tecnología</w:t>
      </w:r>
      <w:r w:rsidR="00EE00EB">
        <w:rPr>
          <w:rFonts w:ascii="Arial" w:hAnsi="Arial"/>
          <w:sz w:val="24"/>
          <w:szCs w:val="24"/>
          <w:lang w:val="es-MX"/>
        </w:rPr>
        <w:t xml:space="preserve"> Agcelence,</w:t>
      </w:r>
      <w:r w:rsidR="0088579C">
        <w:rPr>
          <w:rFonts w:ascii="Arial" w:hAnsi="Arial"/>
          <w:sz w:val="24"/>
          <w:szCs w:val="24"/>
          <w:lang w:val="es-MX"/>
        </w:rPr>
        <w:t xml:space="preserve"> present</w:t>
      </w:r>
      <w:r w:rsidR="0098372C">
        <w:rPr>
          <w:rFonts w:ascii="Arial" w:hAnsi="Arial"/>
          <w:sz w:val="24"/>
          <w:szCs w:val="24"/>
          <w:lang w:val="es-MX"/>
        </w:rPr>
        <w:t>ó</w:t>
      </w:r>
      <w:r w:rsidR="0088579C">
        <w:rPr>
          <w:rFonts w:ascii="Arial" w:hAnsi="Arial"/>
          <w:sz w:val="24"/>
          <w:szCs w:val="24"/>
          <w:lang w:val="es-MX"/>
        </w:rPr>
        <w:t xml:space="preserve"> diferencias significativas</w:t>
      </w:r>
      <w:r w:rsidR="00B6397D">
        <w:rPr>
          <w:rFonts w:ascii="Arial" w:hAnsi="Arial"/>
          <w:sz w:val="24"/>
          <w:szCs w:val="24"/>
          <w:lang w:val="es-MX"/>
        </w:rPr>
        <w:t xml:space="preserve"> favorables</w:t>
      </w:r>
      <w:r w:rsidR="0088579C">
        <w:rPr>
          <w:rFonts w:ascii="Arial" w:hAnsi="Arial"/>
          <w:sz w:val="24"/>
          <w:szCs w:val="24"/>
          <w:lang w:val="es-MX"/>
        </w:rPr>
        <w:t xml:space="preserve"> con respecto a los otros Tratamientos </w:t>
      </w:r>
      <w:r w:rsidR="00EE00EB">
        <w:rPr>
          <w:rFonts w:ascii="Arial" w:hAnsi="Arial"/>
          <w:sz w:val="24"/>
          <w:szCs w:val="24"/>
          <w:lang w:val="es-MX"/>
        </w:rPr>
        <w:t>e</w:t>
      </w:r>
      <w:r w:rsidR="0088579C">
        <w:rPr>
          <w:rFonts w:ascii="Arial" w:hAnsi="Arial"/>
          <w:sz w:val="24"/>
          <w:szCs w:val="24"/>
          <w:lang w:val="es-MX"/>
        </w:rPr>
        <w:t xml:space="preserve">n </w:t>
      </w:r>
      <w:r w:rsidR="004B4F7F">
        <w:rPr>
          <w:rFonts w:ascii="Arial" w:hAnsi="Arial"/>
          <w:sz w:val="24"/>
          <w:szCs w:val="24"/>
          <w:lang w:val="es-MX"/>
        </w:rPr>
        <w:t xml:space="preserve">cuanto a la Producción </w:t>
      </w:r>
      <w:r>
        <w:rPr>
          <w:rFonts w:ascii="Arial" w:hAnsi="Arial"/>
          <w:sz w:val="24"/>
          <w:szCs w:val="24"/>
          <w:lang w:val="es-MX"/>
        </w:rPr>
        <w:t xml:space="preserve">y rentabilidad </w:t>
      </w:r>
      <w:r w:rsidR="004B4F7F">
        <w:rPr>
          <w:rFonts w:ascii="Arial" w:hAnsi="Arial"/>
          <w:sz w:val="24"/>
          <w:szCs w:val="24"/>
          <w:lang w:val="es-MX"/>
        </w:rPr>
        <w:t>de la parcela útil.</w:t>
      </w:r>
    </w:p>
    <w:p w:rsidR="00A67F9D" w:rsidRPr="00054BD6" w:rsidRDefault="00A67F9D" w:rsidP="00871F70">
      <w:pPr>
        <w:spacing w:after="0" w:line="360" w:lineRule="auto"/>
        <w:ind w:left="348"/>
        <w:jc w:val="both"/>
        <w:rPr>
          <w:rFonts w:ascii="Arial" w:hAnsi="Arial"/>
          <w:b/>
          <w:sz w:val="24"/>
          <w:szCs w:val="24"/>
          <w:lang w:val="es-MX"/>
        </w:rPr>
      </w:pPr>
    </w:p>
    <w:p w:rsidR="00093920" w:rsidRDefault="00093920" w:rsidP="00871F70">
      <w:pPr>
        <w:numPr>
          <w:ilvl w:val="0"/>
          <w:numId w:val="22"/>
        </w:numPr>
        <w:spacing w:after="0" w:line="480" w:lineRule="auto"/>
        <w:ind w:left="1068"/>
        <w:jc w:val="both"/>
        <w:rPr>
          <w:rFonts w:ascii="Arial" w:hAnsi="Arial"/>
          <w:sz w:val="24"/>
          <w:szCs w:val="24"/>
          <w:lang w:val="es-MX"/>
        </w:rPr>
      </w:pPr>
      <w:r>
        <w:rPr>
          <w:rFonts w:ascii="Arial" w:hAnsi="Arial"/>
          <w:sz w:val="24"/>
          <w:szCs w:val="24"/>
          <w:lang w:val="es-MX"/>
        </w:rPr>
        <w:t xml:space="preserve">Los Tratamientos </w:t>
      </w:r>
      <w:r w:rsidR="00965136">
        <w:rPr>
          <w:rFonts w:ascii="Arial" w:hAnsi="Arial"/>
          <w:sz w:val="24"/>
          <w:szCs w:val="24"/>
          <w:lang w:val="es-MX"/>
        </w:rPr>
        <w:t>expuestos al efecto de</w:t>
      </w:r>
      <w:r>
        <w:rPr>
          <w:rFonts w:ascii="Arial" w:hAnsi="Arial"/>
          <w:sz w:val="24"/>
          <w:szCs w:val="24"/>
          <w:lang w:val="es-MX"/>
        </w:rPr>
        <w:t xml:space="preserve"> la </w:t>
      </w:r>
      <w:r w:rsidR="00566FB6">
        <w:rPr>
          <w:rFonts w:ascii="Arial" w:hAnsi="Arial"/>
          <w:sz w:val="24"/>
          <w:szCs w:val="24"/>
          <w:lang w:val="es-MX"/>
        </w:rPr>
        <w:t>Tecnología</w:t>
      </w:r>
      <w:r w:rsidR="00C6292A">
        <w:rPr>
          <w:rFonts w:ascii="Arial" w:hAnsi="Arial"/>
          <w:sz w:val="24"/>
          <w:szCs w:val="24"/>
          <w:lang w:val="es-MX"/>
        </w:rPr>
        <w:t xml:space="preserve"> Agcelence y e</w:t>
      </w:r>
      <w:r>
        <w:rPr>
          <w:rFonts w:ascii="Arial" w:hAnsi="Arial"/>
          <w:sz w:val="24"/>
          <w:szCs w:val="24"/>
          <w:lang w:val="es-MX"/>
        </w:rPr>
        <w:t xml:space="preserve">l Tratamiento con el bioestimulante </w:t>
      </w:r>
      <w:r w:rsidR="004B4F7F">
        <w:rPr>
          <w:rFonts w:ascii="Arial" w:hAnsi="Arial"/>
          <w:sz w:val="24"/>
          <w:szCs w:val="24"/>
          <w:lang w:val="es-MX"/>
        </w:rPr>
        <w:t>Citoquin + Sea Weed</w:t>
      </w:r>
      <w:r>
        <w:rPr>
          <w:rFonts w:ascii="Arial" w:hAnsi="Arial"/>
          <w:sz w:val="24"/>
          <w:szCs w:val="24"/>
          <w:lang w:val="es-MX"/>
        </w:rPr>
        <w:t xml:space="preserve"> presentaron </w:t>
      </w:r>
      <w:r w:rsidR="00C6292A">
        <w:rPr>
          <w:rFonts w:ascii="Arial" w:hAnsi="Arial"/>
          <w:sz w:val="24"/>
          <w:szCs w:val="24"/>
          <w:lang w:val="es-MX"/>
        </w:rPr>
        <w:t xml:space="preserve">las mayores </w:t>
      </w:r>
      <w:r w:rsidR="00C8054A">
        <w:rPr>
          <w:rFonts w:ascii="Arial" w:hAnsi="Arial"/>
          <w:sz w:val="24"/>
          <w:szCs w:val="24"/>
          <w:lang w:val="es-MX"/>
        </w:rPr>
        <w:t>rentabilidad</w:t>
      </w:r>
      <w:r w:rsidR="00C6292A">
        <w:rPr>
          <w:rFonts w:ascii="Arial" w:hAnsi="Arial"/>
          <w:sz w:val="24"/>
          <w:szCs w:val="24"/>
          <w:lang w:val="es-MX"/>
        </w:rPr>
        <w:t>es</w:t>
      </w:r>
      <w:r w:rsidR="00C8054A">
        <w:rPr>
          <w:rFonts w:ascii="Arial" w:hAnsi="Arial"/>
          <w:sz w:val="24"/>
          <w:szCs w:val="24"/>
          <w:lang w:val="es-MX"/>
        </w:rPr>
        <w:t xml:space="preserve"> económica</w:t>
      </w:r>
      <w:r w:rsidR="00C6292A">
        <w:rPr>
          <w:rFonts w:ascii="Arial" w:hAnsi="Arial"/>
          <w:sz w:val="24"/>
          <w:szCs w:val="24"/>
          <w:lang w:val="es-MX"/>
        </w:rPr>
        <w:t>s</w:t>
      </w:r>
      <w:r w:rsidR="00C8054A">
        <w:rPr>
          <w:rFonts w:ascii="Arial" w:hAnsi="Arial"/>
          <w:sz w:val="24"/>
          <w:szCs w:val="24"/>
          <w:lang w:val="es-MX"/>
        </w:rPr>
        <w:t xml:space="preserve"> en compara</w:t>
      </w:r>
      <w:r w:rsidR="00C6292A">
        <w:rPr>
          <w:rFonts w:ascii="Arial" w:hAnsi="Arial"/>
          <w:sz w:val="24"/>
          <w:szCs w:val="24"/>
          <w:lang w:val="es-MX"/>
        </w:rPr>
        <w:t xml:space="preserve">ción con los demás Tratamientos. Esto es otro resultado </w:t>
      </w:r>
      <w:r w:rsidR="00C6292A">
        <w:rPr>
          <w:rFonts w:ascii="Arial" w:hAnsi="Arial"/>
          <w:sz w:val="24"/>
          <w:szCs w:val="24"/>
          <w:lang w:val="es-MX"/>
        </w:rPr>
        <w:lastRenderedPageBreak/>
        <w:t>positivo que presentaron los Tratamientos antes mencionados para tomar en</w:t>
      </w:r>
      <w:r w:rsidR="00A67F9D">
        <w:rPr>
          <w:rFonts w:ascii="Arial" w:hAnsi="Arial"/>
          <w:sz w:val="24"/>
          <w:szCs w:val="24"/>
          <w:lang w:val="es-MX"/>
        </w:rPr>
        <w:t xml:space="preserve"> cuenta en el presente estudio.</w:t>
      </w:r>
    </w:p>
    <w:p w:rsidR="00A67F9D" w:rsidRPr="00054BD6" w:rsidRDefault="00A67F9D" w:rsidP="00871F70">
      <w:pPr>
        <w:spacing w:after="0" w:line="360" w:lineRule="auto"/>
        <w:ind w:left="348"/>
        <w:jc w:val="both"/>
        <w:rPr>
          <w:rFonts w:ascii="Arial" w:hAnsi="Arial"/>
          <w:b/>
          <w:sz w:val="24"/>
          <w:szCs w:val="24"/>
          <w:lang w:val="es-MX"/>
        </w:rPr>
      </w:pPr>
    </w:p>
    <w:p w:rsidR="00A67F9D" w:rsidRDefault="00C6292A" w:rsidP="00871F70">
      <w:pPr>
        <w:numPr>
          <w:ilvl w:val="0"/>
          <w:numId w:val="22"/>
        </w:numPr>
        <w:spacing w:after="0" w:line="480" w:lineRule="auto"/>
        <w:ind w:left="1068"/>
        <w:jc w:val="both"/>
        <w:rPr>
          <w:rFonts w:ascii="Arial" w:hAnsi="Arial"/>
          <w:sz w:val="24"/>
          <w:szCs w:val="24"/>
          <w:lang w:val="es-MX"/>
        </w:rPr>
      </w:pPr>
      <w:r>
        <w:rPr>
          <w:rFonts w:ascii="Arial" w:hAnsi="Arial"/>
          <w:sz w:val="24"/>
          <w:szCs w:val="24"/>
          <w:lang w:val="es-MX"/>
        </w:rPr>
        <w:t>Se recomienda realizar ot</w:t>
      </w:r>
      <w:r w:rsidR="00A67F9D">
        <w:rPr>
          <w:rFonts w:ascii="Arial" w:hAnsi="Arial"/>
          <w:sz w:val="24"/>
          <w:szCs w:val="24"/>
          <w:lang w:val="es-MX"/>
        </w:rPr>
        <w:t xml:space="preserve">ros ensayos similares con otros </w:t>
      </w:r>
      <w:r w:rsidR="00566FB6">
        <w:rPr>
          <w:rFonts w:ascii="Arial" w:hAnsi="Arial"/>
          <w:sz w:val="24"/>
          <w:szCs w:val="24"/>
          <w:lang w:val="es-MX"/>
        </w:rPr>
        <w:t>híbridos</w:t>
      </w:r>
      <w:r w:rsidR="009D7839">
        <w:rPr>
          <w:rFonts w:ascii="Arial" w:hAnsi="Arial"/>
          <w:sz w:val="24"/>
          <w:szCs w:val="24"/>
          <w:lang w:val="es-MX"/>
        </w:rPr>
        <w:t xml:space="preserve"> de </w:t>
      </w:r>
      <w:r w:rsidR="00A67F9D">
        <w:rPr>
          <w:rFonts w:ascii="Arial" w:hAnsi="Arial"/>
          <w:sz w:val="24"/>
          <w:szCs w:val="24"/>
          <w:lang w:val="es-MX"/>
        </w:rPr>
        <w:t>alto, medio y bajo nivel de productividad</w:t>
      </w:r>
      <w:r w:rsidR="009D7839">
        <w:rPr>
          <w:rFonts w:ascii="Arial" w:hAnsi="Arial"/>
          <w:sz w:val="24"/>
          <w:szCs w:val="24"/>
          <w:lang w:val="es-MX"/>
        </w:rPr>
        <w:t>, como</w:t>
      </w:r>
      <w:r w:rsidR="00A67F9D">
        <w:rPr>
          <w:rFonts w:ascii="Arial" w:hAnsi="Arial"/>
          <w:sz w:val="24"/>
          <w:szCs w:val="24"/>
          <w:lang w:val="es-MX"/>
        </w:rPr>
        <w:t xml:space="preserve"> también en otras zonas agroclimáticas donde se cultiva </w:t>
      </w:r>
      <w:r w:rsidR="00566FB6">
        <w:rPr>
          <w:rFonts w:ascii="Arial" w:hAnsi="Arial"/>
          <w:sz w:val="24"/>
          <w:szCs w:val="24"/>
          <w:lang w:val="es-MX"/>
        </w:rPr>
        <w:t>Maíz</w:t>
      </w:r>
      <w:r w:rsidR="00A67F9D">
        <w:rPr>
          <w:rFonts w:ascii="Arial" w:hAnsi="Arial"/>
          <w:sz w:val="24"/>
          <w:szCs w:val="24"/>
          <w:lang w:val="es-MX"/>
        </w:rPr>
        <w:t>.</w:t>
      </w:r>
    </w:p>
    <w:p w:rsidR="00A67F9D" w:rsidRPr="00054BD6" w:rsidRDefault="00A67F9D" w:rsidP="00871F70">
      <w:pPr>
        <w:spacing w:after="0" w:line="360" w:lineRule="auto"/>
        <w:ind w:left="348"/>
        <w:jc w:val="both"/>
        <w:rPr>
          <w:rFonts w:ascii="Arial" w:hAnsi="Arial"/>
          <w:b/>
          <w:sz w:val="24"/>
          <w:szCs w:val="24"/>
          <w:lang w:val="es-MX"/>
        </w:rPr>
      </w:pPr>
    </w:p>
    <w:p w:rsidR="00A67F9D" w:rsidRDefault="00A67F9D" w:rsidP="00871F70">
      <w:pPr>
        <w:numPr>
          <w:ilvl w:val="0"/>
          <w:numId w:val="22"/>
        </w:numPr>
        <w:spacing w:after="0" w:line="480" w:lineRule="auto"/>
        <w:ind w:left="1068"/>
        <w:jc w:val="both"/>
        <w:rPr>
          <w:rFonts w:ascii="Arial" w:hAnsi="Arial"/>
          <w:sz w:val="24"/>
          <w:szCs w:val="24"/>
          <w:lang w:val="es-MX"/>
        </w:rPr>
      </w:pPr>
      <w:r>
        <w:rPr>
          <w:rFonts w:ascii="Arial" w:hAnsi="Arial"/>
          <w:sz w:val="24"/>
          <w:szCs w:val="24"/>
          <w:lang w:val="es-MX"/>
        </w:rPr>
        <w:t xml:space="preserve">Evaluar el producto Opera en otros ensayos con </w:t>
      </w:r>
      <w:r w:rsidR="00566FB6">
        <w:rPr>
          <w:rFonts w:ascii="Arial" w:hAnsi="Arial"/>
          <w:sz w:val="24"/>
          <w:szCs w:val="24"/>
          <w:lang w:val="es-MX"/>
        </w:rPr>
        <w:t>híbridos</w:t>
      </w:r>
      <w:r>
        <w:rPr>
          <w:rFonts w:ascii="Arial" w:hAnsi="Arial"/>
          <w:sz w:val="24"/>
          <w:szCs w:val="24"/>
          <w:lang w:val="es-MX"/>
        </w:rPr>
        <w:t xml:space="preserve"> de </w:t>
      </w:r>
      <w:r w:rsidR="00566FB6">
        <w:rPr>
          <w:rFonts w:ascii="Arial" w:hAnsi="Arial"/>
          <w:sz w:val="24"/>
          <w:szCs w:val="24"/>
          <w:lang w:val="es-MX"/>
        </w:rPr>
        <w:t>Maíz</w:t>
      </w:r>
      <w:r w:rsidR="009D7839">
        <w:rPr>
          <w:rFonts w:ascii="Arial" w:hAnsi="Arial"/>
          <w:sz w:val="24"/>
          <w:szCs w:val="24"/>
          <w:lang w:val="es-MX"/>
        </w:rPr>
        <w:t xml:space="preserve"> a</w:t>
      </w:r>
      <w:r>
        <w:rPr>
          <w:rFonts w:ascii="Arial" w:hAnsi="Arial"/>
          <w:sz w:val="24"/>
          <w:szCs w:val="24"/>
          <w:lang w:val="es-MX"/>
        </w:rPr>
        <w:t xml:space="preserve"> menores densidades de siembra</w:t>
      </w:r>
      <w:r w:rsidR="009D7839" w:rsidRPr="009D7839">
        <w:rPr>
          <w:rFonts w:ascii="Arial" w:hAnsi="Arial"/>
          <w:sz w:val="24"/>
          <w:szCs w:val="24"/>
          <w:lang w:val="es-MX"/>
        </w:rPr>
        <w:t xml:space="preserve"> </w:t>
      </w:r>
      <w:r w:rsidR="009D7839">
        <w:rPr>
          <w:rFonts w:ascii="Arial" w:hAnsi="Arial"/>
          <w:sz w:val="24"/>
          <w:szCs w:val="24"/>
          <w:lang w:val="es-MX"/>
        </w:rPr>
        <w:t>y niveles bajos de fertilización nitrogenada,</w:t>
      </w:r>
      <w:r>
        <w:rPr>
          <w:rFonts w:ascii="Arial" w:hAnsi="Arial"/>
          <w:sz w:val="24"/>
          <w:szCs w:val="24"/>
          <w:lang w:val="es-MX"/>
        </w:rPr>
        <w:t xml:space="preserve"> por el vigor que demuestran estas plantas con la aplicación de este producto.</w:t>
      </w:r>
    </w:p>
    <w:p w:rsidR="00A67F9D" w:rsidRPr="00054BD6" w:rsidRDefault="00A67F9D" w:rsidP="00871F70">
      <w:pPr>
        <w:spacing w:after="0" w:line="360" w:lineRule="auto"/>
        <w:ind w:left="348"/>
        <w:jc w:val="both"/>
        <w:rPr>
          <w:rFonts w:ascii="Arial" w:hAnsi="Arial"/>
          <w:b/>
          <w:sz w:val="24"/>
          <w:szCs w:val="24"/>
          <w:lang w:val="es-MX"/>
        </w:rPr>
      </w:pPr>
    </w:p>
    <w:p w:rsidR="00626790" w:rsidRDefault="00626790" w:rsidP="00871F70">
      <w:pPr>
        <w:numPr>
          <w:ilvl w:val="0"/>
          <w:numId w:val="22"/>
        </w:numPr>
        <w:spacing w:after="0" w:line="480" w:lineRule="auto"/>
        <w:ind w:left="1068"/>
        <w:jc w:val="both"/>
        <w:rPr>
          <w:rFonts w:ascii="Arial" w:hAnsi="Arial"/>
          <w:sz w:val="24"/>
          <w:szCs w:val="24"/>
          <w:lang w:val="es-MX"/>
        </w:rPr>
      </w:pPr>
      <w:r>
        <w:rPr>
          <w:rFonts w:ascii="Arial" w:hAnsi="Arial"/>
          <w:sz w:val="24"/>
          <w:szCs w:val="24"/>
          <w:lang w:val="es-MX"/>
        </w:rPr>
        <w:t xml:space="preserve">Evaluar algunos parámetros nutritivos de la </w:t>
      </w:r>
      <w:r w:rsidR="005352BC">
        <w:rPr>
          <w:rFonts w:ascii="Arial" w:hAnsi="Arial"/>
          <w:sz w:val="24"/>
          <w:szCs w:val="24"/>
          <w:lang w:val="es-MX"/>
        </w:rPr>
        <w:t>biomasa</w:t>
      </w:r>
      <w:r>
        <w:rPr>
          <w:rFonts w:ascii="Arial" w:hAnsi="Arial"/>
          <w:sz w:val="24"/>
          <w:szCs w:val="24"/>
          <w:lang w:val="es-MX"/>
        </w:rPr>
        <w:t xml:space="preserve"> de</w:t>
      </w:r>
      <w:r w:rsidR="005352BC">
        <w:rPr>
          <w:rFonts w:ascii="Arial" w:hAnsi="Arial"/>
          <w:sz w:val="24"/>
          <w:szCs w:val="24"/>
          <w:lang w:val="es-MX"/>
        </w:rPr>
        <w:t>l</w:t>
      </w:r>
      <w:r>
        <w:rPr>
          <w:rFonts w:ascii="Arial" w:hAnsi="Arial"/>
          <w:sz w:val="24"/>
          <w:szCs w:val="24"/>
          <w:lang w:val="es-MX"/>
        </w:rPr>
        <w:t xml:space="preserve"> </w:t>
      </w:r>
      <w:r w:rsidR="00566FB6">
        <w:rPr>
          <w:rFonts w:ascii="Arial" w:hAnsi="Arial"/>
          <w:sz w:val="24"/>
          <w:szCs w:val="24"/>
          <w:lang w:val="es-MX"/>
        </w:rPr>
        <w:t>Maíz</w:t>
      </w:r>
      <w:r>
        <w:rPr>
          <w:rFonts w:ascii="Arial" w:hAnsi="Arial"/>
          <w:sz w:val="24"/>
          <w:szCs w:val="24"/>
          <w:lang w:val="es-MX"/>
        </w:rPr>
        <w:t xml:space="preserve"> tratada con el producto Opera con la finalidad de </w:t>
      </w:r>
      <w:r w:rsidR="005352BC">
        <w:rPr>
          <w:rFonts w:ascii="Arial" w:hAnsi="Arial"/>
          <w:sz w:val="24"/>
          <w:szCs w:val="24"/>
          <w:lang w:val="es-MX"/>
        </w:rPr>
        <w:t>aprovecharla como ingrediente de las raciones alimenticias para el consumo animal.</w:t>
      </w:r>
    </w:p>
    <w:p w:rsidR="0088579C" w:rsidRPr="003656D5" w:rsidRDefault="0088579C" w:rsidP="0086198C">
      <w:pPr>
        <w:spacing w:after="0" w:line="480" w:lineRule="auto"/>
        <w:jc w:val="both"/>
        <w:rPr>
          <w:rFonts w:ascii="Arial" w:hAnsi="Arial"/>
          <w:sz w:val="24"/>
          <w:szCs w:val="24"/>
          <w:lang w:val="es-MX"/>
        </w:rPr>
        <w:sectPr w:rsidR="0088579C" w:rsidRPr="003656D5" w:rsidSect="00A07CC3">
          <w:headerReference w:type="default" r:id="rId48"/>
          <w:footerReference w:type="default" r:id="rId49"/>
          <w:footerReference w:type="first" r:id="rId50"/>
          <w:pgSz w:w="11907" w:h="16840" w:code="9"/>
          <w:pgMar w:top="2268" w:right="1361" w:bottom="2268" w:left="2268" w:header="720" w:footer="283" w:gutter="0"/>
          <w:cols w:space="720"/>
          <w:titlePg/>
          <w:docGrid w:linePitch="299"/>
        </w:sectPr>
      </w:pPr>
    </w:p>
    <w:p w:rsidR="00871F70" w:rsidRDefault="00871F70" w:rsidP="00D64C51">
      <w:pPr>
        <w:spacing w:after="0" w:line="360" w:lineRule="auto"/>
        <w:jc w:val="center"/>
        <w:rPr>
          <w:rFonts w:ascii="Arial" w:hAnsi="Arial"/>
          <w:b/>
          <w:sz w:val="144"/>
          <w:szCs w:val="144"/>
          <w:lang w:val="es-EC"/>
        </w:rPr>
      </w:pPr>
    </w:p>
    <w:p w:rsidR="00D64C51" w:rsidRDefault="00D64C51" w:rsidP="00D64C51">
      <w:pPr>
        <w:spacing w:after="0" w:line="360" w:lineRule="auto"/>
        <w:jc w:val="center"/>
        <w:rPr>
          <w:rFonts w:ascii="Arial" w:hAnsi="Arial"/>
          <w:b/>
          <w:sz w:val="144"/>
          <w:szCs w:val="144"/>
          <w:lang w:val="es-EC"/>
        </w:rPr>
      </w:pPr>
    </w:p>
    <w:p w:rsidR="009F1147" w:rsidRPr="007F0784" w:rsidRDefault="00B02CAF" w:rsidP="00A243C5">
      <w:pPr>
        <w:spacing w:after="0" w:line="480" w:lineRule="auto"/>
        <w:jc w:val="center"/>
        <w:rPr>
          <w:rFonts w:ascii="Arial" w:hAnsi="Arial"/>
          <w:b/>
          <w:sz w:val="144"/>
          <w:szCs w:val="144"/>
          <w:lang w:val="es-EC"/>
        </w:rPr>
      </w:pPr>
      <w:r>
        <w:rPr>
          <w:rFonts w:ascii="Arial" w:hAnsi="Arial"/>
          <w:b/>
          <w:sz w:val="144"/>
          <w:szCs w:val="144"/>
          <w:lang w:val="es-EC"/>
        </w:rPr>
        <w:t>ANEXOS</w:t>
      </w:r>
    </w:p>
    <w:p w:rsidR="007F0784" w:rsidRDefault="007F0784" w:rsidP="00A243C5">
      <w:pPr>
        <w:spacing w:after="0" w:line="480" w:lineRule="auto"/>
        <w:jc w:val="center"/>
        <w:rPr>
          <w:rFonts w:ascii="Arial" w:hAnsi="Arial"/>
          <w:b/>
          <w:sz w:val="24"/>
          <w:szCs w:val="24"/>
          <w:lang w:val="es-EC"/>
        </w:rPr>
        <w:sectPr w:rsidR="007F0784" w:rsidSect="00A07CC3">
          <w:footerReference w:type="first" r:id="rId51"/>
          <w:pgSz w:w="11907" w:h="16840" w:orient="landscape" w:code="9"/>
          <w:pgMar w:top="2268" w:right="1361" w:bottom="2268" w:left="2268" w:header="720" w:footer="283" w:gutter="0"/>
          <w:cols w:space="720"/>
          <w:titlePg/>
          <w:docGrid w:linePitch="299"/>
        </w:sectPr>
      </w:pPr>
    </w:p>
    <w:p w:rsidR="00795555" w:rsidRDefault="00795555" w:rsidP="0086198C">
      <w:pPr>
        <w:spacing w:after="0" w:line="480" w:lineRule="auto"/>
        <w:jc w:val="both"/>
        <w:rPr>
          <w:rFonts w:ascii="Arial" w:hAnsi="Arial" w:cs="Arial"/>
          <w:b/>
          <w:sz w:val="24"/>
          <w:szCs w:val="24"/>
        </w:rPr>
      </w:pPr>
      <w:r>
        <w:rPr>
          <w:noProof/>
        </w:rPr>
        <w:lastRenderedPageBreak/>
        <w:pict>
          <v:shapetype id="_x0000_t202" coordsize="21600,21600" o:spt="202" path="m,l,21600r21600,l21600,xe">
            <v:stroke joinstyle="miter"/>
            <v:path gradientshapeok="t" o:connecttype="rect"/>
          </v:shapetype>
          <v:shape id="_x0000_s1779" type="#_x0000_t202" style="position:absolute;left:0;text-align:left;margin-left:387.85pt;margin-top:415.45pt;width:33.8pt;height:34.65pt;z-index:251649024;mso-width-relative:margin;mso-height-relative:margin" strokecolor="white">
            <v:textbox style="mso-next-textbox:#_x0000_s1779">
              <w:txbxContent>
                <w:p w:rsidR="00125BDD" w:rsidRPr="007815E3" w:rsidRDefault="00125BDD" w:rsidP="007815E3">
                  <w:pPr>
                    <w:rPr>
                      <w:rFonts w:ascii="Times New Roman" w:hAnsi="Times New Roman"/>
                      <w:sz w:val="32"/>
                      <w:szCs w:val="32"/>
                      <w:lang w:val="en-US"/>
                    </w:rPr>
                  </w:pPr>
                  <w:r w:rsidRPr="007815E3">
                    <w:rPr>
                      <w:rFonts w:ascii="Times New Roman" w:hAnsi="Times New Roman"/>
                      <w:sz w:val="32"/>
                      <w:szCs w:val="32"/>
                    </w:rPr>
                    <w:t>I</w:t>
                  </w:r>
                  <w:r>
                    <w:rPr>
                      <w:rFonts w:ascii="Times New Roman" w:hAnsi="Times New Roman"/>
                      <w:sz w:val="32"/>
                      <w:szCs w:val="32"/>
                    </w:rPr>
                    <w:t>V</w:t>
                  </w:r>
                </w:p>
              </w:txbxContent>
            </v:textbox>
          </v:shape>
        </w:pict>
      </w:r>
      <w:r w:rsidR="007815E3">
        <w:rPr>
          <w:noProof/>
          <w:lang w:eastAsia="en-US"/>
        </w:rPr>
        <w:pict>
          <v:shape id="_x0000_s1776" type="#_x0000_t202" style="position:absolute;left:0;text-align:left;margin-left:387.85pt;margin-top:109.8pt;width:38.05pt;height:34.65pt;z-index:251645952;mso-width-relative:margin;mso-height-relative:margin" strokecolor="white">
            <v:textbox>
              <w:txbxContent>
                <w:p w:rsidR="00125BDD" w:rsidRPr="007815E3" w:rsidRDefault="00125BDD">
                  <w:pPr>
                    <w:rPr>
                      <w:rFonts w:ascii="Times New Roman" w:hAnsi="Times New Roman"/>
                      <w:sz w:val="32"/>
                      <w:szCs w:val="32"/>
                      <w:lang w:val="en-US"/>
                    </w:rPr>
                  </w:pPr>
                  <w:r w:rsidRPr="007815E3">
                    <w:rPr>
                      <w:rFonts w:ascii="Times New Roman" w:hAnsi="Times New Roman"/>
                      <w:sz w:val="32"/>
                      <w:szCs w:val="32"/>
                    </w:rPr>
                    <w:t>I</w:t>
                  </w:r>
                </w:p>
              </w:txbxContent>
            </v:textbox>
          </v:shape>
        </w:pict>
      </w:r>
      <w:r w:rsidR="007815E3">
        <w:rPr>
          <w:noProof/>
        </w:rPr>
        <w:pict>
          <v:shape id="_x0000_s1777" type="#_x0000_t202" style="position:absolute;left:0;text-align:left;margin-left:387.85pt;margin-top:208.75pt;width:38.05pt;height:34.65pt;z-index:251646976;mso-width-relative:margin;mso-height-relative:margin" strokecolor="white">
            <v:textbox>
              <w:txbxContent>
                <w:p w:rsidR="00125BDD" w:rsidRPr="007815E3" w:rsidRDefault="00125BDD" w:rsidP="007815E3">
                  <w:pPr>
                    <w:rPr>
                      <w:rFonts w:ascii="Times New Roman" w:hAnsi="Times New Roman"/>
                      <w:sz w:val="32"/>
                      <w:szCs w:val="32"/>
                      <w:lang w:val="en-US"/>
                    </w:rPr>
                  </w:pPr>
                  <w:r w:rsidRPr="007815E3">
                    <w:rPr>
                      <w:rFonts w:ascii="Times New Roman" w:hAnsi="Times New Roman"/>
                      <w:sz w:val="32"/>
                      <w:szCs w:val="32"/>
                    </w:rPr>
                    <w:t>I</w:t>
                  </w:r>
                  <w:r>
                    <w:rPr>
                      <w:rFonts w:ascii="Times New Roman" w:hAnsi="Times New Roman"/>
                      <w:sz w:val="32"/>
                      <w:szCs w:val="32"/>
                    </w:rPr>
                    <w:t>I</w:t>
                  </w:r>
                </w:p>
              </w:txbxContent>
            </v:textbox>
          </v:shape>
        </w:pict>
      </w:r>
      <w:r w:rsidR="007815E3">
        <w:rPr>
          <w:noProof/>
        </w:rPr>
        <w:pict>
          <v:shape id="_x0000_s1778" type="#_x0000_t202" style="position:absolute;left:0;text-align:left;margin-left:387.85pt;margin-top:303.35pt;width:38.05pt;height:34.65pt;z-index:251648000;mso-width-relative:margin;mso-height-relative:margin" strokecolor="white">
            <v:textbox>
              <w:txbxContent>
                <w:p w:rsidR="00125BDD" w:rsidRPr="007815E3" w:rsidRDefault="00125BDD" w:rsidP="007815E3">
                  <w:pPr>
                    <w:rPr>
                      <w:rFonts w:ascii="Times New Roman" w:hAnsi="Times New Roman"/>
                      <w:sz w:val="32"/>
                      <w:szCs w:val="32"/>
                      <w:lang w:val="en-US"/>
                    </w:rPr>
                  </w:pPr>
                  <w:r w:rsidRPr="007815E3">
                    <w:rPr>
                      <w:rFonts w:ascii="Times New Roman" w:hAnsi="Times New Roman"/>
                      <w:sz w:val="32"/>
                      <w:szCs w:val="32"/>
                    </w:rPr>
                    <w:t>I</w:t>
                  </w:r>
                  <w:r>
                    <w:rPr>
                      <w:rFonts w:ascii="Times New Roman" w:hAnsi="Times New Roman"/>
                      <w:sz w:val="32"/>
                      <w:szCs w:val="32"/>
                    </w:rPr>
                    <w:t>II</w:t>
                  </w:r>
                </w:p>
              </w:txbxContent>
            </v:textbox>
          </v:shape>
        </w:pict>
      </w:r>
      <w:r w:rsidR="00BD4B69" w:rsidRPr="00B60C81">
        <w:rPr>
          <w:rFonts w:ascii="Arial" w:hAnsi="Arial" w:cs="Arial"/>
          <w:b/>
          <w:sz w:val="24"/>
          <w:szCs w:val="24"/>
        </w:rPr>
        <w:t>ANEXO 1</w:t>
      </w:r>
      <w:r w:rsidR="00BD4B69">
        <w:rPr>
          <w:rFonts w:ascii="Arial" w:hAnsi="Arial" w:cs="Arial"/>
          <w:b/>
          <w:sz w:val="24"/>
          <w:szCs w:val="24"/>
        </w:rPr>
        <w:t>.</w:t>
      </w:r>
      <w:r w:rsidR="00BD4B69" w:rsidRPr="00B14825">
        <w:rPr>
          <w:rFonts w:ascii="Arial" w:hAnsi="Arial" w:cs="Arial"/>
          <w:b/>
          <w:sz w:val="24"/>
          <w:szCs w:val="24"/>
        </w:rPr>
        <w:t xml:space="preserve"> </w:t>
      </w:r>
      <w:r w:rsidR="00BD4B69">
        <w:rPr>
          <w:rFonts w:ascii="Arial" w:hAnsi="Arial" w:cs="Arial"/>
          <w:b/>
          <w:sz w:val="24"/>
          <w:szCs w:val="24"/>
        </w:rPr>
        <w:t>DISTRIBUCI</w:t>
      </w:r>
      <w:r w:rsidR="00D64C51">
        <w:rPr>
          <w:rFonts w:ascii="Arial" w:hAnsi="Arial" w:cs="Arial"/>
          <w:b/>
          <w:sz w:val="24"/>
          <w:szCs w:val="24"/>
        </w:rPr>
        <w:t>Ó</w:t>
      </w:r>
      <w:r w:rsidR="00BD4B69">
        <w:rPr>
          <w:rFonts w:ascii="Arial" w:hAnsi="Arial" w:cs="Arial"/>
          <w:b/>
          <w:sz w:val="24"/>
          <w:szCs w:val="24"/>
        </w:rPr>
        <w:t>N Y ARREGLOS DE PARCELAS EN EL CAMPO</w:t>
      </w:r>
      <w:r w:rsidR="00BD4B69" w:rsidRPr="00B14825">
        <w:rPr>
          <w:rFonts w:ascii="Arial" w:hAnsi="Arial" w:cs="Arial"/>
          <w:b/>
          <w:sz w:val="24"/>
          <w:szCs w:val="24"/>
        </w:rPr>
        <w:t>.</w:t>
      </w:r>
    </w:p>
    <w:p w:rsidR="00795555" w:rsidRDefault="00795555" w:rsidP="0086198C">
      <w:pPr>
        <w:spacing w:after="0" w:line="480" w:lineRule="auto"/>
        <w:jc w:val="both"/>
        <w:rPr>
          <w:rFonts w:ascii="Arial" w:hAnsi="Arial" w:cs="Arial"/>
          <w:b/>
          <w:sz w:val="24"/>
          <w:szCs w:val="24"/>
        </w:rPr>
      </w:pPr>
    </w:p>
    <w:p w:rsidR="0069642B" w:rsidRDefault="00030A6D" w:rsidP="00795555">
      <w:pPr>
        <w:pBdr>
          <w:top w:val="single" w:sz="4" w:space="1" w:color="000000"/>
          <w:left w:val="single" w:sz="4" w:space="4" w:color="000000"/>
          <w:bottom w:val="single" w:sz="4" w:space="1" w:color="000000"/>
          <w:right w:val="single" w:sz="4" w:space="4" w:color="000000"/>
        </w:pBdr>
        <w:spacing w:after="0" w:line="480" w:lineRule="auto"/>
        <w:jc w:val="both"/>
        <w:sectPr w:rsidR="0069642B" w:rsidSect="005154C0">
          <w:pgSz w:w="11907" w:h="16840" w:code="9"/>
          <w:pgMar w:top="2268" w:right="1361" w:bottom="2268" w:left="2268" w:header="720" w:footer="283" w:gutter="0"/>
          <w:cols w:space="720"/>
          <w:docGrid w:linePitch="299"/>
        </w:sectPr>
      </w:pPr>
      <w:r>
        <w:rPr>
          <w:noProof/>
          <w:szCs w:val="24"/>
          <w:bdr w:val="single" w:sz="4" w:space="0" w:color="FFFFFF"/>
        </w:rPr>
        <w:drawing>
          <wp:inline distT="0" distB="0" distL="0" distR="0">
            <wp:extent cx="4916805" cy="5486400"/>
            <wp:effectExtent l="38100" t="19050" r="17145" b="190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srcRect/>
                    <a:stretch>
                      <a:fillRect/>
                    </a:stretch>
                  </pic:blipFill>
                  <pic:spPr bwMode="auto">
                    <a:xfrm>
                      <a:off x="0" y="0"/>
                      <a:ext cx="4916805" cy="5486400"/>
                    </a:xfrm>
                    <a:prstGeom prst="rect">
                      <a:avLst/>
                    </a:prstGeom>
                    <a:solidFill>
                      <a:srgbClr val="FFFFFF"/>
                    </a:solidFill>
                    <a:ln w="6350" cmpd="sng">
                      <a:solidFill>
                        <a:srgbClr val="FFFFFF"/>
                      </a:solidFill>
                      <a:miter lim="800000"/>
                      <a:headEnd/>
                      <a:tailEnd/>
                    </a:ln>
                    <a:effectLst/>
                  </pic:spPr>
                </pic:pic>
              </a:graphicData>
            </a:graphic>
          </wp:inline>
        </w:drawing>
      </w:r>
      <w:r w:rsidR="00BD4B69">
        <w:t xml:space="preserve"> </w:t>
      </w:r>
    </w:p>
    <w:p w:rsidR="003110CD" w:rsidRDefault="003110CD" w:rsidP="0086198C">
      <w:pPr>
        <w:spacing w:after="0" w:line="480" w:lineRule="auto"/>
        <w:jc w:val="center"/>
        <w:rPr>
          <w:rFonts w:ascii="Arial" w:hAnsi="Arial" w:cs="Arial"/>
          <w:b/>
          <w:bCs/>
          <w:sz w:val="24"/>
          <w:szCs w:val="24"/>
          <w:lang w:val="es-EC"/>
        </w:rPr>
      </w:pPr>
      <w:r>
        <w:rPr>
          <w:rFonts w:ascii="Arial" w:hAnsi="Arial" w:cs="Arial"/>
          <w:b/>
          <w:sz w:val="24"/>
          <w:szCs w:val="24"/>
        </w:rPr>
        <w:lastRenderedPageBreak/>
        <w:t>ANEXO 2</w:t>
      </w:r>
      <w:r w:rsidR="00FE0DFC">
        <w:rPr>
          <w:rFonts w:ascii="Arial" w:hAnsi="Arial" w:cs="Arial"/>
          <w:b/>
          <w:bCs/>
          <w:sz w:val="24"/>
          <w:szCs w:val="24"/>
          <w:lang w:val="es-EC"/>
        </w:rPr>
        <w:t xml:space="preserve">. </w:t>
      </w:r>
      <w:r w:rsidR="005352BC" w:rsidRPr="005352BC">
        <w:rPr>
          <w:rFonts w:ascii="Arial" w:hAnsi="Arial" w:cs="Arial"/>
          <w:b/>
          <w:bCs/>
          <w:sz w:val="24"/>
          <w:szCs w:val="24"/>
          <w:lang w:val="es-EC"/>
        </w:rPr>
        <w:t>COSTOS DE PRODUCCI</w:t>
      </w:r>
      <w:r w:rsidR="00D64C51">
        <w:rPr>
          <w:rFonts w:ascii="Arial" w:hAnsi="Arial" w:cs="Arial"/>
          <w:b/>
          <w:bCs/>
          <w:sz w:val="24"/>
          <w:szCs w:val="24"/>
          <w:lang w:val="es-EC"/>
        </w:rPr>
        <w:t>Ó</w:t>
      </w:r>
      <w:r w:rsidR="005352BC" w:rsidRPr="005352BC">
        <w:rPr>
          <w:rFonts w:ascii="Arial" w:hAnsi="Arial" w:cs="Arial"/>
          <w:b/>
          <w:bCs/>
          <w:sz w:val="24"/>
          <w:szCs w:val="24"/>
          <w:lang w:val="es-EC"/>
        </w:rPr>
        <w:t>N POR HECT</w:t>
      </w:r>
      <w:r w:rsidR="00D64C51">
        <w:rPr>
          <w:rFonts w:ascii="Arial" w:hAnsi="Arial" w:cs="Arial"/>
          <w:b/>
          <w:bCs/>
          <w:sz w:val="24"/>
          <w:szCs w:val="24"/>
          <w:lang w:val="es-EC"/>
        </w:rPr>
        <w:t>Á</w:t>
      </w:r>
      <w:r w:rsidR="005352BC" w:rsidRPr="005352BC">
        <w:rPr>
          <w:rFonts w:ascii="Arial" w:hAnsi="Arial" w:cs="Arial"/>
          <w:b/>
          <w:bCs/>
          <w:sz w:val="24"/>
          <w:szCs w:val="24"/>
          <w:lang w:val="es-EC"/>
        </w:rPr>
        <w:t xml:space="preserve">REA </w:t>
      </w:r>
      <w:r w:rsidR="00D82A3A">
        <w:rPr>
          <w:rFonts w:ascii="Arial" w:hAnsi="Arial" w:cs="Arial"/>
          <w:b/>
          <w:bCs/>
          <w:sz w:val="24"/>
          <w:szCs w:val="24"/>
          <w:lang w:val="es-EC"/>
        </w:rPr>
        <w:t xml:space="preserve">DEL </w:t>
      </w:r>
      <w:r w:rsidR="00D64C51">
        <w:rPr>
          <w:rFonts w:ascii="Arial" w:hAnsi="Arial" w:cs="Arial"/>
          <w:b/>
          <w:bCs/>
          <w:sz w:val="24"/>
          <w:szCs w:val="24"/>
          <w:lang w:val="es-EC"/>
        </w:rPr>
        <w:t>CULTIVO  DE MAÍ</w:t>
      </w:r>
      <w:r w:rsidR="005352BC" w:rsidRPr="005352BC">
        <w:rPr>
          <w:rFonts w:ascii="Arial" w:hAnsi="Arial" w:cs="Arial"/>
          <w:b/>
          <w:bCs/>
          <w:sz w:val="24"/>
          <w:szCs w:val="24"/>
          <w:lang w:val="es-EC"/>
        </w:rPr>
        <w:t>Z</w:t>
      </w:r>
      <w:r w:rsidR="00D82A3A">
        <w:rPr>
          <w:rFonts w:ascii="Arial" w:hAnsi="Arial" w:cs="Arial"/>
          <w:b/>
          <w:bCs/>
          <w:sz w:val="24"/>
          <w:szCs w:val="24"/>
          <w:lang w:val="es-EC"/>
        </w:rPr>
        <w:t>, DE LA EMPRESA AGRIPAC Y COMPARADOS CON LOS TRATAMIENTOS EVALUADOS. BALZAR – 2008.</w:t>
      </w:r>
    </w:p>
    <w:p w:rsidR="003D37D7" w:rsidRDefault="003D37D7" w:rsidP="00EA1ABF">
      <w:pPr>
        <w:spacing w:after="0" w:line="360" w:lineRule="auto"/>
        <w:jc w:val="center"/>
        <w:rPr>
          <w:rFonts w:ascii="Arial" w:hAnsi="Arial" w:cs="Arial"/>
          <w:b/>
          <w:bCs/>
          <w:sz w:val="24"/>
          <w:szCs w:val="24"/>
          <w:lang w:val="es-EC"/>
        </w:rPr>
      </w:pPr>
    </w:p>
    <w:tbl>
      <w:tblPr>
        <w:tblW w:w="14175" w:type="dxa"/>
        <w:tblInd w:w="55" w:type="dxa"/>
        <w:tblCellMar>
          <w:left w:w="70" w:type="dxa"/>
          <w:right w:w="70" w:type="dxa"/>
        </w:tblCellMar>
        <w:tblLook w:val="04A0"/>
      </w:tblPr>
      <w:tblGrid>
        <w:gridCol w:w="3619"/>
        <w:gridCol w:w="1508"/>
        <w:gridCol w:w="1508"/>
        <w:gridCol w:w="1508"/>
        <w:gridCol w:w="1508"/>
        <w:gridCol w:w="1508"/>
        <w:gridCol w:w="1508"/>
        <w:gridCol w:w="1508"/>
      </w:tblGrid>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b/>
                <w:color w:val="000000"/>
                <w:lang w:val="es-EC"/>
              </w:rPr>
            </w:pPr>
          </w:p>
        </w:tc>
        <w:tc>
          <w:tcPr>
            <w:tcW w:w="1508" w:type="dxa"/>
            <w:tcBorders>
              <w:top w:val="single" w:sz="4" w:space="0" w:color="auto"/>
              <w:left w:val="single" w:sz="8" w:space="0" w:color="auto"/>
              <w:bottom w:val="single" w:sz="4" w:space="0" w:color="auto"/>
              <w:right w:val="single" w:sz="4" w:space="0" w:color="auto"/>
            </w:tcBorders>
            <w:shd w:val="clear" w:color="auto" w:fill="auto"/>
            <w:noWrap/>
            <w:hideMark/>
          </w:tcPr>
          <w:p w:rsidR="00C119FC" w:rsidRPr="003C4A97" w:rsidRDefault="00C119FC" w:rsidP="00EA1ABF">
            <w:pPr>
              <w:spacing w:after="0" w:line="240" w:lineRule="auto"/>
              <w:jc w:val="center"/>
              <w:rPr>
                <w:rFonts w:ascii="Arial" w:hAnsi="Arial" w:cs="Arial"/>
                <w:b/>
                <w:bCs/>
                <w:color w:val="000000"/>
                <w:lang w:val="es-EC"/>
              </w:rPr>
            </w:pPr>
            <w:r w:rsidRPr="003C4A97">
              <w:rPr>
                <w:rFonts w:ascii="Arial" w:hAnsi="Arial" w:cs="Arial"/>
                <w:b/>
                <w:bCs/>
                <w:color w:val="000000"/>
                <w:lang w:val="es-EC"/>
              </w:rPr>
              <w:t>AGRIPAC S.A.</w:t>
            </w:r>
          </w:p>
        </w:tc>
        <w:tc>
          <w:tcPr>
            <w:tcW w:w="1508" w:type="dxa"/>
            <w:tcBorders>
              <w:top w:val="single" w:sz="4" w:space="0" w:color="auto"/>
              <w:left w:val="single" w:sz="4" w:space="0" w:color="auto"/>
              <w:bottom w:val="single" w:sz="4" w:space="0" w:color="auto"/>
              <w:right w:val="single" w:sz="4" w:space="0" w:color="auto"/>
            </w:tcBorders>
          </w:tcPr>
          <w:p w:rsidR="00C119FC" w:rsidRPr="003C4A97" w:rsidRDefault="00C119FC" w:rsidP="00EA1ABF">
            <w:pPr>
              <w:spacing w:after="0" w:line="240" w:lineRule="auto"/>
              <w:jc w:val="center"/>
              <w:rPr>
                <w:rFonts w:ascii="Arial" w:hAnsi="Arial" w:cs="Arial"/>
                <w:b/>
                <w:sz w:val="18"/>
                <w:szCs w:val="18"/>
                <w:lang w:val="es-EC"/>
              </w:rPr>
            </w:pPr>
            <w:r w:rsidRPr="003C4A97">
              <w:rPr>
                <w:rFonts w:ascii="Arial" w:hAnsi="Arial" w:cs="Arial"/>
                <w:b/>
                <w:sz w:val="18"/>
                <w:szCs w:val="18"/>
                <w:lang w:val="es-EC"/>
              </w:rPr>
              <w:t>TESTIGO</w:t>
            </w:r>
          </w:p>
        </w:tc>
        <w:tc>
          <w:tcPr>
            <w:tcW w:w="1508" w:type="dxa"/>
            <w:tcBorders>
              <w:top w:val="single" w:sz="4" w:space="0" w:color="auto"/>
              <w:left w:val="single" w:sz="4" w:space="0" w:color="auto"/>
              <w:bottom w:val="single" w:sz="4" w:space="0" w:color="auto"/>
              <w:right w:val="single" w:sz="4" w:space="0" w:color="auto"/>
            </w:tcBorders>
          </w:tcPr>
          <w:p w:rsidR="00C119FC" w:rsidRPr="003C4A97" w:rsidRDefault="00C119FC" w:rsidP="00EA1ABF">
            <w:pPr>
              <w:spacing w:after="0" w:line="240" w:lineRule="auto"/>
              <w:rPr>
                <w:rFonts w:ascii="Arial" w:hAnsi="Arial" w:cs="Arial"/>
                <w:b/>
                <w:sz w:val="18"/>
                <w:szCs w:val="18"/>
                <w:lang w:val="es-EC"/>
              </w:rPr>
            </w:pPr>
            <w:r w:rsidRPr="003C4A97">
              <w:rPr>
                <w:rFonts w:ascii="Arial" w:hAnsi="Arial" w:cs="Arial"/>
                <w:b/>
                <w:sz w:val="18"/>
                <w:szCs w:val="18"/>
                <w:lang w:val="es-EC"/>
              </w:rPr>
              <w:t>CITOQUIN + SEA WEED</w:t>
            </w:r>
          </w:p>
        </w:tc>
        <w:tc>
          <w:tcPr>
            <w:tcW w:w="1508" w:type="dxa"/>
            <w:tcBorders>
              <w:top w:val="single" w:sz="4" w:space="0" w:color="auto"/>
              <w:left w:val="single" w:sz="4" w:space="0" w:color="auto"/>
              <w:bottom w:val="single" w:sz="4" w:space="0" w:color="auto"/>
              <w:right w:val="single" w:sz="4" w:space="0" w:color="auto"/>
            </w:tcBorders>
          </w:tcPr>
          <w:p w:rsidR="00C119FC" w:rsidRPr="003C4A97" w:rsidRDefault="00C119FC" w:rsidP="00EA1ABF">
            <w:pPr>
              <w:spacing w:after="0" w:line="240" w:lineRule="auto"/>
              <w:rPr>
                <w:rFonts w:ascii="Arial" w:hAnsi="Arial" w:cs="Arial"/>
                <w:b/>
                <w:sz w:val="18"/>
                <w:szCs w:val="18"/>
                <w:lang w:val="es-EC"/>
              </w:rPr>
            </w:pPr>
            <w:r w:rsidRPr="003C4A97">
              <w:rPr>
                <w:rFonts w:ascii="Arial" w:hAnsi="Arial" w:cs="Arial"/>
                <w:b/>
                <w:sz w:val="18"/>
                <w:szCs w:val="18"/>
                <w:lang w:val="es-EC"/>
              </w:rPr>
              <w:t>OPERA 0,7L</w:t>
            </w:r>
          </w:p>
        </w:tc>
        <w:tc>
          <w:tcPr>
            <w:tcW w:w="1508" w:type="dxa"/>
            <w:tcBorders>
              <w:top w:val="single" w:sz="4" w:space="0" w:color="auto"/>
              <w:left w:val="single" w:sz="4" w:space="0" w:color="auto"/>
              <w:bottom w:val="single" w:sz="4" w:space="0" w:color="auto"/>
              <w:right w:val="single" w:sz="4" w:space="0" w:color="auto"/>
            </w:tcBorders>
          </w:tcPr>
          <w:p w:rsidR="00C119FC" w:rsidRPr="003C4A97" w:rsidRDefault="00C119FC" w:rsidP="00EA1ABF">
            <w:pPr>
              <w:spacing w:after="0" w:line="240" w:lineRule="auto"/>
              <w:rPr>
                <w:rFonts w:ascii="Arial" w:hAnsi="Arial" w:cs="Arial"/>
                <w:b/>
                <w:sz w:val="18"/>
                <w:szCs w:val="18"/>
                <w:lang w:val="es-EC"/>
              </w:rPr>
            </w:pPr>
            <w:r w:rsidRPr="003C4A97">
              <w:rPr>
                <w:rFonts w:ascii="Arial" w:hAnsi="Arial" w:cs="Arial"/>
                <w:b/>
                <w:sz w:val="18"/>
                <w:szCs w:val="18"/>
                <w:lang w:val="es-EC"/>
              </w:rPr>
              <w:t>EVERGREN + BEST-K</w:t>
            </w:r>
          </w:p>
        </w:tc>
        <w:tc>
          <w:tcPr>
            <w:tcW w:w="1508" w:type="dxa"/>
            <w:tcBorders>
              <w:top w:val="single" w:sz="4" w:space="0" w:color="auto"/>
              <w:left w:val="single" w:sz="4" w:space="0" w:color="auto"/>
              <w:bottom w:val="single" w:sz="4" w:space="0" w:color="auto"/>
              <w:right w:val="single" w:sz="4" w:space="0" w:color="auto"/>
            </w:tcBorders>
            <w:shd w:val="clear" w:color="auto" w:fill="auto"/>
            <w:noWrap/>
            <w:hideMark/>
          </w:tcPr>
          <w:p w:rsidR="00C119FC" w:rsidRPr="003C4A97" w:rsidRDefault="00C119FC" w:rsidP="00EA1ABF">
            <w:pPr>
              <w:spacing w:after="0" w:line="240" w:lineRule="auto"/>
              <w:rPr>
                <w:rFonts w:ascii="Arial" w:hAnsi="Arial" w:cs="Arial"/>
                <w:b/>
                <w:sz w:val="18"/>
                <w:szCs w:val="18"/>
                <w:lang w:val="es-EC"/>
              </w:rPr>
            </w:pPr>
            <w:r w:rsidRPr="003C4A97">
              <w:rPr>
                <w:rFonts w:ascii="Arial" w:hAnsi="Arial" w:cs="Arial"/>
                <w:b/>
                <w:sz w:val="18"/>
                <w:szCs w:val="18"/>
                <w:lang w:val="es-EC"/>
              </w:rPr>
              <w:t>KEYPLEX</w:t>
            </w:r>
          </w:p>
        </w:tc>
        <w:tc>
          <w:tcPr>
            <w:tcW w:w="1508" w:type="dxa"/>
            <w:tcBorders>
              <w:top w:val="single" w:sz="4" w:space="0" w:color="auto"/>
              <w:left w:val="single" w:sz="4" w:space="0" w:color="auto"/>
              <w:bottom w:val="single" w:sz="4" w:space="0" w:color="auto"/>
              <w:right w:val="single" w:sz="4" w:space="0" w:color="auto"/>
            </w:tcBorders>
            <w:shd w:val="clear" w:color="auto" w:fill="auto"/>
            <w:noWrap/>
            <w:hideMark/>
          </w:tcPr>
          <w:p w:rsidR="00C119FC" w:rsidRPr="003C4A97" w:rsidRDefault="00C119FC" w:rsidP="00EA1ABF">
            <w:pPr>
              <w:spacing w:after="0" w:line="240" w:lineRule="auto"/>
              <w:rPr>
                <w:rFonts w:ascii="Arial" w:hAnsi="Arial" w:cs="Arial"/>
                <w:b/>
                <w:sz w:val="18"/>
                <w:szCs w:val="18"/>
                <w:lang w:val="es-EC"/>
              </w:rPr>
            </w:pPr>
            <w:r w:rsidRPr="003C4A97">
              <w:rPr>
                <w:rFonts w:ascii="Arial" w:hAnsi="Arial" w:cs="Arial"/>
                <w:b/>
                <w:sz w:val="18"/>
                <w:szCs w:val="18"/>
                <w:lang w:val="es-EC"/>
              </w:rPr>
              <w:t>OPERA 1L</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D64C51" w:rsidP="00EA1ABF">
            <w:pPr>
              <w:spacing w:after="0" w:line="240" w:lineRule="auto"/>
              <w:rPr>
                <w:rFonts w:ascii="Arial" w:hAnsi="Arial" w:cs="Arial"/>
                <w:b/>
                <w:color w:val="000000"/>
                <w:lang w:val="es-EC"/>
              </w:rPr>
            </w:pPr>
            <w:r>
              <w:rPr>
                <w:rFonts w:ascii="Arial" w:hAnsi="Arial" w:cs="Arial"/>
                <w:b/>
                <w:color w:val="000000"/>
                <w:lang w:val="es-EC"/>
              </w:rPr>
              <w:t>COSTOS FIJOS DE PRODUCCI</w:t>
            </w:r>
            <w:r w:rsidR="0098372C">
              <w:rPr>
                <w:rFonts w:ascii="Arial" w:hAnsi="Arial" w:cs="Arial"/>
                <w:b/>
                <w:color w:val="000000"/>
                <w:lang w:val="es-EC"/>
              </w:rPr>
              <w:t>Ó</w:t>
            </w:r>
            <w:r w:rsidR="00C119FC" w:rsidRPr="003C4A97">
              <w:rPr>
                <w:rFonts w:ascii="Arial" w:hAnsi="Arial" w:cs="Arial"/>
                <w:b/>
                <w:color w:val="000000"/>
                <w:lang w:val="es-EC"/>
              </w:rPr>
              <w:t>N</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bCs/>
                <w:color w:val="000000"/>
                <w:lang w:val="es-EC"/>
              </w:rPr>
            </w:pP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
                <w:bCs/>
                <w:color w:val="000000"/>
                <w:lang w:val="es-EC"/>
              </w:rPr>
            </w:pP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
                <w:bCs/>
                <w:color w:val="000000"/>
                <w:lang w:val="es-EC"/>
              </w:rPr>
            </w:pP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w:t>
            </w:r>
            <w:r w:rsidR="00566FB6" w:rsidRPr="003C4A97">
              <w:rPr>
                <w:rFonts w:ascii="Arial" w:hAnsi="Arial" w:cs="Arial"/>
                <w:color w:val="000000"/>
                <w:lang w:val="es-EC"/>
              </w:rPr>
              <w:t>Preparación</w:t>
            </w:r>
            <w:r w:rsidRPr="003C4A97">
              <w:rPr>
                <w:rFonts w:ascii="Arial" w:hAnsi="Arial" w:cs="Arial"/>
                <w:color w:val="000000"/>
                <w:lang w:val="es-EC"/>
              </w:rPr>
              <w:t xml:space="preserve"> de Suelo</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184,00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122,00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122,00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122,00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122,00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122,00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122,00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Semillas</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86,60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153,00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153,00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153,00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153,00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153,00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153,00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Insecticidas</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46,35</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139,24</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139,24</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139,24</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139,24</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139,24</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139,24</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Herbicidas</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59,00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44,50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44,50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44,50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44,50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44,50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44,50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Fertilizantes</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219,50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386,90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358,00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358,00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358,00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358,00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358,00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Bioestimulantes</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40,11</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38,27</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65,88</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80,22</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80,00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94,12</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Riegos</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120,00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120,00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120,00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Mano de obra</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204,80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240,00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240,00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240,00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240,00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240,00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240,00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D64C51" w:rsidP="00EA1ABF">
            <w:pPr>
              <w:spacing w:after="0" w:line="240" w:lineRule="auto"/>
              <w:rPr>
                <w:rFonts w:ascii="Arial" w:hAnsi="Arial" w:cs="Arial"/>
                <w:b/>
                <w:color w:val="000000"/>
                <w:lang w:val="es-EC"/>
              </w:rPr>
            </w:pPr>
            <w:r>
              <w:rPr>
                <w:rFonts w:ascii="Arial" w:hAnsi="Arial" w:cs="Arial"/>
                <w:b/>
                <w:color w:val="000000"/>
                <w:lang w:val="es-EC"/>
              </w:rPr>
              <w:t>COSTOS VARIABLES DE PRODUCCIÓ</w:t>
            </w:r>
            <w:r w:rsidR="00C119FC" w:rsidRPr="003C4A97">
              <w:rPr>
                <w:rFonts w:ascii="Arial" w:hAnsi="Arial" w:cs="Arial"/>
                <w:b/>
                <w:color w:val="000000"/>
                <w:lang w:val="es-EC"/>
              </w:rPr>
              <w:t>N</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Cosecha</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96,00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128,00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128,00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128,00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128,00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128,00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128,00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Cargada y Apilada</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15,40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40,00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40,00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40,00</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Desgranada</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70,00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60,97</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62,51</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64,72</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62,68</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63,40</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72,49</w:t>
            </w:r>
          </w:p>
        </w:tc>
      </w:tr>
      <w:tr w:rsidR="00C119FC" w:rsidRPr="003C4A97" w:rsidTr="00C119FC">
        <w:trPr>
          <w:trHeight w:val="315"/>
        </w:trPr>
        <w:tc>
          <w:tcPr>
            <w:tcW w:w="3619" w:type="dxa"/>
            <w:tcBorders>
              <w:top w:val="single" w:sz="4" w:space="0" w:color="auto"/>
              <w:left w:val="single" w:sz="4" w:space="0" w:color="auto"/>
              <w:bottom w:val="single" w:sz="4" w:space="0" w:color="auto"/>
              <w:right w:val="nil"/>
            </w:tcBorders>
            <w:shd w:val="clear" w:color="auto" w:fill="auto"/>
            <w:noWrap/>
            <w:vAlign w:val="bottom"/>
            <w:hideMark/>
          </w:tcPr>
          <w:p w:rsidR="00C119FC" w:rsidRPr="003C4A97" w:rsidRDefault="00C119FC" w:rsidP="00EA1ABF">
            <w:pPr>
              <w:spacing w:after="0" w:line="240" w:lineRule="auto"/>
              <w:rPr>
                <w:rFonts w:ascii="Arial" w:hAnsi="Arial" w:cs="Arial"/>
                <w:color w:val="000000"/>
                <w:lang w:val="es-EC"/>
              </w:rPr>
            </w:pPr>
            <w:r w:rsidRPr="003C4A97">
              <w:rPr>
                <w:rFonts w:ascii="Arial" w:hAnsi="Arial" w:cs="Arial"/>
                <w:color w:val="000000"/>
                <w:lang w:val="es-EC"/>
              </w:rPr>
              <w:t xml:space="preserve">     Transporte</w:t>
            </w:r>
          </w:p>
        </w:tc>
        <w:tc>
          <w:tcPr>
            <w:tcW w:w="15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70,00</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144,98</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125,03</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126,79</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121,94</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126,79</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Cs/>
                <w:color w:val="000000"/>
                <w:lang w:val="es-EC"/>
              </w:rPr>
            </w:pPr>
            <w:r w:rsidRPr="003C4A97">
              <w:rPr>
                <w:rFonts w:ascii="Arial" w:hAnsi="Arial" w:cs="Arial"/>
                <w:bCs/>
                <w:color w:val="000000"/>
                <w:lang w:val="es-EC"/>
              </w:rPr>
              <w:t>129,44</w:t>
            </w:r>
          </w:p>
        </w:tc>
      </w:tr>
      <w:tr w:rsidR="00C119FC" w:rsidRPr="003C4A97" w:rsidTr="00C119FC">
        <w:trPr>
          <w:trHeight w:val="300"/>
        </w:trPr>
        <w:tc>
          <w:tcPr>
            <w:tcW w:w="36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rPr>
                <w:rFonts w:ascii="Arial" w:hAnsi="Arial" w:cs="Arial"/>
                <w:b/>
                <w:color w:val="000000"/>
                <w:sz w:val="24"/>
                <w:szCs w:val="24"/>
                <w:lang w:val="es-EC"/>
              </w:rPr>
            </w:pPr>
            <w:r w:rsidRPr="003C4A97">
              <w:rPr>
                <w:rFonts w:ascii="Arial" w:hAnsi="Arial" w:cs="Arial"/>
                <w:b/>
                <w:color w:val="000000"/>
                <w:sz w:val="24"/>
                <w:szCs w:val="24"/>
                <w:lang w:val="es-EC"/>
              </w:rPr>
              <w:t xml:space="preserve"> TOTAL</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
                <w:color w:val="000000"/>
                <w:sz w:val="24"/>
                <w:szCs w:val="24"/>
              </w:rPr>
            </w:pPr>
            <w:r w:rsidRPr="003C4A97">
              <w:rPr>
                <w:rFonts w:ascii="Arial" w:hAnsi="Arial" w:cs="Arial"/>
                <w:b/>
                <w:color w:val="000000"/>
                <w:sz w:val="24"/>
                <w:szCs w:val="24"/>
              </w:rPr>
              <w:t>1.091,76</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color w:val="000000"/>
                <w:sz w:val="24"/>
                <w:szCs w:val="24"/>
              </w:rPr>
            </w:pPr>
            <w:r w:rsidRPr="003C4A97">
              <w:rPr>
                <w:rFonts w:ascii="Arial" w:hAnsi="Arial" w:cs="Arial"/>
                <w:b/>
                <w:color w:val="000000"/>
                <w:sz w:val="24"/>
                <w:szCs w:val="24"/>
              </w:rPr>
              <w:t>1556,55</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color w:val="000000"/>
                <w:sz w:val="24"/>
                <w:szCs w:val="24"/>
              </w:rPr>
            </w:pPr>
            <w:r w:rsidRPr="003C4A97">
              <w:rPr>
                <w:rFonts w:ascii="Arial" w:hAnsi="Arial" w:cs="Arial"/>
                <w:b/>
                <w:color w:val="000000"/>
                <w:sz w:val="24"/>
                <w:szCs w:val="24"/>
              </w:rPr>
              <w:t>1570,55</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color w:val="000000"/>
                <w:sz w:val="24"/>
                <w:szCs w:val="24"/>
              </w:rPr>
            </w:pPr>
            <w:r w:rsidRPr="003C4A97">
              <w:rPr>
                <w:rFonts w:ascii="Arial" w:hAnsi="Arial" w:cs="Arial"/>
                <w:b/>
                <w:color w:val="000000"/>
                <w:sz w:val="24"/>
                <w:szCs w:val="24"/>
              </w:rPr>
              <w:t>1604,78</w:t>
            </w:r>
          </w:p>
        </w:tc>
        <w:tc>
          <w:tcPr>
            <w:tcW w:w="1508" w:type="dxa"/>
            <w:tcBorders>
              <w:top w:val="single" w:sz="4" w:space="0" w:color="auto"/>
              <w:left w:val="single" w:sz="4" w:space="0" w:color="auto"/>
              <w:bottom w:val="single" w:sz="4" w:space="0" w:color="auto"/>
              <w:right w:val="single" w:sz="4" w:space="0" w:color="auto"/>
            </w:tcBorders>
            <w:vAlign w:val="bottom"/>
          </w:tcPr>
          <w:p w:rsidR="00C119FC" w:rsidRPr="003C4A97" w:rsidRDefault="00C119FC" w:rsidP="00EA1ABF">
            <w:pPr>
              <w:spacing w:after="0" w:line="240" w:lineRule="auto"/>
              <w:jc w:val="right"/>
              <w:rPr>
                <w:rFonts w:ascii="Arial" w:hAnsi="Arial" w:cs="Arial"/>
                <w:b/>
                <w:color w:val="000000"/>
                <w:sz w:val="24"/>
                <w:szCs w:val="24"/>
              </w:rPr>
            </w:pPr>
            <w:r w:rsidRPr="003C4A97">
              <w:rPr>
                <w:rFonts w:ascii="Arial" w:hAnsi="Arial" w:cs="Arial"/>
                <w:b/>
                <w:color w:val="000000"/>
                <w:sz w:val="24"/>
                <w:szCs w:val="24"/>
              </w:rPr>
              <w:t>1612,99</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
                <w:color w:val="000000"/>
                <w:sz w:val="24"/>
                <w:szCs w:val="24"/>
              </w:rPr>
            </w:pPr>
            <w:r w:rsidRPr="003C4A97">
              <w:rPr>
                <w:rFonts w:ascii="Arial" w:hAnsi="Arial" w:cs="Arial"/>
                <w:b/>
                <w:color w:val="000000"/>
                <w:sz w:val="24"/>
                <w:szCs w:val="24"/>
              </w:rPr>
              <w:t>1614,93</w:t>
            </w:r>
          </w:p>
        </w:tc>
        <w:tc>
          <w:tcPr>
            <w:tcW w:w="1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19FC" w:rsidRPr="003C4A97" w:rsidRDefault="00C119FC" w:rsidP="00EA1ABF">
            <w:pPr>
              <w:spacing w:after="0" w:line="240" w:lineRule="auto"/>
              <w:jc w:val="right"/>
              <w:rPr>
                <w:rFonts w:ascii="Arial" w:hAnsi="Arial" w:cs="Arial"/>
                <w:b/>
                <w:color w:val="000000"/>
                <w:sz w:val="24"/>
                <w:szCs w:val="24"/>
              </w:rPr>
            </w:pPr>
            <w:r w:rsidRPr="003C4A97">
              <w:rPr>
                <w:rFonts w:ascii="Arial" w:hAnsi="Arial" w:cs="Arial"/>
                <w:b/>
                <w:color w:val="000000"/>
                <w:sz w:val="24"/>
                <w:szCs w:val="24"/>
              </w:rPr>
              <w:t>1656,33</w:t>
            </w:r>
          </w:p>
        </w:tc>
      </w:tr>
    </w:tbl>
    <w:p w:rsidR="000E2E54" w:rsidRDefault="00473EC8" w:rsidP="0086198C">
      <w:pPr>
        <w:spacing w:after="0" w:line="480" w:lineRule="auto"/>
        <w:jc w:val="center"/>
        <w:rPr>
          <w:rFonts w:ascii="Arial" w:hAnsi="Arial" w:cs="Arial"/>
          <w:b/>
          <w:bCs/>
          <w:sz w:val="24"/>
          <w:szCs w:val="24"/>
          <w:lang w:val="es-EC"/>
        </w:rPr>
      </w:pPr>
      <w:r>
        <w:rPr>
          <w:rFonts w:ascii="Arial" w:hAnsi="Arial" w:cs="Arial"/>
          <w:b/>
          <w:sz w:val="24"/>
          <w:szCs w:val="24"/>
        </w:rPr>
        <w:lastRenderedPageBreak/>
        <w:t xml:space="preserve">ANEXO </w:t>
      </w:r>
      <w:r w:rsidR="00B02CAF">
        <w:rPr>
          <w:rFonts w:ascii="Arial" w:hAnsi="Arial" w:cs="Arial"/>
          <w:b/>
          <w:sz w:val="24"/>
          <w:szCs w:val="24"/>
        </w:rPr>
        <w:t xml:space="preserve">3. </w:t>
      </w:r>
      <w:r w:rsidR="00C22E22">
        <w:rPr>
          <w:rFonts w:ascii="Arial" w:hAnsi="Arial" w:cs="Arial"/>
          <w:b/>
          <w:bCs/>
          <w:sz w:val="24"/>
          <w:szCs w:val="24"/>
          <w:lang w:val="es-EC"/>
        </w:rPr>
        <w:t>ESTADO DE RESULTADO</w:t>
      </w:r>
      <w:r w:rsidR="00F84A6A" w:rsidRPr="005352BC">
        <w:rPr>
          <w:rFonts w:ascii="Arial" w:hAnsi="Arial" w:cs="Arial"/>
          <w:b/>
          <w:bCs/>
          <w:sz w:val="24"/>
          <w:szCs w:val="24"/>
          <w:lang w:val="es-EC"/>
        </w:rPr>
        <w:t xml:space="preserve"> </w:t>
      </w:r>
      <w:r w:rsidR="00C22E22">
        <w:rPr>
          <w:rFonts w:ascii="Arial" w:hAnsi="Arial" w:cs="Arial"/>
          <w:b/>
          <w:bCs/>
          <w:sz w:val="24"/>
          <w:szCs w:val="24"/>
          <w:lang w:val="es-EC"/>
        </w:rPr>
        <w:t xml:space="preserve">PRESUPUESTADO </w:t>
      </w:r>
      <w:r w:rsidR="00D64C51">
        <w:rPr>
          <w:rFonts w:ascii="Arial" w:hAnsi="Arial" w:cs="Arial"/>
          <w:b/>
          <w:bCs/>
          <w:sz w:val="24"/>
          <w:szCs w:val="24"/>
          <w:lang w:val="es-EC"/>
        </w:rPr>
        <w:t>POR HECTÁ</w:t>
      </w:r>
      <w:r w:rsidR="00F84A6A" w:rsidRPr="005352BC">
        <w:rPr>
          <w:rFonts w:ascii="Arial" w:hAnsi="Arial" w:cs="Arial"/>
          <w:b/>
          <w:bCs/>
          <w:sz w:val="24"/>
          <w:szCs w:val="24"/>
          <w:lang w:val="es-EC"/>
        </w:rPr>
        <w:t xml:space="preserve">REA </w:t>
      </w:r>
      <w:r w:rsidR="00F84A6A">
        <w:rPr>
          <w:rFonts w:ascii="Arial" w:hAnsi="Arial" w:cs="Arial"/>
          <w:b/>
          <w:bCs/>
          <w:sz w:val="24"/>
          <w:szCs w:val="24"/>
          <w:lang w:val="es-EC"/>
        </w:rPr>
        <w:t xml:space="preserve">DEL </w:t>
      </w:r>
      <w:r w:rsidR="00D64C51">
        <w:rPr>
          <w:rFonts w:ascii="Arial" w:hAnsi="Arial" w:cs="Arial"/>
          <w:b/>
          <w:bCs/>
          <w:sz w:val="24"/>
          <w:szCs w:val="24"/>
          <w:lang w:val="es-EC"/>
        </w:rPr>
        <w:t>CULTIVO  DE MAÍ</w:t>
      </w:r>
      <w:r w:rsidR="00F84A6A" w:rsidRPr="005352BC">
        <w:rPr>
          <w:rFonts w:ascii="Arial" w:hAnsi="Arial" w:cs="Arial"/>
          <w:b/>
          <w:bCs/>
          <w:sz w:val="24"/>
          <w:szCs w:val="24"/>
          <w:lang w:val="es-EC"/>
        </w:rPr>
        <w:t>Z</w:t>
      </w:r>
      <w:r w:rsidR="00F84A6A">
        <w:rPr>
          <w:rFonts w:ascii="Arial" w:hAnsi="Arial" w:cs="Arial"/>
          <w:b/>
          <w:bCs/>
          <w:sz w:val="24"/>
          <w:szCs w:val="24"/>
          <w:lang w:val="es-EC"/>
        </w:rPr>
        <w:t>, DE LA EMPRESA AGRIPAC Y COMPARADOS CON LOS TRATAMIENTOS EVALUADOS. BALZAR – 2008.</w:t>
      </w:r>
    </w:p>
    <w:p w:rsidR="00F84A6A" w:rsidRDefault="00F84A6A" w:rsidP="0086198C">
      <w:pPr>
        <w:spacing w:after="0" w:line="480" w:lineRule="auto"/>
        <w:jc w:val="center"/>
        <w:rPr>
          <w:rFonts w:ascii="Arial" w:hAnsi="Arial" w:cs="Arial"/>
          <w:b/>
          <w:bCs/>
          <w:sz w:val="24"/>
          <w:szCs w:val="24"/>
          <w:lang w:val="es-EC"/>
        </w:rPr>
      </w:pPr>
    </w:p>
    <w:tbl>
      <w:tblPr>
        <w:tblW w:w="1417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619"/>
        <w:gridCol w:w="1508"/>
        <w:gridCol w:w="1508"/>
        <w:gridCol w:w="1508"/>
        <w:gridCol w:w="1508"/>
        <w:gridCol w:w="1508"/>
        <w:gridCol w:w="1508"/>
        <w:gridCol w:w="1508"/>
      </w:tblGrid>
      <w:tr w:rsidR="009720B1" w:rsidRPr="005C7B1C" w:rsidTr="00CB7ABE">
        <w:trPr>
          <w:trHeight w:val="315"/>
        </w:trPr>
        <w:tc>
          <w:tcPr>
            <w:tcW w:w="3619" w:type="dxa"/>
            <w:noWrap/>
            <w:vAlign w:val="bottom"/>
            <w:hideMark/>
          </w:tcPr>
          <w:p w:rsidR="009720B1" w:rsidRPr="005C7B1C" w:rsidRDefault="009720B1" w:rsidP="0086198C">
            <w:pPr>
              <w:spacing w:after="0" w:line="480" w:lineRule="auto"/>
              <w:jc w:val="center"/>
              <w:rPr>
                <w:rFonts w:ascii="Arial" w:hAnsi="Arial" w:cs="Arial"/>
                <w:b/>
                <w:bCs/>
                <w:color w:val="000000"/>
                <w:sz w:val="18"/>
                <w:szCs w:val="18"/>
                <w:lang w:val="es-EC"/>
              </w:rPr>
            </w:pPr>
          </w:p>
        </w:tc>
        <w:tc>
          <w:tcPr>
            <w:tcW w:w="1508" w:type="dxa"/>
            <w:noWrap/>
            <w:vAlign w:val="bottom"/>
            <w:hideMark/>
          </w:tcPr>
          <w:p w:rsidR="009720B1" w:rsidRPr="005C7B1C" w:rsidRDefault="009720B1" w:rsidP="0086198C">
            <w:pPr>
              <w:spacing w:after="0" w:line="480" w:lineRule="auto"/>
              <w:jc w:val="center"/>
              <w:rPr>
                <w:rFonts w:ascii="Arial" w:hAnsi="Arial" w:cs="Arial"/>
                <w:b/>
                <w:bCs/>
                <w:color w:val="000000"/>
                <w:sz w:val="18"/>
                <w:szCs w:val="18"/>
                <w:lang w:val="es-EC"/>
              </w:rPr>
            </w:pPr>
            <w:r w:rsidRPr="005C7B1C">
              <w:rPr>
                <w:rFonts w:ascii="Arial" w:hAnsi="Arial" w:cs="Arial"/>
                <w:b/>
                <w:bCs/>
                <w:color w:val="000000"/>
                <w:sz w:val="18"/>
                <w:szCs w:val="18"/>
                <w:lang w:val="es-EC"/>
              </w:rPr>
              <w:t>AGRIPAC S.A.</w:t>
            </w:r>
          </w:p>
        </w:tc>
        <w:tc>
          <w:tcPr>
            <w:tcW w:w="1508" w:type="dxa"/>
            <w:vAlign w:val="bottom"/>
          </w:tcPr>
          <w:p w:rsidR="009720B1" w:rsidRPr="005C7B1C" w:rsidRDefault="009720B1" w:rsidP="0086198C">
            <w:pPr>
              <w:spacing w:after="0" w:line="480" w:lineRule="auto"/>
              <w:jc w:val="center"/>
              <w:rPr>
                <w:rFonts w:ascii="Arial" w:hAnsi="Arial" w:cs="Arial"/>
                <w:b/>
                <w:bCs/>
                <w:color w:val="000000"/>
                <w:sz w:val="18"/>
                <w:szCs w:val="18"/>
                <w:lang w:val="es-EC"/>
              </w:rPr>
            </w:pPr>
            <w:r w:rsidRPr="005C7B1C">
              <w:rPr>
                <w:rFonts w:ascii="Arial" w:hAnsi="Arial" w:cs="Arial"/>
                <w:b/>
                <w:bCs/>
                <w:color w:val="000000"/>
                <w:sz w:val="18"/>
                <w:szCs w:val="18"/>
                <w:lang w:val="es-EC"/>
              </w:rPr>
              <w:t>TESTIGO</w:t>
            </w:r>
          </w:p>
        </w:tc>
        <w:tc>
          <w:tcPr>
            <w:tcW w:w="1508" w:type="dxa"/>
          </w:tcPr>
          <w:p w:rsidR="009720B1" w:rsidRPr="005C7B1C" w:rsidRDefault="009720B1" w:rsidP="0086198C">
            <w:pPr>
              <w:spacing w:after="0" w:line="480" w:lineRule="auto"/>
              <w:jc w:val="center"/>
              <w:rPr>
                <w:rFonts w:ascii="Arial" w:hAnsi="Arial" w:cs="Arial"/>
                <w:b/>
                <w:bCs/>
                <w:color w:val="000000"/>
                <w:sz w:val="18"/>
                <w:szCs w:val="18"/>
                <w:lang w:val="es-EC"/>
              </w:rPr>
            </w:pPr>
            <w:r w:rsidRPr="005C7B1C">
              <w:rPr>
                <w:rFonts w:ascii="Arial" w:hAnsi="Arial" w:cs="Arial"/>
                <w:b/>
                <w:bCs/>
                <w:color w:val="000000"/>
                <w:sz w:val="18"/>
                <w:szCs w:val="18"/>
                <w:lang w:val="es-EC"/>
              </w:rPr>
              <w:t>EVERGREN + BEST-K</w:t>
            </w:r>
          </w:p>
        </w:tc>
        <w:tc>
          <w:tcPr>
            <w:tcW w:w="1508" w:type="dxa"/>
            <w:shd w:val="clear" w:color="auto" w:fill="auto"/>
            <w:noWrap/>
            <w:hideMark/>
          </w:tcPr>
          <w:p w:rsidR="009720B1" w:rsidRPr="005C7B1C" w:rsidRDefault="009720B1" w:rsidP="0086198C">
            <w:pPr>
              <w:spacing w:after="0" w:line="480" w:lineRule="auto"/>
              <w:jc w:val="center"/>
              <w:rPr>
                <w:rFonts w:ascii="Arial" w:hAnsi="Arial" w:cs="Arial"/>
                <w:b/>
                <w:bCs/>
                <w:color w:val="000000"/>
                <w:sz w:val="18"/>
                <w:szCs w:val="18"/>
                <w:lang w:val="es-EC"/>
              </w:rPr>
            </w:pPr>
          </w:p>
          <w:p w:rsidR="009720B1" w:rsidRPr="005C7B1C" w:rsidRDefault="009720B1" w:rsidP="0086198C">
            <w:pPr>
              <w:spacing w:after="0" w:line="480" w:lineRule="auto"/>
              <w:jc w:val="center"/>
              <w:rPr>
                <w:rFonts w:ascii="Arial" w:hAnsi="Arial" w:cs="Arial"/>
                <w:b/>
                <w:bCs/>
                <w:color w:val="000000"/>
                <w:sz w:val="18"/>
                <w:szCs w:val="18"/>
                <w:lang w:val="es-EC"/>
              </w:rPr>
            </w:pPr>
            <w:r w:rsidRPr="005C7B1C">
              <w:rPr>
                <w:rFonts w:ascii="Arial" w:hAnsi="Arial" w:cs="Arial"/>
                <w:b/>
                <w:bCs/>
                <w:color w:val="000000"/>
                <w:sz w:val="18"/>
                <w:szCs w:val="18"/>
                <w:lang w:val="es-EC"/>
              </w:rPr>
              <w:t>KEYPLEX</w:t>
            </w:r>
          </w:p>
        </w:tc>
        <w:tc>
          <w:tcPr>
            <w:tcW w:w="1508" w:type="dxa"/>
            <w:vAlign w:val="bottom"/>
          </w:tcPr>
          <w:p w:rsidR="009720B1" w:rsidRPr="005C7B1C" w:rsidRDefault="009720B1" w:rsidP="0086198C">
            <w:pPr>
              <w:spacing w:after="0" w:line="480" w:lineRule="auto"/>
              <w:jc w:val="center"/>
              <w:rPr>
                <w:rFonts w:ascii="Arial" w:hAnsi="Arial" w:cs="Arial"/>
                <w:b/>
                <w:bCs/>
                <w:color w:val="000000"/>
                <w:sz w:val="18"/>
                <w:szCs w:val="18"/>
                <w:lang w:val="es-EC"/>
              </w:rPr>
            </w:pPr>
            <w:r w:rsidRPr="005C7B1C">
              <w:rPr>
                <w:rFonts w:ascii="Arial" w:hAnsi="Arial" w:cs="Arial"/>
                <w:b/>
                <w:bCs/>
                <w:color w:val="000000"/>
                <w:sz w:val="18"/>
                <w:szCs w:val="18"/>
                <w:lang w:val="es-EC"/>
              </w:rPr>
              <w:t>CITOQUIN + SEA WEED</w:t>
            </w:r>
          </w:p>
        </w:tc>
        <w:tc>
          <w:tcPr>
            <w:tcW w:w="1508" w:type="dxa"/>
            <w:shd w:val="clear" w:color="auto" w:fill="auto"/>
            <w:noWrap/>
            <w:hideMark/>
          </w:tcPr>
          <w:p w:rsidR="009720B1" w:rsidRPr="005C7B1C" w:rsidRDefault="009720B1" w:rsidP="0086198C">
            <w:pPr>
              <w:spacing w:after="0" w:line="480" w:lineRule="auto"/>
              <w:jc w:val="center"/>
              <w:rPr>
                <w:rFonts w:ascii="Arial" w:hAnsi="Arial" w:cs="Arial"/>
                <w:b/>
                <w:bCs/>
                <w:color w:val="000000"/>
                <w:sz w:val="18"/>
                <w:szCs w:val="18"/>
                <w:lang w:val="es-EC"/>
              </w:rPr>
            </w:pPr>
          </w:p>
          <w:p w:rsidR="009720B1" w:rsidRPr="005C7B1C" w:rsidRDefault="009720B1" w:rsidP="0086198C">
            <w:pPr>
              <w:spacing w:after="0" w:line="480" w:lineRule="auto"/>
              <w:jc w:val="center"/>
              <w:rPr>
                <w:rFonts w:ascii="Arial" w:hAnsi="Arial" w:cs="Arial"/>
                <w:b/>
                <w:bCs/>
                <w:color w:val="000000"/>
                <w:sz w:val="18"/>
                <w:szCs w:val="18"/>
                <w:lang w:val="es-EC"/>
              </w:rPr>
            </w:pPr>
            <w:r w:rsidRPr="005C7B1C">
              <w:rPr>
                <w:rFonts w:ascii="Arial" w:hAnsi="Arial" w:cs="Arial"/>
                <w:b/>
                <w:bCs/>
                <w:color w:val="000000"/>
                <w:sz w:val="18"/>
                <w:szCs w:val="18"/>
                <w:lang w:val="es-EC"/>
              </w:rPr>
              <w:t>OPERA 0,7L</w:t>
            </w:r>
          </w:p>
        </w:tc>
        <w:tc>
          <w:tcPr>
            <w:tcW w:w="1508" w:type="dxa"/>
            <w:shd w:val="clear" w:color="auto" w:fill="auto"/>
            <w:noWrap/>
            <w:vAlign w:val="bottom"/>
            <w:hideMark/>
          </w:tcPr>
          <w:p w:rsidR="009720B1" w:rsidRPr="005C7B1C" w:rsidRDefault="009720B1" w:rsidP="0086198C">
            <w:pPr>
              <w:spacing w:after="0" w:line="480" w:lineRule="auto"/>
              <w:jc w:val="center"/>
              <w:rPr>
                <w:rFonts w:ascii="Arial" w:hAnsi="Arial" w:cs="Arial"/>
                <w:b/>
                <w:bCs/>
                <w:color w:val="000000"/>
                <w:sz w:val="18"/>
                <w:szCs w:val="18"/>
                <w:lang w:val="es-EC"/>
              </w:rPr>
            </w:pPr>
            <w:r w:rsidRPr="005C7B1C">
              <w:rPr>
                <w:rFonts w:ascii="Arial" w:hAnsi="Arial" w:cs="Arial"/>
                <w:b/>
                <w:bCs/>
                <w:color w:val="000000"/>
                <w:sz w:val="18"/>
                <w:szCs w:val="18"/>
                <w:lang w:val="es-EC"/>
              </w:rPr>
              <w:t>OPERA 1L</w:t>
            </w:r>
          </w:p>
        </w:tc>
      </w:tr>
      <w:tr w:rsidR="009720B1" w:rsidRPr="005C7B1C" w:rsidTr="00CB7ABE">
        <w:trPr>
          <w:trHeight w:val="315"/>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color w:val="000000"/>
                <w:sz w:val="18"/>
                <w:szCs w:val="18"/>
                <w:lang w:val="es-EC"/>
              </w:rPr>
            </w:pPr>
            <w:r w:rsidRPr="005C7B1C">
              <w:rPr>
                <w:rFonts w:ascii="Arial" w:hAnsi="Arial" w:cs="Arial"/>
                <w:color w:val="000000"/>
                <w:sz w:val="18"/>
                <w:szCs w:val="18"/>
                <w:lang w:val="es-EC"/>
              </w:rPr>
              <w:t>INGRESOS</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bCs/>
                <w:color w:val="000000"/>
                <w:sz w:val="18"/>
                <w:szCs w:val="18"/>
                <w:lang w:val="es-EC"/>
              </w:rPr>
            </w:pPr>
          </w:p>
        </w:tc>
        <w:tc>
          <w:tcPr>
            <w:tcW w:w="1508" w:type="dxa"/>
            <w:vAlign w:val="bottom"/>
          </w:tcPr>
          <w:p w:rsidR="009720B1" w:rsidRPr="005C7B1C" w:rsidRDefault="009720B1" w:rsidP="0086198C">
            <w:pPr>
              <w:spacing w:after="0" w:line="480" w:lineRule="auto"/>
              <w:jc w:val="right"/>
              <w:rPr>
                <w:rFonts w:ascii="Arial" w:hAnsi="Arial" w:cs="Arial"/>
                <w:b/>
                <w:bCs/>
                <w:color w:val="000000"/>
                <w:sz w:val="18"/>
                <w:szCs w:val="18"/>
                <w:lang w:val="es-EC"/>
              </w:rPr>
            </w:pPr>
          </w:p>
        </w:tc>
        <w:tc>
          <w:tcPr>
            <w:tcW w:w="1508" w:type="dxa"/>
            <w:vAlign w:val="bottom"/>
          </w:tcPr>
          <w:p w:rsidR="009720B1" w:rsidRPr="005C7B1C" w:rsidRDefault="009720B1" w:rsidP="0086198C">
            <w:pPr>
              <w:spacing w:after="0" w:line="480" w:lineRule="auto"/>
              <w:jc w:val="right"/>
              <w:rPr>
                <w:rFonts w:ascii="Arial" w:hAnsi="Arial" w:cs="Arial"/>
                <w:b/>
                <w:bCs/>
                <w:color w:val="000000"/>
                <w:sz w:val="18"/>
                <w:szCs w:val="18"/>
                <w:lang w:val="es-EC"/>
              </w:rPr>
            </w:pP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bCs/>
                <w:color w:val="000000"/>
                <w:sz w:val="18"/>
                <w:szCs w:val="18"/>
                <w:lang w:val="es-EC"/>
              </w:rPr>
            </w:pPr>
          </w:p>
        </w:tc>
        <w:tc>
          <w:tcPr>
            <w:tcW w:w="1508" w:type="dxa"/>
            <w:vAlign w:val="bottom"/>
          </w:tcPr>
          <w:p w:rsidR="009720B1" w:rsidRPr="005C7B1C" w:rsidRDefault="009720B1" w:rsidP="0086198C">
            <w:pPr>
              <w:spacing w:after="0" w:line="480" w:lineRule="auto"/>
              <w:jc w:val="right"/>
              <w:rPr>
                <w:rFonts w:ascii="Arial" w:hAnsi="Arial" w:cs="Arial"/>
                <w:b/>
                <w:bCs/>
                <w:color w:val="000000"/>
                <w:sz w:val="18"/>
                <w:szCs w:val="18"/>
                <w:lang w:val="es-EC"/>
              </w:rPr>
            </w:pP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bCs/>
                <w:color w:val="000000"/>
                <w:sz w:val="18"/>
                <w:szCs w:val="18"/>
                <w:lang w:val="es-EC"/>
              </w:rPr>
            </w:pP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bCs/>
                <w:color w:val="000000"/>
                <w:sz w:val="18"/>
                <w:szCs w:val="18"/>
                <w:lang w:val="es-EC"/>
              </w:rPr>
            </w:pPr>
          </w:p>
        </w:tc>
      </w:tr>
      <w:tr w:rsidR="009720B1" w:rsidRPr="005C7B1C" w:rsidTr="00CB7ABE">
        <w:trPr>
          <w:trHeight w:val="300"/>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color w:val="000000"/>
                <w:sz w:val="18"/>
                <w:szCs w:val="18"/>
                <w:lang w:val="es-EC"/>
              </w:rPr>
            </w:pPr>
            <w:r w:rsidRPr="005C7B1C">
              <w:rPr>
                <w:rFonts w:ascii="Arial" w:hAnsi="Arial" w:cs="Arial"/>
                <w:color w:val="000000"/>
                <w:sz w:val="18"/>
                <w:szCs w:val="18"/>
                <w:lang w:val="es-EC"/>
              </w:rPr>
              <w:t xml:space="preserve">     Venta Neta:</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1680,00</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2875,60</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2956,20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2990,00</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2948,40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3052,40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3419,00</w:t>
            </w:r>
          </w:p>
        </w:tc>
      </w:tr>
      <w:tr w:rsidR="009720B1" w:rsidRPr="005C7B1C" w:rsidTr="00CB7ABE">
        <w:trPr>
          <w:trHeight w:val="300"/>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b/>
                <w:color w:val="000000"/>
                <w:sz w:val="18"/>
                <w:szCs w:val="18"/>
                <w:lang w:val="es-EC"/>
              </w:rPr>
            </w:pPr>
            <w:r w:rsidRPr="005C7B1C">
              <w:rPr>
                <w:rFonts w:ascii="Arial" w:hAnsi="Arial" w:cs="Arial"/>
                <w:b/>
                <w:color w:val="000000"/>
                <w:sz w:val="18"/>
                <w:szCs w:val="18"/>
                <w:lang w:val="es-EC"/>
              </w:rPr>
              <w:t>TOTAL DE INGRESOS</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color w:val="000000"/>
                <w:sz w:val="18"/>
                <w:szCs w:val="18"/>
              </w:rPr>
            </w:pPr>
            <w:r w:rsidRPr="005C7B1C">
              <w:rPr>
                <w:rFonts w:ascii="Arial" w:hAnsi="Arial" w:cs="Arial"/>
                <w:b/>
                <w:color w:val="000000"/>
                <w:sz w:val="18"/>
                <w:szCs w:val="18"/>
              </w:rPr>
              <w:t>1680,00</w:t>
            </w:r>
          </w:p>
        </w:tc>
        <w:tc>
          <w:tcPr>
            <w:tcW w:w="1508" w:type="dxa"/>
            <w:vAlign w:val="bottom"/>
          </w:tcPr>
          <w:p w:rsidR="009720B1" w:rsidRPr="005C7B1C" w:rsidRDefault="009720B1" w:rsidP="0086198C">
            <w:pPr>
              <w:spacing w:after="0" w:line="480" w:lineRule="auto"/>
              <w:jc w:val="right"/>
              <w:rPr>
                <w:rFonts w:ascii="Arial" w:hAnsi="Arial" w:cs="Arial"/>
                <w:b/>
                <w:color w:val="000000"/>
                <w:sz w:val="18"/>
                <w:szCs w:val="18"/>
              </w:rPr>
            </w:pPr>
            <w:r w:rsidRPr="005C7B1C">
              <w:rPr>
                <w:rFonts w:ascii="Arial" w:hAnsi="Arial" w:cs="Arial"/>
                <w:b/>
                <w:color w:val="000000"/>
                <w:sz w:val="18"/>
                <w:szCs w:val="18"/>
              </w:rPr>
              <w:t>2875,60</w:t>
            </w:r>
          </w:p>
        </w:tc>
        <w:tc>
          <w:tcPr>
            <w:tcW w:w="1508" w:type="dxa"/>
            <w:vAlign w:val="bottom"/>
          </w:tcPr>
          <w:p w:rsidR="009720B1" w:rsidRPr="005C7B1C" w:rsidRDefault="009720B1" w:rsidP="0086198C">
            <w:pPr>
              <w:spacing w:after="0" w:line="480" w:lineRule="auto"/>
              <w:jc w:val="right"/>
              <w:rPr>
                <w:rFonts w:ascii="Arial" w:hAnsi="Arial" w:cs="Arial"/>
                <w:b/>
                <w:color w:val="000000"/>
                <w:sz w:val="18"/>
                <w:szCs w:val="18"/>
              </w:rPr>
            </w:pPr>
            <w:r w:rsidRPr="005C7B1C">
              <w:rPr>
                <w:rFonts w:ascii="Arial" w:hAnsi="Arial" w:cs="Arial"/>
                <w:b/>
                <w:color w:val="000000"/>
                <w:sz w:val="18"/>
                <w:szCs w:val="18"/>
              </w:rPr>
              <w:t>2956,20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color w:val="000000"/>
                <w:sz w:val="18"/>
                <w:szCs w:val="18"/>
              </w:rPr>
            </w:pPr>
            <w:r w:rsidRPr="005C7B1C">
              <w:rPr>
                <w:rFonts w:ascii="Arial" w:hAnsi="Arial" w:cs="Arial"/>
                <w:b/>
                <w:color w:val="000000"/>
                <w:sz w:val="18"/>
                <w:szCs w:val="18"/>
              </w:rPr>
              <w:t>2990,00</w:t>
            </w:r>
          </w:p>
        </w:tc>
        <w:tc>
          <w:tcPr>
            <w:tcW w:w="1508" w:type="dxa"/>
            <w:vAlign w:val="bottom"/>
          </w:tcPr>
          <w:p w:rsidR="009720B1" w:rsidRPr="005C7B1C" w:rsidRDefault="009720B1" w:rsidP="0086198C">
            <w:pPr>
              <w:spacing w:after="0" w:line="480" w:lineRule="auto"/>
              <w:jc w:val="right"/>
              <w:rPr>
                <w:rFonts w:ascii="Arial" w:hAnsi="Arial" w:cs="Arial"/>
                <w:b/>
                <w:color w:val="000000"/>
                <w:sz w:val="18"/>
                <w:szCs w:val="18"/>
              </w:rPr>
            </w:pPr>
            <w:r w:rsidRPr="005C7B1C">
              <w:rPr>
                <w:rFonts w:ascii="Arial" w:hAnsi="Arial" w:cs="Arial"/>
                <w:b/>
                <w:color w:val="000000"/>
                <w:sz w:val="18"/>
                <w:szCs w:val="18"/>
              </w:rPr>
              <w:t>2948,40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color w:val="000000"/>
                <w:sz w:val="18"/>
                <w:szCs w:val="18"/>
              </w:rPr>
            </w:pPr>
            <w:r w:rsidRPr="005C7B1C">
              <w:rPr>
                <w:rFonts w:ascii="Arial" w:hAnsi="Arial" w:cs="Arial"/>
                <w:b/>
                <w:color w:val="000000"/>
                <w:sz w:val="18"/>
                <w:szCs w:val="18"/>
              </w:rPr>
              <w:t>3052,40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color w:val="000000"/>
                <w:sz w:val="18"/>
                <w:szCs w:val="18"/>
              </w:rPr>
            </w:pPr>
            <w:r w:rsidRPr="005C7B1C">
              <w:rPr>
                <w:rFonts w:ascii="Arial" w:hAnsi="Arial" w:cs="Arial"/>
                <w:b/>
                <w:color w:val="000000"/>
                <w:sz w:val="18"/>
                <w:szCs w:val="18"/>
              </w:rPr>
              <w:t>3419,00</w:t>
            </w:r>
          </w:p>
        </w:tc>
      </w:tr>
      <w:tr w:rsidR="009720B1" w:rsidRPr="005C7B1C" w:rsidTr="00CB7ABE">
        <w:trPr>
          <w:trHeight w:val="300"/>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color w:val="000000"/>
                <w:sz w:val="18"/>
                <w:szCs w:val="18"/>
                <w:lang w:val="es-EC"/>
              </w:rPr>
            </w:pPr>
            <w:r w:rsidRPr="005C7B1C">
              <w:rPr>
                <w:rFonts w:ascii="Arial" w:hAnsi="Arial" w:cs="Arial"/>
                <w:color w:val="000000"/>
                <w:sz w:val="18"/>
                <w:szCs w:val="18"/>
                <w:lang w:val="es-EC"/>
              </w:rPr>
              <w:t>(-) Costo de Producción:</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1.091,76</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1556,55</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1612,99</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1614,93</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1570,55</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1604,78</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1656,33</w:t>
            </w:r>
          </w:p>
        </w:tc>
      </w:tr>
      <w:tr w:rsidR="009720B1" w:rsidRPr="005C7B1C" w:rsidTr="00CB7ABE">
        <w:trPr>
          <w:trHeight w:val="315"/>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b/>
                <w:color w:val="000000"/>
                <w:sz w:val="18"/>
                <w:szCs w:val="18"/>
                <w:lang w:val="es-EC"/>
              </w:rPr>
            </w:pPr>
            <w:r w:rsidRPr="005C7B1C">
              <w:rPr>
                <w:rFonts w:ascii="Arial" w:hAnsi="Arial" w:cs="Arial"/>
                <w:b/>
                <w:color w:val="000000"/>
                <w:sz w:val="18"/>
                <w:szCs w:val="18"/>
                <w:lang w:val="es-EC"/>
              </w:rPr>
              <w:t>UTILIDAD BRUTA</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588,24</w:t>
            </w:r>
          </w:p>
        </w:tc>
        <w:tc>
          <w:tcPr>
            <w:tcW w:w="1508" w:type="dxa"/>
            <w:vAlign w:val="bottom"/>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1.319,05</w:t>
            </w:r>
          </w:p>
        </w:tc>
        <w:tc>
          <w:tcPr>
            <w:tcW w:w="1508" w:type="dxa"/>
            <w:vAlign w:val="bottom"/>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1.343,21</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1.375,07</w:t>
            </w:r>
          </w:p>
        </w:tc>
        <w:tc>
          <w:tcPr>
            <w:tcW w:w="1508" w:type="dxa"/>
            <w:vAlign w:val="bottom"/>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1.377,85</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1.447,62</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1.762,67</w:t>
            </w:r>
          </w:p>
        </w:tc>
      </w:tr>
      <w:tr w:rsidR="009720B1" w:rsidRPr="005C7B1C" w:rsidTr="00CB7ABE">
        <w:trPr>
          <w:trHeight w:val="315"/>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color w:val="000000"/>
                <w:sz w:val="18"/>
                <w:szCs w:val="18"/>
                <w:lang w:val="es-EC"/>
              </w:rPr>
            </w:pPr>
            <w:r w:rsidRPr="005C7B1C">
              <w:rPr>
                <w:rFonts w:ascii="Arial" w:hAnsi="Arial" w:cs="Arial"/>
                <w:color w:val="000000"/>
                <w:sz w:val="18"/>
                <w:szCs w:val="18"/>
                <w:lang w:val="es-EC"/>
              </w:rPr>
              <w:t>(-) Gastos Administrativos</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54,59</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78,77</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80,65</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80,75</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78,53</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80,24</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82,82</w:t>
            </w:r>
          </w:p>
        </w:tc>
      </w:tr>
      <w:tr w:rsidR="009720B1" w:rsidRPr="005C7B1C" w:rsidTr="00CB7ABE">
        <w:trPr>
          <w:trHeight w:val="315"/>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color w:val="000000"/>
                <w:sz w:val="18"/>
                <w:szCs w:val="18"/>
                <w:lang w:val="es-EC"/>
              </w:rPr>
            </w:pPr>
            <w:r w:rsidRPr="005C7B1C">
              <w:rPr>
                <w:rFonts w:ascii="Arial" w:hAnsi="Arial" w:cs="Arial"/>
                <w:color w:val="000000"/>
                <w:sz w:val="18"/>
                <w:szCs w:val="18"/>
                <w:lang w:val="es-EC"/>
              </w:rPr>
              <w:t>(-) Imprevistos 5%</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54,59</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78,77</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80,65</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80,75</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78,53</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80,24</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82,82</w:t>
            </w:r>
          </w:p>
        </w:tc>
      </w:tr>
      <w:tr w:rsidR="009720B1" w:rsidRPr="005C7B1C" w:rsidTr="00CB7ABE">
        <w:trPr>
          <w:trHeight w:val="315"/>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color w:val="000000"/>
                <w:sz w:val="18"/>
                <w:szCs w:val="18"/>
                <w:lang w:val="es-EC"/>
              </w:rPr>
            </w:pPr>
            <w:r w:rsidRPr="005C7B1C">
              <w:rPr>
                <w:rFonts w:ascii="Arial" w:hAnsi="Arial" w:cs="Arial"/>
                <w:color w:val="000000"/>
                <w:sz w:val="18"/>
                <w:szCs w:val="18"/>
                <w:lang w:val="es-EC"/>
              </w:rPr>
              <w:t>(-) Costo Financiero 14% anual (5 meses)</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63,69</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91,89</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94,09</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94,20</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91,62</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93,61</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96,62</w:t>
            </w:r>
          </w:p>
        </w:tc>
      </w:tr>
      <w:tr w:rsidR="009720B1" w:rsidRPr="005C7B1C" w:rsidTr="00CB7ABE">
        <w:trPr>
          <w:trHeight w:val="315"/>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color w:val="000000"/>
                <w:sz w:val="18"/>
                <w:szCs w:val="18"/>
                <w:lang w:val="es-EC"/>
              </w:rPr>
            </w:pPr>
            <w:r w:rsidRPr="005C7B1C">
              <w:rPr>
                <w:rFonts w:ascii="Arial" w:hAnsi="Arial" w:cs="Arial"/>
                <w:color w:val="000000"/>
                <w:sz w:val="18"/>
                <w:szCs w:val="18"/>
                <w:lang w:val="es-EC"/>
              </w:rPr>
              <w:t>(-) Costo de la Tierra</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120,00</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120,00</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120,00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120,00</w:t>
            </w:r>
          </w:p>
        </w:tc>
        <w:tc>
          <w:tcPr>
            <w:tcW w:w="1508" w:type="dxa"/>
            <w:vAlign w:val="bottom"/>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120,00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120,00</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color w:val="000000"/>
                <w:sz w:val="18"/>
                <w:szCs w:val="18"/>
              </w:rPr>
            </w:pPr>
            <w:r w:rsidRPr="005C7B1C">
              <w:rPr>
                <w:rFonts w:ascii="Arial" w:hAnsi="Arial" w:cs="Arial"/>
                <w:color w:val="000000"/>
                <w:sz w:val="18"/>
                <w:szCs w:val="18"/>
              </w:rPr>
              <w:t>120,00</w:t>
            </w:r>
          </w:p>
        </w:tc>
      </w:tr>
      <w:tr w:rsidR="009720B1" w:rsidRPr="005C7B1C" w:rsidTr="00CB7ABE">
        <w:trPr>
          <w:trHeight w:val="315"/>
        </w:trPr>
        <w:tc>
          <w:tcPr>
            <w:tcW w:w="3619" w:type="dxa"/>
            <w:shd w:val="clear" w:color="auto" w:fill="auto"/>
            <w:noWrap/>
            <w:vAlign w:val="bottom"/>
            <w:hideMark/>
          </w:tcPr>
          <w:p w:rsidR="009720B1" w:rsidRPr="005C7B1C" w:rsidRDefault="009720B1" w:rsidP="0086198C">
            <w:pPr>
              <w:spacing w:after="0" w:line="480" w:lineRule="auto"/>
              <w:rPr>
                <w:rFonts w:ascii="Arial" w:hAnsi="Arial" w:cs="Arial"/>
                <w:b/>
                <w:color w:val="000000"/>
                <w:sz w:val="18"/>
                <w:szCs w:val="18"/>
                <w:lang w:val="es-EC"/>
              </w:rPr>
            </w:pPr>
            <w:r w:rsidRPr="005C7B1C">
              <w:rPr>
                <w:rFonts w:ascii="Arial" w:hAnsi="Arial" w:cs="Arial"/>
                <w:b/>
                <w:color w:val="000000"/>
                <w:sz w:val="18"/>
                <w:szCs w:val="18"/>
                <w:lang w:val="es-EC"/>
              </w:rPr>
              <w:t>UTILIDAD NETA</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295,37</w:t>
            </w:r>
          </w:p>
        </w:tc>
        <w:tc>
          <w:tcPr>
            <w:tcW w:w="1508" w:type="dxa"/>
            <w:vAlign w:val="bottom"/>
          </w:tcPr>
          <w:p w:rsidR="009720B1" w:rsidRPr="005C7B1C" w:rsidRDefault="009720B1" w:rsidP="0086198C">
            <w:pPr>
              <w:spacing w:after="0" w:line="480" w:lineRule="auto"/>
              <w:jc w:val="right"/>
              <w:rPr>
                <w:rFonts w:ascii="Arial" w:hAnsi="Arial" w:cs="Arial"/>
                <w:b/>
                <w:bCs/>
                <w:color w:val="000000"/>
                <w:sz w:val="18"/>
                <w:szCs w:val="18"/>
              </w:rPr>
            </w:pPr>
            <w:r w:rsidRPr="005C7B1C">
              <w:rPr>
                <w:rFonts w:ascii="Arial" w:hAnsi="Arial" w:cs="Arial"/>
                <w:b/>
                <w:bCs/>
                <w:color w:val="000000"/>
                <w:sz w:val="18"/>
                <w:szCs w:val="18"/>
              </w:rPr>
              <w:t>949,62</w:t>
            </w:r>
          </w:p>
        </w:tc>
        <w:tc>
          <w:tcPr>
            <w:tcW w:w="1508" w:type="dxa"/>
            <w:vAlign w:val="bottom"/>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967,82</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999,37</w:t>
            </w:r>
          </w:p>
        </w:tc>
        <w:tc>
          <w:tcPr>
            <w:tcW w:w="1508" w:type="dxa"/>
            <w:vAlign w:val="bottom"/>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1.009,17</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1.073,53</w:t>
            </w:r>
          </w:p>
        </w:tc>
        <w:tc>
          <w:tcPr>
            <w:tcW w:w="1508" w:type="dxa"/>
            <w:shd w:val="clear" w:color="auto" w:fill="auto"/>
            <w:noWrap/>
            <w:vAlign w:val="bottom"/>
            <w:hideMark/>
          </w:tcPr>
          <w:p w:rsidR="009720B1" w:rsidRPr="005C7B1C" w:rsidRDefault="009720B1" w:rsidP="0086198C">
            <w:pPr>
              <w:spacing w:after="0" w:line="480" w:lineRule="auto"/>
              <w:jc w:val="right"/>
              <w:rPr>
                <w:rFonts w:ascii="Arial" w:hAnsi="Arial" w:cs="Arial"/>
                <w:b/>
                <w:sz w:val="18"/>
                <w:szCs w:val="18"/>
              </w:rPr>
            </w:pPr>
            <w:r w:rsidRPr="005C7B1C">
              <w:rPr>
                <w:rFonts w:ascii="Arial" w:hAnsi="Arial" w:cs="Arial"/>
                <w:b/>
                <w:sz w:val="18"/>
                <w:szCs w:val="18"/>
              </w:rPr>
              <w:t>1.380,41</w:t>
            </w:r>
          </w:p>
        </w:tc>
      </w:tr>
    </w:tbl>
    <w:p w:rsidR="00F84A6A" w:rsidRDefault="00F84A6A" w:rsidP="0086198C">
      <w:pPr>
        <w:spacing w:after="0" w:line="480" w:lineRule="auto"/>
        <w:rPr>
          <w:lang w:val="es-EC"/>
        </w:rPr>
        <w:sectPr w:rsidR="00F84A6A" w:rsidSect="005154C0">
          <w:pgSz w:w="16840" w:h="11907" w:orient="landscape" w:code="9"/>
          <w:pgMar w:top="2268" w:right="1361" w:bottom="2268" w:left="2268" w:header="720" w:footer="283" w:gutter="0"/>
          <w:cols w:space="720"/>
          <w:docGrid w:linePitch="299"/>
        </w:sectPr>
      </w:pPr>
    </w:p>
    <w:p w:rsidR="00772619" w:rsidRPr="007F0784" w:rsidRDefault="00B02CAF" w:rsidP="0006284E">
      <w:pPr>
        <w:spacing w:after="0" w:line="480" w:lineRule="auto"/>
        <w:jc w:val="both"/>
        <w:rPr>
          <w:rFonts w:ascii="Arial" w:hAnsi="Arial"/>
          <w:b/>
          <w:sz w:val="24"/>
          <w:szCs w:val="24"/>
          <w:lang w:val="es-EC"/>
        </w:rPr>
      </w:pPr>
      <w:r>
        <w:rPr>
          <w:rFonts w:ascii="Arial" w:hAnsi="Arial"/>
          <w:b/>
          <w:sz w:val="24"/>
          <w:szCs w:val="24"/>
          <w:lang w:val="es-EC"/>
        </w:rPr>
        <w:lastRenderedPageBreak/>
        <w:t>ANEXO 4.</w:t>
      </w:r>
      <w:r w:rsidR="00404888">
        <w:rPr>
          <w:rFonts w:ascii="Arial" w:hAnsi="Arial"/>
          <w:b/>
          <w:sz w:val="24"/>
          <w:szCs w:val="24"/>
          <w:lang w:val="es-EC"/>
        </w:rPr>
        <w:t xml:space="preserve"> COSTOS </w:t>
      </w:r>
      <w:r w:rsidR="003E73A8">
        <w:rPr>
          <w:rFonts w:ascii="Arial" w:hAnsi="Arial"/>
          <w:b/>
          <w:sz w:val="24"/>
          <w:szCs w:val="24"/>
          <w:lang w:val="es-EC"/>
        </w:rPr>
        <w:t xml:space="preserve">DIRECTOS DE LA </w:t>
      </w:r>
      <w:r w:rsidR="00772619">
        <w:rPr>
          <w:rFonts w:ascii="Arial" w:hAnsi="Arial"/>
          <w:b/>
          <w:sz w:val="24"/>
          <w:szCs w:val="24"/>
          <w:lang w:val="es-EC"/>
        </w:rPr>
        <w:t>PRODUCCI</w:t>
      </w:r>
      <w:r w:rsidR="00D64C51">
        <w:rPr>
          <w:rFonts w:ascii="Arial" w:hAnsi="Arial"/>
          <w:b/>
          <w:sz w:val="24"/>
          <w:szCs w:val="24"/>
          <w:lang w:val="es-EC"/>
        </w:rPr>
        <w:t>Ó</w:t>
      </w:r>
      <w:r w:rsidR="00772619">
        <w:rPr>
          <w:rFonts w:ascii="Arial" w:hAnsi="Arial"/>
          <w:b/>
          <w:sz w:val="24"/>
          <w:szCs w:val="24"/>
          <w:lang w:val="es-EC"/>
        </w:rPr>
        <w:t xml:space="preserve">N </w:t>
      </w:r>
      <w:r w:rsidR="003E73A8">
        <w:rPr>
          <w:rFonts w:ascii="Arial" w:hAnsi="Arial"/>
          <w:b/>
          <w:sz w:val="24"/>
          <w:szCs w:val="24"/>
          <w:lang w:val="es-EC"/>
        </w:rPr>
        <w:t>DE MA</w:t>
      </w:r>
      <w:r w:rsidR="00D64C51">
        <w:rPr>
          <w:rFonts w:ascii="Arial" w:hAnsi="Arial"/>
          <w:b/>
          <w:sz w:val="24"/>
          <w:szCs w:val="24"/>
          <w:lang w:val="es-EC"/>
        </w:rPr>
        <w:t>Í</w:t>
      </w:r>
      <w:r w:rsidR="003E73A8">
        <w:rPr>
          <w:rFonts w:ascii="Arial" w:hAnsi="Arial"/>
          <w:b/>
          <w:sz w:val="24"/>
          <w:szCs w:val="24"/>
          <w:lang w:val="es-EC"/>
        </w:rPr>
        <w:t xml:space="preserve">Z </w:t>
      </w:r>
      <w:r w:rsidR="00772619">
        <w:rPr>
          <w:rFonts w:ascii="Arial" w:hAnsi="Arial"/>
          <w:b/>
          <w:sz w:val="24"/>
          <w:szCs w:val="24"/>
          <w:lang w:val="es-EC"/>
        </w:rPr>
        <w:t>DE LOS DIFERENTES TRATAMIENTOS CON BIOESTIMULANTES.</w:t>
      </w:r>
    </w:p>
    <w:tbl>
      <w:tblPr>
        <w:tblW w:w="8952" w:type="dxa"/>
        <w:jc w:val="center"/>
        <w:tblCellMar>
          <w:left w:w="70" w:type="dxa"/>
          <w:right w:w="70" w:type="dxa"/>
        </w:tblCellMar>
        <w:tblLook w:val="04A0"/>
      </w:tblPr>
      <w:tblGrid>
        <w:gridCol w:w="3402"/>
        <w:gridCol w:w="925"/>
        <w:gridCol w:w="925"/>
        <w:gridCol w:w="925"/>
        <w:gridCol w:w="925"/>
        <w:gridCol w:w="925"/>
        <w:gridCol w:w="925"/>
      </w:tblGrid>
      <w:tr w:rsidR="001225A9" w:rsidRPr="003C4A97" w:rsidTr="00543FDE">
        <w:trPr>
          <w:trHeight w:val="300"/>
          <w:jc w:val="center"/>
        </w:trPr>
        <w:tc>
          <w:tcPr>
            <w:tcW w:w="3402" w:type="dxa"/>
            <w:tcBorders>
              <w:top w:val="single" w:sz="8" w:space="0" w:color="auto"/>
              <w:left w:val="single" w:sz="8" w:space="0" w:color="auto"/>
              <w:bottom w:val="nil"/>
              <w:right w:val="nil"/>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 </w:t>
            </w:r>
          </w:p>
        </w:tc>
        <w:tc>
          <w:tcPr>
            <w:tcW w:w="5550" w:type="dxa"/>
            <w:gridSpan w:val="6"/>
            <w:tcBorders>
              <w:top w:val="single" w:sz="8" w:space="0" w:color="auto"/>
              <w:left w:val="nil"/>
              <w:bottom w:val="nil"/>
              <w:right w:val="single" w:sz="8" w:space="0" w:color="000000"/>
            </w:tcBorders>
            <w:shd w:val="clear" w:color="auto" w:fill="auto"/>
            <w:noWrap/>
            <w:vAlign w:val="bottom"/>
            <w:hideMark/>
          </w:tcPr>
          <w:p w:rsidR="001225A9" w:rsidRPr="003C4A97" w:rsidRDefault="001225A9" w:rsidP="0086198C">
            <w:pPr>
              <w:spacing w:after="0" w:line="480" w:lineRule="auto"/>
              <w:jc w:val="center"/>
              <w:rPr>
                <w:b/>
                <w:bCs/>
                <w:color w:val="000000"/>
              </w:rPr>
            </w:pPr>
            <w:r w:rsidRPr="003C4A97">
              <w:rPr>
                <w:b/>
                <w:bCs/>
                <w:color w:val="000000"/>
              </w:rPr>
              <w:t>TRATAMIENTOS</w:t>
            </w:r>
          </w:p>
        </w:tc>
      </w:tr>
      <w:tr w:rsidR="001225A9" w:rsidRPr="003C4A97" w:rsidTr="009B11BF">
        <w:trPr>
          <w:cantSplit/>
          <w:trHeight w:val="1273"/>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center"/>
              <w:rPr>
                <w:b/>
                <w:bCs/>
                <w:color w:val="000000"/>
              </w:rPr>
            </w:pPr>
            <w:r w:rsidRPr="003C4A97">
              <w:rPr>
                <w:b/>
                <w:bCs/>
                <w:color w:val="000000"/>
              </w:rPr>
              <w:t> </w:t>
            </w:r>
          </w:p>
        </w:tc>
        <w:tc>
          <w:tcPr>
            <w:tcW w:w="925"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1225A9" w:rsidRPr="003C4A97" w:rsidRDefault="001225A9" w:rsidP="0086198C">
            <w:pPr>
              <w:spacing w:after="0" w:line="480" w:lineRule="auto"/>
              <w:jc w:val="center"/>
              <w:rPr>
                <w:b/>
                <w:bCs/>
                <w:color w:val="000000"/>
              </w:rPr>
            </w:pPr>
            <w:r w:rsidRPr="003C4A97">
              <w:rPr>
                <w:b/>
                <w:bCs/>
                <w:color w:val="000000"/>
              </w:rPr>
              <w:t>KEYPLEX</w:t>
            </w:r>
          </w:p>
        </w:tc>
        <w:tc>
          <w:tcPr>
            <w:tcW w:w="925" w:type="dxa"/>
            <w:tcBorders>
              <w:top w:val="single" w:sz="4" w:space="0" w:color="auto"/>
              <w:left w:val="nil"/>
              <w:bottom w:val="single" w:sz="4" w:space="0" w:color="auto"/>
              <w:right w:val="nil"/>
            </w:tcBorders>
            <w:shd w:val="clear" w:color="auto" w:fill="auto"/>
            <w:noWrap/>
            <w:textDirection w:val="btLr"/>
            <w:vAlign w:val="bottom"/>
            <w:hideMark/>
          </w:tcPr>
          <w:p w:rsidR="001225A9" w:rsidRPr="003C4A97" w:rsidRDefault="001225A9" w:rsidP="0086198C">
            <w:pPr>
              <w:spacing w:after="0" w:line="480" w:lineRule="auto"/>
              <w:jc w:val="center"/>
              <w:rPr>
                <w:b/>
                <w:bCs/>
                <w:color w:val="000000"/>
              </w:rPr>
            </w:pPr>
            <w:r w:rsidRPr="003C4A97">
              <w:rPr>
                <w:b/>
                <w:bCs/>
                <w:color w:val="000000"/>
              </w:rPr>
              <w:t>OPERA 0,7 L</w:t>
            </w:r>
          </w:p>
        </w:tc>
        <w:tc>
          <w:tcPr>
            <w:tcW w:w="925" w:type="dxa"/>
            <w:tcBorders>
              <w:top w:val="single" w:sz="4" w:space="0" w:color="auto"/>
              <w:left w:val="single" w:sz="4" w:space="0" w:color="auto"/>
              <w:bottom w:val="single" w:sz="4" w:space="0" w:color="auto"/>
              <w:right w:val="single" w:sz="4" w:space="0" w:color="auto"/>
            </w:tcBorders>
            <w:shd w:val="clear" w:color="auto" w:fill="auto"/>
            <w:noWrap/>
            <w:textDirection w:val="btLr"/>
            <w:vAlign w:val="bottom"/>
            <w:hideMark/>
          </w:tcPr>
          <w:p w:rsidR="001225A9" w:rsidRPr="003C4A97" w:rsidRDefault="001225A9" w:rsidP="0086198C">
            <w:pPr>
              <w:spacing w:after="0" w:line="480" w:lineRule="auto"/>
              <w:jc w:val="center"/>
              <w:rPr>
                <w:b/>
                <w:bCs/>
                <w:color w:val="000000"/>
              </w:rPr>
            </w:pPr>
            <w:r w:rsidRPr="003C4A97">
              <w:rPr>
                <w:b/>
                <w:bCs/>
                <w:color w:val="000000"/>
              </w:rPr>
              <w:t>OPERA 1 L</w:t>
            </w:r>
          </w:p>
        </w:tc>
        <w:tc>
          <w:tcPr>
            <w:tcW w:w="925" w:type="dxa"/>
            <w:tcBorders>
              <w:top w:val="single" w:sz="4" w:space="0" w:color="auto"/>
              <w:left w:val="nil"/>
              <w:bottom w:val="single" w:sz="4" w:space="0" w:color="auto"/>
              <w:right w:val="nil"/>
            </w:tcBorders>
            <w:shd w:val="clear" w:color="auto" w:fill="auto"/>
            <w:textDirection w:val="btLr"/>
            <w:vAlign w:val="bottom"/>
            <w:hideMark/>
          </w:tcPr>
          <w:p w:rsidR="001225A9" w:rsidRPr="003C4A97" w:rsidRDefault="00C119FC" w:rsidP="0086198C">
            <w:pPr>
              <w:spacing w:after="0" w:line="480" w:lineRule="auto"/>
              <w:jc w:val="center"/>
              <w:rPr>
                <w:b/>
                <w:bCs/>
                <w:color w:val="000000"/>
              </w:rPr>
            </w:pPr>
            <w:r w:rsidRPr="003C4A97">
              <w:rPr>
                <w:b/>
                <w:bCs/>
                <w:color w:val="000000"/>
              </w:rPr>
              <w:t>TESTIGO</w:t>
            </w:r>
          </w:p>
        </w:tc>
        <w:tc>
          <w:tcPr>
            <w:tcW w:w="9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rsidR="001225A9" w:rsidRPr="003C4A97" w:rsidRDefault="001225A9" w:rsidP="0086198C">
            <w:pPr>
              <w:spacing w:after="0" w:line="480" w:lineRule="auto"/>
              <w:jc w:val="center"/>
              <w:rPr>
                <w:b/>
                <w:bCs/>
                <w:color w:val="000000"/>
              </w:rPr>
            </w:pPr>
            <w:r w:rsidRPr="003C4A97">
              <w:rPr>
                <w:b/>
                <w:bCs/>
                <w:color w:val="000000"/>
              </w:rPr>
              <w:t>EVERGREEN + BEST-K</w:t>
            </w:r>
          </w:p>
        </w:tc>
        <w:tc>
          <w:tcPr>
            <w:tcW w:w="925" w:type="dxa"/>
            <w:tcBorders>
              <w:top w:val="single" w:sz="4" w:space="0" w:color="auto"/>
              <w:left w:val="nil"/>
              <w:bottom w:val="single" w:sz="4" w:space="0" w:color="auto"/>
              <w:right w:val="single" w:sz="4" w:space="0" w:color="auto"/>
            </w:tcBorders>
            <w:shd w:val="clear" w:color="auto" w:fill="auto"/>
            <w:textDirection w:val="btLr"/>
            <w:vAlign w:val="bottom"/>
            <w:hideMark/>
          </w:tcPr>
          <w:p w:rsidR="001225A9" w:rsidRPr="003C4A97" w:rsidRDefault="001225A9" w:rsidP="0086198C">
            <w:pPr>
              <w:spacing w:after="0" w:line="480" w:lineRule="auto"/>
              <w:jc w:val="center"/>
              <w:rPr>
                <w:b/>
                <w:bCs/>
                <w:color w:val="000000"/>
              </w:rPr>
            </w:pPr>
            <w:r w:rsidRPr="003C4A97">
              <w:rPr>
                <w:b/>
                <w:bCs/>
                <w:color w:val="000000"/>
              </w:rPr>
              <w:t>CITOQUIN + SEA WEED</w:t>
            </w:r>
          </w:p>
        </w:tc>
      </w:tr>
      <w:tr w:rsidR="001225A9" w:rsidRPr="003C4A97" w:rsidTr="00543FDE">
        <w:trPr>
          <w:trHeight w:val="300"/>
          <w:jc w:val="center"/>
        </w:trPr>
        <w:tc>
          <w:tcPr>
            <w:tcW w:w="3402"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b/>
                <w:bCs/>
                <w:color w:val="000000"/>
              </w:rPr>
            </w:pPr>
            <w:r w:rsidRPr="003C4A97">
              <w:rPr>
                <w:b/>
                <w:bCs/>
                <w:color w:val="000000"/>
              </w:rPr>
              <w:t>COSTOS DIRECTOS TOTAL</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1.134,74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1.120,62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1.148,86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1.102,44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1.134,96 </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1.093,01 </w:t>
            </w:r>
          </w:p>
        </w:tc>
      </w:tr>
      <w:tr w:rsidR="001225A9" w:rsidRPr="003C4A97" w:rsidTr="00543FDE">
        <w:trPr>
          <w:trHeight w:val="300"/>
          <w:jc w:val="center"/>
        </w:trPr>
        <w:tc>
          <w:tcPr>
            <w:tcW w:w="3402"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b/>
                <w:bCs/>
                <w:color w:val="000000"/>
              </w:rPr>
            </w:pPr>
            <w:r w:rsidRPr="003C4A97">
              <w:rPr>
                <w:b/>
                <w:bCs/>
                <w:color w:val="000000"/>
              </w:rPr>
              <w:t>MANO DE OBRA DIRECTA</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240,00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240,00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240,00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248,00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240,00 </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240,00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Siembra</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96,00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96,00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96,00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96,00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96,00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96,00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566FB6" w:rsidP="0086198C">
            <w:pPr>
              <w:spacing w:after="0" w:line="480" w:lineRule="auto"/>
              <w:rPr>
                <w:color w:val="000000"/>
              </w:rPr>
            </w:pPr>
            <w:r w:rsidRPr="003C4A97">
              <w:rPr>
                <w:color w:val="000000"/>
              </w:rPr>
              <w:t>Aplicación</w:t>
            </w:r>
            <w:r w:rsidR="001225A9" w:rsidRPr="003C4A97">
              <w:rPr>
                <w:color w:val="000000"/>
              </w:rPr>
              <w:t xml:space="preserve"> de Herbicida</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D64C51">
            <w:pPr>
              <w:spacing w:after="0" w:line="480" w:lineRule="auto"/>
              <w:rPr>
                <w:color w:val="000000"/>
              </w:rPr>
            </w:pPr>
            <w:r w:rsidRPr="003C4A97">
              <w:rPr>
                <w:color w:val="000000"/>
              </w:rPr>
              <w:t>Aplic</w:t>
            </w:r>
            <w:r w:rsidR="00D64C51">
              <w:rPr>
                <w:color w:val="000000"/>
              </w:rPr>
              <w:t>ación de</w:t>
            </w:r>
            <w:r w:rsidR="00543FDE" w:rsidRPr="003C4A97">
              <w:rPr>
                <w:color w:val="000000"/>
              </w:rPr>
              <w:t xml:space="preserve"> </w:t>
            </w:r>
            <w:r w:rsidRPr="003C4A97">
              <w:rPr>
                <w:color w:val="000000"/>
              </w:rPr>
              <w:t xml:space="preserve"> Insecticida y </w:t>
            </w:r>
            <w:r w:rsidR="00543FDE" w:rsidRPr="003C4A97">
              <w:rPr>
                <w:color w:val="000000"/>
              </w:rPr>
              <w:t>B</w:t>
            </w:r>
            <w:r w:rsidRPr="003C4A97">
              <w:rPr>
                <w:color w:val="000000"/>
              </w:rPr>
              <w:t>ioestimulante</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48,00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48,00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48,00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48,00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566FB6" w:rsidP="0086198C">
            <w:pPr>
              <w:spacing w:after="0" w:line="480" w:lineRule="auto"/>
              <w:rPr>
                <w:color w:val="000000"/>
              </w:rPr>
            </w:pPr>
            <w:r w:rsidRPr="003C4A97">
              <w:rPr>
                <w:color w:val="000000"/>
              </w:rPr>
              <w:t>Aplicación</w:t>
            </w:r>
            <w:r w:rsidR="001225A9" w:rsidRPr="003C4A97">
              <w:rPr>
                <w:color w:val="000000"/>
              </w:rPr>
              <w:t xml:space="preserve"> de Fertilizantes</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40,00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Control manual de malezas</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32,00 </w:t>
            </w:r>
          </w:p>
        </w:tc>
      </w:tr>
    </w:tbl>
    <w:p w:rsidR="00D26619" w:rsidRDefault="00D26619" w:rsidP="0086198C">
      <w:pPr>
        <w:spacing w:after="0" w:line="480" w:lineRule="auto"/>
      </w:pPr>
    </w:p>
    <w:p w:rsidR="003E73A8" w:rsidRDefault="003E73A8" w:rsidP="0006284E">
      <w:pPr>
        <w:spacing w:after="0" w:line="480" w:lineRule="auto"/>
        <w:jc w:val="both"/>
        <w:rPr>
          <w:rFonts w:ascii="Arial" w:hAnsi="Arial"/>
          <w:b/>
          <w:sz w:val="24"/>
          <w:szCs w:val="24"/>
          <w:lang w:val="es-EC"/>
        </w:rPr>
      </w:pPr>
      <w:r>
        <w:rPr>
          <w:rFonts w:ascii="Arial" w:hAnsi="Arial"/>
          <w:b/>
          <w:sz w:val="24"/>
          <w:szCs w:val="24"/>
          <w:lang w:val="es-EC"/>
        </w:rPr>
        <w:br w:type="page"/>
      </w:r>
      <w:r>
        <w:rPr>
          <w:rFonts w:ascii="Arial" w:hAnsi="Arial"/>
          <w:b/>
          <w:sz w:val="24"/>
          <w:szCs w:val="24"/>
          <w:lang w:val="es-EC"/>
        </w:rPr>
        <w:lastRenderedPageBreak/>
        <w:t xml:space="preserve">ANEXO </w:t>
      </w:r>
      <w:r w:rsidR="00B02CAF">
        <w:rPr>
          <w:rFonts w:ascii="Arial" w:hAnsi="Arial"/>
          <w:b/>
          <w:sz w:val="24"/>
          <w:szCs w:val="24"/>
          <w:lang w:val="es-EC"/>
        </w:rPr>
        <w:t>5.</w:t>
      </w:r>
      <w:r w:rsidR="00D64C51">
        <w:rPr>
          <w:rFonts w:ascii="Arial" w:hAnsi="Arial"/>
          <w:b/>
          <w:sz w:val="24"/>
          <w:szCs w:val="24"/>
          <w:lang w:val="es-EC"/>
        </w:rPr>
        <w:t xml:space="preserve"> COSTOS DE PRODUCCIÓN DIRECTA DE MAÍ</w:t>
      </w:r>
      <w:r>
        <w:rPr>
          <w:rFonts w:ascii="Arial" w:hAnsi="Arial"/>
          <w:b/>
          <w:sz w:val="24"/>
          <w:szCs w:val="24"/>
          <w:lang w:val="es-EC"/>
        </w:rPr>
        <w:t>Z DE LOS DIFERENTES TRATAMIENTOS CON BIOESTIMULANTES.</w:t>
      </w:r>
    </w:p>
    <w:tbl>
      <w:tblPr>
        <w:tblW w:w="8952" w:type="dxa"/>
        <w:jc w:val="center"/>
        <w:tblCellMar>
          <w:left w:w="70" w:type="dxa"/>
          <w:right w:w="70" w:type="dxa"/>
        </w:tblCellMar>
        <w:tblLook w:val="04A0"/>
      </w:tblPr>
      <w:tblGrid>
        <w:gridCol w:w="3402"/>
        <w:gridCol w:w="925"/>
        <w:gridCol w:w="925"/>
        <w:gridCol w:w="925"/>
        <w:gridCol w:w="925"/>
        <w:gridCol w:w="925"/>
        <w:gridCol w:w="925"/>
      </w:tblGrid>
      <w:tr w:rsidR="003E73A8" w:rsidRPr="003C4A97" w:rsidTr="00A61BF6">
        <w:trPr>
          <w:trHeight w:val="300"/>
          <w:jc w:val="center"/>
        </w:trPr>
        <w:tc>
          <w:tcPr>
            <w:tcW w:w="3402" w:type="dxa"/>
            <w:tcBorders>
              <w:top w:val="single" w:sz="8" w:space="0" w:color="auto"/>
              <w:left w:val="single" w:sz="8" w:space="0" w:color="auto"/>
              <w:bottom w:val="nil"/>
              <w:right w:val="nil"/>
            </w:tcBorders>
            <w:shd w:val="clear" w:color="auto" w:fill="auto"/>
            <w:noWrap/>
            <w:vAlign w:val="bottom"/>
            <w:hideMark/>
          </w:tcPr>
          <w:p w:rsidR="003E73A8" w:rsidRPr="003C4A97" w:rsidRDefault="003E73A8" w:rsidP="00EA1ABF">
            <w:pPr>
              <w:spacing w:after="0" w:line="240" w:lineRule="auto"/>
              <w:rPr>
                <w:color w:val="000000"/>
              </w:rPr>
            </w:pPr>
            <w:r w:rsidRPr="003C4A97">
              <w:rPr>
                <w:color w:val="000000"/>
              </w:rPr>
              <w:t> </w:t>
            </w:r>
          </w:p>
        </w:tc>
        <w:tc>
          <w:tcPr>
            <w:tcW w:w="5550" w:type="dxa"/>
            <w:gridSpan w:val="6"/>
            <w:tcBorders>
              <w:top w:val="single" w:sz="8" w:space="0" w:color="auto"/>
              <w:left w:val="nil"/>
              <w:bottom w:val="nil"/>
              <w:right w:val="single" w:sz="8" w:space="0" w:color="000000"/>
            </w:tcBorders>
            <w:shd w:val="clear" w:color="auto" w:fill="auto"/>
            <w:noWrap/>
            <w:vAlign w:val="bottom"/>
            <w:hideMark/>
          </w:tcPr>
          <w:p w:rsidR="003E73A8" w:rsidRPr="003C4A97" w:rsidRDefault="003E73A8" w:rsidP="00EA1ABF">
            <w:pPr>
              <w:spacing w:after="0" w:line="240" w:lineRule="auto"/>
              <w:jc w:val="center"/>
              <w:rPr>
                <w:b/>
                <w:bCs/>
                <w:color w:val="000000"/>
              </w:rPr>
            </w:pPr>
            <w:r w:rsidRPr="003C4A97">
              <w:rPr>
                <w:b/>
                <w:bCs/>
                <w:color w:val="000000"/>
              </w:rPr>
              <w:t>TRATAMIENTOS</w:t>
            </w:r>
          </w:p>
        </w:tc>
      </w:tr>
      <w:tr w:rsidR="003E73A8" w:rsidRPr="003C4A97" w:rsidTr="00A61BF6">
        <w:trPr>
          <w:cantSplit/>
          <w:trHeight w:val="1273"/>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73A8" w:rsidRPr="003C4A97" w:rsidRDefault="003E73A8" w:rsidP="00EA1ABF">
            <w:pPr>
              <w:spacing w:after="0" w:line="240" w:lineRule="auto"/>
              <w:jc w:val="center"/>
              <w:rPr>
                <w:b/>
                <w:bCs/>
                <w:color w:val="000000"/>
              </w:rPr>
            </w:pPr>
            <w:r w:rsidRPr="003C4A97">
              <w:rPr>
                <w:b/>
                <w:bCs/>
                <w:color w:val="000000"/>
              </w:rPr>
              <w:t> </w:t>
            </w:r>
          </w:p>
        </w:tc>
        <w:tc>
          <w:tcPr>
            <w:tcW w:w="925"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3E73A8" w:rsidRPr="003C4A97" w:rsidRDefault="003E73A8" w:rsidP="00EA1ABF">
            <w:pPr>
              <w:spacing w:after="0" w:line="240" w:lineRule="auto"/>
              <w:jc w:val="center"/>
              <w:rPr>
                <w:b/>
                <w:bCs/>
                <w:color w:val="000000"/>
              </w:rPr>
            </w:pPr>
            <w:r w:rsidRPr="003C4A97">
              <w:rPr>
                <w:b/>
                <w:bCs/>
                <w:color w:val="000000"/>
              </w:rPr>
              <w:t>KEYPLEX</w:t>
            </w:r>
          </w:p>
        </w:tc>
        <w:tc>
          <w:tcPr>
            <w:tcW w:w="925" w:type="dxa"/>
            <w:tcBorders>
              <w:top w:val="single" w:sz="4" w:space="0" w:color="auto"/>
              <w:left w:val="nil"/>
              <w:bottom w:val="single" w:sz="4" w:space="0" w:color="auto"/>
              <w:right w:val="nil"/>
            </w:tcBorders>
            <w:shd w:val="clear" w:color="auto" w:fill="auto"/>
            <w:noWrap/>
            <w:textDirection w:val="btLr"/>
            <w:vAlign w:val="bottom"/>
            <w:hideMark/>
          </w:tcPr>
          <w:p w:rsidR="003E73A8" w:rsidRPr="003C4A97" w:rsidRDefault="003E73A8" w:rsidP="00EA1ABF">
            <w:pPr>
              <w:spacing w:after="0" w:line="240" w:lineRule="auto"/>
              <w:jc w:val="center"/>
              <w:rPr>
                <w:b/>
                <w:bCs/>
                <w:color w:val="000000"/>
              </w:rPr>
            </w:pPr>
            <w:r w:rsidRPr="003C4A97">
              <w:rPr>
                <w:b/>
                <w:bCs/>
                <w:color w:val="000000"/>
              </w:rPr>
              <w:t>OPERA 0,7 L</w:t>
            </w:r>
          </w:p>
        </w:tc>
        <w:tc>
          <w:tcPr>
            <w:tcW w:w="925" w:type="dxa"/>
            <w:tcBorders>
              <w:top w:val="single" w:sz="4" w:space="0" w:color="auto"/>
              <w:left w:val="single" w:sz="4" w:space="0" w:color="auto"/>
              <w:bottom w:val="single" w:sz="4" w:space="0" w:color="auto"/>
              <w:right w:val="single" w:sz="4" w:space="0" w:color="auto"/>
            </w:tcBorders>
            <w:shd w:val="clear" w:color="auto" w:fill="auto"/>
            <w:noWrap/>
            <w:textDirection w:val="btLr"/>
            <w:vAlign w:val="bottom"/>
            <w:hideMark/>
          </w:tcPr>
          <w:p w:rsidR="003E73A8" w:rsidRPr="003C4A97" w:rsidRDefault="003E73A8" w:rsidP="00EA1ABF">
            <w:pPr>
              <w:spacing w:after="0" w:line="240" w:lineRule="auto"/>
              <w:jc w:val="center"/>
              <w:rPr>
                <w:b/>
                <w:bCs/>
                <w:color w:val="000000"/>
              </w:rPr>
            </w:pPr>
            <w:r w:rsidRPr="003C4A97">
              <w:rPr>
                <w:b/>
                <w:bCs/>
                <w:color w:val="000000"/>
              </w:rPr>
              <w:t>OPERA 1 L</w:t>
            </w:r>
          </w:p>
        </w:tc>
        <w:tc>
          <w:tcPr>
            <w:tcW w:w="925" w:type="dxa"/>
            <w:tcBorders>
              <w:top w:val="single" w:sz="4" w:space="0" w:color="auto"/>
              <w:left w:val="nil"/>
              <w:bottom w:val="single" w:sz="4" w:space="0" w:color="auto"/>
              <w:right w:val="nil"/>
            </w:tcBorders>
            <w:shd w:val="clear" w:color="auto" w:fill="auto"/>
            <w:textDirection w:val="btLr"/>
            <w:vAlign w:val="bottom"/>
            <w:hideMark/>
          </w:tcPr>
          <w:p w:rsidR="003E73A8" w:rsidRPr="003C4A97" w:rsidRDefault="00C119FC" w:rsidP="00EA1ABF">
            <w:pPr>
              <w:spacing w:after="0" w:line="240" w:lineRule="auto"/>
              <w:jc w:val="center"/>
              <w:rPr>
                <w:b/>
                <w:bCs/>
                <w:color w:val="000000"/>
              </w:rPr>
            </w:pPr>
            <w:r w:rsidRPr="003C4A97">
              <w:rPr>
                <w:b/>
                <w:bCs/>
                <w:color w:val="000000"/>
              </w:rPr>
              <w:t>TESTIGO</w:t>
            </w:r>
          </w:p>
        </w:tc>
        <w:tc>
          <w:tcPr>
            <w:tcW w:w="9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rsidR="003E73A8" w:rsidRPr="003C4A97" w:rsidRDefault="003E73A8" w:rsidP="00EA1ABF">
            <w:pPr>
              <w:spacing w:after="0" w:line="240" w:lineRule="auto"/>
              <w:jc w:val="center"/>
              <w:rPr>
                <w:b/>
                <w:bCs/>
                <w:color w:val="000000"/>
              </w:rPr>
            </w:pPr>
            <w:r w:rsidRPr="003C4A97">
              <w:rPr>
                <w:b/>
                <w:bCs/>
                <w:color w:val="000000"/>
              </w:rPr>
              <w:t>EVERGREEN + BEST-K</w:t>
            </w:r>
          </w:p>
        </w:tc>
        <w:tc>
          <w:tcPr>
            <w:tcW w:w="925" w:type="dxa"/>
            <w:tcBorders>
              <w:top w:val="single" w:sz="4" w:space="0" w:color="auto"/>
              <w:left w:val="nil"/>
              <w:bottom w:val="single" w:sz="4" w:space="0" w:color="auto"/>
              <w:right w:val="single" w:sz="4" w:space="0" w:color="auto"/>
            </w:tcBorders>
            <w:shd w:val="clear" w:color="auto" w:fill="auto"/>
            <w:textDirection w:val="btLr"/>
            <w:vAlign w:val="bottom"/>
            <w:hideMark/>
          </w:tcPr>
          <w:p w:rsidR="003E73A8" w:rsidRPr="003C4A97" w:rsidRDefault="003E73A8" w:rsidP="00EA1ABF">
            <w:pPr>
              <w:spacing w:after="0" w:line="240" w:lineRule="auto"/>
              <w:jc w:val="center"/>
              <w:rPr>
                <w:b/>
                <w:bCs/>
                <w:color w:val="000000"/>
              </w:rPr>
            </w:pPr>
            <w:r w:rsidRPr="003C4A97">
              <w:rPr>
                <w:b/>
                <w:bCs/>
                <w:color w:val="000000"/>
              </w:rPr>
              <w:t>CITOQUIN + SEA WEED</w:t>
            </w:r>
          </w:p>
        </w:tc>
      </w:tr>
      <w:tr w:rsidR="001225A9" w:rsidRPr="003C4A97" w:rsidTr="003E73A8">
        <w:trPr>
          <w:trHeight w:val="300"/>
          <w:jc w:val="center"/>
        </w:trPr>
        <w:tc>
          <w:tcPr>
            <w:tcW w:w="3402"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D64C51" w:rsidP="00EA1ABF">
            <w:pPr>
              <w:spacing w:after="0" w:line="240" w:lineRule="auto"/>
              <w:rPr>
                <w:b/>
                <w:bCs/>
                <w:color w:val="000000"/>
              </w:rPr>
            </w:pPr>
            <w:r>
              <w:rPr>
                <w:b/>
                <w:bCs/>
                <w:color w:val="000000"/>
              </w:rPr>
              <w:t>COSTOS DE PRODUCCIÓ</w:t>
            </w:r>
            <w:r w:rsidR="001225A9" w:rsidRPr="003C4A97">
              <w:rPr>
                <w:b/>
                <w:bCs/>
                <w:color w:val="000000"/>
              </w:rPr>
              <w:t>N DIRECTA</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894,74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880,62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908,86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854,44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894,96 </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853,01 </w:t>
            </w:r>
          </w:p>
        </w:tc>
      </w:tr>
      <w:tr w:rsidR="001225A9" w:rsidRPr="003C4A97" w:rsidTr="00543FDE">
        <w:trPr>
          <w:trHeight w:val="300"/>
          <w:jc w:val="center"/>
        </w:trPr>
        <w:tc>
          <w:tcPr>
            <w:tcW w:w="3402"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b/>
                <w:bCs/>
                <w:color w:val="000000"/>
              </w:rPr>
            </w:pPr>
            <w:r w:rsidRPr="003C4A97">
              <w:rPr>
                <w:b/>
                <w:bCs/>
                <w:color w:val="000000"/>
              </w:rPr>
              <w:t>INSUMOS</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774,74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760,62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788,86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734,44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774,96 </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733,01 </w:t>
            </w:r>
          </w:p>
        </w:tc>
      </w:tr>
      <w:tr w:rsidR="001225A9" w:rsidRPr="003C4A97" w:rsidTr="00543FDE">
        <w:trPr>
          <w:trHeight w:val="300"/>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Semillas</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153,00 </w:t>
            </w:r>
          </w:p>
        </w:tc>
        <w:tc>
          <w:tcPr>
            <w:tcW w:w="925" w:type="dxa"/>
            <w:tcBorders>
              <w:top w:val="single" w:sz="4" w:space="0" w:color="auto"/>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153,00 </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153,00 </w:t>
            </w:r>
          </w:p>
        </w:tc>
        <w:tc>
          <w:tcPr>
            <w:tcW w:w="925" w:type="dxa"/>
            <w:tcBorders>
              <w:top w:val="single" w:sz="4" w:space="0" w:color="auto"/>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153,00 </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153,00 </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153,00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543FDE" w:rsidP="00EA1ABF">
            <w:pPr>
              <w:spacing w:after="0" w:line="240" w:lineRule="auto"/>
              <w:rPr>
                <w:color w:val="000000"/>
              </w:rPr>
            </w:pPr>
            <w:r w:rsidRPr="003C4A97">
              <w:rPr>
                <w:color w:val="000000"/>
              </w:rPr>
              <w:t xml:space="preserve">Insecticidas   </w:t>
            </w:r>
            <w:r w:rsidR="001225A9" w:rsidRPr="003C4A97">
              <w:rPr>
                <w:color w:val="000000"/>
              </w:rPr>
              <w:t>GAUCHO</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19,54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19,54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 19,54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19,54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19,54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19,54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FUTURO</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12,89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12,89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12,89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12,89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12,89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12,89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Krysol</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37,97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37,97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37,97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37,97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37,97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37,97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Clorpirifos</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15,41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15,41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15,41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15,41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15,41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15,41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Break Thru</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44,83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44,83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44,83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44,83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44,83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44,83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Aqualist</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8,60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8,60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8,60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8,60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8,60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8,60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543FDE" w:rsidP="00EA1ABF">
            <w:pPr>
              <w:spacing w:after="0" w:line="240" w:lineRule="auto"/>
              <w:rPr>
                <w:color w:val="000000"/>
              </w:rPr>
            </w:pPr>
            <w:r w:rsidRPr="003C4A97">
              <w:rPr>
                <w:color w:val="000000"/>
              </w:rPr>
              <w:t>Herbicidas</w:t>
            </w:r>
            <w:r w:rsidR="001225A9" w:rsidRPr="003C4A97">
              <w:rPr>
                <w:color w:val="000000"/>
              </w:rPr>
              <w:t xml:space="preserve">     ATRANEX</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GLIFON</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7,00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7,00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7,00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PROWL</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11,00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11,00 </w:t>
            </w:r>
          </w:p>
        </w:tc>
      </w:tr>
      <w:tr w:rsidR="001225A9" w:rsidRPr="003C4A97" w:rsidTr="00543FDE">
        <w:trPr>
          <w:trHeight w:val="300"/>
          <w:jc w:val="center"/>
        </w:trPr>
        <w:tc>
          <w:tcPr>
            <w:tcW w:w="3402" w:type="dxa"/>
            <w:tcBorders>
              <w:left w:val="single" w:sz="4" w:space="0" w:color="auto"/>
              <w:bottom w:val="nil"/>
              <w:right w:val="single" w:sz="4" w:space="0" w:color="auto"/>
            </w:tcBorders>
            <w:shd w:val="clear" w:color="auto" w:fill="auto"/>
            <w:noWrap/>
            <w:vAlign w:val="bottom"/>
            <w:hideMark/>
          </w:tcPr>
          <w:p w:rsidR="001225A9" w:rsidRPr="003C4A97" w:rsidRDefault="00543FDE" w:rsidP="00EA1ABF">
            <w:pPr>
              <w:spacing w:after="0" w:line="240" w:lineRule="auto"/>
              <w:rPr>
                <w:color w:val="000000"/>
              </w:rPr>
            </w:pPr>
            <w:r w:rsidRPr="003C4A97">
              <w:rPr>
                <w:color w:val="000000"/>
              </w:rPr>
              <w:t xml:space="preserve">Fertilizantes  </w:t>
            </w:r>
            <w:r w:rsidR="001225A9" w:rsidRPr="003C4A97">
              <w:rPr>
                <w:color w:val="000000"/>
              </w:rPr>
              <w:t>unik 16-16-16</w:t>
            </w:r>
          </w:p>
        </w:tc>
        <w:tc>
          <w:tcPr>
            <w:tcW w:w="925" w:type="dxa"/>
            <w:tcBorders>
              <w:left w:val="single" w:sz="4" w:space="0" w:color="auto"/>
              <w:bottom w:val="nil"/>
              <w:right w:val="single" w:sz="4" w:space="0" w:color="auto"/>
            </w:tcBorders>
            <w:shd w:val="clear" w:color="auto" w:fill="auto"/>
            <w:noWrap/>
            <w:vAlign w:val="bottom"/>
            <w:hideMark/>
          </w:tcPr>
          <w:p w:rsidR="001225A9" w:rsidRPr="003C4A97" w:rsidRDefault="00543FDE" w:rsidP="00EA1ABF">
            <w:pPr>
              <w:spacing w:after="0" w:line="240" w:lineRule="auto"/>
              <w:jc w:val="right"/>
              <w:rPr>
                <w:color w:val="000000"/>
              </w:rPr>
            </w:pPr>
            <w:r w:rsidRPr="003C4A97">
              <w:rPr>
                <w:color w:val="000000"/>
              </w:rPr>
              <w:t xml:space="preserve">  </w:t>
            </w:r>
            <w:r w:rsidR="001225A9" w:rsidRPr="003C4A97">
              <w:rPr>
                <w:color w:val="000000"/>
              </w:rPr>
              <w:t xml:space="preserve">114,00 </w:t>
            </w:r>
          </w:p>
        </w:tc>
        <w:tc>
          <w:tcPr>
            <w:tcW w:w="925" w:type="dxa"/>
            <w:tcBorders>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114,00 </w:t>
            </w:r>
          </w:p>
        </w:tc>
        <w:tc>
          <w:tcPr>
            <w:tcW w:w="925" w:type="dxa"/>
            <w:tcBorders>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114,00 </w:t>
            </w:r>
          </w:p>
        </w:tc>
        <w:tc>
          <w:tcPr>
            <w:tcW w:w="925" w:type="dxa"/>
            <w:tcBorders>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114,00 </w:t>
            </w:r>
          </w:p>
        </w:tc>
        <w:tc>
          <w:tcPr>
            <w:tcW w:w="925" w:type="dxa"/>
            <w:tcBorders>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114,00 </w:t>
            </w:r>
          </w:p>
        </w:tc>
        <w:tc>
          <w:tcPr>
            <w:tcW w:w="925" w:type="dxa"/>
            <w:tcBorders>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114,00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543FDE" w:rsidP="00EA1ABF">
            <w:pPr>
              <w:spacing w:after="0" w:line="240" w:lineRule="auto"/>
              <w:rPr>
                <w:color w:val="000000"/>
              </w:rPr>
            </w:pPr>
            <w:r w:rsidRPr="003C4A97">
              <w:rPr>
                <w:color w:val="000000"/>
              </w:rPr>
              <w:t xml:space="preserve">                        </w:t>
            </w:r>
            <w:r w:rsidR="001225A9" w:rsidRPr="003C4A97">
              <w:rPr>
                <w:color w:val="000000"/>
              </w:rPr>
              <w:t>Activa 27-5-5-3</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168,00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168,00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168,00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168,00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168,00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168,00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543FDE" w:rsidP="00EA1ABF">
            <w:pPr>
              <w:spacing w:after="0" w:line="240" w:lineRule="auto"/>
              <w:rPr>
                <w:color w:val="000000"/>
              </w:rPr>
            </w:pPr>
            <w:r w:rsidRPr="003C4A97">
              <w:rPr>
                <w:color w:val="000000"/>
              </w:rPr>
              <w:t xml:space="preserve">                        </w:t>
            </w:r>
            <w:r w:rsidR="00B60C81" w:rsidRPr="003C4A97">
              <w:rPr>
                <w:color w:val="000000"/>
              </w:rPr>
              <w:t>H</w:t>
            </w:r>
            <w:r w:rsidR="001225A9" w:rsidRPr="003C4A97">
              <w:rPr>
                <w:color w:val="000000"/>
              </w:rPr>
              <w:t>ydran 19-4-19</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76,00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76,00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76,00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76,00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76,00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76,00 </w:t>
            </w:r>
          </w:p>
        </w:tc>
      </w:tr>
      <w:tr w:rsidR="001225A9" w:rsidRPr="003C4A97" w:rsidTr="00543FDE">
        <w:trPr>
          <w:trHeight w:val="300"/>
          <w:jc w:val="center"/>
        </w:trPr>
        <w:tc>
          <w:tcPr>
            <w:tcW w:w="3402"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9B11BF" w:rsidP="00EA1ABF">
            <w:pPr>
              <w:spacing w:after="0" w:line="240" w:lineRule="auto"/>
              <w:rPr>
                <w:color w:val="000000"/>
              </w:rPr>
            </w:pPr>
            <w:r w:rsidRPr="003C4A97">
              <w:rPr>
                <w:color w:val="000000"/>
              </w:rPr>
              <w:t xml:space="preserve">                        </w:t>
            </w:r>
            <w:r w:rsidR="001225A9" w:rsidRPr="003C4A97">
              <w:rPr>
                <w:color w:val="000000"/>
              </w:rPr>
              <w:t>Kristalon 13-40-13</w:t>
            </w:r>
          </w:p>
        </w:tc>
        <w:tc>
          <w:tcPr>
            <w:tcW w:w="925" w:type="dxa"/>
            <w:tcBorders>
              <w:top w:val="single" w:sz="4" w:space="0" w:color="auto"/>
              <w:left w:val="single" w:sz="4" w:space="0" w:color="auto"/>
              <w:bottom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5,40 </w:t>
            </w:r>
          </w:p>
        </w:tc>
        <w:tc>
          <w:tcPr>
            <w:tcW w:w="925" w:type="dxa"/>
            <w:tcBorders>
              <w:top w:val="single" w:sz="4" w:space="0" w:color="auto"/>
              <w:left w:val="single" w:sz="4" w:space="0" w:color="auto"/>
              <w:bottom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9B11BF" w:rsidP="00EA1ABF">
            <w:pPr>
              <w:spacing w:after="0" w:line="240" w:lineRule="auto"/>
              <w:rPr>
                <w:color w:val="000000"/>
              </w:rPr>
            </w:pPr>
            <w:r w:rsidRPr="003C4A97">
              <w:rPr>
                <w:color w:val="000000"/>
              </w:rPr>
              <w:t xml:space="preserve">                        </w:t>
            </w:r>
            <w:r w:rsidR="001225A9" w:rsidRPr="003C4A97">
              <w:rPr>
                <w:color w:val="000000"/>
              </w:rPr>
              <w:t>Kristalon 18-18-18</w:t>
            </w:r>
          </w:p>
        </w:tc>
        <w:tc>
          <w:tcPr>
            <w:tcW w:w="925" w:type="dxa"/>
            <w:tcBorders>
              <w:top w:val="nil"/>
              <w:left w:val="single" w:sz="4" w:space="0" w:color="auto"/>
              <w:bottom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c>
          <w:tcPr>
            <w:tcW w:w="925" w:type="dxa"/>
            <w:tcBorders>
              <w:top w:val="nil"/>
              <w:bottom w:val="nil"/>
            </w:tcBorders>
            <w:shd w:val="clear" w:color="auto" w:fill="auto"/>
            <w:noWrap/>
            <w:vAlign w:val="bottom"/>
            <w:hideMark/>
          </w:tcPr>
          <w:p w:rsidR="001225A9" w:rsidRPr="003C4A97" w:rsidRDefault="001225A9" w:rsidP="00EA1ABF">
            <w:pPr>
              <w:spacing w:after="0" w:line="240" w:lineRule="auto"/>
              <w:jc w:val="right"/>
              <w:rPr>
                <w:b/>
                <w:bCs/>
                <w:color w:val="000000"/>
              </w:rPr>
            </w:pPr>
          </w:p>
        </w:tc>
        <w:tc>
          <w:tcPr>
            <w:tcW w:w="925" w:type="dxa"/>
            <w:tcBorders>
              <w:top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5,40 </w:t>
            </w:r>
          </w:p>
        </w:tc>
        <w:tc>
          <w:tcPr>
            <w:tcW w:w="925" w:type="dxa"/>
            <w:tcBorders>
              <w:top w:val="nil"/>
              <w:left w:val="single" w:sz="4" w:space="0" w:color="auto"/>
              <w:bottom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c>
          <w:tcPr>
            <w:tcW w:w="925" w:type="dxa"/>
            <w:tcBorders>
              <w:top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9B11BF" w:rsidP="00EA1ABF">
            <w:pPr>
              <w:spacing w:after="0" w:line="240" w:lineRule="auto"/>
              <w:rPr>
                <w:color w:val="000000"/>
              </w:rPr>
            </w:pPr>
            <w:r w:rsidRPr="003C4A97">
              <w:rPr>
                <w:color w:val="000000"/>
              </w:rPr>
              <w:t xml:space="preserve">                        </w:t>
            </w:r>
            <w:r w:rsidR="001225A9" w:rsidRPr="003C4A97">
              <w:rPr>
                <w:color w:val="000000"/>
              </w:rPr>
              <w:t>Magzibor</w:t>
            </w:r>
          </w:p>
        </w:tc>
        <w:tc>
          <w:tcPr>
            <w:tcW w:w="925" w:type="dxa"/>
            <w:tcBorders>
              <w:top w:val="nil"/>
              <w:left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18,10 </w:t>
            </w:r>
          </w:p>
        </w:tc>
        <w:tc>
          <w:tcPr>
            <w:tcW w:w="925" w:type="dxa"/>
            <w:tcBorders>
              <w:top w:val="nil"/>
              <w:left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Bioestimulantes</w:t>
            </w:r>
          </w:p>
        </w:tc>
        <w:tc>
          <w:tcPr>
            <w:tcW w:w="925" w:type="dxa"/>
            <w:tcBorders>
              <w:top w:val="single" w:sz="4" w:space="0" w:color="auto"/>
              <w:left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r>
      <w:tr w:rsidR="001225A9" w:rsidRPr="003C4A97" w:rsidTr="00543FDE">
        <w:trPr>
          <w:trHeight w:val="300"/>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Keyplex</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80,00 </w:t>
            </w:r>
          </w:p>
        </w:tc>
        <w:tc>
          <w:tcPr>
            <w:tcW w:w="925" w:type="dxa"/>
            <w:tcBorders>
              <w:top w:val="single" w:sz="4" w:space="0" w:color="auto"/>
              <w:left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r>
      <w:tr w:rsidR="001225A9" w:rsidRPr="003C4A97" w:rsidTr="00543FDE">
        <w:trPr>
          <w:trHeight w:val="300"/>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Opera</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 65,88 </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94,12 </w:t>
            </w:r>
          </w:p>
        </w:tc>
        <w:tc>
          <w:tcPr>
            <w:tcW w:w="925" w:type="dxa"/>
            <w:tcBorders>
              <w:top w:val="single" w:sz="4" w:space="0" w:color="auto"/>
              <w:left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Evergreen</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25,18 </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Best-K</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55,04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Sea Weed</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color w:val="000000"/>
              </w:rPr>
            </w:pP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5,25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 xml:space="preserve"> Citoquin</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33,02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rPr>
                <w:b/>
                <w:bCs/>
                <w:color w:val="000000"/>
              </w:rPr>
            </w:pPr>
            <w:r w:rsidRPr="003C4A97">
              <w:rPr>
                <w:b/>
                <w:bCs/>
                <w:color w:val="000000"/>
              </w:rPr>
              <w:t>SERVICIOS PRESTADOS DIRECTOS</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                120,00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                120,00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                120,00 </w:t>
            </w:r>
          </w:p>
        </w:tc>
        <w:tc>
          <w:tcPr>
            <w:tcW w:w="925" w:type="dxa"/>
            <w:tcBorders>
              <w:top w:val="nil"/>
              <w:left w:val="nil"/>
              <w:bottom w:val="nil"/>
              <w:right w:val="nil"/>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                120,00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                120,00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EA1ABF">
            <w:pPr>
              <w:spacing w:after="0" w:line="240" w:lineRule="auto"/>
              <w:jc w:val="right"/>
              <w:rPr>
                <w:b/>
                <w:bCs/>
                <w:color w:val="000000"/>
              </w:rPr>
            </w:pPr>
            <w:r w:rsidRPr="003C4A97">
              <w:rPr>
                <w:b/>
                <w:bCs/>
                <w:color w:val="000000"/>
              </w:rPr>
              <w:t xml:space="preserve">           120,00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rPr>
                <w:color w:val="000000"/>
              </w:rPr>
            </w:pPr>
            <w:r w:rsidRPr="003C4A97">
              <w:rPr>
                <w:color w:val="000000"/>
              </w:rPr>
              <w:t>Riegos</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120,00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EA1ABF">
            <w:pPr>
              <w:spacing w:after="0" w:line="240" w:lineRule="auto"/>
              <w:jc w:val="right"/>
              <w:rPr>
                <w:color w:val="000000"/>
              </w:rPr>
            </w:pPr>
            <w:r w:rsidRPr="003C4A97">
              <w:rPr>
                <w:color w:val="000000"/>
              </w:rPr>
              <w:t xml:space="preserve">120,00 </w:t>
            </w:r>
          </w:p>
        </w:tc>
      </w:tr>
    </w:tbl>
    <w:p w:rsidR="009B11BF" w:rsidRDefault="009B11BF" w:rsidP="0086198C">
      <w:pPr>
        <w:spacing w:after="0" w:line="480" w:lineRule="auto"/>
      </w:pPr>
    </w:p>
    <w:p w:rsidR="003E73A8" w:rsidRPr="007F0784" w:rsidRDefault="003E73A8" w:rsidP="0006284E">
      <w:pPr>
        <w:spacing w:after="0" w:line="480" w:lineRule="auto"/>
        <w:jc w:val="both"/>
        <w:rPr>
          <w:rFonts w:ascii="Arial" w:hAnsi="Arial"/>
          <w:b/>
          <w:sz w:val="24"/>
          <w:szCs w:val="24"/>
          <w:lang w:val="es-EC"/>
        </w:rPr>
      </w:pPr>
      <w:r>
        <w:rPr>
          <w:rFonts w:ascii="Arial" w:hAnsi="Arial"/>
          <w:b/>
          <w:sz w:val="24"/>
          <w:szCs w:val="24"/>
          <w:lang w:val="es-EC"/>
        </w:rPr>
        <w:br w:type="page"/>
      </w:r>
      <w:r w:rsidR="00C16E5F">
        <w:rPr>
          <w:rFonts w:ascii="Arial" w:hAnsi="Arial"/>
          <w:b/>
          <w:sz w:val="24"/>
          <w:szCs w:val="24"/>
          <w:lang w:val="es-EC"/>
        </w:rPr>
        <w:lastRenderedPageBreak/>
        <w:t xml:space="preserve">ANEXO </w:t>
      </w:r>
      <w:r w:rsidR="00B02CAF">
        <w:rPr>
          <w:rFonts w:ascii="Arial" w:hAnsi="Arial"/>
          <w:b/>
          <w:sz w:val="24"/>
          <w:szCs w:val="24"/>
          <w:lang w:val="es-EC"/>
        </w:rPr>
        <w:t>6.</w:t>
      </w:r>
      <w:r>
        <w:rPr>
          <w:rFonts w:ascii="Arial" w:hAnsi="Arial"/>
          <w:b/>
          <w:sz w:val="24"/>
          <w:szCs w:val="24"/>
          <w:lang w:val="es-EC"/>
        </w:rPr>
        <w:t xml:space="preserve"> COSTOS INDIRECTOS DE LA PRODUCCI</w:t>
      </w:r>
      <w:r w:rsidR="00D64C51">
        <w:rPr>
          <w:rFonts w:ascii="Arial" w:hAnsi="Arial"/>
          <w:b/>
          <w:sz w:val="24"/>
          <w:szCs w:val="24"/>
          <w:lang w:val="es-EC"/>
        </w:rPr>
        <w:t>Ó</w:t>
      </w:r>
      <w:r>
        <w:rPr>
          <w:rFonts w:ascii="Arial" w:hAnsi="Arial"/>
          <w:b/>
          <w:sz w:val="24"/>
          <w:szCs w:val="24"/>
          <w:lang w:val="es-EC"/>
        </w:rPr>
        <w:t>N DE MA</w:t>
      </w:r>
      <w:r w:rsidR="00D64C51">
        <w:rPr>
          <w:rFonts w:ascii="Arial" w:hAnsi="Arial"/>
          <w:b/>
          <w:sz w:val="24"/>
          <w:szCs w:val="24"/>
          <w:lang w:val="es-EC"/>
        </w:rPr>
        <w:t>Í</w:t>
      </w:r>
      <w:r>
        <w:rPr>
          <w:rFonts w:ascii="Arial" w:hAnsi="Arial"/>
          <w:b/>
          <w:sz w:val="24"/>
          <w:szCs w:val="24"/>
          <w:lang w:val="es-EC"/>
        </w:rPr>
        <w:t>Z DE LOS DIFERENTES TRATAMIENTOS CON BIOESTIMULANTES.</w:t>
      </w:r>
    </w:p>
    <w:tbl>
      <w:tblPr>
        <w:tblW w:w="8952" w:type="dxa"/>
        <w:jc w:val="center"/>
        <w:tblCellMar>
          <w:left w:w="70" w:type="dxa"/>
          <w:right w:w="70" w:type="dxa"/>
        </w:tblCellMar>
        <w:tblLook w:val="04A0"/>
      </w:tblPr>
      <w:tblGrid>
        <w:gridCol w:w="3402"/>
        <w:gridCol w:w="925"/>
        <w:gridCol w:w="925"/>
        <w:gridCol w:w="925"/>
        <w:gridCol w:w="925"/>
        <w:gridCol w:w="925"/>
        <w:gridCol w:w="925"/>
      </w:tblGrid>
      <w:tr w:rsidR="003E73A8" w:rsidRPr="003C4A97" w:rsidTr="00A61BF6">
        <w:trPr>
          <w:trHeight w:val="300"/>
          <w:jc w:val="center"/>
        </w:trPr>
        <w:tc>
          <w:tcPr>
            <w:tcW w:w="3402" w:type="dxa"/>
            <w:tcBorders>
              <w:top w:val="single" w:sz="8" w:space="0" w:color="auto"/>
              <w:left w:val="single" w:sz="8" w:space="0" w:color="auto"/>
              <w:bottom w:val="nil"/>
              <w:right w:val="nil"/>
            </w:tcBorders>
            <w:shd w:val="clear" w:color="auto" w:fill="auto"/>
            <w:noWrap/>
            <w:vAlign w:val="bottom"/>
            <w:hideMark/>
          </w:tcPr>
          <w:p w:rsidR="003E73A8" w:rsidRPr="003C4A97" w:rsidRDefault="003E73A8" w:rsidP="0086198C">
            <w:pPr>
              <w:spacing w:after="0" w:line="480" w:lineRule="auto"/>
              <w:rPr>
                <w:color w:val="000000"/>
              </w:rPr>
            </w:pPr>
            <w:r w:rsidRPr="003C4A97">
              <w:rPr>
                <w:color w:val="000000"/>
              </w:rPr>
              <w:t> </w:t>
            </w:r>
          </w:p>
        </w:tc>
        <w:tc>
          <w:tcPr>
            <w:tcW w:w="5550" w:type="dxa"/>
            <w:gridSpan w:val="6"/>
            <w:tcBorders>
              <w:top w:val="single" w:sz="8" w:space="0" w:color="auto"/>
              <w:left w:val="nil"/>
              <w:bottom w:val="nil"/>
              <w:right w:val="single" w:sz="8" w:space="0" w:color="000000"/>
            </w:tcBorders>
            <w:shd w:val="clear" w:color="auto" w:fill="auto"/>
            <w:noWrap/>
            <w:vAlign w:val="bottom"/>
            <w:hideMark/>
          </w:tcPr>
          <w:p w:rsidR="003E73A8" w:rsidRPr="003C4A97" w:rsidRDefault="003E73A8" w:rsidP="0086198C">
            <w:pPr>
              <w:spacing w:after="0" w:line="480" w:lineRule="auto"/>
              <w:jc w:val="center"/>
              <w:rPr>
                <w:b/>
                <w:bCs/>
                <w:color w:val="000000"/>
              </w:rPr>
            </w:pPr>
            <w:r w:rsidRPr="003C4A97">
              <w:rPr>
                <w:b/>
                <w:bCs/>
                <w:color w:val="000000"/>
              </w:rPr>
              <w:t>TRATAMIENTOS</w:t>
            </w:r>
          </w:p>
        </w:tc>
      </w:tr>
      <w:tr w:rsidR="003E73A8" w:rsidRPr="003C4A97" w:rsidTr="00A61BF6">
        <w:trPr>
          <w:cantSplit/>
          <w:trHeight w:val="1273"/>
          <w:jc w:val="center"/>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73A8" w:rsidRPr="003C4A97" w:rsidRDefault="003E73A8" w:rsidP="0086198C">
            <w:pPr>
              <w:spacing w:after="0" w:line="480" w:lineRule="auto"/>
              <w:jc w:val="center"/>
              <w:rPr>
                <w:b/>
                <w:bCs/>
                <w:color w:val="000000"/>
              </w:rPr>
            </w:pPr>
            <w:r w:rsidRPr="003C4A97">
              <w:rPr>
                <w:b/>
                <w:bCs/>
                <w:color w:val="000000"/>
              </w:rPr>
              <w:t> </w:t>
            </w:r>
          </w:p>
        </w:tc>
        <w:tc>
          <w:tcPr>
            <w:tcW w:w="925"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3E73A8" w:rsidRPr="003C4A97" w:rsidRDefault="003E73A8" w:rsidP="0086198C">
            <w:pPr>
              <w:spacing w:after="0" w:line="480" w:lineRule="auto"/>
              <w:jc w:val="center"/>
              <w:rPr>
                <w:b/>
                <w:bCs/>
                <w:color w:val="000000"/>
              </w:rPr>
            </w:pPr>
            <w:r w:rsidRPr="003C4A97">
              <w:rPr>
                <w:b/>
                <w:bCs/>
                <w:color w:val="000000"/>
              </w:rPr>
              <w:t>KEYPLEX</w:t>
            </w:r>
          </w:p>
        </w:tc>
        <w:tc>
          <w:tcPr>
            <w:tcW w:w="925" w:type="dxa"/>
            <w:tcBorders>
              <w:top w:val="single" w:sz="4" w:space="0" w:color="auto"/>
              <w:left w:val="nil"/>
              <w:bottom w:val="single" w:sz="4" w:space="0" w:color="auto"/>
              <w:right w:val="nil"/>
            </w:tcBorders>
            <w:shd w:val="clear" w:color="auto" w:fill="auto"/>
            <w:noWrap/>
            <w:textDirection w:val="btLr"/>
            <w:vAlign w:val="bottom"/>
            <w:hideMark/>
          </w:tcPr>
          <w:p w:rsidR="003E73A8" w:rsidRPr="003C4A97" w:rsidRDefault="003E73A8" w:rsidP="0086198C">
            <w:pPr>
              <w:spacing w:after="0" w:line="480" w:lineRule="auto"/>
              <w:jc w:val="center"/>
              <w:rPr>
                <w:b/>
                <w:bCs/>
                <w:color w:val="000000"/>
              </w:rPr>
            </w:pPr>
            <w:r w:rsidRPr="003C4A97">
              <w:rPr>
                <w:b/>
                <w:bCs/>
                <w:color w:val="000000"/>
              </w:rPr>
              <w:t>OPERA 0,7 L</w:t>
            </w:r>
          </w:p>
        </w:tc>
        <w:tc>
          <w:tcPr>
            <w:tcW w:w="925" w:type="dxa"/>
            <w:tcBorders>
              <w:top w:val="single" w:sz="4" w:space="0" w:color="auto"/>
              <w:left w:val="single" w:sz="4" w:space="0" w:color="auto"/>
              <w:bottom w:val="single" w:sz="4" w:space="0" w:color="auto"/>
              <w:right w:val="single" w:sz="4" w:space="0" w:color="auto"/>
            </w:tcBorders>
            <w:shd w:val="clear" w:color="auto" w:fill="auto"/>
            <w:noWrap/>
            <w:textDirection w:val="btLr"/>
            <w:vAlign w:val="bottom"/>
            <w:hideMark/>
          </w:tcPr>
          <w:p w:rsidR="003E73A8" w:rsidRPr="003C4A97" w:rsidRDefault="003E73A8" w:rsidP="0086198C">
            <w:pPr>
              <w:spacing w:after="0" w:line="480" w:lineRule="auto"/>
              <w:jc w:val="center"/>
              <w:rPr>
                <w:b/>
                <w:bCs/>
                <w:color w:val="000000"/>
              </w:rPr>
            </w:pPr>
            <w:r w:rsidRPr="003C4A97">
              <w:rPr>
                <w:b/>
                <w:bCs/>
                <w:color w:val="000000"/>
              </w:rPr>
              <w:t>OPERA 1 L</w:t>
            </w:r>
          </w:p>
        </w:tc>
        <w:tc>
          <w:tcPr>
            <w:tcW w:w="925" w:type="dxa"/>
            <w:tcBorders>
              <w:top w:val="single" w:sz="4" w:space="0" w:color="auto"/>
              <w:left w:val="nil"/>
              <w:bottom w:val="single" w:sz="4" w:space="0" w:color="auto"/>
              <w:right w:val="nil"/>
            </w:tcBorders>
            <w:shd w:val="clear" w:color="auto" w:fill="auto"/>
            <w:textDirection w:val="btLr"/>
            <w:vAlign w:val="bottom"/>
            <w:hideMark/>
          </w:tcPr>
          <w:p w:rsidR="003E73A8" w:rsidRPr="003C4A97" w:rsidRDefault="00C119FC" w:rsidP="0086198C">
            <w:pPr>
              <w:spacing w:after="0" w:line="480" w:lineRule="auto"/>
              <w:jc w:val="center"/>
              <w:rPr>
                <w:b/>
                <w:bCs/>
                <w:color w:val="000000"/>
              </w:rPr>
            </w:pPr>
            <w:r w:rsidRPr="003C4A97">
              <w:rPr>
                <w:b/>
                <w:bCs/>
                <w:color w:val="000000"/>
              </w:rPr>
              <w:t>TESTIGO</w:t>
            </w:r>
          </w:p>
        </w:tc>
        <w:tc>
          <w:tcPr>
            <w:tcW w:w="9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rsidR="003E73A8" w:rsidRPr="003C4A97" w:rsidRDefault="003E73A8" w:rsidP="0086198C">
            <w:pPr>
              <w:spacing w:after="0" w:line="480" w:lineRule="auto"/>
              <w:jc w:val="center"/>
              <w:rPr>
                <w:b/>
                <w:bCs/>
                <w:color w:val="000000"/>
              </w:rPr>
            </w:pPr>
            <w:r w:rsidRPr="003C4A97">
              <w:rPr>
                <w:b/>
                <w:bCs/>
                <w:color w:val="000000"/>
              </w:rPr>
              <w:t>EVERGREEN + BEST-K</w:t>
            </w:r>
          </w:p>
        </w:tc>
        <w:tc>
          <w:tcPr>
            <w:tcW w:w="925" w:type="dxa"/>
            <w:tcBorders>
              <w:top w:val="single" w:sz="4" w:space="0" w:color="auto"/>
              <w:left w:val="nil"/>
              <w:bottom w:val="single" w:sz="4" w:space="0" w:color="auto"/>
              <w:right w:val="single" w:sz="4" w:space="0" w:color="auto"/>
            </w:tcBorders>
            <w:shd w:val="clear" w:color="auto" w:fill="auto"/>
            <w:textDirection w:val="btLr"/>
            <w:vAlign w:val="bottom"/>
            <w:hideMark/>
          </w:tcPr>
          <w:p w:rsidR="003E73A8" w:rsidRPr="003C4A97" w:rsidRDefault="003E73A8" w:rsidP="0086198C">
            <w:pPr>
              <w:spacing w:after="0" w:line="480" w:lineRule="auto"/>
              <w:jc w:val="center"/>
              <w:rPr>
                <w:b/>
                <w:bCs/>
                <w:color w:val="000000"/>
              </w:rPr>
            </w:pPr>
            <w:r w:rsidRPr="003C4A97">
              <w:rPr>
                <w:b/>
                <w:bCs/>
                <w:color w:val="000000"/>
              </w:rPr>
              <w:t>CITOQUIN + SEA WEED</w:t>
            </w:r>
          </w:p>
        </w:tc>
      </w:tr>
      <w:tr w:rsidR="001225A9" w:rsidRPr="003C4A97" w:rsidTr="003E73A8">
        <w:trPr>
          <w:trHeight w:val="300"/>
          <w:jc w:val="center"/>
        </w:trPr>
        <w:tc>
          <w:tcPr>
            <w:tcW w:w="3402"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b/>
                <w:bCs/>
                <w:color w:val="000000"/>
              </w:rPr>
            </w:pPr>
            <w:r w:rsidRPr="003C4A97">
              <w:rPr>
                <w:b/>
                <w:bCs/>
                <w:color w:val="000000"/>
              </w:rPr>
              <w:t>COSTOS INDIRECTOS</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480,19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484,15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507,47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472,90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478,03 </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477,54 </w:t>
            </w:r>
          </w:p>
        </w:tc>
      </w:tr>
      <w:tr w:rsidR="001225A9" w:rsidRPr="003C4A97" w:rsidTr="00543FDE">
        <w:trPr>
          <w:trHeight w:val="300"/>
          <w:jc w:val="center"/>
        </w:trPr>
        <w:tc>
          <w:tcPr>
            <w:tcW w:w="3402"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b/>
                <w:bCs/>
                <w:color w:val="000000"/>
              </w:rPr>
            </w:pPr>
            <w:r w:rsidRPr="003C4A97">
              <w:rPr>
                <w:b/>
                <w:bCs/>
                <w:color w:val="000000"/>
              </w:rPr>
              <w:t>MANO DE OBRA INDIRECTA</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240,00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240,00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240,00 </w:t>
            </w:r>
          </w:p>
        </w:tc>
        <w:tc>
          <w:tcPr>
            <w:tcW w:w="925" w:type="dxa"/>
            <w:tcBorders>
              <w:top w:val="single" w:sz="4" w:space="0" w:color="auto"/>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240,00 </w:t>
            </w:r>
          </w:p>
        </w:tc>
        <w:tc>
          <w:tcPr>
            <w:tcW w:w="925" w:type="dxa"/>
            <w:tcBorders>
              <w:top w:val="single" w:sz="4" w:space="0" w:color="auto"/>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240,00 </w:t>
            </w:r>
          </w:p>
        </w:tc>
        <w:tc>
          <w:tcPr>
            <w:tcW w:w="925" w:type="dxa"/>
            <w:tcBorders>
              <w:top w:val="single" w:sz="4" w:space="0" w:color="auto"/>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240,00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Limpieza de Terreno</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72,00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72,00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72,00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72,00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72,00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72,00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Cosecha (Colecta)</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128,00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128,00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128,00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128,00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128,00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Cargada  y Apilada de Mazorca</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40,00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40,00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40,00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40,00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40,00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40,00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b/>
                <w:bCs/>
                <w:color w:val="000000"/>
              </w:rPr>
            </w:pPr>
            <w:r w:rsidRPr="003C4A97">
              <w:rPr>
                <w:b/>
                <w:bCs/>
                <w:color w:val="000000"/>
              </w:rPr>
              <w:t>SERVICIOS PRESTADOS INDIRECTOS</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240,19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244,15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267,47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232,90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238,03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b/>
                <w:bCs/>
                <w:color w:val="000000"/>
              </w:rPr>
            </w:pPr>
            <w:r w:rsidRPr="003C4A97">
              <w:rPr>
                <w:b/>
                <w:bCs/>
                <w:color w:val="000000"/>
              </w:rPr>
              <w:t xml:space="preserve">           237,54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Pase de Rastra</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 50,00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50,00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50,00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50,00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50,00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50,00 </w:t>
            </w:r>
          </w:p>
        </w:tc>
      </w:tr>
      <w:tr w:rsidR="001225A9" w:rsidRPr="003C4A97" w:rsidTr="00543FDE">
        <w:trPr>
          <w:trHeight w:val="300"/>
          <w:jc w:val="center"/>
        </w:trPr>
        <w:tc>
          <w:tcPr>
            <w:tcW w:w="3402"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Desgranada</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63,40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64,72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72,49 </w:t>
            </w:r>
          </w:p>
        </w:tc>
        <w:tc>
          <w:tcPr>
            <w:tcW w:w="925" w:type="dxa"/>
            <w:tcBorders>
              <w:top w:val="nil"/>
              <w:left w:val="nil"/>
              <w:bottom w:val="nil"/>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60,97 </w:t>
            </w:r>
          </w:p>
        </w:tc>
        <w:tc>
          <w:tcPr>
            <w:tcW w:w="925" w:type="dxa"/>
            <w:tcBorders>
              <w:top w:val="nil"/>
              <w:left w:val="single" w:sz="4" w:space="0" w:color="auto"/>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62,68 </w:t>
            </w:r>
          </w:p>
        </w:tc>
        <w:tc>
          <w:tcPr>
            <w:tcW w:w="925" w:type="dxa"/>
            <w:tcBorders>
              <w:top w:val="nil"/>
              <w:left w:val="nil"/>
              <w:bottom w:val="nil"/>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62,51 </w:t>
            </w:r>
          </w:p>
        </w:tc>
      </w:tr>
      <w:tr w:rsidR="001225A9" w:rsidRPr="003C4A97" w:rsidTr="00543FDE">
        <w:trPr>
          <w:trHeight w:val="300"/>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rPr>
                <w:color w:val="000000"/>
              </w:rPr>
            </w:pPr>
            <w:r w:rsidRPr="003C4A97">
              <w:rPr>
                <w:color w:val="000000"/>
              </w:rPr>
              <w:t xml:space="preserve">Transporte de </w:t>
            </w:r>
            <w:r w:rsidR="00566FB6" w:rsidRPr="003C4A97">
              <w:rPr>
                <w:color w:val="000000"/>
              </w:rPr>
              <w:t>Maíz</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126,79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129,44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144,98 </w:t>
            </w:r>
          </w:p>
        </w:tc>
        <w:tc>
          <w:tcPr>
            <w:tcW w:w="925" w:type="dxa"/>
            <w:tcBorders>
              <w:top w:val="nil"/>
              <w:left w:val="nil"/>
              <w:bottom w:val="single" w:sz="4" w:space="0" w:color="auto"/>
              <w:right w:val="nil"/>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121,94 </w:t>
            </w:r>
          </w:p>
        </w:tc>
        <w:tc>
          <w:tcPr>
            <w:tcW w:w="925" w:type="dxa"/>
            <w:tcBorders>
              <w:top w:val="nil"/>
              <w:left w:val="single" w:sz="4" w:space="0" w:color="auto"/>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125,36 </w:t>
            </w:r>
          </w:p>
        </w:tc>
        <w:tc>
          <w:tcPr>
            <w:tcW w:w="925" w:type="dxa"/>
            <w:tcBorders>
              <w:top w:val="nil"/>
              <w:left w:val="nil"/>
              <w:bottom w:val="single" w:sz="4" w:space="0" w:color="auto"/>
              <w:right w:val="single" w:sz="4" w:space="0" w:color="auto"/>
            </w:tcBorders>
            <w:shd w:val="clear" w:color="auto" w:fill="auto"/>
            <w:noWrap/>
            <w:vAlign w:val="bottom"/>
            <w:hideMark/>
          </w:tcPr>
          <w:p w:rsidR="001225A9" w:rsidRPr="003C4A97" w:rsidRDefault="001225A9" w:rsidP="0086198C">
            <w:pPr>
              <w:spacing w:after="0" w:line="480" w:lineRule="auto"/>
              <w:jc w:val="right"/>
              <w:rPr>
                <w:color w:val="000000"/>
              </w:rPr>
            </w:pPr>
            <w:r w:rsidRPr="003C4A97">
              <w:rPr>
                <w:color w:val="000000"/>
              </w:rPr>
              <w:t xml:space="preserve">125,03 </w:t>
            </w:r>
          </w:p>
        </w:tc>
      </w:tr>
    </w:tbl>
    <w:p w:rsidR="001225A9" w:rsidRDefault="001225A9" w:rsidP="0086198C">
      <w:pPr>
        <w:spacing w:after="0" w:line="480" w:lineRule="auto"/>
      </w:pPr>
    </w:p>
    <w:p w:rsidR="00D1507A" w:rsidRDefault="003E73A8" w:rsidP="0086198C">
      <w:pPr>
        <w:spacing w:after="0" w:line="480" w:lineRule="auto"/>
        <w:jc w:val="both"/>
        <w:rPr>
          <w:rFonts w:ascii="Arial" w:hAnsi="Arial"/>
          <w:b/>
          <w:sz w:val="24"/>
          <w:szCs w:val="24"/>
          <w:lang w:val="es-EC"/>
        </w:rPr>
      </w:pPr>
      <w:r>
        <w:rPr>
          <w:rFonts w:ascii="Arial" w:hAnsi="Arial" w:cs="Arial"/>
          <w:b/>
          <w:sz w:val="24"/>
          <w:szCs w:val="24"/>
        </w:rPr>
        <w:br w:type="page"/>
      </w:r>
      <w:r w:rsidR="008F7B3E" w:rsidRPr="003737AD">
        <w:rPr>
          <w:rFonts w:ascii="Arial" w:hAnsi="Arial"/>
          <w:b/>
          <w:sz w:val="24"/>
          <w:szCs w:val="24"/>
          <w:lang w:val="es-EC"/>
        </w:rPr>
        <w:lastRenderedPageBreak/>
        <w:t xml:space="preserve">ANEXO </w:t>
      </w:r>
      <w:r w:rsidR="003737AD" w:rsidRPr="003737AD">
        <w:rPr>
          <w:rFonts w:ascii="Arial" w:hAnsi="Arial"/>
          <w:b/>
          <w:sz w:val="24"/>
          <w:szCs w:val="24"/>
          <w:lang w:val="es-EC"/>
        </w:rPr>
        <w:t>7.</w:t>
      </w:r>
      <w:r w:rsidR="0013450A">
        <w:rPr>
          <w:rFonts w:ascii="Arial" w:hAnsi="Arial"/>
          <w:b/>
          <w:sz w:val="24"/>
          <w:szCs w:val="24"/>
          <w:lang w:val="es-EC"/>
        </w:rPr>
        <w:t xml:space="preserve"> </w:t>
      </w:r>
      <w:r w:rsidR="00D1507A" w:rsidRPr="00D1507A">
        <w:rPr>
          <w:rFonts w:ascii="Arial" w:hAnsi="Arial"/>
          <w:b/>
          <w:sz w:val="24"/>
          <w:szCs w:val="24"/>
          <w:lang w:val="es-EC"/>
        </w:rPr>
        <w:t>PESO DE LOS 1000 GRANOS. AN</w:t>
      </w:r>
      <w:r w:rsidR="00F5140B">
        <w:rPr>
          <w:rFonts w:ascii="Arial" w:hAnsi="Arial"/>
          <w:b/>
          <w:sz w:val="24"/>
          <w:szCs w:val="24"/>
          <w:lang w:val="es-EC"/>
        </w:rPr>
        <w:t>Á</w:t>
      </w:r>
      <w:r w:rsidR="00D1507A" w:rsidRPr="00D1507A">
        <w:rPr>
          <w:rFonts w:ascii="Arial" w:hAnsi="Arial"/>
          <w:b/>
          <w:sz w:val="24"/>
          <w:szCs w:val="24"/>
          <w:lang w:val="es-EC"/>
        </w:rPr>
        <w:t>LISIS DE LA VARIANZA. DUNCAN p = 0.05</w:t>
      </w:r>
    </w:p>
    <w:p w:rsidR="000A3BF0" w:rsidRDefault="000A3BF0" w:rsidP="0086198C">
      <w:pPr>
        <w:spacing w:after="0" w:line="480" w:lineRule="auto"/>
        <w:jc w:val="both"/>
        <w:rPr>
          <w:rFonts w:ascii="Arial" w:hAnsi="Arial"/>
          <w:b/>
          <w:sz w:val="24"/>
          <w:szCs w:val="24"/>
          <w:lang w:val="es-EC"/>
        </w:rPr>
      </w:pPr>
    </w:p>
    <w:tbl>
      <w:tblPr>
        <w:tblW w:w="8505" w:type="dxa"/>
        <w:jc w:val="center"/>
        <w:tblCellMar>
          <w:left w:w="70" w:type="dxa"/>
          <w:right w:w="70" w:type="dxa"/>
        </w:tblCellMar>
        <w:tblLook w:val="04A0"/>
      </w:tblPr>
      <w:tblGrid>
        <w:gridCol w:w="1864"/>
        <w:gridCol w:w="1112"/>
        <w:gridCol w:w="920"/>
        <w:gridCol w:w="933"/>
        <w:gridCol w:w="920"/>
        <w:gridCol w:w="937"/>
        <w:gridCol w:w="899"/>
        <w:gridCol w:w="920"/>
      </w:tblGrid>
      <w:tr w:rsidR="000A3BF0" w:rsidRPr="003C4A97" w:rsidTr="00D86AF0">
        <w:trPr>
          <w:trHeight w:val="713"/>
          <w:jc w:val="center"/>
        </w:trPr>
        <w:tc>
          <w:tcPr>
            <w:tcW w:w="1843" w:type="dxa"/>
            <w:vMerge w:val="restart"/>
            <w:tcBorders>
              <w:top w:val="single" w:sz="4" w:space="0" w:color="auto"/>
              <w:left w:val="single" w:sz="4" w:space="0" w:color="auto"/>
              <w:right w:val="nil"/>
            </w:tcBorders>
            <w:shd w:val="clear" w:color="auto" w:fill="auto"/>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 xml:space="preserve">Fuente de </w:t>
            </w:r>
            <w:r w:rsidR="00566FB6" w:rsidRPr="003C4A97">
              <w:rPr>
                <w:rFonts w:ascii="Arial" w:hAnsi="Arial" w:cs="Arial"/>
                <w:lang w:val="es-EC"/>
              </w:rPr>
              <w:t>variación</w:t>
            </w:r>
          </w:p>
        </w:tc>
        <w:tc>
          <w:tcPr>
            <w:tcW w:w="1112"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Suma de cuadrados</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Grados de Libertad.</w:t>
            </w:r>
          </w:p>
        </w:tc>
        <w:tc>
          <w:tcPr>
            <w:tcW w:w="933"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Cuadrado Medio.</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F. Calculado.</w:t>
            </w:r>
          </w:p>
        </w:tc>
        <w:tc>
          <w:tcPr>
            <w:tcW w:w="1857" w:type="dxa"/>
            <w:gridSpan w:val="2"/>
            <w:tcBorders>
              <w:top w:val="single" w:sz="4" w:space="0" w:color="auto"/>
              <w:left w:val="nil"/>
              <w:bottom w:val="nil"/>
              <w:right w:val="single" w:sz="4" w:space="0" w:color="auto"/>
            </w:tcBorders>
            <w:vAlign w:val="center"/>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Tabla F</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C.v.</w:t>
            </w:r>
          </w:p>
        </w:tc>
      </w:tr>
      <w:tr w:rsidR="000A3BF0" w:rsidRPr="003C4A97" w:rsidTr="00D86AF0">
        <w:trPr>
          <w:trHeight w:val="712"/>
          <w:jc w:val="center"/>
        </w:trPr>
        <w:tc>
          <w:tcPr>
            <w:tcW w:w="1843" w:type="dxa"/>
            <w:vMerge/>
            <w:tcBorders>
              <w:left w:val="single" w:sz="4" w:space="0" w:color="auto"/>
              <w:bottom w:val="nil"/>
              <w:right w:val="nil"/>
            </w:tcBorders>
            <w:shd w:val="clear" w:color="auto" w:fill="auto"/>
            <w:vAlign w:val="center"/>
            <w:hideMark/>
          </w:tcPr>
          <w:p w:rsidR="000A3BF0" w:rsidRPr="003C4A97" w:rsidRDefault="000A3BF0" w:rsidP="0086198C">
            <w:pPr>
              <w:spacing w:after="0" w:line="480" w:lineRule="auto"/>
              <w:jc w:val="center"/>
              <w:rPr>
                <w:rFonts w:ascii="Arial" w:hAnsi="Arial" w:cs="Arial"/>
                <w:lang w:val="es-EC"/>
              </w:rPr>
            </w:pPr>
          </w:p>
        </w:tc>
        <w:tc>
          <w:tcPr>
            <w:tcW w:w="1112"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33"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nil"/>
              <w:bottom w:val="nil"/>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37"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0.05</w:t>
            </w:r>
          </w:p>
        </w:tc>
        <w:tc>
          <w:tcPr>
            <w:tcW w:w="920"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0.01</w:t>
            </w:r>
          </w:p>
        </w:tc>
        <w:tc>
          <w:tcPr>
            <w:tcW w:w="920" w:type="dxa"/>
            <w:vMerge/>
            <w:tcBorders>
              <w:left w:val="nil"/>
              <w:bottom w:val="single" w:sz="4" w:space="0" w:color="auto"/>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TRATAMIENTOS</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800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160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2,94 </w:t>
            </w:r>
          </w:p>
        </w:tc>
        <w:tc>
          <w:tcPr>
            <w:tcW w:w="937" w:type="dxa"/>
            <w:tcBorders>
              <w:top w:val="single" w:sz="4" w:space="0" w:color="auto"/>
              <w:left w:val="nil"/>
              <w:bottom w:val="single" w:sz="4" w:space="0" w:color="auto"/>
              <w:right w:val="single" w:sz="4" w:space="0" w:color="auto"/>
            </w:tcBorders>
            <w:vAlign w:val="bottom"/>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2,90* </w:t>
            </w:r>
          </w:p>
        </w:tc>
        <w:tc>
          <w:tcPr>
            <w:tcW w:w="920" w:type="dxa"/>
            <w:tcBorders>
              <w:top w:val="single" w:sz="4" w:space="0" w:color="auto"/>
              <w:left w:val="single" w:sz="4" w:space="0" w:color="auto"/>
              <w:bottom w:val="single" w:sz="4" w:space="0" w:color="auto"/>
              <w:right w:val="single" w:sz="4" w:space="0" w:color="auto"/>
            </w:tcBorders>
          </w:tcPr>
          <w:p w:rsidR="000A3BF0" w:rsidRPr="003C4A97" w:rsidRDefault="000A3BF0" w:rsidP="0086198C">
            <w:pPr>
              <w:spacing w:after="0" w:line="480" w:lineRule="auto"/>
              <w:jc w:val="center"/>
              <w:rPr>
                <w:rFonts w:ascii="Arial" w:hAnsi="Arial" w:cs="Arial"/>
              </w:rPr>
            </w:pPr>
          </w:p>
          <w:p w:rsidR="000A3BF0" w:rsidRPr="003C4A97" w:rsidRDefault="000A3BF0" w:rsidP="0086198C">
            <w:pPr>
              <w:spacing w:after="0" w:line="480" w:lineRule="auto"/>
              <w:jc w:val="center"/>
              <w:rPr>
                <w:rFonts w:ascii="Arial" w:hAnsi="Arial" w:cs="Arial"/>
              </w:rPr>
            </w:pPr>
            <w:r w:rsidRPr="003C4A97">
              <w:rPr>
                <w:rFonts w:ascii="Arial" w:hAnsi="Arial" w:cs="Arial"/>
              </w:rPr>
              <w:t>4,55</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2,90 </w:t>
            </w:r>
          </w:p>
        </w:tc>
      </w:tr>
      <w:tr w:rsidR="000A3BF0" w:rsidRPr="003C4A97" w:rsidTr="00D86AF0">
        <w:trPr>
          <w:trHeight w:val="255"/>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p w:rsidR="000A3BF0" w:rsidRPr="003C4A97" w:rsidRDefault="000A3BF0" w:rsidP="0086198C">
            <w:pPr>
              <w:spacing w:after="0" w:line="480" w:lineRule="auto"/>
              <w:jc w:val="center"/>
              <w:rPr>
                <w:rFonts w:ascii="Arial" w:hAnsi="Arial" w:cs="Arial"/>
              </w:rPr>
            </w:pPr>
            <w:r w:rsidRPr="003C4A97">
              <w:rPr>
                <w:rFonts w:ascii="Arial" w:hAnsi="Arial" w:cs="Arial"/>
              </w:rPr>
              <w:t>REPETICIONES</w:t>
            </w:r>
          </w:p>
        </w:tc>
        <w:tc>
          <w:tcPr>
            <w:tcW w:w="1112"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353 </w:t>
            </w:r>
          </w:p>
        </w:tc>
        <w:tc>
          <w:tcPr>
            <w:tcW w:w="920"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3 </w:t>
            </w:r>
          </w:p>
        </w:tc>
        <w:tc>
          <w:tcPr>
            <w:tcW w:w="933"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118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2,18</w:t>
            </w:r>
          </w:p>
        </w:tc>
        <w:tc>
          <w:tcPr>
            <w:tcW w:w="937" w:type="dxa"/>
            <w:tcBorders>
              <w:top w:val="single" w:sz="4" w:space="0" w:color="auto"/>
              <w:left w:val="single" w:sz="4" w:space="0" w:color="auto"/>
              <w:bottom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single" w:sz="4" w:space="0" w:color="auto"/>
              <w:bottom w:val="nil"/>
            </w:tcBorders>
          </w:tcPr>
          <w:p w:rsidR="000A3BF0" w:rsidRPr="003C4A97" w:rsidRDefault="000A3BF0" w:rsidP="0086198C">
            <w:pPr>
              <w:spacing w:after="0" w:line="480" w:lineRule="auto"/>
              <w:jc w:val="center"/>
              <w:rPr>
                <w:rFonts w:ascii="Arial" w:hAnsi="Arial" w:cs="Arial"/>
              </w:rPr>
            </w:pPr>
          </w:p>
        </w:tc>
        <w:tc>
          <w:tcPr>
            <w:tcW w:w="920" w:type="dxa"/>
            <w:tcBorders>
              <w:top w:val="single" w:sz="4" w:space="0" w:color="auto"/>
              <w:bottom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ERROR EXP.</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817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54 </w:t>
            </w:r>
          </w:p>
        </w:tc>
        <w:tc>
          <w:tcPr>
            <w:tcW w:w="920" w:type="dxa"/>
            <w:tcBorders>
              <w:top w:val="single" w:sz="4" w:space="0" w:color="auto"/>
              <w:left w:val="nil"/>
              <w:bottom w:val="nil"/>
              <w:right w:val="nil"/>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tc>
        <w:tc>
          <w:tcPr>
            <w:tcW w:w="937" w:type="dxa"/>
            <w:tcBorders>
              <w:top w:val="nil"/>
              <w:left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nil"/>
            </w:tcBorders>
          </w:tcPr>
          <w:p w:rsidR="000A3BF0" w:rsidRPr="003C4A97" w:rsidRDefault="000A3BF0"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TOTAL</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1.970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23</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86 </w:t>
            </w:r>
          </w:p>
        </w:tc>
        <w:tc>
          <w:tcPr>
            <w:tcW w:w="920" w:type="dxa"/>
            <w:tcBorders>
              <w:top w:val="nil"/>
              <w:left w:val="nil"/>
              <w:bottom w:val="single" w:sz="4" w:space="0" w:color="auto"/>
              <w:right w:val="nil"/>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tc>
        <w:tc>
          <w:tcPr>
            <w:tcW w:w="937" w:type="dxa"/>
            <w:tcBorders>
              <w:top w:val="nil"/>
              <w:left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nil"/>
            </w:tcBorders>
          </w:tcPr>
          <w:p w:rsidR="000A3BF0" w:rsidRPr="003C4A97" w:rsidRDefault="000A3BF0"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85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0A3BF0" w:rsidRPr="003C4A97" w:rsidRDefault="000A3BF0" w:rsidP="0086198C">
            <w:pPr>
              <w:spacing w:after="0" w:line="480" w:lineRule="auto"/>
              <w:rPr>
                <w:rFonts w:ascii="Arial" w:hAnsi="Arial" w:cs="Arial"/>
              </w:rPr>
            </w:pPr>
            <w:r w:rsidRPr="003C4A97">
              <w:rPr>
                <w:rFonts w:ascii="Arial" w:hAnsi="Arial" w:cs="Arial"/>
              </w:rPr>
              <w:t>*=Valor significativo</w:t>
            </w:r>
          </w:p>
        </w:tc>
      </w:tr>
    </w:tbl>
    <w:p w:rsidR="0013450A" w:rsidRPr="003737AD" w:rsidRDefault="00FD307F" w:rsidP="0086198C">
      <w:pPr>
        <w:spacing w:after="0" w:line="480" w:lineRule="auto"/>
        <w:jc w:val="both"/>
        <w:rPr>
          <w:rFonts w:ascii="Arial" w:hAnsi="Arial" w:cs="Arial"/>
          <w:b/>
          <w:sz w:val="24"/>
          <w:szCs w:val="24"/>
          <w:lang w:val="es-EC"/>
        </w:rPr>
      </w:pPr>
      <w:r>
        <w:br w:type="page"/>
      </w:r>
      <w:r w:rsidR="003737AD">
        <w:rPr>
          <w:rFonts w:ascii="Arial" w:hAnsi="Arial" w:cs="Arial"/>
          <w:b/>
          <w:sz w:val="24"/>
          <w:szCs w:val="24"/>
          <w:lang w:val="es-EC"/>
        </w:rPr>
        <w:lastRenderedPageBreak/>
        <w:t>ANEXO 8</w:t>
      </w:r>
      <w:r w:rsidR="0013450A">
        <w:rPr>
          <w:rFonts w:ascii="Arial" w:hAnsi="Arial"/>
          <w:b/>
          <w:sz w:val="24"/>
          <w:szCs w:val="24"/>
          <w:lang w:val="es-EC"/>
        </w:rPr>
        <w:t xml:space="preserve">. </w:t>
      </w:r>
      <w:r w:rsidR="0013450A" w:rsidRPr="00D1507A">
        <w:rPr>
          <w:rFonts w:ascii="Arial" w:hAnsi="Arial"/>
          <w:b/>
          <w:sz w:val="24"/>
          <w:szCs w:val="24"/>
          <w:lang w:val="es-EC"/>
        </w:rPr>
        <w:t>P</w:t>
      </w:r>
      <w:r w:rsidR="0013450A">
        <w:rPr>
          <w:rFonts w:ascii="Arial" w:hAnsi="Arial"/>
          <w:b/>
          <w:sz w:val="24"/>
          <w:szCs w:val="24"/>
          <w:lang w:val="es-EC"/>
        </w:rPr>
        <w:t>RODUCCI</w:t>
      </w:r>
      <w:r w:rsidR="00F5140B">
        <w:rPr>
          <w:rFonts w:ascii="Arial" w:hAnsi="Arial"/>
          <w:b/>
          <w:sz w:val="24"/>
          <w:szCs w:val="24"/>
          <w:lang w:val="es-EC"/>
        </w:rPr>
        <w:t>Ó</w:t>
      </w:r>
      <w:r w:rsidR="0013450A">
        <w:rPr>
          <w:rFonts w:ascii="Arial" w:hAnsi="Arial"/>
          <w:b/>
          <w:sz w:val="24"/>
          <w:szCs w:val="24"/>
          <w:lang w:val="es-EC"/>
        </w:rPr>
        <w:t xml:space="preserve">N DE LA PARCELA </w:t>
      </w:r>
      <w:r w:rsidR="00F5140B">
        <w:rPr>
          <w:rFonts w:ascii="Arial" w:hAnsi="Arial"/>
          <w:b/>
          <w:sz w:val="24"/>
          <w:szCs w:val="24"/>
          <w:lang w:val="es-EC"/>
        </w:rPr>
        <w:t>Ú</w:t>
      </w:r>
      <w:r w:rsidR="0013450A">
        <w:rPr>
          <w:rFonts w:ascii="Arial" w:hAnsi="Arial"/>
          <w:b/>
          <w:sz w:val="24"/>
          <w:szCs w:val="24"/>
          <w:lang w:val="es-EC"/>
        </w:rPr>
        <w:t>TIL.</w:t>
      </w:r>
      <w:r w:rsidR="0013450A" w:rsidRPr="00D1507A">
        <w:rPr>
          <w:rFonts w:ascii="Arial" w:hAnsi="Arial"/>
          <w:b/>
          <w:sz w:val="24"/>
          <w:szCs w:val="24"/>
          <w:lang w:val="es-EC"/>
        </w:rPr>
        <w:t xml:space="preserve"> AN</w:t>
      </w:r>
      <w:r w:rsidR="00F5140B">
        <w:rPr>
          <w:rFonts w:ascii="Arial" w:hAnsi="Arial"/>
          <w:b/>
          <w:sz w:val="24"/>
          <w:szCs w:val="24"/>
          <w:lang w:val="es-EC"/>
        </w:rPr>
        <w:t>Á</w:t>
      </w:r>
      <w:r w:rsidR="0013450A" w:rsidRPr="00D1507A">
        <w:rPr>
          <w:rFonts w:ascii="Arial" w:hAnsi="Arial"/>
          <w:b/>
          <w:sz w:val="24"/>
          <w:szCs w:val="24"/>
          <w:lang w:val="es-EC"/>
        </w:rPr>
        <w:t>LISIS DE LA VARIANZA. DUNCAN p = 0.05</w:t>
      </w:r>
    </w:p>
    <w:p w:rsidR="000A3BF0" w:rsidRDefault="000A3BF0" w:rsidP="0086198C">
      <w:pPr>
        <w:spacing w:after="0" w:line="480" w:lineRule="auto"/>
        <w:jc w:val="both"/>
        <w:rPr>
          <w:rFonts w:ascii="Arial" w:hAnsi="Arial"/>
          <w:b/>
          <w:sz w:val="24"/>
          <w:szCs w:val="24"/>
          <w:lang w:val="es-EC"/>
        </w:rPr>
      </w:pPr>
    </w:p>
    <w:tbl>
      <w:tblPr>
        <w:tblW w:w="8505" w:type="dxa"/>
        <w:jc w:val="center"/>
        <w:tblCellMar>
          <w:left w:w="70" w:type="dxa"/>
          <w:right w:w="70" w:type="dxa"/>
        </w:tblCellMar>
        <w:tblLook w:val="04A0"/>
      </w:tblPr>
      <w:tblGrid>
        <w:gridCol w:w="1864"/>
        <w:gridCol w:w="1119"/>
        <w:gridCol w:w="920"/>
        <w:gridCol w:w="1119"/>
        <w:gridCol w:w="920"/>
        <w:gridCol w:w="807"/>
        <w:gridCol w:w="837"/>
        <w:gridCol w:w="920"/>
      </w:tblGrid>
      <w:tr w:rsidR="000A3BF0" w:rsidRPr="003C4A97" w:rsidTr="00D86AF0">
        <w:trPr>
          <w:trHeight w:val="713"/>
          <w:jc w:val="center"/>
        </w:trPr>
        <w:tc>
          <w:tcPr>
            <w:tcW w:w="1843" w:type="dxa"/>
            <w:vMerge w:val="restart"/>
            <w:tcBorders>
              <w:top w:val="single" w:sz="4" w:space="0" w:color="auto"/>
              <w:left w:val="single" w:sz="4" w:space="0" w:color="auto"/>
              <w:right w:val="nil"/>
            </w:tcBorders>
            <w:shd w:val="clear" w:color="auto" w:fill="auto"/>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 xml:space="preserve">Fuente de </w:t>
            </w:r>
            <w:r w:rsidR="00566FB6" w:rsidRPr="003C4A97">
              <w:rPr>
                <w:rFonts w:ascii="Arial" w:hAnsi="Arial" w:cs="Arial"/>
                <w:lang w:val="es-EC"/>
              </w:rPr>
              <w:t>variación</w:t>
            </w:r>
          </w:p>
        </w:tc>
        <w:tc>
          <w:tcPr>
            <w:tcW w:w="1112"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Suma de cuadrados</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Grados de Libertad.</w:t>
            </w:r>
          </w:p>
        </w:tc>
        <w:tc>
          <w:tcPr>
            <w:tcW w:w="933"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Cuadrado Medio.</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F. Calculado.</w:t>
            </w:r>
          </w:p>
        </w:tc>
        <w:tc>
          <w:tcPr>
            <w:tcW w:w="1857" w:type="dxa"/>
            <w:gridSpan w:val="2"/>
            <w:tcBorders>
              <w:top w:val="single" w:sz="4" w:space="0" w:color="auto"/>
              <w:left w:val="nil"/>
              <w:bottom w:val="nil"/>
              <w:right w:val="single" w:sz="4" w:space="0" w:color="auto"/>
            </w:tcBorders>
            <w:vAlign w:val="center"/>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Tabla F</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C.v.</w:t>
            </w:r>
          </w:p>
        </w:tc>
      </w:tr>
      <w:tr w:rsidR="000A3BF0" w:rsidRPr="003C4A97" w:rsidTr="00D86AF0">
        <w:trPr>
          <w:trHeight w:val="712"/>
          <w:jc w:val="center"/>
        </w:trPr>
        <w:tc>
          <w:tcPr>
            <w:tcW w:w="1843" w:type="dxa"/>
            <w:vMerge/>
            <w:tcBorders>
              <w:left w:val="single" w:sz="4" w:space="0" w:color="auto"/>
              <w:bottom w:val="nil"/>
              <w:right w:val="nil"/>
            </w:tcBorders>
            <w:shd w:val="clear" w:color="auto" w:fill="auto"/>
            <w:vAlign w:val="center"/>
            <w:hideMark/>
          </w:tcPr>
          <w:p w:rsidR="000A3BF0" w:rsidRPr="003C4A97" w:rsidRDefault="000A3BF0" w:rsidP="0086198C">
            <w:pPr>
              <w:spacing w:after="0" w:line="480" w:lineRule="auto"/>
              <w:jc w:val="center"/>
              <w:rPr>
                <w:rFonts w:ascii="Arial" w:hAnsi="Arial" w:cs="Arial"/>
                <w:lang w:val="es-EC"/>
              </w:rPr>
            </w:pPr>
          </w:p>
        </w:tc>
        <w:tc>
          <w:tcPr>
            <w:tcW w:w="1112"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33"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nil"/>
              <w:bottom w:val="nil"/>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37"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0.05</w:t>
            </w:r>
          </w:p>
        </w:tc>
        <w:tc>
          <w:tcPr>
            <w:tcW w:w="920"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0.01</w:t>
            </w:r>
          </w:p>
        </w:tc>
        <w:tc>
          <w:tcPr>
            <w:tcW w:w="920" w:type="dxa"/>
            <w:vMerge/>
            <w:tcBorders>
              <w:left w:val="nil"/>
              <w:bottom w:val="single" w:sz="4" w:space="0" w:color="auto"/>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TRATAMIENTOS</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2.945.639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589.128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5,44 </w:t>
            </w:r>
          </w:p>
        </w:tc>
        <w:tc>
          <w:tcPr>
            <w:tcW w:w="937" w:type="dxa"/>
            <w:tcBorders>
              <w:top w:val="single" w:sz="4" w:space="0" w:color="auto"/>
              <w:left w:val="nil"/>
              <w:bottom w:val="single" w:sz="4" w:space="0" w:color="auto"/>
              <w:right w:val="single" w:sz="4" w:space="0" w:color="auto"/>
            </w:tcBorders>
            <w:vAlign w:val="bottom"/>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2,90* </w:t>
            </w:r>
          </w:p>
        </w:tc>
        <w:tc>
          <w:tcPr>
            <w:tcW w:w="920" w:type="dxa"/>
            <w:tcBorders>
              <w:top w:val="single" w:sz="4" w:space="0" w:color="auto"/>
              <w:left w:val="single" w:sz="4" w:space="0" w:color="auto"/>
              <w:bottom w:val="single" w:sz="4" w:space="0" w:color="auto"/>
              <w:right w:val="single" w:sz="4" w:space="0" w:color="auto"/>
            </w:tcBorders>
          </w:tcPr>
          <w:p w:rsidR="000A3BF0" w:rsidRPr="003C4A97" w:rsidRDefault="000A3BF0" w:rsidP="0086198C">
            <w:pPr>
              <w:spacing w:after="0" w:line="480" w:lineRule="auto"/>
              <w:jc w:val="center"/>
              <w:rPr>
                <w:rFonts w:ascii="Arial" w:hAnsi="Arial" w:cs="Arial"/>
              </w:rPr>
            </w:pPr>
          </w:p>
          <w:p w:rsidR="000A3BF0" w:rsidRPr="003C4A97" w:rsidRDefault="000A3BF0" w:rsidP="0086198C">
            <w:pPr>
              <w:spacing w:after="0" w:line="480" w:lineRule="auto"/>
              <w:jc w:val="center"/>
              <w:rPr>
                <w:rFonts w:ascii="Arial" w:hAnsi="Arial" w:cs="Arial"/>
              </w:rPr>
            </w:pPr>
            <w:r w:rsidRPr="003C4A97">
              <w:rPr>
                <w:rFonts w:ascii="Arial" w:hAnsi="Arial" w:cs="Arial"/>
              </w:rPr>
              <w:t>4,55**</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6,07 </w:t>
            </w:r>
          </w:p>
        </w:tc>
      </w:tr>
      <w:tr w:rsidR="000A3BF0" w:rsidRPr="003C4A97" w:rsidTr="00D86AF0">
        <w:trPr>
          <w:trHeight w:val="255"/>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p w:rsidR="000A3BF0" w:rsidRPr="003C4A97" w:rsidRDefault="000A3BF0" w:rsidP="0086198C">
            <w:pPr>
              <w:spacing w:after="0" w:line="480" w:lineRule="auto"/>
              <w:jc w:val="center"/>
              <w:rPr>
                <w:rFonts w:ascii="Arial" w:hAnsi="Arial" w:cs="Arial"/>
              </w:rPr>
            </w:pPr>
            <w:r w:rsidRPr="003C4A97">
              <w:rPr>
                <w:rFonts w:ascii="Arial" w:hAnsi="Arial" w:cs="Arial"/>
              </w:rPr>
              <w:t>REPETICIONES</w:t>
            </w:r>
          </w:p>
        </w:tc>
        <w:tc>
          <w:tcPr>
            <w:tcW w:w="1112"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8.908.332 </w:t>
            </w:r>
          </w:p>
        </w:tc>
        <w:tc>
          <w:tcPr>
            <w:tcW w:w="920"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3 </w:t>
            </w:r>
          </w:p>
        </w:tc>
        <w:tc>
          <w:tcPr>
            <w:tcW w:w="933"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2.969.444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27,44</w:t>
            </w:r>
          </w:p>
        </w:tc>
        <w:tc>
          <w:tcPr>
            <w:tcW w:w="937" w:type="dxa"/>
            <w:tcBorders>
              <w:top w:val="single" w:sz="4" w:space="0" w:color="auto"/>
              <w:left w:val="single" w:sz="4" w:space="0" w:color="auto"/>
              <w:bottom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single" w:sz="4" w:space="0" w:color="auto"/>
              <w:bottom w:val="nil"/>
            </w:tcBorders>
          </w:tcPr>
          <w:p w:rsidR="000A3BF0" w:rsidRPr="003C4A97" w:rsidRDefault="000A3BF0" w:rsidP="0086198C">
            <w:pPr>
              <w:spacing w:after="0" w:line="480" w:lineRule="auto"/>
              <w:jc w:val="center"/>
              <w:rPr>
                <w:rFonts w:ascii="Arial" w:hAnsi="Arial" w:cs="Arial"/>
              </w:rPr>
            </w:pPr>
          </w:p>
        </w:tc>
        <w:tc>
          <w:tcPr>
            <w:tcW w:w="920" w:type="dxa"/>
            <w:tcBorders>
              <w:top w:val="single" w:sz="4" w:space="0" w:color="auto"/>
              <w:bottom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ERROR EXP.</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1.623.329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108.222 </w:t>
            </w:r>
          </w:p>
        </w:tc>
        <w:tc>
          <w:tcPr>
            <w:tcW w:w="920" w:type="dxa"/>
            <w:tcBorders>
              <w:top w:val="single" w:sz="4" w:space="0" w:color="auto"/>
              <w:left w:val="nil"/>
              <w:bottom w:val="nil"/>
              <w:right w:val="nil"/>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tc>
        <w:tc>
          <w:tcPr>
            <w:tcW w:w="937" w:type="dxa"/>
            <w:tcBorders>
              <w:top w:val="nil"/>
              <w:left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nil"/>
            </w:tcBorders>
          </w:tcPr>
          <w:p w:rsidR="000A3BF0" w:rsidRPr="003C4A97" w:rsidRDefault="000A3BF0"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TOTAL</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1.803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23</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78 </w:t>
            </w:r>
          </w:p>
        </w:tc>
        <w:tc>
          <w:tcPr>
            <w:tcW w:w="920" w:type="dxa"/>
            <w:tcBorders>
              <w:top w:val="nil"/>
              <w:left w:val="nil"/>
              <w:bottom w:val="single" w:sz="4" w:space="0" w:color="auto"/>
              <w:right w:val="nil"/>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tc>
        <w:tc>
          <w:tcPr>
            <w:tcW w:w="937" w:type="dxa"/>
            <w:tcBorders>
              <w:top w:val="nil"/>
              <w:left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nil"/>
            </w:tcBorders>
          </w:tcPr>
          <w:p w:rsidR="000A3BF0" w:rsidRPr="003C4A97" w:rsidRDefault="000A3BF0"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85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0A3BF0" w:rsidRPr="003C4A97" w:rsidRDefault="000A3BF0" w:rsidP="0086198C">
            <w:pPr>
              <w:spacing w:after="0" w:line="480" w:lineRule="auto"/>
              <w:rPr>
                <w:rFonts w:ascii="Arial" w:hAnsi="Arial" w:cs="Arial"/>
              </w:rPr>
            </w:pPr>
            <w:r w:rsidRPr="003C4A97">
              <w:rPr>
                <w:rFonts w:ascii="Arial" w:hAnsi="Arial" w:cs="Arial"/>
              </w:rPr>
              <w:t>*=Valor significativo</w:t>
            </w:r>
          </w:p>
          <w:p w:rsidR="000A3BF0" w:rsidRPr="003C4A97" w:rsidRDefault="000A3BF0" w:rsidP="0086198C">
            <w:pPr>
              <w:spacing w:after="0" w:line="480" w:lineRule="auto"/>
              <w:rPr>
                <w:rFonts w:ascii="Arial" w:hAnsi="Arial" w:cs="Arial"/>
              </w:rPr>
            </w:pPr>
            <w:r w:rsidRPr="003C4A97">
              <w:rPr>
                <w:rFonts w:ascii="Arial" w:hAnsi="Arial" w:cs="Arial"/>
              </w:rPr>
              <w:t>**= Valor altamente significativo</w:t>
            </w:r>
          </w:p>
        </w:tc>
      </w:tr>
    </w:tbl>
    <w:p w:rsidR="000A3BF0" w:rsidRDefault="000A3BF0" w:rsidP="0086198C">
      <w:pPr>
        <w:spacing w:after="0" w:line="480" w:lineRule="auto"/>
        <w:jc w:val="both"/>
        <w:rPr>
          <w:rFonts w:ascii="Arial" w:hAnsi="Arial"/>
          <w:b/>
          <w:sz w:val="24"/>
          <w:szCs w:val="24"/>
          <w:lang w:val="es-EC"/>
        </w:rPr>
      </w:pPr>
    </w:p>
    <w:p w:rsidR="000A3BF0" w:rsidRPr="00D1507A" w:rsidRDefault="000A3BF0" w:rsidP="0086198C">
      <w:pPr>
        <w:spacing w:after="0" w:line="480" w:lineRule="auto"/>
        <w:jc w:val="both"/>
        <w:rPr>
          <w:rFonts w:ascii="Arial" w:hAnsi="Arial"/>
          <w:b/>
          <w:sz w:val="24"/>
          <w:szCs w:val="24"/>
          <w:lang w:val="es-EC"/>
        </w:rPr>
      </w:pPr>
    </w:p>
    <w:p w:rsidR="00A61BF6" w:rsidRDefault="00A61BF6" w:rsidP="0086198C">
      <w:pPr>
        <w:spacing w:after="0" w:line="480" w:lineRule="auto"/>
        <w:jc w:val="center"/>
        <w:rPr>
          <w:rFonts w:ascii="Arial" w:hAnsi="Arial" w:cs="Arial"/>
          <w:b/>
          <w:sz w:val="24"/>
          <w:szCs w:val="24"/>
        </w:rPr>
      </w:pPr>
    </w:p>
    <w:p w:rsidR="00A61BF6" w:rsidRDefault="00A61BF6" w:rsidP="0086198C">
      <w:pPr>
        <w:spacing w:after="0" w:line="480" w:lineRule="auto"/>
        <w:jc w:val="center"/>
        <w:rPr>
          <w:rFonts w:ascii="Arial" w:hAnsi="Arial"/>
          <w:b/>
          <w:sz w:val="24"/>
          <w:szCs w:val="24"/>
          <w:lang w:val="es-EC"/>
        </w:rPr>
      </w:pPr>
      <w:r>
        <w:rPr>
          <w:rFonts w:ascii="Arial" w:hAnsi="Arial" w:cs="Arial"/>
          <w:b/>
          <w:sz w:val="24"/>
          <w:szCs w:val="24"/>
        </w:rPr>
        <w:br w:type="page"/>
      </w:r>
      <w:r w:rsidR="003737AD">
        <w:rPr>
          <w:rFonts w:ascii="Arial" w:hAnsi="Arial" w:cs="Arial"/>
          <w:b/>
          <w:sz w:val="24"/>
          <w:szCs w:val="24"/>
        </w:rPr>
        <w:lastRenderedPageBreak/>
        <w:t>ANEXO 9.</w:t>
      </w:r>
      <w:r>
        <w:rPr>
          <w:rFonts w:ascii="Arial" w:hAnsi="Arial"/>
          <w:b/>
          <w:sz w:val="24"/>
          <w:szCs w:val="24"/>
          <w:lang w:val="es-EC"/>
        </w:rPr>
        <w:t xml:space="preserve"> </w:t>
      </w:r>
      <w:r w:rsidRPr="00D1507A">
        <w:rPr>
          <w:rFonts w:ascii="Arial" w:hAnsi="Arial"/>
          <w:b/>
          <w:sz w:val="24"/>
          <w:szCs w:val="24"/>
          <w:lang w:val="es-EC"/>
        </w:rPr>
        <w:t>P</w:t>
      </w:r>
      <w:r>
        <w:rPr>
          <w:rFonts w:ascii="Arial" w:hAnsi="Arial"/>
          <w:b/>
          <w:sz w:val="24"/>
          <w:szCs w:val="24"/>
          <w:lang w:val="es-EC"/>
        </w:rPr>
        <w:t>ESO DE LA BIOMASA.</w:t>
      </w:r>
      <w:r w:rsidR="00F5140B">
        <w:rPr>
          <w:rFonts w:ascii="Arial" w:hAnsi="Arial"/>
          <w:b/>
          <w:sz w:val="24"/>
          <w:szCs w:val="24"/>
          <w:lang w:val="es-EC"/>
        </w:rPr>
        <w:t xml:space="preserve"> ANÁ</w:t>
      </w:r>
      <w:r w:rsidRPr="00D1507A">
        <w:rPr>
          <w:rFonts w:ascii="Arial" w:hAnsi="Arial"/>
          <w:b/>
          <w:sz w:val="24"/>
          <w:szCs w:val="24"/>
          <w:lang w:val="es-EC"/>
        </w:rPr>
        <w:t>LISIS DE LA VARIANZA. DUNCAN p = 0.05</w:t>
      </w:r>
    </w:p>
    <w:p w:rsidR="000A3BF0" w:rsidRDefault="000A3BF0" w:rsidP="0086198C">
      <w:pPr>
        <w:spacing w:after="0" w:line="480" w:lineRule="auto"/>
        <w:jc w:val="both"/>
        <w:rPr>
          <w:rFonts w:ascii="Arial" w:hAnsi="Arial"/>
          <w:b/>
          <w:sz w:val="24"/>
          <w:szCs w:val="24"/>
          <w:lang w:val="es-EC"/>
        </w:rPr>
      </w:pPr>
    </w:p>
    <w:tbl>
      <w:tblPr>
        <w:tblW w:w="8505" w:type="dxa"/>
        <w:jc w:val="center"/>
        <w:tblCellMar>
          <w:left w:w="70" w:type="dxa"/>
          <w:right w:w="70" w:type="dxa"/>
        </w:tblCellMar>
        <w:tblLook w:val="04A0"/>
      </w:tblPr>
      <w:tblGrid>
        <w:gridCol w:w="1864"/>
        <w:gridCol w:w="1547"/>
        <w:gridCol w:w="920"/>
        <w:gridCol w:w="1364"/>
        <w:gridCol w:w="920"/>
        <w:gridCol w:w="717"/>
        <w:gridCol w:w="569"/>
        <w:gridCol w:w="920"/>
      </w:tblGrid>
      <w:tr w:rsidR="000A3BF0" w:rsidRPr="003C4A97" w:rsidTr="00961008">
        <w:trPr>
          <w:trHeight w:val="713"/>
          <w:jc w:val="center"/>
        </w:trPr>
        <w:tc>
          <w:tcPr>
            <w:tcW w:w="1843" w:type="dxa"/>
            <w:vMerge w:val="restart"/>
            <w:tcBorders>
              <w:top w:val="single" w:sz="4" w:space="0" w:color="auto"/>
              <w:left w:val="single" w:sz="4" w:space="0" w:color="auto"/>
              <w:right w:val="nil"/>
            </w:tcBorders>
            <w:shd w:val="clear" w:color="auto" w:fill="auto"/>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 xml:space="preserve">Fuente de </w:t>
            </w:r>
            <w:r w:rsidR="00566FB6" w:rsidRPr="003C4A97">
              <w:rPr>
                <w:rFonts w:ascii="Arial" w:hAnsi="Arial" w:cs="Arial"/>
                <w:lang w:val="es-EC"/>
              </w:rPr>
              <w:t>variación</w:t>
            </w:r>
          </w:p>
        </w:tc>
        <w:tc>
          <w:tcPr>
            <w:tcW w:w="1112"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Suma de cuadrados</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Grados de Libertad.</w:t>
            </w:r>
          </w:p>
        </w:tc>
        <w:tc>
          <w:tcPr>
            <w:tcW w:w="1030"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Cuadrado Medio.</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F. Calculado.</w:t>
            </w:r>
          </w:p>
        </w:tc>
        <w:tc>
          <w:tcPr>
            <w:tcW w:w="1760" w:type="dxa"/>
            <w:gridSpan w:val="2"/>
            <w:tcBorders>
              <w:top w:val="single" w:sz="4" w:space="0" w:color="auto"/>
              <w:left w:val="nil"/>
              <w:bottom w:val="nil"/>
              <w:right w:val="single" w:sz="4" w:space="0" w:color="auto"/>
            </w:tcBorders>
            <w:vAlign w:val="center"/>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Tabla F</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C.v.</w:t>
            </w:r>
          </w:p>
        </w:tc>
      </w:tr>
      <w:tr w:rsidR="000A3BF0" w:rsidRPr="003C4A97" w:rsidTr="00961008">
        <w:trPr>
          <w:trHeight w:val="712"/>
          <w:jc w:val="center"/>
        </w:trPr>
        <w:tc>
          <w:tcPr>
            <w:tcW w:w="1843" w:type="dxa"/>
            <w:vMerge/>
            <w:tcBorders>
              <w:left w:val="single" w:sz="4" w:space="0" w:color="auto"/>
              <w:bottom w:val="nil"/>
              <w:right w:val="nil"/>
            </w:tcBorders>
            <w:shd w:val="clear" w:color="auto" w:fill="auto"/>
            <w:vAlign w:val="center"/>
            <w:hideMark/>
          </w:tcPr>
          <w:p w:rsidR="000A3BF0" w:rsidRPr="003C4A97" w:rsidRDefault="000A3BF0" w:rsidP="0086198C">
            <w:pPr>
              <w:spacing w:after="0" w:line="480" w:lineRule="auto"/>
              <w:jc w:val="center"/>
              <w:rPr>
                <w:rFonts w:ascii="Arial" w:hAnsi="Arial" w:cs="Arial"/>
                <w:lang w:val="es-EC"/>
              </w:rPr>
            </w:pPr>
          </w:p>
        </w:tc>
        <w:tc>
          <w:tcPr>
            <w:tcW w:w="1112"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1030"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nil"/>
              <w:bottom w:val="nil"/>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880"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0.05</w:t>
            </w:r>
          </w:p>
        </w:tc>
        <w:tc>
          <w:tcPr>
            <w:tcW w:w="880"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0.01</w:t>
            </w:r>
          </w:p>
        </w:tc>
        <w:tc>
          <w:tcPr>
            <w:tcW w:w="920" w:type="dxa"/>
            <w:vMerge/>
            <w:tcBorders>
              <w:left w:val="nil"/>
              <w:bottom w:val="single" w:sz="4" w:space="0" w:color="auto"/>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r>
      <w:tr w:rsidR="00961008" w:rsidRPr="003C4A97" w:rsidTr="00961008">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TRATAMIENTOS</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95.548.828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5 </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19.109.766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0,31 </w:t>
            </w:r>
          </w:p>
        </w:tc>
        <w:tc>
          <w:tcPr>
            <w:tcW w:w="880" w:type="dxa"/>
            <w:tcBorders>
              <w:top w:val="single" w:sz="4" w:space="0" w:color="auto"/>
              <w:left w:val="nil"/>
              <w:bottom w:val="single" w:sz="4" w:space="0" w:color="auto"/>
              <w:right w:val="single" w:sz="4" w:space="0" w:color="auto"/>
            </w:tcBorders>
            <w:vAlign w:val="bottom"/>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2,90</w:t>
            </w:r>
            <w:r w:rsidRPr="003C4A97">
              <w:rPr>
                <w:rFonts w:ascii="Arial" w:hAnsi="Arial" w:cs="Arial"/>
                <w:shadow/>
                <w:vertAlign w:val="superscript"/>
              </w:rPr>
              <w:t>ns</w:t>
            </w:r>
            <w:r w:rsidRPr="003C4A97">
              <w:rPr>
                <w:rFonts w:ascii="Arial" w:hAnsi="Arial" w:cs="Arial"/>
              </w:rPr>
              <w:t xml:space="preserve"> </w:t>
            </w:r>
          </w:p>
        </w:tc>
        <w:tc>
          <w:tcPr>
            <w:tcW w:w="880" w:type="dxa"/>
            <w:tcBorders>
              <w:top w:val="single" w:sz="4" w:space="0" w:color="auto"/>
              <w:left w:val="single" w:sz="4" w:space="0" w:color="auto"/>
              <w:bottom w:val="single" w:sz="4" w:space="0" w:color="auto"/>
              <w:right w:val="single" w:sz="4" w:space="0" w:color="auto"/>
            </w:tcBorders>
          </w:tcPr>
          <w:p w:rsidR="00961008" w:rsidRPr="003C4A97" w:rsidRDefault="00961008" w:rsidP="0086198C">
            <w:pPr>
              <w:spacing w:after="0" w:line="480" w:lineRule="auto"/>
              <w:jc w:val="center"/>
              <w:rPr>
                <w:rFonts w:ascii="Arial" w:hAnsi="Arial" w:cs="Arial"/>
              </w:rPr>
            </w:pPr>
          </w:p>
          <w:p w:rsidR="00961008" w:rsidRPr="003C4A97" w:rsidRDefault="00961008" w:rsidP="0086198C">
            <w:pPr>
              <w:spacing w:after="0" w:line="480" w:lineRule="auto"/>
              <w:jc w:val="center"/>
              <w:rPr>
                <w:rFonts w:ascii="Arial" w:hAnsi="Arial" w:cs="Arial"/>
              </w:rPr>
            </w:pPr>
            <w:r w:rsidRPr="003C4A97">
              <w:rPr>
                <w:rFonts w:ascii="Arial" w:hAnsi="Arial" w:cs="Arial"/>
              </w:rPr>
              <w:t>4,55</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17,00 </w:t>
            </w:r>
          </w:p>
        </w:tc>
      </w:tr>
      <w:tr w:rsidR="00961008" w:rsidRPr="003C4A97" w:rsidTr="00961008">
        <w:trPr>
          <w:trHeight w:val="255"/>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p>
          <w:p w:rsidR="00961008" w:rsidRPr="003C4A97" w:rsidRDefault="00961008" w:rsidP="0086198C">
            <w:pPr>
              <w:spacing w:after="0" w:line="480" w:lineRule="auto"/>
              <w:jc w:val="center"/>
              <w:rPr>
                <w:rFonts w:ascii="Arial" w:hAnsi="Arial" w:cs="Arial"/>
              </w:rPr>
            </w:pPr>
            <w:r w:rsidRPr="003C4A97">
              <w:rPr>
                <w:rFonts w:ascii="Arial" w:hAnsi="Arial" w:cs="Arial"/>
              </w:rPr>
              <w:t>REPETICIONES</w:t>
            </w:r>
          </w:p>
        </w:tc>
        <w:tc>
          <w:tcPr>
            <w:tcW w:w="1112" w:type="dxa"/>
            <w:tcBorders>
              <w:top w:val="nil"/>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864.673.359 </w:t>
            </w:r>
          </w:p>
        </w:tc>
        <w:tc>
          <w:tcPr>
            <w:tcW w:w="920" w:type="dxa"/>
            <w:tcBorders>
              <w:top w:val="nil"/>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3 </w:t>
            </w:r>
          </w:p>
        </w:tc>
        <w:tc>
          <w:tcPr>
            <w:tcW w:w="1030" w:type="dxa"/>
            <w:tcBorders>
              <w:top w:val="nil"/>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288.224.453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4,74</w:t>
            </w:r>
          </w:p>
        </w:tc>
        <w:tc>
          <w:tcPr>
            <w:tcW w:w="880" w:type="dxa"/>
            <w:tcBorders>
              <w:top w:val="single" w:sz="4" w:space="0" w:color="auto"/>
              <w:left w:val="single" w:sz="4" w:space="0" w:color="auto"/>
              <w:bottom w:val="nil"/>
            </w:tcBorders>
            <w:vAlign w:val="bottom"/>
          </w:tcPr>
          <w:p w:rsidR="00961008" w:rsidRPr="003C4A97" w:rsidRDefault="00961008" w:rsidP="0086198C">
            <w:pPr>
              <w:spacing w:after="0" w:line="480" w:lineRule="auto"/>
              <w:jc w:val="center"/>
              <w:rPr>
                <w:rFonts w:ascii="Arial" w:hAnsi="Arial" w:cs="Arial"/>
              </w:rPr>
            </w:pPr>
          </w:p>
        </w:tc>
        <w:tc>
          <w:tcPr>
            <w:tcW w:w="880" w:type="dxa"/>
            <w:tcBorders>
              <w:top w:val="single" w:sz="4" w:space="0" w:color="auto"/>
              <w:bottom w:val="nil"/>
            </w:tcBorders>
          </w:tcPr>
          <w:p w:rsidR="00961008" w:rsidRPr="003C4A97" w:rsidRDefault="00961008" w:rsidP="0086198C">
            <w:pPr>
              <w:spacing w:after="0" w:line="480" w:lineRule="auto"/>
              <w:jc w:val="center"/>
              <w:rPr>
                <w:rFonts w:ascii="Arial" w:hAnsi="Arial" w:cs="Arial"/>
              </w:rPr>
            </w:pPr>
          </w:p>
        </w:tc>
        <w:tc>
          <w:tcPr>
            <w:tcW w:w="920" w:type="dxa"/>
            <w:tcBorders>
              <w:top w:val="single" w:sz="4" w:space="0" w:color="auto"/>
              <w:bottom w:val="nil"/>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w:t>
            </w:r>
          </w:p>
        </w:tc>
      </w:tr>
      <w:tr w:rsidR="00961008" w:rsidRPr="003C4A97" w:rsidTr="00961008">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ERROR EXP.</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911.698.828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15 </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60.779.922 </w:t>
            </w:r>
          </w:p>
        </w:tc>
        <w:tc>
          <w:tcPr>
            <w:tcW w:w="920" w:type="dxa"/>
            <w:tcBorders>
              <w:top w:val="single" w:sz="4" w:space="0" w:color="auto"/>
              <w:left w:val="nil"/>
              <w:bottom w:val="nil"/>
              <w:right w:val="nil"/>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p>
        </w:tc>
        <w:tc>
          <w:tcPr>
            <w:tcW w:w="880" w:type="dxa"/>
            <w:tcBorders>
              <w:top w:val="nil"/>
              <w:left w:val="nil"/>
            </w:tcBorders>
            <w:vAlign w:val="bottom"/>
          </w:tcPr>
          <w:p w:rsidR="00961008" w:rsidRPr="003C4A97" w:rsidRDefault="00961008" w:rsidP="0086198C">
            <w:pPr>
              <w:spacing w:after="0" w:line="480" w:lineRule="auto"/>
              <w:jc w:val="center"/>
              <w:rPr>
                <w:rFonts w:ascii="Arial" w:hAnsi="Arial" w:cs="Arial"/>
              </w:rPr>
            </w:pPr>
          </w:p>
        </w:tc>
        <w:tc>
          <w:tcPr>
            <w:tcW w:w="880" w:type="dxa"/>
            <w:tcBorders>
              <w:top w:val="nil"/>
            </w:tcBorders>
          </w:tcPr>
          <w:p w:rsidR="00961008" w:rsidRPr="003C4A97" w:rsidRDefault="00961008"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w:t>
            </w:r>
          </w:p>
        </w:tc>
      </w:tr>
      <w:tr w:rsidR="00961008" w:rsidRPr="003C4A97" w:rsidTr="00961008">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TOTAL</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1.871.921.016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23</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xml:space="preserve">   81.387.870 </w:t>
            </w:r>
          </w:p>
        </w:tc>
        <w:tc>
          <w:tcPr>
            <w:tcW w:w="920" w:type="dxa"/>
            <w:tcBorders>
              <w:top w:val="nil"/>
              <w:left w:val="nil"/>
              <w:bottom w:val="single" w:sz="4" w:space="0" w:color="auto"/>
              <w:right w:val="nil"/>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p>
        </w:tc>
        <w:tc>
          <w:tcPr>
            <w:tcW w:w="880" w:type="dxa"/>
            <w:tcBorders>
              <w:top w:val="nil"/>
              <w:left w:val="nil"/>
            </w:tcBorders>
            <w:vAlign w:val="bottom"/>
          </w:tcPr>
          <w:p w:rsidR="00961008" w:rsidRPr="003C4A97" w:rsidRDefault="00961008" w:rsidP="0086198C">
            <w:pPr>
              <w:spacing w:after="0" w:line="480" w:lineRule="auto"/>
              <w:jc w:val="center"/>
              <w:rPr>
                <w:rFonts w:ascii="Arial" w:hAnsi="Arial" w:cs="Arial"/>
              </w:rPr>
            </w:pPr>
          </w:p>
        </w:tc>
        <w:tc>
          <w:tcPr>
            <w:tcW w:w="880" w:type="dxa"/>
            <w:tcBorders>
              <w:top w:val="nil"/>
            </w:tcBorders>
          </w:tcPr>
          <w:p w:rsidR="00961008" w:rsidRPr="003C4A97" w:rsidRDefault="00961008"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961008" w:rsidRPr="003C4A97" w:rsidRDefault="00961008" w:rsidP="0086198C">
            <w:pPr>
              <w:spacing w:after="0" w:line="480" w:lineRule="auto"/>
              <w:jc w:val="center"/>
              <w:rPr>
                <w:rFonts w:ascii="Arial" w:hAnsi="Arial" w:cs="Arial"/>
              </w:rPr>
            </w:pPr>
            <w:r w:rsidRPr="003C4A97">
              <w:rPr>
                <w:rFonts w:ascii="Arial" w:hAnsi="Arial" w:cs="Arial"/>
              </w:rPr>
              <w:t> </w:t>
            </w:r>
          </w:p>
        </w:tc>
      </w:tr>
      <w:tr w:rsidR="00961008" w:rsidRPr="003C4A97" w:rsidTr="00D86AF0">
        <w:trPr>
          <w:trHeight w:val="255"/>
          <w:jc w:val="center"/>
        </w:trPr>
        <w:tc>
          <w:tcPr>
            <w:tcW w:w="85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961008" w:rsidRPr="003C4A97" w:rsidRDefault="00961008" w:rsidP="0086198C">
            <w:pPr>
              <w:spacing w:after="0" w:line="480" w:lineRule="auto"/>
              <w:rPr>
                <w:rFonts w:ascii="Arial" w:hAnsi="Arial" w:cs="Arial"/>
              </w:rPr>
            </w:pPr>
            <w:r w:rsidRPr="003C4A97">
              <w:rPr>
                <w:rFonts w:ascii="Arial" w:hAnsi="Arial" w:cs="Arial"/>
              </w:rPr>
              <w:t>ns=Valor no significativo</w:t>
            </w:r>
          </w:p>
        </w:tc>
      </w:tr>
    </w:tbl>
    <w:p w:rsidR="000A3BF0" w:rsidRDefault="000A3BF0" w:rsidP="0086198C">
      <w:pPr>
        <w:spacing w:after="0" w:line="480" w:lineRule="auto"/>
        <w:jc w:val="both"/>
        <w:rPr>
          <w:rFonts w:ascii="Arial" w:hAnsi="Arial"/>
          <w:b/>
          <w:sz w:val="24"/>
          <w:szCs w:val="24"/>
          <w:lang w:val="es-EC"/>
        </w:rPr>
      </w:pPr>
    </w:p>
    <w:p w:rsidR="000A3BF0" w:rsidRPr="00D1507A" w:rsidRDefault="000A3BF0" w:rsidP="0086198C">
      <w:pPr>
        <w:spacing w:after="0" w:line="480" w:lineRule="auto"/>
        <w:jc w:val="both"/>
        <w:rPr>
          <w:rFonts w:ascii="Arial" w:hAnsi="Arial"/>
          <w:b/>
          <w:sz w:val="24"/>
          <w:szCs w:val="24"/>
          <w:lang w:val="es-EC"/>
        </w:rPr>
      </w:pPr>
    </w:p>
    <w:p w:rsidR="00A61BF6" w:rsidRDefault="00A61BF6" w:rsidP="0086198C">
      <w:pPr>
        <w:spacing w:after="0" w:line="480" w:lineRule="auto"/>
        <w:rPr>
          <w:rFonts w:ascii="Arial" w:hAnsi="Arial" w:cs="Arial"/>
          <w:b/>
          <w:sz w:val="24"/>
          <w:szCs w:val="24"/>
        </w:rPr>
      </w:pPr>
    </w:p>
    <w:p w:rsidR="00A61BF6" w:rsidRDefault="00A61BF6" w:rsidP="0086198C">
      <w:pPr>
        <w:spacing w:after="0" w:line="480" w:lineRule="auto"/>
        <w:jc w:val="both"/>
        <w:rPr>
          <w:rFonts w:ascii="Arial" w:hAnsi="Arial"/>
          <w:b/>
          <w:sz w:val="24"/>
          <w:szCs w:val="24"/>
          <w:lang w:val="es-EC"/>
        </w:rPr>
      </w:pPr>
      <w:r>
        <w:rPr>
          <w:rFonts w:ascii="Arial" w:hAnsi="Arial" w:cs="Arial"/>
          <w:b/>
          <w:sz w:val="24"/>
          <w:szCs w:val="24"/>
        </w:rPr>
        <w:br w:type="page"/>
      </w:r>
      <w:r w:rsidR="003737AD">
        <w:rPr>
          <w:rFonts w:ascii="Arial" w:hAnsi="Arial"/>
          <w:b/>
          <w:sz w:val="24"/>
          <w:szCs w:val="24"/>
          <w:lang w:val="es-EC"/>
        </w:rPr>
        <w:lastRenderedPageBreak/>
        <w:t>ANEXO 10</w:t>
      </w:r>
      <w:r>
        <w:rPr>
          <w:rFonts w:ascii="Arial" w:hAnsi="Arial"/>
          <w:b/>
          <w:sz w:val="24"/>
          <w:szCs w:val="24"/>
          <w:lang w:val="es-EC"/>
        </w:rPr>
        <w:t xml:space="preserve">. </w:t>
      </w:r>
      <w:r w:rsidR="00D408BE">
        <w:rPr>
          <w:rFonts w:ascii="Arial" w:hAnsi="Arial"/>
          <w:b/>
          <w:sz w:val="24"/>
          <w:szCs w:val="24"/>
          <w:lang w:val="es-EC"/>
        </w:rPr>
        <w:t>N</w:t>
      </w:r>
      <w:r w:rsidR="00F5140B">
        <w:rPr>
          <w:rFonts w:ascii="Arial" w:hAnsi="Arial"/>
          <w:b/>
          <w:sz w:val="24"/>
          <w:szCs w:val="24"/>
          <w:lang w:val="es-EC"/>
        </w:rPr>
        <w:t>Ú</w:t>
      </w:r>
      <w:r w:rsidR="00D408BE">
        <w:rPr>
          <w:rFonts w:ascii="Arial" w:hAnsi="Arial"/>
          <w:b/>
          <w:sz w:val="24"/>
          <w:szCs w:val="24"/>
          <w:lang w:val="es-EC"/>
        </w:rPr>
        <w:t>MERO DE GRANOS POR HILERA DE LA MAZORCA</w:t>
      </w:r>
      <w:r>
        <w:rPr>
          <w:rFonts w:ascii="Arial" w:hAnsi="Arial"/>
          <w:b/>
          <w:sz w:val="24"/>
          <w:szCs w:val="24"/>
          <w:lang w:val="es-EC"/>
        </w:rPr>
        <w:t>.</w:t>
      </w:r>
      <w:r w:rsidR="00F5140B">
        <w:rPr>
          <w:rFonts w:ascii="Arial" w:hAnsi="Arial"/>
          <w:b/>
          <w:sz w:val="24"/>
          <w:szCs w:val="24"/>
          <w:lang w:val="es-EC"/>
        </w:rPr>
        <w:t xml:space="preserve"> ANÁ</w:t>
      </w:r>
      <w:r w:rsidRPr="00D1507A">
        <w:rPr>
          <w:rFonts w:ascii="Arial" w:hAnsi="Arial"/>
          <w:b/>
          <w:sz w:val="24"/>
          <w:szCs w:val="24"/>
          <w:lang w:val="es-EC"/>
        </w:rPr>
        <w:t>LISIS DE LA VARIANZA. DUNCAN p = 0.05</w:t>
      </w:r>
    </w:p>
    <w:p w:rsidR="00961008" w:rsidRPr="00D1507A" w:rsidRDefault="00961008" w:rsidP="0086198C">
      <w:pPr>
        <w:spacing w:after="0" w:line="480" w:lineRule="auto"/>
        <w:jc w:val="both"/>
        <w:rPr>
          <w:rFonts w:ascii="Arial" w:hAnsi="Arial"/>
          <w:b/>
          <w:sz w:val="24"/>
          <w:szCs w:val="24"/>
          <w:lang w:val="es-EC"/>
        </w:rPr>
      </w:pPr>
    </w:p>
    <w:tbl>
      <w:tblPr>
        <w:tblW w:w="8505" w:type="dxa"/>
        <w:jc w:val="center"/>
        <w:tblCellMar>
          <w:left w:w="70" w:type="dxa"/>
          <w:right w:w="70" w:type="dxa"/>
        </w:tblCellMar>
        <w:tblLook w:val="04A0"/>
      </w:tblPr>
      <w:tblGrid>
        <w:gridCol w:w="1895"/>
        <w:gridCol w:w="945"/>
        <w:gridCol w:w="945"/>
        <w:gridCol w:w="944"/>
        <w:gridCol w:w="944"/>
        <w:gridCol w:w="944"/>
        <w:gridCol w:w="944"/>
        <w:gridCol w:w="944"/>
      </w:tblGrid>
      <w:tr w:rsidR="00910272" w:rsidRPr="003C4A97" w:rsidTr="00033143">
        <w:trPr>
          <w:trHeight w:val="713"/>
          <w:jc w:val="center"/>
        </w:trPr>
        <w:tc>
          <w:tcPr>
            <w:tcW w:w="1895" w:type="dxa"/>
            <w:vMerge w:val="restart"/>
            <w:tcBorders>
              <w:top w:val="single" w:sz="4" w:space="0" w:color="auto"/>
              <w:left w:val="single" w:sz="4" w:space="0" w:color="auto"/>
              <w:right w:val="nil"/>
            </w:tcBorders>
            <w:shd w:val="clear" w:color="auto" w:fill="auto"/>
            <w:vAlign w:val="center"/>
            <w:hideMark/>
          </w:tcPr>
          <w:p w:rsidR="00910272" w:rsidRPr="003C4A97" w:rsidRDefault="00910272" w:rsidP="00B45EB1">
            <w:pPr>
              <w:spacing w:after="0" w:line="360" w:lineRule="auto"/>
              <w:jc w:val="center"/>
              <w:rPr>
                <w:rFonts w:ascii="Arial" w:hAnsi="Arial" w:cs="Arial"/>
                <w:lang w:val="es-EC"/>
              </w:rPr>
            </w:pPr>
            <w:r w:rsidRPr="003C4A97">
              <w:rPr>
                <w:rFonts w:ascii="Arial" w:hAnsi="Arial" w:cs="Arial"/>
                <w:lang w:val="es-EC"/>
              </w:rPr>
              <w:t xml:space="preserve">Fuente de </w:t>
            </w:r>
            <w:r w:rsidR="00566FB6" w:rsidRPr="003C4A97">
              <w:rPr>
                <w:rFonts w:ascii="Arial" w:hAnsi="Arial" w:cs="Arial"/>
                <w:lang w:val="es-EC"/>
              </w:rPr>
              <w:t>variación</w:t>
            </w:r>
          </w:p>
        </w:tc>
        <w:tc>
          <w:tcPr>
            <w:tcW w:w="945"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910272" w:rsidRPr="003C4A97" w:rsidRDefault="00910272" w:rsidP="00B45EB1">
            <w:pPr>
              <w:spacing w:after="0" w:line="360" w:lineRule="auto"/>
              <w:jc w:val="center"/>
              <w:rPr>
                <w:rFonts w:ascii="Arial" w:hAnsi="Arial" w:cs="Arial"/>
                <w:lang w:val="es-EC"/>
              </w:rPr>
            </w:pPr>
            <w:r w:rsidRPr="003C4A97">
              <w:rPr>
                <w:rFonts w:ascii="Arial" w:hAnsi="Arial" w:cs="Arial"/>
                <w:lang w:val="es-EC"/>
              </w:rPr>
              <w:t>Suma de cuadrados</w:t>
            </w:r>
          </w:p>
        </w:tc>
        <w:tc>
          <w:tcPr>
            <w:tcW w:w="945" w:type="dxa"/>
            <w:vMerge w:val="restart"/>
            <w:tcBorders>
              <w:top w:val="single" w:sz="4" w:space="0" w:color="auto"/>
              <w:left w:val="nil"/>
              <w:right w:val="single" w:sz="4" w:space="0" w:color="auto"/>
            </w:tcBorders>
            <w:shd w:val="clear" w:color="auto" w:fill="auto"/>
            <w:textDirection w:val="btLr"/>
            <w:vAlign w:val="center"/>
            <w:hideMark/>
          </w:tcPr>
          <w:p w:rsidR="00910272" w:rsidRPr="003C4A97" w:rsidRDefault="00910272" w:rsidP="00B45EB1">
            <w:pPr>
              <w:spacing w:after="0" w:line="360" w:lineRule="auto"/>
              <w:jc w:val="center"/>
              <w:rPr>
                <w:rFonts w:ascii="Arial" w:hAnsi="Arial" w:cs="Arial"/>
                <w:lang w:val="es-EC"/>
              </w:rPr>
            </w:pPr>
            <w:r w:rsidRPr="003C4A97">
              <w:rPr>
                <w:rFonts w:ascii="Arial" w:hAnsi="Arial" w:cs="Arial"/>
                <w:lang w:val="es-EC"/>
              </w:rPr>
              <w:t>Grados de Libertad.</w:t>
            </w:r>
          </w:p>
        </w:tc>
        <w:tc>
          <w:tcPr>
            <w:tcW w:w="944" w:type="dxa"/>
            <w:vMerge w:val="restart"/>
            <w:tcBorders>
              <w:top w:val="single" w:sz="4" w:space="0" w:color="auto"/>
              <w:left w:val="nil"/>
              <w:right w:val="single" w:sz="4" w:space="0" w:color="auto"/>
            </w:tcBorders>
            <w:shd w:val="clear" w:color="auto" w:fill="auto"/>
            <w:textDirection w:val="btLr"/>
            <w:vAlign w:val="center"/>
            <w:hideMark/>
          </w:tcPr>
          <w:p w:rsidR="00910272" w:rsidRPr="003C4A97" w:rsidRDefault="00910272" w:rsidP="00B45EB1">
            <w:pPr>
              <w:spacing w:after="0" w:line="360" w:lineRule="auto"/>
              <w:jc w:val="center"/>
              <w:rPr>
                <w:rFonts w:ascii="Arial" w:hAnsi="Arial" w:cs="Arial"/>
                <w:lang w:val="es-EC"/>
              </w:rPr>
            </w:pPr>
            <w:r w:rsidRPr="003C4A97">
              <w:rPr>
                <w:rFonts w:ascii="Arial" w:hAnsi="Arial" w:cs="Arial"/>
                <w:lang w:val="es-EC"/>
              </w:rPr>
              <w:t>Cuadrado Medio.</w:t>
            </w:r>
          </w:p>
        </w:tc>
        <w:tc>
          <w:tcPr>
            <w:tcW w:w="944" w:type="dxa"/>
            <w:vMerge w:val="restart"/>
            <w:tcBorders>
              <w:top w:val="single" w:sz="4" w:space="0" w:color="auto"/>
              <w:left w:val="nil"/>
              <w:right w:val="single" w:sz="4" w:space="0" w:color="auto"/>
            </w:tcBorders>
            <w:shd w:val="clear" w:color="auto" w:fill="auto"/>
            <w:noWrap/>
            <w:textDirection w:val="btLr"/>
            <w:vAlign w:val="center"/>
            <w:hideMark/>
          </w:tcPr>
          <w:p w:rsidR="00910272" w:rsidRPr="003C4A97" w:rsidRDefault="00910272" w:rsidP="00B45EB1">
            <w:pPr>
              <w:spacing w:after="0" w:line="360" w:lineRule="auto"/>
              <w:jc w:val="center"/>
              <w:rPr>
                <w:rFonts w:ascii="Arial" w:hAnsi="Arial" w:cs="Arial"/>
                <w:lang w:val="es-EC"/>
              </w:rPr>
            </w:pPr>
            <w:r w:rsidRPr="003C4A97">
              <w:rPr>
                <w:rFonts w:ascii="Arial" w:hAnsi="Arial" w:cs="Arial"/>
                <w:lang w:val="es-EC"/>
              </w:rPr>
              <w:t>F. Calculado.</w:t>
            </w:r>
          </w:p>
        </w:tc>
        <w:tc>
          <w:tcPr>
            <w:tcW w:w="1888" w:type="dxa"/>
            <w:gridSpan w:val="2"/>
            <w:tcBorders>
              <w:top w:val="single" w:sz="4" w:space="0" w:color="auto"/>
              <w:left w:val="nil"/>
              <w:bottom w:val="single" w:sz="4" w:space="0" w:color="auto"/>
              <w:right w:val="single" w:sz="4" w:space="0" w:color="auto"/>
            </w:tcBorders>
            <w:shd w:val="clear" w:color="auto" w:fill="auto"/>
            <w:vAlign w:val="center"/>
            <w:hideMark/>
          </w:tcPr>
          <w:p w:rsidR="00910272" w:rsidRPr="003C4A97" w:rsidRDefault="00910272" w:rsidP="00B45EB1">
            <w:pPr>
              <w:spacing w:after="0" w:line="360" w:lineRule="auto"/>
              <w:jc w:val="center"/>
              <w:rPr>
                <w:rFonts w:ascii="Arial" w:hAnsi="Arial" w:cs="Arial"/>
                <w:lang w:val="es-EC"/>
              </w:rPr>
            </w:pPr>
            <w:r w:rsidRPr="003C4A97">
              <w:rPr>
                <w:rFonts w:ascii="Arial" w:hAnsi="Arial" w:cs="Arial"/>
                <w:lang w:val="es-EC"/>
              </w:rPr>
              <w:t>Tabla F</w:t>
            </w:r>
          </w:p>
        </w:tc>
        <w:tc>
          <w:tcPr>
            <w:tcW w:w="944" w:type="dxa"/>
            <w:vMerge w:val="restart"/>
            <w:tcBorders>
              <w:top w:val="single" w:sz="4" w:space="0" w:color="auto"/>
              <w:left w:val="single" w:sz="4" w:space="0" w:color="auto"/>
              <w:right w:val="single" w:sz="4" w:space="0" w:color="auto"/>
            </w:tcBorders>
            <w:shd w:val="clear" w:color="auto" w:fill="auto"/>
            <w:noWrap/>
            <w:textDirection w:val="btLr"/>
            <w:vAlign w:val="center"/>
            <w:hideMark/>
          </w:tcPr>
          <w:p w:rsidR="00910272" w:rsidRPr="003C4A97" w:rsidRDefault="00910272" w:rsidP="00B45EB1">
            <w:pPr>
              <w:spacing w:after="0" w:line="360" w:lineRule="auto"/>
              <w:jc w:val="center"/>
              <w:rPr>
                <w:rFonts w:ascii="Arial" w:hAnsi="Arial" w:cs="Arial"/>
                <w:lang w:val="es-EC"/>
              </w:rPr>
            </w:pPr>
            <w:r w:rsidRPr="003C4A97">
              <w:rPr>
                <w:rFonts w:ascii="Arial" w:hAnsi="Arial" w:cs="Arial"/>
                <w:lang w:val="es-EC"/>
              </w:rPr>
              <w:t>C.v.</w:t>
            </w:r>
          </w:p>
        </w:tc>
      </w:tr>
      <w:tr w:rsidR="00910272" w:rsidRPr="003C4A97" w:rsidTr="00033143">
        <w:trPr>
          <w:trHeight w:val="712"/>
          <w:jc w:val="center"/>
        </w:trPr>
        <w:tc>
          <w:tcPr>
            <w:tcW w:w="1895" w:type="dxa"/>
            <w:vMerge/>
            <w:tcBorders>
              <w:left w:val="single" w:sz="4" w:space="0" w:color="auto"/>
              <w:bottom w:val="nil"/>
              <w:right w:val="nil"/>
            </w:tcBorders>
            <w:shd w:val="clear" w:color="auto" w:fill="auto"/>
            <w:vAlign w:val="center"/>
            <w:hideMark/>
          </w:tcPr>
          <w:p w:rsidR="00910272" w:rsidRPr="003C4A97" w:rsidRDefault="00910272" w:rsidP="0086198C">
            <w:pPr>
              <w:spacing w:after="0" w:line="480" w:lineRule="auto"/>
              <w:jc w:val="center"/>
              <w:rPr>
                <w:rFonts w:ascii="Arial" w:hAnsi="Arial" w:cs="Arial"/>
                <w:lang w:val="es-EC"/>
              </w:rPr>
            </w:pPr>
          </w:p>
        </w:tc>
        <w:tc>
          <w:tcPr>
            <w:tcW w:w="945" w:type="dxa"/>
            <w:vMerge/>
            <w:tcBorders>
              <w:left w:val="single" w:sz="4" w:space="0" w:color="auto"/>
              <w:bottom w:val="nil"/>
              <w:right w:val="single" w:sz="4" w:space="0" w:color="auto"/>
            </w:tcBorders>
            <w:shd w:val="clear" w:color="auto" w:fill="auto"/>
            <w:textDirection w:val="btLr"/>
            <w:vAlign w:val="center"/>
            <w:hideMark/>
          </w:tcPr>
          <w:p w:rsidR="00910272" w:rsidRPr="003C4A97" w:rsidRDefault="00910272" w:rsidP="0086198C">
            <w:pPr>
              <w:spacing w:after="0" w:line="480" w:lineRule="auto"/>
              <w:jc w:val="center"/>
              <w:rPr>
                <w:rFonts w:ascii="Arial" w:hAnsi="Arial" w:cs="Arial"/>
                <w:lang w:val="es-EC"/>
              </w:rPr>
            </w:pPr>
          </w:p>
        </w:tc>
        <w:tc>
          <w:tcPr>
            <w:tcW w:w="945" w:type="dxa"/>
            <w:vMerge/>
            <w:tcBorders>
              <w:left w:val="nil"/>
              <w:bottom w:val="nil"/>
              <w:right w:val="single" w:sz="4" w:space="0" w:color="auto"/>
            </w:tcBorders>
            <w:shd w:val="clear" w:color="auto" w:fill="auto"/>
            <w:textDirection w:val="btLr"/>
            <w:vAlign w:val="center"/>
            <w:hideMark/>
          </w:tcPr>
          <w:p w:rsidR="00910272" w:rsidRPr="003C4A97" w:rsidRDefault="00910272" w:rsidP="0086198C">
            <w:pPr>
              <w:spacing w:after="0" w:line="480" w:lineRule="auto"/>
              <w:jc w:val="center"/>
              <w:rPr>
                <w:rFonts w:ascii="Arial" w:hAnsi="Arial" w:cs="Arial"/>
                <w:lang w:val="es-EC"/>
              </w:rPr>
            </w:pPr>
          </w:p>
        </w:tc>
        <w:tc>
          <w:tcPr>
            <w:tcW w:w="944" w:type="dxa"/>
            <w:vMerge/>
            <w:tcBorders>
              <w:left w:val="nil"/>
              <w:bottom w:val="nil"/>
              <w:right w:val="single" w:sz="4" w:space="0" w:color="auto"/>
            </w:tcBorders>
            <w:shd w:val="clear" w:color="auto" w:fill="auto"/>
            <w:textDirection w:val="btLr"/>
            <w:vAlign w:val="center"/>
            <w:hideMark/>
          </w:tcPr>
          <w:p w:rsidR="00910272" w:rsidRPr="003C4A97" w:rsidRDefault="00910272" w:rsidP="0086198C">
            <w:pPr>
              <w:spacing w:after="0" w:line="480" w:lineRule="auto"/>
              <w:jc w:val="center"/>
              <w:rPr>
                <w:rFonts w:ascii="Arial" w:hAnsi="Arial" w:cs="Arial"/>
                <w:lang w:val="es-EC"/>
              </w:rPr>
            </w:pPr>
          </w:p>
        </w:tc>
        <w:tc>
          <w:tcPr>
            <w:tcW w:w="944" w:type="dxa"/>
            <w:vMerge/>
            <w:tcBorders>
              <w:left w:val="nil"/>
              <w:bottom w:val="nil"/>
              <w:right w:val="single" w:sz="4" w:space="0" w:color="auto"/>
            </w:tcBorders>
            <w:shd w:val="clear" w:color="auto" w:fill="auto"/>
            <w:noWrap/>
            <w:textDirection w:val="btLr"/>
            <w:vAlign w:val="center"/>
            <w:hideMark/>
          </w:tcPr>
          <w:p w:rsidR="00910272" w:rsidRPr="003C4A97" w:rsidRDefault="00910272" w:rsidP="0086198C">
            <w:pPr>
              <w:spacing w:after="0" w:line="480" w:lineRule="auto"/>
              <w:jc w:val="center"/>
              <w:rPr>
                <w:rFonts w:ascii="Arial" w:hAnsi="Arial" w:cs="Arial"/>
                <w:lang w:val="es-EC"/>
              </w:rPr>
            </w:pPr>
          </w:p>
        </w:tc>
        <w:tc>
          <w:tcPr>
            <w:tcW w:w="944" w:type="dxa"/>
            <w:tcBorders>
              <w:top w:val="single" w:sz="4" w:space="0" w:color="auto"/>
              <w:left w:val="nil"/>
              <w:bottom w:val="single" w:sz="4" w:space="0" w:color="auto"/>
              <w:right w:val="single" w:sz="4" w:space="0" w:color="auto"/>
            </w:tcBorders>
            <w:shd w:val="clear" w:color="auto" w:fill="auto"/>
            <w:vAlign w:val="center"/>
            <w:hideMark/>
          </w:tcPr>
          <w:p w:rsidR="00910272" w:rsidRPr="003C4A97" w:rsidRDefault="00910272" w:rsidP="0086198C">
            <w:pPr>
              <w:spacing w:after="0" w:line="480" w:lineRule="auto"/>
              <w:jc w:val="center"/>
              <w:rPr>
                <w:rFonts w:ascii="Arial" w:hAnsi="Arial" w:cs="Arial"/>
                <w:lang w:val="es-EC"/>
              </w:rPr>
            </w:pPr>
            <w:r w:rsidRPr="003C4A97">
              <w:rPr>
                <w:rFonts w:ascii="Arial" w:hAnsi="Arial" w:cs="Arial"/>
                <w:lang w:val="es-EC"/>
              </w:rPr>
              <w:t>0.05</w:t>
            </w:r>
          </w:p>
        </w:tc>
        <w:tc>
          <w:tcPr>
            <w:tcW w:w="944" w:type="dxa"/>
            <w:tcBorders>
              <w:top w:val="single" w:sz="4" w:space="0" w:color="auto"/>
              <w:left w:val="nil"/>
              <w:bottom w:val="single" w:sz="4" w:space="0" w:color="auto"/>
              <w:right w:val="single" w:sz="4" w:space="0" w:color="auto"/>
            </w:tcBorders>
            <w:shd w:val="clear" w:color="auto" w:fill="auto"/>
            <w:vAlign w:val="center"/>
          </w:tcPr>
          <w:p w:rsidR="00910272" w:rsidRPr="003C4A97" w:rsidRDefault="00910272" w:rsidP="0086198C">
            <w:pPr>
              <w:spacing w:after="0" w:line="480" w:lineRule="auto"/>
              <w:jc w:val="center"/>
              <w:rPr>
                <w:rFonts w:ascii="Arial" w:hAnsi="Arial" w:cs="Arial"/>
                <w:lang w:val="es-EC"/>
              </w:rPr>
            </w:pPr>
            <w:r w:rsidRPr="003C4A97">
              <w:rPr>
                <w:rFonts w:ascii="Arial" w:hAnsi="Arial" w:cs="Arial"/>
                <w:lang w:val="es-EC"/>
              </w:rPr>
              <w:t>0.01</w:t>
            </w:r>
          </w:p>
        </w:tc>
        <w:tc>
          <w:tcPr>
            <w:tcW w:w="944" w:type="dxa"/>
            <w:vMerge/>
            <w:tcBorders>
              <w:left w:val="single" w:sz="4" w:space="0" w:color="auto"/>
              <w:bottom w:val="nil"/>
              <w:right w:val="single" w:sz="4" w:space="0" w:color="auto"/>
            </w:tcBorders>
            <w:shd w:val="clear" w:color="auto" w:fill="auto"/>
            <w:noWrap/>
            <w:textDirection w:val="btLr"/>
            <w:vAlign w:val="center"/>
            <w:hideMark/>
          </w:tcPr>
          <w:p w:rsidR="00910272" w:rsidRPr="003C4A97" w:rsidRDefault="00910272" w:rsidP="0086198C">
            <w:pPr>
              <w:spacing w:after="0" w:line="480" w:lineRule="auto"/>
              <w:jc w:val="center"/>
              <w:rPr>
                <w:rFonts w:ascii="Arial" w:hAnsi="Arial" w:cs="Arial"/>
                <w:lang w:val="es-EC"/>
              </w:rPr>
            </w:pPr>
          </w:p>
        </w:tc>
      </w:tr>
      <w:tr w:rsidR="00910272" w:rsidRPr="003C4A97" w:rsidTr="00033143">
        <w:trPr>
          <w:trHeight w:val="255"/>
          <w:jc w:val="center"/>
        </w:trPr>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TRATAMIENTOS</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3 </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5 </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1 </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9,88 </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2,90</w:t>
            </w:r>
            <w:r w:rsidR="00033143" w:rsidRPr="003C4A97">
              <w:rPr>
                <w:rFonts w:ascii="Arial" w:hAnsi="Arial" w:cs="Arial"/>
              </w:rPr>
              <w:t>*</w:t>
            </w:r>
            <w:r w:rsidRPr="003C4A97">
              <w:rPr>
                <w:rFonts w:ascii="Arial" w:hAnsi="Arial" w:cs="Arial"/>
              </w:rPr>
              <w:t xml:space="preserve"> </w:t>
            </w:r>
          </w:p>
        </w:tc>
        <w:tc>
          <w:tcPr>
            <w:tcW w:w="944" w:type="dxa"/>
            <w:tcBorders>
              <w:top w:val="single" w:sz="4" w:space="0" w:color="auto"/>
              <w:left w:val="nil"/>
              <w:bottom w:val="single" w:sz="4" w:space="0" w:color="auto"/>
              <w:right w:val="single" w:sz="4" w:space="0" w:color="auto"/>
            </w:tcBorders>
          </w:tcPr>
          <w:p w:rsidR="00910272" w:rsidRPr="003C4A97" w:rsidRDefault="00910272" w:rsidP="0086198C">
            <w:pPr>
              <w:spacing w:after="0" w:line="480" w:lineRule="auto"/>
              <w:jc w:val="center"/>
              <w:rPr>
                <w:rFonts w:ascii="Arial" w:hAnsi="Arial" w:cs="Arial"/>
              </w:rPr>
            </w:pPr>
          </w:p>
          <w:p w:rsidR="00910272" w:rsidRPr="003C4A97" w:rsidRDefault="00910272" w:rsidP="0086198C">
            <w:pPr>
              <w:spacing w:after="0" w:line="480" w:lineRule="auto"/>
              <w:jc w:val="center"/>
              <w:rPr>
                <w:rFonts w:ascii="Arial" w:hAnsi="Arial" w:cs="Arial"/>
              </w:rPr>
            </w:pPr>
            <w:r w:rsidRPr="003C4A97">
              <w:rPr>
                <w:rFonts w:ascii="Arial" w:hAnsi="Arial" w:cs="Arial"/>
              </w:rPr>
              <w:t>4,55</w:t>
            </w:r>
            <w:r w:rsidR="00033143" w:rsidRPr="003C4A97">
              <w:rPr>
                <w:rFonts w:ascii="Arial" w:hAnsi="Arial" w:cs="Arial"/>
              </w:rPr>
              <w:t>**</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2,43 </w:t>
            </w:r>
          </w:p>
        </w:tc>
      </w:tr>
      <w:tr w:rsidR="00910272" w:rsidRPr="003C4A97" w:rsidTr="00033143">
        <w:trPr>
          <w:trHeight w:val="255"/>
          <w:jc w:val="center"/>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p w:rsidR="00910272" w:rsidRPr="003C4A97" w:rsidRDefault="00910272" w:rsidP="0086198C">
            <w:pPr>
              <w:spacing w:after="0" w:line="480" w:lineRule="auto"/>
              <w:jc w:val="center"/>
              <w:rPr>
                <w:rFonts w:ascii="Arial" w:hAnsi="Arial" w:cs="Arial"/>
              </w:rPr>
            </w:pPr>
            <w:r w:rsidRPr="003C4A97">
              <w:rPr>
                <w:rFonts w:ascii="Arial" w:hAnsi="Arial" w:cs="Arial"/>
              </w:rPr>
              <w:t>REPETICIONES</w:t>
            </w:r>
          </w:p>
        </w:tc>
        <w:tc>
          <w:tcPr>
            <w:tcW w:w="945" w:type="dxa"/>
            <w:tcBorders>
              <w:top w:val="nil"/>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13 </w:t>
            </w:r>
          </w:p>
        </w:tc>
        <w:tc>
          <w:tcPr>
            <w:tcW w:w="945" w:type="dxa"/>
            <w:tcBorders>
              <w:top w:val="nil"/>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3 </w:t>
            </w:r>
          </w:p>
        </w:tc>
        <w:tc>
          <w:tcPr>
            <w:tcW w:w="944" w:type="dxa"/>
            <w:tcBorders>
              <w:top w:val="nil"/>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4 </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40</w:t>
            </w:r>
          </w:p>
        </w:tc>
        <w:tc>
          <w:tcPr>
            <w:tcW w:w="944" w:type="dxa"/>
            <w:tcBorders>
              <w:top w:val="nil"/>
              <w:left w:val="single" w:sz="4" w:space="0" w:color="auto"/>
              <w:bottom w:val="nil"/>
              <w:right w:val="nil"/>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nil"/>
            </w:tcBorders>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w:t>
            </w:r>
          </w:p>
        </w:tc>
      </w:tr>
      <w:tr w:rsidR="00910272" w:rsidRPr="003C4A97" w:rsidTr="00033143">
        <w:trPr>
          <w:trHeight w:val="255"/>
          <w:jc w:val="center"/>
        </w:trPr>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p w:rsidR="00910272" w:rsidRPr="003C4A97" w:rsidRDefault="00910272" w:rsidP="0086198C">
            <w:pPr>
              <w:spacing w:after="0" w:line="480" w:lineRule="auto"/>
              <w:jc w:val="center"/>
              <w:rPr>
                <w:rFonts w:ascii="Arial" w:hAnsi="Arial" w:cs="Arial"/>
              </w:rPr>
            </w:pPr>
            <w:r w:rsidRPr="003C4A97">
              <w:rPr>
                <w:rFonts w:ascii="Arial" w:hAnsi="Arial" w:cs="Arial"/>
              </w:rPr>
              <w:t>ERROR EXP.</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1 </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15 </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0 </w:t>
            </w:r>
          </w:p>
        </w:tc>
        <w:tc>
          <w:tcPr>
            <w:tcW w:w="944" w:type="dxa"/>
            <w:tcBorders>
              <w:top w:val="single" w:sz="4" w:space="0" w:color="auto"/>
              <w:left w:val="nil"/>
              <w:bottom w:val="nil"/>
              <w:right w:val="nil"/>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nil"/>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nil"/>
            </w:tcBorders>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w:t>
            </w:r>
          </w:p>
        </w:tc>
      </w:tr>
      <w:tr w:rsidR="00910272" w:rsidRPr="003C4A97" w:rsidTr="00033143">
        <w:trPr>
          <w:trHeight w:val="255"/>
          <w:jc w:val="center"/>
        </w:trPr>
        <w:tc>
          <w:tcPr>
            <w:tcW w:w="18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TOTAL</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17 </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right"/>
              <w:rPr>
                <w:rFonts w:ascii="Arial" w:hAnsi="Arial" w:cs="Arial"/>
              </w:rPr>
            </w:pPr>
            <w:r w:rsidRPr="003C4A97">
              <w:rPr>
                <w:rFonts w:ascii="Arial" w:hAnsi="Arial" w:cs="Arial"/>
              </w:rPr>
              <w:t xml:space="preserve">              23 </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r w:rsidRPr="003C4A97">
              <w:rPr>
                <w:rFonts w:ascii="Arial" w:hAnsi="Arial" w:cs="Arial"/>
              </w:rPr>
              <w:t xml:space="preserve">               1 </w:t>
            </w:r>
          </w:p>
        </w:tc>
        <w:tc>
          <w:tcPr>
            <w:tcW w:w="944" w:type="dxa"/>
            <w:tcBorders>
              <w:top w:val="nil"/>
              <w:left w:val="nil"/>
              <w:bottom w:val="nil"/>
              <w:right w:val="nil"/>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nil"/>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nil"/>
            </w:tcBorders>
          </w:tcPr>
          <w:p w:rsidR="00910272" w:rsidRPr="003C4A97" w:rsidRDefault="00910272" w:rsidP="0086198C">
            <w:pPr>
              <w:spacing w:after="0" w:line="480" w:lineRule="auto"/>
              <w:jc w:val="center"/>
              <w:rPr>
                <w:rFonts w:ascii="Arial" w:hAnsi="Arial" w:cs="Arial"/>
              </w:rPr>
            </w:pPr>
          </w:p>
        </w:tc>
        <w:tc>
          <w:tcPr>
            <w:tcW w:w="944" w:type="dxa"/>
            <w:tcBorders>
              <w:top w:val="nil"/>
              <w:left w:val="nil"/>
              <w:bottom w:val="nil"/>
              <w:right w:val="single" w:sz="4" w:space="0" w:color="auto"/>
            </w:tcBorders>
            <w:shd w:val="clear" w:color="auto" w:fill="auto"/>
            <w:noWrap/>
            <w:vAlign w:val="bottom"/>
            <w:hideMark/>
          </w:tcPr>
          <w:p w:rsidR="00910272" w:rsidRPr="003C4A97" w:rsidRDefault="00910272" w:rsidP="0086198C">
            <w:pPr>
              <w:spacing w:after="0" w:line="480" w:lineRule="auto"/>
              <w:jc w:val="center"/>
              <w:rPr>
                <w:rFonts w:ascii="Arial" w:hAnsi="Arial" w:cs="Arial"/>
              </w:rPr>
            </w:pPr>
          </w:p>
        </w:tc>
      </w:tr>
      <w:tr w:rsidR="00033143" w:rsidRPr="003C4A97" w:rsidTr="00D86AF0">
        <w:trPr>
          <w:trHeight w:val="255"/>
          <w:jc w:val="center"/>
        </w:trPr>
        <w:tc>
          <w:tcPr>
            <w:tcW w:w="85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3143" w:rsidRPr="003C4A97" w:rsidRDefault="00033143" w:rsidP="0086198C">
            <w:pPr>
              <w:spacing w:after="0" w:line="480" w:lineRule="auto"/>
              <w:rPr>
                <w:rFonts w:ascii="Arial" w:hAnsi="Arial" w:cs="Arial"/>
              </w:rPr>
            </w:pPr>
            <w:r w:rsidRPr="003C4A97">
              <w:rPr>
                <w:rFonts w:ascii="Arial" w:hAnsi="Arial" w:cs="Arial"/>
              </w:rPr>
              <w:t>*=Valor significativo</w:t>
            </w:r>
          </w:p>
          <w:p w:rsidR="00033143" w:rsidRPr="003C4A97" w:rsidRDefault="00033143" w:rsidP="0086198C">
            <w:pPr>
              <w:spacing w:after="0" w:line="480" w:lineRule="auto"/>
              <w:rPr>
                <w:rFonts w:ascii="Arial" w:hAnsi="Arial" w:cs="Arial"/>
              </w:rPr>
            </w:pPr>
            <w:r w:rsidRPr="003C4A97">
              <w:rPr>
                <w:rFonts w:ascii="Arial" w:hAnsi="Arial" w:cs="Arial"/>
              </w:rPr>
              <w:t>**= Valor altamente significativo</w:t>
            </w:r>
          </w:p>
        </w:tc>
      </w:tr>
    </w:tbl>
    <w:p w:rsidR="00A61BF6" w:rsidRDefault="00A61BF6" w:rsidP="0086198C">
      <w:pPr>
        <w:spacing w:after="0" w:line="480" w:lineRule="auto"/>
        <w:jc w:val="center"/>
        <w:rPr>
          <w:rFonts w:ascii="Arial" w:hAnsi="Arial" w:cs="Arial"/>
          <w:b/>
          <w:sz w:val="24"/>
          <w:szCs w:val="24"/>
        </w:rPr>
      </w:pPr>
    </w:p>
    <w:p w:rsidR="00604615" w:rsidRDefault="00604615" w:rsidP="0086198C">
      <w:pPr>
        <w:spacing w:after="0" w:line="480" w:lineRule="auto"/>
        <w:jc w:val="both"/>
        <w:rPr>
          <w:rFonts w:ascii="Arial" w:hAnsi="Arial"/>
          <w:b/>
          <w:sz w:val="24"/>
          <w:szCs w:val="24"/>
          <w:lang w:val="es-EC"/>
        </w:rPr>
      </w:pPr>
      <w:r w:rsidRPr="00033143">
        <w:rPr>
          <w:rFonts w:ascii="Arial" w:hAnsi="Arial"/>
          <w:b/>
          <w:sz w:val="24"/>
          <w:szCs w:val="24"/>
        </w:rPr>
        <w:br w:type="page"/>
      </w:r>
      <w:r w:rsidR="003737AD">
        <w:rPr>
          <w:rFonts w:ascii="Arial" w:hAnsi="Arial"/>
          <w:b/>
          <w:sz w:val="24"/>
          <w:szCs w:val="24"/>
          <w:lang w:val="es-EC"/>
        </w:rPr>
        <w:lastRenderedPageBreak/>
        <w:t>ANEXO 11</w:t>
      </w:r>
      <w:r>
        <w:rPr>
          <w:rFonts w:ascii="Arial" w:hAnsi="Arial"/>
          <w:b/>
          <w:sz w:val="24"/>
          <w:szCs w:val="24"/>
          <w:lang w:val="es-EC"/>
        </w:rPr>
        <w:t>. INGRESOS POR VENTAS E</w:t>
      </w:r>
      <w:r w:rsidR="00BB2918">
        <w:rPr>
          <w:rFonts w:ascii="Arial" w:hAnsi="Arial"/>
          <w:b/>
          <w:sz w:val="24"/>
          <w:szCs w:val="24"/>
          <w:lang w:val="es-EC"/>
        </w:rPr>
        <w:t>N</w:t>
      </w:r>
      <w:r>
        <w:rPr>
          <w:rFonts w:ascii="Arial" w:hAnsi="Arial"/>
          <w:b/>
          <w:sz w:val="24"/>
          <w:szCs w:val="24"/>
          <w:lang w:val="es-EC"/>
        </w:rPr>
        <w:t xml:space="preserve"> CADA TRATAMIENTO.</w:t>
      </w:r>
      <w:r w:rsidR="00F5140B">
        <w:rPr>
          <w:rFonts w:ascii="Arial" w:hAnsi="Arial"/>
          <w:b/>
          <w:sz w:val="24"/>
          <w:szCs w:val="24"/>
          <w:lang w:val="es-EC"/>
        </w:rPr>
        <w:t xml:space="preserve"> ANÁ</w:t>
      </w:r>
      <w:r w:rsidRPr="00D1507A">
        <w:rPr>
          <w:rFonts w:ascii="Arial" w:hAnsi="Arial"/>
          <w:b/>
          <w:sz w:val="24"/>
          <w:szCs w:val="24"/>
          <w:lang w:val="es-EC"/>
        </w:rPr>
        <w:t>LISIS DE LA VARIANZA. DUNCAN p = 0.05</w:t>
      </w:r>
    </w:p>
    <w:p w:rsidR="00604615" w:rsidRPr="00DA456D" w:rsidRDefault="00604615" w:rsidP="0086198C">
      <w:pPr>
        <w:spacing w:after="0" w:line="480" w:lineRule="auto"/>
        <w:rPr>
          <w:rFonts w:ascii="Arial" w:hAnsi="Arial"/>
          <w:b/>
          <w:sz w:val="24"/>
          <w:szCs w:val="24"/>
        </w:rPr>
      </w:pPr>
    </w:p>
    <w:tbl>
      <w:tblPr>
        <w:tblW w:w="8505" w:type="dxa"/>
        <w:jc w:val="center"/>
        <w:tblCellMar>
          <w:left w:w="70" w:type="dxa"/>
          <w:right w:w="70" w:type="dxa"/>
        </w:tblCellMar>
        <w:tblLook w:val="04A0"/>
      </w:tblPr>
      <w:tblGrid>
        <w:gridCol w:w="1864"/>
        <w:gridCol w:w="1119"/>
        <w:gridCol w:w="920"/>
        <w:gridCol w:w="936"/>
        <w:gridCol w:w="920"/>
        <w:gridCol w:w="920"/>
        <w:gridCol w:w="907"/>
        <w:gridCol w:w="920"/>
      </w:tblGrid>
      <w:tr w:rsidR="0056088D" w:rsidRPr="003C4A97" w:rsidTr="0056088D">
        <w:trPr>
          <w:trHeight w:val="713"/>
          <w:jc w:val="center"/>
        </w:trPr>
        <w:tc>
          <w:tcPr>
            <w:tcW w:w="1843" w:type="dxa"/>
            <w:vMerge w:val="restart"/>
            <w:tcBorders>
              <w:top w:val="single" w:sz="4" w:space="0" w:color="auto"/>
              <w:left w:val="single" w:sz="4" w:space="0" w:color="auto"/>
              <w:right w:val="nil"/>
            </w:tcBorders>
            <w:shd w:val="clear" w:color="auto" w:fill="auto"/>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 xml:space="preserve">Fuente de </w:t>
            </w:r>
            <w:r w:rsidR="00566FB6" w:rsidRPr="003C4A97">
              <w:rPr>
                <w:rFonts w:ascii="Arial" w:hAnsi="Arial" w:cs="Arial"/>
                <w:lang w:val="es-EC"/>
              </w:rPr>
              <w:t>variación</w:t>
            </w:r>
          </w:p>
        </w:tc>
        <w:tc>
          <w:tcPr>
            <w:tcW w:w="1112"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Suma de cuadrados</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Grados de Libertad.</w:t>
            </w:r>
          </w:p>
        </w:tc>
        <w:tc>
          <w:tcPr>
            <w:tcW w:w="933"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Cuadrado Medio.</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F. Calculado.</w:t>
            </w:r>
          </w:p>
        </w:tc>
        <w:tc>
          <w:tcPr>
            <w:tcW w:w="1857" w:type="dxa"/>
            <w:gridSpan w:val="2"/>
            <w:tcBorders>
              <w:top w:val="single" w:sz="4" w:space="0" w:color="auto"/>
              <w:left w:val="nil"/>
              <w:bottom w:val="nil"/>
              <w:right w:val="single" w:sz="4" w:space="0" w:color="auto"/>
            </w:tcBorders>
            <w:vAlign w:val="center"/>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Tabla F</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C.v.</w:t>
            </w:r>
          </w:p>
        </w:tc>
      </w:tr>
      <w:tr w:rsidR="0056088D" w:rsidRPr="003C4A97" w:rsidTr="0056088D">
        <w:trPr>
          <w:trHeight w:val="712"/>
          <w:jc w:val="center"/>
        </w:trPr>
        <w:tc>
          <w:tcPr>
            <w:tcW w:w="1843" w:type="dxa"/>
            <w:vMerge/>
            <w:tcBorders>
              <w:left w:val="single" w:sz="4" w:space="0" w:color="auto"/>
              <w:bottom w:val="nil"/>
              <w:right w:val="nil"/>
            </w:tcBorders>
            <w:shd w:val="clear" w:color="auto" w:fill="auto"/>
            <w:vAlign w:val="center"/>
            <w:hideMark/>
          </w:tcPr>
          <w:p w:rsidR="0056088D" w:rsidRPr="003C4A97" w:rsidRDefault="0056088D" w:rsidP="0086198C">
            <w:pPr>
              <w:spacing w:after="0" w:line="480" w:lineRule="auto"/>
              <w:jc w:val="center"/>
              <w:rPr>
                <w:rFonts w:ascii="Arial" w:hAnsi="Arial" w:cs="Arial"/>
                <w:lang w:val="es-EC"/>
              </w:rPr>
            </w:pPr>
          </w:p>
        </w:tc>
        <w:tc>
          <w:tcPr>
            <w:tcW w:w="1112" w:type="dxa"/>
            <w:vMerge/>
            <w:tcBorders>
              <w:left w:val="single" w:sz="4" w:space="0" w:color="auto"/>
              <w:bottom w:val="nil"/>
              <w:right w:val="single" w:sz="4" w:space="0" w:color="auto"/>
            </w:tcBorders>
            <w:shd w:val="clear" w:color="auto" w:fill="auto"/>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20" w:type="dxa"/>
            <w:vMerge/>
            <w:tcBorders>
              <w:left w:val="single" w:sz="4" w:space="0" w:color="auto"/>
              <w:bottom w:val="single" w:sz="4" w:space="0" w:color="auto"/>
              <w:right w:val="single" w:sz="4" w:space="0" w:color="auto"/>
            </w:tcBorders>
            <w:shd w:val="clear" w:color="auto" w:fill="auto"/>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33" w:type="dxa"/>
            <w:vMerge/>
            <w:tcBorders>
              <w:left w:val="single" w:sz="4" w:space="0" w:color="auto"/>
              <w:bottom w:val="nil"/>
              <w:right w:val="single" w:sz="4" w:space="0" w:color="auto"/>
            </w:tcBorders>
            <w:shd w:val="clear" w:color="auto" w:fill="auto"/>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20" w:type="dxa"/>
            <w:vMerge/>
            <w:tcBorders>
              <w:left w:val="nil"/>
              <w:bottom w:val="nil"/>
              <w:right w:val="single" w:sz="4" w:space="0" w:color="auto"/>
            </w:tcBorders>
            <w:shd w:val="clear" w:color="auto" w:fill="auto"/>
            <w:noWrap/>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37" w:type="dxa"/>
            <w:tcBorders>
              <w:top w:val="single" w:sz="4" w:space="0" w:color="auto"/>
              <w:left w:val="nil"/>
              <w:bottom w:val="single" w:sz="4" w:space="0" w:color="auto"/>
              <w:right w:val="single" w:sz="4" w:space="0" w:color="auto"/>
            </w:tcBorders>
            <w:vAlign w:val="center"/>
          </w:tcPr>
          <w:p w:rsidR="0056088D" w:rsidRPr="003C4A97" w:rsidRDefault="0056088D" w:rsidP="0086198C">
            <w:pPr>
              <w:spacing w:after="0" w:line="480" w:lineRule="auto"/>
              <w:jc w:val="center"/>
              <w:rPr>
                <w:rFonts w:ascii="Arial" w:hAnsi="Arial" w:cs="Arial"/>
                <w:lang w:val="es-EC"/>
              </w:rPr>
            </w:pPr>
            <w:r w:rsidRPr="003C4A97">
              <w:rPr>
                <w:rFonts w:ascii="Arial" w:hAnsi="Arial" w:cs="Arial"/>
                <w:lang w:val="es-EC"/>
              </w:rPr>
              <w:t>0.05</w:t>
            </w:r>
          </w:p>
        </w:tc>
        <w:tc>
          <w:tcPr>
            <w:tcW w:w="920" w:type="dxa"/>
            <w:tcBorders>
              <w:top w:val="single" w:sz="4" w:space="0" w:color="auto"/>
              <w:left w:val="nil"/>
              <w:bottom w:val="single" w:sz="4" w:space="0" w:color="auto"/>
              <w:right w:val="single" w:sz="4" w:space="0" w:color="auto"/>
            </w:tcBorders>
            <w:vAlign w:val="center"/>
          </w:tcPr>
          <w:p w:rsidR="0056088D" w:rsidRPr="003C4A97" w:rsidRDefault="0056088D" w:rsidP="0086198C">
            <w:pPr>
              <w:spacing w:after="0" w:line="480" w:lineRule="auto"/>
              <w:jc w:val="center"/>
              <w:rPr>
                <w:rFonts w:ascii="Arial" w:hAnsi="Arial" w:cs="Arial"/>
                <w:lang w:val="es-EC"/>
              </w:rPr>
            </w:pPr>
            <w:r w:rsidRPr="003C4A97">
              <w:rPr>
                <w:rFonts w:ascii="Arial" w:hAnsi="Arial" w:cs="Arial"/>
                <w:lang w:val="es-EC"/>
              </w:rPr>
              <w:t>0.01</w:t>
            </w:r>
          </w:p>
        </w:tc>
        <w:tc>
          <w:tcPr>
            <w:tcW w:w="920" w:type="dxa"/>
            <w:vMerge/>
            <w:tcBorders>
              <w:left w:val="nil"/>
              <w:bottom w:val="single" w:sz="4" w:space="0" w:color="auto"/>
              <w:right w:val="single" w:sz="4" w:space="0" w:color="auto"/>
            </w:tcBorders>
            <w:shd w:val="clear" w:color="auto" w:fill="auto"/>
            <w:noWrap/>
            <w:textDirection w:val="btLr"/>
            <w:vAlign w:val="center"/>
            <w:hideMark/>
          </w:tcPr>
          <w:p w:rsidR="0056088D" w:rsidRPr="003C4A97" w:rsidRDefault="0056088D" w:rsidP="0086198C">
            <w:pPr>
              <w:spacing w:after="0" w:line="480" w:lineRule="auto"/>
              <w:jc w:val="center"/>
              <w:rPr>
                <w:rFonts w:ascii="Arial" w:hAnsi="Arial" w:cs="Arial"/>
                <w:lang w:val="es-EC"/>
              </w:rPr>
            </w:pPr>
          </w:p>
        </w:tc>
      </w:tr>
      <w:tr w:rsidR="0056088D" w:rsidRPr="003C4A97" w:rsidTr="0056088D">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TRATAMIENTOS</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168.811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33.762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5,49 </w:t>
            </w:r>
          </w:p>
        </w:tc>
        <w:tc>
          <w:tcPr>
            <w:tcW w:w="937" w:type="dxa"/>
            <w:tcBorders>
              <w:top w:val="single" w:sz="4" w:space="0" w:color="auto"/>
              <w:left w:val="nil"/>
              <w:bottom w:val="single" w:sz="4" w:space="0" w:color="auto"/>
              <w:right w:val="single" w:sz="4" w:space="0" w:color="auto"/>
            </w:tcBorders>
            <w:vAlign w:val="bottom"/>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2,90* </w:t>
            </w:r>
          </w:p>
        </w:tc>
        <w:tc>
          <w:tcPr>
            <w:tcW w:w="920" w:type="dxa"/>
            <w:tcBorders>
              <w:top w:val="single" w:sz="4" w:space="0" w:color="auto"/>
              <w:left w:val="single" w:sz="4" w:space="0" w:color="auto"/>
              <w:bottom w:val="single" w:sz="4" w:space="0" w:color="auto"/>
              <w:right w:val="single" w:sz="4" w:space="0" w:color="auto"/>
            </w:tcBorders>
          </w:tcPr>
          <w:p w:rsidR="0056088D" w:rsidRPr="003C4A97" w:rsidRDefault="0056088D" w:rsidP="0086198C">
            <w:pPr>
              <w:spacing w:after="0" w:line="480" w:lineRule="auto"/>
              <w:jc w:val="center"/>
              <w:rPr>
                <w:rFonts w:ascii="Arial" w:hAnsi="Arial" w:cs="Arial"/>
              </w:rPr>
            </w:pPr>
          </w:p>
          <w:p w:rsidR="0056088D" w:rsidRPr="003C4A97" w:rsidRDefault="0056088D" w:rsidP="0086198C">
            <w:pPr>
              <w:spacing w:after="0" w:line="480" w:lineRule="auto"/>
              <w:jc w:val="center"/>
              <w:rPr>
                <w:rFonts w:ascii="Arial" w:hAnsi="Arial" w:cs="Arial"/>
              </w:rPr>
            </w:pPr>
            <w:r w:rsidRPr="003C4A97">
              <w:rPr>
                <w:rFonts w:ascii="Arial" w:hAnsi="Arial" w:cs="Arial"/>
              </w:rPr>
              <w:t>4,55**</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6,91 </w:t>
            </w:r>
          </w:p>
        </w:tc>
      </w:tr>
      <w:tr w:rsidR="0056088D" w:rsidRPr="003C4A97" w:rsidTr="0056088D">
        <w:trPr>
          <w:trHeight w:val="255"/>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p>
          <w:p w:rsidR="0056088D" w:rsidRPr="003C4A97" w:rsidRDefault="0056088D" w:rsidP="0086198C">
            <w:pPr>
              <w:spacing w:after="0" w:line="480" w:lineRule="auto"/>
              <w:jc w:val="center"/>
              <w:rPr>
                <w:rFonts w:ascii="Arial" w:hAnsi="Arial" w:cs="Arial"/>
              </w:rPr>
            </w:pPr>
            <w:r w:rsidRPr="003C4A97">
              <w:rPr>
                <w:rFonts w:ascii="Arial" w:hAnsi="Arial" w:cs="Arial"/>
              </w:rPr>
              <w:t>REPETICIONES</w:t>
            </w:r>
          </w:p>
        </w:tc>
        <w:tc>
          <w:tcPr>
            <w:tcW w:w="1112" w:type="dxa"/>
            <w:tcBorders>
              <w:top w:val="nil"/>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754.931 </w:t>
            </w:r>
          </w:p>
        </w:tc>
        <w:tc>
          <w:tcPr>
            <w:tcW w:w="920" w:type="dxa"/>
            <w:tcBorders>
              <w:top w:val="nil"/>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3 </w:t>
            </w:r>
          </w:p>
        </w:tc>
        <w:tc>
          <w:tcPr>
            <w:tcW w:w="933" w:type="dxa"/>
            <w:tcBorders>
              <w:top w:val="nil"/>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251.644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40,92</w:t>
            </w:r>
          </w:p>
        </w:tc>
        <w:tc>
          <w:tcPr>
            <w:tcW w:w="937" w:type="dxa"/>
            <w:tcBorders>
              <w:top w:val="single" w:sz="4" w:space="0" w:color="auto"/>
              <w:left w:val="single" w:sz="4" w:space="0" w:color="auto"/>
              <w:bottom w:val="nil"/>
            </w:tcBorders>
            <w:vAlign w:val="bottom"/>
          </w:tcPr>
          <w:p w:rsidR="0056088D" w:rsidRPr="003C4A97" w:rsidRDefault="0056088D" w:rsidP="0086198C">
            <w:pPr>
              <w:spacing w:after="0" w:line="480" w:lineRule="auto"/>
              <w:jc w:val="center"/>
              <w:rPr>
                <w:rFonts w:ascii="Arial" w:hAnsi="Arial" w:cs="Arial"/>
              </w:rPr>
            </w:pPr>
          </w:p>
        </w:tc>
        <w:tc>
          <w:tcPr>
            <w:tcW w:w="920" w:type="dxa"/>
            <w:tcBorders>
              <w:top w:val="single" w:sz="4" w:space="0" w:color="auto"/>
              <w:bottom w:val="nil"/>
            </w:tcBorders>
          </w:tcPr>
          <w:p w:rsidR="0056088D" w:rsidRPr="003C4A97" w:rsidRDefault="0056088D" w:rsidP="0086198C">
            <w:pPr>
              <w:spacing w:after="0" w:line="480" w:lineRule="auto"/>
              <w:jc w:val="center"/>
              <w:rPr>
                <w:rFonts w:ascii="Arial" w:hAnsi="Arial" w:cs="Arial"/>
              </w:rPr>
            </w:pPr>
          </w:p>
        </w:tc>
        <w:tc>
          <w:tcPr>
            <w:tcW w:w="920" w:type="dxa"/>
            <w:tcBorders>
              <w:top w:val="single" w:sz="4" w:space="0" w:color="auto"/>
              <w:bottom w:val="nil"/>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w:t>
            </w:r>
          </w:p>
        </w:tc>
      </w:tr>
      <w:tr w:rsidR="0056088D" w:rsidRPr="003C4A97" w:rsidTr="0056088D">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ERROR EXP.</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92.231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15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6.149 </w:t>
            </w:r>
          </w:p>
        </w:tc>
        <w:tc>
          <w:tcPr>
            <w:tcW w:w="920" w:type="dxa"/>
            <w:tcBorders>
              <w:top w:val="single" w:sz="4" w:space="0" w:color="auto"/>
              <w:left w:val="nil"/>
              <w:bottom w:val="nil"/>
              <w:right w:val="nil"/>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p>
        </w:tc>
        <w:tc>
          <w:tcPr>
            <w:tcW w:w="937" w:type="dxa"/>
            <w:tcBorders>
              <w:top w:val="nil"/>
              <w:left w:val="nil"/>
            </w:tcBorders>
            <w:vAlign w:val="bottom"/>
          </w:tcPr>
          <w:p w:rsidR="0056088D" w:rsidRPr="003C4A97" w:rsidRDefault="0056088D" w:rsidP="0086198C">
            <w:pPr>
              <w:spacing w:after="0" w:line="480" w:lineRule="auto"/>
              <w:jc w:val="center"/>
              <w:rPr>
                <w:rFonts w:ascii="Arial" w:hAnsi="Arial" w:cs="Arial"/>
              </w:rPr>
            </w:pPr>
          </w:p>
        </w:tc>
        <w:tc>
          <w:tcPr>
            <w:tcW w:w="920" w:type="dxa"/>
            <w:tcBorders>
              <w:top w:val="nil"/>
            </w:tcBorders>
          </w:tcPr>
          <w:p w:rsidR="0056088D" w:rsidRPr="003C4A97" w:rsidRDefault="0056088D"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w:t>
            </w:r>
          </w:p>
        </w:tc>
      </w:tr>
      <w:tr w:rsidR="0056088D" w:rsidRPr="003C4A97" w:rsidTr="0056088D">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TOTAL</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1.015.973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23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44.173 </w:t>
            </w:r>
          </w:p>
        </w:tc>
        <w:tc>
          <w:tcPr>
            <w:tcW w:w="920" w:type="dxa"/>
            <w:tcBorders>
              <w:top w:val="nil"/>
              <w:left w:val="nil"/>
              <w:bottom w:val="single" w:sz="4" w:space="0" w:color="auto"/>
              <w:right w:val="nil"/>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p>
        </w:tc>
        <w:tc>
          <w:tcPr>
            <w:tcW w:w="937" w:type="dxa"/>
            <w:tcBorders>
              <w:top w:val="nil"/>
              <w:left w:val="nil"/>
            </w:tcBorders>
            <w:vAlign w:val="bottom"/>
          </w:tcPr>
          <w:p w:rsidR="0056088D" w:rsidRPr="003C4A97" w:rsidRDefault="0056088D" w:rsidP="0086198C">
            <w:pPr>
              <w:spacing w:after="0" w:line="480" w:lineRule="auto"/>
              <w:jc w:val="center"/>
              <w:rPr>
                <w:rFonts w:ascii="Arial" w:hAnsi="Arial" w:cs="Arial"/>
              </w:rPr>
            </w:pPr>
          </w:p>
        </w:tc>
        <w:tc>
          <w:tcPr>
            <w:tcW w:w="920" w:type="dxa"/>
            <w:tcBorders>
              <w:top w:val="nil"/>
            </w:tcBorders>
          </w:tcPr>
          <w:p w:rsidR="0056088D" w:rsidRPr="003C4A97" w:rsidRDefault="0056088D"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w:t>
            </w:r>
          </w:p>
        </w:tc>
      </w:tr>
      <w:tr w:rsidR="0056088D" w:rsidRPr="003C4A97" w:rsidTr="0056088D">
        <w:trPr>
          <w:trHeight w:val="255"/>
          <w:jc w:val="center"/>
        </w:trPr>
        <w:tc>
          <w:tcPr>
            <w:tcW w:w="85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56088D" w:rsidRPr="003C4A97" w:rsidRDefault="0056088D" w:rsidP="0086198C">
            <w:pPr>
              <w:spacing w:after="0" w:line="480" w:lineRule="auto"/>
              <w:rPr>
                <w:rFonts w:ascii="Arial" w:hAnsi="Arial" w:cs="Arial"/>
              </w:rPr>
            </w:pPr>
            <w:r w:rsidRPr="003C4A97">
              <w:rPr>
                <w:rFonts w:ascii="Arial" w:hAnsi="Arial" w:cs="Arial"/>
              </w:rPr>
              <w:t>*=Valor significativo</w:t>
            </w:r>
          </w:p>
          <w:p w:rsidR="0056088D" w:rsidRPr="003C4A97" w:rsidRDefault="0056088D" w:rsidP="0086198C">
            <w:pPr>
              <w:spacing w:after="0" w:line="480" w:lineRule="auto"/>
              <w:rPr>
                <w:rFonts w:ascii="Arial" w:hAnsi="Arial" w:cs="Arial"/>
              </w:rPr>
            </w:pPr>
            <w:r w:rsidRPr="003C4A97">
              <w:rPr>
                <w:rFonts w:ascii="Arial" w:hAnsi="Arial" w:cs="Arial"/>
              </w:rPr>
              <w:t>**= Valor altamente significativo</w:t>
            </w:r>
          </w:p>
        </w:tc>
      </w:tr>
    </w:tbl>
    <w:p w:rsidR="003B7B50" w:rsidRPr="00033143" w:rsidRDefault="003B7B50" w:rsidP="0086198C">
      <w:pPr>
        <w:spacing w:after="0" w:line="480" w:lineRule="auto"/>
        <w:rPr>
          <w:rFonts w:ascii="Arial" w:hAnsi="Arial"/>
          <w:b/>
          <w:sz w:val="24"/>
          <w:szCs w:val="24"/>
        </w:rPr>
      </w:pPr>
    </w:p>
    <w:p w:rsidR="004253E0" w:rsidRDefault="004253E0" w:rsidP="0086198C">
      <w:pPr>
        <w:spacing w:after="0" w:line="480" w:lineRule="auto"/>
        <w:jc w:val="center"/>
        <w:rPr>
          <w:rFonts w:ascii="Arial" w:hAnsi="Arial"/>
          <w:b/>
          <w:sz w:val="24"/>
          <w:szCs w:val="24"/>
          <w:lang w:val="es-EC"/>
        </w:rPr>
      </w:pPr>
      <w:r w:rsidRPr="004253E0">
        <w:rPr>
          <w:rFonts w:ascii="Arial" w:hAnsi="Arial"/>
          <w:b/>
          <w:sz w:val="24"/>
          <w:szCs w:val="24"/>
          <w:lang w:val="es-EC"/>
        </w:rPr>
        <w:br w:type="page"/>
      </w:r>
      <w:r w:rsidR="003737AD">
        <w:rPr>
          <w:rFonts w:ascii="Arial" w:hAnsi="Arial"/>
          <w:b/>
          <w:sz w:val="24"/>
          <w:szCs w:val="24"/>
          <w:lang w:val="es-EC"/>
        </w:rPr>
        <w:lastRenderedPageBreak/>
        <w:t>ANEXO 12</w:t>
      </w:r>
      <w:r>
        <w:rPr>
          <w:rFonts w:ascii="Arial" w:hAnsi="Arial"/>
          <w:b/>
          <w:sz w:val="24"/>
          <w:szCs w:val="24"/>
          <w:lang w:val="es-EC"/>
        </w:rPr>
        <w:t xml:space="preserve">. </w:t>
      </w:r>
      <w:r w:rsidR="00F5140B">
        <w:rPr>
          <w:rFonts w:ascii="Arial" w:hAnsi="Arial"/>
          <w:b/>
          <w:sz w:val="24"/>
          <w:szCs w:val="24"/>
          <w:lang w:val="es-EC"/>
        </w:rPr>
        <w:t>COSTO DE PRODUCCIÓ</w:t>
      </w:r>
      <w:r w:rsidR="00506CC3">
        <w:rPr>
          <w:rFonts w:ascii="Arial" w:hAnsi="Arial"/>
          <w:b/>
          <w:sz w:val="24"/>
          <w:szCs w:val="24"/>
          <w:lang w:val="es-EC"/>
        </w:rPr>
        <w:t>N</w:t>
      </w:r>
      <w:r>
        <w:rPr>
          <w:rFonts w:ascii="Arial" w:hAnsi="Arial"/>
          <w:b/>
          <w:sz w:val="24"/>
          <w:szCs w:val="24"/>
          <w:lang w:val="es-EC"/>
        </w:rPr>
        <w:t>.</w:t>
      </w:r>
      <w:r w:rsidR="00F5140B">
        <w:rPr>
          <w:rFonts w:ascii="Arial" w:hAnsi="Arial"/>
          <w:b/>
          <w:sz w:val="24"/>
          <w:szCs w:val="24"/>
          <w:lang w:val="es-EC"/>
        </w:rPr>
        <w:t xml:space="preserve"> ANÁ</w:t>
      </w:r>
      <w:r w:rsidRPr="00D1507A">
        <w:rPr>
          <w:rFonts w:ascii="Arial" w:hAnsi="Arial"/>
          <w:b/>
          <w:sz w:val="24"/>
          <w:szCs w:val="24"/>
          <w:lang w:val="es-EC"/>
        </w:rPr>
        <w:t>LISIS DE LA VARIANZA. DUNCAN p = 0.05</w:t>
      </w:r>
    </w:p>
    <w:p w:rsidR="0056088D" w:rsidRPr="00D1507A" w:rsidRDefault="0056088D" w:rsidP="0086198C">
      <w:pPr>
        <w:spacing w:after="0" w:line="480" w:lineRule="auto"/>
        <w:jc w:val="both"/>
        <w:rPr>
          <w:rFonts w:ascii="Arial" w:hAnsi="Arial"/>
          <w:b/>
          <w:sz w:val="24"/>
          <w:szCs w:val="24"/>
          <w:lang w:val="es-EC"/>
        </w:rPr>
      </w:pPr>
    </w:p>
    <w:tbl>
      <w:tblPr>
        <w:tblW w:w="8505" w:type="dxa"/>
        <w:jc w:val="center"/>
        <w:tblCellMar>
          <w:left w:w="70" w:type="dxa"/>
          <w:right w:w="70" w:type="dxa"/>
        </w:tblCellMar>
        <w:tblLook w:val="04A0"/>
      </w:tblPr>
      <w:tblGrid>
        <w:gridCol w:w="1864"/>
        <w:gridCol w:w="1112"/>
        <w:gridCol w:w="920"/>
        <w:gridCol w:w="933"/>
        <w:gridCol w:w="920"/>
        <w:gridCol w:w="926"/>
        <w:gridCol w:w="911"/>
        <w:gridCol w:w="920"/>
      </w:tblGrid>
      <w:tr w:rsidR="0056088D" w:rsidRPr="003C4A97" w:rsidTr="00D86AF0">
        <w:trPr>
          <w:trHeight w:val="713"/>
          <w:jc w:val="center"/>
        </w:trPr>
        <w:tc>
          <w:tcPr>
            <w:tcW w:w="1843" w:type="dxa"/>
            <w:vMerge w:val="restart"/>
            <w:tcBorders>
              <w:top w:val="single" w:sz="4" w:space="0" w:color="auto"/>
              <w:left w:val="single" w:sz="4" w:space="0" w:color="auto"/>
              <w:right w:val="nil"/>
            </w:tcBorders>
            <w:shd w:val="clear" w:color="auto" w:fill="auto"/>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 xml:space="preserve">Fuente de </w:t>
            </w:r>
            <w:r w:rsidR="00566FB6" w:rsidRPr="003C4A97">
              <w:rPr>
                <w:rFonts w:ascii="Arial" w:hAnsi="Arial" w:cs="Arial"/>
                <w:lang w:val="es-EC"/>
              </w:rPr>
              <w:t>variación</w:t>
            </w:r>
          </w:p>
        </w:tc>
        <w:tc>
          <w:tcPr>
            <w:tcW w:w="1112"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Suma de cuadrados</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Grados de Libertad.</w:t>
            </w:r>
          </w:p>
        </w:tc>
        <w:tc>
          <w:tcPr>
            <w:tcW w:w="933"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Cuadrado Medio.</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F. Calculado.</w:t>
            </w:r>
          </w:p>
        </w:tc>
        <w:tc>
          <w:tcPr>
            <w:tcW w:w="1857" w:type="dxa"/>
            <w:gridSpan w:val="2"/>
            <w:tcBorders>
              <w:top w:val="single" w:sz="4" w:space="0" w:color="auto"/>
              <w:left w:val="nil"/>
              <w:bottom w:val="nil"/>
              <w:right w:val="single" w:sz="4" w:space="0" w:color="auto"/>
            </w:tcBorders>
            <w:vAlign w:val="center"/>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Tabla F</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56088D" w:rsidRPr="003C4A97" w:rsidRDefault="0056088D" w:rsidP="00B45EB1">
            <w:pPr>
              <w:spacing w:after="0" w:line="360" w:lineRule="auto"/>
              <w:jc w:val="center"/>
              <w:rPr>
                <w:rFonts w:ascii="Arial" w:hAnsi="Arial" w:cs="Arial"/>
                <w:lang w:val="es-EC"/>
              </w:rPr>
            </w:pPr>
            <w:r w:rsidRPr="003C4A97">
              <w:rPr>
                <w:rFonts w:ascii="Arial" w:hAnsi="Arial" w:cs="Arial"/>
                <w:lang w:val="es-EC"/>
              </w:rPr>
              <w:t>C.v.</w:t>
            </w:r>
          </w:p>
        </w:tc>
      </w:tr>
      <w:tr w:rsidR="0056088D" w:rsidRPr="003C4A97" w:rsidTr="00D86AF0">
        <w:trPr>
          <w:trHeight w:val="712"/>
          <w:jc w:val="center"/>
        </w:trPr>
        <w:tc>
          <w:tcPr>
            <w:tcW w:w="1843" w:type="dxa"/>
            <w:vMerge/>
            <w:tcBorders>
              <w:left w:val="single" w:sz="4" w:space="0" w:color="auto"/>
              <w:bottom w:val="nil"/>
              <w:right w:val="nil"/>
            </w:tcBorders>
            <w:shd w:val="clear" w:color="auto" w:fill="auto"/>
            <w:vAlign w:val="center"/>
            <w:hideMark/>
          </w:tcPr>
          <w:p w:rsidR="0056088D" w:rsidRPr="003C4A97" w:rsidRDefault="0056088D" w:rsidP="0086198C">
            <w:pPr>
              <w:spacing w:after="0" w:line="480" w:lineRule="auto"/>
              <w:jc w:val="center"/>
              <w:rPr>
                <w:rFonts w:ascii="Arial" w:hAnsi="Arial" w:cs="Arial"/>
                <w:lang w:val="es-EC"/>
              </w:rPr>
            </w:pPr>
          </w:p>
        </w:tc>
        <w:tc>
          <w:tcPr>
            <w:tcW w:w="1112" w:type="dxa"/>
            <w:vMerge/>
            <w:tcBorders>
              <w:left w:val="single" w:sz="4" w:space="0" w:color="auto"/>
              <w:bottom w:val="nil"/>
              <w:right w:val="single" w:sz="4" w:space="0" w:color="auto"/>
            </w:tcBorders>
            <w:shd w:val="clear" w:color="auto" w:fill="auto"/>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20" w:type="dxa"/>
            <w:vMerge/>
            <w:tcBorders>
              <w:left w:val="single" w:sz="4" w:space="0" w:color="auto"/>
              <w:bottom w:val="single" w:sz="4" w:space="0" w:color="auto"/>
              <w:right w:val="single" w:sz="4" w:space="0" w:color="auto"/>
            </w:tcBorders>
            <w:shd w:val="clear" w:color="auto" w:fill="auto"/>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33" w:type="dxa"/>
            <w:vMerge/>
            <w:tcBorders>
              <w:left w:val="single" w:sz="4" w:space="0" w:color="auto"/>
              <w:bottom w:val="nil"/>
              <w:right w:val="single" w:sz="4" w:space="0" w:color="auto"/>
            </w:tcBorders>
            <w:shd w:val="clear" w:color="auto" w:fill="auto"/>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20" w:type="dxa"/>
            <w:vMerge/>
            <w:tcBorders>
              <w:left w:val="nil"/>
              <w:bottom w:val="nil"/>
              <w:right w:val="single" w:sz="4" w:space="0" w:color="auto"/>
            </w:tcBorders>
            <w:shd w:val="clear" w:color="auto" w:fill="auto"/>
            <w:noWrap/>
            <w:textDirection w:val="btLr"/>
            <w:vAlign w:val="center"/>
            <w:hideMark/>
          </w:tcPr>
          <w:p w:rsidR="0056088D" w:rsidRPr="003C4A97" w:rsidRDefault="0056088D" w:rsidP="0086198C">
            <w:pPr>
              <w:spacing w:after="0" w:line="480" w:lineRule="auto"/>
              <w:jc w:val="center"/>
              <w:rPr>
                <w:rFonts w:ascii="Arial" w:hAnsi="Arial" w:cs="Arial"/>
                <w:lang w:val="es-EC"/>
              </w:rPr>
            </w:pPr>
          </w:p>
        </w:tc>
        <w:tc>
          <w:tcPr>
            <w:tcW w:w="937" w:type="dxa"/>
            <w:tcBorders>
              <w:top w:val="single" w:sz="4" w:space="0" w:color="auto"/>
              <w:left w:val="nil"/>
              <w:bottom w:val="single" w:sz="4" w:space="0" w:color="auto"/>
              <w:right w:val="single" w:sz="4" w:space="0" w:color="auto"/>
            </w:tcBorders>
            <w:vAlign w:val="center"/>
          </w:tcPr>
          <w:p w:rsidR="0056088D" w:rsidRPr="003C4A97" w:rsidRDefault="0056088D" w:rsidP="0086198C">
            <w:pPr>
              <w:spacing w:after="0" w:line="480" w:lineRule="auto"/>
              <w:jc w:val="center"/>
              <w:rPr>
                <w:rFonts w:ascii="Arial" w:hAnsi="Arial" w:cs="Arial"/>
                <w:lang w:val="es-EC"/>
              </w:rPr>
            </w:pPr>
            <w:r w:rsidRPr="003C4A97">
              <w:rPr>
                <w:rFonts w:ascii="Arial" w:hAnsi="Arial" w:cs="Arial"/>
                <w:lang w:val="es-EC"/>
              </w:rPr>
              <w:t>0.05</w:t>
            </w:r>
          </w:p>
        </w:tc>
        <w:tc>
          <w:tcPr>
            <w:tcW w:w="920" w:type="dxa"/>
            <w:tcBorders>
              <w:top w:val="single" w:sz="4" w:space="0" w:color="auto"/>
              <w:left w:val="nil"/>
              <w:bottom w:val="single" w:sz="4" w:space="0" w:color="auto"/>
              <w:right w:val="single" w:sz="4" w:space="0" w:color="auto"/>
            </w:tcBorders>
            <w:vAlign w:val="center"/>
          </w:tcPr>
          <w:p w:rsidR="0056088D" w:rsidRPr="003C4A97" w:rsidRDefault="0056088D" w:rsidP="0086198C">
            <w:pPr>
              <w:spacing w:after="0" w:line="480" w:lineRule="auto"/>
              <w:jc w:val="center"/>
              <w:rPr>
                <w:rFonts w:ascii="Arial" w:hAnsi="Arial" w:cs="Arial"/>
                <w:lang w:val="es-EC"/>
              </w:rPr>
            </w:pPr>
            <w:r w:rsidRPr="003C4A97">
              <w:rPr>
                <w:rFonts w:ascii="Arial" w:hAnsi="Arial" w:cs="Arial"/>
                <w:lang w:val="es-EC"/>
              </w:rPr>
              <w:t>0.01</w:t>
            </w:r>
          </w:p>
        </w:tc>
        <w:tc>
          <w:tcPr>
            <w:tcW w:w="920" w:type="dxa"/>
            <w:vMerge/>
            <w:tcBorders>
              <w:left w:val="nil"/>
              <w:bottom w:val="single" w:sz="4" w:space="0" w:color="auto"/>
              <w:right w:val="single" w:sz="4" w:space="0" w:color="auto"/>
            </w:tcBorders>
            <w:shd w:val="clear" w:color="auto" w:fill="auto"/>
            <w:noWrap/>
            <w:textDirection w:val="btLr"/>
            <w:vAlign w:val="center"/>
            <w:hideMark/>
          </w:tcPr>
          <w:p w:rsidR="0056088D" w:rsidRPr="003C4A97" w:rsidRDefault="0056088D" w:rsidP="0086198C">
            <w:pPr>
              <w:spacing w:after="0" w:line="480" w:lineRule="auto"/>
              <w:jc w:val="center"/>
              <w:rPr>
                <w:rFonts w:ascii="Arial" w:hAnsi="Arial" w:cs="Arial"/>
                <w:lang w:val="es-EC"/>
              </w:rPr>
            </w:pPr>
          </w:p>
        </w:tc>
      </w:tr>
      <w:tr w:rsidR="0056088D"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TRATAMIENTOS</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48.455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9.691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5,51 </w:t>
            </w:r>
          </w:p>
        </w:tc>
        <w:tc>
          <w:tcPr>
            <w:tcW w:w="937" w:type="dxa"/>
            <w:tcBorders>
              <w:top w:val="single" w:sz="4" w:space="0" w:color="auto"/>
              <w:left w:val="nil"/>
              <w:bottom w:val="single" w:sz="4" w:space="0" w:color="auto"/>
              <w:right w:val="single" w:sz="4" w:space="0" w:color="auto"/>
            </w:tcBorders>
            <w:vAlign w:val="bottom"/>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2,90* </w:t>
            </w:r>
          </w:p>
        </w:tc>
        <w:tc>
          <w:tcPr>
            <w:tcW w:w="920" w:type="dxa"/>
            <w:tcBorders>
              <w:top w:val="single" w:sz="4" w:space="0" w:color="auto"/>
              <w:left w:val="single" w:sz="4" w:space="0" w:color="auto"/>
              <w:bottom w:val="single" w:sz="4" w:space="0" w:color="auto"/>
              <w:right w:val="single" w:sz="4" w:space="0" w:color="auto"/>
            </w:tcBorders>
          </w:tcPr>
          <w:p w:rsidR="0056088D" w:rsidRPr="003C4A97" w:rsidRDefault="0056088D" w:rsidP="0086198C">
            <w:pPr>
              <w:spacing w:after="0" w:line="480" w:lineRule="auto"/>
              <w:jc w:val="center"/>
              <w:rPr>
                <w:rFonts w:ascii="Arial" w:hAnsi="Arial" w:cs="Arial"/>
              </w:rPr>
            </w:pPr>
          </w:p>
          <w:p w:rsidR="0056088D" w:rsidRPr="003C4A97" w:rsidRDefault="0056088D" w:rsidP="0086198C">
            <w:pPr>
              <w:spacing w:after="0" w:line="480" w:lineRule="auto"/>
              <w:jc w:val="center"/>
              <w:rPr>
                <w:rFonts w:ascii="Arial" w:hAnsi="Arial" w:cs="Arial"/>
              </w:rPr>
            </w:pPr>
            <w:r w:rsidRPr="003C4A97">
              <w:rPr>
                <w:rFonts w:ascii="Arial" w:hAnsi="Arial" w:cs="Arial"/>
              </w:rPr>
              <w:t>4,55**</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right"/>
              <w:rPr>
                <w:rFonts w:ascii="Arial" w:hAnsi="Arial" w:cs="Arial"/>
              </w:rPr>
            </w:pPr>
            <w:r w:rsidRPr="003C4A97">
              <w:rPr>
                <w:rFonts w:ascii="Arial" w:hAnsi="Arial" w:cs="Arial"/>
              </w:rPr>
              <w:t xml:space="preserve">             3,99 </w:t>
            </w:r>
          </w:p>
        </w:tc>
      </w:tr>
      <w:tr w:rsidR="0056088D" w:rsidRPr="003C4A97" w:rsidTr="00D86AF0">
        <w:trPr>
          <w:trHeight w:val="255"/>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p>
          <w:p w:rsidR="0056088D" w:rsidRPr="003C4A97" w:rsidRDefault="0056088D" w:rsidP="0086198C">
            <w:pPr>
              <w:spacing w:after="0" w:line="480" w:lineRule="auto"/>
              <w:jc w:val="center"/>
              <w:rPr>
                <w:rFonts w:ascii="Arial" w:hAnsi="Arial" w:cs="Arial"/>
              </w:rPr>
            </w:pPr>
            <w:r w:rsidRPr="003C4A97">
              <w:rPr>
                <w:rFonts w:ascii="Arial" w:hAnsi="Arial" w:cs="Arial"/>
              </w:rPr>
              <w:t>REPETICIONES</w:t>
            </w:r>
          </w:p>
        </w:tc>
        <w:tc>
          <w:tcPr>
            <w:tcW w:w="1112" w:type="dxa"/>
            <w:tcBorders>
              <w:top w:val="nil"/>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19.439 </w:t>
            </w:r>
          </w:p>
        </w:tc>
        <w:tc>
          <w:tcPr>
            <w:tcW w:w="920" w:type="dxa"/>
            <w:tcBorders>
              <w:top w:val="nil"/>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3 </w:t>
            </w:r>
          </w:p>
        </w:tc>
        <w:tc>
          <w:tcPr>
            <w:tcW w:w="933" w:type="dxa"/>
            <w:tcBorders>
              <w:top w:val="nil"/>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6.480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3,68</w:t>
            </w:r>
          </w:p>
        </w:tc>
        <w:tc>
          <w:tcPr>
            <w:tcW w:w="937" w:type="dxa"/>
            <w:tcBorders>
              <w:top w:val="single" w:sz="4" w:space="0" w:color="auto"/>
              <w:left w:val="single" w:sz="4" w:space="0" w:color="auto"/>
              <w:bottom w:val="nil"/>
            </w:tcBorders>
            <w:vAlign w:val="bottom"/>
          </w:tcPr>
          <w:p w:rsidR="0056088D" w:rsidRPr="003C4A97" w:rsidRDefault="0056088D" w:rsidP="0086198C">
            <w:pPr>
              <w:spacing w:after="0" w:line="480" w:lineRule="auto"/>
              <w:jc w:val="center"/>
              <w:rPr>
                <w:rFonts w:ascii="Arial" w:hAnsi="Arial" w:cs="Arial"/>
              </w:rPr>
            </w:pPr>
          </w:p>
        </w:tc>
        <w:tc>
          <w:tcPr>
            <w:tcW w:w="920" w:type="dxa"/>
            <w:tcBorders>
              <w:top w:val="single" w:sz="4" w:space="0" w:color="auto"/>
              <w:bottom w:val="nil"/>
            </w:tcBorders>
          </w:tcPr>
          <w:p w:rsidR="0056088D" w:rsidRPr="003C4A97" w:rsidRDefault="0056088D" w:rsidP="0086198C">
            <w:pPr>
              <w:spacing w:after="0" w:line="480" w:lineRule="auto"/>
              <w:jc w:val="center"/>
              <w:rPr>
                <w:rFonts w:ascii="Arial" w:hAnsi="Arial" w:cs="Arial"/>
              </w:rPr>
            </w:pPr>
          </w:p>
        </w:tc>
        <w:tc>
          <w:tcPr>
            <w:tcW w:w="920" w:type="dxa"/>
            <w:tcBorders>
              <w:top w:val="single" w:sz="4" w:space="0" w:color="auto"/>
              <w:bottom w:val="nil"/>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w:t>
            </w:r>
          </w:p>
        </w:tc>
      </w:tr>
      <w:tr w:rsidR="0056088D"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ERROR EXP.</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26.397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15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1.760 </w:t>
            </w:r>
          </w:p>
        </w:tc>
        <w:tc>
          <w:tcPr>
            <w:tcW w:w="920" w:type="dxa"/>
            <w:tcBorders>
              <w:top w:val="single" w:sz="4" w:space="0" w:color="auto"/>
              <w:left w:val="nil"/>
              <w:bottom w:val="nil"/>
              <w:right w:val="nil"/>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p>
        </w:tc>
        <w:tc>
          <w:tcPr>
            <w:tcW w:w="937" w:type="dxa"/>
            <w:tcBorders>
              <w:top w:val="nil"/>
              <w:left w:val="nil"/>
            </w:tcBorders>
            <w:vAlign w:val="bottom"/>
          </w:tcPr>
          <w:p w:rsidR="0056088D" w:rsidRPr="003C4A97" w:rsidRDefault="0056088D" w:rsidP="0086198C">
            <w:pPr>
              <w:spacing w:after="0" w:line="480" w:lineRule="auto"/>
              <w:jc w:val="center"/>
              <w:rPr>
                <w:rFonts w:ascii="Arial" w:hAnsi="Arial" w:cs="Arial"/>
              </w:rPr>
            </w:pPr>
          </w:p>
        </w:tc>
        <w:tc>
          <w:tcPr>
            <w:tcW w:w="920" w:type="dxa"/>
            <w:tcBorders>
              <w:top w:val="nil"/>
            </w:tcBorders>
          </w:tcPr>
          <w:p w:rsidR="0056088D" w:rsidRPr="003C4A97" w:rsidRDefault="0056088D"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w:t>
            </w:r>
          </w:p>
        </w:tc>
      </w:tr>
      <w:tr w:rsidR="0056088D"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TOTAL</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94.291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23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xml:space="preserve">         4.100 </w:t>
            </w:r>
          </w:p>
        </w:tc>
        <w:tc>
          <w:tcPr>
            <w:tcW w:w="920" w:type="dxa"/>
            <w:tcBorders>
              <w:top w:val="nil"/>
              <w:left w:val="nil"/>
              <w:bottom w:val="single" w:sz="4" w:space="0" w:color="auto"/>
              <w:right w:val="nil"/>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p>
        </w:tc>
        <w:tc>
          <w:tcPr>
            <w:tcW w:w="937" w:type="dxa"/>
            <w:tcBorders>
              <w:top w:val="nil"/>
              <w:left w:val="nil"/>
            </w:tcBorders>
            <w:vAlign w:val="bottom"/>
          </w:tcPr>
          <w:p w:rsidR="0056088D" w:rsidRPr="003C4A97" w:rsidRDefault="0056088D" w:rsidP="0086198C">
            <w:pPr>
              <w:spacing w:after="0" w:line="480" w:lineRule="auto"/>
              <w:jc w:val="center"/>
              <w:rPr>
                <w:rFonts w:ascii="Arial" w:hAnsi="Arial" w:cs="Arial"/>
              </w:rPr>
            </w:pPr>
          </w:p>
        </w:tc>
        <w:tc>
          <w:tcPr>
            <w:tcW w:w="920" w:type="dxa"/>
            <w:tcBorders>
              <w:top w:val="nil"/>
            </w:tcBorders>
          </w:tcPr>
          <w:p w:rsidR="0056088D" w:rsidRPr="003C4A97" w:rsidRDefault="0056088D"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56088D" w:rsidRPr="003C4A97" w:rsidRDefault="0056088D" w:rsidP="0086198C">
            <w:pPr>
              <w:spacing w:after="0" w:line="480" w:lineRule="auto"/>
              <w:jc w:val="center"/>
              <w:rPr>
                <w:rFonts w:ascii="Arial" w:hAnsi="Arial" w:cs="Arial"/>
              </w:rPr>
            </w:pPr>
            <w:r w:rsidRPr="003C4A97">
              <w:rPr>
                <w:rFonts w:ascii="Arial" w:hAnsi="Arial" w:cs="Arial"/>
              </w:rPr>
              <w:t> </w:t>
            </w:r>
          </w:p>
        </w:tc>
      </w:tr>
      <w:tr w:rsidR="0056088D" w:rsidRPr="003C4A97" w:rsidTr="00D86AF0">
        <w:trPr>
          <w:trHeight w:val="255"/>
          <w:jc w:val="center"/>
        </w:trPr>
        <w:tc>
          <w:tcPr>
            <w:tcW w:w="85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56088D" w:rsidRPr="003C4A97" w:rsidRDefault="0056088D" w:rsidP="0086198C">
            <w:pPr>
              <w:spacing w:after="0" w:line="480" w:lineRule="auto"/>
              <w:rPr>
                <w:rFonts w:ascii="Arial" w:hAnsi="Arial" w:cs="Arial"/>
              </w:rPr>
            </w:pPr>
            <w:r w:rsidRPr="003C4A97">
              <w:rPr>
                <w:rFonts w:ascii="Arial" w:hAnsi="Arial" w:cs="Arial"/>
              </w:rPr>
              <w:t>*=Valor significativo</w:t>
            </w:r>
          </w:p>
          <w:p w:rsidR="0056088D" w:rsidRPr="003C4A97" w:rsidRDefault="0056088D" w:rsidP="0086198C">
            <w:pPr>
              <w:spacing w:after="0" w:line="480" w:lineRule="auto"/>
              <w:rPr>
                <w:rFonts w:ascii="Arial" w:hAnsi="Arial" w:cs="Arial"/>
              </w:rPr>
            </w:pPr>
            <w:r w:rsidRPr="003C4A97">
              <w:rPr>
                <w:rFonts w:ascii="Arial" w:hAnsi="Arial" w:cs="Arial"/>
              </w:rPr>
              <w:t>**= Valor altamente significativo</w:t>
            </w:r>
          </w:p>
        </w:tc>
      </w:tr>
    </w:tbl>
    <w:p w:rsidR="004253E0" w:rsidRPr="0056088D" w:rsidRDefault="004253E0" w:rsidP="0086198C">
      <w:pPr>
        <w:spacing w:after="0" w:line="480" w:lineRule="auto"/>
        <w:rPr>
          <w:rFonts w:ascii="Arial" w:hAnsi="Arial"/>
          <w:b/>
          <w:sz w:val="24"/>
          <w:szCs w:val="24"/>
          <w:lang w:val="es-EC"/>
        </w:rPr>
      </w:pPr>
    </w:p>
    <w:p w:rsidR="004253E0" w:rsidRDefault="004253E0" w:rsidP="0086198C">
      <w:pPr>
        <w:spacing w:after="0" w:line="480" w:lineRule="auto"/>
        <w:jc w:val="both"/>
        <w:rPr>
          <w:rFonts w:ascii="Arial" w:hAnsi="Arial"/>
          <w:b/>
          <w:sz w:val="24"/>
          <w:szCs w:val="24"/>
          <w:lang w:val="es-EC"/>
        </w:rPr>
      </w:pPr>
      <w:r w:rsidRPr="004253E0">
        <w:rPr>
          <w:rFonts w:ascii="Arial" w:hAnsi="Arial"/>
          <w:b/>
          <w:sz w:val="24"/>
          <w:szCs w:val="24"/>
          <w:lang w:val="es-EC"/>
        </w:rPr>
        <w:br w:type="page"/>
      </w:r>
      <w:r w:rsidR="003737AD">
        <w:rPr>
          <w:rFonts w:ascii="Arial" w:hAnsi="Arial"/>
          <w:b/>
          <w:sz w:val="24"/>
          <w:szCs w:val="24"/>
          <w:lang w:val="es-EC"/>
        </w:rPr>
        <w:lastRenderedPageBreak/>
        <w:t>ANEXO 13</w:t>
      </w:r>
      <w:r>
        <w:rPr>
          <w:rFonts w:ascii="Arial" w:hAnsi="Arial"/>
          <w:b/>
          <w:sz w:val="24"/>
          <w:szCs w:val="24"/>
          <w:lang w:val="es-EC"/>
        </w:rPr>
        <w:t xml:space="preserve">. </w:t>
      </w:r>
      <w:r w:rsidR="00E40B7F">
        <w:rPr>
          <w:rFonts w:ascii="Arial" w:hAnsi="Arial"/>
          <w:b/>
          <w:sz w:val="24"/>
          <w:szCs w:val="24"/>
          <w:lang w:val="es-EC"/>
        </w:rPr>
        <w:t>PORCENTAJE DE RENTABILIDAD</w:t>
      </w:r>
      <w:r>
        <w:rPr>
          <w:rFonts w:ascii="Arial" w:hAnsi="Arial"/>
          <w:b/>
          <w:sz w:val="24"/>
          <w:szCs w:val="24"/>
          <w:lang w:val="es-EC"/>
        </w:rPr>
        <w:t>.</w:t>
      </w:r>
      <w:r w:rsidRPr="00D1507A">
        <w:rPr>
          <w:rFonts w:ascii="Arial" w:hAnsi="Arial"/>
          <w:b/>
          <w:sz w:val="24"/>
          <w:szCs w:val="24"/>
          <w:lang w:val="es-EC"/>
        </w:rPr>
        <w:t xml:space="preserve"> AN</w:t>
      </w:r>
      <w:r w:rsidR="00F5140B">
        <w:rPr>
          <w:rFonts w:ascii="Arial" w:hAnsi="Arial"/>
          <w:b/>
          <w:sz w:val="24"/>
          <w:szCs w:val="24"/>
          <w:lang w:val="es-EC"/>
        </w:rPr>
        <w:t>Á</w:t>
      </w:r>
      <w:r w:rsidRPr="00D1507A">
        <w:rPr>
          <w:rFonts w:ascii="Arial" w:hAnsi="Arial"/>
          <w:b/>
          <w:sz w:val="24"/>
          <w:szCs w:val="24"/>
          <w:lang w:val="es-EC"/>
        </w:rPr>
        <w:t>LISIS DE LA VARIANZA. DUNCAN p = 0.05</w:t>
      </w:r>
    </w:p>
    <w:p w:rsidR="000A3BF0" w:rsidRDefault="000A3BF0" w:rsidP="0086198C">
      <w:pPr>
        <w:spacing w:after="0" w:line="480" w:lineRule="auto"/>
        <w:jc w:val="both"/>
        <w:rPr>
          <w:rFonts w:ascii="Arial" w:hAnsi="Arial"/>
          <w:b/>
          <w:sz w:val="24"/>
          <w:szCs w:val="24"/>
          <w:lang w:val="es-EC"/>
        </w:rPr>
      </w:pPr>
    </w:p>
    <w:tbl>
      <w:tblPr>
        <w:tblW w:w="8505" w:type="dxa"/>
        <w:jc w:val="center"/>
        <w:tblCellMar>
          <w:left w:w="70" w:type="dxa"/>
          <w:right w:w="70" w:type="dxa"/>
        </w:tblCellMar>
        <w:tblLook w:val="04A0"/>
      </w:tblPr>
      <w:tblGrid>
        <w:gridCol w:w="1864"/>
        <w:gridCol w:w="1112"/>
        <w:gridCol w:w="920"/>
        <w:gridCol w:w="933"/>
        <w:gridCol w:w="920"/>
        <w:gridCol w:w="926"/>
        <w:gridCol w:w="911"/>
        <w:gridCol w:w="920"/>
      </w:tblGrid>
      <w:tr w:rsidR="000A3BF0" w:rsidRPr="003C4A97" w:rsidTr="00D86AF0">
        <w:trPr>
          <w:trHeight w:val="713"/>
          <w:jc w:val="center"/>
        </w:trPr>
        <w:tc>
          <w:tcPr>
            <w:tcW w:w="1843" w:type="dxa"/>
            <w:vMerge w:val="restart"/>
            <w:tcBorders>
              <w:top w:val="single" w:sz="4" w:space="0" w:color="auto"/>
              <w:left w:val="single" w:sz="4" w:space="0" w:color="auto"/>
              <w:right w:val="nil"/>
            </w:tcBorders>
            <w:shd w:val="clear" w:color="auto" w:fill="auto"/>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 xml:space="preserve">Fuente de </w:t>
            </w:r>
            <w:r w:rsidR="00566FB6" w:rsidRPr="003C4A97">
              <w:rPr>
                <w:rFonts w:ascii="Arial" w:hAnsi="Arial" w:cs="Arial"/>
                <w:lang w:val="es-EC"/>
              </w:rPr>
              <w:t>variación</w:t>
            </w:r>
          </w:p>
        </w:tc>
        <w:tc>
          <w:tcPr>
            <w:tcW w:w="1112"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Suma de cuadrados</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Grados de Libertad.</w:t>
            </w:r>
          </w:p>
        </w:tc>
        <w:tc>
          <w:tcPr>
            <w:tcW w:w="933"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Cuadrado Medio.</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F. Calculado.</w:t>
            </w:r>
          </w:p>
        </w:tc>
        <w:tc>
          <w:tcPr>
            <w:tcW w:w="1857" w:type="dxa"/>
            <w:gridSpan w:val="2"/>
            <w:tcBorders>
              <w:top w:val="single" w:sz="4" w:space="0" w:color="auto"/>
              <w:left w:val="nil"/>
              <w:bottom w:val="nil"/>
              <w:right w:val="single" w:sz="4" w:space="0" w:color="auto"/>
            </w:tcBorders>
            <w:vAlign w:val="center"/>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Tabla F</w:t>
            </w:r>
          </w:p>
        </w:tc>
        <w:tc>
          <w:tcPr>
            <w:tcW w:w="920" w:type="dxa"/>
            <w:vMerge w:val="restart"/>
            <w:tcBorders>
              <w:top w:val="single" w:sz="4" w:space="0" w:color="auto"/>
              <w:left w:val="nil"/>
              <w:right w:val="single" w:sz="4" w:space="0" w:color="auto"/>
            </w:tcBorders>
            <w:shd w:val="clear" w:color="auto" w:fill="auto"/>
            <w:noWrap/>
            <w:textDirection w:val="btLr"/>
            <w:vAlign w:val="center"/>
            <w:hideMark/>
          </w:tcPr>
          <w:p w:rsidR="000A3BF0" w:rsidRPr="003C4A97" w:rsidRDefault="000A3BF0" w:rsidP="00B45EB1">
            <w:pPr>
              <w:spacing w:after="0" w:line="360" w:lineRule="auto"/>
              <w:jc w:val="center"/>
              <w:rPr>
                <w:rFonts w:ascii="Arial" w:hAnsi="Arial" w:cs="Arial"/>
                <w:lang w:val="es-EC"/>
              </w:rPr>
            </w:pPr>
            <w:r w:rsidRPr="003C4A97">
              <w:rPr>
                <w:rFonts w:ascii="Arial" w:hAnsi="Arial" w:cs="Arial"/>
                <w:lang w:val="es-EC"/>
              </w:rPr>
              <w:t>C.v.</w:t>
            </w:r>
          </w:p>
        </w:tc>
      </w:tr>
      <w:tr w:rsidR="000A3BF0" w:rsidRPr="003C4A97" w:rsidTr="00D86AF0">
        <w:trPr>
          <w:trHeight w:val="712"/>
          <w:jc w:val="center"/>
        </w:trPr>
        <w:tc>
          <w:tcPr>
            <w:tcW w:w="1843" w:type="dxa"/>
            <w:vMerge/>
            <w:tcBorders>
              <w:left w:val="single" w:sz="4" w:space="0" w:color="auto"/>
              <w:bottom w:val="nil"/>
              <w:right w:val="nil"/>
            </w:tcBorders>
            <w:shd w:val="clear" w:color="auto" w:fill="auto"/>
            <w:vAlign w:val="center"/>
            <w:hideMark/>
          </w:tcPr>
          <w:p w:rsidR="000A3BF0" w:rsidRPr="003C4A97" w:rsidRDefault="000A3BF0" w:rsidP="0086198C">
            <w:pPr>
              <w:spacing w:after="0" w:line="480" w:lineRule="auto"/>
              <w:jc w:val="center"/>
              <w:rPr>
                <w:rFonts w:ascii="Arial" w:hAnsi="Arial" w:cs="Arial"/>
                <w:lang w:val="es-EC"/>
              </w:rPr>
            </w:pPr>
          </w:p>
        </w:tc>
        <w:tc>
          <w:tcPr>
            <w:tcW w:w="1112"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single" w:sz="4" w:space="0" w:color="auto"/>
              <w:bottom w:val="single" w:sz="4" w:space="0" w:color="auto"/>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33" w:type="dxa"/>
            <w:vMerge/>
            <w:tcBorders>
              <w:left w:val="single" w:sz="4" w:space="0" w:color="auto"/>
              <w:bottom w:val="nil"/>
              <w:right w:val="single" w:sz="4" w:space="0" w:color="auto"/>
            </w:tcBorders>
            <w:shd w:val="clear" w:color="auto" w:fill="auto"/>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20" w:type="dxa"/>
            <w:vMerge/>
            <w:tcBorders>
              <w:left w:val="nil"/>
              <w:bottom w:val="nil"/>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c>
          <w:tcPr>
            <w:tcW w:w="937"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0.05</w:t>
            </w:r>
          </w:p>
        </w:tc>
        <w:tc>
          <w:tcPr>
            <w:tcW w:w="920" w:type="dxa"/>
            <w:tcBorders>
              <w:top w:val="single" w:sz="4" w:space="0" w:color="auto"/>
              <w:left w:val="nil"/>
              <w:bottom w:val="single" w:sz="4" w:space="0" w:color="auto"/>
              <w:right w:val="single" w:sz="4" w:space="0" w:color="auto"/>
            </w:tcBorders>
            <w:vAlign w:val="center"/>
          </w:tcPr>
          <w:p w:rsidR="000A3BF0" w:rsidRPr="003C4A97" w:rsidRDefault="000A3BF0" w:rsidP="0086198C">
            <w:pPr>
              <w:spacing w:after="0" w:line="480" w:lineRule="auto"/>
              <w:jc w:val="center"/>
              <w:rPr>
                <w:rFonts w:ascii="Arial" w:hAnsi="Arial" w:cs="Arial"/>
                <w:lang w:val="es-EC"/>
              </w:rPr>
            </w:pPr>
            <w:r w:rsidRPr="003C4A97">
              <w:rPr>
                <w:rFonts w:ascii="Arial" w:hAnsi="Arial" w:cs="Arial"/>
                <w:lang w:val="es-EC"/>
              </w:rPr>
              <w:t>0.01</w:t>
            </w:r>
          </w:p>
        </w:tc>
        <w:tc>
          <w:tcPr>
            <w:tcW w:w="920" w:type="dxa"/>
            <w:vMerge/>
            <w:tcBorders>
              <w:left w:val="nil"/>
              <w:bottom w:val="single" w:sz="4" w:space="0" w:color="auto"/>
              <w:right w:val="single" w:sz="4" w:space="0" w:color="auto"/>
            </w:tcBorders>
            <w:shd w:val="clear" w:color="auto" w:fill="auto"/>
            <w:noWrap/>
            <w:textDirection w:val="btLr"/>
            <w:vAlign w:val="center"/>
            <w:hideMark/>
          </w:tcPr>
          <w:p w:rsidR="000A3BF0" w:rsidRPr="003C4A97" w:rsidRDefault="000A3BF0" w:rsidP="0086198C">
            <w:pPr>
              <w:spacing w:after="0" w:line="480" w:lineRule="auto"/>
              <w:jc w:val="center"/>
              <w:rPr>
                <w:rFonts w:ascii="Arial" w:hAnsi="Arial" w:cs="Arial"/>
                <w:lang w:val="es-EC"/>
              </w:rPr>
            </w:pP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TRATAMIENTOS</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142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 </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28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5,45 </w:t>
            </w:r>
          </w:p>
        </w:tc>
        <w:tc>
          <w:tcPr>
            <w:tcW w:w="937" w:type="dxa"/>
            <w:tcBorders>
              <w:top w:val="single" w:sz="4" w:space="0" w:color="auto"/>
              <w:left w:val="nil"/>
              <w:bottom w:val="single" w:sz="4" w:space="0" w:color="auto"/>
              <w:right w:val="single" w:sz="4" w:space="0" w:color="auto"/>
            </w:tcBorders>
            <w:vAlign w:val="bottom"/>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2,90* </w:t>
            </w:r>
          </w:p>
        </w:tc>
        <w:tc>
          <w:tcPr>
            <w:tcW w:w="920" w:type="dxa"/>
            <w:tcBorders>
              <w:top w:val="single" w:sz="4" w:space="0" w:color="auto"/>
              <w:left w:val="single" w:sz="4" w:space="0" w:color="auto"/>
              <w:bottom w:val="single" w:sz="4" w:space="0" w:color="auto"/>
              <w:right w:val="single" w:sz="4" w:space="0" w:color="auto"/>
            </w:tcBorders>
          </w:tcPr>
          <w:p w:rsidR="000A3BF0" w:rsidRPr="003C4A97" w:rsidRDefault="000A3BF0" w:rsidP="0086198C">
            <w:pPr>
              <w:spacing w:after="0" w:line="480" w:lineRule="auto"/>
              <w:jc w:val="center"/>
              <w:rPr>
                <w:rFonts w:ascii="Arial" w:hAnsi="Arial" w:cs="Arial"/>
              </w:rPr>
            </w:pPr>
          </w:p>
          <w:p w:rsidR="000A3BF0" w:rsidRPr="003C4A97" w:rsidRDefault="000A3BF0" w:rsidP="0086198C">
            <w:pPr>
              <w:spacing w:after="0" w:line="480" w:lineRule="auto"/>
              <w:jc w:val="center"/>
              <w:rPr>
                <w:rFonts w:ascii="Arial" w:hAnsi="Arial" w:cs="Arial"/>
              </w:rPr>
            </w:pPr>
            <w:r w:rsidRPr="003C4A97">
              <w:rPr>
                <w:rFonts w:ascii="Arial" w:hAnsi="Arial" w:cs="Arial"/>
              </w:rPr>
              <w:t>4,55**</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9,92 </w:t>
            </w:r>
          </w:p>
        </w:tc>
      </w:tr>
      <w:tr w:rsidR="000A3BF0" w:rsidRPr="003C4A97" w:rsidTr="00D86AF0">
        <w:trPr>
          <w:trHeight w:val="255"/>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p w:rsidR="000A3BF0" w:rsidRPr="003C4A97" w:rsidRDefault="000A3BF0" w:rsidP="0086198C">
            <w:pPr>
              <w:spacing w:after="0" w:line="480" w:lineRule="auto"/>
              <w:jc w:val="center"/>
              <w:rPr>
                <w:rFonts w:ascii="Arial" w:hAnsi="Arial" w:cs="Arial"/>
              </w:rPr>
            </w:pPr>
            <w:r w:rsidRPr="003C4A97">
              <w:rPr>
                <w:rFonts w:ascii="Arial" w:hAnsi="Arial" w:cs="Arial"/>
              </w:rPr>
              <w:t>REPETICIONES</w:t>
            </w:r>
          </w:p>
        </w:tc>
        <w:tc>
          <w:tcPr>
            <w:tcW w:w="1112"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1.583 </w:t>
            </w:r>
          </w:p>
        </w:tc>
        <w:tc>
          <w:tcPr>
            <w:tcW w:w="920"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3 </w:t>
            </w:r>
          </w:p>
        </w:tc>
        <w:tc>
          <w:tcPr>
            <w:tcW w:w="933" w:type="dxa"/>
            <w:tcBorders>
              <w:top w:val="nil"/>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528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105,60</w:t>
            </w:r>
          </w:p>
        </w:tc>
        <w:tc>
          <w:tcPr>
            <w:tcW w:w="937" w:type="dxa"/>
            <w:tcBorders>
              <w:top w:val="single" w:sz="4" w:space="0" w:color="auto"/>
              <w:left w:val="single" w:sz="4" w:space="0" w:color="auto"/>
              <w:bottom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single" w:sz="4" w:space="0" w:color="auto"/>
              <w:bottom w:val="nil"/>
            </w:tcBorders>
          </w:tcPr>
          <w:p w:rsidR="000A3BF0" w:rsidRPr="003C4A97" w:rsidRDefault="000A3BF0" w:rsidP="0086198C">
            <w:pPr>
              <w:spacing w:after="0" w:line="480" w:lineRule="auto"/>
              <w:jc w:val="center"/>
              <w:rPr>
                <w:rFonts w:ascii="Arial" w:hAnsi="Arial" w:cs="Arial"/>
              </w:rPr>
            </w:pPr>
          </w:p>
        </w:tc>
        <w:tc>
          <w:tcPr>
            <w:tcW w:w="920" w:type="dxa"/>
            <w:tcBorders>
              <w:top w:val="single" w:sz="4" w:space="0" w:color="auto"/>
              <w:bottom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ERROR EXP.</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78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15</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5 </w:t>
            </w:r>
          </w:p>
        </w:tc>
        <w:tc>
          <w:tcPr>
            <w:tcW w:w="920" w:type="dxa"/>
            <w:tcBorders>
              <w:top w:val="single" w:sz="4" w:space="0" w:color="auto"/>
              <w:left w:val="nil"/>
              <w:bottom w:val="nil"/>
              <w:right w:val="nil"/>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tc>
        <w:tc>
          <w:tcPr>
            <w:tcW w:w="937" w:type="dxa"/>
            <w:tcBorders>
              <w:top w:val="nil"/>
              <w:left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nil"/>
            </w:tcBorders>
          </w:tcPr>
          <w:p w:rsidR="000A3BF0" w:rsidRPr="003C4A97" w:rsidRDefault="000A3BF0"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TOTAL</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1.803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23</w:t>
            </w:r>
          </w:p>
        </w:tc>
        <w:tc>
          <w:tcPr>
            <w:tcW w:w="933" w:type="dxa"/>
            <w:tcBorders>
              <w:top w:val="single" w:sz="4" w:space="0" w:color="auto"/>
              <w:left w:val="nil"/>
              <w:bottom w:val="single" w:sz="4" w:space="0" w:color="auto"/>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xml:space="preserve">              78 </w:t>
            </w:r>
          </w:p>
        </w:tc>
        <w:tc>
          <w:tcPr>
            <w:tcW w:w="920" w:type="dxa"/>
            <w:tcBorders>
              <w:top w:val="nil"/>
              <w:left w:val="nil"/>
              <w:bottom w:val="single" w:sz="4" w:space="0" w:color="auto"/>
              <w:right w:val="nil"/>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p>
        </w:tc>
        <w:tc>
          <w:tcPr>
            <w:tcW w:w="937" w:type="dxa"/>
            <w:tcBorders>
              <w:top w:val="nil"/>
              <w:left w:val="nil"/>
            </w:tcBorders>
            <w:vAlign w:val="bottom"/>
          </w:tcPr>
          <w:p w:rsidR="000A3BF0" w:rsidRPr="003C4A97" w:rsidRDefault="000A3BF0" w:rsidP="0086198C">
            <w:pPr>
              <w:spacing w:after="0" w:line="480" w:lineRule="auto"/>
              <w:jc w:val="center"/>
              <w:rPr>
                <w:rFonts w:ascii="Arial" w:hAnsi="Arial" w:cs="Arial"/>
              </w:rPr>
            </w:pPr>
          </w:p>
        </w:tc>
        <w:tc>
          <w:tcPr>
            <w:tcW w:w="920" w:type="dxa"/>
            <w:tcBorders>
              <w:top w:val="nil"/>
            </w:tcBorders>
          </w:tcPr>
          <w:p w:rsidR="000A3BF0" w:rsidRPr="003C4A97" w:rsidRDefault="000A3BF0" w:rsidP="0086198C">
            <w:pPr>
              <w:spacing w:after="0" w:line="480" w:lineRule="auto"/>
              <w:jc w:val="center"/>
              <w:rPr>
                <w:rFonts w:ascii="Arial" w:hAnsi="Arial" w:cs="Arial"/>
              </w:rPr>
            </w:pPr>
          </w:p>
        </w:tc>
        <w:tc>
          <w:tcPr>
            <w:tcW w:w="920" w:type="dxa"/>
            <w:tcBorders>
              <w:top w:val="nil"/>
              <w:right w:val="single" w:sz="4" w:space="0" w:color="auto"/>
            </w:tcBorders>
            <w:shd w:val="clear" w:color="auto" w:fill="auto"/>
            <w:noWrap/>
            <w:vAlign w:val="bottom"/>
            <w:hideMark/>
          </w:tcPr>
          <w:p w:rsidR="000A3BF0" w:rsidRPr="003C4A97" w:rsidRDefault="000A3BF0" w:rsidP="0086198C">
            <w:pPr>
              <w:spacing w:after="0" w:line="480" w:lineRule="auto"/>
              <w:jc w:val="center"/>
              <w:rPr>
                <w:rFonts w:ascii="Arial" w:hAnsi="Arial" w:cs="Arial"/>
              </w:rPr>
            </w:pPr>
            <w:r w:rsidRPr="003C4A97">
              <w:rPr>
                <w:rFonts w:ascii="Arial" w:hAnsi="Arial" w:cs="Arial"/>
              </w:rPr>
              <w:t> </w:t>
            </w:r>
          </w:p>
        </w:tc>
      </w:tr>
      <w:tr w:rsidR="000A3BF0" w:rsidRPr="003C4A97" w:rsidTr="00D86AF0">
        <w:trPr>
          <w:trHeight w:val="255"/>
          <w:jc w:val="center"/>
        </w:trPr>
        <w:tc>
          <w:tcPr>
            <w:tcW w:w="85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0A3BF0" w:rsidRPr="003C4A97" w:rsidRDefault="000A3BF0" w:rsidP="0086198C">
            <w:pPr>
              <w:spacing w:after="0" w:line="480" w:lineRule="auto"/>
              <w:rPr>
                <w:rFonts w:ascii="Arial" w:hAnsi="Arial" w:cs="Arial"/>
              </w:rPr>
            </w:pPr>
            <w:r w:rsidRPr="003C4A97">
              <w:rPr>
                <w:rFonts w:ascii="Arial" w:hAnsi="Arial" w:cs="Arial"/>
              </w:rPr>
              <w:t>*=Valor significativo</w:t>
            </w:r>
          </w:p>
          <w:p w:rsidR="000A3BF0" w:rsidRPr="003C4A97" w:rsidRDefault="000A3BF0" w:rsidP="0086198C">
            <w:pPr>
              <w:spacing w:after="0" w:line="480" w:lineRule="auto"/>
              <w:rPr>
                <w:rFonts w:ascii="Arial" w:hAnsi="Arial" w:cs="Arial"/>
              </w:rPr>
            </w:pPr>
            <w:r w:rsidRPr="003C4A97">
              <w:rPr>
                <w:rFonts w:ascii="Arial" w:hAnsi="Arial" w:cs="Arial"/>
              </w:rPr>
              <w:t>**= Valor altamente significativo</w:t>
            </w:r>
          </w:p>
        </w:tc>
      </w:tr>
    </w:tbl>
    <w:p w:rsidR="000A3BF0" w:rsidRDefault="000A3BF0" w:rsidP="0086198C">
      <w:pPr>
        <w:spacing w:after="0" w:line="480" w:lineRule="auto"/>
        <w:jc w:val="both"/>
        <w:rPr>
          <w:rFonts w:ascii="Arial" w:hAnsi="Arial"/>
          <w:b/>
          <w:sz w:val="24"/>
          <w:szCs w:val="24"/>
          <w:lang w:val="es-EC"/>
        </w:rPr>
      </w:pPr>
    </w:p>
    <w:p w:rsidR="000A3BF0" w:rsidRPr="00D1507A" w:rsidRDefault="000A3BF0" w:rsidP="0086198C">
      <w:pPr>
        <w:spacing w:after="0" w:line="480" w:lineRule="auto"/>
        <w:jc w:val="both"/>
        <w:rPr>
          <w:rFonts w:ascii="Arial" w:hAnsi="Arial"/>
          <w:b/>
          <w:sz w:val="24"/>
          <w:szCs w:val="24"/>
          <w:lang w:val="es-EC"/>
        </w:rPr>
      </w:pPr>
    </w:p>
    <w:p w:rsidR="004253E0" w:rsidRPr="00DA456D" w:rsidRDefault="004253E0" w:rsidP="0086198C">
      <w:pPr>
        <w:spacing w:after="0" w:line="480" w:lineRule="auto"/>
        <w:rPr>
          <w:rFonts w:ascii="Arial" w:hAnsi="Arial"/>
          <w:b/>
          <w:sz w:val="24"/>
          <w:szCs w:val="24"/>
        </w:rPr>
        <w:sectPr w:rsidR="004253E0" w:rsidRPr="00DA456D" w:rsidSect="005154C0">
          <w:pgSz w:w="11907" w:h="16840" w:code="9"/>
          <w:pgMar w:top="2268" w:right="1361" w:bottom="2268" w:left="2268" w:header="720" w:footer="0" w:gutter="0"/>
          <w:cols w:space="720"/>
          <w:docGrid w:linePitch="299"/>
        </w:sectPr>
      </w:pPr>
    </w:p>
    <w:p w:rsidR="006F4680" w:rsidRDefault="00030A6D" w:rsidP="0086198C">
      <w:pPr>
        <w:pStyle w:val="Ttulo3"/>
        <w:spacing w:after="0" w:line="480" w:lineRule="auto"/>
        <w:rPr>
          <w:b w:val="0"/>
          <w:szCs w:val="24"/>
          <w:lang w:val="es-EC"/>
        </w:rPr>
      </w:pPr>
      <w:r>
        <w:rPr>
          <w:noProof/>
          <w:szCs w:val="24"/>
          <w:lang w:val="es-ES"/>
        </w:rPr>
        <w:lastRenderedPageBreak/>
        <w:drawing>
          <wp:anchor distT="0" distB="0" distL="114300" distR="114300" simplePos="0" relativeHeight="251644928" behindDoc="0" locked="0" layoutInCell="1" allowOverlap="1">
            <wp:simplePos x="0" y="0"/>
            <wp:positionH relativeFrom="column">
              <wp:posOffset>0</wp:posOffset>
            </wp:positionH>
            <wp:positionV relativeFrom="paragraph">
              <wp:posOffset>0</wp:posOffset>
            </wp:positionV>
            <wp:extent cx="5628640" cy="4228465"/>
            <wp:effectExtent l="19050" t="0" r="0" b="0"/>
            <wp:wrapSquare wrapText="bothSides"/>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53"/>
                    <a:srcRect/>
                    <a:stretch>
                      <a:fillRect/>
                    </a:stretch>
                  </pic:blipFill>
                  <pic:spPr bwMode="auto">
                    <a:xfrm>
                      <a:off x="0" y="0"/>
                      <a:ext cx="5628640" cy="4228465"/>
                    </a:xfrm>
                    <a:prstGeom prst="rect">
                      <a:avLst/>
                    </a:prstGeom>
                    <a:noFill/>
                  </pic:spPr>
                </pic:pic>
              </a:graphicData>
            </a:graphic>
          </wp:anchor>
        </w:drawing>
      </w:r>
      <w:r w:rsidR="00C274F8" w:rsidRPr="005C7B1C">
        <w:rPr>
          <w:szCs w:val="24"/>
          <w:lang w:val="es-EC"/>
        </w:rPr>
        <w:t>Figura 1.</w:t>
      </w:r>
      <w:r w:rsidR="00C274F8">
        <w:rPr>
          <w:b w:val="0"/>
          <w:szCs w:val="24"/>
          <w:lang w:val="es-EC"/>
        </w:rPr>
        <w:t xml:space="preserve"> Datos relevantes del Centro de </w:t>
      </w:r>
      <w:r w:rsidR="00566FB6">
        <w:rPr>
          <w:b w:val="0"/>
          <w:szCs w:val="24"/>
          <w:lang w:val="es-EC"/>
        </w:rPr>
        <w:t>Investigación</w:t>
      </w:r>
      <w:r w:rsidR="00C274F8">
        <w:rPr>
          <w:b w:val="0"/>
          <w:szCs w:val="24"/>
          <w:lang w:val="es-EC"/>
        </w:rPr>
        <w:t xml:space="preserve"> de la Finca Josefina del </w:t>
      </w:r>
      <w:r w:rsidR="00566FB6">
        <w:rPr>
          <w:b w:val="0"/>
          <w:szCs w:val="24"/>
          <w:lang w:val="es-EC"/>
        </w:rPr>
        <w:t>Cantón</w:t>
      </w:r>
      <w:r w:rsidR="00C274F8">
        <w:rPr>
          <w:b w:val="0"/>
          <w:szCs w:val="24"/>
          <w:lang w:val="es-EC"/>
        </w:rPr>
        <w:t xml:space="preserve"> Balzar, donde se desarrollo el Estudio de los Bioestimulantes</w:t>
      </w:r>
      <w:r w:rsidR="005A44DB">
        <w:rPr>
          <w:b w:val="0"/>
          <w:szCs w:val="24"/>
          <w:lang w:val="es-EC"/>
        </w:rPr>
        <w:t>.</w:t>
      </w:r>
    </w:p>
    <w:p w:rsidR="0079176D" w:rsidRPr="0079176D" w:rsidRDefault="0079176D" w:rsidP="0086198C">
      <w:pPr>
        <w:spacing w:after="0" w:line="480" w:lineRule="auto"/>
        <w:rPr>
          <w:lang w:val="es-EC"/>
        </w:rPr>
      </w:pPr>
    </w:p>
    <w:p w:rsidR="006C7FDD" w:rsidRDefault="00030A6D" w:rsidP="00EA1ABF">
      <w:pPr>
        <w:pStyle w:val="Ttulo3"/>
        <w:spacing w:after="0" w:line="240" w:lineRule="auto"/>
        <w:rPr>
          <w:b w:val="0"/>
          <w:szCs w:val="24"/>
          <w:lang w:val="es-EC"/>
        </w:rPr>
      </w:pPr>
      <w:r>
        <w:rPr>
          <w:b w:val="0"/>
          <w:noProof/>
          <w:szCs w:val="24"/>
          <w:lang w:val="es-ES"/>
        </w:rPr>
        <w:lastRenderedPageBreak/>
        <w:drawing>
          <wp:inline distT="0" distB="0" distL="0" distR="0">
            <wp:extent cx="2633980" cy="3408045"/>
            <wp:effectExtent l="1905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4"/>
                    <a:srcRect/>
                    <a:stretch>
                      <a:fillRect/>
                    </a:stretch>
                  </pic:blipFill>
                  <pic:spPr bwMode="auto">
                    <a:xfrm>
                      <a:off x="0" y="0"/>
                      <a:ext cx="2633980" cy="3408045"/>
                    </a:xfrm>
                    <a:prstGeom prst="rect">
                      <a:avLst/>
                    </a:prstGeom>
                    <a:noFill/>
                  </pic:spPr>
                </pic:pic>
              </a:graphicData>
            </a:graphic>
          </wp:inline>
        </w:drawing>
      </w:r>
      <w:r>
        <w:rPr>
          <w:b w:val="0"/>
          <w:noProof/>
          <w:szCs w:val="24"/>
          <w:lang w:val="es-ES"/>
        </w:rPr>
        <w:drawing>
          <wp:inline distT="0" distB="0" distL="0" distR="0">
            <wp:extent cx="2602865" cy="3410585"/>
            <wp:effectExtent l="19050" t="0" r="6985"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55"/>
                    <a:srcRect/>
                    <a:stretch>
                      <a:fillRect/>
                    </a:stretch>
                  </pic:blipFill>
                  <pic:spPr bwMode="auto">
                    <a:xfrm>
                      <a:off x="0" y="0"/>
                      <a:ext cx="2602865" cy="3410585"/>
                    </a:xfrm>
                    <a:prstGeom prst="rect">
                      <a:avLst/>
                    </a:prstGeom>
                    <a:noFill/>
                  </pic:spPr>
                </pic:pic>
              </a:graphicData>
            </a:graphic>
          </wp:inline>
        </w:drawing>
      </w:r>
    </w:p>
    <w:p w:rsidR="006C7FDD" w:rsidRDefault="006C7FDD" w:rsidP="00EA1ABF">
      <w:pPr>
        <w:pStyle w:val="Ttulo3"/>
        <w:spacing w:after="0" w:line="240" w:lineRule="auto"/>
        <w:rPr>
          <w:b w:val="0"/>
          <w:szCs w:val="24"/>
          <w:lang w:val="es-EC"/>
        </w:rPr>
      </w:pPr>
      <w:r w:rsidRPr="005C7B1C">
        <w:rPr>
          <w:szCs w:val="24"/>
          <w:lang w:val="es-EC"/>
        </w:rPr>
        <w:t>Figura</w:t>
      </w:r>
      <w:r w:rsidR="005C7B1C">
        <w:rPr>
          <w:szCs w:val="24"/>
          <w:lang w:val="es-EC"/>
        </w:rPr>
        <w:t xml:space="preserve"> </w:t>
      </w:r>
      <w:r w:rsidR="0079176D" w:rsidRPr="005C7B1C">
        <w:rPr>
          <w:szCs w:val="24"/>
          <w:lang w:val="es-EC"/>
        </w:rPr>
        <w:t>2</w:t>
      </w:r>
      <w:r w:rsidRPr="005C7B1C">
        <w:rPr>
          <w:szCs w:val="24"/>
          <w:lang w:val="es-EC"/>
        </w:rPr>
        <w:t>.</w:t>
      </w:r>
      <w:r w:rsidRPr="005C7B1C">
        <w:rPr>
          <w:b w:val="0"/>
          <w:szCs w:val="24"/>
          <w:lang w:val="es-EC"/>
        </w:rPr>
        <w:t xml:space="preserve"> </w:t>
      </w:r>
      <w:r w:rsidRPr="005C7B1C">
        <w:rPr>
          <w:b w:val="0"/>
          <w:sz w:val="20"/>
          <w:szCs w:val="20"/>
          <w:lang w:val="es-EC"/>
        </w:rPr>
        <w:t xml:space="preserve">Siembra de </w:t>
      </w:r>
      <w:r w:rsidR="00566FB6" w:rsidRPr="005C7B1C">
        <w:rPr>
          <w:b w:val="0"/>
          <w:sz w:val="20"/>
          <w:szCs w:val="20"/>
          <w:lang w:val="es-EC"/>
        </w:rPr>
        <w:t>Maíz</w:t>
      </w:r>
      <w:r w:rsidRPr="005C7B1C">
        <w:rPr>
          <w:b w:val="0"/>
          <w:sz w:val="20"/>
          <w:szCs w:val="20"/>
          <w:lang w:val="es-EC"/>
        </w:rPr>
        <w:t xml:space="preserve"> Pioneer 30K73 en la Hacienda Josefina del </w:t>
      </w:r>
      <w:r w:rsidR="00566FB6" w:rsidRPr="005C7B1C">
        <w:rPr>
          <w:b w:val="0"/>
          <w:sz w:val="20"/>
          <w:szCs w:val="20"/>
          <w:lang w:val="es-EC"/>
        </w:rPr>
        <w:t>Cantón</w:t>
      </w:r>
      <w:r w:rsidRPr="005C7B1C">
        <w:rPr>
          <w:b w:val="0"/>
          <w:sz w:val="20"/>
          <w:szCs w:val="20"/>
          <w:lang w:val="es-EC"/>
        </w:rPr>
        <w:t xml:space="preserve"> Balzar.</w:t>
      </w:r>
    </w:p>
    <w:p w:rsidR="006C7FDD" w:rsidRDefault="006C7FDD" w:rsidP="00EA1ABF">
      <w:pPr>
        <w:pStyle w:val="Ttulo3"/>
        <w:spacing w:after="0" w:line="360" w:lineRule="auto"/>
        <w:rPr>
          <w:b w:val="0"/>
          <w:szCs w:val="24"/>
          <w:lang w:val="es-EC"/>
        </w:rPr>
      </w:pPr>
    </w:p>
    <w:p w:rsidR="00FB57C1" w:rsidRDefault="00030A6D" w:rsidP="00EA1ABF">
      <w:pPr>
        <w:pStyle w:val="Ttulo3"/>
        <w:spacing w:after="0" w:line="240" w:lineRule="auto"/>
        <w:ind w:left="2124"/>
        <w:rPr>
          <w:b w:val="0"/>
          <w:szCs w:val="24"/>
          <w:lang w:val="es-EC"/>
        </w:rPr>
      </w:pPr>
      <w:r>
        <w:rPr>
          <w:b w:val="0"/>
          <w:noProof/>
          <w:szCs w:val="24"/>
          <w:lang w:val="es-ES"/>
        </w:rPr>
        <w:drawing>
          <wp:inline distT="0" distB="0" distL="0" distR="0">
            <wp:extent cx="2725420" cy="3525520"/>
            <wp:effectExtent l="1905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6"/>
                    <a:srcRect/>
                    <a:stretch>
                      <a:fillRect/>
                    </a:stretch>
                  </pic:blipFill>
                  <pic:spPr bwMode="auto">
                    <a:xfrm>
                      <a:off x="0" y="0"/>
                      <a:ext cx="2725420" cy="3525520"/>
                    </a:xfrm>
                    <a:prstGeom prst="rect">
                      <a:avLst/>
                    </a:prstGeom>
                    <a:noFill/>
                  </pic:spPr>
                </pic:pic>
              </a:graphicData>
            </a:graphic>
          </wp:inline>
        </w:drawing>
      </w:r>
    </w:p>
    <w:p w:rsidR="005C7B1C" w:rsidRPr="005C7B1C" w:rsidRDefault="005C7B1C" w:rsidP="00EA1ABF">
      <w:pPr>
        <w:spacing w:after="0" w:line="240" w:lineRule="auto"/>
        <w:ind w:left="2124"/>
        <w:rPr>
          <w:rFonts w:ascii="Arial" w:hAnsi="Arial" w:cs="Arial"/>
          <w:sz w:val="18"/>
          <w:szCs w:val="18"/>
          <w:lang w:val="es-EC"/>
        </w:rPr>
      </w:pPr>
      <w:r>
        <w:rPr>
          <w:rFonts w:ascii="Arial" w:hAnsi="Arial" w:cs="Arial"/>
          <w:b/>
          <w:sz w:val="24"/>
          <w:szCs w:val="24"/>
          <w:lang w:val="es-EC"/>
        </w:rPr>
        <w:t xml:space="preserve">Figura </w:t>
      </w:r>
      <w:r w:rsidR="0079176D" w:rsidRPr="005C7B1C">
        <w:rPr>
          <w:rFonts w:ascii="Arial" w:hAnsi="Arial" w:cs="Arial"/>
          <w:b/>
          <w:sz w:val="24"/>
          <w:szCs w:val="24"/>
          <w:lang w:val="es-EC"/>
        </w:rPr>
        <w:t>3</w:t>
      </w:r>
      <w:r>
        <w:rPr>
          <w:rFonts w:ascii="Arial" w:hAnsi="Arial" w:cs="Arial"/>
          <w:b/>
          <w:sz w:val="24"/>
          <w:szCs w:val="24"/>
          <w:lang w:val="es-EC"/>
        </w:rPr>
        <w:t xml:space="preserve">. </w:t>
      </w:r>
      <w:r w:rsidR="006C7FDD" w:rsidRPr="005C7B1C">
        <w:rPr>
          <w:rFonts w:ascii="Arial" w:hAnsi="Arial" w:cs="Arial"/>
          <w:sz w:val="18"/>
          <w:szCs w:val="18"/>
          <w:lang w:val="es-EC"/>
        </w:rPr>
        <w:t xml:space="preserve">Parcelas experimental del </w:t>
      </w:r>
      <w:r w:rsidR="00566FB6" w:rsidRPr="005C7B1C">
        <w:rPr>
          <w:rFonts w:ascii="Arial" w:hAnsi="Arial" w:cs="Arial"/>
          <w:sz w:val="18"/>
          <w:szCs w:val="18"/>
          <w:lang w:val="es-EC"/>
        </w:rPr>
        <w:t>Maíz</w:t>
      </w:r>
      <w:r w:rsidR="006C7FDD" w:rsidRPr="005C7B1C">
        <w:rPr>
          <w:rFonts w:ascii="Arial" w:hAnsi="Arial" w:cs="Arial"/>
          <w:sz w:val="18"/>
          <w:szCs w:val="18"/>
          <w:lang w:val="es-EC"/>
        </w:rPr>
        <w:t xml:space="preserve"> Pioneer</w:t>
      </w:r>
    </w:p>
    <w:p w:rsidR="006C7FDD" w:rsidRPr="006C7FDD" w:rsidRDefault="006C7FDD" w:rsidP="005C7B1C">
      <w:pPr>
        <w:spacing w:after="0" w:line="240" w:lineRule="auto"/>
        <w:ind w:left="2832"/>
        <w:rPr>
          <w:rFonts w:ascii="Arial" w:hAnsi="Arial" w:cs="Arial"/>
          <w:sz w:val="24"/>
          <w:szCs w:val="24"/>
          <w:lang w:val="es-EC"/>
        </w:rPr>
      </w:pPr>
      <w:r w:rsidRPr="005C7B1C">
        <w:rPr>
          <w:rFonts w:ascii="Arial" w:hAnsi="Arial" w:cs="Arial"/>
          <w:sz w:val="18"/>
          <w:szCs w:val="18"/>
          <w:lang w:val="es-EC"/>
        </w:rPr>
        <w:t xml:space="preserve"> </w:t>
      </w:r>
      <w:r w:rsidR="005C7B1C" w:rsidRPr="005C7B1C">
        <w:rPr>
          <w:rFonts w:ascii="Arial" w:hAnsi="Arial" w:cs="Arial"/>
          <w:sz w:val="18"/>
          <w:szCs w:val="18"/>
          <w:lang w:val="es-EC"/>
        </w:rPr>
        <w:t xml:space="preserve">     </w:t>
      </w:r>
      <w:r w:rsidRPr="005C7B1C">
        <w:rPr>
          <w:rFonts w:ascii="Arial" w:hAnsi="Arial" w:cs="Arial"/>
          <w:sz w:val="18"/>
          <w:szCs w:val="18"/>
          <w:lang w:val="es-EC"/>
        </w:rPr>
        <w:t xml:space="preserve">30K73 a los 18 </w:t>
      </w:r>
      <w:r w:rsidR="00566FB6" w:rsidRPr="005C7B1C">
        <w:rPr>
          <w:rFonts w:ascii="Arial" w:hAnsi="Arial" w:cs="Arial"/>
          <w:sz w:val="18"/>
          <w:szCs w:val="18"/>
          <w:lang w:val="es-EC"/>
        </w:rPr>
        <w:t>días</w:t>
      </w:r>
      <w:r w:rsidRPr="005C7B1C">
        <w:rPr>
          <w:rFonts w:ascii="Arial" w:hAnsi="Arial" w:cs="Arial"/>
          <w:sz w:val="18"/>
          <w:szCs w:val="18"/>
          <w:lang w:val="es-EC"/>
        </w:rPr>
        <w:t xml:space="preserve"> de edad.</w:t>
      </w:r>
    </w:p>
    <w:p w:rsidR="0079176D" w:rsidRDefault="00030A6D" w:rsidP="0086198C">
      <w:pPr>
        <w:pStyle w:val="Ttulo3"/>
        <w:spacing w:after="0" w:line="480" w:lineRule="auto"/>
        <w:rPr>
          <w:b w:val="0"/>
          <w:szCs w:val="24"/>
          <w:lang w:val="es-EC"/>
        </w:rPr>
      </w:pPr>
      <w:r>
        <w:rPr>
          <w:b w:val="0"/>
          <w:noProof/>
          <w:szCs w:val="24"/>
          <w:lang w:val="es-ES"/>
        </w:rPr>
        <w:lastRenderedPageBreak/>
        <w:drawing>
          <wp:inline distT="0" distB="0" distL="0" distR="0">
            <wp:extent cx="2636520" cy="3469640"/>
            <wp:effectExtent l="1905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57"/>
                    <a:srcRect/>
                    <a:stretch>
                      <a:fillRect/>
                    </a:stretch>
                  </pic:blipFill>
                  <pic:spPr bwMode="auto">
                    <a:xfrm>
                      <a:off x="0" y="0"/>
                      <a:ext cx="2636520" cy="3469640"/>
                    </a:xfrm>
                    <a:prstGeom prst="rect">
                      <a:avLst/>
                    </a:prstGeom>
                    <a:noFill/>
                  </pic:spPr>
                </pic:pic>
              </a:graphicData>
            </a:graphic>
          </wp:inline>
        </w:drawing>
      </w:r>
      <w:r>
        <w:rPr>
          <w:b w:val="0"/>
          <w:noProof/>
          <w:szCs w:val="24"/>
          <w:lang w:val="es-ES"/>
        </w:rPr>
        <w:drawing>
          <wp:inline distT="0" distB="0" distL="0" distR="0">
            <wp:extent cx="2560320" cy="3472815"/>
            <wp:effectExtent l="1905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8"/>
                    <a:srcRect/>
                    <a:stretch>
                      <a:fillRect/>
                    </a:stretch>
                  </pic:blipFill>
                  <pic:spPr bwMode="auto">
                    <a:xfrm>
                      <a:off x="0" y="0"/>
                      <a:ext cx="2560320" cy="3472815"/>
                    </a:xfrm>
                    <a:prstGeom prst="rect">
                      <a:avLst/>
                    </a:prstGeom>
                    <a:noFill/>
                  </pic:spPr>
                </pic:pic>
              </a:graphicData>
            </a:graphic>
          </wp:inline>
        </w:drawing>
      </w:r>
    </w:p>
    <w:p w:rsidR="004955CB" w:rsidRDefault="00030A6D" w:rsidP="0086198C">
      <w:pPr>
        <w:pStyle w:val="Ttulo3"/>
        <w:spacing w:after="0" w:line="480" w:lineRule="auto"/>
        <w:rPr>
          <w:b w:val="0"/>
          <w:szCs w:val="24"/>
          <w:lang w:val="es-EC"/>
        </w:rPr>
      </w:pPr>
      <w:r>
        <w:rPr>
          <w:b w:val="0"/>
          <w:noProof/>
          <w:szCs w:val="24"/>
          <w:lang w:val="es-ES"/>
        </w:rPr>
        <w:drawing>
          <wp:inline distT="0" distB="0" distL="0" distR="0">
            <wp:extent cx="2635885" cy="3329940"/>
            <wp:effectExtent l="1905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9" cstate="print"/>
                    <a:srcRect/>
                    <a:stretch>
                      <a:fillRect/>
                    </a:stretch>
                  </pic:blipFill>
                  <pic:spPr bwMode="auto">
                    <a:xfrm>
                      <a:off x="0" y="0"/>
                      <a:ext cx="2635885" cy="3329940"/>
                    </a:xfrm>
                    <a:prstGeom prst="rect">
                      <a:avLst/>
                    </a:prstGeom>
                    <a:noFill/>
                  </pic:spPr>
                </pic:pic>
              </a:graphicData>
            </a:graphic>
          </wp:inline>
        </w:drawing>
      </w:r>
      <w:r w:rsidR="004955CB">
        <w:rPr>
          <w:b w:val="0"/>
          <w:szCs w:val="24"/>
          <w:lang w:val="es-EC"/>
        </w:rPr>
        <w:t xml:space="preserve"> </w:t>
      </w:r>
      <w:r>
        <w:rPr>
          <w:b w:val="0"/>
          <w:noProof/>
          <w:szCs w:val="24"/>
          <w:lang w:val="es-ES"/>
        </w:rPr>
        <w:drawing>
          <wp:inline distT="0" distB="0" distL="0" distR="0">
            <wp:extent cx="2573020" cy="3278505"/>
            <wp:effectExtent l="1905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60"/>
                    <a:srcRect/>
                    <a:stretch>
                      <a:fillRect/>
                    </a:stretch>
                  </pic:blipFill>
                  <pic:spPr bwMode="auto">
                    <a:xfrm>
                      <a:off x="0" y="0"/>
                      <a:ext cx="2573020" cy="3278505"/>
                    </a:xfrm>
                    <a:prstGeom prst="rect">
                      <a:avLst/>
                    </a:prstGeom>
                    <a:noFill/>
                  </pic:spPr>
                </pic:pic>
              </a:graphicData>
            </a:graphic>
          </wp:inline>
        </w:drawing>
      </w:r>
      <w:r w:rsidR="004955CB" w:rsidRPr="004955CB">
        <w:rPr>
          <w:b w:val="0"/>
          <w:szCs w:val="24"/>
          <w:lang w:val="es-EC"/>
        </w:rPr>
        <w:t xml:space="preserve"> </w:t>
      </w:r>
      <w:r w:rsidR="004955CB" w:rsidRPr="005C7B1C">
        <w:rPr>
          <w:szCs w:val="24"/>
          <w:lang w:val="es-EC"/>
        </w:rPr>
        <w:t>Figura 4.</w:t>
      </w:r>
      <w:r w:rsidR="004955CB">
        <w:rPr>
          <w:b w:val="0"/>
          <w:szCs w:val="24"/>
          <w:lang w:val="es-EC"/>
        </w:rPr>
        <w:t xml:space="preserve"> </w:t>
      </w:r>
      <w:r w:rsidR="004955CB" w:rsidRPr="005C7B1C">
        <w:rPr>
          <w:b w:val="0"/>
          <w:sz w:val="20"/>
          <w:szCs w:val="20"/>
          <w:lang w:val="es-EC"/>
        </w:rPr>
        <w:t>Mezcla, dosificación  y Aplicación del Fertilizante para los Tratamientos Estudiados.</w:t>
      </w:r>
    </w:p>
    <w:p w:rsidR="0097212A" w:rsidRDefault="00030A6D" w:rsidP="0086198C">
      <w:pPr>
        <w:pStyle w:val="Ttulo3"/>
        <w:spacing w:after="0" w:line="480" w:lineRule="auto"/>
        <w:rPr>
          <w:b w:val="0"/>
          <w:szCs w:val="24"/>
          <w:lang w:val="es-EC"/>
        </w:rPr>
      </w:pPr>
      <w:r>
        <w:rPr>
          <w:b w:val="0"/>
          <w:noProof/>
          <w:szCs w:val="24"/>
          <w:lang w:val="es-ES"/>
        </w:rPr>
        <w:lastRenderedPageBreak/>
        <w:drawing>
          <wp:inline distT="0" distB="0" distL="0" distR="0">
            <wp:extent cx="2580640" cy="3338830"/>
            <wp:effectExtent l="19050" t="0" r="0" b="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61" cstate="print"/>
                    <a:srcRect/>
                    <a:stretch>
                      <a:fillRect/>
                    </a:stretch>
                  </pic:blipFill>
                  <pic:spPr bwMode="auto">
                    <a:xfrm>
                      <a:off x="0" y="0"/>
                      <a:ext cx="2580640" cy="3338830"/>
                    </a:xfrm>
                    <a:prstGeom prst="rect">
                      <a:avLst/>
                    </a:prstGeom>
                    <a:noFill/>
                  </pic:spPr>
                </pic:pic>
              </a:graphicData>
            </a:graphic>
          </wp:inline>
        </w:drawing>
      </w:r>
      <w:r w:rsidR="0097212A">
        <w:rPr>
          <w:b w:val="0"/>
          <w:szCs w:val="24"/>
          <w:lang w:val="es-EC"/>
        </w:rPr>
        <w:t xml:space="preserve"> </w:t>
      </w:r>
      <w:r>
        <w:rPr>
          <w:b w:val="0"/>
          <w:noProof/>
          <w:szCs w:val="24"/>
          <w:lang w:val="es-ES"/>
        </w:rPr>
        <w:drawing>
          <wp:inline distT="0" distB="0" distL="0" distR="0">
            <wp:extent cx="2585085" cy="3345180"/>
            <wp:effectExtent l="19050" t="0" r="5715"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62" cstate="print"/>
                    <a:srcRect/>
                    <a:stretch>
                      <a:fillRect/>
                    </a:stretch>
                  </pic:blipFill>
                  <pic:spPr bwMode="auto">
                    <a:xfrm>
                      <a:off x="0" y="0"/>
                      <a:ext cx="2585085" cy="3345180"/>
                    </a:xfrm>
                    <a:prstGeom prst="rect">
                      <a:avLst/>
                    </a:prstGeom>
                    <a:noFill/>
                  </pic:spPr>
                </pic:pic>
              </a:graphicData>
            </a:graphic>
          </wp:inline>
        </w:drawing>
      </w:r>
    </w:p>
    <w:p w:rsidR="00547D86" w:rsidRDefault="00030A6D" w:rsidP="0086198C">
      <w:pPr>
        <w:pStyle w:val="Ttulo3"/>
        <w:spacing w:after="0" w:line="480" w:lineRule="auto"/>
        <w:rPr>
          <w:b w:val="0"/>
          <w:szCs w:val="24"/>
          <w:lang w:val="es-EC"/>
        </w:rPr>
      </w:pPr>
      <w:r>
        <w:rPr>
          <w:b w:val="0"/>
          <w:noProof/>
          <w:szCs w:val="24"/>
          <w:lang w:val="es-ES"/>
        </w:rPr>
        <w:drawing>
          <wp:inline distT="0" distB="0" distL="0" distR="0">
            <wp:extent cx="2578735" cy="3336925"/>
            <wp:effectExtent l="19050" t="0" r="0" b="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63" cstate="print"/>
                    <a:srcRect/>
                    <a:stretch>
                      <a:fillRect/>
                    </a:stretch>
                  </pic:blipFill>
                  <pic:spPr bwMode="auto">
                    <a:xfrm>
                      <a:off x="0" y="0"/>
                      <a:ext cx="2578735" cy="3336925"/>
                    </a:xfrm>
                    <a:prstGeom prst="rect">
                      <a:avLst/>
                    </a:prstGeom>
                    <a:noFill/>
                  </pic:spPr>
                </pic:pic>
              </a:graphicData>
            </a:graphic>
          </wp:inline>
        </w:drawing>
      </w:r>
      <w:r w:rsidR="00547D86">
        <w:rPr>
          <w:b w:val="0"/>
          <w:szCs w:val="24"/>
          <w:lang w:val="es-EC"/>
        </w:rPr>
        <w:t xml:space="preserve"> </w:t>
      </w:r>
      <w:r>
        <w:rPr>
          <w:b w:val="0"/>
          <w:noProof/>
          <w:szCs w:val="24"/>
          <w:lang w:val="es-ES"/>
        </w:rPr>
        <w:drawing>
          <wp:inline distT="0" distB="0" distL="0" distR="0">
            <wp:extent cx="2578100" cy="3335020"/>
            <wp:effectExtent l="19050" t="0" r="0"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64" cstate="print"/>
                    <a:srcRect/>
                    <a:stretch>
                      <a:fillRect/>
                    </a:stretch>
                  </pic:blipFill>
                  <pic:spPr bwMode="auto">
                    <a:xfrm>
                      <a:off x="0" y="0"/>
                      <a:ext cx="2578100" cy="3335020"/>
                    </a:xfrm>
                    <a:prstGeom prst="rect">
                      <a:avLst/>
                    </a:prstGeom>
                    <a:noFill/>
                  </pic:spPr>
                </pic:pic>
              </a:graphicData>
            </a:graphic>
          </wp:inline>
        </w:drawing>
      </w:r>
      <w:r w:rsidR="00547D86">
        <w:rPr>
          <w:b w:val="0"/>
          <w:szCs w:val="24"/>
          <w:lang w:val="es-EC"/>
        </w:rPr>
        <w:t xml:space="preserve"> </w:t>
      </w:r>
    </w:p>
    <w:p w:rsidR="004955CB" w:rsidRDefault="004955CB" w:rsidP="0086198C">
      <w:pPr>
        <w:pStyle w:val="Ttulo3"/>
        <w:spacing w:after="0" w:line="480" w:lineRule="auto"/>
        <w:rPr>
          <w:b w:val="0"/>
          <w:szCs w:val="24"/>
          <w:lang w:val="es-EC"/>
        </w:rPr>
      </w:pPr>
      <w:r w:rsidRPr="005C7B1C">
        <w:rPr>
          <w:szCs w:val="24"/>
          <w:lang w:val="es-EC"/>
        </w:rPr>
        <w:t>Figura 5.</w:t>
      </w:r>
      <w:r>
        <w:rPr>
          <w:b w:val="0"/>
          <w:szCs w:val="24"/>
          <w:lang w:val="es-EC"/>
        </w:rPr>
        <w:t xml:space="preserve"> </w:t>
      </w:r>
      <w:r w:rsidRPr="005C7B1C">
        <w:rPr>
          <w:b w:val="0"/>
          <w:sz w:val="18"/>
          <w:szCs w:val="18"/>
          <w:lang w:val="es-EC"/>
        </w:rPr>
        <w:t>Desarrollo de Cultivo, Riego, Productos a Aplicar y Plantas marcadas para la evaluación.</w:t>
      </w:r>
    </w:p>
    <w:p w:rsidR="00883CF8" w:rsidRDefault="00030A6D" w:rsidP="00EA1ABF">
      <w:pPr>
        <w:pStyle w:val="Ttulo3"/>
        <w:spacing w:after="0" w:line="360" w:lineRule="auto"/>
        <w:rPr>
          <w:b w:val="0"/>
          <w:szCs w:val="24"/>
          <w:lang w:val="es-EC"/>
        </w:rPr>
      </w:pPr>
      <w:r>
        <w:rPr>
          <w:noProof/>
          <w:lang w:val="es-ES"/>
        </w:rPr>
        <w:lastRenderedPageBreak/>
        <w:drawing>
          <wp:inline distT="0" distB="0" distL="0" distR="0">
            <wp:extent cx="2629535" cy="3402330"/>
            <wp:effectExtent l="19050" t="0" r="0"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65" cstate="print"/>
                    <a:srcRect/>
                    <a:stretch>
                      <a:fillRect/>
                    </a:stretch>
                  </pic:blipFill>
                  <pic:spPr bwMode="auto">
                    <a:xfrm>
                      <a:off x="0" y="0"/>
                      <a:ext cx="2629535" cy="3402330"/>
                    </a:xfrm>
                    <a:prstGeom prst="rect">
                      <a:avLst/>
                    </a:prstGeom>
                    <a:noFill/>
                  </pic:spPr>
                </pic:pic>
              </a:graphicData>
            </a:graphic>
          </wp:inline>
        </w:drawing>
      </w:r>
      <w:r>
        <w:rPr>
          <w:b w:val="0"/>
          <w:noProof/>
          <w:szCs w:val="24"/>
          <w:lang w:val="es-ES"/>
        </w:rPr>
        <w:drawing>
          <wp:inline distT="0" distB="0" distL="0" distR="0">
            <wp:extent cx="2606675" cy="3411855"/>
            <wp:effectExtent l="19050" t="0" r="3175"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66" cstate="print"/>
                    <a:srcRect/>
                    <a:stretch>
                      <a:fillRect/>
                    </a:stretch>
                  </pic:blipFill>
                  <pic:spPr bwMode="auto">
                    <a:xfrm>
                      <a:off x="0" y="0"/>
                      <a:ext cx="2606675" cy="3411855"/>
                    </a:xfrm>
                    <a:prstGeom prst="rect">
                      <a:avLst/>
                    </a:prstGeom>
                    <a:noFill/>
                  </pic:spPr>
                </pic:pic>
              </a:graphicData>
            </a:graphic>
          </wp:inline>
        </w:drawing>
      </w:r>
    </w:p>
    <w:p w:rsidR="00450027" w:rsidRPr="00EA1ABF" w:rsidRDefault="00030A6D" w:rsidP="00EA1ABF">
      <w:pPr>
        <w:spacing w:after="0" w:line="360" w:lineRule="auto"/>
        <w:rPr>
          <w:lang w:val="es-EC"/>
        </w:rPr>
      </w:pPr>
      <w:r>
        <w:rPr>
          <w:noProof/>
        </w:rPr>
        <w:drawing>
          <wp:inline distT="0" distB="0" distL="0" distR="0">
            <wp:extent cx="2631440" cy="3474720"/>
            <wp:effectExtent l="19050" t="0" r="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7" cstate="print"/>
                    <a:srcRect/>
                    <a:stretch>
                      <a:fillRect/>
                    </a:stretch>
                  </pic:blipFill>
                  <pic:spPr bwMode="auto">
                    <a:xfrm>
                      <a:off x="0" y="0"/>
                      <a:ext cx="2631440" cy="3474720"/>
                    </a:xfrm>
                    <a:prstGeom prst="rect">
                      <a:avLst/>
                    </a:prstGeom>
                    <a:noFill/>
                  </pic:spPr>
                </pic:pic>
              </a:graphicData>
            </a:graphic>
          </wp:inline>
        </w:drawing>
      </w:r>
      <w:r w:rsidR="00883CF8">
        <w:rPr>
          <w:lang w:val="es-EC"/>
        </w:rPr>
        <w:t xml:space="preserve"> </w:t>
      </w:r>
      <w:r>
        <w:rPr>
          <w:b/>
          <w:noProof/>
          <w:szCs w:val="24"/>
        </w:rPr>
        <w:drawing>
          <wp:inline distT="0" distB="0" distL="0" distR="0">
            <wp:extent cx="2590165" cy="3472180"/>
            <wp:effectExtent l="19050" t="0" r="635"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68" cstate="print"/>
                    <a:srcRect/>
                    <a:stretch>
                      <a:fillRect/>
                    </a:stretch>
                  </pic:blipFill>
                  <pic:spPr bwMode="auto">
                    <a:xfrm>
                      <a:off x="0" y="0"/>
                      <a:ext cx="2590165" cy="3472180"/>
                    </a:xfrm>
                    <a:prstGeom prst="rect">
                      <a:avLst/>
                    </a:prstGeom>
                    <a:noFill/>
                  </pic:spPr>
                </pic:pic>
              </a:graphicData>
            </a:graphic>
          </wp:inline>
        </w:drawing>
      </w:r>
      <w:r w:rsidR="00450027" w:rsidRPr="005C7B1C">
        <w:rPr>
          <w:rFonts w:ascii="Arial" w:hAnsi="Arial" w:cs="Arial"/>
          <w:b/>
          <w:sz w:val="24"/>
          <w:szCs w:val="24"/>
          <w:lang w:val="es-EC"/>
        </w:rPr>
        <w:t>Figura 6.</w:t>
      </w:r>
      <w:r w:rsidR="00450027" w:rsidRPr="00EA1ABF">
        <w:rPr>
          <w:rFonts w:ascii="Arial" w:hAnsi="Arial" w:cs="Arial"/>
          <w:sz w:val="24"/>
          <w:szCs w:val="24"/>
          <w:lang w:val="es-EC"/>
        </w:rPr>
        <w:t xml:space="preserve"> </w:t>
      </w:r>
      <w:r w:rsidR="00450027" w:rsidRPr="00AD0EDA">
        <w:rPr>
          <w:rFonts w:ascii="Arial" w:hAnsi="Arial" w:cs="Arial"/>
          <w:sz w:val="20"/>
          <w:szCs w:val="20"/>
          <w:lang w:val="es-EC"/>
        </w:rPr>
        <w:t xml:space="preserve">Lanzamiento de la </w:t>
      </w:r>
      <w:r w:rsidR="00566FB6" w:rsidRPr="00AD0EDA">
        <w:rPr>
          <w:rFonts w:ascii="Arial" w:hAnsi="Arial" w:cs="Arial"/>
          <w:sz w:val="20"/>
          <w:szCs w:val="20"/>
          <w:lang w:val="es-EC"/>
        </w:rPr>
        <w:t>Tecnología</w:t>
      </w:r>
      <w:r w:rsidR="00450027" w:rsidRPr="00AD0EDA">
        <w:rPr>
          <w:rFonts w:ascii="Arial" w:hAnsi="Arial" w:cs="Arial"/>
          <w:sz w:val="20"/>
          <w:szCs w:val="20"/>
          <w:lang w:val="es-EC"/>
        </w:rPr>
        <w:t xml:space="preserve"> Agcelence en las parcelas experimentales en la Hacienda Josefina, fotos de cultivo en desarrollo y en cultivos </w:t>
      </w:r>
      <w:r w:rsidR="0006232B" w:rsidRPr="00AD0EDA">
        <w:rPr>
          <w:rFonts w:ascii="Arial" w:hAnsi="Arial" w:cs="Arial"/>
          <w:sz w:val="20"/>
          <w:szCs w:val="20"/>
          <w:lang w:val="es-EC"/>
        </w:rPr>
        <w:t xml:space="preserve">próximos </w:t>
      </w:r>
      <w:r w:rsidR="00450027" w:rsidRPr="00AD0EDA">
        <w:rPr>
          <w:rFonts w:ascii="Arial" w:hAnsi="Arial" w:cs="Arial"/>
          <w:sz w:val="20"/>
          <w:szCs w:val="20"/>
          <w:lang w:val="es-EC"/>
        </w:rPr>
        <w:t>a la Cosecha.</w:t>
      </w:r>
      <w:r w:rsidR="00450027" w:rsidRPr="00EA1ABF">
        <w:rPr>
          <w:rFonts w:ascii="Arial" w:hAnsi="Arial" w:cs="Arial"/>
          <w:sz w:val="24"/>
          <w:szCs w:val="24"/>
          <w:lang w:val="es-EC"/>
        </w:rPr>
        <w:t xml:space="preserve"> </w:t>
      </w:r>
    </w:p>
    <w:p w:rsidR="0091459C" w:rsidRPr="00C908DC" w:rsidRDefault="00FB57C1" w:rsidP="00C908DC">
      <w:pPr>
        <w:pStyle w:val="Ttulo3"/>
        <w:spacing w:after="0" w:line="480" w:lineRule="auto"/>
        <w:jc w:val="center"/>
        <w:rPr>
          <w:sz w:val="32"/>
          <w:szCs w:val="32"/>
          <w:lang w:val="es-EC"/>
        </w:rPr>
      </w:pPr>
      <w:r w:rsidRPr="0079176D">
        <w:rPr>
          <w:b w:val="0"/>
          <w:szCs w:val="24"/>
          <w:lang w:val="es-EC"/>
        </w:rPr>
        <w:br w:type="page"/>
      </w:r>
      <w:r w:rsidR="0091459C" w:rsidRPr="00C908DC">
        <w:rPr>
          <w:sz w:val="32"/>
          <w:szCs w:val="32"/>
          <w:lang w:val="es-EC"/>
        </w:rPr>
        <w:lastRenderedPageBreak/>
        <w:t>BIBLIOGRAFÍA</w:t>
      </w:r>
    </w:p>
    <w:p w:rsidR="00DE799D" w:rsidRDefault="00DE799D" w:rsidP="0086198C">
      <w:pPr>
        <w:pStyle w:val="Prrafodelista"/>
        <w:spacing w:after="0" w:line="480" w:lineRule="auto"/>
        <w:ind w:left="0"/>
        <w:rPr>
          <w:rFonts w:ascii="Arial" w:hAnsi="Arial"/>
          <w:snapToGrid w:val="0"/>
          <w:lang w:val="en-US"/>
        </w:rPr>
      </w:pPr>
    </w:p>
    <w:p w:rsidR="00DE799D" w:rsidRDefault="00DE799D" w:rsidP="00EA1ABF">
      <w:pPr>
        <w:pStyle w:val="NormalWeb"/>
        <w:numPr>
          <w:ilvl w:val="0"/>
          <w:numId w:val="19"/>
        </w:numPr>
        <w:spacing w:before="0" w:beforeAutospacing="0" w:after="0" w:afterAutospacing="0" w:line="480" w:lineRule="auto"/>
        <w:jc w:val="both"/>
        <w:rPr>
          <w:rFonts w:ascii="Arial" w:hAnsi="Arial" w:cs="Arial"/>
          <w:snapToGrid w:val="0"/>
          <w:sz w:val="22"/>
          <w:szCs w:val="22"/>
        </w:rPr>
      </w:pPr>
      <w:r w:rsidRPr="00AD0EDA">
        <w:rPr>
          <w:rFonts w:ascii="Arial" w:hAnsi="Arial" w:cs="Arial"/>
          <w:snapToGrid w:val="0"/>
          <w:sz w:val="22"/>
          <w:szCs w:val="22"/>
        </w:rPr>
        <w:t xml:space="preserve">AAPRESID, Congreso Argentino de </w:t>
      </w:r>
      <w:r w:rsidR="00566FB6" w:rsidRPr="00AD0EDA">
        <w:rPr>
          <w:rFonts w:ascii="Arial" w:hAnsi="Arial" w:cs="Arial"/>
          <w:snapToGrid w:val="0"/>
          <w:sz w:val="22"/>
          <w:szCs w:val="22"/>
        </w:rPr>
        <w:t>Fisiología</w:t>
      </w:r>
      <w:r w:rsidRPr="00AD0EDA">
        <w:rPr>
          <w:rFonts w:ascii="Arial" w:hAnsi="Arial" w:cs="Arial"/>
          <w:snapToGrid w:val="0"/>
          <w:sz w:val="22"/>
          <w:szCs w:val="22"/>
        </w:rPr>
        <w:t xml:space="preserve"> Vegetal, 2006 &amp; M. Carmona 2008. TOP Ciencia 2007, WS Eco fisiología 2007 y en Publicaciones agropecuarias.</w:t>
      </w:r>
    </w:p>
    <w:p w:rsidR="00C908DC" w:rsidRPr="00AD0EDA" w:rsidRDefault="00C908DC" w:rsidP="00C908DC">
      <w:pPr>
        <w:pStyle w:val="NormalWeb"/>
        <w:spacing w:before="0" w:beforeAutospacing="0" w:after="0" w:afterAutospacing="0" w:line="480" w:lineRule="auto"/>
        <w:ind w:left="720"/>
        <w:jc w:val="both"/>
        <w:rPr>
          <w:rFonts w:ascii="Arial" w:hAnsi="Arial" w:cs="Arial"/>
          <w:snapToGrid w:val="0"/>
          <w:sz w:val="22"/>
          <w:szCs w:val="22"/>
        </w:rPr>
      </w:pPr>
    </w:p>
    <w:p w:rsidR="00DE799D" w:rsidRPr="00C908DC" w:rsidRDefault="00DE799D" w:rsidP="00EA1ABF">
      <w:pPr>
        <w:pStyle w:val="NormalWeb"/>
        <w:numPr>
          <w:ilvl w:val="0"/>
          <w:numId w:val="19"/>
        </w:numPr>
        <w:spacing w:before="0" w:beforeAutospacing="0" w:after="0" w:afterAutospacing="0" w:line="480" w:lineRule="auto"/>
        <w:rPr>
          <w:rFonts w:ascii="Arial" w:hAnsi="Arial" w:cs="Arial"/>
          <w:snapToGrid w:val="0"/>
          <w:sz w:val="22"/>
          <w:szCs w:val="22"/>
          <w:lang w:val="es-ES"/>
        </w:rPr>
      </w:pPr>
      <w:r w:rsidRPr="00AD0EDA">
        <w:rPr>
          <w:rFonts w:ascii="Arial" w:hAnsi="Arial" w:cs="Arial"/>
          <w:snapToGrid w:val="0"/>
          <w:sz w:val="22"/>
          <w:szCs w:val="22"/>
        </w:rPr>
        <w:t xml:space="preserve">BARLOW, D. HERSEN 2001. “Diseños experimentales de caso único” Ed. </w:t>
      </w:r>
      <w:r w:rsidR="006A2475" w:rsidRPr="00AD0EDA">
        <w:rPr>
          <w:rFonts w:ascii="Arial" w:hAnsi="Arial" w:cs="Arial"/>
          <w:snapToGrid w:val="0"/>
          <w:sz w:val="22"/>
          <w:szCs w:val="22"/>
          <w:lang w:val="es-ES"/>
        </w:rPr>
        <w:t>Martínez</w:t>
      </w:r>
      <w:r w:rsidRPr="00AD0EDA">
        <w:rPr>
          <w:rFonts w:ascii="Arial" w:hAnsi="Arial" w:cs="Arial"/>
          <w:snapToGrid w:val="0"/>
          <w:sz w:val="22"/>
          <w:szCs w:val="22"/>
          <w:lang w:val="es-ES"/>
        </w:rPr>
        <w:t xml:space="preserve"> Roca. Madrid = </w:t>
      </w:r>
      <w:r w:rsidR="006A2475" w:rsidRPr="00AD0EDA">
        <w:rPr>
          <w:rFonts w:ascii="Arial" w:hAnsi="Arial" w:cs="Arial"/>
          <w:snapToGrid w:val="0"/>
          <w:sz w:val="22"/>
          <w:szCs w:val="22"/>
          <w:lang w:val="es-ES"/>
        </w:rPr>
        <w:t>España</w:t>
      </w:r>
      <w:r w:rsidRPr="00AD0EDA">
        <w:rPr>
          <w:rFonts w:ascii="Arial" w:hAnsi="Arial" w:cs="Arial"/>
          <w:snapToGrid w:val="0"/>
          <w:sz w:val="22"/>
          <w:szCs w:val="22"/>
          <w:lang w:val="es-ES"/>
        </w:rPr>
        <w:t xml:space="preserve">. </w:t>
      </w:r>
      <w:hyperlink r:id="rId69" w:history="1">
        <w:r w:rsidRPr="00AD0EDA">
          <w:rPr>
            <w:rStyle w:val="Hipervnculo"/>
            <w:rFonts w:ascii="Arial" w:hAnsi="Arial" w:cs="Arial"/>
            <w:sz w:val="22"/>
            <w:szCs w:val="22"/>
            <w:lang w:val="es-ES"/>
          </w:rPr>
          <w:t>http://perso.wanadoo.es/aniorte_nic/apunt_metod_investigac4_5.htm</w:t>
        </w:r>
      </w:hyperlink>
    </w:p>
    <w:p w:rsidR="00C908DC" w:rsidRDefault="00C908DC" w:rsidP="00C908DC">
      <w:pPr>
        <w:pStyle w:val="Prrafodelista"/>
        <w:rPr>
          <w:rFonts w:ascii="Arial" w:hAnsi="Arial" w:cs="Arial"/>
          <w:snapToGrid w:val="0"/>
        </w:rPr>
      </w:pPr>
    </w:p>
    <w:p w:rsidR="00C908DC" w:rsidRPr="00AD0EDA" w:rsidRDefault="00C908DC" w:rsidP="00C908DC">
      <w:pPr>
        <w:pStyle w:val="NormalWeb"/>
        <w:spacing w:before="0" w:beforeAutospacing="0" w:after="0" w:afterAutospacing="0" w:line="480" w:lineRule="auto"/>
        <w:ind w:left="720"/>
        <w:rPr>
          <w:rFonts w:ascii="Arial" w:hAnsi="Arial" w:cs="Arial"/>
          <w:snapToGrid w:val="0"/>
          <w:sz w:val="22"/>
          <w:szCs w:val="22"/>
          <w:lang w:val="es-ES"/>
        </w:rPr>
      </w:pPr>
    </w:p>
    <w:p w:rsidR="00DE799D" w:rsidRDefault="00DE799D" w:rsidP="00EA1ABF">
      <w:pPr>
        <w:pStyle w:val="NormalWeb"/>
        <w:numPr>
          <w:ilvl w:val="0"/>
          <w:numId w:val="19"/>
        </w:numPr>
        <w:spacing w:before="0" w:beforeAutospacing="0" w:after="0" w:afterAutospacing="0" w:line="480" w:lineRule="auto"/>
        <w:jc w:val="both"/>
        <w:rPr>
          <w:rFonts w:ascii="Arial" w:hAnsi="Arial" w:cs="Arial"/>
          <w:snapToGrid w:val="0"/>
          <w:sz w:val="22"/>
          <w:szCs w:val="22"/>
        </w:rPr>
      </w:pPr>
      <w:r w:rsidRPr="00AD0EDA">
        <w:rPr>
          <w:rFonts w:ascii="Arial" w:hAnsi="Arial" w:cs="Arial"/>
          <w:snapToGrid w:val="0"/>
          <w:sz w:val="22"/>
          <w:szCs w:val="22"/>
        </w:rPr>
        <w:t xml:space="preserve">BASF Chemical Company Argentina, 2008. El Verdadero verde de Agcelence llega ahora a su cultivo de </w:t>
      </w:r>
      <w:r w:rsidR="00566FB6" w:rsidRPr="00AD0EDA">
        <w:rPr>
          <w:rFonts w:ascii="Arial" w:hAnsi="Arial" w:cs="Arial"/>
          <w:snapToGrid w:val="0"/>
          <w:sz w:val="22"/>
          <w:szCs w:val="22"/>
        </w:rPr>
        <w:t>Maíz</w:t>
      </w:r>
      <w:r w:rsidRPr="00AD0EDA">
        <w:rPr>
          <w:rFonts w:ascii="Arial" w:hAnsi="Arial" w:cs="Arial"/>
          <w:snapToGrid w:val="0"/>
          <w:sz w:val="22"/>
          <w:szCs w:val="22"/>
        </w:rPr>
        <w:t xml:space="preserve">. </w:t>
      </w:r>
      <w:r w:rsidR="00566FB6" w:rsidRPr="00AD0EDA">
        <w:rPr>
          <w:rFonts w:ascii="Arial" w:hAnsi="Arial" w:cs="Arial"/>
          <w:snapToGrid w:val="0"/>
          <w:sz w:val="22"/>
          <w:szCs w:val="22"/>
        </w:rPr>
        <w:t>Tríptico</w:t>
      </w:r>
      <w:r w:rsidRPr="00AD0EDA">
        <w:rPr>
          <w:rFonts w:ascii="Arial" w:hAnsi="Arial" w:cs="Arial"/>
          <w:snapToGrid w:val="0"/>
          <w:sz w:val="22"/>
          <w:szCs w:val="22"/>
        </w:rPr>
        <w:t xml:space="preserve"> BASF Argentina </w:t>
      </w:r>
      <w:r w:rsidR="00566FB6" w:rsidRPr="00AD0EDA">
        <w:rPr>
          <w:rFonts w:ascii="Arial" w:hAnsi="Arial" w:cs="Arial"/>
          <w:snapToGrid w:val="0"/>
          <w:sz w:val="22"/>
          <w:szCs w:val="22"/>
        </w:rPr>
        <w:t>pág.</w:t>
      </w:r>
      <w:r w:rsidRPr="00AD0EDA">
        <w:rPr>
          <w:rFonts w:ascii="Arial" w:hAnsi="Arial" w:cs="Arial"/>
          <w:snapToGrid w:val="0"/>
          <w:sz w:val="22"/>
          <w:szCs w:val="22"/>
        </w:rPr>
        <w:t xml:space="preserve"> 1 y 2. </w:t>
      </w:r>
      <w:hyperlink r:id="rId70" w:history="1">
        <w:r w:rsidRPr="00AD0EDA">
          <w:rPr>
            <w:rStyle w:val="Hipervnculo"/>
            <w:rFonts w:ascii="Arial" w:hAnsi="Arial" w:cs="Arial"/>
            <w:snapToGrid w:val="0"/>
            <w:sz w:val="22"/>
            <w:szCs w:val="22"/>
          </w:rPr>
          <w:t>www.agro.basf.com.ar</w:t>
        </w:r>
      </w:hyperlink>
    </w:p>
    <w:p w:rsidR="00C908DC" w:rsidRPr="00AD0EDA" w:rsidRDefault="00C908DC" w:rsidP="00C908DC">
      <w:pPr>
        <w:pStyle w:val="NormalWeb"/>
        <w:spacing w:before="0" w:beforeAutospacing="0" w:after="0" w:afterAutospacing="0" w:line="480" w:lineRule="auto"/>
        <w:ind w:left="720"/>
        <w:jc w:val="both"/>
        <w:rPr>
          <w:rFonts w:ascii="Arial" w:hAnsi="Arial" w:cs="Arial"/>
          <w:snapToGrid w:val="0"/>
          <w:sz w:val="22"/>
          <w:szCs w:val="22"/>
        </w:rPr>
      </w:pPr>
    </w:p>
    <w:p w:rsidR="00DE799D" w:rsidRDefault="00DE799D" w:rsidP="00EA1ABF">
      <w:pPr>
        <w:numPr>
          <w:ilvl w:val="0"/>
          <w:numId w:val="19"/>
        </w:numPr>
        <w:spacing w:after="0" w:line="480" w:lineRule="auto"/>
        <w:jc w:val="both"/>
        <w:rPr>
          <w:rFonts w:ascii="Arial" w:hAnsi="Arial" w:cs="Arial"/>
          <w:snapToGrid w:val="0"/>
          <w:lang w:val="es-EC"/>
        </w:rPr>
      </w:pPr>
      <w:r w:rsidRPr="00AD0EDA">
        <w:rPr>
          <w:rFonts w:ascii="Arial" w:hAnsi="Arial" w:cs="Arial"/>
          <w:snapToGrid w:val="0"/>
          <w:lang w:val="es-EC"/>
        </w:rPr>
        <w:t xml:space="preserve">BEIJING LEILI AGROCHEMESTR, 2008. </w:t>
      </w:r>
      <w:r w:rsidR="00566FB6" w:rsidRPr="00AD0EDA">
        <w:rPr>
          <w:rFonts w:ascii="Arial" w:hAnsi="Arial" w:cs="Arial"/>
          <w:snapToGrid w:val="0"/>
          <w:lang w:val="es-EC"/>
        </w:rPr>
        <w:t>Boletín</w:t>
      </w:r>
      <w:r w:rsidRPr="00AD0EDA">
        <w:rPr>
          <w:rFonts w:ascii="Arial" w:hAnsi="Arial" w:cs="Arial"/>
          <w:snapToGrid w:val="0"/>
          <w:lang w:val="es-EC"/>
        </w:rPr>
        <w:t xml:space="preserve"> </w:t>
      </w:r>
      <w:r w:rsidR="00566FB6" w:rsidRPr="00AD0EDA">
        <w:rPr>
          <w:rFonts w:ascii="Arial" w:hAnsi="Arial" w:cs="Arial"/>
          <w:snapToGrid w:val="0"/>
          <w:lang w:val="es-EC"/>
        </w:rPr>
        <w:t>técnico</w:t>
      </w:r>
      <w:r w:rsidRPr="00AD0EDA">
        <w:rPr>
          <w:rFonts w:ascii="Arial" w:hAnsi="Arial" w:cs="Arial"/>
          <w:snapToGrid w:val="0"/>
          <w:lang w:val="es-EC"/>
        </w:rPr>
        <w:t xml:space="preserve"> Ecuaquimica, </w:t>
      </w:r>
      <w:r w:rsidR="00566FB6" w:rsidRPr="00AD0EDA">
        <w:rPr>
          <w:rFonts w:ascii="Arial" w:hAnsi="Arial" w:cs="Arial"/>
          <w:snapToGrid w:val="0"/>
          <w:lang w:val="es-EC"/>
        </w:rPr>
        <w:t>pp.</w:t>
      </w:r>
      <w:r w:rsidRPr="00AD0EDA">
        <w:rPr>
          <w:rFonts w:ascii="Arial" w:hAnsi="Arial" w:cs="Arial"/>
          <w:snapToGrid w:val="0"/>
          <w:lang w:val="es-EC"/>
        </w:rPr>
        <w:t xml:space="preserve"> 1-2. </w:t>
      </w:r>
      <w:r w:rsidR="00566FB6" w:rsidRPr="00AD0EDA">
        <w:rPr>
          <w:rFonts w:ascii="Arial" w:hAnsi="Arial" w:cs="Arial"/>
          <w:snapToGrid w:val="0"/>
          <w:lang w:val="es-EC"/>
        </w:rPr>
        <w:t>Guayaquil</w:t>
      </w:r>
      <w:r w:rsidRPr="00AD0EDA">
        <w:rPr>
          <w:rFonts w:ascii="Arial" w:hAnsi="Arial" w:cs="Arial"/>
          <w:snapToGrid w:val="0"/>
          <w:lang w:val="es-EC"/>
        </w:rPr>
        <w:t xml:space="preserve"> </w:t>
      </w:r>
      <w:r w:rsidR="00C908DC">
        <w:rPr>
          <w:rFonts w:ascii="Arial" w:hAnsi="Arial" w:cs="Arial"/>
          <w:snapToGrid w:val="0"/>
          <w:lang w:val="es-EC"/>
        </w:rPr>
        <w:t>–</w:t>
      </w:r>
      <w:r w:rsidRPr="00AD0EDA">
        <w:rPr>
          <w:rFonts w:ascii="Arial" w:hAnsi="Arial" w:cs="Arial"/>
          <w:snapToGrid w:val="0"/>
          <w:lang w:val="es-EC"/>
        </w:rPr>
        <w:t xml:space="preserve"> Ecuador</w:t>
      </w:r>
    </w:p>
    <w:p w:rsidR="00C908DC" w:rsidRPr="00AD0EDA" w:rsidRDefault="00C908DC" w:rsidP="00C908DC">
      <w:pPr>
        <w:spacing w:after="0" w:line="480" w:lineRule="auto"/>
        <w:ind w:left="720"/>
        <w:jc w:val="both"/>
        <w:rPr>
          <w:rFonts w:ascii="Arial" w:hAnsi="Arial" w:cs="Arial"/>
          <w:snapToGrid w:val="0"/>
          <w:lang w:val="es-EC"/>
        </w:rPr>
      </w:pPr>
    </w:p>
    <w:p w:rsidR="00DE799D" w:rsidRDefault="00DE799D" w:rsidP="00EA1ABF">
      <w:pPr>
        <w:pStyle w:val="Blockquote"/>
        <w:numPr>
          <w:ilvl w:val="0"/>
          <w:numId w:val="19"/>
        </w:numPr>
        <w:spacing w:before="0" w:after="0" w:line="480" w:lineRule="auto"/>
        <w:ind w:right="0"/>
        <w:jc w:val="both"/>
        <w:rPr>
          <w:rFonts w:ascii="Arial" w:hAnsi="Arial" w:cs="Arial"/>
          <w:sz w:val="22"/>
        </w:rPr>
      </w:pPr>
      <w:r w:rsidRPr="00AD0EDA">
        <w:rPr>
          <w:rFonts w:ascii="Arial" w:hAnsi="Arial" w:cs="Arial"/>
          <w:sz w:val="22"/>
        </w:rPr>
        <w:t xml:space="preserve">CURÁ Y OTROS, 2006. Efecto fisiológico del Pyraclostrobin en </w:t>
      </w:r>
      <w:r w:rsidR="00566FB6" w:rsidRPr="00AD0EDA">
        <w:rPr>
          <w:rFonts w:ascii="Arial" w:hAnsi="Arial" w:cs="Arial"/>
          <w:sz w:val="22"/>
        </w:rPr>
        <w:t>Maíz</w:t>
      </w:r>
      <w:r w:rsidRPr="00AD0EDA">
        <w:rPr>
          <w:rFonts w:ascii="Arial" w:hAnsi="Arial" w:cs="Arial"/>
          <w:sz w:val="22"/>
        </w:rPr>
        <w:t xml:space="preserve">, convenio FAUBA – BASF. </w:t>
      </w:r>
      <w:r w:rsidR="00566FB6" w:rsidRPr="00AD0EDA">
        <w:rPr>
          <w:rFonts w:ascii="Arial" w:hAnsi="Arial" w:cs="Arial"/>
          <w:sz w:val="22"/>
        </w:rPr>
        <w:t>Bogotá</w:t>
      </w:r>
      <w:r w:rsidRPr="00AD0EDA">
        <w:rPr>
          <w:rFonts w:ascii="Arial" w:hAnsi="Arial" w:cs="Arial"/>
          <w:sz w:val="22"/>
        </w:rPr>
        <w:t xml:space="preserve"> </w:t>
      </w:r>
      <w:r w:rsidR="00C908DC">
        <w:rPr>
          <w:rFonts w:ascii="Arial" w:hAnsi="Arial" w:cs="Arial"/>
          <w:sz w:val="22"/>
        </w:rPr>
        <w:t>–</w:t>
      </w:r>
      <w:r w:rsidRPr="00AD0EDA">
        <w:rPr>
          <w:rFonts w:ascii="Arial" w:hAnsi="Arial" w:cs="Arial"/>
          <w:sz w:val="22"/>
        </w:rPr>
        <w:t xml:space="preserve"> Colombia</w:t>
      </w:r>
    </w:p>
    <w:p w:rsidR="00C908DC" w:rsidRPr="00AD0EDA" w:rsidRDefault="00C908DC" w:rsidP="00C908DC">
      <w:pPr>
        <w:pStyle w:val="Blockquote"/>
        <w:spacing w:before="0" w:after="0" w:line="480" w:lineRule="auto"/>
        <w:ind w:left="720" w:right="0"/>
        <w:jc w:val="both"/>
        <w:rPr>
          <w:rFonts w:ascii="Arial" w:hAnsi="Arial" w:cs="Arial"/>
          <w:sz w:val="22"/>
        </w:rPr>
      </w:pPr>
    </w:p>
    <w:p w:rsidR="00DE799D" w:rsidRDefault="00DE799D" w:rsidP="00EA1ABF">
      <w:pPr>
        <w:pStyle w:val="NormalWeb"/>
        <w:numPr>
          <w:ilvl w:val="0"/>
          <w:numId w:val="19"/>
        </w:numPr>
        <w:spacing w:before="0" w:beforeAutospacing="0" w:after="0" w:afterAutospacing="0" w:line="480" w:lineRule="auto"/>
        <w:jc w:val="both"/>
        <w:rPr>
          <w:rFonts w:ascii="Arial" w:hAnsi="Arial" w:cs="Arial"/>
          <w:snapToGrid w:val="0"/>
          <w:sz w:val="22"/>
          <w:szCs w:val="22"/>
          <w:lang w:val="en-US"/>
        </w:rPr>
      </w:pPr>
      <w:r w:rsidRPr="00AD0EDA">
        <w:rPr>
          <w:rFonts w:ascii="Arial" w:hAnsi="Arial" w:cs="Arial"/>
          <w:snapToGrid w:val="0"/>
          <w:sz w:val="22"/>
          <w:szCs w:val="22"/>
          <w:lang w:val="en-US"/>
        </w:rPr>
        <w:t>DOWSWELL, C.D., PALIWAL, R.L. &amp; CANTRELL, R.P. 1996. Maize in the third world. Boulder, CO, USA, Westview Press.</w:t>
      </w:r>
    </w:p>
    <w:p w:rsidR="00C908DC" w:rsidRDefault="00C908DC" w:rsidP="00C908DC">
      <w:pPr>
        <w:pStyle w:val="Prrafodelista"/>
        <w:rPr>
          <w:rFonts w:ascii="Arial" w:hAnsi="Arial" w:cs="Arial"/>
          <w:snapToGrid w:val="0"/>
          <w:lang w:val="en-US"/>
        </w:rPr>
      </w:pPr>
    </w:p>
    <w:p w:rsidR="00C908DC" w:rsidRPr="00AD0EDA" w:rsidRDefault="00C908DC" w:rsidP="00C908DC">
      <w:pPr>
        <w:pStyle w:val="NormalWeb"/>
        <w:spacing w:before="0" w:beforeAutospacing="0" w:after="0" w:afterAutospacing="0" w:line="480" w:lineRule="auto"/>
        <w:ind w:left="720"/>
        <w:jc w:val="both"/>
        <w:rPr>
          <w:rFonts w:ascii="Arial" w:hAnsi="Arial" w:cs="Arial"/>
          <w:snapToGrid w:val="0"/>
          <w:sz w:val="22"/>
          <w:szCs w:val="22"/>
          <w:lang w:val="en-US"/>
        </w:rPr>
      </w:pPr>
    </w:p>
    <w:p w:rsidR="00DE799D" w:rsidRPr="00C908DC" w:rsidRDefault="00DE799D" w:rsidP="00EA1ABF">
      <w:pPr>
        <w:pStyle w:val="Blockquote"/>
        <w:numPr>
          <w:ilvl w:val="0"/>
          <w:numId w:val="19"/>
        </w:numPr>
        <w:spacing w:before="0" w:after="0" w:line="480" w:lineRule="auto"/>
        <w:ind w:right="0"/>
        <w:jc w:val="both"/>
        <w:rPr>
          <w:rFonts w:ascii="Arial" w:hAnsi="Arial" w:cs="Arial"/>
          <w:sz w:val="22"/>
          <w:lang w:val="en-US"/>
        </w:rPr>
      </w:pPr>
      <w:r w:rsidRPr="00AD0EDA">
        <w:rPr>
          <w:rFonts w:ascii="Arial" w:hAnsi="Arial" w:cs="Arial"/>
          <w:sz w:val="22"/>
        </w:rPr>
        <w:t xml:space="preserve">DUPOCSA,  2008. </w:t>
      </w:r>
      <w:r w:rsidR="00566FB6" w:rsidRPr="00AD0EDA">
        <w:rPr>
          <w:rFonts w:ascii="Arial" w:hAnsi="Arial" w:cs="Arial"/>
          <w:sz w:val="22"/>
        </w:rPr>
        <w:t>Boletín</w:t>
      </w:r>
      <w:r w:rsidRPr="00AD0EDA">
        <w:rPr>
          <w:rFonts w:ascii="Arial" w:hAnsi="Arial" w:cs="Arial"/>
          <w:sz w:val="22"/>
        </w:rPr>
        <w:t xml:space="preserve"> </w:t>
      </w:r>
      <w:r w:rsidR="00566FB6" w:rsidRPr="00AD0EDA">
        <w:rPr>
          <w:rFonts w:ascii="Arial" w:hAnsi="Arial" w:cs="Arial"/>
          <w:sz w:val="22"/>
        </w:rPr>
        <w:t>Técnico</w:t>
      </w:r>
      <w:r w:rsidRPr="00AD0EDA">
        <w:rPr>
          <w:rFonts w:ascii="Arial" w:hAnsi="Arial" w:cs="Arial"/>
          <w:sz w:val="22"/>
        </w:rPr>
        <w:t xml:space="preserve"> Keyplex, pp. 1-2. </w:t>
      </w:r>
      <w:hyperlink r:id="rId71" w:history="1">
        <w:r w:rsidRPr="00AD0EDA">
          <w:rPr>
            <w:rStyle w:val="Hipervnculo"/>
            <w:rFonts w:ascii="Arial" w:hAnsi="Arial" w:cs="Arial"/>
            <w:sz w:val="22"/>
            <w:lang w:val="en-US"/>
          </w:rPr>
          <w:t>www.crystal-chemical.com</w:t>
        </w:r>
      </w:hyperlink>
    </w:p>
    <w:p w:rsidR="00C908DC" w:rsidRPr="00AD0EDA" w:rsidRDefault="00C908DC" w:rsidP="00C908DC">
      <w:pPr>
        <w:pStyle w:val="Blockquote"/>
        <w:spacing w:before="0" w:after="0" w:line="480" w:lineRule="auto"/>
        <w:ind w:left="720" w:right="0"/>
        <w:jc w:val="both"/>
        <w:rPr>
          <w:rFonts w:ascii="Arial" w:hAnsi="Arial" w:cs="Arial"/>
          <w:sz w:val="22"/>
          <w:lang w:val="en-US"/>
        </w:rPr>
      </w:pPr>
    </w:p>
    <w:p w:rsidR="00DE799D" w:rsidRDefault="00DE799D" w:rsidP="00EA1ABF">
      <w:pPr>
        <w:numPr>
          <w:ilvl w:val="0"/>
          <w:numId w:val="19"/>
        </w:numPr>
        <w:spacing w:after="0" w:line="480" w:lineRule="auto"/>
        <w:jc w:val="both"/>
        <w:rPr>
          <w:rFonts w:ascii="Arial" w:hAnsi="Arial" w:cs="Arial"/>
          <w:snapToGrid w:val="0"/>
          <w:lang w:val="en-US"/>
        </w:rPr>
      </w:pPr>
      <w:r w:rsidRPr="00AD0EDA">
        <w:rPr>
          <w:rFonts w:ascii="Arial" w:hAnsi="Arial" w:cs="Arial"/>
          <w:snapToGrid w:val="0"/>
          <w:lang w:val="en-US"/>
        </w:rPr>
        <w:t xml:space="preserve">EXCELAG, CORP, 2005. Nutritional Complex &amp; Bio-Stimulants, pp 1-2. </w:t>
      </w:r>
      <w:hyperlink r:id="rId72" w:history="1">
        <w:r w:rsidRPr="00AD0EDA">
          <w:rPr>
            <w:rStyle w:val="Hipervnculo"/>
            <w:rFonts w:ascii="Arial" w:hAnsi="Arial" w:cs="Arial"/>
            <w:snapToGrid w:val="0"/>
            <w:lang w:val="en-US"/>
          </w:rPr>
          <w:t>http://www.excelag.com/bio-stimulants.htm</w:t>
        </w:r>
      </w:hyperlink>
    </w:p>
    <w:p w:rsidR="00C908DC" w:rsidRDefault="00C908DC" w:rsidP="00C908DC">
      <w:pPr>
        <w:pStyle w:val="Prrafodelista"/>
        <w:rPr>
          <w:rFonts w:ascii="Arial" w:hAnsi="Arial" w:cs="Arial"/>
          <w:snapToGrid w:val="0"/>
          <w:lang w:val="en-US"/>
        </w:rPr>
      </w:pPr>
    </w:p>
    <w:p w:rsidR="002C1392" w:rsidRDefault="00DE799D" w:rsidP="00EA1ABF">
      <w:pPr>
        <w:pStyle w:val="NormalWeb"/>
        <w:numPr>
          <w:ilvl w:val="0"/>
          <w:numId w:val="19"/>
        </w:numPr>
        <w:spacing w:before="0" w:beforeAutospacing="0" w:after="0" w:afterAutospacing="0" w:line="480" w:lineRule="auto"/>
        <w:jc w:val="both"/>
        <w:rPr>
          <w:rFonts w:ascii="Arial" w:hAnsi="Arial" w:cs="Arial"/>
          <w:snapToGrid w:val="0"/>
          <w:sz w:val="22"/>
          <w:szCs w:val="22"/>
        </w:rPr>
      </w:pPr>
      <w:r w:rsidRPr="00AD0EDA">
        <w:rPr>
          <w:rFonts w:ascii="Arial" w:hAnsi="Arial" w:cs="Arial"/>
          <w:snapToGrid w:val="0"/>
          <w:sz w:val="22"/>
          <w:szCs w:val="22"/>
        </w:rPr>
        <w:t xml:space="preserve">FICHET THOMAS, 2009. Bioestimulantes: Bienvenidos al Fruto-Culturismo, </w:t>
      </w:r>
      <w:r w:rsidR="00566FB6" w:rsidRPr="00AD0EDA">
        <w:rPr>
          <w:rFonts w:ascii="Arial" w:hAnsi="Arial" w:cs="Arial"/>
          <w:snapToGrid w:val="0"/>
          <w:sz w:val="22"/>
          <w:szCs w:val="22"/>
        </w:rPr>
        <w:t>pp.</w:t>
      </w:r>
      <w:r w:rsidRPr="00AD0EDA">
        <w:rPr>
          <w:rFonts w:ascii="Arial" w:hAnsi="Arial" w:cs="Arial"/>
          <w:snapToGrid w:val="0"/>
          <w:sz w:val="22"/>
          <w:szCs w:val="22"/>
        </w:rPr>
        <w:t xml:space="preserve"> 1-2.</w:t>
      </w:r>
      <w:r w:rsidRPr="00AD0EDA">
        <w:rPr>
          <w:rFonts w:ascii="Arial" w:hAnsi="Arial" w:cs="Arial"/>
          <w:sz w:val="22"/>
          <w:szCs w:val="22"/>
        </w:rPr>
        <w:t xml:space="preserve"> </w:t>
      </w:r>
      <w:hyperlink r:id="rId73" w:history="1">
        <w:r w:rsidRPr="00AD0EDA">
          <w:rPr>
            <w:rStyle w:val="Hipervnculo"/>
            <w:rFonts w:ascii="Arial" w:hAnsi="Arial" w:cs="Arial"/>
            <w:snapToGrid w:val="0"/>
            <w:sz w:val="22"/>
            <w:szCs w:val="22"/>
          </w:rPr>
          <w:t>http://www.redagricola.com/index2.php?option=com_content&amp;do_pdf=1&amp;id=29</w:t>
        </w:r>
      </w:hyperlink>
    </w:p>
    <w:p w:rsidR="00C908DC" w:rsidRDefault="00C908DC" w:rsidP="00C908DC">
      <w:pPr>
        <w:pStyle w:val="Prrafodelista"/>
        <w:rPr>
          <w:rFonts w:ascii="Arial" w:hAnsi="Arial" w:cs="Arial"/>
          <w:snapToGrid w:val="0"/>
        </w:rPr>
      </w:pPr>
    </w:p>
    <w:p w:rsidR="002C1392" w:rsidRPr="00C908DC" w:rsidRDefault="002C1392" w:rsidP="00EA1ABF">
      <w:pPr>
        <w:pStyle w:val="NormalWeb"/>
        <w:numPr>
          <w:ilvl w:val="0"/>
          <w:numId w:val="19"/>
        </w:numPr>
        <w:spacing w:before="0" w:beforeAutospacing="0" w:after="0" w:afterAutospacing="0" w:line="480" w:lineRule="auto"/>
        <w:jc w:val="both"/>
        <w:rPr>
          <w:rFonts w:ascii="Arial" w:hAnsi="Arial" w:cs="Arial"/>
          <w:snapToGrid w:val="0"/>
          <w:sz w:val="22"/>
          <w:szCs w:val="22"/>
        </w:rPr>
      </w:pPr>
      <w:r w:rsidRPr="00AD0EDA">
        <w:rPr>
          <w:rFonts w:ascii="ArialMT" w:hAnsi="ArialMT" w:cs="ArialMT"/>
          <w:sz w:val="22"/>
          <w:szCs w:val="22"/>
        </w:rPr>
        <w:t>GIL, F. 1995. Elementos de fisiología vegetal. 2a. ed. México: Mundi Prensa. p.</w:t>
      </w:r>
    </w:p>
    <w:p w:rsidR="00C908DC" w:rsidRDefault="00C908DC" w:rsidP="00C908DC">
      <w:pPr>
        <w:pStyle w:val="Prrafodelista"/>
        <w:rPr>
          <w:rFonts w:ascii="Arial" w:hAnsi="Arial" w:cs="Arial"/>
          <w:snapToGrid w:val="0"/>
        </w:rPr>
      </w:pPr>
    </w:p>
    <w:p w:rsidR="00DE799D" w:rsidRDefault="002C1392" w:rsidP="00EA1ABF">
      <w:pPr>
        <w:pStyle w:val="NormalWeb"/>
        <w:numPr>
          <w:ilvl w:val="0"/>
          <w:numId w:val="19"/>
        </w:numPr>
        <w:spacing w:before="0" w:beforeAutospacing="0" w:after="0" w:afterAutospacing="0" w:line="480" w:lineRule="auto"/>
        <w:jc w:val="both"/>
        <w:rPr>
          <w:rFonts w:ascii="Arial" w:hAnsi="Arial" w:cs="Arial"/>
          <w:snapToGrid w:val="0"/>
          <w:sz w:val="22"/>
          <w:szCs w:val="22"/>
          <w:lang w:val="en-US"/>
        </w:rPr>
      </w:pPr>
      <w:r w:rsidRPr="00AD0EDA">
        <w:rPr>
          <w:rFonts w:ascii="ArialMT" w:hAnsi="ArialMT" w:cs="ArialMT"/>
          <w:sz w:val="22"/>
          <w:szCs w:val="22"/>
          <w:lang w:val="en-US"/>
        </w:rPr>
        <w:t>25-50.</w:t>
      </w:r>
      <w:r w:rsidR="00DE799D" w:rsidRPr="00AD0EDA">
        <w:rPr>
          <w:rFonts w:ascii="Arial" w:hAnsi="Arial" w:cs="Arial"/>
          <w:snapToGrid w:val="0"/>
          <w:sz w:val="22"/>
          <w:szCs w:val="22"/>
          <w:lang w:val="en-US"/>
        </w:rPr>
        <w:t>GALINAT, W.C. 1988. The origin of corn. In G.F. Sprague &amp; J.W. Dudley, eds. Corn and corn improvement, 3rd ed., p. 1-31. Madison, WI, USA, American Society of Agronomy.</w:t>
      </w:r>
    </w:p>
    <w:p w:rsidR="00C908DC" w:rsidRDefault="00C908DC" w:rsidP="00C908DC">
      <w:pPr>
        <w:pStyle w:val="Prrafodelista"/>
        <w:rPr>
          <w:rFonts w:ascii="Arial" w:hAnsi="Arial" w:cs="Arial"/>
          <w:snapToGrid w:val="0"/>
          <w:lang w:val="en-US"/>
        </w:rPr>
      </w:pPr>
    </w:p>
    <w:p w:rsidR="00DE799D" w:rsidRPr="00C908DC" w:rsidRDefault="00DE799D" w:rsidP="00EA1ABF">
      <w:pPr>
        <w:numPr>
          <w:ilvl w:val="0"/>
          <w:numId w:val="19"/>
        </w:numPr>
        <w:spacing w:after="0" w:line="480" w:lineRule="auto"/>
        <w:jc w:val="both"/>
        <w:rPr>
          <w:rFonts w:ascii="Arial" w:hAnsi="Arial" w:cs="Arial"/>
          <w:snapToGrid w:val="0"/>
          <w:lang w:val="en-US"/>
        </w:rPr>
      </w:pPr>
      <w:r w:rsidRPr="00AD0EDA">
        <w:rPr>
          <w:rFonts w:ascii="Arial" w:hAnsi="Arial" w:cs="Arial"/>
          <w:snapToGrid w:val="0"/>
          <w:lang w:val="en-US"/>
        </w:rPr>
        <w:t xml:space="preserve">LEILI AGROCHEMISTRY CO., LTD, 2008. Sea Weed Extract, 3. </w:t>
      </w:r>
      <w:r w:rsidRPr="00AD0EDA">
        <w:rPr>
          <w:rFonts w:ascii="Arial" w:hAnsi="Arial" w:cs="Arial"/>
          <w:i/>
          <w:iCs/>
          <w:snapToGrid w:val="0"/>
          <w:lang w:val="en-US"/>
        </w:rPr>
        <w:t>leilichina.en.alibaba.com/</w:t>
      </w:r>
    </w:p>
    <w:p w:rsidR="00C908DC" w:rsidRDefault="00C908DC" w:rsidP="00C908DC">
      <w:pPr>
        <w:pStyle w:val="Prrafodelista"/>
        <w:rPr>
          <w:rFonts w:ascii="Arial" w:hAnsi="Arial" w:cs="Arial"/>
          <w:snapToGrid w:val="0"/>
          <w:lang w:val="en-US"/>
        </w:rPr>
      </w:pPr>
    </w:p>
    <w:p w:rsidR="00DE799D" w:rsidRDefault="00DE799D" w:rsidP="00EA1ABF">
      <w:pPr>
        <w:numPr>
          <w:ilvl w:val="0"/>
          <w:numId w:val="19"/>
        </w:numPr>
        <w:spacing w:after="0" w:line="480" w:lineRule="auto"/>
        <w:jc w:val="both"/>
        <w:rPr>
          <w:rFonts w:ascii="Arial" w:hAnsi="Arial" w:cs="Arial"/>
          <w:snapToGrid w:val="0"/>
          <w:lang w:val="es-EC"/>
        </w:rPr>
      </w:pPr>
      <w:r w:rsidRPr="00AD0EDA">
        <w:rPr>
          <w:rFonts w:ascii="Arial" w:hAnsi="Arial" w:cs="Arial"/>
          <w:snapToGrid w:val="0"/>
          <w:lang w:val="en-US"/>
        </w:rPr>
        <w:t xml:space="preserve">MILLER CHEMICAL AND FERTILIZER CORP, 2008. </w:t>
      </w:r>
      <w:r w:rsidRPr="00AD0EDA">
        <w:rPr>
          <w:rFonts w:ascii="Arial" w:hAnsi="Arial" w:cs="Arial"/>
          <w:snapToGrid w:val="0"/>
          <w:lang w:val="es-EC"/>
        </w:rPr>
        <w:t xml:space="preserve">CITOKIN, Hormona Citoquinina, </w:t>
      </w:r>
      <w:r w:rsidR="00566FB6" w:rsidRPr="00AD0EDA">
        <w:rPr>
          <w:rFonts w:ascii="Arial" w:hAnsi="Arial" w:cs="Arial"/>
          <w:snapToGrid w:val="0"/>
          <w:lang w:val="es-EC"/>
        </w:rPr>
        <w:t>Boletín</w:t>
      </w:r>
      <w:r w:rsidRPr="00AD0EDA">
        <w:rPr>
          <w:rFonts w:ascii="Arial" w:hAnsi="Arial" w:cs="Arial"/>
          <w:snapToGrid w:val="0"/>
          <w:lang w:val="es-EC"/>
        </w:rPr>
        <w:t xml:space="preserve"> de Ecuaquimica, </w:t>
      </w:r>
      <w:r w:rsidR="00566FB6" w:rsidRPr="00AD0EDA">
        <w:rPr>
          <w:rFonts w:ascii="Arial" w:hAnsi="Arial" w:cs="Arial"/>
          <w:snapToGrid w:val="0"/>
          <w:lang w:val="es-EC"/>
        </w:rPr>
        <w:t>pp.</w:t>
      </w:r>
      <w:r w:rsidRPr="00AD0EDA">
        <w:rPr>
          <w:rFonts w:ascii="Arial" w:hAnsi="Arial" w:cs="Arial"/>
          <w:snapToGrid w:val="0"/>
          <w:lang w:val="es-EC"/>
        </w:rPr>
        <w:t xml:space="preserve"> 1-2.</w:t>
      </w:r>
    </w:p>
    <w:p w:rsidR="00C908DC" w:rsidRDefault="00C908DC" w:rsidP="00C908DC">
      <w:pPr>
        <w:pStyle w:val="Prrafodelista"/>
        <w:rPr>
          <w:rFonts w:ascii="Arial" w:hAnsi="Arial" w:cs="Arial"/>
          <w:snapToGrid w:val="0"/>
          <w:lang w:val="es-EC"/>
        </w:rPr>
      </w:pPr>
    </w:p>
    <w:p w:rsidR="00DE799D" w:rsidRDefault="00DE799D" w:rsidP="00EA1ABF">
      <w:pPr>
        <w:numPr>
          <w:ilvl w:val="0"/>
          <w:numId w:val="19"/>
        </w:numPr>
        <w:spacing w:after="0" w:line="480" w:lineRule="auto"/>
        <w:jc w:val="both"/>
        <w:rPr>
          <w:rFonts w:ascii="Arial" w:hAnsi="Arial" w:cs="Arial"/>
          <w:snapToGrid w:val="0"/>
          <w:lang w:val="es-EC"/>
        </w:rPr>
      </w:pPr>
      <w:r w:rsidRPr="00AD0EDA">
        <w:rPr>
          <w:rFonts w:ascii="Arial" w:hAnsi="Arial" w:cs="Arial"/>
          <w:snapToGrid w:val="0"/>
          <w:lang w:val="es-EC"/>
        </w:rPr>
        <w:t xml:space="preserve">PRONACA, 2008. </w:t>
      </w:r>
      <w:r w:rsidR="006A2475" w:rsidRPr="00AD0EDA">
        <w:rPr>
          <w:rFonts w:ascii="Arial" w:hAnsi="Arial" w:cs="Arial"/>
          <w:snapToGrid w:val="0"/>
          <w:lang w:val="es-EC"/>
        </w:rPr>
        <w:t>Características</w:t>
      </w:r>
      <w:r w:rsidRPr="00AD0EDA">
        <w:rPr>
          <w:rFonts w:ascii="Arial" w:hAnsi="Arial" w:cs="Arial"/>
          <w:snapToGrid w:val="0"/>
          <w:lang w:val="es-EC"/>
        </w:rPr>
        <w:t xml:space="preserve"> de los </w:t>
      </w:r>
      <w:r w:rsidR="006A2475" w:rsidRPr="00AD0EDA">
        <w:rPr>
          <w:rFonts w:ascii="Arial" w:hAnsi="Arial" w:cs="Arial"/>
          <w:snapToGrid w:val="0"/>
          <w:lang w:val="es-EC"/>
        </w:rPr>
        <w:t>Híbridos</w:t>
      </w:r>
      <w:r w:rsidRPr="00AD0EDA">
        <w:rPr>
          <w:rFonts w:ascii="Arial" w:hAnsi="Arial" w:cs="Arial"/>
          <w:snapToGrid w:val="0"/>
          <w:lang w:val="es-EC"/>
        </w:rPr>
        <w:t xml:space="preserve"> Pioneer, boletín técnico, pp 1-2.</w:t>
      </w:r>
      <w:r w:rsidR="00120F33" w:rsidRPr="00AD0EDA">
        <w:rPr>
          <w:rFonts w:ascii="Arial" w:hAnsi="Arial" w:cs="Arial"/>
          <w:snapToGrid w:val="0"/>
          <w:lang w:val="es-EC"/>
        </w:rPr>
        <w:t xml:space="preserve"> Guayaquil </w:t>
      </w:r>
      <w:r w:rsidR="00C908DC">
        <w:rPr>
          <w:rFonts w:ascii="Arial" w:hAnsi="Arial" w:cs="Arial"/>
          <w:snapToGrid w:val="0"/>
          <w:lang w:val="es-EC"/>
        </w:rPr>
        <w:t>–</w:t>
      </w:r>
      <w:r w:rsidR="00120F33" w:rsidRPr="00AD0EDA">
        <w:rPr>
          <w:rFonts w:ascii="Arial" w:hAnsi="Arial" w:cs="Arial"/>
          <w:snapToGrid w:val="0"/>
          <w:lang w:val="es-EC"/>
        </w:rPr>
        <w:t xml:space="preserve"> Ecuador</w:t>
      </w:r>
    </w:p>
    <w:p w:rsidR="00C908DC" w:rsidRDefault="00C908DC" w:rsidP="00C908DC">
      <w:pPr>
        <w:pStyle w:val="Prrafodelista"/>
        <w:rPr>
          <w:rFonts w:ascii="Arial" w:hAnsi="Arial" w:cs="Arial"/>
          <w:snapToGrid w:val="0"/>
          <w:lang w:val="es-EC"/>
        </w:rPr>
      </w:pPr>
    </w:p>
    <w:p w:rsidR="00DE799D" w:rsidRPr="00C908DC" w:rsidRDefault="00DE799D" w:rsidP="00EA1ABF">
      <w:pPr>
        <w:numPr>
          <w:ilvl w:val="0"/>
          <w:numId w:val="19"/>
        </w:numPr>
        <w:spacing w:after="0" w:line="480" w:lineRule="auto"/>
        <w:jc w:val="both"/>
        <w:rPr>
          <w:rFonts w:ascii="Arial" w:hAnsi="Arial" w:cs="Arial"/>
          <w:snapToGrid w:val="0"/>
          <w:lang w:val="es-EC"/>
        </w:rPr>
      </w:pPr>
      <w:r w:rsidRPr="00AD0EDA">
        <w:rPr>
          <w:rFonts w:ascii="Arial" w:hAnsi="Arial" w:cs="Arial"/>
          <w:snapToGrid w:val="0"/>
          <w:lang w:val="en-US"/>
        </w:rPr>
        <w:t xml:space="preserve">REEVES, R.G. &amp; MANGELSDORF, P.C. 1942. A proposed taxonomic change in the tribe Maydeae. </w:t>
      </w:r>
      <w:r w:rsidRPr="00AD0EDA">
        <w:rPr>
          <w:rFonts w:ascii="Arial" w:hAnsi="Arial" w:cs="Arial"/>
          <w:snapToGrid w:val="0"/>
        </w:rPr>
        <w:t>Am. J. Bot., 29: 815-817.</w:t>
      </w:r>
    </w:p>
    <w:p w:rsidR="00C908DC" w:rsidRDefault="00C908DC" w:rsidP="00C908DC">
      <w:pPr>
        <w:pStyle w:val="Prrafodelista"/>
        <w:rPr>
          <w:rFonts w:ascii="Arial" w:hAnsi="Arial" w:cs="Arial"/>
          <w:snapToGrid w:val="0"/>
          <w:lang w:val="es-EC"/>
        </w:rPr>
      </w:pPr>
    </w:p>
    <w:p w:rsidR="00DE799D" w:rsidRPr="00C908DC" w:rsidRDefault="00C32576" w:rsidP="00EA1ABF">
      <w:pPr>
        <w:numPr>
          <w:ilvl w:val="0"/>
          <w:numId w:val="19"/>
        </w:numPr>
        <w:spacing w:after="0" w:line="480" w:lineRule="auto"/>
        <w:jc w:val="both"/>
        <w:rPr>
          <w:rFonts w:ascii="Arial" w:hAnsi="Arial" w:cs="Arial"/>
          <w:snapToGrid w:val="0"/>
          <w:lang w:val="es-EC"/>
        </w:rPr>
      </w:pPr>
      <w:r w:rsidRPr="00AD0EDA">
        <w:rPr>
          <w:rFonts w:ascii="Arial" w:hAnsi="Arial" w:cs="Arial"/>
          <w:snapToGrid w:val="0"/>
          <w:lang w:val="es-EC"/>
        </w:rPr>
        <w:t>SABORIO</w:t>
      </w:r>
      <w:r w:rsidR="00DE799D" w:rsidRPr="00AD0EDA">
        <w:rPr>
          <w:rFonts w:ascii="Arial" w:hAnsi="Arial" w:cs="Arial"/>
          <w:snapToGrid w:val="0"/>
          <w:lang w:val="es-EC"/>
        </w:rPr>
        <w:t xml:space="preserve"> F. </w:t>
      </w:r>
      <w:r w:rsidR="00DE799D" w:rsidRPr="00AD0EDA">
        <w:rPr>
          <w:rFonts w:ascii="Arial" w:hAnsi="Arial" w:cs="Arial"/>
          <w:snapToGrid w:val="0"/>
        </w:rPr>
        <w:t xml:space="preserve">2002. Bioestimulantes en la fertilización foliar: Principios y Aplicaciones. Memorias </w:t>
      </w:r>
      <w:r w:rsidR="00566FB6" w:rsidRPr="00AD0EDA">
        <w:rPr>
          <w:rFonts w:ascii="Arial" w:hAnsi="Arial" w:cs="Arial"/>
          <w:snapToGrid w:val="0"/>
        </w:rPr>
        <w:t>Del</w:t>
      </w:r>
      <w:r w:rsidR="00DE799D" w:rsidRPr="00AD0EDA">
        <w:rPr>
          <w:rFonts w:ascii="Arial" w:hAnsi="Arial" w:cs="Arial"/>
          <w:snapToGrid w:val="0"/>
        </w:rPr>
        <w:t xml:space="preserve"> Laboratorio de Suelos y Foliares. Costa Rica: Centro de Investigaciones Agronómicas. p. 250</w:t>
      </w:r>
    </w:p>
    <w:p w:rsidR="00C908DC" w:rsidRDefault="00C908DC" w:rsidP="00C908DC">
      <w:pPr>
        <w:pStyle w:val="Prrafodelista"/>
        <w:rPr>
          <w:rFonts w:ascii="Arial" w:hAnsi="Arial" w:cs="Arial"/>
          <w:snapToGrid w:val="0"/>
          <w:lang w:val="es-EC"/>
        </w:rPr>
      </w:pPr>
    </w:p>
    <w:p w:rsidR="00C908DC" w:rsidRPr="00C908DC" w:rsidRDefault="00DE799D" w:rsidP="00EA1ABF">
      <w:pPr>
        <w:numPr>
          <w:ilvl w:val="0"/>
          <w:numId w:val="19"/>
        </w:numPr>
        <w:spacing w:after="0" w:line="480" w:lineRule="auto"/>
        <w:jc w:val="both"/>
        <w:rPr>
          <w:rFonts w:ascii="Arial" w:hAnsi="Arial" w:cs="Arial"/>
          <w:snapToGrid w:val="0"/>
        </w:rPr>
      </w:pPr>
      <w:r w:rsidRPr="00C908DC">
        <w:rPr>
          <w:rFonts w:ascii="Arial" w:hAnsi="Arial" w:cs="Arial"/>
          <w:snapToGrid w:val="0"/>
        </w:rPr>
        <w:t>VEGARA JOSEP, 1975. Matemática y Cálculo Económico. Teoría y Aplicaciones, Vicens Universidad.</w:t>
      </w:r>
    </w:p>
    <w:p w:rsidR="00C908DC" w:rsidRDefault="00C908DC" w:rsidP="00C908DC">
      <w:pPr>
        <w:pStyle w:val="Prrafodelista"/>
        <w:rPr>
          <w:rFonts w:ascii="Arial" w:hAnsi="Arial" w:cs="Arial"/>
          <w:snapToGrid w:val="0"/>
        </w:rPr>
      </w:pPr>
    </w:p>
    <w:p w:rsidR="00DE799D" w:rsidRPr="00C908DC" w:rsidRDefault="00DE799D" w:rsidP="00EA1ABF">
      <w:pPr>
        <w:numPr>
          <w:ilvl w:val="0"/>
          <w:numId w:val="19"/>
        </w:numPr>
        <w:spacing w:after="0" w:line="480" w:lineRule="auto"/>
        <w:jc w:val="both"/>
        <w:rPr>
          <w:rFonts w:ascii="Arial" w:hAnsi="Arial" w:cs="Arial"/>
          <w:snapToGrid w:val="0"/>
          <w:lang w:val="en-US"/>
        </w:rPr>
      </w:pPr>
      <w:r w:rsidRPr="00C908DC">
        <w:rPr>
          <w:rFonts w:ascii="Arial" w:hAnsi="Arial" w:cs="Arial"/>
          <w:snapToGrid w:val="0"/>
        </w:rPr>
        <w:t xml:space="preserve">WALPOLE R., MYERS R. Y MYERS S. Probabilidad y estadística para ingenieros. </w:t>
      </w:r>
      <w:r w:rsidRPr="00C908DC">
        <w:rPr>
          <w:rFonts w:ascii="Arial" w:hAnsi="Arial" w:cs="Arial"/>
          <w:snapToGrid w:val="0"/>
          <w:lang w:val="en-US"/>
        </w:rPr>
        <w:t xml:space="preserve">Pearson 1999. </w:t>
      </w:r>
      <w:hyperlink r:id="rId74" w:history="1">
        <w:r w:rsidR="00C908DC" w:rsidRPr="00E918B7">
          <w:rPr>
            <w:rStyle w:val="Hipervnculo"/>
            <w:rFonts w:ascii="Arial" w:hAnsi="Arial" w:cs="Arial"/>
            <w:i/>
            <w:iCs/>
            <w:lang w:val="en-US"/>
          </w:rPr>
          <w:t>http://www.efn.uncor.edu/escuelas/biomedica/materias%20completas/Probabilidad%20y%20estadistica/probabilidad%20y%20estadistica.pdf</w:t>
        </w:r>
      </w:hyperlink>
    </w:p>
    <w:p w:rsidR="00C908DC" w:rsidRDefault="00C908DC" w:rsidP="00C908DC">
      <w:pPr>
        <w:pStyle w:val="Prrafodelista"/>
        <w:rPr>
          <w:rFonts w:ascii="Arial" w:hAnsi="Arial" w:cs="Arial"/>
          <w:snapToGrid w:val="0"/>
          <w:lang w:val="en-US"/>
        </w:rPr>
      </w:pPr>
    </w:p>
    <w:p w:rsidR="00DE799D" w:rsidRDefault="00DE799D" w:rsidP="00EA1ABF">
      <w:pPr>
        <w:numPr>
          <w:ilvl w:val="0"/>
          <w:numId w:val="19"/>
        </w:numPr>
        <w:spacing w:after="0" w:line="480" w:lineRule="auto"/>
        <w:jc w:val="both"/>
        <w:rPr>
          <w:rFonts w:ascii="Arial" w:hAnsi="Arial" w:cs="Arial"/>
          <w:snapToGrid w:val="0"/>
          <w:lang w:val="en-US"/>
        </w:rPr>
      </w:pPr>
      <w:r w:rsidRPr="00AD0EDA">
        <w:rPr>
          <w:rFonts w:ascii="Arial" w:hAnsi="Arial" w:cs="Arial"/>
          <w:snapToGrid w:val="0"/>
          <w:lang w:val="en-US"/>
        </w:rPr>
        <w:t>WILKES, H.G. 1985. Teosinte: the closest relative of maize revisited. Maydica, 30: 209-223.</w:t>
      </w:r>
    </w:p>
    <w:p w:rsidR="00C908DC" w:rsidRDefault="00C908DC" w:rsidP="00C908DC">
      <w:pPr>
        <w:pStyle w:val="Prrafodelista"/>
        <w:rPr>
          <w:rFonts w:ascii="Arial" w:hAnsi="Arial" w:cs="Arial"/>
          <w:snapToGrid w:val="0"/>
          <w:lang w:val="en-US"/>
        </w:rPr>
      </w:pPr>
    </w:p>
    <w:p w:rsidR="00DE799D" w:rsidRPr="00AD0EDA" w:rsidRDefault="00DE799D" w:rsidP="00EA1ABF">
      <w:pPr>
        <w:numPr>
          <w:ilvl w:val="0"/>
          <w:numId w:val="19"/>
        </w:numPr>
        <w:spacing w:after="0" w:line="480" w:lineRule="auto"/>
        <w:jc w:val="both"/>
        <w:rPr>
          <w:rFonts w:ascii="Arial" w:hAnsi="Arial" w:cs="Arial"/>
          <w:snapToGrid w:val="0"/>
          <w:lang w:val="en-US"/>
        </w:rPr>
      </w:pPr>
      <w:r w:rsidRPr="00AD0EDA">
        <w:rPr>
          <w:rFonts w:ascii="Arial" w:hAnsi="Arial" w:cs="Arial"/>
          <w:snapToGrid w:val="0"/>
          <w:lang w:val="en-US"/>
        </w:rPr>
        <w:t xml:space="preserve">YARA, KNOWLEDGE GROWS, 2008. Global grands, 1. </w:t>
      </w:r>
      <w:hyperlink r:id="rId75" w:history="1">
        <w:r w:rsidRPr="00AD0EDA">
          <w:rPr>
            <w:rStyle w:val="Hipervnculo"/>
            <w:rFonts w:ascii="Arial" w:hAnsi="Arial" w:cs="Arial"/>
            <w:i/>
            <w:iCs/>
            <w:snapToGrid w:val="0"/>
            <w:lang w:val="en-US"/>
          </w:rPr>
          <w:t>www.yara.com/about/where_we.../ecuador.aspx</w:t>
        </w:r>
      </w:hyperlink>
    </w:p>
    <w:sectPr w:rsidR="00DE799D" w:rsidRPr="00AD0EDA" w:rsidSect="005154C0">
      <w:footerReference w:type="default" r:id="rId76"/>
      <w:pgSz w:w="11907" w:h="16840" w:code="9"/>
      <w:pgMar w:top="2268" w:right="1361" w:bottom="2268" w:left="2268" w:header="720" w:footer="283"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5FF4" w:rsidRDefault="00C95FF4">
      <w:r>
        <w:separator/>
      </w:r>
    </w:p>
  </w:endnote>
  <w:endnote w:type="continuationSeparator" w:id="1">
    <w:p w:rsidR="00C95FF4" w:rsidRDefault="00C95FF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5BDD" w:rsidRDefault="00125BDD">
    <w:pPr>
      <w:pStyle w:val="Piedepgina"/>
      <w:jc w:val="right"/>
    </w:pPr>
    <w:fldSimple w:instr=" PAGE   \* MERGEFORMAT ">
      <w:r>
        <w:rPr>
          <w:noProof/>
        </w:rPr>
        <w:t>10</w:t>
      </w:r>
    </w:fldSimple>
  </w:p>
  <w:p w:rsidR="00125BDD" w:rsidRDefault="00125BDD">
    <w:pPr>
      <w:pStyle w:val="Piedepgina"/>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EDB" w:rsidRDefault="00426EDB" w:rsidP="00426EDB">
    <w:pPr>
      <w:pStyle w:val="Piedepgina"/>
      <w:pBdr>
        <w:top w:val="thinThickSmallGap" w:sz="24" w:space="1" w:color="622423"/>
      </w:pBdr>
      <w:tabs>
        <w:tab w:val="clear" w:pos="4252"/>
      </w:tabs>
    </w:pPr>
    <w:r w:rsidRPr="0067220F">
      <w:rPr>
        <w:rFonts w:ascii="Arial" w:hAnsi="Arial"/>
        <w:lang w:val="es-MX"/>
      </w:rPr>
      <w:t>Kristalon</w:t>
    </w:r>
    <w:r w:rsidRPr="0067220F">
      <w:rPr>
        <w:rFonts w:ascii="Arial" w:hAnsi="Arial" w:cs="Arial"/>
        <w:vertAlign w:val="superscript"/>
        <w:lang w:val="es-MX"/>
      </w:rPr>
      <w:t>®</w:t>
    </w:r>
    <w:r w:rsidRPr="0067220F">
      <w:rPr>
        <w:rFonts w:ascii="Cambria" w:hAnsi="Cambria"/>
      </w:rPr>
      <w:t>, marca registrada de la Empresa Hydro</w:t>
    </w:r>
    <w:r>
      <w:rPr>
        <w:rFonts w:ascii="Cambria" w:hAnsi="Cambria"/>
      </w:rPr>
    </w:r>
    <w:r>
      <w:tab/>
    </w:r>
    <w:r>
      <w:fldChar w:fldCharType="begin"/>
    </w:r>
    <w: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6C54" w:rsidRPr="00C76C54" w:rsidRDefault="00C76C54" w:rsidP="00C76C54">
    <w:pPr>
      <w:pStyle w:val="Piedepgina"/>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769C" w:rsidRDefault="003F769C">
    <w:pPr>
      <w:pStyle w:val="Piedepgina"/>
      <w:jc w:val="right"/>
    </w:pPr>
    <w:fldSimple w:instr=" PAGE   \* MERGEFORMAT ">
      <w:r w:rsidR="00030A6D">
        <w:rPr>
          <w:noProof/>
        </w:rPr>
        <w:t>12</w:t>
      </w:r>
    </w:fldSimple>
  </w:p>
  <w:p w:rsidR="002E471B" w:rsidRPr="00C76C54" w:rsidRDefault="002E471B" w:rsidP="00C76C54">
    <w:pPr>
      <w:pStyle w:val="Piedepgina"/>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65D5" w:rsidRDefault="00EE65D5" w:rsidP="00EE65D5">
    <w:pPr>
      <w:pStyle w:val="Piedepgina"/>
      <w:pBdr>
        <w:top w:val="thinThickSmallGap" w:sz="24" w:space="1" w:color="622423"/>
      </w:pBdr>
      <w:tabs>
        <w:tab w:val="clear" w:pos="4252"/>
      </w:tabs>
      <w:rPr>
        <w:rFonts w:ascii="Cambria" w:hAnsi="Cambria"/>
      </w:rPr>
    </w:pPr>
    <w:r w:rsidRPr="00D56709">
      <w:rPr>
        <w:rFonts w:ascii="Arial" w:hAnsi="Arial"/>
        <w:lang w:val="es-MX"/>
      </w:rPr>
      <w:t>Keyplex 350</w:t>
    </w:r>
    <w:r w:rsidRPr="00D56709">
      <w:rPr>
        <w:rFonts w:ascii="Arial" w:hAnsi="Arial" w:cs="Arial"/>
        <w:vertAlign w:val="superscript"/>
        <w:lang w:val="es-MX"/>
      </w:rPr>
      <w:t>®</w:t>
    </w:r>
    <w:r w:rsidRPr="00D56709">
      <w:rPr>
        <w:rFonts w:ascii="Cambria" w:hAnsi="Cambria"/>
      </w:rPr>
      <w:t>, marca registrada de la Empresa Keyplex</w:t>
    </w:r>
    <w:r>
      <w:rPr>
        <w:rFonts w:ascii="Cambria" w:hAnsi="Cambria"/>
      </w:rPr>
      <w:tab/>
    </w:r>
  </w:p>
  <w:p w:rsidR="00EE65D5" w:rsidRPr="00C76C54" w:rsidRDefault="00EE65D5" w:rsidP="00C76C54">
    <w:pPr>
      <w:pStyle w:val="Piedepgina"/>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D08" w:rsidRDefault="00A52D08" w:rsidP="00A52D08">
    <w:pPr>
      <w:pStyle w:val="Piedepgina"/>
      <w:pBdr>
        <w:top w:val="thinThickSmallGap" w:sz="24" w:space="1" w:color="622423"/>
      </w:pBdr>
      <w:tabs>
        <w:tab w:val="clear" w:pos="4252"/>
      </w:tabs>
      <w:rPr>
        <w:rFonts w:ascii="Cambria" w:hAnsi="Cambria"/>
      </w:rPr>
    </w:pPr>
    <w:r w:rsidRPr="0061063A">
      <w:rPr>
        <w:rFonts w:ascii="Arial" w:hAnsi="Arial"/>
        <w:lang w:val="es-MX"/>
      </w:rPr>
      <w:t>Evergreen</w:t>
    </w:r>
    <w:r w:rsidRPr="0061063A">
      <w:rPr>
        <w:rFonts w:ascii="Arial" w:hAnsi="Arial" w:cs="Arial"/>
        <w:vertAlign w:val="superscript"/>
        <w:lang w:val="es-MX"/>
      </w:rPr>
      <w:t>®</w:t>
    </w:r>
    <w:r w:rsidRPr="0061063A">
      <w:rPr>
        <w:rFonts w:ascii="Cambria" w:hAnsi="Cambria"/>
      </w:rPr>
      <w:t>, marca registrada de la Empresa Excel Ag, Corp. USA</w:t>
    </w:r>
    <w:r>
      <w:rPr>
        <w:rFonts w:ascii="Cambria" w:hAnsi="Cambria"/>
      </w:rPr>
      <w:tab/>
    </w:r>
  </w:p>
  <w:p w:rsidR="00A52D08" w:rsidRPr="00C76C54" w:rsidRDefault="00A52D08" w:rsidP="00C76C54">
    <w:pPr>
      <w:pStyle w:val="Piedepgina"/>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890" w:rsidRPr="00C76C54" w:rsidRDefault="001D0890" w:rsidP="00C76C54">
    <w:pPr>
      <w:pStyle w:val="Piedepgina"/>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890" w:rsidRDefault="001D0890" w:rsidP="001D0890">
    <w:pPr>
      <w:pStyle w:val="Piedepgina"/>
      <w:pBdr>
        <w:top w:val="thinThickSmallGap" w:sz="24" w:space="1" w:color="622423"/>
      </w:pBdr>
      <w:tabs>
        <w:tab w:val="clear" w:pos="4252"/>
      </w:tabs>
      <w:rPr>
        <w:rFonts w:ascii="Cambria" w:hAnsi="Cambria"/>
      </w:rPr>
    </w:pPr>
    <w:r w:rsidRPr="006B076E">
      <w:rPr>
        <w:rFonts w:ascii="Cambria" w:hAnsi="Cambria"/>
      </w:rPr>
      <w:t>Best-K, marca registrada de la Empresa ExcelAg, Corp. USA</w:t>
    </w:r>
    <w:r>
      <w:rPr>
        <w:rFonts w:ascii="Cambria" w:hAnsi="Cambria"/>
      </w:rPr>
    </w:r>
    <w:r>
      <w:rPr>
        <w:rFonts w:ascii="Cambria" w:hAnsi="Cambria"/>
      </w:rPr>
      <w:tab/>
    </w:r>
  </w:p>
  <w:p w:rsidR="001D0890" w:rsidRPr="00C76C54" w:rsidRDefault="001D0890" w:rsidP="00C76C54">
    <w:pPr>
      <w:pStyle w:val="Piedepgina"/>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78F3" w:rsidRDefault="000E78F3" w:rsidP="000E78F3">
    <w:pPr>
      <w:pStyle w:val="Piedepgina"/>
      <w:pBdr>
        <w:top w:val="thinThickSmallGap" w:sz="24" w:space="1" w:color="622423"/>
      </w:pBdr>
      <w:tabs>
        <w:tab w:val="clear" w:pos="4252"/>
      </w:tabs>
      <w:rPr>
        <w:rFonts w:ascii="Cambria" w:hAnsi="Cambria"/>
      </w:rPr>
    </w:pPr>
    <w:r w:rsidRPr="00DD364F">
      <w:rPr>
        <w:rFonts w:ascii="Arial" w:hAnsi="Arial" w:cs="Arial"/>
        <w:lang w:val="es-MX"/>
      </w:rPr>
      <w:t>Cytokin</w:t>
    </w:r>
    <w:r w:rsidRPr="00DD364F">
      <w:rPr>
        <w:rFonts w:ascii="Arial" w:hAnsi="Arial" w:cs="Arial"/>
        <w:vertAlign w:val="superscript"/>
        <w:lang w:val="es-MX"/>
      </w:rPr>
      <w:t>®</w:t>
    </w:r>
    <w:r w:rsidRPr="00DD364F">
      <w:rPr>
        <w:rFonts w:ascii="Arial" w:hAnsi="Arial" w:cs="Arial"/>
      </w:rPr>
      <w:t xml:space="preserve">, </w:t>
    </w:r>
    <w:r w:rsidRPr="00DD364F">
      <w:t>m</w:t>
    </w:r>
    <w:r w:rsidRPr="00DD364F">
      <w:rPr>
        <w:lang w:val="es-EC"/>
      </w:rPr>
      <w:t>arca registrada de la Empresa Miller Chemical &amp; Fertilizantes Corp., USA</w:t>
    </w:r>
    <w:r>
      <w:rPr>
        <w:rFonts w:ascii="Cambria" w:hAnsi="Cambria"/>
      </w:rPr>
    </w:r>
    <w:r>
      <w:rPr>
        <w:rFonts w:ascii="Cambria" w:hAnsi="Cambria"/>
      </w:rPr>
      <w:tab/>
    </w:r>
  </w:p>
  <w:p w:rsidR="000E78F3" w:rsidRPr="00C76C54" w:rsidRDefault="000E78F3" w:rsidP="00C76C54">
    <w:pPr>
      <w:pStyle w:val="Piedepgina"/>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4683" w:rsidRDefault="00174683" w:rsidP="00174683">
    <w:pPr>
      <w:pStyle w:val="Piedepgina"/>
      <w:pBdr>
        <w:top w:val="thinThickSmallGap" w:sz="24" w:space="1" w:color="622423"/>
      </w:pBdr>
      <w:tabs>
        <w:tab w:val="clear" w:pos="4252"/>
      </w:tabs>
      <w:rPr>
        <w:rFonts w:ascii="Cambria" w:hAnsi="Cambria"/>
      </w:rPr>
    </w:pPr>
    <w:r w:rsidRPr="005C2F1E">
      <w:rPr>
        <w:rFonts w:ascii="Arial" w:hAnsi="Arial"/>
        <w:lang w:val="es-MX"/>
      </w:rPr>
      <w:t>Seaweed</w:t>
    </w:r>
    <w:r w:rsidRPr="005C2F1E">
      <w:rPr>
        <w:rFonts w:ascii="Arial" w:hAnsi="Arial" w:cs="Arial"/>
        <w:vertAlign w:val="superscript"/>
        <w:lang w:val="es-MX"/>
      </w:rPr>
      <w:t>®</w:t>
    </w:r>
    <w:r w:rsidRPr="005C2F1E">
      <w:rPr>
        <w:rFonts w:ascii="Cambria" w:hAnsi="Cambria"/>
      </w:rPr>
      <w:t>, marca registrada de la Empresa Grow More Inc. USA</w:t>
    </w:r>
    <w:r>
      <w:rPr>
        <w:rFonts w:ascii="Cambria" w:hAnsi="Cambria"/>
      </w:rPr>
    </w:r>
    <w:r>
      <w:rPr>
        <w:rFonts w:ascii="Cambria" w:hAnsi="Cambria"/>
      </w:rPr>
      <w:tab/>
    </w:r>
  </w:p>
  <w:p w:rsidR="00174683" w:rsidRPr="00C76C54" w:rsidRDefault="00174683" w:rsidP="00C76C54">
    <w:pPr>
      <w:pStyle w:val="Piedepgina"/>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7611" w:rsidRDefault="00157611" w:rsidP="00157611">
    <w:pPr>
      <w:pStyle w:val="Piedepgina"/>
      <w:spacing w:after="0"/>
      <w:jc w:val="right"/>
    </w:pPr>
  </w:p>
  <w:p w:rsidR="00B87B4B" w:rsidRPr="00C76C54" w:rsidRDefault="00B87B4B" w:rsidP="00C76C54">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AAE" w:rsidRDefault="00794AAE" w:rsidP="00F87A2B">
    <w:pPr>
      <w:pStyle w:val="Piedepgina"/>
      <w:spacing w:after="0"/>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4ACB" w:rsidRDefault="000B4ACB">
    <w:pPr>
      <w:pStyle w:val="Piedepgina"/>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85C" w:rsidRDefault="00A1585C" w:rsidP="00157611">
    <w:pPr>
      <w:pStyle w:val="Piedepgina"/>
      <w:spacing w:after="0"/>
      <w:jc w:val="right"/>
    </w:pPr>
  </w:p>
  <w:p w:rsidR="00A1585C" w:rsidRPr="00C76C54" w:rsidRDefault="00A1585C" w:rsidP="00C76C54">
    <w:pPr>
      <w:pStyle w:val="Piedepgina"/>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4ACB" w:rsidRDefault="000B4ACB">
    <w:pPr>
      <w:pStyle w:val="Piedepgina"/>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1270" w:rsidRDefault="00C01270">
    <w:pPr>
      <w:pStyle w:val="Piedepgina"/>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7611" w:rsidRPr="00157611" w:rsidRDefault="00157611" w:rsidP="00157611">
    <w:pPr>
      <w:pStyle w:val="Piedepgina"/>
      <w:spacing w:after="0"/>
      <w:jc w:val="right"/>
      <w:rPr>
        <w:sz w:val="24"/>
        <w:szCs w:val="24"/>
      </w:rPr>
    </w:pPr>
    <w:r w:rsidRPr="00157611">
      <w:rPr>
        <w:sz w:val="24"/>
        <w:szCs w:val="24"/>
      </w:rPr>
      <w:fldChar w:fldCharType="begin"/>
    </w:r>
    <w:r w:rsidRPr="00157611">
      <w:rPr>
        <w:sz w:val="24"/>
        <w:szCs w:val="24"/>
      </w:rPr>
      <w:instrText xml:space="preserve"> PAGE   \* MERGEFORMAT </w:instrText>
    </w:r>
    <w:r w:rsidRPr="00157611">
      <w:rPr>
        <w:sz w:val="24"/>
        <w:szCs w:val="24"/>
      </w:rPr>
      <w:fldChar w:fldCharType="separate"/>
    </w:r>
    <w:r w:rsidR="00030A6D">
      <w:rPr>
        <w:noProof/>
        <w:sz w:val="24"/>
        <w:szCs w:val="24"/>
      </w:rPr>
      <w:t>44</w:t>
    </w:r>
    <w:r w:rsidRPr="00157611">
      <w:rPr>
        <w:sz w:val="24"/>
        <w:szCs w:val="24"/>
      </w:rPr>
      <w:fldChar w:fldCharType="end"/>
    </w:r>
  </w:p>
  <w:p w:rsidR="00157611" w:rsidRPr="00C76C54" w:rsidRDefault="00157611" w:rsidP="00C76C54">
    <w:pPr>
      <w:pStyle w:val="Piedepgina"/>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093E" w:rsidRPr="00157611" w:rsidRDefault="0026093E" w:rsidP="00157611">
    <w:pPr>
      <w:pStyle w:val="Piedepgina"/>
      <w:spacing w:after="0"/>
      <w:jc w:val="right"/>
      <w:rPr>
        <w:sz w:val="24"/>
        <w:szCs w:val="24"/>
      </w:rPr>
    </w:pPr>
  </w:p>
  <w:p w:rsidR="0026093E" w:rsidRPr="00C76C54" w:rsidRDefault="0026093E" w:rsidP="00C76C54">
    <w:pPr>
      <w:pStyle w:val="Piedepgina"/>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1270" w:rsidRDefault="00C01270">
    <w:pPr>
      <w:pStyle w:val="Piedepgina"/>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1270" w:rsidRDefault="00C01270">
    <w:pPr>
      <w:pStyle w:val="Piedepgina"/>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AAE" w:rsidRDefault="00794AAE">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0E7F" w:rsidRDefault="00530E7F" w:rsidP="00530E7F">
    <w:pPr>
      <w:pStyle w:val="Piedepgina"/>
      <w:pBdr>
        <w:top w:val="thinThickSmallGap" w:sz="24" w:space="1" w:color="622423"/>
      </w:pBdr>
      <w:tabs>
        <w:tab w:val="clear" w:pos="4252"/>
        <w:tab w:val="clear" w:pos="8504"/>
        <w:tab w:val="right" w:pos="8278"/>
      </w:tabs>
      <w:rPr>
        <w:rFonts w:ascii="Cambria" w:hAnsi="Cambria"/>
      </w:rPr>
    </w:pPr>
    <w:r>
      <w:rPr>
        <w:rFonts w:ascii="Cambria" w:hAnsi="Cambria"/>
      </w:rPr>
      <w:t>[Escribir texto]</w:t>
    </w:r>
    <w:r>
      <w:rPr>
        <w:rFonts w:ascii="Cambria" w:hAnsi="Cambria"/>
      </w:rPr>
    </w:r>
    <w:r>
      <w:rPr>
        <w:rFonts w:ascii="Cambria" w:hAnsi="Cambria"/>
      </w:rPr>
      <w:tab/>
      <w:t xml:space="preserve">Página </w:t>
    </w:r>
    <w:fldSimple w:instr=" PAGE   \* MERGEFORMAT ">
      <w:r w:rsidR="007446EB" w:rsidRPr="007446EB">
        <w:rPr>
          <w:rFonts w:ascii="Cambria" w:hAnsi="Cambria"/>
          <w:noProof/>
        </w:rPr>
        <w:t>I</w:t>
      </w:r>
    </w:fldSimple>
  </w:p>
  <w:p w:rsidR="00530E7F" w:rsidRDefault="00530E7F">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46EB" w:rsidRDefault="007446EB">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7A2B" w:rsidRDefault="00F87A2B" w:rsidP="00F87A2B">
    <w:pPr>
      <w:pStyle w:val="Piedepgina"/>
      <w:spacing w:after="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7A2B" w:rsidRDefault="00F87A2B" w:rsidP="00F87A2B">
    <w:pPr>
      <w:pStyle w:val="Piedepgina"/>
      <w:pBdr>
        <w:top w:val="thinThickSmallGap" w:sz="24" w:space="1" w:color="622423"/>
      </w:pBdr>
      <w:tabs>
        <w:tab w:val="clear" w:pos="4252"/>
      </w:tabs>
      <w:rPr>
        <w:rFonts w:ascii="Cambria" w:hAnsi="Cambria"/>
      </w:rPr>
    </w:pPr>
    <w:r w:rsidRPr="00B5627B">
      <w:rPr>
        <w:rFonts w:ascii="Arial" w:hAnsi="Arial"/>
        <w:lang w:val="es-MX"/>
      </w:rPr>
      <w:t>Tecnología Agcelence</w:t>
    </w:r>
    <w:r w:rsidRPr="00B5627B">
      <w:rPr>
        <w:rFonts w:ascii="Arial" w:hAnsi="Arial"/>
        <w:vertAlign w:val="superscript"/>
        <w:lang w:val="es-MX"/>
      </w:rPr>
      <w:t>TM</w:t>
    </w:r>
    <w:r w:rsidRPr="00B5627B">
      <w:rPr>
        <w:rFonts w:ascii="Cambria" w:hAnsi="Cambria"/>
      </w:rPr>
      <w:t>, marca registrada de BASF</w:t>
    </w:r>
    <w:r>
      <w:rPr>
        <w:rFonts w:ascii="Cambria" w:hAnsi="Cambria"/>
      </w:rPr>
    </w:r>
    <w:r>
      <w:rPr>
        <w:rFonts w:ascii="Cambria" w:hAnsi="Cambria"/>
      </w:rPr>
      <w:tab/>
    </w:r>
  </w:p>
  <w:p w:rsidR="00F87A2B" w:rsidRDefault="00F87A2B" w:rsidP="00F87A2B">
    <w:pPr>
      <w:pStyle w:val="Piedepgina"/>
      <w:spacing w:after="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0E7F" w:rsidRDefault="00530E7F" w:rsidP="00530E7F">
    <w:pPr>
      <w:pStyle w:val="Piedepgina"/>
      <w:pBdr>
        <w:top w:val="thinThickSmallGap" w:sz="24" w:space="1" w:color="622423"/>
      </w:pBdr>
      <w:tabs>
        <w:tab w:val="clear" w:pos="4252"/>
        <w:tab w:val="clear" w:pos="8504"/>
        <w:tab w:val="right" w:pos="8278"/>
      </w:tabs>
      <w:rPr>
        <w:rFonts w:ascii="Cambria" w:hAnsi="Cambria"/>
      </w:rPr>
    </w:pPr>
    <w:r w:rsidRPr="00B5627B">
      <w:rPr>
        <w:rFonts w:ascii="Arial" w:hAnsi="Arial"/>
        <w:lang w:val="es-MX"/>
      </w:rPr>
      <w:t>Tecnología Agcelence</w:t>
    </w:r>
    <w:r w:rsidRPr="00B5627B">
      <w:rPr>
        <w:rFonts w:ascii="Arial" w:hAnsi="Arial"/>
        <w:vertAlign w:val="superscript"/>
        <w:lang w:val="es-MX"/>
      </w:rPr>
      <w:t>TM</w:t>
    </w:r>
    <w:r w:rsidRPr="00B5627B">
      <w:rPr>
        <w:rFonts w:ascii="Cambria" w:hAnsi="Cambria"/>
      </w:rPr>
      <w:t>, marca registrada de BASF</w:t>
    </w:r>
    <w:r>
      <w:rPr>
        <w:rFonts w:ascii="Cambria" w:hAnsi="Cambria"/>
      </w:rPr>
    </w:r>
    <w:r>
      <w:rPr>
        <w:rFonts w:ascii="Cambria" w:hAnsi="Cambria"/>
      </w:rPr>
      <w:tab/>
    </w:r>
  </w:p>
  <w:p w:rsidR="00530E7F" w:rsidRDefault="00530E7F">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7A2B" w:rsidRDefault="00F87A2B" w:rsidP="00F87A2B">
    <w:pPr>
      <w:pStyle w:val="Piedepgina"/>
      <w:spacing w:after="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EDB" w:rsidRDefault="00426EDB" w:rsidP="00426EDB">
    <w:pPr>
      <w:pStyle w:val="Piedepgina"/>
      <w:pBdr>
        <w:top w:val="thinThickSmallGap" w:sz="24" w:space="1" w:color="622423"/>
      </w:pBdr>
      <w:tabs>
        <w:tab w:val="clear" w:pos="4252"/>
      </w:tabs>
      <w:rPr>
        <w:rFonts w:ascii="Cambria" w:hAnsi="Cambria"/>
      </w:rPr>
    </w:pPr>
    <w:r w:rsidRPr="00686D03">
      <w:rPr>
        <w:rFonts w:ascii="Arial" w:hAnsi="Arial"/>
        <w:szCs w:val="24"/>
        <w:lang w:val="es-MX"/>
      </w:rPr>
      <w:t>OPERA 50 SC</w:t>
    </w:r>
    <w:r w:rsidRPr="00686D03">
      <w:rPr>
        <w:rFonts w:ascii="Arial" w:hAnsi="Arial" w:cs="Arial"/>
        <w:szCs w:val="24"/>
        <w:vertAlign w:val="superscript"/>
        <w:lang w:val="es-MX"/>
      </w:rPr>
      <w:t>®</w:t>
    </w:r>
    <w:r w:rsidRPr="00686D03">
      <w:rPr>
        <w:rFonts w:ascii="Cambria" w:hAnsi="Cambria"/>
      </w:rPr>
      <w:t>, marca registrada de BASF</w:t>
    </w:r>
    <w:r>
      <w:rPr>
        <w:rFonts w:ascii="Cambria" w:hAnsi="Cambria"/>
      </w:rPr>
    </w:r>
    <w:r>
      <w:rPr>
        <w:rFonts w:ascii="Cambria" w:hAnsi="Cambria"/>
      </w:rPr>
      <w:tab/>
    </w:r>
  </w:p>
  <w:p w:rsidR="00F87A2B" w:rsidRDefault="00F87A2B" w:rsidP="00F87A2B">
    <w:pPr>
      <w:pStyle w:val="Piedepgina"/>
      <w:spacing w:after="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5FF4" w:rsidRDefault="00C95FF4">
      <w:r>
        <w:separator/>
      </w:r>
    </w:p>
  </w:footnote>
  <w:footnote w:type="continuationSeparator" w:id="1">
    <w:p w:rsidR="00C95FF4" w:rsidRDefault="00C95FF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6329" w:rsidRDefault="00936329">
    <w:pPr>
      <w:pStyle w:val="Encabezado"/>
      <w:jc w:val="right"/>
    </w:pPr>
    <w:fldSimple w:instr=" PAGE   \* MERGEFORMAT ">
      <w:r w:rsidR="00030A6D">
        <w:rPr>
          <w:noProof/>
        </w:rPr>
        <w:t>I</w:t>
      </w:r>
    </w:fldSimple>
  </w:p>
  <w:p w:rsidR="00936329" w:rsidRDefault="00936329">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6329" w:rsidRPr="00936329" w:rsidRDefault="00936329">
    <w:pPr>
      <w:pStyle w:val="Encabezado"/>
      <w:jc w:val="right"/>
      <w:rPr>
        <w:sz w:val="24"/>
      </w:rPr>
    </w:pPr>
    <w:r w:rsidRPr="00936329">
      <w:rPr>
        <w:sz w:val="24"/>
      </w:rPr>
      <w:fldChar w:fldCharType="begin"/>
    </w:r>
    <w:r w:rsidRPr="00936329">
      <w:rPr>
        <w:sz w:val="24"/>
      </w:rPr>
      <w:instrText xml:space="preserve"> PAGE   \* MERGEFORMAT </w:instrText>
    </w:r>
    <w:r w:rsidRPr="00936329">
      <w:rPr>
        <w:sz w:val="24"/>
      </w:rPr>
      <w:fldChar w:fldCharType="separate"/>
    </w:r>
    <w:r w:rsidR="00030A6D">
      <w:rPr>
        <w:noProof/>
        <w:sz w:val="24"/>
      </w:rPr>
      <w:t>X</w:t>
    </w:r>
    <w:r w:rsidRPr="00936329">
      <w:rPr>
        <w:sz w:val="24"/>
      </w:rPr>
      <w:fldChar w:fldCharType="end"/>
    </w:r>
  </w:p>
  <w:p w:rsidR="00936329" w:rsidRDefault="00936329">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4AAE" w:rsidRPr="001C19CD" w:rsidRDefault="00794AAE">
    <w:pPr>
      <w:pStyle w:val="Encabezado"/>
      <w:jc w:val="right"/>
      <w:rPr>
        <w:sz w:val="24"/>
      </w:rPr>
    </w:pPr>
    <w:r w:rsidRPr="001C19CD">
      <w:rPr>
        <w:sz w:val="24"/>
      </w:rPr>
      <w:fldChar w:fldCharType="begin"/>
    </w:r>
    <w:r w:rsidRPr="001C19CD">
      <w:rPr>
        <w:sz w:val="24"/>
      </w:rPr>
      <w:instrText xml:space="preserve"> PAGE   \* MERGEFORMAT </w:instrText>
    </w:r>
    <w:r w:rsidRPr="001C19CD">
      <w:rPr>
        <w:sz w:val="24"/>
      </w:rPr>
      <w:fldChar w:fldCharType="separate"/>
    </w:r>
    <w:r w:rsidR="00030A6D">
      <w:rPr>
        <w:noProof/>
        <w:sz w:val="24"/>
      </w:rPr>
      <w:t>6</w:t>
    </w:r>
    <w:r w:rsidRPr="001C19CD">
      <w:rPr>
        <w:sz w:val="24"/>
      </w:rPr>
      <w:fldChar w:fldCharType="end"/>
    </w:r>
  </w:p>
  <w:p w:rsidR="00794AAE" w:rsidRDefault="00794AAE">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1AB3" w:rsidRPr="00EE1AB3" w:rsidRDefault="00EE1AB3">
    <w:pPr>
      <w:pStyle w:val="Encabezado"/>
      <w:jc w:val="right"/>
      <w:rPr>
        <w:color w:val="FFFFFF"/>
        <w:sz w:val="24"/>
      </w:rPr>
    </w:pPr>
    <w:r w:rsidRPr="00EE1AB3">
      <w:rPr>
        <w:color w:val="FFFFFF"/>
        <w:sz w:val="24"/>
      </w:rPr>
      <w:fldChar w:fldCharType="begin"/>
    </w:r>
    <w:r w:rsidRPr="00EE1AB3">
      <w:rPr>
        <w:color w:val="FFFFFF"/>
        <w:sz w:val="24"/>
      </w:rPr>
      <w:instrText xml:space="preserve"> PAGE   \* MERGEFORMAT </w:instrText>
    </w:r>
    <w:r w:rsidRPr="00EE1AB3">
      <w:rPr>
        <w:color w:val="FFFFFF"/>
        <w:sz w:val="24"/>
      </w:rPr>
      <w:fldChar w:fldCharType="separate"/>
    </w:r>
    <w:r w:rsidR="00030A6D">
      <w:rPr>
        <w:noProof/>
        <w:color w:val="FFFFFF"/>
        <w:sz w:val="24"/>
      </w:rPr>
      <w:t>4</w:t>
    </w:r>
    <w:r w:rsidRPr="00EE1AB3">
      <w:rPr>
        <w:color w:val="FFFFFF"/>
        <w:sz w:val="24"/>
      </w:rPr>
      <w:fldChar w:fldCharType="end"/>
    </w:r>
  </w:p>
  <w:p w:rsidR="00EE1AB3" w:rsidRDefault="00EE1AB3">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7A2B" w:rsidRPr="001C19CD" w:rsidRDefault="00F87A2B">
    <w:pPr>
      <w:pStyle w:val="Encabezado"/>
      <w:jc w:val="right"/>
      <w:rPr>
        <w:sz w:val="24"/>
      </w:rPr>
    </w:pPr>
    <w:r w:rsidRPr="001C19CD">
      <w:rPr>
        <w:sz w:val="24"/>
      </w:rPr>
      <w:fldChar w:fldCharType="begin"/>
    </w:r>
    <w:r w:rsidRPr="001C19CD">
      <w:rPr>
        <w:sz w:val="24"/>
      </w:rPr>
      <w:instrText xml:space="preserve"> PAGE   \* MERGEFORMAT </w:instrText>
    </w:r>
    <w:r w:rsidRPr="001C19CD">
      <w:rPr>
        <w:sz w:val="24"/>
      </w:rPr>
      <w:fldChar w:fldCharType="separate"/>
    </w:r>
    <w:r w:rsidR="00030A6D">
      <w:rPr>
        <w:noProof/>
        <w:sz w:val="24"/>
      </w:rPr>
      <w:t>11</w:t>
    </w:r>
    <w:r w:rsidRPr="001C19CD">
      <w:rPr>
        <w:sz w:val="24"/>
      </w:rPr>
      <w:fldChar w:fldCharType="end"/>
    </w:r>
  </w:p>
  <w:p w:rsidR="00F87A2B" w:rsidRDefault="00F87A2B">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5CF3" w:rsidRPr="00EE1AB3" w:rsidRDefault="00215CF3">
    <w:pPr>
      <w:pStyle w:val="Encabezado"/>
      <w:jc w:val="right"/>
      <w:rPr>
        <w:color w:val="FFFFFF"/>
        <w:sz w:val="24"/>
      </w:rPr>
    </w:pPr>
    <w:r w:rsidRPr="00EE1AB3">
      <w:rPr>
        <w:color w:val="FFFFFF"/>
        <w:sz w:val="24"/>
      </w:rPr>
      <w:fldChar w:fldCharType="begin"/>
    </w:r>
    <w:r w:rsidRPr="00EE1AB3">
      <w:rPr>
        <w:color w:val="FFFFFF"/>
        <w:sz w:val="24"/>
      </w:rPr>
      <w:instrText xml:space="preserve"> PAGE   \* MERGEFORMAT </w:instrText>
    </w:r>
    <w:r w:rsidRPr="00EE1AB3">
      <w:rPr>
        <w:color w:val="FFFFFF"/>
        <w:sz w:val="24"/>
      </w:rPr>
      <w:fldChar w:fldCharType="separate"/>
    </w:r>
    <w:r w:rsidR="00030A6D">
      <w:rPr>
        <w:noProof/>
        <w:color w:val="FFFFFF"/>
        <w:sz w:val="24"/>
      </w:rPr>
      <w:t>47</w:t>
    </w:r>
    <w:r w:rsidRPr="00EE1AB3">
      <w:rPr>
        <w:color w:val="FFFFFF"/>
        <w:sz w:val="24"/>
      </w:rPr>
      <w:fldChar w:fldCharType="end"/>
    </w:r>
  </w:p>
  <w:p w:rsidR="00215CF3" w:rsidRDefault="00215CF3">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6C54" w:rsidRPr="001C19CD" w:rsidRDefault="00C76C54">
    <w:pPr>
      <w:pStyle w:val="Encabezado"/>
      <w:jc w:val="right"/>
    </w:pPr>
    <w:r w:rsidRPr="001C19CD">
      <w:rPr>
        <w:sz w:val="24"/>
      </w:rPr>
      <w:fldChar w:fldCharType="begin"/>
    </w:r>
    <w:r w:rsidRPr="001C19CD">
      <w:rPr>
        <w:sz w:val="24"/>
      </w:rPr>
      <w:instrText xml:space="preserve"> PAGE   \* MERGEFORMAT </w:instrText>
    </w:r>
    <w:r w:rsidRPr="001C19CD">
      <w:rPr>
        <w:sz w:val="24"/>
      </w:rPr>
      <w:fldChar w:fldCharType="separate"/>
    </w:r>
    <w:r w:rsidR="00030A6D">
      <w:rPr>
        <w:noProof/>
        <w:sz w:val="24"/>
      </w:rPr>
      <w:t>42</w:t>
    </w:r>
    <w:r w:rsidRPr="001C19CD">
      <w:rPr>
        <w:sz w:val="24"/>
      </w:rPr>
      <w:fldChar w:fldCharType="end"/>
    </w:r>
  </w:p>
  <w:p w:rsidR="00C76C54" w:rsidRDefault="00C76C54">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093E" w:rsidRDefault="0026093E">
    <w:pPr>
      <w:pStyle w:val="Encabezado"/>
      <w:jc w:val="right"/>
    </w:pPr>
  </w:p>
  <w:p w:rsidR="00157611" w:rsidRDefault="00157611">
    <w:pPr>
      <w:pStyle w:val="Encabezado"/>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093E" w:rsidRDefault="0026093E">
    <w:pPr>
      <w:pStyle w:val="Encabezado"/>
      <w:jc w:val="right"/>
    </w:pPr>
  </w:p>
  <w:p w:rsidR="0026093E" w:rsidRDefault="0026093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705FE"/>
    <w:multiLevelType w:val="multilevel"/>
    <w:tmpl w:val="0DE42F7E"/>
    <w:lvl w:ilvl="0">
      <w:start w:val="3"/>
      <w:numFmt w:val="decimal"/>
      <w:lvlText w:val="%1."/>
      <w:lvlJc w:val="left"/>
      <w:pPr>
        <w:ind w:left="390" w:hanging="390"/>
      </w:pPr>
      <w:rPr>
        <w:rFonts w:hint="default"/>
      </w:rPr>
    </w:lvl>
    <w:lvl w:ilvl="1">
      <w:start w:val="6"/>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
    <w:nsid w:val="02146F67"/>
    <w:multiLevelType w:val="multilevel"/>
    <w:tmpl w:val="3EDC1184"/>
    <w:lvl w:ilvl="0">
      <w:start w:val="4"/>
      <w:numFmt w:val="decimal"/>
      <w:lvlText w:val="%1."/>
      <w:lvlJc w:val="left"/>
      <w:pPr>
        <w:ind w:left="390" w:hanging="39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
    <w:nsid w:val="02C319A1"/>
    <w:multiLevelType w:val="hybridMultilevel"/>
    <w:tmpl w:val="B65438C8"/>
    <w:lvl w:ilvl="0" w:tplc="300A0001">
      <w:start w:val="1"/>
      <w:numFmt w:val="bullet"/>
      <w:lvlText w:val=""/>
      <w:lvlJc w:val="left"/>
      <w:pPr>
        <w:ind w:left="6024" w:hanging="360"/>
      </w:pPr>
      <w:rPr>
        <w:rFonts w:ascii="Symbol" w:hAnsi="Symbol" w:hint="default"/>
      </w:rPr>
    </w:lvl>
    <w:lvl w:ilvl="1" w:tplc="300A0003" w:tentative="1">
      <w:start w:val="1"/>
      <w:numFmt w:val="bullet"/>
      <w:lvlText w:val="o"/>
      <w:lvlJc w:val="left"/>
      <w:pPr>
        <w:ind w:left="6744" w:hanging="360"/>
      </w:pPr>
      <w:rPr>
        <w:rFonts w:ascii="Courier New" w:hAnsi="Courier New" w:cs="Courier New" w:hint="default"/>
      </w:rPr>
    </w:lvl>
    <w:lvl w:ilvl="2" w:tplc="300A0005" w:tentative="1">
      <w:start w:val="1"/>
      <w:numFmt w:val="bullet"/>
      <w:lvlText w:val=""/>
      <w:lvlJc w:val="left"/>
      <w:pPr>
        <w:ind w:left="7464" w:hanging="360"/>
      </w:pPr>
      <w:rPr>
        <w:rFonts w:ascii="Wingdings" w:hAnsi="Wingdings" w:hint="default"/>
      </w:rPr>
    </w:lvl>
    <w:lvl w:ilvl="3" w:tplc="300A0001" w:tentative="1">
      <w:start w:val="1"/>
      <w:numFmt w:val="bullet"/>
      <w:lvlText w:val=""/>
      <w:lvlJc w:val="left"/>
      <w:pPr>
        <w:ind w:left="8184" w:hanging="360"/>
      </w:pPr>
      <w:rPr>
        <w:rFonts w:ascii="Symbol" w:hAnsi="Symbol" w:hint="default"/>
      </w:rPr>
    </w:lvl>
    <w:lvl w:ilvl="4" w:tplc="300A0003" w:tentative="1">
      <w:start w:val="1"/>
      <w:numFmt w:val="bullet"/>
      <w:lvlText w:val="o"/>
      <w:lvlJc w:val="left"/>
      <w:pPr>
        <w:ind w:left="8904" w:hanging="360"/>
      </w:pPr>
      <w:rPr>
        <w:rFonts w:ascii="Courier New" w:hAnsi="Courier New" w:cs="Courier New" w:hint="default"/>
      </w:rPr>
    </w:lvl>
    <w:lvl w:ilvl="5" w:tplc="300A0005" w:tentative="1">
      <w:start w:val="1"/>
      <w:numFmt w:val="bullet"/>
      <w:lvlText w:val=""/>
      <w:lvlJc w:val="left"/>
      <w:pPr>
        <w:ind w:left="9624" w:hanging="360"/>
      </w:pPr>
      <w:rPr>
        <w:rFonts w:ascii="Wingdings" w:hAnsi="Wingdings" w:hint="default"/>
      </w:rPr>
    </w:lvl>
    <w:lvl w:ilvl="6" w:tplc="300A0001" w:tentative="1">
      <w:start w:val="1"/>
      <w:numFmt w:val="bullet"/>
      <w:lvlText w:val=""/>
      <w:lvlJc w:val="left"/>
      <w:pPr>
        <w:ind w:left="10344" w:hanging="360"/>
      </w:pPr>
      <w:rPr>
        <w:rFonts w:ascii="Symbol" w:hAnsi="Symbol" w:hint="default"/>
      </w:rPr>
    </w:lvl>
    <w:lvl w:ilvl="7" w:tplc="300A0003" w:tentative="1">
      <w:start w:val="1"/>
      <w:numFmt w:val="bullet"/>
      <w:lvlText w:val="o"/>
      <w:lvlJc w:val="left"/>
      <w:pPr>
        <w:ind w:left="11064" w:hanging="360"/>
      </w:pPr>
      <w:rPr>
        <w:rFonts w:ascii="Courier New" w:hAnsi="Courier New" w:cs="Courier New" w:hint="default"/>
      </w:rPr>
    </w:lvl>
    <w:lvl w:ilvl="8" w:tplc="300A0005" w:tentative="1">
      <w:start w:val="1"/>
      <w:numFmt w:val="bullet"/>
      <w:lvlText w:val=""/>
      <w:lvlJc w:val="left"/>
      <w:pPr>
        <w:ind w:left="11784" w:hanging="360"/>
      </w:pPr>
      <w:rPr>
        <w:rFonts w:ascii="Wingdings" w:hAnsi="Wingdings" w:hint="default"/>
      </w:rPr>
    </w:lvl>
  </w:abstractNum>
  <w:abstractNum w:abstractNumId="3">
    <w:nsid w:val="057642B3"/>
    <w:multiLevelType w:val="hybridMultilevel"/>
    <w:tmpl w:val="1744F9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5AB1EFF"/>
    <w:multiLevelType w:val="hybridMultilevel"/>
    <w:tmpl w:val="9D1A7BD4"/>
    <w:lvl w:ilvl="0" w:tplc="300A000F">
      <w:start w:val="1"/>
      <w:numFmt w:val="decimal"/>
      <w:lvlText w:val="%1."/>
      <w:lvlJc w:val="left"/>
      <w:pPr>
        <w:ind w:left="2496" w:hanging="360"/>
      </w:pPr>
    </w:lvl>
    <w:lvl w:ilvl="1" w:tplc="0C0A0019" w:tentative="1">
      <w:start w:val="1"/>
      <w:numFmt w:val="lowerLetter"/>
      <w:lvlText w:val="%2."/>
      <w:lvlJc w:val="left"/>
      <w:pPr>
        <w:ind w:left="3216" w:hanging="360"/>
      </w:pPr>
    </w:lvl>
    <w:lvl w:ilvl="2" w:tplc="0C0A001B" w:tentative="1">
      <w:start w:val="1"/>
      <w:numFmt w:val="lowerRoman"/>
      <w:lvlText w:val="%3."/>
      <w:lvlJc w:val="right"/>
      <w:pPr>
        <w:ind w:left="3936" w:hanging="180"/>
      </w:pPr>
    </w:lvl>
    <w:lvl w:ilvl="3" w:tplc="0C0A000F" w:tentative="1">
      <w:start w:val="1"/>
      <w:numFmt w:val="decimal"/>
      <w:lvlText w:val="%4."/>
      <w:lvlJc w:val="left"/>
      <w:pPr>
        <w:ind w:left="4656" w:hanging="360"/>
      </w:pPr>
    </w:lvl>
    <w:lvl w:ilvl="4" w:tplc="0C0A0019" w:tentative="1">
      <w:start w:val="1"/>
      <w:numFmt w:val="lowerLetter"/>
      <w:lvlText w:val="%5."/>
      <w:lvlJc w:val="left"/>
      <w:pPr>
        <w:ind w:left="5376" w:hanging="360"/>
      </w:pPr>
    </w:lvl>
    <w:lvl w:ilvl="5" w:tplc="0C0A001B" w:tentative="1">
      <w:start w:val="1"/>
      <w:numFmt w:val="lowerRoman"/>
      <w:lvlText w:val="%6."/>
      <w:lvlJc w:val="right"/>
      <w:pPr>
        <w:ind w:left="6096" w:hanging="180"/>
      </w:pPr>
    </w:lvl>
    <w:lvl w:ilvl="6" w:tplc="0C0A000F" w:tentative="1">
      <w:start w:val="1"/>
      <w:numFmt w:val="decimal"/>
      <w:lvlText w:val="%7."/>
      <w:lvlJc w:val="left"/>
      <w:pPr>
        <w:ind w:left="6816" w:hanging="360"/>
      </w:pPr>
    </w:lvl>
    <w:lvl w:ilvl="7" w:tplc="0C0A0019" w:tentative="1">
      <w:start w:val="1"/>
      <w:numFmt w:val="lowerLetter"/>
      <w:lvlText w:val="%8."/>
      <w:lvlJc w:val="left"/>
      <w:pPr>
        <w:ind w:left="7536" w:hanging="360"/>
      </w:pPr>
    </w:lvl>
    <w:lvl w:ilvl="8" w:tplc="0C0A001B" w:tentative="1">
      <w:start w:val="1"/>
      <w:numFmt w:val="lowerRoman"/>
      <w:lvlText w:val="%9."/>
      <w:lvlJc w:val="right"/>
      <w:pPr>
        <w:ind w:left="8256" w:hanging="180"/>
      </w:pPr>
    </w:lvl>
  </w:abstractNum>
  <w:abstractNum w:abstractNumId="5">
    <w:nsid w:val="094C4AAE"/>
    <w:multiLevelType w:val="hybridMultilevel"/>
    <w:tmpl w:val="32F8C7F2"/>
    <w:lvl w:ilvl="0" w:tplc="300A0015">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0B847725"/>
    <w:multiLevelType w:val="hybridMultilevel"/>
    <w:tmpl w:val="859E8016"/>
    <w:lvl w:ilvl="0" w:tplc="90022A7E">
      <w:start w:val="1"/>
      <w:numFmt w:val="decimal"/>
      <w:lvlText w:val="%1."/>
      <w:lvlJc w:val="left"/>
      <w:pPr>
        <w:ind w:left="177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7">
    <w:nsid w:val="0F770286"/>
    <w:multiLevelType w:val="hybridMultilevel"/>
    <w:tmpl w:val="208AC64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145B10FD"/>
    <w:multiLevelType w:val="multilevel"/>
    <w:tmpl w:val="E074683E"/>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9">
    <w:nsid w:val="172810A6"/>
    <w:multiLevelType w:val="hybridMultilevel"/>
    <w:tmpl w:val="B30A0872"/>
    <w:lvl w:ilvl="0" w:tplc="79144F6E">
      <w:start w:val="1"/>
      <w:numFmt w:val="decimal"/>
      <w:lvlText w:val="%1."/>
      <w:lvlJc w:val="left"/>
      <w:pPr>
        <w:ind w:left="177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10">
    <w:nsid w:val="1D422B7D"/>
    <w:multiLevelType w:val="hybridMultilevel"/>
    <w:tmpl w:val="460A6524"/>
    <w:lvl w:ilvl="0" w:tplc="0C0A000F">
      <w:start w:val="1"/>
      <w:numFmt w:val="decimal"/>
      <w:lvlText w:val="%1."/>
      <w:lvlJc w:val="left"/>
      <w:pPr>
        <w:ind w:left="2136" w:hanging="360"/>
      </w:p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11">
    <w:nsid w:val="202901CE"/>
    <w:multiLevelType w:val="hybridMultilevel"/>
    <w:tmpl w:val="BDCCBA14"/>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12">
    <w:nsid w:val="24A635B8"/>
    <w:multiLevelType w:val="hybridMultilevel"/>
    <w:tmpl w:val="208AC64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nsid w:val="30503A84"/>
    <w:multiLevelType w:val="hybridMultilevel"/>
    <w:tmpl w:val="47D06EA4"/>
    <w:lvl w:ilvl="0" w:tplc="0C0A0001">
      <w:start w:val="1"/>
      <w:numFmt w:val="bullet"/>
      <w:lvlText w:val=""/>
      <w:lvlJc w:val="left"/>
      <w:pPr>
        <w:ind w:left="2075" w:hanging="360"/>
      </w:pPr>
      <w:rPr>
        <w:rFonts w:ascii="Symbol" w:hAnsi="Symbol" w:hint="default"/>
      </w:rPr>
    </w:lvl>
    <w:lvl w:ilvl="1" w:tplc="0C0A0003" w:tentative="1">
      <w:start w:val="1"/>
      <w:numFmt w:val="bullet"/>
      <w:lvlText w:val="o"/>
      <w:lvlJc w:val="left"/>
      <w:pPr>
        <w:ind w:left="2795" w:hanging="360"/>
      </w:pPr>
      <w:rPr>
        <w:rFonts w:ascii="Courier New" w:hAnsi="Courier New" w:cs="Courier New" w:hint="default"/>
      </w:rPr>
    </w:lvl>
    <w:lvl w:ilvl="2" w:tplc="0C0A0005" w:tentative="1">
      <w:start w:val="1"/>
      <w:numFmt w:val="bullet"/>
      <w:lvlText w:val=""/>
      <w:lvlJc w:val="left"/>
      <w:pPr>
        <w:ind w:left="3515" w:hanging="360"/>
      </w:pPr>
      <w:rPr>
        <w:rFonts w:ascii="Wingdings" w:hAnsi="Wingdings" w:hint="default"/>
      </w:rPr>
    </w:lvl>
    <w:lvl w:ilvl="3" w:tplc="0C0A0001" w:tentative="1">
      <w:start w:val="1"/>
      <w:numFmt w:val="bullet"/>
      <w:lvlText w:val=""/>
      <w:lvlJc w:val="left"/>
      <w:pPr>
        <w:ind w:left="4235" w:hanging="360"/>
      </w:pPr>
      <w:rPr>
        <w:rFonts w:ascii="Symbol" w:hAnsi="Symbol" w:hint="default"/>
      </w:rPr>
    </w:lvl>
    <w:lvl w:ilvl="4" w:tplc="0C0A0003" w:tentative="1">
      <w:start w:val="1"/>
      <w:numFmt w:val="bullet"/>
      <w:lvlText w:val="o"/>
      <w:lvlJc w:val="left"/>
      <w:pPr>
        <w:ind w:left="4955" w:hanging="360"/>
      </w:pPr>
      <w:rPr>
        <w:rFonts w:ascii="Courier New" w:hAnsi="Courier New" w:cs="Courier New" w:hint="default"/>
      </w:rPr>
    </w:lvl>
    <w:lvl w:ilvl="5" w:tplc="0C0A0005" w:tentative="1">
      <w:start w:val="1"/>
      <w:numFmt w:val="bullet"/>
      <w:lvlText w:val=""/>
      <w:lvlJc w:val="left"/>
      <w:pPr>
        <w:ind w:left="5675" w:hanging="360"/>
      </w:pPr>
      <w:rPr>
        <w:rFonts w:ascii="Wingdings" w:hAnsi="Wingdings" w:hint="default"/>
      </w:rPr>
    </w:lvl>
    <w:lvl w:ilvl="6" w:tplc="0C0A0001" w:tentative="1">
      <w:start w:val="1"/>
      <w:numFmt w:val="bullet"/>
      <w:lvlText w:val=""/>
      <w:lvlJc w:val="left"/>
      <w:pPr>
        <w:ind w:left="6395" w:hanging="360"/>
      </w:pPr>
      <w:rPr>
        <w:rFonts w:ascii="Symbol" w:hAnsi="Symbol" w:hint="default"/>
      </w:rPr>
    </w:lvl>
    <w:lvl w:ilvl="7" w:tplc="0C0A0003" w:tentative="1">
      <w:start w:val="1"/>
      <w:numFmt w:val="bullet"/>
      <w:lvlText w:val="o"/>
      <w:lvlJc w:val="left"/>
      <w:pPr>
        <w:ind w:left="7115" w:hanging="360"/>
      </w:pPr>
      <w:rPr>
        <w:rFonts w:ascii="Courier New" w:hAnsi="Courier New" w:cs="Courier New" w:hint="default"/>
      </w:rPr>
    </w:lvl>
    <w:lvl w:ilvl="8" w:tplc="0C0A0005" w:tentative="1">
      <w:start w:val="1"/>
      <w:numFmt w:val="bullet"/>
      <w:lvlText w:val=""/>
      <w:lvlJc w:val="left"/>
      <w:pPr>
        <w:ind w:left="7835" w:hanging="360"/>
      </w:pPr>
      <w:rPr>
        <w:rFonts w:ascii="Wingdings" w:hAnsi="Wingdings" w:hint="default"/>
      </w:rPr>
    </w:lvl>
  </w:abstractNum>
  <w:abstractNum w:abstractNumId="14">
    <w:nsid w:val="35B5286F"/>
    <w:multiLevelType w:val="hybridMultilevel"/>
    <w:tmpl w:val="272E5998"/>
    <w:lvl w:ilvl="0" w:tplc="B748F922">
      <w:start w:val="1"/>
      <w:numFmt w:val="decimal"/>
      <w:lvlText w:val="%1."/>
      <w:lvlJc w:val="left"/>
      <w:pPr>
        <w:ind w:left="177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15">
    <w:nsid w:val="363D1098"/>
    <w:multiLevelType w:val="hybridMultilevel"/>
    <w:tmpl w:val="8A9060A4"/>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6">
    <w:nsid w:val="381835AC"/>
    <w:multiLevelType w:val="hybridMultilevel"/>
    <w:tmpl w:val="7BCE2432"/>
    <w:lvl w:ilvl="0" w:tplc="30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7">
    <w:nsid w:val="47012831"/>
    <w:multiLevelType w:val="hybridMultilevel"/>
    <w:tmpl w:val="38F218C8"/>
    <w:lvl w:ilvl="0" w:tplc="0C0A0001">
      <w:start w:val="1"/>
      <w:numFmt w:val="bullet"/>
      <w:lvlText w:val=""/>
      <w:lvlJc w:val="left"/>
      <w:pPr>
        <w:ind w:left="2136" w:hanging="360"/>
      </w:pPr>
      <w:rPr>
        <w:rFonts w:ascii="Symbol" w:hAnsi="Symbol"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18">
    <w:nsid w:val="4D9E7E79"/>
    <w:multiLevelType w:val="hybridMultilevel"/>
    <w:tmpl w:val="83468F4A"/>
    <w:lvl w:ilvl="0" w:tplc="D3505424">
      <w:start w:val="1"/>
      <w:numFmt w:val="decimal"/>
      <w:lvlText w:val="%1."/>
      <w:lvlJc w:val="left"/>
      <w:pPr>
        <w:ind w:left="177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19">
    <w:nsid w:val="500E70D9"/>
    <w:multiLevelType w:val="hybridMultilevel"/>
    <w:tmpl w:val="93441442"/>
    <w:lvl w:ilvl="0" w:tplc="68840712">
      <w:start w:val="1"/>
      <w:numFmt w:val="decimal"/>
      <w:lvlText w:val="%1."/>
      <w:lvlJc w:val="left"/>
      <w:pPr>
        <w:ind w:left="177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20">
    <w:nsid w:val="53DB4D35"/>
    <w:multiLevelType w:val="multilevel"/>
    <w:tmpl w:val="53E4ED3A"/>
    <w:lvl w:ilvl="0">
      <w:start w:val="1"/>
      <w:numFmt w:val="decimal"/>
      <w:lvlText w:val="%1."/>
      <w:lvlJc w:val="right"/>
      <w:pPr>
        <w:tabs>
          <w:tab w:val="num" w:pos="1839"/>
        </w:tabs>
        <w:ind w:left="1839" w:hanging="705"/>
      </w:pPr>
      <w:rPr>
        <w:rFonts w:hint="default"/>
      </w:rPr>
    </w:lvl>
    <w:lvl w:ilvl="1">
      <w:start w:val="1"/>
      <w:numFmt w:val="decimal"/>
      <w:lvlText w:val="%1.%2."/>
      <w:lvlJc w:val="left"/>
      <w:pPr>
        <w:tabs>
          <w:tab w:val="num" w:pos="1854"/>
        </w:tabs>
        <w:ind w:left="1854" w:hanging="720"/>
      </w:pPr>
      <w:rPr>
        <w:rFonts w:hint="default"/>
      </w:rPr>
    </w:lvl>
    <w:lvl w:ilvl="2">
      <w:start w:val="1"/>
      <w:numFmt w:val="decimal"/>
      <w:lvlText w:val="%1.%2.%3."/>
      <w:lvlJc w:val="left"/>
      <w:pPr>
        <w:tabs>
          <w:tab w:val="num" w:pos="2214"/>
        </w:tabs>
        <w:ind w:left="2214" w:hanging="1080"/>
      </w:pPr>
      <w:rPr>
        <w:rFonts w:hint="default"/>
      </w:rPr>
    </w:lvl>
    <w:lvl w:ilvl="3">
      <w:start w:val="1"/>
      <w:numFmt w:val="decimal"/>
      <w:lvlText w:val="%1.%2.%3.%4."/>
      <w:lvlJc w:val="left"/>
      <w:pPr>
        <w:tabs>
          <w:tab w:val="num" w:pos="2574"/>
        </w:tabs>
        <w:ind w:left="2574" w:hanging="1440"/>
      </w:pPr>
      <w:rPr>
        <w:rFonts w:hint="default"/>
      </w:rPr>
    </w:lvl>
    <w:lvl w:ilvl="4">
      <w:start w:val="1"/>
      <w:numFmt w:val="decimal"/>
      <w:lvlText w:val="%1.%2.%3.%4.%5."/>
      <w:lvlJc w:val="left"/>
      <w:pPr>
        <w:tabs>
          <w:tab w:val="num" w:pos="2934"/>
        </w:tabs>
        <w:ind w:left="2934" w:hanging="1800"/>
      </w:pPr>
      <w:rPr>
        <w:rFonts w:hint="default"/>
      </w:rPr>
    </w:lvl>
    <w:lvl w:ilvl="5">
      <w:start w:val="1"/>
      <w:numFmt w:val="decimal"/>
      <w:lvlText w:val="%1.%2.%3.%4.%5.%6."/>
      <w:lvlJc w:val="left"/>
      <w:pPr>
        <w:tabs>
          <w:tab w:val="num" w:pos="3294"/>
        </w:tabs>
        <w:ind w:left="3294" w:hanging="2160"/>
      </w:pPr>
      <w:rPr>
        <w:rFonts w:hint="default"/>
      </w:rPr>
    </w:lvl>
    <w:lvl w:ilvl="6">
      <w:start w:val="1"/>
      <w:numFmt w:val="decimal"/>
      <w:lvlText w:val="%1.%2.%3.%4.%5.%6.%7."/>
      <w:lvlJc w:val="left"/>
      <w:pPr>
        <w:tabs>
          <w:tab w:val="num" w:pos="3294"/>
        </w:tabs>
        <w:ind w:left="3294" w:hanging="2160"/>
      </w:pPr>
      <w:rPr>
        <w:rFonts w:hint="default"/>
      </w:rPr>
    </w:lvl>
    <w:lvl w:ilvl="7">
      <w:start w:val="1"/>
      <w:numFmt w:val="decimal"/>
      <w:lvlText w:val="%1.%2.%3.%4.%5.%6.%7.%8."/>
      <w:lvlJc w:val="left"/>
      <w:pPr>
        <w:tabs>
          <w:tab w:val="num" w:pos="3654"/>
        </w:tabs>
        <w:ind w:left="3654" w:hanging="2520"/>
      </w:pPr>
      <w:rPr>
        <w:rFonts w:hint="default"/>
      </w:rPr>
    </w:lvl>
    <w:lvl w:ilvl="8">
      <w:start w:val="1"/>
      <w:numFmt w:val="decimal"/>
      <w:lvlText w:val="%1.%2.%3.%4.%5.%6.%7.%8.%9."/>
      <w:lvlJc w:val="left"/>
      <w:pPr>
        <w:tabs>
          <w:tab w:val="num" w:pos="4014"/>
        </w:tabs>
        <w:ind w:left="4014" w:hanging="2880"/>
      </w:pPr>
      <w:rPr>
        <w:rFonts w:hint="default"/>
      </w:rPr>
    </w:lvl>
  </w:abstractNum>
  <w:abstractNum w:abstractNumId="21">
    <w:nsid w:val="55210808"/>
    <w:multiLevelType w:val="hybridMultilevel"/>
    <w:tmpl w:val="2ABCF340"/>
    <w:lvl w:ilvl="0" w:tplc="B4D6FDE6">
      <w:start w:val="1"/>
      <w:numFmt w:val="decimal"/>
      <w:lvlText w:val="%1."/>
      <w:lvlJc w:val="left"/>
      <w:pPr>
        <w:ind w:left="2484" w:hanging="360"/>
      </w:pPr>
      <w:rPr>
        <w:rFonts w:hint="default"/>
      </w:rPr>
    </w:lvl>
    <w:lvl w:ilvl="1" w:tplc="0C0A0019">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22">
    <w:nsid w:val="57937AD8"/>
    <w:multiLevelType w:val="hybridMultilevel"/>
    <w:tmpl w:val="29AADEB2"/>
    <w:lvl w:ilvl="0" w:tplc="300A0001">
      <w:start w:val="1"/>
      <w:numFmt w:val="bullet"/>
      <w:lvlText w:val=""/>
      <w:lvlJc w:val="left"/>
      <w:pPr>
        <w:ind w:left="1776" w:hanging="360"/>
      </w:pPr>
      <w:rPr>
        <w:rFonts w:ascii="Symbol" w:hAnsi="Symbol"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23">
    <w:nsid w:val="58BF622C"/>
    <w:multiLevelType w:val="hybridMultilevel"/>
    <w:tmpl w:val="4A5E5FDC"/>
    <w:lvl w:ilvl="0" w:tplc="6F1C0202">
      <w:start w:val="1"/>
      <w:numFmt w:val="decimal"/>
      <w:lvlText w:val="%1."/>
      <w:lvlJc w:val="left"/>
      <w:pPr>
        <w:ind w:left="177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24">
    <w:nsid w:val="5D0B3964"/>
    <w:multiLevelType w:val="hybridMultilevel"/>
    <w:tmpl w:val="D96A3808"/>
    <w:lvl w:ilvl="0" w:tplc="300A000F">
      <w:start w:val="1"/>
      <w:numFmt w:val="decimal"/>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5">
    <w:nsid w:val="5F1D15D2"/>
    <w:multiLevelType w:val="hybridMultilevel"/>
    <w:tmpl w:val="911430A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67404B5A"/>
    <w:multiLevelType w:val="hybridMultilevel"/>
    <w:tmpl w:val="2416CABC"/>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7">
    <w:nsid w:val="6FB831D5"/>
    <w:multiLevelType w:val="hybridMultilevel"/>
    <w:tmpl w:val="208AC64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nsid w:val="72626075"/>
    <w:multiLevelType w:val="multilevel"/>
    <w:tmpl w:val="6C6A9974"/>
    <w:lvl w:ilvl="0">
      <w:start w:val="1"/>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9">
    <w:nsid w:val="74F079A1"/>
    <w:multiLevelType w:val="hybridMultilevel"/>
    <w:tmpl w:val="ABD20202"/>
    <w:lvl w:ilvl="0" w:tplc="30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774F57E5"/>
    <w:multiLevelType w:val="hybridMultilevel"/>
    <w:tmpl w:val="831670CE"/>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20"/>
  </w:num>
  <w:num w:numId="2">
    <w:abstractNumId w:val="22"/>
  </w:num>
  <w:num w:numId="3">
    <w:abstractNumId w:val="8"/>
  </w:num>
  <w:num w:numId="4">
    <w:abstractNumId w:val="2"/>
  </w:num>
  <w:num w:numId="5">
    <w:abstractNumId w:val="24"/>
  </w:num>
  <w:num w:numId="6">
    <w:abstractNumId w:val="11"/>
  </w:num>
  <w:num w:numId="7">
    <w:abstractNumId w:val="0"/>
  </w:num>
  <w:num w:numId="8">
    <w:abstractNumId w:val="1"/>
  </w:num>
  <w:num w:numId="9">
    <w:abstractNumId w:val="30"/>
  </w:num>
  <w:num w:numId="10">
    <w:abstractNumId w:val="5"/>
  </w:num>
  <w:num w:numId="11">
    <w:abstractNumId w:val="12"/>
  </w:num>
  <w:num w:numId="12">
    <w:abstractNumId w:val="13"/>
  </w:num>
  <w:num w:numId="13">
    <w:abstractNumId w:val="27"/>
  </w:num>
  <w:num w:numId="14">
    <w:abstractNumId w:val="7"/>
  </w:num>
  <w:num w:numId="15">
    <w:abstractNumId w:val="16"/>
  </w:num>
  <w:num w:numId="16">
    <w:abstractNumId w:val="4"/>
  </w:num>
  <w:num w:numId="17">
    <w:abstractNumId w:val="15"/>
  </w:num>
  <w:num w:numId="18">
    <w:abstractNumId w:val="26"/>
  </w:num>
  <w:num w:numId="19">
    <w:abstractNumId w:val="29"/>
  </w:num>
  <w:num w:numId="20">
    <w:abstractNumId w:val="10"/>
  </w:num>
  <w:num w:numId="21">
    <w:abstractNumId w:val="17"/>
  </w:num>
  <w:num w:numId="22">
    <w:abstractNumId w:val="3"/>
  </w:num>
  <w:num w:numId="23">
    <w:abstractNumId w:val="9"/>
  </w:num>
  <w:num w:numId="24">
    <w:abstractNumId w:val="18"/>
  </w:num>
  <w:num w:numId="25">
    <w:abstractNumId w:val="6"/>
  </w:num>
  <w:num w:numId="26">
    <w:abstractNumId w:val="14"/>
  </w:num>
  <w:num w:numId="27">
    <w:abstractNumId w:val="23"/>
  </w:num>
  <w:num w:numId="28">
    <w:abstractNumId w:val="19"/>
  </w:num>
  <w:num w:numId="29">
    <w:abstractNumId w:val="21"/>
  </w:num>
  <w:num w:numId="30">
    <w:abstractNumId w:val="25"/>
  </w:num>
  <w:num w:numId="31">
    <w:abstractNumId w:val="28"/>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defaultTabStop w:val="708"/>
  <w:hyphenationZone w:val="425"/>
  <w:drawingGridHorizontalSpacing w:val="110"/>
  <w:displayHorizontalDrawingGridEvery w:val="0"/>
  <w:displayVerticalDrawingGridEvery w:val="0"/>
  <w:noPunctuationKerning/>
  <w:characterSpacingControl w:val="doNotCompress"/>
  <w:hdrShapeDefaults>
    <o:shapedefaults v:ext="edit" spidmax="4098" fillcolor="black">
      <v:fill color="black"/>
      <v:shadow color="#868686"/>
      <o:colormenu v:ext="edit" fillcolor="none" strokecolor="none" shadowcolor="none [3212]"/>
    </o:shapedefaults>
  </w:hdrShapeDefaults>
  <w:footnotePr>
    <w:footnote w:id="0"/>
    <w:footnote w:id="1"/>
  </w:footnotePr>
  <w:endnotePr>
    <w:endnote w:id="0"/>
    <w:endnote w:id="1"/>
  </w:endnotePr>
  <w:compat/>
  <w:rsids>
    <w:rsidRoot w:val="00B87BAD"/>
    <w:rsid w:val="00002DD3"/>
    <w:rsid w:val="00002FC4"/>
    <w:rsid w:val="00006F66"/>
    <w:rsid w:val="0000771A"/>
    <w:rsid w:val="000078BA"/>
    <w:rsid w:val="00007DDB"/>
    <w:rsid w:val="0001344F"/>
    <w:rsid w:val="00016AD6"/>
    <w:rsid w:val="00017156"/>
    <w:rsid w:val="00020D6E"/>
    <w:rsid w:val="0002136E"/>
    <w:rsid w:val="00023288"/>
    <w:rsid w:val="000242AC"/>
    <w:rsid w:val="00026C93"/>
    <w:rsid w:val="0002743B"/>
    <w:rsid w:val="000309CA"/>
    <w:rsid w:val="00030A6D"/>
    <w:rsid w:val="00030D8D"/>
    <w:rsid w:val="000320CE"/>
    <w:rsid w:val="00032383"/>
    <w:rsid w:val="00033143"/>
    <w:rsid w:val="000348DD"/>
    <w:rsid w:val="00036B28"/>
    <w:rsid w:val="00036D13"/>
    <w:rsid w:val="00041957"/>
    <w:rsid w:val="0005033D"/>
    <w:rsid w:val="00051531"/>
    <w:rsid w:val="0005183E"/>
    <w:rsid w:val="00051BD6"/>
    <w:rsid w:val="00052C90"/>
    <w:rsid w:val="0005332D"/>
    <w:rsid w:val="00053B1E"/>
    <w:rsid w:val="00054BD6"/>
    <w:rsid w:val="0006232B"/>
    <w:rsid w:val="0006284E"/>
    <w:rsid w:val="00065E0E"/>
    <w:rsid w:val="00066EAC"/>
    <w:rsid w:val="000678B5"/>
    <w:rsid w:val="00070860"/>
    <w:rsid w:val="00072410"/>
    <w:rsid w:val="000726DF"/>
    <w:rsid w:val="00074487"/>
    <w:rsid w:val="00075F21"/>
    <w:rsid w:val="0007693B"/>
    <w:rsid w:val="00076945"/>
    <w:rsid w:val="0008375E"/>
    <w:rsid w:val="00084EDE"/>
    <w:rsid w:val="00086451"/>
    <w:rsid w:val="00087892"/>
    <w:rsid w:val="00087B94"/>
    <w:rsid w:val="00091514"/>
    <w:rsid w:val="000926ED"/>
    <w:rsid w:val="00093920"/>
    <w:rsid w:val="000943F2"/>
    <w:rsid w:val="000A35F6"/>
    <w:rsid w:val="000A3BF0"/>
    <w:rsid w:val="000A629C"/>
    <w:rsid w:val="000B33DE"/>
    <w:rsid w:val="000B4ACB"/>
    <w:rsid w:val="000C0224"/>
    <w:rsid w:val="000C04FA"/>
    <w:rsid w:val="000C3679"/>
    <w:rsid w:val="000C4809"/>
    <w:rsid w:val="000C62D7"/>
    <w:rsid w:val="000C70A0"/>
    <w:rsid w:val="000D11BC"/>
    <w:rsid w:val="000D275D"/>
    <w:rsid w:val="000D2BBB"/>
    <w:rsid w:val="000D4755"/>
    <w:rsid w:val="000D56AD"/>
    <w:rsid w:val="000D5709"/>
    <w:rsid w:val="000D5B72"/>
    <w:rsid w:val="000E0EA9"/>
    <w:rsid w:val="000E2E54"/>
    <w:rsid w:val="000E7203"/>
    <w:rsid w:val="000E78F3"/>
    <w:rsid w:val="000F0081"/>
    <w:rsid w:val="000F2716"/>
    <w:rsid w:val="000F471B"/>
    <w:rsid w:val="000F5CF9"/>
    <w:rsid w:val="000F7CB3"/>
    <w:rsid w:val="00101230"/>
    <w:rsid w:val="00101FDE"/>
    <w:rsid w:val="0010286C"/>
    <w:rsid w:val="0010318B"/>
    <w:rsid w:val="00104EDD"/>
    <w:rsid w:val="0011079B"/>
    <w:rsid w:val="0011270D"/>
    <w:rsid w:val="00113DDA"/>
    <w:rsid w:val="00116B4E"/>
    <w:rsid w:val="00116CA0"/>
    <w:rsid w:val="001179DD"/>
    <w:rsid w:val="00120F33"/>
    <w:rsid w:val="00121CC0"/>
    <w:rsid w:val="001225A9"/>
    <w:rsid w:val="001228E6"/>
    <w:rsid w:val="001230D4"/>
    <w:rsid w:val="00123437"/>
    <w:rsid w:val="00124DD1"/>
    <w:rsid w:val="00125BDD"/>
    <w:rsid w:val="00130AAA"/>
    <w:rsid w:val="00132343"/>
    <w:rsid w:val="00132471"/>
    <w:rsid w:val="001336B8"/>
    <w:rsid w:val="0013450A"/>
    <w:rsid w:val="00136002"/>
    <w:rsid w:val="001406A1"/>
    <w:rsid w:val="00141FB4"/>
    <w:rsid w:val="00143524"/>
    <w:rsid w:val="00143BFC"/>
    <w:rsid w:val="00150F6E"/>
    <w:rsid w:val="0015241D"/>
    <w:rsid w:val="0015585D"/>
    <w:rsid w:val="00155D8F"/>
    <w:rsid w:val="00156031"/>
    <w:rsid w:val="00157611"/>
    <w:rsid w:val="00160F08"/>
    <w:rsid w:val="00163D48"/>
    <w:rsid w:val="00170461"/>
    <w:rsid w:val="00174683"/>
    <w:rsid w:val="00176CD4"/>
    <w:rsid w:val="00181D66"/>
    <w:rsid w:val="001830CA"/>
    <w:rsid w:val="00184D5B"/>
    <w:rsid w:val="00184E1E"/>
    <w:rsid w:val="001855C8"/>
    <w:rsid w:val="00187783"/>
    <w:rsid w:val="00195153"/>
    <w:rsid w:val="001967C0"/>
    <w:rsid w:val="00197312"/>
    <w:rsid w:val="001A1E72"/>
    <w:rsid w:val="001A33C7"/>
    <w:rsid w:val="001A42AA"/>
    <w:rsid w:val="001A51F7"/>
    <w:rsid w:val="001B0978"/>
    <w:rsid w:val="001B2851"/>
    <w:rsid w:val="001B289F"/>
    <w:rsid w:val="001C05EE"/>
    <w:rsid w:val="001C19CD"/>
    <w:rsid w:val="001C26C1"/>
    <w:rsid w:val="001C2BFF"/>
    <w:rsid w:val="001C3765"/>
    <w:rsid w:val="001C5D73"/>
    <w:rsid w:val="001C63B4"/>
    <w:rsid w:val="001D0890"/>
    <w:rsid w:val="001D21D6"/>
    <w:rsid w:val="001D4623"/>
    <w:rsid w:val="001E0F8A"/>
    <w:rsid w:val="001E7871"/>
    <w:rsid w:val="001F083C"/>
    <w:rsid w:val="001F2084"/>
    <w:rsid w:val="001F33A0"/>
    <w:rsid w:val="001F5989"/>
    <w:rsid w:val="001F6D92"/>
    <w:rsid w:val="001F7242"/>
    <w:rsid w:val="00201245"/>
    <w:rsid w:val="00207524"/>
    <w:rsid w:val="002102A4"/>
    <w:rsid w:val="0021047E"/>
    <w:rsid w:val="00212C22"/>
    <w:rsid w:val="00212EE2"/>
    <w:rsid w:val="00212F2C"/>
    <w:rsid w:val="002136A3"/>
    <w:rsid w:val="00214FA6"/>
    <w:rsid w:val="00215203"/>
    <w:rsid w:val="00215CF3"/>
    <w:rsid w:val="00217FAC"/>
    <w:rsid w:val="002224B6"/>
    <w:rsid w:val="00222FE0"/>
    <w:rsid w:val="002241B3"/>
    <w:rsid w:val="00224F98"/>
    <w:rsid w:val="0022609A"/>
    <w:rsid w:val="00227193"/>
    <w:rsid w:val="00227D2B"/>
    <w:rsid w:val="00232B4A"/>
    <w:rsid w:val="0023475C"/>
    <w:rsid w:val="00236A83"/>
    <w:rsid w:val="00240191"/>
    <w:rsid w:val="00240D48"/>
    <w:rsid w:val="00244443"/>
    <w:rsid w:val="00244EC9"/>
    <w:rsid w:val="00245661"/>
    <w:rsid w:val="0024757E"/>
    <w:rsid w:val="0025074F"/>
    <w:rsid w:val="0025105B"/>
    <w:rsid w:val="0025105F"/>
    <w:rsid w:val="002535DC"/>
    <w:rsid w:val="00254847"/>
    <w:rsid w:val="00255837"/>
    <w:rsid w:val="00255B45"/>
    <w:rsid w:val="002565DC"/>
    <w:rsid w:val="0026093E"/>
    <w:rsid w:val="002614EE"/>
    <w:rsid w:val="00262A7B"/>
    <w:rsid w:val="00265B40"/>
    <w:rsid w:val="0026743B"/>
    <w:rsid w:val="0027090D"/>
    <w:rsid w:val="00270CBD"/>
    <w:rsid w:val="00270DB7"/>
    <w:rsid w:val="00272E11"/>
    <w:rsid w:val="002757E5"/>
    <w:rsid w:val="00275836"/>
    <w:rsid w:val="0028238D"/>
    <w:rsid w:val="00282B51"/>
    <w:rsid w:val="00284E4D"/>
    <w:rsid w:val="002923F9"/>
    <w:rsid w:val="00292ED6"/>
    <w:rsid w:val="002948BE"/>
    <w:rsid w:val="0029552D"/>
    <w:rsid w:val="00296AE9"/>
    <w:rsid w:val="00297F67"/>
    <w:rsid w:val="002A0F3A"/>
    <w:rsid w:val="002A1BDD"/>
    <w:rsid w:val="002A21BC"/>
    <w:rsid w:val="002A4EAC"/>
    <w:rsid w:val="002A59DF"/>
    <w:rsid w:val="002A7620"/>
    <w:rsid w:val="002B0143"/>
    <w:rsid w:val="002B028F"/>
    <w:rsid w:val="002B087C"/>
    <w:rsid w:val="002B1C04"/>
    <w:rsid w:val="002B3026"/>
    <w:rsid w:val="002B5669"/>
    <w:rsid w:val="002C1392"/>
    <w:rsid w:val="002C5445"/>
    <w:rsid w:val="002C69A8"/>
    <w:rsid w:val="002D205E"/>
    <w:rsid w:val="002D4285"/>
    <w:rsid w:val="002D45F4"/>
    <w:rsid w:val="002D7217"/>
    <w:rsid w:val="002E0636"/>
    <w:rsid w:val="002E1C63"/>
    <w:rsid w:val="002E28AC"/>
    <w:rsid w:val="002E471B"/>
    <w:rsid w:val="002E729B"/>
    <w:rsid w:val="002F20DC"/>
    <w:rsid w:val="002F6908"/>
    <w:rsid w:val="00301A65"/>
    <w:rsid w:val="003024E1"/>
    <w:rsid w:val="00302A70"/>
    <w:rsid w:val="003110CD"/>
    <w:rsid w:val="00311D78"/>
    <w:rsid w:val="00314E01"/>
    <w:rsid w:val="00320918"/>
    <w:rsid w:val="00322DCF"/>
    <w:rsid w:val="003234AD"/>
    <w:rsid w:val="00324C2B"/>
    <w:rsid w:val="00325203"/>
    <w:rsid w:val="00325691"/>
    <w:rsid w:val="003261BD"/>
    <w:rsid w:val="00326AA5"/>
    <w:rsid w:val="003303A9"/>
    <w:rsid w:val="003313BF"/>
    <w:rsid w:val="00333267"/>
    <w:rsid w:val="003337C3"/>
    <w:rsid w:val="00334C57"/>
    <w:rsid w:val="003350F0"/>
    <w:rsid w:val="00335F2F"/>
    <w:rsid w:val="00335F6A"/>
    <w:rsid w:val="00337499"/>
    <w:rsid w:val="003405CD"/>
    <w:rsid w:val="003415C4"/>
    <w:rsid w:val="00343EBE"/>
    <w:rsid w:val="003455D9"/>
    <w:rsid w:val="00350960"/>
    <w:rsid w:val="003560DA"/>
    <w:rsid w:val="00357036"/>
    <w:rsid w:val="00360BFC"/>
    <w:rsid w:val="00361979"/>
    <w:rsid w:val="003656D5"/>
    <w:rsid w:val="00366477"/>
    <w:rsid w:val="00366D03"/>
    <w:rsid w:val="00367771"/>
    <w:rsid w:val="00371723"/>
    <w:rsid w:val="003729FF"/>
    <w:rsid w:val="003737AD"/>
    <w:rsid w:val="0037618C"/>
    <w:rsid w:val="00376ABF"/>
    <w:rsid w:val="00382B91"/>
    <w:rsid w:val="003831C9"/>
    <w:rsid w:val="003849CD"/>
    <w:rsid w:val="0039329A"/>
    <w:rsid w:val="0039382D"/>
    <w:rsid w:val="00393BA4"/>
    <w:rsid w:val="00394CC4"/>
    <w:rsid w:val="00395957"/>
    <w:rsid w:val="00396952"/>
    <w:rsid w:val="00397BF9"/>
    <w:rsid w:val="003A04AC"/>
    <w:rsid w:val="003A2E9D"/>
    <w:rsid w:val="003A75FB"/>
    <w:rsid w:val="003B015F"/>
    <w:rsid w:val="003B09F4"/>
    <w:rsid w:val="003B3E5A"/>
    <w:rsid w:val="003B4300"/>
    <w:rsid w:val="003B5115"/>
    <w:rsid w:val="003B6A11"/>
    <w:rsid w:val="003B71A8"/>
    <w:rsid w:val="003B7B50"/>
    <w:rsid w:val="003C3194"/>
    <w:rsid w:val="003C3635"/>
    <w:rsid w:val="003C4A97"/>
    <w:rsid w:val="003C503B"/>
    <w:rsid w:val="003D1D20"/>
    <w:rsid w:val="003D3104"/>
    <w:rsid w:val="003D37D7"/>
    <w:rsid w:val="003D617B"/>
    <w:rsid w:val="003D6B90"/>
    <w:rsid w:val="003D6F13"/>
    <w:rsid w:val="003E1033"/>
    <w:rsid w:val="003E2094"/>
    <w:rsid w:val="003E685A"/>
    <w:rsid w:val="003E6E99"/>
    <w:rsid w:val="003E73A8"/>
    <w:rsid w:val="003F0D6C"/>
    <w:rsid w:val="003F14A8"/>
    <w:rsid w:val="003F297B"/>
    <w:rsid w:val="003F3005"/>
    <w:rsid w:val="003F4A60"/>
    <w:rsid w:val="003F769C"/>
    <w:rsid w:val="00400009"/>
    <w:rsid w:val="00400F32"/>
    <w:rsid w:val="00404888"/>
    <w:rsid w:val="00406180"/>
    <w:rsid w:val="004140E8"/>
    <w:rsid w:val="00414322"/>
    <w:rsid w:val="0041582D"/>
    <w:rsid w:val="004158FD"/>
    <w:rsid w:val="00417324"/>
    <w:rsid w:val="00421E9D"/>
    <w:rsid w:val="00422B36"/>
    <w:rsid w:val="004253E0"/>
    <w:rsid w:val="00426EDB"/>
    <w:rsid w:val="004323BC"/>
    <w:rsid w:val="00432E81"/>
    <w:rsid w:val="004367C0"/>
    <w:rsid w:val="00436CF7"/>
    <w:rsid w:val="00436D67"/>
    <w:rsid w:val="00437C50"/>
    <w:rsid w:val="004432C7"/>
    <w:rsid w:val="00445AB3"/>
    <w:rsid w:val="00445C83"/>
    <w:rsid w:val="0044634C"/>
    <w:rsid w:val="00447787"/>
    <w:rsid w:val="0044784B"/>
    <w:rsid w:val="00450027"/>
    <w:rsid w:val="004501F9"/>
    <w:rsid w:val="00450AE9"/>
    <w:rsid w:val="00453FA1"/>
    <w:rsid w:val="00456B68"/>
    <w:rsid w:val="00461032"/>
    <w:rsid w:val="00461BB2"/>
    <w:rsid w:val="004637E3"/>
    <w:rsid w:val="004641B6"/>
    <w:rsid w:val="004662AB"/>
    <w:rsid w:val="00467A1F"/>
    <w:rsid w:val="004703B1"/>
    <w:rsid w:val="00470D35"/>
    <w:rsid w:val="00473EC8"/>
    <w:rsid w:val="00474453"/>
    <w:rsid w:val="004768D7"/>
    <w:rsid w:val="00476F00"/>
    <w:rsid w:val="004809D8"/>
    <w:rsid w:val="0048274B"/>
    <w:rsid w:val="004916E0"/>
    <w:rsid w:val="00493204"/>
    <w:rsid w:val="00493B05"/>
    <w:rsid w:val="0049501F"/>
    <w:rsid w:val="004955CB"/>
    <w:rsid w:val="00496C96"/>
    <w:rsid w:val="00496F75"/>
    <w:rsid w:val="004A0206"/>
    <w:rsid w:val="004A0C20"/>
    <w:rsid w:val="004A4F29"/>
    <w:rsid w:val="004A504D"/>
    <w:rsid w:val="004A6B29"/>
    <w:rsid w:val="004A7614"/>
    <w:rsid w:val="004B0DE4"/>
    <w:rsid w:val="004B20AD"/>
    <w:rsid w:val="004B4567"/>
    <w:rsid w:val="004B4D96"/>
    <w:rsid w:val="004B4F7F"/>
    <w:rsid w:val="004B5153"/>
    <w:rsid w:val="004B6EC4"/>
    <w:rsid w:val="004C48FD"/>
    <w:rsid w:val="004D12E4"/>
    <w:rsid w:val="004D2947"/>
    <w:rsid w:val="004D2B9E"/>
    <w:rsid w:val="004D358D"/>
    <w:rsid w:val="004D3AC9"/>
    <w:rsid w:val="004D4791"/>
    <w:rsid w:val="004D5BC1"/>
    <w:rsid w:val="004E20B6"/>
    <w:rsid w:val="004E407D"/>
    <w:rsid w:val="004E60A1"/>
    <w:rsid w:val="004F5DA0"/>
    <w:rsid w:val="004F7D39"/>
    <w:rsid w:val="0050265F"/>
    <w:rsid w:val="00506CC3"/>
    <w:rsid w:val="00510250"/>
    <w:rsid w:val="00510713"/>
    <w:rsid w:val="005122E3"/>
    <w:rsid w:val="00512A71"/>
    <w:rsid w:val="005134B7"/>
    <w:rsid w:val="00513533"/>
    <w:rsid w:val="005154C0"/>
    <w:rsid w:val="00520D3E"/>
    <w:rsid w:val="00524A3A"/>
    <w:rsid w:val="00530E7F"/>
    <w:rsid w:val="0053120D"/>
    <w:rsid w:val="0053204E"/>
    <w:rsid w:val="005320A3"/>
    <w:rsid w:val="005344AC"/>
    <w:rsid w:val="00535220"/>
    <w:rsid w:val="005352BC"/>
    <w:rsid w:val="00543EA7"/>
    <w:rsid w:val="00543FDE"/>
    <w:rsid w:val="0054422A"/>
    <w:rsid w:val="005474E8"/>
    <w:rsid w:val="00547D86"/>
    <w:rsid w:val="00551755"/>
    <w:rsid w:val="00554963"/>
    <w:rsid w:val="00554FC0"/>
    <w:rsid w:val="00555244"/>
    <w:rsid w:val="00555D51"/>
    <w:rsid w:val="0056085D"/>
    <w:rsid w:val="0056088D"/>
    <w:rsid w:val="00560FB5"/>
    <w:rsid w:val="005638BC"/>
    <w:rsid w:val="00566FB6"/>
    <w:rsid w:val="00567295"/>
    <w:rsid w:val="0056743F"/>
    <w:rsid w:val="00567ED5"/>
    <w:rsid w:val="00567F26"/>
    <w:rsid w:val="0057063E"/>
    <w:rsid w:val="005708FF"/>
    <w:rsid w:val="0057132A"/>
    <w:rsid w:val="0057444D"/>
    <w:rsid w:val="00575054"/>
    <w:rsid w:val="00575C99"/>
    <w:rsid w:val="00577E1A"/>
    <w:rsid w:val="00577EE8"/>
    <w:rsid w:val="0058106D"/>
    <w:rsid w:val="005820E6"/>
    <w:rsid w:val="00582178"/>
    <w:rsid w:val="00582296"/>
    <w:rsid w:val="0058453E"/>
    <w:rsid w:val="00587472"/>
    <w:rsid w:val="005929EB"/>
    <w:rsid w:val="00592ADC"/>
    <w:rsid w:val="0059301F"/>
    <w:rsid w:val="00593986"/>
    <w:rsid w:val="005A0CB9"/>
    <w:rsid w:val="005A2F82"/>
    <w:rsid w:val="005A44DB"/>
    <w:rsid w:val="005A5F41"/>
    <w:rsid w:val="005A6A5D"/>
    <w:rsid w:val="005A7E34"/>
    <w:rsid w:val="005B2671"/>
    <w:rsid w:val="005B3CBC"/>
    <w:rsid w:val="005B562C"/>
    <w:rsid w:val="005B5AFD"/>
    <w:rsid w:val="005B72C3"/>
    <w:rsid w:val="005B7964"/>
    <w:rsid w:val="005C01BF"/>
    <w:rsid w:val="005C1C58"/>
    <w:rsid w:val="005C1D33"/>
    <w:rsid w:val="005C3D32"/>
    <w:rsid w:val="005C3FE4"/>
    <w:rsid w:val="005C4F26"/>
    <w:rsid w:val="005C7B1C"/>
    <w:rsid w:val="005D11AA"/>
    <w:rsid w:val="005D368A"/>
    <w:rsid w:val="005D61A3"/>
    <w:rsid w:val="005E1403"/>
    <w:rsid w:val="005E39F9"/>
    <w:rsid w:val="005E50A0"/>
    <w:rsid w:val="005E50D5"/>
    <w:rsid w:val="005E5A50"/>
    <w:rsid w:val="005E60E9"/>
    <w:rsid w:val="005E753F"/>
    <w:rsid w:val="005E7E5B"/>
    <w:rsid w:val="005E7F1E"/>
    <w:rsid w:val="005F1C89"/>
    <w:rsid w:val="005F2EB5"/>
    <w:rsid w:val="005F315A"/>
    <w:rsid w:val="005F3ED2"/>
    <w:rsid w:val="005F7055"/>
    <w:rsid w:val="0060082B"/>
    <w:rsid w:val="00604615"/>
    <w:rsid w:val="00606267"/>
    <w:rsid w:val="00606B75"/>
    <w:rsid w:val="00607EA2"/>
    <w:rsid w:val="00607F9E"/>
    <w:rsid w:val="00611C8A"/>
    <w:rsid w:val="006122D7"/>
    <w:rsid w:val="00614300"/>
    <w:rsid w:val="00614E08"/>
    <w:rsid w:val="00615674"/>
    <w:rsid w:val="006165E6"/>
    <w:rsid w:val="00620748"/>
    <w:rsid w:val="00621853"/>
    <w:rsid w:val="006224AD"/>
    <w:rsid w:val="006231C1"/>
    <w:rsid w:val="0062396A"/>
    <w:rsid w:val="006241A1"/>
    <w:rsid w:val="00624275"/>
    <w:rsid w:val="006251B1"/>
    <w:rsid w:val="00626790"/>
    <w:rsid w:val="00631488"/>
    <w:rsid w:val="00631CF5"/>
    <w:rsid w:val="00632A39"/>
    <w:rsid w:val="00632E4E"/>
    <w:rsid w:val="006344E2"/>
    <w:rsid w:val="00635BF5"/>
    <w:rsid w:val="006379C2"/>
    <w:rsid w:val="00640039"/>
    <w:rsid w:val="0064030D"/>
    <w:rsid w:val="00641AC2"/>
    <w:rsid w:val="00642639"/>
    <w:rsid w:val="006450AE"/>
    <w:rsid w:val="00646822"/>
    <w:rsid w:val="00646E78"/>
    <w:rsid w:val="006506C7"/>
    <w:rsid w:val="00651340"/>
    <w:rsid w:val="006526A1"/>
    <w:rsid w:val="00653007"/>
    <w:rsid w:val="00653168"/>
    <w:rsid w:val="0065661F"/>
    <w:rsid w:val="00656813"/>
    <w:rsid w:val="006616E8"/>
    <w:rsid w:val="00663BE3"/>
    <w:rsid w:val="00664A10"/>
    <w:rsid w:val="00664BBA"/>
    <w:rsid w:val="00670816"/>
    <w:rsid w:val="00672603"/>
    <w:rsid w:val="00673856"/>
    <w:rsid w:val="00673D13"/>
    <w:rsid w:val="00675974"/>
    <w:rsid w:val="006775FF"/>
    <w:rsid w:val="006818E5"/>
    <w:rsid w:val="006821C9"/>
    <w:rsid w:val="00684A54"/>
    <w:rsid w:val="00685AA8"/>
    <w:rsid w:val="00686332"/>
    <w:rsid w:val="006868FE"/>
    <w:rsid w:val="00686F39"/>
    <w:rsid w:val="00693E6C"/>
    <w:rsid w:val="00694BF8"/>
    <w:rsid w:val="0069642B"/>
    <w:rsid w:val="006A2475"/>
    <w:rsid w:val="006A308E"/>
    <w:rsid w:val="006A4B7E"/>
    <w:rsid w:val="006A5688"/>
    <w:rsid w:val="006A73E3"/>
    <w:rsid w:val="006B0159"/>
    <w:rsid w:val="006B1390"/>
    <w:rsid w:val="006B29EB"/>
    <w:rsid w:val="006B4831"/>
    <w:rsid w:val="006B6C84"/>
    <w:rsid w:val="006C0005"/>
    <w:rsid w:val="006C4562"/>
    <w:rsid w:val="006C665D"/>
    <w:rsid w:val="006C7C15"/>
    <w:rsid w:val="006C7E10"/>
    <w:rsid w:val="006C7FDD"/>
    <w:rsid w:val="006D089B"/>
    <w:rsid w:val="006D1464"/>
    <w:rsid w:val="006D1F33"/>
    <w:rsid w:val="006D4A03"/>
    <w:rsid w:val="006D6FB0"/>
    <w:rsid w:val="006D7C25"/>
    <w:rsid w:val="006E38B7"/>
    <w:rsid w:val="006E52CC"/>
    <w:rsid w:val="006E6138"/>
    <w:rsid w:val="006E660D"/>
    <w:rsid w:val="006E6D09"/>
    <w:rsid w:val="006F17E1"/>
    <w:rsid w:val="006F1C97"/>
    <w:rsid w:val="006F3090"/>
    <w:rsid w:val="006F4680"/>
    <w:rsid w:val="006F68EF"/>
    <w:rsid w:val="00703F60"/>
    <w:rsid w:val="00706D8A"/>
    <w:rsid w:val="0070761D"/>
    <w:rsid w:val="00716785"/>
    <w:rsid w:val="00721CF5"/>
    <w:rsid w:val="00722407"/>
    <w:rsid w:val="00723259"/>
    <w:rsid w:val="0073222F"/>
    <w:rsid w:val="007338E7"/>
    <w:rsid w:val="00736949"/>
    <w:rsid w:val="00736CDB"/>
    <w:rsid w:val="00740308"/>
    <w:rsid w:val="007419C6"/>
    <w:rsid w:val="00742959"/>
    <w:rsid w:val="007446EB"/>
    <w:rsid w:val="00746D14"/>
    <w:rsid w:val="0075343A"/>
    <w:rsid w:val="0075579B"/>
    <w:rsid w:val="00755C66"/>
    <w:rsid w:val="00763409"/>
    <w:rsid w:val="007655D9"/>
    <w:rsid w:val="00765788"/>
    <w:rsid w:val="007659B8"/>
    <w:rsid w:val="00771406"/>
    <w:rsid w:val="007720C5"/>
    <w:rsid w:val="00772619"/>
    <w:rsid w:val="00772644"/>
    <w:rsid w:val="00774DEF"/>
    <w:rsid w:val="007773F5"/>
    <w:rsid w:val="007815E3"/>
    <w:rsid w:val="00784718"/>
    <w:rsid w:val="00784CE3"/>
    <w:rsid w:val="00785409"/>
    <w:rsid w:val="00785E11"/>
    <w:rsid w:val="00785FA0"/>
    <w:rsid w:val="00787379"/>
    <w:rsid w:val="00790F19"/>
    <w:rsid w:val="0079176D"/>
    <w:rsid w:val="00792512"/>
    <w:rsid w:val="00793831"/>
    <w:rsid w:val="0079453B"/>
    <w:rsid w:val="00794674"/>
    <w:rsid w:val="00794AAE"/>
    <w:rsid w:val="00794EFF"/>
    <w:rsid w:val="00795555"/>
    <w:rsid w:val="00795AA4"/>
    <w:rsid w:val="007A02A6"/>
    <w:rsid w:val="007A067E"/>
    <w:rsid w:val="007A2DF0"/>
    <w:rsid w:val="007A35EF"/>
    <w:rsid w:val="007A3C2C"/>
    <w:rsid w:val="007A6EAC"/>
    <w:rsid w:val="007A739A"/>
    <w:rsid w:val="007A74B0"/>
    <w:rsid w:val="007A7F89"/>
    <w:rsid w:val="007B2F5E"/>
    <w:rsid w:val="007C4383"/>
    <w:rsid w:val="007C4D10"/>
    <w:rsid w:val="007C61B0"/>
    <w:rsid w:val="007C6A38"/>
    <w:rsid w:val="007E186E"/>
    <w:rsid w:val="007E18C9"/>
    <w:rsid w:val="007E3239"/>
    <w:rsid w:val="007E3C83"/>
    <w:rsid w:val="007E5927"/>
    <w:rsid w:val="007E6ADF"/>
    <w:rsid w:val="007F0784"/>
    <w:rsid w:val="007F1800"/>
    <w:rsid w:val="007F2F4A"/>
    <w:rsid w:val="007F4377"/>
    <w:rsid w:val="007F7E3D"/>
    <w:rsid w:val="00801C7E"/>
    <w:rsid w:val="008032D9"/>
    <w:rsid w:val="008043BF"/>
    <w:rsid w:val="0080472B"/>
    <w:rsid w:val="0080658E"/>
    <w:rsid w:val="00806BA9"/>
    <w:rsid w:val="00806C24"/>
    <w:rsid w:val="00811771"/>
    <w:rsid w:val="00812F29"/>
    <w:rsid w:val="00812F55"/>
    <w:rsid w:val="00813888"/>
    <w:rsid w:val="00815D77"/>
    <w:rsid w:val="008167B9"/>
    <w:rsid w:val="0081698A"/>
    <w:rsid w:val="00817BAB"/>
    <w:rsid w:val="008204CA"/>
    <w:rsid w:val="00821175"/>
    <w:rsid w:val="00822433"/>
    <w:rsid w:val="00822F6F"/>
    <w:rsid w:val="00825E00"/>
    <w:rsid w:val="00826EDD"/>
    <w:rsid w:val="0083134B"/>
    <w:rsid w:val="00833045"/>
    <w:rsid w:val="0083495B"/>
    <w:rsid w:val="008349A2"/>
    <w:rsid w:val="00835F0A"/>
    <w:rsid w:val="00836548"/>
    <w:rsid w:val="00837F48"/>
    <w:rsid w:val="00840059"/>
    <w:rsid w:val="008458AE"/>
    <w:rsid w:val="00845AF3"/>
    <w:rsid w:val="00845B41"/>
    <w:rsid w:val="0084717A"/>
    <w:rsid w:val="00847354"/>
    <w:rsid w:val="008502AD"/>
    <w:rsid w:val="008506EB"/>
    <w:rsid w:val="008520BB"/>
    <w:rsid w:val="00852ECC"/>
    <w:rsid w:val="00854F2E"/>
    <w:rsid w:val="00855902"/>
    <w:rsid w:val="008573C0"/>
    <w:rsid w:val="00860091"/>
    <w:rsid w:val="00861808"/>
    <w:rsid w:val="0086198C"/>
    <w:rsid w:val="00861F9F"/>
    <w:rsid w:val="0086270E"/>
    <w:rsid w:val="0086519C"/>
    <w:rsid w:val="0086784E"/>
    <w:rsid w:val="00867DD8"/>
    <w:rsid w:val="00870CD6"/>
    <w:rsid w:val="00870E9B"/>
    <w:rsid w:val="00871F70"/>
    <w:rsid w:val="00873761"/>
    <w:rsid w:val="0087451C"/>
    <w:rsid w:val="00875EEF"/>
    <w:rsid w:val="008809EF"/>
    <w:rsid w:val="00880B3D"/>
    <w:rsid w:val="00883255"/>
    <w:rsid w:val="00883CF8"/>
    <w:rsid w:val="0088579C"/>
    <w:rsid w:val="00887C4D"/>
    <w:rsid w:val="00887C9A"/>
    <w:rsid w:val="00892311"/>
    <w:rsid w:val="00894A8A"/>
    <w:rsid w:val="0089658E"/>
    <w:rsid w:val="008A05FD"/>
    <w:rsid w:val="008A0B52"/>
    <w:rsid w:val="008A10B9"/>
    <w:rsid w:val="008A292C"/>
    <w:rsid w:val="008B1308"/>
    <w:rsid w:val="008B2BA1"/>
    <w:rsid w:val="008B686F"/>
    <w:rsid w:val="008C0475"/>
    <w:rsid w:val="008C251C"/>
    <w:rsid w:val="008C548B"/>
    <w:rsid w:val="008C556D"/>
    <w:rsid w:val="008D040A"/>
    <w:rsid w:val="008D174A"/>
    <w:rsid w:val="008D4759"/>
    <w:rsid w:val="008D6FA4"/>
    <w:rsid w:val="008E0927"/>
    <w:rsid w:val="008E3AA2"/>
    <w:rsid w:val="008E59F6"/>
    <w:rsid w:val="008E5D4D"/>
    <w:rsid w:val="008F124A"/>
    <w:rsid w:val="008F2233"/>
    <w:rsid w:val="008F5D2C"/>
    <w:rsid w:val="008F5D2F"/>
    <w:rsid w:val="008F79D6"/>
    <w:rsid w:val="008F7B3E"/>
    <w:rsid w:val="00900082"/>
    <w:rsid w:val="0090446A"/>
    <w:rsid w:val="00905EF1"/>
    <w:rsid w:val="00906EE1"/>
    <w:rsid w:val="0090773A"/>
    <w:rsid w:val="00910272"/>
    <w:rsid w:val="00911FF7"/>
    <w:rsid w:val="00913A0D"/>
    <w:rsid w:val="00914226"/>
    <w:rsid w:val="0091459C"/>
    <w:rsid w:val="00914A5D"/>
    <w:rsid w:val="00915E34"/>
    <w:rsid w:val="00923849"/>
    <w:rsid w:val="00923A41"/>
    <w:rsid w:val="00924FCB"/>
    <w:rsid w:val="00930210"/>
    <w:rsid w:val="00930CFD"/>
    <w:rsid w:val="0093129F"/>
    <w:rsid w:val="00933124"/>
    <w:rsid w:val="0093544B"/>
    <w:rsid w:val="00936329"/>
    <w:rsid w:val="009415D0"/>
    <w:rsid w:val="00941A29"/>
    <w:rsid w:val="009425CB"/>
    <w:rsid w:val="009434A4"/>
    <w:rsid w:val="00951598"/>
    <w:rsid w:val="00954798"/>
    <w:rsid w:val="0095510F"/>
    <w:rsid w:val="0095568E"/>
    <w:rsid w:val="00956B31"/>
    <w:rsid w:val="00957319"/>
    <w:rsid w:val="00960AAB"/>
    <w:rsid w:val="00961008"/>
    <w:rsid w:val="00965136"/>
    <w:rsid w:val="009720B1"/>
    <w:rsid w:val="0097212A"/>
    <w:rsid w:val="0097398A"/>
    <w:rsid w:val="00977B53"/>
    <w:rsid w:val="009813FF"/>
    <w:rsid w:val="00981699"/>
    <w:rsid w:val="00981CA8"/>
    <w:rsid w:val="0098270E"/>
    <w:rsid w:val="0098372C"/>
    <w:rsid w:val="00987508"/>
    <w:rsid w:val="00987C26"/>
    <w:rsid w:val="009933F2"/>
    <w:rsid w:val="009948FB"/>
    <w:rsid w:val="009A1B7F"/>
    <w:rsid w:val="009A20A5"/>
    <w:rsid w:val="009A4C1A"/>
    <w:rsid w:val="009A73DD"/>
    <w:rsid w:val="009B0533"/>
    <w:rsid w:val="009B11BF"/>
    <w:rsid w:val="009B264D"/>
    <w:rsid w:val="009B2EA6"/>
    <w:rsid w:val="009C03D2"/>
    <w:rsid w:val="009C2666"/>
    <w:rsid w:val="009C631D"/>
    <w:rsid w:val="009C69D3"/>
    <w:rsid w:val="009C6E93"/>
    <w:rsid w:val="009C74E3"/>
    <w:rsid w:val="009C7682"/>
    <w:rsid w:val="009D016A"/>
    <w:rsid w:val="009D273E"/>
    <w:rsid w:val="009D5FB3"/>
    <w:rsid w:val="009D7839"/>
    <w:rsid w:val="009E07BA"/>
    <w:rsid w:val="009E0F9E"/>
    <w:rsid w:val="009E28BF"/>
    <w:rsid w:val="009E47A9"/>
    <w:rsid w:val="009E54B8"/>
    <w:rsid w:val="009E571D"/>
    <w:rsid w:val="009E695D"/>
    <w:rsid w:val="009E7147"/>
    <w:rsid w:val="009F1147"/>
    <w:rsid w:val="009F25C5"/>
    <w:rsid w:val="009F3140"/>
    <w:rsid w:val="009F3BAA"/>
    <w:rsid w:val="00A00E97"/>
    <w:rsid w:val="00A03DB7"/>
    <w:rsid w:val="00A075FF"/>
    <w:rsid w:val="00A07CC3"/>
    <w:rsid w:val="00A10229"/>
    <w:rsid w:val="00A1084E"/>
    <w:rsid w:val="00A1156C"/>
    <w:rsid w:val="00A13AA3"/>
    <w:rsid w:val="00A14747"/>
    <w:rsid w:val="00A1585C"/>
    <w:rsid w:val="00A16E25"/>
    <w:rsid w:val="00A16EF4"/>
    <w:rsid w:val="00A20A4C"/>
    <w:rsid w:val="00A20FBB"/>
    <w:rsid w:val="00A227BA"/>
    <w:rsid w:val="00A243C5"/>
    <w:rsid w:val="00A25BA6"/>
    <w:rsid w:val="00A277AA"/>
    <w:rsid w:val="00A277DF"/>
    <w:rsid w:val="00A30FFA"/>
    <w:rsid w:val="00A31A90"/>
    <w:rsid w:val="00A32DE0"/>
    <w:rsid w:val="00A33A82"/>
    <w:rsid w:val="00A35CAA"/>
    <w:rsid w:val="00A3608D"/>
    <w:rsid w:val="00A36408"/>
    <w:rsid w:val="00A37779"/>
    <w:rsid w:val="00A4177D"/>
    <w:rsid w:val="00A43B91"/>
    <w:rsid w:val="00A44156"/>
    <w:rsid w:val="00A4664F"/>
    <w:rsid w:val="00A512CD"/>
    <w:rsid w:val="00A52D08"/>
    <w:rsid w:val="00A53B69"/>
    <w:rsid w:val="00A54EA9"/>
    <w:rsid w:val="00A55BD4"/>
    <w:rsid w:val="00A61754"/>
    <w:rsid w:val="00A61923"/>
    <w:rsid w:val="00A61BF6"/>
    <w:rsid w:val="00A64C3A"/>
    <w:rsid w:val="00A66B3F"/>
    <w:rsid w:val="00A67418"/>
    <w:rsid w:val="00A67828"/>
    <w:rsid w:val="00A67F9D"/>
    <w:rsid w:val="00A7004C"/>
    <w:rsid w:val="00A70F9D"/>
    <w:rsid w:val="00A74445"/>
    <w:rsid w:val="00A750E1"/>
    <w:rsid w:val="00A776F2"/>
    <w:rsid w:val="00A8058A"/>
    <w:rsid w:val="00A8188E"/>
    <w:rsid w:val="00A8504C"/>
    <w:rsid w:val="00A85770"/>
    <w:rsid w:val="00A868C6"/>
    <w:rsid w:val="00A90EBE"/>
    <w:rsid w:val="00A9136B"/>
    <w:rsid w:val="00A91499"/>
    <w:rsid w:val="00A91D1C"/>
    <w:rsid w:val="00A942D4"/>
    <w:rsid w:val="00A9538A"/>
    <w:rsid w:val="00A95DCB"/>
    <w:rsid w:val="00A95ED8"/>
    <w:rsid w:val="00A964E3"/>
    <w:rsid w:val="00AA0640"/>
    <w:rsid w:val="00AA3582"/>
    <w:rsid w:val="00AA3737"/>
    <w:rsid w:val="00AA43D9"/>
    <w:rsid w:val="00AA4780"/>
    <w:rsid w:val="00AA47AC"/>
    <w:rsid w:val="00AA7103"/>
    <w:rsid w:val="00AA7E79"/>
    <w:rsid w:val="00AB13B4"/>
    <w:rsid w:val="00AB1A1B"/>
    <w:rsid w:val="00AB4445"/>
    <w:rsid w:val="00AB48C4"/>
    <w:rsid w:val="00AB4B83"/>
    <w:rsid w:val="00AB4CFB"/>
    <w:rsid w:val="00AC0A49"/>
    <w:rsid w:val="00AC1B37"/>
    <w:rsid w:val="00AC1C5B"/>
    <w:rsid w:val="00AC796F"/>
    <w:rsid w:val="00AD0EDA"/>
    <w:rsid w:val="00AD1C1E"/>
    <w:rsid w:val="00AD1D2E"/>
    <w:rsid w:val="00AD4E22"/>
    <w:rsid w:val="00AD5C12"/>
    <w:rsid w:val="00AD71A0"/>
    <w:rsid w:val="00AE0674"/>
    <w:rsid w:val="00AE08A1"/>
    <w:rsid w:val="00AE12AE"/>
    <w:rsid w:val="00AE3286"/>
    <w:rsid w:val="00AE4B65"/>
    <w:rsid w:val="00AE5386"/>
    <w:rsid w:val="00AE62F0"/>
    <w:rsid w:val="00AF0039"/>
    <w:rsid w:val="00AF0B97"/>
    <w:rsid w:val="00AF1BE9"/>
    <w:rsid w:val="00AF1EF9"/>
    <w:rsid w:val="00AF3CB4"/>
    <w:rsid w:val="00AF6835"/>
    <w:rsid w:val="00AF7481"/>
    <w:rsid w:val="00B004B0"/>
    <w:rsid w:val="00B00E32"/>
    <w:rsid w:val="00B015A3"/>
    <w:rsid w:val="00B02CAF"/>
    <w:rsid w:val="00B06E0B"/>
    <w:rsid w:val="00B1032C"/>
    <w:rsid w:val="00B126F0"/>
    <w:rsid w:val="00B13979"/>
    <w:rsid w:val="00B14825"/>
    <w:rsid w:val="00B171EE"/>
    <w:rsid w:val="00B21EBC"/>
    <w:rsid w:val="00B23C98"/>
    <w:rsid w:val="00B23DCB"/>
    <w:rsid w:val="00B2654E"/>
    <w:rsid w:val="00B324A2"/>
    <w:rsid w:val="00B357D8"/>
    <w:rsid w:val="00B36D6C"/>
    <w:rsid w:val="00B372F9"/>
    <w:rsid w:val="00B373CE"/>
    <w:rsid w:val="00B417C4"/>
    <w:rsid w:val="00B42704"/>
    <w:rsid w:val="00B43740"/>
    <w:rsid w:val="00B43DF8"/>
    <w:rsid w:val="00B44872"/>
    <w:rsid w:val="00B457FF"/>
    <w:rsid w:val="00B45C55"/>
    <w:rsid w:val="00B45EB1"/>
    <w:rsid w:val="00B471CE"/>
    <w:rsid w:val="00B506D9"/>
    <w:rsid w:val="00B5628C"/>
    <w:rsid w:val="00B606C8"/>
    <w:rsid w:val="00B60C81"/>
    <w:rsid w:val="00B616D4"/>
    <w:rsid w:val="00B620C9"/>
    <w:rsid w:val="00B6397D"/>
    <w:rsid w:val="00B6763F"/>
    <w:rsid w:val="00B7256F"/>
    <w:rsid w:val="00B75B1A"/>
    <w:rsid w:val="00B75F00"/>
    <w:rsid w:val="00B769EF"/>
    <w:rsid w:val="00B76B7F"/>
    <w:rsid w:val="00B7727C"/>
    <w:rsid w:val="00B7785E"/>
    <w:rsid w:val="00B816B5"/>
    <w:rsid w:val="00B845F6"/>
    <w:rsid w:val="00B85519"/>
    <w:rsid w:val="00B87448"/>
    <w:rsid w:val="00B87B4B"/>
    <w:rsid w:val="00B87BAD"/>
    <w:rsid w:val="00B939A2"/>
    <w:rsid w:val="00B9421C"/>
    <w:rsid w:val="00B952A0"/>
    <w:rsid w:val="00B961CF"/>
    <w:rsid w:val="00BA3AE4"/>
    <w:rsid w:val="00BA3C46"/>
    <w:rsid w:val="00BA4201"/>
    <w:rsid w:val="00BA5DB4"/>
    <w:rsid w:val="00BA6466"/>
    <w:rsid w:val="00BB2918"/>
    <w:rsid w:val="00BB3F2F"/>
    <w:rsid w:val="00BB3FB8"/>
    <w:rsid w:val="00BB404B"/>
    <w:rsid w:val="00BB44DF"/>
    <w:rsid w:val="00BB4DC1"/>
    <w:rsid w:val="00BB54E8"/>
    <w:rsid w:val="00BB659E"/>
    <w:rsid w:val="00BC04DC"/>
    <w:rsid w:val="00BD081E"/>
    <w:rsid w:val="00BD19BE"/>
    <w:rsid w:val="00BD3443"/>
    <w:rsid w:val="00BD387B"/>
    <w:rsid w:val="00BD4B69"/>
    <w:rsid w:val="00BD6607"/>
    <w:rsid w:val="00BD777D"/>
    <w:rsid w:val="00BE3B5C"/>
    <w:rsid w:val="00BE3EF9"/>
    <w:rsid w:val="00BE546E"/>
    <w:rsid w:val="00BE7C56"/>
    <w:rsid w:val="00BF080D"/>
    <w:rsid w:val="00BF5F3D"/>
    <w:rsid w:val="00BF638C"/>
    <w:rsid w:val="00C00A63"/>
    <w:rsid w:val="00C01270"/>
    <w:rsid w:val="00C016BF"/>
    <w:rsid w:val="00C02B2A"/>
    <w:rsid w:val="00C0368F"/>
    <w:rsid w:val="00C046A7"/>
    <w:rsid w:val="00C055AF"/>
    <w:rsid w:val="00C06002"/>
    <w:rsid w:val="00C1062D"/>
    <w:rsid w:val="00C119FC"/>
    <w:rsid w:val="00C12280"/>
    <w:rsid w:val="00C12623"/>
    <w:rsid w:val="00C16E5F"/>
    <w:rsid w:val="00C17B44"/>
    <w:rsid w:val="00C22E22"/>
    <w:rsid w:val="00C24787"/>
    <w:rsid w:val="00C274F8"/>
    <w:rsid w:val="00C32576"/>
    <w:rsid w:val="00C32A77"/>
    <w:rsid w:val="00C3402B"/>
    <w:rsid w:val="00C3706F"/>
    <w:rsid w:val="00C4021C"/>
    <w:rsid w:val="00C41FB8"/>
    <w:rsid w:val="00C42279"/>
    <w:rsid w:val="00C42F52"/>
    <w:rsid w:val="00C44082"/>
    <w:rsid w:val="00C44163"/>
    <w:rsid w:val="00C450AC"/>
    <w:rsid w:val="00C46364"/>
    <w:rsid w:val="00C4701D"/>
    <w:rsid w:val="00C5208F"/>
    <w:rsid w:val="00C56087"/>
    <w:rsid w:val="00C6128C"/>
    <w:rsid w:val="00C6292A"/>
    <w:rsid w:val="00C63972"/>
    <w:rsid w:val="00C64754"/>
    <w:rsid w:val="00C64AFB"/>
    <w:rsid w:val="00C6502A"/>
    <w:rsid w:val="00C65BC2"/>
    <w:rsid w:val="00C66385"/>
    <w:rsid w:val="00C7058A"/>
    <w:rsid w:val="00C7362C"/>
    <w:rsid w:val="00C76C54"/>
    <w:rsid w:val="00C8054A"/>
    <w:rsid w:val="00C875B9"/>
    <w:rsid w:val="00C90359"/>
    <w:rsid w:val="00C908DC"/>
    <w:rsid w:val="00C94641"/>
    <w:rsid w:val="00C946D3"/>
    <w:rsid w:val="00C94AAA"/>
    <w:rsid w:val="00C94C84"/>
    <w:rsid w:val="00C95FF4"/>
    <w:rsid w:val="00C97F1F"/>
    <w:rsid w:val="00CA2A12"/>
    <w:rsid w:val="00CA31F9"/>
    <w:rsid w:val="00CB11BC"/>
    <w:rsid w:val="00CB4511"/>
    <w:rsid w:val="00CB589A"/>
    <w:rsid w:val="00CB58C2"/>
    <w:rsid w:val="00CB7ABE"/>
    <w:rsid w:val="00CB7DED"/>
    <w:rsid w:val="00CC04C1"/>
    <w:rsid w:val="00CC0FBC"/>
    <w:rsid w:val="00CC184B"/>
    <w:rsid w:val="00CC652B"/>
    <w:rsid w:val="00CC6E25"/>
    <w:rsid w:val="00CC6EDE"/>
    <w:rsid w:val="00CD28B1"/>
    <w:rsid w:val="00CD3AA2"/>
    <w:rsid w:val="00CD519C"/>
    <w:rsid w:val="00CE1397"/>
    <w:rsid w:val="00CE3E04"/>
    <w:rsid w:val="00CE4209"/>
    <w:rsid w:val="00CE4987"/>
    <w:rsid w:val="00CE49CE"/>
    <w:rsid w:val="00CE4C5C"/>
    <w:rsid w:val="00CF0EFE"/>
    <w:rsid w:val="00CF1363"/>
    <w:rsid w:val="00CF4F28"/>
    <w:rsid w:val="00CF71F9"/>
    <w:rsid w:val="00CF78B8"/>
    <w:rsid w:val="00CF7EAB"/>
    <w:rsid w:val="00D00268"/>
    <w:rsid w:val="00D02A8F"/>
    <w:rsid w:val="00D03855"/>
    <w:rsid w:val="00D03F7C"/>
    <w:rsid w:val="00D04074"/>
    <w:rsid w:val="00D04633"/>
    <w:rsid w:val="00D062A7"/>
    <w:rsid w:val="00D105F7"/>
    <w:rsid w:val="00D1290D"/>
    <w:rsid w:val="00D135E6"/>
    <w:rsid w:val="00D14960"/>
    <w:rsid w:val="00D1507A"/>
    <w:rsid w:val="00D16B2B"/>
    <w:rsid w:val="00D20435"/>
    <w:rsid w:val="00D204B2"/>
    <w:rsid w:val="00D2268B"/>
    <w:rsid w:val="00D22C65"/>
    <w:rsid w:val="00D23743"/>
    <w:rsid w:val="00D23A47"/>
    <w:rsid w:val="00D26103"/>
    <w:rsid w:val="00D2649C"/>
    <w:rsid w:val="00D26619"/>
    <w:rsid w:val="00D27356"/>
    <w:rsid w:val="00D32088"/>
    <w:rsid w:val="00D32BA5"/>
    <w:rsid w:val="00D408BE"/>
    <w:rsid w:val="00D4143E"/>
    <w:rsid w:val="00D42360"/>
    <w:rsid w:val="00D42434"/>
    <w:rsid w:val="00D4283E"/>
    <w:rsid w:val="00D43A18"/>
    <w:rsid w:val="00D43C0F"/>
    <w:rsid w:val="00D43D0E"/>
    <w:rsid w:val="00D451E6"/>
    <w:rsid w:val="00D4584D"/>
    <w:rsid w:val="00D50219"/>
    <w:rsid w:val="00D512F8"/>
    <w:rsid w:val="00D51586"/>
    <w:rsid w:val="00D53601"/>
    <w:rsid w:val="00D604D1"/>
    <w:rsid w:val="00D61147"/>
    <w:rsid w:val="00D62BFC"/>
    <w:rsid w:val="00D64922"/>
    <w:rsid w:val="00D64C51"/>
    <w:rsid w:val="00D67C51"/>
    <w:rsid w:val="00D72756"/>
    <w:rsid w:val="00D72B44"/>
    <w:rsid w:val="00D72DE9"/>
    <w:rsid w:val="00D7368F"/>
    <w:rsid w:val="00D75239"/>
    <w:rsid w:val="00D76112"/>
    <w:rsid w:val="00D777F3"/>
    <w:rsid w:val="00D814C3"/>
    <w:rsid w:val="00D824F4"/>
    <w:rsid w:val="00D82688"/>
    <w:rsid w:val="00D82A3A"/>
    <w:rsid w:val="00D83498"/>
    <w:rsid w:val="00D838D1"/>
    <w:rsid w:val="00D85514"/>
    <w:rsid w:val="00D86AF0"/>
    <w:rsid w:val="00D90182"/>
    <w:rsid w:val="00D91087"/>
    <w:rsid w:val="00D91EB2"/>
    <w:rsid w:val="00D94F4A"/>
    <w:rsid w:val="00D97221"/>
    <w:rsid w:val="00D97AE1"/>
    <w:rsid w:val="00DA0213"/>
    <w:rsid w:val="00DA1607"/>
    <w:rsid w:val="00DA3744"/>
    <w:rsid w:val="00DA456D"/>
    <w:rsid w:val="00DA5631"/>
    <w:rsid w:val="00DA6AA4"/>
    <w:rsid w:val="00DA6F6A"/>
    <w:rsid w:val="00DB520A"/>
    <w:rsid w:val="00DB62C6"/>
    <w:rsid w:val="00DB79F3"/>
    <w:rsid w:val="00DC0842"/>
    <w:rsid w:val="00DC1135"/>
    <w:rsid w:val="00DC255D"/>
    <w:rsid w:val="00DC2774"/>
    <w:rsid w:val="00DC2881"/>
    <w:rsid w:val="00DC5E48"/>
    <w:rsid w:val="00DC6337"/>
    <w:rsid w:val="00DE071F"/>
    <w:rsid w:val="00DE074D"/>
    <w:rsid w:val="00DE11AB"/>
    <w:rsid w:val="00DE1E99"/>
    <w:rsid w:val="00DE31F9"/>
    <w:rsid w:val="00DE3A8D"/>
    <w:rsid w:val="00DE50D5"/>
    <w:rsid w:val="00DE68BA"/>
    <w:rsid w:val="00DE699E"/>
    <w:rsid w:val="00DE7383"/>
    <w:rsid w:val="00DE799D"/>
    <w:rsid w:val="00DF038C"/>
    <w:rsid w:val="00DF1894"/>
    <w:rsid w:val="00DF18EA"/>
    <w:rsid w:val="00DF2712"/>
    <w:rsid w:val="00DF3008"/>
    <w:rsid w:val="00DF50B8"/>
    <w:rsid w:val="00DF624D"/>
    <w:rsid w:val="00DF73BC"/>
    <w:rsid w:val="00E021BD"/>
    <w:rsid w:val="00E035F7"/>
    <w:rsid w:val="00E0536D"/>
    <w:rsid w:val="00E069F2"/>
    <w:rsid w:val="00E103C6"/>
    <w:rsid w:val="00E10E7D"/>
    <w:rsid w:val="00E118DB"/>
    <w:rsid w:val="00E16298"/>
    <w:rsid w:val="00E209C7"/>
    <w:rsid w:val="00E2610F"/>
    <w:rsid w:val="00E27C44"/>
    <w:rsid w:val="00E31CC5"/>
    <w:rsid w:val="00E339AA"/>
    <w:rsid w:val="00E35369"/>
    <w:rsid w:val="00E353F2"/>
    <w:rsid w:val="00E36049"/>
    <w:rsid w:val="00E40B7F"/>
    <w:rsid w:val="00E42657"/>
    <w:rsid w:val="00E46A87"/>
    <w:rsid w:val="00E51DF8"/>
    <w:rsid w:val="00E52C42"/>
    <w:rsid w:val="00E624E5"/>
    <w:rsid w:val="00E62A0D"/>
    <w:rsid w:val="00E62E3D"/>
    <w:rsid w:val="00E649A8"/>
    <w:rsid w:val="00E6662B"/>
    <w:rsid w:val="00E678D8"/>
    <w:rsid w:val="00E67B0B"/>
    <w:rsid w:val="00E703D0"/>
    <w:rsid w:val="00E72898"/>
    <w:rsid w:val="00E73CC6"/>
    <w:rsid w:val="00E73D11"/>
    <w:rsid w:val="00E74A28"/>
    <w:rsid w:val="00E74A96"/>
    <w:rsid w:val="00E75736"/>
    <w:rsid w:val="00E75D0B"/>
    <w:rsid w:val="00E767C6"/>
    <w:rsid w:val="00E77883"/>
    <w:rsid w:val="00E8104C"/>
    <w:rsid w:val="00E87110"/>
    <w:rsid w:val="00E92BF8"/>
    <w:rsid w:val="00E95ABA"/>
    <w:rsid w:val="00EA00B5"/>
    <w:rsid w:val="00EA11FB"/>
    <w:rsid w:val="00EA1ABF"/>
    <w:rsid w:val="00EA3D25"/>
    <w:rsid w:val="00EA49E8"/>
    <w:rsid w:val="00EA69CA"/>
    <w:rsid w:val="00EA70C7"/>
    <w:rsid w:val="00EA7123"/>
    <w:rsid w:val="00EB150F"/>
    <w:rsid w:val="00EB2FD5"/>
    <w:rsid w:val="00EB44A1"/>
    <w:rsid w:val="00EB4683"/>
    <w:rsid w:val="00EB5773"/>
    <w:rsid w:val="00EC133E"/>
    <w:rsid w:val="00EC39C2"/>
    <w:rsid w:val="00EC457C"/>
    <w:rsid w:val="00EC4704"/>
    <w:rsid w:val="00ED1712"/>
    <w:rsid w:val="00ED27F7"/>
    <w:rsid w:val="00ED4320"/>
    <w:rsid w:val="00ED5DC7"/>
    <w:rsid w:val="00EE00EB"/>
    <w:rsid w:val="00EE17F0"/>
    <w:rsid w:val="00EE1A56"/>
    <w:rsid w:val="00EE1AB3"/>
    <w:rsid w:val="00EE3975"/>
    <w:rsid w:val="00EE420D"/>
    <w:rsid w:val="00EE4AB8"/>
    <w:rsid w:val="00EE65D5"/>
    <w:rsid w:val="00EE6D9E"/>
    <w:rsid w:val="00EE7775"/>
    <w:rsid w:val="00EF0505"/>
    <w:rsid w:val="00EF1537"/>
    <w:rsid w:val="00EF1619"/>
    <w:rsid w:val="00EF1AFC"/>
    <w:rsid w:val="00EF2A40"/>
    <w:rsid w:val="00EF3F82"/>
    <w:rsid w:val="00EF4D00"/>
    <w:rsid w:val="00EF6662"/>
    <w:rsid w:val="00EF722D"/>
    <w:rsid w:val="00EF731A"/>
    <w:rsid w:val="00F01F4E"/>
    <w:rsid w:val="00F03030"/>
    <w:rsid w:val="00F1415F"/>
    <w:rsid w:val="00F15A2A"/>
    <w:rsid w:val="00F2407B"/>
    <w:rsid w:val="00F252A2"/>
    <w:rsid w:val="00F2751F"/>
    <w:rsid w:val="00F276BA"/>
    <w:rsid w:val="00F2791B"/>
    <w:rsid w:val="00F27A1F"/>
    <w:rsid w:val="00F35194"/>
    <w:rsid w:val="00F3570C"/>
    <w:rsid w:val="00F36F24"/>
    <w:rsid w:val="00F43D49"/>
    <w:rsid w:val="00F43F70"/>
    <w:rsid w:val="00F4416F"/>
    <w:rsid w:val="00F472A9"/>
    <w:rsid w:val="00F5140B"/>
    <w:rsid w:val="00F6141E"/>
    <w:rsid w:val="00F64AE0"/>
    <w:rsid w:val="00F65176"/>
    <w:rsid w:val="00F71265"/>
    <w:rsid w:val="00F71D24"/>
    <w:rsid w:val="00F72B6F"/>
    <w:rsid w:val="00F755C5"/>
    <w:rsid w:val="00F7584A"/>
    <w:rsid w:val="00F7647F"/>
    <w:rsid w:val="00F779CD"/>
    <w:rsid w:val="00F84A6A"/>
    <w:rsid w:val="00F87A2B"/>
    <w:rsid w:val="00F90A3B"/>
    <w:rsid w:val="00F92B06"/>
    <w:rsid w:val="00F9357D"/>
    <w:rsid w:val="00F9500B"/>
    <w:rsid w:val="00F97A72"/>
    <w:rsid w:val="00FA1EE9"/>
    <w:rsid w:val="00FA2020"/>
    <w:rsid w:val="00FA2D58"/>
    <w:rsid w:val="00FA3C76"/>
    <w:rsid w:val="00FA4EC6"/>
    <w:rsid w:val="00FA79EF"/>
    <w:rsid w:val="00FA7E18"/>
    <w:rsid w:val="00FB03C0"/>
    <w:rsid w:val="00FB09DE"/>
    <w:rsid w:val="00FB0A85"/>
    <w:rsid w:val="00FB57C1"/>
    <w:rsid w:val="00FB632F"/>
    <w:rsid w:val="00FC06D0"/>
    <w:rsid w:val="00FC3DFD"/>
    <w:rsid w:val="00FC4A01"/>
    <w:rsid w:val="00FC6D53"/>
    <w:rsid w:val="00FC7E05"/>
    <w:rsid w:val="00FD307F"/>
    <w:rsid w:val="00FD4F4A"/>
    <w:rsid w:val="00FE0358"/>
    <w:rsid w:val="00FE0CA9"/>
    <w:rsid w:val="00FE0DFC"/>
    <w:rsid w:val="00FE2B4F"/>
    <w:rsid w:val="00FE3F29"/>
    <w:rsid w:val="00FE6E1D"/>
    <w:rsid w:val="00FF0CE9"/>
    <w:rsid w:val="00FF0EEB"/>
    <w:rsid w:val="00FF1FCC"/>
    <w:rsid w:val="00FF2ACE"/>
    <w:rsid w:val="00FF50E1"/>
    <w:rsid w:val="00FF732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fillcolor="black">
      <v:fill color="black"/>
      <v:shadow color="#868686"/>
      <o:colormenu v:ext="edit" fillcolor="none" strokecolor="none" shadowcolor="none [3212]"/>
    </o:shapedefaults>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List 7"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1392"/>
    <w:pPr>
      <w:spacing w:after="200" w:line="276" w:lineRule="auto"/>
    </w:pPr>
    <w:rPr>
      <w:rFonts w:ascii="Calibri" w:hAnsi="Calibri"/>
      <w:sz w:val="22"/>
      <w:szCs w:val="22"/>
    </w:rPr>
  </w:style>
  <w:style w:type="paragraph" w:styleId="Ttulo1">
    <w:name w:val="heading 1"/>
    <w:basedOn w:val="Normal"/>
    <w:next w:val="Normal"/>
    <w:qFormat/>
    <w:pPr>
      <w:keepNext/>
      <w:jc w:val="center"/>
      <w:outlineLvl w:val="0"/>
    </w:pPr>
    <w:rPr>
      <w:rFonts w:ascii="Arial" w:hAnsi="Arial"/>
      <w:sz w:val="24"/>
      <w:lang w:val="es-MX"/>
    </w:rPr>
  </w:style>
  <w:style w:type="paragraph" w:styleId="Ttulo2">
    <w:name w:val="heading 2"/>
    <w:basedOn w:val="Normal"/>
    <w:next w:val="Normal"/>
    <w:qFormat/>
    <w:pPr>
      <w:keepNext/>
      <w:ind w:firstLine="708"/>
      <w:jc w:val="both"/>
      <w:outlineLvl w:val="1"/>
    </w:pPr>
    <w:rPr>
      <w:rFonts w:ascii="Arial" w:hAnsi="Arial"/>
      <w:b/>
      <w:sz w:val="24"/>
      <w:lang w:val="es-MX"/>
    </w:rPr>
  </w:style>
  <w:style w:type="paragraph" w:styleId="Ttulo3">
    <w:name w:val="heading 3"/>
    <w:basedOn w:val="Normal"/>
    <w:next w:val="Normal"/>
    <w:qFormat/>
    <w:pPr>
      <w:keepNext/>
      <w:jc w:val="both"/>
      <w:outlineLvl w:val="2"/>
    </w:pPr>
    <w:rPr>
      <w:rFonts w:ascii="Arial" w:hAnsi="Arial"/>
      <w:b/>
      <w:sz w:val="24"/>
      <w:lang w:val="es-MX"/>
    </w:rPr>
  </w:style>
  <w:style w:type="paragraph" w:styleId="Ttulo4">
    <w:name w:val="heading 4"/>
    <w:basedOn w:val="Normal"/>
    <w:next w:val="Normal"/>
    <w:qFormat/>
    <w:pPr>
      <w:keepNext/>
      <w:jc w:val="center"/>
      <w:outlineLvl w:val="3"/>
    </w:pPr>
    <w:rPr>
      <w:rFonts w:ascii="Arial" w:hAnsi="Arial"/>
      <w:b/>
      <w:sz w:val="28"/>
      <w:lang w:val="es-MX"/>
    </w:rPr>
  </w:style>
  <w:style w:type="paragraph" w:styleId="Ttulo5">
    <w:name w:val="heading 5"/>
    <w:basedOn w:val="Normal"/>
    <w:next w:val="Normal"/>
    <w:qFormat/>
    <w:pPr>
      <w:keepNext/>
      <w:jc w:val="center"/>
      <w:outlineLvl w:val="4"/>
    </w:pPr>
    <w:rPr>
      <w:rFonts w:ascii="Arial" w:hAnsi="Arial"/>
      <w:b/>
      <w:sz w:val="56"/>
      <w:lang w:val="es-MX"/>
    </w:rPr>
  </w:style>
  <w:style w:type="paragraph" w:styleId="Ttulo6">
    <w:name w:val="heading 6"/>
    <w:basedOn w:val="Normal"/>
    <w:next w:val="Normal"/>
    <w:qFormat/>
    <w:pPr>
      <w:keepNext/>
      <w:jc w:val="center"/>
      <w:outlineLvl w:val="5"/>
    </w:pPr>
    <w:rPr>
      <w:rFonts w:ascii="Arial" w:hAnsi="Arial"/>
      <w:b/>
      <w:sz w:val="52"/>
      <w:lang w:val="es-MX"/>
    </w:rPr>
  </w:style>
  <w:style w:type="paragraph" w:styleId="Ttulo7">
    <w:name w:val="heading 7"/>
    <w:basedOn w:val="Normal"/>
    <w:next w:val="Normal"/>
    <w:qFormat/>
    <w:pPr>
      <w:keepNext/>
      <w:jc w:val="center"/>
      <w:outlineLvl w:val="6"/>
    </w:pPr>
    <w:rPr>
      <w:rFonts w:ascii="Arial" w:hAnsi="Arial"/>
      <w:b/>
      <w:sz w:val="24"/>
      <w:lang w:val="es-EC"/>
    </w:rPr>
  </w:style>
  <w:style w:type="paragraph" w:styleId="Ttulo8">
    <w:name w:val="heading 8"/>
    <w:basedOn w:val="Normal"/>
    <w:next w:val="Normal"/>
    <w:qFormat/>
    <w:pPr>
      <w:keepNext/>
      <w:outlineLvl w:val="7"/>
    </w:pPr>
    <w:rPr>
      <w:rFonts w:ascii="Arial" w:hAnsi="Arial"/>
      <w:sz w:val="24"/>
      <w:lang w:val="es-EC"/>
    </w:rPr>
  </w:style>
  <w:style w:type="paragraph" w:styleId="Ttulo9">
    <w:name w:val="heading 9"/>
    <w:basedOn w:val="Normal"/>
    <w:next w:val="Normal"/>
    <w:qFormat/>
    <w:pPr>
      <w:keepNext/>
      <w:jc w:val="both"/>
      <w:outlineLvl w:val="8"/>
    </w:pPr>
    <w:rPr>
      <w:rFonts w:ascii="Arial" w:hAnsi="Arial"/>
      <w:sz w:val="24"/>
      <w:lang w:val="es-EC"/>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jc w:val="both"/>
    </w:pPr>
    <w:rPr>
      <w:rFonts w:ascii="Arial" w:hAnsi="Arial"/>
      <w:sz w:val="24"/>
      <w:lang w:val="es-MX"/>
    </w:rPr>
  </w:style>
  <w:style w:type="paragraph" w:styleId="Epgrafe">
    <w:name w:val="caption"/>
    <w:basedOn w:val="Normal"/>
    <w:next w:val="Normal"/>
    <w:qFormat/>
    <w:pPr>
      <w:jc w:val="center"/>
    </w:pPr>
    <w:rPr>
      <w:rFonts w:ascii="Arial" w:hAnsi="Arial"/>
      <w:sz w:val="24"/>
    </w:rPr>
  </w:style>
  <w:style w:type="paragraph" w:styleId="Textoindependiente2">
    <w:name w:val="Body Text 2"/>
    <w:basedOn w:val="Normal"/>
    <w:semiHidden/>
    <w:pPr>
      <w:jc w:val="center"/>
    </w:pPr>
    <w:rPr>
      <w:rFonts w:ascii="Arial" w:hAnsi="Arial"/>
      <w:sz w:val="24"/>
      <w:lang w:val="es-MX"/>
    </w:rPr>
  </w:style>
  <w:style w:type="paragraph" w:styleId="Sangradetextonormal">
    <w:name w:val="Body Text Indent"/>
    <w:basedOn w:val="Normal"/>
    <w:semiHidden/>
    <w:pPr>
      <w:ind w:firstLine="495"/>
      <w:jc w:val="both"/>
    </w:pPr>
    <w:rPr>
      <w:rFonts w:ascii="Arial" w:hAnsi="Arial"/>
      <w:sz w:val="24"/>
    </w:rPr>
  </w:style>
  <w:style w:type="paragraph" w:styleId="Textoindependiente3">
    <w:name w:val="Body Text 3"/>
    <w:basedOn w:val="Normal"/>
    <w:semiHidden/>
    <w:pPr>
      <w:jc w:val="both"/>
    </w:pPr>
    <w:rPr>
      <w:rFonts w:ascii="Arial" w:hAnsi="Arial"/>
      <w:sz w:val="24"/>
    </w:rPr>
  </w:style>
  <w:style w:type="character" w:styleId="Textoennegrita">
    <w:name w:val="Strong"/>
    <w:basedOn w:val="Fuentedeprrafopredeter"/>
    <w:qFormat/>
    <w:rPr>
      <w:b/>
    </w:rPr>
  </w:style>
  <w:style w:type="paragraph" w:customStyle="1" w:styleId="Blockquote">
    <w:name w:val="Blockquote"/>
    <w:basedOn w:val="Normal"/>
    <w:pPr>
      <w:spacing w:before="100" w:after="100"/>
      <w:ind w:left="360" w:right="360"/>
    </w:pPr>
    <w:rPr>
      <w:snapToGrid w:val="0"/>
      <w:sz w:val="24"/>
      <w:lang w:val="es-EC"/>
    </w:rPr>
  </w:style>
  <w:style w:type="paragraph" w:styleId="Piedepgina">
    <w:name w:val="footer"/>
    <w:basedOn w:val="Normal"/>
    <w:link w:val="PiedepginaCar"/>
    <w:uiPriority w:val="99"/>
    <w:pPr>
      <w:tabs>
        <w:tab w:val="center" w:pos="4252"/>
        <w:tab w:val="right" w:pos="8504"/>
      </w:tabs>
    </w:pPr>
  </w:style>
  <w:style w:type="character" w:styleId="Nmerodepgina">
    <w:name w:val="page number"/>
    <w:basedOn w:val="Fuentedeprrafopredeter"/>
    <w:semiHidden/>
  </w:style>
  <w:style w:type="paragraph" w:styleId="Sangra2detindependiente">
    <w:name w:val="Body Text Indent 2"/>
    <w:basedOn w:val="Normal"/>
    <w:semiHidden/>
    <w:pPr>
      <w:ind w:left="1410" w:hanging="1410"/>
      <w:jc w:val="both"/>
    </w:pPr>
    <w:rPr>
      <w:rFonts w:ascii="Arial" w:hAnsi="Arial"/>
      <w:sz w:val="28"/>
    </w:rPr>
  </w:style>
  <w:style w:type="paragraph" w:styleId="Sangra3detindependiente">
    <w:name w:val="Body Text Indent 3"/>
    <w:basedOn w:val="Normal"/>
    <w:semiHidden/>
    <w:pPr>
      <w:ind w:left="1410" w:hanging="1410"/>
      <w:jc w:val="both"/>
    </w:pPr>
    <w:rPr>
      <w:rFonts w:ascii="Arial" w:hAnsi="Arial"/>
      <w:sz w:val="28"/>
    </w:rPr>
  </w:style>
  <w:style w:type="paragraph" w:styleId="NormalWeb">
    <w:name w:val="Normal (Web)"/>
    <w:basedOn w:val="Normal"/>
    <w:uiPriority w:val="99"/>
    <w:unhideWhenUsed/>
    <w:rsid w:val="00C7362C"/>
    <w:pPr>
      <w:spacing w:before="100" w:beforeAutospacing="1" w:after="100" w:afterAutospacing="1"/>
    </w:pPr>
    <w:rPr>
      <w:sz w:val="24"/>
      <w:szCs w:val="24"/>
      <w:lang w:val="es-EC"/>
    </w:rPr>
  </w:style>
  <w:style w:type="paragraph" w:styleId="Encabezado">
    <w:name w:val="header"/>
    <w:basedOn w:val="Normal"/>
    <w:link w:val="EncabezadoCar"/>
    <w:uiPriority w:val="99"/>
    <w:unhideWhenUsed/>
    <w:rsid w:val="00357036"/>
    <w:pPr>
      <w:tabs>
        <w:tab w:val="center" w:pos="4419"/>
        <w:tab w:val="right" w:pos="8838"/>
      </w:tabs>
    </w:pPr>
  </w:style>
  <w:style w:type="character" w:customStyle="1" w:styleId="EncabezadoCar">
    <w:name w:val="Encabezado Car"/>
    <w:basedOn w:val="Fuentedeprrafopredeter"/>
    <w:link w:val="Encabezado"/>
    <w:uiPriority w:val="99"/>
    <w:rsid w:val="00357036"/>
    <w:rPr>
      <w:lang w:val="es-ES"/>
    </w:rPr>
  </w:style>
  <w:style w:type="table" w:styleId="Tablaconlista7">
    <w:name w:val="Table List 7"/>
    <w:basedOn w:val="Tablanormal"/>
    <w:rsid w:val="002E28AC"/>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paragraph" w:styleId="Prrafodelista">
    <w:name w:val="List Paragraph"/>
    <w:basedOn w:val="Normal"/>
    <w:uiPriority w:val="34"/>
    <w:qFormat/>
    <w:rsid w:val="00F65176"/>
    <w:pPr>
      <w:ind w:left="708"/>
    </w:pPr>
  </w:style>
  <w:style w:type="character" w:styleId="Hipervnculo">
    <w:name w:val="Hyperlink"/>
    <w:basedOn w:val="Fuentedeprrafopredeter"/>
    <w:uiPriority w:val="99"/>
    <w:unhideWhenUsed/>
    <w:rsid w:val="0026743B"/>
    <w:rPr>
      <w:color w:val="0000FF"/>
      <w:u w:val="single"/>
    </w:rPr>
  </w:style>
  <w:style w:type="paragraph" w:styleId="Textodeglobo">
    <w:name w:val="Balloon Text"/>
    <w:basedOn w:val="Normal"/>
    <w:link w:val="TextodegloboCar"/>
    <w:uiPriority w:val="99"/>
    <w:semiHidden/>
    <w:unhideWhenUsed/>
    <w:rsid w:val="003313BF"/>
    <w:rPr>
      <w:rFonts w:ascii="Tahoma" w:hAnsi="Tahoma" w:cs="Tahoma"/>
      <w:sz w:val="16"/>
      <w:szCs w:val="16"/>
    </w:rPr>
  </w:style>
  <w:style w:type="character" w:customStyle="1" w:styleId="TextodegloboCar">
    <w:name w:val="Texto de globo Car"/>
    <w:basedOn w:val="Fuentedeprrafopredeter"/>
    <w:link w:val="Textodeglobo"/>
    <w:uiPriority w:val="99"/>
    <w:semiHidden/>
    <w:rsid w:val="003313BF"/>
    <w:rPr>
      <w:rFonts w:ascii="Tahoma" w:hAnsi="Tahoma" w:cs="Tahoma"/>
      <w:sz w:val="16"/>
      <w:szCs w:val="16"/>
      <w:lang w:val="es-ES"/>
    </w:rPr>
  </w:style>
  <w:style w:type="character" w:customStyle="1" w:styleId="PiedepginaCar">
    <w:name w:val="Pie de página Car"/>
    <w:basedOn w:val="Fuentedeprrafopredeter"/>
    <w:link w:val="Piedepgina"/>
    <w:uiPriority w:val="99"/>
    <w:rsid w:val="00765788"/>
    <w:rPr>
      <w:lang w:val="es-ES"/>
    </w:rPr>
  </w:style>
  <w:style w:type="character" w:styleId="CitaHTML">
    <w:name w:val="HTML Cite"/>
    <w:basedOn w:val="Fuentedeprrafopredeter"/>
    <w:uiPriority w:val="99"/>
    <w:semiHidden/>
    <w:unhideWhenUsed/>
    <w:rsid w:val="00D94F4A"/>
    <w:rPr>
      <w:i/>
      <w:iCs/>
    </w:rPr>
  </w:style>
  <w:style w:type="character" w:styleId="nfasis">
    <w:name w:val="Emphasis"/>
    <w:basedOn w:val="Fuentedeprrafopredeter"/>
    <w:uiPriority w:val="20"/>
    <w:qFormat/>
    <w:rsid w:val="00D94F4A"/>
    <w:rPr>
      <w:i/>
      <w:iCs/>
    </w:rPr>
  </w:style>
  <w:style w:type="table" w:styleId="Tablaconcuadrcula">
    <w:name w:val="Table Grid"/>
    <w:basedOn w:val="Tablanormal"/>
    <w:uiPriority w:val="59"/>
    <w:rsid w:val="00BD4B6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6510927">
      <w:bodyDiv w:val="1"/>
      <w:marLeft w:val="0"/>
      <w:marRight w:val="0"/>
      <w:marTop w:val="0"/>
      <w:marBottom w:val="0"/>
      <w:divBdr>
        <w:top w:val="none" w:sz="0" w:space="0" w:color="auto"/>
        <w:left w:val="none" w:sz="0" w:space="0" w:color="auto"/>
        <w:bottom w:val="none" w:sz="0" w:space="0" w:color="auto"/>
        <w:right w:val="none" w:sz="0" w:space="0" w:color="auto"/>
      </w:divBdr>
    </w:div>
    <w:div w:id="78986067">
      <w:bodyDiv w:val="1"/>
      <w:marLeft w:val="0"/>
      <w:marRight w:val="0"/>
      <w:marTop w:val="0"/>
      <w:marBottom w:val="0"/>
      <w:divBdr>
        <w:top w:val="none" w:sz="0" w:space="0" w:color="auto"/>
        <w:left w:val="none" w:sz="0" w:space="0" w:color="auto"/>
        <w:bottom w:val="none" w:sz="0" w:space="0" w:color="auto"/>
        <w:right w:val="none" w:sz="0" w:space="0" w:color="auto"/>
      </w:divBdr>
    </w:div>
    <w:div w:id="101384403">
      <w:bodyDiv w:val="1"/>
      <w:marLeft w:val="0"/>
      <w:marRight w:val="0"/>
      <w:marTop w:val="0"/>
      <w:marBottom w:val="0"/>
      <w:divBdr>
        <w:top w:val="none" w:sz="0" w:space="0" w:color="auto"/>
        <w:left w:val="none" w:sz="0" w:space="0" w:color="auto"/>
        <w:bottom w:val="none" w:sz="0" w:space="0" w:color="auto"/>
        <w:right w:val="none" w:sz="0" w:space="0" w:color="auto"/>
      </w:divBdr>
    </w:div>
    <w:div w:id="109709603">
      <w:bodyDiv w:val="1"/>
      <w:marLeft w:val="0"/>
      <w:marRight w:val="0"/>
      <w:marTop w:val="0"/>
      <w:marBottom w:val="0"/>
      <w:divBdr>
        <w:top w:val="none" w:sz="0" w:space="0" w:color="auto"/>
        <w:left w:val="none" w:sz="0" w:space="0" w:color="auto"/>
        <w:bottom w:val="none" w:sz="0" w:space="0" w:color="auto"/>
        <w:right w:val="none" w:sz="0" w:space="0" w:color="auto"/>
      </w:divBdr>
    </w:div>
    <w:div w:id="114645035">
      <w:bodyDiv w:val="1"/>
      <w:marLeft w:val="8"/>
      <w:marRight w:val="18"/>
      <w:marTop w:val="0"/>
      <w:marBottom w:val="0"/>
      <w:divBdr>
        <w:top w:val="none" w:sz="0" w:space="0" w:color="auto"/>
        <w:left w:val="none" w:sz="0" w:space="0" w:color="auto"/>
        <w:bottom w:val="none" w:sz="0" w:space="0" w:color="auto"/>
        <w:right w:val="none" w:sz="0" w:space="0" w:color="auto"/>
      </w:divBdr>
    </w:div>
    <w:div w:id="120196078">
      <w:bodyDiv w:val="1"/>
      <w:marLeft w:val="0"/>
      <w:marRight w:val="0"/>
      <w:marTop w:val="0"/>
      <w:marBottom w:val="0"/>
      <w:divBdr>
        <w:top w:val="none" w:sz="0" w:space="0" w:color="auto"/>
        <w:left w:val="none" w:sz="0" w:space="0" w:color="auto"/>
        <w:bottom w:val="none" w:sz="0" w:space="0" w:color="auto"/>
        <w:right w:val="none" w:sz="0" w:space="0" w:color="auto"/>
      </w:divBdr>
    </w:div>
    <w:div w:id="121316307">
      <w:bodyDiv w:val="1"/>
      <w:marLeft w:val="0"/>
      <w:marRight w:val="0"/>
      <w:marTop w:val="0"/>
      <w:marBottom w:val="0"/>
      <w:divBdr>
        <w:top w:val="none" w:sz="0" w:space="0" w:color="auto"/>
        <w:left w:val="none" w:sz="0" w:space="0" w:color="auto"/>
        <w:bottom w:val="none" w:sz="0" w:space="0" w:color="auto"/>
        <w:right w:val="none" w:sz="0" w:space="0" w:color="auto"/>
      </w:divBdr>
    </w:div>
    <w:div w:id="142501784">
      <w:bodyDiv w:val="1"/>
      <w:marLeft w:val="0"/>
      <w:marRight w:val="0"/>
      <w:marTop w:val="0"/>
      <w:marBottom w:val="0"/>
      <w:divBdr>
        <w:top w:val="none" w:sz="0" w:space="0" w:color="auto"/>
        <w:left w:val="none" w:sz="0" w:space="0" w:color="auto"/>
        <w:bottom w:val="none" w:sz="0" w:space="0" w:color="auto"/>
        <w:right w:val="none" w:sz="0" w:space="0" w:color="auto"/>
      </w:divBdr>
    </w:div>
    <w:div w:id="194924782">
      <w:bodyDiv w:val="1"/>
      <w:marLeft w:val="0"/>
      <w:marRight w:val="0"/>
      <w:marTop w:val="0"/>
      <w:marBottom w:val="0"/>
      <w:divBdr>
        <w:top w:val="none" w:sz="0" w:space="0" w:color="auto"/>
        <w:left w:val="none" w:sz="0" w:space="0" w:color="auto"/>
        <w:bottom w:val="none" w:sz="0" w:space="0" w:color="auto"/>
        <w:right w:val="none" w:sz="0" w:space="0" w:color="auto"/>
      </w:divBdr>
    </w:div>
    <w:div w:id="240338338">
      <w:bodyDiv w:val="1"/>
      <w:marLeft w:val="0"/>
      <w:marRight w:val="0"/>
      <w:marTop w:val="0"/>
      <w:marBottom w:val="0"/>
      <w:divBdr>
        <w:top w:val="none" w:sz="0" w:space="0" w:color="auto"/>
        <w:left w:val="none" w:sz="0" w:space="0" w:color="auto"/>
        <w:bottom w:val="none" w:sz="0" w:space="0" w:color="auto"/>
        <w:right w:val="none" w:sz="0" w:space="0" w:color="auto"/>
      </w:divBdr>
    </w:div>
    <w:div w:id="248151882">
      <w:bodyDiv w:val="1"/>
      <w:marLeft w:val="0"/>
      <w:marRight w:val="0"/>
      <w:marTop w:val="0"/>
      <w:marBottom w:val="0"/>
      <w:divBdr>
        <w:top w:val="none" w:sz="0" w:space="0" w:color="auto"/>
        <w:left w:val="none" w:sz="0" w:space="0" w:color="auto"/>
        <w:bottom w:val="none" w:sz="0" w:space="0" w:color="auto"/>
        <w:right w:val="none" w:sz="0" w:space="0" w:color="auto"/>
      </w:divBdr>
    </w:div>
    <w:div w:id="303968005">
      <w:bodyDiv w:val="1"/>
      <w:marLeft w:val="0"/>
      <w:marRight w:val="0"/>
      <w:marTop w:val="0"/>
      <w:marBottom w:val="0"/>
      <w:divBdr>
        <w:top w:val="none" w:sz="0" w:space="0" w:color="auto"/>
        <w:left w:val="none" w:sz="0" w:space="0" w:color="auto"/>
        <w:bottom w:val="none" w:sz="0" w:space="0" w:color="auto"/>
        <w:right w:val="none" w:sz="0" w:space="0" w:color="auto"/>
      </w:divBdr>
    </w:div>
    <w:div w:id="321739013">
      <w:bodyDiv w:val="1"/>
      <w:marLeft w:val="0"/>
      <w:marRight w:val="0"/>
      <w:marTop w:val="0"/>
      <w:marBottom w:val="0"/>
      <w:divBdr>
        <w:top w:val="none" w:sz="0" w:space="0" w:color="auto"/>
        <w:left w:val="none" w:sz="0" w:space="0" w:color="auto"/>
        <w:bottom w:val="none" w:sz="0" w:space="0" w:color="auto"/>
        <w:right w:val="none" w:sz="0" w:space="0" w:color="auto"/>
      </w:divBdr>
    </w:div>
    <w:div w:id="342560518">
      <w:bodyDiv w:val="1"/>
      <w:marLeft w:val="0"/>
      <w:marRight w:val="0"/>
      <w:marTop w:val="0"/>
      <w:marBottom w:val="0"/>
      <w:divBdr>
        <w:top w:val="none" w:sz="0" w:space="0" w:color="auto"/>
        <w:left w:val="none" w:sz="0" w:space="0" w:color="auto"/>
        <w:bottom w:val="none" w:sz="0" w:space="0" w:color="auto"/>
        <w:right w:val="none" w:sz="0" w:space="0" w:color="auto"/>
      </w:divBdr>
    </w:div>
    <w:div w:id="344137173">
      <w:bodyDiv w:val="1"/>
      <w:marLeft w:val="0"/>
      <w:marRight w:val="0"/>
      <w:marTop w:val="0"/>
      <w:marBottom w:val="0"/>
      <w:divBdr>
        <w:top w:val="none" w:sz="0" w:space="0" w:color="auto"/>
        <w:left w:val="none" w:sz="0" w:space="0" w:color="auto"/>
        <w:bottom w:val="none" w:sz="0" w:space="0" w:color="auto"/>
        <w:right w:val="none" w:sz="0" w:space="0" w:color="auto"/>
      </w:divBdr>
    </w:div>
    <w:div w:id="346643946">
      <w:bodyDiv w:val="1"/>
      <w:marLeft w:val="0"/>
      <w:marRight w:val="0"/>
      <w:marTop w:val="0"/>
      <w:marBottom w:val="0"/>
      <w:divBdr>
        <w:top w:val="none" w:sz="0" w:space="0" w:color="auto"/>
        <w:left w:val="none" w:sz="0" w:space="0" w:color="auto"/>
        <w:bottom w:val="none" w:sz="0" w:space="0" w:color="auto"/>
        <w:right w:val="none" w:sz="0" w:space="0" w:color="auto"/>
      </w:divBdr>
    </w:div>
    <w:div w:id="366954638">
      <w:bodyDiv w:val="1"/>
      <w:marLeft w:val="0"/>
      <w:marRight w:val="0"/>
      <w:marTop w:val="0"/>
      <w:marBottom w:val="0"/>
      <w:divBdr>
        <w:top w:val="none" w:sz="0" w:space="0" w:color="auto"/>
        <w:left w:val="none" w:sz="0" w:space="0" w:color="auto"/>
        <w:bottom w:val="none" w:sz="0" w:space="0" w:color="auto"/>
        <w:right w:val="none" w:sz="0" w:space="0" w:color="auto"/>
      </w:divBdr>
    </w:div>
    <w:div w:id="368070973">
      <w:bodyDiv w:val="1"/>
      <w:marLeft w:val="0"/>
      <w:marRight w:val="0"/>
      <w:marTop w:val="0"/>
      <w:marBottom w:val="0"/>
      <w:divBdr>
        <w:top w:val="none" w:sz="0" w:space="0" w:color="auto"/>
        <w:left w:val="none" w:sz="0" w:space="0" w:color="auto"/>
        <w:bottom w:val="none" w:sz="0" w:space="0" w:color="auto"/>
        <w:right w:val="none" w:sz="0" w:space="0" w:color="auto"/>
      </w:divBdr>
    </w:div>
    <w:div w:id="380329434">
      <w:bodyDiv w:val="1"/>
      <w:marLeft w:val="0"/>
      <w:marRight w:val="0"/>
      <w:marTop w:val="0"/>
      <w:marBottom w:val="0"/>
      <w:divBdr>
        <w:top w:val="none" w:sz="0" w:space="0" w:color="auto"/>
        <w:left w:val="none" w:sz="0" w:space="0" w:color="auto"/>
        <w:bottom w:val="none" w:sz="0" w:space="0" w:color="auto"/>
        <w:right w:val="none" w:sz="0" w:space="0" w:color="auto"/>
      </w:divBdr>
    </w:div>
    <w:div w:id="390858393">
      <w:bodyDiv w:val="1"/>
      <w:marLeft w:val="0"/>
      <w:marRight w:val="0"/>
      <w:marTop w:val="0"/>
      <w:marBottom w:val="0"/>
      <w:divBdr>
        <w:top w:val="none" w:sz="0" w:space="0" w:color="auto"/>
        <w:left w:val="none" w:sz="0" w:space="0" w:color="auto"/>
        <w:bottom w:val="none" w:sz="0" w:space="0" w:color="auto"/>
        <w:right w:val="none" w:sz="0" w:space="0" w:color="auto"/>
      </w:divBdr>
    </w:div>
    <w:div w:id="400367926">
      <w:bodyDiv w:val="1"/>
      <w:marLeft w:val="0"/>
      <w:marRight w:val="0"/>
      <w:marTop w:val="0"/>
      <w:marBottom w:val="0"/>
      <w:divBdr>
        <w:top w:val="none" w:sz="0" w:space="0" w:color="auto"/>
        <w:left w:val="none" w:sz="0" w:space="0" w:color="auto"/>
        <w:bottom w:val="none" w:sz="0" w:space="0" w:color="auto"/>
        <w:right w:val="none" w:sz="0" w:space="0" w:color="auto"/>
      </w:divBdr>
    </w:div>
    <w:div w:id="464084098">
      <w:bodyDiv w:val="1"/>
      <w:marLeft w:val="0"/>
      <w:marRight w:val="0"/>
      <w:marTop w:val="0"/>
      <w:marBottom w:val="0"/>
      <w:divBdr>
        <w:top w:val="none" w:sz="0" w:space="0" w:color="auto"/>
        <w:left w:val="none" w:sz="0" w:space="0" w:color="auto"/>
        <w:bottom w:val="none" w:sz="0" w:space="0" w:color="auto"/>
        <w:right w:val="none" w:sz="0" w:space="0" w:color="auto"/>
      </w:divBdr>
    </w:div>
    <w:div w:id="488254069">
      <w:bodyDiv w:val="1"/>
      <w:marLeft w:val="0"/>
      <w:marRight w:val="0"/>
      <w:marTop w:val="0"/>
      <w:marBottom w:val="0"/>
      <w:divBdr>
        <w:top w:val="none" w:sz="0" w:space="0" w:color="auto"/>
        <w:left w:val="none" w:sz="0" w:space="0" w:color="auto"/>
        <w:bottom w:val="none" w:sz="0" w:space="0" w:color="auto"/>
        <w:right w:val="none" w:sz="0" w:space="0" w:color="auto"/>
      </w:divBdr>
    </w:div>
    <w:div w:id="528686287">
      <w:bodyDiv w:val="1"/>
      <w:marLeft w:val="0"/>
      <w:marRight w:val="0"/>
      <w:marTop w:val="0"/>
      <w:marBottom w:val="0"/>
      <w:divBdr>
        <w:top w:val="none" w:sz="0" w:space="0" w:color="auto"/>
        <w:left w:val="none" w:sz="0" w:space="0" w:color="auto"/>
        <w:bottom w:val="none" w:sz="0" w:space="0" w:color="auto"/>
        <w:right w:val="none" w:sz="0" w:space="0" w:color="auto"/>
      </w:divBdr>
    </w:div>
    <w:div w:id="665788979">
      <w:bodyDiv w:val="1"/>
      <w:marLeft w:val="0"/>
      <w:marRight w:val="0"/>
      <w:marTop w:val="0"/>
      <w:marBottom w:val="0"/>
      <w:divBdr>
        <w:top w:val="none" w:sz="0" w:space="0" w:color="auto"/>
        <w:left w:val="none" w:sz="0" w:space="0" w:color="auto"/>
        <w:bottom w:val="none" w:sz="0" w:space="0" w:color="auto"/>
        <w:right w:val="none" w:sz="0" w:space="0" w:color="auto"/>
      </w:divBdr>
    </w:div>
    <w:div w:id="708145223">
      <w:bodyDiv w:val="1"/>
      <w:marLeft w:val="0"/>
      <w:marRight w:val="0"/>
      <w:marTop w:val="0"/>
      <w:marBottom w:val="0"/>
      <w:divBdr>
        <w:top w:val="none" w:sz="0" w:space="0" w:color="auto"/>
        <w:left w:val="none" w:sz="0" w:space="0" w:color="auto"/>
        <w:bottom w:val="none" w:sz="0" w:space="0" w:color="auto"/>
        <w:right w:val="none" w:sz="0" w:space="0" w:color="auto"/>
      </w:divBdr>
      <w:divsChild>
        <w:div w:id="1920213119">
          <w:marLeft w:val="0"/>
          <w:marRight w:val="0"/>
          <w:marTop w:val="0"/>
          <w:marBottom w:val="0"/>
          <w:divBdr>
            <w:top w:val="none" w:sz="0" w:space="0" w:color="auto"/>
            <w:left w:val="none" w:sz="0" w:space="0" w:color="auto"/>
            <w:bottom w:val="none" w:sz="0" w:space="0" w:color="auto"/>
            <w:right w:val="none" w:sz="0" w:space="0" w:color="auto"/>
          </w:divBdr>
          <w:divsChild>
            <w:div w:id="1401177816">
              <w:marLeft w:val="0"/>
              <w:marRight w:val="0"/>
              <w:marTop w:val="0"/>
              <w:marBottom w:val="0"/>
              <w:divBdr>
                <w:top w:val="none" w:sz="0" w:space="0" w:color="auto"/>
                <w:left w:val="none" w:sz="0" w:space="0" w:color="auto"/>
                <w:bottom w:val="none" w:sz="0" w:space="0" w:color="auto"/>
                <w:right w:val="none" w:sz="0" w:space="0" w:color="auto"/>
              </w:divBdr>
              <w:divsChild>
                <w:div w:id="1369257840">
                  <w:marLeft w:val="0"/>
                  <w:marRight w:val="0"/>
                  <w:marTop w:val="0"/>
                  <w:marBottom w:val="0"/>
                  <w:divBdr>
                    <w:top w:val="none" w:sz="0" w:space="0" w:color="auto"/>
                    <w:left w:val="none" w:sz="0" w:space="0" w:color="auto"/>
                    <w:bottom w:val="none" w:sz="0" w:space="0" w:color="auto"/>
                    <w:right w:val="none" w:sz="0" w:space="0" w:color="auto"/>
                  </w:divBdr>
                  <w:divsChild>
                    <w:div w:id="1402367803">
                      <w:marLeft w:val="0"/>
                      <w:marRight w:val="0"/>
                      <w:marTop w:val="0"/>
                      <w:marBottom w:val="0"/>
                      <w:divBdr>
                        <w:top w:val="none" w:sz="0" w:space="0" w:color="auto"/>
                        <w:left w:val="none" w:sz="0" w:space="0" w:color="auto"/>
                        <w:bottom w:val="none" w:sz="0" w:space="0" w:color="auto"/>
                        <w:right w:val="none" w:sz="0" w:space="0" w:color="auto"/>
                      </w:divBdr>
                      <w:divsChild>
                        <w:div w:id="674461513">
                          <w:marLeft w:val="0"/>
                          <w:marRight w:val="0"/>
                          <w:marTop w:val="0"/>
                          <w:marBottom w:val="0"/>
                          <w:divBdr>
                            <w:top w:val="none" w:sz="0" w:space="0" w:color="auto"/>
                            <w:left w:val="none" w:sz="0" w:space="0" w:color="auto"/>
                            <w:bottom w:val="none" w:sz="0" w:space="0" w:color="auto"/>
                            <w:right w:val="none" w:sz="0" w:space="0" w:color="auto"/>
                          </w:divBdr>
                          <w:divsChild>
                            <w:div w:id="1519005697">
                              <w:marLeft w:val="0"/>
                              <w:marRight w:val="0"/>
                              <w:marTop w:val="0"/>
                              <w:marBottom w:val="0"/>
                              <w:divBdr>
                                <w:top w:val="none" w:sz="0" w:space="0" w:color="auto"/>
                                <w:left w:val="none" w:sz="0" w:space="0" w:color="auto"/>
                                <w:bottom w:val="none" w:sz="0" w:space="0" w:color="auto"/>
                                <w:right w:val="none" w:sz="0" w:space="0" w:color="auto"/>
                              </w:divBdr>
                              <w:divsChild>
                                <w:div w:id="1530726233">
                                  <w:marLeft w:val="0"/>
                                  <w:marRight w:val="0"/>
                                  <w:marTop w:val="0"/>
                                  <w:marBottom w:val="0"/>
                                  <w:divBdr>
                                    <w:top w:val="none" w:sz="0" w:space="0" w:color="auto"/>
                                    <w:left w:val="none" w:sz="0" w:space="0" w:color="auto"/>
                                    <w:bottom w:val="none" w:sz="0" w:space="0" w:color="auto"/>
                                    <w:right w:val="none" w:sz="0" w:space="0" w:color="auto"/>
                                  </w:divBdr>
                                  <w:divsChild>
                                    <w:div w:id="539904164">
                                      <w:marLeft w:val="0"/>
                                      <w:marRight w:val="0"/>
                                      <w:marTop w:val="0"/>
                                      <w:marBottom w:val="0"/>
                                      <w:divBdr>
                                        <w:top w:val="none" w:sz="0" w:space="0" w:color="auto"/>
                                        <w:left w:val="none" w:sz="0" w:space="0" w:color="auto"/>
                                        <w:bottom w:val="none" w:sz="0" w:space="0" w:color="auto"/>
                                        <w:right w:val="none" w:sz="0" w:space="0" w:color="auto"/>
                                      </w:divBdr>
                                      <w:divsChild>
                                        <w:div w:id="62693213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8378556">
      <w:bodyDiv w:val="1"/>
      <w:marLeft w:val="0"/>
      <w:marRight w:val="0"/>
      <w:marTop w:val="0"/>
      <w:marBottom w:val="0"/>
      <w:divBdr>
        <w:top w:val="none" w:sz="0" w:space="0" w:color="auto"/>
        <w:left w:val="none" w:sz="0" w:space="0" w:color="auto"/>
        <w:bottom w:val="none" w:sz="0" w:space="0" w:color="auto"/>
        <w:right w:val="none" w:sz="0" w:space="0" w:color="auto"/>
      </w:divBdr>
    </w:div>
    <w:div w:id="733309813">
      <w:bodyDiv w:val="1"/>
      <w:marLeft w:val="0"/>
      <w:marRight w:val="0"/>
      <w:marTop w:val="0"/>
      <w:marBottom w:val="0"/>
      <w:divBdr>
        <w:top w:val="none" w:sz="0" w:space="0" w:color="auto"/>
        <w:left w:val="none" w:sz="0" w:space="0" w:color="auto"/>
        <w:bottom w:val="none" w:sz="0" w:space="0" w:color="auto"/>
        <w:right w:val="none" w:sz="0" w:space="0" w:color="auto"/>
      </w:divBdr>
    </w:div>
    <w:div w:id="761025268">
      <w:bodyDiv w:val="1"/>
      <w:marLeft w:val="0"/>
      <w:marRight w:val="0"/>
      <w:marTop w:val="0"/>
      <w:marBottom w:val="0"/>
      <w:divBdr>
        <w:top w:val="none" w:sz="0" w:space="0" w:color="auto"/>
        <w:left w:val="none" w:sz="0" w:space="0" w:color="auto"/>
        <w:bottom w:val="none" w:sz="0" w:space="0" w:color="auto"/>
        <w:right w:val="none" w:sz="0" w:space="0" w:color="auto"/>
      </w:divBdr>
    </w:div>
    <w:div w:id="800465540">
      <w:bodyDiv w:val="1"/>
      <w:marLeft w:val="0"/>
      <w:marRight w:val="0"/>
      <w:marTop w:val="0"/>
      <w:marBottom w:val="0"/>
      <w:divBdr>
        <w:top w:val="none" w:sz="0" w:space="0" w:color="auto"/>
        <w:left w:val="none" w:sz="0" w:space="0" w:color="auto"/>
        <w:bottom w:val="none" w:sz="0" w:space="0" w:color="auto"/>
        <w:right w:val="none" w:sz="0" w:space="0" w:color="auto"/>
      </w:divBdr>
    </w:div>
    <w:div w:id="832725691">
      <w:bodyDiv w:val="1"/>
      <w:marLeft w:val="0"/>
      <w:marRight w:val="0"/>
      <w:marTop w:val="0"/>
      <w:marBottom w:val="0"/>
      <w:divBdr>
        <w:top w:val="none" w:sz="0" w:space="0" w:color="auto"/>
        <w:left w:val="none" w:sz="0" w:space="0" w:color="auto"/>
        <w:bottom w:val="none" w:sz="0" w:space="0" w:color="auto"/>
        <w:right w:val="none" w:sz="0" w:space="0" w:color="auto"/>
      </w:divBdr>
      <w:divsChild>
        <w:div w:id="1114444189">
          <w:marLeft w:val="0"/>
          <w:marRight w:val="0"/>
          <w:marTop w:val="0"/>
          <w:marBottom w:val="0"/>
          <w:divBdr>
            <w:top w:val="none" w:sz="0" w:space="0" w:color="auto"/>
            <w:left w:val="none" w:sz="0" w:space="0" w:color="auto"/>
            <w:bottom w:val="none" w:sz="0" w:space="0" w:color="auto"/>
            <w:right w:val="none" w:sz="0" w:space="0" w:color="auto"/>
          </w:divBdr>
        </w:div>
        <w:div w:id="1415006268">
          <w:marLeft w:val="0"/>
          <w:marRight w:val="0"/>
          <w:marTop w:val="0"/>
          <w:marBottom w:val="0"/>
          <w:divBdr>
            <w:top w:val="none" w:sz="0" w:space="0" w:color="auto"/>
            <w:left w:val="none" w:sz="0" w:space="0" w:color="auto"/>
            <w:bottom w:val="none" w:sz="0" w:space="0" w:color="auto"/>
            <w:right w:val="none" w:sz="0" w:space="0" w:color="auto"/>
          </w:divBdr>
        </w:div>
      </w:divsChild>
    </w:div>
    <w:div w:id="851408534">
      <w:bodyDiv w:val="1"/>
      <w:marLeft w:val="0"/>
      <w:marRight w:val="0"/>
      <w:marTop w:val="0"/>
      <w:marBottom w:val="0"/>
      <w:divBdr>
        <w:top w:val="none" w:sz="0" w:space="0" w:color="auto"/>
        <w:left w:val="none" w:sz="0" w:space="0" w:color="auto"/>
        <w:bottom w:val="none" w:sz="0" w:space="0" w:color="auto"/>
        <w:right w:val="none" w:sz="0" w:space="0" w:color="auto"/>
      </w:divBdr>
    </w:div>
    <w:div w:id="900410270">
      <w:bodyDiv w:val="1"/>
      <w:marLeft w:val="0"/>
      <w:marRight w:val="0"/>
      <w:marTop w:val="0"/>
      <w:marBottom w:val="0"/>
      <w:divBdr>
        <w:top w:val="none" w:sz="0" w:space="0" w:color="auto"/>
        <w:left w:val="none" w:sz="0" w:space="0" w:color="auto"/>
        <w:bottom w:val="none" w:sz="0" w:space="0" w:color="auto"/>
        <w:right w:val="none" w:sz="0" w:space="0" w:color="auto"/>
      </w:divBdr>
    </w:div>
    <w:div w:id="941643288">
      <w:bodyDiv w:val="1"/>
      <w:marLeft w:val="0"/>
      <w:marRight w:val="0"/>
      <w:marTop w:val="0"/>
      <w:marBottom w:val="0"/>
      <w:divBdr>
        <w:top w:val="none" w:sz="0" w:space="0" w:color="auto"/>
        <w:left w:val="none" w:sz="0" w:space="0" w:color="auto"/>
        <w:bottom w:val="none" w:sz="0" w:space="0" w:color="auto"/>
        <w:right w:val="none" w:sz="0" w:space="0" w:color="auto"/>
      </w:divBdr>
    </w:div>
    <w:div w:id="952710014">
      <w:bodyDiv w:val="1"/>
      <w:marLeft w:val="0"/>
      <w:marRight w:val="0"/>
      <w:marTop w:val="0"/>
      <w:marBottom w:val="0"/>
      <w:divBdr>
        <w:top w:val="none" w:sz="0" w:space="0" w:color="auto"/>
        <w:left w:val="none" w:sz="0" w:space="0" w:color="auto"/>
        <w:bottom w:val="none" w:sz="0" w:space="0" w:color="auto"/>
        <w:right w:val="none" w:sz="0" w:space="0" w:color="auto"/>
      </w:divBdr>
    </w:div>
    <w:div w:id="972441350">
      <w:bodyDiv w:val="1"/>
      <w:marLeft w:val="0"/>
      <w:marRight w:val="0"/>
      <w:marTop w:val="0"/>
      <w:marBottom w:val="0"/>
      <w:divBdr>
        <w:top w:val="none" w:sz="0" w:space="0" w:color="auto"/>
        <w:left w:val="none" w:sz="0" w:space="0" w:color="auto"/>
        <w:bottom w:val="none" w:sz="0" w:space="0" w:color="auto"/>
        <w:right w:val="none" w:sz="0" w:space="0" w:color="auto"/>
      </w:divBdr>
    </w:div>
    <w:div w:id="1019234862">
      <w:bodyDiv w:val="1"/>
      <w:marLeft w:val="0"/>
      <w:marRight w:val="0"/>
      <w:marTop w:val="0"/>
      <w:marBottom w:val="0"/>
      <w:divBdr>
        <w:top w:val="none" w:sz="0" w:space="0" w:color="auto"/>
        <w:left w:val="none" w:sz="0" w:space="0" w:color="auto"/>
        <w:bottom w:val="none" w:sz="0" w:space="0" w:color="auto"/>
        <w:right w:val="none" w:sz="0" w:space="0" w:color="auto"/>
      </w:divBdr>
    </w:div>
    <w:div w:id="1048843986">
      <w:bodyDiv w:val="1"/>
      <w:marLeft w:val="8"/>
      <w:marRight w:val="18"/>
      <w:marTop w:val="0"/>
      <w:marBottom w:val="0"/>
      <w:divBdr>
        <w:top w:val="none" w:sz="0" w:space="0" w:color="auto"/>
        <w:left w:val="none" w:sz="0" w:space="0" w:color="auto"/>
        <w:bottom w:val="none" w:sz="0" w:space="0" w:color="auto"/>
        <w:right w:val="none" w:sz="0" w:space="0" w:color="auto"/>
      </w:divBdr>
    </w:div>
    <w:div w:id="1055085315">
      <w:bodyDiv w:val="1"/>
      <w:marLeft w:val="0"/>
      <w:marRight w:val="0"/>
      <w:marTop w:val="0"/>
      <w:marBottom w:val="0"/>
      <w:divBdr>
        <w:top w:val="none" w:sz="0" w:space="0" w:color="auto"/>
        <w:left w:val="none" w:sz="0" w:space="0" w:color="auto"/>
        <w:bottom w:val="none" w:sz="0" w:space="0" w:color="auto"/>
        <w:right w:val="none" w:sz="0" w:space="0" w:color="auto"/>
      </w:divBdr>
    </w:div>
    <w:div w:id="1059129571">
      <w:bodyDiv w:val="1"/>
      <w:marLeft w:val="0"/>
      <w:marRight w:val="0"/>
      <w:marTop w:val="0"/>
      <w:marBottom w:val="0"/>
      <w:divBdr>
        <w:top w:val="none" w:sz="0" w:space="0" w:color="auto"/>
        <w:left w:val="none" w:sz="0" w:space="0" w:color="auto"/>
        <w:bottom w:val="none" w:sz="0" w:space="0" w:color="auto"/>
        <w:right w:val="none" w:sz="0" w:space="0" w:color="auto"/>
      </w:divBdr>
    </w:div>
    <w:div w:id="1132409890">
      <w:bodyDiv w:val="1"/>
      <w:marLeft w:val="0"/>
      <w:marRight w:val="0"/>
      <w:marTop w:val="0"/>
      <w:marBottom w:val="0"/>
      <w:divBdr>
        <w:top w:val="none" w:sz="0" w:space="0" w:color="auto"/>
        <w:left w:val="none" w:sz="0" w:space="0" w:color="auto"/>
        <w:bottom w:val="none" w:sz="0" w:space="0" w:color="auto"/>
        <w:right w:val="none" w:sz="0" w:space="0" w:color="auto"/>
      </w:divBdr>
    </w:div>
    <w:div w:id="1142308380">
      <w:bodyDiv w:val="1"/>
      <w:marLeft w:val="8"/>
      <w:marRight w:val="18"/>
      <w:marTop w:val="0"/>
      <w:marBottom w:val="0"/>
      <w:divBdr>
        <w:top w:val="none" w:sz="0" w:space="0" w:color="auto"/>
        <w:left w:val="none" w:sz="0" w:space="0" w:color="auto"/>
        <w:bottom w:val="none" w:sz="0" w:space="0" w:color="auto"/>
        <w:right w:val="none" w:sz="0" w:space="0" w:color="auto"/>
      </w:divBdr>
    </w:div>
    <w:div w:id="1176264221">
      <w:bodyDiv w:val="1"/>
      <w:marLeft w:val="0"/>
      <w:marRight w:val="0"/>
      <w:marTop w:val="0"/>
      <w:marBottom w:val="0"/>
      <w:divBdr>
        <w:top w:val="none" w:sz="0" w:space="0" w:color="auto"/>
        <w:left w:val="none" w:sz="0" w:space="0" w:color="auto"/>
        <w:bottom w:val="none" w:sz="0" w:space="0" w:color="auto"/>
        <w:right w:val="none" w:sz="0" w:space="0" w:color="auto"/>
      </w:divBdr>
    </w:div>
    <w:div w:id="1184512108">
      <w:bodyDiv w:val="1"/>
      <w:marLeft w:val="0"/>
      <w:marRight w:val="0"/>
      <w:marTop w:val="0"/>
      <w:marBottom w:val="0"/>
      <w:divBdr>
        <w:top w:val="none" w:sz="0" w:space="0" w:color="auto"/>
        <w:left w:val="none" w:sz="0" w:space="0" w:color="auto"/>
        <w:bottom w:val="none" w:sz="0" w:space="0" w:color="auto"/>
        <w:right w:val="none" w:sz="0" w:space="0" w:color="auto"/>
      </w:divBdr>
    </w:div>
    <w:div w:id="1219584559">
      <w:bodyDiv w:val="1"/>
      <w:marLeft w:val="0"/>
      <w:marRight w:val="0"/>
      <w:marTop w:val="0"/>
      <w:marBottom w:val="0"/>
      <w:divBdr>
        <w:top w:val="none" w:sz="0" w:space="0" w:color="auto"/>
        <w:left w:val="none" w:sz="0" w:space="0" w:color="auto"/>
        <w:bottom w:val="none" w:sz="0" w:space="0" w:color="auto"/>
        <w:right w:val="none" w:sz="0" w:space="0" w:color="auto"/>
      </w:divBdr>
    </w:div>
    <w:div w:id="1254240011">
      <w:bodyDiv w:val="1"/>
      <w:marLeft w:val="0"/>
      <w:marRight w:val="0"/>
      <w:marTop w:val="0"/>
      <w:marBottom w:val="0"/>
      <w:divBdr>
        <w:top w:val="none" w:sz="0" w:space="0" w:color="auto"/>
        <w:left w:val="none" w:sz="0" w:space="0" w:color="auto"/>
        <w:bottom w:val="none" w:sz="0" w:space="0" w:color="auto"/>
        <w:right w:val="none" w:sz="0" w:space="0" w:color="auto"/>
      </w:divBdr>
    </w:div>
    <w:div w:id="1274903676">
      <w:bodyDiv w:val="1"/>
      <w:marLeft w:val="0"/>
      <w:marRight w:val="0"/>
      <w:marTop w:val="0"/>
      <w:marBottom w:val="0"/>
      <w:divBdr>
        <w:top w:val="none" w:sz="0" w:space="0" w:color="auto"/>
        <w:left w:val="none" w:sz="0" w:space="0" w:color="auto"/>
        <w:bottom w:val="none" w:sz="0" w:space="0" w:color="auto"/>
        <w:right w:val="none" w:sz="0" w:space="0" w:color="auto"/>
      </w:divBdr>
    </w:div>
    <w:div w:id="1333486843">
      <w:bodyDiv w:val="1"/>
      <w:marLeft w:val="0"/>
      <w:marRight w:val="0"/>
      <w:marTop w:val="0"/>
      <w:marBottom w:val="0"/>
      <w:divBdr>
        <w:top w:val="none" w:sz="0" w:space="0" w:color="auto"/>
        <w:left w:val="none" w:sz="0" w:space="0" w:color="auto"/>
        <w:bottom w:val="none" w:sz="0" w:space="0" w:color="auto"/>
        <w:right w:val="none" w:sz="0" w:space="0" w:color="auto"/>
      </w:divBdr>
    </w:div>
    <w:div w:id="1369063563">
      <w:bodyDiv w:val="1"/>
      <w:marLeft w:val="0"/>
      <w:marRight w:val="0"/>
      <w:marTop w:val="0"/>
      <w:marBottom w:val="0"/>
      <w:divBdr>
        <w:top w:val="none" w:sz="0" w:space="0" w:color="auto"/>
        <w:left w:val="none" w:sz="0" w:space="0" w:color="auto"/>
        <w:bottom w:val="none" w:sz="0" w:space="0" w:color="auto"/>
        <w:right w:val="none" w:sz="0" w:space="0" w:color="auto"/>
      </w:divBdr>
    </w:div>
    <w:div w:id="1393457415">
      <w:bodyDiv w:val="1"/>
      <w:marLeft w:val="0"/>
      <w:marRight w:val="0"/>
      <w:marTop w:val="0"/>
      <w:marBottom w:val="0"/>
      <w:divBdr>
        <w:top w:val="none" w:sz="0" w:space="0" w:color="auto"/>
        <w:left w:val="none" w:sz="0" w:space="0" w:color="auto"/>
        <w:bottom w:val="none" w:sz="0" w:space="0" w:color="auto"/>
        <w:right w:val="none" w:sz="0" w:space="0" w:color="auto"/>
      </w:divBdr>
    </w:div>
    <w:div w:id="1411271556">
      <w:bodyDiv w:val="1"/>
      <w:marLeft w:val="0"/>
      <w:marRight w:val="0"/>
      <w:marTop w:val="0"/>
      <w:marBottom w:val="0"/>
      <w:divBdr>
        <w:top w:val="none" w:sz="0" w:space="0" w:color="auto"/>
        <w:left w:val="none" w:sz="0" w:space="0" w:color="auto"/>
        <w:bottom w:val="none" w:sz="0" w:space="0" w:color="auto"/>
        <w:right w:val="none" w:sz="0" w:space="0" w:color="auto"/>
      </w:divBdr>
    </w:div>
    <w:div w:id="1457681552">
      <w:bodyDiv w:val="1"/>
      <w:marLeft w:val="0"/>
      <w:marRight w:val="0"/>
      <w:marTop w:val="0"/>
      <w:marBottom w:val="0"/>
      <w:divBdr>
        <w:top w:val="none" w:sz="0" w:space="0" w:color="auto"/>
        <w:left w:val="none" w:sz="0" w:space="0" w:color="auto"/>
        <w:bottom w:val="none" w:sz="0" w:space="0" w:color="auto"/>
        <w:right w:val="none" w:sz="0" w:space="0" w:color="auto"/>
      </w:divBdr>
    </w:div>
    <w:div w:id="1460607023">
      <w:bodyDiv w:val="1"/>
      <w:marLeft w:val="0"/>
      <w:marRight w:val="0"/>
      <w:marTop w:val="0"/>
      <w:marBottom w:val="0"/>
      <w:divBdr>
        <w:top w:val="none" w:sz="0" w:space="0" w:color="auto"/>
        <w:left w:val="none" w:sz="0" w:space="0" w:color="auto"/>
        <w:bottom w:val="none" w:sz="0" w:space="0" w:color="auto"/>
        <w:right w:val="none" w:sz="0" w:space="0" w:color="auto"/>
      </w:divBdr>
    </w:div>
    <w:div w:id="1502770874">
      <w:bodyDiv w:val="1"/>
      <w:marLeft w:val="0"/>
      <w:marRight w:val="0"/>
      <w:marTop w:val="0"/>
      <w:marBottom w:val="0"/>
      <w:divBdr>
        <w:top w:val="none" w:sz="0" w:space="0" w:color="auto"/>
        <w:left w:val="none" w:sz="0" w:space="0" w:color="auto"/>
        <w:bottom w:val="none" w:sz="0" w:space="0" w:color="auto"/>
        <w:right w:val="none" w:sz="0" w:space="0" w:color="auto"/>
      </w:divBdr>
    </w:div>
    <w:div w:id="1528372316">
      <w:bodyDiv w:val="1"/>
      <w:marLeft w:val="0"/>
      <w:marRight w:val="0"/>
      <w:marTop w:val="0"/>
      <w:marBottom w:val="0"/>
      <w:divBdr>
        <w:top w:val="none" w:sz="0" w:space="0" w:color="auto"/>
        <w:left w:val="none" w:sz="0" w:space="0" w:color="auto"/>
        <w:bottom w:val="none" w:sz="0" w:space="0" w:color="auto"/>
        <w:right w:val="none" w:sz="0" w:space="0" w:color="auto"/>
      </w:divBdr>
    </w:div>
    <w:div w:id="1573276299">
      <w:bodyDiv w:val="1"/>
      <w:marLeft w:val="0"/>
      <w:marRight w:val="0"/>
      <w:marTop w:val="0"/>
      <w:marBottom w:val="0"/>
      <w:divBdr>
        <w:top w:val="none" w:sz="0" w:space="0" w:color="auto"/>
        <w:left w:val="none" w:sz="0" w:space="0" w:color="auto"/>
        <w:bottom w:val="none" w:sz="0" w:space="0" w:color="auto"/>
        <w:right w:val="none" w:sz="0" w:space="0" w:color="auto"/>
      </w:divBdr>
    </w:div>
    <w:div w:id="1611543841">
      <w:bodyDiv w:val="1"/>
      <w:marLeft w:val="0"/>
      <w:marRight w:val="0"/>
      <w:marTop w:val="0"/>
      <w:marBottom w:val="0"/>
      <w:divBdr>
        <w:top w:val="none" w:sz="0" w:space="0" w:color="auto"/>
        <w:left w:val="none" w:sz="0" w:space="0" w:color="auto"/>
        <w:bottom w:val="none" w:sz="0" w:space="0" w:color="auto"/>
        <w:right w:val="none" w:sz="0" w:space="0" w:color="auto"/>
      </w:divBdr>
    </w:div>
    <w:div w:id="1705011466">
      <w:bodyDiv w:val="1"/>
      <w:marLeft w:val="0"/>
      <w:marRight w:val="0"/>
      <w:marTop w:val="0"/>
      <w:marBottom w:val="0"/>
      <w:divBdr>
        <w:top w:val="none" w:sz="0" w:space="0" w:color="auto"/>
        <w:left w:val="none" w:sz="0" w:space="0" w:color="auto"/>
        <w:bottom w:val="none" w:sz="0" w:space="0" w:color="auto"/>
        <w:right w:val="none" w:sz="0" w:space="0" w:color="auto"/>
      </w:divBdr>
    </w:div>
    <w:div w:id="1751388255">
      <w:bodyDiv w:val="1"/>
      <w:marLeft w:val="0"/>
      <w:marRight w:val="0"/>
      <w:marTop w:val="0"/>
      <w:marBottom w:val="0"/>
      <w:divBdr>
        <w:top w:val="none" w:sz="0" w:space="0" w:color="auto"/>
        <w:left w:val="none" w:sz="0" w:space="0" w:color="auto"/>
        <w:bottom w:val="none" w:sz="0" w:space="0" w:color="auto"/>
        <w:right w:val="none" w:sz="0" w:space="0" w:color="auto"/>
      </w:divBdr>
    </w:div>
    <w:div w:id="1804036794">
      <w:bodyDiv w:val="1"/>
      <w:marLeft w:val="0"/>
      <w:marRight w:val="0"/>
      <w:marTop w:val="0"/>
      <w:marBottom w:val="0"/>
      <w:divBdr>
        <w:top w:val="none" w:sz="0" w:space="0" w:color="auto"/>
        <w:left w:val="none" w:sz="0" w:space="0" w:color="auto"/>
        <w:bottom w:val="none" w:sz="0" w:space="0" w:color="auto"/>
        <w:right w:val="none" w:sz="0" w:space="0" w:color="auto"/>
      </w:divBdr>
    </w:div>
    <w:div w:id="1837725385">
      <w:bodyDiv w:val="1"/>
      <w:marLeft w:val="0"/>
      <w:marRight w:val="0"/>
      <w:marTop w:val="0"/>
      <w:marBottom w:val="0"/>
      <w:divBdr>
        <w:top w:val="none" w:sz="0" w:space="0" w:color="auto"/>
        <w:left w:val="none" w:sz="0" w:space="0" w:color="auto"/>
        <w:bottom w:val="none" w:sz="0" w:space="0" w:color="auto"/>
        <w:right w:val="none" w:sz="0" w:space="0" w:color="auto"/>
      </w:divBdr>
    </w:div>
    <w:div w:id="1844583299">
      <w:bodyDiv w:val="1"/>
      <w:marLeft w:val="0"/>
      <w:marRight w:val="0"/>
      <w:marTop w:val="0"/>
      <w:marBottom w:val="0"/>
      <w:divBdr>
        <w:top w:val="none" w:sz="0" w:space="0" w:color="auto"/>
        <w:left w:val="none" w:sz="0" w:space="0" w:color="auto"/>
        <w:bottom w:val="none" w:sz="0" w:space="0" w:color="auto"/>
        <w:right w:val="none" w:sz="0" w:space="0" w:color="auto"/>
      </w:divBdr>
    </w:div>
    <w:div w:id="1845044869">
      <w:bodyDiv w:val="1"/>
      <w:marLeft w:val="0"/>
      <w:marRight w:val="0"/>
      <w:marTop w:val="0"/>
      <w:marBottom w:val="0"/>
      <w:divBdr>
        <w:top w:val="none" w:sz="0" w:space="0" w:color="auto"/>
        <w:left w:val="none" w:sz="0" w:space="0" w:color="auto"/>
        <w:bottom w:val="none" w:sz="0" w:space="0" w:color="auto"/>
        <w:right w:val="none" w:sz="0" w:space="0" w:color="auto"/>
      </w:divBdr>
    </w:div>
    <w:div w:id="1911502442">
      <w:bodyDiv w:val="1"/>
      <w:marLeft w:val="0"/>
      <w:marRight w:val="0"/>
      <w:marTop w:val="0"/>
      <w:marBottom w:val="0"/>
      <w:divBdr>
        <w:top w:val="none" w:sz="0" w:space="0" w:color="auto"/>
        <w:left w:val="none" w:sz="0" w:space="0" w:color="auto"/>
        <w:bottom w:val="none" w:sz="0" w:space="0" w:color="auto"/>
        <w:right w:val="none" w:sz="0" w:space="0" w:color="auto"/>
      </w:divBdr>
    </w:div>
    <w:div w:id="1991130494">
      <w:bodyDiv w:val="1"/>
      <w:marLeft w:val="0"/>
      <w:marRight w:val="0"/>
      <w:marTop w:val="0"/>
      <w:marBottom w:val="0"/>
      <w:divBdr>
        <w:top w:val="none" w:sz="0" w:space="0" w:color="auto"/>
        <w:left w:val="none" w:sz="0" w:space="0" w:color="auto"/>
        <w:bottom w:val="none" w:sz="0" w:space="0" w:color="auto"/>
        <w:right w:val="none" w:sz="0" w:space="0" w:color="auto"/>
      </w:divBdr>
    </w:div>
    <w:div w:id="2051101833">
      <w:bodyDiv w:val="1"/>
      <w:marLeft w:val="0"/>
      <w:marRight w:val="0"/>
      <w:marTop w:val="0"/>
      <w:marBottom w:val="0"/>
      <w:divBdr>
        <w:top w:val="none" w:sz="0" w:space="0" w:color="auto"/>
        <w:left w:val="none" w:sz="0" w:space="0" w:color="auto"/>
        <w:bottom w:val="none" w:sz="0" w:space="0" w:color="auto"/>
        <w:right w:val="none" w:sz="0" w:space="0" w:color="auto"/>
      </w:divBdr>
    </w:div>
    <w:div w:id="2080442493">
      <w:bodyDiv w:val="1"/>
      <w:marLeft w:val="0"/>
      <w:marRight w:val="0"/>
      <w:marTop w:val="0"/>
      <w:marBottom w:val="0"/>
      <w:divBdr>
        <w:top w:val="none" w:sz="0" w:space="0" w:color="auto"/>
        <w:left w:val="none" w:sz="0" w:space="0" w:color="auto"/>
        <w:bottom w:val="none" w:sz="0" w:space="0" w:color="auto"/>
        <w:right w:val="none" w:sz="0" w:space="0" w:color="auto"/>
      </w:divBdr>
    </w:div>
    <w:div w:id="2124231263">
      <w:bodyDiv w:val="1"/>
      <w:marLeft w:val="0"/>
      <w:marRight w:val="0"/>
      <w:marTop w:val="0"/>
      <w:marBottom w:val="0"/>
      <w:divBdr>
        <w:top w:val="none" w:sz="0" w:space="0" w:color="auto"/>
        <w:left w:val="none" w:sz="0" w:space="0" w:color="auto"/>
        <w:bottom w:val="none" w:sz="0" w:space="0" w:color="auto"/>
        <w:right w:val="none" w:sz="0" w:space="0" w:color="auto"/>
      </w:divBdr>
    </w:div>
    <w:div w:id="2143422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footer" Target="footer13.xml"/><Relationship Id="rId39" Type="http://schemas.openxmlformats.org/officeDocument/2006/relationships/image" Target="media/image4.png"/><Relationship Id="rId21" Type="http://schemas.openxmlformats.org/officeDocument/2006/relationships/footer" Target="footer9.xml"/><Relationship Id="rId34" Type="http://schemas.openxmlformats.org/officeDocument/2006/relationships/image" Target="media/image1.emf"/><Relationship Id="rId42" Type="http://schemas.openxmlformats.org/officeDocument/2006/relationships/image" Target="media/image6.png"/><Relationship Id="rId47" Type="http://schemas.openxmlformats.org/officeDocument/2006/relationships/footer" Target="footer24.xml"/><Relationship Id="rId50" Type="http://schemas.openxmlformats.org/officeDocument/2006/relationships/footer" Target="footer26.xml"/><Relationship Id="rId55" Type="http://schemas.openxmlformats.org/officeDocument/2006/relationships/image" Target="media/image12.jpeg"/><Relationship Id="rId63" Type="http://schemas.openxmlformats.org/officeDocument/2006/relationships/image" Target="media/image20.png"/><Relationship Id="rId68" Type="http://schemas.openxmlformats.org/officeDocument/2006/relationships/image" Target="media/image25.png"/><Relationship Id="rId76" Type="http://schemas.openxmlformats.org/officeDocument/2006/relationships/footer" Target="footer28.xml"/><Relationship Id="rId7" Type="http://schemas.openxmlformats.org/officeDocument/2006/relationships/footer" Target="footer1.xml"/><Relationship Id="rId71" Type="http://schemas.openxmlformats.org/officeDocument/2006/relationships/hyperlink" Target="http://www.crystal-chemical.com" TargetMode="Externa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footer" Target="footer16.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footer" Target="footer19.xml"/><Relationship Id="rId37" Type="http://schemas.openxmlformats.org/officeDocument/2006/relationships/image" Target="media/image2.emf"/><Relationship Id="rId40" Type="http://schemas.openxmlformats.org/officeDocument/2006/relationships/chart" Target="charts/chart1.xml"/><Relationship Id="rId45" Type="http://schemas.openxmlformats.org/officeDocument/2006/relationships/footer" Target="footer23.xml"/><Relationship Id="rId53" Type="http://schemas.openxmlformats.org/officeDocument/2006/relationships/image" Target="media/image10.png"/><Relationship Id="rId58" Type="http://schemas.openxmlformats.org/officeDocument/2006/relationships/image" Target="media/image15.jpeg"/><Relationship Id="rId66" Type="http://schemas.openxmlformats.org/officeDocument/2006/relationships/image" Target="media/image23.png"/><Relationship Id="rId74" Type="http://schemas.openxmlformats.org/officeDocument/2006/relationships/hyperlink" Target="http://www.efn.uncor.edu/escuelas/biomedica/materias%20completas/Probabilidad%20y%20estadistica/probabilidad%20y%20estadistica.pdf" TargetMode="Externa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11.xml"/><Relationship Id="rId28" Type="http://schemas.openxmlformats.org/officeDocument/2006/relationships/footer" Target="footer15.xml"/><Relationship Id="rId36" Type="http://schemas.openxmlformats.org/officeDocument/2006/relationships/footer" Target="footer22.xml"/><Relationship Id="rId49" Type="http://schemas.openxmlformats.org/officeDocument/2006/relationships/footer" Target="footer25.xml"/><Relationship Id="rId57" Type="http://schemas.openxmlformats.org/officeDocument/2006/relationships/image" Target="media/image14.jpeg"/><Relationship Id="rId61" Type="http://schemas.openxmlformats.org/officeDocument/2006/relationships/image" Target="media/image18.png"/><Relationship Id="rId10" Type="http://schemas.openxmlformats.org/officeDocument/2006/relationships/footer" Target="footer3.xml"/><Relationship Id="rId19" Type="http://schemas.openxmlformats.org/officeDocument/2006/relationships/footer" Target="footer7.xml"/><Relationship Id="rId31" Type="http://schemas.openxmlformats.org/officeDocument/2006/relationships/footer" Target="footer18.xml"/><Relationship Id="rId44" Type="http://schemas.openxmlformats.org/officeDocument/2006/relationships/image" Target="media/image8.png"/><Relationship Id="rId52" Type="http://schemas.openxmlformats.org/officeDocument/2006/relationships/image" Target="media/image9.emf"/><Relationship Id="rId60" Type="http://schemas.openxmlformats.org/officeDocument/2006/relationships/image" Target="media/image17.png"/><Relationship Id="rId65" Type="http://schemas.openxmlformats.org/officeDocument/2006/relationships/image" Target="media/image22.png"/><Relationship Id="rId73" Type="http://schemas.openxmlformats.org/officeDocument/2006/relationships/hyperlink" Target="http://www.redagricola.com/index2.php?option=com_content&amp;do_pdf=1&amp;id=29"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5.xml"/><Relationship Id="rId22" Type="http://schemas.openxmlformats.org/officeDocument/2006/relationships/footer" Target="footer10.xml"/><Relationship Id="rId27" Type="http://schemas.openxmlformats.org/officeDocument/2006/relationships/footer" Target="footer14.xml"/><Relationship Id="rId30" Type="http://schemas.openxmlformats.org/officeDocument/2006/relationships/footer" Target="footer17.xml"/><Relationship Id="rId35" Type="http://schemas.openxmlformats.org/officeDocument/2006/relationships/footer" Target="footer21.xml"/><Relationship Id="rId43" Type="http://schemas.openxmlformats.org/officeDocument/2006/relationships/image" Target="media/image7.png"/><Relationship Id="rId48" Type="http://schemas.openxmlformats.org/officeDocument/2006/relationships/header" Target="header9.xml"/><Relationship Id="rId56" Type="http://schemas.openxmlformats.org/officeDocument/2006/relationships/image" Target="media/image13.jpeg"/><Relationship Id="rId64" Type="http://schemas.openxmlformats.org/officeDocument/2006/relationships/image" Target="media/image21.png"/><Relationship Id="rId69" Type="http://schemas.openxmlformats.org/officeDocument/2006/relationships/hyperlink" Target="http://perso.wanadoo.es/aniorte_nic/apunt_metod_investigac4_5.htm" TargetMode="External"/><Relationship Id="rId77" Type="http://schemas.openxmlformats.org/officeDocument/2006/relationships/fontTable" Target="fontTable.xml"/><Relationship Id="rId8" Type="http://schemas.openxmlformats.org/officeDocument/2006/relationships/footer" Target="footer2.xml"/><Relationship Id="rId51" Type="http://schemas.openxmlformats.org/officeDocument/2006/relationships/footer" Target="footer27.xml"/><Relationship Id="rId72" Type="http://schemas.openxmlformats.org/officeDocument/2006/relationships/hyperlink" Target="http://www.excelag.com/bio-stimulants.htm" TargetMode="External"/><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footer" Target="footer12.xml"/><Relationship Id="rId33" Type="http://schemas.openxmlformats.org/officeDocument/2006/relationships/footer" Target="footer20.xml"/><Relationship Id="rId38" Type="http://schemas.openxmlformats.org/officeDocument/2006/relationships/image" Target="media/image3.png"/><Relationship Id="rId46" Type="http://schemas.openxmlformats.org/officeDocument/2006/relationships/header" Target="header8.xml"/><Relationship Id="rId59" Type="http://schemas.openxmlformats.org/officeDocument/2006/relationships/image" Target="media/image16.png"/><Relationship Id="rId67" Type="http://schemas.openxmlformats.org/officeDocument/2006/relationships/image" Target="media/image24.png"/><Relationship Id="rId20" Type="http://schemas.openxmlformats.org/officeDocument/2006/relationships/footer" Target="footer8.xml"/><Relationship Id="rId41" Type="http://schemas.openxmlformats.org/officeDocument/2006/relationships/image" Target="media/image5.png"/><Relationship Id="rId54" Type="http://schemas.openxmlformats.org/officeDocument/2006/relationships/image" Target="media/image11.jpeg"/><Relationship Id="rId62" Type="http://schemas.openxmlformats.org/officeDocument/2006/relationships/image" Target="media/image19.png"/><Relationship Id="rId70" Type="http://schemas.openxmlformats.org/officeDocument/2006/relationships/hyperlink" Target="http://www.agro.basf.com.ar" TargetMode="External"/><Relationship Id="rId75" Type="http://schemas.openxmlformats.org/officeDocument/2006/relationships/hyperlink" Target="http://www.yara.com/about/where_we.../ecuador.aspx" TargetMode="External"/><Relationship Id="rId1" Type="http://schemas.openxmlformats.org/officeDocument/2006/relationships/numbering" Target="numbering.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gali\Desktop\Tesis%20Tit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plotArea>
      <c:layout/>
      <c:barChart>
        <c:barDir val="col"/>
        <c:grouping val="stacked"/>
        <c:ser>
          <c:idx val="0"/>
          <c:order val="0"/>
          <c:dPt>
            <c:idx val="0"/>
            <c:spPr>
              <a:solidFill>
                <a:srgbClr val="FFC00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2"/>
            <c:spPr>
              <a:solidFill>
                <a:srgbClr val="92D050"/>
              </a:solidFill>
            </c:spPr>
          </c:dPt>
          <c:dPt>
            <c:idx val="3"/>
            <c:spPr>
              <a:solidFill>
                <a:srgbClr val="FF0000"/>
              </a:solidFill>
            </c:spPr>
          </c:dPt>
          <c:dPt>
            <c:idx val="4"/>
            <c:spPr>
              <a:solidFill>
                <a:srgbClr val="7030A0"/>
              </a:solidFill>
            </c:spPr>
          </c:dPt>
          <c:dPt>
            <c:idx val="5"/>
            <c:spPr>
              <a:solidFill>
                <a:srgbClr val="00B0F0"/>
              </a:solidFill>
            </c:spPr>
          </c:dPt>
          <c:dLbls>
            <c:dLbl>
              <c:idx val="0"/>
              <c:layout>
                <c:manualLayout>
                  <c:x val="-2.7777777777777848E-3"/>
                  <c:y val="-0.21435059037238874"/>
                </c:manualLayout>
              </c:layout>
              <c:tx>
                <c:rich>
                  <a:bodyPr/>
                  <a:lstStyle/>
                  <a:p>
                    <a:r>
                      <a:rPr lang="en-US"/>
                      <a:t>a</a:t>
                    </a:r>
                  </a:p>
                  <a:p>
                    <a:r>
                      <a:rPr lang="en-US"/>
                      <a:t>64968,75</a:t>
                    </a:r>
                  </a:p>
                </c:rich>
              </c:tx>
              <c:showVal val="1"/>
            </c:dLbl>
            <c:dLbl>
              <c:idx val="1"/>
              <c:layout>
                <c:manualLayout>
                  <c:x val="0"/>
                  <c:y val="-0.17802026790247949"/>
                </c:manualLayout>
              </c:layout>
              <c:tx>
                <c:rich>
                  <a:bodyPr/>
                  <a:lstStyle/>
                  <a:p>
                    <a:r>
                      <a:rPr lang="en-US"/>
                      <a:t>ab</a:t>
                    </a:r>
                  </a:p>
                  <a:p>
                    <a:r>
                      <a:rPr lang="en-US"/>
                      <a:t>54187,50</a:t>
                    </a:r>
                  </a:p>
                </c:rich>
              </c:tx>
              <c:showVal val="1"/>
            </c:dLbl>
            <c:dLbl>
              <c:idx val="2"/>
              <c:layout>
                <c:manualLayout>
                  <c:x val="0"/>
                  <c:y val="-0.17438692098092642"/>
                </c:manualLayout>
              </c:layout>
              <c:tx>
                <c:rich>
                  <a:bodyPr/>
                  <a:lstStyle/>
                  <a:p>
                    <a:r>
                      <a:rPr lang="en-US"/>
                      <a:t>ab</a:t>
                    </a:r>
                  </a:p>
                  <a:p>
                    <a:r>
                      <a:rPr lang="en-US"/>
                      <a:t>53756,25</a:t>
                    </a:r>
                  </a:p>
                </c:rich>
              </c:tx>
              <c:showVal val="1"/>
            </c:dLbl>
            <c:dLbl>
              <c:idx val="3"/>
              <c:layout>
                <c:manualLayout>
                  <c:x val="0"/>
                  <c:y val="-0.17075386012715721"/>
                </c:manualLayout>
              </c:layout>
              <c:tx>
                <c:rich>
                  <a:bodyPr/>
                  <a:lstStyle/>
                  <a:p>
                    <a:r>
                      <a:rPr lang="en-US"/>
                      <a:t>ab</a:t>
                    </a:r>
                  </a:p>
                  <a:p>
                    <a:r>
                      <a:rPr lang="en-US"/>
                      <a:t>50718,75</a:t>
                    </a:r>
                  </a:p>
                </c:rich>
              </c:tx>
              <c:showVal val="1"/>
            </c:dLbl>
            <c:dLbl>
              <c:idx val="4"/>
              <c:layout>
                <c:manualLayout>
                  <c:x val="2.7775590551181143E-3"/>
                  <c:y val="-0.15622161671207993"/>
                </c:manualLayout>
              </c:layout>
              <c:tx>
                <c:rich>
                  <a:bodyPr/>
                  <a:lstStyle/>
                  <a:p>
                    <a:r>
                      <a:rPr lang="en-US"/>
                      <a:t>ab</a:t>
                    </a:r>
                  </a:p>
                  <a:p>
                    <a:r>
                      <a:rPr lang="en-US"/>
                      <a:t>48525,00</a:t>
                    </a:r>
                  </a:p>
                </c:rich>
              </c:tx>
              <c:showVal val="1"/>
            </c:dLbl>
            <c:dLbl>
              <c:idx val="5"/>
              <c:layout>
                <c:manualLayout>
                  <c:x val="-2.1872265966754232E-7"/>
                  <c:y val="-0.15258855585831071"/>
                </c:manualLayout>
              </c:layout>
              <c:tx>
                <c:rich>
                  <a:bodyPr/>
                  <a:lstStyle/>
                  <a:p>
                    <a:r>
                      <a:rPr lang="en-US"/>
                      <a:t>b</a:t>
                    </a:r>
                  </a:p>
                  <a:p>
                    <a:r>
                      <a:rPr lang="en-US"/>
                      <a:t>46237,50</a:t>
                    </a:r>
                  </a:p>
                </c:rich>
              </c:tx>
              <c:showVal val="1"/>
            </c:dLbl>
            <c:txPr>
              <a:bodyPr/>
              <a:lstStyle/>
              <a:p>
                <a:pPr>
                  <a:defRPr b="1"/>
                </a:pPr>
                <a:endParaRPr lang="es-ES"/>
              </a:p>
            </c:txPr>
            <c:showVal val="1"/>
          </c:dLbls>
          <c:cat>
            <c:multiLvlStrRef>
              <c:f>'Hoja1 (2)'!$B$5:$C$10</c:f>
              <c:multiLvlStrCache>
                <c:ptCount val="6"/>
                <c:lvl>
                  <c:pt idx="0">
                    <c:v>C= Opera 1L/ha</c:v>
                  </c:pt>
                  <c:pt idx="1">
                    <c:v>B= Opera 0.7L/ha</c:v>
                  </c:pt>
                  <c:pt idx="2">
                    <c:v>E= Evergreen 2L/ha+Best-K 2L/ha</c:v>
                  </c:pt>
                  <c:pt idx="3">
                    <c:v>A= Keyplex 4L/ha</c:v>
                  </c:pt>
                  <c:pt idx="4">
                    <c:v>D= Testigo</c:v>
                  </c:pt>
                  <c:pt idx="5">
                    <c:v>F= Citoquin 1,2L/ha+Sea Weed 1L/ha</c:v>
                  </c:pt>
                </c:lvl>
                <c:lvl>
                  <c:pt idx="0">
                    <c:v>TRATAMIENTOS</c:v>
                  </c:pt>
                </c:lvl>
              </c:multiLvlStrCache>
            </c:multiLvlStrRef>
          </c:cat>
          <c:val>
            <c:numRef>
              <c:f>'Hoja1 (2)'!$D$5:$D$10</c:f>
              <c:numCache>
                <c:formatCode>0.00</c:formatCode>
                <c:ptCount val="6"/>
                <c:pt idx="0">
                  <c:v>64968.75</c:v>
                </c:pt>
                <c:pt idx="1">
                  <c:v>54187.5</c:v>
                </c:pt>
                <c:pt idx="2">
                  <c:v>53756.25</c:v>
                </c:pt>
                <c:pt idx="3">
                  <c:v>50718.75</c:v>
                </c:pt>
                <c:pt idx="4">
                  <c:v>48525</c:v>
                </c:pt>
                <c:pt idx="5">
                  <c:v>46237.5</c:v>
                </c:pt>
              </c:numCache>
            </c:numRef>
          </c:val>
        </c:ser>
        <c:gapWidth val="20"/>
        <c:overlap val="100"/>
        <c:axId val="170299776"/>
        <c:axId val="170301312"/>
      </c:barChart>
      <c:catAx>
        <c:axId val="170299776"/>
        <c:scaling>
          <c:orientation val="minMax"/>
        </c:scaling>
        <c:axPos val="b"/>
        <c:majorTickMark val="none"/>
        <c:tickLblPos val="nextTo"/>
        <c:spPr>
          <a:ln>
            <a:noFill/>
          </a:ln>
        </c:spPr>
        <c:txPr>
          <a:bodyPr rot="-1800000"/>
          <a:lstStyle/>
          <a:p>
            <a:pPr>
              <a:defRPr sz="1100" b="1"/>
            </a:pPr>
            <a:endParaRPr lang="es-ES"/>
          </a:p>
        </c:txPr>
        <c:crossAx val="170301312"/>
        <c:crosses val="autoZero"/>
        <c:auto val="1"/>
        <c:lblAlgn val="ctr"/>
        <c:lblOffset val="100"/>
      </c:catAx>
      <c:valAx>
        <c:axId val="170301312"/>
        <c:scaling>
          <c:orientation val="minMax"/>
          <c:max val="65000"/>
          <c:min val="0"/>
        </c:scaling>
        <c:axPos val="l"/>
        <c:majorGridlines/>
        <c:title>
          <c:tx>
            <c:rich>
              <a:bodyPr rot="-5400000" vert="horz"/>
              <a:lstStyle/>
              <a:p>
                <a:pPr>
                  <a:defRPr sz="1200"/>
                </a:pPr>
                <a:r>
                  <a:rPr lang="en-US" sz="1200" baseline="0"/>
                  <a:t>Peso Biomasa (kilos)</a:t>
                </a:r>
                <a:endParaRPr lang="en-US" sz="1200"/>
              </a:p>
            </c:rich>
          </c:tx>
        </c:title>
        <c:numFmt formatCode="0.00" sourceLinked="1"/>
        <c:tickLblPos val="nextTo"/>
        <c:txPr>
          <a:bodyPr/>
          <a:lstStyle/>
          <a:p>
            <a:pPr>
              <a:defRPr b="1"/>
            </a:pPr>
            <a:endParaRPr lang="es-ES"/>
          </a:p>
        </c:txPr>
        <c:crossAx val="170299776"/>
        <c:crosses val="autoZero"/>
        <c:crossBetween val="midCat"/>
        <c:majorUnit val="13000"/>
        <c:minorUnit val="9750"/>
      </c:valAx>
      <c:spPr>
        <a:solidFill>
          <a:schemeClr val="bg1"/>
        </a:solidFill>
      </c:spPr>
    </c:plotArea>
    <c:plotVisOnly val="1"/>
  </c:chart>
  <c:spPr>
    <a:solidFill>
      <a:schemeClr val="bg1"/>
    </a:solidFill>
  </c:sp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83</Pages>
  <Words>8116</Words>
  <Characters>44641</Characters>
  <Application>Microsoft Office Word</Application>
  <DocSecurity>0</DocSecurity>
  <Lines>372</Lines>
  <Paragraphs>105</Paragraphs>
  <ScaleCrop>false</ScaleCrop>
  <HeadingPairs>
    <vt:vector size="2" baseType="variant">
      <vt:variant>
        <vt:lpstr>Título</vt:lpstr>
      </vt:variant>
      <vt:variant>
        <vt:i4>1</vt:i4>
      </vt:variant>
    </vt:vector>
  </HeadingPairs>
  <TitlesOfParts>
    <vt:vector size="1" baseType="lpstr">
      <vt:lpstr>PROCESADORA NACIONAL DE ALIMENTOS C</vt:lpstr>
    </vt:vector>
  </TitlesOfParts>
  <Company>Windows XP Titan Ultimate Edition</Company>
  <LinksUpToDate>false</LinksUpToDate>
  <CharactersWithSpaces>52652</CharactersWithSpaces>
  <SharedDoc>false</SharedDoc>
  <HLinks>
    <vt:vector size="42" baseType="variant">
      <vt:variant>
        <vt:i4>2031667</vt:i4>
      </vt:variant>
      <vt:variant>
        <vt:i4>81</vt:i4>
      </vt:variant>
      <vt:variant>
        <vt:i4>0</vt:i4>
      </vt:variant>
      <vt:variant>
        <vt:i4>5</vt:i4>
      </vt:variant>
      <vt:variant>
        <vt:lpwstr>http://www.yara.com/about/where_we.../ecuador.aspx</vt:lpwstr>
      </vt:variant>
      <vt:variant>
        <vt:lpwstr/>
      </vt:variant>
      <vt:variant>
        <vt:i4>852043</vt:i4>
      </vt:variant>
      <vt:variant>
        <vt:i4>78</vt:i4>
      </vt:variant>
      <vt:variant>
        <vt:i4>0</vt:i4>
      </vt:variant>
      <vt:variant>
        <vt:i4>5</vt:i4>
      </vt:variant>
      <vt:variant>
        <vt:lpwstr>http://www.efn.uncor.edu/escuelas/biomedica/materias completas/Probabilidad y estadistica/probabilidad y estadistica.pdf</vt:lpwstr>
      </vt:variant>
      <vt:variant>
        <vt:lpwstr/>
      </vt:variant>
      <vt:variant>
        <vt:i4>4718664</vt:i4>
      </vt:variant>
      <vt:variant>
        <vt:i4>75</vt:i4>
      </vt:variant>
      <vt:variant>
        <vt:i4>0</vt:i4>
      </vt:variant>
      <vt:variant>
        <vt:i4>5</vt:i4>
      </vt:variant>
      <vt:variant>
        <vt:lpwstr>http://www.redagricola.com/index2.php?option=com_content&amp;do_pdf=1&amp;id=29</vt:lpwstr>
      </vt:variant>
      <vt:variant>
        <vt:lpwstr/>
      </vt:variant>
      <vt:variant>
        <vt:i4>327686</vt:i4>
      </vt:variant>
      <vt:variant>
        <vt:i4>72</vt:i4>
      </vt:variant>
      <vt:variant>
        <vt:i4>0</vt:i4>
      </vt:variant>
      <vt:variant>
        <vt:i4>5</vt:i4>
      </vt:variant>
      <vt:variant>
        <vt:lpwstr>http://www.excelag.com/bio-stimulants.htm</vt:lpwstr>
      </vt:variant>
      <vt:variant>
        <vt:lpwstr/>
      </vt:variant>
      <vt:variant>
        <vt:i4>4784153</vt:i4>
      </vt:variant>
      <vt:variant>
        <vt:i4>69</vt:i4>
      </vt:variant>
      <vt:variant>
        <vt:i4>0</vt:i4>
      </vt:variant>
      <vt:variant>
        <vt:i4>5</vt:i4>
      </vt:variant>
      <vt:variant>
        <vt:lpwstr>http://www.crystal-chemical.com/</vt:lpwstr>
      </vt:variant>
      <vt:variant>
        <vt:lpwstr/>
      </vt:variant>
      <vt:variant>
        <vt:i4>5308500</vt:i4>
      </vt:variant>
      <vt:variant>
        <vt:i4>66</vt:i4>
      </vt:variant>
      <vt:variant>
        <vt:i4>0</vt:i4>
      </vt:variant>
      <vt:variant>
        <vt:i4>5</vt:i4>
      </vt:variant>
      <vt:variant>
        <vt:lpwstr>http://www.agro.basf.com.ar/</vt:lpwstr>
      </vt:variant>
      <vt:variant>
        <vt:lpwstr/>
      </vt:variant>
      <vt:variant>
        <vt:i4>1572865</vt:i4>
      </vt:variant>
      <vt:variant>
        <vt:i4>63</vt:i4>
      </vt:variant>
      <vt:variant>
        <vt:i4>0</vt:i4>
      </vt:variant>
      <vt:variant>
        <vt:i4>5</vt:i4>
      </vt:variant>
      <vt:variant>
        <vt:lpwstr>http://perso.wanadoo.es/aniorte_nic/apunt_metod_investigac4_5.htm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PROCESADORA NACIONAL DE ALIMENTOS C</dc:title>
  <dc:subject/>
  <dc:creator>INAEXPO</dc:creator>
  <cp:keywords/>
  <cp:lastModifiedBy>biblio2</cp:lastModifiedBy>
  <cp:revision>2</cp:revision>
  <cp:lastPrinted>2010-02-25T19:25:00Z</cp:lastPrinted>
  <dcterms:created xsi:type="dcterms:W3CDTF">2011-01-21T20:51:00Z</dcterms:created>
  <dcterms:modified xsi:type="dcterms:W3CDTF">2011-01-21T20:51:00Z</dcterms:modified>
</cp:coreProperties>
</file>