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08" w:rsidRPr="00B17944" w:rsidRDefault="00A04E57">
      <w:pPr>
        <w:rPr>
          <w:sz w:val="28"/>
          <w:szCs w:val="28"/>
          <w:lang w:val="en-US"/>
        </w:rPr>
      </w:pPr>
      <w:r w:rsidRPr="00B17944">
        <w:rPr>
          <w:sz w:val="28"/>
          <w:szCs w:val="28"/>
          <w:lang w:val="en-US"/>
        </w:rPr>
        <w:t xml:space="preserve">Instrumentation – </w:t>
      </w:r>
      <w:r w:rsidR="00C05784">
        <w:rPr>
          <w:sz w:val="28"/>
          <w:szCs w:val="28"/>
          <w:lang w:val="en-US"/>
        </w:rPr>
        <w:t>2nd</w:t>
      </w:r>
      <w:r w:rsidRPr="00B17944">
        <w:rPr>
          <w:sz w:val="28"/>
          <w:szCs w:val="28"/>
          <w:lang w:val="en-US"/>
        </w:rPr>
        <w:t xml:space="preserve"> Examination – </w:t>
      </w:r>
      <w:r w:rsidR="00C05784">
        <w:rPr>
          <w:sz w:val="28"/>
          <w:szCs w:val="28"/>
          <w:lang w:val="en-US"/>
        </w:rPr>
        <w:t>3rd</w:t>
      </w:r>
      <w:r w:rsidRPr="00B17944">
        <w:rPr>
          <w:sz w:val="28"/>
          <w:szCs w:val="28"/>
          <w:lang w:val="en-US"/>
        </w:rPr>
        <w:t xml:space="preserve"> </w:t>
      </w:r>
      <w:r w:rsidR="00F341A1">
        <w:rPr>
          <w:sz w:val="28"/>
          <w:szCs w:val="28"/>
          <w:lang w:val="en-US"/>
        </w:rPr>
        <w:t>February</w:t>
      </w:r>
      <w:r w:rsidR="00C05784">
        <w:rPr>
          <w:sz w:val="28"/>
          <w:szCs w:val="28"/>
          <w:lang w:val="en-US"/>
        </w:rPr>
        <w:t xml:space="preserve"> 2011</w:t>
      </w:r>
    </w:p>
    <w:p w:rsidR="00A04E57" w:rsidRDefault="00C05784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Sketch a block diagram of a Closed Loop Control System.</w:t>
      </w:r>
    </w:p>
    <w:p w:rsidR="00C05784" w:rsidRDefault="00C05784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difference between an open loop and a closed loop control system?</w:t>
      </w:r>
    </w:p>
    <w:p w:rsidR="00A55E18" w:rsidRDefault="00A55E18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3 examples of open loop control systems and 3 examples of closed loop control systems.</w:t>
      </w:r>
    </w:p>
    <w:p w:rsidR="00F341A1" w:rsidRDefault="00F341A1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difference between a 2-state controller and a linear controller?</w:t>
      </w:r>
    </w:p>
    <w:p w:rsidR="00C05784" w:rsidRDefault="00C05784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purpose of a differential in a</w:t>
      </w:r>
      <w:r w:rsidR="00A55E18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ON/OFF control</w:t>
      </w:r>
      <w:r w:rsidR="00F341A1">
        <w:rPr>
          <w:sz w:val="28"/>
          <w:szCs w:val="28"/>
          <w:lang w:val="en-US"/>
        </w:rPr>
        <w:t>ler</w:t>
      </w:r>
      <w:r>
        <w:rPr>
          <w:sz w:val="28"/>
          <w:szCs w:val="28"/>
          <w:lang w:val="en-US"/>
        </w:rPr>
        <w:t>?</w:t>
      </w:r>
    </w:p>
    <w:p w:rsidR="00C05784" w:rsidRDefault="00C05784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PID mean?</w:t>
      </w:r>
    </w:p>
    <w:p w:rsidR="00C05784" w:rsidRDefault="00C05784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are the PID tuning parameters?</w:t>
      </w:r>
    </w:p>
    <w:p w:rsidR="00C05784" w:rsidRDefault="00C05784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3 evaluation parameters for a transient response.</w:t>
      </w:r>
    </w:p>
    <w:p w:rsidR="00C05784" w:rsidRDefault="00A55E18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3 different flow meters. Sketch one of them, and explain how it works.</w:t>
      </w:r>
    </w:p>
    <w:p w:rsidR="00A55E18" w:rsidRPr="00B17944" w:rsidRDefault="00F341A1" w:rsidP="00A04E5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a Transfer Function?</w:t>
      </w:r>
    </w:p>
    <w:p w:rsidR="00B17944" w:rsidRDefault="00B17944" w:rsidP="00B17944">
      <w:pPr>
        <w:rPr>
          <w:sz w:val="28"/>
          <w:szCs w:val="28"/>
          <w:lang w:val="en-US"/>
        </w:rPr>
      </w:pPr>
    </w:p>
    <w:p w:rsidR="00F341A1" w:rsidRDefault="00F341A1" w:rsidP="00B17944">
      <w:pPr>
        <w:rPr>
          <w:sz w:val="28"/>
          <w:szCs w:val="28"/>
          <w:lang w:val="en-US"/>
        </w:rPr>
      </w:pPr>
    </w:p>
    <w:p w:rsidR="00F341A1" w:rsidRPr="00B17944" w:rsidRDefault="00F341A1" w:rsidP="00F341A1">
      <w:pPr>
        <w:rPr>
          <w:sz w:val="28"/>
          <w:szCs w:val="28"/>
          <w:lang w:val="en-US"/>
        </w:rPr>
      </w:pPr>
      <w:r w:rsidRPr="00B17944">
        <w:rPr>
          <w:sz w:val="28"/>
          <w:szCs w:val="28"/>
          <w:lang w:val="en-US"/>
        </w:rPr>
        <w:t xml:space="preserve">Instrumentation – </w:t>
      </w:r>
      <w:r>
        <w:rPr>
          <w:sz w:val="28"/>
          <w:szCs w:val="28"/>
          <w:lang w:val="en-US"/>
        </w:rPr>
        <w:t>2nd</w:t>
      </w:r>
      <w:r w:rsidRPr="00B17944">
        <w:rPr>
          <w:sz w:val="28"/>
          <w:szCs w:val="28"/>
          <w:lang w:val="en-US"/>
        </w:rPr>
        <w:t xml:space="preserve"> Examination – </w:t>
      </w:r>
      <w:r>
        <w:rPr>
          <w:sz w:val="28"/>
          <w:szCs w:val="28"/>
          <w:lang w:val="en-US"/>
        </w:rPr>
        <w:t>3rd</w:t>
      </w:r>
      <w:r w:rsidRPr="00B179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February 2011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Sketch a block diagram of a Closed Loop Control System.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difference between an open loop and a closed loop control system?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3 examples of open loop control systems and 3 examples of closed loop control systems.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difference between a 2-state controller and a linear controller?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purpose of a differential in an ON/OFF controller?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PID mean?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are the PID tuning parameters?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3 evaluation parameters for a transient response.</w:t>
      </w:r>
    </w:p>
    <w:p w:rsidR="00F341A1" w:rsidRDefault="00F341A1" w:rsidP="00F341A1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3 different flow meters. Sketch one of them, and explain how it works.</w:t>
      </w:r>
    </w:p>
    <w:p w:rsidR="00F341A1" w:rsidRPr="00F341A1" w:rsidRDefault="00F341A1" w:rsidP="00B17944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 w:rsidRPr="00F341A1">
        <w:rPr>
          <w:sz w:val="28"/>
          <w:szCs w:val="28"/>
          <w:lang w:val="en-US"/>
        </w:rPr>
        <w:t>What is a Transfer Function?</w:t>
      </w:r>
    </w:p>
    <w:sectPr w:rsidR="00F341A1" w:rsidRPr="00F341A1" w:rsidSect="00F341A1"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86D"/>
    <w:multiLevelType w:val="hybridMultilevel"/>
    <w:tmpl w:val="EEACEF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D0B"/>
    <w:multiLevelType w:val="hybridMultilevel"/>
    <w:tmpl w:val="EEACEF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2604"/>
    <w:multiLevelType w:val="hybridMultilevel"/>
    <w:tmpl w:val="EEACEF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63BF1"/>
    <w:multiLevelType w:val="hybridMultilevel"/>
    <w:tmpl w:val="771CD4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hyphenationZone w:val="425"/>
  <w:characterSpacingControl w:val="doNotCompress"/>
  <w:compat/>
  <w:rsids>
    <w:rsidRoot w:val="00A04E57"/>
    <w:rsid w:val="000E37F5"/>
    <w:rsid w:val="0069200F"/>
    <w:rsid w:val="00A04E57"/>
    <w:rsid w:val="00A55E18"/>
    <w:rsid w:val="00A65008"/>
    <w:rsid w:val="00B17944"/>
    <w:rsid w:val="00C05784"/>
    <w:rsid w:val="00F3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E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Moncayo</dc:creator>
  <cp:lastModifiedBy>Eloy Moncayo</cp:lastModifiedBy>
  <cp:revision>4</cp:revision>
  <cp:lastPrinted>2010-12-09T16:09:00Z</cp:lastPrinted>
  <dcterms:created xsi:type="dcterms:W3CDTF">2011-02-02T16:12:00Z</dcterms:created>
  <dcterms:modified xsi:type="dcterms:W3CDTF">2011-02-03T15:02:00Z</dcterms:modified>
</cp:coreProperties>
</file>