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5" w:rsidRDefault="00DC1505" w:rsidP="00DC1505">
      <w:pPr>
        <w:rPr>
          <w:lang w:val="es-EC"/>
        </w:rPr>
      </w:pPr>
      <w:r>
        <w:rPr>
          <w:lang w:val="es-EC"/>
        </w:rPr>
        <w:t>ESCUELA SUPERIOR POLITÉCNICA DEL LITORAL</w:t>
      </w:r>
    </w:p>
    <w:p w:rsidR="00DC1505" w:rsidRDefault="00DC1505" w:rsidP="00DC1505">
      <w:pPr>
        <w:rPr>
          <w:lang w:val="es-EC"/>
        </w:rPr>
      </w:pPr>
      <w:r>
        <w:rPr>
          <w:lang w:val="es-EC"/>
        </w:rPr>
        <w:t>Instituto de Ciencias Matemáticas</w:t>
      </w:r>
    </w:p>
    <w:p w:rsidR="00DC1505" w:rsidRDefault="00DC1505" w:rsidP="00DC1505">
      <w:pPr>
        <w:rPr>
          <w:lang w:val="es-EC"/>
        </w:rPr>
      </w:pPr>
      <w:r>
        <w:rPr>
          <w:lang w:val="es-EC"/>
        </w:rPr>
        <w:t xml:space="preserve">Examen de la tercera evaluación </w:t>
      </w:r>
      <w:r>
        <w:rPr>
          <w:lang w:val="es-EC"/>
        </w:rPr>
        <w:t xml:space="preserve">de Matemáticas Financieras, </w:t>
      </w:r>
      <w:r>
        <w:rPr>
          <w:lang w:val="es-EC"/>
        </w:rPr>
        <w:t>Febrero 16 de 2011</w:t>
      </w:r>
    </w:p>
    <w:p w:rsidR="00DC1505" w:rsidRDefault="00DC1505" w:rsidP="00DC1505">
      <w:pPr>
        <w:rPr>
          <w:lang w:val="es-EC"/>
        </w:rPr>
      </w:pPr>
      <w:r>
        <w:rPr>
          <w:lang w:val="es-EC"/>
        </w:rPr>
        <w:t>Nombre: ……………………………………………………………………………………………….., Paralelo: ……….</w:t>
      </w:r>
    </w:p>
    <w:p w:rsidR="00DC1505" w:rsidRDefault="00DC1505" w:rsidP="00CF256F">
      <w:pPr>
        <w:rPr>
          <w:lang w:val="es-EC"/>
        </w:rPr>
      </w:pPr>
    </w:p>
    <w:p w:rsidR="00B8336A" w:rsidRDefault="00CF256F" w:rsidP="00DC1505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Si usted planea tener $100 000 cuando se retire, </w:t>
      </w:r>
      <w:proofErr w:type="gramStart"/>
      <w:r>
        <w:rPr>
          <w:lang w:val="es-EC"/>
        </w:rPr>
        <w:t>¿</w:t>
      </w:r>
      <w:proofErr w:type="gramEnd"/>
      <w:r>
        <w:rPr>
          <w:lang w:val="es-EC"/>
        </w:rPr>
        <w:t xml:space="preserve">durante </w:t>
      </w:r>
      <w:r w:rsidR="00DC1505">
        <w:rPr>
          <w:lang w:val="es-EC"/>
        </w:rPr>
        <w:t>cuánto</w:t>
      </w:r>
      <w:r>
        <w:rPr>
          <w:lang w:val="es-EC"/>
        </w:rPr>
        <w:t xml:space="preserve"> tiempo deberá depositar $100 al final de cada mes si la cuenta gana interés a una tasa de 8% anual con capitalización continua.</w:t>
      </w:r>
    </w:p>
    <w:p w:rsidR="00CF256F" w:rsidRDefault="00CF256F" w:rsidP="00DC1505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Calcule el valor anual equivalente (para los años 1 a 12) de un arrendamiento que exige un pago ahora de $20 000 y cantidades que aumentan 6% anualmente. Suponga que el arriendo dura un total de 12 años y no hay valor de salvamento.</w:t>
      </w:r>
      <w:r w:rsidR="008230A4">
        <w:rPr>
          <w:lang w:val="es-EC"/>
        </w:rPr>
        <w:t xml:space="preserve"> Considere una tasa de 12% anual capitalizable mensualmente.</w:t>
      </w:r>
    </w:p>
    <w:p w:rsidR="008230A4" w:rsidRDefault="008230A4" w:rsidP="00DC1505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Una agencia tiene un sistema de tratamiento de señales, el cual es necesario reemplazar. Un vendedor calculó un costo de $6 000 con un valor de salvamento  estimado de $800 después de 5 años o más. Si se espera que el sistema permite ahorrar $1 200 anuales en tiempo de oficina</w:t>
      </w:r>
      <w:r w:rsidR="00735C9A">
        <w:rPr>
          <w:lang w:val="es-EC"/>
        </w:rPr>
        <w:t>, determine el tiempo de recuperación a una tasa de 8% anual compuesto trimestralmente.</w:t>
      </w:r>
    </w:p>
    <w:p w:rsidR="00DC1505" w:rsidRDefault="00DC1505" w:rsidP="00DC1505">
      <w:pPr>
        <w:pStyle w:val="Prrafodelista"/>
        <w:jc w:val="both"/>
        <w:rPr>
          <w:lang w:val="es-EC"/>
        </w:rPr>
      </w:pPr>
    </w:p>
    <w:p w:rsidR="00735C9A" w:rsidRDefault="00735C9A" w:rsidP="00DC1505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Hace 12 años una empresa </w:t>
      </w:r>
      <w:r w:rsidR="00615BA0">
        <w:rPr>
          <w:lang w:val="es-EC"/>
        </w:rPr>
        <w:t>emitió</w:t>
      </w:r>
      <w:r>
        <w:rPr>
          <w:lang w:val="es-EC"/>
        </w:rPr>
        <w:t xml:space="preserve"> bonos por un valor nominal de $5 000 000 que tienen una tasa de interés de 12% anual, pagadero semestralmente. Hace 5 años </w:t>
      </w:r>
      <w:r w:rsidR="00615BA0">
        <w:rPr>
          <w:lang w:val="es-EC"/>
        </w:rPr>
        <w:t>, la compañía esperaba que las tasas de interés del mercado cayeran y recuperó los bonos ( es decir, los pagó por adelantado) con un premio de %10 sobre el valor nominal (es decir, pagó $5.500 000 para retirar los bonos)</w:t>
      </w:r>
    </w:p>
    <w:p w:rsidR="00615BA0" w:rsidRDefault="00615BA0" w:rsidP="00DC1505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Un inversionista que compró un bono de $5 000 en $5 000 hace 12 años y cobró los cupones, el principal y el premio del 10% hace 5 años. ¿qué tasa de rendimiento logró el inversionista en los 7 años de inversión en dicho bono?</w:t>
      </w:r>
    </w:p>
    <w:p w:rsidR="00F740C1" w:rsidRDefault="00615BA0" w:rsidP="00DC1505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 xml:space="preserve">¿Qué tasa rendimiento logró la compañía </w:t>
      </w:r>
      <w:bookmarkStart w:id="0" w:name="_GoBack"/>
      <w:bookmarkEnd w:id="0"/>
      <w:r>
        <w:rPr>
          <w:lang w:val="es-EC"/>
        </w:rPr>
        <w:t xml:space="preserve">al recoger los bonos </w:t>
      </w:r>
      <w:r w:rsidR="00F740C1">
        <w:rPr>
          <w:lang w:val="es-EC"/>
        </w:rPr>
        <w:t xml:space="preserve">y </w:t>
      </w:r>
      <w:r>
        <w:rPr>
          <w:lang w:val="es-EC"/>
        </w:rPr>
        <w:t>pagando el premio</w:t>
      </w:r>
      <w:r w:rsidR="00F740C1">
        <w:rPr>
          <w:lang w:val="es-EC"/>
        </w:rPr>
        <w:t xml:space="preserve"> del 10%?</w:t>
      </w:r>
    </w:p>
    <w:p w:rsidR="00DC1505" w:rsidRDefault="00DC1505" w:rsidP="00DC1505">
      <w:pPr>
        <w:pStyle w:val="Prrafodelista"/>
        <w:jc w:val="both"/>
        <w:rPr>
          <w:lang w:val="es-EC"/>
        </w:rPr>
      </w:pPr>
    </w:p>
    <w:p w:rsidR="00F740C1" w:rsidRDefault="00F740C1" w:rsidP="00DC1505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Determine la vida útil económica para una máquina que tiene el siguiente flujo de efectivo en moneda constante del año 0.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4"/>
        <w:gridCol w:w="1099"/>
        <w:gridCol w:w="1083"/>
        <w:gridCol w:w="1084"/>
        <w:gridCol w:w="1084"/>
        <w:gridCol w:w="1084"/>
        <w:gridCol w:w="1084"/>
        <w:gridCol w:w="1084"/>
      </w:tblGrid>
      <w:tr w:rsidR="00F740C1" w:rsidTr="00F740C1"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año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0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4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5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6</w:t>
            </w:r>
          </w:p>
        </w:tc>
      </w:tr>
      <w:tr w:rsidR="00F740C1" w:rsidTr="00F740C1"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Valor de salvamento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100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75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60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40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25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15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5</w:t>
            </w:r>
          </w:p>
        </w:tc>
      </w:tr>
      <w:tr w:rsidR="00F740C1" w:rsidTr="00F740C1"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Costo de operación.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---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28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31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34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34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45</w:t>
            </w:r>
          </w:p>
        </w:tc>
        <w:tc>
          <w:tcPr>
            <w:tcW w:w="1197" w:type="dxa"/>
          </w:tcPr>
          <w:p w:rsidR="00F740C1" w:rsidRDefault="00F740C1" w:rsidP="00DC1505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49</w:t>
            </w:r>
          </w:p>
        </w:tc>
      </w:tr>
    </w:tbl>
    <w:p w:rsidR="00F740C1" w:rsidRDefault="00F740C1" w:rsidP="00DC1505">
      <w:pPr>
        <w:pStyle w:val="Prrafodelista"/>
        <w:jc w:val="both"/>
        <w:rPr>
          <w:lang w:val="es-EC"/>
        </w:rPr>
      </w:pPr>
    </w:p>
    <w:p w:rsidR="00F740C1" w:rsidRPr="00F740C1" w:rsidRDefault="00F740C1" w:rsidP="00DC1505">
      <w:pPr>
        <w:pStyle w:val="Prrafodelista"/>
        <w:jc w:val="both"/>
        <w:rPr>
          <w:lang w:val="es-EC"/>
        </w:rPr>
      </w:pPr>
      <w:r>
        <w:rPr>
          <w:lang w:val="es-EC"/>
        </w:rPr>
        <w:t xml:space="preserve">Aplique una tasa de interés de mercado del 15% anual compuesto trimestralmente y la </w:t>
      </w:r>
      <w:proofErr w:type="spellStart"/>
      <w:r>
        <w:rPr>
          <w:lang w:val="es-EC"/>
        </w:rPr>
        <w:t>infacion</w:t>
      </w:r>
      <w:proofErr w:type="spellEnd"/>
      <w:r>
        <w:rPr>
          <w:lang w:val="es-EC"/>
        </w:rPr>
        <w:t xml:space="preserve"> promedio anual es de 5% anual</w:t>
      </w:r>
    </w:p>
    <w:p w:rsidR="00F740C1" w:rsidRPr="00F740C1" w:rsidRDefault="00F740C1" w:rsidP="00F740C1">
      <w:pPr>
        <w:pStyle w:val="Prrafodelista"/>
        <w:ind w:left="1080"/>
        <w:rPr>
          <w:lang w:val="es-EC"/>
        </w:rPr>
      </w:pPr>
    </w:p>
    <w:p w:rsidR="00F740C1" w:rsidRPr="00CF256F" w:rsidRDefault="00F740C1" w:rsidP="00F740C1">
      <w:pPr>
        <w:pStyle w:val="Prrafodelista"/>
        <w:ind w:left="1080"/>
        <w:rPr>
          <w:lang w:val="es-EC"/>
        </w:rPr>
      </w:pPr>
    </w:p>
    <w:sectPr w:rsidR="00F740C1" w:rsidRPr="00CF2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6B99"/>
    <w:multiLevelType w:val="hybridMultilevel"/>
    <w:tmpl w:val="0BF032C8"/>
    <w:lvl w:ilvl="0" w:tplc="E758C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911026"/>
    <w:multiLevelType w:val="hybridMultilevel"/>
    <w:tmpl w:val="CB065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6F"/>
    <w:rsid w:val="00615BA0"/>
    <w:rsid w:val="00735C9A"/>
    <w:rsid w:val="008230A4"/>
    <w:rsid w:val="00B8336A"/>
    <w:rsid w:val="00CF256F"/>
    <w:rsid w:val="00DC1505"/>
    <w:rsid w:val="00F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25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25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Academico</dc:creator>
  <cp:keywords/>
  <dc:description/>
  <cp:lastModifiedBy>Academico</cp:lastModifiedBy>
  <cp:revision>2</cp:revision>
  <dcterms:created xsi:type="dcterms:W3CDTF">2011-02-14T19:14:00Z</dcterms:created>
  <dcterms:modified xsi:type="dcterms:W3CDTF">2011-02-16T19:13:00Z</dcterms:modified>
</cp:coreProperties>
</file>