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74" w:rsidRDefault="00157E74" w:rsidP="00157E74">
      <w:pPr>
        <w:jc w:val="center"/>
        <w:rPr>
          <w:b/>
        </w:rPr>
      </w:pPr>
      <w:r>
        <w:rPr>
          <w:b/>
        </w:rPr>
        <w:t>ESCUELA SUPERIOR POLITECNICA DEL LITORAL</w:t>
      </w:r>
    </w:p>
    <w:p w:rsidR="00157E74" w:rsidRDefault="00157E74" w:rsidP="00157E74">
      <w:pPr>
        <w:jc w:val="center"/>
        <w:rPr>
          <w:b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-236855</wp:posOffset>
            </wp:positionV>
            <wp:extent cx="800100" cy="762000"/>
            <wp:effectExtent l="19050" t="0" r="0" b="0"/>
            <wp:wrapSquare wrapText="bothSides"/>
            <wp:docPr id="2" name="Imagen 2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esp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INSTITUTO DE CIENCIAS QUIMICAS Y AMBIENTALES</w:t>
      </w:r>
    </w:p>
    <w:p w:rsidR="00157E74" w:rsidRDefault="00157E74" w:rsidP="00157E74">
      <w:pPr>
        <w:jc w:val="center"/>
        <w:rPr>
          <w:b/>
        </w:rPr>
      </w:pPr>
      <w:r>
        <w:rPr>
          <w:b/>
        </w:rPr>
        <w:t>Química General I</w:t>
      </w:r>
    </w:p>
    <w:p w:rsidR="00157E74" w:rsidRDefault="00157E74" w:rsidP="00157E74">
      <w:pPr>
        <w:jc w:val="center"/>
        <w:rPr>
          <w:b/>
        </w:rPr>
      </w:pPr>
      <w:r>
        <w:rPr>
          <w:b/>
        </w:rPr>
        <w:t xml:space="preserve">EXAMEN PARCIAL </w:t>
      </w:r>
    </w:p>
    <w:p w:rsidR="00157E74" w:rsidRDefault="00157E74" w:rsidP="00157E74">
      <w:pPr>
        <w:jc w:val="right"/>
        <w:rPr>
          <w:b/>
        </w:rPr>
      </w:pPr>
      <w:r>
        <w:rPr>
          <w:b/>
        </w:rPr>
        <w:t>(70 puntos)</w:t>
      </w:r>
    </w:p>
    <w:p w:rsidR="00157E74" w:rsidRDefault="00157E74" w:rsidP="00157E74">
      <w:pPr>
        <w:rPr>
          <w:sz w:val="20"/>
          <w:szCs w:val="20"/>
        </w:rPr>
      </w:pPr>
      <w:r>
        <w:t>Nombre______________________________________________________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8 de diciembre de 2010</w:t>
      </w:r>
    </w:p>
    <w:p w:rsidR="00157E74" w:rsidRDefault="00157E74" w:rsidP="00157E74"/>
    <w:p w:rsidR="00157E74" w:rsidRDefault="00157E74" w:rsidP="00157E74">
      <w:pPr>
        <w:pStyle w:val="Sinespaciado"/>
        <w:jc w:val="both"/>
      </w:pPr>
      <w:r>
        <w:rPr>
          <w:b/>
        </w:rPr>
        <w:t>1.</w:t>
      </w:r>
      <w:r>
        <w:t xml:space="preserve"> Balancear la siguiente ecuación química de oxido-reducción                              (6 puntos)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center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>As</w:t>
      </w:r>
      <w:r>
        <w:rPr>
          <w:sz w:val="36"/>
          <w:szCs w:val="36"/>
          <w:vertAlign w:val="subscript"/>
          <w:lang w:val="pt-BR"/>
        </w:rPr>
        <w:t>2</w:t>
      </w:r>
      <w:r>
        <w:rPr>
          <w:sz w:val="36"/>
          <w:szCs w:val="36"/>
          <w:lang w:val="pt-BR"/>
        </w:rPr>
        <w:t>S</w:t>
      </w:r>
      <w:r>
        <w:rPr>
          <w:sz w:val="36"/>
          <w:szCs w:val="36"/>
          <w:vertAlign w:val="subscript"/>
          <w:lang w:val="pt-BR"/>
        </w:rPr>
        <w:t>3</w:t>
      </w:r>
      <w:proofErr w:type="gramStart"/>
      <w:r>
        <w:rPr>
          <w:sz w:val="36"/>
          <w:szCs w:val="36"/>
          <w:lang w:val="pt-BR"/>
        </w:rPr>
        <w:t xml:space="preserve">    </w:t>
      </w:r>
      <w:proofErr w:type="gramEnd"/>
      <w:r>
        <w:rPr>
          <w:sz w:val="36"/>
          <w:szCs w:val="36"/>
          <w:lang w:val="pt-BR"/>
        </w:rPr>
        <w:t>+    HNO</w:t>
      </w:r>
      <w:r>
        <w:rPr>
          <w:sz w:val="36"/>
          <w:szCs w:val="36"/>
          <w:vertAlign w:val="subscript"/>
          <w:lang w:val="pt-BR"/>
        </w:rPr>
        <w:t>3</w:t>
      </w:r>
      <w:r>
        <w:rPr>
          <w:sz w:val="36"/>
          <w:szCs w:val="36"/>
          <w:lang w:val="pt-BR"/>
        </w:rPr>
        <w:t xml:space="preserve">   —›    H</w:t>
      </w:r>
      <w:r>
        <w:rPr>
          <w:sz w:val="36"/>
          <w:szCs w:val="36"/>
          <w:vertAlign w:val="subscript"/>
          <w:lang w:val="pt-BR"/>
        </w:rPr>
        <w:t>3</w:t>
      </w:r>
      <w:r>
        <w:rPr>
          <w:sz w:val="36"/>
          <w:szCs w:val="36"/>
          <w:lang w:val="pt-BR"/>
        </w:rPr>
        <w:t>AsO</w:t>
      </w:r>
      <w:r>
        <w:rPr>
          <w:sz w:val="36"/>
          <w:szCs w:val="36"/>
          <w:vertAlign w:val="subscript"/>
          <w:lang w:val="pt-BR"/>
        </w:rPr>
        <w:t>4</w:t>
      </w:r>
      <w:r>
        <w:rPr>
          <w:sz w:val="36"/>
          <w:szCs w:val="36"/>
          <w:lang w:val="pt-BR"/>
        </w:rPr>
        <w:t xml:space="preserve">   +     H</w:t>
      </w:r>
      <w:r>
        <w:rPr>
          <w:sz w:val="36"/>
          <w:szCs w:val="36"/>
          <w:vertAlign w:val="subscript"/>
          <w:lang w:val="pt-BR"/>
        </w:rPr>
        <w:t>2</w:t>
      </w:r>
      <w:r>
        <w:rPr>
          <w:sz w:val="36"/>
          <w:szCs w:val="36"/>
          <w:lang w:val="pt-BR"/>
        </w:rPr>
        <w:t>SO</w:t>
      </w:r>
      <w:r>
        <w:rPr>
          <w:sz w:val="36"/>
          <w:szCs w:val="36"/>
          <w:vertAlign w:val="subscript"/>
          <w:lang w:val="pt-BR"/>
        </w:rPr>
        <w:t xml:space="preserve">4 </w:t>
      </w:r>
      <w:r>
        <w:rPr>
          <w:sz w:val="36"/>
          <w:szCs w:val="36"/>
          <w:lang w:val="pt-BR"/>
        </w:rPr>
        <w:t xml:space="preserve">   +    NO</w:t>
      </w: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</w:pPr>
      <w:r>
        <w:rPr>
          <w:b/>
        </w:rPr>
        <w:t>2.</w:t>
      </w:r>
      <w:r>
        <w:t xml:space="preserve"> La energía de un fotón de luz roja es 3.2 x 10</w:t>
      </w:r>
      <w:r>
        <w:rPr>
          <w:vertAlign w:val="superscript"/>
        </w:rPr>
        <w:t>-19</w:t>
      </w:r>
      <w:r>
        <w:t xml:space="preserve"> J.                                               (5 puntos)</w:t>
      </w:r>
    </w:p>
    <w:p w:rsidR="00157E74" w:rsidRDefault="00157E74" w:rsidP="00157E74">
      <w:pPr>
        <w:pStyle w:val="Sinespaciado"/>
        <w:jc w:val="both"/>
      </w:pPr>
      <w:r>
        <w:t xml:space="preserve">Determinar la longitud de onda (en </w:t>
      </w:r>
      <w:r>
        <w:rPr>
          <w:sz w:val="28"/>
          <w:szCs w:val="28"/>
        </w:rPr>
        <w:t>Å</w:t>
      </w:r>
      <w:r>
        <w:rPr>
          <w:b/>
        </w:rPr>
        <w:t>)</w:t>
      </w:r>
      <w:r>
        <w:t xml:space="preserve"> de la luz roja.        </w:t>
      </w:r>
    </w:p>
    <w:p w:rsidR="00157E74" w:rsidRDefault="00157E74" w:rsidP="00157E74">
      <w:pPr>
        <w:pStyle w:val="Sinespaciado"/>
        <w:jc w:val="both"/>
        <w:rPr>
          <w:lang w:val="pt-BR"/>
        </w:rPr>
      </w:pPr>
      <w:r>
        <w:rPr>
          <w:lang w:val="pt-BR"/>
        </w:rPr>
        <w:t>h = 6.63 ∙ 10</w:t>
      </w:r>
      <w:r>
        <w:rPr>
          <w:vertAlign w:val="superscript"/>
          <w:lang w:val="pt-BR"/>
        </w:rPr>
        <w:t>-34</w:t>
      </w:r>
      <w:r>
        <w:rPr>
          <w:lang w:val="pt-BR"/>
        </w:rPr>
        <w:t xml:space="preserve"> J</w:t>
      </w:r>
      <w:r>
        <w:rPr>
          <w:vertAlign w:val="superscript"/>
          <w:lang w:val="pt-BR"/>
        </w:rPr>
        <w:t>.</w:t>
      </w:r>
      <w:r>
        <w:rPr>
          <w:lang w:val="pt-BR"/>
        </w:rPr>
        <w:t>s                C = 3 ∙ 10</w:t>
      </w:r>
      <w:r>
        <w:rPr>
          <w:vertAlign w:val="superscript"/>
          <w:lang w:val="pt-BR"/>
        </w:rPr>
        <w:t>10</w:t>
      </w:r>
      <w:r>
        <w:rPr>
          <w:lang w:val="pt-BR"/>
        </w:rPr>
        <w:t xml:space="preserve"> cm/s              1 Å = 1 ∙ 10</w:t>
      </w:r>
      <w:r>
        <w:rPr>
          <w:vertAlign w:val="superscript"/>
          <w:lang w:val="pt-BR"/>
        </w:rPr>
        <w:t>-</w:t>
      </w:r>
      <w:smartTag w:uri="urn:schemas-microsoft-com:office:smarttags" w:element="metricconverter">
        <w:smartTagPr>
          <w:attr w:name="ProductID" w:val="8 cm"/>
        </w:smartTagPr>
        <w:r>
          <w:rPr>
            <w:vertAlign w:val="superscript"/>
            <w:lang w:val="pt-BR"/>
          </w:rPr>
          <w:t>8</w:t>
        </w:r>
        <w:r>
          <w:rPr>
            <w:lang w:val="pt-BR"/>
          </w:rPr>
          <w:t xml:space="preserve"> cm</w:t>
        </w:r>
      </w:smartTag>
      <w:r>
        <w:rPr>
          <w:lang w:val="pt-BR"/>
        </w:rPr>
        <w:t xml:space="preserve">               </w:t>
      </w: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_______________Å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jc w:val="both"/>
      </w:pPr>
      <w:r>
        <w:rPr>
          <w:b/>
        </w:rPr>
        <w:t>3.</w:t>
      </w:r>
      <w:r>
        <w:t xml:space="preserve"> Siendo la plata un metal con celda unitaria centrada en las caras, determinar la densidad de la plata (Ag = 107.9 g/mol)                                                                                  (5 puntos)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R: ___________ g/cm</w:t>
      </w:r>
      <w:r>
        <w:rPr>
          <w:b/>
          <w:sz w:val="28"/>
          <w:szCs w:val="28"/>
          <w:vertAlign w:val="superscript"/>
        </w:rPr>
        <w:t>3</w:t>
      </w:r>
    </w:p>
    <w:p w:rsidR="00157E74" w:rsidRDefault="00157E74" w:rsidP="00157E74">
      <w:pPr>
        <w:pStyle w:val="Sinespaciado"/>
        <w:jc w:val="both"/>
        <w:rPr>
          <w:b/>
          <w:sz w:val="28"/>
          <w:szCs w:val="28"/>
        </w:rPr>
      </w:pPr>
      <w:r>
        <w:rPr>
          <w:b/>
        </w:rPr>
        <w:lastRenderedPageBreak/>
        <w:t>4.</w:t>
      </w:r>
      <w:r>
        <w:t xml:space="preserve"> Grafique la estructura de Lewis de cada uno de los siguientes compuestos:        (6 puntos)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  <w:rPr>
          <w:sz w:val="32"/>
          <w:szCs w:val="32"/>
        </w:rPr>
      </w:pPr>
      <w:r>
        <w:pict>
          <v:line id="_x0000_s1027" style="position:absolute;left:0;text-align:left;z-index:251658240" from="332.7pt,7.2pt" to="332.7pt,169.2pt"/>
        </w:pict>
      </w:r>
      <w:r>
        <w:pict>
          <v:line id="_x0000_s1028" style="position:absolute;left:0;text-align:left;z-index:251658240" from="126pt,7.2pt" to="126pt,169.2pt"/>
        </w:pict>
      </w:r>
      <w:r>
        <w:rPr>
          <w:sz w:val="32"/>
          <w:szCs w:val="32"/>
        </w:rPr>
        <w:t xml:space="preserve">     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CO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                               </w:t>
      </w:r>
      <w:proofErr w:type="gramStart"/>
      <w:r>
        <w:rPr>
          <w:sz w:val="32"/>
          <w:szCs w:val="32"/>
        </w:rPr>
        <w:t>Fe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SO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)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                          NH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  <w:vertAlign w:val="superscript"/>
        </w:rPr>
        <w:t>+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</w:pPr>
      <w:r>
        <w:rPr>
          <w:b/>
        </w:rPr>
        <w:t>5.</w:t>
      </w:r>
      <w:r>
        <w:t xml:space="preserve"> Considerando la Teoría de Enlace de Valencia, complete la siguiente tabla       (9 puntos)</w:t>
      </w:r>
    </w:p>
    <w:p w:rsidR="00157E74" w:rsidRDefault="00157E74" w:rsidP="00157E74">
      <w:pPr>
        <w:pStyle w:val="Sinespaciado"/>
        <w:jc w:val="both"/>
      </w:pPr>
    </w:p>
    <w:tbl>
      <w:tblPr>
        <w:tblStyle w:val="Tablaconcuadrcula"/>
        <w:tblW w:w="8940" w:type="dxa"/>
        <w:tblInd w:w="0" w:type="dxa"/>
        <w:tblLook w:val="01E0"/>
      </w:tblPr>
      <w:tblGrid>
        <w:gridCol w:w="1368"/>
        <w:gridCol w:w="900"/>
        <w:gridCol w:w="2714"/>
        <w:gridCol w:w="1482"/>
        <w:gridCol w:w="2476"/>
      </w:tblGrid>
      <w:tr w:rsidR="00157E74" w:rsidTr="00157E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</w:pPr>
          </w:p>
          <w:p w:rsidR="00157E74" w:rsidRDefault="00157E74">
            <w:pPr>
              <w:pStyle w:val="Sinespaciado"/>
              <w:jc w:val="both"/>
            </w:pPr>
            <w:r>
              <w:t>Compuesto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</w:pPr>
          </w:p>
          <w:p w:rsidR="00157E74" w:rsidRDefault="00157E74">
            <w:pPr>
              <w:pStyle w:val="Sinespaciado"/>
              <w:jc w:val="both"/>
            </w:pPr>
            <w:r>
              <w:t>Átomo central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74" w:rsidRDefault="00157E74">
            <w:pPr>
              <w:pStyle w:val="Sinespaciado"/>
              <w:jc w:val="center"/>
            </w:pPr>
            <w:r>
              <w:t>Configuración electrónica del</w:t>
            </w:r>
          </w:p>
          <w:p w:rsidR="00157E74" w:rsidRDefault="00157E74">
            <w:pPr>
              <w:pStyle w:val="Sinespaciado"/>
              <w:jc w:val="center"/>
            </w:pPr>
            <w:r>
              <w:t>átomo central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74" w:rsidRDefault="00157E74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Tipo de hibridación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74" w:rsidRDefault="00157E74">
            <w:pPr>
              <w:pStyle w:val="Sinespaciado"/>
              <w:jc w:val="center"/>
            </w:pPr>
            <w:r>
              <w:t xml:space="preserve">Configuración electrónica del átomo central </w:t>
            </w:r>
            <w:proofErr w:type="spellStart"/>
            <w:r>
              <w:t>hibridizado</w:t>
            </w:r>
            <w:proofErr w:type="spellEnd"/>
          </w:p>
        </w:tc>
      </w:tr>
      <w:tr w:rsidR="00157E74" w:rsidTr="00157E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74" w:rsidRDefault="00157E74">
            <w:pPr>
              <w:pStyle w:val="Sinespaciado"/>
              <w:jc w:val="both"/>
              <w:rPr>
                <w:sz w:val="48"/>
                <w:szCs w:val="48"/>
                <w:vertAlign w:val="subscript"/>
              </w:rPr>
            </w:pPr>
            <w:r>
              <w:rPr>
                <w:sz w:val="48"/>
                <w:szCs w:val="48"/>
              </w:rPr>
              <w:t>CH</w:t>
            </w:r>
            <w:r>
              <w:rPr>
                <w:sz w:val="48"/>
                <w:szCs w:val="48"/>
                <w:vertAlign w:val="subscript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</w:tr>
      <w:tr w:rsidR="00157E74" w:rsidTr="00157E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74" w:rsidRDefault="00157E74">
            <w:pPr>
              <w:pStyle w:val="Sinespaciado"/>
              <w:jc w:val="both"/>
              <w:rPr>
                <w:sz w:val="48"/>
                <w:szCs w:val="48"/>
                <w:vertAlign w:val="subscript"/>
              </w:rPr>
            </w:pPr>
            <w:r>
              <w:rPr>
                <w:sz w:val="48"/>
                <w:szCs w:val="48"/>
              </w:rPr>
              <w:t>BCl</w:t>
            </w:r>
            <w:r>
              <w:rPr>
                <w:sz w:val="48"/>
                <w:szCs w:val="48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</w:tr>
      <w:tr w:rsidR="00157E74" w:rsidTr="00157E7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74" w:rsidRDefault="00157E74">
            <w:pPr>
              <w:pStyle w:val="Sinespaciado"/>
              <w:jc w:val="both"/>
              <w:rPr>
                <w:sz w:val="48"/>
                <w:szCs w:val="48"/>
                <w:vertAlign w:val="subscript"/>
              </w:rPr>
            </w:pPr>
            <w:r>
              <w:rPr>
                <w:sz w:val="48"/>
                <w:szCs w:val="48"/>
              </w:rPr>
              <w:t>NH</w:t>
            </w:r>
            <w:r>
              <w:rPr>
                <w:sz w:val="48"/>
                <w:szCs w:val="48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74" w:rsidRDefault="00157E74">
            <w:pPr>
              <w:pStyle w:val="Sinespaciado"/>
              <w:jc w:val="both"/>
              <w:rPr>
                <w:sz w:val="72"/>
                <w:szCs w:val="72"/>
              </w:rPr>
            </w:pPr>
          </w:p>
        </w:tc>
      </w:tr>
    </w:tbl>
    <w:p w:rsidR="00157E74" w:rsidRDefault="00157E74" w:rsidP="00157E74">
      <w:pPr>
        <w:pStyle w:val="Sinespaciado"/>
        <w:jc w:val="both"/>
        <w:rPr>
          <w:sz w:val="28"/>
          <w:szCs w:val="28"/>
        </w:rPr>
      </w:pP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</w:pPr>
      <w:r>
        <w:rPr>
          <w:b/>
        </w:rPr>
        <w:t>6.</w:t>
      </w:r>
      <w:r>
        <w:t xml:space="preserve"> Luego del calentamiento de 2.72 g de un hidrato (CaCO</w:t>
      </w:r>
      <w:r>
        <w:rPr>
          <w:vertAlign w:val="subscript"/>
        </w:rPr>
        <w:t>3</w:t>
      </w:r>
      <w:r>
        <w:t xml:space="preserve"> ∙ </w:t>
      </w:r>
      <w:r>
        <w:rPr>
          <w:b/>
        </w:rPr>
        <w:t>X</w:t>
      </w:r>
      <w:r>
        <w:t xml:space="preserve"> H</w:t>
      </w:r>
      <w:r>
        <w:rPr>
          <w:vertAlign w:val="subscript"/>
        </w:rPr>
        <w:t>2</w:t>
      </w:r>
      <w:r>
        <w:t>O), se desprenden 0.72 g de agua. Determine la fórmula del hidrato.                                                             (5 puntos)</w:t>
      </w:r>
    </w:p>
    <w:p w:rsidR="00157E74" w:rsidRDefault="00157E74" w:rsidP="00157E74">
      <w:pPr>
        <w:pStyle w:val="Sinespaciado"/>
        <w:jc w:val="both"/>
      </w:pPr>
      <w:r>
        <w:t xml:space="preserve"> 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  <w:rPr>
          <w:sz w:val="28"/>
          <w:szCs w:val="28"/>
        </w:rPr>
      </w:pPr>
    </w:p>
    <w:p w:rsidR="00157E74" w:rsidRDefault="00157E74" w:rsidP="00157E74">
      <w:pPr>
        <w:pStyle w:val="Sinespaciad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CaCO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∙ ___ 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157E74" w:rsidRDefault="00157E74" w:rsidP="00157E74">
      <w:pPr>
        <w:jc w:val="both"/>
      </w:pPr>
      <w:r>
        <w:rPr>
          <w:b/>
        </w:rPr>
        <w:lastRenderedPageBreak/>
        <w:t>7.</w:t>
      </w:r>
      <w:r>
        <w:t xml:space="preserve"> ¿Cuánta energía es necesaria para pasar 5 g de agua a 0°C de estado líquido a estado sólido, siendo su </w:t>
      </w:r>
      <w:proofErr w:type="spellStart"/>
      <w:r>
        <w:t>ΔH</w:t>
      </w:r>
      <w:r>
        <w:rPr>
          <w:vertAlign w:val="subscript"/>
        </w:rPr>
        <w:t>fus</w:t>
      </w:r>
      <w:proofErr w:type="spellEnd"/>
      <w:r>
        <w:t>=6.01 KJ/mol?                                                                      (5 puntos)</w:t>
      </w: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____________ KJ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  <w:r>
        <w:rPr>
          <w:b/>
        </w:rPr>
        <w:t>8.</w:t>
      </w:r>
      <w:r>
        <w:t xml:space="preserve"> Escriba el concepto de:                                                                                       (9 puntos)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  <w:r>
        <w:t>Celda unitaria _____________________________________________________________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  <w:r>
        <w:t>_________________________________________________________________________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  <w:r>
        <w:t>_________________________________________________________________________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  <w:r>
        <w:t>Presión de vapor en estado de equilibrio _________________________________________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  <w:r>
        <w:t>_________________________________________________________________________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  <w:r>
        <w:t>_________________________________________________________________________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  <w:r>
        <w:t>Enlace iónico ______________________________________________________________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  <w:r>
        <w:t>_________________________________________________________________________</w:t>
      </w: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</w:pPr>
      <w:r>
        <w:rPr>
          <w:b/>
        </w:rPr>
        <w:t>9.</w:t>
      </w:r>
      <w:r>
        <w:t xml:space="preserve"> En</w:t>
      </w:r>
      <w:r>
        <w:rPr>
          <w:b/>
        </w:rPr>
        <w:t xml:space="preserve"> </w:t>
      </w:r>
      <w:r>
        <w:t>función</w:t>
      </w:r>
      <w:r>
        <w:rPr>
          <w:b/>
        </w:rPr>
        <w:t xml:space="preserve"> creciente de su polaridad</w:t>
      </w:r>
      <w:r>
        <w:t>, ordene los siguientes enlaces:              (5 puntos)</w:t>
      </w:r>
    </w:p>
    <w:p w:rsidR="00157E74" w:rsidRDefault="00157E74" w:rsidP="00157E74">
      <w:pPr>
        <w:pStyle w:val="Sinespaciado"/>
        <w:jc w:val="both"/>
        <w:rPr>
          <w:sz w:val="28"/>
          <w:szCs w:val="28"/>
          <w:lang w:val="pt-BR"/>
        </w:rPr>
      </w:pPr>
    </w:p>
    <w:p w:rsidR="00157E74" w:rsidRDefault="00157E74" w:rsidP="00157E74">
      <w:pPr>
        <w:pStyle w:val="Sinespaciad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Fe ─ O       </w:t>
      </w:r>
      <w:proofErr w:type="spellStart"/>
      <w:proofErr w:type="gramStart"/>
      <w:r>
        <w:rPr>
          <w:sz w:val="28"/>
          <w:szCs w:val="28"/>
          <w:lang w:val="pt-BR"/>
        </w:rPr>
        <w:t>Ba</w:t>
      </w:r>
      <w:proofErr w:type="spellEnd"/>
      <w:proofErr w:type="gramEnd"/>
      <w:r>
        <w:rPr>
          <w:sz w:val="28"/>
          <w:szCs w:val="28"/>
          <w:lang w:val="pt-BR"/>
        </w:rPr>
        <w:t xml:space="preserve"> ─ F       N ─ O       Ca ─ S</w:t>
      </w:r>
    </w:p>
    <w:p w:rsidR="00157E74" w:rsidRDefault="00157E74" w:rsidP="00157E74">
      <w:pPr>
        <w:pStyle w:val="Sinespaciado"/>
        <w:jc w:val="both"/>
        <w:rPr>
          <w:lang w:val="pt-BR"/>
        </w:rPr>
      </w:pPr>
    </w:p>
    <w:p w:rsidR="00157E74" w:rsidRDefault="00157E74" w:rsidP="00157E74">
      <w:pPr>
        <w:pStyle w:val="Sinespaciado"/>
        <w:jc w:val="center"/>
      </w:pPr>
      <w:r>
        <w:t xml:space="preserve">Menos polar </w:t>
      </w:r>
      <w:r>
        <w:rPr>
          <w:sz w:val="28"/>
          <w:szCs w:val="28"/>
        </w:rPr>
        <w:t>/________/________/________/________/</w:t>
      </w:r>
      <w:r>
        <w:t xml:space="preserve"> Mas polar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</w:pPr>
      <w:r>
        <w:rPr>
          <w:b/>
        </w:rPr>
        <w:t>10.</w:t>
      </w:r>
      <w:r>
        <w:t xml:space="preserve"> Explique con un ejemplo los motivos por los cuales se producen los espectros de raya de los elementos                                                                                                        (5 puntos)                                                                      </w:t>
      </w: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  <w:rPr>
          <w:b/>
        </w:rPr>
      </w:pPr>
    </w:p>
    <w:p w:rsidR="00157E74" w:rsidRDefault="00157E74" w:rsidP="00157E74">
      <w:pPr>
        <w:pStyle w:val="Sinespaciado"/>
        <w:jc w:val="both"/>
      </w:pPr>
      <w:r>
        <w:rPr>
          <w:b/>
        </w:rPr>
        <w:lastRenderedPageBreak/>
        <w:t>11.</w:t>
      </w:r>
      <w:r>
        <w:t xml:space="preserve"> Los puntos normales de ebullición y de congelación del dióxido de azufre son  -13</w:t>
      </w:r>
      <w:r>
        <w:rPr>
          <w:vertAlign w:val="superscript"/>
        </w:rPr>
        <w:t>o</w:t>
      </w:r>
      <w:r>
        <w:t>C  y -83</w:t>
      </w:r>
      <w:r>
        <w:rPr>
          <w:vertAlign w:val="superscript"/>
        </w:rPr>
        <w:t>o</w:t>
      </w:r>
      <w:r>
        <w:t>C, respectivamente. El punto triple está a -79</w:t>
      </w:r>
      <w:r>
        <w:rPr>
          <w:vertAlign w:val="superscript"/>
        </w:rPr>
        <w:t>o</w:t>
      </w:r>
      <w:r>
        <w:t>C y 2 x 10</w:t>
      </w:r>
      <w:r>
        <w:rPr>
          <w:vertAlign w:val="superscript"/>
        </w:rPr>
        <w:t>-3</w:t>
      </w:r>
      <w:r>
        <w:t xml:space="preserve"> atm y su punto crítico a 166</w:t>
      </w:r>
      <w:r>
        <w:rPr>
          <w:vertAlign w:val="superscript"/>
        </w:rPr>
        <w:t>o</w:t>
      </w:r>
      <w:r>
        <w:t>C y 74 atm.  Con esta información dibuje el diagrama de fases del SO</w:t>
      </w:r>
      <w:r>
        <w:rPr>
          <w:vertAlign w:val="subscript"/>
        </w:rPr>
        <w:t>2.</w:t>
      </w:r>
    </w:p>
    <w:p w:rsidR="00157E74" w:rsidRDefault="00157E74" w:rsidP="00157E74">
      <w:pPr>
        <w:pStyle w:val="Sinespaciado"/>
        <w:jc w:val="both"/>
      </w:pPr>
      <w:r>
        <w:pict>
          <v:line id="_x0000_s1029" style="position:absolute;left:0;text-align:left;flip:y;z-index:251658240" from="36pt,12.9pt" to="36pt,345.9pt">
            <v:stroke endarrow="block"/>
          </v:line>
        </w:pict>
      </w:r>
      <w:r>
        <w:t xml:space="preserve">                                                                                                                                 (6 puntos)</w:t>
      </w: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</w:pPr>
    </w:p>
    <w:p w:rsidR="00157E74" w:rsidRDefault="00157E74" w:rsidP="00157E74">
      <w:pPr>
        <w:pStyle w:val="Sinespaciado"/>
        <w:jc w:val="both"/>
        <w:rPr>
          <w:lang w:val="es-EC"/>
        </w:rPr>
      </w:pPr>
      <w:r>
        <w:pict>
          <v:line id="_x0000_s1030" style="position:absolute;left:0;text-align:left;z-index:251658240" from="36pt,4.1pt" to="45pt,4.1pt"/>
        </w:pict>
      </w:r>
      <w:r>
        <w:rPr>
          <w:lang w:val="es-EC"/>
        </w:rPr>
        <w:t>74 atm</w:t>
      </w: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  <w:r>
        <w:pict>
          <v:oval id="_x0000_s1031" style="position:absolute;left:0;text-align:left;margin-left:27pt;margin-top:.35pt;width:18pt;height:9pt;z-index:251658240"/>
        </w:pict>
      </w: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  <w:r>
        <w:pict>
          <v:line id="_x0000_s1032" style="position:absolute;left:0;text-align:left;z-index:251658240" from="36pt,5.3pt" to="45pt,5.3pt"/>
        </w:pict>
      </w:r>
      <w:r>
        <w:rPr>
          <w:lang w:val="es-EC"/>
        </w:rPr>
        <w:t>1 atm</w:t>
      </w: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  <w:r>
        <w:pict>
          <v:line id="_x0000_s1033" style="position:absolute;left:0;text-align:left;z-index:251658240" from="36pt,6.45pt" to="45pt,6.45pt"/>
        </w:pict>
      </w:r>
      <w:r>
        <w:rPr>
          <w:lang w:val="es-EC"/>
        </w:rPr>
        <w:t>0 atm</w:t>
      </w:r>
    </w:p>
    <w:p w:rsidR="00157E74" w:rsidRDefault="00157E74" w:rsidP="00157E74">
      <w:pPr>
        <w:pStyle w:val="Sinespaciado"/>
        <w:jc w:val="both"/>
        <w:rPr>
          <w:lang w:val="es-EC"/>
        </w:rPr>
      </w:pPr>
      <w:r>
        <w:rPr>
          <w:lang w:val="es-EC"/>
        </w:rPr>
        <w:t xml:space="preserve">   </w:t>
      </w: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  <w:r>
        <w:pict>
          <v:line id="_x0000_s1034" style="position:absolute;left:0;text-align:left;flip:y;z-index:251658240" from="36pt,16pt" to="466.95pt,16.45pt">
            <v:stroke endarrow="block"/>
          </v:line>
        </w:pict>
      </w:r>
      <w:r>
        <w:pict>
          <v:line id="_x0000_s1035" style="position:absolute;left:0;text-align:left;flip:y;z-index:251658240" from="131.7pt,5.75pt" to="131.7pt,14.75pt"/>
        </w:pict>
      </w:r>
      <w:r>
        <w:pict>
          <v:line id="_x0000_s1036" style="position:absolute;left:0;text-align:left;flip:y;z-index:251658240" from="219.45pt,6.55pt" to="219.45pt,15.55pt"/>
        </w:pict>
      </w:r>
      <w:r>
        <w:pict>
          <v:oval id="_x0000_s1037" style="position:absolute;left:0;text-align:left;margin-left:300.15pt;margin-top:10.75pt;width:18pt;height:9pt;z-index:251658240"/>
        </w:pict>
      </w:r>
      <w:r>
        <w:pict>
          <v:line id="_x0000_s1038" style="position:absolute;left:0;text-align:left;flip:y;z-index:251658240" from="439.95pt,7pt" to="439.95pt,16pt"/>
        </w:pict>
      </w: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  <w:r>
        <w:rPr>
          <w:lang w:val="es-EC"/>
        </w:rPr>
        <w:t xml:space="preserve">                                         -83                        -13                                                            166 °C</w:t>
      </w:r>
    </w:p>
    <w:p w:rsidR="00157E74" w:rsidRDefault="00157E74" w:rsidP="00157E74">
      <w:pPr>
        <w:pStyle w:val="Sinespaciado"/>
        <w:jc w:val="both"/>
        <w:rPr>
          <w:rFonts w:ascii="Verdana" w:hAnsi="Verdana"/>
          <w:bCs/>
          <w:sz w:val="20"/>
          <w:szCs w:val="20"/>
          <w:lang w:val="es-ES_tradnl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  <w:r>
        <w:rPr>
          <w:b/>
          <w:lang w:val="es-EC"/>
        </w:rPr>
        <w:t>12.</w:t>
      </w:r>
      <w:r>
        <w:rPr>
          <w:lang w:val="es-EC"/>
        </w:rPr>
        <w:t xml:space="preserve"> Considerando la siguiente ecuación química de óxido-reducción:                     (4 puntos)</w:t>
      </w: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KMnO</w:t>
      </w:r>
      <w:r>
        <w:rPr>
          <w:sz w:val="36"/>
          <w:szCs w:val="36"/>
          <w:vertAlign w:val="subscript"/>
          <w:lang w:val="pt-PT"/>
        </w:rPr>
        <w:t>4</w:t>
      </w:r>
      <w:r>
        <w:rPr>
          <w:sz w:val="36"/>
          <w:szCs w:val="36"/>
          <w:lang w:val="pt-PT"/>
        </w:rPr>
        <w:t xml:space="preserve"> + H</w:t>
      </w:r>
      <w:r>
        <w:rPr>
          <w:sz w:val="36"/>
          <w:szCs w:val="36"/>
          <w:vertAlign w:val="subscript"/>
          <w:lang w:val="pt-PT"/>
        </w:rPr>
        <w:t>2</w:t>
      </w:r>
      <w:r>
        <w:rPr>
          <w:sz w:val="36"/>
          <w:szCs w:val="36"/>
          <w:lang w:val="pt-PT"/>
        </w:rPr>
        <w:t>SO</w:t>
      </w:r>
      <w:r>
        <w:rPr>
          <w:sz w:val="36"/>
          <w:szCs w:val="36"/>
          <w:vertAlign w:val="subscript"/>
          <w:lang w:val="pt-PT"/>
        </w:rPr>
        <w:t>4</w:t>
      </w:r>
      <w:r>
        <w:rPr>
          <w:sz w:val="36"/>
          <w:szCs w:val="36"/>
          <w:lang w:val="pt-PT"/>
        </w:rPr>
        <w:t xml:space="preserve"> + H</w:t>
      </w:r>
      <w:r>
        <w:rPr>
          <w:sz w:val="36"/>
          <w:szCs w:val="36"/>
          <w:vertAlign w:val="subscript"/>
          <w:lang w:val="pt-PT"/>
        </w:rPr>
        <w:t>2</w:t>
      </w:r>
      <w:r>
        <w:rPr>
          <w:sz w:val="36"/>
          <w:szCs w:val="36"/>
          <w:lang w:val="pt-PT"/>
        </w:rPr>
        <w:t>O</w:t>
      </w:r>
      <w:r>
        <w:rPr>
          <w:sz w:val="36"/>
          <w:szCs w:val="36"/>
          <w:vertAlign w:val="subscript"/>
          <w:lang w:val="pt-PT"/>
        </w:rPr>
        <w:t>2</w:t>
      </w:r>
      <w:r>
        <w:rPr>
          <w:sz w:val="36"/>
          <w:szCs w:val="36"/>
          <w:lang w:val="pt-PT"/>
        </w:rPr>
        <w:t xml:space="preserve">  → MnSO</w:t>
      </w:r>
      <w:r>
        <w:rPr>
          <w:sz w:val="36"/>
          <w:szCs w:val="36"/>
          <w:vertAlign w:val="subscript"/>
          <w:lang w:val="pt-PT"/>
        </w:rPr>
        <w:t>4</w:t>
      </w:r>
      <w:r>
        <w:rPr>
          <w:sz w:val="36"/>
          <w:szCs w:val="36"/>
          <w:lang w:val="pt-PT"/>
        </w:rPr>
        <w:t xml:space="preserve"> + O</w:t>
      </w:r>
      <w:r>
        <w:rPr>
          <w:sz w:val="36"/>
          <w:szCs w:val="36"/>
          <w:vertAlign w:val="subscript"/>
          <w:lang w:val="pt-PT"/>
        </w:rPr>
        <w:t>2</w:t>
      </w:r>
      <w:r>
        <w:rPr>
          <w:sz w:val="36"/>
          <w:szCs w:val="36"/>
          <w:lang w:val="pt-PT"/>
        </w:rPr>
        <w:t xml:space="preserve"> + K</w:t>
      </w:r>
      <w:r>
        <w:rPr>
          <w:sz w:val="36"/>
          <w:szCs w:val="36"/>
          <w:vertAlign w:val="subscript"/>
          <w:lang w:val="pt-PT"/>
        </w:rPr>
        <w:t>2</w:t>
      </w:r>
      <w:r>
        <w:rPr>
          <w:sz w:val="36"/>
          <w:szCs w:val="36"/>
          <w:lang w:val="pt-PT"/>
        </w:rPr>
        <w:t>SO</w:t>
      </w:r>
      <w:r>
        <w:rPr>
          <w:sz w:val="36"/>
          <w:szCs w:val="36"/>
          <w:vertAlign w:val="subscript"/>
          <w:lang w:val="pt-PT"/>
        </w:rPr>
        <w:t>4</w:t>
      </w:r>
      <w:r>
        <w:rPr>
          <w:sz w:val="36"/>
          <w:szCs w:val="36"/>
          <w:lang w:val="pt-PT"/>
        </w:rPr>
        <w:t xml:space="preserve"> + H</w:t>
      </w:r>
      <w:r>
        <w:rPr>
          <w:sz w:val="36"/>
          <w:szCs w:val="36"/>
          <w:vertAlign w:val="subscript"/>
          <w:lang w:val="pt-PT"/>
        </w:rPr>
        <w:t>2</w:t>
      </w:r>
      <w:r>
        <w:rPr>
          <w:sz w:val="36"/>
          <w:szCs w:val="36"/>
          <w:lang w:val="pt-PT"/>
        </w:rPr>
        <w:t>O</w:t>
      </w:r>
    </w:p>
    <w:p w:rsidR="00157E74" w:rsidRDefault="00157E74" w:rsidP="00157E74">
      <w:pPr>
        <w:pStyle w:val="Sinespaciado"/>
        <w:jc w:val="both"/>
        <w:rPr>
          <w:lang w:val="pt-PT"/>
        </w:rPr>
      </w:pPr>
    </w:p>
    <w:p w:rsidR="00157E74" w:rsidRDefault="00157E74" w:rsidP="00157E74">
      <w:pPr>
        <w:pStyle w:val="Sinespaciado"/>
        <w:jc w:val="both"/>
        <w:rPr>
          <w:lang w:val="es-EC"/>
        </w:rPr>
      </w:pPr>
      <w:r>
        <w:rPr>
          <w:lang w:val="es-EC"/>
        </w:rPr>
        <w:t>Complete las siguientes oraciones:</w:t>
      </w:r>
    </w:p>
    <w:p w:rsidR="00157E74" w:rsidRDefault="00157E74" w:rsidP="00157E74">
      <w:pPr>
        <w:pStyle w:val="Sinespaciado"/>
        <w:jc w:val="both"/>
        <w:rPr>
          <w:lang w:val="es-EC"/>
        </w:rPr>
      </w:pPr>
    </w:p>
    <w:p w:rsidR="00157E74" w:rsidRDefault="00157E74" w:rsidP="00157E74">
      <w:pPr>
        <w:pStyle w:val="Sinespaciado"/>
        <w:jc w:val="both"/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El elemento que se </w:t>
      </w:r>
      <w:r>
        <w:rPr>
          <w:b/>
          <w:sz w:val="28"/>
          <w:szCs w:val="28"/>
          <w:lang w:val="es-EC"/>
        </w:rPr>
        <w:t xml:space="preserve">oxida </w:t>
      </w:r>
      <w:r>
        <w:rPr>
          <w:sz w:val="28"/>
          <w:szCs w:val="28"/>
          <w:lang w:val="es-EC"/>
        </w:rPr>
        <w:t xml:space="preserve">es </w:t>
      </w:r>
      <w:proofErr w:type="spellStart"/>
      <w:r>
        <w:rPr>
          <w:sz w:val="28"/>
          <w:szCs w:val="28"/>
          <w:lang w:val="es-EC"/>
        </w:rPr>
        <w:t>el _________ porque</w:t>
      </w:r>
      <w:proofErr w:type="spellEnd"/>
      <w:r>
        <w:rPr>
          <w:sz w:val="28"/>
          <w:szCs w:val="28"/>
          <w:lang w:val="es-EC"/>
        </w:rPr>
        <w:t xml:space="preserve"> su número de oxidación </w:t>
      </w:r>
    </w:p>
    <w:p w:rsidR="00157E74" w:rsidRDefault="00157E74" w:rsidP="00157E74">
      <w:pPr>
        <w:pStyle w:val="Sinespaciado"/>
        <w:jc w:val="both"/>
        <w:rPr>
          <w:sz w:val="28"/>
          <w:szCs w:val="28"/>
          <w:lang w:val="es-EC"/>
        </w:rPr>
      </w:pPr>
    </w:p>
    <w:p w:rsidR="00157E74" w:rsidRDefault="00157E74" w:rsidP="00157E74">
      <w:pPr>
        <w:pStyle w:val="Sinespaciado"/>
        <w:jc w:val="both"/>
        <w:rPr>
          <w:sz w:val="28"/>
          <w:szCs w:val="28"/>
          <w:lang w:val="es-EC"/>
        </w:rPr>
      </w:pPr>
      <w:proofErr w:type="gramStart"/>
      <w:r>
        <w:rPr>
          <w:sz w:val="28"/>
          <w:szCs w:val="28"/>
          <w:lang w:val="es-EC"/>
        </w:rPr>
        <w:t>pasa</w:t>
      </w:r>
      <w:proofErr w:type="gramEnd"/>
      <w:r>
        <w:rPr>
          <w:sz w:val="28"/>
          <w:szCs w:val="28"/>
          <w:lang w:val="es-EC"/>
        </w:rPr>
        <w:t xml:space="preserve"> de ______ a _______</w:t>
      </w:r>
    </w:p>
    <w:p w:rsidR="00157E74" w:rsidRDefault="00157E74" w:rsidP="00157E74">
      <w:pPr>
        <w:pStyle w:val="Sinespaciado"/>
        <w:jc w:val="both"/>
        <w:rPr>
          <w:sz w:val="28"/>
          <w:szCs w:val="28"/>
          <w:lang w:val="es-EC"/>
        </w:rPr>
      </w:pPr>
    </w:p>
    <w:p w:rsidR="00157E74" w:rsidRDefault="00157E74" w:rsidP="00157E74">
      <w:pPr>
        <w:pStyle w:val="Sinespaciado"/>
        <w:jc w:val="both"/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El elemento que se </w:t>
      </w:r>
      <w:r>
        <w:rPr>
          <w:b/>
          <w:sz w:val="28"/>
          <w:szCs w:val="28"/>
          <w:lang w:val="es-EC"/>
        </w:rPr>
        <w:t>reduce</w:t>
      </w:r>
      <w:r>
        <w:rPr>
          <w:sz w:val="28"/>
          <w:szCs w:val="28"/>
          <w:lang w:val="es-EC"/>
        </w:rPr>
        <w:t xml:space="preserve"> es </w:t>
      </w:r>
      <w:proofErr w:type="spellStart"/>
      <w:r>
        <w:rPr>
          <w:sz w:val="28"/>
          <w:szCs w:val="28"/>
          <w:lang w:val="es-EC"/>
        </w:rPr>
        <w:t>el __________ porque</w:t>
      </w:r>
      <w:proofErr w:type="spellEnd"/>
      <w:r>
        <w:rPr>
          <w:sz w:val="28"/>
          <w:szCs w:val="28"/>
          <w:lang w:val="es-EC"/>
        </w:rPr>
        <w:t xml:space="preserve"> su número de oxidación </w:t>
      </w:r>
    </w:p>
    <w:p w:rsidR="00157E74" w:rsidRDefault="00157E74" w:rsidP="00157E74">
      <w:pPr>
        <w:pStyle w:val="Sinespaciado"/>
        <w:jc w:val="both"/>
        <w:rPr>
          <w:sz w:val="28"/>
          <w:szCs w:val="28"/>
          <w:lang w:val="es-EC"/>
        </w:rPr>
      </w:pPr>
    </w:p>
    <w:p w:rsidR="009635F8" w:rsidRPr="00157E74" w:rsidRDefault="00157E74" w:rsidP="00157E74">
      <w:pPr>
        <w:pStyle w:val="Sinespaciado"/>
        <w:jc w:val="both"/>
        <w:rPr>
          <w:sz w:val="28"/>
          <w:szCs w:val="28"/>
          <w:lang w:val="es-EC"/>
        </w:rPr>
      </w:pPr>
      <w:proofErr w:type="gramStart"/>
      <w:r>
        <w:rPr>
          <w:sz w:val="28"/>
          <w:szCs w:val="28"/>
          <w:lang w:val="es-EC"/>
        </w:rPr>
        <w:t>pasa</w:t>
      </w:r>
      <w:proofErr w:type="gramEnd"/>
      <w:r>
        <w:rPr>
          <w:sz w:val="28"/>
          <w:szCs w:val="28"/>
          <w:lang w:val="es-EC"/>
        </w:rPr>
        <w:t xml:space="preserve"> de _______ a _______</w:t>
      </w:r>
    </w:p>
    <w:sectPr w:rsidR="009635F8" w:rsidRPr="00157E74" w:rsidSect="00963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E74"/>
    <w:rsid w:val="00157E74"/>
    <w:rsid w:val="0096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5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</dc:creator>
  <cp:lastModifiedBy>Oswaldo</cp:lastModifiedBy>
  <cp:revision>1</cp:revision>
  <dcterms:created xsi:type="dcterms:W3CDTF">2010-12-12T18:09:00Z</dcterms:created>
  <dcterms:modified xsi:type="dcterms:W3CDTF">2010-12-12T18:11:00Z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