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EB" w:rsidRDefault="00E478EB">
      <w:pPr>
        <w:pStyle w:val="Ttulo"/>
      </w:pPr>
      <w:r>
        <w:t>EVALUACIÓN</w:t>
      </w:r>
      <w:r w:rsidR="0079668A">
        <w:t xml:space="preserve"> ÚNICA</w:t>
      </w:r>
    </w:p>
    <w:p w:rsidR="00E478EB" w:rsidRDefault="00E478EB">
      <w:pPr>
        <w:pStyle w:val="Ttulo"/>
      </w:pPr>
      <w:r>
        <w:t>(EXAMEN FINAL)</w:t>
      </w:r>
    </w:p>
    <w:p w:rsidR="00E478EB" w:rsidRDefault="00E478EB">
      <w:pPr>
        <w:jc w:val="center"/>
        <w:rPr>
          <w:b/>
          <w:sz w:val="28"/>
        </w:rPr>
      </w:pPr>
      <w:r>
        <w:rPr>
          <w:rFonts w:ascii="Arial" w:hAnsi="Arial"/>
          <w:b/>
          <w:sz w:val="28"/>
        </w:rPr>
        <w:t>TELEDETECCIÓN</w:t>
      </w:r>
    </w:p>
    <w:p w:rsidR="00E478EB" w:rsidRPr="00452A67" w:rsidRDefault="007966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B636BF">
        <w:rPr>
          <w:rFonts w:ascii="Arial" w:hAnsi="Arial" w:cs="Arial"/>
          <w:b/>
        </w:rPr>
        <w:t xml:space="preserve"> TÉRMINO AÑO LECTIVO 2.010</w:t>
      </w:r>
      <w:r w:rsidR="00E478EB" w:rsidRPr="00452A67">
        <w:rPr>
          <w:rFonts w:ascii="Arial" w:hAnsi="Arial" w:cs="Arial"/>
          <w:b/>
        </w:rPr>
        <w:t xml:space="preserve"> – 2.0</w:t>
      </w:r>
      <w:r w:rsidR="00452A67">
        <w:rPr>
          <w:rFonts w:ascii="Arial" w:hAnsi="Arial" w:cs="Arial"/>
          <w:b/>
        </w:rPr>
        <w:t>1</w:t>
      </w:r>
      <w:r w:rsidR="00B636BF">
        <w:rPr>
          <w:rFonts w:ascii="Arial" w:hAnsi="Arial" w:cs="Arial"/>
          <w:b/>
        </w:rPr>
        <w:t>1</w:t>
      </w:r>
      <w:r w:rsidR="00E478EB" w:rsidRPr="00452A67">
        <w:rPr>
          <w:rFonts w:ascii="Arial" w:hAnsi="Arial" w:cs="Arial"/>
          <w:b/>
          <w:sz w:val="24"/>
        </w:rPr>
        <w:t xml:space="preserve">  </w:t>
      </w:r>
      <w:r w:rsidR="00E478EB" w:rsidRPr="00452A67">
        <w:rPr>
          <w:rFonts w:ascii="Arial" w:hAnsi="Arial" w:cs="Arial"/>
          <w:b/>
        </w:rPr>
        <w:t xml:space="preserve"> </w:t>
      </w:r>
    </w:p>
    <w:p w:rsidR="00E478EB" w:rsidRPr="00452A67" w:rsidRDefault="00E478EB">
      <w:pPr>
        <w:jc w:val="center"/>
        <w:rPr>
          <w:rFonts w:ascii="Arial" w:hAnsi="Arial" w:cs="Arial"/>
          <w:b/>
        </w:rPr>
      </w:pPr>
      <w:r w:rsidRPr="00452A67">
        <w:rPr>
          <w:rFonts w:ascii="Arial" w:hAnsi="Arial" w:cs="Arial"/>
          <w:b/>
        </w:rPr>
        <w:t>PROFESOR ING. EDISON NAVARRETE CUESTA</w:t>
      </w:r>
    </w:p>
    <w:p w:rsidR="00E478EB" w:rsidRPr="00452A67" w:rsidRDefault="00E478EB">
      <w:pPr>
        <w:pStyle w:val="Ttulo3"/>
        <w:rPr>
          <w:rFonts w:ascii="Arial" w:hAnsi="Arial" w:cs="Arial"/>
        </w:rPr>
      </w:pPr>
      <w:r w:rsidRPr="00452A67">
        <w:rPr>
          <w:rFonts w:ascii="Arial" w:hAnsi="Arial" w:cs="Arial"/>
        </w:rPr>
        <w:t>FICT – ESPOL</w:t>
      </w:r>
    </w:p>
    <w:p w:rsidR="00E478EB" w:rsidRDefault="00E478EB">
      <w:pPr>
        <w:jc w:val="center"/>
        <w:rPr>
          <w:b/>
        </w:rPr>
      </w:pPr>
    </w:p>
    <w:p w:rsidR="00E478EB" w:rsidRDefault="00E478EB">
      <w:pPr>
        <w:jc w:val="center"/>
        <w:rPr>
          <w:b/>
        </w:rPr>
      </w:pPr>
    </w:p>
    <w:p w:rsidR="00E478EB" w:rsidRDefault="00E478EB">
      <w:pPr>
        <w:jc w:val="center"/>
        <w:rPr>
          <w:b/>
        </w:rPr>
      </w:pPr>
    </w:p>
    <w:p w:rsidR="00E478EB" w:rsidRPr="00E478EB" w:rsidRDefault="00E478EB">
      <w:pPr>
        <w:jc w:val="both"/>
        <w:rPr>
          <w:b/>
          <w:sz w:val="28"/>
          <w:szCs w:val="28"/>
        </w:rPr>
      </w:pPr>
      <w:r w:rsidRPr="00E478EB">
        <w:rPr>
          <w:b/>
          <w:sz w:val="28"/>
          <w:szCs w:val="28"/>
        </w:rPr>
        <w:t>NOMBRE:</w:t>
      </w:r>
    </w:p>
    <w:p w:rsidR="00E478EB" w:rsidRDefault="00E478EB">
      <w:pPr>
        <w:pStyle w:val="Ttulo2"/>
      </w:pPr>
    </w:p>
    <w:p w:rsidR="00E478EB" w:rsidRDefault="00E478EB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PARTE TEÓRICA</w:t>
      </w:r>
    </w:p>
    <w:p w:rsidR="00E478EB" w:rsidRDefault="00E478EB">
      <w:pPr>
        <w:jc w:val="both"/>
        <w:rPr>
          <w:b/>
          <w:color w:val="000000"/>
          <w:sz w:val="28"/>
        </w:rPr>
      </w:pPr>
    </w:p>
    <w:p w:rsidR="00E478EB" w:rsidRDefault="00E478EB">
      <w:pPr>
        <w:jc w:val="both"/>
        <w:rPr>
          <w:b/>
          <w:color w:val="000000"/>
          <w:sz w:val="28"/>
        </w:rPr>
      </w:pPr>
    </w:p>
    <w:p w:rsidR="00E478EB" w:rsidRPr="00E478EB" w:rsidRDefault="00E478EB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 w:rsidRPr="00E478EB">
        <w:rPr>
          <w:b/>
          <w:color w:val="000000"/>
          <w:sz w:val="24"/>
        </w:rPr>
        <w:t xml:space="preserve">Describa </w:t>
      </w:r>
      <w:r w:rsidRPr="00E478EB">
        <w:rPr>
          <w:rFonts w:ascii="Arial" w:hAnsi="Arial" w:cs="Arial"/>
          <w:b/>
          <w:color w:val="000000"/>
          <w:sz w:val="24"/>
        </w:rPr>
        <w:t>dos aplicaciones prácticas</w:t>
      </w:r>
      <w:r w:rsidRPr="00E478EB">
        <w:rPr>
          <w:b/>
          <w:color w:val="000000"/>
          <w:sz w:val="24"/>
        </w:rPr>
        <w:t xml:space="preserve"> que puede tener un </w:t>
      </w:r>
      <w:r w:rsidRPr="00E478EB">
        <w:rPr>
          <w:rFonts w:ascii="Arial" w:hAnsi="Arial" w:cs="Arial"/>
          <w:b/>
          <w:color w:val="000000"/>
          <w:sz w:val="24"/>
        </w:rPr>
        <w:t>HISTOGRAMA MONODIMENSIONAL DE UNA BANDA DE UNA IMAGEN SATELITAL</w:t>
      </w:r>
      <w:r w:rsidRPr="00E478EB">
        <w:rPr>
          <w:b/>
          <w:color w:val="000000"/>
          <w:sz w:val="24"/>
        </w:rPr>
        <w:t xml:space="preserve"> en el procesamiento digital</w:t>
      </w:r>
      <w:r w:rsidRPr="00E478EB">
        <w:rPr>
          <w:rStyle w:val="Textoennegrita"/>
          <w:color w:val="000000"/>
          <w:sz w:val="24"/>
          <w:szCs w:val="27"/>
          <w:lang w:val="es-EC"/>
        </w:rPr>
        <w:t xml:space="preserve"> de estas imágenes </w:t>
      </w:r>
      <w:r w:rsidRPr="00E478EB">
        <w:rPr>
          <w:b/>
          <w:color w:val="000000"/>
          <w:sz w:val="24"/>
        </w:rPr>
        <w:t>(4).</w:t>
      </w:r>
    </w:p>
    <w:p w:rsidR="00E478EB" w:rsidRPr="00E478EB" w:rsidRDefault="00E478EB">
      <w:pPr>
        <w:jc w:val="both"/>
        <w:rPr>
          <w:b/>
          <w:color w:val="000000"/>
          <w:sz w:val="24"/>
        </w:rPr>
      </w:pPr>
    </w:p>
    <w:p w:rsidR="00E478EB" w:rsidRPr="00E478EB" w:rsidRDefault="00E478EB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 w:rsidRPr="00E478EB">
        <w:rPr>
          <w:b/>
          <w:color w:val="000000"/>
          <w:sz w:val="24"/>
        </w:rPr>
        <w:t xml:space="preserve">Describa </w:t>
      </w:r>
      <w:r w:rsidRPr="00E478EB">
        <w:rPr>
          <w:rFonts w:ascii="Arial" w:hAnsi="Arial" w:cs="Arial"/>
          <w:b/>
          <w:color w:val="000000"/>
          <w:sz w:val="24"/>
        </w:rPr>
        <w:t>en que consiste la técnica</w:t>
      </w:r>
      <w:r w:rsidRPr="00E478EB">
        <w:rPr>
          <w:b/>
          <w:color w:val="000000"/>
          <w:sz w:val="24"/>
        </w:rPr>
        <w:t xml:space="preserve"> de procesamiento digital de imágenes conocida como </w:t>
      </w:r>
      <w:r w:rsidRPr="00E478EB">
        <w:rPr>
          <w:rFonts w:ascii="Arial" w:hAnsi="Arial" w:cs="Arial"/>
          <w:b/>
          <w:color w:val="000000"/>
          <w:sz w:val="24"/>
        </w:rPr>
        <w:t>COMPOSICIÓN EN COLOR RGB</w:t>
      </w:r>
      <w:r w:rsidRPr="00E478EB">
        <w:rPr>
          <w:b/>
          <w:color w:val="000000"/>
          <w:sz w:val="24"/>
        </w:rPr>
        <w:t xml:space="preserve"> y </w:t>
      </w:r>
      <w:r w:rsidRPr="00E478EB">
        <w:rPr>
          <w:rFonts w:ascii="Arial" w:hAnsi="Arial" w:cs="Arial"/>
          <w:b/>
          <w:color w:val="000000"/>
          <w:sz w:val="24"/>
        </w:rPr>
        <w:t>una aplicación práctica</w:t>
      </w:r>
      <w:r w:rsidRPr="00E478EB">
        <w:rPr>
          <w:b/>
          <w:color w:val="000000"/>
          <w:sz w:val="24"/>
        </w:rPr>
        <w:t xml:space="preserve"> de la misma (4).</w:t>
      </w:r>
    </w:p>
    <w:p w:rsidR="00E478EB" w:rsidRPr="00E478EB" w:rsidRDefault="00E478EB">
      <w:pPr>
        <w:jc w:val="both"/>
        <w:rPr>
          <w:b/>
          <w:color w:val="000000"/>
          <w:sz w:val="24"/>
        </w:rPr>
      </w:pPr>
    </w:p>
    <w:p w:rsidR="00E478EB" w:rsidRPr="00E478EB" w:rsidRDefault="00E478EB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 w:rsidRPr="00E478EB">
        <w:rPr>
          <w:b/>
          <w:color w:val="000000"/>
          <w:sz w:val="24"/>
        </w:rPr>
        <w:t xml:space="preserve">Nombre </w:t>
      </w:r>
      <w:r w:rsidRPr="00E478EB">
        <w:rPr>
          <w:rFonts w:ascii="Arial" w:hAnsi="Arial" w:cs="Arial"/>
          <w:b/>
          <w:color w:val="000000"/>
          <w:sz w:val="24"/>
        </w:rPr>
        <w:t xml:space="preserve">dos aplicaciones de </w:t>
      </w:r>
      <w:smartTag w:uri="urn:schemas-microsoft-com:office:smarttags" w:element="PersonName">
        <w:smartTagPr>
          <w:attr w:name="ProductID" w:val="la TELEDETECCIￓN EN"/>
        </w:smartTagPr>
        <w:r w:rsidRPr="00E478EB">
          <w:rPr>
            <w:rFonts w:ascii="Arial" w:hAnsi="Arial" w:cs="Arial"/>
            <w:b/>
            <w:color w:val="000000"/>
            <w:sz w:val="24"/>
          </w:rPr>
          <w:t>la TELEDETECCIÓN EN</w:t>
        </w:r>
      </w:smartTag>
      <w:r w:rsidRPr="00E478EB">
        <w:rPr>
          <w:rFonts w:ascii="Arial" w:hAnsi="Arial" w:cs="Arial"/>
          <w:b/>
          <w:color w:val="000000"/>
          <w:sz w:val="24"/>
        </w:rPr>
        <w:t xml:space="preserve"> GEOLOGÍA</w:t>
      </w:r>
      <w:r w:rsidRPr="00E478EB">
        <w:rPr>
          <w:b/>
          <w:color w:val="000000"/>
          <w:sz w:val="24"/>
        </w:rPr>
        <w:t xml:space="preserve"> (2).</w:t>
      </w: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sz w:val="24"/>
        </w:rPr>
      </w:pPr>
    </w:p>
    <w:p w:rsidR="00E478EB" w:rsidRDefault="00E478EB">
      <w:pPr>
        <w:pStyle w:val="Ttulo1"/>
        <w:rPr>
          <w:color w:val="000000"/>
        </w:rPr>
      </w:pPr>
    </w:p>
    <w:p w:rsidR="00E478EB" w:rsidRDefault="00E478EB">
      <w:pPr>
        <w:pStyle w:val="Ttulo1"/>
        <w:rPr>
          <w:color w:val="000000"/>
        </w:rPr>
      </w:pPr>
    </w:p>
    <w:p w:rsidR="00E478EB" w:rsidRPr="00FB659A" w:rsidRDefault="00E478EB">
      <w:pPr>
        <w:pStyle w:val="Ttulo1"/>
        <w:rPr>
          <w:color w:val="000000"/>
        </w:rPr>
      </w:pPr>
      <w:r w:rsidRPr="00FB659A">
        <w:rPr>
          <w:color w:val="000000"/>
        </w:rPr>
        <w:t xml:space="preserve">PARTE TEÓRICA </w:t>
      </w:r>
      <w:r w:rsidR="00FB659A" w:rsidRPr="00FB659A">
        <w:rPr>
          <w:color w:val="000000"/>
        </w:rPr>
        <w:t xml:space="preserve">                             </w:t>
      </w:r>
      <w:r w:rsidR="00FB659A" w:rsidRPr="00FB659A">
        <w:rPr>
          <w:color w:val="000000"/>
        </w:rPr>
        <w:tab/>
      </w:r>
      <w:r w:rsidR="00FB659A" w:rsidRPr="00FB659A">
        <w:rPr>
          <w:color w:val="000000"/>
        </w:rPr>
        <w:tab/>
        <w:t>1</w:t>
      </w:r>
      <w:r w:rsidRPr="00FB659A">
        <w:rPr>
          <w:color w:val="000000"/>
        </w:rPr>
        <w:t>0 puntos</w:t>
      </w:r>
    </w:p>
    <w:p w:rsidR="00E478EB" w:rsidRPr="00FB659A" w:rsidRDefault="00E478EB">
      <w:pPr>
        <w:pStyle w:val="Ttulo1"/>
        <w:rPr>
          <w:color w:val="000000"/>
        </w:rPr>
      </w:pPr>
      <w:r w:rsidRPr="00FB659A">
        <w:rPr>
          <w:color w:val="000000"/>
        </w:rPr>
        <w:t>PARTE PRÁCTICA</w:t>
      </w:r>
      <w:r w:rsidRPr="00FB659A">
        <w:rPr>
          <w:color w:val="000000"/>
        </w:rPr>
        <w:tab/>
      </w:r>
      <w:r w:rsidRPr="00FB659A">
        <w:rPr>
          <w:color w:val="000000"/>
        </w:rPr>
        <w:tab/>
      </w:r>
      <w:r w:rsidRPr="00FB659A">
        <w:rPr>
          <w:color w:val="000000"/>
        </w:rPr>
        <w:tab/>
      </w:r>
      <w:r w:rsidRPr="00FB659A">
        <w:rPr>
          <w:color w:val="000000"/>
        </w:rPr>
        <w:tab/>
        <w:t>10 puntos</w:t>
      </w:r>
    </w:p>
    <w:p w:rsidR="00E478EB" w:rsidRPr="00FB659A" w:rsidRDefault="00E478EB">
      <w:pPr>
        <w:pStyle w:val="Ttulo1"/>
        <w:rPr>
          <w:color w:val="000000"/>
        </w:rPr>
      </w:pPr>
      <w:r w:rsidRPr="00FB659A">
        <w:rPr>
          <w:color w:val="000000"/>
        </w:rPr>
        <w:t>ASISTENCIA Y PARTICIPACIÓN</w:t>
      </w:r>
    </w:p>
    <w:p w:rsidR="00E478EB" w:rsidRPr="00FB659A" w:rsidRDefault="00E478EB">
      <w:pPr>
        <w:jc w:val="both"/>
        <w:rPr>
          <w:b/>
          <w:color w:val="000000"/>
          <w:sz w:val="24"/>
        </w:rPr>
      </w:pPr>
      <w:r w:rsidRPr="00FB659A">
        <w:rPr>
          <w:b/>
          <w:color w:val="000000"/>
          <w:sz w:val="24"/>
        </w:rPr>
        <w:t>EN PRESENCI</w:t>
      </w:r>
      <w:r w:rsidR="00FB659A" w:rsidRPr="00FB659A">
        <w:rPr>
          <w:b/>
          <w:color w:val="000000"/>
          <w:sz w:val="24"/>
        </w:rPr>
        <w:t>A (Prácticas de Laboratorio)</w:t>
      </w:r>
      <w:r w:rsidR="00FB659A" w:rsidRPr="00FB659A">
        <w:rPr>
          <w:b/>
          <w:color w:val="000000"/>
          <w:sz w:val="24"/>
        </w:rPr>
        <w:tab/>
      </w:r>
      <w:r w:rsidR="00B636BF">
        <w:rPr>
          <w:b/>
          <w:color w:val="000000"/>
          <w:sz w:val="24"/>
        </w:rPr>
        <w:t>30</w:t>
      </w:r>
      <w:r w:rsidRPr="00FB659A">
        <w:rPr>
          <w:b/>
          <w:color w:val="000000"/>
          <w:sz w:val="24"/>
        </w:rPr>
        <w:t xml:space="preserve"> puntos</w:t>
      </w:r>
    </w:p>
    <w:p w:rsidR="00E478EB" w:rsidRPr="00FB659A" w:rsidRDefault="00E478EB">
      <w:pPr>
        <w:jc w:val="both"/>
        <w:rPr>
          <w:b/>
          <w:color w:val="000000"/>
          <w:sz w:val="24"/>
        </w:rPr>
      </w:pPr>
      <w:r w:rsidRPr="00FB659A">
        <w:rPr>
          <w:b/>
          <w:color w:val="000000"/>
          <w:sz w:val="24"/>
        </w:rPr>
        <w:t>CUMPLIMIENTO Y PARTICIPACIÓN</w:t>
      </w:r>
    </w:p>
    <w:p w:rsidR="00E478EB" w:rsidRPr="00FB659A" w:rsidRDefault="00E478EB">
      <w:pPr>
        <w:jc w:val="both"/>
        <w:rPr>
          <w:b/>
          <w:color w:val="000000"/>
          <w:sz w:val="24"/>
        </w:rPr>
      </w:pPr>
      <w:r w:rsidRPr="00FB659A">
        <w:rPr>
          <w:b/>
          <w:color w:val="000000"/>
          <w:sz w:val="24"/>
        </w:rPr>
        <w:t xml:space="preserve">EN TAREAS Y ACTIVIDADES </w:t>
      </w:r>
    </w:p>
    <w:p w:rsidR="00E478EB" w:rsidRPr="00FB659A" w:rsidRDefault="00FB659A">
      <w:pPr>
        <w:jc w:val="both"/>
        <w:rPr>
          <w:b/>
          <w:color w:val="000000"/>
          <w:sz w:val="24"/>
        </w:rPr>
      </w:pPr>
      <w:r w:rsidRPr="00FB659A">
        <w:rPr>
          <w:b/>
          <w:color w:val="000000"/>
          <w:sz w:val="24"/>
        </w:rPr>
        <w:t>A DISTANCIA</w:t>
      </w:r>
      <w:r>
        <w:rPr>
          <w:b/>
          <w:color w:val="000000"/>
          <w:sz w:val="24"/>
        </w:rPr>
        <w:t xml:space="preserve"> (Tareas</w:t>
      </w:r>
      <w:r w:rsidR="00F37914">
        <w:rPr>
          <w:b/>
          <w:color w:val="000000"/>
          <w:sz w:val="24"/>
        </w:rPr>
        <w:t xml:space="preserve"> y Foros</w:t>
      </w:r>
      <w:r>
        <w:rPr>
          <w:b/>
          <w:color w:val="000000"/>
          <w:sz w:val="24"/>
        </w:rPr>
        <w:t>)</w:t>
      </w:r>
      <w:r w:rsidR="00F37914">
        <w:rPr>
          <w:b/>
          <w:color w:val="000000"/>
          <w:sz w:val="24"/>
        </w:rPr>
        <w:tab/>
      </w:r>
      <w:r w:rsidR="00F37914">
        <w:rPr>
          <w:b/>
          <w:color w:val="000000"/>
          <w:sz w:val="24"/>
        </w:rPr>
        <w:tab/>
      </w:r>
      <w:r w:rsidR="00F37914">
        <w:rPr>
          <w:b/>
          <w:color w:val="000000"/>
          <w:sz w:val="24"/>
        </w:rPr>
        <w:tab/>
      </w:r>
      <w:r w:rsidRPr="00FB659A">
        <w:rPr>
          <w:b/>
          <w:color w:val="000000"/>
          <w:sz w:val="24"/>
        </w:rPr>
        <w:t>20</w:t>
      </w:r>
      <w:r w:rsidR="00E478EB" w:rsidRPr="00FB659A">
        <w:rPr>
          <w:b/>
          <w:color w:val="000000"/>
          <w:sz w:val="24"/>
        </w:rPr>
        <w:t xml:space="preserve"> puntos</w:t>
      </w:r>
    </w:p>
    <w:p w:rsidR="00FB659A" w:rsidRPr="00FB659A" w:rsidRDefault="00FB659A">
      <w:pPr>
        <w:jc w:val="both"/>
        <w:rPr>
          <w:b/>
          <w:color w:val="000000"/>
          <w:sz w:val="24"/>
        </w:rPr>
      </w:pPr>
      <w:r w:rsidRPr="00FB659A">
        <w:rPr>
          <w:b/>
          <w:color w:val="000000"/>
          <w:sz w:val="24"/>
        </w:rPr>
        <w:t>PRÁCTICA</w:t>
      </w:r>
      <w:r w:rsidR="00E478EB" w:rsidRPr="00FB659A">
        <w:rPr>
          <w:b/>
          <w:color w:val="000000"/>
          <w:sz w:val="24"/>
        </w:rPr>
        <w:t xml:space="preserve"> DE </w:t>
      </w:r>
      <w:r w:rsidRPr="00FB659A">
        <w:rPr>
          <w:b/>
          <w:color w:val="000000"/>
          <w:sz w:val="24"/>
        </w:rPr>
        <w:t>INTERPRETACIÓN</w:t>
      </w:r>
    </w:p>
    <w:p w:rsidR="00E478EB" w:rsidRPr="00FB659A" w:rsidRDefault="00FB659A">
      <w:pPr>
        <w:jc w:val="both"/>
        <w:rPr>
          <w:b/>
          <w:color w:val="000000"/>
          <w:sz w:val="24"/>
        </w:rPr>
      </w:pPr>
      <w:r w:rsidRPr="00FB659A">
        <w:rPr>
          <w:b/>
          <w:color w:val="000000"/>
          <w:sz w:val="24"/>
        </w:rPr>
        <w:t>VISUAL Y PRÁCTICA FINAL</w:t>
      </w:r>
      <w:r w:rsidRPr="00FB659A">
        <w:rPr>
          <w:b/>
          <w:color w:val="000000"/>
          <w:sz w:val="24"/>
        </w:rPr>
        <w:tab/>
      </w:r>
      <w:r w:rsidR="00E478EB" w:rsidRPr="00FB659A">
        <w:rPr>
          <w:b/>
          <w:color w:val="000000"/>
          <w:sz w:val="24"/>
        </w:rPr>
        <w:t xml:space="preserve">  </w:t>
      </w:r>
      <w:r w:rsidR="00E478EB" w:rsidRPr="00FB659A">
        <w:rPr>
          <w:b/>
          <w:color w:val="000000"/>
          <w:sz w:val="24"/>
        </w:rPr>
        <w:tab/>
        <w:t xml:space="preserve">            </w:t>
      </w:r>
      <w:r w:rsidR="00B636BF">
        <w:rPr>
          <w:b/>
          <w:color w:val="000000"/>
          <w:sz w:val="24"/>
        </w:rPr>
        <w:t>30</w:t>
      </w:r>
      <w:r w:rsidR="00E478EB" w:rsidRPr="00FB659A">
        <w:rPr>
          <w:b/>
          <w:color w:val="000000"/>
          <w:sz w:val="24"/>
        </w:rPr>
        <w:t xml:space="preserve"> puntos</w:t>
      </w:r>
    </w:p>
    <w:p w:rsidR="00E478EB" w:rsidRPr="00E478EB" w:rsidRDefault="00E478EB">
      <w:pPr>
        <w:pStyle w:val="Ttulo"/>
      </w:pPr>
      <w:r>
        <w:rPr>
          <w:b w:val="0"/>
        </w:rPr>
        <w:br w:type="page"/>
      </w:r>
      <w:r w:rsidRPr="00E478EB">
        <w:lastRenderedPageBreak/>
        <w:t xml:space="preserve"> EVALUACIÓN</w:t>
      </w:r>
      <w:r w:rsidR="0079668A">
        <w:t xml:space="preserve"> ÚNICA</w:t>
      </w:r>
    </w:p>
    <w:p w:rsidR="00E478EB" w:rsidRDefault="00E478EB">
      <w:pPr>
        <w:pStyle w:val="Ttulo"/>
      </w:pPr>
      <w:r>
        <w:rPr>
          <w:b w:val="0"/>
        </w:rPr>
        <w:t>(</w:t>
      </w:r>
      <w:r>
        <w:t>EXAMEN FINAL)</w:t>
      </w:r>
    </w:p>
    <w:p w:rsidR="00E478EB" w:rsidRDefault="00E478EB">
      <w:pPr>
        <w:jc w:val="center"/>
        <w:rPr>
          <w:b/>
          <w:sz w:val="28"/>
        </w:rPr>
      </w:pPr>
      <w:r>
        <w:rPr>
          <w:rFonts w:ascii="Arial" w:hAnsi="Arial"/>
          <w:b/>
          <w:sz w:val="28"/>
        </w:rPr>
        <w:t>TELEDETECCIÓN</w:t>
      </w:r>
    </w:p>
    <w:p w:rsidR="00E478EB" w:rsidRPr="00E478EB" w:rsidRDefault="007966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B636BF">
        <w:rPr>
          <w:rFonts w:ascii="Arial" w:hAnsi="Arial" w:cs="Arial"/>
          <w:b/>
        </w:rPr>
        <w:t xml:space="preserve"> TÉRMINO AÑO LECTIVO 2.010</w:t>
      </w:r>
      <w:r w:rsidR="00E478EB" w:rsidRPr="00E478EB">
        <w:rPr>
          <w:rFonts w:ascii="Arial" w:hAnsi="Arial" w:cs="Arial"/>
          <w:b/>
        </w:rPr>
        <w:t xml:space="preserve"> – 2.01</w:t>
      </w:r>
      <w:r w:rsidR="00B636BF">
        <w:rPr>
          <w:rFonts w:ascii="Arial" w:hAnsi="Arial" w:cs="Arial"/>
          <w:b/>
        </w:rPr>
        <w:t>1</w:t>
      </w:r>
      <w:r w:rsidR="00E478EB" w:rsidRPr="00E478EB">
        <w:rPr>
          <w:rFonts w:ascii="Arial" w:hAnsi="Arial" w:cs="Arial"/>
          <w:b/>
          <w:sz w:val="24"/>
        </w:rPr>
        <w:t xml:space="preserve">  </w:t>
      </w:r>
      <w:r w:rsidR="00E478EB" w:rsidRPr="00E478EB">
        <w:rPr>
          <w:rFonts w:ascii="Arial" w:hAnsi="Arial" w:cs="Arial"/>
          <w:b/>
        </w:rPr>
        <w:t xml:space="preserve"> </w:t>
      </w:r>
    </w:p>
    <w:p w:rsidR="00E478EB" w:rsidRPr="00E478EB" w:rsidRDefault="00E478EB">
      <w:pPr>
        <w:jc w:val="center"/>
        <w:rPr>
          <w:rFonts w:ascii="Arial" w:hAnsi="Arial" w:cs="Arial"/>
          <w:b/>
        </w:rPr>
      </w:pPr>
      <w:r w:rsidRPr="00E478EB">
        <w:rPr>
          <w:rFonts w:ascii="Arial" w:hAnsi="Arial" w:cs="Arial"/>
          <w:b/>
        </w:rPr>
        <w:t>PROFESOR ING. EDISON NAVARRETE CUESTA</w:t>
      </w:r>
    </w:p>
    <w:p w:rsidR="00E478EB" w:rsidRPr="00E478EB" w:rsidRDefault="00E478EB">
      <w:pPr>
        <w:pStyle w:val="Ttulo3"/>
        <w:rPr>
          <w:rFonts w:ascii="Arial" w:hAnsi="Arial" w:cs="Arial"/>
        </w:rPr>
      </w:pPr>
      <w:r w:rsidRPr="00E478EB">
        <w:rPr>
          <w:rFonts w:ascii="Arial" w:hAnsi="Arial" w:cs="Arial"/>
        </w:rPr>
        <w:t>FICT – ESPOL</w:t>
      </w:r>
    </w:p>
    <w:p w:rsidR="00E478EB" w:rsidRDefault="00E478EB">
      <w:pPr>
        <w:jc w:val="center"/>
        <w:rPr>
          <w:b/>
        </w:rPr>
      </w:pPr>
    </w:p>
    <w:p w:rsidR="00E478EB" w:rsidRDefault="00E478EB">
      <w:pPr>
        <w:jc w:val="center"/>
        <w:rPr>
          <w:b/>
        </w:rPr>
      </w:pPr>
    </w:p>
    <w:p w:rsidR="00E478EB" w:rsidRDefault="00E478EB">
      <w:pPr>
        <w:jc w:val="both"/>
        <w:rPr>
          <w:b/>
          <w:sz w:val="32"/>
        </w:rPr>
      </w:pPr>
      <w:r>
        <w:rPr>
          <w:b/>
          <w:sz w:val="32"/>
        </w:rPr>
        <w:t>NOMBRE:</w:t>
      </w:r>
    </w:p>
    <w:p w:rsidR="00E478EB" w:rsidRDefault="00E478EB">
      <w:pPr>
        <w:pStyle w:val="Ttulo2"/>
      </w:pPr>
    </w:p>
    <w:p w:rsidR="00E478EB" w:rsidRDefault="00E478EB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PARTE PRÁCTICA CON SOFTWARE IDRISI (10 puntos)</w:t>
      </w:r>
    </w:p>
    <w:p w:rsidR="00E478EB" w:rsidRDefault="00E478EB">
      <w:pPr>
        <w:jc w:val="both"/>
        <w:rPr>
          <w:b/>
          <w:color w:val="000000"/>
          <w:sz w:val="28"/>
        </w:rPr>
      </w:pPr>
    </w:p>
    <w:p w:rsidR="00E478EB" w:rsidRDefault="00E478EB">
      <w:pPr>
        <w:jc w:val="both"/>
        <w:rPr>
          <w:b/>
          <w:color w:val="000000"/>
          <w:sz w:val="28"/>
        </w:rPr>
      </w:pPr>
    </w:p>
    <w:p w:rsidR="00E478EB" w:rsidRDefault="00E478EB">
      <w:pPr>
        <w:numPr>
          <w:ilvl w:val="0"/>
          <w:numId w:val="29"/>
        </w:num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Importación de las bandas de una imagen satelital (2)</w:t>
      </w: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numPr>
          <w:ilvl w:val="0"/>
          <w:numId w:val="29"/>
        </w:num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Despliegue de las bandas de una imagen digital (2)</w:t>
      </w: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numPr>
          <w:ilvl w:val="0"/>
          <w:numId w:val="29"/>
        </w:num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Expansión del contraste de las bandas de una imagen satelital (2)</w:t>
      </w: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numPr>
          <w:ilvl w:val="0"/>
          <w:numId w:val="29"/>
        </w:num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Composición en color de tres bandas de una imagen satelital (2)</w:t>
      </w: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numPr>
          <w:ilvl w:val="0"/>
          <w:numId w:val="29"/>
        </w:num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Clasificación no supervisada de una imagen satelital (2)</w:t>
      </w:r>
    </w:p>
    <w:p w:rsidR="00E478EB" w:rsidRDefault="00E478EB">
      <w:pPr>
        <w:jc w:val="both"/>
        <w:rPr>
          <w:b/>
          <w:sz w:val="28"/>
        </w:rPr>
      </w:pPr>
    </w:p>
    <w:p w:rsidR="00E478EB" w:rsidRDefault="00E478EB">
      <w:pPr>
        <w:jc w:val="center"/>
        <w:rPr>
          <w:b/>
          <w:sz w:val="28"/>
        </w:rPr>
      </w:pPr>
    </w:p>
    <w:sectPr w:rsidR="00E478EB">
      <w:pgSz w:w="11907" w:h="16840" w:code="9"/>
      <w:pgMar w:top="1701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143A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7212A2"/>
    <w:multiLevelType w:val="hybridMultilevel"/>
    <w:tmpl w:val="AC304A76"/>
    <w:lvl w:ilvl="0" w:tplc="C79672AE">
      <w:start w:val="1"/>
      <w:numFmt w:val="bullet"/>
      <w:lvlText w:val=""/>
      <w:lvlJc w:val="left"/>
      <w:pPr>
        <w:tabs>
          <w:tab w:val="num" w:pos="1069"/>
        </w:tabs>
        <w:ind w:left="1050" w:hanging="341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4531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67695B"/>
    <w:multiLevelType w:val="hybridMultilevel"/>
    <w:tmpl w:val="D1A89A82"/>
    <w:lvl w:ilvl="0" w:tplc="0E0C4764">
      <w:start w:val="1"/>
      <w:numFmt w:val="bullet"/>
      <w:lvlText w:val=""/>
      <w:lvlJc w:val="left"/>
      <w:pPr>
        <w:tabs>
          <w:tab w:val="num" w:pos="737"/>
        </w:tabs>
        <w:ind w:left="737" w:hanging="397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731728"/>
    <w:multiLevelType w:val="singleLevel"/>
    <w:tmpl w:val="2140FC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AF6089E"/>
    <w:multiLevelType w:val="hybridMultilevel"/>
    <w:tmpl w:val="71D099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447D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4D952C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363BDF"/>
    <w:multiLevelType w:val="hybridMultilevel"/>
    <w:tmpl w:val="2EBE8550"/>
    <w:lvl w:ilvl="0" w:tplc="65223862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A656C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D14712E"/>
    <w:multiLevelType w:val="hybridMultilevel"/>
    <w:tmpl w:val="67D27E4E"/>
    <w:lvl w:ilvl="0" w:tplc="415E1EC2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9C78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E136AC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4E28ED"/>
    <w:multiLevelType w:val="hybridMultilevel"/>
    <w:tmpl w:val="8ED85892"/>
    <w:lvl w:ilvl="0" w:tplc="0FB638B4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6663F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5B644E4B"/>
    <w:multiLevelType w:val="hybridMultilevel"/>
    <w:tmpl w:val="D1A89A82"/>
    <w:lvl w:ilvl="0" w:tplc="3CDE8040">
      <w:start w:val="1"/>
      <w:numFmt w:val="bullet"/>
      <w:lvlText w:val=""/>
      <w:lvlJc w:val="left"/>
      <w:pPr>
        <w:tabs>
          <w:tab w:val="num" w:pos="1211"/>
        </w:tabs>
        <w:ind w:left="1191" w:hanging="340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9040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53F72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8A259B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29E662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96D1954"/>
    <w:multiLevelType w:val="hybridMultilevel"/>
    <w:tmpl w:val="B4C809E8"/>
    <w:lvl w:ilvl="0" w:tplc="415E1EC2">
      <w:start w:val="1"/>
      <w:numFmt w:val="bullet"/>
      <w:lvlText w:val="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C1D24FA"/>
    <w:multiLevelType w:val="hybridMultilevel"/>
    <w:tmpl w:val="AC304A76"/>
    <w:lvl w:ilvl="0" w:tplc="4986EA2A">
      <w:start w:val="1"/>
      <w:numFmt w:val="bullet"/>
      <w:lvlText w:val="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4"/>
  </w:num>
  <w:num w:numId="4">
    <w:abstractNumId w:val="22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1"/>
  </w:num>
  <w:num w:numId="10">
    <w:abstractNumId w:val="13"/>
  </w:num>
  <w:num w:numId="11">
    <w:abstractNumId w:val="24"/>
  </w:num>
  <w:num w:numId="12">
    <w:abstractNumId w:val="12"/>
  </w:num>
  <w:num w:numId="13">
    <w:abstractNumId w:val="6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3"/>
  </w:num>
  <w:num w:numId="16">
    <w:abstractNumId w:val="9"/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17"/>
  </w:num>
  <w:num w:numId="21">
    <w:abstractNumId w:val="18"/>
  </w:num>
  <w:num w:numId="22">
    <w:abstractNumId w:val="15"/>
  </w:num>
  <w:num w:numId="23">
    <w:abstractNumId w:val="25"/>
  </w:num>
  <w:num w:numId="24">
    <w:abstractNumId w:val="26"/>
  </w:num>
  <w:num w:numId="25">
    <w:abstractNumId w:val="2"/>
  </w:num>
  <w:num w:numId="26">
    <w:abstractNumId w:val="10"/>
  </w:num>
  <w:num w:numId="27">
    <w:abstractNumId w:val="4"/>
  </w:num>
  <w:num w:numId="28">
    <w:abstractNumId w:val="2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78D8"/>
    <w:rsid w:val="00145956"/>
    <w:rsid w:val="002878D8"/>
    <w:rsid w:val="00452A67"/>
    <w:rsid w:val="006E7605"/>
    <w:rsid w:val="0079668A"/>
    <w:rsid w:val="00975076"/>
    <w:rsid w:val="00B636BF"/>
    <w:rsid w:val="00E478EB"/>
    <w:rsid w:val="00F37914"/>
    <w:rsid w:val="00FB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284"/>
      <w:jc w:val="both"/>
      <w:outlineLvl w:val="3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Edison Navarrete</dc:creator>
  <cp:keywords/>
  <cp:lastModifiedBy>silgivar</cp:lastModifiedBy>
  <cp:revision>2</cp:revision>
  <cp:lastPrinted>2009-09-15T14:42:00Z</cp:lastPrinted>
  <dcterms:created xsi:type="dcterms:W3CDTF">2011-03-24T17:10:00Z</dcterms:created>
  <dcterms:modified xsi:type="dcterms:W3CDTF">2011-03-24T17:10:00Z</dcterms:modified>
</cp:coreProperties>
</file>