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0" w:rsidRPr="008F7806" w:rsidRDefault="000C252D" w:rsidP="00D36CC0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  <w:r>
        <w:rPr>
          <w:rFonts w:cstheme="minorHAnsi"/>
          <w:b/>
          <w:sz w:val="24"/>
          <w:szCs w:val="24"/>
          <w:lang w:val="es-EC"/>
        </w:rPr>
        <w:t>Redes Metropolitanas</w:t>
      </w:r>
    </w:p>
    <w:p w:rsidR="00D36CC0" w:rsidRPr="00E82261" w:rsidRDefault="000E4127" w:rsidP="00D36CC0">
      <w:pPr>
        <w:spacing w:after="0" w:line="240" w:lineRule="auto"/>
        <w:rPr>
          <w:rFonts w:cstheme="minorHAnsi"/>
          <w:i/>
          <w:lang w:val="es-EC"/>
        </w:rPr>
      </w:pPr>
      <w:r w:rsidRPr="00E82261">
        <w:rPr>
          <w:rFonts w:cstheme="minorHAnsi"/>
          <w:i/>
          <w:lang w:val="es-EC"/>
        </w:rPr>
        <w:t>Examen Parcial</w:t>
      </w:r>
    </w:p>
    <w:p w:rsidR="00D36CC0" w:rsidRPr="00E82261" w:rsidRDefault="000C252D" w:rsidP="00D36CC0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Diciembre</w:t>
      </w:r>
      <w:r w:rsidR="00377BF1">
        <w:rPr>
          <w:rFonts w:cstheme="minorHAnsi"/>
          <w:lang w:val="es-EC"/>
        </w:rPr>
        <w:t xml:space="preserve"> 6</w:t>
      </w:r>
      <w:r w:rsidR="000E4127" w:rsidRPr="00E82261">
        <w:rPr>
          <w:rFonts w:cstheme="minorHAnsi"/>
          <w:lang w:val="es-EC"/>
        </w:rPr>
        <w:t>/2010</w:t>
      </w:r>
    </w:p>
    <w:p w:rsidR="00D36CC0" w:rsidRPr="00E82261" w:rsidRDefault="00D36CC0" w:rsidP="00D36CC0">
      <w:pPr>
        <w:spacing w:after="0" w:line="240" w:lineRule="auto"/>
        <w:rPr>
          <w:rFonts w:cstheme="minorHAnsi"/>
          <w:lang w:val="es-EC"/>
        </w:rPr>
      </w:pPr>
    </w:p>
    <w:p w:rsidR="00D36CC0" w:rsidRPr="00E82261" w:rsidRDefault="00D36CC0" w:rsidP="00D36CC0">
      <w:pPr>
        <w:spacing w:after="0"/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Nombre: _______________________________________</w:t>
      </w:r>
    </w:p>
    <w:p w:rsidR="00D36CC0" w:rsidRPr="008F7806" w:rsidRDefault="0014321A" w:rsidP="00D36CC0">
      <w:pPr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 xml:space="preserve">Por favor, lea bien antes de contestar. </w:t>
      </w:r>
      <w:r w:rsidR="00E82261" w:rsidRPr="008F7806">
        <w:rPr>
          <w:rFonts w:cstheme="minorHAnsi"/>
          <w:b/>
          <w:lang w:val="es-EC"/>
        </w:rPr>
        <w:t>N</w:t>
      </w:r>
      <w:r w:rsidR="00D36CC0" w:rsidRPr="008F7806">
        <w:rPr>
          <w:rFonts w:cstheme="minorHAnsi"/>
          <w:b/>
          <w:lang w:val="es-EC"/>
        </w:rPr>
        <w:t>o s</w:t>
      </w:r>
      <w:r>
        <w:rPr>
          <w:rFonts w:cstheme="minorHAnsi"/>
          <w:b/>
          <w:lang w:val="es-EC"/>
        </w:rPr>
        <w:t>e aceptarán respuestas tachadas</w:t>
      </w:r>
    </w:p>
    <w:p w:rsidR="000E4127" w:rsidRPr="00E82261" w:rsidRDefault="000E4127" w:rsidP="00D36CC0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Primera Parte</w:t>
      </w:r>
      <w:r w:rsidR="00377BF1">
        <w:rPr>
          <w:rFonts w:cstheme="minorHAnsi"/>
          <w:b/>
          <w:lang w:val="es-EC"/>
        </w:rPr>
        <w:t xml:space="preserve"> (2</w:t>
      </w:r>
      <w:r w:rsidR="003A430E">
        <w:rPr>
          <w:rFonts w:cstheme="minorHAnsi"/>
          <w:b/>
          <w:lang w:val="es-EC"/>
        </w:rPr>
        <w:t>0</w:t>
      </w:r>
      <w:r w:rsidR="00377BF1">
        <w:rPr>
          <w:rFonts w:cstheme="minorHAnsi"/>
          <w:b/>
          <w:lang w:val="es-EC"/>
        </w:rPr>
        <w:t xml:space="preserve"> puntos)</w:t>
      </w:r>
    </w:p>
    <w:p w:rsidR="00377BF1" w:rsidRDefault="00D4405A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I</w:t>
      </w:r>
      <w:r w:rsidRPr="00D4405A">
        <w:rPr>
          <w:rFonts w:cstheme="minorHAnsi"/>
          <w:lang w:val="es-EC"/>
        </w:rPr>
        <w:t xml:space="preserve">ndique cuales son las capas del modelo OSI en las cuales opera </w:t>
      </w:r>
      <w:proofErr w:type="spellStart"/>
      <w:r w:rsidRPr="00D4405A">
        <w:rPr>
          <w:rFonts w:cstheme="minorHAnsi"/>
          <w:lang w:val="es-EC"/>
        </w:rPr>
        <w:t>Frame</w:t>
      </w:r>
      <w:proofErr w:type="spellEnd"/>
      <w:r w:rsidRPr="00D4405A">
        <w:rPr>
          <w:rFonts w:cstheme="minorHAnsi"/>
          <w:lang w:val="es-EC"/>
        </w:rPr>
        <w:t xml:space="preserve"> </w:t>
      </w:r>
      <w:proofErr w:type="spellStart"/>
      <w:r w:rsidRPr="00D4405A">
        <w:rPr>
          <w:rFonts w:cstheme="minorHAnsi"/>
          <w:lang w:val="es-EC"/>
        </w:rPr>
        <w:t>Relay</w:t>
      </w:r>
      <w:proofErr w:type="spellEnd"/>
      <w:r w:rsidRPr="00D4405A">
        <w:rPr>
          <w:rFonts w:cstheme="minorHAnsi"/>
          <w:lang w:val="es-EC"/>
        </w:rPr>
        <w:t>.</w:t>
      </w:r>
    </w:p>
    <w:tbl>
      <w:tblPr>
        <w:tblStyle w:val="Tablaconcuadrcula"/>
        <w:tblW w:w="0" w:type="auto"/>
        <w:tblInd w:w="55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9"/>
      </w:tblGrid>
      <w:tr w:rsidR="00D4405A" w:rsidRPr="00FA1BC6" w:rsidTr="00D4405A">
        <w:tc>
          <w:tcPr>
            <w:tcW w:w="2779" w:type="dxa"/>
            <w:tcBorders>
              <w:bottom w:val="single" w:sz="4" w:space="0" w:color="auto"/>
            </w:tcBorders>
          </w:tcPr>
          <w:p w:rsidR="00D4405A" w:rsidRPr="00FA1BC6" w:rsidRDefault="00D4405A" w:rsidP="00FA1BC6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D4405A" w:rsidRPr="00FA1BC6" w:rsidTr="00D4405A"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D4405A" w:rsidRPr="00FA1BC6" w:rsidRDefault="00D4405A" w:rsidP="00FA1BC6">
            <w:pPr>
              <w:jc w:val="right"/>
              <w:rPr>
                <w:rFonts w:cstheme="minorHAnsi"/>
                <w:lang w:val="es-EC"/>
              </w:rPr>
            </w:pPr>
          </w:p>
        </w:tc>
      </w:tr>
    </w:tbl>
    <w:p w:rsidR="008F7806" w:rsidRPr="008F7806" w:rsidRDefault="008F7806" w:rsidP="008F7806">
      <w:pPr>
        <w:spacing w:after="0" w:line="360" w:lineRule="auto"/>
        <w:rPr>
          <w:rFonts w:cstheme="minorHAnsi"/>
          <w:lang w:val="es-EC"/>
        </w:rPr>
      </w:pPr>
    </w:p>
    <w:p w:rsidR="00FA1BC6" w:rsidRDefault="003A430E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Una con líneas lo siguiente con respecto a ATM: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7"/>
        <w:gridCol w:w="2161"/>
        <w:gridCol w:w="3465"/>
      </w:tblGrid>
      <w:tr w:rsidR="008F7806" w:rsidTr="003A430E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61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3465" w:type="dxa"/>
          </w:tcPr>
          <w:p w:rsidR="008F7806" w:rsidRDefault="0000219B" w:rsidP="003A430E">
            <w:pPr>
              <w:rPr>
                <w:rFonts w:cstheme="minorHAnsi"/>
                <w:lang w:val="es-EC"/>
              </w:rPr>
            </w:pPr>
            <w:proofErr w:type="spellStart"/>
            <w:r w:rsidRPr="003A430E">
              <w:rPr>
                <w:rFonts w:cstheme="minorHAnsi"/>
              </w:rPr>
              <w:t>Subcapa</w:t>
            </w:r>
            <w:proofErr w:type="spellEnd"/>
            <w:r w:rsidRPr="003A430E">
              <w:rPr>
                <w:rFonts w:cstheme="minorHAnsi"/>
              </w:rPr>
              <w:t xml:space="preserve"> de </w:t>
            </w:r>
            <w:proofErr w:type="spellStart"/>
            <w:r w:rsidRPr="003A430E">
              <w:rPr>
                <w:rFonts w:cstheme="minorHAnsi"/>
              </w:rPr>
              <w:t>Convergencia</w:t>
            </w:r>
            <w:proofErr w:type="spellEnd"/>
            <w:r w:rsidRPr="003A430E">
              <w:rPr>
                <w:rFonts w:cstheme="minorHAnsi"/>
              </w:rPr>
              <w:t xml:space="preserve"> CS</w:t>
            </w:r>
          </w:p>
        </w:tc>
      </w:tr>
      <w:tr w:rsidR="008F7806" w:rsidRPr="003A430E" w:rsidTr="003A430E">
        <w:tc>
          <w:tcPr>
            <w:tcW w:w="2897" w:type="dxa"/>
          </w:tcPr>
          <w:p w:rsidR="008F7806" w:rsidRDefault="003A430E" w:rsidP="003A430E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Capa AAL</w:t>
            </w:r>
          </w:p>
        </w:tc>
        <w:tc>
          <w:tcPr>
            <w:tcW w:w="2161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3465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</w:tr>
      <w:tr w:rsidR="008F7806" w:rsidRPr="003A430E" w:rsidTr="003A430E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61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3465" w:type="dxa"/>
          </w:tcPr>
          <w:p w:rsidR="00000000" w:rsidRPr="003A430E" w:rsidRDefault="0000219B" w:rsidP="003A430E">
            <w:pPr>
              <w:rPr>
                <w:rFonts w:cstheme="minorHAnsi"/>
                <w:lang w:val="es-EC"/>
              </w:rPr>
            </w:pPr>
            <w:r w:rsidRPr="003A430E">
              <w:rPr>
                <w:rFonts w:cstheme="minorHAnsi"/>
                <w:lang w:val="es-EC"/>
              </w:rPr>
              <w:t xml:space="preserve">Transmitir las celdas en orden </w:t>
            </w:r>
          </w:p>
          <w:p w:rsidR="008F7806" w:rsidRDefault="008F7806" w:rsidP="00351A76">
            <w:pPr>
              <w:rPr>
                <w:rFonts w:cstheme="minorHAnsi"/>
                <w:lang w:val="es-EC"/>
              </w:rPr>
            </w:pPr>
          </w:p>
        </w:tc>
      </w:tr>
      <w:tr w:rsidR="008F7806" w:rsidRPr="003A430E" w:rsidTr="003A430E">
        <w:tc>
          <w:tcPr>
            <w:tcW w:w="2897" w:type="dxa"/>
          </w:tcPr>
          <w:p w:rsidR="008F7806" w:rsidRDefault="003A430E" w:rsidP="003A430E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Capa ATM </w:t>
            </w:r>
          </w:p>
        </w:tc>
        <w:tc>
          <w:tcPr>
            <w:tcW w:w="2161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3465" w:type="dxa"/>
          </w:tcPr>
          <w:p w:rsidR="00000000" w:rsidRPr="003A430E" w:rsidRDefault="0000219B" w:rsidP="003A430E">
            <w:pPr>
              <w:rPr>
                <w:rFonts w:cstheme="minorHAnsi"/>
                <w:lang w:val="es-EC"/>
              </w:rPr>
            </w:pPr>
            <w:r w:rsidRPr="003A430E">
              <w:rPr>
                <w:rFonts w:cstheme="minorHAnsi"/>
                <w:lang w:val="es-EC"/>
              </w:rPr>
              <w:t xml:space="preserve">Subcapa de Segmentación y </w:t>
            </w:r>
            <w:proofErr w:type="spellStart"/>
            <w:r w:rsidRPr="003A430E">
              <w:rPr>
                <w:rFonts w:cstheme="minorHAnsi"/>
                <w:lang w:val="es-EC"/>
              </w:rPr>
              <w:t>Reensamblado</w:t>
            </w:r>
            <w:proofErr w:type="spellEnd"/>
            <w:r w:rsidRPr="003A430E">
              <w:rPr>
                <w:rFonts w:cstheme="minorHAnsi"/>
                <w:lang w:val="es-EC"/>
              </w:rPr>
              <w:t xml:space="preserve"> SAR</w:t>
            </w:r>
          </w:p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</w:tr>
      <w:tr w:rsidR="008F7806" w:rsidRPr="003A430E" w:rsidTr="003A430E">
        <w:tc>
          <w:tcPr>
            <w:tcW w:w="2897" w:type="dxa"/>
          </w:tcPr>
          <w:p w:rsidR="008F7806" w:rsidRDefault="008F7806" w:rsidP="00FA1BC6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61" w:type="dxa"/>
          </w:tcPr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3465" w:type="dxa"/>
          </w:tcPr>
          <w:p w:rsidR="00000000" w:rsidRPr="003A430E" w:rsidRDefault="0000219B" w:rsidP="003A430E">
            <w:pPr>
              <w:rPr>
                <w:rFonts w:cstheme="minorHAnsi"/>
                <w:lang w:val="es-EC"/>
              </w:rPr>
            </w:pPr>
            <w:r w:rsidRPr="003A430E">
              <w:rPr>
                <w:rFonts w:cstheme="minorHAnsi"/>
                <w:lang w:val="es-EC"/>
              </w:rPr>
              <w:t xml:space="preserve">Insertar y remover el encabezado de la celda </w:t>
            </w:r>
          </w:p>
          <w:p w:rsidR="008F7806" w:rsidRDefault="008F7806" w:rsidP="00FA1BC6">
            <w:pPr>
              <w:rPr>
                <w:rFonts w:cstheme="minorHAnsi"/>
                <w:lang w:val="es-EC"/>
              </w:rPr>
            </w:pPr>
          </w:p>
        </w:tc>
      </w:tr>
    </w:tbl>
    <w:p w:rsidR="00FA1BC6" w:rsidRPr="00FA1BC6" w:rsidRDefault="00FA1BC6" w:rsidP="00FA1BC6">
      <w:pPr>
        <w:spacing w:after="0" w:line="360" w:lineRule="auto"/>
        <w:rPr>
          <w:rFonts w:cstheme="minorHAnsi"/>
          <w:lang w:val="es-EC"/>
        </w:rPr>
      </w:pPr>
    </w:p>
    <w:p w:rsidR="008F7806" w:rsidRDefault="00D4405A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 w:rsidRPr="00D4405A">
        <w:rPr>
          <w:rFonts w:cstheme="minorHAnsi"/>
          <w:lang w:val="es-EC"/>
        </w:rPr>
        <w:t>Que significan las siglas SONET?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D4405A" w:rsidRPr="000C252D" w:rsidTr="00C9716D">
        <w:tc>
          <w:tcPr>
            <w:tcW w:w="9167" w:type="dxa"/>
            <w:tcBorders>
              <w:bottom w:val="single" w:sz="4" w:space="0" w:color="auto"/>
            </w:tcBorders>
          </w:tcPr>
          <w:p w:rsidR="00D4405A" w:rsidRDefault="00D4405A" w:rsidP="00C9716D">
            <w:pPr>
              <w:rPr>
                <w:rFonts w:cstheme="minorHAnsi"/>
                <w:lang w:val="es-EC"/>
              </w:rPr>
            </w:pPr>
          </w:p>
        </w:tc>
      </w:tr>
      <w:tr w:rsidR="00D4405A" w:rsidRPr="000C252D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D4405A" w:rsidRDefault="00D4405A" w:rsidP="00C9716D">
            <w:pPr>
              <w:rPr>
                <w:rFonts w:cstheme="minorHAnsi"/>
                <w:lang w:val="es-EC"/>
              </w:rPr>
            </w:pPr>
          </w:p>
        </w:tc>
      </w:tr>
    </w:tbl>
    <w:p w:rsidR="00D4405A" w:rsidRPr="00D4405A" w:rsidRDefault="00D4405A" w:rsidP="00D4405A">
      <w:pPr>
        <w:spacing w:after="0" w:line="360" w:lineRule="auto"/>
        <w:rPr>
          <w:rFonts w:cstheme="minorHAnsi"/>
          <w:lang w:val="es-EC"/>
        </w:rPr>
      </w:pPr>
    </w:p>
    <w:p w:rsidR="008E7F9A" w:rsidRDefault="00D4405A" w:rsidP="008E7F9A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 w:rsidRPr="00D4405A">
        <w:rPr>
          <w:rFonts w:cstheme="minorHAnsi"/>
          <w:lang w:val="es-EC"/>
        </w:rPr>
        <w:t xml:space="preserve">Que es PVC? </w:t>
      </w:r>
      <w:r>
        <w:rPr>
          <w:rFonts w:cstheme="minorHAnsi"/>
          <w:lang w:val="es-EC"/>
        </w:rPr>
        <w:t xml:space="preserve"> Y en que tecnología</w:t>
      </w:r>
      <w:r w:rsidR="003A430E">
        <w:rPr>
          <w:rFonts w:cstheme="minorHAnsi"/>
          <w:lang w:val="es-EC"/>
        </w:rPr>
        <w:t>s</w:t>
      </w:r>
      <w:r>
        <w:rPr>
          <w:rFonts w:cstheme="minorHAnsi"/>
          <w:lang w:val="es-EC"/>
        </w:rPr>
        <w:t xml:space="preserve"> es utilizado</w:t>
      </w:r>
      <w:proofErr w:type="gramStart"/>
      <w:r>
        <w:rPr>
          <w:rFonts w:cstheme="minorHAnsi"/>
          <w:lang w:val="es-EC"/>
        </w:rPr>
        <w:t>?.</w:t>
      </w:r>
      <w:proofErr w:type="gram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8E7F9A" w:rsidRPr="000C252D" w:rsidTr="008E7F9A">
        <w:tc>
          <w:tcPr>
            <w:tcW w:w="9167" w:type="dxa"/>
            <w:tcBorders>
              <w:bottom w:val="single" w:sz="4" w:space="0" w:color="auto"/>
            </w:tcBorders>
          </w:tcPr>
          <w:p w:rsidR="008E7F9A" w:rsidRDefault="008E7F9A" w:rsidP="000E4127">
            <w:pPr>
              <w:rPr>
                <w:rFonts w:cstheme="minorHAnsi"/>
                <w:lang w:val="es-EC"/>
              </w:rPr>
            </w:pPr>
          </w:p>
        </w:tc>
      </w:tr>
      <w:tr w:rsidR="008E7F9A" w:rsidRPr="000C252D" w:rsidTr="008E7F9A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8E7F9A" w:rsidRDefault="008E7F9A" w:rsidP="000E4127">
            <w:pPr>
              <w:rPr>
                <w:rFonts w:cstheme="minorHAnsi"/>
                <w:lang w:val="es-EC"/>
              </w:rPr>
            </w:pPr>
          </w:p>
        </w:tc>
      </w:tr>
      <w:tr w:rsidR="001B342D" w:rsidRPr="000C252D" w:rsidTr="008E7F9A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B342D" w:rsidRDefault="001B342D" w:rsidP="000E4127">
            <w:pPr>
              <w:rPr>
                <w:rFonts w:cstheme="minorHAnsi"/>
                <w:lang w:val="es-EC"/>
              </w:rPr>
            </w:pPr>
          </w:p>
        </w:tc>
      </w:tr>
    </w:tbl>
    <w:p w:rsidR="0000219B" w:rsidRDefault="0000219B">
      <w:pPr>
        <w:rPr>
          <w:rFonts w:cstheme="minorHAnsi"/>
          <w:lang w:val="es-EC"/>
        </w:rPr>
      </w:pPr>
    </w:p>
    <w:p w:rsidR="00E82261" w:rsidRDefault="00E82261">
      <w:pPr>
        <w:rPr>
          <w:rFonts w:cstheme="minorHAnsi"/>
          <w:lang w:val="es-EC"/>
        </w:rPr>
      </w:pPr>
      <w:r>
        <w:rPr>
          <w:rFonts w:cstheme="minorHAnsi"/>
          <w:lang w:val="es-EC"/>
        </w:rPr>
        <w:br w:type="page"/>
      </w:r>
    </w:p>
    <w:p w:rsidR="00E82261" w:rsidRPr="00E82261" w:rsidRDefault="00E82261" w:rsidP="000E4127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lastRenderedPageBreak/>
        <w:t>Segunda Parte</w:t>
      </w:r>
      <w:r w:rsidR="001B342D">
        <w:rPr>
          <w:rFonts w:cstheme="minorHAnsi"/>
          <w:b/>
          <w:lang w:val="es-EC"/>
        </w:rPr>
        <w:t xml:space="preserve"> (25 puntos)</w:t>
      </w:r>
    </w:p>
    <w:p w:rsidR="001B342D" w:rsidRDefault="00D4405A" w:rsidP="001B342D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Responda Verdadero (V) o Falso (F)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1C7B59" w:rsidRPr="00D4405A" w:rsidTr="00D4405A">
        <w:tc>
          <w:tcPr>
            <w:tcW w:w="9167" w:type="dxa"/>
          </w:tcPr>
          <w:p w:rsidR="00D4405A" w:rsidRPr="00D4405A" w:rsidRDefault="00D4405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 w:rsidRPr="00D4405A">
              <w:rPr>
                <w:rFonts w:cstheme="minorHAnsi"/>
                <w:lang w:val="es-EC"/>
              </w:rPr>
              <w:t>La primera tasa de transferencia de SDH es 155.56Mbps</w:t>
            </w:r>
            <w:proofErr w:type="gramStart"/>
            <w:r w:rsidRPr="00D4405A">
              <w:rPr>
                <w:rFonts w:cstheme="minorHAnsi"/>
                <w:lang w:val="es-EC"/>
              </w:rPr>
              <w:t>?</w:t>
            </w:r>
            <w:r>
              <w:rPr>
                <w:rFonts w:cstheme="minorHAnsi"/>
                <w:lang w:val="es-EC"/>
              </w:rPr>
              <w:t>.</w:t>
            </w:r>
            <w:proofErr w:type="gramEnd"/>
            <w:r>
              <w:rPr>
                <w:rFonts w:cstheme="minorHAnsi"/>
                <w:lang w:val="es-EC"/>
              </w:rPr>
              <w:t xml:space="preserve">                                         (  )</w:t>
            </w:r>
          </w:p>
          <w:p w:rsidR="00D4405A" w:rsidRPr="00D4405A" w:rsidRDefault="00D4405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 w:rsidRPr="00D4405A">
              <w:rPr>
                <w:rFonts w:cstheme="minorHAnsi"/>
                <w:lang w:val="es-EC"/>
              </w:rPr>
              <w:t xml:space="preserve">STM-1 es la unidad </w:t>
            </w:r>
            <w:proofErr w:type="spellStart"/>
            <w:r w:rsidRPr="00D4405A">
              <w:rPr>
                <w:rFonts w:cstheme="minorHAnsi"/>
                <w:lang w:val="es-EC"/>
              </w:rPr>
              <w:t>basica</w:t>
            </w:r>
            <w:proofErr w:type="spellEnd"/>
            <w:r w:rsidRPr="00D4405A">
              <w:rPr>
                <w:rFonts w:cstheme="minorHAnsi"/>
                <w:lang w:val="es-EC"/>
              </w:rPr>
              <w:t xml:space="preserve"> de transferencia de SDH</w:t>
            </w:r>
            <w:proofErr w:type="gramStart"/>
            <w:r w:rsidRPr="00D4405A">
              <w:rPr>
                <w:rFonts w:cstheme="minorHAnsi"/>
                <w:lang w:val="es-EC"/>
              </w:rPr>
              <w:t>?.</w:t>
            </w:r>
            <w:proofErr w:type="gramEnd"/>
            <w:r>
              <w:rPr>
                <w:rFonts w:cstheme="minorHAnsi"/>
                <w:lang w:val="es-EC"/>
              </w:rPr>
              <w:t xml:space="preserve">                                                   (  )</w:t>
            </w:r>
          </w:p>
          <w:p w:rsidR="00D4405A" w:rsidRDefault="00D4405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 w:rsidRPr="00D4405A">
              <w:rPr>
                <w:rFonts w:cstheme="minorHAnsi"/>
                <w:lang w:val="es-EC"/>
              </w:rPr>
              <w:t xml:space="preserve">Para configurar una interface </w:t>
            </w:r>
            <w:proofErr w:type="spellStart"/>
            <w:r w:rsidRPr="00D4405A">
              <w:rPr>
                <w:rFonts w:cstheme="minorHAnsi"/>
                <w:lang w:val="es-EC"/>
              </w:rPr>
              <w:t>Frame</w:t>
            </w:r>
            <w:proofErr w:type="spellEnd"/>
            <w:r w:rsidRPr="00D4405A">
              <w:rPr>
                <w:rFonts w:cstheme="minorHAnsi"/>
                <w:lang w:val="es-EC"/>
              </w:rPr>
              <w:t xml:space="preserve"> </w:t>
            </w:r>
            <w:proofErr w:type="spellStart"/>
            <w:r w:rsidRPr="00D4405A">
              <w:rPr>
                <w:rFonts w:cstheme="minorHAnsi"/>
                <w:lang w:val="es-EC"/>
              </w:rPr>
              <w:t>Relay</w:t>
            </w:r>
            <w:proofErr w:type="spellEnd"/>
            <w:r w:rsidRPr="00D4405A">
              <w:rPr>
                <w:rFonts w:cstheme="minorHAnsi"/>
                <w:lang w:val="es-EC"/>
              </w:rPr>
              <w:t>, se debe utilizar el comando: "</w:t>
            </w:r>
            <w:proofErr w:type="spellStart"/>
            <w:r w:rsidRPr="00D4405A">
              <w:rPr>
                <w:rFonts w:cstheme="minorHAnsi"/>
                <w:lang w:val="es-EC"/>
              </w:rPr>
              <w:t>encapsulation</w:t>
            </w:r>
            <w:proofErr w:type="spellEnd"/>
            <w:r w:rsidRPr="00D4405A">
              <w:rPr>
                <w:rFonts w:cstheme="minorHAnsi"/>
                <w:lang w:val="es-EC"/>
              </w:rPr>
              <w:t xml:space="preserve"> </w:t>
            </w:r>
            <w:proofErr w:type="spellStart"/>
            <w:r w:rsidRPr="00D4405A">
              <w:rPr>
                <w:rFonts w:cstheme="minorHAnsi"/>
                <w:lang w:val="es-EC"/>
              </w:rPr>
              <w:t>frame-relay</w:t>
            </w:r>
            <w:proofErr w:type="spellEnd"/>
            <w:r w:rsidRPr="00D4405A">
              <w:rPr>
                <w:rFonts w:cstheme="minorHAnsi"/>
                <w:lang w:val="es-EC"/>
              </w:rPr>
              <w:t>"</w:t>
            </w:r>
            <w:proofErr w:type="gramStart"/>
            <w:r w:rsidRPr="00D4405A">
              <w:rPr>
                <w:rFonts w:cstheme="minorHAnsi"/>
                <w:lang w:val="es-EC"/>
              </w:rPr>
              <w:t>?.</w:t>
            </w:r>
            <w:proofErr w:type="gramEnd"/>
            <w:r>
              <w:rPr>
                <w:rFonts w:cstheme="minorHAnsi"/>
                <w:lang w:val="es-EC"/>
              </w:rPr>
              <w:t xml:space="preserve">                                                                                                                                   (  )</w:t>
            </w:r>
          </w:p>
          <w:p w:rsidR="00D4405A" w:rsidRDefault="00D4405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E</w:t>
            </w:r>
            <w:r w:rsidR="00094119">
              <w:rPr>
                <w:rFonts w:cstheme="minorHAnsi"/>
                <w:lang w:val="es-EC"/>
              </w:rPr>
              <w:t>n Ethernet el</w:t>
            </w:r>
            <w:r>
              <w:rPr>
                <w:rFonts w:cstheme="minorHAnsi"/>
                <w:lang w:val="es-EC"/>
              </w:rPr>
              <w:t xml:space="preserve"> </w:t>
            </w:r>
            <w:proofErr w:type="spellStart"/>
            <w:r w:rsidR="00094119">
              <w:rPr>
                <w:rFonts w:cstheme="minorHAnsi"/>
                <w:lang w:val="es-EC"/>
              </w:rPr>
              <w:t>v</w:t>
            </w:r>
            <w:r>
              <w:rPr>
                <w:rFonts w:cstheme="minorHAnsi"/>
                <w:lang w:val="es-EC"/>
              </w:rPr>
              <w:t>lan</w:t>
            </w:r>
            <w:proofErr w:type="spellEnd"/>
            <w:r>
              <w:rPr>
                <w:rFonts w:cstheme="minorHAnsi"/>
                <w:lang w:val="es-EC"/>
              </w:rPr>
              <w:t xml:space="preserve"> </w:t>
            </w:r>
            <w:proofErr w:type="spellStart"/>
            <w:r w:rsidR="00094119">
              <w:rPr>
                <w:rFonts w:cstheme="minorHAnsi"/>
                <w:lang w:val="es-EC"/>
              </w:rPr>
              <w:t>t</w:t>
            </w:r>
            <w:r>
              <w:rPr>
                <w:rFonts w:cstheme="minorHAnsi"/>
                <w:lang w:val="es-EC"/>
              </w:rPr>
              <w:t>ag</w:t>
            </w:r>
            <w:proofErr w:type="spellEnd"/>
            <w:r>
              <w:rPr>
                <w:rFonts w:cstheme="minorHAnsi"/>
                <w:lang w:val="es-EC"/>
              </w:rPr>
              <w:t xml:space="preserve"> </w:t>
            </w:r>
            <w:r w:rsidR="00094119">
              <w:rPr>
                <w:rFonts w:cstheme="minorHAnsi"/>
                <w:lang w:val="es-EC"/>
              </w:rPr>
              <w:t>está</w:t>
            </w:r>
            <w:r>
              <w:rPr>
                <w:rFonts w:cstheme="minorHAnsi"/>
                <w:lang w:val="es-EC"/>
              </w:rPr>
              <w:t xml:space="preserve"> formado por 6 bytes</w:t>
            </w:r>
            <w:proofErr w:type="gramStart"/>
            <w:r>
              <w:rPr>
                <w:rFonts w:cstheme="minorHAnsi"/>
                <w:lang w:val="es-EC"/>
              </w:rPr>
              <w:t>? .</w:t>
            </w:r>
            <w:proofErr w:type="gramEnd"/>
            <w:r>
              <w:rPr>
                <w:rFonts w:cstheme="minorHAnsi"/>
                <w:lang w:val="es-EC"/>
              </w:rPr>
              <w:t xml:space="preserve">                                                      (  )</w:t>
            </w:r>
          </w:p>
          <w:p w:rsidR="00D4405A" w:rsidRDefault="00D4405A" w:rsidP="00D4405A">
            <w:pPr>
              <w:pStyle w:val="Prrafodelista"/>
              <w:spacing w:line="360" w:lineRule="auto"/>
              <w:ind w:left="360"/>
              <w:rPr>
                <w:rFonts w:cstheme="minorHAnsi"/>
                <w:lang w:val="es-EC"/>
              </w:rPr>
            </w:pPr>
          </w:p>
          <w:p w:rsidR="001C7B59" w:rsidRDefault="00D4405A" w:rsidP="00D4405A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cstheme="minorHAnsi"/>
                <w:lang w:val="es-EC"/>
              </w:rPr>
            </w:pPr>
            <w:r w:rsidRPr="00D4405A">
              <w:rPr>
                <w:rFonts w:cstheme="minorHAnsi"/>
                <w:lang w:val="es-EC"/>
              </w:rPr>
              <w:t>Históricamente cuantos tipos de</w:t>
            </w:r>
            <w:r>
              <w:rPr>
                <w:rFonts w:cstheme="minorHAnsi"/>
                <w:lang w:val="es-EC"/>
              </w:rPr>
              <w:t xml:space="preserve"> trama existen para Ethernet</w:t>
            </w:r>
            <w:proofErr w:type="gramStart"/>
            <w:r>
              <w:rPr>
                <w:rFonts w:cstheme="minorHAnsi"/>
                <w:lang w:val="es-EC"/>
              </w:rPr>
              <w:t>?.</w:t>
            </w:r>
            <w:proofErr w:type="gramEnd"/>
            <w:r>
              <w:rPr>
                <w:rFonts w:cstheme="minorHAnsi"/>
                <w:lang w:val="es-EC"/>
              </w:rPr>
              <w:t xml:space="preserve"> N</w:t>
            </w:r>
            <w:r w:rsidRPr="00D4405A">
              <w:rPr>
                <w:rFonts w:cstheme="minorHAnsi"/>
                <w:lang w:val="es-EC"/>
              </w:rPr>
              <w:t>ómbrelos.</w:t>
            </w:r>
          </w:p>
        </w:tc>
      </w:tr>
      <w:tr w:rsidR="001C7B59" w:rsidRPr="000C252D" w:rsidTr="00D4405A">
        <w:tc>
          <w:tcPr>
            <w:tcW w:w="9167" w:type="dxa"/>
            <w:tcBorders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0C252D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0C252D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0C252D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</w:tbl>
    <w:p w:rsidR="001B342D" w:rsidRDefault="001B342D" w:rsidP="001B342D">
      <w:pPr>
        <w:spacing w:after="0" w:line="360" w:lineRule="auto"/>
        <w:jc w:val="both"/>
        <w:rPr>
          <w:rFonts w:cstheme="minorHAnsi"/>
          <w:lang w:val="es-EC"/>
        </w:rPr>
      </w:pPr>
    </w:p>
    <w:p w:rsidR="001C7B59" w:rsidRDefault="0000219B" w:rsidP="001C7B5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Explique con sus palabras que es </w:t>
      </w:r>
      <w:proofErr w:type="spellStart"/>
      <w:r>
        <w:rPr>
          <w:rFonts w:cstheme="minorHAnsi"/>
          <w:lang w:val="es-EC"/>
        </w:rPr>
        <w:t>MetroEthernet</w:t>
      </w:r>
      <w:proofErr w:type="spellEnd"/>
      <w:r>
        <w:rPr>
          <w:rFonts w:cstheme="minorHAnsi"/>
          <w:lang w:val="es-EC"/>
        </w:rPr>
        <w:t xml:space="preserve">. </w:t>
      </w:r>
    </w:p>
    <w:p w:rsidR="0000219B" w:rsidRDefault="0000219B" w:rsidP="0000219B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00219B" w:rsidRPr="000C252D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  <w:tr w:rsidR="0000219B" w:rsidRPr="000C252D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  <w:tr w:rsidR="0000219B" w:rsidRPr="000C252D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</w:tbl>
    <w:p w:rsidR="00D4405A" w:rsidRDefault="00D4405A" w:rsidP="00D4405A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p w:rsidR="00000000" w:rsidRPr="00D4405A" w:rsidRDefault="0000219B" w:rsidP="00D4405A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 w:rsidRPr="00D4405A">
        <w:rPr>
          <w:rFonts w:cstheme="minorHAnsi"/>
          <w:lang w:val="es-ES"/>
        </w:rPr>
        <w:t xml:space="preserve">Enumere 2 servicios de </w:t>
      </w:r>
      <w:proofErr w:type="spellStart"/>
      <w:r w:rsidRPr="00D4405A">
        <w:rPr>
          <w:rFonts w:cstheme="minorHAnsi"/>
          <w:lang w:val="es-ES"/>
        </w:rPr>
        <w:t>MetroEthernet</w:t>
      </w:r>
      <w:proofErr w:type="spellEnd"/>
      <w:r w:rsidRPr="00D4405A">
        <w:rPr>
          <w:rFonts w:cstheme="minorHAnsi"/>
          <w:lang w:val="es-ES"/>
        </w:rPr>
        <w:t>.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296EF7" w:rsidRPr="000C252D" w:rsidTr="00D4405A">
        <w:tc>
          <w:tcPr>
            <w:tcW w:w="5148" w:type="dxa"/>
          </w:tcPr>
          <w:p w:rsidR="00296EF7" w:rsidRDefault="00296EF7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296EF7" w:rsidRPr="000C252D" w:rsidTr="00D4405A">
        <w:tc>
          <w:tcPr>
            <w:tcW w:w="5148" w:type="dxa"/>
          </w:tcPr>
          <w:p w:rsidR="00296EF7" w:rsidRDefault="00296EF7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</w:tbl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3A430E" w:rsidP="00296EF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Que es ATM? Y cuál es el tamaño y nombre de los paquetes que utiliza</w:t>
      </w:r>
      <w:proofErr w:type="gramStart"/>
      <w:r>
        <w:rPr>
          <w:rFonts w:cstheme="minorHAnsi"/>
          <w:lang w:val="es-EC"/>
        </w:rPr>
        <w:t>?</w:t>
      </w:r>
      <w:proofErr w:type="gramEnd"/>
      <w:r>
        <w:rPr>
          <w:rFonts w:cstheme="minorHAnsi"/>
          <w:lang w:val="es-EC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432271" w:rsidRPr="000C252D" w:rsidTr="00637245">
        <w:tc>
          <w:tcPr>
            <w:tcW w:w="9167" w:type="dxa"/>
            <w:tcBorders>
              <w:bottom w:val="single" w:sz="4" w:space="0" w:color="auto"/>
            </w:tcBorders>
          </w:tcPr>
          <w:p w:rsidR="00432271" w:rsidRDefault="00432271" w:rsidP="00637245">
            <w:pPr>
              <w:rPr>
                <w:rFonts w:cstheme="minorHAnsi"/>
                <w:lang w:val="es-EC"/>
              </w:rPr>
            </w:pPr>
          </w:p>
        </w:tc>
      </w:tr>
      <w:tr w:rsidR="00432271" w:rsidRPr="000C252D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637245">
            <w:pPr>
              <w:rPr>
                <w:rFonts w:cstheme="minorHAnsi"/>
                <w:lang w:val="es-EC"/>
              </w:rPr>
            </w:pPr>
          </w:p>
        </w:tc>
      </w:tr>
      <w:tr w:rsidR="00432271" w:rsidRPr="000C252D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637245">
            <w:pPr>
              <w:rPr>
                <w:rFonts w:cstheme="minorHAnsi"/>
                <w:lang w:val="es-EC"/>
              </w:rPr>
            </w:pPr>
          </w:p>
        </w:tc>
      </w:tr>
      <w:tr w:rsidR="00432271" w:rsidRPr="000C252D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637245">
            <w:pPr>
              <w:rPr>
                <w:rFonts w:cstheme="minorHAnsi"/>
                <w:lang w:val="es-EC"/>
              </w:rPr>
            </w:pPr>
          </w:p>
        </w:tc>
      </w:tr>
    </w:tbl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>
      <w:pPr>
        <w:rPr>
          <w:rFonts w:cstheme="minorHAnsi"/>
          <w:lang w:val="es-EC"/>
        </w:rPr>
      </w:pPr>
      <w:r>
        <w:rPr>
          <w:rFonts w:cstheme="minorHAnsi"/>
          <w:lang w:val="es-EC"/>
        </w:rPr>
        <w:br w:type="page"/>
      </w:r>
    </w:p>
    <w:p w:rsidR="00296EF7" w:rsidRP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0E4127" w:rsidRDefault="00CC07B2" w:rsidP="000E4127">
      <w:pPr>
        <w:rPr>
          <w:rFonts w:cstheme="minorHAnsi"/>
          <w:b/>
          <w:lang w:val="es-EC"/>
        </w:rPr>
      </w:pPr>
      <w:r w:rsidRPr="00CC07B2">
        <w:rPr>
          <w:rFonts w:cstheme="minorHAnsi"/>
          <w:b/>
          <w:lang w:val="es-EC"/>
        </w:rPr>
        <w:t>Tercera Parte</w:t>
      </w:r>
      <w:r w:rsidR="00432271">
        <w:rPr>
          <w:rFonts w:cstheme="minorHAnsi"/>
          <w:b/>
          <w:lang w:val="es-EC"/>
        </w:rPr>
        <w:t xml:space="preserve"> (</w:t>
      </w:r>
      <w:r w:rsidR="000C252D">
        <w:rPr>
          <w:rFonts w:cstheme="minorHAnsi"/>
          <w:b/>
          <w:lang w:val="es-EC"/>
        </w:rPr>
        <w:t>2</w:t>
      </w:r>
      <w:r w:rsidR="003A430E">
        <w:rPr>
          <w:rFonts w:cstheme="minorHAnsi"/>
          <w:b/>
          <w:lang w:val="es-EC"/>
        </w:rPr>
        <w:t>5</w:t>
      </w:r>
      <w:r w:rsidR="00432271">
        <w:rPr>
          <w:rFonts w:cstheme="minorHAnsi"/>
          <w:b/>
          <w:lang w:val="es-EC"/>
        </w:rPr>
        <w:t xml:space="preserve"> puntos)</w:t>
      </w:r>
    </w:p>
    <w:p w:rsidR="00604E1C" w:rsidRDefault="0034252E" w:rsidP="000E4127">
      <w:pPr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>Escriba las direcciones IP y DLCI en cada una de las interfaces descritas en el siguiente gr</w:t>
      </w:r>
      <w:r w:rsidR="00604E1C">
        <w:rPr>
          <w:rFonts w:cstheme="minorHAnsi"/>
          <w:b/>
          <w:lang w:val="es-EC"/>
        </w:rPr>
        <w:t>á</w:t>
      </w:r>
      <w:r>
        <w:rPr>
          <w:rFonts w:cstheme="minorHAnsi"/>
          <w:b/>
          <w:lang w:val="es-EC"/>
        </w:rPr>
        <w:t xml:space="preserve">fico de una conexión </w:t>
      </w:r>
      <w:proofErr w:type="spellStart"/>
      <w:r>
        <w:rPr>
          <w:rFonts w:cstheme="minorHAnsi"/>
          <w:b/>
          <w:lang w:val="es-EC"/>
        </w:rPr>
        <w:t>Frame</w:t>
      </w:r>
      <w:proofErr w:type="spellEnd"/>
      <w:r>
        <w:rPr>
          <w:rFonts w:cstheme="minorHAnsi"/>
          <w:b/>
          <w:lang w:val="es-EC"/>
        </w:rPr>
        <w:t xml:space="preserve"> </w:t>
      </w:r>
      <w:proofErr w:type="spellStart"/>
      <w:r>
        <w:rPr>
          <w:rFonts w:cstheme="minorHAnsi"/>
          <w:b/>
          <w:lang w:val="es-EC"/>
        </w:rPr>
        <w:t>Relay</w:t>
      </w:r>
      <w:proofErr w:type="spellEnd"/>
      <w:r w:rsidR="00604E1C">
        <w:rPr>
          <w:rFonts w:cstheme="minorHAnsi"/>
          <w:b/>
          <w:lang w:val="es-EC"/>
        </w:rPr>
        <w:t xml:space="preserve">, de manera que la conexión </w:t>
      </w:r>
      <w:proofErr w:type="spellStart"/>
      <w:r w:rsidR="00604E1C">
        <w:rPr>
          <w:rFonts w:cstheme="minorHAnsi"/>
          <w:b/>
          <w:lang w:val="es-EC"/>
        </w:rPr>
        <w:t>Frame</w:t>
      </w:r>
      <w:proofErr w:type="spellEnd"/>
      <w:r w:rsidR="00604E1C">
        <w:rPr>
          <w:rFonts w:cstheme="minorHAnsi"/>
          <w:b/>
          <w:lang w:val="es-EC"/>
        </w:rPr>
        <w:t xml:space="preserve"> </w:t>
      </w:r>
      <w:proofErr w:type="spellStart"/>
      <w:r w:rsidR="00604E1C">
        <w:rPr>
          <w:rFonts w:cstheme="minorHAnsi"/>
          <w:b/>
          <w:lang w:val="es-EC"/>
        </w:rPr>
        <w:t>Relay</w:t>
      </w:r>
      <w:proofErr w:type="spellEnd"/>
      <w:r w:rsidR="00604E1C">
        <w:rPr>
          <w:rFonts w:cstheme="minorHAnsi"/>
          <w:b/>
          <w:lang w:val="es-EC"/>
        </w:rPr>
        <w:t xml:space="preserve"> quede establecida y funcionando entre los </w:t>
      </w:r>
      <w:proofErr w:type="spellStart"/>
      <w:r w:rsidR="00604E1C">
        <w:rPr>
          <w:rFonts w:cstheme="minorHAnsi"/>
          <w:b/>
          <w:lang w:val="es-EC"/>
        </w:rPr>
        <w:t>routers</w:t>
      </w:r>
      <w:proofErr w:type="spellEnd"/>
      <w:r w:rsidR="00604E1C">
        <w:rPr>
          <w:rFonts w:cstheme="minorHAnsi"/>
          <w:b/>
          <w:lang w:val="es-EC"/>
        </w:rPr>
        <w:t xml:space="preserve"> R0, R1 y R2</w:t>
      </w:r>
      <w:r>
        <w:rPr>
          <w:rFonts w:cstheme="minorHAnsi"/>
          <w:b/>
          <w:lang w:val="es-EC"/>
        </w:rPr>
        <w:t xml:space="preserve">. </w:t>
      </w:r>
    </w:p>
    <w:p w:rsidR="000C252D" w:rsidRDefault="00604E1C" w:rsidP="000E4127">
      <w:pPr>
        <w:rPr>
          <w:rFonts w:cstheme="minorHAnsi"/>
          <w:b/>
          <w:lang w:val="es-EC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525145</wp:posOffset>
            </wp:positionV>
            <wp:extent cx="4752975" cy="2847975"/>
            <wp:effectExtent l="19050" t="0" r="9525" b="0"/>
            <wp:wrapSquare wrapText="bothSides"/>
            <wp:docPr id="3" name="2 Imagen" descr="gns3-frame-re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s3-frame-rela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lang w:val="es-EC"/>
        </w:rPr>
        <w:t>También deberá c</w:t>
      </w:r>
      <w:r w:rsidR="0034252E">
        <w:rPr>
          <w:rFonts w:cstheme="minorHAnsi"/>
          <w:b/>
          <w:lang w:val="es-EC"/>
        </w:rPr>
        <w:t>omplet</w:t>
      </w:r>
      <w:r>
        <w:rPr>
          <w:rFonts w:cstheme="minorHAnsi"/>
          <w:b/>
          <w:lang w:val="es-EC"/>
        </w:rPr>
        <w:t>ar</w:t>
      </w:r>
      <w:r w:rsidR="0034252E">
        <w:rPr>
          <w:rFonts w:cstheme="minorHAnsi"/>
          <w:b/>
          <w:lang w:val="es-EC"/>
        </w:rPr>
        <w:t xml:space="preserve"> la tabla </w:t>
      </w:r>
      <w:r>
        <w:rPr>
          <w:rFonts w:cstheme="minorHAnsi"/>
          <w:b/>
          <w:lang w:val="es-EC"/>
        </w:rPr>
        <w:t xml:space="preserve">#1 </w:t>
      </w:r>
      <w:r w:rsidR="0034252E">
        <w:rPr>
          <w:rFonts w:cstheme="minorHAnsi"/>
          <w:b/>
          <w:lang w:val="es-EC"/>
        </w:rPr>
        <w:t xml:space="preserve">de la configuración de los PVC del </w:t>
      </w:r>
      <w:proofErr w:type="spellStart"/>
      <w:r w:rsidR="0034252E">
        <w:rPr>
          <w:rFonts w:cstheme="minorHAnsi"/>
          <w:b/>
          <w:lang w:val="es-EC"/>
        </w:rPr>
        <w:t>switch</w:t>
      </w:r>
      <w:proofErr w:type="spellEnd"/>
      <w:r w:rsidR="0034252E">
        <w:rPr>
          <w:rFonts w:cstheme="minorHAnsi"/>
          <w:b/>
          <w:lang w:val="es-EC"/>
        </w:rPr>
        <w:t xml:space="preserve"> </w:t>
      </w:r>
      <w:proofErr w:type="spellStart"/>
      <w:r w:rsidR="0034252E">
        <w:rPr>
          <w:rFonts w:cstheme="minorHAnsi"/>
          <w:b/>
          <w:lang w:val="es-EC"/>
        </w:rPr>
        <w:t>Frame</w:t>
      </w:r>
      <w:proofErr w:type="spellEnd"/>
      <w:r w:rsidR="0034252E">
        <w:rPr>
          <w:rFonts w:cstheme="minorHAnsi"/>
          <w:b/>
          <w:lang w:val="es-EC"/>
        </w:rPr>
        <w:t xml:space="preserve"> </w:t>
      </w:r>
      <w:proofErr w:type="spellStart"/>
      <w:r w:rsidR="0034252E">
        <w:rPr>
          <w:rFonts w:cstheme="minorHAnsi"/>
          <w:b/>
          <w:lang w:val="es-EC"/>
        </w:rPr>
        <w:t>Relay</w:t>
      </w:r>
      <w:proofErr w:type="spellEnd"/>
      <w:r w:rsidR="0034252E">
        <w:rPr>
          <w:rFonts w:cstheme="minorHAnsi"/>
          <w:b/>
          <w:lang w:val="es-EC"/>
        </w:rPr>
        <w:t>.</w:t>
      </w:r>
      <w:r>
        <w:rPr>
          <w:rFonts w:cstheme="minorHAnsi"/>
          <w:b/>
          <w:lang w:val="es-EC"/>
        </w:rPr>
        <w:t xml:space="preserve"> Las direcciones IP y los DLCI a configurar están </w:t>
      </w:r>
      <w:proofErr w:type="gramStart"/>
      <w:r>
        <w:rPr>
          <w:rFonts w:cstheme="minorHAnsi"/>
          <w:b/>
          <w:lang w:val="es-EC"/>
        </w:rPr>
        <w:t>listados</w:t>
      </w:r>
      <w:proofErr w:type="gramEnd"/>
      <w:r>
        <w:rPr>
          <w:rFonts w:cstheme="minorHAnsi"/>
          <w:b/>
          <w:lang w:val="es-EC"/>
        </w:rPr>
        <w:t xml:space="preserve"> en las tablas #2 y #3.</w:t>
      </w:r>
    </w:p>
    <w:p w:rsidR="000C252D" w:rsidRDefault="000C252D" w:rsidP="000E4127">
      <w:pPr>
        <w:rPr>
          <w:rFonts w:cstheme="minorHAnsi"/>
          <w:b/>
          <w:lang w:val="es-EC"/>
        </w:rPr>
      </w:pPr>
    </w:p>
    <w:p w:rsidR="000C252D" w:rsidRDefault="000C252D" w:rsidP="000E4127">
      <w:pPr>
        <w:rPr>
          <w:rFonts w:cstheme="minorHAnsi"/>
          <w:b/>
          <w:lang w:val="es-EC"/>
        </w:rPr>
      </w:pPr>
    </w:p>
    <w:p w:rsidR="0034252E" w:rsidRDefault="0034252E" w:rsidP="000E4127">
      <w:pPr>
        <w:rPr>
          <w:rFonts w:cstheme="minorHAnsi"/>
          <w:b/>
          <w:lang w:val="es-EC"/>
        </w:rPr>
      </w:pPr>
    </w:p>
    <w:p w:rsidR="0034252E" w:rsidRDefault="0034252E" w:rsidP="000E4127">
      <w:pPr>
        <w:rPr>
          <w:rFonts w:cstheme="minorHAnsi"/>
          <w:b/>
          <w:lang w:val="es-EC"/>
        </w:rPr>
      </w:pPr>
    </w:p>
    <w:p w:rsidR="0034252E" w:rsidRDefault="0034252E" w:rsidP="000E4127">
      <w:pPr>
        <w:rPr>
          <w:rFonts w:cstheme="minorHAnsi"/>
          <w:b/>
          <w:lang w:val="es-EC"/>
        </w:rPr>
      </w:pPr>
    </w:p>
    <w:p w:rsidR="0034252E" w:rsidRDefault="0034252E" w:rsidP="000E4127">
      <w:pPr>
        <w:rPr>
          <w:rFonts w:cstheme="minorHAnsi"/>
          <w:b/>
          <w:lang w:val="es-EC"/>
        </w:rPr>
      </w:pPr>
    </w:p>
    <w:p w:rsidR="0034252E" w:rsidRDefault="0034252E" w:rsidP="000E4127">
      <w:pPr>
        <w:rPr>
          <w:rFonts w:cstheme="minorHAnsi"/>
          <w:b/>
          <w:lang w:val="es-EC"/>
        </w:rPr>
      </w:pPr>
    </w:p>
    <w:p w:rsidR="0034252E" w:rsidRDefault="0034252E" w:rsidP="000E4127">
      <w:pPr>
        <w:rPr>
          <w:rFonts w:cstheme="minorHAnsi"/>
          <w:b/>
          <w:lang w:val="es-EC"/>
        </w:rPr>
      </w:pPr>
    </w:p>
    <w:p w:rsidR="0034252E" w:rsidRDefault="0034252E" w:rsidP="000E4127">
      <w:pPr>
        <w:rPr>
          <w:rFonts w:cstheme="minorHAnsi"/>
          <w:b/>
          <w:lang w:val="es-EC"/>
        </w:rPr>
      </w:pPr>
    </w:p>
    <w:p w:rsidR="0034252E" w:rsidRDefault="00604E1C" w:rsidP="00604E1C">
      <w:pPr>
        <w:spacing w:after="0" w:line="240" w:lineRule="auto"/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>Tabla#1:</w:t>
      </w:r>
    </w:p>
    <w:tbl>
      <w:tblPr>
        <w:tblStyle w:val="Tablaconcuadrcula"/>
        <w:tblW w:w="0" w:type="auto"/>
        <w:tblLook w:val="04A0"/>
      </w:tblPr>
      <w:tblGrid>
        <w:gridCol w:w="1908"/>
        <w:gridCol w:w="2250"/>
      </w:tblGrid>
      <w:tr w:rsidR="0034252E" w:rsidRPr="0034252E" w:rsidTr="0034252E">
        <w:tc>
          <w:tcPr>
            <w:tcW w:w="4158" w:type="dxa"/>
            <w:gridSpan w:val="2"/>
          </w:tcPr>
          <w:p w:rsidR="0034252E" w:rsidRPr="0034252E" w:rsidRDefault="0034252E" w:rsidP="00604E1C">
            <w:pPr>
              <w:rPr>
                <w:rFonts w:cstheme="minorHAnsi"/>
                <w:b/>
              </w:rPr>
            </w:pPr>
            <w:proofErr w:type="spellStart"/>
            <w:r w:rsidRPr="0034252E">
              <w:rPr>
                <w:rFonts w:cstheme="minorHAnsi"/>
                <w:b/>
              </w:rPr>
              <w:t>Configuración</w:t>
            </w:r>
            <w:proofErr w:type="spellEnd"/>
            <w:r w:rsidRPr="0034252E">
              <w:rPr>
                <w:rFonts w:cstheme="minorHAnsi"/>
                <w:b/>
              </w:rPr>
              <w:t xml:space="preserve"> PVC Switch Frame Relay</w:t>
            </w:r>
          </w:p>
        </w:tc>
      </w:tr>
      <w:tr w:rsidR="0034252E" w:rsidTr="0034252E">
        <w:tc>
          <w:tcPr>
            <w:tcW w:w="1908" w:type="dxa"/>
          </w:tcPr>
          <w:p w:rsidR="0034252E" w:rsidRDefault="0034252E" w:rsidP="0034252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Puerto  :  DLCI</w:t>
            </w:r>
          </w:p>
        </w:tc>
        <w:tc>
          <w:tcPr>
            <w:tcW w:w="2250" w:type="dxa"/>
          </w:tcPr>
          <w:p w:rsidR="0034252E" w:rsidRDefault="0034252E" w:rsidP="0034252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Puerto  :  DLCI</w:t>
            </w:r>
          </w:p>
        </w:tc>
      </w:tr>
      <w:tr w:rsidR="0034252E" w:rsidTr="0034252E">
        <w:tc>
          <w:tcPr>
            <w:tcW w:w="1908" w:type="dxa"/>
          </w:tcPr>
          <w:p w:rsidR="0034252E" w:rsidRDefault="0034252E" w:rsidP="0034252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  :</w:t>
            </w:r>
          </w:p>
        </w:tc>
        <w:tc>
          <w:tcPr>
            <w:tcW w:w="2250" w:type="dxa"/>
          </w:tcPr>
          <w:p w:rsidR="0034252E" w:rsidRDefault="0034252E" w:rsidP="0034252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10  :</w:t>
            </w:r>
          </w:p>
        </w:tc>
      </w:tr>
      <w:tr w:rsidR="0034252E" w:rsidTr="0034252E">
        <w:tc>
          <w:tcPr>
            <w:tcW w:w="1908" w:type="dxa"/>
          </w:tcPr>
          <w:p w:rsidR="0034252E" w:rsidRDefault="0034252E" w:rsidP="0034252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  :</w:t>
            </w:r>
          </w:p>
        </w:tc>
        <w:tc>
          <w:tcPr>
            <w:tcW w:w="2250" w:type="dxa"/>
          </w:tcPr>
          <w:p w:rsidR="0034252E" w:rsidRDefault="0034252E" w:rsidP="0034252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11  :</w:t>
            </w:r>
          </w:p>
        </w:tc>
      </w:tr>
    </w:tbl>
    <w:p w:rsidR="0034252E" w:rsidRDefault="0034252E" w:rsidP="000E4127">
      <w:pPr>
        <w:rPr>
          <w:rFonts w:cstheme="minorHAnsi"/>
          <w:b/>
          <w:lang w:val="es-EC"/>
        </w:rPr>
      </w:pPr>
    </w:p>
    <w:p w:rsidR="00604E1C" w:rsidRDefault="00604E1C" w:rsidP="00604E1C">
      <w:pPr>
        <w:spacing w:after="0" w:line="240" w:lineRule="auto"/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>Tabla #2:</w:t>
      </w:r>
    </w:p>
    <w:tbl>
      <w:tblPr>
        <w:tblStyle w:val="Tablaconcuadrcula"/>
        <w:tblW w:w="0" w:type="auto"/>
        <w:tblLook w:val="04A0"/>
      </w:tblPr>
      <w:tblGrid>
        <w:gridCol w:w="4158"/>
      </w:tblGrid>
      <w:tr w:rsidR="00604E1C" w:rsidTr="00604E1C">
        <w:tc>
          <w:tcPr>
            <w:tcW w:w="415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Direcciones IP</w:t>
            </w:r>
          </w:p>
        </w:tc>
      </w:tr>
      <w:tr w:rsidR="00604E1C" w:rsidTr="00604E1C">
        <w:tc>
          <w:tcPr>
            <w:tcW w:w="415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192.168.100.1/255.255.255.252</w:t>
            </w:r>
          </w:p>
        </w:tc>
      </w:tr>
      <w:tr w:rsidR="00604E1C" w:rsidTr="00604E1C">
        <w:tc>
          <w:tcPr>
            <w:tcW w:w="415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</w:t>
            </w:r>
            <w:r>
              <w:rPr>
                <w:rFonts w:cstheme="minorHAnsi"/>
                <w:b/>
                <w:lang w:val="es-EC"/>
              </w:rPr>
              <w:t>92.168.100.2/255.255.255.252</w:t>
            </w:r>
          </w:p>
        </w:tc>
      </w:tr>
      <w:tr w:rsidR="00604E1C" w:rsidTr="00604E1C">
        <w:tc>
          <w:tcPr>
            <w:tcW w:w="415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192.168.100.5/255.255.255.252</w:t>
            </w:r>
          </w:p>
        </w:tc>
      </w:tr>
      <w:tr w:rsidR="00604E1C" w:rsidTr="00604E1C">
        <w:tc>
          <w:tcPr>
            <w:tcW w:w="415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192.168.100.6/255.255.255.252</w:t>
            </w:r>
          </w:p>
        </w:tc>
      </w:tr>
    </w:tbl>
    <w:p w:rsidR="00604E1C" w:rsidRDefault="00604E1C" w:rsidP="000E4127">
      <w:pPr>
        <w:rPr>
          <w:rFonts w:cstheme="minorHAnsi"/>
          <w:b/>
          <w:lang w:val="es-EC"/>
        </w:rPr>
      </w:pPr>
    </w:p>
    <w:p w:rsidR="00604E1C" w:rsidRDefault="00604E1C" w:rsidP="00604E1C">
      <w:pPr>
        <w:spacing w:after="0" w:line="240" w:lineRule="auto"/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>Tabla #3:</w:t>
      </w:r>
    </w:p>
    <w:tbl>
      <w:tblPr>
        <w:tblStyle w:val="Tablaconcuadrcula"/>
        <w:tblW w:w="0" w:type="auto"/>
        <w:tblLook w:val="04A0"/>
      </w:tblPr>
      <w:tblGrid>
        <w:gridCol w:w="1908"/>
      </w:tblGrid>
      <w:tr w:rsidR="00604E1C" w:rsidTr="00604E1C">
        <w:tc>
          <w:tcPr>
            <w:tcW w:w="190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DLCI</w:t>
            </w:r>
          </w:p>
        </w:tc>
      </w:tr>
      <w:tr w:rsidR="00604E1C" w:rsidTr="00604E1C">
        <w:tc>
          <w:tcPr>
            <w:tcW w:w="190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101</w:t>
            </w:r>
          </w:p>
        </w:tc>
      </w:tr>
      <w:tr w:rsidR="00604E1C" w:rsidTr="00604E1C">
        <w:tc>
          <w:tcPr>
            <w:tcW w:w="190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102</w:t>
            </w:r>
          </w:p>
        </w:tc>
      </w:tr>
      <w:tr w:rsidR="00604E1C" w:rsidTr="00604E1C">
        <w:tc>
          <w:tcPr>
            <w:tcW w:w="190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202</w:t>
            </w:r>
          </w:p>
        </w:tc>
      </w:tr>
      <w:tr w:rsidR="00604E1C" w:rsidTr="00604E1C">
        <w:tc>
          <w:tcPr>
            <w:tcW w:w="1908" w:type="dxa"/>
          </w:tcPr>
          <w:p w:rsidR="00604E1C" w:rsidRDefault="00604E1C" w:rsidP="00C9716D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203</w:t>
            </w:r>
          </w:p>
        </w:tc>
      </w:tr>
    </w:tbl>
    <w:p w:rsidR="00604E1C" w:rsidRPr="00CC07B2" w:rsidRDefault="00604E1C" w:rsidP="000E4127">
      <w:pPr>
        <w:rPr>
          <w:rFonts w:cstheme="minorHAnsi"/>
          <w:b/>
          <w:lang w:val="es-EC"/>
        </w:rPr>
      </w:pPr>
    </w:p>
    <w:sectPr w:rsidR="00604E1C" w:rsidRPr="00CC07B2" w:rsidSect="008E7F9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CC"/>
    <w:multiLevelType w:val="hybridMultilevel"/>
    <w:tmpl w:val="69484A9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D5CB8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B99"/>
    <w:multiLevelType w:val="hybridMultilevel"/>
    <w:tmpl w:val="F89AB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05E"/>
    <w:multiLevelType w:val="hybridMultilevel"/>
    <w:tmpl w:val="302EB1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B4A"/>
    <w:multiLevelType w:val="hybridMultilevel"/>
    <w:tmpl w:val="9482C52E"/>
    <w:lvl w:ilvl="0" w:tplc="0EC4D0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CAC17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EC692E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5A0203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5D0989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6AAE68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D3C114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6CC5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796D3C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1F6E093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295D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66834"/>
    <w:multiLevelType w:val="hybridMultilevel"/>
    <w:tmpl w:val="ACACDE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C7FA6"/>
    <w:multiLevelType w:val="hybridMultilevel"/>
    <w:tmpl w:val="BD8639D2"/>
    <w:lvl w:ilvl="0" w:tplc="AC6C4E6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91E053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666011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534CA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55C6CA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234C41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09E6B4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5FC316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276FFB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30AB464F"/>
    <w:multiLevelType w:val="hybridMultilevel"/>
    <w:tmpl w:val="070CA1B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53748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C740C"/>
    <w:multiLevelType w:val="hybridMultilevel"/>
    <w:tmpl w:val="A38829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E81418"/>
    <w:multiLevelType w:val="hybridMultilevel"/>
    <w:tmpl w:val="692C3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13124"/>
    <w:multiLevelType w:val="hybridMultilevel"/>
    <w:tmpl w:val="FB64C2BC"/>
    <w:lvl w:ilvl="0" w:tplc="629450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AB8494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60CBA6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280F4C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D2816A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47AC8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340018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6286C8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2F829F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>
    <w:nsid w:val="3B17126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5E0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73F8F"/>
    <w:multiLevelType w:val="hybridMultilevel"/>
    <w:tmpl w:val="E61A2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37F8B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B333C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123D7"/>
    <w:multiLevelType w:val="hybridMultilevel"/>
    <w:tmpl w:val="35F0C4C8"/>
    <w:lvl w:ilvl="0" w:tplc="A4980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EA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88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02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2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40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E1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26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6C71E8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EC752B"/>
    <w:multiLevelType w:val="hybridMultilevel"/>
    <w:tmpl w:val="6AD01A8A"/>
    <w:lvl w:ilvl="0" w:tplc="A71C7E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20686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DECF8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00A15D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A227A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62E1FF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346E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286387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CBEA04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>
    <w:nsid w:val="64A61027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328CF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373BFE"/>
    <w:multiLevelType w:val="hybridMultilevel"/>
    <w:tmpl w:val="89144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D5508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D29E2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62B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2148E"/>
    <w:multiLevelType w:val="hybridMultilevel"/>
    <w:tmpl w:val="4A26F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A5E"/>
    <w:multiLevelType w:val="hybridMultilevel"/>
    <w:tmpl w:val="181C475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5"/>
  </w:num>
  <w:num w:numId="5">
    <w:abstractNumId w:val="26"/>
  </w:num>
  <w:num w:numId="6">
    <w:abstractNumId w:val="1"/>
  </w:num>
  <w:num w:numId="7">
    <w:abstractNumId w:val="22"/>
  </w:num>
  <w:num w:numId="8">
    <w:abstractNumId w:val="6"/>
  </w:num>
  <w:num w:numId="9">
    <w:abstractNumId w:val="28"/>
  </w:num>
  <w:num w:numId="10">
    <w:abstractNumId w:val="14"/>
  </w:num>
  <w:num w:numId="11">
    <w:abstractNumId w:val="18"/>
  </w:num>
  <w:num w:numId="12">
    <w:abstractNumId w:val="10"/>
  </w:num>
  <w:num w:numId="13">
    <w:abstractNumId w:val="25"/>
  </w:num>
  <w:num w:numId="14">
    <w:abstractNumId w:val="5"/>
  </w:num>
  <w:num w:numId="15">
    <w:abstractNumId w:val="27"/>
  </w:num>
  <w:num w:numId="16">
    <w:abstractNumId w:val="17"/>
  </w:num>
  <w:num w:numId="17">
    <w:abstractNumId w:val="7"/>
  </w:num>
  <w:num w:numId="18">
    <w:abstractNumId w:val="9"/>
  </w:num>
  <w:num w:numId="19">
    <w:abstractNumId w:val="0"/>
  </w:num>
  <w:num w:numId="20">
    <w:abstractNumId w:val="12"/>
  </w:num>
  <w:num w:numId="21">
    <w:abstractNumId w:val="29"/>
  </w:num>
  <w:num w:numId="22">
    <w:abstractNumId w:val="20"/>
  </w:num>
  <w:num w:numId="23">
    <w:abstractNumId w:val="3"/>
  </w:num>
  <w:num w:numId="24">
    <w:abstractNumId w:val="23"/>
  </w:num>
  <w:num w:numId="25">
    <w:abstractNumId w:val="19"/>
  </w:num>
  <w:num w:numId="26">
    <w:abstractNumId w:val="11"/>
  </w:num>
  <w:num w:numId="27">
    <w:abstractNumId w:val="8"/>
  </w:num>
  <w:num w:numId="28">
    <w:abstractNumId w:val="21"/>
  </w:num>
  <w:num w:numId="29">
    <w:abstractNumId w:val="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6CC0"/>
    <w:rsid w:val="0000219B"/>
    <w:rsid w:val="00023EDB"/>
    <w:rsid w:val="00094119"/>
    <w:rsid w:val="000C252D"/>
    <w:rsid w:val="000C522C"/>
    <w:rsid w:val="000E4127"/>
    <w:rsid w:val="0012683A"/>
    <w:rsid w:val="0014321A"/>
    <w:rsid w:val="001B342D"/>
    <w:rsid w:val="001C7B59"/>
    <w:rsid w:val="00296EF7"/>
    <w:rsid w:val="0034252E"/>
    <w:rsid w:val="00377BF1"/>
    <w:rsid w:val="003A430E"/>
    <w:rsid w:val="00401606"/>
    <w:rsid w:val="00432271"/>
    <w:rsid w:val="004836ED"/>
    <w:rsid w:val="005130BB"/>
    <w:rsid w:val="00515E49"/>
    <w:rsid w:val="00556DBB"/>
    <w:rsid w:val="00604E1C"/>
    <w:rsid w:val="006603CB"/>
    <w:rsid w:val="00691E6C"/>
    <w:rsid w:val="006A747F"/>
    <w:rsid w:val="006F76BB"/>
    <w:rsid w:val="00766A3A"/>
    <w:rsid w:val="00856AFC"/>
    <w:rsid w:val="00861DF8"/>
    <w:rsid w:val="008E7F9A"/>
    <w:rsid w:val="008F7806"/>
    <w:rsid w:val="00937C15"/>
    <w:rsid w:val="009615E4"/>
    <w:rsid w:val="00A406D0"/>
    <w:rsid w:val="00AF40BB"/>
    <w:rsid w:val="00BF1D35"/>
    <w:rsid w:val="00C351D0"/>
    <w:rsid w:val="00C906A2"/>
    <w:rsid w:val="00CC07B2"/>
    <w:rsid w:val="00D36CC0"/>
    <w:rsid w:val="00D4405A"/>
    <w:rsid w:val="00D7616A"/>
    <w:rsid w:val="00DD441A"/>
    <w:rsid w:val="00E82261"/>
    <w:rsid w:val="00EB1602"/>
    <w:rsid w:val="00FA1BC6"/>
    <w:rsid w:val="00FC5739"/>
    <w:rsid w:val="00FC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C0"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C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4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5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8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346B-1E63-47C7-8E85-9F8697DF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Alfredo Nunez Montiel</dc:creator>
  <cp:lastModifiedBy>Juan Pablo</cp:lastModifiedBy>
  <cp:revision>20</cp:revision>
  <cp:lastPrinted>2010-07-05T19:58:00Z</cp:lastPrinted>
  <dcterms:created xsi:type="dcterms:W3CDTF">2008-07-15T19:14:00Z</dcterms:created>
  <dcterms:modified xsi:type="dcterms:W3CDTF">2010-12-06T05:32:00Z</dcterms:modified>
</cp:coreProperties>
</file>