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C0" w:rsidRPr="008F7806" w:rsidRDefault="000C252D" w:rsidP="00D36CC0">
      <w:pPr>
        <w:spacing w:after="0" w:line="240" w:lineRule="auto"/>
        <w:rPr>
          <w:rFonts w:cstheme="minorHAnsi"/>
          <w:b/>
          <w:sz w:val="24"/>
          <w:szCs w:val="24"/>
          <w:lang w:val="es-EC"/>
        </w:rPr>
      </w:pPr>
      <w:r>
        <w:rPr>
          <w:rFonts w:cstheme="minorHAnsi"/>
          <w:b/>
          <w:sz w:val="24"/>
          <w:szCs w:val="24"/>
          <w:lang w:val="es-EC"/>
        </w:rPr>
        <w:t>Redes Metropolitanas</w:t>
      </w:r>
    </w:p>
    <w:p w:rsidR="00D36CC0" w:rsidRPr="00E82261" w:rsidRDefault="000E4127" w:rsidP="00D36CC0">
      <w:pPr>
        <w:spacing w:after="0" w:line="240" w:lineRule="auto"/>
        <w:rPr>
          <w:rFonts w:cstheme="minorHAnsi"/>
          <w:i/>
          <w:lang w:val="es-EC"/>
        </w:rPr>
      </w:pPr>
      <w:r w:rsidRPr="00E82261">
        <w:rPr>
          <w:rFonts w:cstheme="minorHAnsi"/>
          <w:i/>
          <w:lang w:val="es-EC"/>
        </w:rPr>
        <w:t xml:space="preserve">Examen </w:t>
      </w:r>
      <w:r w:rsidR="00810D44">
        <w:rPr>
          <w:rFonts w:cstheme="minorHAnsi"/>
          <w:i/>
          <w:lang w:val="es-EC"/>
        </w:rPr>
        <w:t>Mejoramiento</w:t>
      </w:r>
    </w:p>
    <w:p w:rsidR="00D36CC0" w:rsidRPr="00E82261" w:rsidRDefault="00810D44" w:rsidP="00D36CC0">
      <w:pPr>
        <w:spacing w:after="0" w:line="24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Febrero 14</w:t>
      </w:r>
      <w:r w:rsidR="00E37594">
        <w:rPr>
          <w:rFonts w:cstheme="minorHAnsi"/>
          <w:lang w:val="es-EC"/>
        </w:rPr>
        <w:t>/2011</w:t>
      </w:r>
    </w:p>
    <w:p w:rsidR="00D36CC0" w:rsidRPr="00E82261" w:rsidRDefault="00D36CC0" w:rsidP="00D36CC0">
      <w:pPr>
        <w:spacing w:after="0" w:line="240" w:lineRule="auto"/>
        <w:rPr>
          <w:rFonts w:cstheme="minorHAnsi"/>
          <w:lang w:val="es-EC"/>
        </w:rPr>
      </w:pPr>
    </w:p>
    <w:p w:rsidR="00D36CC0" w:rsidRPr="00E82261" w:rsidRDefault="00D36CC0" w:rsidP="00D36CC0">
      <w:pPr>
        <w:spacing w:after="0"/>
        <w:rPr>
          <w:rFonts w:cstheme="minorHAnsi"/>
          <w:b/>
          <w:lang w:val="es-EC"/>
        </w:rPr>
      </w:pPr>
      <w:r w:rsidRPr="00E82261">
        <w:rPr>
          <w:rFonts w:cstheme="minorHAnsi"/>
          <w:b/>
          <w:lang w:val="es-EC"/>
        </w:rPr>
        <w:t>Nombre: _______________________________________</w:t>
      </w:r>
    </w:p>
    <w:p w:rsidR="00D36CC0" w:rsidRPr="008F7806" w:rsidRDefault="0014321A" w:rsidP="00D36CC0">
      <w:pPr>
        <w:rPr>
          <w:rFonts w:cstheme="minorHAnsi"/>
          <w:b/>
          <w:lang w:val="es-EC"/>
        </w:rPr>
      </w:pPr>
      <w:r>
        <w:rPr>
          <w:rFonts w:cstheme="minorHAnsi"/>
          <w:b/>
          <w:lang w:val="es-EC"/>
        </w:rPr>
        <w:t xml:space="preserve">Por favor, lea bien antes de contestar. </w:t>
      </w:r>
      <w:r w:rsidR="00E82261" w:rsidRPr="008F7806">
        <w:rPr>
          <w:rFonts w:cstheme="minorHAnsi"/>
          <w:b/>
          <w:lang w:val="es-EC"/>
        </w:rPr>
        <w:t>N</w:t>
      </w:r>
      <w:r w:rsidR="00D36CC0" w:rsidRPr="008F7806">
        <w:rPr>
          <w:rFonts w:cstheme="minorHAnsi"/>
          <w:b/>
          <w:lang w:val="es-EC"/>
        </w:rPr>
        <w:t>o s</w:t>
      </w:r>
      <w:r>
        <w:rPr>
          <w:rFonts w:cstheme="minorHAnsi"/>
          <w:b/>
          <w:lang w:val="es-EC"/>
        </w:rPr>
        <w:t>e aceptarán respuestas tachadas</w:t>
      </w:r>
    </w:p>
    <w:p w:rsidR="000E4127" w:rsidRPr="00E82261" w:rsidRDefault="000E4127" w:rsidP="00D36CC0">
      <w:pPr>
        <w:rPr>
          <w:rFonts w:cstheme="minorHAnsi"/>
          <w:b/>
          <w:lang w:val="es-EC"/>
        </w:rPr>
      </w:pPr>
      <w:r w:rsidRPr="00E82261">
        <w:rPr>
          <w:rFonts w:cstheme="minorHAnsi"/>
          <w:b/>
          <w:lang w:val="es-EC"/>
        </w:rPr>
        <w:t>Primera Parte</w:t>
      </w:r>
      <w:r w:rsidR="00377BF1">
        <w:rPr>
          <w:rFonts w:cstheme="minorHAnsi"/>
          <w:b/>
          <w:lang w:val="es-EC"/>
        </w:rPr>
        <w:t xml:space="preserve"> (2</w:t>
      </w:r>
      <w:r w:rsidR="002356EC">
        <w:rPr>
          <w:rFonts w:cstheme="minorHAnsi"/>
          <w:b/>
          <w:lang w:val="es-EC"/>
        </w:rPr>
        <w:t>5</w:t>
      </w:r>
      <w:r w:rsidR="00377BF1">
        <w:rPr>
          <w:rFonts w:cstheme="minorHAnsi"/>
          <w:b/>
          <w:lang w:val="es-EC"/>
        </w:rPr>
        <w:t xml:space="preserve"> puntos)</w:t>
      </w:r>
    </w:p>
    <w:p w:rsidR="008F7806" w:rsidRDefault="002356EC" w:rsidP="00FA1BC6">
      <w:pPr>
        <w:pStyle w:val="Prrafodelista"/>
        <w:numPr>
          <w:ilvl w:val="0"/>
          <w:numId w:val="18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Explique que es MPLS, como es su funcionamiento (en que basa su ruteo),  d</w:t>
      </w:r>
      <w:r w:rsidR="00E37594">
        <w:rPr>
          <w:rFonts w:cstheme="minorHAnsi"/>
          <w:lang w:val="es-EC"/>
        </w:rPr>
        <w:t>etalle el nombre de las siguientes abreviaciones LDP, LSP, LER, LSR</w:t>
      </w:r>
      <w:r w:rsidR="00D4405A" w:rsidRPr="00D4405A">
        <w:rPr>
          <w:rFonts w:cstheme="minorHAnsi"/>
          <w:lang w:val="es-EC"/>
        </w:rPr>
        <w:t>?</w:t>
      </w:r>
      <w:r w:rsidR="00E37594">
        <w:rPr>
          <w:rFonts w:cstheme="minorHAnsi"/>
          <w:lang w:val="es-EC"/>
        </w:rPr>
        <w:t xml:space="preserve"> Y explique cuál es su función o actividad</w:t>
      </w:r>
      <w:r w:rsidR="001D5ADA">
        <w:rPr>
          <w:rFonts w:cstheme="minorHAnsi"/>
          <w:lang w:val="es-EC"/>
        </w:rPr>
        <w:t>?</w:t>
      </w:r>
      <w:r w:rsidR="00C23B53">
        <w:rPr>
          <w:rFonts w:cstheme="minorHAnsi"/>
          <w:lang w:val="es-EC"/>
        </w:rPr>
        <w:t xml:space="preserve"> (</w:t>
      </w:r>
      <w:r w:rsidR="0009077F">
        <w:rPr>
          <w:rFonts w:cstheme="minorHAnsi"/>
          <w:lang w:val="es-EC"/>
        </w:rPr>
        <w:t>2</w:t>
      </w:r>
      <w:r>
        <w:rPr>
          <w:rFonts w:cstheme="minorHAnsi"/>
          <w:lang w:val="es-EC"/>
        </w:rPr>
        <w:t>5</w:t>
      </w:r>
      <w:r w:rsidR="00C23B53">
        <w:rPr>
          <w:rFonts w:cstheme="minorHAnsi"/>
          <w:lang w:val="es-EC"/>
        </w:rPr>
        <w:t xml:space="preserve"> puntos)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D4405A" w:rsidRPr="002356EC" w:rsidTr="00C9716D">
        <w:tc>
          <w:tcPr>
            <w:tcW w:w="9167" w:type="dxa"/>
            <w:tcBorders>
              <w:bottom w:val="single" w:sz="4" w:space="0" w:color="auto"/>
            </w:tcBorders>
          </w:tcPr>
          <w:p w:rsidR="00D4405A" w:rsidRDefault="00D4405A" w:rsidP="00C9716D">
            <w:pPr>
              <w:rPr>
                <w:rFonts w:cstheme="minorHAnsi"/>
                <w:lang w:val="es-EC"/>
              </w:rPr>
            </w:pPr>
            <w:bookmarkStart w:id="0" w:name="OLE_LINK1"/>
            <w:bookmarkStart w:id="1" w:name="OLE_LINK2"/>
          </w:p>
        </w:tc>
      </w:tr>
      <w:tr w:rsidR="00D4405A" w:rsidRPr="002356EC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D4405A" w:rsidRDefault="00D4405A" w:rsidP="00C9716D">
            <w:pPr>
              <w:rPr>
                <w:rFonts w:cstheme="minorHAnsi"/>
                <w:lang w:val="es-EC"/>
              </w:rPr>
            </w:pPr>
          </w:p>
        </w:tc>
      </w:tr>
      <w:tr w:rsidR="00E37594" w:rsidRPr="002356EC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E37594" w:rsidRDefault="00E37594" w:rsidP="00C9716D">
            <w:pPr>
              <w:rPr>
                <w:rFonts w:cstheme="minorHAnsi"/>
                <w:lang w:val="es-EC"/>
              </w:rPr>
            </w:pPr>
          </w:p>
        </w:tc>
      </w:tr>
      <w:tr w:rsidR="00E37594" w:rsidRPr="002356EC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E37594" w:rsidRDefault="00E37594" w:rsidP="00C9716D">
            <w:pPr>
              <w:rPr>
                <w:rFonts w:cstheme="minorHAnsi"/>
                <w:lang w:val="es-EC"/>
              </w:rPr>
            </w:pPr>
          </w:p>
        </w:tc>
      </w:tr>
      <w:tr w:rsidR="00E37594" w:rsidRPr="002356EC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E37594" w:rsidRDefault="00E37594" w:rsidP="00C9716D">
            <w:pPr>
              <w:rPr>
                <w:rFonts w:cstheme="minorHAnsi"/>
                <w:lang w:val="es-EC"/>
              </w:rPr>
            </w:pPr>
          </w:p>
        </w:tc>
      </w:tr>
      <w:tr w:rsidR="00E37594" w:rsidRPr="002356EC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E37594" w:rsidRDefault="00E37594" w:rsidP="00C9716D">
            <w:pPr>
              <w:rPr>
                <w:rFonts w:cstheme="minorHAnsi"/>
                <w:lang w:val="es-EC"/>
              </w:rPr>
            </w:pPr>
          </w:p>
        </w:tc>
      </w:tr>
      <w:tr w:rsidR="00E37594" w:rsidRPr="002356EC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E37594" w:rsidRDefault="00E37594" w:rsidP="00C9716D">
            <w:pPr>
              <w:rPr>
                <w:rFonts w:cstheme="minorHAnsi"/>
                <w:lang w:val="es-EC"/>
              </w:rPr>
            </w:pPr>
          </w:p>
        </w:tc>
      </w:tr>
      <w:bookmarkEnd w:id="0"/>
      <w:bookmarkEnd w:id="1"/>
      <w:tr w:rsidR="00E37594" w:rsidRPr="002356EC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E37594" w:rsidRDefault="00E37594" w:rsidP="00C9716D">
            <w:pPr>
              <w:rPr>
                <w:rFonts w:cstheme="minorHAnsi"/>
                <w:lang w:val="es-EC"/>
              </w:rPr>
            </w:pPr>
          </w:p>
        </w:tc>
      </w:tr>
      <w:tr w:rsidR="00E37594" w:rsidRPr="002356EC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E37594" w:rsidRDefault="00E37594" w:rsidP="00C9716D">
            <w:pPr>
              <w:rPr>
                <w:rFonts w:cstheme="minorHAnsi"/>
                <w:lang w:val="es-EC"/>
              </w:rPr>
            </w:pPr>
          </w:p>
        </w:tc>
      </w:tr>
      <w:tr w:rsidR="00E37594" w:rsidRPr="002356EC" w:rsidTr="002B4C78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E37594" w:rsidRDefault="00E37594" w:rsidP="00C9716D">
            <w:pPr>
              <w:rPr>
                <w:rFonts w:cstheme="minorHAnsi"/>
                <w:lang w:val="es-EC"/>
              </w:rPr>
            </w:pPr>
          </w:p>
        </w:tc>
      </w:tr>
      <w:tr w:rsidR="00E37594" w:rsidRPr="002356EC" w:rsidTr="002B4C78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E37594" w:rsidRDefault="00E37594" w:rsidP="00C9716D">
            <w:pPr>
              <w:rPr>
                <w:rFonts w:cstheme="minorHAnsi"/>
                <w:lang w:val="es-EC"/>
              </w:rPr>
            </w:pPr>
          </w:p>
        </w:tc>
      </w:tr>
      <w:tr w:rsidR="002B4C78" w:rsidRPr="002356EC" w:rsidTr="002B4C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C78" w:rsidRDefault="002B4C78" w:rsidP="00A15DA1">
            <w:pPr>
              <w:rPr>
                <w:rFonts w:cstheme="minorHAnsi"/>
                <w:lang w:val="es-EC"/>
              </w:rPr>
            </w:pPr>
          </w:p>
        </w:tc>
      </w:tr>
      <w:tr w:rsidR="002B4C78" w:rsidRPr="002356EC" w:rsidTr="002B4C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C78" w:rsidRDefault="002B4C78" w:rsidP="00A15DA1">
            <w:pPr>
              <w:rPr>
                <w:rFonts w:cstheme="minorHAnsi"/>
                <w:lang w:val="es-EC"/>
              </w:rPr>
            </w:pPr>
          </w:p>
        </w:tc>
      </w:tr>
      <w:tr w:rsidR="002B4C78" w:rsidRPr="002356EC" w:rsidTr="002B4C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C78" w:rsidRDefault="002B4C78" w:rsidP="00A15DA1">
            <w:pPr>
              <w:rPr>
                <w:rFonts w:cstheme="minorHAnsi"/>
                <w:lang w:val="es-EC"/>
              </w:rPr>
            </w:pPr>
          </w:p>
        </w:tc>
      </w:tr>
    </w:tbl>
    <w:p w:rsidR="0049260E" w:rsidRPr="00D4405A" w:rsidRDefault="0049260E" w:rsidP="00D4405A">
      <w:pPr>
        <w:spacing w:after="0" w:line="360" w:lineRule="auto"/>
        <w:rPr>
          <w:rFonts w:cstheme="minorHAnsi"/>
          <w:lang w:val="es-EC"/>
        </w:rPr>
      </w:pPr>
    </w:p>
    <w:p w:rsidR="00E82261" w:rsidRPr="00E82261" w:rsidRDefault="00E82261" w:rsidP="000E4127">
      <w:pPr>
        <w:rPr>
          <w:rFonts w:cstheme="minorHAnsi"/>
          <w:b/>
          <w:lang w:val="es-EC"/>
        </w:rPr>
      </w:pPr>
      <w:r w:rsidRPr="00E82261">
        <w:rPr>
          <w:rFonts w:cstheme="minorHAnsi"/>
          <w:b/>
          <w:lang w:val="es-EC"/>
        </w:rPr>
        <w:t>Segunda Parte</w:t>
      </w:r>
      <w:r w:rsidR="001B342D">
        <w:rPr>
          <w:rFonts w:cstheme="minorHAnsi"/>
          <w:b/>
          <w:lang w:val="es-EC"/>
        </w:rPr>
        <w:t xml:space="preserve"> (2</w:t>
      </w:r>
      <w:r w:rsidR="002356EC">
        <w:rPr>
          <w:rFonts w:cstheme="minorHAnsi"/>
          <w:b/>
          <w:lang w:val="es-EC"/>
        </w:rPr>
        <w:t>5</w:t>
      </w:r>
      <w:r w:rsidR="001B342D">
        <w:rPr>
          <w:rFonts w:cstheme="minorHAnsi"/>
          <w:b/>
          <w:lang w:val="es-EC"/>
        </w:rPr>
        <w:t xml:space="preserve"> puntos)</w:t>
      </w:r>
    </w:p>
    <w:p w:rsidR="001B342D" w:rsidRDefault="00D4405A" w:rsidP="001B342D">
      <w:pPr>
        <w:pStyle w:val="Prrafodelista"/>
        <w:numPr>
          <w:ilvl w:val="0"/>
          <w:numId w:val="22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Responda Verdadero (V) o Falso (F)</w:t>
      </w:r>
      <w:r w:rsidR="0049260E">
        <w:rPr>
          <w:rFonts w:cstheme="minorHAnsi"/>
          <w:lang w:val="es-EC"/>
        </w:rPr>
        <w:t>. (</w:t>
      </w:r>
      <w:r w:rsidR="00211CB8">
        <w:rPr>
          <w:rFonts w:cstheme="minorHAnsi"/>
          <w:lang w:val="es-EC"/>
        </w:rPr>
        <w:t>25</w:t>
      </w:r>
      <w:r w:rsidR="00C23B53">
        <w:rPr>
          <w:rFonts w:cstheme="minorHAnsi"/>
          <w:lang w:val="es-EC"/>
        </w:rPr>
        <w:t xml:space="preserve"> puntos)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1C7B59" w:rsidRPr="002B4C78" w:rsidTr="00D4405A">
        <w:tc>
          <w:tcPr>
            <w:tcW w:w="9167" w:type="dxa"/>
          </w:tcPr>
          <w:p w:rsidR="00D4405A" w:rsidRPr="00D4405A" w:rsidRDefault="00D4405A" w:rsidP="00D4405A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cstheme="minorHAnsi"/>
                <w:lang w:val="es-EC"/>
              </w:rPr>
            </w:pPr>
            <w:r w:rsidRPr="00D4405A">
              <w:rPr>
                <w:rFonts w:cstheme="minorHAnsi"/>
                <w:lang w:val="es-EC"/>
              </w:rPr>
              <w:t>L</w:t>
            </w:r>
            <w:r w:rsidR="001D5ADA">
              <w:rPr>
                <w:rFonts w:cstheme="minorHAnsi"/>
                <w:lang w:val="es-EC"/>
              </w:rPr>
              <w:t xml:space="preserve">DP es el protocolo de distribución de etiquetas de </w:t>
            </w:r>
            <w:r w:rsidR="006D7093">
              <w:rPr>
                <w:rFonts w:cstheme="minorHAnsi"/>
                <w:lang w:val="es-EC"/>
              </w:rPr>
              <w:t>MPLS</w:t>
            </w:r>
            <w:proofErr w:type="gramStart"/>
            <w:r w:rsidRPr="00D4405A">
              <w:rPr>
                <w:rFonts w:cstheme="minorHAnsi"/>
                <w:lang w:val="es-EC"/>
              </w:rPr>
              <w:t>?</w:t>
            </w:r>
            <w:r>
              <w:rPr>
                <w:rFonts w:cstheme="minorHAnsi"/>
                <w:lang w:val="es-EC"/>
              </w:rPr>
              <w:t>.</w:t>
            </w:r>
            <w:proofErr w:type="gramEnd"/>
            <w:r>
              <w:rPr>
                <w:rFonts w:cstheme="minorHAnsi"/>
                <w:lang w:val="es-EC"/>
              </w:rPr>
              <w:t xml:space="preserve">       </w:t>
            </w:r>
            <w:r w:rsidR="00FF678E">
              <w:rPr>
                <w:rFonts w:cstheme="minorHAnsi"/>
                <w:lang w:val="es-EC"/>
              </w:rPr>
              <w:t xml:space="preserve"> </w:t>
            </w:r>
            <w:r>
              <w:rPr>
                <w:rFonts w:cstheme="minorHAnsi"/>
                <w:lang w:val="es-EC"/>
              </w:rPr>
              <w:t xml:space="preserve">                                 (  )</w:t>
            </w:r>
          </w:p>
          <w:p w:rsidR="00D4405A" w:rsidRPr="00D4405A" w:rsidRDefault="001D5ADA" w:rsidP="00D4405A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 xml:space="preserve">El </w:t>
            </w:r>
            <w:r w:rsidR="00FF678E">
              <w:rPr>
                <w:rFonts w:cstheme="minorHAnsi"/>
                <w:lang w:val="es-EC"/>
              </w:rPr>
              <w:t>estándar</w:t>
            </w:r>
            <w:r>
              <w:rPr>
                <w:rFonts w:cstheme="minorHAnsi"/>
                <w:lang w:val="es-EC"/>
              </w:rPr>
              <w:t xml:space="preserve"> </w:t>
            </w:r>
            <w:proofErr w:type="spellStart"/>
            <w:r>
              <w:rPr>
                <w:rFonts w:cstheme="minorHAnsi"/>
                <w:lang w:val="es-EC"/>
              </w:rPr>
              <w:t>Wireless</w:t>
            </w:r>
            <w:proofErr w:type="spellEnd"/>
            <w:r>
              <w:rPr>
                <w:rFonts w:cstheme="minorHAnsi"/>
                <w:lang w:val="es-EC"/>
              </w:rPr>
              <w:t xml:space="preserve"> 802.11</w:t>
            </w:r>
            <w:r w:rsidR="004B61FC">
              <w:rPr>
                <w:rFonts w:cstheme="minorHAnsi"/>
                <w:lang w:val="es-EC"/>
              </w:rPr>
              <w:t>b</w:t>
            </w:r>
            <w:r>
              <w:rPr>
                <w:rFonts w:cstheme="minorHAnsi"/>
                <w:lang w:val="es-EC"/>
              </w:rPr>
              <w:t xml:space="preserve"> trabaja en la frecuencia 2.4Ghz</w:t>
            </w:r>
            <w:proofErr w:type="gramStart"/>
            <w:r w:rsidR="00FF678E">
              <w:rPr>
                <w:rFonts w:cstheme="minorHAnsi"/>
                <w:lang w:val="es-EC"/>
              </w:rPr>
              <w:t>?.</w:t>
            </w:r>
            <w:proofErr w:type="gramEnd"/>
            <w:r w:rsidR="00D4405A">
              <w:rPr>
                <w:rFonts w:cstheme="minorHAnsi"/>
                <w:lang w:val="es-EC"/>
              </w:rPr>
              <w:t xml:space="preserve"> </w:t>
            </w:r>
            <w:r w:rsidR="00FF678E">
              <w:rPr>
                <w:rFonts w:cstheme="minorHAnsi"/>
                <w:lang w:val="es-EC"/>
              </w:rPr>
              <w:t xml:space="preserve"> </w:t>
            </w:r>
            <w:r>
              <w:rPr>
                <w:rFonts w:cstheme="minorHAnsi"/>
                <w:lang w:val="es-EC"/>
              </w:rPr>
              <w:t xml:space="preserve">  </w:t>
            </w:r>
            <w:r w:rsidR="00D4405A">
              <w:rPr>
                <w:rFonts w:cstheme="minorHAnsi"/>
                <w:lang w:val="es-EC"/>
              </w:rPr>
              <w:t xml:space="preserve">               </w:t>
            </w:r>
            <w:r w:rsidR="00FF678E">
              <w:rPr>
                <w:rFonts w:cstheme="minorHAnsi"/>
                <w:lang w:val="es-EC"/>
              </w:rPr>
              <w:t xml:space="preserve">   </w:t>
            </w:r>
            <w:r w:rsidR="00D4405A">
              <w:rPr>
                <w:rFonts w:cstheme="minorHAnsi"/>
                <w:lang w:val="es-EC"/>
              </w:rPr>
              <w:t xml:space="preserve">             (  )</w:t>
            </w:r>
          </w:p>
          <w:p w:rsidR="00D4405A" w:rsidRDefault="001D5ADA" w:rsidP="00D4405A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L</w:t>
            </w:r>
            <w:r w:rsidR="00FF678E">
              <w:rPr>
                <w:rFonts w:cstheme="minorHAnsi"/>
                <w:lang w:val="es-EC"/>
              </w:rPr>
              <w:t>os estándares</w:t>
            </w:r>
            <w:r>
              <w:rPr>
                <w:rFonts w:cstheme="minorHAnsi"/>
                <w:lang w:val="es-EC"/>
              </w:rPr>
              <w:t xml:space="preserve"> </w:t>
            </w:r>
            <w:proofErr w:type="spellStart"/>
            <w:r>
              <w:rPr>
                <w:rFonts w:cstheme="minorHAnsi"/>
                <w:lang w:val="es-EC"/>
              </w:rPr>
              <w:t>Wireless</w:t>
            </w:r>
            <w:proofErr w:type="spellEnd"/>
            <w:r>
              <w:rPr>
                <w:rFonts w:cstheme="minorHAnsi"/>
                <w:lang w:val="es-EC"/>
              </w:rPr>
              <w:t xml:space="preserve"> 80</w:t>
            </w:r>
            <w:r w:rsidR="00FF678E">
              <w:rPr>
                <w:rFonts w:cstheme="minorHAnsi"/>
                <w:lang w:val="es-EC"/>
              </w:rPr>
              <w:t>2.11b y 802.11g son compatibles</w:t>
            </w:r>
            <w:proofErr w:type="gramStart"/>
            <w:r w:rsidR="00FF678E">
              <w:rPr>
                <w:rFonts w:cstheme="minorHAnsi"/>
                <w:lang w:val="es-EC"/>
              </w:rPr>
              <w:t>?.</w:t>
            </w:r>
            <w:proofErr w:type="gramEnd"/>
            <w:r w:rsidR="00FF678E">
              <w:rPr>
                <w:rFonts w:cstheme="minorHAnsi"/>
                <w:lang w:val="es-EC"/>
              </w:rPr>
              <w:t xml:space="preserve"> </w:t>
            </w:r>
            <w:r w:rsidR="00D4405A">
              <w:rPr>
                <w:rFonts w:cstheme="minorHAnsi"/>
                <w:lang w:val="es-EC"/>
              </w:rPr>
              <w:t xml:space="preserve">  </w:t>
            </w:r>
            <w:r w:rsidR="00FF678E">
              <w:rPr>
                <w:rFonts w:cstheme="minorHAnsi"/>
                <w:lang w:val="es-EC"/>
              </w:rPr>
              <w:t xml:space="preserve"> </w:t>
            </w:r>
            <w:r w:rsidR="00D4405A">
              <w:rPr>
                <w:rFonts w:cstheme="minorHAnsi"/>
                <w:lang w:val="es-EC"/>
              </w:rPr>
              <w:t xml:space="preserve">                                </w:t>
            </w:r>
            <w:r>
              <w:rPr>
                <w:rFonts w:cstheme="minorHAnsi"/>
                <w:lang w:val="es-EC"/>
              </w:rPr>
              <w:t>(  )</w:t>
            </w:r>
            <w:r w:rsidR="00D4405A">
              <w:rPr>
                <w:rFonts w:cstheme="minorHAnsi"/>
                <w:lang w:val="es-EC"/>
              </w:rPr>
              <w:t xml:space="preserve">                                                       </w:t>
            </w:r>
            <w:r>
              <w:rPr>
                <w:rFonts w:cstheme="minorHAnsi"/>
                <w:lang w:val="es-EC"/>
              </w:rPr>
              <w:t xml:space="preserve">                          </w:t>
            </w:r>
          </w:p>
          <w:p w:rsidR="00D4405A" w:rsidRDefault="00FF678E" w:rsidP="00D4405A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El estándar 802.11</w:t>
            </w:r>
            <w:r w:rsidR="004B61FC">
              <w:rPr>
                <w:rFonts w:cstheme="minorHAnsi"/>
                <w:lang w:val="es-EC"/>
              </w:rPr>
              <w:t>a</w:t>
            </w:r>
            <w:r>
              <w:rPr>
                <w:rFonts w:cstheme="minorHAnsi"/>
                <w:lang w:val="es-EC"/>
              </w:rPr>
              <w:t xml:space="preserve"> tiene </w:t>
            </w:r>
            <w:r w:rsidR="004B61FC">
              <w:rPr>
                <w:rFonts w:cstheme="minorHAnsi"/>
                <w:lang w:val="es-EC"/>
              </w:rPr>
              <w:t xml:space="preserve">de de 12 a 23 </w:t>
            </w:r>
            <w:r>
              <w:rPr>
                <w:rFonts w:cstheme="minorHAnsi"/>
                <w:lang w:val="es-EC"/>
              </w:rPr>
              <w:t>canales que no interfieren con otros</w:t>
            </w:r>
            <w:proofErr w:type="gramStart"/>
            <w:r>
              <w:rPr>
                <w:rFonts w:cstheme="minorHAnsi"/>
                <w:lang w:val="es-EC"/>
              </w:rPr>
              <w:t>?</w:t>
            </w:r>
            <w:r w:rsidR="0049260E">
              <w:rPr>
                <w:rFonts w:cstheme="minorHAnsi"/>
                <w:lang w:val="es-EC"/>
              </w:rPr>
              <w:t>.</w:t>
            </w:r>
            <w:proofErr w:type="gramEnd"/>
            <w:r>
              <w:rPr>
                <w:rFonts w:cstheme="minorHAnsi"/>
                <w:lang w:val="es-EC"/>
              </w:rPr>
              <w:t xml:space="preserve">      </w:t>
            </w:r>
            <w:r w:rsidR="00D4405A">
              <w:rPr>
                <w:rFonts w:cstheme="minorHAnsi"/>
                <w:lang w:val="es-EC"/>
              </w:rPr>
              <w:t xml:space="preserve"> (  )</w:t>
            </w:r>
          </w:p>
          <w:p w:rsidR="002441F3" w:rsidRDefault="002441F3" w:rsidP="00D4405A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El tamaño de la celda ATM es de 53 bytes?                                                                       (  )</w:t>
            </w:r>
          </w:p>
          <w:p w:rsidR="002441F3" w:rsidRDefault="002B4C78" w:rsidP="00D4405A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 xml:space="preserve">El tamaño del </w:t>
            </w:r>
            <w:proofErr w:type="spellStart"/>
            <w:r>
              <w:rPr>
                <w:rFonts w:cstheme="minorHAnsi"/>
                <w:lang w:val="es-EC"/>
              </w:rPr>
              <w:t>frame</w:t>
            </w:r>
            <w:proofErr w:type="spellEnd"/>
            <w:r>
              <w:rPr>
                <w:rFonts w:cstheme="minorHAnsi"/>
                <w:lang w:val="es-EC"/>
              </w:rPr>
              <w:t xml:space="preserve"> Ethernet sin </w:t>
            </w:r>
            <w:proofErr w:type="spellStart"/>
            <w:r>
              <w:rPr>
                <w:rFonts w:cstheme="minorHAnsi"/>
                <w:lang w:val="es-EC"/>
              </w:rPr>
              <w:t>tag</w:t>
            </w:r>
            <w:proofErr w:type="spellEnd"/>
            <w:r>
              <w:rPr>
                <w:rFonts w:cstheme="minorHAnsi"/>
                <w:lang w:val="es-EC"/>
              </w:rPr>
              <w:t xml:space="preserve"> </w:t>
            </w:r>
            <w:proofErr w:type="spellStart"/>
            <w:r>
              <w:rPr>
                <w:rFonts w:cstheme="minorHAnsi"/>
                <w:lang w:val="es-EC"/>
              </w:rPr>
              <w:t>vlan</w:t>
            </w:r>
            <w:proofErr w:type="spellEnd"/>
            <w:r>
              <w:rPr>
                <w:rFonts w:cstheme="minorHAnsi"/>
                <w:lang w:val="es-EC"/>
              </w:rPr>
              <w:t xml:space="preserve"> es de 1518 bytes?                                        (  )</w:t>
            </w:r>
          </w:p>
          <w:p w:rsidR="004B61FC" w:rsidRDefault="004B61FC" w:rsidP="00D4405A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 xml:space="preserve">EVC en </w:t>
            </w:r>
            <w:proofErr w:type="spellStart"/>
            <w:r>
              <w:rPr>
                <w:rFonts w:cstheme="minorHAnsi"/>
                <w:lang w:val="es-EC"/>
              </w:rPr>
              <w:t>MetroEthernet</w:t>
            </w:r>
            <w:proofErr w:type="spellEnd"/>
            <w:r>
              <w:rPr>
                <w:rFonts w:cstheme="minorHAnsi"/>
                <w:lang w:val="es-EC"/>
              </w:rPr>
              <w:t xml:space="preserve"> es la asociación entre dos o </w:t>
            </w:r>
            <w:r w:rsidR="00211CB8">
              <w:rPr>
                <w:rFonts w:cstheme="minorHAnsi"/>
                <w:lang w:val="es-EC"/>
              </w:rPr>
              <w:t>más</w:t>
            </w:r>
            <w:r>
              <w:rPr>
                <w:rFonts w:cstheme="minorHAnsi"/>
                <w:lang w:val="es-EC"/>
              </w:rPr>
              <w:t xml:space="preserve"> UNI</w:t>
            </w:r>
            <w:r w:rsidR="001E6E38">
              <w:rPr>
                <w:rFonts w:cstheme="minorHAnsi"/>
                <w:lang w:val="es-EC"/>
              </w:rPr>
              <w:t>?</w:t>
            </w:r>
            <w:r>
              <w:rPr>
                <w:rFonts w:cstheme="minorHAnsi"/>
                <w:lang w:val="es-EC"/>
              </w:rPr>
              <w:t xml:space="preserve">                                      (  )</w:t>
            </w:r>
          </w:p>
          <w:p w:rsidR="001E6E38" w:rsidRDefault="001E6E38" w:rsidP="00D4405A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cstheme="minorHAnsi"/>
                <w:lang w:val="es-EC"/>
              </w:rPr>
            </w:pPr>
            <w:proofErr w:type="spellStart"/>
            <w:r>
              <w:rPr>
                <w:rFonts w:cstheme="minorHAnsi"/>
                <w:lang w:val="es-EC"/>
              </w:rPr>
              <w:t>Frame</w:t>
            </w:r>
            <w:proofErr w:type="spellEnd"/>
            <w:r>
              <w:rPr>
                <w:rFonts w:cstheme="minorHAnsi"/>
                <w:lang w:val="es-EC"/>
              </w:rPr>
              <w:t xml:space="preserve"> </w:t>
            </w:r>
            <w:proofErr w:type="spellStart"/>
            <w:r>
              <w:rPr>
                <w:rFonts w:cstheme="minorHAnsi"/>
                <w:lang w:val="es-EC"/>
              </w:rPr>
              <w:t>Relay</w:t>
            </w:r>
            <w:proofErr w:type="spellEnd"/>
            <w:r>
              <w:rPr>
                <w:rFonts w:cstheme="minorHAnsi"/>
                <w:lang w:val="es-EC"/>
              </w:rPr>
              <w:t xml:space="preserve"> opera sobre un circuito virtual permanente</w:t>
            </w:r>
            <w:proofErr w:type="gramStart"/>
            <w:r>
              <w:rPr>
                <w:rFonts w:cstheme="minorHAnsi"/>
                <w:lang w:val="es-EC"/>
              </w:rPr>
              <w:t>?</w:t>
            </w:r>
            <w:proofErr w:type="gramEnd"/>
            <w:r>
              <w:rPr>
                <w:rFonts w:cstheme="minorHAnsi"/>
                <w:lang w:val="es-EC"/>
              </w:rPr>
              <w:t xml:space="preserve">                                            (   )</w:t>
            </w:r>
          </w:p>
          <w:p w:rsidR="001E6E38" w:rsidRDefault="001E6E38" w:rsidP="00D4405A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 xml:space="preserve">L2VPN es un servicio </w:t>
            </w:r>
            <w:proofErr w:type="spellStart"/>
            <w:r>
              <w:rPr>
                <w:rFonts w:cstheme="minorHAnsi"/>
                <w:lang w:val="es-EC"/>
              </w:rPr>
              <w:t>MetroEthernet</w:t>
            </w:r>
            <w:proofErr w:type="spellEnd"/>
            <w:proofErr w:type="gramStart"/>
            <w:r>
              <w:rPr>
                <w:rFonts w:cstheme="minorHAnsi"/>
                <w:lang w:val="es-EC"/>
              </w:rPr>
              <w:t>?.</w:t>
            </w:r>
            <w:proofErr w:type="gramEnd"/>
            <w:r>
              <w:rPr>
                <w:rFonts w:cstheme="minorHAnsi"/>
                <w:lang w:val="es-EC"/>
              </w:rPr>
              <w:t xml:space="preserve">                                                                               (  )</w:t>
            </w:r>
          </w:p>
          <w:p w:rsidR="00211CB8" w:rsidRDefault="00211CB8" w:rsidP="00D4405A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El estándar DOCSIS es un estándar para Cable Modem</w:t>
            </w:r>
            <w:proofErr w:type="gramStart"/>
            <w:r>
              <w:rPr>
                <w:rFonts w:cstheme="minorHAnsi"/>
                <w:lang w:val="es-EC"/>
              </w:rPr>
              <w:t>?</w:t>
            </w:r>
            <w:proofErr w:type="gramEnd"/>
            <w:r>
              <w:rPr>
                <w:rFonts w:cstheme="minorHAnsi"/>
                <w:lang w:val="es-EC"/>
              </w:rPr>
              <w:t xml:space="preserve">                                                (  )</w:t>
            </w:r>
          </w:p>
          <w:p w:rsidR="0009077F" w:rsidRDefault="0009077F" w:rsidP="0009077F">
            <w:pPr>
              <w:spacing w:line="360" w:lineRule="auto"/>
              <w:rPr>
                <w:rFonts w:cstheme="minorHAnsi"/>
                <w:b/>
                <w:lang w:val="es-EC"/>
              </w:rPr>
            </w:pPr>
          </w:p>
          <w:p w:rsidR="0009077F" w:rsidRDefault="0009077F" w:rsidP="0009077F">
            <w:pPr>
              <w:spacing w:line="360" w:lineRule="auto"/>
              <w:rPr>
                <w:rFonts w:cstheme="minorHAnsi"/>
                <w:b/>
                <w:lang w:val="es-EC"/>
              </w:rPr>
            </w:pPr>
          </w:p>
          <w:p w:rsidR="0009077F" w:rsidRDefault="0009077F" w:rsidP="0009077F">
            <w:pPr>
              <w:spacing w:line="360" w:lineRule="auto"/>
              <w:rPr>
                <w:rFonts w:cstheme="minorHAnsi"/>
                <w:b/>
                <w:lang w:val="es-EC"/>
              </w:rPr>
            </w:pPr>
          </w:p>
          <w:p w:rsidR="004B61FC" w:rsidRPr="0009077F" w:rsidRDefault="0009077F" w:rsidP="0009077F">
            <w:pPr>
              <w:spacing w:line="360" w:lineRule="auto"/>
              <w:rPr>
                <w:rFonts w:cstheme="minorHAnsi"/>
                <w:b/>
                <w:lang w:val="es-EC"/>
              </w:rPr>
            </w:pPr>
            <w:r w:rsidRPr="0009077F">
              <w:rPr>
                <w:rFonts w:cstheme="minorHAnsi"/>
                <w:b/>
                <w:lang w:val="es-EC"/>
              </w:rPr>
              <w:lastRenderedPageBreak/>
              <w:t>Tercera Parte (25 puntos)</w:t>
            </w:r>
          </w:p>
          <w:p w:rsidR="0009077F" w:rsidRPr="0009077F" w:rsidRDefault="0009077F" w:rsidP="0009077F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cstheme="minorHAnsi"/>
                <w:lang w:val="es-EC"/>
              </w:rPr>
            </w:pPr>
            <w:r w:rsidRPr="0009077F">
              <w:rPr>
                <w:rFonts w:cstheme="minorHAnsi"/>
                <w:lang w:val="es-EC"/>
              </w:rPr>
              <w:t>Explique que es DSL y como es su funcionamiento. (10 puntos)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51"/>
            </w:tblGrid>
            <w:tr w:rsidR="0009077F" w:rsidRPr="002441F3" w:rsidTr="00A15DA1">
              <w:tc>
                <w:tcPr>
                  <w:tcW w:w="9167" w:type="dxa"/>
                  <w:tcBorders>
                    <w:bottom w:val="single" w:sz="4" w:space="0" w:color="auto"/>
                  </w:tcBorders>
                </w:tcPr>
                <w:p w:rsidR="0009077F" w:rsidRDefault="0009077F" w:rsidP="00A15DA1">
                  <w:pPr>
                    <w:rPr>
                      <w:rFonts w:cstheme="minorHAnsi"/>
                      <w:lang w:val="es-EC"/>
                    </w:rPr>
                  </w:pPr>
                </w:p>
              </w:tc>
            </w:tr>
            <w:tr w:rsidR="0009077F" w:rsidRPr="002441F3" w:rsidTr="00A15DA1">
              <w:tc>
                <w:tcPr>
                  <w:tcW w:w="91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077F" w:rsidRDefault="0009077F" w:rsidP="00A15DA1">
                  <w:pPr>
                    <w:rPr>
                      <w:rFonts w:cstheme="minorHAnsi"/>
                      <w:lang w:val="es-EC"/>
                    </w:rPr>
                  </w:pPr>
                </w:p>
              </w:tc>
            </w:tr>
            <w:tr w:rsidR="0009077F" w:rsidRPr="002441F3" w:rsidTr="00A15DA1">
              <w:tc>
                <w:tcPr>
                  <w:tcW w:w="91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077F" w:rsidRDefault="0009077F" w:rsidP="00A15DA1">
                  <w:pPr>
                    <w:rPr>
                      <w:rFonts w:cstheme="minorHAnsi"/>
                      <w:lang w:val="es-EC"/>
                    </w:rPr>
                  </w:pPr>
                </w:p>
              </w:tc>
            </w:tr>
            <w:tr w:rsidR="0009077F" w:rsidRPr="002441F3" w:rsidTr="00A15DA1">
              <w:tc>
                <w:tcPr>
                  <w:tcW w:w="91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077F" w:rsidRDefault="0009077F" w:rsidP="00A15DA1">
                  <w:pPr>
                    <w:rPr>
                      <w:rFonts w:cstheme="minorHAnsi"/>
                      <w:lang w:val="es-EC"/>
                    </w:rPr>
                  </w:pPr>
                </w:p>
              </w:tc>
            </w:tr>
            <w:tr w:rsidR="0009077F" w:rsidRPr="002441F3" w:rsidTr="00A15DA1">
              <w:tc>
                <w:tcPr>
                  <w:tcW w:w="91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077F" w:rsidRDefault="0009077F" w:rsidP="00A15DA1">
                  <w:pPr>
                    <w:rPr>
                      <w:rFonts w:cstheme="minorHAnsi"/>
                      <w:lang w:val="es-EC"/>
                    </w:rPr>
                  </w:pPr>
                </w:p>
              </w:tc>
            </w:tr>
            <w:tr w:rsidR="0009077F" w:rsidRPr="002441F3" w:rsidTr="00A15DA1">
              <w:tc>
                <w:tcPr>
                  <w:tcW w:w="91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077F" w:rsidRDefault="0009077F" w:rsidP="00A15DA1">
                  <w:pPr>
                    <w:rPr>
                      <w:rFonts w:cstheme="minorHAnsi"/>
                      <w:lang w:val="es-EC"/>
                    </w:rPr>
                  </w:pPr>
                </w:p>
              </w:tc>
            </w:tr>
          </w:tbl>
          <w:p w:rsidR="0009077F" w:rsidRDefault="0009077F" w:rsidP="0009077F">
            <w:pPr>
              <w:spacing w:line="360" w:lineRule="auto"/>
              <w:rPr>
                <w:rFonts w:cstheme="minorHAnsi"/>
                <w:lang w:val="es-EC"/>
              </w:rPr>
            </w:pPr>
          </w:p>
          <w:p w:rsidR="001C7B59" w:rsidRDefault="0049260E" w:rsidP="00211CB8">
            <w:pPr>
              <w:pStyle w:val="Prrafodelista"/>
              <w:numPr>
                <w:ilvl w:val="0"/>
                <w:numId w:val="22"/>
              </w:numPr>
              <w:spacing w:line="360" w:lineRule="auto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 xml:space="preserve">Expliqué para que sirve </w:t>
            </w:r>
            <w:proofErr w:type="spellStart"/>
            <w:r>
              <w:rPr>
                <w:rFonts w:cstheme="minorHAnsi"/>
                <w:lang w:val="es-EC"/>
              </w:rPr>
              <w:t>WiMAX</w:t>
            </w:r>
            <w:proofErr w:type="spellEnd"/>
            <w:r w:rsidR="00211CB8">
              <w:rPr>
                <w:rFonts w:cstheme="minorHAnsi"/>
                <w:lang w:val="es-EC"/>
              </w:rPr>
              <w:t xml:space="preserve">, que tipo de tecnología inalámbrica es </w:t>
            </w:r>
            <w:r>
              <w:rPr>
                <w:rFonts w:cstheme="minorHAnsi"/>
                <w:lang w:val="es-EC"/>
              </w:rPr>
              <w:t>y  cuáles son sus 2 estándares para conectividad LOS y NLOS en sistemas fijos</w:t>
            </w:r>
            <w:proofErr w:type="gramStart"/>
            <w:r w:rsidR="00D4405A">
              <w:rPr>
                <w:rFonts w:cstheme="minorHAnsi"/>
                <w:lang w:val="es-EC"/>
              </w:rPr>
              <w:t>?.</w:t>
            </w:r>
            <w:proofErr w:type="gramEnd"/>
            <w:r w:rsidR="00D4405A">
              <w:rPr>
                <w:rFonts w:cstheme="minorHAnsi"/>
                <w:lang w:val="es-EC"/>
              </w:rPr>
              <w:t xml:space="preserve"> </w:t>
            </w:r>
            <w:r w:rsidR="00C23B53">
              <w:rPr>
                <w:rFonts w:cstheme="minorHAnsi"/>
                <w:lang w:val="es-EC"/>
              </w:rPr>
              <w:t>(</w:t>
            </w:r>
            <w:r w:rsidR="0009077F">
              <w:rPr>
                <w:rFonts w:cstheme="minorHAnsi"/>
                <w:lang w:val="es-EC"/>
              </w:rPr>
              <w:t>1</w:t>
            </w:r>
            <w:r w:rsidR="00C23B53">
              <w:rPr>
                <w:rFonts w:cstheme="minorHAnsi"/>
                <w:lang w:val="es-EC"/>
              </w:rPr>
              <w:t>5 puntos)</w:t>
            </w:r>
            <w:r w:rsidR="00D4405A" w:rsidRPr="00D4405A">
              <w:rPr>
                <w:rFonts w:cstheme="minorHAnsi"/>
                <w:lang w:val="es-EC"/>
              </w:rPr>
              <w:t>.</w:t>
            </w:r>
          </w:p>
        </w:tc>
      </w:tr>
      <w:tr w:rsidR="001C7B59" w:rsidRPr="002B4C78" w:rsidTr="00D4405A">
        <w:tc>
          <w:tcPr>
            <w:tcW w:w="9167" w:type="dxa"/>
            <w:tcBorders>
              <w:bottom w:val="single" w:sz="4" w:space="0" w:color="auto"/>
            </w:tcBorders>
          </w:tcPr>
          <w:p w:rsidR="001C7B59" w:rsidRDefault="001C7B59" w:rsidP="00637245">
            <w:pPr>
              <w:rPr>
                <w:rFonts w:cstheme="minorHAnsi"/>
                <w:lang w:val="es-EC"/>
              </w:rPr>
            </w:pPr>
          </w:p>
        </w:tc>
      </w:tr>
      <w:tr w:rsidR="001C7B59" w:rsidRPr="002B4C78" w:rsidTr="00637245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1C7B59" w:rsidRDefault="001C7B59" w:rsidP="00637245">
            <w:pPr>
              <w:rPr>
                <w:rFonts w:cstheme="minorHAnsi"/>
                <w:lang w:val="es-EC"/>
              </w:rPr>
            </w:pPr>
          </w:p>
        </w:tc>
      </w:tr>
      <w:tr w:rsidR="001C7B59" w:rsidRPr="002B4C78" w:rsidTr="00637245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1C7B59" w:rsidRDefault="001C7B59" w:rsidP="00637245">
            <w:pPr>
              <w:rPr>
                <w:rFonts w:cstheme="minorHAnsi"/>
                <w:lang w:val="es-EC"/>
              </w:rPr>
            </w:pPr>
          </w:p>
        </w:tc>
      </w:tr>
      <w:tr w:rsidR="001C7B59" w:rsidRPr="002B4C78" w:rsidTr="00637245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1C7B59" w:rsidRDefault="001C7B59" w:rsidP="00637245">
            <w:pPr>
              <w:rPr>
                <w:rFonts w:cstheme="minorHAnsi"/>
                <w:lang w:val="es-EC"/>
              </w:rPr>
            </w:pPr>
          </w:p>
        </w:tc>
      </w:tr>
    </w:tbl>
    <w:p w:rsidR="00C23B53" w:rsidRDefault="00C23B53" w:rsidP="001B342D">
      <w:pPr>
        <w:spacing w:after="0" w:line="360" w:lineRule="auto"/>
        <w:jc w:val="both"/>
        <w:rPr>
          <w:rFonts w:cstheme="minorHAnsi"/>
          <w:lang w:val="es-EC"/>
        </w:rPr>
      </w:pPr>
    </w:p>
    <w:p w:rsidR="0009077F" w:rsidRDefault="0009077F" w:rsidP="001B342D">
      <w:pPr>
        <w:spacing w:after="0" w:line="360" w:lineRule="auto"/>
        <w:jc w:val="both"/>
        <w:rPr>
          <w:rFonts w:cstheme="minorHAnsi"/>
          <w:b/>
          <w:lang w:val="es-EC"/>
        </w:rPr>
      </w:pPr>
    </w:p>
    <w:p w:rsidR="0009077F" w:rsidRPr="0009077F" w:rsidRDefault="0009077F" w:rsidP="001B342D">
      <w:pPr>
        <w:spacing w:after="0" w:line="360" w:lineRule="auto"/>
        <w:jc w:val="both"/>
        <w:rPr>
          <w:rFonts w:cstheme="minorHAnsi"/>
          <w:b/>
          <w:lang w:val="es-EC"/>
        </w:rPr>
      </w:pPr>
      <w:r w:rsidRPr="0009077F">
        <w:rPr>
          <w:rFonts w:cstheme="minorHAnsi"/>
          <w:b/>
          <w:lang w:val="es-EC"/>
        </w:rPr>
        <w:t>Cuarta Parte (25 puntos)</w:t>
      </w:r>
    </w:p>
    <w:p w:rsidR="0000219B" w:rsidRDefault="0009077F" w:rsidP="0000219B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Indique que contiene la tabla de mapeo de </w:t>
      </w:r>
      <w:proofErr w:type="spellStart"/>
      <w:r>
        <w:rPr>
          <w:rFonts w:cstheme="minorHAnsi"/>
          <w:lang w:val="es-EC"/>
        </w:rPr>
        <w:t>F</w:t>
      </w:r>
      <w:r w:rsidRPr="0009077F">
        <w:rPr>
          <w:rFonts w:cstheme="minorHAnsi"/>
          <w:lang w:val="es-EC"/>
        </w:rPr>
        <w:t>rame</w:t>
      </w:r>
      <w:proofErr w:type="spellEnd"/>
      <w:r w:rsidRPr="0009077F">
        <w:rPr>
          <w:rFonts w:cstheme="minorHAnsi"/>
          <w:lang w:val="es-EC"/>
        </w:rPr>
        <w:t xml:space="preserve"> </w:t>
      </w:r>
      <w:proofErr w:type="spellStart"/>
      <w:r w:rsidRPr="0009077F">
        <w:rPr>
          <w:rFonts w:cstheme="minorHAnsi"/>
          <w:lang w:val="es-EC"/>
        </w:rPr>
        <w:t>Relay</w:t>
      </w:r>
      <w:proofErr w:type="spellEnd"/>
      <w:r>
        <w:rPr>
          <w:rFonts w:cstheme="minorHAnsi"/>
          <w:lang w:val="es-EC"/>
        </w:rPr>
        <w:t>.</w:t>
      </w:r>
      <w:r w:rsidR="00C23B53" w:rsidRPr="0009077F">
        <w:rPr>
          <w:rFonts w:cstheme="minorHAnsi"/>
          <w:lang w:val="es-EC"/>
        </w:rPr>
        <w:t xml:space="preserve"> (</w:t>
      </w:r>
      <w:r w:rsidRPr="0009077F">
        <w:rPr>
          <w:rFonts w:cstheme="minorHAnsi"/>
          <w:lang w:val="es-EC"/>
        </w:rPr>
        <w:t>7</w:t>
      </w:r>
      <w:r w:rsidR="00C23B53" w:rsidRPr="0009077F">
        <w:rPr>
          <w:rFonts w:cstheme="minorHAnsi"/>
          <w:lang w:val="es-EC"/>
        </w:rPr>
        <w:t xml:space="preserve"> puntos)</w:t>
      </w:r>
      <w:r w:rsidR="0000219B" w:rsidRPr="0009077F">
        <w:rPr>
          <w:rFonts w:cstheme="minorHAnsi"/>
          <w:lang w:val="es-EC"/>
        </w:rPr>
        <w:t xml:space="preserve">. </w:t>
      </w:r>
    </w:p>
    <w:p w:rsidR="0009077F" w:rsidRPr="0009077F" w:rsidRDefault="0009077F" w:rsidP="0009077F">
      <w:pPr>
        <w:pStyle w:val="Prrafodelista"/>
        <w:spacing w:after="0" w:line="360" w:lineRule="auto"/>
        <w:ind w:left="360"/>
        <w:jc w:val="both"/>
        <w:rPr>
          <w:rFonts w:cstheme="minorHAnsi"/>
          <w:lang w:val="es-E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00219B" w:rsidRPr="00810D44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00219B" w:rsidRDefault="0000219B" w:rsidP="00C9716D">
            <w:pPr>
              <w:rPr>
                <w:rFonts w:cstheme="minorHAnsi"/>
                <w:lang w:val="es-EC"/>
              </w:rPr>
            </w:pPr>
          </w:p>
        </w:tc>
      </w:tr>
      <w:tr w:rsidR="0000219B" w:rsidRPr="00810D44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00219B" w:rsidRDefault="0000219B" w:rsidP="00C9716D">
            <w:pPr>
              <w:rPr>
                <w:rFonts w:cstheme="minorHAnsi"/>
                <w:lang w:val="es-EC"/>
              </w:rPr>
            </w:pPr>
          </w:p>
        </w:tc>
      </w:tr>
      <w:tr w:rsidR="0000219B" w:rsidRPr="00810D44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00219B" w:rsidRDefault="0000219B" w:rsidP="00C9716D">
            <w:pPr>
              <w:rPr>
                <w:rFonts w:cstheme="minorHAnsi"/>
                <w:lang w:val="es-EC"/>
              </w:rPr>
            </w:pPr>
          </w:p>
        </w:tc>
      </w:tr>
    </w:tbl>
    <w:p w:rsidR="00C23B53" w:rsidRDefault="00C23B53" w:rsidP="00D4405A">
      <w:pPr>
        <w:pStyle w:val="Prrafodelista"/>
        <w:spacing w:after="0" w:line="360" w:lineRule="auto"/>
        <w:ind w:left="360"/>
        <w:jc w:val="both"/>
        <w:rPr>
          <w:rFonts w:cstheme="minorHAnsi"/>
          <w:lang w:val="es-EC"/>
        </w:rPr>
      </w:pPr>
    </w:p>
    <w:p w:rsidR="004263CA" w:rsidRPr="0009077F" w:rsidRDefault="001D5ADA" w:rsidP="0009077F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cstheme="minorHAnsi"/>
          <w:lang w:val="es-EC"/>
        </w:rPr>
      </w:pPr>
      <w:r w:rsidRPr="0009077F">
        <w:rPr>
          <w:rFonts w:cstheme="minorHAnsi"/>
          <w:lang w:val="es-ES"/>
        </w:rPr>
        <w:t>Complete la siguiente tabla</w:t>
      </w:r>
      <w:r w:rsidR="00C23B53" w:rsidRPr="0009077F">
        <w:rPr>
          <w:rFonts w:cstheme="minorHAnsi"/>
          <w:lang w:val="es-ES"/>
        </w:rPr>
        <w:t xml:space="preserve"> </w:t>
      </w:r>
      <w:r w:rsidR="0024273B" w:rsidRPr="0009077F">
        <w:rPr>
          <w:rFonts w:cstheme="minorHAnsi"/>
          <w:lang w:val="es-ES"/>
        </w:rPr>
        <w:t xml:space="preserve">con respecto a </w:t>
      </w:r>
      <w:proofErr w:type="spellStart"/>
      <w:r w:rsidR="0024273B" w:rsidRPr="0009077F">
        <w:rPr>
          <w:rFonts w:cstheme="minorHAnsi"/>
          <w:lang w:val="es-ES"/>
        </w:rPr>
        <w:t>WiFi</w:t>
      </w:r>
      <w:proofErr w:type="spellEnd"/>
      <w:r w:rsidR="0009077F" w:rsidRPr="0009077F">
        <w:rPr>
          <w:rFonts w:cstheme="minorHAnsi"/>
          <w:lang w:val="es-ES"/>
        </w:rPr>
        <w:t xml:space="preserve"> </w:t>
      </w:r>
      <w:r w:rsidR="00C23B53" w:rsidRPr="0009077F">
        <w:rPr>
          <w:rFonts w:cstheme="minorHAnsi"/>
          <w:lang w:val="es-ES"/>
        </w:rPr>
        <w:t>(</w:t>
      </w:r>
      <w:r w:rsidR="0009077F" w:rsidRPr="0009077F">
        <w:rPr>
          <w:rFonts w:cstheme="minorHAnsi"/>
          <w:lang w:val="es-ES"/>
        </w:rPr>
        <w:t>18</w:t>
      </w:r>
      <w:r w:rsidR="00C23B53" w:rsidRPr="0009077F">
        <w:rPr>
          <w:rFonts w:cstheme="minorHAnsi"/>
          <w:lang w:val="es-ES"/>
        </w:rPr>
        <w:t xml:space="preserve"> puntos)</w:t>
      </w:r>
      <w:r w:rsidRPr="0009077F">
        <w:rPr>
          <w:rFonts w:cstheme="minorHAnsi"/>
          <w:lang w:val="es-ES"/>
        </w:rPr>
        <w:t>:</w:t>
      </w:r>
    </w:p>
    <w:tbl>
      <w:tblPr>
        <w:tblStyle w:val="Tablaconcuadrcula"/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4"/>
        <w:gridCol w:w="2190"/>
        <w:gridCol w:w="2191"/>
        <w:gridCol w:w="1988"/>
      </w:tblGrid>
      <w:tr w:rsidR="00FF678E" w:rsidRPr="001D5ADA" w:rsidTr="00FF678E">
        <w:tc>
          <w:tcPr>
            <w:tcW w:w="2154" w:type="dxa"/>
            <w:vAlign w:val="center"/>
          </w:tcPr>
          <w:p w:rsidR="00FF678E" w:rsidRPr="001D5ADA" w:rsidRDefault="00FF678E" w:rsidP="00FF678E">
            <w:pPr>
              <w:jc w:val="center"/>
              <w:rPr>
                <w:rFonts w:cstheme="minorHAnsi"/>
                <w:b/>
                <w:lang w:val="es-EC"/>
              </w:rPr>
            </w:pPr>
            <w:r w:rsidRPr="001D5ADA">
              <w:rPr>
                <w:rFonts w:cstheme="minorHAnsi"/>
                <w:b/>
                <w:lang w:val="es-EC"/>
              </w:rPr>
              <w:t>Estándar</w:t>
            </w:r>
          </w:p>
        </w:tc>
        <w:tc>
          <w:tcPr>
            <w:tcW w:w="2190" w:type="dxa"/>
            <w:vAlign w:val="center"/>
          </w:tcPr>
          <w:p w:rsidR="00FF678E" w:rsidRPr="001D5ADA" w:rsidRDefault="00FF678E" w:rsidP="00FF678E">
            <w:pPr>
              <w:jc w:val="center"/>
              <w:rPr>
                <w:rFonts w:cstheme="minorHAnsi"/>
                <w:b/>
                <w:lang w:val="es-EC"/>
              </w:rPr>
            </w:pPr>
            <w:r w:rsidRPr="001D5ADA">
              <w:rPr>
                <w:rFonts w:cstheme="minorHAnsi"/>
                <w:b/>
                <w:lang w:val="es-EC"/>
              </w:rPr>
              <w:t>Frecuencia</w:t>
            </w:r>
          </w:p>
        </w:tc>
        <w:tc>
          <w:tcPr>
            <w:tcW w:w="2191" w:type="dxa"/>
            <w:vAlign w:val="center"/>
          </w:tcPr>
          <w:p w:rsidR="00FF678E" w:rsidRPr="001D5ADA" w:rsidRDefault="00FF678E" w:rsidP="00FF678E">
            <w:pPr>
              <w:jc w:val="center"/>
              <w:rPr>
                <w:rFonts w:cstheme="minorHAnsi"/>
                <w:b/>
                <w:lang w:val="es-EC"/>
              </w:rPr>
            </w:pPr>
            <w:r>
              <w:rPr>
                <w:rFonts w:cstheme="minorHAnsi"/>
                <w:b/>
                <w:lang w:val="es-EC"/>
              </w:rPr>
              <w:t>Tecnología RF</w:t>
            </w:r>
          </w:p>
        </w:tc>
        <w:tc>
          <w:tcPr>
            <w:tcW w:w="1988" w:type="dxa"/>
            <w:vAlign w:val="center"/>
          </w:tcPr>
          <w:p w:rsidR="00FF678E" w:rsidRDefault="00FF678E" w:rsidP="00FF678E">
            <w:pPr>
              <w:jc w:val="center"/>
              <w:rPr>
                <w:rFonts w:cstheme="minorHAnsi"/>
                <w:b/>
                <w:lang w:val="es-EC"/>
              </w:rPr>
            </w:pPr>
            <w:r>
              <w:rPr>
                <w:rFonts w:cstheme="minorHAnsi"/>
                <w:b/>
                <w:lang w:val="es-EC"/>
              </w:rPr>
              <w:t>Máxima Tasa de Transferencia</w:t>
            </w:r>
          </w:p>
        </w:tc>
      </w:tr>
      <w:tr w:rsidR="00FF678E" w:rsidRPr="001D5ADA" w:rsidTr="00FF678E">
        <w:tc>
          <w:tcPr>
            <w:tcW w:w="2154" w:type="dxa"/>
          </w:tcPr>
          <w:p w:rsidR="00FF678E" w:rsidRDefault="00FF678E" w:rsidP="00FF678E">
            <w:pPr>
              <w:jc w:val="center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802.11a</w:t>
            </w:r>
          </w:p>
        </w:tc>
        <w:tc>
          <w:tcPr>
            <w:tcW w:w="2190" w:type="dxa"/>
          </w:tcPr>
          <w:p w:rsidR="00FF678E" w:rsidRDefault="00FF678E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191" w:type="dxa"/>
          </w:tcPr>
          <w:p w:rsidR="00FF678E" w:rsidRDefault="00FF678E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1988" w:type="dxa"/>
          </w:tcPr>
          <w:p w:rsidR="00FF678E" w:rsidRDefault="00FF678E" w:rsidP="00637245">
            <w:pPr>
              <w:jc w:val="right"/>
              <w:rPr>
                <w:rFonts w:cstheme="minorHAnsi"/>
                <w:lang w:val="es-EC"/>
              </w:rPr>
            </w:pPr>
          </w:p>
        </w:tc>
      </w:tr>
      <w:tr w:rsidR="00FF678E" w:rsidRPr="001D5ADA" w:rsidTr="00FF678E">
        <w:tc>
          <w:tcPr>
            <w:tcW w:w="2154" w:type="dxa"/>
          </w:tcPr>
          <w:p w:rsidR="00FF678E" w:rsidRDefault="00FF678E" w:rsidP="00FF678E">
            <w:pPr>
              <w:jc w:val="center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802.11b</w:t>
            </w:r>
          </w:p>
        </w:tc>
        <w:tc>
          <w:tcPr>
            <w:tcW w:w="2190" w:type="dxa"/>
          </w:tcPr>
          <w:p w:rsidR="00FF678E" w:rsidRDefault="00FF678E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191" w:type="dxa"/>
          </w:tcPr>
          <w:p w:rsidR="00FF678E" w:rsidRDefault="00FF678E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1988" w:type="dxa"/>
          </w:tcPr>
          <w:p w:rsidR="00FF678E" w:rsidRDefault="00FF678E" w:rsidP="00637245">
            <w:pPr>
              <w:jc w:val="right"/>
              <w:rPr>
                <w:rFonts w:cstheme="minorHAnsi"/>
                <w:lang w:val="es-EC"/>
              </w:rPr>
            </w:pPr>
          </w:p>
        </w:tc>
      </w:tr>
      <w:tr w:rsidR="00FF678E" w:rsidRPr="001D5ADA" w:rsidTr="00FF678E">
        <w:tc>
          <w:tcPr>
            <w:tcW w:w="2154" w:type="dxa"/>
          </w:tcPr>
          <w:p w:rsidR="00FF678E" w:rsidRDefault="00FF678E" w:rsidP="00FF678E">
            <w:pPr>
              <w:jc w:val="center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802.11g</w:t>
            </w:r>
          </w:p>
        </w:tc>
        <w:tc>
          <w:tcPr>
            <w:tcW w:w="2190" w:type="dxa"/>
          </w:tcPr>
          <w:p w:rsidR="00FF678E" w:rsidRDefault="00FF678E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191" w:type="dxa"/>
          </w:tcPr>
          <w:p w:rsidR="00FF678E" w:rsidRDefault="00FF678E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1988" w:type="dxa"/>
          </w:tcPr>
          <w:p w:rsidR="00FF678E" w:rsidRDefault="00FF678E" w:rsidP="00637245">
            <w:pPr>
              <w:jc w:val="right"/>
              <w:rPr>
                <w:rFonts w:cstheme="minorHAnsi"/>
                <w:lang w:val="es-EC"/>
              </w:rPr>
            </w:pPr>
          </w:p>
        </w:tc>
      </w:tr>
    </w:tbl>
    <w:p w:rsidR="00296EF7" w:rsidRDefault="00296EF7" w:rsidP="00296EF7">
      <w:pPr>
        <w:spacing w:after="0" w:line="360" w:lineRule="auto"/>
        <w:jc w:val="both"/>
        <w:rPr>
          <w:rFonts w:cstheme="minorHAnsi"/>
          <w:lang w:val="es-EC"/>
        </w:rPr>
      </w:pPr>
    </w:p>
    <w:sectPr w:rsidR="00296EF7" w:rsidSect="0049260E">
      <w:pgSz w:w="11907" w:h="16839" w:code="9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3CC"/>
    <w:multiLevelType w:val="hybridMultilevel"/>
    <w:tmpl w:val="69484A9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D5CB8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77B99"/>
    <w:multiLevelType w:val="hybridMultilevel"/>
    <w:tmpl w:val="F89AB2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B705E"/>
    <w:multiLevelType w:val="hybridMultilevel"/>
    <w:tmpl w:val="302EB1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0B4A"/>
    <w:multiLevelType w:val="hybridMultilevel"/>
    <w:tmpl w:val="9482C52E"/>
    <w:lvl w:ilvl="0" w:tplc="0EC4D0C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CAC17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EC692E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5A0203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5D0989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6AAE68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D3C114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76CC53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796D3C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1F6E093A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B295D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F7C73"/>
    <w:multiLevelType w:val="hybridMultilevel"/>
    <w:tmpl w:val="519080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A66834"/>
    <w:multiLevelType w:val="hybridMultilevel"/>
    <w:tmpl w:val="ACACDE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C7FA6"/>
    <w:multiLevelType w:val="hybridMultilevel"/>
    <w:tmpl w:val="BD8639D2"/>
    <w:lvl w:ilvl="0" w:tplc="AC6C4E6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91E053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666011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534CA9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55C6CA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234C41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09E6B4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5FC316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276FFB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>
    <w:nsid w:val="30AB464F"/>
    <w:multiLevelType w:val="hybridMultilevel"/>
    <w:tmpl w:val="070CA1B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53748A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C740C"/>
    <w:multiLevelType w:val="hybridMultilevel"/>
    <w:tmpl w:val="A388294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E81418"/>
    <w:multiLevelType w:val="hybridMultilevel"/>
    <w:tmpl w:val="692C3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13124"/>
    <w:multiLevelType w:val="hybridMultilevel"/>
    <w:tmpl w:val="FB64C2BC"/>
    <w:lvl w:ilvl="0" w:tplc="6294502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AB8494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60CBA6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280F4C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D2816A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47AC80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340018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6286C8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2F829F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5">
    <w:nsid w:val="3B171260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115E0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73F8F"/>
    <w:multiLevelType w:val="hybridMultilevel"/>
    <w:tmpl w:val="E61A23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37F8B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B333C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123D7"/>
    <w:multiLevelType w:val="hybridMultilevel"/>
    <w:tmpl w:val="35F0C4C8"/>
    <w:lvl w:ilvl="0" w:tplc="A4980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309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EA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88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B02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2D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40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6E1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26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86C71E8"/>
    <w:multiLevelType w:val="hybridMultilevel"/>
    <w:tmpl w:val="CB2A986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EC752B"/>
    <w:multiLevelType w:val="hybridMultilevel"/>
    <w:tmpl w:val="6AD01A8A"/>
    <w:lvl w:ilvl="0" w:tplc="A71C7ED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20686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7DECF8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00A15D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A227A4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62E1FF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1346EB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286387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CBEA04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3">
    <w:nsid w:val="5B785F67"/>
    <w:multiLevelType w:val="hybridMultilevel"/>
    <w:tmpl w:val="784EA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A61027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328CF"/>
    <w:multiLevelType w:val="hybridMultilevel"/>
    <w:tmpl w:val="CB2A986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373BFE"/>
    <w:multiLevelType w:val="hybridMultilevel"/>
    <w:tmpl w:val="891445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D5508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D29E2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E62B0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2148E"/>
    <w:multiLevelType w:val="hybridMultilevel"/>
    <w:tmpl w:val="4A26F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52A5E"/>
    <w:multiLevelType w:val="hybridMultilevel"/>
    <w:tmpl w:val="181C475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6"/>
  </w:num>
  <w:num w:numId="3">
    <w:abstractNumId w:val="17"/>
  </w:num>
  <w:num w:numId="4">
    <w:abstractNumId w:val="16"/>
  </w:num>
  <w:num w:numId="5">
    <w:abstractNumId w:val="28"/>
  </w:num>
  <w:num w:numId="6">
    <w:abstractNumId w:val="1"/>
  </w:num>
  <w:num w:numId="7">
    <w:abstractNumId w:val="24"/>
  </w:num>
  <w:num w:numId="8">
    <w:abstractNumId w:val="6"/>
  </w:num>
  <w:num w:numId="9">
    <w:abstractNumId w:val="30"/>
  </w:num>
  <w:num w:numId="10">
    <w:abstractNumId w:val="15"/>
  </w:num>
  <w:num w:numId="11">
    <w:abstractNumId w:val="19"/>
  </w:num>
  <w:num w:numId="12">
    <w:abstractNumId w:val="11"/>
  </w:num>
  <w:num w:numId="13">
    <w:abstractNumId w:val="27"/>
  </w:num>
  <w:num w:numId="14">
    <w:abstractNumId w:val="5"/>
  </w:num>
  <w:num w:numId="15">
    <w:abstractNumId w:val="29"/>
  </w:num>
  <w:num w:numId="16">
    <w:abstractNumId w:val="18"/>
  </w:num>
  <w:num w:numId="17">
    <w:abstractNumId w:val="8"/>
  </w:num>
  <w:num w:numId="18">
    <w:abstractNumId w:val="10"/>
  </w:num>
  <w:num w:numId="19">
    <w:abstractNumId w:val="0"/>
  </w:num>
  <w:num w:numId="20">
    <w:abstractNumId w:val="13"/>
  </w:num>
  <w:num w:numId="21">
    <w:abstractNumId w:val="31"/>
  </w:num>
  <w:num w:numId="22">
    <w:abstractNumId w:val="21"/>
  </w:num>
  <w:num w:numId="23">
    <w:abstractNumId w:val="3"/>
  </w:num>
  <w:num w:numId="24">
    <w:abstractNumId w:val="25"/>
  </w:num>
  <w:num w:numId="25">
    <w:abstractNumId w:val="20"/>
  </w:num>
  <w:num w:numId="26">
    <w:abstractNumId w:val="12"/>
  </w:num>
  <w:num w:numId="27">
    <w:abstractNumId w:val="9"/>
  </w:num>
  <w:num w:numId="28">
    <w:abstractNumId w:val="22"/>
  </w:num>
  <w:num w:numId="29">
    <w:abstractNumId w:val="4"/>
  </w:num>
  <w:num w:numId="30">
    <w:abstractNumId w:val="14"/>
  </w:num>
  <w:num w:numId="31">
    <w:abstractNumId w:val="7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6CC0"/>
    <w:rsid w:val="0000219B"/>
    <w:rsid w:val="00023EDB"/>
    <w:rsid w:val="0009077F"/>
    <w:rsid w:val="00094119"/>
    <w:rsid w:val="000C252D"/>
    <w:rsid w:val="000C522C"/>
    <w:rsid w:val="000E4127"/>
    <w:rsid w:val="0012683A"/>
    <w:rsid w:val="0014321A"/>
    <w:rsid w:val="001B342D"/>
    <w:rsid w:val="001C7B59"/>
    <w:rsid w:val="001D5ADA"/>
    <w:rsid w:val="001E6E38"/>
    <w:rsid w:val="00211CB8"/>
    <w:rsid w:val="002356EC"/>
    <w:rsid w:val="0024273B"/>
    <w:rsid w:val="002441F3"/>
    <w:rsid w:val="00296EF7"/>
    <w:rsid w:val="002B4C78"/>
    <w:rsid w:val="0034252E"/>
    <w:rsid w:val="0035203E"/>
    <w:rsid w:val="00377BF1"/>
    <w:rsid w:val="003A430E"/>
    <w:rsid w:val="00401606"/>
    <w:rsid w:val="004263CA"/>
    <w:rsid w:val="00432271"/>
    <w:rsid w:val="004836ED"/>
    <w:rsid w:val="0049260E"/>
    <w:rsid w:val="00492FDB"/>
    <w:rsid w:val="004B61FC"/>
    <w:rsid w:val="005130BB"/>
    <w:rsid w:val="00515E49"/>
    <w:rsid w:val="00556DBB"/>
    <w:rsid w:val="00604E1C"/>
    <w:rsid w:val="006603CB"/>
    <w:rsid w:val="00691E6C"/>
    <w:rsid w:val="006A747F"/>
    <w:rsid w:val="006D7093"/>
    <w:rsid w:val="006F76BB"/>
    <w:rsid w:val="00766A3A"/>
    <w:rsid w:val="007F17FC"/>
    <w:rsid w:val="00810D44"/>
    <w:rsid w:val="00856AFC"/>
    <w:rsid w:val="00861DF8"/>
    <w:rsid w:val="008E7F9A"/>
    <w:rsid w:val="008F7806"/>
    <w:rsid w:val="00937C15"/>
    <w:rsid w:val="00944AD3"/>
    <w:rsid w:val="009615E4"/>
    <w:rsid w:val="00A406D0"/>
    <w:rsid w:val="00AF40BB"/>
    <w:rsid w:val="00BF1D35"/>
    <w:rsid w:val="00C11D6D"/>
    <w:rsid w:val="00C23B53"/>
    <w:rsid w:val="00C351D0"/>
    <w:rsid w:val="00C906A2"/>
    <w:rsid w:val="00C90B69"/>
    <w:rsid w:val="00CC07B2"/>
    <w:rsid w:val="00D36CC0"/>
    <w:rsid w:val="00D4405A"/>
    <w:rsid w:val="00D7616A"/>
    <w:rsid w:val="00DD441A"/>
    <w:rsid w:val="00E37594"/>
    <w:rsid w:val="00E82261"/>
    <w:rsid w:val="00EB1602"/>
    <w:rsid w:val="00FA1BC6"/>
    <w:rsid w:val="00FC5739"/>
    <w:rsid w:val="00FC6EAA"/>
    <w:rsid w:val="00FF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C0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6C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3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0B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747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854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42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89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0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CAF9-10EE-4317-A1F1-59DACFC3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Alfredo Nunez Montiel</dc:creator>
  <cp:lastModifiedBy>Juan Pablo</cp:lastModifiedBy>
  <cp:revision>30</cp:revision>
  <cp:lastPrinted>2010-07-05T19:58:00Z</cp:lastPrinted>
  <dcterms:created xsi:type="dcterms:W3CDTF">2008-07-15T19:14:00Z</dcterms:created>
  <dcterms:modified xsi:type="dcterms:W3CDTF">2011-02-14T16:45:00Z</dcterms:modified>
</cp:coreProperties>
</file>