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34" w:rsidRDefault="005E1534">
      <w:r>
        <w:t xml:space="preserve">Profesor Jorge </w:t>
      </w:r>
      <w:proofErr w:type="spellStart"/>
      <w:r>
        <w:t>Aycart</w:t>
      </w:r>
      <w:proofErr w:type="spellEnd"/>
    </w:p>
    <w:p w:rsidR="009D4CBF" w:rsidRDefault="00056043">
      <w:r>
        <w:t xml:space="preserve">Examen </w:t>
      </w:r>
      <w:r w:rsidR="00E97A10">
        <w:t>2</w:t>
      </w:r>
      <w:r w:rsidR="004F6BEA">
        <w:t xml:space="preserve"> Taller Documental</w:t>
      </w:r>
    </w:p>
    <w:p w:rsidR="004F6BEA" w:rsidRDefault="004F6BEA"/>
    <w:p w:rsidR="00075DAC" w:rsidRDefault="00753EB5">
      <w:r>
        <w:t>1</w:t>
      </w:r>
      <w:r w:rsidR="00075DAC">
        <w:t xml:space="preserve">.- Explique lo ideológico/político de “Noche y Niebla” tomando como referencia </w:t>
      </w:r>
      <w:r w:rsidR="00056043">
        <w:t>teórica</w:t>
      </w:r>
      <w:r w:rsidR="00075DAC">
        <w:t xml:space="preserve"> los análisis que hicieron de la obra Jacques </w:t>
      </w:r>
      <w:proofErr w:type="spellStart"/>
      <w:r w:rsidR="00075DAC">
        <w:t>Rivette</w:t>
      </w:r>
      <w:proofErr w:type="spellEnd"/>
      <w:r w:rsidR="00075DAC">
        <w:t xml:space="preserve"> y </w:t>
      </w:r>
      <w:proofErr w:type="spellStart"/>
      <w:r w:rsidR="00075DAC">
        <w:t>Serge</w:t>
      </w:r>
      <w:proofErr w:type="spellEnd"/>
      <w:r w:rsidR="00075DAC">
        <w:t xml:space="preserve"> </w:t>
      </w:r>
      <w:proofErr w:type="spellStart"/>
      <w:r w:rsidR="00075DAC">
        <w:t>Daney</w:t>
      </w:r>
      <w:proofErr w:type="spellEnd"/>
      <w:r w:rsidR="00075DAC">
        <w:t xml:space="preserve"> (“De la abyección” y “El travelling de </w:t>
      </w:r>
      <w:proofErr w:type="spellStart"/>
      <w:r w:rsidR="00075DAC">
        <w:t>Kapo</w:t>
      </w:r>
      <w:proofErr w:type="spellEnd"/>
      <w:r w:rsidR="00075DAC">
        <w:t>”)</w:t>
      </w:r>
    </w:p>
    <w:p w:rsidR="00056043" w:rsidRDefault="00753EB5">
      <w:r>
        <w:t>2</w:t>
      </w:r>
      <w:r w:rsidR="00056043">
        <w:t xml:space="preserve">.- Explique la presencia del “otro” en la obra de Jean </w:t>
      </w:r>
      <w:proofErr w:type="spellStart"/>
      <w:r w:rsidR="00056043">
        <w:t>Rouch</w:t>
      </w:r>
      <w:proofErr w:type="spellEnd"/>
      <w:r w:rsidR="00056043">
        <w:t xml:space="preserve">. Realice el análisis a partir de las tres películas del director </w:t>
      </w:r>
      <w:r w:rsidR="00541CA6">
        <w:t>reflexionadas</w:t>
      </w:r>
      <w:r w:rsidR="00056043">
        <w:t xml:space="preserve"> en clase.</w:t>
      </w:r>
    </w:p>
    <w:p w:rsidR="00056043" w:rsidRDefault="00753EB5">
      <w:r>
        <w:t>3</w:t>
      </w:r>
      <w:r w:rsidR="00056043">
        <w:t xml:space="preserve">.- Comente su experiencia en la realización del Documental. ¿Qué contenidos de la clase acompañaron la reflexión de la obra durante el proceso de preproducción, producción y postproducción? </w:t>
      </w:r>
    </w:p>
    <w:p w:rsidR="00DE637F" w:rsidRDefault="00DE637F"/>
    <w:p w:rsidR="00DE637F" w:rsidRDefault="00DE637F"/>
    <w:p w:rsidR="00075DAC" w:rsidRDefault="00075DAC"/>
    <w:sectPr w:rsidR="00075DAC" w:rsidSect="009D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6BEA"/>
    <w:rsid w:val="00007FB5"/>
    <w:rsid w:val="00056043"/>
    <w:rsid w:val="00075DAC"/>
    <w:rsid w:val="004F6BEA"/>
    <w:rsid w:val="00541CA6"/>
    <w:rsid w:val="005E1534"/>
    <w:rsid w:val="006366D1"/>
    <w:rsid w:val="00753EB5"/>
    <w:rsid w:val="009D4CBF"/>
    <w:rsid w:val="00B736A5"/>
    <w:rsid w:val="00DE637F"/>
    <w:rsid w:val="00E97A10"/>
    <w:rsid w:val="00ED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silgivar</cp:lastModifiedBy>
  <cp:revision>2</cp:revision>
  <dcterms:created xsi:type="dcterms:W3CDTF">2011-03-24T18:54:00Z</dcterms:created>
  <dcterms:modified xsi:type="dcterms:W3CDTF">2011-03-24T18:54:00Z</dcterms:modified>
</cp:coreProperties>
</file>