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DC" w:rsidRPr="001709FC" w:rsidRDefault="001A00DC" w:rsidP="00871B0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1709FC">
        <w:rPr>
          <w:rFonts w:cs="Times New Roman"/>
        </w:rPr>
        <w:t>ESCUELA SUPERIOR POLITECNICA DE LITORAL</w:t>
      </w:r>
    </w:p>
    <w:p w:rsidR="001A00DC" w:rsidRPr="001709FC" w:rsidRDefault="001A00DC" w:rsidP="00871B0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1709FC">
        <w:rPr>
          <w:rFonts w:cs="Times New Roman"/>
        </w:rPr>
        <w:t>ESCUELA DE DISEÑO Y COMUNICACIÓN VISUAL</w:t>
      </w:r>
    </w:p>
    <w:p w:rsidR="00DA25D5" w:rsidRPr="00DA25D5" w:rsidRDefault="00DA25D5" w:rsidP="00871B0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DA25D5">
        <w:rPr>
          <w:rFonts w:cs="Times New Roman"/>
        </w:rPr>
        <w:t xml:space="preserve">MATERIA: </w:t>
      </w:r>
      <w:r w:rsidR="001A00DC" w:rsidRPr="00DA25D5">
        <w:rPr>
          <w:rFonts w:cs="Times New Roman"/>
        </w:rPr>
        <w:t>PROGRAMACIÓN APLICADA AL DISEÑO</w:t>
      </w:r>
    </w:p>
    <w:p w:rsidR="001A00DC" w:rsidRPr="00DA25D5" w:rsidRDefault="001A00DC" w:rsidP="00871B0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DA25D5">
        <w:rPr>
          <w:rFonts w:cs="Times New Roman"/>
        </w:rPr>
        <w:t>EXAMEN FINAL</w:t>
      </w:r>
    </w:p>
    <w:p w:rsidR="001A00DC" w:rsidRPr="001709FC" w:rsidRDefault="001A00DC" w:rsidP="00B3741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1A00DC" w:rsidRPr="001709FC" w:rsidRDefault="001A00DC" w:rsidP="00B3741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1A00DC" w:rsidRPr="001709FC" w:rsidRDefault="001A00DC" w:rsidP="00B3741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1709FC">
        <w:rPr>
          <w:rFonts w:cs="Times New Roman"/>
        </w:rPr>
        <w:t xml:space="preserve">NOMBRE: ____________________________________________________________   </w:t>
      </w:r>
      <w:r w:rsidR="00871B0C" w:rsidRPr="001709FC">
        <w:rPr>
          <w:rFonts w:cs="Times New Roman"/>
        </w:rPr>
        <w:t>FECHA</w:t>
      </w:r>
      <w:r w:rsidRPr="001709FC">
        <w:rPr>
          <w:rFonts w:cs="Times New Roman"/>
        </w:rPr>
        <w:t>:</w:t>
      </w:r>
      <w:r w:rsidR="00871B0C" w:rsidRPr="001709FC">
        <w:rPr>
          <w:rFonts w:cs="Times New Roman"/>
        </w:rPr>
        <w:t xml:space="preserve"> 15 – Feb</w:t>
      </w:r>
      <w:r w:rsidR="005356CE" w:rsidRPr="001709FC">
        <w:rPr>
          <w:rFonts w:cs="Times New Roman"/>
        </w:rPr>
        <w:t>.</w:t>
      </w:r>
      <w:r w:rsidR="00871B0C" w:rsidRPr="001709FC">
        <w:rPr>
          <w:rFonts w:cs="Times New Roman"/>
        </w:rPr>
        <w:t xml:space="preserve"> - 2011</w:t>
      </w:r>
    </w:p>
    <w:p w:rsidR="001A00DC" w:rsidRPr="001709FC" w:rsidRDefault="001A00DC" w:rsidP="00B3741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D25AB" w:rsidRPr="001709FC" w:rsidRDefault="00FD25AB">
      <w:pPr>
        <w:rPr>
          <w:b/>
          <w:sz w:val="24"/>
        </w:rPr>
      </w:pPr>
      <w:r w:rsidRPr="001709FC">
        <w:rPr>
          <w:b/>
          <w:sz w:val="24"/>
        </w:rPr>
        <w:t>Tema #1 (10 puntos)</w:t>
      </w:r>
    </w:p>
    <w:p w:rsidR="00FD25AB" w:rsidRPr="001709FC" w:rsidRDefault="00FD25AB" w:rsidP="002C0A75">
      <w:pPr>
        <w:jc w:val="both"/>
      </w:pPr>
      <w:r w:rsidRPr="001709FC">
        <w:t xml:space="preserve">Elabore </w:t>
      </w:r>
      <w:r w:rsidR="005356CE" w:rsidRPr="001709FC">
        <w:t xml:space="preserve">el </w:t>
      </w:r>
      <w:r w:rsidRPr="001709FC">
        <w:t>diagrama de flujo y e</w:t>
      </w:r>
      <w:r w:rsidR="00174692" w:rsidRPr="001709FC">
        <w:t>scriba un programa principal que</w:t>
      </w:r>
      <w:r w:rsidR="00871B0C" w:rsidRPr="001709FC">
        <w:t xml:space="preserve"> permita </w:t>
      </w:r>
      <w:r w:rsidR="00174692" w:rsidRPr="001709FC">
        <w:t>le</w:t>
      </w:r>
      <w:r w:rsidR="002C0A75" w:rsidRPr="001709FC">
        <w:t>er</w:t>
      </w:r>
      <w:r w:rsidR="00174692" w:rsidRPr="001709FC">
        <w:t xml:space="preserve"> de</w:t>
      </w:r>
      <w:r w:rsidR="00871B0C" w:rsidRPr="001709FC">
        <w:t xml:space="preserve">sde el </w:t>
      </w:r>
      <w:r w:rsidR="00174692" w:rsidRPr="001709FC">
        <w:t xml:space="preserve"> teclado los tres lados de un triangulo</w:t>
      </w:r>
      <w:r w:rsidR="0008623C" w:rsidRPr="001709FC">
        <w:t xml:space="preserve"> </w:t>
      </w:r>
      <w:r w:rsidR="0008623C" w:rsidRPr="001709FC">
        <w:rPr>
          <w:b/>
        </w:rPr>
        <w:t>a</w:t>
      </w:r>
      <w:r w:rsidR="0008623C" w:rsidRPr="001709FC">
        <w:t xml:space="preserve">, </w:t>
      </w:r>
      <w:r w:rsidR="0008623C" w:rsidRPr="001709FC">
        <w:rPr>
          <w:b/>
        </w:rPr>
        <w:t>b</w:t>
      </w:r>
      <w:r w:rsidR="0008623C" w:rsidRPr="001709FC">
        <w:t xml:space="preserve"> y </w:t>
      </w:r>
      <w:r w:rsidR="0008623C" w:rsidRPr="001709FC">
        <w:rPr>
          <w:b/>
        </w:rPr>
        <w:t>c</w:t>
      </w:r>
      <w:r w:rsidR="00871B0C" w:rsidRPr="001709FC">
        <w:t xml:space="preserve">.  Con estos datos </w:t>
      </w:r>
      <w:r w:rsidRPr="001709FC">
        <w:t xml:space="preserve">calcule el </w:t>
      </w:r>
      <w:r w:rsidRPr="00380DFF">
        <w:rPr>
          <w:b/>
          <w:u w:val="single"/>
        </w:rPr>
        <w:t>área</w:t>
      </w:r>
      <w:r w:rsidRPr="001709FC">
        <w:t xml:space="preserve"> </w:t>
      </w:r>
      <w:r w:rsidR="00871B0C" w:rsidRPr="001709FC">
        <w:t xml:space="preserve">del triangulo </w:t>
      </w:r>
      <w:r w:rsidRPr="001709FC">
        <w:t>utilizando la formula de Herón:</w:t>
      </w:r>
    </w:p>
    <w:p w:rsidR="00FD25AB" w:rsidRPr="001709FC" w:rsidRDefault="005356CE" w:rsidP="00380DFF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iCs/>
          <w:sz w:val="28"/>
        </w:rPr>
      </w:pPr>
      <w:r w:rsidRPr="001709FC">
        <w:rPr>
          <w:rFonts w:cs="Times New Roman"/>
          <w:b/>
          <w:bCs/>
          <w:i/>
          <w:iCs/>
          <w:sz w:val="28"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6350</wp:posOffset>
            </wp:positionV>
            <wp:extent cx="1399540" cy="1148080"/>
            <wp:effectExtent l="19050" t="0" r="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5AB" w:rsidRPr="001709FC">
        <w:rPr>
          <w:rFonts w:cs="Times New Roman"/>
          <w:b/>
          <w:bCs/>
          <w:i/>
          <w:iCs/>
          <w:sz w:val="28"/>
        </w:rPr>
        <w:t xml:space="preserve">Área </w:t>
      </w:r>
      <w:r w:rsidR="00FD25AB" w:rsidRPr="001709FC">
        <w:rPr>
          <w:rFonts w:cs="Arial"/>
          <w:sz w:val="28"/>
        </w:rPr>
        <w:t xml:space="preserve">= </w:t>
      </w:r>
      <m:oMath>
        <m:rad>
          <m:radPr>
            <m:degHide m:val="on"/>
            <m:ctrlPr>
              <w:rPr>
                <w:rFonts w:ascii="Cambria Math" w:cs="Times New Roman"/>
                <w:b/>
                <w:bCs/>
                <w:i/>
                <w:iCs/>
                <w:sz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p</m:t>
            </m:r>
            <m:d>
              <m:dPr>
                <m:ctrlPr>
                  <w:rPr>
                    <w:rFonts w:ascii="Cambria Math" w:cs="Times New Roman"/>
                    <w:b/>
                    <w:bCs/>
                    <w:i/>
                    <w:iCs/>
                    <w:sz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</w:rPr>
                  <m:t>p</m:t>
                </m:r>
                <m:r>
                  <m:rPr>
                    <m:sty m:val="bi"/>
                  </m:rPr>
                  <w:rPr>
                    <w:rFonts w:cs="Times New Roman"/>
                    <w:sz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cs="Times New Roman"/>
                    <w:b/>
                    <w:bCs/>
                    <w:i/>
                    <w:iCs/>
                    <w:sz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</w:rPr>
                  <m:t>p</m:t>
                </m:r>
                <m:r>
                  <m:rPr>
                    <m:sty m:val="bi"/>
                  </m:rPr>
                  <w:rPr>
                    <w:rFonts w:cs="Times New Roman"/>
                    <w:sz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</w:rPr>
                  <m:t>b</m:t>
                </m:r>
              </m:e>
            </m:d>
            <m:r>
              <m:rPr>
                <m:sty m:val="bi"/>
              </m:rPr>
              <w:rPr>
                <w:rFonts w:ascii="Cambria Math" w:cs="Times New Roman"/>
                <w:sz w:val="28"/>
              </w:rPr>
              <m:t>(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p</m:t>
            </m:r>
            <m:r>
              <m:rPr>
                <m:sty m:val="bi"/>
              </m:rPr>
              <w:rPr>
                <w:rFonts w:cs="Times New Roman"/>
                <w:sz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c</m:t>
            </m:r>
            <m:r>
              <m:rPr>
                <m:sty m:val="bi"/>
              </m:rPr>
              <w:rPr>
                <w:rFonts w:ascii="Cambria Math" w:cs="Times New Roman"/>
                <w:sz w:val="28"/>
              </w:rPr>
              <m:t>)</m:t>
            </m:r>
          </m:e>
        </m:rad>
      </m:oMath>
    </w:p>
    <w:p w:rsidR="00FD25AB" w:rsidRPr="001709FC" w:rsidRDefault="00FD25AB" w:rsidP="00FD25AB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iCs/>
        </w:rPr>
      </w:pPr>
    </w:p>
    <w:p w:rsidR="00FD25AB" w:rsidRPr="001709FC" w:rsidRDefault="00FD25AB" w:rsidP="00FD25A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1709FC">
        <w:rPr>
          <w:rFonts w:cs="Times New Roman"/>
        </w:rPr>
        <w:t xml:space="preserve">Donde </w:t>
      </w:r>
      <w:r w:rsidRPr="001709FC">
        <w:rPr>
          <w:rFonts w:cs="Times New Roman"/>
          <w:b/>
          <w:bCs/>
          <w:i/>
          <w:iCs/>
        </w:rPr>
        <w:t xml:space="preserve">p </w:t>
      </w:r>
      <w:r w:rsidRPr="001709FC">
        <w:rPr>
          <w:rFonts w:cs="Times New Roman"/>
        </w:rPr>
        <w:t>es el semiperímetro,</w:t>
      </w:r>
      <w:r w:rsidRPr="001709FC">
        <w:rPr>
          <w:rFonts w:cs="Times New Roman"/>
          <w:b/>
          <w:bCs/>
          <w:i/>
          <w:iCs/>
        </w:rPr>
        <w:t xml:space="preserve"> p = (a + b + c)/2,  </w:t>
      </w:r>
      <w:r w:rsidRPr="001709FC">
        <w:rPr>
          <w:rFonts w:cs="Times New Roman"/>
        </w:rPr>
        <w:t xml:space="preserve">siendo </w:t>
      </w:r>
      <w:r w:rsidRPr="001709FC">
        <w:rPr>
          <w:rFonts w:cs="Times New Roman"/>
          <w:b/>
        </w:rPr>
        <w:t xml:space="preserve">a, b, </w:t>
      </w:r>
      <w:r w:rsidRPr="001709FC">
        <w:rPr>
          <w:rFonts w:cs="Times New Roman"/>
        </w:rPr>
        <w:t>y</w:t>
      </w:r>
      <w:r w:rsidRPr="001709FC">
        <w:rPr>
          <w:rFonts w:cs="Times New Roman"/>
          <w:b/>
        </w:rPr>
        <w:t xml:space="preserve">  c</w:t>
      </w:r>
      <w:r w:rsidRPr="001709FC">
        <w:rPr>
          <w:rFonts w:cs="Times New Roman"/>
          <w:b/>
          <w:bCs/>
          <w:i/>
          <w:iCs/>
        </w:rPr>
        <w:t xml:space="preserve">  </w:t>
      </w:r>
      <w:r w:rsidRPr="001709FC">
        <w:rPr>
          <w:rFonts w:cs="Times New Roman"/>
        </w:rPr>
        <w:t>los tres lados del triángulo.</w:t>
      </w:r>
    </w:p>
    <w:p w:rsidR="00FD25AB" w:rsidRPr="001709FC" w:rsidRDefault="00FD25AB" w:rsidP="00FD25A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C0A75" w:rsidRPr="001709FC" w:rsidRDefault="00FD25AB" w:rsidP="002C0A75">
      <w:pPr>
        <w:jc w:val="both"/>
      </w:pPr>
      <w:r w:rsidRPr="001709FC">
        <w:t xml:space="preserve">El programa deberá  invocar </w:t>
      </w:r>
      <w:r w:rsidR="00174692" w:rsidRPr="001709FC">
        <w:t xml:space="preserve"> </w:t>
      </w:r>
      <w:r w:rsidR="002C0A75" w:rsidRPr="001709FC">
        <w:rPr>
          <w:b/>
          <w:u w:val="single"/>
        </w:rPr>
        <w:t>PROCEDIMIENTOS</w:t>
      </w:r>
      <w:r w:rsidR="002C0A75" w:rsidRPr="001709FC">
        <w:t xml:space="preserve"> y/</w:t>
      </w:r>
      <w:r w:rsidRPr="001709FC">
        <w:t xml:space="preserve">o </w:t>
      </w:r>
      <w:r w:rsidR="002C0A75" w:rsidRPr="001709FC">
        <w:rPr>
          <w:b/>
          <w:u w:val="single"/>
        </w:rPr>
        <w:t>FUNCIONES</w:t>
      </w:r>
      <w:r w:rsidR="002C0A75" w:rsidRPr="001709FC">
        <w:t xml:space="preserve"> </w:t>
      </w:r>
      <w:r w:rsidRPr="001709FC">
        <w:t xml:space="preserve">necesarias </w:t>
      </w:r>
      <w:r w:rsidR="002C0A75" w:rsidRPr="001709FC">
        <w:t xml:space="preserve">que permitan calcular </w:t>
      </w:r>
      <w:r w:rsidRPr="001709FC">
        <w:t>y luego imprimir</w:t>
      </w:r>
      <w:r w:rsidR="0044108F" w:rsidRPr="001709FC">
        <w:t>:</w:t>
      </w:r>
      <w:r w:rsidR="0008623C" w:rsidRPr="001709FC">
        <w:t xml:space="preserve"> </w:t>
      </w:r>
    </w:p>
    <w:p w:rsidR="002C0A75" w:rsidRPr="001709FC" w:rsidRDefault="0008623C" w:rsidP="002C0A75">
      <w:pPr>
        <w:jc w:val="center"/>
        <w:rPr>
          <w:b/>
        </w:rPr>
      </w:pPr>
      <w:r w:rsidRPr="001709FC">
        <w:rPr>
          <w:b/>
        </w:rPr>
        <w:t>EL</w:t>
      </w:r>
      <w:r w:rsidR="002C0A75" w:rsidRPr="001709FC">
        <w:rPr>
          <w:b/>
        </w:rPr>
        <w:t xml:space="preserve"> AREA DEL TRIANGULO ES</w:t>
      </w:r>
      <w:r w:rsidR="007D2F79" w:rsidRPr="001709FC">
        <w:rPr>
          <w:b/>
        </w:rPr>
        <w:t xml:space="preserve"> </w:t>
      </w:r>
      <w:r w:rsidR="002C0A75" w:rsidRPr="001709FC">
        <w:rPr>
          <w:b/>
        </w:rPr>
        <w:t>=</w:t>
      </w:r>
      <w:r w:rsidR="005356CE" w:rsidRPr="001709FC">
        <w:rPr>
          <w:b/>
        </w:rPr>
        <w:t>&gt;</w:t>
      </w:r>
      <w:r w:rsidR="007D2F79" w:rsidRPr="001709FC">
        <w:rPr>
          <w:b/>
        </w:rPr>
        <w:t xml:space="preserve"> </w:t>
      </w:r>
      <w:r w:rsidR="002C0A75" w:rsidRPr="001709FC">
        <w:rPr>
          <w:b/>
        </w:rPr>
        <w:t>999.99</w:t>
      </w:r>
    </w:p>
    <w:p w:rsidR="0008623C" w:rsidRPr="001709FC" w:rsidRDefault="002C0A75" w:rsidP="002C0A75">
      <w:pPr>
        <w:jc w:val="both"/>
      </w:pPr>
      <w:r w:rsidRPr="001709FC">
        <w:t xml:space="preserve">En </w:t>
      </w:r>
      <w:r w:rsidR="0008623C" w:rsidRPr="001709FC">
        <w:t>donde 999.99 es el  valor del área del triangulo calculada.</w:t>
      </w:r>
    </w:p>
    <w:p w:rsidR="000B0F44" w:rsidRDefault="000B0F44" w:rsidP="002C0A75">
      <w:pPr>
        <w:jc w:val="both"/>
      </w:pPr>
    </w:p>
    <w:p w:rsidR="00DA25D5" w:rsidRPr="001709FC" w:rsidRDefault="00DA25D5" w:rsidP="002C0A75">
      <w:pPr>
        <w:jc w:val="both"/>
      </w:pPr>
    </w:p>
    <w:p w:rsidR="00FD25AB" w:rsidRPr="001709FC" w:rsidRDefault="00AA573A">
      <w:pPr>
        <w:rPr>
          <w:b/>
          <w:sz w:val="24"/>
        </w:rPr>
      </w:pPr>
      <w:r w:rsidRPr="001709FC">
        <w:rPr>
          <w:b/>
          <w:sz w:val="24"/>
        </w:rPr>
        <w:t>Tema #2 (10 puntos)</w:t>
      </w:r>
    </w:p>
    <w:p w:rsidR="00AA573A" w:rsidRPr="001709FC" w:rsidRDefault="005F2C81" w:rsidP="0007404D">
      <w:pPr>
        <w:ind w:right="-87"/>
        <w:jc w:val="both"/>
      </w:pPr>
      <w:r w:rsidRPr="001709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9pt;margin-top:52.55pt;width:266.6pt;height:94.25pt;z-index:251657216;mso-width-relative:margin;mso-height-relative:margin">
            <v:textbox>
              <w:txbxContent>
                <w:p w:rsidR="00AA573A" w:rsidRPr="00AA573A" w:rsidRDefault="00AA573A" w:rsidP="00AA573A">
                  <w:pPr>
                    <w:jc w:val="center"/>
                    <w:rPr>
                      <w:b/>
                      <w:sz w:val="18"/>
                      <w:szCs w:val="24"/>
                      <w:u w:val="single"/>
                    </w:rPr>
                  </w:pPr>
                  <w:r w:rsidRPr="00AA573A">
                    <w:rPr>
                      <w:b/>
                      <w:sz w:val="18"/>
                      <w:szCs w:val="24"/>
                      <w:u w:val="single"/>
                    </w:rPr>
                    <w:t>ELECCIONES 2001</w:t>
                  </w:r>
                </w:p>
                <w:p w:rsidR="00AA573A" w:rsidRPr="00AA573A" w:rsidRDefault="00AA573A" w:rsidP="005F2C81">
                  <w:pPr>
                    <w:spacing w:after="120"/>
                    <w:rPr>
                      <w:sz w:val="16"/>
                    </w:rPr>
                  </w:pPr>
                  <w:r w:rsidRPr="00AA573A">
                    <w:rPr>
                      <w:sz w:val="16"/>
                    </w:rPr>
                    <w:t>CEDULA:               999999999</w:t>
                  </w:r>
                </w:p>
                <w:p w:rsidR="00AA573A" w:rsidRPr="00AA573A" w:rsidRDefault="00AA573A" w:rsidP="005F2C81">
                  <w:pPr>
                    <w:spacing w:after="120"/>
                    <w:rPr>
                      <w:sz w:val="16"/>
                    </w:rPr>
                  </w:pPr>
                  <w:r w:rsidRPr="00AA573A">
                    <w:rPr>
                      <w:sz w:val="16"/>
                    </w:rPr>
                    <w:t>NOMBRE:             XXXXXXXX   XXXXXXXXXXXXXXXXXX</w:t>
                  </w:r>
                </w:p>
                <w:p w:rsidR="00AA573A" w:rsidRPr="00AA573A" w:rsidRDefault="00AA573A" w:rsidP="005F2C81">
                  <w:pPr>
                    <w:spacing w:after="120"/>
                    <w:rPr>
                      <w:sz w:val="16"/>
                    </w:rPr>
                  </w:pPr>
                  <w:r w:rsidRPr="00AA573A">
                    <w:rPr>
                      <w:sz w:val="16"/>
                    </w:rPr>
                    <w:t>TOTAL VOTOS:     999</w:t>
                  </w:r>
                </w:p>
                <w:p w:rsidR="00AA573A" w:rsidRPr="001709FC" w:rsidRDefault="00AA573A" w:rsidP="00AA573A">
                  <w:pPr>
                    <w:jc w:val="center"/>
                    <w:rPr>
                      <w:b/>
                      <w:sz w:val="16"/>
                      <w:u w:val="single"/>
                    </w:rPr>
                  </w:pPr>
                  <w:r w:rsidRPr="00AA573A">
                    <w:rPr>
                      <w:b/>
                      <w:sz w:val="16"/>
                    </w:rPr>
                    <w:t>OTRO CANDIDATO S/N</w:t>
                  </w:r>
                  <w:r w:rsidR="001709FC" w:rsidRPr="00AA573A">
                    <w:rPr>
                      <w:b/>
                      <w:sz w:val="16"/>
                    </w:rPr>
                    <w:t xml:space="preserve">: </w:t>
                  </w:r>
                  <w:r w:rsidR="00DA25D5">
                    <w:rPr>
                      <w:b/>
                      <w:sz w:val="16"/>
                    </w:rPr>
                    <w:t>X</w:t>
                  </w:r>
                </w:p>
              </w:txbxContent>
            </v:textbox>
          </v:shape>
        </w:pict>
      </w:r>
      <w:r w:rsidR="00AA573A" w:rsidRPr="001709FC">
        <w:t xml:space="preserve">Se desea conocer cuál es el candidato ganador de un proceso eleccionario. </w:t>
      </w:r>
      <w:r w:rsidR="0007404D" w:rsidRPr="001709FC">
        <w:t>E</w:t>
      </w:r>
      <w:r w:rsidR="00AA573A" w:rsidRPr="001709FC">
        <w:t>scrib</w:t>
      </w:r>
      <w:r w:rsidR="0007404D" w:rsidRPr="001709FC">
        <w:t>a</w:t>
      </w:r>
      <w:r w:rsidR="00AA573A" w:rsidRPr="001709FC">
        <w:t xml:space="preserve"> un programa que permita leer los resultados de las elecciones, candidato por candidato</w:t>
      </w:r>
      <w:r w:rsidR="005F2976" w:rsidRPr="001709FC">
        <w:t>,</w:t>
      </w:r>
      <w:r w:rsidR="00AA573A" w:rsidRPr="001709FC">
        <w:t xml:space="preserve"> ingresando</w:t>
      </w:r>
      <w:r w:rsidR="0007404D" w:rsidRPr="001709FC">
        <w:t>:</w:t>
      </w:r>
      <w:r w:rsidR="00AA573A" w:rsidRPr="001709FC">
        <w:t xml:space="preserve"> cédula, nombre y cantidad total de votos obtenidos</w:t>
      </w:r>
      <w:r w:rsidR="0007404D" w:rsidRPr="001709FC">
        <w:t>.  S</w:t>
      </w:r>
      <w:r w:rsidR="0007404D" w:rsidRPr="001709FC">
        <w:rPr>
          <w:lang w:eastAsia="es-EC"/>
        </w:rPr>
        <w:t>e</w:t>
      </w:r>
      <w:r w:rsidR="0007404D" w:rsidRPr="001709FC">
        <w:t xml:space="preserve"> leerán los datos hasta que ya no se tenga más candidatos (OTRO CANDIDATO S/N = N)</w:t>
      </w:r>
    </w:p>
    <w:p w:rsidR="00AA573A" w:rsidRPr="001709FC" w:rsidRDefault="00AA573A" w:rsidP="00AA573A"/>
    <w:p w:rsidR="00AA573A" w:rsidRPr="001709FC" w:rsidRDefault="00AA573A" w:rsidP="00AA573A"/>
    <w:p w:rsidR="00AA573A" w:rsidRPr="001709FC" w:rsidRDefault="00AA573A" w:rsidP="00AA573A"/>
    <w:p w:rsidR="00AA573A" w:rsidRPr="001709FC" w:rsidRDefault="00AA573A" w:rsidP="00AA573A"/>
    <w:p w:rsidR="00DA25D5" w:rsidRPr="00DA25D5" w:rsidRDefault="00DA25D5" w:rsidP="00AA573A">
      <w:pPr>
        <w:rPr>
          <w:sz w:val="2"/>
          <w:lang w:eastAsia="es-EC"/>
        </w:rPr>
      </w:pPr>
    </w:p>
    <w:p w:rsidR="00AA573A" w:rsidRPr="001709FC" w:rsidRDefault="0007404D" w:rsidP="00AA573A">
      <w:r w:rsidRPr="001709FC">
        <w:rPr>
          <w:lang w:eastAsia="es-EC"/>
        </w:rPr>
        <w:t xml:space="preserve">Al </w:t>
      </w:r>
      <w:r w:rsidR="005F2976" w:rsidRPr="001709FC">
        <w:t>final</w:t>
      </w:r>
      <w:r w:rsidRPr="001709FC">
        <w:t xml:space="preserve">izar el ingreso se </w:t>
      </w:r>
      <w:r w:rsidR="005F2976" w:rsidRPr="001709FC">
        <w:t>mostrar</w:t>
      </w:r>
      <w:r w:rsidRPr="001709FC">
        <w:t>á</w:t>
      </w:r>
      <w:r w:rsidR="005F2976" w:rsidRPr="001709FC">
        <w:t xml:space="preserve"> los datos del candidato con mayor votación.</w:t>
      </w:r>
    </w:p>
    <w:p w:rsidR="00174692" w:rsidRPr="001709FC" w:rsidRDefault="00DA25D5">
      <w:r w:rsidRPr="001709FC">
        <w:rPr>
          <w:lang w:eastAsia="es-EC"/>
        </w:rPr>
        <w:pict>
          <v:shape id="_x0000_s1027" type="#_x0000_t202" style="position:absolute;margin-left:108.3pt;margin-top:1.4pt;width:266.6pt;height:74.3pt;z-index:251658240;mso-height-percent:200;mso-height-percent:200;mso-width-relative:margin;mso-height-relative:margin">
            <v:textbox style="mso-fit-shape-to-text:t">
              <w:txbxContent>
                <w:p w:rsidR="00AA573A" w:rsidRPr="00AA573A" w:rsidRDefault="00AA573A" w:rsidP="00AA573A">
                  <w:pPr>
                    <w:jc w:val="center"/>
                    <w:rPr>
                      <w:b/>
                      <w:sz w:val="18"/>
                      <w:szCs w:val="24"/>
                      <w:u w:val="single"/>
                    </w:rPr>
                  </w:pPr>
                  <w:r w:rsidRPr="00F97FF8">
                    <w:rPr>
                      <w:b/>
                      <w:sz w:val="18"/>
                      <w:szCs w:val="24"/>
                      <w:u w:val="single"/>
                    </w:rPr>
                    <w:t>CANDIDATO</w:t>
                  </w:r>
                  <w:r w:rsidRPr="00AA573A">
                    <w:rPr>
                      <w:b/>
                      <w:sz w:val="18"/>
                      <w:szCs w:val="24"/>
                      <w:u w:val="single"/>
                    </w:rPr>
                    <w:t xml:space="preserve"> CON MAYOR VOTACION</w:t>
                  </w:r>
                </w:p>
                <w:p w:rsidR="00AA573A" w:rsidRPr="00AA573A" w:rsidRDefault="00AA573A" w:rsidP="00AA573A">
                  <w:pPr>
                    <w:rPr>
                      <w:sz w:val="16"/>
                    </w:rPr>
                  </w:pPr>
                  <w:r w:rsidRPr="00AA573A">
                    <w:rPr>
                      <w:sz w:val="16"/>
                    </w:rPr>
                    <w:t>CEDULA:                       999999999</w:t>
                  </w:r>
                  <w:r w:rsidRPr="00AA573A">
                    <w:rPr>
                      <w:sz w:val="16"/>
                    </w:rPr>
                    <w:br/>
                    <w:t>NOMBRE:                     XXXXXXXX   XXXXXXXXXXXXXXXXXX</w:t>
                  </w:r>
                  <w:r w:rsidRPr="00AA573A">
                    <w:rPr>
                      <w:sz w:val="16"/>
                    </w:rPr>
                    <w:br/>
                    <w:t>VOTOS LOGRADOS:   999</w:t>
                  </w:r>
                </w:p>
              </w:txbxContent>
            </v:textbox>
          </v:shape>
        </w:pict>
      </w:r>
    </w:p>
    <w:sectPr w:rsidR="00174692" w:rsidRPr="001709FC" w:rsidSect="00DA25D5">
      <w:pgSz w:w="12240" w:h="15840"/>
      <w:pgMar w:top="1134" w:right="1183" w:bottom="568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7410"/>
    <w:rsid w:val="000032C8"/>
    <w:rsid w:val="000572A3"/>
    <w:rsid w:val="0007404D"/>
    <w:rsid w:val="0008623C"/>
    <w:rsid w:val="0009687B"/>
    <w:rsid w:val="000A071A"/>
    <w:rsid w:val="000B0F44"/>
    <w:rsid w:val="000B359D"/>
    <w:rsid w:val="000B5F4D"/>
    <w:rsid w:val="000B65B2"/>
    <w:rsid w:val="000F2175"/>
    <w:rsid w:val="000F4D36"/>
    <w:rsid w:val="00111CF2"/>
    <w:rsid w:val="00113A01"/>
    <w:rsid w:val="001709FC"/>
    <w:rsid w:val="00174692"/>
    <w:rsid w:val="00185D26"/>
    <w:rsid w:val="0019682A"/>
    <w:rsid w:val="0019767A"/>
    <w:rsid w:val="001A00DC"/>
    <w:rsid w:val="001B79C1"/>
    <w:rsid w:val="001C7C07"/>
    <w:rsid w:val="001D5D49"/>
    <w:rsid w:val="001E166D"/>
    <w:rsid w:val="001F65DE"/>
    <w:rsid w:val="001F6FA5"/>
    <w:rsid w:val="00211828"/>
    <w:rsid w:val="00235A36"/>
    <w:rsid w:val="002408BB"/>
    <w:rsid w:val="00264820"/>
    <w:rsid w:val="00280A8D"/>
    <w:rsid w:val="002A77DA"/>
    <w:rsid w:val="002B1327"/>
    <w:rsid w:val="002B49FA"/>
    <w:rsid w:val="002C0A75"/>
    <w:rsid w:val="002D33AE"/>
    <w:rsid w:val="00313EE2"/>
    <w:rsid w:val="0031759C"/>
    <w:rsid w:val="003268B6"/>
    <w:rsid w:val="003306B4"/>
    <w:rsid w:val="003603F1"/>
    <w:rsid w:val="003631AD"/>
    <w:rsid w:val="00370E37"/>
    <w:rsid w:val="00371D24"/>
    <w:rsid w:val="00376BF3"/>
    <w:rsid w:val="00380DFF"/>
    <w:rsid w:val="00393974"/>
    <w:rsid w:val="003B2734"/>
    <w:rsid w:val="003F289B"/>
    <w:rsid w:val="003F3646"/>
    <w:rsid w:val="003F5239"/>
    <w:rsid w:val="0040128F"/>
    <w:rsid w:val="0041538F"/>
    <w:rsid w:val="00423BDD"/>
    <w:rsid w:val="00440296"/>
    <w:rsid w:val="0044108F"/>
    <w:rsid w:val="004553B2"/>
    <w:rsid w:val="00462862"/>
    <w:rsid w:val="00465DC3"/>
    <w:rsid w:val="0047429F"/>
    <w:rsid w:val="004C7B20"/>
    <w:rsid w:val="004E3EB3"/>
    <w:rsid w:val="004E5318"/>
    <w:rsid w:val="004F2E52"/>
    <w:rsid w:val="005356CE"/>
    <w:rsid w:val="00542CF0"/>
    <w:rsid w:val="0057488C"/>
    <w:rsid w:val="00594C01"/>
    <w:rsid w:val="005A0607"/>
    <w:rsid w:val="005A1FD2"/>
    <w:rsid w:val="005A58DB"/>
    <w:rsid w:val="005C168B"/>
    <w:rsid w:val="005D0486"/>
    <w:rsid w:val="005F2976"/>
    <w:rsid w:val="005F2C81"/>
    <w:rsid w:val="00605831"/>
    <w:rsid w:val="00632061"/>
    <w:rsid w:val="00652F04"/>
    <w:rsid w:val="006975D9"/>
    <w:rsid w:val="00697B28"/>
    <w:rsid w:val="006A5241"/>
    <w:rsid w:val="006C12C6"/>
    <w:rsid w:val="007059F2"/>
    <w:rsid w:val="0072794F"/>
    <w:rsid w:val="007479C4"/>
    <w:rsid w:val="00761B0F"/>
    <w:rsid w:val="00774B23"/>
    <w:rsid w:val="0077591E"/>
    <w:rsid w:val="00794302"/>
    <w:rsid w:val="007A358A"/>
    <w:rsid w:val="007C1DC6"/>
    <w:rsid w:val="007C4940"/>
    <w:rsid w:val="007D2F79"/>
    <w:rsid w:val="007E645B"/>
    <w:rsid w:val="007E7B4E"/>
    <w:rsid w:val="007F740D"/>
    <w:rsid w:val="0081483D"/>
    <w:rsid w:val="00814EE9"/>
    <w:rsid w:val="00835B5D"/>
    <w:rsid w:val="00836824"/>
    <w:rsid w:val="008424B4"/>
    <w:rsid w:val="0086593D"/>
    <w:rsid w:val="00871B0C"/>
    <w:rsid w:val="00873683"/>
    <w:rsid w:val="0087524D"/>
    <w:rsid w:val="008A24B3"/>
    <w:rsid w:val="008F7483"/>
    <w:rsid w:val="00900B64"/>
    <w:rsid w:val="0091513B"/>
    <w:rsid w:val="00937AA6"/>
    <w:rsid w:val="009575C0"/>
    <w:rsid w:val="00975BAA"/>
    <w:rsid w:val="00993FF5"/>
    <w:rsid w:val="009C0AFF"/>
    <w:rsid w:val="009C2B55"/>
    <w:rsid w:val="009C670A"/>
    <w:rsid w:val="009C71D2"/>
    <w:rsid w:val="009E137A"/>
    <w:rsid w:val="009F5FD7"/>
    <w:rsid w:val="00A30FBB"/>
    <w:rsid w:val="00A57C30"/>
    <w:rsid w:val="00A649EA"/>
    <w:rsid w:val="00A8605E"/>
    <w:rsid w:val="00AA0B78"/>
    <w:rsid w:val="00AA573A"/>
    <w:rsid w:val="00AC1671"/>
    <w:rsid w:val="00AC6019"/>
    <w:rsid w:val="00AE072B"/>
    <w:rsid w:val="00AE27B9"/>
    <w:rsid w:val="00B020D2"/>
    <w:rsid w:val="00B147C5"/>
    <w:rsid w:val="00B22A57"/>
    <w:rsid w:val="00B31364"/>
    <w:rsid w:val="00B37410"/>
    <w:rsid w:val="00B377D2"/>
    <w:rsid w:val="00B429B3"/>
    <w:rsid w:val="00B44A62"/>
    <w:rsid w:val="00B57576"/>
    <w:rsid w:val="00B722E3"/>
    <w:rsid w:val="00B739D4"/>
    <w:rsid w:val="00B76928"/>
    <w:rsid w:val="00B9498E"/>
    <w:rsid w:val="00BB758F"/>
    <w:rsid w:val="00BC7D11"/>
    <w:rsid w:val="00BE49E8"/>
    <w:rsid w:val="00C0063D"/>
    <w:rsid w:val="00C07D3B"/>
    <w:rsid w:val="00C22BE0"/>
    <w:rsid w:val="00C34BEB"/>
    <w:rsid w:val="00C614F8"/>
    <w:rsid w:val="00C73A90"/>
    <w:rsid w:val="00C768DB"/>
    <w:rsid w:val="00C9093C"/>
    <w:rsid w:val="00C939A5"/>
    <w:rsid w:val="00CE064E"/>
    <w:rsid w:val="00CF2ABE"/>
    <w:rsid w:val="00CF322A"/>
    <w:rsid w:val="00D1138D"/>
    <w:rsid w:val="00D13568"/>
    <w:rsid w:val="00D40701"/>
    <w:rsid w:val="00D67F1A"/>
    <w:rsid w:val="00D76000"/>
    <w:rsid w:val="00D95AA2"/>
    <w:rsid w:val="00D96E01"/>
    <w:rsid w:val="00DA1193"/>
    <w:rsid w:val="00DA25D5"/>
    <w:rsid w:val="00DC42C4"/>
    <w:rsid w:val="00DD06D0"/>
    <w:rsid w:val="00E139BB"/>
    <w:rsid w:val="00E2499B"/>
    <w:rsid w:val="00E41B3C"/>
    <w:rsid w:val="00E44E65"/>
    <w:rsid w:val="00E45B58"/>
    <w:rsid w:val="00E67CB8"/>
    <w:rsid w:val="00E826B4"/>
    <w:rsid w:val="00EC65A9"/>
    <w:rsid w:val="00ED4AC2"/>
    <w:rsid w:val="00ED6243"/>
    <w:rsid w:val="00EE09BF"/>
    <w:rsid w:val="00EE1EA0"/>
    <w:rsid w:val="00EF2499"/>
    <w:rsid w:val="00F24A65"/>
    <w:rsid w:val="00F3177E"/>
    <w:rsid w:val="00F643FC"/>
    <w:rsid w:val="00F671BB"/>
    <w:rsid w:val="00F7089B"/>
    <w:rsid w:val="00F94B2E"/>
    <w:rsid w:val="00F97FF8"/>
    <w:rsid w:val="00FA36FF"/>
    <w:rsid w:val="00FB27A3"/>
    <w:rsid w:val="00FD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741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de Calidad</dc:creator>
  <cp:keywords/>
  <dc:description/>
  <cp:lastModifiedBy>Jacqueline Mejia</cp:lastModifiedBy>
  <cp:revision>19</cp:revision>
  <cp:lastPrinted>2011-02-15T17:43:00Z</cp:lastPrinted>
  <dcterms:created xsi:type="dcterms:W3CDTF">2011-02-14T19:43:00Z</dcterms:created>
  <dcterms:modified xsi:type="dcterms:W3CDTF">2011-02-15T17:43:00Z</dcterms:modified>
</cp:coreProperties>
</file>