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B7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</w:t>
      </w:r>
      <w:r w:rsidR="007A499A">
        <w:rPr>
          <w:b/>
          <w:sz w:val="28"/>
          <w:lang w:val="es-ES"/>
        </w:rPr>
        <w:t>S</w:t>
      </w:r>
      <w:r>
        <w:rPr>
          <w:b/>
          <w:sz w:val="28"/>
          <w:lang w:val="es-ES"/>
        </w:rPr>
        <w:t>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 Y PUBLICIDAD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EXAMEN DE RECUPERACION 2011</w:t>
      </w:r>
    </w:p>
    <w:p w:rsidR="001230B7" w:rsidRPr="00E35A9F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B</w:t>
      </w:r>
    </w:p>
    <w:p w:rsidR="001230B7" w:rsidRPr="00E35A9F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ASIGNATURA: TEORÍA DE LA IMAGEN</w:t>
      </w:r>
      <w:r>
        <w:rPr>
          <w:b/>
          <w:sz w:val="28"/>
          <w:lang w:val="es-ES"/>
        </w:rPr>
        <w:t xml:space="preserve"> VISUAL</w:t>
      </w:r>
    </w:p>
    <w:p w:rsidR="001230B7" w:rsidRDefault="001230B7" w:rsidP="001230B7">
      <w:pPr>
        <w:spacing w:line="240" w:lineRule="auto"/>
        <w:jc w:val="center"/>
        <w:rPr>
          <w:b/>
          <w:sz w:val="28"/>
          <w:lang w:val="es-ES"/>
        </w:rPr>
      </w:pPr>
      <w:r w:rsidRPr="00CD79F6">
        <w:rPr>
          <w:b/>
          <w:sz w:val="28"/>
          <w:lang w:val="es-ES"/>
        </w:rPr>
        <w:t>Cada  uno de los temas será calificado sobre dos puntos.</w:t>
      </w:r>
    </w:p>
    <w:p w:rsidR="001230B7" w:rsidRDefault="001230B7" w:rsidP="001230B7">
      <w:pPr>
        <w:spacing w:line="240" w:lineRule="auto"/>
        <w:rPr>
          <w:b/>
          <w:sz w:val="28"/>
          <w:lang w:val="es-ES"/>
        </w:rPr>
      </w:pPr>
      <w:r w:rsidRPr="00E35A9F">
        <w:rPr>
          <w:sz w:val="28"/>
          <w:lang w:val="es-ES"/>
        </w:rPr>
        <w:br/>
      </w:r>
      <w:r w:rsidRPr="00E35A9F">
        <w:rPr>
          <w:b/>
          <w:sz w:val="28"/>
          <w:lang w:val="es-ES"/>
        </w:rPr>
        <w:t>Nombre y Apellido</w:t>
      </w:r>
      <w:r>
        <w:rPr>
          <w:b/>
          <w:sz w:val="28"/>
          <w:lang w:val="es-ES"/>
        </w:rPr>
        <w:t>s</w:t>
      </w:r>
      <w:r w:rsidRPr="00E35A9F">
        <w:rPr>
          <w:b/>
          <w:sz w:val="28"/>
          <w:lang w:val="es-ES"/>
        </w:rPr>
        <w:t xml:space="preserve">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1230B7" w:rsidRDefault="001230B7" w:rsidP="001230B7">
      <w:pPr>
        <w:spacing w:line="240" w:lineRule="auto"/>
        <w:rPr>
          <w:b/>
          <w:sz w:val="28"/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1. Desarrolle cada una de las características de la imagen visual dadas por Moles.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2. La imagen: definición y características de uso, explique cada una de ellas.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3. ¿Qué es la marca en publicidad y su significación en la imagen corporativa?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>4. Explique cada uno de los enfoques de la percepción visual.</w:t>
      </w: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Default="001230B7" w:rsidP="001230B7">
      <w:pPr>
        <w:spacing w:line="240" w:lineRule="auto"/>
        <w:rPr>
          <w:lang w:val="es-ES"/>
        </w:rPr>
      </w:pPr>
    </w:p>
    <w:p w:rsidR="001230B7" w:rsidRPr="001230B7" w:rsidRDefault="001230B7" w:rsidP="001230B7">
      <w:pPr>
        <w:spacing w:line="240" w:lineRule="auto"/>
        <w:rPr>
          <w:lang w:val="es-ES"/>
        </w:rPr>
      </w:pPr>
      <w:r>
        <w:rPr>
          <w:lang w:val="es-ES"/>
        </w:rPr>
        <w:t xml:space="preserve">5. ¿Qué es la identidad corporativa, y describa cuáles son los pasos a seguir en la construcción de la misma?  </w:t>
      </w:r>
    </w:p>
    <w:p w:rsidR="000460D0" w:rsidRPr="001230B7" w:rsidRDefault="000460D0">
      <w:pPr>
        <w:rPr>
          <w:lang w:val="es-ES"/>
        </w:rPr>
      </w:pPr>
    </w:p>
    <w:sectPr w:rsidR="000460D0" w:rsidRPr="001230B7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C78"/>
    <w:multiLevelType w:val="hybridMultilevel"/>
    <w:tmpl w:val="22A45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0B7"/>
    <w:rsid w:val="000460D0"/>
    <w:rsid w:val="001230B7"/>
    <w:rsid w:val="00220F08"/>
    <w:rsid w:val="007A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B7"/>
    <w:rPr>
      <w:rFonts w:ascii="Calibri" w:eastAsia="MS Mincho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615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2011-02-17T17:34:00Z</dcterms:created>
  <dcterms:modified xsi:type="dcterms:W3CDTF">2011-02-17T17:40:00Z</dcterms:modified>
</cp:coreProperties>
</file>