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5A" w:rsidRDefault="00DE375A" w:rsidP="00720FBD">
      <w:pPr>
        <w:jc w:val="center"/>
      </w:pPr>
      <w:r>
        <w:t>ESCUELA SUPERIOR POLITÉCNICA DEL LITORAL</w:t>
      </w:r>
      <w:r w:rsidR="00720FBD">
        <w:t xml:space="preserve">, </w:t>
      </w:r>
      <w:r w:rsidR="00DA7BD7">
        <w:t>FEN</w:t>
      </w:r>
    </w:p>
    <w:p w:rsidR="006C273A" w:rsidRDefault="00DE375A" w:rsidP="00720FBD">
      <w:pPr>
        <w:jc w:val="center"/>
      </w:pPr>
      <w:r>
        <w:t>FINANZAS I</w:t>
      </w:r>
      <w:r w:rsidR="00DA7BD7">
        <w:t>I</w:t>
      </w:r>
      <w:r>
        <w:t xml:space="preserve">I, EXAMEN I, </w:t>
      </w:r>
      <w:r w:rsidR="007D6AF4">
        <w:t xml:space="preserve">PARALELO 163. </w:t>
      </w:r>
      <w:r w:rsidR="00DA7BD7">
        <w:t>7/12</w:t>
      </w:r>
      <w:r>
        <w:t>/2010</w:t>
      </w:r>
    </w:p>
    <w:p w:rsidR="00DE375A" w:rsidRDefault="00DE375A">
      <w:r>
        <w:t>NOMBRE:…………………………………………………………………………………………………………………………….</w:t>
      </w:r>
    </w:p>
    <w:p w:rsidR="00DE375A" w:rsidRPr="00720FBD" w:rsidRDefault="00DE375A">
      <w:pPr>
        <w:rPr>
          <w:sz w:val="18"/>
          <w:szCs w:val="18"/>
        </w:rPr>
      </w:pPr>
      <w:r w:rsidRPr="00720FBD">
        <w:rPr>
          <w:sz w:val="18"/>
          <w:szCs w:val="18"/>
        </w:rPr>
        <w:t>IND</w:t>
      </w:r>
      <w:r w:rsidR="00720FBD" w:rsidRPr="00720FBD">
        <w:rPr>
          <w:sz w:val="18"/>
          <w:szCs w:val="18"/>
        </w:rPr>
        <w:t>I</w:t>
      </w:r>
      <w:r w:rsidRPr="00720FBD">
        <w:rPr>
          <w:sz w:val="18"/>
          <w:szCs w:val="18"/>
        </w:rPr>
        <w:t>QUE VERDADER (V) O FALSO (F), SEGÚN CORRESPONDA</w:t>
      </w:r>
      <w:r w:rsidR="009A7BF9">
        <w:rPr>
          <w:sz w:val="18"/>
          <w:szCs w:val="18"/>
        </w:rPr>
        <w:t xml:space="preserve"> (25 puntos)</w:t>
      </w:r>
    </w:p>
    <w:p w:rsidR="00DE375A" w:rsidRPr="00720FBD" w:rsidRDefault="00DE375A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bonos </w:t>
      </w:r>
      <w:r w:rsidR="004F5C14">
        <w:rPr>
          <w:sz w:val="18"/>
          <w:szCs w:val="18"/>
        </w:rPr>
        <w:t>se emiten para financiar nuevos proyectos</w:t>
      </w:r>
      <w:r w:rsidRPr="00720FBD">
        <w:rPr>
          <w:sz w:val="18"/>
          <w:szCs w:val="18"/>
        </w:rPr>
        <w:t xml:space="preserve"> (         )</w:t>
      </w:r>
    </w:p>
    <w:p w:rsidR="00DE375A" w:rsidRPr="00720FBD" w:rsidRDefault="00DE375A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la tasa de interés del bono es mayor que la tasa requerida por el comprador del </w:t>
      </w:r>
      <w:r w:rsidR="0073025E" w:rsidRPr="00720FBD">
        <w:rPr>
          <w:sz w:val="18"/>
          <w:szCs w:val="18"/>
        </w:rPr>
        <w:t xml:space="preserve">    </w:t>
      </w:r>
      <w:r w:rsidRPr="00720FBD">
        <w:rPr>
          <w:sz w:val="18"/>
          <w:szCs w:val="18"/>
        </w:rPr>
        <w:t xml:space="preserve">bono, el precio de éste es con </w:t>
      </w:r>
      <w:r w:rsidR="004F5C14">
        <w:rPr>
          <w:sz w:val="18"/>
          <w:szCs w:val="18"/>
        </w:rPr>
        <w:t>premio</w:t>
      </w:r>
      <w:r w:rsidRPr="00720FBD">
        <w:rPr>
          <w:sz w:val="18"/>
          <w:szCs w:val="18"/>
        </w:rPr>
        <w:t xml:space="preserve"> (       )</w:t>
      </w:r>
    </w:p>
    <w:p w:rsidR="00DE375A" w:rsidRPr="00720FBD" w:rsidRDefault="0073025E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A mayor tasa de interés requerida por el inversionista, </w:t>
      </w:r>
      <w:r w:rsidR="004F5C14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es el precio del bono (      )</w:t>
      </w:r>
    </w:p>
    <w:p w:rsidR="0073025E" w:rsidRPr="00720FBD" w:rsidRDefault="00AA6793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La tasa requerida por el inversionista que adquiere un</w:t>
      </w:r>
      <w:r w:rsidR="004F5C14">
        <w:rPr>
          <w:sz w:val="18"/>
          <w:szCs w:val="18"/>
        </w:rPr>
        <w:t>a acción</w:t>
      </w:r>
      <w:r w:rsidRPr="00720FBD">
        <w:rPr>
          <w:sz w:val="18"/>
          <w:szCs w:val="18"/>
        </w:rPr>
        <w:t xml:space="preserve"> depende principalmente de la tasa libre de riesgo y de la prima por riesgo de</w:t>
      </w:r>
      <w:r w:rsidR="004F5C14">
        <w:rPr>
          <w:sz w:val="18"/>
          <w:szCs w:val="18"/>
        </w:rPr>
        <w:t xml:space="preserve"> la acción</w:t>
      </w:r>
      <w:r w:rsidRPr="00720FBD">
        <w:rPr>
          <w:sz w:val="18"/>
          <w:szCs w:val="18"/>
        </w:rPr>
        <w:t xml:space="preserve">  (         )</w:t>
      </w:r>
    </w:p>
    <w:p w:rsidR="00AA6793" w:rsidRPr="00720FBD" w:rsidRDefault="004F5C14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Uno de los</w:t>
      </w:r>
      <w:r w:rsidR="006549CE" w:rsidRPr="00720FBD">
        <w:rPr>
          <w:sz w:val="18"/>
          <w:szCs w:val="18"/>
        </w:rPr>
        <w:t xml:space="preserve"> factor</w:t>
      </w:r>
      <w:r>
        <w:rPr>
          <w:sz w:val="18"/>
          <w:szCs w:val="18"/>
        </w:rPr>
        <w:t>es</w:t>
      </w:r>
      <w:r w:rsidR="006549CE" w:rsidRPr="00720FBD">
        <w:rPr>
          <w:sz w:val="18"/>
          <w:szCs w:val="18"/>
        </w:rPr>
        <w:t xml:space="preserve"> que afecta a la tasa libre de riesgo es la inflación (        )</w:t>
      </w:r>
    </w:p>
    <w:p w:rsidR="00373D37" w:rsidRPr="00720FBD" w:rsidRDefault="00373D37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Cuando la elasticidad del precio del bono respecto a las tasas de interés es</w:t>
      </w:r>
    </w:p>
    <w:p w:rsidR="006549CE" w:rsidRPr="00720FBD" w:rsidRDefault="00373D37" w:rsidP="00373D37">
      <w:pPr>
        <w:pStyle w:val="Prrafodelista"/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 -1, se dice que </w:t>
      </w:r>
      <w:r w:rsidR="004F5C14">
        <w:rPr>
          <w:sz w:val="18"/>
          <w:szCs w:val="18"/>
        </w:rPr>
        <w:t>el precio del bono no es</w:t>
      </w:r>
      <w:r w:rsidRPr="00720FBD">
        <w:rPr>
          <w:sz w:val="18"/>
          <w:szCs w:val="18"/>
        </w:rPr>
        <w:t xml:space="preserve"> sensible a las tasas de interés (           )</w:t>
      </w:r>
    </w:p>
    <w:p w:rsidR="00373D37" w:rsidRPr="00720FBD" w:rsidRDefault="000142EE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 duración de un bono cero cupón es igual al </w:t>
      </w:r>
      <w:r w:rsidR="004F5C14">
        <w:rPr>
          <w:sz w:val="18"/>
          <w:szCs w:val="18"/>
        </w:rPr>
        <w:t>plazo</w:t>
      </w:r>
      <w:r w:rsidRPr="00720FBD">
        <w:rPr>
          <w:sz w:val="18"/>
          <w:szCs w:val="18"/>
        </w:rPr>
        <w:t xml:space="preserve"> del vencimiento del bono (         )</w:t>
      </w:r>
    </w:p>
    <w:p w:rsidR="00C7502D" w:rsidRPr="00720FBD" w:rsidRDefault="00C7502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Las acciones preferentes pagan un dividendo </w:t>
      </w:r>
      <w:r w:rsidR="004F5C14">
        <w:rPr>
          <w:sz w:val="18"/>
          <w:szCs w:val="18"/>
        </w:rPr>
        <w:t>variable</w:t>
      </w:r>
      <w:r w:rsidRPr="00720FBD">
        <w:rPr>
          <w:sz w:val="18"/>
          <w:szCs w:val="18"/>
        </w:rPr>
        <w:t xml:space="preserve"> al dueño de la acción</w:t>
      </w:r>
      <w:r w:rsidR="004F5C14">
        <w:rPr>
          <w:sz w:val="18"/>
          <w:szCs w:val="18"/>
        </w:rPr>
        <w:t>, dependiendo</w:t>
      </w:r>
      <w:r w:rsidRPr="00720FBD">
        <w:rPr>
          <w:sz w:val="18"/>
          <w:szCs w:val="18"/>
        </w:rPr>
        <w:t xml:space="preserve"> lo que ocurra con los resultados de la empresa (       )</w:t>
      </w:r>
    </w:p>
    <w:p w:rsidR="00C7502D" w:rsidRPr="00720FBD" w:rsidRDefault="00C7502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A mayor riesgo  sistemático menor es el precio de la acción común (         )</w:t>
      </w:r>
    </w:p>
    <w:p w:rsidR="00C7502D" w:rsidRPr="00720FBD" w:rsidRDefault="00FC140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Si un bono se cotiza a 104 quiere decir que el premio es del 4% del valor nominal</w:t>
      </w:r>
      <w:r w:rsidR="00C15EF2" w:rsidRPr="00720FBD">
        <w:rPr>
          <w:sz w:val="18"/>
          <w:szCs w:val="18"/>
        </w:rPr>
        <w:t xml:space="preserve"> ( 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precio de la acción está dado por el valor </w:t>
      </w:r>
      <w:r w:rsidR="009A7BF9">
        <w:rPr>
          <w:sz w:val="18"/>
          <w:szCs w:val="18"/>
        </w:rPr>
        <w:t xml:space="preserve">actual </w:t>
      </w:r>
      <w:r w:rsidRPr="00720FBD">
        <w:rPr>
          <w:sz w:val="18"/>
          <w:szCs w:val="18"/>
        </w:rPr>
        <w:t xml:space="preserve">de los flujos futuros descontados a la fecha </w:t>
      </w:r>
      <w:r w:rsidR="009A7BF9">
        <w:rPr>
          <w:sz w:val="18"/>
          <w:szCs w:val="18"/>
        </w:rPr>
        <w:t>de hoy</w:t>
      </w:r>
      <w:r w:rsidRPr="00720FBD">
        <w:rPr>
          <w:sz w:val="18"/>
          <w:szCs w:val="18"/>
        </w:rPr>
        <w:t xml:space="preserve"> (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El valor de liquidación de la empresa considera el valor</w:t>
      </w:r>
      <w:r w:rsidR="00FC1402">
        <w:rPr>
          <w:sz w:val="18"/>
          <w:szCs w:val="18"/>
        </w:rPr>
        <w:t xml:space="preserve"> contable</w:t>
      </w:r>
      <w:r w:rsidRPr="00720FBD">
        <w:rPr>
          <w:sz w:val="18"/>
          <w:szCs w:val="18"/>
        </w:rPr>
        <w:t xml:space="preserve"> de los activos </w:t>
      </w:r>
      <w:r w:rsidR="00895DBE">
        <w:rPr>
          <w:sz w:val="18"/>
          <w:szCs w:val="18"/>
        </w:rPr>
        <w:t>menos</w:t>
      </w:r>
      <w:r w:rsidRPr="00720FBD">
        <w:rPr>
          <w:sz w:val="18"/>
          <w:szCs w:val="18"/>
        </w:rPr>
        <w:t xml:space="preserve"> el valor total de la deuda (        )</w:t>
      </w:r>
    </w:p>
    <w:p w:rsidR="00C15EF2" w:rsidRPr="00720FBD" w:rsidRDefault="00FC140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 tasa de crecimiento de los dividendos resulta del producto del ROE y la tasa de reinversión</w:t>
      </w:r>
      <w:r w:rsidR="009A7BF9">
        <w:rPr>
          <w:sz w:val="18"/>
          <w:szCs w:val="18"/>
        </w:rPr>
        <w:t xml:space="preserve"> </w:t>
      </w:r>
      <w:r w:rsidR="00C15EF2" w:rsidRPr="00720FBD">
        <w:rPr>
          <w:sz w:val="18"/>
          <w:szCs w:val="18"/>
        </w:rPr>
        <w:t>(       )</w:t>
      </w:r>
    </w:p>
    <w:p w:rsidR="00C15EF2" w:rsidRPr="00720FBD" w:rsidRDefault="00FC140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menor riesgo de una empresa, mayor es el precio de la acción de dicho empresa</w:t>
      </w:r>
      <w:r w:rsidR="00C15EF2" w:rsidRPr="00720FBD">
        <w:rPr>
          <w:sz w:val="18"/>
          <w:szCs w:val="18"/>
        </w:rPr>
        <w:t xml:space="preserve"> (       )</w:t>
      </w:r>
    </w:p>
    <w:p w:rsidR="00C15EF2" w:rsidRPr="00720FBD" w:rsidRDefault="008F7E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valor presente neto de la oportunidad de crecimiento si puede ser negativo</w:t>
      </w:r>
      <w:r w:rsidR="00C15EF2" w:rsidRPr="00720FBD">
        <w:rPr>
          <w:sz w:val="18"/>
          <w:szCs w:val="18"/>
        </w:rPr>
        <w:t xml:space="preserve"> (         )</w:t>
      </w:r>
    </w:p>
    <w:p w:rsidR="00C15EF2" w:rsidRPr="00720FBD" w:rsidRDefault="008F7E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múltiplo precio utilidad no es un indicador importante en el mercado accionario</w:t>
      </w:r>
      <w:r w:rsidR="004F5DD5" w:rsidRPr="00720FBD">
        <w:rPr>
          <w:sz w:val="18"/>
          <w:szCs w:val="18"/>
        </w:rPr>
        <w:t xml:space="preserve"> (         )</w:t>
      </w:r>
    </w:p>
    <w:p w:rsidR="004F5DD5" w:rsidRPr="00720FBD" w:rsidRDefault="008F7E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Para emitir obligaciones no es necesario la calificación de riesgos</w:t>
      </w:r>
      <w:r w:rsidR="004F5DD5" w:rsidRPr="00720FBD">
        <w:rPr>
          <w:sz w:val="18"/>
          <w:szCs w:val="18"/>
        </w:rPr>
        <w:t xml:space="preserve"> (        )</w:t>
      </w:r>
    </w:p>
    <w:p w:rsidR="004F5DD5" w:rsidRPr="00720FBD" w:rsidRDefault="008F7E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mayor DURACIÓN, menor es el riesgo de un bono </w:t>
      </w:r>
      <w:r w:rsidR="004F5DD5" w:rsidRPr="00720FBD">
        <w:rPr>
          <w:sz w:val="18"/>
          <w:szCs w:val="18"/>
        </w:rPr>
        <w:t>(       )</w:t>
      </w:r>
    </w:p>
    <w:p w:rsidR="004F5DD5" w:rsidRPr="00720FBD" w:rsidRDefault="00A03D90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modelo de valoración de acciones con crecimiento cero se fundamenta en el concepto de anualidades perpetuas</w:t>
      </w:r>
      <w:r w:rsidR="00024CF9" w:rsidRPr="00720FBD">
        <w:rPr>
          <w:sz w:val="18"/>
          <w:szCs w:val="18"/>
        </w:rPr>
        <w:t xml:space="preserve"> (        )</w:t>
      </w:r>
    </w:p>
    <w:p w:rsidR="0091548F" w:rsidRDefault="0091548F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 repartición total de utilidades como dividendos contribuye positivamente al crecimiento de la empresa</w:t>
      </w:r>
    </w:p>
    <w:p w:rsidR="00024CF9" w:rsidRPr="00720FBD" w:rsidRDefault="00024CF9" w:rsidP="0091548F">
      <w:pPr>
        <w:pStyle w:val="Prrafodelista"/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 (       )</w:t>
      </w:r>
    </w:p>
    <w:p w:rsidR="00B86F8F" w:rsidRDefault="00B86F8F" w:rsidP="00B86F8F">
      <w:pPr>
        <w:jc w:val="both"/>
        <w:rPr>
          <w:sz w:val="18"/>
          <w:szCs w:val="18"/>
        </w:rPr>
      </w:pPr>
    </w:p>
    <w:p w:rsidR="0091548F" w:rsidRDefault="0091548F" w:rsidP="00B86F8F">
      <w:pPr>
        <w:jc w:val="both"/>
        <w:rPr>
          <w:sz w:val="18"/>
          <w:szCs w:val="18"/>
        </w:rPr>
      </w:pPr>
    </w:p>
    <w:p w:rsidR="0091548F" w:rsidRDefault="0091548F" w:rsidP="00B86F8F">
      <w:pPr>
        <w:jc w:val="both"/>
        <w:rPr>
          <w:sz w:val="18"/>
          <w:szCs w:val="18"/>
        </w:rPr>
      </w:pPr>
    </w:p>
    <w:p w:rsidR="0091548F" w:rsidRDefault="0091548F" w:rsidP="00B86F8F">
      <w:pPr>
        <w:jc w:val="both"/>
        <w:rPr>
          <w:sz w:val="18"/>
          <w:szCs w:val="18"/>
        </w:rPr>
      </w:pPr>
    </w:p>
    <w:p w:rsidR="0091548F" w:rsidRDefault="0091548F" w:rsidP="00B86F8F">
      <w:pPr>
        <w:jc w:val="both"/>
        <w:rPr>
          <w:sz w:val="18"/>
          <w:szCs w:val="18"/>
        </w:rPr>
      </w:pPr>
    </w:p>
    <w:p w:rsidR="0091548F" w:rsidRDefault="009154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P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FINANZAS I</w:t>
      </w:r>
      <w:r w:rsidR="00BE4F6A">
        <w:rPr>
          <w:sz w:val="18"/>
          <w:szCs w:val="18"/>
        </w:rPr>
        <w:t>I</w:t>
      </w:r>
      <w:r>
        <w:rPr>
          <w:sz w:val="18"/>
          <w:szCs w:val="18"/>
        </w:rPr>
        <w:t xml:space="preserve">I, EXAMEN I, </w:t>
      </w:r>
      <w:r w:rsidR="00BE4F6A">
        <w:rPr>
          <w:sz w:val="18"/>
          <w:szCs w:val="18"/>
        </w:rPr>
        <w:t>7</w:t>
      </w:r>
      <w:r>
        <w:rPr>
          <w:sz w:val="18"/>
          <w:szCs w:val="18"/>
        </w:rPr>
        <w:t xml:space="preserve">/ </w:t>
      </w:r>
      <w:r w:rsidR="00BE4F6A">
        <w:rPr>
          <w:sz w:val="18"/>
          <w:szCs w:val="18"/>
        </w:rPr>
        <w:t>12</w:t>
      </w:r>
      <w:r>
        <w:rPr>
          <w:sz w:val="18"/>
          <w:szCs w:val="18"/>
        </w:rPr>
        <w:t xml:space="preserve"> / 2010</w:t>
      </w:r>
    </w:p>
    <w:p w:rsidR="001C6CD4" w:rsidRDefault="00B86F8F" w:rsidP="001C6CD4">
      <w:pPr>
        <w:jc w:val="both"/>
        <w:rPr>
          <w:sz w:val="18"/>
          <w:szCs w:val="18"/>
        </w:rPr>
      </w:pPr>
      <w:r>
        <w:rPr>
          <w:sz w:val="18"/>
          <w:szCs w:val="18"/>
        </w:rPr>
        <w:t>NOMBRE:………………………………………………………………………………………………………………………………………………………………………..</w:t>
      </w:r>
    </w:p>
    <w:p w:rsidR="002A6584" w:rsidRDefault="002A6584" w:rsidP="008B3B76">
      <w:pPr>
        <w:pStyle w:val="Prrafodelista"/>
        <w:ind w:left="1080"/>
        <w:jc w:val="both"/>
        <w:rPr>
          <w:sz w:val="18"/>
          <w:szCs w:val="18"/>
        </w:rPr>
      </w:pPr>
    </w:p>
    <w:p w:rsidR="005C6C8C" w:rsidRDefault="00D75740" w:rsidP="00D75740">
      <w:pPr>
        <w:pStyle w:val="Prrafodelista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30 de marzo de 2000 se emitió un bono de $10,000 cuya fecha de vencimiento es el 31 de marzo de 2030. Los cupones son semestrales con una tasa de interés del 9% anual. Se pide calcular</w:t>
      </w:r>
      <w:r w:rsidR="00A52D0E" w:rsidRPr="00A52D0E">
        <w:rPr>
          <w:sz w:val="18"/>
          <w:szCs w:val="18"/>
        </w:rPr>
        <w:sym w:font="Wingdings" w:char="F04C"/>
      </w:r>
      <w:r w:rsidR="00A52D0E">
        <w:rPr>
          <w:sz w:val="18"/>
          <w:szCs w:val="18"/>
        </w:rPr>
        <w:t>30 puntos)</w:t>
      </w:r>
    </w:p>
    <w:p w:rsidR="00D75740" w:rsidRDefault="00D75740" w:rsidP="00D75740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precio del bono el 31 de marzo de 2010, si el inversionista espera un rendimiento del 11% anual</w:t>
      </w:r>
    </w:p>
    <w:p w:rsidR="00D75740" w:rsidRDefault="00D75740" w:rsidP="00D75740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30 de septiembre de 2010, el bono se cotizó a 103. Calcule la rentabilidad anual para el inversionista.</w:t>
      </w:r>
    </w:p>
    <w:p w:rsidR="00D75740" w:rsidRDefault="00D75740" w:rsidP="00D75740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 los precios y tasas obtenidas en a) y b); calcule la elasticidad del bono e interprete el resultado.</w:t>
      </w:r>
    </w:p>
    <w:p w:rsidR="007C624A" w:rsidRDefault="007C624A" w:rsidP="007C624A">
      <w:pPr>
        <w:pStyle w:val="Prrafodelista"/>
        <w:ind w:left="1800"/>
        <w:jc w:val="both"/>
        <w:rPr>
          <w:sz w:val="18"/>
          <w:szCs w:val="18"/>
        </w:rPr>
      </w:pPr>
    </w:p>
    <w:p w:rsidR="00D75740" w:rsidRDefault="00D75740" w:rsidP="00D75740">
      <w:pPr>
        <w:pStyle w:val="Prrafodelista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Considere una empresa que pagará un dividendo de $0.70 en el siguiente periodo y que tiene una tasa de crecimiento del 11% durante los próximos cuatro años.</w:t>
      </w:r>
      <w:r w:rsidR="00A52D0E">
        <w:rPr>
          <w:sz w:val="18"/>
          <w:szCs w:val="18"/>
        </w:rPr>
        <w:t>(10 puntos)</w:t>
      </w:r>
    </w:p>
    <w:p w:rsidR="00D75740" w:rsidRDefault="00D75740" w:rsidP="00D75740">
      <w:pPr>
        <w:pStyle w:val="Prrafodelist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Cuáles son los dividendos para estos periodos</w:t>
      </w:r>
      <w:proofErr w:type="gramStart"/>
      <w:r>
        <w:rPr>
          <w:sz w:val="18"/>
          <w:szCs w:val="18"/>
        </w:rPr>
        <w:t>?</w:t>
      </w:r>
      <w:proofErr w:type="gramEnd"/>
    </w:p>
    <w:p w:rsidR="00D75740" w:rsidRDefault="00D75740" w:rsidP="00D75740">
      <w:pPr>
        <w:pStyle w:val="Prrafodelist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Suponga que la</w:t>
      </w:r>
      <w:r w:rsidR="00673EA7">
        <w:rPr>
          <w:sz w:val="18"/>
          <w:szCs w:val="18"/>
        </w:rPr>
        <w:t xml:space="preserve"> </w:t>
      </w:r>
      <w:r>
        <w:rPr>
          <w:sz w:val="18"/>
          <w:szCs w:val="18"/>
        </w:rPr>
        <w:t>empresa</w:t>
      </w:r>
      <w:r w:rsidR="00673EA7">
        <w:rPr>
          <w:sz w:val="18"/>
          <w:szCs w:val="18"/>
        </w:rPr>
        <w:t xml:space="preserve"> no pagará dividendo alguno después del quinto año. </w:t>
      </w:r>
      <w:r>
        <w:rPr>
          <w:sz w:val="18"/>
          <w:szCs w:val="18"/>
        </w:rPr>
        <w:t>Cuál debe ser el precio</w:t>
      </w:r>
      <w:r w:rsidR="00673EA7">
        <w:rPr>
          <w:sz w:val="18"/>
          <w:szCs w:val="18"/>
        </w:rPr>
        <w:t xml:space="preserve"> de la acción si la tasa de descuento es del 12%.</w:t>
      </w:r>
    </w:p>
    <w:p w:rsidR="007C624A" w:rsidRDefault="007C624A" w:rsidP="007C624A">
      <w:pPr>
        <w:pStyle w:val="Prrafodelista"/>
        <w:ind w:left="1800"/>
        <w:jc w:val="both"/>
        <w:rPr>
          <w:sz w:val="18"/>
          <w:szCs w:val="18"/>
        </w:rPr>
      </w:pPr>
    </w:p>
    <w:p w:rsidR="00673EA7" w:rsidRDefault="00673EA7" w:rsidP="00673EA7">
      <w:pPr>
        <w:pStyle w:val="Prrafodelista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 estima que </w:t>
      </w:r>
      <w:proofErr w:type="gramStart"/>
      <w:r>
        <w:rPr>
          <w:sz w:val="18"/>
          <w:szCs w:val="18"/>
        </w:rPr>
        <w:t>un</w:t>
      </w:r>
      <w:proofErr w:type="gramEnd"/>
      <w:r>
        <w:rPr>
          <w:sz w:val="18"/>
          <w:szCs w:val="18"/>
        </w:rPr>
        <w:t xml:space="preserve"> empresa tendrá los siguientes dividendos durante los próximos tres años: $1.17 y $1.44, $1.88. Después de so se espera que los dividendos crezcan a una tasa del 3%.</w:t>
      </w:r>
      <w:r w:rsidR="00A52D0E">
        <w:rPr>
          <w:sz w:val="18"/>
          <w:szCs w:val="18"/>
        </w:rPr>
        <w:t>(10 puntos)</w:t>
      </w:r>
    </w:p>
    <w:p w:rsidR="00673EA7" w:rsidRDefault="00673EA7" w:rsidP="00673EA7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Cuál es el precio de la acción con una rentabilidad esperada del 10% anual</w:t>
      </w:r>
      <w:proofErr w:type="gramStart"/>
      <w:r>
        <w:rPr>
          <w:sz w:val="18"/>
          <w:szCs w:val="18"/>
        </w:rPr>
        <w:t>?</w:t>
      </w:r>
      <w:proofErr w:type="gramEnd"/>
    </w:p>
    <w:p w:rsidR="00673EA7" w:rsidRPr="00673EA7" w:rsidRDefault="00673EA7" w:rsidP="00673EA7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 misma pregunta anterior si los dividendos, en vez de crecer el 3% crecen el 5% anual</w:t>
      </w:r>
      <w:proofErr w:type="gramStart"/>
      <w:r>
        <w:rPr>
          <w:sz w:val="18"/>
          <w:szCs w:val="18"/>
        </w:rPr>
        <w:t>?.</w:t>
      </w:r>
      <w:proofErr w:type="gramEnd"/>
    </w:p>
    <w:sectPr w:rsidR="00673EA7" w:rsidRPr="00673EA7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67"/>
    <w:multiLevelType w:val="hybridMultilevel"/>
    <w:tmpl w:val="7B7818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043"/>
    <w:multiLevelType w:val="hybridMultilevel"/>
    <w:tmpl w:val="7A6CE648"/>
    <w:lvl w:ilvl="0" w:tplc="AE7C55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143602"/>
    <w:multiLevelType w:val="hybridMultilevel"/>
    <w:tmpl w:val="6E729E08"/>
    <w:lvl w:ilvl="0" w:tplc="0E74CE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53112B"/>
    <w:multiLevelType w:val="hybridMultilevel"/>
    <w:tmpl w:val="4CB4E446"/>
    <w:lvl w:ilvl="0" w:tplc="4720E4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50499C"/>
    <w:multiLevelType w:val="hybridMultilevel"/>
    <w:tmpl w:val="33523542"/>
    <w:lvl w:ilvl="0" w:tplc="781C5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402E59"/>
    <w:multiLevelType w:val="hybridMultilevel"/>
    <w:tmpl w:val="6308C7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53023"/>
    <w:multiLevelType w:val="hybridMultilevel"/>
    <w:tmpl w:val="C6CE8704"/>
    <w:lvl w:ilvl="0" w:tplc="C816B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B932F5"/>
    <w:multiLevelType w:val="hybridMultilevel"/>
    <w:tmpl w:val="3BE2D4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E0147"/>
    <w:multiLevelType w:val="hybridMultilevel"/>
    <w:tmpl w:val="7294F49E"/>
    <w:lvl w:ilvl="0" w:tplc="6128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75A"/>
    <w:rsid w:val="000142EE"/>
    <w:rsid w:val="00024CF9"/>
    <w:rsid w:val="00054AA7"/>
    <w:rsid w:val="001B0789"/>
    <w:rsid w:val="001C6CD4"/>
    <w:rsid w:val="00293BF7"/>
    <w:rsid w:val="002A0CCB"/>
    <w:rsid w:val="002A6584"/>
    <w:rsid w:val="00340760"/>
    <w:rsid w:val="00373D37"/>
    <w:rsid w:val="004F5C14"/>
    <w:rsid w:val="004F5DD5"/>
    <w:rsid w:val="0050115F"/>
    <w:rsid w:val="00597C74"/>
    <w:rsid w:val="005C6C8C"/>
    <w:rsid w:val="005F4C9B"/>
    <w:rsid w:val="00625A13"/>
    <w:rsid w:val="006549CE"/>
    <w:rsid w:val="00673EA7"/>
    <w:rsid w:val="006B655E"/>
    <w:rsid w:val="006C273A"/>
    <w:rsid w:val="006D64D3"/>
    <w:rsid w:val="00706BAD"/>
    <w:rsid w:val="00720FBD"/>
    <w:rsid w:val="0073025E"/>
    <w:rsid w:val="007C624A"/>
    <w:rsid w:val="007D6AF4"/>
    <w:rsid w:val="007F4046"/>
    <w:rsid w:val="00895DBE"/>
    <w:rsid w:val="008B3B76"/>
    <w:rsid w:val="008F7ED5"/>
    <w:rsid w:val="0091548F"/>
    <w:rsid w:val="00931CDA"/>
    <w:rsid w:val="00991A3E"/>
    <w:rsid w:val="009961C2"/>
    <w:rsid w:val="009A7BF9"/>
    <w:rsid w:val="00A03D90"/>
    <w:rsid w:val="00A344DF"/>
    <w:rsid w:val="00A52D0E"/>
    <w:rsid w:val="00A85805"/>
    <w:rsid w:val="00AA6793"/>
    <w:rsid w:val="00B86F8F"/>
    <w:rsid w:val="00BC57D6"/>
    <w:rsid w:val="00BE4F6A"/>
    <w:rsid w:val="00C15EF2"/>
    <w:rsid w:val="00C7502D"/>
    <w:rsid w:val="00D208CC"/>
    <w:rsid w:val="00D20D3C"/>
    <w:rsid w:val="00D52AC8"/>
    <w:rsid w:val="00D75740"/>
    <w:rsid w:val="00DA7BD7"/>
    <w:rsid w:val="00DE375A"/>
    <w:rsid w:val="00DE6F0C"/>
    <w:rsid w:val="00FC1402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C158-5E30-4A9B-A045-9CA74E8E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14</cp:revision>
  <dcterms:created xsi:type="dcterms:W3CDTF">2010-12-06T20:43:00Z</dcterms:created>
  <dcterms:modified xsi:type="dcterms:W3CDTF">2010-12-19T01:43:00Z</dcterms:modified>
</cp:coreProperties>
</file>