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69" w:rsidRDefault="00B96169" w:rsidP="00A31319">
      <w:pPr>
        <w:tabs>
          <w:tab w:val="left" w:pos="567"/>
          <w:tab w:val="left" w:pos="2268"/>
          <w:tab w:val="left" w:pos="8080"/>
        </w:tabs>
        <w:spacing w:before="0" w:beforeAutospacing="0" w:after="0" w:afterAutospacing="0" w:line="240" w:lineRule="auto"/>
        <w:ind w:left="0"/>
        <w:rPr>
          <w:rFonts w:ascii="Arial" w:hAnsi="Arial" w:cs="Arial"/>
          <w:sz w:val="24"/>
          <w:szCs w:val="24"/>
        </w:rPr>
      </w:pPr>
    </w:p>
    <w:p w:rsidR="009371F6" w:rsidRPr="00F02B2D" w:rsidRDefault="009371F6" w:rsidP="009371F6">
      <w:pPr>
        <w:shd w:val="clear" w:color="auto" w:fill="FFFFFF"/>
        <w:ind w:left="0"/>
        <w:jc w:val="center"/>
        <w:rPr>
          <w:rFonts w:ascii="Arial" w:eastAsia="Times New Roman" w:hAnsi="Arial" w:cs="Arial"/>
          <w:b/>
          <w:sz w:val="32"/>
          <w:szCs w:val="32"/>
          <w:lang w:eastAsia="es-MX"/>
        </w:rPr>
      </w:pPr>
      <w:r w:rsidRPr="00F02B2D">
        <w:rPr>
          <w:rFonts w:ascii="Arial" w:eastAsia="Times New Roman" w:hAnsi="Arial" w:cs="Arial"/>
          <w:b/>
          <w:sz w:val="32"/>
          <w:szCs w:val="32"/>
          <w:lang w:eastAsia="es-MX"/>
        </w:rPr>
        <w:t>INTRODUCCIÓN</w:t>
      </w:r>
    </w:p>
    <w:p w:rsidR="009371F6" w:rsidRDefault="009371F6" w:rsidP="009371F6">
      <w:pPr>
        <w:ind w:left="0"/>
        <w:jc w:val="both"/>
        <w:rPr>
          <w:rFonts w:ascii="Arial" w:hAnsi="Arial" w:cs="Arial"/>
          <w:sz w:val="24"/>
          <w:szCs w:val="24"/>
        </w:rPr>
      </w:pPr>
      <w:r w:rsidRPr="00670092">
        <w:rPr>
          <w:rFonts w:ascii="Arial" w:hAnsi="Arial" w:cs="Arial"/>
          <w:sz w:val="24"/>
          <w:szCs w:val="24"/>
        </w:rPr>
        <w:t xml:space="preserve">Las pequeñas y medianas industrias ecuatorianas en general, así como las de América Latina, se encuentran ante un nuevo escenario económico, en el que situaciones tales como la liberación comercial, la </w:t>
      </w:r>
      <w:hyperlink r:id="rId8" w:history="1">
        <w:r w:rsidRPr="00670092">
          <w:rPr>
            <w:rFonts w:ascii="Arial" w:hAnsi="Arial" w:cs="Arial"/>
            <w:sz w:val="24"/>
            <w:szCs w:val="24"/>
          </w:rPr>
          <w:t>revolución</w:t>
        </w:r>
      </w:hyperlink>
      <w:r w:rsidRPr="00670092">
        <w:rPr>
          <w:rFonts w:ascii="Arial" w:hAnsi="Arial" w:cs="Arial"/>
          <w:sz w:val="24"/>
          <w:szCs w:val="24"/>
        </w:rPr>
        <w:t xml:space="preserve"> tecnológica en los </w:t>
      </w:r>
      <w:hyperlink r:id="rId9" w:anchor="PROCE" w:history="1">
        <w:r w:rsidRPr="00670092">
          <w:rPr>
            <w:rFonts w:ascii="Arial" w:hAnsi="Arial" w:cs="Arial"/>
            <w:sz w:val="24"/>
            <w:szCs w:val="24"/>
          </w:rPr>
          <w:t>procesos</w:t>
        </w:r>
      </w:hyperlink>
      <w:r w:rsidRPr="00670092">
        <w:rPr>
          <w:rFonts w:ascii="Arial" w:hAnsi="Arial" w:cs="Arial"/>
          <w:sz w:val="24"/>
          <w:szCs w:val="24"/>
        </w:rPr>
        <w:t xml:space="preserve"> productivos, entre otros, han provocado un </w:t>
      </w:r>
      <w:hyperlink r:id="rId10" w:history="1">
        <w:r w:rsidRPr="00670092">
          <w:rPr>
            <w:rFonts w:ascii="Arial" w:hAnsi="Arial" w:cs="Arial"/>
            <w:sz w:val="24"/>
            <w:szCs w:val="24"/>
          </w:rPr>
          <w:t>clima</w:t>
        </w:r>
      </w:hyperlink>
      <w:r w:rsidRPr="00670092">
        <w:rPr>
          <w:rFonts w:ascii="Arial" w:hAnsi="Arial" w:cs="Arial"/>
          <w:sz w:val="24"/>
          <w:szCs w:val="24"/>
        </w:rPr>
        <w:t xml:space="preserve"> más competitivo.</w:t>
      </w:r>
    </w:p>
    <w:p w:rsidR="009371F6" w:rsidRPr="00AC131B" w:rsidRDefault="009371F6" w:rsidP="009371F6">
      <w:pPr>
        <w:pStyle w:val="NormalWeb"/>
        <w:spacing w:line="480" w:lineRule="auto"/>
        <w:jc w:val="both"/>
        <w:rPr>
          <w:rFonts w:ascii="Arial" w:hAnsi="Arial" w:cs="Arial"/>
        </w:rPr>
      </w:pPr>
      <w:r w:rsidRPr="00AC131B">
        <w:rPr>
          <w:rFonts w:ascii="Arial" w:hAnsi="Arial" w:cs="Arial"/>
        </w:rPr>
        <w:t xml:space="preserve">Cada una de las empresas de un determinado sector debe desarrollar mecanismos que les permitan ser proactivas para adelantarse a los cambios </w:t>
      </w:r>
      <w:proofErr w:type="gramStart"/>
      <w:r w:rsidRPr="00AC131B">
        <w:rPr>
          <w:rFonts w:ascii="Arial" w:hAnsi="Arial" w:cs="Arial"/>
        </w:rPr>
        <w:t>y</w:t>
      </w:r>
      <w:proofErr w:type="gramEnd"/>
      <w:r w:rsidRPr="00AC131B">
        <w:rPr>
          <w:rFonts w:ascii="Arial" w:hAnsi="Arial" w:cs="Arial"/>
        </w:rPr>
        <w:t xml:space="preserve"> adaptarse a ellos. El entendimiento y adaptación a la nueva </w:t>
      </w:r>
      <w:hyperlink r:id="rId11" w:history="1">
        <w:r w:rsidRPr="00AC131B">
          <w:rPr>
            <w:rFonts w:ascii="Arial" w:hAnsi="Arial" w:cs="Arial"/>
          </w:rPr>
          <w:t>dinámica</w:t>
        </w:r>
      </w:hyperlink>
      <w:r w:rsidRPr="00AC131B">
        <w:rPr>
          <w:rFonts w:ascii="Arial" w:hAnsi="Arial" w:cs="Arial"/>
        </w:rPr>
        <w:t xml:space="preserve"> competitiva requiere de una </w:t>
      </w:r>
      <w:hyperlink r:id="rId12" w:history="1">
        <w:r w:rsidRPr="00AC131B">
          <w:rPr>
            <w:rFonts w:ascii="Arial" w:hAnsi="Arial" w:cs="Arial"/>
          </w:rPr>
          <w:t>evaluación</w:t>
        </w:r>
      </w:hyperlink>
      <w:r w:rsidRPr="00AC131B">
        <w:rPr>
          <w:rFonts w:ascii="Arial" w:hAnsi="Arial" w:cs="Arial"/>
        </w:rPr>
        <w:t xml:space="preserve"> sistemática, pr</w:t>
      </w:r>
      <w:r>
        <w:rPr>
          <w:rFonts w:ascii="Arial" w:hAnsi="Arial" w:cs="Arial"/>
        </w:rPr>
        <w:t>ofunda y continua del entorno y sobre todo</w:t>
      </w:r>
      <w:r w:rsidRPr="00AC131B">
        <w:rPr>
          <w:rFonts w:ascii="Arial" w:hAnsi="Arial" w:cs="Arial"/>
        </w:rPr>
        <w:t xml:space="preserve"> transformar estos resultados en </w:t>
      </w:r>
      <w:hyperlink r:id="rId13" w:history="1">
        <w:r w:rsidRPr="00AC131B">
          <w:rPr>
            <w:rFonts w:ascii="Arial" w:hAnsi="Arial" w:cs="Arial"/>
          </w:rPr>
          <w:t>productos</w:t>
        </w:r>
      </w:hyperlink>
      <w:r w:rsidRPr="00AC131B">
        <w:rPr>
          <w:rFonts w:ascii="Arial" w:hAnsi="Arial" w:cs="Arial"/>
        </w:rPr>
        <w:t xml:space="preserve"> y servicios de </w:t>
      </w:r>
      <w:hyperlink r:id="rId14" w:history="1">
        <w:r w:rsidRPr="00AC131B">
          <w:rPr>
            <w:rFonts w:ascii="Arial" w:hAnsi="Arial" w:cs="Arial"/>
          </w:rPr>
          <w:t>calidad</w:t>
        </w:r>
      </w:hyperlink>
      <w:r w:rsidRPr="00AC131B">
        <w:rPr>
          <w:rFonts w:ascii="Arial" w:hAnsi="Arial" w:cs="Arial"/>
        </w:rPr>
        <w:t xml:space="preserve"> que ofrezcan un </w:t>
      </w:r>
      <w:hyperlink r:id="rId15" w:history="1">
        <w:r w:rsidRPr="00AC131B">
          <w:rPr>
            <w:rFonts w:ascii="Arial" w:hAnsi="Arial" w:cs="Arial"/>
          </w:rPr>
          <w:t>valor</w:t>
        </w:r>
      </w:hyperlink>
      <w:r w:rsidRPr="00AC131B">
        <w:rPr>
          <w:rFonts w:ascii="Arial" w:hAnsi="Arial" w:cs="Arial"/>
        </w:rPr>
        <w:t xml:space="preserve"> agregado a los consumidores.</w:t>
      </w:r>
    </w:p>
    <w:p w:rsidR="009371F6" w:rsidRDefault="009371F6" w:rsidP="009371F6">
      <w:pPr>
        <w:pStyle w:val="NormalWeb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</w:t>
      </w:r>
      <w:r w:rsidRPr="00AC131B">
        <w:rPr>
          <w:rFonts w:ascii="Arial" w:hAnsi="Arial" w:cs="Arial"/>
        </w:rPr>
        <w:t xml:space="preserve"> caso</w:t>
      </w:r>
      <w:r>
        <w:rPr>
          <w:rFonts w:ascii="Arial" w:hAnsi="Arial" w:cs="Arial"/>
        </w:rPr>
        <w:t xml:space="preserve"> puntual es el sector metalmecánico ecuatoriano</w:t>
      </w:r>
      <w:r w:rsidRPr="00AC131B">
        <w:rPr>
          <w:rFonts w:ascii="Arial" w:hAnsi="Arial" w:cs="Arial"/>
        </w:rPr>
        <w:t xml:space="preserve">, la cual no se ha preparado adecuadamente para asumir este nuevo escenario económico, provocando el cierre de numerosas empresas.  </w:t>
      </w:r>
    </w:p>
    <w:p w:rsidR="009371F6" w:rsidRDefault="009371F6" w:rsidP="009371F6">
      <w:pPr>
        <w:ind w:left="0"/>
        <w:jc w:val="both"/>
        <w:rPr>
          <w:rFonts w:ascii="Arial" w:hAnsi="Arial" w:cs="Arial"/>
          <w:sz w:val="24"/>
          <w:szCs w:val="24"/>
        </w:rPr>
      </w:pPr>
      <w:r w:rsidRPr="00AC131B">
        <w:rPr>
          <w:rFonts w:ascii="Arial" w:hAnsi="Arial" w:cs="Arial"/>
          <w:sz w:val="24"/>
          <w:szCs w:val="24"/>
        </w:rPr>
        <w:t xml:space="preserve">Por esta razón, es creciente la importancia de varias herramientas de mejoramiento continuo que  ayudan a eliminar todas las operaciones que no le agregan valor al producto, servicio y a los procesos, aumentando el valor de cada actividad realizada y eliminando lo que no se requiere.  </w:t>
      </w:r>
    </w:p>
    <w:p w:rsidR="00F00B03" w:rsidRDefault="00DC2FC8" w:rsidP="00F00B03">
      <w:pPr>
        <w:shd w:val="clear" w:color="auto" w:fill="FFFFFF"/>
        <w:ind w:left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En el caso de los talleres mecánicos que ofertan servicios de </w:t>
      </w:r>
      <w:r w:rsidR="00D66CB6">
        <w:rPr>
          <w:rFonts w:ascii="Arial" w:eastAsia="Times New Roman" w:hAnsi="Arial" w:cs="Arial"/>
          <w:sz w:val="24"/>
          <w:szCs w:val="24"/>
          <w:lang w:eastAsia="es-MX"/>
        </w:rPr>
        <w:t>maquinado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al sector p</w:t>
      </w:r>
      <w:r w:rsidR="00F02B2D">
        <w:rPr>
          <w:rFonts w:ascii="Arial" w:eastAsia="Times New Roman" w:hAnsi="Arial" w:cs="Arial"/>
          <w:sz w:val="24"/>
          <w:szCs w:val="24"/>
          <w:lang w:eastAsia="es-MX"/>
        </w:rPr>
        <w:t>ú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blico </w:t>
      </w:r>
      <w:r w:rsidR="00D66CB6">
        <w:rPr>
          <w:rFonts w:ascii="Arial" w:eastAsia="Times New Roman" w:hAnsi="Arial" w:cs="Arial"/>
          <w:sz w:val="24"/>
          <w:szCs w:val="24"/>
          <w:lang w:eastAsia="es-MX"/>
        </w:rPr>
        <w:t>e industrial en la ciudad de Guayaquil y en particular el Taller en estudio s</w:t>
      </w:r>
      <w:r w:rsidR="009371F6" w:rsidRPr="008E4632">
        <w:rPr>
          <w:rFonts w:ascii="Arial" w:eastAsia="Times New Roman" w:hAnsi="Arial" w:cs="Arial"/>
          <w:sz w:val="24"/>
          <w:szCs w:val="24"/>
          <w:lang w:eastAsia="es-MX"/>
        </w:rPr>
        <w:t>e pu</w:t>
      </w:r>
      <w:r w:rsidR="00296129">
        <w:rPr>
          <w:rFonts w:ascii="Arial" w:eastAsia="Times New Roman" w:hAnsi="Arial" w:cs="Arial"/>
          <w:sz w:val="24"/>
          <w:szCs w:val="24"/>
          <w:lang w:eastAsia="es-MX"/>
        </w:rPr>
        <w:t>ede</w:t>
      </w:r>
      <w:r w:rsidR="009371F6" w:rsidRPr="008E4632">
        <w:rPr>
          <w:rFonts w:ascii="Arial" w:eastAsia="Times New Roman" w:hAnsi="Arial" w:cs="Arial"/>
          <w:sz w:val="24"/>
          <w:szCs w:val="24"/>
          <w:lang w:eastAsia="es-MX"/>
        </w:rPr>
        <w:t xml:space="preserve"> notar que la  producción no fluye de manera continu</w:t>
      </w:r>
      <w:r w:rsidR="009371F6">
        <w:rPr>
          <w:rFonts w:ascii="Arial" w:eastAsia="Times New Roman" w:hAnsi="Arial" w:cs="Arial"/>
          <w:sz w:val="24"/>
          <w:szCs w:val="24"/>
          <w:lang w:eastAsia="es-MX"/>
        </w:rPr>
        <w:t>a, existe ineficiencia y mala ubicación de las má</w:t>
      </w:r>
      <w:r w:rsidR="009371F6" w:rsidRPr="008E4632">
        <w:rPr>
          <w:rFonts w:ascii="Arial" w:eastAsia="Times New Roman" w:hAnsi="Arial" w:cs="Arial"/>
          <w:sz w:val="24"/>
          <w:szCs w:val="24"/>
          <w:lang w:eastAsia="es-MX"/>
        </w:rPr>
        <w:t xml:space="preserve">quinas, mucho de los trabajos </w:t>
      </w:r>
      <w:r w:rsidR="009371F6">
        <w:rPr>
          <w:rFonts w:ascii="Arial" w:eastAsia="Times New Roman" w:hAnsi="Arial" w:cs="Arial"/>
          <w:sz w:val="24"/>
          <w:szCs w:val="24"/>
          <w:lang w:eastAsia="es-MX"/>
        </w:rPr>
        <w:t xml:space="preserve">no </w:t>
      </w:r>
      <w:r w:rsidR="009371F6" w:rsidRPr="008E4632">
        <w:rPr>
          <w:rFonts w:ascii="Arial" w:eastAsia="Times New Roman" w:hAnsi="Arial" w:cs="Arial"/>
          <w:sz w:val="24"/>
          <w:szCs w:val="24"/>
          <w:lang w:eastAsia="es-MX"/>
        </w:rPr>
        <w:t>so</w:t>
      </w:r>
      <w:r w:rsidR="005075B0">
        <w:rPr>
          <w:rFonts w:ascii="Arial" w:eastAsia="Times New Roman" w:hAnsi="Arial" w:cs="Arial"/>
          <w:sz w:val="24"/>
          <w:szCs w:val="24"/>
          <w:lang w:eastAsia="es-MX"/>
        </w:rPr>
        <w:t>n óptimo</w:t>
      </w:r>
      <w:r w:rsidR="009371F6">
        <w:rPr>
          <w:rFonts w:ascii="Arial" w:eastAsia="Times New Roman" w:hAnsi="Arial" w:cs="Arial"/>
          <w:sz w:val="24"/>
          <w:szCs w:val="24"/>
          <w:lang w:eastAsia="es-MX"/>
        </w:rPr>
        <w:t xml:space="preserve">s, </w:t>
      </w:r>
      <w:r w:rsidR="009371F6" w:rsidRPr="008E4632">
        <w:rPr>
          <w:rFonts w:ascii="Arial" w:eastAsia="Times New Roman" w:hAnsi="Arial" w:cs="Arial"/>
          <w:sz w:val="24"/>
          <w:szCs w:val="24"/>
          <w:lang w:eastAsia="es-MX"/>
        </w:rPr>
        <w:t xml:space="preserve">los tiempos de producción son elevados. Además  la comunicación entre el Jefe Producción y los operarios no es </w:t>
      </w:r>
      <w:r w:rsidR="009371F6">
        <w:rPr>
          <w:rFonts w:ascii="Arial" w:eastAsia="Times New Roman" w:hAnsi="Arial" w:cs="Arial"/>
          <w:sz w:val="24"/>
          <w:szCs w:val="24"/>
          <w:lang w:eastAsia="es-MX"/>
        </w:rPr>
        <w:t>adecuada,</w:t>
      </w:r>
      <w:r w:rsidR="009371F6" w:rsidRPr="008E4632">
        <w:rPr>
          <w:rFonts w:ascii="Arial" w:eastAsia="Times New Roman" w:hAnsi="Arial" w:cs="Arial"/>
          <w:sz w:val="24"/>
          <w:szCs w:val="24"/>
          <w:lang w:eastAsia="es-MX"/>
        </w:rPr>
        <w:t xml:space="preserve"> exce</w:t>
      </w:r>
      <w:r w:rsidR="009371F6">
        <w:rPr>
          <w:rFonts w:ascii="Arial" w:eastAsia="Times New Roman" w:hAnsi="Arial" w:cs="Arial"/>
          <w:sz w:val="24"/>
          <w:szCs w:val="24"/>
          <w:lang w:eastAsia="es-MX"/>
        </w:rPr>
        <w:t>sivo recorrido de los operarios y</w:t>
      </w:r>
      <w:r w:rsidR="009371F6" w:rsidRPr="008E4632">
        <w:rPr>
          <w:rFonts w:ascii="Arial" w:eastAsia="Times New Roman" w:hAnsi="Arial" w:cs="Arial"/>
          <w:sz w:val="24"/>
          <w:szCs w:val="24"/>
          <w:lang w:eastAsia="es-MX"/>
        </w:rPr>
        <w:t xml:space="preserve"> desorganiza</w:t>
      </w:r>
      <w:r w:rsidR="00D66CB6">
        <w:rPr>
          <w:rFonts w:ascii="Arial" w:eastAsia="Times New Roman" w:hAnsi="Arial" w:cs="Arial"/>
          <w:sz w:val="24"/>
          <w:szCs w:val="24"/>
          <w:lang w:eastAsia="es-MX"/>
        </w:rPr>
        <w:t xml:space="preserve">ción de la bodega de repuestos para minimizar estos problemas se plantea el objetivo de Tesis el mismo que consiste en la </w:t>
      </w:r>
      <w:r w:rsidR="00F00B03">
        <w:rPr>
          <w:rFonts w:ascii="Arial" w:eastAsia="Times New Roman" w:hAnsi="Arial" w:cs="Arial"/>
          <w:sz w:val="24"/>
          <w:szCs w:val="24"/>
          <w:lang w:eastAsia="es-MX"/>
        </w:rPr>
        <w:t>aplicación de un proceso de mejora continua en un Taller Mecánico utilizando la técnica de Manufactura Celular.</w:t>
      </w:r>
    </w:p>
    <w:p w:rsidR="00F00B03" w:rsidRPr="00422CEF" w:rsidRDefault="00D66CB6" w:rsidP="00F00B03">
      <w:pPr>
        <w:shd w:val="clear" w:color="auto" w:fill="FFFFFF"/>
        <w:ind w:left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Para cumplir con las metas trazadas se propone utilizar la siguiente </w:t>
      </w:r>
      <w:r w:rsidR="00F00B03">
        <w:rPr>
          <w:rFonts w:ascii="Arial" w:eastAsia="Times New Roman" w:hAnsi="Arial" w:cs="Arial"/>
          <w:sz w:val="24"/>
          <w:szCs w:val="24"/>
          <w:lang w:eastAsia="es-MX"/>
        </w:rPr>
        <w:t xml:space="preserve">metodología: </w:t>
      </w:r>
      <w:r w:rsidR="00F00B03" w:rsidRPr="00422CEF">
        <w:rPr>
          <w:rFonts w:ascii="Arial" w:eastAsia="Times New Roman" w:hAnsi="Arial" w:cs="Arial"/>
          <w:sz w:val="24"/>
          <w:szCs w:val="24"/>
          <w:lang w:eastAsia="es-MX"/>
        </w:rPr>
        <w:t>primer</w:t>
      </w:r>
      <w:r w:rsidR="004208F0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F00B03" w:rsidRPr="00422CEF">
        <w:rPr>
          <w:rFonts w:ascii="Arial" w:eastAsia="Times New Roman" w:hAnsi="Arial" w:cs="Arial"/>
          <w:sz w:val="24"/>
          <w:szCs w:val="24"/>
          <w:lang w:eastAsia="es-MX"/>
        </w:rPr>
        <w:t xml:space="preserve"> se</w:t>
      </w:r>
      <w:r w:rsidR="00F00B03">
        <w:rPr>
          <w:rFonts w:ascii="Arial" w:eastAsia="Times New Roman" w:hAnsi="Arial" w:cs="Arial"/>
          <w:sz w:val="24"/>
          <w:szCs w:val="24"/>
          <w:lang w:eastAsia="es-MX"/>
        </w:rPr>
        <w:t xml:space="preserve"> realizó</w:t>
      </w:r>
      <w:r w:rsidR="00F00B03" w:rsidRPr="00422CEF">
        <w:rPr>
          <w:rFonts w:ascii="Arial" w:eastAsia="Times New Roman" w:hAnsi="Arial" w:cs="Arial"/>
          <w:sz w:val="24"/>
          <w:szCs w:val="24"/>
          <w:lang w:eastAsia="es-MX"/>
        </w:rPr>
        <w:t xml:space="preserve"> la descripción de la situación actual del proceso de producción del Taller por medio del mapeo de la cadena de valor para entender cómo funciona</w:t>
      </w:r>
      <w:r w:rsidR="00F00B03">
        <w:rPr>
          <w:rFonts w:ascii="Arial" w:eastAsia="Times New Roman" w:hAnsi="Arial" w:cs="Arial"/>
          <w:sz w:val="24"/>
          <w:szCs w:val="24"/>
          <w:lang w:eastAsia="es-MX"/>
        </w:rPr>
        <w:t xml:space="preserve"> el sistema de producción, </w:t>
      </w:r>
      <w:r w:rsidR="006F0771">
        <w:rPr>
          <w:rFonts w:ascii="Arial" w:eastAsia="Times New Roman" w:hAnsi="Arial" w:cs="Arial"/>
          <w:sz w:val="24"/>
          <w:szCs w:val="24"/>
          <w:lang w:eastAsia="es-MX"/>
        </w:rPr>
        <w:t xml:space="preserve">segundo </w:t>
      </w:r>
      <w:r w:rsidR="00F00B03">
        <w:rPr>
          <w:rFonts w:ascii="Arial" w:eastAsia="Times New Roman" w:hAnsi="Arial" w:cs="Arial"/>
          <w:sz w:val="24"/>
          <w:szCs w:val="24"/>
          <w:lang w:eastAsia="es-MX"/>
        </w:rPr>
        <w:t>se identificó</w:t>
      </w:r>
      <w:r w:rsidR="00F00B03" w:rsidRPr="00422CEF">
        <w:rPr>
          <w:rFonts w:ascii="Arial" w:eastAsia="Times New Roman" w:hAnsi="Arial" w:cs="Arial"/>
          <w:sz w:val="24"/>
          <w:szCs w:val="24"/>
          <w:lang w:eastAsia="es-MX"/>
        </w:rPr>
        <w:t xml:space="preserve"> los problemas y desperdicios del proceso </w:t>
      </w:r>
      <w:r w:rsidR="00F00B03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F00B03" w:rsidRPr="00422CEF">
        <w:rPr>
          <w:rFonts w:ascii="Arial" w:eastAsia="Times New Roman" w:hAnsi="Arial" w:cs="Arial"/>
          <w:sz w:val="24"/>
          <w:szCs w:val="24"/>
          <w:lang w:eastAsia="es-MX"/>
        </w:rPr>
        <w:t>producción con el propósito de dar</w:t>
      </w:r>
      <w:r w:rsidR="00F00B03">
        <w:rPr>
          <w:rFonts w:ascii="Arial" w:eastAsia="Times New Roman" w:hAnsi="Arial" w:cs="Arial"/>
          <w:sz w:val="24"/>
          <w:szCs w:val="24"/>
          <w:lang w:eastAsia="es-MX"/>
        </w:rPr>
        <w:t xml:space="preserve"> la respectiva solución</w:t>
      </w:r>
      <w:r w:rsidR="00F00B03" w:rsidRPr="00422CEF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6F0771">
        <w:rPr>
          <w:rFonts w:ascii="Arial" w:eastAsia="Times New Roman" w:hAnsi="Arial" w:cs="Arial"/>
          <w:sz w:val="24"/>
          <w:szCs w:val="24"/>
          <w:lang w:eastAsia="es-MX"/>
        </w:rPr>
        <w:t xml:space="preserve">tercero se </w:t>
      </w:r>
      <w:r w:rsidR="00F00B03" w:rsidRPr="00422CEF">
        <w:rPr>
          <w:rFonts w:ascii="Arial" w:eastAsia="Times New Roman" w:hAnsi="Arial" w:cs="Arial"/>
          <w:sz w:val="24"/>
          <w:szCs w:val="24"/>
          <w:lang w:eastAsia="es-MX"/>
        </w:rPr>
        <w:t>implementa</w:t>
      </w:r>
      <w:r w:rsidR="006F0771">
        <w:rPr>
          <w:rFonts w:ascii="Arial" w:eastAsia="Times New Roman" w:hAnsi="Arial" w:cs="Arial"/>
          <w:sz w:val="24"/>
          <w:szCs w:val="24"/>
          <w:lang w:eastAsia="es-MX"/>
        </w:rPr>
        <w:t xml:space="preserve"> las</w:t>
      </w:r>
      <w:r w:rsidR="00F00B03" w:rsidRPr="00422C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00B03">
        <w:rPr>
          <w:rFonts w:ascii="Arial" w:eastAsia="Times New Roman" w:hAnsi="Arial" w:cs="Arial"/>
          <w:sz w:val="24"/>
          <w:szCs w:val="24"/>
          <w:lang w:eastAsia="es-MX"/>
        </w:rPr>
        <w:t>mejoras</w:t>
      </w:r>
      <w:r w:rsidR="006F0771">
        <w:rPr>
          <w:rFonts w:ascii="Arial" w:eastAsia="Times New Roman" w:hAnsi="Arial" w:cs="Arial"/>
          <w:sz w:val="24"/>
          <w:szCs w:val="24"/>
          <w:lang w:eastAsia="es-MX"/>
        </w:rPr>
        <w:t xml:space="preserve"> que consiste en la aplicación de</w:t>
      </w:r>
      <w:r w:rsidR="002D3438">
        <w:rPr>
          <w:rFonts w:ascii="Arial" w:eastAsia="Times New Roman" w:hAnsi="Arial" w:cs="Arial"/>
          <w:sz w:val="24"/>
          <w:szCs w:val="24"/>
          <w:lang w:eastAsia="es-MX"/>
        </w:rPr>
        <w:t xml:space="preserve"> la</w:t>
      </w:r>
      <w:r w:rsidR="006F0771">
        <w:rPr>
          <w:rFonts w:ascii="Arial" w:eastAsia="Times New Roman" w:hAnsi="Arial" w:cs="Arial"/>
          <w:sz w:val="24"/>
          <w:szCs w:val="24"/>
          <w:lang w:eastAsia="es-MX"/>
        </w:rPr>
        <w:t xml:space="preserve"> Manufactura Celular</w:t>
      </w:r>
      <w:r w:rsidR="00F00B0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F0771">
        <w:rPr>
          <w:rFonts w:ascii="Arial" w:eastAsia="Times New Roman" w:hAnsi="Arial" w:cs="Arial"/>
          <w:sz w:val="24"/>
          <w:szCs w:val="24"/>
          <w:lang w:eastAsia="es-MX"/>
        </w:rPr>
        <w:t xml:space="preserve"> cuarto</w:t>
      </w:r>
      <w:r w:rsidR="00F00B0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208F0">
        <w:rPr>
          <w:rFonts w:ascii="Arial" w:eastAsia="Times New Roman" w:hAnsi="Arial" w:cs="Arial"/>
          <w:sz w:val="24"/>
          <w:szCs w:val="24"/>
          <w:lang w:eastAsia="es-MX"/>
        </w:rPr>
        <w:t>se efectuó un</w:t>
      </w:r>
      <w:r w:rsidR="00F00B03" w:rsidRPr="00422CEF">
        <w:rPr>
          <w:rFonts w:ascii="Arial" w:eastAsia="Times New Roman" w:hAnsi="Arial" w:cs="Arial"/>
          <w:sz w:val="24"/>
          <w:szCs w:val="24"/>
          <w:lang w:eastAsia="es-MX"/>
        </w:rPr>
        <w:t xml:space="preserve"> análisis y evaluación de los </w:t>
      </w:r>
      <w:r w:rsidR="00F00B03">
        <w:rPr>
          <w:rFonts w:ascii="Arial" w:eastAsia="Times New Roman" w:hAnsi="Arial" w:cs="Arial"/>
          <w:sz w:val="24"/>
          <w:szCs w:val="24"/>
          <w:lang w:eastAsia="es-MX"/>
        </w:rPr>
        <w:t>Indicad</w:t>
      </w:r>
      <w:r w:rsidR="006F0771">
        <w:rPr>
          <w:rFonts w:ascii="Arial" w:eastAsia="Times New Roman" w:hAnsi="Arial" w:cs="Arial"/>
          <w:sz w:val="24"/>
          <w:szCs w:val="24"/>
          <w:lang w:eastAsia="es-MX"/>
        </w:rPr>
        <w:t>ores para determinar el avance</w:t>
      </w:r>
      <w:r w:rsidR="00F00B03" w:rsidRPr="00422CEF">
        <w:rPr>
          <w:rFonts w:ascii="Arial" w:eastAsia="Times New Roman" w:hAnsi="Arial" w:cs="Arial"/>
          <w:sz w:val="24"/>
          <w:szCs w:val="24"/>
          <w:lang w:eastAsia="es-MX"/>
        </w:rPr>
        <w:t xml:space="preserve"> del proceso en </w:t>
      </w:r>
      <w:r w:rsidR="006F0771">
        <w:rPr>
          <w:rFonts w:ascii="Arial" w:eastAsia="Times New Roman" w:hAnsi="Arial" w:cs="Arial"/>
          <w:sz w:val="24"/>
          <w:szCs w:val="24"/>
          <w:lang w:eastAsia="es-MX"/>
        </w:rPr>
        <w:t>estudio, quinto se entrego Conclusiones y recomendaciones.</w:t>
      </w:r>
    </w:p>
    <w:sectPr w:rsidR="00F00B03" w:rsidRPr="00422CEF" w:rsidSect="00F02B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2268" w:right="1361" w:bottom="226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126" w:rsidRDefault="00843126" w:rsidP="001578E6">
      <w:pPr>
        <w:spacing w:before="0" w:after="0" w:line="240" w:lineRule="auto"/>
      </w:pPr>
      <w:r>
        <w:separator/>
      </w:r>
    </w:p>
  </w:endnote>
  <w:endnote w:type="continuationSeparator" w:id="0">
    <w:p w:rsidR="00843126" w:rsidRDefault="00843126" w:rsidP="001578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28" w:rsidRDefault="00D443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28" w:rsidRDefault="00D4432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28" w:rsidRDefault="00D443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126" w:rsidRDefault="00843126" w:rsidP="001578E6">
      <w:pPr>
        <w:spacing w:before="0" w:after="0" w:line="240" w:lineRule="auto"/>
      </w:pPr>
      <w:r>
        <w:separator/>
      </w:r>
    </w:p>
  </w:footnote>
  <w:footnote w:type="continuationSeparator" w:id="0">
    <w:p w:rsidR="00843126" w:rsidRDefault="00843126" w:rsidP="001578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28" w:rsidRDefault="00D443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6626"/>
      <w:docPartObj>
        <w:docPartGallery w:val="Page Numbers (Top of Page)"/>
        <w:docPartUnique/>
      </w:docPartObj>
    </w:sdtPr>
    <w:sdtContent>
      <w:p w:rsidR="00D44328" w:rsidRDefault="00D44328">
        <w:pPr>
          <w:pStyle w:val="Encabezado"/>
          <w:spacing w:beforeAutospacing="0" w:afterAutospacing="0"/>
          <w:jc w:val="right"/>
        </w:pPr>
      </w:p>
      <w:p w:rsidR="00D44328" w:rsidRDefault="00D44328" w:rsidP="00D44328">
        <w:pPr>
          <w:pStyle w:val="Encabezado"/>
          <w:spacing w:beforeAutospacing="0" w:afterAutospacing="0"/>
          <w:jc w:val="right"/>
        </w:pPr>
      </w:p>
      <w:p w:rsidR="00724076" w:rsidRDefault="00CC0E37" w:rsidP="00D44328">
        <w:pPr>
          <w:pStyle w:val="Encabezado"/>
          <w:spacing w:beforeAutospacing="0" w:afterAutospacing="0"/>
          <w:jc w:val="right"/>
        </w:pPr>
        <w:r w:rsidRPr="00D44328">
          <w:rPr>
            <w:rFonts w:ascii="Arial" w:hAnsi="Arial" w:cs="Arial"/>
            <w:sz w:val="24"/>
            <w:szCs w:val="24"/>
          </w:rPr>
          <w:fldChar w:fldCharType="begin"/>
        </w:r>
        <w:r w:rsidRPr="00D4432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44328">
          <w:rPr>
            <w:rFonts w:ascii="Arial" w:hAnsi="Arial" w:cs="Arial"/>
            <w:sz w:val="24"/>
            <w:szCs w:val="24"/>
          </w:rPr>
          <w:fldChar w:fldCharType="separate"/>
        </w:r>
        <w:r w:rsidR="00D44328">
          <w:rPr>
            <w:rFonts w:ascii="Arial" w:hAnsi="Arial" w:cs="Arial"/>
            <w:noProof/>
            <w:sz w:val="24"/>
            <w:szCs w:val="24"/>
          </w:rPr>
          <w:t>1</w:t>
        </w:r>
        <w:r w:rsidRPr="00D4432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375AF3" w:rsidRDefault="00375AF3" w:rsidP="00D44328">
    <w:pPr>
      <w:pStyle w:val="Encabezado"/>
      <w:spacing w:beforeAutospacing="0" w:afterAutospacing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28" w:rsidRDefault="00D443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88"/>
    <w:multiLevelType w:val="multilevel"/>
    <w:tmpl w:val="F91C6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121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8821E9"/>
    <w:multiLevelType w:val="multilevel"/>
    <w:tmpl w:val="9C200C7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2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3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1.4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2"/>
      <w:lvlJc w:val="left"/>
      <w:pPr>
        <w:ind w:left="3240" w:hanging="360"/>
      </w:pPr>
      <w:rPr>
        <w:rFonts w:hint="default"/>
      </w:rPr>
    </w:lvl>
  </w:abstractNum>
  <w:abstractNum w:abstractNumId="2">
    <w:nsid w:val="157E3784"/>
    <w:multiLevelType w:val="multilevel"/>
    <w:tmpl w:val="8EDE680C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2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3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1.4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5"/>
      <w:lvlJc w:val="left"/>
      <w:pPr>
        <w:ind w:left="3240" w:hanging="360"/>
      </w:pPr>
      <w:rPr>
        <w:rFonts w:hint="default"/>
      </w:rPr>
    </w:lvl>
  </w:abstractNum>
  <w:abstractNum w:abstractNumId="3">
    <w:nsid w:val="15E350FF"/>
    <w:multiLevelType w:val="multilevel"/>
    <w:tmpl w:val="C0B468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D185C78"/>
    <w:multiLevelType w:val="multilevel"/>
    <w:tmpl w:val="7A2C5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5A4876"/>
    <w:multiLevelType w:val="multilevel"/>
    <w:tmpl w:val="7B8AE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2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3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1.4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2AE26F0"/>
    <w:multiLevelType w:val="multilevel"/>
    <w:tmpl w:val="7CDC8AA4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637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2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3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1.4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6"/>
      <w:lvlJc w:val="left"/>
      <w:pPr>
        <w:ind w:left="3240" w:hanging="360"/>
      </w:pPr>
      <w:rPr>
        <w:rFonts w:hint="default"/>
      </w:rPr>
    </w:lvl>
  </w:abstractNum>
  <w:abstractNum w:abstractNumId="7">
    <w:nsid w:val="32290027"/>
    <w:multiLevelType w:val="multilevel"/>
    <w:tmpl w:val="3E4C3674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2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3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1.4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6"/>
      <w:lvlJc w:val="left"/>
      <w:pPr>
        <w:ind w:left="3240" w:hanging="360"/>
      </w:pPr>
      <w:rPr>
        <w:rFonts w:hint="default"/>
      </w:rPr>
    </w:lvl>
  </w:abstractNum>
  <w:abstractNum w:abstractNumId="8">
    <w:nsid w:val="3C4738E3"/>
    <w:multiLevelType w:val="multilevel"/>
    <w:tmpl w:val="52A289A2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2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3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1.4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5"/>
      <w:lvlJc w:val="left"/>
      <w:pPr>
        <w:ind w:left="3240" w:hanging="360"/>
      </w:pPr>
      <w:rPr>
        <w:rFonts w:hint="default"/>
      </w:rPr>
    </w:lvl>
  </w:abstractNum>
  <w:abstractNum w:abstractNumId="9">
    <w:nsid w:val="64351395"/>
    <w:multiLevelType w:val="multilevel"/>
    <w:tmpl w:val="3D7C4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2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3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BDB02E7"/>
    <w:multiLevelType w:val="multilevel"/>
    <w:tmpl w:val="21D66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BED3E39"/>
    <w:multiLevelType w:val="multilevel"/>
    <w:tmpl w:val="B8703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2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DBB5D7B"/>
    <w:multiLevelType w:val="multilevel"/>
    <w:tmpl w:val="50FAF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ED10E2A"/>
    <w:multiLevelType w:val="multilevel"/>
    <w:tmpl w:val="373A376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2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3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1.4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4"/>
      <w:lvlJc w:val="left"/>
      <w:pPr>
        <w:ind w:left="3240" w:hanging="360"/>
      </w:pPr>
      <w:rPr>
        <w:rFonts w:hint="default"/>
      </w:rPr>
    </w:lvl>
  </w:abstractNum>
  <w:abstractNum w:abstractNumId="14">
    <w:nsid w:val="7A47466E"/>
    <w:multiLevelType w:val="multilevel"/>
    <w:tmpl w:val="C71862E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2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3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1.4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3"/>
      <w:lvlJc w:val="left"/>
      <w:pPr>
        <w:ind w:left="3240" w:hanging="360"/>
      </w:pPr>
      <w:rPr>
        <w:rFonts w:hint="default"/>
      </w:rPr>
    </w:lvl>
  </w:abstractNum>
  <w:abstractNum w:abstractNumId="15">
    <w:nsid w:val="7C064E86"/>
    <w:multiLevelType w:val="multilevel"/>
    <w:tmpl w:val="DB64096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2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3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1.4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4"/>
      <w:lvlJc w:val="left"/>
      <w:pPr>
        <w:ind w:left="3240" w:hanging="360"/>
      </w:pPr>
      <w:rPr>
        <w:rFonts w:hint="default"/>
      </w:rPr>
    </w:lvl>
  </w:abstractNum>
  <w:abstractNum w:abstractNumId="16">
    <w:nsid w:val="7C85489B"/>
    <w:multiLevelType w:val="multilevel"/>
    <w:tmpl w:val="B986E9CC"/>
    <w:lvl w:ilvl="0">
      <w:start w:val="1"/>
      <w:numFmt w:val="decimal"/>
      <w:lvlText w:val="3.%1"/>
      <w:lvlJc w:val="left"/>
      <w:pPr>
        <w:ind w:left="1637" w:hanging="360"/>
      </w:pPr>
      <w:rPr>
        <w:rFonts w:hint="default"/>
      </w:rPr>
    </w:lvl>
    <w:lvl w:ilvl="1">
      <w:start w:val="1"/>
      <w:numFmt w:val="none"/>
      <w:lvlText w:val="1.2.1"/>
      <w:lvlJc w:val="left"/>
      <w:pPr>
        <w:ind w:left="1997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2357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2717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3077" w:hanging="360"/>
      </w:pPr>
      <w:rPr>
        <w:rFonts w:hint="default"/>
      </w:rPr>
    </w:lvl>
    <w:lvl w:ilvl="5">
      <w:start w:val="1"/>
      <w:numFmt w:val="none"/>
      <w:lvlText w:val="1.2.2"/>
      <w:lvlJc w:val="left"/>
      <w:pPr>
        <w:ind w:left="3437" w:hanging="360"/>
      </w:pPr>
      <w:rPr>
        <w:rFonts w:hint="default"/>
      </w:rPr>
    </w:lvl>
    <w:lvl w:ilvl="6">
      <w:start w:val="1"/>
      <w:numFmt w:val="decimal"/>
      <w:lvlText w:val="%7.3"/>
      <w:lvlJc w:val="left"/>
      <w:pPr>
        <w:ind w:left="3797" w:hanging="360"/>
      </w:pPr>
      <w:rPr>
        <w:rFonts w:hint="default"/>
      </w:rPr>
    </w:lvl>
    <w:lvl w:ilvl="7">
      <w:start w:val="1"/>
      <w:numFmt w:val="none"/>
      <w:lvlText w:val="1.4"/>
      <w:lvlJc w:val="left"/>
      <w:pPr>
        <w:ind w:left="4157" w:hanging="360"/>
      </w:pPr>
      <w:rPr>
        <w:rFonts w:hint="default"/>
      </w:rPr>
    </w:lvl>
    <w:lvl w:ilvl="8">
      <w:start w:val="1"/>
      <w:numFmt w:val="none"/>
      <w:lvlText w:val="3"/>
      <w:lvlJc w:val="left"/>
      <w:pPr>
        <w:ind w:left="4517" w:hanging="360"/>
      </w:pPr>
      <w:rPr>
        <w:rFonts w:hint="default"/>
      </w:rPr>
    </w:lvl>
  </w:abstractNum>
  <w:abstractNum w:abstractNumId="17">
    <w:nsid w:val="7EC22CCF"/>
    <w:multiLevelType w:val="multilevel"/>
    <w:tmpl w:val="1B38A3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.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2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2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3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1.4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2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17"/>
  </w:num>
  <w:num w:numId="10">
    <w:abstractNumId w:val="1"/>
  </w:num>
  <w:num w:numId="11">
    <w:abstractNumId w:val="14"/>
  </w:num>
  <w:num w:numId="12">
    <w:abstractNumId w:val="16"/>
  </w:num>
  <w:num w:numId="13">
    <w:abstractNumId w:val="13"/>
  </w:num>
  <w:num w:numId="14">
    <w:abstractNumId w:val="15"/>
  </w:num>
  <w:num w:numId="15">
    <w:abstractNumId w:val="2"/>
  </w:num>
  <w:num w:numId="16">
    <w:abstractNumId w:val="8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87953"/>
    <w:rsid w:val="00001923"/>
    <w:rsid w:val="00006859"/>
    <w:rsid w:val="00022EFF"/>
    <w:rsid w:val="00036D91"/>
    <w:rsid w:val="00037963"/>
    <w:rsid w:val="000460C6"/>
    <w:rsid w:val="0006458F"/>
    <w:rsid w:val="00065841"/>
    <w:rsid w:val="000658FC"/>
    <w:rsid w:val="0008180D"/>
    <w:rsid w:val="00097BD0"/>
    <w:rsid w:val="000A3198"/>
    <w:rsid w:val="000C62CD"/>
    <w:rsid w:val="000D17A4"/>
    <w:rsid w:val="000D5780"/>
    <w:rsid w:val="000E5256"/>
    <w:rsid w:val="000E72A8"/>
    <w:rsid w:val="00103F0E"/>
    <w:rsid w:val="00104E2A"/>
    <w:rsid w:val="00104F1E"/>
    <w:rsid w:val="00114412"/>
    <w:rsid w:val="001147C0"/>
    <w:rsid w:val="00123B1E"/>
    <w:rsid w:val="00135687"/>
    <w:rsid w:val="00137E78"/>
    <w:rsid w:val="001578E6"/>
    <w:rsid w:val="0016412A"/>
    <w:rsid w:val="00194429"/>
    <w:rsid w:val="001A05C7"/>
    <w:rsid w:val="001A0726"/>
    <w:rsid w:val="001A79AC"/>
    <w:rsid w:val="001D5F02"/>
    <w:rsid w:val="001D6B5D"/>
    <w:rsid w:val="001F2F7F"/>
    <w:rsid w:val="00202C61"/>
    <w:rsid w:val="002060EE"/>
    <w:rsid w:val="002207A6"/>
    <w:rsid w:val="00225D84"/>
    <w:rsid w:val="00231164"/>
    <w:rsid w:val="0023612E"/>
    <w:rsid w:val="00242A46"/>
    <w:rsid w:val="0025793B"/>
    <w:rsid w:val="00280994"/>
    <w:rsid w:val="0028339D"/>
    <w:rsid w:val="00295AF5"/>
    <w:rsid w:val="00296129"/>
    <w:rsid w:val="00296530"/>
    <w:rsid w:val="002A169F"/>
    <w:rsid w:val="002A45A7"/>
    <w:rsid w:val="002A7A76"/>
    <w:rsid w:val="002C67B9"/>
    <w:rsid w:val="002D1FBB"/>
    <w:rsid w:val="002D3438"/>
    <w:rsid w:val="002E3140"/>
    <w:rsid w:val="002F1413"/>
    <w:rsid w:val="002F171A"/>
    <w:rsid w:val="002F762D"/>
    <w:rsid w:val="00312B70"/>
    <w:rsid w:val="0032591D"/>
    <w:rsid w:val="003341BF"/>
    <w:rsid w:val="00342722"/>
    <w:rsid w:val="00375AF3"/>
    <w:rsid w:val="00387C7E"/>
    <w:rsid w:val="00396B17"/>
    <w:rsid w:val="003A7D82"/>
    <w:rsid w:val="003C4375"/>
    <w:rsid w:val="003C51BC"/>
    <w:rsid w:val="003D4F97"/>
    <w:rsid w:val="003D7078"/>
    <w:rsid w:val="004208F0"/>
    <w:rsid w:val="004254C2"/>
    <w:rsid w:val="00432763"/>
    <w:rsid w:val="004408C5"/>
    <w:rsid w:val="004476D2"/>
    <w:rsid w:val="00451EF7"/>
    <w:rsid w:val="00464752"/>
    <w:rsid w:val="00466329"/>
    <w:rsid w:val="004B15CF"/>
    <w:rsid w:val="004B21B6"/>
    <w:rsid w:val="004B33A7"/>
    <w:rsid w:val="004B5443"/>
    <w:rsid w:val="004D20FC"/>
    <w:rsid w:val="004E2A5A"/>
    <w:rsid w:val="004E3B10"/>
    <w:rsid w:val="004E3D69"/>
    <w:rsid w:val="004E5D99"/>
    <w:rsid w:val="004F2A54"/>
    <w:rsid w:val="00502350"/>
    <w:rsid w:val="0050236C"/>
    <w:rsid w:val="005075B0"/>
    <w:rsid w:val="00510492"/>
    <w:rsid w:val="0051373C"/>
    <w:rsid w:val="0052037F"/>
    <w:rsid w:val="00527165"/>
    <w:rsid w:val="0053334B"/>
    <w:rsid w:val="005344B1"/>
    <w:rsid w:val="00572E55"/>
    <w:rsid w:val="00591963"/>
    <w:rsid w:val="005B4028"/>
    <w:rsid w:val="005B54B0"/>
    <w:rsid w:val="005E00F5"/>
    <w:rsid w:val="005E21C2"/>
    <w:rsid w:val="006028C3"/>
    <w:rsid w:val="00604C8C"/>
    <w:rsid w:val="0061141A"/>
    <w:rsid w:val="00617491"/>
    <w:rsid w:val="00622CC3"/>
    <w:rsid w:val="006557AF"/>
    <w:rsid w:val="0067133B"/>
    <w:rsid w:val="00685D65"/>
    <w:rsid w:val="006A1EFA"/>
    <w:rsid w:val="006A3DC7"/>
    <w:rsid w:val="006A4E2F"/>
    <w:rsid w:val="006B00E3"/>
    <w:rsid w:val="006C064E"/>
    <w:rsid w:val="006C077E"/>
    <w:rsid w:val="006C4177"/>
    <w:rsid w:val="006C6788"/>
    <w:rsid w:val="006D5C59"/>
    <w:rsid w:val="006D77ED"/>
    <w:rsid w:val="006F0771"/>
    <w:rsid w:val="006F2B16"/>
    <w:rsid w:val="006F3A24"/>
    <w:rsid w:val="00707573"/>
    <w:rsid w:val="00711DEE"/>
    <w:rsid w:val="00715068"/>
    <w:rsid w:val="00715905"/>
    <w:rsid w:val="00724076"/>
    <w:rsid w:val="00727698"/>
    <w:rsid w:val="00727849"/>
    <w:rsid w:val="00730AC5"/>
    <w:rsid w:val="007372CE"/>
    <w:rsid w:val="00742A43"/>
    <w:rsid w:val="00742F3A"/>
    <w:rsid w:val="00743CC6"/>
    <w:rsid w:val="00763377"/>
    <w:rsid w:val="00787953"/>
    <w:rsid w:val="00791366"/>
    <w:rsid w:val="0079381B"/>
    <w:rsid w:val="007B4C19"/>
    <w:rsid w:val="007B53EE"/>
    <w:rsid w:val="007B7235"/>
    <w:rsid w:val="007E0BAF"/>
    <w:rsid w:val="007E567A"/>
    <w:rsid w:val="007F4CC4"/>
    <w:rsid w:val="00806B04"/>
    <w:rsid w:val="00820039"/>
    <w:rsid w:val="008225A4"/>
    <w:rsid w:val="00832B45"/>
    <w:rsid w:val="008340D8"/>
    <w:rsid w:val="00836988"/>
    <w:rsid w:val="0083701B"/>
    <w:rsid w:val="00843126"/>
    <w:rsid w:val="00843CC7"/>
    <w:rsid w:val="008872D7"/>
    <w:rsid w:val="0089335B"/>
    <w:rsid w:val="0089390F"/>
    <w:rsid w:val="008A6AFD"/>
    <w:rsid w:val="008C4CF9"/>
    <w:rsid w:val="008D0549"/>
    <w:rsid w:val="008D5F41"/>
    <w:rsid w:val="008E567B"/>
    <w:rsid w:val="0091175E"/>
    <w:rsid w:val="00911A7F"/>
    <w:rsid w:val="009264F2"/>
    <w:rsid w:val="00930965"/>
    <w:rsid w:val="00933087"/>
    <w:rsid w:val="009366AE"/>
    <w:rsid w:val="009371F6"/>
    <w:rsid w:val="00961D1B"/>
    <w:rsid w:val="009825D8"/>
    <w:rsid w:val="00984807"/>
    <w:rsid w:val="00991B13"/>
    <w:rsid w:val="009A4AF5"/>
    <w:rsid w:val="009B283C"/>
    <w:rsid w:val="009B7A67"/>
    <w:rsid w:val="009C03E0"/>
    <w:rsid w:val="009C0E90"/>
    <w:rsid w:val="009C1D68"/>
    <w:rsid w:val="009C1F57"/>
    <w:rsid w:val="009E17DD"/>
    <w:rsid w:val="009E61A8"/>
    <w:rsid w:val="009F11F5"/>
    <w:rsid w:val="00A11813"/>
    <w:rsid w:val="00A247CC"/>
    <w:rsid w:val="00A25142"/>
    <w:rsid w:val="00A31319"/>
    <w:rsid w:val="00A44C9E"/>
    <w:rsid w:val="00A516C9"/>
    <w:rsid w:val="00A51816"/>
    <w:rsid w:val="00A51FF9"/>
    <w:rsid w:val="00A622C3"/>
    <w:rsid w:val="00A66EA5"/>
    <w:rsid w:val="00A847FC"/>
    <w:rsid w:val="00A9711F"/>
    <w:rsid w:val="00A974C7"/>
    <w:rsid w:val="00AA09D5"/>
    <w:rsid w:val="00AA3FEA"/>
    <w:rsid w:val="00AA529F"/>
    <w:rsid w:val="00AB0FCF"/>
    <w:rsid w:val="00AB76B7"/>
    <w:rsid w:val="00AD03EF"/>
    <w:rsid w:val="00AD30CB"/>
    <w:rsid w:val="00AD4E9D"/>
    <w:rsid w:val="00AD5A46"/>
    <w:rsid w:val="00AE1C35"/>
    <w:rsid w:val="00AF09A6"/>
    <w:rsid w:val="00AF1342"/>
    <w:rsid w:val="00AF2941"/>
    <w:rsid w:val="00AF7864"/>
    <w:rsid w:val="00B20428"/>
    <w:rsid w:val="00B34D93"/>
    <w:rsid w:val="00B35009"/>
    <w:rsid w:val="00B436EB"/>
    <w:rsid w:val="00B50D6D"/>
    <w:rsid w:val="00B756F8"/>
    <w:rsid w:val="00B77C9C"/>
    <w:rsid w:val="00B82E16"/>
    <w:rsid w:val="00B93FC1"/>
    <w:rsid w:val="00B96169"/>
    <w:rsid w:val="00BA1BA7"/>
    <w:rsid w:val="00BC4557"/>
    <w:rsid w:val="00BD5E03"/>
    <w:rsid w:val="00BE18BC"/>
    <w:rsid w:val="00C15094"/>
    <w:rsid w:val="00C61CC9"/>
    <w:rsid w:val="00C70809"/>
    <w:rsid w:val="00C76F44"/>
    <w:rsid w:val="00C874B0"/>
    <w:rsid w:val="00C90336"/>
    <w:rsid w:val="00CA298D"/>
    <w:rsid w:val="00CA64C4"/>
    <w:rsid w:val="00CA7A6A"/>
    <w:rsid w:val="00CB38F2"/>
    <w:rsid w:val="00CB4C4A"/>
    <w:rsid w:val="00CB58D6"/>
    <w:rsid w:val="00CC0E37"/>
    <w:rsid w:val="00CD0072"/>
    <w:rsid w:val="00CD2098"/>
    <w:rsid w:val="00CD5321"/>
    <w:rsid w:val="00CD55B0"/>
    <w:rsid w:val="00CE1304"/>
    <w:rsid w:val="00CE4AA0"/>
    <w:rsid w:val="00CF0D4F"/>
    <w:rsid w:val="00CF6302"/>
    <w:rsid w:val="00D02C53"/>
    <w:rsid w:val="00D109CF"/>
    <w:rsid w:val="00D11084"/>
    <w:rsid w:val="00D11496"/>
    <w:rsid w:val="00D33E2C"/>
    <w:rsid w:val="00D44328"/>
    <w:rsid w:val="00D45EE7"/>
    <w:rsid w:val="00D6164F"/>
    <w:rsid w:val="00D635E5"/>
    <w:rsid w:val="00D661DD"/>
    <w:rsid w:val="00D6673D"/>
    <w:rsid w:val="00D66CB6"/>
    <w:rsid w:val="00D80E1E"/>
    <w:rsid w:val="00D92A20"/>
    <w:rsid w:val="00DA27A1"/>
    <w:rsid w:val="00DB1467"/>
    <w:rsid w:val="00DB314A"/>
    <w:rsid w:val="00DC26C5"/>
    <w:rsid w:val="00DC2FC8"/>
    <w:rsid w:val="00DD7F64"/>
    <w:rsid w:val="00DE7B36"/>
    <w:rsid w:val="00DF03CE"/>
    <w:rsid w:val="00DF59A6"/>
    <w:rsid w:val="00E1425B"/>
    <w:rsid w:val="00E147E8"/>
    <w:rsid w:val="00E55B16"/>
    <w:rsid w:val="00E55EEB"/>
    <w:rsid w:val="00E92285"/>
    <w:rsid w:val="00E946AE"/>
    <w:rsid w:val="00E96A38"/>
    <w:rsid w:val="00E97349"/>
    <w:rsid w:val="00EA2AD0"/>
    <w:rsid w:val="00EB2AC5"/>
    <w:rsid w:val="00EE30EB"/>
    <w:rsid w:val="00EF237C"/>
    <w:rsid w:val="00F00B03"/>
    <w:rsid w:val="00F02B2D"/>
    <w:rsid w:val="00F048F6"/>
    <w:rsid w:val="00F11E18"/>
    <w:rsid w:val="00F234D3"/>
    <w:rsid w:val="00F23A69"/>
    <w:rsid w:val="00F25656"/>
    <w:rsid w:val="00F56049"/>
    <w:rsid w:val="00F62A9B"/>
    <w:rsid w:val="00F7622B"/>
    <w:rsid w:val="00F77458"/>
    <w:rsid w:val="00F80AF6"/>
    <w:rsid w:val="00F87820"/>
    <w:rsid w:val="00F87D6B"/>
    <w:rsid w:val="00FB46E1"/>
    <w:rsid w:val="00FF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 w:line="480" w:lineRule="auto"/>
        <w:ind w:left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1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78E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8E6"/>
  </w:style>
  <w:style w:type="paragraph" w:styleId="Piedepgina">
    <w:name w:val="footer"/>
    <w:basedOn w:val="Normal"/>
    <w:link w:val="PiedepginaCar"/>
    <w:uiPriority w:val="99"/>
    <w:semiHidden/>
    <w:unhideWhenUsed/>
    <w:rsid w:val="001578E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78E6"/>
  </w:style>
  <w:style w:type="paragraph" w:styleId="NormalWeb">
    <w:name w:val="Normal (Web)"/>
    <w:basedOn w:val="Normal"/>
    <w:rsid w:val="009371F6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7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0/era/era.shtml" TargetMode="External"/><Relationship Id="rId13" Type="http://schemas.openxmlformats.org/officeDocument/2006/relationships/hyperlink" Target="http://www.monografias.com/trabajos12/elproduc/elproduc.s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onografias.com/trabajos11/conce/conce.s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ografias.com/trabajos14/dinamica-grupos/dinamica-grupos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ografias.com/trabajos14/nuevmicro/nuevmicro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onografias.com/trabajos/clima/clima.s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14/administ-procesos/administ-procesos.shtml" TargetMode="External"/><Relationship Id="rId14" Type="http://schemas.openxmlformats.org/officeDocument/2006/relationships/hyperlink" Target="http://www.monografias.com/trabajos11/conge/conge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286D-442B-4576-B798-D32707A4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User</cp:lastModifiedBy>
  <cp:revision>6</cp:revision>
  <cp:lastPrinted>2010-12-16T12:52:00Z</cp:lastPrinted>
  <dcterms:created xsi:type="dcterms:W3CDTF">2011-01-20T03:52:00Z</dcterms:created>
  <dcterms:modified xsi:type="dcterms:W3CDTF">2011-01-27T22:45:00Z</dcterms:modified>
</cp:coreProperties>
</file>