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A18" w:rsidRPr="00CF0A18" w:rsidRDefault="00CF0A18" w:rsidP="00CF0A18">
      <w:pPr>
        <w:ind w:firstLine="284"/>
        <w:rPr>
          <w:rFonts w:ascii="Arial" w:eastAsia="Calibri" w:hAnsi="Arial" w:cs="Arial"/>
          <w:b/>
          <w:sz w:val="36"/>
          <w:szCs w:val="36"/>
        </w:rPr>
      </w:pPr>
      <w:r w:rsidRPr="00CF0A18">
        <w:rPr>
          <w:rFonts w:ascii="Calibri" w:eastAsia="Calibri" w:hAnsi="Calibri" w:cs="Times New Roman"/>
          <w:noProof/>
          <w:lang w:val="es-ES" w:eastAsia="es-ES"/>
        </w:rPr>
        <w:drawing>
          <wp:anchor distT="0" distB="0" distL="114300" distR="114300" simplePos="0" relativeHeight="251663360" behindDoc="0" locked="0" layoutInCell="1" allowOverlap="1">
            <wp:simplePos x="0" y="0"/>
            <wp:positionH relativeFrom="column">
              <wp:posOffset>2089340</wp:posOffset>
            </wp:positionH>
            <wp:positionV relativeFrom="paragraph">
              <wp:posOffset>-817880</wp:posOffset>
            </wp:positionV>
            <wp:extent cx="1143000" cy="1143000"/>
            <wp:effectExtent l="0" t="0" r="0" b="0"/>
            <wp:wrapNone/>
            <wp:docPr id="1" name="Imagen 1" descr="http://www.icm.espol.edu.ec/icmweb/images/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cm.espol.edu.ec/icmweb/images/logo_espol.gif"/>
                    <pic:cNvPicPr>
                      <a:picLocks noChangeAspect="1" noChangeArrowheads="1"/>
                    </pic:cNvPicPr>
                  </pic:nvPicPr>
                  <pic:blipFill>
                    <a:blip r:embed="rId8"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CF0A18" w:rsidRPr="00CF0A18" w:rsidRDefault="00CF0A18" w:rsidP="00CF0A18">
      <w:pPr>
        <w:spacing w:after="0" w:line="240" w:lineRule="auto"/>
        <w:jc w:val="center"/>
        <w:rPr>
          <w:rFonts w:ascii="Arial" w:eastAsiaTheme="minorEastAsia" w:hAnsi="Arial" w:cs="Arial"/>
          <w:b/>
          <w:sz w:val="32"/>
          <w:szCs w:val="24"/>
          <w:lang w:val="es-ES" w:bidi="en-US"/>
        </w:rPr>
      </w:pPr>
      <w:r w:rsidRPr="00CF0A18">
        <w:rPr>
          <w:rFonts w:ascii="Arial" w:eastAsiaTheme="minorEastAsia" w:hAnsi="Arial" w:cs="Arial"/>
          <w:b/>
          <w:sz w:val="32"/>
          <w:szCs w:val="24"/>
          <w:lang w:val="es-ES" w:bidi="en-US"/>
        </w:rPr>
        <w:t>ESCUELA SUPERIOR POLITÉCNICA DEL LITORAL</w:t>
      </w:r>
    </w:p>
    <w:p w:rsidR="00CF0A18" w:rsidRPr="00CF0A18" w:rsidRDefault="00CF0A18" w:rsidP="00CF0A18">
      <w:pPr>
        <w:ind w:firstLine="284"/>
        <w:jc w:val="center"/>
        <w:rPr>
          <w:rFonts w:ascii="Arial" w:eastAsia="Calibri" w:hAnsi="Arial" w:cs="Arial"/>
          <w:b/>
          <w:sz w:val="32"/>
          <w:szCs w:val="32"/>
        </w:rPr>
      </w:pPr>
    </w:p>
    <w:p w:rsidR="00CF0A18" w:rsidRPr="00CF0A18" w:rsidRDefault="00CF0A18" w:rsidP="00CF0A18">
      <w:pPr>
        <w:ind w:left="284"/>
        <w:jc w:val="center"/>
        <w:rPr>
          <w:rFonts w:ascii="Arial" w:eastAsia="Calibri" w:hAnsi="Arial" w:cs="Arial"/>
          <w:b/>
          <w:sz w:val="36"/>
          <w:szCs w:val="36"/>
        </w:rPr>
      </w:pPr>
      <w:r w:rsidRPr="00CF0A18">
        <w:rPr>
          <w:rFonts w:ascii="Arial" w:eastAsia="Calibri" w:hAnsi="Arial" w:cs="Arial"/>
          <w:b/>
          <w:sz w:val="32"/>
          <w:szCs w:val="32"/>
        </w:rPr>
        <w:t>Facultad de Ingeniería en Mecánica y Ciencias de la Producción</w:t>
      </w:r>
    </w:p>
    <w:p w:rsidR="00CF0A18" w:rsidRPr="00CF0A18" w:rsidRDefault="00CF0A18" w:rsidP="00CF0A18">
      <w:pPr>
        <w:keepNext/>
        <w:tabs>
          <w:tab w:val="left" w:pos="8504"/>
        </w:tabs>
        <w:spacing w:after="0" w:line="360" w:lineRule="auto"/>
        <w:ind w:right="-1" w:firstLine="284"/>
        <w:outlineLvl w:val="4"/>
        <w:rPr>
          <w:rFonts w:ascii="Arial" w:eastAsia="Calibri" w:hAnsi="Arial" w:cs="Arial"/>
          <w:sz w:val="32"/>
          <w:szCs w:val="32"/>
        </w:rPr>
      </w:pPr>
    </w:p>
    <w:p w:rsidR="00CF0A18" w:rsidRPr="00CF0A18" w:rsidRDefault="00CF0A18" w:rsidP="00CF0A18">
      <w:pPr>
        <w:keepNext/>
        <w:tabs>
          <w:tab w:val="left" w:pos="8504"/>
        </w:tabs>
        <w:spacing w:after="0" w:line="360" w:lineRule="auto"/>
        <w:ind w:left="284" w:right="-1"/>
        <w:jc w:val="center"/>
        <w:outlineLvl w:val="4"/>
        <w:rPr>
          <w:rFonts w:ascii="Arial" w:eastAsia="Times New Roman" w:hAnsi="Arial" w:cs="Arial"/>
          <w:sz w:val="28"/>
          <w:szCs w:val="28"/>
          <w:lang w:val="es-ES_tradnl" w:eastAsia="es-ES"/>
        </w:rPr>
      </w:pPr>
      <w:r w:rsidRPr="00CF0A18">
        <w:rPr>
          <w:rFonts w:ascii="Arial" w:eastAsia="Times New Roman" w:hAnsi="Arial" w:cs="Arial"/>
          <w:i/>
          <w:sz w:val="28"/>
          <w:szCs w:val="28"/>
          <w:lang w:val="es-ES_tradnl" w:eastAsia="es-ES"/>
        </w:rPr>
        <w:t>“</w:t>
      </w:r>
      <w:r w:rsidRPr="00CF0A18">
        <w:rPr>
          <w:rFonts w:ascii="Arial" w:eastAsia="Times New Roman" w:hAnsi="Arial" w:cs="Arial"/>
          <w:sz w:val="28"/>
          <w:szCs w:val="28"/>
          <w:lang w:val="es-ES_tradnl" w:eastAsia="es-ES"/>
        </w:rPr>
        <w:t xml:space="preserve">Comparación </w:t>
      </w:r>
      <w:proofErr w:type="spellStart"/>
      <w:r w:rsidRPr="00CF0A18">
        <w:rPr>
          <w:rFonts w:ascii="Arial" w:eastAsia="Times New Roman" w:hAnsi="Arial" w:cs="Arial"/>
          <w:sz w:val="28"/>
          <w:szCs w:val="28"/>
          <w:lang w:val="es-ES_tradnl" w:eastAsia="es-ES"/>
        </w:rPr>
        <w:t>dasométrica</w:t>
      </w:r>
      <w:proofErr w:type="spellEnd"/>
      <w:r w:rsidRPr="00CF0A18">
        <w:rPr>
          <w:rFonts w:ascii="Arial" w:eastAsia="Times New Roman" w:hAnsi="Arial" w:cs="Arial"/>
          <w:sz w:val="28"/>
          <w:szCs w:val="28"/>
          <w:lang w:val="es-ES_tradnl" w:eastAsia="es-ES"/>
        </w:rPr>
        <w:t xml:space="preserve"> y económica de</w:t>
      </w:r>
      <w:r w:rsidR="00EC3485">
        <w:rPr>
          <w:rFonts w:ascii="Arial" w:eastAsia="Times New Roman" w:hAnsi="Arial" w:cs="Arial"/>
          <w:sz w:val="28"/>
          <w:szCs w:val="28"/>
          <w:lang w:val="es-ES_tradnl" w:eastAsia="es-ES"/>
        </w:rPr>
        <w:t xml:space="preserve"> dos intensidades de raleo en un</w:t>
      </w:r>
      <w:r w:rsidRPr="00CF0A18">
        <w:rPr>
          <w:rFonts w:ascii="Arial" w:eastAsia="Times New Roman" w:hAnsi="Arial" w:cs="Arial"/>
          <w:sz w:val="28"/>
          <w:szCs w:val="28"/>
          <w:lang w:val="es-ES_tradnl" w:eastAsia="es-ES"/>
        </w:rPr>
        <w:t xml:space="preserve"> cultivo de teca (</w:t>
      </w:r>
      <w:proofErr w:type="spellStart"/>
      <w:r w:rsidRPr="00CF0A18">
        <w:rPr>
          <w:rFonts w:ascii="Arial" w:eastAsia="Times New Roman" w:hAnsi="Arial" w:cs="Arial"/>
          <w:i/>
          <w:sz w:val="28"/>
          <w:szCs w:val="28"/>
          <w:lang w:val="es-ES_tradnl" w:eastAsia="es-ES"/>
        </w:rPr>
        <w:t>Tectona</w:t>
      </w:r>
      <w:proofErr w:type="spellEnd"/>
      <w:r w:rsidRPr="00CF0A18">
        <w:rPr>
          <w:rFonts w:ascii="Arial" w:eastAsia="Times New Roman" w:hAnsi="Arial" w:cs="Arial"/>
          <w:i/>
          <w:sz w:val="28"/>
          <w:szCs w:val="28"/>
          <w:lang w:val="es-ES_tradnl" w:eastAsia="es-ES"/>
        </w:rPr>
        <w:t xml:space="preserve"> </w:t>
      </w:r>
      <w:proofErr w:type="spellStart"/>
      <w:r w:rsidRPr="00CF0A18">
        <w:rPr>
          <w:rFonts w:ascii="Arial" w:eastAsia="Times New Roman" w:hAnsi="Arial" w:cs="Arial"/>
          <w:i/>
          <w:sz w:val="28"/>
          <w:szCs w:val="28"/>
          <w:lang w:val="es-ES_tradnl" w:eastAsia="es-ES"/>
        </w:rPr>
        <w:t>grandis</w:t>
      </w:r>
      <w:proofErr w:type="spellEnd"/>
      <w:r w:rsidRPr="00CF0A18">
        <w:rPr>
          <w:rFonts w:ascii="Arial" w:eastAsia="Times New Roman" w:hAnsi="Arial" w:cs="Arial"/>
          <w:sz w:val="28"/>
          <w:szCs w:val="28"/>
          <w:lang w:val="es-ES_tradnl" w:eastAsia="es-ES"/>
        </w:rPr>
        <w:t xml:space="preserve">) </w:t>
      </w:r>
      <w:r w:rsidR="00C41379">
        <w:rPr>
          <w:rFonts w:ascii="Arial" w:eastAsia="Times New Roman" w:hAnsi="Arial" w:cs="Arial"/>
          <w:sz w:val="28"/>
          <w:szCs w:val="28"/>
          <w:lang w:val="es-ES_tradnl" w:eastAsia="es-ES"/>
        </w:rPr>
        <w:t>en</w:t>
      </w:r>
      <w:r w:rsidRPr="00CF0A18">
        <w:rPr>
          <w:rFonts w:ascii="Arial" w:eastAsia="Times New Roman" w:hAnsi="Arial" w:cs="Arial"/>
          <w:sz w:val="28"/>
          <w:szCs w:val="28"/>
          <w:lang w:val="es-ES_tradnl" w:eastAsia="es-ES"/>
        </w:rPr>
        <w:t xml:space="preserve"> la zona de Pedro Carbo provincia del Guayas’’.</w:t>
      </w:r>
    </w:p>
    <w:p w:rsidR="00CF0A18" w:rsidRPr="00CF0A18" w:rsidRDefault="00CF0A18" w:rsidP="00CF0A18">
      <w:pPr>
        <w:ind w:firstLine="284"/>
        <w:rPr>
          <w:rFonts w:ascii="Calibri" w:eastAsia="Calibri" w:hAnsi="Calibri" w:cs="Times New Roman"/>
          <w:lang w:val="es-ES_tradnl" w:eastAsia="es-ES"/>
        </w:rPr>
      </w:pPr>
    </w:p>
    <w:p w:rsidR="00CF0A18" w:rsidRPr="00CF0A18" w:rsidRDefault="00CF0A18" w:rsidP="00CF0A18">
      <w:pPr>
        <w:tabs>
          <w:tab w:val="left" w:pos="2753"/>
        </w:tabs>
        <w:ind w:left="284"/>
        <w:jc w:val="center"/>
        <w:rPr>
          <w:rFonts w:ascii="Arial" w:eastAsia="Calibri" w:hAnsi="Arial" w:cs="Arial"/>
          <w:b/>
          <w:sz w:val="32"/>
          <w:szCs w:val="32"/>
        </w:rPr>
      </w:pPr>
      <w:r w:rsidRPr="00CF0A18">
        <w:rPr>
          <w:rFonts w:ascii="Arial" w:eastAsia="Calibri" w:hAnsi="Arial" w:cs="Arial"/>
          <w:b/>
          <w:sz w:val="32"/>
          <w:szCs w:val="32"/>
        </w:rPr>
        <w:t>TESIS DE GRADO</w:t>
      </w:r>
    </w:p>
    <w:p w:rsidR="00CF0A18" w:rsidRPr="00CF0A18" w:rsidRDefault="00CF0A18" w:rsidP="00CF0A18">
      <w:pPr>
        <w:tabs>
          <w:tab w:val="left" w:pos="2753"/>
        </w:tabs>
        <w:ind w:left="284"/>
        <w:jc w:val="center"/>
        <w:rPr>
          <w:rFonts w:ascii="Arial" w:eastAsia="Calibri" w:hAnsi="Arial" w:cs="Arial"/>
          <w:sz w:val="32"/>
          <w:szCs w:val="32"/>
        </w:rPr>
      </w:pPr>
      <w:r w:rsidRPr="00CF0A18">
        <w:rPr>
          <w:rFonts w:ascii="Arial" w:eastAsia="Calibri" w:hAnsi="Arial" w:cs="Arial"/>
          <w:sz w:val="32"/>
          <w:szCs w:val="32"/>
        </w:rPr>
        <w:t>Previo a la obtención del título de:</w:t>
      </w:r>
    </w:p>
    <w:p w:rsidR="00CF0A18" w:rsidRPr="00CF0A18" w:rsidRDefault="00CF0A18" w:rsidP="00CF0A18">
      <w:pPr>
        <w:tabs>
          <w:tab w:val="left" w:pos="2753"/>
        </w:tabs>
        <w:ind w:left="284"/>
        <w:jc w:val="center"/>
        <w:rPr>
          <w:rFonts w:ascii="Arial" w:eastAsia="Calibri" w:hAnsi="Arial" w:cs="Arial"/>
          <w:sz w:val="32"/>
          <w:szCs w:val="32"/>
        </w:rPr>
      </w:pPr>
    </w:p>
    <w:p w:rsidR="00CF0A18" w:rsidRPr="00CF0A18" w:rsidRDefault="00CF0A18" w:rsidP="00CF0A18">
      <w:pPr>
        <w:tabs>
          <w:tab w:val="left" w:pos="2753"/>
        </w:tabs>
        <w:ind w:left="284"/>
        <w:jc w:val="center"/>
        <w:rPr>
          <w:rFonts w:ascii="Arial" w:eastAsia="Calibri" w:hAnsi="Arial" w:cs="Arial"/>
          <w:b/>
          <w:sz w:val="32"/>
          <w:szCs w:val="32"/>
        </w:rPr>
      </w:pPr>
      <w:r w:rsidRPr="00CF0A18">
        <w:rPr>
          <w:rFonts w:ascii="Arial" w:eastAsia="Calibri" w:hAnsi="Arial" w:cs="Arial"/>
          <w:b/>
          <w:sz w:val="32"/>
          <w:szCs w:val="32"/>
        </w:rPr>
        <w:t>INGENIERO AGRÍCOLA Y BIOLÓGICO</w:t>
      </w:r>
    </w:p>
    <w:p w:rsidR="00CF0A18" w:rsidRPr="00CF0A18" w:rsidRDefault="00CF0A18" w:rsidP="00CF0A18">
      <w:pPr>
        <w:tabs>
          <w:tab w:val="left" w:pos="2753"/>
        </w:tabs>
        <w:ind w:left="284"/>
        <w:jc w:val="center"/>
        <w:rPr>
          <w:rFonts w:ascii="Arial" w:eastAsia="Calibri" w:hAnsi="Arial" w:cs="Arial"/>
          <w:sz w:val="32"/>
          <w:szCs w:val="32"/>
        </w:rPr>
      </w:pPr>
    </w:p>
    <w:p w:rsidR="00CF0A18" w:rsidRPr="00CF0A18" w:rsidRDefault="00CF0A18" w:rsidP="00CF0A18">
      <w:pPr>
        <w:tabs>
          <w:tab w:val="left" w:pos="2753"/>
        </w:tabs>
        <w:ind w:left="284"/>
        <w:jc w:val="center"/>
        <w:rPr>
          <w:rFonts w:ascii="Arial" w:eastAsia="Calibri" w:hAnsi="Arial" w:cs="Arial"/>
          <w:sz w:val="32"/>
          <w:szCs w:val="32"/>
        </w:rPr>
      </w:pPr>
      <w:r w:rsidRPr="00CF0A18">
        <w:rPr>
          <w:rFonts w:ascii="Arial" w:eastAsia="Calibri" w:hAnsi="Arial" w:cs="Arial"/>
          <w:sz w:val="32"/>
          <w:szCs w:val="32"/>
        </w:rPr>
        <w:t>Presentada por:</w:t>
      </w:r>
    </w:p>
    <w:p w:rsidR="00CF0A18" w:rsidRPr="00CF0A18" w:rsidRDefault="00CF0A18" w:rsidP="00CF0A18">
      <w:pPr>
        <w:tabs>
          <w:tab w:val="left" w:pos="2753"/>
        </w:tabs>
        <w:ind w:left="284"/>
        <w:jc w:val="center"/>
        <w:rPr>
          <w:rFonts w:ascii="Arial" w:eastAsia="Calibri" w:hAnsi="Arial" w:cs="Arial"/>
          <w:sz w:val="32"/>
          <w:szCs w:val="32"/>
        </w:rPr>
      </w:pPr>
      <w:r w:rsidRPr="00CF0A18">
        <w:rPr>
          <w:rFonts w:ascii="Arial" w:eastAsia="Calibri" w:hAnsi="Arial" w:cs="Arial"/>
          <w:sz w:val="32"/>
          <w:szCs w:val="32"/>
        </w:rPr>
        <w:t>Milton Ricardo Proaño García</w:t>
      </w:r>
    </w:p>
    <w:p w:rsidR="00CF0A18" w:rsidRPr="00CF0A18" w:rsidRDefault="00CF0A18" w:rsidP="00CF0A18">
      <w:pPr>
        <w:tabs>
          <w:tab w:val="left" w:pos="2753"/>
        </w:tabs>
        <w:ind w:left="284"/>
        <w:jc w:val="center"/>
        <w:rPr>
          <w:rFonts w:ascii="Arial" w:eastAsia="Calibri" w:hAnsi="Arial" w:cs="Arial"/>
          <w:sz w:val="32"/>
          <w:szCs w:val="32"/>
        </w:rPr>
      </w:pPr>
    </w:p>
    <w:p w:rsidR="00CF0A18" w:rsidRPr="00CF0A18" w:rsidRDefault="00CF0A18" w:rsidP="00CF0A18">
      <w:pPr>
        <w:tabs>
          <w:tab w:val="left" w:pos="2753"/>
        </w:tabs>
        <w:ind w:left="284"/>
        <w:jc w:val="center"/>
        <w:rPr>
          <w:rFonts w:ascii="Arial" w:eastAsia="Calibri" w:hAnsi="Arial" w:cs="Arial"/>
          <w:sz w:val="32"/>
          <w:szCs w:val="32"/>
        </w:rPr>
      </w:pPr>
    </w:p>
    <w:p w:rsidR="00CF0A18" w:rsidRPr="00CF0A18" w:rsidRDefault="00CF0A18" w:rsidP="00CF0A18">
      <w:pPr>
        <w:tabs>
          <w:tab w:val="left" w:pos="2753"/>
        </w:tabs>
        <w:ind w:left="284"/>
        <w:jc w:val="center"/>
        <w:rPr>
          <w:rFonts w:ascii="Arial" w:eastAsia="Calibri" w:hAnsi="Arial" w:cs="Arial"/>
          <w:sz w:val="32"/>
          <w:szCs w:val="32"/>
        </w:rPr>
      </w:pPr>
      <w:r w:rsidRPr="00CF0A18">
        <w:rPr>
          <w:rFonts w:ascii="Arial" w:eastAsia="Calibri" w:hAnsi="Arial" w:cs="Arial"/>
          <w:sz w:val="32"/>
          <w:szCs w:val="32"/>
        </w:rPr>
        <w:t>GUAYAQUIL – ECUADOR</w:t>
      </w:r>
    </w:p>
    <w:p w:rsidR="00CF0A18" w:rsidRPr="00CF0A18" w:rsidRDefault="00CF0A18" w:rsidP="00CF0A18">
      <w:pPr>
        <w:tabs>
          <w:tab w:val="left" w:pos="2753"/>
        </w:tabs>
        <w:ind w:left="284"/>
        <w:jc w:val="center"/>
        <w:rPr>
          <w:rFonts w:ascii="Arial" w:eastAsia="Calibri" w:hAnsi="Arial" w:cs="Arial"/>
          <w:sz w:val="32"/>
          <w:szCs w:val="32"/>
        </w:rPr>
      </w:pPr>
      <w:r w:rsidRPr="00CF0A18">
        <w:rPr>
          <w:rFonts w:ascii="Arial" w:eastAsia="Calibri" w:hAnsi="Arial" w:cs="Arial"/>
          <w:sz w:val="32"/>
          <w:szCs w:val="32"/>
        </w:rPr>
        <w:t>Año: 2011</w:t>
      </w:r>
    </w:p>
    <w:p w:rsidR="00CF0A18" w:rsidRPr="00CF0A18" w:rsidRDefault="00CF0A18" w:rsidP="00CF0A18">
      <w:pPr>
        <w:spacing w:after="0" w:line="480" w:lineRule="auto"/>
        <w:jc w:val="center"/>
        <w:rPr>
          <w:rFonts w:ascii="Arial" w:eastAsia="Calibri" w:hAnsi="Arial" w:cs="Arial"/>
          <w:b/>
          <w:sz w:val="32"/>
          <w:szCs w:val="32"/>
        </w:rPr>
        <w:sectPr w:rsidR="00CF0A18" w:rsidRPr="00CF0A18" w:rsidSect="00CF0A18">
          <w:headerReference w:type="default" r:id="rId9"/>
          <w:footerReference w:type="default" r:id="rId10"/>
          <w:headerReference w:type="first" r:id="rId11"/>
          <w:pgSz w:w="11906" w:h="16838"/>
          <w:pgMar w:top="2268" w:right="1361" w:bottom="2268" w:left="2268" w:header="709" w:footer="709" w:gutter="0"/>
          <w:cols w:space="708"/>
          <w:titlePg/>
          <w:docGrid w:linePitch="360"/>
        </w:sectPr>
      </w:pPr>
    </w:p>
    <w:p w:rsidR="00B60CFB" w:rsidRDefault="00B60CFB" w:rsidP="00EB37B0">
      <w:pPr>
        <w:spacing w:after="0" w:line="480" w:lineRule="auto"/>
        <w:jc w:val="center"/>
        <w:rPr>
          <w:rFonts w:ascii="Arial" w:eastAsia="Calibri" w:hAnsi="Arial" w:cs="Arial"/>
          <w:b/>
          <w:sz w:val="32"/>
          <w:szCs w:val="32"/>
        </w:rPr>
      </w:pPr>
    </w:p>
    <w:p w:rsidR="00EB37B0" w:rsidRPr="00CF0A18" w:rsidRDefault="00EB37B0" w:rsidP="00EB37B0">
      <w:pPr>
        <w:spacing w:after="0" w:line="480" w:lineRule="auto"/>
        <w:jc w:val="center"/>
        <w:rPr>
          <w:rFonts w:ascii="Arial" w:eastAsia="Calibri" w:hAnsi="Arial" w:cs="Arial"/>
          <w:b/>
          <w:sz w:val="32"/>
          <w:szCs w:val="32"/>
        </w:rPr>
      </w:pPr>
      <w:r w:rsidRPr="00CF0A18">
        <w:rPr>
          <w:rFonts w:ascii="Arial" w:eastAsia="Calibri" w:hAnsi="Arial" w:cs="Arial"/>
          <w:b/>
          <w:sz w:val="32"/>
          <w:szCs w:val="32"/>
        </w:rPr>
        <w:t>AGRADECIMIENTO</w:t>
      </w:r>
    </w:p>
    <w:p w:rsidR="00EB37B0" w:rsidRDefault="00EB37B0" w:rsidP="00EB37B0">
      <w:pPr>
        <w:spacing w:line="480" w:lineRule="auto"/>
        <w:ind w:firstLine="284"/>
        <w:jc w:val="both"/>
        <w:rPr>
          <w:rFonts w:ascii="Arial" w:eastAsia="Calibri" w:hAnsi="Arial" w:cs="Arial"/>
          <w:sz w:val="24"/>
          <w:szCs w:val="32"/>
        </w:rPr>
      </w:pPr>
    </w:p>
    <w:p w:rsidR="00EB37B0" w:rsidRDefault="00EB37B0" w:rsidP="00B60CFB">
      <w:pPr>
        <w:widowControl w:val="0"/>
        <w:shd w:val="clear" w:color="auto" w:fill="FFFFFF"/>
        <w:autoSpaceDE w:val="0"/>
        <w:autoSpaceDN w:val="0"/>
        <w:adjustRightInd w:val="0"/>
        <w:spacing w:before="120" w:after="0" w:line="480" w:lineRule="auto"/>
        <w:ind w:left="2694"/>
        <w:jc w:val="both"/>
        <w:rPr>
          <w:rFonts w:ascii="Arial" w:eastAsiaTheme="minorEastAsia" w:hAnsi="Arial" w:cs="Arial"/>
          <w:color w:val="000000"/>
          <w:sz w:val="24"/>
          <w:szCs w:val="20"/>
          <w:lang w:val="es-ES_tradnl" w:eastAsia="es-ES_tradnl"/>
        </w:rPr>
      </w:pPr>
      <w:r w:rsidRPr="00AD543B">
        <w:rPr>
          <w:rFonts w:ascii="Arial" w:eastAsiaTheme="minorEastAsia" w:hAnsi="Arial" w:cs="Arial"/>
          <w:color w:val="000000"/>
          <w:sz w:val="24"/>
          <w:szCs w:val="20"/>
          <w:lang w:val="es-ES_tradnl" w:eastAsia="es-ES_tradnl"/>
        </w:rPr>
        <w:t>A Dios, por brindarme la oportu</w:t>
      </w:r>
      <w:r>
        <w:rPr>
          <w:rFonts w:ascii="Arial" w:eastAsiaTheme="minorEastAsia" w:hAnsi="Arial" w:cs="Arial"/>
          <w:color w:val="000000"/>
          <w:sz w:val="24"/>
          <w:szCs w:val="20"/>
          <w:lang w:val="es-ES_tradnl" w:eastAsia="es-ES_tradnl"/>
        </w:rPr>
        <w:t>nidad de llegar a esta etapa</w:t>
      </w:r>
      <w:r w:rsidRPr="00AD543B">
        <w:rPr>
          <w:rFonts w:ascii="Arial" w:eastAsiaTheme="minorEastAsia" w:hAnsi="Arial" w:cs="Arial"/>
          <w:color w:val="000000"/>
          <w:sz w:val="24"/>
          <w:szCs w:val="20"/>
          <w:lang w:val="es-ES_tradnl" w:eastAsia="es-ES_tradnl"/>
        </w:rPr>
        <w:t xml:space="preserve"> de m</w:t>
      </w:r>
      <w:r>
        <w:rPr>
          <w:rFonts w:ascii="Arial" w:eastAsiaTheme="minorEastAsia" w:hAnsi="Arial" w:cs="Arial"/>
          <w:color w:val="000000"/>
          <w:sz w:val="24"/>
          <w:szCs w:val="20"/>
          <w:lang w:val="es-ES_tradnl" w:eastAsia="es-ES_tradnl"/>
        </w:rPr>
        <w:t>is estudios. A mis padres, que con su esfuerzo y respaldo han sido un ejemplo para escalar y alcanzar metas.</w:t>
      </w:r>
    </w:p>
    <w:p w:rsidR="00EB37B0" w:rsidRDefault="00EB37B0" w:rsidP="00B60CFB">
      <w:pPr>
        <w:widowControl w:val="0"/>
        <w:shd w:val="clear" w:color="auto" w:fill="FFFFFF"/>
        <w:autoSpaceDE w:val="0"/>
        <w:autoSpaceDN w:val="0"/>
        <w:adjustRightInd w:val="0"/>
        <w:spacing w:before="120" w:after="0" w:line="480" w:lineRule="auto"/>
        <w:ind w:left="2694"/>
        <w:jc w:val="both"/>
        <w:rPr>
          <w:rFonts w:ascii="Arial" w:eastAsiaTheme="minorEastAsia" w:hAnsi="Arial" w:cs="Arial"/>
          <w:color w:val="000000"/>
          <w:sz w:val="24"/>
          <w:szCs w:val="20"/>
          <w:lang w:val="es-ES_tradnl" w:eastAsia="es-ES_tradnl"/>
        </w:rPr>
      </w:pPr>
      <w:r w:rsidRPr="00AD543B">
        <w:rPr>
          <w:rFonts w:ascii="Arial" w:eastAsiaTheme="minorEastAsia" w:hAnsi="Arial" w:cs="Arial"/>
          <w:color w:val="000000"/>
          <w:sz w:val="24"/>
          <w:szCs w:val="20"/>
          <w:lang w:val="es-ES_tradnl" w:eastAsia="es-ES_tradnl"/>
        </w:rPr>
        <w:t>A mis hermanos</w:t>
      </w:r>
      <w:r>
        <w:rPr>
          <w:rFonts w:ascii="Arial" w:eastAsiaTheme="minorEastAsia" w:hAnsi="Arial" w:cs="Arial"/>
          <w:color w:val="000000"/>
          <w:sz w:val="24"/>
          <w:szCs w:val="20"/>
          <w:lang w:val="es-ES_tradnl" w:eastAsia="es-ES_tradnl"/>
        </w:rPr>
        <w:t xml:space="preserve"> y amigos, con quienes he compartido e intercambiado ideas para hacer posible el cumplimiento de este proyecto.</w:t>
      </w:r>
    </w:p>
    <w:p w:rsidR="00EB37B0" w:rsidRPr="00AD543B" w:rsidRDefault="00EB37B0" w:rsidP="00B60CFB">
      <w:pPr>
        <w:widowControl w:val="0"/>
        <w:shd w:val="clear" w:color="auto" w:fill="FFFFFF"/>
        <w:autoSpaceDE w:val="0"/>
        <w:autoSpaceDN w:val="0"/>
        <w:adjustRightInd w:val="0"/>
        <w:spacing w:before="120" w:after="0" w:line="480" w:lineRule="auto"/>
        <w:ind w:left="2694"/>
        <w:jc w:val="both"/>
        <w:rPr>
          <w:rFonts w:ascii="Arial" w:eastAsiaTheme="minorEastAsia" w:hAnsi="Arial" w:cs="Arial"/>
          <w:color w:val="000000"/>
          <w:sz w:val="24"/>
          <w:szCs w:val="20"/>
          <w:lang w:val="es-ES_tradnl" w:eastAsia="es-ES_tradnl"/>
        </w:rPr>
      </w:pPr>
      <w:r>
        <w:rPr>
          <w:rFonts w:ascii="Arial" w:eastAsiaTheme="minorEastAsia" w:hAnsi="Arial" w:cs="Arial"/>
          <w:color w:val="000000"/>
          <w:sz w:val="24"/>
          <w:szCs w:val="20"/>
          <w:lang w:val="es-ES_tradnl" w:eastAsia="es-ES_tradnl"/>
        </w:rPr>
        <w:t>Un</w:t>
      </w:r>
      <w:r w:rsidRPr="00AD543B">
        <w:rPr>
          <w:rFonts w:ascii="Arial" w:eastAsiaTheme="minorEastAsia" w:hAnsi="Arial" w:cs="Arial"/>
          <w:color w:val="000000"/>
          <w:sz w:val="24"/>
          <w:szCs w:val="20"/>
          <w:lang w:val="es-ES_tradnl" w:eastAsia="es-ES_tradnl"/>
        </w:rPr>
        <w:t xml:space="preserve"> especial agr</w:t>
      </w:r>
      <w:r>
        <w:rPr>
          <w:rFonts w:ascii="Arial" w:eastAsiaTheme="minorEastAsia" w:hAnsi="Arial" w:cs="Arial"/>
          <w:color w:val="000000"/>
          <w:sz w:val="24"/>
          <w:szCs w:val="20"/>
          <w:lang w:val="es-ES_tradnl" w:eastAsia="es-ES_tradnl"/>
        </w:rPr>
        <w:t>adecimien</w:t>
      </w:r>
      <w:r w:rsidR="00F8262C">
        <w:rPr>
          <w:rFonts w:ascii="Arial" w:eastAsiaTheme="minorEastAsia" w:hAnsi="Arial" w:cs="Arial"/>
          <w:color w:val="000000"/>
          <w:sz w:val="24"/>
          <w:szCs w:val="20"/>
          <w:lang w:val="es-ES_tradnl" w:eastAsia="es-ES_tradnl"/>
        </w:rPr>
        <w:t>to al M.Sc.</w:t>
      </w:r>
      <w:r>
        <w:rPr>
          <w:rFonts w:ascii="Arial" w:eastAsiaTheme="minorEastAsia" w:hAnsi="Arial" w:cs="Arial"/>
          <w:color w:val="000000"/>
          <w:sz w:val="24"/>
          <w:szCs w:val="20"/>
          <w:lang w:val="es-ES_tradnl" w:eastAsia="es-ES_tradnl"/>
        </w:rPr>
        <w:t xml:space="preserve"> Edwin Jimén</w:t>
      </w:r>
      <w:r w:rsidRPr="00AD543B">
        <w:rPr>
          <w:rFonts w:ascii="Arial" w:eastAsiaTheme="minorEastAsia" w:hAnsi="Arial" w:cs="Arial"/>
          <w:color w:val="000000"/>
          <w:sz w:val="24"/>
          <w:szCs w:val="20"/>
          <w:lang w:val="es-ES_tradnl" w:eastAsia="es-ES_tradnl"/>
        </w:rPr>
        <w:t>ez, por contribuir en mi formación como profesional, b</w:t>
      </w:r>
      <w:r>
        <w:rPr>
          <w:rFonts w:ascii="Arial" w:eastAsiaTheme="minorEastAsia" w:hAnsi="Arial" w:cs="Arial"/>
          <w:color w:val="000000"/>
          <w:sz w:val="24"/>
          <w:szCs w:val="20"/>
          <w:lang w:val="es-ES_tradnl" w:eastAsia="es-ES_tradnl"/>
        </w:rPr>
        <w:t xml:space="preserve">rindándome su oportuna atención y conocimientos para la elaboración de mi tesis de grado. </w:t>
      </w:r>
    </w:p>
    <w:p w:rsidR="00CF0A18" w:rsidRPr="00EB37B0" w:rsidRDefault="00CF0A18" w:rsidP="00CF0A18">
      <w:pPr>
        <w:spacing w:line="480" w:lineRule="auto"/>
        <w:ind w:firstLine="284"/>
        <w:jc w:val="both"/>
        <w:rPr>
          <w:rFonts w:ascii="Arial" w:eastAsia="Calibri" w:hAnsi="Arial" w:cs="Arial"/>
          <w:sz w:val="24"/>
          <w:szCs w:val="32"/>
          <w:lang w:val="es-ES_tradnl"/>
        </w:rPr>
      </w:pPr>
    </w:p>
    <w:p w:rsidR="00CF0A18" w:rsidRPr="00CF0A18" w:rsidRDefault="00CF0A18" w:rsidP="00CF0A18">
      <w:pPr>
        <w:spacing w:after="0" w:line="480" w:lineRule="auto"/>
        <w:ind w:firstLine="284"/>
        <w:rPr>
          <w:rFonts w:ascii="Calibri" w:eastAsia="Calibri" w:hAnsi="Calibri" w:cs="Times New Roman"/>
          <w:szCs w:val="32"/>
        </w:rPr>
      </w:pPr>
    </w:p>
    <w:p w:rsidR="00CF0A18" w:rsidRDefault="00CF0A18" w:rsidP="00EB37B0">
      <w:pPr>
        <w:spacing w:after="0" w:line="240" w:lineRule="auto"/>
        <w:rPr>
          <w:rFonts w:ascii="Calibri" w:eastAsia="Calibri" w:hAnsi="Calibri" w:cs="Times New Roman"/>
          <w:szCs w:val="32"/>
        </w:rPr>
      </w:pPr>
    </w:p>
    <w:p w:rsidR="00EB37B0" w:rsidRDefault="00EB37B0" w:rsidP="00EB37B0">
      <w:pPr>
        <w:spacing w:after="0" w:line="240" w:lineRule="auto"/>
        <w:rPr>
          <w:rFonts w:ascii="Calibri" w:eastAsia="Calibri" w:hAnsi="Calibri" w:cs="Times New Roman"/>
          <w:szCs w:val="32"/>
        </w:rPr>
      </w:pPr>
    </w:p>
    <w:p w:rsidR="00EB37B0" w:rsidRPr="00CF0A18" w:rsidRDefault="00EB37B0" w:rsidP="00EB37B0">
      <w:pPr>
        <w:spacing w:after="0" w:line="240" w:lineRule="auto"/>
        <w:rPr>
          <w:rFonts w:ascii="Arial" w:eastAsia="Calibri" w:hAnsi="Arial" w:cs="Arial"/>
          <w:b/>
          <w:sz w:val="32"/>
          <w:szCs w:val="32"/>
        </w:rPr>
      </w:pPr>
    </w:p>
    <w:p w:rsidR="00CF0A18" w:rsidRPr="00CF0A18" w:rsidRDefault="00CF0A18" w:rsidP="00CF0A18">
      <w:pPr>
        <w:spacing w:after="0" w:line="240" w:lineRule="auto"/>
        <w:jc w:val="center"/>
        <w:rPr>
          <w:rFonts w:ascii="Arial" w:eastAsia="Calibri" w:hAnsi="Arial" w:cs="Arial"/>
          <w:b/>
          <w:sz w:val="32"/>
          <w:szCs w:val="32"/>
        </w:rPr>
      </w:pPr>
    </w:p>
    <w:p w:rsidR="00CF0A18" w:rsidRPr="00CF0A18" w:rsidRDefault="00CF0A18" w:rsidP="00CF0A18">
      <w:pPr>
        <w:spacing w:after="0" w:line="240" w:lineRule="auto"/>
        <w:jc w:val="center"/>
        <w:rPr>
          <w:rFonts w:ascii="Arial" w:eastAsia="Calibri" w:hAnsi="Arial" w:cs="Arial"/>
          <w:b/>
          <w:sz w:val="32"/>
          <w:szCs w:val="32"/>
        </w:rPr>
        <w:sectPr w:rsidR="00CF0A18" w:rsidRPr="00CF0A18" w:rsidSect="00C861FB">
          <w:type w:val="continuous"/>
          <w:pgSz w:w="11906" w:h="16838"/>
          <w:pgMar w:top="2268" w:right="1361" w:bottom="2268" w:left="2268" w:header="709" w:footer="709" w:gutter="0"/>
          <w:pgNumType w:fmt="upperRoman"/>
          <w:cols w:space="708"/>
          <w:titlePg/>
          <w:docGrid w:linePitch="360"/>
        </w:sectPr>
      </w:pPr>
    </w:p>
    <w:p w:rsidR="00070102" w:rsidRDefault="00070102" w:rsidP="00CF0A18">
      <w:pPr>
        <w:spacing w:after="0" w:line="240" w:lineRule="auto"/>
        <w:jc w:val="center"/>
        <w:rPr>
          <w:rFonts w:ascii="Arial" w:eastAsia="Calibri" w:hAnsi="Arial" w:cs="Arial"/>
          <w:b/>
          <w:sz w:val="32"/>
          <w:szCs w:val="32"/>
        </w:rPr>
      </w:pPr>
    </w:p>
    <w:p w:rsidR="00C861FB" w:rsidRDefault="00C861FB" w:rsidP="00CF0A18">
      <w:pPr>
        <w:spacing w:after="0" w:line="240" w:lineRule="auto"/>
        <w:jc w:val="center"/>
        <w:rPr>
          <w:rFonts w:ascii="Arial" w:eastAsia="Calibri" w:hAnsi="Arial" w:cs="Arial"/>
          <w:b/>
          <w:sz w:val="32"/>
          <w:szCs w:val="32"/>
        </w:rPr>
        <w:sectPr w:rsidR="00C861FB" w:rsidSect="00C861FB">
          <w:type w:val="continuous"/>
          <w:pgSz w:w="11906" w:h="16838"/>
          <w:pgMar w:top="2268" w:right="1361" w:bottom="2268" w:left="2268" w:header="709" w:footer="709" w:gutter="0"/>
          <w:pgNumType w:fmt="upperRoman"/>
          <w:cols w:space="708"/>
          <w:titlePg/>
          <w:docGrid w:linePitch="360"/>
        </w:sectPr>
      </w:pPr>
    </w:p>
    <w:p w:rsidR="00B60CFB" w:rsidRDefault="00B60CFB" w:rsidP="00CF0A18">
      <w:pPr>
        <w:spacing w:after="0" w:line="240" w:lineRule="auto"/>
        <w:jc w:val="center"/>
        <w:rPr>
          <w:rFonts w:ascii="Arial" w:eastAsia="Calibri" w:hAnsi="Arial" w:cs="Arial"/>
          <w:b/>
          <w:sz w:val="32"/>
          <w:szCs w:val="32"/>
        </w:rPr>
      </w:pPr>
    </w:p>
    <w:p w:rsidR="00B60CFB" w:rsidRDefault="00B60CFB" w:rsidP="00CF0A18">
      <w:pPr>
        <w:spacing w:after="0" w:line="240" w:lineRule="auto"/>
        <w:jc w:val="center"/>
        <w:rPr>
          <w:rFonts w:ascii="Arial" w:eastAsia="Calibri" w:hAnsi="Arial" w:cs="Arial"/>
          <w:b/>
          <w:sz w:val="32"/>
          <w:szCs w:val="32"/>
        </w:rPr>
      </w:pPr>
    </w:p>
    <w:p w:rsidR="009E0545" w:rsidRDefault="009E0545" w:rsidP="00CF0A18">
      <w:pPr>
        <w:spacing w:after="0" w:line="240" w:lineRule="auto"/>
        <w:jc w:val="center"/>
        <w:rPr>
          <w:rFonts w:ascii="Arial" w:eastAsia="Calibri" w:hAnsi="Arial" w:cs="Arial"/>
          <w:b/>
          <w:sz w:val="32"/>
          <w:szCs w:val="32"/>
        </w:rPr>
        <w:sectPr w:rsidR="009E0545" w:rsidSect="00C861FB">
          <w:type w:val="continuous"/>
          <w:pgSz w:w="11906" w:h="16838"/>
          <w:pgMar w:top="2268" w:right="1361" w:bottom="2268" w:left="2268" w:header="709" w:footer="709" w:gutter="0"/>
          <w:pgNumType w:fmt="upperRoman"/>
          <w:cols w:space="708"/>
          <w:titlePg/>
          <w:docGrid w:linePitch="360"/>
        </w:sectPr>
      </w:pPr>
    </w:p>
    <w:p w:rsidR="00B60CFB" w:rsidRDefault="00B60CFB" w:rsidP="00CF0A18">
      <w:pPr>
        <w:spacing w:after="0" w:line="240" w:lineRule="auto"/>
        <w:jc w:val="center"/>
        <w:rPr>
          <w:rFonts w:ascii="Arial" w:eastAsia="Calibri" w:hAnsi="Arial" w:cs="Arial"/>
          <w:b/>
          <w:sz w:val="32"/>
          <w:szCs w:val="32"/>
        </w:rPr>
      </w:pPr>
    </w:p>
    <w:p w:rsidR="00B60CFB" w:rsidRDefault="00B60CFB" w:rsidP="00CF0A18">
      <w:pPr>
        <w:spacing w:after="0" w:line="240" w:lineRule="auto"/>
        <w:jc w:val="center"/>
        <w:rPr>
          <w:rFonts w:ascii="Arial" w:eastAsia="Calibri" w:hAnsi="Arial" w:cs="Arial"/>
          <w:b/>
          <w:sz w:val="32"/>
          <w:szCs w:val="32"/>
        </w:rPr>
      </w:pPr>
    </w:p>
    <w:p w:rsidR="00B60CFB" w:rsidRDefault="00B60CFB" w:rsidP="00CF0A18">
      <w:pPr>
        <w:spacing w:after="0" w:line="240" w:lineRule="auto"/>
        <w:jc w:val="center"/>
        <w:rPr>
          <w:rFonts w:ascii="Arial" w:eastAsia="Calibri" w:hAnsi="Arial" w:cs="Arial"/>
          <w:b/>
          <w:sz w:val="32"/>
          <w:szCs w:val="32"/>
        </w:rPr>
        <w:sectPr w:rsidR="00B60CFB" w:rsidSect="00BB2EBF">
          <w:type w:val="continuous"/>
          <w:pgSz w:w="11906" w:h="16838"/>
          <w:pgMar w:top="2268" w:right="1361" w:bottom="2268" w:left="2268" w:header="709" w:footer="709" w:gutter="0"/>
          <w:pgNumType w:fmt="upperRoman"/>
          <w:cols w:space="708"/>
          <w:titlePg/>
          <w:docGrid w:linePitch="360"/>
        </w:sectPr>
      </w:pPr>
    </w:p>
    <w:p w:rsidR="00EB37B0" w:rsidRPr="00E605BD" w:rsidRDefault="00EB37B0" w:rsidP="00EB37B0">
      <w:pPr>
        <w:spacing w:after="0" w:line="240" w:lineRule="auto"/>
        <w:jc w:val="center"/>
        <w:rPr>
          <w:rFonts w:ascii="Arial" w:eastAsia="Calibri" w:hAnsi="Arial" w:cs="Arial"/>
          <w:b/>
          <w:sz w:val="32"/>
          <w:szCs w:val="32"/>
        </w:rPr>
      </w:pPr>
      <w:r w:rsidRPr="00CF0A18">
        <w:rPr>
          <w:rFonts w:ascii="Arial" w:eastAsia="Calibri" w:hAnsi="Arial" w:cs="Arial"/>
          <w:b/>
          <w:sz w:val="32"/>
          <w:szCs w:val="32"/>
        </w:rPr>
        <w:lastRenderedPageBreak/>
        <w:t>DEDICATORIA</w:t>
      </w:r>
    </w:p>
    <w:p w:rsidR="00EB37B0" w:rsidRPr="00CF0A18" w:rsidRDefault="00EB37B0" w:rsidP="00EB37B0">
      <w:pPr>
        <w:spacing w:line="480" w:lineRule="auto"/>
        <w:ind w:firstLine="284"/>
        <w:jc w:val="center"/>
        <w:rPr>
          <w:rFonts w:ascii="Arial" w:eastAsia="Calibri" w:hAnsi="Arial" w:cs="Arial"/>
          <w:sz w:val="24"/>
          <w:szCs w:val="32"/>
        </w:rPr>
      </w:pPr>
    </w:p>
    <w:p w:rsidR="00EB37B0" w:rsidRPr="00CF0A18" w:rsidRDefault="00EB37B0" w:rsidP="00B60CFB">
      <w:pPr>
        <w:spacing w:line="480" w:lineRule="auto"/>
        <w:ind w:left="2977"/>
        <w:jc w:val="both"/>
        <w:rPr>
          <w:rFonts w:ascii="Arial" w:eastAsia="Calibri" w:hAnsi="Arial" w:cs="Arial"/>
          <w:sz w:val="24"/>
          <w:szCs w:val="32"/>
        </w:rPr>
      </w:pPr>
      <w:r>
        <w:rPr>
          <w:rFonts w:ascii="Arial" w:eastAsia="Calibri" w:hAnsi="Arial" w:cs="Arial"/>
          <w:sz w:val="24"/>
          <w:szCs w:val="32"/>
        </w:rPr>
        <w:t>A mi familia, especialmente a mis padres quienes han creído en mi superación profesional  y aspiran que alcance mis metas.</w:t>
      </w:r>
    </w:p>
    <w:p w:rsidR="00CF0A18" w:rsidRPr="00CF0A18" w:rsidRDefault="00CF0A18" w:rsidP="00CF0A18">
      <w:pPr>
        <w:ind w:firstLine="284"/>
        <w:jc w:val="center"/>
        <w:rPr>
          <w:rFonts w:ascii="Arial" w:eastAsia="Calibri" w:hAnsi="Arial" w:cs="Arial"/>
          <w:sz w:val="32"/>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F0A18" w:rsidRPr="00CF0A18" w:rsidRDefault="00CF0A18" w:rsidP="00CF0A18">
      <w:pPr>
        <w:spacing w:line="480" w:lineRule="auto"/>
        <w:ind w:firstLine="284"/>
        <w:jc w:val="center"/>
        <w:rPr>
          <w:rFonts w:ascii="Arial" w:eastAsia="Calibri" w:hAnsi="Arial" w:cs="Arial"/>
          <w:sz w:val="24"/>
          <w:szCs w:val="32"/>
        </w:rPr>
      </w:pPr>
    </w:p>
    <w:p w:rsidR="00C861FB" w:rsidRDefault="00C861FB" w:rsidP="00CF0A18">
      <w:pPr>
        <w:spacing w:line="480" w:lineRule="auto"/>
        <w:ind w:firstLine="284"/>
        <w:jc w:val="center"/>
        <w:rPr>
          <w:rFonts w:ascii="Arial" w:eastAsia="Calibri" w:hAnsi="Arial" w:cs="Arial"/>
          <w:sz w:val="24"/>
          <w:szCs w:val="32"/>
        </w:rPr>
        <w:sectPr w:rsidR="00C861FB" w:rsidSect="00BB2EBF">
          <w:type w:val="continuous"/>
          <w:pgSz w:w="11906" w:h="16838"/>
          <w:pgMar w:top="2268" w:right="1361" w:bottom="2268" w:left="2268" w:header="709" w:footer="709" w:gutter="0"/>
          <w:pgNumType w:fmt="upperRoman"/>
          <w:cols w:space="708"/>
          <w:titlePg/>
          <w:docGrid w:linePitch="360"/>
        </w:sectPr>
      </w:pPr>
    </w:p>
    <w:p w:rsidR="00CF0A18" w:rsidRPr="00CF0A18" w:rsidRDefault="00CF0A18" w:rsidP="00CF0A18">
      <w:pPr>
        <w:spacing w:line="480" w:lineRule="auto"/>
        <w:ind w:firstLine="284"/>
        <w:jc w:val="center"/>
        <w:rPr>
          <w:rFonts w:ascii="Arial" w:eastAsia="Calibri" w:hAnsi="Arial" w:cs="Arial"/>
          <w:sz w:val="24"/>
          <w:szCs w:val="32"/>
        </w:rPr>
      </w:pPr>
    </w:p>
    <w:p w:rsidR="00070102" w:rsidRDefault="00070102" w:rsidP="00CF0A18">
      <w:pPr>
        <w:spacing w:after="0" w:line="240" w:lineRule="auto"/>
        <w:jc w:val="center"/>
        <w:rPr>
          <w:rFonts w:ascii="Arial" w:eastAsia="Calibri" w:hAnsi="Arial" w:cs="Arial"/>
          <w:b/>
          <w:sz w:val="32"/>
          <w:szCs w:val="32"/>
        </w:rPr>
        <w:sectPr w:rsidR="00070102" w:rsidSect="00BB2EBF">
          <w:type w:val="continuous"/>
          <w:pgSz w:w="11906" w:h="16838"/>
          <w:pgMar w:top="2268" w:right="1361" w:bottom="2268" w:left="2268" w:header="709" w:footer="709" w:gutter="0"/>
          <w:pgNumType w:fmt="upperRoman"/>
          <w:cols w:space="708"/>
          <w:titlePg/>
          <w:docGrid w:linePitch="360"/>
        </w:sectPr>
      </w:pPr>
    </w:p>
    <w:p w:rsidR="00CF0A18" w:rsidRPr="00CF0A18" w:rsidRDefault="00CF0A18" w:rsidP="00CF0A18">
      <w:pPr>
        <w:spacing w:after="0" w:line="240" w:lineRule="auto"/>
        <w:jc w:val="center"/>
        <w:rPr>
          <w:rFonts w:ascii="Arial" w:eastAsia="Calibri" w:hAnsi="Arial" w:cs="Arial"/>
          <w:b/>
          <w:sz w:val="32"/>
          <w:szCs w:val="32"/>
        </w:rPr>
      </w:pPr>
      <w:r w:rsidRPr="00CF0A18">
        <w:rPr>
          <w:rFonts w:ascii="Arial" w:eastAsia="Calibri" w:hAnsi="Arial" w:cs="Arial"/>
          <w:b/>
          <w:sz w:val="32"/>
          <w:szCs w:val="32"/>
        </w:rPr>
        <w:lastRenderedPageBreak/>
        <w:t>TRIBUNAL DE GRADUACIÓN</w:t>
      </w: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CF0A18" w:rsidRPr="00CF0A18" w:rsidRDefault="00CF0A18" w:rsidP="00CF0A18">
      <w:pPr>
        <w:spacing w:after="0" w:line="240" w:lineRule="auto"/>
        <w:jc w:val="center"/>
        <w:rPr>
          <w:rFonts w:ascii="Arial" w:eastAsia="Calibri" w:hAnsi="Arial" w:cs="Arial"/>
          <w:sz w:val="32"/>
          <w:szCs w:val="32"/>
        </w:rPr>
      </w:pPr>
    </w:p>
    <w:p w:rsidR="00070102" w:rsidRDefault="00AA4F13" w:rsidP="00070102">
      <w:pPr>
        <w:spacing w:after="0" w:line="240" w:lineRule="auto"/>
        <w:rPr>
          <w:rFonts w:ascii="Arial" w:eastAsia="Calibri" w:hAnsi="Arial" w:cs="Arial"/>
          <w:sz w:val="32"/>
          <w:szCs w:val="32"/>
        </w:rPr>
      </w:pPr>
      <w:r w:rsidRPr="00AA4F13">
        <w:rPr>
          <w:rFonts w:eastAsia="Calibri" w:cstheme="minorHAnsi"/>
          <w:noProof/>
          <w:lang w:eastAsia="es-EC"/>
        </w:rPr>
        <w:pict>
          <v:shapetype id="_x0000_t32" coordsize="21600,21600" o:spt="32" o:oned="t" path="m,l21600,21600e" filled="f">
            <v:path arrowok="t" fillok="f" o:connecttype="none"/>
            <o:lock v:ext="edit" shapetype="t"/>
          </v:shapetype>
          <v:shape id="Conector recto de flecha 76" o:spid="_x0000_s1026" type="#_x0000_t32" style="position:absolute;margin-left:10.2pt;margin-top:14.75pt;width:175.15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jPKwIAAE4EAAAOAAAAZHJzL2Uyb0RvYy54bWysVNuO2yAQfa/Uf0C8J76sk02sOKvKTvqy&#10;7Uba7QcQwDEqBgQkTlT13zuQizbtS1XVD3gwM2fOzBy8eDr2Eh24dUKrCmfjFCOuqGZC7Sr87W09&#10;mmHkPFGMSK14hU/c4aflxw+LwZQ8152WjFsEIMqVg6lw570pk8TRjvfEjbXhCg5bbXviYWt3CbNk&#10;APReJnmaTpNBW2asptw5+NqcD/Ey4rctp/6lbR33SFYYuPm42rhuw5osF6TcWWI6QS80yD+w6IlQ&#10;kPQG1RBP0N6KP6B6Qa12uvVjqvtEt62gPNYA1WTpb9W8dsTwWAs0x5lbm9z/g6VfDxuLBKvw4xQj&#10;RXqYUQ2Tol5bZMMLMY5ayWlHELhAvwbjSgir1caGiulRvZpnTb87pHTdEbXjkffbyQBWFiKSu5Cw&#10;cQaybocvmoEP2Xsdm3dsbR8goS3oGGd0us2IHz2i8DHP86JIJxhROJs+TCI+Ka+hxjr/meseBaPC&#10;zlsidp2Hks41ZTEROTw7H4iR8hoQ8iq9FlJGSUiFhgrPJ/kkBjgtBQuHwc3Z3baWFh1IEFV8Lizu&#10;3KzeKxbBOk7Y6mJ7IuTZhuRSBTwoDehcrLNqfszT+Wq2mhWjIp+uRkXaNKNP67oYTdfZ46R5aOq6&#10;yX4GallRdoIxrgK7q4Kz4u8UcrlLZ+3dNHxrQ3KPHvsFZK/vSDrONozzLIytZqeNvc4cRBudLxcs&#10;3Ir3e7Df/waWvwAAAP//AwBQSwMEFAAGAAgAAAAhAK/L2zbeAAAACAEAAA8AAABkcnMvZG93bnJl&#10;di54bWxMj0FvwjAMhe+T+A+RJ3GZRkI3YHRNEULaYccB0q6h8dpujVM1KS38+pnTdrLs9/T8vWwz&#10;ukacsQu1Jw3zmQKBVHhbU6nheHh7fAERoiFrGk+o4YIBNvnkLjOp9QN94HkfS8EhFFKjoYqxTaUM&#10;RYXOhJlvkVj78p0zkdeulLYzA4e7RiZKLaUzNfGHyrS4q7D42fdOA4Z+MVfbtSuP79fh4TO5fg/t&#10;Qevp/bh9BRFxjH9muOEzOuTMdPI92SAaDYl6ZifP9QIE608rtQJxuh2WIPNM/i+Q/wIAAP//AwBQ&#10;SwECLQAUAAYACAAAACEAtoM4kv4AAADhAQAAEwAAAAAAAAAAAAAAAAAAAAAAW0NvbnRlbnRfVHlw&#10;ZXNdLnhtbFBLAQItABQABgAIAAAAIQA4/SH/1gAAAJQBAAALAAAAAAAAAAAAAAAAAC8BAABfcmVs&#10;cy8ucmVsc1BLAQItABQABgAIAAAAIQCJ6ujPKwIAAE4EAAAOAAAAAAAAAAAAAAAAAC4CAABkcnMv&#10;ZTJvRG9jLnhtbFBLAQItABQABgAIAAAAIQCvy9s23gAAAAgBAAAPAAAAAAAAAAAAAAAAAIUEAABk&#10;cnMvZG93bnJldi54bWxQSwUGAAAAAAQABADzAAAAkAUAAAAA&#10;"/>
        </w:pict>
      </w:r>
      <w:r w:rsidRPr="00AA4F13">
        <w:rPr>
          <w:rFonts w:ascii="Calibri" w:eastAsia="Calibri" w:hAnsi="Calibri" w:cs="Times New Roman"/>
          <w:noProof/>
          <w:lang w:eastAsia="es-EC"/>
        </w:rPr>
        <w:pict>
          <v:shape id="Conector recto de flecha 80" o:spid="_x0000_s1058" type="#_x0000_t32" style="position:absolute;margin-left:204.25pt;margin-top:14.35pt;width:165.9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oeLKAIAAEw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LKI8i&#10;HfSohE5Rry2yYUOMo1py2hIEJlCv3rgc3Eq1tyFjelYv5lnT7w4pXbZENTzyfr0YwMqCR/LGJRyc&#10;gaiH/rNmYEOOXsfinWvbBUgoCzrHHl1uPeJnjyhcTrN0sXoErnTUJSQfHY11/hPXHQpCgZ23RDSt&#10;h4SGjLIYhpyenQ+0SD46hKhK74SUcSCkQn2BV/PpPDo4LQULymDmbHMopUUnEkYqfjFH0NybWX1U&#10;LIK1nLDtVfZEyEGG4FIFPEgM6FylYWZ+rNLVdrldziaz6WI7maVVNfm4K2eTxS77MK8eq7Kssp+B&#10;WjbLW8EYV4HdOL/Z7O/m4/qShsm7TfCtDMlb9FgvIDvukXTsbGjmMBYHzS57O3YcRjYaX59XeBP3&#10;Z5DvfwKbXwAAAP//AwBQSwMEFAAGAAgAAAAhAEEsFIveAAAACQEAAA8AAABkcnMvZG93bnJldi54&#10;bWxMj8FOwzAMhu9IvENkJC5oS1Y2VkrdaULiwJFtEtes8dpC41RNupY9PUEc4Gj70+/vzzeTbcWZ&#10;et84RljMFQji0pmGK4TD/mWWgvBBs9GtY0L4Ig+b4voq15lxI7/ReRcqEUPYZxqhDqHLpPRlTVb7&#10;ueuI4+3keqtDHPtKml6PMdy2MlHqQVrdcPxQ646eayo/d4NFID+sFmr7aKvD62W8e08uH2O3R7y9&#10;mbZPIAJN4Q+GH/2oDkV0OrqBjRctwlKlq4giJOkaRATWS3UP4vi7kEUu/zcovgEAAP//AwBQSwEC&#10;LQAUAAYACAAAACEAtoM4kv4AAADhAQAAEwAAAAAAAAAAAAAAAAAAAAAAW0NvbnRlbnRfVHlwZXNd&#10;LnhtbFBLAQItABQABgAIAAAAIQA4/SH/1gAAAJQBAAALAAAAAAAAAAAAAAAAAC8BAABfcmVscy8u&#10;cmVsc1BLAQItABQABgAIAAAAIQC97oeLKAIAAEwEAAAOAAAAAAAAAAAAAAAAAC4CAABkcnMvZTJv&#10;RG9jLnhtbFBLAQItABQABgAIAAAAIQBBLBSL3gAAAAkBAAAPAAAAAAAAAAAAAAAAAIIEAABkcnMv&#10;ZG93bnJldi54bWxQSwUGAAAAAAQABADzAAAAjQUAAAAA&#10;"/>
        </w:pict>
      </w:r>
      <w:r w:rsidR="00070102">
        <w:rPr>
          <w:rFonts w:ascii="Arial" w:eastAsia="Calibri" w:hAnsi="Arial" w:cs="Arial"/>
          <w:sz w:val="32"/>
          <w:szCs w:val="32"/>
        </w:rPr>
        <w:t xml:space="preserve">      </w:t>
      </w:r>
    </w:p>
    <w:p w:rsidR="00CF0A18" w:rsidRPr="00CF0A18" w:rsidRDefault="00A70E63" w:rsidP="00070102">
      <w:pPr>
        <w:spacing w:after="0" w:line="240" w:lineRule="auto"/>
        <w:rPr>
          <w:rFonts w:ascii="Arial" w:eastAsia="Calibri" w:hAnsi="Arial" w:cs="Arial"/>
          <w:sz w:val="32"/>
          <w:szCs w:val="32"/>
        </w:rPr>
      </w:pPr>
      <w:r>
        <w:rPr>
          <w:rFonts w:ascii="Arial" w:eastAsia="Calibri" w:hAnsi="Arial" w:cs="Arial"/>
          <w:sz w:val="32"/>
          <w:szCs w:val="32"/>
        </w:rPr>
        <w:t xml:space="preserve">      </w:t>
      </w:r>
      <w:r w:rsidR="00CF0A18" w:rsidRPr="00CF0A18">
        <w:rPr>
          <w:rFonts w:ascii="Arial" w:eastAsia="Calibri" w:hAnsi="Arial" w:cs="Arial"/>
          <w:sz w:val="24"/>
          <w:szCs w:val="24"/>
        </w:rPr>
        <w:t xml:space="preserve">Ing. Francisco Andrade S.     </w:t>
      </w:r>
      <w:r w:rsidR="0020210D">
        <w:rPr>
          <w:rFonts w:ascii="Arial" w:eastAsia="Calibri" w:hAnsi="Arial" w:cs="Arial"/>
          <w:sz w:val="24"/>
          <w:szCs w:val="24"/>
        </w:rPr>
        <w:t xml:space="preserve">          M.Sc</w:t>
      </w:r>
      <w:r w:rsidR="00BF38EC">
        <w:rPr>
          <w:rFonts w:ascii="Arial" w:eastAsia="Calibri" w:hAnsi="Arial" w:cs="Arial"/>
          <w:sz w:val="24"/>
          <w:szCs w:val="24"/>
        </w:rPr>
        <w:t>.</w:t>
      </w:r>
      <w:r w:rsidR="0020210D">
        <w:rPr>
          <w:rFonts w:ascii="Arial" w:eastAsia="Calibri" w:hAnsi="Arial" w:cs="Arial"/>
          <w:sz w:val="24"/>
          <w:szCs w:val="24"/>
        </w:rPr>
        <w:t xml:space="preserve"> Edwin Jiménez R.</w:t>
      </w:r>
    </w:p>
    <w:p w:rsidR="00CF0A18" w:rsidRPr="00CF0A18" w:rsidRDefault="00CF0A18" w:rsidP="00CF0A18">
      <w:pPr>
        <w:spacing w:after="0" w:line="240" w:lineRule="auto"/>
        <w:rPr>
          <w:rFonts w:ascii="Arial" w:eastAsia="Calibri" w:hAnsi="Arial" w:cs="Arial"/>
          <w:b/>
          <w:sz w:val="24"/>
          <w:szCs w:val="24"/>
        </w:rPr>
      </w:pPr>
      <w:r w:rsidRPr="00CF0A18">
        <w:rPr>
          <w:rFonts w:ascii="Arial" w:eastAsia="Calibri" w:hAnsi="Arial" w:cs="Arial"/>
          <w:b/>
          <w:sz w:val="24"/>
          <w:szCs w:val="24"/>
        </w:rPr>
        <w:t xml:space="preserve">         DECANO DE LA FIMCP</w:t>
      </w:r>
      <w:r w:rsidRPr="00CF0A18">
        <w:rPr>
          <w:rFonts w:ascii="Arial" w:eastAsia="Calibri" w:hAnsi="Arial" w:cs="Arial"/>
          <w:b/>
          <w:sz w:val="24"/>
          <w:szCs w:val="24"/>
        </w:rPr>
        <w:tab/>
      </w:r>
      <w:r w:rsidRPr="00CF0A18">
        <w:rPr>
          <w:rFonts w:ascii="Arial" w:eastAsia="Calibri" w:hAnsi="Arial" w:cs="Arial"/>
          <w:b/>
          <w:sz w:val="24"/>
          <w:szCs w:val="24"/>
        </w:rPr>
        <w:tab/>
        <w:t xml:space="preserve">   DIRECTOR DE TESIS</w:t>
      </w:r>
    </w:p>
    <w:p w:rsidR="00CF0A18" w:rsidRPr="00CF0A18" w:rsidRDefault="00CF0A18" w:rsidP="00CF0A18">
      <w:pPr>
        <w:spacing w:after="0" w:line="240" w:lineRule="auto"/>
        <w:ind w:left="851"/>
        <w:rPr>
          <w:rFonts w:ascii="Arial" w:eastAsia="Calibri" w:hAnsi="Arial" w:cs="Arial"/>
          <w:sz w:val="24"/>
          <w:szCs w:val="24"/>
        </w:rPr>
      </w:pPr>
      <w:r w:rsidRPr="00CF0A18">
        <w:rPr>
          <w:rFonts w:ascii="Arial" w:eastAsia="Calibri" w:hAnsi="Arial" w:cs="Arial"/>
          <w:b/>
          <w:sz w:val="24"/>
          <w:szCs w:val="24"/>
        </w:rPr>
        <w:t xml:space="preserve">      PRESIDENTE</w:t>
      </w:r>
      <w:r w:rsidRPr="00CF0A18">
        <w:rPr>
          <w:rFonts w:ascii="Arial" w:eastAsia="Calibri" w:hAnsi="Arial" w:cs="Arial"/>
          <w:sz w:val="24"/>
          <w:szCs w:val="24"/>
        </w:rPr>
        <w:t xml:space="preserve"> </w:t>
      </w:r>
      <w:r w:rsidRPr="00CF0A18">
        <w:rPr>
          <w:rFonts w:ascii="Arial" w:eastAsia="Calibri" w:hAnsi="Arial" w:cs="Arial"/>
          <w:sz w:val="24"/>
          <w:szCs w:val="24"/>
        </w:rPr>
        <w:tab/>
      </w:r>
      <w:r w:rsidRPr="00CF0A18">
        <w:rPr>
          <w:rFonts w:ascii="Arial" w:eastAsia="Calibri" w:hAnsi="Arial" w:cs="Arial"/>
          <w:sz w:val="24"/>
          <w:szCs w:val="24"/>
        </w:rPr>
        <w:tab/>
      </w:r>
      <w:r w:rsidRPr="00CF0A18">
        <w:rPr>
          <w:rFonts w:ascii="Arial" w:eastAsia="Calibri" w:hAnsi="Arial" w:cs="Arial"/>
          <w:sz w:val="24"/>
          <w:szCs w:val="24"/>
        </w:rPr>
        <w:tab/>
      </w:r>
      <w:r w:rsidRPr="00CF0A18">
        <w:rPr>
          <w:rFonts w:ascii="Arial" w:eastAsia="Calibri" w:hAnsi="Arial" w:cs="Arial"/>
          <w:sz w:val="24"/>
          <w:szCs w:val="24"/>
        </w:rPr>
        <w:tab/>
      </w:r>
      <w:r w:rsidRPr="00CF0A18">
        <w:rPr>
          <w:rFonts w:ascii="Arial" w:eastAsia="Calibri" w:hAnsi="Arial" w:cs="Arial"/>
          <w:sz w:val="24"/>
          <w:szCs w:val="24"/>
        </w:rPr>
        <w:tab/>
      </w:r>
    </w:p>
    <w:p w:rsidR="00CF0A18" w:rsidRPr="00CF0A18" w:rsidRDefault="00CF0A18" w:rsidP="00CF0A18">
      <w:pPr>
        <w:tabs>
          <w:tab w:val="left" w:pos="1470"/>
        </w:tabs>
        <w:ind w:left="851"/>
        <w:rPr>
          <w:rFonts w:ascii="Calibri" w:eastAsia="Calibri" w:hAnsi="Calibri" w:cs="Times New Roman"/>
        </w:rPr>
      </w:pPr>
      <w:r w:rsidRPr="00CF0A18">
        <w:rPr>
          <w:rFonts w:ascii="Calibri" w:eastAsia="Calibri" w:hAnsi="Calibri" w:cs="Times New Roman"/>
        </w:rPr>
        <w:tab/>
      </w:r>
    </w:p>
    <w:p w:rsidR="00CF0A18" w:rsidRPr="00CF0A18" w:rsidRDefault="00CF0A18" w:rsidP="00CF0A18">
      <w:pPr>
        <w:tabs>
          <w:tab w:val="left" w:pos="1470"/>
        </w:tabs>
        <w:ind w:left="851"/>
        <w:rPr>
          <w:rFonts w:ascii="Calibri" w:eastAsia="Calibri" w:hAnsi="Calibri" w:cs="Times New Roman"/>
        </w:rPr>
      </w:pPr>
    </w:p>
    <w:p w:rsidR="00CF0A18" w:rsidRPr="00CF0A18" w:rsidRDefault="00CF0A18" w:rsidP="00CF0A18">
      <w:pPr>
        <w:tabs>
          <w:tab w:val="left" w:pos="1470"/>
        </w:tabs>
        <w:ind w:left="851"/>
        <w:rPr>
          <w:rFonts w:ascii="Calibri" w:eastAsia="Calibri" w:hAnsi="Calibri" w:cs="Times New Roman"/>
        </w:rPr>
      </w:pPr>
    </w:p>
    <w:p w:rsidR="00CF0A18" w:rsidRPr="00CF0A18" w:rsidRDefault="00CF0A18" w:rsidP="00CF0A18">
      <w:pPr>
        <w:tabs>
          <w:tab w:val="left" w:pos="1470"/>
        </w:tabs>
        <w:ind w:left="851"/>
        <w:rPr>
          <w:rFonts w:ascii="Calibri" w:eastAsia="Calibri" w:hAnsi="Calibri" w:cs="Times New Roman"/>
        </w:rPr>
      </w:pPr>
    </w:p>
    <w:p w:rsidR="00CF0A18" w:rsidRPr="00CF0A18" w:rsidRDefault="00CF0A18" w:rsidP="00CF0A18">
      <w:pPr>
        <w:tabs>
          <w:tab w:val="left" w:pos="1470"/>
        </w:tabs>
        <w:ind w:left="851"/>
        <w:rPr>
          <w:rFonts w:ascii="Calibri" w:eastAsia="Calibri" w:hAnsi="Calibri" w:cs="Times New Roman"/>
        </w:rPr>
      </w:pPr>
    </w:p>
    <w:p w:rsidR="00CF0A18" w:rsidRPr="00CF0A18" w:rsidRDefault="00CF0A18" w:rsidP="00CF0A18">
      <w:pPr>
        <w:tabs>
          <w:tab w:val="left" w:pos="1470"/>
        </w:tabs>
        <w:ind w:left="851"/>
        <w:rPr>
          <w:rFonts w:ascii="Calibri" w:eastAsia="Calibri" w:hAnsi="Calibri" w:cs="Times New Roman"/>
        </w:rPr>
      </w:pPr>
    </w:p>
    <w:p w:rsidR="00CF0A18" w:rsidRPr="00CF0A18" w:rsidRDefault="00CF0A18" w:rsidP="00CF0A18">
      <w:pPr>
        <w:tabs>
          <w:tab w:val="left" w:pos="1470"/>
        </w:tabs>
        <w:ind w:left="851"/>
        <w:rPr>
          <w:rFonts w:ascii="Calibri" w:eastAsia="Calibri" w:hAnsi="Calibri" w:cs="Times New Roman"/>
        </w:rPr>
      </w:pPr>
    </w:p>
    <w:p w:rsidR="00CF0A18" w:rsidRPr="00CF0A18" w:rsidRDefault="00AA4F13" w:rsidP="00CF0A18">
      <w:pPr>
        <w:tabs>
          <w:tab w:val="left" w:pos="1470"/>
        </w:tabs>
        <w:ind w:left="851"/>
        <w:rPr>
          <w:rFonts w:ascii="Arial" w:eastAsia="Calibri" w:hAnsi="Arial" w:cs="Arial"/>
        </w:rPr>
      </w:pPr>
      <w:r w:rsidRPr="00AA4F13">
        <w:rPr>
          <w:rFonts w:ascii="Calibri" w:eastAsia="Calibri" w:hAnsi="Calibri" w:cs="Times New Roman"/>
          <w:noProof/>
          <w:lang w:eastAsia="es-EC"/>
        </w:rPr>
        <w:pict>
          <v:shape id="Conector recto de flecha 75" o:spid="_x0000_s1057" type="#_x0000_t32" style="position:absolute;left:0;text-align:left;margin-left:120.3pt;margin-top:21.7pt;width:168.7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ghKAIAAEwEAAAOAAAAZHJzL2Uyb0RvYy54bWysVM2O2yAQvlfqOyDuiWPX2U2sOKvKTnrZ&#10;tpF2+wAEsI2KAQGJE1V99w44ibLtparqAwzMzDff/ODV06mX6MitE1qVOJ3OMOKKaiZUW+Jvr9vJ&#10;AiPniWJEasVLfOYOP63fv1sNpuCZ7rRk3CIAUa4YTIk7702RJI52vCduqg1XoGy07YmHo20TZskA&#10;6L1MstnsIRm0ZcZqyp2D23pU4nXEbxpO/demcdwjWWLg5uNq47oPa7JekaK1xHSCXmiQf2DRE6Eg&#10;6A2qJp6ggxV/QPWCWu1046dU94luGkF5zAGySWe/ZfPSEcNjLlAcZ25lcv8Pln457iwSrMSPc4wU&#10;6aFHFXSKem2RDRtiHDWS044gMIF6DcYV4FapnQ0Z05N6Mc+afndI6aojquWR9+vZAFYaPJI3LuHg&#10;DETdD581Axty8DoW79TYPkBCWdAp9uh86xE/eUThMkvzLF9CK+lVl5Di6mis85+47lEQSuy8JaLt&#10;PCQ0ZpTGMOT47HygRYqrQ4iq9FZIGQdCKjSUeDnP5tHBaSlYUAYzZ9t9JS06kjBS8Ys5gubezOqD&#10;YhGs44RtLrInQo4yBJcq4EFiQOcijTPzYzlbbhabRT7Js4fNJJ/V9eTjtsonD9v0cV5/qKuqTn8G&#10;amledIIxrgK76/ym+d/Nx+UljZN3m+BbGZK36LFeQPa6R9Kxs6GZ41jsNTvv7LXjMLLR+PK8wpu4&#10;P4N8/xNY/wIAAP//AwBQSwMEFAAGAAgAAAAhADz5phzeAAAACQEAAA8AAABkcnMvZG93bnJldi54&#10;bWxMj01PwzAMhu9I/IfISFwQS1a6D0rTaULiwJFtEtes8dpC41RNupb9eow4wNH2o9fPm28m14oz&#10;9qHxpGE+UyCQSm8bqjQc9i/3axAhGrKm9YQavjDApri+yk1m/UhveN7FSnAIhcxoqGPsMilDWaMz&#10;YeY7JL6dfO9M5LGvpO3NyOGulYlSS+lMQ/yhNh0+11h+7ganAcOwmKvto6sOr5fx7j25fIzdXuvb&#10;m2n7BCLiFP9g+NFndSjY6egHskG0GpJULRnVkD6kIBhYrNZc7vi7kEUu/zcovgEAAP//AwBQSwEC&#10;LQAUAAYACAAAACEAtoM4kv4AAADhAQAAEwAAAAAAAAAAAAAAAAAAAAAAW0NvbnRlbnRfVHlwZXNd&#10;LnhtbFBLAQItABQABgAIAAAAIQA4/SH/1gAAAJQBAAALAAAAAAAAAAAAAAAAAC8BAABfcmVscy8u&#10;cmVsc1BLAQItABQABgAIAAAAIQAmInghKAIAAEwEAAAOAAAAAAAAAAAAAAAAAC4CAABkcnMvZTJv&#10;RG9jLnhtbFBLAQItABQABgAIAAAAIQA8+aYc3gAAAAkBAAAPAAAAAAAAAAAAAAAAAIIEAABkcnMv&#10;ZG93bnJldi54bWxQSwUGAAAAAAQABADzAAAAjQUAAAAA&#10;"/>
        </w:pict>
      </w:r>
    </w:p>
    <w:p w:rsidR="00CF0A18" w:rsidRPr="00CF0A18" w:rsidRDefault="00455848" w:rsidP="00CF0A18">
      <w:pPr>
        <w:spacing w:after="0" w:line="240" w:lineRule="auto"/>
        <w:ind w:left="2160" w:firstLine="720"/>
        <w:rPr>
          <w:rFonts w:ascii="Arial" w:eastAsia="Calibri" w:hAnsi="Arial" w:cs="Arial"/>
          <w:sz w:val="24"/>
          <w:szCs w:val="24"/>
        </w:rPr>
      </w:pPr>
      <w:r>
        <w:rPr>
          <w:rFonts w:ascii="Arial" w:eastAsia="Calibri" w:hAnsi="Arial" w:cs="Arial"/>
          <w:sz w:val="24"/>
          <w:szCs w:val="24"/>
        </w:rPr>
        <w:t>Ph.D. Paul Herrera S</w:t>
      </w:r>
      <w:r w:rsidR="0020210D">
        <w:rPr>
          <w:rFonts w:ascii="Arial" w:eastAsia="Calibri" w:hAnsi="Arial" w:cs="Arial"/>
          <w:sz w:val="24"/>
          <w:szCs w:val="24"/>
        </w:rPr>
        <w:t>.</w:t>
      </w:r>
    </w:p>
    <w:p w:rsidR="00CF0A18" w:rsidRPr="00CF0A18" w:rsidRDefault="00CF0A18" w:rsidP="00CF0A18">
      <w:pPr>
        <w:spacing w:after="0" w:line="240" w:lineRule="auto"/>
        <w:ind w:left="2160" w:firstLine="720"/>
        <w:rPr>
          <w:rFonts w:ascii="Arial" w:eastAsia="Calibri" w:hAnsi="Arial" w:cs="Arial"/>
          <w:b/>
          <w:sz w:val="24"/>
          <w:szCs w:val="24"/>
        </w:rPr>
      </w:pPr>
      <w:r w:rsidRPr="00CF0A18">
        <w:rPr>
          <w:rFonts w:ascii="Arial" w:eastAsia="Calibri" w:hAnsi="Arial" w:cs="Arial"/>
          <w:b/>
          <w:sz w:val="24"/>
          <w:szCs w:val="24"/>
        </w:rPr>
        <w:t xml:space="preserve"> VOCAL PRINCIPAL</w:t>
      </w:r>
    </w:p>
    <w:p w:rsidR="00CF0A18" w:rsidRPr="00CF0A18" w:rsidRDefault="00CF0A18" w:rsidP="00CF0A18">
      <w:pPr>
        <w:tabs>
          <w:tab w:val="left" w:pos="1470"/>
        </w:tabs>
        <w:ind w:left="851" w:hanging="284"/>
        <w:rPr>
          <w:rFonts w:ascii="Arial" w:eastAsia="Calibri" w:hAnsi="Arial" w:cs="Arial"/>
          <w:b/>
        </w:rPr>
      </w:pPr>
    </w:p>
    <w:p w:rsidR="00CF0A18" w:rsidRPr="00CF0A18" w:rsidRDefault="00CF0A18" w:rsidP="00CF0A18">
      <w:pPr>
        <w:tabs>
          <w:tab w:val="left" w:pos="1470"/>
        </w:tabs>
        <w:ind w:left="851" w:hanging="284"/>
        <w:rPr>
          <w:rFonts w:ascii="Arial" w:eastAsia="Calibri" w:hAnsi="Arial" w:cs="Arial"/>
          <w:b/>
        </w:rPr>
      </w:pPr>
    </w:p>
    <w:p w:rsidR="00CF0A18" w:rsidRPr="00CF0A18" w:rsidRDefault="00CF0A18" w:rsidP="00CF0A18">
      <w:pPr>
        <w:tabs>
          <w:tab w:val="left" w:pos="1470"/>
        </w:tabs>
        <w:ind w:left="142" w:hanging="284"/>
        <w:jc w:val="center"/>
        <w:rPr>
          <w:rFonts w:ascii="Arial" w:eastAsia="Calibri" w:hAnsi="Arial" w:cs="Arial"/>
          <w:sz w:val="32"/>
          <w:szCs w:val="32"/>
        </w:rPr>
        <w:sectPr w:rsidR="00CF0A18" w:rsidRPr="00CF0A18" w:rsidSect="00070102">
          <w:type w:val="continuous"/>
          <w:pgSz w:w="11906" w:h="16838"/>
          <w:pgMar w:top="2268" w:right="1361" w:bottom="2268" w:left="2268" w:header="709" w:footer="709" w:gutter="0"/>
          <w:pgNumType w:fmt="upperRoman"/>
          <w:cols w:space="708"/>
          <w:titlePg/>
          <w:docGrid w:linePitch="360"/>
        </w:sectPr>
      </w:pPr>
    </w:p>
    <w:p w:rsidR="00070102" w:rsidRDefault="00070102" w:rsidP="00EB37B0">
      <w:pPr>
        <w:tabs>
          <w:tab w:val="left" w:pos="1470"/>
        </w:tabs>
        <w:rPr>
          <w:rFonts w:ascii="Arial" w:eastAsia="Calibri" w:hAnsi="Arial" w:cs="Arial"/>
          <w:b/>
          <w:sz w:val="32"/>
          <w:szCs w:val="32"/>
        </w:rPr>
        <w:sectPr w:rsidR="00070102" w:rsidSect="00070102">
          <w:type w:val="continuous"/>
          <w:pgSz w:w="11906" w:h="16838"/>
          <w:pgMar w:top="2268" w:right="1361" w:bottom="2268" w:left="2268" w:header="709" w:footer="709" w:gutter="0"/>
          <w:pgNumType w:fmt="upperRoman"/>
          <w:cols w:space="708"/>
          <w:docGrid w:linePitch="360"/>
        </w:sectPr>
      </w:pPr>
    </w:p>
    <w:p w:rsidR="00CF0A18" w:rsidRPr="00CF0A18" w:rsidRDefault="00CF0A18" w:rsidP="00EB37B0">
      <w:pPr>
        <w:tabs>
          <w:tab w:val="left" w:pos="1470"/>
        </w:tabs>
        <w:jc w:val="center"/>
        <w:rPr>
          <w:rFonts w:ascii="Arial" w:eastAsia="Calibri" w:hAnsi="Arial" w:cs="Arial"/>
          <w:b/>
          <w:sz w:val="32"/>
          <w:szCs w:val="32"/>
        </w:rPr>
      </w:pPr>
      <w:r w:rsidRPr="00CF0A18">
        <w:rPr>
          <w:rFonts w:ascii="Arial" w:eastAsia="Calibri" w:hAnsi="Arial" w:cs="Arial"/>
          <w:b/>
          <w:sz w:val="32"/>
          <w:szCs w:val="32"/>
        </w:rPr>
        <w:lastRenderedPageBreak/>
        <w:t>DECLARACIÓN EXPRESA</w:t>
      </w:r>
    </w:p>
    <w:p w:rsidR="00CF0A18" w:rsidRPr="00CF0A18" w:rsidRDefault="00CF0A18" w:rsidP="00CF0A18">
      <w:pPr>
        <w:tabs>
          <w:tab w:val="left" w:pos="1470"/>
        </w:tabs>
        <w:ind w:left="142" w:hanging="284"/>
        <w:jc w:val="center"/>
        <w:rPr>
          <w:rFonts w:ascii="Arial" w:eastAsia="Calibri" w:hAnsi="Arial" w:cs="Arial"/>
          <w:b/>
          <w:sz w:val="32"/>
          <w:szCs w:val="32"/>
        </w:rPr>
      </w:pPr>
    </w:p>
    <w:p w:rsidR="00CF0A18" w:rsidRPr="00CF0A18" w:rsidRDefault="00CF0A18" w:rsidP="00CF0A18">
      <w:pPr>
        <w:tabs>
          <w:tab w:val="left" w:pos="1470"/>
        </w:tabs>
        <w:ind w:left="142" w:hanging="284"/>
        <w:rPr>
          <w:rFonts w:ascii="Arial" w:eastAsia="Calibri" w:hAnsi="Arial" w:cs="Arial"/>
          <w:b/>
          <w:sz w:val="32"/>
          <w:szCs w:val="32"/>
        </w:rPr>
      </w:pPr>
    </w:p>
    <w:p w:rsidR="00CF0A18" w:rsidRPr="00CF0A18" w:rsidRDefault="00CF0A18" w:rsidP="00CF0A18">
      <w:pPr>
        <w:tabs>
          <w:tab w:val="left" w:pos="1470"/>
          <w:tab w:val="left" w:pos="6804"/>
        </w:tabs>
        <w:spacing w:line="480" w:lineRule="auto"/>
        <w:ind w:left="1560" w:right="1381"/>
        <w:jc w:val="both"/>
        <w:rPr>
          <w:rFonts w:ascii="Arial" w:eastAsia="Calibri" w:hAnsi="Arial" w:cs="Arial"/>
          <w:sz w:val="24"/>
          <w:szCs w:val="24"/>
        </w:rPr>
      </w:pPr>
      <w:r w:rsidRPr="00CF0A18">
        <w:rPr>
          <w:rFonts w:ascii="Arial" w:eastAsia="Calibri" w:hAnsi="Arial" w:cs="Arial"/>
          <w:sz w:val="24"/>
          <w:szCs w:val="24"/>
        </w:rPr>
        <w:t>“La responsabilidad del contenido de esta Tesis de Grado, me corresponde exclusivamente; y el patrimonio intelectual de la misma a la ESCUELA SUPERIOR POLITÉCNICA DEL LITORAL ’’.</w:t>
      </w:r>
    </w:p>
    <w:p w:rsidR="00CF0A18" w:rsidRPr="00CF0A18" w:rsidRDefault="00CF0A18" w:rsidP="00CF0A18">
      <w:pPr>
        <w:tabs>
          <w:tab w:val="left" w:pos="1470"/>
        </w:tabs>
        <w:spacing w:line="480" w:lineRule="auto"/>
        <w:ind w:left="1560" w:right="1381"/>
        <w:jc w:val="both"/>
        <w:rPr>
          <w:rFonts w:ascii="Arial" w:eastAsia="Calibri" w:hAnsi="Arial" w:cs="Arial"/>
          <w:sz w:val="24"/>
          <w:szCs w:val="24"/>
        </w:rPr>
      </w:pPr>
    </w:p>
    <w:p w:rsidR="00CF0A18" w:rsidRPr="00CF0A18" w:rsidRDefault="00CF0A18" w:rsidP="00CF0A18">
      <w:pPr>
        <w:tabs>
          <w:tab w:val="left" w:pos="1470"/>
        </w:tabs>
        <w:spacing w:line="480" w:lineRule="auto"/>
        <w:ind w:left="1560" w:right="1381"/>
        <w:jc w:val="both"/>
        <w:rPr>
          <w:rFonts w:ascii="Arial" w:eastAsia="Calibri" w:hAnsi="Arial" w:cs="Arial"/>
          <w:sz w:val="24"/>
          <w:szCs w:val="24"/>
        </w:rPr>
      </w:pPr>
      <w:r w:rsidRPr="00CF0A18">
        <w:rPr>
          <w:rFonts w:ascii="Arial" w:eastAsia="Calibri" w:hAnsi="Arial" w:cs="Arial"/>
          <w:sz w:val="24"/>
          <w:szCs w:val="24"/>
        </w:rPr>
        <w:t>(Reglamento de Graduación de la ESPOL).</w:t>
      </w:r>
    </w:p>
    <w:p w:rsidR="00CF0A18" w:rsidRPr="00CF0A18" w:rsidRDefault="00CF0A18" w:rsidP="00CF0A18">
      <w:pPr>
        <w:tabs>
          <w:tab w:val="left" w:pos="1470"/>
          <w:tab w:val="left" w:pos="7088"/>
          <w:tab w:val="left" w:pos="7230"/>
        </w:tabs>
        <w:jc w:val="both"/>
        <w:rPr>
          <w:rFonts w:ascii="Arial" w:eastAsia="Calibri" w:hAnsi="Arial" w:cs="Arial"/>
          <w:sz w:val="24"/>
          <w:szCs w:val="24"/>
        </w:rPr>
      </w:pPr>
    </w:p>
    <w:p w:rsidR="00CF0A18" w:rsidRPr="00CF0A18" w:rsidRDefault="00CF0A18" w:rsidP="00CF0A18">
      <w:pPr>
        <w:tabs>
          <w:tab w:val="left" w:pos="1470"/>
          <w:tab w:val="left" w:pos="7088"/>
          <w:tab w:val="left" w:pos="7230"/>
        </w:tabs>
        <w:jc w:val="both"/>
        <w:rPr>
          <w:rFonts w:ascii="Arial" w:eastAsia="Calibri" w:hAnsi="Arial" w:cs="Arial"/>
          <w:sz w:val="24"/>
          <w:szCs w:val="24"/>
        </w:rPr>
      </w:pPr>
    </w:p>
    <w:p w:rsidR="00CF0A18" w:rsidRPr="00CF0A18" w:rsidRDefault="00CF0A18" w:rsidP="00CF0A18">
      <w:pPr>
        <w:tabs>
          <w:tab w:val="left" w:pos="1470"/>
          <w:tab w:val="left" w:pos="7088"/>
          <w:tab w:val="left" w:pos="7230"/>
        </w:tabs>
        <w:jc w:val="both"/>
        <w:rPr>
          <w:rFonts w:ascii="Arial" w:eastAsia="Calibri" w:hAnsi="Arial" w:cs="Arial"/>
          <w:sz w:val="24"/>
          <w:szCs w:val="24"/>
        </w:rPr>
      </w:pPr>
    </w:p>
    <w:p w:rsidR="00CF0A18" w:rsidRPr="00CF0A18" w:rsidRDefault="00CF0A18" w:rsidP="00CF0A18">
      <w:pPr>
        <w:tabs>
          <w:tab w:val="left" w:pos="1470"/>
          <w:tab w:val="left" w:pos="7088"/>
          <w:tab w:val="left" w:pos="7230"/>
        </w:tabs>
        <w:jc w:val="both"/>
        <w:rPr>
          <w:rFonts w:ascii="Arial" w:eastAsia="Calibri" w:hAnsi="Arial" w:cs="Arial"/>
          <w:sz w:val="24"/>
          <w:szCs w:val="24"/>
        </w:rPr>
      </w:pPr>
    </w:p>
    <w:p w:rsidR="00CF0A18" w:rsidRPr="00CF0A18" w:rsidRDefault="00CF0A18" w:rsidP="00CF0A18">
      <w:pPr>
        <w:tabs>
          <w:tab w:val="left" w:pos="1470"/>
          <w:tab w:val="left" w:pos="7088"/>
          <w:tab w:val="left" w:pos="7230"/>
        </w:tabs>
        <w:jc w:val="both"/>
        <w:rPr>
          <w:rFonts w:ascii="Arial" w:eastAsia="Calibri" w:hAnsi="Arial" w:cs="Arial"/>
          <w:sz w:val="24"/>
          <w:szCs w:val="24"/>
        </w:rPr>
      </w:pPr>
    </w:p>
    <w:p w:rsidR="00CF0A18" w:rsidRPr="00CF0A18" w:rsidRDefault="00AA4F13" w:rsidP="00CF0A18">
      <w:pPr>
        <w:tabs>
          <w:tab w:val="left" w:pos="1470"/>
          <w:tab w:val="left" w:pos="7088"/>
          <w:tab w:val="left" w:pos="7230"/>
        </w:tabs>
        <w:ind w:right="1331"/>
        <w:jc w:val="both"/>
        <w:rPr>
          <w:rFonts w:ascii="Arial" w:eastAsia="Calibri" w:hAnsi="Arial" w:cs="Arial"/>
          <w:sz w:val="24"/>
          <w:szCs w:val="24"/>
        </w:rPr>
      </w:pPr>
      <w:r w:rsidRPr="00AA4F13">
        <w:rPr>
          <w:rFonts w:ascii="Arial" w:eastAsia="Calibri" w:hAnsi="Arial" w:cs="Arial"/>
          <w:noProof/>
          <w:sz w:val="24"/>
          <w:szCs w:val="24"/>
          <w:lang w:eastAsia="es-EC"/>
        </w:rPr>
        <w:pict>
          <v:shape id="Conector recto de flecha 71" o:spid="_x0000_s1056" type="#_x0000_t32" style="position:absolute;left:0;text-align:left;margin-left:138.3pt;margin-top:21.55pt;width:187.6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wrKgIAAEwEAAAOAAAAZHJzL2Uyb0RvYy54bWysVE2P2yAQvVfqf0DcE9v52E2sOKvKTnrZ&#10;diPt9gcQwDYqBgQkTlT1v3fASdq0l6qqDxjMzOO9mYdXT6dOoiO3TmhV4GycYsQV1UyopsBf3raj&#10;BUbOE8WI1IoX+Mwdflq/f7fqTc4nutWScYsARLm8NwVuvTd5kjja8o64sTZcwWatbUc8LG2TMEt6&#10;QO9kMknTh6TXlhmrKXcOvlbDJl5H/Lrm1L/UteMeyQIDNx9HG8d9GJP1iuSNJaYV9EKD/AOLjggF&#10;h96gKuIJOljxB1QnqNVO135MdZfouhaURw2gJkt/U/PaEsOjFiiOM7cyuf8HSz8fdxYJVuDHDCNF&#10;OuhRCZ2iXltkwwsxjmrJaUsQhEC9euNySCvVzgbF9KRezbOmXx1SumyJanjk/XY2gBUzkruUsHAG&#10;Tt33nzSDGHLwOhbvVNsuQEJZ0Cn26HzrET95ROHjZLqYZvM5RvS6l5D8mmis8x+57lCYFNh5S0TT&#10;ehA0KMriMeT47DwIgcRrQjhV6a2QMhpCKtQXeDmfzGOC01KwsBnCnG32pbToSIKl4hOqAmB3YVYf&#10;FItgLSdsc5l7IuQwh3ipAh4IAzqX2eCZb8t0uVlsFrPRbPKwGc3Sqhp92Jaz0cM2e5xX06osq+x7&#10;oJbN8lYwxlVgd/VvNvs7f1xu0uC8m4NvZUju0aNEIHt9R9Kxs6GZgy32mp13NlQjNBksG4Mv1yvc&#10;iV/XMernT2D9AwAA//8DAFBLAwQUAAYACAAAACEAdeZ6Ut4AAAAJAQAADwAAAGRycy9kb3ducmV2&#10;LnhtbEyPwU7DMAyG70h7h8hIuyCWtmOFlbrThLQDR7ZJXLPGtIXGqZp0LXt6gjiMo+1Pv78/30ym&#10;FWfqXWMZIV5EIIhLqxuuEI6H3f0TCOcVa9VaJoRvcrApZje5yrQd+Y3Oe1+JEMIuUwi1910mpStr&#10;MsotbEccbh+2N8qHsa+k7tUYwk0rkyhKpVENhw+16uilpvJrPxgEcsMqjrZrUx1fL+Pde3L5HLsD&#10;4vx22j6D8DT5Kwy/+kEdiuB0sgNrJ1qE5DFNA4rwsIxBBCBdxWsQp7+FLHL5v0HxAwAA//8DAFBL&#10;AQItABQABgAIAAAAIQC2gziS/gAAAOEBAAATAAAAAAAAAAAAAAAAAAAAAABbQ29udGVudF9UeXBl&#10;c10ueG1sUEsBAi0AFAAGAAgAAAAhADj9If/WAAAAlAEAAAsAAAAAAAAAAAAAAAAALwEAAF9yZWxz&#10;Ly5yZWxzUEsBAi0AFAAGAAgAAAAhAIdpfCsqAgAATAQAAA4AAAAAAAAAAAAAAAAALgIAAGRycy9l&#10;Mm9Eb2MueG1sUEsBAi0AFAAGAAgAAAAhAHXmelLeAAAACQEAAA8AAAAAAAAAAAAAAAAAhAQAAGRy&#10;cy9kb3ducmV2LnhtbFBLBQYAAAAABAAEAPMAAACPBQAAAAA=&#10;"/>
        </w:pict>
      </w:r>
    </w:p>
    <w:p w:rsidR="00CF0A18" w:rsidRPr="00CF0A18" w:rsidRDefault="00CF0A18" w:rsidP="00614CF9">
      <w:pPr>
        <w:tabs>
          <w:tab w:val="left" w:pos="1470"/>
          <w:tab w:val="left" w:pos="7088"/>
          <w:tab w:val="left" w:pos="7230"/>
        </w:tabs>
        <w:ind w:left="708" w:right="1331"/>
        <w:jc w:val="both"/>
        <w:rPr>
          <w:rFonts w:ascii="Arial" w:eastAsia="Calibri" w:hAnsi="Arial" w:cs="Arial"/>
          <w:sz w:val="24"/>
          <w:szCs w:val="24"/>
        </w:rPr>
      </w:pPr>
      <w:r w:rsidRPr="00CF0A18">
        <w:rPr>
          <w:rFonts w:ascii="Arial" w:eastAsia="Calibri" w:hAnsi="Arial" w:cs="Arial"/>
          <w:sz w:val="24"/>
          <w:szCs w:val="24"/>
        </w:rPr>
        <w:t xml:space="preserve">                             </w:t>
      </w:r>
      <w:r w:rsidR="00C71B3B">
        <w:rPr>
          <w:rFonts w:ascii="Arial" w:eastAsia="Calibri" w:hAnsi="Arial" w:cs="Arial"/>
          <w:sz w:val="24"/>
          <w:szCs w:val="24"/>
        </w:rPr>
        <w:t xml:space="preserve">      </w:t>
      </w:r>
      <w:bookmarkStart w:id="0" w:name="_GoBack"/>
      <w:bookmarkEnd w:id="0"/>
      <w:r w:rsidRPr="00CF0A18">
        <w:rPr>
          <w:rFonts w:ascii="Arial" w:eastAsia="Calibri" w:hAnsi="Arial" w:cs="Arial"/>
          <w:sz w:val="24"/>
          <w:szCs w:val="24"/>
        </w:rPr>
        <w:t>Milton Ricardo Proaño García</w:t>
      </w:r>
    </w:p>
    <w:p w:rsidR="00CF0A18" w:rsidRPr="00CF0A18" w:rsidRDefault="00CF0A18" w:rsidP="00CF0A18">
      <w:pPr>
        <w:spacing w:after="0" w:line="240" w:lineRule="auto"/>
        <w:rPr>
          <w:rFonts w:ascii="Calibri" w:eastAsia="Calibri" w:hAnsi="Calibri" w:cs="Times New Roman"/>
        </w:rPr>
      </w:pPr>
    </w:p>
    <w:p w:rsidR="008E2B74" w:rsidRDefault="008E2B74">
      <w:pPr>
        <w:rPr>
          <w:rFonts w:ascii="Arial" w:eastAsiaTheme="majorEastAsia" w:hAnsi="Arial" w:cs="Arial"/>
          <w:b/>
          <w:bCs/>
          <w:kern w:val="32"/>
          <w:sz w:val="32"/>
          <w:szCs w:val="32"/>
          <w:lang w:val="es-ES" w:bidi="en-US"/>
        </w:rPr>
      </w:pPr>
      <w:r>
        <w:rPr>
          <w:rFonts w:ascii="Arial" w:eastAsiaTheme="majorEastAsia" w:hAnsi="Arial" w:cs="Arial"/>
          <w:b/>
          <w:bCs/>
          <w:kern w:val="32"/>
          <w:sz w:val="32"/>
          <w:szCs w:val="32"/>
          <w:lang w:val="es-ES" w:bidi="en-US"/>
        </w:rPr>
        <w:br w:type="page"/>
      </w:r>
    </w:p>
    <w:p w:rsidR="00CF0A18" w:rsidRPr="00CF0A18" w:rsidRDefault="00CF0A18" w:rsidP="00CF0A18">
      <w:pPr>
        <w:keepNext/>
        <w:spacing w:before="240" w:after="60" w:line="480" w:lineRule="auto"/>
        <w:jc w:val="center"/>
        <w:outlineLvl w:val="0"/>
        <w:rPr>
          <w:rFonts w:ascii="Arial" w:eastAsiaTheme="majorEastAsia" w:hAnsi="Arial" w:cs="Arial"/>
          <w:b/>
          <w:bCs/>
          <w:kern w:val="32"/>
          <w:sz w:val="32"/>
          <w:szCs w:val="32"/>
          <w:lang w:val="es-ES" w:bidi="en-US"/>
        </w:rPr>
      </w:pPr>
      <w:bookmarkStart w:id="1" w:name="_Toc285123486"/>
      <w:r w:rsidRPr="00CF0A18">
        <w:rPr>
          <w:rFonts w:ascii="Arial" w:eastAsiaTheme="majorEastAsia" w:hAnsi="Arial" w:cs="Arial"/>
          <w:b/>
          <w:bCs/>
          <w:kern w:val="32"/>
          <w:sz w:val="32"/>
          <w:szCs w:val="32"/>
          <w:lang w:val="es-ES" w:bidi="en-US"/>
        </w:rPr>
        <w:lastRenderedPageBreak/>
        <w:t>RESUMEN</w:t>
      </w:r>
      <w:bookmarkEnd w:id="1"/>
    </w:p>
    <w:p w:rsidR="00CF0A18" w:rsidRDefault="009051B9" w:rsidP="00CF0A18">
      <w:pPr>
        <w:spacing w:line="480" w:lineRule="auto"/>
        <w:jc w:val="both"/>
        <w:rPr>
          <w:rFonts w:ascii="Arial" w:eastAsia="Calibri" w:hAnsi="Arial" w:cs="Arial"/>
          <w:bCs/>
          <w:color w:val="1D1B11"/>
          <w:sz w:val="24"/>
          <w:szCs w:val="24"/>
        </w:rPr>
      </w:pPr>
      <w:r>
        <w:rPr>
          <w:rFonts w:ascii="Arial" w:eastAsia="Calibri" w:hAnsi="Arial" w:cs="Arial"/>
          <w:bCs/>
          <w:color w:val="1D1B11"/>
          <w:sz w:val="24"/>
          <w:szCs w:val="24"/>
        </w:rPr>
        <w:t>La</w:t>
      </w:r>
      <w:r w:rsidR="0016053F">
        <w:rPr>
          <w:rFonts w:ascii="Arial" w:eastAsia="Calibri" w:hAnsi="Arial" w:cs="Arial"/>
          <w:bCs/>
          <w:color w:val="1D1B11"/>
          <w:sz w:val="24"/>
          <w:szCs w:val="24"/>
        </w:rPr>
        <w:t xml:space="preserve"> presente investigación tuvo como</w:t>
      </w:r>
      <w:r>
        <w:rPr>
          <w:rFonts w:ascii="Arial" w:eastAsia="Calibri" w:hAnsi="Arial" w:cs="Arial"/>
          <w:bCs/>
          <w:color w:val="1D1B11"/>
          <w:sz w:val="24"/>
          <w:szCs w:val="24"/>
        </w:rPr>
        <w:t xml:space="preserve"> fin la comparación de parámetros </w:t>
      </w:r>
      <w:proofErr w:type="spellStart"/>
      <w:r>
        <w:rPr>
          <w:rFonts w:ascii="Arial" w:eastAsia="Calibri" w:hAnsi="Arial" w:cs="Arial"/>
          <w:bCs/>
          <w:color w:val="1D1B11"/>
          <w:sz w:val="24"/>
          <w:szCs w:val="24"/>
        </w:rPr>
        <w:t>dasométricos</w:t>
      </w:r>
      <w:proofErr w:type="spellEnd"/>
      <w:r>
        <w:rPr>
          <w:rFonts w:ascii="Arial" w:eastAsia="Calibri" w:hAnsi="Arial" w:cs="Arial"/>
          <w:bCs/>
          <w:color w:val="1D1B11"/>
          <w:sz w:val="24"/>
          <w:szCs w:val="24"/>
        </w:rPr>
        <w:t xml:space="preserve"> y económicos de dos intensidades de raleo en un cultivo de teca ubicada en el cantón Pedro Carbo de la provincia del Guayas.</w:t>
      </w:r>
    </w:p>
    <w:p w:rsidR="009051B9" w:rsidRDefault="009051B9" w:rsidP="00CF0A18">
      <w:pPr>
        <w:spacing w:line="480" w:lineRule="auto"/>
        <w:jc w:val="both"/>
        <w:rPr>
          <w:rFonts w:ascii="Arial" w:eastAsiaTheme="minorEastAsia" w:hAnsi="Arial" w:cs="Arial"/>
          <w:sz w:val="24"/>
          <w:szCs w:val="24"/>
          <w:lang w:val="es-ES_tradnl" w:bidi="en-US"/>
        </w:rPr>
      </w:pPr>
      <w:r>
        <w:rPr>
          <w:rFonts w:ascii="Arial" w:eastAsia="Calibri" w:hAnsi="Arial" w:cs="Arial"/>
          <w:bCs/>
          <w:color w:val="1D1B11"/>
          <w:sz w:val="24"/>
          <w:szCs w:val="24"/>
        </w:rPr>
        <w:t xml:space="preserve">Para la evaluación de los parámetros </w:t>
      </w:r>
      <w:proofErr w:type="spellStart"/>
      <w:r>
        <w:rPr>
          <w:rFonts w:ascii="Arial" w:eastAsia="Calibri" w:hAnsi="Arial" w:cs="Arial"/>
          <w:bCs/>
          <w:color w:val="1D1B11"/>
          <w:sz w:val="24"/>
          <w:szCs w:val="24"/>
        </w:rPr>
        <w:t>dasométricos</w:t>
      </w:r>
      <w:proofErr w:type="spellEnd"/>
      <w:r>
        <w:rPr>
          <w:rFonts w:ascii="Arial" w:eastAsia="Calibri" w:hAnsi="Arial" w:cs="Arial"/>
          <w:bCs/>
          <w:color w:val="1D1B11"/>
          <w:sz w:val="24"/>
          <w:szCs w:val="24"/>
        </w:rPr>
        <w:t xml:space="preserve"> se instalaron unidades permanentes de muestreo </w:t>
      </w:r>
      <w:r w:rsidR="00F1141F">
        <w:rPr>
          <w:rFonts w:ascii="Arial" w:eastAsia="Calibri" w:hAnsi="Arial" w:cs="Arial"/>
          <w:bCs/>
          <w:color w:val="1D1B11"/>
          <w:sz w:val="24"/>
          <w:szCs w:val="24"/>
        </w:rPr>
        <w:t xml:space="preserve">siguiendo la metodología propuesta por </w:t>
      </w:r>
      <w:r w:rsidR="00F1141F" w:rsidRPr="002E3084">
        <w:rPr>
          <w:rFonts w:ascii="Arial" w:eastAsiaTheme="minorEastAsia" w:hAnsi="Arial" w:cs="Arial"/>
          <w:sz w:val="24"/>
          <w:szCs w:val="24"/>
          <w:lang w:val="es-ES_tradnl" w:bidi="en-US"/>
        </w:rPr>
        <w:t xml:space="preserve">Adler &amp; </w:t>
      </w:r>
      <w:proofErr w:type="spellStart"/>
      <w:r w:rsidR="00F1141F" w:rsidRPr="002E3084">
        <w:rPr>
          <w:rFonts w:ascii="Arial" w:eastAsiaTheme="minorEastAsia" w:hAnsi="Arial" w:cs="Arial"/>
          <w:sz w:val="24"/>
          <w:szCs w:val="24"/>
          <w:lang w:val="es-ES_tradnl" w:bidi="en-US"/>
        </w:rPr>
        <w:t>Synott</w:t>
      </w:r>
      <w:proofErr w:type="spellEnd"/>
      <w:r w:rsidR="00F1141F" w:rsidRPr="002E3084">
        <w:rPr>
          <w:rFonts w:ascii="Arial" w:eastAsiaTheme="minorEastAsia" w:hAnsi="Arial" w:cs="Arial"/>
          <w:sz w:val="24"/>
          <w:szCs w:val="24"/>
          <w:lang w:val="es-ES_tradnl" w:bidi="en-US"/>
        </w:rPr>
        <w:t xml:space="preserve"> (1992</w:t>
      </w:r>
      <w:r w:rsidR="00F1141F">
        <w:rPr>
          <w:rFonts w:ascii="Arial" w:eastAsiaTheme="minorEastAsia" w:hAnsi="Arial" w:cs="Arial"/>
          <w:sz w:val="24"/>
          <w:szCs w:val="24"/>
          <w:lang w:val="es-ES_tradnl" w:bidi="en-US"/>
        </w:rPr>
        <w:t>). Se evaluaron dos intensidades de raleo (30 y 50%) y un testigo, un total de nueve unidades de muestreo fueron instaladas -tres por tratamiento-.</w:t>
      </w:r>
    </w:p>
    <w:p w:rsidR="004872A0" w:rsidRDefault="004872A0" w:rsidP="00CF0A18">
      <w:pPr>
        <w:spacing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En cada una de las unidades de muestreo se midieron las variables: Diámetro a la altura del pecho (DAP) y Altura (H), siguiendo las recomendaciones de </w:t>
      </w:r>
      <w:proofErr w:type="spellStart"/>
      <w:r>
        <w:rPr>
          <w:rFonts w:ascii="Arial" w:eastAsiaTheme="minorEastAsia" w:hAnsi="Arial" w:cs="Arial"/>
          <w:sz w:val="24"/>
          <w:szCs w:val="24"/>
          <w:lang w:val="es-ES_tradnl" w:bidi="en-US"/>
        </w:rPr>
        <w:t>Prodan</w:t>
      </w:r>
      <w:proofErr w:type="spellEnd"/>
      <w:r>
        <w:rPr>
          <w:rFonts w:ascii="Arial" w:eastAsiaTheme="minorEastAsia" w:hAnsi="Arial" w:cs="Arial"/>
          <w:sz w:val="24"/>
          <w:szCs w:val="24"/>
          <w:lang w:val="es-ES_tradnl" w:bidi="en-US"/>
        </w:rPr>
        <w:t xml:space="preserve"> </w:t>
      </w:r>
      <w:r w:rsidRPr="004872A0">
        <w:rPr>
          <w:rFonts w:ascii="Arial" w:eastAsiaTheme="minorEastAsia" w:hAnsi="Arial" w:cs="Arial"/>
          <w:i/>
          <w:sz w:val="24"/>
          <w:szCs w:val="24"/>
          <w:lang w:val="es-ES_tradnl" w:bidi="en-US"/>
        </w:rPr>
        <w:t>et al</w:t>
      </w:r>
      <w:r>
        <w:rPr>
          <w:rFonts w:ascii="Arial" w:eastAsiaTheme="minorEastAsia" w:hAnsi="Arial" w:cs="Arial"/>
          <w:sz w:val="24"/>
          <w:szCs w:val="24"/>
          <w:lang w:val="es-ES_tradnl" w:bidi="en-US"/>
        </w:rPr>
        <w:t>., (1997) para la correcta mensura forestal.</w:t>
      </w:r>
    </w:p>
    <w:p w:rsidR="00034F05" w:rsidRDefault="00034F05" w:rsidP="00CF0A18">
      <w:pPr>
        <w:spacing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El raleo de los árboles en las unidades de muestreo se realizó de acuerdo</w:t>
      </w:r>
      <w:r w:rsidR="0016053F">
        <w:rPr>
          <w:rFonts w:ascii="Arial" w:eastAsiaTheme="minorEastAsia" w:hAnsi="Arial" w:cs="Arial"/>
          <w:sz w:val="24"/>
          <w:szCs w:val="24"/>
          <w:lang w:val="es-ES_tradnl" w:bidi="en-US"/>
        </w:rPr>
        <w:t xml:space="preserve"> a lo recomendado por el CATIE</w:t>
      </w:r>
      <w:r>
        <w:rPr>
          <w:rFonts w:ascii="Arial" w:eastAsiaTheme="minorEastAsia" w:hAnsi="Arial" w:cs="Arial"/>
          <w:sz w:val="24"/>
          <w:szCs w:val="24"/>
          <w:lang w:val="es-ES_tradnl" w:bidi="en-US"/>
        </w:rPr>
        <w:t xml:space="preserve">. Dos evaluaciones de la variables </w:t>
      </w:r>
      <w:proofErr w:type="spellStart"/>
      <w:r>
        <w:rPr>
          <w:rFonts w:ascii="Arial" w:eastAsiaTheme="minorEastAsia" w:hAnsi="Arial" w:cs="Arial"/>
          <w:sz w:val="24"/>
          <w:szCs w:val="24"/>
          <w:lang w:val="es-ES_tradnl" w:bidi="en-US"/>
        </w:rPr>
        <w:t>dasométricas</w:t>
      </w:r>
      <w:proofErr w:type="spellEnd"/>
      <w:r>
        <w:rPr>
          <w:rFonts w:ascii="Arial" w:eastAsiaTheme="minorEastAsia" w:hAnsi="Arial" w:cs="Arial"/>
          <w:sz w:val="24"/>
          <w:szCs w:val="24"/>
          <w:lang w:val="es-ES_tradnl" w:bidi="en-US"/>
        </w:rPr>
        <w:t xml:space="preserve"> fueron </w:t>
      </w:r>
      <w:r w:rsidR="00C76017">
        <w:rPr>
          <w:rFonts w:ascii="Arial" w:eastAsiaTheme="minorEastAsia" w:hAnsi="Arial" w:cs="Arial"/>
          <w:sz w:val="24"/>
          <w:szCs w:val="24"/>
          <w:lang w:val="es-ES_tradnl" w:bidi="en-US"/>
        </w:rPr>
        <w:t>ejecutadas</w:t>
      </w:r>
      <w:r>
        <w:rPr>
          <w:rFonts w:ascii="Arial" w:eastAsiaTheme="minorEastAsia" w:hAnsi="Arial" w:cs="Arial"/>
          <w:sz w:val="24"/>
          <w:szCs w:val="24"/>
          <w:lang w:val="es-ES_tradnl" w:bidi="en-US"/>
        </w:rPr>
        <w:t>, antes</w:t>
      </w:r>
      <w:r w:rsidR="0016053F">
        <w:rPr>
          <w:rFonts w:ascii="Arial" w:eastAsiaTheme="minorEastAsia" w:hAnsi="Arial" w:cs="Arial"/>
          <w:sz w:val="24"/>
          <w:szCs w:val="24"/>
          <w:lang w:val="es-ES_tradnl" w:bidi="en-US"/>
        </w:rPr>
        <w:t xml:space="preserve"> (09-11-2009)</w:t>
      </w:r>
      <w:r>
        <w:rPr>
          <w:rFonts w:ascii="Arial" w:eastAsiaTheme="minorEastAsia" w:hAnsi="Arial" w:cs="Arial"/>
          <w:sz w:val="24"/>
          <w:szCs w:val="24"/>
          <w:lang w:val="es-ES_tradnl" w:bidi="en-US"/>
        </w:rPr>
        <w:t xml:space="preserve"> y después</w:t>
      </w:r>
      <w:r w:rsidR="0016053F">
        <w:rPr>
          <w:rFonts w:ascii="Arial" w:eastAsiaTheme="minorEastAsia" w:hAnsi="Arial" w:cs="Arial"/>
          <w:sz w:val="24"/>
          <w:szCs w:val="24"/>
          <w:lang w:val="es-ES_tradnl" w:bidi="en-US"/>
        </w:rPr>
        <w:t xml:space="preserve"> (</w:t>
      </w:r>
      <w:r w:rsidR="005C1E06">
        <w:rPr>
          <w:rFonts w:ascii="Arial" w:eastAsiaTheme="minorEastAsia" w:hAnsi="Arial" w:cs="Arial"/>
          <w:sz w:val="24"/>
          <w:szCs w:val="24"/>
          <w:lang w:val="es-ES_tradnl" w:bidi="en-US"/>
        </w:rPr>
        <w:t>12-06-2010)</w:t>
      </w:r>
      <w:r>
        <w:rPr>
          <w:rFonts w:ascii="Arial" w:eastAsiaTheme="minorEastAsia" w:hAnsi="Arial" w:cs="Arial"/>
          <w:sz w:val="24"/>
          <w:szCs w:val="24"/>
          <w:lang w:val="es-ES_tradnl" w:bidi="en-US"/>
        </w:rPr>
        <w:t xml:space="preserve"> del raleo.</w:t>
      </w:r>
    </w:p>
    <w:p w:rsidR="00034F05" w:rsidRDefault="00034F05" w:rsidP="00CF0A18">
      <w:pPr>
        <w:spacing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La comparación de los tratamientos se realizó mediante un análisis de la varianza no paramétrico al 95% de confianza, se compararon los valores de incremento medio anual para las variables de DAP y Altura</w:t>
      </w:r>
      <w:r w:rsidR="00C76017">
        <w:rPr>
          <w:rFonts w:ascii="Arial" w:eastAsiaTheme="minorEastAsia" w:hAnsi="Arial" w:cs="Arial"/>
          <w:sz w:val="24"/>
          <w:szCs w:val="24"/>
          <w:lang w:val="es-ES_tradnl" w:bidi="en-US"/>
        </w:rPr>
        <w:t>.</w:t>
      </w:r>
    </w:p>
    <w:p w:rsidR="00847EFD" w:rsidRPr="00847EFD" w:rsidRDefault="00847EFD" w:rsidP="00847EFD">
      <w:pPr>
        <w:spacing w:line="480" w:lineRule="auto"/>
        <w:jc w:val="both"/>
        <w:rPr>
          <w:rFonts w:ascii="Arial" w:eastAsiaTheme="minorEastAsia" w:hAnsi="Arial" w:cs="Arial"/>
          <w:sz w:val="24"/>
          <w:szCs w:val="24"/>
          <w:lang w:val="es-ES_tradnl" w:bidi="en-US"/>
        </w:rPr>
      </w:pPr>
      <w:r w:rsidRPr="00847EFD">
        <w:rPr>
          <w:rFonts w:ascii="Arial" w:eastAsiaTheme="minorEastAsia" w:hAnsi="Arial" w:cs="Arial"/>
          <w:sz w:val="24"/>
          <w:szCs w:val="24"/>
          <w:lang w:val="es-ES_tradnl" w:bidi="en-US"/>
        </w:rPr>
        <w:lastRenderedPageBreak/>
        <w:t>El raleo de las plantaciones a una intensidad del 50% originó valores de incremento medio anual de  altura (3,42</w:t>
      </w:r>
      <w:r w:rsidR="005C1E06">
        <w:rPr>
          <w:rFonts w:ascii="Arial" w:eastAsiaTheme="minorEastAsia" w:hAnsi="Arial" w:cs="Arial"/>
          <w:sz w:val="24"/>
          <w:szCs w:val="24"/>
          <w:lang w:val="es-ES_tradnl" w:bidi="en-US"/>
        </w:rPr>
        <w:t>m</w:t>
      </w:r>
      <w:r w:rsidRPr="00847EFD">
        <w:rPr>
          <w:rFonts w:ascii="Arial" w:eastAsiaTheme="minorEastAsia" w:hAnsi="Arial" w:cs="Arial"/>
          <w:sz w:val="24"/>
          <w:szCs w:val="24"/>
          <w:lang w:val="es-ES_tradnl" w:bidi="en-US"/>
        </w:rPr>
        <w:t>) y diámetro a la altura del pecho (0,029</w:t>
      </w:r>
      <w:r w:rsidR="005C1E06">
        <w:rPr>
          <w:rFonts w:ascii="Arial" w:eastAsiaTheme="minorEastAsia" w:hAnsi="Arial" w:cs="Arial"/>
          <w:sz w:val="24"/>
          <w:szCs w:val="24"/>
          <w:lang w:val="es-ES_tradnl" w:bidi="en-US"/>
        </w:rPr>
        <w:t>m</w:t>
      </w:r>
      <w:r w:rsidRPr="00847EFD">
        <w:rPr>
          <w:rFonts w:ascii="Arial" w:eastAsiaTheme="minorEastAsia" w:hAnsi="Arial" w:cs="Arial"/>
          <w:sz w:val="24"/>
          <w:szCs w:val="24"/>
          <w:lang w:val="es-ES_tradnl" w:bidi="en-US"/>
        </w:rPr>
        <w:t>) superiores significativamente  (p&lt;= 0,05) a los obtenidos en el raleo al 30% y el testigo.</w:t>
      </w:r>
    </w:p>
    <w:p w:rsidR="00BE1760" w:rsidRDefault="00BE1760" w:rsidP="00CF0A18">
      <w:pPr>
        <w:spacing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El tratamiento con mejores valores de incremento medio anual en DAP  y Altura fue el dos (raleo al 50%)</w:t>
      </w:r>
      <w:r w:rsidR="007A12D0">
        <w:rPr>
          <w:rFonts w:ascii="Arial" w:eastAsiaTheme="minorEastAsia" w:hAnsi="Arial" w:cs="Arial"/>
          <w:sz w:val="24"/>
          <w:szCs w:val="24"/>
          <w:lang w:val="es-ES_tradnl" w:bidi="en-US"/>
        </w:rPr>
        <w:t>, en el testigo se registraron los valores menores</w:t>
      </w:r>
      <w:r w:rsidR="00847EFD">
        <w:rPr>
          <w:rFonts w:ascii="Arial" w:eastAsiaTheme="minorEastAsia" w:hAnsi="Arial" w:cs="Arial"/>
          <w:sz w:val="24"/>
          <w:szCs w:val="24"/>
          <w:lang w:val="es-ES_tradnl" w:bidi="en-US"/>
        </w:rPr>
        <w:t xml:space="preserve">; </w:t>
      </w:r>
      <w:r w:rsidR="00847EFD" w:rsidRPr="00847EFD">
        <w:rPr>
          <w:rFonts w:ascii="Arial" w:eastAsiaTheme="minorEastAsia" w:hAnsi="Arial" w:cs="Arial"/>
          <w:sz w:val="24"/>
          <w:szCs w:val="24"/>
          <w:lang w:val="es-ES_tradnl" w:bidi="en-US"/>
        </w:rPr>
        <w:t>adicionalmente, se obtuvo una utilidad neta de US$ 2.935 y 4.855 al ralear las plantaciones al 30 y 50% respectivamente.</w:t>
      </w:r>
    </w:p>
    <w:p w:rsidR="007A12D0" w:rsidRDefault="007A12D0" w:rsidP="00CF0A18">
      <w:pPr>
        <w:spacing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Se concluyó que el raleo de las plantaciones en un 50% permite incrementar los parámetros </w:t>
      </w:r>
      <w:proofErr w:type="spellStart"/>
      <w:r>
        <w:rPr>
          <w:rFonts w:ascii="Arial" w:eastAsiaTheme="minorEastAsia" w:hAnsi="Arial" w:cs="Arial"/>
          <w:sz w:val="24"/>
          <w:szCs w:val="24"/>
          <w:lang w:val="es-ES_tradnl" w:bidi="en-US"/>
        </w:rPr>
        <w:t>dasométric</w:t>
      </w:r>
      <w:r w:rsidR="00726BF5">
        <w:rPr>
          <w:rFonts w:ascii="Arial" w:eastAsiaTheme="minorEastAsia" w:hAnsi="Arial" w:cs="Arial"/>
          <w:sz w:val="24"/>
          <w:szCs w:val="24"/>
          <w:lang w:val="es-ES_tradnl" w:bidi="en-US"/>
        </w:rPr>
        <w:t>os</w:t>
      </w:r>
      <w:proofErr w:type="spellEnd"/>
      <w:r w:rsidR="00726BF5">
        <w:rPr>
          <w:rFonts w:ascii="Arial" w:eastAsiaTheme="minorEastAsia" w:hAnsi="Arial" w:cs="Arial"/>
          <w:sz w:val="24"/>
          <w:szCs w:val="24"/>
          <w:lang w:val="es-ES_tradnl" w:bidi="en-US"/>
        </w:rPr>
        <w:t xml:space="preserve"> en los árboles.</w:t>
      </w:r>
    </w:p>
    <w:p w:rsidR="007A12D0" w:rsidRDefault="007A12D0" w:rsidP="00CF0A18">
      <w:pPr>
        <w:spacing w:line="480" w:lineRule="auto"/>
        <w:jc w:val="both"/>
        <w:rPr>
          <w:rFonts w:ascii="Arial" w:eastAsiaTheme="minorEastAsia" w:hAnsi="Arial" w:cs="Arial"/>
          <w:sz w:val="24"/>
          <w:szCs w:val="24"/>
          <w:lang w:val="es-ES_tradnl" w:bidi="en-US"/>
        </w:rPr>
      </w:pPr>
    </w:p>
    <w:p w:rsidR="00034F05" w:rsidRDefault="00034F05" w:rsidP="00CF0A18">
      <w:pPr>
        <w:spacing w:line="480" w:lineRule="auto"/>
        <w:jc w:val="both"/>
        <w:rPr>
          <w:rFonts w:ascii="Arial" w:eastAsiaTheme="minorEastAsia" w:hAnsi="Arial" w:cs="Arial"/>
          <w:sz w:val="24"/>
          <w:szCs w:val="24"/>
          <w:lang w:val="es-ES_tradnl" w:bidi="en-US"/>
        </w:rPr>
      </w:pPr>
    </w:p>
    <w:p w:rsidR="00F1141F" w:rsidRDefault="00F1141F" w:rsidP="00CF0A18">
      <w:pPr>
        <w:spacing w:line="480" w:lineRule="auto"/>
        <w:jc w:val="both"/>
        <w:rPr>
          <w:rFonts w:ascii="Arial" w:eastAsia="Calibri" w:hAnsi="Arial" w:cs="Arial"/>
          <w:bCs/>
          <w:color w:val="1D1B11"/>
          <w:sz w:val="24"/>
          <w:szCs w:val="24"/>
        </w:rPr>
      </w:pPr>
    </w:p>
    <w:p w:rsidR="009051B9" w:rsidRPr="00CF0A18" w:rsidRDefault="009051B9" w:rsidP="00CF0A18">
      <w:pPr>
        <w:spacing w:line="480" w:lineRule="auto"/>
        <w:jc w:val="both"/>
        <w:rPr>
          <w:rFonts w:ascii="Arial" w:eastAsia="Calibri" w:hAnsi="Arial" w:cs="Arial"/>
          <w:bCs/>
          <w:color w:val="1D1B11"/>
          <w:sz w:val="24"/>
          <w:szCs w:val="24"/>
        </w:rPr>
      </w:pPr>
    </w:p>
    <w:p w:rsidR="00CF0A18" w:rsidRPr="00CF0A18" w:rsidRDefault="00CF0A18" w:rsidP="00CF0A18">
      <w:pPr>
        <w:spacing w:line="480" w:lineRule="auto"/>
        <w:jc w:val="both"/>
        <w:rPr>
          <w:rFonts w:ascii="Arial" w:eastAsia="Calibri" w:hAnsi="Arial" w:cs="Arial"/>
          <w:bCs/>
          <w:color w:val="1D1B11"/>
          <w:sz w:val="24"/>
          <w:szCs w:val="24"/>
        </w:rPr>
      </w:pPr>
      <w:r w:rsidRPr="00CF0A18">
        <w:rPr>
          <w:rFonts w:ascii="Arial" w:eastAsia="Calibri" w:hAnsi="Arial" w:cs="Arial"/>
          <w:bCs/>
          <w:color w:val="1D1B11"/>
          <w:sz w:val="24"/>
          <w:szCs w:val="24"/>
        </w:rPr>
        <w:br w:type="page"/>
      </w:r>
    </w:p>
    <w:p w:rsidR="00CF0A18" w:rsidRPr="00CF0A18" w:rsidRDefault="0016053F" w:rsidP="00CF0A18">
      <w:pPr>
        <w:keepNext/>
        <w:spacing w:before="240" w:after="60" w:line="480" w:lineRule="auto"/>
        <w:jc w:val="center"/>
        <w:outlineLvl w:val="0"/>
        <w:rPr>
          <w:rFonts w:ascii="Arial" w:eastAsiaTheme="majorEastAsia" w:hAnsi="Arial" w:cs="Arial"/>
          <w:b/>
          <w:bCs/>
          <w:kern w:val="32"/>
          <w:sz w:val="32"/>
          <w:szCs w:val="32"/>
          <w:lang w:val="es-ES" w:bidi="en-US"/>
        </w:rPr>
      </w:pPr>
      <w:bookmarkStart w:id="2" w:name="_Toc285123487"/>
      <w:r>
        <w:rPr>
          <w:rFonts w:ascii="Arial" w:eastAsiaTheme="majorEastAsia" w:hAnsi="Arial" w:cs="Arial"/>
          <w:b/>
          <w:bCs/>
          <w:kern w:val="32"/>
          <w:sz w:val="32"/>
          <w:szCs w:val="32"/>
          <w:lang w:val="es-ES" w:bidi="en-US"/>
        </w:rPr>
        <w:lastRenderedPageBreak/>
        <w:t>Í</w:t>
      </w:r>
      <w:r w:rsidR="00CF0A18" w:rsidRPr="00CF0A18">
        <w:rPr>
          <w:rFonts w:ascii="Arial" w:eastAsiaTheme="majorEastAsia" w:hAnsi="Arial" w:cs="Arial"/>
          <w:b/>
          <w:bCs/>
          <w:kern w:val="32"/>
          <w:sz w:val="32"/>
          <w:szCs w:val="32"/>
          <w:lang w:val="es-ES" w:bidi="en-US"/>
        </w:rPr>
        <w:t>NDICE GENERAL</w:t>
      </w:r>
      <w:bookmarkEnd w:id="2"/>
    </w:p>
    <w:sdt>
      <w:sdtPr>
        <w:rPr>
          <w:rFonts w:ascii="Arial" w:eastAsiaTheme="minorEastAsia" w:hAnsi="Arial" w:cs="Arial"/>
          <w:sz w:val="24"/>
          <w:szCs w:val="24"/>
          <w:lang w:val="en-US" w:bidi="en-US"/>
        </w:rPr>
        <w:id w:val="11573518"/>
        <w:docPartObj>
          <w:docPartGallery w:val="Table of Contents"/>
          <w:docPartUnique/>
        </w:docPartObj>
      </w:sdtPr>
      <w:sdtEndPr>
        <w:rPr>
          <w:lang w:val="es-ES"/>
        </w:rPr>
      </w:sdtEndPr>
      <w:sdtContent>
        <w:p w:rsidR="00CF0A18" w:rsidRPr="00CF0A18" w:rsidRDefault="00CF0A18" w:rsidP="00CF0A18">
          <w:pPr>
            <w:keepNext/>
            <w:spacing w:before="240" w:after="60" w:line="240" w:lineRule="auto"/>
            <w:jc w:val="right"/>
            <w:rPr>
              <w:rFonts w:ascii="Arial" w:eastAsiaTheme="majorEastAsia" w:hAnsi="Arial" w:cs="Arial"/>
              <w:b/>
              <w:bCs/>
              <w:kern w:val="32"/>
              <w:sz w:val="32"/>
              <w:szCs w:val="32"/>
              <w:lang w:val="en-US" w:bidi="en-US"/>
            </w:rPr>
          </w:pPr>
          <w:proofErr w:type="spellStart"/>
          <w:r w:rsidRPr="00CF0A18">
            <w:rPr>
              <w:rFonts w:ascii="Arial" w:eastAsiaTheme="minorEastAsia" w:hAnsi="Arial" w:cs="Arial"/>
              <w:sz w:val="24"/>
              <w:szCs w:val="24"/>
              <w:lang w:val="en-US" w:bidi="en-US"/>
            </w:rPr>
            <w:t>Página</w:t>
          </w:r>
          <w:proofErr w:type="spellEnd"/>
        </w:p>
        <w:p w:rsidR="004162EB" w:rsidRDefault="00AA4F13">
          <w:pPr>
            <w:pStyle w:val="TDC1"/>
            <w:rPr>
              <w:rFonts w:asciiTheme="minorHAnsi" w:eastAsiaTheme="minorEastAsia" w:hAnsiTheme="minorHAnsi" w:cstheme="minorBidi"/>
              <w:b w:val="0"/>
              <w:kern w:val="0"/>
              <w:lang w:val="es-EC" w:eastAsia="es-EC" w:bidi="ar-SA"/>
            </w:rPr>
          </w:pPr>
          <w:r w:rsidRPr="00AA4F13">
            <w:rPr>
              <w:rFonts w:eastAsiaTheme="minorEastAsia"/>
              <w:sz w:val="24"/>
              <w:szCs w:val="24"/>
            </w:rPr>
            <w:fldChar w:fldCharType="begin"/>
          </w:r>
          <w:r w:rsidR="00CF0A18" w:rsidRPr="00CF0A18">
            <w:rPr>
              <w:rFonts w:eastAsiaTheme="minorEastAsia"/>
              <w:sz w:val="24"/>
              <w:szCs w:val="24"/>
            </w:rPr>
            <w:instrText xml:space="preserve"> TOC \o "1-3" \h \z \u </w:instrText>
          </w:r>
          <w:r w:rsidRPr="00AA4F13">
            <w:rPr>
              <w:rFonts w:eastAsiaTheme="minorEastAsia"/>
              <w:sz w:val="24"/>
              <w:szCs w:val="24"/>
            </w:rPr>
            <w:fldChar w:fldCharType="separate"/>
          </w:r>
          <w:hyperlink w:anchor="_Toc285123486" w:history="1">
            <w:r w:rsidR="004162EB" w:rsidRPr="00EA28D8">
              <w:rPr>
                <w:rStyle w:val="Hipervnculo"/>
                <w:rFonts w:eastAsiaTheme="majorEastAsia"/>
                <w:bCs/>
              </w:rPr>
              <w:t>RESUMEN</w:t>
            </w:r>
            <w:r w:rsidR="004162EB">
              <w:rPr>
                <w:webHidden/>
              </w:rPr>
              <w:tab/>
            </w:r>
            <w:r>
              <w:rPr>
                <w:webHidden/>
              </w:rPr>
              <w:fldChar w:fldCharType="begin"/>
            </w:r>
            <w:r w:rsidR="004162EB">
              <w:rPr>
                <w:webHidden/>
              </w:rPr>
              <w:instrText xml:space="preserve"> PAGEREF _Toc285123486 \h </w:instrText>
            </w:r>
            <w:r>
              <w:rPr>
                <w:webHidden/>
              </w:rPr>
            </w:r>
            <w:r>
              <w:rPr>
                <w:webHidden/>
              </w:rPr>
              <w:fldChar w:fldCharType="separate"/>
            </w:r>
            <w:r w:rsidR="003B1981">
              <w:rPr>
                <w:webHidden/>
              </w:rPr>
              <w:t>II</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87" w:history="1">
            <w:r w:rsidR="004162EB" w:rsidRPr="00EA28D8">
              <w:rPr>
                <w:rStyle w:val="Hipervnculo"/>
                <w:rFonts w:eastAsiaTheme="majorEastAsia"/>
                <w:bCs/>
              </w:rPr>
              <w:t>ÍNDICE GENERAL</w:t>
            </w:r>
            <w:r w:rsidR="004162EB">
              <w:rPr>
                <w:webHidden/>
              </w:rPr>
              <w:tab/>
            </w:r>
            <w:r>
              <w:rPr>
                <w:webHidden/>
              </w:rPr>
              <w:fldChar w:fldCharType="begin"/>
            </w:r>
            <w:r w:rsidR="004162EB">
              <w:rPr>
                <w:webHidden/>
              </w:rPr>
              <w:instrText xml:space="preserve"> PAGEREF _Toc285123487 \h </w:instrText>
            </w:r>
            <w:r>
              <w:rPr>
                <w:webHidden/>
              </w:rPr>
            </w:r>
            <w:r>
              <w:rPr>
                <w:webHidden/>
              </w:rPr>
              <w:fldChar w:fldCharType="separate"/>
            </w:r>
            <w:r w:rsidR="003B1981">
              <w:rPr>
                <w:webHidden/>
              </w:rPr>
              <w:t>IV</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88" w:history="1">
            <w:r w:rsidR="004162EB" w:rsidRPr="00EA28D8">
              <w:rPr>
                <w:rStyle w:val="Hipervnculo"/>
                <w:rFonts w:eastAsiaTheme="majorEastAsia"/>
                <w:bCs/>
              </w:rPr>
              <w:t>ABREVIATURAS</w:t>
            </w:r>
            <w:r w:rsidR="004162EB">
              <w:rPr>
                <w:webHidden/>
              </w:rPr>
              <w:tab/>
            </w:r>
            <w:r>
              <w:rPr>
                <w:webHidden/>
              </w:rPr>
              <w:fldChar w:fldCharType="begin"/>
            </w:r>
            <w:r w:rsidR="004162EB">
              <w:rPr>
                <w:webHidden/>
              </w:rPr>
              <w:instrText xml:space="preserve"> PAGEREF _Toc285123488 \h </w:instrText>
            </w:r>
            <w:r>
              <w:rPr>
                <w:webHidden/>
              </w:rPr>
            </w:r>
            <w:r>
              <w:rPr>
                <w:webHidden/>
              </w:rPr>
              <w:fldChar w:fldCharType="separate"/>
            </w:r>
            <w:r w:rsidR="003B1981">
              <w:rPr>
                <w:webHidden/>
              </w:rPr>
              <w:t>VI</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89" w:history="1">
            <w:r w:rsidR="004162EB" w:rsidRPr="00EA28D8">
              <w:rPr>
                <w:rStyle w:val="Hipervnculo"/>
                <w:rFonts w:eastAsiaTheme="majorEastAsia"/>
                <w:bCs/>
              </w:rPr>
              <w:t>SIMBOLOGÍA</w:t>
            </w:r>
            <w:r w:rsidR="004162EB">
              <w:rPr>
                <w:webHidden/>
              </w:rPr>
              <w:tab/>
            </w:r>
            <w:r>
              <w:rPr>
                <w:webHidden/>
              </w:rPr>
              <w:fldChar w:fldCharType="begin"/>
            </w:r>
            <w:r w:rsidR="004162EB">
              <w:rPr>
                <w:webHidden/>
              </w:rPr>
              <w:instrText xml:space="preserve"> PAGEREF _Toc285123489 \h </w:instrText>
            </w:r>
            <w:r>
              <w:rPr>
                <w:webHidden/>
              </w:rPr>
            </w:r>
            <w:r>
              <w:rPr>
                <w:webHidden/>
              </w:rPr>
              <w:fldChar w:fldCharType="separate"/>
            </w:r>
            <w:r w:rsidR="003B1981">
              <w:rPr>
                <w:webHidden/>
              </w:rPr>
              <w:t>VII</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90" w:history="1">
            <w:r w:rsidR="004162EB" w:rsidRPr="00EA28D8">
              <w:rPr>
                <w:rStyle w:val="Hipervnculo"/>
                <w:rFonts w:eastAsiaTheme="majorEastAsia"/>
                <w:bCs/>
              </w:rPr>
              <w:t>ÍNDICE DE FIGURAS</w:t>
            </w:r>
            <w:r w:rsidR="004162EB">
              <w:rPr>
                <w:webHidden/>
              </w:rPr>
              <w:tab/>
            </w:r>
            <w:r>
              <w:rPr>
                <w:webHidden/>
              </w:rPr>
              <w:fldChar w:fldCharType="begin"/>
            </w:r>
            <w:r w:rsidR="004162EB">
              <w:rPr>
                <w:webHidden/>
              </w:rPr>
              <w:instrText xml:space="preserve"> PAGEREF _Toc285123490 \h </w:instrText>
            </w:r>
            <w:r>
              <w:rPr>
                <w:webHidden/>
              </w:rPr>
            </w:r>
            <w:r>
              <w:rPr>
                <w:webHidden/>
              </w:rPr>
              <w:fldChar w:fldCharType="separate"/>
            </w:r>
            <w:r w:rsidR="003B1981">
              <w:rPr>
                <w:webHidden/>
              </w:rPr>
              <w:t>VIII</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91" w:history="1">
            <w:r w:rsidR="004162EB" w:rsidRPr="00EA28D8">
              <w:rPr>
                <w:rStyle w:val="Hipervnculo"/>
                <w:rFonts w:eastAsiaTheme="majorEastAsia"/>
                <w:bCs/>
              </w:rPr>
              <w:t>ÍNDICE DE TABLAS</w:t>
            </w:r>
            <w:r w:rsidR="004162EB">
              <w:rPr>
                <w:webHidden/>
              </w:rPr>
              <w:tab/>
            </w:r>
            <w:r>
              <w:rPr>
                <w:webHidden/>
              </w:rPr>
              <w:fldChar w:fldCharType="begin"/>
            </w:r>
            <w:r w:rsidR="004162EB">
              <w:rPr>
                <w:webHidden/>
              </w:rPr>
              <w:instrText xml:space="preserve"> PAGEREF _Toc285123491 \h </w:instrText>
            </w:r>
            <w:r>
              <w:rPr>
                <w:webHidden/>
              </w:rPr>
            </w:r>
            <w:r>
              <w:rPr>
                <w:webHidden/>
              </w:rPr>
              <w:fldChar w:fldCharType="separate"/>
            </w:r>
            <w:r w:rsidR="003B1981">
              <w:rPr>
                <w:webHidden/>
              </w:rPr>
              <w:t>IX</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92" w:history="1">
            <w:r w:rsidR="004162EB" w:rsidRPr="00EA28D8">
              <w:rPr>
                <w:rStyle w:val="Hipervnculo"/>
                <w:rFonts w:eastAsiaTheme="majorEastAsia"/>
                <w:bCs/>
              </w:rPr>
              <w:t>INTRODUCCIÓN</w:t>
            </w:r>
            <w:r w:rsidR="004162EB">
              <w:rPr>
                <w:webHidden/>
              </w:rPr>
              <w:tab/>
            </w:r>
            <w:r>
              <w:rPr>
                <w:webHidden/>
              </w:rPr>
              <w:fldChar w:fldCharType="begin"/>
            </w:r>
            <w:r w:rsidR="004162EB">
              <w:rPr>
                <w:webHidden/>
              </w:rPr>
              <w:instrText xml:space="preserve"> PAGEREF _Toc285123492 \h </w:instrText>
            </w:r>
            <w:r>
              <w:rPr>
                <w:webHidden/>
              </w:rPr>
            </w:r>
            <w:r>
              <w:rPr>
                <w:webHidden/>
              </w:rPr>
              <w:fldChar w:fldCharType="separate"/>
            </w:r>
            <w:r w:rsidR="003B1981">
              <w:rPr>
                <w:webHidden/>
              </w:rPr>
              <w:t>1</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493" w:history="1">
            <w:r w:rsidR="004162EB" w:rsidRPr="00EA28D8">
              <w:rPr>
                <w:rStyle w:val="Hipervnculo"/>
              </w:rPr>
              <w:t>1.</w:t>
            </w:r>
            <w:r w:rsidR="004162EB">
              <w:rPr>
                <w:rFonts w:asciiTheme="minorHAnsi" w:eastAsiaTheme="minorEastAsia" w:hAnsiTheme="minorHAnsi" w:cstheme="minorBidi"/>
                <w:b w:val="0"/>
                <w:kern w:val="0"/>
                <w:lang w:val="es-EC" w:eastAsia="es-EC" w:bidi="ar-SA"/>
              </w:rPr>
              <w:tab/>
            </w:r>
            <w:r w:rsidR="004162EB" w:rsidRPr="00EA28D8">
              <w:rPr>
                <w:rStyle w:val="Hipervnculo"/>
              </w:rPr>
              <w:t>LA TECA</w:t>
            </w:r>
            <w:r w:rsidR="004162EB">
              <w:rPr>
                <w:webHidden/>
              </w:rPr>
              <w:tab/>
            </w:r>
            <w:r>
              <w:rPr>
                <w:webHidden/>
              </w:rPr>
              <w:fldChar w:fldCharType="begin"/>
            </w:r>
            <w:r w:rsidR="004162EB">
              <w:rPr>
                <w:webHidden/>
              </w:rPr>
              <w:instrText xml:space="preserve"> PAGEREF _Toc285123493 \h </w:instrText>
            </w:r>
            <w:r>
              <w:rPr>
                <w:webHidden/>
              </w:rPr>
            </w:r>
            <w:r>
              <w:rPr>
                <w:webHidden/>
              </w:rPr>
              <w:fldChar w:fldCharType="separate"/>
            </w:r>
            <w:r w:rsidR="003B1981">
              <w:rPr>
                <w:webHidden/>
              </w:rPr>
              <w:t>3</w:t>
            </w:r>
            <w:r>
              <w:rPr>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494" w:history="1">
            <w:r w:rsidR="004162EB" w:rsidRPr="00EA28D8">
              <w:rPr>
                <w:rStyle w:val="Hipervnculo"/>
                <w:rFonts w:ascii="Arial" w:hAnsi="Arial" w:cs="Arial"/>
                <w:noProof/>
                <w:lang w:val="es-ES" w:bidi="en-US"/>
              </w:rPr>
              <w:t>1.1</w:t>
            </w:r>
            <w:r w:rsidR="004162EB">
              <w:rPr>
                <w:rFonts w:eastAsiaTheme="minorEastAsia"/>
                <w:noProof/>
                <w:lang w:eastAsia="es-EC"/>
              </w:rPr>
              <w:tab/>
            </w:r>
            <w:r w:rsidR="004162EB" w:rsidRPr="00EA28D8">
              <w:rPr>
                <w:rStyle w:val="Hipervnculo"/>
                <w:rFonts w:ascii="Arial" w:hAnsi="Arial" w:cs="Arial"/>
                <w:noProof/>
                <w:lang w:val="es-ES" w:bidi="en-US"/>
              </w:rPr>
              <w:t>Clasificación taxonómica</w:t>
            </w:r>
            <w:r w:rsidR="004162EB">
              <w:rPr>
                <w:noProof/>
                <w:webHidden/>
              </w:rPr>
              <w:tab/>
            </w:r>
            <w:r>
              <w:rPr>
                <w:noProof/>
                <w:webHidden/>
              </w:rPr>
              <w:fldChar w:fldCharType="begin"/>
            </w:r>
            <w:r w:rsidR="004162EB">
              <w:rPr>
                <w:noProof/>
                <w:webHidden/>
              </w:rPr>
              <w:instrText xml:space="preserve"> PAGEREF _Toc285123494 \h </w:instrText>
            </w:r>
            <w:r>
              <w:rPr>
                <w:noProof/>
                <w:webHidden/>
              </w:rPr>
            </w:r>
            <w:r>
              <w:rPr>
                <w:noProof/>
                <w:webHidden/>
              </w:rPr>
              <w:fldChar w:fldCharType="separate"/>
            </w:r>
            <w:r w:rsidR="003B1981">
              <w:rPr>
                <w:noProof/>
                <w:webHidden/>
              </w:rPr>
              <w:t>3</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495" w:history="1">
            <w:r w:rsidR="004162EB" w:rsidRPr="00EA28D8">
              <w:rPr>
                <w:rStyle w:val="Hipervnculo"/>
                <w:rFonts w:ascii="Arial" w:hAnsi="Arial" w:cs="Arial"/>
                <w:noProof/>
                <w:lang w:val="es-ES" w:bidi="en-US"/>
              </w:rPr>
              <w:t>1.2</w:t>
            </w:r>
            <w:r w:rsidR="004162EB">
              <w:rPr>
                <w:rFonts w:eastAsiaTheme="minorEastAsia"/>
                <w:noProof/>
                <w:lang w:eastAsia="es-EC"/>
              </w:rPr>
              <w:tab/>
            </w:r>
            <w:r w:rsidR="004162EB" w:rsidRPr="00EA28D8">
              <w:rPr>
                <w:rStyle w:val="Hipervnculo"/>
                <w:rFonts w:ascii="Arial" w:hAnsi="Arial" w:cs="Arial"/>
                <w:noProof/>
                <w:lang w:val="es-ES" w:bidi="en-US"/>
              </w:rPr>
              <w:t>Origen</w:t>
            </w:r>
            <w:r w:rsidR="004162EB">
              <w:rPr>
                <w:noProof/>
                <w:webHidden/>
              </w:rPr>
              <w:tab/>
            </w:r>
            <w:r>
              <w:rPr>
                <w:noProof/>
                <w:webHidden/>
              </w:rPr>
              <w:fldChar w:fldCharType="begin"/>
            </w:r>
            <w:r w:rsidR="004162EB">
              <w:rPr>
                <w:noProof/>
                <w:webHidden/>
              </w:rPr>
              <w:instrText xml:space="preserve"> PAGEREF _Toc285123495 \h </w:instrText>
            </w:r>
            <w:r>
              <w:rPr>
                <w:noProof/>
                <w:webHidden/>
              </w:rPr>
            </w:r>
            <w:r>
              <w:rPr>
                <w:noProof/>
                <w:webHidden/>
              </w:rPr>
              <w:fldChar w:fldCharType="separate"/>
            </w:r>
            <w:r w:rsidR="003B1981">
              <w:rPr>
                <w:noProof/>
                <w:webHidden/>
              </w:rPr>
              <w:t>4</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496" w:history="1">
            <w:r w:rsidR="004162EB" w:rsidRPr="00EA28D8">
              <w:rPr>
                <w:rStyle w:val="Hipervnculo"/>
                <w:rFonts w:ascii="Arial" w:hAnsi="Arial" w:cs="Arial"/>
                <w:noProof/>
                <w:lang w:val="es-ES" w:bidi="en-US"/>
              </w:rPr>
              <w:t>1.3</w:t>
            </w:r>
            <w:r w:rsidR="004162EB">
              <w:rPr>
                <w:rFonts w:eastAsiaTheme="minorEastAsia"/>
                <w:noProof/>
                <w:lang w:eastAsia="es-EC"/>
              </w:rPr>
              <w:tab/>
            </w:r>
            <w:r w:rsidR="004162EB" w:rsidRPr="00EA28D8">
              <w:rPr>
                <w:rStyle w:val="Hipervnculo"/>
                <w:rFonts w:ascii="Arial" w:hAnsi="Arial" w:cs="Arial"/>
                <w:noProof/>
                <w:lang w:val="es-ES" w:bidi="en-US"/>
              </w:rPr>
              <w:t>Descripción botánica</w:t>
            </w:r>
            <w:r w:rsidR="004162EB">
              <w:rPr>
                <w:noProof/>
                <w:webHidden/>
              </w:rPr>
              <w:tab/>
            </w:r>
            <w:r>
              <w:rPr>
                <w:noProof/>
                <w:webHidden/>
              </w:rPr>
              <w:fldChar w:fldCharType="begin"/>
            </w:r>
            <w:r w:rsidR="004162EB">
              <w:rPr>
                <w:noProof/>
                <w:webHidden/>
              </w:rPr>
              <w:instrText xml:space="preserve"> PAGEREF _Toc285123496 \h </w:instrText>
            </w:r>
            <w:r>
              <w:rPr>
                <w:noProof/>
                <w:webHidden/>
              </w:rPr>
            </w:r>
            <w:r>
              <w:rPr>
                <w:noProof/>
                <w:webHidden/>
              </w:rPr>
              <w:fldChar w:fldCharType="separate"/>
            </w:r>
            <w:r w:rsidR="003B1981">
              <w:rPr>
                <w:noProof/>
                <w:webHidden/>
              </w:rPr>
              <w:t>4</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497" w:history="1">
            <w:r w:rsidR="004162EB" w:rsidRPr="00EA28D8">
              <w:rPr>
                <w:rStyle w:val="Hipervnculo"/>
                <w:rFonts w:ascii="Arial" w:hAnsi="Arial" w:cs="Arial"/>
                <w:noProof/>
                <w:lang w:val="es-ES" w:bidi="en-US"/>
              </w:rPr>
              <w:t>1.4</w:t>
            </w:r>
            <w:r w:rsidR="004162EB">
              <w:rPr>
                <w:rFonts w:eastAsiaTheme="minorEastAsia"/>
                <w:noProof/>
                <w:lang w:eastAsia="es-EC"/>
              </w:rPr>
              <w:tab/>
            </w:r>
            <w:r w:rsidR="004162EB" w:rsidRPr="00EA28D8">
              <w:rPr>
                <w:rStyle w:val="Hipervnculo"/>
                <w:rFonts w:ascii="Arial" w:hAnsi="Arial" w:cs="Arial"/>
                <w:noProof/>
                <w:lang w:val="es-ES" w:bidi="en-US"/>
              </w:rPr>
              <w:t>Parámetros agronómicos para el cultivo.</w:t>
            </w:r>
            <w:r w:rsidR="004162EB">
              <w:rPr>
                <w:noProof/>
                <w:webHidden/>
              </w:rPr>
              <w:tab/>
            </w:r>
            <w:r>
              <w:rPr>
                <w:noProof/>
                <w:webHidden/>
              </w:rPr>
              <w:fldChar w:fldCharType="begin"/>
            </w:r>
            <w:r w:rsidR="004162EB">
              <w:rPr>
                <w:noProof/>
                <w:webHidden/>
              </w:rPr>
              <w:instrText xml:space="preserve"> PAGEREF _Toc285123497 \h </w:instrText>
            </w:r>
            <w:r>
              <w:rPr>
                <w:noProof/>
                <w:webHidden/>
              </w:rPr>
            </w:r>
            <w:r>
              <w:rPr>
                <w:noProof/>
                <w:webHidden/>
              </w:rPr>
              <w:fldChar w:fldCharType="separate"/>
            </w:r>
            <w:r w:rsidR="003B1981">
              <w:rPr>
                <w:noProof/>
                <w:webHidden/>
              </w:rPr>
              <w:t>6</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498" w:history="1">
            <w:r w:rsidR="004162EB" w:rsidRPr="00EA28D8">
              <w:rPr>
                <w:rStyle w:val="Hipervnculo"/>
                <w:rFonts w:ascii="Arial" w:hAnsi="Arial" w:cs="Arial"/>
                <w:noProof/>
                <w:lang w:val="es-ES" w:bidi="en-US"/>
              </w:rPr>
              <w:t>1.4.1</w:t>
            </w:r>
            <w:r w:rsidR="004162EB">
              <w:rPr>
                <w:rFonts w:eastAsiaTheme="minorEastAsia"/>
                <w:noProof/>
                <w:lang w:eastAsia="es-EC"/>
              </w:rPr>
              <w:tab/>
            </w:r>
            <w:r w:rsidR="004162EB" w:rsidRPr="00EA28D8">
              <w:rPr>
                <w:rStyle w:val="Hipervnculo"/>
                <w:rFonts w:ascii="Arial" w:hAnsi="Arial" w:cs="Arial"/>
                <w:noProof/>
                <w:lang w:val="es-ES" w:bidi="en-US"/>
              </w:rPr>
              <w:t>Clima</w:t>
            </w:r>
            <w:r w:rsidR="004162EB">
              <w:rPr>
                <w:noProof/>
                <w:webHidden/>
              </w:rPr>
              <w:tab/>
            </w:r>
            <w:r>
              <w:rPr>
                <w:noProof/>
                <w:webHidden/>
              </w:rPr>
              <w:fldChar w:fldCharType="begin"/>
            </w:r>
            <w:r w:rsidR="004162EB">
              <w:rPr>
                <w:noProof/>
                <w:webHidden/>
              </w:rPr>
              <w:instrText xml:space="preserve"> PAGEREF _Toc285123498 \h </w:instrText>
            </w:r>
            <w:r>
              <w:rPr>
                <w:noProof/>
                <w:webHidden/>
              </w:rPr>
            </w:r>
            <w:r>
              <w:rPr>
                <w:noProof/>
                <w:webHidden/>
              </w:rPr>
              <w:fldChar w:fldCharType="separate"/>
            </w:r>
            <w:r w:rsidR="003B1981">
              <w:rPr>
                <w:noProof/>
                <w:webHidden/>
              </w:rPr>
              <w:t>7</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499" w:history="1">
            <w:r w:rsidR="004162EB" w:rsidRPr="00EA28D8">
              <w:rPr>
                <w:rStyle w:val="Hipervnculo"/>
                <w:rFonts w:ascii="Arial" w:hAnsi="Arial" w:cs="Arial"/>
                <w:noProof/>
                <w:lang w:val="es-ES" w:bidi="en-US"/>
              </w:rPr>
              <w:t>1.4.2</w:t>
            </w:r>
            <w:r w:rsidR="004162EB">
              <w:rPr>
                <w:rFonts w:eastAsiaTheme="minorEastAsia"/>
                <w:noProof/>
                <w:lang w:eastAsia="es-EC"/>
              </w:rPr>
              <w:tab/>
            </w:r>
            <w:r w:rsidR="004162EB" w:rsidRPr="00EA28D8">
              <w:rPr>
                <w:rStyle w:val="Hipervnculo"/>
                <w:rFonts w:ascii="Arial" w:hAnsi="Arial" w:cs="Arial"/>
                <w:noProof/>
                <w:lang w:val="es-ES" w:bidi="en-US"/>
              </w:rPr>
              <w:t>Temperatura</w:t>
            </w:r>
            <w:r w:rsidR="004162EB">
              <w:rPr>
                <w:noProof/>
                <w:webHidden/>
              </w:rPr>
              <w:tab/>
            </w:r>
            <w:r>
              <w:rPr>
                <w:noProof/>
                <w:webHidden/>
              </w:rPr>
              <w:fldChar w:fldCharType="begin"/>
            </w:r>
            <w:r w:rsidR="004162EB">
              <w:rPr>
                <w:noProof/>
                <w:webHidden/>
              </w:rPr>
              <w:instrText xml:space="preserve"> PAGEREF _Toc285123499 \h </w:instrText>
            </w:r>
            <w:r>
              <w:rPr>
                <w:noProof/>
                <w:webHidden/>
              </w:rPr>
            </w:r>
            <w:r>
              <w:rPr>
                <w:noProof/>
                <w:webHidden/>
              </w:rPr>
              <w:fldChar w:fldCharType="separate"/>
            </w:r>
            <w:r w:rsidR="003B1981">
              <w:rPr>
                <w:noProof/>
                <w:webHidden/>
              </w:rPr>
              <w:t>7</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00" w:history="1">
            <w:r w:rsidR="004162EB" w:rsidRPr="00EA28D8">
              <w:rPr>
                <w:rStyle w:val="Hipervnculo"/>
                <w:rFonts w:ascii="Arial" w:hAnsi="Arial" w:cs="Arial"/>
                <w:noProof/>
                <w:lang w:val="es-ES" w:bidi="en-US"/>
              </w:rPr>
              <w:t>1.4.3</w:t>
            </w:r>
            <w:r w:rsidR="004162EB">
              <w:rPr>
                <w:rFonts w:eastAsiaTheme="minorEastAsia"/>
                <w:noProof/>
                <w:lang w:eastAsia="es-EC"/>
              </w:rPr>
              <w:tab/>
            </w:r>
            <w:r w:rsidR="004162EB" w:rsidRPr="00EA28D8">
              <w:rPr>
                <w:rStyle w:val="Hipervnculo"/>
                <w:rFonts w:ascii="Arial" w:hAnsi="Arial" w:cs="Arial"/>
                <w:noProof/>
                <w:lang w:val="es-ES" w:bidi="en-US"/>
              </w:rPr>
              <w:t>Precipitación</w:t>
            </w:r>
            <w:r w:rsidR="004162EB">
              <w:rPr>
                <w:noProof/>
                <w:webHidden/>
              </w:rPr>
              <w:tab/>
            </w:r>
            <w:r>
              <w:rPr>
                <w:noProof/>
                <w:webHidden/>
              </w:rPr>
              <w:fldChar w:fldCharType="begin"/>
            </w:r>
            <w:r w:rsidR="004162EB">
              <w:rPr>
                <w:noProof/>
                <w:webHidden/>
              </w:rPr>
              <w:instrText xml:space="preserve"> PAGEREF _Toc285123500 \h </w:instrText>
            </w:r>
            <w:r>
              <w:rPr>
                <w:noProof/>
                <w:webHidden/>
              </w:rPr>
            </w:r>
            <w:r>
              <w:rPr>
                <w:noProof/>
                <w:webHidden/>
              </w:rPr>
              <w:fldChar w:fldCharType="separate"/>
            </w:r>
            <w:r w:rsidR="003B1981">
              <w:rPr>
                <w:noProof/>
                <w:webHidden/>
              </w:rPr>
              <w:t>7</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01" w:history="1">
            <w:r w:rsidR="004162EB" w:rsidRPr="00EA28D8">
              <w:rPr>
                <w:rStyle w:val="Hipervnculo"/>
                <w:rFonts w:ascii="Arial" w:hAnsi="Arial" w:cs="Arial"/>
                <w:noProof/>
                <w:lang w:val="es-ES" w:bidi="en-US"/>
              </w:rPr>
              <w:t>1.4.4</w:t>
            </w:r>
            <w:r w:rsidR="004162EB">
              <w:rPr>
                <w:rFonts w:eastAsiaTheme="minorEastAsia"/>
                <w:noProof/>
                <w:lang w:eastAsia="es-EC"/>
              </w:rPr>
              <w:tab/>
            </w:r>
            <w:r w:rsidR="004162EB" w:rsidRPr="00EA28D8">
              <w:rPr>
                <w:rStyle w:val="Hipervnculo"/>
                <w:rFonts w:ascii="Arial" w:hAnsi="Arial" w:cs="Arial"/>
                <w:noProof/>
                <w:lang w:val="es-ES" w:bidi="en-US"/>
              </w:rPr>
              <w:t>Suelo</w:t>
            </w:r>
            <w:r w:rsidR="004162EB">
              <w:rPr>
                <w:noProof/>
                <w:webHidden/>
              </w:rPr>
              <w:tab/>
            </w:r>
            <w:r>
              <w:rPr>
                <w:noProof/>
                <w:webHidden/>
              </w:rPr>
              <w:fldChar w:fldCharType="begin"/>
            </w:r>
            <w:r w:rsidR="004162EB">
              <w:rPr>
                <w:noProof/>
                <w:webHidden/>
              </w:rPr>
              <w:instrText xml:space="preserve"> PAGEREF _Toc285123501 \h </w:instrText>
            </w:r>
            <w:r>
              <w:rPr>
                <w:noProof/>
                <w:webHidden/>
              </w:rPr>
            </w:r>
            <w:r>
              <w:rPr>
                <w:noProof/>
                <w:webHidden/>
              </w:rPr>
              <w:fldChar w:fldCharType="separate"/>
            </w:r>
            <w:r w:rsidR="003B1981">
              <w:rPr>
                <w:noProof/>
                <w:webHidden/>
              </w:rPr>
              <w:t>8</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02" w:history="1">
            <w:r w:rsidR="004162EB" w:rsidRPr="00EA28D8">
              <w:rPr>
                <w:rStyle w:val="Hipervnculo"/>
                <w:rFonts w:ascii="Arial" w:hAnsi="Arial" w:cs="Arial"/>
                <w:noProof/>
                <w:lang w:val="es-ES" w:bidi="en-US"/>
              </w:rPr>
              <w:t>1.4.5</w:t>
            </w:r>
            <w:r w:rsidR="004162EB">
              <w:rPr>
                <w:rFonts w:eastAsiaTheme="minorEastAsia"/>
                <w:noProof/>
                <w:lang w:eastAsia="es-EC"/>
              </w:rPr>
              <w:tab/>
            </w:r>
            <w:r w:rsidR="004162EB" w:rsidRPr="00EA28D8">
              <w:rPr>
                <w:rStyle w:val="Hipervnculo"/>
                <w:rFonts w:ascii="Arial" w:hAnsi="Arial" w:cs="Arial"/>
                <w:noProof/>
                <w:lang w:val="es-ES" w:bidi="en-US"/>
              </w:rPr>
              <w:t>pH requerido.</w:t>
            </w:r>
            <w:r w:rsidR="004162EB">
              <w:rPr>
                <w:noProof/>
                <w:webHidden/>
              </w:rPr>
              <w:tab/>
            </w:r>
            <w:r>
              <w:rPr>
                <w:noProof/>
                <w:webHidden/>
              </w:rPr>
              <w:fldChar w:fldCharType="begin"/>
            </w:r>
            <w:r w:rsidR="004162EB">
              <w:rPr>
                <w:noProof/>
                <w:webHidden/>
              </w:rPr>
              <w:instrText xml:space="preserve"> PAGEREF _Toc285123502 \h </w:instrText>
            </w:r>
            <w:r>
              <w:rPr>
                <w:noProof/>
                <w:webHidden/>
              </w:rPr>
            </w:r>
            <w:r>
              <w:rPr>
                <w:noProof/>
                <w:webHidden/>
              </w:rPr>
              <w:fldChar w:fldCharType="separate"/>
            </w:r>
            <w:r w:rsidR="003B1981">
              <w:rPr>
                <w:noProof/>
                <w:webHidden/>
              </w:rPr>
              <w:t>10</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03" w:history="1">
            <w:r w:rsidR="004162EB" w:rsidRPr="00EA28D8">
              <w:rPr>
                <w:rStyle w:val="Hipervnculo"/>
                <w:rFonts w:ascii="Arial" w:hAnsi="Arial" w:cs="Arial"/>
                <w:noProof/>
                <w:lang w:val="es-ES" w:bidi="en-US"/>
              </w:rPr>
              <w:t>1.5</w:t>
            </w:r>
            <w:r w:rsidR="004162EB">
              <w:rPr>
                <w:rFonts w:eastAsiaTheme="minorEastAsia"/>
                <w:noProof/>
                <w:lang w:eastAsia="es-EC"/>
              </w:rPr>
              <w:tab/>
            </w:r>
            <w:r w:rsidR="004162EB" w:rsidRPr="00EA28D8">
              <w:rPr>
                <w:rStyle w:val="Hipervnculo"/>
                <w:rFonts w:ascii="Arial" w:hAnsi="Arial" w:cs="Arial"/>
                <w:noProof/>
                <w:lang w:val="es-ES" w:bidi="en-US"/>
              </w:rPr>
              <w:t>Usos de la Teca.</w:t>
            </w:r>
            <w:r w:rsidR="004162EB">
              <w:rPr>
                <w:noProof/>
                <w:webHidden/>
              </w:rPr>
              <w:tab/>
            </w:r>
            <w:r>
              <w:rPr>
                <w:noProof/>
                <w:webHidden/>
              </w:rPr>
              <w:fldChar w:fldCharType="begin"/>
            </w:r>
            <w:r w:rsidR="004162EB">
              <w:rPr>
                <w:noProof/>
                <w:webHidden/>
              </w:rPr>
              <w:instrText xml:space="preserve"> PAGEREF _Toc285123503 \h </w:instrText>
            </w:r>
            <w:r>
              <w:rPr>
                <w:noProof/>
                <w:webHidden/>
              </w:rPr>
            </w:r>
            <w:r>
              <w:rPr>
                <w:noProof/>
                <w:webHidden/>
              </w:rPr>
              <w:fldChar w:fldCharType="separate"/>
            </w:r>
            <w:r w:rsidR="003B1981">
              <w:rPr>
                <w:noProof/>
                <w:webHidden/>
              </w:rPr>
              <w:t>11</w:t>
            </w:r>
            <w:r>
              <w:rPr>
                <w:noProof/>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04" w:history="1">
            <w:r w:rsidR="004162EB" w:rsidRPr="00EA28D8">
              <w:rPr>
                <w:rStyle w:val="Hipervnculo"/>
                <w:rFonts w:eastAsiaTheme="majorEastAsia"/>
                <w:bCs/>
              </w:rPr>
              <w:t>2.</w:t>
            </w:r>
            <w:r w:rsidR="004162EB">
              <w:rPr>
                <w:rFonts w:asciiTheme="minorHAnsi" w:eastAsiaTheme="minorEastAsia" w:hAnsiTheme="minorHAnsi" w:cstheme="minorBidi"/>
                <w:b w:val="0"/>
                <w:kern w:val="0"/>
                <w:lang w:val="es-EC" w:eastAsia="es-EC" w:bidi="ar-SA"/>
              </w:rPr>
              <w:tab/>
            </w:r>
            <w:r w:rsidR="004162EB" w:rsidRPr="00EA28D8">
              <w:rPr>
                <w:rStyle w:val="Hipervnculo"/>
                <w:rFonts w:eastAsiaTheme="majorEastAsia"/>
                <w:bCs/>
              </w:rPr>
              <w:t>MANEJO DEL CULTIVO DE TECA</w:t>
            </w:r>
            <w:r w:rsidR="004162EB">
              <w:rPr>
                <w:webHidden/>
              </w:rPr>
              <w:tab/>
            </w:r>
            <w:r>
              <w:rPr>
                <w:webHidden/>
              </w:rPr>
              <w:fldChar w:fldCharType="begin"/>
            </w:r>
            <w:r w:rsidR="004162EB">
              <w:rPr>
                <w:webHidden/>
              </w:rPr>
              <w:instrText xml:space="preserve"> PAGEREF _Toc285123504 \h </w:instrText>
            </w:r>
            <w:r>
              <w:rPr>
                <w:webHidden/>
              </w:rPr>
            </w:r>
            <w:r>
              <w:rPr>
                <w:webHidden/>
              </w:rPr>
              <w:fldChar w:fldCharType="separate"/>
            </w:r>
            <w:r w:rsidR="003B1981">
              <w:rPr>
                <w:webHidden/>
              </w:rPr>
              <w:t>13</w:t>
            </w:r>
            <w:r>
              <w:rPr>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05" w:history="1">
            <w:r w:rsidR="004162EB" w:rsidRPr="00EA28D8">
              <w:rPr>
                <w:rStyle w:val="Hipervnculo"/>
                <w:rFonts w:ascii="Arial" w:hAnsi="Arial" w:cs="Arial"/>
                <w:noProof/>
                <w:lang w:val="es-ES" w:bidi="en-US"/>
              </w:rPr>
              <w:t>2.1.</w:t>
            </w:r>
            <w:r w:rsidR="004162EB">
              <w:rPr>
                <w:rFonts w:eastAsiaTheme="minorEastAsia"/>
                <w:noProof/>
                <w:lang w:eastAsia="es-EC"/>
              </w:rPr>
              <w:tab/>
            </w:r>
            <w:r w:rsidR="004162EB" w:rsidRPr="00EA28D8">
              <w:rPr>
                <w:rStyle w:val="Hipervnculo"/>
                <w:rFonts w:ascii="Arial" w:hAnsi="Arial" w:cs="Arial"/>
                <w:noProof/>
                <w:lang w:val="es-ES" w:bidi="en-US"/>
              </w:rPr>
              <w:t>Labores culturales.</w:t>
            </w:r>
            <w:r w:rsidR="004162EB">
              <w:rPr>
                <w:noProof/>
                <w:webHidden/>
              </w:rPr>
              <w:tab/>
            </w:r>
            <w:r>
              <w:rPr>
                <w:noProof/>
                <w:webHidden/>
              </w:rPr>
              <w:fldChar w:fldCharType="begin"/>
            </w:r>
            <w:r w:rsidR="004162EB">
              <w:rPr>
                <w:noProof/>
                <w:webHidden/>
              </w:rPr>
              <w:instrText xml:space="preserve"> PAGEREF _Toc285123505 \h </w:instrText>
            </w:r>
            <w:r>
              <w:rPr>
                <w:noProof/>
                <w:webHidden/>
              </w:rPr>
            </w:r>
            <w:r>
              <w:rPr>
                <w:noProof/>
                <w:webHidden/>
              </w:rPr>
              <w:fldChar w:fldCharType="separate"/>
            </w:r>
            <w:r w:rsidR="003B1981">
              <w:rPr>
                <w:noProof/>
                <w:webHidden/>
              </w:rPr>
              <w:t>13</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08" w:history="1">
            <w:r w:rsidR="004162EB" w:rsidRPr="00EA28D8">
              <w:rPr>
                <w:rStyle w:val="Hipervnculo"/>
                <w:rFonts w:ascii="Arial" w:hAnsi="Arial" w:cs="Arial"/>
                <w:noProof/>
                <w:lang w:val="es-ES" w:bidi="en-US"/>
              </w:rPr>
              <w:t>2.1.1</w:t>
            </w:r>
            <w:r w:rsidR="004162EB">
              <w:rPr>
                <w:rFonts w:eastAsiaTheme="minorEastAsia"/>
                <w:noProof/>
                <w:lang w:eastAsia="es-EC"/>
              </w:rPr>
              <w:tab/>
            </w:r>
            <w:r w:rsidR="004162EB" w:rsidRPr="00EA28D8">
              <w:rPr>
                <w:rStyle w:val="Hipervnculo"/>
                <w:rFonts w:ascii="Arial" w:hAnsi="Arial" w:cs="Arial"/>
                <w:noProof/>
                <w:lang w:val="es-ES" w:bidi="en-US"/>
              </w:rPr>
              <w:t>Siembra.</w:t>
            </w:r>
            <w:r w:rsidR="004162EB">
              <w:rPr>
                <w:noProof/>
                <w:webHidden/>
              </w:rPr>
              <w:tab/>
            </w:r>
            <w:r>
              <w:rPr>
                <w:noProof/>
                <w:webHidden/>
              </w:rPr>
              <w:fldChar w:fldCharType="begin"/>
            </w:r>
            <w:r w:rsidR="004162EB">
              <w:rPr>
                <w:noProof/>
                <w:webHidden/>
              </w:rPr>
              <w:instrText xml:space="preserve"> PAGEREF _Toc285123508 \h </w:instrText>
            </w:r>
            <w:r>
              <w:rPr>
                <w:noProof/>
                <w:webHidden/>
              </w:rPr>
            </w:r>
            <w:r>
              <w:rPr>
                <w:noProof/>
                <w:webHidden/>
              </w:rPr>
              <w:fldChar w:fldCharType="separate"/>
            </w:r>
            <w:r w:rsidR="003B1981">
              <w:rPr>
                <w:noProof/>
                <w:webHidden/>
              </w:rPr>
              <w:t>14</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09" w:history="1">
            <w:r w:rsidR="004162EB" w:rsidRPr="00EA28D8">
              <w:rPr>
                <w:rStyle w:val="Hipervnculo"/>
                <w:rFonts w:ascii="Arial" w:hAnsi="Arial" w:cs="Arial"/>
                <w:noProof/>
                <w:lang w:val="es-ES" w:bidi="en-US"/>
              </w:rPr>
              <w:t>2.1.2</w:t>
            </w:r>
            <w:r w:rsidR="004162EB">
              <w:rPr>
                <w:rFonts w:eastAsiaTheme="minorEastAsia"/>
                <w:noProof/>
                <w:lang w:eastAsia="es-EC"/>
              </w:rPr>
              <w:tab/>
            </w:r>
            <w:r w:rsidR="004162EB" w:rsidRPr="00EA28D8">
              <w:rPr>
                <w:rStyle w:val="Hipervnculo"/>
                <w:rFonts w:ascii="Arial" w:hAnsi="Arial" w:cs="Arial"/>
                <w:noProof/>
                <w:lang w:val="es-ES" w:bidi="en-US"/>
              </w:rPr>
              <w:t>Viverización.</w:t>
            </w:r>
            <w:r w:rsidR="004162EB">
              <w:rPr>
                <w:noProof/>
                <w:webHidden/>
              </w:rPr>
              <w:tab/>
            </w:r>
            <w:r>
              <w:rPr>
                <w:noProof/>
                <w:webHidden/>
              </w:rPr>
              <w:fldChar w:fldCharType="begin"/>
            </w:r>
            <w:r w:rsidR="004162EB">
              <w:rPr>
                <w:noProof/>
                <w:webHidden/>
              </w:rPr>
              <w:instrText xml:space="preserve"> PAGEREF _Toc285123509 \h </w:instrText>
            </w:r>
            <w:r>
              <w:rPr>
                <w:noProof/>
                <w:webHidden/>
              </w:rPr>
            </w:r>
            <w:r>
              <w:rPr>
                <w:noProof/>
                <w:webHidden/>
              </w:rPr>
              <w:fldChar w:fldCharType="separate"/>
            </w:r>
            <w:r w:rsidR="003B1981">
              <w:rPr>
                <w:noProof/>
                <w:webHidden/>
              </w:rPr>
              <w:t>15</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0" w:history="1">
            <w:r w:rsidR="004162EB" w:rsidRPr="00EA28D8">
              <w:rPr>
                <w:rStyle w:val="Hipervnculo"/>
                <w:rFonts w:ascii="Arial" w:hAnsi="Arial" w:cs="Arial"/>
                <w:noProof/>
                <w:lang w:val="es-ES" w:bidi="en-US"/>
              </w:rPr>
              <w:t>2.1.3</w:t>
            </w:r>
            <w:r w:rsidR="004162EB">
              <w:rPr>
                <w:rFonts w:eastAsiaTheme="minorEastAsia"/>
                <w:noProof/>
                <w:lang w:eastAsia="es-EC"/>
              </w:rPr>
              <w:tab/>
            </w:r>
            <w:r w:rsidR="004162EB" w:rsidRPr="00EA28D8">
              <w:rPr>
                <w:rStyle w:val="Hipervnculo"/>
                <w:rFonts w:ascii="Arial" w:hAnsi="Arial" w:cs="Arial"/>
                <w:noProof/>
                <w:lang w:val="es-ES" w:bidi="en-US"/>
              </w:rPr>
              <w:t>Trasplante.</w:t>
            </w:r>
            <w:r w:rsidR="004162EB">
              <w:rPr>
                <w:noProof/>
                <w:webHidden/>
              </w:rPr>
              <w:tab/>
            </w:r>
            <w:r>
              <w:rPr>
                <w:noProof/>
                <w:webHidden/>
              </w:rPr>
              <w:fldChar w:fldCharType="begin"/>
            </w:r>
            <w:r w:rsidR="004162EB">
              <w:rPr>
                <w:noProof/>
                <w:webHidden/>
              </w:rPr>
              <w:instrText xml:space="preserve"> PAGEREF _Toc285123510 \h </w:instrText>
            </w:r>
            <w:r>
              <w:rPr>
                <w:noProof/>
                <w:webHidden/>
              </w:rPr>
            </w:r>
            <w:r>
              <w:rPr>
                <w:noProof/>
                <w:webHidden/>
              </w:rPr>
              <w:fldChar w:fldCharType="separate"/>
            </w:r>
            <w:r w:rsidR="003B1981">
              <w:rPr>
                <w:noProof/>
                <w:webHidden/>
              </w:rPr>
              <w:t>18</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1" w:history="1">
            <w:r w:rsidR="004162EB" w:rsidRPr="00EA28D8">
              <w:rPr>
                <w:rStyle w:val="Hipervnculo"/>
                <w:rFonts w:ascii="Arial" w:hAnsi="Arial" w:cs="Arial"/>
                <w:noProof/>
                <w:lang w:val="es-ES" w:bidi="en-US"/>
              </w:rPr>
              <w:t>2.1.4</w:t>
            </w:r>
            <w:r w:rsidR="004162EB">
              <w:rPr>
                <w:rFonts w:eastAsiaTheme="minorEastAsia"/>
                <w:noProof/>
                <w:lang w:eastAsia="es-EC"/>
              </w:rPr>
              <w:tab/>
            </w:r>
            <w:r w:rsidR="004162EB" w:rsidRPr="00EA28D8">
              <w:rPr>
                <w:rStyle w:val="Hipervnculo"/>
                <w:rFonts w:ascii="Arial" w:hAnsi="Arial" w:cs="Arial"/>
                <w:noProof/>
                <w:lang w:val="es-ES" w:bidi="en-US"/>
              </w:rPr>
              <w:t>Podas.</w:t>
            </w:r>
            <w:r w:rsidR="004162EB">
              <w:rPr>
                <w:noProof/>
                <w:webHidden/>
              </w:rPr>
              <w:tab/>
            </w:r>
            <w:r>
              <w:rPr>
                <w:noProof/>
                <w:webHidden/>
              </w:rPr>
              <w:fldChar w:fldCharType="begin"/>
            </w:r>
            <w:r w:rsidR="004162EB">
              <w:rPr>
                <w:noProof/>
                <w:webHidden/>
              </w:rPr>
              <w:instrText xml:space="preserve"> PAGEREF _Toc285123511 \h </w:instrText>
            </w:r>
            <w:r>
              <w:rPr>
                <w:noProof/>
                <w:webHidden/>
              </w:rPr>
            </w:r>
            <w:r>
              <w:rPr>
                <w:noProof/>
                <w:webHidden/>
              </w:rPr>
              <w:fldChar w:fldCharType="separate"/>
            </w:r>
            <w:r w:rsidR="003B1981">
              <w:rPr>
                <w:noProof/>
                <w:webHidden/>
              </w:rPr>
              <w:t>18</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2" w:history="1">
            <w:r w:rsidR="004162EB" w:rsidRPr="00EA28D8">
              <w:rPr>
                <w:rStyle w:val="Hipervnculo"/>
                <w:rFonts w:ascii="Arial" w:hAnsi="Arial" w:cs="Arial"/>
                <w:noProof/>
                <w:lang w:val="es-ES" w:bidi="en-US"/>
              </w:rPr>
              <w:t>2.1.5</w:t>
            </w:r>
            <w:r w:rsidR="004162EB">
              <w:rPr>
                <w:rFonts w:eastAsiaTheme="minorEastAsia"/>
                <w:noProof/>
                <w:lang w:eastAsia="es-EC"/>
              </w:rPr>
              <w:tab/>
            </w:r>
            <w:r w:rsidR="004162EB" w:rsidRPr="00EA28D8">
              <w:rPr>
                <w:rStyle w:val="Hipervnculo"/>
                <w:rFonts w:ascii="Arial" w:hAnsi="Arial" w:cs="Arial"/>
                <w:noProof/>
                <w:lang w:val="es-ES" w:bidi="en-US"/>
              </w:rPr>
              <w:t>Raleos.</w:t>
            </w:r>
            <w:r w:rsidR="004162EB">
              <w:rPr>
                <w:noProof/>
                <w:webHidden/>
              </w:rPr>
              <w:tab/>
            </w:r>
            <w:r>
              <w:rPr>
                <w:noProof/>
                <w:webHidden/>
              </w:rPr>
              <w:fldChar w:fldCharType="begin"/>
            </w:r>
            <w:r w:rsidR="004162EB">
              <w:rPr>
                <w:noProof/>
                <w:webHidden/>
              </w:rPr>
              <w:instrText xml:space="preserve"> PAGEREF _Toc285123512 \h </w:instrText>
            </w:r>
            <w:r>
              <w:rPr>
                <w:noProof/>
                <w:webHidden/>
              </w:rPr>
            </w:r>
            <w:r>
              <w:rPr>
                <w:noProof/>
                <w:webHidden/>
              </w:rPr>
              <w:fldChar w:fldCharType="separate"/>
            </w:r>
            <w:r w:rsidR="003B1981">
              <w:rPr>
                <w:noProof/>
                <w:webHidden/>
              </w:rPr>
              <w:t>20</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3" w:history="1">
            <w:r w:rsidR="004162EB" w:rsidRPr="00EA28D8">
              <w:rPr>
                <w:rStyle w:val="Hipervnculo"/>
                <w:rFonts w:ascii="Arial" w:hAnsi="Arial" w:cs="Arial"/>
                <w:noProof/>
                <w:lang w:val="es-ES" w:bidi="en-US"/>
              </w:rPr>
              <w:t>2.1.6</w:t>
            </w:r>
            <w:r w:rsidR="004162EB">
              <w:rPr>
                <w:rFonts w:eastAsiaTheme="minorEastAsia"/>
                <w:noProof/>
                <w:lang w:eastAsia="es-EC"/>
              </w:rPr>
              <w:tab/>
            </w:r>
            <w:r w:rsidR="004162EB" w:rsidRPr="00EA28D8">
              <w:rPr>
                <w:rStyle w:val="Hipervnculo"/>
                <w:rFonts w:ascii="Arial" w:hAnsi="Arial" w:cs="Arial"/>
                <w:noProof/>
                <w:lang w:val="es-ES" w:bidi="en-US"/>
              </w:rPr>
              <w:t>Turno de corte</w:t>
            </w:r>
            <w:r w:rsidR="004162EB">
              <w:rPr>
                <w:noProof/>
                <w:webHidden/>
              </w:rPr>
              <w:tab/>
            </w:r>
            <w:r>
              <w:rPr>
                <w:noProof/>
                <w:webHidden/>
              </w:rPr>
              <w:fldChar w:fldCharType="begin"/>
            </w:r>
            <w:r w:rsidR="004162EB">
              <w:rPr>
                <w:noProof/>
                <w:webHidden/>
              </w:rPr>
              <w:instrText xml:space="preserve"> PAGEREF _Toc285123513 \h </w:instrText>
            </w:r>
            <w:r>
              <w:rPr>
                <w:noProof/>
                <w:webHidden/>
              </w:rPr>
            </w:r>
            <w:r>
              <w:rPr>
                <w:noProof/>
                <w:webHidden/>
              </w:rPr>
              <w:fldChar w:fldCharType="separate"/>
            </w:r>
            <w:r w:rsidR="003B1981">
              <w:rPr>
                <w:noProof/>
                <w:webHidden/>
              </w:rPr>
              <w:t>22</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14" w:history="1">
            <w:r w:rsidR="004162EB" w:rsidRPr="00EA28D8">
              <w:rPr>
                <w:rStyle w:val="Hipervnculo"/>
                <w:rFonts w:ascii="Arial" w:hAnsi="Arial" w:cs="Arial"/>
                <w:noProof/>
                <w:lang w:val="es-ES" w:bidi="en-US"/>
              </w:rPr>
              <w:t>2.2.</w:t>
            </w:r>
            <w:r w:rsidR="004162EB">
              <w:rPr>
                <w:rFonts w:eastAsiaTheme="minorEastAsia"/>
                <w:noProof/>
                <w:lang w:eastAsia="es-EC"/>
              </w:rPr>
              <w:tab/>
            </w:r>
            <w:r w:rsidR="004162EB" w:rsidRPr="00EA28D8">
              <w:rPr>
                <w:rStyle w:val="Hipervnculo"/>
                <w:rFonts w:ascii="Arial" w:hAnsi="Arial" w:cs="Arial"/>
                <w:noProof/>
                <w:lang w:val="es-ES" w:bidi="en-US"/>
              </w:rPr>
              <w:t>Técnicas de raleo.</w:t>
            </w:r>
            <w:r w:rsidR="004162EB">
              <w:rPr>
                <w:noProof/>
                <w:webHidden/>
              </w:rPr>
              <w:tab/>
            </w:r>
            <w:r>
              <w:rPr>
                <w:noProof/>
                <w:webHidden/>
              </w:rPr>
              <w:fldChar w:fldCharType="begin"/>
            </w:r>
            <w:r w:rsidR="004162EB">
              <w:rPr>
                <w:noProof/>
                <w:webHidden/>
              </w:rPr>
              <w:instrText xml:space="preserve"> PAGEREF _Toc285123514 \h </w:instrText>
            </w:r>
            <w:r>
              <w:rPr>
                <w:noProof/>
                <w:webHidden/>
              </w:rPr>
            </w:r>
            <w:r>
              <w:rPr>
                <w:noProof/>
                <w:webHidden/>
              </w:rPr>
              <w:fldChar w:fldCharType="separate"/>
            </w:r>
            <w:r w:rsidR="003B1981">
              <w:rPr>
                <w:noProof/>
                <w:webHidden/>
              </w:rPr>
              <w:t>23</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7" w:history="1">
            <w:r w:rsidR="004162EB" w:rsidRPr="00EA28D8">
              <w:rPr>
                <w:rStyle w:val="Hipervnculo"/>
                <w:rFonts w:ascii="Arial" w:hAnsi="Arial" w:cs="Arial"/>
                <w:noProof/>
                <w:lang w:val="es-ES" w:bidi="en-US"/>
              </w:rPr>
              <w:t>2.2.1.</w:t>
            </w:r>
            <w:r w:rsidR="004162EB">
              <w:rPr>
                <w:rFonts w:eastAsiaTheme="minorEastAsia"/>
                <w:noProof/>
                <w:lang w:eastAsia="es-EC"/>
              </w:rPr>
              <w:tab/>
            </w:r>
            <w:r w:rsidR="004162EB" w:rsidRPr="00EA28D8">
              <w:rPr>
                <w:rStyle w:val="Hipervnculo"/>
                <w:rFonts w:ascii="Arial" w:hAnsi="Arial" w:cs="Arial"/>
                <w:noProof/>
                <w:lang w:val="es-ES" w:bidi="en-US"/>
              </w:rPr>
              <w:t>Tipos.</w:t>
            </w:r>
            <w:r w:rsidR="004162EB">
              <w:rPr>
                <w:noProof/>
                <w:webHidden/>
              </w:rPr>
              <w:tab/>
            </w:r>
            <w:r>
              <w:rPr>
                <w:noProof/>
                <w:webHidden/>
              </w:rPr>
              <w:fldChar w:fldCharType="begin"/>
            </w:r>
            <w:r w:rsidR="004162EB">
              <w:rPr>
                <w:noProof/>
                <w:webHidden/>
              </w:rPr>
              <w:instrText xml:space="preserve"> PAGEREF _Toc285123517 \h </w:instrText>
            </w:r>
            <w:r>
              <w:rPr>
                <w:noProof/>
                <w:webHidden/>
              </w:rPr>
            </w:r>
            <w:r>
              <w:rPr>
                <w:noProof/>
                <w:webHidden/>
              </w:rPr>
              <w:fldChar w:fldCharType="separate"/>
            </w:r>
            <w:r w:rsidR="003B1981">
              <w:rPr>
                <w:noProof/>
                <w:webHidden/>
              </w:rPr>
              <w:t>24</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8" w:history="1">
            <w:r w:rsidR="004162EB" w:rsidRPr="00EA28D8">
              <w:rPr>
                <w:rStyle w:val="Hipervnculo"/>
                <w:rFonts w:ascii="Arial" w:hAnsi="Arial" w:cs="Arial"/>
                <w:noProof/>
                <w:lang w:val="es-ES" w:bidi="en-US"/>
              </w:rPr>
              <w:t>2.2.2.</w:t>
            </w:r>
            <w:r w:rsidR="004162EB">
              <w:rPr>
                <w:rFonts w:eastAsiaTheme="minorEastAsia"/>
                <w:noProof/>
                <w:lang w:eastAsia="es-EC"/>
              </w:rPr>
              <w:tab/>
            </w:r>
            <w:r w:rsidR="004162EB" w:rsidRPr="00EA28D8">
              <w:rPr>
                <w:rStyle w:val="Hipervnculo"/>
                <w:rFonts w:ascii="Arial" w:hAnsi="Arial" w:cs="Arial"/>
                <w:noProof/>
                <w:lang w:val="es-ES" w:bidi="en-US"/>
              </w:rPr>
              <w:t>Intensidades.</w:t>
            </w:r>
            <w:r w:rsidR="004162EB">
              <w:rPr>
                <w:noProof/>
                <w:webHidden/>
              </w:rPr>
              <w:tab/>
            </w:r>
            <w:r>
              <w:rPr>
                <w:noProof/>
                <w:webHidden/>
              </w:rPr>
              <w:fldChar w:fldCharType="begin"/>
            </w:r>
            <w:r w:rsidR="004162EB">
              <w:rPr>
                <w:noProof/>
                <w:webHidden/>
              </w:rPr>
              <w:instrText xml:space="preserve"> PAGEREF _Toc285123518 \h </w:instrText>
            </w:r>
            <w:r>
              <w:rPr>
                <w:noProof/>
                <w:webHidden/>
              </w:rPr>
            </w:r>
            <w:r>
              <w:rPr>
                <w:noProof/>
                <w:webHidden/>
              </w:rPr>
              <w:fldChar w:fldCharType="separate"/>
            </w:r>
            <w:r w:rsidR="003B1981">
              <w:rPr>
                <w:noProof/>
                <w:webHidden/>
              </w:rPr>
              <w:t>26</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19" w:history="1">
            <w:r w:rsidR="004162EB" w:rsidRPr="00EA28D8">
              <w:rPr>
                <w:rStyle w:val="Hipervnculo"/>
                <w:rFonts w:ascii="Arial" w:hAnsi="Arial" w:cs="Arial"/>
                <w:noProof/>
                <w:lang w:val="es-ES" w:bidi="en-US"/>
              </w:rPr>
              <w:t>2.2.3.</w:t>
            </w:r>
            <w:r w:rsidR="004162EB">
              <w:rPr>
                <w:rFonts w:eastAsiaTheme="minorEastAsia"/>
                <w:noProof/>
                <w:lang w:eastAsia="es-EC"/>
              </w:rPr>
              <w:tab/>
            </w:r>
            <w:r w:rsidR="004162EB" w:rsidRPr="00EA28D8">
              <w:rPr>
                <w:rStyle w:val="Hipervnculo"/>
                <w:rFonts w:ascii="Arial" w:hAnsi="Arial" w:cs="Arial"/>
                <w:noProof/>
                <w:lang w:val="es-ES" w:bidi="en-US"/>
              </w:rPr>
              <w:t>Época.</w:t>
            </w:r>
            <w:r w:rsidR="004162EB">
              <w:rPr>
                <w:noProof/>
                <w:webHidden/>
              </w:rPr>
              <w:tab/>
            </w:r>
            <w:r>
              <w:rPr>
                <w:noProof/>
                <w:webHidden/>
              </w:rPr>
              <w:fldChar w:fldCharType="begin"/>
            </w:r>
            <w:r w:rsidR="004162EB">
              <w:rPr>
                <w:noProof/>
                <w:webHidden/>
              </w:rPr>
              <w:instrText xml:space="preserve"> PAGEREF _Toc285123519 \h </w:instrText>
            </w:r>
            <w:r>
              <w:rPr>
                <w:noProof/>
                <w:webHidden/>
              </w:rPr>
            </w:r>
            <w:r>
              <w:rPr>
                <w:noProof/>
                <w:webHidden/>
              </w:rPr>
              <w:fldChar w:fldCharType="separate"/>
            </w:r>
            <w:r w:rsidR="003B1981">
              <w:rPr>
                <w:noProof/>
                <w:webHidden/>
              </w:rPr>
              <w:t>26</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20" w:history="1">
            <w:r w:rsidR="004162EB" w:rsidRPr="00EA28D8">
              <w:rPr>
                <w:rStyle w:val="Hipervnculo"/>
                <w:rFonts w:ascii="Arial" w:hAnsi="Arial" w:cs="Arial"/>
                <w:noProof/>
                <w:lang w:val="es-ES" w:bidi="en-US"/>
              </w:rPr>
              <w:t>2.2.4.</w:t>
            </w:r>
            <w:r w:rsidR="004162EB">
              <w:rPr>
                <w:rFonts w:eastAsiaTheme="minorEastAsia"/>
                <w:noProof/>
                <w:lang w:eastAsia="es-EC"/>
              </w:rPr>
              <w:tab/>
            </w:r>
            <w:r w:rsidR="004162EB" w:rsidRPr="00EA28D8">
              <w:rPr>
                <w:rStyle w:val="Hipervnculo"/>
                <w:rFonts w:ascii="Arial" w:hAnsi="Arial" w:cs="Arial"/>
                <w:noProof/>
                <w:lang w:val="es-ES" w:bidi="en-US"/>
              </w:rPr>
              <w:t>Ejemplos de intensidades de raleo.</w:t>
            </w:r>
            <w:r w:rsidR="004162EB">
              <w:rPr>
                <w:noProof/>
                <w:webHidden/>
              </w:rPr>
              <w:tab/>
            </w:r>
            <w:r>
              <w:rPr>
                <w:noProof/>
                <w:webHidden/>
              </w:rPr>
              <w:fldChar w:fldCharType="begin"/>
            </w:r>
            <w:r w:rsidR="004162EB">
              <w:rPr>
                <w:noProof/>
                <w:webHidden/>
              </w:rPr>
              <w:instrText xml:space="preserve"> PAGEREF _Toc285123520 \h </w:instrText>
            </w:r>
            <w:r>
              <w:rPr>
                <w:noProof/>
                <w:webHidden/>
              </w:rPr>
            </w:r>
            <w:r>
              <w:rPr>
                <w:noProof/>
                <w:webHidden/>
              </w:rPr>
              <w:fldChar w:fldCharType="separate"/>
            </w:r>
            <w:r w:rsidR="003B1981">
              <w:rPr>
                <w:noProof/>
                <w:webHidden/>
              </w:rPr>
              <w:t>28</w:t>
            </w:r>
            <w:r>
              <w:rPr>
                <w:noProof/>
                <w:webHidden/>
              </w:rPr>
              <w:fldChar w:fldCharType="end"/>
            </w:r>
          </w:hyperlink>
        </w:p>
        <w:p w:rsidR="004162EB" w:rsidRDefault="00AA4F13">
          <w:pPr>
            <w:pStyle w:val="TDC2"/>
            <w:tabs>
              <w:tab w:val="left" w:pos="1100"/>
              <w:tab w:val="right" w:leader="dot" w:pos="8601"/>
            </w:tabs>
            <w:rPr>
              <w:rFonts w:eastAsiaTheme="minorEastAsia"/>
              <w:noProof/>
              <w:lang w:eastAsia="es-EC"/>
            </w:rPr>
          </w:pPr>
          <w:hyperlink w:anchor="_Toc285123521" w:history="1">
            <w:r w:rsidR="004162EB" w:rsidRPr="00EA28D8">
              <w:rPr>
                <w:rStyle w:val="Hipervnculo"/>
                <w:rFonts w:ascii="Arial" w:hAnsi="Arial" w:cs="Arial"/>
                <w:noProof/>
                <w:lang w:val="es-ES" w:bidi="en-US"/>
              </w:rPr>
              <w:t>2.2.5.</w:t>
            </w:r>
            <w:r w:rsidR="004162EB">
              <w:rPr>
                <w:rFonts w:eastAsiaTheme="minorEastAsia"/>
                <w:noProof/>
                <w:lang w:eastAsia="es-EC"/>
              </w:rPr>
              <w:tab/>
            </w:r>
            <w:r w:rsidR="004162EB" w:rsidRPr="00EA28D8">
              <w:rPr>
                <w:rStyle w:val="Hipervnculo"/>
                <w:rFonts w:ascii="Arial" w:hAnsi="Arial" w:cs="Arial"/>
                <w:noProof/>
                <w:lang w:val="es-ES" w:bidi="en-US"/>
              </w:rPr>
              <w:t>Costos de raleo</w:t>
            </w:r>
            <w:r w:rsidR="004162EB">
              <w:rPr>
                <w:noProof/>
                <w:webHidden/>
              </w:rPr>
              <w:tab/>
            </w:r>
            <w:r>
              <w:rPr>
                <w:noProof/>
                <w:webHidden/>
              </w:rPr>
              <w:fldChar w:fldCharType="begin"/>
            </w:r>
            <w:r w:rsidR="004162EB">
              <w:rPr>
                <w:noProof/>
                <w:webHidden/>
              </w:rPr>
              <w:instrText xml:space="preserve"> PAGEREF _Toc285123521 \h </w:instrText>
            </w:r>
            <w:r>
              <w:rPr>
                <w:noProof/>
                <w:webHidden/>
              </w:rPr>
            </w:r>
            <w:r>
              <w:rPr>
                <w:noProof/>
                <w:webHidden/>
              </w:rPr>
              <w:fldChar w:fldCharType="separate"/>
            </w:r>
            <w:r w:rsidR="003B1981">
              <w:rPr>
                <w:noProof/>
                <w:webHidden/>
              </w:rPr>
              <w:t>30</w:t>
            </w:r>
            <w:r>
              <w:rPr>
                <w:noProof/>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22" w:history="1">
            <w:r w:rsidR="004162EB" w:rsidRPr="00EA28D8">
              <w:rPr>
                <w:rStyle w:val="Hipervnculo"/>
                <w:rFonts w:eastAsiaTheme="majorEastAsia"/>
                <w:bCs/>
              </w:rPr>
              <w:t>3.</w:t>
            </w:r>
            <w:r w:rsidR="004162EB">
              <w:rPr>
                <w:rFonts w:asciiTheme="minorHAnsi" w:eastAsiaTheme="minorEastAsia" w:hAnsiTheme="minorHAnsi" w:cstheme="minorBidi"/>
                <w:b w:val="0"/>
                <w:kern w:val="0"/>
                <w:lang w:val="es-EC" w:eastAsia="es-EC" w:bidi="ar-SA"/>
              </w:rPr>
              <w:tab/>
            </w:r>
            <w:r w:rsidR="004162EB" w:rsidRPr="00EA28D8">
              <w:rPr>
                <w:rStyle w:val="Hipervnculo"/>
                <w:rFonts w:eastAsiaTheme="majorEastAsia"/>
                <w:bCs/>
              </w:rPr>
              <w:t>MATERIALES Y MÉTODOS</w:t>
            </w:r>
            <w:r w:rsidR="004162EB">
              <w:rPr>
                <w:webHidden/>
              </w:rPr>
              <w:tab/>
            </w:r>
            <w:r>
              <w:rPr>
                <w:webHidden/>
              </w:rPr>
              <w:fldChar w:fldCharType="begin"/>
            </w:r>
            <w:r w:rsidR="004162EB">
              <w:rPr>
                <w:webHidden/>
              </w:rPr>
              <w:instrText xml:space="preserve"> PAGEREF _Toc285123522 \h </w:instrText>
            </w:r>
            <w:r>
              <w:rPr>
                <w:webHidden/>
              </w:rPr>
            </w:r>
            <w:r>
              <w:rPr>
                <w:webHidden/>
              </w:rPr>
              <w:fldChar w:fldCharType="separate"/>
            </w:r>
            <w:r w:rsidR="003B1981">
              <w:rPr>
                <w:webHidden/>
              </w:rPr>
              <w:t>32</w:t>
            </w:r>
            <w:r>
              <w:rPr>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3" w:history="1">
            <w:r w:rsidR="004162EB" w:rsidRPr="00EA28D8">
              <w:rPr>
                <w:rStyle w:val="Hipervnculo"/>
                <w:rFonts w:ascii="Arial" w:hAnsi="Arial" w:cs="Arial"/>
                <w:noProof/>
                <w:lang w:val="es-ES" w:bidi="en-US"/>
              </w:rPr>
              <w:t>3.1.</w:t>
            </w:r>
            <w:r w:rsidR="004162EB">
              <w:rPr>
                <w:rFonts w:eastAsiaTheme="minorEastAsia"/>
                <w:noProof/>
                <w:lang w:eastAsia="es-EC"/>
              </w:rPr>
              <w:tab/>
            </w:r>
            <w:r w:rsidR="004162EB" w:rsidRPr="00EA28D8">
              <w:rPr>
                <w:rStyle w:val="Hipervnculo"/>
                <w:rFonts w:ascii="Arial" w:hAnsi="Arial" w:cs="Arial"/>
                <w:noProof/>
                <w:lang w:val="es-ES" w:bidi="en-US"/>
              </w:rPr>
              <w:t>Ubicación del ensayo</w:t>
            </w:r>
            <w:r w:rsidR="004162EB">
              <w:rPr>
                <w:noProof/>
                <w:webHidden/>
              </w:rPr>
              <w:tab/>
            </w:r>
            <w:r>
              <w:rPr>
                <w:noProof/>
                <w:webHidden/>
              </w:rPr>
              <w:fldChar w:fldCharType="begin"/>
            </w:r>
            <w:r w:rsidR="004162EB">
              <w:rPr>
                <w:noProof/>
                <w:webHidden/>
              </w:rPr>
              <w:instrText xml:space="preserve"> PAGEREF _Toc285123523 \h </w:instrText>
            </w:r>
            <w:r>
              <w:rPr>
                <w:noProof/>
                <w:webHidden/>
              </w:rPr>
            </w:r>
            <w:r>
              <w:rPr>
                <w:noProof/>
                <w:webHidden/>
              </w:rPr>
              <w:fldChar w:fldCharType="separate"/>
            </w:r>
            <w:r w:rsidR="003B1981">
              <w:rPr>
                <w:noProof/>
                <w:webHidden/>
              </w:rPr>
              <w:t>32</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4" w:history="1">
            <w:r w:rsidR="004162EB" w:rsidRPr="00EA28D8">
              <w:rPr>
                <w:rStyle w:val="Hipervnculo"/>
                <w:rFonts w:ascii="Arial" w:hAnsi="Arial" w:cs="Arial"/>
                <w:noProof/>
                <w:lang w:val="es-ES" w:bidi="en-US"/>
              </w:rPr>
              <w:t>3.2.</w:t>
            </w:r>
            <w:r w:rsidR="004162EB">
              <w:rPr>
                <w:rFonts w:eastAsiaTheme="minorEastAsia"/>
                <w:noProof/>
                <w:lang w:eastAsia="es-EC"/>
              </w:rPr>
              <w:tab/>
            </w:r>
            <w:r w:rsidR="004162EB" w:rsidRPr="00EA28D8">
              <w:rPr>
                <w:rStyle w:val="Hipervnculo"/>
                <w:rFonts w:ascii="Arial" w:hAnsi="Arial" w:cs="Arial"/>
                <w:noProof/>
                <w:lang w:val="es-ES" w:bidi="en-US"/>
              </w:rPr>
              <w:t>Materiales</w:t>
            </w:r>
            <w:r w:rsidR="004162EB">
              <w:rPr>
                <w:noProof/>
                <w:webHidden/>
              </w:rPr>
              <w:tab/>
            </w:r>
            <w:r>
              <w:rPr>
                <w:noProof/>
                <w:webHidden/>
              </w:rPr>
              <w:fldChar w:fldCharType="begin"/>
            </w:r>
            <w:r w:rsidR="004162EB">
              <w:rPr>
                <w:noProof/>
                <w:webHidden/>
              </w:rPr>
              <w:instrText xml:space="preserve"> PAGEREF _Toc285123524 \h </w:instrText>
            </w:r>
            <w:r>
              <w:rPr>
                <w:noProof/>
                <w:webHidden/>
              </w:rPr>
            </w:r>
            <w:r>
              <w:rPr>
                <w:noProof/>
                <w:webHidden/>
              </w:rPr>
              <w:fldChar w:fldCharType="separate"/>
            </w:r>
            <w:r w:rsidR="003B1981">
              <w:rPr>
                <w:noProof/>
                <w:webHidden/>
              </w:rPr>
              <w:t>34</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5" w:history="1">
            <w:r w:rsidR="004162EB" w:rsidRPr="00EA28D8">
              <w:rPr>
                <w:rStyle w:val="Hipervnculo"/>
                <w:rFonts w:ascii="Arial" w:hAnsi="Arial" w:cs="Arial"/>
                <w:noProof/>
                <w:lang w:val="es-ES" w:bidi="en-US"/>
              </w:rPr>
              <w:t>3.3.</w:t>
            </w:r>
            <w:r w:rsidR="004162EB">
              <w:rPr>
                <w:rFonts w:eastAsiaTheme="minorEastAsia"/>
                <w:noProof/>
                <w:lang w:eastAsia="es-EC"/>
              </w:rPr>
              <w:tab/>
            </w:r>
            <w:r w:rsidR="004162EB" w:rsidRPr="00EA28D8">
              <w:rPr>
                <w:rStyle w:val="Hipervnculo"/>
                <w:rFonts w:ascii="Arial" w:hAnsi="Arial" w:cs="Arial"/>
                <w:noProof/>
                <w:lang w:val="es-ES" w:bidi="en-US"/>
              </w:rPr>
              <w:t>Metodología de la Investigación</w:t>
            </w:r>
            <w:r w:rsidR="004162EB">
              <w:rPr>
                <w:noProof/>
                <w:webHidden/>
              </w:rPr>
              <w:tab/>
            </w:r>
            <w:r>
              <w:rPr>
                <w:noProof/>
                <w:webHidden/>
              </w:rPr>
              <w:fldChar w:fldCharType="begin"/>
            </w:r>
            <w:r w:rsidR="004162EB">
              <w:rPr>
                <w:noProof/>
                <w:webHidden/>
              </w:rPr>
              <w:instrText xml:space="preserve"> PAGEREF _Toc285123525 \h </w:instrText>
            </w:r>
            <w:r>
              <w:rPr>
                <w:noProof/>
                <w:webHidden/>
              </w:rPr>
            </w:r>
            <w:r>
              <w:rPr>
                <w:noProof/>
                <w:webHidden/>
              </w:rPr>
              <w:fldChar w:fldCharType="separate"/>
            </w:r>
            <w:r w:rsidR="003B1981">
              <w:rPr>
                <w:noProof/>
                <w:webHidden/>
              </w:rPr>
              <w:t>35</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6" w:history="1">
            <w:r w:rsidR="004162EB" w:rsidRPr="00EA28D8">
              <w:rPr>
                <w:rStyle w:val="Hipervnculo"/>
                <w:rFonts w:ascii="Arial" w:hAnsi="Arial" w:cs="Arial"/>
                <w:noProof/>
                <w:lang w:val="es-ES" w:bidi="en-US"/>
              </w:rPr>
              <w:t>3.4.</w:t>
            </w:r>
            <w:r w:rsidR="004162EB">
              <w:rPr>
                <w:rFonts w:eastAsiaTheme="minorEastAsia"/>
                <w:noProof/>
                <w:lang w:eastAsia="es-EC"/>
              </w:rPr>
              <w:tab/>
            </w:r>
            <w:r w:rsidR="004162EB" w:rsidRPr="00EA28D8">
              <w:rPr>
                <w:rStyle w:val="Hipervnculo"/>
                <w:rFonts w:ascii="Arial" w:hAnsi="Arial" w:cs="Arial"/>
                <w:noProof/>
                <w:lang w:val="es-ES" w:bidi="en-US"/>
              </w:rPr>
              <w:t>Instalación de UPMs</w:t>
            </w:r>
            <w:r w:rsidR="004162EB">
              <w:rPr>
                <w:noProof/>
                <w:webHidden/>
              </w:rPr>
              <w:tab/>
            </w:r>
            <w:r>
              <w:rPr>
                <w:noProof/>
                <w:webHidden/>
              </w:rPr>
              <w:fldChar w:fldCharType="begin"/>
            </w:r>
            <w:r w:rsidR="004162EB">
              <w:rPr>
                <w:noProof/>
                <w:webHidden/>
              </w:rPr>
              <w:instrText xml:space="preserve"> PAGEREF _Toc285123526 \h </w:instrText>
            </w:r>
            <w:r>
              <w:rPr>
                <w:noProof/>
                <w:webHidden/>
              </w:rPr>
            </w:r>
            <w:r>
              <w:rPr>
                <w:noProof/>
                <w:webHidden/>
              </w:rPr>
              <w:fldChar w:fldCharType="separate"/>
            </w:r>
            <w:r w:rsidR="003B1981">
              <w:rPr>
                <w:noProof/>
                <w:webHidden/>
              </w:rPr>
              <w:t>37</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7" w:history="1">
            <w:r w:rsidR="004162EB" w:rsidRPr="00EA28D8">
              <w:rPr>
                <w:rStyle w:val="Hipervnculo"/>
                <w:rFonts w:ascii="Arial" w:hAnsi="Arial" w:cs="Arial"/>
                <w:noProof/>
                <w:lang w:val="es-ES" w:bidi="en-US"/>
              </w:rPr>
              <w:t>3.5.</w:t>
            </w:r>
            <w:r w:rsidR="004162EB">
              <w:rPr>
                <w:rFonts w:eastAsiaTheme="minorEastAsia"/>
                <w:noProof/>
                <w:lang w:eastAsia="es-EC"/>
              </w:rPr>
              <w:tab/>
            </w:r>
            <w:r w:rsidR="004162EB" w:rsidRPr="00EA28D8">
              <w:rPr>
                <w:rStyle w:val="Hipervnculo"/>
                <w:rFonts w:ascii="Arial" w:hAnsi="Arial" w:cs="Arial"/>
                <w:noProof/>
                <w:lang w:val="es-ES" w:bidi="en-US"/>
              </w:rPr>
              <w:t>Medición de variables.</w:t>
            </w:r>
            <w:r w:rsidR="004162EB">
              <w:rPr>
                <w:noProof/>
                <w:webHidden/>
              </w:rPr>
              <w:tab/>
            </w:r>
            <w:r>
              <w:rPr>
                <w:noProof/>
                <w:webHidden/>
              </w:rPr>
              <w:fldChar w:fldCharType="begin"/>
            </w:r>
            <w:r w:rsidR="004162EB">
              <w:rPr>
                <w:noProof/>
                <w:webHidden/>
              </w:rPr>
              <w:instrText xml:space="preserve"> PAGEREF _Toc285123527 \h </w:instrText>
            </w:r>
            <w:r>
              <w:rPr>
                <w:noProof/>
                <w:webHidden/>
              </w:rPr>
            </w:r>
            <w:r>
              <w:rPr>
                <w:noProof/>
                <w:webHidden/>
              </w:rPr>
              <w:fldChar w:fldCharType="separate"/>
            </w:r>
            <w:r w:rsidR="003B1981">
              <w:rPr>
                <w:noProof/>
                <w:webHidden/>
              </w:rPr>
              <w:t>38</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28" w:history="1">
            <w:r w:rsidR="004162EB" w:rsidRPr="00EA28D8">
              <w:rPr>
                <w:rStyle w:val="Hipervnculo"/>
                <w:rFonts w:ascii="Arial" w:hAnsi="Arial" w:cs="Arial"/>
                <w:noProof/>
                <w:lang w:val="es-ES" w:bidi="en-US"/>
              </w:rPr>
              <w:t>3.6.</w:t>
            </w:r>
            <w:r w:rsidR="004162EB">
              <w:rPr>
                <w:rFonts w:eastAsiaTheme="minorEastAsia"/>
                <w:noProof/>
                <w:lang w:eastAsia="es-EC"/>
              </w:rPr>
              <w:tab/>
            </w:r>
            <w:r w:rsidR="004162EB" w:rsidRPr="00EA28D8">
              <w:rPr>
                <w:rStyle w:val="Hipervnculo"/>
                <w:rFonts w:ascii="Arial" w:hAnsi="Arial" w:cs="Arial"/>
                <w:noProof/>
                <w:lang w:val="es-ES" w:bidi="en-US"/>
              </w:rPr>
              <w:t>Análisis dasométrico y económico.</w:t>
            </w:r>
            <w:r w:rsidR="004162EB">
              <w:rPr>
                <w:noProof/>
                <w:webHidden/>
              </w:rPr>
              <w:tab/>
            </w:r>
            <w:r>
              <w:rPr>
                <w:noProof/>
                <w:webHidden/>
              </w:rPr>
              <w:fldChar w:fldCharType="begin"/>
            </w:r>
            <w:r w:rsidR="004162EB">
              <w:rPr>
                <w:noProof/>
                <w:webHidden/>
              </w:rPr>
              <w:instrText xml:space="preserve"> PAGEREF _Toc285123528 \h </w:instrText>
            </w:r>
            <w:r>
              <w:rPr>
                <w:noProof/>
                <w:webHidden/>
              </w:rPr>
            </w:r>
            <w:r>
              <w:rPr>
                <w:noProof/>
                <w:webHidden/>
              </w:rPr>
              <w:fldChar w:fldCharType="separate"/>
            </w:r>
            <w:r w:rsidR="003B1981">
              <w:rPr>
                <w:noProof/>
                <w:webHidden/>
              </w:rPr>
              <w:t>40</w:t>
            </w:r>
            <w:r>
              <w:rPr>
                <w:noProof/>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29" w:history="1">
            <w:r w:rsidR="004162EB" w:rsidRPr="00EA28D8">
              <w:rPr>
                <w:rStyle w:val="Hipervnculo"/>
              </w:rPr>
              <w:t>4.</w:t>
            </w:r>
            <w:r w:rsidR="004162EB">
              <w:rPr>
                <w:rFonts w:asciiTheme="minorHAnsi" w:eastAsiaTheme="minorEastAsia" w:hAnsiTheme="minorHAnsi" w:cstheme="minorBidi"/>
                <w:b w:val="0"/>
                <w:kern w:val="0"/>
                <w:lang w:val="es-EC" w:eastAsia="es-EC" w:bidi="ar-SA"/>
              </w:rPr>
              <w:tab/>
            </w:r>
            <w:r w:rsidR="004162EB" w:rsidRPr="00EA28D8">
              <w:rPr>
                <w:rStyle w:val="Hipervnculo"/>
              </w:rPr>
              <w:t>RESULTADOS Y DISCUSIÓN</w:t>
            </w:r>
            <w:r w:rsidR="004162EB">
              <w:rPr>
                <w:webHidden/>
              </w:rPr>
              <w:tab/>
            </w:r>
            <w:r>
              <w:rPr>
                <w:webHidden/>
              </w:rPr>
              <w:fldChar w:fldCharType="begin"/>
            </w:r>
            <w:r w:rsidR="004162EB">
              <w:rPr>
                <w:webHidden/>
              </w:rPr>
              <w:instrText xml:space="preserve"> PAGEREF _Toc285123529 \h </w:instrText>
            </w:r>
            <w:r>
              <w:rPr>
                <w:webHidden/>
              </w:rPr>
            </w:r>
            <w:r>
              <w:rPr>
                <w:webHidden/>
              </w:rPr>
              <w:fldChar w:fldCharType="separate"/>
            </w:r>
            <w:r w:rsidR="003B1981">
              <w:rPr>
                <w:webHidden/>
              </w:rPr>
              <w:t>42</w:t>
            </w:r>
            <w:r>
              <w:rPr>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30" w:history="1">
            <w:r w:rsidR="004162EB" w:rsidRPr="00EA28D8">
              <w:rPr>
                <w:rStyle w:val="Hipervnculo"/>
                <w:rFonts w:ascii="Arial" w:hAnsi="Arial" w:cs="Arial"/>
                <w:noProof/>
                <w:lang w:val="es-ES" w:bidi="en-US"/>
              </w:rPr>
              <w:t>4.1.</w:t>
            </w:r>
            <w:r w:rsidR="004162EB">
              <w:rPr>
                <w:rFonts w:eastAsiaTheme="minorEastAsia"/>
                <w:noProof/>
                <w:lang w:eastAsia="es-EC"/>
              </w:rPr>
              <w:tab/>
            </w:r>
            <w:r w:rsidR="004162EB" w:rsidRPr="00EA28D8">
              <w:rPr>
                <w:rStyle w:val="Hipervnculo"/>
                <w:rFonts w:ascii="Arial" w:hAnsi="Arial" w:cs="Arial"/>
                <w:noProof/>
                <w:lang w:val="es-ES" w:bidi="en-US"/>
              </w:rPr>
              <w:t>Análisis dasométrico.</w:t>
            </w:r>
            <w:r w:rsidR="004162EB">
              <w:rPr>
                <w:noProof/>
                <w:webHidden/>
              </w:rPr>
              <w:tab/>
            </w:r>
            <w:r>
              <w:rPr>
                <w:noProof/>
                <w:webHidden/>
              </w:rPr>
              <w:fldChar w:fldCharType="begin"/>
            </w:r>
            <w:r w:rsidR="004162EB">
              <w:rPr>
                <w:noProof/>
                <w:webHidden/>
              </w:rPr>
              <w:instrText xml:space="preserve"> PAGEREF _Toc285123530 \h </w:instrText>
            </w:r>
            <w:r>
              <w:rPr>
                <w:noProof/>
                <w:webHidden/>
              </w:rPr>
            </w:r>
            <w:r>
              <w:rPr>
                <w:noProof/>
                <w:webHidden/>
              </w:rPr>
              <w:fldChar w:fldCharType="separate"/>
            </w:r>
            <w:r w:rsidR="003B1981">
              <w:rPr>
                <w:noProof/>
                <w:webHidden/>
              </w:rPr>
              <w:t>42</w:t>
            </w:r>
            <w:r>
              <w:rPr>
                <w:noProof/>
                <w:webHidden/>
              </w:rPr>
              <w:fldChar w:fldCharType="end"/>
            </w:r>
          </w:hyperlink>
        </w:p>
        <w:p w:rsidR="004162EB" w:rsidRDefault="00AA4F13">
          <w:pPr>
            <w:pStyle w:val="TDC2"/>
            <w:tabs>
              <w:tab w:val="left" w:pos="880"/>
              <w:tab w:val="right" w:leader="dot" w:pos="8601"/>
            </w:tabs>
            <w:rPr>
              <w:rFonts w:eastAsiaTheme="minorEastAsia"/>
              <w:noProof/>
              <w:lang w:eastAsia="es-EC"/>
            </w:rPr>
          </w:pPr>
          <w:hyperlink w:anchor="_Toc285123531" w:history="1">
            <w:r w:rsidR="004162EB" w:rsidRPr="00EA28D8">
              <w:rPr>
                <w:rStyle w:val="Hipervnculo"/>
                <w:rFonts w:ascii="Arial" w:hAnsi="Arial" w:cs="Arial"/>
                <w:noProof/>
                <w:lang w:val="es-ES" w:bidi="en-US"/>
              </w:rPr>
              <w:t>4.2.</w:t>
            </w:r>
            <w:r w:rsidR="004162EB">
              <w:rPr>
                <w:rFonts w:eastAsiaTheme="minorEastAsia"/>
                <w:noProof/>
                <w:lang w:eastAsia="es-EC"/>
              </w:rPr>
              <w:tab/>
            </w:r>
            <w:r w:rsidR="004162EB" w:rsidRPr="00EA28D8">
              <w:rPr>
                <w:rStyle w:val="Hipervnculo"/>
                <w:rFonts w:ascii="Arial" w:hAnsi="Arial" w:cs="Arial"/>
                <w:noProof/>
                <w:lang w:val="es-ES" w:bidi="en-US"/>
              </w:rPr>
              <w:t>Análisis económico.</w:t>
            </w:r>
            <w:r w:rsidR="004162EB">
              <w:rPr>
                <w:noProof/>
                <w:webHidden/>
              </w:rPr>
              <w:tab/>
            </w:r>
            <w:r>
              <w:rPr>
                <w:noProof/>
                <w:webHidden/>
              </w:rPr>
              <w:fldChar w:fldCharType="begin"/>
            </w:r>
            <w:r w:rsidR="004162EB">
              <w:rPr>
                <w:noProof/>
                <w:webHidden/>
              </w:rPr>
              <w:instrText xml:space="preserve"> PAGEREF _Toc285123531 \h </w:instrText>
            </w:r>
            <w:r>
              <w:rPr>
                <w:noProof/>
                <w:webHidden/>
              </w:rPr>
            </w:r>
            <w:r>
              <w:rPr>
                <w:noProof/>
                <w:webHidden/>
              </w:rPr>
              <w:fldChar w:fldCharType="separate"/>
            </w:r>
            <w:r w:rsidR="003B1981">
              <w:rPr>
                <w:noProof/>
                <w:webHidden/>
              </w:rPr>
              <w:t>47</w:t>
            </w:r>
            <w:r>
              <w:rPr>
                <w:noProof/>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32" w:history="1">
            <w:r w:rsidR="004162EB" w:rsidRPr="00EA28D8">
              <w:rPr>
                <w:rStyle w:val="Hipervnculo"/>
                <w:rFonts w:eastAsiaTheme="majorEastAsia"/>
                <w:bCs/>
              </w:rPr>
              <w:t>5.</w:t>
            </w:r>
            <w:r w:rsidR="004162EB">
              <w:rPr>
                <w:rFonts w:asciiTheme="minorHAnsi" w:eastAsiaTheme="minorEastAsia" w:hAnsiTheme="minorHAnsi" w:cstheme="minorBidi"/>
                <w:b w:val="0"/>
                <w:kern w:val="0"/>
                <w:lang w:val="es-EC" w:eastAsia="es-EC" w:bidi="ar-SA"/>
              </w:rPr>
              <w:tab/>
            </w:r>
            <w:r w:rsidR="004162EB" w:rsidRPr="00EA28D8">
              <w:rPr>
                <w:rStyle w:val="Hipervnculo"/>
                <w:rFonts w:eastAsiaTheme="majorEastAsia"/>
                <w:bCs/>
              </w:rPr>
              <w:t>CONCLUSIONES Y RECOMENDACIONES</w:t>
            </w:r>
            <w:r w:rsidR="004162EB">
              <w:rPr>
                <w:webHidden/>
              </w:rPr>
              <w:tab/>
            </w:r>
            <w:r>
              <w:rPr>
                <w:webHidden/>
              </w:rPr>
              <w:fldChar w:fldCharType="begin"/>
            </w:r>
            <w:r w:rsidR="004162EB">
              <w:rPr>
                <w:webHidden/>
              </w:rPr>
              <w:instrText xml:space="preserve"> PAGEREF _Toc285123532 \h </w:instrText>
            </w:r>
            <w:r>
              <w:rPr>
                <w:webHidden/>
              </w:rPr>
            </w:r>
            <w:r>
              <w:rPr>
                <w:webHidden/>
              </w:rPr>
              <w:fldChar w:fldCharType="separate"/>
            </w:r>
            <w:r w:rsidR="003B1981">
              <w:rPr>
                <w:webHidden/>
              </w:rPr>
              <w:t>49</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33" w:history="1">
            <w:r w:rsidR="004162EB" w:rsidRPr="00EA28D8">
              <w:rPr>
                <w:rStyle w:val="Hipervnculo"/>
                <w:rFonts w:eastAsiaTheme="majorEastAsia"/>
                <w:bCs/>
              </w:rPr>
              <w:t>ANEXOS</w:t>
            </w:r>
            <w:r w:rsidR="004162EB">
              <w:rPr>
                <w:webHidden/>
              </w:rPr>
              <w:tab/>
            </w:r>
            <w:r>
              <w:rPr>
                <w:webHidden/>
              </w:rPr>
              <w:fldChar w:fldCharType="begin"/>
            </w:r>
            <w:r w:rsidR="004162EB">
              <w:rPr>
                <w:webHidden/>
              </w:rPr>
              <w:instrText xml:space="preserve"> PAGEREF _Toc285123533 \h </w:instrText>
            </w:r>
            <w:r>
              <w:rPr>
                <w:webHidden/>
              </w:rPr>
            </w:r>
            <w:r>
              <w:rPr>
                <w:webHidden/>
              </w:rPr>
              <w:fldChar w:fldCharType="separate"/>
            </w:r>
            <w:r w:rsidR="003B1981">
              <w:rPr>
                <w:webHidden/>
              </w:rPr>
              <w:t>51</w:t>
            </w:r>
            <w:r>
              <w:rPr>
                <w:webHidden/>
              </w:rPr>
              <w:fldChar w:fldCharType="end"/>
            </w:r>
          </w:hyperlink>
        </w:p>
        <w:p w:rsidR="004162EB" w:rsidRDefault="00AA4F13">
          <w:pPr>
            <w:pStyle w:val="TDC1"/>
            <w:rPr>
              <w:rFonts w:asciiTheme="minorHAnsi" w:eastAsiaTheme="minorEastAsia" w:hAnsiTheme="minorHAnsi" w:cstheme="minorBidi"/>
              <w:b w:val="0"/>
              <w:kern w:val="0"/>
              <w:lang w:val="es-EC" w:eastAsia="es-EC" w:bidi="ar-SA"/>
            </w:rPr>
          </w:pPr>
          <w:hyperlink w:anchor="_Toc285123534" w:history="1">
            <w:r w:rsidR="004162EB" w:rsidRPr="00EA28D8">
              <w:rPr>
                <w:rStyle w:val="Hipervnculo"/>
                <w:rFonts w:eastAsiaTheme="majorEastAsia"/>
                <w:bCs/>
                <w:lang w:val="en-US"/>
              </w:rPr>
              <w:t>BIBLIOGRAFIA</w:t>
            </w:r>
            <w:r w:rsidR="004162EB">
              <w:rPr>
                <w:webHidden/>
              </w:rPr>
              <w:tab/>
            </w:r>
            <w:r>
              <w:rPr>
                <w:webHidden/>
              </w:rPr>
              <w:fldChar w:fldCharType="begin"/>
            </w:r>
            <w:r w:rsidR="004162EB">
              <w:rPr>
                <w:webHidden/>
              </w:rPr>
              <w:instrText xml:space="preserve"> PAGEREF _Toc285123534 \h </w:instrText>
            </w:r>
            <w:r>
              <w:rPr>
                <w:webHidden/>
              </w:rPr>
            </w:r>
            <w:r>
              <w:rPr>
                <w:webHidden/>
              </w:rPr>
              <w:fldChar w:fldCharType="separate"/>
            </w:r>
            <w:r w:rsidR="003B1981">
              <w:rPr>
                <w:webHidden/>
              </w:rPr>
              <w:t>81</w:t>
            </w:r>
            <w:r>
              <w:rPr>
                <w:webHidden/>
              </w:rPr>
              <w:fldChar w:fldCharType="end"/>
            </w:r>
          </w:hyperlink>
        </w:p>
        <w:p w:rsidR="00CF0A18" w:rsidRPr="00CF0A18" w:rsidRDefault="00AA4F13" w:rsidP="00CF0A18">
          <w:pPr>
            <w:spacing w:after="0" w:line="240" w:lineRule="auto"/>
            <w:rPr>
              <w:rFonts w:ascii="Arial" w:eastAsiaTheme="minorEastAsia" w:hAnsi="Arial" w:cs="Arial"/>
              <w:sz w:val="48"/>
              <w:szCs w:val="48"/>
              <w:lang w:val="es-ES" w:bidi="en-US"/>
            </w:rPr>
          </w:pPr>
          <w:r w:rsidRPr="00CF0A18">
            <w:rPr>
              <w:rFonts w:ascii="Arial" w:eastAsiaTheme="minorEastAsia" w:hAnsi="Arial" w:cs="Arial"/>
              <w:sz w:val="24"/>
              <w:szCs w:val="24"/>
              <w:lang w:val="es-ES" w:bidi="en-US"/>
            </w:rPr>
            <w:fldChar w:fldCharType="end"/>
          </w:r>
        </w:p>
      </w:sdtContent>
    </w:sdt>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Pr="00CF0A18" w:rsidRDefault="00CF0A18" w:rsidP="00CF0A18">
      <w:pPr>
        <w:spacing w:after="0" w:line="240" w:lineRule="auto"/>
        <w:jc w:val="center"/>
        <w:rPr>
          <w:rFonts w:ascii="Arial" w:eastAsia="Calibri" w:hAnsi="Arial" w:cs="Arial"/>
          <w:b/>
          <w:sz w:val="32"/>
          <w:szCs w:val="32"/>
        </w:rPr>
      </w:pPr>
    </w:p>
    <w:p w:rsidR="00CF0A18" w:rsidRPr="00CF0A18" w:rsidRDefault="00CF0A18" w:rsidP="00CF0A18">
      <w:pPr>
        <w:spacing w:after="0" w:line="240" w:lineRule="auto"/>
        <w:jc w:val="center"/>
        <w:rPr>
          <w:rFonts w:ascii="Arial" w:eastAsia="Calibri" w:hAnsi="Arial" w:cs="Arial"/>
          <w:b/>
          <w:sz w:val="32"/>
          <w:szCs w:val="32"/>
        </w:rPr>
      </w:pPr>
    </w:p>
    <w:p w:rsidR="00CF0A18" w:rsidRPr="008466FD" w:rsidRDefault="00CF0A18" w:rsidP="008466FD">
      <w:pPr>
        <w:keepNext/>
        <w:spacing w:before="240" w:after="60" w:line="480" w:lineRule="auto"/>
        <w:jc w:val="center"/>
        <w:outlineLvl w:val="0"/>
        <w:rPr>
          <w:rFonts w:ascii="Arial" w:eastAsiaTheme="majorEastAsia" w:hAnsi="Arial" w:cs="Arial"/>
          <w:b/>
          <w:bCs/>
          <w:kern w:val="32"/>
          <w:sz w:val="32"/>
          <w:szCs w:val="32"/>
          <w:lang w:val="es-ES" w:bidi="en-US"/>
        </w:rPr>
      </w:pPr>
      <w:bookmarkStart w:id="3" w:name="_Toc285123488"/>
      <w:r w:rsidRPr="00CF0A18">
        <w:rPr>
          <w:rFonts w:ascii="Arial" w:eastAsiaTheme="majorEastAsia" w:hAnsi="Arial" w:cs="Arial"/>
          <w:b/>
          <w:bCs/>
          <w:kern w:val="32"/>
          <w:sz w:val="32"/>
          <w:szCs w:val="32"/>
          <w:lang w:val="es-ES" w:bidi="en-US"/>
        </w:rPr>
        <w:lastRenderedPageBreak/>
        <w:t>ABREVIATURAS</w:t>
      </w:r>
      <w:bookmarkEnd w:id="3"/>
    </w:p>
    <w:p w:rsidR="008466FD" w:rsidRDefault="008466FD" w:rsidP="00EB37B0">
      <w:pPr>
        <w:spacing w:after="0" w:line="360" w:lineRule="auto"/>
        <w:rPr>
          <w:rFonts w:ascii="Arial" w:eastAsiaTheme="minorEastAsia" w:hAnsi="Arial" w:cs="Arial"/>
          <w:sz w:val="24"/>
          <w:szCs w:val="24"/>
          <w:lang w:val="es-ES" w:bidi="en-US"/>
        </w:rPr>
      </w:pPr>
    </w:p>
    <w:p w:rsidR="00EB37B0" w:rsidRDefault="00EB37B0" w:rsidP="00EB37B0">
      <w:pPr>
        <w:spacing w:after="0" w:line="360" w:lineRule="auto"/>
        <w:rPr>
          <w:rFonts w:ascii="Arial" w:eastAsiaTheme="minorEastAsia" w:hAnsi="Arial" w:cs="Arial"/>
          <w:sz w:val="24"/>
          <w:szCs w:val="24"/>
          <w:lang w:val="es-ES" w:bidi="en-US"/>
        </w:rPr>
      </w:pPr>
      <w:proofErr w:type="gramStart"/>
      <w:r>
        <w:rPr>
          <w:rFonts w:ascii="Arial" w:eastAsiaTheme="minorEastAsia" w:hAnsi="Arial" w:cs="Arial"/>
          <w:sz w:val="24"/>
          <w:szCs w:val="24"/>
          <w:lang w:val="es-ES" w:bidi="en-US"/>
        </w:rPr>
        <w:t>pH</w:t>
      </w:r>
      <w:proofErr w:type="gramEnd"/>
      <w:r>
        <w:rPr>
          <w:rFonts w:ascii="Arial" w:eastAsiaTheme="minorEastAsia" w:hAnsi="Arial" w:cs="Arial"/>
          <w:sz w:val="24"/>
          <w:szCs w:val="24"/>
          <w:lang w:val="es-ES" w:bidi="en-US"/>
        </w:rPr>
        <w:t xml:space="preserve"> = potencial de Hidrógeno</w:t>
      </w:r>
    </w:p>
    <w:p w:rsidR="00EB37B0" w:rsidRDefault="00EB37B0" w:rsidP="00EB37B0">
      <w:pPr>
        <w:spacing w:after="0" w:line="360" w:lineRule="auto"/>
        <w:rPr>
          <w:rFonts w:ascii="Arial" w:eastAsiaTheme="minorEastAsia" w:hAnsi="Arial" w:cs="Arial"/>
          <w:sz w:val="24"/>
          <w:szCs w:val="24"/>
          <w:lang w:val="es-ES" w:bidi="en-US"/>
        </w:rPr>
      </w:pPr>
      <w:r>
        <w:rPr>
          <w:rFonts w:ascii="Arial" w:eastAsiaTheme="minorEastAsia" w:hAnsi="Arial" w:cs="Arial"/>
          <w:sz w:val="24"/>
          <w:szCs w:val="24"/>
          <w:lang w:val="es-ES" w:bidi="en-US"/>
        </w:rPr>
        <w:t>DAP = Diámetro a la altura del pecho</w:t>
      </w:r>
    </w:p>
    <w:p w:rsidR="00EB37B0" w:rsidRDefault="00EB37B0" w:rsidP="00EB37B0">
      <w:pPr>
        <w:spacing w:after="0" w:line="360" w:lineRule="auto"/>
        <w:rPr>
          <w:rFonts w:ascii="Arial" w:eastAsiaTheme="minorEastAsia" w:hAnsi="Arial" w:cs="Arial"/>
          <w:sz w:val="24"/>
          <w:szCs w:val="24"/>
          <w:lang w:val="es-ES" w:bidi="en-US"/>
        </w:rPr>
      </w:pPr>
      <w:r>
        <w:rPr>
          <w:rFonts w:ascii="Arial" w:eastAsiaTheme="minorEastAsia" w:hAnsi="Arial" w:cs="Arial"/>
          <w:sz w:val="24"/>
          <w:szCs w:val="24"/>
          <w:lang w:val="es-ES" w:bidi="en-US"/>
        </w:rPr>
        <w:t>CAP = Circunferencia a la altura del pecho</w:t>
      </w:r>
    </w:p>
    <w:p w:rsidR="00EB37B0" w:rsidRDefault="00EB37B0" w:rsidP="00EB37B0">
      <w:pPr>
        <w:spacing w:after="0" w:line="360" w:lineRule="auto"/>
        <w:rPr>
          <w:rFonts w:ascii="Arial" w:eastAsiaTheme="minorEastAsia" w:hAnsi="Arial" w:cs="Arial"/>
          <w:sz w:val="24"/>
          <w:szCs w:val="24"/>
          <w:lang w:val="es-ES" w:bidi="en-US"/>
        </w:rPr>
      </w:pPr>
      <w:r>
        <w:rPr>
          <w:rFonts w:ascii="Arial" w:eastAsiaTheme="minorEastAsia" w:hAnsi="Arial" w:cs="Arial"/>
          <w:sz w:val="24"/>
          <w:szCs w:val="24"/>
          <w:lang w:val="es-ES" w:bidi="en-US"/>
        </w:rPr>
        <w:t>I</w:t>
      </w:r>
      <w:r w:rsidR="000B4CE9">
        <w:rPr>
          <w:rFonts w:ascii="Arial" w:eastAsiaTheme="minorEastAsia" w:hAnsi="Arial" w:cs="Arial"/>
          <w:sz w:val="24"/>
          <w:szCs w:val="24"/>
          <w:lang w:val="es-ES" w:bidi="en-US"/>
        </w:rPr>
        <w:t>MA</w:t>
      </w:r>
      <w:r>
        <w:rPr>
          <w:rFonts w:ascii="Arial" w:eastAsiaTheme="minorEastAsia" w:hAnsi="Arial" w:cs="Arial"/>
          <w:sz w:val="24"/>
          <w:szCs w:val="24"/>
          <w:lang w:val="es-ES" w:bidi="en-US"/>
        </w:rPr>
        <w:t xml:space="preserve"> = Incremento medio anual</w:t>
      </w:r>
    </w:p>
    <w:p w:rsidR="00EB37B0" w:rsidRDefault="0016053F" w:rsidP="00EB37B0">
      <w:pPr>
        <w:spacing w:after="0" w:line="360" w:lineRule="auto"/>
        <w:rPr>
          <w:rFonts w:ascii="Arial" w:eastAsiaTheme="minorEastAsia" w:hAnsi="Arial" w:cs="Arial"/>
          <w:sz w:val="24"/>
          <w:szCs w:val="24"/>
          <w:lang w:bidi="en-US"/>
        </w:rPr>
      </w:pPr>
      <w:r w:rsidRPr="0016053F">
        <w:rPr>
          <w:rFonts w:ascii="Arial" w:eastAsiaTheme="minorEastAsia" w:hAnsi="Arial" w:cs="Arial"/>
          <w:sz w:val="24"/>
          <w:szCs w:val="24"/>
          <w:lang w:val="es-ES" w:bidi="en-US"/>
        </w:rPr>
        <w:t>G</w:t>
      </w:r>
      <w:r w:rsidR="00EB37B0">
        <w:rPr>
          <w:rFonts w:ascii="Arial" w:eastAsiaTheme="minorEastAsia" w:hAnsi="Arial" w:cs="Arial"/>
          <w:sz w:val="24"/>
          <w:szCs w:val="24"/>
          <w:lang w:bidi="en-US"/>
        </w:rPr>
        <w:t xml:space="preserve"> = Área b</w:t>
      </w:r>
      <w:r w:rsidR="00EB37B0" w:rsidRPr="00E264F9">
        <w:rPr>
          <w:rFonts w:ascii="Arial" w:eastAsiaTheme="minorEastAsia" w:hAnsi="Arial" w:cs="Arial"/>
          <w:sz w:val="24"/>
          <w:szCs w:val="24"/>
          <w:lang w:bidi="en-US"/>
        </w:rPr>
        <w:t>asal</w:t>
      </w:r>
    </w:p>
    <w:p w:rsidR="00D06EEA" w:rsidRDefault="00D06EEA" w:rsidP="00D06EEA">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Mm: milímetros</w:t>
      </w:r>
    </w:p>
    <w:p w:rsidR="00EB37B0" w:rsidRPr="00D06EEA" w:rsidRDefault="00EB37B0" w:rsidP="00D06EEA">
      <w:pPr>
        <w:rPr>
          <w:rFonts w:ascii="Arial" w:eastAsiaTheme="majorEastAsia" w:hAnsi="Arial" w:cs="Arial"/>
          <w:bCs/>
          <w:kern w:val="32"/>
          <w:sz w:val="24"/>
          <w:szCs w:val="32"/>
          <w:lang w:val="es-ES" w:bidi="en-US"/>
        </w:rPr>
      </w:pPr>
      <w:r>
        <w:rPr>
          <w:rFonts w:ascii="Arial" w:eastAsiaTheme="minorEastAsia" w:hAnsi="Arial" w:cs="Arial"/>
          <w:sz w:val="24"/>
          <w:szCs w:val="24"/>
          <w:lang w:bidi="en-US"/>
        </w:rPr>
        <w:t>m = metros lineales (longitud)</w:t>
      </w:r>
    </w:p>
    <w:p w:rsidR="00EB37B0" w:rsidRDefault="00EB37B0" w:rsidP="00EB37B0">
      <w:pPr>
        <w:spacing w:after="0" w:line="360" w:lineRule="auto"/>
        <w:rPr>
          <w:rFonts w:ascii="Arial" w:eastAsiaTheme="minorEastAsia" w:hAnsi="Arial" w:cs="Arial"/>
          <w:sz w:val="24"/>
          <w:szCs w:val="24"/>
          <w:lang w:bidi="en-US"/>
        </w:rPr>
      </w:pPr>
      <w:r>
        <w:rPr>
          <w:rFonts w:ascii="Arial" w:eastAsiaTheme="minorEastAsia" w:hAnsi="Arial" w:cs="Arial"/>
          <w:sz w:val="24"/>
          <w:szCs w:val="24"/>
          <w:lang w:bidi="en-US"/>
        </w:rPr>
        <w:t>m</w:t>
      </w:r>
      <w:r w:rsidRPr="009570B8">
        <w:rPr>
          <w:rFonts w:ascii="Arial" w:eastAsiaTheme="minorEastAsia" w:hAnsi="Arial" w:cs="Arial"/>
          <w:sz w:val="24"/>
          <w:szCs w:val="24"/>
          <w:vertAlign w:val="superscript"/>
          <w:lang w:bidi="en-US"/>
        </w:rPr>
        <w:t>2</w:t>
      </w:r>
      <w:r>
        <w:rPr>
          <w:rFonts w:ascii="Arial" w:eastAsiaTheme="minorEastAsia" w:hAnsi="Arial" w:cs="Arial"/>
          <w:sz w:val="24"/>
          <w:szCs w:val="24"/>
          <w:vertAlign w:val="superscript"/>
          <w:lang w:bidi="en-US"/>
        </w:rPr>
        <w:t xml:space="preserve"> </w:t>
      </w:r>
      <w:r>
        <w:rPr>
          <w:rFonts w:ascii="Arial" w:eastAsiaTheme="minorEastAsia" w:hAnsi="Arial" w:cs="Arial"/>
          <w:sz w:val="24"/>
          <w:szCs w:val="24"/>
          <w:lang w:bidi="en-US"/>
        </w:rPr>
        <w:t>= metros cuadrados (área)</w:t>
      </w:r>
    </w:p>
    <w:p w:rsidR="00EB37B0" w:rsidRDefault="00EB37B0" w:rsidP="00EB37B0">
      <w:pPr>
        <w:spacing w:after="0" w:line="360" w:lineRule="auto"/>
        <w:rPr>
          <w:rFonts w:ascii="Arial" w:eastAsiaTheme="minorEastAsia" w:hAnsi="Arial" w:cs="Arial"/>
          <w:sz w:val="24"/>
          <w:szCs w:val="24"/>
          <w:lang w:bidi="en-US"/>
        </w:rPr>
      </w:pPr>
      <w:r>
        <w:rPr>
          <w:rFonts w:ascii="Arial" w:eastAsiaTheme="minorEastAsia" w:hAnsi="Arial" w:cs="Arial"/>
          <w:sz w:val="24"/>
          <w:szCs w:val="24"/>
          <w:lang w:bidi="en-US"/>
        </w:rPr>
        <w:t>m</w:t>
      </w:r>
      <w:r>
        <w:rPr>
          <w:rFonts w:ascii="Arial" w:eastAsiaTheme="minorEastAsia" w:hAnsi="Arial" w:cs="Arial"/>
          <w:sz w:val="24"/>
          <w:szCs w:val="24"/>
          <w:vertAlign w:val="superscript"/>
          <w:lang w:bidi="en-US"/>
        </w:rPr>
        <w:t>3</w:t>
      </w:r>
      <w:r>
        <w:rPr>
          <w:rFonts w:ascii="Arial" w:eastAsiaTheme="minorEastAsia" w:hAnsi="Arial" w:cs="Arial"/>
          <w:sz w:val="24"/>
          <w:szCs w:val="24"/>
          <w:lang w:bidi="en-US"/>
        </w:rPr>
        <w:t xml:space="preserve"> = metros cúbicos (volumen)</w:t>
      </w:r>
    </w:p>
    <w:p w:rsidR="005C1E06" w:rsidRPr="005B6906" w:rsidRDefault="005C1E06" w:rsidP="00EB37B0">
      <w:pPr>
        <w:spacing w:after="0" w:line="360" w:lineRule="auto"/>
        <w:rPr>
          <w:rFonts w:ascii="Arial" w:eastAsiaTheme="minorEastAsia" w:hAnsi="Arial" w:cs="Arial"/>
          <w:sz w:val="24"/>
          <w:szCs w:val="24"/>
          <w:lang w:bidi="en-US"/>
        </w:rPr>
      </w:pPr>
      <w:r>
        <w:rPr>
          <w:rFonts w:ascii="Arial" w:eastAsiaTheme="minorEastAsia" w:hAnsi="Arial" w:cs="Arial"/>
          <w:sz w:val="24"/>
          <w:szCs w:val="24"/>
          <w:lang w:bidi="en-US"/>
        </w:rPr>
        <w:t xml:space="preserve">F = Factor de forma en </w:t>
      </w:r>
      <w:proofErr w:type="spellStart"/>
      <w:r>
        <w:rPr>
          <w:rFonts w:ascii="Arial" w:eastAsiaTheme="minorEastAsia" w:hAnsi="Arial" w:cs="Arial"/>
          <w:sz w:val="24"/>
          <w:szCs w:val="24"/>
          <w:lang w:bidi="en-US"/>
        </w:rPr>
        <w:t>latifoliadas</w:t>
      </w:r>
      <w:proofErr w:type="spellEnd"/>
    </w:p>
    <w:p w:rsidR="00EB37B0" w:rsidRPr="00E264F9" w:rsidRDefault="00EB37B0" w:rsidP="00EB37B0">
      <w:pPr>
        <w:spacing w:after="0" w:line="360" w:lineRule="auto"/>
        <w:rPr>
          <w:rFonts w:ascii="Arial" w:eastAsiaTheme="minorEastAsia" w:hAnsi="Arial" w:cs="Arial"/>
          <w:sz w:val="24"/>
          <w:szCs w:val="24"/>
          <w:lang w:bidi="en-US"/>
        </w:rPr>
      </w:pPr>
      <w:r w:rsidRPr="00E264F9">
        <w:rPr>
          <w:rFonts w:ascii="Arial" w:eastAsiaTheme="minorEastAsia" w:hAnsi="Arial" w:cs="Arial"/>
          <w:sz w:val="24"/>
          <w:szCs w:val="24"/>
          <w:lang w:bidi="en-US"/>
        </w:rPr>
        <w:t>V = Volumen</w:t>
      </w:r>
    </w:p>
    <w:p w:rsidR="00EB37B0" w:rsidRDefault="00EB37B0" w:rsidP="00EB37B0">
      <w:pPr>
        <w:spacing w:after="0" w:line="360" w:lineRule="auto"/>
        <w:rPr>
          <w:rFonts w:ascii="Arial" w:eastAsiaTheme="minorEastAsia" w:hAnsi="Arial" w:cs="Arial"/>
          <w:sz w:val="24"/>
          <w:szCs w:val="24"/>
          <w:lang w:val="es-ES" w:bidi="en-US"/>
        </w:rPr>
      </w:pPr>
      <w:r w:rsidRPr="00E264F9">
        <w:rPr>
          <w:rFonts w:ascii="Arial" w:eastAsiaTheme="minorEastAsia" w:hAnsi="Arial" w:cs="Arial"/>
          <w:sz w:val="24"/>
          <w:szCs w:val="24"/>
          <w:lang w:bidi="en-US"/>
        </w:rPr>
        <w:t xml:space="preserve">H </w:t>
      </w:r>
      <w:r>
        <w:rPr>
          <w:rFonts w:ascii="Arial" w:eastAsiaTheme="minorEastAsia" w:hAnsi="Arial" w:cs="Arial"/>
          <w:sz w:val="24"/>
          <w:szCs w:val="24"/>
          <w:lang w:val="es-ES" w:bidi="en-US"/>
        </w:rPr>
        <w:t xml:space="preserve">= Altura total </w:t>
      </w:r>
    </w:p>
    <w:p w:rsidR="00EB37B0" w:rsidRPr="00E264F9" w:rsidRDefault="00EB37B0" w:rsidP="00EB37B0">
      <w:pPr>
        <w:spacing w:after="0" w:line="360" w:lineRule="auto"/>
        <w:rPr>
          <w:rFonts w:ascii="Arial" w:eastAsiaTheme="minorEastAsia" w:hAnsi="Arial" w:cs="Arial"/>
          <w:sz w:val="24"/>
          <w:szCs w:val="24"/>
          <w:lang w:bidi="en-US"/>
        </w:rPr>
      </w:pPr>
      <w:r>
        <w:rPr>
          <w:rFonts w:ascii="Arial" w:eastAsiaTheme="minorEastAsia" w:hAnsi="Arial" w:cs="Arial"/>
          <w:sz w:val="24"/>
          <w:szCs w:val="24"/>
          <w:lang w:val="es-ES" w:bidi="en-US"/>
        </w:rPr>
        <w:t xml:space="preserve">Ha = Hectárea </w:t>
      </w: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rPr>
          <w:rFonts w:ascii="Arial" w:eastAsia="Calibri" w:hAnsi="Arial" w:cs="Arial"/>
          <w:b/>
          <w:sz w:val="32"/>
          <w:szCs w:val="32"/>
        </w:rPr>
      </w:pPr>
    </w:p>
    <w:p w:rsidR="00CF0A18" w:rsidRPr="00E264F9" w:rsidRDefault="00CF0A18" w:rsidP="00CF0A18">
      <w:pPr>
        <w:spacing w:after="0" w:line="240" w:lineRule="auto"/>
        <w:jc w:val="center"/>
        <w:rPr>
          <w:rFonts w:ascii="Arial" w:eastAsia="Calibri" w:hAnsi="Arial" w:cs="Arial"/>
          <w:b/>
          <w:sz w:val="32"/>
          <w:szCs w:val="32"/>
        </w:rPr>
      </w:pPr>
    </w:p>
    <w:p w:rsidR="00CF0A18" w:rsidRPr="00E264F9" w:rsidRDefault="00CF0A18" w:rsidP="00CF0A18">
      <w:pPr>
        <w:spacing w:after="0" w:line="240" w:lineRule="auto"/>
        <w:jc w:val="center"/>
        <w:rPr>
          <w:rFonts w:ascii="Arial" w:eastAsia="Calibri" w:hAnsi="Arial" w:cs="Arial"/>
          <w:b/>
          <w:sz w:val="32"/>
          <w:szCs w:val="32"/>
        </w:rPr>
      </w:pPr>
    </w:p>
    <w:p w:rsidR="00CF0A18" w:rsidRDefault="00CF0A18" w:rsidP="00CF0A18">
      <w:pPr>
        <w:spacing w:after="0" w:line="240" w:lineRule="auto"/>
        <w:jc w:val="center"/>
        <w:rPr>
          <w:rFonts w:ascii="Arial" w:eastAsia="Calibri" w:hAnsi="Arial" w:cs="Arial"/>
          <w:b/>
          <w:sz w:val="32"/>
          <w:szCs w:val="32"/>
        </w:rPr>
      </w:pPr>
    </w:p>
    <w:p w:rsidR="008466FD" w:rsidRDefault="008466FD" w:rsidP="00CF0A18">
      <w:pPr>
        <w:spacing w:after="0" w:line="240" w:lineRule="auto"/>
        <w:jc w:val="center"/>
        <w:rPr>
          <w:rFonts w:ascii="Arial" w:eastAsia="Calibri" w:hAnsi="Arial" w:cs="Arial"/>
          <w:b/>
          <w:sz w:val="32"/>
          <w:szCs w:val="32"/>
        </w:rPr>
      </w:pPr>
    </w:p>
    <w:p w:rsidR="008466FD" w:rsidRDefault="008466FD" w:rsidP="00CF0A18">
      <w:pPr>
        <w:spacing w:after="0" w:line="240" w:lineRule="auto"/>
        <w:jc w:val="center"/>
        <w:rPr>
          <w:rFonts w:ascii="Arial" w:eastAsia="Calibri" w:hAnsi="Arial" w:cs="Arial"/>
          <w:b/>
          <w:sz w:val="32"/>
          <w:szCs w:val="32"/>
        </w:rPr>
      </w:pPr>
    </w:p>
    <w:p w:rsidR="00A5200F" w:rsidRPr="008466FD" w:rsidRDefault="00A5200F" w:rsidP="00A5200F">
      <w:pPr>
        <w:keepNext/>
        <w:spacing w:before="240" w:after="60" w:line="480" w:lineRule="auto"/>
        <w:jc w:val="center"/>
        <w:outlineLvl w:val="0"/>
        <w:rPr>
          <w:rFonts w:ascii="Arial" w:eastAsiaTheme="majorEastAsia" w:hAnsi="Arial" w:cs="Arial"/>
          <w:b/>
          <w:bCs/>
          <w:kern w:val="32"/>
          <w:sz w:val="32"/>
          <w:szCs w:val="32"/>
          <w:lang w:val="es-ES" w:bidi="en-US"/>
        </w:rPr>
      </w:pPr>
      <w:r>
        <w:rPr>
          <w:rFonts w:ascii="Arial" w:eastAsiaTheme="majorEastAsia" w:hAnsi="Arial" w:cs="Arial"/>
          <w:b/>
          <w:bCs/>
          <w:kern w:val="32"/>
          <w:sz w:val="32"/>
          <w:szCs w:val="32"/>
          <w:lang w:val="es-ES" w:bidi="en-US"/>
        </w:rPr>
        <w:br w:type="page"/>
      </w:r>
      <w:bookmarkStart w:id="4" w:name="_Toc285123489"/>
      <w:r w:rsidR="009E0545">
        <w:rPr>
          <w:rFonts w:ascii="Arial" w:eastAsiaTheme="majorEastAsia" w:hAnsi="Arial" w:cs="Arial"/>
          <w:b/>
          <w:bCs/>
          <w:kern w:val="32"/>
          <w:sz w:val="32"/>
          <w:szCs w:val="32"/>
          <w:lang w:val="es-ES" w:bidi="en-US"/>
        </w:rPr>
        <w:lastRenderedPageBreak/>
        <w:t>SIMBOLOGÍA</w:t>
      </w:r>
      <w:bookmarkEnd w:id="4"/>
      <w:r w:rsidR="009E0545">
        <w:rPr>
          <w:rFonts w:ascii="Arial" w:eastAsiaTheme="majorEastAsia" w:hAnsi="Arial" w:cs="Arial"/>
          <w:b/>
          <w:bCs/>
          <w:kern w:val="32"/>
          <w:sz w:val="32"/>
          <w:szCs w:val="32"/>
          <w:lang w:val="es-ES" w:bidi="en-US"/>
        </w:rPr>
        <w:t xml:space="preserve"> </w:t>
      </w:r>
    </w:p>
    <w:p w:rsidR="00A5200F" w:rsidRPr="00A5200F" w:rsidRDefault="00A5200F">
      <w:pPr>
        <w:rPr>
          <w:rFonts w:ascii="Arial" w:eastAsiaTheme="majorEastAsia" w:hAnsi="Arial" w:cs="Arial"/>
          <w:bCs/>
          <w:kern w:val="32"/>
          <w:sz w:val="24"/>
          <w:szCs w:val="32"/>
          <w:lang w:val="es-ES" w:bidi="en-US"/>
        </w:rPr>
      </w:pPr>
      <w:r w:rsidRPr="00A5200F">
        <w:rPr>
          <w:rFonts w:ascii="Arial" w:eastAsiaTheme="majorEastAsia" w:hAnsi="Arial" w:cs="Arial"/>
          <w:bCs/>
          <w:kern w:val="32"/>
          <w:sz w:val="24"/>
          <w:szCs w:val="32"/>
          <w:lang w:val="es-ES" w:bidi="en-US"/>
        </w:rPr>
        <w:t>%: Porcentaje</w:t>
      </w:r>
    </w:p>
    <w:p w:rsidR="00A5200F" w:rsidRDefault="00A5200F">
      <w:pPr>
        <w:rPr>
          <w:rFonts w:ascii="Arial" w:eastAsiaTheme="majorEastAsia" w:hAnsi="Arial" w:cs="Arial"/>
          <w:bCs/>
          <w:kern w:val="32"/>
          <w:sz w:val="24"/>
          <w:szCs w:val="32"/>
          <w:lang w:val="es-ES" w:bidi="en-US"/>
        </w:rPr>
      </w:pPr>
      <w:proofErr w:type="gramStart"/>
      <w:r w:rsidRPr="00A5200F">
        <w:rPr>
          <w:rFonts w:ascii="Arial" w:eastAsiaTheme="majorEastAsia" w:hAnsi="Arial" w:cs="Arial"/>
          <w:bCs/>
          <w:i/>
          <w:kern w:val="32"/>
          <w:sz w:val="24"/>
          <w:szCs w:val="32"/>
          <w:lang w:val="es-ES" w:bidi="en-US"/>
        </w:rPr>
        <w:t>π</w:t>
      </w:r>
      <w:proofErr w:type="gramEnd"/>
      <w:r>
        <w:rPr>
          <w:rFonts w:ascii="Arial" w:eastAsiaTheme="majorEastAsia" w:hAnsi="Arial" w:cs="Arial"/>
          <w:bCs/>
          <w:kern w:val="32"/>
          <w:sz w:val="24"/>
          <w:szCs w:val="32"/>
          <w:lang w:val="es-ES" w:bidi="en-US"/>
        </w:rPr>
        <w:t>:</w:t>
      </w:r>
      <w:r w:rsidR="00D06EEA">
        <w:rPr>
          <w:rFonts w:ascii="Arial" w:eastAsiaTheme="majorEastAsia" w:hAnsi="Arial" w:cs="Arial"/>
          <w:bCs/>
          <w:kern w:val="32"/>
          <w:sz w:val="24"/>
          <w:szCs w:val="32"/>
          <w:lang w:val="es-ES" w:bidi="en-US"/>
        </w:rPr>
        <w:t xml:space="preserve"> </w:t>
      </w:r>
      <w:r w:rsidRPr="00A5200F">
        <w:rPr>
          <w:rFonts w:ascii="Arial" w:eastAsiaTheme="majorEastAsia" w:hAnsi="Arial" w:cs="Arial"/>
          <w:bCs/>
          <w:kern w:val="32"/>
          <w:sz w:val="24"/>
          <w:szCs w:val="32"/>
          <w:lang w:val="es-ES" w:bidi="en-US"/>
        </w:rPr>
        <w:t>3</w:t>
      </w:r>
      <w:r>
        <w:rPr>
          <w:rFonts w:ascii="Arial" w:eastAsiaTheme="majorEastAsia" w:hAnsi="Arial" w:cs="Arial"/>
          <w:bCs/>
          <w:kern w:val="32"/>
          <w:sz w:val="24"/>
          <w:szCs w:val="32"/>
          <w:lang w:val="es-ES" w:bidi="en-US"/>
        </w:rPr>
        <w:t>,1416</w:t>
      </w:r>
    </w:p>
    <w:p w:rsidR="00E07ACE" w:rsidRDefault="00D06EEA">
      <w:pPr>
        <w:rPr>
          <w:rFonts w:ascii="Arial" w:eastAsiaTheme="majorEastAsia" w:hAnsi="Arial" w:cs="Arial"/>
          <w:bCs/>
          <w:kern w:val="32"/>
          <w:sz w:val="24"/>
          <w:szCs w:val="32"/>
          <w:lang w:val="es-ES" w:bidi="en-US"/>
        </w:rPr>
      </w:pPr>
      <w:r w:rsidRPr="00D06EEA">
        <w:rPr>
          <w:rFonts w:ascii="Arial" w:eastAsiaTheme="majorEastAsia" w:hAnsi="Arial" w:cs="Arial"/>
          <w:bCs/>
          <w:kern w:val="32"/>
          <w:sz w:val="24"/>
          <w:szCs w:val="32"/>
          <w:vertAlign w:val="superscript"/>
          <w:lang w:val="es-ES" w:bidi="en-US"/>
        </w:rPr>
        <w:t>0</w:t>
      </w:r>
      <w:r w:rsidR="00E07ACE">
        <w:rPr>
          <w:rFonts w:ascii="Arial" w:eastAsiaTheme="majorEastAsia" w:hAnsi="Arial" w:cs="Arial"/>
          <w:bCs/>
          <w:kern w:val="32"/>
          <w:sz w:val="24"/>
          <w:szCs w:val="32"/>
          <w:lang w:val="es-ES" w:bidi="en-US"/>
        </w:rPr>
        <w:t>C: Grados Centígrados</w:t>
      </w:r>
    </w:p>
    <w:p w:rsidR="00E07ACE" w:rsidRDefault="00E07ACE">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Ca: Calcio</w:t>
      </w:r>
    </w:p>
    <w:p w:rsidR="00E07ACE" w:rsidRDefault="00E07ACE">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Mg: Magnesio.</w:t>
      </w:r>
    </w:p>
    <w:p w:rsidR="008F0B3E" w:rsidRDefault="008F0B3E">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N: Nitrógeno.</w:t>
      </w:r>
    </w:p>
    <w:p w:rsidR="008F0B3E" w:rsidRDefault="008F0B3E">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P: Fosforo.</w:t>
      </w:r>
    </w:p>
    <w:p w:rsidR="008F0B3E" w:rsidRDefault="008F0B3E">
      <w:pPr>
        <w:rPr>
          <w:rFonts w:ascii="Arial" w:eastAsiaTheme="majorEastAsia" w:hAnsi="Arial" w:cs="Arial"/>
          <w:bCs/>
          <w:kern w:val="32"/>
          <w:sz w:val="24"/>
          <w:szCs w:val="32"/>
          <w:lang w:val="es-ES" w:bidi="en-US"/>
        </w:rPr>
      </w:pPr>
      <w:r>
        <w:rPr>
          <w:rFonts w:ascii="Arial" w:eastAsiaTheme="majorEastAsia" w:hAnsi="Arial" w:cs="Arial"/>
          <w:bCs/>
          <w:kern w:val="32"/>
          <w:sz w:val="24"/>
          <w:szCs w:val="32"/>
          <w:lang w:val="es-ES" w:bidi="en-US"/>
        </w:rPr>
        <w:t>K: Potasio.</w:t>
      </w:r>
    </w:p>
    <w:p w:rsidR="008F0B3E" w:rsidRDefault="008F0B3E">
      <w:pPr>
        <w:rPr>
          <w:rFonts w:ascii="Arial" w:eastAsiaTheme="majorEastAsia" w:hAnsi="Arial" w:cs="Arial"/>
          <w:bCs/>
          <w:kern w:val="32"/>
          <w:sz w:val="24"/>
          <w:szCs w:val="32"/>
          <w:lang w:val="es-ES" w:bidi="en-US"/>
        </w:rPr>
      </w:pPr>
    </w:p>
    <w:p w:rsidR="00A5200F" w:rsidRPr="00A5200F" w:rsidRDefault="00A5200F">
      <w:pPr>
        <w:rPr>
          <w:rFonts w:ascii="Arial" w:eastAsiaTheme="majorEastAsia" w:hAnsi="Arial" w:cs="Arial"/>
          <w:bCs/>
          <w:kern w:val="32"/>
          <w:sz w:val="24"/>
          <w:szCs w:val="32"/>
          <w:lang w:val="es-ES" w:bidi="en-US"/>
        </w:rPr>
      </w:pPr>
    </w:p>
    <w:p w:rsidR="00A5200F" w:rsidRPr="00A5200F" w:rsidRDefault="00A5200F">
      <w:pPr>
        <w:rPr>
          <w:rFonts w:ascii="Arial" w:eastAsiaTheme="majorEastAsia" w:hAnsi="Arial" w:cs="Arial"/>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A5200F" w:rsidRDefault="00A5200F">
      <w:pPr>
        <w:rPr>
          <w:rFonts w:ascii="Arial" w:eastAsiaTheme="majorEastAsia" w:hAnsi="Arial" w:cs="Arial"/>
          <w:b/>
          <w:bCs/>
          <w:kern w:val="32"/>
          <w:sz w:val="32"/>
          <w:szCs w:val="32"/>
          <w:lang w:val="es-ES" w:bidi="en-US"/>
        </w:rPr>
      </w:pPr>
    </w:p>
    <w:p w:rsidR="00EC40E8" w:rsidRPr="00A5200F" w:rsidRDefault="00EC3485" w:rsidP="00A5200F">
      <w:pPr>
        <w:keepNext/>
        <w:spacing w:before="240" w:after="60" w:line="480" w:lineRule="auto"/>
        <w:jc w:val="center"/>
        <w:outlineLvl w:val="0"/>
        <w:rPr>
          <w:rFonts w:ascii="Arial" w:eastAsiaTheme="majorEastAsia" w:hAnsi="Arial" w:cs="Arial"/>
          <w:b/>
          <w:bCs/>
          <w:kern w:val="32"/>
          <w:sz w:val="32"/>
          <w:szCs w:val="32"/>
          <w:lang w:val="es-ES" w:bidi="en-US"/>
        </w:rPr>
      </w:pPr>
      <w:bookmarkStart w:id="5" w:name="_Toc285123490"/>
      <w:r w:rsidRPr="00A5200F">
        <w:rPr>
          <w:rFonts w:ascii="Arial" w:eastAsiaTheme="majorEastAsia" w:hAnsi="Arial" w:cs="Arial"/>
          <w:b/>
          <w:bCs/>
          <w:kern w:val="32"/>
          <w:sz w:val="32"/>
          <w:szCs w:val="32"/>
          <w:lang w:val="es-ES" w:bidi="en-US"/>
        </w:rPr>
        <w:lastRenderedPageBreak/>
        <w:t>ÍNDICE DE FIGURAS</w:t>
      </w:r>
      <w:bookmarkEnd w:id="5"/>
    </w:p>
    <w:tbl>
      <w:tblPr>
        <w:tblW w:w="0" w:type="auto"/>
        <w:tblLayout w:type="fixed"/>
        <w:tblLook w:val="01E0"/>
      </w:tblPr>
      <w:tblGrid>
        <w:gridCol w:w="1548"/>
        <w:gridCol w:w="6120"/>
        <w:gridCol w:w="720"/>
      </w:tblGrid>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rPr>
                <w:rFonts w:ascii="Arial" w:hAnsi="Arial" w:cs="Arial"/>
                <w:sz w:val="24"/>
                <w:szCs w:val="24"/>
              </w:rPr>
            </w:pPr>
          </w:p>
        </w:tc>
        <w:tc>
          <w:tcPr>
            <w:tcW w:w="720" w:type="dxa"/>
          </w:tcPr>
          <w:p w:rsidR="00EC3485" w:rsidRPr="00657E25" w:rsidRDefault="00EC3485" w:rsidP="00EC3485">
            <w:pPr>
              <w:pStyle w:val="Sinespaciado"/>
              <w:rPr>
                <w:rFonts w:ascii="Arial" w:hAnsi="Arial" w:cs="Arial"/>
                <w:sz w:val="24"/>
                <w:szCs w:val="24"/>
              </w:rPr>
            </w:pPr>
            <w:r w:rsidRPr="00657E25">
              <w:rPr>
                <w:rFonts w:ascii="Arial" w:hAnsi="Arial" w:cs="Arial"/>
                <w:sz w:val="24"/>
                <w:szCs w:val="24"/>
              </w:rPr>
              <w:t>Pág.</w:t>
            </w:r>
          </w:p>
        </w:tc>
      </w:tr>
      <w:tr w:rsidR="00EC3485" w:rsidRPr="00657E25" w:rsidTr="00EC3485">
        <w:tc>
          <w:tcPr>
            <w:tcW w:w="1548" w:type="dxa"/>
          </w:tcPr>
          <w:p w:rsidR="00EC3485" w:rsidRPr="00657E25" w:rsidRDefault="00654983" w:rsidP="00EC3485">
            <w:pPr>
              <w:pStyle w:val="Sinespaciado"/>
              <w:rPr>
                <w:rFonts w:ascii="Arial" w:hAnsi="Arial" w:cs="Arial"/>
                <w:sz w:val="24"/>
                <w:szCs w:val="24"/>
              </w:rPr>
            </w:pPr>
            <w:r>
              <w:rPr>
                <w:rFonts w:ascii="Arial" w:hAnsi="Arial" w:cs="Arial"/>
                <w:sz w:val="24"/>
                <w:szCs w:val="24"/>
              </w:rPr>
              <w:t>Figura 2</w:t>
            </w:r>
            <w:r w:rsidR="00EC3485" w:rsidRPr="00657E25">
              <w:rPr>
                <w:rFonts w:ascii="Arial" w:hAnsi="Arial" w:cs="Arial"/>
                <w:sz w:val="24"/>
                <w:szCs w:val="24"/>
              </w:rPr>
              <w:t>.1</w:t>
            </w:r>
          </w:p>
        </w:tc>
        <w:tc>
          <w:tcPr>
            <w:tcW w:w="6120" w:type="dxa"/>
          </w:tcPr>
          <w:p w:rsidR="00EC3485" w:rsidRPr="00657E25" w:rsidRDefault="00654983" w:rsidP="00654983">
            <w:pPr>
              <w:pStyle w:val="Sinespaciado"/>
              <w:rPr>
                <w:rFonts w:ascii="Arial" w:hAnsi="Arial" w:cs="Arial"/>
                <w:sz w:val="24"/>
                <w:szCs w:val="24"/>
              </w:rPr>
            </w:pPr>
            <w:r w:rsidRPr="00654983">
              <w:rPr>
                <w:rFonts w:ascii="Arial" w:hAnsi="Arial" w:cs="Arial"/>
                <w:color w:val="000000"/>
                <w:sz w:val="24"/>
                <w:szCs w:val="24"/>
              </w:rPr>
              <w:t xml:space="preserve">DAP (a) y Área Basal (b) Antes y después de los </w:t>
            </w:r>
            <w:proofErr w:type="spellStart"/>
            <w:r w:rsidRPr="00654983">
              <w:rPr>
                <w:rFonts w:ascii="Arial" w:hAnsi="Arial" w:cs="Arial"/>
                <w:color w:val="000000"/>
                <w:sz w:val="24"/>
                <w:szCs w:val="24"/>
              </w:rPr>
              <w:t>raleos</w:t>
            </w:r>
            <w:proofErr w:type="spellEnd"/>
            <w:r w:rsidRPr="00654983">
              <w:rPr>
                <w:rFonts w:ascii="Arial" w:hAnsi="Arial" w:cs="Arial"/>
                <w:color w:val="000000"/>
                <w:sz w:val="24"/>
                <w:szCs w:val="24"/>
              </w:rPr>
              <w:t xml:space="preserve"> desde el año 4 hasta el año 8 a diferentes intensidades de raleo</w:t>
            </w:r>
            <w:r w:rsidR="003F6A04">
              <w:rPr>
                <w:rFonts w:ascii="Arial" w:hAnsi="Arial" w:cs="Arial"/>
                <w:color w:val="000000"/>
                <w:sz w:val="24"/>
                <w:szCs w:val="24"/>
              </w:rPr>
              <w:t>………………………………………</w:t>
            </w:r>
          </w:p>
        </w:tc>
        <w:tc>
          <w:tcPr>
            <w:tcW w:w="720" w:type="dxa"/>
          </w:tcPr>
          <w:p w:rsidR="003F6A04" w:rsidRDefault="003F6A04" w:rsidP="00EC3485">
            <w:pPr>
              <w:pStyle w:val="Sinespaciado"/>
              <w:rPr>
                <w:rFonts w:ascii="Arial" w:hAnsi="Arial" w:cs="Arial"/>
                <w:sz w:val="24"/>
                <w:szCs w:val="24"/>
              </w:rPr>
            </w:pPr>
          </w:p>
          <w:p w:rsidR="003F6A04" w:rsidRDefault="003F6A04" w:rsidP="00EC3485">
            <w:pPr>
              <w:pStyle w:val="Sinespaciado"/>
              <w:rPr>
                <w:rFonts w:ascii="Arial" w:hAnsi="Arial" w:cs="Arial"/>
                <w:sz w:val="24"/>
                <w:szCs w:val="24"/>
              </w:rPr>
            </w:pPr>
          </w:p>
          <w:p w:rsidR="00EC3485" w:rsidRPr="00657E25" w:rsidRDefault="00D06EEA" w:rsidP="00EC3485">
            <w:pPr>
              <w:pStyle w:val="Sinespaciado"/>
              <w:rPr>
                <w:rFonts w:ascii="Arial" w:hAnsi="Arial" w:cs="Arial"/>
                <w:sz w:val="24"/>
                <w:szCs w:val="24"/>
              </w:rPr>
            </w:pPr>
            <w:r>
              <w:rPr>
                <w:rFonts w:ascii="Arial" w:hAnsi="Arial" w:cs="Arial"/>
                <w:sz w:val="24"/>
                <w:szCs w:val="24"/>
              </w:rPr>
              <w:t>39</w:t>
            </w:r>
          </w:p>
        </w:tc>
      </w:tr>
      <w:tr w:rsidR="00EC3485" w:rsidRPr="00657E25" w:rsidTr="00EC3485">
        <w:tc>
          <w:tcPr>
            <w:tcW w:w="1548" w:type="dxa"/>
          </w:tcPr>
          <w:p w:rsidR="00EC3485" w:rsidRPr="00657E25" w:rsidRDefault="00EC3485" w:rsidP="003F6A04">
            <w:pPr>
              <w:pStyle w:val="Sinespaciado"/>
              <w:rPr>
                <w:rFonts w:ascii="Arial" w:hAnsi="Arial" w:cs="Arial"/>
                <w:sz w:val="24"/>
                <w:szCs w:val="24"/>
              </w:rPr>
            </w:pPr>
            <w:r w:rsidRPr="00657E25">
              <w:rPr>
                <w:rFonts w:ascii="Arial" w:hAnsi="Arial" w:cs="Arial"/>
                <w:sz w:val="24"/>
                <w:szCs w:val="24"/>
              </w:rPr>
              <w:t xml:space="preserve">Figura </w:t>
            </w:r>
            <w:r w:rsidR="003F6A04">
              <w:rPr>
                <w:rFonts w:ascii="Arial" w:hAnsi="Arial" w:cs="Arial"/>
                <w:sz w:val="24"/>
                <w:szCs w:val="24"/>
              </w:rPr>
              <w:t>3.1</w:t>
            </w:r>
          </w:p>
        </w:tc>
        <w:tc>
          <w:tcPr>
            <w:tcW w:w="6120" w:type="dxa"/>
          </w:tcPr>
          <w:p w:rsidR="00EC3485" w:rsidRPr="00657E25" w:rsidRDefault="003F6A04" w:rsidP="003F6A04">
            <w:pPr>
              <w:pStyle w:val="Sinespaciado"/>
              <w:rPr>
                <w:rFonts w:ascii="Arial" w:hAnsi="Arial" w:cs="Arial"/>
                <w:sz w:val="24"/>
                <w:szCs w:val="24"/>
              </w:rPr>
            </w:pPr>
            <w:r w:rsidRPr="003F6A04">
              <w:rPr>
                <w:rFonts w:ascii="Arial" w:hAnsi="Arial" w:cs="Arial"/>
                <w:sz w:val="24"/>
                <w:szCs w:val="24"/>
              </w:rPr>
              <w:t xml:space="preserve">Ubicación geográfica de la zona de estudio. Sabanilla, Cantón Pedro Carbo, Guayas, </w:t>
            </w:r>
            <w:r w:rsidR="005C1E06">
              <w:rPr>
                <w:rFonts w:ascii="Arial" w:hAnsi="Arial" w:cs="Arial"/>
                <w:sz w:val="24"/>
                <w:szCs w:val="24"/>
              </w:rPr>
              <w:t>Ecuador…</w:t>
            </w:r>
            <w:r w:rsidR="00EC3485" w:rsidRPr="00657E25">
              <w:rPr>
                <w:rFonts w:ascii="Arial" w:hAnsi="Arial" w:cs="Arial"/>
                <w:sz w:val="24"/>
                <w:szCs w:val="24"/>
              </w:rPr>
              <w:t>……………</w:t>
            </w:r>
          </w:p>
        </w:tc>
        <w:tc>
          <w:tcPr>
            <w:tcW w:w="720" w:type="dxa"/>
          </w:tcPr>
          <w:p w:rsidR="00EC3485" w:rsidRPr="00657E25" w:rsidRDefault="00EC3485" w:rsidP="00EC3485">
            <w:pPr>
              <w:pStyle w:val="Sinespaciado"/>
              <w:rPr>
                <w:rFonts w:ascii="Arial" w:hAnsi="Arial" w:cs="Arial"/>
                <w:sz w:val="24"/>
                <w:szCs w:val="24"/>
              </w:rPr>
            </w:pPr>
          </w:p>
          <w:p w:rsidR="00EC3485" w:rsidRPr="00657E25" w:rsidRDefault="00D06EEA" w:rsidP="00EC3485">
            <w:pPr>
              <w:pStyle w:val="Sinespaciado"/>
              <w:rPr>
                <w:rFonts w:ascii="Arial" w:hAnsi="Arial" w:cs="Arial"/>
                <w:sz w:val="24"/>
                <w:szCs w:val="24"/>
              </w:rPr>
            </w:pPr>
            <w:r>
              <w:rPr>
                <w:rFonts w:ascii="Arial" w:hAnsi="Arial" w:cs="Arial"/>
                <w:sz w:val="24"/>
                <w:szCs w:val="24"/>
              </w:rPr>
              <w:t>43</w:t>
            </w:r>
          </w:p>
        </w:tc>
      </w:tr>
      <w:tr w:rsidR="000948F7" w:rsidRPr="00657E25" w:rsidTr="00EC3485">
        <w:tc>
          <w:tcPr>
            <w:tcW w:w="1548" w:type="dxa"/>
          </w:tcPr>
          <w:p w:rsidR="000948F7" w:rsidRPr="00657E25" w:rsidRDefault="000948F7" w:rsidP="003F6A04">
            <w:pPr>
              <w:pStyle w:val="Sinespaciado"/>
              <w:rPr>
                <w:rFonts w:ascii="Arial" w:hAnsi="Arial" w:cs="Arial"/>
                <w:sz w:val="24"/>
                <w:szCs w:val="24"/>
              </w:rPr>
            </w:pPr>
            <w:r>
              <w:rPr>
                <w:rFonts w:ascii="Arial" w:hAnsi="Arial" w:cs="Arial"/>
                <w:sz w:val="24"/>
                <w:szCs w:val="24"/>
              </w:rPr>
              <w:t>Figura 3.2</w:t>
            </w:r>
          </w:p>
        </w:tc>
        <w:tc>
          <w:tcPr>
            <w:tcW w:w="6120" w:type="dxa"/>
          </w:tcPr>
          <w:p w:rsidR="000948F7" w:rsidRPr="003F6A04" w:rsidRDefault="000948F7" w:rsidP="003F6A04">
            <w:pPr>
              <w:pStyle w:val="Sinespaciado"/>
              <w:rPr>
                <w:rFonts w:ascii="Arial" w:hAnsi="Arial" w:cs="Arial"/>
                <w:sz w:val="24"/>
                <w:szCs w:val="24"/>
              </w:rPr>
            </w:pPr>
            <w:r w:rsidRPr="000948F7">
              <w:rPr>
                <w:rFonts w:ascii="Arial" w:hAnsi="Arial" w:cs="Arial"/>
                <w:sz w:val="24"/>
                <w:szCs w:val="24"/>
              </w:rPr>
              <w:t xml:space="preserve">Croquis de campo. Plantación de Teca ubicada en el Km. 10 vía al </w:t>
            </w:r>
            <w:proofErr w:type="spellStart"/>
            <w:r w:rsidRPr="000948F7">
              <w:rPr>
                <w:rFonts w:ascii="Arial" w:hAnsi="Arial" w:cs="Arial"/>
                <w:sz w:val="24"/>
                <w:szCs w:val="24"/>
              </w:rPr>
              <w:t>Jeve</w:t>
            </w:r>
            <w:proofErr w:type="spellEnd"/>
            <w:r w:rsidR="00711EA6" w:rsidRPr="00657E25">
              <w:rPr>
                <w:rFonts w:ascii="Arial" w:hAnsi="Arial" w:cs="Arial"/>
                <w:sz w:val="24"/>
                <w:szCs w:val="24"/>
              </w:rPr>
              <w:t>…………………………………………</w:t>
            </w:r>
          </w:p>
        </w:tc>
        <w:tc>
          <w:tcPr>
            <w:tcW w:w="720" w:type="dxa"/>
          </w:tcPr>
          <w:p w:rsidR="00711EA6" w:rsidRDefault="00711EA6" w:rsidP="00EC3485">
            <w:pPr>
              <w:pStyle w:val="Sinespaciado"/>
              <w:rPr>
                <w:rFonts w:ascii="Arial" w:hAnsi="Arial" w:cs="Arial"/>
                <w:sz w:val="24"/>
                <w:szCs w:val="24"/>
              </w:rPr>
            </w:pPr>
          </w:p>
          <w:p w:rsidR="000948F7" w:rsidRPr="00657E25" w:rsidRDefault="00D06EEA" w:rsidP="00EC3485">
            <w:pPr>
              <w:pStyle w:val="Sinespaciado"/>
              <w:rPr>
                <w:rFonts w:ascii="Arial" w:hAnsi="Arial" w:cs="Arial"/>
                <w:sz w:val="24"/>
                <w:szCs w:val="24"/>
              </w:rPr>
            </w:pPr>
            <w:r>
              <w:rPr>
                <w:rFonts w:ascii="Arial" w:hAnsi="Arial" w:cs="Arial"/>
                <w:sz w:val="24"/>
                <w:szCs w:val="24"/>
              </w:rPr>
              <w:t>45</w:t>
            </w:r>
          </w:p>
        </w:tc>
      </w:tr>
      <w:tr w:rsidR="00EC3485" w:rsidRPr="00657E25" w:rsidTr="00EC3485">
        <w:tc>
          <w:tcPr>
            <w:tcW w:w="1548" w:type="dxa"/>
          </w:tcPr>
          <w:p w:rsidR="00EC3485" w:rsidRPr="00657E25" w:rsidRDefault="00AD3007" w:rsidP="00AD3007">
            <w:pPr>
              <w:pStyle w:val="Sinespaciado"/>
              <w:rPr>
                <w:rFonts w:ascii="Arial" w:hAnsi="Arial" w:cs="Arial"/>
                <w:sz w:val="24"/>
                <w:szCs w:val="24"/>
              </w:rPr>
            </w:pPr>
            <w:r>
              <w:rPr>
                <w:rFonts w:ascii="Arial" w:hAnsi="Arial" w:cs="Arial"/>
                <w:sz w:val="24"/>
                <w:szCs w:val="24"/>
              </w:rPr>
              <w:t>Figura 4</w:t>
            </w:r>
            <w:r w:rsidR="00EC3485" w:rsidRPr="00657E25">
              <w:rPr>
                <w:rFonts w:ascii="Arial" w:hAnsi="Arial" w:cs="Arial"/>
                <w:sz w:val="24"/>
                <w:szCs w:val="24"/>
              </w:rPr>
              <w:t>.</w:t>
            </w:r>
            <w:r>
              <w:rPr>
                <w:rFonts w:ascii="Arial" w:hAnsi="Arial" w:cs="Arial"/>
                <w:sz w:val="24"/>
                <w:szCs w:val="24"/>
              </w:rPr>
              <w:t>1</w:t>
            </w:r>
          </w:p>
        </w:tc>
        <w:tc>
          <w:tcPr>
            <w:tcW w:w="6120" w:type="dxa"/>
          </w:tcPr>
          <w:p w:rsidR="00EC3485" w:rsidRPr="00657E25" w:rsidRDefault="00AD3007" w:rsidP="00EC3485">
            <w:pPr>
              <w:pStyle w:val="Sinespaciado"/>
              <w:rPr>
                <w:rFonts w:ascii="Arial" w:hAnsi="Arial" w:cs="Arial"/>
                <w:sz w:val="24"/>
                <w:szCs w:val="24"/>
              </w:rPr>
            </w:pPr>
            <w:r w:rsidRPr="00AD3007">
              <w:rPr>
                <w:rFonts w:ascii="Arial" w:hAnsi="Arial" w:cs="Arial"/>
                <w:sz w:val="24"/>
                <w:szCs w:val="24"/>
                <w:lang w:val="es-ES"/>
              </w:rPr>
              <w:t>Valores promedio de Diámetro a la altura del pecho, antes y después del raleo</w:t>
            </w:r>
            <w:r w:rsidR="00EC3485" w:rsidRPr="00657E25">
              <w:rPr>
                <w:rFonts w:ascii="Arial" w:hAnsi="Arial" w:cs="Arial"/>
                <w:sz w:val="24"/>
                <w:szCs w:val="24"/>
                <w:lang w:val="es-ES"/>
              </w:rPr>
              <w:t>.</w:t>
            </w:r>
            <w:r w:rsidR="00EC3485" w:rsidRPr="00657E25">
              <w:rPr>
                <w:rFonts w:ascii="Arial" w:hAnsi="Arial" w:cs="Arial"/>
                <w:sz w:val="24"/>
                <w:szCs w:val="24"/>
              </w:rPr>
              <w:t>………………................</w:t>
            </w:r>
            <w:r>
              <w:rPr>
                <w:rFonts w:ascii="Arial" w:hAnsi="Arial" w:cs="Arial"/>
                <w:sz w:val="24"/>
                <w:szCs w:val="24"/>
              </w:rPr>
              <w:t>........</w:t>
            </w:r>
          </w:p>
        </w:tc>
        <w:tc>
          <w:tcPr>
            <w:tcW w:w="720" w:type="dxa"/>
          </w:tcPr>
          <w:p w:rsidR="00AD3007" w:rsidRDefault="00AD3007" w:rsidP="00EC3485">
            <w:pPr>
              <w:pStyle w:val="Sinespaciado"/>
              <w:rPr>
                <w:rFonts w:ascii="Arial" w:hAnsi="Arial" w:cs="Arial"/>
                <w:sz w:val="24"/>
                <w:szCs w:val="24"/>
              </w:rPr>
            </w:pPr>
          </w:p>
          <w:p w:rsidR="00EC3485" w:rsidRPr="00657E25" w:rsidRDefault="00C8148F" w:rsidP="00A87354">
            <w:pPr>
              <w:pStyle w:val="Sinespaciado"/>
              <w:rPr>
                <w:rFonts w:ascii="Arial" w:hAnsi="Arial" w:cs="Arial"/>
                <w:sz w:val="24"/>
                <w:szCs w:val="24"/>
              </w:rPr>
            </w:pPr>
            <w:r>
              <w:rPr>
                <w:rFonts w:ascii="Arial" w:hAnsi="Arial" w:cs="Arial"/>
                <w:sz w:val="24"/>
                <w:szCs w:val="24"/>
              </w:rPr>
              <w:t>5</w:t>
            </w:r>
            <w:r w:rsidR="00EC4569">
              <w:rPr>
                <w:rFonts w:ascii="Arial" w:hAnsi="Arial" w:cs="Arial"/>
                <w:sz w:val="24"/>
                <w:szCs w:val="24"/>
              </w:rPr>
              <w:t>4</w:t>
            </w:r>
          </w:p>
        </w:tc>
      </w:tr>
      <w:tr w:rsidR="00EC3485" w:rsidRPr="00657E25" w:rsidTr="00EC3485">
        <w:tc>
          <w:tcPr>
            <w:tcW w:w="1548" w:type="dxa"/>
          </w:tcPr>
          <w:p w:rsidR="00EC3485" w:rsidRPr="00657E25" w:rsidRDefault="00AD3007" w:rsidP="00AD3007">
            <w:pPr>
              <w:pStyle w:val="Sinespaciado"/>
              <w:rPr>
                <w:rFonts w:ascii="Arial" w:hAnsi="Arial" w:cs="Arial"/>
                <w:sz w:val="24"/>
                <w:szCs w:val="24"/>
              </w:rPr>
            </w:pPr>
            <w:r>
              <w:rPr>
                <w:rFonts w:ascii="Arial" w:hAnsi="Arial" w:cs="Arial"/>
                <w:sz w:val="24"/>
                <w:szCs w:val="24"/>
              </w:rPr>
              <w:t>Figura 4</w:t>
            </w:r>
            <w:r w:rsidR="00EC3485" w:rsidRPr="00657E25">
              <w:rPr>
                <w:rFonts w:ascii="Arial" w:hAnsi="Arial" w:cs="Arial"/>
                <w:sz w:val="24"/>
                <w:szCs w:val="24"/>
              </w:rPr>
              <w:t>.</w:t>
            </w:r>
            <w:r>
              <w:rPr>
                <w:rFonts w:ascii="Arial" w:hAnsi="Arial" w:cs="Arial"/>
                <w:sz w:val="24"/>
                <w:szCs w:val="24"/>
              </w:rPr>
              <w:t>2</w:t>
            </w:r>
          </w:p>
        </w:tc>
        <w:tc>
          <w:tcPr>
            <w:tcW w:w="6120" w:type="dxa"/>
          </w:tcPr>
          <w:p w:rsidR="00EC3485" w:rsidRPr="00657E25" w:rsidRDefault="00AD3007" w:rsidP="00AD3007">
            <w:pPr>
              <w:pStyle w:val="Sinespaciado"/>
              <w:rPr>
                <w:rFonts w:ascii="Arial" w:hAnsi="Arial" w:cs="Arial"/>
                <w:sz w:val="24"/>
                <w:szCs w:val="24"/>
              </w:rPr>
            </w:pPr>
            <w:r w:rsidRPr="00AD3007">
              <w:rPr>
                <w:rFonts w:ascii="Arial" w:hAnsi="Arial" w:cs="Arial"/>
                <w:sz w:val="24"/>
                <w:szCs w:val="24"/>
                <w:lang w:val="es-ES"/>
              </w:rPr>
              <w:t xml:space="preserve">Valores promedio de Altura, antes y después </w:t>
            </w:r>
            <w:r w:rsidR="005C1E06">
              <w:rPr>
                <w:rFonts w:ascii="Arial" w:hAnsi="Arial" w:cs="Arial"/>
                <w:sz w:val="24"/>
                <w:szCs w:val="24"/>
                <w:lang w:val="es-ES"/>
              </w:rPr>
              <w:t xml:space="preserve">del </w:t>
            </w:r>
            <w:r w:rsidRPr="00AD3007">
              <w:rPr>
                <w:rFonts w:ascii="Arial" w:hAnsi="Arial" w:cs="Arial"/>
                <w:sz w:val="24"/>
                <w:szCs w:val="24"/>
                <w:lang w:val="es-ES"/>
              </w:rPr>
              <w:t>raleo</w:t>
            </w:r>
            <w:r w:rsidR="00EC3485" w:rsidRPr="00657E25">
              <w:rPr>
                <w:rFonts w:ascii="Arial" w:hAnsi="Arial" w:cs="Arial"/>
                <w:sz w:val="24"/>
                <w:szCs w:val="24"/>
                <w:lang w:val="es-ES"/>
              </w:rPr>
              <w:t>.</w:t>
            </w:r>
            <w:r w:rsidR="00EC3485" w:rsidRPr="00C25B19">
              <w:rPr>
                <w:rFonts w:ascii="Arial" w:hAnsi="Arial" w:cs="Arial"/>
                <w:sz w:val="24"/>
                <w:szCs w:val="24"/>
              </w:rPr>
              <w:t>…………………………………</w:t>
            </w:r>
            <w:r w:rsidR="00EC3485">
              <w:rPr>
                <w:rFonts w:ascii="Arial" w:hAnsi="Arial" w:cs="Arial"/>
                <w:sz w:val="24"/>
                <w:szCs w:val="24"/>
              </w:rPr>
              <w:t>……</w:t>
            </w:r>
            <w:r>
              <w:rPr>
                <w:rFonts w:ascii="Arial" w:hAnsi="Arial" w:cs="Arial"/>
                <w:sz w:val="24"/>
                <w:szCs w:val="24"/>
              </w:rPr>
              <w:t>…………………</w:t>
            </w:r>
          </w:p>
        </w:tc>
        <w:tc>
          <w:tcPr>
            <w:tcW w:w="720" w:type="dxa"/>
          </w:tcPr>
          <w:p w:rsidR="00EC3485" w:rsidRPr="00657E25" w:rsidRDefault="00EC3485" w:rsidP="00EC3485">
            <w:pPr>
              <w:pStyle w:val="Sinespaciado"/>
              <w:rPr>
                <w:rFonts w:ascii="Arial" w:hAnsi="Arial" w:cs="Arial"/>
                <w:sz w:val="24"/>
                <w:szCs w:val="24"/>
              </w:rPr>
            </w:pPr>
          </w:p>
          <w:p w:rsidR="00EC3485" w:rsidRPr="00657E25" w:rsidRDefault="00EC4569" w:rsidP="00EC3485">
            <w:pPr>
              <w:pStyle w:val="Sinespaciado"/>
              <w:rPr>
                <w:rFonts w:ascii="Arial" w:hAnsi="Arial" w:cs="Arial"/>
                <w:sz w:val="24"/>
                <w:szCs w:val="24"/>
              </w:rPr>
            </w:pPr>
            <w:r>
              <w:rPr>
                <w:rFonts w:ascii="Arial" w:hAnsi="Arial" w:cs="Arial"/>
                <w:sz w:val="24"/>
                <w:szCs w:val="24"/>
              </w:rPr>
              <w:t>54</w:t>
            </w:r>
          </w:p>
        </w:tc>
      </w:tr>
      <w:tr w:rsidR="00EC3485" w:rsidRPr="00657E25" w:rsidTr="00775590">
        <w:trPr>
          <w:trHeight w:val="743"/>
        </w:trPr>
        <w:tc>
          <w:tcPr>
            <w:tcW w:w="1548" w:type="dxa"/>
          </w:tcPr>
          <w:p w:rsidR="00EC3485" w:rsidRDefault="00AD3007" w:rsidP="00EC3485">
            <w:pPr>
              <w:pStyle w:val="Sinespaciado"/>
              <w:rPr>
                <w:rFonts w:ascii="Arial" w:hAnsi="Arial" w:cs="Arial"/>
                <w:sz w:val="24"/>
                <w:szCs w:val="24"/>
              </w:rPr>
            </w:pPr>
            <w:r>
              <w:rPr>
                <w:rFonts w:ascii="Arial" w:hAnsi="Arial" w:cs="Arial"/>
                <w:sz w:val="24"/>
                <w:szCs w:val="24"/>
              </w:rPr>
              <w:t>Figura 4.3</w:t>
            </w:r>
          </w:p>
          <w:p w:rsidR="003A28DE" w:rsidRDefault="003A28DE" w:rsidP="00EC3485">
            <w:pPr>
              <w:pStyle w:val="Sinespaciado"/>
              <w:rPr>
                <w:rFonts w:ascii="Arial" w:hAnsi="Arial" w:cs="Arial"/>
                <w:sz w:val="24"/>
                <w:szCs w:val="24"/>
              </w:rPr>
            </w:pPr>
          </w:p>
          <w:p w:rsidR="003A28DE" w:rsidRPr="00657E25" w:rsidRDefault="003A28DE" w:rsidP="00EC3485">
            <w:pPr>
              <w:pStyle w:val="Sinespaciado"/>
              <w:rPr>
                <w:rFonts w:ascii="Arial" w:hAnsi="Arial" w:cs="Arial"/>
                <w:sz w:val="24"/>
                <w:szCs w:val="24"/>
              </w:rPr>
            </w:pPr>
            <w:r>
              <w:rPr>
                <w:rFonts w:ascii="Arial" w:hAnsi="Arial" w:cs="Arial"/>
                <w:sz w:val="24"/>
                <w:szCs w:val="24"/>
              </w:rPr>
              <w:t>Figura 4.8</w:t>
            </w:r>
          </w:p>
        </w:tc>
        <w:tc>
          <w:tcPr>
            <w:tcW w:w="6120" w:type="dxa"/>
          </w:tcPr>
          <w:p w:rsidR="00EC3485" w:rsidRDefault="00AD3007" w:rsidP="00775590">
            <w:pPr>
              <w:pStyle w:val="Sinespaciado"/>
              <w:rPr>
                <w:rFonts w:ascii="Arial" w:hAnsi="Arial" w:cs="Arial"/>
                <w:i/>
                <w:sz w:val="24"/>
                <w:szCs w:val="24"/>
                <w:lang w:val="es-ES"/>
              </w:rPr>
            </w:pPr>
            <w:r w:rsidRPr="00AD3007">
              <w:rPr>
                <w:rFonts w:ascii="Arial" w:hAnsi="Arial" w:cs="Arial"/>
                <w:sz w:val="24"/>
                <w:szCs w:val="24"/>
                <w:lang w:val="es-ES"/>
              </w:rPr>
              <w:t>Incremento medio anual en altura</w:t>
            </w:r>
            <w:r>
              <w:rPr>
                <w:rFonts w:ascii="Arial" w:hAnsi="Arial" w:cs="Arial"/>
                <w:sz w:val="24"/>
                <w:szCs w:val="24"/>
                <w:lang w:val="es-ES"/>
              </w:rPr>
              <w:t xml:space="preserve">, determinado en los diferentes </w:t>
            </w:r>
            <w:r w:rsidRPr="00AD3007">
              <w:rPr>
                <w:rFonts w:ascii="Arial" w:hAnsi="Arial" w:cs="Arial"/>
                <w:sz w:val="24"/>
                <w:szCs w:val="24"/>
                <w:lang w:val="es-ES"/>
              </w:rPr>
              <w:t>tratamientos</w:t>
            </w:r>
            <w:r>
              <w:rPr>
                <w:rFonts w:ascii="Arial" w:hAnsi="Arial" w:cs="Arial"/>
                <w:i/>
                <w:sz w:val="24"/>
                <w:szCs w:val="24"/>
                <w:lang w:val="es-ES"/>
              </w:rPr>
              <w:t>…………………………………</w:t>
            </w:r>
          </w:p>
          <w:p w:rsidR="003A28DE" w:rsidRDefault="003A28DE" w:rsidP="00775590">
            <w:pPr>
              <w:pStyle w:val="Sinespaciado"/>
              <w:rPr>
                <w:rFonts w:ascii="Arial" w:hAnsi="Arial" w:cs="Arial"/>
                <w:sz w:val="24"/>
                <w:szCs w:val="24"/>
                <w:lang w:val="es-ES"/>
              </w:rPr>
            </w:pPr>
            <w:r w:rsidRPr="00775590">
              <w:rPr>
                <w:rFonts w:ascii="Arial" w:hAnsi="Arial" w:cs="Arial"/>
                <w:sz w:val="24"/>
                <w:szCs w:val="24"/>
                <w:lang w:val="es-ES"/>
              </w:rPr>
              <w:t>Incremento medio anual en diámetro a la altura del</w:t>
            </w:r>
          </w:p>
          <w:p w:rsidR="003A28DE" w:rsidRDefault="003A28DE" w:rsidP="00775590">
            <w:pPr>
              <w:pStyle w:val="Sinespaciado"/>
              <w:rPr>
                <w:rFonts w:ascii="Arial" w:hAnsi="Arial" w:cs="Arial"/>
                <w:i/>
                <w:sz w:val="24"/>
                <w:szCs w:val="24"/>
                <w:lang w:val="es-ES"/>
              </w:rPr>
            </w:pPr>
            <w:proofErr w:type="gramStart"/>
            <w:r w:rsidRPr="00775590">
              <w:rPr>
                <w:rFonts w:ascii="Arial" w:hAnsi="Arial" w:cs="Arial"/>
                <w:sz w:val="24"/>
                <w:szCs w:val="24"/>
                <w:lang w:val="es-ES"/>
              </w:rPr>
              <w:t>pecho</w:t>
            </w:r>
            <w:proofErr w:type="gramEnd"/>
            <w:r w:rsidRPr="00775590">
              <w:rPr>
                <w:rFonts w:ascii="Arial" w:hAnsi="Arial" w:cs="Arial"/>
                <w:sz w:val="24"/>
                <w:szCs w:val="24"/>
                <w:lang w:val="es-ES"/>
              </w:rPr>
              <w:t>, determinado en los diferentes tratamientos</w:t>
            </w:r>
            <w:r>
              <w:rPr>
                <w:rFonts w:ascii="Arial" w:hAnsi="Arial" w:cs="Arial"/>
                <w:sz w:val="24"/>
                <w:szCs w:val="24"/>
                <w:lang w:val="es-ES"/>
              </w:rPr>
              <w:t>….</w:t>
            </w:r>
          </w:p>
          <w:p w:rsidR="003A28DE" w:rsidRDefault="003A28DE" w:rsidP="00775590">
            <w:pPr>
              <w:pStyle w:val="Sinespaciado"/>
              <w:rPr>
                <w:rFonts w:ascii="Arial" w:hAnsi="Arial" w:cs="Arial"/>
                <w:i/>
                <w:sz w:val="24"/>
                <w:szCs w:val="24"/>
                <w:lang w:val="es-ES"/>
              </w:rPr>
            </w:pPr>
          </w:p>
          <w:p w:rsidR="003A28DE" w:rsidRDefault="003A28DE" w:rsidP="00775590">
            <w:pPr>
              <w:pStyle w:val="Sinespaciado"/>
              <w:rPr>
                <w:rFonts w:ascii="Arial" w:hAnsi="Arial" w:cs="Arial"/>
                <w:i/>
                <w:sz w:val="24"/>
                <w:szCs w:val="24"/>
                <w:lang w:val="es-ES"/>
              </w:rPr>
            </w:pPr>
          </w:p>
          <w:p w:rsidR="003A28DE" w:rsidRPr="00775590" w:rsidRDefault="003A28DE" w:rsidP="00775590">
            <w:pPr>
              <w:pStyle w:val="Sinespaciado"/>
              <w:rPr>
                <w:rFonts w:ascii="Arial" w:hAnsi="Arial" w:cs="Arial"/>
                <w:sz w:val="24"/>
                <w:szCs w:val="24"/>
              </w:rPr>
            </w:pPr>
          </w:p>
        </w:tc>
        <w:tc>
          <w:tcPr>
            <w:tcW w:w="720" w:type="dxa"/>
          </w:tcPr>
          <w:p w:rsidR="00EC3485" w:rsidRPr="00657E25" w:rsidRDefault="00EC3485" w:rsidP="00EC3485">
            <w:pPr>
              <w:pStyle w:val="Sinespaciado"/>
              <w:rPr>
                <w:rFonts w:ascii="Arial" w:hAnsi="Arial" w:cs="Arial"/>
                <w:sz w:val="24"/>
                <w:szCs w:val="24"/>
              </w:rPr>
            </w:pPr>
          </w:p>
          <w:p w:rsidR="00EC3485" w:rsidRDefault="00EC4569" w:rsidP="00EC3485">
            <w:pPr>
              <w:pStyle w:val="Sinespaciado"/>
              <w:rPr>
                <w:rFonts w:ascii="Arial" w:hAnsi="Arial" w:cs="Arial"/>
                <w:sz w:val="24"/>
                <w:szCs w:val="24"/>
              </w:rPr>
            </w:pPr>
            <w:r>
              <w:rPr>
                <w:rFonts w:ascii="Arial" w:hAnsi="Arial" w:cs="Arial"/>
                <w:sz w:val="24"/>
                <w:szCs w:val="24"/>
              </w:rPr>
              <w:t>55</w:t>
            </w:r>
          </w:p>
          <w:p w:rsidR="003A28DE" w:rsidRDefault="003A28DE" w:rsidP="00EC3485">
            <w:pPr>
              <w:pStyle w:val="Sinespaciado"/>
              <w:rPr>
                <w:rFonts w:ascii="Arial" w:hAnsi="Arial" w:cs="Arial"/>
                <w:sz w:val="24"/>
                <w:szCs w:val="24"/>
              </w:rPr>
            </w:pPr>
          </w:p>
          <w:p w:rsidR="00775590" w:rsidRPr="00657E25" w:rsidRDefault="00EC4569" w:rsidP="00EC3485">
            <w:pPr>
              <w:pStyle w:val="Sinespaciado"/>
              <w:rPr>
                <w:rFonts w:ascii="Arial" w:hAnsi="Arial" w:cs="Arial"/>
                <w:sz w:val="24"/>
                <w:szCs w:val="24"/>
              </w:rPr>
            </w:pPr>
            <w:r>
              <w:rPr>
                <w:rFonts w:ascii="Arial" w:hAnsi="Arial" w:cs="Arial"/>
                <w:sz w:val="24"/>
                <w:szCs w:val="24"/>
              </w:rPr>
              <w:t>56</w:t>
            </w:r>
          </w:p>
        </w:tc>
      </w:tr>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rPr>
                <w:rFonts w:ascii="Arial" w:hAnsi="Arial" w:cs="Arial"/>
                <w:sz w:val="24"/>
                <w:szCs w:val="24"/>
              </w:rPr>
            </w:pPr>
          </w:p>
        </w:tc>
        <w:tc>
          <w:tcPr>
            <w:tcW w:w="720" w:type="dxa"/>
          </w:tcPr>
          <w:p w:rsidR="00775590" w:rsidRDefault="00775590" w:rsidP="00EC3485">
            <w:pPr>
              <w:pStyle w:val="Sinespaciado"/>
              <w:rPr>
                <w:rFonts w:ascii="Arial" w:hAnsi="Arial" w:cs="Arial"/>
                <w:sz w:val="24"/>
                <w:szCs w:val="24"/>
              </w:rPr>
            </w:pPr>
          </w:p>
          <w:p w:rsidR="00EC3485" w:rsidRPr="00657E25" w:rsidRDefault="00EC3485" w:rsidP="00EC3485">
            <w:pPr>
              <w:pStyle w:val="Sinespaciado"/>
              <w:rPr>
                <w:rFonts w:ascii="Arial" w:hAnsi="Arial" w:cs="Arial"/>
                <w:sz w:val="24"/>
                <w:szCs w:val="24"/>
              </w:rPr>
            </w:pPr>
          </w:p>
        </w:tc>
      </w:tr>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jc w:val="both"/>
              <w:rPr>
                <w:rFonts w:ascii="Arial" w:hAnsi="Arial" w:cs="Arial"/>
                <w:sz w:val="24"/>
                <w:szCs w:val="24"/>
              </w:rPr>
            </w:pPr>
          </w:p>
        </w:tc>
        <w:tc>
          <w:tcPr>
            <w:tcW w:w="720" w:type="dxa"/>
          </w:tcPr>
          <w:p w:rsidR="00EC3485" w:rsidRPr="00657E25" w:rsidRDefault="00EC3485" w:rsidP="00EC3485">
            <w:pPr>
              <w:pStyle w:val="Sinespaciado"/>
              <w:rPr>
                <w:rFonts w:ascii="Arial" w:hAnsi="Arial" w:cs="Arial"/>
                <w:sz w:val="24"/>
                <w:szCs w:val="24"/>
              </w:rPr>
            </w:pPr>
          </w:p>
        </w:tc>
      </w:tr>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rPr>
                <w:rFonts w:ascii="Arial" w:hAnsi="Arial" w:cs="Arial"/>
                <w:sz w:val="24"/>
                <w:szCs w:val="24"/>
              </w:rPr>
            </w:pPr>
          </w:p>
        </w:tc>
        <w:tc>
          <w:tcPr>
            <w:tcW w:w="720" w:type="dxa"/>
          </w:tcPr>
          <w:p w:rsidR="00EC3485" w:rsidRPr="00657E25" w:rsidRDefault="00EC3485" w:rsidP="00EC3485">
            <w:pPr>
              <w:pStyle w:val="Sinespaciado"/>
              <w:rPr>
                <w:rFonts w:ascii="Arial" w:hAnsi="Arial" w:cs="Arial"/>
                <w:sz w:val="24"/>
                <w:szCs w:val="24"/>
              </w:rPr>
            </w:pPr>
          </w:p>
        </w:tc>
      </w:tr>
      <w:tr w:rsidR="00EC3485" w:rsidRPr="00657E25" w:rsidTr="00EC3485">
        <w:trPr>
          <w:trHeight w:val="1260"/>
        </w:trPr>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jc w:val="both"/>
              <w:rPr>
                <w:rFonts w:ascii="Arial" w:hAnsi="Arial" w:cs="Arial"/>
                <w:sz w:val="24"/>
                <w:szCs w:val="24"/>
                <w:lang w:val="es-ES"/>
              </w:rPr>
            </w:pPr>
          </w:p>
        </w:tc>
        <w:tc>
          <w:tcPr>
            <w:tcW w:w="720" w:type="dxa"/>
          </w:tcPr>
          <w:p w:rsidR="00EC3485" w:rsidRPr="00657E25" w:rsidRDefault="00EC3485" w:rsidP="00EC3485">
            <w:pPr>
              <w:rPr>
                <w:rFonts w:ascii="Arial" w:hAnsi="Arial" w:cs="Arial"/>
                <w:sz w:val="24"/>
                <w:szCs w:val="24"/>
              </w:rPr>
            </w:pPr>
          </w:p>
        </w:tc>
      </w:tr>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jc w:val="both"/>
              <w:rPr>
                <w:rFonts w:ascii="Arial" w:hAnsi="Arial" w:cs="Arial"/>
                <w:sz w:val="24"/>
                <w:szCs w:val="24"/>
                <w:lang w:eastAsia="es-ES"/>
              </w:rPr>
            </w:pPr>
          </w:p>
        </w:tc>
        <w:tc>
          <w:tcPr>
            <w:tcW w:w="720" w:type="dxa"/>
          </w:tcPr>
          <w:p w:rsidR="00EC3485" w:rsidRPr="00657E25" w:rsidRDefault="00EC3485" w:rsidP="00EC3485">
            <w:pPr>
              <w:pStyle w:val="Sinespaciado"/>
              <w:rPr>
                <w:rFonts w:ascii="Arial" w:hAnsi="Arial" w:cs="Arial"/>
                <w:sz w:val="24"/>
                <w:szCs w:val="24"/>
              </w:rPr>
            </w:pPr>
          </w:p>
        </w:tc>
      </w:tr>
      <w:tr w:rsidR="00EC3485" w:rsidRPr="00657E25" w:rsidTr="00EC3485">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pStyle w:val="Sinespaciado"/>
              <w:jc w:val="both"/>
              <w:rPr>
                <w:rFonts w:ascii="Arial" w:hAnsi="Arial" w:cs="Arial"/>
                <w:sz w:val="24"/>
                <w:szCs w:val="24"/>
                <w:lang w:eastAsia="es-ES"/>
              </w:rPr>
            </w:pPr>
          </w:p>
        </w:tc>
        <w:tc>
          <w:tcPr>
            <w:tcW w:w="720" w:type="dxa"/>
          </w:tcPr>
          <w:p w:rsidR="00EC3485" w:rsidRPr="00657E25" w:rsidRDefault="00EC3485" w:rsidP="00EC3485">
            <w:pPr>
              <w:pStyle w:val="Sinespaciado"/>
              <w:rPr>
                <w:rFonts w:ascii="Arial" w:hAnsi="Arial" w:cs="Arial"/>
                <w:sz w:val="24"/>
                <w:szCs w:val="24"/>
              </w:rPr>
            </w:pPr>
          </w:p>
        </w:tc>
      </w:tr>
      <w:tr w:rsidR="00EC3485" w:rsidRPr="00657E25" w:rsidTr="00EC3485">
        <w:trPr>
          <w:trHeight w:val="945"/>
        </w:trPr>
        <w:tc>
          <w:tcPr>
            <w:tcW w:w="1548" w:type="dxa"/>
          </w:tcPr>
          <w:p w:rsidR="00EC3485" w:rsidRPr="00657E25" w:rsidRDefault="00EC3485" w:rsidP="00EC3485">
            <w:pPr>
              <w:pStyle w:val="Sinespaciado"/>
              <w:rPr>
                <w:rFonts w:ascii="Arial" w:hAnsi="Arial" w:cs="Arial"/>
                <w:sz w:val="24"/>
                <w:szCs w:val="24"/>
              </w:rPr>
            </w:pPr>
          </w:p>
        </w:tc>
        <w:tc>
          <w:tcPr>
            <w:tcW w:w="6120" w:type="dxa"/>
          </w:tcPr>
          <w:p w:rsidR="00EC3485" w:rsidRPr="00657E25" w:rsidRDefault="00EC3485" w:rsidP="00EC3485">
            <w:pPr>
              <w:tabs>
                <w:tab w:val="left" w:pos="142"/>
                <w:tab w:val="left" w:pos="1134"/>
                <w:tab w:val="left" w:pos="1418"/>
              </w:tabs>
              <w:ind w:right="-34"/>
              <w:jc w:val="both"/>
              <w:rPr>
                <w:rFonts w:ascii="Arial" w:hAnsi="Arial" w:cs="Arial"/>
                <w:sz w:val="24"/>
                <w:szCs w:val="24"/>
              </w:rPr>
            </w:pPr>
          </w:p>
        </w:tc>
        <w:tc>
          <w:tcPr>
            <w:tcW w:w="720" w:type="dxa"/>
          </w:tcPr>
          <w:p w:rsidR="00EC3485" w:rsidRPr="00657E25" w:rsidRDefault="00EC3485" w:rsidP="00EC3485">
            <w:pPr>
              <w:pStyle w:val="Sinespaciado"/>
              <w:rPr>
                <w:rFonts w:ascii="Arial" w:hAnsi="Arial" w:cs="Arial"/>
                <w:sz w:val="24"/>
                <w:szCs w:val="24"/>
              </w:rPr>
            </w:pPr>
          </w:p>
        </w:tc>
      </w:tr>
    </w:tbl>
    <w:p w:rsidR="00EC40E8" w:rsidRDefault="00EC40E8" w:rsidP="008466FD">
      <w:pPr>
        <w:rPr>
          <w:rFonts w:ascii="Arial" w:hAnsi="Arial" w:cs="Arial"/>
          <w:b/>
          <w:sz w:val="32"/>
          <w:szCs w:val="32"/>
        </w:rPr>
      </w:pPr>
    </w:p>
    <w:p w:rsidR="008466FD" w:rsidRDefault="008466FD" w:rsidP="00EC40E8">
      <w:pPr>
        <w:jc w:val="center"/>
        <w:rPr>
          <w:rFonts w:ascii="Arial" w:hAnsi="Arial" w:cs="Arial"/>
          <w:b/>
          <w:sz w:val="32"/>
          <w:szCs w:val="32"/>
        </w:rPr>
      </w:pPr>
    </w:p>
    <w:p w:rsidR="00EC3485" w:rsidRPr="00A5200F" w:rsidRDefault="00EC3485" w:rsidP="00A5200F">
      <w:pPr>
        <w:keepNext/>
        <w:spacing w:before="240" w:after="60" w:line="480" w:lineRule="auto"/>
        <w:jc w:val="center"/>
        <w:outlineLvl w:val="0"/>
        <w:rPr>
          <w:rFonts w:ascii="Arial" w:eastAsiaTheme="majorEastAsia" w:hAnsi="Arial" w:cs="Arial"/>
          <w:b/>
          <w:bCs/>
          <w:kern w:val="32"/>
          <w:sz w:val="32"/>
          <w:szCs w:val="32"/>
          <w:lang w:val="es-ES" w:bidi="en-US"/>
        </w:rPr>
      </w:pPr>
      <w:bookmarkStart w:id="6" w:name="_Toc285123491"/>
      <w:r w:rsidRPr="00A5200F">
        <w:rPr>
          <w:rFonts w:ascii="Arial" w:eastAsiaTheme="majorEastAsia" w:hAnsi="Arial" w:cs="Arial"/>
          <w:b/>
          <w:bCs/>
          <w:kern w:val="32"/>
          <w:sz w:val="32"/>
          <w:szCs w:val="32"/>
          <w:lang w:val="es-ES" w:bidi="en-US"/>
        </w:rPr>
        <w:lastRenderedPageBreak/>
        <w:t>ÍNDICE DE TABLAS</w:t>
      </w:r>
      <w:bookmarkEnd w:id="6"/>
    </w:p>
    <w:tbl>
      <w:tblPr>
        <w:tblW w:w="0" w:type="auto"/>
        <w:tblLayout w:type="fixed"/>
        <w:tblLook w:val="01E0"/>
      </w:tblPr>
      <w:tblGrid>
        <w:gridCol w:w="1548"/>
        <w:gridCol w:w="6120"/>
        <w:gridCol w:w="720"/>
      </w:tblGrid>
      <w:tr w:rsidR="00EC3485" w:rsidRPr="00657E25" w:rsidTr="00EC3485">
        <w:tc>
          <w:tcPr>
            <w:tcW w:w="1548" w:type="dxa"/>
          </w:tcPr>
          <w:p w:rsidR="00EC3485" w:rsidRPr="00E32112" w:rsidRDefault="00EC3485" w:rsidP="00EC3485">
            <w:pPr>
              <w:pStyle w:val="Sinespaciado"/>
              <w:rPr>
                <w:rFonts w:ascii="Arial" w:hAnsi="Arial" w:cs="Arial"/>
                <w:sz w:val="24"/>
                <w:szCs w:val="24"/>
              </w:rPr>
            </w:pPr>
          </w:p>
        </w:tc>
        <w:tc>
          <w:tcPr>
            <w:tcW w:w="6120" w:type="dxa"/>
          </w:tcPr>
          <w:p w:rsidR="00EC3485" w:rsidRPr="00E32112" w:rsidRDefault="00EC3485" w:rsidP="00EC3485">
            <w:pPr>
              <w:pStyle w:val="Sinespaciado"/>
              <w:rPr>
                <w:rFonts w:ascii="Arial" w:hAnsi="Arial" w:cs="Arial"/>
                <w:sz w:val="24"/>
                <w:szCs w:val="24"/>
              </w:rPr>
            </w:pPr>
          </w:p>
        </w:tc>
        <w:tc>
          <w:tcPr>
            <w:tcW w:w="720" w:type="dxa"/>
          </w:tcPr>
          <w:p w:rsidR="00EC3485" w:rsidRPr="00E32112" w:rsidRDefault="00EC3485" w:rsidP="00EC3485">
            <w:pPr>
              <w:pStyle w:val="Sinespaciado"/>
              <w:rPr>
                <w:rFonts w:ascii="Arial" w:hAnsi="Arial" w:cs="Arial"/>
                <w:sz w:val="24"/>
                <w:szCs w:val="24"/>
              </w:rPr>
            </w:pPr>
            <w:r w:rsidRPr="00E32112">
              <w:rPr>
                <w:rFonts w:ascii="Arial" w:hAnsi="Arial" w:cs="Arial"/>
                <w:sz w:val="24"/>
                <w:szCs w:val="24"/>
              </w:rPr>
              <w:t>Pág.</w:t>
            </w:r>
          </w:p>
        </w:tc>
      </w:tr>
      <w:tr w:rsidR="00EC3485" w:rsidRPr="00657E25" w:rsidTr="00EC3485">
        <w:tc>
          <w:tcPr>
            <w:tcW w:w="1548" w:type="dxa"/>
          </w:tcPr>
          <w:p w:rsidR="00EC3485" w:rsidRPr="00E32112" w:rsidRDefault="00EC3485" w:rsidP="00EC3485">
            <w:pPr>
              <w:pStyle w:val="Sinespaciado"/>
              <w:rPr>
                <w:rFonts w:ascii="Arial" w:hAnsi="Arial" w:cs="Arial"/>
                <w:sz w:val="24"/>
                <w:szCs w:val="24"/>
              </w:rPr>
            </w:pPr>
            <w:r>
              <w:rPr>
                <w:rFonts w:ascii="Arial" w:hAnsi="Arial" w:cs="Arial"/>
                <w:sz w:val="24"/>
                <w:szCs w:val="24"/>
              </w:rPr>
              <w:t xml:space="preserve">Tabla </w:t>
            </w:r>
            <w:r w:rsidRPr="00E32112">
              <w:rPr>
                <w:rFonts w:ascii="Arial" w:hAnsi="Arial" w:cs="Arial"/>
                <w:sz w:val="24"/>
                <w:szCs w:val="24"/>
              </w:rPr>
              <w:t>1</w:t>
            </w:r>
          </w:p>
        </w:tc>
        <w:tc>
          <w:tcPr>
            <w:tcW w:w="6120" w:type="dxa"/>
          </w:tcPr>
          <w:p w:rsidR="00EC3485" w:rsidRDefault="008466FD" w:rsidP="00EC3485">
            <w:pPr>
              <w:pStyle w:val="Sinespaciado"/>
              <w:rPr>
                <w:rFonts w:ascii="Arial" w:hAnsi="Arial" w:cs="Arial"/>
                <w:sz w:val="24"/>
                <w:szCs w:val="24"/>
              </w:rPr>
            </w:pPr>
            <w:r>
              <w:rPr>
                <w:rFonts w:ascii="Arial" w:hAnsi="Arial" w:cs="Arial"/>
                <w:sz w:val="24"/>
                <w:szCs w:val="24"/>
              </w:rPr>
              <w:t xml:space="preserve">Clasificación taxonómica de la </w:t>
            </w:r>
            <w:r w:rsidR="00164395" w:rsidRPr="00164395">
              <w:rPr>
                <w:rFonts w:ascii="Arial" w:hAnsi="Arial" w:cs="Arial"/>
                <w:sz w:val="24"/>
                <w:szCs w:val="24"/>
              </w:rPr>
              <w:t>Teca</w:t>
            </w:r>
            <w:r w:rsidR="00164395">
              <w:rPr>
                <w:rFonts w:ascii="Arial" w:hAnsi="Arial" w:cs="Arial"/>
                <w:sz w:val="24"/>
                <w:szCs w:val="24"/>
              </w:rPr>
              <w:t>…………………</w:t>
            </w:r>
            <w:r>
              <w:rPr>
                <w:rFonts w:ascii="Arial" w:hAnsi="Arial" w:cs="Arial"/>
                <w:sz w:val="24"/>
                <w:szCs w:val="24"/>
              </w:rPr>
              <w:t>…</w:t>
            </w:r>
          </w:p>
          <w:p w:rsidR="008466FD" w:rsidRPr="00E32112" w:rsidRDefault="008466FD" w:rsidP="00EC3485">
            <w:pPr>
              <w:pStyle w:val="Sinespaciado"/>
              <w:rPr>
                <w:rFonts w:ascii="Arial" w:hAnsi="Arial" w:cs="Arial"/>
                <w:sz w:val="24"/>
                <w:szCs w:val="24"/>
              </w:rPr>
            </w:pPr>
            <w:r w:rsidRPr="00164395">
              <w:rPr>
                <w:rFonts w:ascii="Arial" w:hAnsi="Arial" w:cs="Arial"/>
                <w:sz w:val="24"/>
                <w:szCs w:val="24"/>
              </w:rPr>
              <w:t>Tratamientos realizados p</w:t>
            </w:r>
            <w:r>
              <w:rPr>
                <w:rFonts w:ascii="Arial" w:hAnsi="Arial" w:cs="Arial"/>
                <w:sz w:val="24"/>
                <w:szCs w:val="24"/>
              </w:rPr>
              <w:t>ara la evaluación de</w:t>
            </w:r>
          </w:p>
        </w:tc>
        <w:tc>
          <w:tcPr>
            <w:tcW w:w="720" w:type="dxa"/>
          </w:tcPr>
          <w:p w:rsidR="00EC3485" w:rsidRPr="00E32112" w:rsidRDefault="008466FD" w:rsidP="00EC3485">
            <w:pPr>
              <w:pStyle w:val="Sinespaciado"/>
              <w:rPr>
                <w:rFonts w:ascii="Arial" w:hAnsi="Arial" w:cs="Arial"/>
                <w:sz w:val="24"/>
                <w:szCs w:val="24"/>
              </w:rPr>
            </w:pPr>
            <w:r>
              <w:rPr>
                <w:rFonts w:ascii="Arial" w:hAnsi="Arial" w:cs="Arial"/>
                <w:sz w:val="24"/>
                <w:szCs w:val="24"/>
              </w:rPr>
              <w:t>11</w:t>
            </w:r>
          </w:p>
          <w:p w:rsidR="00EC3485" w:rsidRPr="00E32112" w:rsidRDefault="00EC3485" w:rsidP="00EC3485">
            <w:pPr>
              <w:pStyle w:val="Sinespaciado"/>
              <w:rPr>
                <w:rFonts w:ascii="Arial" w:hAnsi="Arial" w:cs="Arial"/>
                <w:sz w:val="24"/>
                <w:szCs w:val="24"/>
              </w:rPr>
            </w:pPr>
          </w:p>
        </w:tc>
      </w:tr>
      <w:tr w:rsidR="00EC3485" w:rsidRPr="00657E25" w:rsidTr="00EC3485">
        <w:tc>
          <w:tcPr>
            <w:tcW w:w="1548" w:type="dxa"/>
          </w:tcPr>
          <w:p w:rsidR="00EC3485" w:rsidRPr="00E32112" w:rsidRDefault="00EC3485" w:rsidP="00EC3485">
            <w:pPr>
              <w:pStyle w:val="Sinespaciado"/>
              <w:rPr>
                <w:rFonts w:ascii="Arial" w:hAnsi="Arial" w:cs="Arial"/>
                <w:sz w:val="24"/>
                <w:szCs w:val="24"/>
              </w:rPr>
            </w:pPr>
            <w:r>
              <w:rPr>
                <w:rFonts w:ascii="Arial" w:hAnsi="Arial" w:cs="Arial"/>
                <w:sz w:val="24"/>
                <w:szCs w:val="24"/>
              </w:rPr>
              <w:t>Tabla 2</w:t>
            </w:r>
          </w:p>
        </w:tc>
        <w:tc>
          <w:tcPr>
            <w:tcW w:w="6120" w:type="dxa"/>
          </w:tcPr>
          <w:p w:rsidR="00EC3485" w:rsidRDefault="00164395" w:rsidP="00164395">
            <w:pPr>
              <w:pStyle w:val="Sinespaciado"/>
              <w:rPr>
                <w:rFonts w:ascii="Arial" w:hAnsi="Arial" w:cs="Arial"/>
                <w:sz w:val="24"/>
                <w:szCs w:val="24"/>
              </w:rPr>
            </w:pPr>
            <w:proofErr w:type="gramStart"/>
            <w:r>
              <w:rPr>
                <w:rFonts w:ascii="Arial" w:hAnsi="Arial" w:cs="Arial"/>
                <w:sz w:val="24"/>
                <w:szCs w:val="24"/>
              </w:rPr>
              <w:t>parámetros</w:t>
            </w:r>
            <w:proofErr w:type="gramEnd"/>
            <w:r w:rsidR="00EC3485" w:rsidRPr="00657E25">
              <w:rPr>
                <w:rFonts w:ascii="Arial" w:hAnsi="Arial" w:cs="Arial"/>
                <w:sz w:val="24"/>
                <w:szCs w:val="24"/>
              </w:rPr>
              <w:t>……………………………………………</w:t>
            </w:r>
            <w:r w:rsidR="00D453BA">
              <w:rPr>
                <w:rFonts w:ascii="Arial" w:hAnsi="Arial" w:cs="Arial"/>
                <w:sz w:val="24"/>
                <w:szCs w:val="24"/>
              </w:rPr>
              <w:t>……</w:t>
            </w:r>
          </w:p>
          <w:p w:rsidR="008466FD" w:rsidRPr="00657E25" w:rsidRDefault="008466FD" w:rsidP="00164395">
            <w:pPr>
              <w:pStyle w:val="Sinespaciado"/>
              <w:rPr>
                <w:rFonts w:ascii="Arial" w:hAnsi="Arial" w:cs="Arial"/>
                <w:sz w:val="24"/>
                <w:szCs w:val="24"/>
              </w:rPr>
            </w:pPr>
            <w:r w:rsidRPr="00164395">
              <w:rPr>
                <w:rFonts w:ascii="Arial" w:hAnsi="Arial" w:cs="Arial"/>
                <w:sz w:val="24"/>
                <w:szCs w:val="24"/>
              </w:rPr>
              <w:t xml:space="preserve">Valores promedio de parámetros </w:t>
            </w:r>
            <w:proofErr w:type="spellStart"/>
            <w:r w:rsidRPr="00164395">
              <w:rPr>
                <w:rFonts w:ascii="Arial" w:hAnsi="Arial" w:cs="Arial"/>
                <w:sz w:val="24"/>
                <w:szCs w:val="24"/>
              </w:rPr>
              <w:t>dasométricos</w:t>
            </w:r>
            <w:proofErr w:type="spellEnd"/>
            <w:r w:rsidRPr="00164395">
              <w:rPr>
                <w:rFonts w:ascii="Arial" w:hAnsi="Arial" w:cs="Arial"/>
                <w:sz w:val="24"/>
                <w:szCs w:val="24"/>
              </w:rPr>
              <w:t xml:space="preserve"> de los</w:t>
            </w:r>
          </w:p>
        </w:tc>
        <w:tc>
          <w:tcPr>
            <w:tcW w:w="720" w:type="dxa"/>
          </w:tcPr>
          <w:p w:rsidR="00EC3485" w:rsidRPr="00E32112" w:rsidRDefault="008466FD" w:rsidP="00EC3485">
            <w:pPr>
              <w:pStyle w:val="Sinespaciado"/>
              <w:rPr>
                <w:rFonts w:ascii="Arial" w:hAnsi="Arial" w:cs="Arial"/>
                <w:sz w:val="24"/>
                <w:szCs w:val="24"/>
              </w:rPr>
            </w:pPr>
            <w:r>
              <w:rPr>
                <w:rFonts w:ascii="Arial" w:hAnsi="Arial" w:cs="Arial"/>
                <w:sz w:val="24"/>
                <w:szCs w:val="24"/>
              </w:rPr>
              <w:t>42</w:t>
            </w:r>
          </w:p>
          <w:p w:rsidR="00EC3485" w:rsidRPr="00E32112" w:rsidRDefault="00EC3485" w:rsidP="00EC3485">
            <w:pPr>
              <w:pStyle w:val="Sinespaciado"/>
              <w:rPr>
                <w:rFonts w:ascii="Arial" w:hAnsi="Arial" w:cs="Arial"/>
                <w:sz w:val="24"/>
                <w:szCs w:val="24"/>
              </w:rPr>
            </w:pPr>
          </w:p>
        </w:tc>
      </w:tr>
      <w:tr w:rsidR="00164395" w:rsidRPr="00657E25" w:rsidTr="00EC3485">
        <w:tc>
          <w:tcPr>
            <w:tcW w:w="1548" w:type="dxa"/>
          </w:tcPr>
          <w:p w:rsidR="00164395" w:rsidRDefault="00D453BA" w:rsidP="00EC3485">
            <w:pPr>
              <w:pStyle w:val="Sinespaciado"/>
              <w:rPr>
                <w:rFonts w:ascii="Arial" w:hAnsi="Arial" w:cs="Arial"/>
                <w:sz w:val="24"/>
                <w:szCs w:val="24"/>
              </w:rPr>
            </w:pPr>
            <w:r>
              <w:rPr>
                <w:rFonts w:ascii="Arial" w:hAnsi="Arial" w:cs="Arial"/>
                <w:sz w:val="24"/>
                <w:szCs w:val="24"/>
              </w:rPr>
              <w:t>Tabla 3</w:t>
            </w:r>
          </w:p>
        </w:tc>
        <w:tc>
          <w:tcPr>
            <w:tcW w:w="6120" w:type="dxa"/>
          </w:tcPr>
          <w:p w:rsidR="00164395" w:rsidRPr="00164395" w:rsidRDefault="00164395" w:rsidP="00164395">
            <w:pPr>
              <w:pStyle w:val="Sinespaciado"/>
              <w:rPr>
                <w:rFonts w:ascii="Arial" w:hAnsi="Arial" w:cs="Arial"/>
                <w:sz w:val="24"/>
                <w:szCs w:val="24"/>
              </w:rPr>
            </w:pPr>
            <w:proofErr w:type="gramStart"/>
            <w:r w:rsidRPr="00164395">
              <w:rPr>
                <w:rFonts w:ascii="Arial" w:hAnsi="Arial" w:cs="Arial"/>
                <w:sz w:val="24"/>
                <w:szCs w:val="24"/>
              </w:rPr>
              <w:t>árboles</w:t>
            </w:r>
            <w:proofErr w:type="gramEnd"/>
            <w:r w:rsidRPr="00164395">
              <w:rPr>
                <w:rFonts w:ascii="Arial" w:hAnsi="Arial" w:cs="Arial"/>
                <w:sz w:val="24"/>
                <w:szCs w:val="24"/>
              </w:rPr>
              <w:t xml:space="preserve"> en las dos evaluaciones</w:t>
            </w:r>
            <w:r w:rsidR="00D453BA">
              <w:rPr>
                <w:rFonts w:ascii="Arial" w:hAnsi="Arial" w:cs="Arial"/>
                <w:sz w:val="24"/>
                <w:szCs w:val="24"/>
              </w:rPr>
              <w:t>…………………………</w:t>
            </w:r>
          </w:p>
        </w:tc>
        <w:tc>
          <w:tcPr>
            <w:tcW w:w="720" w:type="dxa"/>
          </w:tcPr>
          <w:p w:rsidR="00D453BA" w:rsidRPr="00E32112" w:rsidRDefault="00A87354" w:rsidP="00EC3485">
            <w:pPr>
              <w:pStyle w:val="Sinespaciado"/>
              <w:rPr>
                <w:rFonts w:ascii="Arial" w:hAnsi="Arial" w:cs="Arial"/>
                <w:sz w:val="24"/>
                <w:szCs w:val="24"/>
              </w:rPr>
            </w:pPr>
            <w:r>
              <w:rPr>
                <w:rFonts w:ascii="Arial" w:hAnsi="Arial" w:cs="Arial"/>
                <w:sz w:val="24"/>
                <w:szCs w:val="24"/>
              </w:rPr>
              <w:t>49</w:t>
            </w:r>
          </w:p>
        </w:tc>
      </w:tr>
      <w:tr w:rsidR="00D453BA" w:rsidRPr="00657E25" w:rsidTr="00EC3485">
        <w:tc>
          <w:tcPr>
            <w:tcW w:w="1548" w:type="dxa"/>
          </w:tcPr>
          <w:p w:rsidR="00A87354" w:rsidRDefault="00D453BA" w:rsidP="00EC3485">
            <w:pPr>
              <w:pStyle w:val="Sinespaciado"/>
              <w:rPr>
                <w:rFonts w:ascii="Arial" w:hAnsi="Arial" w:cs="Arial"/>
                <w:sz w:val="24"/>
                <w:szCs w:val="24"/>
              </w:rPr>
            </w:pPr>
            <w:r>
              <w:rPr>
                <w:rFonts w:ascii="Arial" w:hAnsi="Arial" w:cs="Arial"/>
                <w:sz w:val="24"/>
                <w:szCs w:val="24"/>
              </w:rPr>
              <w:t>Tabla 4</w:t>
            </w:r>
          </w:p>
          <w:p w:rsidR="00D453BA" w:rsidRDefault="00D453BA" w:rsidP="00A87354"/>
          <w:p w:rsidR="00A87354" w:rsidRPr="00A87354" w:rsidRDefault="00A87354" w:rsidP="00A87354">
            <w:pPr>
              <w:rPr>
                <w:lang w:val="es-ES_tradnl"/>
              </w:rPr>
            </w:pPr>
            <w:r w:rsidRPr="00A87354">
              <w:rPr>
                <w:rFonts w:ascii="Arial" w:eastAsia="Calibri" w:hAnsi="Arial" w:cs="Arial"/>
                <w:sz w:val="24"/>
                <w:szCs w:val="24"/>
              </w:rPr>
              <w:t>Tabla 5</w:t>
            </w:r>
          </w:p>
        </w:tc>
        <w:tc>
          <w:tcPr>
            <w:tcW w:w="6120" w:type="dxa"/>
          </w:tcPr>
          <w:p w:rsidR="003D2D2E" w:rsidRDefault="00D453BA" w:rsidP="00164395">
            <w:pPr>
              <w:pStyle w:val="Sinespaciado"/>
              <w:rPr>
                <w:rFonts w:ascii="Arial" w:hAnsi="Arial" w:cs="Arial"/>
                <w:sz w:val="24"/>
                <w:szCs w:val="24"/>
              </w:rPr>
            </w:pPr>
            <w:r w:rsidRPr="00D453BA">
              <w:rPr>
                <w:rFonts w:ascii="Arial" w:hAnsi="Arial" w:cs="Arial"/>
                <w:sz w:val="24"/>
                <w:szCs w:val="24"/>
              </w:rPr>
              <w:t>Comparación del incremento medio anual en altura y diámetro a la altura del pecho entre los diferentes tratamientos</w:t>
            </w:r>
            <w:r>
              <w:rPr>
                <w:rFonts w:ascii="Arial" w:hAnsi="Arial" w:cs="Arial"/>
                <w:sz w:val="24"/>
                <w:szCs w:val="24"/>
              </w:rPr>
              <w:t>………………………………………………..</w:t>
            </w:r>
          </w:p>
          <w:p w:rsidR="00D453BA" w:rsidRPr="003D2D2E" w:rsidRDefault="003D2D2E" w:rsidP="003D2D2E">
            <w:r w:rsidRPr="003D2D2E">
              <w:rPr>
                <w:rFonts w:ascii="Arial" w:eastAsia="Calibri" w:hAnsi="Arial" w:cs="Arial"/>
                <w:sz w:val="24"/>
                <w:szCs w:val="24"/>
              </w:rPr>
              <w:t>Flujo de Caja originado por el raleo a diferentes intensidades de una plantación de teca al año sexto</w:t>
            </w:r>
            <w:r>
              <w:rPr>
                <w:rFonts w:ascii="Arial" w:hAnsi="Arial" w:cs="Arial"/>
                <w:sz w:val="24"/>
                <w:szCs w:val="24"/>
              </w:rPr>
              <w:t>…</w:t>
            </w:r>
          </w:p>
        </w:tc>
        <w:tc>
          <w:tcPr>
            <w:tcW w:w="720" w:type="dxa"/>
          </w:tcPr>
          <w:p w:rsidR="00D453BA" w:rsidRDefault="00D453BA" w:rsidP="00EC3485">
            <w:pPr>
              <w:pStyle w:val="Sinespaciado"/>
              <w:rPr>
                <w:rFonts w:ascii="Arial" w:hAnsi="Arial" w:cs="Arial"/>
                <w:sz w:val="24"/>
                <w:szCs w:val="24"/>
              </w:rPr>
            </w:pPr>
          </w:p>
          <w:p w:rsidR="00D453BA" w:rsidRDefault="00D453BA" w:rsidP="00EC3485">
            <w:pPr>
              <w:pStyle w:val="Sinespaciado"/>
              <w:rPr>
                <w:rFonts w:ascii="Arial" w:hAnsi="Arial" w:cs="Arial"/>
                <w:sz w:val="24"/>
                <w:szCs w:val="24"/>
              </w:rPr>
            </w:pPr>
          </w:p>
          <w:p w:rsidR="00D453BA" w:rsidRDefault="00A87354" w:rsidP="00EC3485">
            <w:pPr>
              <w:pStyle w:val="Sinespaciado"/>
              <w:rPr>
                <w:rFonts w:ascii="Arial" w:hAnsi="Arial" w:cs="Arial"/>
                <w:sz w:val="24"/>
                <w:szCs w:val="24"/>
              </w:rPr>
            </w:pPr>
            <w:r>
              <w:rPr>
                <w:rFonts w:ascii="Arial" w:hAnsi="Arial" w:cs="Arial"/>
                <w:sz w:val="24"/>
                <w:szCs w:val="24"/>
              </w:rPr>
              <w:t>53</w:t>
            </w:r>
          </w:p>
          <w:p w:rsidR="00A87354" w:rsidRDefault="00A87354" w:rsidP="00EC3485">
            <w:pPr>
              <w:pStyle w:val="Sinespaciado"/>
              <w:rPr>
                <w:rFonts w:ascii="Arial" w:hAnsi="Arial" w:cs="Arial"/>
                <w:sz w:val="24"/>
                <w:szCs w:val="24"/>
              </w:rPr>
            </w:pPr>
          </w:p>
          <w:p w:rsidR="003D2D2E" w:rsidRDefault="003D2D2E" w:rsidP="00EC3485">
            <w:pPr>
              <w:pStyle w:val="Sinespaciado"/>
              <w:rPr>
                <w:rFonts w:ascii="Arial" w:hAnsi="Arial" w:cs="Arial"/>
                <w:sz w:val="24"/>
                <w:szCs w:val="24"/>
              </w:rPr>
            </w:pPr>
            <w:r>
              <w:rPr>
                <w:rFonts w:ascii="Arial" w:hAnsi="Arial" w:cs="Arial"/>
                <w:sz w:val="24"/>
                <w:szCs w:val="24"/>
              </w:rPr>
              <w:t>54</w:t>
            </w:r>
          </w:p>
        </w:tc>
      </w:tr>
      <w:tr w:rsidR="00D453BA" w:rsidRPr="00657E25" w:rsidTr="00EC3485">
        <w:tc>
          <w:tcPr>
            <w:tcW w:w="1548" w:type="dxa"/>
          </w:tcPr>
          <w:p w:rsidR="00D453BA" w:rsidRDefault="00D453BA" w:rsidP="00EC3485">
            <w:pPr>
              <w:pStyle w:val="Sinespaciado"/>
              <w:rPr>
                <w:rFonts w:ascii="Arial" w:hAnsi="Arial" w:cs="Arial"/>
                <w:sz w:val="24"/>
                <w:szCs w:val="24"/>
              </w:rPr>
            </w:pPr>
          </w:p>
        </w:tc>
        <w:tc>
          <w:tcPr>
            <w:tcW w:w="6120" w:type="dxa"/>
          </w:tcPr>
          <w:p w:rsidR="00D453BA" w:rsidRPr="00164395" w:rsidRDefault="00D453BA" w:rsidP="00164395">
            <w:pPr>
              <w:pStyle w:val="Sinespaciado"/>
              <w:rPr>
                <w:rFonts w:ascii="Arial" w:hAnsi="Arial" w:cs="Arial"/>
                <w:sz w:val="24"/>
                <w:szCs w:val="24"/>
              </w:rPr>
            </w:pPr>
          </w:p>
        </w:tc>
        <w:tc>
          <w:tcPr>
            <w:tcW w:w="720" w:type="dxa"/>
          </w:tcPr>
          <w:p w:rsidR="00D453BA" w:rsidRDefault="00D453BA" w:rsidP="00EC3485">
            <w:pPr>
              <w:pStyle w:val="Sinespaciado"/>
              <w:rPr>
                <w:rFonts w:ascii="Arial" w:hAnsi="Arial" w:cs="Arial"/>
                <w:sz w:val="24"/>
                <w:szCs w:val="24"/>
              </w:rPr>
            </w:pPr>
          </w:p>
        </w:tc>
      </w:tr>
    </w:tbl>
    <w:p w:rsidR="00EC3485" w:rsidRDefault="00EC3485" w:rsidP="00A07A96">
      <w:pPr>
        <w:keepNext/>
        <w:spacing w:before="240" w:after="60" w:line="480" w:lineRule="auto"/>
        <w:jc w:val="center"/>
        <w:outlineLvl w:val="0"/>
        <w:rPr>
          <w:rFonts w:ascii="Arial" w:eastAsiaTheme="majorEastAsia" w:hAnsi="Arial" w:cs="Arial"/>
          <w:b/>
          <w:bCs/>
          <w:kern w:val="32"/>
          <w:sz w:val="32"/>
          <w:szCs w:val="32"/>
          <w:lang w:val="es-ES" w:bidi="en-US"/>
        </w:rPr>
      </w:pPr>
    </w:p>
    <w:p w:rsidR="008E2B74" w:rsidRDefault="008E2B74" w:rsidP="00A07A96">
      <w:pPr>
        <w:keepNext/>
        <w:spacing w:before="240" w:after="60" w:line="480" w:lineRule="auto"/>
        <w:jc w:val="center"/>
        <w:outlineLvl w:val="0"/>
        <w:rPr>
          <w:rFonts w:ascii="Arial" w:eastAsiaTheme="majorEastAsia" w:hAnsi="Arial" w:cs="Arial"/>
          <w:b/>
          <w:bCs/>
          <w:kern w:val="32"/>
          <w:sz w:val="32"/>
          <w:szCs w:val="32"/>
          <w:lang w:val="es-ES" w:bidi="en-US"/>
        </w:rPr>
      </w:pPr>
    </w:p>
    <w:p w:rsidR="00EC3485" w:rsidRDefault="00EC3485" w:rsidP="00A07A96">
      <w:pPr>
        <w:keepNext/>
        <w:spacing w:before="240" w:after="60" w:line="480" w:lineRule="auto"/>
        <w:jc w:val="center"/>
        <w:outlineLvl w:val="0"/>
        <w:rPr>
          <w:rFonts w:ascii="Arial" w:eastAsiaTheme="majorEastAsia" w:hAnsi="Arial" w:cs="Arial"/>
          <w:b/>
          <w:bCs/>
          <w:kern w:val="32"/>
          <w:sz w:val="32"/>
          <w:szCs w:val="32"/>
          <w:lang w:val="es-ES" w:bidi="en-US"/>
        </w:rPr>
      </w:pPr>
    </w:p>
    <w:p w:rsidR="00EC3485" w:rsidRDefault="00EC3485" w:rsidP="00A07A96">
      <w:pPr>
        <w:keepNext/>
        <w:spacing w:before="240" w:after="60" w:line="480" w:lineRule="auto"/>
        <w:jc w:val="center"/>
        <w:outlineLvl w:val="0"/>
        <w:rPr>
          <w:rFonts w:ascii="Arial" w:eastAsiaTheme="majorEastAsia" w:hAnsi="Arial" w:cs="Arial"/>
          <w:b/>
          <w:bCs/>
          <w:kern w:val="32"/>
          <w:sz w:val="32"/>
          <w:szCs w:val="32"/>
          <w:lang w:val="es-ES" w:bidi="en-US"/>
        </w:rPr>
      </w:pPr>
    </w:p>
    <w:p w:rsidR="00EC3485" w:rsidRDefault="00EC3485" w:rsidP="00A07A96">
      <w:pPr>
        <w:keepNext/>
        <w:spacing w:before="240" w:after="60" w:line="480" w:lineRule="auto"/>
        <w:jc w:val="center"/>
        <w:outlineLvl w:val="0"/>
        <w:rPr>
          <w:rFonts w:ascii="Arial" w:eastAsiaTheme="majorEastAsia" w:hAnsi="Arial" w:cs="Arial"/>
          <w:b/>
          <w:bCs/>
          <w:kern w:val="32"/>
          <w:sz w:val="32"/>
          <w:szCs w:val="32"/>
          <w:lang w:val="es-ES" w:bidi="en-US"/>
        </w:rPr>
      </w:pPr>
    </w:p>
    <w:p w:rsidR="00C861FB" w:rsidRDefault="008E2B74" w:rsidP="003D3B58">
      <w:pPr>
        <w:keepNext/>
        <w:spacing w:before="240" w:after="60" w:line="480" w:lineRule="auto"/>
        <w:jc w:val="center"/>
        <w:outlineLvl w:val="0"/>
        <w:rPr>
          <w:rFonts w:ascii="Arial" w:eastAsiaTheme="majorEastAsia" w:hAnsi="Arial" w:cs="Arial"/>
          <w:b/>
          <w:bCs/>
          <w:kern w:val="32"/>
          <w:sz w:val="32"/>
          <w:szCs w:val="32"/>
          <w:lang w:val="es-ES" w:bidi="en-US"/>
        </w:rPr>
        <w:sectPr w:rsidR="00C861FB" w:rsidSect="00C861FB">
          <w:pgSz w:w="12240" w:h="15840"/>
          <w:pgMar w:top="2268" w:right="1361" w:bottom="2268" w:left="2268" w:header="709" w:footer="709" w:gutter="0"/>
          <w:pgNumType w:fmt="upperRoman" w:start="1"/>
          <w:cols w:space="708"/>
          <w:titlePg/>
          <w:docGrid w:linePitch="360"/>
        </w:sectPr>
      </w:pPr>
      <w:r>
        <w:rPr>
          <w:rFonts w:ascii="Arial" w:eastAsiaTheme="majorEastAsia" w:hAnsi="Arial" w:cs="Arial"/>
          <w:b/>
          <w:bCs/>
          <w:kern w:val="32"/>
          <w:sz w:val="32"/>
          <w:szCs w:val="32"/>
          <w:lang w:val="es-ES" w:bidi="en-US"/>
        </w:rPr>
        <w:br w:type="page"/>
      </w:r>
    </w:p>
    <w:p w:rsidR="00A07A96" w:rsidRDefault="00A07A96" w:rsidP="003D3B58">
      <w:pPr>
        <w:keepNext/>
        <w:spacing w:before="240" w:after="60" w:line="480" w:lineRule="auto"/>
        <w:jc w:val="center"/>
        <w:outlineLvl w:val="0"/>
        <w:rPr>
          <w:rFonts w:ascii="Arial" w:eastAsiaTheme="majorEastAsia" w:hAnsi="Arial" w:cs="Arial"/>
          <w:b/>
          <w:bCs/>
          <w:kern w:val="32"/>
          <w:sz w:val="32"/>
          <w:szCs w:val="32"/>
          <w:lang w:val="es-ES" w:bidi="en-US"/>
        </w:rPr>
      </w:pPr>
      <w:bookmarkStart w:id="7" w:name="_Toc285123492"/>
      <w:r w:rsidRPr="00A07A96">
        <w:rPr>
          <w:rFonts w:ascii="Arial" w:eastAsiaTheme="majorEastAsia" w:hAnsi="Arial" w:cs="Arial"/>
          <w:b/>
          <w:bCs/>
          <w:kern w:val="32"/>
          <w:sz w:val="32"/>
          <w:szCs w:val="32"/>
          <w:lang w:val="es-ES" w:bidi="en-US"/>
        </w:rPr>
        <w:lastRenderedPageBreak/>
        <w:t>INTRODUCCIÓN</w:t>
      </w:r>
      <w:bookmarkEnd w:id="7"/>
    </w:p>
    <w:p w:rsidR="00682274" w:rsidRPr="00A07A96" w:rsidRDefault="00682274" w:rsidP="008466FD">
      <w:pPr>
        <w:jc w:val="center"/>
        <w:rPr>
          <w:rFonts w:ascii="Arial" w:eastAsiaTheme="majorEastAsia" w:hAnsi="Arial" w:cs="Arial"/>
          <w:b/>
          <w:bCs/>
          <w:kern w:val="32"/>
          <w:sz w:val="32"/>
          <w:szCs w:val="32"/>
          <w:lang w:val="es-ES" w:bidi="en-US"/>
        </w:rPr>
      </w:pPr>
    </w:p>
    <w:p w:rsidR="008E2B74" w:rsidRDefault="008E2B74" w:rsidP="008E2B74">
      <w:pPr>
        <w:spacing w:after="0" w:line="480" w:lineRule="auto"/>
        <w:jc w:val="both"/>
        <w:rPr>
          <w:rFonts w:ascii="Arial" w:eastAsia="Times New Roman" w:hAnsi="Arial" w:cs="Times New Roman"/>
          <w:sz w:val="24"/>
          <w:szCs w:val="20"/>
          <w:lang w:val="es-ES" w:eastAsia="es-ES"/>
        </w:rPr>
      </w:pPr>
      <w:r>
        <w:rPr>
          <w:rFonts w:ascii="Arial" w:eastAsia="Times New Roman" w:hAnsi="Arial" w:cs="Times New Roman"/>
          <w:sz w:val="24"/>
          <w:szCs w:val="20"/>
          <w:lang w:val="es-ES" w:eastAsia="es-ES"/>
        </w:rPr>
        <w:t>La producción y exportación de Teca en el Ecuador no es un campo bien desarrollado y por lo tanto relativamente pequeño. Sin embargo, los beneficios que brinda la explotación de esta especie maderable, ha incentivado la inversión en el sector por parte de empresarios privados y organizaciones</w:t>
      </w:r>
      <w:r w:rsidR="00511692">
        <w:rPr>
          <w:rFonts w:ascii="Arial" w:eastAsia="Times New Roman" w:hAnsi="Arial" w:cs="Times New Roman"/>
          <w:sz w:val="24"/>
          <w:szCs w:val="20"/>
          <w:lang w:val="es-ES" w:eastAsia="es-ES"/>
        </w:rPr>
        <w:t>.</w:t>
      </w:r>
      <w:r>
        <w:rPr>
          <w:rFonts w:ascii="Arial" w:eastAsia="Times New Roman" w:hAnsi="Arial" w:cs="Times New Roman"/>
          <w:sz w:val="24"/>
          <w:szCs w:val="20"/>
          <w:lang w:val="es-ES" w:eastAsia="es-ES"/>
        </w:rPr>
        <w:t xml:space="preserve"> [</w:t>
      </w:r>
      <w:r w:rsidR="00511692">
        <w:rPr>
          <w:rFonts w:ascii="Arial" w:eastAsia="Times New Roman" w:hAnsi="Arial" w:cs="Times New Roman"/>
          <w:sz w:val="24"/>
          <w:szCs w:val="20"/>
          <w:lang w:val="es-ES" w:eastAsia="es-ES"/>
        </w:rPr>
        <w:t>7</w:t>
      </w:r>
      <w:r>
        <w:rPr>
          <w:rFonts w:ascii="Arial" w:eastAsia="Times New Roman" w:hAnsi="Arial" w:cs="Times New Roman"/>
          <w:sz w:val="24"/>
          <w:szCs w:val="20"/>
          <w:lang w:val="es-ES" w:eastAsia="es-ES"/>
        </w:rPr>
        <w:t>]. Tal es la importancia de la teca en la economía del país, que en el año 2004, mediante resolución del ministerio de ambiente, se creó la Asociación Ecuatoriana de Productores de Teca y Maderas Tropicales</w:t>
      </w:r>
      <w:r w:rsidR="00511692">
        <w:rPr>
          <w:rFonts w:ascii="Arial" w:eastAsia="Times New Roman" w:hAnsi="Arial" w:cs="Times New Roman"/>
          <w:sz w:val="24"/>
          <w:szCs w:val="20"/>
          <w:lang w:val="es-ES" w:eastAsia="es-ES"/>
        </w:rPr>
        <w:t>.</w:t>
      </w:r>
      <w:r>
        <w:rPr>
          <w:rFonts w:ascii="Arial" w:eastAsia="Times New Roman" w:hAnsi="Arial" w:cs="Times New Roman"/>
          <w:sz w:val="24"/>
          <w:szCs w:val="20"/>
          <w:lang w:val="es-ES" w:eastAsia="es-ES"/>
        </w:rPr>
        <w:t xml:space="preserve"> [</w:t>
      </w:r>
      <w:r w:rsidR="00511692">
        <w:rPr>
          <w:rFonts w:ascii="Arial" w:eastAsia="Times New Roman" w:hAnsi="Arial" w:cs="Times New Roman"/>
          <w:sz w:val="24"/>
          <w:szCs w:val="20"/>
          <w:lang w:val="es-ES" w:eastAsia="es-ES"/>
        </w:rPr>
        <w:t>2</w:t>
      </w:r>
      <w:r>
        <w:rPr>
          <w:rFonts w:ascii="Arial" w:eastAsia="Times New Roman" w:hAnsi="Arial" w:cs="Times New Roman"/>
          <w:sz w:val="24"/>
          <w:szCs w:val="20"/>
          <w:lang w:val="es-ES" w:eastAsia="es-ES"/>
        </w:rPr>
        <w:t>].</w:t>
      </w:r>
    </w:p>
    <w:p w:rsidR="008E2B74" w:rsidRDefault="008E2B74" w:rsidP="008E2B74">
      <w:pPr>
        <w:spacing w:after="0" w:line="480" w:lineRule="auto"/>
        <w:jc w:val="both"/>
        <w:rPr>
          <w:rFonts w:ascii="Arial" w:eastAsia="Times New Roman" w:hAnsi="Arial" w:cs="Times New Roman"/>
          <w:sz w:val="24"/>
          <w:szCs w:val="20"/>
          <w:lang w:eastAsia="es-ES"/>
        </w:rPr>
      </w:pPr>
      <w:r>
        <w:rPr>
          <w:rFonts w:ascii="Arial" w:eastAsia="Times New Roman" w:hAnsi="Arial" w:cs="Times New Roman"/>
          <w:sz w:val="24"/>
          <w:szCs w:val="20"/>
          <w:lang w:eastAsia="es-ES"/>
        </w:rPr>
        <w:t xml:space="preserve">El </w:t>
      </w:r>
      <w:r w:rsidRPr="00963344">
        <w:rPr>
          <w:rFonts w:ascii="Arial" w:eastAsia="Times New Roman" w:hAnsi="Arial" w:cs="Times New Roman"/>
          <w:sz w:val="24"/>
          <w:szCs w:val="20"/>
          <w:lang w:eastAsia="es-ES"/>
        </w:rPr>
        <w:t>gran valor comercial</w:t>
      </w:r>
      <w:r>
        <w:rPr>
          <w:rFonts w:ascii="Arial" w:eastAsia="Times New Roman" w:hAnsi="Arial" w:cs="Times New Roman"/>
          <w:sz w:val="24"/>
          <w:szCs w:val="20"/>
          <w:lang w:eastAsia="es-ES"/>
        </w:rPr>
        <w:t xml:space="preserve"> de la teca, se debe al empleo de la madera en </w:t>
      </w:r>
      <w:r w:rsidRPr="00963344">
        <w:rPr>
          <w:rFonts w:ascii="Arial" w:eastAsia="Times New Roman" w:hAnsi="Arial" w:cs="Times New Roman"/>
          <w:sz w:val="24"/>
          <w:szCs w:val="20"/>
          <w:lang w:eastAsia="es-ES"/>
        </w:rPr>
        <w:t>la elaboración de finos muebles</w:t>
      </w:r>
      <w:r>
        <w:rPr>
          <w:rFonts w:ascii="Arial" w:eastAsia="Times New Roman" w:hAnsi="Arial" w:cs="Times New Roman"/>
          <w:sz w:val="24"/>
          <w:szCs w:val="20"/>
          <w:lang w:eastAsia="es-ES"/>
        </w:rPr>
        <w:t>, pisos, tumbados, tallados y</w:t>
      </w:r>
      <w:r w:rsidRPr="00963344">
        <w:rPr>
          <w:rFonts w:ascii="Arial" w:eastAsia="Times New Roman" w:hAnsi="Arial" w:cs="Times New Roman"/>
          <w:sz w:val="24"/>
          <w:szCs w:val="20"/>
          <w:lang w:eastAsia="es-ES"/>
        </w:rPr>
        <w:t xml:space="preserve"> ebanistería en general. </w:t>
      </w:r>
      <w:r>
        <w:rPr>
          <w:rFonts w:ascii="Arial" w:eastAsia="Times New Roman" w:hAnsi="Arial" w:cs="Times New Roman"/>
          <w:sz w:val="24"/>
          <w:szCs w:val="20"/>
          <w:lang w:eastAsia="es-ES"/>
        </w:rPr>
        <w:t>Así, la Escuela Superior Politécnica del Litoral, con el afán de desarrollar metodologías para producir eficientemente la madera, realiza investigaciones en esta temática</w:t>
      </w:r>
      <w:r w:rsidR="00511692">
        <w:rPr>
          <w:rFonts w:ascii="Arial" w:eastAsia="Times New Roman" w:hAnsi="Arial" w:cs="Times New Roman"/>
          <w:sz w:val="24"/>
          <w:szCs w:val="20"/>
          <w:lang w:eastAsia="es-ES"/>
        </w:rPr>
        <w:t>.</w:t>
      </w:r>
      <w:r>
        <w:rPr>
          <w:rFonts w:ascii="Arial" w:eastAsia="Times New Roman" w:hAnsi="Arial" w:cs="Times New Roman"/>
          <w:sz w:val="24"/>
          <w:szCs w:val="20"/>
          <w:lang w:eastAsia="es-ES"/>
        </w:rPr>
        <w:t xml:space="preserve"> [</w:t>
      </w:r>
      <w:r w:rsidR="00511692">
        <w:rPr>
          <w:rFonts w:ascii="Arial" w:eastAsia="Times New Roman" w:hAnsi="Arial" w:cs="Times New Roman"/>
          <w:sz w:val="24"/>
          <w:szCs w:val="20"/>
          <w:lang w:eastAsia="es-ES"/>
        </w:rPr>
        <w:t>7</w:t>
      </w:r>
      <w:r>
        <w:rPr>
          <w:rFonts w:ascii="Arial" w:eastAsia="Times New Roman" w:hAnsi="Arial" w:cs="Times New Roman"/>
          <w:sz w:val="24"/>
          <w:szCs w:val="20"/>
          <w:lang w:eastAsia="es-ES"/>
        </w:rPr>
        <w:t>].</w:t>
      </w:r>
    </w:p>
    <w:p w:rsidR="0016053F" w:rsidRDefault="008E2B74" w:rsidP="008E2B74">
      <w:pPr>
        <w:spacing w:after="0" w:line="480" w:lineRule="auto"/>
        <w:jc w:val="both"/>
        <w:rPr>
          <w:rFonts w:ascii="Arial" w:eastAsia="Times New Roman" w:hAnsi="Arial" w:cs="Times New Roman"/>
          <w:sz w:val="24"/>
          <w:szCs w:val="20"/>
          <w:lang w:val="es-ES" w:eastAsia="es-ES"/>
        </w:rPr>
      </w:pPr>
      <w:r w:rsidRPr="008E2B74">
        <w:rPr>
          <w:rFonts w:ascii="Arial" w:eastAsia="Times New Roman" w:hAnsi="Arial" w:cs="Times New Roman"/>
          <w:sz w:val="24"/>
          <w:szCs w:val="20"/>
          <w:lang w:val="es-ES" w:eastAsia="es-ES"/>
        </w:rPr>
        <w:t>El raleo de las plantaciones, es una labor cultural que permite reducir el número de árboles en un rodal para que los remanentes tengan más espacio para el desarrollo de sus raíces y copas, lo que favorece su crecimiento en diámetro. Así alcanzarán un tamaño comercial más r</w:t>
      </w:r>
      <w:r w:rsidR="00FB6CD7">
        <w:rPr>
          <w:rFonts w:ascii="Arial" w:eastAsia="Times New Roman" w:hAnsi="Arial" w:cs="Times New Roman"/>
          <w:sz w:val="24"/>
          <w:szCs w:val="20"/>
          <w:lang w:val="es-ES" w:eastAsia="es-ES"/>
        </w:rPr>
        <w:t>ápidamente. [8</w:t>
      </w:r>
      <w:r w:rsidRPr="008E2B74">
        <w:rPr>
          <w:rFonts w:ascii="Arial" w:eastAsia="Times New Roman" w:hAnsi="Arial" w:cs="Times New Roman"/>
          <w:sz w:val="24"/>
          <w:szCs w:val="20"/>
          <w:lang w:val="es-ES" w:eastAsia="es-ES"/>
        </w:rPr>
        <w:t xml:space="preserve">]. Esta actividad no ha sido profundamente estudiada en el Ecuador, el raleo ejecutado por productores </w:t>
      </w:r>
      <w:r w:rsidRPr="008E2B74">
        <w:rPr>
          <w:rFonts w:ascii="Arial" w:eastAsia="Times New Roman" w:hAnsi="Arial" w:cs="Times New Roman"/>
          <w:sz w:val="24"/>
          <w:szCs w:val="20"/>
          <w:lang w:val="es-ES" w:eastAsia="es-ES"/>
        </w:rPr>
        <w:lastRenderedPageBreak/>
        <w:t xml:space="preserve">de Teca en el país no obedece a estudios previamente diseñados sobre la estandarización de metodologías para realizar la labor en las plantaciones. </w:t>
      </w:r>
    </w:p>
    <w:p w:rsidR="00CF0A18" w:rsidRDefault="008E2B74" w:rsidP="008E2B74">
      <w:pPr>
        <w:spacing w:after="0" w:line="480" w:lineRule="auto"/>
        <w:jc w:val="both"/>
        <w:rPr>
          <w:rFonts w:ascii="Arial" w:eastAsia="Times New Roman" w:hAnsi="Arial" w:cs="Times New Roman"/>
          <w:sz w:val="24"/>
          <w:szCs w:val="20"/>
          <w:lang w:val="es-ES" w:eastAsia="es-ES"/>
        </w:rPr>
      </w:pPr>
      <w:r w:rsidRPr="008E2B74">
        <w:rPr>
          <w:rFonts w:ascii="Arial" w:eastAsia="Times New Roman" w:hAnsi="Arial" w:cs="Times New Roman"/>
          <w:sz w:val="24"/>
          <w:szCs w:val="20"/>
          <w:lang w:val="es-ES" w:eastAsia="es-ES"/>
        </w:rPr>
        <w:t>En es</w:t>
      </w:r>
      <w:r w:rsidR="008466FD">
        <w:rPr>
          <w:rFonts w:ascii="Arial" w:eastAsia="Times New Roman" w:hAnsi="Arial" w:cs="Times New Roman"/>
          <w:sz w:val="24"/>
          <w:szCs w:val="20"/>
          <w:lang w:val="es-ES" w:eastAsia="es-ES"/>
        </w:rPr>
        <w:t>te</w:t>
      </w:r>
      <w:r w:rsidRPr="008E2B74">
        <w:rPr>
          <w:rFonts w:ascii="Arial" w:eastAsia="Times New Roman" w:hAnsi="Arial" w:cs="Times New Roman"/>
          <w:sz w:val="24"/>
          <w:szCs w:val="20"/>
          <w:lang w:val="es-ES" w:eastAsia="es-ES"/>
        </w:rPr>
        <w:t xml:space="preserve"> sentido el objetivo general de esta </w:t>
      </w:r>
      <w:r w:rsidR="008466FD">
        <w:rPr>
          <w:rFonts w:ascii="Arial" w:eastAsia="Times New Roman" w:hAnsi="Arial" w:cs="Times New Roman"/>
          <w:sz w:val="24"/>
          <w:szCs w:val="20"/>
          <w:lang w:val="es-ES" w:eastAsia="es-ES"/>
        </w:rPr>
        <w:t>investigación</w:t>
      </w:r>
      <w:r w:rsidRPr="008E2B74">
        <w:rPr>
          <w:rFonts w:ascii="Arial" w:eastAsia="Times New Roman" w:hAnsi="Arial" w:cs="Times New Roman"/>
          <w:sz w:val="24"/>
          <w:szCs w:val="20"/>
          <w:lang w:val="es-ES" w:eastAsia="es-ES"/>
        </w:rPr>
        <w:t xml:space="preserve"> consiste en comparar parámetros </w:t>
      </w:r>
      <w:proofErr w:type="spellStart"/>
      <w:r w:rsidRPr="008E2B74">
        <w:rPr>
          <w:rFonts w:ascii="Arial" w:eastAsia="Times New Roman" w:hAnsi="Arial" w:cs="Times New Roman"/>
          <w:sz w:val="24"/>
          <w:szCs w:val="20"/>
          <w:lang w:val="es-ES" w:eastAsia="es-ES"/>
        </w:rPr>
        <w:t>dasométricos</w:t>
      </w:r>
      <w:proofErr w:type="spellEnd"/>
      <w:r w:rsidRPr="008E2B74">
        <w:rPr>
          <w:rFonts w:ascii="Arial" w:eastAsia="Times New Roman" w:hAnsi="Arial" w:cs="Times New Roman"/>
          <w:sz w:val="24"/>
          <w:szCs w:val="20"/>
          <w:lang w:val="es-ES" w:eastAsia="es-ES"/>
        </w:rPr>
        <w:t xml:space="preserve"> y económicos de dos intensidades de raleo en un cultivo de teca ubicado en Pedro Carbo.</w:t>
      </w:r>
    </w:p>
    <w:p w:rsidR="007D0136" w:rsidRPr="007D0136" w:rsidRDefault="007D0136" w:rsidP="007D0136">
      <w:pPr>
        <w:spacing w:after="0" w:line="480" w:lineRule="auto"/>
        <w:jc w:val="both"/>
        <w:rPr>
          <w:rFonts w:ascii="Arial" w:eastAsia="Times New Roman" w:hAnsi="Arial" w:cs="Times New Roman"/>
          <w:sz w:val="24"/>
          <w:szCs w:val="20"/>
          <w:lang w:val="es-ES_tradnl" w:eastAsia="es-ES"/>
        </w:rPr>
      </w:pPr>
      <w:bookmarkStart w:id="8" w:name="_Toc283567915"/>
      <w:r w:rsidRPr="007D0136">
        <w:rPr>
          <w:rFonts w:ascii="Arial" w:eastAsia="Times New Roman" w:hAnsi="Arial" w:cs="Times New Roman"/>
          <w:sz w:val="24"/>
          <w:szCs w:val="20"/>
          <w:lang w:val="es-ES_tradnl" w:eastAsia="es-ES"/>
        </w:rPr>
        <w:t>Los objetivos específicos que permitieron cumplir el general fueron:</w:t>
      </w:r>
      <w:bookmarkStart w:id="9" w:name="_Toc283567916"/>
      <w:bookmarkEnd w:id="8"/>
      <w:r>
        <w:rPr>
          <w:rFonts w:ascii="Arial" w:eastAsia="Times New Roman" w:hAnsi="Arial" w:cs="Times New Roman"/>
          <w:sz w:val="24"/>
          <w:szCs w:val="20"/>
          <w:lang w:val="es-ES_tradnl" w:eastAsia="es-ES"/>
        </w:rPr>
        <w:t xml:space="preserve"> 1) </w:t>
      </w:r>
      <w:r w:rsidRPr="007D0136">
        <w:rPr>
          <w:rFonts w:ascii="Arial" w:eastAsia="Times New Roman" w:hAnsi="Arial" w:cs="Times New Roman"/>
          <w:sz w:val="24"/>
          <w:szCs w:val="20"/>
          <w:lang w:val="es-ES_tradnl" w:eastAsia="es-ES"/>
        </w:rPr>
        <w:t>Instalar unidades de muestreo permanentes en la plantación de teca.</w:t>
      </w:r>
      <w:bookmarkStart w:id="10" w:name="_Toc283567917"/>
      <w:bookmarkEnd w:id="9"/>
      <w:r>
        <w:rPr>
          <w:rFonts w:ascii="Arial" w:eastAsia="Times New Roman" w:hAnsi="Arial" w:cs="Times New Roman"/>
          <w:sz w:val="24"/>
          <w:szCs w:val="20"/>
          <w:lang w:val="es-ES_tradnl" w:eastAsia="es-ES"/>
        </w:rPr>
        <w:t xml:space="preserve"> 2) </w:t>
      </w:r>
      <w:r w:rsidRPr="007D0136">
        <w:rPr>
          <w:rFonts w:ascii="Arial" w:eastAsia="Times New Roman" w:hAnsi="Arial" w:cs="Times New Roman"/>
          <w:sz w:val="24"/>
          <w:szCs w:val="20"/>
          <w:lang w:val="es-ES_tradnl" w:eastAsia="es-ES"/>
        </w:rPr>
        <w:t xml:space="preserve">Medir parámetros </w:t>
      </w:r>
      <w:proofErr w:type="spellStart"/>
      <w:r w:rsidRPr="007D0136">
        <w:rPr>
          <w:rFonts w:ascii="Arial" w:eastAsia="Times New Roman" w:hAnsi="Arial" w:cs="Times New Roman"/>
          <w:sz w:val="24"/>
          <w:szCs w:val="20"/>
          <w:lang w:val="es-ES_tradnl" w:eastAsia="es-ES"/>
        </w:rPr>
        <w:t>dasométricos</w:t>
      </w:r>
      <w:proofErr w:type="spellEnd"/>
      <w:r w:rsidRPr="007D0136">
        <w:rPr>
          <w:rFonts w:ascii="Arial" w:eastAsia="Times New Roman" w:hAnsi="Arial" w:cs="Times New Roman"/>
          <w:sz w:val="24"/>
          <w:szCs w:val="20"/>
          <w:lang w:val="es-ES_tradnl" w:eastAsia="es-ES"/>
        </w:rPr>
        <w:t xml:space="preserve"> en las unidades de muestreo permanente.</w:t>
      </w:r>
      <w:bookmarkStart w:id="11" w:name="_Toc283567918"/>
      <w:bookmarkEnd w:id="10"/>
      <w:r>
        <w:rPr>
          <w:rFonts w:ascii="Arial" w:eastAsia="Times New Roman" w:hAnsi="Arial" w:cs="Times New Roman"/>
          <w:sz w:val="24"/>
          <w:szCs w:val="20"/>
          <w:lang w:val="es-ES_tradnl" w:eastAsia="es-ES"/>
        </w:rPr>
        <w:t xml:space="preserve"> 3) </w:t>
      </w:r>
      <w:r w:rsidRPr="007D0136">
        <w:rPr>
          <w:rFonts w:ascii="Arial" w:eastAsia="Times New Roman" w:hAnsi="Arial" w:cs="Times New Roman"/>
          <w:sz w:val="24"/>
          <w:szCs w:val="20"/>
          <w:lang w:val="es-ES_tradnl" w:eastAsia="es-ES"/>
        </w:rPr>
        <w:t xml:space="preserve">Realizar el análisis de los datos de parámetros </w:t>
      </w:r>
      <w:proofErr w:type="spellStart"/>
      <w:r w:rsidRPr="007D0136">
        <w:rPr>
          <w:rFonts w:ascii="Arial" w:eastAsia="Times New Roman" w:hAnsi="Arial" w:cs="Times New Roman"/>
          <w:sz w:val="24"/>
          <w:szCs w:val="20"/>
          <w:lang w:val="es-ES_tradnl" w:eastAsia="es-ES"/>
        </w:rPr>
        <w:t>dasométricos</w:t>
      </w:r>
      <w:proofErr w:type="spellEnd"/>
      <w:r w:rsidRPr="007D0136">
        <w:rPr>
          <w:rFonts w:ascii="Arial" w:eastAsia="Times New Roman" w:hAnsi="Arial" w:cs="Times New Roman"/>
          <w:sz w:val="24"/>
          <w:szCs w:val="20"/>
          <w:lang w:val="es-ES_tradnl" w:eastAsia="es-ES"/>
        </w:rPr>
        <w:t xml:space="preserve"> y económicos obtenidos en las unidades de muestreo bajo dos intensidades de raleo  comparadas con un testigo.</w:t>
      </w:r>
      <w:bookmarkEnd w:id="11"/>
    </w:p>
    <w:p w:rsidR="007D0136" w:rsidRPr="007D0136" w:rsidRDefault="007D0136" w:rsidP="008E2B74">
      <w:pPr>
        <w:spacing w:after="0" w:line="480" w:lineRule="auto"/>
        <w:jc w:val="both"/>
        <w:rPr>
          <w:rFonts w:ascii="Arial" w:eastAsia="Times New Roman" w:hAnsi="Arial" w:cs="Times New Roman"/>
          <w:sz w:val="24"/>
          <w:szCs w:val="20"/>
          <w:lang w:val="es-ES_tradnl" w:eastAsia="es-ES"/>
        </w:rPr>
      </w:pPr>
    </w:p>
    <w:p w:rsidR="00CF0A18" w:rsidRPr="008E2B74" w:rsidRDefault="00CF0A18" w:rsidP="008E2B74">
      <w:pPr>
        <w:spacing w:after="0" w:line="480" w:lineRule="auto"/>
        <w:jc w:val="both"/>
        <w:rPr>
          <w:rFonts w:ascii="Arial" w:eastAsia="Times New Roman" w:hAnsi="Arial" w:cs="Times New Roman"/>
          <w:sz w:val="24"/>
          <w:szCs w:val="20"/>
          <w:lang w:val="es-ES" w:eastAsia="es-ES"/>
        </w:rPr>
      </w:pPr>
    </w:p>
    <w:p w:rsidR="00CF0A18" w:rsidRPr="008E2B74" w:rsidRDefault="00CF0A18" w:rsidP="008E2B74">
      <w:pPr>
        <w:spacing w:after="0" w:line="480" w:lineRule="auto"/>
        <w:jc w:val="both"/>
        <w:rPr>
          <w:rFonts w:ascii="Arial" w:eastAsia="Times New Roman" w:hAnsi="Arial" w:cs="Times New Roman"/>
          <w:sz w:val="24"/>
          <w:szCs w:val="20"/>
          <w:lang w:val="es-ES" w:eastAsia="es-ES"/>
        </w:rPr>
      </w:pPr>
    </w:p>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Pr="00CF0A18" w:rsidRDefault="00CF0A18" w:rsidP="00CF0A18">
      <w:pPr>
        <w:spacing w:after="0" w:line="240" w:lineRule="auto"/>
        <w:jc w:val="center"/>
        <w:rPr>
          <w:rFonts w:ascii="Arial" w:eastAsiaTheme="minorEastAsia" w:hAnsi="Arial" w:cs="Arial"/>
          <w:sz w:val="48"/>
          <w:szCs w:val="48"/>
          <w:lang w:val="es-ES" w:bidi="en-US"/>
        </w:rPr>
      </w:pPr>
    </w:p>
    <w:p w:rsidR="00CF0A18" w:rsidRDefault="00CF0A18" w:rsidP="00CF0A18">
      <w:pPr>
        <w:spacing w:after="0" w:line="240" w:lineRule="auto"/>
        <w:jc w:val="center"/>
        <w:rPr>
          <w:rFonts w:ascii="Arial" w:eastAsiaTheme="minorEastAsia" w:hAnsi="Arial" w:cs="Arial"/>
          <w:sz w:val="48"/>
          <w:szCs w:val="48"/>
          <w:lang w:val="es-ES" w:bidi="en-US"/>
        </w:rPr>
      </w:pPr>
    </w:p>
    <w:p w:rsidR="000B4CE9" w:rsidRDefault="000B4CE9" w:rsidP="00CF0A18">
      <w:pPr>
        <w:spacing w:after="0" w:line="240" w:lineRule="auto"/>
        <w:jc w:val="center"/>
        <w:rPr>
          <w:rFonts w:ascii="Arial" w:eastAsiaTheme="minorEastAsia" w:hAnsi="Arial" w:cs="Arial"/>
          <w:sz w:val="48"/>
          <w:szCs w:val="48"/>
          <w:lang w:val="es-ES" w:bidi="en-US"/>
        </w:rPr>
      </w:pPr>
    </w:p>
    <w:p w:rsidR="00682274" w:rsidRDefault="00682274"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4A4FEA" w:rsidRDefault="004A4FEA" w:rsidP="00CF0A18">
      <w:pPr>
        <w:spacing w:after="0" w:line="240" w:lineRule="auto"/>
        <w:jc w:val="center"/>
        <w:rPr>
          <w:rFonts w:ascii="Arial" w:eastAsiaTheme="minorEastAsia" w:hAnsi="Arial" w:cs="Arial"/>
          <w:b/>
          <w:sz w:val="48"/>
          <w:szCs w:val="48"/>
          <w:lang w:val="es-ES" w:bidi="en-US"/>
        </w:rPr>
      </w:pPr>
    </w:p>
    <w:p w:rsidR="00CF0A18" w:rsidRPr="003A7081" w:rsidRDefault="00CF0A18" w:rsidP="00CF0A18">
      <w:pPr>
        <w:spacing w:after="0" w:line="240" w:lineRule="auto"/>
        <w:jc w:val="center"/>
        <w:rPr>
          <w:rFonts w:ascii="Arial" w:eastAsiaTheme="minorEastAsia" w:hAnsi="Arial" w:cs="Arial"/>
          <w:b/>
          <w:sz w:val="48"/>
          <w:szCs w:val="48"/>
          <w:lang w:val="es-ES" w:bidi="en-US"/>
        </w:rPr>
      </w:pPr>
      <w:r w:rsidRPr="003A7081">
        <w:rPr>
          <w:rFonts w:ascii="Arial" w:eastAsiaTheme="minorEastAsia" w:hAnsi="Arial" w:cs="Arial"/>
          <w:b/>
          <w:sz w:val="48"/>
          <w:szCs w:val="48"/>
          <w:lang w:val="es-ES" w:bidi="en-US"/>
        </w:rPr>
        <w:t>CAPÍTULO 1</w:t>
      </w:r>
    </w:p>
    <w:p w:rsidR="00CF0A18" w:rsidRPr="00386B97" w:rsidRDefault="00CF0A18" w:rsidP="00CF0A18">
      <w:pPr>
        <w:pStyle w:val="Ttulo1"/>
        <w:keepLines w:val="0"/>
        <w:widowControl/>
        <w:numPr>
          <w:ilvl w:val="0"/>
          <w:numId w:val="1"/>
        </w:numPr>
        <w:autoSpaceDE/>
        <w:autoSpaceDN/>
        <w:adjustRightInd/>
        <w:spacing w:before="240" w:after="60" w:line="480" w:lineRule="auto"/>
        <w:ind w:left="709" w:hanging="283"/>
        <w:rPr>
          <w:rFonts w:ascii="Arial" w:hAnsi="Arial" w:cs="Arial"/>
          <w:color w:val="auto"/>
          <w:kern w:val="32"/>
          <w:sz w:val="32"/>
          <w:szCs w:val="32"/>
          <w:lang w:val="es-ES" w:bidi="en-US"/>
        </w:rPr>
      </w:pPr>
      <w:bookmarkStart w:id="12" w:name="_Toc285123493"/>
      <w:r w:rsidRPr="00386B97">
        <w:rPr>
          <w:rFonts w:ascii="Arial" w:hAnsi="Arial" w:cs="Arial"/>
          <w:color w:val="auto"/>
          <w:kern w:val="32"/>
          <w:sz w:val="32"/>
          <w:szCs w:val="32"/>
          <w:lang w:val="es-ES" w:bidi="en-US"/>
        </w:rPr>
        <w:t>LA TECA</w:t>
      </w:r>
      <w:bookmarkEnd w:id="12"/>
    </w:p>
    <w:p w:rsidR="00CF0A18" w:rsidRPr="00CF0A18" w:rsidRDefault="00CF0A18" w:rsidP="00CF0A18">
      <w:pPr>
        <w:widowControl w:val="0"/>
        <w:shd w:val="clear" w:color="auto" w:fill="FFFFFF"/>
        <w:autoSpaceDE w:val="0"/>
        <w:autoSpaceDN w:val="0"/>
        <w:adjustRightInd w:val="0"/>
        <w:spacing w:before="120" w:after="0" w:line="480" w:lineRule="auto"/>
        <w:ind w:left="709"/>
        <w:jc w:val="both"/>
        <w:rPr>
          <w:rFonts w:ascii="Arial" w:eastAsiaTheme="minorEastAsia" w:hAnsi="Arial" w:cs="Arial"/>
          <w:sz w:val="24"/>
          <w:szCs w:val="20"/>
          <w:lang w:val="es-ES"/>
        </w:rPr>
      </w:pPr>
      <w:r w:rsidRPr="00CF0A18">
        <w:rPr>
          <w:rFonts w:ascii="Arial" w:eastAsiaTheme="minorEastAsia" w:hAnsi="Arial" w:cs="Arial"/>
          <w:color w:val="000000"/>
          <w:sz w:val="24"/>
          <w:szCs w:val="20"/>
          <w:lang w:val="es-ES_tradnl" w:eastAsia="es-ES_tradnl"/>
        </w:rPr>
        <w:t>La teca es una especie introducida en el Ecuador</w:t>
      </w:r>
      <w:r w:rsidR="00AC1B36">
        <w:rPr>
          <w:rFonts w:ascii="Arial" w:eastAsiaTheme="minorEastAsia" w:hAnsi="Arial" w:cs="Arial"/>
          <w:color w:val="000000"/>
          <w:sz w:val="24"/>
          <w:szCs w:val="20"/>
          <w:lang w:val="es-ES_tradnl" w:eastAsia="es-ES_tradnl"/>
        </w:rPr>
        <w:t xml:space="preserve"> a fines de 1960</w:t>
      </w:r>
      <w:r w:rsidRPr="00CF0A18">
        <w:rPr>
          <w:rFonts w:ascii="Arial" w:eastAsiaTheme="minorEastAsia" w:hAnsi="Arial" w:cs="Arial"/>
          <w:color w:val="000000"/>
          <w:sz w:val="24"/>
          <w:szCs w:val="20"/>
          <w:lang w:val="es-ES_tradnl" w:eastAsia="es-ES_tradnl"/>
        </w:rPr>
        <w:t xml:space="preserve"> y es de gran </w:t>
      </w:r>
      <w:r w:rsidRPr="00CF0A18">
        <w:rPr>
          <w:rFonts w:ascii="Arial" w:eastAsiaTheme="minorEastAsia" w:hAnsi="Arial" w:cs="Arial"/>
          <w:color w:val="000000"/>
          <w:spacing w:val="-7"/>
          <w:sz w:val="24"/>
          <w:szCs w:val="20"/>
          <w:lang w:val="es-ES_tradnl" w:eastAsia="es-ES_tradnl"/>
        </w:rPr>
        <w:t xml:space="preserve">importancia económica a nivel mundial, ya que posee gran demanda por </w:t>
      </w:r>
      <w:r w:rsidRPr="00CF0A18">
        <w:rPr>
          <w:rFonts w:ascii="Arial" w:eastAsiaTheme="minorEastAsia" w:hAnsi="Arial" w:cs="Arial"/>
          <w:color w:val="000000"/>
          <w:spacing w:val="-6"/>
          <w:sz w:val="24"/>
          <w:szCs w:val="20"/>
          <w:lang w:val="es-ES_tradnl" w:eastAsia="es-ES_tradnl"/>
        </w:rPr>
        <w:t>la calidad sobresaliente de su madera. Su manejo</w:t>
      </w:r>
      <w:r w:rsidR="00AC1B36">
        <w:rPr>
          <w:rFonts w:ascii="Arial" w:eastAsiaTheme="minorEastAsia" w:hAnsi="Arial" w:cs="Arial"/>
          <w:color w:val="000000"/>
          <w:spacing w:val="-6"/>
          <w:sz w:val="24"/>
          <w:szCs w:val="20"/>
          <w:lang w:val="es-ES_tradnl" w:eastAsia="es-ES_tradnl"/>
        </w:rPr>
        <w:t xml:space="preserve"> técnico</w:t>
      </w:r>
      <w:r w:rsidRPr="00CF0A18">
        <w:rPr>
          <w:rFonts w:ascii="Arial" w:eastAsiaTheme="minorEastAsia" w:hAnsi="Arial" w:cs="Arial"/>
          <w:color w:val="000000"/>
          <w:spacing w:val="-6"/>
          <w:sz w:val="24"/>
          <w:szCs w:val="20"/>
          <w:lang w:val="es-ES_tradnl" w:eastAsia="es-ES_tradnl"/>
        </w:rPr>
        <w:t xml:space="preserve"> como cultivo no está </w:t>
      </w:r>
      <w:r w:rsidRPr="00CF0A18">
        <w:rPr>
          <w:rFonts w:ascii="Arial" w:eastAsiaTheme="minorEastAsia" w:hAnsi="Arial" w:cs="Arial"/>
          <w:color w:val="000000"/>
          <w:spacing w:val="-7"/>
          <w:sz w:val="24"/>
          <w:szCs w:val="20"/>
          <w:lang w:val="es-ES_tradnl" w:eastAsia="es-ES_tradnl"/>
        </w:rPr>
        <w:t xml:space="preserve">muy difundido en Ecuador, lo cual le resta competitividad en el mercado </w:t>
      </w:r>
      <w:r w:rsidRPr="00CF0A18">
        <w:rPr>
          <w:rFonts w:ascii="Arial" w:eastAsiaTheme="minorEastAsia" w:hAnsi="Arial" w:cs="Arial"/>
          <w:color w:val="000000"/>
          <w:sz w:val="24"/>
          <w:szCs w:val="20"/>
          <w:lang w:val="es-ES_tradnl" w:eastAsia="es-ES_tradnl"/>
        </w:rPr>
        <w:t>Internacional.</w:t>
      </w:r>
    </w:p>
    <w:p w:rsidR="00CF0A18" w:rsidRPr="00CF0A18" w:rsidRDefault="00CF0A18" w:rsidP="00CF0A18">
      <w:pPr>
        <w:pStyle w:val="Ttulo2"/>
        <w:numPr>
          <w:ilvl w:val="1"/>
          <w:numId w:val="2"/>
        </w:numPr>
        <w:spacing w:line="480" w:lineRule="auto"/>
        <w:ind w:left="1418" w:hanging="709"/>
        <w:rPr>
          <w:rFonts w:ascii="Arial" w:hAnsi="Arial" w:cs="Arial"/>
          <w:i w:val="0"/>
          <w:sz w:val="24"/>
          <w:lang w:val="es-ES"/>
        </w:rPr>
      </w:pPr>
      <w:bookmarkStart w:id="13" w:name="_Toc285123494"/>
      <w:r w:rsidRPr="00CF0A18">
        <w:rPr>
          <w:rFonts w:ascii="Arial" w:hAnsi="Arial" w:cs="Arial"/>
          <w:i w:val="0"/>
          <w:sz w:val="24"/>
          <w:lang w:val="es-ES"/>
        </w:rPr>
        <w:t>Clasificación taxonómica</w:t>
      </w:r>
      <w:bookmarkEnd w:id="13"/>
    </w:p>
    <w:p w:rsidR="000B4CE9" w:rsidRDefault="00CF0A18" w:rsidP="00944A71">
      <w:pPr>
        <w:spacing w:before="240" w:after="0" w:line="480" w:lineRule="auto"/>
        <w:ind w:left="1418"/>
        <w:jc w:val="both"/>
        <w:rPr>
          <w:rFonts w:ascii="Arial" w:eastAsiaTheme="minorEastAsia" w:hAnsi="Arial" w:cs="Arial"/>
          <w:sz w:val="24"/>
          <w:szCs w:val="24"/>
          <w:lang w:val="es-ES" w:bidi="en-US"/>
        </w:rPr>
      </w:pPr>
      <w:r w:rsidRPr="00CF0A18">
        <w:rPr>
          <w:rFonts w:ascii="Arial" w:eastAsiaTheme="minorEastAsia" w:hAnsi="Arial" w:cs="Arial"/>
          <w:sz w:val="24"/>
          <w:szCs w:val="24"/>
          <w:lang w:val="es-ES" w:bidi="en-US"/>
        </w:rPr>
        <w:t xml:space="preserve">En </w:t>
      </w:r>
      <w:r w:rsidR="00AC1B36">
        <w:rPr>
          <w:rFonts w:ascii="Arial" w:eastAsiaTheme="minorEastAsia" w:hAnsi="Arial" w:cs="Arial"/>
          <w:sz w:val="24"/>
          <w:szCs w:val="24"/>
          <w:lang w:val="es-ES" w:bidi="en-US"/>
        </w:rPr>
        <w:t xml:space="preserve">la tabla 1 se detalla  la </w:t>
      </w:r>
      <w:r w:rsidRPr="00CF0A18">
        <w:rPr>
          <w:rFonts w:ascii="Arial" w:eastAsiaTheme="minorEastAsia" w:hAnsi="Arial" w:cs="Arial"/>
          <w:sz w:val="24"/>
          <w:szCs w:val="24"/>
          <w:lang w:val="es-ES" w:bidi="en-US"/>
        </w:rPr>
        <w:t xml:space="preserve"> clasificación taxonómica </w:t>
      </w:r>
      <w:r w:rsidR="00AC1B36">
        <w:rPr>
          <w:rFonts w:ascii="Arial" w:eastAsiaTheme="minorEastAsia" w:hAnsi="Arial" w:cs="Arial"/>
          <w:sz w:val="24"/>
          <w:szCs w:val="24"/>
          <w:lang w:val="es-ES" w:bidi="en-US"/>
        </w:rPr>
        <w:t>de la teca en el reino vegetal.</w:t>
      </w:r>
    </w:p>
    <w:p w:rsidR="004A4FEA" w:rsidRPr="00AC1B36" w:rsidRDefault="004A4FEA" w:rsidP="00944A71">
      <w:pPr>
        <w:spacing w:before="240" w:after="0" w:line="480" w:lineRule="auto"/>
        <w:ind w:left="1418"/>
        <w:jc w:val="both"/>
        <w:rPr>
          <w:rFonts w:ascii="Arial" w:eastAsiaTheme="minorEastAsia" w:hAnsi="Arial" w:cs="Arial"/>
          <w:sz w:val="24"/>
          <w:szCs w:val="24"/>
          <w:lang w:val="es-ES" w:bidi="en-US"/>
        </w:rPr>
      </w:pPr>
    </w:p>
    <w:p w:rsidR="00CF0A18" w:rsidRPr="00CF0A18" w:rsidRDefault="00CF0A18" w:rsidP="00CF0A18">
      <w:pPr>
        <w:keepNext/>
        <w:widowControl w:val="0"/>
        <w:autoSpaceDE w:val="0"/>
        <w:autoSpaceDN w:val="0"/>
        <w:adjustRightInd w:val="0"/>
        <w:spacing w:line="240" w:lineRule="auto"/>
        <w:ind w:left="1418"/>
        <w:jc w:val="center"/>
        <w:rPr>
          <w:rFonts w:ascii="Arial" w:eastAsiaTheme="minorEastAsia" w:hAnsi="Arial" w:cs="Arial"/>
          <w:b/>
          <w:bCs/>
          <w:color w:val="000000" w:themeColor="text1"/>
          <w:sz w:val="24"/>
          <w:szCs w:val="18"/>
        </w:rPr>
      </w:pPr>
      <w:r w:rsidRPr="00CF0A18">
        <w:rPr>
          <w:rFonts w:ascii="Arial" w:eastAsiaTheme="minorEastAsia" w:hAnsi="Arial" w:cs="Arial"/>
          <w:b/>
          <w:bCs/>
          <w:color w:val="000000" w:themeColor="text1"/>
          <w:sz w:val="24"/>
          <w:szCs w:val="18"/>
        </w:rPr>
        <w:lastRenderedPageBreak/>
        <w:t xml:space="preserve">Tabla </w:t>
      </w:r>
      <w:r w:rsidR="00AA4F13" w:rsidRPr="00CF0A18">
        <w:rPr>
          <w:rFonts w:ascii="Arial" w:eastAsiaTheme="minorEastAsia" w:hAnsi="Arial" w:cs="Arial"/>
          <w:b/>
          <w:bCs/>
          <w:color w:val="000000" w:themeColor="text1"/>
          <w:sz w:val="24"/>
          <w:szCs w:val="18"/>
          <w:lang w:val="en-US"/>
        </w:rPr>
        <w:fldChar w:fldCharType="begin"/>
      </w:r>
      <w:r w:rsidRPr="00CF0A18">
        <w:rPr>
          <w:rFonts w:ascii="Arial" w:eastAsiaTheme="minorEastAsia" w:hAnsi="Arial" w:cs="Arial"/>
          <w:b/>
          <w:bCs/>
          <w:color w:val="000000" w:themeColor="text1"/>
          <w:sz w:val="24"/>
          <w:szCs w:val="18"/>
        </w:rPr>
        <w:instrText xml:space="preserve"> SEQ Tabla \* ARABIC </w:instrText>
      </w:r>
      <w:r w:rsidR="00AA4F13" w:rsidRPr="00CF0A18">
        <w:rPr>
          <w:rFonts w:ascii="Arial" w:eastAsiaTheme="minorEastAsia" w:hAnsi="Arial" w:cs="Arial"/>
          <w:b/>
          <w:bCs/>
          <w:color w:val="000000" w:themeColor="text1"/>
          <w:sz w:val="24"/>
          <w:szCs w:val="18"/>
          <w:lang w:val="en-US"/>
        </w:rPr>
        <w:fldChar w:fldCharType="separate"/>
      </w:r>
      <w:r w:rsidR="003B1981">
        <w:rPr>
          <w:rFonts w:ascii="Arial" w:eastAsiaTheme="minorEastAsia" w:hAnsi="Arial" w:cs="Arial"/>
          <w:b/>
          <w:bCs/>
          <w:noProof/>
          <w:color w:val="000000" w:themeColor="text1"/>
          <w:sz w:val="24"/>
          <w:szCs w:val="18"/>
        </w:rPr>
        <w:t>1</w:t>
      </w:r>
      <w:r w:rsidR="00AA4F13" w:rsidRPr="00CF0A18">
        <w:rPr>
          <w:rFonts w:ascii="Arial" w:eastAsiaTheme="minorEastAsia" w:hAnsi="Arial" w:cs="Arial"/>
          <w:b/>
          <w:bCs/>
          <w:color w:val="000000" w:themeColor="text1"/>
          <w:sz w:val="24"/>
          <w:szCs w:val="18"/>
          <w:lang w:val="en-US"/>
        </w:rPr>
        <w:fldChar w:fldCharType="end"/>
      </w:r>
      <w:r w:rsidRPr="00CF0A18">
        <w:rPr>
          <w:rFonts w:ascii="Arial" w:eastAsiaTheme="minorEastAsia" w:hAnsi="Arial" w:cs="Arial"/>
          <w:b/>
          <w:bCs/>
          <w:color w:val="000000" w:themeColor="text1"/>
          <w:sz w:val="24"/>
          <w:szCs w:val="18"/>
        </w:rPr>
        <w:t xml:space="preserve"> Clas</w:t>
      </w:r>
      <w:r w:rsidR="00F84897">
        <w:rPr>
          <w:rFonts w:ascii="Arial" w:eastAsiaTheme="minorEastAsia" w:hAnsi="Arial" w:cs="Arial"/>
          <w:b/>
          <w:bCs/>
          <w:color w:val="000000" w:themeColor="text1"/>
          <w:sz w:val="24"/>
          <w:szCs w:val="18"/>
        </w:rPr>
        <w:t>ificación taxonómica de la Teca. Fuente: Catalogo de la vida, 2011</w:t>
      </w:r>
      <w:r w:rsidRPr="00CF0A18">
        <w:rPr>
          <w:rFonts w:ascii="Arial" w:eastAsiaTheme="minorEastAsia" w:hAnsi="Arial" w:cs="Arial"/>
          <w:b/>
          <w:bCs/>
          <w:color w:val="000000" w:themeColor="text1"/>
          <w:sz w:val="24"/>
          <w:szCs w:val="18"/>
        </w:rPr>
        <w:t>.</w:t>
      </w:r>
    </w:p>
    <w:tbl>
      <w:tblPr>
        <w:tblStyle w:val="Tablaconcuadrcula"/>
        <w:tblW w:w="7229" w:type="dxa"/>
        <w:tblInd w:w="1526" w:type="dxa"/>
        <w:tblLook w:val="04A0"/>
      </w:tblPr>
      <w:tblGrid>
        <w:gridCol w:w="2910"/>
        <w:gridCol w:w="4319"/>
      </w:tblGrid>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r w:rsidRPr="00F84897">
              <w:rPr>
                <w:rFonts w:ascii="Arial" w:hAnsi="Arial" w:cs="Arial"/>
                <w:b/>
                <w:color w:val="000000"/>
                <w:sz w:val="24"/>
                <w:szCs w:val="17"/>
              </w:rPr>
              <w:t>Reino</w:t>
            </w:r>
          </w:p>
        </w:tc>
        <w:tc>
          <w:tcPr>
            <w:tcW w:w="4319" w:type="dxa"/>
          </w:tcPr>
          <w:p w:rsidR="00F84897" w:rsidRPr="00F84897" w:rsidRDefault="00F84897" w:rsidP="00F84897">
            <w:pPr>
              <w:spacing w:line="480" w:lineRule="auto"/>
              <w:ind w:left="1409"/>
              <w:textAlignment w:val="baseline"/>
              <w:rPr>
                <w:rFonts w:ascii="Arial" w:hAnsi="Arial" w:cs="Arial"/>
                <w:color w:val="0000FF"/>
                <w:sz w:val="24"/>
                <w:szCs w:val="17"/>
              </w:rPr>
            </w:pPr>
            <w:proofErr w:type="spellStart"/>
            <w:r w:rsidRPr="00F84897">
              <w:rPr>
                <w:rFonts w:ascii="Arial" w:hAnsi="Arial" w:cs="Arial"/>
                <w:color w:val="000000"/>
                <w:sz w:val="24"/>
                <w:szCs w:val="17"/>
                <w:bdr w:val="none" w:sz="0" w:space="0" w:color="auto" w:frame="1"/>
              </w:rPr>
              <w:t>Plantae</w:t>
            </w:r>
            <w:proofErr w:type="spellEnd"/>
          </w:p>
        </w:tc>
      </w:tr>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proofErr w:type="spellStart"/>
            <w:r w:rsidRPr="00F84897">
              <w:rPr>
                <w:rFonts w:ascii="Arial" w:hAnsi="Arial" w:cs="Arial"/>
                <w:b/>
                <w:color w:val="000000"/>
                <w:sz w:val="24"/>
                <w:szCs w:val="17"/>
              </w:rPr>
              <w:t>Phylum</w:t>
            </w:r>
            <w:proofErr w:type="spellEnd"/>
          </w:p>
        </w:tc>
        <w:tc>
          <w:tcPr>
            <w:tcW w:w="4319" w:type="dxa"/>
            <w:hideMark/>
          </w:tcPr>
          <w:p w:rsidR="00F84897" w:rsidRPr="00F84897" w:rsidRDefault="00F84897" w:rsidP="00F84897">
            <w:pPr>
              <w:spacing w:line="480" w:lineRule="auto"/>
              <w:ind w:left="1409"/>
              <w:rPr>
                <w:rFonts w:ascii="Arial" w:hAnsi="Arial" w:cs="Arial"/>
                <w:color w:val="000000"/>
                <w:sz w:val="24"/>
                <w:szCs w:val="17"/>
              </w:rPr>
            </w:pPr>
            <w:proofErr w:type="spellStart"/>
            <w:r w:rsidRPr="00F84897">
              <w:rPr>
                <w:rFonts w:ascii="Arial" w:hAnsi="Arial" w:cs="Arial"/>
                <w:color w:val="000000"/>
                <w:sz w:val="24"/>
                <w:szCs w:val="17"/>
                <w:bdr w:val="none" w:sz="0" w:space="0" w:color="auto" w:frame="1"/>
              </w:rPr>
              <w:t>Magnoliophyta</w:t>
            </w:r>
            <w:proofErr w:type="spellEnd"/>
          </w:p>
        </w:tc>
      </w:tr>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proofErr w:type="spellStart"/>
            <w:r w:rsidRPr="00F84897">
              <w:rPr>
                <w:rFonts w:ascii="Arial" w:hAnsi="Arial" w:cs="Arial"/>
                <w:b/>
                <w:color w:val="000000"/>
                <w:sz w:val="24"/>
                <w:szCs w:val="17"/>
              </w:rPr>
              <w:t>Class</w:t>
            </w:r>
            <w:proofErr w:type="spellEnd"/>
          </w:p>
        </w:tc>
        <w:tc>
          <w:tcPr>
            <w:tcW w:w="4319" w:type="dxa"/>
            <w:hideMark/>
          </w:tcPr>
          <w:p w:rsidR="00F84897" w:rsidRPr="00F84897" w:rsidRDefault="00F84897" w:rsidP="00F84897">
            <w:pPr>
              <w:spacing w:line="480" w:lineRule="auto"/>
              <w:ind w:left="1409"/>
              <w:rPr>
                <w:rFonts w:ascii="Arial" w:hAnsi="Arial" w:cs="Arial"/>
                <w:color w:val="000000"/>
                <w:sz w:val="24"/>
                <w:szCs w:val="17"/>
              </w:rPr>
            </w:pPr>
            <w:proofErr w:type="spellStart"/>
            <w:r w:rsidRPr="00F84897">
              <w:rPr>
                <w:rFonts w:ascii="Arial" w:hAnsi="Arial" w:cs="Arial"/>
                <w:color w:val="000000"/>
                <w:sz w:val="24"/>
                <w:szCs w:val="17"/>
                <w:bdr w:val="none" w:sz="0" w:space="0" w:color="auto" w:frame="1"/>
              </w:rPr>
              <w:t>Magnoliopsida</w:t>
            </w:r>
            <w:proofErr w:type="spellEnd"/>
          </w:p>
        </w:tc>
      </w:tr>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proofErr w:type="spellStart"/>
            <w:r w:rsidRPr="00F84897">
              <w:rPr>
                <w:rFonts w:ascii="Arial" w:hAnsi="Arial" w:cs="Arial"/>
                <w:b/>
                <w:color w:val="000000"/>
                <w:sz w:val="24"/>
                <w:szCs w:val="17"/>
              </w:rPr>
              <w:t>Order</w:t>
            </w:r>
            <w:proofErr w:type="spellEnd"/>
          </w:p>
        </w:tc>
        <w:tc>
          <w:tcPr>
            <w:tcW w:w="4319" w:type="dxa"/>
            <w:hideMark/>
          </w:tcPr>
          <w:p w:rsidR="00F84897" w:rsidRPr="00F84897" w:rsidRDefault="00F84897" w:rsidP="00F84897">
            <w:pPr>
              <w:spacing w:line="480" w:lineRule="auto"/>
              <w:ind w:left="1409"/>
              <w:rPr>
                <w:rFonts w:ascii="Arial" w:hAnsi="Arial" w:cs="Arial"/>
                <w:color w:val="000000"/>
                <w:sz w:val="24"/>
                <w:szCs w:val="17"/>
              </w:rPr>
            </w:pPr>
            <w:proofErr w:type="spellStart"/>
            <w:r w:rsidRPr="00F84897">
              <w:rPr>
                <w:rFonts w:ascii="Arial" w:hAnsi="Arial" w:cs="Arial"/>
                <w:color w:val="000000"/>
                <w:sz w:val="24"/>
                <w:szCs w:val="17"/>
                <w:bdr w:val="none" w:sz="0" w:space="0" w:color="auto" w:frame="1"/>
              </w:rPr>
              <w:t>Lamiales</w:t>
            </w:r>
            <w:proofErr w:type="spellEnd"/>
          </w:p>
        </w:tc>
      </w:tr>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proofErr w:type="spellStart"/>
            <w:r w:rsidRPr="00F84897">
              <w:rPr>
                <w:rFonts w:ascii="Arial" w:hAnsi="Arial" w:cs="Arial"/>
                <w:b/>
                <w:color w:val="000000"/>
                <w:sz w:val="24"/>
                <w:szCs w:val="17"/>
              </w:rPr>
              <w:t>Family</w:t>
            </w:r>
            <w:proofErr w:type="spellEnd"/>
          </w:p>
        </w:tc>
        <w:tc>
          <w:tcPr>
            <w:tcW w:w="4319" w:type="dxa"/>
            <w:hideMark/>
          </w:tcPr>
          <w:p w:rsidR="00F84897" w:rsidRPr="00F84897" w:rsidRDefault="00F84897" w:rsidP="00F84897">
            <w:pPr>
              <w:spacing w:line="480" w:lineRule="auto"/>
              <w:ind w:left="1409"/>
              <w:rPr>
                <w:rFonts w:ascii="Arial" w:hAnsi="Arial" w:cs="Arial"/>
                <w:color w:val="000000"/>
                <w:sz w:val="24"/>
                <w:szCs w:val="17"/>
              </w:rPr>
            </w:pPr>
            <w:proofErr w:type="spellStart"/>
            <w:r w:rsidRPr="00F84897">
              <w:rPr>
                <w:rFonts w:ascii="Arial" w:hAnsi="Arial" w:cs="Arial"/>
                <w:color w:val="000000"/>
                <w:sz w:val="24"/>
                <w:szCs w:val="17"/>
                <w:bdr w:val="none" w:sz="0" w:space="0" w:color="auto" w:frame="1"/>
              </w:rPr>
              <w:t>Verbenaceae</w:t>
            </w:r>
            <w:proofErr w:type="spellEnd"/>
          </w:p>
        </w:tc>
      </w:tr>
      <w:tr w:rsidR="00F84897" w:rsidRPr="00F84897" w:rsidTr="00F84897">
        <w:tc>
          <w:tcPr>
            <w:tcW w:w="2910" w:type="dxa"/>
            <w:hideMark/>
          </w:tcPr>
          <w:p w:rsidR="00F84897" w:rsidRPr="00F84897" w:rsidRDefault="00F84897" w:rsidP="00F84897">
            <w:pPr>
              <w:spacing w:line="480" w:lineRule="auto"/>
              <w:ind w:left="1409"/>
              <w:rPr>
                <w:rFonts w:ascii="Arial" w:hAnsi="Arial" w:cs="Arial"/>
                <w:b/>
                <w:color w:val="000000"/>
                <w:sz w:val="24"/>
                <w:szCs w:val="17"/>
              </w:rPr>
            </w:pPr>
            <w:proofErr w:type="spellStart"/>
            <w:r w:rsidRPr="00F84897">
              <w:rPr>
                <w:rFonts w:ascii="Arial" w:hAnsi="Arial" w:cs="Arial"/>
                <w:b/>
                <w:color w:val="000000"/>
                <w:sz w:val="24"/>
                <w:szCs w:val="17"/>
              </w:rPr>
              <w:t>Genus</w:t>
            </w:r>
            <w:proofErr w:type="spellEnd"/>
          </w:p>
        </w:tc>
        <w:tc>
          <w:tcPr>
            <w:tcW w:w="4319" w:type="dxa"/>
            <w:hideMark/>
          </w:tcPr>
          <w:p w:rsidR="00F84897" w:rsidRPr="00F84897" w:rsidRDefault="00F84897" w:rsidP="00F84897">
            <w:pPr>
              <w:spacing w:line="480" w:lineRule="auto"/>
              <w:ind w:left="1409"/>
              <w:rPr>
                <w:rFonts w:ascii="Arial" w:hAnsi="Arial" w:cs="Arial"/>
                <w:color w:val="000000"/>
                <w:sz w:val="24"/>
                <w:szCs w:val="17"/>
              </w:rPr>
            </w:pPr>
            <w:proofErr w:type="spellStart"/>
            <w:r w:rsidRPr="00F84897">
              <w:rPr>
                <w:rFonts w:ascii="Arial" w:hAnsi="Arial" w:cs="Arial"/>
                <w:i/>
                <w:iCs/>
                <w:color w:val="000000"/>
                <w:sz w:val="24"/>
                <w:szCs w:val="17"/>
                <w:bdr w:val="none" w:sz="0" w:space="0" w:color="auto" w:frame="1"/>
              </w:rPr>
              <w:t>Tectona</w:t>
            </w:r>
            <w:proofErr w:type="spellEnd"/>
          </w:p>
        </w:tc>
      </w:tr>
      <w:tr w:rsidR="00342A28" w:rsidRPr="00F84897" w:rsidTr="00F84897">
        <w:tc>
          <w:tcPr>
            <w:tcW w:w="2910" w:type="dxa"/>
          </w:tcPr>
          <w:p w:rsidR="00342A28" w:rsidRPr="00F84897" w:rsidRDefault="00342A28" w:rsidP="00F84897">
            <w:pPr>
              <w:spacing w:line="480" w:lineRule="auto"/>
              <w:ind w:left="1409"/>
              <w:rPr>
                <w:rFonts w:ascii="Arial" w:hAnsi="Arial" w:cs="Arial"/>
                <w:b/>
                <w:color w:val="000000"/>
                <w:sz w:val="24"/>
                <w:szCs w:val="17"/>
              </w:rPr>
            </w:pPr>
            <w:r>
              <w:rPr>
                <w:rFonts w:ascii="Arial" w:hAnsi="Arial" w:cs="Arial"/>
                <w:b/>
                <w:color w:val="000000"/>
                <w:sz w:val="24"/>
                <w:szCs w:val="17"/>
              </w:rPr>
              <w:t>Especie</w:t>
            </w:r>
          </w:p>
        </w:tc>
        <w:tc>
          <w:tcPr>
            <w:tcW w:w="4319" w:type="dxa"/>
          </w:tcPr>
          <w:p w:rsidR="00342A28" w:rsidRPr="00F84897" w:rsidRDefault="00342A28" w:rsidP="00F84897">
            <w:pPr>
              <w:spacing w:line="480" w:lineRule="auto"/>
              <w:ind w:left="1409"/>
              <w:rPr>
                <w:rFonts w:ascii="Arial" w:hAnsi="Arial" w:cs="Arial"/>
                <w:i/>
                <w:iCs/>
                <w:color w:val="000000"/>
                <w:sz w:val="24"/>
                <w:szCs w:val="17"/>
                <w:bdr w:val="none" w:sz="0" w:space="0" w:color="auto" w:frame="1"/>
              </w:rPr>
            </w:pPr>
            <w:proofErr w:type="spellStart"/>
            <w:r w:rsidRPr="00342A28">
              <w:rPr>
                <w:rFonts w:ascii="Arial" w:hAnsi="Arial" w:cs="Arial"/>
                <w:i/>
                <w:iCs/>
                <w:color w:val="000000"/>
                <w:sz w:val="24"/>
                <w:szCs w:val="17"/>
                <w:bdr w:val="none" w:sz="0" w:space="0" w:color="auto" w:frame="1"/>
              </w:rPr>
              <w:t>Tectona</w:t>
            </w:r>
            <w:proofErr w:type="spellEnd"/>
            <w:r w:rsidRPr="00342A28">
              <w:rPr>
                <w:rFonts w:ascii="Arial" w:hAnsi="Arial" w:cs="Arial"/>
                <w:i/>
                <w:iCs/>
                <w:color w:val="000000"/>
                <w:sz w:val="24"/>
                <w:szCs w:val="17"/>
                <w:bdr w:val="none" w:sz="0" w:space="0" w:color="auto" w:frame="1"/>
              </w:rPr>
              <w:t xml:space="preserve"> </w:t>
            </w:r>
            <w:proofErr w:type="spellStart"/>
            <w:r w:rsidRPr="00342A28">
              <w:rPr>
                <w:rFonts w:ascii="Arial" w:hAnsi="Arial" w:cs="Arial"/>
                <w:i/>
                <w:iCs/>
                <w:color w:val="000000"/>
                <w:sz w:val="24"/>
                <w:szCs w:val="17"/>
                <w:bdr w:val="none" w:sz="0" w:space="0" w:color="auto" w:frame="1"/>
              </w:rPr>
              <w:t>grandis</w:t>
            </w:r>
            <w:proofErr w:type="spellEnd"/>
            <w:r>
              <w:rPr>
                <w:rFonts w:ascii="Arial" w:hAnsi="Arial" w:cs="Arial"/>
                <w:i/>
                <w:iCs/>
                <w:color w:val="000000"/>
                <w:sz w:val="24"/>
                <w:szCs w:val="17"/>
                <w:bdr w:val="none" w:sz="0" w:space="0" w:color="auto" w:frame="1"/>
              </w:rPr>
              <w:t xml:space="preserve"> </w:t>
            </w:r>
            <w:r w:rsidRPr="00A50E5F">
              <w:rPr>
                <w:rFonts w:ascii="Arial" w:hAnsi="Arial" w:cs="Arial"/>
                <w:iCs/>
                <w:color w:val="000000"/>
                <w:sz w:val="24"/>
                <w:szCs w:val="17"/>
                <w:bdr w:val="none" w:sz="0" w:space="0" w:color="auto" w:frame="1"/>
              </w:rPr>
              <w:t>L.</w:t>
            </w:r>
          </w:p>
        </w:tc>
      </w:tr>
    </w:tbl>
    <w:p w:rsidR="00D92B24" w:rsidRPr="00C95905" w:rsidRDefault="00D92B24" w:rsidP="003D3B58">
      <w:pPr>
        <w:pStyle w:val="Ttulo2"/>
        <w:numPr>
          <w:ilvl w:val="1"/>
          <w:numId w:val="2"/>
        </w:numPr>
        <w:spacing w:line="480" w:lineRule="auto"/>
        <w:ind w:hanging="9"/>
        <w:rPr>
          <w:rFonts w:ascii="Arial" w:hAnsi="Arial" w:cs="Arial"/>
          <w:i w:val="0"/>
          <w:sz w:val="24"/>
          <w:lang w:val="es-ES"/>
        </w:rPr>
      </w:pPr>
      <w:bookmarkStart w:id="14" w:name="_Toc285123495"/>
      <w:r w:rsidRPr="00C95905">
        <w:rPr>
          <w:rFonts w:ascii="Arial" w:hAnsi="Arial" w:cs="Arial"/>
          <w:i w:val="0"/>
          <w:sz w:val="24"/>
          <w:lang w:val="es-ES"/>
        </w:rPr>
        <w:t>Origen</w:t>
      </w:r>
      <w:bookmarkEnd w:id="14"/>
    </w:p>
    <w:p w:rsidR="00D92B24" w:rsidRDefault="00D92B24" w:rsidP="00D92B24">
      <w:pPr>
        <w:spacing w:before="240" w:after="0" w:line="480" w:lineRule="auto"/>
        <w:ind w:left="1418"/>
        <w:jc w:val="both"/>
        <w:rPr>
          <w:rFonts w:ascii="Arial" w:eastAsiaTheme="minorEastAsia" w:hAnsi="Arial" w:cs="Arial"/>
          <w:sz w:val="24"/>
          <w:szCs w:val="24"/>
          <w:lang w:val="es-ES_tradnl" w:bidi="en-US"/>
        </w:rPr>
      </w:pPr>
      <w:r w:rsidRPr="00C95905">
        <w:rPr>
          <w:rFonts w:ascii="Arial" w:eastAsiaTheme="minorEastAsia" w:hAnsi="Arial" w:cs="Arial"/>
          <w:sz w:val="24"/>
          <w:szCs w:val="24"/>
          <w:lang w:val="es-ES_tradnl" w:bidi="en-US"/>
        </w:rPr>
        <w:t xml:space="preserve">La teca es originaria de Birmania, Tailandia, y algunas regiones de la India. En América los primeros países en cultivarlo fueron </w:t>
      </w:r>
      <w:r>
        <w:rPr>
          <w:rFonts w:ascii="Arial" w:eastAsiaTheme="minorEastAsia" w:hAnsi="Arial" w:cs="Arial"/>
          <w:sz w:val="24"/>
          <w:szCs w:val="24"/>
          <w:lang w:val="es-ES_tradnl" w:bidi="en-US"/>
        </w:rPr>
        <w:t>Trinidad y Tobago. [4]</w:t>
      </w:r>
      <w:r w:rsidRPr="00C95905">
        <w:rPr>
          <w:rFonts w:ascii="Arial" w:eastAsiaTheme="minorEastAsia" w:hAnsi="Arial" w:cs="Arial"/>
          <w:sz w:val="24"/>
          <w:szCs w:val="24"/>
          <w:lang w:val="es-ES_tradnl" w:bidi="en-US"/>
        </w:rPr>
        <w:t>.</w:t>
      </w:r>
    </w:p>
    <w:p w:rsidR="00EF6A58" w:rsidRPr="00EF6A58" w:rsidRDefault="00EF6A58" w:rsidP="00C95905">
      <w:pPr>
        <w:pStyle w:val="Ttulo2"/>
        <w:numPr>
          <w:ilvl w:val="1"/>
          <w:numId w:val="2"/>
        </w:numPr>
        <w:spacing w:line="480" w:lineRule="auto"/>
        <w:ind w:left="1418" w:hanging="709"/>
        <w:rPr>
          <w:rFonts w:ascii="Arial" w:hAnsi="Arial" w:cs="Arial"/>
          <w:i w:val="0"/>
          <w:sz w:val="24"/>
          <w:lang w:val="es-ES"/>
        </w:rPr>
      </w:pPr>
      <w:bookmarkStart w:id="15" w:name="_Toc285123496"/>
      <w:r>
        <w:rPr>
          <w:rFonts w:ascii="Arial" w:hAnsi="Arial" w:cs="Arial"/>
          <w:i w:val="0"/>
          <w:sz w:val="24"/>
          <w:lang w:val="es-ES"/>
        </w:rPr>
        <w:t>Descripción botánica</w:t>
      </w:r>
      <w:bookmarkEnd w:id="15"/>
    </w:p>
    <w:p w:rsidR="00EF6A58" w:rsidRDefault="00EF6A58" w:rsidP="00EF6A58">
      <w:pPr>
        <w:spacing w:before="240" w:after="0" w:line="480" w:lineRule="auto"/>
        <w:ind w:left="1418"/>
        <w:jc w:val="both"/>
        <w:rPr>
          <w:rFonts w:ascii="Arial" w:eastAsiaTheme="minorEastAsia" w:hAnsi="Arial" w:cs="Arial"/>
          <w:sz w:val="24"/>
          <w:szCs w:val="24"/>
          <w:lang w:val="es-ES" w:bidi="en-US"/>
        </w:rPr>
      </w:pPr>
      <w:r w:rsidRPr="00EF6A58">
        <w:rPr>
          <w:rFonts w:ascii="Arial" w:eastAsiaTheme="minorEastAsia" w:hAnsi="Arial" w:cs="Arial"/>
          <w:sz w:val="24"/>
          <w:szCs w:val="24"/>
          <w:lang w:val="es-ES" w:bidi="en-US"/>
        </w:rPr>
        <w:t xml:space="preserve">Los árboles de teca son de fuste recto y elevado. En los bosques del área natural de la especie, los árboles dominantes miden entre 25 y 30 m de altura y de 55 cm. a 80 cm. de diámetro; pero se han localizado árboles de mayores dimensiones, con fustes limpios de </w:t>
      </w:r>
      <w:r w:rsidRPr="00EF6A58">
        <w:rPr>
          <w:rFonts w:ascii="Arial" w:eastAsiaTheme="minorEastAsia" w:hAnsi="Arial" w:cs="Arial"/>
          <w:sz w:val="24"/>
          <w:szCs w:val="24"/>
          <w:lang w:val="es-ES" w:bidi="en-US"/>
        </w:rPr>
        <w:lastRenderedPageBreak/>
        <w:t xml:space="preserve">ramas hasta una altura de 30 m y perímetros comprendidos entre 4,5 y 6 m. (de 1,43 a </w:t>
      </w:r>
      <w:r>
        <w:rPr>
          <w:rFonts w:ascii="Arial" w:eastAsiaTheme="minorEastAsia" w:hAnsi="Arial" w:cs="Arial"/>
          <w:sz w:val="24"/>
          <w:szCs w:val="24"/>
          <w:lang w:val="es-ES" w:bidi="en-US"/>
        </w:rPr>
        <w:t xml:space="preserve">1,91 m. </w:t>
      </w:r>
      <w:r w:rsidRPr="00EF6A58">
        <w:rPr>
          <w:rFonts w:ascii="Arial" w:eastAsiaTheme="minorEastAsia" w:hAnsi="Arial" w:cs="Arial"/>
          <w:sz w:val="24"/>
          <w:szCs w:val="24"/>
          <w:lang w:val="es-ES" w:bidi="en-US"/>
        </w:rPr>
        <w:t>de</w:t>
      </w:r>
      <w:r>
        <w:rPr>
          <w:rFonts w:ascii="Arial" w:eastAsiaTheme="minorEastAsia" w:hAnsi="Arial" w:cs="Arial"/>
          <w:sz w:val="24"/>
          <w:szCs w:val="24"/>
          <w:lang w:val="es-ES" w:bidi="en-US"/>
        </w:rPr>
        <w:t xml:space="preserve"> DAP)</w:t>
      </w:r>
      <w:r w:rsidR="001348D6">
        <w:rPr>
          <w:rFonts w:ascii="Arial" w:eastAsiaTheme="minorEastAsia" w:hAnsi="Arial" w:cs="Arial"/>
          <w:sz w:val="24"/>
          <w:szCs w:val="24"/>
          <w:lang w:val="es-ES" w:bidi="en-US"/>
        </w:rPr>
        <w:t>.</w:t>
      </w:r>
      <w:r w:rsidR="00511692">
        <w:rPr>
          <w:rFonts w:ascii="Arial" w:eastAsiaTheme="minorEastAsia" w:hAnsi="Arial" w:cs="Arial"/>
          <w:sz w:val="24"/>
          <w:szCs w:val="24"/>
          <w:lang w:val="es-ES" w:bidi="en-US"/>
        </w:rPr>
        <w:t xml:space="preserve"> [4</w:t>
      </w:r>
      <w:r>
        <w:rPr>
          <w:rFonts w:ascii="Arial" w:eastAsiaTheme="minorEastAsia" w:hAnsi="Arial" w:cs="Arial"/>
          <w:sz w:val="24"/>
          <w:szCs w:val="24"/>
          <w:lang w:val="es-ES" w:bidi="en-US"/>
        </w:rPr>
        <w:t>]</w:t>
      </w:r>
      <w:r w:rsidRPr="00EF6A58">
        <w:rPr>
          <w:rFonts w:ascii="Arial" w:eastAsiaTheme="minorEastAsia" w:hAnsi="Arial" w:cs="Arial"/>
          <w:sz w:val="24"/>
          <w:szCs w:val="24"/>
          <w:lang w:val="es-ES" w:bidi="en-US"/>
        </w:rPr>
        <w:t>.</w:t>
      </w:r>
    </w:p>
    <w:p w:rsidR="00C721B6" w:rsidRDefault="00C721B6" w:rsidP="00C721B6">
      <w:pPr>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La corteza en su parte exterior es de color castaño claro, </w:t>
      </w:r>
      <w:proofErr w:type="gramStart"/>
      <w:r>
        <w:rPr>
          <w:rFonts w:ascii="Arial" w:eastAsiaTheme="minorEastAsia" w:hAnsi="Arial" w:cs="Arial"/>
          <w:sz w:val="24"/>
          <w:szCs w:val="24"/>
          <w:lang w:val="es-ES_tradnl" w:bidi="en-US"/>
        </w:rPr>
        <w:t>escamosa y agrietada</w:t>
      </w:r>
      <w:proofErr w:type="gramEnd"/>
      <w:r>
        <w:rPr>
          <w:rFonts w:ascii="Arial" w:eastAsiaTheme="minorEastAsia" w:hAnsi="Arial" w:cs="Arial"/>
          <w:sz w:val="24"/>
          <w:szCs w:val="24"/>
          <w:lang w:val="es-ES_tradnl" w:bidi="en-US"/>
        </w:rPr>
        <w:t xml:space="preserve"> y en su interior decoloración blanquecina; tiene un grueso de 1cm. A 1,5cm</w:t>
      </w:r>
      <w:r w:rsidRPr="00EF6A58">
        <w:rPr>
          <w:rFonts w:ascii="Arial" w:eastAsiaTheme="minorEastAsia" w:hAnsi="Arial" w:cs="Arial"/>
          <w:sz w:val="24"/>
          <w:szCs w:val="24"/>
          <w:lang w:val="es-ES_tradnl" w:bidi="en-US"/>
        </w:rPr>
        <w:t xml:space="preserve">. </w:t>
      </w:r>
      <w:r>
        <w:rPr>
          <w:rFonts w:ascii="Arial" w:eastAsiaTheme="minorEastAsia" w:hAnsi="Arial" w:cs="Arial"/>
          <w:sz w:val="24"/>
          <w:szCs w:val="24"/>
          <w:lang w:val="es-ES_tradnl" w:bidi="en-US"/>
        </w:rPr>
        <w:t>[4]</w:t>
      </w:r>
      <w:r w:rsidRPr="00EF6A58">
        <w:rPr>
          <w:rFonts w:ascii="Arial" w:eastAsiaTheme="minorEastAsia" w:hAnsi="Arial" w:cs="Arial"/>
          <w:sz w:val="24"/>
          <w:szCs w:val="24"/>
          <w:lang w:val="es-ES_tradnl" w:bidi="en-US"/>
        </w:rPr>
        <w:t>.</w:t>
      </w:r>
    </w:p>
    <w:p w:rsidR="00EF6A58" w:rsidRDefault="00EF6A58" w:rsidP="00EF6A58">
      <w:pPr>
        <w:spacing w:before="240" w:after="0" w:line="480" w:lineRule="auto"/>
        <w:ind w:left="1418"/>
        <w:jc w:val="both"/>
        <w:rPr>
          <w:rFonts w:ascii="Arial" w:eastAsiaTheme="minorEastAsia" w:hAnsi="Arial" w:cs="Arial"/>
          <w:sz w:val="24"/>
          <w:szCs w:val="24"/>
          <w:lang w:val="es-ES_tradnl" w:bidi="en-US"/>
        </w:rPr>
      </w:pPr>
      <w:r w:rsidRPr="00EF6A58">
        <w:rPr>
          <w:rFonts w:ascii="Arial" w:eastAsiaTheme="minorEastAsia" w:hAnsi="Arial" w:cs="Arial"/>
          <w:sz w:val="24"/>
          <w:szCs w:val="24"/>
          <w:lang w:val="es-ES_tradnl" w:bidi="en-US"/>
        </w:rPr>
        <w:t>Hojas opuestas ovaladas, verticiladas en plantas jóvenes, de color verde oscuro en el haz</w:t>
      </w:r>
      <w:r w:rsidR="00C721B6">
        <w:rPr>
          <w:rFonts w:ascii="Arial" w:eastAsiaTheme="minorEastAsia" w:hAnsi="Arial" w:cs="Arial"/>
          <w:sz w:val="24"/>
          <w:szCs w:val="24"/>
          <w:lang w:val="es-ES_tradnl" w:bidi="en-US"/>
        </w:rPr>
        <w:t xml:space="preserve"> y</w:t>
      </w:r>
      <w:r w:rsidRPr="00EF6A58">
        <w:rPr>
          <w:rFonts w:ascii="Arial" w:eastAsiaTheme="minorEastAsia" w:hAnsi="Arial" w:cs="Arial"/>
          <w:sz w:val="24"/>
          <w:szCs w:val="24"/>
          <w:lang w:val="es-ES_tradnl" w:bidi="en-US"/>
        </w:rPr>
        <w:t xml:space="preserve"> verde claro en el envés, consistentes y ásperas al tacto; miden comúnmente entre 40 y 50 cm. de largo y 20 a 25 cm. de ancho, pero en las plantas jóvenes algunas de ellas son de mayor tamaño</w:t>
      </w:r>
      <w:r w:rsidR="001348D6">
        <w:rPr>
          <w:rFonts w:ascii="Arial" w:eastAsiaTheme="minorEastAsia" w:hAnsi="Arial" w:cs="Arial"/>
          <w:sz w:val="24"/>
          <w:szCs w:val="24"/>
          <w:lang w:val="es-ES_tradnl" w:bidi="en-US"/>
        </w:rPr>
        <w:t>.</w:t>
      </w:r>
      <w:r w:rsidRPr="00EF6A58">
        <w:rPr>
          <w:rFonts w:ascii="Arial" w:eastAsiaTheme="minorEastAsia" w:hAnsi="Arial" w:cs="Arial"/>
          <w:sz w:val="24"/>
          <w:szCs w:val="24"/>
          <w:lang w:val="es-ES_tradnl" w:bidi="en-US"/>
        </w:rPr>
        <w:t xml:space="preserve"> </w:t>
      </w:r>
      <w:r>
        <w:rPr>
          <w:rFonts w:ascii="Arial" w:eastAsiaTheme="minorEastAsia" w:hAnsi="Arial" w:cs="Arial"/>
          <w:sz w:val="24"/>
          <w:szCs w:val="24"/>
          <w:lang w:val="es-ES_tradnl" w:bidi="en-US"/>
        </w:rPr>
        <w:t>[</w:t>
      </w:r>
      <w:r w:rsidR="009079F5">
        <w:rPr>
          <w:rFonts w:ascii="Arial" w:eastAsiaTheme="minorEastAsia" w:hAnsi="Arial" w:cs="Arial"/>
          <w:sz w:val="24"/>
          <w:szCs w:val="24"/>
          <w:lang w:val="es-ES_tradnl" w:bidi="en-US"/>
        </w:rPr>
        <w:t>4</w:t>
      </w:r>
      <w:r>
        <w:rPr>
          <w:rFonts w:ascii="Arial" w:eastAsiaTheme="minorEastAsia" w:hAnsi="Arial" w:cs="Arial"/>
          <w:sz w:val="24"/>
          <w:szCs w:val="24"/>
          <w:lang w:val="es-ES_tradnl" w:bidi="en-US"/>
        </w:rPr>
        <w:t>]</w:t>
      </w:r>
      <w:r w:rsidRPr="00EF6A58">
        <w:rPr>
          <w:rFonts w:ascii="Arial" w:eastAsiaTheme="minorEastAsia" w:hAnsi="Arial" w:cs="Arial"/>
          <w:sz w:val="24"/>
          <w:szCs w:val="24"/>
          <w:lang w:val="es-ES_tradnl" w:bidi="en-US"/>
        </w:rPr>
        <w:t>.</w:t>
      </w:r>
    </w:p>
    <w:p w:rsidR="00AC1B36" w:rsidRDefault="00EF6A58" w:rsidP="00EF6A58">
      <w:pPr>
        <w:spacing w:before="240" w:after="0" w:line="480" w:lineRule="auto"/>
        <w:ind w:left="1418"/>
        <w:jc w:val="both"/>
        <w:rPr>
          <w:rFonts w:ascii="Arial" w:eastAsiaTheme="minorEastAsia" w:hAnsi="Arial" w:cs="Arial"/>
          <w:sz w:val="24"/>
          <w:szCs w:val="24"/>
          <w:lang w:val="es-ES_tradnl" w:bidi="en-US"/>
        </w:rPr>
      </w:pPr>
      <w:r w:rsidRPr="00EF6A58">
        <w:rPr>
          <w:rFonts w:ascii="Arial" w:eastAsiaTheme="minorEastAsia" w:hAnsi="Arial" w:cs="Arial"/>
          <w:sz w:val="24"/>
          <w:szCs w:val="24"/>
          <w:lang w:val="es-ES_tradnl" w:bidi="en-US"/>
        </w:rPr>
        <w:t xml:space="preserve">El follaje tierno posee un color rojizo que desaparece poco a </w:t>
      </w:r>
      <w:r>
        <w:rPr>
          <w:rFonts w:ascii="Arial" w:eastAsiaTheme="minorEastAsia" w:hAnsi="Arial" w:cs="Arial"/>
          <w:sz w:val="24"/>
          <w:szCs w:val="24"/>
          <w:lang w:val="es-ES_tradnl" w:bidi="en-US"/>
        </w:rPr>
        <w:t>poco</w:t>
      </w:r>
      <w:r w:rsidR="001348D6">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w:t>
      </w:r>
    </w:p>
    <w:p w:rsidR="00EF6A58" w:rsidRPr="00EF6A58" w:rsidRDefault="00EF6A58" w:rsidP="00EF6A58">
      <w:pPr>
        <w:spacing w:before="240" w:after="0" w:line="480" w:lineRule="auto"/>
        <w:ind w:left="1418"/>
        <w:jc w:val="both"/>
        <w:rPr>
          <w:rFonts w:ascii="Arial" w:eastAsiaTheme="minorEastAsia" w:hAnsi="Arial" w:cs="Arial"/>
          <w:sz w:val="24"/>
          <w:szCs w:val="24"/>
          <w:lang w:val="es-ES_tradnl" w:bidi="en-US"/>
        </w:rPr>
      </w:pPr>
      <w:r w:rsidRPr="00EF6A58">
        <w:rPr>
          <w:rFonts w:ascii="Arial" w:eastAsiaTheme="minorEastAsia" w:hAnsi="Arial" w:cs="Arial"/>
          <w:sz w:val="24"/>
          <w:szCs w:val="24"/>
          <w:lang w:val="es-ES_tradnl" w:bidi="en-US"/>
        </w:rPr>
        <w:t xml:space="preserve">Presenta inflorescencia en panículas terminales, erectas y ramificadas, de 40 a 50 cm de largo y más o menos igual de </w:t>
      </w:r>
      <w:r>
        <w:rPr>
          <w:rFonts w:ascii="Arial" w:eastAsiaTheme="minorEastAsia" w:hAnsi="Arial" w:cs="Arial"/>
          <w:sz w:val="24"/>
          <w:szCs w:val="24"/>
          <w:lang w:val="es-ES_tradnl" w:bidi="en-US"/>
        </w:rPr>
        <w:t>ancho</w:t>
      </w:r>
      <w:r w:rsidR="001348D6">
        <w:rPr>
          <w:rFonts w:ascii="Arial" w:eastAsiaTheme="minorEastAsia" w:hAnsi="Arial" w:cs="Arial"/>
          <w:sz w:val="24"/>
          <w:szCs w:val="24"/>
          <w:lang w:val="es-ES_tradnl" w:bidi="en-US"/>
        </w:rPr>
        <w:t>.</w:t>
      </w:r>
      <w:r w:rsidR="009079F5">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r w:rsidRPr="00EF6A58">
        <w:rPr>
          <w:rFonts w:ascii="Arial" w:eastAsiaTheme="minorEastAsia" w:hAnsi="Arial" w:cs="Arial"/>
          <w:sz w:val="24"/>
          <w:szCs w:val="24"/>
          <w:lang w:val="es-ES_tradnl" w:bidi="en-US"/>
        </w:rPr>
        <w:t>.</w:t>
      </w:r>
    </w:p>
    <w:p w:rsidR="00EF6A58" w:rsidRDefault="00EF6A58" w:rsidP="00EF6A58">
      <w:pPr>
        <w:spacing w:before="240" w:after="0" w:line="480" w:lineRule="auto"/>
        <w:ind w:left="1418"/>
        <w:jc w:val="both"/>
        <w:rPr>
          <w:rFonts w:ascii="Arial" w:eastAsiaTheme="minorEastAsia" w:hAnsi="Arial" w:cs="Arial"/>
          <w:sz w:val="24"/>
          <w:szCs w:val="24"/>
          <w:lang w:val="es-ES_tradnl" w:bidi="en-US"/>
        </w:rPr>
      </w:pPr>
      <w:r w:rsidRPr="00EF6A58">
        <w:rPr>
          <w:rFonts w:ascii="Arial" w:eastAsiaTheme="minorEastAsia" w:hAnsi="Arial" w:cs="Arial"/>
          <w:sz w:val="24"/>
          <w:szCs w:val="24"/>
          <w:lang w:val="es-ES_tradnl" w:bidi="en-US"/>
        </w:rPr>
        <w:t xml:space="preserve">Las flores son de colores blanquecinos, pequeños y numerosas, el cáliz es de color gris, finamente pubescente, con 6 lóbulos en forma de campana; corola blanco-cremosa en forma de embudo, con un tubo corto y 6 lóbulos extendidos, 6 estambres insertos en </w:t>
      </w:r>
      <w:r w:rsidRPr="00EF6A58">
        <w:rPr>
          <w:rFonts w:ascii="Arial" w:eastAsiaTheme="minorEastAsia" w:hAnsi="Arial" w:cs="Arial"/>
          <w:sz w:val="24"/>
          <w:szCs w:val="24"/>
          <w:lang w:val="es-ES_tradnl" w:bidi="en-US"/>
        </w:rPr>
        <w:lastRenderedPageBreak/>
        <w:t xml:space="preserve">el tubo de la corola; ovario </w:t>
      </w:r>
      <w:proofErr w:type="spellStart"/>
      <w:r w:rsidRPr="00EF6A58">
        <w:rPr>
          <w:rFonts w:ascii="Arial" w:eastAsiaTheme="minorEastAsia" w:hAnsi="Arial" w:cs="Arial"/>
          <w:sz w:val="24"/>
          <w:szCs w:val="24"/>
          <w:lang w:val="es-ES_tradnl" w:bidi="en-US"/>
        </w:rPr>
        <w:t>tetralocular</w:t>
      </w:r>
      <w:proofErr w:type="spellEnd"/>
      <w:r w:rsidRPr="00EF6A58">
        <w:rPr>
          <w:rFonts w:ascii="Arial" w:eastAsiaTheme="minorEastAsia" w:hAnsi="Arial" w:cs="Arial"/>
          <w:sz w:val="24"/>
          <w:szCs w:val="24"/>
          <w:lang w:val="es-ES_tradnl" w:bidi="en-US"/>
        </w:rPr>
        <w:t xml:space="preserve">. Las flores </w:t>
      </w:r>
      <w:r w:rsidR="00C95905">
        <w:rPr>
          <w:rFonts w:ascii="Arial" w:eastAsiaTheme="minorEastAsia" w:hAnsi="Arial" w:cs="Arial"/>
          <w:sz w:val="24"/>
          <w:szCs w:val="24"/>
          <w:lang w:val="es-ES_tradnl" w:bidi="en-US"/>
        </w:rPr>
        <w:t>son hermafroditas</w:t>
      </w:r>
      <w:r w:rsidR="001348D6">
        <w:rPr>
          <w:rFonts w:ascii="Arial" w:eastAsiaTheme="minorEastAsia" w:hAnsi="Arial" w:cs="Arial"/>
          <w:sz w:val="24"/>
          <w:szCs w:val="24"/>
          <w:lang w:val="es-ES_tradnl" w:bidi="en-US"/>
        </w:rPr>
        <w:t>.</w:t>
      </w:r>
      <w:r w:rsidR="00C95905">
        <w:rPr>
          <w:rFonts w:ascii="Arial" w:eastAsiaTheme="minorEastAsia" w:hAnsi="Arial" w:cs="Arial"/>
          <w:sz w:val="24"/>
          <w:szCs w:val="24"/>
          <w:lang w:val="es-ES_tradnl" w:bidi="en-US"/>
        </w:rPr>
        <w:t xml:space="preserve"> [</w:t>
      </w:r>
      <w:r w:rsidR="009079F5">
        <w:rPr>
          <w:rFonts w:ascii="Arial" w:eastAsiaTheme="minorEastAsia" w:hAnsi="Arial" w:cs="Arial"/>
          <w:sz w:val="24"/>
          <w:szCs w:val="24"/>
          <w:lang w:val="es-ES_tradnl" w:bidi="en-US"/>
        </w:rPr>
        <w:t>4</w:t>
      </w:r>
      <w:r w:rsidR="00C95905">
        <w:rPr>
          <w:rFonts w:ascii="Arial" w:eastAsiaTheme="minorEastAsia" w:hAnsi="Arial" w:cs="Arial"/>
          <w:sz w:val="24"/>
          <w:szCs w:val="24"/>
          <w:lang w:val="es-ES_tradnl" w:bidi="en-US"/>
        </w:rPr>
        <w:t>]</w:t>
      </w:r>
      <w:r w:rsidRPr="00EF6A58">
        <w:rPr>
          <w:rFonts w:ascii="Arial" w:eastAsiaTheme="minorEastAsia" w:hAnsi="Arial" w:cs="Arial"/>
          <w:sz w:val="24"/>
          <w:szCs w:val="24"/>
          <w:lang w:val="es-ES_tradnl" w:bidi="en-US"/>
        </w:rPr>
        <w:t>.</w:t>
      </w:r>
    </w:p>
    <w:p w:rsidR="00C95905" w:rsidRDefault="00C95905" w:rsidP="00C95905">
      <w:pPr>
        <w:spacing w:before="240" w:after="0" w:line="480" w:lineRule="auto"/>
        <w:ind w:left="1418"/>
        <w:jc w:val="both"/>
        <w:rPr>
          <w:rFonts w:ascii="Arial" w:eastAsiaTheme="minorEastAsia" w:hAnsi="Arial" w:cs="Arial"/>
          <w:sz w:val="24"/>
          <w:szCs w:val="24"/>
          <w:lang w:val="es-ES_tradnl" w:bidi="en-US"/>
        </w:rPr>
      </w:pPr>
      <w:r w:rsidRPr="00C95905">
        <w:rPr>
          <w:rFonts w:ascii="Arial" w:eastAsiaTheme="minorEastAsia" w:hAnsi="Arial" w:cs="Arial"/>
          <w:sz w:val="24"/>
          <w:szCs w:val="24"/>
          <w:lang w:val="es-ES_tradnl" w:bidi="en-US"/>
        </w:rPr>
        <w:t xml:space="preserve">Los frutos son drupas pequeñas de color castaño claro y forma esférica, como el tamaño de una avellana, </w:t>
      </w:r>
      <w:proofErr w:type="spellStart"/>
      <w:r w:rsidRPr="00C95905">
        <w:rPr>
          <w:rFonts w:ascii="Arial" w:eastAsiaTheme="minorEastAsia" w:hAnsi="Arial" w:cs="Arial"/>
          <w:sz w:val="24"/>
          <w:szCs w:val="24"/>
          <w:lang w:val="es-ES_tradnl" w:bidi="en-US"/>
        </w:rPr>
        <w:t>tetraloculares</w:t>
      </w:r>
      <w:proofErr w:type="spellEnd"/>
      <w:r w:rsidRPr="00C95905">
        <w:rPr>
          <w:rFonts w:ascii="Arial" w:eastAsiaTheme="minorEastAsia" w:hAnsi="Arial" w:cs="Arial"/>
          <w:sz w:val="24"/>
          <w:szCs w:val="24"/>
          <w:lang w:val="es-ES_tradnl" w:bidi="en-US"/>
        </w:rPr>
        <w:t xml:space="preserve">; están envueltos en un cáliz membranoso y persistente, semejante a una vejiguilla, plegada irregularmente; miden de 2cm a 3 cm. </w:t>
      </w:r>
      <w:r>
        <w:rPr>
          <w:rFonts w:ascii="Arial" w:eastAsiaTheme="minorEastAsia" w:hAnsi="Arial" w:cs="Arial"/>
          <w:sz w:val="24"/>
          <w:szCs w:val="24"/>
          <w:lang w:val="es-ES_tradnl" w:bidi="en-US"/>
        </w:rPr>
        <w:t>de diámetro</w:t>
      </w:r>
      <w:r w:rsidR="001348D6">
        <w:rPr>
          <w:rFonts w:ascii="Arial" w:eastAsiaTheme="minorEastAsia" w:hAnsi="Arial" w:cs="Arial"/>
          <w:sz w:val="24"/>
          <w:szCs w:val="24"/>
          <w:lang w:val="es-ES_tradnl" w:bidi="en-US"/>
        </w:rPr>
        <w:t>.</w:t>
      </w:r>
      <w:r w:rsidR="009079F5">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r w:rsidRPr="00C95905">
        <w:rPr>
          <w:rFonts w:ascii="Arial" w:eastAsiaTheme="minorEastAsia" w:hAnsi="Arial" w:cs="Arial"/>
          <w:sz w:val="24"/>
          <w:szCs w:val="24"/>
          <w:lang w:val="es-ES_tradnl" w:bidi="en-US"/>
        </w:rPr>
        <w:t>.</w:t>
      </w:r>
    </w:p>
    <w:p w:rsidR="00C95905" w:rsidRDefault="00C95905" w:rsidP="00C95905">
      <w:pPr>
        <w:spacing w:before="240" w:after="0" w:line="480" w:lineRule="auto"/>
        <w:ind w:left="1418"/>
        <w:jc w:val="both"/>
        <w:rPr>
          <w:rFonts w:ascii="Arial" w:eastAsiaTheme="minorEastAsia" w:hAnsi="Arial" w:cs="Arial"/>
          <w:sz w:val="24"/>
          <w:szCs w:val="24"/>
          <w:lang w:val="es-ES_tradnl" w:bidi="en-US"/>
        </w:rPr>
      </w:pPr>
      <w:r w:rsidRPr="00C95905">
        <w:rPr>
          <w:rFonts w:ascii="Arial" w:eastAsiaTheme="minorEastAsia" w:hAnsi="Arial" w:cs="Arial"/>
          <w:sz w:val="24"/>
          <w:szCs w:val="24"/>
          <w:lang w:val="es-ES_tradnl" w:bidi="en-US"/>
        </w:rPr>
        <w:t xml:space="preserve">Su sistema radicular es grande y profundo, al principio crece una raíz gruesa que al madurar el árbol puede persistir o desaparecer, desarrollándose fuertes raíces laterales, lo que la hace  </w:t>
      </w:r>
      <w:r>
        <w:rPr>
          <w:rFonts w:ascii="Arial" w:eastAsiaTheme="minorEastAsia" w:hAnsi="Arial" w:cs="Arial"/>
          <w:sz w:val="24"/>
          <w:szCs w:val="24"/>
          <w:lang w:val="es-ES_tradnl" w:bidi="en-US"/>
        </w:rPr>
        <w:t>resistente a fuertes vientos</w:t>
      </w:r>
      <w:r w:rsidR="001348D6">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[4]</w:t>
      </w:r>
      <w:r w:rsidRPr="00C95905">
        <w:rPr>
          <w:rFonts w:ascii="Arial" w:eastAsiaTheme="minorEastAsia" w:hAnsi="Arial" w:cs="Arial"/>
          <w:sz w:val="24"/>
          <w:szCs w:val="24"/>
          <w:lang w:val="es-ES_tradnl" w:bidi="en-US"/>
        </w:rPr>
        <w:t>.</w:t>
      </w:r>
    </w:p>
    <w:p w:rsidR="00C95905" w:rsidRDefault="00C95905" w:rsidP="00C95905">
      <w:pPr>
        <w:pStyle w:val="Ttulo2"/>
        <w:numPr>
          <w:ilvl w:val="1"/>
          <w:numId w:val="2"/>
        </w:numPr>
        <w:spacing w:line="480" w:lineRule="auto"/>
        <w:ind w:left="1418" w:hanging="709"/>
        <w:rPr>
          <w:rFonts w:ascii="Arial" w:hAnsi="Arial" w:cs="Arial"/>
          <w:i w:val="0"/>
          <w:sz w:val="24"/>
          <w:lang w:val="es-ES"/>
        </w:rPr>
      </w:pPr>
      <w:bookmarkStart w:id="16" w:name="_Toc285123497"/>
      <w:r w:rsidRPr="00C95905">
        <w:rPr>
          <w:rFonts w:ascii="Arial" w:hAnsi="Arial" w:cs="Arial"/>
          <w:i w:val="0"/>
          <w:sz w:val="24"/>
          <w:lang w:val="es-ES"/>
        </w:rPr>
        <w:t>Parámetros agronómicos para el cultivo.</w:t>
      </w:r>
      <w:bookmarkEnd w:id="16"/>
    </w:p>
    <w:p w:rsidR="00C95905" w:rsidRDefault="00C95905" w:rsidP="00C95905">
      <w:pPr>
        <w:spacing w:before="240" w:after="0" w:line="480" w:lineRule="auto"/>
        <w:ind w:left="1418"/>
        <w:jc w:val="both"/>
        <w:rPr>
          <w:rFonts w:ascii="Arial" w:eastAsiaTheme="minorEastAsia" w:hAnsi="Arial" w:cs="Arial"/>
          <w:sz w:val="24"/>
          <w:szCs w:val="24"/>
          <w:lang w:val="es-ES_tradnl" w:bidi="en-US"/>
        </w:rPr>
      </w:pPr>
      <w:r w:rsidRPr="00C95905">
        <w:rPr>
          <w:rFonts w:ascii="Arial" w:eastAsiaTheme="minorEastAsia" w:hAnsi="Arial" w:cs="Arial"/>
          <w:sz w:val="24"/>
          <w:szCs w:val="24"/>
          <w:lang w:val="es-ES_tradnl" w:bidi="en-US"/>
        </w:rPr>
        <w:t>Los parámetros agronómicos y su conocimiento son de suma importancia para el correcto establecimi</w:t>
      </w:r>
      <w:r w:rsidR="00FC3856">
        <w:rPr>
          <w:rFonts w:ascii="Arial" w:eastAsiaTheme="minorEastAsia" w:hAnsi="Arial" w:cs="Arial"/>
          <w:sz w:val="24"/>
          <w:szCs w:val="24"/>
          <w:lang w:val="es-ES_tradnl" w:bidi="en-US"/>
        </w:rPr>
        <w:t xml:space="preserve">ento y manejo de un </w:t>
      </w:r>
      <w:r w:rsidRPr="00C95905">
        <w:rPr>
          <w:rFonts w:ascii="Arial" w:eastAsiaTheme="minorEastAsia" w:hAnsi="Arial" w:cs="Arial"/>
          <w:sz w:val="24"/>
          <w:szCs w:val="24"/>
          <w:lang w:val="es-ES_tradnl" w:bidi="en-US"/>
        </w:rPr>
        <w:t>cultivo</w:t>
      </w:r>
      <w:r w:rsidR="00FC3856">
        <w:rPr>
          <w:rFonts w:ascii="Arial" w:eastAsiaTheme="minorEastAsia" w:hAnsi="Arial" w:cs="Arial"/>
          <w:sz w:val="24"/>
          <w:szCs w:val="24"/>
          <w:lang w:val="es-ES_tradnl" w:bidi="en-US"/>
        </w:rPr>
        <w:t xml:space="preserve"> de teca, </w:t>
      </w:r>
      <w:r w:rsidRPr="00C95905">
        <w:rPr>
          <w:rFonts w:ascii="Arial" w:eastAsiaTheme="minorEastAsia" w:hAnsi="Arial" w:cs="Arial"/>
          <w:sz w:val="24"/>
          <w:szCs w:val="24"/>
          <w:lang w:val="es-ES_tradnl" w:bidi="en-US"/>
        </w:rPr>
        <w:t>e</w:t>
      </w:r>
      <w:r w:rsidR="00FC3856">
        <w:rPr>
          <w:rFonts w:ascii="Arial" w:eastAsiaTheme="minorEastAsia" w:hAnsi="Arial" w:cs="Arial"/>
          <w:sz w:val="24"/>
          <w:szCs w:val="24"/>
          <w:lang w:val="es-ES_tradnl" w:bidi="en-US"/>
        </w:rPr>
        <w:t xml:space="preserve">stos constituyen los principales elementos para determinar </w:t>
      </w:r>
      <w:r w:rsidRPr="00C95905">
        <w:rPr>
          <w:rFonts w:ascii="Arial" w:eastAsiaTheme="minorEastAsia" w:hAnsi="Arial" w:cs="Arial"/>
          <w:sz w:val="24"/>
          <w:szCs w:val="24"/>
          <w:lang w:val="es-ES_tradnl" w:bidi="en-US"/>
        </w:rPr>
        <w:t>el medio en el que crecerá el cultivo en un determinado periodo de tiempo.</w:t>
      </w:r>
      <w:r w:rsidR="00B80421" w:rsidRPr="00B80421">
        <w:rPr>
          <w:rFonts w:ascii="Arial" w:eastAsiaTheme="minorEastAsia" w:hAnsi="Arial" w:cs="Arial"/>
          <w:sz w:val="24"/>
          <w:szCs w:val="24"/>
          <w:lang w:val="es-ES_tradnl" w:bidi="en-US"/>
        </w:rPr>
        <w:t xml:space="preserve"> </w:t>
      </w:r>
      <w:r w:rsidR="00B80421">
        <w:rPr>
          <w:rFonts w:ascii="Arial" w:eastAsiaTheme="minorEastAsia" w:hAnsi="Arial" w:cs="Arial"/>
          <w:sz w:val="24"/>
          <w:szCs w:val="24"/>
          <w:lang w:val="es-ES_tradnl" w:bidi="en-US"/>
        </w:rPr>
        <w:t>[4]</w:t>
      </w:r>
      <w:r w:rsidR="00B80421" w:rsidRPr="00C95905">
        <w:rPr>
          <w:rFonts w:ascii="Arial" w:eastAsiaTheme="minorEastAsia" w:hAnsi="Arial" w:cs="Arial"/>
          <w:sz w:val="24"/>
          <w:szCs w:val="24"/>
          <w:lang w:val="es-ES_tradnl" w:bidi="en-US"/>
        </w:rPr>
        <w:t>.</w:t>
      </w:r>
    </w:p>
    <w:p w:rsidR="00C95905" w:rsidRPr="00C95905" w:rsidRDefault="00C95905" w:rsidP="00C95905">
      <w:pPr>
        <w:pStyle w:val="Ttulo2"/>
        <w:numPr>
          <w:ilvl w:val="2"/>
          <w:numId w:val="2"/>
        </w:numPr>
        <w:spacing w:line="480" w:lineRule="auto"/>
        <w:ind w:left="2127" w:hanging="709"/>
        <w:rPr>
          <w:rFonts w:ascii="Arial" w:hAnsi="Arial" w:cs="Arial"/>
          <w:i w:val="0"/>
          <w:sz w:val="24"/>
          <w:lang w:val="es-ES"/>
        </w:rPr>
      </w:pPr>
      <w:bookmarkStart w:id="17" w:name="_Toc285123498"/>
      <w:r w:rsidRPr="00C95905">
        <w:rPr>
          <w:rFonts w:ascii="Arial" w:hAnsi="Arial" w:cs="Arial"/>
          <w:i w:val="0"/>
          <w:sz w:val="24"/>
          <w:lang w:val="es-ES"/>
        </w:rPr>
        <w:lastRenderedPageBreak/>
        <w:t>Clima</w:t>
      </w:r>
      <w:bookmarkEnd w:id="17"/>
    </w:p>
    <w:p w:rsidR="00C95905" w:rsidRPr="00C95905" w:rsidRDefault="001D6268" w:rsidP="00C95905">
      <w:pPr>
        <w:spacing w:before="240" w:after="0" w:line="480" w:lineRule="auto"/>
        <w:ind w:left="2127"/>
        <w:jc w:val="both"/>
        <w:rPr>
          <w:rFonts w:ascii="Arial" w:eastAsiaTheme="minorEastAsia" w:hAnsi="Arial" w:cs="Arial"/>
          <w:sz w:val="24"/>
          <w:szCs w:val="24"/>
          <w:lang w:val="es-ES" w:bidi="en-US"/>
        </w:rPr>
      </w:pPr>
      <w:proofErr w:type="spellStart"/>
      <w:r>
        <w:rPr>
          <w:rFonts w:ascii="Arial" w:eastAsiaTheme="minorEastAsia" w:hAnsi="Arial" w:cs="Arial"/>
          <w:sz w:val="24"/>
          <w:szCs w:val="24"/>
          <w:lang w:val="es-ES" w:bidi="en-US"/>
        </w:rPr>
        <w:t>Haig</w:t>
      </w:r>
      <w:proofErr w:type="spellEnd"/>
      <w:r>
        <w:rPr>
          <w:rFonts w:ascii="Arial" w:eastAsiaTheme="minorEastAsia" w:hAnsi="Arial" w:cs="Arial"/>
          <w:sz w:val="24"/>
          <w:szCs w:val="24"/>
          <w:lang w:val="es-ES" w:bidi="en-US"/>
        </w:rPr>
        <w:t xml:space="preserve"> y otros informan que esta especie logra su máximo desarrollo y tamaño en un clima tropical cálido y húmedo. Sobre los requisitos de humedad atmosférica existen marcadas variaciones entre las diferentes procedencias de la especie.</w:t>
      </w:r>
      <w:r w:rsidR="009079F5">
        <w:rPr>
          <w:rFonts w:ascii="Arial" w:eastAsiaTheme="minorEastAsia" w:hAnsi="Arial" w:cs="Arial"/>
          <w:sz w:val="24"/>
          <w:szCs w:val="24"/>
          <w:lang w:val="es-ES" w:bidi="en-US"/>
        </w:rPr>
        <w:t xml:space="preserve"> [4</w:t>
      </w:r>
      <w:r w:rsidR="00C95905" w:rsidRPr="00C95905">
        <w:rPr>
          <w:rFonts w:ascii="Arial" w:eastAsiaTheme="minorEastAsia" w:hAnsi="Arial" w:cs="Arial"/>
          <w:sz w:val="24"/>
          <w:szCs w:val="24"/>
          <w:lang w:val="es-ES" w:bidi="en-US"/>
        </w:rPr>
        <w:t>]</w:t>
      </w:r>
      <w:r w:rsidR="00354C71">
        <w:rPr>
          <w:rFonts w:ascii="Arial" w:eastAsiaTheme="minorEastAsia" w:hAnsi="Arial" w:cs="Arial"/>
          <w:sz w:val="24"/>
          <w:szCs w:val="24"/>
          <w:lang w:val="es-ES" w:bidi="en-US"/>
        </w:rPr>
        <w:t>.</w:t>
      </w:r>
    </w:p>
    <w:p w:rsidR="00C95905" w:rsidRDefault="00C95905" w:rsidP="00C95905">
      <w:pPr>
        <w:spacing w:before="240" w:after="0" w:line="480" w:lineRule="auto"/>
        <w:ind w:left="2127"/>
        <w:jc w:val="both"/>
        <w:rPr>
          <w:rFonts w:ascii="Arial" w:eastAsiaTheme="minorEastAsia" w:hAnsi="Arial" w:cs="Arial"/>
          <w:sz w:val="24"/>
          <w:szCs w:val="24"/>
          <w:lang w:val="es-ES" w:bidi="en-US"/>
        </w:rPr>
      </w:pPr>
      <w:r w:rsidRPr="00C95905">
        <w:rPr>
          <w:rFonts w:ascii="Arial" w:eastAsiaTheme="minorEastAsia" w:hAnsi="Arial" w:cs="Arial"/>
          <w:sz w:val="24"/>
          <w:szCs w:val="24"/>
          <w:lang w:val="es-ES" w:bidi="en-US"/>
        </w:rPr>
        <w:t xml:space="preserve">Las procedentes de Birmania y del norte de Tailandia requieren que la humedad atmosférica, durante la estación seca no sea inferior al 60%; mientras que las de regiones secas de la india, (toleran que la </w:t>
      </w:r>
      <w:r w:rsidR="001348D6">
        <w:rPr>
          <w:rFonts w:ascii="Arial" w:eastAsiaTheme="minorEastAsia" w:hAnsi="Arial" w:cs="Arial"/>
          <w:sz w:val="24"/>
          <w:szCs w:val="24"/>
          <w:lang w:val="es-ES" w:bidi="en-US"/>
        </w:rPr>
        <w:t>humedad descienda hasta el 30%)</w:t>
      </w:r>
      <w:r w:rsidR="001348D6" w:rsidRPr="00C95905">
        <w:rPr>
          <w:rFonts w:ascii="Arial" w:eastAsiaTheme="minorEastAsia" w:hAnsi="Arial" w:cs="Arial"/>
          <w:sz w:val="24"/>
          <w:szCs w:val="24"/>
          <w:lang w:val="es-ES" w:bidi="en-US"/>
        </w:rPr>
        <w:t>.</w:t>
      </w:r>
      <w:r w:rsidR="009079F5">
        <w:rPr>
          <w:rFonts w:ascii="Arial" w:eastAsiaTheme="minorEastAsia" w:hAnsi="Arial" w:cs="Arial"/>
          <w:sz w:val="24"/>
          <w:szCs w:val="24"/>
          <w:lang w:val="es-ES_tradnl" w:bidi="en-US"/>
        </w:rPr>
        <w:t xml:space="preserve"> [4</w:t>
      </w:r>
      <w:r w:rsidR="001348D6">
        <w:rPr>
          <w:rFonts w:ascii="Arial" w:eastAsiaTheme="minorEastAsia" w:hAnsi="Arial" w:cs="Arial"/>
          <w:sz w:val="24"/>
          <w:szCs w:val="24"/>
          <w:lang w:val="es-ES_tradnl" w:bidi="en-US"/>
        </w:rPr>
        <w:t>].</w:t>
      </w:r>
    </w:p>
    <w:p w:rsidR="00354C71" w:rsidRPr="00C95905" w:rsidRDefault="00354C71" w:rsidP="00354C71">
      <w:pPr>
        <w:pStyle w:val="Ttulo2"/>
        <w:numPr>
          <w:ilvl w:val="2"/>
          <w:numId w:val="2"/>
        </w:numPr>
        <w:spacing w:line="480" w:lineRule="auto"/>
        <w:ind w:left="2127" w:hanging="709"/>
        <w:rPr>
          <w:rFonts w:ascii="Arial" w:hAnsi="Arial" w:cs="Arial"/>
          <w:i w:val="0"/>
          <w:sz w:val="24"/>
          <w:lang w:val="es-ES"/>
        </w:rPr>
      </w:pPr>
      <w:bookmarkStart w:id="18" w:name="_Toc285123499"/>
      <w:r>
        <w:rPr>
          <w:rFonts w:ascii="Arial" w:hAnsi="Arial" w:cs="Arial"/>
          <w:i w:val="0"/>
          <w:sz w:val="24"/>
          <w:lang w:val="es-ES"/>
        </w:rPr>
        <w:t>Temperatura</w:t>
      </w:r>
      <w:bookmarkEnd w:id="18"/>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teca puede desarrollarse en lugares donde las temperaturas mínimas bajen hasta 1,5 </w:t>
      </w:r>
      <w:r w:rsidRPr="00354C71">
        <w:rPr>
          <w:rFonts w:ascii="Arial" w:eastAsiaTheme="minorEastAsia" w:hAnsi="Arial" w:cs="Arial"/>
          <w:sz w:val="24"/>
          <w:szCs w:val="24"/>
          <w:vertAlign w:val="superscript"/>
          <w:lang w:val="es-ES_tradnl" w:bidi="en-US"/>
        </w:rPr>
        <w:t>0</w:t>
      </w:r>
      <w:r w:rsidRPr="00354C71">
        <w:rPr>
          <w:rFonts w:ascii="Arial" w:eastAsiaTheme="minorEastAsia" w:hAnsi="Arial" w:cs="Arial"/>
          <w:sz w:val="24"/>
          <w:szCs w:val="24"/>
          <w:lang w:val="es-ES_tradnl" w:bidi="en-US"/>
        </w:rPr>
        <w:t xml:space="preserve">C y en la que </w:t>
      </w:r>
      <w:r>
        <w:rPr>
          <w:rFonts w:ascii="Arial" w:eastAsiaTheme="minorEastAsia" w:hAnsi="Arial" w:cs="Arial"/>
          <w:sz w:val="24"/>
          <w:szCs w:val="24"/>
          <w:lang w:val="es-ES_tradnl" w:bidi="en-US"/>
        </w:rPr>
        <w:t>las máximas alcancen 46°C</w:t>
      </w:r>
      <w:r w:rsidR="001348D6">
        <w:rPr>
          <w:rFonts w:ascii="Arial" w:eastAsiaTheme="minorEastAsia" w:hAnsi="Arial" w:cs="Arial"/>
          <w:sz w:val="24"/>
          <w:szCs w:val="24"/>
          <w:lang w:val="es-ES_tradnl" w:bidi="en-US"/>
        </w:rPr>
        <w:t>.</w:t>
      </w:r>
      <w:r w:rsidR="009079F5">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p>
    <w:p w:rsidR="00354C71" w:rsidRDefault="00354C71" w:rsidP="00354C71">
      <w:pPr>
        <w:pStyle w:val="Ttulo2"/>
        <w:numPr>
          <w:ilvl w:val="2"/>
          <w:numId w:val="2"/>
        </w:numPr>
        <w:spacing w:line="480" w:lineRule="auto"/>
        <w:ind w:left="2127" w:hanging="709"/>
        <w:rPr>
          <w:rFonts w:ascii="Arial" w:hAnsi="Arial" w:cs="Arial"/>
          <w:i w:val="0"/>
          <w:sz w:val="24"/>
          <w:lang w:val="es-ES"/>
        </w:rPr>
      </w:pPr>
      <w:bookmarkStart w:id="19" w:name="_Toc285123500"/>
      <w:r>
        <w:rPr>
          <w:rFonts w:ascii="Arial" w:hAnsi="Arial" w:cs="Arial"/>
          <w:i w:val="0"/>
          <w:sz w:val="24"/>
          <w:lang w:val="es-ES"/>
        </w:rPr>
        <w:t>Precipitación</w:t>
      </w:r>
      <w:bookmarkEnd w:id="19"/>
    </w:p>
    <w:p w:rsidR="00354C71" w:rsidRDefault="00354C71" w:rsidP="00354C71">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precipitación requerida es de 1300 a 2500 mm por año y una estación seca de 3 a 5 meses .La cantidad de lluvia </w:t>
      </w:r>
      <w:r w:rsidRPr="00354C71">
        <w:rPr>
          <w:rFonts w:ascii="Arial" w:eastAsiaTheme="minorEastAsia" w:hAnsi="Arial" w:cs="Arial"/>
          <w:sz w:val="24"/>
          <w:szCs w:val="24"/>
          <w:lang w:val="es-ES_tradnl" w:bidi="en-US"/>
        </w:rPr>
        <w:lastRenderedPageBreak/>
        <w:t>necesaria para su óptimo desarrollo es de 1500 a 2000 mm por año, pero soporta precipitaciones tan bajas como de 500 mm y tan altas como de 5100 mm por año. La teca soporta áreas secas, incluso bajo condiciones calie</w:t>
      </w:r>
      <w:r w:rsidR="00DE776D">
        <w:rPr>
          <w:rFonts w:ascii="Arial" w:eastAsiaTheme="minorEastAsia" w:hAnsi="Arial" w:cs="Arial"/>
          <w:sz w:val="24"/>
          <w:szCs w:val="24"/>
          <w:lang w:val="es-ES_tradnl" w:bidi="en-US"/>
        </w:rPr>
        <w:t>ntes y de sequía extrema. [4</w:t>
      </w:r>
      <w:r>
        <w:rPr>
          <w:rFonts w:ascii="Arial" w:eastAsiaTheme="minorEastAsia" w:hAnsi="Arial" w:cs="Arial"/>
          <w:sz w:val="24"/>
          <w:szCs w:val="24"/>
          <w:lang w:val="es-ES_tradnl" w:bidi="en-US"/>
        </w:rPr>
        <w:t>]</w:t>
      </w:r>
      <w:r w:rsidR="001348D6">
        <w:rPr>
          <w:rFonts w:ascii="Arial" w:eastAsiaTheme="minorEastAsia" w:hAnsi="Arial" w:cs="Arial"/>
          <w:sz w:val="24"/>
          <w:szCs w:val="24"/>
          <w:lang w:val="es-ES_tradnl" w:bidi="en-US"/>
        </w:rPr>
        <w:t>.</w:t>
      </w:r>
    </w:p>
    <w:p w:rsidR="00354C71" w:rsidRPr="00C95905" w:rsidRDefault="00354C71" w:rsidP="00354C71">
      <w:pPr>
        <w:pStyle w:val="Ttulo2"/>
        <w:numPr>
          <w:ilvl w:val="2"/>
          <w:numId w:val="2"/>
        </w:numPr>
        <w:spacing w:line="480" w:lineRule="auto"/>
        <w:ind w:left="2127" w:hanging="709"/>
        <w:rPr>
          <w:rFonts w:ascii="Arial" w:hAnsi="Arial" w:cs="Arial"/>
          <w:i w:val="0"/>
          <w:sz w:val="24"/>
          <w:lang w:val="es-ES"/>
        </w:rPr>
      </w:pPr>
      <w:bookmarkStart w:id="20" w:name="_Toc285123501"/>
      <w:r>
        <w:rPr>
          <w:rFonts w:ascii="Arial" w:hAnsi="Arial" w:cs="Arial"/>
          <w:i w:val="0"/>
          <w:sz w:val="24"/>
          <w:lang w:val="es-ES"/>
        </w:rPr>
        <w:t>Suelo</w:t>
      </w:r>
      <w:bookmarkEnd w:id="20"/>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La teca crece en áreas entre el nivel del mar, como en Java, hasta una altitud de 1,200 m en el centro de la India. Se establece sobre una variedad de suelos y formaciones geológicas, pero el mejor crecimiento ocurre en suelos aluviales profundos, porosos, fértiles y bien drena</w:t>
      </w:r>
      <w:r>
        <w:rPr>
          <w:rFonts w:ascii="Arial" w:eastAsiaTheme="minorEastAsia" w:hAnsi="Arial" w:cs="Arial"/>
          <w:sz w:val="24"/>
          <w:szCs w:val="24"/>
          <w:lang w:val="es-ES_tradnl" w:bidi="en-US"/>
        </w:rPr>
        <w:t>dos, con un pH neutral o ácido</w:t>
      </w:r>
      <w:r w:rsidR="001348D6">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w:t>
      </w:r>
      <w:r w:rsidR="00F40D34">
        <w:rPr>
          <w:rFonts w:ascii="Arial" w:eastAsiaTheme="minorEastAsia" w:hAnsi="Arial" w:cs="Arial"/>
          <w:sz w:val="24"/>
          <w:szCs w:val="24"/>
          <w:lang w:val="es-ES_tradnl" w:bidi="en-US"/>
        </w:rPr>
        <w:t>[1</w:t>
      </w:r>
      <w:r w:rsidR="00DE776D">
        <w:rPr>
          <w:rFonts w:ascii="Arial" w:eastAsiaTheme="minorEastAsia" w:hAnsi="Arial" w:cs="Arial"/>
          <w:sz w:val="24"/>
          <w:szCs w:val="24"/>
          <w:lang w:val="es-ES_tradnl" w:bidi="en-US"/>
        </w:rPr>
        <w:t>5</w:t>
      </w:r>
      <w:r w:rsidRPr="00F40D34">
        <w:rPr>
          <w:rFonts w:ascii="Arial" w:eastAsiaTheme="minorEastAsia" w:hAnsi="Arial" w:cs="Arial"/>
          <w:sz w:val="24"/>
          <w:szCs w:val="24"/>
          <w:lang w:val="es-ES_tradnl" w:bidi="en-US"/>
        </w:rPr>
        <w:t>].</w:t>
      </w:r>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teca tolera condiciones de suelo muy extremas siempre que exista un drenaje adecuado. Los factores limitantes más importantes en cuanto a los suelos son la poca profundidad, las capas duras, las condiciones anegadas, los suelos compactados o arcillas densas con un bajo contenido de Ca o </w:t>
      </w:r>
      <w:proofErr w:type="spellStart"/>
      <w:r w:rsidRPr="00354C71">
        <w:rPr>
          <w:rFonts w:ascii="Arial" w:eastAsiaTheme="minorEastAsia" w:hAnsi="Arial" w:cs="Arial"/>
          <w:sz w:val="24"/>
          <w:szCs w:val="24"/>
          <w:lang w:val="es-ES_tradnl" w:bidi="en-US"/>
        </w:rPr>
        <w:t>Mg</w:t>
      </w:r>
      <w:r w:rsidR="00D303AC">
        <w:rPr>
          <w:rFonts w:ascii="Arial" w:eastAsiaTheme="minorEastAsia" w:hAnsi="Arial" w:cs="Arial"/>
          <w:sz w:val="24"/>
          <w:szCs w:val="24"/>
          <w:lang w:val="es-ES_tradnl" w:bidi="en-US"/>
        </w:rPr>
        <w:t>.</w:t>
      </w:r>
      <w:proofErr w:type="spellEnd"/>
      <w:r w:rsidRPr="00354C71">
        <w:rPr>
          <w:rFonts w:ascii="Arial" w:eastAsiaTheme="minorEastAsia" w:hAnsi="Arial" w:cs="Arial"/>
          <w:sz w:val="24"/>
          <w:szCs w:val="24"/>
          <w:lang w:val="es-ES_tradnl" w:bidi="en-US"/>
        </w:rPr>
        <w:t xml:space="preserve"> Se ha demostrado también que la teca es sensible a las deficiencias de fosfatos. Las pendientes escarpadas, el </w:t>
      </w:r>
      <w:r w:rsidRPr="00354C71">
        <w:rPr>
          <w:rFonts w:ascii="Arial" w:eastAsiaTheme="minorEastAsia" w:hAnsi="Arial" w:cs="Arial"/>
          <w:sz w:val="24"/>
          <w:szCs w:val="24"/>
          <w:lang w:val="es-ES_tradnl" w:bidi="en-US"/>
        </w:rPr>
        <w:lastRenderedPageBreak/>
        <w:t>drenaje pobre</w:t>
      </w:r>
      <w:r>
        <w:rPr>
          <w:rFonts w:ascii="Arial" w:eastAsiaTheme="minorEastAsia" w:hAnsi="Arial" w:cs="Arial"/>
          <w:sz w:val="24"/>
          <w:szCs w:val="24"/>
          <w:lang w:val="es-ES_tradnl" w:bidi="en-US"/>
        </w:rPr>
        <w:t xml:space="preserve"> y </w:t>
      </w:r>
      <w:r w:rsidR="00D303AC">
        <w:rPr>
          <w:rFonts w:ascii="Arial" w:eastAsiaTheme="minorEastAsia" w:hAnsi="Arial" w:cs="Arial"/>
          <w:sz w:val="24"/>
          <w:szCs w:val="24"/>
          <w:lang w:val="es-ES_tradnl" w:bidi="en-US"/>
        </w:rPr>
        <w:t>las altitudes de más de 1,000</w:t>
      </w:r>
      <w:r w:rsidRPr="00354C71">
        <w:rPr>
          <w:rFonts w:ascii="Arial" w:eastAsiaTheme="minorEastAsia" w:hAnsi="Arial" w:cs="Arial"/>
          <w:sz w:val="24"/>
          <w:szCs w:val="24"/>
          <w:lang w:val="es-ES_tradnl" w:bidi="en-US"/>
        </w:rPr>
        <w:t>m</w:t>
      </w:r>
      <w:r w:rsidR="00D303AC">
        <w:rPr>
          <w:rFonts w:ascii="Arial" w:eastAsiaTheme="minorEastAsia" w:hAnsi="Arial" w:cs="Arial"/>
          <w:sz w:val="24"/>
          <w:szCs w:val="24"/>
          <w:lang w:val="es-ES_tradnl" w:bidi="en-US"/>
        </w:rPr>
        <w:t xml:space="preserve">. </w:t>
      </w:r>
      <w:proofErr w:type="gramStart"/>
      <w:r w:rsidR="00D303AC">
        <w:rPr>
          <w:rFonts w:ascii="Arial" w:eastAsiaTheme="minorEastAsia" w:hAnsi="Arial" w:cs="Arial"/>
          <w:sz w:val="24"/>
          <w:szCs w:val="24"/>
          <w:lang w:val="es-ES_tradnl" w:bidi="en-US"/>
        </w:rPr>
        <w:t>también</w:t>
      </w:r>
      <w:proofErr w:type="gramEnd"/>
      <w:r w:rsidR="00D303AC">
        <w:rPr>
          <w:rFonts w:ascii="Arial" w:eastAsiaTheme="minorEastAsia" w:hAnsi="Arial" w:cs="Arial"/>
          <w:sz w:val="24"/>
          <w:szCs w:val="24"/>
          <w:lang w:val="es-ES_tradnl" w:bidi="en-US"/>
        </w:rPr>
        <w:t xml:space="preserve"> influyen</w:t>
      </w:r>
      <w:r w:rsidRPr="00354C71">
        <w:rPr>
          <w:rFonts w:ascii="Arial" w:eastAsiaTheme="minorEastAsia" w:hAnsi="Arial" w:cs="Arial"/>
          <w:sz w:val="24"/>
          <w:szCs w:val="24"/>
          <w:lang w:val="es-ES_tradnl" w:bidi="en-US"/>
        </w:rPr>
        <w:t xml:space="preserve"> el crecimiento de una</w:t>
      </w:r>
      <w:r>
        <w:rPr>
          <w:rFonts w:ascii="Arial" w:eastAsiaTheme="minorEastAsia" w:hAnsi="Arial" w:cs="Arial"/>
          <w:sz w:val="24"/>
          <w:szCs w:val="24"/>
          <w:lang w:val="es-ES_tradnl" w:bidi="en-US"/>
        </w:rPr>
        <w:t xml:space="preserve"> forma negativa</w:t>
      </w:r>
      <w:r w:rsidR="001348D6">
        <w:rPr>
          <w:rFonts w:ascii="Arial" w:eastAsiaTheme="minorEastAsia" w:hAnsi="Arial" w:cs="Arial"/>
          <w:sz w:val="24"/>
          <w:szCs w:val="24"/>
          <w:lang w:val="es-ES_tradnl" w:bidi="en-US"/>
        </w:rPr>
        <w:t>.</w:t>
      </w:r>
      <w:r w:rsidR="00F40D34">
        <w:rPr>
          <w:rFonts w:ascii="Arial" w:eastAsiaTheme="minorEastAsia" w:hAnsi="Arial" w:cs="Arial"/>
          <w:sz w:val="24"/>
          <w:szCs w:val="24"/>
          <w:lang w:val="es-ES_tradnl" w:bidi="en-US"/>
        </w:rPr>
        <w:t xml:space="preserve"> [1</w:t>
      </w:r>
      <w:r w:rsidR="00DE776D">
        <w:rPr>
          <w:rFonts w:ascii="Arial" w:eastAsiaTheme="minorEastAsia" w:hAnsi="Arial" w:cs="Arial"/>
          <w:sz w:val="24"/>
          <w:szCs w:val="24"/>
          <w:lang w:val="es-ES_tradnl" w:bidi="en-US"/>
        </w:rPr>
        <w:t>5</w:t>
      </w:r>
      <w:r w:rsidR="00F40D34" w:rsidRPr="00F40D34">
        <w:rPr>
          <w:rFonts w:ascii="Arial" w:eastAsiaTheme="minorEastAsia" w:hAnsi="Arial" w:cs="Arial"/>
          <w:sz w:val="24"/>
          <w:szCs w:val="24"/>
          <w:lang w:val="es-ES_tradnl" w:bidi="en-US"/>
        </w:rPr>
        <w:t>].</w:t>
      </w:r>
    </w:p>
    <w:p w:rsidR="00D303AC"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teca crece bien en piedra arenisca porosa, pero sufre </w:t>
      </w:r>
      <w:proofErr w:type="spellStart"/>
      <w:r w:rsidRPr="00354C71">
        <w:rPr>
          <w:rFonts w:ascii="Arial" w:eastAsiaTheme="minorEastAsia" w:hAnsi="Arial" w:cs="Arial"/>
          <w:sz w:val="24"/>
          <w:szCs w:val="24"/>
          <w:lang w:val="es-ES_tradnl" w:bidi="en-US"/>
        </w:rPr>
        <w:t>achaparramiento</w:t>
      </w:r>
      <w:proofErr w:type="spellEnd"/>
      <w:r w:rsidRPr="00354C71">
        <w:rPr>
          <w:rFonts w:ascii="Arial" w:eastAsiaTheme="minorEastAsia" w:hAnsi="Arial" w:cs="Arial"/>
          <w:sz w:val="24"/>
          <w:szCs w:val="24"/>
          <w:lang w:val="es-ES_tradnl" w:bidi="en-US"/>
        </w:rPr>
        <w:t xml:space="preserve"> en cuarcita o en piedra arenisca dura y metamórfica. Se le encuentra también en suelos de granito, esquistos y otras rocas metamórficas. Más aún, crece bien en suelos de piedra caliza en donde la roca se ha desintegrado para formar una marga profunda. </w:t>
      </w:r>
      <w:r w:rsidR="00D303AC">
        <w:rPr>
          <w:rFonts w:ascii="Arial" w:eastAsiaTheme="minorEastAsia" w:hAnsi="Arial" w:cs="Arial"/>
          <w:sz w:val="24"/>
          <w:szCs w:val="24"/>
          <w:lang w:val="es-ES_tradnl" w:bidi="en-US"/>
        </w:rPr>
        <w:t>[15</w:t>
      </w:r>
      <w:r w:rsidR="00D303AC" w:rsidRPr="00F40D34">
        <w:rPr>
          <w:rFonts w:ascii="Arial" w:eastAsiaTheme="minorEastAsia" w:hAnsi="Arial" w:cs="Arial"/>
          <w:sz w:val="24"/>
          <w:szCs w:val="24"/>
          <w:lang w:val="es-ES_tradnl" w:bidi="en-US"/>
        </w:rPr>
        <w:t>].</w:t>
      </w:r>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El crecimiento es pobre sobre piedra caliza dura, en donde el suelo no es profundo</w:t>
      </w:r>
      <w:r w:rsidR="00040FD5">
        <w:rPr>
          <w:rFonts w:ascii="Arial" w:eastAsiaTheme="minorEastAsia" w:hAnsi="Arial" w:cs="Arial"/>
          <w:sz w:val="24"/>
          <w:szCs w:val="24"/>
          <w:lang w:val="es-ES_tradnl" w:bidi="en-US"/>
        </w:rPr>
        <w:t>.</w:t>
      </w:r>
      <w:r w:rsidR="00F40D34">
        <w:rPr>
          <w:rFonts w:ascii="Arial" w:eastAsiaTheme="minorEastAsia" w:hAnsi="Arial" w:cs="Arial"/>
          <w:sz w:val="24"/>
          <w:szCs w:val="24"/>
          <w:lang w:val="es-ES_tradnl" w:bidi="en-US"/>
        </w:rPr>
        <w:t xml:space="preserve"> </w:t>
      </w:r>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teca requiere de suelos fértiles para su crecimiento óptimo, especialmente los suelos ricos en Ca y en </w:t>
      </w:r>
      <w:proofErr w:type="spellStart"/>
      <w:r w:rsidRPr="00354C71">
        <w:rPr>
          <w:rFonts w:ascii="Arial" w:eastAsiaTheme="minorEastAsia" w:hAnsi="Arial" w:cs="Arial"/>
          <w:sz w:val="24"/>
          <w:szCs w:val="24"/>
          <w:lang w:val="es-ES_tradnl" w:bidi="en-US"/>
        </w:rPr>
        <w:t>Mg.</w:t>
      </w:r>
      <w:proofErr w:type="spellEnd"/>
      <w:r w:rsidRPr="00354C71">
        <w:rPr>
          <w:rFonts w:ascii="Arial" w:eastAsiaTheme="minorEastAsia" w:hAnsi="Arial" w:cs="Arial"/>
          <w:sz w:val="24"/>
          <w:szCs w:val="24"/>
          <w:lang w:val="es-ES_tradnl" w:bidi="en-US"/>
        </w:rPr>
        <w:t xml:space="preserve"> Unas muestras de 40 de los árboles de teca de la mejor calidad, representativos de la edad y el diámetro obtenidos durante los primeros 15 años de crecimiento en plantaciones en la Reserva Forestal de </w:t>
      </w:r>
      <w:proofErr w:type="spellStart"/>
      <w:r w:rsidRPr="00354C71">
        <w:rPr>
          <w:rFonts w:ascii="Arial" w:eastAsiaTheme="minorEastAsia" w:hAnsi="Arial" w:cs="Arial"/>
          <w:sz w:val="24"/>
          <w:szCs w:val="24"/>
          <w:lang w:val="es-ES_tradnl" w:bidi="en-US"/>
        </w:rPr>
        <w:t>Gambari</w:t>
      </w:r>
      <w:proofErr w:type="spellEnd"/>
      <w:r w:rsidRPr="00354C71">
        <w:rPr>
          <w:rFonts w:ascii="Arial" w:eastAsiaTheme="minorEastAsia" w:hAnsi="Arial" w:cs="Arial"/>
          <w:sz w:val="24"/>
          <w:szCs w:val="24"/>
          <w:lang w:val="es-ES_tradnl" w:bidi="en-US"/>
        </w:rPr>
        <w:t xml:space="preserve"> en Nigeria, fueron analizadas con respecto al contenido de N, P, K, Ca y Mg). La plantación con una biomasa seca sobre</w:t>
      </w:r>
      <w:r w:rsidR="00D303AC">
        <w:rPr>
          <w:rFonts w:ascii="Arial" w:eastAsiaTheme="minorEastAsia" w:hAnsi="Arial" w:cs="Arial"/>
          <w:sz w:val="24"/>
          <w:szCs w:val="24"/>
          <w:lang w:val="es-ES_tradnl" w:bidi="en-US"/>
        </w:rPr>
        <w:t xml:space="preserve"> el terreno de 92 toneladas por hectárea </w:t>
      </w:r>
      <w:r w:rsidRPr="00354C71">
        <w:rPr>
          <w:rFonts w:ascii="Arial" w:eastAsiaTheme="minorEastAsia" w:hAnsi="Arial" w:cs="Arial"/>
          <w:sz w:val="24"/>
          <w:szCs w:val="24"/>
          <w:lang w:val="es-ES_tradnl" w:bidi="en-US"/>
        </w:rPr>
        <w:t xml:space="preserve">contuvo, por hectárea, </w:t>
      </w:r>
      <w:r w:rsidRPr="00354C71">
        <w:rPr>
          <w:rFonts w:ascii="Arial" w:eastAsiaTheme="minorEastAsia" w:hAnsi="Arial" w:cs="Arial"/>
          <w:sz w:val="24"/>
          <w:szCs w:val="24"/>
          <w:lang w:val="es-ES_tradnl" w:bidi="en-US"/>
        </w:rPr>
        <w:lastRenderedPageBreak/>
        <w:t>aproximadamente 2,980 kg de K; 2,228 kg</w:t>
      </w:r>
      <w:r>
        <w:rPr>
          <w:rFonts w:ascii="Arial" w:eastAsiaTheme="minorEastAsia" w:hAnsi="Arial" w:cs="Arial"/>
          <w:sz w:val="24"/>
          <w:szCs w:val="24"/>
          <w:lang w:val="es-ES_tradnl" w:bidi="en-US"/>
        </w:rPr>
        <w:t xml:space="preserve"> </w:t>
      </w:r>
      <w:r w:rsidRPr="00354C71">
        <w:rPr>
          <w:rFonts w:ascii="Arial" w:eastAsiaTheme="minorEastAsia" w:hAnsi="Arial" w:cs="Arial"/>
          <w:sz w:val="24"/>
          <w:szCs w:val="24"/>
          <w:lang w:val="es-ES_tradnl" w:bidi="en-US"/>
        </w:rPr>
        <w:t xml:space="preserve">de Ca; 1,788 kg de N; 447 kg de P y 377 kg de </w:t>
      </w:r>
      <w:proofErr w:type="spellStart"/>
      <w:r w:rsidRPr="00354C71">
        <w:rPr>
          <w:rFonts w:ascii="Arial" w:eastAsiaTheme="minorEastAsia" w:hAnsi="Arial" w:cs="Arial"/>
          <w:sz w:val="24"/>
          <w:szCs w:val="24"/>
          <w:lang w:val="es-ES_tradnl" w:bidi="en-US"/>
        </w:rPr>
        <w:t>Mg.</w:t>
      </w:r>
      <w:proofErr w:type="spellEnd"/>
      <w:r w:rsidRPr="00354C71">
        <w:rPr>
          <w:rFonts w:ascii="Arial" w:eastAsiaTheme="minorEastAsia" w:hAnsi="Arial" w:cs="Arial"/>
          <w:sz w:val="24"/>
          <w:szCs w:val="24"/>
          <w:lang w:val="es-ES_tradnl" w:bidi="en-US"/>
        </w:rPr>
        <w:t xml:space="preserve"> Los requisitos anuales </w:t>
      </w:r>
      <w:r w:rsidR="00D303AC" w:rsidRPr="00354C71">
        <w:rPr>
          <w:rFonts w:ascii="Arial" w:eastAsiaTheme="minorEastAsia" w:hAnsi="Arial" w:cs="Arial"/>
          <w:sz w:val="24"/>
          <w:szCs w:val="24"/>
          <w:lang w:val="es-ES_tradnl" w:bidi="en-US"/>
        </w:rPr>
        <w:t>mínimos</w:t>
      </w:r>
      <w:r w:rsidRPr="00354C71">
        <w:rPr>
          <w:rFonts w:ascii="Arial" w:eastAsiaTheme="minorEastAsia" w:hAnsi="Arial" w:cs="Arial"/>
          <w:sz w:val="24"/>
          <w:szCs w:val="24"/>
          <w:lang w:val="es-ES_tradnl" w:bidi="en-US"/>
        </w:rPr>
        <w:t xml:space="preserve"> de nutrientes a los 15 años de edad, en kilogramos por hectárea, fueron de 556 de K, 328 de N, 357</w:t>
      </w:r>
      <w:r>
        <w:rPr>
          <w:rFonts w:ascii="Arial" w:eastAsiaTheme="minorEastAsia" w:hAnsi="Arial" w:cs="Arial"/>
          <w:sz w:val="24"/>
          <w:szCs w:val="24"/>
          <w:lang w:val="es-ES_tradnl" w:bidi="en-US"/>
        </w:rPr>
        <w:t xml:space="preserve"> de Ca, 76 de P y 62 de </w:t>
      </w:r>
      <w:proofErr w:type="spellStart"/>
      <w:r>
        <w:rPr>
          <w:rFonts w:ascii="Arial" w:eastAsiaTheme="minorEastAsia" w:hAnsi="Arial" w:cs="Arial"/>
          <w:sz w:val="24"/>
          <w:szCs w:val="24"/>
          <w:lang w:val="es-ES_tradnl" w:bidi="en-US"/>
        </w:rPr>
        <w:t>Mg.</w:t>
      </w:r>
      <w:proofErr w:type="spellEnd"/>
      <w:r w:rsidR="00F40D34">
        <w:rPr>
          <w:rFonts w:ascii="Arial" w:eastAsiaTheme="minorEastAsia" w:hAnsi="Arial" w:cs="Arial"/>
          <w:sz w:val="24"/>
          <w:szCs w:val="24"/>
          <w:lang w:val="es-ES_tradnl" w:bidi="en-US"/>
        </w:rPr>
        <w:t xml:space="preserve"> [1</w:t>
      </w:r>
      <w:r w:rsidR="00DE776D">
        <w:rPr>
          <w:rFonts w:ascii="Arial" w:eastAsiaTheme="minorEastAsia" w:hAnsi="Arial" w:cs="Arial"/>
          <w:sz w:val="24"/>
          <w:szCs w:val="24"/>
          <w:lang w:val="es-ES_tradnl" w:bidi="en-US"/>
        </w:rPr>
        <w:t>5</w:t>
      </w:r>
      <w:r w:rsidR="00F40D34" w:rsidRPr="00F40D34">
        <w:rPr>
          <w:rFonts w:ascii="Arial" w:eastAsiaTheme="minorEastAsia" w:hAnsi="Arial" w:cs="Arial"/>
          <w:sz w:val="24"/>
          <w:szCs w:val="24"/>
          <w:lang w:val="es-ES_tradnl" w:bidi="en-US"/>
        </w:rPr>
        <w:t>].</w:t>
      </w:r>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La distribución de elementos, siguiendo tendencias similares en otros rodales, varió de acuerdo a la edad del rodal. La cantidad relativa de elementos encontrada en el follaje disminuyó con la edad, mientras que aumentó en </w:t>
      </w:r>
      <w:r>
        <w:rPr>
          <w:rFonts w:ascii="Arial" w:eastAsiaTheme="minorEastAsia" w:hAnsi="Arial" w:cs="Arial"/>
          <w:sz w:val="24"/>
          <w:szCs w:val="24"/>
          <w:lang w:val="es-ES_tradnl" w:bidi="en-US"/>
        </w:rPr>
        <w:t>las ramas y los troncos</w:t>
      </w:r>
      <w:r w:rsidR="00040FD5">
        <w:rPr>
          <w:rFonts w:ascii="Arial" w:eastAsiaTheme="minorEastAsia" w:hAnsi="Arial" w:cs="Arial"/>
          <w:sz w:val="24"/>
          <w:szCs w:val="24"/>
          <w:lang w:val="es-ES_tradnl" w:bidi="en-US"/>
        </w:rPr>
        <w:t>.</w:t>
      </w:r>
      <w:r w:rsidR="00F40D34">
        <w:rPr>
          <w:rFonts w:ascii="Arial" w:eastAsiaTheme="minorEastAsia" w:hAnsi="Arial" w:cs="Arial"/>
          <w:sz w:val="24"/>
          <w:szCs w:val="24"/>
          <w:lang w:val="es-ES_tradnl" w:bidi="en-US"/>
        </w:rPr>
        <w:t xml:space="preserve"> [1</w:t>
      </w:r>
      <w:r w:rsidR="00DE776D">
        <w:rPr>
          <w:rFonts w:ascii="Arial" w:eastAsiaTheme="minorEastAsia" w:hAnsi="Arial" w:cs="Arial"/>
          <w:sz w:val="24"/>
          <w:szCs w:val="24"/>
          <w:lang w:val="es-ES_tradnl" w:bidi="en-US"/>
        </w:rPr>
        <w:t>5</w:t>
      </w:r>
      <w:r w:rsidR="00F40D34" w:rsidRPr="00F40D34">
        <w:rPr>
          <w:rFonts w:ascii="Arial" w:eastAsiaTheme="minorEastAsia" w:hAnsi="Arial" w:cs="Arial"/>
          <w:sz w:val="24"/>
          <w:szCs w:val="24"/>
          <w:lang w:val="es-ES_tradnl" w:bidi="en-US"/>
        </w:rPr>
        <w:t>].</w:t>
      </w:r>
    </w:p>
    <w:p w:rsidR="00354C71" w:rsidRDefault="00354C71" w:rsidP="00C95905">
      <w:pPr>
        <w:spacing w:before="240" w:after="0" w:line="480" w:lineRule="auto"/>
        <w:ind w:left="2127"/>
        <w:jc w:val="both"/>
        <w:rPr>
          <w:rFonts w:ascii="Arial" w:eastAsiaTheme="minorEastAsia" w:hAnsi="Arial" w:cs="Arial"/>
          <w:sz w:val="24"/>
          <w:szCs w:val="24"/>
          <w:lang w:val="es-ES_tradnl" w:bidi="en-US"/>
        </w:rPr>
      </w:pPr>
      <w:r w:rsidRPr="00354C71">
        <w:rPr>
          <w:rFonts w:ascii="Arial" w:eastAsiaTheme="minorEastAsia" w:hAnsi="Arial" w:cs="Arial"/>
          <w:sz w:val="24"/>
          <w:szCs w:val="24"/>
          <w:lang w:val="es-ES_tradnl" w:bidi="en-US"/>
        </w:rPr>
        <w:t xml:space="preserve">Estos requisitos de nutrientes son considerablemente mayores que aquellos requeridos para una plantación de pino en la misma área o en un bosque secundario de 40 años de edad en la República de Ghana, indicando que el uso de nutrientes es alto en la teca, comparado con </w:t>
      </w:r>
      <w:r>
        <w:rPr>
          <w:rFonts w:ascii="Arial" w:eastAsiaTheme="minorEastAsia" w:hAnsi="Arial" w:cs="Arial"/>
          <w:sz w:val="24"/>
          <w:szCs w:val="24"/>
          <w:lang w:val="es-ES_tradnl" w:bidi="en-US"/>
        </w:rPr>
        <w:t>otros tipos de bosque</w:t>
      </w:r>
      <w:r w:rsidR="00040FD5">
        <w:rPr>
          <w:rFonts w:ascii="Arial" w:eastAsiaTheme="minorEastAsia" w:hAnsi="Arial" w:cs="Arial"/>
          <w:sz w:val="24"/>
          <w:szCs w:val="24"/>
          <w:lang w:val="es-ES_tradnl" w:bidi="en-US"/>
        </w:rPr>
        <w:t>.</w:t>
      </w:r>
      <w:r w:rsidR="00F40D34">
        <w:rPr>
          <w:rFonts w:ascii="Arial" w:eastAsiaTheme="minorEastAsia" w:hAnsi="Arial" w:cs="Arial"/>
          <w:sz w:val="24"/>
          <w:szCs w:val="24"/>
          <w:lang w:val="es-ES_tradnl" w:bidi="en-US"/>
        </w:rPr>
        <w:t xml:space="preserve"> [1</w:t>
      </w:r>
      <w:r w:rsidR="00DE776D">
        <w:rPr>
          <w:rFonts w:ascii="Arial" w:eastAsiaTheme="minorEastAsia" w:hAnsi="Arial" w:cs="Arial"/>
          <w:sz w:val="24"/>
          <w:szCs w:val="24"/>
          <w:lang w:val="es-ES_tradnl" w:bidi="en-US"/>
        </w:rPr>
        <w:t>5</w:t>
      </w:r>
      <w:r w:rsidR="00F40D34" w:rsidRPr="00F40D34">
        <w:rPr>
          <w:rFonts w:ascii="Arial" w:eastAsiaTheme="minorEastAsia" w:hAnsi="Arial" w:cs="Arial"/>
          <w:sz w:val="24"/>
          <w:szCs w:val="24"/>
          <w:lang w:val="es-ES_tradnl" w:bidi="en-US"/>
        </w:rPr>
        <w:t>].</w:t>
      </w:r>
    </w:p>
    <w:p w:rsidR="00BB2EBF" w:rsidRPr="00C95905" w:rsidRDefault="00BB2EBF" w:rsidP="00BB2EBF">
      <w:pPr>
        <w:pStyle w:val="Ttulo2"/>
        <w:numPr>
          <w:ilvl w:val="2"/>
          <w:numId w:val="2"/>
        </w:numPr>
        <w:spacing w:line="480" w:lineRule="auto"/>
        <w:ind w:left="2127" w:hanging="709"/>
        <w:rPr>
          <w:rFonts w:ascii="Arial" w:hAnsi="Arial" w:cs="Arial"/>
          <w:i w:val="0"/>
          <w:sz w:val="24"/>
          <w:lang w:val="es-ES"/>
        </w:rPr>
      </w:pPr>
      <w:bookmarkStart w:id="21" w:name="_Toc285123502"/>
      <w:proofErr w:type="gramStart"/>
      <w:r>
        <w:rPr>
          <w:rFonts w:ascii="Arial" w:hAnsi="Arial" w:cs="Arial"/>
          <w:i w:val="0"/>
          <w:sz w:val="24"/>
          <w:lang w:val="es-ES"/>
        </w:rPr>
        <w:t>pH</w:t>
      </w:r>
      <w:proofErr w:type="gramEnd"/>
      <w:r>
        <w:rPr>
          <w:rFonts w:ascii="Arial" w:hAnsi="Arial" w:cs="Arial"/>
          <w:i w:val="0"/>
          <w:sz w:val="24"/>
          <w:lang w:val="es-ES"/>
        </w:rPr>
        <w:t xml:space="preserve"> requerido.</w:t>
      </w:r>
      <w:bookmarkEnd w:id="21"/>
    </w:p>
    <w:p w:rsidR="00BB2EBF" w:rsidRDefault="00BB2EBF" w:rsidP="00BB2EBF">
      <w:pPr>
        <w:spacing w:before="240" w:after="0" w:line="480" w:lineRule="auto"/>
        <w:ind w:left="2127"/>
        <w:jc w:val="both"/>
        <w:rPr>
          <w:rFonts w:ascii="Arial" w:eastAsiaTheme="minorEastAsia" w:hAnsi="Arial" w:cs="Arial"/>
          <w:sz w:val="24"/>
          <w:szCs w:val="24"/>
          <w:lang w:val="es-ES_tradnl" w:bidi="en-US"/>
        </w:rPr>
      </w:pPr>
      <w:r w:rsidRPr="00BB2EBF">
        <w:rPr>
          <w:rFonts w:ascii="Arial" w:eastAsiaTheme="minorEastAsia" w:hAnsi="Arial" w:cs="Arial"/>
          <w:sz w:val="24"/>
          <w:szCs w:val="24"/>
          <w:lang w:val="es-ES_tradnl" w:bidi="en-US"/>
        </w:rPr>
        <w:t xml:space="preserve">La teca prefiere suelos con un </w:t>
      </w:r>
      <w:proofErr w:type="spellStart"/>
      <w:r w:rsidRPr="00BB2EBF">
        <w:rPr>
          <w:rFonts w:ascii="Arial" w:eastAsiaTheme="minorEastAsia" w:hAnsi="Arial" w:cs="Arial"/>
          <w:sz w:val="24"/>
          <w:szCs w:val="24"/>
          <w:lang w:val="es-ES_tradnl" w:bidi="en-US"/>
        </w:rPr>
        <w:t>ph</w:t>
      </w:r>
      <w:proofErr w:type="spellEnd"/>
      <w:r w:rsidRPr="00BB2EBF">
        <w:rPr>
          <w:rFonts w:ascii="Arial" w:eastAsiaTheme="minorEastAsia" w:hAnsi="Arial" w:cs="Arial"/>
          <w:sz w:val="24"/>
          <w:szCs w:val="24"/>
          <w:lang w:val="es-ES_tradnl" w:bidi="en-US"/>
        </w:rPr>
        <w:t xml:space="preserve"> neutro o ligeramente acido, se desarrolla adecuadamente en </w:t>
      </w:r>
      <w:proofErr w:type="spellStart"/>
      <w:r w:rsidRPr="00BB2EBF">
        <w:rPr>
          <w:rFonts w:ascii="Arial" w:eastAsiaTheme="minorEastAsia" w:hAnsi="Arial" w:cs="Arial"/>
          <w:sz w:val="24"/>
          <w:szCs w:val="24"/>
          <w:lang w:val="es-ES_tradnl" w:bidi="en-US"/>
        </w:rPr>
        <w:t>ph</w:t>
      </w:r>
      <w:proofErr w:type="spellEnd"/>
      <w:r w:rsidRPr="00BB2EBF">
        <w:rPr>
          <w:rFonts w:ascii="Arial" w:eastAsiaTheme="minorEastAsia" w:hAnsi="Arial" w:cs="Arial"/>
          <w:sz w:val="24"/>
          <w:szCs w:val="24"/>
          <w:lang w:val="es-ES_tradnl" w:bidi="en-US"/>
        </w:rPr>
        <w:t xml:space="preserve"> de 5,5 a 6</w:t>
      </w:r>
      <w:r w:rsidR="00040FD5">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 xml:space="preserve"> </w:t>
      </w:r>
      <w:r w:rsidR="00DE776D">
        <w:rPr>
          <w:rFonts w:ascii="Arial" w:eastAsiaTheme="minorEastAsia" w:hAnsi="Arial" w:cs="Arial"/>
          <w:sz w:val="24"/>
          <w:szCs w:val="24"/>
          <w:lang w:val="es-ES_tradnl" w:bidi="en-US"/>
        </w:rPr>
        <w:t>[6</w:t>
      </w:r>
      <w:r w:rsidR="00040FD5">
        <w:rPr>
          <w:rFonts w:ascii="Arial" w:eastAsiaTheme="minorEastAsia" w:hAnsi="Arial" w:cs="Arial"/>
          <w:sz w:val="24"/>
          <w:szCs w:val="24"/>
          <w:lang w:val="es-ES_tradnl" w:bidi="en-US"/>
        </w:rPr>
        <w:t>]</w:t>
      </w:r>
      <w:r w:rsidR="00040FD5" w:rsidRPr="00BB2EBF">
        <w:rPr>
          <w:rFonts w:ascii="Arial" w:eastAsiaTheme="minorEastAsia" w:hAnsi="Arial" w:cs="Arial"/>
          <w:sz w:val="24"/>
          <w:szCs w:val="24"/>
          <w:lang w:val="es-ES_tradnl" w:bidi="en-US"/>
        </w:rPr>
        <w:t>.</w:t>
      </w:r>
    </w:p>
    <w:p w:rsidR="00BB2EBF" w:rsidRPr="00C95905" w:rsidRDefault="00C57BA5" w:rsidP="009307CD">
      <w:pPr>
        <w:pStyle w:val="Ttulo2"/>
        <w:numPr>
          <w:ilvl w:val="1"/>
          <w:numId w:val="2"/>
        </w:numPr>
        <w:spacing w:line="480" w:lineRule="auto"/>
        <w:rPr>
          <w:rFonts w:ascii="Arial" w:hAnsi="Arial" w:cs="Arial"/>
          <w:i w:val="0"/>
          <w:sz w:val="24"/>
          <w:lang w:val="es-ES"/>
        </w:rPr>
      </w:pPr>
      <w:bookmarkStart w:id="22" w:name="_Toc285123503"/>
      <w:r>
        <w:rPr>
          <w:rFonts w:ascii="Arial" w:hAnsi="Arial" w:cs="Arial"/>
          <w:i w:val="0"/>
          <w:sz w:val="24"/>
          <w:lang w:val="es-ES"/>
        </w:rPr>
        <w:lastRenderedPageBreak/>
        <w:t>Usos de la Teca.</w:t>
      </w:r>
      <w:bookmarkEnd w:id="22"/>
    </w:p>
    <w:p w:rsidR="00BB2EBF" w:rsidRPr="00BB2EBF" w:rsidRDefault="00BB2EBF" w:rsidP="009307CD">
      <w:pPr>
        <w:spacing w:before="240" w:after="0" w:line="480" w:lineRule="auto"/>
        <w:ind w:left="576"/>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La teca produce unas de las maderas más valiosas y</w:t>
      </w:r>
      <w:r w:rsidRPr="00BB2EBF">
        <w:rPr>
          <w:rFonts w:ascii="Arial" w:eastAsiaTheme="minorEastAsia" w:hAnsi="Arial" w:cs="Arial"/>
          <w:sz w:val="24"/>
          <w:szCs w:val="24"/>
          <w:lang w:val="es-ES_tradnl" w:bidi="en-US"/>
        </w:rPr>
        <w:br/>
        <w:t xml:space="preserve">apreciadas del mundo, a causa de sus excelentes </w:t>
      </w:r>
      <w:r>
        <w:rPr>
          <w:rFonts w:ascii="Arial" w:eastAsiaTheme="minorEastAsia" w:hAnsi="Arial" w:cs="Arial"/>
          <w:sz w:val="24"/>
          <w:szCs w:val="24"/>
          <w:lang w:val="es-ES_tradnl" w:bidi="en-US"/>
        </w:rPr>
        <w:t xml:space="preserve">cualidades y </w:t>
      </w:r>
      <w:r w:rsidRPr="00BB2EBF">
        <w:rPr>
          <w:rFonts w:ascii="Arial" w:eastAsiaTheme="minorEastAsia" w:hAnsi="Arial" w:cs="Arial"/>
          <w:sz w:val="24"/>
          <w:szCs w:val="24"/>
          <w:lang w:val="es-ES_tradnl" w:bidi="en-US"/>
        </w:rPr>
        <w:t>múltiples aplicaciones</w:t>
      </w:r>
      <w:r>
        <w:rPr>
          <w:rFonts w:ascii="Arial" w:eastAsiaTheme="minorEastAsia" w:hAnsi="Arial" w:cs="Arial"/>
          <w:sz w:val="24"/>
          <w:szCs w:val="24"/>
          <w:lang w:val="es-ES_tradnl" w:bidi="en-US"/>
        </w:rPr>
        <w:t xml:space="preserve">. El duramen que desde temprana edad </w:t>
      </w:r>
      <w:r w:rsidRPr="00BB2EBF">
        <w:rPr>
          <w:rFonts w:ascii="Arial" w:eastAsiaTheme="minorEastAsia" w:hAnsi="Arial" w:cs="Arial"/>
          <w:sz w:val="24"/>
          <w:szCs w:val="24"/>
          <w:lang w:val="es-ES_tradnl" w:bidi="en-US"/>
        </w:rPr>
        <w:t xml:space="preserve">ocupa la mayor parte del tronco </w:t>
      </w:r>
      <w:r>
        <w:rPr>
          <w:rFonts w:ascii="Arial" w:eastAsiaTheme="minorEastAsia" w:hAnsi="Arial" w:cs="Arial"/>
          <w:sz w:val="24"/>
          <w:szCs w:val="24"/>
          <w:lang w:val="es-ES_tradnl" w:bidi="en-US"/>
        </w:rPr>
        <w:t xml:space="preserve">es de color amarillo dorado en </w:t>
      </w:r>
      <w:r w:rsidRPr="00BB2EBF">
        <w:rPr>
          <w:rFonts w:ascii="Arial" w:eastAsiaTheme="minorEastAsia" w:hAnsi="Arial" w:cs="Arial"/>
          <w:sz w:val="24"/>
          <w:szCs w:val="24"/>
          <w:lang w:val="es-ES_tradnl" w:bidi="en-US"/>
        </w:rPr>
        <w:t xml:space="preserve">los árboles recién cortados, luego se trona a </w:t>
      </w:r>
      <w:r>
        <w:rPr>
          <w:rFonts w:ascii="Arial" w:eastAsiaTheme="minorEastAsia" w:hAnsi="Arial" w:cs="Arial"/>
          <w:sz w:val="24"/>
          <w:szCs w:val="24"/>
          <w:lang w:val="es-ES_tradnl" w:bidi="en-US"/>
        </w:rPr>
        <w:t xml:space="preserve">castaño dorado o </w:t>
      </w:r>
      <w:r w:rsidRPr="00BB2EBF">
        <w:rPr>
          <w:rFonts w:ascii="Arial" w:eastAsiaTheme="minorEastAsia" w:hAnsi="Arial" w:cs="Arial"/>
          <w:sz w:val="24"/>
          <w:szCs w:val="24"/>
          <w:lang w:val="es-ES_tradnl" w:bidi="en-US"/>
        </w:rPr>
        <w:t>color oliva, veteado co</w:t>
      </w:r>
      <w:r w:rsidR="00D303AC">
        <w:rPr>
          <w:rFonts w:ascii="Arial" w:eastAsiaTheme="minorEastAsia" w:hAnsi="Arial" w:cs="Arial"/>
          <w:sz w:val="24"/>
          <w:szCs w:val="24"/>
          <w:lang w:val="es-ES_tradnl" w:bidi="en-US"/>
        </w:rPr>
        <w:t>n franjas oscuras; la albura es blanquecina o amarillo crema. Esta madera contiene cierto aceite aromático, que le da un olor peculiar;</w:t>
      </w:r>
      <w:r w:rsidR="00D93088">
        <w:rPr>
          <w:rFonts w:ascii="Arial" w:eastAsiaTheme="minorEastAsia" w:hAnsi="Arial" w:cs="Arial"/>
          <w:sz w:val="24"/>
          <w:szCs w:val="24"/>
          <w:lang w:val="es-ES_tradnl" w:bidi="en-US"/>
        </w:rPr>
        <w:t xml:space="preserve"> es untuosa al tacto. </w:t>
      </w:r>
      <w:r w:rsidR="00DE776D">
        <w:rPr>
          <w:rFonts w:ascii="Arial" w:eastAsiaTheme="minorEastAsia" w:hAnsi="Arial" w:cs="Arial"/>
          <w:sz w:val="24"/>
          <w:szCs w:val="24"/>
          <w:lang w:val="es-ES_tradnl" w:bidi="en-US"/>
        </w:rPr>
        <w:t>[4</w:t>
      </w:r>
      <w:r>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w:t>
      </w:r>
    </w:p>
    <w:p w:rsidR="00BB2EBF" w:rsidRDefault="00BB2EBF" w:rsidP="009307CD">
      <w:pPr>
        <w:spacing w:before="240" w:after="0" w:line="480" w:lineRule="auto"/>
        <w:ind w:left="576"/>
        <w:jc w:val="both"/>
        <w:rPr>
          <w:rFonts w:ascii="Arial" w:eastAsiaTheme="minorEastAsia" w:hAnsi="Arial" w:cs="Arial"/>
          <w:sz w:val="24"/>
          <w:szCs w:val="24"/>
          <w:lang w:val="es-ES_tradnl" w:bidi="en-US"/>
        </w:rPr>
      </w:pPr>
      <w:r w:rsidRPr="00BB2EBF">
        <w:rPr>
          <w:rFonts w:ascii="Arial" w:eastAsiaTheme="minorEastAsia" w:hAnsi="Arial" w:cs="Arial"/>
          <w:sz w:val="24"/>
          <w:szCs w:val="24"/>
          <w:lang w:val="es-ES_tradnl" w:bidi="en-US"/>
        </w:rPr>
        <w:t xml:space="preserve">Se emplea en toda clase de construcciones navales y rurales, ebanistería, artesanía, carpintería en general, decorado interior y exterior, carrocería, puentes y toda clase de obras que requieren </w:t>
      </w:r>
      <w:r>
        <w:rPr>
          <w:rFonts w:ascii="Arial" w:eastAsiaTheme="minorEastAsia" w:hAnsi="Arial" w:cs="Arial"/>
          <w:sz w:val="24"/>
          <w:szCs w:val="24"/>
          <w:lang w:val="es-ES_tradnl" w:bidi="en-US"/>
        </w:rPr>
        <w:t>de madera de excelente calidad</w:t>
      </w:r>
      <w:r w:rsidR="00040FD5">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w:t>
      </w:r>
    </w:p>
    <w:p w:rsidR="00BB2EBF" w:rsidRPr="00BB2EBF" w:rsidRDefault="00BB2EBF" w:rsidP="009307CD">
      <w:pPr>
        <w:spacing w:before="240" w:after="0" w:line="480" w:lineRule="auto"/>
        <w:ind w:left="576"/>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El tinte rojizo que producen las hojas de teca se emplean en Malabar para t</w:t>
      </w:r>
      <w:r w:rsidR="00A50E5F">
        <w:rPr>
          <w:rFonts w:ascii="Arial" w:eastAsiaTheme="minorEastAsia" w:hAnsi="Arial" w:cs="Arial"/>
          <w:sz w:val="24"/>
          <w:szCs w:val="24"/>
          <w:lang w:val="es-ES_tradnl" w:bidi="en-US"/>
        </w:rPr>
        <w:t>eñir seda y algodón</w:t>
      </w:r>
      <w:r w:rsidRPr="00BB2EBF">
        <w:rPr>
          <w:rFonts w:ascii="Arial" w:eastAsiaTheme="minorEastAsia" w:hAnsi="Arial" w:cs="Arial"/>
          <w:sz w:val="24"/>
          <w:szCs w:val="24"/>
          <w:lang w:val="es-ES_tradnl" w:bidi="en-US"/>
        </w:rPr>
        <w:t>.</w:t>
      </w:r>
    </w:p>
    <w:p w:rsidR="00BB2EBF" w:rsidRDefault="00BB2EBF" w:rsidP="009307CD">
      <w:pPr>
        <w:spacing w:before="240" w:after="0" w:line="480" w:lineRule="auto"/>
        <w:ind w:left="576"/>
        <w:jc w:val="both"/>
        <w:rPr>
          <w:rFonts w:ascii="Arial" w:eastAsiaTheme="minorEastAsia" w:hAnsi="Arial" w:cs="Arial"/>
          <w:sz w:val="24"/>
          <w:szCs w:val="24"/>
          <w:lang w:val="es-ES_tradnl" w:bidi="en-US"/>
        </w:rPr>
      </w:pPr>
      <w:r w:rsidRPr="00BB2EBF">
        <w:rPr>
          <w:rFonts w:ascii="Arial" w:eastAsiaTheme="minorEastAsia" w:hAnsi="Arial" w:cs="Arial"/>
          <w:sz w:val="24"/>
          <w:szCs w:val="24"/>
          <w:lang w:val="es-ES_tradnl" w:bidi="en-US"/>
        </w:rPr>
        <w:t>En algunos lugares de la India se extrae el aceite de la madera</w:t>
      </w:r>
      <w:r>
        <w:rPr>
          <w:rFonts w:ascii="Arial" w:eastAsiaTheme="minorEastAsia" w:hAnsi="Arial" w:cs="Arial"/>
          <w:sz w:val="24"/>
          <w:szCs w:val="24"/>
          <w:lang w:val="es-ES_tradnl" w:bidi="en-US"/>
        </w:rPr>
        <w:t xml:space="preserve"> para usos medicinales</w:t>
      </w:r>
      <w:r w:rsidR="00B22666">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p>
    <w:p w:rsidR="00BB2EBF" w:rsidRDefault="00BB2EBF" w:rsidP="009307CD">
      <w:pPr>
        <w:spacing w:before="240" w:after="0" w:line="480" w:lineRule="auto"/>
        <w:ind w:left="57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lastRenderedPageBreak/>
        <w:t>Por sus propiedades físicas</w:t>
      </w:r>
      <w:r w:rsidRPr="00BB2EBF">
        <w:rPr>
          <w:rFonts w:ascii="Arial" w:eastAsiaTheme="minorEastAsia" w:hAnsi="Arial" w:cs="Arial"/>
          <w:sz w:val="24"/>
          <w:szCs w:val="24"/>
          <w:lang w:val="es-ES_tradnl" w:bidi="en-US"/>
        </w:rPr>
        <w:t xml:space="preserve">-mecánicas, facilidad de secado, estabilidad y duración, se ha constituido en patrón para el juzgamiento de las demás </w:t>
      </w:r>
      <w:r>
        <w:rPr>
          <w:rFonts w:ascii="Arial" w:eastAsiaTheme="minorEastAsia" w:hAnsi="Arial" w:cs="Arial"/>
          <w:sz w:val="24"/>
          <w:szCs w:val="24"/>
          <w:lang w:val="es-ES_tradnl" w:bidi="en-US"/>
        </w:rPr>
        <w:t>especies frondosas</w:t>
      </w:r>
      <w:r w:rsidR="00B22666">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p>
    <w:p w:rsidR="001510CF" w:rsidRDefault="001510CF" w:rsidP="00923CB7">
      <w:pPr>
        <w:spacing w:after="0" w:line="240" w:lineRule="auto"/>
        <w:rPr>
          <w:rFonts w:ascii="Arial" w:eastAsiaTheme="minorEastAsia" w:hAnsi="Arial" w:cs="Arial"/>
          <w:sz w:val="48"/>
          <w:szCs w:val="52"/>
          <w:lang w:val="es-ES" w:bidi="en-US"/>
        </w:rPr>
      </w:pPr>
    </w:p>
    <w:p w:rsidR="00923CB7" w:rsidRDefault="00923CB7" w:rsidP="00923CB7">
      <w:pPr>
        <w:spacing w:after="0" w:line="240" w:lineRule="auto"/>
        <w:rPr>
          <w:rFonts w:ascii="Arial" w:eastAsiaTheme="minorEastAsia" w:hAnsi="Arial" w:cs="Arial"/>
          <w:sz w:val="48"/>
          <w:szCs w:val="52"/>
          <w:lang w:val="es-ES" w:bidi="en-US"/>
        </w:rPr>
      </w:pPr>
    </w:p>
    <w:p w:rsidR="00767D03" w:rsidRDefault="00767D03" w:rsidP="00767D03">
      <w:pPr>
        <w:spacing w:before="240" w:line="240" w:lineRule="auto"/>
        <w:rPr>
          <w:rFonts w:ascii="Arial" w:eastAsiaTheme="minorEastAsia" w:hAnsi="Arial" w:cs="Arial"/>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0F7101" w:rsidRDefault="000F7101"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4A4FEA" w:rsidRDefault="004A4FEA" w:rsidP="00767D03">
      <w:pPr>
        <w:spacing w:before="240" w:line="240" w:lineRule="auto"/>
        <w:jc w:val="center"/>
        <w:rPr>
          <w:rFonts w:ascii="Arial" w:eastAsiaTheme="minorEastAsia" w:hAnsi="Arial" w:cs="Arial"/>
          <w:b/>
          <w:sz w:val="48"/>
          <w:szCs w:val="52"/>
          <w:lang w:val="es-ES" w:bidi="en-US"/>
        </w:rPr>
      </w:pPr>
    </w:p>
    <w:p w:rsidR="001510CF" w:rsidRDefault="001510CF" w:rsidP="00767D03">
      <w:pPr>
        <w:spacing w:before="240" w:line="240" w:lineRule="auto"/>
        <w:jc w:val="center"/>
        <w:rPr>
          <w:rFonts w:ascii="Arial" w:eastAsiaTheme="minorEastAsia" w:hAnsi="Arial" w:cs="Arial"/>
          <w:b/>
          <w:sz w:val="48"/>
          <w:szCs w:val="52"/>
          <w:lang w:val="es-ES" w:bidi="en-US"/>
        </w:rPr>
      </w:pPr>
      <w:r w:rsidRPr="001510CF">
        <w:rPr>
          <w:rFonts w:ascii="Arial" w:eastAsiaTheme="minorEastAsia" w:hAnsi="Arial" w:cs="Arial"/>
          <w:b/>
          <w:sz w:val="48"/>
          <w:szCs w:val="52"/>
          <w:lang w:val="es-ES" w:bidi="en-US"/>
        </w:rPr>
        <w:t>CAPÍTULO 2</w:t>
      </w:r>
    </w:p>
    <w:p w:rsidR="001510CF" w:rsidRPr="001510CF" w:rsidRDefault="001510CF" w:rsidP="001510CF">
      <w:pPr>
        <w:keepNext/>
        <w:numPr>
          <w:ilvl w:val="0"/>
          <w:numId w:val="1"/>
        </w:numPr>
        <w:spacing w:before="240" w:after="60" w:line="480" w:lineRule="auto"/>
        <w:ind w:left="709"/>
        <w:outlineLvl w:val="0"/>
        <w:rPr>
          <w:rFonts w:ascii="Arial" w:eastAsiaTheme="majorEastAsia" w:hAnsi="Arial" w:cs="Arial"/>
          <w:b/>
          <w:bCs/>
          <w:kern w:val="32"/>
          <w:sz w:val="32"/>
          <w:szCs w:val="32"/>
          <w:lang w:val="es-ES" w:bidi="en-US"/>
        </w:rPr>
      </w:pPr>
      <w:bookmarkStart w:id="23" w:name="_Toc285123504"/>
      <w:r>
        <w:rPr>
          <w:rFonts w:ascii="Arial" w:eastAsiaTheme="majorEastAsia" w:hAnsi="Arial" w:cs="Arial"/>
          <w:b/>
          <w:bCs/>
          <w:kern w:val="32"/>
          <w:sz w:val="32"/>
          <w:szCs w:val="32"/>
          <w:lang w:val="es-ES" w:bidi="en-US"/>
        </w:rPr>
        <w:t>MANEJO DEL CULTIVO DE TECA</w:t>
      </w:r>
      <w:bookmarkEnd w:id="23"/>
    </w:p>
    <w:p w:rsidR="00BB2EBF" w:rsidRDefault="00BB2EBF" w:rsidP="001510CF">
      <w:pPr>
        <w:spacing w:before="240" w:after="0" w:line="480" w:lineRule="auto"/>
        <w:ind w:left="709"/>
        <w:jc w:val="both"/>
        <w:rPr>
          <w:rFonts w:ascii="Arial" w:eastAsiaTheme="minorEastAsia" w:hAnsi="Arial" w:cs="Arial"/>
          <w:sz w:val="24"/>
          <w:szCs w:val="24"/>
          <w:lang w:val="es-ES_tradnl" w:bidi="en-US"/>
        </w:rPr>
      </w:pPr>
      <w:r w:rsidRPr="00BB2EBF">
        <w:rPr>
          <w:rFonts w:ascii="Arial" w:eastAsiaTheme="minorEastAsia" w:hAnsi="Arial" w:cs="Arial"/>
          <w:sz w:val="24"/>
          <w:szCs w:val="24"/>
          <w:lang w:val="es-ES_tradnl" w:bidi="en-US"/>
        </w:rPr>
        <w:t>El manejo de teca es similar al de otros cultivos</w:t>
      </w:r>
      <w:r w:rsidR="00040FD5">
        <w:rPr>
          <w:rFonts w:ascii="Arial" w:eastAsiaTheme="minorEastAsia" w:hAnsi="Arial" w:cs="Arial"/>
          <w:sz w:val="24"/>
          <w:szCs w:val="24"/>
          <w:lang w:val="es-ES_tradnl" w:bidi="en-US"/>
        </w:rPr>
        <w:t xml:space="preserve"> forestales</w:t>
      </w:r>
      <w:r w:rsidRPr="00BB2EBF">
        <w:rPr>
          <w:rFonts w:ascii="Arial" w:eastAsiaTheme="minorEastAsia" w:hAnsi="Arial" w:cs="Arial"/>
          <w:sz w:val="24"/>
          <w:szCs w:val="24"/>
          <w:lang w:val="es-ES_tradnl" w:bidi="en-US"/>
        </w:rPr>
        <w:t>, y se debe realizar un cronograma de actividades durante todo el ciclo del cultivo, poniendo especial énfasis en las tareas que influyen con mayor intensidad en el incremento de volumen y calidad de la madera.</w:t>
      </w:r>
    </w:p>
    <w:p w:rsidR="00BB2EBF" w:rsidRPr="001510CF" w:rsidRDefault="00BB2EBF" w:rsidP="001510CF">
      <w:pPr>
        <w:pStyle w:val="Ttulo2"/>
        <w:numPr>
          <w:ilvl w:val="1"/>
          <w:numId w:val="1"/>
        </w:numPr>
        <w:spacing w:line="480" w:lineRule="auto"/>
        <w:ind w:left="1418" w:hanging="716"/>
        <w:rPr>
          <w:rFonts w:ascii="Arial" w:hAnsi="Arial" w:cs="Arial"/>
          <w:i w:val="0"/>
          <w:lang w:val="es-ES"/>
        </w:rPr>
      </w:pPr>
      <w:bookmarkStart w:id="24" w:name="_Toc285123505"/>
      <w:r w:rsidRPr="001510CF">
        <w:rPr>
          <w:rFonts w:ascii="Arial" w:hAnsi="Arial" w:cs="Arial"/>
          <w:i w:val="0"/>
          <w:lang w:val="es-ES"/>
        </w:rPr>
        <w:t>Labores culturales.</w:t>
      </w:r>
      <w:bookmarkEnd w:id="24"/>
    </w:p>
    <w:p w:rsidR="00BB2EBF" w:rsidRDefault="00BB2EBF" w:rsidP="001510CF">
      <w:pPr>
        <w:spacing w:before="240" w:after="0" w:line="480" w:lineRule="auto"/>
        <w:ind w:left="1418"/>
        <w:jc w:val="both"/>
        <w:rPr>
          <w:rFonts w:ascii="Arial" w:eastAsiaTheme="minorEastAsia" w:hAnsi="Arial" w:cs="Arial"/>
          <w:sz w:val="24"/>
          <w:szCs w:val="24"/>
          <w:lang w:val="es-ES_tradnl" w:bidi="en-US"/>
        </w:rPr>
      </w:pPr>
      <w:r w:rsidRPr="00BB2EBF">
        <w:rPr>
          <w:rFonts w:ascii="Arial" w:eastAsiaTheme="minorEastAsia" w:hAnsi="Arial" w:cs="Arial"/>
          <w:sz w:val="24"/>
          <w:szCs w:val="24"/>
          <w:lang w:val="es-ES_tradnl" w:bidi="en-US"/>
        </w:rPr>
        <w:t xml:space="preserve">Las labores culturales de la teca son similares a la que necesita la mayoría de especies cultivables, pero se detallan a continuación </w:t>
      </w:r>
      <w:r w:rsidRPr="00BB2EBF">
        <w:rPr>
          <w:rFonts w:ascii="Arial" w:eastAsiaTheme="minorEastAsia" w:hAnsi="Arial" w:cs="Arial"/>
          <w:sz w:val="24"/>
          <w:szCs w:val="24"/>
          <w:lang w:val="es-ES_tradnl" w:bidi="en-US"/>
        </w:rPr>
        <w:lastRenderedPageBreak/>
        <w:t>las más importantes para obtene</w:t>
      </w:r>
      <w:r w:rsidR="00040FD5">
        <w:rPr>
          <w:rFonts w:ascii="Arial" w:eastAsiaTheme="minorEastAsia" w:hAnsi="Arial" w:cs="Arial"/>
          <w:sz w:val="24"/>
          <w:szCs w:val="24"/>
          <w:lang w:val="es-ES_tradnl" w:bidi="en-US"/>
        </w:rPr>
        <w:t>r una buena calidad de madera a</w:t>
      </w:r>
      <w:r w:rsidRPr="00BB2EBF">
        <w:rPr>
          <w:rFonts w:ascii="Arial" w:eastAsiaTheme="minorEastAsia" w:hAnsi="Arial" w:cs="Arial"/>
          <w:sz w:val="24"/>
          <w:szCs w:val="24"/>
          <w:lang w:val="es-ES_tradnl" w:bidi="en-US"/>
        </w:rPr>
        <w:t>l momento de corte.</w:t>
      </w:r>
    </w:p>
    <w:p w:rsidR="001510CF" w:rsidRPr="001510CF" w:rsidRDefault="001510CF" w:rsidP="001510CF">
      <w:pPr>
        <w:pStyle w:val="Prrafodelista"/>
        <w:keepNext/>
        <w:keepLines/>
        <w:widowControl w:val="0"/>
        <w:numPr>
          <w:ilvl w:val="0"/>
          <w:numId w:val="2"/>
        </w:numPr>
        <w:autoSpaceDE w:val="0"/>
        <w:autoSpaceDN w:val="0"/>
        <w:adjustRightInd w:val="0"/>
        <w:spacing w:before="480" w:after="0" w:line="240" w:lineRule="auto"/>
        <w:contextualSpacing w:val="0"/>
        <w:outlineLvl w:val="0"/>
        <w:rPr>
          <w:rFonts w:asciiTheme="majorHAnsi" w:eastAsiaTheme="majorEastAsia" w:hAnsiTheme="majorHAnsi" w:cstheme="majorBidi"/>
          <w:b/>
          <w:bCs/>
          <w:vanish/>
          <w:color w:val="365F91" w:themeColor="accent1" w:themeShade="BF"/>
          <w:sz w:val="28"/>
          <w:szCs w:val="28"/>
          <w:lang w:val="en-US"/>
        </w:rPr>
      </w:pPr>
      <w:bookmarkStart w:id="25" w:name="_Toc283567839"/>
      <w:bookmarkStart w:id="26" w:name="_Toc283567895"/>
      <w:bookmarkStart w:id="27" w:name="_Toc283567947"/>
      <w:bookmarkStart w:id="28" w:name="_Toc283568020"/>
      <w:bookmarkStart w:id="29" w:name="_Toc283568157"/>
      <w:bookmarkStart w:id="30" w:name="_Toc284512598"/>
      <w:bookmarkStart w:id="31" w:name="_Toc284512644"/>
      <w:bookmarkStart w:id="32" w:name="_Toc284512690"/>
      <w:bookmarkStart w:id="33" w:name="_Toc284858825"/>
      <w:bookmarkStart w:id="34" w:name="_Toc285120117"/>
      <w:bookmarkStart w:id="35" w:name="_Toc285120164"/>
      <w:bookmarkStart w:id="36" w:name="_Toc285120211"/>
      <w:bookmarkStart w:id="37" w:name="_Toc285120258"/>
      <w:bookmarkStart w:id="38" w:name="_Toc285120536"/>
      <w:bookmarkStart w:id="39" w:name="_Toc285120689"/>
      <w:bookmarkStart w:id="40" w:name="_Toc285120930"/>
      <w:bookmarkStart w:id="41" w:name="_Toc285121084"/>
      <w:bookmarkStart w:id="42" w:name="_Toc285121379"/>
      <w:bookmarkStart w:id="43" w:name="_Toc28512350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1510CF" w:rsidRPr="001510CF" w:rsidRDefault="001510CF" w:rsidP="001510CF">
      <w:pPr>
        <w:pStyle w:val="Prrafodelista"/>
        <w:keepNext/>
        <w:keepLines/>
        <w:widowControl w:val="0"/>
        <w:numPr>
          <w:ilvl w:val="1"/>
          <w:numId w:val="2"/>
        </w:numPr>
        <w:autoSpaceDE w:val="0"/>
        <w:autoSpaceDN w:val="0"/>
        <w:adjustRightInd w:val="0"/>
        <w:spacing w:before="480" w:after="0" w:line="240" w:lineRule="auto"/>
        <w:contextualSpacing w:val="0"/>
        <w:outlineLvl w:val="0"/>
        <w:rPr>
          <w:rFonts w:asciiTheme="majorHAnsi" w:eastAsiaTheme="majorEastAsia" w:hAnsiTheme="majorHAnsi" w:cstheme="majorBidi"/>
          <w:b/>
          <w:bCs/>
          <w:vanish/>
          <w:color w:val="365F91" w:themeColor="accent1" w:themeShade="BF"/>
          <w:sz w:val="28"/>
          <w:szCs w:val="28"/>
          <w:lang w:val="en-US"/>
        </w:rPr>
      </w:pPr>
      <w:bookmarkStart w:id="44" w:name="_Toc283567840"/>
      <w:bookmarkStart w:id="45" w:name="_Toc283567896"/>
      <w:bookmarkStart w:id="46" w:name="_Toc283567948"/>
      <w:bookmarkStart w:id="47" w:name="_Toc283568021"/>
      <w:bookmarkStart w:id="48" w:name="_Toc283568158"/>
      <w:bookmarkStart w:id="49" w:name="_Toc284512599"/>
      <w:bookmarkStart w:id="50" w:name="_Toc284512645"/>
      <w:bookmarkStart w:id="51" w:name="_Toc284512691"/>
      <w:bookmarkStart w:id="52" w:name="_Toc284858826"/>
      <w:bookmarkStart w:id="53" w:name="_Toc285120118"/>
      <w:bookmarkStart w:id="54" w:name="_Toc285120165"/>
      <w:bookmarkStart w:id="55" w:name="_Toc285120212"/>
      <w:bookmarkStart w:id="56" w:name="_Toc285120259"/>
      <w:bookmarkStart w:id="57" w:name="_Toc285120537"/>
      <w:bookmarkStart w:id="58" w:name="_Toc285120690"/>
      <w:bookmarkStart w:id="59" w:name="_Toc285120931"/>
      <w:bookmarkStart w:id="60" w:name="_Toc285121085"/>
      <w:bookmarkStart w:id="61" w:name="_Toc285121380"/>
      <w:bookmarkStart w:id="62" w:name="_Toc2851235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BB2EBF" w:rsidRPr="000E12DD" w:rsidRDefault="00BB2EBF" w:rsidP="000E12DD">
      <w:pPr>
        <w:pStyle w:val="Ttulo2"/>
        <w:numPr>
          <w:ilvl w:val="2"/>
          <w:numId w:val="2"/>
        </w:numPr>
        <w:spacing w:line="480" w:lineRule="auto"/>
        <w:ind w:left="2127" w:hanging="709"/>
        <w:rPr>
          <w:rFonts w:ascii="Arial" w:hAnsi="Arial" w:cs="Arial"/>
          <w:i w:val="0"/>
          <w:sz w:val="24"/>
          <w:lang w:val="es-ES"/>
        </w:rPr>
      </w:pPr>
      <w:bookmarkStart w:id="63" w:name="_Toc285123508"/>
      <w:r w:rsidRPr="000E12DD">
        <w:rPr>
          <w:rFonts w:ascii="Arial" w:hAnsi="Arial" w:cs="Arial"/>
          <w:i w:val="0"/>
          <w:sz w:val="24"/>
          <w:lang w:val="es-ES"/>
        </w:rPr>
        <w:t>Siembra.</w:t>
      </w:r>
      <w:bookmarkEnd w:id="63"/>
    </w:p>
    <w:p w:rsidR="00BB2EBF" w:rsidRPr="00BB2EBF" w:rsidRDefault="00D87592" w:rsidP="00BB2EBF">
      <w:pPr>
        <w:spacing w:before="240" w:after="0" w:line="480" w:lineRule="auto"/>
        <w:ind w:left="2127"/>
        <w:jc w:val="both"/>
        <w:rPr>
          <w:rFonts w:ascii="Arial" w:eastAsiaTheme="minorEastAsia" w:hAnsi="Arial" w:cs="Arial"/>
          <w:sz w:val="24"/>
          <w:szCs w:val="24"/>
          <w:lang w:val="es-ES" w:bidi="en-US"/>
        </w:rPr>
      </w:pPr>
      <w:r>
        <w:rPr>
          <w:rFonts w:ascii="Arial" w:eastAsiaTheme="minorEastAsia" w:hAnsi="Arial" w:cs="Arial"/>
          <w:sz w:val="24"/>
          <w:szCs w:val="24"/>
          <w:lang w:val="es-ES_tradnl" w:bidi="en-US"/>
        </w:rPr>
        <w:t>En términos generales, la preparación del sitio es la que normalmente se lleva a cabo</w:t>
      </w:r>
      <w:r w:rsidR="00440DB3">
        <w:rPr>
          <w:rFonts w:ascii="Arial" w:eastAsiaTheme="minorEastAsia" w:hAnsi="Arial" w:cs="Arial"/>
          <w:sz w:val="24"/>
          <w:szCs w:val="24"/>
          <w:lang w:val="es-ES_tradnl" w:bidi="en-US"/>
        </w:rPr>
        <w:t xml:space="preserve"> para efectuar plantaciones y abarca: desbroce de la maleza; aradura total en franjas, o en curvas de nivel, en terrenos ondulados.</w:t>
      </w:r>
      <w:r w:rsidR="00DE776D">
        <w:rPr>
          <w:rFonts w:ascii="Arial" w:eastAsiaTheme="minorEastAsia" w:hAnsi="Arial" w:cs="Arial"/>
          <w:sz w:val="24"/>
          <w:szCs w:val="24"/>
          <w:lang w:val="es-ES_tradnl" w:bidi="en-US"/>
        </w:rPr>
        <w:t xml:space="preserve"> [4</w:t>
      </w:r>
      <w:r w:rsidR="00BB2EBF">
        <w:rPr>
          <w:rFonts w:ascii="Arial" w:eastAsiaTheme="minorEastAsia" w:hAnsi="Arial" w:cs="Arial"/>
          <w:sz w:val="24"/>
          <w:szCs w:val="24"/>
          <w:lang w:val="es-ES_tradnl" w:bidi="en-US"/>
        </w:rPr>
        <w:t>]</w:t>
      </w:r>
      <w:r w:rsidR="00BB2EBF" w:rsidRPr="00BB2EBF">
        <w:rPr>
          <w:rFonts w:ascii="Arial" w:eastAsiaTheme="minorEastAsia" w:hAnsi="Arial" w:cs="Arial"/>
          <w:sz w:val="24"/>
          <w:szCs w:val="24"/>
          <w:lang w:val="es-ES_tradnl" w:bidi="en-US"/>
        </w:rPr>
        <w:t>.</w:t>
      </w:r>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 xml:space="preserve">La preparación del lugar de plantación se debe realizar en la estación seca, a fin de que el terreno esté listo al </w:t>
      </w:r>
      <w:r>
        <w:rPr>
          <w:rFonts w:ascii="Arial" w:eastAsiaTheme="minorEastAsia" w:hAnsi="Arial" w:cs="Arial"/>
          <w:sz w:val="24"/>
          <w:szCs w:val="24"/>
          <w:lang w:val="es-ES_tradnl" w:bidi="en-US"/>
        </w:rPr>
        <w:t>iniciar la estación lluviosa</w:t>
      </w:r>
      <w:r w:rsidR="00040FD5">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w:t>
      </w:r>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 xml:space="preserve">Se recomienda asociar la teca con leguminosas fijadoras de nitrógeno como </w:t>
      </w:r>
      <w:proofErr w:type="spellStart"/>
      <w:r w:rsidRPr="00BB2EBF">
        <w:rPr>
          <w:rFonts w:ascii="Arial" w:eastAsiaTheme="minorEastAsia" w:hAnsi="Arial" w:cs="Arial"/>
          <w:i/>
          <w:iCs/>
          <w:sz w:val="24"/>
          <w:szCs w:val="24"/>
          <w:lang w:val="es-ES_tradnl" w:bidi="en-US"/>
        </w:rPr>
        <w:t>Leucaena</w:t>
      </w:r>
      <w:proofErr w:type="spellEnd"/>
      <w:r w:rsidRPr="00BB2EBF">
        <w:rPr>
          <w:rFonts w:ascii="Arial" w:eastAsiaTheme="minorEastAsia" w:hAnsi="Arial" w:cs="Arial"/>
          <w:i/>
          <w:iCs/>
          <w:sz w:val="24"/>
          <w:szCs w:val="24"/>
          <w:lang w:val="es-ES_tradnl" w:bidi="en-US"/>
        </w:rPr>
        <w:t xml:space="preserve"> </w:t>
      </w:r>
      <w:proofErr w:type="spellStart"/>
      <w:r w:rsidRPr="00BB2EBF">
        <w:rPr>
          <w:rFonts w:ascii="Arial" w:eastAsiaTheme="minorEastAsia" w:hAnsi="Arial" w:cs="Arial"/>
          <w:i/>
          <w:iCs/>
          <w:sz w:val="24"/>
          <w:szCs w:val="24"/>
          <w:lang w:val="es-ES_tradnl" w:bidi="en-US"/>
        </w:rPr>
        <w:t>leucocephal</w:t>
      </w:r>
      <w:proofErr w:type="spellEnd"/>
      <w:r w:rsidRPr="00BB2EBF">
        <w:rPr>
          <w:rFonts w:ascii="Arial" w:eastAsiaTheme="minorEastAsia" w:hAnsi="Arial" w:cs="Arial"/>
          <w:i/>
          <w:iCs/>
          <w:sz w:val="24"/>
          <w:szCs w:val="24"/>
          <w:lang w:val="es-ES_tradnl" w:bidi="en-US"/>
        </w:rPr>
        <w:t xml:space="preserve">, Acacia </w:t>
      </w:r>
      <w:proofErr w:type="spellStart"/>
      <w:r w:rsidRPr="00BB2EBF">
        <w:rPr>
          <w:rFonts w:ascii="Arial" w:eastAsiaTheme="minorEastAsia" w:hAnsi="Arial" w:cs="Arial"/>
          <w:i/>
          <w:iCs/>
          <w:sz w:val="24"/>
          <w:szCs w:val="24"/>
          <w:lang w:val="es-ES_tradnl" w:bidi="en-US"/>
        </w:rPr>
        <w:t>spp</w:t>
      </w:r>
      <w:proofErr w:type="spellEnd"/>
      <w:r w:rsidRPr="00BB2EBF">
        <w:rPr>
          <w:rFonts w:ascii="Arial" w:eastAsiaTheme="minorEastAsia" w:hAnsi="Arial" w:cs="Arial"/>
          <w:i/>
          <w:iCs/>
          <w:sz w:val="24"/>
          <w:szCs w:val="24"/>
          <w:lang w:val="es-ES_tradnl" w:bidi="en-US"/>
        </w:rPr>
        <w:t xml:space="preserve">. . </w:t>
      </w:r>
      <w:r w:rsidRPr="00BB2EBF">
        <w:rPr>
          <w:rFonts w:ascii="Arial" w:eastAsiaTheme="minorEastAsia" w:hAnsi="Arial" w:cs="Arial"/>
          <w:sz w:val="24"/>
          <w:szCs w:val="24"/>
          <w:lang w:val="es-ES_tradnl" w:bidi="en-US"/>
        </w:rPr>
        <w:t xml:space="preserve">Los espaciamientos utilizados en teca </w:t>
      </w:r>
      <w:r w:rsidR="00040FD5" w:rsidRPr="00BB2EBF">
        <w:rPr>
          <w:rFonts w:ascii="Arial" w:eastAsiaTheme="minorEastAsia" w:hAnsi="Arial" w:cs="Arial"/>
          <w:sz w:val="24"/>
          <w:szCs w:val="24"/>
          <w:lang w:val="es-ES_tradnl" w:bidi="en-US"/>
        </w:rPr>
        <w:t>varían</w:t>
      </w:r>
      <w:r w:rsidRPr="00BB2EBF">
        <w:rPr>
          <w:rFonts w:ascii="Arial" w:eastAsiaTheme="minorEastAsia" w:hAnsi="Arial" w:cs="Arial"/>
          <w:sz w:val="24"/>
          <w:szCs w:val="24"/>
          <w:lang w:val="es-ES_tradnl" w:bidi="en-US"/>
        </w:rPr>
        <w:t xml:space="preserve"> desde 1,8 m. x 1,8m. </w:t>
      </w:r>
      <w:r w:rsidR="008F0B3E" w:rsidRPr="00BB2EBF">
        <w:rPr>
          <w:rFonts w:ascii="Arial" w:eastAsiaTheme="minorEastAsia" w:hAnsi="Arial" w:cs="Arial"/>
          <w:sz w:val="24"/>
          <w:szCs w:val="24"/>
          <w:lang w:val="es-ES_tradnl" w:bidi="en-US"/>
        </w:rPr>
        <w:t>Hasta</w:t>
      </w:r>
      <w:r w:rsidRPr="00BB2EBF">
        <w:rPr>
          <w:rFonts w:ascii="Arial" w:eastAsiaTheme="minorEastAsia" w:hAnsi="Arial" w:cs="Arial"/>
          <w:sz w:val="24"/>
          <w:szCs w:val="24"/>
          <w:lang w:val="es-ES_tradnl" w:bidi="en-US"/>
        </w:rPr>
        <w:t xml:space="preserve"> </w:t>
      </w:r>
      <w:r>
        <w:rPr>
          <w:rFonts w:ascii="Arial" w:eastAsiaTheme="minorEastAsia" w:hAnsi="Arial" w:cs="Arial"/>
          <w:sz w:val="24"/>
          <w:szCs w:val="24"/>
          <w:lang w:val="es-ES_tradnl" w:bidi="en-US"/>
        </w:rPr>
        <w:t>5m.</w:t>
      </w:r>
      <w:r w:rsidR="001D5B98">
        <w:rPr>
          <w:rFonts w:ascii="Arial" w:eastAsiaTheme="minorEastAsia" w:hAnsi="Arial" w:cs="Arial"/>
          <w:sz w:val="24"/>
          <w:szCs w:val="24"/>
          <w:lang w:val="es-ES_tradnl" w:bidi="en-US"/>
        </w:rPr>
        <w:t xml:space="preserve"> </w:t>
      </w:r>
      <w:r w:rsidR="008F0B3E">
        <w:rPr>
          <w:rFonts w:ascii="Arial" w:eastAsiaTheme="minorEastAsia" w:hAnsi="Arial" w:cs="Arial"/>
          <w:sz w:val="24"/>
          <w:szCs w:val="24"/>
          <w:lang w:val="es-ES_tradnl" w:bidi="en-US"/>
        </w:rPr>
        <w:t xml:space="preserve"> </w:t>
      </w:r>
      <w:proofErr w:type="gramStart"/>
      <w:r>
        <w:rPr>
          <w:rFonts w:ascii="Arial" w:eastAsiaTheme="minorEastAsia" w:hAnsi="Arial" w:cs="Arial"/>
          <w:sz w:val="24"/>
          <w:szCs w:val="24"/>
          <w:lang w:val="es-ES_tradnl" w:bidi="en-US"/>
        </w:rPr>
        <w:t>x</w:t>
      </w:r>
      <w:proofErr w:type="gramEnd"/>
      <w:r w:rsidR="001D5B98">
        <w:rPr>
          <w:rFonts w:ascii="Arial" w:eastAsiaTheme="minorEastAsia" w:hAnsi="Arial" w:cs="Arial"/>
          <w:sz w:val="24"/>
          <w:szCs w:val="24"/>
          <w:lang w:val="es-ES_tradnl" w:bidi="en-US"/>
        </w:rPr>
        <w:t xml:space="preserve"> </w:t>
      </w:r>
      <w:r w:rsidR="008F0B3E">
        <w:rPr>
          <w:rFonts w:ascii="Arial" w:eastAsiaTheme="minorEastAsia" w:hAnsi="Arial" w:cs="Arial"/>
          <w:sz w:val="24"/>
          <w:szCs w:val="24"/>
          <w:lang w:val="es-ES_tradnl" w:bidi="en-US"/>
        </w:rPr>
        <w:t xml:space="preserve"> </w:t>
      </w:r>
      <w:r>
        <w:rPr>
          <w:rFonts w:ascii="Arial" w:eastAsiaTheme="minorEastAsia" w:hAnsi="Arial" w:cs="Arial"/>
          <w:sz w:val="24"/>
          <w:szCs w:val="24"/>
          <w:lang w:val="es-ES_tradnl" w:bidi="en-US"/>
        </w:rPr>
        <w:t>5m</w:t>
      </w:r>
      <w:r w:rsidR="00040FD5">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En lo posible la resiembra de plantas debe hacerse en la misma época húmeda en la que se hizo la plantación.</w:t>
      </w:r>
    </w:p>
    <w:p w:rsidR="00BB2EBF" w:rsidRDefault="001D5B98" w:rsidP="00BB2EBF">
      <w:pPr>
        <w:spacing w:before="240" w:after="0" w:line="480" w:lineRule="auto"/>
        <w:ind w:left="2127"/>
        <w:jc w:val="both"/>
        <w:rPr>
          <w:rFonts w:ascii="Arial" w:eastAsiaTheme="minorEastAsia" w:hAnsi="Arial" w:cs="Arial"/>
          <w:iCs/>
          <w:sz w:val="24"/>
          <w:szCs w:val="24"/>
          <w:lang w:val="es-ES_tradnl" w:bidi="en-US"/>
        </w:rPr>
      </w:pPr>
      <w:r>
        <w:rPr>
          <w:rFonts w:ascii="Arial" w:eastAsiaTheme="minorEastAsia" w:hAnsi="Arial" w:cs="Arial"/>
          <w:sz w:val="24"/>
          <w:szCs w:val="24"/>
          <w:lang w:val="es-ES_tradnl" w:bidi="en-US"/>
        </w:rPr>
        <w:t>Las plantaciones se pueden establecer como monocultivos o se puede</w:t>
      </w:r>
      <w:r w:rsidR="0025604E">
        <w:rPr>
          <w:rFonts w:ascii="Arial" w:eastAsiaTheme="minorEastAsia" w:hAnsi="Arial" w:cs="Arial"/>
          <w:sz w:val="24"/>
          <w:szCs w:val="24"/>
          <w:lang w:val="es-ES_tradnl" w:bidi="en-US"/>
        </w:rPr>
        <w:t>n</w:t>
      </w:r>
      <w:r>
        <w:rPr>
          <w:rFonts w:ascii="Arial" w:eastAsiaTheme="minorEastAsia" w:hAnsi="Arial" w:cs="Arial"/>
          <w:sz w:val="24"/>
          <w:szCs w:val="24"/>
          <w:lang w:val="es-ES_tradnl" w:bidi="en-US"/>
        </w:rPr>
        <w:t xml:space="preserve"> asociar también con melina (</w:t>
      </w:r>
      <w:proofErr w:type="spellStart"/>
      <w:r>
        <w:rPr>
          <w:rFonts w:ascii="Arial" w:eastAsiaTheme="minorEastAsia" w:hAnsi="Arial" w:cs="Arial"/>
          <w:b/>
          <w:i/>
          <w:sz w:val="24"/>
          <w:szCs w:val="24"/>
          <w:lang w:val="es-ES_tradnl" w:bidi="en-US"/>
        </w:rPr>
        <w:t>Gmelina</w:t>
      </w:r>
      <w:proofErr w:type="spellEnd"/>
      <w:r>
        <w:rPr>
          <w:rFonts w:ascii="Arial" w:eastAsiaTheme="minorEastAsia" w:hAnsi="Arial" w:cs="Arial"/>
          <w:b/>
          <w:i/>
          <w:sz w:val="24"/>
          <w:szCs w:val="24"/>
          <w:lang w:val="es-ES_tradnl" w:bidi="en-US"/>
        </w:rPr>
        <w:t xml:space="preserve"> arbórea)</w:t>
      </w:r>
      <w:r w:rsidR="0025604E">
        <w:rPr>
          <w:rFonts w:ascii="Arial" w:eastAsiaTheme="minorEastAsia" w:hAnsi="Arial" w:cs="Arial"/>
          <w:sz w:val="24"/>
          <w:szCs w:val="24"/>
          <w:lang w:val="es-ES_tradnl" w:bidi="en-US"/>
        </w:rPr>
        <w:t xml:space="preserve">, </w:t>
      </w:r>
      <w:r w:rsidR="0025604E">
        <w:rPr>
          <w:rFonts w:ascii="Arial" w:eastAsiaTheme="minorEastAsia" w:hAnsi="Arial" w:cs="Arial"/>
          <w:sz w:val="24"/>
          <w:szCs w:val="24"/>
          <w:lang w:val="es-ES_tradnl" w:bidi="en-US"/>
        </w:rPr>
        <w:lastRenderedPageBreak/>
        <w:t>caoba (</w:t>
      </w:r>
      <w:proofErr w:type="spellStart"/>
      <w:r w:rsidR="0025604E">
        <w:rPr>
          <w:rFonts w:ascii="Arial" w:eastAsiaTheme="minorEastAsia" w:hAnsi="Arial" w:cs="Arial"/>
          <w:b/>
          <w:i/>
          <w:sz w:val="24"/>
          <w:szCs w:val="24"/>
          <w:lang w:val="es-ES_tradnl" w:bidi="en-US"/>
        </w:rPr>
        <w:t>Swietenia</w:t>
      </w:r>
      <w:proofErr w:type="spellEnd"/>
      <w:r w:rsidR="0025604E">
        <w:rPr>
          <w:rFonts w:ascii="Arial" w:eastAsiaTheme="minorEastAsia" w:hAnsi="Arial" w:cs="Arial"/>
          <w:b/>
          <w:i/>
          <w:sz w:val="24"/>
          <w:szCs w:val="24"/>
          <w:lang w:val="es-ES_tradnl" w:bidi="en-US"/>
        </w:rPr>
        <w:t xml:space="preserve"> </w:t>
      </w:r>
      <w:r w:rsidR="008F0B3E">
        <w:rPr>
          <w:rFonts w:ascii="Arial" w:eastAsiaTheme="minorEastAsia" w:hAnsi="Arial" w:cs="Arial"/>
          <w:b/>
          <w:i/>
          <w:sz w:val="24"/>
          <w:szCs w:val="24"/>
          <w:lang w:val="es-ES_tradnl" w:bidi="en-US"/>
        </w:rPr>
        <w:t xml:space="preserve">  </w:t>
      </w:r>
      <w:proofErr w:type="spellStart"/>
      <w:r w:rsidR="0025604E">
        <w:rPr>
          <w:rFonts w:ascii="Arial" w:eastAsiaTheme="minorEastAsia" w:hAnsi="Arial" w:cs="Arial"/>
          <w:b/>
          <w:i/>
          <w:sz w:val="24"/>
          <w:szCs w:val="24"/>
          <w:lang w:val="es-ES_tradnl" w:bidi="en-US"/>
        </w:rPr>
        <w:t>macrophylla</w:t>
      </w:r>
      <w:proofErr w:type="spellEnd"/>
      <w:r w:rsidR="0025604E">
        <w:rPr>
          <w:rFonts w:ascii="Arial" w:eastAsiaTheme="minorEastAsia" w:hAnsi="Arial" w:cs="Arial"/>
          <w:sz w:val="24"/>
          <w:szCs w:val="24"/>
          <w:lang w:val="es-ES_tradnl" w:bidi="en-US"/>
        </w:rPr>
        <w:t xml:space="preserve">) o bambúes de los géneros </w:t>
      </w:r>
      <w:proofErr w:type="spellStart"/>
      <w:r w:rsidR="0025604E">
        <w:rPr>
          <w:rFonts w:ascii="Arial" w:eastAsiaTheme="minorEastAsia" w:hAnsi="Arial" w:cs="Arial"/>
          <w:b/>
          <w:i/>
          <w:sz w:val="24"/>
          <w:szCs w:val="24"/>
          <w:lang w:val="es-ES_tradnl" w:bidi="en-US"/>
        </w:rPr>
        <w:t>Bambusa</w:t>
      </w:r>
      <w:proofErr w:type="spellEnd"/>
      <w:r w:rsidR="0025604E">
        <w:rPr>
          <w:rFonts w:ascii="Arial" w:eastAsiaTheme="minorEastAsia" w:hAnsi="Arial" w:cs="Arial"/>
          <w:b/>
          <w:i/>
          <w:sz w:val="24"/>
          <w:szCs w:val="24"/>
          <w:lang w:val="es-ES_tradnl" w:bidi="en-US"/>
        </w:rPr>
        <w:t xml:space="preserve"> </w:t>
      </w:r>
      <w:proofErr w:type="spellStart"/>
      <w:r w:rsidR="0025604E">
        <w:rPr>
          <w:rFonts w:ascii="Arial" w:eastAsiaTheme="minorEastAsia" w:hAnsi="Arial" w:cs="Arial"/>
          <w:b/>
          <w:i/>
          <w:sz w:val="24"/>
          <w:szCs w:val="24"/>
          <w:lang w:val="es-ES_tradnl" w:bidi="en-US"/>
        </w:rPr>
        <w:t>sp.</w:t>
      </w:r>
      <w:proofErr w:type="spellEnd"/>
      <w:r w:rsidR="0025604E">
        <w:rPr>
          <w:rFonts w:ascii="Arial" w:eastAsiaTheme="minorEastAsia" w:hAnsi="Arial" w:cs="Arial"/>
          <w:b/>
          <w:i/>
          <w:sz w:val="24"/>
          <w:szCs w:val="24"/>
          <w:lang w:val="es-ES_tradnl" w:bidi="en-US"/>
        </w:rPr>
        <w:t xml:space="preserve"> </w:t>
      </w:r>
      <w:proofErr w:type="gramStart"/>
      <w:r w:rsidR="0025604E">
        <w:rPr>
          <w:rFonts w:ascii="Arial" w:eastAsiaTheme="minorEastAsia" w:hAnsi="Arial" w:cs="Arial"/>
          <w:sz w:val="24"/>
          <w:szCs w:val="24"/>
          <w:lang w:val="es-ES_tradnl" w:bidi="en-US"/>
        </w:rPr>
        <w:t>o</w:t>
      </w:r>
      <w:proofErr w:type="gramEnd"/>
      <w:r w:rsidR="0025604E">
        <w:rPr>
          <w:rFonts w:ascii="Arial" w:eastAsiaTheme="minorEastAsia" w:hAnsi="Arial" w:cs="Arial"/>
          <w:sz w:val="24"/>
          <w:szCs w:val="24"/>
          <w:lang w:val="es-ES_tradnl" w:bidi="en-US"/>
        </w:rPr>
        <w:t xml:space="preserve"> </w:t>
      </w:r>
      <w:proofErr w:type="spellStart"/>
      <w:r w:rsidR="0025604E">
        <w:rPr>
          <w:rFonts w:ascii="Arial" w:eastAsiaTheme="minorEastAsia" w:hAnsi="Arial" w:cs="Arial"/>
          <w:b/>
          <w:i/>
          <w:sz w:val="24"/>
          <w:szCs w:val="24"/>
          <w:lang w:val="es-ES_tradnl" w:bidi="en-US"/>
        </w:rPr>
        <w:t>Dendocalamus</w:t>
      </w:r>
      <w:proofErr w:type="spellEnd"/>
      <w:r w:rsidR="0025604E">
        <w:rPr>
          <w:rFonts w:ascii="Arial" w:eastAsiaTheme="minorEastAsia" w:hAnsi="Arial" w:cs="Arial"/>
          <w:b/>
          <w:i/>
          <w:sz w:val="24"/>
          <w:szCs w:val="24"/>
          <w:lang w:val="es-ES_tradnl" w:bidi="en-US"/>
        </w:rPr>
        <w:t xml:space="preserve"> </w:t>
      </w:r>
      <w:proofErr w:type="spellStart"/>
      <w:r w:rsidR="0025604E">
        <w:rPr>
          <w:rFonts w:ascii="Arial" w:eastAsiaTheme="minorEastAsia" w:hAnsi="Arial" w:cs="Arial"/>
          <w:b/>
          <w:i/>
          <w:sz w:val="24"/>
          <w:szCs w:val="24"/>
          <w:lang w:val="es-ES_tradnl" w:bidi="en-US"/>
        </w:rPr>
        <w:t>sp</w:t>
      </w:r>
      <w:r w:rsidR="0025604E">
        <w:rPr>
          <w:rFonts w:ascii="Arial" w:eastAsiaTheme="minorEastAsia" w:hAnsi="Arial" w:cs="Arial"/>
          <w:sz w:val="24"/>
          <w:szCs w:val="24"/>
          <w:lang w:val="es-ES_tradnl" w:bidi="en-US"/>
        </w:rPr>
        <w:t>.</w:t>
      </w:r>
      <w:proofErr w:type="spellEnd"/>
      <w:r w:rsidR="0025604E">
        <w:rPr>
          <w:rFonts w:ascii="Arial" w:eastAsiaTheme="minorEastAsia" w:hAnsi="Arial" w:cs="Arial"/>
          <w:sz w:val="24"/>
          <w:szCs w:val="24"/>
          <w:lang w:val="es-ES_tradnl" w:bidi="en-US"/>
        </w:rPr>
        <w:t xml:space="preserve"> </w:t>
      </w:r>
      <w:r w:rsidR="00BB2EBF" w:rsidRPr="00BB2EBF">
        <w:rPr>
          <w:rFonts w:ascii="Arial" w:eastAsiaTheme="minorEastAsia" w:hAnsi="Arial" w:cs="Arial"/>
          <w:iCs/>
          <w:sz w:val="24"/>
          <w:szCs w:val="24"/>
          <w:lang w:val="es-ES_tradnl" w:bidi="en-US"/>
        </w:rPr>
        <w:t>[4].</w:t>
      </w:r>
    </w:p>
    <w:p w:rsidR="00BB2EBF" w:rsidRPr="00C95905" w:rsidRDefault="00BB2EBF" w:rsidP="00BB2EBF">
      <w:pPr>
        <w:pStyle w:val="Ttulo2"/>
        <w:numPr>
          <w:ilvl w:val="2"/>
          <w:numId w:val="2"/>
        </w:numPr>
        <w:spacing w:line="480" w:lineRule="auto"/>
        <w:ind w:left="2127" w:hanging="709"/>
        <w:rPr>
          <w:rFonts w:ascii="Arial" w:hAnsi="Arial" w:cs="Arial"/>
          <w:i w:val="0"/>
          <w:sz w:val="24"/>
          <w:lang w:val="es-ES"/>
        </w:rPr>
      </w:pPr>
      <w:bookmarkStart w:id="64" w:name="_Toc285123509"/>
      <w:proofErr w:type="spellStart"/>
      <w:r>
        <w:rPr>
          <w:rFonts w:ascii="Arial" w:hAnsi="Arial" w:cs="Arial"/>
          <w:i w:val="0"/>
          <w:sz w:val="24"/>
          <w:lang w:val="es-ES"/>
        </w:rPr>
        <w:t>Viverización</w:t>
      </w:r>
      <w:proofErr w:type="spellEnd"/>
      <w:r>
        <w:rPr>
          <w:rFonts w:ascii="Arial" w:hAnsi="Arial" w:cs="Arial"/>
          <w:i w:val="0"/>
          <w:sz w:val="24"/>
          <w:lang w:val="es-ES"/>
        </w:rPr>
        <w:t>.</w:t>
      </w:r>
      <w:bookmarkEnd w:id="64"/>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La regeneración artificial de la teca se puede efectuar mediante la siembra directa de semillas, la plantación en bolsas o la plantación de tocones</w:t>
      </w:r>
      <w:r w:rsidR="003D27A4">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 xml:space="preserve"> </w:t>
      </w:r>
      <w:r w:rsidR="00163200">
        <w:rPr>
          <w:rFonts w:ascii="Arial" w:eastAsiaTheme="minorEastAsia" w:hAnsi="Arial" w:cs="Arial"/>
          <w:iCs/>
          <w:sz w:val="24"/>
          <w:szCs w:val="24"/>
          <w:lang w:val="es-ES_tradnl" w:bidi="en-US"/>
        </w:rPr>
        <w:t>[4</w:t>
      </w:r>
      <w:r w:rsidR="003D27A4" w:rsidRPr="00BB2EBF">
        <w:rPr>
          <w:rFonts w:ascii="Arial" w:eastAsiaTheme="minorEastAsia" w:hAnsi="Arial" w:cs="Arial"/>
          <w:iCs/>
          <w:sz w:val="24"/>
          <w:szCs w:val="24"/>
          <w:lang w:val="es-ES_tradnl" w:bidi="en-US"/>
        </w:rPr>
        <w:t>].</w:t>
      </w:r>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La siembra directa</w:t>
      </w:r>
      <w:r w:rsidR="003D27A4">
        <w:rPr>
          <w:rFonts w:ascii="Arial" w:eastAsiaTheme="minorEastAsia" w:hAnsi="Arial" w:cs="Arial"/>
          <w:sz w:val="24"/>
          <w:szCs w:val="24"/>
          <w:lang w:val="es-ES_tradnl" w:bidi="en-US"/>
        </w:rPr>
        <w:t xml:space="preserve"> de semillas es </w:t>
      </w:r>
      <w:r w:rsidRPr="00BB2EBF">
        <w:rPr>
          <w:rFonts w:ascii="Arial" w:eastAsiaTheme="minorEastAsia" w:hAnsi="Arial" w:cs="Arial"/>
          <w:sz w:val="24"/>
          <w:szCs w:val="24"/>
          <w:lang w:val="es-ES_tradnl" w:bidi="en-US"/>
        </w:rPr>
        <w:t>el método más antiguo, se caracteriza por una alta mortalidad y un crecimiento lento</w:t>
      </w:r>
      <w:r w:rsidR="003D27A4">
        <w:rPr>
          <w:rFonts w:ascii="Arial" w:eastAsiaTheme="minorEastAsia" w:hAnsi="Arial" w:cs="Arial"/>
          <w:sz w:val="24"/>
          <w:szCs w:val="24"/>
          <w:lang w:val="es-ES_tradnl" w:bidi="en-US"/>
        </w:rPr>
        <w:t>.</w:t>
      </w:r>
    </w:p>
    <w:p w:rsidR="00BB2EBF" w:rsidRPr="00BB2EBF" w:rsidRDefault="00BB2EBF" w:rsidP="00BB2EBF">
      <w:pPr>
        <w:spacing w:before="240" w:after="0" w:line="480" w:lineRule="auto"/>
        <w:ind w:left="2127"/>
        <w:jc w:val="both"/>
        <w:rPr>
          <w:rFonts w:ascii="Arial" w:eastAsiaTheme="minorEastAsia" w:hAnsi="Arial" w:cs="Arial"/>
          <w:sz w:val="24"/>
          <w:szCs w:val="24"/>
          <w:lang w:val="es-ES" w:bidi="en-US"/>
        </w:rPr>
      </w:pPr>
      <w:r w:rsidRPr="00BB2EBF">
        <w:rPr>
          <w:rFonts w:ascii="Arial" w:eastAsiaTheme="minorEastAsia" w:hAnsi="Arial" w:cs="Arial"/>
          <w:sz w:val="24"/>
          <w:szCs w:val="24"/>
          <w:lang w:val="es-ES_tradnl" w:bidi="en-US"/>
        </w:rPr>
        <w:t xml:space="preserve">La plantación en bolsas produce plántulas con un sistema radical apropiado en un corto periodo de tiempo .La </w:t>
      </w:r>
      <w:r w:rsidR="003D27A4">
        <w:rPr>
          <w:rFonts w:ascii="Arial" w:eastAsiaTheme="minorEastAsia" w:hAnsi="Arial" w:cs="Arial"/>
          <w:sz w:val="24"/>
          <w:szCs w:val="24"/>
          <w:lang w:val="es-ES_tradnl" w:bidi="en-US"/>
        </w:rPr>
        <w:t>plantación de tocones ofrece var</w:t>
      </w:r>
      <w:r w:rsidRPr="00BB2EBF">
        <w:rPr>
          <w:rFonts w:ascii="Arial" w:eastAsiaTheme="minorEastAsia" w:hAnsi="Arial" w:cs="Arial"/>
          <w:sz w:val="24"/>
          <w:szCs w:val="24"/>
          <w:lang w:val="es-ES_tradnl" w:bidi="en-US"/>
        </w:rPr>
        <w:t xml:space="preserve">as ventajas: Los tocones se pueden producir cuando se necesiten y se pueden transportar a distancias considerables sin perder su viabilidad. Más aún, se pueden </w:t>
      </w:r>
      <w:r w:rsidR="003D27A4">
        <w:rPr>
          <w:rFonts w:ascii="Arial" w:eastAsiaTheme="minorEastAsia" w:hAnsi="Arial" w:cs="Arial"/>
          <w:sz w:val="24"/>
          <w:szCs w:val="24"/>
          <w:lang w:val="es-ES_tradnl" w:bidi="en-US"/>
        </w:rPr>
        <w:t>plantar con mayor facilidad y r</w:t>
      </w:r>
      <w:r w:rsidR="003D27A4" w:rsidRPr="00BB2EBF">
        <w:rPr>
          <w:rFonts w:ascii="Arial" w:eastAsiaTheme="minorEastAsia" w:hAnsi="Arial" w:cs="Arial"/>
          <w:sz w:val="24"/>
          <w:szCs w:val="24"/>
          <w:lang w:val="es-ES_tradnl" w:bidi="en-US"/>
        </w:rPr>
        <w:t>apidez</w:t>
      </w:r>
      <w:r w:rsidRPr="00BB2EBF">
        <w:rPr>
          <w:rFonts w:ascii="Arial" w:eastAsiaTheme="minorEastAsia" w:hAnsi="Arial" w:cs="Arial"/>
          <w:sz w:val="24"/>
          <w:szCs w:val="24"/>
          <w:lang w:val="es-ES_tradnl" w:bidi="en-US"/>
        </w:rPr>
        <w:t>, y el crecimiento subsecuente es más rápido y vigoroso</w:t>
      </w:r>
      <w:r w:rsidR="003D27A4">
        <w:rPr>
          <w:rFonts w:ascii="Arial" w:eastAsiaTheme="minorEastAsia" w:hAnsi="Arial" w:cs="Arial"/>
          <w:sz w:val="24"/>
          <w:szCs w:val="24"/>
          <w:lang w:val="es-ES_tradnl" w:bidi="en-US"/>
        </w:rPr>
        <w:t>.</w:t>
      </w:r>
      <w:r w:rsidRPr="00BB2EBF">
        <w:rPr>
          <w:rFonts w:ascii="Arial" w:eastAsiaTheme="minorEastAsia" w:hAnsi="Arial" w:cs="Arial"/>
          <w:sz w:val="24"/>
          <w:szCs w:val="24"/>
          <w:lang w:val="es-ES_tradnl" w:bidi="en-US"/>
        </w:rPr>
        <w:t xml:space="preserve"> </w:t>
      </w:r>
      <w:r w:rsidR="00163200">
        <w:rPr>
          <w:rFonts w:ascii="Arial" w:eastAsiaTheme="minorEastAsia" w:hAnsi="Arial" w:cs="Arial"/>
          <w:iCs/>
          <w:sz w:val="24"/>
          <w:szCs w:val="24"/>
          <w:lang w:val="es-ES_tradnl" w:bidi="en-US"/>
        </w:rPr>
        <w:t>[4</w:t>
      </w:r>
      <w:r w:rsidR="003D27A4" w:rsidRPr="00BB2EBF">
        <w:rPr>
          <w:rFonts w:ascii="Arial" w:eastAsiaTheme="minorEastAsia" w:hAnsi="Arial" w:cs="Arial"/>
          <w:iCs/>
          <w:sz w:val="24"/>
          <w:szCs w:val="24"/>
          <w:lang w:val="es-ES_tradnl" w:bidi="en-US"/>
        </w:rPr>
        <w:t>].</w:t>
      </w:r>
    </w:p>
    <w:p w:rsidR="00E4424F" w:rsidRPr="00E4424F" w:rsidRDefault="0007574E" w:rsidP="00E4424F">
      <w:pPr>
        <w:spacing w:before="240" w:after="0" w:line="480" w:lineRule="auto"/>
        <w:ind w:left="2127"/>
        <w:jc w:val="both"/>
        <w:rPr>
          <w:rFonts w:ascii="Arial" w:eastAsiaTheme="minorEastAsia" w:hAnsi="Arial" w:cs="Arial"/>
          <w:sz w:val="24"/>
          <w:szCs w:val="24"/>
          <w:lang w:val="es-ES" w:bidi="en-US"/>
        </w:rPr>
      </w:pPr>
      <w:r>
        <w:rPr>
          <w:rFonts w:ascii="Arial" w:eastAsiaTheme="minorEastAsia" w:hAnsi="Arial" w:cs="Arial"/>
          <w:sz w:val="24"/>
          <w:szCs w:val="24"/>
          <w:lang w:val="es-ES_tradnl" w:bidi="en-US"/>
        </w:rPr>
        <w:t xml:space="preserve">Por estos motivos anteriormente citados se recomienda el establecimiento de un vivero forestal, pero antes de </w:t>
      </w:r>
      <w:r>
        <w:rPr>
          <w:rFonts w:ascii="Arial" w:eastAsiaTheme="minorEastAsia" w:hAnsi="Arial" w:cs="Arial"/>
          <w:sz w:val="24"/>
          <w:szCs w:val="24"/>
          <w:lang w:val="es-ES_tradnl" w:bidi="en-US"/>
        </w:rPr>
        <w:lastRenderedPageBreak/>
        <w:t xml:space="preserve">establecer el mismo se debe analizar sí no es más provechoso comprar el material de plantación. </w:t>
      </w:r>
      <w:r w:rsidR="00163200">
        <w:rPr>
          <w:rFonts w:ascii="Arial" w:eastAsiaTheme="minorEastAsia" w:hAnsi="Arial" w:cs="Arial"/>
          <w:iCs/>
          <w:sz w:val="24"/>
          <w:szCs w:val="24"/>
          <w:lang w:val="es-ES_tradnl" w:bidi="en-US"/>
        </w:rPr>
        <w:t>[4</w:t>
      </w:r>
      <w:r w:rsidR="003D27A4" w:rsidRPr="00BB2EBF">
        <w:rPr>
          <w:rFonts w:ascii="Arial" w:eastAsiaTheme="minorEastAsia" w:hAnsi="Arial" w:cs="Arial"/>
          <w:iCs/>
          <w:sz w:val="24"/>
          <w:szCs w:val="24"/>
          <w:lang w:val="es-ES_tradnl" w:bidi="en-US"/>
        </w:rPr>
        <w:t>].</w:t>
      </w:r>
    </w:p>
    <w:p w:rsidR="00E4424F" w:rsidRPr="00E4424F" w:rsidRDefault="00E4424F" w:rsidP="00E4424F">
      <w:pPr>
        <w:spacing w:before="240" w:after="0" w:line="480" w:lineRule="auto"/>
        <w:ind w:left="2127"/>
        <w:jc w:val="both"/>
        <w:rPr>
          <w:rFonts w:ascii="Arial" w:eastAsiaTheme="minorEastAsia" w:hAnsi="Arial" w:cs="Arial"/>
          <w:sz w:val="24"/>
          <w:szCs w:val="24"/>
          <w:lang w:val="es-ES" w:bidi="en-US"/>
        </w:rPr>
      </w:pPr>
      <w:r w:rsidRPr="00E4424F">
        <w:rPr>
          <w:rFonts w:ascii="Arial" w:eastAsiaTheme="minorEastAsia" w:hAnsi="Arial" w:cs="Arial"/>
          <w:sz w:val="24"/>
          <w:szCs w:val="24"/>
          <w:lang w:val="es-ES_tradnl" w:bidi="en-US"/>
        </w:rPr>
        <w:t>Como regla general no vale la pena establecer un vivero permanente para una producción menor de 30000 plantas por año. La cantidad y calidad de las plantas, la época de suministro y la distancia entre el vivero y la plantación son también puntos que se deben tomar en cuenta</w:t>
      </w:r>
      <w:r w:rsidR="003D27A4">
        <w:rPr>
          <w:rFonts w:ascii="Arial" w:eastAsiaTheme="minorEastAsia" w:hAnsi="Arial" w:cs="Arial"/>
          <w:sz w:val="24"/>
          <w:szCs w:val="24"/>
          <w:lang w:val="es-ES_tradnl" w:bidi="en-US"/>
        </w:rPr>
        <w:t>.</w:t>
      </w:r>
      <w:r w:rsidRPr="00E4424F">
        <w:rPr>
          <w:rFonts w:ascii="Arial" w:eastAsiaTheme="minorEastAsia" w:hAnsi="Arial" w:cs="Arial"/>
          <w:sz w:val="24"/>
          <w:szCs w:val="24"/>
          <w:lang w:val="es-ES_tradnl" w:bidi="en-US"/>
        </w:rPr>
        <w:t xml:space="preserve"> </w:t>
      </w:r>
      <w:r w:rsidR="00DE776D">
        <w:rPr>
          <w:rFonts w:ascii="Arial" w:eastAsiaTheme="minorEastAsia" w:hAnsi="Arial" w:cs="Arial"/>
          <w:iCs/>
          <w:sz w:val="24"/>
          <w:szCs w:val="24"/>
          <w:lang w:val="es-ES_tradnl" w:bidi="en-US"/>
        </w:rPr>
        <w:t>[10</w:t>
      </w:r>
      <w:r w:rsidR="003D27A4" w:rsidRPr="00BB2EBF">
        <w:rPr>
          <w:rFonts w:ascii="Arial" w:eastAsiaTheme="minorEastAsia" w:hAnsi="Arial" w:cs="Arial"/>
          <w:iCs/>
          <w:sz w:val="24"/>
          <w:szCs w:val="24"/>
          <w:lang w:val="es-ES_tradnl" w:bidi="en-US"/>
        </w:rPr>
        <w:t>].</w:t>
      </w:r>
    </w:p>
    <w:p w:rsidR="00BB2EBF" w:rsidRDefault="00E4424F" w:rsidP="00E4424F">
      <w:pPr>
        <w:spacing w:before="240" w:after="0" w:line="480" w:lineRule="auto"/>
        <w:ind w:left="2127"/>
        <w:jc w:val="both"/>
        <w:rPr>
          <w:rFonts w:ascii="Arial" w:eastAsiaTheme="minorEastAsia" w:hAnsi="Arial" w:cs="Arial"/>
          <w:sz w:val="24"/>
          <w:szCs w:val="24"/>
          <w:lang w:val="es-ES_tradnl" w:bidi="en-US"/>
        </w:rPr>
      </w:pPr>
      <w:r w:rsidRPr="00E4424F">
        <w:rPr>
          <w:rFonts w:ascii="Arial" w:eastAsiaTheme="minorEastAsia" w:hAnsi="Arial" w:cs="Arial"/>
          <w:sz w:val="24"/>
          <w:szCs w:val="24"/>
          <w:lang w:val="es-ES_tradnl" w:bidi="en-US"/>
        </w:rPr>
        <w:t>En el establecimiento de un vivero, se considera la ubicación del terreno, el tamaño del vivero, los requisitos de construcción, equipo, y las necesidades del tratamiento del suelo</w:t>
      </w:r>
      <w:r w:rsidR="003D27A4">
        <w:rPr>
          <w:rFonts w:ascii="Arial" w:eastAsiaTheme="minorEastAsia" w:hAnsi="Arial" w:cs="Arial"/>
          <w:sz w:val="24"/>
          <w:szCs w:val="24"/>
          <w:lang w:val="es-ES_tradnl" w:bidi="en-US"/>
        </w:rPr>
        <w:t>.</w:t>
      </w:r>
      <w:r w:rsidRPr="00E4424F">
        <w:rPr>
          <w:rFonts w:ascii="Arial" w:eastAsiaTheme="minorEastAsia" w:hAnsi="Arial" w:cs="Arial"/>
          <w:sz w:val="24"/>
          <w:szCs w:val="24"/>
          <w:lang w:val="es-ES_tradnl" w:bidi="en-US"/>
        </w:rPr>
        <w:t xml:space="preserve"> </w:t>
      </w:r>
      <w:r w:rsidR="00DE776D">
        <w:rPr>
          <w:rFonts w:ascii="Arial" w:eastAsiaTheme="minorEastAsia" w:hAnsi="Arial" w:cs="Arial"/>
          <w:iCs/>
          <w:sz w:val="24"/>
          <w:szCs w:val="24"/>
          <w:lang w:val="es-ES_tradnl" w:bidi="en-US"/>
        </w:rPr>
        <w:t>[10</w:t>
      </w:r>
      <w:r w:rsidR="003D27A4" w:rsidRPr="00BB2EBF">
        <w:rPr>
          <w:rFonts w:ascii="Arial" w:eastAsiaTheme="minorEastAsia" w:hAnsi="Arial" w:cs="Arial"/>
          <w:iCs/>
          <w:sz w:val="24"/>
          <w:szCs w:val="24"/>
          <w:lang w:val="es-ES_tradnl" w:bidi="en-US"/>
        </w:rPr>
        <w:t>].</w:t>
      </w:r>
      <w:r w:rsidR="0007574E" w:rsidRPr="0007574E">
        <w:rPr>
          <w:rFonts w:ascii="Arial" w:eastAsiaTheme="minorEastAsia" w:hAnsi="Arial" w:cs="Arial"/>
          <w:sz w:val="24"/>
          <w:szCs w:val="24"/>
          <w:vertAlign w:val="superscript"/>
          <w:lang w:val="es-ES_tradnl" w:bidi="en-US"/>
        </w:rPr>
        <w:t xml:space="preserve"> </w:t>
      </w:r>
    </w:p>
    <w:p w:rsidR="004F0A3B" w:rsidRPr="003D27A4" w:rsidRDefault="00497A5D" w:rsidP="00E4424F">
      <w:pPr>
        <w:spacing w:before="240" w:after="0" w:line="480" w:lineRule="auto"/>
        <w:ind w:left="2127"/>
        <w:jc w:val="both"/>
        <w:rPr>
          <w:rFonts w:ascii="Arial" w:eastAsiaTheme="minorEastAsia" w:hAnsi="Arial" w:cs="Arial"/>
          <w:b/>
          <w:sz w:val="24"/>
          <w:szCs w:val="24"/>
          <w:lang w:val="es-ES_tradnl" w:bidi="en-US"/>
        </w:rPr>
      </w:pPr>
      <w:r w:rsidRPr="003D27A4">
        <w:rPr>
          <w:rFonts w:ascii="Arial" w:eastAsiaTheme="minorEastAsia" w:hAnsi="Arial" w:cs="Arial"/>
          <w:b/>
          <w:sz w:val="24"/>
          <w:szCs w:val="24"/>
          <w:lang w:val="es-ES_tradnl" w:bidi="en-US"/>
        </w:rPr>
        <w:t>Manejo de semillas</w:t>
      </w:r>
    </w:p>
    <w:p w:rsidR="000B4CE9" w:rsidRPr="00767D03" w:rsidRDefault="0007574E" w:rsidP="00767D03">
      <w:pPr>
        <w:spacing w:before="240" w:after="0" w:line="480" w:lineRule="auto"/>
        <w:ind w:left="2127"/>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Se debe utilizar semillas certificadas ya que estas garantizan la calidad de la misma y de la plantación, </w:t>
      </w:r>
      <w:r w:rsidR="000F6275">
        <w:rPr>
          <w:rFonts w:ascii="Arial" w:eastAsiaTheme="minorEastAsia" w:hAnsi="Arial" w:cs="Arial"/>
          <w:sz w:val="24"/>
          <w:szCs w:val="24"/>
          <w:lang w:val="es-ES_tradnl" w:bidi="en-US"/>
        </w:rPr>
        <w:t xml:space="preserve">siempre y cuando se le brinde un manejo adecuado a la misma. Si se desea almacenar previamente la semilla esta debe estar a 5 </w:t>
      </w:r>
      <w:proofErr w:type="spellStart"/>
      <w:r w:rsidR="000F6275">
        <w:rPr>
          <w:rFonts w:ascii="Arial" w:eastAsiaTheme="minorEastAsia" w:hAnsi="Arial" w:cs="Arial"/>
          <w:sz w:val="24"/>
          <w:szCs w:val="24"/>
          <w:vertAlign w:val="superscript"/>
          <w:lang w:val="es-ES_tradnl" w:bidi="en-US"/>
        </w:rPr>
        <w:t>o</w:t>
      </w:r>
      <w:r w:rsidR="000F6275">
        <w:rPr>
          <w:rFonts w:ascii="Arial" w:eastAsiaTheme="minorEastAsia" w:hAnsi="Arial" w:cs="Arial"/>
          <w:sz w:val="24"/>
          <w:szCs w:val="24"/>
          <w:lang w:val="es-ES_tradnl" w:bidi="en-US"/>
        </w:rPr>
        <w:t>C</w:t>
      </w:r>
      <w:proofErr w:type="spellEnd"/>
      <w:r w:rsidR="000F6275">
        <w:rPr>
          <w:rFonts w:ascii="Arial" w:eastAsiaTheme="minorEastAsia" w:hAnsi="Arial" w:cs="Arial"/>
          <w:sz w:val="24"/>
          <w:szCs w:val="24"/>
          <w:lang w:val="es-ES_tradnl" w:bidi="en-US"/>
        </w:rPr>
        <w:t xml:space="preserve"> de temperatura y una</w:t>
      </w:r>
      <w:r w:rsidR="00D10A71">
        <w:rPr>
          <w:rFonts w:ascii="Arial" w:eastAsiaTheme="minorEastAsia" w:hAnsi="Arial" w:cs="Arial"/>
          <w:sz w:val="24"/>
          <w:szCs w:val="24"/>
          <w:lang w:val="es-ES_tradnl" w:bidi="en-US"/>
        </w:rPr>
        <w:t xml:space="preserve"> humedad del 10 %, para que no se deterioren ni pierdan su calidad como semillas. </w:t>
      </w:r>
      <w:r w:rsidR="00C914C4">
        <w:rPr>
          <w:rFonts w:ascii="Arial" w:eastAsiaTheme="minorEastAsia" w:hAnsi="Arial" w:cs="Arial"/>
          <w:iCs/>
          <w:sz w:val="24"/>
          <w:szCs w:val="24"/>
          <w:lang w:val="es-ES_tradnl" w:bidi="en-US"/>
        </w:rPr>
        <w:t>[</w:t>
      </w:r>
      <w:r w:rsidR="00DE776D">
        <w:rPr>
          <w:rFonts w:ascii="Arial" w:eastAsiaTheme="minorEastAsia" w:hAnsi="Arial" w:cs="Arial"/>
          <w:iCs/>
          <w:sz w:val="24"/>
          <w:szCs w:val="24"/>
          <w:lang w:val="es-ES_tradnl" w:bidi="en-US"/>
        </w:rPr>
        <w:t>10</w:t>
      </w:r>
      <w:r w:rsidR="00C914C4" w:rsidRPr="00BB2EBF">
        <w:rPr>
          <w:rFonts w:ascii="Arial" w:eastAsiaTheme="minorEastAsia" w:hAnsi="Arial" w:cs="Arial"/>
          <w:iCs/>
          <w:sz w:val="24"/>
          <w:szCs w:val="24"/>
          <w:lang w:val="es-ES_tradnl" w:bidi="en-US"/>
        </w:rPr>
        <w:t>].</w:t>
      </w:r>
    </w:p>
    <w:p w:rsidR="00497A5D" w:rsidRPr="00C914C4" w:rsidRDefault="00497A5D" w:rsidP="00E4424F">
      <w:pPr>
        <w:spacing w:before="240" w:after="0" w:line="480" w:lineRule="auto"/>
        <w:ind w:left="2127"/>
        <w:jc w:val="both"/>
        <w:rPr>
          <w:rFonts w:ascii="Arial" w:eastAsiaTheme="minorEastAsia" w:hAnsi="Arial" w:cs="Arial"/>
          <w:b/>
          <w:sz w:val="24"/>
          <w:szCs w:val="24"/>
          <w:lang w:val="es-ES_tradnl" w:bidi="en-US"/>
        </w:rPr>
      </w:pPr>
      <w:r w:rsidRPr="00C914C4">
        <w:rPr>
          <w:rFonts w:ascii="Arial" w:eastAsiaTheme="minorEastAsia" w:hAnsi="Arial" w:cs="Arial"/>
          <w:b/>
          <w:sz w:val="24"/>
          <w:szCs w:val="24"/>
          <w:lang w:val="es-ES_tradnl" w:bidi="en-US"/>
        </w:rPr>
        <w:lastRenderedPageBreak/>
        <w:t>Procedencia y calidad de la semilla</w:t>
      </w:r>
    </w:p>
    <w:p w:rsidR="00497A5D" w:rsidRDefault="00497A5D" w:rsidP="00E4424F">
      <w:pPr>
        <w:spacing w:before="240" w:after="0" w:line="480" w:lineRule="auto"/>
        <w:ind w:left="2127"/>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Las plantas por cultivarse deben crecer bajo condiciones ambientales similares a los de los árboles padres, para lo cual es importante la información de la procedencia de esta sem</w:t>
      </w:r>
      <w:r w:rsidR="00C914C4">
        <w:rPr>
          <w:rFonts w:ascii="Arial" w:eastAsiaTheme="minorEastAsia" w:hAnsi="Arial" w:cs="Arial"/>
          <w:sz w:val="24"/>
          <w:szCs w:val="24"/>
          <w:lang w:val="es-ES_tradnl" w:bidi="en-US"/>
        </w:rPr>
        <w:t xml:space="preserve">illa, la cual debe contener: </w:t>
      </w:r>
      <w:r w:rsidR="00DE776D">
        <w:rPr>
          <w:rFonts w:ascii="Arial" w:eastAsiaTheme="minorEastAsia" w:hAnsi="Arial" w:cs="Arial"/>
          <w:iCs/>
          <w:sz w:val="24"/>
          <w:szCs w:val="24"/>
          <w:lang w:val="es-ES_tradnl" w:bidi="en-US"/>
        </w:rPr>
        <w:t>[10</w:t>
      </w:r>
      <w:r w:rsidR="00C914C4" w:rsidRPr="00BB2EBF">
        <w:rPr>
          <w:rFonts w:ascii="Arial" w:eastAsiaTheme="minorEastAsia" w:hAnsi="Arial" w:cs="Arial"/>
          <w:iCs/>
          <w:sz w:val="24"/>
          <w:szCs w:val="24"/>
          <w:lang w:val="es-ES_tradnl" w:bidi="en-US"/>
        </w:rPr>
        <w:t>].</w:t>
      </w:r>
    </w:p>
    <w:p w:rsidR="00497A5D" w:rsidRP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Fecha de recolección de las semillas.</w:t>
      </w:r>
    </w:p>
    <w:p w:rsidR="00497A5D" w:rsidRP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Altitud, </w:t>
      </w:r>
      <w:r w:rsidRPr="00497A5D">
        <w:rPr>
          <w:rFonts w:ascii="Arial" w:eastAsiaTheme="minorEastAsia" w:hAnsi="Arial" w:cs="Arial"/>
          <w:sz w:val="24"/>
          <w:szCs w:val="24"/>
          <w:lang w:val="es-ES_tradnl" w:bidi="en-US"/>
        </w:rPr>
        <w:t>ubicación geográfica de la localidad de recolección y nombre del lugar.</w:t>
      </w:r>
    </w:p>
    <w:p w:rsidR="00497A5D" w:rsidRP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Nombres vulgares y científicos de los árboles padres, así como su número estimado.</w:t>
      </w:r>
    </w:p>
    <w:p w:rsidR="00497A5D" w:rsidRPr="00497A5D" w:rsidRDefault="000C2A69"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Origen de las plantaciones donantes, si son bosques naturales o plantados</w:t>
      </w:r>
      <w:r w:rsidR="00497A5D" w:rsidRPr="00497A5D">
        <w:rPr>
          <w:rFonts w:ascii="Arial" w:eastAsiaTheme="minorEastAsia" w:hAnsi="Arial" w:cs="Arial"/>
          <w:sz w:val="24"/>
          <w:szCs w:val="24"/>
          <w:lang w:val="es-ES_tradnl" w:bidi="en-US"/>
        </w:rPr>
        <w:t>.</w:t>
      </w:r>
    </w:p>
    <w:p w:rsidR="00497A5D" w:rsidRP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Precipitación</w:t>
      </w:r>
      <w:r w:rsidRPr="00497A5D">
        <w:rPr>
          <w:rFonts w:ascii="Arial" w:eastAsiaTheme="minorEastAsia" w:hAnsi="Arial" w:cs="Arial"/>
          <w:sz w:val="24"/>
          <w:szCs w:val="24"/>
          <w:lang w:val="es-ES_tradnl" w:bidi="en-US"/>
        </w:rPr>
        <w:tab/>
      </w:r>
      <w:r>
        <w:rPr>
          <w:rFonts w:ascii="Arial" w:eastAsiaTheme="minorEastAsia" w:hAnsi="Arial" w:cs="Arial"/>
          <w:sz w:val="24"/>
          <w:szCs w:val="24"/>
          <w:lang w:val="es-ES_tradnl" w:bidi="en-US"/>
        </w:rPr>
        <w:t xml:space="preserve">promedio anual y </w:t>
      </w:r>
      <w:r w:rsidRPr="00497A5D">
        <w:rPr>
          <w:rFonts w:ascii="Arial" w:eastAsiaTheme="minorEastAsia" w:hAnsi="Arial" w:cs="Arial"/>
          <w:sz w:val="24"/>
          <w:szCs w:val="24"/>
          <w:lang w:val="es-ES_tradnl" w:bidi="en-US"/>
        </w:rPr>
        <w:t>su distribución en  todo el  año.</w:t>
      </w:r>
    </w:p>
    <w:p w:rsid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Temperatura promedio mensual y las máximas y mínimas mensuales.</w:t>
      </w:r>
    </w:p>
    <w:p w:rsidR="00497A5D" w:rsidRDefault="00497A5D" w:rsidP="00497A5D">
      <w:pPr>
        <w:pStyle w:val="Prrafodelista"/>
        <w:numPr>
          <w:ilvl w:val="0"/>
          <w:numId w:val="7"/>
        </w:numPr>
        <w:spacing w:before="240" w:after="0" w:line="480" w:lineRule="auto"/>
        <w:jc w:val="both"/>
        <w:rPr>
          <w:rFonts w:ascii="Arial" w:eastAsiaTheme="minorEastAsia" w:hAnsi="Arial" w:cs="Arial"/>
          <w:sz w:val="24"/>
          <w:szCs w:val="24"/>
          <w:lang w:val="es-ES_tradnl" w:bidi="en-US"/>
        </w:rPr>
      </w:pPr>
      <w:r w:rsidRPr="00497A5D">
        <w:rPr>
          <w:rFonts w:ascii="Arial" w:eastAsiaTheme="minorEastAsia" w:hAnsi="Arial" w:cs="Arial"/>
          <w:sz w:val="24"/>
          <w:szCs w:val="24"/>
          <w:lang w:val="es-ES_tradnl" w:bidi="en-US"/>
        </w:rPr>
        <w:t>Profundidad,   textura,   acidez   y   fertilidad   del suelo</w:t>
      </w:r>
      <w:r w:rsidR="00C914C4">
        <w:rPr>
          <w:rFonts w:ascii="Arial" w:eastAsiaTheme="minorEastAsia" w:hAnsi="Arial" w:cs="Arial"/>
          <w:sz w:val="24"/>
          <w:szCs w:val="24"/>
          <w:lang w:val="es-ES_tradnl" w:bidi="en-US"/>
        </w:rPr>
        <w:t>.</w:t>
      </w:r>
      <w:r w:rsidRPr="00497A5D">
        <w:rPr>
          <w:rFonts w:ascii="Arial" w:eastAsiaTheme="minorEastAsia" w:hAnsi="Arial" w:cs="Arial"/>
          <w:sz w:val="24"/>
          <w:szCs w:val="24"/>
          <w:lang w:val="es-ES_tradnl" w:bidi="en-US"/>
        </w:rPr>
        <w:t xml:space="preserve"> </w:t>
      </w:r>
      <w:r w:rsidR="00DE776D">
        <w:rPr>
          <w:rFonts w:ascii="Arial" w:eastAsiaTheme="minorEastAsia" w:hAnsi="Arial" w:cs="Arial"/>
          <w:iCs/>
          <w:sz w:val="24"/>
          <w:szCs w:val="24"/>
          <w:lang w:val="es-ES_tradnl" w:bidi="en-US"/>
        </w:rPr>
        <w:t>[10</w:t>
      </w:r>
      <w:r w:rsidR="00C914C4" w:rsidRPr="00BB2EBF">
        <w:rPr>
          <w:rFonts w:ascii="Arial" w:eastAsiaTheme="minorEastAsia" w:hAnsi="Arial" w:cs="Arial"/>
          <w:iCs/>
          <w:sz w:val="24"/>
          <w:szCs w:val="24"/>
          <w:lang w:val="es-ES_tradnl" w:bidi="en-US"/>
        </w:rPr>
        <w:t>].</w:t>
      </w:r>
    </w:p>
    <w:p w:rsidR="00D52A0C" w:rsidRPr="00C95905" w:rsidRDefault="00D52A0C" w:rsidP="00D52A0C">
      <w:pPr>
        <w:pStyle w:val="Ttulo2"/>
        <w:numPr>
          <w:ilvl w:val="2"/>
          <w:numId w:val="2"/>
        </w:numPr>
        <w:spacing w:line="480" w:lineRule="auto"/>
        <w:ind w:left="2127" w:hanging="709"/>
        <w:rPr>
          <w:rFonts w:ascii="Arial" w:hAnsi="Arial" w:cs="Arial"/>
          <w:i w:val="0"/>
          <w:sz w:val="24"/>
          <w:lang w:val="es-ES"/>
        </w:rPr>
      </w:pPr>
      <w:bookmarkStart w:id="65" w:name="_Toc285123510"/>
      <w:r>
        <w:rPr>
          <w:rFonts w:ascii="Arial" w:hAnsi="Arial" w:cs="Arial"/>
          <w:i w:val="0"/>
          <w:sz w:val="24"/>
          <w:lang w:val="es-ES"/>
        </w:rPr>
        <w:lastRenderedPageBreak/>
        <w:t>Trasplante.</w:t>
      </w:r>
      <w:bookmarkEnd w:id="65"/>
    </w:p>
    <w:p w:rsidR="00497A5D" w:rsidRDefault="00D52A0C" w:rsidP="00497A5D">
      <w:pPr>
        <w:spacing w:before="240" w:after="0" w:line="480" w:lineRule="auto"/>
        <w:ind w:left="2127"/>
        <w:jc w:val="both"/>
        <w:rPr>
          <w:rFonts w:ascii="Arial" w:eastAsiaTheme="minorEastAsia" w:hAnsi="Arial" w:cs="Arial"/>
          <w:sz w:val="24"/>
          <w:szCs w:val="24"/>
          <w:lang w:val="es-ES_tradnl" w:bidi="en-US"/>
        </w:rPr>
      </w:pPr>
      <w:r w:rsidRPr="00D52A0C">
        <w:rPr>
          <w:rFonts w:ascii="Arial" w:eastAsiaTheme="minorEastAsia" w:hAnsi="Arial" w:cs="Arial"/>
          <w:sz w:val="24"/>
          <w:szCs w:val="24"/>
          <w:lang w:val="es-ES_tradnl" w:bidi="en-US"/>
        </w:rPr>
        <w:t xml:space="preserve">Para realizar un correcto </w:t>
      </w:r>
      <w:proofErr w:type="spellStart"/>
      <w:r w:rsidRPr="00D52A0C">
        <w:rPr>
          <w:rFonts w:ascii="Arial" w:eastAsiaTheme="minorEastAsia" w:hAnsi="Arial" w:cs="Arial"/>
          <w:sz w:val="24"/>
          <w:szCs w:val="24"/>
          <w:lang w:val="es-ES_tradnl" w:bidi="en-US"/>
        </w:rPr>
        <w:t>transplante</w:t>
      </w:r>
      <w:proofErr w:type="spellEnd"/>
      <w:r w:rsidRPr="00D52A0C">
        <w:rPr>
          <w:rFonts w:ascii="Arial" w:eastAsiaTheme="minorEastAsia" w:hAnsi="Arial" w:cs="Arial"/>
          <w:sz w:val="24"/>
          <w:szCs w:val="24"/>
          <w:lang w:val="es-ES_tradnl" w:bidi="en-US"/>
        </w:rPr>
        <w:t xml:space="preserve"> se ne</w:t>
      </w:r>
      <w:r w:rsidR="00C914C4">
        <w:rPr>
          <w:rFonts w:ascii="Arial" w:eastAsiaTheme="minorEastAsia" w:hAnsi="Arial" w:cs="Arial"/>
          <w:sz w:val="24"/>
          <w:szCs w:val="24"/>
          <w:lang w:val="es-ES_tradnl" w:bidi="en-US"/>
        </w:rPr>
        <w:t>cesita de experiencia, y de ma</w:t>
      </w:r>
      <w:r w:rsidRPr="00D52A0C">
        <w:rPr>
          <w:rFonts w:ascii="Arial" w:eastAsiaTheme="minorEastAsia" w:hAnsi="Arial" w:cs="Arial"/>
          <w:sz w:val="24"/>
          <w:szCs w:val="24"/>
          <w:lang w:val="es-ES_tradnl" w:bidi="en-US"/>
        </w:rPr>
        <w:t xml:space="preserve">nejar todo con sumo cuidado ya que las plantas que van a pasar de la platabanda a las fundas no deben sufrir mayor estrés. Lo más importante en esta fase es el repicado, por eso se lo explicara a continuación en forma detallada, cabe recalcar que el repicado será de la platabanda a las fundas y no a sitio definitivo de la </w:t>
      </w:r>
      <w:r>
        <w:rPr>
          <w:rFonts w:ascii="Arial" w:eastAsiaTheme="minorEastAsia" w:hAnsi="Arial" w:cs="Arial"/>
          <w:sz w:val="24"/>
          <w:szCs w:val="24"/>
          <w:lang w:val="es-ES_tradnl" w:bidi="en-US"/>
        </w:rPr>
        <w:t>plant</w:t>
      </w:r>
      <w:r w:rsidR="00DE776D">
        <w:rPr>
          <w:rFonts w:ascii="Arial" w:eastAsiaTheme="minorEastAsia" w:hAnsi="Arial" w:cs="Arial"/>
          <w:sz w:val="24"/>
          <w:szCs w:val="24"/>
          <w:lang w:val="es-ES_tradnl" w:bidi="en-US"/>
        </w:rPr>
        <w:t>ación. [10</w:t>
      </w:r>
      <w:r>
        <w:rPr>
          <w:rFonts w:ascii="Arial" w:eastAsiaTheme="minorEastAsia" w:hAnsi="Arial" w:cs="Arial"/>
          <w:sz w:val="24"/>
          <w:szCs w:val="24"/>
          <w:lang w:val="es-ES_tradnl" w:bidi="en-US"/>
        </w:rPr>
        <w:t>]</w:t>
      </w:r>
      <w:r w:rsidR="00B22666">
        <w:rPr>
          <w:rFonts w:ascii="Arial" w:eastAsiaTheme="minorEastAsia" w:hAnsi="Arial" w:cs="Arial"/>
          <w:sz w:val="24"/>
          <w:szCs w:val="24"/>
          <w:lang w:val="es-ES_tradnl" w:bidi="en-US"/>
        </w:rPr>
        <w:t>.</w:t>
      </w:r>
    </w:p>
    <w:p w:rsidR="000E12DD" w:rsidRPr="00D52A0C" w:rsidRDefault="000E12DD" w:rsidP="000E12DD">
      <w:pPr>
        <w:pStyle w:val="Ttulo2"/>
        <w:numPr>
          <w:ilvl w:val="2"/>
          <w:numId w:val="2"/>
        </w:numPr>
        <w:spacing w:line="480" w:lineRule="auto"/>
        <w:ind w:left="2127" w:hanging="709"/>
        <w:rPr>
          <w:rFonts w:ascii="Arial" w:hAnsi="Arial" w:cs="Arial"/>
          <w:i w:val="0"/>
          <w:sz w:val="24"/>
          <w:lang w:val="es-ES"/>
        </w:rPr>
      </w:pPr>
      <w:bookmarkStart w:id="66" w:name="_Toc285123511"/>
      <w:r w:rsidRPr="00D52A0C">
        <w:rPr>
          <w:rFonts w:ascii="Arial" w:hAnsi="Arial" w:cs="Arial"/>
          <w:i w:val="0"/>
          <w:sz w:val="24"/>
          <w:lang w:val="es-ES"/>
        </w:rPr>
        <w:t>Poda</w:t>
      </w:r>
      <w:r w:rsidR="000F7101">
        <w:rPr>
          <w:rFonts w:ascii="Arial" w:hAnsi="Arial" w:cs="Arial"/>
          <w:i w:val="0"/>
          <w:sz w:val="24"/>
          <w:lang w:val="es-ES"/>
        </w:rPr>
        <w:t>s</w:t>
      </w:r>
      <w:r w:rsidRPr="00D52A0C">
        <w:rPr>
          <w:rFonts w:ascii="Arial" w:hAnsi="Arial" w:cs="Arial"/>
          <w:i w:val="0"/>
          <w:sz w:val="24"/>
          <w:lang w:val="es-ES"/>
        </w:rPr>
        <w:t>.</w:t>
      </w:r>
      <w:bookmarkEnd w:id="66"/>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D52A0C">
        <w:rPr>
          <w:rFonts w:ascii="Arial" w:eastAsiaTheme="minorEastAsia" w:hAnsi="Arial" w:cs="Arial"/>
          <w:sz w:val="24"/>
          <w:szCs w:val="24"/>
          <w:lang w:val="es-ES_tradnl" w:bidi="en-US"/>
        </w:rPr>
        <w:t>La separación de las ramas del tronco de un árbol por medios naturales o artificiales se llama poda, y esta tiene efecto sob</w:t>
      </w:r>
      <w:r w:rsidR="00DE776D">
        <w:rPr>
          <w:rFonts w:ascii="Arial" w:eastAsiaTheme="minorEastAsia" w:hAnsi="Arial" w:cs="Arial"/>
          <w:sz w:val="24"/>
          <w:szCs w:val="24"/>
          <w:lang w:val="es-ES_tradnl" w:bidi="en-US"/>
        </w:rPr>
        <w:t>re la calidad de la madera. [10</w:t>
      </w:r>
      <w:r>
        <w:rPr>
          <w:rFonts w:ascii="Arial" w:eastAsiaTheme="minorEastAsia" w:hAnsi="Arial" w:cs="Arial"/>
          <w:sz w:val="24"/>
          <w:szCs w:val="24"/>
          <w:lang w:val="es-ES_tradnl" w:bidi="en-US"/>
        </w:rPr>
        <w:t>]</w:t>
      </w:r>
      <w:r w:rsidR="001F75E2">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D52A0C">
        <w:rPr>
          <w:rFonts w:ascii="Arial" w:eastAsiaTheme="minorEastAsia" w:hAnsi="Arial" w:cs="Arial"/>
          <w:sz w:val="24"/>
          <w:szCs w:val="24"/>
          <w:lang w:val="es-ES_tradnl" w:bidi="en-US"/>
        </w:rPr>
        <w:t>La muerte y caída natural de las ramas puede ser causada por falta de luz, podredumbre o por las inclemencias del tiempo lo que se conoce como poda natural, no así la poda artificial que es la eliminación de ramas vivas o muer</w:t>
      </w:r>
      <w:r>
        <w:rPr>
          <w:rFonts w:ascii="Arial" w:eastAsiaTheme="minorEastAsia" w:hAnsi="Arial" w:cs="Arial"/>
          <w:sz w:val="24"/>
          <w:szCs w:val="24"/>
          <w:lang w:val="es-ES_tradnl" w:bidi="en-US"/>
        </w:rPr>
        <w:t>tas con el uso de herramientas</w:t>
      </w:r>
      <w:r w:rsidR="004E1AA4">
        <w:rPr>
          <w:rFonts w:ascii="Arial" w:eastAsiaTheme="minorEastAsia" w:hAnsi="Arial" w:cs="Arial"/>
          <w:sz w:val="24"/>
          <w:szCs w:val="24"/>
          <w:lang w:val="es-ES_tradnl" w:bidi="en-US"/>
        </w:rPr>
        <w:t xml:space="preserve">. </w:t>
      </w:r>
      <w:r w:rsidRPr="00D52A0C">
        <w:rPr>
          <w:rFonts w:ascii="Arial" w:eastAsiaTheme="minorEastAsia" w:hAnsi="Arial" w:cs="Arial"/>
          <w:sz w:val="24"/>
          <w:szCs w:val="24"/>
          <w:lang w:val="es-ES_tradnl" w:bidi="en-US"/>
        </w:rPr>
        <w:t xml:space="preserve">El objetivo principal de la poda </w:t>
      </w:r>
      <w:r w:rsidRPr="00D52A0C">
        <w:rPr>
          <w:rFonts w:ascii="Arial" w:eastAsiaTheme="minorEastAsia" w:hAnsi="Arial" w:cs="Arial"/>
          <w:sz w:val="24"/>
          <w:szCs w:val="24"/>
          <w:lang w:val="es-ES_tradnl" w:bidi="en-US"/>
        </w:rPr>
        <w:lastRenderedPageBreak/>
        <w:t>artificial es producir madera de excelente calidad sin nudos, así como el de facilita</w:t>
      </w:r>
      <w:r>
        <w:rPr>
          <w:rFonts w:ascii="Arial" w:eastAsiaTheme="minorEastAsia" w:hAnsi="Arial" w:cs="Arial"/>
          <w:sz w:val="24"/>
          <w:szCs w:val="24"/>
          <w:lang w:val="es-ES_tradnl" w:bidi="en-US"/>
        </w:rPr>
        <w:t>r el acceso a las plantaciones</w:t>
      </w:r>
      <w:r w:rsidR="00923CB7">
        <w:rPr>
          <w:rFonts w:ascii="Arial" w:eastAsiaTheme="minorEastAsia" w:hAnsi="Arial" w:cs="Arial"/>
          <w:sz w:val="24"/>
          <w:szCs w:val="24"/>
          <w:lang w:val="es-ES_tradnl" w:bidi="en-US"/>
        </w:rPr>
        <w:t xml:space="preserve">. </w:t>
      </w:r>
      <w:r w:rsidR="00DE776D">
        <w:rPr>
          <w:rFonts w:ascii="Arial" w:eastAsiaTheme="minorEastAsia" w:hAnsi="Arial" w:cs="Arial"/>
          <w:sz w:val="24"/>
          <w:szCs w:val="24"/>
          <w:lang w:val="es-ES_tradnl" w:bidi="en-US"/>
        </w:rPr>
        <w:t>[10</w:t>
      </w:r>
      <w:r>
        <w:rPr>
          <w:rFonts w:ascii="Arial" w:eastAsiaTheme="minorEastAsia" w:hAnsi="Arial" w:cs="Arial"/>
          <w:sz w:val="24"/>
          <w:szCs w:val="24"/>
          <w:lang w:val="es-ES_tradnl" w:bidi="en-US"/>
        </w:rPr>
        <w:t>]</w:t>
      </w:r>
      <w:r w:rsidRPr="00D52A0C">
        <w:rPr>
          <w:rFonts w:ascii="Arial" w:eastAsiaTheme="minorEastAsia" w:hAnsi="Arial" w:cs="Arial"/>
          <w:sz w:val="24"/>
          <w:szCs w:val="24"/>
          <w:lang w:val="es-ES_tradnl" w:bidi="en-US"/>
        </w:rPr>
        <w:t>.</w:t>
      </w:r>
    </w:p>
    <w:p w:rsidR="000E12DD" w:rsidRDefault="00231FF7" w:rsidP="000E12DD">
      <w:pPr>
        <w:spacing w:before="240" w:after="0" w:line="480" w:lineRule="auto"/>
        <w:ind w:left="2127"/>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Para evitar pérdidas en el incremento de la altura y diámetro de la plantación, se realiza la poda a las ramas que se encuentran por debajo</w:t>
      </w:r>
      <w:r w:rsidR="00FB5C8E">
        <w:rPr>
          <w:rFonts w:ascii="Arial" w:eastAsiaTheme="minorEastAsia" w:hAnsi="Arial" w:cs="Arial"/>
          <w:sz w:val="24"/>
          <w:szCs w:val="24"/>
          <w:lang w:val="es-ES_tradnl" w:bidi="en-US"/>
        </w:rPr>
        <w:t xml:space="preserve"> de la mitad</w:t>
      </w:r>
      <w:r>
        <w:rPr>
          <w:rFonts w:ascii="Arial" w:eastAsiaTheme="minorEastAsia" w:hAnsi="Arial" w:cs="Arial"/>
          <w:sz w:val="24"/>
          <w:szCs w:val="24"/>
          <w:lang w:val="es-ES_tradnl" w:bidi="en-US"/>
        </w:rPr>
        <w:t xml:space="preserve"> de la altura total del árbol</w:t>
      </w:r>
      <w:r w:rsidR="000E12DD">
        <w:rPr>
          <w:rFonts w:ascii="Arial" w:eastAsiaTheme="minorEastAsia" w:hAnsi="Arial" w:cs="Arial"/>
          <w:sz w:val="24"/>
          <w:szCs w:val="24"/>
          <w:lang w:val="es-ES_tradnl" w:bidi="en-US"/>
        </w:rPr>
        <w:t xml:space="preserve"> [</w:t>
      </w:r>
      <w:r w:rsidR="00DE776D">
        <w:rPr>
          <w:rFonts w:ascii="Arial" w:eastAsiaTheme="minorEastAsia" w:hAnsi="Arial" w:cs="Arial"/>
          <w:sz w:val="24"/>
          <w:szCs w:val="24"/>
          <w:lang w:val="es-ES_tradnl" w:bidi="en-US"/>
        </w:rPr>
        <w:t>10</w:t>
      </w:r>
      <w:r w:rsidR="000E12DD">
        <w:rPr>
          <w:rFonts w:ascii="Arial" w:eastAsiaTheme="minorEastAsia" w:hAnsi="Arial" w:cs="Arial"/>
          <w:sz w:val="24"/>
          <w:szCs w:val="24"/>
          <w:lang w:val="es-ES_tradnl" w:bidi="en-US"/>
        </w:rPr>
        <w:t>]</w:t>
      </w:r>
      <w:r w:rsidR="000E12DD" w:rsidRPr="00D52A0C">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D52A0C">
        <w:rPr>
          <w:rFonts w:ascii="Arial" w:eastAsiaTheme="minorEastAsia" w:hAnsi="Arial" w:cs="Arial"/>
          <w:sz w:val="24"/>
          <w:szCs w:val="24"/>
          <w:lang w:val="es-ES_tradnl" w:bidi="en-US"/>
        </w:rPr>
        <w:t>En las plantaciones por lo general se efectúan dos podas, luego de esto se poda solamente las ramas de árboles selec</w:t>
      </w:r>
      <w:r>
        <w:rPr>
          <w:rFonts w:ascii="Arial" w:eastAsiaTheme="minorEastAsia" w:hAnsi="Arial" w:cs="Arial"/>
          <w:sz w:val="24"/>
          <w:szCs w:val="24"/>
          <w:lang w:val="es-ES_tradnl" w:bidi="en-US"/>
        </w:rPr>
        <w:t>cionados para la corta final</w:t>
      </w:r>
      <w:r w:rsidR="00C914C4">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[10</w:t>
      </w:r>
      <w:r>
        <w:rPr>
          <w:rFonts w:ascii="Arial" w:eastAsiaTheme="minorEastAsia" w:hAnsi="Arial" w:cs="Arial"/>
          <w:sz w:val="24"/>
          <w:szCs w:val="24"/>
          <w:lang w:val="es-ES_tradnl" w:bidi="en-US"/>
        </w:rPr>
        <w:t>]</w:t>
      </w:r>
      <w:r w:rsidRPr="00D52A0C">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D52A0C">
        <w:rPr>
          <w:rFonts w:ascii="Arial" w:eastAsiaTheme="minorEastAsia" w:hAnsi="Arial" w:cs="Arial"/>
          <w:sz w:val="24"/>
          <w:szCs w:val="24"/>
          <w:lang w:val="es-ES_tradnl" w:bidi="en-US"/>
        </w:rPr>
        <w:t xml:space="preserve">En lo que tiene que ver con podas, </w:t>
      </w:r>
      <w:proofErr w:type="spellStart"/>
      <w:r w:rsidRPr="00D52A0C">
        <w:rPr>
          <w:rFonts w:ascii="Arial" w:eastAsiaTheme="minorEastAsia" w:hAnsi="Arial" w:cs="Arial"/>
          <w:sz w:val="24"/>
          <w:szCs w:val="24"/>
          <w:lang w:val="es-ES_tradnl" w:bidi="en-US"/>
        </w:rPr>
        <w:t>Raets</w:t>
      </w:r>
      <w:proofErr w:type="spellEnd"/>
      <w:r w:rsidRPr="00D52A0C">
        <w:rPr>
          <w:rFonts w:ascii="Arial" w:eastAsiaTheme="minorEastAsia" w:hAnsi="Arial" w:cs="Arial"/>
          <w:sz w:val="24"/>
          <w:szCs w:val="24"/>
          <w:lang w:val="es-ES_tradnl" w:bidi="en-US"/>
        </w:rPr>
        <w:t xml:space="preserve"> dice "para que la teca pueda ser destinada para la elaboración de chapas, los árboles no deben tener nudos, por lo menos a partir de 6 cm a 7 cm del centro hacia fuera, es este uno de los motivos para podar los árboles”</w:t>
      </w:r>
      <w:r w:rsidR="00C914C4">
        <w:rPr>
          <w:rFonts w:ascii="Arial" w:eastAsiaTheme="minorEastAsia" w:hAnsi="Arial" w:cs="Arial"/>
          <w:sz w:val="24"/>
          <w:szCs w:val="24"/>
          <w:lang w:val="es-ES_tradnl" w:bidi="en-US"/>
        </w:rPr>
        <w:t>.</w:t>
      </w:r>
      <w:r w:rsidR="00DE776D">
        <w:rPr>
          <w:rFonts w:ascii="Arial" w:eastAsiaTheme="minorEastAsia" w:hAnsi="Arial" w:cs="Arial"/>
          <w:sz w:val="24"/>
          <w:szCs w:val="24"/>
          <w:lang w:val="es-ES_tradnl" w:bidi="en-US"/>
        </w:rPr>
        <w:t xml:space="preserve"> [10</w:t>
      </w:r>
      <w:r>
        <w:rPr>
          <w:rFonts w:ascii="Arial" w:eastAsiaTheme="minorEastAsia" w:hAnsi="Arial" w:cs="Arial"/>
          <w:sz w:val="24"/>
          <w:szCs w:val="24"/>
          <w:lang w:val="es-ES_tradnl" w:bidi="en-US"/>
        </w:rPr>
        <w:t>]</w:t>
      </w:r>
      <w:r w:rsidRPr="00D52A0C">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Para realizar una correcta poda se deben tener en cuenta:</w:t>
      </w:r>
    </w:p>
    <w:p w:rsidR="000E12DD" w:rsidRDefault="000E12DD" w:rsidP="000E12DD">
      <w:pPr>
        <w:pStyle w:val="Prrafodelista"/>
        <w:numPr>
          <w:ilvl w:val="0"/>
          <w:numId w:val="8"/>
        </w:numPr>
        <w:spacing w:before="240" w:after="0" w:line="480" w:lineRule="auto"/>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 xml:space="preserve">Se podan solamente los árboles prometedores y no aquellos de mala forma ni los que tengan una altura inferior a los 2/3 de la altura de los árboles mayores </w:t>
      </w:r>
      <w:r w:rsidRPr="00254046">
        <w:rPr>
          <w:rFonts w:ascii="Arial" w:eastAsiaTheme="minorEastAsia" w:hAnsi="Arial" w:cs="Arial"/>
          <w:sz w:val="24"/>
          <w:szCs w:val="24"/>
          <w:lang w:val="es-ES_tradnl" w:bidi="en-US"/>
        </w:rPr>
        <w:lastRenderedPageBreak/>
        <w:t>de la población, los cuales han de considerarse como suprimidos.</w:t>
      </w:r>
    </w:p>
    <w:p w:rsidR="000E12DD" w:rsidRDefault="000E12DD" w:rsidP="000E12DD">
      <w:pPr>
        <w:pStyle w:val="Prrafodelista"/>
        <w:numPr>
          <w:ilvl w:val="0"/>
          <w:numId w:val="8"/>
        </w:numPr>
        <w:spacing w:before="240" w:after="0" w:line="480" w:lineRule="auto"/>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El largo de la copa no debe exceder a la mitad de la altura total del árbol</w:t>
      </w:r>
      <w:r>
        <w:rPr>
          <w:rFonts w:ascii="Arial" w:eastAsiaTheme="minorEastAsia" w:hAnsi="Arial" w:cs="Arial"/>
          <w:sz w:val="24"/>
          <w:szCs w:val="24"/>
          <w:lang w:val="es-ES_tradnl" w:bidi="en-US"/>
        </w:rPr>
        <w:t>.</w:t>
      </w:r>
    </w:p>
    <w:p w:rsidR="000E12DD" w:rsidRDefault="000E12DD" w:rsidP="000E12DD">
      <w:pPr>
        <w:pStyle w:val="Prrafodelista"/>
        <w:numPr>
          <w:ilvl w:val="0"/>
          <w:numId w:val="8"/>
        </w:numPr>
        <w:spacing w:before="240" w:after="0" w:line="480" w:lineRule="auto"/>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No se corta más del 1/3 del ramaje a la vez.</w:t>
      </w:r>
    </w:p>
    <w:p w:rsidR="000E12DD" w:rsidRDefault="000E12DD" w:rsidP="000E12DD">
      <w:pPr>
        <w:pStyle w:val="Prrafodelista"/>
        <w:numPr>
          <w:ilvl w:val="0"/>
          <w:numId w:val="8"/>
        </w:numPr>
        <w:spacing w:before="240" w:after="0" w:line="480" w:lineRule="auto"/>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Se podan únicamente las ramas que el árbol no puede eliminar por sí mismo.</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 xml:space="preserve">Como la realización de las podas es algo costoso, solo es aconsejable realizarlo en los individuos más prometedores </w:t>
      </w:r>
      <w:r>
        <w:rPr>
          <w:rFonts w:ascii="Arial" w:eastAsiaTheme="minorEastAsia" w:hAnsi="Arial" w:cs="Arial"/>
          <w:sz w:val="24"/>
          <w:szCs w:val="24"/>
          <w:lang w:val="es-ES_tradnl" w:bidi="en-US"/>
        </w:rPr>
        <w:t xml:space="preserve">que habrán de quedar en la plantación </w:t>
      </w:r>
      <w:r w:rsidRPr="00254046">
        <w:rPr>
          <w:rFonts w:ascii="Arial" w:eastAsiaTheme="minorEastAsia" w:hAnsi="Arial" w:cs="Arial"/>
          <w:sz w:val="24"/>
          <w:szCs w:val="24"/>
          <w:lang w:val="es-ES_tradnl" w:bidi="en-US"/>
        </w:rPr>
        <w:t xml:space="preserve">después de los </w:t>
      </w:r>
      <w:proofErr w:type="spellStart"/>
      <w:r w:rsidRPr="00254046">
        <w:rPr>
          <w:rFonts w:ascii="Arial" w:eastAsiaTheme="minorEastAsia" w:hAnsi="Arial" w:cs="Arial"/>
          <w:sz w:val="24"/>
          <w:szCs w:val="24"/>
          <w:lang w:val="es-ES_tradnl" w:bidi="en-US"/>
        </w:rPr>
        <w:t>raleos</w:t>
      </w:r>
      <w:proofErr w:type="spellEnd"/>
      <w:r w:rsidRPr="00254046">
        <w:rPr>
          <w:rFonts w:ascii="Arial" w:eastAsiaTheme="minorEastAsia" w:hAnsi="Arial" w:cs="Arial"/>
          <w:sz w:val="24"/>
          <w:szCs w:val="24"/>
          <w:lang w:val="es-ES_tradnl" w:bidi="en-US"/>
        </w:rPr>
        <w:t>, no más</w:t>
      </w:r>
      <w:r>
        <w:rPr>
          <w:rFonts w:ascii="Arial" w:eastAsiaTheme="minorEastAsia" w:hAnsi="Arial" w:cs="Arial"/>
          <w:sz w:val="24"/>
          <w:szCs w:val="24"/>
          <w:lang w:val="es-ES_tradnl" w:bidi="en-US"/>
        </w:rPr>
        <w:t xml:space="preserve"> de 200 árboles por hectárea</w:t>
      </w:r>
      <w:r w:rsidR="004E1AA4">
        <w:rPr>
          <w:rFonts w:ascii="Arial" w:eastAsiaTheme="minorEastAsia" w:hAnsi="Arial" w:cs="Arial"/>
          <w:sz w:val="24"/>
          <w:szCs w:val="24"/>
          <w:lang w:val="es-ES_tradnl" w:bidi="en-US"/>
        </w:rPr>
        <w:t>.</w:t>
      </w:r>
      <w:r w:rsidR="00474CA5">
        <w:rPr>
          <w:rFonts w:ascii="Arial" w:eastAsiaTheme="minorEastAsia" w:hAnsi="Arial" w:cs="Arial"/>
          <w:sz w:val="24"/>
          <w:szCs w:val="24"/>
          <w:lang w:val="es-ES_tradnl" w:bidi="en-US"/>
        </w:rPr>
        <w:t xml:space="preserve"> [4</w:t>
      </w:r>
      <w:r>
        <w:rPr>
          <w:rFonts w:ascii="Arial" w:eastAsiaTheme="minorEastAsia" w:hAnsi="Arial" w:cs="Arial"/>
          <w:sz w:val="24"/>
          <w:szCs w:val="24"/>
          <w:lang w:val="es-ES_tradnl" w:bidi="en-US"/>
        </w:rPr>
        <w:t>]</w:t>
      </w:r>
      <w:r w:rsidRPr="00254046">
        <w:rPr>
          <w:rFonts w:ascii="Arial" w:eastAsiaTheme="minorEastAsia" w:hAnsi="Arial" w:cs="Arial"/>
          <w:sz w:val="24"/>
          <w:szCs w:val="24"/>
          <w:lang w:val="es-ES_tradnl" w:bidi="en-US"/>
        </w:rPr>
        <w:t>.</w:t>
      </w:r>
    </w:p>
    <w:p w:rsidR="000E12DD" w:rsidRPr="00D52A0C" w:rsidRDefault="000E12DD" w:rsidP="000E12DD">
      <w:pPr>
        <w:pStyle w:val="Ttulo2"/>
        <w:numPr>
          <w:ilvl w:val="2"/>
          <w:numId w:val="2"/>
        </w:numPr>
        <w:spacing w:line="480" w:lineRule="auto"/>
        <w:ind w:left="2127" w:hanging="709"/>
        <w:rPr>
          <w:rFonts w:ascii="Arial" w:hAnsi="Arial" w:cs="Arial"/>
          <w:i w:val="0"/>
          <w:sz w:val="24"/>
          <w:lang w:val="es-ES"/>
        </w:rPr>
      </w:pPr>
      <w:bookmarkStart w:id="67" w:name="_Toc285123512"/>
      <w:proofErr w:type="spellStart"/>
      <w:r>
        <w:rPr>
          <w:rFonts w:ascii="Arial" w:hAnsi="Arial" w:cs="Arial"/>
          <w:i w:val="0"/>
          <w:sz w:val="24"/>
          <w:lang w:val="es-ES"/>
        </w:rPr>
        <w:t>Raleo</w:t>
      </w:r>
      <w:r w:rsidR="000F7101">
        <w:rPr>
          <w:rFonts w:ascii="Arial" w:hAnsi="Arial" w:cs="Arial"/>
          <w:i w:val="0"/>
          <w:sz w:val="24"/>
          <w:lang w:val="es-ES"/>
        </w:rPr>
        <w:t>s</w:t>
      </w:r>
      <w:proofErr w:type="spellEnd"/>
      <w:r w:rsidRPr="00D52A0C">
        <w:rPr>
          <w:rFonts w:ascii="Arial" w:hAnsi="Arial" w:cs="Arial"/>
          <w:i w:val="0"/>
          <w:sz w:val="24"/>
          <w:lang w:val="es-ES"/>
        </w:rPr>
        <w:t>.</w:t>
      </w:r>
      <w:bookmarkEnd w:id="67"/>
    </w:p>
    <w:p w:rsidR="000E12DD" w:rsidRPr="00254046" w:rsidRDefault="000E12DD" w:rsidP="000E12DD">
      <w:pPr>
        <w:spacing w:before="240" w:after="0" w:line="480" w:lineRule="auto"/>
        <w:ind w:left="2127"/>
        <w:jc w:val="both"/>
        <w:rPr>
          <w:rFonts w:ascii="Arial" w:eastAsiaTheme="minorEastAsia" w:hAnsi="Arial" w:cs="Arial"/>
          <w:sz w:val="24"/>
          <w:szCs w:val="24"/>
          <w:lang w:val="es-ES" w:bidi="en-US"/>
        </w:rPr>
      </w:pPr>
      <w:r w:rsidRPr="00254046">
        <w:rPr>
          <w:rFonts w:ascii="Arial" w:eastAsiaTheme="minorEastAsia" w:hAnsi="Arial" w:cs="Arial"/>
          <w:sz w:val="24"/>
          <w:szCs w:val="24"/>
          <w:lang w:val="es-ES_tradnl" w:bidi="en-US"/>
        </w:rPr>
        <w:t>La corta parcial</w:t>
      </w:r>
      <w:r w:rsidR="004E1AA4">
        <w:rPr>
          <w:rFonts w:ascii="Arial" w:eastAsiaTheme="minorEastAsia" w:hAnsi="Arial" w:cs="Arial"/>
          <w:sz w:val="24"/>
          <w:szCs w:val="24"/>
          <w:lang w:val="es-ES_tradnl" w:bidi="en-US"/>
        </w:rPr>
        <w:t xml:space="preserve"> de árboles en</w:t>
      </w:r>
      <w:r w:rsidRPr="00254046">
        <w:rPr>
          <w:rFonts w:ascii="Arial" w:eastAsiaTheme="minorEastAsia" w:hAnsi="Arial" w:cs="Arial"/>
          <w:sz w:val="24"/>
          <w:szCs w:val="24"/>
          <w:lang w:val="es-ES_tradnl" w:bidi="en-US"/>
        </w:rPr>
        <w:t xml:space="preserve"> rodales inmaduros se conoce como raleo</w:t>
      </w:r>
      <w:r w:rsidR="00474CA5">
        <w:rPr>
          <w:rFonts w:ascii="Arial" w:eastAsiaTheme="minorEastAsia" w:hAnsi="Arial" w:cs="Arial"/>
          <w:sz w:val="24"/>
          <w:szCs w:val="24"/>
          <w:lang w:val="es-ES_tradnl" w:bidi="en-US"/>
        </w:rPr>
        <w:t>. [10</w:t>
      </w:r>
      <w:r w:rsidR="004E1AA4">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254046">
        <w:rPr>
          <w:rFonts w:ascii="Arial" w:eastAsiaTheme="minorEastAsia" w:hAnsi="Arial" w:cs="Arial"/>
          <w:sz w:val="24"/>
          <w:szCs w:val="24"/>
          <w:lang w:val="es-ES_tradnl" w:bidi="en-US"/>
        </w:rPr>
        <w:t xml:space="preserve">En el momento de la plantación, los rodales </w:t>
      </w:r>
      <w:r w:rsidR="004E1AA4">
        <w:rPr>
          <w:rFonts w:ascii="Arial" w:eastAsiaTheme="minorEastAsia" w:hAnsi="Arial" w:cs="Arial"/>
          <w:sz w:val="24"/>
          <w:szCs w:val="24"/>
          <w:lang w:val="es-ES_tradnl" w:bidi="en-US"/>
        </w:rPr>
        <w:t>tiene una densidad que puede vari</w:t>
      </w:r>
      <w:r w:rsidRPr="00254046">
        <w:rPr>
          <w:rFonts w:ascii="Arial" w:eastAsiaTheme="minorEastAsia" w:hAnsi="Arial" w:cs="Arial"/>
          <w:sz w:val="24"/>
          <w:szCs w:val="24"/>
          <w:lang w:val="es-ES_tradnl" w:bidi="en-US"/>
        </w:rPr>
        <w:t xml:space="preserve">ar entre los 1000 y 3000 árboles por hectárea, mediante los </w:t>
      </w:r>
      <w:proofErr w:type="spellStart"/>
      <w:r w:rsidRPr="00254046">
        <w:rPr>
          <w:rFonts w:ascii="Arial" w:eastAsiaTheme="minorEastAsia" w:hAnsi="Arial" w:cs="Arial"/>
          <w:sz w:val="24"/>
          <w:szCs w:val="24"/>
          <w:lang w:val="es-ES_tradnl" w:bidi="en-US"/>
        </w:rPr>
        <w:t>raleos</w:t>
      </w:r>
      <w:proofErr w:type="spellEnd"/>
      <w:r w:rsidRPr="00254046">
        <w:rPr>
          <w:rFonts w:ascii="Arial" w:eastAsiaTheme="minorEastAsia" w:hAnsi="Arial" w:cs="Arial"/>
          <w:sz w:val="24"/>
          <w:szCs w:val="24"/>
          <w:lang w:val="es-ES_tradnl" w:bidi="en-US"/>
        </w:rPr>
        <w:t xml:space="preserve"> se disminuye gradualmente esta densidad para así obtener de 150 a 300 árboles por hec</w:t>
      </w:r>
      <w:r>
        <w:rPr>
          <w:rFonts w:ascii="Arial" w:eastAsiaTheme="minorEastAsia" w:hAnsi="Arial" w:cs="Arial"/>
          <w:sz w:val="24"/>
          <w:szCs w:val="24"/>
          <w:lang w:val="es-ES_tradnl" w:bidi="en-US"/>
        </w:rPr>
        <w:t>tárea en el momento de corte</w:t>
      </w:r>
      <w:r w:rsidR="004E1AA4">
        <w:rPr>
          <w:rFonts w:ascii="Arial" w:eastAsiaTheme="minorEastAsia" w:hAnsi="Arial" w:cs="Arial"/>
          <w:sz w:val="24"/>
          <w:szCs w:val="24"/>
          <w:lang w:val="es-ES_tradnl" w:bidi="en-US"/>
        </w:rPr>
        <w:t>.</w:t>
      </w:r>
      <w:r w:rsidR="00474CA5">
        <w:rPr>
          <w:rFonts w:ascii="Arial" w:eastAsiaTheme="minorEastAsia" w:hAnsi="Arial" w:cs="Arial"/>
          <w:sz w:val="24"/>
          <w:szCs w:val="24"/>
          <w:lang w:val="es-ES_tradnl" w:bidi="en-US"/>
        </w:rPr>
        <w:t xml:space="preserve"> [10</w:t>
      </w:r>
      <w:r>
        <w:rPr>
          <w:rFonts w:ascii="Arial" w:eastAsiaTheme="minorEastAsia" w:hAnsi="Arial" w:cs="Arial"/>
          <w:sz w:val="24"/>
          <w:szCs w:val="24"/>
          <w:lang w:val="es-ES_tradnl" w:bidi="en-US"/>
        </w:rPr>
        <w:t>]</w:t>
      </w:r>
      <w:r w:rsidRPr="00254046">
        <w:rPr>
          <w:rFonts w:ascii="Arial" w:eastAsiaTheme="minorEastAsia" w:hAnsi="Arial" w:cs="Arial"/>
          <w:sz w:val="24"/>
          <w:szCs w:val="24"/>
          <w:lang w:val="es-ES_tradnl" w:bidi="en-US"/>
        </w:rPr>
        <w:t>.</w:t>
      </w:r>
    </w:p>
    <w:p w:rsidR="000E12DD" w:rsidRPr="00A95EB6" w:rsidRDefault="000E12DD" w:rsidP="000E12DD">
      <w:pPr>
        <w:spacing w:before="240" w:after="0" w:line="480" w:lineRule="auto"/>
        <w:ind w:left="2127"/>
        <w:jc w:val="both"/>
        <w:rPr>
          <w:rFonts w:ascii="Arial" w:eastAsiaTheme="minorEastAsia" w:hAnsi="Arial" w:cs="Arial"/>
          <w:sz w:val="24"/>
          <w:szCs w:val="24"/>
          <w:lang w:val="es-ES" w:bidi="en-US"/>
        </w:rPr>
      </w:pPr>
      <w:r w:rsidRPr="00A95EB6">
        <w:rPr>
          <w:rFonts w:ascii="Arial" w:eastAsiaTheme="minorEastAsia" w:hAnsi="Arial" w:cs="Arial"/>
          <w:sz w:val="24"/>
          <w:szCs w:val="24"/>
          <w:lang w:val="es-ES_tradnl" w:bidi="en-US"/>
        </w:rPr>
        <w:lastRenderedPageBreak/>
        <w:t xml:space="preserve">En los </w:t>
      </w:r>
      <w:proofErr w:type="spellStart"/>
      <w:r w:rsidRPr="00A95EB6">
        <w:rPr>
          <w:rFonts w:ascii="Arial" w:eastAsiaTheme="minorEastAsia" w:hAnsi="Arial" w:cs="Arial"/>
          <w:sz w:val="24"/>
          <w:szCs w:val="24"/>
          <w:lang w:val="es-ES_tradnl" w:bidi="en-US"/>
        </w:rPr>
        <w:t>raleos</w:t>
      </w:r>
      <w:proofErr w:type="spellEnd"/>
      <w:r w:rsidRPr="00A95EB6">
        <w:rPr>
          <w:rFonts w:ascii="Arial" w:eastAsiaTheme="minorEastAsia" w:hAnsi="Arial" w:cs="Arial"/>
          <w:sz w:val="24"/>
          <w:szCs w:val="24"/>
          <w:lang w:val="es-ES_tradnl" w:bidi="en-US"/>
        </w:rPr>
        <w:t xml:space="preserve"> se trata de combinar los beneficios de un espaciamiento reducido con un desarrollo óptimo para los árboles. El desarrollo óptimo se refiere al rendimiento económico de las plantaciones, sin embargo puede haber otros criterios, como la protección contra la erosión o la </w:t>
      </w:r>
      <w:r>
        <w:rPr>
          <w:rFonts w:ascii="Arial" w:eastAsiaTheme="minorEastAsia" w:hAnsi="Arial" w:cs="Arial"/>
          <w:sz w:val="24"/>
          <w:szCs w:val="24"/>
          <w:lang w:val="es-ES_tradnl" w:bidi="en-US"/>
        </w:rPr>
        <w:t>regulación de afluentes</w:t>
      </w:r>
      <w:r w:rsidR="004E1AA4">
        <w:rPr>
          <w:rFonts w:ascii="Arial" w:eastAsiaTheme="minorEastAsia" w:hAnsi="Arial" w:cs="Arial"/>
          <w:sz w:val="24"/>
          <w:szCs w:val="24"/>
          <w:lang w:val="es-ES_tradnl" w:bidi="en-US"/>
        </w:rPr>
        <w:t>.</w:t>
      </w:r>
      <w:r w:rsidR="00474CA5">
        <w:rPr>
          <w:rFonts w:ascii="Arial" w:eastAsiaTheme="minorEastAsia" w:hAnsi="Arial" w:cs="Arial"/>
          <w:sz w:val="24"/>
          <w:szCs w:val="24"/>
          <w:lang w:val="es-ES_tradnl" w:bidi="en-US"/>
        </w:rPr>
        <w:t xml:space="preserve"> [10</w:t>
      </w:r>
      <w:r>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0E12DD" w:rsidRPr="00A95EB6" w:rsidRDefault="000E12DD" w:rsidP="000E12DD">
      <w:pPr>
        <w:spacing w:before="240" w:after="0" w:line="480" w:lineRule="auto"/>
        <w:ind w:left="2127"/>
        <w:jc w:val="both"/>
        <w:rPr>
          <w:rFonts w:ascii="Arial" w:eastAsiaTheme="minorEastAsia" w:hAnsi="Arial" w:cs="Arial"/>
          <w:sz w:val="24"/>
          <w:szCs w:val="24"/>
          <w:lang w:val="es-ES" w:bidi="en-US"/>
        </w:rPr>
      </w:pPr>
      <w:r w:rsidRPr="00A95EB6">
        <w:rPr>
          <w:rFonts w:ascii="Arial" w:eastAsiaTheme="minorEastAsia" w:hAnsi="Arial" w:cs="Arial"/>
          <w:sz w:val="24"/>
          <w:szCs w:val="24"/>
          <w:lang w:val="es-ES_tradnl" w:bidi="en-US"/>
        </w:rPr>
        <w:t xml:space="preserve">La producción volumétrica de los árboles en un determinado sitio se puede considerar como constante, a no ser que el espaciamiento sea muy amplio o reducido, para lo cual se pueden efectuar los </w:t>
      </w:r>
      <w:proofErr w:type="spellStart"/>
      <w:r w:rsidRPr="00A95EB6">
        <w:rPr>
          <w:rFonts w:ascii="Arial" w:eastAsiaTheme="minorEastAsia" w:hAnsi="Arial" w:cs="Arial"/>
          <w:sz w:val="24"/>
          <w:szCs w:val="24"/>
          <w:lang w:val="es-ES_tradnl" w:bidi="en-US"/>
        </w:rPr>
        <w:t>raleos</w:t>
      </w:r>
      <w:proofErr w:type="spellEnd"/>
      <w:r w:rsidRPr="00A95EB6">
        <w:rPr>
          <w:rFonts w:ascii="Arial" w:eastAsiaTheme="minorEastAsia" w:hAnsi="Arial" w:cs="Arial"/>
          <w:sz w:val="24"/>
          <w:szCs w:val="24"/>
          <w:lang w:val="es-ES_tradnl" w:bidi="en-US"/>
        </w:rPr>
        <w:t xml:space="preserve"> de tal manera de que esta producci</w:t>
      </w:r>
      <w:r w:rsidR="004E1AA4">
        <w:rPr>
          <w:rFonts w:ascii="Arial" w:eastAsiaTheme="minorEastAsia" w:hAnsi="Arial" w:cs="Arial"/>
          <w:sz w:val="24"/>
          <w:szCs w:val="24"/>
          <w:lang w:val="es-ES_tradnl" w:bidi="en-US"/>
        </w:rPr>
        <w:t>ón se distribuya sobre el número óptimo</w:t>
      </w:r>
      <w:r w:rsidRPr="00A95EB6">
        <w:rPr>
          <w:rFonts w:ascii="Arial" w:eastAsiaTheme="minorEastAsia" w:hAnsi="Arial" w:cs="Arial"/>
          <w:sz w:val="24"/>
          <w:szCs w:val="24"/>
          <w:lang w:val="es-ES_tradnl" w:bidi="en-US"/>
        </w:rPr>
        <w:t xml:space="preserve"> de árboles., por consiguiente se puede controlar la calidad y cantidad de la corta final mediante </w:t>
      </w:r>
      <w:r>
        <w:rPr>
          <w:rFonts w:ascii="Arial" w:eastAsiaTheme="minorEastAsia" w:hAnsi="Arial" w:cs="Arial"/>
          <w:sz w:val="24"/>
          <w:szCs w:val="24"/>
          <w:lang w:val="es-ES_tradnl" w:bidi="en-US"/>
        </w:rPr>
        <w:t>el raleo</w:t>
      </w:r>
      <w:r w:rsidR="004E1AA4">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w:t>
      </w:r>
      <w:r w:rsidR="00474CA5">
        <w:rPr>
          <w:rFonts w:ascii="Arial" w:eastAsiaTheme="minorEastAsia" w:hAnsi="Arial" w:cs="Arial"/>
          <w:sz w:val="24"/>
          <w:szCs w:val="24"/>
          <w:lang w:val="es-ES_tradnl" w:bidi="en-US"/>
        </w:rPr>
        <w:t>10</w:t>
      </w:r>
      <w:r>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0E12DD" w:rsidRPr="00A95EB6" w:rsidRDefault="005536A4" w:rsidP="000E12DD">
      <w:pPr>
        <w:spacing w:before="240" w:after="0" w:line="480" w:lineRule="auto"/>
        <w:ind w:left="2127"/>
        <w:jc w:val="both"/>
        <w:rPr>
          <w:rFonts w:ascii="Arial" w:eastAsiaTheme="minorEastAsia" w:hAnsi="Arial" w:cs="Arial"/>
          <w:sz w:val="24"/>
          <w:szCs w:val="24"/>
          <w:lang w:val="es-ES" w:bidi="en-US"/>
        </w:rPr>
      </w:pPr>
      <w:r>
        <w:rPr>
          <w:rFonts w:ascii="Arial" w:eastAsiaTheme="minorEastAsia" w:hAnsi="Arial" w:cs="Arial"/>
          <w:sz w:val="24"/>
          <w:szCs w:val="24"/>
          <w:lang w:val="es-ES_tradnl" w:bidi="en-US"/>
        </w:rPr>
        <w:t xml:space="preserve">Los </w:t>
      </w:r>
      <w:proofErr w:type="spellStart"/>
      <w:r>
        <w:rPr>
          <w:rFonts w:ascii="Arial" w:eastAsiaTheme="minorEastAsia" w:hAnsi="Arial" w:cs="Arial"/>
          <w:sz w:val="24"/>
          <w:szCs w:val="24"/>
          <w:lang w:val="es-ES_tradnl" w:bidi="en-US"/>
        </w:rPr>
        <w:t>raleos</w:t>
      </w:r>
      <w:proofErr w:type="spellEnd"/>
      <w:r>
        <w:rPr>
          <w:rFonts w:ascii="Arial" w:eastAsiaTheme="minorEastAsia" w:hAnsi="Arial" w:cs="Arial"/>
          <w:sz w:val="24"/>
          <w:szCs w:val="24"/>
          <w:lang w:val="es-ES_tradnl" w:bidi="en-US"/>
        </w:rPr>
        <w:t xml:space="preserve"> tienen como finalidad disminuir la densidad para aumentar el crecimiento diametral. Sería lógico que dependiendo de las condiciones existentes en un determinado país, se aplique un número mínimo de </w:t>
      </w:r>
      <w:proofErr w:type="spellStart"/>
      <w:r>
        <w:rPr>
          <w:rFonts w:ascii="Arial" w:eastAsiaTheme="minorEastAsia" w:hAnsi="Arial" w:cs="Arial"/>
          <w:sz w:val="24"/>
          <w:szCs w:val="24"/>
          <w:lang w:val="es-ES_tradnl" w:bidi="en-US"/>
        </w:rPr>
        <w:t>raleos</w:t>
      </w:r>
      <w:proofErr w:type="spellEnd"/>
      <w:r>
        <w:rPr>
          <w:rFonts w:ascii="Arial" w:eastAsiaTheme="minorEastAsia" w:hAnsi="Arial" w:cs="Arial"/>
          <w:sz w:val="24"/>
          <w:szCs w:val="24"/>
          <w:lang w:val="es-ES_tradnl" w:bidi="en-US"/>
        </w:rPr>
        <w:t xml:space="preserve"> pero con diferentes intensidades, con lo cual se dispondría de información que permita seleccionar la opción </w:t>
      </w:r>
      <w:r w:rsidR="00B522AD">
        <w:rPr>
          <w:rFonts w:ascii="Arial" w:eastAsiaTheme="minorEastAsia" w:hAnsi="Arial" w:cs="Arial"/>
          <w:sz w:val="24"/>
          <w:szCs w:val="24"/>
          <w:lang w:val="es-ES_tradnl" w:bidi="en-US"/>
        </w:rPr>
        <w:t xml:space="preserve">técnico-económica que permita bajar los costos de la explotación </w:t>
      </w:r>
      <w:r w:rsidR="00B522AD">
        <w:rPr>
          <w:rFonts w:ascii="Arial" w:eastAsiaTheme="minorEastAsia" w:hAnsi="Arial" w:cs="Arial"/>
          <w:sz w:val="24"/>
          <w:szCs w:val="24"/>
          <w:lang w:val="es-ES_tradnl" w:bidi="en-US"/>
        </w:rPr>
        <w:lastRenderedPageBreak/>
        <w:t>por unidad de volumen; por consiguiente es pertinente un raleo no comercial (</w:t>
      </w:r>
      <w:r w:rsidR="00D90152">
        <w:rPr>
          <w:rFonts w:ascii="Arial" w:eastAsiaTheme="minorEastAsia" w:hAnsi="Arial" w:cs="Arial"/>
          <w:sz w:val="24"/>
          <w:szCs w:val="24"/>
          <w:lang w:val="es-ES_tradnl" w:bidi="en-US"/>
        </w:rPr>
        <w:t xml:space="preserve">sin beneficios económicos) y los </w:t>
      </w:r>
      <w:proofErr w:type="spellStart"/>
      <w:r w:rsidR="00D90152">
        <w:rPr>
          <w:rFonts w:ascii="Arial" w:eastAsiaTheme="minorEastAsia" w:hAnsi="Arial" w:cs="Arial"/>
          <w:sz w:val="24"/>
          <w:szCs w:val="24"/>
          <w:lang w:val="es-ES_tradnl" w:bidi="en-US"/>
        </w:rPr>
        <w:t>raleos</w:t>
      </w:r>
      <w:proofErr w:type="spellEnd"/>
      <w:r w:rsidR="00D90152">
        <w:rPr>
          <w:rFonts w:ascii="Arial" w:eastAsiaTheme="minorEastAsia" w:hAnsi="Arial" w:cs="Arial"/>
          <w:sz w:val="24"/>
          <w:szCs w:val="24"/>
          <w:lang w:val="es-ES_tradnl" w:bidi="en-US"/>
        </w:rPr>
        <w:t xml:space="preserve"> comerciales dependerán de la productividad de la plantación, la accesibilidad y tamaño de los productos forestales demandados en el mercado. </w:t>
      </w:r>
      <w:r w:rsidR="00474CA5">
        <w:rPr>
          <w:rFonts w:ascii="Arial" w:eastAsiaTheme="minorEastAsia" w:hAnsi="Arial" w:cs="Arial"/>
          <w:sz w:val="24"/>
          <w:szCs w:val="24"/>
          <w:lang w:val="es-ES_tradnl" w:bidi="en-US"/>
        </w:rPr>
        <w:t>[10</w:t>
      </w:r>
      <w:r w:rsidR="000E12DD">
        <w:rPr>
          <w:rFonts w:ascii="Arial" w:eastAsiaTheme="minorEastAsia" w:hAnsi="Arial" w:cs="Arial"/>
          <w:sz w:val="24"/>
          <w:szCs w:val="24"/>
          <w:lang w:val="es-ES_tradnl" w:bidi="en-US"/>
        </w:rPr>
        <w:t>].</w:t>
      </w:r>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 xml:space="preserve">Existen varios métodos de raleo: raleo ascendente, raleo descendente, raleo selectivo, raleo mecánico, pero todos los tipos de </w:t>
      </w:r>
      <w:proofErr w:type="spellStart"/>
      <w:r w:rsidRPr="00A95EB6">
        <w:rPr>
          <w:rFonts w:ascii="Arial" w:eastAsiaTheme="minorEastAsia" w:hAnsi="Arial" w:cs="Arial"/>
          <w:sz w:val="24"/>
          <w:szCs w:val="24"/>
          <w:lang w:val="es-ES_tradnl" w:bidi="en-US"/>
        </w:rPr>
        <w:t>raleos</w:t>
      </w:r>
      <w:proofErr w:type="spellEnd"/>
      <w:r w:rsidRPr="00A95EB6">
        <w:rPr>
          <w:rFonts w:ascii="Arial" w:eastAsiaTheme="minorEastAsia" w:hAnsi="Arial" w:cs="Arial"/>
          <w:sz w:val="24"/>
          <w:szCs w:val="24"/>
          <w:lang w:val="es-ES_tradnl" w:bidi="en-US"/>
        </w:rPr>
        <w:t xml:space="preserve"> intervienen de manera distinta en la altura y el diámet</w:t>
      </w:r>
      <w:r>
        <w:rPr>
          <w:rFonts w:ascii="Arial" w:eastAsiaTheme="minorEastAsia" w:hAnsi="Arial" w:cs="Arial"/>
          <w:sz w:val="24"/>
          <w:szCs w:val="24"/>
          <w:lang w:val="es-ES_tradnl" w:bidi="en-US"/>
        </w:rPr>
        <w:t>ro de la plantación restante</w:t>
      </w:r>
      <w:r w:rsidR="00445A36">
        <w:rPr>
          <w:rFonts w:ascii="Arial" w:eastAsiaTheme="minorEastAsia" w:hAnsi="Arial" w:cs="Arial"/>
          <w:sz w:val="24"/>
          <w:szCs w:val="24"/>
          <w:lang w:val="es-ES_tradnl" w:bidi="en-US"/>
        </w:rPr>
        <w:t>.</w:t>
      </w:r>
      <w:r w:rsidR="00474CA5">
        <w:rPr>
          <w:rFonts w:ascii="Arial" w:eastAsiaTheme="minorEastAsia" w:hAnsi="Arial" w:cs="Arial"/>
          <w:sz w:val="24"/>
          <w:szCs w:val="24"/>
          <w:lang w:val="es-ES_tradnl" w:bidi="en-US"/>
        </w:rPr>
        <w:t xml:space="preserve"> [10</w:t>
      </w:r>
      <w:r>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0E12DD" w:rsidRPr="00A95EB6" w:rsidRDefault="000E12DD" w:rsidP="000E12DD">
      <w:pPr>
        <w:pStyle w:val="Ttulo2"/>
        <w:numPr>
          <w:ilvl w:val="2"/>
          <w:numId w:val="2"/>
        </w:numPr>
        <w:spacing w:line="480" w:lineRule="auto"/>
        <w:ind w:left="2127" w:hanging="709"/>
        <w:rPr>
          <w:rFonts w:ascii="Arial" w:hAnsi="Arial" w:cs="Arial"/>
          <w:i w:val="0"/>
          <w:sz w:val="24"/>
          <w:lang w:val="es-ES"/>
        </w:rPr>
      </w:pPr>
      <w:bookmarkStart w:id="68" w:name="_Toc285123513"/>
      <w:r w:rsidRPr="00A95EB6">
        <w:rPr>
          <w:rFonts w:ascii="Arial" w:hAnsi="Arial" w:cs="Arial"/>
          <w:i w:val="0"/>
          <w:sz w:val="24"/>
          <w:lang w:val="es-ES"/>
        </w:rPr>
        <w:t>Turno de corte</w:t>
      </w:r>
      <w:bookmarkEnd w:id="68"/>
    </w:p>
    <w:p w:rsidR="000E12DD" w:rsidRDefault="000E12DD" w:rsidP="000E12DD">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 xml:space="preserve">Por lo general se realiza la cosecha o corte de la plantación de los 20 años en adelante, este periodo está influenciado por: las condiciones </w:t>
      </w:r>
      <w:r w:rsidR="00D90152">
        <w:rPr>
          <w:rFonts w:ascii="Arial" w:eastAsiaTheme="minorEastAsia" w:hAnsi="Arial" w:cs="Arial"/>
          <w:sz w:val="24"/>
          <w:szCs w:val="24"/>
          <w:lang w:val="es-ES_tradnl" w:bidi="en-US"/>
        </w:rPr>
        <w:t>del sitio de la plantación y</w:t>
      </w:r>
      <w:r w:rsidRPr="00A95EB6">
        <w:rPr>
          <w:rFonts w:ascii="Arial" w:eastAsiaTheme="minorEastAsia" w:hAnsi="Arial" w:cs="Arial"/>
          <w:sz w:val="24"/>
          <w:szCs w:val="24"/>
          <w:lang w:val="es-ES_tradnl" w:bidi="en-US"/>
        </w:rPr>
        <w:t xml:space="preserve"> la calidad que se quiere obtener de la madera, ya que con el pasar del tiempo la teca gana en calidad de </w:t>
      </w:r>
      <w:r w:rsidRPr="00280B11">
        <w:rPr>
          <w:rFonts w:ascii="Arial" w:eastAsiaTheme="minorEastAsia" w:hAnsi="Arial" w:cs="Arial"/>
          <w:sz w:val="24"/>
          <w:szCs w:val="24"/>
          <w:lang w:val="es-ES_tradnl" w:bidi="en-US"/>
        </w:rPr>
        <w:t>madera.</w:t>
      </w:r>
      <w:r w:rsidR="001F75E2" w:rsidRPr="00280B11">
        <w:rPr>
          <w:rFonts w:ascii="Arial" w:eastAsiaTheme="minorEastAsia" w:hAnsi="Arial" w:cs="Arial"/>
          <w:sz w:val="24"/>
          <w:szCs w:val="24"/>
          <w:lang w:val="es-ES_tradnl" w:bidi="en-US"/>
        </w:rPr>
        <w:t xml:space="preserve"> [</w:t>
      </w:r>
      <w:r w:rsidR="00280B11">
        <w:rPr>
          <w:rFonts w:ascii="Arial" w:eastAsiaTheme="minorEastAsia" w:hAnsi="Arial" w:cs="Arial"/>
          <w:sz w:val="24"/>
          <w:szCs w:val="24"/>
          <w:lang w:val="es-ES_tradnl" w:bidi="en-US"/>
        </w:rPr>
        <w:t>12</w:t>
      </w:r>
      <w:r w:rsidR="001F75E2" w:rsidRPr="00280B11">
        <w:rPr>
          <w:rFonts w:ascii="Arial" w:eastAsiaTheme="minorEastAsia" w:hAnsi="Arial" w:cs="Arial"/>
          <w:sz w:val="24"/>
          <w:szCs w:val="24"/>
          <w:lang w:val="es-ES_tradnl" w:bidi="en-US"/>
        </w:rPr>
        <w:t>].</w:t>
      </w:r>
    </w:p>
    <w:p w:rsidR="006C0559" w:rsidRPr="001510CF" w:rsidRDefault="006C0559" w:rsidP="006C0559">
      <w:pPr>
        <w:pStyle w:val="Ttulo2"/>
        <w:numPr>
          <w:ilvl w:val="1"/>
          <w:numId w:val="1"/>
        </w:numPr>
        <w:spacing w:line="480" w:lineRule="auto"/>
        <w:ind w:left="1418" w:hanging="716"/>
        <w:rPr>
          <w:rFonts w:ascii="Arial" w:hAnsi="Arial" w:cs="Arial"/>
          <w:i w:val="0"/>
          <w:lang w:val="es-ES"/>
        </w:rPr>
      </w:pPr>
      <w:bookmarkStart w:id="69" w:name="_Toc285123514"/>
      <w:r>
        <w:rPr>
          <w:rFonts w:ascii="Arial" w:hAnsi="Arial" w:cs="Arial"/>
          <w:i w:val="0"/>
          <w:lang w:val="es-ES"/>
        </w:rPr>
        <w:lastRenderedPageBreak/>
        <w:t>Técnicas de raleo</w:t>
      </w:r>
      <w:r w:rsidRPr="001510CF">
        <w:rPr>
          <w:rFonts w:ascii="Arial" w:hAnsi="Arial" w:cs="Arial"/>
          <w:i w:val="0"/>
          <w:lang w:val="es-ES"/>
        </w:rPr>
        <w:t>.</w:t>
      </w:r>
      <w:bookmarkEnd w:id="69"/>
    </w:p>
    <w:p w:rsidR="006C0559" w:rsidRPr="006C0559" w:rsidRDefault="006C0559" w:rsidP="00F1763B">
      <w:p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Se planta inicialmente muchos individuos para inducir la competencia y así lograr que los arboles tiendan a crecer rectos, con una copa reducida y un buen fuste comercial</w:t>
      </w:r>
      <w:r w:rsidR="00FB6CD7">
        <w:rPr>
          <w:rFonts w:ascii="Arial" w:eastAsiaTheme="minorEastAsia" w:hAnsi="Arial" w:cs="Arial"/>
          <w:sz w:val="24"/>
          <w:szCs w:val="24"/>
          <w:lang w:val="es-ES_tradnl" w:bidi="en-US"/>
        </w:rPr>
        <w:t xml:space="preserve">. </w:t>
      </w:r>
      <w:r w:rsidR="00FB6CD7" w:rsidRPr="00FB6CD7">
        <w:rPr>
          <w:rFonts w:ascii="Arial" w:eastAsiaTheme="minorEastAsia" w:hAnsi="Arial" w:cs="Arial"/>
          <w:sz w:val="24"/>
          <w:szCs w:val="24"/>
          <w:lang w:val="es-ES_tradnl" w:bidi="en-US"/>
        </w:rPr>
        <w:t>[8].</w:t>
      </w:r>
    </w:p>
    <w:p w:rsidR="006C0559" w:rsidRPr="006C0559" w:rsidRDefault="006C0559" w:rsidP="00F1763B">
      <w:p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El raleo es una importante practica en el manejo de plantaciones forestales que consiste en reducir gradualmente el número de árboles con el objetivo de concentrar el crecimiento en los mejores individuos.</w:t>
      </w:r>
    </w:p>
    <w:p w:rsidR="006C0559" w:rsidRPr="006C0559" w:rsidRDefault="006C0559" w:rsidP="00F1763B">
      <w:p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 xml:space="preserve">Por  tanto, lo fundamental del raleo es aprovechar el potencial de crecimiento y redistribuirlo en los arboles </w:t>
      </w:r>
      <w:r w:rsidR="00FB6CD7">
        <w:rPr>
          <w:rFonts w:ascii="Arial" w:eastAsiaTheme="minorEastAsia" w:hAnsi="Arial" w:cs="Arial"/>
          <w:sz w:val="24"/>
          <w:szCs w:val="24"/>
          <w:lang w:val="es-ES_tradnl" w:bidi="en-US"/>
        </w:rPr>
        <w:t xml:space="preserve">con mayor capacidad competitiva. </w:t>
      </w:r>
      <w:r w:rsidR="00FB6CD7" w:rsidRPr="00FB6CD7">
        <w:rPr>
          <w:rFonts w:ascii="Arial" w:eastAsiaTheme="minorEastAsia" w:hAnsi="Arial" w:cs="Arial"/>
          <w:sz w:val="24"/>
          <w:szCs w:val="24"/>
          <w:lang w:val="es-ES_tradnl" w:bidi="en-US"/>
        </w:rPr>
        <w:t>[8].</w:t>
      </w:r>
    </w:p>
    <w:p w:rsidR="006C0559" w:rsidRPr="006C0559" w:rsidRDefault="006C0559" w:rsidP="00F1763B">
      <w:p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El silvicultor hace uso del raleo para evitar las consecuencias de la competencia excesiva, ya sea por luz, humedad, nutrimentos o espacio</w:t>
      </w:r>
      <w:r w:rsidR="00FB6CD7">
        <w:rPr>
          <w:rFonts w:ascii="Arial" w:eastAsiaTheme="minorEastAsia" w:hAnsi="Arial" w:cs="Arial"/>
          <w:sz w:val="24"/>
          <w:szCs w:val="24"/>
          <w:lang w:val="es-ES_tradnl" w:bidi="en-US"/>
        </w:rPr>
        <w:t>.</w:t>
      </w:r>
      <w:r w:rsidR="00B12983">
        <w:rPr>
          <w:rFonts w:ascii="Arial" w:eastAsiaTheme="minorEastAsia" w:hAnsi="Arial" w:cs="Arial"/>
          <w:sz w:val="24"/>
          <w:szCs w:val="24"/>
          <w:lang w:val="es-ES_tradnl" w:bidi="en-US"/>
        </w:rPr>
        <w:t xml:space="preserve"> </w:t>
      </w:r>
      <w:r w:rsidR="00B12983" w:rsidRPr="00FB6CD7">
        <w:rPr>
          <w:rFonts w:ascii="Arial" w:eastAsiaTheme="minorEastAsia" w:hAnsi="Arial" w:cs="Arial"/>
          <w:sz w:val="24"/>
          <w:szCs w:val="24"/>
          <w:lang w:val="es-ES_tradnl" w:bidi="en-US"/>
        </w:rPr>
        <w:t>[</w:t>
      </w:r>
      <w:r w:rsidR="00FB6CD7" w:rsidRPr="00FB6CD7">
        <w:rPr>
          <w:rFonts w:ascii="Arial" w:eastAsiaTheme="minorEastAsia" w:hAnsi="Arial" w:cs="Arial"/>
          <w:sz w:val="24"/>
          <w:szCs w:val="24"/>
          <w:lang w:val="es-ES_tradnl" w:bidi="en-US"/>
        </w:rPr>
        <w:t>8</w:t>
      </w:r>
      <w:r w:rsidR="00B12983" w:rsidRPr="00FB6CD7">
        <w:rPr>
          <w:rFonts w:ascii="Arial" w:eastAsiaTheme="minorEastAsia" w:hAnsi="Arial" w:cs="Arial"/>
          <w:sz w:val="24"/>
          <w:szCs w:val="24"/>
          <w:lang w:val="es-ES_tradnl" w:bidi="en-US"/>
        </w:rPr>
        <w:t>]</w:t>
      </w:r>
      <w:r w:rsidRPr="00FB6CD7">
        <w:rPr>
          <w:rFonts w:ascii="Arial" w:eastAsiaTheme="minorEastAsia" w:hAnsi="Arial" w:cs="Arial"/>
          <w:sz w:val="24"/>
          <w:szCs w:val="24"/>
          <w:lang w:val="es-ES_tradnl" w:bidi="en-US"/>
        </w:rPr>
        <w:t>.</w:t>
      </w:r>
    </w:p>
    <w:p w:rsidR="006C0559" w:rsidRPr="006C0559" w:rsidRDefault="006C0559" w:rsidP="00F1763B">
      <w:p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Los objetivos fundamentales del raleo son:</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Obtener madera de buena calidad al término de la rotación, lo que beneficia el valor del bosque en pie.</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lastRenderedPageBreak/>
        <w:t>Favorecer el incremento y crecimiento de los árboles que permanecen en el rodal.</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Utilizar un máximo de volumen producido por la masa du</w:t>
      </w:r>
      <w:r w:rsidR="007F0AF5">
        <w:rPr>
          <w:rFonts w:ascii="Arial" w:eastAsiaTheme="minorEastAsia" w:hAnsi="Arial" w:cs="Arial"/>
          <w:sz w:val="24"/>
          <w:szCs w:val="24"/>
          <w:lang w:val="es-ES_tradnl" w:bidi="en-US"/>
        </w:rPr>
        <w:t>rante un ciclo de corta.</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Mantener una de</w:t>
      </w:r>
      <w:r w:rsidR="007F0AF5">
        <w:rPr>
          <w:rFonts w:ascii="Arial" w:eastAsiaTheme="minorEastAsia" w:hAnsi="Arial" w:cs="Arial"/>
          <w:sz w:val="24"/>
          <w:szCs w:val="24"/>
          <w:lang w:val="es-ES_tradnl" w:bidi="en-US"/>
        </w:rPr>
        <w:t>nsidad ó</w:t>
      </w:r>
      <w:r w:rsidRPr="006C0559">
        <w:rPr>
          <w:rFonts w:ascii="Arial" w:eastAsiaTheme="minorEastAsia" w:hAnsi="Arial" w:cs="Arial"/>
          <w:sz w:val="24"/>
          <w:szCs w:val="24"/>
          <w:lang w:val="es-ES_tradnl" w:bidi="en-US"/>
        </w:rPr>
        <w:t>ptima durante el periodo de rotación</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Distribuir el espacio de crecimiento para el beneficio del rodal</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Redistribuir la producción potencial en ganancias económicas periódicas</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Mejorar la composición del bosque y reducir los riesgos de danos potenciales</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Prepara el rodal para aprovechar la producción total potencial del sitio en un número de árboles seleccionados</w:t>
      </w:r>
    </w:p>
    <w:p w:rsidR="006C0559" w:rsidRPr="006C0559" w:rsidRDefault="006C0559" w:rsidP="00F1763B">
      <w:pPr>
        <w:pStyle w:val="Prrafodelista"/>
        <w:numPr>
          <w:ilvl w:val="0"/>
          <w:numId w:val="10"/>
        </w:numPr>
        <w:tabs>
          <w:tab w:val="left" w:pos="1418"/>
        </w:tabs>
        <w:spacing w:before="240" w:after="0" w:line="480" w:lineRule="auto"/>
        <w:ind w:left="1418"/>
        <w:jc w:val="both"/>
        <w:rPr>
          <w:rFonts w:ascii="Arial" w:eastAsiaTheme="minorEastAsia" w:hAnsi="Arial" w:cs="Arial"/>
          <w:sz w:val="24"/>
          <w:szCs w:val="24"/>
          <w:lang w:val="es-ES_tradnl" w:bidi="en-US"/>
        </w:rPr>
      </w:pPr>
      <w:r w:rsidRPr="006C0559">
        <w:rPr>
          <w:rFonts w:ascii="Arial" w:eastAsiaTheme="minorEastAsia" w:hAnsi="Arial" w:cs="Arial"/>
          <w:sz w:val="24"/>
          <w:szCs w:val="24"/>
          <w:lang w:val="es-ES_tradnl" w:bidi="en-US"/>
        </w:rPr>
        <w:t>Redistribuir la producción potencial de madera para un óptimo aprovechamiento</w:t>
      </w:r>
    </w:p>
    <w:p w:rsidR="003D180E" w:rsidRPr="007F0AF5" w:rsidRDefault="006C0559" w:rsidP="007F0AF5">
      <w:pPr>
        <w:pStyle w:val="Prrafodelista"/>
        <w:numPr>
          <w:ilvl w:val="0"/>
          <w:numId w:val="10"/>
        </w:numPr>
        <w:tabs>
          <w:tab w:val="left" w:pos="1418"/>
        </w:tabs>
        <w:spacing w:before="240" w:after="0" w:line="480" w:lineRule="auto"/>
        <w:ind w:left="1418"/>
        <w:jc w:val="both"/>
        <w:rPr>
          <w:rFonts w:ascii="Arial" w:eastAsiaTheme="minorEastAsia" w:hAnsi="Arial" w:cs="Arial"/>
          <w:b/>
          <w:sz w:val="24"/>
          <w:szCs w:val="24"/>
          <w:lang w:val="es-ES" w:bidi="en-US"/>
        </w:rPr>
      </w:pPr>
      <w:r w:rsidRPr="006C0559">
        <w:rPr>
          <w:rFonts w:ascii="Arial" w:eastAsiaTheme="minorEastAsia" w:hAnsi="Arial" w:cs="Arial"/>
          <w:sz w:val="24"/>
          <w:szCs w:val="24"/>
          <w:lang w:val="es-ES_tradnl" w:bidi="en-US"/>
        </w:rPr>
        <w:t>Salvar de perdidas a</w:t>
      </w:r>
      <w:r w:rsidR="00FB6CD7">
        <w:rPr>
          <w:rFonts w:ascii="Arial" w:eastAsiaTheme="minorEastAsia" w:hAnsi="Arial" w:cs="Arial"/>
          <w:sz w:val="24"/>
          <w:szCs w:val="24"/>
          <w:lang w:val="es-ES_tradnl" w:bidi="en-US"/>
        </w:rPr>
        <w:t xml:space="preserve">nticipadas la madera comercial. </w:t>
      </w:r>
      <w:r w:rsidR="007F0AF5" w:rsidRPr="00FB6CD7">
        <w:rPr>
          <w:rFonts w:ascii="Arial" w:eastAsiaTheme="minorEastAsia" w:hAnsi="Arial" w:cs="Arial"/>
          <w:sz w:val="24"/>
          <w:szCs w:val="24"/>
          <w:lang w:val="es-ES_tradnl" w:bidi="en-US"/>
        </w:rPr>
        <w:t>[</w:t>
      </w:r>
      <w:r w:rsidR="00FB6CD7" w:rsidRPr="00FB6CD7">
        <w:rPr>
          <w:rFonts w:ascii="Arial" w:eastAsiaTheme="minorEastAsia" w:hAnsi="Arial" w:cs="Arial"/>
          <w:sz w:val="24"/>
          <w:szCs w:val="24"/>
          <w:lang w:val="es-ES_tradnl" w:bidi="en-US"/>
        </w:rPr>
        <w:t>8</w:t>
      </w:r>
      <w:r w:rsidR="007F0AF5" w:rsidRPr="00FB6CD7">
        <w:rPr>
          <w:rFonts w:ascii="Arial" w:eastAsiaTheme="minorEastAsia" w:hAnsi="Arial" w:cs="Arial"/>
          <w:sz w:val="24"/>
          <w:szCs w:val="24"/>
          <w:lang w:val="es-ES_tradnl" w:bidi="en-US"/>
        </w:rPr>
        <w:t>].</w:t>
      </w:r>
    </w:p>
    <w:p w:rsidR="006C0559" w:rsidRPr="006C0559" w:rsidRDefault="006C0559" w:rsidP="006C0559">
      <w:pPr>
        <w:pStyle w:val="Prrafodelista"/>
        <w:keepNext/>
        <w:keepLines/>
        <w:widowControl w:val="0"/>
        <w:numPr>
          <w:ilvl w:val="1"/>
          <w:numId w:val="2"/>
        </w:numPr>
        <w:autoSpaceDE w:val="0"/>
        <w:autoSpaceDN w:val="0"/>
        <w:adjustRightInd w:val="0"/>
        <w:spacing w:before="480" w:after="0" w:line="240" w:lineRule="auto"/>
        <w:contextualSpacing w:val="0"/>
        <w:outlineLvl w:val="0"/>
        <w:rPr>
          <w:rFonts w:asciiTheme="majorHAnsi" w:eastAsiaTheme="majorEastAsia" w:hAnsiTheme="majorHAnsi" w:cstheme="majorBidi"/>
          <w:b/>
          <w:bCs/>
          <w:vanish/>
          <w:color w:val="365F91" w:themeColor="accent1" w:themeShade="BF"/>
          <w:sz w:val="28"/>
          <w:szCs w:val="28"/>
          <w:lang w:val="en-US"/>
        </w:rPr>
      </w:pPr>
      <w:bookmarkStart w:id="70" w:name="_Toc283567848"/>
      <w:bookmarkStart w:id="71" w:name="_Toc283567904"/>
      <w:bookmarkStart w:id="72" w:name="_Toc283567956"/>
      <w:bookmarkStart w:id="73" w:name="_Toc283568029"/>
      <w:bookmarkStart w:id="74" w:name="_Toc283568166"/>
      <w:bookmarkStart w:id="75" w:name="_Toc284512607"/>
      <w:bookmarkStart w:id="76" w:name="_Toc284512653"/>
      <w:bookmarkStart w:id="77" w:name="_Toc284512699"/>
      <w:bookmarkStart w:id="78" w:name="_Toc284858834"/>
      <w:bookmarkStart w:id="79" w:name="_Toc285120126"/>
      <w:bookmarkStart w:id="80" w:name="_Toc285120173"/>
      <w:bookmarkStart w:id="81" w:name="_Toc285120220"/>
      <w:bookmarkStart w:id="82" w:name="_Toc285120267"/>
      <w:bookmarkStart w:id="83" w:name="_Toc285120545"/>
      <w:bookmarkStart w:id="84" w:name="_Toc285120698"/>
      <w:bookmarkStart w:id="85" w:name="_Toc285120939"/>
      <w:bookmarkStart w:id="86" w:name="_Toc285121093"/>
      <w:bookmarkStart w:id="87" w:name="_Toc285121388"/>
      <w:bookmarkStart w:id="88" w:name="_Toc28512351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C0559" w:rsidRPr="006C0559" w:rsidRDefault="006C0559" w:rsidP="006C0559">
      <w:pPr>
        <w:pStyle w:val="Prrafodelista"/>
        <w:keepNext/>
        <w:keepLines/>
        <w:widowControl w:val="0"/>
        <w:numPr>
          <w:ilvl w:val="1"/>
          <w:numId w:val="2"/>
        </w:numPr>
        <w:autoSpaceDE w:val="0"/>
        <w:autoSpaceDN w:val="0"/>
        <w:adjustRightInd w:val="0"/>
        <w:spacing w:before="480" w:after="0" w:line="240" w:lineRule="auto"/>
        <w:contextualSpacing w:val="0"/>
        <w:outlineLvl w:val="0"/>
        <w:rPr>
          <w:rFonts w:asciiTheme="majorHAnsi" w:eastAsiaTheme="majorEastAsia" w:hAnsiTheme="majorHAnsi" w:cstheme="majorBidi"/>
          <w:b/>
          <w:bCs/>
          <w:vanish/>
          <w:color w:val="365F91" w:themeColor="accent1" w:themeShade="BF"/>
          <w:sz w:val="28"/>
          <w:szCs w:val="28"/>
          <w:lang w:val="en-US"/>
        </w:rPr>
      </w:pPr>
      <w:bookmarkStart w:id="89" w:name="_Toc283567849"/>
      <w:bookmarkStart w:id="90" w:name="_Toc283567905"/>
      <w:bookmarkStart w:id="91" w:name="_Toc283567957"/>
      <w:bookmarkStart w:id="92" w:name="_Toc283568030"/>
      <w:bookmarkStart w:id="93" w:name="_Toc283568167"/>
      <w:bookmarkStart w:id="94" w:name="_Toc284512608"/>
      <w:bookmarkStart w:id="95" w:name="_Toc284512654"/>
      <w:bookmarkStart w:id="96" w:name="_Toc284512700"/>
      <w:bookmarkStart w:id="97" w:name="_Toc284858835"/>
      <w:bookmarkStart w:id="98" w:name="_Toc285120127"/>
      <w:bookmarkStart w:id="99" w:name="_Toc285120174"/>
      <w:bookmarkStart w:id="100" w:name="_Toc285120221"/>
      <w:bookmarkStart w:id="101" w:name="_Toc285120268"/>
      <w:bookmarkStart w:id="102" w:name="_Toc285120546"/>
      <w:bookmarkStart w:id="103" w:name="_Toc285120699"/>
      <w:bookmarkStart w:id="104" w:name="_Toc285120940"/>
      <w:bookmarkStart w:id="105" w:name="_Toc285121094"/>
      <w:bookmarkStart w:id="106" w:name="_Toc285121389"/>
      <w:bookmarkStart w:id="107" w:name="_Toc28512351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6C0559" w:rsidRPr="006C0559" w:rsidRDefault="006C0559" w:rsidP="006C0559">
      <w:pPr>
        <w:pStyle w:val="Ttulo2"/>
        <w:numPr>
          <w:ilvl w:val="2"/>
          <w:numId w:val="1"/>
        </w:numPr>
        <w:spacing w:line="480" w:lineRule="auto"/>
        <w:ind w:left="2127" w:hanging="709"/>
        <w:rPr>
          <w:rFonts w:ascii="Arial" w:hAnsi="Arial" w:cs="Arial"/>
          <w:i w:val="0"/>
          <w:lang w:val="es-ES"/>
        </w:rPr>
      </w:pPr>
      <w:bookmarkStart w:id="108" w:name="_Toc285123517"/>
      <w:r>
        <w:rPr>
          <w:rFonts w:ascii="Arial" w:hAnsi="Arial" w:cs="Arial"/>
          <w:i w:val="0"/>
          <w:lang w:val="es-ES"/>
        </w:rPr>
        <w:t>Tipos</w:t>
      </w:r>
      <w:r w:rsidRPr="006C0559">
        <w:rPr>
          <w:rFonts w:ascii="Arial" w:hAnsi="Arial" w:cs="Arial"/>
          <w:i w:val="0"/>
          <w:lang w:val="es-ES"/>
        </w:rPr>
        <w:t>.</w:t>
      </w:r>
      <w:bookmarkEnd w:id="108"/>
    </w:p>
    <w:p w:rsidR="00A95EB6" w:rsidRPr="006C0559" w:rsidRDefault="00A95EB6" w:rsidP="006C0559">
      <w:pPr>
        <w:spacing w:before="240" w:after="0" w:line="480" w:lineRule="auto"/>
        <w:ind w:left="2127"/>
        <w:jc w:val="both"/>
        <w:rPr>
          <w:rFonts w:ascii="Arial" w:eastAsiaTheme="minorEastAsia" w:hAnsi="Arial" w:cs="Arial"/>
          <w:i/>
          <w:sz w:val="24"/>
          <w:szCs w:val="24"/>
          <w:lang w:val="es-ES" w:bidi="en-US"/>
        </w:rPr>
      </w:pPr>
      <w:r w:rsidRPr="006C0559">
        <w:rPr>
          <w:rFonts w:ascii="Arial" w:eastAsiaTheme="minorEastAsia" w:hAnsi="Arial" w:cs="Arial"/>
          <w:i/>
          <w:sz w:val="24"/>
          <w:szCs w:val="24"/>
          <w:lang w:val="es-ES_tradnl" w:bidi="en-US"/>
        </w:rPr>
        <w:t>Raleo ascendente</w:t>
      </w:r>
    </w:p>
    <w:p w:rsidR="00A95EB6" w:rsidRDefault="00A95EB6" w:rsidP="006C0559">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 xml:space="preserve">En este tipo de raleo se cortan los árboles oprimidos y los intermedios, dejando los árboles dominantes y </w:t>
      </w:r>
      <w:proofErr w:type="spellStart"/>
      <w:r w:rsidRPr="00A95EB6">
        <w:rPr>
          <w:rFonts w:ascii="Arial" w:eastAsiaTheme="minorEastAsia" w:hAnsi="Arial" w:cs="Arial"/>
          <w:sz w:val="24"/>
          <w:szCs w:val="24"/>
          <w:lang w:val="es-ES_tradnl" w:bidi="en-US"/>
        </w:rPr>
        <w:lastRenderedPageBreak/>
        <w:t>codominantes</w:t>
      </w:r>
      <w:proofErr w:type="spellEnd"/>
      <w:r w:rsidRPr="00A95EB6">
        <w:rPr>
          <w:rFonts w:ascii="Arial" w:eastAsiaTheme="minorEastAsia" w:hAnsi="Arial" w:cs="Arial"/>
          <w:sz w:val="24"/>
          <w:szCs w:val="24"/>
          <w:lang w:val="es-ES_tradnl" w:bidi="en-US"/>
        </w:rPr>
        <w:t>. Durante la operación se eliminan primero todos los árboles de una clase, por ejemplo los oprimidos antes de iniciar l</w:t>
      </w:r>
      <w:r w:rsidR="00721C15">
        <w:rPr>
          <w:rFonts w:ascii="Arial" w:eastAsiaTheme="minorEastAsia" w:hAnsi="Arial" w:cs="Arial"/>
          <w:sz w:val="24"/>
          <w:szCs w:val="24"/>
          <w:lang w:val="es-ES_tradnl" w:bidi="en-US"/>
        </w:rPr>
        <w:t>a</w:t>
      </w:r>
      <w:r w:rsidR="006C0559">
        <w:rPr>
          <w:rFonts w:ascii="Arial" w:eastAsiaTheme="minorEastAsia" w:hAnsi="Arial" w:cs="Arial"/>
          <w:sz w:val="24"/>
          <w:szCs w:val="24"/>
          <w:lang w:val="es-ES_tradnl" w:bidi="en-US"/>
        </w:rPr>
        <w:t xml:space="preserve"> corta de la siguiente clase</w:t>
      </w:r>
      <w:r w:rsidR="0075608B">
        <w:rPr>
          <w:rFonts w:ascii="Arial" w:eastAsiaTheme="minorEastAsia" w:hAnsi="Arial" w:cs="Arial"/>
          <w:sz w:val="24"/>
          <w:szCs w:val="24"/>
          <w:lang w:val="es-ES_tradnl" w:bidi="en-US"/>
        </w:rPr>
        <w:t>.</w:t>
      </w:r>
      <w:r w:rsidR="006C0559">
        <w:rPr>
          <w:rFonts w:ascii="Arial" w:eastAsiaTheme="minorEastAsia" w:hAnsi="Arial" w:cs="Arial"/>
          <w:sz w:val="24"/>
          <w:szCs w:val="24"/>
          <w:lang w:val="es-ES_tradnl" w:bidi="en-US"/>
        </w:rPr>
        <w:t xml:space="preserve"> [</w:t>
      </w:r>
      <w:r w:rsidR="00280B11">
        <w:rPr>
          <w:rFonts w:ascii="Arial" w:eastAsiaTheme="minorEastAsia" w:hAnsi="Arial" w:cs="Arial"/>
          <w:sz w:val="24"/>
          <w:szCs w:val="24"/>
          <w:lang w:val="es-ES_tradnl" w:bidi="en-US"/>
        </w:rPr>
        <w:t>10</w:t>
      </w:r>
      <w:r w:rsidR="006C0559">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E13E4C" w:rsidRDefault="00E13E4C" w:rsidP="00E13E4C">
      <w:pPr>
        <w:spacing w:before="240" w:after="0" w:line="480" w:lineRule="auto"/>
        <w:ind w:left="2127"/>
        <w:jc w:val="both"/>
        <w:rPr>
          <w:rFonts w:ascii="Arial" w:eastAsiaTheme="minorEastAsia" w:hAnsi="Arial" w:cs="Arial"/>
          <w:i/>
          <w:sz w:val="24"/>
          <w:szCs w:val="24"/>
          <w:lang w:val="es-ES_tradnl" w:bidi="en-US"/>
        </w:rPr>
      </w:pPr>
      <w:r>
        <w:rPr>
          <w:rFonts w:ascii="Arial" w:eastAsiaTheme="minorEastAsia" w:hAnsi="Arial" w:cs="Arial"/>
          <w:i/>
          <w:sz w:val="24"/>
          <w:szCs w:val="24"/>
          <w:lang w:val="es-ES_tradnl" w:bidi="en-US"/>
        </w:rPr>
        <w:t>Raleo descendente</w:t>
      </w:r>
    </w:p>
    <w:p w:rsidR="00A95EB6" w:rsidRPr="000F7101" w:rsidRDefault="00E13E4C" w:rsidP="00E13E4C">
      <w:pPr>
        <w:spacing w:before="240" w:after="0" w:line="480" w:lineRule="auto"/>
        <w:ind w:left="2127"/>
        <w:jc w:val="both"/>
        <w:rPr>
          <w:rFonts w:ascii="Arial" w:eastAsiaTheme="minorEastAsia" w:hAnsi="Arial" w:cs="Arial"/>
          <w:sz w:val="24"/>
          <w:szCs w:val="24"/>
          <w:lang w:val="es-ES_tradnl" w:bidi="en-US"/>
        </w:rPr>
      </w:pPr>
      <w:r w:rsidRPr="000F7101">
        <w:rPr>
          <w:rFonts w:ascii="Arial" w:eastAsiaTheme="minorEastAsia" w:hAnsi="Arial" w:cs="Arial"/>
          <w:sz w:val="24"/>
          <w:szCs w:val="24"/>
          <w:lang w:val="es-ES_tradnl" w:bidi="en-US"/>
        </w:rPr>
        <w:t xml:space="preserve">En </w:t>
      </w:r>
      <w:proofErr w:type="spellStart"/>
      <w:r w:rsidRPr="000F7101">
        <w:rPr>
          <w:rFonts w:ascii="Arial" w:eastAsiaTheme="minorEastAsia" w:hAnsi="Arial" w:cs="Arial"/>
          <w:sz w:val="24"/>
          <w:szCs w:val="24"/>
          <w:lang w:val="es-ES_tradnl" w:bidi="en-US"/>
        </w:rPr>
        <w:t>raleos</w:t>
      </w:r>
      <w:proofErr w:type="spellEnd"/>
      <w:r w:rsidRPr="000F7101">
        <w:rPr>
          <w:rFonts w:ascii="Arial" w:eastAsiaTheme="minorEastAsia" w:hAnsi="Arial" w:cs="Arial"/>
          <w:sz w:val="24"/>
          <w:szCs w:val="24"/>
          <w:lang w:val="es-ES_tradnl" w:bidi="en-US"/>
        </w:rPr>
        <w:t xml:space="preserve"> descendentes se cortan los árboles de las clases dominantes y </w:t>
      </w:r>
      <w:proofErr w:type="spellStart"/>
      <w:r w:rsidRPr="000F7101">
        <w:rPr>
          <w:rFonts w:ascii="Arial" w:eastAsiaTheme="minorEastAsia" w:hAnsi="Arial" w:cs="Arial"/>
          <w:sz w:val="24"/>
          <w:szCs w:val="24"/>
          <w:lang w:val="es-ES_tradnl" w:bidi="en-US"/>
        </w:rPr>
        <w:t>codominantes</w:t>
      </w:r>
      <w:proofErr w:type="spellEnd"/>
      <w:r w:rsidRPr="000F7101">
        <w:rPr>
          <w:rFonts w:ascii="Arial" w:eastAsiaTheme="minorEastAsia" w:hAnsi="Arial" w:cs="Arial"/>
          <w:sz w:val="24"/>
          <w:szCs w:val="24"/>
          <w:lang w:val="es-ES_tradnl" w:bidi="en-US"/>
        </w:rPr>
        <w:t xml:space="preserve"> para favorecer el crecimiento de árboles intermedios y oprimidos vigorosos, y se pone especial énfasis en la clase </w:t>
      </w:r>
      <w:proofErr w:type="spellStart"/>
      <w:r w:rsidRPr="000F7101">
        <w:rPr>
          <w:rFonts w:ascii="Arial" w:eastAsiaTheme="minorEastAsia" w:hAnsi="Arial" w:cs="Arial"/>
          <w:sz w:val="24"/>
          <w:szCs w:val="24"/>
          <w:lang w:val="es-ES_tradnl" w:bidi="en-US"/>
        </w:rPr>
        <w:t>codominantes</w:t>
      </w:r>
      <w:proofErr w:type="spellEnd"/>
      <w:r w:rsidRPr="000F7101">
        <w:rPr>
          <w:rFonts w:ascii="Arial" w:eastAsiaTheme="minorEastAsia" w:hAnsi="Arial" w:cs="Arial"/>
          <w:sz w:val="24"/>
          <w:szCs w:val="24"/>
          <w:lang w:val="es-ES_tradnl" w:bidi="en-US"/>
        </w:rPr>
        <w:t xml:space="preserve">. </w:t>
      </w:r>
      <w:r w:rsidR="00280B11" w:rsidRPr="000F7101">
        <w:rPr>
          <w:rFonts w:ascii="Arial" w:eastAsiaTheme="minorEastAsia" w:hAnsi="Arial" w:cs="Arial"/>
          <w:sz w:val="24"/>
          <w:szCs w:val="24"/>
          <w:lang w:val="es-ES_tradnl" w:bidi="en-US"/>
        </w:rPr>
        <w:t>[10</w:t>
      </w:r>
      <w:r w:rsidR="006C0559" w:rsidRPr="000F7101">
        <w:rPr>
          <w:rFonts w:ascii="Arial" w:eastAsiaTheme="minorEastAsia" w:hAnsi="Arial" w:cs="Arial"/>
          <w:sz w:val="24"/>
          <w:szCs w:val="24"/>
          <w:lang w:val="es-ES_tradnl" w:bidi="en-US"/>
        </w:rPr>
        <w:t>]</w:t>
      </w:r>
      <w:r w:rsidR="00A95EB6" w:rsidRPr="000F7101">
        <w:rPr>
          <w:rFonts w:ascii="Arial" w:eastAsiaTheme="minorEastAsia" w:hAnsi="Arial" w:cs="Arial"/>
          <w:sz w:val="24"/>
          <w:szCs w:val="24"/>
          <w:lang w:val="es-ES_tradnl" w:bidi="en-US"/>
        </w:rPr>
        <w:t>.</w:t>
      </w:r>
    </w:p>
    <w:p w:rsidR="00E13E4C" w:rsidRDefault="00E13E4C" w:rsidP="00A95EB6">
      <w:pPr>
        <w:spacing w:before="240" w:after="0" w:line="480" w:lineRule="auto"/>
        <w:ind w:left="2127"/>
        <w:jc w:val="both"/>
        <w:rPr>
          <w:rFonts w:ascii="Arial" w:eastAsiaTheme="minorEastAsia" w:hAnsi="Arial" w:cs="Arial"/>
          <w:i/>
          <w:sz w:val="24"/>
          <w:szCs w:val="24"/>
          <w:lang w:val="es-ES_tradnl" w:bidi="en-US"/>
        </w:rPr>
      </w:pPr>
    </w:p>
    <w:p w:rsidR="00A95EB6" w:rsidRPr="006C0559" w:rsidRDefault="00A95EB6" w:rsidP="00A95EB6">
      <w:pPr>
        <w:spacing w:before="240" w:after="0" w:line="480" w:lineRule="auto"/>
        <w:ind w:left="2127"/>
        <w:jc w:val="both"/>
        <w:rPr>
          <w:rFonts w:ascii="Arial" w:eastAsiaTheme="minorEastAsia" w:hAnsi="Arial" w:cs="Arial"/>
          <w:i/>
          <w:sz w:val="24"/>
          <w:szCs w:val="24"/>
          <w:lang w:val="es-ES_tradnl" w:bidi="en-US"/>
        </w:rPr>
      </w:pPr>
      <w:r w:rsidRPr="006C0559">
        <w:rPr>
          <w:rFonts w:ascii="Arial" w:eastAsiaTheme="minorEastAsia" w:hAnsi="Arial" w:cs="Arial"/>
          <w:i/>
          <w:sz w:val="24"/>
          <w:szCs w:val="24"/>
          <w:lang w:val="es-ES_tradnl" w:bidi="en-US"/>
        </w:rPr>
        <w:t>Raleo selectivo</w:t>
      </w:r>
    </w:p>
    <w:p w:rsidR="00A95EB6" w:rsidRPr="00A95EB6" w:rsidRDefault="00A95EB6" w:rsidP="00A95EB6">
      <w:pPr>
        <w:spacing w:before="240" w:after="0" w:line="480" w:lineRule="auto"/>
        <w:ind w:left="2127"/>
        <w:jc w:val="both"/>
        <w:rPr>
          <w:rFonts w:ascii="Arial" w:eastAsiaTheme="minorEastAsia" w:hAnsi="Arial" w:cs="Arial"/>
          <w:sz w:val="24"/>
          <w:szCs w:val="24"/>
          <w:lang w:val="es-ES" w:bidi="en-US"/>
        </w:rPr>
      </w:pPr>
      <w:r w:rsidRPr="00A95EB6">
        <w:rPr>
          <w:rFonts w:ascii="Arial" w:eastAsiaTheme="minorEastAsia" w:hAnsi="Arial" w:cs="Arial"/>
          <w:sz w:val="24"/>
          <w:szCs w:val="24"/>
          <w:lang w:val="es-ES_tradnl" w:bidi="en-US"/>
        </w:rPr>
        <w:t xml:space="preserve">Para este método de raleo se cortan los árboles de la clase dominante para estimular el crecimiento de los árboles </w:t>
      </w:r>
      <w:proofErr w:type="spellStart"/>
      <w:r w:rsidRPr="00A95EB6">
        <w:rPr>
          <w:rFonts w:ascii="Arial" w:eastAsiaTheme="minorEastAsia" w:hAnsi="Arial" w:cs="Arial"/>
          <w:sz w:val="24"/>
          <w:szCs w:val="24"/>
          <w:lang w:val="es-ES_tradnl" w:bidi="en-US"/>
        </w:rPr>
        <w:t>codominantes</w:t>
      </w:r>
      <w:proofErr w:type="spellEnd"/>
      <w:r w:rsidRPr="00A95EB6">
        <w:rPr>
          <w:rFonts w:ascii="Arial" w:eastAsiaTheme="minorEastAsia" w:hAnsi="Arial" w:cs="Arial"/>
          <w:sz w:val="24"/>
          <w:szCs w:val="24"/>
          <w:lang w:val="es-ES_tradnl" w:bidi="en-US"/>
        </w:rPr>
        <w:t>, int</w:t>
      </w:r>
      <w:r w:rsidR="006C0559">
        <w:rPr>
          <w:rFonts w:ascii="Arial" w:eastAsiaTheme="minorEastAsia" w:hAnsi="Arial" w:cs="Arial"/>
          <w:sz w:val="24"/>
          <w:szCs w:val="24"/>
          <w:lang w:val="es-ES_tradnl" w:bidi="en-US"/>
        </w:rPr>
        <w:t>e</w:t>
      </w:r>
      <w:r w:rsidR="00280B11">
        <w:rPr>
          <w:rFonts w:ascii="Arial" w:eastAsiaTheme="minorEastAsia" w:hAnsi="Arial" w:cs="Arial"/>
          <w:sz w:val="24"/>
          <w:szCs w:val="24"/>
          <w:lang w:val="es-ES_tradnl" w:bidi="en-US"/>
        </w:rPr>
        <w:t>rmedios y oprimidos vigorosos</w:t>
      </w:r>
      <w:r w:rsidR="00C6393A">
        <w:rPr>
          <w:rFonts w:ascii="Arial" w:eastAsiaTheme="minorEastAsia" w:hAnsi="Arial" w:cs="Arial"/>
          <w:sz w:val="24"/>
          <w:szCs w:val="24"/>
          <w:lang w:val="es-ES_tradnl" w:bidi="en-US"/>
        </w:rPr>
        <w:t>.</w:t>
      </w:r>
      <w:r w:rsidR="00280B11">
        <w:rPr>
          <w:rFonts w:ascii="Arial" w:eastAsiaTheme="minorEastAsia" w:hAnsi="Arial" w:cs="Arial"/>
          <w:sz w:val="24"/>
          <w:szCs w:val="24"/>
          <w:lang w:val="es-ES_tradnl" w:bidi="en-US"/>
        </w:rPr>
        <w:t xml:space="preserve"> [10</w:t>
      </w:r>
      <w:r w:rsidR="006C0559">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A95EB6" w:rsidRPr="006C0559" w:rsidRDefault="007F0AF5" w:rsidP="00A95EB6">
      <w:pPr>
        <w:spacing w:before="240" w:after="0" w:line="480" w:lineRule="auto"/>
        <w:ind w:left="2127"/>
        <w:jc w:val="both"/>
        <w:rPr>
          <w:rFonts w:ascii="Arial" w:eastAsiaTheme="minorEastAsia" w:hAnsi="Arial" w:cs="Arial"/>
          <w:i/>
          <w:sz w:val="24"/>
          <w:szCs w:val="24"/>
          <w:lang w:val="es-ES_tradnl" w:bidi="en-US"/>
        </w:rPr>
      </w:pPr>
      <w:r>
        <w:rPr>
          <w:rFonts w:ascii="Arial" w:eastAsiaTheme="minorEastAsia" w:hAnsi="Arial" w:cs="Arial"/>
          <w:i/>
          <w:sz w:val="24"/>
          <w:szCs w:val="24"/>
          <w:lang w:val="es-ES_tradnl" w:bidi="en-US"/>
        </w:rPr>
        <w:t>Raleo sistemát</w:t>
      </w:r>
      <w:r w:rsidR="00A95EB6" w:rsidRPr="006C0559">
        <w:rPr>
          <w:rFonts w:ascii="Arial" w:eastAsiaTheme="minorEastAsia" w:hAnsi="Arial" w:cs="Arial"/>
          <w:i/>
          <w:sz w:val="24"/>
          <w:szCs w:val="24"/>
          <w:lang w:val="es-ES_tradnl" w:bidi="en-US"/>
        </w:rPr>
        <w:t>ico</w:t>
      </w:r>
    </w:p>
    <w:p w:rsidR="00A95EB6" w:rsidRPr="00A95EB6" w:rsidRDefault="00C6393A" w:rsidP="00A95EB6">
      <w:pPr>
        <w:spacing w:before="240" w:after="0" w:line="480" w:lineRule="auto"/>
        <w:ind w:left="2127"/>
        <w:jc w:val="both"/>
        <w:rPr>
          <w:rFonts w:ascii="Arial" w:eastAsiaTheme="minorEastAsia" w:hAnsi="Arial" w:cs="Arial"/>
          <w:sz w:val="24"/>
          <w:szCs w:val="24"/>
          <w:lang w:val="es-ES" w:bidi="en-US"/>
        </w:rPr>
      </w:pPr>
      <w:r>
        <w:rPr>
          <w:rFonts w:ascii="Arial" w:eastAsiaTheme="minorEastAsia" w:hAnsi="Arial" w:cs="Arial"/>
          <w:sz w:val="24"/>
          <w:szCs w:val="24"/>
          <w:lang w:val="es-ES_tradnl" w:bidi="en-US"/>
        </w:rPr>
        <w:t>En este tipo de raleo no se toma en cuenta la clase de árboles, sino que se cortan en hileras o por áreas preestablecidas, puede ser selectivo o no selectivo.</w:t>
      </w:r>
      <w:r>
        <w:rPr>
          <w:rFonts w:ascii="Arial" w:eastAsiaTheme="minorEastAsia" w:hAnsi="Arial" w:cs="Arial"/>
          <w:sz w:val="24"/>
          <w:szCs w:val="24"/>
          <w:lang w:val="es-ES" w:bidi="en-US"/>
        </w:rPr>
        <w:t xml:space="preserve"> [</w:t>
      </w:r>
      <w:r w:rsidR="00280B11">
        <w:rPr>
          <w:rFonts w:ascii="Arial" w:eastAsiaTheme="minorEastAsia" w:hAnsi="Arial" w:cs="Arial"/>
          <w:sz w:val="24"/>
          <w:szCs w:val="24"/>
          <w:lang w:val="es-ES_tradnl" w:bidi="en-US"/>
        </w:rPr>
        <w:t>10</w:t>
      </w:r>
      <w:r w:rsidR="006C0559">
        <w:rPr>
          <w:rFonts w:ascii="Arial" w:eastAsiaTheme="minorEastAsia" w:hAnsi="Arial" w:cs="Arial"/>
          <w:sz w:val="24"/>
          <w:szCs w:val="24"/>
          <w:lang w:val="es-ES_tradnl" w:bidi="en-US"/>
        </w:rPr>
        <w:t>]</w:t>
      </w:r>
      <w:r w:rsidR="00A95EB6" w:rsidRPr="00A95EB6">
        <w:rPr>
          <w:rFonts w:ascii="Arial" w:eastAsiaTheme="minorEastAsia" w:hAnsi="Arial" w:cs="Arial"/>
          <w:sz w:val="24"/>
          <w:szCs w:val="24"/>
          <w:lang w:val="es-ES_tradnl" w:bidi="en-US"/>
        </w:rPr>
        <w:t>.</w:t>
      </w:r>
    </w:p>
    <w:p w:rsidR="00A95EB6" w:rsidRDefault="000961E0" w:rsidP="00A95EB6">
      <w:pPr>
        <w:spacing w:before="240" w:after="0" w:line="480" w:lineRule="auto"/>
        <w:ind w:left="2127"/>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lastRenderedPageBreak/>
        <w:t>En el selectivo se dejan algunos de los mejores árboles en las hileras o áreas mientras que en el no selectivo se cortan todos los árboles.</w:t>
      </w:r>
      <w:r w:rsidR="00280B11">
        <w:rPr>
          <w:rFonts w:ascii="Arial" w:eastAsiaTheme="minorEastAsia" w:hAnsi="Arial" w:cs="Arial"/>
          <w:sz w:val="24"/>
          <w:szCs w:val="24"/>
          <w:lang w:val="es-ES_tradnl" w:bidi="en-US"/>
        </w:rPr>
        <w:t xml:space="preserve"> [10</w:t>
      </w:r>
      <w:r w:rsidR="006C0559">
        <w:rPr>
          <w:rFonts w:ascii="Arial" w:eastAsiaTheme="minorEastAsia" w:hAnsi="Arial" w:cs="Arial"/>
          <w:sz w:val="24"/>
          <w:szCs w:val="24"/>
          <w:lang w:val="es-ES_tradnl" w:bidi="en-US"/>
        </w:rPr>
        <w:t>]</w:t>
      </w:r>
      <w:r w:rsidR="00A95EB6" w:rsidRPr="00A95EB6">
        <w:rPr>
          <w:rFonts w:ascii="Arial" w:eastAsiaTheme="minorEastAsia" w:hAnsi="Arial" w:cs="Arial"/>
          <w:sz w:val="24"/>
          <w:szCs w:val="24"/>
          <w:lang w:val="es-ES_tradnl" w:bidi="en-US"/>
        </w:rPr>
        <w:t>.</w:t>
      </w:r>
    </w:p>
    <w:p w:rsidR="00A95EB6" w:rsidRDefault="00A95EB6" w:rsidP="00A95EB6">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El método de raleo mecánico se utiliza sobre todo en plantaciones jóvenes y uniformes, por lo general está destinado a eli</w:t>
      </w:r>
      <w:r w:rsidR="006C0559">
        <w:rPr>
          <w:rFonts w:ascii="Arial" w:eastAsiaTheme="minorEastAsia" w:hAnsi="Arial" w:cs="Arial"/>
          <w:sz w:val="24"/>
          <w:szCs w:val="24"/>
          <w:lang w:val="es-ES_tradnl" w:bidi="en-US"/>
        </w:rPr>
        <w:t>minar arboles no comerciales</w:t>
      </w:r>
      <w:r w:rsidR="007F0AF5">
        <w:rPr>
          <w:rFonts w:ascii="Arial" w:eastAsiaTheme="minorEastAsia" w:hAnsi="Arial" w:cs="Arial"/>
          <w:sz w:val="24"/>
          <w:szCs w:val="24"/>
          <w:lang w:val="es-ES_tradnl" w:bidi="en-US"/>
        </w:rPr>
        <w:t>.</w:t>
      </w:r>
      <w:r w:rsidR="00280B11">
        <w:rPr>
          <w:rFonts w:ascii="Arial" w:eastAsiaTheme="minorEastAsia" w:hAnsi="Arial" w:cs="Arial"/>
          <w:sz w:val="24"/>
          <w:szCs w:val="24"/>
          <w:lang w:val="es-ES_tradnl" w:bidi="en-US"/>
        </w:rPr>
        <w:t xml:space="preserve"> [10</w:t>
      </w:r>
      <w:r w:rsidR="006C0559">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726A4F" w:rsidRPr="00A95EB6" w:rsidRDefault="00726A4F" w:rsidP="00A95EB6">
      <w:pPr>
        <w:spacing w:before="240" w:after="0" w:line="480" w:lineRule="auto"/>
        <w:ind w:left="2127"/>
        <w:jc w:val="both"/>
        <w:rPr>
          <w:rFonts w:ascii="Arial" w:eastAsiaTheme="minorEastAsia" w:hAnsi="Arial" w:cs="Arial"/>
          <w:sz w:val="24"/>
          <w:szCs w:val="24"/>
          <w:lang w:val="es-ES" w:bidi="en-US"/>
        </w:rPr>
      </w:pPr>
    </w:p>
    <w:p w:rsidR="006C0559" w:rsidRPr="006C0559" w:rsidRDefault="006C0559" w:rsidP="006C0559">
      <w:pPr>
        <w:pStyle w:val="Ttulo2"/>
        <w:numPr>
          <w:ilvl w:val="2"/>
          <w:numId w:val="1"/>
        </w:numPr>
        <w:spacing w:line="480" w:lineRule="auto"/>
        <w:ind w:left="2127" w:hanging="709"/>
        <w:rPr>
          <w:rFonts w:ascii="Arial" w:hAnsi="Arial" w:cs="Arial"/>
          <w:i w:val="0"/>
          <w:lang w:val="es-ES"/>
        </w:rPr>
      </w:pPr>
      <w:bookmarkStart w:id="109" w:name="_Toc285123518"/>
      <w:r>
        <w:rPr>
          <w:rFonts w:ascii="Arial" w:hAnsi="Arial" w:cs="Arial"/>
          <w:i w:val="0"/>
          <w:lang w:val="es-ES"/>
        </w:rPr>
        <w:t>Intensidades</w:t>
      </w:r>
      <w:r w:rsidRPr="006C0559">
        <w:rPr>
          <w:rFonts w:ascii="Arial" w:hAnsi="Arial" w:cs="Arial"/>
          <w:i w:val="0"/>
          <w:lang w:val="es-ES"/>
        </w:rPr>
        <w:t>.</w:t>
      </w:r>
      <w:bookmarkEnd w:id="109"/>
    </w:p>
    <w:p w:rsidR="00A95EB6" w:rsidRDefault="00A95EB6" w:rsidP="00A95EB6">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 xml:space="preserve">La intensidad del raleo se expresa como un porcentaje del área basal que se corta en la plantación durante la operación, identificado por especies y por la calidad de sitio. Un raleo fuerte será mayor de 40% del área basal (proporcional al volumen), moderado de 20% a 40 % y suave menor que 20% del </w:t>
      </w:r>
      <w:r w:rsidR="000E12DD">
        <w:rPr>
          <w:rFonts w:ascii="Arial" w:eastAsiaTheme="minorEastAsia" w:hAnsi="Arial" w:cs="Arial"/>
          <w:sz w:val="24"/>
          <w:szCs w:val="24"/>
          <w:lang w:val="es-ES_tradnl" w:bidi="en-US"/>
        </w:rPr>
        <w:t>área basal del rodal original</w:t>
      </w:r>
      <w:r w:rsidR="00D8357C">
        <w:rPr>
          <w:rFonts w:ascii="Arial" w:eastAsiaTheme="minorEastAsia" w:hAnsi="Arial" w:cs="Arial"/>
          <w:sz w:val="24"/>
          <w:szCs w:val="24"/>
          <w:lang w:val="es-ES_tradnl" w:bidi="en-US"/>
        </w:rPr>
        <w:t xml:space="preserve">. </w:t>
      </w:r>
      <w:r w:rsidR="000E12DD">
        <w:rPr>
          <w:rFonts w:ascii="Arial" w:eastAsiaTheme="minorEastAsia" w:hAnsi="Arial" w:cs="Arial"/>
          <w:sz w:val="24"/>
          <w:szCs w:val="24"/>
          <w:lang w:val="es-ES_tradnl" w:bidi="en-US"/>
        </w:rPr>
        <w:t>[5]</w:t>
      </w:r>
      <w:r w:rsidR="00D8357C">
        <w:rPr>
          <w:rFonts w:ascii="Arial" w:eastAsiaTheme="minorEastAsia" w:hAnsi="Arial" w:cs="Arial"/>
          <w:sz w:val="24"/>
          <w:szCs w:val="24"/>
          <w:lang w:val="es-ES_tradnl" w:bidi="en-US"/>
        </w:rPr>
        <w:t>.</w:t>
      </w:r>
    </w:p>
    <w:p w:rsidR="006C0559" w:rsidRPr="006C0559" w:rsidRDefault="00CF6045" w:rsidP="000F7101">
      <w:pPr>
        <w:pStyle w:val="Ttulo2"/>
        <w:numPr>
          <w:ilvl w:val="2"/>
          <w:numId w:val="1"/>
        </w:numPr>
        <w:spacing w:line="276" w:lineRule="auto"/>
        <w:ind w:left="2127" w:hanging="709"/>
        <w:rPr>
          <w:rFonts w:ascii="Arial" w:hAnsi="Arial" w:cs="Arial"/>
          <w:i w:val="0"/>
          <w:lang w:val="es-ES"/>
        </w:rPr>
      </w:pPr>
      <w:bookmarkStart w:id="110" w:name="_Toc285123519"/>
      <w:r>
        <w:rPr>
          <w:rFonts w:ascii="Arial" w:hAnsi="Arial" w:cs="Arial"/>
          <w:i w:val="0"/>
          <w:lang w:val="es-ES"/>
        </w:rPr>
        <w:t>Época</w:t>
      </w:r>
      <w:r w:rsidR="006C0559" w:rsidRPr="006C0559">
        <w:rPr>
          <w:rFonts w:ascii="Arial" w:hAnsi="Arial" w:cs="Arial"/>
          <w:i w:val="0"/>
          <w:lang w:val="es-ES"/>
        </w:rPr>
        <w:t>.</w:t>
      </w:r>
      <w:bookmarkEnd w:id="110"/>
    </w:p>
    <w:p w:rsidR="006C0559" w:rsidRPr="00A95EB6" w:rsidRDefault="006C0559" w:rsidP="006C0559">
      <w:pPr>
        <w:spacing w:before="240" w:after="0" w:line="480" w:lineRule="auto"/>
        <w:ind w:left="2127"/>
        <w:jc w:val="both"/>
        <w:rPr>
          <w:rFonts w:ascii="Arial" w:eastAsiaTheme="minorEastAsia" w:hAnsi="Arial" w:cs="Arial"/>
          <w:sz w:val="24"/>
          <w:szCs w:val="24"/>
          <w:lang w:val="es-ES" w:bidi="en-US"/>
        </w:rPr>
      </w:pPr>
      <w:r w:rsidRPr="00A95EB6">
        <w:rPr>
          <w:rFonts w:ascii="Arial" w:eastAsiaTheme="minorEastAsia" w:hAnsi="Arial" w:cs="Arial"/>
          <w:sz w:val="24"/>
          <w:szCs w:val="24"/>
          <w:lang w:val="es-ES_tradnl" w:bidi="en-US"/>
        </w:rPr>
        <w:t>En lo que tiene que ve</w:t>
      </w:r>
      <w:r>
        <w:rPr>
          <w:rFonts w:ascii="Arial" w:eastAsiaTheme="minorEastAsia" w:hAnsi="Arial" w:cs="Arial"/>
          <w:sz w:val="24"/>
          <w:szCs w:val="24"/>
          <w:lang w:val="es-ES_tradnl" w:bidi="en-US"/>
        </w:rPr>
        <w:t>r</w:t>
      </w:r>
      <w:r w:rsidRPr="00A95EB6">
        <w:rPr>
          <w:rFonts w:ascii="Arial" w:eastAsiaTheme="minorEastAsia" w:hAnsi="Arial" w:cs="Arial"/>
          <w:sz w:val="24"/>
          <w:szCs w:val="24"/>
          <w:lang w:val="es-ES_tradnl" w:bidi="en-US"/>
        </w:rPr>
        <w:t xml:space="preserve"> con la época del raleo existen vanos criterios. </w:t>
      </w:r>
      <w:r w:rsidR="000B4CE9">
        <w:rPr>
          <w:rFonts w:ascii="Arial" w:eastAsiaTheme="minorEastAsia" w:hAnsi="Arial" w:cs="Arial"/>
          <w:sz w:val="24"/>
          <w:szCs w:val="24"/>
          <w:lang w:val="es-ES_tradnl" w:bidi="en-US"/>
        </w:rPr>
        <w:t>La</w:t>
      </w:r>
      <w:r w:rsidRPr="00A95EB6">
        <w:rPr>
          <w:rFonts w:ascii="Arial" w:eastAsiaTheme="minorEastAsia" w:hAnsi="Arial" w:cs="Arial"/>
          <w:sz w:val="24"/>
          <w:szCs w:val="24"/>
          <w:lang w:val="es-ES_tradnl" w:bidi="en-US"/>
        </w:rPr>
        <w:t xml:space="preserve"> elección de la fecha del primer raleo en las plantaciones de teca no </w:t>
      </w:r>
      <w:r w:rsidR="000B4CE9">
        <w:rPr>
          <w:rFonts w:ascii="Arial" w:eastAsiaTheme="minorEastAsia" w:hAnsi="Arial" w:cs="Arial"/>
          <w:sz w:val="24"/>
          <w:szCs w:val="24"/>
          <w:lang w:val="es-ES_tradnl" w:bidi="en-US"/>
        </w:rPr>
        <w:t>obedece a una</w:t>
      </w:r>
      <w:r w:rsidRPr="00A95EB6">
        <w:rPr>
          <w:rFonts w:ascii="Arial" w:eastAsiaTheme="minorEastAsia" w:hAnsi="Arial" w:cs="Arial"/>
          <w:sz w:val="24"/>
          <w:szCs w:val="24"/>
          <w:lang w:val="es-ES_tradnl" w:bidi="en-US"/>
        </w:rPr>
        <w:t xml:space="preserve"> regla general </w:t>
      </w:r>
      <w:r w:rsidRPr="00A95EB6">
        <w:rPr>
          <w:rFonts w:ascii="Arial" w:eastAsiaTheme="minorEastAsia" w:hAnsi="Arial" w:cs="Arial"/>
          <w:sz w:val="24"/>
          <w:szCs w:val="24"/>
          <w:lang w:val="es-ES_tradnl" w:bidi="en-US"/>
        </w:rPr>
        <w:lastRenderedPageBreak/>
        <w:t>aplicable a todos los casos, pero si varias pruebas cuyo empleo simultaneo puede dar al experto el máximo de seguridad en la operación. Los principales son: el estudio de los anillos de crecimiento anual y la medición de la iluminación rela</w:t>
      </w:r>
      <w:r>
        <w:rPr>
          <w:rFonts w:ascii="Arial" w:eastAsiaTheme="minorEastAsia" w:hAnsi="Arial" w:cs="Arial"/>
          <w:sz w:val="24"/>
          <w:szCs w:val="24"/>
          <w:lang w:val="es-ES_tradnl" w:bidi="en-US"/>
        </w:rPr>
        <w:t>tiva dentro de la plantación.</w:t>
      </w:r>
      <w:r w:rsidR="00280B11" w:rsidRPr="00280B11">
        <w:rPr>
          <w:rFonts w:ascii="Arial" w:eastAsiaTheme="minorEastAsia" w:hAnsi="Arial" w:cs="Arial"/>
          <w:sz w:val="24"/>
          <w:szCs w:val="24"/>
          <w:lang w:val="es-ES_tradnl" w:bidi="en-US"/>
        </w:rPr>
        <w:t xml:space="preserve"> [4].</w:t>
      </w:r>
    </w:p>
    <w:p w:rsidR="00654983" w:rsidRDefault="006C0559" w:rsidP="00C71CF5">
      <w:pPr>
        <w:spacing w:before="240" w:after="0" w:line="480" w:lineRule="auto"/>
        <w:ind w:left="2127"/>
        <w:jc w:val="both"/>
        <w:rPr>
          <w:rFonts w:ascii="Arial" w:eastAsiaTheme="minorEastAsia" w:hAnsi="Arial" w:cs="Arial"/>
          <w:sz w:val="24"/>
          <w:szCs w:val="24"/>
          <w:lang w:val="es-ES_tradnl" w:bidi="en-US"/>
        </w:rPr>
      </w:pPr>
      <w:r w:rsidRPr="00A95EB6">
        <w:rPr>
          <w:rFonts w:ascii="Arial" w:eastAsiaTheme="minorEastAsia" w:hAnsi="Arial" w:cs="Arial"/>
          <w:sz w:val="24"/>
          <w:szCs w:val="24"/>
          <w:lang w:val="es-ES_tradnl" w:bidi="en-US"/>
        </w:rPr>
        <w:t>Se ha observado que, mientras el árbol crece cada año en altura y aumenta su diámetro y volumen, los anillos de crecimiento anual tienen la tendencia a permanecer consta</w:t>
      </w:r>
      <w:r w:rsidR="00726A4F">
        <w:rPr>
          <w:rFonts w:ascii="Arial" w:eastAsiaTheme="minorEastAsia" w:hAnsi="Arial" w:cs="Arial"/>
          <w:sz w:val="24"/>
          <w:szCs w:val="24"/>
          <w:lang w:val="es-ES_tradnl" w:bidi="en-US"/>
        </w:rPr>
        <w:t xml:space="preserve">ntes en espesor, al menos en </w:t>
      </w:r>
      <w:r w:rsidRPr="00A95EB6">
        <w:rPr>
          <w:rFonts w:ascii="Arial" w:eastAsiaTheme="minorEastAsia" w:hAnsi="Arial" w:cs="Arial"/>
          <w:sz w:val="24"/>
          <w:szCs w:val="24"/>
          <w:lang w:val="es-ES_tradnl" w:bidi="en-US"/>
        </w:rPr>
        <w:t xml:space="preserve"> plantaciones jó</w:t>
      </w:r>
      <w:r w:rsidR="00726A4F">
        <w:rPr>
          <w:rFonts w:ascii="Arial" w:eastAsiaTheme="minorEastAsia" w:hAnsi="Arial" w:cs="Arial"/>
          <w:sz w:val="24"/>
          <w:szCs w:val="24"/>
          <w:lang w:val="es-ES_tradnl" w:bidi="en-US"/>
        </w:rPr>
        <w:t>venes. Pero</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llega</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un</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momento</w:t>
      </w:r>
      <w:r w:rsidR="00C71CF5">
        <w:rPr>
          <w:rFonts w:ascii="Arial" w:eastAsiaTheme="minorEastAsia" w:hAnsi="Arial" w:cs="Arial"/>
          <w:sz w:val="24"/>
          <w:szCs w:val="24"/>
          <w:lang w:val="es-ES_tradnl" w:bidi="en-US"/>
        </w:rPr>
        <w:t xml:space="preserve"> </w:t>
      </w:r>
      <w:r w:rsidRPr="00A95EB6">
        <w:rPr>
          <w:rFonts w:ascii="Arial" w:eastAsiaTheme="minorEastAsia" w:hAnsi="Arial" w:cs="Arial"/>
          <w:sz w:val="24"/>
          <w:szCs w:val="24"/>
          <w:lang w:val="es-ES_tradnl" w:bidi="en-US"/>
        </w:rPr>
        <w:t>q</w:t>
      </w:r>
      <w:r w:rsidR="00726A4F">
        <w:rPr>
          <w:rFonts w:ascii="Arial" w:eastAsiaTheme="minorEastAsia" w:hAnsi="Arial" w:cs="Arial"/>
          <w:sz w:val="24"/>
          <w:szCs w:val="24"/>
          <w:lang w:val="es-ES_tradnl" w:bidi="en-US"/>
        </w:rPr>
        <w:t>ue</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las</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exigencias</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de</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la</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población</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igualan</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o</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superan</w:t>
      </w:r>
      <w:r w:rsidR="00C71CF5">
        <w:rPr>
          <w:rFonts w:ascii="Arial" w:eastAsiaTheme="minorEastAsia" w:hAnsi="Arial" w:cs="Arial"/>
          <w:sz w:val="24"/>
          <w:szCs w:val="24"/>
          <w:lang w:val="es-ES_tradnl" w:bidi="en-US"/>
        </w:rPr>
        <w:t xml:space="preserve"> </w:t>
      </w:r>
      <w:r w:rsidR="00654983">
        <w:rPr>
          <w:rFonts w:ascii="Arial" w:eastAsiaTheme="minorEastAsia" w:hAnsi="Arial" w:cs="Arial"/>
          <w:sz w:val="24"/>
          <w:szCs w:val="24"/>
          <w:lang w:val="es-ES_tradnl" w:bidi="en-US"/>
        </w:rPr>
        <w:t>la</w:t>
      </w:r>
      <w:r w:rsidRPr="00A95EB6">
        <w:rPr>
          <w:rFonts w:ascii="Arial" w:eastAsiaTheme="minorEastAsia" w:hAnsi="Arial" w:cs="Arial"/>
          <w:sz w:val="24"/>
          <w:szCs w:val="24"/>
          <w:lang w:val="es-ES_tradnl" w:bidi="en-US"/>
        </w:rPr>
        <w:t>s</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posibilidades</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de</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la</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estación</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y</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comienza</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a</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disminuir</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el</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espesor</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del</w:t>
      </w:r>
      <w:r w:rsidR="00C71CF5">
        <w:rPr>
          <w:rFonts w:ascii="Arial" w:eastAsiaTheme="minorEastAsia" w:hAnsi="Arial" w:cs="Arial"/>
          <w:sz w:val="24"/>
          <w:szCs w:val="24"/>
          <w:lang w:val="es-ES_tradnl" w:bidi="en-US"/>
        </w:rPr>
        <w:t xml:space="preserve"> </w:t>
      </w:r>
      <w:r w:rsidR="00726A4F">
        <w:rPr>
          <w:rFonts w:ascii="Arial" w:eastAsiaTheme="minorEastAsia" w:hAnsi="Arial" w:cs="Arial"/>
          <w:sz w:val="24"/>
          <w:szCs w:val="24"/>
          <w:lang w:val="es-ES_tradnl" w:bidi="en-US"/>
        </w:rPr>
        <w:t>anillo</w:t>
      </w:r>
      <w:r w:rsidR="00C71CF5">
        <w:rPr>
          <w:rFonts w:ascii="Arial" w:eastAsiaTheme="minorEastAsia" w:hAnsi="Arial" w:cs="Arial"/>
          <w:sz w:val="24"/>
          <w:szCs w:val="24"/>
          <w:lang w:val="es-ES_tradnl" w:bidi="en-US"/>
        </w:rPr>
        <w:t xml:space="preserve"> </w:t>
      </w:r>
      <w:r w:rsidRPr="00A95EB6">
        <w:rPr>
          <w:rFonts w:ascii="Arial" w:eastAsiaTheme="minorEastAsia" w:hAnsi="Arial" w:cs="Arial"/>
          <w:sz w:val="24"/>
          <w:szCs w:val="24"/>
          <w:lang w:val="es-ES_tradnl" w:bidi="en-US"/>
        </w:rPr>
        <w:t>de</w:t>
      </w:r>
      <w:r w:rsidR="00C71CF5">
        <w:rPr>
          <w:rFonts w:ascii="Arial" w:eastAsiaTheme="minorEastAsia" w:hAnsi="Arial" w:cs="Arial"/>
          <w:sz w:val="24"/>
          <w:szCs w:val="24"/>
          <w:lang w:val="es-ES_tradnl" w:bidi="en-US"/>
        </w:rPr>
        <w:t xml:space="preserve"> crecimiento </w:t>
      </w:r>
      <w:r w:rsidR="00280B11" w:rsidRPr="00280B11">
        <w:rPr>
          <w:rFonts w:ascii="Arial" w:eastAsiaTheme="minorEastAsia" w:hAnsi="Arial" w:cs="Arial"/>
          <w:sz w:val="24"/>
          <w:szCs w:val="24"/>
          <w:lang w:val="es-ES_tradnl" w:bidi="en-US"/>
        </w:rPr>
        <w:t>[4].</w:t>
      </w:r>
    </w:p>
    <w:p w:rsidR="006C0559" w:rsidRPr="00A95EB6" w:rsidRDefault="0093490B" w:rsidP="006C0559">
      <w:pPr>
        <w:spacing w:before="240" w:after="0" w:line="480" w:lineRule="auto"/>
        <w:ind w:left="2127"/>
        <w:jc w:val="both"/>
        <w:rPr>
          <w:rFonts w:ascii="Arial" w:eastAsiaTheme="minorEastAsia" w:hAnsi="Arial" w:cs="Arial"/>
          <w:sz w:val="24"/>
          <w:szCs w:val="24"/>
          <w:lang w:val="es-ES" w:bidi="en-US"/>
        </w:rPr>
      </w:pPr>
      <w:r>
        <w:rPr>
          <w:rFonts w:ascii="Arial" w:eastAsiaTheme="minorEastAsia" w:hAnsi="Arial" w:cs="Arial"/>
          <w:sz w:val="24"/>
          <w:szCs w:val="24"/>
          <w:lang w:val="es-ES_tradnl" w:bidi="en-US"/>
        </w:rPr>
        <w:t xml:space="preserve"> La</w:t>
      </w:r>
      <w:r w:rsidR="006C0559" w:rsidRPr="00A95EB6">
        <w:rPr>
          <w:rFonts w:ascii="Arial" w:eastAsiaTheme="minorEastAsia" w:hAnsi="Arial" w:cs="Arial"/>
          <w:sz w:val="24"/>
          <w:szCs w:val="24"/>
          <w:lang w:val="es-ES_tradnl" w:bidi="en-US"/>
        </w:rPr>
        <w:t xml:space="preserve"> iluminación relativa de menos de 10% también es indicio de que se puede practicar raleo: pero como medida de segundad y control, no se debe ralear sino cuando la iluminación es menor a 6 %, lo que corresponde a una</w:t>
      </w:r>
      <w:r w:rsidR="006C0559">
        <w:rPr>
          <w:rFonts w:ascii="Arial" w:eastAsiaTheme="minorEastAsia" w:hAnsi="Arial" w:cs="Arial"/>
          <w:sz w:val="24"/>
          <w:szCs w:val="24"/>
          <w:lang w:val="es-ES_tradnl" w:bidi="en-US"/>
        </w:rPr>
        <w:t xml:space="preserve"> sombra de</w:t>
      </w:r>
      <w:r>
        <w:rPr>
          <w:rFonts w:ascii="Arial" w:eastAsiaTheme="minorEastAsia" w:hAnsi="Arial" w:cs="Arial"/>
          <w:sz w:val="24"/>
          <w:szCs w:val="24"/>
          <w:lang w:val="es-ES_tradnl" w:bidi="en-US"/>
        </w:rPr>
        <w:t xml:space="preserve"> 5°</w:t>
      </w:r>
      <w:r w:rsidR="00767D03">
        <w:rPr>
          <w:rFonts w:ascii="Arial" w:eastAsiaTheme="minorEastAsia" w:hAnsi="Arial" w:cs="Arial"/>
          <w:sz w:val="24"/>
          <w:szCs w:val="24"/>
          <w:lang w:val="es-ES_tradnl" w:bidi="en-US"/>
        </w:rPr>
        <w:t xml:space="preserve">. </w:t>
      </w:r>
      <w:r w:rsidR="00280B11" w:rsidRPr="00280B11">
        <w:rPr>
          <w:rFonts w:ascii="Arial" w:eastAsiaTheme="minorEastAsia" w:hAnsi="Arial" w:cs="Arial"/>
          <w:sz w:val="24"/>
          <w:szCs w:val="24"/>
          <w:lang w:val="es-ES_tradnl" w:bidi="en-US"/>
        </w:rPr>
        <w:t>[4</w:t>
      </w:r>
      <w:r w:rsidR="006C0559" w:rsidRPr="00280B11">
        <w:rPr>
          <w:rFonts w:ascii="Arial" w:eastAsiaTheme="minorEastAsia" w:hAnsi="Arial" w:cs="Arial"/>
          <w:sz w:val="24"/>
          <w:szCs w:val="24"/>
          <w:lang w:val="es-ES_tradnl" w:bidi="en-US"/>
        </w:rPr>
        <w:t>].</w:t>
      </w:r>
    </w:p>
    <w:p w:rsidR="006C0559" w:rsidRPr="00A95EB6" w:rsidRDefault="006C0559" w:rsidP="006C0559">
      <w:pPr>
        <w:spacing w:before="240" w:after="0" w:line="480" w:lineRule="auto"/>
        <w:ind w:left="2127"/>
        <w:jc w:val="both"/>
        <w:rPr>
          <w:rFonts w:ascii="Arial" w:eastAsiaTheme="minorEastAsia" w:hAnsi="Arial" w:cs="Arial"/>
          <w:sz w:val="24"/>
          <w:szCs w:val="24"/>
          <w:lang w:val="es-ES" w:bidi="en-US"/>
        </w:rPr>
      </w:pPr>
      <w:r w:rsidRPr="00A95EB6">
        <w:rPr>
          <w:rFonts w:ascii="Arial" w:eastAsiaTheme="minorEastAsia" w:hAnsi="Arial" w:cs="Arial"/>
          <w:sz w:val="24"/>
          <w:szCs w:val="24"/>
          <w:lang w:val="es-ES_tradnl" w:bidi="en-US"/>
        </w:rPr>
        <w:t xml:space="preserve">Son también índices de la necesidad de ralear; la desaparición de algunas manchas de gramíneas que </w:t>
      </w:r>
      <w:r w:rsidRPr="00A95EB6">
        <w:rPr>
          <w:rFonts w:ascii="Arial" w:eastAsiaTheme="minorEastAsia" w:hAnsi="Arial" w:cs="Arial"/>
          <w:sz w:val="24"/>
          <w:szCs w:val="24"/>
          <w:lang w:val="es-ES_tradnl" w:bidi="en-US"/>
        </w:rPr>
        <w:lastRenderedPageBreak/>
        <w:t>pudieran existir dentro de la plantación, el inicio del descenso de copas y la emisión de brotes leñosos, en forma de c</w:t>
      </w:r>
      <w:r>
        <w:rPr>
          <w:rFonts w:ascii="Arial" w:eastAsiaTheme="minorEastAsia" w:hAnsi="Arial" w:cs="Arial"/>
          <w:sz w:val="24"/>
          <w:szCs w:val="24"/>
          <w:lang w:val="es-ES_tradnl" w:bidi="en-US"/>
        </w:rPr>
        <w:t>hupone</w:t>
      </w:r>
      <w:r w:rsidR="00280B11">
        <w:rPr>
          <w:rFonts w:ascii="Arial" w:eastAsiaTheme="minorEastAsia" w:hAnsi="Arial" w:cs="Arial"/>
          <w:sz w:val="24"/>
          <w:szCs w:val="24"/>
          <w:lang w:val="es-ES_tradnl" w:bidi="en-US"/>
        </w:rPr>
        <w:t>s en el fuste del árbol. [4</w:t>
      </w:r>
      <w:r>
        <w:rPr>
          <w:rFonts w:ascii="Arial" w:eastAsiaTheme="minorEastAsia" w:hAnsi="Arial" w:cs="Arial"/>
          <w:sz w:val="24"/>
          <w:szCs w:val="24"/>
          <w:lang w:val="es-ES_tradnl" w:bidi="en-US"/>
        </w:rPr>
        <w:t>]</w:t>
      </w:r>
      <w:r w:rsidRPr="00A95EB6">
        <w:rPr>
          <w:rFonts w:ascii="Arial" w:eastAsiaTheme="minorEastAsia" w:hAnsi="Arial" w:cs="Arial"/>
          <w:sz w:val="24"/>
          <w:szCs w:val="24"/>
          <w:lang w:val="es-ES_tradnl" w:bidi="en-US"/>
        </w:rPr>
        <w:t>.</w:t>
      </w:r>
    </w:p>
    <w:p w:rsidR="00496567" w:rsidRDefault="00496567" w:rsidP="000F7101">
      <w:pPr>
        <w:pStyle w:val="Ttulo2"/>
        <w:numPr>
          <w:ilvl w:val="2"/>
          <w:numId w:val="1"/>
        </w:numPr>
        <w:ind w:left="2127" w:hanging="709"/>
        <w:rPr>
          <w:rFonts w:ascii="Arial" w:hAnsi="Arial" w:cs="Arial"/>
          <w:i w:val="0"/>
          <w:lang w:val="es-ES"/>
        </w:rPr>
      </w:pPr>
      <w:bookmarkStart w:id="111" w:name="_Toc285123520"/>
      <w:r>
        <w:rPr>
          <w:rFonts w:ascii="Arial" w:hAnsi="Arial" w:cs="Arial"/>
          <w:i w:val="0"/>
          <w:lang w:val="es-ES"/>
        </w:rPr>
        <w:t>Ejemplos de intensidades de raleo</w:t>
      </w:r>
      <w:r w:rsidRPr="006C0559">
        <w:rPr>
          <w:rFonts w:ascii="Arial" w:hAnsi="Arial" w:cs="Arial"/>
          <w:i w:val="0"/>
          <w:lang w:val="es-ES"/>
        </w:rPr>
        <w:t>.</w:t>
      </w:r>
      <w:bookmarkEnd w:id="111"/>
    </w:p>
    <w:p w:rsidR="00B12983" w:rsidRDefault="00B12983" w:rsidP="00B12983">
      <w:pPr>
        <w:spacing w:before="240" w:after="0" w:line="480" w:lineRule="auto"/>
        <w:ind w:left="2127"/>
        <w:jc w:val="both"/>
        <w:rPr>
          <w:rFonts w:ascii="Arial" w:eastAsiaTheme="minorEastAsia" w:hAnsi="Arial" w:cs="Arial"/>
          <w:sz w:val="24"/>
          <w:szCs w:val="24"/>
          <w:lang w:val="es-ES_tradnl" w:bidi="en-US"/>
        </w:rPr>
      </w:pPr>
      <w:r w:rsidRPr="00B12983">
        <w:rPr>
          <w:rFonts w:ascii="Arial" w:eastAsiaTheme="minorEastAsia" w:hAnsi="Arial" w:cs="Arial"/>
          <w:sz w:val="24"/>
          <w:szCs w:val="24"/>
          <w:lang w:val="es-ES_tradnl" w:bidi="en-US"/>
        </w:rPr>
        <w:t xml:space="preserve">Ejemplos de la evaluación de diferentes intensidades de raleo en teca se han realizado en Centroamérica, en donde se tuvo que: luego de la aplicación de distintas intensidades de </w:t>
      </w:r>
      <w:proofErr w:type="spellStart"/>
      <w:r w:rsidRPr="00B12983">
        <w:rPr>
          <w:rFonts w:ascii="Arial" w:eastAsiaTheme="minorEastAsia" w:hAnsi="Arial" w:cs="Arial"/>
          <w:sz w:val="24"/>
          <w:szCs w:val="24"/>
          <w:lang w:val="es-ES_tradnl" w:bidi="en-US"/>
        </w:rPr>
        <w:t>raleos</w:t>
      </w:r>
      <w:proofErr w:type="spellEnd"/>
      <w:r w:rsidRPr="00B12983">
        <w:rPr>
          <w:rFonts w:ascii="Arial" w:eastAsiaTheme="minorEastAsia" w:hAnsi="Arial" w:cs="Arial"/>
          <w:sz w:val="24"/>
          <w:szCs w:val="24"/>
          <w:lang w:val="es-ES_tradnl" w:bidi="en-US"/>
        </w:rPr>
        <w:t xml:space="preserve">, diferencias en DAP empezaron a ser evidentes, aumentando según aumentaba la intensidad del raleo (Figura </w:t>
      </w:r>
      <w:r w:rsidR="00F0056C">
        <w:rPr>
          <w:rFonts w:ascii="Arial" w:eastAsiaTheme="minorEastAsia" w:hAnsi="Arial" w:cs="Arial"/>
          <w:sz w:val="24"/>
          <w:szCs w:val="24"/>
          <w:lang w:val="es-ES_tradnl" w:bidi="en-US"/>
        </w:rPr>
        <w:t>1</w:t>
      </w:r>
      <w:r w:rsidRPr="00B12983">
        <w:rPr>
          <w:rFonts w:ascii="Arial" w:eastAsiaTheme="minorEastAsia" w:hAnsi="Arial" w:cs="Arial"/>
          <w:sz w:val="24"/>
          <w:szCs w:val="24"/>
          <w:lang w:val="es-ES_tradnl" w:bidi="en-US"/>
        </w:rPr>
        <w:t>a). El área basal al año 4 varió entre 14,6 y 18,2  m</w:t>
      </w:r>
      <w:r w:rsidRPr="00B12983">
        <w:rPr>
          <w:rFonts w:ascii="Arial" w:eastAsiaTheme="minorEastAsia" w:hAnsi="Arial" w:cs="Arial"/>
          <w:sz w:val="24"/>
          <w:szCs w:val="24"/>
          <w:vertAlign w:val="superscript"/>
          <w:lang w:val="es-ES_tradnl" w:bidi="en-US"/>
        </w:rPr>
        <w:t>2</w:t>
      </w:r>
      <w:r w:rsidRPr="00B12983">
        <w:rPr>
          <w:rFonts w:ascii="Arial" w:eastAsiaTheme="minorEastAsia" w:hAnsi="Arial" w:cs="Arial"/>
          <w:sz w:val="24"/>
          <w:szCs w:val="24"/>
          <w:lang w:val="es-ES_tradnl" w:bidi="en-US"/>
        </w:rPr>
        <w:t xml:space="preserve"> ha</w:t>
      </w:r>
      <w:r w:rsidRPr="00B12983">
        <w:rPr>
          <w:rFonts w:ascii="Arial" w:eastAsiaTheme="minorEastAsia" w:hAnsi="Arial" w:cs="Arial"/>
          <w:sz w:val="24"/>
          <w:szCs w:val="24"/>
          <w:vertAlign w:val="superscript"/>
          <w:lang w:val="es-ES_tradnl" w:bidi="en-US"/>
        </w:rPr>
        <w:t>-1</w:t>
      </w:r>
      <w:r w:rsidRPr="00B12983">
        <w:rPr>
          <w:rFonts w:ascii="Arial" w:eastAsiaTheme="minorEastAsia" w:hAnsi="Arial" w:cs="Arial"/>
          <w:sz w:val="24"/>
          <w:szCs w:val="24"/>
          <w:lang w:val="es-ES_tradnl" w:bidi="en-US"/>
        </w:rPr>
        <w:t xml:space="preserve"> (Figura </w:t>
      </w:r>
      <w:r w:rsidR="00F0056C">
        <w:rPr>
          <w:rFonts w:ascii="Arial" w:eastAsiaTheme="minorEastAsia" w:hAnsi="Arial" w:cs="Arial"/>
          <w:sz w:val="24"/>
          <w:szCs w:val="24"/>
          <w:lang w:val="es-ES_tradnl" w:bidi="en-US"/>
        </w:rPr>
        <w:t>1</w:t>
      </w:r>
      <w:r w:rsidRPr="00B12983">
        <w:rPr>
          <w:rFonts w:ascii="Arial" w:eastAsiaTheme="minorEastAsia" w:hAnsi="Arial" w:cs="Arial"/>
          <w:sz w:val="24"/>
          <w:szCs w:val="24"/>
          <w:lang w:val="es-ES_tradnl" w:bidi="en-US"/>
        </w:rPr>
        <w:t xml:space="preserve">b). Los </w:t>
      </w:r>
      <w:proofErr w:type="spellStart"/>
      <w:r w:rsidRPr="00B12983">
        <w:rPr>
          <w:rFonts w:ascii="Arial" w:eastAsiaTheme="minorEastAsia" w:hAnsi="Arial" w:cs="Arial"/>
          <w:sz w:val="24"/>
          <w:szCs w:val="24"/>
          <w:lang w:val="es-ES_tradnl" w:bidi="en-US"/>
        </w:rPr>
        <w:t>raleos</w:t>
      </w:r>
      <w:proofErr w:type="spellEnd"/>
      <w:r w:rsidRPr="00B12983">
        <w:rPr>
          <w:rFonts w:ascii="Arial" w:eastAsiaTheme="minorEastAsia" w:hAnsi="Arial" w:cs="Arial"/>
          <w:sz w:val="24"/>
          <w:szCs w:val="24"/>
          <w:lang w:val="es-ES_tradnl" w:bidi="en-US"/>
        </w:rPr>
        <w:t xml:space="preserve"> de más fuerte intensidad (corta del 60% de los árboles) redujo el área basal en un 48%, disminuyendo de 15,9 a  8,2 m</w:t>
      </w:r>
      <w:r w:rsidRPr="00B12983">
        <w:rPr>
          <w:rFonts w:ascii="Arial" w:eastAsiaTheme="minorEastAsia" w:hAnsi="Arial" w:cs="Arial"/>
          <w:sz w:val="24"/>
          <w:szCs w:val="24"/>
          <w:vertAlign w:val="superscript"/>
          <w:lang w:val="es-ES_tradnl" w:bidi="en-US"/>
        </w:rPr>
        <w:t>2</w:t>
      </w:r>
      <w:r w:rsidRPr="00B12983">
        <w:rPr>
          <w:rFonts w:ascii="Arial" w:eastAsiaTheme="minorEastAsia" w:hAnsi="Arial" w:cs="Arial"/>
          <w:sz w:val="24"/>
          <w:szCs w:val="24"/>
          <w:lang w:val="es-ES_tradnl" w:bidi="en-US"/>
        </w:rPr>
        <w:t xml:space="preserve"> ha</w:t>
      </w:r>
      <w:r w:rsidRPr="00B12983">
        <w:rPr>
          <w:rFonts w:ascii="Arial" w:eastAsiaTheme="minorEastAsia" w:hAnsi="Arial" w:cs="Arial"/>
          <w:sz w:val="24"/>
          <w:szCs w:val="24"/>
          <w:vertAlign w:val="superscript"/>
          <w:lang w:val="es-ES_tradnl" w:bidi="en-US"/>
        </w:rPr>
        <w:t>-1</w:t>
      </w:r>
      <w:r w:rsidRPr="00B12983">
        <w:rPr>
          <w:rFonts w:ascii="Arial" w:eastAsiaTheme="minorEastAsia" w:hAnsi="Arial" w:cs="Arial"/>
          <w:sz w:val="24"/>
          <w:szCs w:val="24"/>
          <w:lang w:val="es-ES_tradnl" w:bidi="en-US"/>
        </w:rPr>
        <w:t>. Al año 6, cuando los mismos tratamientos se repitieron dos años después, el área basal de los tratamientos varió entre 23 y 26  m</w:t>
      </w:r>
      <w:r w:rsidRPr="00B12983">
        <w:rPr>
          <w:rFonts w:ascii="Arial" w:eastAsiaTheme="minorEastAsia" w:hAnsi="Arial" w:cs="Arial"/>
          <w:sz w:val="24"/>
          <w:szCs w:val="24"/>
          <w:vertAlign w:val="superscript"/>
          <w:lang w:val="es-ES_tradnl" w:bidi="en-US"/>
        </w:rPr>
        <w:t>2</w:t>
      </w:r>
      <w:r w:rsidRPr="00B12983">
        <w:rPr>
          <w:rFonts w:ascii="Arial" w:eastAsiaTheme="minorEastAsia" w:hAnsi="Arial" w:cs="Arial"/>
          <w:sz w:val="24"/>
          <w:szCs w:val="24"/>
          <w:lang w:val="es-ES_tradnl" w:bidi="en-US"/>
        </w:rPr>
        <w:t xml:space="preserve"> ha</w:t>
      </w:r>
      <w:r w:rsidRPr="00B12983">
        <w:rPr>
          <w:rFonts w:ascii="Arial" w:eastAsiaTheme="minorEastAsia" w:hAnsi="Arial" w:cs="Arial"/>
          <w:sz w:val="24"/>
          <w:szCs w:val="24"/>
          <w:vertAlign w:val="superscript"/>
          <w:lang w:val="es-ES_tradnl" w:bidi="en-US"/>
        </w:rPr>
        <w:t>-1</w:t>
      </w:r>
      <w:r w:rsidRPr="00B12983">
        <w:rPr>
          <w:rFonts w:ascii="Arial" w:eastAsiaTheme="minorEastAsia" w:hAnsi="Arial" w:cs="Arial"/>
          <w:sz w:val="24"/>
          <w:szCs w:val="24"/>
          <w:lang w:val="es-ES_tradnl" w:bidi="en-US"/>
        </w:rPr>
        <w:t xml:space="preserve">  antes del raleo. Después del raleo el área basal disminuyó a un rango entre 13,1 y 22,4 m</w:t>
      </w:r>
      <w:r w:rsidRPr="00B12983">
        <w:rPr>
          <w:rFonts w:ascii="Arial" w:eastAsiaTheme="minorEastAsia" w:hAnsi="Arial" w:cs="Arial"/>
          <w:sz w:val="24"/>
          <w:szCs w:val="24"/>
          <w:vertAlign w:val="superscript"/>
          <w:lang w:val="es-ES_tradnl" w:bidi="en-US"/>
        </w:rPr>
        <w:t>2</w:t>
      </w:r>
      <w:r w:rsidRPr="00B12983">
        <w:rPr>
          <w:rFonts w:ascii="Arial" w:eastAsiaTheme="minorEastAsia" w:hAnsi="Arial" w:cs="Arial"/>
          <w:sz w:val="24"/>
          <w:szCs w:val="24"/>
          <w:lang w:val="es-ES_tradnl" w:bidi="en-US"/>
        </w:rPr>
        <w:t xml:space="preserve"> ha</w:t>
      </w:r>
      <w:r w:rsidRPr="00B12983">
        <w:rPr>
          <w:rFonts w:ascii="Arial" w:eastAsiaTheme="minorEastAsia" w:hAnsi="Arial" w:cs="Arial"/>
          <w:sz w:val="24"/>
          <w:szCs w:val="24"/>
          <w:vertAlign w:val="superscript"/>
          <w:lang w:val="es-ES_tradnl" w:bidi="en-US"/>
        </w:rPr>
        <w:t>-1</w:t>
      </w:r>
      <w:r w:rsidRPr="00B12983">
        <w:rPr>
          <w:rFonts w:ascii="Arial" w:eastAsiaTheme="minorEastAsia" w:hAnsi="Arial" w:cs="Arial"/>
          <w:sz w:val="24"/>
          <w:szCs w:val="24"/>
          <w:lang w:val="es-ES_tradnl" w:bidi="en-US"/>
        </w:rPr>
        <w:t xml:space="preserve"> (el Testigo se mantuvo en 26 m</w:t>
      </w:r>
      <w:r w:rsidRPr="00B12983">
        <w:rPr>
          <w:rFonts w:ascii="Arial" w:eastAsiaTheme="minorEastAsia" w:hAnsi="Arial" w:cs="Arial"/>
          <w:sz w:val="24"/>
          <w:szCs w:val="24"/>
          <w:vertAlign w:val="superscript"/>
          <w:lang w:val="es-ES_tradnl" w:bidi="en-US"/>
        </w:rPr>
        <w:t>2</w:t>
      </w:r>
      <w:r w:rsidRPr="00B12983">
        <w:rPr>
          <w:rFonts w:ascii="Arial" w:eastAsiaTheme="minorEastAsia" w:hAnsi="Arial" w:cs="Arial"/>
          <w:sz w:val="24"/>
          <w:szCs w:val="24"/>
          <w:lang w:val="es-ES_tradnl" w:bidi="en-US"/>
        </w:rPr>
        <w:t xml:space="preserve"> ha</w:t>
      </w:r>
      <w:r w:rsidRPr="00B12983">
        <w:rPr>
          <w:rFonts w:ascii="Arial" w:eastAsiaTheme="minorEastAsia" w:hAnsi="Arial" w:cs="Arial"/>
          <w:sz w:val="24"/>
          <w:szCs w:val="24"/>
          <w:vertAlign w:val="superscript"/>
          <w:lang w:val="es-ES_tradnl" w:bidi="en-US"/>
        </w:rPr>
        <w:t>-1</w:t>
      </w:r>
      <w:r w:rsidRPr="00B12983">
        <w:rPr>
          <w:rFonts w:ascii="Arial" w:eastAsiaTheme="minorEastAsia" w:hAnsi="Arial" w:cs="Arial"/>
          <w:sz w:val="24"/>
          <w:szCs w:val="24"/>
          <w:lang w:val="es-ES_tradnl" w:bidi="en-US"/>
        </w:rPr>
        <w:t xml:space="preserve">). Los  tratamientos aplicados al año 4 recuperaron el área basal extraída más rápido que aquellos </w:t>
      </w:r>
      <w:r w:rsidRPr="00B12983">
        <w:rPr>
          <w:rFonts w:ascii="Arial" w:eastAsiaTheme="minorEastAsia" w:hAnsi="Arial" w:cs="Arial"/>
          <w:sz w:val="24"/>
          <w:szCs w:val="24"/>
          <w:lang w:val="es-ES_tradnl" w:bidi="en-US"/>
        </w:rPr>
        <w:lastRenderedPageBreak/>
        <w:t>tratamientos realizados al año 6, ambos luego de un período de 2 años</w:t>
      </w:r>
      <w:r w:rsidR="00F20B16">
        <w:rPr>
          <w:rFonts w:ascii="Arial" w:eastAsiaTheme="minorEastAsia" w:hAnsi="Arial" w:cs="Arial"/>
          <w:sz w:val="24"/>
          <w:szCs w:val="24"/>
          <w:lang w:val="es-ES_tradnl" w:bidi="en-US"/>
        </w:rPr>
        <w:t>.</w:t>
      </w:r>
      <w:r w:rsidRPr="00B12983">
        <w:rPr>
          <w:rFonts w:ascii="Arial" w:eastAsiaTheme="minorEastAsia" w:hAnsi="Arial" w:cs="Arial"/>
          <w:sz w:val="24"/>
          <w:szCs w:val="24"/>
          <w:lang w:val="es-ES_tradnl" w:bidi="en-US"/>
        </w:rPr>
        <w:t xml:space="preserve"> [</w:t>
      </w:r>
      <w:r w:rsidR="00F20B16">
        <w:rPr>
          <w:rFonts w:ascii="Arial" w:eastAsiaTheme="minorEastAsia" w:hAnsi="Arial" w:cs="Arial"/>
          <w:sz w:val="24"/>
          <w:szCs w:val="24"/>
          <w:lang w:val="es-ES_tradnl" w:bidi="en-US"/>
        </w:rPr>
        <w:t>11</w:t>
      </w:r>
      <w:r w:rsidRPr="00B12983">
        <w:rPr>
          <w:rFonts w:ascii="Arial" w:eastAsiaTheme="minorEastAsia" w:hAnsi="Arial" w:cs="Arial"/>
          <w:sz w:val="24"/>
          <w:szCs w:val="24"/>
          <w:lang w:val="es-ES_tradnl" w:bidi="en-US"/>
        </w:rPr>
        <w:t>].</w:t>
      </w:r>
    </w:p>
    <w:p w:rsidR="00C72436" w:rsidRDefault="00937786" w:rsidP="00B12983">
      <w:pPr>
        <w:spacing w:before="240" w:after="0" w:line="480" w:lineRule="auto"/>
        <w:ind w:left="2127"/>
        <w:jc w:val="both"/>
        <w:rPr>
          <w:rFonts w:ascii="Arial" w:eastAsiaTheme="minorEastAsia" w:hAnsi="Arial" w:cs="Arial"/>
          <w:sz w:val="24"/>
          <w:szCs w:val="24"/>
          <w:lang w:val="es-ES_tradnl" w:bidi="en-US"/>
        </w:rPr>
      </w:pPr>
      <w:r>
        <w:rPr>
          <w:noProof/>
          <w:lang w:val="es-ES" w:eastAsia="es-ES"/>
        </w:rPr>
        <w:drawing>
          <wp:anchor distT="0" distB="0" distL="114300" distR="114300" simplePos="0" relativeHeight="251668480" behindDoc="1" locked="0" layoutInCell="1" allowOverlap="1">
            <wp:simplePos x="0" y="0"/>
            <wp:positionH relativeFrom="column">
              <wp:posOffset>1871980</wp:posOffset>
            </wp:positionH>
            <wp:positionV relativeFrom="paragraph">
              <wp:posOffset>9525</wp:posOffset>
            </wp:positionV>
            <wp:extent cx="2988310" cy="246189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65" t="11986" r="26087" b="8362"/>
                    <a:stretch/>
                  </pic:blipFill>
                  <pic:spPr bwMode="auto">
                    <a:xfrm>
                      <a:off x="0" y="0"/>
                      <a:ext cx="2988310" cy="24618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36AE8">
        <w:rPr>
          <w:rFonts w:ascii="Arial" w:hAnsi="Arial" w:cs="Arial"/>
          <w:b/>
          <w:bCs/>
          <w:noProof/>
          <w:sz w:val="20"/>
          <w:lang w:val="es-ES" w:eastAsia="es-ES"/>
        </w:rPr>
        <w:drawing>
          <wp:anchor distT="0" distB="0" distL="114300" distR="114300" simplePos="0" relativeHeight="251669504" behindDoc="0" locked="0" layoutInCell="1" allowOverlap="1">
            <wp:simplePos x="0" y="0"/>
            <wp:positionH relativeFrom="column">
              <wp:posOffset>1871980</wp:posOffset>
            </wp:positionH>
            <wp:positionV relativeFrom="paragraph">
              <wp:posOffset>2439035</wp:posOffset>
            </wp:positionV>
            <wp:extent cx="2988310" cy="2591435"/>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304" t="11599" r="12174" b="8749"/>
                    <a:stretch/>
                  </pic:blipFill>
                  <pic:spPr bwMode="auto">
                    <a:xfrm>
                      <a:off x="0" y="0"/>
                      <a:ext cx="2988310" cy="25914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54983" w:rsidRDefault="00654983" w:rsidP="00B12983">
      <w:pPr>
        <w:spacing w:before="240" w:after="0" w:line="480" w:lineRule="auto"/>
        <w:ind w:left="2127"/>
        <w:jc w:val="both"/>
        <w:rPr>
          <w:rFonts w:ascii="Arial" w:eastAsiaTheme="minorEastAsia" w:hAnsi="Arial" w:cs="Arial"/>
          <w:sz w:val="24"/>
          <w:szCs w:val="24"/>
          <w:lang w:val="es-ES_tradnl" w:bidi="en-US"/>
        </w:rPr>
      </w:pPr>
    </w:p>
    <w:p w:rsidR="00654983" w:rsidRPr="00654983" w:rsidRDefault="00654983" w:rsidP="00654983">
      <w:pPr>
        <w:rPr>
          <w:rFonts w:ascii="Arial" w:eastAsiaTheme="minorEastAsia" w:hAnsi="Arial" w:cs="Arial"/>
          <w:sz w:val="24"/>
          <w:szCs w:val="24"/>
          <w:lang w:val="es-ES_tradnl" w:bidi="en-US"/>
        </w:rPr>
      </w:pPr>
    </w:p>
    <w:p w:rsidR="00654983" w:rsidRPr="00654983" w:rsidRDefault="00654983" w:rsidP="00654983">
      <w:pPr>
        <w:rPr>
          <w:rFonts w:ascii="Arial" w:eastAsiaTheme="minorEastAsia" w:hAnsi="Arial" w:cs="Arial"/>
          <w:sz w:val="24"/>
          <w:szCs w:val="24"/>
          <w:lang w:val="es-ES_tradnl" w:bidi="en-US"/>
        </w:rPr>
      </w:pPr>
    </w:p>
    <w:p w:rsidR="00B36AE8" w:rsidRPr="00B36AE8" w:rsidRDefault="00654983" w:rsidP="00654983">
      <w:pPr>
        <w:tabs>
          <w:tab w:val="left" w:pos="3705"/>
        </w:tabs>
        <w:rPr>
          <w:rFonts w:ascii="Arial" w:hAnsi="Arial" w:cs="Arial"/>
          <w:b/>
          <w:bCs/>
          <w:sz w:val="20"/>
          <w:szCs w:val="18"/>
        </w:rPr>
      </w:pPr>
      <w:r>
        <w:rPr>
          <w:rFonts w:ascii="Arial" w:eastAsiaTheme="minorEastAsia" w:hAnsi="Arial" w:cs="Arial"/>
          <w:sz w:val="24"/>
          <w:szCs w:val="24"/>
          <w:lang w:val="es-ES_tradnl" w:bidi="en-US"/>
        </w:rPr>
        <w:tab/>
      </w: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654983" w:rsidRDefault="00654983" w:rsidP="00B36AE8">
      <w:pPr>
        <w:pStyle w:val="Epgrafe"/>
        <w:ind w:left="2127"/>
        <w:jc w:val="center"/>
        <w:rPr>
          <w:rFonts w:ascii="Arial" w:hAnsi="Arial" w:cs="Arial"/>
          <w:color w:val="auto"/>
          <w:sz w:val="20"/>
        </w:rPr>
      </w:pPr>
    </w:p>
    <w:p w:rsidR="00726A4F" w:rsidRPr="00726A4F" w:rsidRDefault="00B36AE8" w:rsidP="00726A4F">
      <w:pPr>
        <w:pStyle w:val="Epgrafe"/>
        <w:ind w:left="2127"/>
        <w:jc w:val="center"/>
        <w:rPr>
          <w:rFonts w:ascii="Arial" w:hAnsi="Arial" w:cs="Arial"/>
          <w:color w:val="auto"/>
          <w:sz w:val="20"/>
        </w:rPr>
      </w:pPr>
      <w:r w:rsidRPr="00B36AE8">
        <w:rPr>
          <w:rFonts w:ascii="Arial" w:hAnsi="Arial" w:cs="Arial"/>
          <w:color w:val="auto"/>
          <w:sz w:val="20"/>
        </w:rPr>
        <w:t xml:space="preserve">Figura </w:t>
      </w:r>
      <w:r w:rsidR="00D453BA">
        <w:rPr>
          <w:rFonts w:ascii="Arial" w:hAnsi="Arial" w:cs="Arial"/>
          <w:color w:val="auto"/>
          <w:sz w:val="20"/>
        </w:rPr>
        <w:t>2.</w:t>
      </w:r>
      <w:r w:rsidR="00AA4F13" w:rsidRPr="00B36AE8">
        <w:rPr>
          <w:rFonts w:ascii="Arial" w:hAnsi="Arial" w:cs="Arial"/>
          <w:color w:val="auto"/>
          <w:sz w:val="20"/>
        </w:rPr>
        <w:fldChar w:fldCharType="begin"/>
      </w:r>
      <w:r w:rsidRPr="00B36AE8">
        <w:rPr>
          <w:rFonts w:ascii="Arial" w:hAnsi="Arial" w:cs="Arial"/>
          <w:color w:val="auto"/>
          <w:sz w:val="20"/>
        </w:rPr>
        <w:instrText xml:space="preserve"> SEQ Figura \* ARABIC </w:instrText>
      </w:r>
      <w:r w:rsidR="00AA4F13" w:rsidRPr="00B36AE8">
        <w:rPr>
          <w:rFonts w:ascii="Arial" w:hAnsi="Arial" w:cs="Arial"/>
          <w:color w:val="auto"/>
          <w:sz w:val="20"/>
        </w:rPr>
        <w:fldChar w:fldCharType="separate"/>
      </w:r>
      <w:r w:rsidR="003B1981">
        <w:rPr>
          <w:rFonts w:ascii="Arial" w:hAnsi="Arial" w:cs="Arial"/>
          <w:noProof/>
          <w:color w:val="auto"/>
          <w:sz w:val="20"/>
        </w:rPr>
        <w:t>1</w:t>
      </w:r>
      <w:r w:rsidR="00AA4F13" w:rsidRPr="00B36AE8">
        <w:rPr>
          <w:rFonts w:ascii="Arial" w:hAnsi="Arial" w:cs="Arial"/>
          <w:color w:val="auto"/>
          <w:sz w:val="20"/>
        </w:rPr>
        <w:fldChar w:fldCharType="end"/>
      </w:r>
      <w:r w:rsidRPr="00B36AE8">
        <w:rPr>
          <w:rFonts w:ascii="Arial" w:hAnsi="Arial" w:cs="Arial"/>
          <w:color w:val="auto"/>
          <w:sz w:val="20"/>
        </w:rPr>
        <w:t xml:space="preserve"> </w:t>
      </w:r>
      <w:r>
        <w:rPr>
          <w:rFonts w:ascii="Arial" w:hAnsi="Arial" w:cs="Arial"/>
          <w:color w:val="auto"/>
          <w:sz w:val="20"/>
        </w:rPr>
        <w:t xml:space="preserve">DAP (a) y Área Basal (b) Antes y después de los </w:t>
      </w:r>
      <w:proofErr w:type="spellStart"/>
      <w:r>
        <w:rPr>
          <w:rFonts w:ascii="Arial" w:hAnsi="Arial" w:cs="Arial"/>
          <w:color w:val="auto"/>
          <w:sz w:val="20"/>
        </w:rPr>
        <w:t>raleos</w:t>
      </w:r>
      <w:proofErr w:type="spellEnd"/>
      <w:r>
        <w:rPr>
          <w:rFonts w:ascii="Arial" w:hAnsi="Arial" w:cs="Arial"/>
          <w:color w:val="auto"/>
          <w:sz w:val="20"/>
        </w:rPr>
        <w:t xml:space="preserve"> desde el año 4 hasta el año 8 a diferentes intensidades de raleo.</w:t>
      </w:r>
      <w:r w:rsidR="00EB4CA5">
        <w:rPr>
          <w:rFonts w:ascii="Arial" w:hAnsi="Arial" w:cs="Arial"/>
          <w:color w:val="auto"/>
          <w:sz w:val="20"/>
        </w:rPr>
        <w:t xml:space="preserve"> FUENTE: Perez y </w:t>
      </w:r>
      <w:proofErr w:type="spellStart"/>
      <w:r w:rsidR="00EB4CA5">
        <w:rPr>
          <w:rFonts w:ascii="Arial" w:hAnsi="Arial" w:cs="Arial"/>
          <w:color w:val="auto"/>
          <w:sz w:val="20"/>
        </w:rPr>
        <w:t>Kanninnen</w:t>
      </w:r>
      <w:proofErr w:type="spellEnd"/>
      <w:r w:rsidR="00EB4CA5">
        <w:rPr>
          <w:rFonts w:ascii="Arial" w:hAnsi="Arial" w:cs="Arial"/>
          <w:color w:val="auto"/>
          <w:sz w:val="20"/>
        </w:rPr>
        <w:t>, 2003</w:t>
      </w:r>
    </w:p>
    <w:p w:rsidR="00F0056C" w:rsidRDefault="00C72436" w:rsidP="00F0056C">
      <w:pPr>
        <w:pStyle w:val="Ttulo2"/>
        <w:numPr>
          <w:ilvl w:val="2"/>
          <w:numId w:val="1"/>
        </w:numPr>
        <w:spacing w:line="480" w:lineRule="auto"/>
        <w:ind w:left="2127" w:hanging="709"/>
        <w:rPr>
          <w:rFonts w:ascii="Arial" w:hAnsi="Arial" w:cs="Arial"/>
          <w:i w:val="0"/>
          <w:lang w:val="es-ES"/>
        </w:rPr>
      </w:pPr>
      <w:r>
        <w:rPr>
          <w:rFonts w:ascii="Arial" w:hAnsi="Arial" w:cs="Arial"/>
          <w:i w:val="0"/>
          <w:lang w:val="es-ES"/>
        </w:rPr>
        <w:lastRenderedPageBreak/>
        <w:t xml:space="preserve"> </w:t>
      </w:r>
      <w:bookmarkStart w:id="112" w:name="_Toc285123521"/>
      <w:r>
        <w:rPr>
          <w:rFonts w:ascii="Arial" w:hAnsi="Arial" w:cs="Arial"/>
          <w:i w:val="0"/>
          <w:lang w:val="es-ES"/>
        </w:rPr>
        <w:t>Costos de raleo</w:t>
      </w:r>
      <w:bookmarkEnd w:id="112"/>
    </w:p>
    <w:p w:rsidR="00F336C6" w:rsidRPr="008469EF" w:rsidRDefault="00F336C6" w:rsidP="008469EF">
      <w:pPr>
        <w:spacing w:before="240" w:after="0" w:line="480" w:lineRule="auto"/>
        <w:ind w:left="2127"/>
        <w:jc w:val="both"/>
        <w:rPr>
          <w:rFonts w:ascii="Arial" w:eastAsiaTheme="minorEastAsia" w:hAnsi="Arial" w:cs="Arial"/>
          <w:sz w:val="24"/>
          <w:szCs w:val="24"/>
          <w:lang w:val="es-ES_tradnl" w:bidi="en-US"/>
        </w:rPr>
      </w:pPr>
      <w:r w:rsidRPr="008469EF">
        <w:rPr>
          <w:rFonts w:ascii="Arial" w:eastAsiaTheme="minorEastAsia" w:hAnsi="Arial" w:cs="Arial"/>
          <w:sz w:val="24"/>
          <w:szCs w:val="24"/>
          <w:lang w:val="es-ES_tradnl" w:bidi="en-US"/>
        </w:rPr>
        <w:t xml:space="preserve">En muchas zonas del Ecuador los precios por jornal son diferentes,  algunas veces la inexistencia de personal capacitado y herramientas para realizar la labor permiten la elevación de los </w:t>
      </w:r>
      <w:r w:rsidRPr="00F336C6">
        <w:rPr>
          <w:rFonts w:ascii="Arial" w:eastAsiaTheme="minorEastAsia" w:hAnsi="Arial" w:cs="Arial"/>
          <w:sz w:val="24"/>
          <w:szCs w:val="24"/>
          <w:lang w:val="es-ES_tradnl" w:bidi="en-US"/>
        </w:rPr>
        <w:t>precios de esta actividad. Los encargados de realizar el raleo, incrementan los costos, muchas</w:t>
      </w:r>
      <w:r w:rsidRPr="008469EF">
        <w:rPr>
          <w:rFonts w:ascii="Arial" w:eastAsiaTheme="minorEastAsia" w:hAnsi="Arial" w:cs="Arial"/>
          <w:sz w:val="24"/>
          <w:szCs w:val="24"/>
          <w:lang w:val="es-ES_tradnl" w:bidi="en-US"/>
        </w:rPr>
        <w:t xml:space="preserve"> veces debido al costo de la tierra y a la capacidad adquisitiva de los propietarios. </w:t>
      </w:r>
    </w:p>
    <w:p w:rsidR="00F336C6" w:rsidRPr="008469EF" w:rsidRDefault="00F336C6" w:rsidP="008469EF">
      <w:pPr>
        <w:spacing w:before="240" w:after="0" w:line="480" w:lineRule="auto"/>
        <w:ind w:left="2127"/>
        <w:jc w:val="both"/>
        <w:rPr>
          <w:rFonts w:ascii="Arial" w:eastAsiaTheme="minorEastAsia" w:hAnsi="Arial" w:cs="Arial"/>
          <w:sz w:val="24"/>
          <w:szCs w:val="24"/>
          <w:lang w:val="es-ES_tradnl" w:bidi="en-US"/>
        </w:rPr>
      </w:pPr>
      <w:r w:rsidRPr="008469EF">
        <w:rPr>
          <w:rFonts w:ascii="Arial" w:eastAsiaTheme="minorEastAsia" w:hAnsi="Arial" w:cs="Arial"/>
          <w:sz w:val="24"/>
          <w:szCs w:val="24"/>
          <w:lang w:val="es-ES_tradnl" w:bidi="en-US"/>
        </w:rPr>
        <w:t xml:space="preserve">Se emplearon para ralear una hectárea de teca: siete agricultores, un encargado de manipular el equipo y finalmente el ayudante del </w:t>
      </w:r>
      <w:proofErr w:type="spellStart"/>
      <w:r w:rsidRPr="008469EF">
        <w:rPr>
          <w:rFonts w:ascii="Arial" w:eastAsiaTheme="minorEastAsia" w:hAnsi="Arial" w:cs="Arial"/>
          <w:sz w:val="24"/>
          <w:szCs w:val="24"/>
          <w:lang w:val="es-ES_tradnl" w:bidi="en-US"/>
        </w:rPr>
        <w:t>motosierrista</w:t>
      </w:r>
      <w:proofErr w:type="spellEnd"/>
      <w:r w:rsidRPr="008469EF">
        <w:rPr>
          <w:rFonts w:ascii="Arial" w:eastAsiaTheme="minorEastAsia" w:hAnsi="Arial" w:cs="Arial"/>
          <w:sz w:val="24"/>
          <w:szCs w:val="24"/>
          <w:lang w:val="es-ES_tradnl" w:bidi="en-US"/>
        </w:rPr>
        <w:t>.</w:t>
      </w:r>
    </w:p>
    <w:p w:rsidR="00F336C6" w:rsidRPr="008469EF" w:rsidRDefault="00F336C6" w:rsidP="008469EF">
      <w:pPr>
        <w:spacing w:before="240" w:after="0" w:line="480" w:lineRule="auto"/>
        <w:ind w:left="2127"/>
        <w:jc w:val="both"/>
        <w:rPr>
          <w:rFonts w:ascii="Arial" w:eastAsiaTheme="minorEastAsia" w:hAnsi="Arial" w:cs="Arial"/>
          <w:sz w:val="24"/>
          <w:szCs w:val="24"/>
          <w:lang w:val="es-ES_tradnl" w:bidi="en-US"/>
        </w:rPr>
      </w:pPr>
      <w:r w:rsidRPr="008469EF">
        <w:rPr>
          <w:rFonts w:ascii="Arial" w:eastAsiaTheme="minorEastAsia" w:hAnsi="Arial" w:cs="Arial"/>
          <w:sz w:val="24"/>
          <w:szCs w:val="24"/>
          <w:lang w:val="es-ES_tradnl" w:bidi="en-US"/>
        </w:rPr>
        <w:t>El costo del raleo en la presente investigación consideró una jornada de siete horas diarias de trabajo. Debido al DAP de los árboles, se ralearon alrededor de 200 árboles/jornal, que equivale a 28,6 árboles/hora. El jornal de</w:t>
      </w:r>
      <w:r w:rsidR="005B6570">
        <w:rPr>
          <w:rFonts w:ascii="Arial" w:eastAsiaTheme="minorEastAsia" w:hAnsi="Arial" w:cs="Arial"/>
          <w:sz w:val="24"/>
          <w:szCs w:val="24"/>
          <w:lang w:val="es-ES_tradnl" w:bidi="en-US"/>
        </w:rPr>
        <w:t xml:space="preserve"> los agricultores equivale a $ 10</w:t>
      </w:r>
      <w:r w:rsidRPr="008469EF">
        <w:rPr>
          <w:rFonts w:ascii="Arial" w:eastAsiaTheme="minorEastAsia" w:hAnsi="Arial" w:cs="Arial"/>
          <w:sz w:val="24"/>
          <w:szCs w:val="24"/>
          <w:lang w:val="es-ES_tradnl" w:bidi="en-US"/>
        </w:rPr>
        <w:t xml:space="preserve"> en esta zona cercana al cantón Pedro Carbo. El jornal del </w:t>
      </w:r>
      <w:proofErr w:type="spellStart"/>
      <w:r w:rsidRPr="008469EF">
        <w:rPr>
          <w:rFonts w:ascii="Arial" w:eastAsiaTheme="minorEastAsia" w:hAnsi="Arial" w:cs="Arial"/>
          <w:sz w:val="24"/>
          <w:szCs w:val="24"/>
          <w:lang w:val="es-ES_tradnl" w:bidi="en-US"/>
        </w:rPr>
        <w:t>motosierrista</w:t>
      </w:r>
      <w:proofErr w:type="spellEnd"/>
      <w:r w:rsidRPr="008469EF">
        <w:rPr>
          <w:rFonts w:ascii="Arial" w:eastAsiaTheme="minorEastAsia" w:hAnsi="Arial" w:cs="Arial"/>
          <w:sz w:val="24"/>
          <w:szCs w:val="24"/>
          <w:lang w:val="es-ES_tradnl" w:bidi="en-US"/>
        </w:rPr>
        <w:t xml:space="preserve"> equivale a $30, en este valor, se incluye la gasolina y el alquiler de la moto sierra.  El jornal del ayudante tiene el precio de  $10. Así:</w:t>
      </w:r>
    </w:p>
    <w:p w:rsidR="00F336C6" w:rsidRPr="005B6570" w:rsidRDefault="00F336C6" w:rsidP="005B6570">
      <w:pPr>
        <w:pStyle w:val="Prrafodelista"/>
        <w:numPr>
          <w:ilvl w:val="0"/>
          <w:numId w:val="21"/>
        </w:numPr>
        <w:spacing w:before="240" w:after="0" w:line="480" w:lineRule="auto"/>
        <w:jc w:val="both"/>
        <w:rPr>
          <w:rFonts w:ascii="Arial" w:eastAsiaTheme="minorEastAsia" w:hAnsi="Arial" w:cs="Arial"/>
          <w:sz w:val="24"/>
          <w:szCs w:val="24"/>
          <w:lang w:val="es-ES_tradnl" w:bidi="en-US"/>
        </w:rPr>
      </w:pPr>
      <w:r w:rsidRPr="008469EF">
        <w:rPr>
          <w:rFonts w:ascii="Arial" w:eastAsiaTheme="minorEastAsia" w:hAnsi="Arial" w:cs="Arial"/>
          <w:sz w:val="24"/>
          <w:szCs w:val="24"/>
          <w:lang w:val="es-ES_tradnl" w:bidi="en-US"/>
        </w:rPr>
        <w:lastRenderedPageBreak/>
        <w:t>El costo de ralear una he</w:t>
      </w:r>
      <w:r w:rsidR="005B6570">
        <w:rPr>
          <w:rFonts w:ascii="Arial" w:eastAsiaTheme="minorEastAsia" w:hAnsi="Arial" w:cs="Arial"/>
          <w:sz w:val="24"/>
          <w:szCs w:val="24"/>
          <w:lang w:val="es-ES_tradnl" w:bidi="en-US"/>
        </w:rPr>
        <w:t>ctárea de teca al 30% es de 0,60</w:t>
      </w:r>
      <w:r w:rsidRPr="005B6570">
        <w:rPr>
          <w:rFonts w:ascii="Arial" w:eastAsiaTheme="minorEastAsia" w:hAnsi="Arial" w:cs="Arial"/>
          <w:sz w:val="24"/>
          <w:szCs w:val="24"/>
          <w:lang w:val="es-ES_tradnl" w:bidi="en-US"/>
        </w:rPr>
        <w:t xml:space="preserve"> ctvs. por árbol.</w:t>
      </w:r>
    </w:p>
    <w:p w:rsidR="00767D03" w:rsidRDefault="00F336C6" w:rsidP="00767D03">
      <w:pPr>
        <w:pStyle w:val="Prrafodelista"/>
        <w:numPr>
          <w:ilvl w:val="0"/>
          <w:numId w:val="21"/>
        </w:numPr>
        <w:spacing w:before="240" w:after="0" w:line="480" w:lineRule="auto"/>
        <w:jc w:val="both"/>
        <w:rPr>
          <w:rFonts w:ascii="Arial" w:eastAsiaTheme="minorEastAsia" w:hAnsi="Arial" w:cs="Arial"/>
          <w:sz w:val="24"/>
          <w:szCs w:val="24"/>
          <w:lang w:val="es-ES_tradnl" w:bidi="en-US"/>
        </w:rPr>
      </w:pPr>
      <w:r w:rsidRPr="008469EF">
        <w:rPr>
          <w:rFonts w:ascii="Arial" w:eastAsiaTheme="minorEastAsia" w:hAnsi="Arial" w:cs="Arial"/>
          <w:sz w:val="24"/>
          <w:szCs w:val="24"/>
          <w:lang w:val="es-ES_tradnl" w:bidi="en-US"/>
        </w:rPr>
        <w:t>El costo de ralear una h</w:t>
      </w:r>
      <w:r w:rsidR="005B6570">
        <w:rPr>
          <w:rFonts w:ascii="Arial" w:eastAsiaTheme="minorEastAsia" w:hAnsi="Arial" w:cs="Arial"/>
          <w:sz w:val="24"/>
          <w:szCs w:val="24"/>
          <w:lang w:val="es-ES_tradnl" w:bidi="en-US"/>
        </w:rPr>
        <w:t>ectárea de teca al 50% es de 0,</w:t>
      </w:r>
      <w:r w:rsidRPr="008469EF">
        <w:rPr>
          <w:rFonts w:ascii="Arial" w:eastAsiaTheme="minorEastAsia" w:hAnsi="Arial" w:cs="Arial"/>
          <w:sz w:val="24"/>
          <w:szCs w:val="24"/>
          <w:lang w:val="es-ES_tradnl" w:bidi="en-US"/>
        </w:rPr>
        <w:t>6</w:t>
      </w:r>
      <w:r w:rsidR="005B6570">
        <w:rPr>
          <w:rFonts w:ascii="Arial" w:eastAsiaTheme="minorEastAsia" w:hAnsi="Arial" w:cs="Arial"/>
          <w:sz w:val="24"/>
          <w:szCs w:val="24"/>
          <w:lang w:val="es-ES_tradnl" w:bidi="en-US"/>
        </w:rPr>
        <w:t>2</w:t>
      </w:r>
      <w:r w:rsidRPr="008469EF">
        <w:rPr>
          <w:rFonts w:ascii="Arial" w:eastAsiaTheme="minorEastAsia" w:hAnsi="Arial" w:cs="Arial"/>
          <w:sz w:val="24"/>
          <w:szCs w:val="24"/>
          <w:lang w:val="es-ES_tradnl" w:bidi="en-US"/>
        </w:rPr>
        <w:t xml:space="preserve"> ctvs. por árbol.</w:t>
      </w: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0F7101" w:rsidRDefault="000F7101" w:rsidP="00767D03">
      <w:pPr>
        <w:pStyle w:val="Prrafodelista"/>
        <w:spacing w:before="240" w:after="0" w:line="480" w:lineRule="auto"/>
        <w:ind w:left="2847"/>
        <w:jc w:val="both"/>
        <w:rPr>
          <w:rFonts w:ascii="Arial" w:eastAsiaTheme="minorEastAsia" w:hAnsi="Arial" w:cs="Arial"/>
          <w:b/>
          <w:sz w:val="48"/>
          <w:szCs w:val="52"/>
          <w:lang w:val="es-ES" w:bidi="en-US"/>
        </w:rPr>
      </w:pPr>
    </w:p>
    <w:p w:rsidR="00BE2877" w:rsidRPr="00767D03" w:rsidRDefault="00C72436" w:rsidP="002F0785">
      <w:pPr>
        <w:pStyle w:val="Prrafodelista"/>
        <w:spacing w:line="240" w:lineRule="auto"/>
        <w:ind w:left="2847"/>
        <w:jc w:val="both"/>
        <w:rPr>
          <w:rFonts w:ascii="Arial" w:eastAsiaTheme="minorEastAsia" w:hAnsi="Arial" w:cs="Arial"/>
          <w:sz w:val="24"/>
          <w:szCs w:val="24"/>
          <w:lang w:val="es-ES_tradnl" w:bidi="en-US"/>
        </w:rPr>
      </w:pPr>
      <w:r w:rsidRPr="00767D03">
        <w:rPr>
          <w:rFonts w:ascii="Arial" w:eastAsiaTheme="minorEastAsia" w:hAnsi="Arial" w:cs="Arial"/>
          <w:b/>
          <w:sz w:val="48"/>
          <w:szCs w:val="52"/>
          <w:lang w:val="es-ES" w:bidi="en-US"/>
        </w:rPr>
        <w:t>CAPÍTULO 3</w:t>
      </w:r>
    </w:p>
    <w:p w:rsidR="00C72436" w:rsidRDefault="00C72436" w:rsidP="000F7101">
      <w:pPr>
        <w:keepNext/>
        <w:numPr>
          <w:ilvl w:val="0"/>
          <w:numId w:val="1"/>
        </w:numPr>
        <w:spacing w:after="0" w:line="240" w:lineRule="auto"/>
        <w:ind w:left="709"/>
        <w:outlineLvl w:val="0"/>
        <w:rPr>
          <w:rFonts w:ascii="Arial" w:eastAsiaTheme="majorEastAsia" w:hAnsi="Arial" w:cs="Arial"/>
          <w:b/>
          <w:bCs/>
          <w:kern w:val="32"/>
          <w:sz w:val="32"/>
          <w:szCs w:val="32"/>
          <w:lang w:val="es-ES" w:bidi="en-US"/>
        </w:rPr>
      </w:pPr>
      <w:bookmarkStart w:id="113" w:name="_Toc285123522"/>
      <w:r>
        <w:rPr>
          <w:rFonts w:ascii="Arial" w:eastAsiaTheme="majorEastAsia" w:hAnsi="Arial" w:cs="Arial"/>
          <w:b/>
          <w:bCs/>
          <w:kern w:val="32"/>
          <w:sz w:val="32"/>
          <w:szCs w:val="32"/>
          <w:lang w:val="es-ES" w:bidi="en-US"/>
        </w:rPr>
        <w:t>MATERIALES Y MÉTODOS</w:t>
      </w:r>
      <w:bookmarkEnd w:id="113"/>
    </w:p>
    <w:p w:rsidR="00C72436" w:rsidRPr="00386B97" w:rsidRDefault="00C72436" w:rsidP="000F7101">
      <w:pPr>
        <w:tabs>
          <w:tab w:val="left" w:pos="426"/>
          <w:tab w:val="left" w:pos="709"/>
        </w:tabs>
        <w:spacing w:before="240" w:after="0" w:line="360" w:lineRule="auto"/>
        <w:ind w:left="709"/>
        <w:jc w:val="both"/>
        <w:rPr>
          <w:rFonts w:ascii="Arial" w:eastAsiaTheme="minorEastAsia" w:hAnsi="Arial" w:cs="Arial"/>
          <w:sz w:val="24"/>
          <w:szCs w:val="24"/>
          <w:lang w:val="es-ES_tradnl" w:bidi="en-US"/>
        </w:rPr>
      </w:pPr>
      <w:bookmarkStart w:id="114" w:name="_Toc283567912"/>
      <w:r w:rsidRPr="00386B97">
        <w:rPr>
          <w:rFonts w:ascii="Arial" w:eastAsiaTheme="minorEastAsia" w:hAnsi="Arial" w:cs="Arial"/>
          <w:sz w:val="24"/>
          <w:szCs w:val="24"/>
          <w:lang w:val="es-ES_tradnl" w:bidi="en-US"/>
        </w:rPr>
        <w:t>La presente investigación estuvo orientada a la validación de la siguiente hipótesis:</w:t>
      </w:r>
      <w:bookmarkEnd w:id="114"/>
    </w:p>
    <w:p w:rsidR="00C72436" w:rsidRPr="00386B97" w:rsidRDefault="00C72436" w:rsidP="001C1763">
      <w:pPr>
        <w:tabs>
          <w:tab w:val="left" w:pos="426"/>
          <w:tab w:val="left" w:pos="709"/>
        </w:tabs>
        <w:spacing w:before="240" w:after="0" w:line="480" w:lineRule="auto"/>
        <w:ind w:left="709"/>
        <w:jc w:val="both"/>
        <w:rPr>
          <w:rFonts w:ascii="Arial" w:eastAsiaTheme="minorEastAsia" w:hAnsi="Arial" w:cs="Arial"/>
          <w:sz w:val="24"/>
          <w:szCs w:val="24"/>
          <w:lang w:val="es-ES_tradnl" w:bidi="en-US"/>
        </w:rPr>
      </w:pPr>
      <w:bookmarkStart w:id="115" w:name="_Toc283567913"/>
      <w:r w:rsidRPr="00386B97">
        <w:rPr>
          <w:rFonts w:ascii="Arial" w:eastAsiaTheme="minorEastAsia" w:hAnsi="Arial" w:cs="Arial"/>
          <w:sz w:val="24"/>
          <w:szCs w:val="24"/>
          <w:lang w:val="es-ES_tradnl" w:bidi="en-US"/>
        </w:rPr>
        <w:t>“Al ralear las plantaciones de Teca a diferentes intensidades, se incrementan los valores de diámetro a la altura del pecho (DAP) y Altura</w:t>
      </w:r>
      <w:r w:rsidR="00BE2877" w:rsidRPr="00386B97">
        <w:rPr>
          <w:rFonts w:ascii="Arial" w:eastAsiaTheme="minorEastAsia" w:hAnsi="Arial" w:cs="Arial"/>
          <w:sz w:val="24"/>
          <w:szCs w:val="24"/>
          <w:lang w:val="es-ES_tradnl" w:bidi="en-US"/>
        </w:rPr>
        <w:t xml:space="preserve"> de los árboles en los posteriores seis meses</w:t>
      </w:r>
      <w:r w:rsidRPr="00386B97">
        <w:rPr>
          <w:rFonts w:ascii="Arial" w:eastAsiaTheme="minorEastAsia" w:hAnsi="Arial" w:cs="Arial"/>
          <w:sz w:val="24"/>
          <w:szCs w:val="24"/>
          <w:lang w:val="es-ES_tradnl" w:bidi="en-US"/>
        </w:rPr>
        <w:t>”.</w:t>
      </w:r>
      <w:bookmarkEnd w:id="115"/>
    </w:p>
    <w:p w:rsidR="00F1763B" w:rsidRPr="001510CF" w:rsidRDefault="00F1763B" w:rsidP="000F7101">
      <w:pPr>
        <w:pStyle w:val="Ttulo2"/>
        <w:numPr>
          <w:ilvl w:val="1"/>
          <w:numId w:val="1"/>
        </w:numPr>
        <w:spacing w:before="0" w:after="0" w:line="276" w:lineRule="auto"/>
        <w:ind w:left="1418" w:hanging="709"/>
        <w:rPr>
          <w:rFonts w:ascii="Arial" w:hAnsi="Arial" w:cs="Arial"/>
          <w:i w:val="0"/>
          <w:lang w:val="es-ES"/>
        </w:rPr>
      </w:pPr>
      <w:bookmarkStart w:id="116" w:name="_Toc285123523"/>
      <w:r>
        <w:rPr>
          <w:rFonts w:ascii="Arial" w:hAnsi="Arial" w:cs="Arial"/>
          <w:i w:val="0"/>
          <w:lang w:val="es-ES"/>
        </w:rPr>
        <w:t>Ubicación del ensayo</w:t>
      </w:r>
      <w:bookmarkEnd w:id="116"/>
    </w:p>
    <w:p w:rsidR="00F1763B" w:rsidRDefault="00F1763B"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La presente investigación fue realizada </w:t>
      </w:r>
      <w:r w:rsidR="00DB3115">
        <w:rPr>
          <w:rFonts w:ascii="Arial" w:eastAsiaTheme="minorEastAsia" w:hAnsi="Arial" w:cs="Arial"/>
          <w:sz w:val="24"/>
          <w:szCs w:val="24"/>
          <w:lang w:val="es-ES_tradnl" w:bidi="en-US"/>
        </w:rPr>
        <w:t>en la localidad de sabanilla del cantón Pedro Carbo en</w:t>
      </w:r>
      <w:r w:rsidR="00B36AE8">
        <w:rPr>
          <w:rFonts w:ascii="Arial" w:eastAsiaTheme="minorEastAsia" w:hAnsi="Arial" w:cs="Arial"/>
          <w:sz w:val="24"/>
          <w:szCs w:val="24"/>
          <w:lang w:val="es-ES_tradnl" w:bidi="en-US"/>
        </w:rPr>
        <w:t xml:space="preserve">  </w:t>
      </w:r>
      <w:r w:rsidR="00DB3115">
        <w:rPr>
          <w:rFonts w:ascii="Arial" w:eastAsiaTheme="minorEastAsia" w:hAnsi="Arial" w:cs="Arial"/>
          <w:sz w:val="24"/>
          <w:szCs w:val="24"/>
          <w:lang w:val="es-ES_tradnl" w:bidi="en-US"/>
        </w:rPr>
        <w:t xml:space="preserve"> las coordenadas </w:t>
      </w:r>
      <w:r w:rsidR="00B36AE8">
        <w:rPr>
          <w:rFonts w:ascii="Arial" w:eastAsiaTheme="minorEastAsia" w:hAnsi="Arial" w:cs="Arial"/>
          <w:sz w:val="24"/>
          <w:szCs w:val="24"/>
          <w:lang w:val="es-ES_tradnl" w:bidi="en-US"/>
        </w:rPr>
        <w:t xml:space="preserve">  </w:t>
      </w:r>
      <w:r w:rsidR="00DB3115">
        <w:rPr>
          <w:rFonts w:ascii="Arial" w:eastAsiaTheme="minorEastAsia" w:hAnsi="Arial" w:cs="Arial"/>
          <w:sz w:val="24"/>
          <w:szCs w:val="24"/>
          <w:lang w:val="es-ES_tradnl" w:bidi="en-US"/>
        </w:rPr>
        <w:t>geográficas</w:t>
      </w:r>
      <w:r w:rsidR="00B36AE8">
        <w:rPr>
          <w:rFonts w:ascii="Arial" w:eastAsiaTheme="minorEastAsia" w:hAnsi="Arial" w:cs="Arial"/>
          <w:sz w:val="24"/>
          <w:szCs w:val="24"/>
          <w:lang w:val="es-ES_tradnl" w:bidi="en-US"/>
        </w:rPr>
        <w:t>: 1</w:t>
      </w:r>
      <w:r w:rsidR="00877093">
        <w:rPr>
          <w:rFonts w:ascii="Arial" w:eastAsiaTheme="minorEastAsia" w:hAnsi="Arial" w:cs="Arial"/>
          <w:sz w:val="24"/>
          <w:szCs w:val="24"/>
          <w:vertAlign w:val="superscript"/>
          <w:lang w:val="es-ES_tradnl" w:bidi="en-US"/>
        </w:rPr>
        <w:t>0</w:t>
      </w:r>
      <w:r w:rsidR="009F10D4">
        <w:rPr>
          <w:rFonts w:ascii="Arial" w:eastAsiaTheme="minorEastAsia" w:hAnsi="Arial" w:cs="Arial"/>
          <w:sz w:val="24"/>
          <w:szCs w:val="24"/>
          <w:lang w:val="es-ES_tradnl" w:bidi="en-US"/>
        </w:rPr>
        <w:t xml:space="preserve"> </w:t>
      </w:r>
      <w:smartTag w:uri="urn:schemas-microsoft-com:office:smarttags" w:element="metricconverter">
        <w:smartTagPr>
          <w:attr w:name="ProductID" w:val="53’"/>
        </w:smartTagPr>
        <w:r w:rsidR="009F10D4">
          <w:rPr>
            <w:rFonts w:ascii="Arial" w:eastAsiaTheme="minorEastAsia" w:hAnsi="Arial" w:cs="Arial"/>
            <w:sz w:val="24"/>
            <w:szCs w:val="24"/>
            <w:lang w:val="es-ES_tradnl" w:bidi="en-US"/>
          </w:rPr>
          <w:t>53’</w:t>
        </w:r>
      </w:smartTag>
      <w:r w:rsidR="009F10D4">
        <w:rPr>
          <w:rFonts w:ascii="Arial" w:eastAsiaTheme="minorEastAsia" w:hAnsi="Arial" w:cs="Arial"/>
          <w:sz w:val="24"/>
          <w:szCs w:val="24"/>
          <w:lang w:val="es-ES_tradnl" w:bidi="en-US"/>
        </w:rPr>
        <w:t xml:space="preserve"> </w:t>
      </w:r>
      <w:smartTag w:uri="urn:schemas-microsoft-com:office:smarttags" w:element="metricconverter">
        <w:smartTagPr>
          <w:attr w:name="ProductID" w:val="36.30”"/>
        </w:smartTagPr>
        <w:r w:rsidR="009F10D4">
          <w:rPr>
            <w:rFonts w:ascii="Arial" w:eastAsiaTheme="minorEastAsia" w:hAnsi="Arial" w:cs="Arial"/>
            <w:sz w:val="24"/>
            <w:szCs w:val="24"/>
            <w:lang w:val="es-ES_tradnl" w:bidi="en-US"/>
          </w:rPr>
          <w:t>36.30”</w:t>
        </w:r>
        <w:r w:rsidR="00877093">
          <w:rPr>
            <w:rFonts w:ascii="Arial" w:eastAsiaTheme="minorEastAsia" w:hAnsi="Arial" w:cs="Arial"/>
            <w:sz w:val="24"/>
            <w:szCs w:val="24"/>
            <w:lang w:val="es-ES_tradnl" w:bidi="en-US"/>
          </w:rPr>
          <w:t xml:space="preserve"> </w:t>
        </w:r>
      </w:smartTag>
      <w:r w:rsidR="009F10D4">
        <w:rPr>
          <w:rFonts w:ascii="Arial" w:eastAsiaTheme="minorEastAsia" w:hAnsi="Arial" w:cs="Arial"/>
          <w:sz w:val="24"/>
          <w:szCs w:val="24"/>
          <w:lang w:val="es-ES_tradnl" w:bidi="en-US"/>
        </w:rPr>
        <w:t xml:space="preserve">de </w:t>
      </w:r>
      <w:r w:rsidR="00B36AE8">
        <w:rPr>
          <w:rFonts w:ascii="Arial" w:eastAsiaTheme="minorEastAsia" w:hAnsi="Arial" w:cs="Arial"/>
          <w:sz w:val="24"/>
          <w:szCs w:val="24"/>
          <w:lang w:val="es-ES_tradnl" w:bidi="en-US"/>
        </w:rPr>
        <w:t>L</w:t>
      </w:r>
      <w:r w:rsidR="009F10D4">
        <w:rPr>
          <w:rFonts w:ascii="Arial" w:eastAsiaTheme="minorEastAsia" w:hAnsi="Arial" w:cs="Arial"/>
          <w:sz w:val="24"/>
          <w:szCs w:val="24"/>
          <w:lang w:val="es-ES_tradnl" w:bidi="en-US"/>
        </w:rPr>
        <w:t>atitud Sur y</w:t>
      </w:r>
      <w:r w:rsidR="00877093">
        <w:rPr>
          <w:rFonts w:ascii="Arial" w:eastAsiaTheme="minorEastAsia" w:hAnsi="Arial" w:cs="Arial"/>
          <w:sz w:val="24"/>
          <w:szCs w:val="24"/>
          <w:lang w:val="es-ES_tradnl" w:bidi="en-US"/>
        </w:rPr>
        <w:t xml:space="preserve"> 80</w:t>
      </w:r>
      <w:r w:rsidR="00877093">
        <w:rPr>
          <w:rFonts w:ascii="Arial" w:eastAsiaTheme="minorEastAsia" w:hAnsi="Arial" w:cs="Arial"/>
          <w:sz w:val="24"/>
          <w:szCs w:val="24"/>
          <w:vertAlign w:val="superscript"/>
          <w:lang w:val="es-ES_tradnl" w:bidi="en-US"/>
        </w:rPr>
        <w:t>0</w:t>
      </w:r>
      <w:r w:rsidR="00877093">
        <w:rPr>
          <w:rFonts w:ascii="Arial" w:eastAsiaTheme="minorEastAsia" w:hAnsi="Arial" w:cs="Arial"/>
          <w:sz w:val="24"/>
          <w:szCs w:val="24"/>
          <w:lang w:val="es-ES_tradnl" w:bidi="en-US"/>
        </w:rPr>
        <w:t xml:space="preserve"> </w:t>
      </w:r>
      <w:smartTag w:uri="urn:schemas-microsoft-com:office:smarttags" w:element="metricconverter">
        <w:smartTagPr>
          <w:attr w:name="ProductID" w:val="17’"/>
        </w:smartTagPr>
        <w:r w:rsidR="009F10D4">
          <w:rPr>
            <w:rFonts w:ascii="Arial" w:eastAsiaTheme="minorEastAsia" w:hAnsi="Arial" w:cs="Arial"/>
            <w:sz w:val="24"/>
            <w:szCs w:val="24"/>
            <w:lang w:val="es-ES_tradnl" w:bidi="en-US"/>
          </w:rPr>
          <w:t>17’</w:t>
        </w:r>
      </w:smartTag>
      <w:r w:rsidR="009F10D4">
        <w:rPr>
          <w:rFonts w:ascii="Arial" w:eastAsiaTheme="minorEastAsia" w:hAnsi="Arial" w:cs="Arial"/>
          <w:sz w:val="24"/>
          <w:szCs w:val="24"/>
          <w:lang w:val="es-ES_tradnl" w:bidi="en-US"/>
        </w:rPr>
        <w:t xml:space="preserve"> </w:t>
      </w:r>
      <w:smartTag w:uri="urn:schemas-microsoft-com:office:smarttags" w:element="metricconverter">
        <w:smartTagPr>
          <w:attr w:name="ProductID" w:val="45.58”"/>
        </w:smartTagPr>
        <w:r w:rsidR="009F10D4">
          <w:rPr>
            <w:rFonts w:ascii="Arial" w:eastAsiaTheme="minorEastAsia" w:hAnsi="Arial" w:cs="Arial"/>
            <w:sz w:val="24"/>
            <w:szCs w:val="24"/>
            <w:lang w:val="es-ES_tradnl" w:bidi="en-US"/>
          </w:rPr>
          <w:t>45.58”</w:t>
        </w:r>
      </w:smartTag>
      <w:r w:rsidR="009F10D4">
        <w:rPr>
          <w:rFonts w:ascii="Arial" w:eastAsiaTheme="minorEastAsia" w:hAnsi="Arial" w:cs="Arial"/>
          <w:sz w:val="24"/>
          <w:szCs w:val="24"/>
          <w:lang w:val="es-ES_tradnl" w:bidi="en-US"/>
        </w:rPr>
        <w:t xml:space="preserve"> de </w:t>
      </w:r>
      <w:r w:rsidR="00B36AE8">
        <w:rPr>
          <w:rFonts w:ascii="Arial" w:eastAsiaTheme="minorEastAsia" w:hAnsi="Arial" w:cs="Arial"/>
          <w:sz w:val="24"/>
          <w:szCs w:val="24"/>
          <w:lang w:val="es-ES_tradnl" w:bidi="en-US"/>
        </w:rPr>
        <w:t>L</w:t>
      </w:r>
      <w:r w:rsidR="009F10D4">
        <w:rPr>
          <w:rFonts w:ascii="Arial" w:eastAsiaTheme="minorEastAsia" w:hAnsi="Arial" w:cs="Arial"/>
          <w:sz w:val="24"/>
          <w:szCs w:val="24"/>
          <w:lang w:val="es-ES_tradnl" w:bidi="en-US"/>
        </w:rPr>
        <w:t>ongitud Oeste</w:t>
      </w:r>
      <w:r w:rsidR="00B7734C">
        <w:rPr>
          <w:rFonts w:ascii="Arial" w:eastAsiaTheme="minorEastAsia" w:hAnsi="Arial" w:cs="Arial"/>
          <w:sz w:val="24"/>
          <w:szCs w:val="24"/>
          <w:lang w:val="es-ES_tradnl" w:bidi="en-US"/>
        </w:rPr>
        <w:t>.</w:t>
      </w:r>
      <w:r w:rsidR="00877093">
        <w:rPr>
          <w:rFonts w:ascii="Arial" w:eastAsiaTheme="minorEastAsia" w:hAnsi="Arial" w:cs="Arial"/>
          <w:sz w:val="24"/>
          <w:szCs w:val="24"/>
          <w:lang w:val="es-ES_tradnl" w:bidi="en-US"/>
        </w:rPr>
        <w:t xml:space="preserve">            </w:t>
      </w:r>
      <w:r w:rsidR="00B7734C">
        <w:rPr>
          <w:rFonts w:ascii="Arial" w:eastAsiaTheme="minorEastAsia" w:hAnsi="Arial" w:cs="Arial"/>
          <w:sz w:val="24"/>
          <w:szCs w:val="24"/>
          <w:lang w:val="es-ES_tradnl" w:bidi="en-US"/>
        </w:rPr>
        <w:t xml:space="preserve"> </w:t>
      </w:r>
      <w:r w:rsidR="00877093">
        <w:rPr>
          <w:rFonts w:ascii="Arial" w:eastAsiaTheme="minorEastAsia" w:hAnsi="Arial" w:cs="Arial"/>
          <w:sz w:val="24"/>
          <w:szCs w:val="24"/>
          <w:lang w:val="es-ES_tradnl" w:bidi="en-US"/>
        </w:rPr>
        <w:t xml:space="preserve"> </w:t>
      </w:r>
      <w:r w:rsidR="00B7734C">
        <w:rPr>
          <w:rFonts w:ascii="Arial" w:eastAsiaTheme="minorEastAsia" w:hAnsi="Arial" w:cs="Arial"/>
          <w:sz w:val="24"/>
          <w:szCs w:val="24"/>
          <w:lang w:val="es-ES_tradnl" w:bidi="en-US"/>
        </w:rPr>
        <w:t>Al suroeste del Cantón Pedro Carbo</w:t>
      </w:r>
      <w:r w:rsidR="009F10D4">
        <w:rPr>
          <w:rFonts w:ascii="Arial" w:eastAsiaTheme="minorEastAsia" w:hAnsi="Arial" w:cs="Arial"/>
          <w:sz w:val="24"/>
          <w:szCs w:val="24"/>
          <w:lang w:val="es-ES_tradnl" w:bidi="en-US"/>
        </w:rPr>
        <w:t>.</w:t>
      </w:r>
      <w:r w:rsidR="00162673">
        <w:rPr>
          <w:rFonts w:ascii="Arial" w:eastAsiaTheme="minorEastAsia" w:hAnsi="Arial" w:cs="Arial"/>
          <w:sz w:val="24"/>
          <w:szCs w:val="24"/>
          <w:lang w:val="es-ES_tradnl" w:bidi="en-US"/>
        </w:rPr>
        <w:t xml:space="preserve"> El área de estud</w:t>
      </w:r>
      <w:r w:rsidR="009E3BF8">
        <w:rPr>
          <w:rFonts w:ascii="Arial" w:eastAsiaTheme="minorEastAsia" w:hAnsi="Arial" w:cs="Arial"/>
          <w:sz w:val="24"/>
          <w:szCs w:val="24"/>
          <w:lang w:val="es-ES_tradnl" w:bidi="en-US"/>
        </w:rPr>
        <w:t xml:space="preserve">io presenta una altitud de 118 </w:t>
      </w:r>
      <w:r w:rsidR="00162673">
        <w:rPr>
          <w:rFonts w:ascii="Arial" w:eastAsiaTheme="minorEastAsia" w:hAnsi="Arial" w:cs="Arial"/>
          <w:sz w:val="24"/>
          <w:szCs w:val="24"/>
          <w:lang w:val="es-ES_tradnl" w:bidi="en-US"/>
        </w:rPr>
        <w:t xml:space="preserve">msnm, El terreno es plano con leves </w:t>
      </w:r>
      <w:r w:rsidR="00162673" w:rsidRPr="008469EF">
        <w:rPr>
          <w:rFonts w:ascii="Arial" w:eastAsiaTheme="minorEastAsia" w:hAnsi="Arial" w:cs="Arial"/>
          <w:sz w:val="24"/>
          <w:szCs w:val="24"/>
          <w:lang w:val="es-ES_tradnl" w:bidi="en-US"/>
        </w:rPr>
        <w:t>ondulaciones</w:t>
      </w:r>
      <w:r w:rsidR="002C21EF">
        <w:rPr>
          <w:rFonts w:ascii="Arial" w:eastAsiaTheme="minorEastAsia" w:hAnsi="Arial" w:cs="Arial"/>
          <w:sz w:val="24"/>
          <w:szCs w:val="24"/>
          <w:lang w:val="es-ES_tradnl" w:bidi="en-US"/>
        </w:rPr>
        <w:t xml:space="preserve">, cuenta </w:t>
      </w:r>
      <w:r w:rsidR="00162673">
        <w:rPr>
          <w:rFonts w:ascii="Arial" w:eastAsiaTheme="minorEastAsia" w:hAnsi="Arial" w:cs="Arial"/>
          <w:sz w:val="24"/>
          <w:szCs w:val="24"/>
          <w:lang w:val="es-ES_tradnl" w:bidi="en-US"/>
        </w:rPr>
        <w:t>con un clima</w:t>
      </w:r>
      <w:r w:rsidR="005E60A5">
        <w:rPr>
          <w:rFonts w:ascii="Arial" w:eastAsiaTheme="minorEastAsia" w:hAnsi="Arial" w:cs="Arial"/>
          <w:sz w:val="24"/>
          <w:szCs w:val="24"/>
          <w:lang w:val="es-ES_tradnl" w:bidi="en-US"/>
        </w:rPr>
        <w:t xml:space="preserve"> de tipo </w:t>
      </w:r>
      <w:proofErr w:type="spellStart"/>
      <w:r w:rsidR="005E60A5">
        <w:rPr>
          <w:rFonts w:ascii="Arial" w:eastAsiaTheme="minorEastAsia" w:hAnsi="Arial" w:cs="Arial"/>
          <w:sz w:val="24"/>
          <w:szCs w:val="24"/>
          <w:lang w:val="es-ES_tradnl" w:bidi="en-US"/>
        </w:rPr>
        <w:t>monzónico</w:t>
      </w:r>
      <w:proofErr w:type="spellEnd"/>
      <w:r w:rsidR="005E60A5">
        <w:rPr>
          <w:rFonts w:ascii="Arial" w:eastAsiaTheme="minorEastAsia" w:hAnsi="Arial" w:cs="Arial"/>
          <w:sz w:val="24"/>
          <w:szCs w:val="24"/>
          <w:lang w:val="es-ES_tradnl" w:bidi="en-US"/>
        </w:rPr>
        <w:t>. La t</w:t>
      </w:r>
      <w:r w:rsidR="002C21EF">
        <w:rPr>
          <w:rFonts w:ascii="Arial" w:eastAsiaTheme="minorEastAsia" w:hAnsi="Arial" w:cs="Arial"/>
          <w:sz w:val="24"/>
          <w:szCs w:val="24"/>
          <w:lang w:val="es-ES_tradnl" w:bidi="en-US"/>
        </w:rPr>
        <w:t>emperatura promedio de</w:t>
      </w:r>
      <w:r w:rsidR="00877093">
        <w:rPr>
          <w:rFonts w:ascii="Arial" w:eastAsiaTheme="minorEastAsia" w:hAnsi="Arial" w:cs="Arial"/>
          <w:sz w:val="24"/>
          <w:szCs w:val="24"/>
          <w:lang w:val="es-ES_tradnl" w:bidi="en-US"/>
        </w:rPr>
        <w:t xml:space="preserve"> la zona de estudio es de 25.6 </w:t>
      </w:r>
      <w:r w:rsidR="00877093">
        <w:rPr>
          <w:rFonts w:ascii="Arial" w:eastAsiaTheme="minorEastAsia" w:hAnsi="Arial" w:cs="Arial"/>
          <w:sz w:val="24"/>
          <w:szCs w:val="24"/>
          <w:vertAlign w:val="superscript"/>
          <w:lang w:val="es-ES_tradnl" w:bidi="en-US"/>
        </w:rPr>
        <w:t>0</w:t>
      </w:r>
      <w:r w:rsidR="002C21EF">
        <w:rPr>
          <w:rFonts w:ascii="Arial" w:eastAsiaTheme="minorEastAsia" w:hAnsi="Arial" w:cs="Arial"/>
          <w:sz w:val="24"/>
          <w:szCs w:val="24"/>
          <w:lang w:val="es-ES_tradnl" w:bidi="en-US"/>
        </w:rPr>
        <w:t>C</w:t>
      </w:r>
      <w:r w:rsidR="00162673">
        <w:rPr>
          <w:rFonts w:ascii="Arial" w:eastAsiaTheme="minorEastAsia" w:hAnsi="Arial" w:cs="Arial"/>
          <w:sz w:val="24"/>
          <w:szCs w:val="24"/>
          <w:lang w:val="es-ES_tradnl" w:bidi="en-US"/>
        </w:rPr>
        <w:t xml:space="preserve"> </w:t>
      </w:r>
      <w:r w:rsidR="005E60A5">
        <w:rPr>
          <w:rFonts w:ascii="Arial" w:eastAsiaTheme="minorEastAsia" w:hAnsi="Arial" w:cs="Arial"/>
          <w:sz w:val="24"/>
          <w:szCs w:val="24"/>
          <w:lang w:val="es-ES_tradnl" w:bidi="en-US"/>
        </w:rPr>
        <w:t xml:space="preserve">y la precipitación anual de </w:t>
      </w:r>
      <w:r w:rsidR="00877093">
        <w:rPr>
          <w:rFonts w:ascii="Arial" w:eastAsiaTheme="minorEastAsia" w:hAnsi="Arial" w:cs="Arial"/>
          <w:sz w:val="24"/>
          <w:szCs w:val="24"/>
          <w:lang w:val="es-ES_tradnl" w:bidi="en-US"/>
        </w:rPr>
        <w:t xml:space="preserve">989 </w:t>
      </w:r>
      <w:r w:rsidR="002C21EF">
        <w:rPr>
          <w:rFonts w:ascii="Arial" w:eastAsiaTheme="minorEastAsia" w:hAnsi="Arial" w:cs="Arial"/>
          <w:sz w:val="24"/>
          <w:szCs w:val="24"/>
          <w:lang w:val="es-ES_tradnl" w:bidi="en-US"/>
        </w:rPr>
        <w:t xml:space="preserve">mm, así, según la clasificación de las </w:t>
      </w:r>
      <w:r w:rsidR="002C21EF">
        <w:rPr>
          <w:rFonts w:ascii="Arial" w:eastAsiaTheme="minorEastAsia" w:hAnsi="Arial" w:cs="Arial"/>
          <w:sz w:val="24"/>
          <w:szCs w:val="24"/>
          <w:lang w:val="es-ES_tradnl" w:bidi="en-US"/>
        </w:rPr>
        <w:lastRenderedPageBreak/>
        <w:t xml:space="preserve">zonas de vida de </w:t>
      </w:r>
      <w:proofErr w:type="spellStart"/>
      <w:r w:rsidR="002C21EF">
        <w:rPr>
          <w:rFonts w:ascii="Arial" w:eastAsiaTheme="minorEastAsia" w:hAnsi="Arial" w:cs="Arial"/>
          <w:sz w:val="24"/>
          <w:szCs w:val="24"/>
          <w:lang w:val="es-ES_tradnl" w:bidi="en-US"/>
        </w:rPr>
        <w:t>Holdridge</w:t>
      </w:r>
      <w:proofErr w:type="spellEnd"/>
      <w:r w:rsidR="002C21EF">
        <w:rPr>
          <w:rFonts w:ascii="Arial" w:eastAsiaTheme="minorEastAsia" w:hAnsi="Arial" w:cs="Arial"/>
          <w:sz w:val="24"/>
          <w:szCs w:val="24"/>
          <w:lang w:val="es-ES_tradnl" w:bidi="en-US"/>
        </w:rPr>
        <w:t xml:space="preserve">, el área en la que se realizó la investigación pertenece a un bosque muy seco tropical </w:t>
      </w:r>
      <w:r w:rsidR="00877093">
        <w:rPr>
          <w:rFonts w:ascii="Arial" w:eastAsiaTheme="minorEastAsia" w:hAnsi="Arial" w:cs="Arial"/>
          <w:sz w:val="24"/>
          <w:szCs w:val="24"/>
          <w:lang w:val="es-ES_tradnl" w:bidi="en-US"/>
        </w:rPr>
        <w:t xml:space="preserve">                    </w:t>
      </w:r>
      <w:r w:rsidR="002C21EF">
        <w:rPr>
          <w:rFonts w:ascii="Arial" w:eastAsiaTheme="minorEastAsia" w:hAnsi="Arial" w:cs="Arial"/>
          <w:sz w:val="24"/>
          <w:szCs w:val="24"/>
          <w:lang w:val="es-ES_tradnl" w:bidi="en-US"/>
        </w:rPr>
        <w:t>(</w:t>
      </w:r>
      <w:r w:rsidR="002C21EF" w:rsidRPr="001724FC">
        <w:rPr>
          <w:rFonts w:ascii="Arial" w:eastAsiaTheme="minorEastAsia" w:hAnsi="Arial" w:cs="Arial"/>
          <w:sz w:val="24"/>
          <w:szCs w:val="24"/>
          <w:lang w:val="es-ES_tradnl" w:bidi="en-US"/>
        </w:rPr>
        <w:t>7</w:t>
      </w:r>
      <w:r w:rsidR="002C21EF">
        <w:rPr>
          <w:rFonts w:ascii="Arial" w:eastAsiaTheme="minorEastAsia" w:hAnsi="Arial" w:cs="Arial"/>
          <w:sz w:val="24"/>
          <w:szCs w:val="24"/>
          <w:lang w:val="es-ES_tradnl" w:bidi="en-US"/>
        </w:rPr>
        <w:t xml:space="preserve">, Ver </w:t>
      </w:r>
      <w:r w:rsidR="001724FC">
        <w:rPr>
          <w:rFonts w:ascii="Arial" w:eastAsiaTheme="minorEastAsia" w:hAnsi="Arial" w:cs="Arial"/>
          <w:sz w:val="24"/>
          <w:szCs w:val="24"/>
          <w:lang w:val="es-ES_tradnl" w:bidi="en-US"/>
        </w:rPr>
        <w:t>Anexo</w:t>
      </w:r>
      <w:r w:rsidR="002C21EF">
        <w:rPr>
          <w:rFonts w:ascii="Arial" w:eastAsiaTheme="minorEastAsia" w:hAnsi="Arial" w:cs="Arial"/>
          <w:sz w:val="24"/>
          <w:szCs w:val="24"/>
          <w:lang w:val="es-ES_tradnl" w:bidi="en-US"/>
        </w:rPr>
        <w:t xml:space="preserve"> 1)</w:t>
      </w:r>
      <w:r w:rsidR="0026281C">
        <w:rPr>
          <w:rFonts w:ascii="Arial" w:eastAsiaTheme="minorEastAsia" w:hAnsi="Arial" w:cs="Arial"/>
          <w:sz w:val="24"/>
          <w:szCs w:val="24"/>
          <w:lang w:val="es-ES_tradnl" w:bidi="en-US"/>
        </w:rPr>
        <w:t xml:space="preserve"> </w:t>
      </w:r>
      <w:r w:rsidR="001724FC">
        <w:rPr>
          <w:rFonts w:ascii="Arial" w:eastAsiaTheme="minorEastAsia" w:hAnsi="Arial" w:cs="Arial"/>
          <w:sz w:val="24"/>
          <w:szCs w:val="24"/>
          <w:lang w:val="es-ES_tradnl" w:bidi="en-US"/>
        </w:rPr>
        <w:t>[5]</w:t>
      </w:r>
      <w:r w:rsidR="002C21EF">
        <w:rPr>
          <w:rFonts w:ascii="Arial" w:eastAsiaTheme="minorEastAsia" w:hAnsi="Arial" w:cs="Arial"/>
          <w:sz w:val="24"/>
          <w:szCs w:val="24"/>
          <w:lang w:val="es-ES_tradnl" w:bidi="en-US"/>
        </w:rPr>
        <w:t>.</w:t>
      </w:r>
      <w:r w:rsidR="00877093">
        <w:rPr>
          <w:rFonts w:ascii="Arial" w:eastAsiaTheme="minorEastAsia" w:hAnsi="Arial" w:cs="Arial"/>
          <w:sz w:val="24"/>
          <w:szCs w:val="24"/>
          <w:lang w:val="es-ES_tradnl" w:bidi="en-US"/>
        </w:rPr>
        <w:t xml:space="preserve"> La figura 3.1</w:t>
      </w:r>
      <w:r w:rsidR="009F10D4">
        <w:rPr>
          <w:rFonts w:ascii="Arial" w:eastAsiaTheme="minorEastAsia" w:hAnsi="Arial" w:cs="Arial"/>
          <w:sz w:val="24"/>
          <w:szCs w:val="24"/>
          <w:lang w:val="es-ES_tradnl" w:bidi="en-US"/>
        </w:rPr>
        <w:t xml:space="preserve"> muestra la ubicación geográfica de la zona de estudio.</w:t>
      </w:r>
    </w:p>
    <w:p w:rsidR="00987626" w:rsidRDefault="00AA4F13" w:rsidP="009079C5">
      <w:pPr>
        <w:tabs>
          <w:tab w:val="left" w:pos="426"/>
          <w:tab w:val="left" w:pos="1418"/>
        </w:tabs>
        <w:spacing w:before="240" w:after="0" w:line="480" w:lineRule="auto"/>
        <w:ind w:left="1418"/>
        <w:jc w:val="right"/>
        <w:rPr>
          <w:rFonts w:ascii="Arial" w:eastAsiaTheme="minorEastAsia" w:hAnsi="Arial" w:cs="Arial"/>
          <w:sz w:val="24"/>
          <w:szCs w:val="24"/>
          <w:lang w:val="es-ES_tradnl" w:bidi="en-US"/>
        </w:rPr>
      </w:pPr>
      <w:r w:rsidRPr="00AA4F13">
        <w:rPr>
          <w:rFonts w:ascii="Arial" w:eastAsiaTheme="minorEastAsia" w:hAnsi="Arial" w:cs="Arial"/>
          <w:noProof/>
          <w:sz w:val="24"/>
          <w:szCs w:val="24"/>
          <w:lang w:eastAsia="es-EC"/>
        </w:rPr>
        <w:pict>
          <v:group id="28 Grupo" o:spid="_x0000_s1055" style="position:absolute;left:0;text-align:left;margin-left:72.7pt;margin-top:14.35pt;width:355.9pt;height:401.25pt;z-index:251666432;mso-width-relative:margin;mso-height-relative:margin" coordorigin=",86" coordsize="45202,50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0eCzcJAADCRwAADgAAAGRycy9lMm9Eb2MueG1s7Fzd&#10;bts4Fr5fYN9B8L0bkfo3mg5SJ+12kE6Ddga96Q0ty7ZmJFEryXGyi32YfZZ5sfkOScmOY6cZpw2Q&#10;VC2SSBZJ8Rye8/E7h6Rf/nSVZ9ZlUtWpLI4H7IU9sJIiltO0mB8Pfvv1zTAcWHUjiqnIZJEcD66T&#10;evDTq3/+4+WqHCVcLmQ2TSoLjRT1aFUeDxZNU46Ojup4keSifiHLpMDDmaxy0eC2mh9NK7FC63l2&#10;xG3bP1rJalpWMk7qGp+e6oeDV6r92SyJmw+zWZ00VnY8QN8a9btSvyf0++jVSzGaV6JcpLHphjig&#10;F7lIC7y0a+pUNMJaVumtpvI0rmQtZ82LWOZHcjZL40TJAGmYvSXN20ouSyXLfLSal52aoNotPR3c&#10;bPzL5UVlpdPjAcdIFSLHGPHQelstS0nKWZXzEcq8rcpP5UVlPpjrO5L3albl9BeSWFdKrdedWpOr&#10;xorxoeuxKHKg/RjPPDvymRNpxccLjM66XujzoH1w1lXmNnfZurLvOVTmqH33EXWx61GZxiP8GFXh&#10;6paqvm5SqNUsq2RgGsnv1UYuqj+W5RCjWoomnaRZ2lwrC8X4UaeKy4s0vqj0zYbW3Vbr73IxTwqL&#10;uyQd1aBCuoogkc5l/EdtFXK8EMU8OalL2DY8TuniZvEjur3xvkmWlm/SLLMq2XxOm8WnhSgx0EyZ&#10;LD00osIxtgxrh7a00Z7KeJknRaO9sEoySC2LepGW9cCqRkk+SWBU1bspDR0QoMH7yiotGvVOmMZ5&#10;3ZDhkJEoR/kvD09sO+Kvh2PPHg9dOzgbnkRuMAzss8C13ZCN2fh/VJu5o2WdQB8iOy1T03V8eqvz&#10;O73C4If2N+W31qVQ6KCtCh1S1tV2EYZGGqK+1lX8EVonLGFB4BkjrpsqaeIF1SbFt7rWg1jDa6zJ&#10;6r2cQn6xbKQSf8trWBiwyOEDC/6x9gHSDLkP993QsSPtAdx1o8jmNzwA5lHVzdtE5hZdQOvopHqP&#10;uISWtVhtEZKjkGQM+FyMssJaQZrI9mxVo5ZZOqWnSl5C4WScVVpDzZW2NihiXQrqyQoq3Oprc0g9&#10;x3cxpP7w5OQ0GLruaTh8/RpX4/FZ5DrMd72zbkjrhZjK1YdJHcP3pg8f1T2jSUNEg2JGC7ca5BSC&#10;dHjXYmLQeicPHoiJjHs2hpEGTmtIDW0UMm57emid0HNdDIMqsYWM3adnxigcBtW6xig2au6BxQ4j&#10;b0nodBI6B0sY2QFkgPG6XoBJ+aaMDuOBEwDmCP0dJwqgiC0Zme9wD9MPCrAgClDY6KCV1o0cx3e6&#10;ScALbK3JPdLSGOPH2BCubiHDDljb4hWo9WiTAJSnZ14zB+B+mtQx0Hg8+vJbDXb15WdQn8T6+MK6&#10;EPCOpP7S4m/95f21BVRK0kt4DTwXz96LUrz4vZyTGkkXz2Qm4QqhduHM05k6gM5DeC2Glgc+cNwC&#10;C/1288huP4LGNA/7mhf1E0nShhcb9ABOBJyBEtu/irmouf7+EwnYryHX9sEwyx3bCzEjEUzabuRx&#10;Yzjd+Nq254JBa6QNbJRQE7YYdbPJEBhK1X0/cm6j7J76e1B275zCOmHZ4cLu6OlOOblvw5G2Z5Qd&#10;tePFWesHm3Ju1N8rJ0LTuqXIq7K+NZvs5JkUmGoruhmiKu4NJENDCph19NURjcA6z0QupsIiFgeq&#10;v8xERUBuyndhWG1oTBsHdTFYGPDANrPpxji32uOOG4a+4RwexdAeNd8JfwsEVsl0nhDvHYssk8sN&#10;ZklUZj41hi2mv8O4ZnmG+BmE2gpAUVTLN8sA8tZlhsxmiA3N+xVbVT3ZJKsbXBPE8yYjncx3MNKO&#10;1EINDyO1CC1bLaur5jpLSOas+JjMEDQTOdes+Wa3RBwjMtLRFdHaRPNnz8Y/I2sniJJXNUgtz8C8&#10;u7ZNA7vb1kNmyitOqbIdXWUj+V2Vk7aGerMsmq5ynhay2iVZBqnMm3V5dH9DNXTZXE2ujLlO5PQa&#10;TBpBp8oM1GX8JkWAci7qBjQGdgKgQO6o+YBfs0wiEJHmamAtZPWfXZ9TeTggng6sFfI2x4P630tw&#10;ooGVvSvgmhFzXTTbqBvFRzHbbj6ZbD4plvlYUjiHLFUZq0tUrpqsvZxVMv8MTz6ht+KRKGK8+3gQ&#10;N1V7M25wj0dIUsXJyYm61mmA8+JTCe6px5Fs+terz6IqTZTWwCN/kS0ciNFWsKbL0tAU8gSB4yxV&#10;kRypWOvVqB7QpMHhu2NUlyAKH4xRzPfwX09GyAf5kcn7PDZIeUH36k0guwlSKOOq/gEje4x6Lhil&#10;kp4KzdYu1UOVAv2nD1UIsTTdjh4MVYZKco7sjL/FuDWXMrmN78ilhswNIpX0u4NMcRYgLOi5FJGz&#10;Z8Sl9OIMDWuPU6J5PEq1Xld6JHrFQIc0aDFGGb3mz/9T9GeW4VSw+PXgDyDEfdAXlWsNnLDNALTE&#10;inEWcZBVSsb6WIpr45F2RaKNvO65knBQcEbOeVfFu9YZ+pBsOwa+R0jWx2HPKg5j8G8DFPybAIXH&#10;vADogylmvTTFOHeRrdBAgUWqHig6FTzf3E0PFM8LKLrFXeYcDBRYwI8QVihG4SNfot2gB4ofOsnb&#10;A8XzAopuFxpzDwYKx6e1NA0UnoOMhb/NKPrQ44dbDeqB4nkBRbdViXkHA4UHQhEhtKAcBWHGdla1&#10;z1EgP/KjLRv3QPG8gMLvchT+4UDhBx52WSugCJnHPbOfZJ3M7HMUPVD0m0qe8qYS1u18Y8HBQBFG&#10;oY/NZgooXA8HJrbWaXtG0TOKut999qR3n7Fu+xkLDwYKHD7hzCQzA5ygwaHHrVWPPkfRM4qeUTxp&#10;RtFt/mLRwUChthG3OYowYjh81gMFNkr3qx79fvZH2M++uflq85q2wH33fe68S3JyzxrjayviRmLU&#10;6Q+BAPUBJyrHhfk+hPaIiD6IY81wWPxf7ab/u74WgWMDfBDhXbQXa31ydv9BnCwtErU/d+ukAJ38&#10;pq0b3+os9z32WN3jaMruMy33OJby2Gda1tvNZvvOtOjkJMZeqebxTlzwLovG/b9tiWQSxv5gatx2&#10;0RgsDV8wsLUw53nIwYNdKzt0ovVhhz2bAns73HU0qp0ZyUqwO+Lvn606zA430VFd44tiVA/Ml9rQ&#10;N9Fs3isbXn/1zqu/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uvsdH+AAAAAKAQAADwAAAGRycy9kb3ducmV2LnhtbEyPwWqDQBCG74W+wzKB3ppVExsxriGE&#10;tqdQSFIovW10ohJ3VtyNmrfv9NTe5mc+/vkm20ymFQP2rrGkIJwHIJAKWzZUKfg8vT0nIJzXVOrW&#10;Eiq4o4NN/viQ6bS0Ix1wOPpKcAm5VCuove9SKV1Ro9Fubjsk3l1sb7Tn2Fey7PXI5aaVURC8SKMb&#10;4gu17nBXY3E93oyC91GP20X4Ouyvl939+xR/fO1DVOppNm3XIDxO/g+GX31Wh5ydzvZGpRMt52W8&#10;ZFRBlKxAMJDEqwjEmYdFGIHMM/n/hfwHAAD//wMAUEsDBAoAAAAAAAAAIQAepAgqdtkFAHbZBQAU&#10;AAAAZHJzL21lZGlhL2ltYWdlMS5wbmeJUE5HDQoaCgAAAA1JSERSAAADCAAAAk4IBgAAABNzINIA&#10;AAABc1JHQgCuzhzpAAAABGdBTUEAALGPC/xhBQAAAAlwSFlzAAAh1QAAIdUBBJy0nQAA/6VJREFU&#10;eF7s/Wd0HOl5LYz65/1117rr+3PP+e7nI1uWlWVbkm3Zkm3Jsq0jWbZkH0sejSbnzBlyhjnnnAGQ&#10;YAKRc84555wz0N3o3MgZIOe5e7+FIsGM0AABTmOtWgC6q6uq33qr6tnPs/d+/uDTI77ysOWzR7z+&#10;qPU9rz98HD3j4hkXzxxY2BzYdPiyfHbUV456BcjF62Fy/lroA8uZywFy1jdAvX7hWhj+DpYjXv5y&#10;8lKQXMRrJ3wC1efPXQmRc1dD5cjFADmB97j+ce9AOXLBTy5eDZDL/uFy6WaE+NwIxf9B4uV7Q65c&#10;uSy+vj5y5uIlOecbKEFh0ZKUGCepqYmSct+SnBQnyXgvJSXhgffuX/eR/+Oz3H5ifIxnWcExSEmO&#10;l4jwYNm3Z694XTwvqSnxkpQQ+1TGPAHfMzw8TAIDA+XcufPyyScbZdOnn8plX18JCQmV0NAwiY6O&#10;emCJjYmShLhoSUzAXOGyguP1wLbn7TMJfycnxUtqcoKa/0nzj2PuuLR1cG1g3Pn7YcfLdfh+CraT&#10;lBgrUbEh4h95RcJibkpCQtSD54fnC0tchJ9En/uNxOz9vyXm0Dcl+vL7Eh/lh/fiV3dMnjD+/H5J&#10;CdESExUm3hcvyM4dO2XP7l24x/hIfGzkU5t/qzpvHjJGHBdeA4GBAXLm9BnZi2ty62ebZce2rXLy&#10;xHG54XddgiMiJARLYKC/3Lh2RS5f9pWbAYESERkpfjdvyoGDh3DNYP2Tp+Wyj7fsxrh+/NEG2bRx&#10;o1w8d06NOefmanxXfp/ISJxjby98n1MSHhaEuRwj56/cFJ9r/riOI1f/enXjveEPNp/0k4cuJ/C6&#10;Z/GMgWcOeObAKs2Bz7gf3I92nPGX3ecCZNfDlrP+sovLvPe4/s6zAeoz/M3/9fe3n/aX7Wp7gXL8&#10;cqhcD4qQiKhYCYlOlJvhcXIjNEZOXbgsGzZ8LC/8/nfy++efk7fffkf2H78gYVHxkpedJvk56ZKX&#10;k7ZyS3Yq9uNZVmoM8nPTJTMtUcKC/CU+JkIK8P9K7etJ283NSlXBS3RUpFzy8ZGNn3win27aKDeu&#10;X5MYAIMovB4DMBCDwILBBV+LjY2W+PhYgNFEyc5MkdxVnCvc1/z9FebnSFFRgRTk5Uhxfi7GMgPv&#10;a8fE3/n4XZCXJYX5eZKPdQqwfn5e5j3r5OWkShHeK8TniwryJa8gSyKSr4t3xAG5EnVUYlMC79mn&#10;2jauv9zsdMlJCpN0719L5sH/t2Qf/yNJvfJ7yUy8KXm5mU/tnD7snOfzeLOSJSIkAMB0lxw/ckii&#10;woMkIy1hTR3nk+ar299X99FUCQu+KYf275Wjhw/JzeuXJTYqRFKSYiUjPVGyMMfVkpEkmfg/GgG3&#10;f3i0hEZGy/VrV+XQoUNy6OQFJHCiJAOJm9ioULni4yWnATBCAm9INj7D8Xf7sT/0ukuTHBxrGpIO&#10;qTj+3CxeC2niHxAg3pcuS2REqJrLq3c87n2O/MHBK3HiWTxj4JkDnjmwVubAAd84OeAb+4iF781/&#10;X/9ff037f//lWLUcnNvOhaBUicvIl9LSYqmqKJWKinIpLSuV0LBw2bFzj2zdug3VA1+54ntFNiIT&#10;9dmW7RIZFSV1NeXSUFsh9fjtWdbvGNRVl0ttZanUVpWq89lY93TOKY+jBAF2Tk4OKgnhsm/fPtmy&#10;ebP4ACzw/whkTvmbS1hYmPo/ISFBMjIQAOflSUlJkVRVrd554PGW43qpriyTxtpK6Wpvk+KSEnVc&#10;NdVV0tbaKE31VdLcUCMtWJoba6SxoU7Ky8olG9+xvLxcWpqxTkOVtDTW4v1q/K6RtpYWVHJSUT1I&#10;lrrmakkqCpaAjNMSnHVOkotCpbwqH+epUprqqtU2W5rqsN0aqS1OlNKA30j5+f8htb7flrLQN6Sq&#10;MFrq62rW2PVZIQ24ZxTlZ8nZM6fk5o2rUlNZosaqoXb1zt9avWeVFeep4D4nK12qyotwPeJc11dK&#10;A65Ljo+2aNdpdVWZFJeWYO4XA1RmAzgg+M/LV/dwfq4R61WUFWKss6WitEDqq8tWdS7wWHmcPJYG&#10;Hg/+zspIl+vXUQ0JCpDykgL13Z7WPWc5c+APTgVmimfxjIFnDnjmwLM0B04EZMjpoAy5HpsnwUn5&#10;kl5YIS0tTdLb2Sw9Hc1i6G6V3q4W8QHlZOuWLZKYmChms1ktSUlJyOpuksuXLkpHW4MYsW53R5Nn&#10;Wa9j0M5zh/OOc3/vebz//9U5x00IoCsqKgEScsXPzw/Uk92yd+9eOXb8OGgTJ+XEiRP3LF4XLkhs&#10;TIwUFxdLZSWCEHy+C9/pwe/j/uPnflpaGqW9rRHXQZsM97skLS1Ndu7cKdXV1TI44BKrpU/MfUYx&#10;mwzq774+kzQ3N0tZWZm0traK3W7DdWWUPrzPxWG3iM1mlUuXLsnpU6fF2NctLd1VUtNaKDXtxdLU&#10;VSO9xnYxG3qxTXyO28Z1ye22lQVJU/BPpfPmH0u7/59JY9IG6ajLxFi0r6nrs6u9GfeaFunEuJFG&#10;lZWZKu0tdatyztb8vWrueuzt4j2Y91Zeh4++Fnm/vrPgGjbwcxjbu99Tu7Z5P1+Na+LR46t9Dx4D&#10;QW1EeKh4e11UFUOCiO5Vumbdef7/4EJEoXgWzxh45oBnDjwrc+BceKF4RRZKdFa5VNQ1SiOClK7u&#10;TrGbe9Riw+K0GcVu6ZUTx47I7l27EHQ1iMvlUktbWxtAw1Y5ffKY9Bk6xIV1+RnPsk7HoO/ucfOc&#10;19VUgNqSI23ISltN3at+Xo293Spwrquvl8KCAgmCHuEEwAGrCXv27FFgQV92AzzsQjBObnU6AvO6&#10;ujppagLQ7e5Qx+3A99Hn9ErMTyvGzjK3uGwmmZmaVAD6nXffRSWjSnp6ehQQiAQ/3BfVt8qqShkY&#10;GJCOjg4pLCyUrq4u6e/vRwUkQy4A6BAQ8bsPDQ0pMESgMTY2inWckpOdJdeuXVPbt1mtMj46Ko2N&#10;jeLvHyBXr11HBrlMTG0FYsl4TUxBX5LO0B+IoeyiWA0NuJbX3jXKucZz0tXBYLZZLKauVZ9rKzEn&#10;lr3NedfjcrfF+bncbbj78/p5r64oAUUwQlURokg1yslUoMZhXXvH/Kgx+AOf2DLxLJ4x8MwBzxx4&#10;FuaAV0yZXI4vl4T8Omnv7JQBZx+ynlYZdHGx3FlGBm0y1G+DCM5XNoPiERoaKjUIeGqQFSW1Y+PG&#10;TeLvd01cDpOMDNrv+ez87Xj+vjuma30shjAPhgdsii4TgXOcmZ6CoK1bvbaax97vtIrFYgJo7VLB&#10;clVVNYTwqSrI5tzTKUak8XBeMrA+uH+/XAUFjlWEtnZkyxF4m029CDZMyMj3YZ6aZQDfj99xaN48&#10;d+f3Gh10yO1bs5KeniEfbdigqhnJyckKzDDQ//DDj1Tlox3HR/AQHByswENFRYWcPn1ajh07phZ/&#10;f38Fwvm9Dhw4IMPDw1JTUwsB7xU5fuy4nDp1SvLz8xWAunz5svrMmTNnJDwiUrp7bTLWESKm+F+I&#10;MX+nOA2V+L73Xtvu/M6L3RbHn/eLsWHHnXk11M9r5MF70GK37Vl//dxrtHNlFkNPmxQV5kK8HCIB&#10;mPcV5cXispvUdboezucfXE6oFM/iGQPPHPDMgfU+By7hXuabWCkJBQ3S3dMrIwj8xoYcMooHNh/a&#10;8xc+wMeGnVINfvXJkyeUA8aJo0dRUTgmGz7eKGfhMNMA/vPokPawv//znv8fHNP1MCY8ly5bn6Sn&#10;JElAwE1k4ttkYrR/1c/vEOaj3W4Vo7FXOgFkuTDrPn/hawykqT2gRoHizJsIMkjtYWa+u7tbDKDh&#10;GI2g7oDCQ+rOAAPRAZwbzFvOXXeek4mRfgUQsrKylE6HACEoKAhOTJ+oCkEJtAm7UI0jsCHgoaaH&#10;WgtSkry9vdX3IDj48MMPFbAgxYiAgnSkQ4cPy8GDByHMjoYrzW7Zvn27nDl7FuYBGxSXm/tkZaG1&#10;vVtmhlrE1ZEow45ufM/VP3ePGtNR3Gv4nsXUI92gwLBKyXuP/ro7z4VnW+6d2ys1njz3fM6YDO2Y&#10;84mShHnf3dWurk1t0d7nPWh8xLXm5ooHIHgAkgcgeubAMzEHfOIrJDynXuraumUQ1YHxuQf24x7o&#10;zB5XlpfI+bNn5KMPP5APP3hfzp49JbUVeTLkNCIAcbo1yFqpB5FnuwsLGPQHcjGyekGwUewG/WMc&#10;D+jVHj8GjkMI5F0OrZpgNnMBl39usVjAuTeZFIWnhYJeBNxnETAzmx4SEqLoOzU1NYoaxwC7A1n7&#10;np5uMZGvDwDUD6AwTKDwEHC81NfuBwgUILPqcePGDegD+hRtiIDh/PnzqhLCigCPk0CCwT8rdW++&#10;+aa88MILcGRKUdUBVhYILF555RX5/e9/L5ug/Xnttdfk448/Vp/n+++8844CFRcveklLaxtAyqQG&#10;foZca+r65L2kp7MV4ttkiY+LAbWoyQMQ3Dj/ljpvn+bneL9h8E/gXl5eKmHhEPdDdM3EFe87rGKT&#10;JmXsaQdNzrDka1YHG+5OCngAgic4fCaCw/We/fYc/9IrOJfiK8UHi19qtRTVdogTQRczxU+6WerB&#10;Iku9ne2NKP+WwAUjT1rKQqWv4rTYW+KQBTQgyPJUEJ7mQ9ad++Y5Z6aOoDAC/QhaG+ueYhCHeYUg&#10;XtEN7tDgNCoKA4d+p0VMqA6wWlAPuk1cXJyi2hAkECz4IsAOAwUpDeChFEE2tQmkH3WhsmCCuNeO&#10;igKB8rCbgjQdIGRmZqrMvq49YHWD2ghWO1g14KJpEnxVpYC6gy0wAuDx87X33ntPVQNYVWAFgUBj&#10;69atinLESgTBQ3p6ugIOubm5sHiNV3oFgghSrj7//HOZGh9dM9cl5xQXp9UI2loqqIk3pKQwH/Qv&#10;rYLgzvnr2db6G09FN8MzpKOjVelpsjLTZAgU19FhFwB9LyprubiOQyQzM0OMvZ1qLj3p2aXPA73C&#10;zc/oCQFVNX9Ccmyh88gDEDwAwQMQPHNgXc4BUop84gAsAA5upFRLfnWbWKwWjVa0CHoFb6aTY/0y&#10;PT0pUyN94ij8SMxRfy59WW+KtTUJwZplTWUqF3pz96z3YDChg8La6gqJioyQamT1+h19CjSw1K8H&#10;e0977HQKAvUKJjj/ECSwYsCA++rVqwokMCvP3+cgYFZgAVl7BtSsKHR1dUsv6EcWK/QJABz8Phrd&#10;ZWkBFj87iUzo57duSXZ2tnz22Wd3dAavvvqqElifhHZgPzQFxcUlSkPA49QrHy+//LL6f9u2bSrQ&#10;J+2IYIGBv8nUJyGh4XL8xEnVCIv0PlKNCIpYkSCQ4Hd9/vnnVYD1+e1bMjU6tKaCb44rOedpoJEE&#10;g7pG1x23BGnqXubE3Lw7P9XcRLXinjk6R1fhukxo6PPYA1CWNt/dff3z/mLDtUiAGx2fIF1Goxgs&#10;Fmls75JSAOQUXNeBgUEwLchRujnei9Q1e+e8zjunc7Qk7X7lVMDAbOyR5qZ6uGY1ST80SUu9zu//&#10;3h6A4AkO12Vw6Mm4Lz3jvl7HjoBg/sKqAb9LBGhFxfXtYrWaUbZdHDi4m4kBF3RsXIbtbdIX94/i&#10;DP2/xJH8YzFXHIMIEnqG4bXDdXb3w+uLtj0+VFub69GULEKiARLqABZYRRof1TjA9yxrIAPsYiUB&#10;IIGaBFYJKFRm4M0gmtl5UnqOHDmiNArM5jM7z4w+1+8G7ciIzzrtZgQcyFouI7OoKgizs0pYzX1T&#10;L8EAnmCBQIVagVzoDIaGRgBODIpexHVKS0sVPYgORV5eXoo6RNpUARyc+D2mZ2alp9coUdGxcuXq&#10;dfG55Kves8LJKCsrW1GR+L0IgNra2mVmZhJJANCL7g+Sn/K5Yqa4rDhf4jCvWmFzycrQkscb340Z&#10;5smJYZmeHJeZ6QkkMLBMjCiwcOea5RgwYAR4m8R7U1h3chy/sUxOjoHeMqAdwxobqy/aPYfB/CDO&#10;QX1dlZRDQ9TY2Qs7X4O0dhtAMYQ1sKEbXcfR9A1NEtua65TAXb8PMeE1Ri3cPLAwPuJUSQ2zzSKV&#10;EPinouoWwT4qYaHoLZEBe24ABRgXLHn+zV1LHoDgAQgegOCZA2t6DlBb4B1XLhdjy+XC3OIdVyE3&#10;ktFgqbBB6tu6VJZ04hGC5IU+jEZHR2TI3i6GpF9Lf8wfizPuO2LI+Qii1i44rQyuqYzlQr+TZ72H&#10;VxGssJ+sKCuSRHDFE9GpNRvNl9jEymE14MHrRCA2hGVQZc0n5qoLelZv9cfUoehG7AfQ3dsjnagm&#10;tCPwZqWA9JzMzCx0X45RGfnDEPuStkPqEQP0O9UEfM4BbYIKWueqCU/6Hir7jGuKgQ21EhRBjwwN&#10;4loYkn5YmVqQAaVo+iay/hVlxegt0iEjANNT/fUA6jbYnSLLj2tqfHxMgXfqLKhT4Oenp6eUe5ET&#10;FqgTgz0ybMwRZ2+FtDfki7GjAuPuktmZKfVZApwuCDuHsO/ZmWmcnwGNTrHGgt5RAAQ2g0tOiFdd&#10;okkxYhD3pHG+930E/Phe4wBjt/D9p2Ar29dnltpaNJnD+R4fG5Nbs9MAAKygOJRjFc8RwYELPSqc&#10;sGmenJyU2ekZGcW6k5Oj6hiGUQUdHqAuRV/uq0A8ZXC1uDFaG1WBxR4zryeCyIF+u/RBY2SA3siO&#10;64oJC95z2lsaVNf0VGhYrLDtpXZhEOuyCtgJAN0KQNHS2aUqBTTXKCvF/SstXfyDQ0HpC1f0tri4&#10;WAB1PwkLCUZzwpo7IujFHqu+vgcgeILDNR0crtdst+e4l1/hYIWA4OBKUpUEZiLjm4sbaH6DRKFi&#10;EJePqkFNmxjA0aaNKbMsS70J3qkijAxBmAxqRu4nYon6htjC/qcY014QmwHZwEFklz0P0WWP8XLP&#10;kds+rzvOGJHhLsyTiNBgiUbmNxedXUvR5bUaXZebGqpVJo68YAoIGVwz2JocG1CUtNV0HeHcG4Ce&#10;wO6wqEDbaIBTDqoDtErt7NIckGgnSotUCnsPgerjdfGiqiYwuOxAYEHBsxkOOy5UEyiQZmB5t1qi&#10;0xm04OsOxQkBaB9E1KwIdOPz1DawyRl7HTidTmV5SochNqli1+Pk6OtSmHBC2hqKxGZ3isMBcIMe&#10;By6XUzVcy83NAkUpQzV7o9vSmKNaLAVbxJL0S3HmbxBr0U5xtITLSL9JxhAkTyAQZhZdX5gpX2vA&#10;4M79A8Gf2dApWbDPTQDoZN8DAszFzVk4r2GOsWrgxNgRABL8BQQEgIISqDQaBAwETzNYZ3Z6DFWd&#10;KZlFZYfN5HiOCcII3ggoJicn0LtiXKYwhrdmJtQyPTF6pwrBTPXijm99Budr5Ts+CpxrGgKrFBfB&#10;EhXXcCWuZUNPB6qFRZKQXS7xhc2SWNwiuRWNkl9YgDkRJaEAAcFB/uhGHovO5NBSYRsul005h128&#10;cFFy0JxvdMgGoKHR0+5fFjImHoDgAQgegOCZA2tuDhAc+AIYBGfWSVppq1S3GqXXZMaDD5kX8DeZ&#10;TR10ogy7DF71/TfI0WFkJl19Yq25JJb4H4oj/H+KLf1X4miP04SeeH8hN1XPOusjiNA1Bwz8rQjm&#10;SkAPuXYVXvzHj8klH29k4UKUQJZBcAEywlXwMG9uqEKmr17ZWJqM7LNB6s7qfV81DxHUMbBzACzY&#10;0LyMXYoZGFKnwMZi5PezZ8Ix0I5YTQgGDYgiZtJ6uE5vLzoUI3vJz7MyoaxREVhQ0Dykts3vw6oF&#10;9Q+aDSuDTdqrki6UA51DVnauNDTCPamrR3oMfVJT1yxB4N4f3LtFDh3cB73BNYgxM2EVrImXKTo+&#10;duwoXIo2KqeiQ4eOSHpioPTlfSq28K/KUMw3xBn9HelL/LU4WmNkZGTwjgj5ji7EDUmAlTxXGp3D&#10;JuUl+Zg7QdLe2rg4i+Q5utAUs/7I/lMMTvoYAUJ1dY0K/HSHKBMcrsYnJgAYAUrmOsDzvNJNiueK&#10;YILULAOA3czMjKraGPE3LXFHR0YBLCZBqWMlxgMQVnJOPG7b9yeclB1qbxeulTTVQ4Td06nbuR6Z&#10;LsmlbVLW1CUdPIfo3cJqQwtobD1svIaGfNwPP69rHXJzc3CtFqP6YFKOZuyVYjWjqSKqWqQeaf06&#10;nnzuPQDBExyuueDQk31ffvZ9rY2h7jR0CRUB6ggednzaOhXKkegK+hnEFDRJbbtBrOBZMnvKoGV+&#10;pWCxYuQnPQiU4Av7cHZniS3t36Q/+n9Jf9pPxVp2SPqNlXgPN9U1Zq34pO/kef/xwbvuasQSvwOO&#10;VWkpiQiuL0NsmgRHq2I0OSpA1jYdQCFOVRmC/K5L0M0b6Iwajsx5mvR0td7D811JkbMOhufvg24o&#10;AwjubaDwMPgjACAQKEeDMtKM2HTsCGhHlyD0ZcCuuw1pQKFHDFjolNTXZxILKhNW1XjNLHZccwwo&#10;u1CdoJUqg1U/PwiIz5xFM7Mjcu7UYYkMuSqlBclSXZIqCRFX5PrJt+TGkd/KiUPb5cDho3Lq9Dnw&#10;oiMhBo9S1KdTp05CvJwH96MKBK++cnT3O1Lo+1MZifu6DER9Vcxx/yyOmisyhP4Go6jYaXNXo9zc&#10;WVYRjC322iHlh1qW0uICCQ4MQIBWooKxhfZRYbBOfcE0aEUGg1HpPBISElTQPzE+rioDPH96X4hm&#10;nOcAAAF/VBe4HqsLbFBHUEtbWC4EFQQQBQWFaswvXbqsBOTj2N4MqglPjza3eqB6sefxaa2vnQuH&#10;NNRXw4I5QG7CPjgtLVUaoPkxITHmAmAn3Y9JgiFUG2ieodGWNHMFrfKnVQWtoCW1omrY2IGu7d09&#10;Ut/UAMphLioShaiOlktHa8OCHPo8AMEDEDwAwTMHVnQOMPD3xRhfRUXgSmKVJjSesybVaETawteu&#10;Ahj4p9VIRiksGyHk6kfwQ+Hx2PBd2sNKBWHqJjs0oGhGlqxXxBX1JRlN+Z5YE/9BTDnviq05DBoF&#10;8KzXcJDiObalBR4aUHAqF5AsAIKSgjw4g3SpjJuhFw3M2psUp7e2skTKQAMozMtWC/so6PORD25a&#10;lDIDv1JzdP75vVs9AxcdANqJioCJ1QTqFJD1p+sRLUMvsckaXIDodsQeCnQhYjWAgmcuBBTM8rMD&#10;cmdnBxqwkY4E+tKcc1JiYqISFx8+fARuQmgmuP8zCTj2H1Lo91/SEP2CNIT/Wsqv/Y3UXv22dIf+&#10;WAqCXkMwukOOHN8Dl6LjsnHTp7Jt+zYEr9AWgB8/MzsDO9Y2OXxwv3h99pfiiv6m2JJ+Lra6a6r5&#10;2Sibn7m5h8NqXBc85+2YPzFRkeKP4K4E9BAXMrcLDcIJEKg9mJwYl3yItAkQKMqenppS4uRbyPoT&#10;JJBuFBUVpRyrKEwnOOA55LmmyxVBAasHF0Ex4/nlehSTs7LEbbJBXQMqTaQfTYwNee5na+R+rjms&#10;OVSiormxWhpqK3APQqd3HB+fgZoBx7xl3v8P3BcAGkg3os6hvdcgNfV1uO7TMVficA8IRp+OaFWB&#10;eFIFyQMQPMHhigaHay2T7Tme1a1OMOgnKIjNq5fcylZJLWuTINCGWCHgezpYuJJULWFZ9ZJd1iy1&#10;LV0qo0kBnrvs2hYaIIzSrQg3YUvZMTFFfR8g4cvSH/enYoVg2ZjwL2IuPSr9pirN9nSNUx4W+p09&#10;693l3fcjyO7tRi+B9mZFH9J5u2xqpFuhsjxPMXMfgAO75erlfafdBHekRgUytMDQfX7kTzpHBAsM&#10;JPpJl0L2kB2WGeAzQKRYmfaKx48fl6PoFs5+A3QUCoDAOBRUBlJYGFwSOBQVFSktAy1GCTDoHERN&#10;A12K6JiUnJot2XG+UuP/j2IM/qr0YukK+ysxhH5NBiL+UCbi/0wM4d+WqpAfS+aN/5TLFz+Ql956&#10;UTkdNTY0ImhxqaUTNqwHj56T3W/+uZhifiIDjVcVMFcVunXWd+QuGHQATLZLVUWxEpGSQ74YJyMG&#10;a3QdGh8blRS4O5GLTqA3PYVAHrqEGYAEAoSbN/3VeSFtixUi0ssmQDeiFoS9Jgj+WPGh/oRaBHav&#10;jo2NVZ81gp7JucAqgwsakmnQmRZCNXnS/PO8v7TExJMoSKpKvkQAw2cntUZMHJjRb4G0SOqqUpIT&#10;ABKCFKWSFa/HOR15AIIHIHgAgmcOuH0OKCoRAMC1ZHi3F7dKe3ev8oHuMVmkpqUbYqsWSStukLSS&#10;BskCKCip65TGNnJoTSqrsZBGZyvyUFJVBARahlKAgSNiSv6FWGK+rUDCQMyfAiT8k1ibQrVAZr7d&#10;4BJv4ivyHTzHsuSsKGkiD2s0pGXr78vgzQOIBBJO6AGqykolNjoKdJ50BIjtqiqx2p2aKf6l4xAF&#10;xeyHwMoAhcqsBNDpiCBh165dsmP7dtmze7eySCUIYMaZFqQEAiEIIhlYHgUw0Ls3l4K21N7RIx3N&#10;ZWIoPi42VNWMWR9JV+JzANA/kOE4CPsD/4f0Xvt/iT3k/yOW8D+W1Kv/LJs++a289vqb4uPtA3ef&#10;fCkBCCFd6eONW8T76Ltir7ks464u2HpS47N8s4HVvKa0rK8mAOWxaxlZWlTepX0s9Hh0ihGdi2pr&#10;65SOgHavE6go3L41q/o/uFz9auwI6ggQCPYoGCdAICggQCDNiO+xmkB6EqsJrB7cvn1bBgcH1Xs8&#10;v9RzzUyNeQDCmrxfuuc60EXR+jzlXGxsqJUI2DtnwPVIT4I8ao56AIInOHR7cOjJ0q9uln4tjjdt&#10;SH0TqiSlpAWiKrNMkCak/Jy1jIjTBtvDPnhAY3Hhb41LSa9n99wYF/pQfvh6OEZUEpjRtDaHiCHt&#10;dxBQfkMmM74vlhQAhvpAPFQBEFS20/2ZI882V35M9QcmqwLMztJthu5EU+NwKMLfi/UPVy4koPn0&#10;IkuXlpIESkegJMTHSA3ckGxmw1yjq9Wd26Tn0fFIEzB3S1trm+qhwCCSwSe57AQEBAbszMxsNLUC&#10;e/fuVQBi986dchbAIQa0FGalO8Fp7gX1iCDehoxkv7FOrG3pYkx9SQZjvy3DiX8hPaF/Iaak/xBX&#10;BsT9qT+XrCv/IYe2va4AwssvvyLb0VF5944dsuGjDRBQH5faqlJc++x8rgXY62nu85yTUmbBWJgh&#10;HNV955dKL9O976dB/aEFLCsAlwHoGPg3oPpSWVmpzl14eISqDDHQZ6O5fljFUlOgU4h4rlgxIC2M&#10;lSB2tb4ByhPBBitFfD0P/SpGsI8pVCU8FYSVv9+shXmt39M62polHBWoGDht2aA3uqevxn3PMw9A&#10;8AAED0DwzAG3zgHqCa5Bb5BU1CQ9RhMCsHubl+kWinezG3P6gjUVbDMDCB9qa5PYyg+KnVWE+K+K&#10;NetVuBql4aFKipHW7dKzrL8xGAQVxwaaEHUGRlCFWH6n60wbGqj1QnjM7spLOa8637wZ/N5Y2KYG&#10;IgvPakJvZ6sKxBbKR1/Kvh/2GVIM2MPAjKBeWaKCskJLVFYV2PCMAWQJHI5IL9IDTPLVbwA8kEef&#10;AaoLnZFIVzKAy+xkLwR26kW2n2Jia8VJcSX9REZjviqOmL8SS+lhJeh3duWKsS5KooN9ZN/+A7ID&#10;oOCTTz6Rjz76SLkY+UII3oyeAaqRl6rErS9wwLFmdYjOMAUQXpeXFMNNBg5Bc1Wm5Zy/cQDUGfR7&#10;oFsbg3s6FxHMUTvg43MJQuV6VAM+V4AhKChYgYkp6BToMEW9Ad2M+JuAj4CQ+pKwsHDVkfrs2XOg&#10;l12Htqtf6zOx6D4N6+9aX865eJY+q89NY0+bxMEmNQD0QoqX6VymC+mVFuuO3sEuHoDgCQ7dGhyu&#10;xWy255hWr6JBTcE16AmSipvR1MmoNAQPqwrc20J+DT50SBFAFcFlKBZz3odij/qa2CO+JH0ZLyP4&#10;yZrTIHgAwnp8gPIhaDJ0KUePjIxULCmg3ySgD0IkXHfC0AsBXvMGTYy+lEqCakyFh66xu02KCnLV&#10;NumL39XRjDm1eOrJ8sZYC7zpAmZFozTaAxuhT6B7US8rCwANHQAN7RANEzDQIpPZagahBA8UvxJU&#10;GIy9yhZVGxMssCEdsLbApnSjDCb/jYzEfgVUvL8Va62f2GC7aEBioLW1WQW4+/btl2OgNZHWUgA9&#10;RC06vxrQW4JCZC1AXX/ggOPAShNdrEJDQyBYz4VmSuucvNg588D5xTbY/2EK2oPBwQEAOugaQBvi&#10;+aCmYBJ0otu3biHIdyknqpnpaTRPm8X5saseFaQk9aNpGqsMdLaiAxL7UOiidPavmIVQnODMUz1Y&#10;g8+eFUw6cW66HCboD/KUcD0R3Zu7YJXKeaAlE8yqqaHFCgtkzGcPQPAABA9A8MwBt8wBXZCcWNgk&#10;XQQHpA2RerGCN7zlBU+PeTgoETI6k/bkizn3XXHFfVOcUX8sppTfiL09Ge9RzOwBCCs2/is4Z5jF&#10;b26qU1QNBnepqYmwfswFN74AS75q+OWC4Hg5303npbMSUVVRgodxgCSiwy6rFcw8LzuIXMT4KKG/&#10;EizCEhWVE/Y3oBjbhWqADXamZmiDzGiGRvBAf33am5KWxEw0xc59oAE6ETjoFBg1LqTgsYJQdUHs&#10;Sf8oI/EQKcd8R3pT35CelkLp7DZKZVWt3ICeYS90Dn7IgNeA+tKLgNVuI0+f2gwNSC1nnJ/mZ3ke&#10;W5pqkJG/IuXoakuKmrvOK7fDAF41OYNOYBjjPQbHoVk0RaOweAIAbXKclQN2Vp6S2zNwh2ITNPw/&#10;jc9MT48DGKCLNT4zhcZoM9MQOuP/Cf6NdSdG0WcCc2I9j//TPPfrd98aGLdZutGJuVDRB3NysgA8&#10;DWJz2JS7WFZRpcTmVkkltIIegOAJDt0SHHqy9KuXpX+aY03xsdargCJk+JnPXT/82yu2QkIzaqW+&#10;he4dKFsyMFlEILO21mUm0CkDlgYxl+wTa/S3ZTTxW2KN+UsxlXshyGLQtdguqet5PJ6dY2cWvw0+&#10;4HGw+ktKikeQVwudADLk6AFAofEAgmF3zUXqGygELC8rRMOyQMlFF2Er+OqKprMkvY0mgr27LO28&#10;6M4ozBrSW53N0pgxdAE4OMFLdqDaQJ0QM4p8b/iBpkoMNJxw9CqXvqy3YVX6bRlDPwNL5F9Kd+5u&#10;aajKB8c5ATqDk3Ie9qq5sN4krakHoMMOQPLowHR9AAaeO4Ks8rJiZTvaCO/6qfHBJZ7TR51DjAV1&#10;W6hUkHbEhV2WGdhzfpI7zv9V5heuWaTNKWAKq1S+rj6Dv5Vgmi5cc9vg3+6a357tLO36e9rjxqQB&#10;HdiaQamsqquVblQIrXabqhbGJCTLmauh4pdU6gEITzPY8uz7ixFUPyvnmfQhAgMKkPVFtynV/08p&#10;bhKrBRaP6xoc6Dd9upJYxN4aj8rBf8lg/HekP+bLYs55TxzdxaqpmsfqdP09IFnV6u1qUy4emekp&#10;SocwOaYJk91CEZkHihmIk0bjshulBI2KQtBtuKQgR1Uo5jc4WnrAsPyAWtcCzT+Ge6wVH3UtAyCr&#10;js6tUdKX9Cvpj/qKjCR8W7oifyqpkefl3IXLCiDQcacJ1KWODlCVUJFgBWO17YuXPr4Pzm9Fm2TX&#10;W9DUMjMzADQ1+hjnkDv389BtzVVcOE+ZhOlAV+/oyBC5cO60+N+8KpUAok4A3aVaY6748a/bhNH6&#10;u8896Vxq1X0HunFDj4VkwEA/KUYWNFIrk6DQCDl7NdgDEJ6V4M3zPTxgYyXnACsEVwAQwnMbJavW&#10;IDm1vUIq0dUkVBIAGCJy0ZCnzigtvej0iIzVgwCB1n8QQCGLRX7tuF6OX9MUAwAAUilccG2puy7m&#10;qL9AAPQVcSb/RKyV51QWeExZMz57D49n+Tvxwdhn6JYc+MYnILgjWCCffCW/MwNKB7j5edlpKohj&#10;xncxFQTarzIbrBpmgSJya3ZSpkA1cYfIVKsOwIMf25+ZBGVFbX9KZkFVUTx1ZKgfzPhrwGQctJWp&#10;8X5xNlyBa9HPZCrtz6Tlxtfl8vEPZNfew8omlQCBImeXg0GtC8ErMtr36Q5INyJlZhr7V8271nCW&#10;W93HQC/qaGtU4CAbInRWhVZLgK47cHUDlAT535CtWz6TrVu3yubNn6EZ3inMr6J76WCe+9OKXtsr&#10;ed9Y6W3fsW9WFU1Nc8UKYksTehJlpnoAwkoGVZ5te4L2Z2EOUFtwGUtYVoPUdLBbqx0CZPCU0dMg&#10;rbxNEorbpLnHhv+tyrVojNxXBBZKe8DW8AQBpFMgCBhEcOB04n9VBmfHVC3QYPfZO+s+7IGmb2fu&#10;PX39lb6BqlL+2LgMmuvEEPtP8Hr/E9UPwZz+sriMVTI4BJtAuIhowd7ys7mr8X2+6PugYwfL66XQ&#10;G8SgZwGboq00QOCYz58jd8HBwgS6kwiab8Effwg+9nQhIhVgdHQUgfw0MtfshnvvdnjN6cv88/2w&#10;10hVIa/9FpxzBvoHVDBPOpDD7pBZCGD5Hmkp94IEresv3XMGh0bFZe2R8eaLMpH4p9J0/ety88IW&#10;OXT0tOzesweNvW5KJ455AOLYMVwrkyND88CRljiYHGXSYEyG8P4YGoWt5Q6/OkCor6mQoMAA1RSN&#10;FreLAXzLuQYJRAgMszKS5bPNn6qmd+y4zL4H29Hb4qbfFVRpFt7BeTnH4vnss5cc0uc3QbBHg+DR&#10;IHg0CJ458Ng5QFoRuyGnlHdKl8kB28ZMPBhvSmtbi/RYXWKwD0lXj0FCYJsWERGhOnYycJlARlA9&#10;zJCFn5rCQx8CObpsMLjpH0AXTwjqpii0Q1aUAQEDFVYYpujggde4TOLvUTwMyaMl6Ji/Pl9bjQfU&#10;6MiIDNraxJjzIbQIX5dBgAQHrB1NBbvE3JQkrr56gBs4vCyJU/7sPWBW45wsZx8aPcMCS9NaNO7K&#10;FRMcddyRiV/IMd2hMM2j7TyJbqMCeDja0MGG9pW8xthJl39brVb1nrou5l03E2ODCoDzt37NqOtJ&#10;vU4euwYoeA3NTIyp4LylpRWOThkSFRWlbDFTUlKVc87IiJbZ52f165LbpICWIKWktEzqGztkZrBS&#10;JotfFkPG21JVECtpGTkSHhGpujOzYRevexuOd2J4SIGayQkeM65zVkLGRpQouhJuPSZTH7Y9MXdt&#10;rz3QrebPgFVK0Yk24KYf7HEbUGlZ2QrU/LmlA4SkhBjZuGmj6pcwgntUdXWN7N23Vy75XFRONas1&#10;pxcy7z3rrJ/7vF5JYCJljQAEih3LkaXUlzK5HMel9N4lHq+ppVx8uW4CP3dXKPksZGs938FTdVhr&#10;c0ABBPQ1SK9EZrHXLFev+MoH77+LZjyR4gJlYHb2tgpWXnzhBTlwYL/Y7bAARLMf2vFNKcoAKgoI&#10;QtghtL/fqaz3mCWcnJxUQQ+dU2jLN4l1p7HOMAII89zrtOebQCBBMDEL0MH1DAYjBJVOFWAQUKy0&#10;TSJ92qlFcLTFijH+n8C1/mMZToBgOfIbYoz5OzHlbZZBiJlHkRld6WPxPGjd86BlNpziYYfVqMSd&#10;q5X9nX/+6HBk6m1Dx+U2zC+9WdiD348geXBoQGWI6YVPb3s2vaKvPZtl0Qf/FjrtDg0NqiCbjczG&#10;cM3NTMPnHtfZwEA/gLlNBekM9ul8o64bjAGB+cT4mFTX1Khts3tyProd01OfIOQimmq1wP70Nrr4&#10;cj1er9yHCxabszMz6ndAQKCEhUfCMrVDbL2V6B3SoETN3Gd3dzeud6PaN/+mxeYMrnveG3if4HsM&#10;bnm/qKurU+CENquz05NrGCA40RitR7KyMpU1bi/sbFejAqXPHR0glBblyYH9e1WzNM6Na9euyp49&#10;OyUmKgwN3CyKBuW5X7jnfvFFHcdVBQgUNKqAnu4naimXKwAB1xJKxC8RbgBJxRKUXCohKaUSnlYq&#10;Een3LqF4je8FJZeIf2KJXE8oFt/YYvGJLQUPmuBibruejLCnKuCZA26bAzpASKvolMb2XlQKgtDw&#10;6EM04jmhRIeff/65CiZ+8YtfKFEiAxR6oJOqwAe/yWSQOrh88PXOzg6pra1CcGCDL3ezoh/4wQqx&#10;oLBABTgMINKRxWSHVy7JyUnw97YhAJpRAQU7gbJpUE5ONta1w85v4i6daQW5tuyJMIzOyuaSIwoU&#10;WMP/RPqj/1gGo/9ITBHfFRd6I4yCiuSpIqyfB7LO5day+prw1N0i5YcFFvp+LaYuyc/LlHi4KbE5&#10;28QoXGmQtZv/GVJ7qNkxmYzqGuPcJ8XIbDYroFBeXq6CdC65uXloQOaLa8pfdT5m4E3ve2oAwsLD&#10;FRWFwT8BA2lDY6gekFZkQVafnXZZmSC1iBVAVgbYYIvXG3sh8H8KjdnL4NKly+gbkQSwYFXXJDvz&#10;btu2TXyvXJfwqHjp7OpVIL8EzcPYByExMVEBGVYSCC7Y9Zc2qjExsWq/5RUVqhswjzkkJAT3hzoA&#10;hKkHAILGl8bC3yt4rT8uGNTmiUNaWxokPj5e9dGwQH8wvsqaCc4hs6FTkhNi5eCBvUp/sHPXdlQ0&#10;rksLmvTdpbStn+vxixqEr+XvvaoAgZlRZv6vJZTKDYAC/8QiBPwlEpVRJol5FZJVUielta1S24yO&#10;j719YgDXWV96wW9u6jBIdXOHFFc3S1phlcRklkpwYr5cj8mRazF5ABuF4htXrFUZPJUFtwWIay2j&#10;7Tme1a2y6AAhFQChvrUbvvEpsn//flQLDqiAYgz0BAYXr776Kjp9+qhMId09GBCMjIyCplCrxHw1&#10;yFIyM8mmVGVlZfChD1cggMEDAxdWEtio6fTp08iOXlSfCYKFYGV5mVjMJhXohIQEK99m7o9ZMxc6&#10;gs7A81tZ962k4Fn1RXDIgLlWzA1h0pP5ntgSfiBDcV8WU/AfiasjBQABtAgPzWhdZS0ZaLGaQJeh&#10;AfC2FUBYhWCP+2EFo7a6XMIwpzNxTZmNGtXpnmoG/fAnUEFAw6wcWIWyOy6vDwbeBAi8ZhjQVyDI&#10;5jXBjsgMyAm6eb2lpqXJkSNHcC3FqevnwoUL6vXbAAaT8NL/HJUBXq8nkIVmR+Xbt28DdE8roE4g&#10;0tDQcEeTkAlqIYEBrztWGng8pA0dRRO0zZs3K0pSYGCQhALINDe3qHXOweKU2+W9IBqe6xXo/kvA&#10;ERsbq443FZ2a+V143LwH8DU2aXsYQFgLgZQG7hzqvEVGRqj+B7oj1aofH3RbnDOlRbmSnBgLC900&#10;6QDdacCpNbTzLJ4xWO4cWCWAQAcUDRjcJChILpLY7HLJLq2VWgQcHQaz9JrR6dHZL4PD4COOTyBj&#10;eEvdrOYvU9MzMor3+geHpM/qgHerGaChRwor6yU2vVAC47PlWnS2XIlGJiWuSKMsgTt9OYHL6gZV&#10;nv15xvtZmQPzAUIdrteMjHS5cP68eCNzWIaAnwEAM43H4FhCgEDBHIMUPvRJf2AX0FBkHgkK8vLy&#10;VUBQUlIkV69ekR07dqiOjrm52apZEznPDGJYIWCVITUpWeIRTBQW5svOnTtk164dAAlBsmXLVmQt&#10;t6sA5fPbMxqveiUBwpwAeRSuRQMIyPqaYiFU/i80T/sjMRIgdKZ6AMI6DEoYkJOOUQY+eWZ6GsS0&#10;TQAIWjVhpeli3McgLD8pcg1AJS0dlqsWUFeoOVAgYU7cPwntDul5BjQwY0DNSgCz9mfOnFH/k/bD&#10;64bXGKsMvAZ5XTGgJzA4e/asAhKk+Rw/flwF9p+jIjc9OqwAAoHAoUOH1PXJH1YjCD6Yzee1mQW3&#10;JwIFXs/cPvfPBAH9/wnoCQJYuRgYGFD3AoIYAgKux4Cf9wCCEB4ft8Fj2o3maQQWrIjwWA8fPqxe&#10;J4jgd5kBgBkaINefDd74G30HVJ8G9GYAsOp3mZWOZPQpGAOwitDT2SI1VWVi7EHF5SlR1PRKFCtP&#10;tFilDuIBgLkOr8nlBrWez7sPGK0YQFD+6KwYABhcj9eqBeFpxcj8V0tNc6d0GuEv3j8o0+AxkqJw&#10;Z1G3qMf/zF//Nj47ipIlwUJdc7tkF1VJWEKW+MVkyNXoHLkUUwj6EbQMCiB4gMKzErR6vsfqAbD7&#10;AUJKSjKaPgVJGkABAwg+3BlE8AFPHjMzhAQIzAiyukCAwPU0gJCngoB2OMdUVJSp4IUcWn9/P6mq&#10;LMe6cEtCEFJTU4vAYkRpG1hpYNVi7969amFmkiCCWVKKNG/dnl4FgDB302XTIXRYdrTGijXjv8UR&#10;6QEI6/mBzICKAR47KAfAkSY6OlJ1PqY2QTWYWuGKEK1F2eE4LydDzes8AGOHFRqduYoYj2FygpSc&#10;XkXBIRigdocBN/n6J06ckDRUCXiNka5z9epVBRD2wD1IBwgMwkkRYuBPUEH9ggYQhhRA0KoAxwDC&#10;C1VijtcsK4MULDPwv3z5stoWxbDcB7fPa57XdCv0CbwOExISUOmYUICBx8TrnK/zc6xIcB+8jnms&#10;gYGBCpCwEsLvzG2SasgkA79TPbQI49A7mM3o8IzKoQV9VcxYSFU0GHqgW+gVk7EHVUX0VGCHZxUE&#10;L8wNyh1zlQ5qmg5g5efHQo93NahxCz0Wz3ruC9Cf9liuGEDQKgZlchO6gvC0EsksrpHqpg5Qhmwy&#10;hRvGSvyw2uCCTVttY6vkllRKZBKqCWEp4hOWIZeiCrWKggckeKopnmrSoubAfIBQ29IlCeDexsfH&#10;SSXoAgwG3n//fRVckCp08eJFpTPg38xAkiPNzCEznswu6i4sLS2N4EfXq2wmqQ8ECREABgUAFcHB&#10;ISrgIXWCGUcCClKTGJgQPBCA8H1SEUYRzGgUo5WuINwFCCMI2qzoi9CX+GPoEAgQvowKgodi9LQf&#10;Zkvbv9YcjdlodsPlXAxGAJuflQEBcYey311ZkADKCgJNJyhOBAmRYSFSWpg3B1BIZ0F2GAJ/ZvmD&#10;4RKmuvY2NiraDwG4j88lRddhsM4KHq9JBuUHDx5UwTivHdL4CBAc6EPA7H5+ft4dgMCeB/0ADtQD&#10;MNvPa5TaA26f2+L1xuuY1/DFi15qewT6BA08HmocCNa5XdKcklDxo3ia67CCwGOgFSqPn9thIoHH&#10;R/DA9/j52lowCbAQuHA/daBAjaLqwM/wWifo4MJ1ec3X1tbg70a8366AQj8qCks798sL5FZ2Xizv&#10;2B4+HnCEYlXq/sWdVZilVHH141nocSx2fU8VZcnXx4oABIKDGxAQBycVSUJ2hZTUtIjJAi7l5LTM&#10;IkPBCsCTfrjG2MSs9FrHxeqaxOee/BlukyBhagp+zqAh1TS0SHx6ntwITxSfkCS5FJmr3JHY9MmT&#10;gV69DLRnrNf3WM8XKTd3GSGszJFCPMwZRFy/fk3OnjmtMo6KloCgwel0KEqCt7eXCh6YKWQWs76+&#10;DkFHhaIodXV1gMucqN7z9b2iggoGCA1Yh9WHxsYmJbJkwEIQQXqFXqGgawqFmNl4fRDC5im4Ga1a&#10;gKCsVZ1iqb0q1uSfymjSt6Qv4lvi7EzzUIzW6YNY55VTi9Dd2SaZmJ/B6HiclZ6sBKgrbWGp7598&#10;8oyURAmHJqECuhtqFJipnhxHHwIE+DmopunXEgEBwTivla6ubhWYk7JDAMFgnQCB1w6DcWbuKQzu&#10;BwWI2fpKBPJQJ0ODMIAs+IByO6KbEPUD/CyDd51KxMw+gQItNK/hGiadiOCA24+MjFKVDF7bm7ds&#10;k9NnzkKofE2KikvV9rhfJg5YQejF9csqA4EAr2W+x+1wX6wosDpCbUQK9A0tAAJWiLD5WR4/gQSp&#10;VKwwEMiEh4fiHpKmqEi8j1hRSaAT1WpVEXSh8qrdc9xyXWlgk43v6IrFpnTagv4TqGK5A+wom2r2&#10;tyFFboEVHc1zv19Z6PLYnnQc1AfR7prrzrfrXV/nYiXA38ps0+0A4QqrBgAH4alFkgEhcQM4y/2D&#10;sFybnX0SJrjzPvHD8PiMZFc5ZN/1JvGO7pIu85iQTrTQH4KQMdwUDSaz5BWjoUlMilwCSPAJzxKf&#10;mCJFf/JUE9Z34OoBHqtz/ggQfKHlSSxpl04T7RKNYkBDtP6BQVggtqEfQqsMI5g3GPukGRm/kdEx&#10;cboGpRbZvtLSEmQWywEg2lARcIGnjOy71awCHroalZQUgq9cqLKDg2gCNQQ7x56eLiWSnEbgYrPR&#10;BlWzRWXjpvqGehX4MNCwWMywcUT/BNBEHuz0ujI3TFYPdIBgS/knGU39PqxPfyzO7lx8p7FVC1I8&#10;D0T3n1/dxcja1yMFyOYHw+O+rqZsVewidSelXnDbU5ISJAoC2MY6VNFQ2VAdlNEXgBx/ZtKLi4sk&#10;vyBfBdVOVAXI1yfVjll7BtXM5LPCRjoSLYWZiZ8BlXcSibOW1i6xQ+t3awYWqLgeed2ogBH0IOoU&#10;GKRTP8CFtqN0HRodHVHXXxuu89zcHCmGO1F9fYNKCvCYWts6VFUiPz8b9KxS6CrQpAsCaL5Pt6XZ&#10;2RnlasSEAqsYE3A24+sEHqQi1eM+wdeZWOjp6Qbo6FL0JlYVuRC06Av/P3r0iKJSMSHRhvuKCbqN&#10;fuhInhRcuueacaiO2HZLz9w9Z/WoTcs5flWJQs8JnkdaTdN9yuGwK/H7FChsU9C5EGDNb7C30L/Z&#10;IHIMLm+co7xnT3A/c4317m3Yd19PC4ID3L9phT0OEDxB6+sxJntY0bPeeyxK5wFwgLlKC99R6GfU&#10;fqC7eFRTwOWMl+ez2v3VjQChQomQ/RMLJSq9WIqqGiEkRufEickFVQzmB/6T07cks8IuW33q5cX9&#10;ZfLmkUrxiuoUg2180dsip5KBDKsJEQkZcjkoTrxD0+RiZL5mjapEzKsTaHn24xnn9ToH2E35Zmqt&#10;5NZ2S5vRIU09Vmnstkhzr03aTU5pwe+GLjNegxaoo08qW/m3HcYDyCrxIcCmaGiWNoZM0RCDbAQQ&#10;06AGscfB0CAyW7jZz4DuwH4H48xswYaR709NooeC8mofhu86eiugOdMwsp4TaPo0g/+1PgjuDxYf&#10;uc35AIEVhLS/FEPCv4izpwAPLdicLjBztqrHvJrjs873xSCTFQOKUGMiwZlHRp92pLSxXOkAVN9+&#10;W2uTxILKExkaLN0UTdNaU4EE9AmBre/QUD86HjtUgzGt2eAIbEvZtGxQdSrntcbrQ1tg+qF6kKDR&#10;2Si+Axx4JsaRrR1DtlbNVS1oG8dnZ7Ftbo/bJ5jnvj6/hao/Xpvh57GtAVyrowjiZtF3YRz7nIAe&#10;gsGhsydf7C1R4myKkP5GPxmxtyBBh8/gep1l4MjjUAEqrnesz54nbEDoxP2hH05k7JnAYJV9Tmpq&#10;qhUtikJoiqpZNaF24jyMEahxIq2Rf5OuSDqUyQQtwioABF24XlSQLdmZqcq9aD2Igjl/eM55z6W2&#10;i1QvVmFJEWMFilWgadDAOI+0rLxGq+P31b+zCs7xHhftNazD90GPY/Z/BnNFAx8DAIODONeD6v35&#10;n7m3ISBABRv5ARgQOJJ6xorQbTbYnOvRoek8KLzWqhI8vhH0mmF1mjQ7glPul9WEu8e1PgDbern/&#10;uwkgABwklol/AsBBWpGUVjchSzGg6ESL/WGVIKfaIVu86uXlA+XyxuEKefUgfgMkXIjoEJN9YrGb&#10;VKCCQuaG5jaJiE8Vn4BoOXczHtvLFZ87Tkee4HW9Bq+e4175uUtang8A9c20WokuaJHIvCYJy6mX&#10;qPwmLC0SntMg4bkN6vWQrFoJSK/F/02SXd0lvX1WUAAAKhrrwDEOBk3hDGgJV1BdKIZAU3vAMGBh&#10;NogPDQb96qFwZ9E6v7Kj8jjWUwvL0XyYrXZAqgCCAxSjK2IDQBhP+XMxRn5PzO1ZMjSC5k4rLGpd&#10;9e+72uO7BvbHwIS89qqyIgmCeL66onjVBKmaHsKGykWlJMVGS0tDteaSo3oAIGjDtcFrhQuvEx1U&#10;KHqH/vrc9cFrhEE5AfegsUjMBdvEnPeJ2KvO4v9SzNW7HZVHlNaC9A1t+9MA7jNTIzI7CbDO7arX&#10;AdQV6CAAATiAsxKDPkdjoFgzX5GhnOdkIPt3Ysp4U/p7MWYI/lidmMLnJ0kLwe8RjO0A6UDquwwo&#10;MGJGRbGzq1NVK9hXhVUMaphIKSLFiDok0gwJCLhQ20BzA75PO1VSllyOla0g6CJgp61PoiPC5Caa&#10;knWgFwKFyhpIWMUkxSKvEQV6JwZRUTJBqxIsW7duVQCM9C7S0vg3KZ3M/t8G8JsGqCM4vIVgfRaV&#10;pimc7xk0rrt9e1Yts7N4DQCP73F9Ct0JDljZJU3Ujr41XGdm7n31GfzN7tnsvcEmegSnpDgRFJIu&#10;+uKLLypBPPty3MK+p1AlmMXfbNCnFuznFlwsWeWiTojVMlZsEdyp/fN9goVxgKD5wNdzv1zevHQL&#10;QLhKWlF8gcShL0F1YzuEwkPKDWGxP5NTt6SwziWfXayTF/ZqlYO3jmrLawAJLx+AfiAGAQd0CYtg&#10;G6nDIDmJPMxGgISwuBS5cD1MztyMk/NhOQh8yhSFwhNornyg6Rnj9T3Gl+IqxHve4oO/ucx/jX/r&#10;r/F8J5e0Sk5BqdIkfPrpJtm0aZN8/PHH4DEfho94sQryx3Rbx4eK6OZuco97b5EPzSU/OPiAw2Jr&#10;DBFLyr/JYMyfSl8IhMplF+CoAucbiqWRxV3y9lfre3j289hzNA7rSLMBwtqgAElOSlQ8d50GtNLn&#10;ltWKAXRZZvM0s7FL2bAq4Dl//jPzP18QOvee5uiDBYES6XAudPi21PuLMe0lMYf+qVhDvyRmAFp7&#10;2WEZsrWqdeZXvQhESNmgn35ifJQE+l8H5SlW2pprxdnXIv2GYrG1Yjzqg8VSdUnM+dulL/YfxRX1&#10;NRmJ+l9ijfpzsZYflWE77D9xHbQ010kxOv52tjbKMG1JCfTVMWrHTwcnJ4J7Bq/doBd1wO2oowMu&#10;h52gFSOz3IXsNh2cCB7YXI1uSHQ6ItWI4mxmkg29AAj2lQcIHFenzSTF+XBWQ7PIWDhelRbnQcyO&#10;/hVz2fKVrjItZe7x3soKQjc6XZOaxaoMKy+0vSWVi85w1IEQaNWCVjaGho90ymoDRYxjTg0J6Z9x&#10;MKcICwtX1LGZmVlFE2NzPrpbUU/y8ssvy2uvvaYCeFJIbTa7aiZH8TsppJOoKE0DYI6gazjvkwzo&#10;SYPbt2+f/PznP5djOK4enO/boKNPgXlC8BcREamE66TJfQ59Kc8/dTGkmJI2x6oDtTM8tl7MA9Kl&#10;JlANWzXK6TN+H102QCA4UJWD1EI0OOtE+XFSi8YX+TMyBs1BpV0+u1AnL4NWRFDw+uFyeQXA4NWD&#10;FQALFagiVKj/vSI7pccyBnvDxe+IE7+5rVMiE0AzugGQ4KeBBO9YNldb38Gb5/g952+tzQFqfW6k&#10;N8rhC/6y4eNP5KbfDVUiZmn7o48+khuoJPCht9JC0KU8WB/6GQZqyLw6DVViyv1ULOF/LAOxAAmJ&#10;/yp9zYkyMEyqB+kT6EaLUjuzsm7b9zP+MFpL40RveVJIcrPpupOOYL19VbvT6hSPRQec1BVgjvab&#10;ysXZcE2sBRvFHP+PsOP9ikyn/UBu5f6duKK/Jta8DTJoqb8HIOhZ8pamWrl+9RLA/EbZuHEjBMhb&#10;xPvCaalMPiyO/HfEnv5bsSf+TKwx3xd7+JdkIJIdxb+C7uJfl77cjdgugkwEaayE1FSXSWR4mKJr&#10;VZYWPrSpmAIlDL7RE4L6JHOfQYywMzXBztQM/RGbJBoAEBRgwMIAlJoE/l4tgKDPTY6RCyChAd3g&#10;E+LhHgVr3IS4WKW9sJp75qg5a4vmogACqrTd3Qyu/ZRxBDPxpOhQr0LLWgIE6kFI6yJwoCaEYIJg&#10;rLu7RxlEsNpAcTpfZ8BP0fk777yjLGsJMn71q1/Jf/7nfyqhPKtAFMQz+N+1a5eihVEXw6oCaW6T&#10;pCABRJSUaO50pD2xosHP0r2OtCceJzt0cxu6jS7PPx3xqLWhBofb5TGzopSBatMAgMwMKiA6dW4t&#10;3VPW47EsCyDQrYiNzyLnaEX9g2i8ssjUvhIkj81KThU0B951CgwQCLx2qFw+PV8rR/1bZO+1Jnnn&#10;GADDoQqABoKFSvGJ7gQXGtzL2duLgiI8vsnJKWlsbZeQ6CSAhEg5658o58PzPADBA5A8c8DdcwCV&#10;uaupjbLt2GX54MOPJAldlClArqioRPCxSbwvnteEkqQfrJcAWImtXWKqDUL29G9lNPnbYov8qnRl&#10;fYoGaomwPE0XZ1emuHqLUFXoQ/CzyjqJ9TKOa/g4VRMzZO7bmuuR/a5Xge1qzk/d2UgXTi9o3+D2&#10;M9h29RaCTrRRrHE/ABj4Brp9f0tGEr4jI/F/IaMJ3xYLAntbtXbdKZrR3HkgVYZZ/fjYCNm65TPV&#10;o4C0Ed+rfvLJhvcl4tjfomL2JzIS8zVs8+sykohtJn9PBpN/KNbYH4kp+30ZMFVoFQm1Xa1bdD3E&#10;1gH+NyUsKBDZ9vYHkgGKPjV3DAQKtJa9KzzF9wFwoNiawSGDTAao1CUwydDU1LwqFKP5489zw+Oj&#10;NqUcJgtRAD+qwzt0Ca1NNRAw966pDLZWQRhS5g8+Pt6yYcMG5SLF7D6DcOo5OK50i/rggw9UtYaZ&#10;fY4xA3au98orrygqEt2z3n33XaUFoYvW22+/rbL5PDc8LwQFrETwM7S/JhWIYIFBPgEANSaknVFP&#10;RpDCagarQbSxZrDPpBH3z+MhOCAQZGNNHhuBA21vDxw4oFyt6LTFSjQrDKxiZGRkihVallkPQHDb&#10;vWrJAME3oUJuJBZLBNyKiiobxe4aQEZ/ccE6I3val1a2DMhWaA5egeZAqxpUyIbTNRKV0ycG0Imq&#10;2wbkeGCrAgevASQQPFCbcDkWbidDS+upMA7XhvLqOgkMj5dz18PlbGCy+MSyoZqHarTWstCe41nP&#10;lZEquZJSLwe9AtTN/OSJYxKNrJS3tw+oRp9KTFSEVkF4GnqCpQaorAqgo7LLWKVxuqO/KgMx/0ss&#10;Ud8SU8T3kbH9qZhSfim96S9Jb2MSQAI7vnoqCQsKcpd6Ttz8OT1zT5AwRIqPm7e/kO0xCCXApAbh&#10;8euDtoNqFakb/R1pYsl5X2wx31XB/HA8LHjj/kr6MCeN8b8EoP2xWHI/EFdPDuYwNQh35yWreNyX&#10;H6p6pAEyuKPVcHZugXy2aYMEHPgb6Y/9lrjivivm2B9gm/8kfSm/EWvhZnHUX5cBYxnAsNZIkOCA&#10;Y8gOvx1oihgJV6ZUuDNZ+7oVZ/9R30evYiiAxEAc424F778bVBc2ZWMmmRlr2iKzD4QmUjasikh5&#10;fhVBF/AOoqMzuymTRhUWDOEv7HGLCvJUA7dFV39WaI5xHCcnhhB4a1l50oAICmhPyyCbNB3Srxl0&#10;M6hn4K4DBFYWGPR/73vfU3OCXa9JJaLdLasJmzdvVn0u+vv7VRWAVR3Skbjd9957T73OagT3RQDR&#10;hUocM/yzoBEROLz00suqCsF9vId9P//883fOKwEDwcgWVLAoqOYxsXLBJoA8VgIT/v3hhx+qCgb3&#10;STcvrYKwPO695/PLcjGqkKtwLApKKpSMomox25wI9BcPDnSAUNrQLx+frVGORQQJ756okkiAg/5h&#10;LfifmrktTd3DqCa0KuEy1+FyPrxDHINTi6ogzF95cGhYCktg4egfLqeugm4UlKmEmB49wnoOSD3H&#10;vuYAVVKNeIXAp/34SQjktsgnn3yiHizMSLU2N2pl+XUn7mWWFA2u2uLFGP1DcUGLMJjAbO2fIqv6&#10;5zKS8hfiiP8z6Up9QRw9hRBc077PAxLWw4N3voML6RBPI9BjEM1uzlWVxWJE1l13jnlw/Oay9QAH&#10;ztY4MSU/J86Y76Fa8E1xkvaT9L/FXn5EXHjP2ZmF6lYasvzlMuwyPBBEcZ8EJfGxkbIV2Vs//yAp&#10;KAL19upN2QZha4LfdnFVHJX+el9xdSRie6yU5WB7EFI7e+fAxpzDjfK3d6EKA5vxnEzVH6URtJxB&#10;F+0qF0jBIVUK6xsBANrBQS+CrSkz10eOHFEN27Q+CF2q0/Igqg5PY27xOxJYOVFhaqitlGj0aEgC&#10;9chumeuGvQYC1fkUo6tXryiqEGmevQBdVlhFT8F2lqLOFATdb731lqJt0U6X1B1WkQgSSB1i8E/x&#10;OKsDzPjTWYrBO/Wm7NLNCgEX9sBgVp+BP6lCBHasNlBcTpBCQTGryFzn008/Ve9RcM5qxc6dO1XV&#10;gOBBb5zH4+XrFKjroIDrkwrF4yEwII1pw4aPUXmohLh6Bs+Tp2BgsQbOtbuvgUVXEMgp9gW1yA+6&#10;g7jMEmlq71H+ykv9oYzAhSpAfL5Z3j9ZpSoDEVlGcQ7eu01WGlp7R2Q/+iJQwHw0oFWq29EkaXpp&#10;wERvqmaBkCYxPVvO+gbKsSuRcm6OauQBCZ5Ae80F2u6m/6zW9mgAEFss16PgLR8Fj3c8aLKz0qUN&#10;QshB133e2OvoJkuv9wF7jxgq/aQv802xZf5OrGn/DrrF92QImdvxlO+IMeKbYm8O1yxQPQ+tpxLE&#10;LfShOT97rf+90M+6ez1S7piZDg4OkDoEnpPzHIvu7ksDB8PObrE1BIgp8T/Ejvk2grnnALXIlPhz&#10;sVRfkAErrVLhtENNDLUx6DXyMDteBpL83q0QFl+/hirCZ5tBA/xUPtrwiXhdvCANVfkybGvB/gx3&#10;t6V0NtjeXNVAOzbNIpPgoBJOUP7QHSUnxIkNQu+FJgKUmxPAitViVL0RmDmOhNj1MOgl15BYYHWD&#10;wlUjeiC4UOEZfor2wjqgJLhqx9g14nz12/sWDoRW+J43HyAwCGc2n/z/27dnYB0KtyrY5dIJiI0n&#10;n3vuORWgs9Lwxhtv3KGZsXJAyhH1Aqw+sE8GA34CBFYDWDXgtrmeRvfJUEkgdvdmJYBJIVKFaIFK&#10;mjcBCLP/rDooFyoABlYaKDwnaOBvag1IQSLV6F1UI1gxInghXUmvIBBcEKhQK/P6668rShxdj8bh&#10;juXua/KLuL1FA4TLoBZdiy+R0JQiKawANxM9Bm4vQSw8H1BQh+AcmpIsiJRTSiwQ+k0/1KXoFkBC&#10;XeeQxAJMNKKiMI3KwnJ/pqDQr2tolqsBYXLU21+O+yWAakRXo2oPH321AkjPfp75ucbEgl9aneTW&#10;dIkVTXqGBkgfQJZxzlN7Pd58NXElMr1o4GbrhA98a4L0NURKR+bHyvp0NOmbEG5+WcwlB2TQ1oGg&#10;ioGUp4qw1s61HuAxEzwDO0g6FtVUlUlXW7PSISw44+3GQG8Kx9GFHggXvS5IBYLsaYo6H8i8I4gm&#10;OKj1BX3oZ+KK/LqMxnxDbJhzptTfwmkrSAbtMA7hvMM81bQBzN4/OoOviepd0lAUIUFHfyZ+e38g&#10;IUd/KlWZlxH0wqVLuSPdv62729PH0o4xLMzNlEBQbuLjotHPoUXpDMZQkVnQ+cdxOuFMxIxzO2hE&#10;hRDQeiMYPAJ6UTK0B6QW9fYiA24FBYsWrW4c+wUd30P2p50fG9yaQAl7ShWNhx27sjmFSNlut85Z&#10;kRYqgECh8DAqT7QenUGvCq2bdqDK6NMpiLajbEbH4J+AgLQuggTSgRjgFxUVq6D/FtgjdDqqra1T&#10;oIEAwQiaUi7OGSs+DPTpfkSx8wzoSLeR4aczFS1XWV24jQoE98/A3oBjYHWI+6XegcE/6UwUSxNA&#10;kEJEwXQD3auwLqlHBCDcBysbNqsNxwL73TUwH5Y6j9bS5xYNENgpOSCpSLKK68RoRRfH2cXbmS43&#10;qHfn5z///LZSvucWFsu5y/5yyDtIzkV4BMue7LmnguLOOcBGa1yi8xrEgNIwfctX2rt8tW60Kts8&#10;Co9vPHQdhhrpydsOHcJfy0T6X8pY6nfB+/4HWEL6gMtOG1RmthYYJHkecgsLJpcwTgxUdXoIPezJ&#10;jW9tqpOKkiLoYiJVcNJYV41gD57tC6XELOE4HjVHp8a1CgJdv0qL85V4+B6vfdrtIrizN4WJOfGX&#10;Mhj7DZlM/Z44or4txvRXQf3J0gL5Rc03TT8wZG0Qe/EWaBi+IrfSvymDiX+N5mfXEHSxf8GjAa4S&#10;72K82GQuMy0FPST8JQO/zcZORcNZaPWAYzLgsquAlXantaCbBGJbBAe6xSXtUPuoPXAiIHfjuLvj&#10;nvE05suTjpsN0NgPg03u2BmblqPsnaGLwfk3qTmkCxF0DcJYYYi6FgBC9iZghWFoaFD64Cg1gc/e&#10;/vwW3kMfgwGAajgTzaLJ5Sz6JrjQpdmBc8IgXXXvBn2JvS64DvsqTLBBJnpzTKCPAj87iV4ZU+iP&#10;wONnr4wZ9NYYR0+FcVqiYht2uw12qibVpZn9FKagLxiEQcQ4vgP/Z78GalAsOGbug/0a+F15bTxp&#10;TDzvP5mWt2iAcD2hRCLTS6SmpQuNUpZOLXJnkO+ObXUbjOIXFClHLt6QYzfixSsG7g2e3gjPfGbb&#10;nUGwZ1uPB1XsjxCSWSsdyB6NqmY5T75BrY+buEb1YDbXUn5I+qL+TPoRXI2hidpkxl9Cn/B1saT9&#10;lziaw8D9Jlf78Vnc9fGd1+e508Sl4LZD/Gvs6ZTmxlr04iiAA02aJMfHSVRYqBKb5mZniO0p8sgp&#10;7mUPhAhYhBbkZkOPAFqPogDNjTsC/yFHF0TyG8UJStts1g/hKvQXYohDV+9ugANWDVRPjoWC0Tm6&#10;Un+f2OouiTXxxzIa/w0ZjPtzseW+j8ZnyDoTbDwWIIBWBNeixrpKWIDGQKybj2oMufiL03HwO9pt&#10;ZugLQC2CFz555sxcnzp1En+nKdBA2pEDQeFa8rvXhctrESDwnsLAeQJiZToaTWB+aA3F7vaYYW+C&#10;STTIY3d7ipqn+DebWLLzNRIgfE9/fwC0sgE0OeP/qmkl5gV7LUyjuR5BWz30Jtm4pgoKcnG+0G9D&#10;NcoD4KBjFa5Brst9TIzws6wma0CcXZHZQI3Hyf1PolEfj2cKx6ya7emfg40uG2yqde4cM8CPmvPr&#10;l7a61u79iwII1B7Q1jSjqEYMZvu6rx7MBxYuqO0zcvKhRQiQ/V4obYVmexyNPNQfD0By4xzwjqsU&#10;/7QaqWpqx0PEsqiM4lq7cd5zPHPNpgbMNWLN/1AsEX8ktmh4wkf+hdjYQCoJzi+x34Tjy/8Re0s0&#10;MmAMxjwc2adxThl0N6E7cTk8+TMQbNJdhzSYaFQN8nOzpKke/S0gCqatKe02n1awpwOEqIhwyYFe&#10;x9qneexrAAHzB4HQkLkazfr+S/qj/0RuZf2tDCfArQhdjAesoPOMjT26qzf1CKQKMUPMechgEdoE&#10;/k+L1L6sVwBwIbZPgoYG7keOlnCMBZu13dtUTT9/d/UatP9ELwNUY7rgXESAxc8sZgzV98P3tKJx&#10;Gpti0aefnPnjx48pK9Hq6ioFHMx9JlTk1k4gSKerPkOnWHCeWNFYzHderetA78atztf9yZm5pnt3&#10;BPpzehR9XfVZAD02iTRZrFLfDuF4b5/WEXtue6QqEchmZqSp87V9+zbZvXsXaEY+ENuXqXu+Pi66&#10;McX9x8HzP18LNB903ekmrh/b3DjPX0cDjGtnXqzWuV2p/SwIIJA/rLQHcC4KTS2RutZuVT1YbM8D&#10;d2T6V2obFNr0oIpwHVWEvWeuooqQiCoCbE9ZRfBUEjyBshsD5S9qpYHdlW+kVEl+TYsqY48/BerG&#10;St1IlVgU1QFb9TnpSfiZGDNfkb6yo9KT/F9ihWB0IPbLYov4shjSXhFLL1xfkH3TAi7Pw2zFzsm8&#10;IEjvJ1BaXABHnUCJQKUgBVzp4sICaUIVwdDdpkS0tPkk9ehxVpyrcbxs1EY//ZTEeDTiioFVaKMS&#10;/ioO/5wGoL87Gw36QC9CtWoalaqBhL8WS95mdEhuR8BP16z7qzya8xZFxoMQGw+y2zHchwYd3fi7&#10;A7a9lWIu2iv2+B/JMNy47LAz7SvaCcABpzGCifu2pwMW6jRUt+d52ejljBH1SX0AAHQoYkMsNsGi&#10;aJYuNh0d6O4L7YEdFMXl7MNdn9WDWQfOVVpKguQBZA7OzSF37WOtbIfBu8OB5nctBsko75DKZpwH&#10;BP0DcJqinozWrlkAB3QdUqAAjkI5OVlyCn0OKHKvq6lAFWNxgHGtfPcv6nEsECAgSI7X+h7E51RI&#10;t8n6TIEDHXT0o7NgREyiHDxzWQ76oDdCGEQ2DAw9AMEDEDwAYdlzgBWEm6nVUtGADC0eJovhJK/9&#10;G7RGGxo014ujI1VchgI4HHWgu3KKdKX8TmzgiLuivwRXo29Id95WsZnakI1jeX19UnXW/vm4d1z1&#10;zGV7S71UVxRLc0MNuiO3IeNp0ugRCMgX1ZRshelxPBZm4+mIExYSBCCTq1x9xkbQDA3B+nC/RWz1&#10;/mJCX4PB2K9CJ/BNMScg298YCKCKzK7SHtw3twhi+w1ir78pppyPpa94L+hE18RSeVb68reKMe0F&#10;Mcf8AC5I38E2vy7GxF+hX0KBBkgeQi0iRcVpMwBgVQPA0ClpcVSiR80hVth0gECrS4pUKYxlNaEH&#10;1pzsrMyxWAvXjp4Jt5m7FTUtLiYSY2IEwHw2zQiG+qENMVsUSGjo7JUec5+09RikD+JhAyooXhfP&#10;gQ52CiLyVhUjUoOQn5+LPgV71NhQ67AWqyvr7X62Wse7QICAIDm+XPwTCyW3DA/Afs2q6ln7GR+f&#10;kKLScjl76YbsPHVVDl9PUFqEL2rG1/O9PUJld80BHyQY2IQwJq9JunqMSnS5Wje5Vd2Pom8ge0s7&#10;yeEh+Li7pKc+Xrrj/00cEX8ozqg/FCOCMFPVVRlw0C5yMTxxD5hY7rlkhYBUBVYI1nqwwiDTgSZh&#10;qanpkgiHlo62FiUMHR8blwELTEIyXxd7LIP5r4o5+vvSV7hTBkkvusdyVJszBEFD/WZxtSeILf15&#10;ccR+V/qTfixONPRzJv8LuiH/CBqG76LT8rdkEPPUAnqcteKiAiKKjnRfpYsAhl2SK8tK0LwsDq5P&#10;5Wof7gj+mIHvM/UqKhErCKwe0F2H3XUJEBxWNCFT32ltXA+6pWt6cqJEgxLW2lKnxuvRvSvWxnEv&#10;5VrSKWB9Vot0GU0KILSDeWFCB+POzjY5dPAAKj5nVLO1ASRc+/sHpBKVhG3btkpw0E2lg3DHHFnK&#10;sXs+s/h5tyCAwCDhSnypBCbmS31rp7K0etwPscMtWJ/SlnShMEL/DPsd8HOO/gnJrbRJTrVD7GiG&#10;NgMrLW5zKbiENqzc7u0nfJighxaMV28Gy5aDZ2W/d4Scjyz0AARP9twzB5YxBwgOfAEOovOapbHD&#10;IANPyRlmtR8Q2sO0X3l8m6quSF/cP4gz8n+h8/JXpDf1eVA6yuaoIAsVki7+Br/a33kt7o+BGisE&#10;8/nPa/E47zkmxe22y6CpSuozwL/33StpkT5iqQ9BX40IZPw/g84FDfnivo7GaH8u5mwIic21ytJU&#10;syq9F4CzUR/BQ1/uBnHFf1/GoS8Yif2K9If9TxngEvn/qC7J/Qk/FGvC/xZr8X64GUFcym3dRwVU&#10;4wh9RiuoWeFoUpWSDFvL3g63VWAoIDdBK0Ir08zMDFVBoMd+ZWWlAgh2AAQN9KyN60Hn7Xe2NUki&#10;LF1Tk+KVDuNZBAj6HB2A/sMJupEF56Kt1yAtvSZpRl+Ky7BG3bJlK/poXIP7VjEoRxlyCgJzNt5L&#10;T01SlRUPQFgb83Yh98AFAQTfud4H4SmF0mXoe2LhYGRsRqpaB6S0EU4Lo7NPXJ8rDOMztV39Utrk&#10;kMYup2RUmORqYic6NqN0l22UrCo7SlpQqY8vbHv6TgkqOk2jUlDrlF7LmAIKj/sZQ8vxgJAI2XYI&#10;AMErVM6G53uCw2UEh+7KQHu2s36rGVcADmLzm6UJ4IDUgPHh9XODXMhN9PHrgHYBusegrVVMhTuQ&#10;mf06uOLfgE7h5+LsyVN+5PcHYMvf5zM+vqw+YbnfweZ+gaLi7FPwCuFoa3O90hg8su+Gvj23Vra0&#10;41xStQyBPrUCzqrzYor+ieRd/bXk+r2MefMfYk7+pcrwj8K1aCjma9IX8T0E9LsR0FfJ6EAPgjBS&#10;fe5SXEYBUoegN7CWnxRz7N+j0/f3ZDD+22JB1cGe+muxp/2nmDNeEmPOh2IuPijOpnAZsjQ/klrE&#10;IM/U0wbXpxhYwkZIe0uDqsi4K/BzAiAYDD2qKVZCQoLSILBbLrvr0j+fDkdrCSBox6L1QCgpzJFQ&#10;NLerLC8GNx9GDOu4z8uT7kP8zv1OK8TKBvSnwvlCxaeopBi9C07JJxs2yAE0Qtu5fYdsRsO9wEB/&#10;9PVoeabH40njtR7fXxBAIL3IT+kPysSE3gePDbAnb0kOgvnNXvXy0ZkaSSiEiGVk5pEfYVJ/DJ+p&#10;6xiU4IxegII2OXGzXE6F1kpRs0sK6pyy91qTHPVvFb+4HjFaJsQxMCl9dgb7j2+URjDQDnBwKqRN&#10;3j5WJd6RHdJuHH0sSJicnJSYhCTZe/yC7DpzQ04GZngAggcgeObAEuYA+x5QmBycUQdjA4ghwV/V&#10;gpdnPIB9QMwJ7jf42uZqb2Rn/xb2p9+BHeVPlFe9ByAsbi4oi0RaHNKqcc4ikQ9e0oVot6jRhgAM&#10;EMQyE92B4DUHWegkNNdigMKOxPc/qMmlH8e2xrFdbt8dD3JuUzsm2ETSBnKR26VXPd2I+rLelqHE&#10;H4g17sfSEfpDMYb9GaxH/ww9D74vE5k/kpawH0ju9f8tBRGbpDzzqtSVpUpnW+NdjY8CCk5xwT3L&#10;FPlX4or4iqIS2eL/ARapW8XVligDXTkQNrcowTJBCWlFd5uq3Xt+CAQ4rkX52RIc4CflEH2TauTO&#10;QHg+QIiPT1Cde9kEq6GhQXoN3chcrz2AoM1Bp+oBkZgQC1esCOnpIt3r2awO3qF4AQAPoiLch0oC&#10;qUYGUItKS4txzi7IJnRE3rVrp4SFBsPVCmOB8XlWx8Md94y1uI0FAQRfAITA5BLJLq1T+oNH/YyM&#10;zQIcOGS7T4O8cqBcXtxXJu8gMM9H9v5RP6QTMcMfmW6W7DKXtBqG5fiNMvn0VImUN6Gi0OiS8+Ed&#10;klftlLBUk+RUWiU2r1uCUjuk04g24bOPBgmsSpwN65AX95fLS1jeOlopFyM71f4e1f2ZzT1yC4rk&#10;6Fkf2XzYSw5djRdvdFb2ZLDXbwbbc+5W/9wRHHDcfRMrJbMMlodwLSJlYtUfEBQzqqCyH17a9M3W&#10;lskxBIQIdnhTdreXuhJrYp/cvrbPEeXX3d8RI66CV2Q0/YfI+n5HXB1JcIOb0gJIRdtYmC7jjhXh&#10;F+iBy3OkziPGkk2URke0Zk+TaPw0DuHuFBovqUZJaKg0MuBEj4NWKS3Jl6iIMCXyLSq868mvN4ei&#10;CJiB/CSC+Gk0aJpBQ6jJiVH12t11tEqFmiNzvx/23v2vERxMjI2oplSjo/STR/WbwfpCzzFsSvvN&#10;dWJI+HeV8e9HP4KekG9h3nxXBqK/KRMp6LWR/NeS4f9L8T3zolw98abcPLtB/HwOSXBogNRDhM1j&#10;GlP9EnrFWe0ldljuDkb9idiggTHnbpL+7oK5hlK0TQU4onZGtz59SP8EBsCsHjTW16KDbZCkpyUp&#10;a093ggNej/dXEKhBIEBgRYGVBQcAAiuRasznsvdroaeKfg1XlBXDKSsIVYQS6IzcC57WYhCpqHAA&#10;CQboEUzQJphxr2+BXqYclrR1jXWwpIVF7xyAuteqdIHJAfZJAKWN51xfBueAiTYPdGvUBW5vhQ0G&#10;1uI5WuoxLQggsIIQnFoqpXWtMjw69tBYf2LqlmRV2GUrKgevHaqQ1w9XKJDw2sEKyQZoeNQPKwgm&#10;VAP8E7vRYwE2gc5JqapzwGa0QVJK+mCJ6IR7Uo+0GUblSlyXbPOBm1Jyi/hEN4tfAlwoBiYeue2h&#10;0Rk5Ftgmv99bpo7ntUMaSLgQ0YF9jj9UaM1OgtU1dXL+0jX5dP8Z2XUhVM5HFGhuRqBKeILN1Q82&#10;PWO+/sZc6Q4ADiLz6qSls1tVDZ5G5UA9mBCA0zee2gcnbPlcKP3zb9X4B5loZkvvD/DmB3Lz35vP&#10;7X7U6yqQQhMfeob3Q3DpQhm+H5xdh7lZnJ0Z0l+xR+zJP5WhnlTcT8eV44wS782BlccFoLzRj6OJ&#10;1iQC5clJBMuq+dDdIPZZ9gFXjZYQxDYgUMzNzVNCyNu3ZmUW3VTH0H3VCqHk5MQEMtp2NDpLRxAb&#10;jMpBPJqhVaugk3z6CYCJCYBDteDvSQC4WXRftVhg1TmIrrHs9grAoLosYx0CSZ4b0sD0qgABnb4Q&#10;CCgqkxI9M0NKK1I2nBpRQnUeY1+fWYEaOhAtFIyOUohsqlBZf2U5mvgj6cv7TOygHPUl/bv0RX9X&#10;DDH/ILVhP5MSv3+Qyht/K7X+fyfZN/5TLl3dLTFJcdLb04EKBua3yySuGm9x0m436qtizXgBvQ2i&#10;AVbQbZYi+cc0P9MDCw2UOsRk6JJEVGPCQkMgmob1qpuci+YHMI8DCL29aEYI5ykraEY2CLhdDivE&#10;13OB4cP8/VcxGOQYEUCRzhYXFycF+fmwqjU8s45G888Zg3TqEnifG6KbG6tW6Hg8NHdv0xIx2nka&#10;mgv2ed96MrBjhYKg0QJrbJx3u1ksWMyWPtULgx2UHbinc5tLDYI9n3v02C0MIMSVof9BqdQ2o3vy&#10;5NQDATmD/Lwah3x2oU5ePVgubxypUL/fPlYpoZlGBPEPfmb+Rqamb0lli1NC09HuvnMQN/hZ8U/u&#10;kZgCg5Q2D0h0gVVaDCOgCrXKriv1UtnWL1G5PXLsZq0YraOPBAisLlC3cPBGs7wMsPLG4UocV4W8&#10;eUSrJPQ5Jh/yXT4XtnH3vREgm/adku1nA1GFyPUAhCVQTDyB/foL7N11ztg1+QoAQnZFE6oHprlu&#10;qqt4E1c2iHhgI5ge6HdKcXGRBAYFiN/NG3ITSzg61BogrLx9e1pl+HVP94dZNc5v3DP/YfKo1xlY&#10;8gFZW1sN7nSo+Pldh8jSX276B0hObr4M9FXKcOsVGXU2SWV1jdRUVyg3IwbA87ep/tYzpHOBGINQ&#10;ZstdLifAjkNlvhmkqQz7CgRra+XhySZMs1PjYjabxcfHR7Zu3YourQXa/fv2benu7paoqChkmA0K&#10;JBjxu60NvHtkNKcBAG7fBpCYnQKgQP8e/H371ozcnp1Rf5NWys8WFRUJXlCg4zaAgloHyywqEwqQ&#10;AVASTOivf471CCj4vv57GhWMW/j/9u0ZVDvGFfDgMom/FwwQGLDDOai/O1PM4d+WwcgviTPjv8TW&#10;FAotQZc4O1LE3kSxMiw10cRsoOGyDFQfFkfWf0t32LckL/h5Cbh+WorxfYZQTRkdtIij/gr6cMAO&#10;Nfpr4sh9B/S2zEdqDB52zjnH2AyMdquBmMvMjg/C//6Rmo5lBOaPAwhdXZ3S3dN1Z+lFT4S+PiMC&#10;SHjxswHhMva73M/qIIrdueNiY6WspAiWp7z3uYe2ttzjW+nPq3vV3MLKDrP8/M0svwMBvoOJEiRm&#10;emFTS91CP+bPk6yuh2jnazGq61s/7104/53okcGlq7tLOAdofUtwwv2t9Pf8Im1/wQAhPK1UOnvN&#10;cBi6dSeoJjCYQHDPLP8Wrzp5AZl6Bt+vHCyT909WSUQWrK5G2VDt4TE8NQLVrU6JyuyV1BIrPNI7&#10;5HpcI+yzhpVWoNM8IvahaelFIG+wjcuRgGa5mW5R+8ws75PjTwAI3Cv3UQt9w9GAVlXRUCABFQ4C&#10;GK+oTunqA93ovgNkV+XA0AjZsOOIbDl5QwEELXDyVBDcFUB6tvNsgwcf9DwIQNfk+pYudKU1i9OO&#10;DO4dMd8q3MQVvcKJ4G9YPVi8vLxl8+bNcvHiRTTxuSzHjh2XY0cOwRmlXMtCz0xoFBU4tN1C4DiF&#10;7DwrDxp1ZVp7HcEig0S+Po1gVX+dTRb5uuJtY786QKBv+40bfiqgPX78uLzwwguyZ+9+BDMOuTU9&#10;iGDXILGxcaC/FOA4x9Vx3OKxYP+kOjKgvYVlFvunc9ysClqR4UawmZaWrgScpNrMzkyqdfkZLjw2&#10;BqMLpbOs9QcewQ+z+hyHVjjbHDp8WHbs2KFoJ7RStMN5jj75b7zxhuq6ywZbDMpdsJjleNjtDgQR&#10;vagyjEtra5skoUFadHS0ZOeg0Vhfn9TV1ckGiCq5VFZWIQk2oRx0wsMjJCgoSFpaWjH+U+occNuJ&#10;+HxycrICKFb4v/MYuuGuw99TWIf7MoCPzeNqb29XyzgoQ9Q5LKSCQLA43I/seFOAWKO+IwNosOfM&#10;eUMc7ckq4z+KKv4oKk/8PQaR+6jarlkcAA3m+B/D3ehvpCjwdYkK9JKUaD+pSTkohuTfijPiT2QU&#10;+gVHDuxRsa1h0toWwJHXA9zGuiqJBGUrLTVFXAh8VwIcPI5i1NQEi2SMfwfccpqbm6FJaFQgkK9x&#10;zHWgwEZr84PVO6B7LnhdqfmuU/+qIFAORTKiqR6JAGbJFzDGK3VMT2u794MFJ8CB1WYVG5yPqFWo&#10;aetBgoMA81GgDoAU4MBq7pFugMLW1lZ1HfLcd7R3KMtbWuBWV6MHB16jJa4JFQWXC5UK3IefXJlY&#10;hWfQOgYrWsLJKQsECKUSAYDQB4Hy/P4Hg6DwpJfb5LOLdfIiwAHpO6TybLpQK5E5fXAwerQ4mcH7&#10;JAL96/FtsvlcuaSV2iQ01ygbvMqkqMn2AKIYm5gFVcku1Z0j0tA1INdi2yUwBcHH0OOrExpIuC3N&#10;PcNyJrRNHeMbADFvkAJFkIBKQgc0CbRR1X/YDyEsMkbe37xfPj16FZ/zAARPQP9sB/TuPr/UIPgD&#10;IJQ1dKAcbBLHUwQITU2NygnFy8tLPWiYhWbw/tvf/la99jmyxi6XQ/Ly8pDxD5eSkhIZBj1kdhaJ&#10;CVAq4uPjVLBYj0CSgd7U1BiCvmaJiYmW0NAwVCeKZQQ886lJBGu6LgABOruOGo1GFWz6eHvJe++9&#10;I/7+N2V4eFhsCFqvXbshmzZtUkGoA6BhApnv5pYWyc7OBo0jSQU+DDIzM7PUOpmZmXio2hSoef31&#10;1+W///u/1UOS4MWAAImAITk5Bfs04LVJ0EtAaVmHD6n7qWgMsqYx5q5+Fzqz5qjgntn+kJAQ9f05&#10;djdv3sT4vqeAQm1traSkpEh5ebkMDQ0pe8y0tDR13q9evaqqDwQS12DFSJCRDyrIli1b1LkoLS1V&#10;AX0sMsC01vTz88M581f8dwahERERahv8PNcnUOCc4v74OZ7bDFg7ZmVlqc/wXOagA/DQEMXKoJ0t&#10;QINA16sBuAjZyo7AevQvICz+stgLPpZ+Y4kGQh/QB6BKgJ4bQ05YgFaeQqXgG2KL/DMp8/uVBB/5&#10;V4k79lfSHfRNGY79mqIYWTJfnasgPGhh+qiAkp2mE+JjMS4xYgB1aSWrVbxXGAy9cC2qVeNNkTLH&#10;twXXRkN9vWSkpytXI55/vs7zy2uMGWWeI2aTSesbBO2kH+NNSmH/HK1Qo6JoDd0U7XEJ18fdqt69&#10;n9cBAoFUWlKC0sFQLP/g+foiBqc8D6BbIstvt6OpGmh3BAj6/UmjoGqAVdMA2WFny8pBpwIG+QDj&#10;UZGREIAnqGuZ9EEmXniN8p7Aa433yz5WElCleNiY6zTXpZzzpwW0ntZ+df3SogCCyXIvQOhE9n3P&#10;1UYIgMsUrYjVA1J4Toe0ixlagif9TIMClAqdwfnwJilrdCCIH5VAAItm48hDaUwUNI+Oz0AP0SEH&#10;r9WhMgCR8hNsS/UN0e6UVqcfnqpWGgkChdcAEF7H35HZEFBO3rVPHYfVaSgAwgdbDngAgoda5NGd&#10;LGEOaI3RKiUqrx6dNmEvCfciitlW7YanVxCQ2W9uboL13lk5deqUCgCZiWSAyYwzA8ChwQHJzEiT&#10;gwcPquBxD+z5GHh2dXUgQAmV7du347W9cgNBYZ9Js2CMCA+RQ4cOoQHQdtm9ew+C0jpUEZAlBr1I&#10;BYEACjOoSrC6UF5WJocPH5AAgAP2RCDXPSoqWo4cQSZ8+zbZs3sXBJ9pKri5dOmSCjwP4ViyAAgY&#10;DB0/fkJlzPfiuFJTEiQ2JkqBm1/84heKD96D8nsAAuT9+/ZhP4dVAM1tTU2NavSGBQSlq3ZeHhGQ&#10;6fQMXQhLvvvI3HxhJouVE57H0/BUJx2IQSHHn0E+qwQEBQwk6XTDqgCDR2b4mdUngIuJQWAL2tGZ&#10;M2cUWLRBr0BAyPGuR9DJ3wQFpBtxfkQiGGGQn47x53xgpYfb84XPO4MR+vGz4kDgxn3ymPg6zy2B&#10;Gs8Ls5usViQjiB0YgN6BupQnngsK3AfRibsUQuIPZSThe2IP+yOxl+yB2LhDowXdAxDuCtvZA2HQ&#10;WC7mzDfFkfhP4kj6J6m5+WPJ9/k76Qn/kfQn/lBsST8XW8VJWKI2aFWmJ2S3eV7YXK6jtUHpOqor&#10;S1VgvZK0GfY56AUFheeYDdJ4vnQgF43zchZz4MCBA+r885rmOjxXPI9aNrlLjGi0ZoZolgEj/zb1&#10;GcSERIUVnHWnHYABwSl1SAQRiwXRQ/gcLUwHMC4DFM7q1BqOi7LVBR2mo0m5Pa3kOD3ta3ax+9fH&#10;WRc120A74jngdkhH4pi68JoTFWcHNCZGgESeS94/r125IvtwfzuE837q5ElVkT127BiqwEfUNcn7&#10;NQE6bXDZhZvb0fVimrZLE1Iv9Zwv9rs+C+tT37YogHB/BYFC34uwDn1zTnOgAAIC7oN+zVLTDmeI&#10;mcfbkJLaY3aOy42kdjkdXK/oPgPomzA5/ejPjU3MiB+qDqeD6sXqmlhQIzYyiAZGptHFtQ/Up2pV&#10;5XgTAIGUo0+hm8iEuJoi67sVhHFVQfAABE/W3N2Z9S/K9lhB4HI9pVoqmzpBmYCADQ/l1bpxjiLr&#10;TAoEKUatrc0IKA7Km2++KUePHlUB38aNG2X//v1ShocPKwZ8PTQ0VNFNGETSOYU6BQYiXJ9ByE2A&#10;CT6wGIz6+VHHEK4Cy9///gX1PqsQExC9MrCl5SZ56AzUT5w4KefOn4OoswkuOxSuGtX2/amFgEbh&#10;3XfeAlg4ogJNPvR4LJWocLSg8hGBTCmz1cyYbUOzoWPHjqiH4Uk8JBkgcftsVvXuO++oQIpBMgPX&#10;mzf9kXWfUC5KTw5KVxG4zQMIKtBEhpUCXwpNrX29sIlshSVik5igDxl00QHGge9AQfakCugJnkgT&#10;YwBP4MYAkVUajt3ly5dVkEB6Ec+lqgQho0+AoIMmZv85lqyEM4DntnjOryAAYTb6NvQMDDK5DgMP&#10;Zik/hV0jAQYrA/yfAITAj+eArzMwJUBgJWEMFSYCBC6kQRAoJKHKsCiAgOqVszNL+pJ/I2NwMLJH&#10;fhl9DrapXgbKZWgOIGhOSahMYCF9aXJcc3Qa6qtCL4MgVBNOoKHaVulOfUsMaa+LpWC7uBpDpL+v&#10;Du5DMOro5XUJmocSWD+av8/547QZcX5IFzSuaPWA94f7AQLPsToXOFfHcW1wnvOaILhnEzVeL7xm&#10;I3EOSnHOG0E9UloFAGdWFVrbWhUlqR3ntQd8depTKB43ATxQ9Eou/EJANMeBlQkLgAbpgWZw4+nY&#10;YwPgYEDKRQEPbI/BKM+TAgirmRhZQkVkVe7JCNBdqH7aoRXhGFKPYOG44Tf1IxzTPoA4Xsu9AN88&#10;T104fwTrMTivh5EwOYLkB881rzterwSLV3DNEyzw+quqqlYUwnZQkIyww3XZTRoooEEE9qX2gXNG&#10;gTv36xE2P3jfZ/WGCZn+QRPo/b0LAwiXYkslPK0EZSH7PXx9AgDSc0jTIWWHjkUECe8cr5ITQa3S&#10;1A1R1xMy/NPUE5T1ye5LFZJZaQaH826gfn8ZgYG+2TGu6EUBABX9w0+mF/Ez/cPT6MdgBhioVWCG&#10;AIEahE3nUYqG9oFUqfm2p/QmD42Ilg+2HvRUEJaQPf6iBMGe7/l4AHkJVYRLaLKYVtIkjW3d0twF&#10;u0WV2Vn5gFTztu8Hb3xUAQQ+RHbu3KkeLJ98/LG8+OILKuDrh94oIiISft271MOIASIpJ3wIkbbC&#10;wOOFF34vH374oQpGSWVgIEgqy8GDh+Ttt9+WH/3oRyqAceJBRIAwjq691AWQVkLgwApAWVm5TI1C&#10;wzXWq3iygYFBAB/7ZQt0ET/96T8qiguBB4MfVhcGkIl2oBQfF4uHIx6Mn332mfzud79TlQQGngx0&#10;GRAz0Nm3b7/88pf/Ju+++64KoJ977jl1rFPg0k+jgrIWAYLOy3aARtDV0aaaYOVmZ0lCHGgsoG5l&#10;piVLQ025WExdMg0dCDP2rAowQE9Pz1DAjvQeAi0G4QQDHDtmnRnAk3rA7H0nDCcYrJOSwgoCKw7c&#10;jg4Q+Hnum0CPoIK6BdKCuC1WD1g12Lt3rwpA+LoOKLgPAkwCBAafBIusSjEoZeCqBSxVWjUBxzEA&#10;R5cFVRDogoTnT39HotgSfiy3sv8SIOFbYkn9d3E0+suwoxvBrNZjYQq6lXHoUahJ4bmmEFr9hqXq&#10;MJyLBm1t6J7cIIMQxfebymXA3ABHIyMC2T4E0gWSmpyIMa7EGHerXgZPsnLVaSArzam/HyAQCLOi&#10;dgrX8FXM+TScF44tAR6vYV6LJ0+ekKPHjsolb2/MoTgFsHk989xmZ2dKaqqmGeFnCCZJVyIQJMA2&#10;IzBlMEkx7V36kU5D0igvfM8OswVWDzmn2tsZiLbB0KRDnXNS/CiWJb3PDOBhZwAK0DuIrDhB2EqP&#10;2WrcU5e6Dz2Dz67LXbhfdQIEdKMSa7EhaEeVh3Synp5udT4aG5vU+eE9lnojVoYIAnk/iwTdLB40&#10;N1I+ea1xHVb9WDk9h+uVdDSuT8DfDfEyKxCsJpiwP94/CBo7sfBvI5I0NoBD7Zyv/PNoLe9Do9vR&#10;zEBLEvQP9km7pUJqDJkLAwg+MSUSmJAnja24WaOcO/+H1B0jBMTnYR36MqlGCL5fhxCYlKNjEAa3&#10;9I48sucAt8MA3uYYk+DEdjkbUi+dfcMPiIbn04SCUjpVBaHHDN3AEyoUSkSNykBsvlk2nqtR1Q0e&#10;F0XUpBqll0Fhj94N9/6gqmG2yPWbQfIhAMJnx655NAgekOChGS1xDtAe2C+lCkC8RWrbtRs2KQsr&#10;ZXmqunsChPBBbsQyjECqublRBZYM+JlhTgY/+OWXX5IABO9DQ8MqyNu9e7eiiDADnJqaqjL5zDqX&#10;ojNoPIL0c+fOyltvvaUeQiEhwSpoZxabFBO+Tp66HVkq2qZOQ4tA282cnFwljCY9YhBUl9EhK4I3&#10;2CC2tsgnn3yigk0GsR988IEKQhm88GHITDYBQmUl6JqnTsrFCxdVoMnyOoMl0qSonWAQy4ckwQ+z&#10;6Tw2BkF8aBLkzEBYS5vOtQYQmK2mkNAIy8q8nCxFvWKQFxERjoAvVUrgOJWVniqR4aHKa79fuVCV&#10;KHE5QdQwdAVj6C/A6gC/Mz/LwIAUBJ4TVhAIBPg/g3UGFwQMBFP8n8E8AQK3xXnB8873jx49poAG&#10;AQc/y/nCcSY45Phz7vB8eyMI5Xl68cUXFRAgXYn75XkgACVw4D64fWpCOJ8GBxdGMaJAmQkqW3OE&#10;dId+W0ZTvicTaT8QVyw6Hyf/Shx1N2WkH4k00tmgWambo9VQq8K5wN8UqbOaMMZGcqAdjcERaRw9&#10;GdiLgdUG0i1am+rA546T4KBAyUxPU1UbZtGpW1GWu7prFu1e8ZrqlIxs+J2eECsYVBEg9CDg5vVA&#10;YMdx9eK1gvNCugkDfwbpDPgY6BMUpqQkYX54y1FU4k6dOCHXcf7pJBSMa/zc2TNy+sxpdc4IBAna&#10;eY4JMtuQce7CtgwIUK0I7LXM/722wXzNAltNZrY5Bwg6WM0iYOR84XnmcWjZ63blgkh3nXZULhrr&#10;qsUKAKZZ4D5dl6WnGaSSXsRKDXUHJpzfDoB1nmMG8hyz5uYWVenjdRMKC92srAyAgEI4v/mr68kf&#10;1yfHnXoyAgiK0wn403FtsbpwAOuwusAKKoE9EzmsJHCedHaiioRrg6CSc6UF++I5omUurVO159EX&#10;79yoaoFOV2RfCScoefYWqTPmSmZzkOS1RSwQIKCCcDM2V4or6+Hb/aCtKAPxbsuYnIUImLQdvecA&#10;s/SHQTdiJeFxP58DZFhsYxKFTsreEc2oSgw90KOARkiWwUnZerFc/JPahMDkST/jAAekFX10ugY2&#10;p9RJVCq9xIenqyWtDC4nE7ceoCgxg9jY1CLnvH3lvc37FEDwuBh5qEaeasHi54BGM6oQ//RqKW3o&#10;hGc1ysvKt3xlsjaaD7kLwU7zneCdDxkGAr6+V9Rr5IgPDw0o29E33nhTBePMAJ86dVrpDLwQ/JGK&#10;5OV1QWpr6NoSDs7rcZWl/5d/+RloRlfl2tUr8g4oPQQRu3btln/+53/RKggooc/MjMEpcwYi6EqI&#10;iJ+T559/Xr0XGRmBwCRABfDMev7yl79UegdWKn72s58pIMGAiBULgoZ+AIoirPsJ6EIEEwQD//Ef&#10;/6EqCRTfkvr03HO/Q6CSLSlJ8aAVfaSoTNwXqwt1CFroxsTgbi0BBC0L7ZJuZF5TU9PgFx8L8XUa&#10;LCELpKmhWvqMmuuVsaddqsB3L0anXga9HR2dCiQQ0NGe9BZ6H9DxqQPBBcejDcEYxYsERtQd8JwS&#10;4DEQpLibwQU/yyCBlCD+EEgwwKPImUFKXFy8OgcMKOgSRS/7hIR4tR0KJafQ1I6BCecMA9ePUYni&#10;OrMzs+rzBBHcBs8fgxhun4Fji6IejT7RxYjzdwLVJ9IjooK9ZPf7P5IjG34oKed+guZmf4lmad8F&#10;ZWiL6nZ8a2paVb94rnkM/H46RY70J+WGRYoZxPP8fQuvaa/TthVOWDgeHh+D2l7wtqnDoUsWP8eF&#10;Vq60btVdtfibFQsb6TVGUJPmbHVXIuikiJUUEwIBgmGCP2aMeU5JO2EG2ARdQZ+pR2WfmcFvaWkG&#10;9a5A0YwIJo4gaCQ/XQWORzQKEq8ZVuAI/gg6fAEWKHrlnOD8opaHSYU+IzQL8xYjjoUZbtILOV8I&#10;EhmIngXgIMAkGCXwZGWK557zkYEozwsdn0jnIt3xixiEzp8funaFdqTdmHOce8z28/xy7AjGmQCh&#10;FowJGW8YOzARw3sfARnPESs+BGp0LeL54LlLxpgH4pzo55jXBJMyPBecP0wAUMjMJM5lnPM4JIQq&#10;cH5YseB5taKK+UUDCVpPF8xJ2CA7rLCERpWxsgsV07ZoSW+6KbE1XpLTGrYwgHAJfRD8YvMkPb8M&#10;2f6Hd0VWIME8Jt5R0CSggkC6EcHCb7YXSzJoPAv5Yb+EiPRe8QFIqG133fORkfFZCc02yKmARqlu&#10;cjy2KqF/kLqDHZca5Tc7SrTKAY5nEzQHqXBMorPRw354Ey0tr5Sjpy7IO5/u9QCEJWaOPQH14gPq&#10;Z23MdIBwEwAhq6IVNskmVcIcH16ae8iTghHl1Q76RSn8x728LoK7GolgsEY6O1oRmOfhwV2m3Ilu&#10;f34L2echPNwvqWrCBJpY1dXViO9lbzkDASQz+83IVLGawGD+CAKM06dPySUfL2wLQQqC26CgYPU6&#10;M//79+9RGa/+fgcAAhswzqqs4mcI+k+cPIUg7gaAxyWNDoOApAHHFBzor/Z1+PAhZP+3waEjXNn5&#10;ZWSk4/1aZXvqgNNRLB5m1CcwO8YHJ6lJfDAySD18+Ai+Vz5EfVbFmT+JfRG0hASHqEBHszuFZeYK&#10;lNHv7degdY1mEKT9xgJtwf1ON+p/vNeOLquJCYkafx/jTlrHDLQiWndrNhrTAuUJ9LAgr5uAjr0M&#10;HA47sn/Qt1UgACstkmoEYn0m9D0ABYnLxPgoAl1ku9EN+fbtW2hONoJKDKg4ABNTGIspBMrjWIfZ&#10;dFLA+NoY1tH7JHA/Q1hoGcvPOqEp4WcnsR4/R8BFdyiuz4Ztp1GZSIhPQBkcrRhg/z2BrD4/z3Wn&#10;prk/7XPc1iR+ExjN71dx7/hoZf5OiFuDAm/K3n2HkKS6IecuXpED29+W6JP/LK2BPxBT7kYAhF4A&#10;pGlVuWBAxeCUATSDXgZTl0DDYXDE95nw4jxKQSVDB8nMvPJ1VlRYbSIAoqsXwZWmn0hUwbgNwIzv&#10;E3SSJmUCLYRAwobOuCsJEChYtQKIMLvMuU4AwICQv3m+KTKmQHgQiwNgkgJk2sxSb8AmegwGQ+hy&#10;A7DP70yQyMZ6vGZY8WE2mlUgVuQOY/xYKWKQSlDHoJFZZwaj+sJjYAaa22UFgmPO6/E0wD0DWGqU&#10;qA8ihZHXHwPUEFRm2E25EAkKdpFnM7ovOkDQba55TROM1dc3qHnK+yLvoxxLVuA4fkcwvju275Cj&#10;eC0eQIvjz/NgBrXPAWqSTQnZtXPeifsx77dcj9VCVhy4Ld43eb4IDLiP/djHblRaj+E9vpafX6CA&#10;P22w7dAlqIaBqpKgOVw96Xmzvt6fcz+b+46OAYP02uqlqbdQyttSJaM5ROLrfSW+9pIk4HdcrQ8A&#10;QvjCAMJlAITrAAix6flihD3Vo34oOu5BJcEb/QUYkLM52RH/FmmCxehCf4ZHb0l0Vq+UAwTM/xkZ&#10;m5GkYotUNLrw4Hu0TmH+Z8Ynb0kc6EUbztTIC/vKZDPsWJOL0ZxjnmPR/cfFLFFaRpbsPnhc3oOL&#10;0ZaTfp4KggckeChGy5gD15KrJTijEb1LUH7vMSiHCmZs3H2DJUAwI6vIIDsC4l9aMzLwJK1iEJmS&#10;AQTww7CQZBOqSXC1bXzQoBsrG6XdomYAD4ZuOBeNgr6i9SSYVuuRU9wJnvwwmp+xCRYzrf3glLe1&#10;t4Bz3AMf+n6AAzpxoFMv9jWDbdEhpr25WBor06ShJErqKzKRyapHZrRL0Ti49PSA2oBA3oHKwyB5&#10;ztg+qxAMomnryf0w4GwHwOnBQ4ygwYkuwXxtDEEufd95bMzusieDCcETM2I8/lu3prQO0nzguRkg&#10;6HaOrE5Q6GfE92iqr1ZVgOIiALGyIqmtKleCY1aLGPBrbjh2NY60cGXg2QBwQEGnTr+YH0DNByAa&#10;335YBYMVZcWSiKpDBPQCyYkJCBrbFK1rcgILfivBLoEGxbv8X1/mXqdGhF2Q9U7JSjOiOitjTtz5&#10;/NzfXJfb1l+f+xzdqTjesQhIqC35HOBgBuBDraevr7arCYi5vzGAA00AqFW5JjF2GiDS6DycL2xq&#10;Fo/vtn//PhW0k0I1PDIqMdjPoe2vSfixn4ixYLeM9qOCAIDAygoDVQY7zFozO066G4NVLtRoUCvB&#10;7CvdnxjYMnvOsednSedgVUrXcTDQpSCbQRppGhRXE3Aw874b7zHQppaCc3clhbcMzkjrsZqNqkLA&#10;xQRuP6sXBAXz54kSDiMjbaPrDdZhEMmqDTPLrNYVU7QMXjurQnyP1BMGkxT6k57GCh6BNysC/J8g&#10;gpQw/tYXVqboYsVx4rrU/iQgQ016C2lMHEdWFVhJYIC6D3TFC6A1ZWdnKJ0C6UkUyrr7frcet8d7&#10;gQP3XN3sQaP2HVWVGF1LxCpNDMaVQvRoOpYBvFI7YERVRwnKlSbEroTHfagk9eKeSmDHagHnLoEB&#10;ASD/puMR3d8IDnxQoSDlTFWYsA6vG61i2AmQaVTb7kdXZgIY3pe4j8U6XK3Fc6JRiTR6oMMFUGWr&#10;lVpjjhS0R0lqww1JBCBIRCNFfUmqR1USQGHhACG+XK5E50lwXIZ04gH/uB9SfyhcvhzbJefC2qUR&#10;9CLamS7mh9WC+a5C/CxFxKPohfAkZ6T5+yHPdAjAghoE6iFSS/AgHkH3zEd1bsOH6ZYRGhktn2zb&#10;K+9tgw2h6qQMOzxPozRPkLyMIPlZqw4s5PvoTkaB6fWo2nVISV2XNHagjI9AdgA3Yndn1JjBbm2u&#10;w8M7TnKyMsUOxwoGYnQUYiMzBoN8ODU2NiBbWK+C+umpERXwMIhjEMoAbxr2oCrQZBCHhmlc+Fk2&#10;T+N6KpjE9sbxGn9TCD2BAJWBLJdBAJHWpgrJSrwiyeHHJTNml3Q2JqnjmAA3nIGk2hY+M8HP4xj0&#10;42Ogy30x88/AlS5M4ww88frMNDLl/B5Y+PcsqhU8Vv7+/DaBC5u3jSPTPYmAFY3emC26jyvOB7Qe&#10;sN8NwheWLdPFbC4Hsrbwwm9rqZfy0mJYsSKAQjWAVYzAAGROwSEOQ3+IkkLQfXCeVTUB54ZuJYWF&#10;RYpW1ABuNoWxT+JmzwcKyuHGYoCwtkIK83JQ5anFQxwB4xx94866c9/53irHvV2p9WymWueOTeWc&#10;MPW+7tX3Zvo1nv4MOlhbLHDAQcA8gyoDBfEP3d99zbkoWiXfv7Q4T4rys6UZtCrVdAz6FLuxTrzP&#10;H0UjuCOKI81nEZcu0DEOodJ0Ztf/EUP5ORkbACiEvoRBPjPWDLJIoyNAYOBDChWDKwa0Wk+NRKXT&#10;IC1KtwclBYaUDtrlspJAihRBBWkapPAw4CLtg+eUwS9pbifA7e/sbAOgHsaYMyO5MkGv7lNPQEk6&#10;CheKSamd0M/bwwIxrsdzQkBBfYKuB+iBl76iDkGYagCI6AaI5nscJ44Ng9NjCFJJR6LglRloAil9&#10;4f+KqoTMM62OCbjYr0QzLGhT/HlWXBhs0qv/BM7BOQCyLNyDSH0j115lqFdQt7Fetj0fINQAqHHu&#10;EoSyksDx5Lyj2xSb4LGqRQoSaYS9TKSgP8b8yhXnAxNNNtwTWG1qBCWN4I5UUp4jXhOkGl0HUPDD&#10;ecvOylbrpKWlYp6fVvvNRuWI1QlWI0hbIwgh0GTyhVqYAczB9dzHQmk/0HDOAovk7r4aqevNkey2&#10;MElpuCYEAol1AAZ1AAj4zf/1ZVEAQbmRRObLjchUaWhpv6eb8sMC/xkAAvvAJGxI8aBaJDhYDJBY&#10;yLrEAmzY1ueYEAKPx2ADBRwGBgbl6g1/eW/TDnl3+1HZdT7YAxA8gbEHHC1hDtzRIKTVoWFaNx6S&#10;yNAgM8PszErRXspAPYmOjpImgAAGFSrYYIYWQSSDbjv4lgUFoCBAaNzYUKu6HutARWV37+MK69ly&#10;7fW7Abe+7p3sN7ePoKkfQW9ZSSEykmdl57ZPZfNnH8iGrS9LTOJN5WhCgHFHAKo+oy3zX7s/k37P&#10;OkooiuwZgkozHH56wdXvAu2pu5PUJ/5ukZ6uNgiAO8EtNd7zQOW483MuPGiZKVNe7nRZwfZUVpuA&#10;ZG4hxWd+8K5VANDgCMCgoqIM2dM09IIIV4JPZr0LQXWqq63BmNZLNbuc4v+G2mp8Z1YINAEgAQIF&#10;480QyCpwMBecLza4GcRnnfgeHE93g8yFHssEq1AEawB6BH5P+pwWUNtVpcXv+lVoV3ZAg7JZzpw9&#10;LXlZKWJvjhRr6UHxPfKi7NqxRTIyc1BtIc2lQ/XD2Ln1E7l0FFalTREyPmiBBmHiDkBgJpQCT4pw&#10;c9GUjVVwVhQIEBgsMWhiZptOXWywR+0Ls62kJtHul7Ra2kvyfWbRCUqc6NfBKgZpSwQOv/nNb1TA&#10;3AZ6GL/3SgKEh47lEygfOiVkEAGdAxlgUpTMCPIsqELwmmdPAs5/imQtqEQRRDBzTJpLHsYsFEDI&#10;C+NF2hjHav5CKtEFjG0I5noJxpk6FE0HYVSmC7oLD7PiZRhXUpaYFScoIxCjYJnVPc3z/4snhp1/&#10;Pu8BCGiEx/sH5ykrVqSQcWGArrsaEegZoMmxI7Gj+k3cJybm/0xCsMJEUE0AQM2BDjaoY6nFfrgQ&#10;yFHDUlODinZwoJwgHRP7r6mumdv3nGAa4I8AknoHK0CCLlzXkwlPutbXyvusHLhcfdJhrpPSrmTJ&#10;bApExeC6AgMJdZe1ioECCHeX+QAhuyVkYRQjBRCiC+VaZJrkFpWLE+Kox2XhFxK4r8V1JienpLau&#10;QU6cvShvfbJD3t91WvZdgoNJRL4SW15OqPIEiksIFBeSbfas82xqFggSriVWo3qAJk+4wU+gYdpS&#10;bqAPZGcf8qBggx0+aKIgCKbHOwHBAxl0BPktqDJcR5CWl4cOt3O0j6Uc0z0CvLnsYGV5ibLco7Vp&#10;dnau5IHnuv8obBqPHUbWOF8L2JeYSeQYsJ9EB6hNBTj2RGTHwiGi9vO7rjo1c7lx/RqCnSDQI5Kl&#10;GSCJxzg1rlFZKOqsrq5EEFMCCkYl/qZVZJXSW5hQpncgE2e3INuJhb73/agUkCKkiwtt5l7sN1sJ&#10;rslVJ4e3DiDAAJBCMDKIDC7BBh/YtIR04qHO//XgTX9vuYG9VgV5upxuVbbnMSif+yfPadKxGKQG&#10;BNyAY9ZOxeuni9auvYdkz/aPpSHon2Uk6XuS6/U3cnDTL2Xvrq2gQwRhCZE9u3bKwc3PS170URm0&#10;oMEZvv8tCoahMWDFgAEpNQikyzBjSloRrwNqacjnJnAgxYhAgVQa0mQIEJi9pTiejeaoSyCHnvQj&#10;/s/3WZEg+GCWne+xgvDUAMIirhktswy2wNyiJSO0agczqtQ4OABWGeDr+oJaiLzpkMQ+Cvzu9yx4&#10;jdlorsNsM4NXdmvW+x0QbFtRreTrDEwpij+F8WZ1h5lxUp5YtSBFSq+CLPd+s14//yiAQBqXZjvb&#10;o+47vP/QftaKew4taJ+UUKL5Be1MCTAI3jRqGoFGzx0Ni6Yt6VBLZmaGnAb4vYB7NZMZfI3nqQjU&#10;Mx4LKWhNqAqxMsFjYE8WfczXgz5BdygywpWouDNRkgEM4gEKEuaqBXfAAUBC0twyn2LEddOb/BcG&#10;EC4nVsmluFLxDc+Q8Pg0aYdgiCKnZ+2HLheJKemyY/8Ree3D7bJh30U5djNVvGPLPMDAAww8c2AJ&#10;c4DUPJ/YCsmuBB+dNoqPacj0qIeeooDM2S7eTznRKQd88HSBq89ghv7uDGYf1sV0fHRQ8eBJwSgp&#10;yr9j6bjcBy4DcPKjQ4L8VaaVGd2JCQpap1UDn8OHDovfjavKg57rLmV//BwfnhmwACX9g1z+LJTN&#10;4yGUZcaTgjxmgBkk5uXlK/4zM5aTEPuS5tPT3QHQkoPGasz8B6nsHX/7+wfg2G4o0HT92hU4NV1X&#10;3ZpLigvFZOhUAT7HnQEu6TFNjTWoVrQoEMDgeGJOoKwqAqpaM1exYfA8vzEa/tbXWcr3X5OfWaC+&#10;gw3rCLz279+rAkcGknaIh28GRcq7bzwvNb7fkumEP5Sem/9DEo5+XXZ/+HN549WX5bXX3pTt6Nad&#10;Fg8bXUO16kZOPvEtiLJ1gKBrEOiqxB4YBArM+jODTYoR5yO1CXz91VdfVe5LDHgJEKg50AECAQGF&#10;4/yf/H1+hva/1C5Qq0ArXQZS06BUKbC6wO/+NM6bNmfvgtP75yFtdpXOAXOYQakmhNZ0Cg9bOuma&#10;g3VojWlTrjcEznPzXVXXbEpArXHr6xSdi0JZgjSCDYqsqTdy4vpdKWrW0xjnxe7zSQBBWVOreaWJ&#10;0DWt2sKobKpChCSRS3XK1prWUdDOKoDViqQFaF6sNFDQzgobrXBPAvSyAlqKyjN7sFCnwHspdSYE&#10;CqprOkCCGfQjG86dixXXRYDVxY6Pu9bXAUKnuQqWpYGS1HBVstpCJa8DHeJbQyW18Yak1F+TjKYA&#10;yWmPUEsG1kthhWFOj5CM9xfWSZkAAQ2PvCNz5GpogtTUN8Nm9NkCCKyIOODQdNUvQN77eIu8umGn&#10;bDriK6eCMsUX39+T4X42M9ye87ry5/UiAEJScaPKuo0t4ebKrBtLzL3gEncABHS0I4uHv+kOQp4y&#10;gQAD4GIE/Gx6VllRqqg+93eH5QOdArQyuBmRUkD+99Q8itFybs4M3knXueRzUQVkLFEPwa9/CEJT&#10;lqrpsX8OvFcHMmNK5LnIcdACMth9tjWr4CMJ7kuk+wyg6ZrJ2A2xZAzcbwKVYJIuRgz+aOUaglJ6&#10;aEgQvm8gdAHwF89IkzpUEVjpqCwvBggoAFUoVLwRyHh7X5BrAAls1JaUlKwEntz2fAoWM+GsSCht&#10;h8riL0y/sNjv+6ytT+oWz/0JZC33HzgEu8wyZX96zstX3nzlt1J67ccymv+8uMp3ia3mklTmBkFo&#10;HyDhocHQeRQpetY4+hjoDY2mIaxnvwQCPlrqUkdAS9aLF70UUAyGyxbn4OjomLKHJY3jAvpp0NWH&#10;Tj66RWQCAPUtOPrRGjYFFQa6AE0rfYNNZcK1ng9n1eeZDadVMftrrHWAsJD5o7mesTuyWRkn2JHh&#10;f/TSpwJMrquoi/OqRnoCg915mbUmiGKCgGNHzQdBO7n0pBpRsDyMgJfXDUWwg09Y3BmMKsA0R3HS&#10;uwjf8cFf5P1oIeP7sHWeBBAIouYbGyyGQqhVOpGcuC+ZNMx7J12kKJAGgKBrEelGrKixsnYKvWbo&#10;enf40EE5ONdPgYJ9ahTYX6O5pUmrTNDuFksfOr73O/SqxpOrh0sdq+V8Tl2fwzZpNhVLbkuE1BuL&#10;xTZilIFJNPwbhY7LXCAVXSlisDeIawxaqjHQtBwtUtIer+hH+rIIgFAp3qAZeQfDVzq3BBZw/U/U&#10;IqynCgObztTgIj5+6py8/M5Gef1TeCZToByaK75LyJx6As+VDzw9Y7w+xtgrrkLiC+pVpo6OOouh&#10;2NAakk4VtBgk/SFWddqNVQEs3S3oma/rBpqR2a4oK4EgsWuOe39v8MoHh6m3Axl4OLQgy94Lrj65&#10;9ot5CD3qpk2QwgA+JioCmdYditpRCNtIcpb9/G7Klq07IOANUCBiKRUEvXpQBK93Znlr0QGXD0NW&#10;B7jNFgh2i6CtyIFzSkZ6CuhHMco6NTIyTKIiwlTTsRhwymsBDnS9gQaO7FJdWYYmVPF4YCZgScKS&#10;gu1QBNyk+lYspeqznIfbs/jZcTQtGwIfOCsatNVt78iOXfvl4KGjsg1z5cKZo9KSf1GGwBOmhSmb&#10;wFHMPjMJYTrdmdi8bF41htcPt0cb20E4WtGVawLWrlxoq0qBJZ2u6KZF161J2K/yNfLgadM6MjqE&#10;4GEQnxsCL94ps7RuBWWJDenM4NSzwmYF+KYtLD/D17hdOmeNwB6YTdieBYAwnzLysArlw197NCBm&#10;MM9sNalG5L4TUJGWRVoXRbN0UiK/nnQk1U8CCZM+LPz9uIXJEWbTl3NdaIBEy7BTn0HtBH/zf72D&#10;9IPbd3/wu1CA4I578v1VI/7PKgOFyARxdEsiiKP2hkkditXZuyIR7miXYXm9H53uz587o/7nuhSh&#10;qw7csFU1gpLpXAD1aTnnbHmfRcUX95va7lwpQVd2+wDsYdlwsq5Ievq6ZXjCJa4RMxz4hqQHjfy6&#10;kQjiPaHVUqYqCRktgZLeHLDACsIc994HDdO8QlMlKCpJauub4A89tZ4wwGOPtc9sluCwCNm6+6C8&#10;8O5n8s6OE7If+oMLkYWe6oEHIHnmwDLmgA4QyAtdDEBQol9k/MvLSpEdD0AmLkxSkdFJQfY8HRz7&#10;qgokKiBWVTxw8ouV08nDy9FKVIwqQ0drI4JlduzNAA3JcMevf3k347sUqKaGGjxcLqmGZgfw0Dl4&#10;4Ag68X6sbCqL0m7gQY914XS02P0xqGeZOz4uBmOAzA+sRZkR0x+k/N7MvLEkz4U8fy4ED+o3Su42&#10;BCZ2BH6KBjQn3OZxUNRcDVvS6qoScHBz8JCMVmCCQKqutgqfwXlbpQzjs7ofdjQeccJOMecjSTz3&#10;z3L8s5/L4W3PS1jIDWlrboC2BG5MzO7SDpXdlB8iYL8zNmqO4xzSnlW5c83Zq+Jv3YmLr9NZia5a&#10;uoUrHbLonqXE1WNzn8HvcRzbJKh37Lzc3FgLih6ah1WWKOtYtf6c6xb/pyB7/CHuWM/CeZtPS3ro&#10;30+8BlChBKXFQH9+8N1J4yI4IGWFCQ6dH09eOxeuQ00DwcTDFr6nmnkhe23FvWoIbjSPG2etkvFw&#10;AEM6FUEJKVLzKVQaZQqmBUgEPLCgInLH6OGJ331hlcSnBRD0cSO1jFUcjgFdrEjHpB0qdTyk1enn&#10;Izs7E/dxH9y/9yuQd4W9LULQ2R33ROq26E5lgsU1qUzurPK46zrivcRu65LK9jQIlJPEMWSSssYy&#10;effgW3LG/yQ6JvehH9BtsQEwhaeGSGhykBgh5neimtDprJGegQbpdNUuFCAwU6nRbHwikVEPipOM&#10;XJQ9IVZ+FrQI09MzUg2V+7HT5+RduBe9+vEe2XTUF/qDFPGKLvYEh8sIDj1Z/vWR5V/J87QUgKAy&#10;lHgotSJ4SohHt92MFOXSQ0BAq0su94vXNP77w2kvOkBohzUnuff02WalgZQZd2WrtGO2SSMsPMlv&#10;3b71M/n0gxfk2PbfSabX30tvxtti70WzNnDI5zsiPemhoI4PC8XEpI4U0T4UguB7aA5z350gSDUr&#10;e8iiA6n790dAQVchLtQZ9GFcKstLQUWJVG5PlRXFd3QFTzrWVXt/DgzqoFD9nsdVnv+6u45pydtE&#10;kK7sBrszxJr8z2KL+BPpDP2+NCdvEJupGWAAlRwCCICDxbrcPCzLfVfAfRcs3++Wdb+WR6ewNTdW&#10;SzSAeEZasuJ+s1ndvTayCwsE3TXm62s7GoWRGWo6HbFqQJqKLh4n7YhLUZG2MCBV/SZQaXjYwiQG&#10;6WGNaJzY09mEAL9Hc9RRAE3L7mvnUesb4VIe/ryOmSDQEgXDqBrwb9I7KdilLSt7RHC71EZRC0Na&#10;FAW+ypUJVDUu/JvVI+qMNDE2wYJWxbj/fqnfqwkmtIVi8AerD1piAnRRbJMBes08FyNdpKxTjNx1&#10;T75//nC71CYYkayifSqpX6wOcEza2zsUDYxAjra1OTlZ4g+nLza0PHHyhNaRGw0zY+CSV49zwvVY&#10;+VmrPS4MtkYpaoe+ohtNE4cMkluVI7/66Bfyi/f+SWKyo2VsYlxMoD36hIN+GHxGOk2wVoa+qNfa&#10;LZUt5dLQWbd4gHAppli8gtDaGlWE6rpGlB4n3FJFoB2qcxDcR3RTvnUL3qSP+KFVqQX2qeyJ4I6f&#10;W2hyYzSaJCwyRrbtOSSvb9ghH8C9aP/lGDnP6oFyL/IEeZ4x8MyBpc6BpQAEBjR9KHtmw0uczXKY&#10;+R+7L/i9X2PwpGCC61vRBZYOFjdw48/OycaD073Zce5DCRYRJDTVl0t54n5pDPw7sUX+qdgSvi+m&#10;ol0y5ACvnw3bFpiVY9BPYJSbmwPaECxc0YlZD9oWuo3HZh71ioIOMjD2zIw1o7EbAUkiAJoCHveJ&#10;jt2x76VtQwt8VXac/SuYQWczMv34EKBoATEC7gU4DC3kGDTwqTUJexTQetR2WMYftHeIuXiXOOO/&#10;L0MxXxJnxi9lAGLBsSE2xlv4XFjIsS51HYJWBqGJ8dGobAThWrmrP1nqNr9Yn3MoUSwDbp1iRJtY&#10;UljoNsVM9PyF7z16OQa9yglomnwlO8FPDFX+YuisFSucq2j3eRccaPcb0sCodSK9iTQm/m9DIE7d&#10;C+1eCQ4IWuh2RVE7+10wUULAQtoMM+cMitlNmtavPH5qWCjQVcABgTAF3QQbat9zQEG5QmH/TlrL&#10;4h5lAR3Kzk7XqjGcprXQEhzaMQ/2m8WCezArKBRz6zanqwUQ9PlIsTiBHBuwdXTAKhq/e9mQD7a4&#10;/K7UGnBMaIGalZUB6mikXEcVgV2Y6XzE/glqfOasUDWa1loBz1qPknZLpRIkl3QnimWwR/Jr8uWt&#10;g6/Lrz7+uRz03Sv17XViwjm9FHlRzoeclrZe9PbobZPApEA5fO2AnPY/sRiAoAVIvgiYvcKy5aJf&#10;lMQkpInBZF62YBk90KTLPCYXIzrlZBCaZRhH2b3+gZ9ZCKNj8syy/3qzJJeg3DaOpmfLQAmqkRqE&#10;hDlow3705FnV++CVDbu06oFfinjHwLnJI1D2ACQPQFzWHFgKQGAGnNSLKAj82K2UWW1m+5d9E8aD&#10;yoRtkT5z/foNleWjQFFl4tx0g+e2JlUn32Fx9hSLJfF/y0jsH8lA7J+KIeHn4uhMUxnARwWadysh&#10;WhaO39sCnmgSrEXTIKzr7YL4dE6It+zxeMR3praBjkmRsFENg1BWVWDWCEDgsZBWwwZlU2hYNolM&#10;2DQ6Xk+Daz+OYJsN4qbg8sNux5Pg5S+mWvPQ8VR9IsD5537A158CX59gYSEuPkpAPzosg4ZCMXIe&#10;JH5TXLHfEHP+xzJog8uUqhqsjcBC09HYpBRi/zBUjqpBM2LmeCmambXynVb3ODSAwECdwTYrAOyf&#10;QMHrHnTyVb/vW9gvgcH6g8tpZKyPoUEbOmWfeV+aol+Qjhr0CujVLIR1uhHBgYW6EegbCABYEVAN&#10;4kBNYtBLMwfdypX3OnZ7pisVj4OghU5XtCxmgE66DQN2GhxQ50SKFLel24MyqGezOfaS0OyL0YMA&#10;84P6FgIT7o8ZeAbXtCjVrEE1OhyBBCscfQAHaj1UEJi9f1oAQTseHLvSYxgU7YhGAJzv7Fdhs2nn&#10;keNKAMXmmrRAJbg6DhcyjiPHh9+DwMKxhtyNSC9iNbXJCMtWuBWVdiWIdaBH8qrzZPO5T+XYjcOy&#10;x3uHeIWcl4aOBvGN8pGLoWelsqlMYlFZuBp9RXIrs8UvxncJAAGe5j6g3Zz1TxDvG+Dy5hRAKDW8&#10;5L4I7Lzc2jsip4Lb5OX95fL7vWVyyK9ZGruGATy08J/NzcYnZyF0NMt7J6rkuV0lsuFMjUTnwhEA&#10;nZKX+kMLwjog5vNel+WDTdvk5fc3oznaCdl9MRTN0XLneh94MsdLzRx7PueZO5wDSwEIDFa6wY1n&#10;h94Q+Pp3oxmYOwIV1UUY2yant7i4SKqQIbJBWMgMl7sAghaU4MEIQSfdlEyFe8Qe9z0ZjP0TMUd/&#10;R4z5n6KK0AUx6vBDLfzm00G4LQbm7DNAH/bOjhZFBVqpErweUHGsGYSkpCRIMCxVqXm4n16g0xsW&#10;EoTdT4VZyGcetg4ffjMI+hn82x0OVIOylKsTbV3Z3Gt2dhrC3GnYETrxoB9El+lpxcFX25qjaj2s&#10;qnDXn17vEKzRurjw2KcBOMx9ZmRWW5Qz0DREu5pmYG65L8jnXNIqDhAEo4upo+q0OGO/B6D4VbGl&#10;/FysdVfnQKIbQK+bAIY+p/oMHarLcwEWCjHdcd0t9Xyvr89pTbv6wE2nxTAD4AIYFdAN6mFLFrLQ&#10;DNrpuX/vUiTZ+cUSmRgrZ73PycE9G+Tm2Q+lLC8ZgT+DflimQjtgYtdfuP7olBjugy5mdKlit+Ci&#10;ogLFs9fBCgW5BCq02WV3bPbHoMsSQQp1EnydXaP3Yh1WNui+VIAeAbmg2uRBQ9EEh6suBMyskFjp&#10;+gQwxOqCBk7aUBGoVfvj3wQBRjQ4oxCa91crAnDSh5ixb2rSKhU1uJ+xUzcdsla7gqDdD7SeGAQ5&#10;ytVpjgLFa5f/ky5mgzWxNsboLg7NSAHOlQ9cwgiuONbKnQrgiKL+5fS4cec8531pAOCspitTdUku&#10;IUAY7FUUo20XNktiQYJEZUbI3gs70NvsspwHvehSxEVp7KyX0voSuR5zTbxBO3rnwKuLBwhaT4QK&#10;uRCWI6evRcj1oCgpq6yBAnpkSXE6qUV51Q5580ilvASA8MaRCnlxf5kcC2gFBwoiqRlQj4amFTj4&#10;6HSNvLiP61TK83tK5Yh/i1j7J5e0X1KLeMIDQsJkMxwlXv9wi7y2ca98euyKHPVLEq+YErmSVL2s&#10;zKknQPYEyJ45MB8gLNzFiMEKM/vVeIjk5+epCgJpLu64kerZcD4E+p0U9q5MBldlrvEQcvWin0DW&#10;G2KPYfb4y2KK+6HYGgJkGDfx0aG7ASKBAQXFdGPKy82E/qJeE6NiLJgp5LFqXaHd7y5y/7jy2LnP&#10;jrZGPMgrFN1LPQDnAma+z0y9AlxzNB6dTjAfaOnCybu9Ebi+psG4345wflXkoRUSjOXU+AiA1Sia&#10;G8FRDwEPgwv+ZoDjC7FhS0ur6iScDCF3AvpDTMCd7hZAwywcfVht4P8zcPahcw8dfWanx5UIl/0x&#10;ZuAKxPVYmeB7k6hKsKuw/j+DOTY4M5st8vntWZnF9rgvVhW4zgS2oSpDBHUAWF0AcwnxcXLu9CHx&#10;2vec5F78gRgDviT27Nelv6dAqx6sIcHv3YZ2VjEbkeVFrwtmVFcajLrjml4b22AjQ6vSRtEeuBvZ&#10;ZQaWpPc8emFDLwShoAXpiwF6gM5uI7qSF0lq1Ek5sf8D2bv/MIwaQlSnZs7xtrkqAYNzZviLQBXi&#10;/GeAfwg9V87AUpkiW1YDCAYolmbgz14WBAYEJAQUAQE34d7jrfo10Puf67NHDEED6VDae+fFC58n&#10;1ZNOPtwfqwTdqn9Ej+oVQC0FP0unNm6Xdrk8Nr07st5ngsCAeguCetqMUhx88eIF9XdzK5qY9aAp&#10;2VyPidU4p3fE6PcD/DnaJec/gRi/sw60zuOeQ9cjjmM+ACCrCAZUGyxIOpHSxXs4rVVX4/gfmkQZ&#10;wLMTxhLlbakSX3vpHoCw+eynklGaJlaAn6sRPvLS9ufko2PvqQpCVXMlKggxoBYdF//463Lw8u4l&#10;AATSjCBY9ooukjM3E+XctTAJCI+Fq1Gjagy02B9WCTpNY+IV1SlvH6uU1w9VKgDw2qEKOR3SJlmV&#10;donINsnGczXy6sFyefNopfq91atekopAMxpbvBaBvs8Wi1VCwyNl98GjoBbtlNc+3iUf7jkn+3wi&#10;5Vx4HqoH5R56kYda4wGIbpgDrCDE5jdIV69hwVkWXXjHLBWdd9il152Bis6hvT9b7/ab+pzw1Nrg&#10;J6akf5H+mD+WgbhviDH5t2LvKUdiZfSO4JBe+eR9h4eFoPQeAHEitAbMRN8JwO8G424/zkdkoe8P&#10;1Fl9IbBiA7XqylKpr6tSegVtHJm5QkZO8Y81CgKFkqw+VMJxKjcnE1asuVIDx6TmhloFPro7W5Vl&#10;oNZl9m6HZP28zAcgdOVh4M5gi8ELgyE+oMmXZoM8ZkAZwLMx1aZNm+S///u/VSM59gvQugtnSDTc&#10;mRikuGDTbYZzncVixnNrDEBhCplCg6IVDKN3BakV3CZtD0nXoNaOf7NxGIMdJpjIUU5OTlYONRZs&#10;f4Z0J4ANfvfOjiboNwJV1+IjR4/LEXisH9v2G0k+9k3piv43cRIgwtJ0ZAmOVitx7jUANx/srf5c&#10;W4nv9TS2SSBNep4VfHYzbWLhPvaoheJhZteZZZ+/mJGZN3fVSFP6Pok5+Y9yau9ban773QyE1TOs&#10;OGHznIS5x8w76ZJBCMyP4v2Tcw0TGXTzGiGdiHOWOgj+3g+QQC49s/ec45WVFSoBwzlM0MAqAK8f&#10;ggXSkDh/uR02fTuGrHkEsuZVlZV3OhIzg06KEgEIr8d92D5BO4+R22NDMlJxeJ1yH6QxnUdgze15&#10;oSkZj5NLQnKK1DQDIHQTINy95z2N83d3n6RQ2RWA03tbXMH9hUCLY8PvSaH5HVco2J+yGaUJlCsX&#10;+tM8jWNXz0jcn/ssrVLcGq8BhG6tgpBTkS2bTn8sacUpivFTXl8qb+97TX72zk+gOdgvmWUZsuPC&#10;Ftlx/jOciyoJSQpaGkBQbkZx5XIuNEdOXo+Rc1eCJTwmUVraOmQCGZfF/szMfi7t0B14RwIkHK1S&#10;AIAggYDhg1PVilb0JioLfO2Vg2WyxbtO0krxIBqZgVXT4vbGG7vFapP4xGTZAwvCdz5B5eCjnfL2&#10;lqOy/TTEOyE5AAcAQR7tgSc4dkNw7Kkg4F4BsB2W3Si1bWjUguwQnSwWfPPURW5uolHo+9UDXycy&#10;PoaeNpUxZTDrThCi7Uuzrhyw1Im5aLvYSDNJ+JqYI78lhvIL4rL1aiJV3NjZgMzQ0w7bPV9k1NLu&#10;WJIueKzcPEZ6kK9rIgZBOTL2tsPxo1zSQWHw978B+lGw4ueyHM+MeS0sAAkItOqCRo0qKy2R0NAw&#10;dGjG+qCLxUTHSDKsalNTE6GpSFHZxyx0/C0syEM/hzolYmyHKJ2L2dSjaBusHs1MjWmaMQQafDgz&#10;AJlkRYDe/iPDSnDJDClBwjvvvCN///d/rzKUzGSyh8bJk6dUYMJGYgysuF/SKBygKrF7MP9mFpSO&#10;Jsy6kmbBTCozqmysxG0wCGKwQJDA/TDoYjaRdAN2Nma1gueSIO8QQEEsGtgZDEZUq7vRG+OSHNvy&#10;a8k5+20xp/wfcTaHoDeCEXPOfWLqxc4V3fHIguZPtLu1w+pwPh1ssdvzrD/v3kY3H7Vo9ssPX+bW&#10;wbVLXry+MCFCHn93yXmpv/FdiT3213Jq39uy9/BB2XfkuOw9cFz27D8iB5Dg5Dw9jHl5HHM1MjIS&#10;10WBEtZyvpLjz3nKCgEdla7h70xoIwhu2d2ZwW0nAlttoTZAc/Bhlp/znp8nMOZvXgvHsEQg+08Q&#10;wWpGFPZHAHEcC0EFF7o2EczwOuP15wdDCIIB6izI3z+AAJtAgoE2r5Hz589JbEqGVLUgE49svV6p&#10;fNpzSW9mx+7LZJvw/nID2oMjuIcQIBAUsfJRCcDEe0YFwFAT7oXtGNM+JB6U49QK3JMft02lP4Db&#10;VAcEyjmtYQAIl+FihD4IcDEqayiRI9cPSj60CPwZBU0yMiNcfr/1t3I26JRUooLgFXYeFPvtEpUR&#10;IecCTi0dICiQEFsmZ0My5fiVCDnrGyCRsUnS2ILmQ0sCCbels28UlYQOeeMwqwQEBBWqkvA6ljcO&#10;V8jLB8rl0wvwaS6Fkh5uRtQmLOZHgQNUDhKBVvcfPiZvf/SpvPjup/LGp4dk8/FrcvR6kvpOvtBZ&#10;eAI7Dz3IMwfcMwd8YGzgl1YrBTVoLqMaby0CIKzQDZZBEK34aqrKJDUtSeprK1XPAPcDBI3byge/&#10;oyNDTOmviiv6KzIY/3UIlv9FrE0RGs0EQSIrCH3GLtURmdlrcnjvWlY+vTHTqy2sGmRlpSLID5Ro&#10;BAYZ6cnIyEcoQWMhMmmxMdFwwEHGnY5Tym4WXtwIOGvQnK0UIKGttUFaQJvig7QcDe1y87IkDX0t&#10;GESHQOdw9eoVAIZkVAQa0OshGdnGODg35Uol1m1qqMK9m3znDhW4kLtstlgQkE+pbthsCMbAhv0n&#10;GNCw/L9z5847glEGSaGhoSqDuXXrVhXE8LgZ3DMLSv0CX+PnsgFW2OiOARYrDu+//75mjYv1Gfgw&#10;+8pj4Lq0SOTrDJ5ycnIVLYn0qcOH4AICS0RytKcBPmZmZ0GhaJfNn22UkH3fwxz4ulhSfi32plBQ&#10;zdCbQtmcrh4tQdHsQIPiue1sb8Z3zlKOYd2gFa20AH61g6antT+dXvfY/gqPur9hDjkccENry5S+&#10;7HelJeAHEnv6n8T7zIty8dSH4nVso5w/uknOHNstp04eVx2BWUVgY0ZqALg04XqgJoDBK8F0RkY6&#10;NBG5quKmaQQgzp1zJ6JDESsZtDslUCBtiPOc1wZFugyCec2xSnEclQTaOF+jqw/+Jr0vLDxMXQvl&#10;aF7J6+bChfPqWiF4me/cxGvsAgJrNiVT759AVQQAIiu/RBra2aV4rsq8itfCo+aHTrmzzfVN4P2l&#10;qLBIJRKYoOA1z3sAQZCicqHqWwLdB3skGGAV65qrpK7m/GNiZmjAIrW9OZICgTIBQlFHnNhRQTCj&#10;90FhVb70IgEzNTmKPmajYsPzOLUgGeChTAbQXJFWp0kFSZJdlinVAAwL66T8qEwqsuxsnnY6MFWO&#10;+gTJiQtoJhEZq0ACOxOzjLGYH9KNTI4JORPaLi+jivA6QMFboBSxevAK/n8f1YSMMlANlmBxyn4N&#10;GjhIlYNHT8h7Gz6TF97+RF75cJd8chANMa7G3REme6oH7gkMPQH22hxHVsh8QPt56IJg/tICKidc&#10;h4G/2sYTrIC5v6tJVZJZ3opW98gGrwKH/rFZFsXjZ9dYAwJGBIExUeALt69stgcAQPlvl3up6sFE&#10;ynfEGvFV6SvYKgPWJlBN+pVVJ/s7JCXEKbeMYlgS0hVFBdsrBJQW8vAixYnZsNaWJklHxr8AlITO&#10;9hbFtW5AI7XgwCC5euUqMouhUg+9AkXU+nbJ4XXA/pAdr3WgxL8pfrXBYrYPoMPQ3Q4ROiz20KPC&#10;iAqKFdlsbjcPtq6JSYkIfPxBi/AFIElTHGg2NmKA3osA5/atWZlGs6/bAAqkDn38MUroqA7QZYQZ&#10;S2oOSC9iEMLqwieffCL/+Z//qUSGzAgys0pRJzOvfNgTkDA4YiZ027Ztanv/9m//prbHwIfBEOkS&#10;BCIEG6w8kJbE93nO+tEbiFSoQ2iwRHoGgywTggVaaRcUwVxjw4cStPd7Mhr/TRmI/hqcjf5NHC3R&#10;Wg+HVXI00gHAEABxW3MdQFAUjACC0YW8SFV8VgQkP8X5u5A5vhbXYQLDaUMvgq4CsVack7b4V6Uq&#10;8CfSEPDX0h3yt9IZ/a9SlbhDcjIR0OUWqM7yrQjmWd1SegZcHxQ0EwyQTtTc0qzep1CYgTj7G5Au&#10;OL9/AXso0P5T1wzo9BmChgpsn0CelYqDEDdzOQutQxKuUc5zVta48DpUlszoKs/1CcwJ2lOgC2LV&#10;jlarXHg9xSCpUFRUKI0Q/9MBiV2j9crlWjknpBmx8zTHguNI0MR7AKuMBDysSlLszQpNLqqbbajO&#10;GEAzcj6FCgIBAq1kyzqTJQHgIAEi5eyWEOmwVcvIxCBMfQZlCNXYLku1tPeVofIK5zJop4bH0SiR&#10;Wiw0UXTh+cxlfGpkmQCBegRk270BEk7cTJaD527I8QtXxD8kUirRBGNsbHzRIIGYotc6Bh1Ah6Ia&#10;ESSwcvAhBMrpZVY0d1i85oA3cfrVRkTFyP5Dx+RdgIMXAQ5eAjj4aO952eeNCghci0iF8AS1azOo&#10;9ZwX952XSwQBCNq1MWUDRH3B/3j97nuP3qdaR9/GnW09fH2uewXJhIzSljUBEHRXlrKSIlBDwhCI&#10;58kAMil3fPRXJJhBlQCuRvauXDGlPi/9sLrsh6uREboES0PgPY42dGxKiItFRipIZeVYdVnZY3t8&#10;dUJ39WAnZlNvh+rJwJ4UrHg4EewzMGEGmvQg+qTPF5Pr9CSN367pEu7qC7SmbrRxpa0qtzcxqtl+&#10;UuhHANHTBX92dKcuK4YjCyoRNjyoC+BYtH//AWUjyXs7FwIB8oFZNWDwQXoDM5cDAwOKA01qEEEF&#10;AxQG/gQIdGMhSGAV4Te/+Y3KkLKSwECG6zNTyPXffvttBUpYTWBAwOBg82a4gaDKQ5EyAwdumwDB&#10;hc9Pwd42FH0EPvtss5zEMSSDox2NPjuKA77xV5Jz+mviDPsjBRKc6I9hiPsXcbTFghoATd0yM6dP&#10;ogfp48+xLUQFx//GdRWkNUBLQsDnAQdPr1L3sICYTRX7EaBaze2oJhSIsTpY+hJ/KSNR/z8ZT/1b&#10;0BZ3SnszGp510GUHHPieLjjqGJWhARMS7OxMbYOZ1QF6/AN825CEoHPPXQqh1oFZP/f8rB02n1Z8&#10;zo7rm7aqRjgzMfhnJYGAmhl0gmLS/ZrQwFHZm0IbpPViQA8BZNHr6+uUpoH9DkhD1PstzAcSuutR&#10;L46b9xcaIzzNZMjDQYmmRaBTkQae7gIF3gOYWOA9hEkF3msIpgwAYKsPEHBvxXxx2Q1SNKc/SKq/&#10;IskN10E3CpWy7mSpNGSozspZzUGS2YSKRwe6puO1il50XO5MlLKuZPW//tryKggKICC4AEjwAkg4&#10;7pco+8/5ycHTl8T3ZrDkFZaAU4YSK+xEF1NNuA2UwL4IPtGdqnLwyblaySiHg8X07cUUJJSQbHBw&#10;SCqrasQfDgDbd8Ot6P2N8vu3N8rLHwEc7LsgewEOzoRkK02Fp3LgviDUE9Cv3bG8mVojaRUdUt5q&#10;VktpS5+UtSDrgCW7ukeCsxpUVUADEvoC4IDrncG+N6oGgWlwF6rpkIoWk/pMUFY9Xi+/73Ncn1WG&#10;crmeXCM5lQgu7QukGIGzy0CSFpWTE8hs4LdyBaId3TICePUQxNKDikEwSsLMbNGhZ+VpFQyQ4Z0P&#10;Hr+tKQxB4Y+kP+4r4oj5OhyOXhdnV47KIo+pDshO9DpoVeLDEGTf6ApiQUZKc/9Z3vdfztip84EA&#10;/i5Y0bq68uFJDYIefC5nH/pndRBB4DCNzJeiw+Dcz6AHAYN4+rcz0CcQCAsLRyXASwX9FEzy/UuX&#10;LisdArnUpAC9+uqrmtMRqEbPPfecyu7b7XaVKWWV4N///d9V9YCCZgb6L730knrgMxD69a9/rShH&#10;BAjcBykazH5S+Mn9M4PIvxkcTI7DFQkVjW6cP84viqXffed9ee+tN2TPR/8qJVd/Ivaob4ol8P8r&#10;doCEYQjWneFfElPCL8TVkYzzj3kO4bI2H7VzTXqa5ievB3H3UZHm3KWooXEh4zzgnMvCztG89Lmt&#10;nTebqtQkJcRKMKgRaRifno5WmZgDau44d55tuO8aVTx4VBL6+13iGhgVhxMGAaAcOUL+pwwk/oP0&#10;lR6BfqoNtqMO5eXvQECvguw5tzECc1YiBunYpjz+4bADjvrjgKBOv+R+R1jtxTGoxmIA1Ax+mUEn&#10;CGdFgRl1ujWZQVthssCFZIYduq4+mC2wE7PekZlOQOw6TNDBRmQGvEeArhb8zaZudIBSQGUZ9/cV&#10;m3s0XMB1xt4JpGXpQIgibCYHDuB+ohskqB4UsD7tg6tRP8Z7xY7pgXHCPQNGDzZzpxS2xKB6cFmS&#10;6q/C6vSKqibE1nirJa7WW6su1Pqqv/XXY/n3/P+x7rIBgp6F9IUl6EX0Rzh2PVH2nfeXA2cuyxmf&#10;6xIWFSvVQJD9A4NCms9Cf0g36jaPS2ROn3IyWgytiGCEoMSAsm5mVo6cu+gjm7btltc/AK3onc/k&#10;pY92y4d7AQ58IuCURHBA3QGzqGs3qPMcm+fcuGMOMJOfUNwqLb1WaYdwsqAEDhOgPhSWorU6/KmN&#10;VqdUtVkkMLN+jj6kgQKfucqC9xwFKb0cnWHxUKJjQ4/ZLhlV3XIhhgBBX/8u/YguRgHpcMdo6JJ+&#10;Zpjn3FLuPqTuirnmBzPkSQ6DekPu+Sj85JWN5FwwdP9Nd6EBvt6VOAfe3jfBGy0vK73jnrPyN3Lc&#10;wEdG0FW3XYyFW8QS/S0ZQhXBlfi34qg4igckAjuACD3QNqM5Wha6Pvv7B6hMNp1Q1PdcYw9Q7XhX&#10;1vVGP790CZqGWxCz9oGosJB7TZoQ6USkMtghFP7889uoDJSozB4DedIfWAEgBYAVAGby+foIzoXL&#10;5VKVAmoMjEhmzaIaQRrTuXPn1eePHTuqxJSsGjB7ys9R1ExwQYoB96/vh9UKNmtTzdEQcLP6kZgQ&#10;A4EmLCQvHJKsGy+JLfovZDz+qzIY/VVxhP4hbG/RHyPvVbHlb5DB3mxUJNj8DQv6Lkyh38MUhIRj&#10;oJ5pTfUgXAVHmM5Po2zchnUIoLk/goMOBP7pyfGSjt4VdI0yoZ8Bg0F1PFjsqBqQRhQXF42KRriU&#10;FqJJIK4tvrfoygE1DKz8TIyohdcm6Q0rfw25L/heT8dK8anSqbATce7bmDv/twwk/UQsFafgmNQj&#10;Q6hODiE4pBPYIzn1BJhLuHcwaKfYmnTHPtyDuuear3XiGmSDNHZqpu/+6FznZM45/u8CqJi/kKY4&#10;NAAKDLeFQJt0UwIaF6qF7EewlGNb/XOo0S1Z7VDdoOtqJZ6aJ9x/jh0/Bj2CP+4VhdLS2ibdqIqw&#10;MVw/KnN8bq30sSpraox9m6FSsmGAoAMEgoSlLm4CCAjeVCWhSi4AJBz3S5YDXsGy+4SP7D9+Xryv&#10;QoQCjlwXPHMHABSY2V/Iz22ABPZBYK+EhVYg6FttQkOb6po6CUdZ9+Cxk/LBRjRBe2ejvPDeFnnj&#10;s8PyMTQHe7zC5TRcmHxiPbQidwSenm2sfQDDQP96SrXk1sIlBj7bdJC5BLEYPanDsUSEh8KWrgzl&#10;UbtUd1gks6pT8uqNakku65DwnAaJLmiQgnrYQdpGkLWyocScoUrbrX39WKdT8htMWN8gGagWJJW2&#10;SSaqC7n1JqloQ8MwBwMKNLmC97y+TIHzyIzpOIKgaQACzXOefvTwr79FamA3guNUlXni61MIRtRn&#10;4WjDYHEMQcqd19hZF++zQdWjbsZ8j/z5mzf9JAHlYXpXr6YQWFURUAZ2dKSiivBTdFf+igzFIVgs&#10;eB9iVQMAgtYXQT8mVjfS0lK0ZnGqg/ISgrklBAWLfZjNz3gv9rMLXn+OBjGBDP00zjUDfD6EGxrq&#10;kdFDFWh0RNmVTqOfwdjYiKID9MBCdRR/2xCMNDc3qdeYyWSnVPZFmIKo2OVihhbVEQTj/PzE2CjE&#10;mgZQIprVusyEOp2gGQz2q8+Nj4+pSgOznwQNHR3t6jX2UdA7LOvjwWwu6VL9lhaxNQaKJfNVscf+&#10;jQyiJ8Zw9B/JUMa/ylBXonS1lMLWtkztsxXBBV2T6DRDZyQeF/s0UK9RUpKPpUgBGzo38XtyPAYc&#10;fVINUBDof1OCA/zgFBUJvQgoA8X5qmLQ3lovudnpuNZDUFWJBx2sVnW6vRdwMoh53DIXnDOYw3VE&#10;YMDAlLawHDNqL+79/BczmF/wfF7sdcl7AwTt8wGCteKkDDkx91F5WrH93jlOOEdCX8TguI/2raDR&#10;2NGrhrakWpXrcYseIK+eEH/FxgPzfxDnwYwqSVdXh1RXVUs8Egfnzp9V1EdWL9nAsQ4Cceo/2MNH&#10;gYQnjtGTxvDx74/RLW+gT6p6MiW16YZqkrZUYKB/zn0AYS77fgkgwRtOQKeDM2W/d6jsPHFFdh45&#10;J8fPesv1gBBJy8xG5hJ8M2RgNI3CQqDC49eZnJwSVz8cQOBrTWAQFBohR0+elS1ogPb2hi3QG2yS&#10;lz7YIe9sPQa3IjSAuBIHITQ0Bx5akadq8gWqGhEg3AC9iAChtqkNPOkQVR6lqKwOXFFSMZhpraio&#10;hAXapFgQnNQ1NEoTTAeMNpe0GR3SYTQjKOuGQ0aLKjOTgkEv7bHJaelFJaG2vgnrI7ABzcM+OArH&#10;BFAa2tFpEx1AjcrZwYmKAIO1ZlWeHhlGgyo0p5oAcKCYlMfS2NgEO8tBlRQgh5WNsJgxZmaYAVo9&#10;1qF1JIO7WbjXjCM4YVmXpW8LeKITBA7I4CqL0Xk3ZZWhQoDdArEtvzcpI924wTM7do8HvArQtYz4&#10;ojOrC3gIqCqCrVV6M14WR+w3xRH1J3jov68sL0fgJKEfs7Z/CMo6m5H5LVRi36epRVjpB9xits8M&#10;vZ69HkMWncBwCq4cWpDqwBzAa5Mjipo2id/qb8wL/p7GehMApgysJ1GZmv/ZMQRhpAhx2/wsq1h3&#10;1sdnuI+hQRfmJQwzMjLV3CdtjtvV5pz2ENfpWOo4AWJJzRodRD+PvgqxlB8HpehfQTX6qkyUvijT&#10;o3io13dCLB+rxNS8Bvmb87O+vkH1F5qFCJs0s4qKclyrdera4bVB4HJrdkYBbGMv3WfqlF1pI/pM&#10;ZMG1JgUUIoq74+NjFHecNCi7zYrxGVYAm3qJaX5XfJ5VADUW+J5apQYdo9UCYI5xYMWAAJdVCzaU&#10;Gx8bQ6a0BQLTJnVdq7EiyMf6/M3tabaLK589XczcWbfrYm7S8erpAQSN6sbzSbqNsm1dwP1u3Y73&#10;E74bATapVV2gXVFvkQoHNi9UMw8cOKiqldF4npYjgdDe3qqBBKyvd2ZfiefKOObHQL9JSjoTJKnh&#10;iqIWrTmAoGeSCRLOIEN/9Eai7Dp7U7YduSA7D5+VQyfRlc/3uoREREsxaA1mOAuxC/MYbjYUfFFw&#10;9jgq0izs4rjeOLieIyOj4kQmpaauXuKTUuTazQA5fvoCgMEBefPDT+WldzfKS+9vUzamHx/wll0X&#10;QuTIjQQ5C3BwyQMOPODgCwQOeF3qACGnuluqG1pArQhXTizMhnJhgE26Buks9JsvLMhXTXXY8IlB&#10;9Siu0V40jWE22wvNbXgT3LtnL6oOFSqbW1paDDcbX2X31thYrzKLFLF5g2IRFhoC8Scb+6QoL3zS&#10;MrgwAzuNrK3Z3Kf449w/Xy+CXRyFp6R70G+aAdHo6LCy6vPy8obrTIQCDcyiMuhhUHXhwkXwyLOh&#10;O4KAFoGP0izcd5MfReDvAN+1GNtnOTgGFpvNOFY2NiIoIBebWWBSNrS+CHQQcm/Wi2M9aO8QQ/rL&#10;0p/wHXEkfF9MRdvw8EeWaV5nZZ1zzodxPzLEmj/48rJMz87DWusqTerN/c3uVEA6TwytgNbcevx9&#10;Z7nTFVp7/x5g9rD18ZrWzK4XYDoKIPOaovKwP4T+eY2OAa4yMobs33AHZCrtCwAE5tYgKCGOtgRY&#10;3v5e7Bm/lglXA7rSmpQVLOckaUvsq0B+Mx2QqKnQm7oNwCVpCFQm8r9JqeI6pDuN4jogNWmStCNU&#10;HOi6QqtLCkaVq0xervqfINxqhUAV6xNYkK5FwDqNZ+os/p+YIBiYUK8PozpA7jurGFx/CoE/K3x8&#10;n8fE7VHDQy94bvMWHKVGcM3z7wEk7KawrUlcs8/OnHvK196aAAjaGKxZrcAqAxbqfayoQpNq1QyH&#10;KBolXIc+6hB0SbR4DQN9sQ4CbdKRTKi89KOiqPXGoEjcvcCZAMGJJFNea6TE111aNjgguHB7BWE+&#10;1YQZelVNAM9/P/j+m49elk/2nJJP9xyTHQfQTOPMBfG97i8h4dHopJeGduGlyFg2YbB7QR0YVUCB&#10;y+dYCAzI/WyBl3QxeNPJqWhyEx0n1/3BAz17QXYdOCoffrpdXnlvk+ptQGDw2sZ98v7OU7L11E05&#10;dC1eVQ28Y0pU5cBDiVn7lBjPOXLvOboDEGp6pKYBIkpwqOlEwWw+3SRo9Uh/amYpCwvzVWDPQDoL&#10;/uj+oC5Uw0UmA3Qfb28v1dSK4IENbxig50Hgee3aVUV/yMhIRaBzXTXU8vO7rvyime1koEJqD0EA&#10;veYpNCX3m4E+qU1pacn4fDG60yZif34KsPBYKP7i5wlmyDuvqqpAYBKjgAY/d+rUSWWnVwPntDL8&#10;T1rSGDnR8zK6d4M/Tejpgic0AU1AgOZv397WPJfpBL8UVQjSVpqRGXWihO7ubI8CCNZGMSb8XBwR&#10;fyiW+L+UvpI9DwAEfb/uFP96grXlBXmsCFigA0iBFW1RQQ4cXqgLubtNTQ9gQxOpYnSaLlGC4Xsp&#10;bNShsNsygGpTCEDCK2Ipg2AaVqc2Qy2aWKWpOU5gTNDNQJzAmaDhMq6DaugpJpAcY6MqiqPptuSF&#10;CltuXh5sChHAz0wrzYWvLzQXANq0fCW4GBwcVIJsJgW0JECGAvAEIEwI0J6VSToCDlbw+AyOwP2A&#10;x+Lt7aOcnVS14vYtVOs61X2D1zX1Gbxv8NlM+jABAxMH1HUQnEwDTLBK4+5g6As5j9cQQPhCjv8j&#10;wAc7x1tAgaVwmYmsCiS9guCIRkMDGh2U4pri63R6MgK4s+eE08oGkEz6LO9+dOe5xiQW9B0mWwcc&#10;itDvpdZn7QMECn+vQLxMbcK58HwVpO86FyRbjl+VT/adk7c27ZW3Nu6UDzfvlc+Q9d93BKABFYCL&#10;l6+KH1yHgsIi1BIcFikBIeHidemKog7t2n9YPtmyC43OIDh+60N58a0N8vybG+S5t6gz2Cqvb4bO&#10;4JCP7DgbBDoROmgGpsuFyEJly8jj8QiS3Rt4egL59TGe8ylGNY2tKuu+Y8d25dpCH3R2xVQ0HXSB&#10;vArf+VdffQXZ/LPqRkcXGAYF9LZOSIhX2cdaBDGkGBXDipM3wuef/70SZB45goodnGFCUTVgYMMg&#10;nLojZiIZyCcnJ6sKBYWfbDLD6kRzc4OyW2SzLHbX3Ldvr8rGMFNKOhADl92798hbb72tAMPOnTvQ&#10;8GqLaqbFhlS7du1W4IbZTAY9zKaSbvIwegMDbgZ69Pxub2lU9pzs2NuBUnA6KhwUn4aGhKrxYFdS&#10;NsrRuf/LzZxxOyzLu+BTbY3/kbhgV2hN+ZlYa3wgUmYJWmtexRt/Px48tCr0PIzd8xB1xzhy7gyi&#10;MmBCvwZWdZS70jxrUh0gFBTkqm7KJYW5AJlab4H5AnzFGQcdwFZzRbrD/0aGsn8lY11RsB7NUFQj&#10;drRlwJ6HwJ9WigTUvE55vTBzT8eljRs3qmCf1QZeI0VFxcplhgE7P0MbWLovEQCwcsB1uC5f57VP&#10;dyxeX3R3op6CIIFWrwQDtH+lMxOrFAQovM7z8wvUegz+uR63RScp3hdI8SMY4XrcN9/ncRBoqE7X&#10;d7QNa+dcumM+rOo2PABhbd4L2QgTgb4DSafeXlCOAMR5LZyCIQKfnUyCFaFRXQuot1r3anashm0t&#10;9GW8h7hjDvG5MjBgljYzkniwL6VL0XLpRSteQdADRwbktDukyxFpR0duJMm+S5FKD/Dx/ovy0Z7T&#10;8t7Ww/L2pj3y2kfb5c0N2+XV9zfLSxAW6wubmj3/xkfyu9c+kBfe/BhNzjbJ829tkt/DlejF97fL&#10;yx8DbGw9jqZn3rITIOTwtQQ5EZQhF6OK7lQNPMBgfQSyHsCxMudpfgWBFKNAUIFYJShEo5oS6A6a&#10;2zplcGRcHK5+FYhs3bpNBQgREZEILm6o4JvBAQMG0vwoorx8+ZLSIhAgfPDBByqDyPXJny4uLkQ2&#10;8bT6DH+YyeTf9PZn9pJBCIOMamRcCtHhMwhUJgIIbotuM9wugQEDEFYp6DVNn/v4+ARlbUlHmfr6&#10;WtVoJwS+85cueckV30uqmkHaIjnmj+M/M2AjZYSdeBnYdXa0STzAD7naRaigpCQlKOBEoGK1kP8/&#10;Zz+5RDcQrTRPq1MzmmOFiD3xR+KM+kOx574szo6UOQoRAAQoKt2dbdAdlKGRVaOHw73KtIEnPbAV&#10;wARnXxPD36dzmQMLbPjGrtDsbpuSGCdVZcXSB40AecvsQdAFa9EG6HVqimKlO/G/ZTjpz2Wo/oLk&#10;5aQhcx+tMo7/f/b+Akiyw9oSRX3nzn0T8/7/MfNf/Lg0174ySBYzWLJlX1tmZkaZRJZlMTNLVkvN&#10;zN3FzMzMzJTMxdAg7b/WPnm6q6upuKq7syNOVHVW5smTJw/stfcCAgROCoxAKSPFmVMDPkbgwE49&#10;zw8W9izGOZFjoc5JG40HeC6xyKeegRM4ThsMSt8hnRhyomdOItj9pPCZibAs8EkNpBUs10fNEO1c&#10;aRnLxwlKTKoSrxN8HwIY/p6TkwOa06Sum4CdoILvZ+zTxaVUnO17Ou/+HgIIi1JML8VxwWsCKakD&#10;AAjdOGd4rjCHhY5p1CTsxrlZVVmOpUKKABbqQYunuYEN+RJ09lvoNhEgeHxgBgzkaoIyLUzPGYAw&#10;veBToBBTqh19Eyw8vzFannhnr/ztlc1y37Pvyl1PviV3PvSK/PZvL8xYXpTf/e1FdSL6EwTH9zz9&#10;DhyJNsqDryL1cs1e2JZGK/hYE5an618fi8AcvF8IGCxNwRkq5M+t/Tpdg1DT2CqxKIRJ57F5fFLb&#10;7ZLSFqs097vEExiWdHQRWaSzICjGBS0/v0A7lyxUWJiwaCbFh0UEi4w0TAXew+N8LouXQqTtdqHg&#10;3rx5kxYQ/MeigoCAz+EEgQCAhUwRJglh6Nqvg9aAF1Z28FkM8XkEBgQMNTU1Wmyx88nHuV0EBgPQ&#10;RPB3Oh1RiPnWW2/o671eiEOhQzibiG56V5e0I1KNBsAnZcJoX3ebggRuI/nh/X3o/OAxLm7wSadf&#10;1I93iM8SOgarwiEvworAEfXA3tQbDYBQ+GfxD5QExa0+iEhhz4wub2J8AkLCGjT7YbFpTgu9IV24&#10;rzeE47ScHIXA3kg/Plmjwu+LNqf5uVmSgKTiRGhd0nGu5WSmQjycpg5iiUmpkpudIf21+8SV+hVx&#10;w5GmMC9TomNitTAnxYiFN4t2diHZjeQ5yfON4Jrgneckp3OcyrFwJ12QINwUOj/33HP6Wk4G+Xr+&#10;neJ/nn8E6Ty/+DgtXkln4pTCnFjwvWjdSk2BGTLH85PnP8EL/8ZpA5/PxgDfhxkRpAVzikdQwekF&#10;mwnGPgoBhAWdNyGAsOBCekH7/wyNClq30iCjExM8gvsiaH52I4SQE3SC+tc5Sdi3ByB6l07AMzLS&#10;pR2uapw2kJ7ErIqF2LzSwcjl7UEIWiqC0XYsioPRsk0QTldIboVwcgM0AaQfMazszb3pEDWnotCP&#10;kachKH5mXfhJy7N47Nn1Ebq8sDlGXoelKl9HsPFeVKFsiAXd4QITn4Y+77lVqK/U96UAIa1OCuBi&#10;1I4MhFL4oJejQGgb8Ep4fiuANHzei1tkwD2oSZh70RGkToGi49QUWIKii94CwdUO0BZ2oqu/bt17&#10;CgC6cEF0YjrAImgXaAxc4gEkKNyiMJkpu/zHop3FPLuXtIWkQwv/1g4nlEKk427ZslXBwNq167T7&#10;2IAuC9M3WXyww9mB3+m8tA3vz6lCenoGChurFkekUrCIYZHCooeC5gl0eed6QyCgoCjZmBYgSAtg&#10;IAvFXDSATSqKo0zoJCigJljgusd0vIzkUfBKGRY280JvZgQwf4F0lHHYUgYczWIteEC8SdcBIFwk&#10;rqL7ZdCO5Hl2pNVlqVk/ZzYE2S5OLhaYrjvXfRB6/kyQZwTCUQg8Sr95d4/4+oox9cmQQUdj0ON8&#10;BkgIfmfkGVuQPl1dVQ6/9DiJCj+oP3OyMzGlKkJB3QrtQZM4Sp8FzWyr5GUl6HSMuhyKjynY5zlB&#10;ShGLftKBeHzz/wTRBOycIhAUExgQnBO0E9QSXLA44WSB5xE7mpwuEGyTXsRinhQjTuV4XhJ0cP18&#10;DicB1BhwOsEJAt+bE0S+F13F+P6kCNJAgHQign02Avg7pxVcPwshrp8mBKFjahGoVSGAsCqPI94v&#10;7ADRDR190op7Ie+H7UiXLi8t0YYXz78XX3wBhh7PHdMNbdu6RcowYe9EI6Af4NwHOulCUtTHARAc&#10;yNcp6IhZFPeiJbM5nUvxc0JnH53+LQxhgoB4bWSRCpspKj79kofnFWrIGacEW5K4GIViaGIQKpjn&#10;chxeKM8lQNieWosUZYQtwZLUBbvDPtiWMg2Z9qdrY+EGBJCQCxGzzTMIQRXEuhAsNmKxIFvEE4BL&#10;AsSOXSheaiAIbu/skHZc4JzINxgcmRCr3SV1sGCsrq3Ti94gaD69/RZ0SJwwGjiq4kqn04HupR+m&#10;A4fQgaSvvF3GYa1IxxR2Q2traxRYsANJ4SPtTunIQteyw6AqOFGssABpBfWGlAh62XM9Lbgg19XV&#10;Bp87CptKeMRPc6aZbYEy3drUtDplqnF2Zhq85WMh0k6TxoZa9QJnV9QMqWqCzR2LIQt89wkGmAA8&#10;AVtIFpYMC3Ig9Iw6BxZcvoFK6U/9vvgSLxdX9CXiLHteaUcTEHO6nMinAAih/qEF9Cm+R2h6sAjF&#10;1QJoSpwW0HXED2Dn7coSd816ceb8WWypPxR37VoZcrXq9zzzBj89QI7+8U5Qi3gcOGGN6MH3zIkV&#10;PeSHQDsKWErEbylDbkGepKVnwRIYVpIjk6Abxak711aA55fgsc4Cvh7nGKcInA4QAHByEB4eoSCa&#10;AuM33nhTH2Mh/9RTTylljucSaX8EHPwbaUekAVGzwC4ni3kG8vF3Fv+GM9h2nTTwtZz8cWpIsTOB&#10;OacIBAcEFwQjBDMECW+++ZaCiU2YHpCH7cHjDHRb9dMDnQrBlhWNhVW7wBaeqcbOgnuOBaUtbw7C&#10;yp6Hs72GL+fz2PXnOdzVb5Pqlj51+RuASQYL/3bcz2jJTbDM84H6HE4Ded68/trrek7xHGQzgMJl&#10;bU7NsxlEgGBzt0tuWwQC0haHXrTiE4QTC7Mao7AP6hVY9M9mMQPaLpQiL/Q5Q+BnIccAQcKejHqh&#10;1Wlzr0vKmi0Snd+swIApyFwIIlIRclbfZcNi16W6nWFp7QAXfNwidZ12aepzSX23Q4oaBiQHScpl&#10;zTY87pCadivSmPvxmn6p7YQNXGAIvumwTwTlZ4LJq1OGZz396fn/Q4fgn36I9owjuDkjMA2/MwyN&#10;/+dzGK42GQxRO4THx6AtGKd/OzzamXnA548zcA2v5Xrpxz4fcHCqG4vhUOMCV7QH05Nm6Ye4zI9i&#10;j9ajOkEIptiSW3oAji8FedkqPBsCr5RFIGlWlSi2slEskTbU2tYl7t4SGUj5Jnjn14FmdKs4a97V&#10;6cIYChS6J9HpiZMVt4vi6MW1WF3Om+f58V6YEOH79/Vmi7XwYRmI+4K4426QkZSbEXB3nTgyfy7u&#10;9jhDJ6J0o5OLKBYRphOV8T0b1qzHwShTZBGIBkDpQqHQD4AcQNExOUZw6VLdAMXy7PxT90MTAQr+&#10;G5DiSupbFbIY+iEepkU4gTSLjlJ0L2tqqqUGgJsggDoAglMCcL6GFCa6aVEvQLehCiSKN2M62Ixj&#10;nBMDt9ulYW20PyWw5zr4vrQyJTAnGOdrCIr7wLuewpSA6+P2UWPUAvoEwcRhgINxpKGv7mPBsLgd&#10;gs0w6X9DXiQTr8YF28cUdnvuneIJM5KUQwBhZUELz203Qhh7LDax4byhsQQpQ904H9tR+LcBJDTh&#10;nKKTEc9jTs85oeM0j3bdpMuyMWZFCKIf08b5ThEMilG3lHanIAPhPKEYnbbQAUggWDjbspBCKfTa&#10;UKF9IR4DBAhGonKd7M9qlN0AC6T6GVM4428bE/h7JYCE8ZwD2XxenQHYManbi9ccyG7Sv+3LatB1&#10;cR2kL+3Hc/n8Pem1sjutRsKyG6SurdfwfWYgGQskOr+wSJr2O/9P1yEjh4B/M/5uPs/0ruff+DzT&#10;PYbFmyEaNTr2+hoW1YsUzqSuNSj2GxrqlM7R0dYkhxDCZdJ+zCLPgelABjjmUXBuyoI4NTUZlqz7&#10;9soO0J4i4IiUDGE1KR8t7b3i6ckXa+zN4o/7mNiSPiu2mg26zRZ0nlIhAI+Li5aujpYzJkKv7oJr&#10;ZW/ai7VvKCjnZMDdtFecGT+WQNLNMpJ8pUymXSvv535ahuIukb7wq8Va+iKC71qQAcBC8+TsjZla&#10;lZm5DSpeRxE9OYbMABcmY0jZ9tW/J4Hiu2S8L0W5yUyDPox08SNHEFDGkDMCZvyfPxkyyHyCQxNj&#10;coQhZQDRo7D5nQSAPnzEeA6Tp98/OgUAPQaAPYypm091B3QlojaIzirUvmiYHBPLuV4sUyjwp5Cr&#10;MKlgHaFpWI7AIYzrMcA93w/vgdcx3fwoAt3GMAnj4wxM43nJ836xvpPFXw++L1wrAv3FoHm9JJbM&#10;P8pAxu+w/H71Ldi2fmxbf9T14o38TwmkfhEA4a1lTFJezd/jym1bALbGFBqrwx3vFwD3Xq9LnDif&#10;LAhII7jmlKAXQJzTcVoYc5LwyiuvqLCftsR9zElAnoJ/nvct6qL8cEVrthVLRsuec8vF6EIsxEKf&#10;OQRAVusxQBCwCcX+hvgq/cn/z9xWEygQLHAxnzfz8eN/M55jPB/rjy+XDfuT5Y212+SlV9+Q99a8&#10;LXGwSO0Av57ddRVk8WK40OV061kApcQsQnixJ+jo6YL2AYJQUil6u9uNVNzp1pbBUK7ujjZJB+c0&#10;EnQP6ibSoF0oKsiVxroq6e5sUwDg8Q6KvzdPrBGXiRsZCKWxv5CE+I2wnsxQnQP1Hcx5GMRNZ7Gm&#10;IItfVK3czXg5P4shQkZIWfafxRN5kYwkXS7+2EtkNPU6eb/w8zKZfhNsaq8QZ+bPMEWIwVQJIJhB&#10;dxrQd2rhMo8b0/vcLCg00I8UFwCSQUuFuEqeF3fibTKYeKU4c++WIXstpmgstuGchOORRbf5k8fn&#10;hLpw0R7XoKMpWMZj/Gkuo/w7FvPxHrhkUWcQC2vhBIjhExLiJRHhbzxWOR0zn6evw7aNAZTzPQ1A&#10;DJCugJzpy8cf14kaQT6Slvlc/n/1pigzuM6gFfn6CsSecy8mQ7din18ng8nXy1DyDatyGcR20fFq&#10;LPkq8aXcIY6qN3Xaoba5i3DNC61j7tc2c0J4/L7BdRjaNFILCbyp37MjYLG3p0tFzLQafvvttzBJ&#10;eFsT2dvbO6QH9CQHphGcHtIkY27fBSedbrG4O6SEScrNnCIwSXlhacpLGpS2Wguk0HaFivfQMbCE&#10;x0ByrWyIRu4JUtMfe/QheRo8aHKVn8ISHnZQRZucAMztAjjXC+bCn89iyINE3GIEYlGoXY+gOBUh&#10;a5F0fP0Kdhi+5nFKV3urNOB5XQAEbugrWOSbUxEttMYnJACAYIu8Qnzxl0lq3MOyLXwfnGsgYIXI&#10;lEJQmwVBkUFL1dW+j87f7WOBj4Ld2Yqciu+JP+o/AAYuFsue/wfA7iKZyv60vF/weRlOuEIc6d8T&#10;d2uE+KxV4u3JhnC5SSlDx0BCMAPBCf1BYX4WHLv2YKq0D0FrudAk9AULVRTUdLhC0JGr+AlxR35U&#10;xlKvF3vK91T3QIH0qUDHXPe/ApQgZa4OQYZFhblqMUy3pWjkNhDENzfWKK1uIa4qc92u5X2+kWpN&#10;cDAI3raz/EVxxlyH7/JyGUq8CunmN6E7/xlQeFbbcpv4E6+VYWiX/LGXiQPHJY+7YT+oiKuexrXw&#10;6/HyHiOLt728Z7B4Z+I6qao93V1SB6pfGFwA6SBGC/Gqmlrphoao3zIgVpsFYMKi1tpO3EPcuK94&#10;oWPzeRCw5nOID3aqgwHo87Bw3QT0HtBamddjtQ1Ic0+1FLSkSFo9LItDAGEJC52QG1LIESp0DMzp&#10;GFAKU3KdhhPeh2Tz5597RsWN5eUV8iZ4l88//6w01ldp/sBq5tezG8tE3Pr6aog7o1FA5cLadODM&#10;wCY4VTC7psetT02hMX5CaOjrKxRr3G0yggKwKvkPkp93EHzvFoCKDrFZ+7XDfP4WZ4t3413KgoEF&#10;1xBu6J62OPGkfEUG6TYVe430h18pjoiPynjajTKReYu4Em4Re+GD4mzcIY6Sx9Hx/724oCkZhKDZ&#10;KNrY0cfUCJSDXCSMv/rKiwgXe1yeevIJeQMuQZkpsWLvLJBBWwXcrVolYKvDBOFx8UR/XIbhcmXP&#10;/DX0D4XqnrQYAOH4PoMIGoUGl2Ec5wEIpdub6yU+JlpSEuOhtWmDduB8E8gHgQGSrFlYBeAcZq94&#10;XZzJX4Ke5JMSiL9C7IlfEUvOX8RW/IzYip5cRctT2JYnxJZ3DwDpj3Fc/BLH2XoASlDbdHIQ0iot&#10;5fVgoes2G0peTBMG+nr0Wl+Qn6tBpHQjSwC1tAHaIQqbNXU5SEnqAQWwH4YdVjSNrGgwWEBDstoB&#10;IAAGHFhcsFZ1wDCjf6AX04keUJWQwwBKU0NbA2zLcySr+aCKlucLFEIThFABOKcCMNR5DwHS0x0D&#10;1CjsSK2RyLxm2RqdLff+7VF5683X1V3FDFt67NFHpLqydNUDBGoMnLjwZsFqlInQnbB9HVMayJlv&#10;xCpGDXaMT76poOCCkNM7UCr9Kd+QsYybUJx8VqxV7ykYGRkkPSV0o1/ozXgxXs/u8pB3QBzVa8Wb&#10;/F8ACB8Xe8wN0h/3OXFGXSqjyddol78/7ovSn/c3sWb8XLxx14CicrXYE74gnvZ4cP2hBUCWweSo&#10;S7qa8uX1V5+Vl199RekFdPh56ZU35PXn/yrtqX+RwfJHxVP1urgrXhJ31g+gT7lY/BRBlzwlfhSy&#10;dFJajM81nQZhCqcNXY9XO5x1sGONigiXLCSKs5ghhWg8KKhezPdf1nWpRe2QTgyGPP1wi6oQT0sY&#10;3MMA6BJvl0DsxRKIw/cbfytcqTYB3LWCBmnBc5GHsmoWCKc9fZh4dEmgr0gCuIYM4/gMAYNzo+Fg&#10;Hu/UJ9hR5FPzUw+TAToZvQRbYrqTMeyQE2S6HtFCmK5gtCGvqq5R3UJ9fZ2aCBBAdGEKQT0D761M&#10;b6bQuaqqUq2KmxrxnK5uWJm3S1VHoWTjWNdshMYtc7ZADQGEEEAIAYTQMbAoxwD1BzH5DdLW1ac2&#10;qGvefQ9pzI9rNgEvhEx1ffPNN6StpX7VU4xYPA0g6yA1JRWZDrFKBSFVaGGFjQEQfNYKGUAXcDTt&#10;BtBWPimu8ueVkhKiCayemz0LchaJjrpN4k35ggQIEA7+B5aLZDQJHHA4UDnDPiL9EZgqRGOSEH2Z&#10;TKTfKJMZ14nt4H+Ku3EXwF7AyEnoDpOa+Pvl/rt/JVt37FPbUKaKr9u4Ux696zvSsedamUi5Sjxx&#10;V4MHf6UEkq8DALkSNrg3iLv6bQig21U/sLBj7+z7lkCBDlxFBXmaZ1BeViIel8XQNeDY5/FPIGE6&#10;MC319ixs/cc1BtQa0J3I318mnnpMenLvEhv0Bt7Yy/E9XqOUHUfcjejQPwwwVqdggnSvEU6AVtUS&#10;3CZTa3CakL6F7bezHyeh9S9kH4GKimndAKYBLOKLAQI2bNyAtOUXjUC119E0wGSRv3OyQKti2gYz&#10;wJA5I0xVZ2YJp/J0RWIAIhfmnzAbaM2ad2BykagZQ93dPdLR0yF13Uhv7oiXzGbkGQEopDTNXpsQ&#10;Agih4nBRisPQZOHCniyQWrQNzmO5Ve1q9UZv98ryUvilr5F77rlHF1708mDf6UFncrULcFkU9fd2&#10;KUBIhIDTAe/6RQEI4JL7HS0oRh4Rf8qN4gz/D3EiJEvF2hS4hoSGq2MfoKgkb9jXly+utG8BIHwM&#10;zjEfFce+f5OxpOvlcM7t0CHcqlSjMYiWBxMuRRcakwVoEuwADq6ad8TTfECsaT+WwaQbpWP/zfLM&#10;Az+Sp597STIxQUhDlsATT78sT9z7XWnefokMx39MtQ3uyP+QYYCDqYwbIZa9WVyVr0rA2RKcICzt&#10;dMmcKLjsfZKdniI7kI2Qm5MpraAeOSy9Ch4ouiQtaXU7E1ETZAjFmS/i7y8Ve9mrYkn+DmhisKeF&#10;0HcUwGAIGiBX1CViTboD+/l10LxqjQmevnYhReBSv5bbuLTHwur+/Eu9f5d+/U63HdkJ/dIGW+Dy&#10;0iKJhAHGpo2bZB1CQplg/sILCFZ7/nkNPaTbERcTNPDvnDisWbNGF+aaMN/kxRdfRBPuaQUZ8TAe&#10;IHDo7IQouqsTTbsWaeqAXXJ7ElyOds9avBwCCCGAEAIIoWNgQccAwcEGTA/CcpuksYuBL+g4shvp&#10;dSBOvkFys9MlJytNmsDnJzhg2M9qvwGRJuQA1zM9IxPTjwixQ1w2AYeWhW03JgjoTgac8LIveRYu&#10;JDeiI/1vYil6FsVX0AFnVRcmq/97W9j3M/3zsQhDQBoEoNas30IU+kkVsdrCPykO0MOc0CU4Ez8t&#10;LrgYuaIvFUvklTJw8FLxY5Lgj7lUbIl3iDX+M9ASXCyj8R8XLwrR3HW3ygtP/EEeeOgJefjRR+W1&#10;19+UzMQwsdduF3/1q2JP/YHYIy+DlepVKGCvFHvsjQAZ+7ANPGc4QVj6opAggSF/PFe3IsGZKbAH&#10;D+5Hovo+FDGgKiQlSmUZLEHRAVWtzLIXqmYBf5p9EXSDGvbZxAfBuB2OUPbUb2Mac7MKykcSQCeK&#10;+ThEyVeJA9a1zuo14ulOQzp2hzHBU6taI+MktIT2wVIcAzxnaI1qRa5ID+hBFC03ImizAjq9srJy&#10;nSowrJAuY0xipiMek9I5SeBEgaCAOQoMSnzyySd1Ms+FEwcGHhJMcArBKWBOTq5UIYOhvbkVTnrd&#10;0tJVL8VtiZLWtFN1CeZiJifP/BkCCKHicEHFYWhycGFPDszshPXxlZJY3AJBFcJe6NseDBGjGPnw&#10;5LAu/H21Tw6Oc7TJyXZh4pGteQZ0XtJk5AUVDiZAaIMI8ilxx18tLkwQ7AV/E6+dPvrLUwQu7DNc&#10;OEWD8v4x1bGVPi++5E/JMHIP7KCm2CveFEf9brHXbIFG4R0Nq6JWwZ73V3ECKIwASLAYpfB1OPEy&#10;FKc3iTfvN+KpfktKc6MlbN82idj1llTkQQCNYLSRQbiUdCSjw/0j8cRchteCdhZzpVhz74WQtsGY&#10;HixDIX5Mk4D3qiwvkr3waC8E3YgdztzsDElLSULOR7hER0VKPRyQAnBWWdbz2ezuB21hDWtYEygY&#10;rlPMoRiCi5S7bosKed0JN8tg7CdkGKAgEH+l6klcOb8VR/nLsKZNUJ3J6CgCGlXjsfQALHTuXTjX&#10;jzN915xOctJuczpANxrQvAQLHIz6rBbphd0pwwspVGbwYGtrq4YklpaWQZuAczE3DzoFgIfkZKUc&#10;MSmdFF7qmqhbOHgwHJMHY+qwFhOJbdu2SAzO2VqsowsThcY2UI5a4iW77YBktuzFNGF7UMR8MvUo&#10;BBBCACEEEELHwIKOASN4rVZK6tvFi9Gp+kIH02OnCyGPJ8eu/pvEGB1csBQW5KBQ2gU9QufiAAS1&#10;VuyBf/nfxRmHwKPoj8BH/7viaA5T/2ujyFn9++dC2EYzKM0FqpA3/dsQKoMGlHS7uOEKQgrdMMDD&#10;EESjQ54eDQL09xeKI/sP4om/SUaQYXAo8wYZjP+kWBPuUNHysKdTvG3R4i5/QbzFAIWlj4kHVCQH&#10;gvKsOfeJK/4WBQe++KvEmg7Rc0+mAbZPk9C82N+BWvIi48Np65W01EQAgQh17iKw53sxGbyyvBhi&#10;ygi1R+X/OSlc7O045foIBAJ2GYRGwAub4AC1AgBWhh0w8wwA3iGy9ndli7PoKXEmfUl80BgMxVOA&#10;fDUSy78ijry7cN69g8lCjgxDX3Iss0IBRwgczNzv062cl+U7XsLr3mr8LJzA8ZrvxaTd67bAUtsm&#10;TrcTScxIZYZdKQGDBeChn4ABLkV90MT19iJ0DeChs4caBiNToaWlRcXLXaAS8f+VldVqmb1hwwad&#10;KjyL6cLbmDhQt0CA0NHeJk3tVVLTVSjVHflSAkvUrJb9qk1IbtyqgMFcQgAhVBwuqDgMTRAu7AnC&#10;JlCLtiVXS1p5i1hs0BYE0yTP9RvKTIBgAUAg9WLBnyvIbfd2JYsDKcoB0E/ccKvpy/qjOHtKgv7s&#10;BAkhmsOC9/WCCw6DzhJAvoEr9w+gCX1MAonXiy3jJ+KsXS/e5t3ixVTAgzRbX2ec0lT8vfniKH4O&#10;3+1X4Fl/IwDFbWIvgkMR0rOd9Zg4pHxTAgkQxoL/7o/5BITJVwIYfEqcsfC3T74a7kWXIF37a+Jq&#10;CQfoANheYl3KMQEygAEL/pbGWskBJTARVqdVcBuj3kCdjFSg7EPQYaMkJ8cjwyFv2QCCsQ8wZelO&#10;h6D/WXEX3C2+8ifF07RLLN3QRzihFXF2IvF6D6YGv4HQ+0algxGcOWBNS7DlatgBUFGLzwNgx0mB&#10;pmSHJnYngQINtzO62x40exhqOT4SzH5Z8Pm0Mo0P5gSQ7jqIz7QagcLM74DTBW5zwGcCCHwX0P54&#10;ACIYuuZEmJrVaYftqQUgok9djAYGjKW3F8ABIKC+vl5pSgQKpCS9+eab6p5GC9T+/gHpBrjogNUq&#10;rVE7utukujNPCmDpnAmgkNrEiQIcj0BBCgGEEEAIAYTQMTCvY2ATMw+w7yLzGqSluy8IDlbmJrDY&#10;xaQ57SgryVf+dS8uonRwWYz3GR0d1gAuFi6emEsgcAV1JfoasRU+CseaNiMVddULJVf6e3ZpUunM&#10;ZW7AakaS96lAWbC7TC67G3qDcaTYuiM/Jrawj4obegNvLHMR4HAEPntgoFiLziEvuoEt0aCOPSyO&#10;wkfEWfMeKGWPq3NOIA4aAxSvgbgrNPRqJOV6tUwdSYQPPylMschVKH9NXXfUQWeJaC8mMOAEwAun&#10;ou6OFviy50gEwpvCww4orcjjBv1G9UJmOKAHqeKtkp6WhOyOLHHZ+5fQjSyoNQjSvAJIO3bm/E5c&#10;AFTDSDq2RV8vRbu+IwmRm6WyJF0Gyt6E7uN2fB+XwJnoKpxTV2F/fwZmAI+KD5OdkYDDOKeOJV2v&#10;9PG7Ot+fk18CBJfLoZ3q3r5+Dexigc0pizZOzgEN2TGqKI0GQIXrQ+edttXn0rafeK8xrlUMOTQB&#10;hAIfBKd5AR7ojMSfzEYgPamLAADWp42NjcjxidVJwr59+6S4uBh2qFVqo5oHqlJFRSWmD8jgQbJ6&#10;e3cTgEI+gEKsZNDxCJOEEEAIFYfzKg5Dk4MLe3Kg2oOkKtmbVSvlLV06Jh0bXp03vfkU9SZAqK0p&#10;A8czAhfaGnSgSGlYOEgg35niVwd40pb4z4IKcbEMxn0CBQ06yehMD3v7joVszWfbL5zXBN1clJtO&#10;isgS0ES4Xnxf7qa94k79BlyLbpZJ2NOOwOqUyxiK+0A0wELqV8XXEauAhQCPItmApRK++pvFnvYz&#10;FLYAAShch5OuEUfMtWJBQjJDr6xp35eBmJvFGo6UZtqllr8K8Ni0pN1tMwmctCjbQJcU5WejeNgj&#10;+w/sleKCXOnrahMf6A4zBcj8v8PeAw40JwwxSIXtXgTa3cxrxvTuvgFOAtZq6DvuE0vUTdITdZt0&#10;x35Zyvd9Rza/cZ+889qTUrDnJ7pPh+AkNQIHKE/s1WJL+b5azQYAxHlsqE1siEY06wYHc1msoLdU&#10;NXVJYSUccFpaxc2JAsADC9Rz5RrDY9aLY5k5NlaGUC7FNWIF9odJ4535PQyRsgRAZEMSM4ECJwrM&#10;VaAe4aWXXlJxM6cJBAxMcab7EXUMdTV12EegKHVB89DVCOoRtA4tkSGAECp0Q4Vu6BiY+zHA6cHO&#10;tBrJq2kXG7oW525n5tQ3OxMg1NdVSlx8lNThZwDdmsUACFrI4sZF/roTwUz25C+je/xJBQnWmE+J&#10;q377NJCwcEByrtzMZ7ud2v0eD8ihqXE5fGjq2HJoalImJyg4RTGIQuZM6yOvfwIJx5MTwzI1iTAz&#10;vG5idEgmRwIINhtEZ9yvgXe6DnSemWfghiDZlvItOBh9FULX34gz65fQG3wKrjgXI235Cyp89XWl&#10;I8gqB5SjZFhrvoTv9qugJV2HwvVy0IcuFQeSel2Vb2qats9aj+42sga6s8SL5/vJjXd1Lmkxy33H&#10;DjGL+/KyAomJDpOoyDB0EzPgOIbtcVuP0YlO5qSz2BoAdSEDOoRwCPdP1OUsWGMUFCEPg07EJGo/&#10;tAa+tkix5/9NWvbfJimbfig733tMwneALhHxnMRv/h1Awt1Ss/eLMsH9C8oWReSOkmegM8jH53Ro&#10;ONpcpnHTtVOzPR7Px+fxek56mcVmk7KGLsktbZRmcN0t4ML7vc5z6nrPz+GDRS+3+3wBCKc65oxj&#10;l9crTE0wUSD9qLe3RzMSTNcjOh89+ywCG2GfSoBAa1TT/SgtLV0a6htBP+oGFakTjoQ1IYAQKg7n&#10;XhyG9tmFvc9IK9qYUCkHc+qltXtghewOl7aLZRY7jfU1khAfK7XVZeoDvzgAgRdxdjUpWO5EYfkK&#10;qCWG24of0wRL0tfF1XQwaG/JdOUQSDBuiB5YzcIVC8Dg/fePyNTUlAwODuJm6NOfExMTcvToETl8&#10;eFLG8DzNljillsOl4ODo4UN47iGAjXE5cuQwXntYPtDliP5tamJM9z3H+lxXwNEgrvZYoWjZ1bwf&#10;9rTPSH/kzeJBPoIfugJrLIrT1G+JJ/OH4k77NrQlt4IHD6FsAvz22dXO/AW62vsUGGqyLzIxmLQ8&#10;OorE5bEJ/Bxb9MTkkzuMLmlpqoeOIEEiIg5IRnoS/l8L++EBFShTZ3A661I+PgiQzClDePgBCPc7&#10;VJdzDBgEAdXcrU+DdCLSs3A+uBq2iz3nTvFk/Uh8aV+WrrBbJWnt1yVm7fck++AjUgVg09FUItV5&#10;uyRu7xtSH/UL8ad9SVzZAG21GyVgo/PT4Kyciczk8wCKR6XSYEpoUqoMOs0STKVm2XE29+tKbYNZ&#10;bDpAN+rqhcMOik0u1Cacaw2hBYPXWX5nqwUscpJpBwWwu6dL6pDAzOKfVCPaptLtiFMFBq4lJSXJ&#10;FtgZc7rAbAWGmvLxVtiidgEohChGIYpRiGIUOgbmdAxsSqySPZm1UtjQoYKplbqBLeXF2LyhtLc2&#10;IiwtUUqL6NoysHgAIdiZJmc9YK0UO7nq8L0fAQXFA267NQ1FZkuE2jAaAWorV6gs5X6ey7rHwMk/&#10;cmhS3j96VEEBRXgMDWJHjEK81NRUTSn+4IMPjMJ/Wm7FdK0CQcMUJgYEE3QFoSCXloJ83eDQEPjX&#10;Ljl06JAcOXxYqV7szI2DZjSOgn4I9C9ve6S4y54UV+ZPxAN//REEpY1j8cd8TPwIO/OEfxh5CBdD&#10;r3A9Jgc3IC/hs9AjPCSeLvjtB7va6rxDkBhcjO93+nd8CpF6cCrC7Tm+384iZleQZDyf70XqUE5O&#10;hhwM2686AttANz6b79TpyCdMYSjwNLa3DcFp+XmZ6nZEAbMmMHttcEdpklaADwXScyqsOfEBn3qg&#10;HGD5VXEkw4EICeMEzEOxHxVrxNWSu/WrUhUOwFD/rowNDsgQzpsBi1Wa68qkr+ageBq2ia87O3i+&#10;kE40O1DN7SSdpg+hVVWNXUqpqW9olIHeDgD0xaEUzuUYn/5dEaBw385tXy5u48TsSnM7SLG0wFHH&#10;5bKfMxSj+ez78+U1pFYN4PzuwjSAdqlNTc2qS+C1jmJlLm1tbepuxJRmXkM5VWDwWkxsDDIZykIA&#10;IdQNv7C74aHvf/bfP+1MOTnYnVErBfWd8HA+f28UZjHUgwTKjIwk5V2zIGKHdVFvIMFgJ39/EXjW&#10;9yLZFSLMuMshXkYoF1J4XQ07VdA8osLlRX7vc6UrpinTHhT1o/LB+++jM2ZXC7/f//73cuedd8qf&#10;//xnufvuu+WPf/yj3tz6Ueyx2D8C+tEhvObQ5KhMjg/LxNgQlmH8f0Tex8TgyOEpKYUI/cknH1Px&#10;3tjYmMQjlGgP/P/dbjemFO+DfjSGDI9xTBQwYTiCqcUIrDY7w8Vb8qCMpN8uk+mgD6XfiFRsCJAz&#10;4FyU/mUAvRvgTnU1xMfXwnf/doR1PYmudjWKPb9MjGN7prDOQ6RHmcuYAhZu3+T4iP4+NhrMPggW&#10;+KMMH8RUhH/j67gOfiYW9ycChuMFoiFEBmUK6zQ+f0ABQhGsewvys8QK/YHRQT+xmFYdBR7jvuI+&#10;n8R28f8s4g1Ot1Xstm7D2hXAoLO9EXbA2XBMCZfY6CiErFVpcU171FNNJPQ9UXBSID2meg0rciAS&#10;ocn4izhI2ULy9FDyTXB4wv5L+S/xpH1NLBm/FAf1Oc4GvIZTNXxuzQ1xixvJzxRaH0tBngU40W2A&#10;6YAdNKl6JM5WNLRLRVOvFNZ0SGJqliQDNDLrwQWbV36GRZscnuGcM74vvBe2y+Poh6NUjdTVVgKs&#10;dBralll8rkW9Nk3bVpOaRqEv+e1eD0TLQUrLcaC7uOBkqT7LhbJeipg9OFdttn6lGw0EFxu0GHa1&#10;Ue1XjUIHtAd1dXWSnp6uwYikHL38ysuyffsKi5S14EisEfKZT1z4mLnM/Nvx/5uvDRV5sy/yQvsq&#10;tK/mcwxsxtSA5+iu9BrJr+uAtSBdLYy8g/Pxgmve9Hq7WyUzMwUj2XSkx/YsPkDQSYLR8fR1Z4ol&#10;DZaMEZfKEBxtfLFXqF2ms+Il8QJADLODS2rKLLuj5833ghsdKUNHjx4CUBoBvSVcvvTlL8sf/vAH&#10;deQYGBjQICGmiX7pS1/SxNHRUYAJgAROG1jYv/8+fuJ3Fv2cHBzBY0eOHEK6aJsGfxn2f/0KMn78&#10;4x+rrzhf/8EHeD5eGwj40GXuw4TCKYfGfXJ4xCKHml+X4VQEp8XfhhyDu5DK+67mWwygmPXG3yg+&#10;5iaAbuTvydDpwCTAwfjEOCwLvdhmhiH1KkeYNoU+PDY5SZrRqC5ToFGNUhDPwhCd5EMABgQ8pFL1&#10;w1nGDm74BJ5/FBOVSYIJdZ857urE1zEjYHxsRIaHMfkYgt4CwIhFQxcK+p6OJtUbkCpykhMUnjMJ&#10;cDA5OSlDwwAt2ObxMRTyKPrNScQgMgf6etqkpDhX4uMiJPzgPomPiVKAEIv8hAYUtpxOWKF1oH2q&#10;nk8sKIPbyXwFJ5LKAzA38HUmiRUuUC44eg0hRbor9ltSE/5z6cm6VxyVb4mrbgOeAwG4uy14rhhO&#10;Otzugb4uqa4ox/fYIeMaZHj2SZsJUAj4s9OSJSo2SSobYJPqgTbDbpPyijKETR2QA6Bb5ORkqnNT&#10;ABaZBGN0MlNwEwQN04t2M1maVK25FvMGfQsdegQyct8V5mZKNMKvdu3cJZnpaeJ29i8LSDnbNYPb&#10;6EBx6XbZVKzMMElm3/iDgGECx+p48Ls+27pCf1+aeyfPjenTSXU7YkYI6IF+aBOGAOxJmwzwu4R+&#10;sL+/F9c/hrJ16PU0Li5O1q1bp9OEFaEYkcPMYmNbUqVsT6qY97IDr92GhUCD65xP4RN6TWi/hY6B&#10;Mx8DPL+2JddIeE6DlDR2ihOcVLN7dL5e5HmR5Wjfiht2HoqElJRk/L4Uri3Bm4ROEgASerJlIPn7&#10;4oy+AnQjuN7AEtMVg+CsjJ9DAJusoVyaILuEFpir7TtlITiBDrjIByjcmzAtuEvBAbv+LPr5jz8b&#10;0Am+95575Le//a3e6AgCWPhzVM7C2nxeG8btfMyDgrAfTh/0B7eh4CZl6bOf/azceOONEOFGq6aB&#10;62huqpNdu7fLq6++Klu3bEUiabVMQv9wZKQfVKPnxYGk5UEbuuYsmJxt4ir6m4yl3iSDMR8Rd+6v&#10;ZBjJvuyUT0AQ7XC7JCMrW3bv3o0C9IByfiMiIhTgDIHexNTUBlBcJqB/MKdVKqSGAJuggNsYdvCg&#10;xCI9tQZdvyEU/0cxCZmEwHoCQEGDw1jA4neKr4cBKJnM2tPbpwDk8NSoPm8SBT+BhXbGgx19PjbF&#10;98K+5oSFVCvuY6/Xp+/B1/EYZSFO68iqqjLwmmO0gO1oaZRBFPvtrQ0AXGESAQpTGqh5WZlp0oxO&#10;uEmV4c8A7BjraqskN69ImsoTYF/6J/HHX4GJy+XSHfVZid10jyTGQpzc12LYvSLUjJkQbEiYAIDr&#10;cVj7UMBnQSMUJ60tDUp3mk1hzteyaCrKy5Zt4F+ng5NtR6Fk2BizULdLe1uL8rO3bUfqdUQYwqfK&#10;MUHs19f5aSsJcMWfPDanny8KePA3TlfM7AheR6Y3UkyAYoAmA9DwuQ5bn2RmoIuL9ww/sB/p1VkS&#10;D974fjhM1cFNjYXdok8w59HgMQHlUMCDDrVTwS4Xq82u9wYVA8/YL6vtmnI+bw+BKmlzFGcb35Uh&#10;XDaAw/QFhgUACl5MAelYxWlCd3cXaEetuD6WaiNmZQACCo6tsEhMzquU4tIKKSw5cSnA/81l5t+m&#10;/5+vzS6qkL1plZhEVIUAQggkhY6BRT4GFMgDHCQWtUgbBMkBXHiM7sTSdD9W04Wbn9ON7mdRUT6s&#10;TiOlv6ddpoKpskuxncp3x3v6+wuUlmKL+zQccuDrDuvGQfjm22Lh617wKJJk8w1fd6VYzI5rvRTb&#10;u1zr5E2OgmF2/lOSEuSOL/yXbFy/VjvcnBCwoCVdaAyd9wgUz1/4/Odl+44dWnDTxu8nP/mJBgfx&#10;H19DR4+f/exnoI3l4nuNle9973sq3jtw4IBcdNFF8s///M/y6KOP4qZplbKSEvntr3+l63jwoQfl&#10;l7/4pfzspz+R1LREdU+aGsMN14+8AHx3Y+Po8HuQcpryW7FEXCMD4VdJb85fAepATUNHfmJ8COP8&#10;NqUwESDQi5xApbwcHXBML1jsJyYmSiQ6xwQ0Bt3EB3AwoRONnTt36tifr0vF9r777rsQH6bhuQEV&#10;WR+io5MKr0GtAoBRHQa6/zZQsgZQvB0mRQqPj41xSsHtAbUJ654kjQqTiHH8fwSAYgpAgtMT8pPf&#10;eecdqa2t1akGJwmkHB3CJGQKtCs39B4DFgu6kthGrOOITiicmFA0AFRnQBOSCNpCsjQ2kF5lcOkN&#10;LrsDgKhS9odh2rDtIemL/gw0HDdKR9inJXoDwAEK/p4emB9g6kFgNUrB+YxQM+4bno8JCTFK/7PZ&#10;embVYTcBRFdns+zbvUuiInBeA/gbVCtDY6FFODrhpNKU4rvhcbF58yZJSoyT6uoKfF8lEHJmwbig&#10;XPUW5jr5k2CSf2tuqtGcCIIhggoTFPDzK10HxZtZwJkAwYqJSyESqquwfgs0ED505nt7OiU5KVGz&#10;KfrwmJlqvVzn3qnex7z2qx9/sBB1YqJc0dgjORUdUgsdhwPTIbMYXcltvZDe23CeYoYFQtRIJxro&#10;UWoRvwufCWZpU2suAAc6AcLf3KAe2hB0aoStGRoFXnOWHSBoNxKTg4TcCg3hGMbodgjL4DwWvo4H&#10;ZmEFOjwpmCQk1cgWFDOhjnBoKhA6BhZ+DJiTOQahNXfxXHXDRebEbtj5fAE2+dbFJQXoKEeAUrG0&#10;AMGYypCegOuhvUE89dvEkQEPfaTBDsMJZyTxMthq3ggBM5J86zbBVQd++cdSYc9nwOZC53sMXfVx&#10;FMk75NO33YYudRQK4MNBpyG3ITpGkVwAB45bbrlFXsV4PBAIqID505/+tBbh/EfHoscee0xuv/12&#10;7RDvAJC48sortZNPHu43vvEN/RvH7PQRf/ihh+TnABORkbS6rdNu/y9/+UvoH+5Et78FMw2RKRTm&#10;SgdCd72ttVrWvvJnefreO+TVh78tYTteBkWFEwToD9Cdb4VVJAtOOolQ52DQf9D9B3Dh7wQHe/fu&#10;BSUAzwcY5fSAnyMqKlq3lVMSgge+lkCBdKqS0lJQBRwaisSuP9fFNFUW+JyMNDY16cJ1ZmJasmfP&#10;Xl24DRR1E1zY8PpUgA2Cl+ycHH0uC4QHH3xQARX3D8WMg9gWirf5fhSFh3P6AQAxDOrXEdKiyJNH&#10;QUz6Tn9vuy4u8OmPUYz4dyx8rK02U5L2PSeJm38mdWHflcRt90lSfDS82HsBCs5M02ER34fwwsSE&#10;aEw5ckB5mR0Fh6/je6ekJGj2Q0M9wA++t5kaA0Oj4NdueHtbMyiGWaAdHcRkJBxAIUGS8foyXBeo&#10;fTA0HPzcTri/1OG4Mgr62OhIycWEo6WlCQ5JEFYrKHBg3/RIGwBEB6hefL1JB+FEwo79RhrPJKYh&#10;E3SIwnHVWF8tYZgoUFTuhlECH5vNpGQ5rs3mpJX3hgEca3S1K62H0Lu1R6cmFFovx3Zc6O+h4ADn&#10;nQu6wB7VFSD4DNkPnZ2dANvdKPx7od2yagAepz5u1M0OAAKKzs0UZlIdzYX0R4qZlxUgkAZEcJCY&#10;VyVdeHP6Vi/0H+3uvF635JXVym4FCQsvjELFZWgfho4B0AATGIRWJ2XoCHlxo1Tbv3mMpM/Vizdv&#10;wgHQDZpAkeCNnh0+8ouX/POwk8kwNVArvJ0pYi9+Spxp3wQN41IZjoc2AQJme8Ln4Hz0sDrjKLBg&#10;4ux5+924wL9H8Yku9qbNm7Xgj49PUPoPu+WT6GofQbec+gJSYkgRom0fC2n6fX/xi18ERaRSbzWk&#10;DZlaBRa4LIj5fBZ/LJbvAUXpF7/4hd5YKyoq9L0INvg6/mPhzKkEX0OAwU478xhIv7FC8Lp37y55&#10;8OEn5OXX/i4vvfq2PPf8i+DoR6kP+xToPaQQbdu2XScB9CcvwYSC28ZuPPUVMaAOsRgnKJjExGFi&#10;YghApUcfy0Hhzu04fAjb8oHh5MT1JEBY3QQAQFDD9RNo0KowMzNTHyeFitMSUggYmPQmnJ9iQF0h&#10;4OA6CTZi8dr9KEIZmsTHCT4IiP7yl7/IOgjCuV2cYFRXI7QMEwn+n2CGPylsLCkp1fs5qU1mN15F&#10;yLqcWCRy2kKHqaGeWGlI+JPEbb5TIrY8IikJEdIBLcFw0OHpTMczC32Kd1OSE/HZMpHrYOiDzlQ4&#10;K72J0wtYFu/btxvndCY6/IZT0alep8UvOfVYrwec+wZYHhcV5iM/olSqqitxXagXOwSf1CcMgm4z&#10;CACgwKe1ScFDVkYqjpEEdYRJgug5LzdLChFKlxyP/8dGYzsqdEI5fQIxfX8Z0wzQDgEiSovy5CCp&#10;RqBmMaxstQAE8zvivhpH88iLfZFf3Sm5VR0KFEMAYXkaN9z/PLY5MSA44GSSomNSEnkNYMOAwIFu&#10;XX1ozPeCctiFKQGvc9QeME2ZDQWCAl4n+HdOEpYVIGxC8b47uUyKyqtVbHeqf+ocgTEoOz3TF46G&#10;Tb7pzNdRSNaCbsf28BR5a3+2FjZbQ5OE0CQlBBbnfQxsxDm0I7VGsqraxALhnsH/vRAXdENBFehB&#10;uixt45bvhhf0hiev3dEirsbd8NGHgDn2etg/GiJmt3rr/0o8HfH4bhBedJ6CBFKMOEHgfSEMvNjP&#10;fObTKMR3qxUpdQks0s3in8Xypz71KaXfsMgmUCBAoCbBfM6zzz6nYmYTINx0001q88fuOx2RSD/i&#10;TTY5OVkuv/xyjSaysAAA//RJREFU2QyeuvmP78kJwKWXXqocXQMgTEBEPCwM1XvyySdk48bNuPn2&#10;oLNeB0eQN+XNN17XYLIjh8dxE25RByammUZhCsICm0CjH0LrkwAC1jmKgru5uVEnF7zpU0dAq9fp&#10;AEGTUFHMc3tYDBAgEBxw+0kP4k8WCywGCJhIYyJ4ioHOgmDApBIRRHAbCAK4v6iLePKpp0ADLgVH&#10;36G0KL6Wf7///vtl7dq1ClxIx9q0aTOaCHCaAs1Iu/Gn5aAbQnser86Kl8Uec7W0RX5JsvY/IK0N&#10;xSh+CY7PTpvje9gBCrKzMyQDOgdqBozCORgWNeNaZQqLe3Eex4EumJQYqxPBiVm4kk2nH1GQ6wD1&#10;iAt52/zeBiwD+rsNixNdWj90CNwOL7Il2qCNYOc/MSFegUIMRNxJcTGaJdEL+0mCi7NdV9mUoO0q&#10;nZVqQc1iIXi216zE3/mZ7ehMp5a2SXopgGpogrBs3xOPUeqC+vspNm7TawqFxhs3btRrDBsR7bim&#10;sYFQU1MrpTineb6TosjGAjVX/J3ntmmFSqCw7ABhV3K5FCtAoOjs+D+90OLiS6s5dmnYHeFi/s6f&#10;vHjxOQQRM19L8drfN+2RZ9ZFysb4SgCE2nkXR6HucWiCcKEeA4azGAF2taSVtUo3boDKob0gwYEB&#10;iHijM2+4ZodveTp4BkgYHcS1D5oDX1++2IqeFHvil2CjSQEzEnxjkJmQ/mPxdqVgG8l1ppPL+QXk&#10;DA2C4UpEmsu3v/0teeqpx1DQO/Uxp9N5rKB9/vnnFRAQKPCeweTQO+64YxpAGMcE4enTAgS6GP38&#10;5z/XYtqcRjBrgdMK/uM9aMOGjXLZZZfrjfcYQBjzSHlxptz3lwcgaN6nugDeYN95Z428+MILmjp8&#10;+PCY3qD37TM69V1dXeqcRK3DOCYDp5ogjENf0YOwI9KOSAli0+wQpiV8DSlQpBjxsxIIEETw5s57&#10;KKcGBAYEDtRX8OZPXvF6FA3ch/zHxzdjIkMqET3QWRyYn5EAgmCDlof8O7eNUxYWE3z9b37zG82g&#10;IGh4FxMVajkcTptSokya0UnHIelzzJKArakbgXOWlO/A6enDMpj2KRmAC5TPyroAdr6zcCLieeiE&#10;vWke8hgiENqWgAI8Py9HWhurMRU4URdA3RDpPR3INElPToIAeJ801VUdc2SazfmidJmgRkHtVNXB&#10;xw1RLhJrSdMAJWMAFA0GiXX19CKBGAJmfA6KkOn45IDAuaW5QelCNmgeqMOYzfvyOYaw24EmRTuE&#10;2b0qgJ7ta5fzeQQILrh85VR2SFZFuwK25WuonF/XvLl+byZAIDWI1xgW/K+//rrwesimwNatW/V8&#10;J3DgeczrBs95ThRJw3wB1yiez/v27dMQNV43eH1aEYDACcII7NOm/+MFmJ0PjnnJm+QFmpxKci75&#10;gXkh5ShUR6+YJphdI66Dv/Ni9vbG3fLM2vAQQAh1zkPgcB7HgJGQDHCAn8mlzdILAeJK+2/P9UK5&#10;VM83AQEdSig8NESHy8WvJVDwKfWCLkaupr0orr4rboRJDSdikhB9qVgzfy1eOCBpQNR5ZoOqLkbw&#10;4uek2IJj8uWXXpRvf+ubepMjOCBN5t5779UshC984QvKm+fzyO1ngUtNAgts3kMaQQv56Y9/KJ+H&#10;kJkTBNJjrrnmGp0KuOEwxGyFL8NClR03FuF//tOfNGuBlB3aqfK9+ByCFFKQOLs4RIG0u0HqMt+W&#10;lx//rTz2+BNyMDwKlJxd2oHfvn2LUklIMWqBBmHv3n16o+b6OLXgwvuaoTWIOq5BoBMRtBX8HAQU&#10;pEPxPseF6acs7nmTJ42A90hOQTg54HvwRk8KEKcAfC8WBwQIpEeRPsR/fJy5EZwgcBrA/cF9xO4i&#10;34P3XxYZ/J0Agevk9lWBEvU8igqCEL5vOf7finWMwlKVOgttJkyfIBDkYmowjKmB31YjboSa2dJ/&#10;gAkYxPcIQvMw66BxKxyLemed9cGimcGFhejE796xTbZt3SI78TMbydCeaZagpAhy0lBdWSoxyGkI&#10;27dXyorzFi30kM0DHp8q1sVPN9KY65rbpbAadI0Bq56LnFLwemE+h6DB1B3M6Xo1LbhuXq9f4saB&#10;KZJtaO9TwbLfZ4Cb5WmmhAACJwjTAQKvDTyvudCylNNUAgL+zgkmtUUEBbwmmNcSggk+xskgKZCr&#10;AiCwwCe3kuCAHCheoBgLzYs3R6AcnRLV8GJE/iOBhNnROQEg6AQhIgQQ5lEcXqgd89DnPj4tomPR&#10;9pQaSStvUXBgiGYv7Avv9MkBu5DtLfVSD/eS/m50yIJJq+bN2kwdndNNfy43bbU3hTYBlo9uTAws&#10;oBe5kNg7kgQr1MjLNGjKP1B6kuPLkm3PXLZ9Ic/VHAQ/OvDw/aedKbjgf/wjC/kvaYHM7tiPfvQj&#10;+cTHP66UIAIHFtu8R/C+8bWvfU2++tWvgv7zpDz++ONy7bXXyrcAMHJR7B8EMLj9M5/R7nsg4Ec3&#10;7UnoC27QG6gD1Lo8vP4XP/2pThWeAH2InfMf/OD76JiHo1E1jmn2B+oC5APNy5r4danZ9Rl55ZEf&#10;g6p0lzz88COyfRs69E3ojKNAZA4BO/xbYJX65ptvAZRA9Ir3jYCTDoEHG2Ms5Nn9m+5iRIcmGzrS&#10;LM55s6fu4IknntRtYveP3T4+n6/lxIT0Khb2fL6pQeB+YPHP+6kp2GaBz/8TZBGA8DNzfxI0kM5E&#10;4EA6FFNYOZXgdnFa4cA9OAwWrWtRWGzatEnewzYVYqpAChg1E3q8KUAwgC1/DrnaxdMWLras34gz&#10;7gYZTr5axtNu0EBAa+ZvNU3csO6d3fWG+5MC4g7QKSrLQJ/AeWkb6ESH3QhwM0XHDINLTU2Q3RC3&#10;Z6YmS3d7cxDgz+59zrY95jl/vGD3qC6hrKZRcstbNe15fNikPhnA4GzrPN3fp4MCuiANq6Pc4nyO&#10;+W7TqV7ncjtw/0BAF84ffkecbC7m+kPrOvk7nzlBYHOA1wqer6yneS3gec3zlc0QNgd4zeHfGuox&#10;2WpsUkDARsrf//53nTrwerAiAKGwrFotzKbzOnmB40iDXQyOQHjxMqcH7ObwQkqgQLs6L0JleMEy&#10;qUbHJgghgBDqnIfA0ZyPgWO5JAAH6QAH3QMEB4bA7EKmFk2/EfECzE4hOcypsDuMh0NJM+wbKT6d&#10;bldovMagFpxa+LhAi1jSHJg+i+/H3ZkMDcIvEKiGSQLEy47Y6wxPfgcoIedZ6jJD4hjWdfQonIvA&#10;w+e9gZ2vu+66S37961/L79HlfwSOQ/dgikCXobi4WJ0sm3x8jtC5sBCm0HnD+nXSCXeaKoRivYkp&#10;A4XCtAWl3z07bOvWrkPHvRPAZAQ3zlzcNN+Sp55+St7CczPSU7DegN5/qAkY9vaJu/pt8SE9eSTl&#10;WqnZ9yXJT1gPEWoVKCedoNQ41K6U3XW/34v3qFJNQE5ONnjAOcoFJkWIlCjShngfnASViJkGPJ4M&#10;G9dDOmmoqa3RGzsnBVzYSOOUgFN1J/5eWFwk+bjRl5aXSTfcSxjA1tc/IH2YVgyD3tPS0qzOf9w3&#10;nGA0NjWqPaoL0xOCguzsHAUc3BYCpoaGelgb+5Xay6k+t+0wfndCk0AL0Gx8BhVZ4/UESsf1AzzO&#10;sf04Z3y9eWIp+JvYIKwfTLwWeQdXyCAE966Ya8We+2dkf2Ti3AJvP/h5Z1sA0jmHYU9+dE75GlqA&#10;mh1r89yjm1JNVQkmCCU6STAmf2fXOMx2G2Y+T4t4nJs9EIJmgYdfVtOEqcKAcS1dADg4/j5GTkMP&#10;bFq72prU8Whx1rs4QEMBC+2hodfq6GyXLizsbK9GIDPf73g1vk7vB9jnvH5wgshpIwt9UgvZlGCj&#10;gLoi0gh57eRz+DjP5168pqe3W//P+jo/L1+BAqcNqwIg8OLG7gmBAMEBuZ+G/doRvZBxvMkPxb/x&#10;A3PKwAt/CCCEtAKhCcDsjwECgekuX6aNKR/j5CCxuFk6emlnCnCwKDezxbnprJYLMm/EpBdxghAT&#10;cVAiww9KEYrHWriidHaAkgVLxx6ky/ZiumCHBzVv3idt+zSawLw/l7oc+fV78rRGiT0JmoS4S5GZ&#10;8HGk+n5aHBWvy6Cr9VhC87zfZ5bd3OVYvwYv4XNPIE+AdqYUJ/Mewa4Xu2HkxffhvtCAGxwpPcXF&#10;Bbh36HxZi1uKSTmBZgbA0NCwen5PgBIzCqorO+u8n/Afn6sU1y7wxEHt4YSAUwtaBPImO4Dnmjq4&#10;KdiucqLj7cpEINrvZSjhSixXiLfw9zLmrFC3IYaPaQGntpkGSBgGwPOBfkFnMHMJBJCkDJ0F8wQm&#10;kDPAJGOz8KONJkECw8qYW0DqxuAgim8U/NxWUm9Z5B9B0vQE1sH1j42PIMxtTIv2cfw+znXDbYm/&#10;T2I5jPVMgL40hoC1w3j8yBEYg/C1+Dx8HlOr+XMM1K4pbA+F2LoebNdhTE441eD/BwEC+Lwjhyd1&#10;ykPevR4P0MKwk+9uPgBb3h+LO+46GaILV+KV4km4Efa9PxUnUpL9/cUnTBrmeiyZBf+pimSl/uAc&#10;VBAfDBlbjmKa184A9An1bb2SmN8g1Q1tCmIW4725DuoXKsuLJT01Rbo6cJ4HdQpz3XdL8XwzxZd0&#10;Kgs89Rm8ZQCE+U9OlmI7z7d1qsWpy9AlsfjnlJENFDYTSC3k47zO8acRiNYdXCBqRtOrobtcWrrr&#10;0FToAqjr1IYFa+0VAQgzNQgcTRK90CGBXRGOh2f+I4hgp4KjE3I/CRrMf+Smki/51iZoEEIUozl3&#10;kENF9uyL7HN5X5kAQYEBxch0KgIwiMlvlvzaDgUHfu1InV+F/WLeDAyQ4IAYskYyUpM0qCklJV5p&#10;DCkIhmI4VGJCrKThb02YMBBQ0O6Rr3NBVNndjiITQMKkJy1k20wrVFfterHG3iz+6E9IAA5HtoQv&#10;iLN2o4z4IdY87xKXDZDAAvd9TBOQoYzlfYCBo7oQEGgIGIr3998/qoXsUXTfP+BzEbTGnx/wJ+yx&#10;WXC/H/wbn3MYNp0MDDs8OSyHRh3wokfhPRm0UAUo4euYMMznMjTMcI2CG0/NBnElfhY5FVeII/oa&#10;cOy3q6hcO+gzBLf09x9Hp3sCwMH4GVzGkbSMx/RxWoVOm0AFUGDp8UKAgb8zDZkC0ApMP+jRz4kS&#10;xcF8Hddnrpc/x+Cnz8e5HPsdhTzXxURkfZw5AHiMz9cl+Nxjz0dnn9MM/Rtfq7kBfD2fH9xe7f4H&#10;nbcIXvG7v69I7KQUhX9UXbf88VfCrvdb4ih+QrztCRogNzpMUfLSdfR5fq0EX5/vyVThkloEnRU0&#10;SENbTzBkcmHXVrPQbm6shSNSpKQj4d3l6AsmLK+OIpxTZwq43fDbp+sTi9eFXOdCrz37MTMdINBU&#10;gACB9EDqjQgGTFBgJLU3aC3NpbWlTTq6OqSxu1KqOnKkuiMPmUe10gMXto72ztUBEBh4w9EGRVbs&#10;0kzXFxwHAR9op8QUYp0IEIIi5RDFKAQOQhSjk46BzXAlomVpWE697Musly0ABxsSKmVXGihFcCpq&#10;7YJYErxRCu5C4ODsF2MGK7E7aQO/uaG+EhSGUnSy4TWfkw6v8wzJzEjGkioNsL1k+JEBENxwL+mU&#10;QlgeZmWkiAuuJprYusAuPV1hBsHvthc/DcvIm0E1ukr8EH9ak76O6UKkFl9GEXZ+3aRZpLJYZmE8&#10;fWEmAQt/drTZkdeiGUm8h5Ap8AFsRj94H9ao7wMs4OdRWqeiQz4xisIcBe6gBVSZxn1KF/KUPyWu&#10;ylck0F+I7wnGGKPonnu6ZBC5E4OgzGjhOT4pQ+4OcZY8Jt7YKzA9uFosyd+A21QRivHx0363ylsP&#10;fu8s+Hh8kIpD+lpbSyOoMBDrBs9FcujLSwulGe43BJuGe88AePfFsnvXDvjyZ5+Y5htc92ypgcbz&#10;jh8bM193/P/Tncz4fOM1xt9JnwFYYsfe3QluvAPFPxJcy14FcLpNhmI/BkH9VWLL/i3seveAAseA&#10;P06EcPyfZ4J683w2tQlOiJazSxslubARIWKYVAUBy0LOex4zXrcFAu1sOQDRdXVVmRbhS0mdmu32&#10;mhMED9yd+uHu5EV+hE7/FnidC73+zPelU00QmIJO1zEaLHCSQPo+nddI1af7GBdSHTlx6AKdsq6j&#10;WIra46W4PVFq8HtLd8PqAAgEBBxp0CWBPMeZNqYmSOAYmACBH5ShOdPBg7oYhQBCCCCEAMJJx8AG&#10;TArCc9A1aO6W8sZuSSxqkaiCRsmva5MBOLUc77KdvTgOXaiNfWR28nhhZneXY//ji12nDGplGLw5&#10;apANqA5lJYUQie2Xmkrc1DGtWfBNXUOl/DJoQ2hT/sPijL1BRuIvQ5japWJJ/b7yv1mIzZXffe5+&#10;zyc6xGgBDiDG76MFXdeUpDiJijyoPxthden3uDSMKjBQIK7ix8SZ8F8Qfl8u3uiPYxpwKfbp/XDe&#10;qZdBZ5u4a94Ta/J3xJb2U50SePsKxVG7WdxZPwan/pNKo3GUPQfA1hH0+j/z+WTytX0ophrgb5+K&#10;BN6srAzQRlqOHWNdnU2SEB8rkWGgswFcVlWUQgORDnpbuAawdbY3rEiH/Pjxwa41RMhu6B06EsRT&#10;/aZ46jYCZGFfJX1FAqBc+WM+Kpakbytwom7gODBYHR3vpTrWjcmFW7UsSQV1klrSJv1WZMrQjngB&#10;BbOuF5qG/r5OScUEgfrMnq4WPY4XfD1ZwHaZoFYFs5gctHV0SVNrF1KuOU07v7/rpTqGZrvemRME&#10;upzRsICORNQivPrqq/p/LnQzMl2NTJ1Cexv0IqCD1XSUSHZzmKQ375LijsSVAQgzRcoECHRMIH2I&#10;DgtmauV0mhFBAwUVBAjkm9IPOgQQLgxqzLlM61npbef0gLalWUi2dGHky9GvzYHuDhwm3B7Dizs0&#10;NZgfMDKpCzN/alaCFgfHb4rqo47HbegOZ8OAIRIahs62xsURLwY57v6+ArFm/wHd2itlFKJl2p/a&#10;s/8IZ6MS2EqfTHeZ7c3nXH4epz0OW5/65N9995/l6muuVreja/CTwuboGLgP9bWBD/+GuOJulDFw&#10;5MfgsDOWco1MpF8P4ff1Yit5Ruwlz4kj6Q7kT4BDH3Wx2CM/KRbkUfRGf1rcCddBfHu52BL/S3wQ&#10;js/WalaF7zguWiEcpstOFI6JlmYIhD0E7cbxQ/BJoWcCOoFbN26Qndu24NiJgF6vCMneXfr3Ff1+&#10;NHcD9Lmmffj8XxZ/3BXiwv5xRHwC4vlLFTg54m4VZ9Vadd+i5mNFt3eBBfBct10bA+Dj10GPkFDY&#10;IoWgHHmRFbAYGi+uu621AXVTuGSmpcgAgt+mNy/muq2L9XxjegJHyn6rlDV0owkFEXmItrqkxz2n&#10;NNQgkErU0tKqImM6EdHNjG5EXAgWSDtiInp4eIROEAgcaHeamZEJuqIBEqra8iUdk75kWA+vCg0C&#10;i3/Sh+jmQDsm6hGoS6BAmQspSPw7LZtotUaRMh8LAYQQQFjpAnw1vz91BrQujcprNMTHuHCzy2QW&#10;tEYRO7/ieLFuJhfSesxudndnC7p+ByQ/JwNUI/CwZ4CJ0+8To1t7yoW0J3Qmfd2ZsJJEunLMJbA/&#10;vQzJyzeKu2oNOrxdAAlGMXeh7HM6x7hA8YiMjJBvfvObctPNN8vvfvc7ZBM8Kb/77W/l1ltvlS9/&#10;5euyA1ak3aWbxJH8VbFGXi6W6JvFHncTHIluktGkq8Ubd404YCM7mHCVHM66TSbTrpfxpCtkFCCC&#10;RfBQ0lUSwHNt2XdKwNGI6cHIrPaxCk5R4DdAq7J/326pKCvU103P1yCVio/RwrO1qUbaACAs6Bz7&#10;4FiiAt2V7syq7S7odiXPij3sIjkEUMV9NpYCG1P87or6pNgQgjbs6jT0MOcppehM55RSgrwuKa7v&#10;kjQ4GzFcbXwRMlSMaYFLOtoakPEQCZCQDPvlttUBEvTYdiM8z6HpygRJC5maXCjXrPl+Tt7HObXp&#10;RVBfe1uHlJaUSnJSsqQkp0gOnMmKi+HkVVUNh7J61SBQp1BdXaP1NoEEJwmsvzs74WYEk42KNqQs&#10;N+5aHQCBIICAgGIKbrAZ8EJ/ZjpVUFjBVEgiHworaHFKZ4kQQAgBhNVcoK/Uthm2pVUqRD6Q2YDQ&#10;mm61AzT4oceX+V6MQq87HagKijSVW31qfvUEhKEUK6enQdCclgDHo9YgQAgGnLEjS/HrzIWPa8f5&#10;RIBw7P+aUsvC1IuUWnTF038k3qiPguJxtTgL/go6DNxiyBNXYe35DxJYlE2M+TUgi8Fm1113PRKU&#10;nwFFpxxFdqOUlZboqP3aa69DRsJXJClmr/h7suDVHyXutmhxVL4Gsfd/iRdJ1cNxn5TRhMtkKuNm&#10;AITb4eF/PR5nd/xygIUbZTL9FvFiimDJ+BVceYoMcbJ+X2cW3xoAwQ6DDZhvRB2UZqQAm1ad088x&#10;A1h6VaswjknQJMXBQaC/4uci3Yo83eIs+pt4Iz4i4xmYqCRDJJ/6NSxfEXvmb7BPY1RIfdwCdbmb&#10;Eoa1qS6gm40FqTiLR3s5s4Upr7kEck2dfZJf3Ylmp0PD04ztCS7B7TNTmmf7vZI+x8Kbx05ifAz0&#10;TalKNzphshRsQGgj4tj1Y+m/gzHkP7ApRYBAwTYBg2owlnmKM9t9eS4/z3C3cokV+UWdYNq0dbRJ&#10;MyaTXNqRFdLZ1Qkr0x7Y78KlCCYZ3b0daLR3w/q0WicJL774omzctFFDF9mg7+hqVZCwKiYIBAic&#10;IlBXQDBghsXQs5oLhRUUW9Cn2efzKTiYrlMI5SCEgMJKFeOr832rZFtKNUTJDVJaj5s3LtAzKS/n&#10;8sVw9W27WdyzIDSLbxMs8G/HC3Le0AkQ8nLTJS09EW4RAAjorBpFpVn8z7h5czrgs8kgwqQCoAsN&#10;WsqOLQEEow1aq7RIG1F+tx+JtP1iL3tFbAf+Q4YSr4YN6lfEUvay+K1MsD89eFl9+3X+RQxvmJNw&#10;BoqNjpBPfeoW+eEPf6iCPAuEkz2g7PTh5sjwsJ/97Gfy0Y9+VF5F9oHPD2ce5g9AkDzobodgeZc4&#10;Cx8ST8aPxJdwC6Yy8O4HDcmZ+UNxFP4NwWhfEn/CNTKZ+SkZTrkB+oXb4Ot/t/i6kiHUBU1IJzan&#10;BwkGQHAAIFRJROQBFbVrwXeaqcDsJ03z329zOwaM4z4wUC7uvD+KL/LDmKTcLraCB8VRv10tTn3d&#10;2Zr+bdCulh+YcgJDy1jax05NwPZVF9jI4ucU7FopYjdEtHMX0hop87SnHdF1Uew+dorv2xSlt3X1&#10;QwPWJ4HBITlyaDy4PdyW4PZw22Apy3XOZXsINGgp24TjKAkZLVmZaRC8t+rn0ikTmhITtLfl+2Bf&#10;jC1TRgqB0SAmB8zgIMWqs88Clzxjm0KUo8U9Rw0mALQfcDzrsjRKQ0+Z1PWWSG1PkVR35ktFe7aU&#10;tKZKcWsyliQp78iSlp5a1fwyXoCaBeYebEEiOUFCJ/QjLZ2rRKTMSQALfmoRqD+gtzMDHTjy4EWc&#10;aW/8IGaC8kwRc8jmNAQQVmehvrzfi+oNkmvkIIBBTnW7NHbASQR6g8XrlC3uRW1uxcgqfG/e6OhQ&#10;xO4o3ITo4OLtTodTy15xNqE4IvdfLSSHj3WTWQAyOCk/H64SoARQwDgOL/phb694enLEWY9k2/KX&#10;xAmxq7PsRWMpf1lcpc/CX/8+LPeIp+jeY4tXf/+LOIsfh0D2NXHUrAPf+z2xZ/xau9yTGbfIYOqn&#10;QJ+5Q2y594m7JUzBBLfZTLk957+HU3QkWTRNwa507+4dmq78xz/+URtPbDLR+o83Rfp8/+Uvf5H/&#10;83/+Qx742wPovsEukhafAFGGPaxLArZa8TRHiKviVXEUPSp2fBceTBgGHfXirNsEkHCHDCZdJ4ey&#10;Py2jqUgGjr9ObJje0GY24ERgHTn3pynI5goQVtv3ZGZxuHGsu9O+K4GoD4sn5Qs4xg5AgI+wRaUU&#10;rZBTEYtjHBcTnLaMj6kZQw2MUCorYOeIwCg2IkfJRDhyCAU0p2robuM1ChaCy7HfFTwcf9z4Oyey&#10;AAco6BkcN6bAElazwePGKPCN1zA4jdvS0tkvlS1WGRweE6vVogF3ZERUITivpqYWHvX9GnhHoMHg&#10;OL7+VNtwwnYG34fHUgABak31VZKfmwWL5VoZDDqoERz4AX7dYGOwhhrH+o1j6RSf65Sf1QRQwX0w&#10;RzBlsw5IRV2r1Ld2ix33IzcoVj4AhZBr3uLe03g8DsF2ucNZJcXd8ZLTHibZ7Qgdbt0vGc17JKVx&#10;G3QFxpLeskdK2uBg1NkKMNCJhlWebEaAJMXLzBtrbMDkobtldUwQNM4mOEXgdID6Ap4o2s3BSUzQ&#10;wHAaAgj+nc+d/i8EEJa3EA0V46tzf5NWtB12phmVbSpEHleO8uJehFZbkbLs20PXINiGsrjgxJPd&#10;em9/ibhawrWQd+f8Ttzp3xR3xndA7blfnOhC+ywVRjdPr2XjuFkPIoW2RqKjYqS2MEK8uHi7q14T&#10;V/5d4k75srgh8nSF/bs4D/4bln8Xx4F/F3fY/xF/5EfEE/7v4gr/12OLJwKPR18knoiPIZn2KrWV&#10;dMcjEyGene3b5Eje50D7uAkBVVdAtHyZThOcKHa9PblqR0lgc76lLhs8foaLDapj0Q033KAahE2b&#10;NmnWjjmR3rZtm/zgBz+Qf/u3f5c//OleFI1tKM7g828m7WrX27CiZYeWRaHhSsUOaACd8W6x5v9N&#10;PHHXyxRoRqNJEIdD9+GN+YRY42+HsBmgrrdQX6uZCdpBn2YpOscJwrIf66elghidc+4DH6xhrXl/&#10;EX/yrcg6+BgA0xfhnJUfpFiZ4GD5JwdamOsUaUi8Pq9kwBiABdD+/fu1AGLSbAkaj0NDg2hOHkGR&#10;jwkAnjsB29sjCLg7pBa5g+jyj6htLoGE+RizMY4emdRUb4IDi8UK6kafjGDyxPUc5t+Dr+HvpIUR&#10;IHT1Dkh7nwu8fDeOwWilTNOBiMYr1FYyYZt1D7fnKILrjhzGdjCHA+vk+3PhtnEbObXg77odfBzP&#10;57ZyQuhy2iGEdmumx/sIvDuEbXGArt2LRO0APu/h4Gv0dXgP2gUzB2MKlsF8Xz6u+yOYh2F8XuP9&#10;+buZ8D2b49GgvuC9mdQLb/1O0MhbcJ719PUGcyFW4NhYRorTcjbnFCDgWtPuKJfctoOS1LDlBFBg&#10;ggOKj7mkNx6Q4qZcaYFrGnULnLC+++67wutiWVkFaEZtyw8QdieXSUl5laLtU/1j8U8QwIWAwAQF&#10;/MnJwUxwYK6jFV6u72zeGwpKC9l8XrBWrww+25tZKxVNdMpwACCEwMFsbmJnew4tQs0pAScCg7R0&#10;BK2H0wJaOjpy/ii22FtQ2F8ig7GflDEUimPJVyKPAALNGLjg5N4lHgAIUnzoAe/pKZSa/AjZs/VN&#10;KdyDRNmYq8UdCb0A0pBHKX5NvkYFssPo/A+nGMtQ8i0SSLwZKbR4n8RPHVs8iXwcYtpkOPCk36TL&#10;ZOYtciT/v+SDgi9gfdeIdd+/iDviIplAh3sEAlJHFIBCxs/EA/Dit9WpuHl0hO4ySxtYdbb9vJh/&#10;1+IQGoQK5AX8+te/liuuvFJ+8YtfCL3BN27cqKK8OyFY/tjHL8ZyiTx090+lqSLNCALTLrB57rCA&#10;CQIFsyOu/wf3Hu9BKpcvCdMDTBGsBz8qzugrZBjf/yB0C46oq8SS+UtxwTZwUEW65OEfX/c5O0FQ&#10;a11Yx0KQTXGyM+4WANBLkQVxifRn3ilDznYDeC5jIXbSexEgAOgxI4Md7IiISNm1a5d27RmqSqC4&#10;du1anSixKB9CZ506SNYdQ0jQHkWxz6A9Nict4HUzgZbJ1XyMf3O7kRSMx7m+rVu3KeCgeQrrFDY1&#10;B0Cr6e/vQ8eeSdUownFcOe2g2AT8ygVnp5YJ4NRdtre3K0PC4XBoI5Q06t5eTn+d2lDg+/H/dHEc&#10;JD0J7zE5OaFJ3xQBcx00ceH2s0YyTV168LjX6zH+j3X2Y4rCputhBP2RpcHX8e+kRxnJ2VOgo7KY&#10;R/GOsNrDBDkAQQQ+/CxM4uU+OIRtOj4pmd09hiJlB9LIOzs7kHUF0wxw5F1OJlzP7vULOZam544s&#10;ZD1zea06lPGz4TikIH18hHknxmLSfRfbIMQACC7pdNRKdutBSajfpNOClMbtp1xMkFDeUiTt+F5q&#10;IFomaKXTEdk7HZgsLLsGYWcy0E1xtYqPP8DBvBj/eMBXVFbLq2u3y9PrwmVjfCWoFrUXbKEY6vCv&#10;zg7/Un8vG3Dch2U3oFOFC3konGYBBQo7xOh+atfXh067HaCgSwL2evF2pcAS8xWxpv1ArNFwCEJB&#10;OAjry/G062Q89XrYPF4jThSG7thrIGa9Vu0yA3FXih35BJa0H8Pp5o+wx7xDGg58QQ6+81Op3vtF&#10;vO4awxEn/lqEnV0rA4lfFVv+A+Iof1Ecpc/rYofVpgPUI2/zbvF3RIu/PQo/Y8TbtEf/ZoUYtD/m&#10;Vunb92GAgY/JVNan5f3Cz0OkjNC0/f+iIGEw7nI5lHWLHMq8AaFe2KaoG8Sa9SeImuNkkDxx7Yyf&#10;P3aonAS4UJRFIDPgK1/5qlx88cVyxx13yE9/+lP50pe+JP950UXyz//yr/Kjb94qyW9dLS5MfAZt&#10;NUEh51nAEo8L7C8TIBDEWRK/iW76wxA3fx5TBAibYZfqjb1MBmJvF2fpC+DqVxhThOA+NgFCQ0Ml&#10;bAf3SX1txRk1CHMpUJbyuQQ6g642sUPIbY29CZODS5F18HEZiEOGBETeOpk6AWQtfRF4OoAwAYBg&#10;sfSrhpEFOesOk8b83nvvqTMiHV3YPeXfWEAnADyQhsRCv66uLphKuxGBU5iMYGpYAVoQp1GcSLzx&#10;xhtKX7vrrruQSQCrUYCGwuJi/H2zcP3MbCK9h918D0LDhgAQulCYk+9dUFCghbjfD9AIgwEW/qQA&#10;EXBQNMptI5hh0NX69ev1veKgyTSLeOozDVrI67qNLPi5jm4AFWZK0eKSExM+ziBa0uoIXBiMRc45&#10;7S0JlLg+AhNaze/YsQOWmG9JbGysgggvtj0vv0DWrVsna7EwcIsA5hA0HXPTlBgFM6cJAeTDeGDJ&#10;abX2I0iSGQlLe3wQhAQgkPb58HMJAYkZjmfS1QiArABlpFU5MdVxgVrFxp2RkeM0AMQi2oxTgM5r&#10;khUhhaUIdExt3HFmgNCwTVKbdmreQTu0cK3NbcjoOaDAOSMjQ6lHywoQzAJpf1qlFFbWQ7Di1REd&#10;ES6LfGPh77NbjuB5RNhNzS2yZst++esL78nzm6JlMzqpIYBwYRbJS12Er+b1rwdAiMlvROfJtig2&#10;ektZZKy6davTB8TC6vID0R9BgbcPHf8G8XbEaZFuTfuJOOB17024Gb73V6NrfLmMwP8+EA/6Tuy1&#10;cG35lrhLHhcPLryeuvXizIHdKIDCECYJI4mXodN/tfLVB+G13xp2m0S/90Mp2/5ZeO1D4JrxA3GX&#10;Py/elv1K//FZa8Vvb8bSFFwaxe+AOwm2ids27EdCKX4OeUEbcLSKuzND+rP+KH0H4D8f/Qk5nPNp&#10;OZz7GQUeXEYAVobx3sMpN0oALjxDiVepDSpBiS3pq9AvoIDtL9D1sjuuoulz3O1IRb0ACdaBHjmI&#10;G99PAAwuueQSiJIvko8jC+GGG2+VX/3kqxL1CmxMw0HTwiTAUfE6QtGQ9Hu2z68AAQ4t0IhQwDyc&#10;dAMce6D76M7DtCgSOgSEqYF6RGrXIByQ3LBNtaX/CmFiiRCcQ8DMLjy6yoOgBDQ310hcbIQ0w+70&#10;TCLlVXHOoPDnMeJq3C2WhC8AEGNqhqwDe8JnxV71DrQHA0HdwdIWfWfdF9MmCFYbQCKoPOyOsvBn&#10;0c3CnZMk/p+5SqRVsHhmoc5iODMzU8NbWXgTWFC/wqkT9ZAEG5wAsHBnbhPBAtfNQjwfRf+WrVvB&#10;6c5VAEDvea7/EAACr8t2TAV60KEnQODruB10aCzDeobx3i6XSx5+6CH9Gzv21GLS1ZHCUWpmaEnJ&#10;96VVJbeffvd8H4IRFnXcBm4fpyV8X76Wr0sAmEjB+/Ax7gv+nc/PwtKFQpATjDBQr2LhIlkEjc4e&#10;rDcH75OE7SOY4OdmV9mYupSq6Ht8zEjPPut3EZwkmSJ7OnD5ARII3Hwolul2NB0kmE57p1uvsR7j&#10;Naez6mbxTVqnH5ML5v/QSYmLD3azxvud2uL7bO99ps/K7r3h1OTSaVEvpi61bT2SVtYqqaXN0AW2&#10;SS10GJzQ2KBBcQI4OAAcfF5QEKeFb852f576echOwWe3uRB6Bk1bJu4nyU3bJRn3pJmTBE4XUpt3&#10;SAFcxtq7mmGX26H0O9KM0tPSVwYgbE6skU0o4PeklEtZDUZNGK+1gZNG0RAXotjZLh3tHVJVXSfr&#10;doTJPc+8I4+v2S/vRRTq5IBizdVczIW2LQRgFvMYoLUpl/SKNvHggjiBkebCLjQrfINfNnpC0IGI&#10;xTBvKih+AqDd0IHFXvI0gsZ+K67Ub4BGcptRVCOAbAj0EdKHPCiuXWnfROf5XnGhOPK0xUoANCI6&#10;2LCQ9yKTwF39d/HkonAEqPDHXKypsi5YZ/bEf0vqkp+QnuI14oYw2dORjAlFQ5DuM6IUDaWkqAA6&#10;uPD/xyxUDX43n8cboW5v6ndQ8IPelHK9jKXdpEDECdqTK/Y6aBvuEBfceNyF94sLIMaO3z1xV+tn&#10;GUK4lQcFrINFbeNOUERaj08TjglNTfejIK9cnVZM+s20fbhs39vsjk91cSEvG8LwgsJceW/te/LU&#10;U0/IU08/Ie+t2ywJ4WulLexWgD3sh+TrxJ78ZXHUbVBtiVqVnu7zBAGCo/ItuBfdiv13Dahkf9bE&#10;5ZFBn3g7UyBqfgThaghPwz4mBccTgzC15G+Ks3qtip+104h96ISrVQcCr5xzysSY3edf1GtA8Dt3&#10;t8ciJfnr4on+JKZjoFLF3wqA+RKmCqAWAWDP1YVnUbfR/L6mU4xAbSEFiF15FtTk+9NOvaKiQjv4&#10;LL5ZbBsUmhEttgkQWLjffffdWjDx7/fdd5++jraQLJpZzPP1BBAs2jlxYBFOiga776QqsSOfmJCI&#10;QtUrvQgM6xyAFqGbAOFlTAq2IDk7S1JQhJfDfpfTCa6Tdrx8f/7jNrGbH4FCfyuAx50I9yMA4ESA&#10;UwICHL5POJO1AQK4PnaBCVw4FeB2cGJAgMOJBEXRfD0BCqcP8fi9E7aWDG9cD2BkAUji60iXakNt&#10;tgfvsQmfnXorTjoIhNLSUrUbT83GfL47npM+CKgJELzw7jd1OQTcxxYKxvH/QU4dpnX9+RgLcVOo&#10;PQQAYNKUzNeySPcACDhwHyQ48KIA58JCnK5KBA/mOmZuv+FodeK5dTZbVlNn0Y9919zVJ1Zkr1hg&#10;eNA/0Cc9AxYpqe+QrIpWKW7ogJPTAK5FNp0m9WPaVN3SLdVtcBrEdIETz7O912z2t2Fl6xUnpsL1&#10;A4UQK0coOCClaDpIUIDQBIDQehwgUA/DyRKPpc72FZogmMXMgfRK2RWVKmu3obAPLmu3Y8Qxy2X9&#10;joPyxoZd8tfn35UnAA7WRqETkBKiFi1m4Rla1+oHMmbuwY7UOimq6wp2SUIA4ewXU9I90BENABRA&#10;SOxq2it2UEEc0Ay4078tPggvB0HFMYroSyQQ+wnxQgfgzvgeBMV3G25DeI23F513dPJZvBudd4Oz&#10;ri4vKDT9GPd6qt4WT/GDcBy6D45Ez4irYYf4e3MMe1I83xCxml37MwSiTb95ka4C7YB/oBjTje+j&#10;EL1MhtDN9STcIK7MHxjuRqVPoyv+pjhqt8BdBrSkvkIFQK5WdLmRj+BK/ByoR+DNx12sKcGu1K+K&#10;vfARAJZEnU6o25FmMjCfga40pjONCRRmAofTWLWuKHAwJgnUDHhwI+7r7UTXtFk7eQOdFTKQczem&#10;KjfJVOaNKPQvl4Hk74q3HZ1+TGiM7/NUxbhh2+ntBuWs8K/QofwW4GobhMu96lxE55oAdCrOGjpK&#10;fR8TJkyacAz542GVCtDgxD72diTJCNx+qHHR4mAFbEDPfo4EP3sQHBD0WqGrMHIgDJ2FPf+vev4Q&#10;0K6aqVMQIJBixAkCCx8W9ey2kzbETjupRmQrmACBEwQW/AQELNBJv3n44Ye14CZYCEPnvRIFOQEC&#10;Fz6X3H8W8CzMSQ8iWGDhTdoOi2oW7nzMhewDm9sjNu8wPOm7NcGWHXmv16sUFI8XomJsC2lOpBJx&#10;O6kn4KRgG6YYMUG79/vvv18LfQIEvi87/wQI3FZuYyL+RhE+vexJNxqHvoK0J04qWPQRLDRj4XM4&#10;HTH55pw0cGpBkMP3JVCyQxOxE5MGAhM+zs/Hz8OJBOkyFDfPp6DVdGlQbAYsA9Lb0wVQ0oNOug0u&#10;SyjosV5qRmygH7FoZsCcx4MASDyfQIAOSP39PZgK9kpHT79UNfEnvje4InmxcB1ePJ+vcwMccGJg&#10;Zi9wWwkQOpHw3NzRiyJ+AM00h4IFhhP6QP+x471dDos+j6CC6xhUwftpAHnQypXbyu2paOqSxs5e&#10;6YJmxQ6gQADjQQaExWbVaYG+V/A898CStAnP5WShsqVL8zG4HYt5HXDj/tNuq5TizjhJwSQhqYEg&#10;4fg0gaAhpzlc2jqbAAi69LggQOD50t7avjIUo+NFZ428sTdDnn7voLGsDZvjclCeeu8AhMnhsjay&#10;EOCgLjQ5CImUL7jJEQPRSC/al1WPDka/XtyWmtc568JiuQpDdVWZnkNwlg6rjpgDKrR0NWwXZz4K&#10;d7gPeSD4DWA6MBT3cVCDPqZiU04P6EzkyP41AMRzABIHUJTDmYhUERX2TssWOJZlMC00jc8hHQi2&#10;l0P2OhlhdxpdHsNOc3ouwRxAHbcf4IDaAVfFiyhAr5ThhIvhYAStQxaclFrDlU8/4uN7sSvG7Qwu&#10;CoowfsffXbXrxZH1S33dYNwnADBIh7lWHBmgU4F25KzZCDvPneJs2IXPfRBUJnC1SYEi0LDWwMWm&#10;WtzwuqdbD3UaxtQDbirafZ/D51nC44QdQ78XINDD74uiQeQdYJkYG5EhV6vYCh8Wf8qt8n7+7TKR&#10;jpyD+JswPXoO0wCKbQ0LzNMtw6DU+EDN8gIEDoGXr5QL1RlgXwNQDWH/ezvjdbrgQIbCUPzFoJt9&#10;EkDzRnGg0PZg8jMSgOMYvsv5FFvLcR4q8AVI9A+UqVWuKxZJyclwzMIEwZb1W03v1u1YTSnJ0wDC&#10;ADq5LKZTUtj59oEeM6HCXOoCWJSz+8/QPBbRtFV/4oknFCCUQkvwLkTtLL5pjZuAApzAghQdFtfs&#10;qPtQ0Efh/1sBPpqgZSBth68hKCBoYLHPn6M41kbgijSB9+7s7JIXMM1gki1Fz6TrUEz9/tEjCjhe&#10;eull5fqzwGcx/sSTT+p7s8C/689/1iKO9CcW9RQ4Dw4i7wOfLwnPKYfomkU8tQeFoBPFATAU4HPE&#10;4yefUw/AUQOARDARiWkIpxWcqhCs8DPxPQiY+JNgKA6vWQNqFT8D9w1F/vz7GPIUJuASNt/jj8U+&#10;i2qGdTHYawCUGxb3VhTS3Mf8zvh3FvhcCBxo2d2P59ERyQKA0N7dLyV13chYgKAb9CFOC1yuICiY&#10;oTUwhcoUSzOPoam9B/kM/WKxgy5HEMDUZ6yfYnBONpwALDYU9J2YpNCK2u20qOuSuT0s9P2Ygjg5&#10;LQCooI2uze7AOq3S1W+RAXwOAgyTOqTUJdKIggv3Gx0GOdVowdShoKZdakA/cgFMGCBhcSaEo7jm&#10;D+L60udCOGRPOsABJloNx8XLSQ2bJaNpH+xOa9E06dbjjQCZYLocTkYrokGY3pXWxFdQjuazkKrE&#10;121BgbRVC+MQrSjU8V/9Hf/F/I44PaB7EdeZgTGmZxlEX/O9KSz664IUG3bqzPEyi1N15An6r7PA&#10;Mx4DZcfsBvPiq1xqXOBr3hVr3G2gS3xChkEfGgMvfxR8fX/ybdAbfFasKd8TW9ETmh8wCDAxAp/p&#10;Y8XQrEHJtNA0nS4Yy1Ag6HQxn+JY+fWD6EInQij6aRlJuFx8cJGxZZEHj27mMTAwHbyYAMro8nN/&#10;0ILT11cg1qLHYc35WUxMoFdIwLQE1qmu8A+LPfIKUEhuE2cShLYpXxUXbVwL7hFX4V+gt3hS6UrO&#10;vD+JIw+PVb2pqbneAdAe2H0Pfhen78Ivzk3wbMcVU2U9uMF7XRbDclQ/OwOkhgECWjAxeUi8SbfI&#10;RNr1yDOAY1TazRBv/1rpYmd345mWbn3SBMD43gkCByFwt0PHYgNX3wfNyjBcrjzRl4odYvcRazGK&#10;AgR2rRJAdcL+DNr6DgLc2oqfAni6GefHVeKDCNuS9C3xdSYfB0TzOY6X6jVBm1NOECgQpcC4GDx6&#10;ugpNwSaUhRpD1EinYWG/Ed1zdso5GXjzzTelGsWxEx30hLh4dNk3aqedSztozQQLBA3s3I/j2lOC&#10;/68FLSkbRTZp0rEo4NfjuZwksNCi2JMWoeOw0D08Na62qDt27NR1vX8EOkpci1gU0ho1oDSeXao9&#10;YCefQICaiI0bN8kr0D08/MgjkgtAQ0vebICIPtKisA058LGnToATCBbw1EuQFvXeu+9JOdJyy2Gh&#10;mofHSR2i3uGdNe/q5yKditMKvz+g630Fkw2jQNyqWo0BdMIJgNauXaefhVQtFvBHj07p55mLBuGk&#10;85TAPagRYPffoB45xIGJjx+F87FrejAAjNkR/C7ZADNpSSzCbfienAQGzFY4iwhZ10kqKRoFXI8D&#10;r6M2gVMHNxaCBXbyCRD4kxMOTpyYRGxH8W7VVGgACrwXJx3dADj9/b2qOeC0wKANzv66xmkCmzU0&#10;Fimsg5PQMbrRYoIE4xplcyOHoztD0pt2ASRs1iW+YQPEzDvxvqU6daKrF/U41NgQaK44QDD1AtQM&#10;LGRZzKIrtK4Lq8g+l7/vTQDHO1JqJK28RXrBd+QFajFHlGcrvlbm76RjGEFWg85O8SOHgOJeX8s+&#10;0HbytOhj8c8ieAhdbT863YPg1etj6k7EGxvG1Rit2pO+Bl3AJ2Arep1Sc6wxN4sl9WdwaHkTndEM&#10;vL4Dk4IgTzZIG5p/+JNRmJNO4vfYkHxaK/2IvJ/7PmR3Gh1dfC4HUmu90ZegqL9MHAmfwzRkV7B7&#10;zc732Tr4hqMOwQSTmn3daXBZ+i2clKBfSIJtKgrlCQStTWTdisUoDIcTLkUX/FJMWWBrGf1xY9/B&#10;1pOP+aIvxmsRFIaushse3H5Qr9iFV096pVCt3FThVNxiw6HKhu3MFjv0An0ROAbwuQLYl7bEz6P4&#10;TQx+N2ezf+V+PMO+1iIbAAD72N0eIwPpP9cu/AgmNq74T0tX4TrpbGlQ+tPcnGFmX4jM/Rg7Ti0K&#10;0LEIYmw7JiDDBI/YPwMJX1MwOAzwdVZB9xwKpnlv58z30IAytwppx9C993h94sH0YAKhabSy5THJ&#10;Y2ICnXCao3Aa0IUikJx98v4DcBt6H5anbD50w5a0paUZxSsBxZRag7JTbdiAGpaj3d3ogoOiNAVL&#10;U9JzerEOFo8jAPE0YplAGCKvV5Og5YwjXI0WqQQYhzHJIFDhNfsQcgwOTU2iI42/DQaMdcOExQ4N&#10;RTPevwPFah/+5oG5ixefxYWsA1J/uE1ubBMdh47gd05IuH5uM+1Yp/AY8w882P4xfB5+tjYUg/y7&#10;Ax10bj8nGWN4L25zS0uTUp+43dyGYTRXupFbwM49bU4PY32TAFmL9l3N+O5OV+QbugNDnGw6Bpmd&#10;dqPon935MP21hpj5uPbB/EzGNlDwCyCAiQJD7Kx0IyIliUJkPG7HlIATBDOJ+9iEILh9s9k/BlCl&#10;Haob92+rlIOiVNduaBKmTxsWIp7WmoBNEVznfV4cS7hfFuA6lI2mV1bTfslGEGR5a6G0drbpRIqT&#10;NFLgOP1aFQDhXC7QQtseAhMrdQwQHGwjOChrkW6MNU2u5WwuTOfkc8xCyyz80Sl3QDNgh/DTDVqI&#10;E9QYe/JXwbt/Sny4APrh4uCqfhvd4N+Jo/hJ5ZWTV8/iOmBFwBNsR2lHyeLWkfBpaAqeh8tMkgEo&#10;ACyMwhbdRi6LWNzSn99h7ZHwMIgJSwvnzj/ntmDbnHVbULQhoAuFuzsG+gHoDTjlOB7KNcsbpu5X&#10;3vA9+OwV4oauwgmdhD0b+y39+1i+gyTmL4o9+iqxRSBDAYsL9q4eaBd8wcWL9/fgO/AnQ4wNcOGK&#10;uwHuSBDkgqZE4MEOtO774ORiuY+/04JmpZohzAkOUQP5D6nNLGllnsRbxVXzdxwHRn7BQreXwl2u&#10;Z3gQFo+gI7lyfg2A8FHpjfyc7N/4oiSnZCgXewwOL6sF4POYp9jeWb9Zp0t+ABo/aHfWuE8DiELM&#10;7oFGZaXtTM9SFHJfjqMon5ga1XCxCQr+g2BO8z/wetJ7DjMwDD+n+DyEgRE4HAKwOIKO/xT/j+C0&#10;999nINkk/j5iLONIJca6Dx9CACL+P46iWYPN8Br+na/jazg1MAL4DGrbFAPZ8Fo3Cn2KfdVRh4Ui&#10;/sZt5Ptz3Qwqm8J6Dh9GujLBA7bxKNZ3iCFm2FbdBjw+hW3lZ+A2TCE1+cgUQAOWcbwPP9cRpTDh&#10;ufhsQzgOu7tapLG+BgUuk5tHFZhMAsDQupSffxzvffgwPzfXzRwHfh7uA6wb28LwucU8RmdS68z9&#10;MfOcO5vz0HwoetML71MV5GaeATUTnDgQMJjbxSmCkQa9cN0A16HuQwCojR090oDFRQE3wAMBSABA&#10;nBQnDdwMOjjN9ZpkgAQkbqMpQgFzv61NOnubpKO3XtpBFe3ub1UQyKkVdTd0zAoBhBBn/4Lj7K9E&#10;QW8KiUmLI61Ol+Dv/Nvpton6AvO5/N18Hl+zNalKYvOalMPIBEW1fJtlF2WuF5cVf35QX8ApACkx&#10;FAg7UiAmhYPKcMIV6KBTNwAOPag2gaRPQQj6RXSBvyFudNWHECJGFyF7CsSi0Btw4uBAdgCdZ4Yp&#10;6o29Xqy592gqrHLoEQykP5WmdLYu/OyK8On7b2o8ILaBbtmxfasU5GWjaEBnb7bvE6QneQF+2O33&#10;wn9+BMFqtpRvqbCYYtz5csENm9dB8ObRVbch8wETAG9XBpZ0FdR6IWz2tkaIDwDC37BO/LVviaf6&#10;DfFUvizduc9J+r6HpWD3T2Ug6mbs14v1e/Ei1M2Z8jWx5/4RBfcGiFmrjMnGacW/c9+f8z82SdMy&#10;pknUVFgzfgGgdSm2+5MKOB3w+VdnHgq1F+W8om6E63KKs+oNGYi+Qcr3fF22vPMM+O5F6o9OqsnJ&#10;72VqGoLZHKZo/KwTooXsS8P2N9BfKPb07yHP4RMQJV+idDNH2euaIk2gvZiF4uLs4xmfOUg1Ghs5&#10;jRA8WPCN4u+kzIyZCwGdFu1I5FYAgc48u/MovMm95/q0eKO+hyCEr8NkwihukbUA4HAERTaLe15P&#10;RvC9cxpwiMU2tAg8TwfQmbaCpsLik/QU7VqT+sZtDf5UYIBO/hGmG3PBtGOKgCO4DcfBBR3NDHCp&#10;9Dn8Pj7KgEd+DmNqOYb/c5u7YWmZnpos2Znp0tXeop78Rifb+BwKZvTzGcciwS0f52JcXxZyXJ17&#10;rzX36czCfDGAwfRjXs8lHAPUW3RiAtUB2pHLDWtcOB51wP2INCQnHJB4vBAocPIw6/vGtOsXJ1Zj&#10;qkODPgHi+AAdnvwQZwPwD0DbwUC+goJCpZ+FAEIIIIQAwrIeA9DJ0IJXbXgNzYy6eqH4PxVQmP7Y&#10;secFn3swpx42ab3Kn9Qx5ZyLmIV3Pub+nnPdThZx5MpDINZfLHY48thRyHkSPwNXmMtlMAbOMLHo&#10;Zqd9WVwpX0AhcznExZfAlYeTAegJmFcAu88R2Ewyr8CZ+AX40f9YnEg+HkNhzdfaOEmAzahxsz+D&#10;teWc9++pPysBgt3SI7t37ZCigtw5AATcQCh89XajSHsZ4OdWfC7amCLkC5MSnXosSkfXSAo2kn/N&#10;hZMU6DiCWo5hb684emqkrS5PelvgotRVIzlZabJv8ytScuB34k39IuhHl+H7AWjD9xGAtsGT9Hk4&#10;RAGIgbqlk4RF2dbZHE9BCtAJmhGjWOdUw924T48pbwKmB6DQ0KHHzmOC/PqAY96A61TnBoutMYCj&#10;zrpkSdn7qESv/ZXkb/+u2Ov3y6ifjkZBN6vgtqplaNDdaroNpLHus1CbFnC88rthpoEHzidM7h6E&#10;yxVTvB2Fj8IFCzkR6mh1NurVbL6b1fgco0vMglALZgAEJiBbrLQuZaFPPdPxRFzju8BrCDZQ4HES&#10;wA4+sw/sdrvyuqkL6ICF+9gYJgx4fALaKB86xOSxEyQwI8EDkS6Lb4JEFn58Xzol2Wxw8wEFiosV&#10;HWZShDhhMKlJo9Ocb4wiNggSZohd+fgEQAK74A311ZKanIgJZgn485gEaXfZ+C4Wu/Bd+nvEajyG&#10;5r9N/B58yInox3HRR50D3Jaae/qktasX7kvdKmbu6B1AloQB7Bayfw26lgFqh7AuJxycKNRmeCCF&#10;6iGAsKzFYYiOsxLd+5V8T6PrXyX74TCUVdMrhU1WXQqCPzOrEeKU1aBAgZOCYxMC/L49tUZii9ok&#10;p65fcuv7JboACZh43oZ4rq9OquDeMIiijaPhCXal5nDDHsMNnuNoHUWj28Vu0Sl52gu8AC3k4qUF&#10;ELnbcGHwIu3XDiGsI+FTKPQJAkB3ADhwoeh05iGHoH4LKDeblJPvBi3GBzvSQOzHxRNFXjwSj+H5&#10;PxgHVyKIb/1RH5FhdkSj/1PsCD5z128NhlctD0feBAi7dm5HKBEAQrBjeNZ9FUzvZd6CM/0HAEDY&#10;DwA/lrQf6lSEXcqz6w5mc0MJWpWaBfW0n+yS0lKwobZKC4wULLU1VfrYQF+3hB88IOlx28RVtxX5&#10;EA/gu0A2A7Qdg7EXq1Wsi8JcgATaYhpi7dPZiM5mO2f5nCA1zcyWMCxoh/Q79zTsARUKORdIPB5J&#10;QlYBNAh2TKY8cKqiQ9Fibx87uYOglRQWwpJ7/WuSvvHbsAq9BsLvu9UlaGx0DB1nLCrwNhYCVwqm&#10;6SJlL38V4JBOWntgkUvXKAKKxZ9yUegfcDSBIvYULGBvwbl0ibhBi1LHItPqdkWvDbP87ue8jYYA&#10;lsc5u/1Hjx7G5GBSOqExyM6GKBhcdD7GIp/C46NHMFUA/YjXXuox+JPXVAIJZhEwN4ELnY/2I1OA&#10;eQPUMBzFJOAIphIMeqV96CCOxyHy+6lr0PVyWjClomKKiJshfuZCtyE+Rm0A39t8Lt+TrlyHoIEw&#10;H+PPI6AYUYcxoVQh42/vY/snJsbwWXqkC7xzCvjNa48BIjAtwDVp1U+H5vzdLtUxswTrpRUsjicn&#10;pgd2CKYdmCpQOE0tSFFtuySXtEp+TaeyB1x4jja3Frg/2ICg1SszHOguxYyNEEAIAYTQBGEJjwEC&#10;hF1ptZJT2yMDTi+EQD1SUdMg5TX1sFqDBzQea+h0SHh2o6yPq5C1MVhiK+TvkWWyO6NBmntReDk8&#10;4vAGpL7bIZF5DRKWXSeVbf0yhJsKpwc+cFknCRLQlaJLi7mc7DDBMbbRdZiCUI5+7YMQylHkRuHe&#10;sI65zdcHO2ILvOgs5KKlXUxc+DwdCejy/wT0j8tBXYHbEIpib9JnYMX5M7gQrVWHGCN7AMm0oIR4&#10;WqPFXvy0OvpYsv4gtvLXxAavdkfylySQCspR+ufx878ADj4rzspXYT8Ke0ozv2AZPq8CBGgQ9uze&#10;KQX5ObPq2HFfaFgRwtSsOfdq0U3BqD0edCoErQ15g93nJd5+Fg2Wvk6JiQoDRWqL5OflIOwSwWro&#10;VrLQSEyIB30hFV7isHXFRMMNShJtRK0JX4JeAVas+P6c0CfYS55SXYJmLAAIGgLEacdesCt76sdn&#10;d0PW17IzxiwK0NI8oEn5UIQPYyowjLwCghjqVwgOhhIBJmEVa0/7GaxHD6qg2JxwHN+GE2/C07fN&#10;dFU50/GuWgeAg7raOhSNcRK/40HpPnitTKbfBKD7OeRSANxC3O1q3ieutjhxtSfj9whx126AY9Sj&#10;4kz7jjEtioQOIPEOzVgYcnWgmKVr1+J283ms+SzlYodr1TAperA0dZW/EEzaXgZQt8TH8Rm/JxzL&#10;LN7pDtTc3KIFOl2L6HBE5yEW55wMMGiNuQIU+bL45nWVugFSgSj2pOsRLUSZZcDnxaEjuxHORizy&#10;R0ZGUfC5dP3s1joRkDY1BUCAbI6SkhLphXsQqUV8HQEGwQYXOsvw+fxbL4rFAjgoVcKhiIDk8OEj&#10;AB8+dRmqQ04Ct4//PwwgQYoS36+8vELXPwBDC1q8UidhAgGCV5etTxpqKqS3q1WnGLxW8fGFXMdD&#10;r53d9eokzcWMc0AF2bhGUgCfDt1hdEGTFMD5qB0dfwUJQWH+QixSOV1y4TrejxRoHsMhgLCExeFK&#10;dq5D7706pjXUGYTnNUtdl0NvLhFhBzVBkz7VDCMpLSnG6DggTfh7WkWXJJd3SWplr8SVtEthI7yh&#10;vX4pLipA+ma3jE1OSbcNSZwWJ4RkE+rpXQzuMu3oGPpDAd1hdJIompviCJpuHdMuMhwjjgNEkBv7&#10;wQdH9cZF6zu6VRzBDY5iNX09hWqYSCxFZ3LWN4ugKJj+8jYm/EZfpg46nqjL1F7RXb8RBWZjkBZ0&#10;3DrULJSMYhOFoC5IziRwANCwI8XWXvG22KvWiJcuLPSuD+obZr1tCyxeJtHRY2puRMRBycvJBNUA&#10;xehpu8Ck4hjptP6BUrXKdCQg1Rk8eQ8KbmvW7/EZWg2//iXoJM/kyA5i9F1fgzTW2Cgcu/BDD9IZ&#10;2HH0ujAZy8uVpMQEhOw0KDWMyxA69W5MPazJ39KpD/Ma7LEoiqvfAYigCJhFCGgT6HJy4e+kaqgL&#10;DR+nqJPWlHOcNhD0TgAIDzlq1b/fmvQVTKH+IG4kJbsgnrbH3Q7hLSYHyZeLPQq2nVl/Eh9csPje&#10;JtXM4G+Tlw33GVrmTtvH3B4+rtM75lmc4bgwgtDccK6qxzUAyabwyW8r2Qrb08/LOKhuAThC2Q/8&#10;K5Z/wUQBjlRJX8Ak42sQBN8CYMzEYmo6QJlLuVLGU67F93+VWOA25Sh/RV27DDCzeJOEMV5fsC/s&#10;ACKjSVeLM+YacSAtfERzO87TgjGoR6CAeBIBY0wdJg+bqcPMSVi/fr2G61FISvoFAQBtP2tqatQd&#10;6BC68pwm8LrMbIUo5BRY4Y9PQEHtwBgclHLw+CaABE4BzFAqCkJZzLeDgkQwwPdkcjJD0LhuPo/g&#10;gM/h47Vqu9mlOQi0M10LG1TmJtDilO9LW1RuG+1a+Vo3Ato8cDxijgGtT996620FLty2Q4cmVHfB&#10;Y5fncB8EzNFh+yUxNlpqq8u1GWBoY47rGxZKa1mu6+z5+D4qZmZmA9yn+mCX2wFzkjpkOrR1U4do&#10;CJgpdj6b3etp9w1e71cLV6tSjVYxQDA52jN/ro7CL1SAh76H2RwDBAgReS1S02GT0rJy2bJ5E24u&#10;cVqcM/VyM/y3eSNiR2loZBwBKw7pAt+w34qkSljeeRCcswU3lPT0dFwU7BqkM4lO01GE6PAmwxsC&#10;O0aamokbEG9efB6t9ihm43jZcOuA2E7DbcZ04sCkT96Y6NXNTtJRWPoNY5rA1/LvtNszubYL8rqe&#10;VzEdtGRD19cGOoorCpMDFMQu0IUsmeC3g+Yw7Efo1TGx5vSCxfSeRzGnDkQs3ljYUZQFMSA454Me&#10;XEzxc9gPfrnyuJe34OEI3+UYkIREWM1lZ8BNpO80xb2xbUxj9nUlqX2oIxpUKQirfeD221O+LZ72&#10;eIM3vMR8ft54uN1ubHd2ViaoRclI3kT3FJxms3gIEDzUVkt8XBx410WGMFJzKECfAEhw1W9HwfkF&#10;0I0QQgd9iC0B9C54cI/CVWMS4FfFnFgmYf1oFt4Udg7jWGYBNoXfye+ezY1faRWcqk0ekoCzQWx5&#10;dyHw7noU1leKE2DAGfFxFN3QqQB0OmKuEmvefdC4lOAYMXQeuk9NgILCbxIAnLQMOtWY78+wLdpM&#10;klc+ib+djuJnPt7bTY/8KHjrxyGUqEX8FgTVAfC5Ej6DbAToH+D+NJJyPexlsaTi91RYoaZcJaOp&#10;2O7UmzTMbiASgvqo6zDxuApUu8uQgfEpUI5eAgiCLgDBf8fOiQWBXnxvYwAIBNQE5gh2c6VA44Pv&#10;yqAXLR4Qmc13uVzPUeEnjlkWzf39A1qsx+G7YmFOcMB8AHb0o6OjZc2aNQYIwHOYHdDU1CQfwCqU&#10;jRb6yfNxdup5fKgTEmicCD3AugzQwbwEFvG8/tJWlVOBXUgtZuFehIAzhpbtwcSCkwu+H7eB9wmC&#10;ghJoGgoZfgaQQuCQnJIir8K3njkI3F6CBtJD+LcXNZCtWtefgske18MwN1pYcvuH8H1O4FwxRcps&#10;AHS0NOL8jpd9e3fhWI2B41G1gn8KqQdBe1l9VNT5deiX67ha7PeZ7rZkg81qeXMXdAk9mtvARGra&#10;4lLIvJBJAvMomDS9agDCZhVs1si25CrZmohCKgFLfJlsDi78nY9tS6pEXgIFnTWnFHXOpmgLPSdU&#10;3C/XMWAChKo2ixSXlEKYulNFaxSf8aLNKQLTC/3oOvWi4I+LiUYqJwJM4mIRGIOiCqNn3owYf75r&#10;506dPLS2cqw9qW4DvMj3YRxNT23eEBhysnXrNg29YaFPrizFbPThnsDNimPDyMgoPG+7PPjgg7pe&#10;jqvZ9aKQjjcp3mR40+KYnfZ3y9oxYmGDAi0wUCl2UC6cMVerI44P4mNbxk/F05midCB1g5lTYc9i&#10;GzQd2hyaywoVOyy0PQjtSkiIkazsdHRrek9RdBmOFoMO0A9qN2Jq8nWdGHBy4EPSsy3uM3DCeUvp&#10;M0Yuw9IVbWbX3OeGh3YDElwjwgESMjAF6T/momE+p6+rHdOFaMmCQwo/54S6oRi5DUMUNle+DpBz&#10;jQIEP6g9DArzwSWJx28JCpwc0C989HNHgBRBqtPhlPSMTClHYXMIx/xhdGhJ46BLDAsbBQyqMYDT&#10;Ct6Lj3Ehf9yNjmpnd69YBxAg2LhRAlnfkHFkO4xnfEpG029B0X2reFIhbK96QYZsleCCc+JhuLXw&#10;PehZP4WpmjfgA2hn59iu4IUTDTrREFizy8aF3vMzJ3ZmYcCi0wrXqsSEOAkLD9OCS/3cAUAGbbXi&#10;bdwNCtGz4ip6GPanv9HJgR22u44YhNTBPtaZ/g1xFj8EvcRm0OdikEnwitiYVQFNRwATEDuyFBzI&#10;KRiEPS/dhRT8qrjamIQcEz7PZsKguhB8V6BguateFzdA+XAiTABy4ZhF0bYCtKU71ha7mJrL+lj4&#10;8hg6AkoOi+2wgwe1kGeRX4yCnBQj0o3Yof/rX/+qP2kFedfddyvNB56mchTXWwIEUoF4LI9AX6DT&#10;WQDLDzBJKC0t0wKe136CjgQ0idicYRHPBOfnX3hBNqFp9AJ+6jUf12OCAhb8LO75ezWmCgzv2gdN&#10;A8Pd+LyHH35YA9yYlkyQwes5JwTPP/+8vo6BaokA9XwNJwu89vO+E4CTjQkQFBSrFs0tlv5Oqaos&#10;0UlhXCxBQh1clyCmRvFJ16NxCqmD4mgV3rMZEJySzWWfh547P3BjiuTpalTR1ImlSxOc6xC01tHV&#10;Ay2BfV4OR8YxYLhzkba04gDBdGkhV3t7EkZoKQUSHp8uB2JT5WBsGpZ0ORiXpv/nEpmcLfuSS1X4&#10;uVxFXuh9QoBivseACRCqO6xSBIDw7pp39EbDwp7FPke+9eCLOpAGmZmZqRd4/uRzeJPhdIA3EoIE&#10;dn4IAHbsAOccBRWL/WRc9PmTHSwK4bIggmPHid0ujqfJPZ0krQg3Lk4f+BxODhiG8tBDD+kNhKNp&#10;3lz4fuxY8QZDEMFpwhS7pjOoSkt3UTdEq4MQX9qLnwMN5QYVtrLTa09GMFMLuOGkASyD09DSfUbD&#10;OpGj+4jwAyik0+AiwiJ/etFFcAC/ahR8zvKXUQAifZf2m8hr8MYiiyD1BwANsAx1QHuxoE7xbG5O&#10;4M2jm9SNjnduTpZEYpujI1nkVp3USeTn8oK/mgCAEB8TCWqCzei2a+gQQcKg6g7s0IM4kakwHIfP&#10;kwgBedWrYu2tkw0bN8tTTz2lBQ0nCgSuBK333nuvbMVxTxrdUSbPsluPSQPpQ4dQsFOYqQt+H4dQ&#10;k571LN5J0UhNS8f5VSs+e5OM9mfIWNtmGWt6SyY6d8hod5T4u2AN6+3E6wGGWfzTE14nBcZPClIH&#10;EE6VmZmlRSMDtfg8hkVxakdwQICu04RTnCe82fJmXVNldH8ry7EOL27eph0tjnfqRwLWOvH2IwkX&#10;trJugAAXdBDuxh06YfFAoM+/MZNgBFxzZjZocBnE9xQPK0gAFcmW/gsEvj2BSc1muHIlQAhehkK/&#10;SwMCDQtNM0n7dN+7cf4NYcLmqt8Gm2BMe/AdBSDwJ3jxD5QHtTqzOW7OveccAwhojBSji38Q12fS&#10;eVhsV6D5wutiHop+XptZ5LPA5mQ3CjQeFs9MRT4MoOjDMZIJQfNONHS60cThcctJ2ODgoNJ8OB0g&#10;iCDA4HWY/zgdINjYj4YRj3k+Lxc/43E95jWb5wQXXqM5YeD78l7A13Na8cwzzyh44f2Dz+F7MbiN&#10;9Ci+rhRNqT3Yfj6fxyEpU7xXzAQIJkgguA8gIDI3JwN5LdgPMCWwoGHlQZeaeQAUtJLK4oZ41m6D&#10;ow6O6dBkYfmPeV5bejDt6oYNKqcJvfjOO3FN8sAhayEThJEhGCMACK4CgFAju5IrZH9SvhyIS5fk&#10;1HRY/xUg6rxSmlH0dLQj3a2tFbZcdeiQlkkOTpzohDTZn5Al+1JKMXE4tT3kfAu60OtCYGAxj4GZ&#10;AOFNjHYJCljYM7r+9ddf18KDkwKCBhbvXNhBYtw5O1jsErHTRLcLvo7jYSZdmuNudqNYDBEY8GbB&#10;G88999yjQIOd2Cl0Oz/AeJuFzNq1a/UGQwoS35/dJ96sOPYmWOBNh2PpJ598UkfkpCSxY7o0BbNp&#10;P2n81CApUIec0AnYYm5BcQKbTDj12BM+Ky4UxOxAs8hcmm1Znos7O5Qe54Dk52bge94v1RVlWoCf&#10;oEHQhF+HhlE5Ur6iwV2DcNdxAjA5QIVhwTiIoJvF5p2fJJILgpaWhmqJiQyXeBT+ubAybcb/+Rlm&#10;6iZY9JKGUAxnpn27d0hGapI0NdQgNZo3K6M4pZOQjxkOEJB7oj4BOg2oNDWPS39rlmzYtFXuvvse&#10;5XUTtLKwIhj++te/rlQMUusCgUEthFg0paJAI6Xugw8+0OcSJHP6xcKNr28Dp5vr4hIRHompWqG4&#10;rJ0yHujEzw7Jh9d3RFQsnp8pdkwqNE0WdCGuJx7nGwsoroeFFsE8z5GD6CpTt+PHBJAgpLGhUTVA&#10;BA3jmDqcvA8JEGygFMGFpqkOFC3LDNFnkBKnU6BgyrdS52YuwUkMp2fMJ3A0qB7FBi2HLwruXCjk&#10;B+OvEn/qZ8SfBepZ1k8xjQAlLf9esZU+h2MmVkZ8ELIHLVNPOofU9x/gHODDUbMeeo2vYlKFdRJ8&#10;AIi4atcHp1XLS8dbznPdpBgdRjPFgu+cE4SN6Obzuvr2229r04XXWl6DeR1NAbWHBXdKKkA+rt90&#10;B2K4GjVd3dAq7MZxx+OXxTwnupG4NrODTzDA6/c777yj6+A/Tmx53d8J8EG3JNKH8nGdLsAShWaN&#10;qUFg8Z8FvcEuPI/3BzZ0eG488sgjxyYInEqbAIGJuHwtt5OfgQCCAIcTB54nw7ie0jJ15lSI2Szc&#10;H3mYcO6BHXN1VRnuUVbQTvqlqaNXyhp6pLiqESLpAqw7RTLSUmCZChtqS+/cgx/nRUNdnuv1ch5/&#10;83kvfkcMbKOLnAHanAaQgxvRggCCfieelQUImxJrZHdKpUQkZWP8lSolGOMx/tvpxIcD51TFkyhw&#10;juBCTKcA0jJ6MeqtRWc0OxvdrLgk2RWXq9OEzcm1oYlCSHC96o6B6RSjEmgQdmNkzG49u/ks2Hmz&#10;4YSAI2MW9Ow68QLPMTCBAEEAbzIs6lkI8Tm8sbCrxb9RhMabFjUNfC27QyzyH3jgARQ4JwKEblj1&#10;cb28QfEfiymCDxZE7DSxK8bXswjiUl1dg04qU0WXoig3AAG5zmPjoEGNH9JOsxsOLpZ4dC4h2hxC&#10;boEdHGsnhJh0azHTfudzIV0tryFAYAZCZmYqupT5oJHhhsribHqOBa1dUczZix9Tb/7RlKvBBb9W&#10;bAh3C9iqjML8dIXeIt5sTQBAQGAU+9UQVFsNasEp3sf8DP19HRArZ0laSoLUwRGFBfKxADBqQehM&#10;1RqFIvTLCLW7TiZrHxFrOxo/sUny+OOPK2i1WCw6JSOI/fGPf6zHI4sqUi143PI4ZWHEqZp5LrDw&#10;4fPJ7WZxz/OMv/N82bRps/z9nTWqA/JA+F9dA6pUVIwcOBgGGsdunRB4PF4t9rkennP8mQQxMTuw&#10;PE+ee+45WQ/wvRkAvwygntuXnJwiiXiOTjTOdJ4EQ43OJEY/poc5ZisbBA36/2kTJgUJPgnYG1Wk&#10;bEv9tniTbwdAuBJi5w/j3PkP8Udy+bD4cB65EQhoz/gBXJu2qHvTGEDacXoeJ3IEJoNYXxNsVOH4&#10;hXBBWglzYmWH5sWa9xfoJcoNqtJ5Si+afn2gIJ7TK04PeAyQ5rN58xaJwXHnxXW3I9iMMa+TWSjo&#10;/TCaILAYp80paXCYGPC6zIKeoIDP5U+CWx43BJds+nDKy398PzaDIiIiFSgQ1LLr3wpjCzaQOjo6&#10;lVJK7UELJsYF+LkT20XgSkoSj1f+ndd20qFIi+K0i4CAWjVOonnecBt4f+BrKnEu8Xl0Mpr5vZpU&#10;o8a6CklKiAUASJL87BSAilTZF5ks722PlnVb96lOYteevbJh+37ZvmsvAv8KxAf65ISGti1/Ea/U&#10;G9INsXAbZkN9MvUXJmVqMe4Vx9936el4pibB+M5wbcX0wA8tyUInOlzfik4QdqVUSSTAAdFtTU21&#10;AgDy8T744H09aWb+Y4H0Pnh+tAMj4s7OzpSDEVGyIyZbdQlG+FSoAx7aB6vnGDgGENotUlRcAn3B&#10;Fi3y2ZU0KULsTPIxdqVMVwwWOuz+sHhnIcQbC49/niss8lks8W+cGLCoYZfrscce0xsEO0OPPvro&#10;sQkC+dLvg2rEc2bNmnf1uQQk7EARhPDmwRsHH+e6eNNiIebzISuBGoZFphipZSeKDfLrPe0JKBaZ&#10;0Bsl7pp3xZKAziW59uDZs3NpBzebXc2l7pYvxk1hNuvgRZcd9YH+LvycVjhPL7gJEDBJsSPfwRt1&#10;kQQSr5WBjN9qEBo98pWus4hA4GzrMm800xNFz/Qa83lDmIIMgqYw01GD3z2nQZwK2eCS4y++W/qa&#10;OD3OlNcwUeN5QPDL45sAmMc1PeRtoLzR1pH0C063eN5wGkd9AjuuB1CEEXQ34RgmQGB3lucRzxm6&#10;z5AiwmOcDjBFKKJ4ntD9hcCa78lCjOthscVzhecFATyfw0KRwJ3TtlQAgjAUZlaAGFLx+L7DEMSf&#10;DUir6DmY6Hu2fX72vxuThyFMkrxdKWIrexUC/jvFlvwN2Pl+EUF1d0gg7XMQOd8kYwCYFDQPxN4G&#10;3coaw/UoCEJMfYJvoERsxU9B24L8ECSSDydfKQ5NGL9P8xlOO3lYxuPw7PtkEQpSDTtzaZFPGhkz&#10;C5h47IcOxYeAsvFxZCOAWjYCkMXH7eCAs3lJvRYF+drRpZsMdE7MMSBQGBjgsdRpmD8ACGjjE65G&#10;dBbienhd/wB1DSlrpCLx+fwb7afpfMT3HcVkYhyUOv8gtoFifdDfLDYLJh19MJfwY4KBohDb6HE7&#10;YVPpkMDgsNhcAc1tGMTjpOM54XzT2tIk/b09KCC9AMooKGEgoO5hKKZZUFNbYCzHNQVW6BE4BVmz&#10;dqus37BJtgNg7IWWLi4yQvKgRSoH2yO/vEFiE9MkISVDqusxhcI28PuaX4Dn7L9HExBMYJsnSNuD&#10;iJpNDDv2jQ16CWq9Arje8hpkgAbj82kBz+To4E/SaRhcN4TXz/c4I8BgEB1d6jyYtpA6GgD1avr6&#10;jG0wkrLn+z5nex0nCQFeezFNONNzDZvmk5fppiQrAhAMQTLsH5Py9OJNKhFHxDxRZvuPQMGgZeRK&#10;eGS0bI6GfZiGUoWW0D5YPceACRDquuzakd+wfi0mButAeQhH4b8JBc4GPF6lAuWdO3eggH9HH2Mn&#10;lcVNH7yuo6IgTIOIjecHJwksaDhCZscoPT1Df7JrxGKfYIL0JI6c+dgh3Ijo6EILUxYxHF9zYsHn&#10;3nfffVpgsYtEYEDhMjtlf//7OxIOCgdDmlTkvJgOOXTlQfBZgKnIhU+IJfI6sR28SGz7/0PsBz+C&#10;jidEkZwcREKUXPgQMgpaDHeWc7xzaRTNJ974TptYiv09DLGpE847nvAPSyDlMygAX1YnIFJ0znaD&#10;WKy/T7c2NG+os1m3edM2X2/ymo//37BuHYTzjgtCa0f580gWTpKEpDTt5rPTSWDArj2Bseno4kH3&#10;thzAlfQKanLuv/9+pdNxikDKEcGx3kdwEyEdz+RsE2iw+cR7DSkZXegA0yiAnWGCbdLp+JMgnYCA&#10;P9nl5T+eZ+wEc5u4LVwP34cdYYIOAnT+zvc7G0DgfqALFIuHhXb3jO/BnCRBVEidAY6PITcEin2Y&#10;ULYcgJXvGwCW0CXE0L3pCgUJtpgbxAadgqEnwGQQkwNfT7ZYs+8UayTsVOGQFUjAuRd7MyhMz8Ed&#10;qVHBwVxCGGdzjKz+56B4pFB9klqUYTQl4VSF3ydQ+JOSo/9XO1SGk8FlC0WfBtqhEHW5HHCSsaBA&#10;g+McXjtOy2kU4RO4BvP8HQLAp66LQZWDoHVZ+nulpbFWdT19vZ14DPkDWD8F8pxmTPH9J3l8oZDH&#10;Y1N4v0P8O35y3V4ck219Vqlp6pCq+japbWqXivp2yatskzo81tDSgcc6pLqhXf9e3YjH4HrT0NEv&#10;jZ0D0tGH9FxYZg4gKZr5Dkx19sJ62QD3tLy0SF55k+xLgnNSUobqaCz93aBG2vEcdKrxuUlzIaiu&#10;qGuXzFKEeFV3woITxyO0VEsRuMZrKYtsFvQup1UTpnsg0m1s7ZKyargwFdZLUkGDFFXU62duaO+T&#10;TnxOC57HwDFONRkKZof2r88CCiDuv82tHRBzIxwxaCAwl2NUQ8awP2wwI2hva8T0Mh/XiQpDXxZ0&#10;RONPBwwpSMOi0Hsp9ou5zWcDCHqNxjFIQ4aZi1o2BwHMCgGEatkaXyJhMcnQFtTqRX36vyNA78MQ&#10;u/n7gXSxDFr7ZQooeeZkgdMGouWM9DRZvzdW1kUVhABCCCCtqmOAAOFAdpNUddrEYndq0ZKTm4dO&#10;aBHGxSXShKCcwNCIBIZHpQ3j5BK4XJRXVKGDX42/taIrNISRdjfSFJ0IvDmCi7ddOtHFnILDC8Nx&#10;KI5jEcOChvS8ktISfY96aHZI1aNgcww3OvrJHwZP2nRPYpFTiue2Q+PD84idLqYn8qLGv/GCe5hW&#10;p6PDGsM+l4vlqZ8b7HjCYcXTEQ///t9CqAprR/jiDyFldxDFC73dBxOugyc9/P1z71Xff8OhZ3bW&#10;lgvfxtl3rubyXgygczv6sPBmQctZwy3klDcIdYlB5kFPprgzf4TU54vEl/w5eND/HQBhecLQ+Nl0&#10;VI3umx+Fwlw+66mey3Wxq+fFwoJC6UlBB6phd6sM9mdKd0uexMQmaAHPTj4Ldk4OOMliEc5i3rSC&#10;5P9Z4BPcEkTkQzgah8kAJwuczA2gs98GGkYW/m8GS5FuQYBAAFCEKcQBTCRIz6Duh5MBgmYGWPE5&#10;BCcE3SyWagDMuT2kg0wHCJwakLphiv7PBhAIjigoLCzIgxVsJQqbGbqTeXfiDZBgOHPhXMWi4XA4&#10;VgKYOPn6ijQ00Bp9HdyIroI96uVwRkJQXdGjCiToIGXL/A0C2BBihyRpOiPZ8Vx70ZOYNLQFLYLP&#10;7fNvPsevYYZA++BgJ50OPcEsABaDw0EqixEiBiE/zvEAFj+C8Ogj70Xx6YKg1w/Pep8fU0MWyuT1&#10;B0MBee6zm0yNzi5w/J9/7ll57NFHcNy/DuphLtYFxyx0o/kcFmtOgI7Onn4Us3asF+v3ojBGSGZL&#10;r00yyjskLKtBDmaANpeNwriwWYprCBQ6pLCmXbLLW1EsYxqX2yixecbPKDwvKgc/cxqCv9dLXH6j&#10;pJe2SVZZq5SiyG5oalFqE8FGUmGTVNa1AAT0amHNzzIxZiQujwcnDwSRPq9LHZPyKlskuagRgtke&#10;w2Z7kTrmBjCg8QGuqfj8DJara2qVgmpsYzFshPObJTqnScIzsT8y+Tkb8Hmb8HiLJBS0SkZZOz5H&#10;G+6h0LZ2dUtJbSde2ymNbV1SBeDU2I6JC76zuUw++Nl4brc0N0pqSrJOKqOiIlTYTdCgFKagpqOs&#10;tEgnl83NDdANGPkS5sLvmvtSU7nV2OH4YjZdZrsfzwQQuA7qCg8fgv0uco8UBAeXw0jePnKYFucA&#10;sytDMcL0ILFC9sTQAQDiMIy9jv0DtegwRmH9xSlSuPF+SXv7Z5L21k8l+73fS3P8JhnFDYZiy+n/&#10;WCjVgy5xMCJWNhxMlXWxsEMNFcmhfbBKjgEChB2ptZJY1iH1CEOrB1CobO6TiuYeqe1Ax6PHKaWt&#10;sEBt6kOYml0aumzS1INQNYtXU5Rb+hGu1IPETTzWa3OKB7Z04+g8HUIY2iS4o+N0XcH/meTJ/w8x&#10;1ImBZwhD4/8JDrQYxY2JScuH4Q0/CdCgryNXFv+f0gWOMLhYjDIQiuuDFzitHrVzOONiNZ8bLtfD&#10;ZF1X4x6xpP0Q4U/wd0en0hd3uTgTPy+u/D+Lu/Av4oSo0ln5ioID3kznZmW6NAX+fD7v9Ne4YAda&#10;grC7qgrw1tHxOhMPnYUeqUSOkqfFnQC6R/RFsOL8MkLdIgzrylnmACxkm7l9BDOFSHmuh4ZgId1j&#10;g1KFY7qxGvsgF2LdJqPoCYIEdlLHhyGs6+9AEZ6oDi7s+FO8T10Mxfd8nLzsVtCOSG/glIyFP51b&#10;SDOiGJn6NdKESAWi7iAZ7kWFJWUSGxcvrW3tSrnIgM6AVAmKNsmdpjaBN3NqHvg735cggGJUTi1I&#10;NUoCYKkCSCBdiRM5AmxOAik4JX2DHG/qIc4EEFjUcD90d6GQAxgpLkIYG4qmJUuoVdtX0viMDJAA&#10;rFTtpS/BDYvBcJdD8I5cg9hrkcb8BbHG/5d4YaU6gayFceQv+GIuFlvUjTgHEYqGyR3XsZBj6Zx/&#10;bZBypLQLDVILFueg8qibDx6jQNSN/7M4prOPeb30o0vsBEigYJS0o+lTI7NgjIkKxwTrKVmDY470&#10;UroLvfbaK3C9KlcLXxaXrJFK6rokPq9R4vObJLeyXYpqOySrvE2iUezvTasHMGiU3IoWqYfNJTvl&#10;NrzGA9oRpwK96OTzsbZu0Fp7LNLciftPQ4eUo1Auq0FxDXpQTnGNZBTVSWJhC94DRXZ2ncRgyS9r&#10;AFBAMd0N2hNsL89UqCroYYGLbaZIOy2nSFLTU6UH4WvmOXCcpjj3yYLJtR/CfrWAhlVY3Sb5Ve1w&#10;8IHVMJKhW7r6IZ5ul/wKiKfL6vG56kF9woLf87iU1kl2YZXkFZQoRbECTbj65g7p6h1AMw1uTNhn&#10;PXADIj2JZguzPXb5maglK8D1MhrXhQKky9P1jdMDgiMCTfNcb25q0GlkAhLnm5vq1f2J78WJhhcN&#10;GReuu/1wuOvr7VIAYd4r2FghDWq2AWj+01GMaOWL+zqtfL0ArTVt1bBILZPKFjQGmyuksbtBnHgv&#10;UotZEyz7BEHFxPGlciA6UepArSC9wfx3BIWJpQzA4blfSMbb/yJV8f+XVCf+X1Kw/f8jSU/dLg3h&#10;62QCY6/p/9j9dGJMlA4ngXW7Y+SdsDzZnIgshZAeIQQSVglIoIXvjrRaBKY1S0xhm8QUYeFPLOG5&#10;zbITf9uZViNh6HTwsWh0OswlCp0P/h6FG0NsUZOUIhTFAX4qR9o80TkePNaBCPq3myNDPmdmMcpi&#10;jxZ2xnP4ehYB7FIZ3TKCgmOPBZNFZ3uhPN3zSFEgV9rdsAsc6W+KFxqD4cQrUYxcAWvGH4mTtoxw&#10;tvH25ou3Lx+CZHQuTaHmvDurKw8WzCKgDcFDLDRLIOA7E0AwXJxscC/apoFiQ3Cm8UV9FALTH4Lq&#10;UbcsOgwTTPZ0QjCJ1G+KjbVQmafgkOvjZ25pqpWo8IOSn5OuHGDzuOTPCQT4BcCTZoHOrjwF/AVF&#10;xVrIczLW2NikFDvj90adAlArwE4/NQku6HGYecAJAB9nt59CUgsmAA1NzUa4IHjibZi8EUzQmUid&#10;iuITgq5HqfpaWg0zQJAgJQaFfyJAAdfD1zcDnLBbyQRzC/zla2FNTGEqt4c2xRPgppODfqpzgEUT&#10;+c0lSE0nsKFw+7QTpMU+3oPn0aCzFfqDdwAIPgdQjmkdnLH8Uf8p/uiPyWjytTKVeRvE8NfLSNI1&#10;EDXfhKnDs1rQGsLklT+XVtM2uDxOcbgAEIKNE/70ASQQMMzcTk4T+PhMUT8776SZkHL63PMvKOik&#10;2D4Vx9x9990vO/ZHShsK3gF07BlY1dLZL0WYBuSC6lOCwjinok2S0dXPKW+R0oYuLf4dsLlkGKRy&#10;7IMTSv4kN/64tsAwGGDHmwnuXhT9bGCQ+kI9QyeK5faeAWlo65Oall502XE+gs0xl+PVPLc5HQkP&#10;OwChf7z0HgMJ0xKZg9t4tnUrKOF1BPuLCb+1LT2SXgIgk1OttCnu/ylMM3xuC1wuM1SvdADTQbrE&#10;mcvB4O9sDBD8c/IYg9DCvp6OY3oLP4BcYwMoSdBUOLEv9b44i2Of28fCvqgoR9fZ1dEsR0AJO1Uj&#10;iO/R1opJQ1qygoTKynJMKSt1spiakqRBihHImcnNydb9zuOEoKCzrRlOUhXS091hnJfTJjIngi46&#10;GbnEge/WDXc8zUKZ8RlIe/vgg6NSUJUn9792jzzx7qPywubn5Jn1T8mjax6UdWHvSlNXs6Z/rwhA&#10;2BxHgJAk3Z0dKjo2/w2BSlSw9j5Jf+vfxZLz32Sq/kMy1fQh8Wb8g5Q+BpBw/2fEWl98kkyBKZe5&#10;ObmyZkeEvH0gOwQQVklhHJrkGFoIzfhIqUGB3yo5deh8NNmksNEqWdXdEp5TLxsTKrHAiQvP47IJ&#10;APd0yx6MkcswfRhDUXUUo0DyVI3RtXFzmk2o2UnPmQYEZvP62Vw0jz/HsLb0dueIPetX8PGHdWnc&#10;xehgXgNw8HMVKQ8H0JkyU5GVThS0dJzFxXlu27K8hQ4La3Z+ykDlSk2GC5AGZJ163G4AIgghu8EH&#10;T/oGOr2Xygj2kzP2FnRz30JXEmK3ZSrWtAOITn/Y/r2SlZ6iHa6z3cTP9D0QKDmtfZqNQEcUds2m&#10;r48aF3KpR0Fn43E9iZCzETSLmHdAoecIhJS0Y2SmB9PBmRhKHjGfP4rn8ScFpWMQcpLWMTgYACUV&#10;3uxw3vFaKmXcWSZTtiwZH+zTdHKuk7ak5Iq70GVlAjnXz/dh7gHXQ9GnD9O6Q+ikMWNhhIGB2Db+&#10;TrHoEO0hsS1MiSaPn1M85e6e4pglIGcBFosQRKbZDoC/vZD9OfdjnhMF0BDdsHetXQtty53izUJA&#10;XeZ3xJf1PfGmf1M8CbdBf3AVEpyvF2/KHeKoeNvoeC+m/ugcOp8NGuA0ikdw2zkl4FTAi5+kGs39&#10;uzBew8KPwHnjhnU6CSuDuxY1lQS499x7n7y5CVk1Ja2qK/DgWOf0gh18hx3dbnS46Xvf0d2nWgdf&#10;kM9OWoxxXB2/D5ifw+jgB5fgZ5vufnMcUBj0GgUW5rqCr5vLZzVAsUVdjWiAkZgYJ62g1ditAxD3&#10;9+nC/IRBdLGNwMNTF+PaQMC6PKBV1QWBwYHMJtjbN0hacaNhq4rt4/4kjbG8tBDX2gRJg+taWmri&#10;KRY+noSk6AS1Y2Zhz9fyfbwA8bmkJULP1AIxN1PVTz/tPZH+Q+OJCkyIwwCI2Aw5PHlqa3Ddp/g8&#10;XQBM6RnIpMDEISo6RpsVCYnxkpKUIJl4vKYa7m8o8rltpLC1tzZp4yMN1w876mTeL0yqqgqfcY0h&#10;FY3XVqZdW6AjcTALYfjE45jfIZkDpOvvS9otX7/ri7IpfL1EpodLWAqsnA+8I/e/fq9sCFur19YV&#10;BQiW/r4Tin0X+NBxz35D6rP+u7wPYCDhWCI/JB8c+JA4XvoHif71v0pLXuJJAOF9TBHyMRp+e8t+&#10;eWNvhhZXoQnC6hHqXshAYWN8lexOq5Oipn6x+cakGxzS2oZmaWrrFKvTI11Wj8QXNcuG+Ep5L6ZC&#10;1saW67JOl+P/52PvRiMpOaVWKtpRLI6Na8eTXdUpnPCkELF7NPvFdC+Y3WvmcnM48bm4IGJbGfjk&#10;jL9JRuCO4oy6TCxw5fFDHKkCaNUZmFaO1DsshuZh/jfv+X/WE9/TuGmBI4wxe1pyovSiK68g7iQ+&#10;riHa9aOYtebci3yAy0C/AogC9cNW8ADsJ5cjEO34tvNm7bL3SiZusDHoZlFAyRv+fCkx3A+8gebl&#10;ZkpcfAwcXYz9YFifGtQNgqkJdLYmwI0dH0fBPQFBJn5SYM/HyJnV9GQ8NqF/A5DgTyyarAyqEpOP&#10;NeiMVDuEyPlq35bu3Ick6+CjErnuTslN2Q0tD7jdEyzo+Vq8H1/PdevC9zPeg3/T98RUQBOh+Tvo&#10;d3wfYzuM7TQfp1Xt6Y4bvoY5CDQhKC4uXDLh5pmP2yBdzzcA7UGBOBE66ETOhrPpgNjgbDSQBLAA&#10;S91B0P7c2b+EM1L6MRrYYp0P58J61GkqyPvn8Wm4+xgdeBbYLroEYYKgVKIFAATzXGLX+Nlnn1Nq&#10;EWlGFMy/9dYbkpqLCRpopx09EPqCE3+comMU/4Y1Z/D3aYBgIdtkNphOABUL+IwGSAA9qrgI1L89&#10;yIUgNz9anb+ioBmiRTD/1gD75IHeDm2mmNuvjkDY76OgVXJil1vTJWHZLbIrtV42hOfKOzsxKcwo&#10;RLHcdyKQC05MeD6edjnG+z9xkklqWCHoQdtgDpIP8xtOV/gZzrZPjeu5R+pqq0ET260ao9MBBN3H&#10;PJawkEpUUJCr04OmxnrQLKG51RBFA5yZ78v1k4JUiMyJvfv24zX50Kg4dUrBKdQA6Ej10DsUwja7&#10;rq5KBeYEsQMAkqS3jQEk6KLJ6jimUS+wMb8rbrv88dnfgJHgQLNjEs2TCVCY3fLGjpflvlf+JD7c&#10;l1cUIAzAoWX6P1d7q8Q98w1pzP5HkRaAgwgDIMjBD4nrlQ9JzK/+RZpPARBIM8rPz5PXN+yWV3em&#10;hABCaIKwKuhVnAYwyK+gvg8dxxEVBFOEuX//PlANwpTv7ADv0eLwSHZ1lySVdUpGTZ+kV/dKUnmn&#10;xBa2SnIZnIqqwOfEklIOEXEbhG/D49INKgY50aREvM+cEHQ3p1A0HT4Eez44XBxCkaT2dXTBwOMs&#10;bsZR7Ghhhcf4Ox/j845Az3CIDh3B5/L1fIwLf+fzWcCd7UJ56r8TIIyJu/Y9cURcBCEyHFJSvyPu&#10;zhTNOjkfNAan2y9mKFpURJikoxDwoFt1ans7js/7tbtri7pCRpOuFA/AgTXrd0q9MsDT2W9U8/t+&#10;Ti50TADT1wUaHMR20VjsVnS9gyLNub4Pi6EAxt0V5cXg7EfiZlau3en5Ao4zvj9vrNxXng7pyHlG&#10;9rz0GXngnl/LPff9VbNBdu3aCoEinXlOvAnP9TPN9vlmknJZWanqHdhdnALomU1ncrbvMafnHTuW&#10;eDyhiBqBXz4cjazpP4S16bXiR/6Bq+QR2ND2BI+58wOsz2Yf6fQ0KKhv6YL4Fc437aDcDKBAZWIw&#10;NQUUHbNgn836zvQcc4JkRQc8NTUZmptXAQ4eR87GWmgqK+B05Dzr+bH4096Ff66Zn1nT1VGAVsD5&#10;KByUxe3btsiO7Vuh79kmO3ZS57MNwHm76nIYGGkUx24tfKmjaISmIhmT9+2cwkcXyp7IdOQu7JPd&#10;O7ZKTlZ6ECCcWOjP1Dmc6f/Tt5fX6/YWiLYxQYgAiGlqaQX18WT3uZmfkef4JChOnXAvouC8oqwI&#10;99y5a3dmbudxgGA0U1wIWczLzZF9qB9KMSlpbamH4UKB5rAcxL4lnYoNCIIyTre6IBYnZcwGYxNO&#10;FLxKOToOEPYl7pKfPPQ90NSypKmzAUujZBanyeN/f0Be2/aiDKI+WFUAwQfAkPb6z6U88v8lE4X/&#10;IILJgYR9SA7v+gfpeuafJP5Pn5Tu8pyTJggmQHht/S55ZUdyCCCEAMKKAwSDLlQlMQXN0u/wo1vQ&#10;iyTLt2QbuI88qTMy0jWwJikxQXU4w6Pwv7ZCnIwbUzcEZVaXTxz+UaD4UXQ9IXDkie5Ed2uCKZ8W&#10;5V/T653ca07Q6KtNoSSTZeleFIB3NgX87AyMIuyM/tv01ebv9PI+jCyRI/gb3V0YShXw+/Q5nEhY&#10;wXntx3SPQjANLQRFiDzxuRd0x0XG7qrXxBn2EVgoXiNOdMV9FvCwES610Bvt6n09byxescFDPOLA&#10;PnDvM1W8eNI+1JA0TBpg++oqvB8A6hoJxCADIuW74kY+hEHzmC84m/8N30hFdsLSsERvPHl52cpb&#10;PiYwnkNnketid7CuukwS4qMRdElffQoal+JzsTuH9VqLJHbH4/LAvb+Rdes3IP24CPaoe5Eg+xAS&#10;oSOP0TyW8vhh4cAOZD+6owxc4zLQ13WM0rCU7336dZvJzUYWydgIvPU7kxBIeDOcxDC1SrpdHNXv&#10;GlO8c9w9bK77l8ckHccG0NnNLkO2DBx/kuGMU1rXqQ0ZOwotOhXNV48zc3vILedCagyzBvq721Dw&#10;9up5Z3aRF+u95rovFu35SlOCKxuKU4p2bQiJpKB3AGGKNC4oBTAg/bIUeiNOZ6gn4H5uB32qGELs&#10;qCyE6SaUyf6YDHTn9yGhfZdkIrStvaVWGy6LAdamTy2coHDl5mTJ5u27JSa9DK5RcAKcRegbAUJP&#10;V6vsx7W+oDBPDTYMPdfpr8HapDBdskw9xmmer+vCc3n9SMdEmlbnu5BFYdC3EpWSZEG2Dp3iDJG8&#10;B06EFjhZtcLRqgmmKJ2wwkWeB44tNgVpmR6eul8+/7tPy19euVuefO8x+ePzd8rPHvmBPP3eI1LR&#10;WIqsjRWmGJkTBIY4TYJ37GlvlvIdL0j0I1dL1XP/t3je+ifx/v2fpOO5/yFJf/4PSX/2J2KpKpAx&#10;jPiOgv+JT6lggQAhDxOEl97ZIi9sipGN8Ui+DImUV7xIvpCpRQQH/PyZ1T3SY3GqRoZWihWwEHUj&#10;ydXucAHtl6jnOm1+3eBY5iD5eBdoCHtxEaRAk8BhAMKx+NgYAIstOo6lJzWdWJhjwDRM2j0OARgQ&#10;HBRB2EnnlT0Y5dJ+kRZ1vXB4YGImBXDDmGLUQVDZ2toGvjX42pg+pELcz9dkZWUDXNghmoLPPCwl&#10;165ddyxXgQmf5IhT2Dw9ROWsNxHt5oJrixRkT+kT4o78mPjirxdX2XPit1F0O/cuy1nfcw6F61Ku&#10;ywQCTRj5Upxbie65WRQb1oDBBV0aFmqu5nBxpn1DxsEBd0ReinwAcMBBBzGCrJa/i2vevOiskZ2Z&#10;Jgf27oHrRp3yW+fa/ebUhNS3tuZaiY2O0OPcawofT0m5mj+wUW4upmODnVGy8+3fywMPPqKuJWbW&#10;x98eeggUgk0KEJS3u4THi/l9U6zJrh/PVTqRHEuVXsL3PvvnMs5NiuJ9jVvEDU2QP+bj4sqCLqgt&#10;LggOlm9qdfbtnf8xMdt163GtBbtN+mGX24VGTQ+aMbR8piMQJwgUgC5W0R7AJIKFJK8F7DgfAt2N&#10;P+feiFn6fTPbfXiq55nXkkmcbwwRmxqHEQY1GLgm8PpCy9HSmhapbetBx5ti7A44KsFyNa9cohPS&#10;kNB8AIX3AcmDwUFrYxX0PN2quTMsQRfv2mjSuJhHsWXHHtkWlS3VLX04Z4N0rjMYNTAgrRcAj5lF&#10;tE72wYbWSGZevO/GpDL1dsO6NjsLjcZ86DpATQKgJTXJvKcYwITOSv2g3hciuwLWzhUAY02doB65&#10;lBlAgHAgeY98+76vys74HQBikRAs3y1/fuG3kpgXDwozagosKz5BoFhi1NErTXHrpWjj36Rs/V8l&#10;/I+3y/4f/Yuk/uGfJe2P/yLRv/pn2fvLyyXv9TuleNPfpGLPc+JuKpajEJDxn2oQ4Dzx7Btr5Yk1&#10;+2VtVHGoOA5NEVb0GKAOZgsCASlKroFNXDi43ExkHbC7pa7bDTsxO4CCTxORSbWh1zrdWTgVYIHO&#10;DgHzDkxPeNo80vLRDH/iRYgdSRb3TD6mywsnEgQPBAcMSuPvfJzTBvrD072FHsx0bGGKM60baQvJ&#10;x2jVyPVxXbW1tfoYk5Zp/8j0WIpD5wsQ/NZaWJj+Fdz6j0IMeYN4a96RQVf7eSuA1MIQNwy3c0DS&#10;01LVraIDLhRmUBjpNrT+5MKbzzCaI876beKARmMy40ZxJN4u3o44Y8KyiNSi6SPs2dzwzRt7W3Od&#10;CpYT8TlsoETMtfNvvq8FXcOE2GjZjWObtq9d7U3IWYBbyIxCeSE3/VHk5Yxh4uVrXC8H3/6OPPzg&#10;fSguItQJiXapDwIghB/cr+85188xm302/Tn8HAQEJRj77wY3ub0NgaDQS8x1PUvzfAIEP6ht0CQ0&#10;rBdPHCxOoz8hzpzfiAf0P2N6sHjF19J8hsUrvk783gxKh5HOa1BeFkLnOX7eHdcfcXJAHcNChM7n&#10;0j49PXAwzpHO7l6pbWyVepynucWVEhWfClC9X6IjwyQvOw0GD5WYrpD2ZkzlFnKNONN+47qph+C1&#10;bvdB6CRyq6SpoxfXctB2NEDt1FMBAoS+nnYktUdJbh7c+JT7v7gAgdutzniYYrH4p9aA/2cy88z9&#10;odcegIa6mkqEsh6QfQfDJQM2r70IhZuACQPr7j0JO+TXT/xUuq1dSicqqEGTfetzAAzbVYswBPOH&#10;FQcI7yP8qb8iSzJev11Ktv7/pHHDpVL64Mcl+6f/Ijk/+DfJ+f6/SfYP/lUKf/MRaXj5Sqne92/I&#10;Rvi41IS/LRNwq5gOEJ557V155K1dsiY8f0WLwwu5cx767IY4fDpAKKtpkH3owJKHPGBzS3pll+RA&#10;czAM8S7/kdrDwpye6gxvev7553UhGGByMgv/OmR9HMG5wm4+k1v5PKbIPv300wo8CC7oCc/JAK0c&#10;X3zxRS3yTUDRh0kCAQKfx+RZAhECAIriuH6K5PgahlFxIsf3pZ88AcoICi4KP+d6UVZnHoiQPT15&#10;4s79nfhjPy7u+BvF27AFHOe+85bCoKFYuHiXlRTpNKcUPzliJ12oGxZ42ZnpEhMdiZtJhIZ7dSOU&#10;y1W7URwQJ9NFxpH2Xbg+pRupyYsIEJS2MENHcLoxuPld032oCEI6TrWoo3DY+uZVWLOTFvDapBnd&#10;OVIK4mLjcBOOlQbcwHzoIk4/to4VVHPusPOGTNtfv7hLH5HyrdfJ+hd+DO3B/fLEk89o8Np7772j&#10;IkIT/CxVkWV+hn4ICHkexsDByIqUVXZQl+o9575eI+TL33oQ4WnQH8Dy1JX9U3G3RwWPuwtrgjBz&#10;/5li4Lnv15NDrszjexi6D+YmuFBwLnWa7kK3e7lez31jUJAwtYGYvxSAOhnWqJnpyVILWiIpSccp&#10;V0sLWo1tsaGwhtMmmiJ7YDebll+FfIVu6eglFddweJq5b0yAwAlCJqm/SHeeea1drP2p1y6TkhT8&#10;eToA5kGTiuYQmzZvlcj4ZElB9lhvdye76rIbk4PfPfVLcQGg8d8gMnjC0g/KY2sekaT8BEwRVgHF&#10;6AiKo9ZM2L+9dbH0lX1IbPv+Uayv/w8ZuPd/Se93/x8s/1/p+/n/FstD/1MGXvvvEsiC5em6/yV5&#10;Gx+FEM19DCCwo/rky2/LQ69vV4CwNdRBD4GkFTwGTICQW98Pj+p+FESxsEA7KFYrBENeOBD5oTkA&#10;119TiyGCMxNd6ZPOFFkuLO5JS+AEwOjiTymQoI8zAQKnByzsCRA4AWC3n6NDuhsxTIrrZIHPv1HM&#10;zMRlTg3MtFi+B0Oh+HcGOBF4EIBwgsB1U0Q9OTkJYHIYXQrQgebo3EFuPa05XW0xSAX+HhKTL1Hb&#10;Tl8rQ79oy7q0F/vFuiDPZT28eJNDXF9dLvvQNc4EX9TrsqqVH92A4uFzfRA81WgEJNHzOhvUrq62&#10;enFXvS4+ULA8sTdISdifpaelWB115grKTnejIFhz2vukp7MFI3qkm2rwE7pEpLycQg9gvi+FytkZ&#10;aZKBhFCCG362uewP87magMqOGop+TiFq4f3NYKFmOJiYAIHdOR/2lX2gR9NaNZNjLjoFBVPQTjib&#10;Uej+UtwR/yl1++6QrW/eLWveek12g7NbB4E0U0YXY7+eaT+YAIFghMnPBNzkB5v0Ee4H+uMzEZed&#10;5MWkIszl+xkbhUgZYNQadTXOz4/DUvzbCDPcYYQUYl/OZV2h554IDPS8wjFPP3sbrClp7clcgfrW&#10;HunATxbFS30cnivfiU5d6XaGc6QTOQGtoCO6wCyh289SFdqn2zcqCMa1Mg+ZCju3bZU9mCTEQAuR&#10;DhOR5k5M3OAQNA5XIG6vaggo/AV9yoYGQDLc6tiEY2Ngubf7JICL7SJw6cI1n/f4LZu3yHsIkywp&#10;KoST0ZgcTNkn97z0J3Fi0gC+vhw5eghhrH3yzp635ZUtL0LzaFn5CcJRAIS2rFhJffuT0lMMgABh&#10;sn8Hsg9e+R/S/3OAhB/9b3E88D9lcP1/E9vaD8notg9J1dP/Wwo2Py4jPs+0CUKePPbca/LAyxsN&#10;gBDSIIQAwgoCBFODkAI3IqtnSJqamzSxNRbFfgu69E2NmCrs26uBLQ0IZ3nvvbX4fZuCAtKJ+FyC&#10;AyY+8uQmJYjTARbxnC5UQVfAScDLL7+sOgYuBAikFBEEcLLAx5qbWzShk/Qh0vA2btyo4VBcL0EG&#10;ixeuu6GhQcEH/0ZfbqbSktJEAfMwhMuT6CbMlRtrAgRnww7xpHxehuIvExuDmnqzDf/48wwgmEVh&#10;L8Rq0REHZd1770oenDba4P9dAdeJKHhkcyFlh8Uwu8nsdg86GsVd8hgKtIukL+x62bzmOSkrp7Xo&#10;yaPj+dzw+b25IRAsLMiWtJQE6YMHN29qAYiO2cFvgE7C8ANHSnfwpsfPQhBBrYANvv2eOYYlnXY7&#10;g17t2hGcQRWgU1Yf+LW54NdywlUL4Z0NYGG2wJR6DaZNO5v2iTfzGzIcf4n4074ogeZdMjZoDbpx&#10;LR09gZ/ZmEwcL2o62hpwruWDfoCJ4bQMDAIEhmi5aZkZtLGcz3e70NeMjU2Ivw92kfGflRE4jHkS&#10;b0Puxt9VOH+hiZQXui+nv147vBSKIsm4rqER4VitSMftlsbmNqlEsFkvHGbOnKq+NPSpxfyMS7Uu&#10;8xxaSfBkXDMHpBgWpGEHD0ALkSqp+UibRvZCUU0bUpth4oFMBzZ/aOFs0n4KoIUllZHBZjR0WMnP&#10;YFKS3JjQ1tZwcpuoTcrMjEw1M6lpqZH4XOiN6F4Ii9Mx/DwMR8QWhKSlFibD/WhgdQGEbgAE+/4P&#10;yRgAwtSOfxDnw/9TLPf8v2V0zX+XQ/s+JM51H5JhAITK0wKE1wEQNoUAwgoWxiGKUTAcTQPSqmRf&#10;Rr3UdYJzDregZISgvLvmHSD5zbIJhTqFx6QO+Xz4G7oOfIx/ewlUn7/D8aiurlYL9ywU+v1I1DwM&#10;MJ0DSgqpQeyGvgmh8iuvvKzJj5waJCQkybsAGs8995zcddddSl8ZHBxCAEuSvIrXUCRNGhI1CNQ+&#10;cPLACcKOHTtV88DJwttvv620I/7/4MEw3a4+ODCNIzRlrhoE0j0oRLZXr0XhcQsyEK5FCNhXYd2Z&#10;i8fPT4DAwqCpsQa8972w9Nsm+zFFiIKl7QGANE4PWiH0ZWFgCMpIh0HXDAWau+BeFLQflY69l8iW&#10;vz+E6U2xdvcXeoNRi1FoHarKCnVykZWVql068lZZ/GvyKAS06Uj2bGupQ/AQOpu44Wn66rQC3gQ/&#10;i1EUmOua2WHjPhnohYMMRMx7QcnbDjvEEnh7k0s7m/2gYWBeBDEVPib+5Bth23kFJlffl2FLEaYx&#10;CGPT/b20XXGCAO4/0ke4rwYxraCD06m45qaLzWLs0/muQycIsDm1p/1QRpCk7Im7CinKT6hA/kIN&#10;SZvvvpz5uj6LFV3ndimsbNCpGQXODB2kExJ/X6z3Od/WYwKElfxcJgWR1+oaJBhz2tlQVy2VdY2S&#10;UtwiGWVtUlXXhMZfKzKNuqBT6JOqhlY051IlPi4WVKmWoPvRyk/JeU0yrktWpL7XoB5IVJbAGKYI&#10;ZCUwMXkI9y3aoDI08jAYA1MMiEQQ64prEKZPEBQgAAiMb/+QvB/1DzL03v8Q3+v/txze/49yBHan&#10;TkwQhvG3ymdON0EIAYRQgb56AuI2B0ECg9C6rRAWudzS0NgsRXAvKikpQ+ceyab+IbH7YE/qcKOD&#10;XysFcCKqxBSgGU5DA+g+2Z0u7TY5kLI5BEtCq80BV6JqKSktk6raeoSuNYoHxT51Ay7Ew1dXFquF&#10;6ksvvYyLWj7sTOFWhHFpDdbJ6UIzJhkO0I1oeUrKUVtbq2oj9HHYy3GKwEyRiopyzVmora1Bl9OF&#10;QCjYnJLuMYcb2zGAULNWvEmfktHkq8WecIf44O0/Ctel83GCQIDQBi/teIjcsrIylEJTU1kilZgg&#10;9OCmwcLxWJGqQlDw5UG58iDZdiL5k9K56yLZ9+6fwBvN0uTUhYypeZNjcdoCF51YiP1SkdTZB6cN&#10;MwyKN40WABbqY959dw0mV/vgMJQhtVXlGurmBPeXxbnZGV/qG7YK67C9LnSuGpE6HR6+H+5f6aDm&#10;WGa3HwBIB+11SOj+oQzG/qcMptwkjnwAL3cbAIJh08tl+pRk8T6TEfrGfcbQIysmH+Yk4XTf4cy0&#10;3sXbltl3n8cwlQzYasSe8wcZSrkRNsSXij0dOSWt4epwRCHz+XaeLvV+Jl2MHv7ZFe2yP70WCcBw&#10;3VGLY3O6NLuE3qXeztD6z3yeHKM9AfC7MWH14zpEYbDFboczIZbePqlt7pJChLhlQ1cYlV0tO6BZ&#10;2Lt3Hxp7dUrTM3MdVnJfm2CHrm3UeSTiPpCHIDimxx+G1TknB6Q7qoUvqMSHAQyOwln00NTY6gQI&#10;Y5gSSOyH5MiB/4bJwT/KB9H/IIcRluZ8LwQQQgBg9QCA2XwXnCJsT4GTEPIQSlss0tjrkvpOIPku&#10;m9T3OOFy1IcwtA79f1O3VWrbLdLS55a2AS+cjhzShOc0dsMJpbFXcmD/Vt6K4gmP13VYpLXPhb/b&#10;pKffojxXX2++jPangJbRpdZwpSWlMuGpleG+NNDx+mRsFFShyTHYqo5qKNohOBMdOjyB7gHs5yBC&#10;PozfJzApGIKrDgNi/H4UmChieQEZQ/d1rnabxyhGTbvEnfpFGYq7VBxxnxEfU1rV4nRpu7nLfVE2&#10;O+Pdnc1wkErGFCBHbfyGUPTS6/xYoa2e1qAPBTve9rKXxZt8m0ylXyVtuy+TiK1PIRWzSINx5tu5&#10;ZxGsAAC6h9jIcEnD9Ir6A3OfsGili1JZaZFa86XBW7yyvFByQYlKjI/VqUcaRMktTfU6gZhNB38x&#10;9jff5xCSjunpffDgPtCiACZnY2VIO12fFRadkeJJ/6oMx35YvPjpqN4gfmcPboA4loPuUaQFEPgY&#10;OpjZF9Nneq4hTLdKAzQHaelp0gHL7sWiiC3WNp5qPXoMujvFAQ2MO/FW5HB8UrxxV4gl7XsQK8cA&#10;JGB6s0JWu0v5uZdq3QYod2qeTWpRk2QV12muzEKA/lJta2i9szv3DY2WQRcyC34PtVLIrOjt7ZGu&#10;nl4kXvdLSX2H7I3PlTXrt0hEYoY0dAyI0+VU+pFqsJR2Nrv3XIrvRo9NTkRAK+UkQS2XcZ/gz67O&#10;dugPm5Gz0K0NGi7MrViVEwQFCDFYorBEG8thaBNCAOHcKo5nU0BfCM8hSKBoeVdarUTkNUs0EpKj&#10;ClolLLdJtqfWQCtShRj5eokGiODjUfktx5ZI/B6Z1yJ7M+sVaOzNrMPz2iS2AEE+ydmyYetOeeOt&#10;v8v6Na9K6rY7wWV/RIaRglpV2wZqUI8MdUeJNf8B8bbH4eIGYVVwEnCM5oGuwji48KQP8WLBn/r/&#10;act8wIFRDAdFynhvdwaoHnGfhIvRzeJr2YuLJgrmRXToWYoL6lzXae7Tgd52dOLTQNtJQUe5T5Nz&#10;De97WktiYZAXg8hQmLnrt4gt6WsIqbpCJtJvkrbob0rMwQ1SWFgqdBCaD0Dga9RVo7sVuQNRAAgR&#10;qnswAYrqC/D9sIiNhptSVkYqnEIgXAYdZqAHAUbo3hfmZksGCt0G/E73oeXsIlPwRx3Hnj27YBGa&#10;D9900tHOcmNFETsE61xH+atiSf6aWKKulM7k30ljWYJqGWpqsMARpQQhRvy8JcUFcPPoUMrHrADI&#10;Wd6flC3Ss7LgUJUMQXcPxN1LTWc66z452z7j3/UcBP2gv0Ds2XeKCwneQwmXQCx/iQyk/QDZRAkA&#10;UkGQcJ5phhZl/51iHw9CU9LD/BlQUDo7YSG5CFTBpdrW0HrnVrATKHhcA5jOZ0s8GimZGclSXEj6&#10;EYpu0IEz8kpk/cYtsmZntITlNEoWpkjN0Cv4VJBumBHoMptzc4me44HDEnUJpLnxPkF9WTqc1g5A&#10;30iNQnjYfiwHoL3Yv0IAIb5MDkQzVbIXWQbHRcomxUgBAoFBZHAJAYSQ4Pgc11WQbkSQYIIF/r5J&#10;05aP26Iaj2FJOHnh6/hcdUdKrpMNkfny4mtvyYOwcHz66afk2acelRf++jXJ3PZjcTZHihfJvIPW&#10;ErjjvCT96b8WTwdv9IxaJ63lNJ3TReyo6o2HxQemE57eAtic3qk2p97EG8RXv16GPF0rkhC8lDdE&#10;o5j3igugoBAUodiYSFBNuo5bW2qIF92gHOLuhAis4EFxJX9ehhOvlZEYhMgl3CS9Ra9IemqMuhtR&#10;sDtXgKD+7bjoc4qUkpygF/l6FMekGhnCYyMgzI0OEXUHMXBTam2qQZfY8Ng2FkyPMFanEweLXoac&#10;LeV+m7luivtc6F5VVZRIN6Yes3Iy4n51NYm14CnJ3ft7CVv/Z4nc8Sy+gwhJgjgvKTleF7qMxMbA&#10;UQxuYdnZmbofFqOQ5z6lDzodx/JA7XPZQYuazeRjiYqAOX1fDExjaBXAgC3jF+KJuRwg4RPiRqK3&#10;NeNnmExmwSABjlqLbLs7p21cDftpttuA753Bauwue9wEV+fXpPS8/d5m8f3y2shJIRPmkxFAlgzT&#10;h+QUXlewJCYgcyBc3n7rbXln407ZkVAkO1KrJSKnQQrrOqSrd0A7+OMjaNQFMxJWwr1s+j2F11pO&#10;kqsrS2FqkiZ7I2JAk4oA+InX+8eyTxBYFG2ILpQDUQkhgHCOF70XQvd/NX7GbWmN8tbuVLnrL3+T&#10;d/7+JkKg6tQJ6fU33pQXH/qetMX8UHwl94m3dZ94Wg9giZARv8UoyLVjGOxmL3VHkAUSio+AvUk8&#10;xSiGIz8i7gQEMjVsBEDoPv8AgnJOvdKNALAEgIOUxDjlpE9CIMt9rkIxSwXoHG+LLe37KMQuBhXm&#10;Ip2suKKvUqGys6sY/NAcvTi3wwHnGC1pFjcvvocPhX1vT5sW/3SvYtec4MAssjVoB9tRCxvW/XDR&#10;KqMImBQinXAc76aZvNXF6K7Pp6AwgswMUfGZqEDmdpI+N+xskIG8R6Ro/50Svu5Oid31nBTkZaqD&#10;R11thS7trejqIrm1GFZ/+djPBCKLkWzMqUd7Sz1CDndKNUSNnJ6t1L6bz/5WQTK22duZBg0HGgpx&#10;18hI4mXijAJIyLpTHI27xG+tBrgFWNQmw9w6rxfS89mZpX2t10sx8spZ2F5I+3w5P6t5zaEVsxUN&#10;lM7OJlxnyzXZOAO21nG49ueg2KZGMK+6XQ5kNWiDNxJAoayhA5RgUHhglRoIWkZPjKCpg2UxrkNz&#10;3Q+cJOvEGZOREdwDOkBXbuuzKiWTLnsrABCq0P3MlX2R8eCZGhME5iCkvn2J9JV/SFzQGoxvOZFe&#10;ZFKM3HAxGtsJm9Nn/pfkMwcBKaTHg9JocxoSKa/Ggja0TYtHDeMUYUdGk7y3P13+8reHZOeOrbAs&#10;Ax8Swqn1m3fKs/d/W/rDbpJAym3gX6/VxGKGkqkrCS8GsBc1FnYEgwvoGeTEz1VjcNaL0TGAUAeA&#10;8ACSlC8CQMAEoWHD+QkQ8HnphZ2RBjs5hOw0w/WCBZWKuwmUrFViL3pMbJFXSSD+UhlLuUb82B+2&#10;xC+LveRZJMrDbhQFa1JSohb4fSj0ZztBMDpRLhS/LRBHI4gNwVzlpSWgBx0HB/y+WMhSixATDV0C&#10;NAaWvq7TJpOuZIF7rPA/jVWg+ffhQSdAEVKp/XCDAhC1Fz0qw5lfQKbE/4Hw9k84zmCTqnqX6eDH&#10;rZ1dO9JI2dFbjC4et6e+pkzPx1bQuQ5NzIIWNd8iWzMszrDMd70ECdAFcZJgT/2eBABcJ1JvAi0Q&#10;7mPxnxF7HpoOHYnTJpEr79By1mvQfPfFAl7nM+1rNXk3BKRW43e00G0yr8vTr5GGK5nhGGQ0dtxI&#10;VHZCiwCdYUmLHMyq0yW1BEYlmChUNHVLLTIxWrv6IXoeQJApprxsMukkenmpSObnMbef788cmmUH&#10;CJuTamRzXMlxihF8V7vykyT19WukNvofpXX9P8ng3v8mHyR/SCb2/qOM7P7vchSORocO/IP0vPlP&#10;WP6bFD32z1K64zkZC3hDACE0hbiw6FegGEXmtUpqXpW8A4vSl19+UQ5irLkfUerPPvFX2fPC/5+9&#10;v46T47DWRdF7zzv3nT/ue/fte+7e++y9g+aYmdlO7DhsJ3FiO7ZjZmZLRhkkg5iZNczMzMyMzTQM&#10;Iq/3fau6pJEsmBnJ8shq51eZUU93dXV1wfrW+uBWcYZdopkDtuS/ibN8gXjhA++p2yjelkjxdGbA&#10;VjMb1oZ56GYXYSkRH3z4taOv1KPjeNP3JynT1lSTlMNBWwCNxl2zGqCl4ygahOMnID2WmwEv+pN5&#10;vUHfceioNiIiFALxLB1FK32FHVfQihzQG9iib5KhWIRSRV8g9qjrxZLxHMSgEbo/SFPpgMsQ8zEM&#10;e0+DFnSoImMiHcicMtCSrxFd7PzcDCQWlyOIyYpR9v5ONtdFwXQB1r1l43poDcr1+9abnAKMmbdQ&#10;TGz6xZugwJiGwJYPjiINdeVw5yoEnaNDPPZmsZd9LQOpd8hA6P8Sd9bDMmivAkCjBsQINTrUjV0D&#10;3I6BDsTXUoxeWJCJALwdqp+g7uQ72Z8USuLzjw71yRi0GQcsCNYbwWfVBPPpfJekwKFZ0GevF3v+&#10;2wia+7mMxF4gI/GgwOGYdYSfr5Qjd0sCNCw4PwOThG/tZ+oP3G6neKBtmey1Y1rf1XS+38Brpnde&#10;HGa/GUW8ce0whcyGfbV/8V9X6BBksVmkBkAht6pFUooaJBbOhuGZNRKSVilBAA2ROTVSVNsK58Je&#10;DYlk44KTKB5DptvZ8WhkHO1YM4EJa4ExOL+dcICw6iCA8A3sGT3NFVKw8jmJfPtyCX3hJ9KS/D9k&#10;d+n/Ls3z/r+wNP2/ZXD7f5eRrf9N0l75fyT06fMk89O7pT0zRHaNDAUAQgAgnDIAgfqDzUmVGFO2&#10;I4CHBUmuLF2yQN554zl595V/yKrZt0nlitPEFXa2DMVcIH3Rl4Dzf6W4Yq8VZywCkKKuQyASOoEx&#10;t8DK8G6IEh8UW8bjRjFQuUx8XTmYylGQenwoBKZI2YmCwpl2n/gAEGwRV4qnMVTDr1jMjKKoYcrw&#10;RMcXTjNYBE270DlON0LSAxhidbiLqnaM/J0i3iT6PFaphaVoGWxCGTxG2o5+BhRSfb0l4sh+ASDp&#10;XACEi8UW80uxw/6VtA1qQ4YRRNeHzmMFLFGZV8Di/XAuOHwvFs7WnjZQmKARwMXcBCguFKq0teXf&#10;D3BO0SRjt9KPSF9KjI9RfcEo3amO0/46nusx92dDbQUSnGuNfYHt9AAU0D2kqbFe7XnDIMCOiQzD&#10;5KQBXNoOcdZuFA9C0rwh/yXO9PvF15luAN+Dimbzpqu0Lzoa4TnTGfFzPdyvPV3Ib0hLgsVwAjzv&#10;sV+hAzme+8NYlwMmAj44jo0gvLAPFAUcVz5Yu8Iq1/x9eGgQ59OAH/BM1I4QcE9cJh7X5uMseHC8&#10;4nh01ayX7rCrxBpyPoDBReKFs1E/pl6OsHPhcARdQnuaMcUIgIQDvmfSihwOFHjHW881A8/R4398&#10;z7wGxbF+Rr0+qPsRMlE4WQK1iGChDVSeumaYidQ0SXZZo8QV1ElUXp1kl8NNqLlNWtrbpQnOSJ2w&#10;OvdgCkGnIR9ef6JAJ6+LO+FoeMIBAoucZaGZstVPMdKIZ9guetvrpTICyulXb5WqjP+37Kr9b1Lx&#10;wb9I6sv/Lr6t/4cMbvrfJerpH0n6qnlibyiTMXyAb/buCQCEAEA4JQCCZipgiSusl14rCkpcdNhp&#10;qKvIlpT1j0vWkiuldduV0rnxR9K59XSxBp8tbgAFdxi69qGniSfiLOkDZaAv4kw45pwtgwmXylAS&#10;wssSrlI6kjP+NrFlPq0ZBdP1Pt/f4fWLXdnNBI3J3hAGF6M/SB8AgiXiavG2JcuusTH1YB5BYcxl&#10;HDar42OD6IgOaAz8TiQ7juECxc7vgUm6B1ErzKLnYMrFATfUCa+ZxI2WRT9pAlwIEsybxMROPve9&#10;zW5RrnE/nu8F3ZEXcTpC0EbT6CxRqG0IQB2VK8WVcIcMRp4FG8lLxQ63HdK/BpkoDWoHhYwue7dU&#10;YgKRn5MhvSg4DyXONexJYYeLrnlsTDjceNIP0BiY38HBEwHzcboShSOwrby4QMVpx0Oge6w30UO9&#10;Xt1C7F2gWsXCMhZUKOwPTlcKC7IRRBSuieIM/MmGnzddl2g7SEtOT3MUbE5/J97g/xR32l9Bl8F0&#10;Rv38v12w87MzLK62pgyuQ3X6PU3VjtLsHtbXVUgkJkd5eTn6/X9X+3UnzpOhoSFMTcqxX5I03JDJ&#10;6XFx8dCuZKk3O1NRd+JcmjgxOSAD4qAAPDMbQkGYTrwAdjFVdDWGi6t+uzgrlkKX8Fc4G10sA0hb&#10;doT9QnrTnpQ+S7U/Ef2HV9hN95i2I4umFwm77ABPdx2B1/0wjycDLFCgbIAGTka9uI84IGjvwuSg&#10;ob0TgWutUtfYIoVVTRJfUC9ZFc1S3UQaUgdEzl3IRUIIoyayf7faFgKEXaPfA0BYGVMuyyeIlLXC&#10;x3/ffPONuFpbJPqjP0lVyn+XXTX/Tao++hdJf/XfpQ8AYWDD/yYxz/6XNGQlAhjs5SvMl8peTCEY&#10;7hTQIBw/rntANzBz9qUBDkplK0aRpQ1tKEg50jQ68MM+FKTl88WXeJuMJV4mjuBzpG3zWdIecYeG&#10;RDlzXwDV6C9iT/y9uDMeFFfa38QVf4sxWYi6WOwhPwdf+2e48aM7GHGJOIo+UorBkPKRp0Y3YqFB&#10;QS597MdHSIFgJ9Mp1uJPxRl5Edx6zgXf/jYZtOTzhAcH3KpFTnJysjQ3N2thsxsBLTabHTdZ2KCi&#10;eCaVwqB/HLr7uZ/zeTAlyfz3/u6o2YU90g3YHOP2IOjIik6POSEwOaXm37uh+2hs65DObuRWtPVI&#10;ZQMu3tCBGN0ig+LBbqyCje58saU/honORTKIAssaeydsJXOM4srsbGM/0affCg2DvRe+/eo6dOCN&#10;kh1uTilKS/MlEkVyguYUVOgo+mgFqQkQSjGhCA7ebrxO+fdT+45PVPGiTkruXikuykUq9SaEuW1U&#10;S9aoqEgtiCkwrsNnoF83jwGdVrGwxX51Jt8tfZggeFPvFjvEtX1IVz4UQKCDBwFdHihXEWHBSEwt&#10;0i4dQelk9otOOfCd0Ro2KSFGNpO2hQmSSfn6LvbVLoQXDQ0PIyyxVJ1Gli1bJgvmz5fNEKSnJKeo&#10;JztDE7/5Zi/ui7uQvo5EVJxXe3Fe8d979+7e9/i4H4jvf3y3hiQNY0qhU0Qen3QuAnBimJ8l7jfQ&#10;znACxjyT6wC+kJOgUwTT+OCHWdgd7Xs0z1PaR3Z1dUITZlhIHu11gb+fmsfLvoaTn5qk9wx/Q4nT&#10;TDsnDJ1dUlLfgolCo2SUNuL+0ob7TSfAQgemD916fI1A2PxdaVx4Xo8h/+iETxBWxlXIygk2p/uq&#10;fPziQFhD9Id/AED4fx0WINRlxk98SWCCEJgg/OAnCLQ4JWBLgNCpCwWpeUPSIh4LU0+t8H4fiDpP&#10;dqZeL31xV4s9/ndiSXtMLKmPiCX+D9IdebO0J9wvvSWLxFaxAkX7l2JBQFdP5stii/01uvu/AIXg&#10;bPz+S3HUbPILmCcHElgoERCwWEtPS5YN61bJRri55MAr2lIfJb6Me7H+nyLZ9nKIlZ+XQaeRJr1g&#10;wQL58ssvZT4KnEWLFkl6ejqEWm5NcGYR6HQ6tNjZgyh48iFHmfKIcDd9bM9uPD4OrvcA3nsQ/95p&#10;PKbLLnRQh9Cp8Wog3F7zbyiSxtEVGT4CR9sMs2lEJ7YVCda8UBKM0S/fgW4PC/5RFK82dH1qWrok&#10;q7hGIhKzJLe0XhOq+VwTiAwNwFkHdA1r8WfiiL4G3w+mB9Bg2Ao/gOYDGQcsvg4QzxrgYmK310z9&#10;5U+Cg5LiXE08TkTnmGm9LHInW8zyeS2NNfDtzpCuzmZ/YT0zAYLJ7WWKcnZWOuxadyC/IFEqK5H6&#10;20v6lltpPBM7/tzf/QC3NiYph/6n9KXeJbaSL6TPCX2NJgIfWJCoJgPfa0tTPbr/EbJ1K8IF8xBQ&#10;B4oWJxgHgy6j0248rhQlLEwmLSrM17C5pATkXgDcHQ2sHUthOAbAzMLe43apjWZwUDCE0euwDYUI&#10;ZQIFAdOFavixJyYm6c+RkREEI44iEwVp6khJ5+OFhdAeeX0AC3v176VIZo+NjUWTDfasWMcunFcE&#10;5kZmB8ACRN7uVtjyJmIKGG0ABGsE8kwIEJS+NTOPoWPZz1N5rR5HOBbqULzVoNvrAiVkKq8PPPfU&#10;BgoH3wOMZg7uOQDmXT2gIiFHoRX3/XYsDS2dCGXr1MdpRW1QHI//+af3PVznvh+AEFmwT6R8AECA&#10;/dxRAUJGXAAgBEDBDx4UTJzgkJa3Gt95JriK6qutRajRtfN25Ys1BxaikZdD+PoLGYw7D+44F6IY&#10;/YV44BrkDv4xuP+niTv0Z2IJu0isee/CTQfuOiimhoZHtbPqqt0CbcJNevP3gCNvhRDR2RQF4SwK&#10;MToe7ZsmmGFffuEtrRy1oPVo6m8knHNmz35PZs2aJbNmvy8ffvCebFv0mHRH/Qpix/OQpvwr6WsN&#10;g5C2Ut56+1154803JC8/X/ILCmTp0qUKGOrr6yU6Olrmzp0rISEhkgbQ0ITpwhgKGVT+4Fv3aUGT&#10;mZmJoC9MHUBV4vSRItU8gA7SLCoqKlAAebV7SjDR2toqGRkZUllVhXj5AdCbRvxF3IFdPpMvSlEZ&#10;L8gc+7IAGsEF2wsqUW1bF5ZOtaijvqDLapfI1DxZsXqN1OEzMVxuf7Fu7CNvd7H00hEGFC9f5Hko&#10;sv5qaD00NO3QYlJenOlmxByEro5m5d2TVlRWnKcC5ujoKKXbTJUOwxsRQ5sonu5HKJrhtnH8by7H&#10;q+Ax6TtuHPNcCIZMXcahQNHQIFLAXV3Sk/wgjvmfSX/SzTg33lQqFxODD7VdBhBxA3R0ogOfLNu2&#10;bJEUWBW2t9BBytAXmBMB0pjo+kQKkT6GfecEpaSutlqqKivEAuDCzt5kANt09xHfcwTH1U5MEoYx&#10;SeD5EQOqlcViQQr6iDQ1NSHsaIesXLkSgGcrAFWlNDY2AlRuk4UwNeA5RkCekwMqlNut59vGjRt1&#10;EsGF0zyH06lTB4IqAlx3a7L0pmD6GH0pxMrnw/r0XOmFuF4njQeB3Ol+rpP5dfy+vdAqVda3g1fe&#10;sa+pcDJ/psC2f/+gxRRBs+nkwv2H9CI3mlRd0B8ytTm3vFlaQDvy+cMej+s0gdcxXOMCACFQbJ9S&#10;xfbJSJ0iQFgTXy651S24Ee0vQHyWcrHlviH2iMugKzhXvAjc6g69FELg66QPouShpGtkKPEa/H4Z&#10;KEQADVjsEZeLLec1OBllovhFcT+y059A+5E4Y64FDegC8URdKpYEpKhWLIE2KM1vFYlOIosBDfpC&#10;pxLgYcDTq6JJcr+TE6Pl/Q8+QAG7Bd1K8CVRlK9FZ/P1Fx+ShIU3qeaB0wN7dxUCq5IAAOZpx3Ln&#10;+Ljs3DmO0XyXFi3d3d1a8Lz00kvyyiuvyKuvvorCZpG0Q7Q1PDSsHdD3339f3n33XVmxYoUWP+Rk&#10;z0fh89hjj8l7770vn38+VwEBwQQ7p+vXr5ePP/4YU4rFkp1Nag80D6Ps3h9EA4DegImXvdAW2OlT&#10;7dcfcKpATnEVOoTRebVSBms66iK8Xrek5RbIoiVLUCSWq7WlWRwSWBFgWYvnYr9iehB5JsTiN6Oj&#10;DZcdWM4aoOvbNyEVG+O9OmBFmpWZhqI1QYoLciQXlJrtCD1j0Fc7XHL42ul0qs3O/MlSAOj+9Bfx&#10;+zj1h3MVwfHJfd6d/jyoMDje468WS/oz/kL2cABhvxOJFdzxnOxMDZeLi42WZkxbSMPi1IBgivqN&#10;jLRUpRSZoIGiQYKu45XIPKnvRcf/oBdCkEyAwO6/HdMrnjsEBqtWrcJ5kiirV6/WhYCb50pwcLA0&#10;NDQo8A4NDZUGnDsFAOf8O8+XzZs36+tLy8qU7jeMc72P15iMZ8QOB6N+UARdkRdKT9KDcEPLNY7f&#10;6TomTUILNKl9MQPWw0KOE4Su7i6ARNDZ/Bzxk2X7A9v5/YOBw30HJkgwp9IEA52gtxbVtUpsXj3o&#10;R83SgMaVAw0U3s+G/ZPN4/Kd4jieWQChqVGi3v+tVKeDYtTw36T6o/8LGoR/lb4d/4cMbYYG4Zn/&#10;kNr02MAEIQBqTilQw+yDLSlVUoHxtXLiMfbv9+CiUL0OlKDbUPgDHIT/HK4jV4q1dL44QRFy5L8j&#10;9tQHxZ71FPzgH8eE4BZ0sC9AoXo2tAYXgH70iDgaQmFxWis+S5W+pjvyVmQVILwLQMIbQfeSi0Fd&#10;+p046LbTCdtNOPF4kdDsbYkRTz3cYhqDZLAnE0FsYbLwkxfko48/lR50N3bvBsWHCenNLfIuJglL&#10;Xj1PvCm/ksH2UOnuapX1G7cokGDXcy+euwt0IAIFAgBSHsitJjjgcyIjI2Hl+ol2NouLi1H8fy7r&#10;ADxIQ2Ixs2HDBtUvPPvss/Liiy9iulCqHVF2SatAsWDXdPbs2eCvh8lnn30mb775FoLlarQDO8Rw&#10;GD9IYCFKz+p6TAgakHhJ8bFhf2kUkLzgUm8QmlmNSQ7sNB3o6KDTml1QLEuWLkMIV4n6Ru8HCIPY&#10;rxXSE/db8WGyw+mBA45Rvt5if8L0Yawo/RQlG6gqZaUFGrwTERYqW8Exj1dwYGQjTHV6MPFzfJcd&#10;7uNyYzoEFWgy22yAsm6kKb8DUHwlKHPnSW8S3LNwjKve4wjFpAGcME2DULyirAA5EcESiWOmtrJE&#10;QYIFjlEUS0dHRWjWxcTJgkkJm8w2Ho/9QzH1KAXFAESpaWkKqEkNqq2txfH9pnzw4Yc6DeAUjsf/&#10;RpwjPE/KUPj39/crlY/nGMECaUc8z5YvXy5z5syRL774QoqKinD+jmH9yO5oBdWPad9IVvbwGhN1&#10;mzjr4UKmlqgz0wHreOzjqayDx4cdzkUt0H8QpKkmZgYAl6l8hsBzZy5IMKaVhiiZxxZBAjMT2uGE&#10;VFLXJvk1LVLb2g6KKy1S7WhmGSJmpjVz+nAs9qgzCiA4oUGI+fCPUhL138WX/9+kbPb/T9LgYmRZ&#10;83+Iffn/JtHP/EgaAhqEU6o4Phk7/sdzmwkO1sSBO1zYAN4h3XH8AAG++fbKFeKIvQWWpueLC0Lj&#10;zoibxd2Gjj+KJBb9ng7mHcCtBum9LPItMbej8D9HxcIECT0Qy1oznkQA0tNiSblfuoMuEsvW/xIX&#10;/M/7ws+R4ZjzkKYKIXPUNXjtL8USe5eGelGn4IbQ2RUHsXMC7DpjbpX5b9ws733wKbqSTVr4cykr&#10;r5S3350lX790AaYHL8rO/g61Z12/foMW+ezuUyC5c4yuRWMoXtABRgHDYv7rr79W+gMpEwQC7H7y&#10;NUvQrefju5CfkpKSIh+iGGIXlBOFxYsXK6+aBdBHH32kE4l//vOfcscdd+i/H3nkEXnwwQdhRwmL&#10;Rgi8vZigeAAENLUXF1OrzSoFCK8hvejgiyr/zulCfH6tJBfWSVl9m1S2gvZTWa3blQ/3GroYGR1v&#10;ipPxfBRX9sgrAcpOF3fiL+EGsxgX+EM76hx8g2bR4YRVandnC3QDtdJYVwVnozaDvuCnvUz2pk6g&#10;ww63BZoFFrdm93uyrz9ZnkfgPOBFaCCmNL7EW8QbdhomYX9CkneVUuqO/jkM4EWtB0XcUdAlhATv&#10;kEqkpBbkZUpEeLAU5eOcYvL098i75zHAzAyKiFNSU3UCwAlCXV2dfPrpp7IDE4IigOl80PcKUewn&#10;wAiA0wECY07VSM8jqCjIzYVNbIiCh1Ssh85QyzFp4GvHcT7SbpjNAGfczbgOQD8T9nPpQhOBjQWj&#10;S/5dWLnO7EJt4jGk2gOANQuuaWUo1DLRza0Azchmt317OhkADJM4/06e7/7o15Lv7rPo/crfSHIC&#10;mNIwowX30no4HTW1d0sH9Al2aORIi+U9SW2wp3n8zSiAMAgP76I1b0nsB6dJ4rv/IilvXS4p794s&#10;ia/8lyS+8G+SMvtOsdcWByYIgQnCKQOSVkSXy7r4CinFjUc7AzrWN4K3PO0pYmEYWti50h95Lm7k&#10;N4kDloQDAAhDg7BD1IRkWo1CLItEWWcNJg7IP+iPvVxTfAcTr5Ch5OtlKOV6GUy+FnSkK0EFukSG&#10;Ey+V8ZSrZW/WzbqMJF6i9qi+0NPRlT1Hecj95NSHnQ7bztNkGLqH2IW/lNdefkYWLloqiUkpEp+Q&#10;KF999ZW8+fKjErHyaXQiY9TdiBoAFvak/LBQpyMZQUJbW5vypFnsEwyQGkEAwekAJwJ8zKRPEDTs&#10;3r1bKUofgNbE13DKsHbtWr02ZGdnKyDgz8cff1ynEXzPCBR8XEhL8sE/vqMXdCK4FRlCL6c40ZVp&#10;7OiBOBoiQ9KK/DkHBp0H1B9caMtrGiQiLlmik6FpaOqUGnRtud3Z2VlqtamFIwqrAeRJeBtgEYmk&#10;ZG/oT8Sd/bjStVTQOUlahjkpMIN3pjo1mAgEWlsaQFdKQoGbo17aUwUZ3+cNcbLvbQAEq9iq1og3&#10;+S4cn6eJLQGZCB2k0xlUpcmsi/uGWoKWpjpJS0mUIIjCV61YDnvVMIC01u8VHHD7TYDACYIJEOig&#10;5XK5YGEbLisAqHmcb4cWIRVgOQ8CZk4JqqDBmQgQ8gEQOF0gqKBegefrPEwQOIUj7Y8UIx/CFG0p&#10;D+Eacw4oRr+AGxkaCwxLg1XxIHQspzpIoBVyN7zqWzB1bMa1oxzXaSbnevH4sXRuJ3OcBp7z3RXh&#10;J8u+NScEbF7RdY/ue7UQNTOpObuiSRtZFDRr4No0wjBnFEDYC4cST1OZ1ERvlMKtS6QxLUTac2Ok&#10;LGyVlIaukO6iRNmFsefB/wVsTmeOJefx7J6f6uti6vjyuGrZktEI2gv4/n7KixZ+GO+TauCs2yq9&#10;6O4zOXkg4XLpTX9CfPY68PIH/QJUQ1g8NDSgRauzaoU4EZbGdNTRVGQgINHXB662L+4K8epyFRaE&#10;meF3D2gaHoAJT+QvMKGA4DnkdNkJ4DCWco3Yw6BniPuVeJLuEF/CtdK041pZNOsOefSRh+SZF96U&#10;Z198Q1559RXZtmGRdDeC9+/pUb3CLhQeHMPPnTdPXn75ZS1cQkNClf7Dop7FfhCSoSlaJmggDYL8&#10;aRY8nAgQEBBcsKAxQUFLS4sKo0mT4H/kU7/99tu6LpNiRM4134tAg93WMYibLfhJgMCbPItHWlz2&#10;YorAES47MFYs+5Ms6VTihvtPu3K+N2/eKpnZuQpS1kKknAU/fhfExPsAAjrZ3sYd2NeXiyMInvz5&#10;r4HPXTEtS8jp6gbM13VC0BwLe9BQdMNrq8sOoE2dLDfCyWwni1U9JyCwdyX/Efa9P4Ew/tfiRTYC&#10;gcNUQr1MxyJSveIgCl+xbIWkwUWJ6daHyqeYzPYdr+foFAkBd6Mjw1JbD5pQRSWSe70KmnsxueN0&#10;gNOAHTuCpAS0onYA7fyCQulGoUAKXz2mfBWVVZjyWaGrqNLpAs8NnnfMlmhra5fdcA7Tawx0Rq6G&#10;EExi7kEOwnkwPzgTeoRfSE/2K35tx2QmMz/MQo7XBp8mJxtaJoroaUFZD62SD49Nt2t7vI6TwHp+&#10;mMfdob5XXutZH/BvPbgGVDZ2SA6yFOKYpQAxswuauv0Oe5PfLzMKIHyr8p/kAwGAEAAIPzQwoXbA&#10;0cWyORr2gzmxsLRs0G7dEIpUk0rh7sgQW/lS6QVVyBN+OmxEkXya8zpcW8BTP9hdRDvXSFy1QnQI&#10;69N+CJp9EadLx/azpTP1KViefibWos/FUjAHv2Mpmivdma9Ie9hN0rv9Z9AmACCEnYFJxRkoei+V&#10;zpTHxFq1ARO9rWKD7sFd/rlUhj8sG967XL585Qb56v2HJS5qu9isPRAED+3rmjMbgXSiKhQoFB8T&#10;FBAckFJUXFwigxAcF5eUgO8NNxXwqlnEsPtfgSJoCBoFFucffzxHtQicKFAMTRvH7bDBTElJ1SsG&#10;KUjs6rMgagXI4PM++uhjcKw/wePb4QjhRgFEESbcRzCCJSiwwCHChnFtazfzDbq1I2jDY9R8sBBg&#10;R9CJm74THM+mxgaIhQkStihQ2bRhnVRVFKkzkAEQkG7raFFKkRsTBDcKVTcoVn2gehmuQZPrZB/L&#10;Dd6YPniUVpQAwe2OrZulurzIr6v47t//WLZ9uq81utlIRtYshHvFuf0/QYODrqZmFWh3EJYfwur0&#10;SO+lN100pKibiY2O1PRpl6P7e5++GLkPbtj7YkoIJ6MhBA2O4RwjVU8pe9APuN1oIqApwNwDAodx&#10;AHPa/+6B1e+wvm5QtUJczPTfnQAFo6MjakbAdeu+0X2KQLmmWOmO/7N4Yy+RgbhzQTW6GfTFQjUI&#10;mO739UN4nRl+xQmVw0FqZQ9cwthYCOQg/BC+35PxM9BUY2wIVEk11miX9JJGqYM9KsEsJ+VT+Uzf&#10;K0Do7e6cJAQ4+tOy0ckLBKUFgMIPAyiUy4qYStkUFiXpO56S1viHjFAicgn7IVAGACBdyJr6EMTH&#10;N6IIvRS2jnDJibsN3b4gCJjRyT6UgBCP9bth01mxCBqC22UAtCFX9BViyXlD3KRhaOiRITwkRckN&#10;CpMt4Y8yjMnESDJEn5gUuNARt6Y+jFDDRDzf7MoalqsO+PvbtyOgCiFstty3xNODbjVoCixmzKKY&#10;RReLD2Yb9Pf3ge7TAO50Lbr6NhUq70Ex0+fzaIHDRGV2Sen53tdnTB9IfbCAc9kMS2QfnsdOJ4sc&#10;G4p8t8uJAmm3FjhWa6++/hv8m89ramqAExLEpcNMbKbNqVFM8gbPROQWBNM0INq+oLZV8qtbMZY1&#10;wAG3l92Xtq5eseDnAF2G8Fmbsb6MjDRJTQFtpzBX7Jb2fZ15Ajhvb6VY89+FWPYKWM3+TJz5b8Kj&#10;v25aE4SpXNDN57IDbrd0Sk5GioTs2C4l2EYv7E1/iNSifftHjzPQg7CfHekPiSvov8QN2p295HPx&#10;ETRPQ1SrdCPcaFOT4zHp2iGd7bD2nMaofjrf4dFeY+Z8jMKRa5iaBJ0sIqxwpB8TMjwGp6OernYp&#10;KcqXXITB1dRUwKIVdqjDfQACCCHk8/Daib/z3yP4+/AEfYFSFDER68mdhevFZaAYYoIAsbIX9KNT&#10;HSAYlC/YUIKe2N3Trba3el2ZIcfI0Y6hwN+nVjCfDPvLFDSr/S50CAxYK4ZGhk5HU81M+H4AQpSR&#10;g1BXU628yWNe4CbCLuPbH86TVz9dKYtCcmQ1hJ0/jGIxUPSfWt9juXB6sCqyUCK3fyUtW84Te/AZ&#10;4ir9XCcDPgsKz+J5Yom6VbxIJx6Ku1jGksFzpyAT4Wh9tmqjyD8U31qLW3RYOXlIeQBTBwiWo+Fr&#10;jtAjW/aLyivu9wJcABwMj46LG2DDHnGlDMVfpFSZ3sS/iA1Jy67mOKVsGPoGAAAGVLnaQKN5VfrD&#10;fwQNA0KUShAGhm0Zhhj4wI65YdM6juJk106EOOHnMAoSBpvtRODZ+BCKFkwZxsbQFWUBg6CzMYSb&#10;jeIx0ip2juN5Owkc0OXEc7TY0YIIz+dztejha7EO/JvrZPosn8/n8PVcD21KtaDCjZxx9x2gBhTC&#10;RjahqE7qcEHtJ0+fXXj8vQdTjPzKFqkGNcONIpue506ABQdcI5xYfEi/3G9tCDqXAoQKZE68I/2g&#10;a9m3/0QcxZ/j/aht+O6FnaZVallJgWzZuAEgIVWcyFUw0jp/mNMD48bNz4fjDYst8xlMEP5N+hJu&#10;FHvh+4aTEUO/pijW00kMlrLifIkOD5Vy7FN+3zNhPxqFgP875blNgO8XsTOno6mxGlOu9Uq/e+ut&#10;NzGp+xT3yTgNghuGg5f52v1Jrsa6Dv5szJAYAEXQkv0arhnMWrlMehL/Lp7ecrUMnuo+/SE9v99H&#10;9zNMOjEpdaLREAAHP7yC+2Q9XjXHBQtF802YiDtBgeUEYSpUoxMPEMCrXh1TJDvC4yAAS0ZnI/eY&#10;lzysg04Osz/5St6Yt1aWRRTCNx5FVkDMG9gHJ90xQIBQJWsjUiQ16FWxh5wjHhT/jvw3xFWPxOTc&#10;d8QSeTU0BxfIILzeCRJ8MeC5I9/Amv2qdvUPFwplUgZ0igAtgiX2V7BHPRsg4Rz4m18CgPEnsZct&#10;AQ2pBkud2HPfBq3oHOmDRact5V7QibYglbZFJxRGoWsKbt0KXFy5z4FO82N0Ga8WV9kCcJTZtT18&#10;QczJwgECXBZ4WJh0fEABw+TaCc49w6B9cNn3GIs4PkbrRRY4tHfTtFsjil7D3MzXHFQgm52+zh6L&#10;FFa1ahIq7U65Du4v8jq7LDaJyizDNSsS9CUANCQ894KO5EVxMIDPd8B78T39EwRb/ix48RMg/Fgc&#10;JV8a+2waXeyp3KBMYbMLhg+ZGekShOlBUwMSdf3pv1NZ18n4XAO0DuFceAluXD/C/gftDrocb2/p&#10;Ua1OD/d5uU87WuslGRSj1CTYfhJsTdFJ6kTuS24bw/VCgrcjM+Q9WbNmjeoSSMv75NM5UlqUp+cd&#10;gcHRt4vPQYq3rUocmU9CcH8aktqvxf59HaALWqej2Mceff0nb0FJITvpWTZYHjPAyqB+nbyf54f8&#10;XZ2qn433Pza76NZHIbMbzQ3Sark/tGF0lIbJCQcIK2IAEKKLJCI+TerrakAFgBjwGBdSDrJzsuX9&#10;zxcAIKyT5VFFAYBw0hXGgUkJAS2FySsgTN4Aq8/87fcpAHAGnw5L0t8hkfcvcBG5QgZiLwBAuFBs&#10;kdeD7vO42LJe0i4pXY2OlNBrdlnpotPvbAJNab1YE34PfcEZmrzch/eyYTJhzX1XevI/xpTidjyG&#10;cKSIC8VZPAcFPwK62DGc4MKjAACFrwdTCSdoHR4kNjtjrhNPzVo4J3WckI75sVz8eYGkOJkUIvI0&#10;XRAmsyCkgxEvrAQIdDvaFJcnXyxcJgWFeeLyoQDDa0yXo30XWZ1KmAChSmz5sycAhC+M/fYdAwRj&#10;KmIEuxWDVrRl0wa17GTY16lQvAxhekb9jTX/A4jrLwZf/jJMvu4VD/ny0yxmuT85NcjNSpdwCL27&#10;O5hifWK0JNM5tln80yJ3yeKFKuSnJofnLfU7r732miQlxKhN6uRADi17cY50waUr4yEAhJ/CwADX&#10;naLPtFlwxGbEFKc10/ms39drjOuGkX9gipS/r20JvG8AlB3tGOC134VrWE1Lu1Q1tsOcwzDgONrr&#10;vjeAEJtMW0C7fPPNN8e80Pu8rKJCPpi7MAAQAsDgpJ6aGAChRjaB71yy9U/ILLhM7Nt+JN3b4KWP&#10;FNNB2Ix6ws5UipGtaB4STXNQ/BRpB3+QTi2TuCkbXfY+TAK6xQVtgyXtn2IPvQBpzMxIuEi9+7tD&#10;4V4UcRH8zy8US8S1cEva5l/3gRMBrmcIFxpr+TLkJdwILcQZYo++QbxNYaA7sFMxmS7l0S9Uk/lc&#10;U34OLpp0LGoFOKhpQgoqbOK8KKxd4Gqy4zLIES0KwZZuq2yIyZevlqySpLQs6bKiY4jigPxOgghe&#10;fD18HX2nQT/SCQJyKGwF751wgKD0InQyeyCsjYuJkuWLF0kFaDEmHWXK+2gSx9NMWqcBEPo1C8Ed&#10;dyOO5/PFEncHhMu53xbuT/KzmVOZyvJihNaFSE1VCbIS4AoyQ6cIBAgMfFuxfKmmjjNUkLkkFNW/&#10;/trrat06eYBgAKG+ngJxZvwT+SinwbXseunNm4WGQdO09+lMOmamsi16HvmXPpxnNC+YroXkVN43&#10;8Nzv6R4xyWvEjP5+dLKFgDXcs+oAEFKK6iW1tFFpR0eben1vACEmKRMcXuvR1ceTeMY33+zVeHhO&#10;EF6fuzYwQQiAhCmBhJUxpThmSmVZVAl+YokukRXRpbqOFfwbfuffjL+X4rHpTTsYerYc61uG9XG9&#10;Kw/xPa2MrYC1aZ1sD90oDUG3y3jyNZpx4AMooMWgE1aDlsS/iqNmswy6QXVAZ5AFkcGvPkw677cu&#10;cgY1iPzhoeFR8SJIypL/nvQACLjAMfYRKECbMAgLVEf4JWLNeg0FLwTH+h77C/4h6AuoRXDCyag7&#10;5vcIYYNlKoLYuqN+qToH/p3P107FEV09cJOl2I/bOUX3D17gqKuYqmuI0o9Q2FNvQFFyO0ACu4EM&#10;mmnu6FKakdrGoeCua7fIxrhCWbFui2TlFkgP7FFboVmgx3Q9hM3d0Cj0AFzYoUvgVIG6DA8EnNbM&#10;59DBvlzsO34KitHcEzJB0PAmuCnRzjQsPATWnPHS3d7sL2K+P7BmfD9GMWWmVx/ppqrfq3+ZyjGx&#10;DyCULxFX4m3SH30WhPzXIwk8c9rFrJlC3dHWrFkSGanJYuvt+N7tTg+3/4ywN7tkZ6XJZ59/Iu+8&#10;8y5Szj/WlOW1a1ci36HGP1Ga5PEA0NXvbIZD2svi5XUBuSg98X+Ai1GeHuszujg6TgWeKfzk5NAD&#10;WhEbA8a0LlC4ngrf/8n6GUnjpU5vF7R3u6Hd68P0u7imTYLSqyWzvAmT5iNrEn4wAIEx8h99sVje&#10;+nIjirjiAMUoABImBRIIDtYmlEtEbqMklrRhaZeYghbZnlYDoXuZbEmpkOh8/9+K2yQip0E2JE5d&#10;38L3WRNfhvVWSWhWLdZbhYTkbwMNEyAEha6Txh3Xa2DZeNJVKNgvFkfU1WKB+NLTnmoU+PsK9snS&#10;HQwLzkHc1AdQRJIy5OnMEmfDDrHBgag74gax7jhNRpKulN3p1yMc6TzpSvirpjPrBXIiZ1nDwDCB&#10;qN0sPTG/hVbhF0gM/gWmD1egc/6+DHvb1XWIFqd0RSGnn4X8oS607HiOQlDMhVkJkw20IvgYUT94&#10;OK/4X2cWc0e6oJvJyXxuIWLqcypapA0p1UxRjsphd6VJ2mGRSo4xL6BVLd2yIbZQVq1HkBuSaXtV&#10;9NUlJQhFYihNB15Li9Q+DUcC8ABgc7dnAsj9BQ5QV4ojFEJzdLQPoBhNo/g94DMp6DJCs0xakfl3&#10;PtbVCWu7unLxuHr8ne5JFoPHqaCauK3UhowO9UGYDscc/DRcrY5cWNFlSo8HLBP1J0d7nQIE2Hta&#10;i+ZAC3OphnsxBdyLSdu3rH+n8FkJKGlfWZifJ2FBO6QVIWo89o62Pd/X33lsO+1dCPBLQ6bIYpkL&#10;gfK2LZukARoao2s4+ePBDKCzli4SF93Pos8WG4wN3HVbNCdhRk8Jp/AdH+274rTRgnOfmoN+XBeO&#10;9vzA3wP76Ps+BgzHsgFQYp2w4bXiXjmI+5dL4vLqJLGwHscyKLX+idjEbTXsvR3ywwAIpBgBIHyy&#10;YKXMWoi4eACE1QGR8qQK5FNZyM2O/moAqXAUha1Wr9jc/dJth++5wycljVaAhgYpqu+UHodXep0+&#10;2Fz6pLnHJYlFzQoedKKg0wZj4sDJgi78XRfj75w6rAMISSxulroOeO1bPFLYYJHgrHr/hML/PH0+&#10;pwxVsjEiVnJ3PApa0aWyEx07J8TKvSn/VI93LQgJDqZwk1eBLLnpAAUuJPq6ajeJE/aPFB7aY29B&#10;+BGSmENAH4BoeSzpMhlNugSPXSQ96U+LuyvfSKI1pwd0ioHbkat+u/TG/R7g4HyAg3MQnnaROPJe&#10;l0FnNXi5LunpReQ7uu2jsBXdCSchtRadOCHwO66MDtNaEX7umGiMwoFILRuPNEnw/43F5m54vo+N&#10;jeI9sH68zoUUZDsmk/24mfMix06fTib8CwsnPkahFikC9S1dkl/VJrkQKAdnVMvGpEoJy6yV2pYO&#10;vaA6MBWobmyTzVHpsn7zNolNy5eyhk6NtycNyU3xF4ABwQQLdp1M4HO429MRLvUHGUWonCP6OuRV&#10;rDAmPCxgKc4GoOHFWx2VpvI96ndvFM90ahrFegbwWUkpYXeeRTjdm/gcsxCcSjF4vG9o2sHC9zQC&#10;e9n+foRqIcCP2268z7cBo4aA4TVjOCZoU0tvfs3R8E8gjrp9DEtz94g17RHYnP47ggDPl56UB2HJ&#10;Wezny0/Pn14dQdCZr60q00K7pDBfj7Hvc98edV9gH5MK5cSxQctbDxy4DKvkyYMDozFgADpPG3VG&#10;j8HY4HTkIVytJgY+OBkZ1shTXOdxLNwnsx+O5Tn87gkOqFNqRzNAgxVPou0PbOspClRw3vK+a8N0&#10;OyoqSkNCHQC4fbgOp5fAdKG4Qey4T+/UDBU4COLey/uH3kNod4x7y4wFCHuhTRgc2Y1ibUTsnjHZ&#10;tXvvYclG3/gBwqcLVsmsRQAIKLQCAGF6NJhTCTCwiN+AgjCvrgfH2qiUl5dJRGSEVFdXidM7IE29&#10;HvENjkhnRweCu5LgtpUDxO2Uxm6XBKGI3JhcJdvTQQdK50QAwmJMFnTBOjenVuvj27Bsxt9iCprg&#10;fAMxLxJPvT6fOH39Uljfq3/bkloj2zPqjOdinZwsrEmskaTErdIZeoMMoQvqCTtLbEn3QQyciSmA&#10;UQBOhqphimZ5E/f2lqCTPReF692wL71a3OEXQ3dwIbqs50o/hM9ehHq5oq4CjelC6Ys+T/pizhNr&#10;JBxLCj+BY0k9ill2+FGYIoRloD1anCkIToo4HxQoTA5CzxVHLtKCbTUIJ2uV1DQIOsPDJTYuTmpr&#10;a5EfAMtR5hqgWGRhOw5b03FchGhVyolGB/YxxZRerwePDWuRy7/RtpQTBrOo5mP6Oiy7diLsDMCi&#10;u7sHOQnoUI+PgupD1yEjOXoE7zOAz01wM+QvRulX3ornt2Dhjb4b3GxSjJKLGiUNwC+jtFmKMIJl&#10;wrIVQKPXZpP6BnzHSKXdtj1IYjNLpBSTg+5eTA3wdwasOeEOoZkJpqsTdBlOWMH2wiVqLPUadF0B&#10;wCpXaxE1DGA3yn2IQKpR5EGwozMCYLNf6LyfWnMAzcYEOPS5JxhCwT0AMe4uhM71gfLQVA9QBncl&#10;BVoowsexr8fYrfd3giau61C/awE+gdZzqPeeTqGhbjnYjt7ebgThFSPYrg3ZFWNapJoAhiCHIEC/&#10;d3yvDPwaxD5sRJfei5H4XuRcjAFM0RpXjxssCq7oToWFv/OxnQCi/L0flDlf4WsykHSzeNIh7K9a&#10;LMO+DhxLPJ74XOwf/3q4XnWhIijZt/5hvVka7+HV96YNL215LT2dkpiYiAyMTLHDzWimi7/pXjWG&#10;PITxER53BKfTLOQJAmB1ai/8SBwhZ8pgAsTfcb9FHkqSQTOaxFRoOsfPTHgNdUjMQinBtLEVk8OJ&#10;ifYzYfsC23CKAoAjgVTadOO6ynBE1jNvvfWW2h3XIFqgD/lDdQgDJXXWgeygLtBl2cjzojYZRdL6&#10;CLKHmCW0B9fdGQsQdgIQlDR45bNNjbIutlO8AzuPChDmfLVM3v56syyLxASBXvIBmk1gHxzhGDAB&#10;QmkLBKkDA/LRhx/IRRddJB988D48g9GN3bUHnekxWb1qldxyyy3y/PPP6Qnm8g1IZZtDajpc0tiD&#10;EK5er9R2OKSgpl3y0I0ubbZLfY9XHyfI4PMausHj7R9UDnMK7H3p3NWDSUVFqwN/8+h6mi1eqWy1&#10;SnRevWzJaJOcwizpiP2LeKPOk+G4C2BFeiWSjt/3B6FNwtNdPc1xY0dR6gFfmNaP9uhrAQggdo6h&#10;XgBTg1AAj/ALEIj2WxT4r4urfCHcd94WazQExxFnQ48AkBDzK0wLdkCMbJF+WB72NKZLc9wj0hN0&#10;noqmXeEQgmY8JcOeBmlobJblK1bJ+vXrAXCSJAxuTLRZLCos0pAz0o548SEQGMCFateucQ1BKygo&#10;QDoximoU3nsQbsYi1+eD0woSXwkE2AnZiZ8DKBz7+rwAA2NaJJeUlkpIaKg0NDRqYuzA4DC0BHQZ&#10;YmHKonEURZzBk2b3tAmBaOyc1LZ16WOcEOQi/yAZaZPsEDpBFeIUghMBzTrA7431NbINScRMa84o&#10;rJDShg4NninC0tzZo9MILbx0Af8bUxpb4adiDbsAk5jLxJlwO2xl1+sEgQBrBOCFF+SWlmZoHZB6&#10;icLVnCIo/QlFNYs6FqZGUbefkjNGcAEgVFVdLampqSo+JWBsaW7Chb5LCgsLJT8/H/sXhaEWuViP&#10;Tit8+6YVSt/BevVvWEiVUWoU3pt/M99bgcsxCnH5WUhrq6gokw0bNoDykqNpv4bAl5+dIHFEjwEm&#10;Zw/gs+zC1KCxsVG++GKexMXHqgMPb1b8vl24obmRhD0CcMVjYhd4teMAWzye+J2PYV27x1DYu5AH&#10;0gVqXE8GtDrN2Oc41nDsEZjxPXhsceGUYpzZGtinvDFyHbxR8r12YTrFID4COY/HjRRtHi8OaQbI&#10;qayqQleedqfTLLhPtg60WvQiX6IMZgSwVB6JvxjmBVeIqzHCcIf6gQIE45xg1oFVKmsaQN3rkFEF&#10;lIGiNABMZvIxgKwh0ntx7aJJwRdffKH35LS0NG3WjKCu6UENkpicKCtWrpStW7fqvbqhAffGujp9&#10;zRieM2MBwviuvejqOeTBj4vlvdXwZMcU4XD/UaRMitGH8xbJq5+tRlBabiAoLQCOjgqOJgIEdqAf&#10;f/wx+R//43/IQw89hOKtReiOxaTQJ554Qv7lX/5F7r//fikrLdETZ3h8FzrHAAAtTN0FD3doWAaG&#10;RqQfE4eR8d0o4nYhPMcI4OJjYzv3wPnGKx9DLDh//nzp7OzU5wyOIBnYBpDQ1IziA0UaAsqaQGPK&#10;rHVKZUWmdMT8GramF8nujOsguDwXXbtfixM3Ze1YH9Eyk+AAnXcU9F5QinpTHkJWAmwfo3+Brj/E&#10;zsgqcKY9JE5oD1zVq+BmFA3RYTHEiK3iQxKtreQLgInr8PwL4GZ0sdjTH8XzVkppTrDMn/eezHnl&#10;N7L9w8ukaQNARvqDMtibLd6+QUlISJIlS5dKEbj6LOS6u7slMjJS0tLTQRfZpQUYO7ArV65Cwb1d&#10;9wOpJ9nZ2XqBIkDgv5OSkmXtunWSnp6h0wGCBv6Nz6EbCwtIvnbevHn6/fACx/drbW2RHTt2yOrV&#10;q1FAp2gROLpzp6Ypswhu7ezGeLVJdQNjgy6Agh7JqsDUAMU+RcYsBrh4SdsBfYh84+KyCrznZqx3&#10;u2QVVWDi0A5aUqtUN3VIZy9AE56rnvJKoQLIgH2sJeZ2ncwMYApjT71PXC3xChColxiEeLsaBT4B&#10;EY8zFrpmgT6KDvcegCYW0VyYOM3Ji5H8DNAK6g2PyW3Ydy+99JJaV/J45H4txD7/9NNPZcGCBdg3&#10;HbJ7z8596+G6dmO9O1n07t6JhGmuf7f+fbcWzgyjY3jdmBbj+t543j5q2DQLWgKEARSPhaDkLF68&#10;WJKTk3Fe7UYXlkAEEwG8X3NzM8Sza+Xdd2dJUFAwRLRNEo7v+Xe//a38+c9/0ZwcTor42o8/niNf&#10;fvWVlJYW4rUjCjCrAD647sVwbGJaMJO1i0swGcwv1CRugqiMjAw9fkpKSmXjxo2ybPlyPH+JHqcK&#10;KgAuMzMz9Ub65ZdfSWhoCKZarXrc8TXz5y9QoW9IWCgmRwCQOEYHkIMxuSneTC4kJrltpG4hY8Va&#10;9CmmhedAW3Op9EbfhNDEGIO69UMFCAACI7hOuHFtKK6C8wtMCYwwuUnut2meN4HiO7B/j+UYIHWV&#10;13I2jsLDwnEfTddJwpo1qzHJLYJz6F7JKc6WecvmSnRMpF5/6XhGAJGE6+ymTZu0MTPjAMLevd/I&#10;HiwsqDLLnfLoZ6UyZwM6cgAIfJwL2EcH/GcCBLoYvfjxMpkflKkc8cAEIbAPjnQMHAwQnkShecYZ&#10;Z2BS8Lx2Z0dHR7UI/cc//iHnnHOOFmSky5DGkYOC9r33ZstTTz0lTz75JDzHF+vUgV3xhQvmy3uz&#10;Z+vyzNNP4+RbAx6gVSk3N9xwgy5BQUHoVjslAo+98sor8hTWwfcNQwFid6IbOoiCuAWWmiGXwr3o&#10;bKQZX4wEUxTrCC3rSf6Huooc3tfd8OLnjYyFf0/C38QFEfFg1FlIQj1DeqJvUx9zd3uG9Dta/YnI&#10;Q5qIzNcNI2iq34mCOe9tFdgOx10IweeVkrv+d/LVh0/KrNkfwh1lnsx+/TFZPedeaS4OxsVoCNMD&#10;ozjPwr4ZwETGKHIBjNAlZ5HGAp7FHkOb4uPjARJWKnhob29XgMCww9bWVi16l6OACwkJ0cKfgIL7&#10;nY+TR0k+JYtrpqcvWbJER6dcH4tuPpd/42tXrFiO3IIC6cKkptPKot+pTkVt3UhDZvGP76QGRX5j&#10;a5e0g3LUhoV0oUGkTfZge7tQUDa290pUWqGsXb8J39kOySmplppWCwAGqEVYF2lKBGsMdmMnfsAK&#10;Glfuy2LB9MAZhS5rGMAVpjL9rk4toggA2FEn3YafjZ+LlBry7neCXrN797h0YhIQjX20bdt2FLol&#10;AJ/oZqPDrTQYTB8IEHgB/8Mf/iBz585FkbxL9zcB13PPPSdff/21Hrc8flkAB4EeFYl91tYG4fiu&#10;3QBLPi2Go6Kisc9jpK62TotkjqPbO9olIiJSpyXl5RV6k1Aq1zQLQAMgeLAdhRDLLtXziseFSSvi&#10;JI3bvWLFCgVhLPQJ7oJxfjz80MPy6quvShW69YUFebJ02TJZjynE6lUr5Kuv5uL7rtTG0Pyv5uF4&#10;WSKLFi2C7//HeiPcsGEjgOoyAIsRqays1DwA7otVmAYSUBLEfvbZZ7qQ9lRXV69BYgTwdPv55z8f&#10;xv6JAO2tVnbge1iFY5XH60KAL9INub9JO5qqe9ax3PS/t9fiux/AtcQDq1gbNAjMOulLvAauRi+I&#10;GxbLP0QNgrqBgaZBndIozm0ftByl1Y3S0oEU6sAEIaDBmOHAbwSNpHE0fqLTIuWVD18EdTpM4hPi&#10;5MV3XpDQ6FBMa+0SHhMuq7esEh9YBnW4D7E5wnsn78+8TvIaN6MAwhA0B8X1XkkqskNhbZdlYa3y&#10;OADCG0trJCLbIinFDl3arcOanWD+ZwIE5iC8NGe5LAjKCkwQAhOEowLEiQCBRdNTTz4hv/rVr5Sv&#10;xy4sO44sPJ9GkX/XXXfJ66+/rp1rFrsffvihggMWFAQQ99xzj3Yp+fcLzj9frr32Wv3bww8/LA88&#10;8IAWvyyEbrvtNrnpppu00CUd5OWXX9bwIq6PBd8zzzyjhRmpDX3tMWKD8Ncb8nOxbPspRMSno8g/&#10;UxxIPXZULpV+2Jx+O6iIQliPFvjOmg2YOPwBQWjnqGWpC3oBS+I9yDTYrK+lRaopXj6g+KAgE0Wo&#10;ty0Racu/BR3pHDganSvL37lB3n7zVSlCcdvZ1SGbNm+V19+aLVlZmSgid6KrC9enLVu0oONokx1i&#10;0mc4ieHCfZyVlaVFPAtFFmcsZktQBPNxggXSY5ahEOR+34l1ssPO53J/scPBCxenCCz4+B2xq0zA&#10;wEkFl4SEBAUOBGAEaHxdA6xLq1t7paUTOQe0KURmQRdExg1wIOrBd8wijx3CRtCOGsExJnDoAIgo&#10;xVQhqaRZNsfkyPLVa1GUb5TImARJSknT4pTrYrFguAa1SnNDjZTlRUrKjnclZc09Ur7tTunNnQ3K&#10;UbXfQceltB4CBH5mgqk6jHMJEEa14zMKepNTonCskI5jLgRVO0GpYlFNgDACnmhERIQeWwQI7GYT&#10;fBEs8dglOGpCF57r5ufnaJlFN/cvC3J+Pyy8uf/WYUrDwpzPJ8WHIJb/5n5m0c5jkQBkVB2zJtfV&#10;m+iKcWiAsBtACbx4TE6s0HrwvCANjd8Zi/M33nhDz6U5cz7RnzwO8rIzZTmK+m3btsmihQvkvvv+&#10;roCRIOutt94AIGrD92ZTuhm1LAQjnC4RTJWChvb2229LTk4OgMVXehzxsxKUcj9wnM7i/8svv1Sa&#10;Fo9FPh6M/UhwEYafmzF1WAHQ+irOVz6Pupfdu0B5m6It72T34Ux6nhoiINPEipR1ZxxcjBCqyKwT&#10;V/1Ww8VIweMPh2plBuPVwaiABgZVjV1Si0ZCXX2DOGygZwQAwqSvBTPpOD5VtoXHL3VWTpdD1gev&#10;kZfee142b9ms1845X8+RletXaoMoDtfP+Lh4vZ+QoslGpgkQeD3m5H5GAYRe56h8vL5eHvigWB4D&#10;MHj88zJ5cq6x8N///KREHsESm2dDtysAEAITkmObkBwIELzo9j+FzuE/UZjM0WlBBcL3WGS88847&#10;8uyzz2rhwqKLxQULKHZxWex+8MEHcu+992rBxy729ddfr4+R9sETkQCAz2d3/N1339XCuAc2mizU&#10;2DFlgcvCjODg0UcfleTUTBnt6xAnHIHcKMx9YWdLz47zpHMzXIbgFqThZfGwFm1N9N+Y/Rx13qgB&#10;DsiBt5cvlV7QXNx4Le1HHXAa6kl+ABOFKDgQQZRNetIRbuwapIYphbNiqbiSfi1dOy6UhW/ehKnJ&#10;e5gUwAkJfOyIiHAUXm9JRnqy6gtIFWGxxw4rqT2kqJDGYgXVqq2tTYtTFl8s6ngBYjG4cOFC7QKz&#10;eGNhyxEn9yOLOv43Pj6uIIHAg4UdizOOQ1kM8yffi8UyO+bcpyyCWVizEHwT31coCkYL3rcCN/kC&#10;iI/t6JzQkaS2tUMqkGPQAQ2Bg2moAAjN7Z2SW9ksDXQwgttDIcTIIVlwNgpLkIWLFss6vF9IcBBG&#10;tiFSUlygUwgWwP0AHNVVFZKcFC8hW5fJ0q8/kqWfPin5m6Ef6cwG2CJH2yigDgsQABx2gjLTC+cn&#10;bjMBEoEOPy+PHRa6FB6PA3jxgs7jZRYAEPdleXm57l/uUx5bBKM1NTU6pWARzfVw//FY43MJTFkA&#10;8yenN9yPPI4pFOe+5zia+5HHfSSmCaQwjWqmxeQAQh/2Lxc+fyJAIPBjwc/mzp7dmAiDAkUtBt+T&#10;5wu/X3b3eVxwGz766COAwzQFCAUFuTIPYIjPexXn01//+lfdZt70CMQ5vSNNSPUJmPDNB/jhvuO+&#10;4rHE845Ai8cFjx1uA4EBj2f+5Dp43PA/8nA5wYqPT1CAsBGPm5MFbt9XX32tzYPd+L5++ACBuhqY&#10;NdhqYbH8PJLdoV+KvRjJ7shB6EIOAulFPxBwoE5V/hT15rYOSSuok9icOlASQUGsbpM2TA/oCjVt&#10;ofckz5/JnmeB503uenRq7Sc0rXBPGkFjLj8/V9atXwcdVxyuafW4jzap1o/XtmDcx2JiorVxxGtc&#10;dnYWJqif6v2U92DeK3hdnFEAwekdkzXRHTJrZZ18tLYek4NqeQLg4LmvKlSH8OG6evkQj+dUugIA&#10;ITAhOOqE4GgAaiJAoDDxmWee1ikBCzLShth95XSA1AUWGwQILOoJEMhjZkHDYoad/zvuuEOLFQIE&#10;CppZrPE/FmSzUcixQ8kilgUOu+Ysltnp5InIx1544QW5/fbb5e/33S/JaTkyYs0Sd/Q1MhCBfAGk&#10;KVvCr5K2kOuQVnyNDIPb7sYUwZr7FgLMKgzLUxb8WJiobC/9EiLjW2BH+AsNWbODJtSb+jAABagR&#10;CDZT4fLRKCN+0W2/ownagxXSGvkbCZl7o3z45j/xWVYo3ebzuZ9hv8yVyvIipcAMYCLBYpSFIIsx&#10;dmNZuBI0sPhnwcquNAtCTgrY5eVCgEAgxckAL2DsYJvUI+5PggqCAO5DFoW8oJEuwi48C07ua4I5&#10;ThMIOHiR4/NYLHOd/L4aOiySV9MqLdAc2G2YJuBmn4v8g+TCJimv7wCv3KYThbiCeqmBrakXzkAl&#10;daBMxcLedONmWQ/uZkJcrNpc9nS2AFAYkwfTjacbfPWCvGxJDP1Ctix7TTZ++U+p3X6nDFiKZBgO&#10;WeZNaiJAIN+eEycCKU4PyM1noctt5n7ifmSRvmLFSnWKGXa3yBCnEX02hKCF4zhdrfuNz+X+4T7j&#10;cUmAQCDLY4/HJP9O+gwXFst8nPuGwIvHPYEuQSqPSXbxOVWgToYTspCQUKUqTRoggJbhgWibiwIi&#10;P8WooCBf359AhceFCej4PbK7z/E2J0U8F3ie8XeeN6QK2THRWbdupYIa7psN+IzUCRH88DOz+CfA&#10;LC4qlkQAKxbvC3AccJrC44eA68UXX9JjkoCf5xz/42v43gRKa9eu0/Ocxxb3HwEB34vXAK6fxx5/&#10;5zZx3xCMnhIAgdoDWBozSd2e+Hvph36pLw62vYUfS5+DNMeTNyjN0BLsn3wQ1HrhckZ3sjJcE4qr&#10;mkE/bFeqoZPGBQp6Axanp1bBfXKBEKW70r0ODSXeByNxX3CgCUPnOzagfN4+iQa1NB6gIScnW+8N&#10;bIx8/fVXen3lPbS5uUXvIwsXLJxZAIHORRQjd9qGpc0yJGEZFp0cEBxUNPdJl31El/6hXQfoEAIU&#10;o2PrpB+tkP6h/v1AgOCRp596UrvO7N5SF8CO/o033rivaCIYYDFLagIpRfw3i1ly4En3YAFBAHHz&#10;zTdrkcX/WMTy7xMnCCyUWBjyOQQXLGpJA6EG4dnnnpfk9FwZdQIkpNwAMHChjCBsyw5Oe2/qY2LL&#10;fFanAoOxmCJE3SDO6nU6/qctpAee5Na8d2FNepX0wYFoAODAFg5wgc6fr6fA8JKnG8lkO34axtYH&#10;0FGBPISnENx2o0TMv0tmv/oQCqs3IRb9QtKYKguPdRaQFHSyI83PsnDhon1UFRa6LEo5QWExyg4G&#10;L0CzZs1GUbZY9xkBQ3Jyir4+DKIqCkVXr16j+4gFXCMoMLyQseOxdes23dcs/rh/SZVhUccLIrvD&#10;fM2yZUtRXL+tUw4vJjlOLPXtHVJYXin50CVU1zUgEK1ZdiD7IKuyBeExcDjqsoBS1CQVcClqQCR9&#10;bFKarFqzToK2b5NyTAysPe06LTDtNSfeKFk8OEE/KMkNlfAt70nShgelNeoPBkCAgP1ggMDCeP36&#10;DQqafBjlslAnVYifiV1uAioWtF9/PR8uE+tQpHWLr2q+OIs/lH5LMag0YQBaQbrvWFCzoOVxyX3A&#10;Yp/7k+sgeGKxzSKZ+4b7i2CK1CR+HyZAIO+U4IFde46ZSdUiOAlFkawAgUF0k+yA0gHKTJpVi1rc&#10;sEoh7me3/vXX34SOYJOsXrMevNgYyc7Jl3dnvSdvvf2ufPX1Anno4Uflw4/mSGlZJaYAi+Wdd2dD&#10;f1Ag2+Ei9TQmfNxu3sjuv/8+nTKwoOdnnzV7Fmh6H8niRUuho+iV7UGhOH+fVXEx6Xuvv/6anrs8&#10;9tajq8b/+B2QqlZbW6Mdts8++0R1RZwe8nzm/uUNk1Mygg1zwrFkyWIFnXtOBYoRmg99MC6wMfMg&#10;/lrQi84QR8JvxNcFnZFp6zvJ42Kyx893/jwFBciEwbnMhfkhbAj0WnsVuHYB/FlAV6OLmTkJCwiT&#10;T65C+Ts/hmboMa/mJbQSx9SXE2HeTzUnCBMFmlCQqkqKdBusyOvqaiUpNUmv92zikTlBUxAaQvA8&#10;KMR9ckZNECYqj3fCxSi91Km0oo8wOXBgunA0F6OABiEAFKYCZg6eIDwJDQInCKRnsMN6zTXXyO9/&#10;/3sdtbE4JSBgQcdilMCB3UR2MF988UXVKJgTBAIE0jYOBgjsprMbyQKHYzw6zvC5LKj52r///e9y&#10;3/0P4KTNllFXmTgSfyfWbWfgpmzYkdKD3NkQJDY4GXHM74k8X2xwJ+JkwNNVJD3Zr0MUexGyDc6R&#10;vkjal14utpw3xNddaDgeKTiYyoXeCP3qwxTBmvU8hInXSXfY1ZK9/VnJz0nDBaZGHPCCN2kWpL+M&#10;g9LRBStR7rOUlFT9nCy+xlBkmhctdr1ZtGZkZGqBx45vT083LmYd2vkgl5zFMZ2MWLRSu0CqES94&#10;7HrwtXwdi1tSSihEJgDphaMQC+wU/J3PyUFuBelQbrdHrHCIyodGYjPAxRoIjrcn5GtQXQwmBhnl&#10;zbAubZd6iJUzy5olPr9WwuKSFWiEhuyQejjj+NzWQwIDc38aBYRbcjJTJGzDLKkO+aN0xd8jfZay&#10;bwEEXsCL0O2eO+9LdXMyeZ8EQnTMee+991VEu3bdetDT3pRVa7fKkKdRRgsfEXfec9LXW4wJQhSK&#10;93C9AfA4YjHPfcV1cH0qTsY0gAUwQRU79PydRTJBBSdiJkAgTYmAgMf262/g/QDMCLqefPIpBQhK&#10;MaK4msfOFDn3BFPMo7BA85GAqQ4dqMIB2gheWOCzE19SUgTKVCgmAjESg3OLnX1S2OowYSPY4TSk&#10;B65MCXExer5xchAbG4mbWDuOl2EcC+U4J8PwGSKlvq5Sg9issCBNxTQrDhzbzMx0TKHSlEpWWVmK&#10;87sSp+Y3GiBUWJiL90Jx2NsFW94YCLq36bnPBgFfy6lKQUE2wMIWPe/T0lKwvQDbsOr9wYuU/VNE&#10;X0+hOnENICvFR3pj2hMIo4P+ifamU7qeTOXac3yeayarm9MC047YB8OCjvZW6YaWyg0tkZW6I062&#10;oGOi9TE/F+lGAbei4/M9zPTj5Ae1fcw+oSsdFuYBDTOY0g+KST3ahRwaCpBTc1Lly1Wg7K5fq9d7&#10;1iEtcGXcA2ORXWh+DKHpN2MBwvjOvSpUfuDDYpm9CraLk7A5DQCEAECYLkCgIOdddJxZbDEFmJaW&#10;pAqx60lKBIstdv5JC6LzDClBf/vb39Q1hiLmxx9/XPngLGbuu+8+fT7/I9hgR3g7AAD51izW2J3k&#10;RIGonb8/8sgjuj7ymwk2EpNSZKQffvxVq6UrlPam5yFr4CxxIORsAPoBZ9l81RQM4obtiLhEuhLu&#10;lZ6kB9WffBD0I1/k2ZgigI4EGoDPUq5hT5OeGhxww2f3d0j6EDxlSf6bDMDNqB9uSo7Cd2C3Cdcd&#10;dCbU0YMZA1o4IpWRomT1jh8EzQROIKAz0V6TFKSd47SlRLAXQ9vg0z/OfAMNO6Pwltx6XLzgpqM2&#10;mPhdvfwxGt3tz0HYA475EJ7r42vpusNcBW4DLoID6HRy3aPwfu62WKWxC0JkR59YXW64DvVgMtAq&#10;60MSUHgvl00h0bIqukjWJlZBYwAhb3KhBEfGS3RsnITi58qNQbJy7XotSNua67RIoEvRkW4iLDw8&#10;KCziYxMkcuWL0ht1k1jTHxKflQJliMH9+5XZAvxMXT0WiYyOl6DgEHUsIkWIxb0DzlZpGdkSHhkr&#10;URBEhwIIFJU1ythAl/iyHxZryv3S35MrNbUNyEJAAN3AoAIDFtvUelCozWOU6yEAMBM0WVRzQsPO&#10;EAFYJmhbbkxVyNEnuCLv3u3xqf4lAu8dHAJ6DYp4Hr8MzxmFw5IWV1MECFpoQYDNm5UPWQeWrjrp&#10;rgcNqDYMYXIxMm7PkF32dPG0xspAV5JS6xxNseJuiZb+7hyxIHPD0QaR9pAF+9E4bpiaTdDBY4TO&#10;S7uxDA1YZMBRKjsdabK7eYHssUSpXa1mHTBYbRSWqsg7GGHwnt/OlRkM/C4YsBePvIXPP5sjX3/1&#10;pTYJCOIrK6tU18DntLU2SjdAiuZvMIuC76+6jB8u5YRNhT53h1IMnfE3IxfldIiUb0Yq+FIjkXkK&#10;wvXvowAzMwz0GuVf1FQAx6TFgvMEjYsugEyCBbfLDoMAq6aj9zNYMWBjOuPB3/dxTJ0078kQSc2x&#10;MYJCzesULad5LeZ1rLmjSaKSIjUcNjYmVjWEo8iJ4XXSyMjxzlyAQBFyB9yK4vLtklOFDzu2JzBB&#10;COgOjll3MBFAcIKwPqECxxes68ATr0SSci2C0CiKZEc7MSFeGurhMoNClAE5/NsgCjL6rFejC7sD&#10;BT7tGItQ2NWgc90KTnc/bE7Z5e4Ex51I3IsiuR6goaO9TT3be3q60OmMRxeyGIABnXJ0Szdu3KQF&#10;YhkKtQp0xjvwWjrHDDrRuU/+qwwlXg4XobOkC6FpToiMbZVrpSP4ElCNzsCk4ByxB/1cHY4GYs5G&#10;ZsEvkOB7F5J7l8NaEx1WdSo6cnF74EXPGL+TWsSi39OejinE6wAfl8JB6Rfiir1BrMVfqyf6tx2U&#10;jA4zLTFHeIFBUcbOs9JM/LQmCqg46mSiLZ/DgnnfT/4Of3wVWfH1LObwmGYMcL1MzcXrjHRlPo73&#10;wVSEFzN9Hzy3H1kDFtCFGjutECL3SGVTJwIXOyQmq0TWbAnRDnQtwtyy4E4SjDTsdVHZsmpTkKzH&#10;tGADOiibNm6Q7Vs2SXZmmkGd4vtPIiyM04MedCPTYzdI4ea/iQe2sJake6ERqdIut7mPh7G9wz6E&#10;q6H47a1PkO5WgC9QG6zoZjOMaxwX5T7QkpyYCo3Y8mXYVgBKUYkMd4RjInE3dCezoEVoQJE8gmMW&#10;4IlWsgBUzDbgccqcAxa8e/cixwBLf78PgNe573F2lMYB1AiqmDzM8LBhgDMWULuHumSnq0g8nTlI&#10;ze1VZyojkG5Qi/zpAgQeTwwqG0ER761dIQN598nukodkIP2PyOL4u7gKXhZ3JsBU6m9lOPcBGcp7&#10;SPozAUhzHsXUBFaaGf+Aa9di0NjwOfDZeIPTJGosTDd2IcQqKzNRVi9+X+Z/9JCsnH2zVKcvxDSL&#10;QBJJ1Qyc8x8f/H0EdCnmSvB71bA1AFo6cK1YsRSTFUOjEANA1QfKl4JOHG+NddWSnZWBc7xRb7oH&#10;pF/P8C76dIuaIUxJKE62ZjyDycEV0B+cLY6Uv4m7I1NpOcxZme66v+vX8ZrRj8K/BQ5mdU2t0tHW&#10;LO1YuqAV6unu1LwUggMvbI0VSOD5gYlBYFrwXR+XJ3L9RtPuUA0M3keHlBJMe2sXwDGbdGy2EBxo&#10;OKbex50zFyAcFg0c4g8BDUJgcjCVyYH53JUxpbIaoCs8q1bqO+xi8QxIr3tAffN7XH1i8w7hsUHp&#10;RCe6xwXaAn+3+6QZ6ci97kH8HSFMuoyI1TcqVvze6wFFBj+7nf3S2osurgWFo2tAuvH6dptXH7di&#10;vXyfbjzO9xgcGVO3H0F4CY/lvehajg45xFG9VnoirpWRpCsw3r8MYuNLxZZ4t9hSH4DN4NVIOT5f&#10;dqZcLaMILeqPPBM2pudIN2xN7dUbYWMK333t8B3BftDvemRYnRoLix/tHNrghIQJhjX1IbGHX6Sp&#10;yp7QM/T9Xa0pWhgM+cO7TuRF72jvpfkGdkTIo5tPC9OS2nZkGfRIZnYGpjoQkVcUoytqA8cYzkaw&#10;LswpLJHMjFRQprIA9PLBd89VIbLb3uO3Mzy6faNBW3CD1tIpdVkLpSvyTkx94BoVcR2K7WxNhdbv&#10;gX7y+F68TeHiyHpaHOkP4/dgXIitCM0bkyEvnKuqVokHNKLh4mdkoOh5cWSAVpQNSkfOP+Acc5d4&#10;4VzFaQs74lxGMD52OCwaHJaUFAc6TSo6QfUABgROKIz9z2ORy2VEgZlRMFM3YvyOEbSnXfoaNspw&#10;4ZMyXPKS9NWulAFbmYIvvh+97rUgnCDq/BawPKQrFj+3zxC61m5GgNwvpT/8ZwCzFyGJ90bpzXxZ&#10;bBXLxZI3W6z4fMzb8MGSlwnevqgLcWxfJd6w06Q38c9whMpUvQ2LVk9bsngbg6W5PFadpT71ZxrM&#10;+WSOPPHk08hKWCkWaEaMou/Q36GKzPG9kBrHm2M/tr+tjTbGPQqodLqFY5yvr6utwjQmEpOaZNWa&#10;TAY0Hu1YndrfjzCpmMZU56jvTf0Rvm9PW6paJQ/GXCL9uN7YM58B5bDRaDoc9lj4/gtNTo+YYdDQ&#10;2i2VdU3S2owMAyxtrc0A8p04NnAeAlieMknYP1AQe9TjOPC5Dw3ieV2kbTbvC9rIQwYSdWYHndMz&#10;lmIUAAiBon86Rf+UXxNTpqF6O9KrJDKvUSJyGyQks0bCYG8XXdCkjwWh0xyWDT50fhN+r5dNKXUS&#10;mtcuUUVdEptfLal54NTnZEhkar6EpxVLXDGoHYVtEpnfLMnl7ZJe1SHh+S2yLbNRQnMa8TjfpxHr&#10;b5S82g6xOFikoFuJzihTc0e8XeKu2yDW+N/p5GAk4RIUSpfJMBKVeZP2AgiMJFwuu9JvlLHUG2Qw&#10;4VokI18lvUl/w4QhQvo93QY4OOzkgEUbaUcQk6JgNZcBTxcEiS3i6cgQe8GHcEK6SdyYSPRHn6P2&#10;hpbIG8VeMg/e510ztkCgWJg2pqQRMMSsrQthZ+BVxsZGS2R4iNh62rTw541FnwuwQH0Bf/Z5scB9&#10;h4+rl/+UCiAjD8Fes0mcSX+EbgSTHYSkuekV7wOnmfsbwMvbC21J/jvijb5Mv1t36Scy6GpFRx+U&#10;rNY4UJNuQXo1vufYyzWNuTPkanGHninemCulJhwgoSkP6+rXwoYOQQ5bj9JjPv30Y80DmDXrHXWZ&#10;qigv0X3A6Y1ZJJtCS/OzKY1CC2hYtZJKUgJ6HUKwBuMvEVfCr8SZ+6p4ajcqKPH0FOmxoTfkg4Xu&#10;JtCEQ5beYPZ1lpkuzcA+fG5MJXqTH8SE6zwZQpq3LQoUuNL5oGCBJoXXDWDa5WmOEEvOa9KTeK90&#10;J/wZP/8s9sgr1TnHHXudWLJfgZvOVnEUf4r07ofEm/wbCV/0N+gm3pA16zZIC7rCBIU7gkIgKP4Q&#10;dK9oBYPcB4ctJPxOVJx2KQWJ2R2gU3HyYAJg7qfWlgZoEmIVhDmsnUde53EuSghiODHjzXyc9AD/&#10;QprTKB1LpjQhnGTxju9tAMeEo3wRmhHXIyyRmqeL1QSBlIWZ2BzYpwfSY9Sp1wFmlfhwTpuCZP6k&#10;iN7UTU3tHJ/kvjvO33+gCA7s9+/kGMA5cqA2B1Thg47dAEAI0HaOK21nygX6DNj/K7ENnCasijWW&#10;lbpUyIq4alkeVyPLYmvxs05WxFbJiqgiWRmRLesik2VLZJTERnwtEasfky/fu19tIZ96/jX5YNFm&#10;2RCXIynwIa6qK4Pffr2EQHi8NgLC19gi2ZhUJUEZNZJU3Ci1zR3KezXEdCzawYdtCBZrwh+lL/oS&#10;5f37Yq9CZ/Vq0Fauwqj/KhTtECKjAzueeh2KTCQrR/8a+oR5oANlaLG1P+PgUBdWl14E+l2w8myD&#10;uLl2jXjq1mHZIJ76Dcg9WCiWFFA6Ii5GoXqeCp5JL7IkIo0ZjkkDyEaYyZ3DiRdSHZWiYC0pyocz&#10;UojakBpiYxQ4SitAAU0RLYtocjYnLFO/IBsiZV8XBLY5z+rExYskZaZR03p2GIJOijrd6MjaIPgc&#10;xPdnCzoD+3uJfu/9+N4cFUjjZuI1BObWoDOlIxoi9bjfwY3q59K542IJXfEi3JRyAGKw7fgMOzEF&#10;qK0qhYvPBxAhz1WgsG3bFuhmZsG7f616tpMiddTPwgITKdrOWoDSHQAI0WdiInUOKGzniRO6Fjsy&#10;N5gOze3jMTMAV5tBUEyUisapCOhm3u4CPW69AJf97h4/RQ3FGMSs3p5SsRUgnCzmOtDUzsFxfDlS&#10;eF8Vr61GA+RIVSOfnevxIcPDB1pWn61agWo3sju8Eefq/uoOOk+6IwBaY66F/uYiGUk8T9a+eyWc&#10;jt6VGrhSUchuZCE4VWi8aMHX4nb0AnxPzoqTn2WfQ5UfHOoNFMdKc2Md8j5SIOTOU4vbEzlB4KRn&#10;DHSyAX5HEG/boSFhEir1FTrpgEbC+B6MwvdYln1FNulF1hqx5r8tfQk3yq5kXHew362FALQEgDpp&#10;xJTK34Ucp54Di/4EyOLjuo+mBLKnXgia2QXGJIDORAboZ64JRel9OE5HeL77J0n7QHJAY3D060IA&#10;6Jzy+ygAEGZAgXoyFtU/xG1WoKBgodwADFH5sgYc9bVRmbpsDIuDqHSDRAV/Lmlw8ikL/rMUr7la&#10;3nv4Z3Ll+T+Ws886U846+yy55Mpr0cF8QQqiXhFr0SdirUG6cPJ7krrjBUlO2CF55fWa7mvFjZ6U&#10;GL0pk66DQpGiYnvWS+JCoTgUd5FYUZxbM54UZ+lX4kBXnwWnJe0pdPNRJMVfCtrRmWLNfk367fVY&#10;j58qdKQLu/qaW5GCCtE0+cSx14or7npoCzCFiL1GHNFXoIBjGNL56Paeq1aqtvz3UdimoaPYbbgh&#10;nSQ3jhEIiwkC4qLCJSosVHo6/B3w72r72YlHJ9yG79zBQh9d197oO8TVHA+O55BOCZwNYWLFPh0B&#10;LcwSeiHSaRfpd+duTRBb9vP43s/BpOgCsQefI53QmTiiQTGLOVNqN1wgy+fPhtd/qRbnLL72jA9K&#10;HiZXL7zwHFyAwrRgbGpqwDRhDkLFPgGFwoKCbRL2pCyeWBD2FOPYelStcd1I3/ZhejQYcz6Ow0uk&#10;T0EqCkTQTZyVK6UfHvg8XofxOm93vr7OAmG8Jek+cTVGaVFNsGSvXIGpAI7ZyJukP+YC0IUAfgA2&#10;vZ3pMnDAtIFdXwIVTBxQCKs1LOhENryXLfpGBSzcHieO9wGspy+aWSDnyOI3roCo+A3JLyhWNywu&#10;FNt99NHHsnC+ARDGmF59LN85jqGe7nYFCbbedpw//nP2WNY5ydeyoKUrE7/bEugkwsMjNCQvEs0J&#10;OoT1wrKQGopxCrd1UsLuvgF6zYWaHhPMcRKhmiBcb/iT+4Yg8uAphNobw73MVvyZuONwDCZyqnQb&#10;jtf5xrqQf0CjgBEc14N0MyLQw8KfBJt8fBRgYQjnoHbrTT60+fvEn8qT9j/nW48fHTT4dEpg2JLS&#10;LasbFCIuDDvs9x2dInhMx8Ykv8fAexz9ewzso5m3j34QAIGWdbTvC7gYBWhJxwZcAAziKmR1ZKFs&#10;gvg4ZussydnxsBRu+z2Ep7+W8m13SUPwndIedisKalAk4q+URc/9WC49518RcnYHPNrnyftwPbr4&#10;4ovl0vN/JMvfQnZB7J2YBvxOekJA0Qm/RtpTXpLe1hx08XGDplDSbyU4iBvugKdHbCgY7TG3yBC6&#10;yJ5oFJgZz0GwmoxU4zZ0VWsheq0WZ0uiWNKfBFf7MhSUZyJx+U1NT2ZhdTS3Ik1IxvtYC+eIC7SV&#10;4dhzxRX8n+LY8e/i1OV/6b/twWeqyNZZswHvC/Dh7xqeLBdxgzrgkM7WeglFqFsm7Cn7QTUgaPjO&#10;PgMKXAfsNWsyl0tT8G0AWQizC4FFbc1af8cVHeCa9dIbjI44OuA9286S9tDrxZLwJ7HFYwoUdTWm&#10;NhfK7vQbZDwNGRjo2o4lXSUj0WdLyfJzZNn8j6W6BgJlv2B4F2gxZehov/HGq+rvX1NTpTacs5EJ&#10;sHTJAp0g0Ilicp8X+wU6AU4CCB5dxXPEDhqPLepaTDp+Jq6gH2u2hjfqAmwvdChwGqLgmfQpV9VK&#10;6FTAUYe2wBl2rlgzXxAHgrVsua+JI/52cUVdBXBwsVrvWiOuFnvFChSMFLkfoXBXsIBUcACRnoxn&#10;AQxOB6XuOhlOuAjHPMWy94uvZrnEhixFhsI78tnn82BDGgMHsGRY9i3EPnlLoiLDdR8ckWI0yQKP&#10;dBUWoZPbl8fvRq9UMlCLumGaQMtZI+E5Xq1smXHBMDc6U1GsTh0FRdy7ARi+gaZpL8wUzIWPU1Ox&#10;l8/D43QWY0DfN9/sgfRpt7qMKV3J1CwpbcktnpZYpYNR4+RJu1sctZuUYjSmvurD6phFS+GEhES1&#10;JY6HXS7/3dAAnQKAA+laBIvGftuvozAmphMfN/42lbwB7hvSCKsbO6W8ugEWjc26n+wQ/Lsc1n0Z&#10;Bif6Owu83/E7/gP78vvdl98bQIhNztQx4N69ew6x7FUHmIOXvXsh4Dxg2f/acoT/BABCACAcG0Co&#10;kHXRhRIRhECpzb+V3tCrZQhd+rG4s2Q44r9kMOw/ZSDsR9IX+l/SH/qf0r75J3LvLf9TrrzuFtm4&#10;abNaTNIdY968uXL6aT+XP93yE0lddLG0rvsX6d38f8l40qXiTPyluBtDVLhKn2GlV+Bm7O0qEAsm&#10;BL0RN4PzfxFoHkg/jvmV0izYkSM9xeysDoAr76pajsKLziIACDE3AEi8KG5QjFRkrBzwiaJGY/zO&#10;Gz5djfpR6FiZhJp4g4xC5MzOL0Wz7sI3xZX/Glxl3oLW4EusL0vXNQTP5KMBj5l2IWdX1O0APz8u&#10;SrvrLRDusvj4TkWJ+B67MaVIjdkoKasBrsJAD2PXu+h9ALh6TIfKxJ7zCihiFJdfg67sFSi6Txcf&#10;jiVP8H9ABP4T8YSdju79afgJ3UH0peJJuEk8Kb+TyvBHZNvG5Xp8jQMYqKMTPqOltwPi6+0aCvf6&#10;G6+hMH5NvoATTx7oVJqqOQkHpn3FG4Wpg3CxgLUtqUEUWNtrMWkqXyi2jCcAKLHN0Cc4wy8UB9K6&#10;WcC7O3KQxfF3TBkukz1p18oYQI0XE6meMACL0AswKblYxqGhGcE0xYb9Yc0BmKWAXkXPRwJrtNHE&#10;c7AtjvpgscTeAoCBIjX8NFDqfilOPDaCvzF5OgbiYQaZMWTw6edekn88/LisXvq59LQU4T2Ydn3s&#10;oJDHjdplnmBvfL4vheRtbS0adkfbWn5mZoPQ3pZJ5Ewvb0dGSA3sl+l+xtwK2i23ISOjA0sL7G75&#10;+AiySPga5oVwv5bg921wYuMkwok8ETpa0W2KFqY6pcI1aqAnD1OsqwH+fip9WfeJpylM9yd1EHSR&#10;qq2t07wIJrLOhQ30Otg401K3FsBhEO9BRzhOOHbDDYq2yHt2kwZGxy0+bgCVcVgTkyZFlzc+zoXg&#10;hZMTXndMvcAB9EF8D32YMPX2wqUINM0mBBtaezvFgyRkAhjV3UwS/M20a1dge77fojiw//fv/xMP&#10;EGLLZXVMsYTHJktFWbFaQx5qacHjHBVPXPhYGy52XHij3P+6ZoQupct7n82Xl+YslwVBWRCelp/y&#10;3PpjK5ZPNbCB6UFspWwFFaVw2wMo1k6XkdjzpJ/0ioRrpC/5dvEk/05cqffCkvGf4oCbR+6Gv8mv&#10;rz9N7vnzPehcJmhaLJNqQ8OCNGTt2svOkOBPQdvBugaQT7ArA3QddFp7QQnydKRjKtACznUdnGtW&#10;iy3tEXSQkYAMK9G+CIScRVyB8T5yD2A3aUwG/CetdlaRmoypgjX6NvGhoByIQoga+OIW2BF6QVFS&#10;odG+oshwz+FreLPtB22A/vNdyE3wQQg7lHglchRANQI3vh/uJMw86KfOgN08vuY4FFcn+oLLziS7&#10;xgQIqckJUgRnInZ/v2tBIgtIS1ebxEVHyNYFD0vbljNkGLkRdmRI2KvWA3SBJgbhN6lhg6CP+eIu&#10;x7F1rfiSAQRT74blJ0TmGcg6yHga6degp+WDUsbiHO4/JRlbZdOGNZKYmAA73hIEh7Xu41V3tDVJ&#10;XEyErFqxRLZsWgc3plxxwslp+p/XOGYUvAJQDiFZ0w0HIR6jfXAW6ov8BRyYHtW8Ahuob3YU/uPJ&#10;V8puTD3GU66FoBUi6/AzlJ40jBRwCrIdUdeLLesFHPcAnWq9Ownqh98dqg/Ho6P8a7HE3YWp1l/h&#10;7rUaVC58fkwgOCGxMRQtOVZWfPW6LHzrdtnw8e1SnTBLBnuyDKB8HI5hCtdZqJoahQM57ZP4LNMs&#10;Vk2A0I5QL1KLCBAY3kaQwGA75qlkZGTAvSpTU8qZek3wsGXLFqScs7OfoKF0g9jnDKVjgCNTtrnw&#10;dybBM9U8ClkcVuS07KIFrgIht+YBtFSmSNTiP8nmDy6X4IX3SUHaZmQGWBRI0FCBNrqk9XCisRxg&#10;JQf5Gtw+L3JlCEy4XQztY14HNSKkgDGoj9ucheRvCzJLvvnmG91uTh3S0tIVsHR0dOkkRGlKh/z+&#10;XGrP2IWJgQugQAHcCQZvJ/q6dizvF8h1CICO6Rw/JxwgrAKFY01MiWwITZKV67fIouWrZeHSlbJw&#10;2SpZsBTLkpWyeMkyvXjxImcuvJCxS/H5vC/k8y/my9eLl+truCziaxevkFdnfy6vfobfAwAhAI6m&#10;rC0px3FZLDE75khb0PUyBB64E53eHvClWdDbisErB5XChQ5af3cuMgpapLgwW37zm1/L5ZdfhpTa&#10;OXoj3r59h7zx5uty5llny+3XnyfR8wEsYBE4lnip7Mm4EVxuBI3F3oRC8HHQOLDOwtkQb94s3vCz&#10;QS85R6kYdkwErHBzoeONaY+pJzcLJnK0h0eV624H190eewcEyyg4QUNxRF4mvZwM2Jv20TeYeNrX&#10;WyLu5ihxV68SF7rZjnSEqkVfI0Po7A7EXyE9qY/DOhKBYOgec8pgWBhSz8DO6/EufiYTLHU4/+aj&#10;X+TNKYHaHAIUdKF4tls69nV/p3ORnMxr+L4sIOuqypFpgUTgzR9I2/aLZBTfuzX8UmmP/hNcqf6A&#10;EDuATlp8QofQnfJPOPO8rkDQAfcjF76jPvD2BwDiBry9WB/F67C7tcKOFVasDNlbh+si8xoK85FV&#10;MGFCwPfugwCbn9mkakxmuw//HD9I4ASJ9DdsD4P7CGIHAZw98TdIT/J9oPr8GYDhPHzOy2UM4IBu&#10;V07oFwZjqWM5D9SjS+Gu9Q9kZ3wK3QGmYVMu2A2XJZ+tSpyNobDYjcd0o904TvdRUsBzB5B21u3A&#10;NOwGTF9OA5D/K6YMO3QfGo5dRz92Dvccj6tX6pCmzX1eVVEKy8wGBSU8HyebkzHd9zcpRh0dbVrM&#10;z58/X4v+pKQkTV+PQWHPhHH+e8mSJRp850EA3sqVKyUZj6UkJ0OwvkGD8BiOx3BGppQz1JFhjkwi&#10;J9CYO2+ecAq/l517OiZhOmWFTWzw9i3yFqZSryM4ji5ZX3/9BQL9snV/jmOysRNuT8zdYMgf181w&#10;PjMxnVQoJtATuPDvDJwkkOB9nMvXX3+t/+6HKxcTwZlUvQ7p4cuXrzCAEMDDOKYO1E0cvP+YceBw&#10;wjUMLAQKk03ANt39/EN9nblfzOnXD/VzBj7X9K9vh9t3BJUnHCDQUnIVlqVhuTJ74WZ5YfZX8ty7&#10;8+S5WV/Is+9+Kc++M1defuMdWbp4EfiVocqxZOdkx44d8uGHH8rv/3Kf/OGBp+Tx1z/W15jL87O+&#10;lBfeXyDvLdkhS8LyAhOEKRfIp9rEYP/npWPRmvhKCYONYXnIw6AxwNoTQsie2F+jIAH/H7ae/a4O&#10;FCbdhksQbo6jSFO1261qK3nmmWfIFVdeIY8++qj848GH5RfnXSQ/++nP5Ml/3iNpW6E5gF2jG/SM&#10;UViT7sm6Sa1J6VDkirhAPHC6GcR7DcD3nZQhKzuksBbss1b4b4p+ehALUNpwwuHF054mvt5yaAPq&#10;AFrWwQ7zLqPwjIJuIO7X0gfRKMf/9MEfctbDa9/gg1sQtGUHn9gLq8lBiDzZ3XYnIBkVegRqHFRk&#10;qIXXRFBgdE71RrPPlWQyRT75xOxCG24nGn4GZxMjpOrw7ib0nScXmi4oU6WGcBspzHXY8Jq+gosA&#10;AP/0SURBVH1hX/F7UnrCd+xYYoASD8KY0MlHkRONhOS6wh3wj/8taERXin3HT6V9439CVIvOOqhj&#10;nA7ZS77AtKdCgZ5xbAEQ+I8tdaHi9AbLMIpzDxJeayrL0RFOliQ4FW1Yv1azGzTN1u/OooJTFHVm&#10;wXq8O4akxHk6c6UXegkfbEp9kadDp/Jj/DwHYBrHMJahxKsgwL5GOqIQ1Jf4RwDhWyBefgJe+tR/&#10;oKDW72IadB//tEHtUFnwH3SM8jjh+TjQnSGOuFtkNBb0rMSbxFL8BY4DTFJ0ejb1G6i5b20AaDHR&#10;4bJw4QLZumWzBh1mZWVKZUWJtDYhSAw0L9rjmo5H03mvw71mIkBgp38eCnneE1l85xcUaDo7KTkm&#10;QGAn3uv1agGeCupRYyNslRHCuA5BgEvY4UcwYzVCHYODg7W7z64+qZF0fSpEp/8b6BPomrR7bEBq&#10;8PmYJP/V/EUAF/kIj0uQWe+9D1oT3KyQIWAInH0qVuaUgPdoghUCFG7jsmXLFMCsB6AlGDABA0FD&#10;JQIhCQKoo2hqapIKgJM4fCZ+DgKNRYsWIZguW2lOtHc9eP/QvtSJCUIfgMLx3N8n47r0+qPXIEOc&#10;zmsArwXUW/V54I6G3I5eiOyZ32Fcy419Zly36NxluDztf72xDrNBZP79ZNw3gW2e/vnBY+KEAwTS&#10;Xkj/YYrtV9vT5dN18PD2L5+sj5NP1kTJV0tWI8k0HaNKC0aQFrHB7aWtrU27Hg88/oI89MoceW9Z&#10;iHyG53+6jouxjrkbEmRhcJasjC4JdNADAGFSx4C6FcVVSlBatRQlgwISdzusGM8CFeRKdHY/R1cW&#10;oUigWKigkp1I5fcbdogsmEtA53jh+Wfl/PPOk5///Ofy0x/9m/zitP9bHr77ctmy/B1pKE9GYQUe&#10;L7v9YRcAJFwEKsb14HKD3gML0yG4BdExxgL/e3vJ5yoSpeUlBaCG7sCvU6CHPnQKtuw3oFO4Cc5F&#10;r8A7vhHPhSivbCG2G6JYiECHEKg1bC/HjR9cZHB7B9yt4unKlj64xgx2xou39GNxQTjqQGfXCgG1&#10;o/AD8XXn+b36WbwZ3XvTeYQ8XnbwSD3YuQvdPDrC4AbD4nSfnaLpQmI6kRAYgHrAizO57MP9Nk3v&#10;3Zf0C/4yk3kH4TAy0ZKRQILFBtN7d6Jw4fabnfmJzzt0OqRhu9lQV4nJTh4oNkaYldJsJgIELaiN&#10;rvg+i02dmPipWFOcmJg3Z7rlpKQkYYoUKpXVtaBsJYsr+bcQ1oI2FgGRb/BPVYDsomUsXKh81kqD&#10;7099ycRjS4vhA6c2dM3xoSCzI4itvhpAAe9TXcnp0lSzGo7hZoH91UdXm5K5Yo25FTa454uL0wK4&#10;LnnCz4KIFcFmpBJlwnGrMVztTj346cPxPAiwdux0NX++wsEZDFr4Gy5M3h5QrxLuwXl1KcAYpn+Y&#10;zvQrRW96AMHcv8zHSE/DxBtd+YiIMICzdACGSE3dDoH+Iy0lGcddtU5v1HRgGmDkSACBGgRSjKhB&#10;YOI6qUJM3abtKVPdqcvjVOGLL77Y5+L01VdfKVWHWoO09HR58cUXtdgnTZf3VBbh5rpYnH/26aeq&#10;T9hLWg+uNXt3DklxQba8/PJL+r59oAxxAvD5vK/kgw8/VqtX2sdqPgOoRuYEgYJpbh/fn7qQhSj0&#10;P8W6uXCSQJBDYEIaFEEF7+m10E7UYWEjkCLsOXPmwAXufdVWHAog9EMf4QMw4OTgeO7rk21dvPaY&#10;Fs2kwHnQHCEIsAGw9nQ2S1tzLehcJaCT5aK5kCK1mIKZTQV+Vh6vbKiYoKEf1xlex2yYuPL1jfW1&#10;0tRQK3YA5BN5rTnZvocf6vZ+bwBhYpLtChTzK1CkcVmOonZ5FBxkgqOlpalxnyDZ4CiO6AXvxbc/&#10;lpc+ASUpJEctKc3XstAzlwD3/tSdBkzlu+fkYDksTVfHV0t6bpG0xT2GLvy56v3fi5AyTxdDqQ6f&#10;RswTiBfm+tpK3Pw2yvPPPyNP/PVqWfvKf0jusgulJvi3YilfpZ0Y2pf2Jt8vdvjbD2NisDP5GugS&#10;INrc9r+ke/t5Yi2Yo/oBigMH1NPcbix+SsaAqxP2mZ8qjcgHfnd3zK8xRSiW0bGdoDvVQ2QMn/rw&#10;K2RX60oZQUHe2NwG6kCR8tHzczOkuqoCRQXcR/rR7WyNQBDbNnR200BHqlNA8G2+utGVolBwF7zW&#10;WYjQNEDTZf0jf8OJ5FAFEQp/OCXRNtNZv12GHCUQSI4j4diOrh+2ASCAncd9kwl/F5xBVQQRbAb0&#10;9PSqKwsTfyfyvQ8snk2uPOw2UdTYERqWmZUGakW8FtMHCnT9AIA2r5ws4GZI333dv/6UY4NeNZFa&#10;dfRijzdoHgOFACXsoObkZIvH6xM33F86Qy6DhuVihJ4xUwIWnyiqLQgA8yBLwHjPIwR4HVRkmtx3&#10;DwozFgC8kZ/YGxO2lynGmGAxrMxVMV88VUuRtA3NRNDpqjdwRlwpLky/mJrMz8aJl7riHOei+ZCf&#10;GwCGoWtWnAcDoD85g34Ep6/HkdkAa1s/WJ3u/uK+b29FcCKmCJEACK0QvHd3NEkNiq+CvBwJRwEd&#10;HoZU58ZqQ6cwnSnJYUCFqUEgxYjdeHL3R0ZGcU4O64RwF4pzOhOl4944e/Z7SsllEf7BBx/otIDn&#10;bDZ+Pv7449rFpz6AegTapH755Zfa3V+MIn49qGsEALtxrnP7OUGowgThnXfekQULF+JaUoqCPU3e&#10;fXcW7GO/gj2zMUEwAUJBQaFSnjhB4ESC4ukN2I5SuAtWAoCUlpdLFrZjO86RvLw8BRyq18K+K4Ae&#10;Ig6fbSu2nZ8vMTFxn/j6cBOEgwOdpvvdTuZ1h6Mv7c9NMTv4B+ct7P/3ZN5n4nMmXvMm6l4OXg+L&#10;fGtPhxbzxcX5kpGWLFER4aCjbcR3uwa23KShRWtToanBf3zieCYY6GhvkPKyQry2SroBCBrqKyQP&#10;9wpOy7ZvAZjDsbFl8ya4UiXj76T1nbiGxFT3V+D502/+HGnffS8ThP1FHIozTBPMZVV8hawCD3wr&#10;/ObbEYlOYGA6GbGryM7DK7M+lVc/XyOLQSNag+dPfP2+9QS655Pqnk+lmP7hPRdTLIiSVyAAbUtq&#10;lVRlLhEvOusDkQivgoUp8wvY/WYX//Ada8MlZies/AgCaLNXmx8s3WHXqy2gG4nHNmQNUJDMk9AL&#10;frmj4COIi28WV+hZWlTRz50CY1IybKkPgq99PwqbJ8SSBUpQ/nvwgV8jtupNABCfiQ2Up5FYTDeQ&#10;Lpu45kEpzElAyBqoJejI+1riMVV4S0Z74uDZ3iovv/KG/PGPf5QnHn9Cnnzyabn/gQfhF/+mVFTW&#10;oDs/ggIDLiK798Ieca/+Po5Cg9SeEdALaKtIAeIeuIp8A5cxh8Op/uu0EqYjCf+2c2RIiwku/DfF&#10;hHzdKLr+BCzMAuhKeQJd3Ddl1FkkvVYH+MYJkpGJsDLQA0YcVTKMCQiBBwEIbRj3wJqR0xrSI8LC&#10;whGmzvPfsG7kc/R5aBRwG/cJsVH8cRowDIpJU2OtJianp6VigtCjtB/TvUmnP/gu+8GldzbHSk/O&#10;O9CX/F3sxR/je8lTX/9+CLQH6LCjkwcChaMDBI7iXZhWkHpCxyQX3tfS0ymhW5fL+8/eJB89f6Ps&#10;+OI3UrcBKbSRsPikjzy1BWrxOfkOqAnETBrA5N2JjueNg/vFq4U/6XYEs7TltSBcjdMwWxwyHzA1&#10;2DctmOQ+PC43d+zPPgS4OUoWiBcp0G7Y9dph0+vtyPSHuk2D2uQv2rmvWRCnpSbK5k0bcG9q1JC6&#10;sRGvJvRWI6wuLGQ7krqDYavbeAzi8EN8V+wS47zyeN3SALpQa1u7Nss4vSSNjsU8LUodDgcAQS5o&#10;PAmSDfEvm2ks+DldKMNkgNQk3j85Udi9e4+Kg1mok9aTwud2dmF6N6bXEn4fPK7ZSY5A+visWe/K&#10;K6++Kc+9+Jp88sbdUhT5mgziPBkmZdA/QSDdidMAgnsW/3z/VdDMcEpBrUMkqHflECfTqpXb58Nz&#10;qH0g1Skf2xEE4EAXJIIbggtOO7iOUVxb6No1lXPluBxPEwCbSb85uBmihfshQhYnBi5ORsx+8HMM&#10;OqexaJCjP8DRdGUyt6ejrUES46NlO8DAjqBtEgVzBJoYcFqQAwZGQV4WJo0lAK610tvZAqqi0VTg&#10;9hHIdrQ2oJmSgGN6I65fGwEag3GNjtbHcjLTpAiaGwKO7du3aoo4aWWTCl48jhO04/1dBtY3ufsB&#10;m38DuL5/zwDhwE73SoCFldEYO4bGKkCggIqOBxQ+DcBqMQsiq5ff/URe+Wy1LArNDegMAkBoGkCI&#10;WQeVCEFDonFwGG5gq6Qwc72m1g5BWNmHCYIVto3erlwtQifLg1eggM742CBEpaAKuSKuAtg4E7oC&#10;pMZmv6qORcMUFwN0UDxpobd7zI0QdSLvANaNvpAfiwc5BO6gf4c15plITL5MPAin8iTfJe6k34oz&#10;+jpxQ6+Qu+gcee6en8mt118MgfRv5BVQACLDsP2la6UXRe9wRxiEssVy6213yN/+9jfl+PKm+/HH&#10;H8u9994rn38+F77pXfucQ+iGYrPZ1UWE/ui0F2TRTrEjaQC82ZOCQH0Fecws4L9B0cHn8/x0OenT&#10;Tn912hKj2Id14fhAtyGIRkrwcE86Chiupx8+/RhZN7dAh9Ave4a6ZbQP3XA7xIYAIBQ2siFATjQ7&#10;n3xP/scCh9tCrrUbYIh/37NnJ6Yk0Bv0FKqnviP/HQTJfSY5CevQyY1AV6wCIARdPYI7f0Kvp6dI&#10;9Rr2nDfEkQQf/yhYiIb9FFSZi8Cr/7PYSY3JeETs2S/g+9mKaU4lCmEkAh+S0rL/IkuuLwHCNnTc&#10;MjKTpbmpRnZs2yoffvSJLFmxXpau2iDvzXpdVn5wh5SsR5BY5vMQ67JoJZd+chMEU+MwGcByQm6A&#10;mokBUDa6C+LqjWIN/oUMQJBsw/HsgpBYtSyTAFfHdVs5sfBYYCEcASvh38A69kewh/0T0qG3aO7H&#10;VKY1B2/XMLjcLSiyoiJCtbvajWJrovaDUyh228NDkdadmwX6DcHp9AHJwe/PvBQW7sMA5SNYmEHA&#10;/WvQ7ljwgQIIMM/F63UpnW8M5wm1CaTnkk5E0G1H+vIunNsMVTOsRsekD4BvFM/fC3BOq1GzeDQo&#10;d05QljolNTFCVn/+oGz8+BYpWgmr5rhbQR/boYnZdDPi+lrb26QQBT/P5d1YF68N6aA2BQUFK7Uo&#10;LR2p2LBXLYP2oAk0J57TtGal1SqdjRobmyQMFCM+l5MIThZqYdXKpsAYJiXfFUAwp6DG92nmMEzs&#10;/LvE0t0GkXqlTiVZrPO5NvxeVlIgaXBJy8pI0c57bk66lCCXpBY0QIra67G04rjp6YILF3RRTHg+&#10;1JRgP6AwmhKk9LS21KO4L8cEOEfSU5Etgfdpbak9wEmrp6tFgxJTk+P1/Wuqy6CDakZzBEnftKIF&#10;iGVQIot6k4pkvj8ne6QkNdZXq54pLSURifO5aLIgPRsNDn73fD2T5yvLiiDQN1LozUyRg0GNqVM4&#10;9ER5ckXpcb0eBEDKMU2YeS7QCGBmAoQwAoQWtXLjGJJCq/7+vgBACACCaQCCg+hWcNFaG50lIcFL&#10;JWvTg9IY+lskCsO6NAKOPijWXbHX6/SAFBkVi07yQmNcMKlNgOMKXINIvfBEIvEVIk4bXIpspUh1&#10;7cpXQSqLFS+oGvbSBbCOfEicKXeLL+UP0ge/e1/SrdKfeJ26C/mwPb7Qn+lUoz/qbMlccJbcf+eP&#10;IIo+W373u98rQDgP2ofbb71CNn52u1gS75bx3jDcoErlj3/6i9IHWLDzPwoHKfx78skn1eKQN/DI&#10;yEjQEmbDgelTFRWyC8kivaamRsEAOc0LFixQcHHZZZcpSKAbCkWQ7AzycfKFeTNnIeICfYhdwdYW&#10;hCShAB4fHpT6uno9h00hIn8SZLjx3GjQCiiONAWMXC+LGhYWfA23xSxwSJn46KOPlH7g9aF7O9Ar&#10;bmRBONC1pmuNLfwiiVj1nOzYskqaCrcqDcaJwC8nqFSO8gVIp34eolnYiYafi+yIsw2RNnIpOMVh&#10;7oAL+9mDxRV6htgSfgOtB9Ks6zZpAN2R3JyMvIVejPEjJRk36h3otnGfRGDMT4A1CJFlDCYnH7/3&#10;qgTPhfNPyEXiyAU3Ht1uYzp15JunWqeCUsSCw45i7VCe8Edbx/H/u0HXYtqxoykKIvk7VHztCIfQ&#10;vmKxOgpNFvwcv23jNiGJHM5f1oQ/Sh/ySnwpd2CS9RkmC22G+5efyjaV9+T+tyI9OSkpDuAzCFz5&#10;Cp0amIWQuU4WZXW1VTpNIGA8ngCBneNhCtA5oUOxbEzGDjxu+BjFvOOYZu6CfoC0I4J2nm8ECOTz&#10;j8IRaOc4EqopSKWYlevDwtdp+N4h9DfMahn09Yircrk443+J69BZ0HcgABJWvD5rjSZpK2CBZsqL&#10;ad4oAAx1RJw+svtPIwebzapTQLod9XFyhucSnFD47uvz6uP8t8vlAD0JxzjBJ64dXkxNxhHGRoB0&#10;JIBwuA7/ZL5nnxsNHUz9XLBEJqWTwl4V+vrFvk7QFosK8lCkg2aDjBMjdRoAAcdEYX6WxESGADiG&#10;gH6GjAossbER0IMgsC8xVhLxMykxDmLxeC2+2cU3KGjGZLILNLXKimJMeAoANvLVJSsnOx3Xv0Rc&#10;SxLU4SkqCsnZOO7iYiPxXVYrNWhiEc5j45ATCP+xfiA989vXmoP/fqh1cZuZnWNcewxg6rB2Qfjc&#10;BlonEqsBftwwUiBF82AgMpnvIPCcmQegTPr0jAQIWzBBaANdY/fu3dqpZNeQY1WOSAMThIC+YPp0&#10;J2RjYHIQGrxQSrfdIfbQc1EgXoji5nwUjHAUQl6BDQmtbrgEHWAvOkmQoBxN3MzotuKs3Si2RBT8&#10;WHcfrEtJK7KxO132Ffj/22FpGQ8ha4rmGThrtyK47FO4CX0stoLZsDiFB37Gk2JNvhce+n8RV+Jv&#10;pWH7jfLCX0+TM884TZ59/kUd05Ov+wLEhz//+c/kb7f/u1Tu+L3stkehKC+T3//xHi2+Ca5pIUg6&#10;wZtvvimvvPKKFIAOQEHgAw88oFOFf/7zn/LQQw8px5lF+ty5c+WSSy6RBx98UJ555hl9DgXYv/71&#10;r/V9WaTff//98te//lXXwYVUgbKycn3P5ehWksIwODiMhNu54EN/qA4mBBycZnAiSArRy9gWChm5&#10;TS+//LKum5MCbg/BAO0PuZ333XefTkP+8Y9/6N9iUXCP9IHiUrNA+hEk1ht2jRRtuktWffmMhK5+&#10;BTSt+8SdfCc6yb/CAtoLdBseCMEH4N+vtK64a8SZgOIRbkK+SNjLIqPCBwGxD85SA/y+8DxX6Nnq&#10;CMUJxQBsNXnjM29+5tifF1E+xtF7AW7uedmZ4Gd/DcHnZ6BaGHaPo6NjSHe1ypdffS0r3/slNCin&#10;wWL2Ns2bGEKBfaSbo7n+cnTwtm3drN1IFnEzokvHAgQAxwNhsC37RUzCoLEIP0eccMui9oRUpONv&#10;kXvkGyknF33Q6lhSHoJO5zQcGwD7Wa+ouJo0NB8cXdjtHx0yXFpYDB5pX5o3yRzoWoKCtmpBSKrR&#10;4Yp/Fm/khJvamuNa+JgF3xGuRdwuioerUHTmY5LRAF46aY8dHe1KLTL0Q7g+aaF3UGHJ9WIacfA2&#10;s+kxwqLYUQNg+4p4Mdnsgx1zV/SdsGEuAXAZ0gkGgcsodAvqnEbwiPchNcigHg5osBonASYo0edD&#10;38SkZS7jsEvlzxE8xt93Qo9EcfaIBj8emepHymIvePjs8B9tnxumC3BV00mAUwMUc7Gv8tj9h30r&#10;pwLlWLgP6wEGc3MyQbMKk9KiPPGgEWAaH1DD5IX9ra0HmUzo7Dc1VmF6WA2HqFIpBhhg57+wIEey&#10;QPVJAlgozMtU3Qr3Pa8f/FlfVwEwEYfJSQiaLEGyHZOTHTu2KRjIwjFXXFQAwFkm7W31CjrNY2vf&#10;FIBAz+9cNFGncLT9NXEfqcaFoMhPYzKyJPZfY8zfTVDDf/N6VwWThHTQj7JzUjHxTZdcaHG4vXU1&#10;5YfQf828Avhox8mp/nd+z8wOmtEAQVuf/v94s2VBFAAIAYAwHYCwEpODlQjp2wI+bP7mv8B95Wx1&#10;FOpHRoEn5grc+IxEYTsSYo1wsslPDw68mPDi6tXQMQuKE1vo+fCIvwIBUtdjKnANitVL4Q0P60tY&#10;YNqzngM15mtxoAi15r8P16TPAByild7CxY0kW1dDiNhhQ8pk3l9f/zO57vob0a2KQOHfoAtTgm+5&#10;9Ra59Lz/lE1fPyJj9iw8XiV33vVb1SCYUwAW4CzqOb4nbe9V+Jq/9NJLqitg159dby7s3NPx5JZb&#10;btHHCTBoR8hpBYt/Fvcs3rk+Uv7oXjJr1iwVM/J3upA899xzUl5eoWJFiiM/+eQTpQzxdfRq53nM&#10;xx955BHNjiDnmIU/35/b85e//EXefvtttUKkmwn50wQ1TIflFOPNt95BBwsUpfYQ6Yq8SyIW3i3L&#10;P3tMVs25VzKX3SgepBcPxZ2LFOxLYL15BX5eDJAGW9moq6HjuFPs+W8iFyIMug4kV8fciZTeX0JA&#10;/g+xpD4E0HCVDCGnYFfSleJDKJgN2hBOI2wWdMvsNiwWdM3gFoLOqBfdRxaeTLq22x3SBaeZ5bCA&#10;5LYz8KmlpU33V1ZOHiY1s2TVe7eJffuPxRZ5jeFiNDxylILG6NaxQF2zehWcRVpUGDozbl6GyJqT&#10;NiemBkxXHkDInwNBgq6mCN0n3wdAIO2lF+ddP8EeQuismS8CIDRCq+NEh79cKsoLpam+Eg4v9erz&#10;P3EacHDhxL/V19UAnG0B1zvmqHkaZrF2qE78d/2dGeAAIn3QXT797BMA7zdl4YKvVaDaCrru+BgK&#10;eVpX+sHBlLaHuhMfjv3qNeJOwXQm4jTpjbxe3c809E5Bqwk49heD2t1Wtzf/3/3gduJztQDl8/yA&#10;xSzAJzPtUQCHz9OCXAo2D2urKw7ophuWnyYYMIpe0mSYi8IQxX58pqqKIlzfYKWOAn0HaIJ0ptq4&#10;cb1SBkOhK9m+fbNERYJW1tGsRfR+ig6pXUYyO0Fnv5pKOHT9BGnk+/MnNUkELmaBr8BMP6sTf7cA&#10;XDQBVJTjmlyqx1oX3ofbx+eTAmTSko4GZqf0fU6h4XWo9bowVSkrLZLYmCjsu1CJxv4LBb1uE/Q5&#10;Gzasg6YkS8GMAVSOruM6kdseeK/JgjXYCDssAYAwnWIz8JqTD6SsiKsGPalUorZ9KM3br5MhUCJ8&#10;4PT3RN0mVlA+bHkoOsGZp9uQQSmZLoeYN0SIaJH+aqElaRDSZOMvkz2ZN8ru9Os1C2EE6cxMmB2M&#10;v1bc0dcjm+Ba6BGuE1vUTejGvgYedZh4WmLEAfvS3qQH0HG+XipXnSX33fx/ylVXXyWbIEqjgC81&#10;NU2dKm686Qa54ILzZc2qRbJ7vB80oHq58847QUP6nRb1LNBJ40lMTFLaXjkcRZ599lmlHBnTuVGl&#10;GBE00C6RAIFgggYB/I+A4u9//7vqGWhJ+Prrr2uCK6cN7EwSdLz22muqHaCPOacO7PzHxsbq1IKj&#10;clKTuC0L4YhCt5/bb79d6VHczltvvVWuuuoqeeGFF9T6kO9t2hwSxHA95CzzP9KaXnjhJaXcOJHk&#10;m739aVk7/3WJXvGQVK67TBo3niu9O5AHEXK+FjFWFP9W0JBsaQ+Ks3y+eOEg5LPVqINRn6NBfNCa&#10;eDpz0A0tF1dLovSm/hNg4jLZmXS5jCPkzBV5iVSG/UPS4rehCEmR3OwkWDAnSEFOijRhUuN1daFI&#10;xuJqA6DLk9jNH8obz90rs959B6LN7RAPBsv7mKC8+uw/JGb+L8UV9BOIla87KkAwvcpJZSDHOCRk&#10;h471Z5pIkF17d0M4gBWC92Igto+GELtimV+HMN1zaLI3sQOfx4kGxdO9WW8A+F8OgACzgayXQBNr&#10;BE2oB+dMgp4va1avQCG4HhSQOHR+61HMGAnJE4sHFmS23jYUPxFKp6NzkUFlmXkFD7eLwLEWHPTP&#10;Pp2j5zvPZzqrffzxRxKMrjTBjskfn3KRRCCIAtiBZoUn4wFM4pCBEX0DzqUEOK6ZRgDT+86mvC37&#10;hONGSB3tjFNSEiQG31N7S4P/OzI69KT+sVDnZIffL5/f29UK4W2S0npIK2IhTqpPZ3sjQGOdCnqp&#10;N2mAM115Oag/pfn4d40W6of77g2AYxwXEzvuBoAwaTffnvzxudS5MUOD3VrqSSZOKmdq/gD3J+1U&#10;2bDgVIRLV3sTAE4lAGkEjr0g1UNwfxxPqt10j5XA66Z2bvLew2siYwYCE4QAr//Yef0nwT6kMHkl&#10;AEJY0JdSF3QLeOgQB0cheTj9aXF3ZIvX1gB9AMLCjjFUS91p4C7irFmH5NzfgXpxESgr54oz5Ocy&#10;CH/2nSnXGXxt+OK7Q04DLQNuRqC17Ey+El3vSwAYrsJ04VYABggB427C1AEJtQkXiC345/LC7/8/&#10;8r/+9X/Kn/50jyaq0mv8nnvukX/9t3+DKPmXkpKaqkU0O+0EBywUOAEwvc/J7ydtj535559/Xot1&#10;ggMW+ezks/AnfYgAgZQj8z92/0knog889QnskDPVl5oDipjpXkIgQBoT349TC/6bUwFuI7UNfB23&#10;h5oGupqQtkRAQB0ECzDqGDixoPMK34sAIRWfh6CF1CduIwXLnEIQNDQhoKq9pVxCty+X5PgI6W2A&#10;dWhrCELhQgCwkLgLkOVsjkHQXYIW/gz5Ut6/Breh688sBPLS0QHluodHdqqFpyX9MQC3K+FCdbZ4&#10;Qn4mVZtulOBFD0vM6ickZfOTkrr5aSxPSRp+lsXOkp6irwAEQWtK+CvAyB3SFXqzRH5xq7z8xB/l&#10;EXz+xx57UqcroavflI6YP6umpDdiMgDBKFgpIowDQMrKylDP8mkXecfYNTzcTZb7zotJlz3lPk0B&#10;d4Scqdkag+jOfjdJ3Ie/2e0HCNB4AOQpQMg0AIIXovV2uLZQTFxWkocQrjQFsTFw1+lsa9RO88Ru&#10;JwsbJ7jVuXheHTrT/Py0H2YwF334v03FAfXCbQEvu1W/p6nQPI61gOF77QK9h2JZntcE1LQybWpq&#10;Rv7AZ/LFvM9Bj+mZPrjUhokD51KSuLIeA33rdHHFXC+ehq2aM3HCv+cJFBhac27btkknJ2aBznOE&#10;Xfv0tBScOzGYGsGgAFx5fsfUEbDzTXqMFRx6ggZTb0CQZS4U+bILTlqa2fU/1u/pUK/fNznxi6S/&#10;i/f4LtZpAC6DqsefRmieB9fkeglHMyMemiweMwTa38X7B9Y5taJ/KvuLNRCn47QaDwCEk6C4DUws&#10;jsfEAu5FoBitj0qV3G0PQth6pnrUWyAm9iGReGRkt0ErOgb3FYOWBAFXfTD469AfRJ0PUR+6qlE3&#10;igUUlt5wuBJBIMucBduOn0jnhv9HLNt+BAeYi2RnGoTJAAqekJ+KL+zH0h+Onygm3WGniyf+RnGk&#10;PyTha16Uu379K/mf//Nftft+7rnnyr/+6/+SC875qXz25j3SURlE3x/t8v/+93/AuHeDAoK9sCrd&#10;s2cclqQUD+5U6g8pQtQYcBJBfQCLboYZEQyQIkRdwUSA8Kc//UkpQBQN83ns8rO4J6AgVYhaAv6N&#10;hQkpSZwQXHDBBQoeOKUgKGESOtNVOWl46qmntPinPoK0JoIP05qR4IHiaU4daHdoAhf+/e6779aC&#10;m8DEB7EywRBtRemXPjy6E4X+uH+Bnztco4ZB49FFQ8kOn2kxDDeWYR8yIpqDZaRhlfRVfS3deXMk&#10;L2yWxK+8Xxq2gIIWeoVOeSyRN0hn0BXSE3q1uONvhqbhcgAKhIXhexuO+pl0bT1HElfcLUFbV8HW&#10;MRxc5GzpKd8gA1lwx4JbFTUTh6IYmSLAMbg80T6WeREV5SUqVKyHAHaiwHEqF/zv8rkMeuNExl74&#10;IdLCr8Z5dZY4Mx9X69hjm8RN/QZ4OIDQDw0CbXCZvbETvPhdapvplIrSYtmO4zMtNUkpa7TsNHIb&#10;jE6w0Snt0jRaOhnRhae6ASFSPd3fEouyKGVxRLF6W0vdCaWCcVv5uWhr+Sr0PNT50G40Ly9fz7nF&#10;i2D9CtAy7emTBgm6NfDRmfWMuHb8FwDCteKpW4+JDR1vDk5fn9p3t18Ye+jXTRTisjClsLi9rUX1&#10;AUE7tqpGgBMek37H53ByQI//BFzbgoODJAwUotzsDCkvLcTkKF6SYQdKYHgkwG2mE59IsPddnqvf&#10;9bq5nyyYusVEh0ksaLABgDC18+C7/n4mu35+jxSds1kXAAgBgHBKTBAIshiMthLZB/Hb35HekCtR&#10;kJ8jVhTv7tZETbSdPq0IFwJ/AJcLwuPu+D/DFekX6jxkh0DWmvs2uqw56oFvoesOArP6AAacmCAQ&#10;KPSBu02Rpx3uOfZUiKTT/iKetD+Bz/13scF9x1YCByQEb9m6KlCQx6GAf1ZuQwF+43VXyMN3/VRW&#10;vXG+lK29Quy5z8ve3UPqXPLPRx5V6g+nBhQDkiLA4mcncgqGh4e0iOekgF180o0oFGbHnlOBd999&#10;VzuR5n/k0fN5jz32mKatUnvw9NNP62MEFo8/8YR2Y0lJUt916AgoKCYtidoBghQW8qQ5MciJoIA0&#10;I1KR3njjDX3/J554UicFBC8ECAQcBBukJ3E7CVq48D3pyLIX69wNVxa6rxhjbJPveqSfh7hg0yYS&#10;3x3dXZjh0Izk0ExQEHKzUlTk2dlcKt1FX4sr7W/Sn3S7ggEvpk/e0J8DyHH5GWxp4TKVcLX0p8B/&#10;P/kPAHP/FG/tOhkfRII0inwXCpq6kiDpiP87bGz/EwDhShUpD4+MHdBd43fEInYchgxMuyUdrKq6&#10;UlJAMbKBL28KKyd7of/un2c4d9ES2AI9jQM6BE7LHBDWOxrC/KFzk7FynXwexJE+EwHCAChGlqzX&#10;ITy/TIYwQWhLfEraGgqRvDtBeEmhKo4ZF2gS+Sgat23bAhoXbR7zEX5Wps4sRoCeQZHQAhGgoavH&#10;IpUN7fgJ/jrC8SYWjixOKdBcsWK5CjgN7/4TVyCw+O8ATWbd2tU4f99ROt+HmLZ9+uknAEAJ+2g2&#10;U98mw7GqH05Q9vJl4ohHQCOaGHR78zSYFrLTBwgmbcvk8x9qMkOAwCRxfr5SuP2kJCVKTGwc6F/R&#10;koAJQS3OES8oQBO/D4O+gy5oVxsMBHJRsEYq/SUiLBSNk/UaeMeJEgFCAAAc+3Gq+xu0rlbsU6aO&#10;F0OgHaAYHft+nfr5euzvSdqbA/Q8hh4GAEIAIJwyAGEVAMIKLCHBi6U2+C6MypFTgALeWQY3HAY/&#10;aYd5OieYoTvwwr2lN/05uCOdA9oQOqmgF/WmPSouBqVR6EdBJwpHCwKcnPDhpwXqCPQJYxDS2kMv&#10;RH7CPPHAQYk5CY6a9QAFcbgxNxl0jX2CPw9ulC2qFYgMXgc3pnvFEQYHmdAfiz32Vhm2osvnsEpw&#10;SKhOAxhsxgA0dVZBMTwK28Ldu8c1VyQ3N1fTVOeD9sOin65BtEXlVIDTgW/wP04faDGcDG0BNQss&#10;+KkHIJ1o8eLFShlKRWefegROJ5ilwMKWNAeuh/QiAge6E9GliACD7833IiD5HOFIpCFRu8B1cDLA&#10;KQGnC7Q5pVUoAQHBBSlRfD0dzXbvQocdn4VUgGO5wXPqsws+8F7YwPIzbdy4GS5MK2X1mrWybXuQ&#10;FJeU4thAimhnvAw0rBR3MbQqWU9KX/6zMlwC+kruk+LKfFR8JbNlsHGlDLaHy7CjHEFaHoCYMdg0&#10;DooV+6CurlB6K1bJQMGz4i58F9tugV/8HhWPjjBwCgUeLSr38LvRpNtI3Z7Ozk6pB1AZHcbf8Jl3&#10;wXOebjCTzeeY3vE8yXMA+475Ho6KhQhJuxXA6WwAXQiVMe1ytaXqMT+Z7aSQlSB2J/YF3W7YyZ/s&#10;dutrTZcc0uUQhEcdzzDSq0eSrpWK4PskLTFEb3YD+3jifD9YbYKWY4WFbEJ8nATBCjQ0NBjHaJp2&#10;Qc108YliWS94uQ4n+eLIHzjoOjEOgMBE9ZUrVxgAAdahx0pXnOw+MKk1PMcbIMDeumWDfPnFXFm6&#10;ZDH87RPEasHxe9jU86N91+DzM7ulegPE/L/BdwztFnJarDG3wYEN58S+FPKjrecgvYjfgYdTGmoH&#10;qClitgAnuGYgGD8XaT7ktxcX5OIaEY9GRKhOBJIBEmqQDs8UYa7jYDGsCTy4LsOWs1P3TRrsSsNC&#10;gpSOZVHQHQAIUznODvdcnbhBS8EGS1lxgU7TzOPyeKw/sI6pnV/Hsr/6cL5YIUSn+9mMBAhGUBqD&#10;pYY1Gp6e7ex6BmxOjwfV5tReB6cIm8F5zw16WFzgSw/AsaY3GZ3d7gLw0ZECrOPyKZyMBBUolHxw&#10;HbLmfyC2sMtgpXmeZiBYkh8ADz5KHS40U4EJwChgXCj8LZnPiD3icoiVL1f9gTUELjuwOzWCvezK&#10;7aVzCF+n1Bhy5rFtJu+zHyJqHywd3bXrYYN6JxxkQJmKRYhR3qsy5KpTL/FRFPIMb2OH3PxMnCLQ&#10;apAFNvUHLOBZ0LPoZ3gSC3x27rnshpf5GIq2MRSl/DenC4MQpdJjfRzde/6br+X77N45jsIOtoQA&#10;IzuRes7zleukvzl9zvl8Un343F34uxnGRloSt4HP5bo42bjxxhuVxsQk5W++MYLS+DeOPHvQvaU/&#10;Oovq6QEDdIaV78v9aXBoxzE5KCgsgL7hYw2U4nUmHcFOXwK4LAAoaWqGgwkKSgsEw30AkgyC8zqQ&#10;2tvbLGN9nbJroFN6O+pxY8yF1WGtXrdGEB7HzzWG/UA7U68PeQlMMvWgOw1aBot+gh0CJ4ZBEbQx&#10;q4KCcLo8vQENB3Uhxn6HFgFBUqRi8fPvhKMbk6+nfKwe6rjmvqAWA1oC+tIbxxqnMOZ+Mo4/6jaM&#10;n6ThMSgNkxu8xt1dJLbMp8H3vwYC/IvhZgSAAKteCrcns338Dnk8jsDvnvuoHwCRn42FvxEEdviF&#10;hSEDxPjaQYBOWsr2djRKUfjrUr/9Vyhi75D8TX+SHZuWShmE+bRn5HoZCLabieAAhsMAJp0drdi3&#10;RaCkFOH3RqUUHdZ3/zAaJU4aauBEs379WhW4MmRqSteRqVxzDvNcs4vrtNOjvlW9+o9FD6FmC7gG&#10;MR3bkvAnI0ME005rGAwA4BTls8F2Vyev3y7+OaHhubUveO2g5/CayK4/NTbRkRE67czCedfTDUtW&#10;XNtM205ShaphORoXG6VArrSkWL8vugOZDlRHug4YQMFoIvA96cBDca0d+4be/gGXnSnc645wjJoA&#10;genMFHvTJWp61+fjsz0n+tz7wbwfrm8eAL1emDpQuzgzAQKC0jrgI05wwJs1O6HsLLIDGbA5PbUL&#10;/GPVYxAgrIrBDWfHbOkJvkitTi1hF4m15EsEKrVq13MyhY0WmXoDxfi7pxTg4EPcOCluPU+80B3Q&#10;HtOFvANmIuwLXGPhhcKKAMDbXQhx62uYHFwEVyOIkEMuwPO3aqGmkwwWYYfh9vLCq24XuAH3gf9t&#10;QVIz7VOHo+HfHw0r1bIvZNTXpYXkCIu6g6zmjJsmg5UQqoTCnQU7izJOF7iw600qEn9X+g5pJAg0&#10;8mChrecYQADDlfgcLmMosozwJtIRuG3geiMwSdeBQn6QxQJep8/Hutkhpnc6A5b4GIEIpwzMUXgC&#10;dKV77vkzJhrZqqfYgy48v5NOdIAZ8MbJCfn40x1fa0eY+xffQV9PgQzaSqSrFVaW6CAvXLhIdQ/D&#10;CHIaQOgTC3jatlJH0NbeKRs3bwXlp1Z2YsqSX4jk3MhYcXt80j8wKKHhUfLBh3Nk6bIVUl5RqTQr&#10;psI6AABo0VxdXY1JS6Y0NLXoOjh9IT+ckwKChL4+n05cGAjH6clvf/tb2bx5s4INXv84ZSEda9Wq&#10;1cov18kQvoNjujH5xZ4DbmgvrNV6LBmTNAq4efxhQYHYB0DT5wI4AiAd8Fr0+CV9g6DB2ZEl9vRH&#10;ZTjxanXn4hTLiemXhsAdRs+z7/jFMcxpCEO0KG7fsmUrrvdZWvBzksBifgyF9k6Gf6Hbz44//036&#10;zi765uO1BFftrW3w/c9VwFpTUy07Nq+UzWvmQT/yppRFvYwJwg6APDjc4DMRDO4CEGbicA+0K6SV&#10;cZrATvgopgCc4phe/pPdt/w8FLOWQvwcHLxFCyRqAozQrUNPuPbz7o+vK5K5bw3xqFGgT8d21cyx&#10;cLckwEntfhg6wDaW17XQ86Qn7XFc84qMY8/ffNjXsfdPAGjRaYfrFn9O3I90A+oA978GeQEloAvF&#10;x8VCHxAC4XCMpi6nYlrINGACNG57PwwfaPvJ1GAbpj0K8pjNgP06VUepA7bxGM0oJntsnErPI5jv&#10;w/d7cF7DqbQPfgif1e2ygerbgyZW/cwECGZQGjuc7BySZsAbZWCCEAAHxwMgrIitwo18qdRu/6WM&#10;JKDjH3uh9IRdLdbS+QAJLf6b3hFu3Czc2UkFOHDD2aM3/VnNNhiIOlf60GXrBlBwlCNRFoXXIArN&#10;b3WpFAD4xF67HV3OX8pwDAECivu6Lf7CapJTDG4HLsqetkSxJf0NoubTML3A5AKdU29znD/L4VDr&#10;Mrqyhn+5MWJn127ilGFiUcFi0IdurQ+dhf1JvigQ+XqCAl3XBB456Uzm3/C4yefmY8P+5+97f/yb&#10;QIUTBXbQWVjT8UgnGphyeOAVXgI+axDEpBHQOVRWlKnF3vQuxH5wgKLDw+8t+X5xlnwm+ZkxmBys&#10;RHppinbR9+wCaIKgewRUJmorSMOi/eqbb75lJNLiukTXpa9Ae2Jnny5MLPhJq1q7dq1OIWgDSx0H&#10;BeOkUxEsEGxQEE5aFYPluC7zd1KsTHtK6jQYSsd1EljwdXSNIoCgUJzAgdMJ6iam2qWbWJgqqIMd&#10;L+10e2L/ID1x98DrfjU6q90KBPvxN3cr/P8rlooFOhhb+VJYmoaJDzobH2hzfV1wL6pei2Pvz3AN&#10;QtBc1EXiyn9dg9KORtczJwMEAtTJbN68SX71q1+BO/+5XvP37IHGxD/R0m4/gMAuBZK7MK1i939U&#10;p118bQaSt79AVgZBhhvHUCcmTYVFSKjNT5HelmK1wiRNjuvYi/Uyz4L5AEy7djqZHr5Xp2IEqnwv&#10;rpcTLwVJk8gNMER9PcgByVTvfHZRqUkwPiPpL4dOu53eMXwCOqwadNYn3vYM6U74G7QlF+g10hl2&#10;LkLoHoTmJH/fBO5gGgkbF+zuMzgwLg6hjQgbM60u1ToWxX58XAzA4AYEg0H7AbFwe2u9WLo7EC5W&#10;oNqkSIjyW5oxnZjgVmTYhWK7DqIgzdh9eBwmQifjZ5v4nZ2M23+qb3MftFU2TNlIbeU0e0ZOEAgQ&#10;WpubJuakaRcuEJQWAAjHChBWwcmIU4SNkUmStvUl6dl2gYwiUIspu71hlyPReA46qXV+wfLBxTVB&#10;A/UG5F5jhK+F1W/EBXEmaUXe8LOlG+Jne9kS/B2jcnU1OgTQUIpGnwo57Ql3yQg0CJbwq6E9CDKC&#10;tyZNc+JEgraq8ChH2JoN3uTDuJF74N3vyH0TmoiSI4AdiMrQDfYi7MjVCHvQ7hzVSOwXah8oHNVw&#10;oync9AxQcLD4dD9Y4IXYBBua7op94rCRTogJBMDBKLrIbeAm06Zw25bNkpwQKy3gt3J/TktYSK0C&#10;9jk1HbayRdIZcae0bYXdbMlcyUiOwvRgsaSD2jOM99ViEUUigQABArMXqAeg8xOLdD7OAp/Agdas&#10;FE8z3I3uSrR2pTsURaLs+rPY5+SDxT5/ZwF0ww03qIsTA+YIBPg6plfTGpYgiZNT5koQbPD5nDSQ&#10;Q89rIEHIggULNZRuHFSZqfiM73ODYcFKuhsArKPkCwS3Xa+2v7SvtETdAFH8F6DBJYgl9x1oC34p&#10;fYmwBU66WXz46Yy/TVOoXUm/hiD7N3rMWUNw7IeeKW5obtxlnyEkELoZnSjtL2bNcKwB3IAaUDRS&#10;MBoXGy1toJISEFBfQlE7NS38bKRlsfjn1Jhgi3SvlStXqVZm7bp1OmmhYJ/HCsEVJ0+kpXGfR0dH&#10;YXKD1OT+QWlobNWpC+1x169fr9Ma7kPu97/+5a8IQItX7UsevqNP8Z0tQ2hfDUAZnbeoD9EpyBFA&#10;ggGunbhfVUP4GoKJEEK1QGEhB5s5CyngzbfCR18dqPzdfC9AbwuoaOTdkxs/k7ja7M4PYYJGUwUL&#10;EsmdYUgf52Qy7BxMEkDFBLA2pkPG98suPrv8dfhOSf/paG9GKnEWjvXN+h2z+KcDlPkZSXlqqKvS&#10;pOI6BIRZQIUyAs1A03TbNcuBICsBwMGJUELdnsNMok71Ym4mfv7Ad3UCAPwU7sNTPUY8OAe7u7v0&#10;fsOm2IwFCG2IiA8kKQcAwbEDgm/vw5Vx5bIG4vRtEKtlrH9QuredL+NI2x2A/agVgU+2wk9gQ1lt&#10;FOomzUd/59QA9CDcPK0owG0opnwAFrS4dEdeKNaEP6C4mo/QrA6Dm3u4G5sCBJ84QEGyx90mY6mY&#10;XsT+CsFfkVMECBzxG9tFiog9723cyM/WBGEb3EacDaGHpkzpzR3Jq9BC2DIeF2fi78We+TySUUEb&#10;YEbACUq/ZEewC77kDXXV0oOf9XCBSYJjTwIKvxQs4SHBEo7Ap0IIFClgNHjJU6VkGIm/nJDQetOe&#10;DweryJukas15Erv0L1KeG66c8Q0bNuoUge5BFFFXVhpagFWrVkK4vEHD5ejYRIDAv9O+ld1/Age6&#10;MTEbggUoO/38SQE4NQN0h6IjE8EB6UsEHOyUMytiHQpdJktHw4ufhS0BCGkyvb29Cgo4KeDkgVMD&#10;ggZOUVkwM3maVrGkx0wECPunA9+eGrGIc4Cb3ubPAsjHdicnREns+tekcvOvpC/2SgTDXYxJwPk4&#10;B64E8EXSdySmYhDSDyATwh30YxXCO4P/Q5w7/l0XF353B/8YybqweMXiBDfdWTJHU8TNAnLfVMrP&#10;BffAHSMVRfOaNasgUk+RVtClKHLn1IX0MeouuE86O7t08kIg8OSTj+N7WArL23dBs3pdFiEh+Ouv&#10;5uLfbwNM5Glg4MMPP6wULIrZCa44naFeIxqe92vXrsI6F+v3QHBAtywCClqCpuN56Xh/CvX5HXwO&#10;kLAU708nsDG6ZJEidwSAwMK/uaEa1o7hKGyD1Ja2takOXfJo2UxACOpaVESo5OVmoIiukpLiPElK&#10;jNUEdAptWxDUZgZ5aRF9nG/+U+ro+iejPjQWrFkviyMUaeRxF8KRDZoDTChdjRFoKnAiYhxfpFd2&#10;d7bC8Ssdxg87AGaD9fNuRghdWkqiUon2J+oahZNqTgAGzLwBw2bUOKfNpOLGegCIynK1WjSmnFM9&#10;50/uIm2qRd1Mef6UjrXjfJzPlH1wMm8HjRdcfnvTZujuaCISAAgBF6NTyMVoAlgASFgZXSohuHnX&#10;xkLYW/iijFfOEm/O03Aeelwt/ejvri4sdGNBQd+H7rMTOgFb2mNwDoJVKQCFhp5FXoU8hccQ0BUi&#10;I/1WCCchUj2C574h8gRAqNkIOtAtMlLwgPjKP5FBeyXoNuwKT97FxeABo8uGrh4BgQXbQjqALQxT&#10;hKrV/u0/sGA0habWonnSu/UnKPJ+It3hsC3U7uDAFCYY078RG4WCR6orK1AwJUkNCgL6khcX5oBi&#10;EAYnls1qTVhfU2kUUNO1I6T9LCgzboSmWdPhOBSOLnf4eVKy8Zeydsn7KLQL8Xn7tMvPgp9iSRbs&#10;zF/485//rBas7Fpz5MpilUVkTEysFpvs+BNIkALEzjc72SxAWehyEkBzBRb9v//970FniURXeieA&#10;Qx5Aw6v6PsnJyUpPIq2K78m8Bybg0seeEwmCDQKBeaDPEGCw6CUFhx31NvDuOUGY6BJkCkKZIKuC&#10;6Ak3Ya8LYs+qEgCwOFA/UKAGb5Yty2dJ8PKXJH7NI5K56k6p24KE8USAgphfIM/gDBmCE9BANOx3&#10;I5EBge6xIw2i+/T7xOVfnKl/FVfyH6Uv9XfiSb5T7LA3dddvNSZRB03BzGClzrYmtZhMiI9Bh9im&#10;wOcDgCEW9QRkBE600y0vL9V9SD3Gxx9/iC6/Qx1snnjice1Qu9HpenfW25qfwf1IK1zuS4ICTmOW&#10;L18BOlo5aGkhEhy0DSBhjYIIfn/sjHECxOeTzsZJENfDbSGo43OiYKHJyQI1Cftpdd8W41IInAgw&#10;sGH9OhT/BcqR78JnzEHRzH9XVpQCCMRhO4IlCnoTZlrE4Limm055KUXRrfsyFZQjfxyLYcPdZ7Jp&#10;tsY1gtooW86bBjiMOVf1VBZQyHhtGfBAT+CnJDL5txW6jtSUZAkNDtFcAYqIV2NaQ9FxTyeE/ZPQ&#10;Xxxc/O8vMgOg4GQqNjkxtls7IDqv1GTqk2nbA9tqXNfU3tTei3tdh1JjeS8KAIQAQDjlAMJKZiLE&#10;lMrWtFrJr+lQG7322kypL0PXsTEH/P1QcZbOU5DgQUqsz1KD0Xqq2Is+Fmv0reim/gxBZj9HngEc&#10;PfBva/774oMX/OiwF9aVe2UMot9RBDOZBdvBTiz7AAJ0Cj1Rt8hQ8yZMLOrB3UWXGCJlioRNCs7R&#10;nFz07ywEUdh70CG3IUfBF3Wh2EPOgVj5Ky2OD+7mGkJsjzgrV6NbfL04426Bq9KzWhyoHauf/nPY&#10;9z6YOnQYp5kjXXhNgECrwujoGEwJCpS7TGeR7o5mWBJWSzeEiWZ3dcpdRC20QH+A6NZVt1msifco&#10;MBiNPgP5E+dK2up7JCJkgzS1tKrQldQmFvakurDYZ8H6xz/+UTvN7KSwWE1ISFSdAIEEu9V8Likr&#10;dXX1SvthcUtqEYt5Pt+kIn304UeSi9CqXdAM9Pa0SXhENCgzC1DIztOON61ju5D/QKE0nZSodXj0&#10;0Ue1080ilboFvi8LVybjEjSMwSWJ4vD9BaBDOukTX5QHC8dUgAHYs6KoNh1cfEj5raoogjsT/P4R&#10;EFZZEC9lEc9KQ+hvpABOPyEL/yY75t8rRRvvEmfsjRDvX6rTA1s4aHd57yjvnHkHvo5ULCngp6do&#10;NoezDkLsimXSWfC1tBSuEVtHGQrq/VaVPIZof+gFYOlsa0CxnIBwq+3YllKdslFj8fjjjys1ayOm&#10;JQReDz/8EI4JFvvdOklh8c58DQZ/vfnmG8qNpcMV9wmD9zjVIYWIWRsUu3P/r4DdaDaK9B3guS9e&#10;tFDXQ9Bl0MJKoCEJ04wNTob4XVIsS1tdaju24vXr1q2HPagV39nQYQEC9z0L4URw6mOjIlVEy6KY&#10;xyxdXHyg0/DzM9W3Gmm+WWmpAAWwQoZTj89t1f1ianH404WbswP8X7r70JZ0MoXLRMH3xOLaiXXV&#10;IgG6rATHFq5vhkDXmMAd6lxSUbKnXVwlnyg46MNU1IvJkQWTTZ4/vI6YlEkNIsNno51rSkqSUouc&#10;tEUEMCosyAd4bYJjEI+96RX5xxsoTWY/Bp4zuePtUPuJ3xcdpRoxSYuPjZSSwlxDg3YcwW7g+5n+&#10;9zPZfUe9lA3GAu2wNy1F04oT7gBACACEUw8gABysT6yQ7JoucXiQxlvfiOCdWNkBF42EhCRpaqgB&#10;3SYXgOAT3Bw3yGBPuviqF4s7/UHpT/2DjGbfI8OZfxBv1kMy2LJDxvp74KoyAmAwDj41rT9h2wln&#10;lHG4rtAPnUXGbix0YKEzi2kT6UD+AruufVYAlaIy8JejIM5r0YLV8MaHGxDWwddyoXuL6SpExxVd&#10;705wteHoMgLXINoOOvKgPYBYtA8394GyWTLipoc+ffMn3Ky1u+uWPkuFuGrWwuN8FT5vDrqXCPai&#10;aBTca65TF7+rC6caXI9SLiasa3+glNFt3YnX0+HIcDViV+LQIVjcHtIMKsqLtZNLm0l2X0cwVTC7&#10;GdP3bgeVQR2mUHRB52GJRTgdOuLeiAulE5qTnKVXytovX0QXN01cDiTMqpPOsFKHOjo6QVspQKc/&#10;W/UFiZhuECCQ7jIAt6Laulq4CpVhKReOYZnJsBMWr+RtFhUXYhoAegY60cphx0KL0lakvlo6KmWg&#10;K1FGejBdsNaB516B98gBR77Bnz+xE/kVDhSsZbqUlpVCLGZRsS7fu76+Dkmw2Tg+mlVITfcnoyA0&#10;CtJm8NxjUFRv3LAO4s9NmIhk7eO9m2CTRR0Fuz4POsV2WD1Ci2GPuUHpcc3Bt0jU0r/JpkUvSuH2&#10;f+Lx25AAfh2odO+Ir7dMj1k6/aiDkQpvGbyHn75e6W6tlrzMeMlIjZMm0EPIJTeLVQZcNeN8KkDq&#10;bSwmQ5tAP0kCN9+Jz0ZwRaoWJzOkU7Gzz2kAgdenn30q+QBO/BvpR3sAvAkQWMwzlZv/URtCuhWB&#10;HSc1tMil8wYnLhs2rMWUYJtSv7hugi3SvWhbW1RcpLQxTmi4zs8AutaB8kRaUWZGJihMC0AXCtUJ&#10;EM+Bw00QuF9J3WoGpYjFOIXKwwMHCpK1KGcBBeDLyQ5dfPYX6wa/ngvfo60FBTb0F6TcqUvUEQos&#10;ExhwGzjF6EUg2MSwsB6IftNA4VqPmzz3N+1Ced5ShPhtKhNDxRAc142QOIT8DUafKUMxZ4olGgnu&#10;VctlEDkgTBo3tsfYLhaEDqRME/wQ7JhUN34+Uo8mW5QEnnfy7yseD/zeOS2Lhf6nogQaogkC88B3&#10;PPO/YzYFvbhG9fSAhtrepi6CbEgFAEIAIJxSAGFlTJmsAEAIyaqXxh6PNMPrl8JEdhQLC1E4bNos&#10;6zdsUoHskAd2e95W3Ny70OFHtoC1TEbt5TLqrJIRVy20Bg3abR8bg7sKOpzkr5NjTrctj8cNN5Td&#10;oBuNgk6E0CQUn7SmHEchOgyBKAsu2pr2V3wiTmu7fDl/iRY5pJEYmQS7tDgkD3qY/vTww2cxyteP&#10;AxjQxYV0oAGsm89hwNkw6E3uCqQuR1wk9uCzpSv5SeltSNJgJ0OrcFBHj8UeQpDoy89E4nFsq3rK&#10;c72g3QygMB0EdYmCYc0ywGRkJ54zChGjWXTyRqC2k3AcMl6L7WGQGbaJdqYKEMjhnrgoFxn5CeAi&#10;s9sdtGMbRJsUhh9a2Pwtl6SJ69z3mgPfg93pPnuTWJMegX/7mRBvnyf1m6+R8OWPyYZlH8mGdSul&#10;EsU8u7hmsUU3JQKFQWz3ELZt105mNwyrixo/u4azAQDRO3+UwIlgCD/ZyVdHIQCNEYZ2+cFGP7qy&#10;Y/DaHx/r1y6sN+M+Gcn9u/hKZ4mvPRKFVI+MMyeCWRNYh4aE4fVc9xhtPPH4KPYti1QWaJ2tjehY&#10;k5ICvrY/QZqFZy2mBaHQa+wI2g4nmFztGLN4O/jGPLEwJYDz9ZbAlQapz7DmHYy9QDpDrpCC4Gek&#10;MGWtdBYuQMbGOhz3Ff6C1qM0L75uGO9N8EpgZe/tlHQUouzax8fHKhhgwWhyzS3olkeju74GHf0o&#10;0GwoTmWC8W4cTwRYnIjQ6pUTlxHNzhiGA06+TgcIFig83rBhg04QCCDef/99HX/zvy+//EKpQzzf&#10;OIF49NHH/Daxr0laeiaExwUQgL+rInAChT/96U/qPNUAsfv69atB6XoNtJgEpYbNnj1LaWUEIAQl&#10;BBoEfvyMRwIIPI4J0Lz4zEd+3n4//m9/LywgXACnrUo1S4DnP609DyVAN79DTbAG+GppqgGIjdEg&#10;w54uuKb5O7cs4DmtSk1NxLGxQ5Nta2rgEIbUYbulW/n+5vp1IgBQV1GcLmVhT0jndri6hd8oloIv&#10;QKtsxjQA7kMIJCMQoZ2ruf3US6irkP+6Ynb+A53jmV8QHs+inccPwW8RtGLU3tQijfx4UuWO57YG&#10;1nXoY5Og3uW0qfaL12U2XTgpn9EAgTcFFj67UWhxXB9wMQqIlo9VtEyAwCUyr0lq2qySA7HmQnQM&#10;STVgB5knR3Z2DkJC2mQUHeCGxhbZsHGTLFwEi8rEdHG5kZjcNySJKdkSHB4DR5WN8MkP01ARUj+e&#10;fvppLfQpUrXZkB6Mx+hgQyoE34PWmSyORuAv39+dKUPoKLM4nj9/kdIf2Olsb2/XY570khB0MleC&#10;c85uJzvZLFYJHhpg6bgR2zV//gK8BmJjm0NtGvubgqRx0+Wy9f1L5f2X/yoff/CGcre7wCtU/vBE&#10;dxl1CEHBh+KUxagNnW92zOkSs379BhRf69RFpwIdWx9ySGpr61BcNWpisnaIUIzshN6CwIdd87i4&#10;eNmCjjC7sPT/p1Ukg9O0aKGDi7n4udYszpPgThQJwaYDo01OJ4ZIgdj3XP5u/puFiCl05ITAvz61&#10;U/V3bfc91xCTexqRMRB1owxGnCa+uOulLfVlaajJk8bmNmmH1zppIOYNw+iKG5Qc00OeRbCCBn/a&#10;Md/TzJ9gBoXqIvyBXgoy8BgXgrF+XHBJsxhiIQ/aiat+O4Tjd2GyAyvcWIrIb8dEIVknTQre8Hym&#10;QpvrMNfP7TOFnHS9IXef1pF8X3aMS0Ap2oypQRx47U2gZbFYHR/B9EnFn0coVJjHgX3nao5FCNY9&#10;0NOcBxB1Nihvt0pXxRZxg/LGDAQeLwTB/Cz7KWf702nTICbfDP59blYGuMfN2qk2HXu4LRXg2W/e&#10;tFESUDgwMXewH/asKLr3Kq3LrR18i6VXE7vHcRwyLboPgWnV0KS0IwunqCgX9qV1akVKe9IifF6P&#10;x6UUowqAjXp8ZgsK3oyMZACUONUOFBQVAtwC5CFbghkSYWGhOAeCAQQSlBbjdTtxvtZLCvQYjXU1&#10;mkFBLQKBCmlHFJPzfsPv3kxfPtK+ZDFkUHeOoTDEOvh9FuTB0nf7NskDPYpAa+L3yPfg0geA2Ipp&#10;A12cNm/eAMpaCD5XiVoCm9tpHsc9Xc0o2qLQBFkiqwDSNsAZq6yoQP3q94mDcXz2drdJCLQay76c&#10;JavnPSObl70jWalwDgMFrxx0gyi4M2VlpoB21aafMwACjuG7/oEJdHWCAOBYXVUMvc9WyQDtjJTC&#10;wDFychwjPJ+VCompLt2LeC2kWQQpszMSIGiSMsbytL+jaIwXbHZKKRYMBKUFQMKxgAQTIITnNEhj&#10;txMThFbZCNeZ+fPnaxeULjEECX19/Vrgs2ig5z3pC+TkpaBIb2trVxoD6Q3s+FGkyskBj1Wibj7O&#10;LifpAhT6sOjnusltb2lt1SJoGFOJsX6m8TaoJzspTgzmCgoK0s4ppwiteC5pEVwft4O2lxTTkprB&#10;9yM1h9vGgC++hpQWW1O2bJl7t3zw2gPyxZdfa4f2nXdnSXjodhR9TSh+6eozQbSMCwOL0SEUwxTL&#10;fv75XKVukJbBzi3FnPwsPBf5/tvBk98LnjcLF3a9OV3gdnMcSf49HXxMHj8pG7v8nvX8PAyB43Rh&#10;Jzrz7M5TzN0Dag5FUUxeZseWXvV8Li096XvPqQm7+Hxcu/Ua7gYb1AmPG+vDdINpzuDma5LxIPQH&#10;LSGghP1GBsJ+AqemP0BAG4yQN49BgwK96ZAWoRMmHaaPvUGrOcQk5ID8hwl/PyATwugO9zkaxFb0&#10;KQTt14HbfwYmPGeIG/QNw1rW0EvoBOWg91c6CC7gThs69enJsmz5Ujg7hUhZaQE690kq5iaFhAJv&#10;o1CdZIYG10u7XiR22yuWw670VvFFnC7euKtAU3sb05c61cNwYsCpRV5uJoBfiuTnZeM6nIoOU4wE&#10;b98q2zdvVPoQwRaBFY8L1d6AylIFR59IgNMMCHKZ7Gv+jZ91FMBxHN/jyPCghpcRHPCzj+D9dkF8&#10;Tb3GKLQ4PC41J0MnWEyoBh0MgI3fN6crnLTsBM2OkxceXx7Qp/pd1bKrc53saV8rQ45ScVMLgKnd&#10;nj3MTxjWKdAuZF0MK8iDbgi/c1o3QGMBTMA0KRzHmjklOzFdRwMIMyeAoHn7tq0QfBomCfvFvg5N&#10;Ac7MSJegbdtx7gfj91SIhesAGmzf+u5ZoDE9mHqelOQkyUxPkQhcj4IB+pMgKiaVUulNAHKVoPqt&#10;X7lUIpY9K5lr7pbo9S8DeERKUEgYmgTbYQcbK7VwGXND7B6gj5wchd+JOW7NfUGtTQcySVL1+CrC&#10;xGqiO9eJ3ZbA9zOV/W1SHC293Vpz0JmPNc2MpRhtRZIyAQI7TBSkcaNJewgAhAA4OBZwwNeaACGm&#10;sFm6nQgDQpee1AUWtjwpWIyzCGboErviBAAswlmQk/awZs0aIOxaLYZZlPP1BAEspjlFYNFOYDAI&#10;ShC50vwbRaYUWj4J7/tigIg9KHzHBhz4OYRJQBMK+HcVQPD4JqWCnGtOClhgU7TJyQT/Tb42t43b&#10;RcBC0EBAQacXFu8sjBvhIz77zRdk5fLFAD9N6uTy0Sfz5KO3Hpa2tNelr2E9ij90h/0+5lqUoVDq&#10;x79zcrK1a8DP2w3RLB1h+F4svHgu8vNzGkKAYPL2bTabvoYOPNwfnH6Y40ly+Oll39tr2QeSTMEv&#10;9KC6j9mpIK2K0xXuN74mCvs8GY/x3Cf9g/QvghdeA/YgPMuK9fE9wrGvG7GPCIy4nfwe6TDERNYi&#10;dEn7beWyq+EzcUUgATbjSVBqKlR7ccI7W+paBVF4QzByL+D6E3GOumC5q1doKNnhErMJTCw9rVJR&#10;VgjbyAQNnoqOCldBbGQkC71t6rNvhTjWEKBOHhzoDYTUEGwbLX17M15CINYvZCTlerGmIDkXgmRS&#10;2Figcv252Rlq1xkD29A4TDFi8TMWjjwlsBmldakphlZ+utKeMKUDOEhNTlAL2wOKSk5WCGaY9kta&#10;Ficx1DeQ384wPU5qAOC4jAIQGHQqTrr4WJ/xO8ANf6dGxwkdST6CuYKDg2Atukk2rf5cWiPulrH0&#10;O8RZ/gXW2QsgARDB9/Kvd9+6AUC4PqZ/872M9+P2nPgiw/D8d0KDwKlHsOZEkCo2NuyBxqBVaULx&#10;oB+FASAmYSJTB4cvTh1Gj+DwxYkDKYYepKNyn3NauR3XEQbTVeM7Ivhwg1qQn5MiiRtfku6IX8K9&#10;6kJpT3pMjzuG0NGilcYBBlidnvB4KgVL4Lkn/tg71n1unt890MIkJMRLEGxvG+qgu+JkdKrXpe/h&#10;3DvWz38yv14nQGgw9HR3ag3Dey6d4Hivn5ETBA1KQ3FDihELDNItyLMOUIwCAOHYAUKpai5Sytql&#10;rQfBPOiOU3jKApxFMfnMpAOxYOckgYU4QQGtJ9lZ5xSBzissiklfYLebEwIW7zy5CAhYqBIgsKjl&#10;6/g3dtXpiMMpwzfoVu5hFxyvJZ3phRdeUFBAEMITk8idxTOBsfk+7KizcOd2UetAYEBQQmBAf34T&#10;INRVVSqoWL9+LQrzbggoG+XzeV/LnOdvko7NCLNC0JUbdJdBL7jEfmoLAcIAiqQcCHMJULgubjuL&#10;dnKxSb0iECIookc9AQI7rOza1tRUK3ebVCQj/Xgc+9IDR5la3Z90haHLDCc05mcj4OGEhvuZ4Vj8&#10;TARW5JeTZsV9xc/Af3NfcP3c95wkmkFXvHiRT87XchsJTuhkQ/74uwBc875coMLd3dZYqQy5V8qS&#10;5okbAl3DieUE34AJELCvHbVbxZn0exmCNa41GAABgEEDxQ5RdPGiTWvSGliTxsZGYIkE1aNIehnC&#10;hY5xcUEeHGoKxQpuuMFLn2bhxv1BEFC6UBzRV8loyrVipV0p3LuondHJBtbPQK8GUJworm5pRvIt&#10;CgFODVgATOSgkyrFHADqDpiY2w3LQ5MC9u39fmgB+6G/n4nPNX5n4UFqGgPJONGbN2+uzMXPZ599&#10;XpZ/cLfU77gTDkzvyqALwm4GEB70vR8MAnQ7T/SxcfA2qeATYBd2v5wisBNbhe4+gWAYABCpZNUV&#10;JdBxGBqTyXTzzecQ+FC3UFqUL8Wgbtks7apF8MLBq7EiVZrCfyP9TINPuF7shR+oALsfgNq0Sw2A&#10;gxN83fiej8WpXidNml0zQgAjQBuNhN1tF3Q1kzlGp/pegecfn2PRoBeZ+QedWnew8UgmBDN4ZixA&#10;CASlBcDAsYKBQ72e9qZckkrapaXLpoCAYVjsXpN/x6KYRT2LZNKNeKKw+OXYjUUuwQInAyyk+Vx2&#10;7XlC8WQiQGCHn8Uu10VgwMKFkwEW909Bn1CEDjkqbNkLHUFTU7NOLvg8k0pHy0tOG9hZJxeQr2ex&#10;blpm0j+f788UXj4nDSFP/J3bxW3p6WzTUKgPP/wAWoI1KMKXy/vvvCThX/0GwUfniSvqMnFXLtEU&#10;3YkAYRAdVE4QOI2ghoLbYE5Turq6FCCwwOdj5Iuzc9uH4oGvIXWK/v4qylZ3JUM0TXDP/ABuJ/cP&#10;i3kW/SzuCb643cwZIH2Jn/v5559XoMT9SFvKRx55RKcnnBZQ25GObiaBALfR1HXQ/56ghds1e/Zs&#10;zSHgRGLOJ3PRdY+TvtYQidr4vna/6Vhkuiud0BuM2sqCPlK+FEX4tTIcd5FYQq80UmnxnR0uUI98&#10;fnbhKmGRacUkoc8vqGanna4h5r+PqXDzAwQbAIKLACEVACEJAKFjP0Awb/AsFGmdSrqV2emf2B00&#10;bX3pTBUEaloeACdfw7yL472/2W0fAzUpx3+OUqxsgNJO2Y7zVcPVvnhGLNXbZaTvEFa/M7j4YiFv&#10;7WnHuZ0sm9AEoPMTj99STGss0AqY1I3pCUEx4dFjhxoEFhmGo5mnPV1ssbcjDA/2zUl3wb1ohU4z&#10;qCEyp0PH+zsMrO/4FHkzaT8SJAzA3awKIDZo+w4NA+zG9Otw1yjVbuF416ldYDp13K+TRzs2TIBg&#10;6g9YW7DGoP02G58BgBBwMTqpXIxIEToW4GC6GIVnN0ib1aeev0uWLMIJ8RVOjK2yYvkyhP2swvi9&#10;Er7ODZqsygKY3e7XX38DRe5WFeqyIGUBz8KdIzlODtjZ50nFDjgBBfn7BBgstlm8sgCuqKhUv3X8&#10;nxQAlCxfuVq6e2CLiQkBXYQ4VWDHnaCBz+X7csrBCQLXTStUonwCFL4PT2QW2dQMECCw0C9Ch3Dx&#10;4gVwZHlN3oJ7y7Z1c6UjazYcax5AQupz4u1I83dK0R32U4w4QaDtJrvwixYt0sKcwIbAheCALjOm&#10;vsIECAPojOfl5erjpA6Rx03b1d0ABqQl9UHYbNK02Nnndt5///1KVeJn4LSAExL+RxDE4DHuN04M&#10;uc8JJvi+vGhxomCAuVVy11136bqee+45da/hurkNBEmcunDdK7Bf42PDpa1sm4Rt+VoSk5LVmvGo&#10;4t3vonDEfuqH4NdR/CmC2n4hg/GXiiX+D8jYyNH9ZAIEkyZkFt0sxOmOY7oC7SvGUbhNL1X6EAWJ&#10;P9DPVgA3rZCzQTECQEj5u7hBMdo3QfDvk6NNKvbRDFDERqPTTWErO/zHlWJAGg62ma5O40NOWb96&#10;CYLW6DpUp8cNzy2v1y2z3/9APvn4fXFamqFv+B6mRsdwHBlFkxsCaoTwLVsKalkkEouhi0JhTyH7&#10;sRZSB3R0KUKHDsXTuF1ccbcCIJwmrpR7IKrHdIufYaKpwTF8pqMVKoG//3DAggrp0cwoxP1kGzRK&#10;nIax2THx+qa/4xjn986/aQYOAzFpPhEACicMKBg6JYdYentw72zT+y/vsWzA8X4bAAgBgHBMBfex&#10;FOvTea1qCI7xO+M61idUSFZ1h7h9/bAD7NHOflZmlnayO9oReDQ6pjShKtCJ2CU3+PFF2t0mHYlF&#10;O4vX3eiUk0rDwpRggd1wColbW1ukF+4s9LTnJIInHott/n0nXrMXriyWXlBIYDu4E3SjPei6j8HR&#10;hhx70nK4Pgt49aQzsUBnd74DYl56FJPK0wj/fBbxdEviNre1tanQlxaZXlycOxBKRXpKHYSF1i64&#10;xzjqEPhWhswFeKx7mbLrp6Ts0yDQUSZXC3N27Pmehvc/XHxQ8FODQFBiUozI1abzURucZjgJIGDi&#10;/qKtazcmDpwacCFtijQhFu8EUlw/gQ3pQvydUxn+R6EzQQBpWyzyCFJY9JtaDtKGuB852aEVJacJ&#10;3J/8Xri/OXkg/YvTDgIEOjBFgx5WkJsK0WcktBjFB+QCnLiCxBCF+6yV4sp7RXzhZ8hA/JVizXlF&#10;vJYqTcA2rClZIDi0s8sLtrl909IWTKWQMwECwv7s2/5DBhOuFXs2QvOYfYDv8+BE5KPtNy0+cZPP&#10;z8uSbVs3IiG7RKcdRwYJpkjb/1MLhIMXf36IimphKeqAzXDdSlk46x559bU3pLC4VAF6L86pdpwj&#10;HyKcbj6OO7cT4BvH6tG2eyb9XQEC9iFdqdavW6taANOZ6nhToEi96nM0ia0YmS8x1yAv5HRxZcD6&#10;tjPLTy+boq5lKsde4Lkn1XE5lXOEjRgK7osKs6W0GAGe0DGZ4X+ktGiYIIABbXoZaJicnKgieNMB&#10;7Xgf51PZ9lPpuYYrmh33TdCLoOfjvZ/3a4IE3osDAOEYi83pFLmB10xjCgBa0AaEm21Nq5L1SeUK&#10;ao4FKJBmtCGxUpJLWqS51yWtWKpbetXZqAH5CHl1PZJf341/u8TuYiruMIp0dPk1h4AuOnBfQWG/&#10;E+LHMbitjILuQGcUOqUMcSyPJOXdu+HCgyJ6EDdhOu3sxusNsSRyEXxdMmQrQNDaFvHWrZUBJ7ja&#10;KNbo7rJzJ/MO4PACjr/h8kJXFzr7wNkF6+N6uXC9dHrZs4ehXMwwgKjU35lhUbRn5xCAB4PLGNCG&#10;96Qrzb6iz1+E+gECvf+pQaBnPKcIEwt8FuGkCpHuxInGXkwK6FhDdxmGdoWHRwipPnPmfKJUIhb2&#10;nJiQ6kPdEAt6Lpx2PPnkk/smCAQKEwECveo5SaD2iB2Mzz77XAEKJwjcLgIik3ZF5yaCgGXLV0hh&#10;UbGG3K1Zs1apXQoQUFhFMaG5qATd5Rp1Afp+LvwGhcPXUyju3Oe1APPEXgFHo0/Eh5yGoQEjgIoX&#10;6vbWOjjNJGNyhSwBP53oO9/mfROE98W29d9kIOEGseXPAnip9AvZWajzM0xO48DPMQ6aWWF+NqZa&#10;G2FXWuKnQrHAN4t86i4mLv6/+d9Dk8FVtOzP7vAH+1E309dTIvbS+aBB3YttvUaiFv0Rx97L8vGn&#10;X0g4pmvRsXHQpizA5OwdhDZF6nvzWP3O9+NxLHYJpuhKVInk6x1BW+BCVKkA4ZhsVA+zfRSiU6Ru&#10;zXpJvNFXiCv4Z3CxehXieZwvut8n972fTPs3sK3f/bRCpwBoenjcSAeHfokWvHZrBxpD1WgGlagT&#10;VwRoc8EQM0dCr7QDmrptWzdLCbIUXNSKfUdTBHN6drDeaOJU7ZSy8cV35IYuybxv8r7P+zep0vX1&#10;DQGAECjWp1Gsfy+gqlSicuuksrlT8qpbABQqNfDsWL6/5dGGHmE71hWZ1yhR+c2aj7AjvVZWx5XJ&#10;2oQyCQMVKa+2UywOBKLhJs0EY1oj8qfprmJ642uQFP9GJxS6o/ifp/823VOYC4CLn7s9Q3xlH0l/&#10;yh3SG/Mr8XblaQGvxSI5mZqkjHXxp7q28DEjoMr4u/E+E9c9RO/7Cd3nSd0ICRC4PoAW6gKov2DR&#10;vm7deu3W898ZyDUgVYg0ohyIqvdimmF2tglmmBZM7v+iRYu188BpAbURpBhxCkFveYIDFv0rVqzU&#10;f9vtDowws3QSQE97TmHoGEXnJE4QMjDeTAItaBSTHHaFSa3iVIXTjJycXAUDS5Yuk02bt0oT0qdJ&#10;x8rDJMGNgDpOYDhVIZjgeg0Hl6kIYg+8gRoi2/2PMeOgx2KV9i5QMxhCd8Ti0Jgg9NkBUvJfF1fI&#10;z8UbA4AAEajP1qBAkvuS3PIUOBWFQIja3Firx8hxpeYcbhv3AYT3xL79P2Qo4Sqxxt0pFrg+2Uvm&#10;iqslTvpVr3JoMfW3hL9+TjHpMfm5WXBAajf2j1lsmoF9+m8H1t2GqVal9PWW4hzIFTdyGZxIv3Y3&#10;x4kP50S/pRTgCuFqeMxe+BG624+JB0J7T8RZMhT5c2naeqWs+eQeeeH5Z+SZ516SZ559DmYAT6mA&#10;vxv2rCejQJLfu9dtAVjOk5DQbZpOTR3HdwMQhsTbg9TulIdkIPYyuGudI7aC9/cDuOMIfCZ1PQq8&#10;30kFZo/2nZoaA57rLTBXiINdLjnuMUhcToLwPi8nS+qRHF4LR65E5JjsAM03JytNQ/mMc/fwYOZw&#10;5/Y+EKCv//bCqaLTT2mauH7jubBohnscE+CPFHx4tM99svyd02qHHfcyTF3ZiGODj/dq3s+pkQxM&#10;EL6XYvdkKcpnxnZyUsCCPa2sCXZc7ErYpaC2TbakVmCKMH2QYFieEiQY04gDFjxOAMK/bUiqkJyK&#10;FuQiGFaBPPmPfOHa/3ejG8ECyVxwAcLrnU1R4s54WPrCfia9IRdhpJ8NwerIt51WJlwgD37PA9Y9&#10;3Rur33KSFpCD6GYzap30pcZGJE1jaW5uVDekIaQnk9vdB+oRferNDhGBzy6deIxi/1j0+fypEw1M&#10;PxiC1YSOfj0Cqbge6iQG8D78Oz3n++B4RNvXEUwiCDRGRjD1QPCaD2FYfD9mIejfnCjEMf3YpVkJ&#10;O3EDaZGWqkQFVsO2InDmC+HQ0qluZ0zkpejKgs/C9TDs61iKK47EfRDn6vdOzqzL/v9n7y/Y5Dqs&#10;rGH0J9z73O97Z96ZJJPYiZnZsQNO7CR24pAThyaxEzMzyXLMTJJli5mamZmZmbGYqxkk2fuutU+V&#10;1JJbUpNakl1+nnKrq6tOnTq4194LpKm9X2pa+rDOTGI+TkeOGgTYmTrK/60AYTjlSrGiACeNh9tI&#10;BalII46ICEfwWZmhOcDnLMsNKgAQrGWviHnPf8lI0vnixZTDHXOGOBOuEkvGX8XRuNWgpSkf/dgd&#10;5eAN2YuOIXnFPNY1bRg0FndnotiYuVDzsTiqPxAHAIij4mVxATi5S58UZxEE6zgnXDl/E1fuP8Vd&#10;hIkLnncVPSbOrD+LO/kaGUo8V4YTzhFvwgXiAlCwxF8jTbuuk5hVv5P3n7hGPsBjy2u/kKbyaIB4&#10;JFCfhhx6dWeCS1FpST5AM3Q0XS0nDCCMjY6Ld7BUrMk/x76/QJyJoL9VgNqn7lVLLy4/XQqn0Hou&#10;3ZSB1wQaK9AClXbEeRDftzbXo0iHeUDw/oNj3ozUdU4WCvNzNDclqLOabZpgTF0Na+eZfw8+b4ie&#10;Ib5HoW/B9ZUNGNI3B/s71Dyhsb4uEERIQABKL5zXejrhkmc1AazUwfY3HxNdOPjhb8vSqFno/XsR&#10;7+N1mRNWi8V0MOiVeknavVN/SDr1KQkQNCgNHG7SC0htoLUhu6sUTYSC0k6Non0xnfv5vpdF+qaU&#10;WkksaZWmLgRrmczSPWCSpLJmWZ9SpUX8fJc58/XBbISDP2eAxqCoOSy7UaoAStzBgvB4ReHRTlx2&#10;KA4ChDtmAAQIVmcBCMt1o9JOD33nET41MT40wy+e0w9jUjHJYCpMGjjRmLleTDvm36ZAf+J7p6dG&#10;waN3aYpuNlI1G5FeyyKby+nt7cZ5nKvdo5qaShTw0GSAqqSha4HPnoDQehKv5TLpk0/aFZc7BpAy&#10;BkrE2JBZfHAn8lY8J6NVT4o9/x5xIVNgYngA6zCGwtQC558qaDBqtEhdjDCZF1GbwyatfciFsCJw&#10;C9/DgeU3d/RJS9cg9B7HmyAQGBppxCyKXfEXokt/mZiTbxbfYBHe75VidNH2wOEpD0FWzBSgfWgr&#10;7EQHe7tOvGgPDktMC3a27kGi8u/FnX6T+FKvl+HEC2QEDzc6yubEX4ijZa+KWUmDOxpICI7mD/1E&#10;kYnXD7sHsX82ix1Fvj3pOrHHXST2iDPx+I44I8F5jz5TnNH/A5H0txSY+EjDgljWGYnnwr8ljrBv&#10;gpp1howkny/+lMvEmfwjCO7/hoC3T8VU+Iw4k34gvqQrZHD3t8QefZ6Y954h1rJXUXzAyvcY67tc&#10;59Z8P4f6AxZIuSikyM0ehLXtYo7hY33+KACCrz9PbHFXwuL0e+JK/4XY6zcgiTpILVu6QnG+2yH0&#10;+q/Wtmex7UORTk2SOqEFi/zAT/5OwbLDAtc8NElctkGxobjnc0YwJym4RjK9TnExIezrbkdjyGaE&#10;CfI6ZoMGqasdOSy1yGgpliLca7KzMmETnC6V+D0JOTJ79uyEyxImk1gXLo96iEoAF1ISM9IRPgmD&#10;kM1bNkGTl68OTG5ckxn8+JU7HkkBQ4jkwIBBy2WGEKcHnCLQoZF6x1MXICAojaIzIhmOPvx+n4oU&#10;QwBhccXwYgrpk/3ezQAJO9DNjy1sloLaTtB/mmRDCrr8J3gKFAQgsfi8lu4+o6uwaICQKO78f4o/&#10;9gxMEC7FBOHkAgSDBmIITI90m+BzM0e1s10odZvgIk3tA7sStGQMR2hVNgocO5xs6I/fhIs2XaKo&#10;NXjmmafVypQXbjeK+ENBW8ZN8eD4mOsU+J0dbC20W/aAg/5bFIWXiDf+AjHF/0hcLbuV8sXitR7A&#10;IyIiDGnD5XozWgyf1YebR+fAoJQCHLb3EhBQXIdQGYS12RxIWJ5LB4cAAd/DgSLZnXajjKVeLKbY&#10;q8TWloIbVRMsLGNUe0COLovDvq42JF/DJhRdLMMmlEFhwf1ijMyX7mZliIGH3f3i68tFcbhOrNAg&#10;WJN/haL9QnTrz0fRfpaYkm4GiIgwkp81S2IW8SqOAQremN5rrB+70F50qMvEmn67+BIukonMK2Qk&#10;5SIZSrpUhpKvkCFMUzygXDnBf+eDWQz2+Kt1euFMwHPxgQf+bU/6sViy7xRH3RrQYqqwTZHfUPk+&#10;XnO5blNnxH9h+vE/MoREaDucmJxdqapjGF2A2Hrptu/8izzuazuKJFq4JoOO19fTcQIAAs91gDfs&#10;H3fzTmzDywAQzhVX/j/E2R4X0h/M5bwOvWbe16EgKDjaVCBISeIUtbWxVooxTSgHVbEVXX2CAYY2&#10;8n7S2twk6Tg3mLdSU1WpU1jSgjo7WiUbZhgRYXtl985tEr5ntyTGxUpMVKRqoj6Dhi47C5NnvHam&#10;AUQP6E+JCHbcsX2b7Mbrdu3apgYb1NE1YT14jzrsvvQV0OYovQjNqD44Oba0tCowYtYRdQgEDHz+&#10;lAQIDErr6YY9HRJSyWHm9GB8fCwUlHaCC+GTDQCO9/kEAuuhG+DrtkGwvCXVECsvxyNIc0qCDqIP&#10;BSML3gUVagcnCIniAUAYAY/aFnOpDJtL0UGfWtgyT+KNKrgNXDYT0l4B6tH5rKuCuBJJrSno1vR1&#10;t8n0hB9uSnXyGfIZeAHKz89T4fCmTRvlZViUZgFE8IJ9rC7paCBszN2D8XP6X9B1PluG4r+LbXeh&#10;2GEfOuToBEDxa+JsdmYKgnqiUFi1L4piwi5VL6ZVVW0AB/0DcKAyAIHhwoGfc93uAd69qy1CXNl/&#10;QGf+fOkPO0/K0tZCmBclaUnxut6aIIxOGa1BUxCMlpQQI50Q9fk8EOei8ObnBoHcUhewHMdz3D/k&#10;HoCrTZd4kNFgzr4LHfmLZAR0Hg/sWQcTARJawgASgunPwfXh9nDoTZohajZLvwHwACT8rh6AjrXi&#10;QJffH38WlnO+mAHobLn3iK34abGXPCf2itfF2bBOPC3bxNMWJp7OGPG07sDvW/DYGvi5AxSlJDhx&#10;1ek6jgxBizM+rboEB2hbQ7COHQzHtGPvt2Qs7VLoFH4oloKnxNNXYLyeTlGcJmCdNCxP6TNLCbTm&#10;DwSOtg+Zb8D04zp08cjXJh2DIHFB15ujTjKZ7u1HIB4C0zLvANC+UPzYz6R5efrzQwBhrud26HXz&#10;BgnHu3apSB/dfQKETKS279mBQFBo2/bs3gWXnRRMWnMkAufFHnS649BciY6OgJsf9U596t7HcMHq&#10;ihLpgpbLhOmbHc8P9HZiUpuHiVwGKHu8LxweLslGzGBvB2hGrdKBa24qksrXr18HoLAbtuHFAOxG&#10;IOUhivHh2objfadT7e9suvEaY4a9aW9vL5rwDaodpO04NYId0CMOwDXx1AUIXZ1qfxj8jz7woSTl&#10;5SmGl6PgXsxnUDdAgfH6RVKL5rsO/Ey+J7m0WQasoFtod9sQoc7Z8SMAEFwdmCCAb+2OOkN69lws&#10;9o5sGWJy7YyL0Kl2UZlVkIqLOde5r6dT0lKSZfvmTbITDkK8sPfjYs3ts396REe7L8KJiFNA2sHS&#10;qYiagw8/RBbCu29rgcwR8myfQbE3C+dhW71Ych5A4Bt46OCiO+MvFWvhEygaa9UulFqDDjgA5eWg&#10;61OPETK6UAvlj/IC6kXRW93eK3GYWJU1dovVAeEauLRHipaPu58CLjyu7jRw7P8JHv2F0r7rYtmx&#10;5llZ/clagJlIvSlxOVxf3qyam+skBlOE6JgIbLNsvUnR3agb04VBpJOS43/cz51v8RLIGKCzDYtp&#10;70CpmHMeEitAAilHBAkmCOod6DgPYeIQtEDl5MhuHcR65kPInibduMkaPudDxvQgB98ZEwPShmzM&#10;WOjOFA8Kfa+tWR8+6BNYxA95SeEypg9DcCwagu4h+KC1KacWo8Mj6vzEyQTpMXboOiiuHkr/oZjS&#10;/yS90dfh31cDJFwhjthLxZIEnULh0xA8l2p6+DA/A4+Rg1OOpSvsl3J/EBCQKrEdVIca2ESOjxxb&#10;sDmvz9bgPo94erLFnPVPccach6nO+dhe54mz8g0ZdkFYHtIfLP35Nd/z8Wv8ek6kSe3hfaEbhT4p&#10;o7QbJ2WVUwPSgZgwbsLfe6HR4c9gZozbMaiZIRT20/2L9xXeP0inCYqTjzxfgtMEnnd0kGuhyUIp&#10;BdS1qgciYOH93ovlDoKSwyaOca06epNBG0hLOu1dumsVaaDUcg6aBtWchPdlWphTg0C3wC4Ygpjw&#10;txBAWKYO9HyL0dDrT00wtDaxSram1WrByBOMwUW82LBwPGTjeIzOZCDoyNOVKPWx98jOV6+XNx+/&#10;Qd5/e6XEYKTJ4oqUnnnd8E/ijSToV+3ABIGc//zsDCnKzZYBdO+DBe9+WK1GR+2VZ595RnMLmB/B&#10;XAX+/OST1fLKyy/JQF/HYX71B7s16Jr7vbgwW9rEgjAvR9xVKlL1JF0utuw7kACbjc8hn9VI4mT3&#10;uh9gRXmj83V0mrEd+b38AAhtfQNS0tAlHb0D4gC1yAkNypx0BzP3CW8S2O+kxbjKnhdPwnliirpI&#10;CsMflLT4HZIKMFVbU3EwKIjbzYX1Lykpkrj4GHBD4zV4jLaAYXvRRUtJMo6TIPXqBOx/Y3t6QH0r&#10;FnPeQzpJGI4/H+5BmNjkP6CiehbpCmiwnSnso2Vhfn4mbqh96rTF7e9qi8T04McyiqmJMxbaA0x7&#10;xsYmtbhXIKLAjlavga5+YFJ0uA1q0BI1mI1guCKplqf0eVhzfkv86TdgIvGcmEteggvTz6Bf+DYm&#10;Ft8TLyh81phLUAj/S6zFL4qNf4dLj7NpG9yTGg5RoU7ANlzMOcyihhOZSHRKCwvy9HhY/AThkPDY&#10;05MFutbdcC26AODvLHHFnS3mTCRod6fMaHgsXUGymG0Reu/Xcz+wy88inxNouvbRjpO6g672JkwE&#10;OrRon0QIIm2VgxO2mRSmo4uXZ78/B+85vJ65ASYIKEglDqY881rHKYURIponzcgw6oIph8UElzdt&#10;7hyaKtCUxEVrV9wXSVMNHsMzpxAn87jmerixfkyeZyYR6VQMLuXEkpT+XmRB2aC5CwGEEEBYForO&#10;VwXwcHqxEZOL6Pxm6YHN5ZC9Vdzt0eKE04t3oMjgKaowcjYPcYN2QQDQUZ8pmz56Qp578n5Z89k6&#10;5Ausk7fefEPHqKRpLL4YOHE3Fb24gLvY0dagHu1OdFh4caRQTNN/ceEJitD42mmIjfPzMjVQjQFo&#10;5HUyOC4C3tfMN9i0cT060P2H+dXzgk/niZzsdNm+bZts+vQ9Cfvg95i2XCGjKReKNfVWpL1COOuz&#10;GJSRmcX9Ek1hSOlxAQQSGBhORvjdRaHdfAVrBkAYAt3GVQv3nuizxI8pgr3wYelvSoOtaQsAUpcC&#10;hJk3EN6MOBEhPYvgKzcnXdYjWTc2mvQpZChowNqJo8mo+xO2rQe0Lkva7Si2z5UxiIQdGb8XV3us&#10;0nyo+6BLCC1aEwBgOnFMULTOwp/hcM6yF8WXaPDb7em/FgcSeg1NQJDiMzMQbY7HbABw+R3tcDiC&#10;01E0rGNTf4BpwuuwD84WR8MGseVAuJ72M9BmMG1KvhDWslfgcY34kr8PcHmt2FNu1iyKITtCBAlO&#10;TjG6EQsjdjuzQIlgwGAP+NeLLy64zR1KH7Ni+zhiL8E0i+DgXND2fq9CdMPSNpR/cDKLt9BnH7oO&#10;zNS+Bf8dpAcdSfdZyu02m+ZOAQLAAM/H7dt3oOkVLXExsdCPZWsonLFeAa0Y7oXNMJpgttAAQI3h&#10;5nbq0JJUy4frCwXKDH3dhnvsu+++q1bj1B/QHMgJO9gQQAgBhBBAmOcxsD6xBlME+O7XNMpAxaco&#10;fH4nzjS4f+Q/iOJkKzzvOQUgEABQCBZwvDiAI09bSy843gnR2+WVV16Gz3k0ClCEsdltkoDR6Vtv&#10;vSkJ6BpT6LlQesxSXihnWxY7KhZTDyh/cIcApaS/l5zOowuZWez3o+MTFrZHBcorVryI7/6KPPnk&#10;U3BN+FDFxCyOg8sgB9tq7scoOU7eRnrzO7hwvfX2m/LsY3fKntdvkK6YX8Kj/wOEy3UaXPQAdz+4&#10;vZa8aA7sQz8AAnUJC9q+gUmTs3Gj2CK/B5BziThy7xB3T6ZhHxr4++HLPpR2rdaXAFHFhbkAC9U6&#10;Qld62wnsfFOXwO4+ef8OWI364s5Bt/lCceSAGgea0CjcpjhB4/pERe6VCjiB0HFEb5LQjdHW1J76&#10;S7gPXYgi9AIEsK1A9kPL4gvyQAHL9XIV3CuuCLgfJV8vLoiX/c5upQ/5zXWYVrwrtqSfKDgYSrkK&#10;ougrAcwukeEk2Arju1jifyhOOvZ4EFpI2hKngCdwe85n2Sw2KLBvgf6guqrcyHRgkbHA9VONCQXj&#10;yJuw5cM2Nu4SgKfviTv2e2JK+y0E6OGw4qW2I2RtOp/9FHrtAq+HCzyOtQG3RA2g+e47pZ1iisHM&#10;BurmaMCRkpAgUbCnLszPRip0i052B/t7cE13Szm0EBT+VlbQgtuK89ku/WgE9YAm6oRDU3DiMN/1&#10;WIrX07bbYhnUgDQ6FpFexARlZh11w0HUZIJpBcIaQwBhnsXhV6UTHvoeC6cwrU+ul40p9aB+IG0w&#10;+lbcaM+RCVhX+iDAtMXDxrEMfvdwUPE7e7STOjY6pkWgF4mlvp40sVS8L5+9eScShd+CG45Zff0p&#10;yGfc+fvvvwcx72oVpp4oa8NjXWCUWgJgo5SPoxSgXC8TBMmZmamSmZWq9KDjgRn+naLhKNBQXgUw&#10;ev458O9Xr5JaWKHO9Jrm6yYBKLIy05DM/AYs13aAI9khfeho7IYV6NMP/1Vit74sPhSAnFhoSjEK&#10;qYG+Th3/Bm8gi7mIclpwUBA840Y2Z1HybDe/QHKws2GTWCO+J2PpoEilQvTbFq3A8cgpyMwb4cyx&#10;OcfqQZ7+Yr7jXN7LY4HCb2dbFDruP0Vhfb646DYEe1G6GY0hxG4Y7nLlpXCs2rtbdRTGqJ+CZ7s4&#10;a1aDwsKCHBMfFOp0n6IwdtHd+oCmw2uuFGf+3QAI34T16Q8gZt4eKPZBWwJw9FsaxQEAYM17BNqV&#10;e/C4X8wZfxNr3DWYhoB+FHce6Ei/VvEzAZoK4RdRuCz1e3Ua5zIrt5oi8IUuX89p7EdOdCzlr4Ly&#10;dR32ybnijj9HTMm/wP6NBDgwBY7BEws6F/odQu9b/kI8tM1n2eY0qGCQGs5JPqzmAUwQcmQvJv9J&#10;6L6nQuCbDqvUMiRCpyIUjonEpaCKOgAIOjra0FDLlgS8js/Z0AQLOgQu97YmPZoag66ubtUf0N6U&#10;+oNSXMt7YEVugYsaadMhgBACCKEJwjyPgfUpjbI5sVCydj8s5uirZDT5AjjqnCdjKIRGETZEXq85&#10;+ZfiQIHkRQqs394h3t5ccKBXwKrxBrFGXSgbV1wrK154Hum/5Yri6SRQXFyM4vkV2bD+M+VXLi9A&#10;IA0Gdpc+mxYLw/SQ1875lwsG0kpY7CcnJYA6lKVc6eMBhINuRxhrDvZ3QidAy7rew3j3vEhOAHyQ&#10;krT2s0/k9ddflZ6ebjlw4ICKmh2wFX3l5X/LmtUfYR1t+jo/LtYsTJOT4sDjLz/Mum4hF12CAFKJ&#10;6FK0kPfP+h5uRzr62Jvh2vMi+PGYIABQ2kDrcLYnGLahs04QjG7ZTNtZ9fs+gbSiQ+vPcTgKZhwL&#10;DroMQWA8knKxmOMAgAFy/I42AOBO/OyRyrJCaCN2gyrVpMnfKnBGCJwdUwcPJgfe+IvElvcAHHNA&#10;waMQf5FFuFHIu8QFHr0z56/iBcXIhWwET9uegMNSgL5EoAfHJT9E0DwH6c7khyjaWvyC2GIvwHl7&#10;HtbvYrHk3ieewQqD+nTY8W5Qw4JUq4PuR4fpJE5cQW3s+8XRyIJTINKxLHB8MsddDrvZs9HUOBsA&#10;Fdeo5t0q2iagWjRwW+R+XexxEXr/El6zQvvyqNepI6/JdD8qwgQhPS1VO/BxsFXdtHEDHJB2qmMf&#10;KUYuUHKr0Qyji1JsbIxy/fPzcgAckNNzRNjbchzHThhuDAwMqL1pfHy8vPfee9CQRUpDQ4PWIww7&#10;pavdKQ0QWBiws7pv3z51Pgm5GC286x2aGCzNttuQ0gANQpnERr4r7XsBDhJRZMBNpz/qKi2eXJgi&#10;jIAjz2KKHu6mxFvFlHq7WGKvR/rrZTKefjGSdC+W9NU/kCfv/4M8h056WFg4HhHy8suvwvbzZcnN&#10;zjTccpalEAxaVUJUimLKRVpI9UfQVUSqm4lBaTi8CGIR393ZLPEJ0eiUFGkY2VzWla8h6GFWAot7&#10;CsyOBBZc9j787bNPP5EXX3xRqqprIKRCSJkJCZfgSr744kq1S2VHdd/kMLowvejaJICWFQ1LVUO7&#10;MZd1OdZFWK1Ml/IGGQhKczZtF2fKLwAk4QhEyk3J8yika49ruclOMgEjHxTQLUZ8PeebT0AE7OnN&#10;ETuyB4bQbR5LvUQsYd+RwciLxJzySzGhG++ATWlF6keyY+sG6FEAEBBsx261sycXFCq8D9+V4mRn&#10;9TuwooVwXSdTiytkON1iuJutFdqfrNtAfTpbHCk3ipcCWwrTFWyx424As1GAEkMQDQckTPN8pnKx&#10;FjwI2tP52BfnwqXpPOgRYJWLQDdS1hSwBUAbz0MW0IfclIJOS1w+Pysg/A2+J/hztpyIg997broL&#10;Hsc8zhe+v41189kadXJgjkYjI+Es8cWfLdb46xHct9oABzOpkIvcN4vdt6H3L+7cCG2/5d1+PEd5&#10;fmrAG5yNSB1iw4wpzIOgE9FcgPcSXrf5NydeQ81WQQGmDnv3aKozX2MIoZdv3ZkYTSBQU4MQ2k2b&#10;5J133gF4ydSJQj8svR2gPHOKfkoChGCSssPhQAFSpoXB0JBfCkJBaaFu/zy7/UsLjBD0ldIiO+KS&#10;pGr3L+CSAi9+iCAdGbdBe7ARollQMcCztiUSDJwrI0nnQQR4EXjPAAWw5fTHngPOL4BD+s+lJ+N+&#10;CV9znzxx/+1y/333yIMPPiAvQcSbCocaCnYp9Fy2i30AiPjUkvJuBLdBQKt2lGlqDTmTesGLGClA&#10;3R3NcNiJgitRsToGLbYoD35Xg2Lkkwz4Xb/44kvQH7wvsXEJACOJ6HK8Ly88/wLSLpONzjoejXWV&#10;2r0m33M2YdmybcOjFlZGkebBtrUVPITu7YUyDoBoTfyJuDrijX08iyjUCwcNE0TaFKe2ttSDx1qE&#10;B7y9EehD94ml2t5H3T4KauBCBI2EJet/xR39PRzPELUiOI2uNyOpCFFLvQJg93Ip33GLbFn3Ltwv&#10;GrXbTlqSG7aijoL7AZ4RvhV/sbjrPtKJg+otFluEagcfqauYIDhKnsEk5laxo+AftdfD0WQUxw9S&#10;uPUBEbUK2GecS4FtzW1vSf8DiuXzAX7OEkvCDxFkt1OPdw2OIyjA5IGTP2fjdg2Qs9WtU4tXb0+G&#10;hsr5+mFNbEFKOIS9hn0qE1f5gJ0qNUT4LE0FZxI41oX/NnQjWD4Li4DYmseHMZ0w1tPYtw54r/dj&#10;3zfCTYQmAPN1NuOkCc5ZcGoiOLDEXq6aAy/BQcKPoM94H1MV2BCfhknTiz5+Fnv8hd6/+HP4K7QN&#10;g40v0ivZ4OL9kc5L6q6khb/RtOI5TPMBOpTZYeyRl5etFKTyslLcQ+mYxHvFiQcJzNSxmKk/6Nf6&#10;mvQi6g+Ki4vUvchkGoDDIAAC9tEpDBA6xefzqQUTRyEj6AAxVTmUpLw0nfClLZy/LutUJ5sSyyQ+&#10;+iPpj7hYplJBn8j+rXiat+Ckd8nUJILOXJ3ixO/WvLvECdcUhkP50H11JV4h9sw/ibP8LfF1xMiY&#10;rVhMrWmSk4jcgPWvyOY3fyd5iXTzwcgRF5hlvQkGRZ8DJZh2/Fb6tvx/xJJ4k1oejqJQGWNhE3Rg&#10;AHBhUnJNVRkubrvBWcQEAd2TmQXrYorX4IXUOtApe7d9Io89+Hd57NGH5cmnnoJN6rPQMERoh4YX&#10;YxN0B/TDTk5OUg0CL8yL+ewTss3Z7Ub3yFa7RuzJP4ZV6Fngfl+iOhU/wt3Y2Z7plR3sSFHwlpme&#10;JrExUQiuiccjTjIzktXNaK4Tm8V9H6NYJTXFiZRqWps6sv4k7qzfiTfjJvEkX4UpCGh1iWdI655r&#10;Zednz2Ocni9OB6lxoH5BqO8sWyFuOOR4EgCK8W+vqTqQwry4myAL34mxYZkcRs6FHYnKg5k4n0pl&#10;/6RfPicdbf80Hvvk833TyOCYkqmJ0UCBbfD4CXiZ42CvWw9gcD2Az0XIeABIyPgTgMB6AIWtYoMj&#10;ki3vPnHgnPVk/lo8Wb8SdwY0I+m/RNjdn8SVg7A+PBw5d0D0ez/A38NizX8I4WyPwkb1VXF3pcnE&#10;kEMO7JsKrI+xLmOg7vmtdZhilOBRBspTk5HLQEeqGUUThf+cJOYX5It5kA4p8wQIBFFYrgMhddaE&#10;a9Xy1Qca5EFwYGvFPZV5EsvYiPgKFYWLO7cWd/yHPvv03n56jwNQMA1i+p2aqmFshaAiMUvIAl0C&#10;76czNXBLPVnwMMthcABi5G7JycnRcDSGpFVVVSvV2YZMG048eJydkgBBk5QRlPbFF18c5B+HgtK+&#10;LkX4qfo9a2UDxMlb4zIlI+pZscddJhNwohlpeF/MvY1id6DwGJ8Qqw3e7EjcdQ8UoEv3htIsHLn/&#10;FAv81z0d4Juju2i22NS5iMKlrvZ68Q0WaWAR7RlHoQE4yEfnSaon6kyBYvD3I5/nRXPhQkaKfYed&#10;XSiOIKIteEI8WJcJf7/sm5qQ/fsmUdxMyL7pcQ2RqakqlRgUrnGIpmfKq/o8a0cf3X8UbtOTY1rA&#10;sZCbNz0iQNkYdbVLW+67EvnOj2TNc9fLmtf/JYmxuyCO7tUODDvsZeC+70EuQG1NpV7QTjVwYDjH&#10;YHoA4GXJuhPddHSrkYFgRtgYu9+GY8zhhV8QILTAY3vPrl2ya+d2KSvJl8aGKtid1moyKB2MlqdI&#10;YOcL+9ADoexAmYqVHcgPsNesEmvpK2LK/qe4k0Cti7laMrf9UxLCP5XOlgrthPF97tqPYel6NgpT&#10;6HLy74MFKRJ6VaS8uBs8lz2N4/KLLz7HZHkEI/FBHYv3o5FEez4+OD63WgEgxsbkwP79OGYCLkV6&#10;TuHzqZOwNECP8ByyNS5FuvXZAD2XizX5BnGk/kIBvTvmOwgy/Kb4Ys6Aleq3xR35TXFTEB32n+LY&#10;+x8QR38Dj/8WZ/h/4YGf+N0Z+T/iTrhCfI3rZGoU+3ZkVOlxbpcLVNlpGbEhC6PqDbgv3SNOPOgO&#10;ZS9FPgNcufyDJeq7ztRWWifuhQNKHQKivC46Vs3n/DamFL7BSmz3BxT8jCRfEgAH7yl44/cPgYPF&#10;HYeLPY5D7/8ab3+c56RJdiMMMTk5WXMIUlPTjC4+LKxJLQw25ZZSo6DZMWji8BrZ1NSE+3iM6g+i&#10;4abY2NgEM5Be2CubD16jT2mAEEpSPlWL5a/nem1I5gShWBKj31Ee9kQqNAUD8VJQVCap6VnwyHeD&#10;w9cDAGCHZmZUpsccMjWEADB/F4oFO4rtUTw/Ka3tnXAKQPz7wKDUN7ZoJ3SkY7uMmTNRiA+hIJ9G&#10;AYQiG9SE6YkRLc73oxPJx76pcXRoYS9JMS8K8eDzfA1fv2jrSwCUsSGrTEInwDCz9rZ2DU5pwsXD&#10;DMclN3IAqivKJBMUoKb6KvFAfMUbHSkVU+PDWK8Rfd/E+Ljy0QlwCBLm/NBkah989uNAc7odlCxw&#10;xGOuQEja20jdRUIvup4c03ZCmByLlOG01ER0WHvmLOj2Y11o8aY5DYssVI95gw/QR3woQi0QpzsT&#10;rwU4+J66ALHDPOTqU278bMvgehEIxCJJOTU5QSlcKiAnH34R4W8LK0gMoa7SYrCPKWLXn7DA8yLB&#10;2gEdhS3+aljP3ijFO/8srZkvoXueClBUjm76E2KPPNPQ47Dj3glqGKYLM9djIbQwTgD2Te/TBlId&#10;aE0bNmySTz9bK2vWrIEz1mp9cGzO8X1HRwfOJZ43OD/GoHvBMcpzahLn58T4COxQoUdAGre/8B8y&#10;Wn6f+Aqgmyi8Q8bK75bxinvFX3SHuLL+gOnfH5GC/XfxFd8jw6X3y0jZAzJW+aiMVz4mw4V4PvMW&#10;Gc67TaZrHpcDra/KfkcxPnMSE/B22b1zJywRM3R/jzkqxF3xiviL78NyHhJ/yX1Y7p0AW3eLG1aj&#10;oz4zrgu9mBwUSGlZCcL6nHrOE3jTHCBIPzr2sQd6GPaPqyVc3Fhvf+yZsDW9FGLztwAOkKegSdTz&#10;nEicyHMltOxFg+aFndtf4wL9FDjmVGOE67kJRXltTZWmRBcjLbqvt/PgBMHDMDOInJ32wUXr64L3&#10;OzsEyGygVFZWypYtWxQgMJuIicoDCE5zIf8gOMEIAYSTymn/ehbapy+9qVbWQoOwOzZc2naeJ1M5&#10;V8iINU127AqTj1d9AuW/gczZuRxHgczupQX/7uiEr7DZgmnY58JJGIuW/n5y/UzoDDfKFKgH04iE&#10;ZzBYa2szQAa6xLCP/PxzQ6Tv9/vV5rMTyyEIYUd0//4JcJiHdEzY3NyCHAUCkCnQbGjxuHDaADnk&#10;LJ7GkNdQUFCk6YocQTLgbPv27eho1qFIH0VxDb4lAMCBfROgckwoODiwf0rXh2NTboMvsP6f75/E&#10;8xP62D+Nogzd/6nxITmAaQSfm54cwfK8oFX5IDoe0eUdAEXEA5E06SxjsNZ0wpbR1xml3dUxdD59&#10;bouUIA8gAtqDNnhSH+JtH/uGx2KLwWduPFQEvoQ3CV23wHZXgTOADIWtttpP4bd/PXj758BWkzSW&#10;P4h3sNiYHBylSKNTES30MtOSJTkhVo8LDeFRW9eTdVMPAAVOPciXZwIyjgMXpmKDST8XZwy+H6hT&#10;FoA5c+b/ihXOQNZY5A/AAng89WLYpN6ECUSEIRhWsTqnTTiGSKc7yM81QgSP/R2NsEGC488/3w/q&#10;Varcc/c98sjDD8u///1vee211/TBf2/cuBFdMZxfOC8IJr6AExanDqQh8Sef41RszNMtk54m2T/c&#10;IZNu5DRY4WhkKZMpd6Ps87WgqK+VcV+37BsHZWjCKZ9PuuXzKbd8MeWRA3hu1Fou7hYkM/fEy+dj&#10;ZpF9fpEDoBbhc0pKS+XJJ56Qz3D+eAGcD+yDRmLEKp9P2PFw6M8D41aZ8kGfYasFLQk5EuMQUg8P&#10;qzEH1xP/0588LyZw7hyXcoBzmMeevWqVeBEW543+HzHFgu5oolMTKW3H28Yn6xgLfe7JO79D2/7k&#10;bXvQdjGFJxjgZPxQYKYTlKM+FO8ZsAOv1KKd94GFrifvd5xMUH/Q3d0DSmiBrFq1SpspBAusXZiN&#10;wHUJfkYIIIQAQkj4POdjgAChTXbCFqx579UynX+tDNtSZOvWnfLhR6u0OGbKIk+21lbahyVo1sGj&#10;jz0ub7/9tmppqKthWiG5f7Q13bFjB4qtEVCTHLJl63Z54okn5dlnn9X3DqNIaG1tw/K3yQo4+jyB&#10;QoOvJ2Dge4j6WQg99vjj6mFMYMEighOGhXaaWbxNTQxriuIuUFy4fI4/ad/GpMX33/9ALy4sriYn&#10;JwBYkMgI+1Gu634AF3oqMwSNdmn8rgRNNBtwOuHEg9/3gxs+BZDk8bjxN0xOUGiSesEijjojvsbr&#10;9YIjbpKp9rUymnk9dBG3iqe/EAXykE4KmhtrQW+KlbxsiFTBl5wrP9vjhvAT9C8vkpCHl9LGVF0q&#10;aI8K33osl0BkFEFhpHKYM/8i/mSI1EEtsiTcoLx3w1by6GJdfh83eKh5OVmSAEu8tuY6Q/S6iJvD&#10;Qm8qs74vUGCSS29DGNlA7A/EEfE/mKhdDKejyyHMvxwi5itlIvMqGUu7CkFlV4k1+++BULihg2nb&#10;TOA2IVSorbURo/Y2dQKZmYnx5c/GzREUPVqVjtibcKyPwVM8We67515Zh6Afnn88dvjweFAkA0AH&#10;wQFtcgnY6dJRU1Orr+U5pBa6OJbpbuT3Q9cwNS0HAGx5TOo+9EFsGAAY+/YfEI/XD6DeLQ2Y/HVj&#10;Cujz4zMA8PfvG8N7xmV0bFzFf50A+narWdLS0uSRhx6S1RABekAzYrE/hemHy+OXDkwbm1s7xAZ6&#10;IieL+wGwvwDomcTnDbOQx/pRMNjV2Ybv5FGAsw90P4MadAw6IUA0E5EtRU+LFynWfgjFB5JvlSGE&#10;yPF7LumxcNIAa6igDe3Hr8YxYOju0DQJpDAHG3xsongAGEjlTYBJx0AfcpVw7Q0Gis5n/webCqQX&#10;DWizsRPNlRR1L+IUgfdrAgTarmrDLXBehwDCnIvDULf/9O38L82+25BUI5vTWyQxF4Ki7HtlX+Vt&#10;6PqlybYdu2T1J58qp48nGzvoFGyy0H/++eclPDxci2sW94wxX7dunSYskv/HYnoANp60GGMQGN9L&#10;RM8uaHV1tZ7E99xzj44B+XcCDfoWNzU1Q1i0Rf2UyWHk61etWo2OKKYRsP9cHEAYAmAxKUAgXYMu&#10;Yi4UNwQkH374geTm5qJQ8kpuXh4A0Jvy0ksGiCBw4d9oT0rww4nDU089rY8HH3xI1q/fgA6FVb8X&#10;XROee+453TYEERaLRb/fRx99DNu1LdLS0S8HLEkylPUzseQ/jJCnBgUITKQkvSkqIgw6Jabyzt3W&#10;lB0YBwBCH6Y5JoATFvTH7cYerwDC55N21dE7KO14EIAE02idoEmZYsBvTzpHPCnXiRUZCPTjN/4+&#10;eycoCHZIoYoDxSgJntp9KJ6VErWIydB8bibHfi0nH+C3W6rB339abPh+wylXy0TGVTKde53sy/2B&#10;TGZfBxevC8QU/l2xJN0Ejv1LcP7JUhtdToCYf1EOe7/Y6CjZuWM79vsunA+7JTsjRXrh0sTpyZe/&#10;qzE58ME1yFb5DvQ80ejGjyGsMEUeeuBB2YbzbjAAwAlM+VD9AQAAgSsBwdatW2El/LI+XnvtVf1c&#10;gtRpgIGYmDj56P0P0amr0dd73B6JiQY/9933pKm5FcvZj3O3VcV8byLATycVr74q27DMzo5OvOeA&#10;pqHHREXJ6/q3VxS0vIvz9cEHHpBPOUEAaBmDy1IJeMZrcF7xdS/j/H8T6enxOH/sNkwVsL51dXXy&#10;2Wef4TzYjOvGOzjHXldu8hQoSwcIXA7auM5WIBmTHj/OF0fev8SPqZU/6WqYJjwGWhvc0Qg8jndM&#10;h/4e2kahY+CkHwO8F/C6X1VZjoyCKCkpKtBQUN7HOGWYz3nM+9wQ9qkVTQsKkUkbJgWT7ADWE4YZ&#10;EGzOkY8w894UAgghgBCaIMzhGNiA16xNrJbY4g7pNpnBXS6T/e48dDS7ZDsKfxbnROHs5Ccgfp2F&#10;8ltvvaUFPLuZ7Kw/88wz6sTFm/9O8JIjIiLkhRdeUG5/RUWFggtGnt93331y1113aUHO4p9dfL6f&#10;RQ8LFP7e0tKiJ/jHH3+sxfZf//pXBSTT6M6TyrNYgODABIEF1ZNPPinbtm3TiwjBAEeSLLYIhuif&#10;zHUmEGDRlZ6ersCI/+YUhd+JwIG///nPf5a1a9eq7zKBAN/HbcNlEiSUl5crYGB6clZWNi5k6LK3&#10;bxEXXGOcDey60+rRC1F0g3ZUCnIz0XFGmu9xKSmHiijSgKwoCOvaIWIFSOAFczEAge+lQLule0Cy&#10;q9qlqQvx9D7aSzrRLU8TczqsYkG9GUJWhiP7doSiRRvBW0eheFB87IHewAeLOdrIVpUX6fSAY2fj&#10;or3w8fJ8biZHf61RpA+7unVyYIu/RobjztSQQE/C5Qgru04cyProj75WCjb/XDJXQ5uQ8FvkEyQa&#10;3xvcd9WPIFCNNrbZSMsuKcpT+9ZC+IJzv8bFRqko225BBscMQMSJyzCmSq6GzWJJ+634QOkhHS0Z&#10;FKO7775bzy2eOzwm+Vi/fr2eP14vLAVBv+N58zBoSBs3rodNbpqs+vhDgPN/4zgtVwvtVTiP7r7z&#10;TsnCMUzNggXn5Me4ef7jf/8uhUXFmHpNSBkcu9Z+9qlEw0krE5PC119/Qx7GdCA5KQn73St5EBav&#10;QEPgtdde1zCk2JhoBRMP3H+fggWC7IaGOnn3nbfk5ZdWSkTYXp0mvvXWG5osnomgpWGsC6eLd911&#10;tzyEZX/8MbUU4dKOjt80NEgUZx878Zkp1phkwZ7WlfVHQ2CdAuF11YdGWjKmi0tzLHw1urehbRHa&#10;j6fqMRDUZ3FKnpKcKPFxcdJQX4drVhl+1ujEda73PwUIuC5YkPzcjfBR2pvymsgGIO/ZnWAfmFDX&#10;MGH5tAIIyh0N0BlCQWlL0wn/uk8CFvL91ydVy2cJVZLXYBKT1YHOZSqExogjBw2ABTILdfKdgwCB&#10;Jx050KQcsZPJvz366KNatHCCQIDA5MKXXnpJR3tJKDJ4svI9LHYee+wxLRQ4WWBhTcTPbihBwdNP&#10;P60FNYsgagT4HoKKF1asUPrOfoihFwcQhtFpt2mhxeXyu7GgfxxUJhb7nIKw48DnuG5c7z/96U/6&#10;vXiOEsDw+/I/0ov4Gq4n38fRJicTfC3X+1//+hcKrdf1u7648iW1LB1zt8v0QIT488Flh+2qrz8/&#10;4BNP0XSTVMNidaCvY87fkfQfPjg2tdmtKOQH8RPOMIuk7FBz4MR2qmjukuL6DhwXFHi7xNtfIJa8&#10;+8HLp2vR+UjWvhihaC9oV/dI16LgzYmgoA2e9yWF+dLR3iwNddXSAktT0nCWwxt7bjdJil+tEJBD&#10;F5H2G/jqnwd3HGY6/BTf799ih5WrpehZ6Yj8qYS//2vZ/t5fpT32N+JrR8Kxl2F6xnic+Q5tLQ3q&#10;86+jddDG+P1b8VwWQENaaoLU15Vr+qgBEjglAm2IaeSwIvWm/UjGusMBECYVIPAYYjH9KjryBOUE&#10;na+iu09nDiaCsiPPqRaP3c6uDqW59XR36Y2RSd2kx1Hg/BCO9Vycn9PT02LFROtTHNfUNxSXlIBC&#10;tE8GensAXgqlvrZSyjAhewv0wTsBKghw+/C39Ws/0/M2FxPGcegIXJgshYfvBYh4UDagKUBdThh+&#10;f/TRR3Ri4gY9j1MB3vCffvop+eD99xBA2KHn0H333S8rVrwAQAGXMEzmOOWYGkbCOWhdTLeeLTtD&#10;9yEA3BBcp5yNW8STfgv0B2fAlekWcbfFYh8cmm7NbX+HisfQdgodAyfzGGBhz2tgNa4RbCjy3sn7&#10;Lhtv1KaphmuO0x4vrrGDsFbthEMo77ds9gWbdn19vbjmmUCPPZy6eEpOEIJBaeSQkldNMefo6Ig6&#10;O4RyEEIgYSEF/mLfsw7Tg/VxJVLa2Cs9fQPy1tvvyJpP10oiCnvSfliss6vO6QC77bzJs/gnhSgO&#10;yJ8FMYsQFis8Mdmd5wnPv3MawM75SgSlBUEDC3OexJwgEFiwCOdkgtMCXiBIPXrwwQd1WVGgNXDi&#10;8AxyAtj9pAB4rheNI19naBCG0HU1KD8cQbLbQNcDghJyFvldSRPid+LfCSD+9re/6fPBCQK3hdPp&#10;1HULiqDI5eb5TBBFyhW3x7333qsFHTUOr77+plSUl8rEYBIcYX6HFN7LxJZzFzjnLQfdb9g1MTrq&#10;c79x+aAJ8FHghYutARCQZolJwjCt5hbhCsSLt8tll9befhlAx3kIEx6/uRKuOE/BOvMKGUtGgnD0&#10;OQjk+qt44OAzMtPC9oj15ySCdq2kvUTDQpb0M2Y8tM5DhD2fbTL/17JQh3jaVKV+/7QBZaaDM+H7&#10;anvqR+q2Fqfw9XeAApS7/R+y7cN/SfqWv0tD3kdi6as7aN2njlY6vTHoYTMzNphG2go711ZMTpg8&#10;qn/D5IHHgA3ZETZsz5GMH8h4T4QBEADU78Mx9C6OS07neH7V1tbq8clRus/n0edXrHhRj09qYfgf&#10;wTaPR9KJaChAEf7D998veQGAYEMx/xmOTy6bQuOJiXFpaW6UxLgY2M9uly0bN8iLKOA5veB53Aoa&#10;3lsAugTRnLDxP+oY8vJy5dFHHpYNAMmcSqxBCjgF1bk4twnm+R8NCV4BeHkGwL+qskKnj4888oh8&#10;DKqhH+tPIfN+Z4GMt3yE8LlHxAEdix+WxKNMfZ45jSKXGc0Igjhb+WviA5DyxpwJUIVJgqUuMHk4&#10;2VOouZ+38z9GQ8sObbOv3jHAa6DF1KfXjN1oLOzatVPrB1qMB/UIhnbLpYDBSGU+dJ7zPkVaEnWF&#10;tDFlc481CusW1hK8V/P+7oC9qRpszHicugChp0s7LuQyk7rBMTBpFiGAEAIIiy325//+WtmcUiu7&#10;4nOkqDBD7KZWKSwuAXf4Xe2Wf/zxKi1COAlgYcd/81hlsfCXv/xFaUQsguk2xKKZ1BpqDdgFCE4Q&#10;WEi//Ao4ya++Kffd/4g8/ezzWphzssDimwCAAIJd90G6H6FDT+7/SnTduYw77rhDKRbsjtLydKF2&#10;p0GAYMXFgtQirje/Dzv/pAfxosLinpMMiqaDugl2cVnws7hZgUkGJyWcQBAAcJRJ5yZehDhRIeDh&#10;3wii+G+CJD6/8t+vgsZRLKPdu8WV9H0UOKBGVL8L7nSPWp+qeCpYUM4DIPg5QQjQiewQabUAIPQO&#10;mqQXI1UrJwkzRFnzvcGy4+KE+HkIrk5DCBWzl76MjIyroDu4ANSbs8WUdLMmJo8qEDm6ewwv9BYE&#10;wOXkZKLzHQlwkCB7ABZy4WAxhOyJuY6S57v+c3s99A8o0ofcg+Ko/UQc8dfJCNyJ3DHnijnn/kAi&#10;Lyx2oS+gC9awEy5dJW9LzCd/lNXvPSPxe9+U1rocCK+pLTC2wWx6iuC+5c2OHFsDvPH1HnE3bRZ3&#10;yvUIZvuWDEEIPdq1ByLlSQD0ZNUg7MIUz4Vzax86/XxwCsDinz9pF/r888/JaoBpB+hGnEhzasBC&#10;nhMuioEJwB/AsVqAY5LgwQaK22oA33sAAEiV60eHbc2a1QAFKySKlDgkd3+GYv9+gIpInLvtMCV4&#10;F9OLx3E8c1LG/6YhRs7JAUAAIAgChLVoIDyM9c0ElWkSLkX8j9qFl0A5WonrRD3OMZ4Xj2E5n36y&#10;BuDBK/tgmTpScqeMp18uXmQamGKvFls1QJkD5wXDzgDMxtBA4zlCG1NHazTobbcj6ZphdufAQvUu&#10;1X+M8rXzOG9Cr/3qFZuhfXr67dPgFNU00IPpcgucD2slNSVJmtE8mpmX4LSbkKvULDaErVEnxhRn&#10;Q/hMlySEdWKa2tPTC3pSg9YgwfwDGqpQuGxcnw9vIJySAMEISuMoGI4O6LKw08MOTohiFAIH8y/u&#10;F7fNqD3YkFwrMflIts1OlNLEF8VZv0ZGPR2KxIP2YLzZj0OAaLGY1dWHHUwWzCzo2dHk86QpsGDh&#10;RIwPUpNISaBGgZaltdWlUpSXDnpJGQqSTgUcGRmZeiJzssDCg+4/FEyy+8huPLv6jY0NAB9N4Bb2&#10;GC5BsBxdHEAYFrfHCRrULp1SECTwu1BwTQoHgQKpT+xyEvw8BpemW2+9VUEDiylOGTgKJTggcKE+&#10;gx1aww0pRylUfB+X95vf/AbF2SdSUlIqH61aI7XoAI8MpIop7lpxZvwGnXe4OcHTPdgpNRwf5m7T&#10;yI4IuyfBzgipRm50/QfNJqlp6ZOefqZA0z5ugTcOXlBh0zoM2ocdYVdWFM/DiefC8vM86Ym6XmyN&#10;uzE5wMTjGK5FwZs2C2JORzglYVhWClOi42PFirGwXrixniflBs+iHsW/uydHzKB8DUGAPITC05b2&#10;a2QbIPxPdRWGKxOpQCxWPc3rJHv9zbLunQclbfuj0l2XAkcOAo3jd7AVKLCQxTIJOnwDpdKXfq90&#10;h18t/ZFXSFvEDeLsTFHHLk7V7oWInzaibbjRUW8QfBCMjwAItEFc/Prrr8lzOO7KMA2g5ice25XH&#10;dR4ALR2CeJ7SDCAmBtsbjanqqgrQklbIP/7xDz3H63FcvgCNDAv56uoqTCe6MM17X/7+97+DNhQG&#10;2tSg7ILgmk0Bdue4DgTF6zEt4xRiLc4fO8T4qUmJChg+Wb1KOtpa1XKQ68L3bdm8EZ9tUvH/Qzjv&#10;PkHjwY91G4HlakfiX8QUdg7CGS+CI9b5MhhzJUDCaoCELtUcDGGC48H+sRa9gHPnekyuzpLRlAvF&#10;nQgHqeKVhnMWw9FCACG0DULHwGl6DBj0H4IC3iMoWA42Wzg56ILBQ0REuNbJnDj4YOjhheEDX0OA&#10;YA7Ymwb1B6QXsfkXZOl4oT84UpN3CgOEzpk5aQoUQgBhccXuchfXX4XPWw/nou2ZDVLc2C0d5Ztk&#10;IP5HMpyNJNzql2QEXPkJugZpyrCRBcB/k1fciLEdi2TShGiXeAC+6FMIatoHsSM7lDwp2flnF55U&#10;uv1Tw+JFseVp+ERGWz+TCXMaKCsUNxdrJ58ahH0o/unbzlTYaQaxMTQNy5xCqBpzEaYmjfAn9ZJf&#10;KHUGRSgzCcaRg9De3qYUJxY8nGRwKtAN7jZBCO1Iqyqr8FymFBUV6YWmFzxsQ4jZoPasmQiHSkAn&#10;PBOv4XKqqir17xxpGu8rBDAoUUtYdnJbWtvVRWG4LxFCVwSKZf5NhpS3j850oLNhgwOODdz1uRQ6&#10;BAWkF3nwIDDge5h/4MKFlXQPE3jmLFq9vODS+jTwmrksO/gaFc+i+HI070JC8k3ii/seCrjvSkf4&#10;9VKWuR5F4aBuz7kIjIP5AFPIxOCFml3qRBTADXU1AfvP4xfX81n3ub0WxTqcb7zmWlCnnhRn/EWY&#10;HpwrjkRQi6o/wOQEN62ZrkwEC7Sr7YqU8j23y873/yzZ2/4l5sY4g2I15yKVoAPAC3adjsqXpWjz&#10;zbLjo4dl84dPy57NbwMQ1+ikgMJ4AlEKkDlhC7oU8dx6Dw5AuaCuMdmcXuKvYNr3FkAB9TDk/L/1&#10;5hsY0zcqLS83DwLjF57XiSDB7HvvvQvg+6hqcGoA9tlhI33wmWeelncwQVuNAp8gl1qBsL17lMrE&#10;DBO6Dj399DM6ffgIjl9PP/WUPAYgvQn0JoJ7hhRtXL9On3/3nbdlDaYaL2C68QbWq7a2Wr+TTsoB&#10;GNbj83wACH2YpseGrZf09bfJYMQFMpl2mQxjQmWKuUZsFe9qwrUFidCmhB8jWPAiUNtgN5tyKYTj&#10;F4oNYYMqjuf1YA4gdW7HxEkCqqHCdk7XvdA+/Goen0E9AhtknA7MbJSRVmTF5ID1Rnh4BELXssC+&#10;KURzo0JMAwALAApmgAYyAdLS0g/SnNm87EFjkZorgogQQJiDY81XobANfYfFg6kNECZvSa2TkiaE&#10;n1l6xF7xmnjQGWZnjuFQ3oEC9SxnAagCTIgpxxEENolCnR1E0oBIq6EDyjjFRLhJT6KgZ4FNegMd&#10;TIjmp+C9Pj6EvIDKt2Qo57cynHaduAvvBWWlTfoHTAAHsCzEVIKAgMV/0PKSyaoMHuOyg4+DQVML&#10;BQgBKs4EkpTHkN7qhysPpx11dbUYb7ZqgXeAqc7Tkxqo5kfRMYnQKgIjpkfz3+MASuMAKiNwTGFx&#10;7nIh1RUPP+gidGGZAsgZwr8nmBINmgh/TuB9w+i0+3pSZLTqSbHHXy6WwmdQIA4YCbSBqUFOVroU&#10;5mcfxy8/CAYMYECK0aHi30hSZreEN1ImUpuQfN3aTeGykSCplKMZntTct7OGqik4sGLKkSLm5F+J&#10;O+5sCHfPRvF8lXTkviR1SJ92urFv5jHxmEm/6YIgOzEhDo45aTpZoC/28t78ObUwUnnttRDZxl6O&#10;whTUIqZbQ4TtHSzTHIvDefB0KwLVZSBP2lIekMRPfyPRa/4iLRmweMVzIyj6ddpw8BEIjOOUYgaf&#10;nsvgtnU0bUXI2k+kfc+VUrD1j5IbtlKK8tNkEF1+Am2eY7QDpR6GBTxpdnx8AnrOti2bpLKsVDUG&#10;PlB1mAAeFrZH6W0RcCKqhwB4HJx9BhJyYlaQD47vzh06fk8BBZCgeNeu3XoDZYOqpaVZIjAtIP+X&#10;OSWFEJQzjyM/Nwc3VwS/UacAofnevbtAq9skCfFxko6wu7joCCmEwxEbBZyKD4AHTAenPeAS79y2&#10;HZqTGLUSps6O9Kc2TAqpRcnLzgDgh9gZx1BiSrZs/OwdSQNIMEcSJFwKdywAADhJWRJ/Akre1dDs&#10;XKiBfO44COMhTHYWPyXujkjoQ5D5cEq4YH01C7flPSdD2zC0vb98DARTmdvQpOAkn9RfTuw5YaVT&#10;mx225YODfcpCIJ2ZrARe56h/pFbLAc3hbHq80AQhBBhCNqezHAPrIUreklorubU9CDJCUdmbLo6c&#10;/0Ua7jnwFb9ULBDPegYrD/cVDxTlLDrHUVyP4jGOmz5BgXbA8XcWi1MopL0oKFiU6ORhgsJCUFSQ&#10;uutK+an4kXzqTP6BuJq3YfkAHig8JtDRZwDasS+OxwhPmlf3zaCCEHQwNI0goR7dzVRQXqrKijVk&#10;LAhOmKZMgBQEKmOwsSRIMp7zyySARvAxE8zwueDrOAUZ8aPQ7k4SVwH40gjZcqf/XOyNm7VIZLHI&#10;Dgm/ezjSk2NjIpWjHnzuWNskGEJDgBEUdBmdGIRTjSIEa3xUHAitauqxShtyDBiiNoX15j6ZAmgh&#10;COJUxpgC8MJ8aBuTl++DeNZS9Ly44y+E5/wZ0B/A1afgUbH3lalTks9LEe78b+pcbxc4pZmpSRKN&#10;zAcbEjVnft+lTIE+6vYLWJO6ujPFkvIb5b/7YdlqTbkFExM4EyG87UtuOioqRkiZq1Ospa9J3vqb&#10;ZNu7f5aqnb+AL/8/xdMFsXaAPmToC4L2rYGkZk2YNnIivP1FYkEqsxduSaRscULjatomHns3iv7R&#10;gJYAYWLQkwyC4kOaT/DB362g9Q3BAYhAgv/th2iYIuUBvJ60Ip5702NuGfd2yoFJHLejw6o9YC4H&#10;dQl82JBNwMJeRceYFrrwfgstcjn1A9CnvakT4H0ShbyRzowwNbcTnuKwvGXaONbTi999HpeCA4ad&#10;4X84tsZxU7Yp+KZ9Mf8jOPj88y/wuaAqYsLlcbs0F2EK539XR5vExiUAJLwr6RsIEs5XkDCWwhC+&#10;czC5OkuPQVfm78VZ/oo4W8IA4Cr0unKs3I1QsTX/czO0zULb7FQ7BoITdk6sG+urQVcuBxWyXOmL&#10;CWgy9aMpwWsSp/ukNtNchOCBgIF/8wboSkd+rxBACAGEEECY5RhYC0vTHVmN0j5gw6QgX2wFD4o7&#10;6RoIT89FEXi1evMPobvNjuhsF4sxdvUDxfPYYb73KL4VQKCAHh/SwpqFkvLPB4rEhsRZHwoxL0CI&#10;Kfde5Cz0ySQKExbkC9UVLOZiZtCVnNLX3QZOfByKVXiyI/n26LHvMwrogPg3KAKeWdQeVuBiG/rU&#10;/eZ18SJQzBP5DXHm340CpzSgHUARFwAIkbCJjI+LPipAONy9wbDQJGVneoJgAEJa/E5KEacK05js&#10;cLTa2z8ggw6vdJoQd89CDtMRXkw55eEkiNMbTlPGKMBlURwACez4esCPH0j8pYymXgBBKASkzD7o&#10;zjDW+2CgFbcJnXuMn4c9FFR+GdgFJyY1yAjIQhfaamKKZtDy88upm4vZx7O/Nzg9AH2q6n1xRJ4t&#10;I4kXoGN9lWYg+DHdOtqxz+Ke629tTZSM7Q/LtvfvlOY9cNSJvwCOOn+FLmO7OLvSxYnt5OxK04cL&#10;//Za63UbkaI0BLEtrVOdSddC8H2WdshtCJobRjr1GIDyBOl6mEYxOOxzFOqzPkDX4d+5P/laaoBY&#10;hO+DS9eYpVxGOvfKBNK6x5vekKGmVTLhakBB/jmWtV8+n7FcTswIJvbDNekAPusLfh7+TscgHh+k&#10;DnEytg+fsx+vNdYFicx4BJfD9TiA85jAcxrAk8via4y/T+t7CUinARx0GXy9vgfPK4B2aH4EQcKW&#10;DR9IwfY/iTX6YhnHNHM661pMdb4LfQayKOoBqt0IRFOQRQC23FOnUPG49OdiaJuGtukcjwE18UAD&#10;D9dfl9MCDSMmlXA+4vSTbIZSaLA4baUpA3WEnbBVNpn6D4qdQwAhBAhCgOC4xwAyDxIbZVtmG7zo&#10;08Wefw9sKy9WVxpn7NkymA4v9oES5UgflVseEFoerXusRXNQjKnFJP3LTWJj6mzSVaBynCuDCT8V&#10;rykwpTiJKbparKKQra4s1fElk2CNDv5SFB+GjaVnoEzsOXfKSMoV4gz/L7EXv6CUoyBv+iBAQDc9&#10;IT5GQ18O66jDycUPpzM+SEliN5jJy4MD3bCHy5B4TB3y8LO7qxWTG4AxFE5TKNgoQKWjVE9fv7h8&#10;4NpD78DCj+NZPggSKBYnfeTAAThEBQo/pViBduKz1oqt6Ak50PKcTLW/JaMDaTrpGRsdQrE3okXi&#10;gf3UqYB6hSkEdSosAPV5/JwCSORxcOR4Nwh06HXNdGGvyxBTaxq0FbaqyIFgIjHBGwVqxjLmeBOZ&#10;yzRJwQ0SeTEhcZU+J56ob4kv4RKxZP9T3Ojsq5bgKIFvvMlQJ9Pd2S7R4VskceO/pA/i4tEkBKrF&#10;XSK25JsVALpAo3MV4Kc+7hVHyQpxtkaI11IP3/4IsSTfiInF+ZggnIvPvUMnCkYmgjFNImCbwLae&#10;xCToaA/+fRyvMyiAAGmwoXXVfYpj7Z/iy7hRpnKuk9Hk8yD6vRxd972YBIAmBzDI9xnLNn7qBArL&#10;mOA+xHfjcyaM7AsR9MZchBEfQRuAP2l/gXUKLuPQT+4n45wZw3fgsozlG/vPoJeRX3zoc4N/oxMJ&#10;QUJ3ZzPMEnIkIyVGqmIflv6Ii41tBHBqSbwRU7jUQChdcP+cDN3KEh6HczlWQ69ZZuphaP+eqoAl&#10;ODEfxnXSDsos9Uy8Z9N+nHqDoFU6TUdoLd4FTaEFTbIhsAJmc5YLTRCOWywunsse0gOcXttwfUqD&#10;rEuul4iEcGlL+JO4YOc4BG65hxaDST8Te9MOda1hquySXSjI9YaI0wkKhTvz1zIUe6bYYJfpbAWd&#10;BgEnJ0xgqA4+Rof+EAXH8Kaf+d1owZkB3jRtXNvBc5zJlV/cNiClBCFYXSliT7xBswPsCBizVH2M&#10;IhTFc2AbB8FABCYITNslQJka4zobTjekItnN6DqbWjCNaIN+o1N6OurAxdyhCdMUnNLqcsf2rRpE&#10;5oA16Ti6teSwk1POgDa3B5MMdb1p1w4LOZrkZ9LVZmJiEvQUlwKG9nYU53iO7mrTkzgGXNCKdDci&#10;6KteLSvpVEUwwbAs8tfpZkNKyhfgulOPQvoIuZ/9mFyMgU4yRWH5MQBgEDwozxTfu7OtUfLzMgF4&#10;MqUJiZpW0I/4/LGWMe99pIUs7PHgn+8ue0acEf+JzIMrxYniesgJTvuxwDEBAgrfuto6idi7WRrS&#10;/y3mFCRiQ0A7HI9kaZxHQyhoh5Cj4I//nv4cxnTCHX2eWKDtMeU/AUCASVoKJnagF1kTrhN73Vot&#10;kAkm5/9djHPL05cLauC9You6CGDnXBlLvQg8fkw1Yi4TU84D4ukn6DfAxPFoa/x7T08LdAqxUoQU&#10;aKZgz8dda97fYUZDgXSA1s5+SS+skJrk56DXuRLb8RzxJF0B3c7j4nN0HE59DBXQ8z9mQtsstM1O&#10;w2OATSTD0tR8MLuIQY4MZqX2gPosZi5Rh0VzEd6fCCRUezcLFfYUBggdeqMl/5Mis5DN6elVZJ+u&#10;oGhDcoNsSKqV6NhN0hgGV5Co70GUfIG4MDkwpdwqDnQZh+ApvvS8XmoUnJhMFKO7eh+Kpf8Rd8Jl&#10;KtT1wEHGsChc+m4gi0/aoXkggvUDiLDQpI1asChl0UNLtQp4ydOfv6Q4D39HdsBSTTTIV0fok7tu&#10;tbgSLtcpjR32pra2BOWPz5wg8DOTwaeMgtC0t7MVVCEUsPDI9zt70P3dAyeXF2Hp+Lw4y1ZIe+az&#10;snXVw/LiC09JKlwbBgcHMG5Nx8XxddkEAWkrBNcTAAjkf+/YsUPtW8lbH8O1hq5RtIBjBgud02gl&#10;OzAwoPattHZ9DnaXvNCSv8nrUjOK/fc/WCVPPvUcbC036fPkrxfh/a8h3ZfuOnTboYNTC7Iw6KJD&#10;9yoGzPG1nEpQFD5b0RjMBgj+jfvFDD9s7o8wABiGzuXmZgk9sJdmohPoDh4GEJ4WV8T/RTjaVdp9&#10;H6K15kznohk30uD6ejDezsvJkqjIMOnvrBN/f7aY8x6RgairwJ+/SEyRFxqPCP68QOwAB8Nw36HQ&#10;1rz3f2Rw93/LUDJEt/jdlvxzaB7CAgBh/qB8FJOkIQh1zdSK4BibyMBxlnoJqII4v0B5crVH6N/n&#10;GpoXPPZ7eprh0oXcE4jmlwMgBEH5JCZGJqtdEkt7pKauUmyFsErGdIdahEFYnHpNFdA/jYUKvNOw&#10;wFsIcAy9JzTRMK4NhikH8w76MBFnY4r3L1KKaOnM/KLXEeZI/QFdBdva2nFf64PW6ejBo6ckQNAk&#10;ZVi7USxGlENhhR/FQigoLQQSTiTw2ICpwcbkaomJXS+NEbAyjTlbRtFpJK3InPY7tbKk7kCL9aUq&#10;kA+7iaHTCT9ze+lK+Jh/F7x2CF7jrxVH/UadWByd872wCySLf5dtQBpBkSgvK0QAS420wzmnAw96&#10;7xs0DhThAA593e0QSqLzDnrLkUXrYm5QDG/yDJaIvfBBdHUvFA++t7P4SXFbmzVFdjjAoQ5ON5rr&#10;qyQWDjRJyalS1dSJi1y9DJS9hyLyJvEw3TftWhnLuFpqtlwhKx75NZIn92qxTqEqu/gxMdEa5FYJ&#10;R5t9++i8NK42rizkjZwJjzz55JPqAkHAwK4L3WyY0PuHP/xBX8fRLIv7PXv26ATijTfe1I4MQ+I4&#10;uqUIjHZztMEk+IiOjj7YtaH1LZ9nV4fLrqkB+AMdinqUuQqPh9khQk5CelqSbNywUcVoPuyjJe1g&#10;BwDCkK1RPKVPiz/mv2Uk/VpxVb4CWlVDYLLzZcDKY4MWfDyO4mJjkDOQBTGuVY8jnxnTCAiePd1p&#10;eKQbj55MccPe1172slgTr4NO4Vx0w3G+7fp/xLznPxQkUHxryb0PmhToBo5wO5rLsccmk9/eIqbU&#10;32DZZ+IYuVqs6b/TaYgXGhJOF7gPgtSl4y3zIEDobcGNNi4wQeB3XArK3fHP5Ql8jgOBf9mVnVJR&#10;h5t81TpxZ92K6cz3MHVEmFpvBqZvdIpa+obC8bZN6O/H33+hbRTaRifiGKB+y41mXz+K/s7OLtUb&#10;BJtfvG+9+uqrGkrKe1Uxgl57MB23WEwB/cHs++TUBQjgRjHtMjjipyAwH17roSTlEEg4MSCh1ghE&#10;i90gDRG3iDfmHIgyYRcYDboLeNeujjh0GZlQiA7mibrxBrqydCCxpt4M+gMCt+CaZMn4s4o4DWvI&#10;pStCSNsxD3ZLemoiqDdbULCGIZkWrgfx0VJbVXYQCLCzakS5HxILz+cC5we/kY9ZO+QQpDqxba0p&#10;P1dvdye2twtpveS4ExyQSxnsnLIw47SjBP7Oe8JjsK8ipTjuJemN/gHeC/tZWDx6or8jvphvSfHq&#10;M+TJe2GxGZcsbrdb6UHMWoiHc8NTTz2JDnxRwJp1QkPtaJGZkpKimgROCNjxZ9AW+ZukVZG/eeed&#10;d0pcXJxONQkgPvroI+3Q0IefjQx62LNrw8kD06NvuukmXRa7N7/+9a8RvPWiLu+BBx5Qv312//l5&#10;DPOaJM1oDh1P5Zji0d/bDj/rJElJToTzTv9Beth89suxX2uIlJld4Kh8U2x7/lNF+lZoQ4410SIQ&#10;YIebE47IiAhD0E5/bVLB0MnnthsdHQs8+G9Y9+J5P8THlvLXxQlL04lMUIvo87/7PyCO/rbS++wJ&#10;V4ul7BUt9JVmpOfh3M4HXb65WsyJyKmI+Ya4M34hloq3NWRslG5FLKbnsO2DrzmoD4FwvALAmqB1&#10;OdOuKUB0Y0KTX1IuaZm50lS6C7bI9wD8nIWcisuROr1DU69PGC1xHttqPts19NpQ4Rw6BhZ2DOi9&#10;EU0iCxpHzCqqrq5RiiynBpx2syG1Hlksq5C7wnsYm+4ULR+LXsR9cUoCBCNJORSUdmIK4RDAOHK7&#10;EhiQVrQ9PlWKo+4Bneh8GcG43gHtgTn7LiTIGr77S08rOvJiYBRlLFzoFGONRigVvM4dsZegMHtW&#10;fJaaJV0HFvxu0IcKwGffAEpNQlwUJgkFOk3obG88fFKwIKtOY+xpsVk1lIzjz0PUJH5X0qqQfFv3&#10;mdjwHQkQ7Mk/FReCn0bHJmZQqiDABVAYghB0GIUhfeRTUjNl29pXpGzrT5FNcRHcXMBhT7gUwVB/&#10;EW/1a9KY8Zq898bz8sprb6owi92UxMQkefXllfLi0/dKfVkqlgWwhWLV6/XqRZNptqQakWIUbEwE&#10;AQIvqKQF0flhAqnZTLYOAgSGdBFkfA4LS6URgXLEKcJf//pX1TJwakBaEScVXA67OrxwM9SLQKOv&#10;l1kZzLgw7D2PdZPkPvNinxUi2CsmKkKaG2pVQL7U3WtDRO/B+Nkt1dnrZPfLF8vml38qkZuel+a6&#10;EtyMGKrzZbBqpFK7pbujRepqKtSq9bB9PtPWNPhvfA7Tl+ls5Mj+m4xnXAOQcKX4qA8I+wYsPDFV&#10;SLxIzAk/QYo5p2mD2FbDh4OEWUF7wDoVx5i3K1VsSRD9RwEgZP9JbUA5ORgZOp518NFv2AwfskJE&#10;7mBw31IKxI9TgOsxoEC5QAFnafZenbp54WREgwNH5dtqv3uiaImhIm5hRVxou4W224k4BoK6A7vq&#10;DnoQRNqoBhukEjH0MSMjQyfgbGIx7JRNqU4YSDAXgROHY61TCCCERMpfc1ejatmYUidb0+rQKV4r&#10;zVEY1UMY6Y5DQQLnFHdPjlG0HYVzveQnfCCJlq4+5sy/g+b0PRVy2hJ/II6aVVocLd260AbUrWAg&#10;Cval2RkoouCMo1z2JZySWMGJNMFf3gh4C3LcsU1REPtpb1r6ogrB/YkXiwOONp7+PKV8BD3y1S0K&#10;E4UhiJaH0XEeRCJkevIeiV13j/RFX6diUycmPhY403h7s1CgIj0ZwWwMvnrt1ddQ2D8pK1/6tzz+&#10;2OPy9AO3SdT7t0hX2iPi6C3AlHJIC3smQd9yyy3yq1/9Sh0fKECm7oDiLoIBXmAfeughdTyiJord&#10;GWoSGHT3/PPPa5eGQITFPylJfDz22GNawHEaQZoRtQy8OG/ZskVBw6OPPiqvYOzb0NgMm0yE5ZHm&#10;cmTw2Cz8/o62ZomFHiQdGQluO92NviwqX+xxySkFrVobIIJet+ZdBVUrV66QFS+uxDbZIV1wVjpe&#10;DsWcdSpcf3xvZze0FLn/hBbhMi12/QDpXj6QgUAtAnn21pRfgY70qjgatmLylISEZ6RMe7ANMIn6&#10;csecxxjcwQC4nTWrxZNyAwDCN8WZ/b/i7oIV7WmaLkxgxnVva67V4yg9OUZMRS+JO+Y7oIHBDjYf&#10;gmtQp0jfW8qJ42KPqdD7QwVy6BhY2mNAjStwLbBbzaAWDUoHkpIJCD788MODWQcMYezp6UbTq0+6&#10;urrVaGNggOFog5jso0lyjIZECCCEAMLXGiAwLXlzaoOklbVIefKrYor9IQKvvivmuO+LqzPR6FKq&#10;QHhpT+xjLo8FAD7P1RYp5vjvo1A6C9SIs8WWdhuSURMCNobzo0Uc7fOUruCwoNAtlvCw3Uq98Xks&#10;yhlfqu9s+P8fsf0CRaEbtoyOnH/gO4LOFYfsh/J3sD4AKRP70FUe1w7vEApATlW80CV4TeXSUvyp&#10;FIXdIR3RN6OYhD0lNSKZf1GXmuD+olUkR65F+XnyzttvyzNPPyX/furvEvn2j8QWeTFcec4SM9xy&#10;/ODTH4DvPTmbL7/8ijyKor4dNCEGVNngVJSamgY9Qa7+nR2ZMkwimHydmZUvO3ZCgDtolYSkVHke&#10;uoJnnnlGEyqLS0phH9cnn3y2Qd58631QjN7GJOETBQikJD311FOqZVjx4ksSEZ0AmleP+E3F4umI&#10;R8FbbWg/0FFn0at0GhS5nC7wmBiEvWlyUiImHtHS1tqgIGrOhfg8jmFap3rRIQ8P2ynPPf+sUrNq&#10;6+tky9Yt8tJLKyFATj9or3rkvg0ClgmE5k2OIQ8EVLajrqMCYuQSQFSrmQgII/QjL8G06/+IORx5&#10;IACNw8kXyFj6lTIJv389TqBTscWjEM68HXqdZ8WFTBJPP8AencUO0o4CmRFYtg9WwdbsfyGA7xqY&#10;DnwLBfRDat/6pZC3eWwf/c6BaQlDBZfqXJnbcoycCbulV3UskZHR0pj+ithjz8P05XIEyv0MlMR0&#10;pXOFAMIyXrfne/yEXr/M581X61jglJf2pHY04Jjb09XVpfRW0mXfxj0v2NgiOGDWAYMjTaYBMZsH&#10;kZFgBThgps+xt0kIIIQAwtcaIKxjYnJao5TWtUl71nNw0rlKRpLPFSssRu31DEML6A6W+WJOesAQ&#10;BMuO6g/EmXgNKE/nIgzpfDHn3I3ipj4gEl0aPYJqEZAXEBcXg4IjXJoaqiBMtixp4fklfj196VHA&#10;cBs7kq/HNj9f+sMvkrrMD6S/C5xuS4X4+vPFCwGru2kTwrreEWvJc2JFUWiNRYcZgmaKuB0xF4g5&#10;6w4UiPmBLrJhzxksUtlpdTvMEFf3ial+t/Qn/Aq6jgtASUI3GvaWVoRxjbnARce69IKT2draqqJm&#10;hmppVxshaW4k2lID1Q1LOI8XgWsIxbKb0YWBi834kA3+9w68r0lq62px8TWBLjSKMC6f+KFZaWko&#10;l1pQbSy4OHMqMYHpQz8+h5OEtpZGtaT0t+8B+Pu9WKKvEmsesgHaIyHorUQoWAtE692aj0HA5kXy&#10;dllpkezds0vKSgoDE5kTU5xOIsCPzlbr1n+mU4N2JPlyG+TAWvWFFc9JEtx7gvkLs91kTH1d6HDX&#10;AdB06vaf3SHIoJhR28MAOmdrmDgzboXmAPsUzkamnAfhHPYbccESdTLrGplGZsE4QMI46Edj6Zeq&#10;gJn70hoFgJh+m/j6cAyoqD0g0FUNBaZJ7dHQMCBwLeV8OBddKtaKd4wb4yKBP7UVpBnRweh4N9ql&#10;/jsBgg/uIzlwitq5a7fkRqzAefRTmUy/QsxRl2ieBPNAQgDhq1UULvVxFFre6X18OGFWwEk37Uor&#10;KipUgEzNGyeLVZVVOi0wDfaDKmpYmQb1hHPd7yGAEAIIX2uAsCEJmoyUetmdUSsZ0a9Lb+SPZCLt&#10;MnQxzxdT/I/BVd6NzuShwK65nliLfh077ChgfJZasdLBBfSKIdAtWOjYqt7TonFBnvCzAB3DX9+G&#10;grUBoWJZUl1RKk4r3JoCgthFf5fZwBUBwti4WKs+QOcTGoI0TA/CL5Tavb+RzuQ7xZZyo5gRXsUi&#10;3glrSlfi5eJLugyajIuxf5AgC1qRK/5SuNvchclBttFln4VPbiQpI3V3AkLgoUHxtuxEANct6ERj&#10;e2IfW2KQDFz2moy6O1HAM812XIOyvHBQ8jOIC2Fnk1PIKpgaQzDauPLWXZh6+FvWy2jbWtizrhJf&#10;VySAghmvRZouEnKnRszi604QX8NHeA1ApikXxTTyEbCMaYCH/fsnUWxjMuDuEk/TenFm/gHF7uUI&#10;7ELBi/UyJ/xQ+tP+LD25z4up8hNxNe8RXy/cfkwN0tpYJfUEHJg6kGoye2f+yMTm+d8ExzFB8Hus&#10;oJ7tkGeefFSpVrl5+aBSrcH04xUpLsqddTJAapLfY5dKAJmdWzfD5hRCcnDlB3oBhLC8QxoL0mQs&#10;cCYqFkfdOnFAWGsuXmmAxVTYjybdJI62GHG0x8pgyi0IWDtHxtMvA/XvXFijAhBEX4BJwtmqWxlK&#10;PAvv+5G4m7fBlahAvJgkadIzJjA+a4s44JBEhysfqHp2pRelz1ngPNuxH9zmPEdaG2ulB+FltAY+&#10;EZOco517wUyMekx19oZFSPz2l2Ug+U/IEbkEoPk8dWjyu5j0bgDmE3IOL3PTJPQd5n8eh7bZV3eb&#10;eXA9HcREoKurBxTYep0YcHJAW9OSkpJAyOeAusgF6b3BxtnRAlyPPF5CACEEEL7WAIGC5Q3JdbIu&#10;sUZ2godfvPNv4oi6UCZQrNF204aOrnewAjda+tQv/kY71xNTQ6FAb1Lrss54dJh/h6L2Agg2kZiK&#10;MClPD1yNSN0JpMouxY2AdqZW8PutCEXzgcPPZc7VG34+n89toMm2ECLbKt4Se9RZMoWu8Ai45y5M&#10;B3zJV4JWcj6+6xlwkzoDOozvgl8N+9PoM+FqAz1GLLrAqbeIreRF1Ssc6gbPQmU6WMQYic1Dzj6x&#10;1a4Bhex68YOaRAGsDYm9zoZ1MuoblAmAg1Hav6Ir7EbRxyA2puOO4/mxIbs4GreIBftiOPsmGc+9&#10;CUDmF+DD471+AISJUUxF4L7k7kPRC+E1Ar7G8Dpf9cugRpUAxFDbge/NtF106Ed9Jth+gmJV9qI4&#10;4FrlQsowKTTO+EukbucNkrL+dqnYDTvO5Bsg3v6JmLLuFntHpu4b0o1mOx4V1B0MvjsGted4Qlis&#10;I8FQbe4G2fj672Ul6FnPP/uYgoPY2Gi4KHVhcjKbSNlIhTb1dylISE9JgrYnQoPdCGpogarABuCX&#10;zkX28tfEAQcrZ+KPpH/vpSj6L5BRiJRtGX/Evi2GkNwj9sbtYgVg8EEb5IVTzwCyE0gPM2f9C7qE&#10;yxCydj40OtdjGvSiWLL+JqY46HUAov2OdnG2xYo17dcynIJpU9S3xQmnpBE3LIN10rCw8zkIBAb6&#10;2iUrM0XKSwsUFC21UPx45xTXg0nhsXDZWv/px1IU/iS0POdB3H2hOCtwzCGReub3DB4bywlkjvcd&#10;Qn//6hawoX17YvYtz19eY61wr+vt7RZqDJhrQHorzTBow01KbH9/v2YiMDhtofviFAYIHfLFF1+o&#10;fzkfk+jOkb8bsjkNuRCdGHenWtmUUCYRYeulfMdvUYyiq42OpRUppa7WvYHu9MIoPQdFpCom/XKk&#10;+THtLVEgDbmRjVD1PgrFH8kIuqCeOPjC5z+sfPWldioJ5g2w+KPXPgXMbsdMJ5qluugZ3HN76cvi&#10;iPiOThD88MB3R52JQvlicSVfh0TpW8SV+7/iLLhX3KVPqQd/X9Fr0pL7tvRW70DRXaNd22FQSjwo&#10;0LwBTuXM7Xk4IAu4RIF/bsPkwhp7LaYI52IyAboRAIejYaNSyggk/BjHBi+s/J1CWGfzDgVnFM1O&#10;Z12Jjv9FEM3CEhfCaGN6EXDNwT5zI7jNik73CApaV/7dAZtaAyAculiTYmNVdypnazi+3xugkN0r&#10;hTv/Ijs+vkd2fnynlG+5DgDp2+KN/A90zrF9Wnao9eiRnWF+z3GADtKbdAoCsDI5MYZ/j2F64Z/h&#10;OBScLnA/zvz3zN/xfCCd2lTxvjTv+aFkf3KV7H3/ZslLh+6iv09taw8/bmdOLbAuBAIAIf097RB9&#10;Z8H9KRXuU92yf3pCLV0pyPbbmjUI0BZzEXIWvo0wNljUQn8wnnkdAMLt4ukFZWh0AoDLjOP/A4CA&#10;6yBkP1/cmCZZc+6RHnTMGd42hP3XF34B6GM34m+Xijvyv3Hefh/2xHeKBdQjuluNglJmR6aIqxnn&#10;Mq1NF2EXHCywe3tbYQscI4XLGJQ280ZvuBlZIEpMg95lqyRtXyk2aGtGEQLnLHpY3H0AzwrGZgLF&#10;gDZjCU0IFlp8hN63VNfS0HK+LseSAQ6coL4yDK0HOUCtuLZmqFseTTPoXkSa7AAEyzYIlxcDDrhN&#10;T0mAoEFp3Z0aWkR0RMtBjovpNBICCCGAcGIAAiYJoBptBEiIDPtE6sN/Jf4kdh2/I87qd8EFZ0DY&#10;4V3HubrHBDuLTnCxafvItOJgkRGk8Ry9q8fPRCGAkCi6k7CAGoVo0xJ/DbrUSLV19emkYalch4Lr&#10;QQ56W0u9pCYnoMhrm7VbPN+LMotYj9shfYMWcTgxIfH0i6P4KXFGfgeF32ViT7tVrPmPwqXmdQMQ&#10;NW7S/AkPCvAhSzX2QSd89eukoKgQVqLNul1Y/NihExiES5LLbYiugoXroW074wbKfQg6ErvL1sJn&#10;jeI0HhMKCp2RlO3qgDBdNQyBxN6ASJpUMzOoSR5MHJjEO5UNwWwKcgHysE9oKcmiU4WrWKexUYjJ&#10;E8WMgp7ptq6C+wAQMo2i9EuFqQFadKLi7RFze6bEhn0qH3/4jqz/4FlJ2/xX6Ur8jXizboaA98/i&#10;7U5Wvn6w+21MeJA9MAY3pgP7NPiN10vyURni5vd5IcLeJ9MAC2PqfmM/yEMN8lEP8lK5rEDmBe1k&#10;h7xWsVV/KN7U78to3LfQmb9OfEj6HsP3C06XZlvGwRRupRvZpKe7TerhhtQDPqzH49X3j2N9KSp2&#10;QZhtzblLaTH+uDNlClqD8azrxIRi31LzGbrgdQqqKSa3lyAlG7SyYRTAtP7t2vlt8SRdKiNpV0nf&#10;rm+KKewMaBWuk/15P8Q06mKdtnG6MJJ4tniwf23cVwCVIxR+L3B6oMdXwDWqr68NgX2xJw8gBDqJ&#10;FeWlsnVHuMRuelrMYd+RKTQ2nFm3ixP0LDqFTYwRIDoRdtgmLU11cCrrU01LaJIQKqznew0Pvf7k&#10;HzMuJ3UH/UohYk1MShHBAR3z6LbX29sjFgiRvWiazZ2xMPv3OoUBQpcGG9FGkL7iTEEtKCwMAYQQ&#10;JeoEUqKQh5DSIFvi0PGMeF5sURehw4zwoaJHxQu6Awss0k1YPE+N86aLmywKjWNRC/gaChk7O5ok&#10;Iy1VsjPTpLcLBTc6rPsmh3DzRrGqBd/ROcxBf3y6GtlQRA8hadaPrqkl7bcQtMYrDWkpqUa8CfD7&#10;NdZVSdjunfDaN5x1Fv1AkWIDH7K5yyRmpKQP2xowHbhfXFH/gxAuuEbVfiQ+e7v4vCj6nRQHBwph&#10;Fs908UEh3YbgrdiYWHXV6WxvwUXQIRYCBGQteAOjVAIEFqkel11oseomXUqLX6M4Dhbqnv4iMeXe&#10;D+HqxdB3YD9D8GrO+oe4kO5LNySDkoTrUMMmgIdfAkScq69zgfbkh0f/UAoSedHJ9tsp4B0zim9u&#10;J4AFuk2ZI2DPGQ+AUHifuHtzASKYwB0I99Kk2+A0wZg8jBG4ADw2NzdCC5Ipe3Ztl43rPpBI8Mtz&#10;I56TqoxV4jA1G8sJ7A9+3iT21RQmrP39A3rDYBeJN4uwsL1wPErShOhxiLA/3z8l+6cMjQUf+5Ek&#10;PQWNxQSK9X3QWRwAwOCDz+sEAoXluK1Q9netls8bnpah2ldlyt+ttrAHDuzXaQDfOzmOZe2fwHNT&#10;eEwDkEziOTgTKZWKfx/B9RvHEwBLRUUlrut2hNSN43VYn2loO1xV4q58CROdK3QqM537A0yQvg9B&#10;+m3w939aXDUf6HTHBFpRTxjF+ij8YXtqD/8WMjAQjocpkGn3/1F61oHcH2LyB71K3PdkCI9h0PKo&#10;P7Cm41yBcHdYp0wLmwQGwQGD4AgwqqtKJTxijxQX5ikQWnaKUeAY6MH1JC4+UTZ8/KIUbvyZjKZ9&#10;X9zYfo7GrTiXGKoHuld5saSB7hUZGa7p1iZMc8ZxDC73Oi/6GrIU16HQMhZ/LQ9tw2XdhupYhMmB&#10;G/dFk8mkKcg0umBmD0XJtM6mS14X8sNMoAm7XTCGmM09cJ777ZQECMGgtMMpRpMhilEIHJxAcMDJ&#10;DAFCnWyMr5D4ve+DE32BTNJjH84q7rYwLe5cDgiD4MxChxbedBkIxeKTdo4EDrR2nMnd5w14oLcT&#10;Kb0Jsn3LJtkBm8iMtBQU39XSgWKXYVJVFSViAe//6F1No8s87DWJvWYNut6Xy0gSEoej4baUAwEz&#10;wMsoisu5TBGOxUMOctcJXvZPjWD9GpQ/XlNdoS4Ii+k48gLnI28S9momux1uQE4ISovEkXuHAgQn&#10;xKne1p3aVXYjuKyj3yy9g+aD4WpDeL9NL479UlKYL3t275I4cOGrKsukqwdOOVg/CmSDBQhHqyY4&#10;CrV192PC4EAHfRgC4RF9sChm0TqGQtvTj22PzrIdDlEs/h1R3wU1BfkXELKO+e2wHy0Se94/dXIw&#10;knwewuvOl+49Z8PtCp1rdKctCQhq0+J/CKAP+x8F8TiC1DxwXyJAGEG6syPz12Jv2q4AJThpGEZ3&#10;nlMKpYgdRvcwAuSG8NpmCGCjkXewadNG3Ai2wDkoXkwDPSj2jcKOeRUUE1P0zLToYLpzWlqaWt5x&#10;isBE5z179igflcn0fBw48LlatXoBxBj6xuus3+/X93TCR5thb0yFppOTDxOI3p4uDacjaBjGJJcT&#10;CoIONnAIFEj/ZOq02WxWv2079u8UgMg0BNsTE5NwcLLoJJiWnBFIVw46OvF1HR2dcI+C5gWTJVf9&#10;ZxAb/1CmcuFWhC64n8U/dCf28G+IJeyb2J5nyyCsT20RZ8gE/P6nsq4HULhMBcyumDPV2WgYAmcz&#10;hOe9sT+RvvibZDD1D2IrfRX7KEePrcUA6SD9zmUblKb6aiRFo2sfG6NuVIYIcGGahsUUzdqAQNhR&#10;TU01wvm2SPT6xwEOfgAaHDQ7ANx2uHeVInk8IjxM0lJTJB1NiogIZHOkJkt3e7MWEaQTnox1X8z3&#10;Dr13CRo28ywWQ9v85G5zZvuYBgf0+tvS0qpNIAZ70tY0JydHr6VMR3aBdmjQRxe/vqc0QJAZ/01O&#10;hgDCiaLWhJY7k7ZVK+uSmyUsapu07L4KtoGGi05/8ZvS1daElOFySU5MRKG/Wdat/UziY6O0WBiE&#10;KLO/p0PdWhxwNwnSiFhs93V3SBG6jD2dTdKJojslCWABSbvbt2+TdZ+tkc0b1msR7oMw9phUIxST&#10;1B1YCx5DMBgK1qTz1LbRBuHlMDrdmgFwjIsCixh2OvmYTXzMSYcdqbAUk7qdFoRkVUo0bE/LAYSY&#10;uLyYIiIIEGwoZmwudPfR+XdAQOrK+r3mTjiSfiietmiDX48O74DFJP3olDAERp1xUPAPotB0wNZt&#10;COvf2dGsQGv3rp1IKI6WXgR3TaBgDo5UfXi9zW7TScQI7DlZGLOItWHS4AS9iV3+fbimTCBMyo28&#10;CzNEsQxbG074HorN70Ib8Zy4IfL0OTtktH0dxMY3YKJ0DrrYj4kZFChHxm+QTXEGMhggZC9/FcLX&#10;fhTF+zREbXxyWvx96XDaAYhIApiIO1tM4MI7mneCogOXnY4Y8UBL4EXR6sd+Gz4irMagsNDnvl+P&#10;rdqqChw7KMhtpKehEMU+9mB/2CFSG0Inm5/J7jyPKaZl8ruywOd3JDDgVCHokU0dF+1WCQISMV3g&#10;83x90D/7448/lhhMIGyY8NjtDlBoUuWtdz6QsIgY6e4dRMZDiaxfv0E+wusY/sYinx0tghBa7K1Z&#10;s0a7Wp2dHZgSTKtYjg5IFNAxUI7jcCvyJQYHTQCfMUij/lg+W7teSsqqkRA9IMNNq2Uo7XpkVXwP&#10;NKKLoR8AUEi8BBqCy2QsDROGVG7Ti+BkdYXsz/2R7M+B61jm1bAwRbYF9sVg4s/gjIVJFALUfLZW&#10;2Mi2BWxUF5eEHnQNGuhtlwJ04MP27NaCu7e7PXCuL/5mvJAbupF47cL+dEtHE/I6Uu7AdPFSgCZM&#10;xMpgfdpfi2tSt16DSG+knoiTwVikcPPR3Fit1x0D/Jyc77CQ7x16T2hffZ2OAR/uETbUFYd0B1ma&#10;y8MHwzvZsOG13o5rK++ZS3UuhwBCqCt/grvyp5tmAgAhtVl2oEgq3U37ySvVRad0+68lbs8qUDbi&#10;paggT2pgBVoG+8ZodON2I1k2Ej+3b9sqkeF7dTJAj/QgV9mDYtuOkzsYPtbT2Sp1AATNDbWgJ+TA&#10;136ndsIpODxmEa4cdkwx0N22JN8KSgWcltBltSb/QpzsULODSerKLPxqFpxerEc7Jh+1oEZQV3Cw&#10;64n3aeFQXyVZGcmSmBAD4WMq0oDjJWzvTjjQZClveSkAggPFiM3lBPUHRWLtVvFk/EKGkJprSfiJ&#10;OHvyQCOiXSm6oth+5FCywxmkDPF3Py5+9N9nYdzV0SppAFs7MJmpLi85uL15ceR3G/KB/oWpDilL&#10;BQWF6KZv0Y76rt274fSQo113dsmZY+Drjhdn/h1wULpKRtORO9GzW5oa65FtACcYW5n4K54EB/4Z&#10;JNSWgFLUJJ7qV2Q4/QcylnOTuCAIHXa2its3AtFYh4anjTjrxInJgy/lWlA+rhIHxLTmVKQA5/5d&#10;3ABFzrSbxZLxF3G37pYRj2FHSRqVuhuxWMODlKNhfAeK0gg0+b05NSBNpq66DN3gZO3Ys9iniwUf&#10;7OrzPxb9FKs1NDRIVVWV3jzYwWchz6kBi3p2njhl4OtSUlIUSDANmoK3QtA5+V6+hinRnCzwJkT6&#10;EpOhc3Nz9XkmRnM6QADAZdNejyCBryMQiI+PR75GnHa43njjDU345HL4uVxfpn6GhYfLtu07sK2h&#10;N+jYKZ7MX0CL8oA4aj+GcPstceQ/Ak79n+Dk9FOlgzHl3Jd0uYxlXCdTAAjDqZeLDUDZAi2DC7x7&#10;1eUwZA42usy3MNKpZz8v5lRkUDvjNCEfpFoS42NxjochpTsfDkK9eiPWDvwSdOvmtC6zfU4gdJDW&#10;rs6Kldg+SJ2G5sKZD+1LVxaOFwTv8dgKHENsBLQht4MTqfC9u3F8VAB8IqH9ZH6H0GeHtn/oGJj9&#10;GMD13wFw39/fo42XfFx7eI198823cE2PxnW6UScHVjTV/Gi8McBxqc7lEEAIAYQQQDjsGKiV9dQh&#10;xGdLWjiCuWC7ORR7hrTu/r6U7L1TGnI/FXN3OegKKFbxaG6okcK8bBT6uVJSnI8MgRK1CWVA00wh&#10;cjBNNvgcC1gWfE7Endeg2OvtadXY8+MV4YajjkWcCBijU4s/8VxYg4Lqkn0XqEalAZAQcNSZccGl&#10;doIWpkkJsbId04/87Az83qOdQ3YcOtGBz0hPhig5HhzlDBTQ6ZKYGIvuRILSoEirON66HeuiZHAo&#10;UYij8PegYLcAIPSWQgCbdp1SdQYTbhZrT6n4oTUyRMKzuD3hOfIwCQ4IFpoAsNgFTQdI6AMPOwjI&#10;tHvCyQO+2+TksHZdNm7cKK+++qoWsexok7fJotjn8ynlhtQwUp687REy3heLXAOTxCWkyKYt20Gv&#10;gS4CCc5j7nbQbIbVGWjM2ST+nngZ6oWo2ZQPypIHQWp96KrHIGU5B+mWfTIMepK/ZaP4a14Sf/37&#10;oFDtEBfEzr42UKnad8hwZ7iMOmplCsfBlDoOQR+AZU9PTyIzYQKTAegaUOgzf2EffweFid+JxWpG&#10;WqJEoLgzY+TscDi1m8/vQ9DD/0jrSeSka8cOLeTJTyW9hzQkAgTSgVatWqWFOsEDu1D00f7kk0+0&#10;08/3VldX67bKzMwEjWm/gg8CCIbwcErA5GhOLQgkCCrIiWUiMv/G7cypBicG/MnvQbBgTBc6pba2&#10;VicI/P09dMHefOttBd7+pnXIhfgNgNMeTc/2wenI01eEVPMUOD1FGsL1qnfFiQmPIx/iZrzWlvlH&#10;0Ij+rUnaCigJCBYhQj7yOKa2pK6mXGJA90qMj5NanK926yAoagu3kV2qG3hwOWodi+/saY9C4B7y&#10;NEC5ciFU0NVCaiTPJ4P6GKQYDuO11EJlYgoXAYBWiG3PidVSJqgv9XcMLW/pCr/Qtjz1t2Ww6eCG&#10;KHkQYWcUJZeWlsqGDRvk9ddf12tsTQ3MH0ABJfXWGwhsXKrpAY+REEAIAYQQQPjSMVAn66FHCI9B&#10;MRN2iYwlfleGQXtwpaDLnf1nuAd9ol3KMdBTSCUi3YNduWPx+4+8IAeLWYIMB0ACU1Hnyhvk5/qt&#10;jWIpgANQPCgYCWeLAwFq5txHwakvCFgbwqkl4LZi8NW94By3KCWHtKGqsmIIFTt1nfkdBiFaZIe0&#10;u71JpwUD0Fm0t9ZLN0KgHCgc+JqluKmwG+5BCBm1CL0lb4oXE5qxdHTX0/8s9v4KFbMeq7jzoRtK&#10;4SXFydWYwuxEgVpSkIt9YDlccBkECCjo29patFClkIuJk7zQsnBmUcvut0GxKZV1GzbJ1u27wO9s&#10;00J3546d8tjjj8smTB2279gllVU10BeMK0WnpbVDduwMw3s2S3ZOnnaqKRBj0b3ihRdkzSefQkid&#10;hG3ZjRC2FrGbWiUvv0ABR3yi0emnm09TU7Ou0z7QcUwms3pYewFaWOinpqbJZqxzTk4uQBGFxJOg&#10;W3lAN2oBzS1BsjHlGQYdawwC6RLcOFi409CBttD8Tvw3l/fvf/9bAcCRE4SPPvpIO/4s1sNRJBJg&#10;7N27V8N2+HrefDgJ4GsIEEhH4mcEX8uJAAFEfX29rF27Vj+PtCKCEH4W389OFycG3GacOhAU8PVZ&#10;WVn6WVw+QcKq1Z8AZOeLu2GtWDL/V8POCIYNbQ0F3fipyccAtM4eWNxWwhkqXRywIKZQny5Henwu&#10;ZlJwlA4mAUIjXJjy8/MgjG9Wip4Blpdfc3Csc5DHAV2mBmOuhkAbYvqUn4oNmiWec0dqL4IGC0xQ&#10;Z4MjD6J4ZleEAMKpXzguxXU4tIxTez8Hi3wP6LhB3UFVldGwoe6AIIHNHU6QTYO94kINMtf6YT77&#10;PgQQQgAhBBBmOQbWpbbJ1oRsqUJglT/226pFmKQ7CsSppox/IKEVbjIoCoNduUPd6/kVDQt6X8D9&#10;xg3rTHPq79Sic5ii5QSkAuciTKt+A7z16wwXGbjJ8GJjwfSgCAVYJLrITY01Cmr4OBpwmblei5kc&#10;HLl8ThHsKH5NNoiQ858XL8W/6ddCbP1P6CuQawDwczyA4AVIGEIhSHcWFjac2nDCcciRhe5SpFVg&#10;gkCA0N6qYIA0GHLwSXfh7wQJ7GaTgsMJwydrPkVB+xk49hu1qA1DAfu3v/1NVqxYgenDayi0X0Y3&#10;vAkAo0eiMCnYAEDxITj0HPXW1NQq2OCU4u6775aVK1/C619RUOCGtWd6Zpa89fY7CLL5SN7HIyIi&#10;SroAVLZu3QYHmngFJIWFRfLyyy/rckjLef31NzT4hrQcdt/5Gga2tTQ16N8LUNiROvIFbEwpxKZo&#10;jRQq0nZod8cCnZMF8lTZeaJ4mQU7vz/fz0kBi3ZOBfg5fB8Le64Dn+MEgVMH0o1Y+BMovPLKKwoQ&#10;OFVYuXIl1n+rAgxuz6amJgUCLPgJEjiZ4A2Nrycg4PYnZYnrwtfwPaQZcRlvv/MuJnBFmBzshLMU&#10;7UgrlSakjkMsxoMWsQFff+N3AodA8JoCg4W7Ex3tPDBAB3zH7aAJ4hE83+dzk12u1/L48CJ53QS7&#10;3mHYvDpBx7IiiI7TgtnE2Zw48Nx2OwY1r8INGsNyrWvoc07tAjW0f07u/lFrZzTlLDDaoCiZ94TY&#10;2Di1M+WUl9dw3rsGBhDKSet0dUJc+nUOAYQQQAgBhFmOgQ0pjbIpqUwSw16R5t2YHsScJ+NwSBlK&#10;uQ786EdgxwlKixYwizspeYMm/ShIQZrz8shPd4NegiwEW8rN4oUeYRSOOd4YuLzEXimOInDmW2Ok&#10;q7VcqmvrUKBmwpIxXHKzs9Qxad6fN6fv6ZjVY18tRgPvZzfThQ45xa39WQ+KO/z/laF0BGMVPg7Q&#10;1RCw8DwEsg767AdcGRhgRpoRi0ZNfkb3xNTXpfoKI6eC6wDtAi6utGrdv28U7g7tSim66667tBDm&#10;ePb222/XES35++R0UmDLYpUd8n/84x/KrWdx/Mgjj2gxTJrMk08+qc/ReplFL7n4fD2Xy58soN99&#10;913tpvOCzuWT3sPCn+JfPk/qDwvx+++/XwXFLI7Xr1+vXXV21NnV5/q89tprWvBzksAi+6GHHtJt&#10;tn/ftJjhZJQAqgs1Il6Ivg/AMnTfvilpRWgOKT+cYhgi+B06OeH34ns5OQmuEwt1fha/Fx87d+6S&#10;9Rs3A/CsUVFybl6+giQCCK7bfkwlOnBDWovl8b28Sb300ksKOjhZIBeWNzKKo1NSUvV5ggrSjxR8&#10;fbJagQdBWV+/CcCpRD75dD1A2Tp574OPZc2n66S5HbSsvgTQ5QAWexHypRODowHuYAf/xHTydbw/&#10;87hVitz8wP+cz+U5nVvHv86MIXyOlCxz3v3Qvlwp7miI6Iuf1GTvYwXDBZsBy72+oc87/j4NbaOv&#10;5zai9bkDwJ302Pb2Dr1nsKHCZhHvTZzW9vfBUARUUR+m6UtJK5p5zJ26AAFBaXQuYlgaMxDIx+WN&#10;MxSUdrqJfk/f9V2P4LRNiaWSuvtJ+K9fDtvFs8ST+lPw/z8LJO4e8qNf6IWc1B0XKEbBALV5LYfB&#10;V65ucbbsguAVicOxsD+Fj/w4pwkx5yMR+lbZvfYZ2bbhPYncu141Bn04ryh8XcqpQHCdNScCfHp6&#10;4AcfDGniJGOmladae3oHxZ7/oLj2/P/El36j2Cvf0/Ayhpgd3AYKnjAFGSX33vCen237HHJkIl0K&#10;VnB9Her+QzE405VbW5u1oGUnnUU5C3wW3SxY2YlhB5wX3qeffloeeOAB+e1vf6t0G4IAAgoW9bQB&#10;ZWHMApvvZ4ec04J//etf8vOf/1w74nyehTnfy+sWr1dcLkEFAQiL5qDj0D333KPOQeTts4jnuhDE&#10;cP0oFubNgLoB/scbwr333aui3y9gK0rRKb33o2OipK62SulVTFDej1wBBqWZ0XWqra0BMIIQfXgI&#10;Xf0JBRD7MWngenEsTVEbO/x0eNqPZVrAYa2vLpaejhqxDbaLE6J6r4fuOLSnDYStYTpAi1KKmvne&#10;QdU/wLoVkzQrgupGsawD1CoAjPDBdeHn8XXd3V36mU6nW61g/Shau1orpbUBmp2BVrEMwP0LrlNj&#10;HdvFlf5LWJ4y1ZribYM7v5wP0v3MA53SD4cibtsTca6ciO9D7YXf2S02CLvdSdeKJ+oMceXdCW0S&#10;wFYw5fso25LTtlAmwvIeZyfiGAgt8/Tfh5yyOxCqOgATBIqS89Cs4b2HzSfeS9jQYTOG11wVJZ/A&#10;6+MpCRA0SRnCC94QecNkF4rcZI66QwDh9C24Ty871WoVK29IqpGkvSulN/I6GUbwkjvtJmQi7EWR&#10;BrrBzGJ2ASfpKNJMCQ4aaiukFi5GNjNdUebRpaTGADd2+rvT/pTAxcppQvyFAAgXSdaG30nkJ/+Q&#10;kl1/lI7sFWJuzYRtJxOhyedehKvLLN+V3HhmC4yDV+/xuNVKlA8WlxTeMkxLvxtAhB8FrrOvDEFY&#10;fxHP3v+vuFNuQL7DKhWlGgWhMYlgIUnh7jioE1NoEBAkEFApINDu7iGnqCD1gxaorc31CFOLkihM&#10;TGohsK5D5sS6detVg8BuNy082eEnxYZdfXb/WaBTmEuhLicIpPSwo88uOYt4FsXkfvICza4/wQH5&#10;9AQRDz744MEJAgEC+fssjFnoEyCQrkMQQFDCzyco4dSBHFJqEbgOBBnPPvus/s51ow6A60AxMbvu&#10;993/AGxbHUhL3q/boQf5G6kIviIlqAJ6kl7Yb3rdCLiDTmEaYGBklE0VI/xsGiFo4wBZUxPIgdgH&#10;ITR+TmoexKjmFexDyNmwtU48zVtkvO1T8bduEr+5QvMWJvHeCey7SUzLppGDwPcwBXlqimLq4LIQ&#10;qsZlcvl47MPfvAi5q66qBH2rEiCNuQoT+vqJIQtsXiNlqPFDfBb48S1rZKhzrwxZq8TZmSzugrvE&#10;n3odsiceQHp4hZETsYxcf3LwmXOSn58lpSUFaiXLaduJvAkv2bLV9coCu+BwcUJ/QKGyI/1msTds&#10;NjI49Jw/vIBS8wA6hkFDZWgrDGrekq3TAq6Loc8+/Yvc0D5c6D50aLCnyTSoE9/KygptLrF5xHsL&#10;7xnd0KyZ8XdODtTQ4wSeY6cuQEDHiZ0p3iBJA6CgLzRBCIGD5QQZ65PrZWNSFUS9n0hr9M2aiutN&#10;uR7d7jchUoZTkbqlLPRCgBsxLCtpL1pZWohiLxG2nc0qEpzXuFBBAqwxUcANe/rh6Z8Eq8NXxZz0&#10;C2nZc730RP0I1p3XGuud83e4wGwGDQGuMggBOyj+XIICjPacpDjQco3UmB0ohllgk97CC90knHOm&#10;ASBGMRFwul2wW4V7Tha45rHfge3nb8XbGYMiBkJvFDkEPRNw7DmAQpfUmOpqaCZAtWGB68P0Y4iW&#10;jZhUHFnIBO1N7ZYBgARw8CvLpb2lQerrakHxWaWAgMU2AQGnCSzeSaEhBYZF/hpoEF588UX54x//&#10;qLQiAgCCBWoQOEng3zglIH+fDj4ffPChvPra6/L72/6gIuaKyiqdLHAcHAQIBAbk8nPywOXwMwku&#10;2A3SDj6yCig4u/HGG5WjT4ch5jXwdQQnpAu99NLLoPZsgFDZi22IIg/Fnp9WlS31mgURAyeniLAd&#10;UlxA+hhE0bBtHRtmoWeAKD1GA0FedN7hVMb4icA1aD5YONIhyJ33dxnLQt5Dyi3i7U7TIDlOf9Qj&#10;P8BX1/ep3WrwZ2BZfC7wPD+zBla6EQBoxUWF2HcIEoQWZNgJsXbl22JL/LGMZN4go1k/QQF7C8Dh&#10;x+h8d4qt9lOxJxiZBtakn4q7PS5AjZkHaF7E+UgAazgWVYDvGyWNDVVGQvLBxOuFn+uLuU7M+b0B&#10;XYZvsFgs6b/XlGlX/EViyrkX9D1YyKrg+/Din/vW7bCoI1hdVbkMAmgGM1zm/LmL2OahzzjFj6nQ&#10;vl3UPX5+xzf0QAFwwGlrfX2D3kMJDniPYIOcE4XBwT7xgFoabIrN7zPmd7ydkgAhmKQcCkoLAYLl&#10;AgQbkqoxLTj8sT4Jycp4bE9Il9KIvyNz4GzkIlyM0Ks/4YbbpKB1MSen+v3Dmqy2qkwLktaWukVo&#10;AwAUUNCx6PfbWkA72gsdwmPiQjKtL5YBYOeJLxHCxVR6zD+KgjAMbjCdB4WeBgVoYYUYv8cUCkCX&#10;y66iWBa2LIxZFJNfz39XovMxje72Plh4Do+MIQcB7k9wXBptWSVD7dtl0t+HvyF9F6m8+6YnAA6m&#10;0S0/AApNrQprSVH5/PP9RhAZpgm0AZ3GZILWnyxeZ+4Hw00KxR46owxYs4IWk5aWHuji79BOPrsx&#10;FPKSvsgJJUEDnydViBMCdvopug2+lj8JJnxen1KOSCPailRsioK34fX8fn29fVKD9e3o6FBBcdCW&#10;jlMB/js5OUkBBIEHJxKkUBIgEFARcNBxiLx9Cn25bnT44euTU9JgSdksk5Yc8bVuQcpzggxZKsQN&#10;+8++xnSpycO6Rb0i1amvyUDVegSy7RJH0y6kN++CPWiiDDlasY2MbtOXjlcV+rqgV4GFaNZtMoIE&#10;XnvsJRALhxmTmuMUx0d2r+h4xWTwsLA9yAxJBE+2R52WqC+xlr0qljg67OA8wsMefRGcuAznLYrT&#10;HbDktCb/HInW54kLuRHOmg8VOOjEaxkKFR435gFMeGABnILpjAU2wMFk9OX4/KX4DIKAIYT7WYqe&#10;Fkf8pXrNciR+H7Sjd9BAQNihmgAcKhII9Gi1nA/B++4d20BF3K1BaiFdwvwKqaXYd6FlfL23uReN&#10;FNJDewEOeO/hBJlNI9JN2bDiPaMPqfMONBVp57wcx0sIIIREyl97kTKBwbrEKlmb8OXHukTkIuDv&#10;aWHPIBPhShlNQjBZ/A/guQ5ry4N+6yi8UEwdFNTOEDce6yRWgACb09raShSNEdLSXKtThWDHN7i8&#10;mWLJ2ZanTiS4ydOm0Im03WG/4ejiM4G2UbdWHDl3IpEWGorYM1EAYgoSj2CptFvFWvQCgpRolWl4&#10;xwe90ud74QkCBLN5UAttdtvJnx8YGFSHINpsshPOYpi5A1lw9GFoWUxMHOxUO2QCnW6r1ax2nyPD&#10;IweLa1IMOTV8AbahFGXxP+oFOAWgK47H7ZH9ABx08jkyGTpY4FC/4LJbpa+nE0V6uz76+hgu5tBs&#10;gc8xpWAGAROaTaYBaA28yGkA2MI0ZBQ0HZ8PuQPg4vO7TeB1/Lx9+ybxOh/yEbC9zU0y6qmSSUex&#10;THiRSozt7nCh6PIgr4JTHRRsk6D67N8/rRMnfs4w6JK0IiUYIBAgdYkaCQIPagWmSfvRz/DrBMVj&#10;aZWxrh0yWYXwsOQbxIrusKvofvGX3ieeksekMxvbJwkaBTzvy/m9eHNu14cr87cazOZq3oaiERNZ&#10;LfaPAAnadQbVrSdbHAX3iS/uTFjnXiruRkwskA5tAIQvAwtub4/LDLrWgFLjBuCC0wJ3rKx05CmE&#10;7UXKcBK2dYeeF8yXsBQjUyT+GhmKPxefcR7OpWvEVvIiaERlxpQDhSudt+yFT4obidZ+aGmsOf/A&#10;euXg2BxZlpshtw8tZBPiYjCVidRjhtOWedH+lgHIHPP8BOAbRhq5uz1GLCm/guvaeXA4u1AsiT8X&#10;T1dmYJJ0iGrECYIXmgs6myUmxMl60N04zXRBIBkCCV/vgnW+94HQ6xd+vPB6asM9kOCgrQ35JAAE&#10;vGfStYgUVdJOe6A7oAaM7kbLta1DACEEEL7mAKFatqbWSlxRu6RX90lGTf/BR1pVr0Tmt8nGlBqk&#10;p34srVG/Qif+XHHHXwG+/9pAAWV0N1lcTMCCcpoc7Vm62kcr7A8DCE21MomCljzu/eim70cnndx9&#10;pdLQuWeW4sOYQlilHrSI/JwMgIRudD2HsB7k7oPSg+LZN1gilpIXQNv4mXhgfTjCSQjAgjP2ArFm&#10;/FEc0C54TBUGn5HOTMpVnnuHwgAIQ1pgk5PP7jyTej///HN1tSFo4JiUnXry8jlRIMXmxRdXSmxc&#10;PF5r0efZWef7WCgzXZcjVXbtaa3JQpquOuzus6vCgjoNLkI+FOrkxc8UQQe3U7DAaUXxU1FagKyH&#10;Tp10TE+RLz+M/eVHCi5F0H59fhLfQR8IV6M9LB/8N1+rr1fLWOYO+FDwj6PQd0hTZbKk7X1RkrY9&#10;LpW5YWona3a4pRdpysPK+8f78HMcn8FlT2F5fO7A9JROQ9JBR3r33fdAS8pUYMTPI1WKlC3qBCYB&#10;Sjz9hXD2wQQr8QIU19/DROi74o3+pvTv+R8p2fh9Sfjkl1K6GU5Q4d+Voaj/K76ob+pxOpp0HoDh&#10;JWIvfQEd/MZAovCR/HL+jiLRVC2O0mehXTlD3ImXoXv/DqhoLfo3FsmTpJCRaqQ0HHS6BnuQ/l0q&#10;WQjUy85KhwA+BTeyGKSC75KczDSABoZueXQ6YIaewBZzgXrz+8CLN0ddBfvNt7XTbUy9AiAEy3c2&#10;rEda8hWgGV0gtgS4cZE/r9kYJ54Xz+9mt/RJKQTg4fge6dCS9HZBOB/QuizXTXnRn4PtzpwWW+W7&#10;SJ+GdirpbLicXYSclIfFb2lEE+JwwMUGAcX9g3DHopA+KTlBurtal4XCsOjverIBWejzl61Y/aoe&#10;K7QodaHZQsvSzs4u1d3yHsnGEafwdJEj5WhwcBAUpOUDB9zeIYAQAghfW4BAAfIWgIOksjbpMbul&#10;z2yTxrZuqW/pgOVit/QMWKXb4pfUyl7ZiXFfYdgd4o76jhZfZhTWnoESFOAoGlFYU6BLyggpK1Mo&#10;/Fh0qt1mYLLw5QmDIbAlQGDgV1TUXgSTNcrn6DSPQXsTLJQp0N2PTjeXxxP2yCmFUdT0o+sZjWCv&#10;beiWW7AeE+h+j2nHm4JS0o6Gwe9392SJFR1aa8JPxIsicCz5QgCFb4s1+hyxZN0BfcJW8ZlBL0AH&#10;cgrFMG1CSbE4nmhxJkCgiHfbNgKEQTjaTMgXn++DpWW+XvDYCSGdhj8JCDhZIK+f/+Y4lcU/pwjk&#10;5vP1FPsSIPBCSbBA3/3HEVxGjj9FvMwboKf+JEEZ+O9HTloMqpFb2tsaQNeJAOUlTgWoi+2MjmG5&#10;XpcFyb+5CnyeeupJfby08kWJgGi4A4nKLh+2O8LKDrkvHQJcPF4I4iaxXwfg8GOzWXTCwEkGgY6x&#10;jwkIDX0J3Z3MSAoe3P0tGUu9SCYzrhZf0pVSsuN3su69xyRuw4PSHvs7sSXfJObEn0lf5BVijThb&#10;RkGH82JyZMm5RwXAw15QTIJuUKpbgf6AkyMcw357h7gqXsbx/W3xJ2HCBNtZtx7fPi32e1EwehFu&#10;p9QtrF93Z5vSUhLioyQF6ds52ZlSBi1NW2uDOOHAMY5le/ryxQzLUls0cjpgwUuKmznuemgNIE72&#10;DHxJgMxJgRsTAxsmXkPJlwLMniuOkucMoHICAtBmKzi4b30eqzTUV0jY7p1I6g5HSjcmOAFwdHoU&#10;KUZGhN9Sb9AJkbQ+knK+mKIvQTNgvQzB1ODI7cnvx85kLa5FaTjvamuq9Rg83rl/emyPhXd2Q98v&#10;tO1O1DEQpGe6oCegYxGDNnk/o5kG73nBjJk+2JnSCc4d0B2cqPWZbbkhgBACCF9bgLA+sVp2ZDZI&#10;STP8hgct6IRmotu9UyIiI+BmEwGf+zQZNFsUJGRUdUpxxkegbvxapkt/B1vR27TgngAfnuLZz2nv&#10;CK55PoKxKFDdD4oIO9R04qGDjIaW4Xfaf2rnOiD+5E25sbEWxXCieh47sQz66Uei0IwBB72iHFxz&#10;FwS6oJ1wWexGz7QQ5e8s2AoLc9D9S1GhMAtOjiRJjSGffwKThDEUpJqs7O4Wf3eCuIqhT0j7mQyn&#10;Xy+jqSzGME2I/z4AxKNiaY5HonKDCnyZqEyHk+NRpYIThIiISFCAduoo9PMD0/LFF59rl5w5ACzy&#10;mR3A0SmL/VtvvVWeeOIJpRERNHDyQHAwMDCgzj5BgMAxK4HCnXfeKTfccIO+l+Dg3nvvVd4+aTzs&#10;uM9GxSIY4DauLC+Cs1GElJcViQcF7EJpIwo68GD3nFQqfq9aTDc6u7plG9b/DQCGlPg94uwtQoFW&#10;hS55t0HROcyuk9x+J1KZcRwQiMEpaBrTArpacV/S5UmzHgLv84IqZip4UmyR35MRTAU8SVfBIvYh&#10;yUtcKzs2r5Geyr3i7YoVXz80Cgibs1StQvf9RzKecimseS8A7//7YoGlrBt2uEP2Zt2XXC8fCkj6&#10;5tMa092bL/aCh8UT/W0U55ejMH8GzliVOvkoLcqXKGgKLEjdDRaMXmhnnAjoccDlxwGakQu8WIIm&#10;WvQpDx4ifnv5qwAH50NTcJa4484XS9pvoI/YAaBiiNGPnPooGLLDYrX6A0zpLsO05GyxZf0J4CbF&#10;4M4vg1g4qF/x4Zipr8X1ATqTwtxs1Qot9JhZzhv6wc8KHG+u1ijQCWECAGqhJwH7ADQ0d1eyse1n&#10;bM/gZKizrRGALwngL1ePxRBACBXIJ+X4/ZpMZnxweyN9tbe3R4Mtg0n269ev00kCw9DYbHM5bSdl&#10;UhMCCCGA8LUGCDuzGqW81SyNLa0QpG6XHSjyeGJmI1Bs9+5dcDACFxnBTu7hCbGa4bTSWwDedIH4&#10;e1NkxN6kFCBa8DLQim41LH5Z5HKaQA65F6LWMfjDG+JccNDhUMPX74NgdwpTBxWIwnO+C+4E9Dam&#10;beVq0GfYJacQloVyVhYKFHD31eISwmjy0ul0Q595BmdNgk5kB7e9v79P/1aD7h878hxN8nX0p+fn&#10;T+ExOTWtUwtHf614enPF27BaXBm/AA3hAnR5z9Xuc9La2+Wd154Ftedl2bRxPewqy+EHj6LuKBas&#10;BycI6HJwJMp1pmaAQImWovw+LPLZHWFBTU9nevtzesAHtzfXl6FipBLRyo2vJ0CgJegbb7yhAIHT&#10;A1qBMg2Zf+P2oaf/OPbBbBOE4I2NRY4D1JHa6ko8quDaYl5w4RN09IkGgHwFbkS08aSWgFSqHoiU&#10;V61eIx+v/J10RcMNKPM2OPSsRtFeewgk6DbEhIC0FQACugLxESzQ2LXVh/L+0QV2dIodBb817gdI&#10;x71IXODvs8Pu6UmTXFDKODXyWNtlchg3EIh5SRFzoQC0YcLl55Qo5XIZTkUCePLVAIA/hFD4Fe3s&#10;O2o/Elv+A2IvfkIc1e+JpRCi1tSfKy3JheLcib8PubrUZzsjNUX24lwgGDAC9kipMwL+6CZlPAKu&#10;SAFHLVdXutjTfwvNwXlIyz4b+ojfal7HMKgsSmMLbIfDio+AC4+7Iw4A51oZwrrYk34g9rpNhiZk&#10;mTIR+P1IqXIgnTspPlaS8aDGgqBOH6dD8aLuZgBh0JE4qt4XCwTho6mwP46/GNoPUM4ADnm8HNSX&#10;BEwKSDNKSIiXJOgR6GY0HtREnQ7fObSOp8exGdpPeh3hfdhiMSl9iAJkuuOx6URTjiw0K6lF6O/v&#10;ATiw4H5gXHOX+9pzSgMECvno6MGbL+3/QjanIVejpXQ14gSBAKGkZVBq6xuB3vdoR5qFLa11WaiS&#10;705kzyK7CnabYZGxkpaRg0IcVB5MAgbBG2SxSu49rcjop98Fxxry7eNQ9DJVtrGxSQv13Nw8FdiS&#10;56uCVBSWOk3AFICiV3bYOV4kOOA0wmYzckBYJPP1IyOjUo11oaMOC3EW0xT+0gq4CKFb5PCz0KaA&#10;lxx9ghUm5JaVlQfccSa1I5GQkCRhETFSVlEtLmuXeFq3wWr0N2KJPF+SP7hc3nrmNvn4g7fV/vO1&#10;116VDevXSgc6i0dLXw6KlCk05liUUwFuC4IdUoXY8WcxT2cGJgSTWkQQwYnAE088JfUNTZKdkyuP&#10;Pfa42o/ywdAyfg+e8xy3UvTM7gqLcvpCc7nUNlDIvH8/hMr0qj+WOBx/c+NC6wAYo+/7XC+07OSz&#10;oz8TbFAPsmfXdv1e3B/cV3x0dvXIhx+vlvefvF760e0fSoYYN+F6TGWeQkGfaVB81DXoeHx6dndR&#10;vOH1jqadcPaB2BQd+KEkCHdTb4bD0C7QwCw4nnIU0NKmcjJAJdOcCVCS3K17MBFA+nLKz8UFrckI&#10;useO8G9LX8RlmH79SdzpP5XhNDgKpSBQK+XHcLy5Svwpl8loyiVijv8xBK2JqrcYhBA7FW5EqRAd&#10;M7X5eJkA/H6kCtlq14HachEoUZdosW+nZsczCNrVsayBWdQOqQGALfXXKGgvEzu0C9bKD9TyerkA&#10;Avc1vyctTmvgyJQE0XJjXaWCOlKs5nrsnPzXGRQ170CpWJkrgbT1YYAuW9KPofXYgvPl8CkCwS/t&#10;E9MwQYiK2IumgCkApE+n73yaALhQkXwanUdLe0yxAUF3PYqS2Uzs6OjUyTqbZ3wwj4c1A6cKNt6v&#10;QFU+WdeSUxIg7IkxgtJYpLE4o20gE0HJVQ4FpYVAwlKBhCBAKG1B8mx9k+xBl5SFLPn/7OazUOcJ&#10;y448wUJ4eITaZZIOk5ScAuTfr24DLFgZsMWuNwECi3D+zveyuGchT+DBwp5FM4toggoXvf1h1UlR&#10;MicEu3fv0WUToLDjTzcbClntCMjyer0KOmh9yc+knSgtNtmp5zlCO1GCC3bpWVgHnYNI96EmgN0I&#10;Undom0lwkZSUrOAhN78I3V8UEr1x0pXxuHz00u3y5huvaFojLddIuVq5coWUFudrV/VoXQzSnvwo&#10;alnQr179iQIEgqGgPSi/k89nhB1yPVng83XRcDIyW+xiMlslHPoFghKuH78nI+ZpNxoEVARCvHhy&#10;2fzu3KbcLhSGzyZSPvKiyuIu+JjrBdeHC7kbXfRgB0c5+O4eSYxYK08+cpd8+NHHCm4I5DZt3ipP&#10;PfaArF9xnfSFnyn+hO+ii49Ua1h2mjP/Lo7GHaD2wKmJxf+xukFMyIYol6DCkg0Hqjh0fwkO4kAt&#10;qn4f6dmdADt2fP8MiYkORyFnVnG78Z2MzvGQ1wSBcDEK8y1Yxh3iTf4+tDMXgEp2HhyCLlGqkhf6&#10;E2f4f4sr4psQPgPQxCMIEJoFa+GzBhVpyCfNjXXoJifiuCpSms2xKScsJAFQ7G3QMDyleoZhgA5r&#10;9v+i6C+c4fp1tBtusKAtQ2bH3XjvVRBefwOC5jcAEMaXze6U2zE40bHC6pTuTAO9cGTS55e2WJjr&#10;cbjg1xGMAgi4OuJhUvATTVp34xigtmPI0XaYS1Vw3+bnZkpU5F64dLUvWq+z4PUOFdAnrSgM7bMT&#10;e46z0eBAU4cTf97f2Pzi/Zt6Nmr4WC9Qi0dRMqmcJ3NqeWoChECSMruupG3QvYTizxBACIGDpQIH&#10;XE4QIJQpQGiUTzHaY/c6DsVpTHSUUoyKGE4CgMqON+kwPIHZmb/vvvs1BIyFOoEEO9ksanmSs2gn&#10;n54dbxbG7JxzbMiQLQIBFsksnMldp4ZhP5JnCYbX4SLBYpj0JHaEKXD9/PMD6gZEGgsBAj+P3QYW&#10;0qTckG7D5RJ00FKUTjgECQzaopaBYMcQDm/Tz+X7CCg4eeA6fAq6D5f9xf4xMXVVyofvviqvg9LT&#10;1oYsBSQh794TJi+sfBXLKtaJydEAAjv4E6BMMUWZmQVtba0ASu1qJ8opIDUZ0wA9pEWZwLnsx1jV&#10;7+yVcU+DTDsK5YC/GlMAp66vC4nApJSMUTuBhxdaCgp4SbFiBsIg3JKos6AYm89TE3CkzelsNzl2&#10;hN3gzTNkLEiTOfJ1BALBqQF/DuF3Fy7SdgdciVBoMcTND01AY9pK+XTFjXLfP/8kTzz9nDz3/Avy&#10;KCcgrz8lhZHPyWD2vWJJulE8sefJCKhbnjhYTSbdAmeZD8VradAu+5g6Rhk2o4e444bAlLkBlqJn&#10;xJl4pb7fFX0B3IAeU43B2LBfbJZBhKTh+EOn14XvRJrPkXQdDc8D398F3r877ecyDlH6JETOQ3Cx&#10;cqf8SKxZfwZ4uAs2uH8XNyxRHQk/BH3pLvHSWlS7XE4Ij4sw+o7HMY1wPWyPY465AXz4GntrtDgy&#10;fg8B/BkAR1eLo+Z9nWocrsOY7SZsAAQfUsFtENN7IcR2hP+n6iFUt7BMQuWZ2zEodD+9Jgczty0t&#10;e5FsDZqbCcnlQ6Cc+WF96i55XPxWUN8C1KKZoIgBcfl5mcj1aDOocCeB2hAqUk9skRravidn+/Jc&#10;8sIEgWFnBAEEA2yIcbLORiMbkXyezTwXaL1GY+rkrCuPkVMSIASD0r744gstjviTRROLodAEIQQS&#10;lgokHA4QmmT9urVKzUlEdz0T3ekm6BLGJ6bUm/ijjz7SMCvy5DkZoPUmu9mk9LAwZ5FNIEBKErvv&#10;pL8QOOyHeJmFOoEDaSikzXGsSAFyDnj11Cfsnx4DcPCiGN+Dzh0SbTFZ+Hz/PhX5klrHCRoBCIXH&#10;LOp5IaGLz0MPQaiKc4IXFfIXuVy+nuvDSQWnIDx/uB5M7+V0hK/j8zynSElahe8yhXOLbkMeCKGS&#10;k+IRdLZS3n73Q1m7fpP8+4WHZeP7D0hnfXbAE/6Qh/phNxkVpxIkGNagtPNUe1D8TvBghG7BvQfO&#10;SNNq4Tomts5sKY17SZI3/UuStz4oLbV5Kqaext8mYAl60GqUwm6IVCeg4aDmw7AdhfibwuTjXDwN&#10;IGBcYF3IimhBYmxVOZJmYdM5PoszDS/IHhTGHg8KZBS7DK/px+Sitacfkw4U2y4sp7dQvMghaNtx&#10;vmx/9QZ5+dm7dZvt2rlN2uqLIATvU3qQsw22ram3izPmUnTsLxI/XHlsyNIwFzwmzo4kBNq1w80H&#10;AnDy9kmhAWjgw48pgxXBVrb46yAyRjEPkGFK+YO6ZtGCloWyH6ClDOLhvZjw1CNHg3zxL3X3A5x9&#10;30CBOJEp4E2AGD3p+2JO+Y3YkVrsR6L2iBfCYvxkh9nWAKpZbx46zjZsWz8oNnZNao5CUrMV+gMV&#10;uR+rWARwoVuWBYForoQrMPWAQJogqTcrYJ17fKoKjyG/rQ2TknfFjXX1RP2PuPLvhg0r8xKOFHsv&#10;341zsc5XJ68gI0CYEM9ghZiSb5ER0La8CReLA2nrw0fJuXDY+8U0gCkVgCfP2xBAWL7j7OQdJ6Hv&#10;eKK3vTZdMI22WgZUOxds+LE2YE3BKTRpRYMD/TCAYEPq5IKDUx4ghJKUQ2BgqcDAbMs5UoMQBeFp&#10;PmhsJrtHWvsd0jqAjrZzSPoHzRKGaQApMxT+slBn174RgIDon0U3R4WkB73++usKFPha0oionwlO&#10;ENjBZ3FOChCnCzU1yD2A6Fi98tEZZ6Ef1Ciw2Gc3neCCXX+OIVn0k8bErgOLfgaIUbzLv3F6QbET&#10;AQInCAQypDdxvThB4HKLoVPgpIEXIo4v+W+ONgkQ9u+bULpBX2+XxMVEy8pnH5AX7r9Jtr98nTRt&#10;Rye39EW48lQH6DGkyMx8GMFsWkCi6Kb/vfEwfPN5oTE6/IZ7D//mhAA0MeIzeenpO+WZJx+WZ55+&#10;TFav+hD2ihWBosR4L+kyY7TjpFUrill+Bn+fq7uKF0Uu+Z5qKQt+NfMiIsP3Sh7oOXZz35eWQ4Dg&#10;C7gIESCYoQPp6BuU1t5Bae6G3SeoUPbuAnEV3i+uqG9B+Hu1mGo2iMPcjc6Q8R35/dgJp82tBwW3&#10;Of8x8PBR7CddDMrROeDVnwstwa3igGDY3bwdfH/QyvogGDdVotNbI3bYzVqTfoEUXISKwX3GgnRh&#10;R+teDcDi9ggWqwQ5WRnpSgfp7myevZDjdkMh6GzcDOoQBcnvi7c/P7AtsSy1PQWliZa8EBAbCZ2G&#10;ANkFMXcCBLq00A120o9+EzWK9yFbA6YQ/1I3JH/qNWLChILdaxUmzyWpW/czTAHa9ogr5QbkJpwh&#10;zrz/FVd3+pdCvk70DX3m8nWyNEOLspyfvbjPYrYJ7GO7U5E/cTFoZtCiJP9YbLA7NQDXl/UwwZTW&#10;4FTu9AVHoaJ3ccdOaPst1fYL6g4saDb1wsyCNQEbjMwDojCZNUEnjEqYheCAvpFucEv12YtZzik9&#10;QQgBhBBAWA6AUNpqwrSgDWFPqVIJIXJzv0tiijslLLdZChtgPerxSUF+Hhx9NqmPfxjEzNQimG0O&#10;WHhmg6azDl39zejSv6YTBBblpAKxeKcQeRj0uLy8fFmDop1FuU4pEpN0UjCNlF122KehRSAdKRHu&#10;PpxWEHhQL/Dxx6skA5oDTh8IODg54PO8sNDRhwCClCHSjggoOMkohzUqJwZ8DR2DtgMcEBDw7wQK&#10;Qb0CKU0EDfvxHmYeaCGPYtGODkdDzkdSsf5ChHGdB0oKigqIWK1IvvUMlovf1a9d7uBjCL8PoXjX&#10;AjP40IkBOvwolGcWISw8PRALM2n3tVdWys7tW6W+sVmyc/N123326RokSjcBNFFXADoPAp981iZY&#10;eOaLpyMaBXemweM/DkeZRQ0pQiZMXpheTGDCi7TV1AvbykzZjc/Nh3e/AxkSY4E0YXZseGFmMcjl&#10;ewEsnAimcbmQsgxKUzvcrAYBGJw9GeIp/BeCv74Foe+VMt6zRw5MQAsBqhjta43CywA3CjhQ9Dtq&#10;PgAouEWcFBsnYpuS5gFHGXvcZWJDMJg1+Sdiy0VmQMEj2ullfsEQijl18cE0wY+phGENaqyboaXw&#10;qHg8Pi5SqiGmpRbhy91eA6D5YTvqs7eopanSSXS/ENgZReIoHZA4yVARtfGenu5WHKeYdAFMEZAd&#10;E5SRXoRjwNkCi9eM34g/Gp3/1J+Ko+4z7K/eL2UeHBtoYAzfC6F+yo049r4r7uzfi715z0GAdLx9&#10;v9R/53ExgPTtXiQr0zL3tOqoE7S5e8Vdv0Yc0efCUeossWf/GdaxCbguzS6YNwCBAdAZoObGcUV6&#10;3lJv19DyQgX41+EY4HkUFCWzQdjW1q46wtWrV+s9jyyE1uZWaH7w9Rw3AAD/9ElEQVT6QZ0FBZYm&#10;GqcIrS8EEEI2p19rm9MdGQ1SjBwEE4r9Xoz9unoHpBSuRpsQoPZpfKXsya6XLhN41bAPrcP0gDkH&#10;hYVFSBrtBOUF9plwGaioKFNxLjUyFRXlSheiboZTgAMovj/HFMEP7UE1xM558BevqKjEhcCOgnJC&#10;dQYsQJjoO4XfKUiurKxUcMHX8t8U4h44sE9pRpxc5ORkq0CXkwB6JLP4JyghENkPahJfR80AJwik&#10;ILVCD0AtwxSsVXmBKi8vw3co0EkI37MPPH4WBEE6gdpWutvEW/2GOJOuh4POuQY9BiJZcy6sMVH0&#10;2Ws/wWO1/nQ0bhFaU/p60sFfTzMeKOj9CLga8pjVslOLT35HTEtM8NN/7913dKzqcNiVBkXtRA5c&#10;eVasWCEpiZEyPWpGR70cItsNYgElx5r2a3Gm/BTd9BthHboqQI8IFLhHAQvUDzhQ4NtBnfJqYcfC&#10;2AWQ0CMFsAglSOBPThJUa4BpgxPUHRaBdDoKThJUmIzv4IUGwY2/m5pAHcq4Q6xRF8hAzA/FVLsD&#10;9KV+5FXYNNX6sJtewLqTqcGOlt0ILbsLU4drxI0pghvCYCYjDyMnYBRBViNpV8BJCM5CCAkbhbjX&#10;EX+lWAueUM2DYUl5eLeXBbsXxVt3ZxMStLuUZnTUGy7fTwchgrbjdPK5XH6P2toKiYfdZXlZcQCQ&#10;HMN9SQPduqCbeFYF0f7Y7yD34FZN8T6YlDwn4Sk73kPiM8F5J4X2u/DvT/mBWCreBR3Lgv1nANnl&#10;eAQ754Og22QhLbogP1edsI7n5LQc6za3z0CRj+3lGSwF8ISLESxnedy5yp6HzSl0SMfUdBh0MqsZ&#10;idkAn10dzYHj6/g0sbmt2/Lsw9C6hLbzyT4G2Kiyo7FE3R3v07xvkxVANgCpyLVgEvT0Iph1sEts&#10;TrrsEYyfGudZCCCEAMLXFiAwSXlzap0klrRLc59Deiwuqes0I1m5Hc/Xqoh5A46P+OJWqe9GqrLJ&#10;IS09FjyQOdCNgClkCOzr3Sojplzx2JrUj3+ECbmYBoyNwZsf7kTshDPgjE47fN4Hb/txPEfRLkOo&#10;Zl68+Pv+fVPKc+/s6kAxSoHvuHamJ7BsOh6NMKEW/PhRfM4ElsOfdEMgYPHjeQqF+bpx/GSAGB8U&#10;8u7Dc1yXffhcvmcYBd0U8hP20SkJnegjL6IUwg7BjcZeCY98ePD7wIOnpz399H1ZN+MBCkym8XBn&#10;/FKcWb8VV/ZtxiMLHd+MP4gN9BJ79SoUexXKa2dBMjXmlp62Uln5wlMqkKaomZMUTk9Kyyrl6ace&#10;l90f/VW8JQ+LPet/Ia79BYrma1EoXghO+/nijPi/6LTfJX505TntOJ5lKDv4dCHyoOBXwReKfRY+&#10;duQi5GamyV5kXxAkmJBkacWkwQJhGC1svQiw0dcHHG20C4QualtrvaTHb5PI9U9LxCd3StjqeyVi&#10;xypMRBKRS5CONOz6w3jbhv7BsC0dcg+omw8BFTngjqJHxJn7N82hoNORI+p74on5rkymgyeO4DpL&#10;5t8QapWKbcdlHL04Dwqul6qzrWnCAAg1SNVNwBi8EgBYMxsoqJ6tOKdInABqoBj5C7cjT+N8pCZf&#10;BFH1Q8hS6Am4F829UKHVqc9SK1Z8/5HUK+C6cwGC4p7VCQXBw3Ld8IMUuYL8bDiYhel2OL6T09y/&#10;5wn/Hmo5OwS9Szx0Jz9DsvYloLddKM76z3BMAcgex26X39800IXgtAQpLwWtzjF4ek1PlglInvD9&#10;GPoey3bOL/W+JF2PCcgUHVN8TIpyMAyNIKGkuFRdD5t6q6W8O0Nq+rKk14YAS5oynAIgIQQQQgDh&#10;awsQSF8iANiWXiexxe2SUt4pUQXNsi2t9uA24d83ACjszqyXhJJWSS7vloSyfklBkElX1I9lIgcB&#10;VuX3IUtgMwp+inBHNbSLyb4U0ZKTHyw0mXegwlu6Ac0SQMQLAulG7W3N0ELkofDvPJi4bKSaQgSM&#10;ZU6CDsRlsBvPIrmyskyyMzOkp6NFL6R8jaY483V4aJIzaQOkpnDd+Fzg+eDk4MsXRhbSTLYFSKj6&#10;QCwJN6I4/464w/6PuPb+/wKP/1e8Ef8l7sj/gl3mf4gj7P/RhzviP8QfAw467BTdqTeJHQU9A7oc&#10;LWHi606UztyXZdUrf5fnnnsWQul4nZLkICPi41Vr5Pkn7pKcz65HN/18GQYHfygOVqEx34El5zky&#10;jmLRH3smiuo7tRhVKtAxihyDMmS48RjJxMYjGPJlM/dKTgZCwCAuTk/LlMYORNpjsuOEYxEFuiy8&#10;h9GVtwz2ashaBmhRMdGREr8XgGDbI5K89jaJX/cvSUVycircp1LSEsEtrT1oiWp8Dqk5RjdIMwLY&#10;AafIGAFoFB27OhORdbBVgZQ5/wlQjW6EFSUKOdik2spfxwTGFJgezF54ngh+uEEtsQPsNKmrVnlZ&#10;yTE1CJwM+QM6B0556F7kSb1RHPWbA6nJQQvWORbP2EY+azO63k8i6fuH4oz8JiZXD6sA2tAyzHE5&#10;i3idgiFshz7Ym4YjRTotJVkDDZcKhC3Hd9AJAc4PZ+NGUNkulokMTKQSkXnRGhlIpj6K4UBgu3FS&#10;Yh7sBs0sBtPRTHiygyp2ilAflmX7LeL4Ca3fiT9HT/VtbFCL0HQy9ys4oNU46UScHHB6TppRR3un&#10;tHS2SGFHsqQ2b5a0pi1SggyavkDivdJfT+JxeMoChG4INvgf3VZCLkYhLcKJ1CJwkrA+qVonBvxJ&#10;UHDk5+lr+Hc81ia3yKaEfCnb9SsUsWerkNQKYSaLaabf6glNDv6RQqPg70cRIAVvvl3tLbBajUaK&#10;azTcDAbQdQ/kDwTex0Kfn6FUEJdF0lOSYHcZdhAg6N8P+4yZgqej/fsotpPklqML7GjYjo7wI2LJ&#10;ugOPf8EeEw/8246OsTPz94HJwW3izP4DOuK/MWgmCWejWDxTvFHfhJPP2eJI/xU6zL9HRsBFUrbp&#10;h/L6k7+Te++hA9DL8uzzK+XpJx6SnR/8VXqjr4fAFbSm5MvFlXYTaEW3yEAUlpd4OcDHNzQBWLf1&#10;cWwvCRBIE5oZdDYTJHD72S29kpeVJlu3bJe4pGzpGTDrcoNdeRs0C6XFBQoMItFFzsnOkfb898Sf&#10;9XMZjv0GaEBI/LVUgsbkAYe0G11WFPQBEMIiW+lLuEkcoqUYWQEKbFTojeKZIuyxcfFApGzN/ZeM&#10;pFwqDoAxR/UHxndUetGX949xvDgAIkAtmgGAluqGQvpcS1O9dLZDAB34TrOuB7rUXkzQLAUPY8J0&#10;lXgjvyV2dP/9lib9rgSh81onWp3a2wGQXhNv2o/FFf5/kItwB3z7Ww1NyzJ01kizo5A+PT1Z4mB5&#10;3NnaGABJp8bo//jb09CW+B0d4qx8HTa758hI+tUAXfeqUxU1J8ebIPCYtYCOxwlCLnQ7ZojiQwAh&#10;VPge/9gLbSPeP6hns1tNaPT1qhMhAQE1hNQG0iKd1N/2rjYpac6WNGTkpDRtlBSYSaQ3b5PSniQZ&#10;xPXOMIfA/WgZrnmz7ddTFiD0gDJBXjL51KQg8N+hJOUQUDhRQEEnBQABfBztM4J/X5fSKBsTSyV1&#10;77NiikW3GyDBlX4rePjxKtI9vt/70S+gvCCwsK2E//z2LZulDjxwigT5PIsW3rRpz8nilv9mVzMR&#10;TjNpuIn73KBgLHmHL+h0QhoJRcx84N9cT1A+/FaMQwcKISLOUyGxf6BI3OiKW0pegsUnvPWTbkCx&#10;/30UvQjngjCXgVzk3I+nXSYlW26W11fcr2LrN954W+Kjdkh38Ydizb9X+lNuAyB5UJxN2wwLTqQC&#10;j2Sgmxz+XxrkpQAIhfWxblbHAgjB97G7b7eCbpSdLru2b4PvfzHSZFnQGyJNMygWFeVFUl1ZguyB&#10;PvDgB8Ve9pJ4AVaGIaC1Jv8MhTCyCVDgzxSWcR+5ARbKsR+b6ms0ofZwig4LzcC2RbE2NgYryr4C&#10;5e1PZF4prviLxAGNhwEmZgcITti2dnY0QYPQog5NS7/v53KjNwCPpxuhbik3yzCyFpj9YC1agWIe&#10;wEcL+rksZ8ZrqGeAKNvRsEGcyG/wckKVfTuC49JUqHy8wnben3fE+gXpZPU493bv3ikVZUU41k8z&#10;u08FZQhIg6DeAVAwDMtZ5ko4az/STIq5ZEro9QUi/mxMSzPgltXTZQSnLXb7ht4/z/NhvudP6PUn&#10;/RhlZg6pqkZScodqAZmf9AYyhuIwRWhpbpGung6p6SiWzObdkty0SVIxPTAemzFN2CrFmLb3gW7k&#10;xj2HacpqHLDMQOGUBAhMUu6DYNRms2m4E/1i/X4jhTWUgxACCScKJMx1uRtS6mRjUpVERm+QlmgI&#10;KdEp96Zch8TXV+DYQreZhQspg/SXflw8EhPikZcQA55iAbjvDdLb3SaDfV0QDkIQC7GkFzzxNnQ2&#10;42BDWZCXfbDrvfQ3YNKN4HLDTje6xQcf9L1XcbNhY6oPdLQZakW3HB/EtW7Yc1JkbE76GbrtV8Pq&#10;83KZBNVhOgvWqem/k/by3RButcsguiwuTEtG4LjChFdSTNj95IVRO+s5/5SxrOvA0T9LrMUrjRvA&#10;cfjoxwMISrtiIQ+tB8e/mZmpoBolYl26DgaPabgaCn0fdAwaktaXiWL1T6BPnY0JB0XEj2Ka0WJk&#10;GKj7i1FAESDQrakQVLEE3BDqaiA2RxF/EOTNpJhxSoBt6exIEHPiDTKRdQ0mJzegQN4cAAiHU0GC&#10;n0MKUHJyIihAhQoi52r9Otfjw+heHdu9SOlFzi5x1nwCHcU1OBfOwbr/ArSp7QZACGQxzPUz9XU4&#10;poYABLw9qZhO/RYTqG+IB9oWZ2tYgHJ1bGrMvD5rlmKK35nnWlxsJBLH4yAA7541M2Oxn3NC38/J&#10;H4oJG44hZ/rPZSztEgThXSXu9qhA8XT8Qp8AgVOUgoIcSQG9jo5ZfI7nzQld91CBG9q+p/ExwPuO&#10;026D7mAQoaHdsB0vkw0bNmgWEt0J62rrpLunSxoRTJrfGiNpAAMpBAUHAcIWBQx8vqAtSur6c6UH&#10;QMEBRz8/ra45ldXHiT8PT02AwCRlpLGOj4+rvSPTZ0MThBAwmGsBf+JfVwsaUp1sTciRkvC/gkpD&#10;OgySbjP+go5606J50uwUkJ7S2d4Ea9Nk8PQjJSJ8Dx57JSkxHjSXbHVLqq2tQlGbhvyFWGmorz6B&#10;AOFoHa9gB5w0mOADnUt69RNIUOgMDr3XUofub5a4MD61gUJjj7kAQtbzxJv7B/F2J8NidVimIehm&#10;8ayZB+CZjyJATn+is+4dKIPI8tcyiqmDJ+lqsVa8p9QaFqDHKlSoOzgqxQg3IBb9ZgtC0LpApekc&#10;QLenR/q6WwJ2oQYtJjjiHUeyM0PFrCUr0Im9ClOjs2Dj+XNxtSCfAE5NR3b5DaDggsizB+LlbIC9&#10;BKmCVsQMBydOfVjQaxCO5hrAjQjpwZbi58QWfZ6MZ1yGzjkAVdOOWQGCYXEK7Ul5iYThhtMK3QPH&#10;2UsNEGbftgFHKoIziInHxicMG1fSvhIvhVbkbHEWPab7PMiBn38xaRxXPnOlOLJuF1/0N8SXfau6&#10;Z9FS92gTlfl/zpePa25bJwLCiooKIEzeK00N1acfOOBxy8kNiglbOZzIkOI9hoA0UzIMBXrz55xJ&#10;QTBAcFwKgXJcTBSodvlC3Q6PtdAkITQFWIrz7au0jGAgpxuueRQld3f34B5di+tIuOoOaC9eBrDQ&#10;jeZ3U3e1FLXHK51oJjAI/puAgXSjVBhaZLTskNy2cKnqTQNQqFOgQBGzugOeYKBwSgKEYJJyKAch&#10;BApOfLG/sG28IbkeNKNKSQt7RsyxoNCANmNL+qmmxg5ThzBf3vVRaA79vZ3S1lKPtNwKqQBdpSg/&#10;B+FYaehsJipwCAdwKMRz9Pc/JW/age64ggX65LeGiyn6KgRgnQl/+9vE0RavhfSsnWYW2SjMvf2F&#10;Yk74iYqWnUk/FGv1GgMYHIO+Qi9pZhgY4WWHC5RZmNuRa1Dd1ivZNe1S2Yz0SqQkG+sxS1cmIPb0&#10;gj5lAwVoCF7y/kTkF+TdD0DYcFS6RrADbwFIyMvLUSecSGhFEuLjJB+/262DsMr1YtJSKZbSlRq6&#10;RrDpgVuUNePP4upKCWgVDufwBykweVkZEgYKDB2ZCK6W9GZLgTYKQXaQeWyRvnZw+RALExTxQXDj&#10;7kgUW+JPkRZ9gThiL1LnK0NjMU/twcz9BAAyhAmSNfOvOFa+Kf6MH4O29IJOlTjJWtLvevBzSe9z&#10;SFNjjURBc5KPqRw1QJNLvW1PeHeUdEBMu6woJgDW3NFnii/pUjEBxBmhdXNzgjLojnZQi1o1UTts&#10;D6gQiXHwbK/TBsYpeb054ds2BAxOzLn3VdiutMaGKFmTknsOhqF9+OGHmnnAMLSOzi5p7auTks5k&#10;SW/ZbtCJZkwOZgcLmyS5cZO+Pr89Em5HydJoKkaIaw+st2ltbdzjdLK8xFOFEEAIuRh9rV2MFgpA&#10;ggAhIew1iGpvlGG47diRluvuiDVSgxdCrZgFJLAAC+oNVPQKTnAf6A9NjbVSU1UG6kq5DAJEHNMD&#10;/6TeNA9x7UdHR5FtUCZWFPs+ON3MHSAU4D03yAimDo6EK8RS/p52T441QfABIDD/QKlBM74/O8QO&#10;p10K6zolIq8RAKFDek2Bbn4ghOzIGyAnGUPgxNspmsX0gPuaNBoXEo+NdOejF+cKErAPmf1QXVkK&#10;L/1sTarevnWbdLY1ybC5RCyFTwbAAahqAB+WhB+hW74OBTJCzQKTiOA6BYsypihnomhLQk6BB0L1&#10;pQYItDVlp7gdFLaiojw4azXoxGMEeQ7MvqCFqTXvAWhDHpPB5N+JOexMuC8hUC/mfLGVvqzTFmOC&#10;sLAxOCdI3OamzH+IFy5Ww2nfF0vuQ8jWgHDvBAEEnmukl2UCgMfHx2hhbATsLew7nLRCimnUKBxc&#10;nTA5oHYj6tviToT+oOFTIyhvnroQ0ux6IKYsxVQlKiIc1CtsGzim0eHrtNs2J/Va+FUogkPfYbbz&#10;mvcY0mHttgHpQ6hiR0e7AoJgGFoCJsjN0B20gk5b0pYhGa07jQnBccDBzL9zqkCgwJ9ZbbulBOno&#10;DYNF0muvQ4aPEfg5tsQThRBACAGEEEBYwDFAgLAhsVzSI55D8foDpN6eC7edm8Xblx8oGJeuqAhy&#10;zoM/DcBgiJSZ3Bv0az9pBcmcbrrYHii0aU/KYt8ACH8UZ3uCFpFHnSCg28n0Zmv6H5CDcIG44JBj&#10;KXgcxTOC4TCpCWofjvzufhS3brj7ECgcNkHAuvYMmiQyv0lSylp1cmBkIxxDOE5XncFiMYOiMUqP&#10;/4QL4aT0IMTJyDzABTmYvBz8HBZnxuPQZ3N/sRM9OeZFB7ZRtmzdCYvVSOnOe16sCKCjcJuhaebY&#10;q1GArzLyA2Zx7DG6ug5pBkBMgf6ADks+FHBLTS/i8gg6q6sqJBaOWtUAo0Meqwz1Z0NP8gux7vk/&#10;EIz/pzjD/lPcKECHQLGbzrka3+MC5Ff8XZ1yCJzm7WAUOJaYhcAJggXL8sWcIcOYINiKjQnC8ahl&#10;Cz0PuK4dAES5ObC8ravSLIil3q4LXbd5vS+Qam2FPbErFSYBsBzmNco/WLAg0BbURfEcaaivgu1p&#10;HGx/K1Rjc1punzldr0KF8LyOua/xNiU4YMPKiQydAeTp9PX2aBja2rVr5a233tLcg4b6BlCOuqS8&#10;tUDSG/YAHMwUJQfFyXP/SXCRBPvi9JZtUtAZKXV92chPaBAHNHychI/T+GIRE9zgvg8BhAUUhwvt&#10;OofetzA6z6m23ehmtDapTrYkl0tx9EPiS7lChpB8a4Ltp08pEMvj1X56XcCDAKHIAAgo+txZvxZr&#10;KxKY/dQrcJsdCaoMvvsIimUvPKKHyx9HPgJSiDN+JZ7OGIAjl4bCMYjuyE41u90z8w8Mm04+h8Ts&#10;AZNUNHfLAMABJwpHBwfGlIJFqaPyLXHHw7kIRbwr7RZxNu9A1x5hcxMImsPPgx1+AIYJBN5NIqjO&#10;CMILfid+FwCEiQlxwjUpM/Yjid/6oDRH/kKGEi+GVe65KlB21K5BZxbUnaMcQyzI2NEtBEUpHrzw&#10;bkwh+NlLXagFAUIJusYJcbHS09mOjn4/8j52qvXsCIDSWDosXtOuR/H+fRnNvA4uU9fA3vYqsefd&#10;JS64Gi0cIBiOWb7+AnFk3iY+2OT6sn6JVO3PxA/+LTUuS3XsHxJiU/fgFNraDvS2AxxAV3K6Fj0B&#10;4bit8HFQiy7D8XWhDKbeBtAJGuIowhYX+L14THhcJhiItKFL2qWhcaEJQghILPR4+qq8bxQUH7rU&#10;maBn6+nplerqak1KpmPRzp070Vyp0QTlpq4qyYbRQnLjhjlRi+Y2XaBWwQAbOTAEqYROoR3mICYY&#10;fXh4H8E0cUxtuw+/txp0pOMfuyGAEAIIoQnCPI4BTV9OqZWI/BbJKG+QhtQnARAgWk27EhSIe+Bo&#10;EwIIs1/4gwChEADhR+DxgxedfoMMFL0sls5c+N53GsX0EV2PCdBJJkZ84rIgWAz86an21TJc/A/x&#10;t24CQEARCXezCZgZTCK5+sjciWBn349OuA/TBKYjO0E7MsE62Q6aER2Xjn2TMrr1rvZYscHOlEnO&#10;nmhQyYqekDF3OxKxJ5BIjeRqfL6Rc+DAlADCajga+X0IspucBHiB2JpianhZD7kHNb/BBWeK7oTf&#10;S8Oen4g57lp41CM1GVkPjvp1MupBGJdSaGbn7wcBQk5musREhoNu1n6Qf7qUN1xOPGidmg6RfDwo&#10;JR5uLwA1J6xX3ak/FjcAnh00KyuKUB73FoThmeE0Zcl7GMLtnTLs7vkSPWrO66ep0yYsZw/E2r+E&#10;i9F/GzkboO9Rx7IU9D2Ds2voLJhd4UX3j1kSR5tIzXnd53DTPbHLMgoBn7kMgYL/AO3rAlyfLpNB&#10;ULUYzsdjc7E5EtxGQ0wmDziXcTsagYCGNfCJ/X7HL2pCnx/aRst3DCB1Hg0b6skGBvrVcTMsLEzB&#10;AZ2LigqLpAtJyS099VLUlqCF/JGORXMDAkefLhwUNGPZac1bVKtQiAZai6lULM5OuPThvgOq7Rgm&#10;7gQLw8gG8sG5bwg/NZw14Io02zYLAYR5FIenWic7tD7LP5FYh6C0XVkQDXeZYMM7IGZYbvrg8z+c&#10;Bm58zl0BEWVogvDliw0BAgK1BnHRgl++Dzz+kWQIWmMug0PRb5DW/D6KmiqjyJ8BEibhcEQ+elt7&#10;By6+jeK2dcqUJU0mLJnSj05veXmleDweObB/Gt38UXTuh5R2FewMTzK1enQIQAKOLMhTcbrhDe9B&#10;MYPuvromMZ0a/x4HCAn+m585iURsgg4/AsCYaOxJ/5lMF/9ehgv/JkOdUXJgekJMZrOmQI8jo2Uf&#10;fp9EoN2+qUn4X9tVjDaJ6cLkkEV8dHFCToSrZRcyFF6E0PnX4kJWgDcBnP3YCyBI/pOKt902TCrg&#10;na3uRkehPLEIoyd/Lag/DNMrKynQicKSTxBQ6FmRIJ0IQXVqSiKWD0tbZ7s4Kt7E8f4DcUV8EyLt&#10;e9V9yWdtxAN5GPiePrh4DUM7MJfu1FFv4sxBQDFrx9TGn3GTThBsWX/FsVM2K4hcaDHAbeaCY1Fd&#10;TRWoRc26XdXGM5CBsdDlntT3qe2wA8L+PLXjHQaoHUI2hSnuR0gyDwfwCjpuLayQNzQ1ATE/wRVE&#10;3P09rZgqtGqRRN3KSf3+Jx2ghYrzr9P+55TaBsMLgoOWlhaYhyTJBx98oEnJGekZ0G51SFtPk5R2&#10;pqgb0WKpRccCE6QdUaOQDOoRX5fVukuKu+JAPyoArbZZ3Y+cuDYPmNulq69J+gZbxQahs8drQowA&#10;7VN5bh8eynZKA4T9+/er1ekkO3G42YaC0pa/IA6BkMO3eRAgNPeikKMrT+Ur4gPNwp+Em3D6n9AJ&#10;bwt06UI3ii/dKEB9YMaBHQW3LR6C7uizQVWB5WnyxeJMpkvNMxAxAyTM4N5PoMCfQtHd2dUtu3bt&#10;lvLKatk/PSrm/lZcjBPgDoRwNkwRKIAmUKDOYXpqHN37EVinjoHmMyJeL5yC/KAB4TXs+k/gMTk5&#10;jtdNyPT0pP6cmpxAkT+Ff0/K0JBf3zOG7v8IBGBueFIPd8E/3lQonoES8DutarDGUTK7RL298KfG&#10;Okzi8774/ACmFE7p7u3H9MAvnra9oJ4hdRr6BWfSjyFyRlZAMkLjULS5YAlqYRI1JgojGAd3YxqQ&#10;m5uBrIv2APVp9iKORZrN1C9ZmCJQNDoAkfrMDIbF3qC5LOoPOloa4FqTIMWF+Sic4UJlRxFY/iqC&#10;764TR9h/i73kOXWZ4rZXS9pARsZibUg5QSHosCIobyT9ekxtviOm3HuRMQKKzCIyRo7cLgSINiRd&#10;Z6WnqRUtk7D9mDQRnAXzH07LjjgTlLGvrPkPiSvmXBlPvQRg9CIZhFWwARIGAy5TCwMJxvSFNDAH&#10;+Nat2H7JOA73Sja0G10dbTpdWGrAuthjOvT+0P1oKY+BYAPEiYYOLU3b29s1TPCTT1bLe++9p0Ch&#10;taVVOro6pKK1UDJbdmNysDjdwfwmDQb1KAXUXH52fmuUFHfGwz0pHtkKMZLXEqXPlXYlSv1gvnTb&#10;awAeaGFsC2jqjCbAKQkQGJTGHARmIJSXlysy4027oKAgFJQWmnicVErU+qRq2ZZeJ0X1QOPoPrpq&#10;PxBv+k/htHImfMZvMUKzUDAt5cXoq7MsFCS4APktteJq2ir2ggfV+ckXf4EMxZ8jNvybz5ODH6SR&#10;sKvPwt3t9shejG4jIyNlACLjouJi5Xny2sCCPCMjQ4t1XpgHBwdQ+E8pWCgsKJQdO3bo+3gtYfii&#10;GZ3/1tZWzVdhA4J+1f39A5qGzGCbiIgI2bx5sxTjMzyOPpka6tdwurSMHNmxO0wqq6o1l6WsrEye&#10;f/55fO5GHSvX1dVheRNGOE55DQolGwLE3hFXCnj6CNPzI0XaE3WGOCJBz0lEsB6KXtKXhpEVQb1C&#10;V0czrGtxIS9G9xfTqaMVWVq0YsrQCMFodFSElBQhKM2xdEFp/FyGulWUFUtaSpK0NCApGsU/pyn2&#10;0hfFn3JNACAgLZlaCXVxCrhVLdpmDzcmLNPHXIi03xrJzChuTbA4HYZIeikBAqcFnCAU5udpgFEi&#10;wFBNdaUMwIXEh886bc87ThFQvLvao8Wc9jtxx54vE5hwujGtMmFax+eHYVW7GBva4LZx4DhtQQ5H&#10;UWGenmPJcNWyW3oDlLtQUXraHkOhScxRz3/j+ospHdzjzJgcdKF5VYJ7xYZ1FCUbYWiNmHb39HZL&#10;fUeFZDdFHUpInodr0fwAwewUJIN+ZNikHvYAWOGkQQFE624p6IhS+9QGGBn0Olph8GFMFE5NgBAI&#10;SmMXr7m5GR26XnB9h0MAIQQOTio44DSFGoQNydUSUwAHHPOg+Fq2iifrVvGAcmFOvBEAoTkEEI51&#10;c9H0Yh8KGGgCTBViLXtTHCm/RMbBeXAHulgcxU8obWWUwWSB5UxChMyCv7evT7Zs2aLj2x0Qf+Xm&#10;5sJz2qIx9jExMSjwEmXbtm0IjksAzcehBTvDafjcu+++K/Sjrqqq0s5/PNKNTSaT0o5ycnJ0OtnR&#10;gfRqLIN/409e6EtLSkElskpCYjJ+3wt//BiAhy3qUpGNwLrHHntMgQnDcHbt2qXe1wQWu/ZGofhE&#10;OnTlCrHFoshFboIzHULb3H+Kvfh5OBWtAw2kWKdQFC8TCLHILyst1GyDxtrKY2oLeJOyQ+xcX1cp&#10;DXDc8SxhkrIm6NoHAbpSJTM9VSzorJPmRQqYLf8+GU69Am5S34ar0ItGmvUSuGUcKqQINDzIE8lG&#10;rgiyL+Du5Em/SWzVn2pCN7fVUhVdxqTEAapalxQV5GpyeXx8AkTZMer3X4UgOuZAGPqS06zYZdgi&#10;gKezNVLM6X9EtsZFMsZJHcCCHYF8PjhwGTqXhU8RuE3olMJJDEMJC/NzZTfOyxbNSQiFqZ12x8zp&#10;doyfpPWlY5EbHH4z7v+DAAg1NTWyY/t2eRuORbw/sXFEsXIjRMn5LbEnRHewFODBWIYRyJYCsEDA&#10;kNG6A/qFBKQ3F0i/o+XUBAgMSuvu7NAx/hdffKE/STNiIfDEi2/Kk29vkk+ii2UTxKIhCkyIdrTc&#10;x8DaxCrZml4vzZ094mjeI94ceI1HAiAk3RQCCHO9aNOzGZ1idoWd1R+icLnICNpK+pG4kC45Ck3A&#10;TAegaVCCvvj8cyRHZ8rTTz+tUwEW96T2cHpAUMCC/e2339bUSiZY8jWcKJB6xNcQWLB454PWc/39&#10;/Tp9SE5GaE16urS1telyUlNT9cFl0YWipKRE/03AQXpSRQVC6/Dgurz88ss6MWAzY9OmTQou+Fnr&#10;N25Bcdkvwx27ZLDgKWQ3AAi1hCEUrUo7MwYtB2LkGaJOahhs5h6JQqBaEtKxB3o7jiP8JN/7UFDO&#10;UhUkFJxaTD0Si2lGbnYmCk07NBugag2Uii3zzzKaDoCQcAm0GW8uPUAAB5ZpycyYcCb/CFOXMyFQ&#10;/qs4O5K1Kz4KILVU3zNIlSE4o+5jEEnadZggpKckyyZMp7YDWHa1N0OEvnTBbEpN0GyFEww4CMQ5&#10;9YGw3FS0UgZ2f0vG0y6RIQSmOZBf4emF5ekSAITgNpwc9WjWh3HupIgZ+hUCh9OSojXXa1jodUt6&#10;Li7leX0il0VRstlqkX5MshsaG3V6zPsDG0UlxSWoXXukpbsOVJ44SUanfnmpRXO3Sp0dZEDH0LAB&#10;670Z9qkxpw5A2JBcK+tT0PFDOi0BQm9358wgZdm3b1oBwmMvvCGPv7VJVkeXyEa8fiPet9wFYujz&#10;vt6ghDSjzSn1cDFqlvbyzQAIt4k3BBDmf7NgEYPC04VUSUvqr2DHeD50CWfJQNaD4hxEh5Pd4oDv&#10;P2kv1AqQDrR7924tRDhVHIErCycJLM7pO03wQIBQWloKPugnUl9fL9Qy8Wd0dLTSjAoLC5VGxAmC&#10;y+VSgMCinlZ0LPA//fRTDbhZuXKlfhYBAqcPfZhgsGFBWhI/l88TdBBk8HcCkri4OAUOvFm4nA7Z&#10;Pw6uNjq5h25YgYRhTRoO0nKMYtGwFsXko7YadI1wZBzk6Rj7WEXWTO3BUhRjwZyFTuQBxCLQjRMN&#10;5eNjP3kGylQsPJp+tdKmbDUfG5kESzhB4ITAD6GzowyhdMnfhxj6v8UBKpbPbHS8F5qrcKyCYWbO&#10;yBgKdxa3BJv8/gxLmwJwW6qCg7kcHrhp0W53qZb55eXQDYyuWX0ApXtAM/qtOGNgCpCEoMH4KyE0&#10;f1vdtIz9trgJggKEgCaBy6ooL5W9e3aBYlFz0CjgxH3PEwyyQgDgBB6jp+e+oyOeA1NFTg46Ojr1&#10;fkHNwaefrtFJNLUI7T0tUtoBUXLz3JKSl24asFhwYLxfA9lUL7H51AAIm5KrZHNiqWxMQNEfmy+7&#10;wuMwOq/Rm3fwYQViY5fvhVfflRXvb5LPInJkc1KFbESxFirYv94F+3Lv/w1K9aqTbanVUpb+rngz&#10;fw4rxm9ggvDT0ARhvjdVFJg+W4vYK15H2utloJScKx1hP5Ceyh3ogKIDyY4x+J7MK5icGIIgrA/B&#10;XbGaUsminHoCukZQM0BHoTVr1ujvHPuy+89rBgt/AorgawgeqF8gWOBUgK8jpYg0o/fff1+nCJwy&#10;fPTRR/o3TgtWrVqlgKCnp0cpSqQjkWZEgECtFNeFVCZSnfiZBCtuXL++2L9PHYDInR8lV/8YRZnh&#10;vGTw4rOz0iQxLlrawO+eS7eZzjX04jZEtgsv+gz9gUUaaqs0Ubilqc4ACPh+nv4SsWXcJqNplwMg&#10;XHcCAIJBP/MOViBLAUF0SK227/2/oDL9/9n7C/a4DqtrGP7+wvu9D9z3c0P7tE2TtGFqkzRJm2LK&#10;bbhpCmk4aRgcju0YAqbEzAJbzMzMzEzDpBGDZaf7XWufGVt27FiyJVuOx9d1LsmjmTNnzhzYa+8F&#10;r6IIJWWF04Mz/2ynK1T5OSfRCe/qaIFzU6KUIoTO0IKc/dTC/x06XXax2m0KEk63PWf8d01SxmSu&#10;NRz0ImgQkLExknQ5HMOugO7lcSPMUS2FF3ZfMgSQgIruWsmYwrQ1N/gA7heLwWP5EwR9F2axeMbf&#10;z3yvkYHnL965Mo99Sxqdw2FVjVsX7ilsTLGR9MknH+P+EYcJdJt094Ja1FMu2a1hvsnB/NKSlwpY&#10;8FunnlcNAqcGOxMrZW9sjhyMgd92crokpGRKUnIKdn623pD9S1FRoXb5IqJiJCI6XqLikiQYk4ad&#10;sfnghVeCF451BShHAbB0jnQaTFLeEV8iBZFPwZnmWlAhvo6k3Z8FAMI8LrjGDdboqHvaE8We+GOl&#10;GZlDvyam/DdlzEvhLW3XDJ91AgST2SSpaZlSUFgsYxAKW602BQXr10GXsD9Ili1bpr+TPkS9wdat&#10;W3W6QF/q5cuX6ySBXR5OBFjEs+u/efNmBRzF0BusXvOh7Nq9T/bs3S9vvf0uOvmRCgoowORkgesi&#10;aKgGhamsvFJ27NojLjcdj8YlHM9NSUlVoMH1DoLa9PnMtFKK5lpMGF7yTulsbZDYyAjJTE1SqtKX&#10;eczTdtKDor6poRbFreEic6Ygga9jgnBnRzP0FLViBtVIu8SgRA0iHdmagAyLhEsBEG6HjuJTw3Fq&#10;wSYIBAhDSGGGtgTi2lH499sj4fSEjjcnTSdN25738fYlidk+C8/21nrJykiRns5mfHZ2+uf+/Z3u&#10;e+bkgFOExbED5f4z0sXd0HBYsh4WVyzAQcIl4oj+DmyYHwe1KNv4TAq2FrYwJ4h3I0+CQu9wuGvF&#10;4Pitq2biMgObjGmZHxgwadyN/AmmMRuUqy9PM1/obQ2sb2G/+6/y/vQDWB7bJtOA3g+oMyANkbqD&#10;8IhwaWioVzcj/r13AM2jtngFCAudeXCuAcR5BQg7IPYkOAiNiNWRbg9U33YbQozQYaH4kN3BY4tF&#10;HUjYreNz6utrJSY2TvaHx8v26DxQk3CzDgCEAEA4BwBhO46z7Yk1EhQZLxWhf4ADDxxqEq/GDfgf&#10;sPEMBKXN72ZhdI295lqx5b8AMe914jz4v8SR/wwmC/CmB4Bg4BkXcvYHkWHQASvFXnRqqEuiaxC1&#10;A1mwqSS1h937KrgMcfLIyQHHvtQhEESQckTTA1KTCBQICkoxTeDvAwMDeI0bUwVqC9IlD/ap2Vhn&#10;c7MhOicdiRRHNin4fGoOeI2qqYajEYpXZjA0NzXgPTsUnDSAmzoJ29MZLPMBCAbVyIXgLguEs7mg&#10;RUVKdWWZ2o7OdjWaDQD8bjw5ORn4TOmwnqTt6ZkXAMY0woJizwwqjNHpVoDQi8I95ibxxvxfcWb8&#10;QZzNBwwHo+MAwtlQZwiOIFBuj0OY3i3qYORI/IHY6rardfBiAwQ/XYYC7YHe9lN2v+d3fJ+ke77A&#10;hfnR7fF9Dx5MCMzZj4oz9ipcmy4BSEAQX8ZfjMkBC/UFFHqfuC94ntLdrbG+ChMoiNwxhWpH2rcB&#10;cI3wP7djQLraGqQ4LxtTmkKAUKRjq7XswgGxs/2OAq8/8+vHV27f4ZwZRNPEZu7X+w6n0yEwpFiD&#10;ptN+TI3ZiOrt7YbTXT+uGXDpg4C5obdAcw9I0znXRf1Cvt95AQjs9pMWsi8uV0LCovRGPQDBB7m9&#10;9Dz3LywAZi+zH6c4sa6uXqKiY2RfWJxsjc4XetSfa7pJ4P0uPnrTtuR62ZlQJnGhq6Qr7A4ZQeiX&#10;J+XH4kQhM0KPcfXxD1xg574PyL23iqcrRWxZfxJL9FXSX7JKevpQbFvs0m0yS3uvCaIws7h64SzT&#10;Ei7egWKZAgVpGuLlaeQeMAht0Au+P0DEBIpyF3QBqaAVkfZDdyFSh+gwQSBw5Mhh6BJmABQQlobn&#10;8vfDeGxmGkJcOCvZWxEMZsqRMVuFijwPIQTtyBHj+YODbn2/w9Og3bhqZKgvQwY748XdFi5uuBKN&#10;DTt0neMIW+PzmAJ9YsLz6feL0W0d6O2APiIetKUoePR3Hpd1MHuiQLDAsDR2a6PQzaIjzwjsZM90&#10;iqCFsi8My78OTmsG+/IUIAxG/rc4sx8QZ1us0Yk+SlUhOPAvZ3D8kxoDvYYHPFhH3HUyBLqZI+Me&#10;vE+8YW+q73M2AGRu2+Tvcp/N/jv9dzy3bZnzelTTgkkcdCKmzEeUTkS6njPyW2JK/KW42xM0zXts&#10;ePGvTSz0OSEw9XdKK7QsA3TBwndHIOuw9ksu6HPRYQckHnS8iPAIBd0mgIQx3/Rszp85cI0N3GcW&#10;8RjwZx14MPGzWEyqO6BLHafJayFK3oqJcglYLjSpGBiA4YUD0zBctydwHPebW6WoLdFwCDqn+QcL&#10;o0Pwg4zzChBCo5IlF106goPp6UMaWnR4Zgo342ksh06yGI8zzGhmBjdsdJUa0amLhzXdxv1YIFwO&#10;0IwuvoL93IK0KojpmwEQiqUw5I/iiUUibswlYs38k/r7L5Tw76K7SaKrSctPNwTLTng2W7vLZMDm&#10;wGKTfnTqCRDqmrukuyFZg8u8PRkIFzO83MdReEyCfjQFtxk7uN39sDi1AyCUlZapyJgggTakVVXV&#10;MskmBEDFIKLnK9GZj4wMg3UpsgQKYIxQtgU2pH+X6Yq/y1jxg+Ku/kCGbQ2YECAvATkFXP/U5AgC&#10;0MCTR0LlUOnTMlHyELQnvxBLCYSf5grYPto0IG0Sic7cLv0ezyBddozdVLyuHjamsSoWLtQuFoss&#10;g54xgCmDWalXfA8+zqlDMriw0RA493VDhHpUPDq/YlSDwnS/QjfBzv0YpiBjE+LpTETAHUIB0++U&#10;kYaPZMxRp8LxcV+w3QQ+96GpcZ2mnBFvn5Mk2G86y98TN7rfbghrncXQH7g61KRiEsF1TPo8F+eG&#10;oUcwXHjocHQu3vPM38MQ+zPJ2pT9GGhZlwAcXIrcg8uRUv5rOK2FgK4HbcoCaCnmuo0GIMA+ZDK1&#10;D0AaydUDUlKYJ3kIVWsGJa6ivBTnX5SChH50YQkSAiFrS/14uzi2jwCB11qrjc0pk7S2tWo4J0XJ&#10;pKiysd0FuhGpRXYEpjFVmZMwLkPQGjX1lWnGwIVMMzpvAGE7xMVBAAjtrc3y+ZEjAAeHZGxiRpp6&#10;hqWk0SPlzYNfWMqaPVKGxy0uJKACINCdhKE6GZlZ8uHOSPnkYI5BNToHNJPAeywMEOFxwMnPNiz8&#10;yf/PZ9/6X+dfh/+1XA/dhvx/P7r+M5gyMftA16VLtWyF/iAEXuktYbfKWPz/FXcSQq/KlqP7yYAv&#10;f4fOoVxgLnO9qV70z1P6AwpAFIqkk6g7CotfFMsOp03yazqkqbVFxj3tmNT06sV79j6jA43JYpb6&#10;NgSfQZvAieMQJgscC3u9HjgQHdFpwaDHBZ1AjqxYuRyuRy/Jq6+/JsvffELi1/9E7FFXypEc0GhQ&#10;nJoS74LQE6FSCDw7xtnGtMMOl53CV8UTfbkmQVvi7hBPd5ZeixaKj+/v4LvgmNFcXwMxdSXCu2xa&#10;PFlNCGIrzEVzJVN6u9sUHPDx3u52SU5KkOTEBOntNADCmRRb1DC4oXtw91eKuzNJXEjepJ2vJe+f&#10;oPzcKqP1a5F03IiROkCKZxDTFCRRT45i2jspHlCvRkHhOgSQYBz7xvGvNLFZ58NJfx8ZFndXtlgz&#10;HtLkX07lhpFg7XDYQC91AJwhARuTmcXu7HMaQ5vXXiRbk2a19KkvoOHRLhgTTEvEpaoRYe6BOQXu&#10;RaSB8TxZZIH3fK5d/pRqAohhdFwbG+okOiZW6YEdrU2qgfkyzc183ivw3IujmF/47xkZKWgMOJFN&#10;Y8J0oL2jQwHBxo0bYIJhGFkwpNMEwbIDAILXzOPvRbhOu7uksiddUhH+yUnCQlJ/ztW6zjtAaGtp&#10;Ppp3YHZOyprgNvnbB1Xy5Ec1X1ge/7BaHl9bLallNlACPlfLQQMgZMqabfCi3Zcmm2PgUBIACBfM&#10;PtiTWiMRec0SV9Qu4blNSCmeu23tzmRwAbNgx1jYKtEFrfo7J0h0GdqXXof1wlGjqE3/pj/xvOCM&#10;Otk5z+NjH7YpPBejRaxvX2ar7IoHvzDsZbHG3gh60bfEmfWAFlL0afcXiOygaicZnWd2Yxf+AvYV&#10;vPArrYU0CHZuDbGudrNHnNJvNeM7bJKyxi4FDKfi2JMD2gcaUT/0S6NjCFgDbWgC3fypqTGj+z+E&#10;5Mu6ZPlo7buyHBzSbBTZ1CmsWbVc1i37lfRHXC/TKZfJMMSdjmgUWeBuu7vSDDCigly4DIHi5Ej/&#10;A4Tpl6DTjTyAkrdkyAHePwHCAgpa/ccM9QcEB0awl10a66rk4IFQDYFLAiAgFclm6YXzEUweeONq&#10;rAOoOTOhMt/Dg+5Xa325NOd+JKa0+8Se+lOxJf1QbDjevbl3y9hALlzmGiQ4JBSWsYVyBKCL4Gto&#10;aBjOTkWaUn0Y4mwNuANwOMR9j8J+ApMYnhPTOoUBFQz/n8bjU/h+dEIDSumYvUqGa96TyeoXZKR5&#10;q4y42sH5rZOyklLtkk9jXewyL9b5xM8/6LYAkJXDmSQWDawmdTZarPc76/X6zhcCK3vOP2QIgNWN&#10;xG5Lym8VHDCV3AiXWxr8/uPdi+jaBdcsTP3q6+skDhbByejQVpTkSwc0Ck6ImGfvnwuS+rWIFJiz&#10;PnYC23bK85pTQxeaUiZTv4qS6VhH5ztOD5h7UFcPUTK0ZnZLP+idX0xdp+6M6+gCqyCr9YDPNnRh&#10;6T/nAiQsCYDAQv9zhCDZ3FOyJbpLXtxUL29sa/rC8vrWBnl9a6Pk1jiPAgQKBDMyMmXlp0Hywa4k&#10;+SwaVqnzLAADz1+YacB89iOL+F0pNRJX3CL13VbpNrultmNAEktakDHgSyxmtx4d/y3xlUcXnRQw&#10;zRjLvvRaKW6CqwBe29pn19+DMuq1059eiZjzDpO09FhxkrqlywTRqskpWdWdQlCyRddjLLPfYyve&#10;ayumUHzPzXEVeixlVrZLa79dOkyDklVnlgPRoVK371oZjf+G3oztBS+qONkPDngjmyIPHbztCYg7&#10;p8b9hWNgmnAmNzWCAQUIhU2SV92ODiNsT09h0cjONK0+vVjYtWYBwuJznKFR9hbxNn4m1Qf/IK89&#10;/RvZsm0XutN2dKetshNuRG89+xup2XUlvlPkMcReIcPx34F/PMTnmX+FPiJdBbm0j7QWvynO+GtV&#10;nG6Lvw3gMF5GlAO+8IXk0YJKpwQefHYbvOaLYcOZpPqEiIiDsJRMlALoDg6Ehih1g84wJ04O/JSP&#10;03XDlQYCLm1JQbJkhj4nXVF3yHjG9cg+uFpGs34kU+0b0a3ugXNHjDz99DPqHEU9GK/hTK/eu3ef&#10;Gk6QEjSCiQAF21yGh4f1MU4BxsfHNBmbywTOkclJaDoAMiiEHgBvfaALIMHZDnqKHUWiVfLzCyA8&#10;r9TXEnAs5gTB0HPYQU8rkj27d6lAnABhMd/zTM6Jo6+hSBzHub12s1jjbpKxlKvEBg2Po3YLviem&#10;dBPULg1wcLLPaTQAoJ0AsG9qrJfMtFSJOBgqqQC+3ZjgsMjy73tS7NT1yEep80/Olux3EyjAly6w&#10;Ps13w+usBRNSZt9oUjJc6dYiX4d0VUOU3CMWTBZI8+SU9MSGFQHCOAw2rM5OKetGeCDCPy9EqtF5&#10;BQjBoBg1wR6KnSNSjCamZsTkGJeOgREUdKNfWDrxWKdpRDzDeD4oRnyNd9ADp4R0WbFpv6zclSif&#10;BSYIFwRAYmEelNkghQ290tVnxpi5UZrbu7TI35NaKyzUOSHYh8TikOwmOZDTggkBJgyYDOzwUX4O&#10;5DSgaHdrrHk13GS6TA6JyG/R4r6h26H8wBY43DjAR29uboFLVo+09TslpbIb4MKYNhCMBGU0SCje&#10;g++zP70eU4w62Y/HgrIaJaG0Q/odQ2JD8WO1uaQbQtnc5HVijvmeHM65WYbz7hFP8z7jIoFO3QSE&#10;szPT40q34AiysaEJHWwfJztANzqjG4afYpRe0SaZFa2wNmV4GHnyp54k+AVmtFGlE9IQsxaq18Ge&#10;8w7pDrlKNr52p7z/3tvaXKD70VpMED5+6yGpj38S2oOPEC51t7iiL5WROIRLgXZkVpCQKa62aLHD&#10;W94Ld5ihJNhw5j8Jt6V6Ta0980KPnvQGwDAmKL4pCo4nOjdpkQeqFKcqtMlsaWqUFhRTpME0NlQj&#10;FyJa9u7bC9vWzdqBNUHcfaLjEW01WWBxEvFl28miy2nrkqzk3RLy6WNSvvN74o6/SuzJPxJX/t9l&#10;1JQJZ7k+CT0Qpjxchs8xS4LXcLrMMSCOVBEW+7QC3LNnjz6Wl5cPmpdX3aCYI0GXqeHhEXWVamuD&#10;YxCoSbwR796zV/YHH4SNbCNsbCfFDtc6Tnj0PQAkOJE78/18cj9+PwjjZ58ACOvHRCYVacBRkZHS&#10;2d68hCcI6FLqsd0g9pJXcLx+S61hbRkPwLEof9EmWgu5/4+tywBm5v5u0IzgBoYJgt2KJHIFCDQx&#10;gFkBrHdrqyt0qsPEcdqk8jUjap9K7ULAKnVxvpuv4LT6pADBANIEB3aI6fv7evX6FAkh/VrYmW6H&#10;ZTYnCd0QJZtBLXLZCQ6+bN+QpmT3TRFCJalhxwVHMzpvAIGd2ZDoFElPTVY7wknyS1FUUUBI1xCK&#10;30664G+8UUxPT+tNpbKiXIOTVm0OCQCEC2hyQoBwAAV5aVM/ioF6OYjuZ25BkVR22GRPWr0G4CUW&#10;NyN0xCp9DnQiudjhXNVpBtWnUUFQGChJvXav5EDovnvndunoGcBEokMBQrvJg5MccejoALALEAnn&#10;AWZrOD0QsnonsF4npgywwazqwHQAHWpd/7C0DrghLnJKt82Lx0bE5h2ToeFRcLuTkZoYj9RcXDz6&#10;KmTClCr/cmTIYVeZHBqFyB7Uh+mpUfn88LQI6BbsmB44cEBCQkO1w0rgcCZi1cAF39AgkIZQWo/C&#10;tbJNekAhUm0CKUhfdoFmRx9FtsdUKdaSt9FhhXUmuv7umKslc8tPZfkbT8orr74ur776Cvysl0tG&#10;4gGxdZfKKJyLSCMyg6bhivo2BJ/fFWfMNWJJ/I2YYu+UQVix0j7SmfJT8cC9aMRLL3ejkzu/xQ8M&#10;Zqcr0xVo1gJwwKnIMJJvvRBB0/rVaetFJ5U8bU40nAAM4HBHRcgn6z5RO9cypB8fo3Iw18AibS11&#10;6MTnwH6y+uhkhdt6XPcVRdbEqFMsPRUSH7JcDq6/R8q2X4WwLToJxcjwQIF4HD2Sl58vsUgQrceY&#10;nWCAuRAeZD4QIDCMjhMEZk0wrTofz6XNLDMnapAdQRcQggqCdSZQk9fLwCEG01FIHgMuejZenw9L&#10;WafDqetkiB3zcCYweZgELWl++/jLcw9muzURVDlRGOTnZIFGcEBqqsqO8uEX6j0XdD34vjglc+O7&#10;ccFVagh0R3fcNeKs+giUN0w0F9HOdEE/h++88U8TCNS0I+trqPipda3I5chEvRCG7ybsYIhkZiQD&#10;OFapxSSD56hp8H+fi7F9gXXO9/p2YT1/GC54btzfLaAVUXfQAd1BcnKyrF37oWzAtTU9LUWva/1w&#10;M7LbaAF9ehonpwg2FzRj3UmYIlCLwITiC4dqdF4AAvMKNI02Mkv2hYarHSH9wwkSjkB4TBtC/qQI&#10;2b/o476/Hcb0gDekKiSn0iZt/dY98vaG/fLBblCMAhOEC2aCQIBQjAlCQVGpbNqwXhJT0qS83QKd&#10;QIMkFsHr3upCt9Ik0ZHhsgnioDTcHGx2K+hEDjmYw45/g/QANLCD+sGK5dLU1iVxJZ0KENpQ6LfA&#10;w57UBJ7UDMP66KMP4YW/QfnbzUg9tHtGxDU4jAtBuwTt36c3nt7ePpnBcUZbs8z0NNm2dYt8iNf9&#10;4Q9/lHvuuRfFTC46c+NSWFIpn23dK7v2hMDzvlkduKaxcGpAO00WSi+//LJ67xPIBgDCmd8sOClg&#10;p7C5s08yMEVo6uoTB7JSejB5GoDWwIvu4olAgdMczVewVIkp52mxQk8wHPctGYr+hlijrpO+gvel&#10;ND8JwDEcHaIDcAkqQDGKjhATj2FNOgKHJGczQELqH+Ejf4WMJV0l3qhvIgPgmwAZlwIwgMpR8DKo&#10;MG1nQC0yqGacOtAhaBQ8ca+1Tjzwzra3xoq9KVis1RvEXLJSzIVvqjjYnvuIOHP/gnyIR8VR/j5C&#10;y5AkTacYTKc4fehsa5K4mEi1cw0JCZK+njbQcYypBgtdpttGI1OhprJUObN+20m/U4/SNuDa43Wb&#10;pbQgVfZvfF5ytt0uPbE/Env9dti2ToEGehhBdWZZh/RoplWzm8Yk0ddff12t/ux2ux73hm31AByi&#10;InXhc5566imd1BBUhAI0synE5zPhmo8z3Zrn6Cp06kLhPJUDkMAkaubg0FaQGRQKEOAgtRCFGl2i&#10;aEc4iPTp7s52qSov0eKTDlAEB7m5aCbY+32uUWd+7C7Etp5yHaS8wRjBXvq+uJE6PZLwbTHF3Igw&#10;tAyfnenSpRbNd78QJNvMPdLaBFppQa6kIkCQjjJx0NxEwS41OTkB1/t6DaGbRDPmVBTE+b5v4PlL&#10;9NifdzPmVJ/DmDrRFtqJicAAwAFdiShK5rVp3bp1sgqWpnFxsdLU3Ai6ZC8m2P1KYZ2Lrof3pSHQ&#10;UjuttZLVckAS6qAbq9+pC8GCscAK9YRlqYCI8wIQ/ELSjZGFsik4UXYHhyuntgXjnN6ebu0uURjC&#10;m4h/4Q2Ij7MbzOdwcnDgwEH5aON2eXnFZnl9fbCs3Z8KgBDQIMxHC3C+nuufIJQ09klRSbls/uxT&#10;SU7NkPI2CwTBzVLRYgYYcMLCNlbWgPtHcRAXFjoWG2hCFd0SnFkPgODVk3fNqg+kqb3bAAjQF3CC&#10;QMHmbvCIOSZkkfK3v/1NXnvtNXnllVcgONquvsaduBCwqOF7kDLBgqaurla7nI899pi8+eabWrTc&#10;c8898sADD+hFg51QCkRXr14j77//vqbrMqyLHYe1a9fKW2+9pcuf/vQnFD1bAhOEM7yY+7uBfkcT&#10;K8BhTnWHVDR3S1Mn9SrtkgdnI4LGY9x6FEWg5YwMwQq0K1mseU/CmehydFe/AV/9K8WWeKdYS5fL&#10;KDrxFM/OTI3oMoXC8zjevq9zb6v+VEyRV8lUxk1yJPsHMpIMug043pbcp8XTV3is23+aUbNxM+HE&#10;AMDAl5PBQCtH3WZxlCwTZ8FTAAB/E1fm3eJOu0vcybeKK/5qcUZ8U1wH/7e4w/6XuCP+TQaj/lNc&#10;sK9kPoADnWIm42qxC52Lub9HsiFUDg3dL7GxEbCQLEYTpUzC0ZlnMdXSWCMOiJn9oue+3k5pI10D&#10;QjtOI0jTqKupldD9OyV9xwPSFYrJSfFz6lg0BYvR6ckpqUVIHBOpeb7EIaiS6dL8f6YGXfYoOOYE&#10;gddtnlf79u2T9QAUzz33nD7OkDmK/PhcAgROFwgQeF1nAjUBNcEHub48p3gf4LnIvy0UQDCE2GZp&#10;a6oHEMnAhCIRVrLREhV2UOJxfSkrLcb0EXkmvuTfJVsk4vvyIrfDkft32C1/Q7yJ14gp6xHxYtpE&#10;iteS3e6zuB5wunAIdsMj6Pb29XaBllaBSUIKwG+4ZoBkAZy2g6LkB8FftX0Q+DwLC1g4gfPA8tqO&#10;cD9ODXi9aQCdMR4T0o/RbFmDez+phg2gQHNyYMN1gRPZUdxf5gIQ+H3RmtkNIF/Ti8loe4QUdsZI&#10;EZa89ijJajsAK9SgWUuwpKpegZOG8+98dN4AAgvTzXFl8mFQmnyyO1K27z0gO/aGYglBV3afjqdp&#10;JeVfYuFwwFH2xk83y6YtO2T7nmD5+LNd8sJ7G+T5lVvlva2Rsu5AtmyJK78gOujnqzBfKu97MoCQ&#10;BIBQ1mKRyPxWqQHVqG/AoomF5DGTZvDee+/Jm8teQ/e/U9Kqer8AEBoBEGKLOuSzuCpMEDw6KViH&#10;op9dSxYeBAcsUFiQsAiJRlHA4p5AgA4FXF544QXtGpA3zQkApw9M72Z3k+tgd4HdThYwLFxI6SCI&#10;ILBISkqSN954Q7nUpExwXSygvIPw0Q9QjOZdsFAcemhySAv4I3AjoitOaVOP5Nd1SHFduxzMqJb0&#10;0hZoQ0AvUI93FuDICYAFqqvlIOwy79cU2ZF40IqQV2FJ/oU467fJsKtH9SIGb9lYviB05HowRXDU&#10;fAb3nuvkUNbNciTvDvHGflvMURAu578ors5U8TraDM0ANQgnE4P6xct0ZuJ0AqYKnFIQXFhyHsM0&#10;4zviivwalv8Wd9TXlCYyxClF4ncgDL5BRlO/L8OpPxBvGjQAybeLNwFiYQRgeSGOd8JByZ7zF3E1&#10;7tdCcRSiVBdEvXU1oAjFRaGBEoKpWBgmCzHgdTPNlt0yl3rTu2Dfl5+fJwmJSQAJLTI1bJLe1gqJ&#10;DAuVuF0vS18kAErCTeJiijEAzeGZSUxt7BKB45zZEuXl5eDidmsRT7rRdpw7fIwAgZQh+trzXKB+&#10;ID4+QZYtW6a/s9FD0MDRPelHPOd4jSe4ps6AQIDrJ/Dmetrb2/Xc4u8LBRCUSmQDtbGiRJIS41Bg&#10;puuUpR+WsR7sF3arl7zwVY9Pi9gbdosr49fQxHxTHAk/EFfDHhlGMWI4Fy1sMXW+1zebDub/ftj9&#10;Jc/bBN1IDpKbD4QESxKmCW2tmCacxF3mfH+GwPsvnWOS5zkniBZSkTHx7OrqhAFEiYThuvkhG4ao&#10;ESLQzKhFQ7AP930zbZ2RMD9f63LV0PAYdbaioVkrvY4GUKYbpMtWIy3mEmnoz8eSd3SpBpDIa48G&#10;QAAl6TyHrJ0XgDC7SF0flicrd8TKOxuD5bW1oGV88Jm8+f4q2Q/RHTtOvDFwvJyCGwo7vA/85TF5&#10;8IlX5IXlm+SVNdvlpdU7ZNm6IOgP4mQTJhJLpQAObMeXOyOdCBC2bP5MMrJypdXkldwGnKzQADic&#10;bi3CCQxYMDzyyCPy8osvgErU8QWAsHbNaunsBl2pCQCjkMJiagBC9SRnwU4gQKoC07pZ5LNIYReU&#10;hQs7/a+++qq+DzudfJxglMU/wQE1BOyGEjTw/1wfwQI7p88++6w888wz+ndyqAkuyK3mwucQINAr&#10;PgAQ/DeGY4Jcv23oiTdNfyFgNUF8XlGMrniKZKNLWFleJPmV9VJU34FiNF+y4rdKTV6IOPrrjIJ/&#10;bASUny74we+AzSPSY9FpJ+3CFU1w8Ftx1O9WcMAC/XR5BSz6B5GM7Mh/VryYPEykXiPjaTfKWOIV&#10;KM4vFXvsDQpAHJVrESAGoGBtMtKL4dyj1CEEjI3id4KMIThZeK0NmtLswTrd7fFiLXhOHAAeQ6A9&#10;DSdcAYrIdeJK/D6KvFvFmvBDsSb+XGzp94kN1pW2wpcxLfhE7JgYWDIfxnNuA1C4UpNyvXHfFXv8&#10;D8SK7XTD1nIYVKUhdLhIkausLEfxm6a2qLyxkaOtzi8ACZ3tLQC0KZKWnindrUyPjpfM6E8k6LOX&#10;pCHsZ9g2cNkLnpXB/hIAi2HQi2AgAYFxCKxNKyur9DyiUxeNIljEU2tDUTKL+fLyCnX64DSN58VH&#10;H30MEP22lJRVKKUqNi5RPlm/EVO4nTg/Nut1nk5HSbjGc+LG6RzPG3btrFYrtjFd1zkxAcejBaAY&#10;+TntbqcJNoVIQAVYoPe+0qx8mRILDxBOlTJ9ZunTBG08riz5z4kn6ToVzVuSfwmgWGboYZawc9FC&#10;FMmakYLPqC5l1CygOeACJawJGpu8vGypBuBz4Hs9BiSM557KHnkhtimwjqVT/J/uuxgCLZXJx1Zz&#10;P+iQ/dLR3gHKZD4af7tlzepVshGU5/j4ONg514LK2gcqq0mzeOYLDoztoJkAs2CgJQNQGMb0QRfc&#10;L0g/8gLoz15caPR0WBoxbYDtL6hHFDf7qUjnmnp0XgECqUbMLfgoOENW7oyX97bFyJsbQmTFhxsk&#10;EYmgLMQoTquA1oDdKXab7v/rE/LAU2/Ky2v3yDufhcsKgItVuxPk4wOZsiW2NAAQLhCh8lGA0NQn&#10;BcVlOs6LRqezx2SV5q4BGQCqb2xskLffflu7/eQ1r1ixQl595WVpbGmXjOo+CfFRjAgi3gAPugbH&#10;S3M3CqNm0BccLrUmIy2JlCCKJDkFYDHDCQCPJT7Ggp7ggxOKggLkG6AYofCSEyw+nwUKNQQs9lnw&#10;cBoRjKkGwQQnEOyYkk7Ex7gd7777rr4fn0cAsRGvY3jUwgIEX16Arwt+uovh+fy75hkw+AwZASye&#10;DStQBMh54EDiQtgZ+PdG+qTBl1ZuPG7k7S31snXzp/LA/ffJbT+4VW695Wa5++67ZS2OhYzsXKnP&#10;2iQdB74n/VEIqSt5V9zoyJMK46j9DMX1z2Qw7gqEmNGmFGmycCByUWTr7jOyDCAc+9J94uv6O8AT&#10;dSbfCVBwJdZzmZjibhNHPJyr2MVPgqYBRbon/nqxJfxEbEWvIgU6ToZQoHvhmKSLuUo87RCQ1gFo&#10;lkIkjWKfybbW2O+DJvQdgJfLAGIuEVsyCvJyfIam3eJpjYADTa4W5oMDZTKIdXgt9So6ZUE4OFCB&#10;KcguAIU/AaRALI1tGEv6jngSrsXnBn2q6BW4LSVjmtCj3TEmfHoRDMdsiXFoK7j/OztaIbpP0i5+&#10;S12emKq2SlHEsxK26S9SsP12ZEGARpX1IIBPsgF64KB0eHpCbUtbod3xeNxyBDkHFAzP4HFORUgZ&#10;ol6Aeh47rGNHmXIPQTLPNV676+qqIQDulc9nBiHw6wX1qVDKS9A1q68FmAF4gd0pdQtlZWV4fpl2&#10;80iTocaC3TsrphdqHexPp16A7rg/LZn0MkMYuzicfbU8ZC4K9he3X/UyvikFrwv6OItX/UxzsELm&#10;OQRxuqcnS/M4GIw2mHyTWGi3rNOxhXV6Op/Xj7m+t4IFAGBqleh+RBcaBt4Zrzc6xbRI5T4OhLBd&#10;OIX8XL//uTzPf34PczKMAEoCA1IbqVXMxD2fTco1a1bJDugOszPToCeE5gB2pn5wwOC0swGYvA4c&#10;v2B6zSn2CcsY7k+D0NJ0oulUAJCQBspROpwS+ZMAIUlBA3QMChxIQ1o8KtJ5BQjssjPxlrQgAoXP&#10;YiBWDc+TXSGRsD+t07FzamqqggSKVVm4Pf3yO/LMe58qqPg0ukhftwXL1vjyeafwBrr85z7/wL/P&#10;j7oYNfdLUVm5vLHsdaUABQeHaGHPAKiS4iJ06J+RF198UTZs2CAPPfSQvILk2/bOLilsNEl4XgPG&#10;dUM6GeAUYP36DRIUHAqbxFBYKSJnAcU7+c8tCOPj6++5525ZCZCxfPn7ED1vRIeyQSkNXP8nn6xH&#10;Mf8pbBb3aPhTDChtW2FrRhcV2jMSpDz55JPqZERw8fjjj6s2gTQiUpTIpWZx89JLL8lKBHCRdnTv&#10;vffKFqxjYV2MfFx20mmWtG2qf1LA7YQVIdKIRzzww4clqLc3R9ygANlB39HCHZ73Bjgw6D7WgW5Z&#10;8f47cuMNN8gPf/hDnRw98o9/yI9//GO5/vrr5YnHn5KkHY+LJQxUnIRvij3uRulPvlv6U+5HqjHo&#10;OODuM8PAFoWU49wnVPyrtBEtnE4XsmVs94i7W7UBzEQYwdTAkoSUZQAGV+NeDaSyw3PeHYn3Rxef&#10;AubBpO+rvsGSfr+Ysh+XgYyH0dH9tQIMD6lB0BSMpH4PNpTXKEVoCFQlZ+QlYsb22io/0gnDiLtf&#10;Jw6GUNoAVEpLUi97JhQbwmsCHWoPHFXrxJr2R4CXSwCGkOqcfLUMJt4gttRfib18OVyHinHzQfoy&#10;QZoPfJn7u9B8iZed23dKblq09BaskNbYeyV7528kd8utsIC9FODjIYCDBKWwKKDDjXEC4GIK6cjU&#10;OjDXY5JCbhRepHZN43EG0U1MjCLjAH/D/2dmpvBzFKACxTdC0UZcneJoTZBBcG4PWeJltDtMXB0A&#10;Ml4zHOnoWDeh9sBjCLcbweekm90MFrqDTWA9E9BA0OJ0oYt4ukBRk+EHp3MpNObzHKV0Ybv5eZjs&#10;fQgLczlYBJAyx8/Ox6fh4KdNBAUIxxKoj38vv7gdx4ATTZCyD3Dc3WI4aqX9SpwQtxup36dbz1e3&#10;QPRPFWZPDsgXb4WLVwWE6Oa+Lr0WBEDCV/cY+LLzk6BRwQH0BNQb1EBzxUbfBtQJqz74AHTmnag7&#10;8tBEaVMHRCsmjB6AS4KD+Zz3Z/tcAgkvjtN+W6s0wj2upj9LynuSQT2KVLFzeuM+nxsSBM5fZYDA&#10;gpGTBF1SamFvWYkgqmQIkbu0C8XOFLu4DJ1ih/fFt1bJS2t2ARyUIGirFj72vtfiZ6DgP38F/3z3&#10;PQFCKHIGKuFa1NXTp24yLNrpJrRv7x4VrdOHODsrU3ZCUMzH+TMVoVBOt1tKW00SWQBROwBCXW2N&#10;dvi379gj+4JCARIOSFVNgxSXlksRwCXpPgQb+6Ab2L1rpwZKVVUalIWhIS+mE1nwkQ+G9iVIsnIK&#10;pI9TjOZW7X7SrpQe78XFJaAdBetj7IwSxJAGQS0Cpw18zAMqEf3eOVUwlj1SAtoFg6DYQTz7gt7o&#10;BA+7B8SJ4C5Ha7QMWqpx4WKnbHG6n2d8oSMHGkWk11wt1qpNMpDzrFiy/ibWzAfFmXmPuDN+I57U&#10;n4kdnu1K/cFEgWm7LNZio8Pkhhuul1tvvRUUlR2gqxiUFXLqb7/9Nvmv//qGvPzI7VK393oU75fL&#10;eMoVMoTC2wOdwQjoOiPxV4gt7OvSB0tSe2OwUn3Gx5HSqzoBFk+nBgmkFvHvbnb+s+4GBegSdOev&#10;Q2f+NXTxO/Um4YHHPGlMjsIXxZHyM2gHvi1DUf8Xhdo3ZRhgYjjlRhnG9gxDSzAc9d8yGPl/xHng&#10;f4k97D/EAcDhSLpD7On3qguSswlBYwhwU/DCfeZ7/6OiZr+4+WjHnBMZah5QJGICwyLbXgqRc9rP&#10;FHRMxH9TJpNBg0q6SSlK1vJV4mgMEgcAmQMUJEtDuOQk7pV1oP2E7XhP2iN/gUnEjdIdeqW0BV8m&#10;tvx/AnxkGqngPjG1v6vN7jfTj08MYTPC6DChwKJ/5+94LulAEyj4zf1wBIneLOvff0Q2vv8XKQv6&#10;HfYtbDnbD6JQNqP4x/eDz8TFSFs2NDvaWeN7jmO9BEenBXfzuIlzaoV9OtDTKUUFedLT1bIogWjc&#10;LwRMNkxVamrrNNeBoXAzAAa06x4AbYuPDyOFegYggYUBrxMsYk++UOSO0D9MlswJd0Gv8g0ZpDNX&#10;9t91gsZcBIIepULMWscZn8cLMKk5n+9NoMApWD2SsaNgBRwbi9yO6nKllE3huFpowHk+P2vgvU9+&#10;/mtzBIsXhb4NlCITJgfMSOJk8wD0TqvhUkQxchhsyXmv6e7ukn4Ili0I5xxEJoJmHJ2H88Bo7MB6&#10;ddAEe3bUwS5Qp+1N0mOt12yFhoFS0JDiIGqmVmFxpgjnfYIwu7DcTvvThHIJiUqSLoyqZ/9jkUYt&#10;wgtvfiAvrt4pm6KKFFTMtzANPH9pgAhOjhiIllHVhWA8p3T2WaWmuUOqG9uluqFNGtt7xewaFod3&#10;XFq6+qVzwCZW2JKaHR7psTgluawdIWo1Ut4ygJRdF6hDjdJZlyj9jQiKakoUW3u6mLqrpXeA4qBx&#10;rGtUXKPTCNpzSJ/VLf3OUantQujUAHzyvaPS35qnRfeUvUDGLbAydTdrETYN693D6PDNwMJ0BEUc&#10;O6JHjswAOHghjjXLFDqf7AKOoPCcQTLs558fEbcbFyR2WtE1HFf3F1/661l3/Ol77kB3N14sqb9V&#10;aoq9+DXw2vN9nPqFAAlGB51A5MySgQ1K0YhnQFytUWLOfgQceVgvQlTrCf/f4gn7H+LmTzjyuEP/&#10;HzFHfFesFR9q93wGGSdOdHeefOIx+fa3v42pzse4WHdqg4DhaBSJbQA39FuXfFtuuelK2bf2PmkJ&#10;vUVGU26QfxXfKVJwpxzOvkMmM76HrIKr0L3/sThy/goO/+vg76+Hl38kdAAVsBWFzafqBLDo52QO&#10;gTGZUToU/m5F8e6JR7c/8VKxYXrg7khSZyTt6KNxQb0DaT9O5CVYi98WByg/rsSbxRMNK1QUbIOg&#10;IXlS7hBXOophuBM5Cp8XS/FbYq74SKx1e8TZkQpgQK960q/mRwlhN4vOG14vgILapA6IpTFE6mIe&#10;kqYDP5Le6DtlIOr7Yob7Un/0bdKX+EsxJaPDnPZz6U39iyQEvSdb1z4r2VvuEkf0dTIKEORKuAFA&#10;403NWSCgIgj5QsHhKzq/WIgYxeiJC0XRnFiEHwySd5b9U957+w2drC1//ueSse8JcfWVK52M/Nyj&#10;XfPZ6yFIOfH/C3Wj9gXt9ffA6xxC7XTYZjJgbqF99Al2xgF8i0tL5A18dmb2sPHFf1ZMJ6mNok1s&#10;J6ai//r8c4jBpzVxegZW3qRxTYNWNQWa1cyhCdh8H1JwcRjnybAZ7kUVK2Wy9ROZ7tmH61YR/ubL&#10;CAIgOYwJjq4Dr5mZxhQGgn8FfWd9DZoHCFuo7+os1qMAAZ/bZukBBbVMkkBdjoBbFRtNZCnQrtLQ&#10;nSzEtfPC2jcXB6CARfYgNIGgWppN0BKArtiKYMYsGCZsh9ZpJWjAn326EZTLRFCNmhU80M3IhvuN&#10;13OM+no+95VBQUKjhAsaJZO4Z0ziPjQEJ69ea4uUglKa2gTjh0UACUsWIHQjFyEAEJZGMb+YoCoI&#10;OoLEUpyw1b2SWd0DbYFvqepGkFm3ZFb16OP+JQuAIqWkVfanIW05oVIikKacgeflw86xpQC2j4WP&#10;yaHqZ2Ss/Bkx574oDdkbpLQYjinlNZKUDfehMFCH9h2UrfujZEtkrhxML5bqzE/Fnf+MTJQ/Je6c&#10;B8HlfQE34Hyjc4kicgJFJG/0U/CVn4TF3iQoE1MTmCzg//6ffExpGPo4wAH/xuezQGABehY3Ob/Q&#10;yaB72MUFqkt/0L+LJfj/DxrLr8SFLoIRrnWW7+PTC9BbfRjFL3UChjPQXG6ehoMQO/RDjg7Yd+6E&#10;UPj3EAiDohN/CexBr4UbD1yAMn4h7szfYIrwB0wP/iA2BJixIz+CzzVzaBwdnl753W9/LVdedZVO&#10;aag/4vSACxN4g4OD5Oabb8bfr0XnZ4Wkhr0hnRG3yETaNTKTfRumCTfKEDQDXnTyB2MvEw86++7I&#10;b8Ay9Ht4z7u1UHdUfSiOhn1wIUozuq6kZRAsjIxowT5krkT3/X6IkS+BGPg6uA09jmIe1pFH05J9&#10;+8SXeMwcA09XqlhK3hdzFnQGsJo05b0g1rJVoCXtx+fLkxFnh3EM6JTAB74UmPA7m8v+NYoPFtND&#10;AAhuFDaDAAmkZZHC4rIPSFF+lKSGvy/ZYa9IXsSr0BU8LUX7/igFu34hObt+I4V7fy8Jm++Vzz74&#10;myR8+luxAJyxA22Ju13soDkNO1p923eWx5HvWCe3v7GuEtqhdzHhI6WvHiP9ann3vfcR6rYON+te&#10;Bc9nfdzO89ziPiTI4uSDydJ1CNsKD0d6M1yN/K5WZ3++Gt8XrwukTOXm5sjTTz+leic6o/EfdUqk&#10;LZI6SW3UzMxhgGALqIrlOqnsxvScjx05cgRgcEgaMKUkjbGnu10mhnBuDjLMCZPOskqpqKxWLcfn&#10;ABkUjpOey6lnU1OzTklJ4VL9xjmmSizUfjzb9fiBnwX0ReYocGIdERmh4YE9nS06uTxxMna27xl4&#10;/XkGTADDTEVmsU8dEzOOaHmeiIYADUhIKdq5cwfOzSycf63qZMQmlAviZYagGY2LpbYcr2Og3W8v&#10;9G5FHYmSCtejhdYjBADCBSLqXcwi/Xyve2dSjdLFds9adqXgMUyI9CepZPrTt/gmR5xC7MBrd6bU&#10;yb6kAomLWieVwb8Gb/wamUq9ShNwByKuk/KDf5bgHWvl7Xffl9ffeFPefuddee31ZfL2qvWgI6Fw&#10;Cf4+uqiXgR5yPYSeP9Vu8yh43uMQSRrC2mMJnXqj8fG56QZz7P9+Me4QbsTkivtfs4AXGC3g4a4D&#10;ceJA6r1iSroLXPOVoPFUzrvQPFkXeBgJwoMoZt0QQLmq1sAVJwQd5QYFJV9exLLzzuwBdLYhrGWx&#10;aU36KYTCV6nrjxNuQqbEu0DTeUN1B6TVkOM+ZCoFN73bt34ncglGwA/tk4f//CdMEC5VkXccLDSp&#10;7/Av1HdceeWVAAm3yKbtQZKCQKva5JfFgvCzEegOhilMjvq6OCK+Lu5oWIaCdjOaBMEyg84gXHbH&#10;fkdzESwQCtsy/yxOcPVd4HO6QdUZ7IfLkKUOlKgN4kr5kWElmoQpRP0OUKCQ3nyidaR+/+ji++hj&#10;I6B+USSqC44fTlGoKdDOrT7P0BDoa44CurmDgxO/Mx57HIH3weKxAe4t6enJCI0KB40iUsIQILl9&#10;yyeydfVjsuWDv8q6lc/LRytflU9XPSERnz4kdZEPiB30KFv679XKlQDIAC7zAyxfdgOdBpimfeib&#10;b74FCt9+5FVgCohpEI0DVrz7mnQ0FgB8E4SSW78woGQuN3SCg2F0FdXNCEVEe1uDREYdlPLSwkUB&#10;CEP4bCzsGdRIzRID5ljI8zHql+iC5s+FoKMTHdZooHAAFos2WPhSw0Tb5B07dmphE4nCthfiSU4d&#10;kpLTZffeINm6DYJFCM9Jp2QGBWmPdIOKwM9mFEUMFz2EqaZSmJZc0bOA18hTfDbVJviu14OgF3WD&#10;UpaZkQq6aTAmSHCrAe2IKdoUoQZoR4v/fSzmMcj7s6Yik1JkAcMA4ICUIpqH0EiE15+PsdBCvays&#10;VM+XfjQrLFaTuJDITYreYm7fQq6bDaJBgNumgXKImDlFWNik5gBACACE807Toh5hPsv2xGOTFSZy&#10;b8P/+fqdsXngEW6X8tC7pS/iGi0IJ5Ivleb918vqV++GEPo1BDplooNHi8dEWb7ifdmy8k/StOtr&#10;Mhjxv8V04JtiSv+zuOkk01+kxa7X3qaFrxFudeoixm9nOciONOgyZzLKV+7waW/eGJmjYz0EHuIQ&#10;eIjD7ExT2Hra133JRY+iXAhS3aAuWdMfRAF9hTjCvy6m+B+Bv74PxS4+z8koJ7zhsmimcFb58Amw&#10;Xfyn2NCtH46HHiAeicPRyAzIQAIw6EZecO2HXRAqY310klDgpQJcY79OT3hR8FqgRflEvvOd76go&#10;mc5VLHRoMcsL+89//nO55Fvfkr/8+c8Sh4CrFqQqtzXB9SbzeeQV3Aju/bUyQochZB8w9dgDsOCK&#10;/L8QBH8D9J9LoBOAmDcR2QgEDHD+ccVdC0vPGw0nIgiaraXvSj8sRr2JV0PsDAvRrL8YGQNa0Puy&#10;Fk62rxUAkH7ktznlRAKfTScGC1d0+79nfxIyJy7sgJFbHYnE8cjIAxJ1cJuEB62XkF2rZN/6x2Xv&#10;2vtl1+r7ZdOKf8iWVX+TzH2PSn/5pzKI0B6vqdhwd9JtXNginROEtqYq+XjVmxCdvyXRsfESFhEj&#10;773+pOxdc690Z78m3uad4u1OwfSCeRILv5+4v07FH2bHeAjTo+ZmChXDoUtanAmCF8UKHfl27dwl&#10;y0AnIghgIU+g8AG6mP4kamZKMIiR+RC0i2UqNg06WNjQJY2uU5yi8WdRUTGuZdnqusbnc9pG1zWC&#10;DuaxkLpEcJ0Ok48qTOFmMFWYAfXoYgUIs88b/6TAialbI1y0UkA3igo7IEV5WWLGhEGv93Oaml44&#10;heRZ3R/O5t5yPl4L0O+CJanJYsbkoBfTgTZoEEskGNbla+BESMMS5mrRwpRC5X7QiuwAB5wmnv7+&#10;u7S+c2My5pZuJDVntOAascA0owBACACE8w4QFmaCUSvbk+pkR0KFBMclSGLUaqmJulvtH8u2fFde&#10;ffoPWlDSv/1f//qXeDF2D4+Ilnee+53UbP0aePH/Q/r2/y8ZCIPzTfwdYo4HjxsUGWvpCnWMGWFH&#10;2MdRP46b7ztBvRbQUsClt4C77m4NNzrj8yh4lDqCruac3BK0sDacbrQAPduuIIpbFu1OhC7ZEn8E&#10;Ss7XxRn2f2Qg9hZQZHb57EFP4KSzWMZ7kxrkhbWnvXo9pgY/x/4mbx9CXXTybZo4DJ92UmyUxoPu&#10;uV+Ie5J947eabKitkL+AdvG1r31NbrvtNvnrX/+qKdh33nmn/Md//Ifcgcc2rf9EaitLxeWyid2J&#10;JMzeCs0KMGc8KObYm8UWebkmDg8xLwD0Jjr8cJLAKQOnCoOYDgxiwjAcdylA5FWgKN0Al6FbxJ10&#10;MyYe39XnU0Ngw4RmSLMTjEJfJwDqLGS4Cxmi5vPTlWWh43aYwKWuBhWrFOnyCN0pCpGG+H9IXehP&#10;pDHqPqmP+L3UBN0mFXtulgPr/yQff7BMQnZ8JJUlGQgF68WUzAdiFuEzTEKgbO+vlbTgV+TD1/8g&#10;rz73sLz87MOye8XPpeUAshxSboPD0y1iSsCUBmJyzY44W5rcCQXJlxV61D94nGaIFYtQTMdIU2Pt&#10;grvbkGJEgFBVVQmjhSDlPacCBLDbT2tlOqhwUkaKEQXL8ZiW0UmNjzGbhc59nJ6xoGFWxPT0NKhl&#10;Hp3EVLEjitfTVe0t6BtoscwsCi60bya43gWgUFZapkYLh+gSxcL3ItMhnKw49gNsTpLMA12g52Uh&#10;FCsUTkel6loToBstrUJ4LgCH92cvaJcu6A0sJlCKcL40Q1fALJidaDCtgRiZZiYE1XycLkWcLtjU&#10;CvpUzmFLez+obSrO6X57ozocpcAqeyFBQgAgBADCVwQgGFOF7cm1si25EUChSOJToqWtcL1k7f2b&#10;vPD0w5KWka2ZBuzeMfAsAm5ZLz/5R2ncfYVMp1yCwhELus5eJNoOx34T4tdrEGD1A1B5fi1m8Mnp&#10;Sa/OLke73gbvnoWiqzkYHeybYDN5I2wwH4dwuEBFznMteLy4UXkgiiK/fC4Xw2MuN3N9/pc9D58D&#10;BbwXiY7O8vfElgWPfXTTnehGDIFyQxBwXBHMIgMFMhNbnc0R4Nw/hvCuW5RONIrOvSvyW2JHajFD&#10;xLwUBcNH/0u777OKOn9Bx2C0R//xiFx++eXy7//+7/Jv//ZvChhuvPFGpWTEoTAagNOZ8slVJ4Fu&#10;MLQPru4cCIcjxFm7WZylb4kjD9sGKo0dOQaO8P8QD8DPUOyl+G6vlon0GxF+dr2M4XseTWauwXcx&#10;NbhMJjNvlMl0aBZSfgoXoJVKu6IuYRhJmCP87BQVq+uQz350HkBwbt/t3L9Tcqfp8e4GUHJZ2qHp&#10;QJ5C4k1qp+qOuUJM4VeKKeWP0p71nkTuX4dOdCgoFckohsKRrty04KLco8elD8QOASj3l30mRdt+&#10;IHHv/4ckrfqatOy7QsZSb5IjOTfjeLlE+kP+S6yV6yC4npjz+TKX/egXc7tdCCUCp/jESQIBqQsA&#10;q7goV22V22elTc9l/XN5jh8gMNshFCFzOTDaYLH/7jvv6FTAoB59pAULJwrBcFWh9TK7/yzymf/C&#10;JGwGhRIUUI8wCkc/AgpSkMJAIeLrDsCBhcVPFSYV5FJXQLPDScKncFrbB3qXBd1UWsYaOoQ5ZC2c&#10;j87veXhPIwvDg4KyRypAN2HiOHnrgQnC3K9BczkPzsVzvDjHrXAe6oeFqQnnQCNszONxrm2CscUa&#10;6g22b5XsnGycOx1qc2oFiHBDb8Brw/lq8pztfvEDBKY0F3XFAyDA0UizEXYvyLJkAQJdjNjp5QWR&#10;fM2Ai9FXX7C8MJMEYz9twzRhb0a7JJa0SFxyrCyHr/5777ynN2fyecnRXfbm+7Ji2ZPSEvMnGSm4&#10;HwLlB4wl+z5xp4JDD776KEEDFmfC95CcCwEzgIK7J9foJvs6+Owmu1rDxBR9rdgPQjycAR95UJTU&#10;nWaOHVEWMwQH52/Eyc4iUh2hOXD35MHtp9KXDMwi+Fj2gtJmYBvo6c4US+EbPq0BwroQ1kTOvi0O&#10;3fv8F2ATGqscfKbwzpe6YkwS3JqKunv3Tu2kPvHE48jJeBnJ2B/Jlt2hEpJcJBUIxHPBMYrcYr3A&#10;o8tP3cj4OMK7ANxID3P1Ig25JVLstVsRRrZCnIXPwnHoPjgc3Qb60zfEHfGfOjHxYqownnqtTOfc&#10;Iv8q+akczkWHG1ahduQYuLLuFWf2/aAb/RlhZ49hKvIkfj4plrznNRuB0yI9Fs4HUKAbjwbmwcav&#10;J12cGfcC5EJ3AWcnZ9qvxVUBoXRbipSgCI6NSYAmoFwGIHJNiI5SR5e+njZ1cDn7gojfgeF+ZWQ4&#10;DMogaHC2hr0aVGcN/yasYP9NZtIuk5mMq2UcNK8h6H6cTI7OgzkApnSq91mgScbYiBN2xRYpruuS&#10;yqYeNAWYB3H8pIeFoQOhWlnpKRIHilZne9PiTBAGXejql2gR34bCnkX9U089pTSiuro6pc7RJpkZ&#10;KwxjpNMRE6hffvllyYbbShP+thdTBU1rx2uDkVqdX1gk6zdslI2whuYkgrSJd6CtKgXgaATYiIuP&#10;12scJxHMa2GO0CE4IQUAwskLX4o96Wjkz8SYTUk62yIu8PrFBBu0sYWzH5okVtCEOBHo6e2SMmRe&#10;7IeWh6nIa9esgZMaNEaYDnXBwrRvwKSAmY0VQ3OymNu32Os2DDNsblznetPhZrRXQ9S+0gAhFDan&#10;3V0dGlBFXia/dKZ15qOzErA5DQCFuQIJahUoYA7JqJPdYXHyBhKPX0aQ2VtvvYlAs5cxgl8pWSlR&#10;sEWNgxNQFArJaN8SJbba7eCkPyeu5J+ApgJqSty31L7SEY8gquyHQanZgFTbUsMjGbxzijwd9dsg&#10;xH0dYCFCg4wWi1O9eDccQ1NAYGNoA/z0GZ8YFxdiThSc1RsRxvVHcSCIbBguOCMJ3wY15yYxp92r&#10;At8hhH4ZkxbSn87sAqkBU3SAwrY47GZwRVtVTNoMGkh5XbMUoPCrbkMXCMJXjpa/8D7awfaJglmw&#10;0g4U3xVzGZgfwY61tfAlTEoeAQAAOMz4NcLMboNQHZOFtOtkJvNmTEQgeA7/Nyy0Zf0/4grD7wf+&#10;hzhC/1/8/J+YSHxNrAm3iw32pYMaxobO40JQvua7z3zhabbS98WdjKA4HKd2FN5uTLXGkJExhOto&#10;U2OdCjGpWRjDfmjBfowID5PcnEyxIwxIczrm+75Hn2/sawZSeXF8uNpixVG9TuxwBnOk3AWdB/Qe&#10;cIQaifs2ciu+i9Tf74krDQL7nEcQErceep9iIyBuATUQBD0DSHauauqGZXIfJix0qTGOEx5bpBZ1&#10;IK07C8LuiIMHJD83U60wFzpAixMEUuvY8S8CD9rpdEk5NAEs9FtaWjQ9Oh7FPN2LKDomONiHzBeG&#10;NFJ7U4cu6ChAbz4ygPbs3Q/60T7VcpisDlCMaiU8LAxZLPtUf7AfFKZWOCRRkBkOkTqzWPgY7cEn&#10;kflCdzUthgIThJMe67NBspGf4PB1l8/sGnbm51Pg/eay7/Q7Qvff7TAj0KxfhcbUFxbmZ8uObVsU&#10;HG/atEEBNB3DaAQwMNAL4T9c59x0KTo/1NC5fLb5PEfNKqAhbAPNORtZN4lMWF4gLcKSnCCERifB&#10;yg3Jm6CBcATL8evw8JAUQIwVAAgBgDBXgKCUIyy7U+slNKNa9gAkcJzPacKWzzZJcSE65S6Lj5fL&#10;cKFjC0/QYRT9zrrNcLt5SNxwtSGXfSThMnSbL0W41PVaALngyDMIMbOROosi6ZRe8RfIRV/pQ36u&#10;PTvBWOj6AhGpd6AEVCrQFUA/cmc+IBOlT8h4yaMosO9D1sArsPrMgFaDrjTzt+882QXRbzlp+JQb&#10;KcuGrzndZ4wsANp90onmi0JUvxWpsS2Ga5BhBUtXoRFQc1jQD3Fi0pUCcAdbVuQZWNIB/uJvlbHM&#10;n8po7u/EmY78gPRfiyftFzIEi9aRTP78CaYLCEOD4JldcFs0shwyHwHdKlyGnAh4JP1IwdW5+M4N&#10;Ya8HRbYl/R5QpC5HYNy3xQpx9YjTmGyM4DN7PVZhiii3yU+tKSzM1fCoKnTbGBx1RlMEn8CdQm4X&#10;uleO0jcwoblHnLEIrosCXY+gIAmi8JTvQ9PxY01+NkOn42jYo/QzCu4Xa/LC44L0gRNdSXgcmfs7&#10;pRDgKBogKTszXQZ62xfFwYZuZpMIghvBdMTtwe/IRhlBQ8Ez6MFUHOnJKNztdivC1MZhaTotTpdD&#10;OtEcs1hMuOl7kNGC5yGHZRJ5KgM9TdLZDN3NQL1MOGplagyp48hS6MLzbTarDOK5nqFBXa970I1O&#10;ao92SvketDllw0ID1M7JcXkujv3FeQ9eS2iW0NZcJy0NNXpuTIwurIA/8B2c3Xen1FJcw102k5gA&#10;DHqhJ2hqguV5Wops/nSTrAaliCGbGTi3jSZzr5hMA9psGqYe7it3DrigxeuVWrAbKFZOUjejs6ca&#10;LUmAoEFpnfSFntFQGaYoM402LxCU9pXSC8yn0D+b5xIk0Cr1QFaNFFYjUK2zTazmHi2Y2Dk9Jpz1&#10;F5FG55lFHmkyXnOFuBowUch8WJxxN6EwhIgVhQ8pSI7EO8RR8E/VIFCsy+JQKS7swp8PyslZXfiM&#10;SQEvngwB84Ce40Z4nLstBkusWpOODSShOCmWaVe9zHjb5NBgs0zi90lvj0yqvavP7WnOhYhfHHbq&#10;wsVvUegHCewEG7QYPyWL3aCTvf4k6+Z3ogJrbKcmK+M7xg2DNqbDrn6dkLhqN8pEy0aZHoiVsf5U&#10;GelLl9GuCBlt3yfell3iqvtME4etCT9EQX4lePSXwVL1MrGm/Ao2rpugVanVQsw4rtilWuCi7Ki9&#10;KilVEyowt0Gg7Uy6BYDlm6DH3SkOaDDIT+UExnC6OObMovsT+8+EhOPUlCTwdKMwUahRj/z5goRx&#10;7EOvuQYA8SW4V92IaQEF6tSiXIbJ29XYJlDOGOiX/zT26xbVcwwDuFC/4qeFLRaYUjtTXYzjwA8i&#10;+Rmt4JxzitLd3oIiY+DoZGHBCwe8t/LckY8yiQ4+l6kphCcivIw/p5ADYeSm4DFoBPjYBHNW8P/D&#10;MwhpPDyFwDT8HIbepjNU3NVrxV2xXOly4542mUY44wTWzdcewjr5Pv7183FdLycH2IYF/2xnda05&#10;uwJxsT6LPy+Bdst5ORmwzg4XmiZw4rTQGRmL9Rm+yuvVa75SiuygB5ogMO8H26QbLmFVajSwYf06&#10;FSMHB+1XC1PmgZigN7DD7pQ6rTmZgFywx7VLHHAJrO/LlaxWaM2gQzhbPcKSBQiBoLTApOBsQMGJ&#10;ryXdiCAhEQnMPRa7TGkI2ulumuxCG6FWtIKkroDUCWsq0nFhjzkCpx4Kc73xVyulg1xqT2eict/V&#10;GpRFiSblGpaXRhd7qY41DcE1BcmDA8UQGMORKe0+WJ3+WAZgU+rtSpRDo5i2DFnRrenGVK8FvOkm&#10;ae/oBG3CrVohLuyWsvAzOvTs3p56UbrHrIX/P9nzuR9PfNxPk/C/3n9T9D+Pf5/Lug3Nh19sjoIK&#10;VMZD49Q1YAztMgN4sLhDarJ24JGcPQ7q0whuNKBROcGv5z5yxsApCeLsIXTvbXG3qjbB05WGIthk&#10;uB2d1TTBEGAfPY5U62B8T8OY1rAb5unNFXPKH5QK542BtWzeEzJir9OChh10dtpO7BwTIPCx9pYG&#10;aBOiIFyOl37kKcyXYjMGMMzPao3/gVLNeE64oi/H/wEMcv4OoALA1M1AujoAg16jENcJywK4b53m&#10;Rs7vlmFyDocNPyG0n2UA4Bd3c3vm+5nPpADTwtOfjaITOl9Oin8ydsL/VSuAbSN1ohMp8S3FO2Ug&#10;7UHxJF6Ha81tAITrAWi7kZA8rLoCXd9J1nvssy0wSL1gi6i5AROCyo7WBklNjFUKWnFRAZJ4SUFz&#10;afr3fIH0mRwzgdcc/13p5JiUIoA1ixmUIrgUdSHDoLi4CFS6vdDyrJV1H3+IqeBBpGZXgpZKShEs&#10;TPFcToG++vvTsDx1o9nVaCqS7LaDZ61FCACEgIvRRTOVYF4Cw9ZKGzsxvmcK7dxuFkYByYIGBRco&#10;JB4ElbmqPwIP/9cQul6OicIlAAp0wLkafvo/EnPOs2Kv2wFAAXtPFzp/LNCOFqI++o12sn3d7KP0&#10;l2M0mLmKmxfsoqdFJy6+3VmaHOyIvQ6i3etkNOdXMtwRKtMomt1uD7o0CfLEk0/Jr371a/npT38m&#10;993/AC7MH4FP3WqAhMOHMEkAGPJ/Xl8h4e/MHbux8kY7KNNIAfYv+jp/+Jzv59HPd8LjFJwycn72&#10;62cXempjiPVP+dY/wUmRf51feA9D5MyL68zEqH6OxuY2CQkFN72gEIm2vXIwLBwWlAhTQ6Lt5/g7&#10;gQSTpjlhsea/KNYo2KfCAWs08SoAhuvEnArggKmSBqypWN2XdK3fuV/0fbrjz3d8EHARaPE4ApVt&#10;2FaPsLwMTK1CEHIGPUjeM3BpgjMQNBPupB8g6O9jPbaddpO0gyZhNcHb/SQTHRY7FOrR2vEgRHw5&#10;2Rl6E52PxSO1HQyZM8fdpu8/hOwIW8rvlLJF6p1Sro7aAy8+KDjxfKDwn7QdhxOBY3AK8wuyjx4L&#10;S7DQVWAHANjcBIrktq3yxhtvyLKXH5XI9b+W7gOXiAkg1ItmhVLZviI86gW7ji3Q98njgyCyF4Fq&#10;GXBUC4W7VGpKsvR1t6nWZj7nyFL7bBfi9vB6xnRjG+h4JrgP9ff1SgfciHJyclSvwzyRdes+QaMj&#10;FrbPtao3MA30wfLUJENwpboQP/OZbLNOjXGvOQYSws4KJAQAQgAgXDQAQd2NEqoksahZuvrJlZ+n&#10;gwELS1I20MUddsNBpytVrTztqb9Beu+3DWtUdFGHk28CzeMnYk//rZgRPGbKf1lsdduNPAAEitHp&#10;hTd3v5/+KN1bSHfhwt81vXlxArZOetFh0YpCarAnXyxZj6DYRMhZ3NeguYAFaP1qOTxuRcqkDQ4r&#10;H8pvf/s7efW11+Qz2CdyYfHyxz/+UZ5//gUNdIL1mHx+eAZF9IwcPjQFegP4z1gIHPjYDB8DD/vQ&#10;9CT+f1iL8cOH+fOwFt5HDk8ffe5hcLInwL3mvuJr/Ovg43yePv/o6+l2dlhmsN7pCdAt8Hy+n/Ec&#10;rhvvgW3gwtdz0W3ET24LlyMzh+RfcEzjOhlsxXA2hlrRV/7xxx+XZfis5Lry8x2lUwGksDtuq1gr&#10;ZqRwu5G9MJpwOVKkv4Oi+XYxF7+DxOhqw6FHO+cEQf7v1h8MduJUyZhoGDaqEFabysRWvUkGsp/A&#10;8fSQ2MHjd6X9UrzpP5WRjDtkKPVWAFNMsOJugBbiT9JVFSoNDfWwyMyQ6Ihw6YI7z8mmZbzpstBx&#10;gpebhedGIaG3XwuguVCN2BHnZA2iPwASU9Q1mi/BADpn+h8BGpKE04Vj7k6nA0OL83feMNl5NOyD&#10;ARoxNXTD0YifeSkmpqo4f2xQOtuakKb8qSxbtgwORZsQ6rhaXn/pMQn98C7pzXpSRj3d6ti14PS1&#10;BSqwz6S4WWqv0YYDQDTF6xVlRZpZcfBAqJSXFSOIC1kJOJYCk4TFOW9nHwt+sGa3GqnIvb190Bs0&#10;SSqsfzfACviDlSs154Bgob2tFXkhvZgcIBUZlCKdJM+5Ebj4n+VcHePjuKc7Pf1S05utAOFMRcsB&#10;gBAACBcVQNiOxOX9abWSU9UOJxAIi9kxnbfVmWGpOYYb9AhoJ652JBAXQZyZcQ+EmOCBx8LxKOq/&#10;4Xzzn/Ddx8/4q8Sd9hNxZD2Ibu/TYitbgYJvAxx/QFcqWym2omViL3pN7MWv4ffX9e8uJA8znM0o&#10;EhdR8OrraLPba8mDBSi884fjvyVuCLGt2X+VMVu5hsgEBQVjavAreeGFF7RI9v+jkQAL6dtvv11W&#10;g/tJa+LJSYgkMW1gqBMLblTu4ElP4oINug7+Rtti6os8yKQoL69AIcsivAxiTYdPdzSGCQ+mA3j9&#10;4cNHYM84o0U797cXHfxDSIXlwjwLJsvSpYXOMPw/1/uvzw17ZLq/8EZSXl4OsSY678NwmxrC6/Ec&#10;bgffg/bJ/MdtonbEv412u13XzRsSAcKf/vQn/exM3vwcgIYAQYszpf9AhOqGAK7pAADWX2HdeQM6&#10;6UhyBmC0xVwjNtje8ju1AyQ626KRkZGvrlecJBj0M4PGdmyihP8PmjCpyhQHbEqd2X8WT+odKj52&#10;hv27tO/9uuRuuVkSP/utpG27V1J3/lWS9j4vyfuekazI5ZKedEDiNYQrCi49qerxTmHyyW5Ohh7B&#10;LabeTmmsqxZLf5d2Tk9f+HDbR5E7kQn3qj8ilfpKmUq/QWaybxY3wBGdnXjsGpqU83TjRXFgtyJJ&#10;FVSRVgpOsTQiVC4nOwu2rwXIQMB0Z4lR/jjFOgQdQlFBvoLuMLgUuVwuAL5Gee/9VfLBOy/AdS0W&#10;0zFQJs7CJey8fSfn61g4w/c1AJtx7rS3NUoizqsDmCxmpKeB3tLsK0A54TtPx/gZfq4L4fs3nKRg&#10;RoFC3wqa0AApRV2wMIVxTUREhHwI+9LVqz/AOXJA9Qa9EOVTk2A2DwDAcWp/8QI4TUz3uqXDUi1Z&#10;LSEBgLCQfPXAur66+gcKlkk1ishpkAbYH7L49Tud+MWcc7t4HnPJYUd4yAkuPsS81lIGjf0FYOH3&#10;Mpj2M0wTvq+8bNJP3Ahgc8Jz3xWPEKuUH4gLolJnLISc4f8tDuQn2A/8OwrA/xAHOvj2tN+LEwBi&#10;EM5B5JsfFf8u6A3BKFBpS0qAYwU1ZgRhYR50wQcSf4mJQgoK7Wm1aPzHP/6hicYsmgkCZv9jMc0x&#10;L33XWbizIOf/22C5yOey+GaRzYkDHclYnPsDol7DNILLc889pw5TnELU1taqRSMDo7g+/mPAXVBQ&#10;kIRg1E9uKcOhPv74Y3i/vwPb2rfkn//8p76ednYECQyV2rt3r7zyyivyJlJmGSLF4Ck+Zob9JScE&#10;e+AtTx96/uP7lJSUqK88Py9BEG9C3G4+/vDDD8Ma9yUdXR8DCP6iwNfxx/fkQcfGWrxMbEk/lsF4&#10;gC24HA3iu3cRJGKq5ITjkyP/SQ1xc9esUytSZkoMOcn/H1JnJQ8sU50168WV+2c4KiGwLRLBbjiG&#10;RlKulcHU26Ut9g+SFvKKhO3fKOGhuyWGmQaJSQBa6bAtzZDCAgAmOBMxYdkGMT6tAL+sED6q1Zhz&#10;sWzoIsbHJ8WB7bfGGEnUY3D58iIzxIrj2FLwim9Kdr4AAm+QDmlrrcP+iUBRF4R9FCcpEGVHRkZJ&#10;AfYRAYLf+nRu5/xiF4HYp6DZTQ71SFbiDnn66aeQlBwLsO1Wvc/q1Wtk/ScfitPc5Stal6qeabH3&#10;07ldvx9EE0hbzX1SnA/3r/ADkhAfA657+VEB89I4hs7tvlnMz0xKJSc1dB/i9ZjX5Xw4We5DvgHz&#10;Qng9pzC5rq4Gjl2YGuB5dhgODIJSxFyLxdy2pb5uDVDDYoIesrQjBVOEPWfkahSYIAQmCBfXBEEB&#10;QpUczGqQkvpuae0ekIa2Xmnu6hMLrALJ1daJwlwLcZ+jjCEcBdiAONlrrQHFIg6CZvDD85+HqPkP&#10;4kj6iXjAD/eCtjNCbn8a0m6R5DuaeoMMJ6HjnAJecTIWOL/QSpX2mY6474u94DkkA8M+UzvO5KSf&#10;ebbAcRc1X9DbCPIabJUfocjDNiBgazAWlp2JP0e3e4+Kc1ncFyKU6ec//7kW48wm8XfcWejTZYyL&#10;x4MuG36yS09w8JOf/ETS0tL09aQQ7dixQ374wx9KYmKiduVJnfjNb36jF3kW/QQJP/7xj7Xo5+vu&#10;ueceTUy2wcaR6yBwuOuuu7RIZ8H+9ttvK7Xpk08+0S4rw9RuvfVWDZ3iVIN+8tzmv//97/ocAogr&#10;rrhCfv/73ysACUXYFH8nqOE/OqVxG2+++WZJT09XAPLII4/Ip59+qkCF4OjUAMGgr5Byo3QWWzPE&#10;udugQwDVBt/5aCq+52Q4XyE1mKF7HkxnnHA96gz5rrSG3ykmWKR6aj8WT3sM3LL2iT0PACL+OukP&#10;v0pqD/xaGiL+IPYkpDpnIqit5C1MnjaKuf6gWNqyxdYH1yUHk5Th7OFmqjIEuRDkeeHQ5Q99mkuX&#10;3F8E+Z/L4//kAWq+qQf21/j4FBKrN4kdAHcU+RHW6JtkIO5OBKPB7avloJFDsZjTry85R40bpFO6&#10;O5okMuKgpqmSHlJUnIdMiHoITvsMp6mlRD/AOTlsaxRP/SapCHtQVr/5EMDvO7JnXzCOw8/kvffe&#10;U7DjxXd8qonQUi9cLtTtm31+UPDa3FAFgBANwJkgloHuo1OGC/XzLbXtZuPOiXwDM/QGvZgctMCq&#10;lKnivLcQHPAnr9PMEtHJAaYG1CcwTXmpfZbztz3UmNmktbdSMqFXS1br0/klLC9JgKBBaZ0d2mnk&#10;eJW0AHo580YdyEH46nb3z+Xk5mBmgyQVt0hMQZMGqYVm10t2VZt09sEODYWWdlXnVTz4nXB89qgI&#10;fhp2wUoVCH5wAF0mJAs7IGy25j6KQu9+TBlAN9LlITz2pNgRcmUvXwmKyt/AJ78Fgmd0jAEUBuOu&#10;EQu47bbS5aCcwCLSAychZhMcDTGbR8fIR4chNYQFLa1M7dWfgSsP4BKDfAcABEv8HRC5btBtPwT/&#10;dXbWY2PjlELEMCaek5wKEAgUFxcrL5eddi6VlZXo9pi0W89inWDArxHg9OCmm27S9FiOifl/ro8d&#10;fxb/O3fu1IL++eef1wnEk08+KT/72c8UDBCU7N+/X7eBz+Pr2f1nkBQ7/JwGcDJw4403akItpxyc&#10;GhBAEGxwm5KSkhSg/OIXv9Dt5Pq4foIT/iN9idtz5ZVXSjK4reSz3n///QpY5gYQfN+DT3BObr67&#10;O0Ps0CbYcv4hVlp9wiLXCSvQwQRMkGKvkLqgWyRrx11StvcX0nrwR9IbfSsmSjcAJF4vpphbJWvX&#10;vRK89W3Jit0ktvp9MoxxMSdVmtzs6ZOJIXjcD9u1WDy6+FxxZudGzOcGxUKI9r/mgS6dPhxPN6I7&#10;FW7CSEgehEjW3QkNDihzmkSdcK2KpZ0diQpmR9TF6/x28VTYCPep1uZaiYoIk5DgYCkrhROZrf88&#10;Jpaf5Hzl5AbbOmxrUkqZHeF7dMYq3XO7rFz2N3kF4JehT+FhodIJwDM3jcg8rgtzbYYEnqf3BMMd&#10;zA7XrzbQ1+o1qMsvWlZLW1CSltZk6gI5FngegFLkxf2XE+ABXLc5sW1AWCDDBNevX6/ggNd+NnBo&#10;YdoLvYEZ9CPa0A4DVMznWvfVfy6bJMh8wX2+uDPW0CI0zC8bYWkCBASl9SISm7xhjpTY8Rsa8mIs&#10;XBAACIGJx4JMPHYn18ieVBSmPsoRpwp78f/YwiYpa0bAEKcJ4JhzmnBmFxKfA4062Ayq+wwLcq+5&#10;UjxIYCbnn0nM+tNUhaKrCfaorSi8kLZa86lYUn4rDlJLwOcegde+HVx2ClQdmCZwSqH8SqbfatbC&#10;l2yj2iv68gkYBAeAwZRnT0+OWEreAzi4A7QQUKAwsbDGXAuQshoBce1Yv0e50NQBxMTEym233XYc&#10;QCBNh0U+C3l211n883eeqyy0f/SjH2mh7QcILOZvueUWBRQE/P4uPi/6nAawm3/55Zdrgd8J6zoW&#10;8JwYUN/A5z799NNy9913KyCYmJhQEMBRM7eB0wi+/r/+67/0eew0Pfroo/Lyyy8f1UswsZYTid/9&#10;7ndSAb1CMIrFX/7yl3LgwIGjEwRu4/XXXy+pqakKCh566CG9Kc0LIBx1qyJvGc45/M5N+M77CsTT&#10;ES9ujHqdRS+IOfxKaQ/7gSRvu1/2fvyYRG58SKr23gr3qBukM/InkrjrOTmwf6vk56SLqbtBbXaV&#10;ZnZUk8Lv3S9ynusxOjsX4sTfjXVoiBqcP0qLCyQ7K10FzsfAhluGzFVizntOBmJvFVP0zdCs3Kji&#10;ZHcCMhDqPtXt1KnSaSdd/vef67af2fMMHrNdulBYpyNEKTIyTOpqStUedi6TlTM79+e3rTp5ArXM&#10;CY2KHUByGELvkaRLZSDiCqlNfEOqSzOlBSFQ7FQHgs7mt28X6/vz01FPtBD2gt7C8E1y55fK8bVY&#10;+2Ch1zsMWhANBJhZQHtSJoJXVpZhQhyq2QYfYTrM6zUbSN2oD/tAKzKbodUCoAhoQE5+Xqjt6WC/&#10;NJjyJB0hp0kN85siLE2AwAkC0iHZ1WP3j+LDMdgKBiYIgenBQk0ZDC1ClTAfwb9O/T8eD8JEIau6&#10;TUwACTpaPmOQcDxHXb3sIWils8vxC4WqPlcjuNwMw+lI7TMhXrZE3yCD0bBRTf4O0nuvFUsCKByF&#10;y1SboDSoLxUqGjoJLSzJj+8rUjqROeOvYkv8GXjxN6IQuQYA5DtiibpSLIWvi9dSq9tCcDQFihEL&#10;/AJYff70pz+V999/H4mwI0cLauoJOEXIzs7Wzvydd96pHX8CBP7OQttPMfIDBFJ/2BWiLR1pRNQI&#10;kMbz7rvv6ntQi0CAwMkChcF0D2KXn+un1oBUJiZjsqN677336uupG1gDwZp/gsD3JbWIwIPAgP9I&#10;OyKNiUBiNkCgvaefYkQwsjAAwT9NmJVIjaJ5CDdAWvW52uPEFP5dTBG+K+0Hb5XifX+Q5N1PSfD6&#10;RyRow9MS9NkySYyLUGGq22FC0W7Ql85FR14nCOiONiM4LeJgiKQnJ+gkYZwheChiB0GdsyVDXxHz&#10;NRmHrekkKHJ0bbJhOuLB39ShSYHL6Qq5c9ft89vfmvq7pTA/W4Ov5ibEPt1nWJi/8/xkIKMV9sKD&#10;mOJRB2SNg/ak7G0Zs5TDYhiCf4aswd0oUHQuzD4//fF5+vc50SqX/6+vqYCAORWC5hYtWgOThNPv&#10;R34XpGY6AQ4IDPz5BgV5ubJ3z264FK2QDaCJcgpMzVivz8LUjrRxUpGM6+L5nVYuxPG0aOtA/WJ2&#10;tEp+ezQSlnfNS7C8JAGCJil3tB8nhKTbCN1KAhSjAEhYKJBwsvUQMGxNqEReQrWklLSAcoR0XRR1&#10;/uTeE8O3Fv6kZjFIK1UUlA7QPBDGZdUEZ2gTkLcwEn+puEA/sKbeI3ak5Q6Bs6wF2YkhbD6qC5OB&#10;bXVbkc3whDjSfy+e5FvgUoTsBhR4Q3Backd+QyzoBltL3tUEYL+bDruuk0h0/de/PteCntSfBx98&#10;UCd6nCoQOPiLf/L3OT2ghoCAgQU/6UAcC5OSxL+TqsMJArv+fnoPOf10GWLRz/Wyu//EE08oACCF&#10;yV/0//a3v9WJRAIcRLg+ApAf/OAHChJIF+LrOV0krYmAgh0m2q9SWMzpA68dBDN//vOf5de//rW+&#10;httBEMOf/DykMlK/QIoRaUlsRhCgUCPB3//yl7/Iiy++eAqR8txugmYIHMurmyQ/aad0Bl0qUymX&#10;acCaPf4m6S54X0oLMiQ1PR/7ogj0hS7t3CvX3CcenmDuA21jaeU6OaZFuz8w7suPQzixQPzK1xya&#10;nlCrWV2wHrWdxWOTyH8YRwHK9fBYHwbNqArWjmEhQRIH3ntXBzQwcFbyth+EI9ePcQxdgsTky1V8&#10;74q5BIFxd+tEjPS3L7tZswM+ge2mba1hSYv3VfAzt314ps/zUz88AFxuTEhmr+f8Ft1G/obXXA1b&#10;ZITdRX9NBpNuElPuP8WLc1utTHVKeO4A1Znu44v9dTzGWkBni0BQV0xUhHTA9UjDMucs/l/cc2Ap&#10;fj/MB+I0j3oDNnMYwtnUVAe3qHjZhMbPClzjt+B6n49rMEXK1K+ReuRQm2LmUQSAwem+1wk0bbxg&#10;MDT050tGc9C8aEZLFiAEkpQDQGAxgcDp1s28hB0ACwnITKhvxygTdDcP0ljJQT228OZ+TKswZ2Hz&#10;nIohAyiwOHAxvKzwVYiH74Q24SoZo88+pgq2pB/BFvVVCKITjeRmtcs8Fq41CDtNe8kbeN4dWsR5&#10;4aI0AuvNYXQoByGIdmb8AfqHp8RWsxUUJ97MfM5M7OhoIeeBwPiQTu/YlWfBTTejlJQUI8IeF2q/&#10;4xCL87/97W/woO5TGtH3v/99BQ2kGXFh8c8OP8EBdQQEEwQdpAyxIGfxfdlll6kwmACBTkTUMLCj&#10;/5//+Z/63hSksdhn0X7DDTeoaJNNA2YVcPLwP//n/5THHntMbzQUHxMMEERw/bRg5fqpcyCnlVMP&#10;biPpUdw+Cp05Xfj617+OYKQMXe8DDzygAmf+TnDxRZvTud3Q/aDSAYeNgsJSCd69XvL33CX2KACE&#10;hEuQyn0NhMmPiRe2puTRclpwooZA7RbHUXyjAPd4QFnDJIoTnhOPuZMFgDFhl8CCIIhAyXCKqtPv&#10;rqamVjqh6RgaGkbRPu4LkzPoEeRW11SUoNhBSFxColSWpIm5bK0MQlDvjoBTUfTVYkGquLPwWbgx&#10;hWqyLwEmC17tCs6yfjy2XS4AgwmAxjHY2iLdGJ9jEJ1DF3QB56IINvarUVT4C7chnNfnjbpDII9C&#10;x4XpizPt12qR7Mm8SxwNO1A4UW90vlyg5nZsn644uZj+zuNpEBTO2qpSiQwLkcyMZNjs9unk52La&#10;D3P9rLw+MKiRzkMMNevp6ZaaqnLksRwEnWgtGkSr0MDZq3oDXqP6+3s1QdkJUwbmmsxPI3jxHs/a&#10;gPBapR2W5VmtofOiGQUAQoDTvyCc/tMV3Bfa3zlJUJCQBKpFTqNkVrRLHWxRB8wW6BOMxamOMeCZ&#10;+wqMiQWhI826kPkckgxnnCY4C+3ENOEv6ozDKcBQ/GWYLFwFn/374SazTQYtNVpQkOZBOpE1/zk4&#10;IV2H52HykHSluiQ5U35u+PKXvCOutih13DGKI1+ysx+8qMOLS4tQhoxRKEw6Dgtw8vxXIpyGxTNp&#10;P5wssNtO+hAnCxQRk/pDUMCimsKy++67TylB1AdQP0B9AClG1A+Q+sN1MGeBnX8CBK6HhTyL9G98&#10;4xuqBeA20BGJ0wJqFfiefC0FyQQunFrw9aQkchsICvg434s/qXEgQOD6STl6/fXX1Unp2WefVYcm&#10;bgOBC2lSnELwM3DCQEoSt5MTDXavvmhzevqbj79ArquuhFg2SHJTNktP0u/EA+3HMKdCsfges/8m&#10;Q72ZMjU+aOg/JmDOAJBmOArRVnRYAVhZWblOMjgROOo6RBCA74rF98whBr+N6wRIkzWxDk4d+FqC&#10;H+ov6IpDoEYgVVQEwTGsNBkqx67+IQCFKXT2/T8HBnolIzMH+QphYq7eIdNNy2Wq5iUZa9kkI6Zc&#10;GbU3gIZHShpeg/fVyQC2bQIp1pNYDk2N6TZx2xiax4C6AXQCMzIydZvaWwFaKosRSAWAMSfwfPr9&#10;far1zAZQTCs29XdIXXUFAuJAaT0Pnd4xUAqZpWLHlM+T/nPY4uJYyLoboD8WuiXqJALF5WIfEwu5&#10;fh5DHqdJSgpzcb0MRhp2Dc6DuVDuzvyYXsjtP1frGma+gdOitrH9/cg3AK20vKxEQvbvRb7Batm4&#10;YR30QuGY9lYopYjPsVpNCihIfz1X2/lVeB8ChCFc6zrMNQAIBwMA4UIrRgPbu3SnJX6Nwu4UAyhk&#10;lLVJDvQJuTVtUtbUJXVtPdLY3iNt3X1iwpSBAS28SUygS7lgBYePLkQHmcH+YrEzdCvxx5gmfBfT&#10;hEshMr4M/4f7EILW3F1p8NHPFSt86O2x16P4vAy2mpeLOeEOgII3xdUSBtEs3HCgcxjG+rTjq13K&#10;k93EKNJGcJMWdUdUXFxXV6/uQSzKWZwTKPjzBKhPYEgZKTss0GNjY7XAZrFN6lF8fJwWhqQJUWcQ&#10;GRUFutAWdTZi0c9OPycVNCegUxInFLQnJRWIXXw/rYmUpcbGRk3+3bd3jwaCVVdXYbKRLCl4PQPY&#10;OIGgkJq8VW4DwQ0nHBQmk9bEdbE4jYuLk734O12LWChzW0wms1htLsnOLZSGxlbcmOz6dwKHYXxG&#10;TXhGQT7Xm4fqWKAjsMAZKCM1CY46EdLT2QCAFo4O/O8x3aGtLcLp4q5AON3fpL06WSoryqQWHusD&#10;fZ3Kl58g/3zMi8/doKJxTgGmSDNiHgHBAQrzsbERAIdeBVacokxNGRQeg9IzjsmDG99Lp4I0gruQ&#10;EKTC4rvhfiBgMkb8fbCWtaprHLMn2ts79LvkvhwAh3/QhfG+pVM6W6ukraUW3Ty7zGDKxIWTJq6L&#10;AMyNaQUTrKexDTY4kjRj+tMGisAgph/c9/wOqPmor4fdcAmOjbhoUDIafBOMxacN8Dvhfm1qRCYK&#10;PO3LIMo+qks4a83R3Is9TgmH3SYEJ67TZGyCRWfmH6DnMADC6cXec3+vuR6vgeed+T7VSR9cjLra&#10;m9Vel7kkRt7GxRva5T+edNqO4p4aJwcsSf3hZ5wM5+XlyJ7dO1VvsGXzp2oowGsdwYEFlsRMPjf0&#10;Bmf+3Vysr1WjhkFYPve1Sk5zBADC9jllIlDQHJggBCYIgQnCaY4BCpeZwMxpwh4Ahb2ptbIXacz7&#10;02slGILmkIxaOQCb1MSSZilrxCiUdCQ3MhF8ThYLMwol4GA3EdMEhGq5WsMwTXgIE4RrdJowgiRb&#10;V8zVCDj7GUTIf4Zo9PsQNl8pw/DdN8f+QOwNu2E/CeGcDxSMonNpJDSfvhijpeohOAf9C917Fnfk&#10;/LOYZDHIYp7A4fPPoUk4PIMu8RS6/DOqT6Db0CC6/gQM09OHxONF4jDSiiemjyUjk/ZCYMGCnvQh&#10;OuDw+Vw/O92cIBCMkHtK0DCDv32OYpTvMQSdgt3pEi/TkZG2zLTmURSpMzOHVDvB549zG1Do+nUU&#10;zGdgAc1//Du3kZOJyUl03rENNEagvSu796NeC272bgCCKS2YJ/Hcw1g3O+XzoZOxOPC4zAgwy5Yw&#10;ePGTtkNdy5jXjKCxg8hL+L0mVw8hDK1q93Xy6fKH5fXXXpL33n0HwCYEgkc4CWEKMI6JQH19nYIY&#10;6igIECZAR5oeBwjA9vFzseinBuTgwTDQwDrRuZ/WPIsJ0M/YzZ/GZyM9jFQvaisIGmhly6kOC3a6&#10;hBAMERQQlG3ZshWAcLv+nd9NNwBEeGSsfLp5u2zYtBmgLFVBE0Eb7Wa5XjpL0aOcUwnmWJCStmXL&#10;FvUuJxDkPqcInVoS0pzyETyViNCpgd4OnZio9sKnvzDsWxenuOK6+3raADDD8FnTjyYrLxiwn0Mx&#10;oxMEnJPOpv3iSrsLQPHb4kq+TeyVazVJPUAxuvAKQnUCAygoxRQhGnqE9ub6gMDcdy7QQpmUIk4E&#10;WPw34pqVQL3Bpo2y6oOVsnvHVinMy0bIZivuL6AUgXrkVr3BhXccLBVA4gcIPf3tcwYItEMNAIQA&#10;OAiAg3kcA0o7AlA4uoCCtNW/4PGdsE6lA1JsUZMU1HZKVx9GouiW+DnoC3LB8LkSjYBT6OkrhC3p&#10;crHG/xBi42/LWOJ3ZSjxCgAFTBZSrpcjeT9QrYI57WHVKLDDS8vT+W+HMUmY8AldP/98BuX1YSxH&#10;UGQfBhg4hE4xutnKnWdB58XUYUyOgGryOUSwh/HT5PRKWZtZ8up6pKixV+yuQRT6U/I5im8+7zBE&#10;q0fQmccK5RAKddKSrrvuOuX+U6fAIpZ6iAl00SfRER8GWOqyOKWhF92owWFxebziBgCh+PXQxBjo&#10;NcP4Oarr5j+73aGUIf8EgY+RCqPbyG3g+6PbfQRUmImhPvG07BVXxTsy2LZfRt2d2p3nMg7bWnL6&#10;57oP/cVmU0OtFvbJyYnisPbrfiLgG/bApQ2hYvaM30n9zm/KZ2/cIe+/+RymMrtR6G+SdwASomDN&#10;STHf1OQoQEC9RGHywoJ9ip8TkwU+brGYVbPBwpxOHyz0mUbt9WKaAmqPBgDiPY+A3tPfP6ATFU5E&#10;qGUguOOkhU5SfIzTHa6HYXIEEaSOMUSOXf/i4hKdPhyEZoPaDeZPkILFqQEpS9SfcFpE6hJfR/4w&#10;aU18jM/nNIfrITAgIOEkJDs7S1JTEpVu4N9f3F7/Mtd9Pd/nTY17xWrqhiAyGgAhDV1KnCNK6zs9&#10;aJ7ve536+YZIechULtb0+9TFaBDWxqb0B5FwTkcxTvfO5fYECrGF+G6pc2FIX/De3Zq8rEGK5/S4&#10;WlrfI69fzBcyw3loAOCANqVsKFD79fHHH8qKFStwzdsl1ZWloBtRjIxJpqXfZxm7xAIN5wD8F+IY&#10;Wqh1kGZKW/R+G5o+rVGSOIcJQkL9dsmBIcWSnSDQxYhdSHb1yDsmLSHgYrR0qTgBmpQBHgzAUCm7&#10;U+BmkdsohfUduCiafaLIBbxoM9sAdqlDzi5xtycisflFTUMexMRgMu1amcn+gRzKuhn+9DeLDdkG&#10;oyjaz6YbaRRrEJUqQCEtiRaexxZDlGqIPf2Cz3Hy35XK4VQ61m7kTGxLBAc/q04q8H8LusuDHo6d&#10;jVj4cRRDpO/M4HxnQckit1qpNCjcMTEgp578U46pLTYzqF6tElPYKF39Ju3It3QNSFcvuk3szpOn&#10;SptBbNfhw9M6nSAtqVSLYuoqjmhHnc85+v6+iYq3v0DsWfeLNexr0pX0J1hjpkp6Wat0APDpPpgz&#10;B9YoCkygFiXExaizSU9ni7HfVEyOBd8h1+dt2irJG26VZx97QGLikrSwb29vldXg4364djUmEFZ0&#10;/48BBN5cp0D9mgRgmpmZ0JwYCq9ZsLNQp2aCN12Xy6lORbxBs0ghCCONiPu2uLgIQMvQdbCwp/ib&#10;0xt2/QkISEXidZdTIhb8pIwROHCyw31JrQdBAIEPheJBQUHo/LXpdZuvIWjgVIM0Lm4TrW2p9Sgr&#10;K1MQw/fgJITgJC83S+pqK6WkOF96u1qlCNOW5KQ4AIcEgJRMBGdivzGnYQGpGgRXpH0lxEedR4CA&#10;44+gfdCM83SFOBNv1rRtZ/KdoAOG6HQhoENYwOvmOSrueGy57AOSDkphXGwM6HNNxnXmogQJDjU8&#10;0FRkTILZgCjEJHHPrl2gFK2U9R9/IrG4jjQ01KkQmdNiGzR+Xmj7jGttACCfLVgYx73NCSvlgo4Y&#10;SQBASIbd6alSlTk5yGyFfsZSsjQBApOUe8CV5Yiao2iOu3kjpRViwOY0ABIuBDBCsLAlHmFeaRAG&#10;IaG5G5QZXuxYMJ/tyX7s9UbGAbMVvBAoWys2iDXlj0jqvV4mU66VEUwTnNl/QuJtshajhpf+Atxs&#10;KWo+cfnCelmkU1zrVG1GWmmrgqd9oGYV1XdKaw9uFANmFXobNwHjRkC7zSMoWFlkciEN6AiaBNNw&#10;8CFVi+CDN1mKxTMq2pTW1Q8ANg0qEAv4egjJreC36khaxdcQz8JD/sjnh3VdXNgxn8G0gBdNA8z4&#10;FuwjCsLp/uRM/60MRv4b0o1/JPHhH0poerl09IObr9qSue1DpRZBsJibkyXhB0PVNpTbpLaeqitx&#10;Q1gOHn/jXnEXPCr5W26RV56+R/YHBaPD1i1l5WWycvkb8ukn72u66BR0BryJRkZGaeedxTuLf05X&#10;mDzKyQKnBvz50UcfqaiaFK6ZQxMoQBGQBy/sQ6Nm6e7p0umAAgRw4EnXoo6DNCD+Y3FPmhC7/wRW&#10;XAdpQpw6ECDQvpY0JVK3qBthF5BgggCCVC5uD+lIBAhs6jDHgoCEgIBWstQ9cILgBwgJeF1WRiqo&#10;TZko1mM01KyoEAAhJVZS0+JBW9oDb/lk7ANQvkhBWqBzaMkABHUyQhHVFi2OjD+CZgS6WRo0Q0hV&#10;HkKi+RjDFhfivA2s45ztRzYAeG3p7mwCrTBEchE66AXI9ycuXxzfJ+if0A040MwxgyrUD8oQXdSo&#10;M6N1KfUGW7duloy0VHWoM5sMNyMFB2gqXRz76Nx8TlJMvWhCFEHb9GUAgcAhDYFqjbYC6bW1LlGA&#10;oEnKnXpjYqeM/rcchQcAQgAcXAjgwL+NRqaCkdCcWtailKMhXPgWtotEa1IjkIuiRkc1UpiR0jsK&#10;LrM79goIl9+C/WSPz/50IcHJ6S9s+jlRTNP9KTi9XgHTQWg1OnsHNP3SDkE3rWN5IzBoWJwieNQ5&#10;aXCICyhD0AZMgS5k7DNDpMYCsaffLGkQjGdVtovFysLRJQ7YZbYAeLR1D8Bd6thYmh37SdBw6Pc/&#10;DUqRwd0HsDqxM6Xb64FWo1lsmfeLJ+I/xJFwq1SlvCUV4P47XOTGz3UfGtvbBS/0aIipszPTDWqR&#10;UpQGkXHRCh1JpNiLICZP/gn0B9+VvpBLJejd78lbrz8nH6/7VNauek8+fO13kr7rzzLYkw7u/jAa&#10;Jo3ajWfXvg7NE3by29raFTB8jE4cJwjk+X+CacCq1QAIDuwbR4U4qzeIq/R1Ge8OhWtQtYSEHoAo&#10;uwDHo1UOA0AQVGyCdoH/qMngZCA4OESF26Qu7dixUwEDF04bOCmgFoXdf04IWPRTrM7f+RwCBoIK&#10;ThWoNfADDFLH+FxuL8XuVZVV2j3cvm0rROsR6CzmguozAHpBD4oFTN9MnSgoEiUkaC9SpTOUgtCJ&#10;dGeP03zW59FSAQg85kaQuu1qiRBXxt3qZDSYcjt0CB+pmYDaHQeK+wtsHxjXMoLa+NgoSQLP3twP&#10;sLdA4HbpHw+YikJvYMW1mRMBWpiyKcDrAyeVbF6QblhQkK/XEk4WLAAIPK85DWajZul/xtPfA5fK&#10;ZyBAGDwNQKDuIBnTg/K+ZOm2N0pSXuzSBAgMSusGD81PLeLYO0AxCoCDCwkcHAUJvsTm3dAnpBS3&#10;SlNnPwqrY8FrC3IB4U0HFwDSb1x1W8QRfZW6odiTfyr2+j0+J5Rze8H1d9ltdptaxBIcECxF5DRI&#10;J4p4UntONjrWqQM+TxemC52gDvFGwf/zpqGibxZKAB0tcI2Kzm8E9acNjkNWAARDF9DVNwBnKSRR&#10;YzJx6gTsU+8LLcaQGGzNgp1s2L/BGvZmMRe/LYP2duzjuRdqhkuOTdpbGqS0uBDJ8NAxjEKk7e6B&#10;532SOCpWIrgOU4r4q1EQIj2X+pHk70tr9H2yd+saWfHuK/LJaz+VjPVXS3/EVWLPfUS89npp7+yR&#10;oJAw2bptl0RExkhYeLSkw4K0rb1LDoZHyfYdu2Xf/hBZteZD2R8SqRa8Qy3bEYZ3szjD/1tGyp+R&#10;7tYySc/Kl1rQfNyWekxfHJKLcLao2CTVlEyPwRIPRTgnFXv3Bck2rDM6NlF1Hh1dvXhuIexebTIy&#10;NiFFoIJRI0LHKd78ORWgMxUBB7uFBCt8jAunEhRQU4PACURcXLw2fwoLCwBsdoNOlAz3l1Yjgdan&#10;BRgjlxv0ooy0ZIkKD1NwQlGzxdSj4uWzOX+WCkAwks5tYitbKZ6kW3E8XCL2pB9johDjo/Ut0OQv&#10;ADLO6niZ77HmnxbUwkaXFp4mAISvvtgW1z1amGJaQg0BU5E7O7tUp8QJJCeIDM1kg4M6KrJDqDew&#10;QJvgch1rFs13Xwee/+VghdNyhqWVdiUiTXnnFyhGBuVol+S2hUmrqVJyS7PknyufXcoAoSOQpDwP&#10;Ae2FWDxfLNtMF6RtCdVIZ67RopYddRc66IYgcgG6ED7hshdZCY6S11F0XqPWpvbC58QDW1TDKvEc&#10;AgQt/h3q5FTb0icHsxpkKwACrWIzKlq1428UgOSUwxIW3X/9v2+SwMJ+ALQhTgMGQHexO2xiAgjg&#10;1IHPo/C7sqULTlI1EpnXKL0DpqPUnx783tjZ63vuifvWTyc69T43AIJTLNmPIgwMadOwkrUiJdjb&#10;k+XTDZy8WFNr26OOO8b6CW68Hmwv9oPX2SPegRJx1pAG9ivNPRiFaxGF5Z7YK8WW+FNxVrwn3v48&#10;sZnapb0yQpqj/yjmiEsB9r4BLQn0JQ0bZRC5FbQXrSzNkeryPKkozZbm+lJ0KjHGh0tFQ02xtDZW&#10;AJhUgabZIpNevG8tJgnxN4onGgLYoqfE0YuMDBTYHmurDHVFypSjBIFO3dLf0yxTQ3ASclUCcGEa&#10;BXDXXA8706YqGUSqN9flcfSLqa8N4WYIgIImxOEeBE0MTkqgIrnhiNTc0qydQnYO6Zg0PDwEqlEL&#10;JgbV2kWkM4kD1qh83ISO4Qh+egH+qAVgkBytRnWi5AcItOgj/Qbpx/09HbAlbQDAaNDnMi/CSGE+&#10;s2N7SQAEnVpBrO5oByj9GzREl4kX2RjmtPs1vDAwPViA6+N5BkZeN65d8PwnWPeLlb+akwQ2RRzQ&#10;JuF6jes3C3+6EZH5Qeojp4cbNmyAa1GCNg9oyTww0A9XIyS0Y9ow4j2z8zgADk5/jhgAwSrVvemS&#10;2rz3pAAhoyVIWm1lcKrrkL0H9sh9/7w3ABAuliI18DnP/wSGQGEnlrDcBilv7gbFhvz7BUiEVIAw&#10;LG5Tldjzn0JS8tVij4BdIrzVR+CSo2LYc3STZNHPGyFddVpA9UksaYFFrEG1Ir2oDqnUg/i7n6pD&#10;jippRpwQ+PeFCnvx+tKGTinG0twNvQKcd1zYX5MAFFa7RQrq2iU4u1Zi4BhFwOVGEU7nEAKKDlCY&#10;BjmlOQn4mp18fbJ9ooJRAARr2QfiTLgJRfzl4oy/QaxFy9QmllOAE1/nv9kzxMeJRGCOyekaYawL&#10;xbCtTpz1W8SSdo84Y6+VMYTWjSddocWgI+EWALnnxdMeDdpRm9KeWLiqk1JbKF6DpOKo/yvjKVfK&#10;RP5vZKJpjYy275Kh5q0yjGWkdbuMtMGtqHW/jHcGy3j7bpno3CWHevfJVE+QTLZsFE/Wb8USc5NY&#10;Mv8s9orV4sK2jGMdk60bZLriMTnU+LZMde/BOrehaw3HJHudducnhkHj6U+T6Z5gGWtcC9D0mDhq&#10;NosLlrmO6k+wfZEy5kEnn45RAAPUQ0yAHsZAN4as0cmKC/8+xsC0Q3gMC6lSU3C9IpWM9DG6UtE7&#10;XkPhTkLB8IMvdmR5nAyi4KJdIgsv/uT3fiYFlx8gxEOknJOTel5cjGghrACoPV4cqb/WadJg0i1i&#10;w9RqOEAvOmfXrcW8PmoOig/wHjVw0ETvxbHvXczPcqp1ayqyX2+A3II+UIYMvUGyurHRoGALbI4z&#10;oGEipYiTBVKPHExF9l37z8d2Xyzv6QcINX2Z0BjsOwEgkFqE6UE7gjAHoS1DVk18Wqw8suzhAEAI&#10;FM7nv3C+mL6DbSiWmakQlFknubUdmplg0GpO3wU45cXMDxAGCBCeBEBAKm/4t1AI7gQthnkH5w4g&#10;sFhjIV/Z2C0xBU06NVBbWACE6LwGuAyBXqRibaeY0WUurOuQdEwValsxVeGIGY+z2G9o65OqJnSc&#10;QV2htsAFyhC7UxQ9d/WapKCmQ8qaOwEOepA9ge63yadDwA3HglAvzRk4BSjizezUo37uK3T90e23&#10;5TyOIv4KGU28THMlXLAjNRKnj3Wt/YVpL7rbGemp4OQnQHDXoNODEeRV2PAdmFIfUDep0eSrMTG4&#10;DNaz3xJr9LWqP3C3x6JT3GCAIxWjGu9PcDGCkbATOgVz+gNwVPqW2A7+h1iivivm+DvElPAj0FB+&#10;IBM5P5EjpX+UidzfyHj2XTKa+SMIXG/H7z/D334sroQbMbG4SxxV68QzUKaLE+JXa8wtYg2HiD3i&#10;WzKSjOkEqFSW9HvE1ZUOQbMR0DVkb5LB8mUylnmHjKR8T/pD/g8AzfdlPPeXeJ87AaDuEEvG3wAq&#10;ItWFZ3xsWG1oNdSNxY+6ttAeF4AHj2mWg2/h3/n7fAt7Hl90MnJholCAcKWyEugoPGcm/iRAMPef&#10;XxcjIygNDkbQiAym/cRIUk77jbiRj8Hv3zjWzuLaEHjtktl/PNadOG67O9swAes7qqn6Kny/nBab&#10;zZjyofDv7e2RWmiMwtXCFGYJAAch0CLRmY7UQhMtTGFp7HH6zCQCx+iiH6O0KR+CNXr9QJ6kY1Lw&#10;RRejXZLRDBc6azXutw6JS42VB1+4LwAQLqbiNPBZlwYYMjrqlbIH4uW0cgTCoAimfoBdptkx8rNp&#10;Fl+gIh0FFOi8HwcQOEEAQIi4BJ3eXeccIHA7SRlp6ICVZhaFyZXCyQkpRnEADKSeqCUppgvMisiv&#10;bodGoVUFx3U+kNCLG00GxMfVLRBoosic8lOQfJQkOhXlVnfKgNUM+pEVAuJuFS1PoetNB4xuTBsc&#10;6o50fGHF9x3Avm7Fe9tBczl1cUoQ4FT9hi3JSLf1xlyKQv1BFNilGqamCdR4DruAvNnFwsowGO5D&#10;FNn2dVYh+CpErDmPijMJBXv8lUi8ZlrypdITdZOUhj0ohbFvS0VhLHQAtcrDdUNMfNx3rN8pcxLM&#10;4unJFUftdnTtN2LZIPbarWKr24GpxltiTQBXPeoSGY75lniivoHt/ZHYsh4WZ9aD4sy4V+x5zwDY&#10;hGvo1jichQg+vP1FEC1vQYYGpgKZjyBH40diSfmd2DEdGMbzRknbAbAcdnWLreg1cUV+U6ZTr0Lw&#10;3ncQvPdN8UZ/HYXst2Q0/hL17Oc+suB57u4MvA8mVqT8zHaHOpnrlf+xMygOuM8HXRbJzEhXoWMF&#10;3KEYRDdfhxhOLOyWPilBoFVdDcAT1ukX1p+rok0BAr5jW91mGUz/mQIER+ovxdEU5AMIZ5JbEgAU&#10;5+r7m+v76BQBxy21M3m52ZIA4XJNZTEmjnS3uzC/L+P6CaMJnDcWXLN7VW/QBt1RnuyFYcHqVavk&#10;Y7ipxURFK2BgMFo/3Pw4Xeb0TymlF41o+/x+xwQII0M2abOUq87Arzk4ZnVK/cEB6bTVSHldkbyz&#10;/k355SO/CgCEQNG8NIrmi+170KIZXfVdydVaIPcSJFCcSccd0DEYfkWaxjS87qdB09AFFqCkZDDJ&#10;l49PoWPLE/94gMAJAjjtnCDAkeCcTxD8AKGzT8KyoT3AZ/QDhKTiFtUftIIylAHhcmFtF7pO4M6j&#10;0C/DtCALj3VAd9Dc1aPUpDLQsDg1mPCBIbU5xVKCtGpanBIckKLU0NEv9Zg4kDPPSUM3dAg92J8E&#10;Kv7JDG9E/Ftnz4C0AyA44KB06puTwQv3QsBrhQuUI/YadP6vFEfUVWLOfwG6jhIfl5i0mEEEfPXD&#10;NjQMXbJgqSvYJ86yt8SV/hvxxFymBR8Bmyf5DmQr/FnqUt+QmMjtkpicJCkYv8cnxCJILFXakLbq&#10;px8cVzD4HKqYeWEsoOv4fh+CcNrREIyp0QvigOsSJwD2mo3i7skRF6xtncjHGITgjO5WRkAeb+jG&#10;ZxsjWKDN6kCx2BuR4ovnDrt7j7ld+akvnUliy8AEBIF7XlDX3Gk/h8PTQ3gM0waIqkcAnkiLccTg&#10;mMv+qwx2p/nAweLxif3and7udgidY9GpPCh11eVKbZsPSOB6WKiY+joB8nr1WDvnAEEnBKDZdaeL&#10;Pe334kUGgjvpewBcy/T7IHXwQi0gA9t9fFHIY4vFdFVFsezbtVPdjfrB9/Y3gi6k/WWYMMB5y2EC&#10;OOiXvt5eaWlukpysNNm2dQssTD+QrTArYNI6ndYIDkwDvWjgIDwU2TcLQq29QIHV+fieDYBgly4A&#10;gPwOBHb6RMkGQNglqU17pLwnWQac7ZJfkiOrNqyQ11a9FgAIF1thGvi8SwsQsYDeAxoOQUIPuivM&#10;KmDxTwvJjvYO5XHSI5oX2FEGfCEjYGJiAsJQJ0Si4HEDTChdBmJPV1+F2HL/gaClb4v1wH+Lo24b&#10;Cmq6Gxme3PNZjA7w/LoevGmwS08b05SSVv1cBAc85kgzioKguLSxE9OCVlCEOhEgZ+QKcOkDUKDb&#10;UUFNuxSDdpRdjc+OQn5Ycw/8olV09UE3IiUpDbaxpDLxtQPIAMipgtVniwEoSFXqhgsShc7cHj6H&#10;4WkUMDcBuPDvp+1cKfAaFDcoN5wcuCEkHom/QmxRV4s552nx9OZpgNXE+Kh4bW1SnLJZgre9J8k7&#10;/yzdYdeKOfomaQv/iXRH/hA6ggfFActKb1+O9HfB1aikCAFhZVKDorYAE4eYmGilyxh8+pPQwXRb&#10;/NkJx35q2Br2zzC0Ecy6cLXHYVsajwEBdXwybHCPF/Iadq7GMmtqdSIVja8dhLtIa4RYsh4Va+4z&#10;4qzdjIlGNpyYEsRW8iacsn4sw4nXqdjaCTqWq/ojnTzoFGKex898n8991d3RIilIp47HBKe5sc4A&#10;lPN2N/IBp0Xe3lN9PqWTgY5mzXlKPHFXq0jZkvpH8ZorfAB/8cDWfPd54PnzuyZ+cX+51CEsKiJc&#10;wwE5QZgPqF0K+5/0SYJxh5W5BQg/A6WorrYGVq5x8unGDQh2hIUpkuALkMLeAZcy5h8wJM2JsDTD&#10;hCBwPJ/r7/EYQKgGQIg4DiAkw9XIDxA6zXVS31wpeYVZkleUtzQBghGU1gGx27iG9jAPYRzFUB4O&#10;uEBQ2tIqcAOA4+y+D9KNqEtgMZ1V2Qa3HohahzyaMLt79x4NmIqIiNCFVnEjwyPowlslAz7zTtBk&#10;DjMoC5OGmZlDhstM/ScyWvRXGSr4iwz3pCgvfAohY4emjOnDpApK8Xy8bgY/p+BEQyeYY49PGMJS&#10;piXP80I+SboNuvq5oA0xEI2fbfbxQUpVcGY9tAnNKiQ2xKWGpSWdL2pAMSqo65SS+i6lATl9tndG&#10;t8l4bjesT+OLmiUT+4pWpgxIG0RRyDC6fIALggZaY9L1qLSpUzphe0pgxLE2gUcunuOAK9Kc8gzY&#10;RXdDSNccKiZQcHQiEAv7WOgHLCiW3Z2pChTctRugM/iDZO/+g4RtfEhSt9+L7IIHJWrTvVK675di&#10;Kl4unr4C7eSPjoyps5HXbQN4gZ0qKAcp0C3QJ51OPfMrFrhPMBnQoC2mWPtoVceBidPoT3xAaLau&#10;4sQJBtN8h5HYzcJ/mKJ31XAAcKLDbavZJFZYqI7EfwfF7XfFXbVKi91zARD8ndfujlaAhCQFWs2N&#10;tQqY5woSZgugz/VN2/9+GmDIDBOAL3fqzwDwv4lE5dvEhe7eCLQdOgU8T+Al8L5nCwj83XJDSE+K&#10;UUZ6Gq7tu6QYBZjLTkODC6Ng9gdVenBdtllNCD9jvkEPck3KNCzxow/XYlkDO9MQqcBjXd09MgAh&#10;st3CfAOIkdXd7iJc5tCc82f8LNb+0YkP7hHdAAB5aPgk1G+TRF0wzW7YptanOW0HpaInVWrRyGro&#10;K5IeW8cSBQgalNal6aBM4mSoztCQVz21AwDh7ArSQEG/NPcfQcK+9FoUtT3K5UxGwUPPeB7z9Itm&#10;cBWt4ggc6CNPuzhy15kVMjQ0pOeKkzx2bz+AQqeMuDrVBvLwoWlQkyYwdYCDDEDEFBKEPbCj5POH&#10;EIjFvx9Gzggfp02lYUHJgDK4zTDUa44cUS20UJh3gf8fXdB4dHIw+3jjZ1SrU+gNSDWaXaSrCwZs&#10;TAkUXKD/DIE6NPti6bdBpXiZAKOooUvdkKhP4HSgurlHKrGYoEFwovgmMIgvbAJYgRAck4MWaCLS&#10;kebMYLU5AwS9mblRGPeJEyBhIP5O8Pwh6oX1qT3mBulP+JWYksDdj7tBnYn6o26RhM33yaY1L8ru&#10;9c9J/p7fiiniarHF3yzWghfEhaTcYXT4x9CV5/6ic88IOmq5WRng6UZKb2erb/R+JgUDpwwnTgoW&#10;6GZMwMEiVRcfVQmPjY9PiqMtViwJd8LtCfsk+koI47eqp/+5EsYTZLIj2QZheARyEiLRmeXvBAhz&#10;OXYJdNjV5HJSite5KGh855i3HwneOX+RQehJhpJuEBv0I157KzQvIxdnYXUu9v05eg8DzDqkqR7a&#10;s507QL/ZrIV0ETJAzKDe+Jsgi1UgntV6fRRPTnPdcGizYBrQh3sU7z8UHu/atUP1BuuRbxAXE4Vp&#10;QpUmwfcDQDCjxovr9Fc//+FLrrU+ByvDBhtT5+MWatkW6bo969imKQSvyVZbr1R2ZUg2HPKyoTnI&#10;BijIagmRtKZ9ktK0Gz/3Cu1OM1tDpAqOR/+/pVQwbkeY1PaEcjGC0jpQtEzp9IAFEAucwARhaRa3&#10;S+kYulC3xei214A+0ykNrd3oiCZrV8bhcGhI4ADoR/v371egQJ95ekq3wxHC4XSqr/RHEIMxjKqt&#10;A4LXwREpLKmEn3GffP755xCOdUp2draCAv5+EOv9EM8PDQ1V14lD04ekHWm8++E0sWnTJsnMyhIv&#10;APmRmWntaJ+ucFIXJhRqzCsogDMTpwekFJ34XWxFFkRIRp3UgQrk9eVAHAcCsA6uR5cTXJ0meJHF&#10;+6i9aVad6hCoP1CQAXDRA0pRY+eAtELD0ILPXYn3yCzvkKK6LnVOMmMS2dpjkgYE1bmVYjTX4tnn&#10;KITOOScJA3E/BB8fwWbx0BXQ4SjlOplIux5F3SViCv2GNOy7Xor3/Urqw38nrsRbZSL1aliUgjYC&#10;Go41/nalJw12pWrHeBw3CorSKytKNTSstrrKoET53H2OF6kbHcglw1fGzYYAwU4xdgwoRrBhtQII&#10;OVrCDO/+OQLLsypcfDdA4xi1o/iqwjlzEPsyBtzutqPWkqd6D76OlrRtzXXSgzA2UrzOtQbh6LZx&#10;WgX+r70Ak6mYb8pw0jViTr0XOhgASoriz1EhG3ifuV4X5vs85nnYpbOtXtLTkiQzPQXX+HiJig7H&#10;+V+iAHV+08P5vv+ZP1+tq3FdYrE/MGC4FLW0tEo6LEsZfvjByhWyceNGycrKlDZknnCqYMbzXE5D&#10;B3ZRU4ooTqemELbOMz6bZ7/d8wwS7A/PYGKPST4n/SOL5DY4wvsGtmEa7zPB7JohZNl4wFbAYoGt&#10;qXmwXZrMhZLTelCS4LqX1LADk4UdChaWLEDo6mgPBKUFgtK+UGReqADgdNtNgLALADm1ogtuPhDp&#10;JibKThT8FHjxgsuwme34f05OjtTX12tcPf9WVFSkCbZ8nBOG7du3KwjgYwQFI9AtZKHg5wW8tbUV&#10;vtSpum5O5ggGCEJ6ITALCg7WpEuuh0sH1vH5EegdWMTO0iOMoFDhcpQewQsgbiDs/BfVd0oQAAA/&#10;i59epD8BFtS5CT8jYHXKYLOT2bqyyzQ0iEkClmEss4sV3qTcABUp5S2yP71Oqpp7tTPlXw9t9hpV&#10;rDwgvRan9NsGxeb0KsDyYjIyjQYDaYpOlxvBPMdCi+ZUEFEDge45KTyOxiBYjP5MXJgkTKddJ5/n&#10;3SqHc28XZ/ZDYildAWH4VhmreV0mMm8FkLgMHP2fiCvuGhmF+HQ4F8JeXHhHLNXQjnhREHCdDulo&#10;bQTNKFGycYNlh84Pyk6lGVkS7h8ECJgw2Ws+hQXr12U0Cc5ZENm6OlJkFCLqcwkQ+B0axRXcsZpq&#10;kDAdLmkpiWKB+PjLANUkvgPLQLfEA1AwzZkTrPMDwAwamAedPSeE7IM4VgYhALcVInvDYSRwz+k4&#10;DYCIJb6fkOEBkbLN0gP+fh+K6G6wI0qlFcGHBAhzmXgd02OdOvtjIY9hXmuGMJG1IxW5D9Nh0oYq&#10;KyskGhPPdZ98LCtXrJD9e/fqJEGnBngO7U7dyIQh7dFoxJzJRPTMAc1SOVd4/aa98zQowKOjXuky&#10;dUpjd4M09zShiQVtIYIp+dgQprKHABbGcT3SbT9Fc8Ww7T61Xso4fk7c1zDqwD380PSEjIFe3G3G&#10;NkAHx6Whs146BtrFi/cfnx6WXgdC7drikImwU4XLzEZYsgCBE4TZ/zhNYFEToBgFpginK7YvxL/7&#10;AUIaAEIDwsSio6PlnbfflmAU7nGxsVrIs9C32+3S0NCgEwMKmEk54nM5RVi+fLm89NJLeqHmlCE8&#10;PFwv3LF4PacP1PPwHOLzCSBefPFFWbNmjY6LgzA9IIjg+6Slpen4+MjhGe1mzwYITlz4qQPoh6iY&#10;yca8oNnsVmQRdEpwRq3hWuSbHihQwNQgOL1eonObJCa/CbkHoPiAj2pQQ754EyBP1YlJhGeWTaly&#10;X/HcXmQdRGMdsVi6oGHgdh0LPnNhmyygOJkBbrqxbxA6hs7rEXRtZqYnwZm1wmmjB9MVL7bfrFOE&#10;SXry+3QQxwEeDTA6xh1m8ame/biQeq11MpD9uFiQSzCFycFMxnXq7uOs2yi9XXXYl6A+dSUhsfgx&#10;CHv/AZeh3eKq+lC8RU/LZHcoUpI7UMSCAgPaCLUhfF8WC7lw/wjet1dystPATc6VooLsLyyF+dnw&#10;/S+UjrYmdOfgkX/ebryGyJnWqc7y5bBBhe0pXJ6sGfeLC1ano8xzOIcTBP93558k1NdVAnAlSX0t&#10;HJx4k/YFUs2ewPhBWENthYSEBElZWQm+cyOXYS6F2oIWIZp5YRUrASZC0qhBsCf9GEF0cSpC53Yt&#10;6PsFgMR52588tnjsKd0E2pNBt0WdjfQae9SM4fhp4RcniScP1/yyieOZHNPDBK24DlvNA9AS0MK0&#10;UxtSQUH75SMIkdch44AOYlXQxqkQGZQiG/QGBNoXiq5isc+rKYRCsvjvQvr8jsht8v7Wd2TVrpWy&#10;Zs8qeWPTa/Lu5jehuStCd5/TBOgJpxEuiWUamkF2+3nPIXCYxHqmJ6klxN+x8HelJjFnRoMpjcf1&#10;b1j4GuM7cKjOcGZmUgHJ2r0fyOsbX8U2fCCrsSzf9q5sCv0Ef0MI6MQYkpSrpLw7RZpMxZqqHAAI&#10;gS79RdOlX8rA4USAEB8fh5CZjyUNHf8SFPmcGngHB5UyxN8//PBDnSBwskAveIKBFejmvPLKK2od&#10;arPZlHJEAMC/EVQ4QUeKj49XsBAZGSkvv/yy/t0LLQJ1PiEhIbIZ3FhOFngj+NfnR/TiYhQpxk3J&#10;heKeqcbt4Pj3Q/jLLIIy0H2YecAwtKOTA995FYb05GLQfGqRaUCdADMfNMTspCnHdNRxignbb0WX&#10;X3m57A7THQnAgYnJB2CdShE0Bcqz18HfPZg69IMfSwBEmz1+piOHD+HiO63TFH5mqwNOSIMQZuNi&#10;+PmRQ6BRGSJvWsfyJy/SRw5PYxyM0S//f2hS/6/rwf+HHS0yCP7mWMOHcqRtnRxpXSujdStl2FKi&#10;o/eubhTN5mY4FmXIuL0c+o5hmZnARdxRK4eGu6AnqZSdOwEa8F1w3f7PUIzifzMSR2NiImENCNFy&#10;UtwXlsTEWHx/MZKUGCdVlaXitDJ07jx02nw3pmEXOqGlbyKH4WuYIFwp9kRkMFR9jK53y3kJ+PIX&#10;SKQKtWMq0wWHIwUIyv31Lb4E2wnoP/q72yQZNrNJiQnSh6A7BqedSSF1dt8BKWweGbbCUhf2sR44&#10;kHnhlmXNhMmAtUknV+cPCJ6HY+t8HM/n8D1PVsT7jx+aFjjtKLABGOg6o4nq/uMVxy+LPaupWxrq&#10;qlCUl4KG3Xq0eePPZHHAFamvpx3WvaCfItWdZgja4DiZO9oJn1snk1iGsR2c1lKrZTLhOo8GEgPO&#10;eA3duXOn3jM2g1qUjKlnHXJcejCBHsDzHLAwHca5d3bnw1frmJsc9yq1ZwBNoNisKAUJe2J3ysf7&#10;1sqDr94tD7/xAOy+C6APnEY//F8yhecO8rvHz8O4Px2CmQjvPbwX8/+jAAqcBHz++WHjvgVDkSOY&#10;9E/jXuKmngrTgn/96wgAAejBoBXxu5hmcj3Wl1+dL39960/y8sfPyd643bI/fo98sv9D+efqJ2V7&#10;5BYxw7J2aNIl7lFM2HG8WVz9AYCwlIvGwLZdPNOS2QChjhqEFEOD0IeueZ/VjZMXNJnJCZz8n+Oi&#10;XKcXaboaEQRQzEygwAkApwLUKwwCTOzatUseffRR2YsRMB3B+Dgj7/l/AoB33nlHVq9erZaqBB0U&#10;RHPa8PrrrytdCW8mh3ERmu1mxBuIB9SeDrhTlDbRjrRN8w62zwIHamuqGQ+wb61sVdclUpBMECaT&#10;k3qsO398J8xwWkBSMtbdjzE16UN87iSEyLxhZSM9ORSAo6YNlq9KKzl2MyGX3wbr1+b2LvBiN8tv&#10;fvMb/WycuNAWlpMY6jaoRRiHpqOxsUky4QTFcTl1Tkcg9h6GVWxrK9yQsC85VWFWQDts+rKzc6S0&#10;tBQTEzeoQQg76m+TFlhqMqCrBN1+q7kHHNMRBQjtsKYdGmLXZ0ja2lolG3St4uISFX//Cxf11NQ0&#10;THlehu2fSS/8/rTnAoQn7cU+b2iohkFDu3SiuD1uAUe+s6NZGtAVz0JuQklhnlhBUTh/4kZjAuSE&#10;C4Yl5lpYc34bxS3sORGa5qIOQWkx5y7Be/YEiGBgHCJlLgS3dI5pa6mHw1GNdMJikt7zfT2w2s3N&#10;lFBMzqoB2njcnWqqtagFD6cHoK65W0LFmQIHo5hvIDPjdnFUfIQJDUK0Ag5GF0XByQLejiKyrDRf&#10;OCksLy3EBKxCj9suuHSRhlhVXiQ5OPdjIQQmqG1qqDmqXeB1sre7FUGNeZKRmqJ5BAX5WVKM60Rt&#10;VbleK46fjhmucHyMIJpNm0HQNOk2ZAfIYDbNACayfbgWt2BSzUYVG0e8phIkkIZKyiqnsmZMGAgm&#10;uI5FPVfOIZBbkM/BxhpzjdDtn8YUewQTYy9c5+wAbXHZUfLKJ/9Eob5TXF7cf1Dkt6KLH55+ULZG&#10;bpa43BgZAFg8jMed2K+1bchLKk+XA6nBEoHntHQ3KXggMCBNKakgQYFHUMJeqWgoA1AY0r9zAsEp&#10;xiTuT/nVefLSxy9IUn4CAIAXCyiiuK8Gxe+VVwEaKptK5XPUF1aETmaUpMre+N0BgBAowi+eInwp&#10;f9d+gJBe2SXN8OovLirQArZjwCEZNX0otNvh629Fh3tGi1ZepEkxioqKgh5hvWoPXn31VVmBzrkV&#10;0wMKm/l6Uo4ICOh2xAnCtm3bFEhwUvDPf/5T/+9AV53dIa5j69atSl9KSUlBQfs5LE+Zvuun27BY&#10;x40MVqYUC4dm1aor0U6Iq0+0NFWAgL8VwFqUxT0LYaUE+SYCnArMLuqO3qzw9z6AA2YYjAEATDLD&#10;AMUbxccRyFGIhUMSg9AUIPgABKcOVoSkNffapLKxHcAqXJ566kl57LHHlC7FCQmnIwRV1FswV4LA&#10;6o0339SpS1pauoIEgoB3331Xnn/+Bd131dXV2M+75K233lJglQzhuNvt0iL//eWr5P0Vq2TZG+/I&#10;viAUd3g9ARs1HnwPAoWdu/boa9959z19DbeD63j++efhHz6AmwI6QgzJAl0oNztTHXhYJJDOdCr9&#10;gXb3HANY0K2bI295QW52X7g5s/PtBeWqQcxFr0OofA0So78tdqQuO6o+OhrEtjjvfaI+hQ5aRseV&#10;zlDsYpK21YeCqb6mQrKyM0DTi8RkCSI8WMpmZqbrlCYaWoVMWE5aBnp0wnAutvXE92DoHdOrrbnP&#10;ySCci7ygF9lSDS0HRa2G/exXq6sa+Dxf/D55/FkwHUhPS5QDocGY8u6FxTXopXHR2qmPQ87HweD9&#10;EhcVoc5HXZgecNJAmgmvj13tjaCZxkg4dGQp0JilpibhtVG6rr27dkseri9MfCcQ8YMCuhLR6IG6&#10;JzvsVs1o5JgxCRgAVagLLpLNuE5WVVXDYS1KPsK1k1NrTp9LSkqUbtQLMwiGpHE7DBrqxak1OO3x&#10;TBrQBDKMUOyz4K9sLJOVO96VDaEfSY+5Wx9zADR8sn+t/PnNB+Tv7z4sTyx/RHZG4d6M7ye/Okde&#10;/PhZeXz5X+Wfa5/Cz0fk/S1vihkAwoPp4+74nfLs2qeVsvQspgFPLn8U71GuoGMSDABjgjCqE4Tn&#10;1jyDycFe6ehrR5goNDAtVfLh7tXy3mdvICOoTgZhsU7w8qbSn94OAISlXDQGtu3iAS8ssHei455c&#10;Du9+E3j9KPIpCmvrd6AwbkERXiXZ8Pp3Dg6rq1dbW5vakbLoJ5WmvLwccfZVcCNqVpEo+fcsWHlB&#10;52SA1KRDhw5BRNavXfOKinK1T+WFfmxsXAtkjoupWeC6R5DgSu4+MxKOFvUo2HmDaYBlaHBmHZyK&#10;Kr8ADPzHLLUIBA/F0CYwp8BPUfIDBXabLNAuWAE2hk4IZRvERdEOjQAnFdQ5tEFvEFvUqFS4TCQo&#10;Ewz4x+EEGrzRNYB+VNwwIOUN7er09Cm6XZyCUMzN/cNpzCeffKJUK05JSEMqKytTu1je+Pg7n/P4&#10;44+riJt6Deo69uzZo/uPORScznAaQErXc889pyAqKipaX0MtCLtq/v3Nv9Elyk8B43vzPQgQSO3S&#10;CYIPIFiR4puFjl8SKEQs/P1Ul1Nxiv03+dkA67Q3qbMqMk/VGSRIGEKYXAZSoh+UoYQrxB72NXFW&#10;rj1nAME/jWJwE4GW1YQMjcZqyUbhz+kA7SSDg4MwMcuFLqcM318hwHAmvOhTUGjlYJLQ5ptGnY9C&#10;3Nh/Q+YqMcffIUNx3xRX/NViykNat6MrAA7O6pi9sEAVz3Uew5xGDvS2YxrQphOvirJCKcyjHikf&#10;04RapRi5YWfNpghfMwVQ7EJ+SnJiPGx+w6Wmqgw6gF6IigE6MTnr7cJENC9X/1ZanK+UIxbzdO+y&#10;4vpLOiedifr6ewEKupVKROpqHoIbw2EbvBlpyKtgYcprJHVrnF7TNKOPmoNZOrTFvf5cWN/lifuC&#10;WoBJUFhJ/RnA97IaGoT3tr+tguXDR2ZkClOA2MwweW/rGxKbG43pPJpvSfvlqZWPSmldkaQUJsrj&#10;Kx6RDcEfw6kPer6McLnnhV9LaX2JuDClPZgWKkGJ+zABKJeYzAj59VM/lXhMID4nRZjaBS6gzObX&#10;5MsDr/1R7nvlD/L6upflFUwT/vLmn+ThZfdJWmESxNJeKazKldU7lysVqgIgY0lrEI4cOaL84Rl0&#10;TdkRDYiUL56C+aIERwAJoaDr5NX1Ahi4pKEHqcGYHNA2dEs8/LMRNFbQ2CeeYQqZGI42icnAFM6N&#10;MV2mRiG8hW3ZBOgt1TW12iVPgliTdKOZqQlcpEbwGmYijOrzDx8B/x4XDoqayLOnFRvdFg7hgnUY&#10;61YhJzv/6HKTgsHgso5esyQVt6oQ+WRWpv7vjX/bmVwtyUUt0gcL0gnQhFjMe9H17gZIoR4hr7pT&#10;ypq6dWJAEEG7Ur240hWJrkSYpGQgNTk8r162Y11bADoKEXRG4ZyfmkObU4KNfCQzp1X2SEV9O7QG&#10;UVqc80bHqQg1GByPczLC7j47YPw/u/u///3v5ZlnntGJAUGDf8pAUwROFKgDeROTBoIA0pZ4DSJo&#10;4LoI4kjNIo2LwIrrIK2LYIGv5ZTmjTfekL/85S/y9NNP65SGwOHll6ETUYrRtE4QzLiRZ2amqu2h&#10;C12huXazWRhY+rtQTJr0O1r4m7Qx8fky4S6pa57+QrFnPiCjyRBrR12G1OhPABDoZLTYFCNOl0Bd&#10;60e4HtKpo6MjJQSd10gUNumpyZIFG0bqTmKiI5RSNAofehfSXG24SZsHukA3aoDFaa1OG9j9PNcC&#10;5bFhLzI2esVVu11cCTfIMAFC+u/hlBWs51tgenBhF4bzPR81GwWThGny1ie8ejyyO8/EYh63vB5P&#10;4W9+G2SDZulG0W+F8UGdpooP4fpqTNLgnoPn8vlOXCeyMtCAQMOjualRU41NtCtFkW+Agk5tomRl&#10;psHJLlS2bNmMxsonSifi5HTLli1qaUpKERtMZlOf6g2UUnQezAjmu1/P7/Mx3QS1iN38EVB6Pt63&#10;RpZ9+qqUN5fLIVBM+W8EFqerUJR/EvQReP8WfayquQJageclCgV/RFaYfLBruWRXZMo0tAXVTRXy&#10;u2d/Ibnl2TKKdRdWF8i28K0qfn78/b/LzX+6XhLz4o8DCNQgFNTkyT/ee1je+vQ1CU0OAsXpebnn&#10;pd/LgeT9qskbRV0Qkrhffv/cr7D+X8o/3nl4aQIETVLu7tTuKLucPDDZ0WQ3LuBiFAAJX2nwgClC&#10;cEa9ROWzMG6WvQAFOzA92O7j9e/D30qa+2QIXEYKoGhDOjkxhGmCR8qKcyQ14aAGjZFLz442C2Km&#10;LE/4qApjuAHx+fpaiuCwjHPh47yx4G8TcEBQtw0Kf9HBb0Z2AKlCabAYpYvQ3tQ6WJfCoehLBP5+&#10;ylEokpMbMXEgNYnFZi+mIjk1bVLa0AkeZb/SheyYCLhcKN6weDA9sKFDVtXSIzEIOtuVwqTpKp87&#10;UrWUQxDNkbpfF0F9Am9U6eWtklDaqQAhPDxCnTZYwHNCwiL/7rvv1hseC3pOAEizIu2ItCwCBRbv&#10;nByQYsV9RntYFpekIHESsX79ennooYf0eQQILP4JvOgWxeKf0wH+jXQu7ndNFgWI4P/5vgQZBBec&#10;IFCDwITRaYA03twJEHhzpvh4LgDBX8hSjFhSnAfRYgVAk1FALOTNkMfEFNw0DmGSdIgAEzcyY78f&#10;AyOcVLnhXGRL/ZWMpV6DQvcmcdRs8QGExaUcUDMwgFF5bg6BANJBkUZNLUdddQXoRaDkQWtQVIh9&#10;nhSrIILHt+Eg48b9pUUBWSimC3GxUVINL3oHRN/nLmuC3uSj4hmokIH0h2UYeRoe5B/Y8p4Sr7ly&#10;8ULvLqKu/EKeC+djXbMdj06cGh6/PQaQ9wua+Tc2drweNnUwjYXhQwuAQRUaF83NLXC5o1aqXROQ&#10;09NSMB0N18bGxo3rca2Cu83qVWgubcekNVIyACw4nebzB6DLsuIcISXJcJBb3PP7fOzzBX1P7CO1&#10;GIUWwINOf3DSXnn+w2fQNEuWKZhhcKpPTSEBwloU9+sBEAYgLCeYqAAN6fUNL0kUpgURGQdlXciH&#10;aILlQrw8qRSlu5//teRW5Ehta61sCPpYPtiBrn/MdlkJoHHnIwjszI07DiBM4jrOCcJL0BpwukAN&#10;Qml9IUDF+7IlbAOajqBmorHIycUT7/8V7kZvy15oGpbkBCEUSco9XZ0qniQlgLaNvGEHAEIAHHyl&#10;wQEKbhbd/u48f87m9muWACYJoQgKq4MVKqk4LHZYKDXWV4NC8zE645+iQ2rRoru9vQ1uP06MGdHN&#10;ZUfyBCrP6S6G5P8zHCe5GBQn0IW2glLEYv1EvcHJvhP/c3YD4LB4Z7IxU5YLMAFILmmRdtCGJkZ5&#10;U2MAGjpl+Cy8mfGn1W5BYBymFARFvvfbDpBEsNHc1X+UR2voEFywRbVKYlGTxJcAIDS0STjoQHt2&#10;7wJAsOAC/C+dJtx+++2qxygsLFRxNgt/Tgzo+kTKD7v/dHhi8A9H6G4IktdirE6dBvMhKHC+9957&#10;j+ZNUBjO6xM7b0899ZQCBAIDAgICDY7kSUniazmi53v4AcKLL76kAIEuFAQIXRAgp6UnIQchTW++&#10;p5sg+ItYCm6TU+JBB8gUJ24sp3vd6b7v2X8nt3kS+pMhdLmVa4xjagZp25O44REg+LdBJwg9WchA&#10;8AGE5NvECf9sY4LgBxMGoDjRp3t2nsaJWRtfoE/psXtsPRT/8fO2YAJArnVycoKKOTnOV5Ey/u6w&#10;9eH7JvCD4A9gwd95Jbe/HqAqLhb8brwuAc5QsQisSgdvuxruUMxGOLa9i9XF5r7xiLs9XsyxNwNc&#10;XSXOxBvEWr4KGgqKk88H5WmxPmtgvfM59+b7XL9+axjHvoegAIYQDmgKrDCFoB11Lwp7XtNaWpoV&#10;FDDQjNe+PXt2ofHxCa5PH2gTZc+enQALB6FfSMb1rBShZ0049zHhxbWKBhc2ZCF4Yct6uuDM+W7/&#10;V/f5Lm0C0VkotShR/vbOn2Azukpae1vFBqoXXYPsoJU5MPUJBUXobUwWYrMjQaltkX0Ju+WJlf+Q&#10;/Eo0OCBAXrv/A8mtylaAUNFQqgAhpyIbeoFoefL9v8mnB9ZJMexSt0V8Jnf+/RaJz4lRShPtUEkx&#10;IkDIg0j55U9ehAA5XacUXFc6wMqzqx6FcDkO9GU7phKZsgLgIDhpj/Sau5YmQGCSMoPSSDEib5oC&#10;yyncnAIUowBA+KoDBP/n0wyBk3TojcK7Cp38Ru3AayEHkJAQF4kC+AV0S5Pw2DA4ot0IjIrQgngc&#10;3YK5dnuMws8ovDlB6EQhfxDOQZvjjS7+Nn3/uS/cXk5B4lDAJ5U0Y10NklqGFEcIrkewfvJgHbih&#10;0d2IVqakegyjEOTEYgdoRQqW8L6kKyUBqPCGp6CCAmV2Q/EaWqfGYH8klII/i2kFHZoyM9LFAnAz&#10;PDYhHch0WLtmtY7N2QkjEGABz4WOTRs3bgItqEqLfBb3nDyMj09IfGKKrPgAft8bQEdCJsXbWJqa&#10;mtBVy1B9wsjIqI7oOYKnboM5FQQIpDCRSrRyJfyu16yV999frhMI8nc5EaXwmZoP2pyOkHLV1SKl&#10;JQUAeUhShsD2dJMAf3HeBVejlEUCCAwRo/MGARBdobhfJhE2R+qZYf86ZSy8Ng+BL9/yqUzUvSVj&#10;jWtl0lGG58GiD5S1CRx7kxitz/heM4PXzOBzcx2kttFOdhpAZBLWfXzODPzASYUjqOXvfA/+5FRr&#10;AlOvo++NDtxhvJb2pORW0/pxEBoEf6fVcIXpxfGfBZodAAJsH9lh1e4qAEI//t/R1qhWkKYBrKMk&#10;D+4wkRCKh0leTqb0QptAbctcz5t5FTk4Z+kuMmRrgV5jjXjir4VN7HfFkX2/OFujfTS7hZ0GzWv7&#10;AlOGBZ3ELfS+N2h/RqAWr5mc8rpwDbWjsWImKMD1kPakfcguaMLkoLy8FM2LbNVm7d69E42kj7Rp&#10;sWnTRgUFBw6E6mSzAtaprQAF3WBvqDsRdAnMNWCjxQVap9fD8LOAGHnO3yfO8ZlD05gK9EIIvEJ+&#10;99xdsmzjK7ILnfltEVvks4Ob4BS0R4pgc1rbWiWfhq6TN/H3tbtXyhsAC5+EfITAz34FAhtDP5Yi&#10;TACmcD2sbq6EbuAB/L9ASvDatze9CkHxMtkSjvsUfv/N0z+VRBT8hz+fMXIVABJIHy6pK5R3P8Mk&#10;G+vj5ILNMxuumTthcfrBzneh46uDJtAMmtFeefuz12QdLFCX5ASBACEQlDb3Imw+BVvguRf+fmXR&#10;TAFwCrQAPQMogmGTFnYgCB3r53GRL1ORcik6QO+8/YYc2LtORlydGuVuFDun5qqzo0u6jvLZcQNi&#10;MZ4HG1NqIFjo8+eetJo5TxFOdqxRiB0FmlJlay/0DCZpgzuRCZZ6BAj+ri0BQG1bLyYGoDIBjBCY&#10;7AJASC1tBbA4HiAM43WtADFMaI7Kb4HwC50Zi116EIbW0ocAN9Cxei0u6ezqkda2dnhIo6MDAMXJ&#10;ZFV1JW6GXdppczhBcYJDkYID2JvOjMElyF4nXY050lKXj04axOOgK9HClJZ+Vjh+HMLFnzQR8nJN&#10;uClT70DqEoV+w8MjGOc3SQUE4f1wBWEHzoptt8PulBQmFtsUkKmLES7KVhO46LAXnMvo/hhAaJKU&#10;VNBqCrIWdILA9bMQp+6LRQU1FqRecd9QD0Y3pjbsyxrQq7gfOzvb9f3HhqygSPWhU9mIx1CQY19/&#10;jrC9mekpTLLcShWlu5PTCYA3Cs0Mmj6cwnAK8TmaQfxeOLmZOTQDcDKl+5R2tDabHYADWjRoNrze&#10;QV0Pnago1h/Dce1AEePkvptls8jPQICQj+lKYkK0ag4OgT7nL/j9LlFGUB4FojYFEYUFOeomlZ2V&#10;rp+JnPA5FwRzLawVIHjF1ZmCycs9Mp5yPVK3LxV7yVsyxOwDpQMG6BsLvt/n+v0ssef5AYG6D/lA&#10;ASet1GLRUc6E6V4/qJoEBby2tLbAvQvNCObnxECXs2P7FjRD1mpDhDSiLVs+02BM0odq4PLV2opE&#10;X1zb+nq6VZvAYDTqHqht4nlBSmfguziDfYApIO8RTkwJItMPqM6AVKA1u1epUHnl9uUQHn+Crn2W&#10;agnaEaa2N3YX/v6BhKYESQ/E5odwvW3uapLssgzpROrxDHQL/dBM7YrervamHkwhU2Fb+vGe1bId&#10;oIPThl3RW6USGocpNHM4QVChMq7nPWiEJEAE3Y4JxRGIo3mNPYzrMzMaCAoaARBIbxrA5DUyPUxW&#10;7VgRAAiBgvnCL5gvxu+Q04W9qbWSVtYu9Z1w+UmIk9deexkBNptg25ksWz5bL++/8pAkbf69OGvX&#10;y4jHZHjTn0I4yo4ULe+6QAVi0d7W2680n70ABDvxXmE5DbBabZPE4mZ1W5oLzejE78U/EeE0YC/A&#10;RkJxk77PMALO2N0lMKCYmVkDbd0mic5rUq0DAQJfk1DYjO6YGeI7g1Y1AVclOn/UIhfhAGhXu7E/&#10;Uis6parDImUtJonHxIGgJqeqQ0GCF0W7cuqRrjyOjvU4LeCYWgkBF23o1K8aXPtD+N3ZFCq9Be9J&#10;W+4aaS3dh9G6SUXhfD6fN4WuN7vch9HdPnL4CKYD9TqNIPWI2ila2k0x7RK8zmm8H7t8He2YgEBU&#10;zIyEadwQGIZ03I13jjfi4yYIqYmgXi4gQJjFm2WGBKkIBAeculCITd0F7XWpy1gN60O1gF21WgqL&#10;ivHZ4J+dmSPrN2zU/UCxNsXegwABFMtTk8FJCmlX1G4QANBilvQH8nHL4bpFW1oCBYIuvjfXw/fm&#10;PiWY4PSGj3FqQxtaBRO4+Z0oluQ+YuhUIRKpI8IPwu60XAt+AsqTTQX8kwcKvwvgGsPXkPpFCt/J&#10;Qv3OrmACAIC42lEL0IUMiUnoD6wxN4q9Yb8RjBawNg0UpLNAChs3PG5pa8zriI0BZuo+hBAznCek&#10;YBN4M6+gDOYIiThf9lJTAOc0UiMJDOjWFhISjElCBkBBpQLsToiTmd1CW1MLhMsOUIg8LoICJCHj&#10;WhSgEp0BKJgNLpWmSTMR5N3gej+I85qZBy7c77g4aTHrxfWFjRQ4DrE4H0bDw83mgE/YfBhNkUnc&#10;kyaQgaRpy/g/WTUjY0hVRtOELJsJ0JjcWO8gdIl8Hl87iedS+0ANBIMYed+b5v8hRiYw4HR4DJNd&#10;bh+nwNRB8H0IHPgeFCy7Bl0BgHAxFpeBz/zVAEXGJKFWgiBcDonPlo+Rh/DkU8/Kk08+Ie+89IAk&#10;bfq59By8UqxxN4m9eh0cU3pOmczK4px5BTmwUg3OqFMbU04ptoBaRCCSVYWuVHuPlDV0SWSOYTnK&#10;95/vseQXW3O9O5KrJAsTil4E8lCgzCmC0jpwkW0B6InONQACaU0EJKQ6UYPA6QanHKRAMVG5rL5b&#10;hd1bfftjf3q9cOH2hyLhubC2DV0SJDPjAk3uuvLX/QJtdIj5fy0Q9XFE1ONGnBW9Xj549V557okH&#10;ZNkrT0vYwRB4fvcCFICuxef7Osvkdx5BF6YN1KWCgkItdg+hMz4N8KDpvb503pbmOlCQUqWmukw7&#10;3X66yxe49nPoXh4VKYNXnwEqFelUzE9YiG43iwLSfUZQpFOXQbE1O/YUYNP5iZ+PHX9qEvg4czRY&#10;hNBSl8U99R6kahEQcKJCihIpV3wenVBoMUuqFn8n0PA/hzc60rYolqT7FAXknF4QZNCNi9tBDRrt&#10;Yknf4vuRrsX8Cb0RfoGzD6oaMiNaW+pgRRsh+/fugbVpMiYJ3ce5wMwu9A0BM3QNTdA1ULiMALVB&#10;l/W0lK95gQVO8XAjHzRXiKPkFRmMuwL5EVeIJfdRcfcWfimIn9f7zOE4CqzvLAvARd7H/gAzF9zj&#10;mG3DtGJql6gpICjgRJPnECmVzCrYzQkmAPjHAOIf4pzcgN+DcR5lgvpICiVBQTe0nf1wL1JNATIM&#10;NLkZugIFBbjuGfqiL3cuCxw38zhucF2iixGNHjgFPYKFP43fQZ/HhIFNKd53lGapDoIAAWoK4dVr&#10;Dy1Sp6n/YlMLlE26ENJpcArFPd0IOaHlpJb3oUOcCuD1U2ia8LlH7y++9XA7JgESxvA31YD5H8f6&#10;ONXma5idcIiNL2xfgGI0Dz71fIuhwPO/GoX4Uv4eWTjT/nNHYjm8i7Plg21R8t6G3bJr86tSE3QL&#10;io9LsHxLzDHfE1vZBzJkqTOmCCd0KdmRZ3cqBwU7i3hqDvwCYXbvI3IbpBi6gJL6DgmHjuBUAEG1&#10;E7oYYmZDcG0cB5xE7EComiYt63ZXyr70WnVGonA5u6od7g09UtfSJ2klmF4A/HACcADTiz34SUej&#10;6IIGKajtkGZoDQbQgW7u6sNrW2UPnrstwXg/BR9Yf2w+kofxPDtckby4ASq9ihzaUyws2tUyNT9H&#10;Vq18BzfYjyUxOVX2IwjtvfeWa+iQGROAY1x2isRpKTiEbnO7dHUhRdlLm0JMB8h3V7ADyhY4700N&#10;tZKfmwVv82otXM+W225QaPqxrbkqsuV20aXnbG7eSm/CdlOMTArVOhQY773/vgIFircptGZhzmLe&#10;bwPLSQKnAV3QefgTVvk3vp72skywZrFPwED6EIEFdRoEE6QncTrB13OdnBQQIHBSQfE4pxNcP8Xe&#10;nD7wNRRTctkLJ6p86Gs8mGjwpkctzsk+O7MRKOauKi+WOtAp/E5Fx4DZsWLID7ycGLF3djSCbtGt&#10;tpFn+10dt11MTkaH0N6wVxxpd0F78B2xRVyCROptECcjAFA/R4BedDbH8YX8WnUfQneZ5gXMRLFb&#10;EBpJ6pCCgh4FBXW1dXDuypFYgIJ9cFTjRO0jaqow0fsUFMfQAwcUgBOY1zfU4zVdCggsoA5RaEyL&#10;Ug80C0PMROC1aJbpQODYm0fxP0eAyPP9tAuuvUp7PPpcY4Lzxcf4uKE/Mabh0HOhmOcUnAt/52ME&#10;ESOzkuwNu/LjFz/d+GR/8z8WAAgBgDDvLvBSLpgv1m3bjsJ7Z0qd7EprlN1p9RKKbmxG+DPSGX69&#10;jMR/U4bjLxd7/A/EWviaePtLcVNgIXKsqNKMAow8K5p61C1othjZTw0KR6EeBa4/8xgMgGAU/v6/&#10;+8GB3wLVcGSq1k5+NFKQaZOaAh0BqUOcSqh9qRb0lVrUM3k5BJOAsKwG/TupRZF4XR4AwYEcbJOK&#10;pJkHUSsxuY2SAtFzbEETpgV1x6U5c9spjM6rBjce4/hpUJbmQhOhmMsO7u1HH3+ETvU61RIcweiX&#10;hW1UVKQsW7ZMigvzIPry6zkMu1VrPxJQ4YBTWlIIDj7sRskx91kA8n057bDCe78fglonOv1z0Rmc&#10;rsjh+l0oIAqL8kDFCRdTn2HjebrXfdnfjekBxs6wLmXR/jG69aQEsTBnkc/CnMndnCKwa8nOPp2b&#10;mFVD7jNpP3yc2gXSkwgKWPDTVpZiedKTKM5m4BKpQn6AQKoQ18F1+wECpwxcXzKmBWEAGlmYYLBb&#10;yvc7gAKI770dSx1sayl8JlA72WfjfvK7Fw0rdeKYA9NsS1N/roahgzEWguYv21+zXzOn/a7A3C2e&#10;7iyxZP4N4uSrZDQFwWjxt2F6kHNOrGHntJ1zLHwC61qYYnKY2i9cew1QQPchM4A08gYGejWQjNeh&#10;GpwjuTgH4jBVC0L45WYA9o8wJVgLUEDwznOEKe48z+rqoZ0CYB+Aa5wV1CE/KHCxUYL38Dco/Md/&#10;4HtcmO/x3OxHQ6tHm3JSgUhH6rF0Sbe5UzUJfZYeuCYN4W+HlHo5DorkFxpj/kbZcee5ca0znOV8&#10;TTT8HgAIAYAQAAhfpWMA+oAdyRD34mdQXLykHfyntB+8TkYTLpeRhCvFFg0rxYJXxDsAkMApgr+Q&#10;VXcXp7R3Q8+AzjuLc3bj96BoP4CCPQi0I0N7cKL1qjFp2IppAAv3SBTudCtKL2vRJa2sVfLZ8e/E&#10;zQ4d/x6I6VqQq1AKqpKGoOH5/qwDY93+xQAenFyQhkRr16OA5IQJxYl6CAKJoIxaKUFmAt03SJ/6&#10;8os3E23RiZ4YlN6WAnnx+SfRoQ7yiWDhxIPRaxXoJs8887SkJsfJkUOcEMDlCd12JpKWAxiEhYbA&#10;IrPklMW/4bpES9eFuRnx5s6bfTEAwoGQ/fD9b0Uo0tkBBO6jw+hCke8fFhautB7mRjDUjVznPFB8&#10;yGdmBgRtYgkY2O2nMxTpRkybpviRVCDSg1jEM4Xanw9BahDBASlJ7HCS8kBuNAt+TiaYek3KEQWW&#10;uwEswvH+RVg/QUIFqEYselgEcSGV6X1MN+gcdQQ3Q94wTyXA9/vJ8/tSGhHH6gRTCrIssEBFJgdo&#10;RU0NNchLYM7Gqd2L+D2SBudGkJ8/KGou3ynPNU45PH0FYs19Spzx1+F8/La4E68VW/Ey8To6cAxS&#10;tL4wx0dgPUt3P6qmANdaagpoG+rEMWizmiAOhp0wCnqeazzWa2trMHXM04AzTuKYDv8hMlVIISJl&#10;j+cNaXk830jL64LhQj+AugnAwgL6EIGGGw2LodnWpIHsggv7HPNdm+j+NoXJaXxurKzY8Z6sQ8ry&#10;htD1sg5ZCruitkLD16zaBwaqKs2VFExcf0iNZe4R/8+F1Ca1QvWJmalZGPG5rLFZtCQBggalgSs3&#10;CjcRdqbonkG3kLy8vEBQ2lepmA18lkUEZ0hSxlRhf1yiJIW+Ji1B35ehmG9jmnC5DyS8LF5TBS4S&#10;Q8eBBGYK5CGrgLQiFv6k+MQAMBzMZiHPrv+xqQEBg1KAwPMPRhc/sagVTgjgyEJIbIFjjy6wGqW2&#10;4WhKMgsgFcA51YGjHmnJKWXNOpVgYX+ivSunD/tBQ+J0YfZ06BiV6Ys0NoIbag/qO3o1ufl0FJEx&#10;cMJHPQj/6U2WjoyX5b2X7pcVqz7C9aZAmtC1Jtd93z6E3LzwghRCEDwzBS6oCqrptQ8buuwspR81&#10;1lficb/f//EFip/Xu1CFm7/7x1Cw/aDsVIJCQ8Bwus/65R1xl/wLXSkChOjoGLVlZWefFB7yW+0O&#10;h04DCA6YOL19+w4FBSz8af/KDn90dKzs2x8iO3buk/iEZLgODSu9gcJkUouoY2BoHG0V+ThpRaQR&#10;cXpAcEA7Vb5/OXQMLIr27tsvu/D3srJydFPhroGU7D179up2RCAQj4UUObdGBsTxDl3c5/yOCJwI&#10;DNzQE1CD0NneCJoG0q4B7PLzcjVlNjExAc5FcArpaDotQOCx60AYYVcfnGNApTLsUH3Wkycp8BUc&#10;wCBgyNYk5vznIEy+UoYSLhFXDKh/qb8Td1eGb5oXsDZdqPNj6azHcMmi+5Am0oPSQ12LE/bOdgji&#10;SRMk9YfaAtKHCMhJDUrHhC0Ex/8GTDLXIM34YwBz0vF4TsThnOGkgKCAr2FWAd2HzFiPHUCDrmiD&#10;uBaQqhRwIFq6QPGMjlEfQDhyeBKTgmHYor6GTITfwBXpA9kUsh5OSSvkkXcfli0HNooZzm60M6Xw&#10;mNdwahZ4Hef/Z2ATTe2WipKPIEgVphv/+vyw2lNPQehMcPE5/r80AQKC0nrVfhDFCkABx91DQ17t&#10;RgWSlAO8/ouVRjT/zw2QgCJ+Z2yhxAevkNagG2U49lIZjfuOWKOuEUvBS7BVrFfRpHYXfHSYevD2&#10;KQgmQGBhThE0pwN+y1EW4NQ9sMMfCf1AYW0nUhm7pKVrQDtjFBEfvfj58gr8uQXHLPuOFVScKqQi&#10;TI3ORlw3pxF+sDCbwjTXz891hGDiUYs05kHNFTj1BIGuMSOubnE1B4sj6z4xR14pcet+KK8+e7+8&#10;9Sa8pbdu0ywDhpvt2L4N16V27T77C3R2AZub6+UgAEJlGUSmw4vknX9C4emnzphBb0pFgZ6Skqzp&#10;wV+euPrlN0t+NzMQvU1OTKjDkAshe07Yv9rBWT6kfNcpFCEmvR5XV1dJbV2tipAJDkgpmsSNxYPi&#10;p7WxSrpgmTfG4hyP9aDJw4KGWgYCBU4gOFWgXSrpW21tsOuFxSLdVNj1pHc41zWAgqehsR78615M&#10;ccCthQCPFCUGPtFC1kNLVL2hjX2Bt+/v9NOusaujRRpqkXNRWoIsHeQiIDjtAGyB9+3dDZ1EGMBK&#10;ohQUFkhbSxMoYtABnKaLz+OJ04Mq0PFqWnvgKoNiDDfuLxz7uh4ce5hOeR1tYq1cKya4FnnjvgFx&#10;8qViSvyZOBr3aTCadvgC04OvzD7w58kQtKr7EITGLieBAYp42PKafbqCTtCHGnH+sAnB8yMUVL5N&#10;mKqRPkRdAUXHOzEtoN6A4v9Wug/BQrinp0tzDmhtSpDhdpoACqAroE31PAMxA8fdBQQiZgEEL+5d&#10;r657UVZsfUdMFJv7XJLCUg/Kqx8/L5nFKQg/c4gFU246HtEpzotrkZOugRBBzwAs8G/ZFZkSC/vT&#10;8sZS/RvdlIagq6vvqF+aAEFzECD4o+c2pwi8OfCGkZebGwAIga77Inbdv3rgi9qEbckNCGcplLiQ&#10;VdK8H5OE6MswSQBICL8MdKNXDQtUXGz8PP1OdnZhQcouvQqV/YnG+EnKEacG1AgwpyCrsl3ae+BD&#10;j47qyTqpp6NfUPvAkXufCc2A6g45iM4/pwmcYBzVNMzzmOeUYx81CLA3taNTR+vUk94E9b2RZNmw&#10;BzzwH8pg/HdlPPlKGQj/jsRs/L28+epT8o9/PCrPPvtP2bkDvtMIJmNHeva6WAiwI9iEoK6BHuQs&#10;zAZHi1zwaWcSNwyGelVWlEOHAAtVBt0pj96gQJFO46fWnOrn0akDLU5RqDLAbAIj534UIOnpqeiy&#10;Zyk95hC6TNMACgwyo1XrGMbTo7TRw+8UxU3THcPVKsMdB2SqbYMcsSXJkL0NnfoSFVJy4eRhD4SV&#10;nAwTEPT396C4Rto33lMtZLHuabp5oOjne03gdxXg8X19trS0mZ2gtzceVyvZk9AmxujKBSFmFYBM&#10;KOwd94DuFHEQ4k1YAJcgFK2pqUppWRZzj06B3BAz08llLsWSoStxYnoAAXQPqHM4XzhJsCK9nE5c&#10;x44BAxwM2fE+CEQzRV+rkwNvwqViTb5LHHV7ZNjd5zMMOB0N7gIqYhb5uJ/Ld3S+n0NbUuoKBl1m&#10;tQ8167Her0C4CwU+KXmVAAUpoMtxGrYJ4mK/+9B6UPd279wp8aDjcZpAAN4BGh8tSbkO0pBo2cvU&#10;dQ+obgYgOHW+zfneF4H3X8BzdxZAGMI9e9mGV5BX8L7apzIjgfakCbkx8hqAQ3J+IhKa98vKbe+K&#10;A9c2AoLEgng0DLeh+K+Tjv42+WjfavnzG/fKw2/eLw8tu1eCkvaJA++RVpaKJOdHly5AYJLy7H90&#10;xggkKX/1Cti5doUDzzuL7z4Z1KDkelwYCiQ2eJU0Bd8mg9HfEU/Y/xFL0i99egQUlLT8RPHTg4In&#10;cRZAUAciTCIOwL2I9KMm5A40t8PpBRQLCwqjQVCIjIL0zIocnVygSHQiRKy734SubC8mCi0SkmlM&#10;LeYLFAhqDmbXwQ2pGzdo+8m3S+0m4UsNeoc162HxxF4uw+jqOmOuFkfuI2JpjpOm+gqk9BaotmAA&#10;lqIsvk8ECLz58fFhBgppUNeZ7YMzvYlyn7NAoLjRiw4iwQETTylgZgHBx+mGwp8eFCukHugCUMOf&#10;DEJih1PFab7OowILTEmc6KanQXzNdOFeZALo1GLMo3x/XfAcLnyuiuHg1kTamr3wORlMvEamKh+V&#10;id4YcKu7pLyyWgXGBQX5ShXqQ6GTnZ2pNqScOBnrAD+WdrM8lvwAx/c49QLcRhb+Ry1q6RTlA0n+&#10;/TdbeMwibQCJ4vXwfW+sq5bu9ma4PXXiOBtQIEDqEZdJfCZ+r/OdvqjjDI59Hv92m1l68LksAA1D&#10;6MLpFA2gasjdL/a67WKJ+546innjLhFb3K1ir4TtsLNX7QZnmwWc6XEQeN0CFmFnCHB4DeN1gBQf&#10;Tq44JSD1p1dBASxJ0f0vQU4BdQP7ITT+DJM0GgHQfYigYA90NwmgDxEUNIDeRxBBIE0NEKcETkzy&#10;SAHlNILuQxpoSV2TXsvO7XUncLydp+NtNkCAGJkA4eFl98n+xN0SnROJRuB2eXL536FFWAsA0C6b&#10;QTV6asU/MGHAFBjT1tCU/bJm70opqM6T8NRQeWL5IwAUsVJQlSubwzZIaFqwNHU3SlxejKzds2rp&#10;AoRAkvJZFITz7LgGiu+v/r7eToFxEsSfMXkSH7paykPukcagm6Q+/gnp7qhFCBWLMqM7zolALKhD&#10;FAwHZdZIKjQCObAgrUG6sQ2aAi0oUXwZYWV83dlfLJUvrsJfw02Jick1rd2ShGA2hrXt4EQBy1yO&#10;1Z2YciSXtug6jG07yc1TBdoesVSsFXviTbCbvALg4Hqx5L8CR5k81RKQVnMYXW1qDlhI+jv2/psj&#10;C3MPRvs25COw+6zWpmdYXJzN62aLcLkei6kb4uUCiYb/P4v76MhwXZKT4lGUpxoLMhlystPB9S+U&#10;9rZGccym1swS6ba3NKjHOl2a2LVUEHi0IGGBTmE0HFgslWJH8Je1fJWY856VgegbxZt4pbjyn5IK&#10;pHu2dQCswcWIKd8NsHw9gFyJqKhwpLe2HQNwfvtZ7kMtePxOW7O/vxNsamd1TvX78AEiw6nFEIbz&#10;uCaQmfKBGr+r0dnsc77WP6nh/icYYUq2yeYA5QgUJCScjiB3xFG/R8xJd8kg9AZDcZeJDY5F9vLV&#10;qkcwQtEChd3Zfg/n8/WaVQBAThDuAEi0kj4EUNCHbn8XsgrY/S8AvY6FP4X126CzWQdQsAZiY9KH&#10;9mN6kAjAUAAqdTUmCgQF/XAfGgDtsh/AwAzA6bRbAOgtql8wNAU+UHAerjXnc18H3tto4vB6Y2gQ&#10;huSN9S/L7/55l6zes0LWhSD/Yt8q2XJwI+y90XjBNGF75BZ5fs3TSiXiBCEy8yCe96EkFybIZ3ge&#10;NQwayga3Pk4hTGie2NFoqmyCti1+XwAgzKXgCDxnboVZYD8t9f1EoW+N7ImF803EPok6+KFExx+A&#10;XWiLFNVjKgB3IboY5Vd3Ko0oGE5AxfUYbaMTxs4ocxKUwuITZC40nWa2PmGC1B28HycK5c1dsEdt&#10;kf3YptMlOPPv3PZc0IscsDg9uYORYTc5aKkRS84/xIPJwUjS1WJJu1fcPbn4G8PQOE0xbsSnsgPk&#10;5+/rapFciFw5YThbm9GzvQH6qTbsNtZWV2pRn5qSKGlYUpLjsSTAshSPYeHPFDyeiiTmsvIicJl7&#10;jitW/Z+ZwueCglwIgsOko7XOoDOwIHZ2qHZjDJaoQ07YydasE2faL8WT9mOxpf1Bug7eIK7I/5b2&#10;sB/JxtUvSUZWrtJEmeAZFLRH3nnnLSkqyNF8ii9mGHCfGwDO+B4MB44vm86oCPn/Y++vo+S6z21R&#10;9O8z3hjv3fPuO/uec/bJ3mGyEzt2HLCTnThx4iQOJw7ZSQwxM0kGWZJlSxYzs9StlpqZmZmZqaq6&#10;qBkF9nxz/qpLasmSuiW1LNle0lijuwtWLaqqb37fBIKDytJiLoUGzPiPx2zn8UqPuynYuJ3DpBN5&#10;mPbc5/aSNsXfG4Jhi7sHnvAvG5thezBpfQVLSTmqJ/VI4ODaAMor398rbwh8FLfBfx0p10TvCzcL&#10;d4EC2YjKkrSbWpmOjlZqampRVFTA91iCyQKR45DoQ6tlSUqRvpy+RB/K5EStlO5ccgHTpECTtS59&#10;1rKx0UctjlPTAjZLjLbFAgPWMZie8s4ECK8SIDyz/HFkFKeikBqCsvpiJjT3GR2BdAY7grfi2Xef&#10;gJ0USgGE0JSjBAgrEZkeRoCwAW/vXML05kG8z/9T1Cl42JSpaqpAQMwBUpeWXTuAYDqapD7MXHbQ&#10;x30HBYrSIHS0tZxFMTrJnZNg+ZmFy/DsO7uwMTQPu/j4mc83gkzZPFoddOsYWNfABa4BTRL4vtPx&#10;Oe1IVG6yCkKZkBxFxyJlEWxhNkFEVjWpID46xmlQ8CF9UZ32omcxqolCNR2JFNAmAfKF3t9+rYR0&#10;DGV1FCgbQPPBL1fj3KT8gvKtcMb9kNSiz8Mb9z0Wueun06Z998/2pSxA0Eh7zP3UJ9RX08tfKcvX&#10;QUfY2ChyyqNFQV/y/xcX2k6+fQd1Eh3MY+gkoGlrbTDWnpogiE507j77JxMdbY0opONPG8W+A+4e&#10;UtKy4C5bA1fhUrgawuCoPkhw9TuMJt6GyaRbMUh6kSvkqxiNuQF1h76LJc//kU5E+4xrkXzd31n+&#10;Dt5+eymd6mjNOq5j7T9HKrQHTViQwJurORquxnBag+b6dDLsmF0oEE3nwkaL0qiwUKQnx7N4o/D3&#10;wzgXojj1k97VlWuoRA5eU/a6o3A2xsCe9ghcoV/EEI9DXySnU+lPMEG5dDrvwAIHs72/rvX9fqGx&#10;Ghei9BhQwKJdon2lEEtX0EM9QCe1Pw0NtSigCD6ZzYKICFI99uwydr4rVizHxo3rGWi2FxFhYUin&#10;La9yP+Q+pDwR0dIU+ChQ4GATRu5Y/Zb70Kyfvdf62rhmr3+OSHnhupewgs5FXhb2EiIrJE1pzcb6&#10;eRogPLDoPjMR6GBGguhFb25/DRlFKTgUtQfPrnwcJXVFcJAal1GahqCkQKw/vBpPLfsXlu1cdC0A&#10;Aot4uaNEF2B3eBZ2hWWeXnby751Mgz0UFGZEd729vacXoWtZ473+1iq8sXoX0U8SdpEu4X/+3sgc&#10;rpdpslZhaB0D6xqY5RoQiBZIIMDmRGEmx9+XdqwkZQIEhpR18UtwlB2s2cTGV+sDc0KOMQQIZXSL&#10;OcIsBLkbXQwgKHgtIrsG7Zw8+BInzwUIKkIHCAToF578T04PvoqhaKbZJv7eFHlnaC2zd+0ECFrZ&#10;LTy4dw+DjJgrwW39UIrSOYC0mbQjnzhZ+z0T9Pg4/aLG+NI6L7y/0ikokXh4kIJb+vU78kjDiroZ&#10;A7TN7Yu9G91xv6f7000YS/wmhlkMD0R+DhMJX8N47A1oPnwT9i7/I95avBC79h6kK9Q2vP7qS8xY&#10;oGsUu/wT/uwGEy7Xz/NCRykCA0f+63Ck3Iu+pN/BmfUUPDX7SGMqN6Ly83XeRRtqpUXpkcMHUcAw&#10;O+kKrvq5EAAhaOlnpogj+1n0hn6N7mA3wJHwcziS/shgwu8y64DHI+pGdEbfbQLSZHdqTQ5mf29d&#10;rc+Ti63XP8H0Cf3VuSd1juBazlwC0AYUsMMvcX1HOzUFdNIqKSlm4zKV+R6hDPbbQhH+cgIDagrW&#10;rzO2pEGk0iUnJ6CcOSoSGre1tplUZLkPyZbULgqRW5kaPh3Wxd6H1+KYzOk1/Ym/0z/n9JzTnzfT&#10;nz8z6YVz+Hy7tNe4Pq+3y9qHczQIb2xaiDUHVnIKQGMHTmelpdLnnkwdpugGF5MZRZ3Bw1izn+YQ&#10;0idQePzapldI3y1FUXUeFm97DSv2LsPO0B1YsOEFvEuq0u6QrXhjw0tYtPmVDx8gqOO/J6YYRyMS&#10;ER0Ti7iEpHOWRAbjJCCZQTqywvMvCsRRomdUdAyiYuIQG8/H+Z8bn4TwyGjsCIrFhmPZxnnFAgrX&#10;O93F2r7r8Rr1pyIbgJAlgDC77eNlfdDN4UvAp0sgp55fokphloPSbBQjuR9J4OwgvUhf9B/YNtJV&#10;RBHwtiWwuL0Lw+GfwUD891mQLiZVptW4zsx1f8Rp72RHPjTkKIWF2cYJ56oXpXM4brMVQTPvN13S&#10;OazTPI7F8GBvCWzxv4Qj5IsYSfwWxhJugjf8K+TYfxFj8bfCGfp1dAV9CW4GgXmib0N3zM9Rm7AA&#10;+9Y8iFee+C1eeeweBO5ciiZ2XIfZ9fIdL995GugtR1/xu7DH/tSkDI8mfAOj8bdgIMJny9ubu5Dn&#10;SIFiM6cOPscmLznapaX5zGUIQg0tTY9PnP2YuZ7TS3ocQY2upb7SDRQefxPjid/AZOItBEo3061I&#10;QOmrmEy+DcNxPCZRdxFIFGNsfGLO19clbcsczqG1vvMXin5gYHIKWKTLKlSc/z6GjMmpqpvFfBcn&#10;X21kNTQ01NPmt4y2venM5DhGZy6Gl61aaZY1TGAXSDh6NJB1S7LJERF9qIWZTqIQyYFI0wI7ndXc&#10;BAUCIB9ZUDDjejPmBXQzm6CrmVzQ5jJ99V+LmgjquQrosvQ4cwAy0wDhOIPSxphrEBh3GBFp4eZ3&#10;Y/eshhgfI8c3ZRw4OEUPTwvllGEJNh9ZgwOR+xDJx7f3tGKS0wZpFdYSYLyy9kVsCFiDiqYyeHj9&#10;p+YnYPGWVz98gLAjhhOE6GJEJ6Txy5U81iGOlD+wMFRmkJ0ZitpmLrpNgWmjFLqNaBTtfx4zEgoL&#10;8/Hu5j14bUMgNgbnWADB6qJb18BlXgMqwvfGl9GxqNnYl37YRe/MTp6SkMvqW02S8mzAX/eLHlXI&#10;lGbZ/53PVckEVrELbs9fhMHY72Ag7LNwJv8B3tb4C3anL1RYqWttI3dftAIFG3WTauDr4Mzhg/6j&#10;VtAJWIlK03QUtuifIH37ncjafRepRAQKMTdhgoXxUOyt6Et7CH3Ve+Cu2Q1n6Sq4q3ez6H8HHRF3&#10;oXbPF1Ed8FPUZe+hdqOJ0wsfd19Tm0F7Nbvwz6Mv5CsUjH+NwOMbxnbWFfYlw+G3B/0HupP+Rv5+&#10;na8LP+P4aUKiALSUlCTqKhSyOT+p0hctqKUf4DHxtKfDkf4gcw2+gtHYr8PJ7e09+jkCJVGLvoGp&#10;1O/z+NyAnsjbCRDyMTY2bgGE6+baP9O9lvuQWzQ86gp6yFzopsWv8jdaGMQnUFDFEERlaBw+fIiU&#10;oY1M/V5jQIGmBdu3byVYOGocuqqqKlHPx5tUY04aRKvrsTEpmZ+j+kwS+PBpCvzapms3nb1iwKhi&#10;le/fCWNJPMkCdYIao0kWp8NzmIRIbOthgi8LWz5nihkrUybPRMfGsmy92LkRBXOMEwO5Eg3SBW14&#10;dNhk1IwZRzRfs0Xf2ROyi2bw5SiPq12AlxQ5TRpGxkZoK83QNBOSxgBMipI7bR0UKbuMDkF5CQIc&#10;vZyafehBaT6AUITY5CwmWzrP0hlc/h/vo5zhPUtWbsTzb2/H+qOkHl1mcWQ9z+rsf5KvATkXaYmV&#10;CxAtTI215IfA5VZRLb3AGWGpy/B95WQUklGN3YYKdfHJ4G6CmnDSi6qb6K1PWtIH9Qc+a1NvZwZs&#10;7GyPsMvribyBzkXPGtHtpUwP9CGswlR2oeUUxh6hx35lebHPLvNDOF5X/OV+iUWauvYS13pK3oQ9&#10;6geI2Hwfju5didaMZehL/QvsDADrDf823JXbMdLPwDyGf2ki421Po43sfZwG3ITxqP/EeOEjKMuL&#10;RALDyey9naaY0L646o9RD3IXhsI/R0oOOfvxP0Zf7gtG69CXtwB2uiG5a/ZiWLkB50x5dB66OloM&#10;OJDourOjybhOXdVjJOE0v4wdZRvhiv8hQc1X4I7+FvryX4OrkqCo6C30ZT1C8Plb2GN+QvDzIoYc&#10;dfwS9+2vtVy7Y6DPNHXuB1kwufj+dbCjb6P7kPQEov/IfaiZAWbl5WUmBySAORq7du1gCvhGagpW&#10;GGCgv8PCQox1r2hGtbXVDARsNwGDAhhyH+qjDsbDcDQvaUqDhj50BhR8HM6/qImTzCMZY8HZ1NTM&#10;41BKDQXd36bGT9Mt1UTxLz6XN38By2KUz5VxQStpVzpmSvGdMNMEPmfa3tg/YfRNKXy3GxcyQ5f0&#10;Hc+zbv8Yfvaee60YGpomL3Qp0jFTsKTyYs6iLk5PGnS77j9JTYJ/8YdL6lgq8+b0fSZ0Ug34AZMv&#10;o7TlawYQYpIyaa1nv3xMMOOZipOW8GfxuxvwHAHChmNZlljZAkgWSLyMa8BYmyZVopQi39Fp7vrV&#10;/jLzU1zUXVPaaDtH+g1tXSadOZjgwJ+FcDHtgaYeUbRErWpuh41dQBPadlYh5gMHmh44y9bCFXkb&#10;BiM4PUj8OTve+wxVZPQS6EX+Lo2+9Hoojg06GoDUpDi47J0fU4AwjP6eIk4I7oM75ttI3HW/4fvX&#10;15RRTBxDi9Ot6KvaRQpSmekMGrExBdLumoPk4n+H2oQvw8PnOUpWIS091dAzZMc6yXA1dQwdxavR&#10;H3c7aUrf4ITiv+AoXU/KURmDxDrg7SmBtyuP+oSW6ayGs6ljmhR52O0qZGZFyLEjTE0uMhqEq3fd&#10;Tl9Ljho4Mh9Df/TXDI1I7k393Xnc9yG4eutga06Foy4YToqW+zvzeTzsFxRZX71tvXaF+PW1T7pm&#10;pClwcCrqoNDYRoBK6pBJNO5CGwXDogOVEuynp6ew+A/F/v37sYGpxu+88w5W04Vo9+5dvD2M9CE6&#10;xhQWGA2ChMZdnBLIktRmY16Bo9s0NuT4Zqx2+ZpzpfFdX8dr9utGn68n2XFWivrOnbsMeCpnHXac&#10;BekJggRx4k+wsy3AcJyCWf2cYFE7oZBDdqj9yeiRdHTKzs7m81jE8rnm8Xo+KTB6nqgzU+b5nFDw&#10;5xTvMz95u27zLb771RkXXemTkCY9bOymfY58F6J1nfUY/2OnH39aezbjdoHYAV63/bTu1Xfoxwog&#10;aIJgAQRrAvBJngBcyb4bCg+XmNx6dHSLT+9zL7paX1z6gpENqZx2ZGdaXNuGLAaxxRfUUWhci0DS&#10;hQw4mAXo+BKfy5DCVGcbcxrEw/zAdqtoPOwU8gAA//RJREFUJTXF25EFe/JfWNDdAnfoZ9nZfYGe&#10;9NWz2mhejGYkEW92dhpCyD0uL84zYONaZSJcnXMl/cGwbxoQ82Py67+O4kO/4gRhGUrKys2xM9xj&#10;88Xj+7IaIxW0v5uAggLjwaiv0ebzy3BnPoSOqkgkp0hPFm/CnybGRs3xsucsJE2HCd8UOvem3Ee3&#10;HwKNkRED6sw6zZfYGb3Cufup493R0oCw4GNIoYuRi93bSw0+m+uxM/kFzDlw1R2Bm4LkIYafeeNv&#10;h7PwLU6iWnzHirkifeymevhT225A0yeguznXY3i1H3faklSOWKbx4DBZH8opkA5A6dddBAaNjQ0o&#10;piFKenoahcYRTDXex0nBeiyn05Y0BXIjOkbQmZAQT5eiPJNTIFCgSYPoQzYKlx10NXJy/f2kaggU&#10;XO19u17WP8FO83tszjbRkWnJ0qVY9MYbpPml8Nr3GprK8PCwsXFNT88wkxY5N01OTpiOtc1mp44j&#10;h45PEXQ0e9uEx01NTZnnqNmbnJzCvJQaY6OsdQ0ODvE8lXBKGG+e5+J769SpU7QTHiRYK+SkJ5Ha&#10;ENow8zNDwMJ6r13+9/bQtEBf15kFEC6jy3olRZj1XAvAXK/XgArx/QmVKCCHf4BfqlcLHPiAhy9g&#10;rY/dtkpSgmLy67AvYdp+dcZ7cjZRsn+6IHCjrISOnt7pAKtzPiANQBiGp4nUlojvkjN/M3niDK4q&#10;XmP0TJdKL/J/SftyIdzGNjSMwV8xUWHoYviXv0D5sL7MfaFgZ/Z5LsLjuW6bP5PA2xAKR8RtJnG6&#10;PfLXCN3zMhKTks3kRXxXuRDpdx3n8ckTcPPx9qg7yMH/CqlcX4OnbDUaaorpRsfsBRZbXob3jAsg&#10;cLttGU/CG/w/MZRwG3pT/0HHogoTquYDB9OdsotYz4pm4CTgSEtNZtERjma6S10NgOAr9D1GUO1I&#10;f5xhcAyEi2A6csJv0N+e4uNPT3foXG4XOe0Mb/OSziJKC2lvvqAra5nvYzAz60KdTxXrovc4OU3s&#10;pQZAZgvSBMgNsbGxEaUsQrOysg0o2Lt3F9auXcVJwdv8uRZbmXCs6UEUw80KC3M5KaietiVl1gFp&#10;SDZOHhzMP3Bx/bI+FcCd7/25/tfnNl37Yb5Hs1iwB5FiGR8fZ957FaR7nzhxwhznJUuW0NFpPSlZ&#10;uyjePmrAldfbjxga1OxUaNy6dXjqqacYmhhqwEEBk6b37NmLLVu28rzsNesS4KisrDLP37dvH0Hc&#10;ARM+JzpXUVGRWY/OVzQNbLrYaJLV5zgF09f/Mby+Pwf0nWIBBAsgWFQc6xo47Q4UxhyERiYpK0l4&#10;PovMmR/W+uDReLOX3t8ZTGg+lKI8E04KOAUwyyWeD98EoRSJhfXo4jp99J8LAISWBKbZ3onxhFvQ&#10;F0Z3nKKVvi8Skwh8eR/YKkQ1BSkrKURqSiLqmI2gv7U+M8adsVzua1zseTPtSn2vSftScZ4vqxjV&#10;tIB5DuzEqXunZWx0ggV7FZx5r9Od6CYT+uXK+BfCDy1jOuwRAyaPTwz5eMMDLJjcTcbtyJn/BnMA&#10;vsQJwhfhiPk+7LWByMotQFh4OFpbmggMyCUWQOgn3SPjMXhC/hcG476FntSHOUGomHYrmj2PQvss&#10;oCY9SCntJENDw1BVXuLjKs9z136YTk5edzN6ChfDGXET3Zs+QxDEbWYA2hCTk2cCTeVwyNtebjge&#10;WWUSDEsbc7WA99W4tq7ndfobDdpG2fUqzdxLYCBQIBtRgQEtrRQa19XXU1PA4Me8PMTGxrII3UNL&#10;0nc5KVhu6EMqYnfv3s3CNcY8Rt1r8er13I6ONpPfIVtSN53K9N6W49Hlvb8u7zPmejsPo6TxSOQq&#10;EKAiX6Fw0mxIp6GpwPj4ODv+xXj22WfN9ED0LR3fJLpTyt1J1C11/ks4YXjzzTdJOQwxj1GonKYQ&#10;0oAEBwcTeARxolDKqUE2pwrJ5twofE7nLyODAY58zCaGzykjS/e1UT8ibr5cfK63Y/ZR3B4LIFxi&#10;MXK9dn+t7bImE1dyDYiisy+hnM5FTUa0N1eh7aWCCB84cKG5owvRebUmrG1HtK/Av9zt17ZrHVnl&#10;jewaivd7ni9hFYqkhhgePWkvQ3HfgTv4PyiEfZEUo7ppKsvcitELfdCrIy5qiwpVXw4BHT7YydKX&#10;1QQtUSW+m++CVcfTp91gkBOLT1Ms8fj2s2s9IG/1SwI93H92Q4fJ+x8kv37QTqBD+tUAi31HwVuw&#10;h92EEYKDAVqQuosWIyMpBAcOkVZVXkk+N10wuspgqz6GrpzFaI3+DacN38QoufmDMTcySO2XqM7d&#10;hsMBexB6ZD8c3S0Y40Rg2MuE7rZEuFL+iIGQ/02qzp20DV1ttCKXPNVh576TxdyRI0FMqU31CcaN&#10;MHJ+irJRTjP6zbSIncqY78Eb8n/gDPkcOrIeRa+DeonzcIFVuI7wfMhPv7u3h1OTD98VbL72/3pa&#10;jwHF0zkFHnbxHXZOCGgj2kGhsIrEJhaYtXV1phgVv10F6JYtW0x4mZZVq1aRQrSGrkSHTeFZWFiE&#10;mppaU6Tq+VpPN0MilVMg0GECB5UZMn0tfdJBnnQECq9Vkf7AAw9gKzv+Opavv/66yX9wu93m2AuE&#10;1ROcDQ0NmfulN1AhL1CmCYAep0lBQkKCKfIFNqRpkB6htrbWAISMjHQDPjQ9EKB75ZVXzDksLy81&#10;zlGvvfaaARmaItTW1mCcQluJbC03pCv73NP3qAUQLIBw2YXZ5RZ01vOuPzCjrn0Qk4prWztNAT+X&#10;L0B/p9rXrZ7dms5fuMvhI6W4AbviSrE9Sq5JV3Y8BC62cx1FpEbpNc4Pbvwi5Ra4KzZTaPtduI/9&#10;P3DnPmO63UbkZQq8S/tQ9QEBLfLz5sKfAgTHKZZ7jwI+uXRodK6fJ2k5J9cIQ9m5pNe5+LFV0SKQ&#10;4D8HH5wgXOz5Z+4Tt37Q1UTB8RbYEn5HsfCd6I25Cz10LeqLuIVUoRvp/HQjPf/voPh4PwupVsTE&#10;xuHwob0IO7INCQdfROLOPyN1z29QGvgTOGO/R5tP0rmSqPeI/RaKAn6Do+t+j6ygF8jfD8ZgewLc&#10;nCrYMp+GJ/YODIb9J9yJv4C3KdJMFS71fEiY7CFICw0JZsZONDvJpJvN2wRBVLJ+eAmYeoqXcH++&#10;if6QT8Ee9xMmJx9EvwLcjGXr2dePL8uDOQ2cJtS1drDg9IHvSwXWl3a9XNo1fL2v23+s/KBgkCDW&#10;TRBupyi4h7QhX0aBT2RcV6dJQfnp7rI60rIlFRiQiFad68DAQFOQ5uTkGltSdcF1LXeZADMGomni&#10;w0mBJkB6X/kmktMORJf0vv14nQf/daLPuuP8HNOxVwEvrUZcXLwp8EUV2rx5swFlOraibEm3oc9A&#10;AQRNF/Lz802hL+CgCY0er6mOgIMmOZoeCDhoAiFakQTjx44dNc/XdEHnTyBEgvLu7k4oI8sPADVR&#10;6O7ppNh57BI/Yz+e5+pK39vXFUB4730wvOE98ldPYXzqAgvvO3GSDzyPi5ElUr6yQssq3D+5x28v&#10;Q8gSSNHpJkVHBc1cChh9eYompEVfpvoS1W0eN7tt5wEM0hy4eV9BTRsOU4C8PbpkXsCpAML+xEpU&#10;NXWabb8wQPDQFYfWg/UBLF7vgOvYv8GT9ywBQvElAYQzfGcfoFBhLqGywpXUZT5JDqwEd+qEqcOm&#10;L019sYl/O0m/8Cn6hQsknKYonBdc+Qt3vzXizOnGzIJ/+v7znDNfnoQ/3fmD05HT900X0aMjo/DS&#10;q7+XIm4vdQaD4f/BnIj/MIX7SPSXMRZ3EylG3+TU5RVSjtQxH0VzRQKyAh9EwvZf48jKXyDgnTsR&#10;uubHyNn3M/RE/wiumNvhZdBZP7MMekO+gdagb9EO9QdwJ/8K7tTfw5V0D7yx38V4MjMpwj8PR/Lf&#10;MMRMBE17LiVwSedhghSnAXZ742NjEEKaUUtz4+ni7kq/KCWWHnZ3wUnHK1vsnRRq3wjnsf8DWx6P&#10;hVOaE4m0zz+BGuftyvOoaKQNJvnwFkC4xGJMExh28MX5FyjopTC4izkFAgUqJlWAllEsn5KSbApK&#10;daT90wIVoipAVciqCFXhKl67DxSQOsSpg6hDEhq7nJwW8DzpM8xPX5o/gHmJ+3wdA5HJ0UHjXpSd&#10;lWX0GnV1NQTA/Owf6DcA+PDhAJ6HICP+1kRAx1oAISAg0ACE5uYW8zzRhPTz6aefNrRAh8PBxwSY&#10;86dCX/dFR0cZipFckgTyRC/S7aIyVVSUmynCoUOHzLo1VdD0sJeTOgsgzM/1dl0BhKFRjqzK3QhO&#10;62WKq+0DS3hmL8IzbWjqGqGy/QxI8NucWgDhk1vgWuDm8s+9Ovj7E0UvaoSd9n8fzA84/4eNaBOy&#10;CZS9n28ET1EmpwNdFAr3876zRLMskgQamju6IZ3DLuYazMc5EzjYyXVF5tahvVsd4wtNP3wTAgEE&#10;b8MRuOK+NwMgzH2C4C+q1UUbICjqYNhjeWkh0uicU1KYR6DE/AXy9nNz87CcHcuFCxfi1VdfxeOP&#10;P27G4Lm5uZwmyJZPgULi7ZPvz3VJ+DpGGtI4pw+6bZzd6Eny3adoA2osAhUoxMyAcYqAZeM3zsfq&#10;+VPk2xoLQNkB0o9ctCatS8Xy1OSI77myBOTjxiQg1n187un7jHXgKJ/L1x2bNMFftvh7MJZ0K1OM&#10;b8Jg0g9hi/sVKvd/B3WBP4aDOoTh3nyznkG7dAkL4SRo6A29CUW7v4Xcfb9GSfhzaMxYib7yLbSU&#10;Xc/HLIBL9qgEZcMxX8M4aUejDA9TCvNY0s18HdKQor8C29HPcprwEmlHPb4wzAsUSQb4TC/+x5hC&#10;TvSf9hZ2E4M52YhGL0Ps5iWd1di2DtDFKQu21AcZ3vZF9DNgrzfqdvTVB7L4IZi5yFTIDxAkxtf0&#10;zAIIsxcv4vjr88VFuqPoQyri/aBAXWeBAvHXRQ8SAD948KDhosuSVLQWTQ7UaZbQOIuFrBxuGlio&#10;KuOgo6PT0JEENgwokPuQQLoB07Nv2xWDzeu4+J9t3/S+myJAeI+e+QJa0hRM8TNE01FjTcrbJSiW&#10;2FgOUYmJiaZRos883VZaWmp0TXIqUrGv8yZtgjIUJGxuamrkOYskQKDhA/UgmuxIzyAKmCYIAnrh&#10;1DBpAqTrobm5yTz22LFg0peizFRinJ+Tk8oF+Agf5+tl268rgNDjnMDiPXX44+sF+PtbxR9Y7lta&#10;BC1ROTYmwFkAYT4KLGsdl19Yf1yO3eUABBVk8hOvJyVJoGJ8xEdzcdBmVEWQnw/v/6BTZ19WgHmV&#10;rTjInIUr0Rz4j7tfnByQVMXchjYDSi78wToTIAReMkDwUYkICjgp6GhrRFlxAdKY3CsqS2RkOCJC&#10;Q1BaVMwu2qD5InzmmWfxxBNPGMcNWfitXbsOf/7zn3n7M+Q61xjrvvfeO0Wh33FDRzpOT2/9/t57&#10;J3GK3N6T9A9/79RJdupOYISWoZo8vK/HK/DGpF2eNM9/n+vRF+7E+IRZ5wmlkhJM6HG6f4j2gCMU&#10;HL93kuvll7fAwnsUF0pgOMRkeg8dReRbrvWdOH4K/V35sKf8jcFm3zAp0wnrbsWr//ou/vyjf8PD&#10;v7sRW9a9gZqqMmYTlKOPQl1Rj4aivoT+iM+TkkQqUuFyFtIZGHS3+hyISAcZclEbwqRqe8ESOJJ+&#10;D2/CnRhg6vJwzBcxSYAwkUwnoGmA0Jt0PzzNsQxbm0Exmi7eBIymyC1Wd/DkCfmoj/C6E+jxhSU5&#10;qf9ITk4y3cSqitLpgu+DXX0TWMXnTY4Pm/VJXG2AxIVociY/o5GOVytJr/o295XuV0x8the+iQEm&#10;O5+2Yr1AQeIHCCajwwIIZ71H/anpOocCBZpEuikydti7T08KOjo6zPRNoEC0E03j1InWe0sd6mXL&#10;lpnustxsVHCK5y4rTHHg/ZMCgQLRUWRzKhGzmXKyoSFLZEMhsorJORfUal6c4OfIICl3Hjp1Ke/A&#10;3+hQZsEoP6+GhgZoQUorYGpuZGWssC79PTDgwSn+PsnPKN3n4eRBLkUCAWr0Stegx/RwSjQwMGBy&#10;FPR5N8a0YAECncNBfm55vR4Cc1I5uS43mzKdXe2c0tEsQQ0RNkNGL+J4dr0U3x+F7biuAIJ7YAoB&#10;CV1450ADVgc2fWBZGdCEVQGNKKiVz64FED4uBaq1H9cWpKjQlkA5tbTRWALOpYumLmif04EiZhfU&#10;tXQZC0dx8U0nTq4953zhCiB099oQk9eAPXGzpyLPdk3soGZiO6cHhwk2ssuaGVBEbrdJ17xQB/Dy&#10;AYK/AJUIubS0ALFx0TgWFIiAgwcQRXBQVJiPnk52uvhF6O3vN0XLvffea6YFKs7VPevn7cc4Nn+Z&#10;AjvdrqJeHbheJoi+//77ptCXt7e8vvUcddNUFKmLtocjd43tZekn6099iYoeofVkUaSnEbvG8rJu&#10;HBsbM+vr7x8w7iHbtm0zhZP4wcafnN7hPbR8jIuLM7eLiqHOWyc94eUrPuppY3rxu+z2fx+pK/4n&#10;fv/9/wuf/fSn8Z3vfBtf+/qN+OJXbsRzzz6JotBnDDVoKPJzzC/4AuyRnMiUbcCwoduo4JY96XQ2&#10;gvlJUSlBg6c5GvbiVUyvfhr22LuN9mA44duYTP42xhmS5gz9CnqSH5i2OaUTifQw/LIX5/kUAdPo&#10;6BCPWSe7wC081m4CH6aEsnOp666EGRR79+42VBNNd8x1fNpBiuJrCbDlLsXtGSc4kNuJ1jdBkCAB&#10;+TA97M1jzOK/jnVNeeBkinMvLVs9wf/L5Gd0x/wSHmZq6HyYa93/ePN6Z9ah9YyLWkdwXMZU8B6+&#10;BwQYPskF6Wn3oWnDAp8tKacF7Ob3nnYf6jBCYXWENSkQNUgUIQlVpSWQd75AgaYGoqoIFIjbXl1d&#10;bdyHWjhlaG/vMC5GNlJO+vygwIDA2fVSH4Xi7ZptI9+TAut636hTr6mmb1t4XAke1MHXfRIyaxEl&#10;SdPOCb7nzE9O3CbHBzHA89/SymZLWTED1orR3tmCIYL1SU4+JTKeoNjYOKOxMaPXmaRTmm/h606v&#10;//Tv/tv5WmMmi8U6x/NxfVxXAOE9frEdP3EKE9QfXGyZOT2QFMGiGF3bAnO2Ys66//o+PwIIKtqj&#10;cxtNQNpcKUb6YlfoUEltK7MMWLTxuZog6MN5ZgEky1QvuztKZw5InZ/pwW7aoh5JrUJuZZvhrgqA&#10;XPwD8coAgsvRhfzsDAQGHGLRHo3qynLYuji1oJhxiEWnOtgn2LWvrKrCGwwMWsrgoH4W5Cr8T2g6&#10;wPsG2VUTR1fTAIUs/frXvzbjdf8/FTl33nmnEVnqcSqA/vCHP+C+++4zgOPv//iH6Yx6PB7jL37L&#10;Lbfg0UcfxT//+U/86Ec/Mj8l9BP4EIf35z//uXmNX/ziF/jLX/5iJhkS/0ng99Of/hT333+/WfSa&#10;omWoY3fqJPUR9jyUhD2O3935KXz2s5/BKwteRXFJGULDwnHPr36Hz3zqf2Lp3/8NvcE3YjD26yyc&#10;74Srcic5+m0+56Hzib1PJ36yeKZz0bCHoNJWCmf5BmoSbsNw1OfwXqYyE74GJzUQQ7ZyE2wnHYK6&#10;kpPsDMq6UvsvaoLoBgI5LS3NBEUjcBKsZtLtRHaLnaR9neB0QVQqnRdNGSaV3jrJiYFJcR1h97Hf&#10;8NereL4Gabd6fIpprSxajk8/RoBhRHoWM7VgR7R+B7zJPyUooqVpxLfhqtqOiRF5wTO9lfQsk7kg&#10;obqoXSxWNJmY5Oub27gegencyha+R3pZIH0yqSz+zwSZGmjaqKwCWcDa2ZSQOFhWojonddPuQ7qW&#10;NSnQ9eq3JJX7kITGmh6IviKrTE3kJFAW9cgkG7PTLNqjk59FA+wuz0ehZK3jg42XWbNepvNuzqIB&#10;ykSC7wmXqxspWclYsXIFXnzhRS4vYP3mdShjToq+V/S+/aDg36+n8mmrZt4/67ZYE6LLeh9cM4AQ&#10;lZBu4s7n458AgroMi9/dYCUpW65M88Jt/ySBGl/uQDnCsukq0dVrAMJcOpzqBKo4bqFlaVJRPSKz&#10;aStY32F88WeCDDn7NLZ3ITiTtqZzSEae7djv5ORANKWM0mbSm3yuMLODmssDCIZKxQCu3Mw0HNq3&#10;F9npKbCR2y7LQ32JyTlHkwv9PkV6j8KXBBD20XJvhMK8E+xujwy4TedMlCH/P3U277jjDlPs+P9J&#10;YHnzzTebIl/i5pdfftm4esilQ+BB9CT9raL2BX6hfv/73zddVRVUAgQCAiqm9Hz5j+v5mjqoqFan&#10;NSwszEwtBEo0WUhLSzOg4e9//zuefPJJU5y99/4pdsAdiAw5YKYGv/3dveZxKrz0Olu37cANN3wF&#10;P7v9U4jf/FO4sh+nE1EAaURthqd/cechfsFLI8HHjQ4zWG1kDP0EAl1xv0VfyBcIOL6B+oA70Jm/&#10;Fv3OFgM25AiliUlVVbXZZnWL09LSTbdYkxNxzUuYfSAbRU1gRD9QUJJAhc856jjPi+gQAwYcDQ5S&#10;f8Hz1M/pg7jpCldyOp3mcXquy8UpGB8zyYnFFEHDiRPjBFwM2LM3MZuhFP0tEXBWrseou5avSYoW&#10;wZoAyonj1HmQKqbXHaBYUxSICelDuA4BFTtBbHZFi9HJfNIAgiYsPmctGhjQktRJXYHd3ktQ0GUm&#10;YRKt1tc3mHOcne1L11WwlhxwBAgkPtVUTqBAoLCgoNDkFDTOtCQl4JZZgtat6ZGxJFUOiN99aI6f&#10;aRYQuAQNxgWd6/xTmpnTmjO/H58YRGM9LVBXr8DSt94yDkQC/K8seIXv750Edl0E1+fLpTl3vef7&#10;+xK23wINs4KGDx0gSFC4K6oQwVGJ6KVN1nz8U5dOX4qvLVuD59/ZgQ3HsrCbHdHZCg3r/uu7s22d&#10;n8s/Pyr6Zy4XO5YzAULLJQIEgQQvefnV5FfHFzSgoKrddEv93GIV79IqZDBfQe/J7dGXn3dwRntQ&#10;aiYeiYUNZt3q5M7+xX7pImW/7qCJX2bBRwKQkhALJ+ktk9Nj7zNdLNGrOAbnZCAzMwuLFi3CAXKh&#10;BRBOCSCwCz7BsftJagD0GFGOBBDuuusu48jh/6cC/nvf+54pXEX9UcEvcbOcWBYvXow//elPeOyx&#10;xwx1SOLnhx56yAgA9a+lpcXcL39xiTP/9a9/GQGh/p2k/kBTFtGZ9HjRNUTVEDiRp7iAirzMFSYl&#10;ncMwC9/wiBjcfscPcO8f7zU0J22TaEpyhPna12/CnT/8PqKPbcWwjZSo/h5D25Fwefbz4P8CJ6gj&#10;V3nA1UFR8/MIevtbWPXiD/H2y3/CwX3rUVZdyCLeQYA1ZgpxbYPAgESOmnSIhqWOsQCSqFYSnfrv&#10;0z7L+USTmAkebxsLxzimvO7du88AqdbWNlPYp6WlGoGrpjXdpF2Fh0cYAKLX6uxsnwYSXqQSIB08&#10;FISY+HS0tTZjtL8LPZweCVzJdaWkhC5YnHaIRy0QpQnHIRY8AmcDg74JRHevnTkdzSbp+5MCEFSg&#10;y7zAQ2cgn9jYxuPchXZqCnTu1PWXeFjXs86D331IwEATA4FhFY5+9yEJW0U5EqjQ+dZESedW69Y0&#10;QronTSd83eS5WTXP/Xq1Cs/5OlYnp4ZRRqrmq68uNOdXAF0TVX12vf3WUti6W6nJsoLO5ut4X8l6&#10;PnSAsCOmHLujixAel0IHkFbDe72Sf+Lb6gtXAGHR8nV4/u3tFkCwpgifaHCoQvwAbT+PpNay0151&#10;GihcCCRc7gTBiPumR73dHOlXNdN6sEuuID6bQIEDdfMqyL0+ksa0ZOM4dPmg5zRAkP6AQCM8uxY2&#10;ThBmpxfpy/1iAOHCNqfaj+6OJpQV5aGXHNnzF8GamLgNAKitrTP0nyWkGKkI5djATBF0n4cdbBWz&#10;ElpKPHn33XcbIOCjSb5vOmkCCJoeCBTo/ueff/50F1W8axWwEl+qsBd4UFdc/1Rw/fWvfz3daRVA&#10;0GeiTwz9nvmMlPWqP7xIgEOd2bfYwbvnnnvw1FNPob6h0QgCJ4dsKMqKxC9//mN8+StfMTaE0ivo&#10;C1yUpX//9383dCfZGKpLrqnApX8JETSRL+y0tePovlVY8Ozf8O6Kt7F+41a8yWO3a99OTi0a+f0w&#10;xaK71thXan9UhOs7Q/utIlEgQOJVcc9VYGrSoWMpIKBC3Ub6io65inl1nzVhkbONpiUqTNWtVqGq&#10;KYker8doMqHbRXuRW4qEr/EEGAEBDHqKiiYYazXnKijoCIvXGLNtSnqtr68z50cWj3FxsWY9AlYj&#10;nJb02PtQWNPKnx9vDYJxHzKgwOdAJFFwV5f0BBIadxh9gAp9HXu50WgqIJCsSYG0BQKgAl1+UKrH&#10;6vz6LUlVSEpT4LckNWYIc8xtufRr1AIFV+OYnZgcookAGR+L3+RUcLuhiEl7teytZVi7ehVDFwnO&#10;x2VzbB3/a30MPnyAwAnCnthiRCVnoYYf6hJ56QP9cv+pO6YOUDq/VN80FKNtBAiZ1gRhHgoxq4N/&#10;5cXsh30MDf0muYId+2b6rnchraQZBwkWjB3oBQLJ/AAhlBSjS5kg6MPLnznQwmJNUwRND1SwT476&#10;+KJtnEhE59Zf9PUv9RhpewUQIggQRDGaO0DwUijL7nH1bmO56abg1GOC0ij+vUhQmoSmQ+xm+z6s&#10;zz+t0MTk5IlJ091ev36D0QzIzch8tnHR5CCRxaaoQZoUCCBIIyAHFhW9orfo929+85umEFaxq3WI&#10;VqPiX6miKj5VmOq5og9JfyBajR8gSGegrquKWgEEFV4SLWubdJuKLtGfBEJUDGu9mgpI46DJRAPP&#10;3+Qw3UOqNqA96TGsfuVH+NqX/zf+8z//Ez/84Q9x66234t/+7d/wrdtuwyaGT7W3Nfu4wpcRRqbc&#10;gInBHrSXh2PV2wuwdNkKUkxqTPG9e/ceFg+LUFFeZJydcnKyTKdR3WOJt3W8dGzVdVZ6qgCVKKba&#10;XxX+OuYqzlXY67tBPHUV/Dru0obomOrxAgWibvmPgyYvAhYCTpquqHDRTz1GzizNzFXIJl0rKyvT&#10;WNdKIxIYGIAFCxYYe02BiK1bt7CgrTcARtt8kNshcbiHS30L3x8Uy35cvPX9U0KfJakv/0QOQTZa&#10;kmpSoCRiTcoEwDTd0XnSsdR5ERAQCNakQKDNn7Ir4KDH+kGBgIWxJBUo4LrddL6RIcJp9yOriPzI&#10;FdKawHay6bL38F68vugNrFhOqtHSt/j765zSRVKvZuNU+HwUIwswfNiA4UMHCIZiFFuKgNhcJKak&#10;G3/jK/knmysFZmzfcxDPLVqJV1bvx+awPAsgWADhEzdFMB16indDWTh3kE6ibrdcU9JLmrCPQWi+&#10;1OIPUnxUcIuyE5nLTh050nJdmYsGYeYEoYuj/tL6NgqW20wac0tXD2rbupBMgKJpxvle91KBwczH&#10;a31RzD5wsEs5Z4BA7nt/LwXAOQy3iv0Ok5T/F1y5z2GI6bg+7vwFiv/ptOSLfjizi6msAXW3RTN6&#10;8MEHT9ucqigSPUZcfxXu5dQBuFhAqmv/m9/8xhRJKnR///vf49N0DNKEQZ1T6QgeeeQRkwQr8CAR&#10;srjZKpTV1df6NJ7XPxXGmgSouFW3Vc8RYFARpkWPVYdWBbKoTfopLYKyGW5jwf+HP/6RtJ4WTLqK&#10;4Yj6DuxHPoWa4F9g7eK/42d3/xQ33HgDbrzxRv5+N9auWYXSkgJ4KdC+rGLXzwvvzUJt5N+x5Jm7&#10;mBmx0tB8pAFQsfj6a6+htDjfiLs1QdBtKjAFDtQU0jFQd177qymMdBYqNDVB0D89XsdUtCpRqtSV&#10;VmGq6Y6mISpCpe3wBTf5pgk7d+4g9WoPj9c7BhhI6yG6i0CU/mkCI6qWgMXrr79uJioHDx4yjxE4&#10;0WRCIEPgQMBMHXKBOv09TgqSndaNXoZ9XdYxuw4KYT9tx2iPzKSAQmOBAieFxswq6CF9SlMXWYpK&#10;U6Br2O8+pGPvtyT1nzPR3HSMdB59lqQUGvPa1aRB6ciaPhj3IYICWZL6P5Pm+tn0YRdT1uvNrYA3&#10;k2U2XKobyhF0NADr167BhnVrERkThs6eVuMKZtmUzu1YXu1r7kMHCBJDqpO5PbIQB4JjjWhukuPv&#10;y/mnL2OXy4kIjn0ff3ERHlmwEiv2x5rC0NIgfPS631dSMFrPpeZAxf90od9jsxtuviwVZV2aVtxE&#10;ulHFeWk+xuaUACK5sNEAitkFv2d/eKlgGKYQVy5GmbQcjcitwdH0GhxKrsSe+Pm/Do3rErc3saiR&#10;BYRjFnvT6W1VUcrgMXdrInpif8pwLlpqhnwWfQVLpz33L96xOp16fJFCTXZ/yi9QESuHFTkEiSak&#10;SYBcg/5BWk58fMLpIleFpzr3P/7xj6kpeNV0oVXIq2Ad52eipqISJv/4x3exg3+n0SFoeqCJwKZN&#10;m03BP0A7U/1TIayiVXQX0YlUZOnx6vzrtdXxLiMdRxoEFcjSN+j2hx9+2AARUTwq69tx0sOE5Pjv&#10;oj/0M3BnPcrjlcxCuYwF9iEEHQlEDm1V21rqfanRlzE5MF9oPE6yPO2v3or24G8hcMnXsfDZ+7F1&#10;+y52/g/jTVIP1q1fQyFjFacyokZNmEAsbbcmB+ooizqkzrRAgYCOQJV+V0GqrrWKUd0uICAAoWmD&#10;JgJah8Ca309ftwtcrGOBcujQARa2vG4PHTw9QdA6NVUQ6PIXvKIsCUBomzR90HeYFhW6EoNrYiEt&#10;gqZAAipeZk1MEjwqp0Oc/HMtgK/2l/yVrN/fqTc2tRIaExQoC0SgQOdAoEDnQ8dBoE2ULx0f6QYE&#10;0ASiBG71U6BVx0SAWVMynQ9d63quUpEFCjR9kGWxl8BD1KGP0rG6kuP8SXyuzq3eD/1uaUjsxvDC&#10;n0vxSTwe1+M+XwOA4HNMEeVhT0QmIqlFqOWHqdJHxZWdyz+NkNVFcnO8nsrOz/I1m/HQc2/i1bWH&#10;sCWiALvjK0yhZBWN81+cWcf0+j6mO0i9OZJWhaZ2ptHyA1gAQR0bBx3DcquaEJRRxWnB2fvgD0rL&#10;KGucDnK69O6FL+iIdo7s6BfXthhwsI3bMh+BaOdecwJC+xIqzHRClCY/zemiH7BKUfZ2w016kcK9&#10;lOTrjPsJ/e0Pm+nBKIvW8RE60lBsPHM9/R5SJiia6+1qpZ7i4t1fc7w5PhfVSJQidVNVLEksrMJW&#10;/GndrsAyAYkp/i6KkGgUmgT4XHRcdOE5bqyb1bHW3+qK6zGyTdXn3ikuEu4aW1Ku6z26/Jzgc5S1&#10;YELRqHtQ3oH+1nNVMIvmInqO1isbVBV1uk8UHN0nF6Ax+Zf3xGE85b/gDfsCvCXLMOZtNloBFYWD&#10;XDRl8VsKXm4nd5QBR/09JUxYfolg5FtoC7wB+969F88+v5DaipexeesG5BZn8vO9l1Q17iPdnwSA&#10;BH5WrHjXFPmiSKnQV6Gen099CO9XN1p/a8oicKTHSLytrv7mzVvM81566SUDGNSxzsvjFJu2qPpd&#10;EwB1tnft2mnEk3qMzlcmXXXWrFtvaGPbt+80Dko6nir8RVUSh/7AgYNGkKxCVxMDrUsUGr2egIjc&#10;lMbpYiVuvtdrZ5jeR8N60+8+JEtSpQ2rcLdzUihxcDszClTcCxQoOVfXuQp/7bPfeUigQJQ3gQJp&#10;O/yWpAK5fktSUZEkNHYS6Cs5WXQ+Pxg/LTa+DqYn12Px9lHfJn3WiqIoO2C5Fsnt7rKbDtY1clWo&#10;ZtcIIPhAwi5+0e8PT0dUfIr5kOnv55cYv+gEFM7VJZgwIS76slCHrIcf3hnswG3ZuQ9PLnwbzyzZ&#10;jNWHk33AwAIHFjj6hFKsxM0/kFjBIp2BV3QP0ajWbwPq4Li+iMV74DlZBGcBBAKJS50g+L+oNLHw&#10;UJScT6rKQW6DwMrVAJQCCPu5/vSyFpPOPDtAkEC5nynBeXBmP4WBqBsxEM7pQdYT8HbmG5GtiiBl&#10;Hfg748bXXtOX7hYWoBnIz8uE0955Xn/uM1/ULPzYaZXv/glabSq9WAW9JgoqzvXZJTtMeeuPEZDo&#10;d6Umi0Yzc1HXXB3n4xQ3n3UfwYBSkqdMrsKUee4U7TjHWcArjVl/nxA4kb2m+fvs9fptOGXpedZ9&#10;SlbmZ+5IXymnBg9jPOk2OMO+AnfVTvOlo+09/SVOEHXFX+IEMZ72NDhS7mVi881wh30Rjalvsttf&#10;bqhLLc21TEft9SXc8hwoDElTBIeDgnd26kUHUvdeImkVmsMUAet+OwXAhYUFBGP5ZirQ1NRojr0K&#10;ek0WRCnKzc0xlCUbbTZFb5WAVsBM04gM5ihIbJybm21eR7qDQaa6KggvOSmRuoVCimOdBrgJkBQV&#10;FRraU3l5hUmE1SRcBa+2Qa/TwgJa2ybLVOUhqPjtNwDhYonflw7O57tQlKZA2+idtiSV+1CP3IcI&#10;KAW4RAUSqMrIyDS6Dk1qNB0Q1cpvSSpKkaYIOg+aKtRTaCz3KGUU9BI423j8HI4e6hZ8qetn3Ic+&#10;mRkR830OrfVd+/fRx+EcXEOAQEpEXAW2R+Rhx7EEY3taWKgP/BbjIz1ODqf8qvXFKtCgD/oxJpUq&#10;iKm2phaxHNWv3rANz73+Lp54Yy2Wbg/FNv/0wOgcru9Or7V91vm5GteAOvZ7OUFLLGxCl6EL+VJb&#10;/SnD7dQGhGfVGJGv31Fo3gCCSUu20+60kdugKeHVOccCCEGckkjz4CUgmRUgmAnBAFz1x5je+2MM&#10;RN+I3tAb0GcKYDoQsYvV2lyHuNgoZGelw0ErU1/AltdkHqSlJ9G9JhTdnc3G4nS2D35zvPma4yNK&#10;DGVxS5tL/RxnN9wUinxNFYv6Xa997qLb/f7tZ91n3IJUQJ15nnmsCmn/upQzIOqPJkfnrNt3+3le&#10;k9ulz1d3czzs0T/GWNzX4Qy/kWFgtDFlJsLFsw0u44uYhbenOYZah//CSCzPQ/jN8DB4TJ/zx6cD&#10;xgxAk3++ElG53UpkPUGHpZMERh66ZJkin85ZAgbKOdAxFijTFGSUgEl0Mv0uwKRcBBX6A6TBHSco&#10;0zKmBFgluxJsnSAgExgbVAKrwBDBlShek+M8191JvG5CYG9KwZCzwdiuHuei7dD6B7jeM+vw3a50&#10;5hG+/glOiY4T0JnQtekOp7jXsm8VVWe26+ha3K9EY6fTl1PQ3a3E6nZT2AtAqdAXIJppSSqhtjQ0&#10;Agi+8Lp4k2VQVkZQYCxJWw1A0zRGwKDPgAJfVoFA+fCQHM8sUHAtzrX1mpfx2fUJm1RcU4CgAml7&#10;VDE2h5C7GRCHHYfDEBYVz+AbuRjU8UughjzFajp41BgLuXpSkTIoANy2+wBeWfwuHn/lLTy1eCMW&#10;bT6KTSHZRvx8NYoua51Xp9CzjuvVOa4q+INSa1Db0kUer89y1HSC+dPBUb64+9Lo+IXDAhWaOuRU&#10;NhmK0KUKxHw8ZQrP2AmsbGw3r301z622O5ApyvnVbSw4fO5C/n0875ceHXNGPJ1wl65GV/DNqDt2&#10;JwpCHkd3cwHzCUYJnrym+E9OijMWlYkJ8ehobTRFXFtzA6JjohASfAxdHQQI5w3wudAXzblF4PmK&#10;wispFOey/jl8CapAY6fb05UPR9o/MRj9dXgiCBAKF2HAXmkyDi4k4L7kIkNUNE5P3PVH4Aj7Boaj&#10;v0KqFwPXagNJMx0zQOe8EwqzjQyjI4AQlz8vL8d06j2kvoxMAypNbsaVnszFpCgL+PC2Cf7U3/7F&#10;PIZAz9xvFt/vZx7Drv/UcYwOsKjNeRkdkXdSq/IGBnryDND2gTFfiJsWPdc/cTLrMrf7XvtcW9wh&#10;duaVCyBge73w631UMboQcRon+pAKegmNRSGShsNvB6upgOhT/lRj/S76VhQ1gAIOemxjQxPtyzu4&#10;ji5OC3j8KMz2TQoIjAjsDL3qEkwQLvn6+oQVcNbxmcPnm3VNXHYz4poDBBUSO6KLsZ7WpCsPxGHj&#10;wQjsPBSMHfsCsX7rbqxYswkr123BBv6+afterFi/HU+9+g4eeHEZXnyX9++LI8DINd1QS5h8dQrO&#10;q1nsWeue/3OmAlod/AwKhuW64p8ejA0z1IyFSU5Fq7E+PQ0QOE04RAFzaV0rxYGkJV2i+FTFufj7&#10;CoGKzaMXvDEiuLpgXe/1yJw6NNIpaZAF48WmCCpIB7qy4M1+DF0htyLz0F8RFbbfCCMnWND53VlE&#10;ISosyMUxilIjSZ1ISYpHAn3uY6OjUJifA3dft9nPj9+XsiYLXgy42+EsXQF3xNcwGEmNBsGCuyWO&#10;x0dTk7mE0c32Za1OMfUOni64KjdyckCqV8RX4Eq7z/c6BCkXfx0nhfdeOGydtHs9Zmg/xvLSf72e&#10;j9s/fZsBsRcqFGY8b5j7Osjj0N9bBi8drxwV22HLfIzTlC0YkNuV3+p2xnrPuh5m3m5+/yAAHGCh&#10;rOVaX0f+615CUVcfJwak/0jcLo2ANDOyxZVdrHQdcr2SrsOfaCz3J4nsKyuq0NzUSsvbDjQzt6Km&#10;tQTVLYVo66mnPqjXgDlNy671vlqvP9t707rfukY+eA1cFwDBFImmo1mGTaG5eGtHGF5asQtPczrw&#10;+Gurzyyvr8HTSzbhlVV7sWxXpLEzNY5FFp3oqnZsrSJ+/ov4q31MfVOEWoaUdZHf65siaNFYv7qx&#10;E8foMrRNtqcGoJfiMAFCdWObKbbnAhBmduzNeuk4UlTXbrQBO6LlqHR1j5m2OTClAmX1PlBzYYAg&#10;96JheGr3Yyjph/DG3Ib0/X9kMvJ2tNJzX5Qh//6q+B/m8annxDI8NASH9u9DPGlHTXVVRqA7l+Py&#10;0fyS8VGSzBSh4SjsEd/EcNSX4Yr9AZxVu9ihV2jRPAEEUm+8LL6d+QvRH/V19EfcQKvZ59HfXWho&#10;YLO9jiY4tu42HDq4H+mpSTgxMTR/54X0qwFOmpwNQbBlPAFH0TIM2qu5XUp1vfIi14QHcgKhglmC&#10;XL0vr9X1YkwF+J6Vg4zd3m2oRNIYyFkoJSXFOEIpyGoFLXJFH5I7kzQGx44Gk+JbbwBBa1sLmto4&#10;6W+pQFVTMUpa0pHRGIx0ToequjPh6SdVj1Mf0e2u1X5ar2sV/tY1cPnXwHUDENQR9NEefHaNm0Jy&#10;sDYonUva9E/9no51QRnYEpZPgbNvYmBNDa5uIXa1C1lr/Vfn/Pn5/1G5tWju6JoWK/u6qHIjyShl&#10;UE2Cz01sW1QJi+0qftF3zhkg+ChLtFFlwSPqkqxU4wvqfYDjKk8PzNSRr3GUOoSqZrr7XEyHwOJk&#10;eMCO3tylaDtyC6oD7kLoxr8h8MBmtLU2GfGtv/DXT38B18cudV9vh3EuEk3LP4X5OH/ZjI1NwNOa&#10;gp6oH2GI1B8XnYycxSumAcJ8FHk+sObuyEJfxiPoD/8CXKFfgqdsJbv2rcb+dDaAoIlPdycBAq1I&#10;M9OT5xEgEACJ+tQSD1vKfXAE/W/0hHwZ/W3x1COc8tGsLnGydu61IkAgfn+vXHvYXb9mlqfGlpii&#10;fKfNuFnJwlXBZHJiklOU3IeUsC1gEBwSxmlCIYqLSnAk4AhCwo4aUNDQVoOq1iIU0DY4o+EYkmoO&#10;IqF2H+Jq9pif+W0x6HU3UaMhzYXNAggWzcW6Bj6C18B1AxD8haIp+imy3E0Bs2+y4JsuzHQn0n3m&#10;fsutyJocWNOjC14DRrCcUIrk4nqTOOwTK/uKgzbyg9NoaypL1MO0JE2gqFkUoYvxov3PV3BRD8XI&#10;shjtJ8VD3OK65i6EpNUYYfLVphepibCbNKbY/HojxL5gUSlxMgu7/vYklIU9gaNrfoO9655C4L71&#10;yM5IJVDq/YCtqU/PIKBA8em0UPnjOzmY0VkyomYW7xLkhn+HNrB0MQqnWLlk7fwCBFmc2hhWl/8a&#10;heI3ozvyB/A0hRuXqdnAgSm4eU5bmptwhJkMudkZOD5OQfIVFu6+Qp4AiBMMZ/VB9Eb9AC6G6PWG&#10;fBHeliiKkafmVNxciMKk7RM46GIQXHFtKy2I6ZbFiZQ6+P5JnCZXc6HiGOtRPlb6GP8yl+f5wYq2&#10;Q5alDl77XRQhCxxUV1cbVyhNDZTFIY3BIeoNsnLyUVhBMNBKO9PGWhwNCsL+oO3IbYxCZn0wUqgb&#10;Saw7gPha2pjSPti37DEgIbXhCKq7ClDLlPI2RxWbCNYk4ePcXLD27fK79NfzsbvuAMKZjrJvOnCh&#10;xeo8X53Os3VcPz7HVYW6QMK+ROoRyhsJEhRu5aca9cFO21MVKxIzd7LQ7pezynmKLaMxMM9jocPH&#10;VDV1ICqHTmIFdcimnqGIYuEETg/2cyJhJoBX2SxAU4qAZIqUq1opfryI/oBFp/IN+srWIX73/di7&#10;8s9I2f931BWG0amog0Wbz9P/fB/Qfq//6/nDe/62TcdhAANO5koULoYn8mYMRX0VzsTfwM3u8Fw6&#10;+3PeFuVR9PfSXjYLzsodBCRBdAdqmtY5XPxL1iT4sqiWeUXQ0WMoKshhevWZCdCct+G8nTwfQOir&#10;2oPeyNtpvfp59ET+FzxtSQQIE3MCCCr4zxeop0mbi9epwEEpF70PRTFSGJgKdr2nnDQHcDNl2UwV&#10;uJ4L7Yue5+IUQgW+lj6uSxS72fZd17Nocgoi62QgmXI1ZBErYXFISIjRGbz99tsm/yE2JhaVtG6t&#10;b2pDKUXHpW15yKuPxaFju7Dt4HqEF+8iKCAYqJkGBQQE8TV7Ty8CCQk1+5FafxQpDYGo7Mw4DX4u&#10;1QBhtv2y7v94FqbWeb0+zut1DBA+PoWaVXRb5/JaXgPblRuQVI6siqbpScJ0NoIcWVgsqegydqjT&#10;bke+Lvo5i6hJLExqSUOKyq03Nqk7CAQOJFYZetIBgYMPYZoj0HOAAuuU4mZ09fimB8ZZxmz/zMXn&#10;NDM+6EBt4hsI3/RrJGz/Odrj/oSRnmxzn+kafwTHvvO7zaLWeNmV5kSo5hB6Y36IodivwRN+Axzk&#10;4XuZHTFCu9b5fU0ddxbGnm7St+aeCeDT0PSRJ19lhOQlRfnzDBAGCVq2wB52IwHCF9Ad83OT1zA2&#10;Nj7r/ku742Sx7uSkzpcIOw08p6cEvgwSink5udN7TlogFfgq2B20FO3j/fpbQEETufOBBGNByse5&#10;CCQ8pxeHcR+SGPhC58iAA25Tbw8Tj2k7qiyD+voGkw0hZyJlF2gJCAhgGnQ23QLrjSahllODrArm&#10;R9QFs+DfhwMxm2kishYHkjabSUFCHTU6M4DBub/HcqIQW70LWQ3BqOnKRkdfNbVKl+6SNr/X3vVR&#10;eFn7ZJ2Hj8I1YAGED6GouZbFofXaFjhR4b49poTpxhXGGtTlohuMrBqn7QYNGJgulP2WpSq6pS9Q&#10;AS56UlUT8wBKGxHGDIW9TDH2aYXOXq72teYXVIekVaKipglu8rgnRml9SZqJb/Elckp4PEmf+6lR&#10;UozsxYgLWILgdb9GVdBdsOUuxDD97OWT/1H4gL7q22i49R7Dve9O+DP6I7+K48nfotXpTbAl3At3&#10;U7SZwlwp//6D++HLZBgZPJMRMNu+6jpVorMsr9Npq9nYUGNcqGZ73mz3q6stO1Iv199T9g7sIf/J&#10;KcoN6E37BwESg/SYPH3B4pvvG3X1VbirwFd3XxMBWf66+bs8//2hY53UHihIUGBcVCEv73Mwy0Gg&#10;wKQscxKg54gCJAqSHyjI8UjrFYiQbmCQOQozt0eTCDdpf+ejB+qY6fY+ghDRiTQ1UAicko01LdDU&#10;QInQSkEuKyszwv3mDqYjtzFsri4OSeVHEV/t0xYEZW3D5sPrsCt4I2I5aUmovzhA0HPip5dEmgQU&#10;tMVSl9BowKE1SbAK5Nnel9b91/4asQCCBRAsHcMn4Rpg5904G9G9qKCmDT0UFesDWEW0EpDHuejn&#10;BJ18RHvQtKCju5ci4E4DDJS+LOqQ30TgaoOBc9evyYFeew/1SZGpRUhLTUN6WhJystORn5OJPPLR&#10;iwvzUFVRjOrKEmanVKK5vhSVWbuxc+PrCFlzDzqjfoF+cqNH+nus6YHh87M4lyagpxC96U8yPflr&#10;mEy4FWMMLxuLuxmu8Fto8fksBug6NDrKADJT0F9L5x1fMd7b3YGuznYWxT7K3JUVEnL4IpDk/jn6&#10;atGW+wwcxz5FgHATHDnPUi/Bfac249zXMK87DVhcpnBXkT9duPN22Qmr8PcV9L7uvv8556W0zZhk&#10;DfEYCyC4ORlwcbHxvWojuBAFyUwnZjxW+gM3tUAGmGgqw7/9mgQDDkRf4mRDCcbKNcjLy6N+4whW&#10;rVqF5XQoOnDggC91munIcjFqaK1BSWsa0pqCDCgQjchMBig8jirbhZ1HNmDr3nWIq9qLxFkAwsyJ&#10;giYJKQ0BqLXlwduvKcp8uGJd6bm3nn9l7x3r+H3cj58FED4JxaG1jxYImr4GdvDn3oQyxOTXmqlA&#10;N4sPhY3ZGaDWY7OjlaCgnGFn6SWcFmRyWpBIx6DTwODaTGP8zkj6GZZVj8z8cooqkxAcTNHk/r3Y&#10;u2e3WQ4c2G/Eq7o9JCyEloyB2L/xZQStvRfFe75rfP1HHGXzG/z1kaUoKa2Z+RC08bRnL4CT1qaj&#10;sQpIY+f82Ffh5c/hmK/DIZCQw6mLq/0qTRIur8iYH2GyT/Qs7cEQsw/6ytfDEfcjuAkQHKQZOYqX&#10;U5dBfcQMipUfkCh/QQW8CQFj4T7fhYJf7+NgcS9wIHrRhcCQJg/aBoEDgRQ/QBB1UFOHToID0YpE&#10;KdLUwO9QFB0dTbpWLacK7Wik8LuqqQg5DdFIqjs4DQzOaAsSKEROqNuLfaEbsGH7akSW7p51gnC2&#10;LmE3Bc37UdyRgD5Pm2V9+pH93Li89+t8vz+s9X0458ECCFbxbBXPn6BrQF14CZd30x3sQHI5wrJr&#10;kFbUjFQu0bkNdDWqNlkGClrz24nq8R+GvuBiU4l9pDUFE7AU1LSiu6eHoWU9kBWpraeNvvjtZmlu&#10;IuipKmPRU4ny8hIkxRxB1Nb70Hj4VvSE3YHOrCUYYqE7Nu+c+g/nw3r+vhR9wWhDzhb0Fa+GI+oO&#10;5h58CQMUJneRd9+TswA9MT9jTsGNDEz7InMRvsMAtc0sojuMK9T8bcelHzdDfeOUa14AgnG5UjAa&#10;E7mpPeiL/RGtV78IV/Cn0Bt7F+1Y03mcqL84Z0rhoxQxP0CUoWlwcL7i/YLBbHMoDv3PVZHvy0sQ&#10;Lef8x8voFaYzFYZnTHikTZCNqcLPRB/avXu3cSlSArKyDqRDaKMmob6Z76u6LKTUBHNa4KMT+ehB&#10;Z4THAgiJBAiHo7dg0671OJq1g/oCggZOFi6mQ/DfJ4ejpLpDKOtKg9PbYQGEOVwD1/J9Zr32pX82&#10;fRyPmQUQPkHF4YdNC7Fe79p03Gc77n6QsC26xICA/aTt7DPWwtO5CBIgG0rPtQcGAib7CFbi8hro&#10;vd4FN7ul4lSLe+7TGkh3MGD0B+oGSyw6SPGx29aI9uzV6Az9EQbDP4eKgB8hJXwtmslb12PGpcHg&#10;8nH8UJ9tnxRINuztgavmMGwxP8EgwcFg5Odo73kHg9EOMkW4gt30bbBHU7DMPITByM9TvHw33I0R&#10;pKyImvbhgwRfsBepN+Tte0ktOpdqM9s+n18DQXBA5yZH5TZODu6CN+xzcFN/0BN+M2yFizDoaplO&#10;dz5Dq/LrDSQUVldf2zQvYOUCBeMZ4f0sDk/nPF+gwk4BtNLC6+vrTSryihUrsHnzZqSlpRlKkYLO&#10;qluKfVODmkBT8PsoRWeDAx/FSGBgL46kU4dwaCMFy7sQXe67bS4AQYLldIqVWzixGqAw3aIYWQXo&#10;pb9nrWP2YR8zCyBYAMGaIHzCrwEfYJA96fUHaJTKfIiuRXmVsjR1GJ3ExT4kxScfI598oLcYDgZe&#10;jSV+03TBi4P/itDw/YiKikZ1eTHcDjroiBdusiEubHf6YX8gX+3XM3x7TgG8bcnoTbyXlCICgKgv&#10;oi/yW3DkLSaVqJOUmiEMOurgyF8MV8ztzET4Ajwx3yLV6HUMOOqnk4U/PA65KZIJ5nqZoFyQn4uS&#10;4iIzPbp8gKf1eQkACA4qttCt6E66FvnBwS3ozXsF3u58Fv/i+58BkX4XIS8789cyBfli14jAs2hG&#10;Ek3LzlTUoqysLKxfv94AhGhe/3IpEjioaMpHel0Ii/z9LPKntQYXcSUSGAgr3oldoZuwM3ArIotI&#10;G5qDDsE3kdiLgpZYOK6DKdTVfo9Z67cK+Y/LNWABhOuwKJqtA2zdf/0VstY5uTrnRMDlYFIFcqta&#10;TAqtz1npIl9Aspfk4mmOZgf8+xTb3ghv7O1oz30HZZWFiI2PQyg1CnGxUQQKJQQKXQYgqNi8mp3g&#10;6+ILw4ShDRI8lcKW/jjcEV/DMCcETnbM7UaMXOoLLOOEYYS0FW9rEvoS/4ARThBGEm9HTyrTjzld&#10;8Il2PzyAoHMjx6r8vByEhoYw8bfA/C03oMs5rgJJw8xicLGj3R13N/pCPoP+sM/AFnkrE7cXEBwU&#10;+PbPiLLPXGsSCcuSVC5FV0IfupxtnstzNM2QY5LHY0N3Ny1NW9tQUlJihMjSHezdu5d/lzJBvJWT&#10;g1Jk1Yf7ws3ONzG4AFCIrdqNkJwdCErZjugyWZ3OPkHQayTWHkBZRxq83m6MWfbCl3XdzuUasB5j&#10;gZP5vAYsgGABBGuCYF0D1+01IICgpOdCag/k6HLxotDHrR+ksNTFcDR31G0YJr3IlfpneJujjPVk&#10;W1szMjNSWGgGIyoiDMkJMQzcykJ3Zwu57V5DV7r8zvT1/OXErjknA0PuVjiKaOUZ+jWMRlOMHPZl&#10;2JL+xkCwZONoZIpiU0Cz0KT1qSvlzxjiMRxI+B5seW9wglB31SYI/gRrHX/pDGRhK9taFesFBblG&#10;gJ6pBGw7pxznBQc+rv4Hl5nnRdODfpPvYGPOQ1/YF6k7+CycBAf2/IXw9hT7KFQm2fns8zlASpEE&#10;wZeSXHxmHb7tmqkR8N03c3sv/frxrc9HgdLvXq/sUHtNEFpTU7OxM5XuYM2aNWaS0NzcisaWBuQ1&#10;JLNo1+TggyFnM1ORz6UPGbHy9GLuIy1pNopRbNUuJisHod5eRHoRnac+RHA5n8WSta5Lvz6tY/bR&#10;PmYWQLCKw+u2OLS68lenK/9ROq7bSTEKSq1CfUuHCZe6eJdfVCEWfyzy+vIWYDD2NriP/i84817H&#10;YJ/SeqU7UPHnNnSVwqJchIceRVDAYcTHRaGkMActFDp7XLJB/Wh/sJ+9/T7gJN2B0osdMd+nQ9GN&#10;GIj4Kmyxv2Ca8TGMSuQ6XXRLozDk6TRAwhv/AwxHfAZ9cvdpDPdpEK6CUNkvPO530zKUAnQHKUQ9&#10;XW0GuIlWdICBXtHRkezgdxjwcNb+KYxMgXk6vzMWMyn4QDEqgDAAJ1N+e6LvpFvTlzlBuRH2nBfQ&#10;b68y9/nsXC8gCL7M60Lb4aN3+dYtkOHLLfDdrp/nyzG44HUo7YOea7rxvkmKAIKbGo0uhrG1MM9A&#10;lqa7du0ydqbHjgUb3UFbexuK6nKRUitq0dkCYxN+xuI/qe6AWWRtqtvOq0kgODgLKFyEmhRDgJDd&#10;GoYuTz2GKfi2Jggfp88Wa18+Xt8VZ59PCyBYAMECCNY1cN1eA0psPppWxfAmaQYEEC72hTQNELoK&#10;4Mx5HkNx34Qj4P8HZ/lWds9HDO9c3Wn/hEBC1z57F6orShATFY6Ag/vJ0Y5AR1vDWboEf6r0R/aL&#10;QOBAlJr6INgTfk1g8EVSi1gUR/0QroqdBAMdZ1m/qkgetNfBlvYQQdZNGJJIOeG31CXUTk8P5q8o&#10;8J9Pe087auhApSwLFbbZ2TlIptNOQkKCSfuNiIxAZ0erATGihM08F+N0pTo+PopTUxNnLScmxzEx&#10;rvM+s+A/AxB6KcJ2h38J3RG3w0XwM6rE5Oli/dxzbbj9xkbUJ0y+pGuB193E2DC0PSe5TI4N+lK/&#10;efskt+/E5ASmJka5X3MPfROoOM51npwYx/GJMepuSB3zutDb22OoRZWVlQgMDDTgYN++fXQxKjcp&#10;yjXNJYZalFwXwOWQKf79rkWyNy1oj0GNIxf1jnxakiYipf7wNEj44KRAYWlxc5ggCCBkNB1Dg6PI&#10;OBjJdcmaIszfe+iSrsXLBLjWa3wyz5cFEKzi8LotDj9KnW5rW+d/2iHR9DYChGMZ1eiktem5heEH&#10;vrTUAWeR5WlLQ1/q3zESdwvsR/6dXfOdDMIaP8uiUwWaKEXjEqsylMpOu9Ta6jIUksqi6cLpLrVs&#10;Jjm5MEWhEqcvk/d+7b5g1UUnNaY9CbbU+ylK/jJGor9En/9vwFnwFov+GnPMTiclq+s+4KD+IJH6&#10;g9/Q/vTLGIi5Db20Ph0if1w0pfncF99xdqKokBSiwACEh4UiNjYGSUmJzLpIRgqXHPr3t5MapiL9&#10;rGuA52SM53BqkgUyAUIfE4i7qSnp4tLT140B7tfxE1OYnBw1IMGkhKvrrglCXRB6In9AitEN6Iri&#10;dKQlgeuYOjNFmRaw+7QGbl8aMq+TmTkD5+oQfOs/u5DQ5GCC23bixHEMUf8xxEL++PEJHOc2Hed2&#10;TxIweAY8mJqaNIX+uKYM51mP/5hr0qN9mZgYxgSfr30cI7jQukR/ErWooaER8fHxWLduHTZt2oTU&#10;1FQmJLehoaUO+Y0JSK0PRHLtQSTW7EeCsTXlNIC/5zPp2DbYBs8wJxE8J55RO4o7E8ykwTdJ8IOE&#10;fYgs2YXg7O2IKt01q5ORmUzwddIbj6KsMxVdffU8jr6gRk1ALLDwySw+5/NzxFrX1bmGLIBgAQQL&#10;IHxEr4FrlWr8YYEhAYTttGINzapmoFvvHATKvtArFXuOpN9iNPE2OEJvgKNqv2+CcAFqjCYKsk0V&#10;RcNFd6MBFpp+ICDw0NPVijbytt3Ono8YQFCn3Y0BpgHbs5+FK+ImDNPO1K0wtIwn0W/EuLIsndFh&#10;p++/7D2dpavhifsvDEV8Ae6En8FZG2iAw6hyAeaxC+m3L+1qbzIThKaGah7rek5xmtDd0YKeTmpP&#10;GEbmo+KcU3yzWJ4cH8L4+DBKa4uxKWA9lu9ehlX73sXag+8iOCkIzd1NmDrO4psFtDrux6eL6YHW&#10;GHRTe2FL+zvdmhZg1F6M41PHMT7K9amI12PZ3dfPKbpi+ahp1EaoINf1oqkF79NjFaQ2weeZx3PR&#10;OnyTCF9K8wm+/jDBQXRGBI7EB6C9tx3vvXcK73Np723FnrBd6LR14L2TJ06vQ+uZ4vr90y4zbdA2&#10;jWniwH05MQEbQVBmcRoaO+q47eMEMW7qdFwGJISHhWPjxo3G3rSzo5NhiNTf8FiUd2YgtzUSaZwm&#10;ZTYFo4gAoKgrAaVdKWhz12OEwCOzKB1RaVGYOD6GJlcJkjlFUBKy3+5Uk4PA5K3YdWQTQrJ3+oTK&#10;s9idCiRoURZCTnM46npyYXM3kzY4nT49j9fUfF6f1rquTuFpHdePxnG1AMJHtDj8sIo063XmvzNu&#10;HdO5HVPlMOxhPkN8QQPsDvscJgh+gBCPvqTfYDzlO+iL/jb6aoOM887FuOWmmzlNX/F3gfW319VL&#10;ekYR7VEjUEz3HA89+MVz/yhMEqTHGPZ2wcXizp1wl5kGeCnKtSX8Bt6ODB8//xwxriYE/bYKThse&#10;IL3oGxgI/zT6Uv5KylH1dNE7f9kRM4+hT5jMiY5ZfDSw04voOOcpIDXVOTE5wi66B2EpwXhs2UNY&#10;tnMJ9oTvxtag9Xh1w0vYzJ92nrP333+PBfhJnGQn/6QK8WFOQ3qzMOooxISnGicmvDjF+0/xvtM/&#10;+dj3Tp3E+7qdk4iTx6f4k88/MWl+an16vNZnfvI23X7q1AlShsampxZu3j5Fak0f3ti0EPc8/hME&#10;xBwknWkE+ldQlYf7F/4ZxTVF/Ot983pmHSe1fq1zEpMs2o+TPqW/fes/aQCGk3qNgvJstHY2chuO&#10;E4hoWiIwMkwxfhtDAyvRwywE3TYxPsEJBvU5o0x/HmxHp6sOPd5muEdtZvGOMhuEgGCcE43NBFqv&#10;b1yIsclhdPRXI6VBGQk+gJBQtw8xFbuxP3oztu7agOB0AQRqGeaYh2DoTAQKqVxnQUsM6rpyaX2q&#10;6ZAPTFmF40ejcLTO0yfjPFkAwQII1gThI3YNmMI5roLuPtUISKmGUoY/jqBD+gMlO1c1daGfDkQX&#10;1x/wA1sFxvQEoS/5dwQI34WTPv7OuqNzAgjnfunp9aRTqK2pQEhICKkvsUY4O8Ei9voHCDxeoyN0&#10;dGqEPf0R6jFuYd4BJwcMRnPXHTZTA1FtPrDPLC77uwspXv4ZRmK+bChJtqznWKBzn8/z+MspFHTs&#10;dFwFtvTTfyzPhILNzb7UDxC8PE9BSUfwyvoXkFOeBTc76Z0UM28/uhkvrn4WFQ1lhoZTVleKwNjD&#10;CEk+hrq2WlJ9puDp9yC/qgjhaWHIq8jGAAGTu9+F1IIkRKSGoYiFe3NXM5o6GtDYXo9eCqiPs0gf&#10;5OMqGmgXSwB56tQpdPS28fGh7LyHwcZJkwr4KdKIRGETuLDTIlXb8uOH78ALK58kMMjFCRb82aWZ&#10;+PXTP0N+pe/v5s4mhPN1A+MOIas0A+PcboEbUZFqmisRwv1MyU+Al7SkPh6/vLJMtBiAcAI9pFZF&#10;poUiOj0cvfxdoKHX2YWSmgJklqbjaMIRJOclwskJ2UmCGBepc5kl6QiMOYS4LNoC0/1ogq+zcu87&#10;eG7FkxidGPoAQEgkGIgo2YkdYeux5dB6hOYQIMwxTfkMRckHEuSWlMKJQkVnJulh3QQJFkC4nPeT&#10;9ZxPRrF+Lc6zBRA+YsXhx7EQtPZpbh11/3FS4XwoqRJJRU3srjfiUHLVxwIgCPjs4L5tjSrBlogS&#10;k+acVNQIp6tv9umBOswGIAzC3RTFZNwfYSzpVvRFcYpQe4S3izsvfv20g4xcZIzY9OKCU78Hf1Fh&#10;PiIplG2my5HoSOcCBHVAjTPNHNZ59T/ofZamolV5WxMoRv4BhcakCkXfaqxKh/vtxurzfNuhSctA&#10;TxHs8b8iQPgqAYLoSE9jRPqDaQeoK91+0XU6SSHKz80yPy83U2EmQDiWfBRvbF6I0voS0wUXSNgb&#10;vssU5Sq0i6rzsTNkGzYcXmdoSFuPbkJ5fSnSi1Lx/Mqn8er6l5CQHY2y2kKEEUCs3PMOVu97h13/&#10;V0lXWoXD0fuwL3wn0ggchkk5amyr52OWscBmKjEL9ENR+7jOjdjGZR9ft5Wg4j0W4aIKqevfTera&#10;axsXYPHW1/DCqiew5uBydLN4Fyj54/O/IkDII82oHUdiD5ptXLl3Od7a/iYKKnMwwnXkV+Rg/YF3&#10;sXLXUry76y3sCt5GoJCEPSHbDc2orrUGO7hP7+5eipW73+LtW9FEQJNelMzXfQHL9yzFKhb+r61/&#10;mSAizACa1MJEbAhYhS2BG7gvbyMo9pDZ7jX738WLq549P0BgMFpw3g5sPLIGW4LXIbTwcgDCGcFz&#10;dNV2ZJFyZHO1T9PdrGLvSt9f1vOta2i+rgELIFgA4WNRXH6SQIaKaGUDpJc2Iya/Afs/BhME6Q32&#10;xJUjMKUS4dm1iMqpRUpxI+1Nu4y96dhF3YumvxBE/WGB62k4CnvY11jg3gBn3F308482ItATU+Ru&#10;k5KiZYq8dbnf+Ar9C4ME3S9NQgWdjoJpiVpfW35egCDa0QTdabRc0xwF6ixELRrykFrUSKCU8Qi8&#10;UV8nVejzcFJ07GY4mD/r4PwAYYhZBzVwZDE4jTaxw9QguJJ+DQ+BhjlOV2hxKnDlpHNURmoygoOO&#10;oIHTGYWyXc5E5gxAcHOCEIiHFt+PVftXIJgF/r6IXaQYvYj1LO7r22qQVpyMwzH7DSDYFrwFz658&#10;AvujyKVPOIwHFt2HGOoDNGUIJ1VpwdrnkcROewu7+Yu3vY7nVj+FjUFrsfbwSkRlhJPSNIBKdvNf&#10;XvMCghODuJ69eOLtRxCeHooQPv93L/yKr78bk7zeTlGQLGpQN/d50ebX+Nh9COJrLtqywDw+tTAZ&#10;f3rxtwQAuahprcYRTg4ScmJwjN3+J5c/go2Ba1DVXIHV3K8VBDbt1MMUEEysIlgISjyClftpYcpt&#10;2BO+A8+ueBwNnIzUNJbjpdXP4AC3KzAuAE8s+xcpWMeoWegh9Woj3iVQSOIUIio9jMDHd0zWcn3P&#10;r3wKyQQdaw+s5PM5NTrfBIEAISRfAGEtNgsgFFwZQBB1qbAtjhPCbgq0pYexijvrGFjXwPVyDVgA&#10;wQIIFkD4CF0D6rJvY4d9N7f5SGo1DiRWwoiV+bc67pou+BfdfqnASc8RALnUdZz7+tqWc1/bPCb2&#10;/LfvS6xAZG4dSurb0GO3weMmBYWLwMHcPix97jRD7g64StcyHffLtPK8Ae70f2CQHfGh4VF66FNw&#10;3NNtrCDdHjf565Pkiku8TJBwuvP/wanCIPnjVZWkOx05RCFt6TRA8IVcDdPdRi4ssqkcHiRlh2LU&#10;Sf7uE0RfWQjW3Pbb/2Xqo1cND9iZdlxK+9JtsMX9Es6wr2CIrkWu8K/CkfMyi3+/luD8NJ5RTmCG&#10;SEvq46TBE/NdjER9AZ6En3IKE8DJA0XKV0AzkgORjrWcooKOBCE3O5NggZOJy3SG8gGEUfRTg3Ak&#10;IQD3vvRbFsOPYMnWRVi67Q0cZoEs+s0wRcNVLJr3cwKwlt3xJ995BA8u+ht2R+w0YOIlAgIV6OPU&#10;DeylYPjZFU9Q+NvIAn+CRXgA3t6zBOsDV2PNoZWIzoykE9EQaliIv7z2RU4NNmMlJw33vvgbTgfe&#10;wNs7l+LhJf8wYmRt10mKh9+nZkAAQbz+Q+zSSzi9mwX98r1vYwsnDr95+ueccBRwytCJUAqrNxxe&#10;jVfWvYA/vfxbrDzwDuLz4vA2JwcHo/ab6cUkwW5LTzMySBtaumMxNh/ZaKYcb1N/IZDj4fTkXa57&#10;fcBarD+8lq+7ABVNBGLUPRzh/qw59C4pRxQrl+dgC5+7bMcSPLz0ATyy5EFDQVp7YNVFAUJwLgEC&#10;17udNKOwossHCKIZJTJvobIrne9zmhBYAGGOn3VWAX1pn43W8brc42UBhI9QcXipxZ71+EsvkK/n&#10;Y2a67PHlOEh60WFqD7TsT6jELgEELnsTyg3dSLcfTKrCXj5Wz7mUfdoTV4b9LNYPUd+wn6+jv+fy&#10;/N0s/DXJ0Osf4PP2xn/wedq+g0nl3Icz9+0kGNlnhMhN5F/3wMu0Wk0LJilUHWdBefHkZP8Hv8S2&#10;HoKDdmNpao/5OfpDv0jO/dfgzn0WjvZSZGblYvfuvdizZy/27d+PYGoKOto7WMzTg54UDiUoSww6&#10;ya6pn0IkKow86ycJIro6mhF8NBDVlSWcQNDZhu455vG8f4rLcRZt9fUN9KBvNdx2TSh8z9VPTirO&#10;8uKfzy8sn7WrxMbaf3dTGOx0KHJG3o6hmK8RHHyZ4OAGCpN/x+nBsWkK1AW43tMpyv3tqXAk/hED&#10;0V8zk4e+pHvh7cz1BXldZhHnBwENtdUICQ5GYnwc7WTbfULeuUyHLiJS9hJgqJv+/KqnDZe+pqWa&#10;U4NaIwyWoLeXbj+7gjezgH6Tk4F4ThIO4NWNL2Ff1G4ChKNYSNpNHjUAoiYdYkf9eWoEpC/wEvgd&#10;iNyNZbveNB1zFevByUEU1dqRyy7+s+y47yTVZzML8VfWPWe679I7ZFMX0NbTSvekCeM45J8g6HX2&#10;k6rUT7FwRWMFaUar8Yfnf43/+se3qRMoQlJuHN7asQhHWcRHZITh1c0vYx0pQHG5MRRfL6bb0Q7Y&#10;+do9zm4k5MchJifaiLI3kSK0hq5NS7a/Ti5/n3FEWrZrMZ+7GusOreG04jXUtdcZYKPtF0A4xGMg&#10;KtNqUpnSClM4VdmKF9c8x+OTQGrVCuoknv7gBIFC5MSGfTiWvgObdq/D/rjNiC6f3eb0QknLmh4k&#10;0SGptjeXAMEn/r/cQsZ63nx+pljrsq4n3zVgAYRLLKDmUixZj5lbUWkdp7kfJwMAWPDHFjajsrUP&#10;1R0uVLY5kV3dxZyAWk4TqpBZ2YqqdhdqOt0ob3EgvqiFxb4mDKXnLL7X9duk+rn/u+JKSe+pQX5d&#10;F2o63Chu6kVcfr15XU0E/GBj5vo0bdDfx9KrkFfTgep2J8qabUgiPehgUoWZROgxewkCYvLqkVPR&#10;jCAKj3cYUON7biTpRI1tFCmSajIu9xq51sypq+wLRlPROtjXAEfxatjoad/Pgngw7Av0uL8Znqot&#10;aGmsxc5du7F06VucAhwxy5o1a7Bjxw56xjcY55gpFocj4u2zQ6vgKgVanWD313c7aUtuF6cIFbDb&#10;KP6kxeQEA6qGqWsYoxBYItQTJ06Ydck95uS0u80kO9J6rn5OkW4yJu3CfFEozDHS1IAhaJxiDNhK&#10;0VeyEn0Jv4Q3+hucnjC/IOorcER9G/bMp00K8pCLQWPG1vT8BcAY93/AVsVU4ZfhjryFuoWvwBV9&#10;B4/rSowY3cLlUUD857KbAu/omGiEhhxDOz35fa5Rl18Unq1BOMbieglayKF///33zTnRIivRtu4W&#10;8vnfIPf/aQMQ9rHof3bVk9gbuQuhpAS9uuEVM0FQZkIWRbuLt7zKbj2L4bxYThMeI/B40tCRVhEg&#10;rDqwHCmkBa0/tBb/fP0+8vkjDH1n0ZaFSMyNR2ENtQ6h22i7Slei9+iaxGvIAASKhl/btAAHCBAG&#10;SG0b5zWWlJuIX9DV6Hv330btQzGCEwLx9PJHcTh2P0XTwXj63cfN5EIUo23HNmHp9kWITI9AAGlI&#10;aw6tQmhaCKcXK4z4+Ej8YU5CnuGEI9qInBeSXhVMQXMAJxaLOU2poUZBACEk5SjWHV6F7QQ2C9a9&#10;aKhOmiSs5gTiaU5OBHLW+ScIxsWo5oyLkQBCIwFC6g5s3rkehxK2IqZy96w5CBcCCBIpZ9BqtcVR&#10;jqFBWehe/rVgFXRWUW9dA/N/DVgAwQIIc+oQW8X83Iv5+T5WKqJ3cQnOrKMtoAeDpMt0dPWg10bL&#10;Qs8gSpvtKG2y0ZVkiM4mHnT12OhU0o/mXg9pO03YTkqS8gTMwt9NsS8q0WlKUgm2RhYbIFDW2EOK&#10;wiBcXgaO8WdTlxOBpDJtiZzxPFGQtE4uep5AQE5NJzuuQ3Dzed7+QXTY3QQb9XxesVmkLShvpL1i&#10;Ty8SKayW3mDbdMZBbUsnef7UGcywutTvFwcJPovOURbpg84W2ArfQW/Et1jUfpVe/1+EI4TFcfYz&#10;GO4rR30Dj8H27SZRVgW83c4AqOJivPzyywiPiGChP8zk3mxs2LABO3buRGN9PWkhp9Df329CpnT7&#10;kcAj6Oru5nRgEn19DuNotGbNWhw+fBg9vF1Wkjm5uSgtLeVj6HLDY5GQkIjNmzcjPT0NQ0ODtMmc&#10;II1i7mm5F/3Ck96CYGbYy4TkmsP0838QblGCYm6kboBZB2Ffgj3xt+gj3aq/K9/Qg3yWpuehFvnB&#10;hnIgqvbxOHL6QEtUpQw76IDU313kEzVfZgGnc6k8iaKiXBwLPka7WG4PQc2VgAMdGwEE6UmGxvqR&#10;ya69JgMqxEXpmSCYMQnLPOYKKMtgl3xjwAbspTbgEIv0HdQhxOZEGnefvbRFrWutpfPQexQ3u4xL&#10;0O7Q7SzKqVV49zEW9i8RFCSZ7vrmI+vJ7d+PfaQiraUuoLSuBO22NoRQB7AjeDt2hDIfIHw7Gjp4&#10;DU3nGkikLMcg6RLE/R/iZEkgRtMAFf4vrnmW07NGIzTeE7KDxfsWow3YemQDHZeOoI+PqyZIOMTX&#10;3cB92MVJQjbdmsoayxAUH4jCqnwzsdA2bA3aSqH0VoQmB6OD25VXnsv9PYB2ezttS8eQVZaBMAIL&#10;TUwkVl57cCWnL9JR7KPeYQOpTkUEEcewi/s/NjWCdu8Mm9N5BAhJDGpTDkN1dzYnPe3G5vRyxepW&#10;YTj/haF1TK1jak0QLHBggYOPwDVgAAK3M7agGZ6hCbS1tmDBK69gxYrlaGpqpMvJFOkAJ+BmSNKO&#10;HdvxxhtvICsrwxTrAg7ReY1IrehAemUXkkvbEZZVQ2vUMkMFis5vQkp5h1mya3rQNzCK9tZmREdF&#10;opo+6kOjkwQgLIjz6hCQXGGAxbGMOrMes76ydiRzWmBzD5Hj38sE1zim4hbQKnIQBQ02xBS08DGd&#10;Zqrg6ffCzU58WkmLmSgc5dShrrXTTA5OTA6xMz/KMDIbujvbDIf/5MlxYyk688tKt4+OKhmX3W5n&#10;M4W4kbDlLoAt/JsYJB1mmFaefRF066HIdrC3wKToNjY2YCcL/4MHD6Krq4sFfh8KCwvx/PPPIzAw&#10;0IAF3b+RqbNKnt2ydSuf04iUlBQsWUL++fr1BlxUVFSYICrdrsJfi9Jq9+zZY8Kp9pO6dOwYxaA2&#10;G49/FkHJDmzZssUsWQQgwwQJojPNJoyeFRhwKqHHeLvyCIxW0LHpbvRHcN8jP0NK0OfgjPgm7GmP&#10;kG4Uwc5/r9FF+Ir7C9iH8j5NQvo7ctAb/zt4I7+EAboe2WPuIvigZ//FnjuHicgUKVZDBCiJCTGI&#10;igyHg978fkvTKylEBBAmRA1jl97JAryD1BrlC4jWI02JSV5m1/wEJwMT7Ng3UX9SwvdLJ0F030A/&#10;r1k7+mizqrCyIYIJWYVq+jPC59S31dGhKAPbWcAv37MYRXQ3Uge+tqUW5aQRibbUzqJcfP9TnFK4&#10;+6mtqC7khIwFL9d5ghajSkYe4/UqfcoEr0O9jsNjxwSnSdomWY32EShVsvgfGvNtp7QKpbRjbaIG&#10;wsVk5J6+ToySrnaSoEeUqVI6L8k1SVar49xv2bnK8lT3a6JVVldBd6ZK2rBqf07C4/VwnRQAcxI2&#10;xUwFFx/rcDupt5gw063a5lruE0MAOVnqsvegf3CQlqwOdHFSNnF8FDW2XIabHWQOwm6TdXB6grBj&#10;PQ7Gb7nsCUJa/RHUdNGSljkdhrp2oWtzDtfXlVxD1nOtQti6Bi58DVgThI9AgTjfHWlrfdduGnA5&#10;x/40QCC9aGhsEpkZ6fhv/+2/4fOf/zwiIyJNsJP+5efn40tf+hI+9alPYdu2bSzG6cAzwqKAoMI1&#10;MMyOZT8GWPD3uDl1aOohHckJ99AkPIMU8HpEe1CI1EkWwMl48cUXScUJZCecrjwMWVLhUNduQ05V&#10;Jzr7GDo2eYKFRr9ZxsbGjFe7iu5XX32VhfE29LJLP0TQIkDjcHGqMDBk/OJHJyZR3NBLSlItu5Wt&#10;PkoRtQadbQ04djSAz1+Ixx57HKvefRdZGalw0nlFWgCl1apjLnceb0cWXLWH4Cx4jc48P4cr7HME&#10;Bl/EAD37eyNIiSlaTspRHYtDFo8GINCScuVKPPfcc6bQP3DgAMHVCuzduw+VlZXIzMw0Rb6mAgIR&#10;f/3rX2lpGml+f+yxx8yUIC4uzkwHent7TTrt3r0MjUpIMADh/vvvN/u+lcBC6xE40HRi2bJlCAsL&#10;M6/7CgGdni/K0hj1FbPZq37wS0sibF+hP2Arh6uSfPSkv6Av9KsYjPw8RuNoSRr9TfTEc2pQttlQ&#10;riRaFgXp4sWXT8Mw5GwywmTnsc9gJJbp0wRZfcWrzHTG0Lgus1BTEe+lX38ji9bDB/cjJjrSiLrn&#10;AyAIBGgKMcUpgi+4jLaionIRVPrsZn2Fp66bqQmCM3cBTtrj8V5fMk64+DtDw94TDYnX5ckTOi8U&#10;efNYiBImapISmJNpBbozbCuzOCpOpx9rQqHwNP08wQmF8g5EOzOhalyXJgcCBaJkaTuks5giaNE6&#10;9TylHk9Qw3Kcz9M6+OYxz9G6tB9mHaQnKSxtgoX8EEFGX58N7e1tbA60MRXZwdv4fuX7Tkv/UB/s&#10;3hY4hghYxqjjGbPB3t9CIFSLXt7uGiEoHmxFh6sG9sE2OEc6YeP99oEWhqR1m8U5TNerEf3sNI/X&#10;7y3OcmQ2HjMBaRIU+wHC0eTt2Lx9HSeL2xHL4LOEOYak+alGsTWcpDD/oKmHlrS8RnU9XO71ZT3P&#10;KvCta+DqXQMWQLAAgjVFuM6vgXMBQnpaGv6///2/46abbjJFrMfjMcW3itp///d/x2233YaAgAAM&#10;DKjgGWGiahVCQ0PNbUlJSXTy6WHX9Ti7reOora01Xe/DhxjMxELZweJDHXIVtW+99ZYJCFNBXFNT&#10;TScg2nhSjGvnY0TJCQwMQFBQEKkjhea11Il/7bXXDLe/l110N7crNy/PcP71uEJOFkTb6fOOIKuy&#10;k8FPnez2ko7UWk9A8A5uvfVWfP3rX8d3vvMdA3R+9vOfc9uC4KKH/ChtEAdIlXFVboUj9Z/MN/gu&#10;vOFfwUj0VzAafxMG4r9tQsAcRe9iiMWxJg1jFINOkkfd2FSPdwk4nn76aVPEH+K+xscnwOlkh5kF&#10;VlFREVavXm22Xfv9m9/8hvfHm4Je05h//etfWLRokQEQAgjp6el4++23DRjSfX/5y19QUkLK1TSN&#10;KSoqCn/729/w+OOP4/XXX8eTTz5pJhF5BHDSLigt+GyAILoUbzM0nnN5/irgWeizSFfR722OhjP3&#10;JfRFfhcD1FmMxd5IrcHXmXVAYJSzgFOAzGk6EUGIWdcsxZfSltnFdlXtQV/snTyeX+UEgetLe8gA&#10;MUNLmiO1SEW/9s1PHfIFojkI/hqRnJRgplvptDedJCVobhqTuX3x+QCHgOb5Aux8x3agO5+J0L/j&#10;sfoq7Vu/CVfGg7yesk1xquvEvz0DDEkbYfGtZGTRgHpcPabD38fuvQr4CYJOH6j1LWdC3s4kQZ9L&#10;nRJQEOgwKch8/0iXII2LllMUtL/H2/TzOP+eGJP9br85joNel5l4tbS0GKqbrt0dnEplZjAcrbkZ&#10;re2tqG0tR2FzIlLZkU+iI1BqYyCpOyFIbzxqivCU+gCkNQQhoy4IqXUB/PuwWZJ5X3L9ISYaB5gl&#10;2dzu/+n7PZGTg7P0A9Mi5ZDMHdhH+lVEIfUHtD29kMbgwuJkTiMIOsrb0zjhsFkA4TLBt1UYz+3z&#10;wTpOl3+cLIBwnReHl9Nxtp7z0ZoQzHa+zgUIqakp+NznPos///nPpoNdXs6OMqkvu3btwu233457&#10;7rkHwXSKUTFeUFCAVxcuMIXsQw89iN/+9rfYx+631+tFeVkZnnv2Wfz+97/H73/3O7O+o0ePmm75&#10;gw8+iLvvvtt0x1UAv/TSS6TYlBsaRjABhW5/5JF/4e9//7vpuKubXl1djTfffNN018X1Dw8Px1NP&#10;PWm68H/huu+//z5T6EhDUd3SZ4TJooiE0B3ottu+ie9973uG769C/Flu1+e/8AX86je/RVpyJPqq&#10;99NN50+kz9xM+ssNBhiMkE7kjbyJVJgfwp79LPMPjp0GB6MMRVOhJheh+oZaM1HR9KCpqcmAoEFa&#10;kirtVuBK1CCBAwEsgRntj4p80YZ0LHRM3nnnHXMM9LfWJfAk4CRKko6BJgh+gCAQJvAgIJKTk0NQ&#10;lmymCr22XgIWdrj9wlwCglFD/2EHn1qCQboQDREImaJexf10ca77+rsL0Ff0NhxMOPZE3MSJCe1L&#10;o74Ed9StsKf+nVSg/Riw15g0Wv+kYdYvRr6G6B3ejgzYU/4BLwHHSOzXYYu+E+76INJ0pFuYHWT4&#10;QUG/2wZbTztcpLSc6eA7SSlqR0lxIdLSUtHUUGOK3/kECIZONGM5a78JakVFsxe9xWyMG9Ef/P/A&#10;Hv419OS96puykFrjey6zGAQo2flXarGoQ522TnRR0yANwwnSgZSjISBi9m168T935m1ntkf5Dpwe&#10;cJ1T1KgovE1Wqkpr7pd+ZlwWrf0mo8Mr8TjpZxLGK31Z1rp2Xi8CBxUVnL5wiiWQuXv3blSUV6C5&#10;pQnFdflIrQlDAs+9KEDRnCpFVW433X4V/KIGJdYeQBJpYgnUlkgUHFu1CzFVO7nop/93/f3BRS5D&#10;ZnLAYt6/aFoQW7EHUSW8vZpTtEtOUfZNI+I4eUjndKLVXu6b8swRhM56TVvFtjWNsa6BebsGLIBg&#10;AQRrgnCdXwPnAoSkxAR84xs3m+70ggULEEGhrbrgKlofeeQRU+hrKqDiV8X24sWLDdVFRYaKWXXF&#10;BSpUjAscREdHm+JYtBsVyAIX9913Hx599FFT+Gsi8Itf/MI8Xx13Fb7qqKtw3rhxI77//e+bQrmu&#10;rs68lgpxOfqIbqPOvdYv16A//elP7IBuZ6HMXIFWFxrbe2Hv7cCiN17HDTfcQJehpYbn39nZabr0&#10;f/jjvfjCl2/A8kUPozHkbgxLgEtg4A3/Ilx02elL/B1chW/RoScM/T2lRrDryx/w5Rr4AYImCJqe&#10;qLgfIk9bYmHZlJ44Pkag5Db6A4EYHQ8dzz/+8Y9mipJL0fGqVauNBkHHWvucxumN9uWZZ54x+/74&#10;E0/gH//4h5nSCDj4wdHhwwFYvny5OQarVq0y50Ec8RPHSWUxnW4WmnQGUm7DgK2MBXkwHGUb4GQn&#10;eMjdZsDBMAv0QTt1D1W70Zv8NzijKcJmh39Q7kJhtC6N+xmdi1ZQhEx9g7QG7HzPqdsvhyg/OOjK&#10;hY0uRzqeo1Gf9wGOgiUsnuunMw8ukJcw7UCkYzxEzn0fi+nKsiLal8aijGBgkOFyBgTQwnSQ97tI&#10;Fesjv76fHPwPrcjj6w/zmLgJgGwJP4cnnGnSIf+Bjsx/oreHtq2nxdk++9bjzD2YIDhoYLBaIF2B&#10;VtEhaB1FvOl0LZJ4+eRJahkIOKVrUELyCWkL2PEXyBvXbfz9BG/XffpbtDhRi0Q90gRiX/geVDfR&#10;7asiDznl2SimtalPTNyBQLoNFdPJSDQkTRgm6Cjl9XjR3d3D93axmQDq/VZQUAinwwkbQVgFNSOF&#10;nfEo7k7gzzhkN4cZQKACXOAgreEI0rmk1B4miLj0Tv8FJwOaJNSdAQ2XOkEwlCUChDj+rO7MMAJl&#10;CyBcfpf3Q3s/WYX3h/fZdZ0cawsgXOfF4WzdZev+j9e04Hzn81yAICHwHXfcYYpRCW3VuVbRrt9F&#10;Q3j44YdNQawpgTj26jpKKKvi984778QTLGrV/VaXW5QaWXTKeUfiWnXNdZ9oMZpIyJ2njJMG0W60&#10;DgmE/Y4/otn885//NFoITTLq6f6jCYJftKtiWtumQloTiR/+8IdYs3oVOrtsFC07UdfWa+gn2u6b&#10;b77ZrEMddxXmGRkZePhfj+DTn/4PvPzQd9AS8HVMJNwAT+x30Zf+EItmaiya41hA1xpAMMYiTVQO&#10;n68+O5L8gNVPcb2dTocBRNo+iVjHaTcqADE5Sl46C8KamhoDjCRY1nHTsVSegY5FVFS00SyIaqV1&#10;SNdRyILtcEAgn3MUB0jxEqAS9Wjt2rXmmMkVqaOzyxxHrS8o6Chqa2rZSaZQ1IiU2bXmtMBVF4je&#10;7JdhS7mPacW/hCvme+iN+xU8dYdJiSmAi118R9YzcHJCMhh9M0Yiv4z+MOYSRP8X6UQvGlChLrgc&#10;hozL0Gx0Ir8YVK/Pgre/qwC9Wc+hL/wWTiRIveEEwZbwe2YeZHNdFxE1Tx/bcWopPM4elBcXIDYm&#10;0giQM9JSaCtbR8BydsDduZScq1/U+LQVA30MfStbx+vmOwZcOuJ+gF52xr2Dfb7pCI/DyPR1coIU&#10;oLK6YmOJqhRmBZBtClyLF1c9xWyCQAzTfeg9aQNY8IuC9B71BO9JvzD9t1+XIC3ESb6nNG0T9U9U&#10;pcaOBtqi3m+sUGvpmFROB6LQpGNMbX7BZCA8/c5jJhGZggQDEk7x+VOTUwTk43Td6uW12G7ct+SO&#10;NcnbJziJ6B9jmCD1Bt4xB7zjdDQb7EQF8yoSaw4RJDBjgE5BWuYVHPinCZeoOzgXRAggaIJR2BZL&#10;oXi7KbwsLYIFEq7+54J1jC/lGFsAwQII1gThOr8GzgUIcXGxptgWDUZFurrb6vYLGKjzLnqOtAnS&#10;Gqiw1d+iJ0h4rO64qDLqSIpWo664/58KGYEKTSQEJlT4CiAIZNx7772m2BflQQW/1uVfp7QQ6rKr&#10;ANcEQUWy+Pty+dHjNNnQ9v3hD3/gczfQhrUXDV0uptwqGM2B1SvfJRD4NEHIb00XXp1SCXy/ccu3&#10;8Pn//B9Y/8K36Ez0HU4OPoee1IdItykkUGGhTcGzAIu67Qo3O3V8hKJTcr3pvjKpzAEBBdJGJggK&#10;JFQdZYd3Ur9LuCuNgjr6dLc5MTXF/fZQW8EJBNerTn9XVzdcBBZDpH709HQRGJCDzqJN3WDpN9y0&#10;lHV7uM5R5SSMGBClfdSxGRkZNZaZ4wQENjrDDAz2szt9HJOklIzROWaI3XlH4TJmFvwC3phbGej2&#10;FWoJbsAopwOe0C/x9nvgSLkfrsRfkS9/G4v3z2NE1qURt/D2v6GPKckSKmsffMnGcxR56nhI6MzH&#10;e1riaY36CLMiSFfiRMIb8nn0hn8PbvLU55KY7HL0kOpSgsS4aMREhSMpIRalJQWwk2Ik8HEpX0JX&#10;5bHcVwWS9bbFoDfxl0Z74An9NBz5r6Bf1KLpSZMREfOxJ+nwoymBXIsefesB2oseNfSidls7Mw+Y&#10;GxCyheL8TuNY5KVjkULNgjhlaGivNYDBy4lQMTMQZJEalR5m7FZFJyquKURkRgRtRHcz8+AuxGfH&#10;UtNQiRJOCzQ1eOrtR1DADIYHmalwiFaj+tfLaUsELUiPMvytjYnJp0hvUhhcDZ8Xlx2FmKwY49rk&#10;oMtRQk48DkTsQ3oR+fwDXu6zG6UdyZwkiHbko/JcTof/Qs9JqNtHmhIpRgxI08/4y6AYnRYrczKW&#10;3nQMLX1lGGICuBWUdh28b66TzvVV+Uyw9u2SP5ctgHCdF4fWhODjPyGY7RyfCxBiGTYlrUFycrIp&#10;4iWIveWWW7Bw4UJTzAsQ+G05pT246667DFVIYEHCWT1Ozj2iwEhfIHqMCn+BBtGJ1AmX64666nJR&#10;UedcwEIAQVSZn/70pwZAaB3qtn/rW98yIl//BEFFvihOP6fIWNMKTQQEFkRvEpDoYbd9YGiIugm7&#10;caDJzU7DL3/1a/yP//kp3PLN7+Lun92Dz3728/jv/+//F/7wo/+D9E23Yjz5e+Tefwk9iX+CgwWy&#10;szYQbha5g6TnjA90GRekxHh27A8fYCc7FDVVDF8S53uMRfn4JCY5IZmcOsHpwZgR5Q65aW3ppEVs&#10;fw8fQ5cb3i/bySnSTDopDE1JTSfIKTIc/ZOkIvnoJ+zoUqQ64m7CcFcyhpsDcdyZw07yGFLSMrBy&#10;1VqkZ2Zhgp3csb5CTAx1EVRMcp20oSVlZFi0IYoy3aSB2EJuwlDEZzEed4OhTg0w9Vm6gjH9Hvqf&#10;TIL+FDUWXzSBZx6Khh3x98BevALenqJpQbO0C7MBAwECusQQwIxyvyV2HqQLlKs+hPSkX8EdKven&#10;L8AT9mX0RP4YfZW7ph2GLuxa5KcUCRwo0yAsNARVFcXGqUgg7UqzDearMBgjEOrrZUZBLickYV+E&#10;l+Cgh2DIWX8Uw6O0+JwWgwsgjLO4V5Ff3liKd3YzsZg5BgIL7xPkyZ3LzeulpZsWw5yqdNFWdC9z&#10;CFbuXsoU4rexbv+7KKjMofVpCRZvfZWThxew/ehG1LVUmeyEFXuWYePhtXh57fP48UPf4wQhjlSj&#10;3dgdsp1ZBwfw3LtPoJCpzA+/+Q8ExNCGl+sPZw7BpoA1TDpezaRmn4NSDnMelAT9/LsKbaP7VnM5&#10;AcohbDi0mo9db1KUBTBGSYHq6a8jteioz5p0hn5gPn4X6DiasR0HY7YgqpQiZQKGy12vqFAJBDJl&#10;HanoJz1QlrDzdf6t9Vhgw7oGrvwasACCBRCsCcJ1fg2cT4PwExb9eXQIUudaegHpAAQW5Eoki03R&#10;ZVSwv/32MvyRnXsV5poWSMAsACFQIDGtNAu6XZOIBx54wHT7BRI0HRBgEEDQY1Xci9Ik0bNAh9Yh&#10;Lr6oSKIHqXMukbJAhx6XmJhowIHWL2qSfhdgEB9fVIlT1AH4qEH9cNrbEEE6x19+/iXc8qX/D77y&#10;+f+Jm7/+Vfz1z7/BobV/QWvIHRiJYwHNYtkZ/GnYQ0kVifkvuFL/hL78hajJ2Y19u7fijUVvciry&#10;Kl6nxmLrlk2oIHfc05YOb2sCPM0x8DBN2MPCyVO9E+7y1fCWLoencgM8LNg9TdQxtCWhuyEVCVEE&#10;GcE70FSVzoK+m4JRG/rtVfC0JrG43wdX0WI0R/8FefvvRkX8YnS1N6CkvBpN9VWwdbehrigMFXGv&#10;oiV3C183CsM2Tjz6OwwNStShvsxHMRzLtGMCAGcsaUWkGBngE/09DCT+EP1x38cgXZkG4r9HUfKP&#10;0Zv+GDMNon3uRKedjmYDB75UWlGQPG2pRqfhpnONq3Ql7Ml/gEvgIIaTg5hb0BN3D5zs5o7022a1&#10;RRWtSGLk9LRERHJy0NIsoe+ZBOzr40tZx6aPmo6N6GE+Rn/YZ+AM/TwTop9Hv6NmWhjuO34GIHCi&#10;JJpQRmka3t23DNFZDM9jLoHsSE/QvlQgQf8kVE5ggf/4soeQVsBrxd6JpdsWYfUB6mwyo/DSmuew&#10;g5MGTQAaSSMSONh6dBName4cEHMIP3/8x4jl49YxtXgNQ9YUfPb8u08ZgPDIkgdMOJpSmV9gcvPh&#10;mH1MVj6Chxf/kwFm65iufACvbnwJO+ge5CF46XF2EahsZzhaIFILEvHUO4/gkTcfIIhxwj7SbFyM&#10;5hsgSKAcXbELe0M3YduejYgo2IXEy3AxmgkoJI7ObY6AzdU8B8B75QXP9XF9WvthnYePxjVgAYTr&#10;vDicrbts3f/xnzD4AYJCzTxDtCatrsK7y99h17/ZpPru2LGNLjtvm9A0h93G1N9AFvJMqyUXvpA/&#10;3yZd55VXXsZqFud79uw29qStfO4I78/JzsKbBAgvUAewkSLdysoKU+hr2lBcXOQLb+ruMtoG6QKG&#10;2PmXO5EmDAIWohMJFEiIrHAxiZ1zqSMQvUlUJekcFixYaETMAg66zeV04j16zBtKgfjwHvLxK7eh&#10;+sCtCFv2RexY+hscObgFuQXZaKlNIC3kTXLHfwJ39LcxRErOSNxNdNu5kd32r6I96CZseeNuLHj5&#10;OcTExdM9qdWEkq1ZswpbVz6NypB74U4lZSfmR3SxuQX2kK8yO4Ai34ivkrJzA8W++vur9P2/BW0R&#10;9yDx0FPYsf5lRB9+C9U5h1HN5Nma4jj05i2FPf5X5OvfBC+fV7X/Nhxb9UsE7XgVWSlhKCtIRVf5&#10;UZQlrkXQlmcQsOZexG79NQoD7kV90uvoqDgCe1sBusr2oiPiTgzH3woP7Un7K9Zg1N2IwZ4c6iq2&#10;w1nyLvooErZnPs79XmicmQYJTny0H+os5uAqZPjcfKzsXvtKVjP87NcmSK4v9EYu1DFwEjNEcOIK&#10;v4F2pv8geAjmOWDI2Bx0DAIIXlcvkhJjOU2K4vXW5bP8nHWa8SF9IU4LsL302LdlPsZE7c/Qnekz&#10;sMf+gGCNGQwKmaNw2l+g+AGCJggF1flYvnsJAliM95Na9h4BwalTUyZErdfZjdaeFnbO9+MVTgM6&#10;etsMhUiJw8t2LcFOTgQWrH8JiXnxnFRNIKM4FSv2vkVAEYsxPq6qsQJ/evE3Jr143YGVWL1vOQ6y&#10;4+8HCI8uedCXnhy0Ab955ucGeLy75228wJRlgYy9kbuwav87pBhFm9CzAZ6rkOQgo5FYc3C5ec4D&#10;r91HgOCC4yoChIiSndh5bAO27SdAKJwHgECthMTUDb20SiZAlfuYVTx+SO8Vi3JjXWuzXAMWQLAA&#10;gjVBuM6vgZ3cPoGEYIaL1TPczEP+e3sncwGGyJcnXaK7105RbDcdesaY9ireO8WLTDIeZqiahwFl&#10;LW0dqKyqRUtrOxxON7n2WgcLyLEJBpiNoK6hGVUU0XZ1c8zPUDR59Ttpm+p0e1kc8TW4qOvfz6wD&#10;8e891CnIpUiLUol1n8S7AiQuhbMxVO04+frKRpCtaA3XLRGv9A163CSnElOk/oyQAqQgL0P3qd2K&#10;oXg6E4V+AT1ZL8PVXc31yYaTOoC+WvS3xMFNsWlfBos+0m0cUd+hcPdrqN77Vbzyrx9i9979BryY&#10;MDY6LSUmp2PBc/9A5maKm9NvwmgCO/YEFINMCZYLkIcAQSBhIPKr7OR/GaMxX0J78LdwaM1fsXrJ&#10;E9i19jkcIW3j6K7FyDj0CAEEpxjsuI9wijFAe9WOo7egIuAXqIxdgObCveipCoetaDWao/6KzJ13&#10;I3rTPQQI9yBwzZ8RuP6fiN71ADKDnkLWsSeQc+i3qA++Gw3hv0V7eTCPIRN9yVnv666Du7fGOAiJ&#10;OjVg5zHw9lwgH+FCRYRoRaIy9RB07YQ98jvo5/4NU+MwxJ+yiPVGEChEfovggB1nTlaMnakBBxcv&#10;TMTVn6QtrQBCRHgo4qk/0G3XC63IAKNpXYazida4KX+iboXORXRm0uRkiHanBiDM2E+fBoEUIwqK&#10;bX29htbzxuaFRjvg5bpkdxqTGYFNR9YjIiOchfpu0oWeZQJ4DVzMTNjCgv6tXW9ycrANCwksU4uY&#10;80Dwm12WRYCwDOFpwXycE/l0LfrdM78wAGEtaUmr9r6DA5F78czyx40G4V+kGOnvnSFb8cyKx6hl&#10;SERlU6UBLZWkGEVmhhMIvIvE/DgDEGp430vcDmkjiqh9WLj+RTz0Bu1uDUBoRQYtROd1gsDpgSYI&#10;R7N3cKKxHjtCNxqKUeIVUIz8bkbSSxRxyuekcN9yM7LAwWyfQ9b9H941YgGE67w4tCYEH/8JwVzP&#10;8d74ckTk1CO/thdlLS7k1/Uir7aHqch9qODfBfw7u6bb/F3c4EB6eQeyq2mH2OJGZavb/Cxrcpr7&#10;c/m4tIp25NT0oLqDlqM9btS2u9DZS094WkM6mLZcUGdDcX0XCyd1pIdNwW/n704Pi0nx2rmoKBcw&#10;0H0D/Syo+vVcD7MOJAAex/tKquUiDv8YBcCaWkioO+ZP5xVAcLXAW7WFhdzNRkg6UPIaef7NvgAr&#10;40zkc+gZZNqvtzPHCGzdpAoN1ZJGFP0sXn7qrzhw6IgBK1qUc5CYkonnnnoQcSsJCBJvgSvhR3Am&#10;kUqTTvFv9mMMG3sRTnbonTl0CUq7D33xP0F7yHeRt+N2pG/+LvJ3fQ8l+3+E6sM/Rsex2+EmT98d&#10;+llDberL+Bfc7PQPkMYx1JWJIXq5C8QM9DAIrjWWGol9aE59A3Vhf0DurtsRtvYuhG24B0m7CBp2&#10;/gHHNt2HkM1/x+FtL+PwgW0stkPYkY/nhCYTVdSQ9FEsfUaAfCm8bL+fvIeUpEj0xt7NacEXKYIm&#10;lSnqm3Ak/R5OTiZc3G83uenGHpXcb5O3cBGhsz/12AcG3OjtasXRoMOIZSqyMg3mPdfgCjqbpwEC&#10;pyLO1D9yevA5nrPvo789+bz7afILuF+yn51kHkFCTiyeXP4YXtu0gFanh0j1OYB/kf7zFvn/1a3V&#10;SCtOIZXoGRxg9z8+NwGvb16A7cGbCSKi8OaW15FEus8Ur3cJnNcSbLyzZylSCxOoFViJnz3yQ8Tn&#10;xGD9wdUGJBzixOD5laQYVeXjUb5GQOxBpBQkUGuwiFSjYAMO9kWww16UghiKk9cdXsX1xzOscBxF&#10;pCX9beEfsY7rzSxJxbPLH8UjpCNJJ+EasTEsLYwAYRf1AfMnUhZACCadb0vQFuwI34DIUk4QrhAg&#10;+FKadxtA0+IoZ3PBbrkZXcH1bxXPH17x/Ek41hZAsACCNUH4iFwDfqrRgcRKHEqqwn7+3JdQgYP8&#10;/XBytfl7D0GE7tNtu7lfe+L4N+/T/fqp+7ToeQImgSkUU5Y0Ia2kmYVIM7nTnSz0+9i17EZ0bgPK&#10;6ztYsHJ64OFUgqLiPoeNBTitFenqo9u8XMx9bj6GrirdnBQ0tndyktBnxJ/id08o+Mnjoo1qr6FA&#10;DXrPWGBKRDvgqIa7+B2Kcb9Bwezn4ClcSDAw7TRjqCvy01fxq7RhinMp+BVoGB/qRXtdNjauW0nh&#10;Nbv9R4Ooy8gh3YnuTu+8i8WLXkVh7HIM1e+Bk9aPzvpjRtjsac8wTkj9pKF4CDhkl+qsJcCo3A0X&#10;swhcRUvhzX8R/TkPw5v2J3hS72Vh/TCcBYvhrD4Ad1sau9FNpliW170pSrmvPkEwt41Tj8HeIvQT&#10;xLhL3kFDwnMoC/4TKg59C2W7voT87bcgc/+fkJF4FOkEBampCQQIcbQKjUZ4WChiaBfa2kSuvNnn&#10;2bQGM74Qp8PVtG+2zCfgpDh3lFQsB8W5vZnPw9kYyX3PNLkLw3SNMds7B2GoJgQTBAL97l7S20qN&#10;pelO0tqOHDlMDULdNEi4PqghZwBCCAEC6WUEnDZpO7pzDaC90Jf6GPdPScnq9kdnRrKwX8LJwGIs&#10;27mUNJ71KK0v5lRM7lUuxGVFYdvRbdgcuNkAiIa2WjNRUMFfzMdJq6ApQkFtPnZR8Lw/ahe2HF2P&#10;V9Y/T/eiIoSlBjP/IIhgIImuSVvQ0FFnin8BATcBi4TM249t5nSAyclcSutLUFTHzAQ+r6S+iABk&#10;En18r+0J24kNR9YgJCUI6wlGNh1ez4mgG97RPuS0RJpQtPkECPEKSavcz/3ZivW7V1GsvNWsX8Dh&#10;coXK/imCUp/LutLh9JLqZoWmzTrN+yQUp9Y+XnuwYwGEj0hxONcus/W4j/fEYWdMGXaQbuRfBBrM&#10;79G+nzP/1rVg/p6+b+bz9PvWqGJE5tTQvaWDAKGFbiyt7MDbTOHb1m1DaV07uqklkJOPOOaj5G6f&#10;LlrN72cWXwFP+0wGQnUzT8Htckx74fvAgJJhu3u60UzwoPv0XPMFQOGulwWtM/dlDER/g0FWBAgU&#10;AQ/RbceXJnxugTwNGJSUzOJcNqSVFaVYyUC2J554Ei++9AKefeZpEwaXkkxxsotZCNN2qIZewgJe&#10;r2mKY7MQcHDaYWxTSU0ao23q6JDTOBwNdOUTUBA8UCAsICEHIvO4aYDi67rP3D4/mPGlGY+xINVx&#10;G7KVwlMfCGfhUngyH0B/1oPor96GMQqXFbTl9dhMV76lsQYFedlIIFBoaaiePkaXAhAYWtbHpGha&#10;qDoiqdUgOHCH32iC0Pp7y4yTkbF7lTWqKcIuvG6dS00GJkZJC6MgtqKsEMkEMdHR4aQWRSErI5ka&#10;hEhES6hMMDPCYyZ9wrX+Uj8XIGgiZWe+xEB39gfoRedSjZSPcUphaJx2ddjaUEjqTnFtiUk9PsXM&#10;g1OcDCjbQBkE9e11pPYUw02wq0TuEYqau/u6MMCpl8TNxwk2Tpw8TjFxD6paKtHa24I6PmeQ16xd&#10;idMEW24e/y5apwpMdPZ18G+XWdcwr68aPqeothAOgm/lM4ySkqff3QOczvE1RqYGzfNrW+vQSR1I&#10;HwF4N/MSRA+09beY0LSrARCSG/fjaPoWrN7+LnZFbEBU2ZU5GfkAgg9g5EiszPedGgvX+jqyXv/a&#10;F6fWObj258ACCBZAsCYIn7BrwIAMgob9iWUoqm9Fe48NiUVNSC9tYkYBOe8KkWKx0klNQlUTQQKn&#10;AoarPYfRt8BEv8dpxNMD/OkHAio4HbytqYM2m5xEnO6Ms5D2shB35j5PTcFNcBz9D/LFVxmnGVO8&#10;z1IsqIhVh7uqooRd7e14a8mb2LRhHTLTU33WmyqmThfy/oL+Aj+NwFXCaf8igMLnm0W/+4vqc4HB&#10;+T7IfY9RN3SM0w4T5EZQM0w61ZCjivfx2IhCNQN0jSvkjcdvgNMYBY3NpPbM+mWpZGZqCdz1oehL&#10;+h11Fl/g8aQ9auKf4eXExOd+NHP7L/zl4+/g2nraUF1ZjIz0JIrPQw0YKC3OYypyF4+rB53tzYij&#10;UFli5fZWn5vRtV7OO0EwACHnohMEbfeAl1oMnmdNEt6naFmLci+UvD1JAKAEbIHSE0xHPkmwMEVK&#10;0hgL92ECrmFeq+MGYI4RDLsI+kjVIyAVOJUTmMLNThw/wWXSCP8np0GrmwC2vr4BTY1NcJIeN8jM&#10;jOEhrYuJ2wzV85Au1OVuQI+3Ac4R0v0G2lFL+9aqnmx09eu2zhlLB7r7G2kbmoxkduTnVYMwXcSL&#10;UiRQsCtyAzYeWI3A9G2nC/wrmSJoW9OYIt5urzEJ19f6OrJe/9q/l61zcO3PgQUQPmHFoTVh+HhP&#10;GOZyfjVV2BdfgeSiBhMOZiOFKKW4CZHZ9SiqbjMUoikGLkl8XFzTRgcWugyZrv/sX9wqcIdY3CpY&#10;bNAUufyb4EJUJKeTC0GCud1fTAogdOahL+dZDNH608UJgjPrSXjpjS6LThXSs3W6NfEQgHHTXtLR&#10;2wGXQ9akfT7azxy2+YNfRD5Kkw8oiD40Exxc2of2ELfD42TugwFL00DDUKbOno6czfOf3m7u0zDp&#10;XkNcZv2yNBkL3P/SdfAm/oSi6y/T//9muiKt9R1HAaU50Im0HUN0TGptqkVmRgrCwkLM1KCyvAgO&#10;hoZpf05PFwjO6murEB4RjsysDPQZR6PZr5FZ9+UKgMb5NQh30MI28XQ42vleX9fpIAPQpLU5wcL/&#10;OPUzStr2A1CfAJrTKN4mbc3UxCj6+z1GhF9cXGyCAeUq5uI1PkSR/jC1OSPD1Ogw+dhFwb+NRgLS&#10;xjidNpPsLdF+e3s7Hb9ysW7tOl+KeHYOE5M70drWRqpfPapaC5DdFG6KfdmWlneno9ldjkZnKco6&#10;U8nbD0ZK/eGzlqQ6X3KyAtJ8IWnzp0HwA4DEhn04lrUd63auxM7Q9UaLkHAFgWl+HUISE8Trepip&#10;IceuuYb/XcG1cjWvQ2vdl/Y5aR2v6/N4WQDBAgjWBOEqXQP+Tv12dusvtKiTL5eiuRT2F3rMzNfR&#10;+i62Lv9rhaTVMJmVneBhdTv7+HsnBZgtSClqQX1rl6EVDZA+0Up3pEoCBAdBhKEZqVCa5UtZSboC&#10;Bf5EXZfTzoKox9CXBA7O+jJg99XbXQJHLhNuo2/FkD8YLOGXnCSsMJ1f47IzS8GgKYIcdqbGB7kM&#10;XAfCWRXKTuYitKOqrBidrQxlM8BgejpxkWPoBzXi/CsArrOt0TfBuRjYIUAYok2ks3IHvEm/YDoy&#10;hcnhBFx5r8FbH0ABNW1vjSD5wvQNrV8hci2N1QybC6clLScGTEfuoY//gMduKETSlBgww+2fJP3I&#10;yUTltLQUPjYUHdxWFdTX8sveDxBczJ9wpv0V/eG0c435LkXZ+2nl2nVBzYX2a4r0nOHRIeNeNEWa&#10;kMCA2Zfpa3mcIXnHOT0Y4WOGNBHiz2zaBCs3RMGAsvlVWrd0CrJB7bKRcsTzMsb0bju1N62trVxa&#10;0NnZYcCBlvz8fKxcucokkCuXpLW1DQ3MliiuzUVadQhpQruN2LioPZ4BaC1wD9npVGSHZ7gXRW3U&#10;rfD+GOZ6KE8gmuc+mj8VZia9QDyBgq+on1+gkNiwH5Elu6iRWM8QuDUITKMWQa95BaFsCk1LZB6J&#10;gE+fV25G1xZoXstr2Hrt67NY/iSeFwsgXGFxdiWFnfXcKyuMr+fj5xcU72WnXuLhAxQGf2CZFhkb&#10;rcBlXod6HYmRJTqWeNkvPhZoON/x0e16fERmHRpae04X/QIJHdQdVDd1EiyQqkAdwSALfU0ORAuy&#10;scAZOl34+yYAZpnWHgg8+HQKPq2C/8NU69UkQlae6up/4EOWxdgQPfhdtQdhi/0pcwm+QDvRL2Ms&#10;gdaU0d+BLftF0wE3vPnTRTVBhtxntJgJwxV8oVzSOqZfz//aF9kGddIHSVmprq5kinU8aqrLzXZe&#10;SuHT20OXKaZM52SlTRfoFyu+STESvasjA86MB5kczCA0TmS8sXRgivsBnZceZdBb/AV0Hb7jJzqW&#10;vbcdqSkJnBwEo5zApp/AQDqE81mZ+s+9aEdHAw8xKK762gMzM/nxGtqaK+sJeJiD4Ir6FtxVO2in&#10;y8LzA3auvG5Z6J+k8Pf48Snk0x0oOPmYESufFB1oYoTLKEEnf/L+ftLEcmlZmlXCAD7+nsI08/Xr&#10;1iM9PR1ujxstvc0m1Gz57mVYTaeiWAqanR4CXOoKupjQ3dnZSaE/tQSkFrmcLjOBiImJYXbJERQV&#10;FsFu43uFOSGdPPfVLUVmglDYEUtqEUEawZ0sUSViHiJY6e6vR2lXCoq7k1DAx2Q3hfoe35mAEt5W&#10;0pXE58Yho+kYAYPAwpUV8acBwLQo+Vj2dmzav5rJ09IicIpwRY5G2rZ9yGuLQq+rAWNWHsKVfa5d&#10;yWei9Vzr2E9fAxZAuMzC7HouTq1tu7bAw1+Eh2bV00a0G2WtfSg3ixPlbVz4s4J/V7bRbpQ2pUdS&#10;a1jMlxtBsck8OHdhUa91nrtoWqBiP4yvo/VUMSMhr66HIsJaAw7OBR2+SQMBQlwZonJqaaPYRtFw&#10;r+n2q7hXx99Dd5Qeug11dvdQnOqjA3WRDlHHaYM0CbpPYOHcYvd8k4VhFu8urkO0oiF2VS84eRCt&#10;hdx8Z8UOdIV+h1ann8dU8rcpWP4suuL/gH5bpREGzwQCl+zwM49fejPpQP5u+rkgRZ10aSBy87IQ&#10;QzFvfV2lL1BMOoM5dke7OlsILmKRGB9j0otn7c6b/INu2ClSth37CsaZKzGV/E2T3WAPpptR3iKK&#10;r+UOpSnGBzu0cirq6mQKL1OSJUr2MO9gtowDTW1qq+mGFXAI1RSLXyoIuiJwd75zOg0QdM24qGtx&#10;HfsUnJHfJEDYRYDgD4MTIOI1z3MhqpAEyMD7DD4bZ7rxAZNn0Eb9xfvvvw+KEHx6BP3k3z193XTx&#10;2cOAtG3m95TkVFq+HqFDl43C4mq8uf01Bqa9QNeiTQw2W87fnydg2I9+uW5Rr6BpwhT1CFNTPg2D&#10;gIPLxUkTgUF/f7/RKxw/fpzbNUnLTzf6+tvhHbPTuWgcLk70lJWgADU33YqmTjL3ZIK5IxOc9o0T&#10;dAz3wDnUhf5xiux5+yBv7x9zoM1djczmENPhV6f+Sjr9/ufKuSimfDcOxW/GEU4QYirnZ71ZzaHo&#10;ZNr12BzocPN+7czjZ4S1bVfQtLHOw3UDUCyAYAGEK6K3WGDkbDBiOvcs9ANT6A7UzOLYO4geO7+k&#10;O7u4dJsiWyFnbXTzcfSRNz8wbPIGNGXYGllCKpIWUZLO/L4tqgTbeJ+WrVFyH9LC3/m37Ev1Oi6G&#10;p/WT++weGKXw2IaDXN+WyGICAop3eY0LTJjnRJRgR2wxYooKkFhSggjqDnKqWlDe0E5aQxsq+LOx&#10;rQsd7Ha62fWfMJ1wp9n23l4b7UsdpE70sui3G62BjbShZtGQmjpox9iO1o4eY3vqT9bV5EAUo7EZ&#10;U4WzvzzF+2Zom6sZjuJVsIV+G4MRX8EAJwm94d8hp369KezUFVZXcZLUjhOkf5xSyi1dYo5PjRra&#10;ywjBzZy/lPnYYRZYE2OkI02OkpqkXIYLd+d9Am0f//wkHW5OnTrue/3pRSLWcYpXZ26DBMei5RSx&#10;ux4aeoz5BiW+7rqZIvjAkp+CdaHt7upsJe0kzrgHzQkgGF0DaT+0M+2O/SXzD76K93J+iKmU75Jq&#10;8yU6G30ProptviKe23fu66pgdtN1R1Qhj4vTpTnoCSbH+tHcWIuQ4GMoyM2ChzqQuQKgOZ+vSykY&#10;/AChtxyunOcIEP7jgwBhmq41NTlC16CTdBXqRVR6BIITg7Bww4t45p3H6eLVYtyDNFHYH7EX6UxG&#10;7ud11s18g51hW429aAc1GYX5BdQRZMPO43YwajceWfJ3hNOO1EZA19TZYHIMNgSuo8NRN04RZHhI&#10;4UrKj0dg7GG6hBVjgnqGkwQgWaWZJnU5Mj2c4WqhaKDj0Qk6KmkbGjsaaYsagoPRe7F462tYtJm0&#10;Mb0fxkeRw+cFxR1mLkI+AQ6vZb43ymiJmpKXgNiMSNS11GFkchCVPVw/pwjKHJgPgOADGwQJFaRA&#10;Vcnq1E9nujLL0zS6fbXbK+hkNHtw31W5fi7lWrMeO/fPXOtYfSSPlQUQLIBgAYR5vAb804Oo3GaO&#10;yofpE9+EPXt2Y+mSJXjt1Vfx0ksv4dWFC/Hmm28i8PBhIwh2sriPzW/EYRb1IZn1iMhtRHhOA8K4&#10;RPL3xJI2pJVTI8Dgs5TiZiQVNSK1vN3cVsLQM+8Qi4KSYgSxk9nT3Y3+kQne7kBkXhMOp1Sb83uE&#10;moMkraeiC+mV7ShqKUZKbRwOpqUiJr8O5Xx8RQsD15psBAsdtHhspmc7AYMK/7pWThta6GjUibYu&#10;G8oIBHIJKhrbOg39qJROSJnlTUyPbUZZbTt94TtJUeo1tCIXAYRoRjNpR2drEEgxspfBXfgG3JG3&#10;YJxpxWPqeEfdDnvJGuYhNFPw6RMLi+pxgp1X7WNRUREqGSo2ODhg7CenWOz7JhRnU44+UIQTHOhx&#10;ptgnrWRi0hfgJn756W00YGZ6PYZ/LgvPfoKDSYpNaf9aWsa8hTzk5OSghOJU3Xac902N00LUdOZ9&#10;4mwV2J0dzTh29AiCAg8jLSmBSzwqSvMJomQn6y/SFdZ19raLLtTJCYIAQooBCNIAzMLvN/oCD+k1&#10;ebClP8JJzH9iIulmjCfexp+3wsNuuj31UQNkPki18QEsvwB5rkW+6EfdXS2cOqQiLycL9p6OWacO&#10;V7Ww+wBA4AQh6jZ4SF+Rda5/vyfoSnSSALPL1oFtDDpbvvstbAxYj7++8gc8/+5TqG+pRR7TkHdw&#10;ErDh8FpsCliHmKxIk0mwM2wbNgWto71oB2qqalBRUYGiqgK8tf0NZiHsNfSfkydOcTlhaEgNLPAF&#10;LpTKvC+CnwXbF+HtHUux9sAqmgIUwE5Xr8feeghPrXgUO4K3MKTtFZNr0Mltq2+rZ3LxWryzaymW&#10;71yMB177C1/nTWOfGpZ8FMt3LcHafcuxYucSk8+gqcby3UsZwPYENgesQXldCW1bR9DgYEOAicW+&#10;8LQrK+JnPt+fgaCfAglXkokg8JJUcwDNFCpbWQiX0PCwiu+PZPF9VT8H5+masADCPBaHVjf92lJ7&#10;rofj7+f+h2VTXNo3SPvCBmO/+frrr+HPf/4zbr31Vvzxj3/EqwQLhw4yvIv0GwUwNXe7UNFoQ0tP&#10;PzoJLNodg1wG0Osdpd/5GGyufvqgD2JgeJRpxYPodXrYpWQOwBi7jCdPIeDQYTz6yL9QVlZGEeUo&#10;Bkcn0O0eQWmzDallraQfUYw8NGHWY/cMMG21D03OYhS35nI7KT6dOEG6AzMAaNPo5PqLG7oQVyCQ&#10;UodDBBl7qHEIJBUqiqAlNr8BGWVNDIfqRC+pFbJG7WTGgULQOlm81xMgtHBiItrFAMHBBQXG6oJ6&#10;KeYs2oSMbXcgcfWNSNtwK3I234COrMUY9bT5nH9YZKmgO0HqRVUVg94OHcK2bdvMIiFtd3eXcZ4R&#10;T/z4FC0omYp74viYKdjHOXGYFI+cndUzCx/D7qzEonV19YbiMcXnHWdH+cT08yVGnSB9Rp12AYSp&#10;8SEDAkJCQvEuMxe2bNmCrVu3YuOmTdi7d68RoB4n2DDbwKmEtuHUCYIPUkuKi/IQyQC06PBwxDHj&#10;oJjTG+k7Jiio1n75t1k/jZ3mNAWot7vN0IviGUwmwfJcAcIgMw9cRUvgjP0veGNuQ3/UjQQJt6I/&#10;kjayOQsvCBDOyrWYo4uMQJCbVKSWJll18lheLxOEHh6D7GdJU/sM3BE3o69oGQYd1LJMh6Xp/I7y&#10;+ohjQvGLa581E4LG9ga8uOo5vLzmOWSXZuD1TS9j8bZXEcvgtGU7FuOltc/jIOlCmxl6tvXYRgMQ&#10;qiurUVFegYyiNBb2CzkFiCPoHCUwcDI/wZdroH/KT8ivyOY6nmOwWTCBdRNBx3qsJF2ourkKf1/4&#10;Z1PY21j4H004YiYZSZwCbA3aihV8jALWCipzTfLykq2LTMryi6ufxcGIPejlVGN70Ca8QWBRwFRm&#10;UaRW7F3G9yc1IbymXSPdKO5IoLuRL7V4PgGCf10xDBmUDuFKqEayOk2gmLymK5f0KsvJ6KNQQFrb&#10;+PEGchZAsACCNUGY52tAIOEwE4pL2Y23uQbI2e8zAsUjgYH429/+hn379rGo7aYVKLMBaH0o55Jh&#10;Fudj4+xQk47U1dWNIdotuj1e1NXXI5ud6rCwMMTFSexazaWKvvSR5ra6OibZjpM7zaJZAETrlu1k&#10;XFwcaln8evuZVDwyRvrREEpIKQoNCUFUVBTXW8vAJXLiST/weCh+pJtKWCh5ynxeA91YHO5+MxlI&#10;zKtAbF4djmVWIyCtEsGZNcipbKEWgcU/qUcqnn2ORb6Ou2hH/RQja5F+QR3883ajJWYmLcfdkYfE&#10;ABZiz/4CC59/AIsWPI53Fv4FqTF7TVqzqD9KuZ0ilUjHa+3atXj77beN+4v2Y9myZYiPjzce9Mc5&#10;XdBxVUdX4k9ZVqqLq/3T8W9ubja3a+owRBvKXbt2medrEjDCwnGUgWlyoikvLzepz5MMxJqc4FSA&#10;+3WChdYEOeRLOAlavny5mWDodSQwXUiwd5DHXz72J+l176LItLa2lraXrSa4aoR++H0ET3XVNcjN&#10;zTXnbEzbSxGstBVysylnkSmQMcnbT7DA1MRCdJ1UThxCOIHobG+8qH7hTLDZAMYGeG66stBXuga2&#10;5L/BGXoDhkg38iTezbTo7b5u2zmUKp03B513ulm4Slw91wmCQIW5BmjFKhG6323pUrQW81pkTE8Q&#10;BuwEK7kvmmRuL52MbLG/gKsxlPtNKhgF7wKLKsb3RuzE6gPLqTloIWAYwc5jW/Ha+pfYjY/Gn1/+&#10;HR5d+iA78Rvw5pbX8TanDAdi9mHTkXWnAUJVRRXF3OXIK8/Foi2vISj+kFnPyCSnORMMriNA1ZRC&#10;6z8QvQfL9yzlhK6M9LRTCIw5hCfeepiFfx4eev1+6gv24L3330NKfpKZMhxNOkKw8gKpRfvZGOgn&#10;XbGPEwZu38YFRkj9yvoXTRqztBHRGREENAtwLOkYXl77Ag4x4dnFc+Id66U9aiqSaALgcxqaH63A&#10;uSAjongXE9o3sYmwBXGiHF2GYNkHXvahpDOZ2gs2B5QjMkegOq/X0Dx1X61t+ngXz5+E82sBhHku&#10;Dq+HLra1Ddd+kiEh8NGMGkMPaugiNYTBR2mpqUz7fcIU7/qnIjEiIgJLly41ReIwC9pjR49iM7vS&#10;1QQBiQkJePjhh3DffffhoYceNADg0UcfxRJaIj7++OP49a9/bX6vJ4gIDg7GXXfdhT/84Q+4//77&#10;OaX4AxYsWICyUnLfx8eQl5uDF154AY8/9phZx1tvvcXOJ4Wz3AYVuf/618P4xz/+YV5r48aNFCu7&#10;0UHHlbiERJSwCCqpb0NBDWlGze3opSuRCsNxdo9ncuoNRcXPsb+g5uAMlWWStKCS/FSsWv46k5Df&#10;QXpmDkq5TTt37sCKFe8gm976QyxWJ9VpZ6Eui0gV5+vXrzf73NDASUZGhvGhH6T+QgBAAGkxi3j5&#10;yosGNMppSgL3YfXq1WZZvnwF9zfWFPBPP/00/uu//gubN282wCCPxbv2/Y03FpmpQBPXJ+eaCVFG&#10;CFBERXrttdewiedH0xEBD22DnqPXE/jo4uTkyJEj5viuX78BZQQb2oY6vt7u3bsNIDlw4CB6KPxW&#10;yJZAhmwyRTnbvHmL8dOfIi9d0wxZjlZVFBPUHUN6ajIBk81YuZ5bvKsoH6A2RDkQslVtpSago62J&#10;9rFF6MtbSOrWN43dpzP970yGTpjOeDgjUtb6Bum0U1SQQ4AYY/IMJpgqfClfgDNF4wIY0kzMBI6X&#10;sq4rf6wvpM5dsQGO8BvgDfs03bG+StrVw/B0ZJr9F0BwcJ9VSC/fvYT0uXLjNrT+4Eq8suZ5xGfH&#10;UE/wT2xjZ762rdYU9ZV8TGFNgQEHm46sNRqE4qISgusCtDAJe+vRzXh948tGW+Dl+8BBGllcVgzW&#10;kUoUmxmFvZEEpDsX0QUpywCHvWE78NQ7j6KQXf8HXvsbDnNb9M8AhB1vGhCweMur2E1BdKfDBzLW&#10;HVyFBete5hTiGF5a9yyiM8MxTA3NscQjeHXjSzjG5wggBMYHwEZKVWNfMXMUDl61yYEfKCgLYeex&#10;ddi8Zw0iiwQQ9l/ypMKX27AXBe2x6HXTMpaTQwsgWEX2lX8eWMfwco+hBRAsgGBNEK7SNbAzlq5E&#10;nCYklrCodvazUE3AYyzQVZCr6yfXEhWHKsxVsHq9XmzYsMHoFFTcqqC8/fbbTVGckpKCF198ET/9&#10;6U9NQau/33nnHRb2/zLrlQ/73XffTSrT66ajfuDAAfz973/H9u3bTRGqrrvuE5A4TO3Dgw8+yMJ2&#10;k+la675//vOfZlu0hHCSILBi5zQjJSUV1TXVhjokL3dNDS5JEHyBbpwKyhOTAkRHWBwvRkFhIdNm&#10;Jw0lo6ur0+zz1s0b4Wbo2fGJIUMBGmaHPygoyACcZ5991hTmiYmJ6CHFSdurqcrOnTvNbQIKOj7q&#10;1ouK9OSTT5p91/06DoV8Pe3rK6+8YkCGpis63ppKCMDpWGsqM8HpjETMAghyoXn9jTfMawdyGqRj&#10;rm0Q0AgnfUjhV9o+/1RDQEG/C8Boe97gc7WNsbGxRj/R0dFBylKIOVfywBdlSWBR65E+QiDM4+xm&#10;KnQyDu7fj9qaCiN89usqfLkF7PzTErO2spSPS0F4SDD27d6FuPhk2Jpz0Jf+TwzF3cJO+heYVv0S&#10;XYyaPpCFYKYPpFLlEJDt37cXvSx2BUQu9UvFvz1d7U2opAtSW3OdmSzMdRpxqa93scdL+N5Pqoo9&#10;4xE4Qr/A/f8MbCFfRjftXr1dOca9aIKC84yyDDy/5hkcoMA4OTcGjy75B2lGzxptwIbDq7Bm/wrk&#10;VeUikoX40cRAZJJ6tD10C7Yc22AoRlmZWcbqtH+g39CSnnz7YRbw6uDvZ4jYdjz19qN4Y/MC1NLh&#10;qLypjF3/F7CZEwjZn75NTcH2Y5tIyavFA6//DQExB08DhCXbFiExn+/rxADSnBYiKCGAr3+EoOUB&#10;LNmyiDqgEry5dSGnHytoe5qIdzjdWLF3KYpqCs2043DsIfTQ1rWmN9fnXnSVJgdat9EdcDkYvRnr&#10;Nq3D4XhRjS5Hj+ADCHIy6uirMlS7a3HtzOd1aK3LKs4/yteABRCuUnFodfGvfRf/Wp8DgQM5B0UV&#10;MByp74MAYWBgwBSlDz30kClkBRhU/C+kiFkUmv0sCv/0pz+ZAlbF8549e0whL/CgvzMzM/HMM8/Q&#10;JSfUFKzq/qelpdH55ISh1KgQVoEqQKDpwh133IG//OUvZsrw6U9/2kwaampqTNH885//HH/9619N&#10;5zuH0wZZLQ54BwgO6k1nvo+FulJ0zZf2PIzg9cV/6vgo9u7ebrryolINkvajYyIKkHj+by9bCqe9&#10;09B7jrPjO0mOv7r0KqoFpLR/AlMq1J2k9WRnZxsKkp6rSY3oXAICeqzAQh8pQDqWzz//vAEEAlIC&#10;AQIYWlTcq+DXMdOxEnBS998PENTxf2PRG3jqqafMhEHg4re//a0p7JX1oGMubYLOk+hQmko88sgj&#10;pwGbtkfP0f2aPAgQahvWrFljtlmgTeegjUm6Jym8NlMa0sCUahx27Cg1KwcYYBZh/haFR/fpnCh/&#10;IIFahWiGm0nQHBMZyslULApSD6I7+mcYS7yJHfTPkYe/1HfuzqEX6Vwc55SmKD+H4GInOlouL/DM&#10;X8z1UJidSN1EckIMrV57TY7Ch/8lKe1IH1xNEeiO+zltXv8PU7r/HT0hX4C9bC11OhSpv/ceQ8fc&#10;zAQJ41RgAylAnPCwaN92bDN6KfZV4b4vfDc2B23g/ZsQlRlhrExjCSSisiP4XBfBgdKmw3guPRjk&#10;OUnIicEKFuuiCL3FKcCWI+sN2JgkGJkk6IujU5HAxUYKiA8TRDR3NdJ5zIV3976NtKIUAxAq6sso&#10;dt6P6rYqipE7SRsKpO5hA3ZwkrCSguRAFv+yTc2vzCblaBs2kAK1O3QnJxdFnIL08bkHkFqUDEd/&#10;L2ptAgi+ZOWroT04bXtKSlF4wU5sPbgem/euR3jeTiQxcdkX2Db3JY6PTaGTUVNvsQUQ5uFz9sN/&#10;31mA4ON0zC2AYAEEa4Jwla4B2YvKrjSmsBVd5wEIAgQCCCoiVUyqOFa3WwWzuOoq+kUlUpErnYEe&#10;q+61inr5qPuLXXWvBQIefvhhQ1ERv1kF64oVK0xhLErMT37yEwM2VByLeiSRtApibYPCmwRMNMn4&#10;/e9/b+4vIHViaqgbtoZEFow1xqp0hAXXbInGc/1wNBMETgbiYqIMINq8dZsJm8rNyzFF+0svvcyf&#10;+02BeZJAQvQeaQM0HRC9R37xAi46JgIDKrR1n4p67e+iRYvMdMUPEDRJ0XERuNK+S8ytaYE6+wIH&#10;KtgFJAQQVPD/8pe/NEX7WQCB2/D6628YEKDnaBrgBwuiOGkiILCl86HjKn2Jzom2raWlxWyrtkt0&#10;IoE/Ca4FbnSOdPxffvllPECQoKmOJgg+NyRf4FprUx0pakkMMeP5YCqzP1NBE4Qeuh3VVJXxMTWk&#10;CnHCwK59fkEJjux6C83B38N40tfhYnCas+it6aC0swt2AxB4LsqZmryfjlv1nFT4dAqX/mXvBwnx&#10;PK+HDuyDiwLaS6UrzfUauvjjZJ/LdGnmQjjrg9CT9AeKlW+A88j/DXvW4+jvq+c1NMaYg1M4Qbva&#10;RlqS1nfUo8PezvdqF6aoD9GUTzSh4tpCY1k6zinWiVNT8JD64mRR3+fsM2BVk6L29jYzYZLmpY90&#10;r8rGCoqE64x24DhtcAcGCOgoij5+coKThzbUtFYZYHCKFqeyy+10tFPU7CG4n6L+aICvS2tgCql1&#10;zYpC1NjRQBpTC7VBDjjoenR8iha/3MYeAvfKxirjhHSczxWI1u/9BIGeETvKGKR2tScIPgBAMFC3&#10;F4cTNEVYhYMxOxBbSZrRJQIECZVln1rdkW0+a6wJwqW/B+fn/WO9rnUcXbAAwlUqDq9199p6/Ws/&#10;wTgXIKhQFBiIjo42xYdoMRLKSksgypAKRhWJoqwIIKjoV5GraYIAgopPUWVETxFA0LRAgEEdTBUp&#10;99xzjylwBTYkvFXhLG58fHyCmTSoAFYhrA61ilut18FU12RSJFKpj9Ci4vVnP/sZtu3Yj1OD1XAV&#10;LEB73nrY2itNvsFs3v1z/VDVF7+CudpZ7B7avxOvvPikKZ6XLltOEPMCi/wNqKspN68nByEVc6Jh&#10;acKxatUqs+0FBQWGnqNtFm1LgEjHT5Qr7etDD1EAysfoGAg0aCqi4/Lyy68YICWqj4pzTR5U1IuS&#10;JX2AKEb33nuvWZ8BCCzsfBqEYYIZCpIPHuT5e88InTW9efjhf5nzpymGX2egdYjSpOOu1xS4kd5E&#10;i7b3mWeePf27JhY6B/qpbRCYMBOEaYGmn99/saC1mY8RPaihsRlH91OHse/nGIj7JjyRN8JZsnI6&#10;JO1sgKD1SjOQlZlK0BhIalC9rzC7DIDgmzC5kZQQR1H+Yeoiuq8RQFCBw30g1WiAtCp7yTtM5v42&#10;vMf+ly9puiPL7OMYi29pdKQ1OUWnofdofarlBIt6uUqdIlDT7crckCuVHLEkiB8eHjlNU9M10MTj&#10;3Un9R7ujHrZBFvJD7Wbp9jagrrsQNe1FTELu43qmjLVxY0Ojcd/q76ctrddNwNmN6qpKAthsXrN5&#10;1KzUGZDv8dB9jODCOdTL9bWZdfYOtKCtj7Q/V41JWPbd1owO/t3u1G2t/JsuY/Y8ZDYyRZkF96V0&#10;8S/3sZoYhOfvwvaDG7Fl/yaEZF9GujK3NbHuAKo6c0xyuwUQrEJ9rt8p1uPm/1qxAIIFEKwJwlW6&#10;BmYChG7ngCkCVTDKKUgAQVQgFba/+tWvDF1G4ltZoAogqPN9lIJl/+8CCOp2ixtfTScjAYSsrCzT&#10;7RfgEEiQBkFTABXQKkL13HgKdF0uN3axey3uvrj96owLeAQEHiFlp8UUyQIeKojFkxfoiE9Iw5in&#10;AQ1xj6Ih+MfoyN8Ae1cDBljQzNsHsQo0Ohk1VSTj8PoHseSpu7DwsZ9g67rFxqnJX/TKE91YiHKf&#10;1XFXgb969RqznwIMAkA2FlM6PgIIK1euNMf5lVcWGDHzkSNBpljX8a6oqCRYkCi5yRTtOhYCV0lJ&#10;yYb/r2MhoPLnP/+F69uPUXaFfTapdDFiIbmVk444Aov3TLrue2ZqsHbtutM0J50Tvf477yw30wwV&#10;jyr0dO517H1TneUICAgwQG8bJxs699oO6VP0u4PaDxWkxu50OpvAFLMXSGI+c5zUNRf1iN1jiloz&#10;EoIRtPkptITcCU/y3XDRY96XonzmHPoLsKryIoQcCzLCcA/dfaRJuJzzLHDgYlc7PjYKkRFhBnhc&#10;mwmCHyDQxYvp0Y6SFfAm/BDe4H9HX9aj6O8tNV77Q8wmUF7HYL+C8Jh2zGNnAu3ksmWOuf5mwrG5&#10;jUFyLiaNc3qkKY/enwKiAoPNTa0MJatCel0wqTUHkdoYYJYkFrupDYGopKuUk1a1bqeLACAfBwlE&#10;g3kt5+fnGWAuy2OJ6FeufJcmBZsJ1I5SAF1swGJlSymyGqOQ0hDA5bD5KVeipLpDXLfvdXS7/k6i&#10;INk8rl5/H5i3ALO5gAY5F8VWcoqQuAXrd6/C/pjNPtvTS5giJHO/clpIo3NUcWJpuRhdznvQes78&#10;F8qf1GNqAYSrVBxaHfxr38G/1ufADxCi8pshgCCL0gP799E9qIyc5OP0KD8BO2ko+8hnX7hwAQvN&#10;NVi/bi2CRFloYzgZiwfdpyJB3W9RcERNEdf95MmTpvg9xPwD8enz6aSiTvkW0mMWLVqMxUvfRjIF&#10;xgMD5FqzAypHot179uO5F17G8y8uwN79h9Ha3koLTg9pPfl8/DI88+wLeGsZRY9JKbRY7Ucti/Sj&#10;u15Dzs7b0Rr+C3SV7KbPfReL+qFpHvsZJ5xL+gBVl1npx6RfTIxPmG5ue/w/0Xzoa6jY+QW05m+l&#10;7ev4ad9/TREEJNTV9ZDrXU27UBXimZkZhm6lTv4pHg8FqIlClEsNRTGD48p5nAcoHhX9o6Oj3Rwz&#10;r8dNvQctXocYrMbpQGVlhQEKdoedoKGB04QsM72RsFjPG+XUYJxuS0pdFkhp5ASmZzp34QTdhiZp&#10;YyqKlrajv1/7NEzqUxNtUAvN64sONU5qktvtMq+jqU9ZWalxQFLnWtul7c1n17i42GedOsbtksvO&#10;ZYVFqbDlsR1z1aIyYy/2bHgB2fvuQW/mU+hvT5tep++8+cGBnI9E9Qo5GkQXJGVPXB61w/88h43u&#10;VwQIYUyQ1vqkQTgTCvdhfnlrgtCPAUctHIVL4Y27HY6A/wu23Oc5DeslOOg3UzGlgsuW1xeUJ7ve&#10;mWF7/r/pFOVxGgG5JnCa9knkLv2IBOatzW0UIlcw6CsAUdXbEVO9EzFVO8zPos44tPYyqDAtEaER&#10;ocjjuY6JjjFTLVHLBAwEHAV4NYHSffl5haivJe2Jmoe8RmYYMOQsWuvkorCzmcu5t8Xwfi2i61wt&#10;W9MLAQaBhPDindgWwqnd4TU4mrkNifVzT1lOqQtAQVssAQIF+dRQ+JzRLvNzxuLwXxbIv6TPcusY&#10;f6yPsQUQLIBgTRCu4jWwgxqEoxm1qG530vpwyOQcuFh8N3a5mJNgp9/3KLnMLop0yTFuJSWhh8nK&#10;Tn4hksbgVSCajVxkWqS+T3efIfLcRWOZJP9ef8thx+3iFyg9/EVX6utzwsm/m5saGVxVTy66HZOD&#10;zFiwF2Pc2wQnO7ui7dRVl9AdqB0nvCU46c5hYeQ0VJ/qymIWOvWm+PewcIqOicOalcsQtO5e1B+6&#10;GT3RP0Ff9SHzgTisADMV2eRLK8xsVMLX6YAvf/EpEa26sioQ9bsKXj1umBzu4cE+Otz4HHncbalw&#10;Zz2CsdgbGGz1n+iv3cXgtuM+O84ZX0AqfBVkJk73ENczxPVNkqc9RfrRFItwE35FIDHCRa5HE+z8&#10;G0oIKUIT9KaXc40Ex+MUqE4ya+A4w8x03zCLSP2tResdExjgfXq+ftc2q5uvELNxLrpdAWfKaNDf&#10;Uyzm9ZpjtK5UYa/XnqKwur/fRcCSw2NaR3DjW/8g932Mr3+CdJUT2m5uk547ytv0PG2P2WZaq16W&#10;3kPHmNsx1JOD5uTnkLjnXiRtvwctWasx1Fd31vRARbtckQrysjjpCEZxYb4vRO2c434pBcMYnys7&#10;1gzqJfZSz5CVmYYecueli7iS9V7KNpx5rA8gDDob0VfyLpwx34Et8H/AVbyE4IDTALfXgINzw/xm&#10;Tmv8UxtzrOjg1cvU7GYCdoF1TfxE+8snwBaIrzbp5IGIraGLlBEF70FuG7vhzirkl+bixbdexP3P&#10;3Y/A8EAmcJcghFOtlQQFayislx4oLS3dZCrUN9Sb9TW11jPxPJnTgIAPhSI0lynBbI+Ro1EMcxAO&#10;pWzBul0rsS9ywyVtu9KeNf3Ibg5Ds63ECM39k7TLuwY+TEBqvZZ1jj5e14AFEK5icXitO9jW61/7&#10;KYamCHviy5lI3ICSRgeBghv5dT0Iz6nH4eRqxBe1oKSZt3d46VrC7jjvr2x1o7y5DxVcmrrojjI0&#10;zIKTxSQpNqLJTBEgTDEXQMt75DS/xyTmU1yYsoRTLEwnXUxTbg2Fu3gZbCn3wZX0a4wUv4SRxsMY&#10;bTmG4frtcBe9gb7Mf6G/YiWGu9Iw3BqMsea9ONUXj+OONNhaskiLSeJEYw32r30ELcHfZ+DU52CL&#10;/yXctYcwaK80hb443iMGLAgg+EGCDwwYgEBqhr+DrFRhfYEMsqPrbmUYErutjuoD6Ml5A/bIH2Aw&#10;/POwH/0MXFW7GBo39QGAMEJBrineSPkYH5teRP2QmJF0BOPsI5oIOfiihej3MW6DnzbiL/bM7Xys&#10;oePo8f7HCcjwuYZqYhauW5OOaZBi7ED5egpu8ycsq4g36zfr9AEJ/S1htTrpAXQeKinM9h0LrVvb&#10;ds5jfSDK95r6qfWfC47m+sVrQBjBkqspHF08prbIb6Mh8A70lO31dcZnOBjpGLidvaS8RRsHJE0S&#10;Lnd6cPoYCTwSZHTTySgr4//P3n94x3Ff2aLwn/Ct9b717ty547ljW7Zs2ZKD5LGlcY7KsmXZclLO&#10;gVEkxZxzFCNAEARJgMg555xzzhmdcyMDJCWdt/ev0CRIMQAgAVF2c61aTXSorq6urjr7nB0yQaMJ&#10;k9joSOmA05InRG2mn2Umz9O6/jdb6GZkQv5BjhiLlosxB8c8OtQEs27Q5Vwq3O2zr7+KtjU1UbFa&#10;DSqIj9MiUsSoGYlCsnYLAgnbe5qkvCtTUXwY+JWMULLMNrjx2CqkuadWdvpsk6fefEp+/eJv5J1N&#10;b0tSbjwmgE34jWVKDpy1SDfraO/A1KoXguRmqe3GVKk9VdhRJ9Dg+m5VnN81jwMkxJRDi8BchOAD&#10;EpZ/QlGdlB3qLRyNCKw4+eC0pKonHZMdgwLiMzkWvM+51W/B+7j3GJndMeAFCF6A4J0gzPMx4JvI&#10;PIQqOZNaJ+fS6hVgYEaCDyxQ6XLkn1IrZ3E/H+MtlwDcF5yBziNSi0l/6ewzILDJIDZMFZyg2dTU&#10;lEoBrAy7degKk5vuNIh7oARWlntFnwTHluTfiivxv8WFonswGhaP4V+S3rAHpS/pj6CbLBVD6XYx&#10;1/qKoydTHCjWTYUfii31UXHm/kWGarbIcMd5qSqIAOf+mBzfu1TqAx+W0cR7ZTDxu2JJ+pVYsv4h&#10;hrxFoi9aL6aqj8TSGoVgrjIZtA9gujCosgwy0pPE1+eonPQ9DjpQjvQ1F4i5Yq+Ys18WS8YfwYt/&#10;UlyZT4gr5ecynPoDGUt5QIzh94i19oSamtywSGZq8/SFRSmKX5XmfNWCk6FKeMZjLI6n/q/+/sw6&#10;rvd6z2umnVSveV91wfHc56Gn4O8JFPqGgS4JDQ6UooJsUFkQLjf9udO25eptvs57zmKMz2kHJzqW&#10;+pNiwr6cwD51pD8hdth9DiNH4lqA4EDRm40QtoSEeEw6Wm8bIHimRwSFnE6UgU7DBPH83BwAJtDT&#10;EK7nec7t0o484O96IMET2Mcwv9GRQehwjFJfkSxleVFSU1UMml8VKH+1KlDOhYA0Tj6UYxQSpft6&#10;u0ERK1HhdFkZaco5KhNLKoTXNBqgoJ3UIup1CBRqq2uloatSctshCEYRzCI3Fa4+DYZ8hCQi+A/p&#10;zM8t+oM89upj8uRrT8pjrz8mqw+sQGBaHqh8FjFiStjdAycqrKO8PUsK2uKUbsGTfjzfFqW3Ktpn&#10;+ziBAAFNcM4J8Yk8ioRl3xkDBM97JeD4LYIWQWdt1X67s/gNeJ87uyLQu7+8++tGx4AXIMxzcejt&#10;4n/+Xfy75TsgUPCABc82ccJA8OB5zHN7LK5CQrPqpBsdSzc6nG09eimubpbYhCTZtGmD/On55+SJ&#10;5x6XJavelXj4qvcX7xZb3stiS/qxOGO/KSPx98lown0yCPcaW/wPlRd8T857Yqw5hg5qlgyhkCfX&#10;nTz8QVufOEDrcab9QvQxD4kVHO1LPaelA44kfqBQ7N+9Wbnh2OK+Le7Yr4kz6v9C7Pl/xBb+H2KN&#10;+Rbe82dizfwjJhJvi610jXQX7pGowP3YznUqWGwNbFu3bl4viQGLZSD6R5gUfBnr+E+1uOBN78Dt&#10;YNK3ZDTle2KPuU8sBUswoWhQ9JCZdtI5RRhHIUjKDqlGVxaNVkQNwTjckCZANRoHnYfPvYDnKtoR&#10;Q7PwmOrc36FChADBrO+R2JgIycvPVvQu1ZW+Q+u//nay+EZnHJQaKzIPrJFfBkj8HgLSlogT4JG2&#10;n9cKlGmh2tZSL1UVpdC9IERtmjbhdvcFp0dMdy4rK1aWvL3dHdjHCHdDEe4EMKGF7VxC9zzd/T5M&#10;KVpbGtWkRgG+ayY9apLR1wWNTrmkpmVJTHyaxCWkwsErAd9LDMTFKVIJrQm3UYEVfD92q1ka4ZaV&#10;lpYuMcp1Kk45fkVHx8DSNEpRgWhzy+kBNQQxuL8YTlllLfna9AD0Iha55T0QLvfWS0RimLy48gV5&#10;4rUn5KnXn5Kn3nhKHsf/f//2M7LjxDboXppBczJIbWeB5LRGwMEHQl/oB1JQYKc1nlFAY7YF+t3w&#10;fFqVxlWdkoiCU8hH0KYHM5kgeLadUwSCpKaBIuiIjDJGGiMnhdcst3uMel/vLY69x8CNjwEvQPAC&#10;BO8EYYGOAQUGppZrQcvlxxCuxoA1P0wYUspawJM2yyToNA50GhPg2/97BHPdc8898stf/lJ+/otf&#10;yDe/ea8888tvSNT2b6u03BEU2sPJKLSTHpaexF/Aheg56cldKYbmSGgU2gA2mGXAE4KmB9A6yigq&#10;+/PEkvkcgqQeEF3OWzLSHiC91WfF/6wPxNN7JTd6p3Snv4fpxFNiT/mNOFN+hoTeH8kQ3ssd/01x&#10;YlJhj/6qKv6rTt4r25Y/IQcP7INYuFqKS8pk88a1cmjlz6Tn/DdkOOk+sSf+UMwpvxMj/OkNaX8W&#10;Q+JvxRZzvwwlPCCW+IfFUucHgMBu+MyK9nFQiiYg+qX4twciUmYkdHZCHA6ANY5pxCcQag8PD4kd&#10;YuFJaDc+uXgJ2Q4WdJatSuQ8CD3FGMCDEgarfXRFnKrtr+l/Xytk/ewJVgEEQy+yFqJRHGeiiO2d&#10;f4Cg3Ils0HRkAqy9Lq64bwDUYeJTsUvMfTXQBpg+o2tgYc0pApfpRfaduGhqGQ5m6evpgG1ngxj1&#10;fYpqZUFBX1dVLpWlRUiB7tXoXjPUPWj6AJtKe87OyoQQPxPfNzQO07QTdnyWDhTepSVFkgoBcWhY&#10;gAT6rpNkAOnSomzJKyiSrJxcuASVqufRaYkTBO47ipYH+nthW9oiXZ3toPx0Kj0ALXZJAyLQobCY&#10;bld0ION9VQ3lkt+UpLIAWNxngUPf78TrsV0nzhyX5xf/SZ54HQAB4IDLk68/KU+/+aSs3PEB9AvF&#10;0KpYpKI35bKo2DMxSPuCgoOrAMocLVa1fRAgpZ1JYrR3itMNy1eXbmoZQHI1Reaec5m3yL0Tv1fv&#10;OrzH0bXHgBcgLFBxeLd0sb3bcXdPNDhNIO0oJLtO6jp6MV5HQQveulHfK2tXr5KvfOWrKk2ZXv8p&#10;6IC+8cZbcs9X/q+8+sT/lqZzKAYTfij9yc9IX+FKiJFPSWNHFkSicPpxoFvLLhxExRoouCIA5n2D&#10;5lYxl6wVc/yPQP95VuzlG6QuE13Sk7tkN+gUdKVpbSgTQ0u62OpPgcq0XYxwxtGn/1mMSb+GAPQR&#10;cSb9SMbSHpTqUw/IuvefkIAzZ5XFqhHC7AMHD8vWZU9JE/jwtszfi7lsozg64pSWYRA2lPaWcKzn&#10;cRkEQHBAqGzKeVNchhpNBK20CzdyMtF0CRMI+mIYFV2MmB9BC0pam9JmlJxxTkoIBggcaBlLLQeT&#10;qBMTk1QmQn8/gAQciZh5QG2HZwIxoSYL1AdA+MxEZ2pBcDuOv7Wi9vr0B+oQrMgAyEhPlkwsfd1t&#10;6vkskLl4qDZ3KldCdf753WJfmeoQUJb8axlLBmUr+iHpr/CR+uriKQH6Z0XInuL8dvUHNyowBgFC&#10;OKngZ6V9qkHXLRlIfA6GPqMCRbwZxzZpVh4txnTAoG2TduHmPuPfDIbLzclStCg6RVmQK6BCtZjn&#10;ALpQA6hDMTGxCBoMkdj4KMlL+0jqI56Q7sQ/i7k1VtpgUdoE1yGbxQChPDUIV75DbiO3l4v2eQC4&#10;rBZ1fPDYoSUp6UW0N6UVcW9vn9S0F0OcHKJoNUlYctpCxejuxescEh4fKi+v+ocCCAQGBAj8/x/e&#10;xQTh+BYAkXYEobmlsi/1snaBBTYnB1/kCcLlhOUp3QE1CHQz4u1MJxzUcmS3hkr9QL60GMuk2VCK&#10;pUSajCXSixwINjs4WfCKmL2FrRfczM8x4AUIXoDgnSDcRccAKUZ+yVWSWt4iZniua2JaB4rYSvnj&#10;c3+Shx95WHGg29vb1RIB2sPPfv5LefDb/y7n9z4r+sp90teeJkZdPdyRusSCgsnt1iYFN7QLROd5&#10;yIHuHIp0R9afEar1fYiGfyTZZ56H/eJG2X/oKFxb8qWzu18MenTvzF3ixjTCZagHdaVMHN1p4oAH&#10;u7Vyr9gK35easGdl39rnkQOwGWFkqapY27Bpi/ge2So9lWdkSFcgLryeLksUOY8Mw93H0qFAhyXh&#10;v2U4/usItXpYjOU7xG2FFasCCXRMoiD6Wn9+D0AYgqXogNo3DJ+jDSpD0pgPwXwE2ocSINCSlGCB&#10;kwUmNjMvgmFrFIcSNNAu1e0GIEN2Aa1JVTouQrQuQgTumrqf1qkTsDilk9GNOt8ECDbkCWRnp0tq&#10;Cvn9Teq7ZLda19cuJn236q7PyanoujQlBpvB2Qn71ViwGlSt+2U8/b9lIOExaSw+D+vadKmuKr0h&#10;hcjj3MNieT4mCdNFvyy+W5vrJR7C6JjoKCnIzUJ6czXoQB1iMSI8DPtouk5Bic+VMJzgoEsDB4kJ&#10;Ul9XpYmMPeARx4bRoMN3n6eC6xqbm6WrJVt685aImVS4qK+Ko3qndHQh36NXpzIQPEBteoFBQOKZ&#10;VPCWOQk8bjgtIPCkLWl4WLiaKnT2tktZWwYK+jNKe0BqTEZLoHSigO3p7xG/kJPyx/eelUdfeVSB&#10;g6chVH78tcfl0VcflQ93r5TK2koxArwXd8Vr1KJpIt4vKr3oWgCgnI1q/SW+EtarzEW4hVD5yuPQ&#10;cihXI2Q9tASr2wxMZwgaavtykCvRDT2WHkABkzF+Z1471DtGkfQW3PNTcH/R9qsXINxFxaG3u393&#10;d/fn+/shtYhUo8i8Bmns7FPFMDvX7KAXFxWoQLUf//gnKpSL3W8uwRCA/vJXv5Jvf/s+8Tu2R2zG&#10;ZrgegTLk1rruM79o2rROft1RBEr9RgbCH5CY43+Rnds2iY+vP7ql5SoUjImvtEBlp5qWoqpox/tQ&#10;nOzCFMKtqxBDW7Zkp4bJnt07VLDbB8u1ZOTy0kJwzylUJRd+uo0n+d8OCKZzRZ/yewih78ck4Zti&#10;SPi1mGuOKBAyCADDaYoqqK8CCVcAQj+oIeSLc2GBTyDAHAJyxnkfE6YJGnhfWlqaooqsWbMGFKoD&#10;aspwAdkUpBulTj1G4FCHYDVOHOw2O4pSzbueUweu/+KFCaVnuN5JXwEEcNtzs+FSA8vPfhSSpPFU&#10;lxcr4XJGRrLizntCuW7vwqGBgyFbj5irkHod9zNoRe6VodRHICSHwLw8ReKx7RXlRRqH+1r72Km/&#10;GZBGJyMCl5lSfuay3aRxcaLQ0dYI4Jmt9ADnA89h8nNWklD41yK0jfqEIYaYmRguBgoQQIIemQq5&#10;2VnICSA4qFbr0PbflYs5JwgDmDAYdf1ig5WuDmJ7A3Q59sj/FFPov4m95gB0PQZpAdhVx/EtNCEu&#10;TBh0WBezD5i4zckBj5e83DxQiLqRkIwQs44YVfR6nIbyOsKl39YmOSXpsnTb+/L0G09enh4oihH+&#10;Jkj469K/yMkwH+k3dUmtLhsC54Ape9Rbu/3MvMj+nNcFcJDeekbCsk/I8XP7JTj7uCTBBnU2egTu&#10;V80Z6pQCUWlNZyUfLl3lXalS1ZUmHcYqpE1DR0LapBck3PKYvtUx733cCw48x4AXIHgBgneCcJcc&#10;AwQIAXAwKqzvFoeDdp7oUKMAHXX3SXupv7zyp4fl3/7t3+UfL7woJ06cUMsLL7wg//Ef/yG/+OWv&#10;VKIwaURX6C+zONFxioAi06pvQFEOV6K0J6T49G/l8M5Fyqc9FsJOFtEMadPrdeCzs3M7RcNggUm9&#10;ADv94Pkzl8FqNsHdpVwl6qalJKBDDA48ijdNU6DRhUjn0Ip+LAAag7Z+JN4eEnPcwzKccK+MpD0M&#10;vcOvxJj2rOiy3hIDHJAIQJT16OUi9wpAGBjoUxMEJicTDHBKQMoRi3oGlJWUlKgOMDu/3HfHESrH&#10;+wkESEViQi6fk4SkZHLNCb74/KrqagUoSF0itYv/Z1DWxMQE9AzD150CaPx7E6hF7aKDmLa/u1Xy&#10;szMkPDhIzpzyg7vTcVUgT44xZ+E2g6CUzaxdOVKZMv8Kkfp94kK33Bj3Y7GA+tLcWAlwEw9BbvFn&#10;+P6ezn4vto/TjtLiAiQp6+ecpDzT4mIURT097g3QILRBaEyRdCZsdTltygGo4iRBr0PgGlKKU1NT&#10;FCCg5oDgoIHgAMU9nZKufT9+HmWtC6qYzVQtutJV0GF8S+xRXxE9NDmOrkQxWpzSjePYDpelG22v&#10;5zuxAJwwzI7HE48LpmRzQsW8AtKLmvsqpRhZB6kACImw52XxWqvLEYO1T7LzM+XA8X2y/fA2Wb5r&#10;iTz77rPy+KuPy+vrX5WNhzbIzkM75FzYWYQYdkuXFfoGuCCxCF7ocLP5BhvpbWdAmTwu+0/uFd/o&#10;QxKLSQID1eb6vpzWpCFx2QPKcrDfmvXFyI0BSKDNrxckeEHCvJpBzOK6+gXfDi9AuEuKw/nuTnvX&#10;fzdPJ2rEN6lWTibXS0JRm7QjWMvVl4/iDt3P8t1iLVwstvQnJXHPt+WxH/0/8v//f/5feegHP5CH&#10;HnpI/te//S/51jfvky2bN0EIWj8rwedniyO7SpcdtPXKRE8EnHC2S07kDjm8F132fbskLj5BFdf9&#10;oFuYjeBvT+NuX7sudnwvjLvl48lhCIRHkdOAYDCGiKlwMLoMMYVYcxFixgNdhdgFdxkgZs1fKebI&#10;b4o77h4Zir1HBul6FEva0Q/FmPkiLDsTpiYJLBCvAAR2elnE02GG9pMs+kkjYqiV2WyWwsJCOY1k&#10;6moU/OwCs/gcRSAdC34fHx/VJeZjCShCuZBrznRbggX+zf+fO3dOiVMbkIrNXIrJMQSd3aAgYXeb&#10;vHoGpaWmJKqk4iLYvRIsFRdiWgKh7e1NEMi7dypKkA3dVH32a2KNe0hGk78LitG3ZSDjRXHCDaoL&#10;nPtoZBGkpyYqZ6Xp4V+KQoP7qAk4D/DS1MDOPMKp6Oozzxc3T67EBET4F6Ah4fHU3cmQPwqHESJo&#10;HFBp2dQSBJ0PVpqDpkZoViDqpZbh+ttHsAWqlb1fzNWHxJT0Uxw794gl+l6xVO0BaIT+oLNfulDc&#10;uwDgbgYQCGCNRiYn9yi9AalqnCDQ6rQFwYakHTEhmY5FpAMlTQGEyr506TQ2SnNXndQ2VEltY61E&#10;p0ZiYvBX+fXffy37/PYiOA1WqzgO6purpFPXJE0ocHPbwv4pAQKdmRJAMQpIPiqHz+6TCE+68gxy&#10;EW4EIkjnUsvUVCGrFXaz/blisHWo48gLEv51itj5Pk/9K6/fCxC8AME7QfjcjgHmIdRBc1AnZxJL&#10;JCQ2SorTjyM4bDOShd9CwNnTcPR5CN1PFMpxoIwkPiDJe78tzz9+v/zwR/8t3/veQ/LYo4/Kjm1b&#10;pLQQLkQeK805dqSV2HdkCMXhCIrXbjHAptECkXN64FLZt22J+Pr5o8NeisKoH1xvcH9RqE0/eV7L&#10;X/dwuSn6HcF6HQ4Us0PouENz4HIhNAyBb6T0kL7DQpsJx7S9dPUhL6F4jXI4sqU9Ju6UR+B8dD9y&#10;GO4Tc8i/IezqXXDttcRnRaNSIuUhRQWhDeXhw4dVt5c6BHb6h5EyfQnaguLiIlXkEQQwBZdFH4t8&#10;ThF4f09Pj5ogEFycOXMGGortCiTU1NRIa2urAgf8m9QkvoaaBAqWVbf5GptNdjJZ5NbXVsHJKEaF&#10;hdVUlip7T48Id7o4eDZOPpf3OT8/UpNpYarPflNMUfep/TSZ9Yi4kh6EG9XboI11KremPPD8w0OD&#10;pSAnAy5CvQqYELxwWlBSlC+RCDQrLMhF8a3pXu6cNuLmhcr1Asmm3+dEenEdMguyQNNqbKi5NXjh&#10;PkHeg7U9SfSpfxALJge2qC+DZgQhfUeq9Bic0tTVKwN6UpgILq+/fdwGAgQDpmVdXd1KnMxJFJOT&#10;y8vLFejiY32mZg0ggB5E/QGBAu05S3Ff9UCW1CPRus8CvRAyJo4GHJNN+zdLbmG2DJi7IbytlBpM&#10;Gwgo8tsj0RXXdAxz7azfza9LA80oPPeEHDy+RwKTj2if8zYAwtWfVQMK6S3npAJ6qB4EMTpwHNOd&#10;7V+5uPN+di9Iut1jwAsQPrfi8G7uaN9920bxrk/CdRaEjfni/rlMSPg6n/ipRf1/7uua3fsTGNSL&#10;T3KLmhwExURLWsROKQt/RbojfypWFHrO6K8pUDCc8G1kBDyIgg9FcvJD4kz4ntRGvSDh5/1AjQmS&#10;NFBeWpsbQKcYUEK92zkhUO9waXJc2lrb5FzgecnMzpNRcKn7yw5JUtghdNozVbHkdLpQ4NPZB1kC&#10;E8gdmMREYHwYRSeTgqfuYxYB78fjly5OKkDQi46ryWRW1Aw6B5nNFmmGkJTcblKMLmHCoNyDUOxP&#10;DEJzYCgTO4omK7IVBotekwvV78lY8cuYqCwXR2eqJnImpWAKIFCDEA8r2IQE0EigERgdxTYBeFya&#10;nFAAge9z6tQp+OJXKqEpwQABQkZGhgIInAqwAOT/SU3ydIwr4JVPBxtOIEgx2r17t5o4DACQTAAg&#10;qIL6KiccixgAsMpA12GScHJSAr6jOgRyaeDAs3gAArn/ZugRCChmDhQoLNeLs69QgSlzzA9kNPX7&#10;cjHnf2Q840EcQ/9X+pL/qETLo0hWNmBakZORKqHnAyUXxXZ7KyYL7Uj/LSmUqIgwyUpPhXBamy7c&#10;NuVpjpMHD6C8FjjRaYj7hre3clpiSBxpa4aSzWKKvh/2u18XU9x/i6Fsu5jg5mW1OSBsNWNdtwYu&#10;nFTQ8rSzs0sdIwSeBIkEnb0QtZvNeum11ENgHPcZ/YBKDm4+owTLlb3pKFobpbq5REpqc5GOXgdK&#10;DILY2sKRe4CsAxzjtPS8mwv82902AoSIAh/56NReORVzROKroUO4DZrRtdujHKQAOkjxKupIkDZ9&#10;jVgcyMeADmWhwO7tnHu9r729a5d3/83P/vMCBC9AmFNxPbuC+PYAx6nkGjmbDgeR3GZcZFqvWsJz&#10;WyQws0H4nJlvU5WcRppxEF7HdYbmNIEj26huA9PrZ7mu2Xy2WvFNbhCfJGxrfJGcjs2Q0KjTUhDy&#10;d+kO+744Yr+NHACEkSGQzAEnIQsKG1PCb0CreUVMRUg6znlBCXjdmY+KuSkMneAu5evvdmpd9Bt1&#10;Q2dy8uTrWcxTeEsR7ttvvy0nT/mronHMDsqHGQJYFPekVejRfaUA+CKKa3anWfC7nQ7QiC6gYB7H&#10;pMABIAD+PXjeDqQ+f/LJxypdmZoAFu50g6FWgP7ynu693W5DN35cCYg7OtD1tmF7sP6LY9A22CGO&#10;7qyU7lYABl2jDPVmibs3W4aVdasHIAwqF6Mc+NsXFhapXIOL+Dy0KJ0AaLmEbausqFTWp42NTYpq&#10;xMnA5IULUgQwQDoSu8LcLmoTCA44QeCkoaamVm2zn98pBTBIT6JQnJ9zAsBIiaYVrQFWnCpsywBB&#10;MMTIIUFI4s2Qfnjps1utHHOmgThPIdzf0wYBd5FUIdCLacO3KoLV+0Hv4ejJEWMWaEWx30Eg3r0I&#10;msOxkfAtgIXvygCEyvqidTJo7QZAwASHRTNAQh50EGGh5xEAFinB58/JqZO+kgg3oW64LN3yfedY&#10;+M/k+LvZczwuRreiPZFuNYKusR1aDHP6H5Ai/hU4cn1XdPj9WHoKMX3AVEAFwdHxZhYAoavzMkCg&#10;XkUBBAj2zRChtxnLla2pR6DsKVw9jkbsbLNo5XNyAQhyWsMVlYhuPNQacOqgBLj/pJMDz/4gzSi6&#10;7KT4RGAKE+0j0dBUpTbfeQG1J8U6F/u5fiBPrA6A3hlmqdzucep9/fwUqd79+vntVy9A8AKEWRTW&#10;symGb/+5WspwtQRm1EteXa809VqksRu0jU691HcZpKnHJK39Nilp0klITqNKI+aUgZOBq5KJPfdN&#10;TQxOYFIQkdcsZc06rNMsbTqbdOid0qFzSEFDv5zPaFDruLyu6eubti4+h7kF3M4bgRMtAA0TA9CI&#10;eOufWChn4qIkOnK35Ae/KI3nHxEjJgajKd8GPeTbKO6+IwZSIyq2wXb0vDh6c8Spg50juOQOOHc4&#10;cl8RJ4oeR85fxNkZh6IdKcgACbfbJVOagQtw60GhztRY8u0jIyOlHDScIXRlL6ALzw48C2YW2eyo&#10;U7DMbj0LZ9pKDoHKQ6EvhabUAvj4+KqCm/ai1ACwE0+qDm9ZYNOmlfx/X19fsQBosEAnRYjvwffu&#10;79dhAjAuTc1t4MeHywm4KeUVlKDQYzYEC72pwDIUfOMQ+w6BbjOA9yeAGYU96RjAAQvzMYiaLwH4&#10;cBu43Xa7Q00uuF2cLBC08P4RdNppbVpeXqYcokglaW5uUq8jPYoggbQlUpQIgC5ApDzK7IHpmRIo&#10;POle1AKufFUlqD9w3iHd6EbFLYtyE3IACvKyUbCfV0Jcm2kq2fdmdqZ0LKrYKWZ17DygQvIM4feI&#10;PuEX6n4nNCwudK2HaQE5NRXge1mNfZgQ1UsWBMm+vickEB3xxvpqJRj+vCYHd6wAALWITk7Ggvcx&#10;QUFoX9zXxYY8CGPtabgadUNzMPPpCPcFJwi6/j4FZKljIcWIAJGWuR6A0KIvhe1m8GcAwvQOtwYW&#10;/AACCATgxMNFiZHvfIF8t64zDWAgrtJfTsf5yonwoxJe4DsvAEH7/Nr+zgYo68dvgFkJd+wY+5xA&#10;snf7P78i+V9533sBghcg3L0AAcU3C/3E0g6M5c3S2tah/NzjUJQmJCVLIoLC6hsapXPAIhlV3Woq&#10;oAGD6qsBgvpbu08V/bjNq+uT3gGjNKNgHQQv/iKSdV3uQWnrM0sS3o8Fv0/Cldcp0DH1WoKWy++h&#10;QMK1AAETAk401FRjik4EKtGZuAjJCn9b6sN+LT0xP1PBYhNp31PcerqsmJIfFQu8/+2w7nOB2zwE&#10;Hu0InYyUMxCKH4dBnB1JAAcvKZBAEWpHY5aYLDh5fiYfYBYnVHCtSQ0iJae0tER109klZTHMTjpD&#10;oqgVoEBz3bp1qsjnwiKfXP+ioiLF2SdIYPG/a9cuBRBIy2CxT/42CyoKfcn750IAQIDA5/j7+6v1&#10;UfzJdZACRJehaIALiqIDA4MUdai0FIV7foF09/RheoHpgKsf+2gqJAtdwnE4Co1D9Ezx88Qo9tnl&#10;fQKNAgPQ8JpxdPwnQX1iavKEokdBOD31uosQUn/88QXw+l2winWo513AfVznxYtwLMJzef8Y1qVZ&#10;nEJYDSvOay8gdC+iTacTLjkz6coTxOj7OyU1OQEFqJ+0tzTckOqjXKDwfGtziJhTn1BCbnfid8WU&#10;/hdYnB5GJkW60h2MYsLjsaBlt5zbQZAyOeZSuoOsrDQJhK0oJx20Bh1FeNsX+kKIIpBhgNaWENjj&#10;/kScUV9SydwmCLdNvZXS1qsH0MPnnKE+x6NBoNamG7Q60stIK1MORpgozQYg3K1F+0JulycL4Vzy&#10;cTkEmlFQ2lEVnDZf20BQloNJzYC5CQBhZmnsX+jj3wtcvtjnr7v0+/MCBC9AuOsBQkZ1t+jMDulE&#10;l5ec+0R4pUcjYGn1hx+ieDyHQDF0qJ2D0mV0SQdEiG2YBFS29El1a7+0Dtil04D7MSFox/3t+D//&#10;dgyNg4tsx8W/S3WOmxobUJhWiN5oFr3VDftCq1pPJ9bXAnBSUN8JUNGJ+03qPi5NvSZJLmuTAAAT&#10;vyROEggKasU/pU5OTS1nkyslNDZRYsO2SXnY46CDfEsmE74qY/FfkSFQIJxxD4gVlqLGgmVibY1S&#10;DkKjsAklINBEuFcKfdqIDoFC4WiLFlP8T0UX9aD01ATj81+bDTBzcKAJNek4NKY66uRZb9myBeCg&#10;QBVDK1euVFQcp9OpOqgEDJ988onqwL///vuydetWBQ4WLVqkeP3MG+Atu+3D+Bws9Akk6BBE4MFC&#10;i1kE1wIETg/oFsTpBB8jxYmC4JaWFmVDSloPHYkIKPoHdDI5BI0CurfcX6qDj0Kd9qdjEN5ycnBV&#10;uurUZxyDLSYfH4VAdwzp1GNwz6El7ASmD+NITB6H69I47uc0gvdRk8F1UdDLApqvVffjOUztvVGg&#10;mKcYvxUlht+tei7Wz/yBNDgJRUaEqNRlpi1ft6PPQhgBUebiFaCkfQsalW+ILvZhseHYoRh7ZHRS&#10;6Tk8xw15+8oyFJMMHZb+3i5MK3Ll/LkAKS3JVbqI23NSmvmxNn8FGG12IYI31MEO9+9ihWORPRIa&#10;jNTHRd8J+1pkKZQ3w3GoTzfjSZtn35uR0tzd3atAMH8PnCBUVVUrgGBAKFvTwK0nCPNVBH/h1gtR&#10;cjgcjA6e2C1+EYdUeBqzH+7852DOAnREXQk4l+O35AUI3uL5Li3A5++ceGfOy16A4AUIdz1AiCpo&#10;kZpOo/QbIP40aKmm7Fzv2rUTndBMdHRHVVHU2AAvcQQvsdh3gRPPLqrZZAT3vBwXeIg50UHsAZ+4&#10;sCAfPubVqktOsSzda1j8MlWX1JIhUBXI7efr8lFMdXe1I5HYLlYIbQeQjlqIpFYu9GnvNdoAEjBx&#10;wLTAP7FS/CMzZMexs/LhjmOydo+vHDt+WLICF0tn1C/AE/+6jCIl2JXwfVAffivmrFfEWLRerE1B&#10;ikKkEmGn5QR89uSBInhkDK41lTKQ/IyYYh8SY0Ow2LBtc54gcHqAQvgCwsBaWpqVz/v27Tuwf5NV&#10;Z3/Hjh3K1pPUIQo0Wex//PHHCgB4QAHvY/FEuhCnBAQZLPhpIcqCKjY2VgEEphpT/MsJAoHA9AkC&#10;feb5WoIB0oyWLFmipg+kHhGgEBzwO/oI6y6vqJJxZ5u4u5OQwNw5589uQye9uqpM4mIjJCIsGE4/&#10;6dLXC73AVOF+9f6/2rHpTp3YqUuwQ4BbgOMpNCRYGuqrFN3negm/ypUFx4fbUKNcrtwxXxN3/AMy&#10;AOtXJ5xbeGxMpzsRoHBaUF5aoCxO0zNS8L3GIwU4VNKTE1WaM8HBnfosn9t6GLxm14ml+byYkxES&#10;h9+ZGe5f/eVwA0OGiAl6ltLGLilr7BYTpwhDM7t4MuuDwYA8dnnMUrdCOhwBLo9v/iYa+wEQ2kAx&#10;+ifXENyJIj4VE4PYUj855n9AfEMOSkw58hDmCSCkN59T7lAmO85DXoDwxf+Newv8z+U79AIEL0C4&#10;awECaT7k8JM6FIt8gOZehCuNjEo7iklerDMQrOR2g3uO7iGpLaS1+PmdlNMobFn8syPOjvNeFL18&#10;rLOzQ/xRsG7dukW50ZDSwvvJKWfXe+nSpQp4sFjNzMyQ83jszJkABG8Fq052T0+3JMTHoVA+C6Fn&#10;qJSBjuNAcV7daRL/tEY5EVUo+w4ekeXLl8nKVR/KihWrZMPyf0jKwZ+IK54aA0wLEn8uxuw3xFLr&#10;I66BCuXEo4WFacXfzbUEBAijKll4IPlp0cX9jxgaI8Cpnx1AoEe4J3XUBYrOyJhN6RjiYuNAOwlS&#10;3dLO9jY478C/HyFVvhCyegokFu8ECCyQWMCz6Of+o9iY+4gTAlKRNE7/iHIF4nP4fE4G+LgnsIz7&#10;maCCIIJFF3UPDCcjiFi7dq1aP0XLBCN8HQHEylWrJDQsUkZMleIAr9kNYHXtpOVWhaqns19eVgww&#10;8xHea41KVN62fYvEQ7BrhCaAFqC3Ws/tPq51qaGrqa/B5CAC07EkCJwRUnbdol2jMrlhmWmF374l&#10;5TEZir9PBlPg0JP3HlKsm1VA3fRt0gCCTspK8iU9LRFBZMl4jwQpKsxRGQxKWD1Dys3tftb5ez0n&#10;R5gIMsG7YLE4kn6AFOmviSn/dbH2FqjpmM0OsN/cJWnlrdLZN4D9e3NBP+1N7VYTGgADqnnAY5nH&#10;JAEzBew8FqlLoNbFCxBmrqOgKDmuwl9OhR4X/5ijElNxcl4AAnUedI/SRMqYyE6FpzGZe/6Ow5mB&#10;Tu/7e/fTF+kY8AIEL0C4qwGCpgWolKh8XNxBDRrQ6VFoRqDbGqLCjiYmLym6C7vb5Lrzgs6ONhdO&#10;B3jLizq71aS8kBLDv1lU80JPT3s+RmDA55I6wAKZ3Wp2rrk+FrBx6IKTH8/7Wehy0lAKm0wKWOt7&#10;nRBS18oBv3OyeMlSOQBqTCEEvRTwblq7RHzWgg4U87CYM55DSvFxcUF0TL60cuAhHQTuKzObAGgT&#10;BBeEywOxP5be2F+IsSVRWY5e4dtPoyQpZyOAAYpkAT54yxAhp8OIoqlPDLDA7DJAcDvUJUazAcLp&#10;GACBCnGggz1ghHPRoJYiq8TKEOxScJwODcinn36qbEvT0zMUvYj7nhOE8vIK9V0QRFDAzJwD0or4&#10;vbDbyv1H/jbBG9fDPAWCBa7X8x36+p5U+3vFipUKvLEII/WI1CYWaEeOHJWCwjIZHsgRa/FKCLUT&#10;ZZie57PQYDCYizoBv5PHZcOG9WrCQfcjApItWzYiqbcSDkjUMMxfQaG0CZgeGHRdSnsQFRkuHbAd&#10;1b6v67wv6FMEk/b2WDGlIR8C4uQROFoNIhtDD8DpMjUorcq1Fx/SoKiHsJkHkG6NxdQPy1CAwnn8&#10;bAt7AdQAgh12r/rMF8QR/x2xhP27mDA9cINeNYrflgOpy3VtPZJZiRA26GluDhCwv2wmOG4hTA2g&#10;lsclzxM8N5DmxvPF1QChDBOEEO8EYQaCa5U2DcF4SJY/XON8Ja4KE4R5sHclQMiES1SjrkClK1OD&#10;Y3cOiB3n3JuFOy7scestlL37++4/BrwAwQsQ7lqAMN3FqKbLLFa7S/JBDzp79ozq8tuGJsU5Mgka&#10;UL4a/bO4Z/Ha2NiIrn+IosZovvgJatJAxxp2t1mQ8nkselnwk0JAlxIWrbSuZEHKYpETCPrkEzyw&#10;C87CgMUwaTek0SSDhmOE9WdbvwHi6XPif+BFeeeNF7D+BAifhwAuesGjPyA71rwoPYU7UdRma5x5&#10;FrN01ph1kUaAMA6Lz3QxRoNaApBg60zWOOdTBfKVkCmAgqmgIIZfuZx6scDhpReFf2t/lVR3Z0t+&#10;WxQcWMKkxVQqDjgCUY9hgkVnnwNFUUe0tJsrIMp1glY1oAp87nNalV6EZegY6EMu6BJ4H11/mpoa&#10;1T4mcGBhNYxildainLoYIPSkzoPFPl2SCM64Pj6HAIsgjI/zvqrqKgA7BEgpp5geGcb9/B7q6moB&#10;JorVd+V2QH/Q4i/OtMfFUrQGUwQU1qCFzfSCMwkdAbn327dtlh07d6jtdbncCswsW7pESovy5OML&#10;EPnO+vuZ+QmfFCIHCvVivFcUAG8Z8ghcAG43es8RCqdh92quhhA59TcqH8MZ/Q14/P8YoPMwjivs&#10;Q+WopG0D16OFoUFvQf2EWvh/AMXPMetgpt/RzJ+npUk7DbViQh6EA8J/e+SXMEF4D1OFKvUbG4QN&#10;cC+O2+oWaDBwLI5h39/IEpiASuUb4NjTJomZqqHA7AtPkjanabTi5XSrARQjpvh6KUYzmyQkN5yW&#10;pDoAhTqGm81PKBy/i4zmQKnpyxajtUN0lmaE0iHg0dIkbrh6eVOWZ36emvnv0LvOf8Z95QUIXoBw&#10;1wIEj+tQcSN89pHuWwkaESlEvECPoTvtGEYA1+i4cts5CYDA4vECfO1JeSFASE5OVjQi0onowkOA&#10;QNEsQQMBAtdDgMACkVQkAgoWrOx4Hzx4UBWmY+DmE1AQINBRhx1FuuywS759+07lrGPvyZL+tL9K&#10;8Ynvybr3fisH0WksA08+NTVNNm7eJCeO7hfzQANSitHpV9OCuXampzQIvbmYSPxQjLEPirsrBp1j&#10;Nwoe5AUou80r63bD9chg6oJ9a7W6WBa2x0lOS4RkNoehcxcoifWnJaHulBR0QiNgb5ABR6u0ARQU&#10;IvgpGeFNlT3ZABVw5LE7lcsQP7/RaACIYnGL3AK4+0yOQ/+B4pWOQJcuTU45BMExiA5BeHwMbkIM&#10;E1MOQrhVDkN4THMT0v5PRyFarHLhukYZtob/8zE6CV26NK6cgwhWJhG65u6OFVvGH5AsDfeehN/B&#10;uSdb0ZlmeoLmBIHi3ePQh6xbv1YdJ6Q4ETxuWL8Gyb1l8zpBIDhgIdrd2YrjCgm6oBZ5Qspu9Bl4&#10;3Axh6mOpPSb21N/C4//rYkn6lViqj6hUac3X//qOSi47OqcqWfaf9CLOyZi1R2ygXtmSfgatzz1i&#10;gIjfWH1UOYExM8JmNQIk9CO3AwXiTX5/7DCbYDNLnROPd06uOHU8duyYmjSxqdDS0qoCA/m82r5c&#10;0GROewHCDCYIHh0D9xeXO5ek/FlwQm1DdmuIFHfEoRGCiS/E6i2GUkyVEEboTVj+5z0X/LOe4z6n&#10;z+UFCF6AcNcCBI8laRccg1qbG9HF26W46bxQk/OelJIqFSjWq0ElIuWI4IHiVz6PRb2H484JgAcg&#10;8EJPp53LAAGTAHawOUFggUhwwGKRQCIg4LQCAtQnkCvf3tYOEJGM94iUk3T4+XCN5OTmyfhAqozk&#10;PieOqHslfe83ZM2yV2TxstWyYuUHABr7AURKZNCtdW9vr0gjQBhGZ7RadOl/F0vCwzLYGa7RlAAQ&#10;2IHWKUBQj85mkVR0pUp+a6xkARCkoOCPr/NTS0K9P8ABvcIDFEhIaTwLmkS45HdEgbsbjPtxHxJe&#10;KzozEXbWg8/doWhGpFnQA57CTdo/kqtNrj6df+jwQ2cfOvLwvlFQYjxd7MvOQR6HId5OuQkpRyG6&#10;DimnIO21XJQb0fTn8H46CAFMWOAhb0n6KSg234Ar1HfRVT+guusKfF2nSL52n7Obzvsqykvk0MED&#10;8sEHy2XZsqWyYeN6pUEwIdWYYO72vqsbF+MECAQo3R0tUoGAtM42Uou0rv8N3xPf7xCmQHYUO9b0&#10;p8Qa/n/EkvFHcXRlqu9f++xXNAW6vg7JQdZBbFS4lCLR2Yz8g/mciMzXvprZeinuxxQBwNmI3AMn&#10;3MHM4V8SXf4i/CYAjhCaZ4OmwA6weyPnKc/7eABCP/IPSIXj9IATQ55DNB0SpnBYDHCGGrC2Sgmc&#10;cv4Vgs7uhEj5M+tg2jSBwizAxUyf6wmqSwJoTKw/icTqc1LXD9cuaK6ucjj7nAqvmR3X/6SA3rvP&#10;5+3acqePKy9A8AKEux8gGN2wOG1TQVIUDrP4pyYgNjZaSiAe1Ot1SoCchAkAxZ7s9veC2kIXnVZc&#10;1JtAORodHVMTBNKRGnDh/+STT/GcXrge5SiqjA4UBE4WCjCNMCE4q6GhXmLxPlEojLNAMyCdwOl0&#10;g/9eLEHBoRIeES3Zufma2LMtQCyJPxNbwo/EkLNIspJDwJ8PBqc/VGrgkmMDbefO/HABEEDLcUKY&#10;S965Jekn4u6IEDNccNp0NVKNjn9Re7LkNMfgwhskCRjhx6sLJAEBRvsABNdfMPLHcxLqT6nnJQIg&#10;pDbDI78L+QV93eDkNyiNAX3gKdZkd9WESYLG58XC2+stvBDc6LG53D/l8uTUlYm1cLE4Y7+J5OD7&#10;RJ/6jNi6M+BahWnGDACCpxgn17ymuhzfcaiEnD8ruSiodQBEdJOaz2Ja89i3iB2BalwGHTMIKSNA&#10;gDbEiZRgC6Ynjqj/FHv6E2LBJIhhaBpA0EAGn1dVViQBp05KSmKcNCO0jW5G8/mZ7sTxPQjA6XbC&#10;iOCmBQTBwNTi+a6p5wBwdsPS0ojjwp74kDhAMzIgTdnSmaryKJxMUcb6b5U2Ph0gNDQgoR16GNKL&#10;SD/khJLTxj7QjyzQdbSZygGsw6amB/NDl5lpQfxFeh6pRdQfRJf5Snz1/AfGESwkA4SwYWK3D3gB&#10;grdAv0PX439+AOcFCF6AcNcCBE84WVmLTnSwE23p6JW6pnapaWqTmkYurdLS2QtBrV3M9mEZMNmk&#10;ub0btxbpt7qkz+xCfoJdeg1W6TM5YXnnlh6Eo/XqLOCmDoKPbJMu6AdM0DaYHW7pgMNJeze648hB&#10;MNoG8VyTtHX3g8PqlB7zsPQjjdUN731LT5EYOwpkUFesCnRr0UoxZv4Dwsg9sKCs0lwz0EEn1/vO&#10;8r0JEIbBt66GIPPvYk78MbITgqWpv1YymiI1IICLLycALPI9C/++MTjwgAbt+WqqMB0g9HfDZadR&#10;CYTpSERRMQXIVwDCAp8ksW+H3GaxQdxoTfyJDCd+S0zR94kJUwRFJ1FajJlRuDx6DXb01Xd1I4Hw&#10;PF5QZxKkpopvNV2wQ+BeAbH78wgC+y9oMH4lpqqDKizOoz/QQIBNivJy5AwAQm9Xyx2YXC3MdzwI&#10;cMCUbDcK+c8Cjin6HKl0AEMaVY/ftSb0JyiydqWIPvd1cSRjshZzjxgRmGaAPsMJfcZMna4I3CzQ&#10;IBAEN4JiRKH89u3blRif5gWcInCCYDRC09CbrYC0V38wiykA6Vg4R0UW+8qZ+CMSnHFCTRDma5Lg&#10;AU5MVi5C8rwemoQ7AWa961iYc4J3P3+++9kLELwA4a4FCHQw4hKR2yRZVV2SX98vefV9kluHzj+X&#10;Wm3JxGOZld2S39CH5/DxLoktbpaE0nb1d2Z1j8QWtkhqWavk1/WodaWUtEl6RSee2yPZ1R2SVd2O&#10;ILQetf5sBLNlVvL9sL6GfsmvgdNMdpqUpWwWZ8liudi8VUbrNoqjaoeYy7DAmcjZi/wEx4AqWq6I&#10;Q6cEoXeqwFSd0hFx9ReCSvGY6MCzbq3zkbz2JEwLzkwBBBb51wcELPw9NCONYnTmusDhMwChoUnZ&#10;ynKK8LkDBO5LilL7SwDMFmGC8F1xxd0rBgAmW3eO4purtOEZ7nMCA494d2wK0F0bHKaoUncc7FkV&#10;KPGIhme0vSiEB62dYsxCknbUl8WV8j9iLNkog+iKqmC9qQkCKVpVFSUShKK2o7VxKkV5ZqBpRtsx&#10;w307l3Wxy69NETjFIRjA98nPhgnBIGhEbmu3OPXVoNlVAkyA5uZ2qdRxS0uo6HNeFWPMdzFZ+rrY&#10;Iv5L9ClPiaU1HHQuzTFsJtvDCQP1CgQIra1tSr9EQwJOEZjRweO/q7NbehA4V9gah98PpjR3RQbC&#10;F2iCAZAQC4tTn6CDcvL8R5ICwDCfqcoECaSB5bVHSLe51itUnsff70x+Y97nfL5F/2z2vxcgeAHC&#10;XQ8QTiGh+HRKrZxJq5Mz6fVXL7iPj/kjqCwgVXvO6VQmG1fLKd6HvwPwOP/2T67G47VTz8ffyFfg&#10;a5izcDql+srr8fzT6rV4LyyxiVFSFvGqDEQ+KEMoSN2JD4oh5Umx1PuKSw/LUohHVbjWjO1K53KC&#10;mApRY1BWe5hYYh6U9uhfSn7ZbklqguD4hvQhbUJA3UFS4xnJgztRAUTI6QiVUvdd53V3PUBQfHyD&#10;2KGTsMT/SEaS70do3PfEWHV4yjp29voBj16CFBML+PrMI/AU3C5YoprBOXeApuO5bzYn2Wuf66EY&#10;cX0O5BTQcnVG60OxTLciU87bAEb3izv5B6C0vauOP4/FKddNgNDW0iAxoNpVVEBED4obrT1n9B53&#10;QfEwRIcvuFKxm++G+NhprBe7rhQTglRkQPiKqWStGAo/EDOcaqxw8TKWbBJD0qNIUL5PHNFfEWvU&#10;15ER8lMxVB4UpxUUwBmCA+27tcLhCmnqegak9ShTAuoPqE8iUCDViFqk9q5WyW2JmgFAIL1Fc+xh&#10;kZqE5U6799AqdH4Cx2YyGeA5hDRGX3U7E6oTtzWx5rScOHtIjp3ev2AAIRd0sDZjOaiimLjNcMr4&#10;RfnNeLdzLtdU72tuddx4AYIXINz1AEEFpiVyqbrJMv1xLWBNex1fo/191Tqu+tvz2LTn4zU+SfXi&#10;F18i+WFviTnqfhlPfkBc0V8TXdRDoLQcFZcV2QqqmGFBOrMO5a1+kDd8nF1xdJAdxkaxV2yAOPcH&#10;UhH1nCQX7ZPEprOq+L8RjUi5FUFfkN8RK3pnJ+xh9VILwZ4mUv4sSLjrAQK7yyiWlSg1/TkZTv4+&#10;OPlfhrXlu7A8rQVYm2Vw3JQ42IZivbm5DoL1TGlrrcN3alYdfjNEyxXlxRAUF152G7odPj8nBwQF&#10;bc31Uo319nW3qmL4luvEcTYIMbapaJW4Ux4WV+J3ZCDjRYCGqwEC1z/QR2eudBX4px/4IiUma0CG&#10;kxJ7V4aYa0+ILm+xDCQ9Bmeih8WW+CNxJv1QidMNSBIfiPmBsvx1xuG3GXOvmCK/KgOYHFibgxWY&#10;mg3lzPPb4xSD2QkMSusGnYiuaJweMAMhMyNTAYTWrkY4gkVOFcXX795rwEDj2GvOPSzkzyj3njtJ&#10;S8poDoKt53m8T8CMCvSZFPEzew4+N4APU4szYfXKWwWEbjJRUY5POO+E5SDTxO8IQtOOaPuneX63&#10;nduV2XJehacxE+F6uTFzPjffBaDau+3eYn8+jgEvQPAChC8EQPDQjRbq9iQmCL6JtRIUESN15+E7&#10;H/dlcSMNWZ/wazHVHNN852EvOpvu5Jx/wCo3waHe0wxbUlPCz7EdD0teIVx3ajEhuAk4IAggraig&#10;I0a6BuqhJ6iFMLdSunoapQYcas3R6GpK0s0AAh2eSL8wGCCudaKo/VwujpprzSC6wzZwzG3YF6Px&#10;XxN7Cmw/YQM65EKewLRMgJvtd6UBgNC6uxOd4sRYCQyE2xPE6h3tjYrX7nEcammskRg4AuVlo2hF&#10;0vJ07QD3wZW/b92p1wCCRepqq5HMHQs6UPHMAAI/M6YFptKtoBf9DGD1K6JPelpla1Ck65lucP02&#10;iwG5HfnIdgCtorNFs9hFd3zOx+BCfM88zhnk150ipuwXxJz0c3GkYEn4gdiiv67ciVxISXbFYIn7&#10;Bv5/DyYG/1dNDWyYGugxNTAWrBJbV5ran6OgJt0SdF3nc3E/8dimUxeFybRDpgaHFLvSklI1PaiF&#10;DokFpwcAXK+gZqGc1nhOZY0UdcVLdX8GgHmW5LaH37KQnlmBrnX4MwEOsppDFhwgcGLAQLIOWCPb&#10;R/TSgXTzdJyLbrZPSCVKrPEXH1CLPvI7IOH5vgowzbcGgd8FwVlFd5oKifQ6Gd3l54KFON943+OW&#10;1wMvQPACBC9AuM4xcDIZzj0JJRIfsk16Ih6RoVhQF1CwmEBbcNu6AQ4QSjUL6sKcCzMm6NLxpjtd&#10;rKVrxJryG7HH3C89ac9KVu0RiUdxcPPJATpn8ANvN1VJfUOV7Pxou6zculzSs1JUaFpRd7wmZp4G&#10;Eq4HEOjmwswIJkhTpMzANAvSl1Xn+3M50U5ZWw4UiyHtjzKSBC1C7DfEmAv6jaX1sqvPrcABi+ne&#10;7jbkZSTA0va85OdmSVdHq6LleCwxadnqhoVsTVUpnKkAEjBhMKArzyRkDWBMdb3hJsS8gatdeKae&#10;M5VqrVGAHCrROD09VeUgNON7YWF8y2KWINGug+blmDjTHxdH+L+LPv7XMsTPO3IlKE7RpfAedbWV&#10;yqq3palWmP1wy/V/Lt/jtORvOnQNlIop9w3QhL4qrqgviRugwBaB4LPIr0F0/HMx57yIcLxlYsl7&#10;TcwJPxRz2L9Bd3A/XL1eEkPDOXEYmhR4nClAvNHx4YAz2ACsTpl3wLA0Uoz4G6hCvkk7Jj6VvVmS&#10;0ap1zK8t5lUxit9UUUeitEIr0WtqhDi2TayOXrE5e6UNfvy5sBXWaEe3rx1Ig01xGqaICzlBIFUq&#10;oyUQHfl86ehuwTGGlOqeVmnQ5WGSgIkm3NOuB3IIBKKKfOSgz26AhP1q2jDf4EBpEJQOwR/fSRxM&#10;KLq8E4TP+bc+5+uhd7tvWdTfyX3rBQhegOAFCNc5BnySW+R0fI4UnX9O0RfcsfeKJetVaA6qZYh0&#10;nzmHnc2ic0PHHlpb9hdAkLtUzDHfFlv892WwZLn044KXje5kwk20Byz6U1E8NJvgta9rlKPnPpJn&#10;331WHn3lMVmz90MpqUOx72iEVWPoNIHzFRejyq5slYPQ1NisXFwo1AwMDFRBcSycCBKsZqPqtt7J&#10;k9JM10XxqhsXeyM66o6kR+Bc82WxZjwj9vZIpVG4FYDjdIDagpzsLGQ8hGGyUqbyCcjhv7qY1lyO&#10;lH1oZTEsdqMlLzcbVJMm2OjWKyvbfICG4sJc6UF3eZh2mh7QAMDgCSnj+5GyZDMPSGFBNmx7g6S4&#10;IEeBhRl9ZgIEfC5r03mxZ/1R7BH/IabEX4obonUtnfsKze3CuBtApxnf1zlsaxa+J93dDRB4rCPY&#10;z1JzBAX/g0p47oCNrSX1MbEULsLUZJMYYQZg7UwUx0A5BOnpyL9AACF/F1W7xAb7VzfBmZoc3XqK&#10;c6P9zemBG2DNaNSpzAOGooWFhcnOnTtVinp9XSMmCC1S2pECb312y6cX+KTrnUIXHRbBsFftM7Uq&#10;R6ZRfG/K2QzUN97aHf3SCjc0imZvl2qkFdgegDATzcDtP4efOQ0goAoTkY6BJgmNDZV1O9dLaEwo&#10;nOM6pKIvTXXrP/PZAA4Sa07JmbijmB4cksCkE0qcvBAAgSCB301uWwQc6RqRS8PGxtyPkxn9Xr3F&#10;7MzOa979dNfuJy9A8AIEL0D4zDFQA/1BkwRGx0lj4A9lLPFe8L3/W8xwjBly6JRTzvxfILTOs9tQ&#10;K7byjUiIfURsKb8Qa8UmGdKVI+G4Cxe7GOQcUPj42XwDzfIU3t99KFSszRKVHiYvrPy7PPrqo/LY&#10;q4/L7999RvYH7JG2vlppMhaBAxx4eV18HZOUS9vTwMHuAN2mEx12zc2FoVEslJiH0NHRoUACu+3z&#10;vz+uA6zUdMUMrnq6Eo0Pxn4V3PxHUDSuRLpw25Q25PqAjPuW4uPS4kKJCAuXwvxcJUzWXIU+m4PA&#10;5xMkOO0Gqa4sBR0JAVnJiXC5gYNUQrxER4RLemoy9hU62LjgsRDkBGKgFwUTMgkqygulA4CiD/uz&#10;DFqG4GDwxtNhyznAbuYMcxdUFgICvzrixZb9V7FH/odYk0HBwd/cD9PdmwhyGPjGz8WFmoQZv89C&#10;X7D5+QH27N1ZYs58QRwx3wSlCDalSb8RS90JGbR0AnSZ1WfUpjrINMA2cl8QCKpbZQU7O+3J9GNW&#10;0YpQzLuQScHJ2ABSlzs7O9XE7NChQ3IA6eh0NOpo65Q26A/ymqOuodKQe8+uepBUIZNDb+lQuQvc&#10;Vs+UiQWpJ+3c5uiTFn2JohtpHe65TRI4OSC9KBOai9nQkm7nuSy0S3ripcfaKOkFKbJ48yL57Yu/&#10;lXc2vCu5ZchOsTXjcQbIXfOZOD0o9JVj/nAvCjkuMWXUHsxvovL0z6l0CLCFbtQXicOl9yYqL/Tv&#10;3Pt+n8918jb2uxcgeAGCFyBccwycTK4TvzjQSSCg6wn9Hvjt9yCUCsJHFM4sUmbqqT63olkrIpTX&#10;O37Ybni729MeFyvtG6t3yjB8vMeQDGuwIP25NVIFoV0LELT8gwAAiEjp0NdIdnG6vL3pTXnyjSfl&#10;ydeflKfeeEqeeP0JeX7Z83I6wk86+xulDO+TDP6wh2rEkLWsxgipay2TboRDtTS3ACSkKKGmZ5JQ&#10;hQTrXoRGmeAJz+7t7XRuPfvKU4hfth5VBTu6r9MmNh5aE6k6E+MjMgwbSwpZHdCIDMHdx5T6R3H1&#10;wvJUFY2f7RKqdWOdjfVVAAehkp6SpChDM8ms4HMcABINdVVI804HUMpDV7kGqcitSsxM0OHRAnA7&#10;O9pgtwudAelLSUmJABXJSKWOQPhemgrZG0WqM6lKMztWtMLY1Z8v1rxXMEH4P8iCeBi6i5MArih4&#10;RoamfV4trZnTCaOuB9sM55ZpNKeZvd8spl23cREisBmFfa+p8iMxRn1HBhO+KYa4B5HxgIRsiJVH&#10;4GjkSYtmvogGBCjaB1BnijhvZ2Fte+1nH0I3md+byWRQoYsEvdTZ1NXVKXHyli1bJARJ7Q31DZic&#10;dUhdRwkK8hAlUPY4FLEQzYG7WC1EsCZQEBUwuGGHWst0oFi22YB1oWhNhF3qTOlGHjCRTnDQEgKx&#10;dBhyUILmHSCQpsNU4pz2UOmwVktVS4lsOLxOnn7rSXn0ZTYeHpNNR9dj/1RIh6VSgZ8kNDD4uQgE&#10;EqCfOpN8RA747pHA5GOfg/OSpkMo6U4Sna1dS35Xk52bfVcL8xu4m36P3m3xfueeY8ALELwAwQsQ&#10;rjoGMD2A/uBMTLLkBYMLHfc9xYO2IIDJ2Zs/VQTPtKCb/YnmMjWF4AAFnr0H3fHsv8tA9stiAr3C&#10;jmLYZO2Thp5iSW9CYXEdFyIW9xktwdJhBF8aXetjp4/I799+RoGDp998Wi0ECY+/9pis2L4cHe0i&#10;hMu1QUiZoImWVY6CFpyW1RipgYTuTtVRzc3NVVoELvlIne7q6lSWkA470nxvg3blAQa8ZWHrtBkg&#10;tNWBjqNT/9dcfjQxsNU0gACwVmgHWlW314n3tqNAcqb9FlqRryEo62diqT6kRN2j4OZTQ6D89NUC&#10;rv6gC537XokKD5U4pGX39qC7DsH5KIS+2uO3dqRy4T0tKL6ZUOwBBdcDGE5w2eki1NhQi/2VJ4lI&#10;+87JhoYBRTtByuz2mVZY0lrXDJ4+sxDcSQ8iNO9VcUCYO+ykOHuqgJ4q2D+z/uuGkM3+OL1zRQS1&#10;JNr+NhevFXPIl8QVD01B2nOgEWVpRgBTDmHsyPM40Drzt79oom3oe/Ad6Qb6FKWIouT29g6pR9o6&#10;7U337t0r+/fvBxjMxvHfJc2d9cg/iAd1T6PQKEEuOuMFHVHSboClLOhDnrC6W20jnXQs0CVU92eD&#10;snNuRhaonlTgNBS6WfiNZ+IckN50Dtszvy5A2pTjFN7ntDQABLX01Mv+03vkuUV/xHnkcXU+eeyV&#10;R+VPS/4kh84dkKauGqnvhx4BIEYDCAGYGJyUE+GH5GjIAYnAJCFtnp2LriscV9qJIKnXF0AP0qeO&#10;IwJELrf6vryP3/5vzrsPv1j70AsQvADBCxA+AxCaJSQqSJqCHpHxtO+KLeY+MYPnzi6tsjW9A8XJ&#10;jdZBMazJ1gmebBP4vbVS35MqFc2npAxFSHFblOSDVpTbGoWOYTAuvLQ2/awDURK0B/lwLbIO9qOY&#10;Nsv56DPy9w/+LE+9qU0PPMsf3n1ath3ZIO2tLTIy6kL3M+eqKYIniTkbk4SG1grp6+1VSbLBwcFq&#10;kpCTkyOddwAgeAoq0jt0vZ0Q7VZLeWkBwEgG+POZ6m927VXaMTru5PknJsahu4t8B1B9ampqxISC&#10;xZj9mlgj/wsZAQ+IMePPSB0uVR1mRUshDQXuRsNY+sAhT0qMB7ecXeEqVRyMuPE4g7dQZGvfzc1B&#10;oEdP4ElgvlGhrwTDmFiQvmKB3kGPZGrecv187ayPJToZwdbUVLha7FHfkLG0h8QCy09d8tPI5TgF&#10;Og6sd9W2f3b7OUUw6SCUBcCaka3qPB7nlz/3VBryIITWNmgN7JFwJUqEdSloYk7Q6zSxMUGEDUAQ&#10;ExEAQjeOkzvhyKQofDzmdH2KLtfW1qb0NaQSkUa3b98+2bp1KyY+kQB4jdLS3iqlLSh6GwM1cECX&#10;IvwGi+FQ1GmuERfAu6cjPZPvVXWuCXhhXVvZmyHpLdcXPV9Fk5ly48mCg1I68k8WAhh4KFAECNX9&#10;6Uigb5eo+Eh5ZcVLamow/ZxCsPDah68gO4auaU1SCT0CQVQqtAZRhSfF9/xhCUF6cjLOW7dDc7qt&#10;1wKwZLeGKoF1r7VB9PYOZCPMMItkIX4T3veY/XnRu8/mZZ95AYIXICw4QNAyCa6faTAXG9Mr69Oy&#10;D2a6fDZboVp8k2vlZFylxIbul76Q+2Qy9QGxpSKECYLgYXZnuczDyYjFAgvVXmOdlHQl4QIGGkpT&#10;OLps4BbDJjEZSbGJ6FrG1Z1UtqXMNdA6/dfXH2ThNf3mZvDqjRIWHyR/fO/38virT+Birk0QOE14&#10;7LVHZfPhDejEd4jDqZOy7mTN0WjaehNxMU1qOCuljdnS0dmGiUQHBL3haoKQlZWlpgqGOU4Q1NQA&#10;yxAmBnQSyspMlbDQYIkCnz8pKRZ0nHjJzUHntq0R4VXGyxQgK0S+Lc21UgSBbxroQfFxCXhNpET4&#10;LpfigN+JLvqH8Mz/Hxko3S0N1bnSWR0jpoq9CNdaBRvMZdKaukhSAt+T2tJ4sfeWoLD2E0P+EtGl&#10;/B5uOK+Lqy9fUVruZLaFBijsyk2It3M9hjSdAegpoJcZk38Pe897ZSTxW7DgvQ9hcQ+LEVQrOwS7&#10;00EC9zO77tyPBflZUl9boaY03Ka5bscde90UQHBRa1P4jtgi/1OsEOKbStcjIK0BBTQBuQYQHDaT&#10;sh5lkNmdAAgKtJlNKhCtqakJWpIEOXbsmJoakFbEheJ85iB0Q5Tf3FUnBUgtZ56BcvFBgV6J9O5+&#10;c7u4kZkxOocsFE4RxnBOsdi7pQaThHRlnXo9PUIALFPPYGIQpDQHBAd0LZqrdmG2BTa3ia5FPfY6&#10;THWGJTk9Sd7dANrim09cpi1qE8onZdHmd+CSli4ul1O6bDXIaDinpiyJ1f4SXQhKJGxOP4/pgecz&#10;q/2rchECFV2qDpQ9O5s/XtHy538+mIdr6x07V/0LbpsXIMyioJxp4el93s2L9MshZtP2/eUiPwnA&#10;YZbfyZVC/0pA2q2+g8uv8QSq4dYXic0+SeAdR4EGEvK+mCPvB2XlXrHmvy2OnlzNGm8G9JO5nZDY&#10;SeyXqp4s5Bow+fjU5YwC6gKuzSq4kbWpdv9p8H8jYK/YIOXV+bJu/yqAg8dBBXhiGsXoSfnty7+T&#10;l1e+JLFpETJgRPe0N00LT7sGICQ3BEpxI8LDOloQINauXF0o3CQFg11XRTFC8TY7uoyWWqsf6JSy&#10;kgKJj4mW6KhIxc2vLC9R1pwU9Q70dl2mGHku4B6rUOpBdBABNyBPID8nS2IigyT69FpJ9PmbJJz4&#10;q6QEvC2pIWulPekVcaX+XFxJ/w0R8w9V2FZ35COiQ8iYNf8NsaU/ARH6g+KM/hLEsXCrKlktblhT&#10;qu71bdCm5nYc3GIEPUWzGoQWxYZJkjH3HbHD7nM4ASAh5qtiivoWpl0bYPXacRkkcFJBQFBRVihx&#10;8VHa1IQ5AXOZYNzpi+QU4LH1ZIsV2QfO6C+LOfYBMeA7cBrqLwMEfuekkhkAEDTnrNsf1XNixfWR&#10;VlReXi4nTpyQTZs2qWObE4S4uDh1P6cLPZie9RtAszPVShUC+goQOljXmwfLzF44FWk89rl+3xpQ&#10;tosBk8OKnjRlWUoAcqWID1CAIBPuVVlYNHAwd2HzbMGBei/lXHRGmo2lMgQ72oKSfHl309s4pzx6&#10;FUB44vXHZPHW97MkXdkAANlaSURBVKSoHEJgtxMai1J8HgAZFuUACXQt4m0K7pvLdtzJ11BDQk1C&#10;PQCCk/S8OQC8uX7n3tfd/u/Xuw/nfx96AcIsi9FbFZ7ex28ODvxTaiQqv0Uyq3sku7bvqiW5vFNC&#10;shq06cKMv5cqCcttkoyqbkkt75LgrMZbThAIDs6kIviqoBmv07Yjq6ZXEsu65Xx2i0REnZSG0N9A&#10;8IrpQeTXxVq5T4ZB6xgHn52i2InxIVBd7hzVyDM96EIXNbctGgW6pgO40YTgZuCAr0kBJ5kWhAOw&#10;HEzNSpD1e1fL0s1L5PW1r8of3v29AgkvrvwHOn3vywdbl8rpkJPS1dcmraYylZlwbSZCMiYIhc3J&#10;0tLVgGKqVxVOBw8elNjYWEU50iFx1m6dHUAgd78J/v8pmBIwgCwtOQF/1wJoaJMCj9D3RhcBdpYn&#10;RofkwsSIXJwck4mxYdHp+6QkE/vtxN8k5tDTknb8t1Lq/7AMhCBYK/JLMpT8Qxkve0MmalfJaPGL&#10;AAXfV5334aQH8F3fJ6PJ3wKl7EExxz8CK9FABQbvrsRV8qSnuNJTQNWpqxBTyXqEiv1ChpAF4UCI&#10;mBmZAM7+Eq1gVe5LpNKYYK2aJfEJMdKDac2t9u9CXXwpxlf6g5YosWU8Czth5B3EfA8Tn93iMiPf&#10;YWqCoKg4OMa6epHBodOpoLnbmiIAaCntAY5dTsEowOfkgE5dBL4U4BP8crrQC3DAYEAn3nOQ22pH&#10;wjLAtwXUIA20zn0i5NnPPAcMArRx6kfDAC3XQJskKHCASSInFpwi3Mkieabr8gSNNRlLpFvXgQyD&#10;Y/Lce8/Jb1/67VUA4Xcv/U6eX/y8+If5SXtvC3IR4JB2DRiIr/aTuCo/pZ+a6fvPx/NIfcpuC4OL&#10;W4lYnTO0Gr7TANm7vjkD64U6R/0rv48XIMy4EJ05dcULEj67rzRKUbWE5jRJdbsBFxmz1DV3SHlN&#10;I5YmqW/plF6DXSrbTarIPx5fKcdA9Tl+g+VYbIVwCclpkKpOo1jdI+iYOyWjsktOIQWZj11+Ldbl&#10;m6CBjpOYUJxNr5OsaogRB8zS2j0g1Q24kLV14aIPHn4XrC/T9oou+KsyloBiJer7Ym0Ol/HRURkf&#10;G1WJtUNDQzIOoEDxqydMa84nEQolUfzYUHRUgRqSAg/1a3UFN58WXE0x4kU3FYUEhY9denCAa+GS&#10;kp2ilmOBh+WP7z+LycFvZcOhdZKQFoMQqBR0A+Hp39eEbl8ZRu7hn5lWJGOiQUekpu4q0ImMCPhK&#10;V11WAoXW1tbLoWncByxGSRtikU/uPe02meJ7ueif6ma3tTQoHQGTfivKiuEA1KscehSnf0q8ez1b&#10;To077wAwGAcwmBSb1arEpSaTSSYuTMigsVIMSNPVIWHYkPS46JOfEEPyM2JEmJqj9EMZ6k3Bc6pl&#10;vD9GxvOfkPEEBHLFfF0GQu9FYfp9GQJdxxH2v8Wc/6449RXYJlK/SNGhOHZ+llsdOyweuU/GRwFQ&#10;x4YQgsacBs3Jh8cjszmMeW+LM+FBcUC4bM17XdnjEtASQE2OIy8CWRVFhTn4zqJQ+Daqi/LdQDGi&#10;CJmTGnNTiHIKc8fcI7qoh8QMZyZqLTzuRDymjCaj1Lf3SE9fv7Ijne3E6nIxrixNLWI26VTx39zM&#10;vIhA2bhxowQFBUltbZ2aKgxAuGw06hUNyYn3G+b0Zoru5BFK387k4Nrv/TJIMLUokEBqjqIVNQcp&#10;IfJ8FMkzWaeH8pQPIbbOgTC0lhrZfGC9vLH6dTQaXgB98Y8KJDz73h/URPKt1W/KrmM7pKahQnot&#10;oLV10hKWYAB0xbrTOGf7in/MYQnOPqZpEThRABBa+EWzPS3pSZZ2nDecsMy9k9/nrX7X3sfnvwPu&#10;3ce3t4+9AMELEG7Zcb8TgMcDEDgl6Oy3KF5vSEgwwqKCJQwhVRGwfqStoMHiBEgwSkJJp0TkNktk&#10;XrPEFrerJaaoTeJLOiShrAvd/i6JLWqXyg4DOnousVqsYjJbpaXPIikVnXhuuySVd6vncmJxNq3m&#10;su4htRJgxOhQxUFWVrZ67/j4eKmBjaHFrBc7unXurN/LxdK/yXDNehm11MrFi5MyCPeb9vZ2aYBg&#10;cRhjdhZstwsQlGsP+Ms9Rnirc3qgXImury24rt5gKgXZQ0OiCxEpSjkIBKruy0YHr1ja0GU2Grul&#10;tKJI1uxeI2+vfVuikiJE1w8xtL5ePacOgr1iuBilAVxcS2fSAEKEAghGg0kyMjKUgJNUI+4L2kIa&#10;YRFpBzec/HAWbzZMCCzGPmUfqoOdJ52HWFTRuYd6gkZMD8pBQ6D2gH97UolnckKfnBiTMQA2dnjZ&#10;+aUmIj4eE4imZryHXSYdbTLSnyzjA0kyaSmWCVe7jLl7ZHLUBCEpAAW+d6epSQbLl8lo9qMyWgIX&#10;oMpNYq/eIc6sZ2QsF5kKFR/IiD4bIESbUEyODWr/v4AJEv5Pt6BRACDefwn3c+H/x5CwPTHqVv8n&#10;gPQ8h6/hY5fXg8J9bASuSjOwWCQYmFDTq3EZVUB1GI5LfC0K1tExcYGKo0//K5KkQYcL/w+lsxgb&#10;NOF5Y+Jw4LUEsyjE62urJCoyTHKz07DPDdieudNiZvI93fg5Wgq2coyC1sNlaRNd0WaE3f2PmuQM&#10;xCDLAiL8QWUKoHXnCRAMAAg1rQD2PX2KbnQ7AMGFaYCHXkRhso+Pj2zfvl2dB/gb70eKsg2ibgIJ&#10;5Z50Tad3Jt/bXPaRorng/fpwfBbAlICha6ToLJQY+frOPyzuA6QUhXQfEqFbkPWRkILsj4Ro8Q31&#10;kVfXvCI//9vP5eUPX5LTkaclJjFWUtKTpam1AQABYKc3aSozggAhQIIz/OSI/wE5cnavRBacUBao&#10;CxWWdu3no3VrJqxi6/vgamRDxs1tUMXm8n17X3N7Bax3/83v/vMCBC9AWDiAgH2dVgmxX2cfqCXJ&#10;6qLMbnRpaakq8vz9T0lpWbm4BkfE5hoGvxeFvxMBSu5RcQyOimt4DP8fhjXgIJx+tMeGR8fRxW5T&#10;3Wxe6J1uFBwQ0RmtDoANO8DDoOitTims7wJIgAAZU4yaTpO0oQiIhBiWDiUFBQXKftIHHOQChEqN&#10;D5tl0tkqY7YWGYKn+diIWz6+dAlWnnZl88nnOhwOVTDeLkBgyqoT7id1fRDcolM4G1rR1TQkzZrU&#10;s7CoT0P4WQZEj/RnbwF32Gjpk/KqIskrzpKefhRBCFAr6oxTXTSKI0lNuh4I4boIODwAgZaPTJbl&#10;FCEtLU0JPOlmxNv6+hpw3GukvKwEIVPZKOCTJDEpAbkBSKCe4r3zlqFkdCaaLdWF3fOLFy8oG8qD&#10;Bw8pESnF0jx+eDyVlpbJxMQkCvlx9b0NoQAdn7ggH38q4h4ckvyCIomJjZeB/l6ZdMPe1FyLbIlW&#10;GbL3yYijSwZ7U+WCvVouDPUBzKBLDSA4gWnFJbzn2NQEaXJyXC5g/ZMADrylaJPPuzg5IZ9cuojn&#10;XpQL+P9FFPQXL0zKBP9/4YJ8+vEluYh1ses/NkawMQnAAKBwCw9/fuZRgFGGdxFEq2nJON5TBYyN&#10;ilOHqQlsQUczHhFXxi/FgvyAi5gaOOxO9duyYsryMd7LCYpOblYG9B5R2Pe66yRGz+/FRuk5lA0r&#10;aEUsuh0DymnKUrlb+qN/Ju64+2U4+TvSn/SUWHryUJRPCZSnAIIR2oPK5i6pbukSM9yMCBrmVCBM&#10;CZ51ALYEAzx+eCz7+vpKUVGRSgkneODU5bZoTHOkj1CPoIOrUz6mdqTBqLyF6wqX72zXne/B97v+&#10;4q+mi8x5aDNUS0t/jXSBalQFoL/lo63yxKtPysYDm6S5vVlRkFp1tdJqqELjIU+df6aLqRNqTkto&#10;1gk5dHIPqEoHJBlNjfkQLXs+D/UcN9p//KxFHYmgdmnBdt4JwjyfA+b4m5jT79z7XnM7P07bb16A&#10;4AUICwoQUkEBqkcXMBWd3+ioaHCAUaigkGLRc/o0xs+YKnR1gnpUVgrxn0P4r6aqEh3nenjHDyB9&#10;Nk0iMXHwO+kjmempSIjtlZjoaHn9jTdgSbhFmhobIGI0Yf1JcvTIRxKCxNp2hFURTBCc+IF+1NBj&#10;AR87H44lR5VFpsvlUu/PQqEaf49PTEg/6EdhkYny0RFfCQ2LUDQWOwACAQ1BBf8/HSAoCggKUtXp&#10;vWYZR+f4RgK4MXCwbShOC9qjlTB55nQidN2gDchvj5LS7kQp67l6ofUii/54hBMxTC29+bwUdsZL&#10;UXsCLojxUtyZgKIfdCKACroi8Xlq+nA9VyT6mGOyUIuAKF2/Tu0zUjEIEjhJOHXqFMDdaXV7/vx5&#10;iYjQJjKpKYnYp5lSgtRl5hZ4rDW1zAMnOvqDamFn/ZZcf0UtsqHwHkVxaFKA0M/PT9FDRhCyZbFY&#10;FFgpLCxUXXaD0QQgkCAffXQE23peedhzu1esWCFvv/0OxLrIlAAILatsEN9T5+SEL6wPc/LF5XYh&#10;a2IY05Y6CQ7V3JpCQkIV8OB6Dh36SMorKlTRP4QOeElJiRw/fly537AY57HEorOsrAwdfIAIgJWc&#10;nFxpaGyE040bNJ8iABlfCcJ+ovj1Ao61C5gI3OwCOD5GoOMEkM2XgACIKgGOOEXRKFgADy50ulFo&#10;j5hh64pp15h7QD755BK2xa0ABcGsfPop9t0kJm0WxbufGB/F1AOTGKWlmW8PeE4M6L7EaYAdAuo2&#10;saE7bixcKSakJbsSfiCjsGsdTYWlMBLLDYXLxWVq1kLQpjq6BAMmTBAqmrpg+duFacLcAQKPQwvy&#10;NRiGxn1JehHtTDkRa8T3xAmTmUJoHnMLVGSoaRCpZAAHDhdcuvTFKueAnfWFmR7wN45JBUS7n1mm&#10;ZSxkgvaU0xEq+aAN1Q7kisHaI7X11ZKYnojbGjRvcH4AvTG/MwLPC0N3Pugz25/Wqrkv+YcdkUPH&#10;DktYNoBJPd/7zgEeDyDgvuPn0YTWV69f2dRiQlMOYfiArQ2TXC2l21uMekGC9xjQjgEvQPAChAUG&#10;CN3g+/fAwjJFXZgbGuBDrder7j8LTCbN8v8EC6Su8B+LzmiAABZdDC1iuiktCT0dbHb1WazyeV1I&#10;/c3MzFJFPOknLCLPB50TM7qopS0AIbAxre+2KE//CAANFnaeLjS3hYU/wQI9/jkp4MICkMJFFnSZ&#10;mZkSg3Ct6QCBRf5FFFzsCI/idgRdYd6OoYgjL57dY9I8NLvJaUJT1Rl1KIBQ2BF3xbXoGtqQZ1Kg&#10;buFoxEKeVKAqOL/onZ3iGAG9Z1gvtiEEi2Hh/+24T2dvlbLOFPV8goDYWl+ABdikYomrw/9xHylN&#10;l9fv+T9dk6ZE0rxNUF3MAClpzZCOnjaIXHuQIFwsJ0+eVK4vXA4cOKD2eV5eHr6nUmluqpMuuB7p&#10;4PvPsDM3KCHTBZnjo8MoUNHpR8edE4EJ7DMNJFy9fy6fqKcAwqWLE6qI48SAxTm78R9fmsRyURXn&#10;NptNgQWGuPEY4TFAdxp+Z3y+x8aS/ycY5PHGhYDHz+8UjscmNZFizgMFq8x84DH30UcfqWOQn5nP&#10;5bSES1RUlDo2CFhOBwSo/cLjkccUt4PHEv/P44bghcc4jyluD4/jtrZWTB0mMbW6seh9AgBhEMdJ&#10;Rka62iYKaC9M4DjD8USh9iQAdktrlwSFxgDsBElBUTkABaZoRqN6r/7+fgWayvH74e+BnXLun6FB&#10;ahRGFRVqPi+I/F5VArS+DmnkZ6GXeFesqU+IE2BgMO7rWL4qzni4LyX+VCzFq5CCnY3QN8NVjmH8&#10;rHY4ZTV29EhJQ6cMoMM/NkebVjfcr4xI/yZAIGjkMbFu3Tp1/BJwshlgNAJ0cYIwzwCB+4V0NWpL&#10;CH4vXhjFVNQhekcn0oirpcMMsbSpAkVsstIkaF3xqUWJmLXFk8sw/XGPyNmT9nyjx6gBoOtZg65A&#10;Oqfesx3vy4Xvz1TkuoFsJLfDahnNBqYpJ8JuOR3bU4HtqunJkcrOTKmFu1MFJnDpcDtKqPNRz+P0&#10;47K9qAqW09yMuG2hmX5y2PeYnAo5LvHVzEq48rk8n+eq107/nFPrUp/p8n7QnJ04MaBmo6wnRRkv&#10;dFlqoMnKAuCChey01yWp4LcAyYaFdFlPEhyqqrQsizsgOp/P35N33V4As1DHgBcgeAHCwgOEdnT9&#10;USCxqGexxSImNDRUdYD1mChQn8CLNgubT9H5DEDhxcdJBWKBxIv6GPjVLNp4UScXncUgC0d2k1n8&#10;8H4Wfjt27ID4cL109/RLRZtFQjKbMB6HEBZ0kfq6WlUAsmhi4efv7y8V6A4TsLDQ9RR+LID5OLeL&#10;/PuYmFgNIIBHPozCVbnpoKPcrYPmIS9eItJCJSozUmKyoiS3MlsGkAh84RKKYEwYSCeh77kWqISp&#10;AwSagyhYmtEBLmiPwUU4DBe3oMvTBAb65GG0n4tuv0cfEIfCPquFOQct6HZbpaKxQmKzoiUmM0qi&#10;M6IkPhv2jA1l4nTB+cXVpwke0cnjunLg2pGBaUIyCv5kCiBBL+IkgQvpSLyfk4xU5D7wvlw8n68p&#10;bIuX+q5SUJO6xITuPN2LoqMjFUjjPibYY3FlgqiTlqf8jPy8E5gO8P/szCkeN7ZpAnz4jwEKrE4b&#10;ElebQAHTg64zIZMj0HXguQRcl4tWBaj4Om2CcAlaEAJIHg/sjo8BaExwEgGAwX88Xtgx57HC748L&#10;/ex53PD74/fK4420G3b6Pc9h0czvOSMDhU5trQIVBBeccPFY4vHIgpKggMcs18PjjaCBxx4By4YN&#10;GxRQ4DHE/cGJAoEBX0/qCsFESEiIAjI8xnbt2o2ch1wBulH76kYnfQ9A4DTm2LHj6nOowh4aiEs4&#10;rnRY10f4fLv37FHbze+EIIXbR1499xe323Os062Hvz3+jkhdIoVpfi44Wjd2EG5EFhxPloIlyBR5&#10;XFygErnhtuTCYo//rljSnhBj/mIIk33gvoQpiBICXw1aPOBaD2DQ1NmrNC9zFVkTIJiYxt3bp44h&#10;nl82b96swBsBHqdNekxZFoJiNILJI+liE/g+rbCi1Vng0mTqg0aqG7qkDvzGe2AXagFgaMekkFz+&#10;6TQgD1jw0IKupQhNAYfrUoc0ByEW8Jmt56UFdqT2QYQ0QpvSY+yUbkMHTA5AQ8T7u0cw9RnD78Vc&#10;qc4JLMA12g4yDRo0EMAQtaRGDTzw/is0pSsFvGfbU/BcPj+++jQoRkhlP7lPYst9pwDC9M/icTm6&#10;9jNfjwY1JYLmdgEEFHXHi84FK2AEI7pwDFrc/ZhsZKlpgkbZ0rZBo3Dx/6elFBosC9LXb0X5m5/f&#10;irfo9e7Xu+8Y8AIEL0BYeIDQRqvMeBT4h5RVZjaKmZIyCmmNir9dW6t19TwTBHZgOf5n0cdCncCB&#10;/1gM8fV00iGlhQUqO6WkCnECwdfwwr9xwzrpAkAob7MjqKdPuozDmAbggluKkCx0eVkssoiidSf9&#10;z1k0EKzw9SwGWTgSPLCg+gxAwMV7EtMB0pKqmqtk35ndsun4Otl8YoO8uuEFWb5/sRQ3FKtOOfnp&#10;LIy5kK8+iSkDueGXMGUYGnOIeRCCXleLtKNjWI08hAZ9ofS7msU41C76wVZ08qoQopaoOvq5CFIz&#10;wuu+vbtF9vrvlne3vCXbfDfLdizrDq+Wzcc2SXZZtgySwoSLY7etVnTuFrWeTmsNNA+5SpjcY28Q&#10;wyBEom7eXy3V6N5WdKej81aunsul394kOismFSjoR4bxWdGxdqIIb0bRWYzCNw3Js5Uoiln40u2J&#10;3dCP0en/dOozs6ifQCE/DmAwCWDG/UDKS11HnZyKPil51Xkyhn3xKXQen0ztn0vk7gN4sYBSU4Up&#10;oEBtQXt7m/puSPfie36MIvkS1snjgscCxecszAkiuNCdhseKByAQOHLSwOOFhT2fQwBBmglfR4DA&#10;op7HBNdPMMDinq/hMUlQwPtIT2HBz2OG0wACBB6HBoNBHYPUROzatUsBVk6fCB6Y0stjlECWhTrf&#10;DztkTgCBwGEc+43gY9WqVerY5HsTIHCiQ6DC+/k4PxO3lfQvvu9LLyH/IjYG+herElXPR6ecnfFB&#10;TMdsEP0bU55GxsQ3ZCjum8hsuF+cST8Sc9ozYshbJGaAUhdsQzVB8vVToFk8MEhQCeAR/sfbuRYU&#10;pJJYIKInQODxwu+Av33S5VJT09BwQGEM6qLrNoTQM9k2ThM1Tc04JpwGic+NlWNhR+VExHH1u/DB&#10;7eHgQ1LWAOoapiW91kap7ElHOnG6VPSlgjKIcydsiQngC+AwVNwFHRaSiyv7MnCeSFbWqGo6gKK+&#10;ojtVqnA/l9LuFLwuXFGKEjBJzOtA6J6rW/QIIIzNiZbDIYfw3ifU4ottCE8LgWVpq7hGAehhCcr3&#10;K8P6ua4KZKcUdcWi6RCoCu3stlBMO1LQsc9UuSrF0DilN59VhXlhZ4x6Pl9XCVpPUXe0hGaclDNh&#10;J2E1Ha22vQqfrawrFdqoRPXZUjDBTMPr8zDhKMDr89sBtpFB4fk83Bf8rNlorKRicsHPWonzV5+9&#10;BaDGKSW1RVJUVQCQZRUjpq01PL9NbUNZd5o6j1KATWCTh33ShwT7y25V8zw9mskx4n3O3Vc0/yt9&#10;J16A4AUICwwQNA0Cu7PR0VHS0dUrHTob7EWN0tZrhMh4WBVye9ANJSCg3SALGhZxLMpY6HkAAmkg&#10;LNZ4kWd3lLQgFnB8PrnjLPBID2KB393TK40UJGajszTQAbpJmRw/4aM6raQUsFj0TCrYYWaB5aGl&#10;sHggQOB2scCLjNSKxasnCOB3wxmlvq0GQKFcItND5Y3NL8nqj5ZD3NsoH3/8sQxBm8COeUNnAy74&#10;LvDEP1FUpC6EhXFpwv0d/W3ihJ3iKESmXPh3dUultPQ0qYucdWhAirsT4HgUiQt6G6xiK2Xz0Q2y&#10;z3+PNKDgbsPzcsozZcPhdbIvYI+04sJ+AQW6G8VaY2cd0mDrsX4bCkusf9QFMbce66+Q5u4GsaGD&#10;OYSU35FxlzhRmDd01uI19Xhfu+pUD6NLb4ZLUXtfq9S11cKNql1NMIbBxSdosANAmO0WCHcn0Yk0&#10;qefUtFaLGR78pAB9AgAwCTA0AHej+vZaCU89L9tPbpLUomQZAhgwwpe+DvuvprVKdVP5mklMaTht&#10;8QCESXRbBwfdqqjjscDim8cIHYxYqLOQJ5WHxwaLfx4DLP55HPD7I/Dj8/h9k5LGx3hc8TjavXu3&#10;Wi+BIF/LApvTCB5XLKwJJnns8T14HLDg52v4OI8jglEeMwQApAEtX75clixZojr5BBoEDwSuBKDc&#10;Lr62EMX7p598rCxJbz1BIOjwVbS8T/CaTz6+CDejIfVbIg2KUwIeUzxWOTkgJc8DEPga3s8iePHi&#10;xfL888+rz0yAMI7jYF4AAvQRzDKwINPAnvhjGU38NnIOvi36uJ+KqXiNOEB/Y6DbkAv0M07UVDDd&#10;jTMFqAlw4li6XWMAiqWdOI4p+uZvn0CPjQf+zgns2ts7lMWp+zasVGdSRCiAAGoZAYIeE42QJP4e&#10;tsgu/+2yw2+rvLr+BXn8nV9LeEaYOndMgn40NGoHjdAgzjGzmIdx7gTY73HAfW0EzlxjSJkeNYtz&#10;GCYAcLFqNaLRgK75gKMFv10nuuigHvK1KPR7bM0AFPGqMM4HQDAAINS0VcuqQ8vlFbzvNt8tsvv0&#10;Ltl4bJ28u/11BRT6Tf1iHQGwQsNgCFMFvodjxCS2kQG8V5kCBL1OaG2wbY5hk5o62IcHpFFfAL1C&#10;jpiGevDeZjWpGASNyjQIXVB3IX7z1TCdAA1xFDS0EbigjSA1G7ekBlUC2DTo80XvbhczPmO/s0Vs&#10;g/0yiIaKVX0egEU8v9vaILW6XHzWNuwjWCujkTCE6diJ0GNyKOgAppSY4l4Yw36AuQVeZxuECB3P&#10;6wMNswSTAyYrpwPk1GNb7dCAeGlG3sJ8Jr/hf/bneAGCFyAsKEDQXIx6IRLOQzGWgRwCnaQjrOxM&#10;Wp1Ewta0tc8OPnWrHDn8EYq6YxAZB8u2bdskGVSRCqSaBoG6wS4p/509C0EdCjXSQELRHQ1g8YVO&#10;qY/PCXRud6oO7rJly2XT1p14DrzT+1JkAJ74Q02HIW7ugPg4UhVpZ86cVTxxFggs9DzFFIvM48dP&#10;YB3LVAHB+1lMsgPNwvHCBMSlypmHdpewuqSDDegiNtBofCDA+/DgUkkrSgSnGJ1wFLYphYmyAwXA&#10;Zp+NklqYjKLdBVDUKuuOrJb9Z/egoN8tewJ2SlFtgXpNO/j+J8KOYRqxUXb775Cskgz1Gp2zQ2kW&#10;+o3NAAgVssVngxwLPSK9+h6EN5kRaNYk+wN2yR4UGizwh9C9zyzNkEN4j4/O7QOAyIJTlAuFeq8E&#10;xZ+RbT6b5SAeyyxJBUADBQguPaW1xbLnNETI2Kas0nQU7BZp7GqUswkoPn03yVYsJyOOSU5FBsAE&#10;Pj/0BEm5cQBGYdLR2ybRmRGqyNlyYr2EpARBzGhAIXRROrHfT0X5KmCwfM97smLfYkkuSIQjSqcC&#10;VTtPbZXNx9eDphUienR5OR1Qk4Qp8SCzFag5YGEXgO+MBe/p0wFKPOwDmlBjY5PSoZw7F6hAAr83&#10;fn/sqpMWxe+X4E+bBMUomhrpRZwerF69WjJhe9vc0gbnpVSprUNhD8BaVFyGv1PE7nCL3miWZBTk&#10;BK8EGyzEKdAmoKUAmlONC9CcEBR88MEHaoLQB9/+C/jsxQClh48cE5+Tp9Tt+ZAwdLF7ADTHcAyh&#10;OL6BQHK6BoFAgMeg0+lUUxwXqG4EKJySENzwt8HjmO/LFOA1a9aoxwmKuK38/AQ4ixYtUhMEh+Pa&#10;CQLpPSzWaUOqZRRodJ85iDfxukHke9hBabMm/UqlPdvjvif6wjUADghr43pJP5uioN3sYks3IYaj&#10;2eDE5CaQnUN3VwmBp5yPHDaItfU6BS4J1gg2eaxQm8Ljh8Fo804xmqLNkWJEZywX9ocVgM2Gpagm&#10;X50/1hxeqRoKnmZCc3ezZJZjEtAGxzb8Fi58PCljcFNzYR8OwKWsurVSyupLMF0Elx5NgLHJIfz+&#10;3dKj68FvNUsKq/KkD5kjI5jy9aPLngkhNLvyOmgeKtDY2IjfXkCMv5omONwO0eGWv99Nx1ZLLl4/&#10;DmH7OLQSvYYeKUBKe1lTmRhBSxqZQJPgAt4LU60ONBAKsf0E+wT6I+OgVk4MYRudmBrWSl5VrrRg&#10;8umGVe8kwNEo6FX8rdehacCOP6cVTh4bsAYeRMOC4GYQkxZ+jomLYwostaM5kVORI8U1haIzQmOD&#10;zzMBAMXzLJstFY1lUlJXKJuOrpPdOKeSxkhNWI/a7jzJB/WzGxbMbEzonO2YUECzBsplCWhcJnvX&#10;ZZrRfADnf/ai0vv5/nnAlRcgeAHCwgEEhKUll3WAq49xLwqZvv4BaeszSyRyCo7GlotPfJXk1LDI&#10;dSmaCC1P6f5SV1eviiwzOrjtoAYNwVby0sefSBvEpH3o6LI4pfMI3WV0eohzwckur6hU3dkS0Iga&#10;6I+PzuMnugi5UPCoDOb9VdwY1TtsZtV1ZceZ3GN2DoexbhZ4LB5IzeDCjjLTVs1msyrA+rHdo/Cf&#10;JzVDhWeBsjAG+swnmBJMonselxsvK/d/AD1AhCr0WRgX4IK5dO8iiUwLkzhoBHb5b5M0AIb8qhx5&#10;4t3fyPHww+rCvgMF8oGgvVKGC1wYtAznk4MkCxOBI6AabENRXdFQrgTIpBoNwOmlDtOFFaAx/XnF&#10;swporDn0oby54Q158cO/SDgu7E50/1PQoV+GQjy9ABxmFPEbjq0FnSFOzsb6y7I970seLrSJ+Nsv&#10;8jimELUABGnYvi2SkBMjsZnRqtCPRBczJjtSluEz7Dm1Q21rRFqwHDi7UxUCrT2tchDg42Qkwo/y&#10;se44dOQAOGKyo2XlwQ8kLDUUz2mSYyEAfgA9BZX5Ciy9tP5vEortTCtOkjNxpwBk0iUWr1lxYBkK&#10;k/NqwqIEudMK1Em4/tD9h98HvxsW6yzsaFvJfc3vj98TxdJ8jJMD6g2YCWC1WtRr+DenQPz+OYXg&#10;cxvhgEVqic1ilP7eLjxuVtxwBmX194ObjI4knXU4RbDitdShcBrAY4TvwYXagkuYlHBCQXCZz2Le&#10;jILD0SGDVtDbutoBdEtB+cGUBEFdQ9CeOGGz6DLUTE1JPluIEyAMo9NM8MHCfu3atUo3w6lIFkAB&#10;P8vGjZtkJehEmzDFICjgc0kr4gSBgCIME5FlmGgQJLz77rvy1FNPKaBAG1gK6FWxrhYIisHRH4JI&#10;mDakQ3Cl8XT4Z3/hByUN63cOgK6W9icZRNKzM+a/FK2IgIM0q9muk51/M/QHvJ1tDoIWbmZRGhkD&#10;ft88x1C/RKBH4EUKFpsAC+1iRBG3OqYvgmb36ccK5J+O8ZWVBxZLNRoAFPEPoyiOyYqUVzGV/NPK&#10;P8hL6/6G31gAilnol7qb5NB5TIb2vC3voNv/+uaX5cCZXQDjbaphkVGWLu/velsW7XwXj70iy3Eu&#10;KKxGE2LcKdUDmYqepLMjUwYAYSsoiqH43bHJQdqfDVPBcJyH1gGoZJdloMjGdKypHJPRD+T9HW/L&#10;e1gOB38EUNCpaJSZxWmyZPf78ubmV+XNLa9KAH7TrmEE9WHqx/Us37cE2/imvLfzbXV+ZDOiFYnL&#10;S/ctkr+s+pO8vOEf8iF++8ewzsqmKvyWPsGU0yDnE87g84NWaTNIbF6svLvzLXl3x1vy+qaX5YO9&#10;S6QKOiyuK6U4GevG/ZtfxLr+Lo/h3Lr7zE6EaPZKLs61Kw8ux0TkLWzba/LWltclBzTMsQtuaTSA&#10;Kon06jzYOdNiltow7ZwzB2A8B/A629+B9/n/PEX43fxdegGCFyAsEEBAijEAQkh2gxQ39oNWZJfm&#10;PqtkAxAEZdQj6VhLOw7Orpeixj6Ee9mkBZSj9gG7dOrtuLWp17QhZK25x4CumgG3SELuQ6ZBv7Y0&#10;dxvwN0bTSGRu6jGC2tMp+oEKGdFlyaWBaLlUs0hc8d8XQ8ofxAFB8AV02EidGYTfOm0kP/4YXHbl&#10;OjSGix1tLCHepKAWXTrSAMbQpRoH5YUWkZPoyqskZRQcyn4T3SlSecobS9SFyy/CR11c+Y80Hr8o&#10;HxT4m9G16hQLuvE7Tm2RfSiuU1EYP7PkMYiZs8SN9/KP9lPP48W6uKZAAmJPYUS+Hxe0V+TNra/g&#10;Ip2Fkb5eAYR+Y5OiGK05sEre2/o2igo/WXlopTyz6Ck5HnJUTLiwuvEZPgraJ7998+ey6xSoCyjK&#10;n1/xBxTqyBDA899AwbDr9HY5F4+CvjhF+jBVOBC4R3739s9lLygG1DW8DMrBDr8tKP6Pg3IAcAHg&#10;wI5mFahJqw8uU+AiMj1cdvptQwezCjSqRgkFfehY6GFZe/RD+f2yp+RU5Ek1iVi06y3JwC0LeU5U&#10;PgSlIRbAg7Si8NQQNQnha/6wFJ8BQGJYgYErAEGzStUKKrr/XEBHcxBUFn43n2D/X8RzmR58Cd8f&#10;vzvte4XOA5qICdyvfY+gLaHY5/dNAMDXT6Aryr9HHP1iB6fZDk6zA8XCcE+0XDSlyQU9ivgWP/Dp&#10;z8qQpUFlIHwMig/tTgdRTFzE+j/BZyKVzAjnolBapB71Rd4C0oCxDlfJEplo2icjsKO1t8WJE9zs&#10;4bZAGSpZJJaU38Hyc5UMGiq1JGp0hrWkZK04IQ1lHJ1RgtRwOG9pVLgQJYTOBwBSgvv6OklMQHgV&#10;hOPFJcXK4pSAhYCiCOCXgImgITAoUIJRCMeB7tTU0qqKdIq8hxDWN+wE9QPHlKMjSczVR8RYvFqM&#10;JRvEhn0xaO26qT7g+hc5AgSXuCA8NkCDMJwM7UHsV2Qg+20FQJgdMZuLozZFoAORJoSfKUDwaBcs&#10;FgOAwYACeJxAcVJAgEdgQKE9KWPcx/3IyKDO4bapTDMtFAFcaIXMY5NThNDk8/IBpgeJBXFKvE8n&#10;tLK6ItkJ0L7nzHalEwiMP43i/E1M3xIkvzpHFu1+a+rvRIDx8/LGxhdVQe3E/o/MjpAtJzfg950q&#10;gSi0/7H6z+pcMQLg2WgoBLcfdtMAsJUAIwQPpBjt9t+JqeZeNVF4E+eIk+FHMU3oV939I+f3q0kf&#10;gfz5pHOq6A9GI0OdO87tlsW738V5yx/vAbejgnj8hpE/UpmjmhQ8DybCyGH/ub2YfK6XWkw8ONF8&#10;ZtFjmByukxRME1PzE2Xj0TXQYxzWjm00IDhtDEkOxLnTLOeSz2AqsF0ZQvCc9Nyyp5UxRBemCnsC&#10;tsk2v03YR1EK6Px11XOy8cQ6XEtaJA77cw/AgsdA4tklT8pHgQdk/OIIqFpVSuuQDne4Vn0NHL5g&#10;N+s0wbbVAGejKw5sszlevc/1FvFf9GPACxC8AGFBAALTmE9iOZVcLcFZDSoFObqgVc4BHJxCNoEf&#10;wINKbMbjZ5B6HJHXKHHFrep5ccVtuNWWmMJWJCw3SFhWPRKSW/E305axvrxaiU3JER//QNl54Kjs&#10;OwJ708BDUp20XNz5L8po7u/FkforMWW/KdbGQHEZG1SHiGFa45gEkIet0mmVtzyKNIy0PfePqcfg&#10;rDN9US5EWoeJYIH0otaeZll/dBUoQWvV/1ksfowOHrn6LNJPhH6kHEqcKEh3n94mm33XSXJhgjy3&#10;4hkU25UKIAQmnIXQeZdkoesXkngWnbSD6Kz7yyZc5FahGGe33zJEgJCkNAj1LVWy9cRmXMB9VHet&#10;tLEUF8gtmAb4AkD0I2DODmrRfvnHqr9KUFKgclaKzAhFdw6cYSxnAECOo5D/CCDkCN6LrkvrQSfg&#10;RZeuSLHZUeo12biIU6y45/QO1Unkv06And0AFxRUrsMFff+5PbigWjDCL1ATj1PYBq77DXQ0SVtI&#10;wyTjvZ1vSnFtodo3eQBFO09tVsVFMqYbJ0KPin/USQCDI6ozeDLSBxOYqwGC54Tr8YxnGjG/J/Ud&#10;AbCphFtqOFBk8z5+r1e+P+175N/qPhTe2nOmXs/vnwChPVaMpVtkIPN1BJABTGY9JUM5fxB35mNi&#10;TXtUbBVbxI2U6mEE6Y0NIbFYvR5OVgCJnCJRB5OSmi5FJRXihk+8tXCx2KLuk8HkR8SU/hySjpfD&#10;63+N9Cc+K7bY78PR5x4xxz4ohiJYfOqrNIqPAgiaaJf/53E6ivewgGIzALocOfIsZM0WM0AS3hvi&#10;9lF9nowa8uTjcRTfI6Mqpfzll1/BJK5MfV9M/zaa9JjAuSGSBzBC6rTLCI0JcjFM1UfFWLRWzDlv&#10;iDXzT+JIQz5BCoLXUn8iZjgPmSv3ITSwR+UuzPiih+cO2iBSBr/bmvhzCJS/gZyDR8RYeQgAgSF0&#10;N3ZuutF7MKnb45R1K4BAYEDNAkPV9Pp+6e3TQAFBACcFDPyjdomULOqWSDsjcBgY6AUAwQRl3vMh&#10;phKaAWIp5B8B6E0rSsFvabUEoRh28dimgQGmB8H47e5EU4E6gYsApg4cFx+gMD8ZCbct0Bi3+G6Q&#10;MwAN1PgYQNd5Z+tr+M35ges/hKZFGaiBZ1TBzAL5mUWPooFxQlF36sHv9wCEKgCEDzCNfG3TS4q3&#10;v+LAUnl60eMo3NeCFtqgJmO5FdnyMqYXb2x6RTUNNmBq+cz7jyrKIfVSgUlnVIOExT8BAvVYpDP5&#10;4xzxmzd+Lss5gcQ5ZPGud+UvK/6ozi9sHLwGUELaD//xnOkXdRz7YSVoli2gVqaDqrgOU0ukouPz&#10;cRLAzxOUeE62gq752Nu/UgCB27YB+47TWk5y2RzZ5rNJTV47oDsjACL44utO4Bzzq9d+IvvP7JGx&#10;i8PSbq1QAIFuRsXQxjTrymDkAJpUf7HobdDJEEDPFPB5n+fdV/8kx4AXIHgBwoIBBAUACBQABq4s&#10;2n3TF6Ydq8eTpj/P8//pr9dAh19SLYrKDNm2a498sHwZRMmbwSdfJ+uXPi/pR36BIKbviDn6PjEU&#10;rFSps8M82d9EDHndCwFddC5nGFwJlqIlJ12JaA/Isfgz7z0Bbv5xqUHBT+oNu+mNuLiex0Vp1aGl&#10;oAvBdQPdwA0owk9Fn5C0kmT5w7InpBzFOvUFpA1QjxCUGCDvb39DgQUW1L6g7qw+9AFG4lkQAFqk&#10;tq8AxThsGtsAEHw3qoseObbjGLOzmP/w0Ap03M4rsXBQXJAs2rIIIVMVuFC2SQ4uxG2gBJXDHeU8&#10;AEkJeLxB6AS+gvE+C4fDADMr92tj+3boCQoqC/B5atCxi0VRsFky0InkBMEOGkI4dANrjn0of1/7&#10;PChB0IdganEchf7KvcskvTBFdQTf2faG0h2U4gK/EZ+bxQ61F374/Ev2vCNHQw5jurFT1mISklWc&#10;DupVMsb/r4lvOIoYAgR0629VDGrf2U0Cv6bZpV7+fq/JpPDQCQYtsI9tj0MX/bCYSjeICb79lrRn&#10;Yc/5XRlK+KbYkiCyzfy7WIqWIQV4FwrsZHVsjDEh2dkj5q4iMXQWygV3o1zsOSvu9EdlBM49o4n3&#10;iznuIdHnwrmn/owCIYaEX8Dd5z5pCbhXovb+WILRuU1LgSNXVYJY+8tQSCNteor+Q4oTJwnKFpPT&#10;LHC0x0EPGoXo0oVpR1/+RqlJ3SL9naViMluUCPsksh0GdHpMxUDJgvd/RyvoPs0I+mvwFWsVAF3h&#10;MrFl/1XsAAR2fD575FfEEfVf4or+isooGEv5jjijviSG5CfE3V+EfexxGrp1d5ATApeuSkw5b4k7&#10;6SGs5ytizvgLJgolU1amNxYk36gYYzaBHSDJhdubFWwqrRtFvl4Py1BQiag1IJ2IegMCAYrQaWRA&#10;7QkBAl2rOHHpwvP0mDK4ACzmuyBUEwpOw5jIjXNIUW0+9EnrlZPRALj/FKKTUz8IIHU2DjqXgB2K&#10;jsMC2o2JA93SfKADYrf8QNAedcv1kJLzPop0NhbY1Y/KCFfC571nd8t6NC+eeu+3AO8A3wog5IFi&#10;hAnCFMWIjQgC9C5dFwA8mgWY5h0P0xob/EftFCcQ74MmtA3FObVE1BlFo9B3AKC39bXIifAjmCos&#10;An3xPfHFuqpBSaLI+elFvwMdaDEmjVvU6/ZjQlmNBgcBwhsbX5JSnBf5mWlVnFGShvPaBjkHitIh&#10;NB7O43xogF10P7bjHM6R/Dz7cJ788KOV8uhbv5QoTDAJrggQ2GwhiCKwOoDX7sNUoxzbQF3Ufmiq&#10;9sJpbgconr945X9Ai9yLCQL0XgAIFCl7MhRoBU3nJTo8USxNgOBNWb71b36+fzPe9S/sd+AFCF6A&#10;sOAAYTpIuBYcXAER1wKJ6QBBAwYEEn5JNXIqpU52noyU95csl2NHj0gdXEkyEJa2ce0yObP112KO&#10;+a4Yk38t9u5sGYF2QCu47gy3lP71QAiKu78G9J6XVr+AbdkqR0IOysHAvSjsT+DCXyQN7XUY22/H&#10;xZ8c/COqg8XROcHCOztek3o4BlEwx249u+gUDFNQzAthUPI5RfthJ4wC5pHxIRQQXcpxqB384+Og&#10;5cTnxSm+Pt2EKChmQfHR+UOgYbVITXON7Dm5F3zg0wACZ+UouvuldcUqK+EwnkNwEZgQIHsh5svH&#10;hKIGnTZfFB68qAfFn5Xj549KdmkmqEGpKNqPgL+cLx/jQk5KVQ0oAmuPrEI3cxEC8KqV+DkmM0Y2&#10;HdmI6UQAFn9Zuut9gIIgJXiMA53oI1AUzuH9tmF6sPbISomAviE4KVi2Ht8C6sQZORd7WpbgNefx&#10;GqVBAOVrZgDhDp48SSsgDx8pxW5Tk1jK94k+7FsomO+XsbQHUUTfI47oe8Qa9x0xZfxNrAiOsjWC&#10;u12xUxylq2SkdqNM1C6X4axfAFTci+75V8QV8R+YFPxQTFXooNt7MYHoEkvVfqkL+Z0EbnlE1i35&#10;s9IPrF69Qk7tfVFqE5eJHXaPPFZJBRrCNg1hwjGslj41KeH37YYQuLEwSAL3vyQnD65U+gaLxapE&#10;0e0tdRDn54gDFpBV2ccl9vw2KQj6i5gwsbBFf10BAlfMV2Uo9msyFH+fuJJ+KPbkX4o5+XExJf9O&#10;HEkPizv6Swg2+y1oUUlqG67NKLjeRXtkKjnZBiqfMemXMpz0bUxL7hNzybqp6cjcw9noZnQjkTL3&#10;CY8Vh92oJgE9Pd1qYlBVpWWY0I6WxgQ0PvC4k9F0gE5GXV3dmMr0IW2a9KI7eCzdpJs4DtB3EVS5&#10;5q4G0HmgIcLvoaShBLx90OMwmaJYl4V3dGa4mkwm5EXD8cegxMjv7nhDaX0ycK44ELRbokEpmsRv&#10;0gBKIwt4ThAyUWgvA+VnO2g3+RDnhqWHyJ+XP4OJ43F09gcRjlasAMIAAEIFmhRb0HEPSw3Wwh6x&#10;ZGHdqw4uUeCDVKESNCtWH1qmmhuckhLoJ+bHK0qkBc2Iopo8CKFz1QR0L6aLb2N6GI71hUOv9BYo&#10;kmnQCAzADYnnvfQiCILhXMZtpCU0BcoTmIZN4vfeB6ezE6A1vbz+r/LKxr/hvJStpgIphUmKPrX/&#10;7C7YIyOQEFMTTkS4zdRrbD6xBvTGQExPe5RBw5Ldb2OiCl0Fpp/L974PgwWI+dGkIfXpyXd+g3Pe&#10;Lpm4NAYL6VpYtQZNZSJo2Q3MS6DVan1/HnQJLQClmMzdoeuGt9BdmN+Xdz/f3n72AgQvQPhcAMKN&#10;gMFs7yc9yT+1TrYcDZb3Fi9Vziy0mezu7Ve0gQMf/FS6Qx8Ue+lqcSNYbAQi5Dt50tAmCLwoGyQJ&#10;3fJA0ILIy+UShP9HomtV31EP7QIcNEDJSUQhHwMOcRsEhBO44OmQMpwEUS+pOby4s6CvRp6C0wkH&#10;ETippBal4aKajlF9pbI77YMLxwSKQgsEum48hy40tQAa3QaIainARSFkQphUv75XFQSkAXGy0AkR&#10;YRI4/3G50QArtRA9Dqn76SYSh8kAqU4c5w+iwJ8YH0NQU6/E5sZASBgOIFGiRIu8sFc0laou3seg&#10;G9Cek7SobIio83ABH8E62d2kE0tOZS4KhyRoJGpQMBTAIaVSfT5OHQqgrYiFbiEVmoeS+kJ8pm7Y&#10;o5pAHeBrEkGb0l5T2VKtKBOe1OA7+b3dfF2ak88wHXyQ+8AEYGPeYrFGf1vGUh+QsfQfiTvxQRlK&#10;+o6MJH8Lk4X7xBT5HTFEoAMf+11w7R+SoZSHxJrwsOiSHhNdwi/FEIf/Rz8sxqzXxAGfdk4rxtDh&#10;dIMmFhe4Q9YtfwFOQ3BRKQU4g/vWmsV/lLg93xVD5gvQy4BLjtRsG4Ls7AijcjSexATAB1qGcBm1&#10;t4kBoV4Bp/1k5zZkX2RnQBMBNxkkKZPiFBvmI82RTwIkf1MaQ34qkcdekMQTz6Gj/z0ZxXTAFf+Q&#10;2OL+G4DhEdEnMLBsqVhqT8CCNEnlF9hy/ia28P8lNkxBnAArQ9Ap3BIgwCKXgMYxUAVtxQcqDI2T&#10;F2vG02KFnkFpD2Y7wZsqsgkM6GLEHAROE679HgkQeJ/RMICCv1M5V1GoTr0Gzwd0d6KLFUPRKE6m&#10;kJuTBVKPBmA+QIH6QmkPVPAfzgE8N/iDUvOnD56WVRD/RkGMTH49u/IJKL6rAAZK6osUv5+0m4DY&#10;k9ANbZMle99TjkBl0D1RpEwTATVBAIBYvOsdBc75u1wNqtBWn7USDIoRqTqPg5Ljh8YFbUDbII4v&#10;7IjRJgjQFNGQgBOHYeizJi8hvA2TlBMwFmDHnxQkPbr4/tEQUAM0nMbtSUwcV2DaGIttpnvZXkw5&#10;NqKLfwoi6wMo4ul+VIzCn/SepSjQ90J3FQKNxBbf9SjcNyrLZFIW34KomU0L9zgtUhGcCEeiaKzz&#10;6cWPYgL5mgIj/JcFMPE+hNg7T21SzY61h1fIb1//iZpKukAZ5L5Ze2Q5JpbHsU/2yzN4PbNhYnAe&#10;XgO90xaArHOgQe3Ddv78pR+qCcIYJjg9tlaETwYrgDA9vTkdwuVcHLPMbWCI2jjdvf5J6CMLdz69&#10;vSLVu52f3/7zAgQvQPhCAwQ/AgRMEPb6x8iyD1bILogNc/IK4NoSJWtXvCkn1/2PdCY8L0N9WVMj&#10;4tnTGm5+gkISKjpt9P5nt5sXXVICSAHgwjH3hOKmIwQM/HTyjPkcinT5Nx1KxlCQK4tUlRNwQVke&#10;XkQxfQEXSfcIrCzBpx+dRNAYLmSkIwwPDkorBKb06afg0umC3zyW6spy8YNlJ51tHHa8BgK/UYqp&#10;AYr4twnCSxMKIHryD2EdTKNmB9qC7AKTxSRWgI4OOOIY4cRDJyBuO/nqLNKpGeA2kwPMz3oR23wB&#10;n5tZBXQP4TaTR30B/uP8LPzMmoMT74MYGI+TlsT1jE+MXwYoXBfD8T5lmrB6zbB6zUX1mgk8xgTq&#10;wc9hvE+QQA49KEOgGhljHpLRVLjwxH5DDPG/BGB4B/qEP4kJoGEw/lsyngTgkPKADINGZI26V3Sx&#10;PxZz+Q4UyeXiht6F2gKXoRqAoBndf9CGlPgY3y2K3bMBfnAh2qDcuibgzlRUVCqrV7wnUTtQvKOw&#10;N0R8U/SRD4Am94CaWFjjv4OiHoAk6rviKFkq9eVpsmbtRomKjlUuXNzPly59LAWwZ1277CUpO/Wg&#10;jGeAZgcgkOn/R4k69g/pjv4Z9BB/RB7BWrEijIoAxGWoh/1ouwzCuWjQrhMbsjbsWdAjhP+7WNMf&#10;EycCtqgduClAmNJNDFpwHJVtF0M0gFTcveKIxX4p24DP36r26+24wxAYWKAruJFQ2Y0ph07Xp2hF&#10;dJii3S3dm2iJy4A9OpZRg9CO8DpSinqhO9AN6JSr2UJNDvj9EyCwuUCAQJMA0oIW73xPVh34ABS/&#10;5XAMW4yidpUyAGBh3gy6InU6H+xbigJ5mxSBskcRP7v4dDgiFZFOQswtoUkBbZGZTZKUEytr4N7D&#10;TIMzsX6qOI6D0YADQK4TnXMGmOkANDuxnvCUYEU5tA0b0FVH0vakW9mGBmCqmY3inE0FPZoaATBT&#10;WAW3oTVwKAtFcc5sEz5Ge+StmEJQ7MwJQgGsUTl5GIVBQD6mC7RxXrF/KQDHZkVh0kTIdZiWHlQg&#10;wIrchA5ztQxfQBBjZyMmnPtUk4KNBdKPrGgkhGHiuXr/MhgoIMAy2gcT281oziSo5gSF1EGJZzCN&#10;WQcq0U7oHbZJIj5rF8BLCpozFD/Txe0cpqk7AXpC8Xkd+B32wvKVSfPTAYIGFPwV1ai0h/annWqa&#10;NxeLXW+R+/kVud59P/d97wUIXoDwxQYIimJUCz57rhw6hs4rKBrLlrwvK9/7sxxe/7gURS0Xa08u&#10;eNp0v5k7reFmJxmKSMdBNboIPvglFPDaMqrd4sI4iUKZTjR0i7kE1xzeR4tUimR5S9cdPkbB7ShA&#10;hRX2ki26ammG9V6PrUZ6HXVIPK5B2mkn7AIRUASLzdoaJOMiPI75DQzxYghXdFSkhKMAou99Rwds&#10;WU1wfIF7DROPM9LBuw4LR45EkHoObUGZXK0HP72woBA5EqESCK980i1o/WkyGcUN0MFto2OQRww8&#10;CXqTSt5VQlp2wfEc8KQv4H5+HnUfPgPvY5DcJIoDvoa3XAcX/p/7gM/h//nZx3H/BfyfryG//vJr&#10;ptY5t5M8i/ypacBlG08Up5f/77H2nH7Lx7FgekB7T2tTkOgTfysuAAN3PIr15EfFBDqRk+LevkIx&#10;IQRMnwD6Ggp5R/S9Yk74OYru1WKHE5Db0qW65aOj44raphboFDTffwIEO7rgZomNiZT169erMMDq&#10;6ho5jVyFtcv+IakfPQLaz7dkOPYeGeQCTYA96stijfxP0ILuAaf/y+KE8Lfs9K9k6dt/ldDwGNBq&#10;dMqxiEtsXLK8//ofJfPID8SVjSlC7quSH7lKEuAoZWzPFDctVuFaxKwCft6R0RE1YeM202XIQuCQ&#10;CXF/2L+JPulJcQPg0Ob1+sW9BqioxXBxvxQsEyMAjTv2Xiz3iRH70NYCV6jZiJxv1Knle9xggsD9&#10;SoBA7QEBAoXIzKigJSx/F7Sf7e7uUsBaj/wUI6ZtdgBnZh4QHHgmEHM73mZ5IWZg4VR+CsMEaWZA&#10;EMDAwwZMHTnpawT1aABF7ygyV+jzT3oRdU3MIRjjfchAGMRvx45td/E8hPuYi2BAMBjDDi/AzYsZ&#10;CW3QLqgCHJ/T7DAiXd0qzhEEO0KkTBpNuxkAFsejDft2EL9fA7JWCjBZaDVXyPCEGxM+vAavnQD9&#10;ZxJZBPx/i6IYNav1u8eg+YC72jgaGT3GbkXv6dZB3IswMteoFqY2gqkEqT+kU1EbQYoT10UAQVqU&#10;HcCmsbtWchpiVcL7GM4PVnzPLgJ1nGeMzi5sM8LZ8Dx+Fk4fmLNgtCH4DJ+HmQrcRzac69v6W5F5&#10;0C0GBLBx+9iI4OfqwORW2w+wy4VuzIxjhcFxzaZSyWjRKEaeCQJvSTVKQeJ0fnuUNOuLIFjugbuR&#10;V7C8IL8P76TmjrId5vKdeQGCFyB8wQHClA4hsRwOGiUSjvCr4D2PSfq+e6Xu7PelN+0VcaJg0X4c&#10;d3p6cKUgUHkIc1iUsBYXdzqmmG290gQBZ3FbIkba2UgFbUXCKUKb1NKtUlB5kSOFhBSjRlhbpoMm&#10;kYQQOSbAsjNK28aWFlw8MQnoBMWC/GtP1gOBxLFjR+GhD3cRJP0ykZiBb6RZ0M2FBaqWB9Eufb3d&#10;eI8BON3gYsjtozf+5WX6Z/Xcr93HAnEu++Fmr5n5ie1aMKBZhaqOn9p28OfV5+HtjRY+zgIAPPae&#10;LDFmvwLaEIp0pACzY2+qPqQ67KTQjNDfHUnAlmakLFdsV/oDG8SNLkOtAqPMANCK6esLaj185qYG&#10;TMH8T8r6dWtlw4YNsn7DWgnw3y31GbAYzX9THHkvix2LLe81sUIYbS0E6IU+wBX3TZlI/Zb0BH1d&#10;fNb9UrZsWAkb01AV9hYGMLhp01bZt3uL1Of6irsrVvStyZINrnZSShIC4DDZwvRIOQldq8mZCjiz&#10;1PmJK+sZTBD+TQbifiNOOLoMIzxLFfnTKUKKjgWrYIAKWxscoLJeBR3rAQCar4oj5l7Rc5pSuV9N&#10;D0ZAYZv593njglu5jd2ggHCgy0wAwOOYQYrUGtDKlOF11Bj0QbRsBH2PEwiGr2lOUXdGkzSrz8bP&#10;gN/zJDrvDAR0jwPYDHWIYbhTLcbhLiywXXW1SpupAksZ/t+Ex7pE50ahayhV/Ph2c6UMwMWqC6nK&#10;DQOFqtgfcLeqVOMO/L/bXo/1tqt1D2BdusE2tc5GY5HktoVJGgLCinB8tFm4njZVnFf2wiyg8azk&#10;4PEmYzGe36Je04JtaASo6EV6s9pOrJPrr+rPVInEbSi0+d7GEYi9hzsg/q2S8t5k9ViLoUR7DK/T&#10;D7YDfCDnBsnFPY56NEJapBi6hGg4p8UUn0HKMyxn8XkG8Dl7HE34nPlS3BErlX3peO9GvK/23trn&#10;aZd+rLfZiCwTrK8X28PH+HnVY9j2TluddNuwH/A3X8vt0B5rw+crQZo00tEBBBQgUJODqxdSjQo7&#10;Y6UbgNq9QPqUWR1L3mL6jpxXvPv86nOuFyB4AcI/AUColhPIUAjN75DWTnCyM18UZ/R/yUgSeM/x&#10;4FcXrYHQtPHOdC/v6IkYdqoALS5QTrqNtQAFWRDKheJCdRa+3HBbQqeezh4MFIoAzSA6IxJ2fmGK&#10;I0yL0hFQb6hV6EO4V19fH7qmOugPBtD912N6gK4dLDAtZkwJcD+D5lgwkZZUDxDBJF52Ihl4RqpR&#10;Px5vRYI1udj9sIO0gkZA1w5ybqmzYBGldVgxIUBHjvfxVhXAd8UFk+CA+QEsYNH9ZycZxbsDgMva&#10;FiXmGth4lm1VIllzyfobL8VTj1cfFEPOO2JJ+G8ZTPwWqD4PqL+dehT/1LF4cgrUvkFiMOxMh+zI&#10;POD+mAocmwmNRglqIdRsaqyV+NhICTyLrmVSrLSCdmHR1YitO0Ns7XA0aosXG9ySnHA24mIq3iim&#10;mO8DJHwNFqr3SsnJh2Xf2j/JiuVL5MM162Q56Hb09i8pLgCNCWJmTGmYQpyZkSpRkWHiRCeaU5vr&#10;biMBAkCQBYWjPfNpTADuEQtEzcaCJRBNQ6iMx9TEYcoSmKnLQ9ZOUJX8xZj+J4iR7wet6GvijL8f&#10;5gCPiYngwNiI42nmDkhzuVB7uv82q1kd79QfJCYmqrRsuhSRVsTfCcGBBgxm2fG/E8+fSl6fYPcc&#10;3X4uTNLm393mWhTqcZLdFirZ7VeWLPyd3nQOy1nJaj0vOe1hktUWogr7FOzzDLjv8DV56HKXIR+l&#10;pj8LxXi5tJuqACLKpQbnlbz2cPUate6pJb0lUFFokrEOFsQZ0LjwsUzcklZz+X6sX3stwETzOfWa&#10;zKnt4LbwdamNAZJYj6wTCH1r+rPx3tWqwG8BYKgdyJfSrjSAjXCsI0RtP98nFbaifN/s9vOSXBUk&#10;p2DVTO1AVKkfQssCVEefz8vChIOf1bM93L5srMOzHm4X/6ZNKfdHIYTxLfpSAKY66TDV4Lyajn10&#10;XomQ+f5q36p9wO3g9gepz6QtnwUHnCDkYtsb+gsQkKj9xr2ORp/Db+dO/P6865jVec8LELwA4QsP&#10;EDRL1GpJLO1QPu8uXLxMqU8iufX7qrgzpjwuzq4U7YcxR3HknSwmVJGNImwIvFqTuVua+opxAYpE&#10;9+qMJNTj4osLVj+6f9QwkFu8E+Fmi3e9J6/DCpC39EOnsJl6BmoY3NAUuJz09tfoQAxyu4B0afL4&#10;L2K0TgAwPDSCx0lxGVU8d2oBTiMDgf7p/P+li5fwnGHQLWzihNiZlCnat34CTjNvL0A3MK4oQOh2&#10;Trv/Iu4nbUh1YD1Wogt+EmYgF4v0TrFj8mJpDhNL9XExl22BjecSZeNpS/2lWFG4WsK/jOU/b7D8&#10;X7FFgMIT/TUZiLhfdJH3g1Z0Hwrdb4Fi8xRoQ3AUYpF71THkAQRaCrHGz59dN9rTvSa3nkFgWhic&#10;Ng0ZIjDD/tQW7b146+jNFxOAjhG5Cpacl0RXsFryw5eK/45nZdeiH8qRLS9IUWEOwCeoTFPUNdLC&#10;cjLTJOgsCn945U8gA+L6xzU+B6YoDoATI+xcbVFfxTTgXugfoIPI+qtYUQiOWJtwLOD4GwfdDIWt&#10;BTkJxiRMGWKQ9xB3j9JOGDOeR+bIWVCYkJ9Awfc8TvA0Tr9WtEwHCAkJCUqDwEkCxciXAQJzGBZy&#10;ajA1WSPV8GOE6n38ySVQhEaUxugCQ/bghOZEQnoVOuQsUhPrfdWSMHXL4jup3k8S4azD/6vH6rgg&#10;eAyUt9yWMFUUW4d7VdK6C1bIVgjK7bDn1Ns6pQh0Ia4rvt7n8jqTsB7NreeUWuf090rEe/H+5KnH&#10;rmwL3rsB26Ie09x+khu116c2nJXqvjyxDpESNSj2QdB/7P2KAkUaT7u1WnXq+Tq+l1rwGZKbTkpU&#10;4Qk5dvoA8g8OSXSljyRBjH/5OZf3wdRr8Lfn/bmdnm3nvkjFObQOUxWbSy9WTAmd+I67ABIyARAS&#10;sJ/U/lLru/IZ6Fak9ik+l7b4qc+tPhtuCSDqdHnQc+BzcYK24Oc3bzHu3eefzzHgBQj/ggCBicUn&#10;4ivleFyluuXfLLCZZnz8mvvVc3n/Nc+drdvQfD6fdqchWY1wyhkQpxscXIjOzFVHxYJwJlfsV8WW&#10;8jNx4CSvdT5nEfQ0DxeCURZ96LjbsS29GFdXgAue2hCIC5Q/LkynceE7rdI8WzD2pu1pnwHOQQg/&#10;OwFv9BUHlsBm9JjKWOjRg2YAbrILn4dAgLaETG7m3xQHW8BpJge4BTaoTHJmxgLFjExC5Xo/hSMI&#10;g81eWPc8JgkNSKFuUk5FBBwfX4CAGsDABN5xTWsNuL5tSoD9KcSvo9BZdPR3KP9yihfH8DfpEQzy&#10;Wij3l+kXC04MWDC7QH+xolNtznldLEm/Q5EPIW/U10Fx+TqOAVh4JnwD7kLfgXvPD8SdAutOhIBd&#10;vfwPnIl+AM7//XIxGy5FCd/Ca7+GDv29Ykr4mXL2GQQFTCt0r3eynh0ouHYdKpwPnHEeu7zVilcP&#10;ZWoKlFwOT9OocnTlcvYXyqCpXgYtrWKqOYZU5sdFF/hv0pv8PMCGXgnU+VzPunMBEM4G+N8CILDY&#10;xn4F39pS6yMD0A/YoSMYhl0rdRjGhJ9Ie+4OqSjJkpKCNGnM2CK6mIexr76hwtAsUQBUmf/AtIGi&#10;ZlhD8phcAGB+PYBAbQ4nCDGgHpJKR12CByS4FnCKQDqU0uuAw8/wwlI4g0Vkhsn5lCDlFlbTCotg&#10;fO8md6eU9SSrjnURxMMl3fG4jVVUIHbOs7CQ9lPQFq1oOBQY56G50GrAZAnHjBnAZ5CifjQKKpF7&#10;Ug89wzBAXAc6+kUIAKRjUXFXvBSgy57ZHAIwEqD8/wswfeD6OMHIa4/Ee7Bzz0nCWWgUwvE+cVLc&#10;zfeLxTaEauBgiq/PQjoN66nuz0W4mxOmB2YlmOakMxQhiClwJmuDSHgEoKEfdKFifh44A/FWfb7u&#10;GEkuD5RTQSckOAHrqguW/E6IrrEtxaA+cSLARf2N5xcAZHBqwmkBC38GvWnbFgMKUoaYBjEBBdjO&#10;rwIVCm5uQ+MOqR7IllxMUQph6VqMz5KP/UcKFcEB9yvXX4L9wqUA+4nTBg94IkCoGcgB2GnXwPss&#10;GwDe4vbzKW69+/3297sXIPwLAoSA1Fo5j4I6OLtJgjIb5HRKjQomOz3t/kDc70+HICQbn0uvQ/qx&#10;9tyAVIiC76J9xu0ORBpzfh14xeDlD8Jb3q2vQEfzIIql30HUia5w8o/hA38OAIFizM8HIChRLy4s&#10;bhf82WFtWYtOWw4u7CnouhEYaOAAY3r+v/605LfGSLepGVMECFnRgUtFCjFdORgGxDA0unqEIB8h&#10;V7mEDMPmtFtiYGGaCcvRMgSgBcBm8BBsEXf7bxUfZBfEw8ecgUN0/GAwEYsIZjX85q2fqjC2XUg3&#10;DUcaKS0S6YJDUEHrQCakHgk5JLWwHqXDEO0KmYTKcKRjCDirRhEypiYW41qHex5A1U0F4tABEPgx&#10;fMwYfi+0Ag/CihRL+oMABN8XZ+L3YPH5ACxGHxJd8pNiyn8fnXeEn5VsunqB444++13Rw6p0MutH&#10;cinvJ6rgpXuRqXQz6EoocKaoVgv9Ga/7fpfBAop5aB2GAAas6I4OZWFaFvFvYs78M6YALM4H1XdC&#10;wOEGaMxKT5HQoEBx4PudgID0pvuWYJa6Atib6tOeR+H/TRlMQKhb0Hfl9NbfyAeLX5PF770pR9Y/&#10;Br3Pf0Mw/S3QnmDNCqtU50CxBhjnMFGZ6/69GiD0KcocrUxpb7pzJ+w1oUMoLy9XkwTmI5iMoBrd&#10;InBtrtsy/XWeidBFiGhZuMflxsrb216Hx/8/ZNHOd+VV+Pq/vfV1yShKhbuXC646CHhzd6ATPyDW&#10;wQFl+6kHV74dguFOdOENgx0AAwY8BqepIQitB5GJMmFT9sO0Mq2CPbATx2pSfoJkwkJUuasBfLiQ&#10;+m1192PRYYFLEYBlWU+KNMEMwebG+wxi4oD3smAKQW5/m6UChXGe9CJJ2Ib3s+H97HhON7QkhdAD&#10;EFxool5/BWqcYyY0FeDKBYegN7e8Ku9ue1OWIR/lHwhRXI1AszqeQyB4Nrg6AGS68X74DNh+60i/&#10;tA3USl4RMljqK6UXmQOmIWqu8Pnw+flZXXhfG7abn9c81Ae9QYmUw1Wrw1KtJhbcT9xfrlEIqZGM&#10;zKC584mBCJKsVaFp1uF+7DfQ4AaRlI71mZw6qenNU+Crw1yD+/D74X7hevBezaBm5YK2RCDEz5jV&#10;GixN+kIIlHUyuoDH9J04/rzruP1C+V91H3oBwl1U7M5rl30qWIzgIKu6R9p0VunS26Wl3yZpFV3o&#10;wDeoIrsD93UZHNLUa5XksnZJLGmWmo4B6dTZpbnXLNnVHXI2rVZ8MFXgdOHywvRjTiFwe+39n7kv&#10;wfO8a547fX1T/9eSkqcvmmuRP52LkmvlHMBBXh3EfEbYffaCElGwFN3MR8QS9z0Zgh89nV9sST8X&#10;B3isLKIWGiAQFHAZojWjBe4eAwWKK5zSeA5gAFMDTA4IDKYvBAjJ9eDgNoVIg6EQ1AMbgoey4IO+&#10;F7cZU17nRtgJbpTzyWdxAbVLHRxPDiEBORCJo1HoTC7aBYtXAAN27+iJvmzXu0gpToV3uR9Awzap&#10;QrIoQ9t+/eZPlb4hA5aIm5DiymRkZiAQHGw6vh5JyEkqRG0z/h+PwsY31FfWH1qn0ppDU0Pw2jAV&#10;gEa70/lyibppEYtCyI1Cx5jyjDjD/zcKWIiJI+5D9sCvxJj7OmhGmyEcDgIlJ1cc+hrYeCLwCNoE&#10;l6Vz2gJQCVtPK4L0dGkorFN+gGCv74gx/sdiglWpys/g5GABuuCzuhBN0ZAo/B0ElcNSe1ycGY+L&#10;LezfxZD6rAwpUDNF/8IxONDXLWmg2qRApEwNAqcVN30/gtopEbOzv1RssCltDXlY/Nb9UDaseEXO&#10;IXQsPCJSNq5+Xz5a+WOp9f++2Ku2YX9Bb0Aw5dGoLDBoZAoybU7p5FVZWaWAAZ2MqMk4fPiwpKen&#10;K/H+wEC/0n/Map/P4bMQIChqERyF+gHkN8Jmc+3hVUr/06PvVr/dbT4b5ChCC7t03er37cS+a+lr&#10;BtgvgbtRG+yG4fJ1CXQ+uAQxPM02lX9CF6EhTO8uYIpXhHyRxfidR0Cz5MBzCPaZL3IJ9p908bFB&#10;i8IslQoEJOqQqj0M3cPIhEvGL4yo7BIW03RRYuDZIPRPE3AYGr+IHBAcQ8xIqcLrmOVCkMNivBTA&#10;kbSnNJy/eqz1oBWNIpAsVBYhnIxZB0xh79X3SGZplqw7sgYJ7YdgtWyQS5/gXIF1tCLNvaShWHpM&#10;oKDRKQ1USDpp0QaayfQ1CF6sxb7hZNQBag8dnZiIbIIL0/gF2DcDbAyNuaQXr2cSfT2e60Dj5BIA&#10;wRi2pc/QqyanKlUZ67SActWC/dUEhyiucwSvHRrDNA4ua7SRrWgsU2FrZojXRyaGpNtSLzmYdFB3&#10;UdqdJP0W7GtFo1z4Rsh8H6Pe9XtBxPWOAS9A+FcBCOi0+2KJyGtRhX4HxKglcKzp7oGYr88idV1G&#10;0ZlwW98gpaWlosf/m/vM6EzbRQ/LxNa2VtxnwnPNElXQogr0s+n1aglIq1PThlOYNpzG/WfSpu5H&#10;gJnnfgKTy8/H/3k/7zsztY4zWAf/5rquPK9OrdMDEDi5OJUMOlRChRyPAe0mtlySi1vgY94KClEw&#10;Em3h2R4PCgkEkhRW0nbSBLoDXVVcsHS8kwnKtzqheoABbx12Peg49VLSnqjG+R5g4JkaXAsQ+HdC&#10;3SlcfAPQ5SrAxd6Ki2w60kP3oJBPUwUEL2ib4GtOz28XigFeHJncfCbuFEb7YbLmoxWSAUCgR/G+&#10;HRqGtejg8eJciPC0zQhL4hSBicakGJnR9ePiF+UjhwLhFY/UUXb8/r7medl/Zg+KmZXyHEKcGPx2&#10;PjZIXl35KnzLDwMghGKMn6t5lOMiPHqrgnMOxdWtCljqHpxICrakPy3OyP8DrcFvxFC0XiyYwNhB&#10;O3IaGjSaC6w7qb9Qtyh6tQUFkmcZGVOTCBsoB6a0Z8SY9iwK7mModps0a08FDj4rbL0rPNFpA4lt&#10;Z56BPf1JsUd8SSxpT8FutECbHqDYJK2tu6NV8nKzpaK8TNmrknZ0q+OYn3kE6yfQGLU0SUuBn2xd&#10;/YYcOnRI+hAsZne45HRAoKx894+SdwZ5I/3oWGM6dcswtTt9LEytT3M2giOYWS+9vT1KmF9TUwNQ&#10;lCJHjhyRdevWKcEyAQIdjWwoouf7O2RROYrv4BImCAOmXvy2VqBgXiUNnXWqaGduSvdAFwpmUMaw&#10;nxlIGISgxbVHP0Rq8UokIb8vkaDruPG8ysZyWX1wBX7TW+H1v15lCsTnxSB4sVVNBB/524PyCiYT&#10;FXhefHY0AH6ioh829zQhmGyLrDq0QlYeWC4bjq6VXIB85pOQMrgzAKnHSF9euncR1rlMfBCkZkIu&#10;hBOFObMRliKN+e2tr2F7VqimAzNZjI5O0HGipaArWuyjOliIdqCpsAHnlYPKxnT8In5rACDMM6kF&#10;VTG/PBvrg00zp5+YdCza8668vuVllUtQADoQqY8EBX6RvionYQXC2Li9R4I/kiMAT1t8NstrG1+W&#10;j4L2q2DKIQQzckKyDZqsNYc/RIbEuyr4rBugi+DgdPRJVfD3wVr1FPIStkJvteqj5aBqLsV7HFcU&#10;TWa0FNTky1a834fY1x9gfzIvorG9QYGENlMtJgclore2KUc3L73IW0jf+pz5z7OPvADhXwwgxBW3&#10;g1NulvSMDNm6ZbPyz9cZceIbn8TYvUv2798vOxAq1I4L6PDYBIJsJqQO3N1ceIjTEnNwZFy6jC41&#10;YfAs9d1mKWjok/SKNilrhlVnj0UasdR2maWwYUByanulut2o7uNS3aZDx6dX6rtMACE2tZ7GXov2&#10;Otw29pjVffV4fXZ1JyhOtaBAAXwklIjP+VjZtPeYLFu3U9buOCxnQ2OkKstPdKkABxBGDkNQ6oq7&#10;H4Xi4xCoLoa94l7l/jLk1KtCZ2F+3NrUwIGJRT9oQvV9+ZLXEqOoQwn1EPRN0YmuBww89/F56Q2h&#10;SEJuha3poGSUpso+JJNOBwjs6rO7z4tuLS6sB0AhOhN/SmKRqLoDoKCwOh8iRYuiAu09vUv5h9P9&#10;iMmimaUZciBwD6gOryrAwUIlHF0/AgQfpKOuRwLquiMrFY84DsnP4ekh6Lw1SnVjjRw/f1yOBx/D&#10;xXi/fITnU+dw6eMLKAwXav9OnYDJk8c+tkOgaUt7HIUxAr2ynoe4Nk11r5nsfJn/7uH036gwnRJZ&#10;DyLIzNoaqZyDKHpWE6cbTA5YdN8VlofcDxSkdsSJLfOPEFoDKKU/gWCzVBS/+G0rgADRKqZsPV0A&#10;+gPdV4TQMy3UsQ/otNPf0y6HDh5AR36vVMIqt6WtE135g7JpBYrStP0yamv+XKlYBAikGpE6ZND3&#10;K1cu6g7o3nXy5ElYv25C2nqsBhAwQVgogECK4UV49NPzPx5UwA3HP8TEbq36TYcmkwqDjAkUyJ98&#10;+olKLGZSsg8cfUJRSC/BBJDFbSuyDCIxsfvZSz+SHQhKI2gg0Nh1eqsU1uYjvf2sPP3eY2pCUQtN&#10;w6Zja/C734lzgEOyK7PkQ6QOn0LRfCrKV15e+zdQDiEsB9UsCMnCH0DfdDj4AJKI/UB9+ru8vPEf&#10;SFZGgnNdoWousGAPRDOC54X1Rz5UU41R5BSY3D1icHdj2jCKIj9PgYt0JL+zqdEGSlQFjkEjbJoZ&#10;nshAOIKhnPIMgJs1+AxbJAANjW34bKQsUtcUi3MNzRgIjMLSzis6499X/UkZNcTAxY1BZ4t2vqU+&#10;L0HAKaQ5U0vFyecWnA/f3/GGZIFmWQ6a5eugbsVmRWEKUS3vbH9N3t3+hviTeolJ66v4jGmgbZJ+&#10;FZYRKpuR7HwW51JqvZ7CPgxOCoKQ/GOAEKTVQ/CsgLJ3crBA189/ngJ7YeqN+dtfXoDwLwgQmrp0&#10;Eg93j6VLkHaJ0Xt3V4dKqeTk4B//+IcsXrxY8XTpbsMO3AmEDPn4+Kj/X0Dq7fAwhKrtHQjYKlD+&#10;+40M1rK7IOLCYjYh7KkKACRdWsABtkE0bHZiXNvTJ/l5eWrp64VVHNYxiDTfeqTH5uRkK49yF6w3&#10;eTHPRBJwNrzce7p70PW2S0ZVt0pLPhaSKlu27ZAVKz6Qbdu2qnCp1avXytFdiyTr1B+kO/KnSJv9&#10;rlggkLSiGHfqy7UQKOU8sxBjYc22dBgdMrMFPNm+criHJGBEzamBJkC+GSiY/lgCRvcZDeHSN9Cj&#10;HIjSipORQroDF98UVdCbQI3Y6rsRU4VdSsTMAn4xOnKnY0/iohip6Ef5lbmgDpiQRnpAdqGgsKGg&#10;LQdlYeuJjZJZki6HkFL6+yWPqtdzoTuSH8BBYVWBAgo7Tm1WAubGzgbJqciWjt52pJ/mqkIhrzIH&#10;AGGfvPDhX7GuDJXgOqpsM+fvZPWZdaPb6oZw2ALuvTMNQlpQa8zZLyAArOxKGNqsLupXB6uxqLsZ&#10;neDuAQgUvmOS0psltpy/iBW5BbZ0aBFg70iAcONuPici1y43/v5Ik7GhM5+UFC/bQdfZsWuf7N6z&#10;T1Yv/rOc3PFX6apNgjsX328mk4n5OU6uBggDOIfAJQzhaHQzohbh2LFjUlhYqICDXgd+O+g0833M&#10;ahoEAoRx+RQAgBShguocORF+WHaf2io7/TahSF4viQUAeDh3dCAwLRRTvBgCc0zpFiFheRW66ZXN&#10;5fg7WP609GmpBgBgsZ2A6cHugG1SXF+oKDIs0DPQVdfDpWoTgMKBM7sV3YjBZWdQAIckn5fjoUfk&#10;uWVPK6phI+g2m0+sBVUxEAFq+O4AUthd5yQhG/qmc4mnZReex+J9EjSl7IpMgIQPJTo7Qq2ToW61&#10;bTXosOsktTAJ04mlqjHhGgadSTky+asMh08/pS2CiAHbdTz0IxTp+1V4G9OXC6pyZDneTzUiMkIw&#10;NViOJke0SnAvwrpexCQzOS8e7mvjUog05s0AVolwcaPOIBXnQ4KDBKQkb0Z68usbXwDIgN0r6Fvv&#10;QNcRjxRpTiXWHP4A4OCkEi/zM7+05q9orpxRyfBFsJIOxHQ0BJOSw5h+/PzlhxWQwkbLRQReLqjb&#10;1UKeP73vNe+//fk+t8z3+r0A4V8QIDR09KMoz5Xdu3aq5OG6uloFBljsv/jii6rLpo3g+5U94Dkk&#10;7Pr5+SknEB3SRzsAFAICTqOTeFBOnDguIcHnpQvppC4k7+bm5sgZPMYwrsjICOU9TkFgfFycnPT1&#10;Fb+Tvmrcb4aguLOzQ/bv2we6wkHJz8+TmupqFB+JEnz+PNJk/SUqIhxCQtCbBlwSmNWKDlGkLF66&#10;Qk6fOoV04EZ4umfIylWr5cOlr0jggVck/vgfpCjwz2JuhZAXFo5asu+U/eQ8nww1T3i76jb1GOql&#10;sjNXMpvC1dRALbMAB4piNDVB6EKnjqFcxbUFakxehFsW4+TsRkI7sMt/Oy58fij298uHGJ9HZ8Jr&#10;HDSk45gaVICvS05uYPwZ8QVlQFGRcDHnRKEEF0V2HP/64bPij07lWXTy9gbslCJ0AYdBw8ksTpPt&#10;KFzYXTwde1r8o09JQ1u9mjzsQFETAvcVv6iTcgRUo+bOFnQIL6n9Pd8nrOnrJ13IjfwBYxl0Aum/&#10;AED436CTvQJP/vabuA3dojBVvP6pZOXrgAt2pwkMuHBb5pueMqP9qZyxQAchQMj2AARMEDwAgdOU&#10;KZckZh9MovOrkr7hqKMto/DjH1G5CDcrhjzOSr09nZIcFyoHUYDtXfYTCdz6EykKe18sfdU4Bm6U&#10;tDw/gODa/aMoRoPQ+yiKUa9qajBNmfQi6hB47tFEynBownMGF8CaV9MguPAbITVQjwRiiHABTJgQ&#10;bEFRXtNaKXvO7pB1oBQRiLPg9gVQ34fifjMoOy+u/SuK5mXo6JdLGCYKL63+Kzr/RlVcpxYnyf7A&#10;3VJSX4TpYDmAxAeSA/DOBgIL5oNn94JKo1PNAk78SDdcgwnA4+/+GtOFHWgYlMlKdv0xoWSxTAAT&#10;nRmBInyDpJakyHHomE5GHFOuafxHWtTBoD1yLPSwojceQ7F/MAjaqMpMtY4NR1ejKI8BHcoBMXIb&#10;chBKZHDcqrQQZdAb8Jy023+HKtY50eTEhE2I9XhdMEDKeRgv7Du3E0AgX4GKcjQu3sBEgUCB/9jg&#10;2ImJSVxetHQMtANQhIIGuUt247O8teU1UJBehAg8Wk0Q3oNImrqpmrYq2QUQlZAfq4wWOkGpenX9&#10;C4oySUCWCPCxD1RKTmUITh75+4OYpPgDIHwCK18AhFk1GRbmOJ/ReWGer3nebfjn/669AOFfFCAU&#10;FRWpycDmzZvV5MBisSjx3tatW9WFlA4g1SjY6QJSX1+vxvJMJC3A1KCsrEz9n105hhGFhUHIhecx&#10;nfc41smLsNFoVBdmvo40poCAAAUWmOp7FuJGgpGSkhI1BeDzhmHHyL+joqIUHYCvW7d2LUSGFdJr&#10;vSAhmXWyad9RWbJ0KdKD02UUnv5dXd3Y3s2ye9lPpcD/MYkLWCkhgb5SUlQgRl2/KuKUZeQ8nyiV&#10;CBlFgMkOEbKhGLZ5IVOORBQfz3xqcLVQGaE9DbDX6yxVnN0BY5+iIejATyanl9xZu9OOC2mhJKJz&#10;Rx4thcftPc3S29+FC3GFGMCvnhgfU4V9JTqO7MBZIMCj/SE1DOyksVOXV5kNrnKCNOPvcdqZ4sJM&#10;Z6JauKGEg9IQnxsvXVjnJLIVRsFnLq/nxAJBR3Bd0cEJ5iJsUZmHMLogUxqNY65RiEbEoUNqbMZL&#10;MpQKFx3oToy576nAMo97z52+iDGrwAl7TDcoWXd63XNe32WAkHl9gEDAw5A7HKcT6BAPIe+CAN0I&#10;TZEZEz+bHR1//P54rIwrkMc0bC2P4TPL1LFu6y3Cfn9FBs78/8QY/QMxVeyFABw2kCh6NQB15bUz&#10;Tdee8+e/Sn9gxfcDpzCIlDkloGuRP5oNu3btkvNoPFCP0A1wMIDzw0JMDxSIxL6YgC7j4sVJ9Xvd&#10;gukeu9e0EaaAmNz7OFidrjr0gZxDl59F+asb/g56UZCiFrK43Y5pHicIITAPeOHD58VoMSrL4aTC&#10;eNmLgpoTBAqal+5ZrLrqBBDUGpGvXwFa4eqDy0EV+kBSipLgdJYhr29+SU0VmzsbMW1ch/c9BSDR&#10;BzqSTXX4P9i/WAGNwISzoPdswrqL1Pul4fWk+dCggI5qpDkFg5pIOlIrJozHQo4gW2WjclKjCHoC&#10;ANQKvYsfmhDL9r4vaQAdJ/D5DpzbBd0UaFWgXGXiMy6H2xEnn5E4rxAgFGBSwPNQaV2xvLbhBTWV&#10;4D9SnggQIrPCUPDHyVtbX0VjY4c6h/li8rHmyAo1VWHA5DvQTMQBrFS3VSoaVkJerNrXFE+/Cp0G&#10;6VtslCyDvmIHPmMuPm9iQbw8CfDkF+GjJggXAKRv97j0vv4uOlfOcy3wz/ZdewHCvyBAqMcEoaCg&#10;UIICz6mLJqcEvI1Dl98TLMTOGztw0dHRqvu2atUqNW1gMc8CPjQ0FJOHOhQbOMGDEhQREaEABu9v&#10;xkhfFZlwpSAgCA9HiicAAQu6i6AoMd30zJkzUgyRNEOM+BxOMHhB5+s97/fiiwh7wnN0VodkpZyS&#10;sI/+JFuWPiH792zFe2XJ2XOBsnbFmxK09/fSn7dWTJ2FUlJaJiGhYQAYSNNsblDBU/M5ImbRNQga&#10;Tw+SkAtg/ZeKxNMEFQTkyTW42qFophSj5KbTEl9zBhe4KKmqhW0h9B9jY6NiMOgBxCpVoaPXI99g&#10;EB1bdMVofUqe7yXQj7gwII23n6Cz7wlM+wT7nm5DF1Co0OmDmQeToD1M4rUEBHw9i5gJBGAx24DF&#10;ywguqCwMPsZrPwEo+RTru4T/836+hutjeJqWqrxQFwJmH1jFhX1uLN8FC9MfwtoUqcKpj4ixZCMA&#10;woCy/ryT2+MBmUwjdkDQfSfXfdvrumqCgCAzRTHSJghagWoTfV+n6NE5ZXAaf9sREOrS3YcLf4vZ&#10;0BhxAngBk4QJONhwmkDffopr1fQBwIF/M5F5HI+PWiHirF0vo2nfl6H858XVHqFshPk8vpYTPBXQ&#10;pjIdmO/A1zLM78p6tfV5njf7gLnPTA+wnYMAJ3oU/12gFvH8xPMSwQHPM2xuqKRwipNRQC/U9Mcj&#10;Uv4YImV20kntIQDwjTiKiUGWJKDjvfLgUtmGIjUbEzofZJ2wgA9KIiUoUF7f9CIoP+8pgBAGitFL&#10;0A8YLAbFn08pSlRaIk4QKARevmcRCvzjKteEuoWjEPhWoFhfDerP5uOrJSorHDSa/fLEO79SugK6&#10;JfEcs+rQEjmJIv48JoYvrf2LEjrXdtRKGcDF0j3vyQ6/zRKD6eSH2E4W892GLnVecMGG2Qk6Ed2E&#10;JnAuKUNBvwzbuhZTipjsKMkG3ekQzBPe2voy9AZ+aoJSAGODddBD7AnYimlFGPQYa2Q1jBCqmyvR&#10;dEiEpmCX0hjwGkLQ8+bmV6QYDk38xynEnjPb4dQWisZFjLy78w0FEEg5+hAg6B9r/izR+IycILwP&#10;ahapR9Qg8DWcIBAgdPS1yxubXlZ0LU5ml+1+B1qHbep1BAqcIJyOOaVot7SmXRh66kKdO73vc9vn&#10;2wW7zn3+35UXIPwrAoT2PsmFFiAa3XoW6SzKqTugu0dlJexLQQXi9CA5OVl1+zlt4IWWU4Pc3FzV&#10;leNzqRtg55GggX/noMhgwcFJggvpvpwikO/LCQPXxb9tNpsCHcHBwWoSQW0DpxCkqPA5dEchmOD6&#10;ln+wUopLymXEkC39yX+S/vDvSsahB2Tb0t/Bg/0N6A8+ROiTjzRWZiAsqkHGhyxIAjZIU0MtAEK0&#10;mly0tTSigCcH+M7/2DzgoNtQq3zBPdSg2dKJrgcakpvOSHi+r/gGHJeMjMzLdImE+AS1j/hdcCpT&#10;WgLHKZ0eRSumGOjeTqIj51kmYH/IIs3zN2kOTEjm3yzyeHsRBSHTl7XbQeVExH3FWz5+CSN2PqbW&#10;hWKChZ66H521C6CqjNMNaCFTlBUFyCmO/iJY2i4RU9yPIEr/tlxI/4HYk38hxop9Srh840Cz2zsO&#10;HGp68Fk3o8/1ojMFEBwABKQY2WD3qjQIEGvzu3EA1BQjVbm0uFCsVrOiCbJY5m+Zv8UNGzaoY8nt&#10;dmsdbYB+J/RA/G1fgFsN3XcIOMcxYeBzqB1SIMLRjqC2PCQp18jEsAkTCBxPOC5GR2DFiWTv0VEc&#10;I6CtXMDEa5xp3tAdcd0EpFzflfcZUUnd7LJ7XIjmsj9Z8LPw7+vTqEWeDARqD3hu4XmGIWkWM52L&#10;FvY75G9qEuCKoJxi47MwE2CHn65AmyD8ZdeeFqR0KqID0U5099fCmWc3KIQUE5+MOK6oR1kAEKQJ&#10;2V0ONUlkAR0BvUJTR4Oy5/QH7W+rzyYIgbPkZKQPOvIRKrgsFTSaDSjaN6D7fwy5JptRlPtD4EsL&#10;U7r8+EedUOLmnchNeQsZBksBNFoRqsjtSYGYdwcckNbBfWnP6e2ShwJ/DNaoluE+2DDnS2V/GkLS&#10;MmTACRtQnB9KAVaoc1iH91q5X3NMoqMS6VQX0XigBiMNU89tmDTQhekg9E6loBJRK0HtADv7dGUj&#10;QGjpapK9/rukob1eAYRm/B0Mh6cSAIZOaDVIr6RlLHVVB+DyRqE1pxScjlIjVVTN57WBvnRO0TPZ&#10;1NCZBjA92QGXt3S1TcGYkqzFZ6Nu6wSoUyv3LQZYiIClLI9fUIxm5PZ1e+eVuRzv3td49/l8HwNe&#10;gPAvCBCoQcgDQEhOSlJ83EBMEt5//31VmDeATsSRfC061CzSmULKjr+PzwnZAtcjCooJAEgF0gDC&#10;kAIIpBWRQnT69Gk5BY0ApwZciouLADAKFRAgUIgE0KC+gACEzz9x4gToTC1qshAejm4SihU+5yim&#10;Fu++t1hKyirlkhVi29RHYV/6VTFH3isFx+6X6OOvSEZKJDqCHShaaMPIQlVLomXhXl8HRwyAhPy8&#10;LBUKNTp0Z0XKl8EButiFcI9JbjyjtAYznRDc7HnJCCCKKfUX/7Bj4nfeF5qCDGmD+wz3F4EaaWDc&#10;T9u2bVO6EH4P/f0Q64JTrfl0X4cacj26yHXuIx1kppQQD43kevaf83XioiuRy1CH8LKNYo77PpJ9&#10;kZCceD9u7xNL6jNiaQqGow98zOcpEG+6/mC+PuOs1zvl5mRtCgIweEocEf8BV6fHMEGA5SiKG4tJ&#10;J7ExkQCaCMiDo80YACGLfE6gODXkb5P0vomJCUU70iaKwbhNw3N0ykOf08S8vHzkHkSoY7C8vFKK&#10;S6vkXHC0ZGQjq8PJ4hfp29AM5WRrjYLCwiIES4FyBFDAxgOL9DRMGds7OgBS9Cjg01WjgIW8QQ9/&#10;fLwPpwqz/vxTHT3qCUwmg9pWnqPY3PBQizwpyno4GzEnYT4aBrfabqaoK8CF6R0NA+hWxEK+BKnD&#10;pBBeuDiBSeoFFYxIXj4L8XIIj3uRnUDbUNJ/qF1gkUx70nEUsKTvDCAgjUX3BNbNYp+GA3w+xc60&#10;TKXY14HXltUXK1vidliidiAdnUnoVkyUcmA/GgBNAPVLyfnx6MQvg03yB9AxIDTxUzj5ANhQjFxQ&#10;nQsrVoAANBJ0rnakFyeoNOV4mAQk1p+U/I5I0TmhmUJyM/MPqCOgGUJ1cxXyCPC7RYhZj60JYWwG&#10;LbsFuQu50Fy0Ie9hZBzNCQBMFuzcF3Z8p8x9cANwULPB9OkLAKpOfA66F/HzcGLBz8nU5gJQkJj4&#10;zn1hsOlVUBytX7mfKbzuxzptAPackJIm2drdogAVATGF0/wOSEvqhdaiFdOXftjRjmP9BL3zOYG+&#10;1THjfdwLAj7PY8ALEP7FAEJsURtOnCbVYWtqbEBH3wrKULkk0O50YEB1F/Pz88WI7IOurk4lGmZB&#10;EBISrEBBE8TBveDwssAn3WUSRQUL/GbQhBzgMvPCHDM1IcgG4LBawdl2OpQImbQfrqMckwN2J00o&#10;RmifasJkgcUFtycmJloBE17cz5wNks6uPhk1l4st9yVxoRh0xdwjluRfibPlLICASYn/NLeZKycS&#10;ntCt8LhOS02UhLgoscDe8ZahULMYG9KpaAgXZtKKLoODOWoNrjs9mAII55Mh9M4PkOzGWGnqrFGa&#10;iyoEP3koWgcOHFBaDVK6GPpkBe2A++HzKH7m/SQ2FQrGrAJzzWExJf5YgQMXgtHMST8VY+pTYq3c&#10;BfBQNXUsfH5OOvO+L645VjktGbTB8at8pzhSfgGA8CUxp/1eBo11OBZcsCbtkPBQcMZTksWFbvIn&#10;lyaVhoU0NRoQcMrH3yOne5wCcvLGyQKBPpsGnPyxAbAPhgKkIxHUc4oVDBBAmp+Pjy90TGUKcCSh&#10;6cDfLtcRHByi6Ic0POB9pPlw/TxHsKnA45jnA04sM/E+g6DLjaNQnGtBxkmhyaiJkzkh4XbyPfle&#10;PN/9f+29d3RU97k17D/ue9f6bl3re+/33pb33tx7E8dJXBInTrMd23ES17gbV+y4xgUwNsbGBuOK&#10;AdMREiCEQKJIoN67EEhIIFDvvc9IGlUEohi8v71/Zw6IZlSxwNJavzWamdPmnN+cefbz7GdviS60&#10;s8J4MQHtWTQoVuHUJH6cYOgr0vPsYah/rNS10+m4vrOErr80f+xlAz4dhVt6rNHUXWleb+b/dR1F&#10;dELex8diNHOZWlcRqtvy3OtxWfdycmSucxVzm6XWdrhNa9vV6KH7ci+rNvE7Y/AeKxmSL5XcqDwP&#10;/MLXswn6ADr6mlkZKDH71rp6lHtxemUYYorWG4AQU0hjR6oVyXU4rSIIJS2cC9yvffzaX42LfVC1&#10;8TQeC8Te2jhUtetYK+Gga3NdRylyKzOQWZSGipZCs15te6H5fDoXOlY96nltm/V+A4GIltF+HO7z&#10;pPOgZe3PLmfnw0f6DDXyhCiTJuA/YCpYJ0TH5OsCT6Jiijp56np8iROiX5JCddG9XYbwO3Sx7zMT&#10;+/v2gZUJgPBtAQhyOeYISKGWfUULuaAdNNFSRqrTPDY6XMyw9DKb4qJpTzOb3DqYneqmtGUD8orL&#10;UV3XxOVczO6Q4+t+rHdQqaJdLpQddAhtY5NbF7fXjfLqehSVkevbzGyPk9kkvt7E7ZVVMatV04CG&#10;VgYtHI3cV00DGwpb6N5MZ+caLq/nhaRAabnmhmIcaKMUXqUf+nY8gI7QH9Dd9ia07V+MA+3lzDae&#10;P5hQk+XerF0EIGzcZEOuxYUWPWVkX3KBEW27tiXf0IqiC0avcnDuqoIPm5U3YHdpPM8fG5ApF1tV&#10;WWX6PdSroQrC+QGCqiajWzn5pn4kLBBIlajaNDiSnqTnxX+TWvR9zgf2HWTONd4FXU17cYB+AKOt&#10;OqLMtBqTLbnKkc2fsTh/qp510x26ecdUdEXdQIPA/0ZT/GRWgmgQRw+NpjrOF7onB28PRElhvuk1&#10;USJA4EAVBAkUiM4hgKCAXkG+AvdP6Yeybp2PmV96rmBbNB3REgVOlfnXdvSekgh6XRVEbUMUQ70v&#10;WVFRCQUCNFf1uhqkBTy0HyUDJJQgMKLsvzK2gzNwO/s6CCC0uAGCQI/2qaHjquR3RgCmi9dxPFzD&#10;g8r4k74j6t4R0fdo2NfFbHdRQyZS2c+RViEDshAz0ipZCTUjiMN6nlK2FfFFfnwMMMskl25FUskm&#10;896uqlD38iHYwax+Ml3k9f5OrrurWu9pO8HIbaC7OLP5rVQ82hq9meDgA0OzCaDcZ30zJWD7KFVa&#10;T8lprq9j0rraXgJlm6OZEBEoEDiwhwEJHHGkR+6o2MbjCj15/Emlm4zkqQ0o9DytcjvSa8KQWBwA&#10;/3hKaQcsR0TmJuyq4efh50vg50st5+fjsabycybyuY5F200tD+R6/uZ4Bu5Hn2uHtsvqRoUzj0pR&#10;TnOe+5lIEkXS/AbwUc8PElj3stJwkP/rOmjodXt5VXzG4vs6sc3xdw+duCbnviYTAOFbAhDkRryG&#10;w4cOxiE7S5GWX4edHDIi25HHcnBhA1Jza5CSYz1P3l+B5H1l5v+dBfXmfY00/q/nGrF7qhCTRTdN&#10;/p+SU4vo3RVIyK7gtmvNskk5NQhKK0XgjiLEZ5dzfzVIL2pEzJ5KujEX0d+gHGl5tYjbwwwngUtk&#10;JtctdGBHQSOzjMlo3LMAR0vm4eiexxgMXoWWiFvh3LeYBlYVlunZBYI1J8vKMoWSa6zVrCk1ETZi&#10;HuKPgZojSUdSMHLmsF8fmMlU0Gl+YA6w4ZMZuYzaMMSW+iK6ZD1iivnIbNqI6EWsGsTwh3XgdkQ1&#10;srbJoItO0fvK01BTW43KClV2omhQtfw0gKDsqCVnKclVW0nGrUZjgIJet4YUh8z/l0jGSplwAQRH&#10;7hq4Ym/HgYir0ErPC8fu99HlyDeZcms+jD4gUs+Bi9x9AYXxEFyenZUmQKAhX2P8E+gk1aoj4no0&#10;7ZhuqFaSHdX8rywtRDIpRgr2u0kvEo1INCD5jpw4ccLwu9VfkEDpYGX7NbfeffddQzcUhU2AVFWB&#10;trY2UxEQIFAlQH0Goiuqj0mAQLRCiQ6op0jvq9KgHiYBAAXtqhQKiAzcz4wZNPAaDYDAANumGElI&#10;QZ9D5miiT403gHBaxdPI5fK+0l6NLPaNKBNvBdIKwM89rGWsgNwE3u5x5vJ2IG8vZ78fXehtAvn9&#10;dQkEAvSCIG2og/QzjT72GHX1kaZZv5sgZAPvP2tO7ccNDM4EB6eAgvtYuNzAYxl4fHa1Qe/HFtM8&#10;MmctNkSthIfPEgQkeZnX7OX1GQd+vpPP3Z/dfj5wXzre5JKtNPQsNEaGo50wmAgmJwL8b8sc+BqA&#10;sA9ro3OxLq4QvglFHHokxzw2F95RfC8qB94x+Vgfr/eKsJ6vr4vW67RKH/LQtvKsbUcPZ/2JdYZy&#10;zr15fdbF8HrF5PCa6X8+6rn+P/nc+t+H7+m6WMufPnStNOxtabt67sPlrHVyzFxYE7nvtNe1nP2a&#10;1tU6er4mugDrY9jfELYRmQFU6gi+1qikdIT8EM2Rd6GdmfTedpqsGX75IANBdyDcTd5xQ20lqitK&#10;jBtsU0OVoR51MKiW0lE3g78uZtI6yEdtpwGPXu9ltlFZpD5RivhD09XOykF9McEPKRi71yJwpxeC&#10;0tcgZI83IvJ8rQD/ZFA/VMDgi9C95PPuW3cW0LCbnjPKYyg3WopiZnEViKlRWTQN0ScaqdzidOu6&#10;K6Dt5GdxsfeivbWBQ03MBArsTVCwaD6vhhs4XQo3O9N0zKxr8+456Iz8CQ5EXYOW6D+hqz6DoK3H&#10;bQY2yDkxRFA0LvsOTn4Ggjx+H3oa96Alhv0H279LmtFtcGQvMpUuu1lbn6Gvm1QkggC5qKs6oMBd&#10;7ujK6kthTEH1/PnzDZ1IFEJVA6RuJpljAQQpnKnaUMEeAmX+BQBETRJtSM9FTVRVQhUEZesFQlTl&#10;koyyfFRsgCCRA7sCoW0oy6/1mpsbR1RB0GdspWyrKEYCNfqOaNuiGwnUjKcKwumUSN5faGhX0pyJ&#10;pLItJ4PxrwMIAzP31nJ2Jv9MQHEqw38WeBBIYO/U7soIlLbuRbUrD9Wk/ohCtI90IAGIU0DFDvgH&#10;bu9C/9vHcv7lDEDI9cbGaA+s8lmGQDdAOP/nO/M4zgZQAg27ykJYBa/g/ftiqqtNBM6Xwm/JxDEO&#10;fp5e4cXAbDXHWQEmM81rIjLhEZhAGbUYyoRpJGLptkysJnDwjqbaTWgalmyKow5zHJZsz4RXVB7B&#10;wzCC9cg98AzehWUBVD8IyyYwsQLL8TZ0nnS+7KGgdrwd42COR8e9OkKD19A8nvm//dr53nOv5547&#10;J9c/ud0B21PgH0l60xn7Ma/Zy+t/zp01PJ7QoGUo2HIbm5F/gJ6IK9G67f+iOfYRdJRRoo788z4Z&#10;MQ2h9Kss+SFWCbrYcLd/Xya2btkEPwYjoSFBSEqIY/CSwcbsHPY/5CFnXxbSqfaSlBxLudQdqGfT&#10;m0uc97Y6NrmV0xdgD2Liw7Fxy1osW70Qiz0+x1KPL+Dl54HN8esQls0fuzwCA1UTBgsUuJwanAU4&#10;1lL5wz/aC1H5vqetfwogRJ8ECGr4VgO5qBrKAtfU1LIPoY4Z1EYTaAkwSM2lrraGoxbN1IUXWGht&#10;aTAykOpZ0KOqDuOVOnNaEGUMuNrQnPISXEHfQW/MDWhJeZmZ80ILIAwx6B/s8pLNVBZysMtf9OUE&#10;nEircpFC0hZzOzqD/ouNyvejjV4cCjr73PKz/aycnWBzbHFxiQEHanJXg7AoRqL+CCxI1UiVA5ua&#10;owqCMvuqOshYUQG/Kgiab6om5NEFvY9+JDt3ZSCWDccCqjYVSZl7UZJUVdDrAgDqU1AFoYDBu95T&#10;74KGKghaXv1K0p0fLsVoIEAQFUqgRQBFxy1flwb2WHWwMXW4PQ5jdW2VhOjqcmAfVaiU2T9/dv5C&#10;AflQ31cygpUKVikTSvxYpfQ3QxSiWFMRHftjiS2mKeRpAGE1Kwispg6gLg3lf4GD+OKNpt+hzVVr&#10;Ejxjdd0mtjuO74tj9HvwbbvmV2xUVcCd6R0YXK6LK8YKlpdf/fPduOmW3+H6G/+In934Eh7/IAiL&#10;k4rgE0SZsg/ewu/vvAvX//o2/OHlFZi1qYiVACsrfWpbqg4oo5wPnzgOPSprbD/na+sj4vDJYg88&#10;+8ZazPFNw5q4YQKNMQYVqpL4JRbCP7kYOm92hnwwQfnEMucCfASCAqICB6xIRQQtQmngLeghnehg&#10;1JVoD/kBwcFDcJWHk0/tzoYOw4xLAYGaihvrK1GQl025x53YmZqMxPgYZuDDGCQFYXtQIDYFbcD6&#10;7WuwNmAVNkeuQ0o+DXeqorCrPBJppaGIz9uKbUm+8A1ei41Rq+Af6wHvwFXMfHnCYy0DHr8V8Iv1&#10;Rtg+qhnlrzfuyV8neapqQ0zxBoRkeWP1phVYtX4ltiR5mwrCwErEuSsIluysqB7KkO7fn2PcYdWI&#10;qcfy8grk5uYxy7ufvPFSAxYaGggY6GqtbGoFhzThGwkq2lltsNSPxusN33I37nYWw5H4OJtw/xld&#10;cbeyKfdTvkbVFNHNxujYJZ1puyaP1T6GvV1VtwgQuurS0Zz0PKlF15km/rbkp9irkWKdEyPRKGpU&#10;O5sxD5ueAVUIpCgkmk9iojWy6a2hAFqBtZ5rGYFPqf+oSbmW8qBySxelSH4J5RXlcDokUtBjfAUk&#10;aNCrfgdWDtRzoCpCNisSqlCIuiRPAr13nKoxqjoIdGj/2o+WVcO0KhlS+RkOQBD1S1VAm2IkmpNA&#10;tChOAjNWn874BAiiwDjo3bG7MtqoAV08gGABCgXVUQVrTxsWdWeogGPoyxuAkGNVEDxVQUgeGUCI&#10;4nEnlW5GcVMGFbSYUJoACGN2bxz2fWuM7tUTxzP6v99XFNe3I4O88I0MypXltQJZ0koS9uPzz+bi&#10;0dt+iRvvfx5/enEWHn9pId5YHg+PpAwsWjwfk//4AG6+71nc9eif8KtfP4cHpodgIQGCt6EhnRkQ&#10;KpOcbVFJ9J7JLItWQkARkYqFa7fgzXnbMG9LBtZw/fEUUHuFZ8MvIZ+utg6UNrhQynNWwrGDHH6B&#10;hFPnbXxVPZSlN+d4EOPM8332ulYPw/m2NdTrJUCwOkrXORf+4amI2U735sCb0R1yJXrDf4S20OvQ&#10;nPA0XGXBzJCSIzsKpWIFSf19NNkiWGhlf0ItpUNLCnNZOdiNuLRgBCSvxaZUmgWleCJglxfCmNmK&#10;yCfth0OPUSzlh+X4kFKk7BopRew9CNtHv4KUdfCljriHD8HCOk+sD/CkKyib8vZtMsudDySo3yB0&#10;zzr40Bhpla8HNsVxPzlnU5POBRC2bdtu6CBSlpF7tfjkonIoU6oATXQQZW1FExE9RKBAQCEjY7cJ&#10;yvRaTk6uoWM0syFRdKPxllk9ecM3jeGt6KjZAWc8ASONwFyU8Wwr3ED1HlLOvpVBgHpIaFLVSFfs&#10;1ClwBv8UPfreBF8FZ/pb7NOpHHBeLPBnmZzJo4AqX/RGcNIPwB4uF/tz6Hkh4zwXpS87OygjyeeH&#10;KAnZRzGAg5RGPUi5yCPUkZcKjP7vbtqNvupt6G9KQTd9Kfp7Wg0AkIxqN7nsh7nucarEHNE2WAHS&#10;60fkq0EQcITmei4X98Nj0X76qS5zkJWg/j7KSg6WPjgg0BCtTv4GAiuqcIj2pOqBQLT6dUTLG48A&#10;wbiwE8DVtZfRaDHMBOmnU4aGHnRfjMB+tPYhgBCydy3WhCyHxyYmPOj9MpIKgs5fWlkQxTGK2TM0&#10;zgwNJwLjCbByic2BK5KYvWls62EjaQk8GQgbek90HrngMZg1bTruueVlvOCRDI/UKvizcuAbS554&#10;VBjenfkGfn/T63jxizAsCdiIZ38/CX948GO8E8LAj9WBddyON3sSfEIi8N7CtXjpjbn48wsv4cFX&#10;PsBzn2/A2++9j6efehUPz/DCrHW0k/ciQPg0EPM2p7OCcC6A8c0F3x5hexG8q9yo+oRShnPp0iWk&#10;opDX2uTCxvh8eJ0EVt/cMZ4rQDeUKNJ2PDn0eOawXxfVaCBdSkBAoGfguoYO5N6etZ19J7er1w3o&#10;G9QQKBSdiGAjOB0+AZGI2zwLVQG/ZuPpDxnkMMBh82lzyitwVUQzmJcSy+hliK0mXSJtMwgYpCHP&#10;8n62Ke9bWX+72diuAFivuV8Xdcg9tLw9BBQCkn1YXfDC6g1eCImkCV1eIqsPEfzB22i2K3dkSQMa&#10;YLGfy6d40+tgJVYwc7Ypfi1L7adTiwYeh/63exCKmA0NDCSYnjfPeCFoSO9dYEAUDz0uWLDA+CV8&#10;9NFHRudeoEDSlWo6Ff9br6m5VAChkXSj8QwQdP01D9pKguBK+BN59v9KXwzy7VlZ6iW95lvndGrU&#10;uJiZp6SrI/1dtGy/jh4hP2KvzlVojr6b52mr+5ycTq8Q3cKY5bFJ3wyZnbmHcTg2w/2eexk9l9me&#10;9UgHZV6LQ3LRJthoI63JteMZHNr9Z7Snv4mepn0M9Bnss+HVbNeY63F5qcaYbbDXQWpibKIfuG/7&#10;eGTCN1RKiL7PUi+ywAEdlFkVE11KEqefffaZ+S5IxUjeCwIInezFGU+N5qa6SSpYdWueUeSxVX5G&#10;KwAf79uJI0DYvpt0tMAlZmzPGD5AsBubMysiqcxUN1E9uMSC0YkKwOhXAEZ6Tq+YNvV11FOGMjij&#10;0g0QmNWNLcTGQG+8/OQD+N6V9+F3T72NyTPn47l5QfhsWx42B/lh2ptT8euHF2Cmbwa843bgnece&#10;wn2TXsUrvvuxKlo0IjYdx+yFL82eHrn3QVz9w9/hxltvxE9u/C1+fOtk3HH3/bjtxt/gqlufw/3T&#10;l+C1Ge/g9gc+xlSPRKxOJH1nUMHmYIPSkS0ngBCRRS43zXwefeQh/Ms//x/MnTMbFY3tBjSNV4Cw&#10;KTGfykCViMuuQdw+qgW5RyyfR1J9KIKqQVFZVQQ/pdjACpJVHVCjcQ62phSZdWO4bPDOElaYcuDP&#10;7YVllCNa66YXIyKjFKHp5dB+tM5gAMIaVgx8wncwkF2P+MBPkbp5CioJDvqjryat6EdwBF9jwEFH&#10;3U5Lr3wUKgfn+5IYNR82ILe11TLrFIpwZp8iWVYfdP+AURiyAIMNFCJYYQhM9UXSHmp906invqWE&#10;4COWDX/+zJStR/AeX2zbwaoBKw4r1nhg5boV8GV5PZzrCTicSwnJBi27SqNQXlOEMlYJ4sirlia9&#10;KgfikotK8cEHHxjJSDnHitMtFRe9LqAgACEgoff1XEBB6i4CCE2N47uCYGQ8+YPfsncxuuJ/h+7g&#10;/wtH3AOmQVnKRhdSsxrpTXLcrW8UvCgXyupUY9DP0ceG7S4ChKbw38GZ68nqQbV1Xs4TIEi56lzD&#10;Xt5+7/zfGzZ+Emy0ltJjJP4+dAf9BwUFrkdHFZ2baYqmpv5T6liWcd+51LIutJ/BnHfbPbm+rt70&#10;OtiKSZrj+g6or0JmkDWc5/JI6O4cXz4hNkCocuQgrfzbCRCCMgkQti3BioDF2J4+MoAQR8rmvtpE&#10;Qy8aKtgczHybWGb8BbET12TsrskVr732CstxXQg5CRAY6MUUYMPmjZj2xjO45qbbcc3VN+Aqjv+6&#10;7Xk89nkU1viuw8vT/oJrn/fA+/7Z2BCTjU/evAP3PTUJT6/IwcoIqR1ZAGE9M6QP/fYO3HDrO5i2&#10;eitmvvMafnPdI7jnTV/M2+iJJ5+agjsnzcDTr0/Db+/7iAAhYdwChFr6A/zp3rvxN3/z/+D992ah&#10;vKFtXAIEBfq+DPh3Um60lh4DFbVNKCyrRkFZDfL5WFLFBla+3tLRS+dJl/kckh71CmfVgGNLciEl&#10;NZuNL0EDvQ6qGik9mltpZFCrmqgk00rvBEcbm3fpf8Dq0y7KnAogCEipCmUPAScBDlHWRCXS8Iwq&#10;JN/fE3lbbocj8Eq4Qq/C0eTf4Eg8m06DfoymlNfQQXk960s/tg1mpjmwo4XGcfso57fZohHZQf8w&#10;HyMNd3cjCut2k39NB2d+hqb2EqQUBcMn2BuefqtNz8Jyz6Xw3LACmxPXIZKNzba8aUT+OnMcp1Uy&#10;6NAcydfTSsPpKkqlkeoaNlUXGRUZccY11Ayq5lIFRTJPkwqNeNfimqvxdGBFQZQkUTCkRqMGZmVf&#10;1Yw7coqR5cJsOzGfunGf7/XB3dj6yFnvphFYI+dGd/T1NEi7Ei1Jk9HTyv6DczUoux2izbFchlk0&#10;0XX6+g7ByTnbHP4b9Mf9BK7gH6Ax4Rm4anew70CKTxf+7lhyuENXfjK8bq7XXpMKZ+oLFBKg70L4&#10;rehk34N1PYa+zeFeJ9FIHI4GA3TVL6GKwdy5c02FTKpKAg2mSZ+O0F3jkEZnKiA0fCxr3mO0/r91&#10;FQTKRAexguCxdSlWbVtq/h8uxUh9E1KBKmzOQCc9QHTvHe68mlhvcPfmifN0eZ+nK6ZMee10gODu&#10;QfCWstDWBCxYG4QPqWD06ZptmD1jMh6a+ilemeeDF6e+guufX4n3/AgCYvbgozfuJEB4Es94DAAI&#10;0VlYv3U5Hrz/JfxhsjcWhkTho3mzcesf3sELi+KwLtIXzz77Bu58eDqenjINt4zzCoIAwv1/uhd/&#10;97d/izmz3x+XAMFSKMpmlpqBYy1/eMrKSYsKgb//JiP7p4yz6Cb6QVUDoQLJOmbf9pa3GAUpUYUS&#10;9tMxk+ZnWVmZJlNdW1MFZ2cPA2knKmh2VsqAVA2FDkcL+evNaGzvQRgdmjcnMfin78E2jq0EGb6x&#10;dhOy+he4bVKLfJMrkB77OZq3/iecG/8WroB/w8HYn6I15MdoJJdanOpekxUee3k6BTqtVLrIqoox&#10;VYBIBuIjBQgK8ONo6FPVlMNAmQpKzPY2u8qQlL+d1CMPLFm5hA3Jnjw/7GdwNzNLxUjAQscQV7SJ&#10;BkG8RgQZek1D24wpojIHNcvrHGVsNG1g0MMeCl5Dca41pPMuacf8/AJzzfVeHRtL1ZMgKpEqBlKv&#10;ESdb/QfKqqpxuYWBUy8pGqMR1BnFKNJETrlbW4HiwNetBtShBZAy++pqKUBzzMPsT2GPStxv0JI+&#10;04AGo2o10EVbXg/ch47DalAc2r4uhR+83s4m9LA528l50xB5B0H2lTgQ+WO0hP4crXlenHeiz339&#10;90c9Hd0uh+URMmSVJlGc2BfSQfduHkNj0gtw7l/KhvFSvj4ECeJRAG82QNBc1r1MxmyzZs0y6kzq&#10;uzE9NsYgjZ9zHJrcSYazizS5nLpEo75zsRuUv2kKksBAQKIXVnovxQZWUiNy6Y0gKuYwGqTVfyBT&#10;tdq2ItPXMZxelkvh+z9xjJd3UD6eru95AAKzvhF74RWaRZ45+xHS6rE5ORer5/0Z9z43DQ9/6Isp&#10;b7yBWx/6DDN8dpFilIy3n34Y9z46Da/55cDTphjZAOFhVgme98WioFDM+ZQA4Z4P8cqSWKwLW4vJ&#10;k6exyfktAoQ3JgDCKNCqbAnToJ1lKKxswq70DKxlVllShrvJxd1lFG/2wUWzoiYqmmze5Gcy0XnV&#10;bVgRspd0oQL+34r6xmas816L6dOnI5EGS8ePH4erswt7s/chlgBDmbnw8DBs3xZojJdauw6gntWI&#10;6gYnahpbOZxIz6tkhpx0s4id8A3bBu/QGOpc5yM7eSVqt/8CzoB/J3f6+3BRragp7lG0VSWYwMbq&#10;ORjbwE4/HuLdVzXn0Z0zkPSikVcPBC6U/RdAqGVAqx//Tv74FzdkIbbAH9t3rSH9aA2CMxX4q8lZ&#10;9CQLlAgQ7CDFoIjNnpUNudhbkUiNcj/T+yBwkFUbh4Z2mlyxX6KLgV2bk/KrlDRto/eBk9QJqdMI&#10;ODSQhy0utsCBhjjZolkIGKihWT0KBQUF5r2WJvYe0B9C52I4mWRb+UiPqsYcJjf9cP8hw0M/criP&#10;QbrFQT/c38dGVL2uxz42o9o9JRb9xBr2Tf+M17jdnnZWOQiUnHRN7g3+Djrjfg9nznIGuPXugNRd&#10;oeDnOMyGWu3vEJtxj+iRnPtxq0I01ABZgIfX31UZhZYdr6Ip7Neo3/xfcGz9Dg5GX0eTtKvRlvmO&#10;kX61AMK5v0MCaS66i5cW5aKuqswAhaEHU9acUTN0Z+M+PpYb34Wx/t6e9ePJoL+ttdmAXfk1yLdB&#10;VDqpewkcCyAokWEqZEM93xdheQsgNBsaYqzxUbk46kHDCcBHex0jpcrkh2/4cixf8wXvjTJJG77E&#10;qQCCkj1tvC8MfT5PBJ3jKTCdOJbxMR/PARBEMaL0KDPNb38yHw9/sAWfbab3wfZEzJ/zLB545T1W&#10;CSLx7jszcM9NL+GZj7dinq8nHrtlEn7/8Hy8F+ZuUlYPggEIy/DAA6/gj8+uwxfbCRA+eQ+/vXM2&#10;XloUw4BxDRuVp+AOVhCeen0qFZE+HNc9CJdOBYFmYwQIuWX1SN2RxuqBn5ER7OzsNFWDHgb00iPX&#10;j6cn6Sbi7eYSFCwP2YNIuiHXt7Sb5aWCI710BZWHDx+mcollpiT5QGmMz5w5E1OnTjWAo4/qI0WF&#10;+QgO2o6w0BBUVZShpbUd6fvLEBK2GbH+f4bXF3/GnA8/wsKPpyJ0ye2o3nK1kTJ10CFZmUgTcMqt&#10;eBi0h6HeUPQDIp3s/XXJ/GH2M1n6kVYPBgKEOgZpCo6bGTjt5o+WqgRRyoyVWOpHCvxVsYjh66ll&#10;25FDakgNQUUHfRd6aNDmaCUVrC4DGZXhpnJQT5pSj3TtjfvxKcMz2/jM1dZCg7dGtBI0NNLzoL6+&#10;1lCR1Gfg7b3O9CBs3rzJgMFayqA2N9XRTK15yCV4ZWx7qColYGGbsXVwOwfViEqVGmVtZYTVTk37&#10;Y4f7qVhz2MhfKnjLydlv/jeBO5eXY7XGaY7Vpgphvy6uOwMo9ho4Up5DT+wvcSD8B2hLpIxnNcEk&#10;z8NBAgBrGwIonNdU2HG0NKOEweGBA708hkPoG3KGfHzcnM8OhtlQ39EAx97P0Rb5Szb0fw+dwf9N&#10;kP1j9Mf+DD3RP0XbrlfZv7PDqsKdByDofDXTKDAxIZpSpBnGSG94AZVAAis1pBVZRnYXn9KhuSNv&#10;A/l6qComqp2a8GXMJlUvKRppPkjlaLwChE5WhHZXUsHoonogDC9LP5ogQQBBTs8BaZ6UjV6BsL2k&#10;F0nEYRjVA60Tx/tqAed+F+9P6oMZ6m/CxPLj9L53EYD6xLU/97U/D0AgFSQ4Gu/Ofgu33H03M/6P&#10;4w8PPIU7nvwLJn8SgHkh2VjmsQwv3n8ffnHbvfj1727C9Tf9BY/NjsNS43FAvjnpJBZAWIr77/8L&#10;/vDMOiwUQPh4Fm6+4/2TAOGpp17HHx96A0+9NgU3/WkupozzHoRLg2JkAYT88nqkpO7AKpbdxUtX&#10;4KaAUZm1Q4cOmSzyGvLWVVnYX+k0DtnZZU2oo9pHEAN96aCLniIwIF1x6ZcrwFR2TuZDoqyoMVYZ&#10;adFb/P39TzbNSjFHyiH1DU1IiPTHxs/vwmdv3Unp3I84PsanMychZOGvURH0B7TnLqNDciWDjNPp&#10;ImP3pVVmVf0VxczaB40KMLDBhV1BqHcUkQPbQaWrfTQf2nJKBcn0NtBQjYAkvmQz9jH4r27JRVt7&#10;vcl0mwZPAwLaqbjCykBbMVpclaZycGbAZwc8tiqL1Jg66J7cxMpALQ3SBNwECubN+9xQjEQZU8Ak&#10;E7V2ZpCtjO/gfhS0rIumag5Komq0cMhorb6+hlWLGoJPOk13dRhqh5ST0jhvDnOOffXVVyhjtUmK&#10;S2qYFiXtxJdf4jg1+Y9/eYTjqCV7KQlNAgwF+Kde7zdViYOUgOyr2orjdRtxrMoHfXUxONzrwDFK&#10;clrLHrH+P3aExyHa3D4j4SpAe5yvHxzjatRgz+GIl5NjMkGtI2MWeuJuRH/8z+AKvwGu+HvQRQ+E&#10;7ghWEFKpKFQRhV4Dss9dQZBpWkNtOa/Vdrobp7AHpWGEoPz8+xrxZ/6a+anvSRfBdEsz71mkSarn&#10;Rvc5yf9KxUiJD1XQ9H43lxtP6kX2eTEVBPLls6qjjcrZxfIfGG4QPurr8TOrihC+nxVcUSmHAQ5U&#10;dZGpW2p5IKocTEJM0IsGfV8fy+/nxLYH99s6ns/TeSlG6+KKsMLXH9Nffxp3UoXo5nuewJ3TVrMp&#10;WQ2w+fANTcD8hR/hgUcfZ8D/EB6c6YOPt5WaZlVvGaXRbXld1F6qtWzDtPdW4pVPwrE8NAkLvNi/&#10;8PZ6zPbZAe/wUMz8aBVene2FmQs98eKsDfhw485xZ5RmqxhdahWE/IpGBvnJzB7PM1r5Ctq3bt1q&#10;gn6ZFwkgrF2z2sgAZlc42bdQhHo2ICvbKxUQ9SsIUCj7LMUcraPKguhK+uFVT4NAgdPpNJk7VRa0&#10;TckJqllQWvxdlIZNS03E+2+/jMULPybQKOb2i0h5WYSPpv0Be/zuRDdv7H2GWsQs5CAD1pEtx6yj&#10;qxnFtZnMWPmPWvXAVBBIhYklJai4MQPNjgrkVKWe5oWgqoEajpOKA5FPgytnR7XJbKqhzsriunn7&#10;ov24h167UIZX21BWv6VZ4MCiWwjkLVy4gI7Ly01TclVVtbk2TtKSVAkYbMAkeoZoHA3ufofGxqaT&#10;kpIChmqSlsOuhigef/nLX8x8a+W80J8MsR566CG8//77Zv/Hjh5FObO9CfEJpMDR5Iug4ctjRxno&#10;HzPbkFfDrl3pXL+V7r/HWXXoRi6NthLiE5G1h+ZbrIRpWVXEBE537Eg1804AVqZxcukNCwtnFaON&#10;YOQY+g3N6Ewq0yV48+b3o4d9F46dU9ETcz16o65FQ9R9aM6aRxWhn9Ik7XtoT3ma8qN0HR8wl878&#10;rhiAUFeBsHABhNRRAAgX91xq3gocKOhvoWt4LftxNAfVWyV3cSUulMSQOZsAcbMAwjitICghoIC2&#10;2pFLFaNg06T8baIZnQQEqhwMs/dAoEoGc7tpatnUXuX+DRlbiurIfn8u7vdl4lgnzvdw58D5exAU&#10;6JMT701zs9XsR1gdzp4EtyKNAIABAcw4rzHvWc2txkPhNB699fxMjXxL2WbgsAzaBq+lPzLZ0sHI&#10;cQ5c5lIFCHluitH69T4mcFIQZUruDofpKbAqCF4GIOwtdyAxpw5NznbERMeYYE5GQ6IXvfnmm0ZT&#10;XNz27Oxsk6XTdlRZsEGBXlPGTk6rJ06cMK+vXetNWowLOXtS8O6MqUZZxOXqRCupR97rfDH79T9i&#10;7+ofoD35CXRUxrhBgiQcx+7mrkBbfPkGByURy6K/1shsOJQjoz7EZuPUsm3YXR6D1JIQ/uifki81&#10;TcyFm1FQQ5UjOhiPhtOncZElOHC0sHmZ11RUC5lDiWqhvgP9bxSL1HcwxGyqqhrtNNUShUMOzQIE&#10;mgMCippTuu6RkZEn+xpUWZKUqoboRvoToJw0aZI5HvVKaO5oPS+v1VjBYF7H186emNbWVrMtARr1&#10;TGhbdZxzeXn5BKPbufwaLu9hwEO7y2UoJPp8GqK+KSCU5KvAibe3t3HoVTP9l6xQXB4AoZsAgRnx&#10;5MnoCiW1KOaXaMmcSwO5VDSH3kR/iP+EK+VJAoTgQQGE8PAgfmcvTYCg/iHNZTk8yzU8OTnZgANV&#10;qiTvqzmqeaYG/tZWh7s6Nz4DBd2PBNjLKNCQWkolI2bEvw0gQc3IcVQx0hhJY3IEwYGoSfmkIrrU&#10;dD9BL7pIibbx+X0abjA8sd7Z1/P8AMEE8KwCSK6UxmeWbCnpQwYYWNKV3uozMO/J9+B85mbcBt8z&#10;xmkCHKosyGnZbEfbcL9vHq1lhhrAj/Xyly5AqGMPwg74+W001CAFYcrQuhhciWKkgM/Tkz0IDLiK&#10;6tqRX+tCMalEek1BnTjjhXyu6oACLr2moEs0ElUQlC1WKV+BoLJ3AhN2Y+D69XQJDo3AoY4qVGcs&#10;gteHd2PO2y/Bf/NWVh02Y867U7B67u2oC7iWBk/fRXPsgwQJNEbrovHVKBqjnfmlt51LS5vYOMze&#10;g9FQLhoMkBBwMNUFNh7vr0qBs7V2QIVgZDdaBfFOh2gWtQYIqFpgS5sqEBf1wvI7UFPy4GlFFvBo&#10;NSowCsQEDlSBUvCu+aB9CDiqKVRzQXNMDdEK1FR1UhWjiesKAIiKpsy+5oqqUqoqaHuqUmk7AqkK&#10;8iTTKvChY46iRKtobpJqFRjR9iTlqiFJS4EJ0ZaUPRYw1dwMDw83y2mO6ti0jxMnjp+jGXr451wc&#10;fmXhNc7soRjTHxlWUgxAoMSra9t30BH1aziyl6CTlajmsN+iK5gAIel+tLEqZvUgnJuHbVcQLlWA&#10;0E2nZ1UOampqjViC5Ew1JwQO/Pz8DDjQvU2AWE7RqoCN6XUZhaqn7kvizpc1ZhMkbEeMxAmGQbe5&#10;lNYRpSgsm071e72tzzukCgJBFO+ncWzsTiaoyq3nPZXV2MFUW8f7XJg4vvH/ff22XCMDEGodXTQo&#10;qcDKUFYJjIPuxBh4DtS8G5ZZjTMpRmX0D9iYUEj9f8tZeLhDrsUDnYxHAngGqhgVUcVo585dWL5s&#10;KVRFiIyMMMpDCrhKSoqNPvgmNjDv4w9qc8dB1NHTQP+vW+dtzLicbe2oaqBiDiVOdzDwW+3laRSM&#10;FIipmrCdZXxRkfKZuVX2VmDBm8pHXnzctMkfVdW1OODYjeaEScj2uQFrv3gJ78yai1l00V65aBZS&#10;Nz5BasRPKNH4A7QG/Q+Xe4LuyRHGNdfIJY5RJcHBHxI1/hp50VFqTj4TJBgXZiObSl4x96MRW+iP&#10;zMpINDhLRu2HTOCgzdliqDsKmBRoK1hSgK6gPZuqU+pHaGLjstWUPHhvAG1bfQdyWlZgL3lUgQNV&#10;BwQKFIDruQJ/gUPJTCrIFx1N+xawtGV1BSw0PxS4qZ9FFBD1RUiSUnPIBpiqGojK9iX7FNRQr8+l&#10;z6T19bmkqqVKhMCIwIO2I9Cr5VVFELVN+1EfhJroBRZGEyCYigr7NxpqWZGpptRoc62hr1wU9R4D&#10;EEiZSaLfwbbvoiP0WjQl/4UN/vRDCLuNTuQ/giv2FkqOLrEqJueROj18sBO1PPYg0j93p6ehk9f4&#10;YggDjMaPqoL9VqoSCfBWVFQacKCGZM1FVSh37dpl5qp6EloJmnt4HgZLpRuN4xv+NkQjlOxyE6mH&#10;GaQgbiJAGB4nf7yDBLtaEJ6zFutDV2DdlhUIJ1BQJeFCx26qK/KaIZhILN2EPVR/qnFY4g4TvQcT&#10;gfXwv38T5+5c5+6KN6ZNhaPzIOJyGrGRrsCbU0omxhnnYANBQHI+Nf8dTjx4333GB+HDuR+g1tlp&#10;HKj9kopHcM6K4ZdAYzlWT0YCDOx1T/kgFNMHoRVVDMgUSCkbm5iYxMxtIhuXU02mucPVYTKsyvI2&#10;tR9AdbOLgX+DqSI42kjhKG5AxG4aDbUdQAuVQNTkqoZTle67GMRV8IdYPQ7itneSyiE+eHJyCjPY&#10;qahmsNpC1Z3yIm80Rd6Ilpi7UZa1yfDLM9J3oKyYoKQoCM1UpGkLvZqKLN9HW8hVaEl4Eh3l4VRr&#10;aTKKRqP9hVemrqplP1LKt5nm5LGuIIhSpJ4E8Yv3ViTToK6IQYuoRaPQ2Mngp53qRXJCVkCUl5dr&#10;gnOBA4E8Bda6No0NtQz0rabkwSq5WA2gonGI411rAnJtWy7NAgQCBgrYBQLU/K5MruaFKgMCC8r4&#10;q4okepqWUd+LqgOaI8ryC0DY/gyqOAh8qEKlx5aWFtNfoN4EBf1S0xKdTdUJVRu0Xx2PKiWqFIgy&#10;p/4D7Vfv6RjUGyPDLAHX0QAIpnGco66mElGRYfz8X2D+55/Cb6MPAXIOlZ0k9Tp21DjzPbABQuqr&#10;VP+6ig7K16Et4ibURtyP2m0/xwEqGbnCCRr4fiflew1AOIey0JFDXagqL+Y5YmVxz26rKX6sj30U&#10;suw6BwJjmhdVnGuaG6ITqXIgUKj5YYzRWDmQ+Z9A0qUBDuzgRPPHReWzylOyp+xJuFDQfKm9f5JO&#10;xCB/XdAyLPZYgK0pnkyifH3VxKZeJbDym07VpyIaorW4KgwIVLP3hfq0Rvu3ZGJ7E0H15T4Hrnjt&#10;1VfRfYDZ49YDKG2gq25jx8Q44xyU1JOzzgDaQYBw7z334G//9m/I0X+PQbSCzc4Rn7cynvfknBpD&#10;rxqNSoLtpJycSz56fSuKqxqRU1KNXA495pXWoLS2hU7JVNlpaKU7r5NuyHXYVUjd/CYXnZPbkVXS&#10;iE00PlN1I2FvFSrqaZJW7+B7bVyHg14HVc1tNE9zcP1mVDex0Y7Pi6sbUcFtljZ2IYnBWWI8gVTo&#10;jejInIUDrUVUtqEW/sEu9B+kG6w03SvCTOWgLeRHRraxPexqgoSn4CoPsyoJowgS9AMiWdCCup38&#10;0d1gmZMN0zH569azqwf2Y1yxP3/w41DfXGooPqPyQ8YfxS6XjOoEDmoN0AsJCTYKLjKLSk21nJJV&#10;6Wml06z084d0MyOYkPyleg8sz4tww/VXIKYKkoJ7ARDRe7QPVwcDGwZuCs5VoVKVQMchGVz1CohW&#10;pIqBMvqigQhkiHqkbaqCoGWysrJM/8Bm0o4CWRkIDQ1HEgHn8uUrjFRrRESkqV6ogqBqhQJCAQQ1&#10;yff19ZljU7AoWpWoR++9954BJF+RYiSe95A+/xkBrWg5mjvRUWFsgv3YnOclSxYThMxhBnu1qSho&#10;Xo9poK2qGjOlrTkeaAm/mY7SP0Rf9M/QHHAlav3/A52UO+2JuJbv3ULq0SIjiXouT5Ejh7pRWVbE&#10;4Ho9cvZlGarUmB73KIEDGyAoWSEwquqB+qQ0VLkyqmnsORDdzlIEu/QCGHOPorNyrTPfmH4p+L8c&#10;lY0EEuJL12NTwiosXreQgiXLjZLReXsRDD1zPVXntqGwcScaWkvYb9A4ou/0SO4HE+teet+tiWs2&#10;9Gt2xc9/fgM+4o/uZ59+Zsq0E+PsczCP5+XTzz5lwDEL3//+9/G//tf/ws0334zZbOSdx9f1/nDO&#10;m9ZbzkBGtB6BEPVgrKYT8uhUEvbDj6ZnqgDE7KlEdNbpIyqzApEcegzZWQL/hDxsoftxVFYF16mg&#10;wVmh6RERQNjInpFQLhPN97SdyExKJKaXcLlSbruK3gl8vqsI4enkjfM9vRa4o4yAhwHc9ncJEG5D&#10;d/5yHHDJ+VZBlKQ8OajKoqx2e0UkmuInoT3oSncl4UdsxHyW+vdp7gzoyDOzdgDUxB+W3aQxmeBd&#10;DcWjBBAsT4MNSCA1QP+H5a1hGXwD0gl0BEhqWQbv6iCVY1QkN+mCy2BVTcn1zJaWlJSaoHzx4kVY&#10;tGiR+V+Nygrc1cjZZczQBn9zMNUDgg/JpSoQExAQfWPBggUmy283PKsvQdnaJroxS+K0gxKjlptz&#10;vgna7Qy//rcDOjUiK2i3FbVUZRBNqJqVrjb2yMTExGIT+1S2bN2Gnel70djcjt2Ze7jMdtKMAkzv&#10;g3oP5BxdTHCyf99+BlQWJUn0Ej8/fwMufJlZFr1JoOWr418aR+uR/EAo6y6K1uJF8/HJp58Ynrv6&#10;cHT8M2a8ibycLDZDHxjjQJvfAwa+Xc374cj8kM7Jv+D35Qc0SaMTeeB34djyHTpNX4OuMFYRIu5A&#10;W/FWQyk7Ux3MBggbLwOAoIqSgKf6VkRfk1lgJ0H4mFdzhvB9Guq8071R5mmVjn3YUcF+hMsUJMTR&#10;FC04aw08ti7G8g2LWI1fcw6akWhWVH0r3Yzs6ngjCd3RKVleSw56qOd2YvnB/w5MnKuJc3WFgt2/&#10;//u/xz/8wz9MjPOcg390v/53f/d3+Ku/+itcccUV+Ou//muet78z58x+f6jnUOv9x3f+nRnSZaxC&#10;dMKH8rGjBRCMKhTBhhluhajTHqkkdfJ987893OsMACqn3ju1zOqT27e2o+NefXKb+/l/HsFFKiKC&#10;30dd5B/QRYCgBsvTG5BJbTAGSx10h41Ac8x9aA/9IYOeK+EMvgYtGbONK6yMmEZ6szIZZGbd8+tS&#10;aaizcVTBgaEqMcOVWhaIQoKaffwhy6QWfR731UA/hG5j3DM6NA7jXsvPIUM0ZUvFt1YgriyqQKpo&#10;Nsre24F7p8syVxvs+ZM8pnjeVtNz/cnGZGXMxe8XrUNyp40czQQQWq6D+9B1lVNyL69VD6kwhw71&#10;G4dtmfIpuy8amwK4rq5OHDlyxAAIBdhqmJd52gGOY0eP4FB/P+prytFSV4AjnQU43k0/gx72QRjP&#10;hTr2J3Sa5bu7CS752NPThaNsuD9O479D9D2QpKUAi/wQ2l00XaOr87EjB4d0Ds51rgQQ5DExj9WD&#10;z1ilMBQ99khIrWvq1Nexj4Zjx4/2jXg/F7xOogOxqtbdkgfH7rns4bkOvRGqJAgk/BdaA/6TVYSr&#10;2fj/QzTGPorOhgzTzyMZYXvbAggVpYVY77OOx5156VUQeI1t4KqKk3oQVH3SfNL1lzfCpUUtOjsQ&#10;OcTr1U2KZgnFFFKkbCTe/eXWtGyclH3gG7ECy1Z/gS2Jq86iGUmdKKVsKxWK0uCkxO+pJuTB39Mu&#10;+J0aQ7A3se+JIPtSngNX/Mu//Atu/M1vcMvNN+GW3948MS5wDm679Rbcdtut0ONwztet3P5vea6v&#10;v/56UpX+Fv/0T//bNBGXNHQYNajRBAi2dOw5AcIA0DCwYmEve64qxoW2M/D9tVF5lMAlQAj5OoDg&#10;vnkYD4RuqhhFkl70KJsvf4ju0CvRGPRLSjaGUKHmyIibQJVx6mBJOoPVg/D8taMIEFSJkJrGJuTx&#10;R0yZPzXLdXe2WBzoQXgYDPYGYgc97a0thlakIEnUHQVI0n4XdUcZfPUMqLFY7sqD3ba9nIvBvigc&#10;qh4o4BL4EF1HVCDRhyr5WgP33UaAImnVk9vvchlX4/5DPWYcONBNc7dO00ug41F2X5n/+Pg4Vhjy&#10;DGBQgN3VxeVMsN9pnJCP9vG8lW/C0cKPcHzfn3Fg19Poa9phtnn4cB+OHO7F4f7ek/sx+9N+CTQP&#10;axm9x6FHe7mDVB0a6nk4c3nRcPR5twduobv4bAPIlLn+gBSjpUsXoaayBEf7CYaGAMaGf0wEuwQJ&#10;PU4KCeyZb0BCT8RVbPa/Bq6g76E3+jqaqBEwhFyD5rQ30NW01w0QrKBKYKeaxxsQsAX5udmXLEBQ&#10;1UCgVb0tlxtA0HUSqHOxFyuvLoWVSb/LsmlZNKPA5NXw8F4C/1gPVl9P0YwEiuJLNiKnPgltHXWm&#10;z+CiiAFMAIYR3y+Hf2+bABTj6dxd8cwzk/mjX42KmnqUVtZOjItwDqqZmVXA9LOf/cwNEJaNGUAY&#10;DbrS8LYxBIBgsutWJaE1ZyWrBz9Bb+j/oCWQHgnFm3Hw0NER/TBYvF4nalrZRM0sf3geaSqjRC8y&#10;22EWbBeBR4OzzNxYDzJ4sxo/bfOz0brptdI7wWFoFMrGq1FXDbxqSpZ6lKhAUixStt3F/gFL+39w&#10;+9aynfRlaGpqMAG96Enavig0ohbJX0DSoqIVNdHLQA3MJog5bftWlcSqclABiccgaVU1SqtnQfQg&#10;q8l5hTHRM9tz76uZzdAOKgLV5kchd8tDKPe7Bg1BN6A29il01GdaHhmqArm3b+9nYEBuG2gd7HW7&#10;URtH6sF9/gudJ3s/FeUlpC75U7Z1Nt55522sXLGUwWkGKVmOi0trcVP0ehwlcGZ9iqawX7EH4Roc&#10;ZKPy4YSf48uUG0k9utaohKlnQQZrdsOyzo+jqRbZezJQT0dl+3xd6ByMh/et6palYqRKmUDxZQsQ&#10;ZKLG72W1MwdpFUGminC5+SPElfhgc5wHKwgLEMBG5VjSjuxKiT5vMl3oVUXppLCDzCTHwxycOIbR&#10;uadOnMfxfx6vmD59GrqZod1X04l4Khkl5TdNjDE8B7H7G1Dm6GOgVW8qEFYF4dsOEKwvSh+VaFpJ&#10;13GE/oySjVfBwcyoqySAAGFkFQRlnjo6m7C/LsntfWBRgkal/4DgIJ668/n1O031wPQY0D9gLG5+&#10;nQQHyuyLPiQef2DgNhNwr1rlwUx/kqEbNTTUGRnOXmMYNJjjaDVBSIcangkOBDyKi0sIDvaz3yDU&#10;gANlywVoVbHQ9ttYweg1Gc5zlPkFSji0TWPexsBfx6ttqpFUGV9tU0P/q9FYjc7qmUijI/LqlQsx&#10;Z/okfDLlRvh8/hhSo9ehka6/7XR/drU2cJvuqoh7P9rXqc9p7fusMajzcOFzZQOfxvpKZt73YH/2&#10;bqoBFbkN704HIwIzBw/QJ4GVBz0O1RBP+xLQtMHmua6loQ2RPtTtLOb3xod9O8/DEf4btIdfh764&#10;X6E/9np0hF2HlvR30dG03y176gZwnB8uzhPTn3JRqh4XPr+Dma8DAYK8MqRWJeUqNblfThQjC3wr&#10;sdFKgQz2TVWFX3YGaqIPReWtg0/IMizxnI9tO7zYg+A7ACB4Y0dZEGVMS1iNtM7HYObIxDKj812b&#10;OI8T5/GkUdq2nRVYQb1/T7oinzWk8U9+uXT+T73H/yPINaeZmhnkoHudXNd+j02u5r39XPYc2w2X&#10;dwC3y3XPud9zHcsl/NoqHvuy4Cwk5jaxwbIMN99042UOEHYgPGS2uwdh2Tl6EAbI+4ky0VaF1j0f&#10;UcKRsqeR18IZdx86quLQd/DQiCoIClbr+SOTVh6CnaURSCsJdUucCiQMv1HZbnROK6WzdFO+Wzll&#10;9H/E7Cx4K4NkZfYVTEdHR1FFZ6mh/8TEqCm51HD0HS2NRm3nwhzsVi7nYHDbxIC/mbQiBvLctgJ5&#10;NTkrK6uGZwEQNRTbfQ1aTj0Qg/nx0HFL/tP0M3Db4u2rh0HVA6kYqfJheyhER9NBmb04cz74EF5r&#10;1hM0L8H7s96Gj+9GFPGYRJmSXGubs8Ec91D8HAZzrINdRsG0zNFE0xGX/7AAQO/Aa95OyhP7KQ4f&#10;NIpdhw4eIB3qII6wP+NQHxv0DVg5D5BxgxuBif5DokhxGzSA6++j4pdA52mgyL0NA0jpxOti1ag2&#10;jZ4IG/kd+gzO1OfhjPo9HDQgbKNUZndrhZHQVJOzXVkyVRgej3luj4E+GecEW2MHwAZzDc4ECJLL&#10;lVqWqHBS27KalFnN4TUZrerRYI5r7JZpp1pPAxN48TQTc3sAXCa9CKoWhO9fC++g5VjpvRhBu+iI&#10;zIrCyV4LzltRQh3tNJU8j6fH2J33ieBw4txOzIGTACE4vRIKYM/imTO4Xyv347g8uh5Tq99uZqXC&#10;zdoYOijHFWA9h4/ckaPU4KqmVb1Hl2X3e+u57lo6J5/NYec6XE7OyoPlyw+FBz/ellVjr8zoklmh&#10;GO8A4evO3fkoR2f3IKQNDiCILkHOuqsqFm0pk9Ed8gNmPkmNyJqNrpZ88tmH36SsrJOrg822DenY&#10;UxtHFYwCVDcWYldZlAEHIzFKswFCemk0JUzLxhwgKNCup3GYqDk+Pt4mgFdTckFBoWkoNmpCahge&#10;RMZcmWMng+1GGqg1kAakwEpKQsryq2IgOVFl+f38NpigvobVAy3bMURTLQW2FkhoNpKpooYo86vK&#10;gWhLAiALFsw3jb9vvDHdUJrkxVFaVk5VpqU01XsPwVRO0mdWhrhRFRIbJHyDDrnnojjpvB/iPP7y&#10;2FHK+B5EKSsj8v3Q51VD9fEv+bqCfff10eOpIPYU6NIyR44cMr0gjhYHexsOukGIelrsH63TQZpF&#10;v5JSE7POrWVwVSewqrARbSXb2OhfYJlInUa5sgGGu3p3jjljH9/p+7SO4ZsKvgcCBAECNYlbIDmG&#10;Lu5lFkAQ3esyAQgyT5PSW0FdGuKM4eLl0awsOVMZo23PXINVAUvhuXkZQjLXkmJkAQTRi2KpAre/&#10;JpG9Sg2kF428j2gw98WJZSaC4ok5cGoOnAQIITT8Uhb/9OCPgUgCA/uQBGqVb8aHqxOwgsH+uuh8&#10;+EbSoZf6389PmYEHnnkDLy4MwReRZZTqzMeGqAx4rF+HF8x7U/HC/O1YEFrC9Qg0GCSvjc6BNwHD&#10;upBofLhsM95ZFo1lodw3AYi8AIbHeR//6ymA9ggb3wBBAM+L1R6BxVV0iD7n4HuruczA6yQ5VK0j&#10;V2kNzwjOnbAoxAW8jHrqsncVrUavq+4cvgbKgPLmT51+Z9YnpEf8klKNPyRV4ka4qN6hH8fzOcIO&#10;5ossgOCkelJRczoN3wpML0JPZzs9IIqxsyzc9COE5a3m41pE8H8z2Cgng7MLmahZ/Qfrsbs8Fo2O&#10;ChOEDeaYhrqMHYwJIMhZWO7Inp5exjPA6jugqhADZ3H+jcrHBShOqjBIBUkBe0UF5UIZwIrmo0ZP&#10;BehSQxJtQ5WJzMzdJvPfwApAm3Mo1KVTNxlDzeE+26gCJBqTHLxFh5KJmRqXV3t54J23p+P5F16C&#10;z3o/ApdWQ3VasGAhnnvuOeOKLDChhmz1M6ivwVQSBjZJDwIUfd15N5SeM8bQDMRo1sQq2PFjVGii&#10;cVt8XLyhv0hqVSMpKZGfvZGVhEM4ymbr48eP4QTlV08cP0qVJXqDsMH6y6NUY9Jr9G04SkUnuz/j&#10;2NGj3G7/yXW0jyP9B0xV4vixw3z9iHtb2t4xPtfyh7k9VSC47b4DVIjqN+9pn1r+8CGur+Pgtsw+&#10;zetHWRXpMbQobf/El6e2e/zLw+59HjDrWMt/aY75IBvMB1Ymhjq/h7K8cQ53N+lrjgggC2RKflcA&#10;QeCyhfK/7ayKScHLcrm+dIMe3b9U4SmhGlViif9lBRDiWS0ISFsLjwA2/EeuQNg+AgQCBwGEKN6D&#10;k0u3orhpN/sPRkse+tKdB5fyHJ449kt33n0NQGAwH0/pytBAvPX6i7jpe4/h/ul+WJhagvXx2fBi&#10;U+SUx/6Ea66/Ad/70ZX48W3T8MzCTKwioFjLrOObkx/G1dfdgO9fcxWuvvU1PPFxKpZFcpuxrC5E&#10;C2Tshw8t1p948lX8/smV+GjbXvjQkXhjfL4BGT5xhdiQWAzfpBI6PJfAN56VigT3czoPrx8l5+GL&#10;CUbGO0AQTUyOzgEpRQjLKKffgTwPzhxVCOV7/vRYWMuKkV358Y3LRVAavRHoqxBOXwT/pHIEhjAD&#10;5E/TJvKie6qCrR/qM/jOxsiJmU9XVQwc0XehO/i/0BVxHZqSnkNnY/bIJU7VLMsMVEtHJd2fm02j&#10;m80lr28pxZ6qeKSXhZHrGko5vSD+KG1HYvE2xBdu4Q+VrwEL4RznAgt2o3MWt9FMetRY3QhPUoyU&#10;hWeDsPoDFMBLvUguxuL4NzfVMSASQLjwzUhynZIpVUZeAENBlpyK1UQsozFRNtRzoKpEHcFHQ30t&#10;g16qFjHYGhFfncDF6ktoMIBDx11ZVYc9yVuxeckTmDtjEt6d8Sq8Vq3EclYx3nlnJisZc00AKNCi&#10;z6uMvFx0TS/ESbrRhT/z+c+LqCiiWzlN47WawDWUhdZz0akG85kFyhRwHyKdSGpPUpUSlUrAS891&#10;7GrUPkRJ1n5KuQp0ZbMJvKKikhWyXhNs9/b2ss+jxvhIGLdgXh9Ryo4SIBygXKxeV+O43jvC17Qd&#10;qUTJeVo9Kcqot7e1GXAl8NXC6sPxo8cYxB/j6+1UuCqiwVwOz10jA/zjOEZpWLlQl5aWmm3XcN9H&#10;DxOIqNLBCkgtt6PtitIm0HbixFesbBw2101GdaKdaf/Hjx5mZYRKVIOYe4OZnxdaxsV+mXrOSQFj&#10;meLpXKufJStrjzmv+vyau6q2OfidGSwl7kL7/SbeNwCB57WiORup5ZQ7vUzoRTEEAqoWhGatx5Yk&#10;bwSxkiBQYNOL9P+O8u2oYoO25F4n+g9Gco+bWPeb+O5eDvs8L0AQncgzOIJqHVPxh19ch//4/+7C&#10;nTM24YvUMmyIi8EH772Ju375DJ6Y7YsPvRbjod88htsfXYa50Qn48LP3ce8vn8QjM33w6QZPTLr1&#10;Mdx272d4Z/serCYA8D4NILxGgLAKH2/ZgZUBrCj4JGBJYAqWbIrDp57b8OFSX7y3chs+3piIhWsD&#10;8MGiDXh/dTQWbbfoUJdSxWG8AwQdX8iuUhTWkrPv7EBdSzuHC3UODj7W8nkDX29o7UJmMZ2WCRJW&#10;kTKlalDs3krSdxisuHrg7DyArHIXkmLXonLrdWiN+i166pJZPeg+u5eA1IhuZwladkyhvOlV6KPx&#10;U2vUrWhl829Pe53RfB/pF02Z/XMGLwQP3XJzbifVxllOlaNCOmPn0306FwU1WdhLP4M0goZ4SphG&#10;08XzTOWjiwUQ7M+vzGkTg0MFZzIusysICtis5mELIHxdBUEGay0t8jioM7QdcbgVYH3yySfG0Vh0&#10;jdjYWBOcKsiS14GLgMJUckYpAFRGtL3NaQLdhrpq1O9ezHlyPdK8b4HXR/fj3enPsRdhLp1+fRlU&#10;pxraky3laoME05BNkKOqhoL74cofGvUmBpxOuk03EnwJuGiIqtLEBmuns5nN5+eZPwPORx8pLUcO&#10;HzIGbmoeDw8PM54PX355jHO41wTaAgvdNHVTxUbqO0t4rgX0ZLrW1cXvFBttRRtbRtEC/R8XF4ed&#10;O3caOdj0Xenmmi9atJgVia3uhvEG0y+i6orWkcO0qhW6pgJ6qmC0tbYZcCBKl/al7ctwTq7wbQQT&#10;MpabP38B+z+WG4AosNDXd9AADFWTbLqZr6+vATCaNwKUel1zRa7aAkVH5DVxWi/G2AUlaqjXfK+p&#10;qTX7X7JkiXG21ueNj483oDeXxy9gI1WvdqpzXSzwMlrfkTO308RG5azqKIt+c5nQjCwqESsGHGcC&#10;nyhKUe+qDEWDq9T07EwAhLH7Po3VnJ3Y7qV/zc4BEJjhZ2OxT3wmFi5dh6mvTcfTr76EW3/yPCa9&#10;qQoCAULIVrz55lTcfNeHeHPdTnjHJWD6pEdwzyMzMd03GG+99zZuvfN9TFmVivVp6Zjx1OO4975X&#10;8cr63fCIKWD1wK4geODJyW/gzskemLvKG1NmvYXbXl+KmUuX4eWXX6db8b30DPgVrr3lbvzqiXfw&#10;6EMP4Lc3/BrX3D0NT86Lx8oI6mDHjH9qkV2lGM8AQWZnvrF5yCpuQntXD7ON+Yjjj21kVJQ1IqMQ&#10;QTpISkqyyWo6OnqQlt+A9VwnmC7LRXUMRDq7TLCjZtmWnn7k7wlAbfgdcKY8i15mwA5SpchW+TGU&#10;DrkqMzvkqghDKxuSD8T8HL1Jd8KZMYOgocDtADvypt/zeRGYhlPJZ4rnq4ZaHosAg/j5nVTLUeWh&#10;mcChgP4GaeXB5AD7n+xbkArSQIDQ0lY9agH0+W6sHQx0HOSlK/iRBr8CtLS0NHM9JD/qYOB/LoBg&#10;AwbjWs1gX1KmomKoSqDAUsGkmoXVmBzFa63MsLKzAgeS7zQ/0KOozKTzrvPdTTOz1ioaIO14jRKd&#10;P6Ru/09QFvkiMlMCkLUnh4F0EQPhKpMVTk/PMCBBIGYDXZJFh5KqkpqX29kXMRRJV/v8KrOsdZub&#10;Vc2oRQVBR1FRscm0lzBQtjL4nMs85/KH+Lp9SCr0MAGC5r+coZWRP3Kk39CJvmTW/cjhw3z/sPF/&#10;UBCrqoKunYJ+BfUCDWFhYQaoCQAKrAQGBpoqhAJdbVMVCIEG9YaIc6/XFfQreFclSddP1RZtV/tQ&#10;4KzX5Y2h5wqmBSi0jv5XxUGN4nqu49X+FGTrdQEY7VMgUvNj1qxZ5ph03nUM6enpZg6q2qRrpKZq&#10;NW9fjKBA103N+DUM/nXcqiII+Og49fk1tvGzyCdBc0Ru4uqDGc05fDE+58B9NLaXIasmCrGXMkAQ&#10;EMizhkBBbJH6DKxKguk9cNOLBBwiC9YwQRNrvGuMyaU78WFJGVNK2v14KV/Tiz2HJvZ36QfsF/sa&#10;ngcgsBcgZi9WbkrEIt9AfLTsCzzyq1fx5BsbsWBHOTZs8sar017B9c8sxyy/PQwSs/Dh1HvxwNPP&#10;4aX5/njlzTfw88mLMGNdBjamFOLD6Q/jkccfxeTl6VgWUcig3g0QthIgPPUKfn/X63huxju4f+Zy&#10;vLg4FEu9F+Dh392Ba3/2NCZNJzB4/EFce90D+OPk2Xh5xuu47Z7n8ceX1+PzYGavRVm6RPoWxjNA&#10;EL1oI52c86taTWYxcOtmzJjxFp5//nnce++9uO+++/DSSy9i7ty52MMg4VD/YTi7DjLT3obKlm50&#10;HjhsArnp099goBGAw6Q1OJspAVkWgO7aePKg29m8ecwETP00lDpKfvSXpDKI63ygJQv9ZR44WumJ&#10;AzUhBBN7uBx503LHZcNmb9fIQcLXf7FO6fdbXHRKVHIY8MB9u6gQ00gVpKK6XdjpBgrRBb5GKlUj&#10;uyoJrW0NYxociWYkic9W9iEogFWW2AYI6kuoIa9f/H7rh/Ts86XKQSt52ZZMai2Dy3ITkNrUHYEF&#10;BVTKcotq0sQMrTLrtrfAaN+YzHkmN76teCtaY+9h38mP4KIkZ0fOF+hwVqCtvd2oKznJJ1dGX5l5&#10;ZYY9PT3NMStrrkBaWWT1Ugj4DKYHxKZryd3aySDTNE7zfAgUJSUlmfOqgFuUKwXaCtyN9wPPrXwi&#10;zqeeJIDQz2bivQQIapzVuTxs+g04jwkUBA4OkrYj52gF11pGAfa7775rKkH6LAr65WuhKoMqCgIO&#10;UpASAFSvhoJ3AblXXnnFvKdj1vLanpa3qwkCIQqMVQHQOROQEEBQ0L+clYIPPvjAbFdAQPtWwK/j&#10;U5VBc8quUGndL7/80lQMFHy3trYasKHn2tZ7bCBXf4iA3KGDdM9m78Joz5Pzbc/QjDhH7V4WgQSZ&#10;+b3//vtm6Pj0OdSz0sJKUDfpYpdiMKnkRkdHM4obM0mBDHBTcC7FRmUqxuWuR9guzukdAQjb62f8&#10;Y4wyEysippIwgD4VW+RrEjO9TNiY+7DEDkQXZcLCSVCvqpDdX2IDhos19yb2MxFof1vmwNf0IAgk&#10;FMA3JR2LPBbj0Z+/jMcFENIq+KO0Gi9PeRHXPO+B9/2z4RuTjU/evAP3T34Sz320AS9Nm4LrnluK&#10;t9dnwi+pFJ+8fT8eefI+PLGYACGcAIFZ53WkMK0P8MTTD96BK//tevz0j6/isRUpWMHXN25Ziofu&#10;egq3TlqGjwMiMPejt3HTr/+Cpz6LhGeoD56ZPJVgwYN9C1lYS+77pUIzGs8AQc3Juia7ixopq9dF&#10;SkS+oZqIdvDAAw9g0qRJpCZsNXKCClhEn5DBXmV1HXoPHMKXx78y2cY777zDBBnHyXEW7aCTMpoV&#10;ZcxIkxesAOnECTY3nmCzJB8P9PWZhlUnDbKO97GB8wCz2/U07Ssv4w9AmwlOpAhj+hQGKa05Fl9c&#10;uwLRQaDQ4CxCWcNe7KlIZDbPDxH8gcujvKTRkx9jnW79WKoRuYRBq63eIvqNmlkt9+Ravt/MH05K&#10;VxqJUfHpm0nDUZacgTaDYQWOynILHKh6IGqG/he4U4ZY11aVA6kVjamUqEAY5Wud+1agLeR6HIi6&#10;Bi0Rt6K9LJhVnHZWcFjN4TntYiDYSpCg41JGX5lvzS9l0XUONOfE2zfqRnSOVhDxdXOgh9ttb7P8&#10;GeoJDBRAipevc6BsuOhWqlLovAiMnKqoEDS5QcK5KgkCPEcobVrHrLYoRgqiFegfJ8VIQEiZdwXy&#10;ynjruNVUq8BcVB0BEgWz+mwK3MXrV8Cv75sCX62jYwkPZ1M9x+zZs012X7QlbUugroc9CgI4Ahnt&#10;BFe6znpP+xT40//alj6n9mlfc4EIVSbU5yA6k6oOAjf63ku9St9jgRMBC9GLdE/QtlQB0TFp+dLS&#10;kosKEKxgkcpYnNea9wI6+h6IYqUEhioi+kw6L6IYCRhfaF6MxX1jZNu0jBY76che1riXVMftvN+c&#10;MhEbGEyP//8JaIrWsnKwBWE7U7Epdif8EhLpexCCqOyNCN27BptTVyGcTcoxrCpEUd50R3mgMYjT&#10;PUjJmi4mOOp4f8orr8WO3DIk7ytFTol6keot8DdK9MeRXbOJwHni/F1ec+DrVYxIBfJJ2okvVi7G&#10;IzZAUAVhiy9ef+N1/OLJJZi1cTclUNMx55UH8CCrAa8s3YLX336LlKCFeMt7J3xTczHn9Ul4+LGn&#10;8dyqDKyIpCSqqSAQIGxdhckP34cf/NtP8ZPbJ+PhpQlYxmrAxi1L8OAjU3H3S75YFBSKDz55H7+9&#10;Yw5eWRYH79DVePqpqbjjGU98PAEQRrV6soZNxyGkC+2vYHautZf+A0dMtvkdZjkVNImD3MegXo2S&#10;CgzeevNNvDFtmslCNjKLrUBG1QYFEwo4FGh88cVivPnWDCNhqdcVuCiAiYmJNbSAmTNnwmPlKjZs&#10;5iA0PILZv9mYNm065syZYwIoBT7HSNGQwsw3ffOxVW16SVdocVajuG43siriUNFo/ZCNNUDQ51cD&#10;bUmJBRAUJCvAU6Zb3HE5KDfxB7OF3H7JijpInWmSjKmRF5VZWbEJIhWQKgBWVnjLFjsTX2MUkrSe&#10;wM7YAjJdS2nyO9C2+z24tv83fS9+gubEJ9FRt5PUM8naSn3GGqqcqJKgxtSSklKTKRe4ET1GtBjN&#10;OwOQ2DfgahcVSM3FTtNoLKAjkzUpQGkIGDQ2WnKxAgfKkvv7s7eK2WcN0Ze0TQWZOj8KOkXzMZUE&#10;7kMgQVSvM0GCrv1RKgP10/tAgbbW03b0v4JxfUdsfrzOvfYTFRVtKEWqCug7pfd1XdVzIJCgKomA&#10;hILfN/ldU1VDoGHq1KmmgqDPrWWU1Reg0Po6VmX6lVnXMqoKCFToeFSB0PaV9ReAESgUbUvb1/dV&#10;QbXoOapMaLuaW9qeMvKq2miOCTgIGAiIaP4pINd8PMxKYP9FqiDYlQABPQFHfX6dY91PRNnSZ1bV&#10;RMBRDt2qnn3T946h7l+6/6I7llOoYUfptku6OTmKdKHEIj/sLduJgopq7CmsRUp2ORIy9iFu7w5s&#10;TdwOD7+V8I/zQngugUTRGmRUh8LRVWaAYD3vZ6WsFJZUUSK5qh5ZBeUI3ZGHLQm5iNxVgLT9ZSis&#10;oEcKEwSjTYcc6nWbWP7yCpC/7dfziheef45NqJ0Iyag6W+aUsqQ+iWmnAwT1IEQGYeZbU3HbLW9j&#10;imcK1sSE45V7JuGPD8zB24HheGfOTNx+yxt4eWkivHck4vUHHscdd03HVH+qHMUO6EEgxejpydNx&#10;+70v4NHnHsctj8/HW16p8A7wwCMPv467XvDBF9uDMefj93CzAMLSWKwN9sJTlzhASCloRiHNn35x&#10;w8/wj//4D/xRXkAZu04qN+Ubw7lvjDLFKoKqMfK0CM+ooPmXi1WCSkODEEAQOBB9QRncF1980VAV&#10;nn76aUM/iiZ3XVnQ+++/32RiVS0QJ/qxxx6nGs07mDJlCn71q1+ZIEXBlmgSv/vd78yjgj0FTAIL&#10;eq7HRx55BK+++qrJkn5F2UeVmcfLl/VkT4OymK1slG2rHxS9ZaTHL4DSwQBYwV9SUrJxUJZfgc5f&#10;OMFVDs9/ZWU5KutrUEtQIGCgAErLZ2VlMsDcZoJgBXsKWBV8ShFJga+WbXUyA8/qw5hTMYwDMD9L&#10;/S60pzyNzqDvwhXxc7RlzUWPo5CB5gFq/5O7TwnNY6Si9ZO+okZkJwFPPbPYygwLJNjNqfocek0A&#10;RwG8JFxFxWomhajZDZqk3CNQUMtAo7y8wjTh2lnwzz77lFn15SbDroqEAmdJqoq+o4qCgmZbkchu&#10;3FZl5swKi+boccqTqjFYx6dzrCBbQat6eFr5ehsbhu3KnF5XkK2KgwJaVTIEKA6oV4ffNQXsOg4d&#10;j45FlCTbYE6gUBl9La/Pre+bALl6DlS5kLJRKtfXdhXYCxisWuVpvpvLli03QXRTU7M5ljwCDVXr&#10;9F0TCNG6Aiyi6eg7/Je//MUAdjWVqxohgClgIYCmR82fo5RR7T/YdVG+o/b8VM+NqHWqdEjFSPcl&#10;gSRVFHSdmwgEXS6CzFHsnxnpd3gw68v5XRnzSrpfp1DqWZ4Al2ZjsqhQrAjk+SOzZKdRL5OK3CF+&#10;9zt5H6vn9SmqaUZKOvvfNvrDN9CHCnhUj8vdREPLOBTWlSOntBqZhVUEFryenH8CDKoslhHcR2UU&#10;UTAlB34cERnFyK9gtWisK58TlYqL8h0fzPdkYpmxB2NXeHl6oLGtmy6G5ecFCAtXLMSDbFJ+dOoG&#10;fJ5aCt+EVHz+2Vw8evOD+MPTMzF5ynO45ReTcdfLmzE/YRe+WPY5nrj1Qdz22Aw8O4OB4G+e5HLe&#10;+CiUwa8oQQNUjB5/gipGk+dh+tzZePR3j+P2F1fg3VUL8dAjr+GOP3vji21BmP3hTPzm9ll4aUkM&#10;1gR74InHKY361KVLMUrIUfDWiLffmo5JjzxsFE/KGjpMYP6NAgR3L4cnHa79KSWbX92K0nICBAb4&#10;HzPrqMBFwYMCB2UnRZtQVeCJJ54wP9DKxj744IMmMJIEo4IkZRz1oy0A8NOf/tRk+QQQ3n77bZN9&#10;lCThiRMnDO1FwZQygaJ1CCSI1rSL6i3jDSDYN6bzNT+P1Y1LgZGahkUXUpCbmpIK3/Ub8MUiqrgs&#10;XMJz7Yu4mO3I3M0m2bwM5NNATcGT/Ax0TebN+8wEUQoW7cDTBgfi+yvrPlbHPnC7fb0KJF1w0H+i&#10;Lepm9IZ9H60Rv0UXZQ0P97lw/MhRVjE6DbhxOh3GNOxLDmntO5rrDDVIWW5RXzSfFKgqI65Mssze&#10;JIOqwFjzTFl2nYN0zk0F3ImJSQZMyQBO63322TwzN6WWJB19VcwaGHgLiGhO2opANhXL9GiY4JM0&#10;LIKEMysJ/TJKo+znUVa9WnnsFnWrwSj9iG4k/4BD7FVQY29NTZWpFnR3d3F0oruny1D3jh05Yqh1&#10;nWzi1nN5JvTwvWLuW/u35U9NczoDZG1D8qO9VAnTcke5f/U/OJ0EVawm6Hvb1tbK9SoIUmgiRndn&#10;PddjRwcb9GXixn1IbtVljqfbqCip2iSKkuaMQKhAyxEemwBJFRMH7e2Uh+3pZqa7y3KNPnBxehCM&#10;TDErS7oGutYCLQJOuhfpuO053TFI08CLMeeHso8u9hyUN+4z4CCq0HvcgYNoc0zM9A8YMXwtpkgy&#10;pdaINf+vRXyBPzKKd6KmXt8V9h3JwM7dYKxzcpigsqq8BMH8/kbzPrWvYC9BwR7sL85BfFYJtqUU&#10;ILu4yogE2EZ/FkBkozrvWbllNdhPqlF6fiViMkvM826CCDUxD+WcTyw7cb4m5sDZc+CK2kYnSuva&#10;sSmpwBhknZa9lrEZA/7Fq73w57vfxQvvB+CLJPUQ8PWt2zF7+gv41Y034sqrf4pfPzEPb66nNn48&#10;5fG2h+Ojd17Fr35zI35w7U/wq0kf43Wv/fCkOpL8D4wzs4zSAtbjxdfm4BECjwUbAjBn1kz8dtKH&#10;eOnTz/HMax/j8Tc3Y0lwJD5eOB/3krI03TORpm3scdA6U3wxL2gP1hoH50tDyUg9CDITk5Roc3s3&#10;KuuaUFpJaoTTxfJrs5ELHQ8AwWsAQChxAwTREkQxUpOlMraiX6hJUZSiW265xQAB/TirX0FZSgUZ&#10;oggpWz19+nQ8+uij+Nd//VfzI64gRxUJZScVxHz11VcmyynqgtRSVJ249dZbcfc99xjd+/EKEHRD&#10;GZqZ1shvwkaJqFW9AvIQqMW+3DyEB2/EqqUf4PN5n2Dx/DnwX/EKtvuvwGbKYcpQTRlwBdLKQCtr&#10;bgJpBlYKgpsYvLapcqAej54xMpUyLr+qGmiw94BB9EHuy5nxDrrD/geHYq6FI/Yho3R1jJnsZlap&#10;RHtR0C8QoCC/V1Qz4yjcYXoIVMkqJQgQCNXnUmVKAFXBs5qOKyrKkcuMugJczUNx+7WMsvaLFy8y&#10;52TJEosGJOM5rddAZSc1eqtSoeBT4FXgQusJTCjbr+MpIvAwIIG9Gp1ngASBxn4GysfYjC8js4Os&#10;fhzu77Wa89lwr2beIzRGO3Swxyj/HDt2yDzvp0GZaDpm9PUy4OZgg7OGenlcrjbsI2DZywqBKkU6&#10;Ln3ejIx00xhdVlZCQNHKPghtg/vjvgUCiooKTXVITuXan7watE/938/lzP6074N8j+vIpE0UQH1m&#10;fY9VLdD3MoGccYEQCQvIZE3HL6GBY6zy9PP/Q+wTGoxfxGj9CKtHRd8BzWNVQ1RN0nEa129eN/XR&#10;XCzAO1qfyU441DuKsKsimFSbcVg5KFiPuHw/JBRuRVzBVsS6R0z+VlYKtpgRmcteg/2bEJGzBWlF&#10;8aiul8u85T9jV3+sxmILMOzLzsQmzrf9rFqZ3iP2TrVSdji3uBLpeZXsPSC4OEO+2Z5rVkWBiaya&#10;eoKJfMQTJKgX6dBFktwdrWs/sZ2R/zZOnMPRP4dXxGSzqS612PQESOrydHqLGpVpiha8A4vWxmHR&#10;lnR4yu1Y1KOoLHhupU/C0vWYMd8Hc31TsTK60Lgl+0Tvhde2aHywzBczPl+HD9YnYXlkIdeznZLd&#10;j+FpWOwXjwV+6XTm5fa2x+PDtTFYuDkeX/jR98B/F0ELpVG3JeFznyQsC2ZTciT5vWadNKyie69c&#10;mb8xSs4wgInO8fqYXISmlyFufz0SchoQlVWNzcmFxnhMIOKb/jxePK+bEgtR4K4gvMNsvt2DIBrD&#10;Sy+9xJ6CNwztQfzkyZMnm0BCWWlVEBSEieowjf0Jb731lsnQChhcffXVhgutzK6416IniC8teoOC&#10;r8cff9xkK7X+66+/jkmPPWYyv+MZIHwTNyU1XMoTob6uEqXFSShIeBuZfvdhm8cLWPzRdCz4aAYW&#10;zv8UCxZ+YQJbNaWKh67gSfQLAQMj38lAWEpFVhb8wg7Mw/qsAgfqCXDJhZm0HEmcMsvd2liM4ojn&#10;UOXzb2ija3Z75kz0d1XSNbUbAaTcqJokwClqjwCA5p2kQvuZie9jxltGXsqMC2CquVpZYwWGAg7K&#10;bKvJvYOBrvoxVE0QKNIQYBAoUBVFGXJjEMb1lOVXj4IqNMb1mX0LjQQLNkiwKwmiaOmYCo0UrJSj&#10;VEmwzqFcfq1eFAs4CsxI2UfynyagcTdQG3ldvnaor4NgiYCJCkgDhxVIWa9pOQVNOfuzEbwtEHt3&#10;p6OytBgF+bmsFKVTNCABUZHhzMBuQ/aeDPZbUMnKvX31YNSzStFGylWfe1vapv7Xfs2je5h9SqrV&#10;gJo+A5h2784w/S0CGZ0ULjhKGddDlCY2x85x5jEPa34Mg7KhYNFyU7bM/lSh1H1F9yPRtNRbIoUq&#10;C8CP/o/mWH1OAQT1HZQ0ZNJ7xddUD8ZXAzIBC+k/u3J5zynPRXZpPv1wKI1dkoedBTlIInBNztnP&#10;voJ9ZCRkIjprL4qqy1kNbDFg4MxroZ6V2uoygu4IUzVuoECFXjvEeajvkYuJgDaO87lha3v9nMei&#10;LFUT3G9LzUcwQUIN+60MAOkdIIc6jHk2Vtd5YruXznfy236trvBkRlsB4dcFpqIE+RiH49wBwSuD&#10;fPYT+CYUwTeRg/x5ZcCt4FbAIp/Ox3qP7sdxlqzp2YGvnJW5HKsA8l7QOr5mP1yer6tS4W22xaqE&#10;tmE8D7gO96X3vulAerj717nWeR84VgvsjANwoGM4CRBqLIqRDRBUFVC27u677zZNk+Ivqz9BVQRV&#10;EAQQHnroIRP460db/+t90YZUcfje975nMn2ihwysIEjO9IUXXsDvf/97Q+kQoBDoUD+DAQhfnTCB&#10;ybf9y2q5UFua4J1NeWjYtwbVcU/CGXEDOiN/hprAXyLO8wF4ey2D1xpfcx517hUUF7PnRcGuwIGa&#10;l6WGJPWPsTunPFaBA4KCjrpUtNGV2kUllg4GP5WleQgN3oIFc57Fwmm/ROTKP6F530r091BliZl5&#10;L6/VJuNvq/FIOUuBvCgu6h0QV160NMnxigZkOwmrCiW5ToGfdGbWO1ntklOwgg9R4my+vigyqmIZ&#10;rrpRf7IM1+zzYVRymI2X8Zx6GqS3b1cSVBGzG5cFOEzjsqnCUC2KlAfRjhQQSUFKmdDh+DOceU2k&#10;5FRVThdkAoBGgsJuNqq383ibG3k9a8tRXpKPnTuSEBYShL2Z6QYkGK8JghZjIncBZafT9idwwWrC&#10;sWOHqTJG+eJOVkRUdWCPgaEQfYNqYvZxdpKDroZ8zWe7b0L3Fc0Z65pQ0YoAwlBZLpHA0BY4aGwt&#10;RWaVZYgm/v74AQhWNSMhLwL5BNztrRZ9rZmGey0cjc0OZvoJ2jhqGgjKaxpRRVqRDBHPdQ00P/sP&#10;dmJ3ehqBnR+/13RMPsOp/aTfwddcQ/saS1whdncRG51zkJFbzv4jqblZFVFjkjeU78AlMmfG7t49&#10;EcBPnFtrDlwheUsFrF83FPDbmfqBy5nXBo4B2zm5jv3+efZhrW/t/9R+Tu3PBhwD9z9wnQsd+7h9&#10;X+d94LjANbiYn8PuQSggQKisrsUCqq6oAqCMrQIrNR0rgFd14LXXXjPBvTK+6klQQ6OCfHGv1WPw&#10;7LPPGjAxY8YM05QsdRg1gmp7CtoUBEpKUcHsk08+aZqUtay2qd4G0SgMQOibAAgKuHuZiXeVhaM5&#10;+WW0Rv8BPVE/wYGI77PR9z/REHY9ctPm8pwlc+w1wbOl489MNzOqat5tFzBgwKms/nDdhwd18+yx&#10;+Oiuqlg4dr6G9ri70Jn4AKpj/ozA1W/jww9mYf4XSwkcP8Yn77+MmGBPZgwbOB9cpBYFG5UlVaVE&#10;iRI4EBiQ0o5UfERx05wRINAyAg2aSwKs4sibYH6Tv5mroilpbkp1R8uIbiSFIPH+VUFx6JwYo7XT&#10;wZKCGlFUFPSrumBXEjRPBRJE2VJVRufXcrKW+7I1WlhVaGGfiOhKapY+M/AZ1PkbEKSYQJ9BsZoz&#10;T9HalCGV2aBVBXA21SIzYyeyszLgIHCwA87hZdC13Q7TdHzIPfTcHPc3DBB0Lpys7gi0CeDpegoc&#10;aGiuqFokAKj+g0sFHJhr6pZIrmjeh+TSrQP6DqxG3296qFE6JsefMtg70cQ+NFPhMp4xpw/LR+bU&#10;OB840HJNnKeqHoQQ2DVTovnkHBtigG7mOMFAXlk1AllB2JyYR7BQgr1F7EWqrkeFHOEJGFThu5g0&#10;uKF+zyeWnwAm420OXLEidC8mxsQ5GDgHlgWzt4PgZXcxs5TOdkP1yM7eaxqPVUVQ0K4qgagrCrz0&#10;XBQQ/TArSFMWT4GabbikZW25RVGPtJwdvB5kVvgEg71WUkUU+IliJAqIGkqlKqPg6zh5zwqCFMR9&#10;OwfpKwpY26nSwUx8Y9itcG75J3QH/jN6gr+L1tDr0BRzP6qzF5OekItaZtAbOJoaa00Q7KTai4uZ&#10;bQWZCvAsOsxYnksruO6kZGlj/GS0Bn4HvSH/jt7t/y/yVv5vvPfCDfjs0w9RUFjM4L4An7BRWGpM&#10;UswSz10Bv2hFytQr8BOoFPgUQBX9TKBAAEFzTsvoUeo7Ct41V/W/5o7mpShBohKpf0b9A+o90PwT&#10;XaZL2X7ScBTAn+t8CERJItNJENHAAEZ8d21TDfkCvwIKAiyi4ah6pn1L/UfHo8y2QLJM51qaGllV&#10;GNn5tgLz06+dUVFyB+y6pqoctDRQRpiPI76+/NynbePM52M6f859rozZHys18k4RENB11fWVL4Su&#10;SVbWHgMaGintqyrDiM/BRfuM1nVt66jDvppEROavRWieB8Lz6H0xDkZYHj0KctmHsi8EZeUFpAoK&#10;TGvuqTp1nkFXer13rmuggF7VtZTkBH5nNzJhtM8kLayq1/C+J308Hhmo7WdDcwSlT4NS8xC3uxCR&#10;OwsQypFfXmOqaVpuuPuYWG9412bivF265+3/B6mPeHi4nvrfAAAAAElFTkSuQmCCUEsDBAoAAAAA&#10;AAAAIQCEcx2knIgFAJyIBQAVAAAAZHJzL21lZGlhL2ltYWdlMi5qcGVn/9j/4AAQSkZJRgABAQEA&#10;YABgAAD/2wBDAAIBAQIBAQICAgICAgICAwUDAwMDAwYEBAMFBwYHBwcGBwcICQsJCAgKCAcHCg0K&#10;CgsMDAwMBwkODw0MDgsMDAz/2wBDAQICAgMDAwYDAwYMCAcIDAwMDAwMDAwMDAwMDAwMDAwMDAwM&#10;DAwMDAwMDAwMDAwMDAwMDAwMDAwMDAwMDAwMDAz/wAARCAJ+B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k+DX7O2i63qsmm3tzANRuy1z&#10;GwbdhB1DenbFXdY+CZ8Raw2m2cEbWds+z5Y/nkOfc1R/Zlu2sPGmk+ItdMmnWE67JMMCyrnGRn1A&#10;6Gvozx98aPC2nePZbLw34e1bVXu3iayEUY3XMhAz06dq+dlSrzf7tnNleDpOjGpUjq/NnlWkfsma&#10;D4DvLi48TXEtvpkm1VKR7DECBxkkDPbr+NfYWn/8E6/CHwS/ZfXUtE1GLWJ9ZRLgxlVaQbgSEJBO&#10;cnHpXJ+Mv2Tviz+1xounaUvw9v7G21RI7jdct5SLwGIfjKjHBr6R/YV/ZC8ceDvhHJoPjK40691P&#10;SJWUBMgpED8pbJwcY9KurSbpqN/ePocKoUp8yWh+ZfxJt9K8GtqekXWmada386/Pb3CEGMc4YCvG&#10;ND+BC+KZHgtwiyOpcEDC4z29q+nP+CsXg+ew/argeOGBkWJkcDHz424zx65/Ouc/Z98HIfD13qWs&#10;Ktq0ymKFGcjeWOAB36+mOtZPETpRbuTQozxM1zLQ8/8AhF+zvp0+tu99a/2kNGXzHEQzvJz8p/Im&#10;tzW9asda1mLSl8LwW2nNIFmkQ4MIJwcjvgD9TX1j+xF4A8DeH7vWYtbmli1G1Dj7M2QrqRy+erHn&#10;9Kf8YP2b/h/408Fa14i8PSXhuLe4CJFHJsYcDJYd+n8/WvCqZjzVLX3PTr4NU8PKy/q54Rd/sieH&#10;2vobzw7cPqljKissOwmTOOdx9B7YrV+G0HhHwj4+tvCl81veaheSFfKRdyQuTgKPeve/2UP2YtX8&#10;fapdatpWo3WjaFY2XlTCVtyMyjkAnoCc89a+bPh78JLXwZ+0p4wXVWupL/Q76SeGXcQX6Om71xkc&#10;/wAq9eClKHMmfLVI1KTUqmzPa/En7H9ppOlDV7jTn04SXsZR0QeWsOeWA9cc1jax4S8M/Fq7vfCu&#10;nQtI8EQeO7m+5O2R8o9yM16D+wn+0HP+0bdaxoXiC4t1TTZWFq8uNoGSEUg9+nXk+tbfiSbw58Jd&#10;YmsbTTbMTWoKxzpGA+4HOFAoqSqNWi9jthiKNkpK9zxPXP2R4fDmpWdteaErTtBtREyFz7iuE8bf&#10;sl6dHNGZdPniuBKNir91SfpX0X4n8VeI20A6xfR7Jb5xFbFocMMkfMPQ+9ePfF74g+IfCGtwvfam&#10;f9H+dYiCXkzjOfXp+leZKVac+VM8zNs4w2Cpc8l+Jw3hnw7q/wAEormOCOBoLiYffyucHocH3rzb&#10;4/8AhCy+IXxa0++vZ1MV7CkTRWsZKRkE55/LnrXcJ8WF8eao9u87lIpd0kJ480tnj9P5Vc1T4Xar&#10;D4Yvm0eSe1u/mmhWElpMnGFBHI/+tXpUo14fFM+DwfFtbEYjkhBuLt20PMfBnwxvPAnjG6u4rW5t&#10;tFeUxLLJwsuMdvpkV6F8fPCHh34x6vo66No2qXVna24iNrbSFU8zgkgc8Enp+VUF+BHxS8ceD9Ot&#10;7wzTpcAqlpHnO8tgs49eOvevt79n7/gkprvwl8BaR4g1vXprGIwme5tiSfLcnIOP4eMYqatKp8Vz&#10;6vArH4qtyp8kfNHxE3/BPXxBrcsE2raNa+HLOdgsVsxyI2Y9z369O1T/ABe/Yo8P/CzwpJ/aMh1b&#10;UN6yRR2UZ8qfb/DkfTFfqdqPw68MeLtDjgNmbo2E+UadfM8wg8Nz1rP+IXwx0LVfCt5ps5ttPmli&#10;YwBNsTI5HVT/AAnPcV5NbFVYKMlNbn0FfAQhh5+zi3oz8lbn4I3Wj+I9Pu7PwfDBJeIrRpKwdE7A&#10;nNWvFE9/ca/b6T4kmtNOhtQWdYmzgY4XHv7V6t8S7TWPD3jm50m7mnklthIIGlfcSFzjn3xXNfFb&#10;4MWOp2mja9ryyx3E0yGWQZyoz0J712U8XKoubmufkuJzfEYSs4UW1rqv0PnjWPhrPeeIfsOl/bNM&#10;NpcBrLcSpfnIfHU8V1Hxy+Gp8M6bb2kMlxc3Vzb+e904bc5x90Z/Ku0143Vv8a7a708XM8cYFqLm&#10;SM7EwNykk8dVAx717R+0l/wU28I/EH4CaF4W034YaOfE9hMlk1x9mXMwRhl8+pI69evrXdTx05O9&#10;9D0MqzCMsLKlOVp6nz9+xp/wTP8AEn7SPiO1utST+zPDMS+dPcSAklQeR25Ne3/tA/A39mz9j7V9&#10;E/4SG+1O9iu4Siw2G2ZpMf327e4616B4r/ayOj/BG10e1hsvCl9rCmN/s5KeUCmPug9q/O+T4H+P&#10;Pjzq19d6Zaal4jjs5nMBcEqSTgnJ6jPeu+jJ1U1OVkj38vw9GnBVnLnb/A+hD8P/AIcftHi+j8Aa&#10;JcmSyG0JLJyVP8RAFYnij9jLR/BkCtqd28CxwsgZUzuZuMfnXHfCvQvin+yDqUN1relTaOmqDZES&#10;MLJngfMCa9G+IH7VY8UeCLKzvtCuZtTtZ8zTo+5drEYccDpjofWsquGrRlehK6PXq03iF+8hZHpf&#10;wa/Y/wDDnivw8uizaNeMlvFvS/kh2hGIGcnsOmPxrKvf2OYvh/e3GmQLBB9rJCTq26V+eg785/lX&#10;1l+zx4r0b4l/B7Ty/iBrGwuLaKB5kYDdIG5DZ5OOKb8bPAPgbwP4k028t9YN7qtun7uaWbCJ1yVA&#10;49OevWvmaGLxlXHOhNNRu7/cfaywOW4bK1iPbKU0l7vXVrz6HzH4B/ZC0RL5RrF9DaiJtvlSkB3x&#10;14rq/Efwf0Gz0+a78GJFczWI8uSEru2YHLMK19N/Z08VftOeNdQn0lDe/ZJN8c4fCH646mpPDX7O&#10;XiL9mzxxI2pX3k3mpB/9F2Egnn19a9aVOdOXNc+fr42bjajBv5HzZf8Awq07WL17qe6iF8WbfBGR&#10;iI56fhW78GP2b4fiJqcUmoQxRaGZvLN3vwHz/FmrXjLwutj4gvY5ylq/mMzMnUgn1FdR4C1W8134&#10;bw+H9Pt2utL0qRmuSq7XxnkivTq4hqne5xZfOvOulUX4Hrvwt/4JL+Go/Hcjx6/Dq1rY7J2jJ8zc&#10;CRxntxXsWv8A/BNLwfbyXAmULJMRMEjGAqjkj8q8W/Yu+MKfAb4mW96z3wstTiKNaXTM/mrnA4Pp&#10;149K+yrz47aJr3iS2WOdGe9dofKJwEZugAr5fH59i6M1Clsfe4DD5dXg5VmoyWlm7f1c5rwf+x98&#10;MtMhsdJsJLCG+uIvNNoZd0rY6kivFP8AgoP/AMEvtEufhTfeL/C1mU1XTcSSwIhczKDyqj3z2+td&#10;ra6D4V8C/tVQ6jdXmoWmp6gS0CyyswAUbjgE8Djn2r1rx5+0vp+t6stoC9poFrG0l3cn7rfwke45&#10;rt/tJqClJ7nPXy2niIyVNcp+Jt14QsLWB3t40s7uTKSQtkEcH+tV/ht8GItbkub2/sZblYHBKseM&#10;eor3r9tr4I6VpfxHv/G2jXl9NoupMXhXy9kCNnhTxznqPpXlcfinXfCugG4Fxbqt7KqRoDgYIOeK&#10;66eJUocx+f1MFi8PXdKUub/hyHSvgrp/2i4RlSIzPuj/ANkVSuvhzpehXrqUUNFy0mOGr024+G8k&#10;3guLUbu5MBEfmDDFGc/WuC8QyWunoDc3NwgmTO2TLAenWsZYi2kWdkMNON5SevQ5o+CNF1bxBGjy&#10;fNdLgRju3Qf0r6C/ZR/YatPH+uBdbu4bLS1dUkR8ZwT79q+d/C2u2974nsVEMssyXylWWPJKA88V&#10;9M+Pv2m7WDxbLafDq3S+1m5tFh8mTlA/3WUqenIz6DNaU1KT8jjo4qvUq+wejPrH4jf8Evbfw/4P&#10;uG+Fsdnrd7bfvJrckFHDcDHoeK+bP2e/+Ca/in49XXiib4iaZpdrbWm+PT0XCBJF6AgdP8Oa9O+D&#10;f7SHxN/ZW+Btw7208via8DXFxC8wkRc5O0A9ACe1eD/so/tufFT4Z+KfE+ufEDR9Z1fwRe3Eksk/&#10;2V5Y7JpP7pAwq7SPqK9OhBRqykfVYyriI0I4VvReXc8+/aR/4J6/Ez4A/CD/AISHXvDkN3osLtDL&#10;dWiZwoyRIf8APFaP7HX7Lupad8GofGE3h7+0rW/n8yNEXdIIQc5IHtX3V8Sv2kfGtl4V0bSPC+jj&#10;xJ4M1i2je4GpQ74QknOwg8Hg1DD+1DY+C/Cl54Z1FLXRtLgs99qsQAjR+pCgdBmirjr+71PPpTg5&#10;c7+zufOnjnwh4E8V6XDb2miyW13eRf6V5gyYR6jPpXkM/wAEfCHgXxNp9/HBcanb2b+ZqAjg8xY0&#10;7dq98+BXiU+L18SaxYaWmrTTSmDk4Tac8gH2rRn8H6/8Kv2VPH2qJplhbHU7nybbCpJINxHCnkj/&#10;AOsK451ZRXImbV8TRlGFbTcoz+E/hL8YLLSfEfhW6hs9ZQG3Gn3EYU7gMcDpk8D8a9m+HPwm+Ffh&#10;fQbpPHGjWt3eJaNKpkbaC2DhAOmDzn8K+Qf2S/hdLqfxx8F2ut2baTbxXAu7i9lXyi5wcITx16/l&#10;X0t/wUF8d+F7n4j6R4b06UI0EJuJpRLlZDjC/nz+VZQdSn7yZUK9OtO66nxP+1h8PdC8S+J473w9&#10;4PtfDlhF5y7LMljcDgqT+v518+t4NjiS8iMDA7UJJHMWSRzX2J8OrxNU+JMWnTQLfQTysojBzu4+&#10;6Pr/AErmPijoHhPSPGdzpBsbnSZrpmiklmjIEZz0/Ouj+0Zctp7nRUwkWrwdjif2M/2BH/ae8WTa&#10;Xp15DaCKMNNIynAiz8zH0x/Wvqr4l+Dfhp8ELHSfAGlW9nr81vE1rqN4qMWSX/ZznjGD+dav7GHg&#10;XTPgJb61LpmvLe3Wtaf5MF8Jgn2dj1UHtj9fwpbnwQPB9yot2/tPxBqjNLcapccRqc9FP0rx8bmk&#10;owdmd+S5JWxuJVI8ng/Zj0H4U6VceI4lkL3oZYwyFk8scZwfz/GrXgX9kfxB4SvLDxJD4cjn8M+I&#10;Y2nW9SPbHGMnj64656V7bqGsw2GnJpup3cU63LCAYwTGx+9gfXPSrf7YP7Rn/CL+CdD+HvhrXPLt&#10;fsqm9Q8LbrtHBJ9evPrXBlGKxNaclNvlsfZZ/lGAy+lBK3tLrr0t29TwH9pv4JaXoOgOsFnJ9quE&#10;+0LJENykAeorA0T9hPWLn9nub4jJcCG3SH7T8mfMKZwcj0xznpXsnhb4S3Fr+zO+sXniS21CRIWl&#10;jhE4ZgOoUf4V5Rp/xig0f4RXS6ndz2sZVraKxkcxxFc5A29x7V6qq1I3s9eh4tfD0azjzLTqafw+&#10;/Z+0X4e+HdH8SaHHJrd5qTKLv7RkLGH4LAegzXmXxL/Zn0u++PLwx6npUr3hJeJugz1A7e1dt8Cf&#10;iMi6K0epXAsrVtwgLSZ256YFcPpehS3vxxtPs8lx9mvLtYXuXBJYMwBIrDBSxDqSlOYs4yvLVQiq&#10;MN7Xs/U9E+GXwl8FfDfXNR0rUks4biawdEljbIBbABH5034W/sN+CtasJrZfFNtYG9uGeWaQ4iRB&#10;yQG6ZI4x15qr+0/+y9qPhT4rXdnZa3NqKGwW4ZhlvJc/wj0+leA+I/GevfDjw7/YlxdXMoWbfDE5&#10;ICt0Jr0qDr7cx8fXhSwV6mGpNwltu9jf/aM/Zi8P6tq80fhK/M8WgJse6kbCzHdzgd6zfB/hDS/D&#10;5sbfWTG9urZWcDGMgZH0q5oPiq40nWNFtNYjD2GsW5d0SQEj3I/P8q7b4r23grWPD+l2WjtIlzZp&#10;uuJHmHy8/XpzVYiM507X1LynMlGveqreTOwb9nLQriytbq1aC6sNRAP7shmQ89cVU8RfBXwz8I/B&#10;k92tndXU9xJ/rBykI7g1c+EnjLRfh1pFvpUWvR6hqVzC0hjU7orcdt3YE5P5Vb8HNJ4+bVtLutSW&#10;W3jLTS85UjsBXzF69Ko4yTce5+m01ha9FVqdrvpp0OK8M/C/RfiXbra3VrHFGUMnmHjivP8A4kfs&#10;8TfBLQNYuVu702F2oe2yv7tsn+gr3/4deFdGk8VQx/a2SytmCuQ+0Fe6+1Uf2sNO1D4ieKrWw0ZV&#10;i8PWJAiRTv8AN4yQfzrvw2KlTq2hezOXE5dSxGGdSoldaI+UrrQm0zR1mWQ3fCOEiXcenOP1r6U+&#10;Ev7PHwe+Lt3o9ldao1le3NshniuI2WSNzxxxgjPvXz74+8X2XgDxgbdIZJJYCDHGg2/p/Su/8L+I&#10;9H1XU7TUtJu7XSvE8kAmeKU4QAcgZ6Zr6idOVVKd9UfAVcfHBQlFq6el+x9OQfsgaf8AB74i6Z4c&#10;sYtP1GHVppDFcyxhkjUElckZ5xipP2ov2a/A3hPxN4S8K614g0TTr7V7iK7uVhfZGnz8byuc+nGe&#10;tL8GL7SPE3hSy8QeJ/EV3BrWkAO9leyND5cQGN6qRlgRzx2rD8OfA2H41fHSDXPFVrfX8QdYdLfa&#10;0qPGPmjIwMr2AzWLlVl7nQ+ezLPKMYKOHs3L0PR9c+AXwK+EbXGn2Wt32oXbSGQTWsDPFI5B+UEd&#10;c5rynxf/AME79O0rQdU8YSQak4W3a4S4kACOpPGDnjg5/CvsX45fAEWHwZtZrzw3F4Tu7eJRGUdC&#10;AxG1SxJGM5/OvQPhV8G9Z8cfs2raeN9HtJLO0hSOG1e5AlmhJH7xV78c1FWhV5JPyZ6uBq06WKhR&#10;hrZpv0ufnz8OfhxpUvwijnGsX159rG3yoo2eVOemO/pXtf7L3wT03w/8YNF0iXw9c3eia8Agv7ld&#10;vlzEcAfhn8jX114c8AfDf4f3Vs+laHbaPPbQBYY7woJZOOWIz0rz/wAefFq61/4g6Jb+HdOF/d6X&#10;cicYAVYjyMj8Cfzr5+FarGT5m9D7rHVMM6K5UtTT8afso+EfBXjuHTpdONs02RlVJVQMAcdhzXB+&#10;Nf2UvCPgvxXqNxdXtosBg/1RBDZGCMZ69a+mPi/rN94g8H2mqLYhdUeP/SWl4ORzjJ6dK8Z8ZeIv&#10;Dvx2+A2o6jbsLbxPo7NBdEuBFEB0JIPfFdlfEVYSlG/Q8WgoaXRnv+zj4TT4KWuvvZxiHUYirFzs&#10;KtuIUAHHpXmGv/DLwp4FaExWLamlyYopo4QS0RyclvbGK9g8V6rqkf7IHhKKGJb9rqdInHUuQ+AV&#10;P45rlvBPw9ey8Qaslu63d7eP5K27yq8kMmF3EqMnHPHHY15P9qKnVjTmnZn1OFyZ18M60Wkytbf8&#10;E+/BXxd+Mmk6paQ2kekaZZtJICDteUjcCTjrnIx7V5V4u/Y08NX3i+81u/kg0/QLKRVgt8HdPcbi&#10;DtA7V90/DzwU+k6Rb+FbQra6jbWpuNTu2GxIgccfXBFcZ8YvhZpkXwP8Ry3ghuJtFDz2k75xxglx&#10;gevtXuYOpKTdZfD+p4WaKnQj9Xilfc+KP2hP+CfPhzxgUuPDWu2t7ftIovLGTKnygAeOfTuK+e/i&#10;z4S8O+A9QS00q2SCSJVglDHewcd+K+lP2i/DviTx1H4I1j4fX8+j6zd20SXFzLEXjfgEjA5wc9cc&#10;jFeCa38P9b8La5rt5rNpLrs+lPJ9pnht2C7wMnr1wfavbo4qFrN7ngzw87KSiZfhmy0nx9pV1Ya7&#10;EEZGZYJNpVJCDjgV51efA7xP4q8c2+m+DodQh23CRR3EDAspzg8ZzjPevo/9jL9lvVv28/Bupag1&#10;1F4Z0vwpOwSWOb95dsSclgB68Y9q+lvgz4T8P/s7/ArWfFl7r2i3HifTXKw6LKjLLIC3ysAVB9Dn&#10;tSqYf3XOlLVjhjE7RrLRHJfBX/glVd/DfV9H1v4iavLrC+II1jtbYtuIZl6nBPHbtUfwW/4Jy/D7&#10;VvDXirUtQaXS7n4fajKlza3QaaRQSfnAOF5z0Fe4fsq/FjVf2rPjTpk8kU8t5YYjubFVISJiRl8H&#10;p/Qele6+M/F/wx+Ctr4tl1DWfCWr+JvE5RL+wk1FRHkdCxAxuAGOOnvXh0sPioVXKUtD1cTicJXp&#10;JUY2Z8Dt+xVbftC/EK7Hh7Xl8M+E/C+mvJc67qkfkWpcD7oJ9+OMnnvXP/FD4CfBnQdXtLLSdQ8U&#10;eMhfLFHeT6NpTSWiOGGX3tj5GweevcivuL4G/s/a7+2t4huI/GlvYaF8LtLkF3Z6Ro6HZq7LyGlf&#10;uO+ACCa+t9P+Bfgn4J/D5TYabp+leH9PiLuGgUBIwp5b5c4FezhssTXPKR4GIzOtyulTtp5H4NR/&#10;CD4aeL/Fs1t4civmghBM8E9uySoo6HBFZc2keBdI8N6oIo4P9BuRFuRQzyMcgAd+td/8Y/28dE8E&#10;ftr+JtY8P+GbB/hvciTT73yV+YoW2vMjnnuMccfpXYfAz4Lfs2eLfiP/AGzbXvigWt2DeTaddlSk&#10;mOcA8DnOACR1zSxFb2aOLJa7rKcptcy6Hz3B8PdD8I6He6k5sYryVfnhP3kUjOeB1PFUfhv+wn4h&#10;/aGudMvZLWPTtOnvlSOaQFS0ZONynHJB6/Wvtb4Y/Cr9n/44avqutaZo2v2yaK0y3Fi06E3iADCZ&#10;Jx1H5V5J8Vf+CgWm6vqFp4a8I6BfeGLHw+72thbhVaY7ecuc4xnv6YrmVWM1e5tmOZwwVJVJ6q/Q&#10;d4s/ZR+EvwO+16PoemvfeLbR/s9zJqKfLdyfKcoAThevJ9frjlPjH4tn+F2pxWLfDDwleCKNXc+Y&#10;wP3A2TgHBHpyTkV51pnx31nxL8QW8W+JdTVRY3CxtEQHa6Ckkrx+Ffoz8Nde+F3wA/Zzl+PvxQ0y&#10;zvB4lUro+l3YLTStt2jGcYBVeuD3rHC0ZOWr0MocYYPEUpVKcWn52/zPkX4Cfte2Hi5Ps3iH4T6n&#10;pGhyoDFqUWjyvAp4BDuFwADn5v5U/wAReDfGegfEb+1rOLStY8IareAWVzYyHcRhf3e0jK8Dv68Z&#10;r03w5/wcO3eg6/JZ3PwP0lPhJHCEhWGMCZYsnJOVxjnGfbPfj7Q8F6T8JviV8H/DvinwbpT2Gg+O&#10;7J9WtUkX95Z3JJQoAMgbSMcZ6Uq+DnN81KWi/M2ybiGniKvJOzOC0H9i7wZ8VPglN4turSy0HUoI&#10;nDxzyBFmI/iJPTjHFeefCr9kD4X6T4USS717QLy4W4lYi0dmQEseASP4Txx1xXr+q/s52en/AAYf&#10;TfE9zq+rIGNxZLHcFVlOPutgDjoPwr5w+IkfgH4Patoc96kmlzWSGWTS7efcxyxOCPQn+dYyx8qT&#10;UXFp+Z3YvD03T9tdJLf0Os0f9kvw1Bo+vX90bTxTazT/AGSygsDh7YkA5bPXr7dK8P8A2tf2drX4&#10;1fE34bfCHwvZgeIddnC6wsCYazj3lQWbpjaB6eteu+EP25/hnD9tgvbu903T5HMr+SixyRMOQB65&#10;GOa8s/Zl/bI0xNY/aQ+Pmk6fLYz+CdIex0NL2XcpaTKh1bHDAngHJPHSvUp1/aQu3qfGYrFUq0/Z&#10;YeakvJ3/ACOy/aL+HX7MH/BMT4ZWWgvpth8QvHM6SLcQwvujilUkMpJzhQ2R3z615L8B/Bn7M37e&#10;vhi50/Tjd/CDxdcxXDJDLtks2kUNht3JUZ6Ar+Jr4m+Anw28W/tX/HfT7G+vpmk1yQXF5qLM0ogW&#10;RtxyW4A57dPSvc/2r/8Agnlo37KfgBvFrfEJ59ST90LVCIzJg9ARgsNo6j9etZyre+odzjqYXE4h&#10;OUJLljrbq/L5m748/wCDfb4vaB8RbPQ9HbTPFOiXM52a7DOqwLDu5kbLHGBzjPauw/aQ/ZY/ZQ/Y&#10;Pkg0X4n+Ibzxh4qsUjUaXoKBYY2JBZXkJOQAD257V85fBn9sXxv4Ps59LvfFni9dJ1C1K20FteFi&#10;QFIOAx64zWZ8S9Y8DfFKa5nmtNesNV1Ak3F3rGJZLjIwdpxkHntW9LkhOzMMNgXSl7SpTlr3TsfT&#10;3xp/ZM+CX7e37PNj43+D5Gg3Hh0Gyl0m4GyW6VSBkOM5PPIIHIHbJHzf4L8BxeAbC/0/VNMltPJj&#10;dXil+V1RRwepzk+lZf7PXivxB8H9Ol0azK2lnp2r290Z2cgyxtIoICg4wcjOe2a94/b9+GjeH/in&#10;Jdm5uSt9psM9r5EeGukbac4OenPHv1p4qq3SujwsfmleNeMdoxab9Op82eO/AWmw/B6XWGgOnGe6&#10;3W8kibmmA4KDjI6iuI03R7JNQgW4spI1dd2wnJORjOO9eg/Gbw/e+PfhNfaleT6lZx+HZIxBbsQq&#10;yKQ3zY9c4zx6VS+CGlaXp3jHw3f+Ir9Lu3dUieJPmdssp+g7DHua5KFRxp8yep9Nhsxjjnek9Ecz&#10;Hpfh3T0t447OeeSZ2TdIpClhzgfnXcfDb9krxF8UrO58SB9Ls9Jsd3lw79rkAenr7V7x8fP2dpfA&#10;enadqukabpy29/ei6tDdoQIkcFSmM8noa9u+Dn7JHgiL9mz+3/GfjuDw9b6hqIto3tJf9ZMRl48H&#10;j7o4Ht1rmniKk4c0dzsVeCqOnUmlp3PhrSPhe6axogk0E+Ibq+lmt4Y7ZCxjZcAMw6HrkZPb2rvv&#10;Bn/BPiCbw9qev+JbmDw2LOYRx296vlm7YnkDBzxx7DNfotp37TH7Mv7FnwE1FvCklv4o8WafGYoT&#10;PAHmWRgcPjsen5dua/MPxX8VL/8Aai+Kt/d+K9b1PTLYMZoYQSAFLZPy4xk8dMdB9a0VOPKnKTv6&#10;nwubw9lUclWun2ex6r4n/wCGef2dLew1JbY+NvGUKHfau3+hWOMgL0G47gfpx1ryTxj4q8RftheG&#10;b/U9R1yz0TSdJzJHolohQSRqoBBcEDltxxt796T4sfC/wb4j8VJJ4Qg1NPD32VYHvb0bftF6Bufa&#10;cnjkV5/DO/hBBBZTQCbUl+zXCEFUGDtBxn0ArSdRxWj0PTwlOtWw16Du/wCuxR0jwn4Z8OanoSzX&#10;PlWUzeddRoCzgZ+79feul1fw74Z8b+O7ybSbS8i0WyjGYZ0BeV+hIb3I64pw0KPwTHcT3b2N9PBs&#10;RBGoIUHnv9afpfiOHXdUjksw8DOSjrGvGQehzWHNO/MnsZ/UMW1zXal21O18bfsyeCdY8B2Hib4b&#10;al4gXxraruv9ISD/AFJUfJwPvZPfoB616l8CvgLoH/BTHwfJ4MvbddG+MfhtG8mGZPKh1SNBnDN/&#10;fJBHT8e9eS/Cz9rO98K3OuWFrpr2F7Ij28d/DhZyNu3AJ3d/avojwX8a/B0nwW8Pap4R1mPwr8cv&#10;AUiy6bqjIFt/ETD5isvUlu2DkZH4V20Kjl/EZ14evioe5itLfI+P/D3wKuLXx+3h2zubPStRhv2g&#10;ubaYOqwsjbc5IB5xkEDkGuv+OX7N+qfB3x9PZas2m67bWLgOyBleJCeW287hjrjFfVPiz4YXv/BS&#10;rQL34h+DdJt9A+NfghEm1jSRbhYNSKYLMcHDliM/KBgH8K8G+O3iLVdKtf7e8Ymzi11LRbF7WB23&#10;Sytxh0JLZz6d+1c1alNawZ5WYPGVKvtKL0+Z1P7U+mfB6T4Q+GrnRNVs7m8tLZTc21tF+8VsDapL&#10;HqDxwPyrk/2Yv2J9a/bJ8TRWPhjQm0PQL6X7RqWuahKvkR2quPMw3AU49e+PpXcfsX/8E9vDnxKs&#10;P+Fn/GPUh4M+HJja4RFzCb5PLYqsYcFjI3XIwoPY1Z+Kv7elr8VvDmreB/ANza/CP4IaR5aXUotz&#10;LrOvDzAuzIbaNwzlgABnOCRito0uWN22d0qMqk41J3TSXpoQfEP4ayftR+Km+C3w5tbQ+FvADk3m&#10;qtO3mzFFLNz6/KcHHAPevn7wp8GT4l+L2qeEPBYL3kTrCsszfJc5YBj04xX3v+yP4e+HfiksvhW2&#10;1rRFu444Eu1lDPOjHZIzPwWJDY56bjXIftkf8E//AA7+yp8P7j4meHPGp0HVxfbtMsHfzJbls8px&#10;2PJyT26VtCpdanq4fA1MVKVSTsvuMD/gnz8FvBn7LfxK8TH4pqjabr1q2mXZXag09yQSxbJ3cKcd&#10;OSK5v9uv9knVPgf4qNr4X0PXPFfwv1i7jvtP1fTo1cRRk7wueSTgMcf7PbNfN/iLxLfa/pV3Fruq&#10;3+qS6owmmSKXKBuTyCO39K9c/ZT/AOCs/wAS/wBkvToNBgibxP4IsLmKT7HexxzBOGUhd6sc8/w4&#10;PFPnla3Q0nkylSfO3e+noed+FfgJovivxdfXN5e6ppKRyxNBFqNqYHmY5xw2QQMfrXq0PwdvPEV+&#10;pk0zS7LSdEIhaVVIF5v6MSDwcj/9Xf7h8LfG7Qf+Cg3wvh8dav8ACbw/fPpFxHLFamRrC5ZUJIXr&#10;g5G7jHaui0/x18LfEvgzV/D2ufALxJ4X0m/j3NrZ1EyDzVYbWUKAdq5PRQMDoetcE8O5JxpS/E+b&#10;pZfiaWJjJN2T1ufnT8Tv2V/DVpZz3FnDPd6hbvEJp5JFa1j3NkgJjJA47ivUPHX7SWj+C/hi/gWD&#10;wnousXt3p8dvaT2NuIvsQBbfNkl8nLAYx2/E/ph/wS6/Zs+BniH9sqXX/Bvi+w8UtoXh+S5Tw1dI&#10;jy6bdCW3jF7gkltoeRQWHymVCMEA15V/wTP/AOCuHxz/AGjPiV+yT8KfjLc211qvxX/trXNU1BdE&#10;tP7P+IXhxtC1K4ti22BY4J7W+tvKmjhEe4JCx3pK2enA4DEezanU6+p7OGynF1VKrGry3btpf9Uf&#10;mePAHhDxzaWVloaalB4nSIx/bGQBA+OV6c8njntXVfs3/s7+OPgH4i0uPx++n2ltrTSmylnXdJKr&#10;EhTn2I9D19snsv2zvhXb+Hv2jPiX4Z8IeKdL0+Lw/wCM9WsdLshF5TWSRXkqJC0iksdiqFBIycc1&#10;T/an8EeMbH9mHwn46k1C71XxN4GuhGkYkFxFK42sASSRt56DB/lTo0pSVpnjcN1MbgcW3itY3tc0&#10;9V/YG+JH7P2q6JrGsal9q0PxDqDT3CG1Nyyxs2/K88LtZe3+A920r4WeEdO8K3mpjRLiC20q48hv&#10;7RlWBrzIHzovPrXM/Cf/AILO+JviZ8B9S1pfAcNzceH7cJqU8sJIt5ljVcqp+QDgDCgDjpXzj8NP&#10;27tF+Lfii+m8d6frGpzah51wxjutkNm5+6EAwoweQNvfHNZqM4SfKfp2ZZhRdFVKXkfTvjv9mDwf&#10;4q1pL2XTbcyy28Zf+IZ29jRXl3g//goDoHh/w3a2k3h3VL9olwJ2uQDIMnHaisliMT/SZyrMMs/v&#10;Hzr8PdLuNY+EmgS6hdQS2cZLLEke1w/ByxJJPGPxzXVfAf8AaH134Sft9eCPFWlWNxr+gWt9BDd2&#10;ZtPNjiTcBISpGCMZPBBx0I615jF4lu/Blpp6MpnSaPCqvKxk85I9Mmvr7/glJ+0DD4fXXvC2p2tl&#10;qPiW5kM0FteRb943bhsyeBt6Y7VrisZLCw549D38njTzG1OjtE/Rn4if8FEPF3iSy8Rr4S8LNb3K&#10;ALFLOW2qo7/MSD8uckAZ9q+B/jL/AMFIvitpHxjuNFT+ztKvZIc3csBJQDoCR689K+sPgI174/tN&#10;fvdeb7FPcyvD5a4Ugk4yB7k18/ftq/Buz+FH7W17Npmj215p0dn9r/0sFvOkBUgA9SQe1ePicwm6&#10;f1lOz8vM75YKEFNT6M+XP2uW1fxv4v8AD11qOoy3epX/AO8kk2n7xwSvXgHH4V6N4inn+EWgeDta&#10;n0m31GytHh+0oQZF3jON49P8+1eY/Ff4p6p8fPH8Nnp1ubBLFC7JbQqojI444PNafwx17xHqfiqT&#10;Sddkmt7Sa2KqkykrMcEBhn+KqpVJOm1N3bRjTqOhNwitJaX7eZ9bfB7XNP8A2lNGn8aWXgs6TcQN&#10;9nlklbyoph90svTAwfXtWX+1XP4a+DXwO1SS2edNUIDEWpLxybs43Y54Ix75Oa8kk1D4q+LvBg8L&#10;eF9TkhstPXasECLmVP7ucdd23mve/wBm74Rah4P8AwxeOYbTV7+5UxSx3kQPlrwenQ9epGRjiuCG&#10;HhzNvc2r1JQpuN7+pwf/AATl/bm1bwn4I1vRvFXh4DQLmHzreeFDGSSMbdxySMqT7V85/EjxprHi&#10;H4n+K9ejWW0l1CcheoWSEfdI98dfWvsbx14Ct/CpmNnZQBLiQR20KgCFEGOAo654/Gs/49+CbC1/&#10;sJrSw05JY4kl1GaX5fJXaAwI4HQDivao4rkXs2j57E0qjXPN3XY+ZP2e/hJr0Wjz6/cumm6ZLkNH&#10;E3ltcE9yev0I5r6f8CeMvhjommjxZc6w+oz6XCGe13B2JBy3LZJJHHqa83+IWjXf7Q/hSOz8DMJb&#10;bSxsZLVyqqwP3T/LNc7J/wAE/wDxU2iRzXWnR6Ut6fI8hmw8hYenrirlUu+1wpYedWzpR2PS/iz+&#10;01d/Fr4Z2Wr2V1pmkaJZbAI5Y0865AI5Ax6c4HSvmj4kftGWHibxwqWOkHUridRDGLosq9D82fr2&#10;6VyX7U/hHUfhRrk3huCykt7ywKvCUUsxBBBXHqAT0qr8Qvg8/gj4S+HPFsl5I892Q2x+WGWUZ+nJ&#10;49q29lHl50fmnF0KqvCs+u3zYlx4XhtZy0ki22pCR3MMa9QcE4PU4wOa97/Y2/bD0f4Vw3dtqnhi&#10;bxC848qS8dzIIcZ4A7cY6V89/CXwodc8a6nd6xqUlskEGLUMNzuCRkBfxrsdG1mz8H+B9Wt/D0c1&#10;zOtyySjH71jgEMF/MflWFROSSufL5bWq0pXw617H6H/s9ft8fBe11zTLLV92i6zlm2aim6NzvyhB&#10;b7uAce+Oa+rrn4z+HPi5oeoqurWEnh+SMj7Q0iiNSPf61/PJrWp3Ot65Nc36+Vev8ro672UemDXs&#10;nwX8L+IV+HMsK+Ibq3j1C6RQDclRGiDjHPv+laRquMeWWp9Ph+NcRSp8+Igly6aXPvR/j9d6Xr2q&#10;6baTWUlrpFw8clwrKfNXJxjv0xzXnfx4+Kd5q/gy28Q6dLcPLp9womIlIzggcivnNvOjjey03VYr&#10;m8twnmDf/wAfGPT1qfUPE2paLJ9gm3X9tKqtJbRjEnY8qK+Tr4TmklJ6H3mV55VxOEi2rb3+81Pi&#10;T8Xh8XZWkv7dLUwISjxgCRyvQHHOciuOufiTqPi1LKB2KaZbMAzSnJfHbBr074Y/C6wt7LWPEU2n&#10;lLgxkxxuMh0IwMA9Me1ebeKLcLPHDbWUheaQ5Cr9z/CvUwdNRjZH5hxhKisWvYfF1Xd31Oa+LPjy&#10;RtFntGZktNwyI0Cg88EAdK474VfDvw/rHxY0nTpru5isVlFxcy7eVQfMQCemSMevNdTqF34U8M+J&#10;oBf6n/aNxdArJAcqsTZA6H0zXC+OZoYdbWPQdQX7SsjHdjG4FScV10Y8r8jwatGtCMXzanrPwh/Z&#10;ut/2kfj5rv8AZ+q3seg+G7wThrk5DRk4dNx5JwT3r2fxF+07oHw+8D6/4c0nSYNN1fTozbwyWyiI&#10;zKBy2cHJPrUn7Evhv/hDP2WYPEyXaG5uJpDdBDl3HIKt+Yx6V89ftA6T4huPixHpejWcU+o67MBG&#10;6xE/Z1PXLdzTlUcp2Wx+gZLiXHDRpL4mdD41+L17+1F8LrPwrZ2WoXR8Pjm6YbpMgZCAn1PTHSvD&#10;9I/Zl+MHxM8O3lrY+G9RhS4kWPD4D4zjPYgYzmvavG+g337LXxB8O6CruZbmWGa8eJ8GRGYZ+h96&#10;6H4/6vPrviA3fgvxHqllp/lebK73TB45e6Ejn1r0FjXRV4n1mCq1Jp06j1SPcv2ev2Up/gN8BNB8&#10;GXUCapf3khuZ1WTf9m3gAxjnI5XPHrVH4xfsxafPbX9lctPpt7vjW1uDIzhVfIIbJPTArxj4SfHz&#10;W/hPfxyz61qd3PIi5muZTKCxOARnoO3410/7av7T2p6l8PtLtZnH9pXgCeZE5QOnUEnvyTXMqqqT&#10;c46NmWL5aMHVlFO3c+mPgD8PNW/Z/wBZ8K+BPA15Y+Ib+5tzeatNDOMxLnKg85Ujv+FZ3/BSbxQ3&#10;wfl0XW9XktptRhlDG3EmZQp9QOpPUV8p/sy/tcaF8DvDniTxLPcXukeLpLMWNvJDOX8whAMgE55/&#10;nmsH4BfEi7+Mnx58JeJfHuvf2jYrKPNS4B8kckFSD9MV01YuaVzkwvESdNRirNu1w13x2n7RE2uP&#10;YzQaXJbWb3LyXaiMNjny1z1OPxr0T4E/Dl9Q+HtutvG1pM0wlYhjtkAHc9CK7r9ub9nPUdE+MUnx&#10;AHh/Qf8AhB9fRZ4I7EF0TBB/5Zg5b/ZP0pum/Eu68ceC9J0bQI7IWGs4t1+zcTWhHd/7vvnmjG4e&#10;p9X5YL5n1+U1KbnzTV2c1+0P8VjY+CNLi1HQIYb3SCuLmPaPNYD7pIOcmsT4fftFxa/pdhqDWs1v&#10;rNrfxzpDbHJKqwPPucd69q8L+GvDXwy8JeIptYFj4kSJWeLz2DbXYYzk9cE5/Cvm74lTRWmp2+oa&#10;CbSzuRN9o/ckKuCeNwHAFeFh+WtFxa1XU+YzvJcXHMFjKleUYaaJ+d0fXFp8XrH4nTj4g+INFluG&#10;0BCIIoFHmICMNv7cjt7VJ8B/2sfC/wAX/GF9oN9oEVhYWGZjLKnybwcgNngg+nrivn/Rf2q9E+IH&#10;gk+DPEss2l/bZI0eWy+USgEZViOma9W+MHgPw/8AC74P2Wk6LbCG41UwBSmTLcLnJGRzjGaKWFtN&#10;cyuke9HiSMqUqUJarfe/zPpX9pfT/hR8Y/gOILi70Oy8N21m0zWsCLHcPKAQpBHJGT06flX5KeJf&#10;Al3qOkCG20sixs7l3WeT5cpnC49etfeXxy8A+Arjwr4NGorHZao2xUhDbHlTbllK9hx0r4x/bL8a&#10;xeMfivLBoSTaVomlxJA8IO0uwI/niu+s4tqEClUSpqu9TG1nx1LrPgrR2KZGnO0T5PBA6ZA+leWa&#10;42q/Gbx3baTpEJubq5YJ+6B2qM/pXr3wW+CWparYyFdIuL6O/RxBGxJXce5H+e9fW37JHwTsvBd3&#10;NbXelWNprkCrdC+QqybgBlc9yMKPwrzMRiFQ1sdFHCvGcs72J/2X/wDgnz4Y+BPgCLXvHEST3csa&#10;PFGNrKGK4bg9D7n1FcZ+0l+w9pGj6Hpvjb4Y+HJI9VE0k025t4jh67sHuSTXvN7L4j+LV5e7mS6s&#10;LWXAaGNfnGAD/wCg1N+0Z+0VP8LfhHZ6Dpl7JZ63qcQtbW0JCqE6Fj+vJ9KWBx05TR6WIy2hT962&#10;q69T5G/ZM8IyftE/F+bwzc319pOo3SyqGvSyxSPz91jx17HrXvnwM1uDwfcePvhZOkuvfYZi8lu8&#10;G6FWXAO7jgNjOPevj/4r/wBs/CPW7DxRcyX+svZB1F7p6ufsrsMkkJx361W/ZS/ae1n4PfGjS9U8&#10;Kayde1TXZlXU9OmgIlZSejLjIAHtivrLPkbWjPnJ5k6kfZz37n3l+0L40hu59G0yyt9N0QxWipBp&#10;VuqwrIwHAVR6npXzh4q0SD4hWN9bzxSQXWmWzS3IAydvtX0z+1t+z5oHj3wHbeOdcVdM8VWTKxuU&#10;mXbbMcNhRnAwe9WPHfwE+F3hT4DXPiGXXpra9ktooL2YDd5+7GW46KOuRxx1ryqtGV+ZM9DDqi4c&#10;svmfE8Xx2i+Dfh+3sNL06aO3upCHk6hRjj6c4rs/DXjPxB8Sfgfpd8txFc6IupCEwCMMUOeCQOh9&#10;68s+LHhsazrSaJDK32E5mhvScIydsH39q6H4J+Jdf+CNouhWoXWNKSYXAt1XeC2CM8Z55reVuVya&#10;1PkcTCrVksPTdkfRPxD8FS678F7vXJ9Ha3uNFESQXCHJZyRnOO2O1fNOjfDw/GT42XqXt+llb6VG&#10;DJJO+ByOgJ7ZPSvYdY/b01Dxh4Rn8HS6TFp1gyO2+VG3PIMHoR2x+teCfDbRJtW17VpdMR767vGJ&#10;nWSQq+4HKkD04NEakeTU76OGlhrRbuz2D9nr9lufw18ZdN8ZaXM91pOmSln2nKnBYFh7cfoawf2h&#10;9P0j4t+LtS1dJJLe3lvHEjEd1Pb8fT0r1v4DftFXOiaTZ+D/ABNHFbIY/IW6hGEtwxYYJ9eTz7V5&#10;58Qf2N/FemahrM6FtR0RbsSaZOCf34YlieOMjn35NebWUpL3dT6OlN8t5I8c8T6NL4V8Ppq1nqLX&#10;FtPK0aRqxCrgc5A65rX+EviPxp8U/Cf/ABNbl30rQ8RWlwh27FHITivUfiZ8N4dT+AUiw20cGqaS&#10;xeVHUZBPAIPTtXhnwr+LeleGfC2s6bqF7NOVPmC2jG1Wl7j3P+NefKkpxcWetl+Kq4SftqUnfoe5&#10;/BLUtCf4pabd+KtRjtLSwDTHzQHLuOmQa8T/AGmvE13qnxO1nUNNs57mzuJiIo7ZC4ZM+or0XwXp&#10;1v420e21cW6JdLBs+zScuAB6dc16trupxfCH9m+90W50qy/tvxOANPmmC5Rc5wp9ea0hi1hKV4rU&#10;+inhJZnXhKu7fieVeFbqyvvCHltLfWMj2uwWrIRHEduOR/nFaXwO+Euh/tSeHnstXs7dLzSrt2jk&#10;aPCsi5Ab8a6/SP2eLnU/hLBrNxryJdtEFaKNN2wY6nOMCvnn4r/HHWYNDjPhjUxH9kzFM9oPLcle&#10;xP1FeVWli8TJcknG/Zn0tLE5blylTrRUrdGjf+DfwJsL7416lpWt3ZsNFs2cQyyxkRrtUkYPc5Ha&#10;u5+Mnw00jwcNA1Dw9q+m3MkaOqiOXLB9p2nHruxXBfDn48eG/D2gaWmvXL6jeampF3alCDASDySf&#10;/wBXvXoPhPx14Du9Vm07S7Zb2SeMSK0rIBCQecZb0zTqyxVBptNnJh5YDH05KDUW30PPPDvibWtJ&#10;TxD/AGpetfavqy7VzIXEI9fbtXmfjL9nTxD448a/b7mW1OlApm4eUEA8ZA967LSfjv4N+E/xT1dP&#10;EXnTSagXQsVLLbp2C4znoK3dXuZ/2gPgd4rvPD15aWh8IgSxWETjz9RDZwUHU46/hXt0quLqOFPk&#10;5b9fU+dxSyjDUmq1a/J9m3+SZ5x48+EVxfeNdN0zw9aQ6hc28EaQsjc5LfOfTpgfjXT6J+x3b/Dz&#10;WW13X4ZZr2AFXsVcscMP4gPftXDfCD4q+JNG8IjVltJbbXLEsyvLGxKgYIBGP9k16g3x/wBS8deH&#10;7bxFeXksGt6k4tWtY7UtuCj75575447V7royhGzZ+dZvjMFze0XuuWqsujvY5jw9q3gr4c+BfEcb&#10;GC3vb25KZkhJKg9Ez1BHNS+Gda8LaRZWyw6ldRw3cW2QorA7h29x836Vgy6dp3g7VbvVtc0WfWbR&#10;bpZXQv5e44I+7g+vSqWt6RJrjPfeGNOnstLaYSyi6IDwBv4VB6isvq6k3JvQVDiTH4f2OGlRSUna&#10;99XrvufQHhH4DNd+D7XX4LxItNubjy40YjfI30Bz+lYPxm+Hfib9mX4bXHi+eDULvTdTmdlXaHFv&#10;tPQDPOfw9axdF+MuqaF4n0XSba4D6TbBJXGMsH5zgfjX2H8VNb8QePv2Z73TotLsryzu4g0XnLtC&#10;ORnCk5wOfT8a5Y4WKn7ST0P0D65KVP2UN9z80pbCf4v6HrHip9Ktmg0yIGQbsOOMgAcc1xfgjWYN&#10;FstRvtUsXtBJGGt3PJhA557ke1fVl14R0f4e+ArTyYkuri8UQ6mtsd0KODgg4/n+gri/iL+z54V+&#10;JGrXSRG8EkVpG42hvKU7AccD17V6tLFQUeXY/Ps/xNKglGtrzadz0Pw744i/ao8CeH/EWjtps9x4&#10;cEWlTLLiBUCgKGkH8QPrmvoX4PePpPhxra61rWsxTvqtk0M2m2dsWezZPulB2zgYOOn515z+w5+x&#10;34d+HngC8TxPfnQ9N1BhPNAx2yXW05AAPXgdjX1TqviP4deH9Z0rxn4e0y0lW1t0iksb9fK8+32h&#10;S4PJZu/ArfDVIyn7Nv5nwcMtnaeKi/dT0+Z2Gj+L7bxT8Pbq08dQLfa34iiVtM0yOfdPLHtLBsdA&#10;2B+FRfDf4a6/4jlvrnxdqereHGlgaDRrJpci9CqdiEDpggHj0qT9oj4s/Djx5c6N4g8CadIniyJW&#10;i0rUYwHtoJgu3ymXPAwTzn8K9D02/wDEVrovh3UtbFj4h1rSJI5ZYF+U6cHG0v753V6VTCuMdXc9&#10;nL8TH2us3zHid78JoPFuh3ms+L9dez8UW1rJb6PpKFvOuZB0JXuCM/iRXnX7OXwp+IniL9s3R9L0&#10;3THitNLtTd6y8rfJGmDsc+mGIz7Z74r2D9ozwtZ+L/F6+P7O/M2s+Ff9XpVuP38wLDLqAeen61xP&#10;hD9pPxr4d+Ik+v8AhG0jg1TxBajSdSgugDPBvYbWdc/dGDn+deVWwdNO7ieusym6nseZs+o/2mbi&#10;0b4L3aW19YXmqJcFJUWTYoGACQfSvnL/AIVp8P8ASPg7qNlpmuCXWNaiEl9ZRsUbIJO5Tj7ueD9K&#10;6r9oj4W+HPEemW+s6Jrd/rPizw9Yj+1IrK5xZxySdypHGNrdfauOsfGmhahYaBb+DvDz6jqerWBt&#10;9X1lyphsHUncjn1AyeP7wrkr4Pnbklbodss19nNWY/4N+Jl+L/we8Q+EtSv7jTYdGkSfTLkwFUQR&#10;A55GfzrH/wCCcV1b+Kf2jPHIt5zqesWFmb5bwSb4ZVBKAAHuNoPQda6vUfEPhb4IWltoMepQHTby&#10;GSe61DG5SGA3IuPvZIIxnt78cf8AsVT6fbeOvHHxY8OXKaH4MtrZtGjhRBvv5w+T8vUfe968hZdS&#10;9per0PpMPxJiKUIxp6qXmeyaHpXj7/hXmt6jdQpdanr13IiyxscwQBztJA7Efyqr8W/idaSeHdH8&#10;DM8dxJd24a9mWM7DzhlY+vHvVnxl+0lNo/gCwi8Mec+p6lMYXSRf3aDnJ9e/tXKReCh4s8N22p2F&#10;7AdRsrlftQdDjjG739a7q1WnCCpYd6FU6NarUdau9ex518dfj7Z+DE0TQ/DdvFCmngl7wKAse3ja&#10;M854rnNK/aO8K+Ovh94w0WH+z9T1O8spXSKG33bpMH5mOcsfUjrXsXx7/ZC0D9pv4w6QbFbuwtLG&#10;yDTpFCY47hj95s/XPavQND/ZX+Ev7OWvL4uW6sZ7fQbRY7uOKNH8x+km7B53YJ4HGa544Vu06jsg&#10;eOnF+zpq58if8E+LvR7rwHfaQdWh064vLbesdpG6yQ3CjGwpjtj1969L+JP7C+sftWfE9dY1m50v&#10;wnbafYpJFeCTyzcBV+Xevv3rXuf2g/h14D8Sz634Z8JW+nS6rqfnGfyVOzJ5UZIwuc9uBXi/7U1/&#10;44/abhu9M8H+LJWaa5EM15p0bF9MLjKqUGcrnGTkY9K96nWpzhZM86VO109y94l/a38SeIfGGu/D&#10;r4JWtv4Qn8P2MsN54qYJJcak5GCFC5CluRkscZrwHxJ/wSe1bQv2FPFPxW8c+KNVs/FttdtdSm7m&#10;bbcDccrGQeSzcZIHXtWp8D/h5qf/AATX8Ha5eeKxPdeKLq+AvZnmMiXEIOWlXK8dOM1m/tq/8Fgd&#10;T/am+Gy+F9G0aKDwxp8AZYXQnzJkXALEYyD1Ix+VTV5WtNzlqSqUacm1ofqb4R+LWv8AwP8A+CVP&#10;hvX/AAjc2I1y60eGG1kuPlhMjbR8x74BOORXyr+wp+378Yf2hP2lPGXwO+KeqwINc0u5XTysITzD&#10;5TbSsgLDOSD06CvHrX42eMfjn/wRf8H29tcXgtvC/ii2sb9YnA/chxiR8cgA44p/hvw9q+s/tH/C&#10;Txpd+R4Uu7G7cRXUwMf9oW5Qjb1HU45/HnoVOvKKVj8/xePrTxqp0L2tr9+p8u/tI/A7UfgH8cvE&#10;3gDxBZXCtZ3O9WDkkwls9SADnjOBXXfBO/0X4xfGHQ9Gmvbrwz4VtXS31jUkwn2eIKSD16kgAgZ6&#10;1+iv/BXf9g65/a+8MeFvF/gfUNEs/iDbx7Lm3lnEZ1aMqcKjE/eHXHOfavyp+P8A+yN8cPgDGdE1&#10;3wfq9ha6jKr3ElkvmiQrySGB6gEe3PWs6kVzvm1Rwp4vAY5zcnKLZ7R4o8d6X+zR8U7XQfC3iNrv&#10;QtU1PykvyhPmxseRnPU8fmelZnx78OeEfh1fao1tqkuo6xr06TLJCMNax4OSc9Oe2a8R+GXho+Io&#10;Z4rma4Eliwmt4dQHlSRMvGQCTT/F92y6jcTXd7JNMYmYKpEjOcfKvHQcV51Wyl7isYcQcRwqpUcN&#10;q+q10fXoRfDDwZP8b/2nfDHgrSruS2j1fUo4BLKflc/eY/kCPxr9Nf8AgsN4WsNLHwq+GpgR9I8K&#10;6E9xchjwpH3ST0zuDHkdDXnP/BMr/glf4yns9C+Od5ZC4uLPyH0zS1by/NLv87lmXI2qF6D+L2ri&#10;v+Cyvxx1z4oftneJNAjlgsLTTLKKKWKGTeS4QblZ++CT0Ar0aFOUaK5j1+HcoqSw0lWjZyWhL+zP&#10;8VPCHjrwveeFvE+j6dDo9xaG0iuJVAAySFIPGSTxj2HNfWvirTNY+Af/AASJg1nw49nHq/wwvJza&#10;wncxktDKzpnBz90/jn2r8kvAOiPqQjttTvbpbDT33o8cnVk5A/E191f8E5v+CiPhW8uta+GnxO1l&#10;pdG8fhNJtrMxiV7csuwOWPUAjgcHr9ayovlbj3PoP7OhhuV0lZ21aPq39ib/AIKCeHP2v/2XLe9v&#10;YIP7e0WItcWsUuTPIFDFV4yMdMEdq+bvjZ+3j8L/ANojxZJpkvw2udM1lP8ARl1Se4WNkKjBBG08&#10;A9D3/Svjr4kfDzV/+CZP7Y3jvwFqWr6vpFpqDM2j3lgQu9JCSjkMCOV28c4GOa5fxMk1no13G17J&#10;ealdYl82aUGTDcg5GOfWuDMFKUve6HzmdcWvDU/q0lpLTyf4HvK/shaZqvgHX/EN7qF/aaJbTSym&#10;YjzM/MQOccD0613Px+/Zsv8A9lb/AIJAJ4O0422s6z8WNdiu12Q7blrUbTuILZzjvyK8F+F3xb13&#10;X/C1r4H1TVrxbHU9RgtpY4H4lj3gEHORkjv+lfe3/BTy3m8K/tUfC9JLBbvwp8IvDqSSKFKLcOE+&#10;VTliDjg4wa7cFBez5n5HncN+whCpiaWr7ev+R5d8JZfh1+yF8FPDel6A1rrXjODTUkvjJGpdJHXc&#10;Y5E4K4z1ya+VfjjpHiT9tKDT57i1njEF+sUIhJaJATjH17Y79M96+1P2Y/2ZdM/bT8eWvxMnistJ&#10;ufFF48aJEBDFFHg7dy5IY59a88/aI+Nep/8ABMb9pSz+HMvhTT/EmkWt7FqM115JjcpuBAGMg7h6&#10;4zntXPDFU73ir2PqsBwzm0sRGtLRXWl13Xn1Pn74g/szz/swfFrw5ceJ7KD7NLCot4TEzouMHJPA&#10;7dPrVn/goJ8C7XSX8P8AiCCaEWmrxrLDHaQFlhGOeR07fnX2p+0X+1z4H/bn/Z21e8kstI06XQ8N&#10;Bbz2hW8ZsfdUhuBnHPPSvnXTfiVaeHf2Q0QzWWuT2s5tjHIokmi3sAqpk9v89K4J49zr+R+l5nly&#10;hlcpVnyy0+X3HxL4j8G6z4a8P3Grfb2nt9SAjW2iO6Yspzkr2Awvevub4S+E/GX/AAUf/ZD0DVdA&#10;NlbeLfBSjSrQXxVX1Lywf3QPGcgkDn864P4S/Brwn4qutak8QXdtp96nlQR2xcGW3L8lyM4zgAY9&#10;T7V7r8Qb69+DfgKHwJ4DsYtE0uy05r/+2TxK8xUgyIRkFsHOK7HmMU+Rq58PiuGsFWwzrydvl5Hy&#10;F8V7m9g8RXfhbx94R1fwXqQsGsvsxQus8meGyeOSM59Aax/2G5vB/wALP2ndP0r4gaHNqljboXUL&#10;KFRnJUqCCrf3QeoIAPWvp/8AZt+POtfE/wCHXiDxb8V9D0zx54b0QR263d9E0V38jqCUYNuyFJPX&#10;14qhd/sa/CX9rjVdW1z4TfFGLw3rt4n2q20bUQqtIwB+RWJyMYPf06c10xin7ydkz4LDYKpl9dxp&#10;P3Xt5o5H9t/9oSH9pLw5qI0lvsE3h6/SysbGCM4ZXYBDkHkDHTGea0/2qfgjrOl/Dr4E/DuS6sNI&#10;2Wtzr2qzXTbmiuH2hSVBGcqBjIz15rsf2L/+CZPxXtfjlYr4zs/D2leEtFm/tO8ululY6kyD5Dkk&#10;+p57E/iPmD9ur4+an8a/28/EHkPPs0y4/s2xWQ7hDGvGQVxxx3yO9aOj+6biaZdhHiq0liJWlLRP&#10;c6XwH4gsPhL41voNQ0ywuUuuJ9Svo1LS9hsXptqt4u8ON8QfjYi+Gb/SLiadY8hYVCxRkfXsP514&#10;78b/ABZdeIfH8GjC3uL6/wBORYXdG+UH16YFeofCL4OanZ6MviKVbfTJXYQOsUhLqABhiTjOQRxx&#10;XkSjOnFVJanfS4MlWnOlLV/L/M539p/Qb34fa1ofw5/tcSWNpdHV7ieCE7VeQD5dwOCcAdBxmuP+&#10;K/h60byINLmW9ubZEeaRh0O0E5x3HT8K9Q/aG+H19b6fpl3JqUN2zzspZSA/J6/gMDHtXBW3hrVt&#10;DSM2UVpdDVQRI8inKDPX8K6I1rwU2tOx9NkOS1sI3h+TX1W2nmXlsrPxD4DuLqK1SH+z4Va5dVLN&#10;M2M457/0rM+FsFlo1sLUKJbzWC0sBkB/cg85NdAvhHU7XXYbbUmYafBCGeC1XYtw3+11rH1TR9Vm&#10;0wTzWP8AZkEb5jnP3wvTAHcflSWLtK1j1MTl6ScYv94/6/IzdR0O2Rvsluy29+ASs2CdjHqT6gV6&#10;F4e+GXhXwn8LHtPEmt2R1CC5W8N9giWLnJ8vGO/Yiq/w9fT9fubwSRf2ffW6otvI+HDn1PHem/FX&#10;4RQ3ugT3uq+KfD1vfTAMlq8u08clQOefSt4py1R+TZ1nE6+PWDfu2Sv12drnff8ABPX9vWz/AGQP&#10;jFrHiTUtfvLuC5cpDBLbqi3S4wMnBJGO4IP86+wvix/wUH/YU8c+LtC8Za94TutT8UI8d3fvBELa&#10;B7lSG+6VcleMcFeK/Mz4dfCzQ/jh41t9IvdejitFt5zbuECDzIkLKgPbcRjPb3rhbD4fiz1ObS38&#10;+S984pteMlIiCSCSQM9PWu2M/ZrXU+jyhUuf2PPf5Hv37bP7fuqftrfEuDVC50XwZp7vbaNoUUYi&#10;toI8FUBQcfdrhYfhFLrlnDFqiW+lWeoKBDcMDtUDJPy5xnHSs6D4VN4H0n+0dauIpo5totYoVBIc&#10;+vpj/JrU1BfEHxgu9M8MpcLbIZ44I5pFIAX146Ht+NcEq7cmmz73C5NSa5qkeb1Pcv2P/jL4b+HX&#10;xPtbZ/EhtrbRcLtlgJW6QEZwA4G7dt9eM1jf8FQf2wLH4r+MbDQtJnjubLS3+1RXMMZKSq/BBycb&#10;1I9OhNauif8ABNnUrTXGuL2+TWPsoVYBZAAqSpJJ5/ziuG/aY/ZYT4B+FbTV7hmuLW7dvIXG+RT/&#10;ABKxPXn0H50QxdOM/Zyeo8TklWFNV4K0ex5B4ektdYunuXaSSKdQHBG3B6Z4r66/4Jj/APBNm8/a&#10;u+KyeJdb2Q+CPDqvdRQSg/6dImCcAY9QOT39q87/AGLP2Tm/abvYobKG4s4IZPOu7iQYjWLHOPfP&#10;FfrX8BtItf2cP2epdMjijtTaEQQNFwJAwJDMD68dfUc10x5m99DKpVjyLmjqirpvwF8MiK2tLa1g&#10;eSyyILCzYQR2+MkMxwSTgnlifYCs7Ufjfqvh/wCFfjXS5vChv08P2dxNG0yh0ChDjdxlvQYx1FdV&#10;oss9noos7SCD+2NXXzjNKp3EnoQfz/MVX8N2mq/DS4k1DxDdWl9pd2sltdw+VkzcHCbD15xzkYx1&#10;FDoSS93S55lV31cea+5+cn7EX7bl/wDAH9oDRviT4d02DSdaa3nsbqAIX+128jgm3lXA3LuUEDIw&#10;QpHKgj9FvhB+2jL8QvB3hf8A4QvwH8B9H8QfDO2u/wDhH7S18I+TL4MjmQxTLYHzitsZIm2uIwFY&#10;ZDAjiuQ+Anwk0zx3rF5pkngPwda6VrtxMtvc3Np5tzaqMlZFbjA3ZPc9t3FfKf7CXxjX4V/tmfF/&#10;4ZyDSdaWyupFi1VbJEE0YBYxHZhsKdwBLHvnOaSeIpLm5nY09pRpUGuRLTuz1v4o/GzwD+1Z4ouf&#10;CPxP+EelgXlzJqVxrGk3Bt767uBhXmJUZG8jJwRzkjBJzkeAP2b/AIX+N9btfC+i+NPGHhfQ5rh4&#10;2sNbkW9iXlVARmXcRgDG4nqa8stfiDc33xc8UalYRR6VcrKLHTpbWFp0BZhkmFySuARyjYHOFr6Z&#10;Hibwf8H/AId3XiDxvNNPY+HLWNzOjA/bbs8lA+BkZGCCMjvWlKvKUkz8wyvMquIqXqaxvv2/I8p/&#10;4Kcf8EsfjL8G/wBn+28PfBJbHWfAR33mqRWEWy8uXbLHc6n5gRyExkA5ya/JX4b+I9R0m2vNBvLE&#10;afdxuyeW8OJnfuDu561+nv7Dv/BXfxd4W/b5u/FPiTxLLB8L/G199li0B5QVtFwkSMFPA4AycZ6D&#10;PFe5f8Ft/wDgm74O1r4y+HPHvgDQYZPFPiKLfN5TbbUKckS45AJ5OcZ/SuyrJJc0VqfZTh7aCjQd&#10;1p/wD8qfhXdxf8ITaR6la3S3EO5OQSSAevX60V7rol5o3wxsf7D8VeGZLjXLFitxJGpKsSdw+mM4&#10;x7UV5qzin/L/AF9x9VHhCukrq/3f5ny9/b+qSk2PlKrxoI9xXktzwP8AGuq+B2reIfhD8QrTxAkd&#10;3JqWnzJPC0ZOU5/ix1HFRab8NtWfX7OeS4htQYUdiSMswJ5/lXonhvzPBOo6vqGq6xEtuY08hkcD&#10;e2OgIrpqxU4+zkfOYDN6GHo/uI+/3v8Aoff/AOzH+2ppvxbuLOHWhZ2mpSzI07pGIg8hPykD2bGc&#10;1s/t5+FX8WeDdS1u4nvb7V9EtPtdotuhwir0dz6DOOPWvzl+H9r42/aA8YSWfgeGRL2xYXQuVXcI&#10;cDduZvUYyQa/T7wX8ZZF+Cw0v4iyQXMy6ULedEjRZ3IHJOOT0r5+plydRwgfY5fnU6MFWbs3q3of&#10;HX7C974QstZ/trXJlnv2Di7jjg6Z5BbPc9AevWuV/ar/AGgbfxJ8Y4YtHi+zaTauqCXABCE8A9h0&#10;PT0pfhl4O8MeA9e8aXuhahP9inmMsELZKA5JOB2P865H4JfBsftP/HzU9H07UhE4hM80W75Aincf&#10;bdgHjrzXfh8Jyr3jinnblR9nFaL8z69/Y71XTPB/g281TSZ1vl1KNi88wDfZmCnO3/CvM7v45eIp&#10;PHMmoanqDw6VHctbebJKU3KORwTg9T0FVvhp+zR8RLX4e6uvgjX01G2+2GCG0U5wVPOM8eo/CvId&#10;c8Far4q8QavoPjO1az1HRx5iQYK/MTgsf7w469uaxhgLV3OWx34SviMdTjCPu23Or/aG/bx1Szsb&#10;IeFpre6+z3LRidwHyc8n25HH0rzvxT4q+Kvx512JvEeq3NhbTQqHUF8TJyQM+4P0NereN/2brb4H&#10;/sn2up6Wllqeo6lKLlvPjyLYZP3d3A7dKufBfw54r8SW2l64L7R5FitPly6jA7de9e5SlRjG0Uef&#10;mrlC1KLu77mb/wAEwvjPqngD4u67of2W60jwrpc8hubu6gf98FJyTx/FjjPQnNfVzftBWvi+aWS0&#10;t7+b7PJvindDhF55/CvmiHRZn+E174jty9rd6dKm2UwlI1bcATISMYz616hb/Gnw78FvhpD4g1zx&#10;TYajdyWgJs7be0LHHQsqlemcDPJxivOxUacmmjWlOvCmoxX/AADifjh8Arf46+N4daj1e0C28qz3&#10;YluVSWdhkZGTwOa8R8aT6Jq/i270IyG6sdIYYVSHUHIJ56Y4rJ8J/tI6n408UeJdStLXfZzzFLOF&#10;ssdjEfu8D25qPwtrdl4bttbS8tWk1nXJlXyXjaNoQTxjIxTS92yPyHi+Ep17zev/AAWdb4IktdK1&#10;G+1ON4klZl8u3Vd2Y1B49utbXhz4/WmneJtWvPDnhiOfWmsyCyxqQrYIJbPTtWfB4Ah0+a3MUN3H&#10;cRRE7W5EjNjgdj0Na3xR+G1x8O9B0ttJlGn694hQB4mIDBTnr+RrKojyMqnOFT2VrbWOC+GVmdM8&#10;L674x8R6bFNczzE+U6AZkyQAvbAH611Pwh0PTdVc38jS2lrM28iYlUViegrE+O11qUSaFolvFI1n&#10;Zov2r7ONyySYBYnHA69a+ov2drXRPjZ8Orfw9Np9tb/2agEjP9+U49e5x/KuZS+zFnvYXL5unOm0&#10;7t3PMfHf7O8Hhbx/pfjLR9TjuzLH5UliJMswIyvA44B61zHgjwzdeLBqj+VPYPp0hNxcSOuQg7Dn&#10;0rotR8LS6H4s1Hybid7HTJnjityxD4U4HB6VzXxg142+jNqFtaXh0NwXnVTh5BjODjn8K8uMZVal&#10;on1NHOI4XByji/iV7dNf1PUdKvbfxNcQ6aNagiuLe2VrZJX2C5bbnA7HmvO9SuJvBHitpb+KVZ3k&#10;xDDGpkEpxweMj868/wDBXj+LXvBGoveWIjNqp+wSgkPDxxn6CsfwJqviqXwveaosEuoTWYLxyE7i&#10;B1zg88V6cKMqbPzfF42nWnOtNatnU/FT4PXNjLoOueItDltYtRvx5ksqBRHEQSGyO2ccV5l8Z9NX&#10;wTFbalpcMcxhviUlh5DoARwD1613lla654y8N3U/jDU7q+0+zaI+RJKdkQY4X6DPFauhfD7Tdbv7&#10;XVbfT82zK9l5UjLJExwDkYPXiumztaKPFVSEpKSV7GD8OfjR4i+HngxNL1ESQaDqxE9wYWOdhOSA&#10;B3r6c+IXwU8NNZeEfiponiS+l0rRFgm1GyiRjtO5SN5YDAH9RXzt8Vvgro/w+8H3Vzrdxqts9v8A&#10;NZRp/qrljg+WO3T/AD0rpPgprvjCX4Y6D4E1SFrLRtYu4xPGHXzbtGbcIWIOBx6+lS4NLU+04bxs&#10;o1lCSs+n3G3+1vr9t8ZfH8PjOwe1bS7eEIWhI5xjnjr/ADrwbwX8QJNZ8T+WYm/sozhHQZHmKD3r&#10;2z9uj9m+X4Y+F4X0nTJ9I06zdRcQtMpUDIBO7OD17e9fOmn+JbHRRCtrHiMuFWRTnB/rXXRpJ03c&#10;+8xzqxqxq9bq59Q2/iDwDqGnXkt1ALpHRYTEqFTCV5Q7vrn868K+KqWWsXEupXltdzW8EnlW0LNl&#10;QB0IrqfC58rw/dGO6hl1G+A2pwCMf1rhPEuieIvGE39l3PmlxKCgQc49eOtY0KKUm5HTmNb22H9n&#10;Dd2/M5rXrRtc8PW99vZLeGQgRouFz29q3NB8My6p4NtonupkeQkFIx86A9CKfqXgm6tvDC6TukE0&#10;c21t/wAoz65PFHhnxT/wjDNb3SpLcWg2FUYNnH0rr5nNcpngsHSow1jqexfDr9qLxl4L0GHw14ou&#10;/wC0tD0mQS2MdwMvgHjd7471o/Ca603RtZv9Q0nUmsL3VUe48kH5STn7grzbxv410p/DEN3PaOdR&#10;ukCIGbIAA61qfs9WujePPEU6XGovp1xbW+LEPkEnGQvGSCfcVnXoWgtTOlmPsK7itj0f40eNbb4T&#10;+BvBNvNKdVu9fvttxGX2lELYySPWve5P2BvBPxqstJ0/Q9Au9H1c2Av5bm2LCKZimQh7Af5NfFg0&#10;zxD+0R8fF0t7R7LT/Ds6FZHALMEIxxnqfXt3xX0/4t/aT+LHhX9ofSD4D1i3utA1WJLR/Oj8rySA&#10;Aw+bGRxjj1rnoJUlaK3NquGpYt+2/Nnyz8NZrvQfE3jC1t7WC91G2vDbwhireX5RIBxnIPucV9C+&#10;H/iRrc2jaZaXN/bya+7JFBE65KAKSPoM459q8V+Pnwp134RftSeMbCO5i/tPU5BfM8T5wX+ZuTjv&#10;zivPPCnjHxldeP5ZtMmebUrVsGdhnbjgnn09q0cW9TwI4ajh8XNzT961vke369ovieT9o21bxhBf&#10;3rxxBbaZtwjWTzEzt/A/lXtfgX4IeCvHnxc1K61mzt/OQIAs7AR7gMAgf8CB/AVc+AfxFP7RvgaX&#10;wx4s1Gxg8UaXsdZ8jzCNwwAeuDj9KdqvwKl8G/F5rlJl1a3kt/LkVGyVlJ4BHUdB2rkcIwbqSPaq&#10;zxN4+x+HToejeENB+GzeJo7EatKurQubQW0TblYnGNv5V9JeAvgv4R8O+Bb+81bWdJ0i0iR9sdzI&#10;iPkLw3ze549818Ty6Nqv7Lmha/48mf7VrTzJ/ZUCRnfEOrE8dBgdecA14t8RNK8e/t06prniXV9c&#10;v4LbSbMXNrZ2yvDCx7nspOR075Ncs69CpdzifT4SNanCMo6t9j3rxVe+MPCfhnxd4g+HOp3usWtl&#10;elHtI48FsgHI9vcf1r5u+Duu+I/2pvjdcaZrMGoLqtoARDICHhLEkgqeeuTjrzWx+yh+1v4k/Zts&#10;BpWtNmykuVH2crhzGe4HuSetfpp8J/hd4F8TWNv4p8Mrpmn+IdRhS4vZXkjErBlB+Y57+naujLIe&#10;/wAy2JzJOpBOejPCfBHw8nsPC9x8P9O8EpfCZN11cTRAlT0JGeT8wNcB+1t8D/hv+yt8J7nxzZeA&#10;Rf8AjWzi2maxZS6SKMEsoO4Dj0474r6d+Nf7UXh79m/xKbG41DTJda1FVXdHIHyD0zj1r518D6/D&#10;8V/2i9Xttc1GC80RQsph8tzETgHbkrj869u8dmfOynOpiJRd3c+PdZ/4KW+PP2gbrT/AafDXUpxf&#10;MJVgaMrJcKVyNobAzjpjr2r6I+Hsfgz4ifsnt4x8Q6ze2tlbyNZzaJcuokimQH7wzgAbcH074r1D&#10;9sD4Sw/H/wAF3Fz4N8LW8HivT4C+mzWMgimmVRjYGOBkjjOc+gr8wPiBout2HjBvCup/bdMnsD9p&#10;1SxE3nIJW/1hO3ILcnkZrSnSjVlZHRVwaSS1PbIPFE2vadJvezk0iRja2yRsC8K54BP0FP8ACviC&#10;LwVFHqFlqM6vC7bY2xlnXsfavN9G0O58M+CNOtLFvMt76drgSM2NoAJ71wcWpX82u2omldYmuPMA&#10;U8Oc81w1eVLlPGjw7V9oqkp7a9T3j4nXPiD4hLofiQpZC5kn2Jbo4EjluASB68/lXbeB/gd4u+HP&#10;xL0/xQLS5WBIt15axgFQjD72CfrXjninW7i10wrYTyvqjSRi2Yf6uIZ9fWvoX4E+KvEdx8Ntb1TU&#10;Lq4nMVr5cl3NKNilVPyAHnkZ7dq4amJhS0aO6nkuK9o69SonbZLf56HY6B8C7/xp4E1bVNDks78u&#10;8l1/pMyokRycBm7YK1U+Cf7dni3XNei8K+P9N07w/oPh8RwWlzbuZFvJju5Jxgjp14H4183+Ev2i&#10;9T0nwnrGgwzuIvEMrlVWcpsXoMN2yc9uxrjm1PXtR8JyaciQSXCTJDBKkm7OMnHOOeTzXbhaVocr&#10;PTpZpiK+kqbVvLQ/Qb9qPw/4gtPg3feILC3sIdP1IMkb+aFafjBI7D8etfnXNpWleG5rG6jkupda&#10;upszRJCWJweTx2q/43/ao+JHhXStG8O6xK2o+GtIcSyWplLTMCefbAx0zWz8ZfFujaTc+HPHHhUM&#10;s8xWSS3mTAh3feQjocVx/UailJ9zsqZjCi6bjv1PUl8YNd+AZX8OWgub+KEG5Z/3fknGc89ue1eH&#10;ah8SNf8AiJr+mLq13e3t9pU+20DSAREocBQM9OKt/H/9pkeMPEM03hywn0jTLa0hTUpo4mRZmChW&#10;IGOhIP8AnmuRmfS/DfiXQdWnv7qWxs7mK5NsIiAgbBOWJxz9awjkjpVfaVNme1nHFSrwhGgv3ia1&#10;6WOp+In7TXxek1DVPD+nzHSrOdWWXylLmNTkbdw+6ccYxXBeBNR0248Daqb+5u9M1gHCgrnzT3c8&#10;/wAq9f8AFnxAa01rWNY0+2jn0/Xn3JtiP7rPBBJ4yD+deO/G7TRpF5byajBNaziPzQyqANmOvHUV&#10;04apas6MV7pGY5ZCrg44utVvVava/wCFixfa/eeM9F0y18JxW8t3LAWvbh4/n+X29Pxqx+z3pt/4&#10;98YMdauk0kWsbRGaMbJGkHYZOCOK5H4JfFqx+H08cthHPc6gY2URIm4PnrkfTJra+KnxAj1bwppr&#10;WcFxp1+1xuZwmwoScnI46V306km3GaVjzJZZh6dKLpyfNu9T1b45+AdFt/G2h6PCj3k97bGe8u2i&#10;yW2jO1QMnJ/CrMvwzvfgl4P8O+ItIle1vtRuDCixuPlODhWB4OawPgnpM2qXAfUtdeXUliCwvKOI&#10;0x1zz9K9T8SJZeF7TSbvU7ptWWxuFureCM5WRgenp784rwsVmMotYaOrW1kfX5RwnguWePqO0Z78&#10;z7aehDoHwh+Jvi3wld3via0t9Gs5Z1nN4IwgkHzZ7ehHrk1R8H6JZeAfHV/dXniKxdpFX7FHLGeO&#10;owMAj1P41654x/aLuPi/Pa6Xql41vpF1Bta0t1IaHABJPHHArkfj1D8N/FXgbRrbQiLW40eXcZmJ&#10;Etwe5YY6cAde5rTBYqtVly1ycyyvA4aP+zJNP5nhHi/4hy6d8Wp9JaQ3yXEkcpcLxySScHsOK2Pi&#10;RfaJqnxZ0+bVNXmsNCkjjXYh2xysuB7dya9P1/4AaH468Ft4isJrePXooNiK54kXHQEd+leK+IvA&#10;HiltF0i01rTNOudK02ZhJt5uctg5z+fJHavSjOMU6aPhs/o4mOLw+OjDmjF3dldad+2x6t4y1vwp&#10;4InsNY0sw6ilpcIZgr7j5YHPb2/Svpax/aki/aD8KWD+H9J1i18NpAsMMjWwRJnC88gnr1/GviPX&#10;fg/DYeDo/wCxnki/tWcJHFPJlwT978M57V7T+xj8W/FH7PeiSfDm+tRq+nvceZYoetu7kZBbHrnj&#10;PTFY/U6bheTdzsqcSZhPFJwp8kZK9rHZeGvA2oaD4S8RWNjo1vBY2V013cM5MrzMzZPJAxj0z+dd&#10;f4D+E1n40+FWs3eiXy2V1JE0sbNGGVSvQDvjjIrsP2pzr3wr8JyaDZX+kwf2g6G8hS2L3LB8HLYI&#10;xwfeuv8AAvw7Pw/+FumXPh+AXluIzHcm5wvlHHzcZwRXDmtR0XGMe59BlGS0MRz4ioru3/APlnQv&#10;2mLP4hfHjw9pHxKtry10/RlGnyXEClU5GwPt284PPUV9c+L/AIG+BIr3wov9o6j4g0fTWQrIjqFg&#10;QOMhse3rXjPwdhPhf4vyX194Wh8cTa1L5cAaNWggUcHOGGeOc4r1b4sfCHUfhW/iLxVqt61p4V1R&#10;RcW2j2ahGGVzwSSQM8c16VBSnTU47nyWYwoYaUo292+pk+LtFtv+Fl48NbtF8ES3atqENsP3cRB3&#10;F1c5wcjH0Jr6R8P/ABN8LW3xTurLTZGvEubFLWTZMQ5hK4aQ8ckDJ+oFeNfDT42WOr+MdB8F6lBp&#10;mleEtY0qWdZjCWnndVJEbf7R+vau20Gy0L9nzVG128tbpNDj5svNtv8ASboD7ydehUmvr6NTmpWl&#10;qz4ypKnKpzUdEYfwb/Zp1nwDq3xI1qw8QnWtaX5tGcIWhSMkkqSeDxkfj7VS+BnhO7+GXjv+2PD3&#10;2PxTq/ifUlt9eub5xFFZkgsI48k8gr14/WvZfDGo2vivwVaF3HhrwB4ijafEZzeefvBWPd2B5B46&#10;V4h8WvDf/CC+JtPuNOj1LQtE8O363D2MIM91qgOfnPsM9f5VzVaRtDlw8lWOt+ITeH/2Nfid4gsL&#10;lo/suux/adREkzbrzzVIKA7CoA3ZznsKT4VfD3S4/BT+EPD2ghPAHimGW5XWRc7Jre4c52k+nUcZ&#10;+lejfHDxL4J+P3wK8Oa/420RrXTopkWa6mXy5/KzhS2Pde/r7c8941+IEHgs2FjYaVY2nwkt4Yri&#10;O8MxSaVycDA9D/T8KIxb+I2qNRndvQSP9m+LTdM8HeHbfww+v6bJK6yXs/zbCpGRjHIx+hriv22P&#10;jT8O/wBnnVdL8HaNplvYWLXouLqOCPahlZQCfzFdz41/aU8afEK5u/DmhpF4fs9LKzaZfREBbi2d&#10;FGeerZBz06Va8dfsfeCv2lvA6XlxNe32uabaLHLdSxgfaZAckqOOhJ59xXLiKKs1E78PinZ8m62P&#10;mvXvi1Fq+uWFp8PkGtagSZpd+F2M5wQBk5xgc8V9b/B/4JDwR8OZX8RPanVbqH7R9hiP7xSR/Ee3&#10;TPevKf2Of2UvCv7IN9rfiC1ki8Ua9d3xCWUkm82ak8bsZwR1x6Efhyv/AAUF+J/izwZoWuXnh4XF&#10;je6gpkku1fIjB/5ZrnpwR+FeAsLGik+7PsqFStUVm1e1z6V+GH7W3gLxZ4Funt7izsNW0KQ2FzA0&#10;yo8rdABkc8Ef55rw3/grNpGlfs4fAi18R2MJsV8RGGFUknGySVwCCO+Bnkkdc1+SnhKbxpq3xGsh&#10;YajPBealM0z3ZdmhZ8/eI65Feq/tdaf8RviZ4d03SdY8T6r47GlWInNoMlbeNVyJD6cV6FRwcVCe&#10;x4WZY76vGUoP3jxnxH8aPEviHW3Jv5XtNOIUJbyZQE9CPU1sfBH9pX4xfAb4sGfwFNGup+K7lbRY&#10;ZYGmYuwCKSvQdiDzzXL/AABv/D/h7w+t9fGS8uZZsvbqchwv3cfgBX3D+y94Fm/Zg+Et9+0T48tr&#10;ZYTKL7wroflp5123SPIbkqDgkcemaUat37OmtEfBLMaspe2jUu76rql3PT/Ff7Ovw8+B+mJZ/HTx&#10;F4m+IHxM8UWMlzqOmadMDb6TAULOGG1igHJHU5AFfI//AAVB/wCCeuhfsj+B/DnxI+Gep3WqfD3x&#10;REkckUkZEtpKeSCMnHvmtTRP28/ix4W8T+NPHWpeHfC974h8crIRNcJ589rDIp+TaTjgHtgcV7p+&#10;wBZzft5fsY/GD4OeNb6U65DbnV9HZ3RXRkUsVjAHyggFSeeD0rRVad+VbnbguJoYjFLBX0/p9zwL&#10;/gj9+1Npmi3+tfDLxJpaa34X8feXGtszHNtcFh5bYGBw+0k56A12H/BWLR9b+KHxb8P+GtPv08NL&#10;8P4VezAdsPt5GR1Bzjk5r5e/Zov7z4AeK0v7vSpLLUvDOrR+W0sZ/evHJnZ+IU8191f8FZtb0fQf&#10;jH8PviBcGwNx430aKO7tSpAEjKPnHJwfXNLFRUqfMuh05Vj6DzCUJxemmnqWdf8AHsXj74AeBbbx&#10;Be6lZeMNLjWHRtUguvKRpnXaJGH8WDj06/gfN/g7/wAFT/jT+zv8WrjwR4h0eL4u2uiu0ku63Ekp&#10;ifgliQRwdvAx09+OP0v4zeErq78OjxfYahqOjabeI3+iOVMKbum7tjrwDxX154V/at+GfjEeKNR8&#10;DaL4Z8ARQz21rPrWo2/m3GowFcMoLnHHcqAe9eVgas0uaL1PuM0yynUlFtaLb/g9zzDV/wDgoX+x&#10;N+0zpck3j74Za14R1czSW89xpwKSQk7QW4IyQy+wAPevSvhP4p/4J5fBbwmupW4uNamvisCrfhri&#10;5ZzkoxAIwRz0455Br82P26fh94d+FfxM1yXTLqDXdL8Qy+fYm3VUjjLNlzxz1HA9zXFfBTwpaW2p&#10;fbLmxSGKKQPbSOTyccnB4PNexSal700jyaOU4ZSblBX72R+wP7SH/Bdjw58KfhRceEPhLoF4t1aW&#10;q21o94mxYUfPzq+eMDI5U1+UvxF8e6lrnjXU/E10Hvr7XZhPIZW3vLIQA43cZHArn/HHjmbVvFtx&#10;HdNe3JEu2Nkwqhe4rqV+z33g6zYwmI2hZo93Ln8q3qV4yjZHpUaDXurSxBpvim0ubiJdashpGns7&#10;NJHGfnf0/Ou9+GXi/wCBXi/4YNYWGn6hY/FBbxp4dZkcx29oVbIIAznjHp1NeF+JdM1TxTHG4MsZ&#10;uW8uJHG45z2rtPhj8Ip/C2raZaS2kN5f6g+5rcR5lyT7evpXFiOSmlJPUrC5fPF1JUIabts+6v8A&#10;gpL8ILP/AIKLf8E9/Cfxo8HTSa74y+HMcek68IQXmufL6ycYzlcc49OvWvzx0DxTJ4ykiuILSN72&#10;GFvNhcMSgySM89QK+5P2Nvjp42/Yp+L7a/qulW9l8IvE1+NJ8Qae4VTH8gQzeXjaBgA9KzP+Cnf/&#10;AAThg+Ffi62+LHwbW+1HwD4ot1vJWsx56SsfmfhB+75J46dMYqamHVammt0fmOeZNKthVVtte39d&#10;jyH/AIJ1eBr742/tteEdEeFDYw3cd3Pbov7t8ENhz1HPHFe+/tvfE3W/2qv22vE2hxpdR6baTkeT&#10;FuYKmcYbnBAXjHT2ra/4Ig/BiHwb411n4y+J7mbRNO0GGWO5SdfLLfKdqqG5PPB/L3r5h+L37X2s&#10;6J8YvE/i/wCH96llLq1zKlzFNsljZNxVWRgAeVwfY1jOjL2PILhnDOhBKst2fWsfgPxZ8Evgymn+&#10;HNQisGutRjns4RIVBjTBJz1UEDoDXzr/AMFc/wBriL9ov9qXQYPCc1xqsvh3SYodUdUKreXQUKcc&#10;ZO05xk9s8Vm/CT4+eNvif43t9V8WeILeOzsLdhHFCcKpKkYAPGcVa1PSLbV5h9mgs9PN25J1dkAm&#10;Rjzu/wDr4rz8FTp0rqfU/cYurVgnDRR1XyPP/gv4S17xn4/aO+1I6XPd24U6bM2DJx3Ixj8u9dN8&#10;Yf2c/EPhnxbpmhS6np/huzeNWhSMM4EhORM7Z5IAOKp/EDwlZ/CfxHpt7b+MIdX1u8kElqz25Mk5&#10;zyowR9O3rXrvx4/Zp8d3f7N1x8Rdf8R2mn3wRTJZ7fNYw7DhBk/LnPJ9hxXM4whiEqWz7no1pU6m&#10;Cl9a302PnPxV8A7Xw949uvsnja+12xnVJb69jbabmQEfd9MHI4Pf25+nvhR4C8ZfE/wl/afha/Gp&#10;+HdGIt47W6fzblAVIZiOpA5/MV8dfDjwFLcWzavqGp3lnatbvLaW+TsnII5A9Oa9g/ZM/a21X9kv&#10;4yrfWE8N3p+rWbJLAzZUuCPmI7dh712exlzqdT8D4TN8Jhq9BqndP10Lf7bPj/8A4QrwvongTQr+&#10;6s47CYXOrRwqYTJI5y2fpgV4b4JtrBdKvwlhbwwys72mo72FyZMYOGBGMZ/Wrfx5+JXiX49fHLV7&#10;290wWmpa3ci3RBGQAHJwT+Aq/rfhCP4X6Inhua4g1LUbFfMuJUG2OE9QB79c/StKkubSB+X8RYSr&#10;RULvVrT0K9h+0P448IXNraQeKdbvpUgMQtTMxjkHoQeT0H5VkaE98+pjxrrNoi6leXJSS2JwcD+L&#10;rnNczpHia4i8Q3GrgwyS2qnaoHC46fzpfC/iF9Y8a2d5qU0pR8ymAttXqeMVcYzXus4qWGxkZKcY&#10;6qz6/cdd4m+KOieB9Xvry1sz9v1dgWkkO51HfFY2q/tBa1rSG0tnnitribzGAk5QeuMVk6/pdhH4&#10;tnv7nF8jHEMan7mexFZviBYtJnsbqykMqzD/AEkIAdh9K3jQhNJS6H3WSZhi5VOaVl30/I1tf+I0&#10;2lN9ma4m1VvPDIHJ4Y9cfjWl4h+JF9YadaxfaY7W62KI4UyzZxgjHrWHFqdhd+JLSR8RRDayLs+f&#10;cP4vzrrPhb4Y06X4lSa3e7b/AMiRpYUnXKjvzWU6cbWZ9PHnqK8N7nSWHiTxT8KLeUajAupXmpoq&#10;bJUOYwcdOcgitnxP8W/DvxmXT9Avi9ld2ZEckcS4z259ee1eZ/Evx54j8cePtU1MSMggclUJyEGe&#10;AuO1dH8CP2WNV+MHxN0qfRLkmWykGoaxqEw2QWcajcwY/QHNRDDwauycfX5aLjJ2dtz2vRvCfgv4&#10;I/BvxB4r137dcahcqINJWUfNM57KvXGfrXxv4hMutazNa6qiSXd9KJlfaz+QpOSoJ5FfoZ+0b4Es&#10;/wBsjRfDzeBdW0CW9+FdqftunRSI8uqRxnDTR9Mjvzk18b+N/h1q+l6QPFWrwSwQ30xktYeN5GeF&#10;PGa6IRS0R8Jk+FpTnKtiZLmu18jOj8OtoEtnFpD28E6Ykl52+Xxzz75r17wp+1xc+H/GCWeueFvD&#10;/i/TjCqNGyCFpiBwzSIoOQcdPQ+teC6HaJea1LqV608f2lvK+zlirxg98Guh0KS38Mala3lw7Jp9&#10;spaVXAxjPHPv0/GnObTt1Par5Iq+KjUpu0W/68jsfF3xCk8T6hqKvpNro9p563dtDGDKkK5+6pPJ&#10;r6m/YX/ZYu/il4uk8WeIUij0i3s9q23l7SWDKVfH59MYyOT0Pm37Cv7MOsft/fF2OSCKPQPAXh+R&#10;bm7vZoTi7Rchow+doG4g4wSdp55r9GvEfw9/sHzrDwqsUXhrSLcwPLlY2YADAI6cnNfO5jWcWfq/&#10;DmX04R/eNu23ysedx+CD4eJ1LSb6FNPWcQfZY8b1JyCSee1Ynxb/AGMB+0R4vs9K1Ge31HR7RBJE&#10;LeTy/JeTGdwxyeOxx0rY8Eao/wALvjRDoGpRWs9n4gtvtYhxveFVzuf26j65PpXpfhz4jaLfeGWt&#10;fD0kltqqXjtcyLHt3oCAmCe3Xp6V5mDwc8RiOZdLbnrZ3m2Gw+F5Jrvtb/M6j4E/s3eHfgtaafpm&#10;naVFY6ZaKy3FyAPOuVQAlM44BOPz968b/bb8f+NfBXwV+MPjLwVFFcRQ6dAIrO9CyRWflSk+agxk&#10;HAkB5wfl9q9d+E+teKvid4luNNtJLae30BGluGZzlt5z82D/ALC1P8crHw38Ufhbq/gFnW3j8RWD&#10;2WqTDIeDJGSSOcDJPt+Nfe0aKioqJ+T4ir9Yk6nToZX/AAT8+Ps37Sn7Ffg3x69rp1/e6NbSJdtb&#10;pkyswGzJJJ5fIz0HHFfPX7TH/BSz4l/sx/FO2sfjR8MxP4D15cfbtMt1ie3VpMR5dQGGOO/Oa+L/&#10;ABr+0h4s/wCCBX7UDeFPh3r83ibQLtZbm4sLud5LYRlUSJVUnAKssp99/PQV418eP+CnHxo/aH8M&#10;a3b+Odcu77wX45n+0Q6XqUZNrbhNw/0ctx8pbt6ivY9hCTXLucVZpx5Vsj9WP+Cjv/Ba3wl+wt8J&#10;fh7Z/DjQtH1/WPGNt9vmmkKz/Z7cYDQsWyY85GQMZ+YjBJJ+XP2T/iV4T+Pfxh8R/FTwRrHhvQtb&#10;1G3VtW0e7RY0tXwxcxYA3qQcAnPT2r88fhP+zx8Qv2po5X8J6ZrviO28Po8aK07zx2YIAJGSQqkY&#10;/Sv1/wD+Cdn7PWi/DP4ReGfCa+FdK0rWb22WLXri6jW4WWbcxJywO3CMo4xyDWONp01Dl6nHVg8R&#10;D2EX/SOY8WftN694T+JHhTw78M9E+H3iM6nKpvb+0jiuLlEIyxZcEqyksM+nWvonxFpHh/4xTaR8&#10;PNa8KNe23ivf5s1pGWS2ulUHzmXoBn8CMgjgVU/aM8AfC79j2YTfCbQNG0jXZWVNS1qCLYJMZ3hc&#10;cnJY+9anw6/bj8H/AAJ8KaJpuvXWnf8ACeeJIpYtMlt7NJDGJGxHIcgnHXk1w+5a6PLwqwOHXs29&#10;fl+J8Bfspf8ABPK+8Q/8Fb7jwp4kjgutA8EytqywWwG2WBWYo2BwBlT1HTb2xXvfxO/4KBePvGH7&#10;aGvQW11Ha6DbYi0eAlCsfknyyHUDGVITHsK+j/2R/wDgnr8R/hR+2Z/wtPX/ABLZ39n4r0OSzvZf&#10;LLKiBnZAO0YMTxDHHKN61+eH7RH7Kfjv/gn/APttXk1/DDrHhTxjrUuo2Wqwxkxt9pZv3eRxwzD8&#10;qqULwugp+2i3KGiuR/ED4jm78Z6je+MvEDQa9qMzXc0EN26rbh+RHhWAGOeO1Fed/HK7h1D4o6rN&#10;p3gia/hkkDvOIDIHdgGbB9MnFFeA8HNM+QeYZgm05N/N/wCZhL4m1N9bMdzpElvMyeSrS8D689Kz&#10;fHGgTa/c6dYNby3FjbzI86R5YctyTj0J617v+0d8Dta/Z6GiXureItM8S2upkLE9n8wDA8ZPbHv+&#10;Ga9L0/xn4X/Z+ttE1bUrO2vRfw7pbYwctlTjn6969OtWcIczjqdmX4mMcUp13yxW/p1PRv8Agnh8&#10;NvB3wW+BOva3pGqzHUdck23KTfMsRxjkHkckVzvxa+D1+8l94n1rUzEksTxQFdx3oe2PWvn/AMSf&#10;HGfxfrGt20F43hi01DbLp1shAVhuOeeOeB2rq/Bv7dVjqWjT+B/FVpc3ltaDyE1RQXS3k4GGPHHf&#10;8a8nCwxDq+0PtsTnmXYqKw9KVorZ2f5WPGtP1e+8FeINQutPk3af9oBYTxMGkIGCMY+hru/gl47f&#10;w14+tpjZtdzXU8jzSWkZjkihZFPXGcc13fhj9nXWNd0LXvFkF7pV/wCELAviY5MjSBQwIABHIPr2&#10;r2j4DfFTwT4d+FFpqrWVmdRNuYbr7dZ7AcEjk+uPSvVqSSSdz5GhmlZTlB7K7udH8P8A9pHwn8IP&#10;gbqFn4P+33lzI802+TKmGUqrYBPuTXw/4t+LXifWfHH/AAkWrQRLfzyPGzf8tWLHhWPf2HvXvXxN&#10;8efD/SRjw1DLdz3r/wClwxg+XG7c5BHbn0qTQvgRoctzpHjnXrprC20GUPd2zY/fA/e698VzzqXV&#10;0z3+H+MJ/WI0ui337M4N/Et58VvhFqPh6a9upZLCYTtCASNjKCRmuM039q66/Z3ik8M2GkRXqS/L&#10;GLhuh6YOfevaPis/hvW/CGueKfh15ZurqfzJ1mRlGwDC7UxnAwBXj3w98B+IdT8av4k1rQLTUY4o&#10;DLIyyKpWEDLEI2Oi5PrxRg6ylFqSPpM34iy51F7LWVlpZ/n6no/wH0L4mftQ+CbuzuyvhzQL69ik&#10;uTOgihuIwwyg3Yzxzx2FexXHir4X+F7O48MXmi6Vs0fTJYXKISjuRwc465H5Z9K5TwH8UtA+KGrv&#10;rHiTxbHbeFbWxkWHRrBRFNBLjasmzI3tk9MjrWR8Xfhv4X8I6Nb3Glx6tqd74jJMEVxHsdFC/ebk&#10;569qupGLkkeRmGcY6jSWJprR9L9jzH9nf4eW+qfEnV7qzkgkl2y3VpaCHdgqDtwMjI96yZvBuq6l&#10;bDWdTtC19NfMJDsx5W1jgfQCt74W+LbH4GeOG1y/sd405dkkMEuX2sQD6V9d/E3WfDmlfs26FrNh&#10;pUF+vi6YxxCOICWDdlsHJ+8BWdefsoo+QoUJZjUliMU7WvpufJGu+JtTXT5ruOOK5s9HzKrRyDep&#10;AHBHU/8A1qs+NPjlbfH7T/D+kWyJHrdgsc81wMGREOflJ7H2ri9Q+LVpbanrnhDw14UvNX1y8SWd&#10;zLKFWJEJBPGemO1R/sc/D7+3PCV/q8sTi5+3ZmCnMkABI2j1Gev4UVKM3Tc4nbw+8NWqtVoKK6Pc&#10;+1/BPwf8NWHwbN4tvaXeq6nEFdrhgDx3BP1r5v1tdQ8E/Fr+w/CWoT2Gpbg87A/JsznA7EAZ6V1m&#10;gHXNc+KVhoV011aaJZsGyzYVwxPHOPQVt/tR+ArX4D6jp+s28drfNdtlnMo3iI9sfp+FeFh6c41X&#10;Js+7zbEQnQjHD0UlG2ux09vf+BvibOYU1pG8TSQ+XOsMeQzjhu/r1rivGfhHRPDGlS2d3fRp58yr&#10;5cpGJN2M/L1Fcx8OPE3gC18Si/uLiysrxVaWUQXGWUn64qv8eNEj1LT5NW0v/TbJplubGdpMm5Kn&#10;lRnpyD/hWtGjNVkoM+Qziph8ThFNxSauyr4j+H88dtq2jW8NulmXzuEe0kD0NcL4IttX8NalrU9u&#10;zWGm6fbmNjO4RXDfKSM4B4Jr2fwv4G+JXxY0vTL2+tNF8I6NfZVLi5m8y42jqREOffnHFeRav8Ct&#10;d1fx5eQX9zd+KNAhSUvd7vs6uxUgBYwT0znn0r3Y4dqXvvQ/P8RhGvenomZehfFPwr4U8GXVtqdx&#10;eeJTJMsk8FkBuZQwI+Y9VBxW58Jfi/onxk1uKy8T3CeBvCthN5tra6dAWvL1TwQcng8Dn61peFP2&#10;c/DfhvSPEg1LWF0LUNL08yafaNb5a4c8hcnHUZrj/hn8MIrrVrrW9QtZZo7RFMdwrBdhGT908dPf&#10;vWksTCk7RVysBLC0opy/I91/bAPwR1D4W+GNY8MeO/Fl7daFrUKXfh++tY1e6jcbdysXzkPsOMcj&#10;J7U/45TS6l4a06+0m4ttLu9Mu4prRWjInB2fKOOOSR78V4B8YtQ0rxzNol3a2sazWesQ3N3tiJzE&#10;pChiRngda+wvEngyPW5Izd2y3NrHDHcpIi4Dgx5Rh+RorSVVJpWPawWIo18RGVLS19fkfLXxN+Pv&#10;jb9p2wm8M+Jb20jubNcBXIRpD0zzg9D0ryrTfhTD4Hvre3124hKo/mFBIDzngDn0rb8N+MrTxV8a&#10;9YiOnyhknZRM42gYJFch8XI2XxfJCsjyAMPmBysf40qMnHQ/SZVVVwd933Ok8WwLqmpRyWUrabbI&#10;Ttk3bX6fnip/h58U734cS3BWVdau4zmBm5wD61y3g3wTrvxE8VLAk8FrYQECeaR8Kq4Jyf5fjUPx&#10;J0OTRPFLaZoN5Z3R3rH9oD4RiTg8j0rb923y317HNg8Fi5rngrmr8QPi/qfiK8jF9pDgXUuJXtwT&#10;tY+n0rO0fT9E8HfEa0vLi7a6tJUHmRSZ4fuM+xq1N4V8feB/HY0K1tYdRWRkkAjxKFLqOpFetfA/&#10;4OafJ4en1bxhPHFc2OpSSNbmH5jGp5HP8XtWVf8AdxfK9TtzDHwwUIxqrdpP5+lyb4dfsNeOPilq&#10;UF/LpE39iXkcl7bbid4QAkAAA/TAr0z9lz9m3R/hd8DPEPjXxqlnbajaX7uqSPidwjH7qnBxgdOv&#10;bitrQP8Agq5deFvBb6bBo8WnWvhuFrGG9i++AAVA2+n+c968Q+Ffh3xh+1l4v1mxs9TGptfQyXEa&#10;3NwUSNskg7QK8/L8Xiq6l7aG22pWLw2AmoSwlRyb3urfn8z3/wCEnx+8O+Kfi3oH9heHZLKwa6C3&#10;s/lKzXQDYBKg7tv8X0rR/ae8WaT8XviX4q0jwFZXceoeH4pDbm3jz+89ARwPrnpVT9jv/gm14n+D&#10;ni1vE/jDxDaSfZLbfaWsE+RK+MYI65Br274Q/Bmz8BeMLnVLOUPc3Ra4uUZPlLMDkZ/GuiUXc4as&#10;6nOqdPRHz58Zvgv4u0n4G2fjvxRFFDqOoaaLcO2DOX24xx0Jr5A+Gmu6p4M8RO4eaFMOqzTRFA7E&#10;EAZPXNfo5+0RLe/td/CDxD4BsIpY7qOKSa3liYMquiH5B9cZ9a/PH4b/ABD1u6+B2qeFjpWnNd2t&#10;+sa30keZU8tuQe/QGt4yVuVDeDSq889TrPhhqniHSfHMfiG0smbWra7haZwCqrErZYN6Ajivt3xj&#10;4y8f3HxZPimzs9NXSrrRxeiNDvJaIZxgDv8AnXzt+wv8NNJ/aHsvF+m3viafTddgXdAUt2cN2+nr&#10;+VfUPwIin+E97D4N1m6TVsRGAXu3LMr/AC4YH615uKs3ySPpLKnTi4K54Ro3/BaaHV7e20nxP8O7&#10;O7trN2iurq0IMyLuO5hn6D8jXoPjb9uf4V+PdBh0fwZqun6DPIheZ3ttodcA7Q4GCc9eev0r48/a&#10;z+AsHwb/AGldf0GB5GTU83A2jOEbPIx256V5nq3gSD4dWTrqOmzqlwc20g4DVtTwdGrFRv8AgcE8&#10;5rYWo4SWnQ+k/C2hfD7xdrFzrXi3xRC17HK6wwohbKA8HArsfCv7Sun+F/DWsy+H7m6XIzHPNLsA&#10;RWIyBnOeK+Y/gn8LdW8T2upajb6ZL9jWMGKV2+WLg5Jz9O/rVOKXWPEGrvonhmxfVJyhjuLeNhtY&#10;nPQ5+td9PCRp6X0PLxGb4vEV1TpxunrufX2h+GvDXxs+EGrfEPV9Th1bUpX2x2+8ifep2gLH1Gcd&#10;a+f/ABt8SfiR+zZ4o8vRtD1KS119lNtBco+HDYwFbGMDpX0H/wAE7P8AgnX8Vk8NXk2reHz4btGX&#10;7XCb+UFVViSvU49+M4BHevp74o/sjfGLW/gXY2F/rXgeeaC5LWjsuVVUOSQ4B5xxgc5B4rhnipRk&#10;+VXsfdYbKsLdV3K199NjsP2I7G91z4d/DLVfEttBpE8mnpNdrvARckfPubGAeoyK/I/9tnXNF8F/&#10;8FBPH39maxp/ivRJ52j/ANF8xHC5xySuNw9AT9a/Ub4sfC74lWfw98HaHe654VgWCwFlqs9pc7gp&#10;28A9ME1+U/xj+Aln8PfHfi6eLdcwpdMDJcPh5WY/wn8a9PLas5PnkrXODFU6bk/YPmS6mgvjmxv/&#10;AAvd2VnC6LBb/Z43Az5LHjOfWofCd7o3hHw9bteRxXzySfuyedv1P1re8Lfsk+O/GPwE0zxJotl5&#10;EWpsJPs7HLzc89srgZOT6VzGi6TY/DzwjaT6grvNBM32mCYZ2Nnp7jNcOJsnaLPNWPow+N3Zu+Rq&#10;HjbT7hoLFdNtkmEonI42qR0zj1re8M+PLrxv8WNL8HM13beGtViEFzJEu0lyMF2PRR1/OvLLD45+&#10;JviV8QtP0Tw/pry2k7eStvGPvxkjJAP93rX0f8NvDepeCPjvD8NNKtrHXfEWuWPmLLKNptZNyhV/&#10;Dex6jG3pWKop2bV2ceNxVeVlBct+x4v+0r+zavwS+Kdt4c8PahPrt68YeKFVDmNSTzkHPRh29fSn&#10;WKQfBjxrpmha5p16t7dBblyyHYhIPHPX/wCvX0T+094Kf/gnR+0b8LPFfjvSrmW58URz2N+VPmRp&#10;IrxbGDHjGCeOCK+lfG/gaz+NvxAa9l8PaSNLaCJ1vJ4lLhGXcAGBAB6djUzlOhHnq6H0uDnLljSh&#10;8zwP4f8A7Cq/tVeGU1200qXThZDLTNj96uB8wH4Gvgv9rbW7j4e/FXVvB3h1G1Wz08iF36tHJ68c&#10;enAr9F/jf+35r37MML+GfDMWk2lm6vYHHz7Vwccg9fmPPevzI+Juu2Pg7x1bXclze3V7qd0bu7mc&#10;Z3jdx07fh3rpyypUqSc5bPY0zWrgp/uIQSkt33O18Q+OvFnw1+AosPEMVv5OqwpGg+zKHwOOSe2P&#10;z68V534yGoeMfh/c3NhcNcRaeoW4T0QegHoK9H/av/aS8OfGvwJZaHp1pOt/YFFEsgwXwAOnpwDX&#10;Ffs/TXHhXxEmoXNsJLNHIuIW5inA9R9K9SLnNc1ZWR51bDYenUUaPvPc/Qj9hjw98Nde/Ykni1Bo&#10;pDYQNdXE1y6rcpt5BG7n3HHSvmH4tan4C/aC/aO8NaL4bvpZdJaMwTyuVKgKDlfz/SuC8X+MtP8A&#10;iH45uItOv7jw7os9rLHd26TbY8sDjGMcdqq/s+eGdC+Anxm0eaO4tfFDG333EcTnbbgjn5gDk44r&#10;CrgYpSrJk1MT7rVrvp5H6GfDL4E+CPDHw204r4Q8OR6gsTCW5VN7zFVOGznjOOa8Hm+B2hfGr4il&#10;dRjtjZ2MjN5MDLGAEOeTznpXda9r+gx/DZZNP1x7y8kQv9mtZGHk57ZPfBrxjxH+zxeaT4Dn+IOk&#10;+L59Ih0aJWvdPlmwLgOwBJPfgk4x1xXBB3lufN0q9SvirSk1b/M4f/hEYNJ+OGpQ2DyiytTsVN25&#10;QuT39qzPGo1Lxle22l6TqbMujXP22Vl4zGDypP41ueDPCU/xM+LOnnw5dNdWOrQgXEgbA3Ht9frX&#10;RftE/CVvgEkmkWcBiv8AWLcpOzfwbiOciuGrWoUcQ+bSXY/WsJRlWwHJq4Lr3PL18fa7HqWoahDc&#10;vFDdN5SzyDHl464/StlbebU/DtxLAoubi8VQjq2QGHVsDpmsq81bSvD+maR4R1FTehm/ezIPmRcZ&#10;PPfmuy8O6L4bXSJ38OXOoDTocLfzFt3kqTjjjjkH8q9+nCFSKmoJfr5ny1aNWEnDnbS/DyN7w/rH&#10;iDwfoWmyZt1a1A3RMeJsj69ak/Y1+DWu/HD4v+NtZ1/XDpvg+1LGWW4kVY0IQEAZ6nJIx7V2Euh/&#10;DjxR4h06Dw/L4n1i5gsUdnkTEZkUEHpx1/Hnr0rz/wAS3a/Dzwr4h8Ox6UsltrU6XMredIrRnLcY&#10;B96ahCesY6kT9pT5Y1G2nujtPgj+xR8Q/wBp/wAX63qnhsQnQ/Dty6W0zZxcBc4dRn0HX9Kg+L3w&#10;o+IXgb4X3uo+GkfUNYF3t1B8kvZyAjBUAE4HT3xVz9m39oj4h/CH4f3eneEdQng+0MtssaLu8uNh&#10;z3568HqPXsPur9lD4Z6jovw91Oa91C3vL2908T3TMo3B2TnJ9SefY14uIxUoVeWSsj6DC5fTnS55&#10;O7a002XY534WeGbQ/syeHtR8f6vFqnjjVrFLma68sM6/LxGx5HX2B9q5vTzrfxA/ZwmsdH/tD7fD&#10;MRdLHyEiAxwODz/nNem/sQ/sp+Irr4SyWt9Np81zrV7PcxNdSCYKCxIAzyox3pIYrPwP8atb0Sx1&#10;hdDutJQW94gIaKd8fN29fevMzahXqSjiGvd6HsZRiMPGlLCQ3t+Z8r/s3Lq3w1+Jtha3V1rVnb2p&#10;d87lLFzn5Tlc/rX27+0F4x8NWPwSM/iaKaWyltkSAK2+7MmQFOCPu+3Oa8F8R/Bn4g+Ofibda7Ze&#10;HLa/0i6DzW01rdEBmHILAdCT71v+M9LvfiR4T8P3lpZz3/xKt7gW8elTSFrKQI3LFcgFgBxX0eU1&#10;Y+ySe+h8BxFh3SUvd5lf9TR8WeFLj4f2+leL9e0BtQ0YW8MWk29km2cu2ArMeinOAeO9db+zl8J/&#10;FP7T3x01q98V6xdaT4X0m0wlvcJvIkkjKrtHQ7SQenaux/YftdU8Qab4z0D4keJdNN3jfpdheRgN&#10;ZMMbCrcfdOOn61y+jt4u+B3wt1aPwxr0Xi67e9e4Nzku6ybvljbAHygn24Fe9SXK+ZvQ/PqVPk5a&#10;i77Gn4Hv/B/wP8W3fg7xPqHiXUPszSPaSTxKbeZxyGUDoB6dc4rvrL4cXXxO0HQPF16bqLVtMnfy&#10;ooUAXU4NrYUqeeMDmuH/AOEufx74O+weJprVfijZ2y6k4tLQPBBHuB2tnkk/0re+Fnxw1r4s+I9S&#10;tti6TaKsS2shXbJE2djFVzwrZ/lXdJc8eenqd1JwnO1RadjmdV8GDwd43v8AU/G/iq0vvh3rlg0U&#10;2kyrk6ZPvBQgZyec84HSr+ieD3+MWnz+BvFSRj4cXNqlxoWqQHyTIyv8kWSO/Pevo3xV+yT4Nl+F&#10;utTHShq+s3dn5kk96+6N3BB4HGB+Pc18eTf8FBfDv9han8PL/wAFeNNXk8PXYt7q50Hw9dXtrpkq&#10;bWESmJWUttOTzxxWUpX6BUwVSMrvU9s0nw7p3xF+zeFzpB0y78HP5FjGk21r1Qi4Z3IO4ce/esv4&#10;x+NPEnwqvtMTQLW3vrJ5PK1O6VysdkpHzKPfjrXmZ/aj8P8A7WZHhbwlrd34L8S+F7yKaS21O3ew&#10;1eeIj5vMhk+YKRwPXk17fPqGieMvhbdxRWj3dzGrCeN3KPK4IXdtGM5x/OsnBON2a0mruDVjJ+Ft&#10;j4P8FeHtX1Lwrp17qK65KXvb6aUs0cvRlXjA7V8J/thfENtG/aL1Xw/r95rMeg3lkWtysoKZPXOa&#10;9e/aY/4KKyfs1FPA2m6LK39nxRXmqw2dnJNa6ZBcOI4prmRciPcwwN1eD/F3w74k+P3ju9sZdKZj&#10;aW3mm+miwV3DcFTjkc14OMi3JKSsj1MVmNSlTjDC3lOTt2Vj5+tI2i16z0bw5OZ9SBaSCTrlGOR+&#10;AB9a9F+HHhX4v+HdQ8dadvtry21XSjHe3cUQaWzj5Aj3Dn7uOhFcT4I8LXvgHUtfN9C5udNBtvlT&#10;yWhHY5647/jXVeEvjZ4gsPDWs+FNC1W30LTri2W517xBfSFYbCHHzuzn8eM8+lZTtOyhr+h8ZneH&#10;x3tY08S3Dmva2t9uw7/gnv8A8E5/FHj7436Nb6hYWyeAdPuDeXeoSjcrRR/N83I4I688Vg/t3fth&#10;T/tA/tK6jqWi6Uq/Df4fK+maXpYO60kaMlPMAHUkjO715r27x1+2B4b/AGWf2ALz4b+ENW8U6pf+&#10;L5ZQniq/0m5tbS5j3YMUM0qbHUEqrAYAJxyeaxfgn+yJoPhn9mOTxLAi6t4qls4WuNNaQtbxIVDF&#10;mAIOW5ODxz6VtKmqUeXqYTyqGDwzqT+J/ezy7w1pmmav4Ch1+UpYG8g/0iwuc4hkPQR98V1/7Knx&#10;0sv2U/2rPBviCym042uq/utTjk3BfJPBVjnv78evHFcx8ZfHUcXiOyj/ALLtri2e1LAhNsVsVGBj&#10;2GK8a8UfEKPxjB4a1BdK1PT9Ql043DrcWjQxapbGQR+fCWGHTcVGRx8wrzYylrUSvb8D84w7rxxc&#10;8ZRi7Qs2107X7H63/AP9iVfHv7Ueq+O/7M0Px38LfGqNd2cageZpcuQ44GADkYGenWvIf+CwPwr1&#10;34d+E9CN/wCGNP8A7LtdYMVnqV0vmXMcDKQoHYKDj8cdK8H+Dv8AwVE8Uf8ABOS60fStPaXXbK/g&#10;a6vtLjImS1i2krsPOD3/AA9OK73/AIKL/wDBXTwx+3D+zv4X8G6ZpOqprGp3q3gvJYR+4K/wAjHy&#10;8kn6A9q9b6xTnRbe9j9o4clg8RCFS1pt6/hc8SvvCGn2fgSIyyW/nTqGAZcEnk5Hrxn86xviL8Wf&#10;CfxA/Z7PhltKtbLxNpd0I5bgzNiYHGOM8nAyPoa0PHvxBt9VttMslaO8k0KNBhejDjcc9a8C+Kfw&#10;yX4j/GK0/saZprW+mW5by1ACOgOF9u9fMZNJym7M/YOI8NF06KoO9r/PYl8XfCDWLHSLa/1Oxae1&#10;ssC3efcHKHnIGenSuM8UfE+/1a7t9PtkazgtnwBGuCfWvXfFOp+KPiebyxvbrVJTolosXyrkLtOA&#10;c46Advb2rxvULa88M6qk2ph7r5tqXCjg49R619DKtBSdK+p87LA1fZxrRWj0Ogv9dstJ1Kye6t7m&#10;Z5gPMCnO6tTU/FOvXGtSfZvDt5a6bDhFV4ziZSM5zj0rs/2cJfD2tfETSf7ahtnV5VcyzL+72gjI&#10;P44r65/4KSfFWy8O/AuW20XR9Pt5p5YLaykjAbz9yjlcdM9MdOKwp1YqLk3qeNjKlWVmly/qfBvh&#10;bxYYbkaxrEcllo9hPtiizyrDq2e9fSPwN/bU+HHwR+FviDxdc6JJq3iSe++zaPclNxskZAMjPB+Y&#10;dx615j46/Z31TwN4S0iDxRbi2PiPyikH3yHYZGB2HPX2p3w2+EPgWc614a8aawNP1ey3JaW8SLt2&#10;jJBbjBJyvWuelUp4i83K9nY9RzxsIRoQp+zcknzXTbX/AAfMx/BHxB1T4v8AibVLjxXrmpvYahIG&#10;S2kkJjTfyzHvnPPtnivp/wDZP/4Kia//AME1NT1Tw/cTT+MPhudskdrcxiYKX5Ma5/hHQ9+K+R7D&#10;4UXmjT3BvJ3t7CRtkZh5aRf4TXrl7r1j8IfhHaeEfEek2kou4/tkV1fAGXbIdwOMZGc9DXsUpqnF&#10;NI4MZl1SpF027RPZ/wBvr/gsN4M/ar+HNv4L+C3gg6LrPiy4+16mHgIkVi2JFyCABjJ4H0xXzF8J&#10;v2APHfiTwFNdTaTJaWMTNPdspJmkA5AHp8tfVH/BPT9hjw7Jp6fEm+tVe9gdkiieMonytgOo+lXf&#10;jb+1tqXw08QXfhfQpI1/tKcszSREEgtgKPbt9K83EY2dSsoQidOD4apKEatapt5f8E+cNM0zRfBn&#10;gqPSYtPhbWNPUxNLI58wuOhPas7UvHHifxclt4f8MaR/aniGZ1hhijjJQFmC5OPTOc1N8Wf2ZPEl&#10;p4ik103D26XyiZwrHc5bnIXsfpXvX/BPj4OeK/hL42uPFd7cs9hbqNkYiBkAPGScZ4rg9pCM0qj1&#10;Z9LXruEW6UdLfgZng/8A4JbeJPgz8YvBOqfFXUl1W5u83MVhZPh7Yhd4U9eeMY9cV6p45nh1XwL4&#10;uTUdK1GDSNreSL6QsgCnv6dB+Vek/tMWU3izXNL1fQ9Qu5vENsVeU7iBAh6uMdcDPB4zisv9oXUP&#10;CHwS/ZH1668R3C6vqviG2aJUnlHmyuxGdufun3H9a4a1F1cReLtYKeMp/VeWUb3Pzb+JEPjD41a/&#10;ANM01dO0nTEFvFb2oCx7CfvMeuOh61s+Hvg1b+Btd8NwTzR3er6/qFpbeeSSsAaYZP8ATFcTP4k1&#10;3wb5iWEk8mn6nICI9x+TnOOPStjxD4obwn4n0Ge8uJTcacU1BedwJU7gvPevRnKVlY+alVwqfLKd&#10;m+lj7S+P3wj03WP+Ckvhvwv4Zgskh8N6VBPe+VEAJCq55wOXJbvzwK/O39o3VLzUvjb4l0iG4ktb&#10;ODU7gzPkBgxbnnrggD8q/Tv9hL9pe18X3niXx/c2VvoutXCrc3WpX9upWO3hUAopwPvFlzjnpgjn&#10;P51/tPfDLWdf/az8YeILqxNr4b8U3b6jbXdpCVtZlwuAp5xnOcV2YSMeVye7PkcznhpZhGcrPluj&#10;ifCHhaOXTbiNrhpLWOMyO3/PTHvSWFoPF3iXTY9NtCAsgiMhJG3nrXXaPbaUmjPYQZSSaJ1UNJtK&#10;EHrXK213qOhOk9rMIoreXypY1HzTD+9nrn3rqppSvI9D2dp2Wlza8U6VY6Zrd9Ci7gGCkljjd0JF&#10;Z1vBBoXh0pJDDIqtjdESxH1qTxVe2NlqEV1MtzJCZFKxlsbjV60v9N8O6Zci3WNZtQk81Vf5vLHb&#10;rVvb3UYYTCYmnjJSktOmxQ0rwtZLLLqF1cOq3Ow2qlfujuK6rVrZrOzlvdKmJtMYZBwFHesV/GVt&#10;rljGLxoJfsn7sJHxjHQ1W0OKWx8P3OotfQzWUshXyWYZYZx09BXPODfxH1+F5YXubXgzxVb3+q6Q&#10;gi0+zhFwGvJJhneoPU16B8dP2m9S13QdU8PfD61h8L6Zr5EV09idk2pKRhgW64PIOc15L4b8E2Oo&#10;67cyNdRzf2YvmhE+XII6cV0fhe21PXfGFhdW9ujQaO2VI+6PQGqacVoeXjMAsVLcz/gt8GNc+Evj&#10;e11w3F3pl1FuL2/nlTOhBxG+3G4McAjpzXvv7Nnx00r4z/8ABQbwzL8Q7aLTfAljcK4sVj2Qtztw&#10;wHXmvFP2iPjbd6141jWCzFveuAuI+5A71yXw+1e4k+IWnXWrzTCES+bKQM7cHPelRvK91Y86eR4V&#10;VIpS106f8E+l/wBtX9l298Tftia1d6TYpb6HqUrfZ7aE4SGHadpUeg7etc/8M/2P5fiF8atI8KXc&#10;j2+jKP8ATpipInZSGCZ7DIz+FaHhT4yan8VdevZ9Nn+y2NjD5KSofmVQMdu9e3fst/E3xjrdhbas&#10;fDj2en6deCOW+/jkJyM+31964VSrTm60tEj7+FHB0qEKFKN5dWfeHwS8KeF/2dvhfa/DrStOsYdM&#10;t4mW6MOVlmdsupznrlgK8Y8ZaLrhlv8Aw1C7wpeXX2m3KylniiXBOTnODx+VY3w88R+JfiB+0Jcr&#10;ZWE13axyxXMs00rNtOAP0Ga77x74Q07wz8Th4x1PWfsJeJrU7rj5c4b+DOD1AyfX6V4U8PVnXvLV&#10;Ho5hmWEwmC5r8rVlbX8zsPCPhPwZ8J9An+IWtQRatrVtbJp8U13lo8NnAXnIPDc59PauUPinwhq0&#10;Fr/au3w1Hq0reVFF1c8kbSeSxyevYHvWD8Wvjva+IfhFYeFtPljMuq3C+RLJlVDRHfkZ4OeK53Wf&#10;Cei+IfgJcyeJbh5byd/LS6AKNat22kck43Yx617PsvYyUYaW6n5rjM7hiua7v/Xodh4T/al+EH7F&#10;2g/EC50y91e81qa2YXYSXzJ/kBKqvcFstx6Dmvk3wD/wX90TxR8RL4aX8KtYlult5Gsrm1LSSSyn&#10;AR3Xk7ckE59K7z9ij9ha18HftX32rai1j4u8OeK9He2ZrsrJNbsvzIXXryeOa+i/hvp+i/DjXtZ0&#10;q08N6LpOv6FZzaZZXQsQkjLJHIqtnGSuHB44r6alKEeVLsebhJ1Kz5I6LU/JKz8WaX/wUH/4KIeA&#10;/EXxjurHQtJ8RveWV9G+1I0khuZCsLL2JWZT69+1frx+0L+wb8K/iF4P8GeFdU8IaMfBPhONp2mt&#10;kHzQsuEYyD5j69e9fLHxK/4JbWnjn/gnbqvgLQLSxvPi5H4gl8SWt68SrI6uf3mzGNp4B3dflA7i&#10;pf2Cv2IfjZ+x58TdFl8X/EA65o2saUbm+iub03NqhDFRbkMTlhtGM9DuxjmtZ1raxZvGKtqrfoV/&#10;2Tf2SpP2N/jL8WtS8A3R1XwTq9mq2VtPNtNm7O/3M8EYwPU4HpXr+v6HefCn4UWviSZ2OpXL+Y6C&#10;TeykcED0Ge1Xv2qviNq+oeANUtLZYNJvLe6URW8LBWmjZVYEKOO/FfN+s/E67l8OOs76kYLFVQPP&#10;lGZjyVx3+Yn868bE4lyny7nzOcZ1TwjcMK+aXfb1WqMP41fFm9/tSe91qy1S8sL6VfNhjJIxtHA9&#10;Afauau9A0vUfGGnePv7Km0a+svJbTo3ncKirwsjZPXI6V7JplvYXfh62udbsVvnib7Q6SfdVMDGf&#10;pWp8UfEum+OvD+haJp+hfa/tJVVhhHJDY4buACM1zy5mfmjqVqkXVlKzZ7/8GP8Agopqfw1+HEPi&#10;34reKJF8K21ncfay2Sxd5AkbA/8AAGxmuq+G/wAfPgh+1XoXlJ4z07x/4Bu7oS2S3rCG7splkOQC&#10;2DjcpxjqAK+Kv+CgvxKl+GP7Ht9aaFY6Dc6ObyDT7pJoVWS5aNFJZG65LO2B15NaP7BHwc8JeNtU&#10;8NX8Hhu18M6PpGkfa5bKLpJcyRAlmB6MNxJ9xXqrEKMEkr7H3+Fzf2WBjB6t2u/krn074w039nrw&#10;h4jubCHwtol0ISu6SWYh2baM556/TiivGPEmmprniLULpIdPjgmuZGhQkfLHuO0flRXA8wd/h/r7&#10;jmliY3b5D4X8XfEHxL4iaO71K5sdT0u1iVYlikIeBcj5ip79a7b4weNbTxhbeGpXvYL+CO0CGKBs&#10;lDxwR2/GvJ9Z+F+u+EPjbrvhFjPElzEVtpJ49rXQUDG0e/J/CneDdQn+FPiA+Zb21yJttvNbzDbs&#10;OcHJ6jqD+Fd9ekqq9D53NspqUZNNM6L4jfCbVfFsuo6tpMKiDQLJbh2J+4D6Z+lexfs2aF8PdM/Z&#10;MDeKprq+m8TJNJd3ccKloJNxIQDvkEc5GPauQ1P4Z+PtR+FHirXtN8TeGrTRpjHbXdpDJuuZYj82&#10;FJ6YAbPy+nrx3fhz9n3UT8CfDVtoJtzo9yPMg3Eu2Ty5PHBzXPJSpQuc2H9pRpR0vJ7JHmvhb4l+&#10;N/2f9e1TUPBk15d+B4IzJNp+o4dGX0VMdhgd6+jfgD/wUe+GnjQDw34+8D22mxahEszXqqY44pWG&#10;5tqkdAT0zXlHhLwte6X8Vp9I1fUYBZRoGFqRjd8oyCTgEZ9qu/FD4RzfH20hsILXTrW30q2Ev2lI&#10;MBAvQFhjJwMVrHGJrlmj0qWOxK0qRu/Jf1qex+KvjD8F/BvjyNW0qIQTIZRLD0GPujI6kcdhXVaB&#10;8YPhL47kvItUvpRptyp32csYGefXOK+ePCP/AAT/ANG+JHwivNfbUtUsZ0QmMxyll3KOg3HoSPSu&#10;Rtf2JYrKOVvEfiXW7ew0iM3V9eRzKFWHOS2CAcgVyzlRq1PdO+jiMRhpxnypc/ddj0z9ov4n/DLw&#10;9JeQeERPbtaqVztby3UemOOleLeJvGtnZ+DDfRahdNqmoxmNZZbwRxKpUggqP6VX8I/DNfj880Hh&#10;i61a38CGcW0VxOiC4lG7aW5yRnr1OK7PVv2PtM8J+K9Ogs/Amta/ZylrdGluWkWRgpO8AdDwTgU6&#10;fs41L2OGXPUru0G5PokeffBD4R+N/FLaZP4T0keJ722u1uLhYUG3y0YEgZIJPSvf/wBo3x9qvjL4&#10;hQ6jcWk/hKHSbUW5GqoYYyMLkx7fQg8/zrgtRnl/Z58fC/8Ahne+JNH1OztX+2WE0gKQyMOQcgYr&#10;U8VftbyfH74N2Nn49EOq6xN5kF9LJGA6qoyoG0Dbg4PfOOtbOpRmlJJnu4uWIwmE5qkWovuu3a5z&#10;Nte2virUoodHSPXbu6kEZZIyVfJw3fnjmvrj9oL4JX+ifsp6BdabLeaX/ZcXnzRxtuWMgEA7WBOe&#10;o4Ir4A8AeLp/gJ43snszd6bbmV5ILhwGiKbehyD+mK+hdK/4Kl6n448Kaj4d8U6TKukizdbe5syW&#10;80jheWBx3/PtXn4inKtNQicWWZph4Qkqt7yTt8/mfPvwu8U6P9q8R6z9t1GHxNdXS2ltNj5Yk+bz&#10;Sw4PPy9+ea9BnsviN+xp4Tj8eeGryw1fw14qPlSQug2Ryrhc4+bqcntXgmmxRWJudR+yXx/tW5eb&#10;YxKFEBwM9uc+nauy+HvjHxX8UNPXwfaSy3VvFKXtbOST5EORjj8TXqVa0qMFboe3kmAo8nXm7r5n&#10;rOj2H7QH7Weg67qxuNH0/T9EgR7me0t23QxsNyhsHspBzjvWPqXwx8T6H4dfxDr97qfjPQ5LZI2m&#10;02YT+QQMHKEllwa9g+AUPxG+C/w68aQz6gNPtbq1ZrsR4xNhAqp07c9a+TrPxVqXhX4b6vZad4gv&#10;LebV7hpJYEYqsvPPTp3/ABBrkp1/ay52lY7MzpxjSdGHNzPv+B1XwT8a/DDwZZ69f6/qE2n3aIGg&#10;huYd8k5xyB+laHhDWfE2u6bH41vw0/huF3OkaakmwKAcq3pjGDyO9Wv2JvCngP4z/EvU7bx9a2p0&#10;+DS3a2byCzm5HQE8f/WrmPi9qOreHtdbw7aW7xaTZnFuIlbaqFjj9MVs3ShZwWp4KyeU6fImfR3h&#10;K48d+IPAfhLxCljdXKeJ7+VFndyI7KIM0Z+mMVtaT8HfHnizxHqFtb6pY6bBpgZxKq5FzIASuPao&#10;/ht8UNd1L4eaL4eSO7trXT7dUQjGwhiWJA7k5Nel+EfG9v4V+Jtppp066vRLZk+UjEHdj9a8utie&#10;Zs4cTlMcPVhTk73RwPiL9lnxB4j8Hx33iO5udW124I2tCoiSFdw5zznArzf9q74Ba98CLXSZvD2q&#10;X+saHqkBSaJnQ+W5X7uAM4HPWvpLwH8e9Ssfihaab4ktJLbSXkkMksqYCRrltpHbgHmuc+Ln7T3g&#10;j4z/AAzOq+B7VY4NMu5YZY54wfMbpkEkk8/l9K469S0brU+owuQUcVQqYudo+61ro9Dgv2Tv2Y9Z&#10;8QfBS/8AiXFHHLpvh65EesaZJEGFzDtO9R6ZGcH29ayPjf40HwH/AGjdP1Cy13V7b4aeL7GM2kEg&#10;Mq2XA+TcTyQWx7Cvd/2Avj7qviH9mXxL4Fiht7NNWtLr7WxtcHeeFy2efvenavG/2ovg9qHxX/Z5&#10;+E8s12IrfR5bvTbwBArTFJMgj64A6dq9PCVoOKi+p5EMmp0ME8RQfb+kfNnxpsZPC/iW81Kyt2tr&#10;ZpC8c5mH7wFs5PHPBrGl8O6p4yntbq0tgltKUmednBEgXkj68V2uq6eNb8E+JfA+o2Ul54k029hk&#10;0vzOstuQSemM4x6elc34WS90wQaWHa1EDExxgF3cjOVAH4it6j5fdNMizJzTw9RnfQ/FS7ttO09G&#10;s7SXTpCbaSNQFPAwCeh7/pXC+KPhtN4Knuru4EQsblvPgTODGx6f1/KuY1T4+TXmo3/hqfQb23u/&#10;tEbQ3csXlxRRgsGJ9+Qfwr1D46RW/izwPo0Gkn7dJptov2qQ9HY5xyOvH9KxjT9nUVRvU/UcDiaH&#10;1VUZvXQ6H/gnFPL4m+IHi2+1KVJjpUBRHXLoWKgr83PIzj8D6U/48eNZLDxEdOSCWa51CZmbyzxk&#10;k/1r6F/4J1/C7w18NP2bZ7u9lhivdYLyXDSLsYL1HHOcEnmvnH9pLRJPCHx2sL28V10J7lZVmDkF&#10;oicnBA649qJ3lO90fJZk37ZwTTPJPico1G3uNGgha1uLmUM/PUkDrXoC/DHxF+zD/Yt9Za4dPvtX&#10;tlaPyXO7aR0fjgeuM1r/ABV8HeC7b9oCO4gubjUPD98I51ZesYKgkZHp0+or6d+I1l4O+MngHwXp&#10;/hyGF2sZo0hnuUzM8fGQ5z+B4raTlyLl+YstxMfa+yruze3Q+fPD3jb4hfHDR2spfEOpWljoSGcv&#10;CxJmTqDuyM/1r0b9nL9sfxD4P0K58MS+H7q9HnebFc3AJkZTyPfg1v8A7RPwa0yw+INlYWes3OiR&#10;WDR3E0dgAIrlQASh+X7v9PWvKf2ldY+I+ufFTQr3whp8TaNapCnmQoE81lAHI7n16ZpSjaNr6nTH&#10;mc3KMk0mfR/7F3i63vP2gtd0bVobfSrl3NyfNnEckaEbmAz1J/Kvi79o743+FvEfxa8X6N4P0U6N&#10;Yx30nnXLyAh5BkHAHPvX2v8AGr4C2ngnxt4X+Jt3biTUJbCGO/tYpM75ioGc5HX3HfpX5sftNeDJ&#10;fAH7TXiW3ltBp8d6z3kOzLHkZPQn1qsFTXN7OW6PYp1IzvpY6L4HfEXU/wBnvU7zXPDeuWeo6lqq&#10;GJ7UuUJDZBHNfa/wN/aN8Z6nDo15rlnbSz3+1IsJkhsggcgE4wa+CP2bf2U7v9ovwX4j8XaLfOmt&#10;+GblXhspJNq3Kgj5QMemffnOOK+s/hL8VPHa+EdP3eGrez8RaMqrFaS5ORuwX9zx+tet9SoPSW46&#10;eKU9F0M/9uq6l1D42N4l1Vkjkurb7OiiBlACnP59fyFfMnjbxm3ifxxokBmkmiD7QjH5QRX0F+2V&#10;42ufGCMdTQebZ4DKCQscpXJXpxnJ/wC+a8V+Bvi3w/Z+L5bu90tr+WCJhaRjGxpAM/mMfjXmVqca&#10;DbiebmM/a4iFPuz1fw/4h13StIvNEsZUjh1qHeQqlcH7vy+vAFR/C3wNffC7xTb3Mk93pt9GuTcK&#10;oHckZHXuea9G+A93rPx71rS7qLwo0enWUwjklZfLEQ9/xr1v9pe98K/s/wCl3EWrQx3l1eLj944Z&#10;4TgYGMd8/pXz9bNqkXyOLsz2cPwhhYz+suslbW7eh5fr3jLx58SoL9r34ka/OCvkwxQy7BGnpgEc&#10;e9b/AMKtT1fxHqB8B2HjLXp/7MtvtMk0srMCxHzIOeuOPrXkuoXV/Z69JdaFbOst6kc0EIXCFQPU&#10;+tb/AMM/jZqngbxhZw3dpFH4h1K6GFtlDAKWxtf26962oUJ3Z3Z1n9HFQVJrTa6ske1/Er4N694j&#10;+AOvX1pcaz9tsEeeJxMQZ/LUkE5PtX5c3XxU1rxr4dube8nu3uvty/aDLnI+bkH+tfu94e+Ivh7T&#10;Lq0tb25tnttQtz5qk5iRnXDr9ASRj9a+OP2lP+CRGpeJLDVdZ+DzaLrEWqSh7iCUlJE3cfu8cjaT&#10;kcHgV7+XuK0kzw6FCnGk405N3LHwQ8WXv7Q37PWm+JvAmpzWTaFapbzWEkf7vzYyFYEg9Tz2p+r/&#10;ALKkfxR+C09nr2l2664wMtvcWiHcG6kHnBrt/wDgmB8ONW/ZN/ZW8ceHfGmiPY3Y1IbomwxffkZQ&#10;4B478nvjFecftG/tLeK/gd8YfDVj4X1ixZZJhM6SRZUpg/KRk88j8cV5WP8A3dW0AWDoRqqpU6ne&#10;/sI/sL6T+xzpGq/GD4qtp9nY6baPFpNlcRn7RcS4b5lGeB0JOOMV8C/GL4q+LI/j/f8AxK8AanNb&#10;+IIr6WW0kDq2YX+UjaRgn7mAK9j+OXxh8aftz/GbQfCPivxmmmwz3e2N4/3dtbxEbSCAeuD719v/&#10;AAY/4I2+Avgv8Mm+03Vx4r1m9RbiCZ1DxRSg8BSMfKeOorpwyly8yKnzVqvLTfuxPzl1X48fGL9r&#10;D4SWnhn4o6dqWvajouqrqGmTTR7TFGVO4Druz1xxjA610uqfFnxlr3hjSfC9l4kuYbTz2+0bZGEi&#10;FFACZ4OByMV9Gav+07ZfBz9r/SPDWvaHaQy2lwLOUeQHQKQAMjIGcHg+5zXU/FL9nr4d6L4rD6Da&#10;3eoanfX0uoTXDkJbQiTBEYA5PU5+lefmVeNSCnUaSXS+p7mHajCUFrKx8WeJ/hbqetfC2312xNz4&#10;h1We+kt5bRgxkC9n5zmrXxT/AOCc3jvx/wDB3QtXh0+ytb27iESwykRuFJ688nt+dfXvw2+H+u6l&#10;8UBa+HbPT4NO0weU5CEgt94nntXXftd3R0rw/Y3dtqxfU7aMAW8fSLHXA6fpXzlTPHTqQp0T1cuy&#10;WMsJOvVTukfmJon/AAS++KiaHfX/APZUd3fabPk28T72eMDG7PPHFd18DPh34O8deBYIZP7Rt9Qg&#10;LQ3jhd6LKOGXHYhsjuMivsz9mLxhrWmfEie9vLy4ii160a2iGQFXK45zx364r44+LXhzXP2D/ibJ&#10;pXlZ8P8Aiy9laO/nUuiSMdxAYcHlvSvs/byxEEobnz2U4ik+eT7tFPU/2R/CmtwaokRuITZRsYyS&#10;T57c4zg/1p/7IvwGs/A2iaxe32nzT3Wwt5ZI3lFPTNevfs4aJcfEu4Gk3Js7R5rqOU3TthJV3DgD&#10;qM11fxk+G/iPwtrWpyaRp1vNp1uXiae3b5cZPy57jbXFisZWaeHPVUKFN+2tsS/sv/Cax8bfDzUm&#10;j0UWE9zKXXzzyF9ufStP46/s2y+C/gvr0eoWVtd6ff2axKm44IYgZ49M9a4j4RfFbUdO1JlOo26+&#10;XGIFQNyqkgEY9frX0T4Q8cp4+1DVLTVoo7zSDZiG385TlWKn3x161zVIVIRUro8jLMVQq4uV4u+p&#10;8maJ+zQf2Nv2atD1nSdfXU/E+oXTTy2aABbaHqcHrwPXoea9M/bF+OPgvxp+y94U8RzaEDPqNssK&#10;628mfOmQgtHgdDkV6r8Lvh34E1/RNWh8VWN5Z2El39mhkEu5fLJ+cBmycFQR179qo/Cb9l74ReP/&#10;AInrpGs6zK/g7SbzfpXh64lEcUrk8uMcknjqfWuGv7OpW9pXdpH3mWV8XCly0kuS21tT8y9V8Q3/&#10;AI61eS6sdKjSziYAy7TvdO+DjPUivTfgv4L8V6D4K1V7FNPitdY3eTY3TeXLdbBnK55bqa+6v2zv&#10;2bPCfwy+I/n/AA80rTjpds9tKbCaTdsALGQHHODx37fWvEPivY6P8afiXp+p6/Hb6TNo6GKxi09G&#10;hSFdp468scdT616VDNE1ZPRaI4sbk6dS6b5mr67a9DhvhB4t8YaL4O025urWx0uw0yR2lKIEllDM&#10;N8eRztAAPJP3jWt8WNd0XXtYutRs9NigWaOOS3ctxLx8+4d+RUfwq13R/iB8TLXw9ex38GhWRcXc&#10;0rHZJyfmz1zjA4Pas347+CNLv/iSkdtegaDpsZbT448jzwD/ABEfX9K6sLXn7R9F5nhV488Uoa23&#10;/wCAdZ+x1d6QvxQuri8s3Ftew+bbbsjIUYYAdB8wPNe2ar8fLZ/gP45uPDjXdtqFg5uTNEvyMB8v&#10;l59OM4HrXm/xp8U32k/sp6Vr3w48JRHUNCgEuqXDNyYQCGIGOMkHpXn3gr9pO/8AE/7P/h2zm36P&#10;ceILgtLb2EI3XQBB2upBz1xmubMKE6s/aRacUevTzaGDwqpVFZu1vQ9b+BX7X2q/s7eFNM1y9u9Q&#10;fyfLlRZSxR95yQc8Y5r2b9o2Pw/8T/Duk/EDRdZ07SbnxVJuv7W2OZZmY5HU9ex7/wAql+NHw48M&#10;a/8AsraOlxprzsdhjh8sfaFGMbCcfzziud/Zl/ZIPxW+I/w9sdesj4f8KJei9ge4kIMxR8hWOQQe&#10;MHBFZwlWq8tGOyZrTxNGlF1J7tGD4T+H/wAUvh54i+yzeJr3wzETusbO4cxR3IA4Ur1z2r6n/Zf+&#10;GT+I/g/JqfnWNj470kXEiGaQlWba2WyxJznnjHSvpD9v74BfD34kfC2fXfEdiou9FK3GnahaOVnU&#10;qAeSDyMivzG+H/jn4i6nqU2tNqEt7pMU0qObdQHhgOVG5QMHj2r2403Rmla54uLxlGpQlqj279hz&#10;4CeJPGXxk1u6+JzvrLmeaWB4bgp+6COdpbkqM45zXpeh6jovwm8B+KZfDXh6zsGsYYroxw+I/t/2&#10;gvf2tudyYyMLOzAg8FRnOamI0P4R+F/D1x8NtfD+KLyAS3qX8vneajjDnynOCOcY4rktY0Txrd+F&#10;NbuXuvCGn6TcxxQ3EVh4YSG9n23EUwTzBKdql4lJIHQV9FTrzhB04UoTUt5SclKP+FJ2f/bx+YVK&#10;LjVhN1XFRd2kk1L1bTa+TR794M/Zkg+GfxPvdRtlk1WbxZYeU0krKFtBgkAZOfmzj1rzP4x/ADxt&#10;p3iCHXfCkmiW1+XEBS5v4baG6KP/AKmMyOoZwR0GeRVr4leINJvfipp2oalqfw+t5xHYPcfbrq4i&#10;ukZI493yjjjBxj2r8x/+C/GlfEzxR+24uq2qazqHw91SCF/BE1gJGsZIWGWEW35fNM3mFh94k5Pa&#10;ssXmuHw1FPCqcpLSXNDlSf8Add3zLfWy6dz7jgnJq+d46phMS40YpXi78zkvS0bPZ2u+p+wHgf8A&#10;aQ8H3UEfgrXtavm8TWdm1xqOiyxMlyjockEd156jgjFfHnjR/FPjb9nP4t3Pgj42eAv2bnk+Ls0k&#10;mo+KfE48P21zB9liAt45zFKN54bG3vXpH7FnwR1yHSv2d/EPxJt9etvi2+hy6BqU76eZ5XsLmdVs&#10;1vJGcFXSLGSQWAPNeAf8Kc8bfH34xeHtCTRvDz/CvxV44X4iWd7dTPJqMgezTFpJDjywuf49x6dK&#10;754asqNOrUg4qa5lfseNXxdGniq+HVWM/ZScG491/mhIvBOjft5ftKfDTwW3xt034p678E/Amo6l&#10;4/8AiH4JvrOC41vzLiI2ul2+oTFLaTaFfNwxULuAPlknMfxI8A+Jfgt4t+Fq/BzxzrnhfWvjb4hT&#10;wDqPhvxb4v0rxhe+HBJulOqWs1nPOhAhjlwsjZ3lRjtXonxN8It8PfiTbeJvhV4Z8OaD8TvCOl3e&#10;m6xoF5aCbQfHOi3BVJrSeMEBSfLOHUHqwKsDx53o/wCxJqPxe8N6N4iutL+FP7M1p4Ku38SeEtL8&#10;EaYZLgayGWSK6vbqZt8saFQnkqFTa7gYPNcklbQinjKFRe+0mWre2+CNh+yt+2dF8Nrn4qal4o0b&#10;SNO0fV9W8YX8d5H4ggtdcMS3kBUK0YMyTJ5bIhCop285PjieAtGvf2b/ANle30PXvirP+0J+0xY2&#10;15L4jl8WTLpPh+MajHHPcfZG+SQvE8qLEPlXYhAAFe3fF/xv8WPiR4G8ceCbP4dfs66FH8fru2j8&#10;TeI/Dl3dx3l/eJcxyyajIjKeZAg/dFzhtx3ksTXx9+0bH8WfgN8Qfgv8O/EVpbeEdY+AmhPonhfx&#10;DpMkryaltvku475lbAUfIoaMEgrIwz3OU5xS1HVzHD01dSWnbX8j3X4l/BL4R/FMfGDTfAnif4xr&#10;47+G9jcazc6x4quraXSPiHa2dw1tehIYED2pWSKRY9yxsQFJzk10/wAGvGHwB/aV+N/wV8DfDzQ5&#10;vF1noGiaz421LQ9U/dp4h1G205bmzsZCoxKsU5kfD7lxF0PGOb+NXxM+L37Ufwe8dyx/DH4NfCbR&#10;/iGsH/CxvG/h7T2XU/GiR7X2EyE+WsrAO3LNuJbdk5r5x+KHxLs/gve+BPGvwr1KPwx4l8Cy/atP&#10;1CzdkYyLw0UgBHmROuUdCcMpwa4p4ilGpG3zPPxWZ0/bU6i95a3dn17fr/SKHgT/AIK4/tI/HvWt&#10;a0vXr1vjfpvxjtZtKufhy+lPcwXStBIV/s6G1ieaCS2UHBUN8qkvlsMPrr/gld/wTwsv2mf2evAG&#10;u+LdB+POrWnjc/2ZqXjhvFVl4W0zw4wf7Nbw2tpLIJ9QIkG0uYnDSAKFJDA+VaB+3Z498bab4o8U&#10;fDX9mn4A/Db4ueNrec3fj/w9pcy6la+fHLHLLp6O5NrcOkp3yq53NuYgsVKu0f8Aby+Jf7Cuj/Cb&#10;w14v+CPwm+JHjT4RQGLwP4k16G6bUdMgdxKUkjSQK0qjASQY2FVYAkYOscRQejkmexKMZxUpxuv8&#10;L/yMv4P/AAF+G2hfC39qLxR8dh46+I2ofAX4jp8N9CttD1ltKGr7J5bNfMH3RvKtKzEj5gBkDAr2&#10;vUvAv7N/xb+F37EHw++K6fE0+N/id4MtvDOlal4auktbXw7FcXqwwzTbgTM0t5LbRhQrKiiRmxhc&#10;/Gviv9r3xPp9v8XtG1vwhpOkaX8bfiXb/EvVgJbmWXTJ0uXuHtogyqHSRnPLEFQ2MHbz6j+zJ/wV&#10;t+Ji6F8K/DXhv9m34c+O/FvwZ0r+yfB3iXVLKe4u9JncsjXIwy8MrL+7JwHRGBBHNQqUr8kbWOKn&#10;9Wg3RhFKNlpa197r+u5yXwc/Yu8F/Anwh8bPiF+0bqfjTxDbfCbxsfhxZaF4OvIrWbxLqcdzJDI0&#10;k8gxHAPLyTlSQTtycCuR/wCChfwC8Pfs3+JfhxrXwv8AFXiXWPhl8VvCkfjTwvb65gavpP73ybi0&#10;uGChWKs4AZSQdsnJG1m+6v2Kf2CPjt8F/wBkbxvqPiGz+Hfxn074ltc6141+HvxA+0PHcXiSmdNQ&#10;t5U3FLjcSTlDkgEFWww+Zv2vvhf8WP2k9Vvfih428G6XDImkWXhzw1ZaLp50/RPCmnWZfyNPtIgS&#10;WVWkd9z5xnACqAKzr0qapOMUTVo06dG2Gik+ll1PlLwN4p13wlr/APaOoWlwIHtmd4pSSbhTxuHf&#10;FeifBq40mLTJ54tQuINVlZpbIMchc9R+Fc/8b/ButaPq9hZeJ9QfTdVm04LZwEbUEfVhx1+prgfA&#10;l7PqDCGTU4bWHS7hMBcBpBuxwTzXi1MJCa109D6bJOJKyUKGIs5Lv6n3P+zVBd+L/Ceo29pf2lpf&#10;3u6KdpIUd2X15HHT9a+V/jj4rk/4SjU/DtpDFNa6FeNbSXCIM3D8EnI+vb0r174z2/iLTIfDs3gp&#10;ZkmvbUQyyQOUBz1OR3/+vXDW3wm1rSFfV7yCC8nWTY9jD81xLKeshA5OOOT7V8/l+WTo4mpNSve9&#10;rs/SOJeIVisto4ajTty2u7fkV7/4Ga58P9AstX1eINp09krQ+XjAMhJUj/a4qj4z8ZX9vo2mJFqO&#10;rXMNrKjS+fcuxVhnAGTXf+KPi3qHxX8MQeHgpQacN12ske6REjyMY7AEn8a8m1q9XXrbZYwwC00Z&#10;94l8sHzlJAOfXGDXrUaUqjcq3XsfL5j9VbUKTukev+AfiLqPjuOC98Y6glw9o4ayt5R5jJtHynnq&#10;cYGfavXda+Anwf8Aib4Rv9aF/dz/ABGeNbtClwY4c4xsIBABGP1xXQ/Db4c/BD4k/s++Gkv/ABlY&#10;rqHmebfw2ZVZUXkbCeuBg/nWv8ZvhF8D/BvwrtLv4ZazcaxqE48yW3juiZpGBxtBzkgHNb4LLVSl&#10;J30buXjM3lOjGmknypK730Plyf4i658K9d0201LwtHrsE7okM0UfClewOMZFfVnhb4BfDz4jXkPx&#10;v+IzR6pY6dGipoXnEkrsAI25wQr5/CvDfid8WR4I1q20WCGG6k0zTobueNlVmilZQXwSMg5z9Kg+&#10;DH7OPij9of4YeJtZttVk0nSYGbNlvYxxxZ+ZgGJBJ5P8q9v2kaa0R82l73LJtt9j9Xvh4fDfj74M&#10;aZ4h8GW6HRb2HJtjz9n/ANkDsa+Pfjl+z5F430XxBdvZwR+KIJPM0BBGo37Dls4HXcO/WuW/ZN/a&#10;8T9jTwC3hLU9Se/8NlWntbiA+ZmTuCOe/bpWx8OP2u9J8W+IYby51nSDeNdNPELlwskMbn7oHQde&#10;wr5/HZlNVFKMdF5H0GEwVOMPenq/M9Dg/Zmi+I3wO03U/EpmsPEOnWx+0Lby4EcmPl+Xp9PavJ73&#10;4q+JNP0a38Ow3H2OGW48i4vHVQ8kWflwwHc4H419Z/D/AFCy1Y3OrSrC+lXEGVON8bnGO/Wvn/xL&#10;8Grr4galr1vbaXDpliLnNrqTsFWI5yCD9Rj8a8StaTjNdzWpOylTtujpfAGv634Yt72013UdPW/t&#10;0JsZJpBiRApwTnrjivkL9thLrxfHpNyfE9nq5t79kltGUOYFwSQFPK5xXtXxG/Z78WeCIdKvtb1P&#10;TdWM0pSCdX27ePlX0PzY/wD1V8qeIv2b9e/4aD1trpU0ez0+F7rzLpgkc7EYIUnqcEnA9K7aGJpc&#10;3K07nyOY0sVShzQaUfO5zuk6B4n8Yamlt4e8K6texPG2MwM0aEAndnGBnGPxrY+H/wAPfFfxU8Z6&#10;Muq+BBFpMV6Be3dxbsgijQEvwMZxjrVLTPjP45+Bnhw+M9H8U3dnM16mn2IQeZE+cgkdiMV5jr/x&#10;H8a6tq2raj4h8Q668uoEyB47mSNMt6AEcV6VOC2Ph6+JxOYOVRpJrte2h6L+1Z+0ldah4l1zwt4I&#10;ubjR/h8V8pQxb/SmGFfHqCQeP8K4j9nD4/6j4Yvbnw3rOrXEnhHUUW1kiviZltmJOxo1bOO/SvPb&#10;gXF9pMcUUs1xFAxcJI5JVs9ef880/QdZupJ7i4ls0uI7fZIynq21hgV2xo2iWsrU8Pzt+8dlrHwf&#10;t/A/x6vNJ1vV5Li31GIXNrcoDGfKJO3Hsfb0rF+IkrWes29npMm+G3BDydzg/rWn8e/ijJ8XPjWm&#10;qT2zwGw023t/JVMGDag2g+vXOfeufn1d9KtvtbRPln/iGc/nVJcqse/k8p1aEZVPiT/I0PHmmwjw&#10;taX5njuLhFwsTPnHHXFZNhoc2o2Ed8BgoNoQN0qOGwTXLxZpImATlYuxP0rsbLwzc2GgB7SJJ7q9&#10;fmMc+WKj2yp79T6ik+eRwjv9h0uS2Ng0NwWeR5wvLkn19K2dO+HnkeDQ7SnzJWEj7xwgI7elbNxH&#10;HaeJba2u1854yFCZ6k9R+dWfHk10moy6UbVIbW4UYC8eUoFOVXnsYVPdk2zjxrM/hXxAbmxAuY0Q&#10;I4U4831z6iuw0Lx8fD7TSQzS2q3S+ZIgYhQc5AI+tYEv9n6dooWOJCiONpIzuHQ81v8AhS68Lx6L&#10;Lb6xN5AnbzixO5gP7o/Gsq9ZJJJHZltFTfPey8yXwz4U1CfUbrX9cSM28gzAAMM3piu6+IXhyw8V&#10;WuiaJolmml3eqcXV0SCY0bhj+RNMvvH9tqd1o2jaPoT6m9+Y47SKIlmYbgSxXtgevFe8aP8ABXSN&#10;F1CB9ahgtdTt1jluLKbhiM8j2rCj7SUrvRG+JwdCnLmpu8mbvwy/Zntfgn8O9M8G+Hby21vxJ4kB&#10;N1cxYmmtVJX5semPX1r6ruvgmnwF+FuieDdGsoriQ4u5ZON1zJt5Uj0HJwa8z+H0fhz4UW174h8M&#10;uV1XUYNss7/P5MZ6iMnp06itb9n5/F37TfxMXVNdkvdB8F+Hn8yK8+YfbWwecnpnnj1IrpzGr7qo&#10;UVp1Ncupxw7eIrv3uiPSfBPhyf4eeG21vURHpF/qU+wRxt80owRggfT6VVZvDGn6+dc8VaHJex20&#10;qLbh03rIzHGNp4x3/AV0HxAtfDmk6/bT2t7eXdsh+aWdztUj+M/hkV0FveReIrDyf9GfSYdtxHJs&#10;BWRx0PvXFTtey3R8pjsVPMMVJVVaKbtbyZm/FDwbY/FswS6V4XtSdNRrm2RLceXGxUdRjA+tcV+1&#10;L4MtvDPwT8IHxGw0jTlvEuLqGFMfMFcBeOxyT6cV9EeE/itrSaGbK3trWGKSI+bNCAshQdG9eMn8&#10;68S/ax+Idj8RfCmjSxwQ3Melzm3Mc6hvPbnDYP0I/GuirFuN5bnDi8HSpYec+tjz3wV4ntPhPqEn&#10;jXRtPmuLy12tbmRiYdm0sH29MnAFfRPxr8V6d4++G3gz4rvEltFdWxkvYcA5bgfN6kcj8q8O8C3F&#10;34q0S4OoaZa2mm6SVmkRFARYumSOmB6dqwvib+1Tp+keD9V0VtCvtR8PzQh/tccLG12BipIbpwMc&#10;D0NOCbjqzycHjJYam6vQ4jxD/wAFGrW18d6hp2jXkenfZy7JdRoFaIMRlAQP9kEjpz71x/xM+NOp&#10;fHq8sH0fUb62tY5g0unpKfLndFA3wjPI6/J1GeARXB+MvgJZ2NheaxCgvdE1ZhdQXER5iB7MfTpz&#10;7DNc58I9Nu9B1bUFDyPoVjJ9phjR8q6k8jP1rCTqwXvM+CzHPcZUreyk7L5q/pqejeBvGEnjn49W&#10;0mt319J/Z4wiM7bFVCV5B7/Ka9Z+J/w28P8Axv1T7Np92kKwRxzjy8KS2SDkD6Cuf8C6R401rwLL&#10;rVpaaLGNSu2htYb2FJZVh3HADn5+evDd67XQfAOpeDPiNaG90zQ1klCyzRW4lk2jGArfvCvUHtXP&#10;za81zpjh6zorns07O+tzV0nwNcWvgx9Ev9Guda+1xsEaJMNsAUAE+nPXpXnXxr1i0/Z1n8Ow6FpY&#10;t7uSHyr2+YkQ24JJCJ2LFSAW9Omc5r2XwR4l1zxz8Ybu2M4TRo4RH9lSMJHGxJ/gAGcYHJ9q1/iB&#10;4G8N61dSDxlHNcCB1SNkBwpPQKB61cKqeiPWnkEauFUqD18/+GPjf4leFLD4qfDLVH1GQa5qOoXC&#10;3VhaFPMEchbsD0Gfzr2t21PwR8NtKsDJIviDXLRYpNoIFlGFxg44GBx9WNemH9k+PRJbvxbYsDps&#10;ESJY2IAVyFUct6kH/wCvXIa54S1/wxrNzeT2pvb5/k8kJlREei/r1ro9ryrU8f8AsTFU4NT9Fa+n&#10;4Hl+t6nJ4e1OW2MEt/g5E6jIk9/0orv9U0ae+uFaa3fT2VAog80jaO3FFcPtGeb/AGNX/mf3s+ad&#10;Y/bO+Hfxo+FLtr0SaX8QbHU4JtM1JoTG2AwRkcc/LtbIwRnbzXnP7S3wim1S9tdb0BbrVEdTc3zR&#10;IHDPxyvGPfHP14r3+9/ZA8LeLvhzcxtNpYvNRPEyxqTEwBIU+mQDkgjpXjvwd+I/jr9m+/1HwdHp&#10;tlrumqsqtMrGWREbgldwIAx+I9etevCvd8tz6zE1p45JXvy6t+SPPPDfhvTtK+E2oa5qGm6+pdgi&#10;P57iBW53YUEcnI6kj5eleo+F/wBu9vg/+yhZ2NtBCdchuHjgjuGBdEYDbIcY7D8PfNbXxQ+OX/C3&#10;PgPaeCtO8NWuiwWkhma4RTvuZC68kZ9j+dfOet/Am10P4sQXGqZutMRVeWCbeu6TIJC88jGK7fcl&#10;T5W7k0pYOFSM27tdLM+1/gV+zzY/Ej4VaH8QfG+tnUo5H3SfZpBEC0gDBMYLMBnGdw6GvTvh7LpX&#10;wS8bSWN/Zxt4Tvx9mjMoJIL8sOevJOK+b9R+Ktn4I8P6Fax6ZqK6DEpuP7OSZsSPklenRSMcY/rl&#10;njP40/ED4q6HZ694k/s7w94cskWe00yQB7iQqcBs8EYAGQa8z2MqibO+OYYGS9pTiuZdNT6n1L4v&#10;eH7/AMSDw/HYWmieE9MV2jYz+X5m3nce5GO34Z718ZfGDxzbfth/GO4sY/EMmi+CdMBj1J95Q6gF&#10;OdmF6pjtUnin40X5j1LWrzwut5DqFqwtZLzeEAK8lUGOpzzmtL9nv4e+EvFnw00nW5xGLmS5a3li&#10;R/LIlIAIzjgD0x+NZQw0aPvuQ4uWa1oUYQ5ZRvZf1ZdD6J/ZN+G/wp1f4dww+FNYu7nXtG3PeWsp&#10;2RyDJHCDgHHPevon4XfHLw/4O0aw8QwQW1wmmyMrwFNwhlwV4yeOvBr4v+K3grUP2arXV/Fnh9Cb&#10;Dy2hea3cRyiXbgfdGCM88g18oeHde+Lv7R0GqXfhnWr/AEzSY2ku78gBEldckEJ3x9feu3B0/bJy&#10;Wx72Aw8cDPnlC8j68/b7e1+Fni9/iFFPDd6L4tdYpUMgZonyTgEYxg9cg18z3+m6dq+mS3UWvWEc&#10;VsrXbFYx/pQ6lc5646H1HvXlvjv4yazq2maN4S1ae51fTTIJrmO7cs0bZGXypXBP5VFF4ITwyb+z&#10;Wc31ldWgkgKA4t+R8pG4/wA69bD5dFUlzbnDxFXqYtfvPh7dtr/ee2TftNeA/jH8GYtOvbJ7K8sL&#10;1LeN3RS6RsNobIAHJxzg9aofEr4teF/gL8KbXw9punQX2tXYMtxdEksqsQwCjOFwOpOc+ncfP1zZ&#10;/wDCLSvCyb4pFCopTB4OQR+VVNP0S58Y61eaxe3EkkUTrGqO2S4OBj2xWTwcKX7y/keDgeGaVeaq&#10;Q+FHpuu/EHW/is+htDpLW9hLEInnCBV8vqx4xzwK6T4aa9/wpjX7bVtOQXmpzzmJAo+YDHBrLuvi&#10;jFovhbTtLWIWumQsIjIcFxuPp6U/4eXD614ziNijpaJeIkd3NwkZz1I7jmuSrQnOD5kfcYbBQocs&#10;aWttz6Tn/akuNO+FOpeHfsv2rUdbVpbyaYbjbDg4HpkAjmvlDxN4gt5IG12KHyrSKZogiJny+ep+&#10;pzX1VoXizwd8BdT8eW3iu2j1mXUbUNDcLHhNxTjHJ6ZJr598FeHrL4haZqK6RDjRb2Im4CjPlsG+&#10;8M+o4wMYxXmwi6Mb9Dro4aOJq2tdntn7BHxB0vw94I1r7L4bstY1O9k+0xPONztwSeOw4/Sq/ivx&#10;HBp/jLUNS8S2sVkbxGxH5ZxbjquPbPGa5r9k3Srj4d/tB2Njocc8myycNFP8/DdT26V9E/tBeNPh&#10;rZfBLWYfE11Bc+Klj8giJVLAfeUfUZxXmyxMpVbw2PTxuTUqEOV6Mn8NeBV8S/Bjwn4yn1yPT1LN&#10;FHawMubhVY4Jzj+tanhPWdVsPi/b+ItUs57PTYlCwzTIAgYdCW7g8dxXhn7CWof8J5c6b4b1jRry&#10;+tbe4kjtmMjlbaJsOjEA443HnNelf8FBJ/E1n4H034deH9ftrHSI5SbiS5x5oy3GH6gYx7+9OvCb&#10;knBep8Bm+WvkliJfEtjufDPxe0D49+MtfuNQtxeaPBA9j58bFfNZgVzx6E5+orzLxD8B/DXwC+DO&#10;p6jaWl5NpEUjNAzv88RJyRgYz+NcR4afWP2c/DGkeHNFlXWLJwk9xKqbyZAwPH617L8WfAmt/F/4&#10;I21hA9xENRxPMZFAaNAMvhenT/Per5OVaas+bhxBOtCdLmajZ7dTc+E+qayPgzp974bjsdMbVIfM&#10;VNgaSUc5LHHAx/KvlX46eMfFOrXFxY6f42tbqHQJxfNF5gKibJBiVQMAkHrjtX0j+zf+0tpMfxGs&#10;PhPpmmLfyR6dLbLeuPkhcRtnB+vr618i6v8Asf638GNK17x7rbytLp3ify7mKPiOaBnyrkYxgc12&#10;0KFN+83r2PUhUqTytQ3Wn6HOfES58Y2WvJ4wm0vU9Pu7BRKJGQjzUYAEg+g9Pevbfh98A/Fr/CzT&#10;viLEmmQQMn2+1nd98k2S25SDwOR6V9KXnxR8C/FP4Vab4b1aLzLm5tP3LwqM7NqkHOOcZ6Hivku3&#10;8Y+IdI1m7+Gmk3lxd+H7qd0tII1DNFznCk5xyWOB/erprWcbI+aqYiOEtUpq7eht6HoWl/tMRXWv&#10;eNr200eK3fyZIbSMI8+McnjHYj8PesL4pePvCPhy0u9E8E6Zqcts0kcH2mU5O/jIHHHGD36/hWF4&#10;v8Ma98L57iwax1F4I0UTebEQI2BPDcdcYrT0X4hNb+FrODStEgvLqWQrOPK5V24Dg9e1cSle6fQ6&#10;8u4qkqsY1I2Xr/wD7K+EehaLqui6PaCe3QWmlK18lwCoTcuc4z8x6Vx3j7wVp/xe0LUHtDbXsWnp&#10;LHpj3eI4yUGGAHXqK+bofGnjvw38R4768ttRv0MWyW2kBVUIUAYxjgjHXNZfgn9ojxd4d+LmlWms&#10;abCllDcBobSUnyxvPftQqcr3PvKGY4DFtShZ233M3Sopo9GtxdTWkM1lM8UocncuGIHXtXQfC34l&#10;6rpesX+oeax0+wQSGSIgNGG/u9u9Uv2l/hFdav8AHd3Gm/Z01pfOuY7GVnAY84HYZ7ele4fsqfsG&#10;eNfit8Pbl7/Ql8PwajJCltNMSZJIiAQu3jnFd6g3Hl6nzvEq9vVhHBL3lfbrsW/Bfi7WfGGhwag1&#10;xbT3GsgrAs65CKP4eTnge/avY/gxrVna61Y6Nq39mWIhZN1zK24bjyCBnGB0rpPg1+wNqvhfR7vQ&#10;71tM1NbIsLVvNUTwqepPcGsXRv2F/DGnfEaW+8Va3/Z9laxSN9nkvWVJWXlNpzye2KxqU6l07Hsc&#10;MZPVgnKrUd3un028z1H9qz4WQeK9P0XRI9Qe6S6uYtssTYVQpG3JHVcV+fv/AAUr/YQ+IH7NGo2P&#10;jXVNUi1rSfE0pggjjg+ez+Una5JY7jjoDgjJ4xX6DftD/Ev4UeAfAvhmzk13VLfVJRAUVZV3zYxt&#10;2cdCcemRUXxc/aF8PeKvgPoVvc6U2p+Jkf7TDpmrYkjaRWVUIUjHKsw6fxGnCrChUcqjsfb0sPKV&#10;O0FdH5XfsC+GdZi/aMOlTW/iXQdD1gpLJcxRkpvALYGVwAdvPU89a+8PGPwO8W/Hb9oSL/hF7m08&#10;NWVnYCBriYlDctlQHJx64yOOua9b+IPjTWrv4e6Xowt9C8HTXk6S3DxW8SS267clEbGR/LmnXfij&#10;Q/BnwtF1PrF1q+qXBaztzCoLSnIOdw9KdXHupUTp6o8+VGFBupLc+U/2zf2N7T4BfDfVtE1rxRfe&#10;P/GGouL5bTSYNxiGD95ge2Tz7j0ryP8AZZ/Y71/xN4Zg1a18M6jLrDS+ZbQSrtVGUgYJ75Ht619D&#10;T/H21+Amqw6/F5kvijUrw6XMt8DLGkLZxwe3Pf0r6x0T9oSLwb+znrc9lZ2F3rS2W2Ga1jClSQcs&#10;uDkHJ9axqYqDb5nYy9nCvU9qltuVNJ+HEWh/B22W7gh8O6zCI5b+wtiCxcKOCQAORjtXw/8At3fD&#10;G48U+Pk8TQabqmr2V9IkMNvvO2NxxkdSeMV6/bePPFGp3HhgW9xfebqsPn37XDYErltgQkY5G3r6&#10;ECvpCH9iO48R6XZtY+L5BrNjbfbFsmjDQxs3z456EbscelYRUKk9Y7G2K9pVp8sdj5jvf2U/FPxG&#10;8J+HNRvNQ0jw/p1tYKsscIKXRwo4YY4rF8LfAGRvHmqSaZZNO0ESbbuZPmX6Hvj8K9g8U+MF+H+q&#10;W2leK9ReXXdaD28ZiUERODgEAcZP0rz/AEz4p+LPCN9dWVlPHdeQdpMseWkyehHtXRTxUVVlBLc8&#10;vHZfejF83LyateRpfEPTkXwLY+GtKjM2rXEASWZQdyt1J3dB78V03wF8Ua14C0++1BHu7FrWMIS7&#10;Eg9jgdq4LRfifrk9jrOq6xDFo9jpWVEvk7fObHRScnmvQvh78XYvGGh6Da3FjPFa69nbIYdwOCeT&#10;3zRGlLnbRphMRSlFcjueu+GtI1D4s+DYkvZzeahI7OzxJwCQSDg5+tfEH7dHwo1TwBFdz3ehOus2&#10;rM9nqKRZjlAIzvz36dMV9pv8bvD/AMM0XQ9OuL291lrgeWEG1DweM49BXST+BtM/aJ8H3/hzxNGt&#10;m+qhjZTOw/dT9QvI5HbHvW9ZU2+Z7ndWwzxMXy7n4i/Dq3+2Wmoalqzyf2uMzQMDt2lTnjHTtX6n&#10;f8E5/wBtnXrb9m0xeIxFM+n5it7q4DAlXU46nsVGCPU18keO/wBhebS/2hf+ENXVrfRrTUJdkl1d&#10;rtjg+fgA54Bwa+ovE3wq0n4oeJ9M8EaBq+n31z4UsY7OePTZ12XjAjJGOpwMn6D1rCrz/wDLsyyy&#10;Dotwq6W/E/P34u+KdR8bftb39xrdzqEWox6x5pllYbTC3KsoI6EDBPOeK+7tG8EweLlZ9NvLohLK&#10;OWEq5I8xl2sQT2GO9ej/ABU/Zq/Zk1lNN1P4j3n9l+JdBtY4bjy52ic4ZiHIBG4Dbgk9MCnXtxbT&#10;RxSfDBLDVvCM0ShL64CruCjJAI+or5viOklSjOOrvqfUZDQjKvL2r0sV/A91Yfs5fCi9Gp6tb3ep&#10;XUbuTH/rQR2OO9eIeNf2idIufhrPq95pKrKzSBJrjLu34cf/AF66fwf8DZPirrGreJ31aKz07Tbh&#10;lu7eSTzEz3C59cV0HjH9jFf2jPDEX9kana6RYwxAZePCjAHzEk96+aoxjOrGTVkj6eU60aMqdD5L&#10;ufJ2k3vi3xdFZ6mxuNI0udS0M7HCIAeAoxxVz446fdeJvg7pfhvV7xfEEeoXDNaCWPfLBMxwHQ/w&#10;9vb2r6J8W/C2w1DQNO+Hfh/xhYaz4s0+FRJbrGoifgYIwO5zXoPwW/ZVutMTT5PFWh219qGl/IAM&#10;bR3DY+mK/QsPOKppwdz4ajl7pV+WceV7v7z5M/Zz/YE8TWuv6DN4h1S9ez02VGuBbPt3KDuAJ+nX&#10;0r6A134m+C/E0svhTTLW7jiubtoJZARtZgD+PNe1WcVp4W0/WrlrOVI7ZJPk7scEjpXzJ+zv8C38&#10;ZfELXNdkt7yOyeRruCWbcixyMcjCk89cV4mLxU1Vk38j6tZXRnTspHHfHj4ReB/gl8ZNL0WGB7jV&#10;9ZiSWOG0cZjmYgjd/s56/wBK+ifhX8PfD3w91T+z55n1nUBB518IjlbUY5GfYZro/hN/wTgS88Xa&#10;18RvF7+frM1rMLIu5ZIgwOGRTwpAPbvU+jfCjw98PNNk0iXWltrh1knvp0lMk0sPcllI7dKxxWMq&#10;xhFyWjNsBk2DptypW5l5Hx3+1B+1NceLrm70bSUs9M07TJmjCpbhdxB4Y5JJPFeC3fx7XSfE9hNa&#10;X0Bls2EgLJ8ynuAfzr618car+zn4N1q5uItD1DxTcXkckhknlcKJBz0zn8jzXhfgn4jfCb4wanqE&#10;V78LNMsfJMiWstqzJk/wlucHp3rSlFSXPUhzIyrYpU4pQqcnyOWk/aX8U/EnX7R7G/aK3WYrMqjl&#10;1OM5JyT/APXr0nwl490PxPqj6Xr8MlvbysWF7IuWDKOgP49/bHevPtfh0f4Z65JcxWsGk2ECg7Qc&#10;7QQa4zXP2gtCklEVvffaGviRHldu0gc9frXVhcBCvL2kVyJfM8XHcQ1VS9nR9+V99tPuPXPFPwo0&#10;r4h+OtE0rw1N8l+WMkyzkB/mwcgH0Iqx44+Amvw+M30mG3kl07QIPJUBBlsZLHOM4/nXBfBz4tze&#10;BvD6S6FpovvGpkkW12n/AFisD26ZAx2qn4L+IPxa8Ka34lvvFGqXVrd3Eau9tIwUgMDt/Ajj8K9V&#10;4afPzOV/I7surUIYP2M4+93Nnw78cY/DfxA0zRxqt8/hbUFaw1XSkYZ3Ddj6Ka674D+Hbm8/aY0O&#10;50qy0m20nSL9prKC5OBJExGQw6cfrXmfwy+CTfD6ObxrrOl3Or6tr7G4t7OP58DPB98819FTfBGx&#10;+PXg3RPEEui33gO90pooLqJyUkNuTxIO+DWlZ8seWjHTr6niYjCPEVYzr1LW2Xlc+tPHeq+LtC8Z&#10;JqkllpGp6AyxlLfYgSRsD5gQP0q38QvhlbfFHwp4M0jWrfxL4au7mY3IubAeYIvMYs2TjjrWP8ev&#10;2erTxl+z7b6T4J8W382paFFGZJpW3GTAA3Z+oPXgV4/8N/2mfiR8P9K0PwNqd1qc3iZ5liW5uJma&#10;FYRxn8vXpW2B912ktTHParpVHBr3Lbn3Rb6TZ63pd34Nl8RDxGNMtI447KST5pEABO49Sa8O+KSe&#10;Cv2efANnc6RoN9pGoeINTitfsnlGRZ+cOoOD2z1rt/AumT6H4X1/xaq6Tq+vGIxI9vNhwTxy2c5x&#10;zk12vgPxNdeIfBdjvtbXxPc20X25vMZJ00m57LkDqDXt+0prWeh5MsOp0k0vmeeX/gu68TfGVfG1&#10;ro/hu/0210wxy2EcIS4gxGeCQQc5ArntdhPhTwL4dE+qXXhbXPEOp74InbzkPzYAPYIc4NYvwh8G&#10;+PNR8c6/fePYJ7TSNTuZbGEWDCFss+Mlh7HI7ZFe2eHPhHp3hvxYWGo3N1pfh+BjBHqCLPiUDKjL&#10;AgcgfWtaEubWOx51bCxjK1rkHwR8aePG8QazJq62PirwXo7CG31DT5NksT46Y6D5gBj3/Guy8EeO&#10;bPw1Je6zLqmuaLaS3hkazu2E1tG2B93eG2/hivK9M+IV/wCH/wBmfxm+u6MbCy1LUDHA3h5djXJ5&#10;IkJXnjH5msX4aeOD4d/Zvu7WDULsyeILuN7VPEERlCEZz98Z7YGPU1pKpZ6mfNGlHTc7jxBc6lN+&#10;0B/wlel+D7HW7uLU4tSsZpPHRihuHWQMgeMaWxjHAyokOOm7vXl/w/s739nex8OfDTx0tlG8elxa&#10;dDf20pcRyJGNw3kAgFs44BwPaszx94+1P4W+ELW9s0FvLrV4PtF5ZsWUYwFZR/DzkfjXefEnwRpf&#10;xh025MNvcarrOr6QIrQGUtJDIqg+aWJ+Vic/kKnAUMPRcvYxtzO782c6rqpOVOe1vxOf8Kfsuaf8&#10;K47+88V+MbiHTtd1NU0vUb27MrWykA+SsjkkqTzjPGayv2xfCVvrngnWdKmsNStr3R7ZXiuo5isF&#10;5CScEMDjlRn8q8bt9UsfFOoaX4H+MM15PYeGbFl0+281vK1S43sRuI4JXavI9RXrvwW/bK8KeLPh&#10;b4j+Hni23uNG08WjRWDSklbcAsFAZskdBjnAGa2xS5VpseZUhhnGdOekj87dT+MVzoXjzV/B8dnc&#10;2NrDJbS6dOlwyzwrt3ZJB7nPHTGK+0P25P2Z7f8Ab6/4Jyab420v7J/wsbwFbRt9ttOLmWFFHDkc&#10;5xxnrx1r5s+J/wATvh34c0E+HLTw/YeIPGEchhTWLdA8qx7mIQsPbFe8/wDBHb4xeJfEv7REfgeW&#10;GC28J6tYyfa7SdWcXag7eh44IIz14rxaU3Opy9DyeGMNVqZlOEo80OXfzuj478Z/tT+IvFX7F2h+&#10;AtZ1CKGHSsQSFkTzJhtHBbGSffrXgXh/RrjWfDtpo8xhjS6uPNZpMmRFJzgelfVX/BTb9nXQfht+&#10;2V4r0Tw8YLe2eQXK2xOIrNiTn8T978a+eX+DWo+INTudU0nVLe1t7KEzFnfAdR12/T3rmlTXtXc9&#10;LOcbKNSFGmrKDd/wP0Z/4J8fDGHQ1g1C71KzlstPszPC2xT5aBepzxge9fC//BRT9snUfjR+0BqA&#10;srmSLTtJvQ9rJGirJEqNycgc5xz2q/8AC39pO9/Z9+FmpXdtcNeah4itpdJjJz91yRuB6gAHjHtX&#10;zk3hq709by7FvmRQ0U0mwlVycdelc1HCxpycpu2p+g4TM6tTBw5Fsju/i14xsfid4g0/U5r953uL&#10;UBo1Yjc/r1617L/wS1/aM17wj+3X4F0CTUoNK8L6pqgW8kKgj5EZlQk9NxUf05r5Vu/EI8NRWjCA&#10;TTW0y+SoHLN6Cvoz9m+y1T4EXeia/Y6Hcan4y1PWbW4062EDKyyFtxAbqpCBjnNerCdOmrrcydGG&#10;NnzS91o/oP1N/wDis55tJiNzc+U0UjsgeLDDAz+ea8W/ao8D6vH8Lp9Ceys5vLikmt4VRVCbsFiv&#10;pnp9Ca9e/wCEq8UyeC9LhsNNGm69q2mx3Ny7kp9kkIG4Fj36183ftX/tvfDX9mHwJqT+JvE9p4m8&#10;SLKIDYb1GTtLbcnjHykV6UmpwOCNVUanJJH5zf8ABRDw/od/4XRtcvdPtfFPhFY/s4jwxmjb70bZ&#10;zyMgDHrXxF4tu/C9/Z2V5o6fZtSZw08BUAHvmvZP2yfjdL+2f8S7nxbpuiR+HfBtuAGjCKF83+90&#10;54H6V5Pa6HBqWsxi2ht2mZ1WORlySAOvHrXiymle55M6NatjVKltfSx67+zN8VtV8ZeN9H07UZrj&#10;T7Bj5Zut+Ng6ZH4V9F2v7Eg+FHxu0/xtB49e6s3vIykMjbhOrcsSOmegxXg3wJ8HSa14w1S2ndoU&#10;0+xWSNQgDI7Ejj8v1r0+18R61JpWkaFeXF1eQxXDRu28loUyMPkf54rw6s4xr3UrXP2XLKFSngbV&#10;ff8A+GPav2qfF3gzw54y1PxHoOjw+FrMaM1lLfz27ebqMxJJwDxjJJ49a+N/A/hHwdrfg2OyttYS&#10;DXdYnlM5lXauCSV6/wAq9h+PfxB8KeKNVtfBl5c300FhEsokZiEZ+eoP4Ufs/fsfReOdftvEsqQX&#10;O2Xy7C3hckZHAJ/z3rahWSl7PseTjcJThH2i6/gfG3g34WatoXxRiuY7W7vLC0vyLhbQMInIPUjp&#10;07V+iX7P/wARPhTp+u3GsXvhez0nWrC1LWwSMtErKuA3vkjJz610ni/w34m+EHw41bwfZeDNMj1O&#10;5s5rnzo40d0Y8hi33s141+xV8IvGvxy+GHiaxksIIZ479LF57nCtGx67S3JAzXorF0+ZNu1jzIYa&#10;pOLSRz/gT9nPV9b8aeKvHfjmOfzvFBnFgjoAspDNtA47DHTtXb/s5/DzxHrEviDw9o80bDUtOle8&#10;h3gO4wRhccnI4xXrvxX/AGStZt/hBY6XqPi6ae68KweVY29nIZAqkDrt4/oK8e+H/wCxz4k+Gfia&#10;LxnZ6zq7TxZkZWn2q+f4Tk9PavLxOcwcuWL0/ryPUjlvsqanVVvXoeN/F/4Z6x8O/gzpGnT6fLb3&#10;kUrkQ4LPICxJJPUA+leQ6RoV1dfETTra8ke21B5lVNqshQdK++vFI8UeIbpJrrTI5jB88AmYSZOM&#10;5FeXa/8As2+Ifiz42vdc02XTrV1bzJZHlSMK+cY68GsoYz2mjjoeXiK+EcrRrLm7WPrf9kHxVbzf&#10;DKXw1rlxcyXNrb7l8xyyuMYKivS7W7XVdKj0W20qQWM5LckgKBx/9evmLwZ4S+JXgGbTNQsPF/ha&#10;BbBB9qFzcJgDHPzE46e9fTPw60Hx14m03TL+/wBY0W6tgwlvXtLiMRwrnJLEHGMc4HavNpRqUm1b&#10;RntYidKtTUqb26mB4d8GadrviuTStRhF1p2kOblncgxoRzz2GP0r4q/4KQftN+Hdc+PEFwiTaraa&#10;OhiVLXIiYL2cjqOKX9sn/gpJ4p+EXiTxT4T8JadYzR6nOYXvIZQ3lR8jAI79jXxHqXiDWPGniyKG&#10;8eWxW5JZ0JJeUE9Wr0cHgFJqTPhs3q4vH3wkG+W++nT7js/Evxquvizpi6FdWNhpPh/Rrlr7TrK2&#10;hCq7nuT14q5ruuab4t8BwvqTlLogLGqAAEAkZ579K43xusdzqtvaWi7fsUfVRjPuayJPGn2jRf7P&#10;i07zpSSplyDjJ6160sLr7r2Msnw1Gg50Wr3RrCOzsfD9+Isi4BwpJ5IrF8OaVfeFfCk2qsQWMq4y&#10;MnrnJ/SnaRZHT9SAuN5fy+UwelQT6/uufIWRhEG4R/u11xvazPQjhqMItPY29b1+Xxt4vl11LiCO&#10;We0RJomAUZQYUj8KzdR8YeeptZ28xdu9TjIJ9BXPaj4evfEE8727RYKHbs/hFWvFLyJp2maYqGWS&#10;2VBLJCpy31NVJI4MPD2TcYbDoteubW4WQF97j7mOi16N4j8ew2dhpE+lxsk7KiOCeST6muMtPB9z&#10;E5mMeU2cFmBI4q/4YhsNb0aS2lMkt8jBowTlVA9a56kYu12ezhari/U6zxlpVpFeQ3CpJ9uwspOf&#10;uN16/WsLV9cj16+V7m+MEhyrFjjA6cVbnur/AM5jJAEZI1Pm5yGGOtcrc6ppt9qTwXk/2i5x+7UD&#10;aEPvWEIzlKyPSrU4cvOjubHTbHX7bT1tIPtMdlEd4Qj5h15rzfxBaDxP4vh03TLWSe/vrgW9vBu/&#10;iY7VAH1NY3/CV3fhzULZbOe6+3M+wxxHIIz93Hqa++P2Uf8Agm/qVr4KsPH1xp9xDqWvAXVq0kbE&#10;22RkdRjd6r2rqnGMZLnOKhTlK6p7Hf8A7Kv/AAT31b9nPwaniXxHrdrZ+J3tBOkb3KF7dduVGwnO&#10;cHHtWl4C+GuoeO/GF1r3iEJfAPhrmQALKi9Vr11/2eLX4keGrVtYvb+w1OHfHNPM5xLtUkgH0OP1&#10;q14Q0PTtRsLS1nuGg0nSZQpQHc1wRwc46g1wYjE+9y0j36NGhQp+0xMbep6B4N+Cngj4kfDu1j8v&#10;TdPS26xLKA1yB0XHfmtnw1LceGdfi8LRh4kkXdHbR/6oJ6gdM1ka94W0HR7iN9jx4G6PylyFGM9f&#10;8a5r4cfFvVvE+taj4oaFINNaf+z9PK4aQrnrn0GOlRGTjDmnufH43MXXxFlou33Hovjz4ZR6zbPF&#10;dvBb2ds6lldcE/7OPxzW7Z6dpuiaLaWEWoWdvHNtSMAcNj1968ouvGGveJZ7q0W7e6ufOAMY67Rg&#10;85+lXbP4b6z4z18m5t7gxW0PmRuqn5COoPf/APXWVPGRhK6hc56Uk5PkV2euN4PsvEk1/bf2hb26&#10;x25UNC45JBz9K4pPgZY+G/hyumytFPaidrgzSvl1JxnB9eBVj4f+DtQ0W2klkTbGAzSeYfmOOgA+&#10;ma1vG/huC/8ACrvdzhICqmNPM2FmJGBk8d8/hW6xqqNx5eXyPQnhITpy9pHc6L9nzW9D8HHUlSzt&#10;7rSvsbG4Fwv7p8DJB9c8V4P8cf2m/C/xt8CzeBrvQl0aG6lkisobfTzBDlm+8pwOcKvJ9T612/gK&#10;K7uLS9h+3WENpB+6jt/PHnXJHJAUHJ+vQ59q8s8a/ErTR8RLi81XSksbLRI1SN5owN75Oce461wV&#10;q9RT0PKxtfC4bD+zrQtH1NXw/wDs+2Pg3w/BoyXUR077AoVP4Hckhjjt9fevMPG/7EmleL9YXQvC&#10;l62jXZkVrwwldmDnnB+UZ+qn867nwN8RdN+Jd5qeqPru9rJGjjTG2MISSpPvzV/UfFU2hfDldWgu&#10;IFnecwhk5M2D611RruUWmro+ExFHA14xvFNdN/wDxb+z1r/hyLw5Z6AGkTRIlim3NtEjDOXI6HPb&#10;BPGKn8PfDLxzZXGt3NjYtqF9ex4l85xtiGMZBBOOea6D4c+Nby2jN3Mk4jgUOhPSXPJPX1Jro7D4&#10;23kVlqw1Ka90wXhKWSpIQJgFGMgHgE5qaDp815Kx9BRy2EqcVGVlZGV8DP2a/FHhPzZ/FVxpdg1x&#10;CJVmhuA8nlHkZDYGQc1t+KPh9oWg7r2yil1zU2QbbjcGCNjgYHc+w/Gvn/4s/F/UtN0G+n8UT2mm&#10;LDGfIvPOchlB+7kDIJ9K8f1v9qu4+Cmuafr+nf2jfRRrGIURWeC7lIztOcfMM+lOaeigjj/tLDYa&#10;HsJvXp/Vj2Gy8eeOL6/+zX321JY1LiIL8qqSeBjoMVtad8Z/FF2ulQSrb6lc3twQ21CfLjHGeB7d&#10;K5n9lX4F+L/FMGtfGTx18SZ9KstbZorbw0odhAGHI5A7HqM5rrfhD4gj8Iaqmp6Y0F6s07q9wy+c&#10;oi74IyN2OtS6NSOlrlKu7KXNe+qOd+IH7U/gTXvFNzLe+F9dNzGTFIyWrYcgnmiuk8NeIf7bgurk&#10;6Fp8vmXMmGyF7+lFc/PHub+yi9eU+cPH3wP1jwd4e0T+zprlNF1dFNztdjJDI2Dj64BHpzW3f6Zo&#10;nhGxZ7KOSItamOXz+JpjwPl5/lXl+i/Gj9ovxz8HZ10jQ45dGUgC/eEHdHxyB6jrn2roo/2dtZ+H&#10;vhbSfGd5e3GouUWa4kvJCIomIOQEzgjk8Eda+gw+H5W7niY2NStCLw8XZ6bf5HJagmq2/jSxutKt&#10;GWxRCrNKuVifIOXHYfWtL9osP43+D66352kXOs6XciFRHFsTa3U8Hnp/+qtXwp+1Kvwv0/xVp1z4&#10;Rs/EcOuJ5j3DNjyGAO0r6AZ5+gr5h8a+IPEPxz8RpounK2j6XYSPOxgkI3luBnoOOa0nh29UcdXL&#10;/q9LnqvX+vI7P4T+KdZ03xTEWuIfEN3EJHUbiYoxtXauM4AXGOc9K9J/Zk0yL4l/Fu9ufG2mSa7c&#10;M/liNZ8QWqA5yMcHqeueleBeB/E//CrJNTsbKdbu4nQx4bqSevNbXwW1HXNI0S/vLDUzDeXB+b5z&#10;hRnk++KwqU3yNRZyYXCuNVVbaX2/4B9J/tifFDQrD4uaF4b0G2tbnTfLEcix/ct14zk+nNc18Rvh&#10;RP8AATVY5tNvGl0rWlXUIoIQJAr9cL3HOe/cV5paeJ5rWwllnhsrmRmxc3bfM8oySSG698fhivd/&#10;2czpn7SmnjT9NRry+0ltrzPIf3aYwoAzxjBrzHhqrScnofQYfNa9KVSpQhZpq11qcz4M/aR1CbUr&#10;Kyu7iBvD+r3OLqwu7cS+WZGIJBPTGeK7D4j/AAJ0HRtd1HUPA+pDTo7mLBtEnKwtuX5gB2yCfzrO&#10;u/2V7TwP4guxquppb3L/ADRwy4JiJYkH34xzXH/Ez9ojwr8P7my8P31zeTS2QHziLy0fBxhiOce9&#10;d9OnNJRieNVznG+0cGtH5O+pj/EL9im7tvB2n69o8a3862wW+U43REdj7/zrkNa+GUXw10iDTLDT&#10;Xm8QeJAiXMT5/wBGz2XsPpivVfBv7ReveLPGdvY+FYIrq0VRdXsjIGSJQc7WHcD3rO8Z+LbHxF48&#10;mNnLLdapDKbma4dRH8ndRgdu1ehRc4u7ZUMPWxM406d/O9z5X+MOjSaRqMLeXKZ4VCSKx+UH1Htm&#10;qXw+8Vw6RpF7o11YRKdQfe1wc70CtnjtzXT65pl1qOsTNdq88F1wrLj93iuU1S4jkvisMGIYG8sS&#10;lePzr0HBuF5H6TllFUqKp2+Zf8M+Crj4o3x8udhbQvvZWbOxUO79cV2HiTxVBpXhzSNDtdNe1Fze&#10;p5l2zEb0DAnb78d64r4eaXq9ncTPpk4SPLCQhuqkHNaGp6zN4nu9Gt9SdjZ2F2qsYlG9Rz2rlnJx&#10;0O2dP3uWJ7D+1V410bW/DT2WiQTPtgjKSGQ7mYL8xI71wH7H/jW18I2mu/b5pxayxqUi5CggnIx0&#10;r3DxV8MfAFv8P5Nbs9cnlaWLaIMAbSRgg/lXhfw0soPH/i19EtrmOzsbSNnYBRvmABxk/hXnQcat&#10;Nxae50YelLC/vN2d1b/tbjTvjDFeaDpx+2SWrWTzCMERL0L4Ptjv61g+JE07xRryXlzK+oR3LuZ5&#10;R/A6jkeneuJ8AfFKz8Eavrc13pMNzCHazVWXMpH9/jp1r6n+Efwq+EXij4DtZaP4glj1fXwskcdy&#10;yg2UmSZBn0/xp1KVKmtEcGJxM61X33b1If2a/jH42+B/wf1y68KaLb3C6rdRxx380RlaJBuAweij&#10;15yfbHPK/tQfGq7+LXgq60rxfbQ2fimG4WZb6zVlDRgAjjOCO2OvvX1X8EPFfw/8Hfs8L4AtrO+8&#10;Q3tzehLlrRgybwJNoA7DqSc/lXyN+0B4kj1fx9Pow+z2djp115UpEY80LxhGY88YNeVCq/aXa0PS&#10;9hhJ4dq936o9k/ZC0fWZPgTqvjLVHt47a2nMGlxXB/eMueHIPPQZGa6vVP2gL+7v/wCxYWae5uLX&#10;yo25URseo47YzXgPg/xXrej2kn2nULm4s7acukZbbEE67iBwOK9C+Avxh8K+EvGuravdxHV9WuLZ&#10;ktIWGY0kcbfl9SQTW2Is3zRPxrHUoTzH2U7RTsuyO6+D2vab8KfiN4bmfS4Z7rUrzc5gYiZ0Y4bJ&#10;B/z+FfSfh/8AZB8QfFbwr8Qr7xVeWsXhvUJhd2dheyDECgjGDwTkbs+vFfFPizw14nnNl4j8NeYN&#10;b06zlk8p84hyw4A7cV75+yF+0yv7Yfw9ufCviW81PQ9cux/ZHm26sCshz8wI+h6eorkTl8SWx+g8&#10;OYCEqn1Cq1Z+fZHLftG6Tomm69ZaB4YeGTXYNOaBXsoyqRRkKPmxwOR39q+LfCIsPht42vIPFOq6&#10;rY6vaXMs1heWtwymGT5cM3PPIPBr7SuNW8SfsK/tOXOk+KdNF5Hb6ZKllNckf6ZjABbPfG0/XNfM&#10;/wAQv2PNe/aH07VPGsNvqU+q6rqErRwhN204BCfgCPzFehh68Z7p3Pl+Jcmo4bF8lJN38rpfM9Ku&#10;P+CrHiLxl8LLXwquheGta1K2cmXW7u0VpZ1DFQW7kgDv6/Sum+Bfha0/aP1p4dO8QeDdD8RNGWNs&#10;VW3jlx0xn5Qc59+lfFngm8vPhB4ok0PxHYJZtaSmOdZEAZee9e3/ABC/ZVt/EnwrtfHnhW4js5be&#10;fzEuYpisiNwQevT6dK7lCD1aPlJ4dRrJzWh1ep/Dr4h/C79p3xPDqf2y/k0t1t47dYy8dw33SU/v&#10;DI7VD8ZPCtp4vtH8QeJ7dPCt1p0e4+aWBZlHGVz7V6D8HvH/AMTrzStPfXDptw9kojj1a2lEs0ue&#10;5IPU5yK1vjxpfwV8M/soeNY7vUtZ8T/EHXIJYYI7vP7iRkPzAdtrHtURw6lK62OuEaFaS9jJxa87&#10;HQ3/AO0F8Pfh94f8KWXhF7DxN448SQxC4xCJhatgAruOQuP6V6d8LPi98VvBOu6BB48vrO10p5/K&#10;tbOPBkLHhVDdhj8q+Jf+Cenwxv8AxT4t8IeLjFFFoHhu7jW4dIizEg4C7uueOlfpF+0B4LXxdrml&#10;XsRjjtrS5W+WWVgTGq85B6447VljcRzw9hT0b6n3uXUI4dQx9TXrZdTkvj98CfD3hrwsvjb+2dY0&#10;m/ikkv5t926qxBIZW2kcZPQ8GvIv+Cpnw+0vxT8Evgp4s03Vbqy1HW9Rt4xp6XG37TvcbmwPmI25&#10;PXAxXI6b401r9rr9rW/8HeDdZ1bxBouxY9Ya4O61t0DqXjAPGeD+VdF+0f8AEOx8GfteeDNW8UWi&#10;2/w8+HWntYWkEko2iZhs3hPu55z07VGBp1KdBwru77nbjsRQq4n2tK8ItddNTjda+Duu/FDx9p93&#10;rNlK+i6VHEI7t5z5iBcYCe1e4fH7TbbV/gTrHiKyuJbbVNFtYnsZ5XDNhHXIyex4FX/BP7bPwc8N&#10;aTG2vQSSxarc+XbzOrInPG05OO9eQfGH/goB4J+Nvg7xX4c0vQ3tX0i6SG2Z32RvGWwSwPB7fga8&#10;qrSaXM9T0MJiHThyxehrah44uviJp+ly6qsmsah4k00pauWMcdvIqcnHrxjmug/ZktL7wr4b1Xwd&#10;I0FxqumyLcxrK2XiLHLBc9sDJ4xgVxmjfHVvBnhjTtKOlWjXoEdxp0kUQ8tRgggMOq15/faj4o+F&#10;/wARbrx/PqYXWNcDWDWqDzFMT4XO059eD7miUtE1obTnQdN0qj95np/jG88O+INQ1sNd2s2oXBLI&#10;ZACsMqZ3EflXFzfF2wb4dWlp4L1WSTX7i48q5ZZf3LNnnIPXHNezfsb/ALD7+BPh34q+IHxVube4&#10;0SxWS9jy581InxjAz05/Q18w+OrbwX4j+K2jQ/DO5ktNCupZZrtl5KtvPI9Bgj8qiGCbftZM8nGy&#10;WHpxoUnvv/wD7q/ZK8F3vxO+HMev+KbzSrO18MjykYquJCpPT8Qam+KH7Vj+HdOn07w5cxS3Wot5&#10;UV3EcMFPsOmK+c72+vfB/wAGIvDVlrssmireSS3M8crFyxwcAg8Dnp9a2vgh4ft7q7XXHuJneyCs&#10;i3JJ8whQAAD64z+NelC7jyR0M8TmKwsI8yb0RzXw/wBHh8aftPINVl1PUr7T5xIZZpDsGOQAOwr2&#10;qx8H2nhz4jQz3ckUcmqyyzMC2drkkjn2rI8K+CNb1/4kvr8ZjtrOSdnkwgD5OBjJ/PFb/wARLvRf&#10;AVlFfXiR6ldxElIZJP3hYnB6ck1nVvRjdfEduEqrFVfe+F6Gb8ebp/idqdt4CSzj+y391FAJY0wV&#10;ckfvCfb3r02+ku9I8cPoOjWhGneGNNRLKUwA4kCgMSccknP51578Hvj3DL8T4W1rwKIdMlEaNdgb&#10;5YhkBiOOoXmtv9u39qFf2Y9LtrnwtpP9uaD4mt1Fy8s2biHOM498/hWEMTXfvaXPbq4PDYVc/Q6v&#10;4J+G9E8Q6SPGPjd1lFvdr9nhtE2I8gP8RHtnPrmtj4n/ABZ0f4meINJWPU4dEjsrkTJZxJskdsEf&#10;j/8Aqrzf/hvrwz8PP2YdK8Q+CrTTtamsbdp5NLuUVmimbAU49ycfjXyhpH7Q37RP7TnjV77R/Bml&#10;xtdlf3/2ZVNplgd4J9hipxSqOlGEH1FgcdguaTT6dLH1P+2f+zv4o8e6Nc3FrpUEy3umPvuGXEzj&#10;OUaMjB3Dk18LfCP9hb42/B3Uh4z8O3FxotxZP/r559qyLk8uO5yVr6I/aj/b0+KPwitdP8FalaxX&#10;WrSaUGkngbLQ/NjIx0GRg1w9h8Xz+3todh4b17V9d8NajpEQi/0W4eMXhJXJIU89Bwf6CtaE3GLi&#10;z5jGZhhauK9nzcrXfQTQv2Pvjb8dvGd7qXiEafqQ123aG5vJ9qpGpydwPTG4Dk9yK9u+GXwG+IPw&#10;I/ZaFjHd6dr+laPessselSpPOvZlwvp3+tdK/hOx+Df7NXiDRz4j1HVrtLILGUnZltWQHhiDjnIJ&#10;z3x7V+Tnw4+KnxN8EeJbqbwz4t1xXvr2WQWj3kjqWDkZAJ4JHXHXFXTw8a6cWj6mE6MqftYSf/DH&#10;6aeFfihY+FdQubW4j1Cy0BYVnlgkTYVc5zu455BHNYniH4l+Jvij4x8OQ+CRM3gyeZotSjXcNnOT&#10;H/3zjmr/AOw/8WNW/bB8PWfgLxhBDe619klLagUCNFtOEVh09cZr0j4c/s3adY+MbXwwPFKaGthq&#10;ZjldH8t7mRgDz3544rKWT0VO89Dkw2a4ilUcaL5r/Ox674L+DPhX4C+D9B8U6R4U8Nza/wCIPP8A&#10;PvNQlljlSNGCoi7MdB171t6L8VrXWv2gF8JSRQabLPpOnX8LQNLJE8lxAXcF3J4DDA6ccVW+K/w9&#10;8cfD7wqbGLxDod7YaMhNjFdaFpt4XeQ5I33UErAnj7pAPpVX4KN478N6dqOp+K7Fk1bVlg2SR2Vm&#10;ixQ2waOOKOO2ijRF28cDmvZqYqnGjHCKjBKO0oqXO/8AE2+W3ol0M8Ng8bPG1MZVrycZfYduWNrb&#10;aX+9vct+NtK8Tw+D9VsdI0q21e8W92FfN2krux0/zmk+Dfwf1ufwpb/8JGpjvGLF7OE4RfmwAR7d&#10;63/iH8bdP8Matp8n2WezMkAkuTJCU/eFchiRXn3xT+MN3oH7I+ueKfB+rxajqyTFYUgkLyxsxyQS&#10;OTivOxeHpyjzPoe7RxM4yUEzU+Mvh34l/HbTW8IeGNRfw7GQLL7WcK8QJwcH/dz9elfLfx4g079i&#10;z4Q3+lLf32u+LFmFlealcZZ3QnBXPfPr64pnw8/a6+Ifwo0XSr/xTrMZ029ZYf30oWQuWwSD+NeM&#10;/tN/tw6L8Q0utGXR0uPJvBKbqWDzHmIOQCxHr3r5yrhpV2oRR6lLPKWEuqvX8fxOG8XjUPE/gVns&#10;blbTTwwYnIDru4bH51wngi3ltLO6XRZXl2sQwHIyOTz+dcdeeI9S+Md59kT7VpdrvwRESF2g5zx9&#10;BXsHg74R23wG+Auu6lfXBkvry386BEmwzjOCR3zg17dKCpJQaufOYnBPHVPb1W0uydjxvxlqkXi/&#10;UbqXUbt0dRs8mViVLAjt6VzujeGF8ffEiwijiWSGyRvMeJflTpg8fjUrzjx7PDeLY+VGkgQMoyzE&#10;9ye+a7b7Ve/CXRbx/saK11GsYMZwVB7n3PP5V0+1p09F1PUweAqzpWjHReRb+BPxe0T4P/H1PFF9&#10;bvef8IzG0Vvbj5VkduNxx16frXs/hH4p6V+0nd6p4i8RWkGkWFxcHaof95cKv3Vx19ePevnWXwLa&#10;XU9lfywNFY3uDMxGSzE9j7c165+zX4Dj8U/EeeytoReNaIGtIJB94cf5zWtR02ubqVCFalC7seyf&#10;Ab4uzaB8fEm0m0XV9D0q1MX2eVci2b+E7T04wa+wvEXwL8T/AB30O38V+Y1sl7EsN5ZsmwPbqPvZ&#10;6lu3XtXyN+yh8DfEV9+1t4ws5raOxt7iKPM0bBQhxgBffg8V+i/g/SNQ+EvgSGx8Qawr28tx5MLM&#10;4VVHpnoOa89VlRqp6uLOrBYOeOozc7Jp6dDk9D+HGh+LP2epY7Rr/TpbmVbGXa37xTHwc9wPrXz1&#10;+13olvH438OeHfCkci69BEkVxqruZYowcbvMJyM9eDX3J4T0rTNHXWTfm2W1MW8vtG0sRy2a8k/a&#10;E+D32zw1qPhvTrm3tL7XlZlu5ABLGCMkKT0/Cu6eFcpqonZHj5hKU6Hs7arc4/4A+BPF/iHxppXg&#10;LwDquka7oDoW8Ra15IImLr1B/h257Y6V6j+zj+zJpP7Knwm+JGi6Vq+qeNLrVpZb248je6wrglyp&#10;9Cc4xVP4EfD2H4F+Ak8MeFdWS0tb5dl/cRBW+0Nt+YZ7n6183fs3fFvxL+zx+07411WU6nd+B9Vt&#10;pdMFpNHLhUyV3naMctgZHc10OpaSgzicFh6MalXY9A8CfE/UPEvhrw7Y/ZFlSwll1WVbx/LKeW+5&#10;QT2JAxz1zXqPwV8YaqPDes+KfEy3Wg6Rrt2LeO0tGEwYdCRjPy46nqa4T45/Fjwj4L8OXOsx6bpx&#10;stTVLT5Zxny3I+UDORyeT9awf2ZPiANZ+FaWfiyYWFg9yba2hTMgWLeDvBHHCbifau6hX5I8rZ89&#10;WxWHq4y1JvU1v2h/EF78LPh1ZeEPCNjfaoNUvPtcuqKSy2bswKh8fjj3471J+2D8NvHfxj8O+EvC&#10;drrljDo+ntBJqEcSjzw5XO0kfj+fqRXlvxW+OEFn458U614Svb9vB1nYNBrctyB5TeXypjA+mePT&#10;2rjv2XP2ptY8G2Gs654JN74k066snuJY2gMrPI7BVBJ6dcj6USxsdjx3VlPG+ws+q0Pof4pSab4B&#10;8G+HvD66pYSWOpkWjxqwMtiIxkuVPIJbA9efet34EWR/Z+8XXX23XHt7G4g+0W15d5SEKwwPmbjr&#10;27V8tXvhGP8AaH+KFjNZyy2fimGzluri3lJAVmxkgd8YrS/Zc+Jvjj9oSf4ifCbxTAt9pPhyy3i5&#10;mO02hQkqVJ4BP93P8q2w9bXQeIwlTD1VKaPeP2gP2fpf2ifCZm0myngvpbgvZ6uvzedMDzsA5III&#10;Hpz71xOqfsY3Pj34eW2oeL/CepvqHhCNn1C0ZfLGpIgYmU84IVVJJ7ZrO8J/ts+HNH+MPws8J6B4&#10;oe707QryC112VUJtYm3hdrSL8q7eckmuw+JfxT8G+EPDfxEvW8ZfCe2uLvwn4jgsvsXiNJb+4nm0&#10;y7ihSOLzmLO0joMBc5avVdfCcjp4lyUn8PLByV/7zv7q21d+vY4K9OtVqp0YKSbtJ81uVaapWfN1&#10;0uvU8p1Dwr8MvFHiGfQ/h94Z0nwrcPaedcPLIiyCQAB1yTnPcfWuu/4JifAC80/47eIPG95cSQ+H&#10;PA6vDZSMNqTNyWY+pzkZ6jFc7+xz/wAE7ZP2jfiza/E3TtevLfSIrhhfRSlkJlBzJvQ/d4IOD1Uq&#10;a+mf2v8Awfp48IWfww+HPiHQtL1yfW7ee5W68+OC7Z9gVSY4yDnKjrj1rzcHlmJxE39XpylbVpJt&#10;276dDoyrMIYGlKrXlGEZOyu0m32V7HxF8TP2Ydc/bX/aJ+InjO8t721tLrUkggtxlHaNFALDdyB/&#10;Ou88e/sQaTL8O7DR7O00+aKCwdYxMwE0yZOSQOo/wr3D4SfESa58R2HiLUtE0PTNHu7D7Hf3McwI&#10;E8bNEX2nBBO3PIGRijxf8XdI8O29vJ4YMN2kNhL/AMTqVc4znhR3/CqkqSjdm8cupVG6mrlLc8O8&#10;N/8ABLOx1L4L3WvWVvZTf2ZCvlW0EbO+7HLBT0/Cua0/9gXw1qnh7+wNY0XWFvNUKrcTqmxVZujY&#10;PTHWvVfiB+1T47b9n+xi0zVbOxkvEeYTwjy2kHOAFPJ49K+Zfjb/AMFGPGel6d4dtLvW57q8ubmM&#10;vcw5VzyAQR2x/SvDxdaErQh3PqMvjLDxtJaGpJ/wR6sPCniSx8SX0FzeaNp9zHLAjq6lmQ5PHXqO&#10;K9x/ZZ+NHgj4y/tPnw5NY2kOu6e4+yoIMsAPkweOAQcZPrXzB4x/4KX/ABS8G2Fg9n4iu0sI7h5V&#10;kuhnCkEbcHnnNYvwL/aHt/jB8U7S7fxHpfwz8YTvJuvR5Yg1AsjAGVh93LEH8KIwkmnubTmqlV1K&#10;d1bofZ//AAWg/b81/wAM/EPQvhN4MmGkahqcHkahcYYMYiuQwI+XORgd6/H/AOLGi3Piz4r3zahd&#10;3eo3U8n2Z3kl34cde/H/ANevqC9/4J//ABV+LXjrV/EWteO4fEd5ok8ssDC4WRriJQSjI2clTxnb&#10;xWNc/sOaj4Y0y21i4uIjqk07vLZs4zI/BUjvjqfwravi5xjdHPh8nqYzEXkznPCn7M+seH/h3Zie&#10;5m1TTQwlNlEwCrjGAw9eelZfhfwnZ2PxisT/AGYsTGYEQIm9lHT7vrzX0V+zt+z58QtZ0O702PSl&#10;uzJKZnd7jYUTtweSMmp7zwPrvwF8QnV9L8KX2tarrcv2dJpU3CDBwdvqA1fNYjE1ZOco9j9KwOS4&#10;WKhsmn5XN39lf9nHVPFvxM8S3lzp7wpP5fkKV2fKM9jwAcfh+NeY+Lbfw/b/ABv8VadDq11aT2kT&#10;W09rFklHBb5h35PGR6V9qfsvaT8RdKn1d9Q0eRLvVY4plnnIEeRkYBY9vSvlf43fsafGHwT+0L4n&#10;8TWg0iDTtejMgK3sMY8xs44LDng8Dk152Acpz5qh6XEdWrhcIoYdXufM/wAHPH1l8KfiTqHiHVdD&#10;XxJa6JeKJ4LkB1ljGcl89sFfyr7e/Z7+F+o/HDwnb+PvASXWjWB1F2htLWPbCFODgsflA5HGehry&#10;63/Y70rW/hLZx+IrPVLHVZbpn1m4hidhJG2OT2IBz9M19N/BPxDa+E/B0nhDwXPfWvg/RbABd0Zi&#10;SaQ5yecdwa6M1r87UKHxLqeLlGJoww/PjFe/Tr+J598VvhjL4d+INzcarfy6r4n8RIok8u4zFbEd&#10;FJBweMdKxzqTQwm20GMJcaQXlvLYDaksgGM+/SugntrPXvF6Wz6ui6mJRLE2C+PYn/PSs1/COteI&#10;Pitc2Gi65pcMFlua8nBypychDjPPWuKmq7WrPIx2c4X2nPDRLQ43Qf2sNV8LXepaA+lMBqCKHlkX&#10;PlZH3hnnj+lZ3xi+MafCPwPHqeqXs+q6VqsQTKuwEZ7j8Pauq+IHwhm8X+P2uor6GdtOgSK53MI1&#10;JA689eO9cB+2N4V8J+Evg42geNdRt4dHuyHsHhBkmglI6EDJCg8Z9q7MJhr1FGS0Pn84ziM8PeE2&#10;ef8Aw1+N+n/FrQtS8QQXGriTRJS4iO7a8acYA6nIH612/wADfGll4p8Da7qvh+8trgFxHLa3DhWt&#10;y3JLBsEYzXm/7EvwE1yx03xH/YHiHQZNHe0dIxIpeabOV4AHGe2efauw8CfsuaR8EvgHYJfeKLZv&#10;EHiG8YTQWQ80qQcFXI+mOa+hq4eMI2ifj0vbTrzqU5Pd9TjPj/ceMvjZq0Om6Fe2X2C3CxTQWzhI&#10;/Mx16jIrj/hv8QfiX8EpNYTRdUuL26uENsLS3uWKofugnPAx1z7VZ+JXxz0j4XW80OkxzW0qOY0y&#10;eZnB5yOxriPBepeItR0ptRWXypdTuiGCt1U5zz6d6zrThGnsfpHCUM3xUuVpcnXe9r62MPxPpt6m&#10;n3epanfXN5rlzlppSDtDnkrz6dK5KyudTi1jT4r6Of7Qzh1uMZBX0zXpd/4M1bT7FZ5/NurWKU7x&#10;jfuPPpXF6VrFtp+sW897HLeKLgbI+wGen4UsDVPsc0hSw9LlirP/AIInjbRLqDXiIQZDdoUwzbfT&#10;NZ2iaTZ6RZTWl9FMjQRl0decnOf61tfFnxTdXuqXl/aQCHTo1VAsYBMTe+O9c3oXjH+3beK3ZRJL&#10;EpLjGSRn0r1oXsfPYChyTlUfYZHeIbL7VPK7FARljghc8f1qql3YxQrcx/vixOUYckVDcapb6k2o&#10;QGOSZkIaIIMgdsH3z2qWw0DXFnhYeH791mjAB+zPgAd+nvWyWmhp9ZTk0loRamsq20M1nC8IlB3M&#10;oOEXPOfStDw54ptUje3U5kLD986HkfjVia2lXRHs5ZXhUP8AvoD8siDvwea6n4VfCe11zSZruWxn&#10;ljtumBlto7Edia48ViI0Y3Z7OVYSVefLFB4a+GUupXk15PeSocbwCTscHnAxW1+zx8Dx4k17W9T1&#10;KR4LPd5MSH5Q3uCetZ9p8J/EvjTV4rXTbfUbKC2Yl2bKgrnjk8GvYtMtYPhN4C1F9SmkecKfKhK7&#10;VV8dVJ4NebXxPtIpU92erSyWcKrnWtyxON+J/wAPT4e0OeOxIkmGYoELguQowMj6d/SvA9P0C4u9&#10;biimtxLdLLyQOjZ6Gu50/wAZSaxrN3r2otd2UESYR5zjeT02r3z2r65/4JJf8E95/wBpX4vL498V&#10;RPp/gfTFNxG8gC/bJMAocHqv+eld2DU6EbT3OfE8mIly0lZI6X/gkT/wTESDx3b/ABQ+JUWnrp0b&#10;i4sLC6g3+ac5GAwyB71+p3jPXYtV09Ly30hEhjUm2AjxCpIx24xXlXxz/ai+CnwC8MxJrWpLeNbE&#10;wxWGmETMu0cABfyzXzt8aP8Agr+sngewtfCnhW6FhexeXHdM+WUgkLhTz7571WIqX95nRQ/2aL5P&#10;i8z6/tfBEeqeD4LPxR/Z9hdy3W+3UMqOyOcHI69Dye3fFfMH7Vn7Svwr/ZL8Q3+mXeq3N9qrSfLY&#10;2aeYgA/2xwv1zXyVp3jr4pfFvxWq6/qer3OtM4NnbrOUjX+Jc88HPP1r0D9ov9nDXf2jPgzomuDT&#10;YLnxfod0F1WCMHfeDoMHHzZ/GvPrTivetqOrReNi41Hay/Ej1X/gpj4Pv/EC21xBq09o7+dDCjHa&#10;ykYKsWx6/wBaxT/wVVtfB+pX0Fl4Qhm0y3jP2WI4TyASPnx36V8rWvhq+8KePJG1nSV0/UHP2aO0&#10;nH+r5xk03V0Fj4hv7nUYEaKG1YLHHzvOOMfjiqlXjN8i2PmqeQ06c3UqN/18j23X/wDgqt8RPiR8&#10;Q9JtvBljZaJHDKTeTiJX85doIGAeo9T0+ldP40/bs+JN/C1lb+LI5r+dlSU2fBhDAj5gK+MvBdjd&#10;abBd6lbzm23ZcqDyOeBitP4X+IrS48RuJvNE97KA0pBG3Hc+3tWdWnp7p20o4aElFfofS2s/Enx9&#10;o17DLP4k1q706eMedsdlQsOvPQ9RTdR8Sy/EKyv5Jtb1qOeAIUga5YqxxwfToP1rBT4ltrWhXPhU&#10;sZ0d1a3v4nCxjH3hk9Oo+uKyvCtqbDxxc6fZQz3iKqtcTltyn/Oa44Pld+rPXlTlGLslZG/4E8QR&#10;/Dn4raZ4gl1HUY3sY2n2Lcu4WQYABAz1G7npyK+o/j3470P9pLwN4f8AFnh+8x5MGdZ0/BLRyj5Q&#10;CTjr14z1r458U+DdW+I/i6PR/DVvNLdXri3CKQDyQOvYe9fq/wDAn/gnjofwj/Yvi8NajFZQeKdV&#10;RbqTMhcbth/jIHOcdOnFehKnHlTbPkczwc8dSlTa2f5HxBqPiG78E+FFNvB9hsGjDzJg5b3yKqt8&#10;RTe+F9H1G91d9O8PW8vmJGVLS3J/iEaZG7sMkgDuaTUbXXdA+KGtaH4ige10XSA3nqQy/aFXAVEZ&#10;gNxdj1A4G484rzX4j6oPFviHSfIiEsm3/j3XiNIwflRFHIUDtiueirXufjmKp4rDuVJLb19T7n+G&#10;/wC1nocfhjT7C30GOK21iNI4ru9bz2cbmH3V4BJB7cY6mnn4x2nxM+J9/oun3ugAaK6W7xS28Svu&#10;/ujgHr6GvkzSrO813WtHls7q6sLPTSGnt9pXyfUAnrnGeP71XfGa+FfBd1Brdqt/JruqXrzpEuY3&#10;JVsBmY4G04/IVnObvofbZdi8TVpQptK9l+R9fft/fED4X+AvgEvg7xf4XuL2+uZ4IpI9OQzG3lkG&#10;fMZSd2wf7JP0zxXwr8RvhJ8W7Nr5fB3wzmvPBttuXRruecNGcKriXBwRnOOeQRyK7L4AfGgX3x/u&#10;dZ8fXEniXRteJjBUM8NlKmNgXg5Ar6n8FftTL4b0bX4/EltqWk+GJrnZavBFvHzKNsvIBGOAeMED&#10;8uiONjFxi0Y4/K8Oq0q1eSuldbW2Pkr9jz9q/wAfT6zr3h/4xaPcaY+n28t5pllLGWikd4/lQCMM&#10;c55BxgAgdq7j9lj9urwH+zF8KtE+HPi3QfEOs+OvF+s3DhdPQzLaRyzMwBiYK5Taw+YDjmvH9K+L&#10;U1p+0rqGra8bxrKOeaxhR0DyysrEBlAJypGMHuK9Q/Y4+IL2/wC2HrfxEufg9e6xrN/MI4NQvnSO&#10;20uIDAKIcsT3wB3r0qNeE37x4mUZxF4qTqxXLFtK34dT781D9n/SVW2n0xI4LW9gW58t1IKM2SRj&#10;FFfHetftJfEzVfEGoE6glnFBcNDBD5LEpGMYznHPJoryORdj9K+u4T+X8EdR+zJ4m034c/s16fpl&#10;0b2O6kdImHlgK2QuRk/7wrw39qr9ojQbz4m/8IVfJf8A9kaGDcTqrqEmbO7HoAM+hruf2zPiZrXw&#10;X+B2j2kOix29tfXSm0kYlyXQLyT+VeI2v7L1p+09rcWq63q0thqV3Abm4EHyrJwAqH0/ir6GjiUp&#10;Xl0PmsHjYYdLD1t1t6nk3xA8ar4lnml8OWdylnqMjQQRZLsy5x+orn9R8HeK9BiWwNhdWrzDcXzt&#10;QqR/hX0Nq+jxfBzV9K8IeE9Ls9Q1YLhb+Xl4mycA/pXO6x4CvfFV9e3evatO62cW2UL/AAkDHy98&#10;UquLhN3iY119brWqQ908D8I/DF5fFey8uIoLWzkLvM4PzcHvXcxeFTD4UkvNK3XdnMx3heNnXoev&#10;aunn8LQQaXHfwQHU9NEuJInBXDc4yPrXR6GkS/DuG3g+y6YJpjJcRMQMrkYFc6rKbMK9FUayhDyP&#10;ANZt5LdRYE3ENrKN/JPB7jP5V9Yf8E4f2ffEehWd54x0oLFaXaC2t9zZVm+bDemeteRa/HcfFLxp&#10;rGlSG2msLGNfJjjUHePlyQe3Ar7y/wCCd+hWHhv4R2OivDtgtJGaNXbIBJzg55608RJww0vkdeVu&#10;lVxqpSd3r+Rw37VP7O99YfDLTvEur6reXGt6RMZ7+1t2KtIoYlQSO2P514XYeGNR/aavY7yw8Paa&#10;LCx01pLiCOMNcMvOBk85AwSe9foR8RfH1j4bvHtb+23m8/dGJRuR/Qe9eGeHfhDrXhXxHqtz4N0u&#10;202PXJ1a/ljIVo09cnkEdqywONpxtzPU+ix+QUIytSjeW/y+8+Rv+CZOvWXwr1H4pXnieb7Dqlgj&#10;QRabeMNxQjOVz0IzwelO8T6xp/iDUvEGp60ZPDscitJbx2/yFhjJz6Z9q7P9p79kfXPhN8ZPGfjy&#10;01B/E13qkRuVihdJHXjoABzj0HAxWj+xzp+m/Hnw143T4iaVHc32rabJBYyuoZLV+RuA6Yx26V77&#10;UalFzRzYCjRw2IhUno1+J4L8OfBf/Cc+DNWllKW1kUk8m5kXLSk5C8nuRXjPijxJcWVj/ZSrCtvB&#10;MIcKgG5uhb6da7Txt4xk8D3F74R0mQzaTZSPbKq5IO0/LyTk5GOtY82mjxPBpGoR2KQx3H7q5OOQ&#10;+fmpVsQo2T7HfVm4z5I7Sd/vMLwzpSaBLcW6zCOYqXkkVjx6cVuaAmh6JqljfarObm0mk/eFT0OC&#10;fwrp9P8Agul7e6hcSWxF1IdkSg8EYxWVrHw60fwVpkVlqMs6XDt5rQ5yprz6eMhUlY0eGr0qkvad&#10;difxb8R7PXNIh0vSoybSObJcnPynnn8q8+0/fYfEy5u9JZfNSPYB9euK6zT9HF1qheGznUFcQpGh&#10;weOv5VzGneEJbG8u72J2ju4bhgVZ+RxXbShF6Gqc0tSz8N9Fstc8ZXtuole4eN5Cr5IDev1rV8TW&#10;uo/CXxFppnsws0sWYBG5UFmOAT7Uvw4W41bxG4t0WK7lhdZJ3bAFe2aZ8KJfGfw+0vV9avoUOgEr&#10;EHCslycnAz7cVyYy9OdjizCgp6s6z4UXHxD/AGSPCFzqc/h6x/s/xHAl7BO8mXQsGGVzznr36fhX&#10;BaZc2HiTw/qGo6nEsup6jftdSmQfMATwBjtxV74j/tKeIPjHpNjoeozNPHo8a20A4AVFyAMDgY56&#10;dc85rG0OGSPxEdKkltYIzDvkd3BYAjqDXk1Z3uZ0qU6CScdGrnsPgO98G6D4Q1Iy6TNqJu9lrmXL&#10;IrPgZHvzWNp3ws0NNQi1iy1O20+3trlBcRSADywHHp/SuLPxD0jwb4Um8NWD3QjuJhcS3UTllYrz&#10;gH0pmi/tneFLLwhqnhk+Fml1vXJVhXVG4ESkgbyexxnkVeFoSna60PjeJsjrYnGU69CNopp+tuh6&#10;R+0t+0hp9n+0lZaNol0JfCmo6elpPcW5LHdxubPqBkj6VU+GHxw079g39tnwdqMdhP4h8L63CZTb&#10;lPMlY8YlK+o5Oeo57Gvn7VZrXRfidLYyrJdI9vsimQllcjnjtxXofwh+LF1YfGXwjqdlpdnqEPh2&#10;6Ed6J49zmBuGUE8BScEn2FessJTpRbvufWYGnGko13pM+q/2x/ilq3/BRr4ip450/wAM6va+HvCd&#10;u1lFeLHiIqDnnv3PX0PpXdf8EtIdavvDurvaeIbWa00TUGeSOWIbo/QEMMnPTI4+WvO/2yvD/i7w&#10;r4UvvEXw6ubiTwL4kiM1zpVici3n2jIwO2d34fWvBv2N/wBrbRvhH8WtCuNS1BILLU7RbC+jclB5&#10;odidynGMEkZNfOz9rCrzQPo8PjMvxP8AvVlLu7n3h8c/gL4Y/aMfXode8L2rqLr7a15b26qxbAXH&#10;A54A5PvXxV+2J+zI/wAKvDztofiO5tPCVzMkZtpX2hSAFGM9MgDiv1I+I3jvQNI8K6TcGNpdM8UW&#10;8ax3VuV8qEkYOSDjgYrY179kTwr8XvhTL4Z8RrpN54dv4A9tqDyrknHVcnPetsFiK9ScrrY8nibh&#10;TDP2csPUtzX6f8E/FDwD8R/EHw/8JLBaTnVJhmWJ2fcGG8jj24rQ+KniiH4t3lhreo24tJIYNlzF&#10;Dwzy4wcD1Jr6b/bN+D3hX9mHx5f+H9D8OXOqweH9OW4tzBAZPNQ85Ujt/M184/Er41+F/iFoWjWG&#10;j202m6tJg33nps+zOhwVJ7YxXRTxUpNp9D4fGcGLCYqFWrVVnbpv+I74M/t9a78HPg7F8PdG8Iab&#10;b2SakHe+lUGUDdnr3OOK9c+Lv7eFz8Ota8NXHh3VJPFEviu8Sxn08jfDbO4xt2+5PQV88XHgnTPh&#10;h4z1WbUfECy7bZZ4UAymWUEY/Cud+J1/q/gDQPDV5q+mW2oaRqGprd2VzEQphy4IKnqTzV0nCpPU&#10;+2xeEozwsOT7CP1p/Z++H11+x1+ype3k+i6Zpvivx3qqRubZAHTzWBxvHBH444rzT9vqDwdZ+MNG&#10;0PXfCeoavpepuscrwozGGbH3t3cEnnFaeq/HmH4r/Cj4ey2N8t1dWurQTTWwUhkO3BYjtjP4V0Px&#10;w+KWh+PPhf4hfUpGuW0AJPJ9mj3OuPcdPrXTi58keVHy9WrDFRvf4X+R8uftK/si6TaeC4vFtjrN&#10;nDoelXMc1torPiWTbywx24Bq74N/YX0b4va/pXxH8M6fYWPh/WLZft9vdTbAjAjcQDxyQo/Gvb/h&#10;78cPh1ffD+ytdOkt5buaKSVVnsmn2KcbsnB/z9Ky/HXiLRfDfwv1K8g1C81PKf6JY2MZWOLPBYrx&#10;jqa+XxuKVOyPuslyyWIp8yheO6Pm/wAdeCfEGifFjUYYTb6fb2AEGnxRfOAgIbcD+GM+hNd54A8a&#10;2mqeGVtPiJp7WUQl3waioBeRlPCjv/8ArrsofhpL4u1i2eWO2tglrDPLIGDyNCwOenQ57dapfEH4&#10;CeJPjfqXh3wv4QglOl2OosJZJ/3IdcKDy2Mj0HtXpYajKpBc3U/OM2eLp4+SmrWbt8mcV+1/+1RP&#10;8SfD9r4N8C+JNQt9DntTHfwLMdzshIIZQfTABPPBFeXfs7eHvD3hP4c3scWqJJ4mluhFcWrfI0EX&#10;97nkZ/I19D6z/wAEs9M+G/iC7uNX8eaRo+oFkn2Pcox2AkEAKSc8Yx1qT4lf8E2dC+MfjfTdQ0P4&#10;seENEaW2HnBz5fnKhKjfwBnjoeTnPeu14Vxsn0G8TVliXKrrtY5qx0GbxZoGn6R4cQXdpLPtuSko&#10;dxg/MxPqK67xR8Sp/D3goeHPDWjteS2FwttLME/eyHAOA3XjPaluP2DPir+zpq2nah4DudP8fWNq&#10;PMeLTLlGM27k8E5/Pg9qwv2U/iz4++HvxlfSfiB4E1x49SlaaFZLcrBZsOznoACMc81lKnVjqth1&#10;cX7V+yqPlj3O18I+DbqHwTfX3i/Wb+Ca1bzRaB2UW+eAD79vXiuU07wfd+MLqWLThc6gbq9CwXDM&#10;W8qPODyfavXPjRo2q/GzwJqWvCO38KazpyOlzaI4AkjUnBx0J/nVz4D6HFffDXRr+G8S1DWwe6kD&#10;gOMDk57Z5rSpZ2i9zpwbqxmqFOV4x1fmipP4PGkaNPo1m8iy29wwkuVPznAxkGqXwX/Zo1/4jX/i&#10;/wAL+PdSNraS2hfTr5wDNHg5BC9QT2xz6VyFl4x8X/EPxPcr4NgW4sbfUDDIJHz5xQ8uM9cY612t&#10;x8QtU+HPie+u/GLtb3nlLHaq7bpZUPBK+grjqUXTldH2FCt9Yp+zq/CeQ6d8MfC3wP0zx/4lkuVX&#10;T9As4xNFcY36j5ZH+qQ9/apvAP8AwVZe7Sx0r4e6Ja2zah5c11NckJ9njJBYA9unIrqfjN8IdC1/&#10;7f4n0bWZdHtLe1eSQPOWimYoc5BOOpr82dR1i50y9vIrSWOVbiVhIbZfldN33gBxW0KfOcGEhTwj&#10;5KdOyPs7/gol8ZPCHi74gaTqFhqdnNqkGmGO7Kc4Z2BAHrznOPSvCPBN/r3wisn1KFHkkv2LwXKp&#10;8yAlcYb05PFcN8J/h/qXxH1y18PacyXMt/cotwDkvGhPUnsOtfofafASw8HWXhvwreaI2t2V0ptw&#10;6HesbHbklu3OOKwqThTbieTnfC0sdfFYZ2n/AJ/M+c/hV+0L4h1IXnh3Vb5/smsl7d5JFyBuAOc9&#10;iMV45Z/BfXPhH8djZWlqdY0ucmSK6kjwFLMc49utfYnxY/4J1r4P8TCxvNUm0OfVp3bTokByAqgl&#10;T6dQea8g/ab/AGXfGfwz+FsVzB4iXWorEklPNAmX2HOR2xn3rShXhC6UrOx4lCGeZbFKqueL0tpp&#10;fr36Hd+DPGll8NtVB8NF5b8Iou5bQ7XV/wC4SOcZ/nX038H/AIK3PijwXL4z8TGPT9YN79ot0d9v&#10;mLjGc9xx/Ovi7/gnP4nm+HnxY0DTPijoGp/2V4gkxZs1s0gkkYg5ZgCVwCvXHevuH/goD4k1v4B+&#10;Ho2VLSDR9Zt2iE7MP9HTsPr/AI110qdOvTUnLmPpcqpYvBp42vJpS1tb4em/X7hnj39oTwV8W/hn&#10;r2l3dxPdahYTbEksX2NC6fw565Bzn8K53xZ+1F4S+Bfwd0/WbjX/ABNdT6lbqEjhnZzCr87j+JJP&#10;oc1f/wCCcnwR8MeHf2JPEeq+MFhu5/FBvIYZJYleWVWZmVo8887s/r3FcJ8Af2aNO+GHwTOieNtO&#10;u9V0/UL1X0tr8llt0b7qAnsBgYPpzXPXw9Sm+aGx9Ph8yhGC9p1/U+uPAuk638Q7fw7L4e19dc0X&#10;VdLiaZZZA0lszxhjvzyCM9O1fOn/AAUy+LHiH9mebQND0jw3afZLi1f5raHal1LkhWbHU5wfrVz4&#10;kePJP2T00yLQ72LRru9nSEo1yMJGcDgZ4OK6rQvil4i8a6ppWseKrHTdY0ayucxzsRJIq5+8g9+l&#10;VCpGvBw6ida1RWPkr4H+Fr34x+HoIfGavpupQK81uk3yRI+CR19umehrzDU7Dw5rF14o8LSeXrWv&#10;SlvsskGGCsAc9PcDFfoB+0XpHh7xhoE0ejeIdN8N6rcIwSO+PlmYYJAJPTivHP2F/wBk2f4R+LfF&#10;Gv63Paa9CR5nmWwSSCQHo2f5ds4rz1QqQm/Zno06tOrWjB0+Z2/pnw9D9p+EFrb6fBpLRXd4GjeR&#10;13Ef4Vy3jWy1y78VI0t3dy/aYhEkZkJUD6fnX6X237BV38aPHmrLJIt1p19+8tI0VRHDk5AHbjqf&#10;pXgHjj/gmn8RdM+KdnHL/Z+leH7UOLebULhIiCOPlyeT9PX2rqw8p29oezVp0bWPluwltPAPg2/v&#10;Qhn1KB1xCAPmOe1cxoN34k+KPipUvIzHJqcwSCE8YzwDjsBzX0J4q+Avg34Z+MLyy8ZeOkudPdGl&#10;aHTHE3msCMruB61p3H7VHgj4XaNb2/ws8MK2vQwi3h1LU0GVBJ3YB6N0596Twyb5pddToeZTUVTo&#10;aJKx6Frf7Kmo+MdR8CeAbm1sLA2NkZHv3kWIXMjkFRk43YA7VyegfsqfGf8AY8/ail1mHw7J4g0S&#10;EMsLxSBhKuFJAGcnHGT0GaX4I/Bfxt+0J8R9R8YeIL7UBJpdl5tv584QAjJO0k4I6YNfOHgb9q3x&#10;rrnxL8QWE/ijXRf6fqsttaWqSmUYzjjnt7V2YWjSqc6ieLmGPqQnBPY/Vz9kTwNrf7S95/wnMuh3&#10;PhuexuXiv45kKhyCfn9lxjk8Gvcvix4M8PfEjWdLj1/xNb2Wn6Q4uRbxzDc7KPT3xXxF8OPjzrv7&#10;LPgPw54b8S67cXd14htpdSvWjfHll+VU57kY461vfBf46WfxD0a/ghjknmeVisyDMmPRj2PUV5GY&#10;4n2FPkpU+bzufSZbh4VtZ1OW/Sx2f7dP7S2nfEqLwfpXg7xKnhm102+Ed5NJKIxgtg7/AOXNfQnx&#10;41DRPgF+zJD8Q9Y1hNebRbGJ7q9Zh5ZdgA7k9MZyTjtX5ifD749aX8dP2s/7E17w3b2XhiO8a0mR&#10;iFWURyHDcnA9c96/THSvhrFY6j4v0HxF4cn1H4R6gqT2aSKHidcAoM9COnTqK6KVapNKpPY8nM/Y&#10;Rqyw9J2ffuVNS+Klr4n+H+iJ4e0xryLVoEvJJLba8kcEse8NweeDXwp8XP2k9T+G/wC0HqI1CIpp&#10;klrLYRWhTmRnUhJMj8K+xfg/o+p33j3xBcaDvsdP0qKAC2eLZHKqADaueMADpU/7T/w78IfG/wDZ&#10;q8Ya/wCIdHXTNV0Ml2ujBhXUN0VscNnpjn2rocZzi6sT8/4loYmcFClK/L5H5+aPrmr/ABS8IjTN&#10;R0W58Tatqt9bjQbaGYIv2lXBCOc4VTjHPXOOpxX0l8SPDHij9lH9lvW/FHxAvtKsfE95cpa2+hWl&#10;yjpaW7Aqu0A53YNcx/wSMXwh4p+IhtvGmmvceI/t3m6KE4ijAOME9CcHPrxXp/8AwUw/Z28O6x8K&#10;vFmt+In1rVb7wzbu1vHAp8mJs4GGz0XPenToTnQUlrqeXwfhada+LqfF0+TPhHxt8VhrvwLGgWKX&#10;yw6xdK1wkZIlnZjgrjrtwxzX3R4d8Mv+zF+whpl94X8Oi21GysA91bpGH+1EjcGbbnABA61+el1o&#10;t54n8PvpVjdWqTpbre2hQ/vYnxnnHcV9VfEX9pLTbX9k7TfBF54mlvb2fTFF+4BG4bl+QN1wOeoH&#10;6V0PD+5ofT4TB8mIqVulz6A+H+paL4y+GGi/EPULWy0XxGbPyZUs2DbgzKTwOvTmuY8Hfs7X9r+0&#10;/c+JNAmRtP8AGmmmMvFIFma5QEsCvbKkDn2r5Q+BP7ammfs++IrTwrqz2+p6CWUWbC438kZ5P+en&#10;rX3/APsVNb/G74o2PjrS4bi38N+GElmkdoXRCzrgkZA3DC9uaeFnKFkLMaUa1JKfc8m+EH7MCeEv&#10;CGv67pN4kGsancXQuIXgGwSq20L/AL3HUVxvhnxj8Q/h7A3iaPwv4fkuLKNre6vb+Tc0ag4JweBw&#10;P1Fe5/s665o/xDtfG0thq9zdRQeJrhIQUKqYyd2QD0+ZiOfSuq8X/DDS9Js7sT202px6jbMrwF9q&#10;Mc/LnsO9dDx1TmaR5FXh+n7Pmpzsfnp4n+Pnjnxb8WrGbQPFup6HoniS6VdZj0yNvIs0VgGlUJwA&#10;VAUn0UZr9BPiv+0x4G+Gs9n8QrvVfiEfDWm3Fq0S2thphjvvJEfEfm6nG5DberRjr0NfOmi/s0aX&#10;8NNL1jxJq01nbaikUq2WkWrc7CeCx6McA/5FeCRXem/tHXGrafq1reafZaXIyaHplxGf3kqk5BHc&#10;E8j3JrpVZV42lKSa192Uo/fytXXk9D5ZRlRTjXip63V1e3mdNonxS8L+O7HUI/Gl94h0qTUZpLiP&#10;SIZFGYC7OjEIxGcMM4JHvXW/sueLPCv7T3iYeHdOvJUs9Bt3S1gnBR5YuhZu54rgfHn7KeoQ2Vj4&#10;k1fTr691XSXESW0b7QmANit36YxV79gD4P65dfHfxFrfi6PTLJXgNraWCXqiRcjgEDn9K45tzm1P&#10;oe3gpP2SrLrqz78+Hn7MngP4peG5dIu20+wezY+U6yAeTbqMswPQHaD1r8z/AIyt8PU+JPifQNNu&#10;bIX+hzNHHcMQ8cwHA2kZ5H86+3tP1PUtf1ptMtbd9KW6jlsY23h1beCqnIP3TnqPrX543vwwu/Du&#10;seOvBXi7QZ31i9aafT74L86FSdoB6njjFefKjTdVdD6T+3qVDD89SPN03289uh5Z8XvhZrHxDsYL&#10;iWRjo9uCylGwAB3/AP11W/Z++C1jreh6r/aF1FcRSMBavktIhJ2rz6ZIr3TxX8DfEfwC+Gmlatrt&#10;nfzaILV5mjYcMwQ8E9AfrXC/s/alqPir4gXupaLbWh0+ysi0lmVwfmIAPp3r3VOCSR5eIzKiqM8Q&#10;p2UTu/2abT4i+HbnU/B9ppF5YwRo7LqYlJIQDg56jqK9nm+D3j34XfBq38anWZtct4LlYREXWTDM&#10;wBHXOBnP4V5J8C7vT/h148ur7xF4w1G4guxIosYDuEBYZOecdM103xc+MkPif4Z3XhLRk16Dw9c3&#10;KS/aQwLMynPIzXy+Z4/ESnyUYWidHDvHGS0sDOWJlavzO2u6srdO4/4/eMfFWieL9ATSdU17TG1S&#10;1M9/DaybfsycZkOD93muB+Gn7U2teIfjlB4DtfEOp+IdDmV/JvQN6ifBzzn74rzz4z/DnXfHXh8a&#10;zpvjC/sNW0q2axaCbJDQPxjPT8feq3wK8I+Nv2M/CeheKHj0h9OvZ5QjG7Q3RLDJIHUHgf8AfX1r&#10;eEaaw/L1OvKuKljq6rQf9fceoafq3xrsvii/g6PVtWumlkMsYkmIkEZbAxzkAcH061hfCz4VfED4&#10;gftcX/gy98TXdrBBP9rkujcO8URXbmMZ6nIYnHHPvXR/CD4ra18XfHl1qes38ul3N/8AurG/PWJy&#10;MCPjt710MXwW8b/scrc+NNd8UaTpMuqX7EtcEu+qKVyEBAIXp3xnd9a8tQSvGHU+4xOZVPZKpM92&#10;+KupXHxN+FXxA8O206SX3hOyjhtBA+1rmUDlucZzkH8RXnvg74pXfgT9nnw9pNzf2sWrSqzX+58N&#10;Aq4BDd8/TNfLH/DXvjeyvdZvNDg00HXrz/SZ3vAzqoLfKFxxwf0FW/ilZ6/4ts4Jzos9rpT6ekl1&#10;dK/ySuSc9+hpf2ZOM7yPz3OeJYLCNUPj1/4HQ+idI+J/hnw3eWWsjWorhkny5U5DDuM9K8S+J/xl&#10;tNG+KmsarZ3HiB55L75LS3m4mUgE9O1YPgL4D6h43fTI5nNtprlQY0kChx2Oc+ldR8U/hLZfDPxu&#10;+kQWkV3cWqLKrvdIF+YBuua66VGEJqPVnxFeviqmF52+33nH+Mv2nr2Nrm/uZtV0zWdTxBZ2qgur&#10;qvALY44HeuF/aDPi/wCM+m6Df67Bqup+HdEj3319FbssFsMcoxI+8DkGm/H74paV/wALJ0rX7K2d&#10;7jRIhEttGwcMFGDx3zX0R4G8EfEb4+/8E85tJnWHw94V8SX7yEv8s1xErbgMDJyB1PHcYr1IKlRf&#10;PPY7cjwNTE2io3seOf8ABNeO81L4wC48Oam505wZHtriRkDKTlQcA5yuKp6Z8R5L34+eKYNQvJYo&#10;rDULmOGLfleGYjHp6V3Hgnxd4b/Zav7aw8G6XAdQ01gLmedyonGPmOK8qk8a2OvT6xqt7oVql5fX&#10;DvLJBJgsWJJPI71nUrqp70HofSYPJo0a0lUhuS/E2I/F3wXNqs+lWMDaGTIW80K1yAcE46k1x7fG&#10;HUfCC6ZB4fhUxXAxslwfLOOa7G18YeEItMtrafwdqV0kZLT3EN2F8wemD6VljXfhne+I4Lgadr2j&#10;RW8qttJWTgMCTjPPFEaMKsfePdjXr4OvL6vTaTR1HhXxhq3xC8LajpuqSxWlxjcp24OfrXlfwu8N&#10;3viLxRPpS2d7dmxmZ98Me8HnA+v4V6vqf7Q3w70yZx4b0HVNZ+1R+Ubi5PlhD0z7468VzerftTeL&#10;dTCadpEGm+GLEHEkVlErzz46HPHcCtqWHjROHGYqti/crbnc2/wU0nTo9Su/GGp6fp+nQQiZ9LV8&#10;31xgcAp1H1rj9O/aB8L2VwLfwz4KsIRH8sTypvkZO+fxride0W8v/Es2pX9489xdoAxZ/mPrnmtj&#10;wxpi6ZOtpBDame8UBp0zvjTPIOBxUyrKFO6NYRqSmqXcvWWqwXGoTymyUXk8vmKsCBVgOe4Nanxd&#10;+JPirxPdabokSXJlt1BWSMAAZAxnnjpWp430nRYNS0uw0mee3kjC/aZiudx6nHtUGoa9baxd3s9r&#10;LIJ9JjALn70qnIJx17VjDHTaTR6TwVLDwl7Qv+H/AAnp+uaHZ2fip4oNfnVzHdRMGAXIAVgOpyDX&#10;sHgT4Gav8H/g7HJHrWgT3euXfnQR+YGcoOF4rw34P6JbXFhcaxfTTzQvMPszOeR6j16+1fZH7MP7&#10;EVz8YJ4/GOuaqRCg26fYM2ChUcEDPTvXJjcR7Zcko3PZy/FRw9P2lMwfhl+zx49tftV/dWKbJDw8&#10;SZGcDB5wKoeDf+CQ/wATf2j/ABZfahqniq1tbCW6ImRyytbjJ4KAYzjHQ96+yU1DVvBVlY+H5I/O&#10;iWPFxcqpOMdAOPTH5V0d1+0bZfs2+HJoLgm91bV4VktUQ7Tu7ZrHCqOHi5yjaxMsfXzGqqK1XY+J&#10;vj1/wTD+HX7IWv2ja9qTeM5LqzWSZWby0tWUbQdvfp+BzXlkvxf8Ya3f22gWevanpfhi1l8qG2sx&#10;5KmJOAODnGB1xX0N8Ureb4p+J9Q1XXbiWWe+LsFJyIgTnbjpgGvmL4t+MY/hzFdWNrpNy960gRJQ&#10;PkweM8ZNc08yni5ci2Wp9K8ljl1NVOW8n/w5F4i1HRtM1FWOGvFdg0zvvLZ43NnuTWx8MtXuIIrb&#10;TdSurBrONwyOxADLngA9q8x8K+CE1zN/r86QWYDrLMCflPPGK6a81SC8u/D+n6GE1GHcIzJnDbTx&#10;k/h7169BxjTtI+WxUpVMQ5xjaS2+Z9OeOvAfi/4S3mh+OdONpHoF2BO1xG7OoAPPOOw5rfuv+CmY&#10;8EeFXltdFDaw+TE0f3CD8ofjuCa8K8efEXxL8NvANz4I1zVLi68N2R8y1JbOwMcFMdcc8V5nqnxO&#10;0uyK2NjcC4WdFQuY8iPJAz9K0x1B16aUEbYPERoy5qx6N4h1w/tL6VeTahYpPr1hvuxNtx5gwSV/&#10;z3r57e6bxJqt3FcKLcwzfZvv9DXpPhn9orUPC3xFOmwWNuCYjhsBVmHTn0rzX4yrqHgnX5hNZC2s&#10;Z7kMs8eGQMQSORWOFwahTuZZhjnWl7m3/DHPto0dvqZsbC48+WSbMqjoo7itabwq1lPN9nKbI13h&#10;u6+o/lXJ6f4je21QSKcTO20yepNdXo/juKPR7iC+uI8GdQwUfNt/zmuicJpaHhRjSnd1d0a/w/sL&#10;nXImECzC2Ay0ozhT3r0rSZLbwzrNhpel3Jm1HVIWTr1kPIDHsOMd+tef/wDCYW+rWn2XQ/Otm3B0&#10;xgb8dRUNr4j1/wAIeJYNV0dIn1W1Kk+cm8KQR0Hrz+WayjSjfXcmGMrqKh0PvP4YfCi7/Zt+EFh4&#10;58U6fb2F3rrJAt3tLCyfzFxKe+Pw/GvtXwx4N1S7/Z+8L614k1e51LSLO/e/l1KOQI7xsuFUqTwv&#10;B7+lfDH7CP7XMHxc8H+I/BHxpuZLlb2MiyLQYgjfqpLE/Ltww4GPmHXjGX45/bG8ReIfC1/8LbDx&#10;Dnwno5a0BjBZ26smW+X2HA4HrUYihG90ehhc1eGpvmR9O/8ABSXR9A+JX7OjeIvCWlfarmznSS3a&#10;H70+wldzn2y/fHNfD2peP/CfhLw/pet3lt9i8SW/yXFm7Ahcnrj3wT+VfUA/b08N/Dv4NfDDwbqW&#10;hXlyl9G9le3FtGDChSQ7i5Jz0kB5znPbFfJn7dnwqmn+Mk+qeFAviDwnq5RolSMb7KReMFh6g8jG&#10;Pu+9ckW7an51xbUpt/XaEleXTtZI9p8KfEPwn4x8C2mnpeR21/ql2JXuinCZ/gH4Yrpvin8JY/AX&#10;gzVdYjsU8RzxWnlwOvMVu2ASTkDsQfxrwXQ/gjaW3hDSpYdSaw1PTHju5oLn5UlKkkqvT/ZFe0/C&#10;n9oiz8cf2/pXiXU7PSNAfbcPJHKHwSFXBXtnbXNiFOC9pBX8jz+Hs0wmIpypYiqoSezfofO8ni/x&#10;JrdndaPa3tl4f1J7iKfTl8lQo3IMls44yM/jWN4hufGd7fzaVceMLnV7yCBjfxyyKtsQCcbAORjN&#10;fQ/7aHj34deNPB1vY+CL3S7vWNOtVme4t4udiZABYjIPB/OvDNG8C+GLLwAfEt94sg03VdRhb/Qp&#10;l3NPkcjOeATwM114as3h0pR1Z8bnmEnKtOhh580Iq78k0ZlhpV/J4m8BXEEyNqRgaPesfmLI0EhV&#10;Sckf8s2jH4V9jDXrrS7/AEMnXxa6lcOuWhjVo09QRkE/zFfD2p+Lr/4e+DfCmsrd2GmC5OoPa3ry&#10;F4YgDFGIxx1/dNzXY/D74q6Tqo0PWLXxJdrd6m6NsvIf3eR/Ep9x7frXY4VXTOfLaFXBz9tUT5Xb&#10;02Pus+PPC2i3M0GpWsV3eB8ySpH8r8AZH5UV8dePP2t7i28Y6giTWd3EsgEcnlsPl2jHQfj+NFcn&#10;tcQfXrOcO9VY9x/4LI/GbRYvhj4O+HHhOfTtROiwi4uHQqz5cg7gw57V4l8Jfi0tj8LrKNpFttSd&#10;83TxKA6r2XPUgCvnHxl43l8MS7b29ur/AFfywkX2mXzSkRLYAz+f41L8LPH2oTahpdg4CRapKyGS&#10;EAsBnkfnXrypJwcz0sfiObFx5Urpo9t8VarFp/xUu/FljLM0U8YaORhgKwGcj05oHjNbDxfO18yX&#10;NjPa+W7SR5AYitrxn+y7fP8As5N4hn1+4tZLKRpHgl+Uzxk/Ky57Y/Ovl7xH4xvzqMcCamy2bpud&#10;4ZSxLD27VjQw6k9DndavRnKMo/Fqj13U/GMUmnSW1vMLuzRt7x5wDg56Vzd/FD8XvENj4esZYLCb&#10;VGW2jSVsBGGSMN/Dk8YHtXK+BfAxm8Q2rv8A2nPCNzzsqt5SrjgluwqGLQ7OHXbm7vrxGjW5BQQv&#10;sBKn+Ej+YrvpU4cx4tXnjO7bufSHw2Xw1+ztojtr1tEurxSCKZ4sF2Gcbg/Uj8a9J079o/Sj4Ikk&#10;0G6uLCPeZ49i5eTaQWBPYc/rXzj4P+Hl38SfE9xNZXQNvBbi6WIrvOxfXPr+tQ6p4o1nQfENjDDb&#10;z2llI5jdQmAVwQRScYczizfnhSj7SN1Lu9j6B8P/ALderw6/FrE8MV5aRs0kUUrFcHAA/LBIHua7&#10;74b/ALZPjLTtEn1mSwBtL1naLYACpLHJ2nrwRzXkfwy0SXSfhcLi08KS6s167eVNJEXAIIx147tW&#10;PZvr+sSXVj4gvpdAltAfsilMAKeQAoHr6VosHB22FheJMy+sKEk3rvZ9zz7R/ip4jvf2jtd1ue4v&#10;i08ksEkEEzskS5IBPPH41sW/xVn+HfwlsprbVnvNXub0pc2zOWIiIHY9+vPtT/2a5I/Aur+PdW1u&#10;SDV7hrWWK3lhj3EScjcQOnrmj4Z/DnwUvwphu9buZ7bWrrExVmZixI5O09z6V6NN2j7OLVz7vDKe&#10;JnKrUjt2R5n4e8P2vxA8W6vd26PBaxy7y7oC3mfxH+n4Vc8VaTF4K8P2aQW/nqZ3YMW4Lbj29a6j&#10;xJ8dYvDEL6TY+HUWGIKzTwptzGMjcw6ZPJ/GvK/F/wAWE8WePIbO1s7n7NATKyMp2xjrn9a+cq80&#10;MS41npb8bn2zo4epg17JNzT/AEOrl8Z6j/ZFneLPJAfNPmBcsD7GpvAlhb69cprniAT39q77d/Uo&#10;M8fT6VQ0i4uPFlpPp2n2rr5rFUDZC7iOD6VQ0HwN4y0nU4PC13c8XkuRHBhzGuDk/hXRShTjF2e5&#10;8zi6c1UfNOz6Js9L0PVI7/x7b6fYINK0vdvaaRRv24PFcN4m/Z7HiKXxDqmjQ6lIujF552ZWxPz+&#10;oH9a7Xw/+x58SNektdVsLaf7HArJ5kzBftG0r0B6DGTmqPiT9pC/8AfBrxV4Zi06O31S5LW1zcNK&#10;CzAHsfx6/Wrw83GXu6nN7St1aPJ/hDZ6HZQX154i1EWcUinbE4x+lej3ngdPEHwbgvfDD3Go29vI&#10;xCxOSqnrnHbjFc1+zz8D/DfxC8Gx3Xiq+8i1hG4N5v3iPvYx96ui+Ffxj8N+DfE+qaRC93b+H0WY&#10;w7FyLnk7BkdyMe3NXjqkp/Ae1lFTD1Kk4177FHQvBGva/GtlbWUkV7corTy/dEaEZzn1osfhbF4B&#10;16VbkzailwpXzPM3DAHqT60fDD40+JPFttq0I0bU7ayvV2G4KMGiHTr9K6dfiNo3gPwtFZulxfaq&#10;yfZy7xkrG7HIJPavIrSqcyjY9ylhcPVg5p6LRXOQ1S60TSdHsYbSERmfLTDqVHSuO8ReOPD3gvxH&#10;JI+mNe2NqgdyE+8B3z2x19sVe+K+mR6JdPcm+tp7pztjitpASjEZwQOKx9YsDPo+nWakXN5qIKyR&#10;Mm7aD1J9hXu0uSFFqSZ4N51pppLRn0/+yj+114RuvhBdXNt4Esb/AFCbdaWX2iFXYBztLgkdQDXK&#10;/tBeDbPwZLbapoV5H9pdfPubZQAQzdBgdMVzGg6RqHwhjtNKgi0/aIjMZFKrsUDJOR3p2t6fa+Ld&#10;egkmv3t7u9dTNI/CFR/d9c+1OVaiqcVC70OPG4OpNzjXsvTQ9l+AP7cSeGvBM2hz5eC8wksE/wAz&#10;IcDnHYZzXo3iD9h7wf8AtC+AZPE82s+H7GC3T7S0lqojeJ9xPBA5bPXHrXyH4n8D2Hibxd/YWmzW&#10;FtBYjz7y8MnXA6e+c9BX1No3gHwprfwo0P8A4Q3xNdXYgsRFe2MUrCOOfceWyBx357EV4M6lndnx&#10;eNwE6S3bXqz0sfs4+L/Gnwl0vS9K+Jkl7pVt8ptHUqybVXG5jjJPTj0FY3w+/aS8Z6U2pfCH4oah&#10;e2Eemu0mk6j5rCJ4STtTPsAK0Ph7qXj3wPqsNvca74ZazaOMW9m0m2SRcck4B6kVzf7VfhW4/aI8&#10;X28WsX0enWek2xaSCwQtcTZJz8w5x/TFXGcbNxO2rVqvBKp7R3h0b7jbz/gponhG6uY9S022mgsI&#10;lsY9Vch7m/jXIChvvEDGPSvBbnwov7V/ie71ix0F9F0i6ujJINmJJRnOAOpP0rvPC37Jnw28UeKN&#10;OsbbxHqn9ptbjbb30W+GMgeozg+1eh6JbWn7HtxNJqdyuuT2e2aBIICIox2bAHXGPyrLFYh04pJb&#10;nDl+K/tCq5zndQW1+x8+fH1fB/gLxZFaXdqt7FcaeIJY5VJkgkxzleoOe/evV/gEvwt8R/srPqfj&#10;fTIdQg8L7diTk7LQZxwW4Pp71Y+GvgfSP2pv2m7/AMYSbY9sW6KG7gKQBsd8jmvTP2uvgdan9nvX&#10;PDMLWtrHr8aG3itIsKAuCMEcY47mqp1Uvd6ndLHVXH2j0RwnhT4nn4U2WqfEbw/4bOpabLcL9ghk&#10;Xbaqzghc54BxXT/AP45ad+0fP4o8Oy6PbaKNWtGivdrqzkj+7g8jJ/r2rs/2GPhY/wC0l+yp4m+F&#10;l1qVimp6Rpi6hausDDyvL+Zd+BycA8Dua8b+A37I1j4G0Xxjpmma9qA8azoxtpJW8sBwcn6dK7cS&#10;m6abPIwHu17r4Xf7zlfg14O8S/A39oTXdMS2vNXsI4miht2UN9miBDEgZxggDv3Neu/DnxTq3xl8&#10;U33hjQPBsuiRTBY7rUJf3aCJmw+0njcDtP0zXz5pvif4hfs6aPrOo6h4kt9b1XUruO0nKv8AvYY8&#10;nd19AMZzzXpn7I3xjk8VfEySCLVL+a3Vnn1JFPyqm0AYboGyRx7mvHp5aqlTmmz6et4hf2Y5Zfh4&#10;3S0vbvrun5n0H478afDP9hjwnc28GpR+JfiNaweQImlWZX3cruyRwM9MGvmT4k/t/fFD4yTLZadq&#10;dh4at9KjWW6TSoSjgdAxYDA9Otegaz+zd4f8Z+M5dZmheW7Mkgk+3TAYHJQ56kY9vSvK/wBlbwbZ&#10;+P8A40eLNCubi00a0Ns8ImmcBIyrt1YjngenevXqV1RcYwWljyIwq5vSqYqLtPor99f1MCHTJvG/&#10;in7f4j1ye4uZ186XzpSxb6+9Sa14x0HQdG1k2mnWt6unWpWS63NmJyTtA79MVofFP4UaL4F1azmu&#10;vFGmyS6hMbWyVZMed83HT61F8LfgR4g1/wATa34PugdKsL+9S8vLt4myI41AAzjIBx1xXPJyleaZ&#10;+X1MPmNBqnir3e2rOR+Dnxh1zw3oup6lP4j17wpc2EHnW0KTSCK6kI+Tnp0xXvH7Ov8AwVh+JPhT&#10;wwk/iGxsvGWl6dYg3c88amW2XHB3NjOOp/yaLz4YWz/CzxPa67caNb27agJ7Ca5YCS5jACqqnHfG&#10;enQiuW0z9jqXxxdPFFqy2HhvWFO823IlUqCV/XFOjiZJW3PSwtHG06iSd79Hr+Z7j4S/bL+AHxh+&#10;G9495q93out6sA5V1YwLleQeMEBs/wA65fR/EsPgvRjYR6rBrnhLVbMiG9tZt+xmGB8o5XntXzv4&#10;i/Yl0r4WeKG0Cx1m5vrm0/ethMQqGHyoWPsRmu4/Yu+E8Np8TLnSZbtRFdqm0Mn7mN1YcjJ9vzrr&#10;niqdWtyJK59niMlx9GEcakuSTtfW59z/ALLHwz0L4TfBu0u7uyuILaI+ekuQss27klST0PqK8+0D&#10;4LN+0F4+8WePL/T2Rbdrj7LY3U4YQxgEqyKTwvSvKvE37UusW/7bc/gvxPr0emeFdDha2to2/dI4&#10;2kA478dcUvxU+Kcl1rur2vhTWYzprWbKs9vN95SPmBNc2MrOl7trnsPOKcML7Ptp5nR+KvBOgfFX&#10;4SappGv31naC9hb7M9vOEYnBwDz/ADr5q+HH7LvhPwH40nimvnuIbkmBAwJP4MePXoa7DwvocFx4&#10;chjvI51jSI/vd56jpj8a5Lxn8RpPC2m2J1K1aTT7K8H2eVDtZlII5Pc4rHDRlfU0eNnjsN/sqs46&#10;nqHw3/Zr8MeHvFEmtaddjw8rybZrtVBEYXvx9e1eveKfi5D8N9C0U/D+zf4geJl1SFHUXojWKIEl&#10;pGJ6A/n098fJnj74maX4gtdLi0XxJNYJqEoiNm+d04P3j+HFbmgpafBuS/8AIF/dS3EW7zYWJYE9&#10;P8+9Ophve55GdHiWGEw/s6ifN1Puj9oP9o3T/wBozxT4Yit44LLWfDMscupvGyrHaAqQ4LHG7aSv&#10;I61ynjr9jiHxf8UV1eTxHJ4r8PXCRXMNtp848qOXPzGUDpwAOeOD6V8v2fxKtPCPwoutZ1O5kXU/&#10;FMi2nlRxkMqLnOc+uR0zyK2/2bviNpnwT+EnjbXdV8S3FhpuskWVrAJ2cggcn2OfTPb0oq0Lzulo&#10;0fT5TVoYugq9R632fkfeXg/Q/C/g7xlp9zrtkNSjgPnWwnjV/sBAAAQfgOR6V0P7bHhDw5+1N8EH&#10;0CM2txf3jo0StKFZMfy69K/P34EftRS6RrFpLqV3rGvWFopWwuZcyIik5Utjrgk9a574kfty658G&#10;vjJ5mt6pdalo0V211DOsRCJk/cOP0H19K7cuw31aLt1/A7s2rxxkUkkktPU7D9prxpB8M/2dpvC3&#10;hvUtTvr/AMITCFoGldIrSYfKwz028DHqBXoP2/VPib8HPh7DrFm6W+j20d3eG3lzHlerevUHtXCy&#10;ftF6v4ytr3xL4d8IWk1n4qkjEoniVVfcMhjn1zkVnfExPE+leHPFF9qd6NPiOnCCBVuMKSFAwB6A&#10;YruqUOZOSPjKlVxqKm15k3xW8b/Cfx/4+tLi3vLvxD4nu0b7NaSSEJEBwBk8dfyr0b/gnx8c9N8T&#10;eM9V8JA3Wn3ukQyKYnYyQOApIbngEetfBn7Neg+H5/iRBrV9dys8RJQS7mEjEc9v72a+t/hP8So/&#10;D2uXl74d0Gy1TUioytmAsxXoQfoPWvnufkqWPsMsyitVj9Yk7R66/kWP2xbb4iaprs+o2OhTX2jT&#10;3aIZmhChIicMxPYEd6taN4W07Rfg94murfxG2mSX4EFtZ205iKkuByK6L/goH+3r/bfwg0rwf4a0&#10;f+y4Lux3XczKBtl2/Mmf978xXwn4O1fVtFmjutR1QkRAPLvlyq4OeB60OTqO0WW8K8JiXJO6aPbd&#10;S/ak8d/s66ZrPhzRLjUbi+1OFR9rMhLWwJHPXivL/iFr/wATfiJ4YFtdeN766lit2dRcXDliWHKg&#10;n8q9W8L+EZPj1pd/4pv9asbOzRGgtxA26SVlUkIw6g8V4F4q+LMKRLpuk3HmX9lKUcgfwg8k5xW2&#10;HU37skaUc2wtaUqEG7w376nn+j6/4r8I3UdpPayXi7ts25ScMSMkZr1jwfpPgLxPpqPd3L6bqyPi&#10;dlcOhBBO0AHlsjt6iu0tNLt/Efg7TtbbT/tkVlPF9oVSAbhieQfQdfavYf2hv2PPC2v6L4B8VeEN&#10;O03RZ9PvFvNYs3bIlUAFUOOe7HOCOOtR7Z8/JPQ7qtCVJe0pyurHml38UdLt7fRNuu3WnWmmW728&#10;0YYoXBP8S9eQB1rhPDHg/RtT8bXOp6Da6bpaC5Fy9xcj5pMclh7moP2hL3/hZnxY1C/tdM0yw0q1&#10;nWDZvKmTjrx1wfp/hkeAf2cfiD488VX6WlvEPDcMRkF3JcBI4hz0bueCcfTmvVoxUVZHwUuJKVas&#10;6dVpNf1pqT/Gn9ogax43mn8mfWns4Ps73LqSM4wMegA4HsK9K/Zi/ajPwn+Cepm306RZ7ggfaEXI&#10;UkcjnvWR4P8A2D7ex+El74g1Lx9odna2lyJbwNN5s04AJIWMDjPGOeueleZfEH4m29u8A8HQXUvh&#10;pHPmG7VYxNKpwxAz0JBxzUYjCxq6I7cLxNOFVOL0Wl/6ZJL8UbSHxLYeJLy2Ns9xqBJMIwY8N3/C&#10;vunxz+0jqV18PvBzz+NvtGnXjRu9mrsTFEAMBmHHTqM1+dvxaOpW2iWJvbBLGXVZPtMVvHyWRuhQ&#10;jPP4V6h8K/Cd9qPwttv7UOoW9toayGRbyFoRMuScjPUDrVPDU/Z+y6nTgc09tiI14+9rrfyP2D/Z&#10;D+KY+I/gDUdbgdLmJybTTVhTccqNuXH15rP/AGlNNk1H4KR/Cu81mystZ8Tubma6nYKgUfOynPHQ&#10;HGD1ryT/AIJiR+LPFX7FaatoEUNtZw6nJCbiR8iWPfjcq4z071xP7UkPjL9tjxnL4J+FsumXV7ob&#10;PFd6rqTtA1g6g7gsmO+MAEd65qydGh7LqetisNDMKso35U+2h6B+yF+wta6Z470zxBcazb6Vo2jT&#10;P5MDyhZNQwdpkyCSK+Z/2oP+Chfjua8+Ivw4n8OxXOi63fPpenzTR5jVWbAcyfTPABz7V9Ffsbfs&#10;peOPgb4Q8bL8U/iDDqd7BbLDZxQEzfZVEbHopPp1z+FeA/FTwZd2c+gajq2ojxBZS3jT2ywQKplQ&#10;ZJTr8xxx1z/KtvauUVGCscOXZfRy+ThFXTPNfDHwbPwlvp9SvrSRibGO2gijAZJJ3GBt5znPSvoX&#10;wD/wSh8WftO/Ar7fr0emeACz4sWuZVX7SMEjdz0OD/PtX0j4L+BHhfxF8F9H+JvxGD+GNJ0WH7XB&#10;p8iLHnYMpuyeTxnnvivzP/4KTf8ABTnxL8d/irf6P4R13VNG8M6FKsdjFp8uVm2gru6dMMf89eil&#10;t+82ODN87hhT60+CP7KfwT/Yr+F15qXxUl8HeJPHMd8YdPit7sT7B0AYDOATjrg18t/tYftvfGf4&#10;7/E1ND8Myr4e+GFvJ9jjh0eIRQRHJB5BBY9Ocd6+Wvhx4F1P4j6pGJfEF2dY1aQiFJbos6PydzZz&#10;n9K93uvA+ufA3wX4e0O+ml1SW4vTJctE2dsn4dMDH51hUqK9kfl+P4jrNKnTlq35/wCZ9P8AwFt5&#10;/wBjz4FXNmJLnUdRnkjvILVJA094zsS24ZyQM8++K+ttA1i51XwpY6tfXUFo9zardfYZFKSwsRgL&#10;juB/MmvzwtfEHh/Vvi1a61YeJbqTxFb28dvDZsCYrYjO7ec4z7V33ir9tbWtH1yR9dMTaLp1uUlu&#10;4EDSBVHzBTnr06CvOw8JxrTnLZn6HgM5w8MvpYed3Ukteux6Fq/wN8Qax8dbnWfFfi3TbfTWY3Vn&#10;b2tyv7yHGcMSRgqRyvXmvJviR4q+GvxU8R+JTpt3NJ4jksR9ggsHLrFdRMVaQheQSRn8a4X4iW0P&#10;xZh8H+N/C0/iG48Lz3DyXcc8ipM0Y5kH3uhwO3eqQ/ab8AH9uLwfqXw48O2vhPw7e6SlvevfAb5p&#10;MFXJHQNuz3P49a7qU7TujLF0aMaUuR6+e53fgbWPG9iLiJb/AO2WGsSRTefKxZzkA8jqKr32p2Xh&#10;v9oa91Pw9qMOpazpoXzo3Yx5lA+76bqTwuniDxHothYeDb7SJtdvNXl022kvZGVJJTIdvCgjGCD1&#10;5Brq/EP7H/iP4B+Kp7Dx/p9jp3iRLSO9nu7Ylre4kIyxB6kZz1p1qc7866ny2AjiMP8A7RNvl7dD&#10;yT9oD9oXxr44+PelWbzXXhzS9PQC4t9PGVVlHC7s4ORjvXr2gam3xf0jQtYN1a6frOhAyGS5k3vc&#10;hWxknHOcZrzr4nJdXGvX90q2tjp8ASbCYkmnj4O/1G70x3rA8CeEfFHxQ8Uf2hbWNzonhu3icRCU&#10;kfaVGQCMetebia3LZLc4MXPHV6rvZQ36o+jPE/7QGheLPhpP4a126VrnWJDA2QCsAPAIzxXyf4zt&#10;bL4A3Oo2ejzl1lULNLEwHngsPl9feuZ+MNlq0fjLTxDfiOyNyFkgDZLYOCc4zmqd/wCFrn4gfEKC&#10;wunfSrWaRQ91M3CoBnv3P0qfbVGrNnhZhmGI9m6basXfG+iWPh/RLa70I391dyx+bdiRhiMtxx+d&#10;VdE8aeIdC0YKXSWxZCTE6lucHOOPTNW/EGr6H4Sa80yK4urto3WB7hvmUjruGPpWnpF/Y3HghzYN&#10;LO8cqhSSPlycHP51Cba3PLap04qWjbIdF8a6XqtjNaaxpd4i3CRsVCkbxux/KuiuPCfw28VeHJdN&#10;1GS4haycyWhjuR+7ZhyME+wGPrRo80Pi/wAT2MN5La+REqpNjAY4561n/GDRPAFnq9pFH4e1aV9T&#10;vFjN3bylgj5AVgAOnJyKhyPqMgrOlU5cNK3qeSD4kN4D1qaxFlqcmlW12I7WfO0D069uetfXPwg+&#10;IPhX462Vt4V+IKQ3GmXbItuZphI1oyjqBnrk5zWp49/Yk0Lxl4TRdL12FbizjhS4iusJ5bFQxbb1&#10;6Y79RXnXwZ/4J0jx5qHiy/tPGVvp19oEiyJbEF/tyL1dTnAHzEevy0p01Ukpx0a7H7LledSp0/q+&#10;JXNc4T9sD9lCbwP+0hoekeCrXzdEvtkx1EAtbyZYjb064HJ6c47c+iftPeD/ABL4J0GDwdBpc1xD&#10;d6bGWEDAqO/B6/X8K9O+CvxZkPwZ8cws/hbULjwZcJbRNdz4kj3Dt1wflPHuK8s+KPxi1r4haPHq&#10;lpqv2XUJQIIwkBP2bjopOQc+vtUfW6l0p7m2b8N4TE0n9Xdr+i/QxfDfgHxF8N/h/Yf2hod9LdXc&#10;a+SjyYz0xz2Feeftd6X4st9YjuFs2W7mhUm1tN0krKRgFsA//Wq14g+Ivjixt0/tTxReak9ioeON&#10;lAVPTj0p/ij9tbWr21GpaPbWdxryj7MR5IKtwB1PHXOa6qdS800j5qnwoo02o1NFvd/pYpfsyfs6&#10;aR4fjk8TfEWzS0t0tXMNpLJlpm5I3ccZPXisfTf229dm1e5gtryGfQtKmmW104bvLtYgSFwAME46&#10;+tO+K3jT4i+O/hXFL4jsbXSrpny80bhg8RA2sFyD9TXk3ipoPhq+jWGmta3EpiWS+mEe0OSMsmfU&#10;dK63Q521U2ChjqOBoQWEu531/pG9rnxqXxpqV7rE9jBG9w+FUgKQD+OMU/SfidZaYBYT6L9sMjgs&#10;ysMKCO9efeKvBbaPAZ9Qv4p7GWXzFjt2Aco3OAPUV33i3WdDuPCGjWGgacsa3dn5txcibfJ8vrkD&#10;FJYKDXKmZ47izF0pxnRppvzWn5h4/wBUntvA7XsWhNp9vdt5UEhcEOx5z19M15rqsTxW0gvWWUyx&#10;BUEbZ2nvXRfEwaX4t0y3tdD1TUNttCrvDM52b/4sD8TWBceHnk0+UQowltYVmYs33gSAP1IrroU4&#10;wsl3Po8PiK9am6mJ0dvQydIWa20w201wLe3Q7kXuT2FdZYQNpujWwtYftryEiZg3KE9Oa5nTvCtw&#10;99bpqzC2E7Bo2JyCua7HxPY/8IjfiytUeWVgkokU4UjtW1e9zhxFGXLzx3Or+IVhZ6b4M0+E22NW&#10;mAZzn5guKyfBPia30q9WGDa0zpht4PQev45rD8f6hq3ibxZoB0xbnUtUePbPb20W4KoHUc1lXGoa&#10;npV5eiHT7zfGpWUtCS0Z75PauSph6duWTOvD5pyWkkrryPUL7x/p1zaPOULXkJ2KFHygf5Nc94c0&#10;TU/Gvxg0W20dsXN+W89B0aMYyDjPHNY2iwST6PHcSSQ/Z1gLyqDtkBHbnrXV/sbeH9a8a/HTTtYt&#10;LtdH0qBmiN00TSF1bgqoGBng857VzqhGlG6/EzzbNa2Lw8qUIpX2fU9h+DfwVl1H4q6rHfutn4a0&#10;WTcSucSzf3AMdzmvsnw/490v9mbwvZa3rTXt5qGoQtPpuk2iNKyqBhfMxwvHI7145qX7LPiHwbrN&#10;xcWHipGsmulnjivYvLTaedzjr9K9J+KHg7VPhL8Fb/U5rqx1DWNflQWt8829Vi2gMIB1wM+nevPr&#10;c38RHBw7Wrytg6jvr39EdV4B/wCChXhbVPgje+MvE1ydLuJJGit9OZFEkMq5AUqTnnAPX+KvC7j4&#10;/X3xvul8U6pE+6dz9ktlGBFEGIXA+gB/GvIfiB8EbzWZIrSSWG+s5JxOI3672AyxxVzT7aX4Y6Zd&#10;JqN+bZCrLEVQlU9hz0rlxOLhUpKDbufruVZLWw1eVSSsjvfiF8V7/UNbisrCNVhnUK7Hov41UGnx&#10;QwTQ6ugvJZxviKgHYwHHJ7Vx3wv8ZeHtQ0kq+qm5uZMyM+0gIeuP1rZ8U/GbQdFeK0LkMQrmVud3&#10;HIHpzmvNjouSknc+qozhOHtK0k1tqUPFfwwsPGfhdNOXUIdIubhmeRGG7eemePftWHpHgjT/AIQW&#10;slvcuTqXAtZouRkHIJ9Biun1zV7DVvsuo6T5P2W/hxJn5njkzXOausV7p17YiSW4uoE8z7SRuBOc&#10;ECiliKvtVBs48wwWEcHUilfyscD8TfHGq+PdLutVld7sNK0ZixkZ6VzHghY9IiW/1Vc7FJSIYGCB&#10;kZ9q9A0nRW0jw3st1xMXyySc5LcH+dV/GnwpuPGFsFltRYo0bKXibaMlSOeuRX2TxsFZLTQ/O6mV&#10;ylFyu27njy+Obvxh4svnkhW1MRIjdDksOwr234RQRfFX4bav4X8Q3SRzm2e70+VxkrKPug+v/wBa&#10;vK/h38NbzSb642xC+lhkKM5HBHtW9aWtzousSrJM8EtwNqCPho8HoKutWhHSLOXCUKqX7xHn2seE&#10;5tGuptNv3mgv7aUhGC/JJjuD34qtZ6UsU5JUXQZwzLnBJHvX0j41+FA+NPwk0+We/wBO0TVNNOyN&#10;5PvXvONxPHODz9BXPaT+w3rcd3YWsvijw4i3BEzEyH9yvX52zgEge9b0eW3NJnHLCP2rXc5P4P8A&#10;hy68TX8tzDbi2i0lxNKBncUweM9D2rs/DdnL4nu9VmgjeJ7VxKmVwZhz616LB8I7H4YX66fH4m0/&#10;7GWQuY/3jzjByd3A289MZ4rS8O+F4vh+11LJOuoWurFlgeKP/Uj1PtjNeXiK37y0T0sPgE1y9iXw&#10;N4MmuvgDr+vXFsbZ7i5S2t5HOOMZcevpzXkcfi6bwD4kjh0q0WW3kuozO8suUY4PJY89vWul+NXx&#10;Pl8T6npHg3w7qEv9lbd95tJOX6DOOMfrWd8U/B2iX3w7i8MQ3M0mpxt511NEPmjJHY+nH6UYdOc1&#10;GexlmeWwq0/ZRdvQ6T4r/Fmz8RaGNLsrkTeIICdRhtbMh43UKBMinH3ioV+O0RrIf4qzeBfhzc6l&#10;NqxiGoyqfsaygvEVG3OOx4rzKw+E8/wpsNP1XSLyVr2GYTQySNukRgcg5/Kpda8Aab8TPFTahbRz&#10;f2ncnzbvR45Qqu2OXtwR8wPJMf3gc4yOnROhBScY7I+AzHhao0oc116l34nftCr4kg0KXw5PqerT&#10;W2W1F7htu1j0AxwcjH5H1r0a31rwX4O+F8GseKdI1SbX9bgM3lJL5cJJZlQMgAzgL61xnwL1XwX4&#10;L8dF/EGms2nKRb3Mbgo1qcnBIxjd9R2r3n4y3Xwq/aEv/D3he212a3vYnQG7jhVVihB3KME4zg5P&#10;1/CuXnjGeq0PAxPCVKFPllbm36f5GP8As2eM7bxPYW8EvhzStOsLmIWzv5O2e6YsdqnLHAxj37k1&#10;j/H79mc/G/4wXtrpMUfh+10OGG2mtU/eMx25G3ngkH6cV618I/Dng/wr4g1YeC7DU/FNzonmRrLf&#10;qEgt5wAAzKCBtznkEcc5rwz4pfEHxB+zx4E8Q+LdQv217WdZ1J4tUubQr5NjB2iiO35jjI3nscDP&#10;LVcaTqW5TycW4qnGlh7KUtL6XfZX6mL8ctI8HfGHwd4X8DWd5eWXhfwPE8L3xCgX0xcs8hGM/OzM&#10;w5716d4J8S+D9V1rRtB0y0srnwxoenJaWzraEXIlVRlmJ9Tz+NfKPgf9p/w/rXjAxzfa7myvpVeZ&#10;WjDbQx4XaoHI6fhX2P8AAKHwp4n06fWbHWmstPmuA297WNHRB2Iz6Y54pYt1qcbSPFxNLHc8aOIj&#10;aK27HvXwd/Zz0nxX4RfULmysGkuruZgTZ7jt3YHp2HpRWXb/APBSiP4YwjRfD/ha51bTrVmK3ckW&#10;8zEsTnIYDGCO1FeJ7eq+rPfjHK4rlcY/+An533mnxeOvGqGQxyTSn7LbRBPmLDOOnavt/wDY1/Y2&#10;8KeB/C9nc+Mrm1udRt3+0QRsVAU9SpPUfeGPXn0NfF/gO6i8HePLc6tePay6OS0kidV46+uK9b8D&#10;ftJeHvG/xESPV9euJ7KKNktbaNmUTOR1J/DvX1lVSnBcnzPSjCWHrudVcyX4nvP/AAUO+P1/qtlp&#10;/g3Q7W0fTDYeTd3AJYxqGOACeOhFfMemfBP/AIVV8OLQXx01pJFaUzq2/dk9Oe4PH4Vr/EH4j6Z4&#10;Z8LalbXulut95rSiS5k5cH7pA9AMV4zoXiZPFdrJLdXcl0scokZCx2LH02jPXGKuhhasV7p046rV&#10;q2rrbZLsj1nQvitaeB7e8S+t5xYavB5ELgEI2ePl962NL8H+Em1vSbO808ql0wuSCmcq/OPyPWuF&#10;+Ofxr8O+PfhLB4aNhFZx6U6TW80MQTzRx36nmvTP2fmj8WeJbe61EqILe0jhhRnG9gAACK58XCdC&#10;jz3sdeAy6nWrezrRPpmLxPpHwt+Hl7daFoNhHfRR5iaKLdMY2PcnnkZ4r5y+J3xIk8e2cUbxGzu7&#10;djIRLEFKAnsa+gfEnhibwj8LdSvrTU4RIYg3lsw3BcjC8/X9K+MfjX4lm0e4uknEjXE/ljcpGVLZ&#10;x/OufKcQ6zfOr+Z5vGOF+ryp0ab0tt6HpukftOzWXiHw3o8F3Law6XMLlgMsk7cj5h09fzpn7Tv7&#10;Z8Gv+LL230nTIm1oxIZ7gx8SL0Ax0/EV4do2kWujxPLqUs322a3xFz0yRg+tc7pGv2+i+Kry31Jn&#10;3lFkhnYfMMcf1r6GhGLbbOPKqlWVqT6dex7vquoNHBcXC3dpGdR2efbWwz5AIBJPpye9LeWqahdv&#10;f2Fs0sFsPJJbOIvTFcj4E8R2/gfXbCSa0lu9N1ND5ruAWZvUA9v1r6q8D6j4Q0X4dT67qKmLTbcB&#10;9oTMkoAyMDvjJr5rMa2Ip4mPslprr2P3zhPBYCWBqTr1U56aWtfV/kfLE/w9u/8AhKmj8Ta09hbX&#10;KoY0fahCMc7T2r7mn/Zb+Engn4F2+pXk1tMZLRUS6DCRixUcsfrx9K+H/wBp/wDaei+MN/J/Ywgt&#10;oZZPskErR7hKqsVQjHT5cc1QvNT1fR/Atn4dvtdF9ahlkeONmZl3AN0x2zVZvldety1Jvl2POyvP&#10;6WD9rRo0uaTvZ36en3Ftf7T8R3EmnaNbQqdJuSrPuCBlBO3n6VW8M+LZ/BfxCPiC+d4l0NvNmcEy&#10;YIOMe/BNcrN4d1nwzfz7ZdSFoieZJKkbYDYyAffGaueItZgtPCdppdtBLPqGugeZ5o2nGR1JrWjT&#10;hGKTlofDcTVYQlTqThepJ/5H12v7fXhGf4Gw3cWqajDqamUxILdh5rEcgggEYHfp05r44+I3j7T/&#10;AIk6JeWWn6bNZiZmuri5MRXcW+v0rufHPwq1/SPhrpt/qFoqabEgHkwYYjoMkj1qe51C18P6Zpf2&#10;nT0TTpYAZcIN7EH+VdCxdKmrwepvh8nxLgq1Z2T19D6F+F/wP0rwt/wSZinnsbGbVpJZpVuxF+8y&#10;53LyfZgPwr4ub4ZyfCv4CmfWIV+33E++3HmDegPfHf8AOuu1P40eKfGTSae+qy2/hqxYJa6Ygba6&#10;5J3EYwOMD8K87+PXjOX4l+M1cStBa20ISOFjtUbBjIAz1xXdgIuT1Z6OIrxo01d3ezKGi/GzxTYX&#10;J0/SbhraFBukSRgFlOO5OAAa6D4meHPHVj8J9E8YPpb3mh+KUdzcW53+RKrbQDjnP4Y964O2tjrG&#10;mzyKhXCkGU/KG9hX6gfC/VtR+HP/AATTsRo3hjTNUTT1NxaNc3CSklhnk9Bg5BwTzntzW+KjCEua&#10;xzKrUavTkflx4Qu9Ls11PUdVv3hLvvtY3BeV26Z29h9a7H4M/Hzw54G1q8vdRtTqN+8JW3w3GX+U&#10;cHp1z+Few/E/9q34VeEf7Mnt/hbbx67Lbt/aCSkNE0xXqMc7Q3PTNfO+sePtC8UjVb4eGbKxmun3&#10;xXCMQkZJ7DFdsXGtT5pIww9arSqWm9Ttdd+JI8USPqeuG5sZp8xQwGM7VQnB574HpXe/B3SbHxp8&#10;SodQvEv7jTLC3WG1UxkRzPkYA/HH5Vx3jnx/4R+M37M/hLQI0ktfEHhi4ee+vo0DG8jKkbc5B9K9&#10;P/YM+KFxqGm61otw1mLa0Aa1NzhZYk6ZUdSa8zEYeMI+5oebxDmFb6vOc5W/4dHe+Jv2P9Y03w+d&#10;U0S3s7jU7y4LLbbxyrdjznj6HqK+s/gF+z5bad+z7plnqnhy10HXJo2S9uEOySRlJIJ9eGx+Arwb&#10;wtcah4W8YaXq9rd3N3JHIxhgYkFz15B4FexfFv8Aal1aT4fXEd/cWen6tJB+7jG7KMxx0x7DP1r5&#10;fEwlKSTfU8fK+I4VsvmsRq1f/gbWOk8F6F4Yg+I1loV1pV3q2oRwlrMAFsY6sWA7f1pdOuLS+0Tx&#10;/c3OmC2u9MAgt3K5fbluM9h/hXP/ALOVprnhbxRaa0PEFhf61PbRAI5yYkIy2P5dugrnP2lf2sHg&#10;uNQ0m20hRFLctHcSqebjnqMds5pypuMlKDsjrwOZ4KeXTp1IpzlscV+zjqGheFfiveX2tMYzLCWt&#10;wwDCRm7Z7c+1dt498W6aPFmo2cmlPfWjwJtuF+eNSecZ9Mmvmq3+LEt744isp/D7Rw+Zt84EZRBw&#10;D17V9k/ArxF8PPDvwgk03VdVsvtt0Xc+bIDK+ew+nT8KvE1rxUWrs+S4Vw7pVZzlJJa/oS/Bb4ZW&#10;2ueE/E9paXltb6nFDvtsfLHESMhfUn8K8otfGHiWz+Itz4Z8R3UF/JaW7eZAjgMvB6Z//VXL+I/F&#10;mseIPi1Kvh3Wv7Pgt1N2rxEqCx6Bx6e1YHxA+OviTwhdzeJde0DTV1C/hW1fUAMkozAFgvrg1jFS&#10;jJOR9nPCTx2BlHDb9/me/wD/AATk+LOnfAv/AIKDLpMN4kNn4ltvs8izJiMscAKzE9T6dM4r0j9p&#10;f9mwfD39oTXPiBc3f9maTFG9zdcEIHHOwY4Jb1zXyb8VfAPgLRrfTfGlz4+Ol6pfQJNDFbKfNgl2&#10;bkfkgkb8Z9q9r8J/8FJ9Q/aB/Z/Pw78f/DXxJ428/bGur6F5afbY05LMGIO7aO3619FQnGrS5WeN&#10;lFWjSjKliN02fDX7Unxn/wCEzvv+JJZL5F/dM9xHEkjylScA5xjpmvpL/gkb+znBrfhHx9rCJdXc&#10;awpEsMhyVkLAgZHIzj0P3Kh8Q+Ofgx4S1u90y68M+L/BUzW3k2kOpW8ZaDPvnnoeSQR6V6r8Kf2x&#10;fhd+wj8NFm0XW9L1o+IMT3FpZsXuWkAYJuBICc57n8KypYZqXK9jzXRp/X3UWkevnoed/Gzw/wCN&#10;j4kNzrhWzstNkGLSxDOxjBOCzYHXHOfSvI/ht4SfW/i5qHii4+2WGma2zLHEybDhDgnr9K2/Gf7T&#10;vxU+PPxX0T+yNEubPRNWd3mVIso24ttZj1bAzwOORzXrnx+8L2nwb8BaTaavHNcX11ZFg0Q8pICS&#10;GIOeRkGuarGKk4xPQy/M5YPEPE0Y+6tP6uec/tq/s3jxZ8OPh/rXhDWtFn1DSNVU/Z5pQnmNvJxk&#10;9ugz716X8M/jVfy6v4hsvHFtBYandoliZrT54kGwDOewGO/Wvn79o3QdY+MfjrwJe6F4X17S/DOh&#10;WcT3EkciiO5lDffJz9PrmvSI/E2q3b6pEunQhniBPnMNwGOCfes5y5Y8qOvNM9hieSpPS+y7GJ8Y&#10;/hdo/jCZvC0vjCNm0u2+12Vy5JBG44Xg4yPc17D8JPiZ4a+HPgTTNM3G/u7S2LwjbhXcklu/c/pi&#10;vF7rw43haISxpa3F5eIDM5XeVzztFdv+y/r/AMO9O+KU1z8QdVWys44NiwtFkE+3OR+RrKlBOVkf&#10;LU8ffGe1erV0YfjnxTqEhXUfs8Mk+s6n++NtMJNiZ4QjtjvXof7Gv7M3ir41/B7xh8TkMlivhC+e&#10;3sIWTy4n2N97d/GoHJwOnTJ4rlPj94J8N/Dz43S6X8MNUk1Kx8R/8TKJWG4KWXJRM9fXt1r339in&#10;4gal8Hf2Eda1TW/Ej2zySXFqNBuECxPkkdR8wbHQ4P4044OMK3tpbo+3wXGNaphp5TWd0k9dP8vM&#10;+K/jfbx/tb6P4m16yspB4v8ADF7uvXBC/aUQ4bYAS2MZ5x+Fcx+yrc33jvWm0a3SfToUBa689Wyq&#10;jqq+pPviuk+A0M0Hi/XPGehT7ddub0ywwb91qAHztbONyn6c5r3rV7LwT8T9MbxbYxnwF4usrN5N&#10;U02ZvLsr0KMs0RAJ3E8gHH4V6MoqsvM/PcVyyrcsGWP2ptS8OfBrwrpOgQQM2qXu0s8XzbVxyPr9&#10;cV4R8cdc8KeL/BMOjXU19a6hKwmhZFDIjDjDc+9e/wDgHwz4e+I19Z6l4qki1mKKHLGKVTIuRhcj&#10;PHbvXPftZ/AHwn4f1WwXTLO5tbb7Mjvcy/Mqk5wCR68/pWNO9PWR+m5dmOHlgqkqFPl919eljw/9&#10;jD9ma28ceNv7e13XLT+zPDW+O3UrtZnbABJPGecY9zXWeJNYvtN+PKaVp1vcX4klMflpHuD9gR2+&#10;v1FeY+I/EmpeEtDvNP02KW3tluAXHlshlI/iHr/n0qTw18XPEvhq4g1rQ7swXOnyo1xJc27O20kZ&#10;wR0+6Bjv7Vz1pSnO62PzvGZhSlaEF7y31Pd/i18ENW0rSrnV797KWxsIt7WcoMX2XJHc+55ry9vF&#10;WiXOiw2GpeHJGUt8kKTb4jITxIDj07Yrsf2xP2w/Fv7Snw68P+FNL8PwXcN2p+26hZyKJpBtGQw4&#10;OcjpjjjrXzR4Z8XeJvh14hltYreC9j00os8N5KcpgdOAe3869XDwfJZvQ/TMudGvFJO7S6H178Nt&#10;WsNGtNN8P2Nqts86GRpGQeU2Twuc8Vq+C/2cvDXxP0zx1ceILqG6tZ3CeQsod7eReOi5/Q1478KP&#10;2xPBvjp5LO6ksvC2uKhhiErboZH579Rj6f4Vx3jbwV48+Glk+r6PfSyQ38/nvLZTFo7sjB+bGdoO&#10;RyR07Vtflaj0LxFHErXDvR/M9B+Euo31t8cdX8Gaxrsvh7RNMtFk0pJefNiUfLxkdgPesn9tH9pI&#10;65Hpfh9JvKgSMJNJC7MbllODxgdQP1rD+G2o6t8X9TvvGfi9bVNT0yNbWFFGJNgAAUjPJ/OsD4wa&#10;hafFHxpbXlvFZ6bBpcRgVXBDTEDBY+4Nck8Wqb5b6GVGUatTli7z6r9fvOQsPiWvhXUJYdP02S5v&#10;GwbeNcnaT36V9D/sE/EbWfhZ4n8UeL9Vs5bQR2clqjumVEp478ZFeXfArxJb+HfiRbytpC61a6ew&#10;a5ZFzvGeR09K+mf25ZYdH+HXh/xb4YtnsvDfiK4jivLONATCzAfeAPHNeRVs6todT7rAwiqThOek&#10;eh478QPifrfxQ0azi1DT7ZtPaQASQ53JubJLfhxXOfFv4f2niPVrvwpoM/8AxMtiyW0hRl8wgZI+&#10;oHpmvof9my+0j4VWUb65aWtzLO/nC3nXAaI+gPVufp71n/tUeI7f9qO8W58BeCF0fUfDlwJ4nhl8&#10;uS5UHDA4HTGema4stxtsTKnNa9z3swyCc6UK8JXTW39Mq/CP/gn38SP2cPgNL8SINWs7q6ZDd3Gi&#10;SqXiWMqfmB7n8M14t4aHh7SmTxT4i0N7e11K7MU4h4cB8g7QR1yQPx7V0g/bt8eeJvhVP4O13XLj&#10;Sp7InTpreFA0ncDcT27/AIDmsC68PandXeh2F67XWl6bMt9NL2wMHnjqTjivp3USfLfU/M8fOOBr&#10;znCi05Wu/Q3Pjp+0voHw505rDwdot8gkeKytrOWMhSD1kY+2T69a9+8B/GG9uPhTLp15oyf2kdNL&#10;iblsH+Fe/qa+dPiFc2/jbxXd+ILmJU8tAIYAnAI4BA/AV6jH4i17Rv2crrWLF7ZbgrsWMcyMAODg&#10;9OfevPxOGdWV0eZheKqcoyp1t9TnvBvwH0+20m61nxBq0FhLLPvuLSRNzMDygTJGSefpXo2iabZ6&#10;d8JNfkRry1s0tla3hK7dwyecbua+d4dN8QeMbzRZvFd829AJnERykZzlQ+DxnI/AV7j8GLm/8Yan&#10;4it5GhvUNutnbJLJ5dtG45BBOc9fStqd9mfmWFjhq+InTqW5ntqeBz/Gnwr4L1uaHV9GkvrK7gVj&#10;GsxXy2Unkx4Oc59ak+PHxz8GePvhVoej6D4YGhLNbSyz3Uy/Mh3HjGBznP8Aj3r0Dx5/wTi1r4Za&#10;Fr/jrxaxfS7eMjzYsSCEMSwCjgH6k/zrxj9nv4B+IP8AgoL8edH8EaS0mn6HZt/p1+yERxwJjOQA&#10;cE8nr3rqhH3kj7jFYanhsNGjReskr/qXv2QP2fPiX+1x8RdFsPCeh3+t+H7eeJRql9FiO0VWwcHJ&#10;xhg3HPvX6O/tHf8ABPj4ieGYdQ1q+ubTX9BsbTyhZQW4iIYrtbbgncpPc4OK7Gz/AG9fgx+wt8DL&#10;z4c/BVbbUdT0JTZXF4qhmW4H3pGH8QPUc9+ecmvHv2S/+CwXxU0bxHc2vxBm0LX9ESeVmVIczSq7&#10;EnIzzjJx+WKqr7Hm13JwOPwOWTUPaK737I6j9nf9rm2/YM/Z48P+G/GEaxeHLTKQW9jAZLlGLkfv&#10;eRgqOv0rrfgb4K06/wDEPi/x5oGo2Umh+NdQU2MMUmxo1PZ8dD+Jrq/CnwV8Cftr6X4l1jRryK5h&#10;1W3a4j0+4jQTxyhcDCg/dLcHkVzv7AP7NWreGvhLqvh3xdYXlpaxa9MtrBGuwxRpuCsGJ5HAHSs1&#10;hqlSSlKV0fc0sbTq0PaUVvbY+eP+Csn7VPiD9jrWPBnhLwdq0F1r3xB+XU7iJfNS3DSKmxTzvzuI&#10;xxXbf8E8/wBkz4nePLrw7rvxauLDSfA3gOU6rAJ4igukYbtpXPy9PU/Q9K95/a//AGUvgBZa94V8&#10;deJoZH1zw/PGtjaTyk/aCjKS4ABCuMbs8jI+7XzD+1R+2p8Uf+Cl3ii5+Gnwxt7HQfh/YvtuVtdw&#10;1CaOPklmGF24HQDnNdsaEYLU8LNc0jh6rinZ9EeX/wDBWD/gpHrf7bfju4+Gngu2t7XwtpV0kTT2&#10;92zRyqrYwoAXHvwRgcV5r8H/APgnp4t+Fnw/8UeK9aisLGC005pYZLs7/tRPQJnHOM+tbH7PP7M/&#10;h7wx+2nq3hbUtROitoRinaK6TAniB3MWPYlgo4zwxr0r/gox+1ZrvxBgm8K2OlagNE0mw2vJZW5a&#10;GQfcRicAAZI6CuOu+Y/PcwqYjEqVeqm7dDh/gt+zR4b179nnw74mm0+5m16K/YC4t5Qh2kE84HSu&#10;pnmk+Gaz30+kXGqRxMPKd3HySEEB+Qc9f0qn+z9qep+C/g9oWk6deiZLk4mjk/5Zsw57cdBXL/tB&#10;ePtaTxlc6MLlNLs7SEJJ5h5k/iLAfjXmVq0r2seTgMKlP27XNboeeaNpDfDXxFqWp3LG/wBS1bUf&#10;PbaAqRowGFwCfz9q9wsfgnoHj+BFe4MUN1ERdWfnbyjkZLAY+mR9K870HxBYeMPh3d2sFlE0dsAX&#10;1FmAkdx/d9fpXd/sl/Arw3eXmp3WqeLdUi1vxBGi2KRNgQtkhgc5A429jTlN8tz6elXlHF0pS92U&#10;unbTY5nRvhrqvxb+CnjDQNG106fpnhB2hgWMPG5O0A5O3jOOgJrt/wDglj/wTCPxt0eC28WR2L22&#10;lBtUN5vdpXjUs3lqNuAcc53dxxXj/wDwUU+GXjH9kuawh0LxtNDo/idGa6j2CNzKCQzHGd2Rj0+l&#10;eJfBT42ftC69FcWPgvxRqYsxALW4lspgoiTHLHpzjgn2rqwlOUlzpH1GMyCU8TGVSp7tk3pa593/&#10;ALLH7Vnhv/gnd+0r4w0A+Bp/FWk3WoSXulrcyK81nKGLFkYjoCcdOgxmvQ/2rvjBrn/BRvxHp2tW&#10;0reErq3t2tpLJpPklIzyWAOOOMfyr89v2ZPjFqXhr9pHwzfeNbmP7ZBctps73CmdZGc/e5IyOc9R&#10;X6H/AAG0vS/EN54v07UdPX+1LHL2nkSmHcx+8RweB7ZqcxxFWChGL7/oejl+WurTr4a94xtZdtz4&#10;u0vxVd/DjxTq8F8y6rqNyzWUkzSb41wcDA9K9L039qtdC8LxWl3Kj3ulxeUlpb4KDtk9OnpXYfFv&#10;9k7w/wCB9N13WdNuZYrsSPcx292hKu2c4B6mvkx/Ds//AAkGoXItLmSecmS8KDPlr/Fg9OK4Y8sv&#10;jWp+R5tUx2ErunP4fRb3Njx54E1mO/tPFmqI0Vtqkvmw+WcxxrnqeTzmsiDW4NX124bW7m4eAkYM&#10;X3QB05HQ1DqPxOg8URtoy3t1YwWCKLKKdtyXDEjgKD2Nd14c8EeH/Buhf2dqbSarq+qLunaJtohL&#10;YwAMe/t0p76LY8G041E6i3GWfhPTfGujxabpwd55JgNzRYO31JqjrXwpvPh3ALVpJFF1KVZkb5Y8&#10;c596g0D406X8N/E8mmw217H5UnlbpW4Oen60vxd8S6hqviBbZJ2MPlLMCr5AyQSDWUnbY9qeAwsc&#10;L9Ylve3Uyo/BF5pt/Fe2l2XkJw6f3q9c+FLwWPjPwsNeOLN7lbhQq5y6noQeuQT3HSvJvCPixtD1&#10;+HzdskbLjBO45rp/GHjeHVda0tlaSNbBSY9ozkn1x+P5VNnocOUYqFGupzPsLXPAXgH40eLvF6aV&#10;4ivLXU/JiCWcLhjuz0PPB546jA615j8QY7r/AIJ3XnhnUteuLe4fWjJb2lk0hWWeIknL8Ecn8/wr&#10;zb4EfGXSfhj8T5PEQdMyL5k6gZ+0smMBiegr0PWP2cdP/wCCh3xVn+Ldx4yudf03SIlePw4yGP7K&#10;VAG1eSOoz0HBqIOMG5SP23JMThMzSSmk1pufOB+Emo6t4e8Z61qjX2hQ+MNXbUFsovuhQAQM8FsA&#10;jsOprF8W/wBqeGvCBXTfEFxch51dI5rbBjA64wc4FfTPj/xCH0qS31rR59GsNJO1ZZELZUHGKpeM&#10;vDeheCPCtp4si02fV9Lu7cvuEP3Dxg+npXG8zjOV6iufV4nhjE0Xy0a+voj4t8W6jPYeIrSB9Yvt&#10;XGoRrLfSxQsvkD+4R2A9c1m3d/N4h1ZPCfhkG3ikPnec43SK3fJ4r2/4avpGr+LNb1Z2CnVf3P2N&#10;kDLs6ZHTBqzZ/s9aN4X8aWd/FdtAboljIifMhJ9zjHtXZDOaFJadjqy/gPE12q1ad43s1tfzOc+C&#10;H7O/jLxBoWtLqd/LfNDGF3TyFlZAc/KD2AqPxZ+zybezuCY2nj8xpEUL8zkngD619P6bcJpqLc6X&#10;NBLZ2dmI5hjDOMckj1rnNM8TaDda9LNY6lb6lfWzosFkQCzPgZXHsePwr5+lnOJxVX3X7q9D6nOO&#10;GcoybCSrwVpNOyu916tnzt4m/ZqXSfAMer3ELR+IXBmis3Q7REOORnj8qo+Af2e9U8KXkGq6qYFt&#10;JrUhbZfmZQy9Otfcfhb4HX3jebV/EXiO8hQahB5dnYyQ4liBGDxnj86+dPix8CPEXw/117qe4ePT&#10;IlBSRpCVCDjGK+hwuJTep+D8Q57j6NqlKFo9dF39DnfBH7L6fEDxDYXlvp0llo1rMJpJHwrzAAsV&#10;H5V2f7TH/BPyy8UQXniLw1fw6LDZRR+dYzSfPMmQeMeh56VwvgXW9TvpGdtavZdPYkxvbyYjibOB&#10;mvXvBWkeJPGeuajby300sCRjy5GXzN+BwCfQ9DXXHFOM0rnRTxeOxlH29T4emiPCfhx/wT88W/En&#10;wdqHjTVdRs7Tw3pIkWHzTiaXYpbAU9iAefXHrXnHifUV1p4vs8bIiExb24+7/jX014z8W+KrBLHS&#10;vEccml6P5jRfZ43x9oyCAuB/WvDf2h/hD/wituNb0OPUBps8wYpt3rFzzu9M11SxLk9XofRZRUeI&#10;peza1ML4JfF+1/Z9+K9j4iurOa5kigkiiXaGQlgR/M11/wAKv20LXQ0u01XQbK6k1aeVFnnRQcMS&#10;csNvUcYNebWNha64YY3uZJDvAEcaEhT7+latv8N7XxF4nksEvYIm8s+V5ybUx3+b1FYy9lJ2OTOa&#10;dTC0VUitevodr8bvCXhj4qaz4PsfDcZNs8zS6wbPjrz5YI7YBH49K938UftieG/2VfhFpXhfwt4Z&#10;06bUbYC4he8tgZrZiT8jEY3j5QR0x+NYH7HPx9+GnwQ8JQaHrXh22l1GC/Mlxf53BlUDofzrsP2v&#10;/D/ww+K/iXSvG/g23bU7MQsNRjkfb5T9VGB2xnmoleXut6HzNfPaao+2pSSkuhyvgn9vr4j/ABh8&#10;QNcyWPh7Wm1giGSx+yn5Aq4GAG6cD8qwvi/8fvHHi/XfCWi340wXlgHifTotyi0QueVB6E85J9BX&#10;C/DLw7qnhnxzca34Ps3tr61mE8ZkfKbTk4x36V6RrfiLTvi18RdP1TVUtrDxesH72SFfKSQ55BHN&#10;PE3dBwX9aGPC/FCo5lTdROzau9O6L/iJ7nQPEmnQtchZpgrEE9OOc+mK8/8AjJ8VLnU/Ns3sjdRW&#10;rmNNi/eB/i5963v2lb9/h4dQW6WGTVriyjmtyjlvJJAweMV4bP4o1i68OqNSuz9okyyui7c//Xrw&#10;cDg0oqUluf0PmnEEpQqfV5adNi3rPw98XeD7e21IQ/YdMvk/cqflklJGTgfjV34feGPD+t+ANb1j&#10;xTq+tLr+mkw21qQEgYY67yefptzXI6z428UeKGinu9cu7g2SJFBFIoVIVUAe/bvXqWq6p4b+M3hy&#10;w0i4SOwNnCJrx7dsyTn7x+XOOtfSwpw5dtT8E4izrGU4qMpWipX2Wj1Oe+CPi+68GyatFcXKXTNA&#10;ywQu25FJHBB9cU7wN8Z9bSS7t7OxN1eANJNGeVVRyWJxxx7VS8Z/B3TdMttPuNGvZI7lWDSxTy7f&#10;3ajge5xVX4deKLvwF4M1/wAXrpl6be4zZCcY24bgkEgg1hLB0W3JrU7MDxving4+wneS8l39D0Lw&#10;98YtN8U2rSXLRwvkMAjcthh7V0ut+MYPEPhUSW1yWEUio0QbBCHg/pXzbp3iaxi1uFhBcJawjG18&#10;KzZ5ORjt1rq5dTstO0xrvTrq4j+0kAKx4X361jVwSvzJH3GS8R18RRvW0d/LyPYfD9hEml38unyw&#10;wmAbmV2G5/p71xHiDxRZW/ikTT2NxNPb/Pg8AfWuLmv5jc2qxahKpLiXeG/1uOxHpSav4m1HW7++&#10;naUySwKpMUYzweAaulhkloj18Tmy3k1+B0XxX8eT+P20+IK9rpkLg7Izhz689q5vx94uuYbNNI0i&#10;6ktorkKzM2WdiP8Aaz7ipfhzpt54m1C5id4mjeFpAVOfLA6/yroJfhYPDVgNVuiNTcW7mGIHDKTj&#10;Ga6qlWMUoNHhwx08RCVWn9lv8Cj4U8fuYpI41nvLuyURyTTA+WMkZYfT0969t/ZV+Nl147+Klh4f&#10;ujaXGl37HT3eMACDKn5iCD6eorzyDxBNp/7Mr2yQ6Tpeo3F4ZzL8hd0H8OSOB3I9qf8As76na/DL&#10;T9U1SIWU0F3CG80jkS56A9j3/Csp0fZ01OK1PNyPinEYiq4Yn4Vu9F+SOt+I/wAJZfhN8U9X+z2V&#10;zHa2lwWinRfMRwSRndxj9aydJ8eWOkaZrssnlvqso/dlvmDjHboR+vSvQvhz+1L53ge50rUZ7TVZ&#10;JpHuFM8XmFBtwFByOOeh9K474YeEfCHxq1i7t9alOi38UknlSIwC89M4xjv1z0rmpVedWmj7RzhF&#10;qtQlzJrp59DzGHxpe+Jm36hchIQmUCJsAP51v/Byxt9Q8S2pvmW4hun8uMquGTJI56+lL8Y/BUfg&#10;DTDodraf2hcyyNJBdKSTJGOrZBxjpjHvR8KNNu/AH9mXT2M11NfSKkEZ5IIJJYAfWup0lJe49jxs&#10;VjOWXNVVkeqX3i6ax1+40S80fTdR8PWOEubm8tVurhFHT52GcY7A8VWvPCfhG78aJqnheDQTb6hH&#10;GPMubedzCRkHaDNszx021e0nwVLJqevarqXiURaNfZimt0QMzy4yYkHHIXBZicLuHUkA814bv/Dv&#10;ivVYNJsI9T0R7JJI453u4ZlfnhjGYkz36OD05rFOV+WbPwzjDOav1zlwtVdez6vTb8SbV/jB4o03&#10;xZq/ga0v7a50u4xPE0EaW8YcjgsEADYx3GeOp61H8MvFNjoP2vw54ob+2dK8SRtZalasBIkTkkCR&#10;C2SpHb0rL1T4aaPovjX7DJdXF1qv2BrttShdjbyAnC7AeRja2QeQ24HkVi38un34hkjtmmZIgGkT&#10;O0uCRuYVVOdpcy6HxOJxlSnUjODs4u5d+Av/AAT/ANc+BX7bOj6hoh0zUfB7zxyteX8aTx28bEEA&#10;pnBKg9819hftwf8ABMLS/AOt3Wu/DvxS2oW2plG/s+zRPI3BADwBhckH8/wr5F0nxVaeH7m6ZYr1&#10;rueHdDEkrtFLJtxkkk8cf0r6b/ZD1Dxhp/7N1pqq6lLep/rJjcuSYFVjsU7s54GPwroxOIjUivan&#10;1GCxc87mqdaN2la+23oU/hx8NtZu/Ctu2v6X/wAI9foiR/Y1jVNqrGgDEHnJwSfeiu4+KNvf+O/G&#10;E+qapo+tXUt0iNFLFc/K8e0YIxx13UVxJQPplwk0rcr/ABPlHWvgzpHjzQn1e5VWmt4CUjEZBceg&#10;PevPLb4c/YtXhutLW3kmgXdFGwA8j86+gdT8ZaR4S+Hnhq1uEC30xyMKcyxhcNnjjBK9a8s8DeIL&#10;Hwp8R70SlJoxISkbEAkMQcD8K9vLavPdT2PtHSpuznYwfBnwo1P42fEu4fxVczSWwQReWqMAR2wf&#10;XjrXsWr/ALHvhd/hN4iNtMYtQ0lRthCku4xnHA79j65rq9b8WeG7Hw1DqcaNY3qDzAigAt6HHXGP&#10;514x8Wv2xbnRIZ4dPkjhW5DLLIeQ4PAOB1NfQU4RWkRqjCHwpM8t1PwnE9tZQXE8ZjilG51I3kDp&#10;leo/GvW/gL8Qvs+v7RY2zWUUW6G4eRU3EdF5NeY65ND4X8P6J4w1VLPUhrZEsdhBKRJCcchxjofS&#10;vI/iH8RNR8UavPdxTLpWmWwJjggBAh5yD74OOK4sbho1IezlseBVjip1va0tPvPtn4p/Hi7mvbez&#10;N3FbQSISVhYOv3l5JBwOAc5rhP2ztR1XxD8TtFXTLeO606/ihgtWgUHzTwCeOep6muW+FmhyeKPh&#10;Zp2t+R50d8DYS7mwSWYDcv8AtH0610v7QfxYGkeLdMtdP002U3hq2WNHXjzSMHOOpPFeRSpxw7tT&#10;W2mp8nmVfEyry9tq/mcr8Q9AtPBaxyX5kS/WMLsZwXUkjjHXrXnNx4bn8UeNrY6hfC3tbg+WrFgc&#10;d/6V6prOjJ8SvB8OtancQ3Wr3g3NCkgEqA9sdRg1zHgrwBBd+KLK4nlYjTX2PHncrn/9VenS9xcq&#10;Pc4dwNWS5pdf8yx4uj03wlpUDnVJ9QfR3+S3QMEZSARyRjrn3rf0H4y3fxO8NRaZNNJZ2aoAytwi&#10;5yB069K5Tx1ez3PiTV9G09rU23nfaCWQk42gbc49qZ4fa1v/AAlGJbtdOvxOY4oVQnKr36d6PYp+&#10;/JH3VKhKnHlUmk/M3viJ8ER4V0m2Efly6fPGrRShsCJscnH1HWuh1rw/pieE7XWvD1w83iLTIYxc&#10;q3zQynA6A98YqDxx4njn8MQR65cY060tFUonDynb2HXk1U0TxJFeaNpraBatY6bIivP5nMj49e35&#10;E4rTFTdWKUtj5zG454fERdG+rS+877VPiDd6t4Hin1VIIoE4ZlOyV2x2GPTNed+OPjBpLeHVhttE&#10;kl1B2KwzyNtkVQD04qSaG8vPGnkMrz2dwyssR+YoQc5x2rqvjDpXg/Up7S/sLe7t7y3t/K2SJtQy&#10;AZPH4EfjXm1KFGmrLqetjsGq6WIrPWO2pa+FHxrPjX4Z3WlXlrdbrSIrNcSqWiQnkDjvxXMQ+Ili&#10;0T7JdzQyA5KSSOAqrn0rW8c/FS0+Hn7N7aFY2aRXnimUMtwoG5doOR0zj868/wDhH8Pbfxt4bvG1&#10;KZoLiKPcJrl/kZR3AzmlTy2NVe6jw62d4yMWk9Folrsvmem6w1u3w9dNBit/7QKfPcyYVNvopOM1&#10;4d4a+Htx8RfE15H9quLWxt423ag0J8pTznP0r0LxfdvqngjT/C9xOYrW1VpoJoQFllQ/wn2ra8L/&#10;ABHuJPhFYeENJ0GFNIhWQ6jLIQZ5XZiQxb0rqw+FVJtXeg6dbFY1QlNJa9LnF6l8NR4fsLS1tL60&#10;1axMIZ5EXgsOP1xXSeAP+Chfjr4HfC/V/A39k2GtaLqQa1gDyHNscDIVcH1H51ieKvBc+h6dBObt&#10;LbTYIlURQtuY+x9+a9T/AGR7b4VWOo65qfjPStQk06ytRcxycMTNjHA/Ad6zrzaXNa59jgsPFpQv&#10;Z+Z83JpN34+srvV9SRLaYMQsTr87AnjiuY0nwaZdQj06+kmS2V94Tbt3fnXq/wAZfG9t/wAJVNre&#10;iW32fQ2kP2UsR+9x0GO2PT9a5JdZuda01rzU7KY3LkmOUDCqvXkD2rpwWIU4K+g8bhVCq07NljUL&#10;DT28L3dppWm3EUlrIoeSBA77c9Tiux/ZA+EjeMfiI2ujWZLG20La1wQCpnyRhOhGeDWb8CfH2saH&#10;4gudM0e0srgXwzM8kO5lTuK9w8J+Iv7P8LQaZfLpGkWN7qCgyWi/OjZ5aQjnA9KeJW6R8lxEsS8O&#10;6VGKd1+qPY/2XfEt58UvF+qW2vzW9hpmiTtLp8jIBNc8/KM/TP5V7x49j8G+NdAYf2bZ3urPhZC7&#10;ldhAwD09h0r5P0zT28EfEBY7zVbO3tCfMjuJG2JIp5GOemBmu++EOp22vfEq412TxDY3ejS3SQRR&#10;FwgJIwSAT0yK+Qxsa0NYo+V4KovGOWHxMLb/AH3S6nq/7Mnw/bR/ijq4v4ZoEewBtnbLIuSw4PsM&#10;Vxfib9n+bxt8XZLOXWbWXRNJVp5pov8AWSsSflI9RjpV/wDaX+LXir4f/ESz0rwV4j0nVbO4CPdQ&#10;xxBnsUA+ZSwJxnge+DVz4b/E7T49fuNVi0oGXUl8q5KPuVWx8z4PcnNZqTlD3j6DM8qpZbaE9HHb&#10;/g/eeB/FvRdL0zT4tKihlsptQumiiumJ3MN2OoHFYHjb4TW3wbudLi1a7lnGoRrJbvJJhvm5AHvX&#10;vn7Qs3h74ffDTUL5tGufEs6A3COsZJtyemAO4r5a8ePZ/GGys7yKTVRdaREkqfa2bFqx+YAj1Geh&#10;rSNdWWh5OXcE18TCdedTlgrvSS9bHSeBo9TuR4j0ywjkg1GaURQyO2WVenXvXr2jNfePvgJp3hnX&#10;rKy/tWybbI3kklgvBHP8815J8HPGusL4/sNSthZ3G5w0gZP9YB61D+0X+2RrHwF+MEejaVprX0l1&#10;qCt58vKFC3IGBzWsX7SXJJHdgcJiaVCUcHNtebILn4BWviie41eVrzV7aCE2nlMhVbdvugDPYV6X&#10;pXiLUfg/4J0JvCepy6b4g0aNrloXYiORcjCnjr3P0Nbd38R9U0zxXaxxQILTxDbxagbQQBVjZgGK&#10;59K8j/at+KOoH4r2FpcJa6db3IG5YRho4z94k/SqhKpCdobHymNcI0XKTft1Lb7Nvzv8zuvjf+0t&#10;oH7V/wAIZL7WdNTT/HkS+X5YcSC7YjBOSowcgHH618kL8HhZXa2N7AsepXMgZHTLCH/JxXt3ij4D&#10;jRLOLxpo+oTajoOzC7cO+8jpx05HpXm99r2pXOvLKJGjaKNmKumGJPYk16Cr3i77nJh3VxElK9lI&#10;+7f2I9f8QfBr4MXviDXvsNzo2hWwxLMgw5GSgDDJDZz2wRXyN+1j+2x4v/aZ+JB1HUTDp+mSZthF&#10;bLkEK3ykA9yMVT8XftReOofgBqXgnfDZ+Gbt4xc3GzMhGc8H2/rXm2k6VBf6pGmn36ajb2YRgm35&#10;i23rz15rBX3mfQZtiKWFw8KNJ3Vk3fv8j668C/GpPF3wV0Ge2F/JDpTPp09oxxuIxhzgd81kav4m&#10;d7i7h3PHLMOJFbPy9NtV/gp4O1fw78OW+1+ZCmos10wMe0Kcfj7Vo/CzwYPil40gsrUymeR/9JjY&#10;Hdj+8OO4x+dY1NdD4G9SvWjGm20c/Z+MP7F1G2nt0N35P/LF2O5sHB7eua6rVPgVaftUWy3Wn+X4&#10;au7OMPNcsu9JFyTtxkEMau/Hn4NyeD/iVDpggbTY7aEATFcCZyMjj8fWu++GPgqP4ffD0XGqQXl/&#10;e6tIrxxwyiNIyOmR6cd8ZrOScdtz2MpyWtPGONa6jrc8/wDgxompa3+1P4T8Nx2dzbR2YCx38seW&#10;URn06EEjjnpXpf7bngzSvD+hrb3F1c3V9eXzztBbEpbqO2AD37cntzXR/Cf9q/Q/h54h1XU/GGiQ&#10;W+pvcNb2Too3ogA6ACvIPiz8W7fxpBf6xO4j07T5JDbiVtryRoCckHoCBXS25WufVTwNLC4B06av&#10;KV0m979Ls870j4EWHw/0BfEMXiaeOMyh57F0IEAJyMHPPpnHet347f2h8Vfg9Be6JpqyW2ir5dzG&#10;77ZJUBBbBByeBWd8O/gfr/7cUN54gsdYTSNDs9y20SSD94R0yPr6ijwNYeLfgpPpn2mS011CzWV1&#10;bvxG+/5Ax54xnNaRfK9D5bH4OrQhGpVdvTc4DQJTqfj2NvC9xe2NrLGttLbLOWxgA5OfcV6bJ8fP&#10;Gvxy8K3nhy3ikkTT9SggF00AO2NDzls44Hb9a8b8bfCXxPoVh4hutNurbTdTtLtTmFsCJHcDPfPB&#10;/Svqr9lL4Iad4A1iy8IT6/Nc3lwIb7UuVxctIOcHHGOOlaYtcyse9SzSUcA4U/jleP3nOfFLxBZ3&#10;3ibwv4dEFk1xcMLWS5+8CFUkuQAPXHXvVHRZrqz1hPDegafp99qq6hlTKm+O9QKflwB796rfE5fD&#10;XwY+J/iJxqFzqN9p85FtEMFYVyxPJz83SuL1z9oG38M/s+6/qfguTU3+IpuFktyYgBaxuTvcEDsA&#10;O+Oa5qUbu3Y+Ljg5yrrD1HZt73/Uf+1NoNp8EvG/h/xhJFb+G9VW4MepaVbXRZWkIOx9n8KnBHrm&#10;vEfgLDcftEfH6/06UrbWl68l3cyifk8nA5Az9M14hqV94v8AG3iS61zxNqV/rVwygyPcTE4O49R0&#10;4/rXqf7M/wAO/EPiPxw+taNaGC0tIJGcrKU3Y7k+/P5V7LpRjSu3qfp1GFTKsJKcpXbTSf8AXofY&#10;ifsY/Av49aKNEu4H8O+Irddtvq9vKV81lBDYXHHOOST0P4/PnxQ+BXxf/YK0Z7608S/8JH4ad5fs&#10;9sP3ytH/AAseSeRj/wCtSWXj/X5PFNnBeyHTbTzRCssXzbVY/Mc9z1r12X4y6H4R8fPonnal4r05&#10;7QQIL5QEj3DkqO/GK8t4uSdmYZNxVircskmvn/meJfsy3OteOrPVfEkbzWxTfMLSUkCW4JOQEPUZ&#10;HqK6G80jW/iTNpzzWNtbX8mUkKjajnOPz7V22q6u2h3NtcaTo/8AZ/DLgjar5Jy+O2aZ8HvFeoT/&#10;ABx0rTdTgRYribznAUfKu7j9K4p8tSpqYzxtalivb0N3+R6x4I/ZD1v4a+GPD+qW0qWeoT5Oo2rL&#10;5iyoTzzxz2Ao/aG8aaprw0X4d2Ph+a00WIfbp0lUmWVgvH0XPSvf/iz44nGjxahp8IuNH08CR8KS&#10;wRfQ/hXD698TNH8R/tAeGNR0ppLgalbh3NwoKwr12E4HFONJupHl+R9xgs8jOEovd21PnX9uDxDP&#10;4T+KVjpnnvCdKs4g0sfDgtH90rnvXkHhv9oT4gX2t6jb+BhfNPZR77tlG7YhGCTXp/7WVx4e1j47&#10;X8MmoR674hurpUnj83YkS7+nGei5FfPWl/ETU/AfibX5tJibSri8n+zT/Z5Cwkjzgg+2K9jCYCnU&#10;i6k1Z/I+kxGa14RgoTdrLqz0D9nHXLex1nUtS8TRW2oajcXYaaKViJHbPXpX0z8Odd07xV4U8RC6&#10;03ZDKirCoIBUZznOeelfMfwM0/TNS8O6xqWptjXZLgCMuwCqvrj/AD1r6q+G2n6H4G+AV5/bciDU&#10;ZIg8DQyggnPC5/KuPGUoqomuh5WLzecaErpPmvujF+J/gLRPDngH+17VvJeWPLCZsKhC9j68V5D+&#10;zx4r1H4lfFa3srjXxF4Xs43l1BTFuV4lIJAJx7+varfxz+L2vfEPwRZeFNMsDqtzdXHk+VDFn7Oj&#10;Yw5Ydxg/hmreleA9Y+H3g600xLKxMywtDOxj2yHOMk4Occ/pW1Or7NW3ufnuIpNUpYp00ne1kunc&#10;9F8JeEfA3hO68X6hoeqXniO38Q3aS25uOlsoGBGAAcc55rLsfiFoVxr+ueF7rS9VhuEUS29xbMVQ&#10;SBevGM9QPfFegfsi/DjxR8PdLtrGPw3puoRa5J5qPMhYxKPTr1z+tfUfiz9ibw5Pon9tjTPsPipr&#10;N5VQyFYw+MrnHYZPFceMxlPDyUqmiZtkvCE82pfXsPZSXTZaafofnT8VP2xviB8W/hr/AMKetNUu&#10;E0yyRpbqRrZpDJtyPnYnOcbRjnvX0X8A/Cv/AA73/wCCSniDx+zTf8Jj8QGe3hkUCF0TewyrnPBX&#10;GMAE15VpmlTfC69s/Dq3ML+M/GOqtA8IgSTMZckurEEgYzx6mvsz/gpP8FdO+Jf7L+mfCeznWM+E&#10;9Pj1B/PbayyhAwVduBx0xj869JVIRgqj6mGXQq1K0lX+xo15o/J7wl49HiTVW07TzbaZc3EXl3xj&#10;UF5HUYyWOScgde556k1seE7nVbHWrCfRwZLtGMcqyEsCBxuIrlvA3wr1vQrmPxNJZRQmWdoY0CsA&#10;yA4z7mvaPh/fx6D4eWBbUyamjm5gwgJmU87c4rhxVvae6fB8R1oTx/upJabeh0Xwm8a/Er4UfFKT&#10;xR4T1n7PcRRqj6erlYbjPVDg5XcO4Hev0G/Yq/4LeeFvG7p4a+LWkf8ACJeJIgoM0iDyp22/MRzy&#10;S3061+eHwJXUPi94mlvNMlh0fWNDvd+pwSLnK7uBg+2K9a/aO/ZEl8f+G5NWt7Kym1S2hch4jt3D&#10;72evH1FXRxrozV9j6jJpZjQh7Wg7wXRv9D9K/wBob9on4N6n8JtS1BF0XxFrlrp9xFpAkAZUkaNg&#10;GODzgnP+HWvkX9gz9lXxX+yp+zv4q8f3dtol94l8UQObMG9ML26PIMADo3Bx2Ir83Lm68f8Agyab&#10;w/PPJZFJEW3nlLKijcASDnBGM9fzq18XPjH8W/h9YaT4d1XxvqE6aiQ1rbW8oISPrnnOMttr1I1V&#10;VVz0FnCxle7gufZep71+0z4gPwj/AGuvD/jjWZbWfXfESR2U1lu3gByEBc55GT619O+Cv+Cu/wAJ&#10;PC/i+DwTqnh3SdTW5VrfUWFoONqEhQxyc5zyc9sV+fH7J37FfxA/bU/aB0VvEmruuh2UoeS7upQG&#10;XYNwUdgeMgnPQ19L/wDBUvTPhf8AA7TfDmgeFdE0g+LpNRjSa/tY1ZnUDadxHIJBJzntXHX5oax1&#10;9RTw2LwSdZtO+rT2+R13xb+MvwIsNf0vxJ4eGqeHop7oq2nyHK3DZPz9OFBNfM/7W3xN0rx541bW&#10;beLzRJOIcR5PmrgcD26V7vZ/s0L8TNHsrXxNaaJawXVjCNNuFJV5ZVYMRjPUg4rl/jl+ykNI+M9l&#10;oy2UNlDdacrK8Emdko9R2+UfrXNKF3dnBgsRWU/axglbsjwLwtqeoaTLIYtJMOjy52GUMFRmHHHQ&#10;9K9T+EPxNb4Vf2M9/pk00iXLM8sMRJ55TBP49qs/tC/8Ixpf7Pz+GB4hns9ZimBhiWHM7FcZIORx&#10;07Vqfs3W/wBn+Fct/qmoZu7R4xBJfAbGAyCwyOvApON1oj7yjDC14QxVWC54rt1Z4t+23N4r+LXh&#10;yfxTr8t4NGs76RbaKSMny1zkenXNeWfs+/EbUvhhMY9JuIbGDVwGLTLtDZ696++P2n/Btz8Xv2PL&#10;g+F9QsvE94ZGkligiGV+bnBXjjAr4C8Z/DrxF4e8MR6h4j8Jaja6Vp8i2zTSyKmxsAkgAdOfWurL&#10;6yhF05n0NflnaOnQTxb4y0nVPEVtfPEs02mXP2hmifhnByce2a/Rr4d/HzUL0+CPEGnW9hFPqC28&#10;UqxR8NuA3b89cH+Vfmb8DrPRNZ+IN7dnTRc2MUTskRLFXf0J6da/Ub9kf9n7wz8Q/wBk7wx4n1bT&#10;tSsdSvNSuVS3h8Qx6fHarEyFSvmKd2d3OK6MPg3j8QqFG1+l2or75NJfeeDicfHK5PE121GW/Ld7&#10;NLRJN9ex3n7RfhbXvHF7At89n/oTbpNsQRXQnPIHr+NfCPxN1W/svFPjLQdNtJbY3dtJBbrGm47Q&#10;PnYHOR3r69/bl/aZt/hV8WNM8H6ZawWrXmg6fqhkmv8A7UXMyvld64DYMfUHBzXz98Vlu/GekaP4&#10;y8H6cjrPN9kv3iBdgT8rNnPQnPavLxWGlQqOnPdO2jT/ABWjPgeKcZSr1ObDa7PVa915rRo+XfDG&#10;hzan440LVJtM8iz0W1OVcYDOOhbPJFdVP4g1HU/teo2skKXsYaQt1+gxW78QvBPiPRLa1sNangtN&#10;RnCbLVRscDI5aqnxP+H4+G3jrToNF1aPV2mtFnvVBDIpBGV49z+lc7XU+Oq1a02nUgkoiWt5pniD&#10;SrW71G2h/tNk3zMTjLDnFZOv+JrfVW1G4kiW3SRVRGBxjB7CtBdNS/FzdXKpE+AdpGEXn0rB1PT4&#10;BYyFCrTiRcKn3cZ71hKPU55YupKHsnte5i3rw6dMBvuN7/xZxtrrND+IFl4ctoI4Yg80oOZJPm4/&#10;GuY1v7VfTPLKqNsZVwq4qnfaBf2MPmPBthmbMbHsKm9jKHKzq9d8Randaxpo061sxaSSDzZimNwJ&#10;5BH0r3b9lv8Aa6tf2dfHmrWNrZRvYagkYkliUNFH13Ej1BHr+Fea/sZ6n4O1n4yWmjeNLqey0S8j&#10;MKyqocJIe/tXpf7VH/BPPVPgZZnW/DMtxqHhXUWaaOUJlnyTnLZI4GPTv6cq/lc+pymtiaGH+sYX&#10;eL2/Vn0Z8WP2xfhnr3wlmtb/AE601uS7QSSDaNxPXtjB5/Q15PpX7SY1nwRcab4e0uxOhvGUNnMv&#10;mGIe3IweK+NFW58OX04M4ZDj5GJxiuo8KeJbjw3p8kiSNAbgk7kPXIrjqYWMndnvS8RsZGorvRev&#10;+Z6d4H/Z7ufEkl/4r8N28dqqTlZbab7qL1YgE8DOe9J4r+I+lJpkEUltEmp2bESKzdT2/CuF0b4r&#10;6xo2kPZz3F6bAscxwsEMuTk5I5zWg17pXinTYYtT0aJbm7bEV1GSJVGeN3PpivKxeXTlLmhsfsXB&#10;HijhnTVHFP3n5PsjRk1LXvEWnzLp+LaG6t8yiM7Sox1qh+zH+zD4h0X4i2vjESxmzgl3WxkBPnOB&#10;ktnvmtDTPGMum+MX0URW32O1AP2lgQbhfTrX2p8G/jD4M+JvgSWxj0m20efw3b7YkbiO444xWWXT&#10;lhW4OKsz3OLKEc7jGvSqNKDu0n0suhz134hXXrq11+6u5bOWygBktvvPKQvXb0wa+YPiP8Rtc+Mf&#10;xBfRzHcx2DNIoQqQrgZznJOOK+jvAP7QfhDxf8Rn0RtLZHjYrc3TqRlVOBtweOBWf8RY9H8Z+ItR&#10;07Q9IsrNYVeOzu45GR5ZByATnvX0GGppr2h+G58516zw8ZNRjdO/U8d0r9mu713wzpv9hIv9l+ao&#10;vI1AVgRyXz6celeo/Cjxfoei+PzolvZT2klkjRG5L5ErBGI49yK63wJp8dj4jtY1Z7FBbCO4hikL&#10;K7Y5NcH4pl0rwVqfirWRAjzsQts5yWU9yBnr9K2lC000elTzGH9mVKMpWtGVrd7HD/GvVbC+8XKm&#10;oI3nRlgsrtu5PAYDseetdF+zX+zle+MtBvUu7u6u9KvpFBguIxtOTxg+ucce1YH7N37P+o/tSfEe&#10;fxFDf232SwOGhkHy53Ac9q9l/aW/bBsPhl8NYfDvhHybHVNNcveXEG0BmjHPUYOf6Vni5ykrLQ8H&#10;hXNquChUxdao3FbJu9+hznx4/Y48MfsyeAtP8UGHTn/s2fN1aHAN1u6DHfp09q+Ifjr4ytvGXi0T&#10;WGmQ6fbO5MMcIKyYPY4/zwK2/iT+0D4u+PniyNtV1u7u7WFxthZ/3bnBAJHfG4+1cJrulXGjX4nl&#10;u4Z5NxAwPmHNa0VZHBnfFFXHVpSU2k1a2tibw34Pvdb1i38y08y3iDNJGhC5XHf3r6M/Y3+Hdj4g&#10;u7221WePS7MgJaWMjk/aOT1HX6fU1474B8OSyXVrdQ3UvmneSjn7owuCfavavA2saZ4I0OyvXvnv&#10;PFUk/wC6WOEFQueAfQV1xWjaFwvQjVxSlVV0uj9GdzrXwT/sLxPfrNbvYNbFTawR5C3Cd/r1ryP4&#10;2+B4PD3jOG+0ht2qTqGW37x+ua+kPFPx3ktEsm1820GoCNZLeFXG6Q4+X6DJNfIXxA0jXNG8dXPj&#10;TxReXu17tjbwxthEi3dsdf8A9VZRqe9eT30P0uvwHKVP22EVop3vomO+NfhaxlSHXrnXLmV721SK&#10;eN1LtAyjGPavG9W1HUtX0kuUaPSY32QzOgBP417fNeeGPjH4pkt9O1O802z1W72SrKAyxIqDJHHG&#10;cH61z/xg0jw1qGgaDpXh69nurC0uJIWkKgLMFbqfXnNd1LDwtoY4mtiMPCME37u+rPPtD07TLq3m&#10;hmuXu3aIY3fLg46Guk/Zz8JeCYNYuo9bvp9N1rf+5BkBjZT0BznjFeceJPBV1rOtWMtr5puHn8r7&#10;JCcbxnAY03XfBF5Y+Iru0hsbzUdZgQLCkTFijH1xWjilufN5pjKOOpOlB6nrfx08BaA8l002vm31&#10;CKPdCsb/ACzDd0Xt0rynW/HfibxR4e/4QG3nnm8N2cqTwxpEA8jADOSOcV1Gl/BbWfFOt22l6xcH&#10;TNd02HzpI7wklV256HtXZeCl1HwB4kFjpVppEyXKI02qSnPlNjkc+9ZOrFOx87l9SOCpuinzNdzw&#10;Lxs12nh6OWS2aBpJBDEwGOAcMffirEmnRaL4RtYLe7a5u3/eOrdgK7z4seFLrStXhvNTspdQt3kc&#10;RXFuxMe4t1AHHJ/nVy08B3mtWVnd6boU8l1FtGDyrDP6Vsq0T2VndSCi1p+R5+del0uKzidVNzsO&#10;HYf6snoK7GO6Hh77HY2zW8mpeIZorZ7qc4SCLOWb24qnqXhy40fWppPEejXsUclwEBcEBf6flXZ/&#10;EzwTo51vS73T7UR6e0R8mJZsqpxjk5zWtO1uZHs4vNK9SEIrqY9s9r8Lde8S2YvIhf6fEv2OW3bd&#10;FchtpJ564yaXwr4vvfFupxM802oKInZ4kTHy8Yxj3rhvGuhvdaYLS3BOoEHywHzhck4JPX8ayPA3&#10;ifxZ8EvGOlar9saJLYnMYhVlkXaRtPHvRKjTqay0DAVsRThLlk931duh0fir4Ha18X4Lm70gXsCW&#10;TGPyQxC/N1yPYKfzrt9D8JXPgfwRZeHr25huIsLdSRxjmKRcgZP0Y8e1J4D+KWp/EPxqSsMlrHqE&#10;u+TadgUAEk++f6VieMvGVxqF/eDT7eaad5TbCfcTtA61Eql3Z7I4cPmFR+1pTSV7WsWdGtLuTxXP&#10;dRSpb2OwIjRr8rMOce5NdN4fvrO4kulvFa0kvk8sMRsZxnsRXH23iC88IWsZ+yy3dzGo+8flRjxk&#10;+3Na3i/4ceJtEh0jWtYltZoblTPCtu/3cDIHscisZUVJe6kfS5VjKkYJQk9N1d2Pc/C3w7v734VD&#10;W0jmmm0p2hYEZZIccED0+nrV/wCEXwv8ceCI7X4hHQxq3g/zfsk8TQl5bYvuw6+mRn6ba87uv2gP&#10;EM/hHRlg1I6Xotk4F/AnDTMcYLN36dOlfSXwM+OMnxr+EOs6J4X8WLovh7w0Y9Q1v7THsluLfJDg&#10;duWIAI7V5kcFiIy+LfzPXlxHg8bD6k170fLqzzL4n6LqWmaRpkkdsJNHv45LlAY/nR2u7gZ55B2h&#10;R77RWN4b8EWk91NqerAWkekj7TNGVCSOoHy7e+Dz+Vdh+2Z4e0/T/CvgP4gfCu78SeJNNaCSO80u&#10;C3a4UstzNjDBSMFi3HoBVqP9nfx/4t8HaX8VtU0LVfsqyQxR6Db2OZbwHOUk4JwDuGOxBNdc6Tiu&#10;Z7n5S+DKuMzCc27K7tZra5z2mftOeFviZ4esNNfQ7SwuL+6vrWwvWOyMBEtiFZj1Y7zx9ayLfw1p&#10;1j4Jv9Y1V7KxFpMLS3ER2pOSOM8819tfC3Wvg2vhaDwV8UPh3HqXh/xLfstnB9gLS6Lc+VBwshG5&#10;clmyQcEoR2NY/wDwUG/YF+HUPwdv9N0G+uNN0K38tLRi7KIjjgFQcdefbmudVqfPZ6Hbnfh9VtCU&#10;dI9bWueMfsT/AAq0i81SxvvFFhJGk8DSCOSP5F+Y7WGe5GD+Nez/ALWXh/w/8JfgXdT6TM9k+uzL&#10;DNAlwQhUcB9nT68VyPwr0P8A4RD4FeDfDFj4gfxbq1mq25u4QNkK5zsJHO4Z7mvLv28f2g7fQPGe&#10;l6Vc6Re3g0aFXllYZSNuvOe+c9PWitRVVqNN6Hr5C8PkuGftqcXNPRtX00W6ND4q/HzTPhLfaNoS&#10;3PiS4+y6RbMZoGyku9S+enXBA/D1orwbX/8Agp54w8c3EM1v4W8I/ZbCBLGDfaozCOMYUEn0Bx+F&#10;FdX9nx7s+jefq/wr7ic311qsscdyY2t4V2xPJzt9cfpW1aeKvC3hbQphqekTahqLJ+4dAPv9Afp0&#10;rz7SvFmo63qluj24eC2T54lOCpPTPHJ4/StC58bHTraWObTRPNC2IF7ZPTNdWEXLr1MsRRioS5Vq&#10;cV8XvG9/8N9MeWTUDdNqR8xV+8bVSPlTGe2MV4fbf2p4k1L7RcxzNbId26T5UOfT2rvfi9fXXjKC&#10;8ury3W3nt5l3IDwgrnPCfiOy1rxJBBqKzz28CgRQQg5lY8duvb86+jw1KVrnm0J1G7SdjV8H+Db6&#10;+1qwF1cySabISIDJICkfYVS+JGjweEdP1TSFlilug/8ArF5GPxrevoLfQviX4X0rVIX07ToLlQ6T&#10;El/KLcFlXJ65+tes/Hz9irxT8Y/2ilg8H+EtWbwzJHDEt1PF5SsoUF5FGc9ScZGaWKxNOk0metga&#10;dVU3C2p7D/wTb8IeF/iX+x1fyajb6jqmoeHdSaZYoMpGpB3As2MZHB5wPfNeV/FSK68U+Lbyea0Z&#10;IJWZhxuCL/vfrX0B8Evh4f2W/EEnwp0mc2M2sMy6hcGQIhlYYwV54xgdfzrzP4nR6j8K/E2oaHq1&#10;rGxtN8aumfmDHg8189Oup1rQ1vc+XzrK3OTkt+vqeU+ArTTNC8NHULmKZrgMyRr5mQF65rI0/W7r&#10;T/Es89rGq2E4O1t2Sp7cVu3sF1Y6FcraSQzecSVTHCAio/h5qP8AZc1rDqFla3ChDISrcbs9K9CM&#10;tT3sphPl25Tk7/V5W8ZLFHcrDcTrmbKY3D61qeELZWe4uriHzbeyl3K4/jIrmfFWrtrPxGvpha5k&#10;M/lwxxjAA969G8NeB9W/sORIVZmdfnhAzXTWqqKR34uNWtFxpHP67fR+KNWkZop7t7k/uoV/hz0F&#10;fTP7JP7Fel+JvhLresatql5YTBfLsYGT5CD/ABdeucmvHfgt8M9SvvifZQxrA9xHMmVk424xkGvs&#10;jxV8ftb8IeG7/wALa14e0qwsWGyK+t3AfPcnAxwfTFfP4zFuPux3PHy+H1aTqVttjwfX/gpcfDDQ&#10;GvWulvXIbF3grt2jAzx+tV/B/wAMBP8AD7Udd12/tp7JJlaUE5byyf4ffpXW+Lfi5YyfDB/D1uWv&#10;zExZ5pIz0YH+PP8ASvNPCWl6daaleRX95PqNppqCWbTkmO0gkc4zgjt+NZ4WVSUXKoj5ziXNJVa8&#10;aeElzea6bHBftWaiPi6fDMfgrQr230Kwd7Y3XDhpCVBJOPl4Pb1p3hPwBqXw40LVbHXo1YSeXHYS&#10;8knoT/Ovru9+IHgX4WQ+DdMstFeHRfFSefcsqh1tZM4B6YB/DtXyX+1p4x1C0+LWp6dYTT3Gkabd&#10;LcRTnn5Gx8p4r0qWLduRaHt5NgJYmEarltuu5q6L8Pbb4o3ZvPtRL6bD5QUnaQPSuZb4iR+Dr/W7&#10;KxhIsPLWN5HySW6Mfz/nVT4PeM719X1AQN5dkULzBQS2Ko+JfEr+I9SGmaVoxhtREfOml5bOc5P5&#10;VNCo4VZOUr3Ps80r4enQh7CFnr1M4eMZY7F1ZlOmzT5Yyvukc4GNorrU1bUP+EPvglnMunXEQjUs&#10;m3dmrPgP4N6fe3GnF7iK9mdWkTzBtjiPHH867vxZ8WFmjPhdrGxjis4MzXAAwce/HatKuMl9x5GE&#10;qSnK09bnkk3ha503SdPe7gM+iRHe8Z+Vsnpj2GK534ieMNVvtTAtbNYNL2bYEReq993tXrXi/W/7&#10;O+Gkc7RR3FrCmI852kN0IPftXOeLPhTqniP4c2GvRXIjZIvKSJEwCCMEGuSGKipc9R2Xc+sq5O5J&#10;Rw6ba1a6ifAD4i6V4VtdWdIo5tX1mHyVZuI7cDrg+uP1rFuNcl0uHXLOxdrhrjMv758sCe6+9YVv&#10;4D1bQPhe964CqlxyQmGHPPNcZrV9deH5o2892Fz6/eFegoOq1KEtDhqTVNezqwaPU/E3gvWPiz4A&#10;gnuNQu11eBQIbfzD+8Udcc8YA/WucOrzabpy2ME+pwXdtxbwwv8AM83Q5/H+dS/DfU9V1CK0htXu&#10;G8vLeY7EbUzg59q9V+GFv4R0/wCKltdiVpLgkYzgr5mAM88dR1rGqko8k0fKutRy7nqLXRteu59Q&#10;fsx/Buz+Bn7P8d9qt1Bf+LvGQW6uDPJumhiwAFPocg/5NULTXryy8TXd7pkIgtID/pECp8pGMbh+&#10;VebfEbxre+HtfeS4ilvLOWL95KJDuRsnAX04xXbeAPi1c2Xw+jsFhjabU0CLIUBdYyTySeSa8NxU&#10;ZNPY/P8AEZ5/aE6lXEu/ZHpGkfE2fTPCkuoRXMElq5BHnRh0k9QQeleN/tQfHiw1aykTQrGytL+a&#10;Ef2g1vbhYZjjt74xXHfFrxLrfgjw/D4U066MzTzGUnZkEHlhmqXw78SWOreHNQl1zTBHBB+6UYIE&#10;xUYJ/HFaxhFu6Rxe2dPCc8nzLm2/X5Ef7L/jhrPx3A2vIlro4t8tPHjdyMEfXFe/fAPxV4M+L1tr&#10;d1qGj6XfXOnSN/Z095H97B+U46+nevC/gAfB/ifx9I6zLFZaZMGkglkPzpnkEdMVo/F74qW/hfxv&#10;qtp4Tt9Ns7GaJ0hMS8Me3HQEUSo3fMmd9HiCvSg6FFa9z6A+MbPfalZalOkSzWyhf3Q2JGoPQD07&#10;V8q/tGWulTfFbU9RjW71G38tfuSltpyMnNdV4b+O2qePvA0Ol6hcxS3iKIdwbAA9z1PFT2/2Hw3o&#10;8mmpY295cNL50sh+Z9pIJ/AdfwqISavd3PnMRiItuVV2qP8AI5b4TfGjXPhRPHBp0TQ6LPIXMd1G&#10;JI5DjHy56YzWt4i1JfjH40kQ6SitesFd48RbAOd3HbP8xXP/ABiju/C3ivTrSdludCedZYGjXEcb&#10;N/D6Y7/hVCHQdft/iLNFZ3tvDpzKf9KDblVWU8Y/D8MVFnfm6iwNaorwWxreFbS6+13fhLWNMtk0&#10;V7pma8c7iFVSRg9OTXo37KP7P+nafpH/AAkw09ry2huJUl3gFfKDZU5x6/yryb4fanqGueIbPT9R&#10;82fQ7S6MbyZIaZicde4/xr688JadP4RfS9AtIpk8O6tL9kvW3lVVXIKlR2xzz710KpdqMjrjgp4q&#10;8eayO20OF/FE0WixxwwwalC/kzMPlgX1+nWtn/glv4y8DaV8WvE/gm9Fq/ic3DxW+pyPuM+CeACe&#10;gUAcHtXoP7Wf7E3/AArO88FeIPC+rXFnoi20UF7btIzm6+Ukj0AwRjjnnNfnd8QtV0/4P/HXWtc0&#10;6+uNLOlTutjHFgSSStncSwH04q1JRqan3ORZPHAtNq9z6/8A+C0/xS8JeD/hnJouk6tZv4uhuY9s&#10;kCjzlBY4B9ADn8Mda+OvCXhv4gQfDKTU9Y8WXFzBqEiyxQxygyB+OORxXO6F4BvP2hfFUF7ruoef&#10;e6y3lpc3GN+7ccAn2BA/CvbtI+Htrp/x58O/CNtUsnnimjnN35mdxOPkBOc4xzmlWqc0/cPtfZcy&#10;tJaHa+Nfg9BYfAXwnqF+b+HXvEUAZLm5j3DcQMFT2OMGrmj/ALGXhvwNoN9L4+1651+GK086aEbU&#10;wgBOM45GOxzX0Z+0D4vsNb+H+kaFcx2d/deHEFtam1VRsKjDEjHIOCfXmvkv43XHiX4nwWejWMF1&#10;ZJq+bS4vZ5T5cKdWOfp37V579rCor7GGcfVVg1bSX43POvg/4wsvhDqHifWvCEF9Y6HqqtHbQST4&#10;ibccFkXsDnPrXFeMviLcPoWrWF7rLW11LMJoSmDsbrwTya6rxP4Og8NXTaToJTX57MixtCjboBnj&#10;JxxkevWvLfFH7PPijxLpGpXF9pE9je6YvnyJy25QcZxXRKquZRb3Px3F4bH4+o6tSL5IO2x7H/wT&#10;88DQfGT4J/EXT9Y177Pq1x/pNpcyEF5ZEztTkHgnHHriuQ+F/wATNcTV187VI/8AhJNGke02SkLI&#10;VBILcYzxitD/AIJ+/EPw/wDD/QfFeh6mk95rN4qixkgYqYyXXsDXCTfZfD37WcVrrWzSI7zeJri5&#10;TByeeCe+DXr1o2gmjooxftIRnHVa3+Z3Hj+2m1a/uDLbym5vG81p/vb39CfT/GsTweb7RbfWbOeO&#10;PfqkH2eUKQF2c5+nUVP8X/i7d+FWurbRb+z1kQjbAYVDIy9ufXJrxrWofF3iiG3ZheIt024rbpyS&#10;eoyPw4qKbikn1O2vw669X20dWXvE37LHiPStZlhS40uPw6TG6SPdAMoPJXA5I57+lfSHij4ueD/2&#10;fPgFp/hrwtaWdzq14wjup8bsuV7EHpyfWvJvBH/BOn4s/FfTIby10bV8XZMaCdnUSD5QG68gdPw9&#10;qyPiZ+w/8ZvhT8VPDXw/m0j7XqOsTD7O8aBzDn7w9vrV+0ctLnrYzIMc4q8uaC8j0HwVod1png24&#10;ufFFnbyQlvPtnjYZC4yM+vJrI+GkMHjjVNY8aawBDZadItpZQjK5IH36734pfswfEn9k3wDqUvxA&#10;0ZrjSby3+yWEsRMxiOAcsCTzkkZHvVDWPB1pp+geCVit7q20y80Y310JDsD3KsyhNo6cAVyunZ+8&#10;j4zERq0K84Wsj0Txn8Z/CF/+zzJoupRwQ+KWjxaTMDvKZwD+P41yHwE0ey0fxqPEl3eTzapEmzZK&#10;gMagDC4HsOaytW8MWPjTWrW6uYFNyIUSFN/ClRjafxr1a51bwT4f8G2m/Tr4alC4junXJijAGAc/&#10;TmpjCEZWR62CxVWalKjJXSPYfgT45tviF4WvbSbWbKGBbeaW4t5IRtcAHoffpXOfCXQ5/i9oVpHp&#10;OlWo1SLzbQkAlTgkAgjtXz/448dJ4aj2eG7pZY78GEqn3SCecjsa+if2TPHtp8BviTpWy5EumX+k&#10;Pc3QZifLbvx2OanGVnSoSnSV2loexwfjPb5hGjj5pRTSb23ufJXxx8B6J8PPjJrFpqFr9k8QzSKg&#10;kT5hkn7xPXIPPWvGdU+FuoaHfapDDctK93J+8yv31J5IPNevfF34k3fxL+Nuq6jawCeznvSYpJQC&#10;SAT1J9q4e78Uf2f4hklnnImlkKx5O4Ke3XtXrZLSqPD3rbvX8j9XzWWHdZKj8KWjOcHwduRNbxap&#10;d32nm8dVYq2A5z8tfVtp+y3d6x4W0Pw9q1zdWOnvGHNxZNmUZwVyTng4r5z0nxzrHxU+JHhvRtZS&#10;Fwt3GsHlLhpMHgkjqa/UHVdM0fQLCOe5u2LwwKjsq5LEKMKB25rnzaShLmgctOpT5L1Wj50+Hvwp&#10;/wCGXfGWo6fbGXUbHUvK26jcndcK2DlVH3RnIGcdveqvxG8OL4FuRc2l2ftuub0na4PmNGpPBHoe&#10;tHiSz8Ra3pWtSKywNJdrNavPOFZQDwUP5V5L4l0v4ifG3xDPY6Un2vUISAfKcMxAKgsT1xXn0W37&#10;8mfH4vGU54v2TV4n1L8Jfjjqnwpbw14Wjnnub68gP2W4mO4plvmyT25XA7YNbHx0/wCCg3ibQPGG&#10;teHLi2tBd6TYqq3nl8ZK8KSeOSW7Z4rzb4I/su+OPCen6x4j8Waypfw3aNJaQRKsro20HYC2SOn+&#10;eK+S/i/+1LqPiK31iTUJjeahrdwYZIhGFaEDhQcDlh69ea0rYajiLSnG549XH4/LqrpYSbjGX9fq&#10;z33/AIJyWFx8d/267nx1rxX+zPh3p8k+1T+5mmcE4H/fefy9q+vvEnjC18b+I9Z1XU3gCaiTHOJF&#10;AZWHGB7V4H+yN8Hrz9kH/gn7qniu/jc+I/iNKDb27xZmMa5yvPQHAyeue/SvLvH3x/8AEPiYWGqX&#10;Dta2ySBLi1CbWOD97jqcY/KtMdCMqSpQ02Mo5t9TpezT9+XvPz8z0b9o34h6D8P5bfwrpWh2d3aa&#10;ZaeZFIBwJJWLM3HXk15V4v1/Wfhz8fdO8PW2mJd6f/Y8IWWCLZ5UjxBi2R1wT1q5471lG8S3erzR&#10;3D2uoLvtncbiq9hz2B7V0Gn2tx8XbLTdZ0a8Nhq2g2Srfb/mSWLbxlj90kfwiuaNo6s+RqyWL/eO&#10;Ovbqih8G9F0/wj40ktZdRjstc11HnkIOXv2OcAsc/wCelfQFl4ss9Elu7G8+0STvaCIbpf3UPavm&#10;bxH8TfCPwn1q01i/0m91zUoHSCKVHPlpz/DjsK6Pxx8YNK8f61BbRSiya7BlJ3bQMrkKfUexrnnF&#10;VJcyZ9BXWPy3DRnDSLS6fduP+LXiSyutcgs/EK6ffWF3CbVWjAYwjsQe1eaeNP2PtOk8FJrdpqV/&#10;rDLH5MDySgm1yRjAx7V6Lq37Pmo6Z4dXULhU1SC8RXWSNQ5iyRx7delSfDH4UeIvEt5d6JvnSAEh&#10;SPkypGMgd9uc/hW1OrKOzPm4rGqXPSTXyPCvgP8As7ePvEniS48M2HxAu9Bhu8tIgv3ibIyVAx07&#10;9PQ17z4N/ZKsPANm+s+KtZfxPrWlyjZOxErkr1yWz1r2vwj8BfB/wo1I6jaA6x4ksYwshd8bVx37&#10;k1zninU/Ettpd+sekRS2+oOZVjijDt19ccGnKvOUrHdiZV1huWt8T6C/CXxWrwTPdW02r6zoRl1H&#10;TRIcRqCAMKB3HH5Gun/Zl+KXhbU9b1jxz8WmUXk1o0dnG+I1ifc64IHtg5614X4xtdX+FHxB0DWN&#10;Uv2tIwm1LVRhpw2AVIHB4Pevf/jZ+zXo37Sfwgh/tWzTRraNY23WLGMzoQCCQpHIBOT3zWzqx2PW&#10;4YqYt0rzTt6HzJ+0tLp/iLxH9rudIshPdMW0+9gc7Z7cPk4OfmOMAn2r2X49fDDw3rn7ENzd2zlE&#10;t9NW504klZVuCu0r7jIOAfQ81a/ao+BfhTwX8A/CN54XN3qS+ESAEYiRpARgklsnqOQOOBXkmr/G&#10;XWtS+Ho1PWo459DiKL9iRcbkT7gKj3Y5zWclNu62PRxObRw9ZUOS8pdfQ+pf+CWHhq0tP+Ca1po0&#10;9mB4gtppXuwIxHdSh2LghupyCOc9q8q/bW+Cvwv+LPh7Q/C1n4u1w3tvfLPrFhb/ADxKMBhHIwx1&#10;z375q7/wvu9vPger6Jcp4Pi1DTJZTdqoUWcajnaMcfhXkP8AwSM8LR67qHxNj1HU59etNbfzU1KU&#10;ENOOpYk9G6flRWnZKS3PtaFGOYYTmjBqa6/IyfjdB4D+DenW2lad4ci0zQ5ovLhkhyZpH6lm68li&#10;Txgc1qfB3/gpZ408H+BPCXgbRfCXgC602O4lSF9d0y7uJldsdGhvIABgAYINc5+058a/Dfwt1j+y&#10;10yTUdTt7kxWb3B81cZ5b5s5FeXan8aNGvvCsFrNpr6FrdiyXsE4i5ZjjKqe34VNKMaicJxUk+jS&#10;afyZ8bmuHzPCwhWbatfW3oaP7Uv7TusfH34o3uu+KNM0S016y0630mC30WyltbW2gt94QBZZpnJ+&#10;c5Jf8K+ov+CZ3h5p/CU5mura6ubqB5bWwlJ8tpMEjdzwM4zxXxd8R9OfxZ45RNCuFXUNSHmzSPg7&#10;y3zEfiTX0r+xp8O0+Bnjm21XUtZuL+7ZFEZjf9xBnsVHHHrXTX5VFRtY+byjHTp5gsTX1ctH07a/&#10;geWfFMa98T/j5qV147juNAv4Y28lIcAFSeACB/OvOofg5fad45ixqOo3EFyDJA0bYdzjOxv5/hX6&#10;dfGn4Q+Fviho97qMNnaP4gSPzoZsbpGOM8kdfbNfn/4o+KMfhi18RafOIrPVbPc0U8beXKWJxgHt&#10;kd653Sl8jq4moYh4r9y+aM+3S1jmdGv9Sed9GMM0zuCDNuyRjnBq7F4et9Hs5GumYXPXb61Q+FOi&#10;6zDos+uuDKbo7l8tiXGSB9a6XxT4UuXvLa4uZSd68qxyT7VDpWVrnwmNgqUuRvU5W8uBbrcOFzvZ&#10;diVD4o1LUNXsoo5XCxLwsXpW3rsEEln+4eOG5T1UcVymp3pV4TMHeRuDIDwK5nZ6GMI2L1hpFrJp&#10;sls0LpfcSRXAJwpFe4/D39sbx3afDNfBeraib7QFBR45Ml2U5Axz196+ef7Smjt5LeOdpAWwr5x+&#10;tb+i/EW7tohbrDGXgwsjBRyB71it7I9bDY6rQ+F6NFzxbpaXd5cGLDAOdsbn7gx2rNtWaJk+0uFS&#10;MdCMgVetz/wkmp3E0chLThcZOTnnNdLZfCTV9T0uSXTLJtSkZSpQLn8a05U7Hl0YVZT9nFXMDUfC&#10;kutIBDc7oinmKwbAFYVn4mfT7tdPWaUGI8sua+tNY/Yk07wd+yvpWu6vqMFh4u8QfJaWInYHbuI5&#10;XOAeMYxzXzcPhuunarL54+wvZPsmdxjOOpNaqlruelWwOIwySlF3lqrEWkaskti0t5+9tFl48z7x&#10;Ga9k8OaxBcaJYtp96llPcMY2ikGA0Wflx+Fef6X8N5H+JCaa9muoWNxbiSAsSVkYjtmvYviX+yJr&#10;Wn6Zos9tcBka1CtFwRAdvT8KI4SlPc+zyl5nlNN1ad+a3b57MueFPhjdeC7K61ySS3W8vH8u0f8A&#10;vIDjI+orqtKuV0nVbeBbc3E5Uus7JvjU45NeW+B7LxrFdw2Ou6mraZpg8xF273fHGBn1ru5/j9ov&#10;grRXlxFlY3URu2WjbHIYH+VUuSnpE5q+Lx+JcsVileT62tb8DvfFnxC0jQ9El183drHc2SJ/o0OA&#10;J2AycL7V8u+P/i63jH4lPfiQnT5pATBj07YrnviN4/v/ABf4je6EMAgcZRY8bT2zjt9K5w20gkjk&#10;ZCjOSzBeo4J60TanrY+LzPGVJy5UrI9M+E/xE1L4IabrM2m6xLbW+ugny4puI1bgqR9T1rwTx741&#10;l8Z6zLFJNNOQzmRnc/NUnxV8fx6fpZ0vToiJ5OZZEP8AhXIaVFaR2Nxc3rOJ/lEKqcZNZum3o0de&#10;DjUlTTq7diZdL/4R+GS8tJJWuIOMDtntWl4c8ISeItRgluHmMuRIQeK7v9nr4T3vjvUft2oME8Oz&#10;uILh/wCJCvzZHbP8xmu98c+G7Dw/4lW1tIBHbFeJFXDELznPuK6KW1mjuqUpwp3bMXwcYPC+tb75&#10;ALK9j8ncCAc89vxpGWH4V6w+pa3JC1jPuFnHwGz1B/lSaHajxR4pG21u7m1gBlVByqhBk15t8aba&#10;5+JPiSDUbnUALJJdtvpuSPL2HByPy/Wt+eKTufY8C0JVqzXMtP8AI0o9auvEfxQS+udSbZId6Bn+&#10;SNB0Bq5q3xc0y58XSP4w19ZtFt0KRRArgKPw6ZzXMfEXQhpjWX9m2k0T3SqZQWOUAHVT+NeX+IPh&#10;Kt94oW01KGWK0k+ZZyxPl56mssPhKFaXNU3P3XEYnEYWPs4ptemh6RdftTeBF1i70/SLN7aJ8ot0&#10;OC4IPIrT+Bvj7wXpXgu8j1jVNkFmrS25x+8w30ryGT9lGW/1W3bRr2E2oOHeV8H6itcfsiXC6hJF&#10;HJLqtw1v5hit+seBjcSP4eOlevGjRpq0ND5XMMbWcJTqJWPoPVvAWm6j+zfZ+KdAY3N28DgTqw3L&#10;tc8ce2D+NdR+zL498P8Ag/4O+Idc1jTbU+JZI1htJsEO+4Ag8YJ696574O+M9c8C/sgXHgI2FnHq&#10;A82VdQd1ZljLEhWz7VlfsuyeKfGHwr1Lw9qNg15dW2oNJb3JtNxZCMBgcfdzmvMrJ9z8vqRhRwVS&#10;akpScnt2fQ1tU8VxeOfFC3aQB/Et1bsJLqTksBwM/Qd6P+FCz6v8PbZJ7+GO/nfcfL4LDGcN7ZrZ&#10;/aM/Zy134U6L4Z1nw5DPPdw2zC/BXOGPJ/EZr1/wZ8Mv+E4+HelfaEuoY7exikvhApWVnPOOPftX&#10;E4ST5rngYfCOvGEFpKR4o3hu++H8lhIJVktMBms7mPfH8p5YA+4zVLxDqV38Qbz7PplyNPLXCGX7&#10;JGIyozyQR6V7r+0V4R0zx9q2lXVpZ3Wn6TBEIINxOW3DjH4/pXg/hLwTF4X1Jo0unLm43Bh98jP3&#10;d1T7Wb91GWZ4KthXGM5X1RS+Kml6l4b0Kaynml1eG6ixFNdneFYfyrFvf2f9I8afCDwNf2Ut1FqF&#10;vct/aaq5ijkQ87RjHoOfau0/aZ+J1t4qv7nwfpNtBb21lapMJGXYXbHIz15qSz+Br/Ev9m2fR9E1&#10;OddS0XbPMVlyrkkYXjpivTwq5Fyydj7yFai8NR5NN/l6nhfjabRfDvxH1GYWEi2UUCwpCeQG45/m&#10;fxqXxZpcOp6dbSqI47QgORInzI3/AOqu8ufg9Z6O0CalIl/cyzJAxX5lDhSfz6V1Hi34Iv4h8FQX&#10;NtF9oaKTYtnbR7XOPXbye3WqqVLfCexhKlN03fc8j+EKQp4pmt7W8g3zQuqsU5K7TkD9PyrL8HW0&#10;Fn4xu4FYyyxAnHo27rXu3wr+Bmi6los000MthrNgxEsEn+sUMOx9ODXiPjDwyfDvxNuY7VpoRvxC&#10;y8mVt2MH86l1OZ3sfI0pweaShUdrW16PRHW6A2nfD+71i+1lLq/+3W+yMM3CnnA9+SOK6b4O6d4O&#10;+IHgpP8AhIdQuIrnTJzKtvITtKkHC47f/WFcJ42+3TXUDa3aXTrZQqPs4XAmYuuMmvTdP+Htn4n8&#10;JWXjXQNJtIsWzW9zp/n5cupGSUB9O5Fc2JjHkv1uVUzfEYHEupRi2nfWxzX7RcC6j8PbaXRNMEOk&#10;3c/lFgOXCdvrXI/D3xneeDvhZrekWN81u2rsElgC58wcYBHfGDXQeKPitP4i8N2tvdpY2Oj2TOkV&#10;ogXzBL+HTP8ASuN+HNlqWt+K7LR9HS6k1a6uxMv2iAuIIP4uo6Z7100oqMeVbo8fE5nicbWlXqS9&#10;708rfofUP/BO39nO3+IXxPjt7+RZtAsbeJ5Y5yWiL/eZVz0r9LPj3oVlceGvFcFssitBcQmytouU&#10;jiWaIEAe7ZJ+vua+Efgjq+r/ALIfjhbLVbe01O31ILPM8cQCx7gDjcO2D3r6i8X/AB78C2nxKv52&#10;8daZo96A/n2L3i/vh9tiGACeuSF/4EK5MbiXyOKR95wZOkl+8qLmvfe3Y8y+IHh3xB+zz8MLeTRt&#10;Fhnt7/UJJrma1jH2hGkbOSQMgA5596v/ABM+JVl4W8E6XZ628/iXxBcLFcw29xF5ixg8/NkY3Lu6&#10;H1rT+NX7SngvU0uNP8M+KtN1zU5ZTHLpFsy3M8MjAbM7clOd3PHWvHrSTW/D/h7xE+saWmn6pZq0&#10;sUc4DysuAc5/hJyD/wDrry6mH50pI97NeJHSqSw8nddWrWtY6X4v+C9MvNF8vw+k2laj5ovZYbZQ&#10;gicquSuO9eJ/tF+EZ9b+Gd3Z6ol/qM8iZi8ws3lJ3J9DnPNbOh/tN6frmlpqd9ZX+kDTLRlaVoAk&#10;c0gOC5P9famQftO3NzYy3j2dpq6aiDFkhSksZ44HTj065JrowvNCXLfQ/Ocfj8FiK3PN2itN+vc+&#10;Hr+fRNE1K5sbJWeOykMLtFIwRnH3iPxor3L4rfBT4d6P4rMtzeXelS6lCl6baRTG0YfpwfYdaK+m&#10;9qv5kfRwqZY4p3/Ez/C2n3X237S6CDzWXcwGCAM/41n+KPFWnaf4quYZ1nRI181JU/jYdv1qxpvj&#10;ifVry4t7hTBbwIZJLgAYIUZOPSvNvGvi+08ReIEFteCaLnaGXGfx9a48NSk5X6HoVsdDbqc94k1v&#10;7XBrF1MtwUuzhSQOxqx+yZq+i+FPiWb/AF2xMtqltI0Ez/8ALOQA4GPfP6Vb07QL3xNB5X2ZRblg&#10;d2d2Rn0q74k8CJodxpUGnB7xrtwkkRX/AFZz3Ir6ijLlp2Zy020+eWx9X/8ABNb4HfDv9or9oO78&#10;V+JbubxBqFnJGo0uSJWEnAKKBkfLnvntX3E3iH4qfED4r614Y1a103SNI8l10uaGBYBbjZ03Dqce&#10;pr8vvD3xEn/Yt+NHhzXvDtqza3K6LNbwtvD5A4K45OOgr6z8KftWeL/2yfi9pLeJ7q9+H/hK3k8+&#10;S2sWK3F1EBkht24ZP6V4WPpqUXzNnqPEKM+Tmdzzf4yeAj8O/wBoKyuA+qave2E6zXDPPuNwinOc&#10;+uBU37e/xKt/ivc6XeaBok1p5NrtnlkQsHPGeR6YNW/20rfw3qfja6uPBGr3MJsMpLJJLuZ1zjLE&#10;8k8juK8W039pvVvD1hDo7Y1awgnT7RLKowyk4I9e/Yj9a8mhScKsZLYusoSoTk91b8zgvCd1qSXM&#10;kltZrLbLIFcjPzr/ABYBzzXb+LfDHg6GOaW1vb1Cypi0QD5GI+bBPPXNeieJ9A0lPETX2mRQ22nX&#10;1oghjQ/Ksz9eegHH615r40+HH/CF+JrG31TdI08gfaH/ANZGSTwa9WrUle58NiMwxNSp7PCSa+bR&#10;inw3oukahBPa6feQyXLBhJO+cH1rtbHxnHpN3DY6VcxfbL3hDPgoSeODWv4I+D//AAsvXXvLuVdN&#10;8O6e/lHzJfmIAz+FdB+z74P8PfEf456job+GoToURL6RM87F9yjg56Fc/wCe9Zc7qS94WFzbM8BJ&#10;v4r73b0t21J/Dvwm8U+HNQs9fuYLSSOEJLO9qSHccHOc96wviv44v/E99Lp8dtLaws7NJPeuzIB1&#10;AHNev/Huy1X4SfBbVLxW82YbbaOKJ9xXHY+4r5a134h6hqEenJEpvby8jcOpBOw4PGKzq4WLlzyP&#10;LxGZ5pjL04RVn5nq3jyKKD4R2+haTqVg2q6iF3kwZMn+ypz1r1P9kL/gmrpXi/4XJrWu6vdWuvan&#10;kXKJMA20MMdRwO+Mdq4XwB4PsPEOk/Da21C0Ww1eHWIzPcITzFznGT1r1BfjD4M0b9q/xlp1ze+I&#10;bLS9H0udI1jLMoY4xJjOAc+3AJrmxOK5V7OGx9Tw1kDpKU6yu19x33wt/Za+H/gNdXOs3Oo6toEc&#10;wjEtw4drZhliyH+EfLyOe1fIPxF8IeGdJ+MXi2XQ7ybW/CVxvUtN8zbsHAHcYOO9fQfxC8a2fwu+&#10;DcEthJqHibwzrsDFvtBKyJKQSB25zgfjXxt4M8TXsVpfpEXtbKVnlaKUZ+Xrg+vFY0KdaWq2PoqO&#10;b4LCU5UoR97Xpodb8MIdD8HzO8MEf2q7JQq6/LCmPfr+Nal/D4bt/ClzqcF3E95kyz+RFnfH0K88&#10;V4r46upXuYRa6jdGadhnaBwPSu/8I/DLUT4NfR5r61tcyx3LPIcO8RzuXPpyK7HGEY6vU+VqZhia&#10;jXLstyr4M1zRru4WWGZhHelo4Ii2Ch9T/hS/EX4T3MsdjqLTC3spZRbykN99c857/lWVqfh/TNO8&#10;YXfliG5hscRxpAcKP9r61d17w/c654fgvLWe5t7q2ffHaPKXSdD1yD0p05wStI+lylzclU6HfftB&#10;+MdKufgT4e8EWui2qXNvcRW6ahCSDcAgDJznkGuk0DQrWDwZaaY8pl8qAMUEgwW9hXMfD22stA8X&#10;aTp2rafYeJL1UW7ZpXOy2Aw23AOPauM/aK+Otr4r+JBm8KWsWm2mnxlbiJV2rwwHB6kfjXHVwdWt&#10;Q9k1sfp2E4gwtLE/WIL3XbodT4p0ltW8CanZQW1xcSLuMUKoMg4JGMCvnPxH4TnufGsWk3dnNa6p&#10;LEJILaZCrNk+hr6Z/Yo1u5+LHiu7uINdsNNu9F2z+ReIZI7gZ4Az19Pxrpv+CoXwR/tnXfCHxCTU&#10;7f8A4STeIZRAUj+UAYwBgjAPHb860y3EToN05nlcQ4qhjKsfYaN38jy74UfDfUdE8M3VpqcFvZX2&#10;ooYreO4YqEUdcc5/pXEX+m2/gjxdYaLYyWt9fJHK0zxHKK2cjn1GfWorPwh46+Jvi6LUIri7vra3&#10;nMC/vDuiyoxkDsT/ACNdt4T/AGKviC2q31vb6TNbas8JltpQpKy7j8x55x+PrXpubqXZ+c5lTpKL&#10;hN+8zpPhN4q1Hxx8IZNTm043T6RdvYySqmQxzxn3CkV0uj3tv4f1u1S8S6MEbDIXIC55A9utc/4Y&#10;+H/xp/Z28Av4dbSkexu7k3s8qoQJJGAX5vcBan0ibxP4/NvYrp17cajI7B5RF+7iKgYJP4/pXn16&#10;dtWj81q5PGGJvTej3PQdDutFvNDm1CYWxlaWQxPKBnBOO/avNfFcFpomqWcM97BK87u7W6HIQEn7&#10;3b3rovBP7LGm6HLfL418UXe6xtmuJkhm2iNvvADHXHFeMLqVtqGq6jqkcrnTy4W0lkbJYKcEZ79O&#10;tY02rXR0ZlhacaXs6b1PTPD82mPJrUPh3Q7VLmG38t7sxBsIRgjB4z7msb4ufB7VLHw7p2t6NaQz&#10;6NtMjzLtEsbehArlYvifNoXiImxmMMN9CftA6gH/AANcyPipfaDoZ0my1C5aa8fN00kjSBhngcnG&#10;K1lGUdejPZ4PwFCupRr/ABK36ntP7KHwth+KUN1pqW01pdXMym0l25EhLAbQTXtekfBUeH/G2reH&#10;nSO51qO3ZGUjLQqR8xPsBmvIvgP+134Z+FfgLTlv9WkGs6bfCYqFC8DjGf6165P8fNP8T/EGXxlo&#10;1tDp2r67bsJy4zHIpGA3PfBNckac3dns5rkGAnWUpq22yR1nxh/ZVTx3omj+EIIksdOtbdbiSZgA&#10;Jnx/f64/Hrim6h+yb4V/Zt/Zo1Q6lKmseIN48pVl83KlgVOO3Qj0rmvjX8e9W8XfDrQNMn1hY5LO&#10;5SKFbeQqSpOT93kjgD8TWN4i8TXni1U09NeggQ7Bcq7H5UXqcn64/GuKUantHrod9fDZZSpXhBXt&#10;2Q3xrqmgalomkW+iQ6dGAqPdRJCokEncZx1qx8TPiNe6Q2lWtpbXBMgSSJWYqEKdDx/WvO5/FXh7&#10;wt8QPsVleW6QSXMaCXAO9j95s9q5+w/bD07w58WNY8NT20nivVru+Fjpiux2Rk45yD06fr712Uqc&#10;5O61PkqeAjVnJ03Z36H2b8Uv+Cr2s+Iv2dLTw5eeHYp720kSJn3NvaMJgOCTnIOf0r5Ssvgfo/x+&#10;vZPtWqX1nPOzX5IbJz3TJ+lanhfwT8SdV8Ua/b+LfDtjZWUJVoJEcoxQ5xwT93tn1Br0Twdp+meD&#10;7UthRdRqXEcY3SEDt9Kqsp82pnHMMXhq6hXldLzPAJPhDr3iDV4NN0i8uYQrtHBcS/KIiGIXkY7d&#10;6+lf2R/2CvGHwr+McXj74gXGn6qdNtjJbgESG9IThfdsAHPXnNeVa38VrxF1BdPXzZIp95jhTa8R&#10;/Cu50X9ufxNqn9nWEay3LWAABnzgEoo6VrQdtZ7n0eI4so06ad9LeZ7B4q+OWgtrF9rFpoUcN1ew&#10;EtaTu/DA/ewTkZrzrw7+05Y/DS8utO8ReHrTVdJ1ZXl8mNCJLeRwcAN97G736Vw/ij4zapq3iCXU&#10;tRktGkSNsgxhUyFwP5V578NLzXPjf8TLaxgmtUvtTmEcEbruEIHIJ9BVKPMmpnyeY8RSr1+ai7x6&#10;Lz9D6k+AOieGfitpFjYaZDpmn3S3ck5UfLKMglUOTnpx611X7QfwJu9J8a6brGlTg2d9E9hq0LOA&#10;hUoRu29zXwZ8Q9T1f4NWd8LSHUrDW/7aCxa1bsyxxPG+MIegIIrNuP2x/HulaRJF4h8QNrUupTsz&#10;SoBvcserY9O1Yyy/2k4tPRHsZZxDCGCnTqRvJtGFPqun2Xxj1HVtCt59MtdEu8sGBG8qTgD6nH8u&#10;9fUXxRtfhb+178NLTUdZVtL8ftGLQSnZHESSoDZxkf8A668t+D/hnw/qOuaBP4un01dM8U7rmfZL&#10;h4VA3YPP3uM++K8f+MPiDR9X+OutQeGka98P+cBZjzGV8L90gg8c4PHpXvUrOFmZYLLJ4+fNB2R6&#10;D4l/Z18XfsrxWuq32gjXvD4cFL21Tz40U7hlivGcj+VS3Xjm58L+GbLxHbzM0Mk5uYreO2BKkcAk&#10;4zgZIwa7j9m39tzx1+yb4CjhvdRg8U+FriYRXOhXwW4BQnJUK2eTxz14FQfHb9t74bfGTWIrHT/A&#10;p8JTxSgSNbHaq7uT/TjpxWcKEJN26Hv1cuxWWpTovm9WdH+zj/wXB8beHPHljpXirSLjV/Dekxyi&#10;1+wQLHJIxACKdo5xk8nn0PNUE+NnxM174tN4v1uw17Qba/adtFnuld5kQlm2oDwOo5Oa4+71zwx4&#10;W8L3EfhjSni1CWZZPtNyuSqnG4nHQ5A5Fd9d/tiXdx4fstK1yS7nh0y1Pl3YztOQMLzxgEtjvzWn&#10;sFHWR83mvFmJb9jrDyVzR+FPwH+Ln7XGgXV14t+Lth4b8Ko/meXe3i72YtyyhyQpAGDgDtUPxk0/&#10;w7+yb4u/sJfF9t8UtLeVSt/blMWW5RtQ7eMetcl8MtA0XVPF+lSeILfUE0fXiwRpbomNxkc4zX1P&#10;4E/ZC/Z10vWhDqhs0k1RGJMl5tkOWPy4B59PwzSUoS92SPOwdKeZRk3a+m58l22kaxCl/qk9tF9g&#10;uL0+TJa5cWyMcjJ5wa9c0DxZa3nwcmF7FHONKkDnyk+a4HVgfWvpTxF+zR4Q+Cnw98Q3/hHUrSLR&#10;UhV00+d1eCfHIKv2z9a5u1/Zs+G/7cHwMlbRvF0XhHUZmEYhW78tXlHG0HOCMispYSO8NzowuRzw&#10;2K9nWdrro1rqfE2jeGdI8YfHJ7X+1106G9hN1axuCFtXJ4RgO31rtvDtrrGk2euPqF2L+XR9OmCA&#10;yeX+7CkqynqRnB4rqviL/wAEf/GnwLt/FOp6L4usdfGl2he7gZg91Gi8kBh2GD9K+SvjF8fPEHiG&#10;+021S0ksJ9OsmtB5sYjZ0C7SW455rONJpqM1ob1MlUMZzUpNJfK5j295qtpo9vdLeOLNgZFC84Zq&#10;zL3V7bX7iGLT1uJ7mEF5JCpbb7+wqfwJ47u9U0WLSbPSbRJbZB+/mclWPc46c111h4eTwhbS3U9x&#10;YkzrtYxuvAbgj6YJ6V6dKfLp0PrqmbVUlFx0SOJ+FHjfVND+K+j6rBZ/2hLY3qJFb87twPBGOv41&#10;922/xu1XxD4otoLTTtuvX0gjP2mfaill/ufdyOvTtXwpq17D4P8AFf8AaGklClq4mDL0DDrivXf2&#10;b/ipqeueOpfEt2WvtQ02VJVg2njJxyeuMc/hXm46LqIeWyq4uqnL4Vv/AMMfQHi79hHxRP4v0248&#10;ba7Pa/bbhp8KflVCCRHgfLg4BHGeK9P+B37LHhj4I+EvE/iOKe8tbuaErFO94wGM9evrjg+1db4x&#10;8Qa3+1d410Od9d0jw9oOj2Ya7h+0BnMhUEYQnOcK3I9RXE/tSeNfh1onwE1G1TxN/bHiCSUQWdnH&#10;JtMmOCVx1wSCa8x0py0RrmVbD4ebnyrRaHyx8Rf2vvGXhbR/FlnpOueZZXbG3ZzIBLMOefUgc4qX&#10;/glh+yro/wAYfENz4y+I0creErC43yvcDEdw4+bAz1JPceh96wfgd+xT4o/aO+I/k6Zp866LZkza&#10;tqLDdDGMZ8vPQMRmvtr4c6Zp/jvRdG8G2bHSfBfhclZYo4hGNRmU4LMQOcdPwrtb9jSTex8fl7nj&#10;8TCk3uznP2tP2tbHx5qsug+GNJu7HTvDICWdvDCfLRAo24PbPJ44JJNeR6FY33xDtptf1PTLrTre&#10;BSvklNu88jP4mvty9+CXhzw9B/akWn26wWwyXXkzpgcMTXFa149h8ValbWlomk/2bqfyLGqAYPTP&#10;1zXDLEe0dz6zE8MYehWVXESu0fDU+k6lqWvWthqeoXVtFbgraIXyqrk9R379a9L074Yah4A0m6tn&#10;1+Cfw9rcQncQOFlLEdCRznHau9+Pvwk0Ke3vb/T9Ouru5tJvJzECQD3I75714J4sgE4Fhai/VIAE&#10;ywIkxjqfcVfI5LU/OMTjY4DEaU07s9b+C3gXwv4W8JHVfFpM9lG7NZ2RfLOc43fj/WvBviTrbXvj&#10;bVJrO2WCzW4kSDYpDMnIDe2B6V1Pw80jVNS8d2lrHBJqelQoFlV5CXiVRycZ6nGa9Dv7nR/A/h7W&#10;7nRtG+0T3QeFJLlA4SVs98cAVNKioJmePzvF5s40pvljHSyfY8r+Bv7Wfir4UvNEsMuq6cgEbW86&#10;B0faeMk88eo5r2rw3+3vB8RdRtdGk0YeHtVyWMlvHzjaQMn0YkD8a8l0DRdU1XxFbS61PpthpzAK&#10;AqKikkjnPeuy8I+L/A3wZ1fRNe0/QP8AhJ9bvrw2QByQCDjg9CB1/CtJU6StJvUzyyWP5lTT91/5&#10;nSxfGyO01a9ltxPLqCIPtjMADGMjn8s16l4l8eSeGfBlvLbyP9n1KASxzBuh6nBFeR/tbfss+KL/&#10;AMMav4j0axk05tSjET28K7I7jdhm56HjPT0NeXeEf2pPHOm+BrLR59L06LRvD6fYXW4iDNLnI4Pr&#10;XOn7+p95ieEqtfCKpSb5+p6749XV/Fuh6bqur2b3dtBN5EN0F3MoIJ69elevfDL4sf2h8ObOFnS0&#10;ubFjbxwNKQJ0H8TDNePeG/HV/wCLNBtvEN/rNtpnhXTrNrZtOUEQmY/cPPcYbn3NaHwS8aeDfjLp&#10;91Z/2taWtzpbec7E/LNGCd3PrwMCtuRNnztXB5hhoezpt6eZ6XqurLpxurh7O1uohGzyuxxBCG4B&#10;I6Y618333xcb4W/Hqz0m90uy1Pw5qsBknviha2RDnCjORnPf2r2Xxd+0Z8LdItUOq2+q6v4a0mzm&#10;mBt0IilkUgeWwHVSfz59Kf8AsuePJv2rvC6+KP8AhA9M0z4f+W9s0ciZEarI4LKT0AUA+xY10x5Y&#10;pK5tluUYqriI4mutvO+6O1+Gn7Klj+0F8ENIutT8Rxw2UjSyQpAiCN0Dn5MYwQVwMH615r8L5Z9O&#10;tPGvwq0ixTwVpVnKwttSZ9ks8eAeHznB5x6dK9i+H/7R3gT+xLjw54UimvdIs7x7VoYAdlrtPyuN&#10;vAU5P5V4L4o8Cz3f7WX2PxE8y6XdQ+bbxiVh5ytyvU+9cuMfJ7z+E/T8klFpxi2n26dC/wCFoPg7&#10;8T7bX9F1G8s9RuvCz/ZIrtuTMV+8Qx7k55611Xw+/wCCTuhftc+AJfFPgjx1bTXVvFKL2wuVjka3&#10;fB2iPIywB6D6Zp3jr/gmus/g3X28EWlpDbaqfNQozG4SQjvg46/lXyj4e+EPxQ/Zm8eXtkusa7pG&#10;gaRcC6Y2N28Ed8M8BsEAg9x0rHATc6nOtj087qUYYNUqsea+/wCB5zdfAvXPCnxQ1zw7fg3Ot+HJ&#10;Tbs1sxAba2Nwweneu++GHibXPgb4h06TUb8S6Xqq7LoXRz9nDHbuB9eab4j+I+qWvxv1DUpLby59&#10;bsxbtMW3TSSkcsx/vH1Ndb8eNB8P+Fv2Y9OurjUrRtRcM1yWxLJIC2fL56ZHGBya9arCM6ivsfmE&#10;8Fg8TTcKekr9Ea/xr/af1P4UeBfsmhawEvJXWXzHG544zwvJ65ByBXyXerf/ABp8Sq+qP5usXk2d&#10;xHEpPfA9uaT/AIXp4t8Xzy6LcRWt7phKsEljxKqKMAZ6kYr2D4UeAtD+G3inTfFN1BLexXSZihnU&#10;eUk20kAY960nKFNWZ4ONoywSSqT32N/9krVtK8KaxrHh3Vb2WS2itmih3cu8/UKoPbIrc8RXjT6j&#10;tl024ggt8s7yLzjBwa89+IUPiU/FC08SwW2k2LSSBZEUqo65Ax712Hjj4vW/i7XxbQXtob1sQzRl&#10;8M77Scbfwrxqrm6t47HNj3l7wntaaU5+aOH8Y6rpF7Bi385pZd3mORgcViRaRaSahbmS6QJINoXd&#10;xXQ6H8KdY8a65HaQ2/7qcuSwY7mPTGPriqOpfDC78N6pLA9oxuLXOcnkEe1ZNPY+IhUjdXe5R1Hw&#10;6bCN7dE2qjeYr7Rhl9qx9KtGk1OQsxjSX5skY4r0Twt8G/FXxGspJI7WVo40AjcZw2SePpwarSfs&#10;7+JbbXGs/s0jvGhLDY21Mc1HKdCUpbI5jTWi0XVQyT/ICNxJx+lfXf7PkM95oT3Gho81vAiSTGRA&#10;wBIJ6V81+Ev2bbvxz4neysrmSe4CEFETOx/f2/wr7C/Y+/Zo8WfBvQ9UlkF1MLgrArMpMEeV3HP0&#10;z+pq15H0vDmCqPE80o6HPeIfH9xrtgdS17T4Lu10SV0tB5KiZTnscbuvbtXEX3jfTPiPruuNp9np&#10;2HtYkkEqfdk2jPB4B9h3zXpPxUu4vg5rVre6vax3zzSO42AtEzDgHjjB968E8XfGHwlCNSu7y+td&#10;H1K9lEv2ONAplYDjp2Ncsqk29D9mo5VRqqNSUE7LTY9N1jwBqniTwPo15pdvMmuwXTQF4IgAUzjn&#10;jrjv1rgPEPxYv9K0XVLDUrjVNPvNCeRFlluS4uf7oAJI4GK6SL9oTxD8OfhHYXlvFNFZGF724uCc&#10;tg5Kj8uK+fPjR48X4n+Dy1tfTXGqXZEkZ3APz2wOldNFS1cj5TiTiahOfsaMEvO3kdz8NviinjDR&#10;JPseo6pceILEGQXMs5jUso5GOh9MGuC0746WtzfapYat4ekispndrm5fLSPITjhuozTZfgdBF8ME&#10;VNTlsdTKLNLMWwrFzkjjvzUvgP4XzQ3D6fqd2kunR48meRvkmYd/rmulQptcyPjMTnkKlNU4a29T&#10;ofB/wcj+I3xTs/Cng99VXXbuNCizKzw5bHU9gBnnpX0P8Wv+CfHir4beCPMS7truLyNt1IijfE+P&#10;mAA54r0b9jm/8G/DDW9HGpp9n1mWUtJfdVCKCwGT0GBjjrWp+1b+0XqPxZs/E2meCriG8tbKJpft&#10;aThQAjAsBg91B+tbxUFFtHfLKMFKg6tZ+909T8+J/wBnO5n8XLb6bd/aoo3LSSSjAVgCTk/WtT4d&#10;fssXPxS8QzLdzR2ltYybppYwNjEen19q9Q8BXiHXJWu7rEhUf6xNhOVOQR9M11EFvDosFraxuY49&#10;QnA3RLjdz61zut5HiYf2ca6pz2My0tovhd4PfTZMDSQjoiLhW3kdfU8CvL/GXxhj8fvb/wBkwwxw&#10;W26Fo5W2vwpBY5r1PxJpXhy78aStfLLbWmmzALvYiO5zjKnPv6V59+0R8CfF+iaXp+q6H4MnXRLq&#10;Rp3v4lLiVOyg+4J/75rSldqyO/FYOrdOcfdMzRJbzwl4Ze5t1kW7hTIMbkpsc4OfrXXeB/hx4W/a&#10;A0aDTdZePQ7yUH7PdIzIVdcHBI4zznnrXnfhf9pxfhbpc2j3Xh5rmO7K+YZ4nV7cJyccf5xXuX7P&#10;X7Q3wu+LNy81xBBoVxpMMkqhskykAYPP41o4/ZOrJqVTA4hV6U9H93Y4z4gf8E3Pin8L9MbxTZra&#10;+NPDNuq5uElUywrlix2jqMbc5rwL4xX19qni2AxW8lrGsAUJIMYYfWvuX4i/Ge4+M/7PV7pHgfxB&#10;dSazYP5oERASROdw9wAVyPevjjRvhbrXjDxdNJ4uvYbeNCIXdRsAIycAVioRpP2knY/b6+eydBQ0&#10;d+pwGpXuo/YI2KrC8faHq3uQK+y/+CaH7GGkfHn4Y3vxB1bxyugS2l29pdRSSYa4iAHyKB615Lc/&#10;su6Jq9i8ekXEslzCh3TyjCKTnHNdX+zlfWnwT+DGt6d4itr4vpd27288IYR78/rW9Kuqp8TxNmE4&#10;4W/f/NHsHi34ffDz4U+FfE0GjWjXbJKiveffwCASfTv1rF+FH7Z/gLwX8XNK8MaDDcXdzNp7W9vD&#10;HFtBl27CD6EsCfxrh/Evie4+KPwxXw/aawNKv9XYKLl+FdSBhmPsOtc58Pv2X9G+Bvxv0nVtV1ga&#10;5f6DEsiPYIrQyyYyysw6gNkVo1FO8j80wNajySnXlrrpufR/xP8AG2pR+LvCvhTVNDvNHGqSebe6&#10;hMSLWMbyMZ6ds1EdL+Lmu6f4vsvB1lp11aQLLBp8mnlWN0gGN+e7d8GuK+LPxuf4rX2lai9xLHAj&#10;lZbWRS0bjeTgelfTf7MXxBk8HeHZLbwo1ppS3tqqGJypZGYfO2PQ8msZSXOl0PayrMsFXqwUdHHa&#10;y3PkD4aXGpaBeQw69dPezRFkmiuCBJHIRghQeeD09K4XUkHi6+h8M+C7K8vvGlxqG5SqMyAlvlO0&#10;8dcV03/BRj4ZzfAv47Q366j/AGlc6wy3LIsp3Iz8FvTGT1FcD8AfGWv/AAZ+Ltj4s05hc6nCxlaO&#10;foR159vapUFF80h4+nCdTnxHwo7z4a/B/U/2o9Q1bw3rd5o/hjxLoICXEkkYS4vXJwEz1BJr1v4Z&#10;fADwn8GtH8QaQ2p3sV2JY97TuVDlD0BPb+leS/BL9qu7+FHx58TeKH0aC51PxDtntnWPeltOvIwS&#10;Oh9Kk+J3xN1f4keLdQ1/V9RW4v7hsoiN8qjPTFZ1Jymrm2MzzB0sOqNDWXoeg+L/AIreC9PtLbQN&#10;JsUvdZsrlp2aKPcCSjAKfUnPeuA8L+JPFPhO31C/vI5NP0OdZMER4KsPu9P8mszwh4hbT9W1O4a3&#10;ga/nRVRlXBi6cg+uK6ufxdrVrHDbXObqzkHltCg378jI6d+KOaSskeBh+LpKTjyqy06jfgX4YafS&#10;NU1S7gkdtRjfMkoO9iw+Q889a0vhp8OfDmoalLH4h0yOZoIiYZ2BADbgT+P1qdtY1dtMludZvLTT&#10;NNsIVljiIEYIBGAFHXjvWHo1t4j/AGpfFGg3PhHUx4e0/wADk6lcSzMY2vVBCEc8EEuAPr61dLmU&#10;ve2OfD16mMx6mtm/0OV+JM3hj4BfHm0H2VNXtNXh+0f6TIAsPByASew6D3rW+FieAdO8YeIry2nv&#10;bXUNc0ieazhjyrRyMMADP8JOM1t/theN9YuPD9xpereDtBvLjXbfbHrUdoTcRqmN2Dt6nI5rwKHw&#10;7aaJ4M0y+srq6XVlPlATNiSMH+nGfwrrq04zScT9PwlGEKTw+Kgm5K6vrpbQ5L4Z/B3XLJNd1XxB&#10;pOqFzNILMRwGRbhyeNuOCelfor/wTa/YPfSfgbqninxdZ3Z8Ra2dkNhKm2WyiwGV8DlQf8a+Xv2f&#10;rvWviZ8T47S6uZX0rw/5U7qkuEkfP3j/AHjwa/RH4X+LfFr2usX1y7xWyKsNsSQPMXaCAMd8Y6el&#10;ROrFTVvmcGXZTGVSUcVBRflZ2PE/2nP2bbXSPh9b6vpmpanHFBN/pLSyFyignjB567ulRH4ZeDdb&#10;+KetTWttZS6pcQTKboxKxV2vYT83p90fXj0r3n4m6lpuu/Bm4ttUt7oSTId8KqSHJPX9K8qf4O2U&#10;/jfxLdwXE9glrbXBlkkjIQM15EwGemcKPzrmxMI/HE5cRgY4WvzYR3/DufOHxz0rw9+yH8GfFeva&#10;ebG11XxFcG3tbiNRJNHMC/msp6qxO3pzjHpXjX7COvfET48fGq5tJvFV+0celrNqL3DFtkW35VUd&#10;j94nud1eh/FLQtA+JHw5vfD/AIr1G1hEeryPFLES8sa9n59Tn8q5b4TWlp+wnY3159uXUtK8cfuo&#10;9RtxuezgToJMcDJLcE1FOonSlFrWxrPO8vlXlSqJOWmlnrp6Hc/FD9kLS9C0GLU01bUNWF9LK6wv&#10;IWwQfQ9AeuK8hh8WaJ4U8YQaPq+7SYrhsQoZRtiIwAevFejR/tHeDfFGiR6ZB4hiiR5RFEsrkfKR&#10;8zFhwMtnvXkH7QP7Psmuar4YbT7We4TWLgmS783zGA3YyO4FRhsPOK5po8DMMPRxldONNQjbW3c3&#10;/wBoyay+IHxNmuRNIsVnbQ2cOE6oiDBz36min+IPjZafAPWrjwlqt5uu9GKw5W03/LtBGT3PPaiu&#10;xYKa0ufdU+FqEYqPtH9yOa1ttPj8EpbQXCPe3K4lQHKgd89DzXA2Phq48W3k8MNnaxvHHtjAOCuD&#10;1rOs9Te8aScjbJHIygpnkVN9rufC0cUtvdSiSVDv5+YV6cIcr1PPxVNTjzx1a3Oj0iB/CegRW0Bm&#10;a7kcK5GcJz0z/WvRvgx4O1LxB8SrC2ujDDZs3nTS7v3i4xnA6VyPhLxPeaj4Lt7O2sFnu7v5jI6/&#10;MAOSf0zU+heIr3wXruDNcS3U33iDkR+wFb1q1o2OZ13GyZd8Q/EnSdN/a0jIt7iXRtEuF2SzIPMm&#10;dVXJAxgYOa6Txb+39qGp/Ei/TwtodpHOJmjjZ1JVYiTxgYGfpXD3/gPVtX8XwXOpn7GshaRXMnDI&#10;fUdAfX149Knk0fTfC/jNHtpBJ5u0+aExn3rGrioSep6kZUa0b01dml4q8eX2swsNbjSwmnJZBbJh&#10;ZD6HqT+dYUenWfiHVIrKCO4ZpIzuKoVUnrge/BP4V2HibV9G1GSARKJLnBhcuuFQnqRmofin4ytP&#10;DmkWek6QVEkKmSS5gUBw2OAfWuSnJTm7bGVX2ns+SUWkdt4O8ODx5pfhzRf7VWK3iu9sySOC8QUH&#10;n/PrXpv7Qv7OtpHpGmanZT/bILNdrSyOcgDBz16cGvkH4ceIzo2tC9fc2pAM6yM5BByOT+Ga9utv&#10;2idQ8W+EprLX5g+mjCRSAbD7/wCe9ZV6UnLnudOT4ejQpOL1vdnN66+tSwy2ekTzXFtNKJXiXdtR&#10;cYJyD6V7n4KfRvgj4I/4WZdzobexslsNOsIj+8ebHzyehw3bFeeaB8VdHj8LSWNgkUBlUQtcCPc/&#10;lrycnrzmnfEOKw+JPgbw7Z2i4TR5XcRb/lfJzuYevNXQu1qjzM7nRhNJP4rkWufF3xhr/wAOtVtZ&#10;fssVjrL/ANowSyptJU/NjnnjNS/CXT7Lw1oBvGtbTWb54BK0m3dtLdhk8H3pP2kdJsdD+C3h6L5p&#10;rsxSZkaY7gC3IxngdcV538PPiJqHgjwTdyR2jC0miEKuoDElfTPTrzW1SUVGzZ5OEkpSSSsrnrnx&#10;O1HV/APjPwXf6W0e2eWO8KSSb0DbgQMdiK2dD1HXPgh8fbj4jeONO0+fw/4jWRLt9iuFDDIwpznt&#10;Xz9deI9T8b2elL5V2k3mh0Uk5ZuCPpxivQp/BHj39pTT9P0bT9JvdQm05nebzN0kNuoPU++f1NeT&#10;KL9qpJH3mV42nh8PUw6d3NJX9GdH8Sv2moPit43vBFKsnhmDEtqiReUqN3+UdqxbzwinxP8ACt3N&#10;bS2lmSCIyowzCi3+AOr2niptKgg0tHaIK8qYVIz0IPpzgY964zxJda/8LPjDZ+H9Vs/Jto5VhYrF&#10;tifd/t9MYz+VRUrOTfK9UcKylzqc1jL+Gngi30S28Qz6/wCY0lg2y3OOHPOMflTpvFcNxasb4GWU&#10;7VVQ+Ds54P6V237Q3xrstGvv7Ms4bS2szaLGpZAWlbJBIJ6815jongC+tbWHWr+TKOTtVjwQPaui&#10;FZOkpS0ZFDKYwrzja+wkegTaZeSXVnZGSG/kLBsn5F6d/TFdLpzS6ZdQiyMuoNqGITHEpZoxnnB7&#10;VFoPiG6vVu4g0NtDJERCHIUbe/X3zT/hl4C1hnhvtPeSSKHcUZcj584wfxpQpSm1bU6cTjYYSk4b&#10;W/Mq/GGyvfD2ph9FtrhtRjwFiQfMy7eQcck1c/Ym/ZQuv25Pj9Y6fqWk3uleFNODHWZosxFsDOMj&#10;uSMZ7E17N8JP2PfFei+JIvEXifWrTT/7SDzRn7QJJCpRj0znA71Ba3uofszaHq+taR4sa5TViI3C&#10;SglvnyBsHOBjP4V6UW4Wk9jwqedVqdRUoR5ttvM6741/HH4K/sf+IbXwz4C8NRWWp2SNa392sSvI&#10;ylhlmYck8A474rA8K6Z8OPjt4itdX1Hxs95NZyrPNZ3pZIQTkgAdOg/lXzf4+GqeMb8S3kySTXe+&#10;WSQsAZuQQTn/ADxXO2V6y30clxEIksP3cLIvyuRzzj3NY1XGo7o9eOFlVmq1V2Z9Y/GD46+E/hFr&#10;V3o/wv0KDWJk/f3V28amO3kcdASOvH14rjvAX/BQjxpf6MdCu9SgtNRhk86S7ZvmVORtB69vpXk/&#10;wSsjrUmtsZ5jcSXKuIlQjzF56/ma4j9oDSY3+K01rZ26Wf2iJAw6bMAZ/wAa2widSbi+1ww+WLWp&#10;NanoPx1+N+vaX4RvL5fHF7qUl5OxSFbj5FcnPQcHGfrVT9k39rm68J/EjT7W8vrqKxv08uWZzvEc&#10;uPvH/Z46V5D8SrSKz8PWenQ28L3Eb+Y7RMTkYxuIHHavR/2RfhdfeL9JurqEWAtbUmRzPjMzdlA6&#10;11V3CnTbbOl5VTm7ON0fbniSyb4xanpuk2enw3cHifSpXlurZMOwyV3E9s4zXyl8UvhzF4E8eaP4&#10;KXN5HbRhRCoPmRsOu7vXfeHv2jPEvwt+KGh6toepWWmQ6bbSWU0CR79mDjIXt3x2rj9aurfwHreq&#10;eLdW1i2vdW8RLPd2iht8qq7kn5f4cZ715uEoqpBu/U+c4syyjTkqCi+ayZa0D4FN4i+N6aHdmC0D&#10;yxpHbM4QsrYwTnsfevT/ANun/gm1L8KvDHhDxJ4cltI9H1Jzb3E0RGySXPAHf86+Tbrx/ft4oTVG&#10;eZbqTbvmMhYkAAdfoOldz4q+K/i/4p+BNJ0rXfEGpTaDYTeZFaLMxiHPB210cns5WZ4+U5ZPDU51&#10;Fu7GpoX7EHiP4habKIdMmuJraDeEEgYy45+XHNWvDmuaufGGneB9Ykh0VLRRaGSUbTGv16k1wFj8&#10;bda8I6mxsPEd7a3afuUgic42jsa3dH+IGh+LLmC/8WaheQ6uHJadU3bh26c//rrKdJ32PQjmFanT&#10;anBv5H0TafCzQfhl9j1jUbuJ7VmaGzdpN7SuB1APJ7frXJWnhnRviv8AtCaPZ/b7g2Rgmu7+K1yZ&#10;JNqNtXjoCe/TOKu+BfiofiXpcU97owv9D8PK6xOi/OgYYD4HPOPrS/Bf4xaN4F+LdzrmmafFbtDZ&#10;vbEyx7Wfewwpz0FclSm6fvNHiUJU8TN0JPlfdmFpnjvw78MPiBqU+o6VK8toQun2NzD5hIyQMn16&#10;/mKxfGXwF8C6EmofEXxdc3vhDWr3UoZ9Lto5PKByAxI7YHHT/Gvd/G/ww0vxjZyX4ZL/AFXxCchN&#10;wYWuOVHHQV85/tRaN4o8ZaVbaL4pFvaR2G6O1RzkuwGFIPQcYqMPiFOWiskCyWvgq16lVNS7dj2D&#10;xF8Wr7xR4ksbXT/EEOr6JdxQl7vjzPm52nPcc5r0Pxd4Ut/hjoNhd6LqEd9cXrEmVhuK5PK//Wry&#10;r/gnzqmgax+zF4x8AXejA/EbT5Wm095l4ZMZypPHUjn69sVneGE1+Kzhs9baWG6s5WWYEfLE5PI9&#10;BW9emuY8vNl7FyU9XJWRr6lNq48Qagmm6Ssc80YMlzgZkOOTntgcfhWv4T8PaTpNtdNK6NqaKGfB&#10;yd2Oma46/wBX8SWviyXThc/ZrKbmUg7i6YyMEVpeBb+O6eK3Qq00cjLtI+crnqe+Pc1lypLc+blF&#10;K0d2W9V+GLfEXw7c22p3/wBksnbzkl+6Bz91jTvC3hrQPB/xB8Pazomrm1n0+TyriQtzKoGGx36Z&#10;pPEXhTUPGELSDUrOxtYZNot5JlRZBjqQTyK8ftPE7+APEst5a2baq1rN+6m8wGJc8fKpPStIwcvh&#10;Wh0UISUk0me7fH/41aFL8E9I0hpZtUhury4lEbIGYyHdg5xn8fWvjzw3fiXxlZuRG1nDdbp3kG5V&#10;Td0we9bnxG8TiXUxepqjLPMXcIBgQA5LIB+nvXG+LPEsWo6XFbWECqo4lYLyx65r0KNDlWp9/lOU&#10;SxGHc5Rab8mfQmk/tRfCjRvBOv2l54Tkutc3m2tJkixFMjcbdvr71R/Zd+B9h4o8far4g1+ODQNO&#10;W0L2ojBVNx+6jY6E+/pWLbDwrpvwk0qxnaQ65EVuDPJhSR2HPpXtXgr4g6j468I2PhvTdEtLya6j&#10;2QXEjKpkYDOSx/PFcmYe7JRvZNn6LkGXrAUZT5W3FX/XU+aP2ldO0vS/G8sOi6o15qBmUi25I6n5&#10;sevt6Cvc/gt+x/ZfF/wKl3dXVyl9prLdTxAAAtj5QQe3Wus8J/ss+HbbxBp974vu9JsvEOJZYEDK&#10;XdgpzkjsMDHrzWp4K8W3f7LngDxXb2Vqvi3W9WlEq7Zg/lxc4C846E/kPSoqYjlioQeqOLF5xD3q&#10;04tJ/caS/sxXviXwhdy3l7ZWEi5hghkATzNuDgfpXlmvfDTWNQ8A63c4gSbTbhbNIEkGHwOCOecg&#10;H8qufDr9snSPjBoOo+HNR0fVtM1zTneQM7nEROBg/lx6c+tZ/wAK/hmNX+JV/YaxquLW4tzeJGJw&#10;xV8YD8HA4IrjkpwleWx8vn7WYU+WnBqXfy/pnD6PFqf9qIZZZ0axTfCgY/KfT0rpk8I2Pi/w5Hea&#10;9c3IuJCYoljkLOG6Z69K0NZ8Pt4dt5YdIe6m+xbo3kcbtxzzjHXvUngmW18QaMmmaRFcXE08i/aZ&#10;xEyrEzHkAngV2J3p80eh8NRw1WnL6vTd5vot/uN/wX8R9XvPhdF4QXV71NP0W3eOSGbk3Dc45PJO&#10;MCuE+K2uat4Z+GOkxaHZ6paQRsZpJYiyPC+7qcd89/xr7r0v9nPw78KfCGi20VnHdarq5hmuri4G&#10;5o1YDdjsec14B/wUG+MumeC9bfS9NgENhpakOwtyBONvA6celYUsfUlP2cVp3PrMfwxWo0I4mpUX&#10;NouXW9zyj9nv9uvxz8J/F1zeanreraloWsFI9RikctIYxgYPbpwRX01cfEv9kj9tHxLZzeLrqHQd&#10;UkjCRiRAqSsf4Rn7voAa/PD4e/Abxv8AHvxbfjR7S/0vVVt3uBbXYaJZIwD8wDcbR6+1fQ3wN/ZD&#10;0zS/hVq2nePdLtJvEVxGHivoGUfZct0GOjY9K9KpjY046NNkLAVsJRVXEaPzPqDW/wDgmT+xx430&#10;nTrKw8eahos0C7ftEM2fNH+3nqffrXmOvf8ABCDRPi34/GifBn4y6fqIMZkNpczskmARkkHrwTwv&#10;pXlkf/BPhPFlhDLoOv3MLFViIYsEjYEbj9AM/X61JF+zN4v/AGd/FNt4j8FeN1i1OC3aH93KEmlY&#10;DkBSQfm6Zq4Y6MldozwfEsaUrON0cL+3B/wS2+K/7DGog+Ndl7oDAiC/tmPlSEMq8Z5PLD9a87+F&#10;Xiq4+H3jSGHS7+41NtRZXkW2UyFVA+7gdcdcD0r7h8K/8FnPE99pel+E/HWiN4gezmSFFu7QTCPB&#10;wxUEc4BJzXvP7Pn/AAVN+Bml63aR6j8NrDSHCyM93DpiAmTuVUDOT3rSbp1Vq7HqRz6jVco86jfu&#10;fKH7PnhD/hb3j4Xdx4c122la3kcRxwOhujjGWPTHTg+te5+GP+Cdml3Osad4w+JNzZ+F/CulRSXC&#10;aVkNcOeMSMOuDt69Mr616r8cf+C4fh8Rvofwi+H51PWyC1vfNZKkcajjnIAzuI6dga+Lvix8RvjH&#10;+0xrZj8b3MujC4uj9ojWY7lUqCMDONhwOOny1hCnTpSvzJniY/E4ClJOnK7666XPqP4ha34g1vSt&#10;L8M/DOwHg34e6vaSsNTYjzL9sjJOf4eOAf7xxV79mfTYvE/hbUNEsFgN/wCG5/K1CSYBFlYgnzM+&#10;nsPWuP8A2afiDq+hWGlaDqesJf22gcQSNEFCoc4XceBnnP4Vyn7f/wAD9T+M3imxu/hrqEvh+fX4&#10;Tb64lpMsYkJOAxOQDwOef51z4iFGrO8z6DIKtOK+st28/wDIT9vj9qd/CvwlfTdO8UaLdasJ1i+y&#10;afdLJ5XUbSVPzHjp2rzn9kLxvrmoadDZakLWS1sm84XssmNrkA7Rnn8KzvjP/wAE0dH+EPhbw9re&#10;kWV3rGoRWqrqNxA7SKtwowWC+4HPbOaP2UP2LfHfi7xBoXjK4uLrRPCazNcSQ3v7kXIDYYlThj04&#10;4p050aUHG1j6TH4NY6inF6u2p9Y/DzX28WNfmedxZGcyqjjG4Dlnz0wev41zPxI+CsXxetbm58Hf&#10;Y7S7nO0qyhygHBPH9K9F/aG0PUdS8CQ6V4FtI7T7RAqtcxnZtBHOaufBf4Vx/A/4abpyzXyW++4k&#10;aUYJA5Oc4GetcU6+t4sypZKnSeHxUeaPR269z4v8a+BLz9nPx3NBqN/cWjzxDz2Rzl1I5I9ODWNY&#10;/Ey08Mpd/wBkp/aNuCZQ83IYd81P8Uv2gZvjh8Sr6LQvDF7qC2rNbmV0JDYbb1Pp0/Cub+FHh6Lx&#10;541+wXUNxp1paKPMWWJkX1AbjgGt7e0Vk9T4apw/gsJVnWrU3KLb2b67DPC3iXxF+0h4+sdLtIbN&#10;NJmkEMTEqvkY647CvcvA/wAJbfXPjP4T0LSrafVdG0C987UWkH7lmHykZPGcnj0rA8B/Bux8Za/b&#10;potuun6La3Y86eAYWZVbDHd6Hp+NfVfgj4c6r8KNDWz8KWaRx6yhiaZUDzKx5DkjoOOp6VliJtaR&#10;1PqsoyR1pKtXa5VqvVGV8Vk0vXfid4X0vVfFslp4e0q8eQ2plDR4CkbMdDkkfiBXyt+1n4e8P/Dj&#10;4n3FtbeU3hLWrgSJcKp2QyA+/T73avRvjJ4zb9hTwrq41zVLDxd4g1a5+0QKxDPZtnkAHp15+grx&#10;bQf20dI8aTXFv408HJeaZq2UMc3Hlf7SAdDnA49TXDHDTrVbtaH6HTzHDYahyt2+Z2Pwl+E154v+&#10;C3i7wtZXVrrmk+Yl9GUZWeLJIAA65wTwPU1x+kfsFeM4mg0vw3DqdpFfqwlfaVPOcrj04rH8K/tP&#10;6J8APGTzaJ4XntIZ7jZFLAxEcilTsB9SpJPPbNe0n9of4j+PNH0rULfxpDZMjN5MAUI4yRkeo4H6&#10;1eJ+sUlvY6KOHy/HxclFv0PBfiL+yb8QPBOg3Wlalby2kdowj3yTfIF6jjPU5zX1R+zj8Yfh38Gv&#10;h3oXgK58WCK41bTzDeW2AIonfdlxjjOQa5H4w/Dfxf438Ox3Os297MNQ4ivI5MxvjuSDj7zdfevH&#10;4/2MPibZeLLa6mtI57S0l2teNF5kkKbQ33hzwGzx71NKrWrpRfQ5amCwuDi+Tb1PUfgFoEvwM/aK&#10;WbQtWtL7QPEpdLuNCCI4gxXkevHLV7B+2BqHw41DUdN8S6nq2oW2q6VJthS0by41jXjafrjH1zXz&#10;B8OLa10XxRq2l2ni3w9darZShLWSeTZs38sMt907iRz6VpfB34YXWu/Gmbw18QNS03U1u2LWardg&#10;gF+eoOO/Wn9XqN8kjzpV6MY81I+vv2Vf26/C/wATNHv/AA74Ojv7q5kIU+ZuZs46hux74FdN+1sP&#10;B/gLwc3hDWEvNX8QXdsJbeG2iLF415IA/i9eeK4L4D6p4X/Zk0rXbTw3pFlqGs2epCGSQkJ9pQ44&#10;Vj3xxXsP7WHhvxH8QPgjpfxO0DwlJp+tW0yzQRXG4OyE8rk8EYyNor2IYROKcOhzRr3pt1D859e+&#10;Fq6T46074jtC95pmnXf2i5smAEqIOCdp546/hXjX7SYtfGfjHRlsZpvsZdZ5IQx5UtxjscV+qnxq&#10;/Zb8SReDvGfjnU9BtNF0rVfDv2O30+2VTLBN5eM8cAk9DX5beP8A9no/Bzxh4O1/xl4utZNMnti9&#10;vavModVGflfB+9nnHtXfTw01G8kfJVcJFYlVlpqcf8RPAc/gz4txG1b7ULl44YxBlt6kZPTrXQSf&#10;EHXLvSl014pJrW3L3KxyAr9j2AkZ984r1P4F2l143ubnxXong3UPEKxWrPb6j5ZaC2IUnnPfAz+F&#10;fPerS+MdX8ca1BNpt5JeW1w32mBYWGUYn0GBXDXhPlfMrHzOe4Z5pj3ShB2j+N7bfcei6brljqsO&#10;ia1f3doZ4SZypfIZk5AIq34s8R/Dvxp41h8UT6g3h15JlkCLbkEsBySQMc817P4V/Yp8JeKf2ZvC&#10;/i+OK9S9mult2ABjVQx2kn169a9H8W/Ab4e/Bbw/ZL488ReGYNOuYGe0F5FjgFRkNjHUr+NeXo72&#10;1aLw3AaoYlKs/cce7W/T/gHjngfRpvEOmWuoaZfLdaXNl7e4UkSM2cV2mt+Hj4X0h7jV57drm5AV&#10;I87nA65JrkPE3x907wdod6uhR22r6TdWhi0+a3+RIcEEsM44wPrzXK6z8covizbeGtM/sa9huIwx&#10;nuowSpbHGW6H865ueU9JKz8zlr8NYTB1HTpu9NfZvrax9S/BTV7zwL8HrzU9N02C/ieIzbJwMYB9&#10;O341BoHx0vb+Z57bSrCbUZrVmZIxu8jJI/KuE/ZL/aHh0FNe0PWbRBp8VtJChnJ/eZI6Yznp+FcP&#10;rnxTsfAGr3FtYNDYW2qylBKGy4+nqOv6Vs4NRR04erTmlTwz20tvsevW/ijwt8OX067lN1aeJLu4&#10;V5IoIGCzhmOe3avoL4n/ABZk0n4c2RsrhbWXUJPLYDJBXAOcfQ9/evGfBlz4ZsfDWiahr9yLu4ZM&#10;20roT5ZGeT3x0rtdY17SfibolpeYtLxPD8PnHLbUYEkkZ6A9Pzp3va3U9vB1XgozcviYum3egagJ&#10;bDxA8d7a3QXy1IB8gkdB3zn0r5N+Kngn4dweIL2xOnpLqEF23+kyxhcYOevUg57813ift3fDXX9N&#10;1zw3rufDN7e3TR2k0udgcYAIcdF7/jXkfjP4Z6XajU9TTXdO8RW9qrz4trtXaVmJIBXORxjmtJU1&#10;FXucObVsxhGMKcG+fW6TOt+K/iG9+KHwwt/DEDQQ2TokMhQhWWNQBg457V4D4a8DaT8MviNq/mWl&#10;/qFtpq5iwDiU9uvSum+Hvi5tMv5dZ8O2c2nz2UQklSSTzdoPt6Vc+DXxy/4TXx/Fc+KbNfI1O7xJ&#10;MiDAQnrjrjHtSo1Gru1zyMzy2eFrqnXTj6qxna1qeq+OdDvbbw3YXLTXFsPNh2DK7R93649KwvCv&#10;hrUPENpoehXMjRziXMpDE4BbPJHpX39400/T/hp8NLnVvBc2j3Fgged58KJWHdQOpHpivkKXWr3W&#10;fEtultayWFzdyi4aUqNz5PTA6ZrRVXKLjY8HOq0KXLSit9UzT8cweItI120t0uS9paLtYNnbIvQZ&#10;qLwBo154S+IF7HNeXCW+oWzIttG5VC2M9P516X4G+E93438ULpb6tHBcXZwrzn5UON2M9q3fHPhu&#10;6/Z41kReJrO2F7fZS0vZduyEY+9x2xnHqcUudQXMzjwmXYrMJKnDb02PMfh7rF7rV1ONYtLe81B7&#10;sulqqbG2oCc88HtXoPiDU4tGgl126sPsdnZbI7WOb5fMnbjA9cdaxfix430f4IeCLPV7i+07UPEN&#10;8/8AolxDKpERY4ywHPfnjpXMad4s1H4q/DizTW71Cn2n7UkY9R/F9K5quIur2Pv8r4QnhpQnzp23&#10;t6EniVh4u8GapNNFGkd5GZE8wkAsDnK+9fZPw38X+JNM/Y78LWkMmnxaZp9t5x85fmm28Y+nJP4V&#10;8gWvw4b+xtSutRuNRe3trR/s/koXXc2MHAr6u+HlnpEX7GWnR674gsrK9h0lnEUt1GszAt8v7vO4&#10;HjpivQw0WtWebmeYSxTqU4SS5U2TfEzQ/B3xK8BSDXPD+kz3JEZa4t7fGUkBXk46/wBCa8L/AGiv&#10;+CbfgbwR4HvfHHhfVbzTLLSbeJLy2jDIzb9zEj1+7+leh658WfCI8By2I14ytf6ajpDao0rSOh6A&#10;qMA/4VtP4wsL34LatbWWkapcavf6TstBOFEcjkYDEMRjn1967Eo6s+ay3MYwl7PFO6fmfIvhP9nj&#10;xR4PttO1vwRq1pqNhdbbp1mZkl2HOVOR716teeEdK+JHw+8xtMt7TX7e9DzK4GyVRwWU/XP510Px&#10;F8DeOPhB+zHpfiLxho2g6dBJZtBYtDdL5kjnnPy9Me/rxmuJ/ZK8W2vxh8OPaT3UUGsWZ/eQsSS0&#10;ZPLZ/GuKnTlNWmj77F5apyhPCStDS9za+Id/Jpvwj1vQNM062i1GdQtvcW2CUOAc5HavFPBOgeJd&#10;V8PDSNd1qYmZnJSNSUMmcfPkdMAV9J+N00r4XeJ9G0vTrHVJLG/ci6uyNyLkkDnt3644rjfilqGr&#10;fD43cKx250cq7tdGMOVB6Hj/APXxVKjyXZ5sqk8NWnh6usZdV5HPfs9fCPWPin4S1zS7+w0vz9Cv&#10;BFHqJlRBIB90AEgj/HNaHhz4Da14Kn1q0me3uZvOYJsmDEKec5J6d6d8Mfhbby/DTT/E+meKdShG&#10;q+eLlXidUJUnbx16c9O9cDr3xo174L6xYQ+HNasfG95rkTW76aFfzLd2G4HOOCFZetZwrJTtJHm4&#10;vh3CYiPtaWuutm7eZma1+0fpOk+MdN8M6TosesXOnyebqUs37sQ4Pv8Ae9eM19SfAXwzp/xQ02Px&#10;FItvY2Oor5AmLiJYiR8uc814p4C+H3g/4P8AwFtvHOvaRqt14pS5kmvrOBPObcZGfDHt16U6D9vP&#10;SPinPqWqy/2nodnZwldM0iCFVidAOAcHr9aMRVXxJHRh8mwcpx9lJR5e7PDfjZp3iPxX8adTMsE/&#10;iKDSJ3ht0RwysFJGeTnFZPwa1DxN4r8b3Vzpnh+Z7K3jaG44x5fBGOfeuw8FftH39h8Xb29FjEmk&#10;6hHsaDyfmIbgk569a5DQPiPd6B8U9Xax1K9sdBnnxPFGuWMO7kD3xWqrKULWPMrJ+0lSi1L01Otu&#10;/FcXw5hgJtN9y+52JQnyW/uk9OtafgLxra+M/FNokywwWTsVeUADB+nWu78ReCfD3j3TdLs9H1GB&#10;bTWZkuxcXXyPjqRz0xXCXX7P+peBfE/l6hJFDHJMURw42RnPBzXJdI+SnhJRm5cj08mey2fws+Hk&#10;GjW2u6h4kRYBqCW12jOFCAng84yDXn3xQ8dReA/2gLDTfDe+88LM+6OYQnYGwQSD05z1zVbxt+zh&#10;c6F8HLqG01lL/WZX+0/ZgwMYRcs5JJA4AB4NO+E2oeJ/E/hyzhfw+95BbthWWNdzqSAW65xnHaqU&#10;r6HoTqUORKO/6mT+1bqFl4y+GSXtxrxszaTxxzW6uDLs3qeFBz1x2r6S/ZY8GW3gf4f2bixuL6TX&#10;rL7NDOyDCoRuPB78DHrXzZ8QvgvYah4wv4dQWGC7t2S4ktvN8x49vPAHGcdq7T4pft1+JvDFv4Ys&#10;NC07zdL0mEKwYCOVVGB09cZxWFaMpOyP0DheawdKNarFu/l5s918X6/4e0uC00/U44bmaAi0tre6&#10;XGGZhn2rC1P4FeEbfwvqM/iHQDbX+pzJFaNwGQE4LL6DB/SuB8Y6pa/tCeI7TxpYyXVvDDHEt3YT&#10;oSVkyMMn1Pf2NXfjN8al1jWbHS2uHea3j3MXkGUAHArHCxnTk1Jnp8WcSVY0Iww1uj2TO6+D3hXw&#10;v8M7qTTNJMDLIWlNy7Av8g+6xP49M9K9K1v4zanrHhixis7+xe4sZmMSxSbRtIAw2fT+pxXzLrer&#10;6N4f+H99qjSyR3km1AQ+WZW64/SuUb4lTW9hYw6KySyzShiBJhsDHXP4VrWpvmv3PlcJxnilT5F9&#10;+h9heKPHcsstul6fMkuIQjLEQRu/l1rsvHvg6yn8P+I4dR1Rrd77zHBzhVzdxAZA9NoH418WXPxT&#10;vLTUVknuR51syhmV+Bn/ACa9i134xbtT8eahqN7He2NkrQCOY4KE30YwP0ojFuL6nbS4jw826lRa&#10;/LzPNPih8CrDxZr8lxFqlql3ZTmFGiAVZRtGGwcE85rt/gj+whoHizw5d3fiLUbTWbWxi+zT2rzq&#10;sSlyWzycDH8ya5Ww8b6bqywB444Yxdth42G7aVU5wSPeu58H+MfDeqyXml295eW9k7BpPNPlx3BX&#10;Gc+/NWpckW0jly7D4Stjfayklqt3Y8q+OX/BF7SfiNMmoeEry8t5BEUtrRASCMkgrtyW5JFfOmi/&#10;s5fHH9nXxLLo/iHR9Q0GxjY7Lq+JdJFJ+Vkbnr6evBwRX6qTa9aW2nR2uk3kiWkdmmJY23KoIHHr&#10;XPftG/Eq78VaD4f0HV7KG+gWARvI6lii44GcHjGO9bxzG0F7rP0vLsuwlefs1UX3qx8feBP+CeOo&#10;/Enw+mvaxr1hd3+qMZnkaYIxGAoyDznAor3Ox0DR9I021h+3i2Pl7jGr8Lkmin/aEezPvvqSX2l9&#10;5+ZXg2K71d8paQmJ3IjGMEjJrutT8B6dpVpHd3ls4ndNoUdjj0q7ry2fhu0+1xExRxKFQE9D0/nW&#10;hZ6jbL4ZtZdUmgKORNhiPu/4816Fab5k47H5RNONVx7mHoWrM2nQrbBoViVtrr29Rn6VzmoalfWW&#10;qsfOFvHPnyyR8zH2Nb48e+HPC2uyG0jQW86namd25vWsjxR4n0jW/ss7RojWZL7gemT6j6VLqX0N&#10;o0KKXNNfgb8Vzfmyt4prorLPHw8hyAce/SnS6VO8MokvftNygXy1ReFAx0rW03xJL408ORC3tLad&#10;NvEi4JX09656bRB4dnurzULgRGQKRHGcsp9KwUHLRm8qmHpL2tJbFm+W2sdKuLny2SeMKU38KG7/&#10;AJ1y3iPxJYz6VbuYnim8wM745OPWtPX2/t22l+xyTHypULbjjPfGK57WbMXmoRiSaNVDbnUD7p9K&#10;7KVHksziqY32sW31Ol+HvgL/AISaCW+clRdPtUA847Vb+KHiO30O70/R1VJYbY7WgzyWIwAfx/lW&#10;ppPiaDw9pMM8MyObXDImANxA5z61xWgWl58TPGst6trKft9wylhztGecVLd6jutDGhWSpe7uzW0H&#10;4mW/h3w7c3cFoHNncLHKFG4RLuGRj/GvoL9iL9ij4gftI/EiLxVGs+i+Ez8ztOPKWfkHA3cdMe9d&#10;H8B/hD4A+DHh9P7Zij1BLzbLdH1O4HDfT0Ne0fFf48eEvFvwq/sHwxBeW9nZt5rSWrYKnHTcOQcY&#10;5PtXnzzGmqvs4joZd7TmqYnXt1K//BQX9gjw/pem+G9ZtpJmsLa6ih1GcSfuMF9rAf5+tef/ALSv&#10;wT8OfBr4cNLa6ax0q5cfZ7rfhXyn5cV6X4o0i7/ag/Y80TS/B2sTw6skscVzHdvudEXgkue4xnrX&#10;lPx7+EPxDtvAtn4JmSTWLSFDcLsJYQ4/iz0x2696wxNaXOk9j08PRwV3Bq2mmh83fC/x2mi3ltdz&#10;fv7azcLCpHzFh0AHf1r6J/ZA/wCCh837OvxCvru60xZPCWvRtZXqBAJSSOAg69u1fKOr+HJ/BSnT&#10;UNwmpSSh5IdvEZ5/pmvZvg3+z54hvfhjJ4+vIEj0e0mWK2jIy942cnYO5+WutO/vR6HkuCwtTnm9&#10;9j3r9o7wr4Y0i90fxT4P1C7sbbxK/nTJePjyyTuIPoRjFeyan4V8EfFuy8J/8JHZ6Wbi+sPkubhP&#10;LmkkTAG0nBYEenXFeUW3x50v4k/D+z0vw34YgOvaTA7yLqcYCITgcA/Tp71zPxL1Txv4x+Heiahf&#10;W632ueHbhWitEjMalQAQB/sjpXk0MJOUpSfc9jF8WYWPJSpv37Loz3/43fsl/CXxf8EbxLjTbfUv&#10;FEdq0OmJFjJZQcHDcA/X8K/Oqb4Y6x4F0eKDXWNuLeM5RgSIGPRT2GK/Qj4V/te2vxD+wDV/DP8A&#10;Z2taUkaPHFEY12soO45A9a8o+Mv7Bt5461K/8Tafrl95t9dPcpZxRts2FiQpbp07iux4aStC+hyY&#10;vO3Kg5UF733Hkv7N37KjWjeH/HPjEPd6JNcMfswOz5EYj9VHfiqkPx58PfEv4g+Nf7LYaF4f0maa&#10;HSbeJcC5Azzx3zXaftjfHW98J/Czw54O06e1i12JcT28X7wxAHG7I6DAzXxnY6zqfwotjDA1vqNx&#10;fyPLIiL82WznH516uGiox5I7nl4XBYjFUnVxHU9N+FV94q8YSXyXWu3cNvMJEiYSFuDkbcdjisnx&#10;Vo914auDbX1ybv7I/nBpHyTnj+tdV8LPijb/AAj8GwveaU4vdSQtmRM7CfQ1x/ibWW8V6/cXckTx&#10;eepYOw4HGeleWlWlVd37p93SwGDw9BNJKZkz66dY1A2W0qJAGSQj5VA7Z96wPEeia1r0Yit7Xyra&#10;3l5KHO8fStXUdOmaGeaOdzsjBG0Ywc19A6d8NLLT/wBli715r/TzeoytHFuHnM20np+Br2KFOFtj&#10;zIQlUqtN6dDxS/8AiJ4f0KPRbPwtJfQ6pLaltTlu12puDbdoHc1xPxZsMeNTeRXLXU0tors6g4z/&#10;AE9KydU1+Sz1LUrgRJb3t0q7VI4jHr+NW9HTUvHmqWtxczIHysHlrjDDHWu6FKEIupE0hGvGuqUn&#10;ozE0azvYJLmZGjRXQkluRzxX05/wTQ17w78JviTY694ucX2gwRzt5IICiQBe3Q59K5vWP2e9L0Pw&#10;yjXF79nluVUYJzjPr+tY1p4BstG8DSre6lbrZafdeYpVsSNnr9RwK8z61Txd6K3f/Dn0tbK6+Fiq&#10;8tjt/wBqP9rXTPHfirV5/DGi2MWn3s7kRtbbXhQHAbOP5elfP1xb2+sa011JJLc3sahFiYZSNCOq&#10;+gHtXXeNP2kfD3jRdO0XQtAe3trbclzcxw7pJtuATnuORXESu8ms3UtorKi/cZ+CVrejS9k+U+Zz&#10;+rSqS9vPfa9h9tp9zq00kHnCC1jOZCa3fG/xdtNN0rT9M0u3YXBXyZWH3SfUY+tcJNrWuXd1cJEm&#10;2GYbSwHWtTwtFaeC75Dqtu9/cXkeEjzwrV0zpJo8rDYmioWmjZ+FnhI3njl21KBjHeA+U/8AWvSP&#10;GvhfQtCis41kVryY7Nhjzsx0IrgPDem674t1q3jjtWtPszkDbwdoPGK2/GOnXvh6wedpRNciQw7X&#10;OGTnGefWuWonzI6n7GUGrfgXNF8c614Yv9UsdKvMWix/MV+WPJ9/zr0X4IeLrfxHpt3DqVpaXiBQ&#10;HjZwsm/PUZ69q4LRNDGn+G72W4UqY1DSSHgZxkAntzXJ/CW11/xl451Sx0fSbu9urmHzbdYyFUKG&#10;BJ603Z3TPFxHD3t4+1oJJvtY+lPCnxT0n4UeL55b+LUkLYSPDEqoHKjPT1/OuX8beNtS/aD+Memy&#10;DUdPtrK3mBBuJNoH1zXm3ifS9UtNJk/tS0mW6L4khL5KEelcpYyz3d1ty8aJ95Y2w4964Y0abbce&#10;54EsBj4vlq7p2Wp9/wDwK+BHwe8Q+PbzxF4n8caXpviOC2MJLXCxQRBf9oHGeeleOeH9M8Kal8Uf&#10;FkKfEjTlsFncw75sqxVmAI9c4r510jxN4P0Ga4XVLPVLi2ZgkgRyXlY5rtPBvh/4H674dkvNUvNb&#10;sL4TMEt4FOcYBAI6n64p81nZl5zha8lFV6VrdVqdf4l8cDUvC95d3etQPJokjRwzQ/Ibpc8fKcE+&#10;lcH408Xa5r9rp0Gk2U9vLqCCIyxgh5Nx/PvXb/CH4Hal8Z08Tv4G8J3mo2Nhbr9kuJ1YpwOS/HAB&#10;yAe+Djoa8kEHii68d33hy9jNnqOmziOZomyiYAG4MOgxg1HNCUtUc+C4dnVgsQ1ZbI9ot/2ZNL+F&#10;99pNx8R/GF2rMEuXsIZw5wBnDYOQc+tYfwI+GN3+1D8WPEd1oVq1j4e06J5Iw5ZQ0aE7W9zx0r2j&#10;4bf8E/fGfxj+EBl0mK11oFz5t/PdKzgf7GTuPr0r3Pxx+zdH/wAE+fAuk3+jWlrdWt9ZR6fq/kDe&#10;yysfnyR3ySeKwnjo001Hc+1ybgarGarYlXj52PzTvfCtzpnxCuor0bI9Nmc/vxsMgUnoO9b/AIQ8&#10;JWvinX7hVe2ihK7gAeAa9J/aO1DRtP8AHWoRWmmyXTSRCQKnLMrjJA9Sc1zeo/A3x74U0ltdl8NX&#10;Vj4fjgW53AZd0PO3A53fp710YfEzrI+t/s5YTVbdCrpPwki+IPiWzs0ty6K+yWYOMbR3+lfV/wCy&#10;B4A0SLVbgyOY9P8ADltOZHUbtgVcbiR0GSOfcV8T+Hviumm3Zlklu4USQM4jU5U56V79d/tceKfi&#10;94bsfAfw+gt/D9zqWnTJqF9MBG8kIxuGRzzgdfWuXG4KvJx5n1NcXmFHD0pOkuZyTX4HcfFL4A+G&#10;PivbR+Mk8T3EF9pCsba2jLMZk3jkkdjkiodX+K+la/J9vtofsj6LapDIuNqynaQCp7ng1yHgG9l8&#10;H61olul3bXEVshgvQJg6uz4Bb6cVqftL/ByP4TSWy6dqdpd3fiRfOEayDECEf03VrKhKLT6n5PjM&#10;4qSpTo8q5YuxJ+zbq/wvuLvxhcai0kuuaxJG4Z02iLgg47k+v4VxXxF8W6b8P/iNqTaVNE6rAIV8&#10;z5cg8jg/WvOdA+H1zpXjOKKaaZLWFjJLfpzEuOc8ckj0ruNOuvhfqumSXmseJZoLTUpnia+aMmZX&#10;QY5XqB/jXV7D2rszNZrWglGnHUm0Pxxaa74Jgs7a4fTs3Re7uScycnlVB5I/xr2fVf2b/Hf7UHhX&#10;w/b+DIYfDehxN5l3rl24he5Kn7wQfMw4r5w+HGlWHiLxI15o8s+qeGLKVlQyjbLc/MRn9K9QvP2x&#10;vEfwn0mbRo4ZI4mLrZYGPKTsB9P61P1Z/wAOJwZZUqwzOVWpC7f+R9XeHvBcfwT+Ds9v468dw61f&#10;2ih0uoWwFQEgKpPU+3bivlr9qfwDNrvgi21dJ21iw13UUjjWNg8wjyM7gORzmvKdf+P+t/FSw1Sf&#10;xG0nkRBPKt0kwxGBz+Ir0T9jPxb4X8c/GTw6txHrAEMwMtjKcxJg4DkZx71nPDSpO72PtJYbHY2p&#10;Go1aCa6nvHiO68Z2n7WHgXX/AAl8Ntam0PStLj0y5htoGgEildrBgQB1ySaxNd8X3x+Jk+h3Pgq+&#10;0ye8u9rRzPuMeG+6SMgV+gt98SNG8GeCpdc1K+h0vR9JG03DrnbH/CDjnI6V8i6z8Z9G+OXxUsdQ&#10;+HWpaMsE12SZLt9rs/OQo6fjnrXkyT5rRPs89yyjiMInV6JmNpXwT8cNrQexs20yxdxmOU7enJwO&#10;/HpWV41+C/h651uylu7jUIL+Eus+xGKqCOSR9M1ueLfiZ4g8GfE2VNTvIxPbPu3LJuEv+6elWvFX&#10;jqH4hv5lpJBDqk67ZIiOxGM/rXRTjO+ux+IT+oQc6Keqb6Hlfi74Sar4b1ywvfDFpZ3X2KNg5kjB&#10;mfdwDjrVXwf8LJ9KmGs3/hmLVTEjmdGOyFAevHY16f4N07xFF4mhbfDJbQAIxxnf/s+/4Vr+ML3S&#10;7XxTd2eqafq+naYyBrplG2ME9BnoMnFej0ueZTy6nVn7aEnynjieKdI8UfCm/vDK/h+40SQiygig&#10;yWy2QMjk5I/nUHg3WvEHjyG6v7xgVuZII0kkBUlVDDIyO/T8K931fwjo1x4f0PUvCnh+fU0t72JL&#10;iAqCLhCwyG/z3rqPFOk+ENJ8Sav4l/sWe0SwRh/ZW3ZFFLsGFGeOpPT1rJuz1OmPDFbE4lezfu/I&#10;8K+IVpfXdzp/gfw35k2sarGbiSaAZaMBgMHHTivoNP2bj4D+G+j21xrF9b6tcW+6cyIQMnoc987a&#10;80/ZzDePvGlxr40u88OSqh3X05xEBkjah9sfr7169q+i+JPi34/0dNKu4LzStETExkfDSg9xntnP&#10;HvXDicQoNpbn7vkXDWD+oezr+dtPM8wk8Y+JdNuobPw39pYW0ghuJJo8xsx4JwevFelzPfW9qmjX&#10;U8011ZW6ooVSY8EZxj8cfTFetWPwYS0to444oYGmmEsmzpnGa59rSHxhr17c2dwlrc6UPJnRxguA&#10;ByPwry6uKq1Fr0OyPDPsY+7N2Zf8PxWejaVBNcyovnRorQ5zg9xTdY+E2oeOJNQ+wX8b6feI0XkF&#10;hlFIxXNa3rdt4aszJevZhEBdR5oyfpVr4E/F861qF1caVarf2N1LsnZWwE9ueK6KUJ8vMd0KmGT9&#10;jfUg+B37JHh34feLbyeY28stoA8FvbAcE8npxkntXh//AAUe8C6b8IjDr2g2s15revzeWdPSEtuQ&#10;tgggc5HsK+uJfAtzY6g81lPLp7zu3yPyoyexrkPj9Y2vw88Ov4ru9Al8TN4bR7+bZtcuiAtsVc5y&#10;SOuK6KNafOomeIyvDzg1yqV+hyX7P/wJu57LR9S1WzXw74d02w3vGyBUkyhYnJ6jPNfGf7Qnxb1j&#10;/hePi0/CnVteutNvJo49Ru3kzb2MSsCSgJwBwan/AGlP27PiR+0D4m8E+M7TUNK8M+BbvUYLaTRk&#10;vFNwtu0qq5ZQeu3PHXPAyTiu7/au+Kvhb9iv4U+K5PBWlW+o3XieNVjhuiBHNFKvzYB+bvnpXo06&#10;cvaKL6s+fzN06OHi4Pld9EvyOW039lf4beNfhCfF0nxP07xprNjb+Y9vNdpvik3qWBUtyR0wM4GT&#10;2NcD8XvE/wAOfEvgK5uNAitG1eOL7MQrr5aOFPQ/Xn8K+TdJt9J8aaxp9zBZ3Gi3UrGS6tbWQqm0&#10;9fY5GRXS6pe+HNL1maHTopobd49k6Id2D68f55r0FGEKns7Hk1MmqYmksTiKjjHt6npsOh6ZrfwJ&#10;07T9U1Oystb0e9QpJEfM3qecEjoPc8cmvRPhU2matr0Zi8SaTIdBjIWJfmkvXYfd2jnA9R6V8qeJ&#10;9fttaSQaVcx2lhZ+Ws4dG3SnnGeOtbOgeJk0Dw9AsOoLo9vfXaxXl0kZ8xUOPmHcd6Mfg41lzHdh&#10;I43B80cFU5otW1dt92e9fEX41avpiN4a03W5/NS48+SIy7kiY9AD6Y7V7p8D/ij4s8VfsJfEWzt9&#10;aMfitZBbxrdEpHLHg5PzYDDA69uK+bLX4bWPxC1W40vwRLZajNp1slzPq3nhpJU5xuXqD1r3PRNb&#10;tPDf7OT2rQu13ekQNfSExhCh52g8sTk5/CvDqUqlOzpHq5ZmbxGIWX42KTd9d+h8Stq9j4X8eaO+&#10;q2kaPBIsmoQFSGn5+Y8dRx2r2f4b/tAar8Uv2mB4g8L+Ho9Gs9PhWzgeRQySKAAD83fv9a6Hx38C&#10;tIl+JPhvW9P+zXNjaIJL9rqLcZn2jhV9O34VyfjDVtQ0Oz1OXTL6w0mGaSWQxJhAMn5Vxweld8q8&#10;K0UqfxD/ALJlhKrhOV4H1PbeEZdL02fxDrlxPa6uswvrUkgRTt1B2+nbpX0Tf/tX+I/2jfhd4b1z&#10;R9Ua4fwWSus6cIvKMkGf9YEwOAOlfEv/AATv+MerfFsv4M8QvZy2s+xUvryQHbjgAE9BxX2l8Ubj&#10;Rvg78MNUOgX2kzXLqtldrakAzjG0hq9DLqvK1SlueTj6MuWVSm7JG9pPjnxF8b/Cep6Jp9wb3RTK&#10;up3s7SAyy7juMa85AwTgV84X/wDwT50L4gazqdz450mRJLbU0uLOxnmDRpbM2Mkk/KvPU9K9z+B2&#10;qad8ONO0yeRFtP8AhIQ91dSTP8tseik4/hH5V2v7TPwMvviHoVvPJqmg2n2q0At4xrMVub63bIaQ&#10;FiOCc4+le2qVapU9nSi5Pslf8j5qTozoOpWq8rT6u34nvv7N/wCwt4O+FfwvubFltv7E1W2WG2tY&#10;ipRkfGAuOS3Q/hXxT+338LPhr8Gv2mvD3h/4bnQovE2mf6V4kjvMIjQkYJc/iOvpxXW/s0ftA+Jf&#10;2SfGnjTwfqOq3Orz6PCBDbSzrcC1mkiSVF3gkH5HQg+4r41+K3wb+IP7RHxl8W+N/H2tNp935Zlg&#10;twSkssO4fKMe38q8PNMVDkdO1pH1OVYKFOMa6je/U+kfjbe/D7VvhxrEXh3xHp8yaXp7vFp1j9yF&#10;9pwQB3DEHNfm/wDEY+LP2ivBi6NdSwazL4U837P5y7lAcqBjPOe+favTvD3xATwbqDxWcai3aCSJ&#10;vM+/IcY5rmPiZ8StQ1XQ7TVPD0NrHF5v2a9jtV2s+OcH16d/SvnMNSqQqXZ6GPrUOT3tzmP2Svhp&#10;qVprFlp+qSS20mmTDzYSQ0Tq2R0Jr334wRz/AAK8b2AsLWLyJjuKBQ0SbhwTjjPWvGvglf6n40+I&#10;b2sMUkLahA7Ns5cBP/11Bc+HL3SPjhPpviXW72XTb+IqwLNIbeQEbRn+Hjt7V31pU3PzPy7OMoqV&#10;pTrwlqb3iDXby4uba6tDBNcXF1IsxiAKJkDaDjoP/r16T4L8b2kNj4ctda0TR9QvrNtzp8rhwznq&#10;e546dfzryDxTrlh4W1Wx0rwtFFcwQOWuZJX4uDyTg1rJ8TdLurO30pNLTSZtzXTXIm3sT7ewrBxl&#10;N2Wx8tQybFQg61CVmnr+p6R8aPGOlT+INRIuF0yGIlFtg4EcYPOF54PTP0qX4L/E3X/Bthe/Z49P&#10;1Hw01hueNpAXYcgjHc5FfKnxA1tvFWsXl3Ld3VzBE+5NwIDkcH69P1qfwPN4muNCv7631RrGAKNs&#10;GT8yjoB2rSGFfQ+jxeZ81BRkry79z2f4yfC25+J+maTrKeCml0mXdM8kSZ27W5OPbofpWVF4Osdd&#10;tribS9HFtcWq7C8Ugw/qMZ6+1YHw/wDjL40GnWclxezzaDdzSwQ2yHBkUH5sfienevoP4T/ASf4r&#10;+AvHHh7Rrm40PxjDpB1HSYQhMl2xBPHHXHSuHG4SpKaXM0j9N4Mz2lOgqOJpJtLTrpY8S+H17cfB&#10;74lCW78MT3Wmahp7uzyDhyynbtFcZ4J+K9j8N7IQaVo1xd3lwzLL9rjI8hT/AA8/WvVdC/Y4+NP7&#10;Odl8Jvip8QIro2hv1hvLC5cefDAX5BjYj5tvWvoX9rv9un4fnxX4s8Gaf4D0nUZfFmnK1tqUSRxL&#10;bybeSfcdCR1INelCgqcbJ3PF4uwNPM6/t4StFW0+R4b4N8dJfz2+g6jf3unT3siwpbbT5bmTkDnH&#10;rXo1n+yH4n0S/udTk1WBEtyTbpL3A6DcMgYry/8A4V9/wtf4O2U+ho513w7tEstsokklkj5GWzxj&#10;GPwr1X/gnV+1Fb/Efwtqvw98bebBrsMjeVJPljEo42sTx265rFyalofI4jI8JiqSt8UNNjqfgzNJ&#10;a+F9btdV0/7RfWU3nLcqf9Zg8eWR1NcpdX+u/EnxLOPFwS80lpEjMNy/NtHnnaT3HB/CvdU8feBt&#10;E8BX+raZNDA3h+KRSZXUrK6gjGM4zn3r4u0j4h+NPEuvxa9DYPrP265yLOBD+7TORgHgmud051JW&#10;kejDCQwFK+G1a+V/I9Q+I/wp+G+vWdxpFqVS2GWFw/zMjDkAA+4rN8HeDbOx1tUuZl+yLZmJSRgB&#10;R0OPWuh8WeGtX1XwTDqdjoD6Vruouqy2t4m0wKerYGf1rhLzxXe6/rl3BeLbxNp9t5TCJgNz1csO&#10;pPkRxUeJMZSU/aUrL1Oj8Sa/rSRCyTW1ht0sHuHjQYDovPHHJwKufCvWvDvxM+F2ieIrjT2udTnm&#10;ksmLzbwRGD1HbOeleSeJvHlvqHxi8N6Q8N7HDOpguEx+8kjccgDvyB+dep/D688N/BzwveaOvhzx&#10;BKIL0y2gRPljL8HJP+ea9hw5YM+Ix1KSpe0hvI2fBfh5LOynitzFLKGlRPLjGIQQTx6kV1Gl3Mth&#10;8N9DfTlu57yeRre4upQVVtrfKoz9TXjepeOPE/gPXr/+yrRLS2vwZYRcvl0Y8EdOnQ/hVLwz+34n&#10;wkutL8G+K/C1/rVxaXDXKzxNsVt3PfBPOO3pXPSoTb0PEweVV67fkV/+Cm3xf1K18XeA/B39vvdt&#10;pNp9vv7aOYPDuZuFYZyHAxwRz/PmdH+Jlh4c0yPXPDcM51FgguogPKMgHLDd0HFeQ/EbUJPGXxr8&#10;Q61ryyabPrl6q2KTIWaONsbEH1z3/u16lq3g66+D1tPomu27R3L+S8TIARIki5A69a6MXelC5/Qv&#10;CWBhKl7Ov/n2PunwH8T/AAj+09+zWLnwzZy2+q2ForTxXEyqUlBwRliD29OfwrwXxj4jvrWSfSda&#10;spzaSzZfapZSo9DXifw0+JmufsqfF2O1aCaLRr+USz286HHlFR8w/wC+j/hX1Z4cdfFKRayZ7W80&#10;XUGcW6yr8wXt15H41w1K7lFXPl+LMNLBzlOKvHp+B4LJ+0D4w0HW4tH8IJp9tY2rSCC1vcbZ0ZcZ&#10;yM/5Fdh+zLpOieBfB2i6peWVnc+Lkuri5li3qWiYuQDnoRgDHPTFct+0gdF0Hx9bWuhrANa+zAMd&#10;w2Yx0GOn41i/s46NJ8QPipplrAbm3XTW87UCzfKyg9AfTOeDXDOpruc2BwtSOCcZx5VLU9ykv2+K&#10;evatpupyTaK0sQdRFAziTcNwJUDPU9cV4X42/Y11y2+KVpa6XEbm1ntXuFZVZDKCDggY6H06+tfZ&#10;eoW+l2erat42u7uHTbq0hS3s7MqCk6gYHTnOMdq4vwH8Yn+CmvS6vf2d3eeK9QEyQTXcBNpbwvkr&#10;wemARXTRlc4qGFw6tSnLfqfD3iu1h8MXa2sweO9WTyPl+bY4P3WI6Gukf4BXt9faW0KtHLqjJDIV&#10;O7eG6nA5xjmvd9Q+BHh2X4H6rqk1xaXXiDUdZlvJp8FUYZ3bYwfTp2rgv2c9f1XwXqF5rerN5qbn&#10;Sy83oqgYBXr9a3jrofN5jiKeAr3o6ruZniT4W3ng7xBp+n3Qll0dGEEVxFIWMQPXOMjOa67SYdP8&#10;S+Fokmubq7FnL5pE75cY/ix1A96372+vfFY0J7aezma7uS7xysEVuap3X7N+uN43BmutPty1ud8F&#10;rNv3Ac4/rU1IK55kMbVrQm4aHF+IPG09/B/Z9rby7IGw8wfojDBH616P8GJtc0S2FvpfmTwum0ZQ&#10;o0bEjjLccVjX/wATNC+EN1aW+o+Crm9TXbtbXz7dl3qwPO4E8VufFC6vbLUtNvNBF9BaXLGS4RVD&#10;iLAzt3KcE9vbNZxFW4cxtNQqYj3b2a1T0ex438SLi+/4XfrUt1cSJcSfI7KpbkdckcH8K5rXtC1i&#10;z0Oa+guknWQlE3jk8H5ea9G8bWun/EzX7ea31AaReOdkiTQsd7Ack46V5h428D+KdW1NbbS5bS6g&#10;h3kuGZFO0bs/X5TXLKlU9rzdHsfo+X4jCwwap1J3aXbzO5+DfxourXdojlILp4lMZUgozAH+VYep&#10;alqH/Cb3d7eWazv0DoCxPPpWF+zn9n0PXr/V/FLG0NpAYLRCu6J2bOSSOn3RXpF14rttQjsBY3Nt&#10;cSXBZnSAgEr0Gc+9dFSlqmfG5tGrKpyRd0/y1M7x/qcUXhKys2ti0qN5rq3JbPQY9s/rXNW0unvr&#10;ImtHktZrePKoM7Qcc/0q74is7nWp57ubzC0T+UgX0rLvtO/4R3TBJtLNM3zN3FZcz2Pn6c/YaNXu&#10;a/w68eSaB4yhv9UljS3LyIJ0i8/7NIYnEcpXvscq3HPy8AnFd28Go2gsJL8x2Nvos1xd6yQTK95E&#10;JVhaHYeHEjfL82B8+TxzXkCRpHcwLbNvVzukFenfEfX59R8VfEBWkeMQJJGqheMDUoMfzNUpcqub&#10;c3tHdRtb/L/gGT8PtSKgR6hFvABuPNVgCo6D8eOldalm/ij7Nb6dJKLK5dQ8g4Ybjz9fwrmNG1yF&#10;LOFG8kuoG4MMFhXpvwwvrK6uLm4xttLZCwRcdQP4azlWO7LcLOtGyZ0NtbeKvA5Sz025juIEuBbq&#10;rSdQoA+vPqas/GH9rXxPpmpX3h9dKsmawgjVpdhZ920ZHSqvwnhgvfFgm1K8eCzO6eNWY+YOpwet&#10;cRrnjoaf4ruvEESfb7O8J+0GQZG1SVH5AVtScGtT1cNLE4epaNRm54e8D33ifRbe9k1u2ieZPmRZ&#10;OFI4NFcza+DbTxFCLy18RGxt5/njhPy7Aeen40VlZdz6Z5hj/wDn7L7z5tukv9b8LpFGkN+I5y9y&#10;Ek3Y56GsTUdJTxXfWWmtbyWU8EZZw33cnhR+WfyrrEvY9E8N3GqxwJaI58trYEKy7egI/CodOns9&#10;Ssr/AFC/ikiupCqxyM2ClfVVq8Yw5UfWc8JQjTTOE1b4Xatoz7ViiZFY4KHOeKg01GOnvDPp80ix&#10;n5zGucfjXqWieGW0rxXaRzXJm066G55Tl+o7evaq+jeIbT4YeJNSLwG+0eSc7pHhJ8sn8OlY08Qk&#10;tTixGBalzc6OI0/Xp4r21t9Gt7hZdyhI+Rlz1rvdd8LT6Rb3324faNUZSPs2QVBxyc9K5T/hJrCK&#10;3l1Jfslt9lkeWEYAcsGOCKu3fxPe40u4ndYpVuoRMzdHiYjO38M0SoPY2wWBpRUuZp6dzmtCS/s9&#10;N1PzWeMEH7pyBntXNaPc/wBhRpKkrSvLExkZjypzgCur8HeOo9Zs7hJ2WFplKgvgbjk/hXReB/gL&#10;P8SdYt5IWihtlG2TcwCSLkkn360OXJHU8etJpuC2uU7KK2u/h5bRyTzy6rfcQKke8ID39h/hXo/w&#10;+1hfgV4BtraSykXVZcM5SLt356//AF69O+EeifC34fTyWOt2Nzd3JsGhgnMeY4ZB0IPqa84nt9W1&#10;rxJ9ulgW50mymKRkZLOhPGfWvNq1pSlZbHj1qnJKHsnrc0bD4p6Z4gvZY9XhnsrFsMzAEFj2PvWT&#10;FrlxomrX174fvJptP1BvKmRlK7Vx1xXQa5omnf2nC8whRHddwYdB70vijT4NH8O393CI4Ynh2wID&#10;gSHtUql2O7F1qzppRWvXQwYviP4g8I+BtQNn4hl0k3pJkjjY7s9Rg9ucV3X7PH/BSzxd8JLfSY9V&#10;0218RJDM8MrXRw00L5BGcHjDV4lrN/a28y2eqRfaWuYlcGLtk9K63Rvgs2oWUdzHHOLOTZHE6tu2&#10;M5wB7dKqWHT16nl4XF5jSlaktfTSxW+L3xJf4vfGzU9XsdL+xf2uRFDFAC7IM9uBxzXunxf8U+Kf&#10;gxZfDD+0zZSeEdNiX7TBCwABbOSwz97HXNZfijwdpHwU02x0nbCniUxi6uZZcYWMAEAH15z+NeDf&#10;Fz44zfFnWpdJhlmOlIfmeUgKzL3U5PHJrVwtFxO3D5rXxmNSqQb5eqR638c/ihodjqcmveD7mW3i&#10;eQSJGe7HB/LrU3w2/a6Ml5by6ys1rPdPtaVVLZI4GB24rxDVZBpXheO2fyGhfG1w+S+AMVXtPGq2&#10;UCjyo7gxHcpOODWEKdkehicNh3ilUnHoerfHD9oK4sfhdqK6TrUMOr6jqhLSGNvNEKtgDIHHFea+&#10;F/2j/iVp2lSWNh4l1f7DIgUpJLiNBj0zxxUviPxZbeI/hut5f21nZ/viMeX88jZ6fSuc0uxvvE1j&#10;JPdxiws4UZ8Jx5ignH6VeHvGGpvKjUoJQoo3xp811p0Gp6l4lW91Gd3aQFi5IIPesKcpcmG/s5be&#10;2ubOPDSP1z1yBSWjDxZawiytLiC2tU2gxxkmTjByelN07SbG0vLW01GX7PY3E6xyyuSHUfStmnFc&#10;xpRji6jVnZnpnwU8Aal8VU/tLVWF/HajKxMwHnjso5pk/wAIvFGoa3qFhbaNLMCx+zW+4Foz16/T&#10;NZfxA8LT/D3xpazeEdcuW06NFd/LbCjI7c+vevojwtqD3PjDRYtMSeS5urYobqWUBdzIQSefQmvM&#10;xeL5OTl3bPWm6+Hw1WpPW0X+R41N8INRTwrejUkOianp5RJVuD+72bgDgjvg5H0rxvWdI1q/udXh&#10;sNQuL6w0xxK6xBvmHTnNfXXiv4eap4I8Df2Vq9jda1c6pqyStfIpIEIcEqCevGelea/GnS9J+Fmi&#10;6/e6bC1o+oTRxPZrgFV6sevtXp4eTlL3jzuHMxnjIy5+j0Pm3x48eoWkF4inzPMVXHrxVTSrmTQt&#10;VhuY7hYokIZjJnahJx+VaV5qFhHpV4GEks8Y8wJjO0k8Gup8J/stax8YvA1vq+napptvb5CXEM8p&#10;RsZ64x1r0516cF+9PppRfNyIyfi9491ywm0saqs7JqUBktnhBaNo+i4PfkGn+GNDPxZ8JXjTrcWd&#10;vpNp9om3ZxLhgMfXGfzr2L4322g6z8E4LWEWx1TwlAtrGEXcXXPO0+5/nXkfgj4i6Unwrm8PahDf&#10;WdzdzeZ5sYO5wAflJ9Oa4sLiKbb5FY2rTaVnqz1fTfjd4H+CumWA8I+HtPFzeaU8U73ChmSVlwzA&#10;nnnA+nFeCRat/a2qw2MFvFJeSBnYg4CZYt3qteQaXYXUsq3EuFj8pAx4UZz1o8J6Dd+MdcYabbiS&#10;dvkW5P3VPufzx7muhx9m+Y8vM8Mq0ObqgGqXegy30FzAy5PybVzk11Gj3FrYWNvrM9uLidBtCsOh&#10;r0H/AIZ2tvCXh9jruok6m8KzCPfu7/5/WuJ1WeG9uEsERtinA2jgjJ5rGVVTWh81Rws+bmtqWPDv&#10;xn1F7CcWsFtaoS7FjywJrirXTtT+JmvCMSIjCYtlztBGc13kPgHRR4WcWWoBr9Cd6N65NcxN4Lv9&#10;DkN5LKTGcMmz5ScegpqcE9zqqxrTjZpnVeN7iZra10RyqFnUTiNuGIIyTXquheMbT4S6RF/Y7RW1&#10;5LbtEZO/I5APbPrXg+j397Jr7XD2csi3DcOx5zU+t+NWtwv9pMiqkvliINuc47kelcVeHNLyZ6mA&#10;lOFPlitUXtU+IF/rdvcWcrb1aVpFYtli/fJ9MVJ4B0Y/Z9TdihMsQ/4DyK5oSza1ryDT7C4aI5aR&#10;5BsG3HbNe2fs6fB7SPEPi+wW/uXtrC7O66aSXCqo5OB68fzrLEONGn7hrgKOMxFdKWi7NGj+z14M&#10;8H67qGrXuoW4u/7I0wqIgm4mUtxXHeL/AIZ3dv4bvJv7Pl024EvmQq6bQ6Fs8fh/KvZY18OfB34r&#10;XXh/S5TFoOtxsZL+WPmUqwIHXoP61pfH3TNP8f8Aw9vbrRdTtb1dGEX2lVBVkAGcj868ehjqnNqr&#10;38j77GZHSnhpQlJczWmvU9i/Zb/aI139lj4RQw6Z4UvNTTXbBLqIJGjBmXIZRg/Tjrz0r5S8Z+LN&#10;R+LXxr8Sa3HYRaZdahNLcXNlJiKRFbtg4Oa7n9n/AOO2o+HvHHhG8sb1rjS9EcPNpsoYeep6joev&#10;sKh+P2pT/Gz9rceIk8ML4Vs5LhnMMcoJlj69h0znGQOPSuqMYupzJNXPJo0E8O6VZp8mh2H7KPjS&#10;6+E3grWtIsdVv4IZmWYQG6xsOBwCen4V9h6V8TNB8Q/szW138QTdXlpbRFpY4U/evzxg9Prk1+ff&#10;iiCSz1KZVtZoZZ2eWIpjawXpuOfQVzHhv4weO/iR4Y1bSop/KsJj5DQ+b8u0cHA9a5cTlznP6wj1&#10;sFmcqdH6nUVlZ/id340+Ovhfwz4j1TxPpvhqW8Vh/wASUScSwgdGIPHHavH7/wDbU+IPxx1W10HU&#10;LyC2tvN/exg7g6HgrwPQ16LceDtDOl2dn9ruJdW06DM0QIIcY+6P5V5p4C+G1uvxYtJ7i2C6cpLv&#10;E5weD1NephK1OEeSTseTjcsrVEqlNN39Sl8Z/wBnXWvhboWj6zcyWSWutybQitkgivSPgGdK134e&#10;HxNLf6Xpd5o6m0uWkbEk4HUAd/8APpXr3wJs/Bvx8+IK+FviJJp+m2Gkq9xaySthSR0PXAPSvF7z&#10;4BeBNe+MHxDso/E0dto3hjTprrSVLgR3sxO0Ac9BnPQ9K78LiHVfMz5vNMvqfDU0NnWf2yNJ0nwF&#10;c2Hgj4fRXFxJgXWrvglCDgkA98kY/GvIPA+v+IfGvxSfU/F8srQJE3lkgpuBwAoBP8qfHI1lpNnb&#10;hlVFi8ydUfb5hU/r2rX8D2X9p3dzrepSZtLCHzrOKV+GcMMYHfjNdbndtHiZll9DD4KU4LV2/M9D&#10;v/gdqPinw7ba/o/9o/2Lb7obm0jXMqZxg46kHB/Kvefgt/wTa+FfjH4Vtfa1qkkz3JEkjPEf3AYK&#10;NpHYg9a8t/4Jx/HfXfHvxzubCxsHl0y9dkviSWjjUkAYyMdj9Mivs349R6J8F49P8J6FPbjxL4vu&#10;G2W0qAQwjPRjnivExFSop8kHY9TK6WDo4f65WV9LHn3iP9kXQ/gbf+HfD/gqPSr7w5bI8moXcMgZ&#10;5mY7sKO3DAfUGvkj/gqxpP8AZ1v4Lays5bFt80cgZQjOob5Tx7YrifiF+1X8U/2afj14r0eSSEjT&#10;9Q85I5HbbNG2PlTgggHPpWr+198R9a/an8J+FdSTw/8AZNR01d87/aQ+9OuSOB0x0/TpXp4ajKHv&#10;1Hc47/WcVGeGj7uv5Hk/wx8eHQr+fUfEdleG1t0EMeU+Vj0zxX1b+z34DGjeBp/E+l2pS815WMU6&#10;ofNhC5yijHtXxz4Y8a6zf6VIJIY2sreYMxlACvjHGPTivsL4P/8ABQe5sLXTtBt/DelSxRW6PHHB&#10;yZG2jcMcYOeOtRj6rS54o9Cvl9fGxjhKEknzJu/Y5343/Gn4oxfs9y+GdQtdUudHv52cz3i7ZmQ8&#10;5xng44xXnfhX4d6d4e8H6Lfabf3Gk6rARNsVyqsScn9K9d/ah/az1b446RDFc6PHpbWSnbFIoUuc&#10;9eM1wHijwXrms/DXSfFOoxWdrpwlMcUIlAL8Zxj6V52BjGtFu59qsG8DQjhq3vW6na6z42vfDWk6&#10;P4q1HTNV1W11Czf7VPEnmfZ5R8qjbnILZ69MmoLX4l6P8Dln8S+Mv7bgutaeJbHSEmWO52M6/O4z&#10;woB5q8PESeJvh9baZYal5DXojbyk6KykHOenGM15j4m+Gx1nxhfT6pcvq99bp5a+cd/ykjoTXXSo&#10;fum/M/Os34LoVsYvZr3nrv0uz7H8I/F/wb4z8QLfPoHiFNJMCz2k0d0MmVRnp1+vpXY+C/2o9L8G&#10;ab4m1bxx4ZuvFOjySiQWXJdIVVgDkAnPIGfevm/4C/EHXpbJPB3h63tV1x7dvsfnplST8pGemMGv&#10;WPDPwu8Y+GvC82oahqdrqFy9sY7+1iIZVySCPzrCVaCV4M8fE8LTwdf2bg9PJ/5HhX7Tn7aPiX9r&#10;TxH4Y034XeBtV+Hvg7wvqDXIiSQh74gqSr468DPOBx719PfsmeMPF/7UPivWW1Dw3/oGmxqlw8ki&#10;hElwAWA9cKPyNVf2Zvhr4quXnmsdMtY4rh/MYToAFAPbj0z+dfSnwJ+G8vh651U/b4LO0umXz7eB&#10;Nqu4Oc/rXTKrzxSke9luT1+RVIuyvseYaJ45jttTl8LxR/a/s05hnQRlQFJ47Zr27wlpNt4Os4Ft&#10;4lsY5GA2t7jr9Kvazp3gP4d66+qz2Qk1KYr5p253k8A8emO9Ufjx4w8n4N6prOg2kNxcWULNGjuF&#10;AA6/iPQ4r57E5XVqz5ovQ++o49Ya8qzRz/7WX7QOj/Bf4TS3Vx4js9I1GQ4Uw7pHkGemAOvHTOeR&#10;618feKv2nbn4g61CmkPczWN7bEy3GRb+YTyT1z1z1rc/aE8d6LffsW6TqfirRm1jxV4jlkOnwQjf&#10;II8AM4Gc4BGB64NfFR+Jdz4Ys/sZlvbWNYykXmRGN429CD0r0KWWqnBU5NNvU+exXGDjiL1Iv2fp&#10;/SPur4ZfF/wR+0bHZfDjxSk+kQwWqq2pLcKsiJj5gGzlj9K9i+L/AMILr9gn9n/T9d+C8Wo+M7Oe&#10;dZZ3uJN4sSGy7uO3Hc46V+Q8XxOm1PV7Wc37pNE4RtpKlwP4sj1r6J8J/wDBQnxj8L/CN1BNqsae&#10;FvFkP9m6hb6izGEofl8yPGeT1610U8NNRstRUc8w+Jrxqx0SfWx94eGf2s/G3xOsdb13UbLw5bSa&#10;STc28M2qIsciFNylQccjpt7GvmLTf22/idr/AI+u9VmurS302aU2txayfvk8kjYwzgZyuccVueJ2&#10;8M69+zn4OsE0mysYNSdLUyec5vdSIXB247E9M81znwo8d+FdC+KKfDaXwvJql9FKIGRJFY2zLyd+&#10;T1xzyfauephqrd0b186hztdDzr9mn9haT4geNvEWta4+oQ6Jp12l3pyEBbeTMobjn0yccdOte+f8&#10;FCv2L2+OXwQu9e0zYNU8P2SzRq0wCBIsEnAzztBH41a+KvxOvLOxsbRh/wAI34Pgudl+yY83oeAO&#10;/NdD8adYh0b9kPxtc6FNNrC3OlmVpVYhREpBLdeCB1B+ldOFknpLc+Yr4vEYmvGai7Raa06o/L/w&#10;54Y1GPw/pfiO30i5u7XYTdSJgRIFOCMnFdf8O/CNj8Zvhl4l1HT3htL+JTEkDIdzewNewfs8fHXw&#10;t8TP2Ltb8AQaVp2laxprNcWVzPMkbXAPDZy3qc/hXzL8JfjEPhj4vh0qKKIWguyL+USbgRnnae9Z&#10;UKE253XXQ/SamMoQpUvZv4173Wz/AENfVv2Y5PCHwpj1O91mA3AcM0ABPfpmu4+FHgj4fX3wB1m9&#10;1vxHaS6/qc6WsOlB9rIuCA3p198+uOM9Fq15pXxssotBs7aWFJJXh3IfmkZuVbH/ANfpXA+L/wBl&#10;ifwbbSraWEr2FnKIm1CUHZv4JGem7Pat1juR8k3Znl4jCyWF56CvqdZ+zv8AsK6jqviXWLDw58Vd&#10;C8O+IRGjNpd85WS7gALL5bD73Jxivc/in4i1LwD+y5p1l4x8OqfEejXMlnZXUEoCXaBsksP+BDHH&#10;f2rD+HHwY0TQ08OePJdcIn8Owqt4y2pZ1DHjnvnb0JGMe9fVn7Uml6F45+APh/UNahVtNa7ivLRs&#10;BBJGQC3qRyBwfWsXi+eTVtDxMVQqxo+1i0n17nz4f2ffEXj3w7ps+kFtP1bVdJSUQuM+UeeD7+4q&#10;Cy/4JiJ4D/ZvvfE3jKebU9bQtcSqXwNvb+VevfDX9r/R/C/xs1T7Rpd1ep9iRbCOPBPkqowF9xz6&#10;da63xN+2HdeI9IvJofDVkmmMAHtr2cCXaO+zuMf4VwVaqg3GOx7tGCqYaMpSuzxz9mv9mbT/ABRP&#10;pmqx2dj4ftGgW6QSzbWmYdP93p0rubT4FXuv+F9f1iSylv5rS4kiRIpMwxxEkbwOp49q09C8eax4&#10;q8RaZbR+Eba10LWYm8jUpZhGkJHYADAA960fiF8YrfWNRXw18OruK9uLfT7iy1WSRnh0ywKpyzzK&#10;p81iWUBI8nrkriuWGOjQlzVHvsur9Ee1k/B+KzlyjhY+7BXnNvlhBfzTm/diu13dv3YpyaT1PjJf&#10;fD/SdF8M+EPF+ry2fhvW9GxqWq25Yy20aRlljQqDuc7cBVySeMV6B4R+JugazongfwRDqetaZ4is&#10;tAVhpV94IutRvEgLu6PI8UEyI2xlym/KnjFeF/Cr4U+H9U8Yr4Q/tK/17W1sRJDrUjBhp7iMBlgU&#10;HbDGSMkrlm7k8CvQ/BPjzTLS51u3sNRtB48stKa0v9RnkMZUFcBkJHGOK+jwGPxc5+19pKirWXJJ&#10;xl03lFr7lp3bPB4tyHh2nhll+Gj9ZqXTnVkrU9L+7TptXavr7SpaTsrQhrfw39sbx1Y+Ff2mvHHx&#10;B0TxIhe4v7R4vD1zp8tpeakILC0jaYQyKrKpMMgAIH3a0v2ovjlof7Q+n6P8RfCrXMb6HBHBq+nP&#10;C6soC4YFMZIBPWvoDw58EfBmveE28U+LNE0+68b6BbRXaXIZWfUQnI69W+leU+M/EsHxv8ZfbPCH&#10;h2DTvEMls4uLYWzRW10hIVll4ChsEnI9K0x6jN3vdngUsHOnBqGlz5R1r4c6d40sdS1uzM15o5z9&#10;ongjxDa7h93PXO7Hasb9nf4V6RqOvS6M1xfn7QxaxM0f7uRucDjj8c19AfFv4DD4cfCm80vwJqAs&#10;dT16dItR0mdiu9XcBjCSMHnoarn9n/U/2KNS0q51iVdUWKJbi2WWQF7dnXgEjtmuCpT9w872WK9p&#10;aa09D51/aKsE+HfiVNM8Nrcw6laIYryW3j3eWQQeo6f/AFq5bxDcz6noVnbXOnzXGopA1wNQY4M7&#10;/wB0jPavSk+Knjb4UeINU8az+HDquneIJ50e0e180Dcp2ybscAEAfj+dfwF8J9c8V/Ax/E19BcPq&#10;es3r5tPLObaM5xsHUfTmualiKcIJN3PNzLIcbiq9uW0PR/5HzpfK0V4st1cOjurBkUcJgZH611Pw&#10;j8W6V4k+HV/bXw26vG7JaFj+8Pp+FaPxW+Cy+FfDlhqkpn+13EjKUOSTjt/PjH415lpNoBrDzef9&#10;nmjclEQfMR6Yr0cPXp1YXXQ4/wCx6+AqKFWPMmr6XNu4vjEyWN/5hnXKtKy4TnoBWxqXiW4i8Ky2&#10;2IuIvLj52hsd6peJ7SKL4e/2vdwXqvFPtHmLjcT0P4f1rofhn8AtR+PXjfStIsbj7JbhUlZ2OfvD&#10;JH1qp1acY8zPMjk9bFYhOEHyt7WO8/4Jz/sr6/8AtA+NDe3LmLSPB+bm3hkRxE5b5yu7GDyTX2v4&#10;20Hwxc/FHw74n0fX4vDOq6bai1VXjIBZODkg4IJrA/ZB8OeJfgv8Q73wVAbW0065t4Ypp4x9wgck&#10;571W/wCCh1r4W/Z28C3viNmuLmV5AtpgDy938QwSO/vXhYrE+3nFQP1TD4BZbgua3vdTzXxL481T&#10;xTqviG613xNqfiCz06/kR1mVhaW4BPTOTmvnLxp8QfDV18Y4rsw5S4PliSMZTDHkr6jmvafhZ4ls&#10;v2hfhH4l0iyg1E6zqtv9ra0hZMPGRkvkclq8s8V/DjQfCfhWae7iuFl0hViiRI8uhAGQT65r25Uo&#10;wk1LqjwcPmFOrSjUlF6PVeRufs+fFhvgF8QNX0+KaQaBqCiTBTAmYdix6Zpur/DrQPEX7SWoXPh7&#10;WrjT31NDcN5ymGNSRnYrdCPxrJ0vwa/jzRtLsrmV7fS9QuFZ73b+9g9q9T/ax+Dur6PovgbQbO40&#10;W5sb4o32qKUKzgHOWYDIz1rk54Q0uX9Up1avtIQa5tT274c/CXwz4U/Zxl8PyxW819qcMlw0s04Y&#10;u+0/Mh7k+lfPmneJvF3wb1+21PTdOc22nygRyxLvRiG6YFW/jD460/RYrTw5pl9d313oSRu80GQk&#10;BxtIUnrnPc1Y8Na5rPxB8ZaR4f8ALspdOO24gSGQhzgbwXGfVefak48+rPOjmFGhUUJo9D+IfjH4&#10;w6ZrT3954LvdQ0PWU+1XF7ayKZI4QhBG09BznjPSvA/jP8XvAfizWL208P3V1p2p2rJEQ0ZDSvxu&#10;r648b+I/GOnE+Ir/AF0NNGq20ejwNj91jaTjGCNpNfOf7Unw58NXHhhta/sG20TWjKJITGQjzOe5&#10;H+etb4edPn5EepZTXtmtDjfg/wDCHxP8VPGel+IPC7Ralqvhi4jnnluOVRATngZzj3wK9u+MXxJ1&#10;vxnqM17DAkHkXCw3hhjwDjGWwOnPvXjen/Ee6/Yo+EI1fw1dm48Sa+PLuY3BxGjfTK9M149oH7RX&#10;jyLwfr9/pWpRRTTSh5Lef5i2Tzzjn8q9ekva6RPnOKuHYVKUZUZK9+59Q/EXbo8+lXu6e5Z2Rkwo&#10;JHPcZryfxx4I1L4wftr20ryR2aWOkG4LrEdvBQAY6buf0rw7w/8AtKeOrvWU/tbWS2neZGHLqP3P&#10;zZIXivsf4fftB+E/g38M/GfiG7sp9X8X+LLOKz0IgKUiUA7mO7oclcfjz0qZp0PeZ81g8mrUa8Xd&#10;XkraHz38WZvEPgv472ep3ehSa5a6ayTbnwsQOcKTwRxgn/gVfSvx20vSvib+yKvjjUbiC31Z76NL&#10;NkOSSBnYo/8Ar15j4V8bz+MPCl6NVP2e5vLMm8Z0ysZX09ue1ec/F7xH4g0zwv4Qtzq0epeGLRnu&#10;VS1/1cZzj5h6/wCNcWIxMK1NtJ834Hs5NXq4PM4UsR7uqXyuu52kunW/xAjh1DWJZbm/hsh5QA3E&#10;9QM8+mPyq18GfHdwslt4G1vUnstLMnmQXHIKkn7uex/GvNNP+K974UuReXEMIt71t8BDkHYB9Kx/&#10;HvxQtPE3hRJLNZpZpLobivDK3Yevf9a+ZoUcQqzdV6PY/ceIamV47LVRg1zNd10aPo342/A2z0zU&#10;hqumXKG6to9zSl9zYycnr07/AI1Z+GXjjS/BGj6ePD19Fe3OoxPNeziHDFgTkdex4Fcr8Jta/wCE&#10;ssbIalDcWTW1uIGS5m+WZAMZ55Oa4X4jeDD8ONSmutBlnee5uvLtoofmjh3Y6jPQnJr13RS16n8+&#10;Zpj68abwlWLjJPS+icdkfSHh34ua74u+JOjX+uNYppVlAqRwvGVV37Z//Ual+MXxCsb69u9W8Wau&#10;x06e1kt7WKAHAO0gDOOfyFVfA+ix+GbDRD4pl+2zsiGRoo9qg7QRwT6Yrl/jtBJ4wj8rTbG1msY5&#10;PMZ942QjPUjufaqjT1Pla9acaCpzle55fYftBapb6PYWk+mXcumBWtIc5Vdx43n3HXNer61cWelf&#10;D3TtLECibYjnknIbnFWdAaM+E/tGq2On3dlsH2fbbFBFjjPXvV74h3qatqc0tlp8a2kIVY8HOGwO&#10;RWy02PCzGq3TUInEfEi4vdM+GtzOggWHTxG77WIYgkcDvnFcP8K9X8Ta/rmm69ouqvpGnw3x8y5v&#10;XZ9qDJwBnnOMfjXV+IddtfFOg3VkgFvM0gJVsnIHUY9K5H4g/CzxNounw2um2/23TCCCkL4UOeQc&#10;A9qtv3LdT2uE8Rh414LENLXukdGvxu1X44fFP/hHtQ0Y3EqzNFYTWy5d2MZO8gYyc9OleTXvi/4p&#10;/s8eNbnSLjU7iK2W73mC7BaKROckEZwTkAe9e+/sFT2PwC/aO8F3/wAQNPk+xXcEwWaYlVDgNtb6&#10;rn1rY/am+LPh/wCIfjvWrtba1vrZp5Ej+zxhjGOQuenfHSo9rzNJH7XmWLwkMLGpa8HZX0t95wfh&#10;r4yeE/iULqCa9XSfEC27TMlwuIXbKqcMO3P1pniXXm8IeCry2ldLq5LD7O9q2Y2jIPIPXP8ATNeA&#10;+J/h9JHq8llq9vLaeZuljmjJUxrnjOPbtVTSNe1LwgIBb6kbq1tmC7Zm3ErnkAetdc6bcT4OrwnS&#10;r4j6zQldeun4Hqmm+L7INBBMheN1JaMrwzYP8qS70vTW1C2udMvHtZBGw2E8AkUmoiC68IWd/a2Y&#10;Ml3JufP/ACyHr/n1rJS7hku5YVhkMIX5pVx8nrXn2Udj53Etqq41emn3HSaFp2s6toUdtY+ILe0u&#10;Q7M7TrkOR0H69at6h4w8aeHfD5stR0HSNZhiO5JoJcM3UZxj3rkNKuIX1+G3s2llgRT+8cdPU1oa&#10;zqN6l2z2s5mt4CA6huKOXmaO7A4OniG0zV8MeLrDT9VspbiyubWZyQ0eAyqT/hXr1vpuj+KPiP8A&#10;EZf+EgsftAknVrWVdhXOowHOfTPFeHarp3/CG6PLq0zeY5iMlvskDbW+h703V/iHpvinxf8AEGK8&#10;0d/7QQzs81s5SSRf7VtxyfwB6VtHCtq5vHhacpOUP18/I9V1r4b3NrdyIYdsRUskikMrjOOD+FX9&#10;P0e78M2N00t1HZloAsET5DSg9WAPUivPdB+Nl1b5tdMt5Ly1tVHlpNNuYeu7gfX8a7X4yftG6Z8X&#10;/AenTah4d1GxvPDECLFPDhPtB5yOB83144ArFYWp20IwOTuhJwluzsvhhoKa3rMlrY3TX2rCyzLC&#10;XIxu6Y69j+YNbHjf4If8JXoiaBFcf2Smnjy5M8+YxGSDj3Nef/8ABPy4g+JOs+KfElpLqNvqGk7Y&#10;ZXfGxgRkLnpxznj0+p+hG1H+2HuWmtRcXDtkkNjJ9eK6I4dRWpripSoV1Ta2R4Tcfs5eI/Dcn2MX&#10;Ni3lAcifjp7+1Fe8SeANH1Yi4e0mLSjOTK2cdu/piiuT6vI7P7XpdIv8P8z4O1RItH1JIfsr6hJM&#10;f3ofpu65zXQ+FNM07xJZMuq20UaySg/u23c/3cCsTwf4Y1oPbaSlu15O7MTKD8x+Ukdeea2Phh4B&#10;8SReNF0m0slcBvOuknl2mEZxuHHPeu6Scottn1OIvHEqnFdT0XVLrRNI8LwWsdmLeGJgPOlXdnj9&#10;K8u1rxbZazFeaSiJLA0hJlC4Ab2Ndx+1fc366Rp+hWjwyrEwaWWBACBwCDzzg1wUmn3nhrwWNNsr&#10;A/aJX857iZQrPx0A5/nV4drZjzOhPmik+h5APC48SeK5LMRsbCych5lHPXP9a0dcms7F7q3jDpAs&#10;eFJByx6Uy18Ral4fhv7qCFof3pVi6ZVj+Fa/gb4fP4u8OXGq312nlkbxERtLHPb2r1nPqzCliuV8&#10;qRD8CdVstNhabWtNN/DbSYjhVfmcE54/OvfvDuqjW1ig0OBbVZW2xWzrseMEH8TXid6mnaNoEdzC&#10;LmO8HOFXIyDx/Kug+GniXUNX8U6dq8UF8ktoQQVGAT6/TGa5sUrQ5kdVPL6deV22rnu118Edb8P6&#10;Vp0usSJbw3cqqsZiJflvr6CvQta+Hen+Hkkdru1hjIBjjUfeGOGI7GqHxD+K114n8IWLajf2lvdR&#10;R7oQyZZsDA9MGuT+G/hW7mtrjVPEmo3FzBe/LCU5VVB64P8AKvD96a5k9D0FlOEoW5IKUu7OX+IX&#10;gi4sINR8RTMZtIs225Qf6yT/AGQccVwuvvNrfiuyhkuWFtHArrbg5DZHf1r139q7W9F0LwGLPR3m&#10;FtcwhxFJJgknq23HrmvDPCljqGq65YalFbFIEIRpnbcSo46cV3UJXptnn4zBwo1FUm990enfAL9n&#10;mL44+MdT1PXHk0Tw7osihZmQgzKjAEA+px0xXT/ErV4LXxJp/hjwCt3d2ryG4d2j2BGTo2T2rvtA&#10;+L0Wu/D6w8O2i2aWcMjSz/JslZuThiB0rhvHvj2DSIgunSRW17EuX8uMBiPTd+HpXLRqy59XoGM9&#10;j9Wc6C97seD+PbTxN4m8b63datLdXGpQkRSbwzCCLGAeOxwfyrgrTw08cDJG3mIuTu6A59K/QP4F&#10;/FXwdqXwJ8Warq/h611KbULJrO5lXLPC4IEbZAHq/T1NfMHxN+C0Oj+ELXUbSeNFlBnRIzwgydqn&#10;0OK9Co4t6HzuTYtUafOt+v3nkd7ajQLKGOYs8pO9Ef5uK3tH0m21LT92xVuiM4BwBWFd6pPdSJfN&#10;Gs7AeSPVSO2O9a1nGL/TGud0ltKg5UVzz02Z7tLB1cbNTMmGEa146srArJNaRSEmLqMg9cV6L420&#10;z7VClnBi3hVdm3pkZrkPhTrFp4Z+JA1Asz74CIo3XO5iOua2dS16/wDE2rW0TwMpaQktnGeew9Ky&#10;ruz5Ys9+jQipXlueieHtOsvh/p2mPHPGSsZ86LG/Hvx3xXmvxf1rQtcsoprSJJ3yS2x+A2epGK9h&#10;+CWoadYT69NqdjFcrBAYYzK2A7FcYFfPXjHw7c+GYb2Ty8teXJZAi5UDsK1p1udchnHCypc1W+7L&#10;el61LpNlNMJ1nO0fIWysa+mK+h/gr4z06+0zw5qaTeTDbSLFNLI+SpPy9Pxr55+HHg69+LHiDStA&#10;0i1C3t2T5zPnah7qf06kV7nrn7Mb+F/h5qVvPeuL3T4S6w23TcBnBPtXBmKpRaXVamuVwnXoyjXX&#10;NFpp36m/4V+OHj7xj8SrzTpr7T7q30C4aeyt5mCxSKDn8ePf8K8C+POsal8Q/Guq3OqSQ6eWmOY4&#10;n3KcZ6YNaXiKa4fS9Lex3LeF1MkySlSqdCG9eCa4jx/NFo2ozWs0Uxv2YM7biw59678JNyszy5Uq&#10;WCclhoqN30OZfwYNP1OeN7xNk6qHb+IDOfyr0rQPjDefCS+uNH02CK+glgIUyMNinb16j1rgvK/t&#10;y6macgeau0E/L5Xv70zTfA914l8WCCGaUW4T5pSvGPzrtxSg4/vHodOTYmrXqOC1Ytn8SNRkuMS2&#10;8QmnnMrxBs5Ocj8K1I9Hur3UA17FHBMwPlIo+Ugiur8PfCjSvCni+Brq5jKEAeY67gxP41ofHLU9&#10;Mi0OG10qRL3UyzBTEpDJxXH7ekpQpUt2fVUcpkoTq1+hwvhW1sL+1a31a1tz5khXk7TwfWvQNT8G&#10;WnhLwLPc6PeWVnM4ViqkEgAjpXj2p+FtY0bw9ZSSWFyt7dszI7HIwPb1r0G78H3dz8OIXlhkacxj&#10;zF3bWOOen4VviOaTXvaHBTlSlTnCW9mcRrPjbXPGN4v2zUpZyB5K45cDPatKWeX4c20t3dxyT3Hl&#10;KsO7HAOeoqLw1pcH2yNYTskYcbvXuK5rxUtx4h8VXtvPcS3CYVVVW4THatafJtY+dlQnGSkmSaf4&#10;qm03UjdTOGFwwOEbG3PNej+NE1TWmtL6GFLNJIFMKyMNsmBjP0JrzTTtIt9NiPmKCISGTf8AN8wr&#10;Sm1vV/HGqR/ar82VjbxbUCjKqo7YqKtOL+E9OhRcnZnQXes6jHYG3axxcmPcGQ5H4VX+H1vp+mpL&#10;e6lYXdzck4EZTf5hPbPaug+Gukt41tftMl9GY7NDEixDDSgd+tUTqOqW3222tgtrAh+UzAZJz0Fe&#10;bPlk/ZSlZo9XD4V4W1aMFLn/AEOg174jp4jhijbR4NH/ALOAeQBfmYHgEj8azoPGr+G7d9Qu5mit&#10;VJa0gBI85sY4HpzVHwDpGs3XiVbqYrcRzApKkq5Eox69sfSpvE/gg2nj63fWJY5LJEJhRDuEOfbv&#10;WVJ0nU9nKd0d9TBVnD20Y8rZ03wy8fSeINU1HVNWntYbSzs/9Agm5DSnt161J8G4fFPj/WNVsNJn&#10;Ey3ZMt2oQ+XgDgH+VU/hD8MrPxLo+tT3qlre1JezZhtG7PDY71UsPGuofCq4updJvY43uIybgxMQ&#10;Y8ZAzxyD6cV0xVBycKZliKOIhSjVrb9NR/ij4ja/4B1S4822sLdYF8hJYeuR6ehzXGeJv2kvEXib&#10;w9dMZZYp2AVrncd2M4wPTpQLy81K1tb3UVN/LNcNM8ZBPmAnrgdBXqHgX9jYfH68ujp+s6RoNoIR&#10;cFLiXIz3B6Y+ldlNQirzR877WfM131MH9nmx8Z/H7xHY6Lpt3dXSwx/vJkBKkdlY84J6Z9q73V9I&#10;n8FeIbzw/wDZ2sJLRT9ocyDczDqQR2J5H1r0X4Eadr37EOqX+h+HptLu7/VbITQmNBKbhwScIT0r&#10;hvCOna3f+Jda1bxrZ3CXpk33Mj8RKrdlH0rkq4mDi1FaI97CWlUj7aWrNv4L/DX7R8Pdb1838P2/&#10;RpN6+fIGMo7DHfP1rB8VarZLYfa7YRvqckREhxhfwFdr4Z+GEvxCvGt9Ihkt9NlxKzBzicLzn9Pe&#10;sTxT4btNC05nFm8M1mrI6v8Ax15EcZhnUs1dn29LLcdCjeirx6ao8n1jwfrXiaNNTkWcvcZ2KJPL&#10;c8dB7Vzd94RudMk+2apafZbe0LMyq5IZTjI9x+Neh+OvhX4kuootQN09vbxhWiSFiRCpOCW/A0xP&#10;hNonxAkm0iLxJdfbkKZNw4WJmbgrntivfwsuSGx+TcQZ5SwuJ5cW7bd3+VzjLyXT/GmraW+mW9yk&#10;TIRMDwNn8WPw6fjUPiLWP+EatDq2kvI0Wmg232W5OUk3cZA7kV0uu6xb/s56he6U0Vpql8YjZW7x&#10;NvRd38ee+OeOPrXmninxZq3xCFpayQQwpZgj90mwMcgkt6k4rrg73kj5bMM7jjIezoaw7/8ADn6B&#10;f8EWvg2958AvGfiT+2EsZL92ncfZNxhCK54bd0yM9PSvIvFn7SuqadrGopqNyPEeuT35Wz1CI5a2&#10;UEhcZ6cAZHb1rW/ZG+Mfjr4Cfsm64LWGNdMuopQsqxsCikYO8FTkYZuhFfPfwR1SSTUrnXbkK8Us&#10;jrBxlN2Sd3t1NcmHwcauJlOeyWh9dWwkJZXSo26m147S58R6/qOreI777dNdMEln8jcbdccKDn8z&#10;XS+CvitZfDr9mDUNMHh+G+1C91XzLbUpWO54Au3K+nTpWbZ6ta6yt3BFMHjkcy3AZcLnHTNedePv&#10;ienieEaRpYIl0tGRCqkIATnpXdWXLFRRhh08LSag7djnnu31/wASXFlJZ5ab96Y4/lQA89KItSfw&#10;z4ntrnTGFq2nrksDk564PtVXw1BqCWF5qZl8q8Q7JHPQCol8FalcM10peS3mi3PgcYJ5INYXg1ap&#10;seXgcXivaupTu3/wT2b/AIWRYeNtSsH1W8QCSNTI0Y2gHPOetep+MdIsrnTtN077LPLotyilAsnK&#10;8YDKK+VtC8IzXN5FasjrYLhpHUFmb2HpX0F8J/E1pqVii6hc3Kz2eEsoyc/KvQGvHzDCzptVMI7W&#10;3Xc/QeH83dZ1KOYK7drN627/AKHo2vfBjT/hl4ctpftUwuHTcRtxtyOMVqfAz4cxXss2q6nFG8Lx&#10;ktv6kAZ6d61NL1C7+Il5LDrUdvHbRxK0Usj7NwHYjH410nh/w1b6z4hUaTren+TYlVljdxGh5AIz&#10;64z2rzPruNlH2UY/ifevLctw9SOY1Z7K1rP1PF9A1HUU+OcGuaNcLotpoMpWS5kwEkQHkAHueK+0&#10;/wBjn4ueGvjpJdW9nptw8NvN/pN5tKq7Z6Ec8dec96+Jv2m9It4vFsejaJKp8uVXmdJMxM+ee3Ne&#10;1/8ABPf9onQv2c/EV/4Z164SDSNTBumuwVJhcD7vbIJruw31eH7iW/c+KzbEwxNeWJ0t2PvbW7y0&#10;8K3EemW629qZkAjVFwSCex+lUW8MWvw68L65q17qtvDbLG0xWaTbs+XIxnr06D0rwbxl+3do9pr1&#10;9crZpdRWtoWsrgndnB9Me4/Ovmj9qr9pJvitoFlDq8evQ3t/d/6GsTtHBIpUYD/nnGK9eKjCnzT1&#10;Pj4Z/QqYj6thtXfXR7o+1v2bf2x/APxz8LTtcRpHdQtJbTTzw4jIG4JICTwNwPX0968K+DHg7xR8&#10;U/i34vi1/wCIOgT+GrKcrHDpcjMJoycBSCcBsDB+nvXiXwuhun8TWnhGMyLJqdn5V0luojEcYIbc&#10;/v8AMfrzXU/DfXfAXw6+K83hDS5by1t5mLXslv8AvGkkXILse3Q8ZpU1KpTvBaGmcRlGpyVdbdPk&#10;J+2f/Yen/tV+FpfBVxfufDVkImt9wEUIxyQvK8/1NfOn7UOtya34quNVtbE3l1qqhvsohLLHKOu0&#10;DoCa9obxt4T1/wCLmsanoFnf3WnxP9ieaUkyFweWHqOa67wtbN4Q1/VNZurHT30uXC6a80QdwwGD&#10;kdua8TG150qnO1qtDWGGo4nC8lSNlp/w589eOfgydcj0XxFrGl6To0UelQq9tafJLNKYxztycc14&#10;vY+NNI0sapoHie3+221ncM1imSwhHUE+v6V6n8Q/i54i8T+NJrRdLtZ7ksYfOPKoo4GBnjivnbxI&#10;G0PxDrsc8LS6jM/zAvkRMeT2r6TLqiqR531PHo5NTwqTT5k/wPUtJ/bt8X6RoNpaW2lWt3JpM/n6&#10;ZcSR82pU/LgZ9hUPwn/af8V/D681/wATapaQ32r63eF21FiFlhlkP3sgY4zXj+mNewJbTzN5MU4I&#10;3HoST2r0jwB4D1/XPCU1olkl1p11KxcsfmG3gEA4xXVKkleTeh1RoRl7qjudz8ef2vNQ8dLa+Ysq&#10;6fYFWKh8G6crnJPIP5V3X7JP7fHiXRfA/iXw94h0qDU/C2s2b2ioRueCN+ARg9m2k5z06VS+H/wP&#10;Wf4UxXWvaPZSJEMQc7WK9M9TzXNXGhaT4LQrZfKZdxZEfAHFfKV8UudqlH3j7XLMlhSjGdV+6tz2&#10;b9iD9mP4D+LNUv8AUPF2tNaJabysck7K0hY8DIHAHPavIP25PgN4H8N+NFj8AyG40+0kEgkKjcwP&#10;uCc/iBWOdR06z0Vru4mW18wFdity46f1rldT+I2maVqjJL9saCdRgL8xOPetqDxc60VsuupWY0sF&#10;Tw8pUUr+St1P0Z/4Jofsa+F/ij4S0/xx9tja0to44L+GdBEI5CSN6/OfpkmuL/ae8KRfs+fEDxf8&#10;OdQu01Dw/wCKLpL7SLiKUSLY9dxJ9OR37V8k+C/jR8Rta8Nan4Z+H+pR6JosyI9ynmtEyIpzncSQ&#10;TnnoK7D4C+Ebz45+FddstR8baZqevaVMAWuLomdkH31jXuOR0rTGYRyjztHnYbG8l4J3jbY1dS/a&#10;O0n9kzTdb8KWm/4hpq8UU07mIiC0AyMdcluen+Fet+KfHWoePvhp4aktUa38MajpCoryytL9klDN&#10;lNnGO3+RmvAtV8OTeH7jU9IsYrC6szIpNyy5lXAx/PNdZ4U+L+k/DnxHYeCdc1OG4/4SGILHtfd9&#10;mkxneQBwAuSewArjp05yiopWtuzx8RmeFnXWHw79pUm7ciTvfolpqXfgj4U1X4gateXCeILPS5NL&#10;Yw211NGSXC9QVBzz9e1eq/BTxJ4H0K81nVvG0+p6rrtpP9mhtrceZ9rdVDYjjyM53DqcDPJA5rAP&#10;grw1ZXMPh7wgTd396XaXVp5mjglk3+Wfs64Hmn5H5B2ZA+Y5xXG6ALXwtr+vyeONK1PZblhEYRuZ&#10;nB4ViB2KjGABwMAVxYrEOtD2eFiv8fT5fzfl5vY+4yfh/CZBPn4wqOM3rHCwf71rTWq7NUI9k1Kq&#10;7P8AdxTUyD9tL9uXxj4i8US+D7LTZI7DTpJreDToJViEP8KrKUJEjYySAduSPv4r07/gn7fr4f8A&#10;h3e694ttI7WTV2NnEslw0jRq3H3doHGeNpxXh938ALLXtfT4uXl3eWmgKHuJ7Zpg0isCflPAyx+l&#10;drr/AO0b4D0W4+HdxoNtqczPNAx02ST52lJG0FcHgHr1row2AowpczV5vdvf/gLyWguIeNcZmDWH&#10;oyVPC0/gpU0404+drtyk+s5uU3onKySX1l/wry00N7qDT70+Gbi3j86LUI4z5t5FjcFGfb2rhvHV&#10;xc/GP4SQ+IvCfh6S51q3drW9EA2yXQBP3h7gepr0/wCM/wAMvF/xRfw/4yjuLXQLHT/KFzFKpRDE&#10;QByD6D0r0HUdS0P9k/4IXmr6VLo+qRWjHe1q25Xd1OT+BP8A9euqlLmhyt2sfOYuFpqXRo83+HN3&#10;ruvfADSHvLU3HjHR9Sj8uxWQbxBvGS/95QOe2cV0Hxv/AGn9L0L4pXmgeH9BNhaNZLFcSRqokklO&#10;OFx0yevNfM37Lnxf/wCEg+JOqa7q95qmkXGuzymIrKNiRg4VFB6dfeux8S/DyfTNJl8Y6fqVuNSj&#10;1GKJGvJfNEg3g7iox+Vebi8fUUlCJ34XCRcfaSexX+KCWnj++8I6G2oSaRdWF5/aMl1KP30DAEqp&#10;OeU3YyDXTfELwivxPtbfVfHuoNE2osLe3aGfMEscf8bYHHGePXFcL8LtN1H4v/tBWmp+KJNKg0qa&#10;82TzJIFVYlUkkjsK9S8efCO00u71a10G/i8XeF7stBLFBKGe1QjdmPrtJxwa9OljqbpKFRanmVst&#10;rup7SDbS6Gf4Z8dWPgXxVpHhvTdR0jX/AA/qsbJDbPAJnKr98+x4r3rxF4W0u48GadFY6NaJ5eBb&#10;mOPaI1zkjg18t+H/AIFN+zzbw+J4C9vYS28sVi80O97VmwPmJPXnPTk16j8H5td+G/wcE+qeK7LV&#10;NbunaWDT3k/eSR53bwR0xkcd93tXm4vKqjd6T0PZy7N6cVevG/qHxU/Y/wDDkvguPxDq2ju8DSOs&#10;EEMnMkjHk+w9q+fvjD/wTC0rwvpNp4ts72DTo22zTxTKWK7s8Z9gP1r7M+Fv7bPw+8efDy/8Ma3o&#10;OuXWpFlMZtosmGTkflnHTNY3jXwnq+qnUdF8UPPdaJcWaT21vbxDz4Uwcbz34A4wK5Xh8RhmuWWn&#10;VeZrXlhcWnJpX6HxVon7Fl58Q/CF1qV+ftfhuxuMRCIcyj8Pfjp2rrPhP+yuvw98ZN4isZb7Tri3&#10;eF4LVlz50Y69vTFSfB/49+KfgP8AG3UbeHwz4kufhyHaBGmgwjzHuQc4TpzjtX07rH7QEniX4d3t&#10;/pGgpqF9pWBNAtv84JXcArenX8q1xspyoKcH30PNyXDYaNZQnpynnnxj0DVvBPjgeMtSml0/S7+T&#10;KwrgO2ec9uPrXzf+3hrtt+2Hpll4a0y8uIbS0lDLEfmDMB1LY65zXv8AbfGWH9pixtU1jS7uC9JW&#10;2NjctgHZxuA9x29qX45+GPB3wP8ADI0rTtLXTL3UA0++4jLspP8AdbIwK8XA4t0p8011PqM3ymji&#10;oNUp2TR8rfCTwLpXw48EQr4P1a9m8e6LZNa3rQDKyxjPCj1A7/pXkXj34sa/q2lSR3pgU30xWRCg&#10;Mokzzu6d6908HXXiv4IeItK1nwdo+m3H2pZRLLOnmySRNnkqeM47nNeayfCddZ1DVdX1i4giubq7&#10;FxMVXaEkLZbaOgGc8DpX2VDFxr3lUWx+Y4rL40EqdJ3b0fQwdL8RJN4Ui09YtRt5lYGZjIVUsRwV&#10;4retvC2pS6rajWb66u0soNttmY4gXHatP4g+DbKx1i2vYLl7i1ZhvTPHyjr05rmPF/jLUtTlkmiU&#10;wWccYJxERxjHrXHidZXifX5Lh4KkvaPRf5F3S/iNp/g2fWrG7txem8hKq4wGDdju5r6T/wCCav7N&#10;8niL4Z3fjHWUNheENDFKdxfaTwB2GemffpXzh8I/gqfjPo9vdwFZpLiYKF58wcjt3zX6Gw+OYPh9&#10;4Itfh1o0Fq+pJbR70UFBG2VJ5z14pVp1Hy04aO+p41bKcJ72JrwTjbT1M5bHTV8fodYgmEemxCJZ&#10;JUyJGYY5I9ua+R/+CjHiZdc+NenaHYpDdxW0izSCJsGJQfXpX2F+1f45T4WfADRtVlt11GF70PeC&#10;BwJEbHQnBJC9enbtXxp4Z0eX4j+CtX8VtawPc6zdtHApJ83yxznJzziu2lh+SXNfU83ApVU8P06G&#10;XG958QP2dvGlmmlx3BtHG2Z9paNVxjbkDH5mvmfT7Af8IreRWUqnUfKJaNsYAHWvcfEF7rXxm+LN&#10;l8P/AAZFcaILu3e2u3mP7qb5clzgrzkAD615D4z/AGfvFnwm8UTafqKWb/YpDFNJDKW3ITjPQV9F&#10;QqwotOx5ODwlefNGqrp7epR+Hvg6Zf7O1zUrOwutEtXM11HLLuJYcABVwSOTX0F4ssNC+JnhvSNd&#10;tdJksdHtoibYIxVFKkbiQefTiuL/AGfPA9lZfHDwxp7mC5sUD3N3bshZZFGDg898V9AnVNN8VeNN&#10;asry0tdC0eYPFYQjiKP0IXHc/wCeK48Xi4V20fFcWV6uXzg6c7TXT5/ceUeI/EDf8IzdW1jb2hiu&#10;7cRiWQEfIeCOv0/KvNdb0jWPBWmWulTWFrHp9xGYYjG5KsH5y2c8j8O1evWvw1ufENtqGmz3NtIt&#10;kCF8pcZUHjpXnHxK0/U/D+kPKsyTadA2wJJksrDsK86jKMV7OKMvaVcdR+uT0kv0O18F2mnah8Od&#10;L03U9Osbg6SuBMBucpkn5vfrUb/C3S/E3wj1DWNE0zypbTUzLtVB86A9l9Pxryv4T+I9S0HUorgT&#10;7rC4JMokOQOemK+x/hl8RtL1T4d6ZHp8MFxvYrPEkIjO3up5OT71w4qcsPPnex9Lwtj6eKlGjXm1&#10;KPzvueBeONbfxR4Uh1j7Jm4ikCxxxgxBlHAUgHvXpHwp1HRviT4ca4On22naxbqpa0wWOVGN2Sec&#10;4zWR8Zvh/c/D7W7/AFJY5LTw/qEAmtbc/vPLZucZ4wRmvJNE8WazpJN5YsBdqSGCD5pBnj9MV3Qr&#10;KtDnijy+PMxprERoSheyXvff0/E+hr+PxD431XTdKhtDlmwjuOg6Y7Vj+KNDTw/DfaZ5M8UlnMUu&#10;Y1Yk7QeWH/162PgT4u/4SrQrS+1LUZLXUbRDLHCMK0jg8qCe9ZksN94oN3qcsWoxy3c5EiDDSSKO&#10;uRjvXM8VHnUT4+WSzr4dV4uyX4mfa/Gux8S6fa+Hb+4Gn6WJVRQ0Y8xkzxnpz+lQ+MvjTpHhTxZq&#10;VlDG8luozCxU4BAwOQcc0/xt8EtJ8dDSri2ZrOa3kZ5pGTLRKOdp/lXnHjDwZ/bHiG3Mb3P2N2wF&#10;2/M4B6/jXSk5Hl1cHTp0uSpuaHgnxhpur6tO93ptxJEsLAmI4kJPTGRivWfhp8RNLj+Dlhbv5tlq&#10;mqtNEDdRCRY8AhGBBHOcdfyrx7Q5b+HxGwsbNQBJt2MwLAD2xW/fyXesWkKCIC2WYNFuwqR7Tzg9&#10;eauzS1Z5+GwnNU56cbsqfEL4eeLtP0m8h8ZazDFY2JH9nXsBDqyORkc5wOe2Dn1rmbb9o7wv8PPF&#10;FgvhvRX1XTNPcR31zcnd9rDDGSMA5B6Eeteh/H34jade+Drrw7JbS399E4QPB80FumOCa+fNd+HU&#10;nh3RVmW0uRbzDbJORlVPrj8entTgowep+uYGhi8XhFQxKtC3Nb5KzPX/ANoHw9qmuaLJrenQWZsL&#10;xBIuWMjDd/ACMYNeX3P7NM1z8KINYkvom1v7QrLYQ8LHEcgs2ecjI712HhttZ8P/AAzvtLvHdrC6&#10;RZ9NYn5mZOck5/Sm+DNfS81+D+055A7ou5egBBHHuP8ACrqVJNWvp0PlJZ5istlKjS1S+Xn+pqw+&#10;Gp9H+GdtaxlL2RIwBkhOcgnP5VyGk3cMsNzCLWVbkna0UZAx27g8V6f4w0OKKNDYy7jI4k+XhcYP&#10;BrkNS8JJqevXN1YvJA8EYLeUR8x78f561yQbep89PNVipSlX0f3lvw9YaTb+HNVSdZLWWKEKrsR3&#10;69q4nwlotzZ6brFxCpubexs2uCrPgyHdxg/T2rsU0yDUtGuLO4jlkkucB5Q+Cg78d/8A61YFn4GG&#10;m29/u12a0tQ2zYse4vHjG3k/0rSPxJnt8OZ9gaS/fPXvZ/5Hi3iDW9XvrkzNqTS2kqiRoY8FYs9A&#10;c5x/+uvUtRkGmeM/infJKkMsQlVNqA8nVLcnrXQeKP2V/Cfhj9mrxF4r0u9urm6hki+0qG2YVix9&#10;+c/5FctqGiRaj4m+J0lldSySbptyvyoxqlua9/CKE9D9Uy7McPioc2Hd0ZWkz/29qxhFzNps7AZk&#10;QhVnJH0pvxC8a6z4Z0Q2UeoS3MEUZUYGVPXGfWsO2vLeK+lmluWFzGfk3cKv4VznizxndX93DCGJ&#10;nuZViCRD5mBOM85H6VdWHLHTU754LDuXtXFcyP0a/wCCdvw80qH9hqHVZphZatqmoSSvsJVrtdxC&#10;7/1HuAK7y20eXTMW6JKr7iWbeN2PbjpWZ+zl4MuPD/7NWk6Mbd/tGixRSXEbDaDuG7PU9Qc16BrQ&#10;0qC4nkZ83yqqIo4HQc15M6l3qfA8RxpVKvPB8rX+ZysiPZbYmu59yIoOOATj6UV0dprC3ys8sdtK&#10;27G8LgMMDnrRWfOfH8s/5j5h8M+H7mbSdF1q0mEM7M0ZJj27TgBs557j9av/ABCt18LwSahbS+fq&#10;KQYnniyC3OePWvRoPCFq37MXiR4ZL+88Y2eurcwwhFBNq+DtVQOwGDz3/Lzz9p/wj4g8BeHrHxXb&#10;WFza6RqMEaiN4+VfGWBHYmsOTX3dj90qVYRp+2q7s8q0f4y6DYeB73V9S3XV8JWja3kX5h3H5nn8&#10;K4PVP2npdY1j7c9iGt1UpbxKPmTtyP8A69aOu/s+a/4+0FvElqLWz0+9lWJmcEeS/UHHTJ6c+prT&#10;039jSbwnYWsmoazBPqE7bo4YQPn7gYPX/wCvXr4ejCMeY8mvUrYnWlayOKuPiAuoJNptrYpbef8A&#10;vJDIM4J9R6Vo6/oy+GvCmkJayyS3VznzUX7iDPUe1dLp/wAPbXQJJbprZL2cEM5Y4Xj+CtjxDocH&#10;xZsTqIt/7K+zAKsMIxtAAHU0Vq0Iu6Z5qoyUvaPc5qxstMGgyaXqILX0WPLkBA3bua9o/Z4vLdfC&#10;cshsI82hKRs4GJPX6V5N4Z+ETeJNUt7kedcGBiCxY/MRjrivcPEvgKXwt4asLXTZEt1ukWSbbzsP&#10;fPpXm1sSnpc9/CVJpKUkafwx/Z31j9oDxTqF5qUlrpuj6SGnlMxVSygZCrz3rd1XUrKy8J6rc2C2&#10;d5Z6HMYFUNgSYzk7euMg15h4s+Jtl8I/iNt1SfxBZWz20cbzwHfbzMF5Xb0JIrasfB9p8VtOsb3w&#10;9q6W2jXTNPeLONjFtxPzc9+aTjFpM76MJOV4devQ8p8Sprv7UvjV7600uOx0rTMRPM25YWI/hHH+&#10;c13H7MWkeE/iN8WZtA8QM1o+iSldsLsEJQ52ngdcYrX0bx5q+ieOtP0rSbFU0KK8HkW8QDJfTA4I&#10;fvz2rP1XxtZ/D/4g69qt5pNpper3couJERP9Rg55yf0qpc8rR6HbgsqpU5upWkm5dLmD4t8V6dcf&#10;GO68PeEbTUL6/urkWpit2/49VZtvmHg8CvTf2qv2VNA+FulWaSa+0+vhYxJEjnzptwyUxjHHXPvX&#10;t37P/wAN7XWP2O9R8e+E9B06y1a8nNxe6tNB5dyxUFspz3x29q8W+Gel3vxU8bzX3i/VGWdzJMGn&#10;Qs+MYAyRkZ9qnENUaXO9j4vPJ1K2I+qUI+9fR2921/zMb9nf4H+J/EmpxeB/Bdyt3Y6sDd30ToAI&#10;yOiluueW9a84/ap8K+JfhP8AEC78PX9lJZWcAwzZyjY64Pb6e9fRGlPe+H/GkbWeqyaFZ2iMCbIh&#10;HmH97d1+v4Vzfxon1Dxh4H1Vbp31S2nkBinu0zcbeQ2D34xXDh80hUjHnVmRLg+vg6XtG7/f/kfJ&#10;d1BbwwWl1AFWNBncD8p9Sfeub8TeKDFhUc4kXcBjG4c8iul+IbaJ4A1A2tg0txFBAGkVvmCOeo/U&#10;Vg6zryeLL/TYrGxhK28IVsA8gkDOfxr04q/vdD1sBiGqHKnrsT/DZYIdTtL68cLDkJmQYC57V6J4&#10;68V6ZputCHSQl24VQxH3YyR271Ts/G2l+FNe0bSbrRdPuoXmRLlsn5WOMfia9T+Mfw08LaV4B1TV&#10;dE0hYdcvZ0S1g3/fO0cAcdzXPU95uSNMTP2VSNGo9X2PDvDlxqmp+N7bR5NQk+z3jMWSIbjkHvT/&#10;AIp6cumSrbQak0qBsMNpYq4PQjtXsv7Kfw91f4N/ELSfE/xI8K26aXcK8UMzna7uxIyeeg+lL8W7&#10;HSfBGg634kurS0nga4aCBFUEEt8wOAM8Z9axvJbnfQrwU/ZHJ/sd+NtO+GHinUdQ1YRL9nR5oiTh&#10;mGOlfSvgGxg+Jv7Pvizxb/bmmxNBFKWsU+aaVSTsye3GM4zzmvz6v7641K4adCds67GjU8bT2xXc&#10;/D+F9ChvdNm1e/0rTpiH8kOdrkgYB9s549648Rl8akueVzrhmjpJwikyTxH8Y9K8NeHYtJtdJeW7&#10;uNsk9wflAI7Drnn6Vzev60mp6rJcxiK4e8UeYrfwj2qPxO+o2GlG1SGGd2mbDlcnGeB6jiuX1zVI&#10;NE1BLeVJHu5gNojI69cV7WEoKMVybHztTFQqSftlZjb3xAv9rzRyQ/vN+CseDgV2Vj8R7nQLpoob&#10;GO2DWweLHzHbjgn39q5nS/htrviXTJ5orWO1EnLSOcNGPWvTPhP8N9MhOmR6hdR3FzPujjfduZlG&#10;a76s6Sh7xvlSccQnSe9kYXglvEXx0kmZYW8u0XpHCeM9yeK7Lwb4W03wne2jXaLdaukozA6EEnnv&#10;XuGheHrT4XWUMek362Ml1G5l3qpwAM14/qmoSXGk614huJ0F5FeRrZy7eDjcT69cV51bEXj7i0R9&#10;T7Plk/avqdV40+Hd74h0SbxA2k3Cy6cDIIduI4x7Z9efyrzDw9faprGpahqmt2kmnaYYmFuFlG0s&#10;PbH9a9z8Q/tO6P8AFjw/pPhq5uptPJsGe7miTb5kylcbjwMYzxj8a828c63YN4CbSbXToLzypGeO&#10;RpyPM6D5R68V5eHxOIlU5eV29DpzBZd9Xl+8V7d/I8Rv9WhunsrPScve6ldu0xfjykyANuPoau+J&#10;PBml+CNZjgtrySbUL0/v8gER5AqnJdN4f8RFl0eC2u2xsJckoO5FdH4f0K0juV1BkivbmS4HmiR8&#10;bR+Ne5L3dj4JV4xSUGZ0Wk6fpiBLhFeOI/vD/G2fSuV1xYt18LaaWGJSQqlBwD+NbniYyeO/iFew&#10;Q2wtraGQfOrELtHt/Wvqv4s2HwY/4J2aF4Z8LeKvhxafGLx/r+mW2u6w2oapc2VhokFzGs0NvELd&#10;0eSUxOrF3OBuGFNVKXJHnk7I97IcsxWYVfYYaPNK17XS0XW7PnX4IaJpng2K01G4vZJMwmQRrwN3&#10;JwQa96/ZF/Ze+GXxY/ZV+KXxn+LM3xTli8KeK7HQrTSvCCmWbbcQeYHMagk4PJPYVm/tIfA7wNr3&#10;hj4U/ED4aWd/Z+DPiRPdWg0a5n8250G8tfLNzbGT/lpGBNEyMeSH5r6P/wCCdHiL4haB+w38efDX&#10;wK+KnhX4Z/Eqbx3o1zaXWr6vaWRlslsU88A3AZTnOM7etVgqdN4ht63V/wAj0cyhXoYb2c/dcZcr&#10;XVPW58j+Nrjwz4g+P/hrwl8AfD/xk1y+1qyeJtD8U2RF9dXLOfKa3QqDsCJIWbp8tY3x3/ZX+MXw&#10;R8b6Do3jfwNq/hvWfGF5HZaJNcbZbK9mdlUxiZTt3Ln5l6jBr6QuvGXxv/Zu/wCClHwN+Jf7R37R&#10;Pgq5vtT+1eH7fxZZX1lr1tpVnGC5t7yG28jybeSS6P77duUnPRTXdf8ABafXfhjffsq+Gr2013wd&#10;oPj8eMRrWl6H4H8cy+JtL1qzLfvtTYPzasB8wCYGTjnrXW8voObquNmcEc2xChGlzXS76/1Y8s/a&#10;Z/YR+IH7GH7VGh/COPS/E3xEvfG+hw6hoYsI4mmnuFRftasiECKGNpFAduMKT614n+0T8BfFf7HN&#10;1HZfE3wHrXhSfxXEz2Ny+26gv8MPkgkjyrOCcFevIr7y1678A+Lv+Ctvhvxx4n+LPh2bwV8RfhQk&#10;PhuO38ZpYWer3kEEKPp15dIxe1Du4+UAM53c/KRWv+398b/hn8Lfgf8Asqz65/wq+Gw+GnxfS/8A&#10;EXhvwd4qPioeGbMwNsE00jGaRkfbI3GOBgE8ULLKCqOrFWbM6ubYmrSjRqO6je3fXzPgTxP+zt8S&#10;f2ZfDejeJPHXw88ReEdF8RRiLTr3VrYLbszDKrIRnyXZcEB8ZB4qh8PP2Lv2i/iz8Jb74ieCPh54&#10;lufB1xFJexzRqI5b+3j4eaCIkSSRjB5UY+VsZr6E/wCCl/w58TW+g/GbxPF+1T4f8beHPjHqsU3h&#10;Twtoep22tT+MopZi8JlgeT/QEgjwu+AEjGK+2/8Agmp46+EHgjRv2e/Fll41+F2s6db+FrOw13xj&#10;4u+JL2+sadeNAyyaPDpAYQRsGxtDZ2qrA5PNaywlOUtTH6xOMFp13+7Q/J/4B/Cn40/tFw6rrHwm&#10;8M+JPGmreEdPeOa6soy0GiyPCzLGzvjM5VWKoOc49RXa/wDBQH9lvxr8G/8AgoxqP7P3gS58fePr&#10;2fSdKv7a1lc3N8ZrizinmV2PCxq7NyeAK9f/AGeb2D48/sReL/hV4F+Mvhf4I/ED4e/GrUfG2uy3&#10;+tppY1vR5EaNNSilVg0wtMYMS5Q7RuwSgPrfxd8b/DHxp/wcS+NL/wARfEvS00DUPAFhYWN5F4kX&#10;StM8TXy6XbBbOe/Q5iSRgchOScjIxWdDAUqcORa36mWLmq0+Zq3kj5bbwv8AE/8AYR1TwroHxH8P&#10;+IPCt5rEE0ljfXTpPp98yAkrFKhKkjuvBAryz4g/F7W/iNb380coeG3L4EAycH37ivuz/grf438H&#10;QfsF/BHQreT4V2mpeEPiTNJqPhjwh4wbxKNCt5bGZI4ZriRjKzM7DPAHzriviDT/ABHpfhfwDrN6&#10;j2+m2V+uxDb2+8gNyMEng1zvLqFOq6kY6meM4sxGFpxw9WUnBLp/nc7L4F/HXUIPBurJe6fazltN&#10;kiniu8J5jAcFeevFfNXjDU21PxmYra4kjiJMknkt8rnqDn2r1L4x3UOqvplppepW08cEbySNboN8&#10;hZejGvLE+Gd3p1sDbgu0shXzQflHtV8qaasfG5ZJ47HOeIjdK2lvM2/D+n/2xoc5ldPMsXWTzpCS&#10;zeoyaq6nfrosE8URBcoXDleXPtWpo+iTmzuoI422FAGVeckdTXC+Ib2W9u2t97MyMFChTu+lRCnJ&#10;aG+PocteXs1pc/Tj9kT4weDvH/7CNr4IuzbRX2owSRXEm4PMzHAIII+XI7549K+VfH/wcuPgbqMn&#10;h+2gvLnRDNm0vFUPGWfPG4egB/KvKfhhofibwv8ADrUL+PUYNM+zSb4lkcrISeoOD0Ir3/8AZR/4&#10;KR2vww+HWoeEPGfhG08XQzky2d4FzJFlTkgknGDj9elZKFSm24vc+vyzHxrUY4epvHU8y+Pt1D8N&#10;/h9YaTpxga71Fg1xPHwUA7ZP1Oa8x0K1ttFhE3mnz5vvgDcW+prQ+IXiQfEfxrqNxJFPb2U8pkii&#10;JyLdPStf4R/CPUvi3qSWmjRyGxs3xLO4wWHHcil7RqN5vRBXqKtiFQhBtvaxJ8MPhLe/E2S/vIYm&#10;GhxnbdlyEA7HFe5+G7Lw/pPggaVY2JmEEXlhpEyxPvzV7xl8NLrwl4Th0CzMUMkx2uLb5d54BJxj&#10;P41DcWWpfDHRXtILWC/uJYgNy/MyHHf3r5TNM3lUmqVHvc/UeEuGKeFoyr4pcq1307PqY+p/D7U5&#10;fDF9d6NDpitp8HmSAY3EgdMGqPw91mW38HTFoNM/4SSKNHjUrluvJK1j+EvHMmiQazd6tcD7UEMb&#10;QIeBnjnnt9K4jRtVtrz4i3GqyX88MMKmKcom3EY64+nWvdwLqOmk92fK59jcDSxUqlF6LezV3tax&#10;618QPGt2/g5ZdSmX7arb1SF8FAexxivNvE/i7VLNI47D7WXuwrsisVYt27+tP+J/hO2PiCN9Evpt&#10;fsbtVuPtMbErGvU55qp4v8T3j+EZ3sLF7G5syireyD5euARkcmuz6pZ+8fI186r1bRw8Xy+ZtXUu&#10;oX8elR3V9HbZlWS7Of3qL3znvWZ4y1rwroDl7O9udeKTqFjbIwfrnpXCeMtQu7+xju7u6E96qAEI&#10;+PM4/ixWBofiEeGNUnhn02KYRR+Z5bEje59TXS8NTUUrbHM3ia1R3dkz9Of2RNV8I/Hj4caRftps&#10;UOu2YaIwmQMjqB1xjqCF4NbPjm1X4g67qOgX9lp8U+hW/wBrtp5UEKJ1GM98ba+Ef2Sf2o734IeM&#10;fttlpkXkQh5hG8jbAxA/XmvQPDfhD40f8FCdT1jxHczTeEvCGRDLeQy+W0g3N0PTBHbAJx1HfOMI&#10;tOLHQyyFKfNBq59UfBvwL4e8G+Ez8QbrVdKvrK5MlveT2115k0DJkbQMfXNV/gV8dvgjY+L9S1Gw&#10;sTLNf+ZI39oRCNmIwMpjJI+pr560f9hDxD+x7+y/4h8U6348llt7m/8AI0rTVXzFkR+TOVJ6/Ljn&#10;jk++fMb37B8RNTtNUtjLZjRrdPtRBCAnHPygYIOf88Y8rEylRn+62PqMJkixFN160rvp8j3nWP2l&#10;PDF98SdTSDTLTSNO859sdpEA8hyTux2z+Nc340+OCXnga4toredfOuN8bTTFdi/7I9a85uLnSvDn&#10;jCw1ixt4b6JLbz5FkORIwOMVrfE34m6T48sLaRdDFhN5vmqyyYjXjkfTNeU6HNP2k9/wOhyUV7JL&#10;Yx/ht8N9S8T6hfa7azXFzYWxeWYx52468nrXA+LfgRqnxV1HVdS8PW6xpgTy7ZcsTjLD3Oc19C/s&#10;6+LW+HvgjWrZ7rFlqatLLHsVhtI6dOlYOleNfCngrwx4h1XTmn+020jyfYllKRZJJ3MRyPpmu3D4&#10;ioptR2LxeEisPGf3nz1c61YT/Bmx8MX+mL/bGmXrs9ymd8ihicHPbP6V1XgXWrrxTaS65HqsenTw&#10;gW0VgAfKkOPmY4II/WvPbbxhqP7QfxQe332eipcBnKwrtEe0/dyckkgV3Y+H8Xw98m++1RxafMCQ&#10;HJOXzg/jXt1aiSjBvVo82jRnNe1h8K+87TT/ABD4pubbTYftSnTEgbz2j3FVXPPWuV8aX2n6FdKI&#10;5mmEmP3h/hyee9b8nx2g8PLJpdnDi1eHZ5hThs8k5/WvLvGWh3XjT4v6Zp8d2q22oASIY1zGdpBO&#10;R9P1rzMNQinJy7Ht4nEc0YR3baOh1zwtFqOs28dyjS6dsBaRX6ZrP8fXlroEkEdrDugRcK5+Y/yr&#10;sfirpdp4B0y6j03UTeiygjNx8vCk9j6fhXkMviqbx/4faKQx2kjSYTacZX1pYWnUnXTT91Hbj5Uc&#10;PhLfadv0OkvbzVdH8J/atPdY4rmPEzq2Gweorn/gN4isvhn8adD8QzK6QaXcGSc/wyKw5B557111&#10;h4Kg+Lusab4U0bURplnY2Rm1G5aQbJCCAPmPAySB6c029+Fmk/DqW8uNSePWniTMNjHlI1IGVeRi&#10;QSGG3gr0Y8MK9HGY+lQXsJe9OW0Vq3+iXm7Ix4d4Ox+aqpjKbjRw0NJ1qj5acfJNJuc+0KalN78t&#10;rte7aZr/AIW+IFzqmu6NeXkS6jdPsi8nKS52jIJIAwc5yQODjnitT4H/ALI+ka3NqWrS6xBam0kL&#10;6nqNyVlubVHOfLEmMAABcADHyngn5j8h2PxPuvE+rHWdU1aSCS0IW2sLYmO3j29wpJ5688nnGcYF&#10;fX/wKtdX8Tfs/wDiSE2DQTeLp4lt4pATv2rhn9Twyn8TXy2Nw1ePvYlpr+Rapeu3M/X3fI+ly7Mc&#10;pyZ1FwjCUa0vixU0lWl0fsoq6w8XveLlW6OqleJ2P7U3hDw38QvFHhaPwN43vh4i0a1SCC8uG3Nf&#10;gBeh9AMY7jca67RPitB4R+Dx03UEtdT8W6bLIl+kyiSa7J5AAPTg9axPhR4Y0jR/h9a+F9QtrGPx&#10;JptyWstTKhJLcBRld3ccDrXi3jMeG/iM2oarp2rXq+JdHvWguCJCgvgrclcHoM1tQxSqOx+fZ/kN&#10;aivbt3vr1v37HN/Fnw94xvtctIr6bU/DvhDWbzzoo5o8xFTgNjHXBzXf6J+wdqnhb4iaR4s0HxVH&#10;e6V4eZNRkuJoBNK0ancdqHjOO3Y967r4mfF3R/in8FtN8K6obnf4bQxWLxtuIYD+I45OfWtv9l74&#10;g3GnXkl5rhMfhnSNLkjupJfkWV2Q4THrk0sRicRFrlSt6HTlGFweIwf7yVpJK2tj6q/bHl1j4q+D&#10;fA2oHVUtfC2uQRx3S22UUSFPmGByOfevlfS9G1rxHN4s0PwhFe6vomjWbTOLiUiJnHXGc5Oc175r&#10;fxOsvE37P+ljSfttxYyw/aLZnTEUDn+Qra+FfhaHxT8Eda0/Q4oINWngLSCMhHuDnBwRzya56NXn&#10;q6po9DHYVxppRZ8CavruofEPxZ4YsLe5g0oWbhLhFcIsJHLZ/Kq/xr8W+LI9GFpFqVz/AGI+oB0l&#10;RDh1UHnPc5x+dL8XdK0/wn8TbnQ7WFr27t973awpunjLHkAjn2ps3iLxLpvws1CKbSriXRtImSZB&#10;c5ZgCcY5HGRXq01CK5YbvufI1atSNbmrX5FvY73w18L5dD/ZwvPHK6/LPLMhtHtBJ8yFuNxHuM16&#10;1/wTq+M3hnwj4JvLVZ5ILvUYnjkacEkyYIXBycEsVx9TXxjffEzVtR8B3+lW7SQ299cKY4kQ/L8w&#10;56V7h+zV8Q/CWi/D7XtK16VbSS1iX7M8QVZHmz1yRkEdfwrzsVhKkoOT+K/TsfYZfnWGhyqmnytd&#10;e/3n1b+0p+05pnwp+C97oHihodQ1K9ijOmr95Y2J4yBjNfP37O/xV1KLUbXxH4esPtz2X2iO+h1X&#10;M32ddo+eMccZr5p/aN+Odvr/AMTtLtoLyfUoNNmWSSa5wxZegUds/hX0H+0n8U7Cw/ZX0K28G3Fi&#10;t9qkA+3TRN5VxFu4KNtxnivRwU5Uacfaa3POzCXtZzdNWSPsL9iBrj9p3xNBdWFxpdv4gj82VLjT&#10;lVUn2HPlshyFJOM9c16kfizeaLreor4v0lPD3iC6uXsmdySspUDbt9iCPxJr8xf2FvHHxc/Zy1cP&#10;8NtuozS2jXWoIUyEUn7wYcg4BzzX1J8OP2m/FX7R/wAVvDmm+JJLHWZrsFtSdwC2nruYZb0Pv1wK&#10;7sTTjUhz0vxPAy/GzpzcJ9Wz6Q0zxdp3g+Q6br0JvJNWJAMqB4gDzn2rzL4m/E3xL8BfEcsvg2y0&#10;m+0eRvNlSUBsqwIOAMFsY6ZH1rnviv8ABDxb43+IVxoei+K7Oz8L2civ/ajzBwFJO+MFh14HA568&#10;1tfGjwNYeCvBGhaXYanZ3810PJXVHuCCSpw+BnB/H2r52cZNe9sj6KhJpPkXvPc8i/Z88P8Ai3Tv&#10;jC3ie+ew1VdZW51CKIxBVtN7k7CoOAfSu4+O/wC1donh3xzbQ/EzwyNThu4dlp5KBQxxjHHAI9K+&#10;ev2r9Tvfg74c1G/0XxDcWzXUYjLxPndxgYHTkg14joX7SOoeLPBFhoHim9N6bYF7O7uVzLC2emf1&#10;rljgvbJyXc9ZZg8I4wkmfVN1+1B8Lfh3r6XkuhavaLJF5dtE8hZEjxgED6V534i1T4S+MvEAje71&#10;hdP1Ei5MkfG4nkgDoOa8rbxDq/izwTFLcJbX13o08iQpLFkTQj7p+mKwvgck/wAXri9XUbf+zEhl&#10;by4rdApVQTnGR0r1Mvoyb9ktLb3PJ4hcaC9vFXT2+49n1zxx4O0jTkfwj4S1PxYmjSZkiuLgqrqv&#10;QnA796w/iD+07PcfDjW0i+Gei6KLizRYpBukeLpuBz3Htiui+OnjjQvhd8ONPt/A9pc2dve2wF1f&#10;SN81wx6kD2OR/OvFNb1PV/HXgm5TRdRlWcQ4lSUjnA5OMYOPSvU+ppTTumjwMJn8pwlQgrTMn4J/&#10;tNa98EfFNvNY6eskFqxuFLIVXJBx3xxn6e1eySfteXfxN1q58R2Gv2Ol6pa7S7PAN0rMduMe2a+b&#10;dW0LXbW2to4dStpILorDKrAF1Pp7CqmoeH725iTS7KCB5A6iaaFcMpBGOR74rT6tBvmPCzrMcXOg&#10;sJDW76Lufdml+CPHHxN+D1tOWu9SFxOQAse6Nw4Klj7c8VwPjO3ufgfpN9ZrbTeZ4bg86SF4yPLD&#10;cMR9M1v/ALGX7Y2v/s/aFH4bvfNvTcbUtFZSQhyOfTArR+PfxP8AEviXxTqkmqadHrFt4mtmtrm3&#10;jGxsEcICuCDnFcTclV5XsezUqfUsBTnQi+aKSd/le54DY/FltT1WTV4IUgnMfmq0TYaM+zDnnuKw&#10;YPA2vfGH4n3MBv7uWa/iWQRq5dVBIwCexrnPit4P134Six0FbUWl3M4llETFnVM/dPoQP0Br7W/Y&#10;K8K6KPC+oWOm2gu9elRHlvZT9CVHvW+I540uanqzy8szahmklzPlt6Lb7zy+z+Eeq/stT2mvXGix&#10;akrg2skzE/KhAz9MHFF3f23xf1S9uYdOaJLS1eRfmySVwfl/E/pX1d8RvElvc+FNW07X1gkZ08lI&#10;JYv4cffH0/rXyjrPxA8OfD6a7gtL22jie1aN44SFKgEZP45rlwUJzd6m585x/hITgvZpu3X5o8zs&#10;fiVeeE5XmBezvo8hYSm4Sqcck5/x61zXij4kS+N/C8sF3ZwW7vcliwbgDA5/SqPjjxRH4q8ard2i&#10;OtqgUKG6ygjnHt0/Ouf8fwyQ2VpPExhgmmMckZH3j6V6Lpw57o+IyjE16X+zdH3Nr4e+A7jxdr8d&#10;pFEXgMoiXY2FLf5NfZ3g74dWvw40hbM6fbwapZxqA6zfff3GP5V8h/CnxXeaOllBaP5Vy1yZhxgg&#10;Dv8ASvT7X9qKSS4luNfuBKbmYo7fdaPB9q8jG4epOVlsfpHDbwmF5qkvjfXS3yLH7T0/jnxt4rlt&#10;CYE0yzg3GJGBVmx6d68W0v7fpF9Jbyyi1mQCTJPbFe1+P5dL07w2Nbtb+/vL69w6oJQyqCMjIryH&#10;xBcHxNA0uqGNJVXLCHg4Hr+FdeBb5fZ2PB4wlQq1U+a8n/wTovhJ8QYfDfiGyTUSl5HDc+YrDgQ+&#10;+a9B1L9uzQ9H8c6zYeHNFE99ANgu7kko7McEoucdORXzLqI1Bry9S0jf+zlZVWYDgjA716X8P9I8&#10;E6f4cl1q9iUXdmNyq/zNPKOn0rarhk4t9Tj4fjTjVjSxN32se3fDG28Q+PdOvNGtIW+2puv76eWP&#10;ywqv834DmsbxNd3Ek0rl7f7DHm2juLZNwUrwxB9ua7b9n7xj4j0zwjqfieSxkZL+Axy+acLcpt2h&#10;QPYY6VxGrfD3U9H8OXS3Op2UVtqfmXdhbQH5Nr5yo78ZrKh7RJqx1cU4bBQXtMNrLqrpvr0HaPp+&#10;gWutWEekM0d3ekILuZshW/vEHoKh/wCCgfwdtPA3gHw5r3h/xI2p3Fm3+n2NscKSRnKqOoz71xEH&#10;grXfDuhvPf29xaoJGjNy42+Xg8815l8XPje/j7xBGtneLDYW9ktmsi8biOA3+9XoYenzw5pHn8C4&#10;GpUxEp1oOztbT1uXGsPGEOh6tqlxY3tjp3iMIhcIduONuGOeTWzqFx4luPDdpoMl2JbOdcsZEUFF&#10;4749M1heE/j9remeH7nw7ez3WueH7eH93kDdC+c549DXd+EbS28WeG47u8luoLfBUFeoH1rzsfCr&#10;CSnpY/fcmwcHGUOuv6HH6nqd7J9hTR0uNR/shvMuUdjsVfu4XHckjiums/g+fHXhi38SabfNNeWE&#10;xF3YhcNErfxEdeDx+NZHhv4gQ/C/4qWjQhZLCCYJcbwH3IxwSR0OBk819dWvw38K/ELXLG++HMv2&#10;XT7xSmsXUrBUuyy52oOw3AfjSp14zXKz4Xivgu8ZVabV/wAOnkfNWpvqejX9st9Jvt449xii5aQY&#10;6fXOK5lEu7O7uddWS60yFy0bwyNwwx1xXrGqz6zourX81v4SuLr+z7zyoprmM+WYydpb/Cq1n4ab&#10;xjpGuSTILuS3kAW1iG7ygVPUD05oSlez2PxurluIpRlGdnr0OD8OafHqNo+s2lxcXiFdvlngZ9va&#10;um8N+G4dZ0i4uLmxKpEjFzH86xEYOH9CcjFbK6XZeENB0G3sP7OhV5TFdB5V5LjgEfga3NK13VPg&#10;zompeA5vD9vLY+Ir0Xy6lIm5wm37qtxx1rqp0Va7PJqZdUlScXG3bp94WPgODTv2WPFZvJLBYdYh&#10;26dbz6hBbiYliofDup4YMOfQ14NYzwS+L/G1olxZR/2oZvsU800dslwDfQS43uQv3Uc8nnHrgV9T&#10;fHn4bjxz8C9D0O11HR9KvYIFuoZJIxmUfaLgfp/WvC/Cf7MejeLvEKaXrXiN7jUbJQxW2AWG4BJ6&#10;d88j9K3w9ZU5e6fqnDc6eX4GMamr0213S9Op5d8Sfh1D4B0ddXuJNMm/tDzI4Rb3cN0hkQIWGY2b&#10;BAdcg/3hXp//AAT3+Evww/aD8XajceLkm0W5063SZJlBB3rw20ZAyRtxx619MWX7I/wr+GHwc05t&#10;V0KXWbxLy7nszNKcJIY7fIP1AUfhXNfse/Djwn+0X478ZWAsU8NQafFHHsiUKSo3ZLZ5C5GMj0z3&#10;rapXk36ns4zPakbxw0G29tL/AKnv3jjSfA3gBL7TvCHiDV5Jb7TFM5uJ0cFlXCDBUgEgfw4/LFfH&#10;eg/Fa81/xjJay6pOZrSZoJFX+JgxwfcYx+NfRvxh/Z38N+EfCulalpOpvqt3KyRQWttNvSUp8pJI&#10;5xx69q+efi14W0/wB8aLo2WIfuvsfn5iATz1PPrXmSTdQ/L+KKmKdVTxC5W1ftu/zPcZZ9R0rT9P&#10;hW1kjVbVCOQxYZOCcj0/lRXBQ/FOXUIVNybuSWMeWSrnbx6c9KKu8vI+Z/tpn0x4CuPDemaPF4qE&#10;kdmBCs1354yscYUBm2jr0z9K8/8A27fitbeNvhPpemeG1TVNAu8BNSLbkRicjOMAHJxXnHhjSp9K&#10;8Fm71vWbu3h1fOn2tvcTkC9jzjjkcYrQ+JNg3hj4XWngO3uNOkSNtxgjdd0RHzKTjGOQKIpqVkft&#10;mHz6lXj7Ga8v60PMZ9S8Q/En4Xt8ILSwgsLrVFjuYNUjQ5cp2P4c5rtdW/4J9ePPA3/CG6rN4iTV&#10;p5rGMeQAC/mEZycg45OOg6VvfsyW/iD4e/FLwfcTC3vd6SwTMOXVWUjIPXjP09q9o/4KXftAXPwI&#10;0/wpB4evYLfVdQtHEsrRhti98n6ZHsSD1r1klGnfc93A001eLsj4ktdP1Aa/caRdwxw3djOUmzxu&#10;/A16n8OPgBdatbGK6ubRLSSAyvFuCMcGvPbWeH4g6nFrmqXe2aVClwYAFW4lyCM4/D9a9Di8dPeN&#10;p/8AZmm2dwtim24kdix4/hPOO1eVHD1akbyVjtwtCMZWqRubHwy+Ing34X6xcadLpm65jWRIjt3M&#10;zNxnpjHFZ/h7RV8O6RLB5smsXOtztIiy8m1BOdoP417L+zj4w8IS69d3njNNHjsHsH8uEwIHkc5A&#10;jPHTIz6815t8K/hv4g+KKavqKMNA07TbqQwBIlLugPy9vTHNc8KMVJRm9SM3oz5Iul7tv+AY/wC1&#10;v8O31j9l621JoIbaLQNR8uaSQAmXd6n0H9K8V8OxeJfE3gOMaZHBBo0gEbSocNyMGvv/APa3/Z10&#10;n4q/8E4vEdv4W1OOaW9t/tAUKNzTAZcEDqeDxX5mfs16v4ov/A8vh+0tNTe60ebe8YWRjKyg7x1x&#10;k817VGlGR14KvOFJRT1b2/U9Xbwg3g/X9Ev7XVJYbvQitz5aMWEjD1znI74rzf42/tRXvxb8Y3Et&#10;p4MtrnU7txas2wqgk3AAsBgEE4/WvWNB/Z7+I9zp1tdT+Hbq0t9YjjKXM7bfJTcMv04q14k8OXvi&#10;7xrq3gbRvBjXWp6VamSC6iXexulx+8U+uec+lXKUXNxStb8Tzc5zSGBtG3NOV7a22t/mZv7av7bv&#10;xH8JeEvhr4DijsfDv9j2cd+1vZ/JbO+wjY6rjcD6MTXW+Cv+Ch2g/E7wxpuh+LvDcWl+KLmMRw32&#10;nLsjucd8dAeea+VP2kPD+u6X4ZiPi7TtSk1611ERI0xPzKOv1p/7LXjPwH8P/jtp3ij4g21zeaHa&#10;t5MUUL7QHMbKS4HPGTjnrVVcLGrR5ZHHlGIlKEqkvjb28j7A/Zx+Eum/Fbwx4gu/FOu6jbC3vjFC&#10;sLESuo5yD6DvXZfF34MC6+G9rpnhjX7m/ffiAXXE3IIAyMHFch8KfHnj3VvGuj6VpfgS0n8I6xdz&#10;y2moo++X7Kykr05z6k8+/Fcx8ff2vbr4OfEXSjpcaLJpO+K8+0fMV5YKMH0zXy2JwEFOCh0Z7Kze&#10;apyp4l6M+Yfi18KtQ+EvjbVdA15wdWcbHOPvEjcuPy/nXLQQap4OkitEYLdyBcuR91cjmuj8aeL5&#10;vih8Q9S8Ta7qZea4DXGQeV7KozXP6H4ztJdbhutSe4niuJfIRSM4UnGa9yk2ocskfOVZKj71N3u7&#10;/eVNKuL2eW5kjaSbUZZhN5rAkLg9q9G06z8ReJ5pdU1XWbm4uLGMG3V8AQyEAAgd8ADrVLVfiTa+&#10;FbOSKwsLb94NqyugD1c8G32ueNIn8q0DWUy/POwwcDGcVzVp21ijSFX2k4ynq11JviH8XvEvxD/s&#10;jTdV1a4vV0KaFJFP3XHy5GeuMds+tfaH7SXxB+DnjP8AZ31/S/D+lxXd3pFjCLoo7LJ5hiVnI+bj&#10;rjv0r4xm8EWujzszXscaZEzLjnj1P4V5nN4klHinVJrW4lS2mlAZVYgTDpTowc6bkztjWvWvFW0P&#10;Rrj4VaVL4ZtrvRtQ89ZIxIUlYB4T71zkerNLO1nfTxjcRtkI+4R0OfauY1PRU0u5nnjvLhVkwfK3&#10;+o+7irV+LuzFtHHa4a5UAEnLAcc1tOi1bX5HLVxHsabTlqX9X0e/vNYks01Fp55cGO5GNhwCa0fh&#10;V4J8My6wb3Vb172904HKkBgzfl6/l+Nctcarc3PiyDT9PkE7wp5YO3opzu/HNdZ8I/h5cbb2E3Bj&#10;uo0Zm2rzjNappQ3seBLE88m3K7F1v4sQ3Ml7aWloZGbKIqnaOT0ra+A/hEL4w0fUb1Z7Y2lvJII3&#10;Y7WPPPpR4U+ET6fbPfCF7j7bK2HcZdOetW/E1prunNpdlHOCfKZYPkyzY4Cn9KzqyhKLiup9Hkk6&#10;kKsam6PWfEcVr4ptHuhfwadNHFIIYCNz3HsK800nQ7zS0LXN1aST78w2TfMuTkZP6VR8cePoPhRp&#10;VlFdTLf+KZ42WEIv/HmGGB9PT8a474aWOs6n4hvDcNJLPHidpFc87mXgn6U6GGkoNJXPqMVi6Mqi&#10;eIlywe+7t2NP4h6L4h0iWT7RbWUMbPmR0+UlcE7R+lUvi18X7HxX4E8Nx2GjRaRc6dmHzlJzP6t+&#10;grY+MmuSX+nG4vLpYWXFsImkyWJIxgV2vjH9i/Xrv4N+GtcuNV0xdMYmYwxhfNChTySPr39a1vKC&#10;95HyijSry56KvE8Ds/Eep6t4hKNGJF2YDlf611Oq6RZ6d4NF1dJcxzyPn5H610VpqOkr4Q12CCGO&#10;K2s41VLpz8zsM/KPWvNJfHx8VTWsU9s0NpbL5SJH1lPPzNVOLlHm2MpZfOUuVOxv6RJBNptt5Udx&#10;aQ3jlXkzlnAOPSvqf4i/Ef8AZ/8A2ytG8Ot8Wtc8YeAvHPhDTrfR5NY0nSBqVvr1lAgSLzYy6FJk&#10;QBN+SCFHHavmHWbtNC+HluIo1jvI5js2sQSCeK3/AA98Pv8AhYWk3Es9yYJoYA7h35lJGQBWbalH&#10;lmro9LJs5xWAre2ws3GSur/8B6HvHx++I3gzxn4E8EeHPhlerongb4bwXU+iRX82b/U5ptv2m6uM&#10;cCSUogCjO1UUA8V83fETw9pOp6Bp+qa34WtBC3yPez2iO0u3LbfMIzjrj61zepx2GjJBFdpJaShi&#10;rPGctjOM10OleKdS8QeE5/DUy3OraWW327SoxGB2z0/GnaPPGb0sdEsZmMuesqjqc7vZ236v5nEe&#10;EvGGgaLfXFlZ6Jpdql2w8qRbJElcA52lgMkexOK6Hwxpuoxw6sNMsdL083TAERW0cbTc9DgAn8a3&#10;4GvLTT7GR/CunJFB8kM/l/veO/14r2qx/Z78O/EL9mifx5/aJs/EWh3eJLOHG64HXp+FXOcJNpO+&#10;hh9axE6kYSjppc87+HPw08JeIvDX9my6fp9peXUii9ZbGIebj+8dvPJ71u3H7Meh/Df4i2FsY9Is&#10;7Wxi3DUEtovOCvn5eB0wcY96z/CPj20v4I3SE6bHsZWeNcs7f7VdKNPtILN9RluZL1oYSd0nQE18&#10;RWzKvRqODuj9gy/hbBYmisQmm1rt/wAE888Z+CPDvwz+IcmqeH7i3iu2+aSSCBEaXPfIHfvVrQta&#10;0Kyv59U1/wAGaH4hTUUKPPc2EUkjcg4YlcnJ55ryvXtTdvFl0bu6EqOxMQQfc56cV7j4K0iG68Mj&#10;7RqNvas0UZjU/NgEkbj+P8q+prUVLBc7+J2PnMBWcMxdGKtFN6brtsa1p8KNJ+POiQHS/COix6Zp&#10;xCw28dpHshb0VSPlxntXkEiXFl4l1LwE3h7w1ptjaTbruL7FGAx/vHA+9719peCfhDF8ALGDV4fE&#10;R1ixvIxeTeUuIo3xnBr5H+LV9psvxo1vVg0ktxqcheOIOQpB6ZFebkM/ecIp/f5nXxvC8Vdrmei0&#10;8tDmNQ+H+mJ4ijSy07SbS406HAntbVF8tAOWyB9a9Z8J3GkeEvEPhPwlfQ2+paZqCxTX8p+6gyCw&#10;I78etcD4G+IF1B4b1bRdM0OGfV9Zl+a5kHMaZ5VfU1D4is9TuPB88F1bytqhuAjJHycZ6V91Socy&#10;V9j8Lx8alSf1aa26+hT8UNYaP8SPE0enW6SQWs3l2JjbhlJ/I1Wkv73w9esZnlSED5Is52tUkVu9&#10;qYo1s5YLgRhn81cdCPWo9Z8WXXiLxbBbR2ltEkj+WXPQkelcmJboysz6nKKMPq8alCOrdi3pXxNu&#10;o/EC7LeeXfHgqijHQ1X8IwLd+MLy4lU21xKD5YlAIDdjXoXgfwXH4Ga7a8jgub67G23OflGak1v4&#10;Aap4psLnWri0Gn2FlC0n2lXwGcchc++D+VeOswlKo4paH0mM4dthvbyXvdv+CeVeKrW6hnmh1B7h&#10;i6kHsj+nAqDTbI2d5BFbLHC62x2sATyTXZ/DDw94i+KUd9Zw2nn29tbuwupo8rCAR36dK6n4VfDq&#10;5tPEcEunhb5wpgmDDMcZ5ywrbE4lUqLnNnz+U5dWxWMVGjHtr8yj8MvgBMNGW/1iXEl6/wC7th1d&#10;fX869c8I/EK7+FXh7+x4NKt4VeT5WRcPJxjrW7pcVr4euraB/LuJ4stIzNkofY9hx0ry79qXxzNo&#10;Gk2d/Z3yvceY2zaACh7/ANK+S+vTx9ZUIe7Hq/x2P2GlkVDI8O8bW96dttvJ63fc9R/4Su+8WXK3&#10;N0tlpltAmCzn5gQMZ5+lcB4t+NP/AAgfgee80Wzt9S1W5nlV5ZJiwCgkDaO3FfKWs/EHxVrDzw3O&#10;s309rMcyIJDtUHnFXPDiaiLW6XfcumQIyB1GK9ahk1Oj77d/M+TzTibE45ezj7se1/x2On/4Wnp1&#10;9qlyLvw9dyarqrDJjlzErA5wR6ZrvPHktl8RPg3Je6c1no+sRxraz2qHDTnoR7H+tcT4Z0V7OGea&#10;WE+Y8JIeQcqcVneCWb7ZLeXpZIo2J+Udea9ijVjo0tj5GeW0+dSlq2XfA3gbW9Es7WCTUJLS2ucr&#10;KEbJEZHQV7FrnxPtPGXwtHgeTTbMQ2kTSpeY2yy7FLZz68V4nea3BqM/2m5upYZC+FXPJB4FT/23&#10;HtmSaY4A2iRe4NXKcps9CEY0o8sUcB4p0+8k8TrFayyLE7beueBXR6V4FvdWlS+uLiOCztcF1f8A&#10;1kp6fiKzRY39hqP2yMO0LSHZk9RXSa58QY/FGq6aLa3hjkiTbIzADkCtXzW2OJwv8OhS8Q+M7y41&#10;WytLSxhsbaJgDJGnzSKeOc17H8Gfjb4v+Hmo/wBkDV538MLIlxJbSHbFI4Bx0x6kY9Grz3xRrV3f&#10;eDLa5vrS1tS0uIDEBuZff8ah1LxDMNMtrOTcrRYkHoc9qzqQdr3N8PRp/aWp6b8Xv2nfEHx98QoN&#10;auGstCsyEtdPgJ8o7CccHtyfzrFtBbXz3DAizFznKDIUj04rk/C/hK78U64ZppzmQqEiI+7jNbfj&#10;vw0LVbi0W+uQ+wEhG5Xj7tedUoOU1BPVnu4bM4UYxg+nT5nSWFrYWd1BBPELjT1QkOrH5n/u5rkf&#10;HmlX95rEVpDJNHaN8yIh+6PTNQ+CINSg0/yXDQW0Clt0v8frXSeAreHxVrUlkl6PPm5DNwgqJ0vZ&#10;/u57lUlGtJ1oLRsm8EeLYPC1lLb39xeM0MLMy9RtxwK5nwnHNLYXgJlmsNYVi7OOuO3Ndpd6zD4b&#10;1TU9Dure2S8tSVMxA/f+1Wvh/ZTfGT4geGPBCXH9nQTvsM0CA4T+IGlClCWkXY0xUpUn7yujzl/h&#10;9aeGvDy6xpVtEuoQMWZWOTICcg9eeK6P4heKo9c8H6dA9kkQKBgn94nqRn3qC9+FFx4f+OB0WBru&#10;907T7ySCPA3FgrEc16FH8DpfHPxLa0vBbLcIoOnwhwqAnoGHQnNXiKsFOOuqMcMqk6bdOGnY8e8O&#10;6O/ijWILC9lktbWVwh2D51HX+lfSf7I2j/B7StE8Wz+Nxqlz4n0BwdOjgJj8236Pg9zyDj2rzLV/&#10;DV78N/HS2viDS4Eh3DM8MmHQ98Y7il0rQdM8ZXOsXthf3NusD4heSQgu3ofwz7152KxXJBuUrLqz&#10;38myWtjMTClh6bnUbXLFK7b7JI9ZsfHXwM8RaNr9jqdnc6dq+qKkVi0zbt53j7w7ex9q8q+Jn7K3&#10;gL4d+FI5LLXGuBc4luwEYm1DZIAboGYKcDk9DtIriNKbSbXxLcNf3smua3poJ+4RBZuvRQeN5yRz&#10;zgr/AAkVk+KfFGq+KdtvHdTIs8/nvbhvlRFHOB6cD+tc+Fli60eXDycY/wAzWv8A26n+b+Se59dm&#10;mU5Pk0XXzrlxOJjth4S9yLuv49WL3XWlSd76SqQacR+kaxfeF9Luf+EMsotOsNNZRNqFwokub3qA&#10;3I4wWOD1GRjb0rpvFvwPPjj4XWcujQX83iHU51MjszFFXuT7daZ8MviH4cv/ABG9pb2sBtXUI/nK&#10;G+YYzx9f6V9JeGtRtdAs4dSu7YQ6BO628Rj/AHTqx4JUDscV0VP9lkowjZt3bbu5Pu3/AFbZaHyW&#10;K4ixuby9pmMlaMXGEIpRp046WjThG0YrTWyvJ+9JuTbfmfg39hvwl+zzdaZq/jWWTxMNVhXy9PtR&#10;tCS8E7j0xjv7V9baB+0B4T8U6HF4T0fwfZaJqdjZJFp0sfzAJ82ck8Bs9+/4CvIpPgR4j+Mnjm38&#10;MWVy9po0zebE08m6Ty+vB6jPPNetx/sifCn4P6gtne/EmPRtd0y2+0TJfagJDMzqcKNx7beg6Z96&#10;xmq1Zub2PHdSnRgqUHZnKH4NaZffDe31WGw1XV9bOqzLqbA4FtESASOMZxivOvid4D0PwH8ZNI0j&#10;S9Csx4PigS6urrzC85c5LZI75zkV1vwH13xTf6jq2nHX7nXtGsbl44Ht5MJ5Rwxzjk4z685Na/xZ&#10;+F934x8VafbeGbKytYdSi2q87APcNnBK57ZFRhnGmnFqzPJzvMcRXp+zpycml+B6f8H9D+FGv+An&#10;l0y3a/MkgKnaWMbPyQx9s9favB/jT8J49H+LM9vDBrnibwrpypNcRWj7IY+5LD+Iduc1oeLND+IP&#10;whiv9FsvL0p0tg+qtC/yRx9mAHfFQv8AFM/DnwjJeaJcXepRa0ga6mZzjzCoznsefWph7Vykoapn&#10;Vl9DCVcDDmdqkd15m5rP7SsCafq3hfSt2n2OpaebeytpPvJIFwCp6gZpv7EGs6r4R8ere6vr9lNB&#10;YsHuBPJjdg9Bz615R8I/Dt58QPGFn4j1NlRYA6+RvxsXsPUYrotN0S7+HlvrE13pC3el6jOsnmry&#10;0Ue4ZwevSlOvGC9nu9z1qeX4ivacpWjses/F/wACfDrwN8UP+E5023aPXNRcyhXkeSGVeu1lJxg9&#10;DXOeLvip4v8A2rLFL7w/4XhtbCB4otSt4bb93NCrD5trZ53YwevNee+E/HFp4u/aSSGfxLLovhWz&#10;/f5nKvvI5xtPVSRj0r2r4Hftiwaj4t8SroclhptrcrJZWd3ZQDa+M4YjoOnWi7naalYzjQhByw8o&#10;c1+uxmeL/CWo6L4fv9Vg8PeH7O4hshG1i9mqySI3ylgOx5zmvlj4s/s86jrWjT6/IItLsbQCcW0e&#10;Q0jE88g8/jX098RdA+M3xtjXxff3emXmn6cDbubWNEdkJ2jOPw/WvFvibqWteGLqfStbuY7iztZN&#10;6JGoXhhgg468Ej8TXHKpifaqUJXR67w2BeFdKVLlffzsfP8A4B8HabP4vuIbuPzZpwPKLkkD8T0r&#10;u/EXgW8v9Ni03STF9olmCBWJbH0/z2rgte0m70LxHcyNZXkEc7+datHl9gz7V23wP03V304+Krxr&#10;0XOn3Sra2mS0j5OC+D0A4NfSKh7RRnfbofCUc0pQU8LNe89LnvnwGHi/4GeBbnwgym2vfFU6p9tR&#10;vLZBj7ueoBB9cH8BXrPxZ+FPh/wl4Y0qz8MajJpHihrZU1Ge2lDGc5JKvnJ7+vevPP2sfhVc/Cjx&#10;j4S8Waj4rmubTWLCK4hgZS3l3BUkbvpz09a8O8Y/F/WfH/xCi0+NJ/tyxeZNdjciqM8HI4OQDyf7&#10;tcmLq1qU1GC0PXynAYWvByk/e/rU+nfjD43ttd+E2l+FbPW7jw+dLi/4mqs7fv3/AL3J7+1eRp40&#10;v7DwKzWuoXusWVvKYrKOU7mBycsv1zWt4p8TaR+0Bo2n6TZ6pp9hrnhfTY3SV+Pt5yQwcnr0HWk/&#10;Zh8d6XF8WV0zULW2hvtMVpjFgeU+B970yT0rlxtKdWLdBfI78FTjhsRy19WdPaaV4bvv2cbrQ9Tl&#10;n1LUry3F8iSNk2bZbj/Pv618sH4Van4x8Nxw6Vps1+IpnYsBny1DH8a+x9d+B158XNF1PxZYRNpN&#10;yC2Y0jyk6c/0r5avfEvj39l631OPS4rySDWGKTRsBIrxAnBwO3seKjJqqg5QqPW+xpxNQrVKUamF&#10;V+50ms/BPxzo/wCz3pnjrZbP4dTFu4XOVBPGSO+Oce9c/wCDPC8mhfFm3j8PPqt5c6okqsqDeEzn&#10;JAIORnPSuz0//godeyfsLeL/AIaappFjLBrbJFYBYtr28ijDED+9n8B2FeXfA/8AbN1X9nbVdLvt&#10;IsLbUZdMtZLdY5oAzKxzk8jg5P4V9HCjTUnOPU/MeIMzx8prCRjfl13XU3f2aPgN4t+N1xeaNqv9&#10;pXlvpt7IdsvEcMIJ3kE8gde9eeeN71PhB8R9bsbO4uP3MjRws78FccjHQivV/wBmL9vvVNAvjHrl&#10;u2mXmu3rySSQKQFLc5ZehGecHivKv2jLGLVfi94nWO4FzKVFxZOhyi7ucDtzVwgoq1vmfCVMzxNP&#10;F88/daOY0yJNLtH1LUp5ndnDr85AOTXS+BNSuNI02+iilFvHdyb3Zsb8H0JrhrmOe102ZdTjmkhh&#10;RJUCg7mwQcfnVK++IVpPp0N7dG7kknuUiiifJUKGGSR7CtnC6ep9HhM3qe09rJcx9XS/HDwdfeEY&#10;7jStQFrq+mLFHEJAHE7gjcOemcEfjXszeIdS+KPwttvFRittJit4P308a5CbR976+lfA2napDf8A&#10;iG60nTkjvLe4QTbguSpHPHvXuvws+I914GsLXwjqKNd6ZqMDGW2zxu65I/Dv6V5+JwzjG61Pfwea&#10;TxXNSqq0Wc/4p8farJY23iHWJ5tVigvpGmbylEs0XTDHHTmvo74N63c+DvhXc+KdPS20uycqyQo3&#10;7wqfbP1/KvBPE3iJfiRo1toyiC20/Trj94pjA2oM9fWuw+OmgaZqPwQ8G6TpOq3EWuRT+SRExCSx&#10;sQQr46DAaimpSkoo8PBYLD4SLruPKjZ+Pn7XfiefURcfZ7W6Etv5UTlfnC+hrx/wX8MLf4peI/tY&#10;vpWkUG6uBIflYE/NGO2K128c2Osahb6BPGlpqEIMCPISwlGQDj/Cuu8ReNPB/wAOPiRoHhq5ga1g&#10;udPY/aoo8LLLxwp7jPUV1um4J6HlZ/jXXo/uNbbGD+014j8MXHgfRdM0zSn03VNK+eS5HKuCcD34&#10;wO/evK7+7l8XWllbRrnU5bheR0lGABgdu9ejftWWcVrqHg+zubOO3t7gPPLIJAssyjPlhh6HJ/Sv&#10;PPh74hLeN77VLu2ksrfTImNoEOBv6DP+exrnhdTuz5KFHERpKdRWd9zS1OGz0TUJJ7q+j0bUtMjK&#10;KkhwJDnn8+Ko6r49vdKujF4hsNIv475M26xAAxIejGvP/HOqTeKPEk2q6vcyzrcPuMZYnawPQ5rN&#10;8Q3UOt+JLlnuEQTQosYH3E4xXZ7NNn2+XYWFShCNR6tHbabqzWOtzpc3V4EuVAt5Fk/dqOyAdMCt&#10;vxNfTm9t1u7IJb3NsApyAxxwW/GvP4E0Pwn4N8rUruW61iOTdB5LnG3qBx9a6bw/4703xheWtzrs&#10;0yeVb/ZoIifu445HvS5IrVLU+fz7L5wqqrFXSLfjLwbfJDY6Zaagfs+okMfLOQgwODWt8XvhCPh3&#10;b+C7RrkySaxIkkpV9zgcc47Vm/Gvw5ceGPBdv9nlnlaRkaJY4yxhUj7xP1rV/Z7bTfF1l4XuQb67&#10;8SaBM9tunY+VKVPHX+tE37ux0YKuo4eGMW6/A95sPjgvgHxTZ+H5Rc6hoCR+VY+bnzCxXk+/NWvi&#10;X4Wtvix8P9G/sew1DSvEmlTNcRSrISk4HIUr02n0rlv7I1XULq717U2EX9huZYto3LGN3TPavc/g&#10;OLz40+EmvWd4odGljHmRcE4II6etc9GtCDvUZ52AwssTi+fDvml1+/Xc+Yv2i/jnqHxvvPDWgarb&#10;6n4St3VIEjt0Aa9kGAXJA5Oe9ea3v7Mi/D3xINNv9V82G4eKRGLbtoyMg4719W/tWaPpV34+8O3l&#10;poN/FJoCzXDyOSvnFlIDe/WvBPFuiarZa1NGN8zToHJHQc+taVsZBxtTP0TBYbFUakZfCl07mjbf&#10;sZaF4tuXTS9YuvOnUShUYrwOCPWrnxr+EOrfD/wVpV3omoJKloUhmSZvmPOOf/r1ufCK41Gx8a2d&#10;7aTTJHbxq92oByig9q9p1vwd4X+LvxNttH1C+FhY61GsIUPh5n789snvXgzxjjU5Kup+kZe5Tp81&#10;PRnz/ofgnQbL4Zy+IbsW2q6ojCSSF8FVC9Q3uag+InxE8RfFDVtG/wCFeK+kfYpYCbGw5UvvUMzE&#10;5PT+le5p/wAE7dF+DN3rd94j1SRdIjRri2tBLkzKBwpX+LrwT3rkPhD410v4HaxceItM0WVtOclY&#10;02FvKyfv88ZGP1qeaMKvPT1R0Y3FQ9h7Ksrye57p4e8SeJ/GPw8V7vV47e/sLqKyntZrZMOdpZgw&#10;IweFyPpXhviX9uCw/ZYPiPS4dI8L3WsavdDdLJab2MfKshGfl+9njHSvXfHd7qh+HsOp6XaRzQa1&#10;byajEFP70uFI6DnoTXwtYyaIfFOr3mt29tq8t8ZFu4pPnNvIB8pweQQCcHrXt4aXtI81rH5NRyON&#10;XGzm9Iq+nzPTf2evCnws+IHxebxX8Qb21sdGabz0UXLCCCXqFVCduDjpjsT1r2TxT+1n4S+LX7Qs&#10;XhHwZd2Ou6bqUP2Sxa5iybYrtBO7+AYHHrzXyN8PYNB8QadLo2m2s32pXLpKQW3LnG38yOPeui8R&#10;+AIPh/4r0HVLVpNH1S3hkW6kgQxB3+XGe/SuyvH3FY9eeS4OpBylDb8D7F/aS0fS/BnwAg1iW3sL&#10;nUPDsbWQNs5BE/nyvsIyeCrAjPXDeleufs4fs3eHNB8BeEvG+sQ2Y8Qa7YvdR21uiu7oFBz7Dn6j&#10;FfPn7JPxDh0/wJq9jJpdv4jmdft98txtkF6oJOzb3x09jyOa9i8K/Em98WeGvDfirw34Lm0s28sq&#10;WdvmWV7Tk5X5nKhODhcYBycc15vsnJ3TPlKWLwtCc+eCfK7Ja/fsUPieLv8AaC0dLzwwkwtPBclx&#10;e6nA6ZlSKRY1jBJ43EwyEcfdKnuDWr+x78OdL8JaJ4j8WeLPBmpR+HPGNiqnVvMKvbpjaWBHb5en&#10;TjpnNYGt/FC++Jd1qnhKyvLbRtT1CRrzUFjKxy3MhA+ZmP3yMHrWp4H+JLj4V6l4S1DWNV1q6gIt&#10;rOKSbfApA+8e3p7c571qpcr94mWcQVVShG0lsvP7jQ+ME3hP4NfCv+w/h7fw3gE6ywXF0N00aSAN&#10;lSec8189fE34O6n428Drr1/HIdUvbgqkKk/vcAYOeuDXpUNl4Ss9b0bS/EOu2OmeIdWcQQWcMuWJ&#10;BO1SmcEdO1avxiuvHXwVtmubOxl1sOyrGkkYPk/w7o/rjtWapuTvFHzGcwx2Y1fbYmFoq/n8+h80&#10;QeHdWkQmQ/YzniJ+CB60V0fxK8AeI/FXiU3ur2WoyXskShmGDuAyB2orb6qfG/2Iv5vw/wCCX/Ef&#10;h0fEv4JeDNc8Safcwadp97B/Zp3sDOGcAk46nBJr0b9oX4W6f8FdQfXdN8Mza1HrkcCEyS7hbhiB&#10;kA88Ejkcjisz4qfFlPhn8Fra6bVrbWbW1lt7W3t3YLFaO2PmA6YUc/hXlHxB1/xz8R9PkmtNXGpp&#10;bSrK4EoCSFvl2gdyN34YrWULao+vlX5XyRWpqWvxP8UeAPFDSWGqWNvHarI8Fs2HIYqdoP48c+te&#10;o+B/2c/Hf7fXgiw1XxB430fRNXSY29qjwxtGIcEsvIxycflXz/4c8If8K+1WyvL6yuNRuZkkS7Rp&#10;TmAEcGu1+DHxC8V+D9FvPCHgfw/c3Nxqk32qO9eVytvzyoJOB9BRGUuuxvgM7r4Wuqddtxfbfb1P&#10;aPBP/BN3xToWnjwv4g8R+HrW20+6a7huIo1L3TcDJbrjGOM4GeO9Ld/sE6qnhTXtD0nxXHDeaxd+&#10;ZmGXy2tk7lcHv1/EV5hB+1r8TvDGo3OgtdWFxr9kpjkjnhAa1G7uSMnPPJp2h6j8XPH2oapenxH9&#10;m+yBSsQm3JcErkkc9B049Kh03LWLsj6yvxlKU4xpU306f8E7fwn/AMEzfCHww1+K/wDFfxDudRj0&#10;91lu4biUBOfU9QCc4zX1z8Gdb8BaTPLbJ4ltotPngBitGuQVCj5VPJw2QBXxX+zN+y0n7VerxWPi&#10;XUNTuryO8Y3siSyeQo3fdIBwD39ea6D9t79g2+8BfEHQtJ8NalcNbwnchttyGL5drKWHIGePasJU&#10;IKXPfc7ZcQZhOHtHTvDpvc+nPiRZj4T/AAK1jTYDcX0D3c7CGNdiQI2QPbbz+VeFfs/ftbw/s8+B&#10;7vw7pfw/8O3viG4ui4u5oYnkljwW6sD1OBg9Kwbn4N/F/wAXtaaHr2vX+h2V3YmxtpQdrXE23bGu&#10;RznOM57da+SfiX4Z8QfAnx7r2neJ79rrVNGuCkpeUkXa5xlW68it1Ud9DzsficZiJe3w/uJLrdP5&#10;H2X8ev8AgpfqPx6+AMOj6fpUWk3GmyR2EqzTeXExVhuUMCMhsE4PpXE+EvEF/p/xw03VYZntJSgk&#10;v71P9SyohbYp7g459e9eGeEfEVh8TRp+gp5llp90ftaynLByvLAA9f8ADNfQPwg/aY8GWvwyvpdW&#10;awvW0+c2xg8oQjY4K5IAGT6ZrLFTdNcy+Z42BVXMsdzV5fDa3Rba/keAf8FS/wBqfUvH3ibQzptr&#10;YL4bjm82WS2gCz3TIQWBYjOCAfbiu1+Bf7Hv7N/7Uvh/w4pn13SfF3iVn8xIr4+XFIFJUeWTjBxn&#10;jGK779rj9mLw98Zfg94e8UWNhdadp0MjF7LftQNINvmkdTwT+Ga+X/AnwavPgt8ePB1z4aY3q6fd&#10;IRMihlXIIOR7Zrrw2IU6N0fR1cUsLVSW/wCB+hHw/wD2dbj4W+JdE8MW2sTwWei2j29rcRuQ78jB&#10;A7H73vXif/BQD/gnla3elz+KL/xIYP7QlSKVBEC3AJ8wZ6njnPrX3R8NfjXb3d14bhh0yykv7a5D&#10;3MmwZmyhJBbsBg8H1PpXwh/wU5/bu1X4z/tI3/gCKxsrTS9PuwiLGgUbwONp7jluenTHevMr1Fe6&#10;3PXxPsfYe0lr2sfKnjn9lfw5pvw6bxDpHiNr6aNxG9v0xgEE47ckflXg9vrMlvqGnid5ElglG2ML&#10;154r3rxd8LdS8J2Fw4luFtby55UD7ysOx7V5z4c0rSbjxtHDc210ktkdsxYH5mBzwPpivRwkpcjl&#10;U7Hh43ML04xjGx2R8EWfifxJZtqjGKIbGK5K46fhXp+oa/FDpn2XSTZ2el2KfMYsBTjg9O9cBrmr&#10;+H9e1GEfamMruEWPOwrgAdulM8S3F14d0W20uWFUSbM0YRfnlXH94c1xVouS905Mvzak63sZJ3/A&#10;p614qfXd11YpD5SzpbLM8YYO7MFGc9R7V9KaR/wRhudV0HSta1jx3bw3GqWP2+O1tY9pXJOB7DtX&#10;y94S8F614h8R6VoukW/nLd6hDKzEBEUK+SfTj1r9PfEv7R/gH4P2+i6dc+IbWW7FskV67xgCM7VG&#10;0Z+mPxrCvKdKChB6s+uwPsnKU6h+e/xU/wCCaHxU8CQ3Gox2U+qaRyYZEUsxAJI3epx39B7V5f4m&#10;V/DcFnBN9oi1eOF4WViR5R4Ffq9bft1fD8+EJbS18V2T3Rcx+RI3LIwIAA9ye1fn78eP2c/FEXjz&#10;UfEmorbCx1mf7TZ5IIdRnb+hNdtHEK37zQ8TMMHKolKm73OW8L+A4vhh4csr+S5t7rWNR+ZcKC0W&#10;cHH6da1/h/4pudEu9cnjeJ9TnXCxtGC209cVhWuman458S2xs7d5RZEJKwY7VHPT06VX1XQb9Piw&#10;sdjHLHcQjdLvcheB/PFKtOL6/cRl2WRlrNNWPY/hRpeoz30S6ofsWlNF5wDLtYnGcA07x58atBtd&#10;CsNUtTZQHTCUhUxgvLLyBu7nJx1rlPib8arvWkS1nY239mQr5cYjBaUAc15NPpUOu6b9oSCfyvOM&#10;y+YMDnnNVQw/NJSkfQ4acY1HTj0MfxpcajrPirUNVvroS31+w3uibNoPIHsKqeJJNf0izTSrK7Fl&#10;qF9OgZoxhnPGBkdq72PSftcUAvYFlN58o+cBsAYA9etYXh/w7c33jqwlvFFvbWMgEssshMhYdcCv&#10;Yu4vliPHztSbkrnruq/sZeGfDvhTTINZ8SahrvxI1mJb/wCxpuW3hQruPsMHHTFZHjz4za/p8N74&#10;WtNKW0tdPt4rdiPnBfkkBj9K9M0S1ufBXinUfGEEb+IbWwtfLZbkFmhUjgDPQZA/KvA/ih8UdY+L&#10;lx4h1OGK2sLcKrbbZVU/KcAMRyetYKXO9SsA6aoXtqc58SPFKpp1jo9np6PLjzrza2fnPb/61Zfh&#10;TTPs2sFroGHj94vI2+2fSu2/Zw+Af/CyPFFm+p6ilkI5kkdH6vuznPtxXsHxh+E0vwqGoaaun6dq&#10;Fhfp51pdw7XdAcjBPXqM/jRWrQiuVamtGpzTtY8Q8X+DrmzjsZ74xypfKr20aNkquOOPXFdFqJay&#10;0uy0nTFca5fgKQWLbcnAJB9sVpeH/hcbmyGr6jewR2+lwq7eY2eQPugetO8Ja9Lq3i2fU4pNODBP&#10;LjkIG5McDArhTv0OqVSjTg4RSuyaw+EK/Ci1l1XxSIdTSMDzYtgPbOMf1rrPEHji11vw5ZX+hWse&#10;naVlY0jtbcGXJOPmAHSuG8UeNJNP8P3Gm6xctetd3AdpGGcDHCgelYfi74wavYWNpZeHozp81rtB&#10;kjIzImRnd60Sg7Xex5WHnV9pyRTOzv8Ax7qviOC70yGzitxp5PlEr5cjZGC4HrjPPvXrf7NttpFn&#10;8A9Yur27hheLeJA05V5W2njrzXlHw98D3vxKWfW9QvzDcxwMwAYjzF2kEcfn+FepfsjaBp3ijV7j&#10;w82n2zxxzgXkt1J8ixH+Ig8cevvXLOVOPvQZ9XhMFHCr2lRXT+erPPv2b/Ccvj7xZr1t4cihuY3U&#10;sIn+fDnqAD3r0mz+EPijw98Nda1bX/DFydGbeiFIjuBTg4wOK9F+JP7Gmr/BPx/aeI/hbcWrreyf&#10;PBauJPNGOSAMkDt+FdWf28bnS/hDeeFvEbLbagjSWVxA8ID2/wAxIPIychuvtXLKFOr7zV7m+X5r&#10;Vw8JRqvltf0Z+bWrfCLWYtaE9ppNx9lvW86PcCzbC3vX1f8ACL9myy1DT5GvrJkSa0SSdW+Ughc8&#10;D0rX134u6Dpvgq51a6uNP0yysUEXIAlkUddo68nn6mqHxS+Nk9r4A0/xFpUc8Hh7ULYh7qRdolGO&#10;ue2Qa9urUqVaUaVNKx4mGzLCYepPFVZNu7sl5/M89/ai/bSg8E+BbrwLodqjup8uJFBQoc4zx1r5&#10;70eO20/RrbWdSkjbVrqVm8gnd5YB4AzyAO1ekeH/AIZaR46l03WL5BBHeXjlXg/eSSZIIBPYDOef&#10;U15v8e/CkngDx9qmmS2941uk5e2uCMiZT6EdKeEwkaKtTWr3PMnxFHHVb1G9NvL8TpvAfjO10PSY&#10;9XSCWTV4LkTWyqc7mB4B9q9W+C/xMn+MXji+tLvSLXT9RmtiwkKgEsBy3sTXyjY6lO9qwSb7Ogbb&#10;skcgq31r274CCeHxBDeKYnklg8pAzn5uOtfT0Zx9mo9T56tRqSxHtN1qTfG7TNZ074pLBf30l2sr&#10;shiReEUcDkdq5yH4b3tlfJe3flpY20geRD95frXr+r6vbQ3S6heKt7qVrcfvQSZAT7iuM8QajP8A&#10;FTX5LKythatINzBF2KwPQZHWvFx0pValrWXc+syTDUcPSvNvXZddyabVJNX1qzuLexmg0+BlaWWR&#10;doABxx+JFeu2fiG7PgdtN1GQRaVdy5tkdjiU4Pb05rQ8I/su+KPHPgxr+5SeLSbWBFfjO8Lzj1ya&#10;b41+CviLWtesdVbTZ302yVY7e2AJ6Y+bFeZfCUJe9JX9UfTKOPxMXGlTk0+tnZLzPPPi1fXngvwt&#10;LoEEiW8+rLkx2j7B5eCeQPpW98Jdaa3+H+nw+HYFjuILd47lgcMD6/ia7bxf4E8AfDrxtpGr61rA&#10;kNzau17Z3GNxIQ4VfQZPavE/A3xx0/XPE0+m+FtNeBI55CfLVh5YzlXOfpiuLNIrGUV7Pa5WS4uG&#10;XZg1Pfl/HT0O58W3h+F3wbW+1l4ItSvrgsbRm/esM/e/z714D8VfHMfxN1aBraZILSI7inABP0/z&#10;0rqvjH4i/tnWZFvxFqd1PGV82WcsYSOyjPH4V5L4Qnt/7Vu7edAbuM8JjijAZdToU1NL3jDN88xO&#10;LxfsazXs2+nl3Ow1vwEkWg3Qtv8ASJbqFPnUZCkjPHoa9ZsdG8GfC3wHodla3Ump6pc2/n3qyxbh&#10;E5GdoP0xUHgLxVZ+HvhxPqN1bWjKq+XAgwWYgfrg15mfFU9nqc88ki3DOPN2Y+4Tzj8jXJRxNWd4&#10;NdT18XluFpwjKk+lzT8W/EW3uNPkumtEw5dQu3lcE4xXGeHPEsk0TwxxNHaA7n3DsTVzxRe2D2V3&#10;NPMLSYgSqM5DZ5wKg0GfTbnSbaPziJZsMU6ZGK9bDppWfU+RxcOeWj0RNLpFvr18UEJkk+7GQOF9&#10;6pHRF0xZ7TymdN+0sGPzN/XmvVPCup6L8PvB+tT6g1uzXVq6wBPmeJyDjJ+tYWhaZbyeFY9VWJFB&#10;A4Y8hCDk47nFbSlyM82hhmp3nI8tOj3/AIrvotPt55Le2WT52zyv0NTHwhc6VqEcUlpPMIG+SZF4&#10;f3JrqfB3iW1kM0f2G4mcjcjBCqsSwGSa6HwdrWrWV4qSrABA7IVlb5fUZ9f/AK9VPEuMbyPYWG5p&#10;KK67Gn4f/Z51vx5o9lcCOERJMoLTNsEK+uK6jV/2eLPV/HllZ23iPT7qe2JLg48tAAPlJ745rptS&#10;u57vSfD2kXl0Rq2tzmUiAgbIwBgDH9KvfEX4Pz+HDPbLqsVrdIplhBUJI+QM/N1PTvXjzx0lK+1z&#10;o+rRjNKWyMS2/Zl1q88QW13a3KIFyIlg4Mu04J47cj9a0vHHwRufDfjGzS5MMN5ewrIIXUASdQSf&#10;XpXJeFfjHrfgize8E7ObJWjCqeuDyR70zxd498Q/E62steM0skqMGiLttYADGPpxXLWlilNTptM+&#10;twcsplTSqxd/kaviX4a6rdanCkvkrBvCuioMY9q3Nc+H2g+FvF2meH4mTTftsYlF1jBJIycH1Fc9&#10;afHKfSikjXljcyCP96jMGZD0zg1z/wAYde1bxRYaU8F1YTyxylrZlIZiD2rnpLG1av723W251YjF&#10;ZRQp/uL9Oxe/aY+GekaJ8RbOeKdzA8CsrkjDkKPmJ7n3Nc98MdavfAWv2vibS3ujPbTERrExUuS3&#10;IPrz19aW+urjxz4Z0/R9TvIlvbWMs5HMzqO2OvSvqT9hTTfAPij4VmwazY3lvDI7zzRkJuGQOe57&#10;89a7cXUeFpcz1tuebQw6zHEWpq0XtfT/ADPM/wBlKbxZ8bP2itSaO1tLOLREfVZRIgUyE/OVOeCe&#10;+K828ReIr2/+Lus6v/aktlcCeQDEpGBuPA56D0ruNQ1m78NfGbUPEXhZ7TR7yydraSUqJEulH8Jy&#10;DluQPUZ9K5/U/C872MnifRrKHWp76U+Y8RDeRk/MwVegPzHg9COT0rxsRi1OUXSXNJq9l0v/ADPp&#10;+fZM+3yLhNxw0sXmlVYbDKTiqkk25uO6pQVpVGtLtWhG655xuY3jO4e8hOoa7ctHb24DspbdLcBR&#10;0HPy8ke/Xp1qn4h8a6Na6LaJp15Hp1rqCkSOuN+cAc98kDHUnnkmq/iDT9P8Y2Sm4uZZJ4X2SwNK&#10;fmJJ6DsMnoKyvG/wpk8H2dta2c9pdieWJxtQYUFh8ufX/CunDYJTnGripc0k9F9lei6vzevaxhmv&#10;GEKFCplnDlP2FKUWpTbvXqJ78018MWtPZ07RtpLnfvPm/C9v4j8Xau+heGNPl1e51SQxwSLBgswy&#10;cZx6Z5r22L9iT4gfshxab428f6bN9ivLV0a1WMMY92Oox246+9c/c+Lrf4CeIdMuNInfTdUsI98h&#10;EhG58ZAHb+ldf+2R+3B40+Kn7OnhzSvF0jTavfTC4tXztkhRcYJX6V67xL5uWCPzOtglFRblturn&#10;n/7OvgPw74w/aJsruaxMGiWN35twWXaj5ydpP07e1ffviaz8AftaeD5fBFoi6JcaRO13bPBAI8Io&#10;UZDKAc++a+H/ANiXxl4U0vTda0DxvJqcd1r0izW1zBnDbQc/P0P3v0r1n4Fadpvgf49zXi+M3tNP&#10;0yFntra+mw19kjgDqa4sdKtVrK+x2U8vowwTqXbnr108j66+F/wisF+APiDTvDmtpD4ljgkt7G8K&#10;ETBwoA3M3zEnnHPc1+S2v/sreOdQ+Lmq2vi+7voJzcSCS5kLOZDxgjPrkce1fqh8f/i5c6R8HNB8&#10;VeGofK1O9uvJS2ihz5hA6nAztOe/p7181eEfEk3xD/aCjvPHWoXNqm4swEeUjYY4z2HTiqli/YLk&#10;PKwOXVKy5pXNj9ibSbH4BfCqbwxJqmoW+raj5txeG5hEUbRjG0hyOSemM9BXYar8OvEFp4w8PfEK&#10;O5s7zRrCyxYRw3IHlgMSxAB46/zrL/bS/ah0Sw+GGl+FNEawn1O/dg1yIlkaVAWHJxxwRx7GuR+F&#10;d5o2l/s9aVodjqk2v+MNaZopLZkz9gTPCjPT8K8+vV1559ex2UMuam7btW1LXiX9p65+I8fiGW7h&#10;kt5zdsk6q/8ArIz2z1I69a8YT473NrdnwfoShtPvLlvNg8vdIMn8+K9f8EfsC+MtS8X3Bv5YNI0X&#10;T/8ASb4SOiyqp55z2/pXnmk2XhPSv2ttTTTvE2m2+l6BamOHUZIiv2iTGMcjnn/Oa9fLsTT9noeF&#10;UwVbL5zqYlrV9P6Xc9L+G/wnl8CjS7PXLK8sdV8WTn7JM8oVVi7YXoc/nzVT9or4oaj8LNY0zwLe&#10;C6Fva5H2mRQjuB1yepHevIPCVr4w8S/FyfXLnWLm/wBNhikt7eSRXaO1Y8hkz6Z4NZnxI8WeKvjF&#10;4jjMu3WbuJ/s1tdRr99WbGT6Cirl1OrPng9fU68JxZVUXGlBuK/u9vmdN488L/DvUvD9rcJfsbnc&#10;zzOD8xz6muh/Y/TSbfUJo7AtcwIS7OW5Rc889s1hftGfsk+Lf2bPht4ZvLaPTro6lILh0l2s8ikZ&#10;2EdOB1xzXnXhz4qXB1C6urKxfQodMjV76RWZI7nHXA6Yz6VzYnKp+ylGDPRy7i+P1mNSvStF+W34&#10;n2fefFWL4YzSx6VcTKkeZJLZZNqzj+IEdOmaq/tBaL4W+KUztqxj0m31G2iurSaNMRmQY+XI/Gvn&#10;bxL+0zpOpeHrG4jgSJZR5UlyRkYIwT+v61vwa/d/EX4S3+k6rNGtksKy2eoSYAC7lyAfpmvDp4Gt&#10;Tlqz7arm+BxMG6bT+6x1c/wj1L4T6Fa6heb3t7jEdnO43RyKeR14OeKl0q5+IvjDwdZppmn2l3aW&#10;Uvl36RwIrRxM3DFQMEDAPNct8Zvjjqvg3wd4X8KXsb6j4fs4lmi1GGNmSPBUBd2MYyRXtv7HmheN&#10;9W+G9zei2RNGuvNkF3KwDOFAKjHcc5/CvWw6xFKpapqvI+TzKpltWHPh1+8W+34dTT8XQW3wz8FR&#10;SeMY7PXorZ1lt0vUJMRC5IRf4R647V8363/wUQtbr4ialp2ieGraGDVlESta22+VVG1SAAMqp9Rw&#10;cV9Ewftm6SNK1C38a6VZa3d6Kstva+XHuQBxtyQPoPz9q+Zm8HeJE+N6a/4SntIUgzdfvSPLVWX5&#10;Yfm49ePevpMFGNfSaPmsyhONNTpNp6HqHhv4V+A/jHrun3Gm39hY+IpAsFxYpMIWiAxkt0AyTz6m&#10;tK3+C2r6v461LSfA/had9W0yfyk1iNfMFyVGWAYfwryMV89eLv2VtV+LmpR3el61eaT8RvF+rCJ7&#10;CCZkjICn5/lPK9enTHvXUfBv9pLxD+xh/Zvh1fEepWvxM0nV5tNvNN1CRlhMZ+7Mgbg7sda9BZYo&#10;c04W1PKwuZTpxUal21u9z6T8Tftpan4F+G1/4M1ETaT4itj5boI9qXTkY2gfhn8a8da58X+G/CV3&#10;4q1a0s7ma8h8u3juOTGg6he49fxrT1qPxF8SPibLqnjIBtd1VfMsZQpEIYjIOeh+tT/Ezx3Hr2mT&#10;+FPEslnHf2MEc7tG/wArqRjHHHOK+WrYGDqSdJa3PqoZ1UhFJvRq93seN+KfDOh+K9MsNZ0+5tnv&#10;Js+dGhBAYnn8azNW+HNv4RvLWaW0WeKQCVmCgkE84zW/osGjXzSCKCHSEV91sYwNsy+oJpnjmxv9&#10;a8Q2sGkLNerK2VI6Z/wrg9tiIVFD/M4MFxDk+Mws8fe0oq7TtfTTa9+h5n8QUuIdba68PCNzchRs&#10;cjMeBhsZ6d6juYbHT9EW/uy0FxZgGby+gHQA+1dB4r8AS2WkPqdrN9rubCfbcKq42k9QSOBWDqmk&#10;Ta3bXOmJaTiC7IafA++eoANfQYerdcstz8gz/NsHmVdzo6Wduie5i6x4s1DXJo4re522gAAwnXjO&#10;PpxWEL291nX1ttQs1s4YiEtgsQVZGPygnA9TXXaZpE/grQ836fZ451O1m7YGBipPh54V1L4kfETw&#10;34fiBvzqV3EyPzmNA4JPr0rqbtFtHq4GhGXJTXV2PRvhD8OLLS/CupXsMZbUoFRXaKEgrk+o7dc1&#10;j6nobnxrHdBrtp7KFZJJt24KNw49q/Vn4QfADR/A3hy+8O3Fho8/2i3VbhmiDO4K7cHPP8X61wfx&#10;h/Y8+GNz58draWtleXaG2kSP5QwAJ/PNeXHG3lZn3WKyWVHDc1Bq6tufAfgnR73x5o3iW8tLhWtI&#10;GUl1hGFA6jOMV6ZbeLtI1vwJbw213bz63PAqRyEgCBVBzg9iMVzHxu0+T9mvXb3QNB1B7zS5rUG5&#10;SBd6QsWwAcfXvXK/F74k6B4R+HPg/wAO2WmXVhf3sclxdXLjaTlTzu6j6e9dlCTU+ZWPnalGeKw6&#10;ppPkfUsfED4Gx6n4PTxNd6xH9mtZfs0M8EylxIQSw/QVw2u+NLX9piHStHmuTHeeE0+y2bzSBfMV&#10;jlnJ9TtXn6VH8N7jTtW8AXOk+Irv7Fp9zMojlBJ3vuODn8a5D4v/AAZh+EfjeRReyS2jQK9t5eUE&#10;gbkEj+LvXpOlKUed9TTCZdhqUlhtfmHxi+HuraV4lt5Z73UdRe1h+Vrh3xHj+4x7cdBV0avZWXhv&#10;TbKe9EF5qkfnu85z8wPCj14ruP2KdK1D49/HWDw69213oltYyPeyXWFKBcHYjHpn27A1q/EjxX8J&#10;tf8AHn9n3Ph8CLT7s2cV7EzbPkO089DyRmvMrzVOWqOl8PwxSdLa2v8AWh454gunS28y7Fu9ssuA&#10;68BuAM4/KsmbVNFn0kWrWQYO+0zA/dFehfFn4Y2/gbxRFFdTf2h4fu8XFoYFB2g9jj8KxJdHsNF0&#10;W8nhtVke7ctbrj5VHuOhrooVFNaHHDLI4WShq30OL0DSYfEOrnSrCOK3G4kyjBkcdq6HxZ8N7rSv&#10;CtvqMN2yyo5RVcn5drHtS/DnX7bwv49828sbTzthFw7RgLGD0P1wRXR6J8ML/wAcvrUl1qxh0o77&#10;iBg54GSRj2q6jUY3Z7WEw8a83TnFPQxfC37Rni3S7LULC8jtporqD7PHcyxbxEB6Vt6F4y1TR9KQ&#10;kCK2vEz9rhUIysR1GPfmuZ1W60vxEbPSYZXiismyZXBG8gY/HpUmgeDNd8WayNHsJZprO2UsioDj&#10;jnORUOTauaLKsJQjKKiuV+h1Hhr9qbxF4f8ADC+Ep5WuI7sukk0qhmlXHyjJ5x65r6u/ZX/amtPg&#10;z8PLC+sbu1vbRJ/M1lXfc5jPDAj27V8eeJvCMeheALLUtTgxqNzKbZdoztAOKs/C3QILCWey0tZZ&#10;IdQi8uaMMXyT1/GuXMMIqiTTstDt4enhsLUkqVNa36LyPtv9oX4oTfHPxvbatpZtdM8EQ2WGKgAn&#10;A6Nj6V5D4/0aC70S1v7S6ktIc7I44s7p+eM+tc/8HEg8N65N4P157lrfVVK2cm8hYz2GP0rofjh4&#10;R1b4T6tY2llbztZWqBEZhu3Sex+npXny5acuW53YttQlUcfh3XUm8EzXfhjWLh5ybOdY/wB68p2q&#10;8ZArqdXspG1Cw1W2vVcQ4aGRT86k9cHtXAeANX1jxleana3Fqb3OHIfllHpn+lfTH7PX7NXh7xZd&#10;Wy+Ib46RawRGUIsuCygc4UdwcVhi8QotKol8iMtwlWu1VoXS87o8i8cXuqXGvy2mpa1qT29xCpiD&#10;SsVJxjBP44pNXstT8PeHhbapMkNgu1okQbhkqwBz75r1f9pX4CweHNShhtr1ZtIuAv2UrkySkHI6&#10;8815t441HU9P0W0/tKynt4oV2JGY8h8cBvrg/rToOMo+0WxWY4VwrxUnq/8AI43Rvin4r8LXMsUe&#10;ofa44onWOGb54oomUrwDwOormLD4JeFLe0kvLa3uNS1zVGLTSM7GNtxG4evGa7jV/C8F7BLLapNF&#10;LPDucsSRjI49qveEPBEWn+Dpo91vHyJhJM/QgjgHtn0q1jlCPu9O5yUMBVpVXezT10K/wl+Gdt8P&#10;Iob/AOyQabBGzBVjjAllYdMnqQDzz7Vu/EDR1+K9te22oLCY7iLDxbQZFbtJjqOO9dJo+g6hrnga&#10;e8SFMwxMkZRB5be5PY+9eSeB9ZuPFev6ltlKXOnQeVcmM5WRAx4HuDSjmFSZ1/V1SUYvXm0Nf9mj&#10;9m678HalqeqXGkX93BbxpEbq0LLtRnI3Lj2Azj0r3HxH4ZivRq9t8N/Ft/YaRpVi02o3XnOTbswC&#10;vnnj5l/8e965f4BftLeMfhp4w/sRPB+oXHhrXLJrIX5QqXLHqD1yMk5FZniXxRN/wTc8Ta54k025&#10;1Px1pniuwktjot4skiwXLENg7uSMEc9K7KMqvdXZ5NTKcI5usovTR3tuc74D1H4b/CvU5vHereKL&#10;6HU9BsjEbe8d1GqyMuC4I+bqOc9iM14/8MP263h8SXLWkL2c17qTNE8D7wFZhgA9MV5H8RvEPiL9&#10;qCDUNX12aWzltVMqaVDhYbdTI5AIHQhcDHrmug+BvwP0XXvGejXt9qsunaJDbhLyS0XcYX28Fh17&#10;d+K9qOFXI+do+ex3sqlaEeRKz6In/wCCgnxOPjD4zW11oZ8jUNOJa5u4F8hpHXqMjGcH9c1z/wAW&#10;f+CgPjLxj4O8OWL+I9Vg1Dw8m2MJIzsvYfN7ADHfGK3JdY8IfGjxXY6XpOmaldtpUkwvL6OKR1uY&#10;d5zIxxgZH4elfdH7Aem/AP4aabqljqPgKy1v7ZF9ukku7ZbgxHbgEbge4wfpXO5wo7nuRwdPFUVC&#10;askP/Yk/aG8RfGT9nbRdZ1XwRq+uXxBgl1CWAyPeFQP3hLcnOcj2xRXGav8AtDfEDQtYuovCWn/2&#10;dockplt7a3KwxQK3KoqjGAF2geworznnFK+lyHw/Qbvyf19x7N4o+F/wytfhLZ6rpPhixuNe1SR5&#10;r2y+0E+XOoOV+nXpXjnhDW/B/wAKPHYi8WaSml215KXkkbDRR8Fsqe3TA7c123wa03SdC+HOhPc2&#10;zXGpz2m+SOF/MVXK5yQOnXqa8R+MOla58RLmd47GCSztrxfNEw2oiq2eSe/FbRxU5vlsfK5xlmEp&#10;U/b6XWqVutrk/wC1BH4bk/aBlOha/bwaDLCqjcdplH3i2PbA6V3P7AdhBd+N9Z8q4m1HTbUeYGVj&#10;tzg9x/nmvHPiv8K9umT6/JeaG/2LayW8NwGcLjBGO+M13Xww8DfEj9nb9na7+KVlqSWunCVI5rVJ&#10;E/eKxwgOD057e1Krzr4T4PBUXXzOLm7q70+RvfGr4YaRZ/tCaJ4nkK3cE1y63QjkG5Ih2bHQAk8n&#10;1r6c8FfEbwteaHfXOj6dY3unLGkWYyjhCMgcg4I4/nXxF4J+I158SfFHiO91TSrm4F3Gkk4iUk/M&#10;vVffrXt/wk+B2gaj8I59P0fXri1/tZAZYY3KSW7biOfQD+ZNEayS5ZPU+rxOCxjqxeHjeOlz6c/Z&#10;6/aB8LfCzSdTvLSx0yfWLOd7ia2gjDSZYn5SBznGMV55f/te3/xY+Kzx2WjrpcnlSmONVyynlcc/&#10;pXQ/Ab9jXwR+z58NNc1fWriHV3WP7TPcefvkcnLA+vfHPPymvmz4Nftf/D65+Pl5p1iLZdUe9NvD&#10;fXEiRx4kbaMFiNxUdh6Vji6ddpKMT7rLFFYe1aVir+1t8N/i54v+Jen654Z8VTjT0kgOp2b3Yie3&#10;xg7eucEdh2NVW+BOp/tFfFKXxBf39np+o2r+VOk2ZluZU6bic5JIxkV9NftQ/sG+DfCXwqGvW3jc&#10;XXi+4vBMJVvVZbj0Qc8KB68V85/sk+INY1X4k694e0+1jubC3nMP24nekAPDDJ6EjPIzmuqTtFc2&#10;58bmOIqPF/V5bf8ABZ6d4K/ZK8M/C3WNA8eeJntTb6TA6SWBiX7LO+07hgcY6jmur/4Ur8Gv2qPi&#10;Ab/wvoumb4CoaWxUJAHBHBxzjOMdvSvC/j3+1h4i+L37Q2lfBux8OXel22njyHijtmmF1IGx5ilA&#10;cAHnPfoK/QH4HfAXwr+zj8P7aDRLKaHU1AN2Oo9doHoD09qynGpOLbWh7eVYGisQlbSNj5d/ao+G&#10;XizwxobaBZR2c9lfqLS2hgyWjboBt/qK+PPGngDWf2c/GGm/2neRHXYLnfJbIxaJUUbsHHfGK/TL&#10;44+IR4X1+PxBrM1vNbSoZLeAL/EASrH+7zjrivzI+O3xWn+LPjvxFqsiiSW7kSK2VicFB8rYz1JA&#10;rOgtOVHDxesPhKF9puSsvLX9T3DRP+Cp+qWXh+OODwfZtPGdkcwYq02Rtz+prwX4j3bXPxxsfiFd&#10;Qq10JzcXEagFdzKQAcc4FcpaaZcWXiBVEZif5I40PKoTzn9P5V6F4y8OXWi6YEubq33XiDI29Wx0&#10;FdHsl1PC4cx9arJvEfY6dzmfH2vXfxz8c2MF1qgtLeDJ3E7FhBOeO1ec6Z4Ttbr4qeIby/1BIrPQ&#10;5V2sjjNyVIBwPxFdCbz/AISPSXuInQ3FvcLHIVUgsAa5TwJpZXxD4h1W6tPtcPniCLceGk9cdx7+&#10;1aRThF3PbrSjiaisrK51fivwVpet3s2vW0UMcAUYXfhyfWsnQviJPqXxb0ue8t7i5trJXgtreMbw&#10;Rg54qxq/h/xPqXiGycwwys+Fit4H4K9sjpV1/Akug/EG2ntporVrJWaTeQFBxyAfX3rljNN2TOyG&#10;VUfaKaWpe8HfHHTNH8cwDUNMls10+RljzlBISeBXF/FbxVe/E7xRNFawyOhuc7mGVwDkZJ5xW9on&#10;2HxB44b+3MBd3mCRfm3Y78V1Gr+LPCulaTrsGj6cbh70qon2EFMEdCam3I+Zas9CdFyjy7C/AL4N&#10;x21/PqusWVm5kj2qu7DAjncv5V6D43+Lth491/w1oupmdrEzi0kHQRRYIJBP4Vw2kfEKy0vVNLuG&#10;22a28QVwr/f9z/nvXG/F7xVpH9vzTrquxpv3kaDO5cngfz/OsKynWV7WFhMP7Grq7o+sv2pNC+HH&#10;wu/Z/wBO03w2li+qQShopYDulKkbgxPY/MenqK+T7Pxfc2LC+upJlTaXlllQDjpgZ61U0z4ga5q8&#10;7iz0qa7tpIQnmyjJ4GM/T/Cszximt+JbGK3UKlxBGFntt2AoA4JFThMBOnu7nvVp05pNIm8IeObb&#10;xBdXF/fxu3mjy4GZT8inqRTvHPh+z1LRRcaNqMyp5pQI/wAuSDggCs2LVD4b0G1sX2R3KD58Dpx0&#10;PvWL4s8S3j3en2tuHAnlUQjgbiTz7GvepydmraI+cxlV0qinBddTttI16O91O1uZtNR5dIgUbpvl&#10;WY9Tj1rgdQ+Mkaa3fXnlm2uppv3UKLlYST/nrXvHjX9nvStR8LRw3d9INXaBFmYZQxEqCB9ea8nu&#10;vglaeArSRJYJJpbdw0k6qWZxnliDyce3rV4bELn1Z6cprEUVFdbGZ4I+P9x4Qg8Qf21JqN81/hNi&#10;ucZPQ4/THvVX4YatceJNVn06dYtPt7xwzYwm/wCYEDjjrjNMuvByajPLOJt9nNcJJExQlnAOGXb1&#10;HWutvtL0/SLa6u9MsTP9kZHZpTtZ2x93HfnmvSrSpcriupwKcqNRQkvkddrPxf8AEf7PPxQ01Esb&#10;Cf7TDiAEDDDaBuNYHjn48+MPGWpm68u3WVX2SRxvndz09voKs+FP2XfGH7VGkX/jScrb2mhw7bdD&#10;N859h69DXMeD/g3d6fr9tFfXLwiaciUmQAw49cnP5VwRp0o7o6VmVCTcJSXMuheuIfEnxa8X2kUM&#10;H9mWnlrbTZyFkCjB68V0XjTQfD+h+GnVY44dQsH8rEDjdKxGQxHpzWN4v8Y3Hhrxnq3hfTfN1S4t&#10;od9v5HJJxnr2xnvUHws+GUpuZtS8RXFzDf3p4hfI3nGMc8Z7Z9qTkugSq0qMHJO7JD4Bhl0/TbgT&#10;+bPLIY2lc5MZxnAFdL+zT8LI9c8eXr3c8c9iinzWdup7Yqlc6Hd2WkafaxxSWxiuHESZBMmTjJwe&#10;taOiXdx8KdNuJXk2zzfNN5Z5Q47j61FSCqQ5b2OzKsZGrBVbXO01rVLPQ/iHb6Hpen3d5dTRtHtt&#10;8nylI5bj0HWvTv8AglfoTa54w+LVt/YhnSKN0trqZRmFwDxhvmJzjgCsj9kHTLqLwhq/xB0uW3ut&#10;VtYWSP7VGw2Egg8EYIAr6d/4J/6J4c8a+CvFniKW0VL9JHlvrmPMZZ8rkBR1HzZ/CvDx9GVFckFe&#10;63PpcPJYizlOyT2Ox8LeHl+C9nY3+vMJLmWxfyBGcshbvgemK+UfE3wp174369da+LEDTjdu/nXE&#10;Wxl2nHPqCMHNe2eOPEfis307+F7qC+azDTywXDZKxZ4bB5x/9f0rhYvGnjL4q/BTVotJv7PSvsd0&#10;4u53dUVM898fLxXNgpOOyPI4mxlClFyre8lt9yPnz41+CfDPg7RfEmnWl3beIbvU9qSxxxtItsxU&#10;dDjAIrznx38R7/xR4L0r4WaPYySadpVrvluZieRtycE88Dj04rp7/Ttc8i9ht5n1XxCbnLfZGVoJ&#10;yQMYI6EjFe5fDv4H6Xq3w1l/4SaxlsPGNrbtGZR/ACCQjeuc9a92jX5NZ6H4xV4gqVqjlCjaKdt/&#10;+AfIvhj4l6hc/DmyistIXT7fSpmjju1YnzMcE/Xjr7VP8QvCtnrNxaXOsai32i+2zK0j8Lu7+9et&#10;WWjeHfhj4SbQtVtLS2uNRWYKQ43qFc43KPu5968l+JHgu98SaYT9ja9hsIlWHywzbgTkcgda7vrP&#10;uuSPtcuwGHxdFyoPVL7ifR/2ftFsde0+yvJ4L5JnW4kkRwVjUnIB/CvQf2ifhG/w8+KWn2Ogxm10&#10;2SzinYgYdmdQTj1HNdNpXwm0fQvgCNRgg/s/UPLiYieQLIJNoyAM5xxWfeWviv4n3qzGKb93FFGL&#10;2f5I4VVQOv68etbYGv7T4j2/7NrYJJSle6utOjPP9Z8TReBLG3t4GS7uJl3zxkZLk8kGtP8AZ+8M&#10;ax40+O2ktqdo+k6Q8vByEV1HbJ616P4M/Z2tJr67u5EGta8CJYURT5TAd8kV6T4mth8Rf7Ot9MtI&#10;7S90ONbgwqQiRMPvqx/OujF4erVw8qcd2nqdmBq06WIpzrvRNO3zPYtQ0rxLY/GPQvCmg77jwrrV&#10;sZ5zGv7yLaOCfYnGTXA/t5ftAS/ArwdP4e0uyuZ/ELgTqQmTGMFenqM5rubT9p+L4WaTpOsxw+Ze&#10;2lr5DYO5d3cZHbtXz7+1b8V4f2hfiZ4f8VaXfWljcqphu0ZspjgnI7dK+KxnDkVKnKu72Wrt/wAE&#10;/S8PxnP2dengPci3t0fne1zxmf4k+Gfij4esB4pElh4gmDEyTYXJ4Pf34/GuV8IfHPTvg14ouLG1&#10;jje71RWt/tBT93Evbj/PWofi9oeh+LPiFPJNqkbS6edxKcRsMcgVgW66Z4cVL2KxtL9btiIvNOfK&#10;9xXvKMIxUIxsj8peKdWu5p3l1OV8SW7Xd3qd3FO9xctOzCU9GHWs/wCFks2q+LbZZbUusriOSRv4&#10;B6g+tdRqKQaRDKwKA3D+YIgPboK4zxNNqfk262LLb75NxxwR+Nb0XGWj0sd9Wm+RVOp6d8XJbL4e&#10;XP2DdcMdhmhROUOQMk+9eabrm70cXaSN5d/Jk/Ngrg44rT+I9p4gu/DOna08YuTBCYpWRtxKg4yf&#10;yrPgS5vNI09kEUcLgOFz0z1rCjGKi1bU6qmKnN25uhJKI9TgDSRGUjk7jwccf0rtfAXwsv8Axpa/&#10;bNMtRJbwDM8hGBCvfBrm5rUQ2UUQRTKzEZB6iup8DfETWfA3h+fTHnYWErKZFH90HJH5VnWm+W0N&#10;DipWUnKeqPuD9nf4U/CDxn8JXsNY85P7TsjG8rRBQJAPU8c4wDXxz4vi8PfB1NftIZpLy0WZ1gfd&#10;uwnIBwOox+de2T/tCx/EH4e6Z4T0LRxYSwLkXHlhCwxyd3evK/EnwFtPG3xJsNPu7swmNDNd+c+I&#10;pQo5AI9a8nDLEVZu70PYxU8JTUINWk7fcy18HfhhqHiKw0rVNYktNJ8ObAVlnlVWc5yADnmu4tP2&#10;Zrb4jeGp7y1u7aOVGc+YXVVk9MHuTisz4z/Erww/gNfD2ix2rW2nIPLKNypXrj8vxrh/g34uufGd&#10;uHtp7pbe0bDRlsKrdK1qSnyvnVj0o06UakMPTd31O/8Ahr4Wj0XxzYnxHcPZXWjN/owkJIkU8Z59&#10;geRXa+O/jvoXiHVtZvI7eS5GhquxWj3NKO555xXmHxM8capLHmeIF1jW3jlP3jg/4Gn/AAxt7rxL&#10;HPazQDa8WxrjbnP1rbD4aMlz4h6HJmDm6ns6Kucn4l+NEXiLV5NTi06JUlPl2kCjC7icfN65xWh4&#10;zv8AUZPCKvrNhLaixi+dYPlxnkfUV2Ol/srP4m8XadoUrLY2nmfaFumOwFjyOvbg16D8Tfhhp/wT&#10;0SWTVWk8UR3ke2aBG3hEU/e9emKitmeGov2UPuOjB8PYqpTVaquWPc+RNF8Hz6k1teWaGKO9fBmd&#10;dwI962bi21vw34p0y/mhihSFj9jkAysmOCcV9cfG34g/D3R/2ftEsPCukaeqS24lYyFRJE5Gdp75&#10;zzj3NfO+uz6v42exvJreGys7e027piBHGB1YL1PGT2HByRVRzGEaLq1lyrz/AK/Dc0wnCeMx2Pjg&#10;ctg61Rq9orZLdt7KK3cm0l1aOm/ZG+L+mS/Gi5svFmmaY1vqEbRWlwqAsrHJByO4rtF/4RbwJrd7&#10;4Z0XUIzc69eMw1Ca5aOCLs2zjlcBsOSF6cmvMvh/q1vd68NO8PaSmpXtzG0sDTIUMx67duAewAB4&#10;4PBzms7x98W/EA18+H/E/gA2EdsGAuBAw4AwCGAwfz4rxan1jHSSkvZ03/4E1/7b+fofoFDF5Nwx&#10;CThUjjcXHtrhqbXnvXafpR/6+xZ0HjHT9F8K3t1oHibUtP1eO6CgQaRIJIVDHcMuMknkZzgZGcV6&#10;v+yz+yoni3WLyDQr2ezs1TEMLycFCOmD7V8yeBvHekeF3lt4bONpJSSDPkhCfQntXe/Cb9oabwJ4&#10;jmkWe4tku2VI3jbPf+H8K6KuGp4eHsqEbI/OcyzXNs5xTzLM68qknpd9F0iltGK6RSSXRHrfi79g&#10;m3j0XVNa0zWbNNR0q6KyWjuA20Z3HHfHtXl/wM+H03xB+IV7o0012sCQG4t5xEWQzAjahwOhPH4i&#10;vSPG3h238f3cK3nimeDzZQzr8y+YPvbTjucfSuS+IvixP2a/C1tfaRqEaX5vDsgd8SoFIO5sdsgf&#10;nShTnNWijlhUdGtzVHocR8U/2TPiZ4h+Jmn2OoaXFOLudXRidrBQ3TaeSMDtXc/tHfsy6d4l0vVt&#10;Wl8Q2+n3vh6wjtkgmQIsRX7wX1z3Ncpd/tH+JPjxYHV9TvrmG50yZAJbWX5oTng4zmu+vvFi+J/g&#10;rquoavfJLcSfK1pdLsadcEbuercj8668NKdNqFSOnc58fVnKXPR959v67HzRpXjy68dW0M+rWMbt&#10;ocXk28tom1d2QMnHB4Fen6F4N/4STxtb65cRG5trC3EskhACxkL39K82h+HNjpOkyXemXF1ExlEl&#10;1DMuAFycAf57V6Fpfif/AIT34QX+lWUsNpAZAZ5d4R5mAwFHf0r2cRShUjeWhjhcfUg/ZtaH1C3i&#10;GL4xfsuadqWl67cWepadqflLaBzsRAowRjpkg/lXI2ngjSPCdkZPF1+0C6nJvw0oMjjqSuTnvWJ8&#10;KPhZrnh39mxtS1nzNP02O9VLZVYM0oQZLEZ/2u9cdJ8Rj8RfiOVENxfLp8WI42QlWQH7w7d/0r5D&#10;MsFObvDqfaZZmeHoQ5Z6WLn7V+keH/hfoPh6/wBJtJIrbUeLSdsSPKGbBJ7j+WK3vF/7PmuS6hou&#10;peFrOSxKWaXDzxZ3XW1AWc49DkfhXN/HP406P8S/ir4X8N3mg3Kw6PYrESsZjERDFiwGMcBh/k17&#10;BZfA3xx4Q8HWfjDw/wCKVvNDW0mGnxSOVMKknCuDzxz2/nS+qyjh1GW9zgrZlSeJ9vSd1seKfEvX&#10;PFniFrTUtT8Qa7Je6vb+WsUMh2jaNoDDsAAB+Fei/wDBMb4P+E/GfjnxJBr01pJqui2TzLZzuCZz&#10;gklc8kg+lc5+zxPffE/xTeaZe3EHnxQyPPNIVRSdxyVzxnGK9i/4JxaD4H8Mftw6rcFJ7mwstMeI&#10;XE7iKGVyvcngj60YalUVNxsYZjLD1H9YqO6fTsd34L+PXg698AeJHfT0lsdNtzYr5qCPE2MKV/2R&#10;x17V8keL/Fvifwhb6SDpcl3bW06WL6nbHcoYPgs7Doc9R1FfTn/BRbxD4e+KfgNPBPwvXT42N75e&#10;p3doAyLJnBUN958dBgGsP9k/44ePvglbH4M654I07UdH1C4L/wBoXyqsTAruLM7dG6mujLqM4zdR&#10;vy/I86txXlcaTwmHaU79Hv07HYf8FKfB9xr3wLt5E1vT4LvwvHDc26pIMXUW0ZxnqSM/XpVv4gfB&#10;mz+KP7FXhGysNKsra61iw8y7miiUPLhMHPdtx61H/wAFJf2ZvDHiH4X6XM3i6Gz1a8s/ti28c3mx&#10;+UmGZF7546YryD9nn/goN4M8Lfs+2uk3dhrdxrvh2IQJEwZkODnAB6dOgr1VUk9Ynz2Pw9bEUVRt&#10;a/U+e9a8Eat8HbOHw/qvhlI5FcIrXLAxhXYIp46nLA4r13RvhYfD/i1fDviS5t305tNiuLCKEkxT&#10;sSOMjrgE/wBa6r41tonx38Ov42utHa0g1nTl+zTzko1s6kHAHQenrXhptfEOp+IbLV4dVjtDYLHa&#10;gXMuxWQkAFc8/jiiULvmkfFLNqmU0J4WPvJyfvXtZ7W2fY9L/aM/4Tbwp4nv9G037OngvSIEaOIK&#10;qmQlecE85zgHHrXV/Dj9ofW9C8ETabdm4gvb3TXjW12NjYwAAQDv9OxNcT4d/Z68SfG3xd9q0vWY&#10;buwgYPcme6CrNJ0AUk8j/Cux8X6DrvwS+L+gX3iaRreKC0IggEf/AB8bWBwx7j6egqqkl7PVamWC&#10;xWNpzpYt3cG/e9NjgPht4Qn0/wAM67DqVhcWdyhJdpIiHJY/KB69RXKaRpmseE/i1HZatqdvp9nP&#10;CZoluT5YmkAzgZ74x+dfY3xc+Iuu/tEfD3Tte8HWGk6fJHdR/avMcQS3AXvx16fhgetfGn7VOpXX&#10;iz4x3174iumM8eyKCKFSVikxywwOmBUZVVrwbjVdlc/Wq2Nw2KoqWHfNoje+GP7QMum/tDW+t3k3&#10;9lXthMlrH5cfmFkwx3KOvYc15R+0P8JLjxJ+0hqPjfxD4rklN/qSTRSkMJShwR05GB6Uzw0mreC/&#10;jHbaloF1FqMFvGDdSSRb1C4+YHPQglcV03wk+FVz+0x8Sr/Wtb1ZLTSNLvWysnyB2/hQHp619LVq&#10;+5ufH4yvh8NRlXqOy7nu37TXhnXNC+COj+IPDfjBdW8PS2g+cuDPbHocjqeleDfs16poGg+Orxvi&#10;Ff3d3onim1azW5VS4RmJ5yeBtJzg+te5+LPiA/wt8PMtnplpcWEcTWxtgwaMqTw2OhOMZr5a1L4n&#10;TaBqVzaiJLi3ku3mSLZ8sfzZwvp+FeNH3ZNrqedTxqx9FNP3V+J6d4x8DR/Bf4iJ4V1nU1v9NMaS&#10;2F5EpOIZBuiDemVIJ+teqfsz/Du0uvECyawt3ZR6eftMCpyLqHOevbip/wBkz4wab8WPEOuad440&#10;u3vdP8SWMcazLGBJZmNdqYdsDaMdjXL+Hf2hdP8Ahx8WNa8KG4/tnSNNc2ttcjL4XHypuxgjGBxW&#10;dfCSm+aCPinluEqY1Yik+VN6x6HdfG34G6hZ6Xq2ueGNKtG8HXf78Mjl33j72cdDuz1rzX9mT9nH&#10;U/jibySe4lsINKzKw24JUjoa2734/arbaBJ4P06y/sqa8vkult2kPzwuQdx9sHoa9A+HnxWv08Vn&#10;QtHks9Ohmc2lzcSH/XuTx06jGPwrBQnFWe5hmOVYSFZypaHivxd/YY8XaN4P1KZN2uKyuyLG+XiU&#10;AsM+g+lekf8ABIn9nLTrX+0fiP4qnXTJtJW4jsbe4ZFdmCMpYKx3cA59CQK9gvfHN/4X1m4s5lN7&#10;rNkCJoI8tGy47noRXlnxn+EWo+PfAf2vwmi6at5MAyLL5SyO5wRgketbRxT5XB9T1spzB0JJ01zW&#10;dz2q/wD2wtE0zxLda+1493NHFJAs0X3ro44XA4z6d6xvCfivXPi1pF34s1O2udM06wR5vs0oK7O2&#10;SW9jXyT8RPhl4i+BOs6NbeIba4trWKRXEuSY2bqMnsD61p/tUfHDxDcJbeHtJ1xH0rULYeb5LkQh&#10;CpDIe+ckVzU8PB1Lpn0GJ4gxNZqjVXL/AF6HXfAPw7F49+MGu69Ndw3Olqp3WbASd+o7f5FdR+1F&#10;b+Gfia02pwWlrcQeH7cRmJRgW5wQcDv/APXra/4Jo674e+A3gLVPEusQx6pC9rLbLGkJkikfaTv3&#10;YIz1rw7x78W7v4gXviW4sbNNM8H6hOxnl2lFGTwvqeR1rOGEnVr+0i9V0P0DJszo0csjTrxS5m9/&#10;wPGPECeKL7w3bara6fGui2zslorpjeSeD6duKsNY638XfF+h2HiRZGvLiEQ2sSj/AFjAjaD7Y/lX&#10;uPi79vbwJdfsITfCOPwhp7arFcCa21fcFmOOoHGew+vNeR/sxfHO10rwP4mbxPbvc3tjZl9LufLL&#10;PDIDgH6AH9BX0kY1JRtY8LMKtGDcqMeaRlWGhah8BfFXiRIWuYL6dvsMj2WcwgjoSvXv+Ve8fs2/&#10;sf8Ahn/hTKeIvE95d6lpWptMFjVAJTINpJP868F+CHxFvD4hn8R6hJCdLurtH1HewZpFJPY9OnFe&#10;7618VdA1b4gr5vi+wsPBE1oVhj3l2SVuwUfxHpxXn4mjzM2eKqUablFdDlPjz8RfBd1/Zmh+G7xI&#10;9MsofJcttEsZzg8+v+ArzLQPAV74jupINJm+12scuUl/iA9h6V3/AMav2ePBsGs6HaeGNVstSn1s&#10;h5HSUIYHPO184P6YzXn7eGtc+FXie8sBqMdnMT5RZZAV2DuOcg0U48rUTjy6tLELmkjd8X/BfWLi&#10;B7NRpUlxdqA0nnKGcAYx7EY6VzO3WfDGhnSUEE/lqVYwSb2Cgn86z9e0Kez0TUrxNRurgJlhOZT8&#10;nrnHArMWJPC81lqemagl20iqGiEmPvAZznrk5rocLx5ToqVXSqXSK6yza9rCXU8i28UDiNEC5bPu&#10;K9f8KftO3nwi0zVo7e20/wA2K3MKTCPEw3d/1rzHxR4gWS/tbCW0+xTXE6yiSMA5B7giur0n4EQ3&#10;Hi66vtTu1u7GXDGQN8o46N34qazUKbb3NVJ148vc4zS9dvdQe1utRadIvOe6CSA+W+STjFepfs63&#10;Fl4c1y215rmLUYBcbisXLISc4I7YrKudEtfEunWNv9jlGk6ZI2JEwSyjkk+1VYLS/wBH8W2Fx4St&#10;Va31GdYI7cIRvJIGT2xzXH7WNaPLJ2JxUp5clWUf6/E+kta8Oaf4i8Z2s1nDFBdWhFyjSHlCOc/S&#10;vS/hJ4tf4pSafperWsdzp9tdEy3Tkbm5+6p9+mPevIBpl1pmuafNYN5U80YjvM8tuxyq4/Ktrxp4&#10;u1Hwtocq+HrIyxTr5oAJXyD3P1xmvFrU+b9xf5n1WUY+GLorG20e/wCR6D4m8MHwZ8aW/sDT3jtY&#10;h0mAbzEOOSa6Sw0HXNQ8V3V/Ndx2dsLVmVQ+BhRngdxxXOeFfiTD8R/BWlNqVxt1O/K2sob76Jnl&#10;iRW1441n/hEb+zuYrx73w+bZ7UmMFivy9D6c4r5ytzKpyz6aH3dOFGnh+an11+9Gv4a+J2neJPg/&#10;qA2h9W0qYmKaR+ZQQc4HtgV82+LNb1rx54l+zz38hSAF8bCNw/8ArV1/hrV9Nv7a4jsXubUyTbuV&#10;wuAc8/WptU0/UdJ8Uo2nQshutrszR7ldehwPTn9K9WjONOG58ZicNPE1I1LaFf4e2lh8UhDoEeoL&#10;E8SM11LIcFQB09a9m+CfwP8ABD6vJp974htbqGa3ZWUkEowxtbB44Jx+Ncv4f8HWHhr4gW15Z2TT&#10;fbrYrcSCMIqyHtk44yP5UvgrVxpuvahdR2pS7Sfy4wiZ3kdz7fSuWtVjOLdz0MNg4wqeza8yzY6/&#10;p37OXxIfQoBNcWmpTnz0zujdDnJA6DoKfH4P8HP8Vpbu6vU0nRpVCeUpAkLOcg/rXHfHbwtr114l&#10;s7zWbW50m1jdbtZS4BkHYKOvr+dT/E/w/efF++0bxToSG80SxVVuj28yJQPm7ZBzxn+dXhrtWOLH&#10;wpwl5x1PvzwPo3h34MfC6O81PVIoNAtoxJDPPiMjjIdT7hsZ9q+M/wBsj9pvSfFPiazurK1t5NMu&#10;4WiiYhZCSGYb8jOM9/cGsHx9+1VqHxj+D0vhy4uo5Et22RQqpVk2DBwPTOa8L07xCuk+JLazv7d9&#10;Shmt/JKyKQI23Nyp6d69ejgr++meTjMyg4qFNaPd+ZxXiu00f4u+Mls/KfSAqtie2GElOAOc8EAA&#10;VqeCfgtqnww8Y2mqaRq0l5CkQSaBEDrIp9R+lereFv2YI/tj6np8sX2pVG2zcZOGJP0r0XxX8Lnu&#10;vhjff8I7EY9S06EPdlF3oGHUELk9q1+u2tTTPDllkpfvmrMxPhRoEvxO+BviCxs/Dy6FrlxqGyCX&#10;7IEeWM8BRkZxgYz7Vlfs4fDK1+HXxhn0XxdqU1lAVELFxsLEnoM9cE0/wx+3B/YmiWGj3miqNZii&#10;VXLxeWSR/FntXmnjT9pHVtQ+MJ8R3cdvC/nmVESPdls5U4P4VUl7TWLuVGtVo/xFZH13bfGjwp4S&#10;36fZaFqc1pauY4nNkx3KOM5x3xn8aK808MG5m0vzJNXaZ5XLF8EbvfpRWiy+n/L+J7H12X8xxnwn&#10;+J178LfC1jHAjRSaSpiundhIZ23EkkDJH5Y965Px98dNQ8Z/DjXNXis0sNOnuWXbJ8hlbrkA89fy&#10;r23wt+zBB8avD0XxQ+1PaaHJp+LuytwHbzlzyUBzzjJ9CSO1fPd9aXvjf4d6s8lvHaaVHcy/Z/M4&#10;CBTgbh/e4/SvRhKKjpufFY/h3Fzw3LSacVfd6/LQ4XxV4xvtO8LLHDYieK8RBMwUEoWx79eeK98/&#10;Y6hn+I0X9heJvEUr2Us6PbaeZdqkgddp6kDP1r59vPEEeoeDobKwlM9xaIDKyjKHBwB79Ky08Raj&#10;4f8AiVo93FdvplwyADnCnn9DmuihTU3Y+E/syVOpyUtH3/4J9F+FPjzpXwQ/a38axX1jHdeH450s&#10;0gVQADjGTnt7V1Pj/wDaA0XQ/CGq/wDCOJHb31+4MZV1UwjJOOvTvXzNHpUGuy6v4h1+ae61TVrx&#10;nkCAkEbu2OwqdfB8Go2d7cwX/lpEdpVic/SvOxmDp+1Uk30P0nAqpTwrpSSvqdlrf7THxJ1TwpJ4&#10;ci1xZbPUEIbY5Dbe+fUf414ufhdqF5qOn2MrT2++bzlnZACpLZJznPJz0rrdX0+ytbG2v47+UTWa&#10;7didOeufyFdH8HvBbfFW7lv7+W6toLaNkhYNuDMenI6dDXbB+6keBmGNr4WlJ1LW6WPcvhh8Covj&#10;V8S7XTbbU9QhttKto7i6lu7pkW4kABOM9csD06V7L+z/APByPUvHGuyPY3WnR6bL5MdvEmYb1gfv&#10;cdTXkH7Llh4h8e+Odl/CtnaeG7Mxm4Eo3Tocrkj8Pwr70/Yn+GFprVzq+salqECWVrGVgZnO/IGA&#10;23HzEHnrmuaolOpy+R8twxiXOu6U/ebu7vXt1Pk3/gpX+1RB8CfiZ4ZsvA2hW8nivw86z3d5cABl&#10;bb0B781tRf8ABa/VvAniHRtG8d+FbPUJtRtx9pn0+NhHFKR8uTj+I4GO2c9qX9un9lHwB8QbS+Nr&#10;4lubfxdprG8vjKhUOA3CKe5x2zivnr4r3cPxH+EtvB4W0WDU9U0vNxc3DNsmkCDkKMZwBmnGcF+7&#10;mz9HwEsNha3K27z7+X/Dn0D8Uf2/fhv+0L8PtWjtbtdL1jy/3dtKrlYgeDyBgH8a+VdM8N6bqGmX&#10;1/bxyarbaRIC726l1QsepNcf8NfhgPFV5A9zaT6PLGxW5RojtcNxweh69a77w38UpPhBpeseBtJt&#10;W+z3IP229PKyqzZx7cn9KFClGVoNnLxPk88VTWOmlyx0X4vYx9aFvb+JYr1HjKOoKoXAOT/hW/4/&#10;+GmoW9vpDm98+4uz5kaOpYINpx0ry641h31xfORLszSBYwoO2IepOK97+B8lt4v0C9h1HWo/7SsW&#10;CWgfCspPG0A9Rj+Va1tLM+V4X5JNv+bf8TxHQdQ1yV9R0y70q2iVJSPtZTap2j86q+Lfh1qln8G9&#10;Leymt5Z768ZyVYYjO4gFh6YB5r0z406RH4V32E2oRyNeODKq/fYZ5x36ZP4U7T/A1h8OPhtbX7m7&#10;kdo5DHHnzFI5Pzen41zupd2Pp50IQcuVHCeNfifpHw+8P6bbaOAt/bQIZ5mbcXlAw2O4GRnn1rya&#10;78ev4h15oHiknluGJZkPAPoTWg+jWOpXuoyXMMyXN1LvTLYWMDtnpWr8ApfCFxrOsL4ijvI7RIn+&#10;zvaoWeaUjg49PqRW9PD29+xw0q0qy9lHfuV9NubKx8QwWLP5ctyxRpEO/wAlfqMiuc1bxBqQvL6C&#10;OVxY2TkGXHMmK2fB+k2Fhf6m1xKbNIlaWASA+YwPIB965a0vrSHXo5Z5pWsbsFpY07gdTXRGnGwo&#10;e2hL3pXNvwD4dk+JLSRkOFXlmmbG09sfWtTx78KLmw8R6eWtwbaBQQxK7ZOOe/X2qz4A+IRsfEF3&#10;b6Lp6va+S2RONuB/e/CpfGetP4I0S1uC0mr+dL50nzZWE88D25Fc/Jeo4n0NLDt0FVW7G+MvH95p&#10;WiWyaafs0cXyuY1yT17DmsL4LSy3d94i1e8nmui8RSV2JHOOnPNR6H4gHim+uWuYPJV1HlgH5UOc&#10;/wAs1teOvF1n4j8KxeGtAsY7e4GBcSqCGmPrwDmuiVLlXKThZz53zGD4mtGuPsdtEjMsg8+RwwY4&#10;9yK67QfC/gTxT4Vg1aC71B9S05leSIdYivJIB7fStrwB4cg+HGj28jRW2o3M8JSVZhtAx9fSuLk1&#10;dLHUNStvDmmwvfTQbpwCAqsR8wFOnBzduh2V8DFSUnqdL4o+JkfxKu5ZJ7i5tLdJljjkB+eRQepA&#10;57d60fjTBqei+HLTVY79LjSpCkVu2QHSTHRhnOPXPXivN/CdlYaLpRtrt2k1guJCjN65yAPat7xL&#10;+0Oll4Cgs5tHF1HHdFHkmjJiUgYBrOeDcJpx6kunFQajubemahpGt6R9q1e0vI9St1DiWzTETgZH&#10;Q4z1HT0rjrXxDpHi97vTUuDHqInEsAdhtYDI5xx+Fej/AA6twfgZea9dakseprP5dpZLH5okMmQD&#10;lc8AY7evpWL4j/ZrPw+8G6ZNcNaNq0twLm8ljBLqH+bBwMfrXVFqMXc+YxVenDGJSeuh2vws1jWv&#10;A3w08RpJcQrZvGpEccoYxEZyeD06dKo+Bz4f+J+rJqXiG3nhf7MYURFIAdejkVb8Maha22sXNoHi&#10;kS4h3eX1WQ7a5Ox1DWo9Im10T2mn26SNFb27JuP1OK4J1mec8HSq4mdRS/E1/D1zHafGG2ksLayh&#10;dJNj3hGMgADPPJzivP8A49/E4aV8RtPga5uLuWwuy9wsakqSSTgY6iuisNBvtATRPEHiqeOGO7nJ&#10;jET4EuDxxVCP4Z654k8TP4ju9ImttPunaK3m+VjIxPDbeuPc1dH3XzSPPr537ObUlokyt8MvEV/8&#10;UvEQFvFN9pgLyQxjgkqCcc9+DxWRo/jK4vfF15NqtpdeS8jQyqyHAKnJx9MV6za/D2xs7K1mjvXi&#10;vLUGWQ2w2l27Zx9adJ8DZ7rSzdz3UtvbpIJsEDMrngfXqaKla0jycHxq6CdOK0+f+Z6Z4N+OGj/D&#10;z4NSLo009ws6APA8D55/2QCfXms74IeLbHRdA8Ta7438S6x4V8O6o6xW1jagrLcyHpiMfMc85OOw&#10;9q8q0W68S/DvxE0sWsac6TtxHJEHKKmCPl9a6XQ/ij4J8feI5td8Vf2ne3+hRPIqEKIZpjwqhM8d&#10;Op6VzVpuorHpYzjPE4mmoUklovhv/mdf4X8QSt4quNe8PPqNjBLayaah1KRt9xHn5ZNvY8nr61ma&#10;f4G8SaP8L9b0DTLU211qoea7u7u42m6LN8nlLnPr2rpLP40aL8Uf2f8AxhrVlpt/DqukaQzQ2vkZ&#10;+zSFtoO5c4wvPp05FeFfDr44eK7M+F9Qurz7XdWdr5Vp9o4jdyxwG+meKMPg4pOZ59KWb4um41Ht&#10;0bZ6J/wTk+Ff9hfGXUtO8X663h6+tIhLaSXbhbZ35HLE9fUH2r7M/aU1zSvDf7P8Nj4a8SaDrvim&#10;a5Q3MkVzEcgdMc9OWz9B7V8P6B8YYvi9J450jxyEsZpDG1pdWsW0pN02Z4IBODnnrXEeHvh4fDk9&#10;3aX2s3UUxBdfLYsdueOhPpW3s/aaS6HXgsT7CLo1YK7Z1PxS8E6xb/Er+3NTsrK5nvY9u1JhInGB&#10;xjvnk/Wr/wCz/pviKb9omXTdSsrqx0i6gjaR5iEjhTHB6+v8xXmSaRqfi3xNa2Zv7yTT1kObjc2V&#10;IIPOBkD1z6ivSvih8SbvwFFYS2kzXV5cQJDNLkksqZAxkc8fyrWeIhTXsnuz9JyHLKkIKpSat1PY&#10;ta8CeHPiB4su0mkvL/TbKZYSY8hUZSRuA71c8ZeEtX1m41G206K/1jRoIlQRRQsnlgDuCAT+WK8R&#10;+GfxTvfhwhu55gumX0n2m43nBz1wM9a3H/al1rxzrWpa1pM+oW4mtTaywpmMH5cBhnrXHPFew95H&#10;2cozxEVdJuKsUF/ajuPhpNrVlY6U0tyw8hSzlWhGMY56/UZrl/CvxR8dPqjvFaNplhLGI2cNueUk&#10;YJz715ExvLiG7F5NNNMlwCZ2blhnkj1rv9F+IP2PUJLpjcyWum24cqejkDg+1d2IzGpCHso/Eefg&#10;ctp4mf1jEK0V2Ou1PWfGWv2bafpt7E0MXztG3JPrxVW38BQ3/hm7+1XsGnalAQX3HDHPXAqz8JP2&#10;kNLW9vNebS/3cCFTI7hBk8EgHr1rI8V+O7PUPGlzewCKdrm3Z1EjDY546d+OB071wfWcZOFppaHX&#10;i6GBoU5SoN2fp+h5V4xj/sHxWglWK9tJG3eaDnzfrS+I9TXXNRgigVYbSGLlVBAU565qlr0Opa5r&#10;Yui0UMURYvCF+VV7nP5VL4U8O3fi7UWNtZPMjkIrGQLGMdcn0wK9SdnHnkfN5fhXZ06K11d2Xr+y&#10;aN7OKMrKXwd+MjGeefpVjWBpFqWEyeYEOEwcCrHiTwZfeB4J555Y5fOGI443yIvU5rN8IaBH4ra7&#10;a7uIkit4t2CeX+leX705Xg9Eez7WVKlGlOKu/IW4+KOrW/hh9O0m2tRYAkTeapYAN05xxnB/WufF&#10;je6hLDiGKNJF3HYMKuDg4/Kvpj9lv47+CfAHwO8a6HrPgVry8v4hHY3ZO4u5yARkdRg/TIryi28I&#10;Xdnb28CwEybMbAQzANyOnsa6PaWW55SqyjNqS0OWh0tBqVnNHL5yQYVyoJA5712ui6dHqHjowrbf&#10;bIY1/eHb8kXHBJ6YrovDv7PKy2Erxag1nciIzNDNGVBA5/P2rmfEOs+KNZsRo/hrRpbmSS3ImlgU&#10;+YSOx4rlcnUfIVhbU6iqz2X4nTeJPiPaalq0lvZE2r2EflR7QAN3Q1kt8R4vCc8E2qWH9rXROAyc&#10;4Xocnp0rX+DX7Enijxz8IbzxbfBNOvY2Mot7q5SORgOeFzkg+tcb4v0618NWkNvcLdS3cvEyxruE&#10;Weq5HFdWGwrovmTOzG4yji4e0krNaGJ8Q/H9prWo28Wi6Wlpb7SXjJBdmP8ADxXrXhBb7wj8AYb2&#10;90k6dIblS7eXtNwD6/pXP+H/AIM6VpHhp9dvDJDMi77eMg5Y46mr994+8U/FPwgmmT2hh0yNCscs&#10;rbDkHjGffFZ4yDq1OSxtl2Nw+GhzVW+Yivdd/wCE41OwcOq21q4Yj68EV7f4Q8e6V4Y0+Syh0xpG&#10;8viQIMOMcfqa+b/h54dv9C1uO31csbYSZDr95sYr2bUfHdho1uwimRQ0JSB+Dubjj61WMwsnBRh0&#10;O/Ls0oRqurJ73NPWfA2uazPFrN7dslsZVaNQ2Cqc8fpXpGr6l4fvvC9jGbglr1GgnkMgLJHwGYns&#10;K8U1LxprWteFYbaa4e1hcB5nJw5TBI2jsTxjPqMZ6VzM+r61c27WOj28wuLU7knmOTOoH3sYwCST&#10;z16Y29K+TnT9rL2dH3pp6v7K9X38ld97H6zhlhsvoPH5/L2GHqRTpwtevVT6wptrlg9f3s+WDXw8&#10;8vdfU+NfgPonh8T6/aPPNolgA1u11ugW8P3gUjYZYDgbmGOTw2K8l8YfFW08cMigG3SyJLRkn98R&#10;nLknqTk9emT0Fd1F4Z8b/GP4batdySLeNorb3ghy5hAHQj1PNeFaZ4jn0HWpreS1tru9RCjwH5Sf&#10;bnvXs5ZlzjP2lZ801s+i/wAK6fm+rZ8fxHx59bwzy7Kqf1bCSteEXeVRrZ1Z6Oo92k7Qi2+SET2H&#10;wR8TNX8L6/pmv+HNHtbiWziwpl2kD0Oc4Fe0/G/9sfVv2jPghL4X1XwrDpPim3uPOkvViVvOTaC2&#10;wrngnOATnGK+dIPFKReGJbGxtILBBGqsQSWH4Ada90/Zy/Zz8Q+NfhtNr8V60d3Zr59qsxwZkBx+&#10;WOeefauSpOdNOTPJwuXwxM/ZQ+1ueVfs0fsqeLf2n/HV7pnhbTme409C14bmPLITyNqfe6e1T+Gf&#10;gra+EvGMllrt06zaHeOkyv8ALtdCRjB6civp6P4meNf2G9IsfHei2drLe60xsrkI+DK7H5guASAM&#10;+lP13/gl34m/aAlu7y11ZtGnuLH+29QuJclQzrv8lQMktk9hUUcQ60tETi8B9WUqEnseMfsl+MB4&#10;E+PFz4/8W+G9R13wjp/mRyRY3wROQdjkjOVyByAffFfOF9qA/aK/aJ1i41N1u7e5mmltLaKTKxpy&#10;QgPTgenpX3d8Y/8AgmF8S/gz+xb478QDxUtzolrp2I7WJMSXHzDcoUkEfLk/yzX52fD2A+Crizvr&#10;dngvJIN8bEdD/wDX6fjX0eGpqMbHzuLd5KXRHsmoavY/C7wjqsHh5rW2fU41iuElPzwEH731q7om&#10;m3PivS7eY6iLxYI1dgzYw46cd68f1HxLqHi/UZ76704CGRgLiQfdJ+tek2PiKTw1bvLDEgeSFFht&#10;4l3OT1zt69q5sTRk9mPCYym6jVjObRtX1rWdQj1AvHM2FgU/KX6/w9TVnwf8NtQ0rUfs17ZypaqS&#10;XVFOWwMk4HPpXY6J8INef4WxfEfU9Wkju5rjCWc0eGRBwTj05/CoNYa+1e/0q+t76CSHW7iK1cGT&#10;lNzAE8fj+ArTFczguV6HVl/sZSvJam98Fbb4sn4kwm903W4fhtp9rLdb7q3ZrWRQB0J4ycAfhWTp&#10;/gfxH8Q9R1XxFpMulaDodzeAQRSNsDAE7lDDOcYzx03V+k/xdNj8NP2ddD8J65LDd6amkfZUitmJ&#10;GHwdxcgZJJwR6AV+fnizQh4B1JPB0enSWWmXlyJ4R527y4zgsw9Bz/OuWOJhUSgl8J8jxpmDwEXG&#10;G89u/Qz/AIhTSa7bQXej2loLuxkFrc3agkMxwAAccg4OSPau10bUPGug+HNR0U3tq9pb24kMJfKE&#10;MMlR2zk1k/tASWHw503SPDWhXFvdz6g6TwrEflKc5Lt0zn3rN+IXj+08M6PFDFctPqesxLDcW8PP&#10;kAAD73TPWud14J8stz4bB5PnVaH1mNRqLvopO/3HpXg7wq9t4HtNa0iG2t9TWACeB3ADk8Z9+laH&#10;hj9j/wAW/EEnxR4fvjPYQwubs24KbJDncNvU4+lfOcfiK68WfEjSVg1afStGtBHbMZAcp8o3MV9K&#10;+zPgl8VdR/Zm+GyrY+IlvLXUZzNJPKdonUdsH24/CuvCUXKpZNWZ9pDhmniMHGOJq1Ob/Fpv1PHP&#10;CP7TPw5+Byan4f1KaRfEWgOWgj+zsGM+cgnI+bJ5x274ry74T/tDS+LfGmvWvie91h7rVLmS8tZJ&#10;JMJbsSeM5wBium/4KCaL4Q/aHk0nxbodpBpWupKRqPlsAZ1B4YY4JPU814n4C8C2OvaLqMdzq8y6&#10;pbI32Mg7HCk4wc8g13U6MIRcUeHT4Ro0P4EpOV+rW33HvP7V3xw12wtNO0S3jsbXR30pVju3YSbJ&#10;GXoW6g9iK8VtPA1hpfjvQUl1iGU3ksUc0cL/AOsLjblj/DjPU10nhDw5a6N4StfCfjKdrrSpbgSx&#10;X7P5gtB05I7D0rZ1DRfhz8KfCV3exeIU1fWRIEsYoIDIRn5Q7EfXoOaxp8vK7HbicxxGEpvDSi3J&#10;7aN/8Mdr8QNB1COW6+Hfh24GoSadKksJkmBhgBI+82dvT3rA8dfsna/d+KNGN9rlpLuRRLFHOska&#10;v2C7SRu9B615vpEviqK28Qz2UsialrMXkRxQOSzM5HIyMjA5q6fiZ4l+EGneGLXULO+W5tZDNqV2&#10;zlzGy8j6HNNUnLbc8SjwpiZ1FOvK8Za7n2f8evE/hD4G/A/wZY6Yp0jV7qby3lb5DlVyZGHcdce9&#10;fLfhfx1qX7UvxDvNN8ReO7QQaVNi1+Y7yhzlVHU5wOlaH7RfjO0+LNv4f8Va5NJPbxW7paWt0dsm&#10;7b97aO1cB8KNR0bwNrNn4g07Tm/tvT7reIJFULKpHuffvVfUpR/eSPrauHU8C8vpaaNX6/een3vj&#10;HUfhp4p1fw7Gk0lkksT2TLKdxDHrz6lTVO9+KU/ib4iJLFo9lJbWg8qRp8M7zAfMOfY9fatbVvFS&#10;/EnW9O1G30m5u/FWqAxJp8DKXklBypAz8o5xk8da9F079izU/hB8I9U1PxPbSp41unXUI7NQJNsR&#10;J3LkHGQMZ+tcteSi7n5nho51B1KdF2jFtdeh5/8As6+OfCl94b8Y6O1hp8Opa3c/vpZl+WMLu4HH&#10;HIql8Mre70W08Q6frP8AYlnohkE9pLA4Et2SDx7Yx39a5L4l6JZeHdVTWdBv4IYNXBWaySItJbTA&#10;YOVGcZz1+tdn8JPh7pPj7XtK0TxXJdKHgV3eJGzKm5jt/Hiu+hUcoJtmNPFYirP6njNpf11/yGLD&#10;r/7WHiey0Tw/4ZvbXSdDiO++OI1ZFGNzZ68hv0r578a+E38P+J7my8q4nWwuJXMwGVY7iP6V6H+1&#10;X+2r4r0NNR+GngTRtR8I+ForkWkTGMi5uccY3AdGPPBry3xPoPiv4XPplrrKT2m9BJMZSHaQuSxL&#10;YPBO4nB5wRXRNRtdH3OHyaWFwycH+JtQeJ7bxJ4SsReTXttfiXyYkiYxpEhPU45Neq6l+zkvgN7G&#10;LTfEmk6gdVhg+13AYZjcgAgd9wPH4V51+z34y0rwX8bvDepa5ZR6poFxO0cwl6KG43H0Ar3LxL4l&#10;+G+vXuteHfDSz3Wp6tri3FtJFCwW1tchgobkHHT8K5I1ZJ6Hh0Y05YWc0veV7HN+Mvh7rHwd1+41&#10;SwLarbs4tZbph5zwxYwWAGWIznoK6/w0T4h0CCGwl0mW1jlWb7cp3tHJ90gY6mvSfgn8XdN/Zx1e&#10;9PiDw9d+KrDWoGjeFl3R2UZ4zxk7u/SvF49RuvgBq2p32n6PKfAU10khKn7Q1oxIZkXHOB7gVqpx&#10;mtTz8VgKk8PGE3rJX0O2t/2a/F2l6rPrmjyX+qeY5iuArMCznpjPUE8cV6Nr16uifDWztvEE9xFY&#10;pAyraxptMcg672+teyfBrW4f2jfhdZ618OtVhuluLVkutPMgjmlmxzj+7jqepGK+V/g58CfiV+1/&#10;4m1DRfFk83hPw5YXc1nGzB2kd2Y7TvAwcnA4zjOTivJrYac5rl0PsuEMlw+BpueI96T22avfToeQ&#10;ftAftOReNIm0uDUUvLdT9n2yNuZRnHfrXmdpp8d9A9pCY/7QkkWGN3failiAoyfU1F+1v+xT4v8A&#10;2b/jNNof2O+u4Eb/AEa7Kqvnc9eCR+tReFv2bvFUmizz3TmGYfv4wZBkMOR3zmvTjh40Yc7PXzPI&#10;KeZYiEpNx/w/8Mfqj49/Yw0n9lr/AIJv+HrM6nN/wlniu2juBHGqeWjccZ3YJwSTjggHnjFflx8T&#10;ZvEL6xFoGpt/xLjcFp/s2UjlHuK+kvFHivxnqXwV8JSa748STVrCM2mnafIzM3THIx1xxzivM9Z+&#10;E3iZrCwuLqC3v7vUJZZD5cqySAKpJ+UcipyzELnk+jR05yqeHpRwblrHY800bwD4Rfx/a21pp02+&#10;5k8i1hGZWlkC5OFGSfyr2r4ceENM8IJr39uwRJbpp7TNbtbkMBnABBGRz29q4n4TavqHgv4jaF8R&#10;I/D4mj8I3ypMsi7YwWyCeeM4FereLviF4k1v9r+DxTb+ErrVPA2q6W5v4/sjeSzHkjcQOB1zjHpk&#10;19Rg6sOXVHyVeNRpPm1OP+Gn7JsXxcgvLu3R7LRb7bMBAwAUZx8w7DnOK4fxR+yX4RsfjzY+GZvG&#10;YsIkvo3ka4RtirtLNtGMnOwDPv7V9ReG/iFpem2lpP4P07UJtGvZ2GpRWUT3As1ByRhQdvbg4711&#10;vjz9j3wF8QfFNj491/XdJstLuLPMUM5McquBgZBAwenUiuPHUYqWhrSzGokoze+h4/8AEPwZ8OPD&#10;XiSfWvB9ixe7sltJZLiTMZnTAMqdwSMHnFeM/GzwB/Y3gd/EczJcwyN5aXBkBJbuAOv44716Rrfg&#10;h9D15bOK60q/0V5ndQXKnyxwCCMjHvnFMB8IfGfw/YeGNWtZ9HWxmkwxbcsxBzkY6jkc14canNOx&#10;cswWFnyRf3Hyz4O8d6q2k6lpVwsJ03UQWErcBQOMc81a8NfCzULyQX91Zxw6TBhRKXwGKjHAra8Q&#10;fBq0XXLn7JfgadZzOsURJBYhuBXsumfAjxp8Y9Fg0ttHbRoLII8Urfu4ZBtBJz75rf2nLJHsxf1q&#10;Fo6Na66Hmvha68J+IvGFl58kdkdOCko5/wBeR1FdJ4c1LVPFOs69eWAsoNAeXa0bnJIBxlR17Vyf&#10;j/4Z3Hw1+INxpV3Fb/aLZv8AXR/OB6cjpW5oWo2/h+22m+DeZ99YkO05HAPrUYiom77kYaMqFTnq&#10;PRHo3w80HwdDrMVnqOoXdvZnjcm4RnPVemQD616v8Yv2X4/APgyy1rw3J/aGlQubm3kiUu4x8wBx&#10;z0rw/wAAJBoDW019iSzSTzHLDkjr8ua978DftNWvhO1hgsVa70x45FYSDcFLKQD7Yz2rwcTRq86l&#10;TPuMJLDV6Eo4tXTWn9M818GfFCzsVm1KWdby6t8L9gGWlVj0OMVSmk8TeO/iWLry2gs1t2jMYdQu&#10;4dMjNd1rP7LOheGfB1140srGeSaWVLqRbedSTlgcBc54649qy9A+KXhXxNfXN1/Y+v2sUCnKxFSQ&#10;cHJ4PQ/1rpdFc3OjzMJSnhoexXwHK+GvHOreCfiLYq2jzvDDeebNKGUI6AdOT/KuxH7WCeLnu9Hi&#10;sIrS1nkc+TuDFT3xjp+NeGeKPEsWraxNcWM14LRZju8/cNqnoCcdaxPhpoT6b8SrmKWOWaC/cvGI&#10;yV28E8lsYHFOWBpVVdLU87H5viKbSoSdlvdn1PZ+LdA1b7Dp9gzLdBWeRQpBJGOp6V2cXxAgu5ES&#10;0Rxd2Nv+6Dr8u7IB56dCa+dvhLr8Xhj4v2099Ar6dtcOWbOAMDBPTqwOfavovW/BBvtFEukeRLNr&#10;JL2pSRcJtGcE5+leHi6Ps2kj6vJ81eIo+0qJJrojsfHXjWHw7pWiWMgjvLq7RZpGQbVU/wB0/n2z&#10;0rzn4weMr/4eaFDqVvbJbzPdFmEbKzBflxzn3PFcVqfj3UL/AMU6Pa+Jl+xJaXAijKtud9oYkkDn&#10;bx9Oa9D8eeEH+IvhC61Z7Z7aytMiOd0KJJ8vqfoKyhGKmoyW5lVzaeIjOOHtdffoZlp+2bP8Trm1&#10;8P8AiOwtpLaKIyQyvzM65xzjgenXtXT241i+8JRaLpkM9np9xKZERSAH3cZ+tfPfwTsfD/i7xJqk&#10;GqXUq3chS3gaJSdm1uR+PFe1eOPjPF4RuU0DTS/l6aiFrmb5T1IAGeeMc/UV1VMO41VCO5xYCrKr&#10;gnVxck277PzZ5V8R/hvJ8IPEN4PJea+v0byV8wKAw4J/PNbtn4K0DR/B+gnWteS6kuI905j5a2Yk&#10;naSOSR6fSvIPiR8Q73xn4+1K+g1S6mnd9kUb8pF24/X86s6GW2+XdzfaJ0k83LEhXO1enr0r14YW&#10;fs97HizrQg26Gr89j3l/iKnhfRY5tBu4tRuLNj5cYOJJV6c/THf1rqfgd8btZ8I6xaLfwR2ltr8j&#10;y3xcGRY89Og+tfME/wATtF8O2l1cQROniJpBsQE+XjAP617p+zHFJ8VdJuW1HVUE9/A5S3CH91j3&#10;7DrXnYnCul73c7MFmVKtJRm9fI0PE/gDwn4o8c69e27C9MimSJIF5kA67c9OleE+I1t/FnxCgeDT&#10;zpFjpzbJ1mG4vj2GT+ldtr2sXXwa8dtZ6XKJQw8u5QqR5QP8QrE+Hukf8LW+Msthpd/BCHVXuFuG&#10;AaRvQenFa4VytYyx1SMpOK2ufTPwr/4mfgeyeDSrl4ETZHIpAEq9m5PcGiun8E/FiH4JaBF4esfs&#10;99a2Z/dyyAZIwB369KKUcZVSs3+Z6XJRMb4HfDK9+E/gjVdfl1SceFrMsiWqtthA2jJZeT8xB6Zr&#10;zfU/DeifFrwndatFaPpXhlWkkv4ID8wDY+ZM9c4zyB1Nem+KviRD47+HOn+FtCsJrTTdTf7PcyyA&#10;tjbk7sAjruOa8o8V/EPwz8FdGudDSaW8a2haCeHB8tuRg+/fH0ruxVNc6lh1tv1NKMKTXssXJRUt&#10;Lvoee+Df2dfDnxuS6uPhiJUg06CWORLwGMTsvYEZy2fp1HrXDad+zPrGi3S6h4rCx+XJ+6ER35Hp&#10;zX0bpfxz8P6d+yPHF4Y06Hw7qEV/IGnAIN0jDJIwAQc8V5P8MPi3B4b1uJ/Ed6moaUyvLJ5rZb7x&#10;+XB/LitPa1Ywu0fLYn6rDEunBc8U3qrnnWi+ENR8WeOLmLRrdv7Nss+dCT8649s8fWqd94th8LXG&#10;o2cWiXVwZnUPLuBVTnrn6Zr6U8G3/wANtC+If9v6D4g1Kw0/xBZtFOktqsuzcnB9vqa8j8e/C660&#10;3RpBp11LPbGdpWuWhC7lyDzye3bJrSFTnasc2MlOnscpq+p+H7rwzerLZSWk7RjaNwJJPoPwqL4O&#10;+N/FHw/trS20HR7i9nvZcR2k6/LOvrnoMZH51ifEHGqasbmyEksSKCzFfl3IBwP8K+i/2eNZ8OeP&#10;Ph3FNda9a2msWkWI4mXYUYZ//Vj2rol7jPh+JMwqezVNw0e/4eRS1vxRrnw/0y3hsZbe38YanN9r&#10;v4YJR5cEXH7tieMdc19v+Gf2kdB+C/gvwdpXifVLGx1/WLSGcpaurQMWAHls2evYnHvXwL4ps9F8&#10;LQMZrfUp9eurkyXLqC6XFuTngk/U4961fih4P8G/FDwjY6zZa3qMGqriM2kylhEq8YQ9A2B2xXPW&#10;lKD907+E6GBpTlV5+XmVrXe+h9S6+JPHPi3XvED6Ni1up2aBt+RdDd8o79sV8jeKvEF78N/iHqC2&#10;1hdaas8w8reNiJHnDrnPXqK2vA/7Q3xI+BXjXS/C9ppcviTR7u8huo8Nv8tdw655HPOM17f8e/CE&#10;XxQ1tY5dNt3uLkjyjCDtbnkn+dcUrp80luepnmFp8lqUryjt89zH8feGNC/aQ+GekjSJ7Xw5faSs&#10;3nXQcxLuEbY3EZ3D1xXzp4J0y5GhNpWrSLd3zXEkRuIhgygOQODyRjFem+PvAdx8P/CWpaIb+BZi&#10;A2yKThc9uvXtUHgH4dT3k1rJ9lhhn0+NpJZ/M37gOeP0FdNObexx0sRj8TRjhMTFuN7/AC26Hmvi&#10;zwrc+GtR/s+2BZ5FExBiwYlBGRXSLfQ/C34maRNa29tPJLEshDPkFuAf5ms74seN9Vv/ABldy2ES&#10;yt5OCgXBKZ5JrgNb8cOniu31C+ST7NZuuZSPY/LV2nJEueDw2I+rYde8un/Dn1jqfwH8M/GXUW1z&#10;UpZLnU3ZXjgtmwIccnI9OK8h/a+8e+HPCtmuk2t+wvY9sLw2/wA21Txzz6Zrn/Fn7Zmq6SqxeG7S&#10;PTLa6i8p7kjLSAgqSPQjOevPtXk9h4NXxBqmpT292JpbeNbqae6bf5gBywX8M4qsNg4qXNM+4i41&#10;KS547rUz/GXiKNtLURSwTKR90nY4q94B+FPivx38IpfEWiW1nDYaZILe4mMpDnA44x9af418MaHd&#10;TWt1dyJE8y4KgbcAd8V1Pw28Ua7e/Bm+0nwrbRWOkmUy3LytteU9cgHIIxj8jXououQ+TqP2SnTw&#10;xwvjP4XatoekWNzcsWu9SRWw78oCM4/pWZF4g0zwV4TvrefS47vVYyY4nDZJLckY/Suo1Hwb4g8c&#10;6/pWiwT3F9cXarI0ichFboB6fhXrXgz9k7wT8P8ATrnUPEseoazrgZZYrNHKmI7xtYH275zWSqwi&#10;cGFrShWXtNTzjw1pnjPWfhV/bejeBZrm2vEEUlwV2vB2yPVT68HnpWXq3wz13/hGEkETLPCQk0DH&#10;gbuefQcV9leN77XtU8H2en+Gr2fQNLkaOOS0aFflDYzkjHp6V578Qrr/AIVz4F1vTrjSYbHU4i22&#10;8lcu10cZUhT2OaHWi2pLY+qrYuKhKVHWR8t2Hw01C/nQXc72sqygtFb91x1r0nwPp9t8P9Lu4FsV&#10;ZrmQJaX0wGVbPNYnwY+L0+mpd2V1oqatf6mSnnqDugz/AHf54rsfhN4P/wCEq8ZpbatN/wAS2yuD&#10;eG3uG2nA5PPf6Vz4idqbmj2MqlLEKKa1sQ/FaLRPBvwd0O6/tG41TxNPqLLc2pXYBBu6/XbXiet3&#10;MFnrc95Zyy2BALrtbPJ/hJr7G1D4u/DH4qa3f6fregRafBo1yYI7lMD5cHnp64r5u8W/DaDxt4gv&#10;INBkzpf2op5zjAA7EHitsC/aQ5rF5i3h5e87Ip/DjwBplpet4k8asJtNls2khMUnz+YdwXgc9cc/&#10;WuCs/Geuwy6xoVhpA1aDUV8y3QwFzHhjhseuP5CvWdJ8ArrUx0C41E22XS0t7iWLdFIV5Zfwzn8a&#10;9b0zwZoPwu8Qajp3h6ax1vWbW1hkku44yDbsDh1UFj6j/Cu1ztp1PmsRnSpRk4U369Da+EVtovwb&#10;+Bnh7U4IlbX7vT3W+sp7YuqPyRweAeeK8h8G+A/GniiS71G/t7h9N1Vpbk/aHERjAYgKmeOmK7b4&#10;teJb/wAPeIplubtdNtGgjy8rK0jOy54TH+eKZ+yn4S174v8AxR/s1b251qM20ggguW2JGM8HAP8A&#10;KuSpUqI+ZxWX4yqnVpq912El8EeEPhf4YhKf2rqOsasn7h3hJiQ85AYdq8qtviLoem6BNpgsLy8X&#10;zZFRy+FQknvX1d8QvjZqX7CPhHVtE1TwroWt6gsDwwQyfN9iWYHL5YE8Z4AxivM/2Cvgrovx3N1H&#10;4sY+H9Nu4JpI55IB5Ux5+6evXj/Oa5LN7nzuCweLlU5Hfn7dUec+GvDifEnW7O1Mn2tLZSyrK/7m&#10;3QD731xWPJ8W9a8B63c6XBqK37FTGitykJ6HbXW/GbxnZ+AviXc+H/B1na3sDW2261FchZG6MFA/&#10;QV4v4M0rUvGXiZrmOJoZomwoK9ARnPPX61aXJFs9jAZLiJ4hrHxvG3XQ7v4bfGS88KSXg1q1W988&#10;bU2jkEnAI9hXq+teF/8AhONX0+HWdeNpaXFus0aQnbsIwcH34rxeTw75WieI59QS53WMStDKhX/W&#10;7hjHt61r+C8Q+CYtfvpmeaDKgM5JyRxgHtXNGpzWR4fFGT4ehPmwel/n2Oh8b3+k+GtIln02xe5T&#10;TLjypZ5G3efkHkd+1cql7B8UdBv9D0DRrdb6/vIpproswkiCg5QDHf61u/s7aTqX7U/xjXw0boWE&#10;V7EzxKU2L8iliSMc9P1rduvDt18Cfi9qFnFpzyXNk42ywcrINw+bGPr29a9ClTktketwtk8aMorF&#10;LV6/kc5bfH/Xvgp4F1DwLDFbxyaqjRX7so3TBuFUnqemMe9Zn7POnJ41+K2iaRc263a2kmWVXCpC&#10;Ew3Q1zvxo0y8+IXxltPLjaz+0uJHlbgRkAnmvX/gh8MtD8NfFSODTlvLwG3mMs9sCZJJAvH4dfzr&#10;qqJqF5vbY+8xtShDFqlRWr318tC38QPC+g2PxQ8R6PLaLNc6sBcaWtvKGVWGM5P1x9MV418RNQ1D&#10;4dX8/mRzf2s0igqx3LtA7H+ldJ8QNaey8djy5J7fVtMlaWNHjKsIs8j37U+XwJrPxz1GG7TZmfJZ&#10;5Ts6Y/WueWIpwhztXPIw3DlfGYtxvbrexW+EN74gTw5rGpPp8aW8u2Mbj99jkkj9Kz/E2rXOr+MN&#10;OsJDCUYCCZ1IPlI3UgE9a9s+Ieh6f8OvhfoukTTW7TwnzJkjmG5j6k9+mK8R1bTIdT1I3aiJBcy/&#10;Id3IUd68+rUi3z8p+g/UPYUo0KM7s0PiX4U8PT+LbHw5pWo6nf2lgqs5KfvHYdRwSAOKzJ/G/iXx&#10;zeLo3hLQbiytgGt1nuF2FiOCffn869C/Z3h1D4OajL4j0nTLDXLuZW/4/fnQEdOvQUnxO/ah8TXG&#10;uSam2j6NZal92KO0CpEoz14Hpx+FccMfh60/ZX1PWhk2YYel9YaaXpvcxdX+Di6ZpS6dFJ9q1HTe&#10;L+7BzGzeg4pnwt8WWHgzxkV+wWuq2XliK6ilYFmA68etc/8AD39oHWvGOvX+i3FlFGb1SJCh5d+x&#10;6VJe/CJ9Et5NYvdYg0ySa7EEkQUne5POO9FaUo4lqc7aI7KMP9gjOEG7tnf+IfFfgrxxb3+lxaVH&#10;oWnpEZ5EK/MTnOBjtXF/EnxB4dvvCMCaNa+V9iUKsp4lcVua98Kn0aG8vGlhurqzjTeEPHlP3Oa5&#10;D4Y+HLDxr8RY7DUGjt7F1cl2baqgYweK7IV+WKktj5CdCpiKzhKWz2MrT/Cdx8StBtbSxjlti0oM&#10;zvwXXnPNe5T/AANuPBvhC3s7GONEWITM45L8cf1qnaano/hbWf7M02SOW2s23tIpHzjnj866bVPi&#10;XqniLU7BINNxHJF5KkMeBnqf8+teXmmMqTaUNj6vK8JRpK0ndnIeP/hHJ4h+D0N5YzxNNvZbsNx5&#10;BHT868P1jT5fAzLaSASvJDuLqK+kvin4uf4afDC5sQsS/wBoNvkYjOP/AK/XmvE9IuY/FKfap4vO&#10;jgXoRyRXXl0Z06N59Tz81nGpU/dfZ3JvBF+NR8NWP2u4ZBE3yoybc49+9Xra7ubvxi89jMkc2A4j&#10;ZuBt44/LP41H4n1Sz1JtMsrO3+zl84Yn7p75rqfBHwli1Dw7LqmnG5N6jmMu/wB1m780pw1ueDXx&#10;LiveKXjv4rSWXhpZTE0ur3pMIw+F29KX9jH4t3/wa+K8F7qlyw0+WVhOpQFXU8lST9e1S+Bfgbea&#10;nrOdaxPJFIdgVsKqdcc9/etb4qfCkeGvHOmXkdsJ9FhXE4X5woA9u/bmroXpRcjyK9WWIqxjBXRx&#10;/j3wl4l8Vf8ACa+I9L16+itkv3nigkmZTFEX5AxxjB6YrmfhL4m02bX7S98RPLqUacvFGCoQg5JP&#10;rXut54NtPjBYa9pmh3lvp1zczxrarcTiOPGR1Hpj3rw25+Dmo/BX4x3+jeJtT0+4ezjO97Nw0bnH&#10;GPavZwc3PXoXg60lCUZRtZn0/onhLQfix4T025025j/d53Wztj5MHtXjnxZ8e2mjX9pp5srq0tbd&#10;j5s+3CjB71f+DvjeJdDntIYVt5km3QzmTHmLnoKZ490DUfFXiiWO8uUXSQki/ZVjDTytgE84IGCR&#10;kckc5A611ZnjMPh4RlVe+yWrfkktX/Vz3Mm4axueOdDBW5YK85yahTpx/mqVJNRgu12rvSN20jmf&#10;CHje2+J3jVdL0+7CW2nr5k15JGxWNWB44zycHA6nBxW78QYj8EUtbh4rm+juJSbSSQLGtvgDc5yS&#10;QSTxn5sqOFPNef8Aiz4h3XgXSE0fwxo9hostxIRK+VeRU6EuBxuKgZ5J6gsRVjRD4l/aD8ZaV4V1&#10;LUozBs8uyfaB5rYJ2kZ9RjP+0OK8tYKtilzYl+zg/sp+81/ekvyj85PY+owmKyDhlf8ACGli8Uv+&#10;YipH91B96FKS95rpVrJu+saUGlJ7kn7TumaN8Y9KufE+hWdv4OW12SQW+5nzhRuB5+ZsA5PXbya/&#10;Qn9lXTPg18ffAOp3mk6TqVpp+kwj95eRmN33puUg45Oc8DPAFfDvwp/YY+IPiXQPEd9qXhCSbTPC&#10;dynnxyKxkkjDHDDgjH3u/rX21qulS/FC48C+F/BKLoHhu2sIHv3ij2sXAyVYj0LEc56D8OHOaFGn&#10;SSpaJbJbHg4PG18wxrxGNvVqTd5Tk25Nvq29WeGfAW/8U6X4z8f+BNF8I3dzBqssx0+YDmSNicOz&#10;dcZLduOBzzXzZ8Wv2d7r9lfxhdxeI7G5i1q5/fK8wLJ83PHGcZr9hv2ZvhTrcXjTVFtrS1vtM0eP&#10;yo73mNyBk5LYyTzXkH/BVr4K+BPGXh6z8a6zrkc+vaXAkcWl2kkcqOem2T5s57YHcGowWKUaKlI8&#10;/OcDWo1JTpSslq9rH5PfDJl8f/FTQ9H13V7PQdMnvxcXV2VztVSDt6iv05/bJ0v4Xfsz/Bzw/qPw&#10;01+7v9UvrdLV4I7lWgfKjLYJBB5zwCPevzh/aD+EDzeKtOl0PQ7qY3MK3F75EWRExPI647VZ+Hvh&#10;a/fxxHc67eTrYLGyWUJkLgMON2Ce9eliaVKvRXNsc+R57eft6c/e+R9lfstaZH8SZ9I1Hxf460fb&#10;bajmGxvW2KC3TjBBxnIr7C0251JNY8WSLr0l7HHZqLeazxNHlQPu7e3Ffklp3hKWXTb2SC2upJ7V&#10;jMzCTIUA9QM8YFfQH/BOP/gorp37LXxZvLTxXZXer6cLYRRBZC7KWHdSCCAT9awwVGlQi1DQ48fx&#10;Aq+LccTU1u/uPsv9qD47XLfsM+Nbp7qd7WzsjayQ3URQyPjC44+U7sc81+G9h4f1a619LDT4L3VN&#10;RjIV4djAW6E8E8cCv22/bM/aM+HP7S/7Mmow6fG2naJckG5uvJMHlMSACM8Ocnp6ZOeK+MtH8T+B&#10;f2dvCGsPp9umqarrLxwp+5IZo/75PJ7Z61tGSpXvszHOOIoQpRVKacunqeO/Cj4aaV4M8B21z4/l&#10;kg0S8m/1NvggSDsz/nxivcfg78FfA3xJ8ZyXZjW0gurXZYS5JEIAI3sfp7d68J/a2s7zXv8AhHPs&#10;99HdeG7xleWztlIkik6k/mB1HevZ/A3ibw9o3gG8t7jR9cin+yLHBLFIFVBjng4/nXNjsUo0/wB2&#10;jmwOYUVBVsTXUJs5v9oXxR4l+Bev+K/h1LYr4l8N3lhCbTUrNvNNs7SDnHUDGQffHNc7oXw71Dxl&#10;8CpfDeh2tgdVlUTwyzZM8JTJ46YOf6V6/wDsyftA6R4EnuPDniHQ9Kng1y0dRfXcxe4TByvUHH0z&#10;2Na/gX43eBrRNWtNOsJZ9fkkeFJbch1ZexAA47/lWEsXN2jQhoephuKsuqTUq9RX238zz34UfFrx&#10;z4d/ZvvdP8fpPqby6rFb287IwaJUXHBbGeep6c1x2q/ES38QfFG6mu7oyXGpRLpkcb53QQjqw44J&#10;z/473rZ+J3/CYabp2s6xrwisfD+mQtJZRXE4jkndj0VOTnAzz718/wCjeOJp7d51SW4uLhDKsrYL&#10;ICeAT2xVxpwjSnUtZs+eq4WpmedRrp81JN2+7uetfte+FdG+Eet+G7HwXdPrwvrSH7ZfySZa0lyw&#10;8oDtVHwR8NLvxFrWnve3cSQCPdcvkExc8nHHauR0pI/EGkQRTiYSI+/Jbnf2Nd14V+EGpXKC3udX&#10;jskMDNcyNKRuHVRn6GudQp1FGk4673P0lQ+rxlUpRstrf13Pb/hx4V+H+l60llNcQ3FgJ1me8n+Q&#10;MuBkZI6CsT9qPxrod1q91aWmo2U+kaahW0WCQN5gxkdP8K+aND1XxBrGuap4egkSbSrGcQs8n3ge&#10;D+XNeh/GrR9D0LStFu962SQ/uHCxFjcN9KqhgY0sY2p3v07G+MxUq2ChUVLl5eve/wDkcFYX2s+J&#10;/Cgkt1jEbXDZy3MMeeCR9KueH/CVveeFL6dbyOPVTIVjYNjI6V6vL8DkuP2ctc1bSPNklEWbkbMF&#10;Rk8r3xXD+FPC9qNOSXyGSRY2DQkHcOeuK7a2Mp0Lnj5Zh5YufOv62Mvwfo2p2+qPbahMmo6Wsf7w&#10;LliPWtrSPB93Yw6xcaNptjOd4WIXOAVUsOR71spqNnpmoiLTbO5uLZoxHKETlie9cdp/ijXdT8br&#10;YWNtJHAkoIJ52qDz/k1xUarraw2PZxOAVBXe57L8J/hJPqOl6Tb+I9Uh8M395OZGvChyQFOFH19e&#10;1d7+0F8BfhqvgyDS/wC19Wi1HU7iOJ7xoy0EgZh+8LDPGcV5TqfxsluviBY2+rOb/RrXasgjGWIX&#10;GQMDg4yPxr3rx9+3l8Irn4WahZwaO7X1tp5isrO5UZ8zGAWP1xXI8RXp1rI78FhKFTCSdW17/oeZ&#10;ftkQJ8Ho/C+l6e2j+ItPtrEIJFj5LY7GvmHx9od9bXC6/HdfZbea4UmHp+ArpPgt4+1W51C+1LXL&#10;STUrBHka2t5W3JbbjxgnqPwqv42uZPG8dxcXNokMNm37mBWwQCeuBW+JzypCp7J/Ajqy/hbDvDe3&#10;h8c/Xv6k3wi/aCh8MeNotUsLa5GtWkLx28+7q+OCK+m/B/7aesR/DmO+8UTo+uTM4jaYZ8uI4BGM&#10;8188fDj4f2+j+G5tRSKIXZjLRg8gA55IrlLbVj/bF4+sXcbRxQsqAk4IHYD8a5JTWLn7pFbLKGCw&#10;rVWHU674wR2Pgxbj4iJnU7bVbwn7PFLhFYBcYHYE59ele4fBr/goP4A1Xw9HdapoT6DrWj2+1iYw&#10;wdSB8w5z274/WvjGz1GfxPfwWrwTyaax3RpuO3qecdPT86k1vS7y51WaybSjOVA2spxlOOGr1qdK&#10;0FHsfnWd5Fh8RerFW+9/qfRl38evDPxp8cTa3qAa10ebUENoXtsO6KPmZffPHXtXQftv/BW01L4W&#10;XHjfQ9ZtLzS3mhcW1wStyo2AAgY56Z9s14j4OsLPxR4dlvLa0lsbjT18q0jkbMDsmdxX8euaseHR&#10;ffEfRbax1i6Bi1S6AmcyMqW6jgfLWqlf5H5xTzipl0pUcRHS+npseZCSTStLi8pop7kdFD5VK9c+&#10;DnxHj8Lapokttp63PiFMlUQZWQnpn2zXoUfwb+GHgf4bW1vLA1/f3DSW15exvygDEK20/wCIryRt&#10;NX4JePhqUN5HfS2f7y0CnAVD938hXR9Zppe8rnLPN8FXvKmrSX4n1XoWjaToE19qHjvxEttqfih0&#10;gs7CPJazYgAbxjAB65HrU/xB0BPBg0/wnoE58QxOBd6k9wDHFLn+EEjn5eK8A1Tx3D4702DUbhBf&#10;arBdJdMGBccYOOO1fYHxG1/Qf2+fBehWngK5tPCWpaFCp1GfYcyOFAIJwOv5V5tWk3WVRS07H2GT&#10;55gsRgJYTkSqK2t3d23stjxe28CeOv2cPE9r8VPBOlXUPg2yuTdX+m2Ex3Qq7ZOPUYOele4/CL9u&#10;jSvit4Kn0zQ7K5i1fUJitrJEcAk8OxLAdMnrg1yeiy/F7w14e1rT9PksNSi06yNuLJ2VUu4kGM4P&#10;rjmvmyT4Ga/Jr8uqXl/F4UeVzfRQ6fJujiJG4KcEYBPFexSgqytHQ2o4uFOjFp7Ha/tffA7xjP8A&#10;EPSLLV9Wk1q4mR7gyLdKWjbaSB16Z/8A1V5P408N678P9R0qysruS7kmcO7s2/B/u11/hHUdS8Y+&#10;MtMWwTUdVt9PtfL1K6uSVLysQFZST0Ga6PwZ4b0/XdUhiu9SKXjyulrbgAsrZxk+3NceIo+w/iTC&#10;PE+YVsRDC5bSd/5v6XZHn2mta/DP4gxX93qMniTUroC3s0eLy4rN25JJcgZHY/pX1f8AAT9hvR9b&#10;t9Y8QW9zqd9r15pxuCJJ8x27ty20jgDGenrXyh+178HfFX7LviLTPD2r+RI2todSjmxn5OoweeeR&#10;3rvP2Vv2rtd0v4YX/k6jcLq1kjWkdqAcSr1xnPTGf89SaUKceTuelDh1VlOtiZXnbqc7pf7OPiD4&#10;l+P9a8LprMVt4e02X7U1ublE811PVskEjJHGM4/AH3K1Xxt+zH4PvU1y+tdT8P3qxwmG3YSokTAj&#10;qBkEAenevIY/BfiP4gT3Gqxix0a71CcG5f7T87Dgsccdv5V9ja18KNO8Q/s5+H4bTV7bV0tZY5NR&#10;WA/vGjHBznPAw351tPGSVj5+tw/WlQnafvR20PPv2VP22vht+xtqHiOz8K6Xa3tn4jsxNex37K2y&#10;cZOFU8jr6c8V4b8avjTb/HLxLd3ljpF9e3V9uZ4GfybW1BxgonevoPxJ+xfpV54kt7rTfDdnNo97&#10;CJkuUYAqB13nHXpxXI/tDaB4VOmpZ6JpsunajpCASSWo+8oADEg9ameKm377Pj80r4+hFRrO3nb/&#10;AIB86WPwyi8Y20z6nqX9nWdinkTyiXHkDrjH41Y+PXwYtrbwXomp+BtRl1dtPgAluomIWUnOcZHX&#10;j9K6bx/8HfC7eHNUM+u3U1ve2kbxQWg+YPj5vMOfWt74K+DRo37PGuraXMQexVRbKZBnBBySD/nm&#10;phrPmR59PESp8tZVeaXayPDf2dfFQ+H/AIluNW1a2tNSu7aFzFZ3BAWWYnIPPHpXvPiL9rvxp8Vf&#10;DVlo+sDR/DklwAgttMIfMXQbsfdNfNd78G7jxx4kRbW+26tGjO6oxI657cHvXU6T4lt/hhcLfGym&#10;m1W2ISTzkO2UbQCQfqDUVJQcrRep+t08PXr4SOIjFq3XvpeweIfBUtj4qu4b6VrtHOVuWOd+OgJ7&#10;1la38PrbS7eG4mvkiYuWWJR260/TvibqfjXTH0+XTEhZ5GcOzH+LnH61e+Hngu98ZeJItIa2dlLn&#10;cznn8Mmqk+WN0c+UYvEYypKhiKb6Wfb8C5f3lt4r0i2sYLa6aVmQBkQ8jIzXovw78JpZ6VNbSW1x&#10;FPAh2q6feI6ZrB8O2174J1y42x7XhYrHLjIXHQ122g/FG/1/w9PLpwR7qI7bncACT0JA9Kc69oo+&#10;1p006ii+x1Pwqkbwr4T1OO7ae8dVysBGVX8K4WfxLpMV+6LpTrJK+HWMfKfrWT4V+Mk9zrGpW1zb&#10;3QupgY28nkY9a5vw74nudG+IFmY0MiNNuuBIOoznH1pUp680x1rKKhA774p29lo2i20tlo2l29rq&#10;wDHLAumOeV654/WvIPFjPcXC3UgMDKS0ZhGCeOlereLdX03xzpt5MySRy/ehgcgAH1yOgrzTx54m&#10;uri1soYNMhC2YKswYjLeuccjiuWrW5Zeo5ZdRdJzqGp4CGm6v4VeOeby7ssflYfOFIOT/Kuo8JfF&#10;s+DfD0WmmWe5xmK2k3ECM5I/Dr+leWW+pW3iC+s5zO0ElnE5kSNMBsKeDjrTVg0zXodOl0fVpFWe&#10;cebbzKQEfnnP4frWk8NCdrn57jsxxODco4X4X/XUXXvE2p+IvinpUK3DGXTRKZ3L5Lgsuc+1fS/i&#10;/wDaeh0D4NSaHqdo1zprpF5LRHBVuRk/Wvn6TwlZ6d4u1S4WRVnmtCjyA8ZJHT8utZieOYLHQzos&#10;5a5mC74wfm3HPA5rPGYJVOWMdbWOLKMZUwqnWW8r/iZ2i/EaDwd8bl1HRVnNrJMkksTplVbH1+td&#10;b8Q/i7f/ABM8Qz2sINnA5L3MyYZjk9BXHxi+8Oa9crPZ26CVFlDLyVau6+G97pV18NdduIo/M1pC&#10;SpkwERiTz+g9a2qNSm6stwwmPxDfs5O0U7s5nwr4RtI/E0Qa/mWRctiRcM/pmp7mXVvF1xNFp0UK&#10;w6blJmJKvtyTn6defaqGl6nqfh3UNupajpJu7pUdgM7lPIA5HpitLw54Pu/ih410vRNCvBDf6vK8&#10;d6+8gKin5uPTBHXjg1PPOb12MsVm0Ob2WG0fV7ieM7vwtLpGmaXokZl1CWMNPdFslZDx159K9Z+E&#10;vwb8SeAvDEmrWeutKqxeZInl4GOPlB7nj9aZ8IPhP4E8K+Pb5LVW1j+xJDDKBgfainDMDyANwI9e&#10;O1el2XxUtfFsV9GyCw09mc/Z1Q7oEHABx0Dc8+1ebi61Rz5U9FufY5LldOnSWJrS1ey9DxzUbmPX&#10;PEdnqWqS3WmaNeTlbjUniLqGBxt45OcdPeq3i+L4f6P4+sr3w94vNzfWjbLlrNCWQ9gccH6V7sNF&#10;8Kav+zBf6ZqNvJdXN9dSNa28RBMK44YjOQc7uma+dvhl+z9oXhPw1qusWk0OmXQGPst/kLJg8tkZ&#10;Of8ADrXfhpxUblVqq52fR3grxDrfiPQkms/Clzd28R8pZ5FBMuAPm6+/fmivQv2f/ipp+p/DGxaT&#10;UWt3jAjKQSRqmQqkkZ55JNFWoeQ1ncf5/wCvuPIo/j7qfwt8OWn2mCCFFh8qPn5/fg9+a8r+H3jv&#10;UvGfjq/ms9AfV57i4CxhkDx4w5BbI+tLceG5fH/iy2l8VTySR2agwQI4UuzEH09hXoHw5+NWmfA+&#10;01K2h0wRXd4THBKnEgOQBgdAeTk4zU05KMG4jlXrYutyV0lFHV+GbfUvEPgeSxvdE0qHUYHdbdWj&#10;CpJIRnYoGOn9K4X4efsDjxLqOoeIfGGtxrqFqT/xJIf3RSMnIOOeev1z2xWVrPxBv9D1Vtb1LUbp&#10;IrO5E6RknbG7Y545PA7mvoDxl8S/C19ZaH4v02/ur++EMa3mxQEdigJBwOQCeK4a+NqRjeWx6mEy&#10;zDp6foWvhX4s+Gngy01XSNW8MWs2hJE4con70JjqSTkevHHt2rX1bwb8KP2pfDB8KfDrxxp+jTO/&#10;nS2zoPMSPBBUsxb5s46cYzUPwq8BeDPj5o9xp2lWkv8AwkWqLtuZpJtqKD1XAGcEdfT1qrov/BPf&#10;wV+yTb3uu2EOs6vr+l+ZJ5dkRmRnGNhJBLLz0pU8bGMFfdnoSy+Na8lFWt5HiHxY/wCCfeteA/Dt&#10;tJ4e1C912z+1GBiIwQrKfmB2rkAg53H/APVmftm/Ar4d/BvwH4E0PwxLewfEXXEN7qC28heJC52j&#10;jORkqcg+nbpW98Evjd8ZtAv/ABZqjazF4R0K6zbBb6Lcd7FgqKGJ5weT144xXZfs7fsW/Cvxfrt5&#10;rXjf4q6hf+MjG1w8m8RJGMk+Wmc8DqOn3jXtUYrl9pJ3v3PzLPauHlUeHjHVabHn/wAQfCeua/4O&#10;8G2Z067k1qxgXTrq5RQsb54BYrwMehGa+kP2Zv2O7rwx+yxqOn+IdG0nWNUE9xcQSq+64jxn3GBk&#10;e9fLHxZ/bA/4Q4ah4L8EWdz/AGRbaw0k2p3khkkmkAUjkEDv0A44qt+zp+1Z448LfGOHRbm/mIuJ&#10;d0czSFwVkPK5PG3nqQT71hXgpz91nVksaFHDyUqae+rSutjzzwD8XvFPgX4weIbzRZZoobSZ1Lah&#10;HuNsASdoB7elfafws+O2gfGz4CSa/YXcWm6xojNBKJCF+0ZBwVXqCD05475rz79pL4N6BP4W1B7H&#10;WLDTdVuiWvVjAeSeVhxgt1/CuD+FPw0sfBvgnyr638u3n/eiJJTw/r6479a5cbWhGnyvc+i4O4Vq&#10;46p7aeq67efc47xtY2RvHv8AX9RvEvb5d8eXOZW9MZrzD/hMdc0rUdTbTtc1eB44NkcEr4U5HQ16&#10;V8b9Ogv/ABHa6xLvEFiDIgY55HQKDxk189ePPGWs6xr8ty6vbwxMJHG3aXAxiu7KIKVBvfU9zi/D&#10;QoYiMKUUkopafM9IGr6x8OPhUdU1bUhc63rJ8qKFjl8dz0GBXFReLH8eaqunvPd7FAKghdhk9Dx9&#10;a6XX/F0Xj/UdE+22MlpFaReaJGYEScDpWd4nmsvAmkX17DHGktwwWDyhl+Tkvz9P1r03SV9D4DKs&#10;sjGs69aKcn1tr95J4gV9O082TQG9eRPKCDJEZ7HjkVZ8M+ILfwNoR09rYTS3MbrIG56DOAevaq/h&#10;fxF5rQ3MMcrlFWSZmHzOf/11Vu5rhNZRzao5kMsqMc56HrXTTUY/Ej36jb0LP9jw/EvX7O1liWC8&#10;uE2pFuP7sf3vrXoF34Nl8J2+k2909wLJlkjHkEKGwDwwFee/D0S22oRarIHnuYQ67gcFR6D/AD2r&#10;v/FHiFdS0rRIoo5YZonZjG7kqdw615eMkofCRHL7y9pBHonwrS70v4q6JZ+C7WG0CogebUCDEV6E&#10;BiM/rxXpfx2+GmpfCjxdLrl3e2jmS3SeI2mZIyxY71Oc8cD868b8O/Ei20rw0tjMftF88ZChsjyF&#10;yfukEHP49hWVe/GjxJrcEulW+oJd25Tyo/NXLRjGOpNeXGbqS0OCWW4enf2jd3c9Vsf2g1+I10lj&#10;BaSS3F/dRCWaNtot0GBkY7iua/bv0HXdd1S2SUTmO3Kx/afKIEyjGenHAryrwbrt78Op47mJWjmt&#10;ZMyKgB87Bznn1r7G+I3xB1H9oj9iBda0LTYE1ewn+aKUKSm08g+3b1Ndco9ImOGp0sM+R3a7s+cf&#10;Cf8AZfgLe2nae8cZAAkaLLocdcmq/irwxr+r+MLR9A0e9vIDZSNcXIXAzjPX/wCtUOo+PrvVb+O4&#10;v510jT7VkN2Eh3fX8K9W/YT+HXjL46SeM7yz8WmLQbGItbxiHmRAenHT5c/lWLhUkrH0uWVKcJ+6&#10;7X6nz5ffD6y+EGh32q+LdWdPtjkppoAZrg8EZI5GP61Far4o+K0NuLXTIPD/AIVVFuZZIzgmMcbg&#10;epbg8e9VtRsW8U+MtQh1aOXU7u01FoVlkfC+WCQCRyK67xV/afw/vrGXUWhl8PmPyvs8LZX1AyP1&#10;+tfQYSKVOySPMq0Zxuqzcn56nmvxI1Ww8W67Fonhu+vPsVoxl8+STbKzKOSMYwev6Vd8aW7eCtc0&#10;y8sLjULQ6vaqly5fEkxXbkk/XH5VS+HngWHXfiddak32SI3jO1rEZCuwD8fSovE+m6r8Rvi9JYrP&#10;EY9OQKpdsL7/AMv0riryaloZYqnGFOMpL3eq7kmmCXxV40vJ743eq3d1IgXzpCwOFIA9BjjpXrX7&#10;APxPtf2c/wBqez17VZppHVDDc2xbIhUtgEZyANuO3auen1Oz+GHgx9Ue2tbidVaGMpnKvxz1rz2f&#10;VpvGmu2+sXP/ABKD/q5pl6SHAxn8BXNSr86aZ0YjF0qVNciPtX/grj8U/D3xe+IGj6r4Xgsbw3yx&#10;/aYl+cHgfexjP/667S88LS65ovwy8zSE0bQZNLazBiiKRtK2fmPr1z7DHWvj74heL/Dvh/4baPNY&#10;TSS3dzKwadx94gD/AA9O9fW/7In7ZerfGv4b6RJ4u06y07wV8PISZ7uXChz/AAquepwKxrS5Ie7q&#10;eLgqUq+LdZ+7fseDfCb9lxdB/a0u/CGsB2gtHfUFlZwUeMsWHpwQc9e9eifESx0C0l1m00qw0y0v&#10;NScQWzPt/dKPlyCAOT9K6v4wfEn4YfGjwBqHj/w3d3MGs3k5sEWKZUMEanbjIGcYxiqXhH9m+OTw&#10;TcXsSR69eLaGS2SSXdhm5BJGDxn1rgq1ajaietjsTS5fdep8hfGbwSPBeraT4T0zXrbWrrUJR9te&#10;EkomT90msH43RXWh/Eex8OKgNjp8IaeKHlGkwMEt3rY1/wCHvinwV8Q9X8PWOiRajqzs7yFedjHp&#10;jvkema7WK2j8J+Ak0LWtBuJ/E6RPd/a5OS/H3W46c110Y2SufBUsPWrY1YmUfc89h3/BOrS/Eth+&#10;01o2uw6FK2kxxyRb8n7rYUn8jXrP7efhCL4ffEVfG3hHVp2upDsvLTyxJtjJAPB7jOelaP7DXx0n&#10;e60LTf7M+z3WnRlJVRdqzMTxk+gxmvafiJa+HPDPxM1PVNes7GYDR57j7DHGW851weQSffpitMRj&#10;50EuXVn1mTZTHFVXVrTcbO2m3RnxRqPh3TPFPhyTXfFWpul0s4aJbZBG7g9mwMD8K9q8IftEaN8J&#10;PhLouu6Rolnpmq290GaUIHW5tmG0od2ck8HPtVLwb8FV/az/AGbdS8V6do8mi3MF1I84DFYI0TJX&#10;AOcE4x+NeHfDvS9Y+KXiaTw/dPLJomksEt4EwFZs9M45Fa1HKrRVSo7Pqj2sHGnXxzpUY3ldJNrc&#10;9O8eaRa/Gz4px6u62cFtcKT5gQIwBAOCB2qv8SvD1v4Q8Gvc+HpVuJbOTbIqNt38dAP51ra38Pri&#10;01H+z7JM3FviSSSLhUUdq474nSTaVbwadZeWVvM+ZI2fmfHQGvlKmZWfLF9T9ro8Lxo0OapFKbXS&#10;39bnjWj+ENT+O3i/V57rUJLWfSYPO+VtyqMHCgY5p3wl+FF14h1ZJb6/zY2zMCSpU7ueMV9K/so+&#10;EvCPgD4Vape6jZ3B8Qm5ElzGTnzosnAHovNR+OfgfbaPdweII9RNr4avrhpzbRxhXQsASG69D+ld&#10;080nWiqUFufDUcuhQnKriNHHXyPGNP8AiHP4QFzp5837MNyRsqjGfWuW+JWrJo+lGY2srpej9wyo&#10;Wwe5qz8QLGKPxjfrb67bx6dIXNoSuSPrWxpHxN/4RDT9Ct1fSfElvC6SXKzRkbYs/NjBHOK6svyR&#10;c/O9DozHiyf1b2cNUrJHkXwo8bDR/GBvDBMLmBMHA2lB/ewRzXtmjfEHRNW03R/t1ul7CZxPM8wO&#10;4ueefTnviqHxa8YeHviH+0A8sXhfTtAaNPKt2sHYRzqoxlgxIJrj5dSSZ5IvKZ4STkgYwfXiu7GY&#10;GLqc3U+fwvEGMVF4eMVy9PmeqeCNG1XxP4r8aS6ukWl6DqMOI7xstDGNrFVBJHWvF/D11Jqt/JaK&#10;FUwSGHzYyQspzhSD1wa6Tx78UdY174b23hgXOzThMbiTYDukKghVY56c9OKwNH8KzaH4a857hlMZ&#10;SYBOCMHIxVz5FTUbbHlYFVvrUpy1u7nv/wARv2Xbr4Zfs96PrSFJNVmfzLqaM42xHoDnOTz2rb8A&#10;PeWHhCw1EpPLdTDyoUZRlhiuq+I/ipfGv7GcMlxDfyahc28aW8X3jIwONwHpgn865D9l+08XeJ9L&#10;sLlUt5Layl8oBz/qABjnPfr1rxcTG0OZs9jKsU3iHS3/AOHF+MvwT1fxf8Jzf3LXHmQuSU8v16A+&#10;3+FeBwR6h4M8MyZtnIgkwzgfLivuDxV481XQNN1vT76eB7a+i25VVYIcHpmvjnUrTUPEPjGPw7Hf&#10;yrb3LmQkD5WFaYCu6i5ZPY0ztewftIbPcwrLw3ceKr+CS1kIMhDkd0B5Ne66V470Xwl4NXTra+kt&#10;ZkhaTyHUMryjP48/WvK/h94RufCfjLUbRLtpnjyNoOVRR2ql498WWceo262kCyahASGOwsN/bI9S&#10;MV6c4X0R8disX7SaT2PoXwnr3gnWvhBeXviO5n03WZ+QizgAkjAAHBz3rg/HVxp3h74XpbeG/FN9&#10;qE8U266DW5dcN23Z5HOKzPDHg3w/4X1HQtY8aOmpXeoxF/7LViApP3dwzwen/wBalh+K7+A7mfQb&#10;FrK1fUNxS2W3WU/PwFzjOefzrinBrdnu5dg/aW5Vvt3LUXhLwv8ADfT9Nm8a6uZ7zXis6W9i5DoP&#10;4VI6jt3ryfxR4Cf4keILy6sILrT4ZnZfNnlZgqAd2OSTyOOTz6c1cksbXQvGFrrfi/UVn1GGfba2&#10;IdXLjdhXYA5I4Y8EDgc/w1T+IHj9/EmqzaddZg0+7UuIY9u0Yy2SQBnLHOMY4HGRmlQxVWpHlwW3&#10;87+Fei+0/T3fPofeT4LweSyWI4qnJT3WFptKtL/r7KzWHi9nzKVbtSt7yfZeL9J+GOm2dtpKXGuX&#10;EM4T7RPlYFDcPtwQTkDHHZz85HFRRfFTxCPHUrxFY4DE6bWcAKrZyAAOByeB0zW/4b8IWmreAhqU&#10;WnSy2lhtd5GbgEEZ4+mf8a85t1h134wCZCy6ZcyhPLD5ZV78V6uFy+nSk6nM5Te8pav08l5KyPiu&#10;J8+zDNYQwcoxoYSDbjQpJxpp6Jykm3KpNpJOpUlObStzW0MPxPa3T63fGGaBEQ+bIA+Tz25r1z9i&#10;b4L2H7Q3x30TTjr13pN7YW8t1CqEASNgbArZGPmHIPt70lz8NPCmk/EWzsZ7S6Fv4hlMUc/nAfNg&#10;YJ4PykgDpWt+0B8GLn9lxLfxPoPiPSrbWIDHEbXTzvZEJyc5OQ33eR6dK7p1bR5XueLhY8ultEfo&#10;z4r/AGy/HX/BO/8AZWbS/Hvgq21WLWbieD7dLMGe6TYuzdtIwB+OM9815j+xF/wUk8DWXheT/hJL&#10;OOxu7u4do2hXiPOMIWPDD5vQHjv1r4v/AGhf2m/EXx/+FGm2XifxBf3psl/drI33hgYyDxn3AHQV&#10;wHwu8C6p4u0S20nS7eSR9QnwGxk46Z56fzry8TQvBuep688dOnZ4eNv68j93vB3jlbrwisem3LPo&#10;+oqTc3IYgMJASOV9K/Mv9pDwHa/DP4oaxpc19qN/peq3DTwvKxLFtzMNoPQDOPwr6r/4Jl+DfFl9&#10;oes/DfX9VFlqdhD5+mRy8i4VUB4BJPVvWvOv2tf2f9c1bX7611qeHTdT0RSzTSKFzHjqvvXztOEo&#10;VlbWJ6uYzli8tdOKSlo33PkLwr8c/F/w7GtaZbQ2FxpeoMSJ7jmSKMdQGwetY1lf6JJhra0vLrUX&#10;cbbl5h5Clu2PT/OavX9jpM/huW1uL+AC2jbLhsNJ7Vk+INN0bw14KiHhu1vbyO/t0nknZtwikA+Y&#10;H0Gc19NZWTex+OZdlsJKUYTlGUe2h1/w30K88DfFXUrDWvEGmXdpqcAt9lofNEIcYBJ7+/41694t&#10;/YS0j4UW6+K9S1O2hsJpY8AfcncMPkyeR+FeVfsSaLo+g+CfEut63G91qlxHvha4hJEB6q2ffrx6&#10;9K9y8dazafEj4J+E/Ani/V5rHU7+6kvY7qbCxfe+VQSOhHNc1V+9dHVHBxnN0p3cn1e+nmeXfGn4&#10;Uat4n0W3X/hJbq402RxPFpFsdkaL6noMbeK7DQ9b8N+FfAUsut+GrqU2gWOO6lwxyVKg8ehOa6j4&#10;q/Ezwl4H+FV9pIja41Czght1vrdAzCQYAwT2x9a8l1TXvEsHwQ/0qKKcXYe4TzmwAFBYYAHXj1rj&#10;lXnKSR69TgqFGhKvUk20m9X2+Rtfs9eCtI+IHxB1qfWoF0azgg+12UM8gDSRr8zbcgjJAJx7da5T&#10;43/Fp/iX4n1eXQoJbDRNKgS3CsVRHbOMn/P4VwPwi8c6h8S/jLGdVntjPa28qQ28ZfZCixMSCARk&#10;8Y5J69KuXnha9tLPVtK1BojDraiWGKNsHhwcn0/OrlFtHwFXK6tar7He+qfYzIdJvYYrmWJ7fVLi&#10;WIKiPuzFk8kEVraX8c9Y+C+jW+l6T4aht9S1g7FvZEwsO3q24g4645pvws+PD/B3VodNutAsdbMh&#10;KmRyQ0aAdyPcDtV39pb9o618e+HItPGlWdhdQlUhht2yZFznhsdfm5+grp5eSN1oepguF6+Gx1NV&#10;o80G159V/WwzTvgXrXxn+HepeKfGviHbBaTMIYzMSZG/uhc8gYGOO5rnPhd8NLfU/DFxEZ0tDbyM&#10;YwBkzc9889MVparpk/jfw1odlYXl/bw28G+6iZsAN+Hpk/nU+i28Gj6iLZZn81YlC5IAdsnNeDic&#10;bVfuR2P6TyTJsHh06iitfJFDxL4Ju7XSIp7WSJGc/MoOMAHrWd8QrGXVZEt5Ly6mEiIZFSXYGPHf&#10;t/8AWrofGsN3LCtvGUgaYjJ37sD29K0fhn8Ir/44S3umabBh9Mh8y6lZgBIo9Dxt6e9d+EnJKNV6&#10;u9rHFmdKg1KlB2dr+RnP4f034C5vP7fsvER1RFmPkqQ9qfRs/eI9a4L4keM45vEcQ1BrkwPiWKFg&#10;SRnnIq7runaVF8STolxffZzasIp3kIIBHoe4xjrUuoWEfiXxXe38wS5stFRYYZiwzOF7gYr2qmFX&#10;tPbtWZ86sxqxw6w07NH0j8IvjXpNr4JbRdOsjPHqFmi3zSseSVBK+3Oa522v1tvGkvm2UYSdhChR&#10;OFToP0rjfBXxQ07QL2exitHuZp4UfeuAckDPYc13/g6e38NWWq3upXTNFcoGt42wzRZ7fWvnsdJy&#10;nZ7H1OR0qUKd0rNm78RrG1+HvhGa9060Ae6UR4QglCa5n4d/BW20Dwtd654g1pLbUbhtsNqjAFoy&#10;Ml8/T2rtPD/g+x8TaLNNJqUs1qFE8m5sgY5x+NfOPxe8Z6r4k8V38UU8hSGUJAFHKpjtWWGq8seV&#10;NnqZpheZKUUja8cab4e8E6KltpF3c3N15nmKzEfvW7gfTNecaX4IPiC5upriMrczYUmQ8YzkH8CA&#10;fwrB8Ww6s2q2SQvds1vKHy2AATwen1r1Twx4ckkto7Qea9zdBTI8hyUHfGK6cS5U6aktWzysLXw1&#10;TGKNZWSVrLa/coaf4gg8N2As4WMl1EOVx+7bFdN8Mb+w1jxxcSa35cNtLCFUsvG4+1crp2k2dj8U&#10;odPM/nm5kEMaBQCxJ5ySf6VL8R/hrq3hPxTNa308IktSWMKHayjqvc5FeN9VqVH77PplmdLD+5FX&#10;sdX491fTfAUk1pZuZoblT+8BP7tfT6V5P4uj0u8slvI/lijO3GSfMPf+lbN7u1OyuIRI7z+Twh5D&#10;fSsnStKiTwxNb3ceXI+Rtv3Wr1MJhY0Vds8HMcbPEysldHSaFqUOrabp8NjYQWkqjCue319a2/CW&#10;hX/g7xHd6jfWTarGqFgyrheg+XGcmuc8L+GrjwfY2960ouFTBRscD2/z6V2Oj/Fl73xbp8k8yOkR&#10;ULFGu3z/AFU9j+VTCcoyc4yb+Zx42lGcFCUUm/I1pvh7eeNtOg1fRoLWystDBa700HYfn+Y45znn&#10;P407/hU9r4r07TNW065ez00TG1lj2/6RFKDyWHTb6V6Brfhe6mhvvEehwLjUCvm2j+mOc8jj8Ki+&#10;GXxa0j4fC5sNY09Z5L6FjNJCMiMkcY6jOaiOYylUstj43iDw+o4jASrX/eNq2233XPMj8B/FN741&#10;uNItp2jsr9g9nNPwJVP9M/jXcw/BnRrz476B4B1iNJdXnstup+QwKQSc4LEn5eMHFReGvCGrftHa&#10;1Ium643hiLwvE9wkty5Z2VRnCjI5ryjx0Na0q0k1ax1vbqWoTpHLqAB8+fIABJJOMivZoShU93qf&#10;nEPD6th4xq17K2+x1HxAax/Z1uNW0rw4ttrFvqE7Qi5lBZoAp2jB6cjH+NfQ/wCyf8dfCui/AO5f&#10;VP8AiT6h9tEFz5Uah5EHI59e2f0r5d+HvxOtfgzJHZS6J/wlM0L7HS8bzFLdW468HOKkg8MeL/jN&#10;rF1LoOlafotnfX4nksA7M23dncASeAOMZ7Vc6HJLe58fGcsNjpypaJNpeh9l+FtcttZ+HWr+KfD+&#10;rT3F8Wlt7dJgD56kkbcccV4d+zn8MvE/xK+MCWviKxc2GqSFDPHNmJo1yTgfh/8AXrofiZ+0N4F+&#10;D+uafp+mWN9eajp8aW9xpttKEilmYfOTkHvnvXRfs3+LfEwudS8QWGkGHSbO2e0s7ZJw8tspHMhH&#10;GT6nAroUpRg+Q9vDY5YirClPSLavbt1PRfFfwV0n4MeDdWsrOy+1yNEZ4pjIFLIGBCH15x/jXlng&#10;v4beDfEOoWvirQFksrq2QjU7e5m3fZZe3ljJPJx+VdH8UNUu/FHgsCa6ddXtAsnlkN++QEEDGeMm&#10;uf0L4QeHfiTLJaaTdXnhzxEti/nTBm8qebA25XgcGuapB4iHLPc92nxPgsvzGMKafIr/ANaGP+2P&#10;r+u/tLeJ9Cs9XsrSdrKLy7MqQJNqjoT6Efn+FX/AXw08KeDvhBrE8NrZQa7ZptkIlB2kg8jn1Arz&#10;HTfDuq+CfHf9la9e3Ems2cEirNKxUSKOrKfTBrK+EurSW/xjFg8Tarp2rRyRzrvJWPH3fxye+a8q&#10;lRrKPvSb+Z+w5hmuDqKM6EVyysr2OZ0LWtVTxqlynn3pdyHUy4UL34xjkfyr7J+HnizQbr4HaxpQ&#10;gl8NXt/APJuvPPLHHAB7HBPHtXE+N/g9aL8IrR9NXTNE1H7S0cs0jBS8bdMdeRj0x+dcv47+GOn2&#10;raZDrfjCbXGs4UWzsdNxGjSYJAc89/T0ooVVWm6dSTVjgxeDhh6Sq01fmXU+k7j9srwn+zV8NvDe&#10;ha9LdX+m3NqE8+BCshmyOdzHn64A9q+bf2uPGtz8bNWsvEvhqCfStKQfY5RGu1XBydzkHrjH517x&#10;4b8B6NrX7MN5b/FXQo4tVhUvo0hiyYBjjGTzwffn0r5m+DvjO+LeKopLPU5Ph3aW7/a5ri22i2dM&#10;qGXsM/L39K9ChedbmWx8rxTgMNiMv5NOZa9Ox5/pWk6po1jeWN9eLHDPbOYAPmZ8Hpn/AOvV/wCE&#10;D38Gj3sds89y0ybDA6sFJxXKeGf2gLDSL5NShim1G1sJZIIVliB3ITkZ56dOa9D074k6j4gsmn0S&#10;Kys5r8rIqlRuXr6V6kt1CJ+CV6cqNSyWhU8D3Ufwr8V2Oq6tp728bf6PPGDgg/3h145qf4xatafE&#10;LxBBY2UghtHYiOY7VZl3HkjFS/EDxNB8QvAv2G4FuniC0jdhcY27mH94Z5HpjFeO6Rq+rPZ6ZHNp&#10;V3NLEPMeWJS3mKeflPYV5tfL+Wp7S5+18C8V+1wUsDVV3q9fkj1mf4X6Zp2iNcC5aWSCTKncFIAH&#10;610ngaGyu7VNQAeOde6MA3Hc15f4P1vUPF+oQzLoOqPuOwQIrHcNx/XFer/Dn4N694t1OOZNGvtE&#10;0eadoLiSbIaFc4UnP5msHGVO6buj7/DToNJqKTW9kcj4i8axWPiCWK3aSV7lsFHYYc9xXL+D/GOp&#10;+HPF9zG9jcNbSSFC0Q+7ntXqPxK/Y/vvDXx003wVe+bp11qz79M1VpN8M468jAwMe5rivj98F/FP&#10;7NfxXuPC19ePO1u2HuIACsh7OM/w+/f0r2cPRhOlqedXlL2rnDY6fxv8C5PCvgrSfHVnqoaPU79Y&#10;ri2jcExITzkcEcfWuD8R6lrH/CQWMc1j9lGoncZyQWj/AApvgr4mX/hu4g0/zm1y31Ni/kzHCRyd&#10;c+g/KqPjT4pSeKtcW60uwVVgOGV5dy5B7Vz148sbLUxVP94ppnS+KdGe38ZWUFpfwm2dAkrjIJOO&#10;mOlc98UdZlvb1fD1tEIjCwdpFcBT7561BN4hV/D13qMpSC9s5fMkh3gFR7etcWJ5fiCX1Y3kgaRz&#10;CpjXAAAON35VyrDzfvtaFSzmm28PHfz27D5rTxRoHiGytVjSHRJnZri8CeZ8u0qQcDvur0fwP4Q0&#10;+HwrFYJaxw3O57iOZiWeU4IXpjA5PFdf8K/h9rFx4Bhg1T7Mls0PmvKXDbkAyQBjgcDmuPtLy2g1&#10;S51OCd7O0t2MCs6t5RznB59xTnmCm+WCOKXC8G41sRO1+l1b8TP8Y6XceHdV0jT5A73N/CzOwHC8&#10;jrz/AJzTIfC8JtXY+Q+pQyYDHqqgE4HatbXr228S+IdNlgne7u2tzA0/HlIMg5Hpj8etRWWt6RoE&#10;OoafeEXl2JAIpUbBGeoJwa0p1Xa/U8DEZb++cabVl06GZLdmw87eouJpUBZ3+bb7U74UrfG4u1nl&#10;thZXoYzDZzGF5GB+Nat5f6Nr2gCwtFazvLU75JFG8ken8q5vV/EFxDqVsmm3Mdta26kOzRHMxOAd&#10;3vxS5HUTTPn8RUnRrxjOOjfQ6f4n/DiDVmsr+zt4ZYpBFumcbSxUMCcZzzx+Qql4h0K8/Zp0DSvG&#10;syzoms+dbecrbTCGPAIAJA9/5VU8Izk+IkvdW1W8k02O1JWHbjcd2fl7DkD8K97/AGQfAWu/t4eM&#10;LyK80Rbvwdpj+XLEDhgqbMYzkfXiow3NGp7N6nThsJh6lV1kte2ljnv+Cb3wG8e/HbUL3VbXw0dL&#10;8C24lludWnm2ST7mZztyDxnPY5/Gvo34E/AGPT/FOoapLHFJ4V8URNaySzjLoUcoCDx15P5dK+vv&#10;Cvhax8MfDeHwzpcVnpOkxqLfyIoyMAArg4I5OetHjv4SWcPgyw8NWVqtrp9igkSXdh8k7jjjufUd&#10;q769CE6kmkkfT1KcuWLUnZeZ8QftU/sxf8MVPpH9n3i6vb6tLJPawMxaSZHJ2gZ6bQB6/eNfPdwP&#10;+EqszdaoZbdpZjGLJY+AvHBJ6819j/t2/FJ/Ffijwxok1hpV7J4Wj5umkPm4xwuAeuOn45zXy/8A&#10;HHxLF4U8QWCzaPNLb31t9shQsAVzkEZwP1ryErTaQsXBTgnDSyPMn0nU9Mu7hdKhmW0klZwFlOM9&#10;PXjgDiipdM8ZapotkqW2n+bDMTMpeQZGT0+lFdy5j819tLuzsbv4gz+CDo+sQ6JY3cOrSI5aUbpI&#10;8MOCf1rjPHHjC11Lxrc3jzwafcqzOsAwQSSCMegGK9Guv2ePE/jPw8bWVbuzaGDfHHIhWSXtuGeu&#10;CRUfhP8A4JQ67feGINVv9bhfXNRIa3hEoeTYM7sfmv0x71lRkkm5n6VmeAx1ZL6ut79Dz3xz4obx&#10;T4W0vR4rgXcF7P513MqfcI4AOa94+H2pQXPwli8K2cEcsliGkuJ4UAPzHKj8AQPwrxj4i/AO++C3&#10;iabQtTjNuoVZDK77Q/Azgnqeldr8AfiTbfDmeKZJ44olYvNNI3zMB/Cc8fnRioOtTtTPPy7HSwlb&#10;2WL0e2unkdZ8OPF3if4B/Ewa7C07pbqPPJKqiHHKnj88da9r+M3x0vPH+naZ4g0XW3s49ScJMiMY&#10;kIIwFPODj3rwTxT8atG8WaRqS2moxi4u3DwQlcFnz39PxrqNc1fwxafDLTrHWVtIV01S8r20pMoY&#10;j0BwPTp3rznhZqSVSLZ9dDM4+yfLJLcP24vDd5fwfDfRIoru8ttQL6jcX0T7ogTtUFhjjkEfnXnH&#10;/Cs49P8AF97Y6JdS6v4hv4/J2l8rCQByDjI+9jGe1ev+Af20bPxr8GNZ8N22nw30ulRC3sLqeMO9&#10;qpYE/P1A6fnXQfse+ENO1y18S3b6lp0ev28W5GgjCyK4UHtz0I9utenXlH2cY7aHxNCjKrjalWmu&#10;fXZHKt+wP4I+Ff7MU1z40u7n/hLbq5N3sjbcGduoB/LOKw/2T/g5o/xV8U6Xp+tXFr4c03YRDey4&#10;89Yh04b2GRmum+KVrqurXOlR65rEcd3dzLHZm8k5yW7oegNcr8f/ANmTxN8M/i5pt7q93dT6deWS&#10;PBLE5hi2MoO3CYA4OMfhXJVdSLXL1Pscgp0sXzU6tBxavu/Qt/tNfD3wf8U/j08/gbxH/aGiaBBG&#10;txJkF7iUKN2ewIORwO1ZNn4duLGyuLiYXUdnEreSs/8AFweRXlWg+HbzTPia9raTPY2CSBA0I8tW&#10;P+1jkiuj/aJ+Juu67DFpmnvNdW0C+Wxj4P03VwYzCVJVY2Z+ncOYiGCw0lCF1Hz23OB+Imv2Zup7&#10;bWr5hbRSCeAJJtVgDnH5Vh6pqFj4httPmS0ivbC+hkLoB+9TGcZbvjHpXnvxDhvA9u92sssAfyoQ&#10;2XJ7Ac1uabe+MItE020tbe2tYIYjDJtQeYM57dTxX2GEwrpYdO+7/Q/Kc+rVcVXlOi7O/rpqQeF7&#10;LTLnxRJ9uuZmtYAfKjdh8gPGBxT9X8OLrviW8ityXhsYtxJBwEz0FY+v2bWmoGNofJuIUHzNx5j1&#10;t6F4hv4Zre6siJLy7BhaDb8sgA/LrXdGLSvc5qTdlHqzd8M6kbV4PJjhjtAcSOY9wYAdKzJLS+1z&#10;xGzktCFdtq54CkdT9azdK8X6rrmj6nA0FvaiJ2hRGGG3E4J5rf0m6m03w/bsJFTUtn+lbjksijOP&#10;xxWVRtJ6nU6UZWSL1hHa6VYxxRSNK6sfMA4CZra0vV7S/SC4SFVmtVZj5nIcA/8A1qzNBv7XXxIi&#10;QbHX74A+Yk9zWpK91Z3r6Za6aJNRlg2xvINqLnkHNeHCanUdGe59JWy2WHw8cRS96LvsUdIv7n4k&#10;6pqcln5VrdWcZMcaoF3+qj8+tXPD14Ljw8tpNaGO9lUoXAw5PI2jHXmsfwcmv+C7i7utS0+KK7ss&#10;lMAYZjzj6VfPxFntbqz1FmtIJoJVnEQQEk5/SuieFdP3YHxuJm5Yj9/8PY20+H3i/wDs+10+70eW&#10;ygudrxTXEJDSJ2wa6ax+Kt18GfhPqfh6y1Dbcahcb2crhDzkLj3OB9K6zxP8d5fF+Le/ur67129s&#10;AbJApWC2AX2wB9fSvNPGttbal4YTT1SN7q3ijlN6w/dh1YEqT3zjH41NPAVIvnOTF5r+7cKdF2XX&#10;+uxga/8AE608D6Dq/wDa8wm1PWbLy4IlG9Fc87sH6Vk/sy/GX4lfCTwz4iuvDd/qEGl6nC0Vw6qQ&#10;iqeC3t9OlS+MPhYuufGDQrJLi3mfWkjJmibd9n6ZGOwr0D4y+F/E3wM+H99YRxTr4Pa5jt72WK33&#10;BnyDywHHArvhiErQkepl1RYjDKot1Y5f9nf4f6r8d/EOu6dpyLPfG0a7eR22sMHLNx6cn8K5rULH&#10;Wr7VJfDd/KEtrfezBmLEuoPIrd/Zj1DWfAvxC1TUdEnuM3tq1s0ittKqw5AHfitr4leNk+Gt9/am&#10;oWtvcX82+GEMo27iOCe1aU6MoS5l10OitVVfWW6PEL7STL4jtIrP7Q0sSmNZA/IIHNe16B8LdPtv&#10;hrHqNteRx3qSH7ZcTNuY5H3f0rwXSbue/wDFZuvtDR+ZIW/dNhVY9QPpXolp4I1ywt47SCSaSwuW&#10;EzSSMdpPuPxrizDlj8L1N8Ph1iKXJONztvDkHhPxNpFv/aJRNMty0Uybsl3PIPt0PWvV/wBiH/gn&#10;54d/av1nxLaa3rN1DZRTL/Z9jayFW5VsORnBGNueM187TfAO40OCFrm5CrfXIkMUcxVMAE54Pt+t&#10;dVonxa8Y/CH4hxy+B5H0e7ZE8plkKySbevU9D047GvLpKMZJx67mFeEqdDmqR0R+gs//AAQ68C/A&#10;Xwtp/iDxTe6jrcSSGPTrNJWeOJ8E5ZSSOw4/+tXwh49+GK658RdU8PXOsX9r4e+1yTro9k+xZyGK&#10;hHT+78vT3NfS/wCz3/wXy+IOmTWfhj4ieHtC1jRIWkhMrWYe5kfBByzZwemGH92vkjxH8ZhqHxv1&#10;zxVpVrMsF3qEpjhYAsoLduOn0rsrxVrUz5vGZtSo0/bJHSePbPRNCsNPtrKwutEtkX57cJtVWHBz&#10;+Wee5rNk+LXjH4XfC7WtW0vXJYNQ1zZbWaGQjyIxgblGdufwrC+Nfx4udb06809ozcfadoMjAB1L&#10;YJ59s1zfwe0qPWP7WTxPdXb6Dpds0kETHhmH+19avC4ZyXNVPnnQrZjJYii7K6+a/pmF8Ovjb4/+&#10;H/xCTxB9qe/1i3m3/vwJBK+c/N6k+vWvuv42PffEX4PxeO9RtLC0vH09ElSB9pDHGQFHGM98V8ra&#10;h4OsLDStOvdKm+y/2kglQMdx2+oJ617L4B1HRv2kDZeFrjxbbeE7S1UJctNcKnn7fvDJ9snFViLK&#10;Xu7H12JwEa+XSowfvxWi+ZW+BPimTwj5IWT7RqOolJYmSPmIBhxjvXUf8FCPEXiL4dweDPGtsPsj&#10;a1vtny2TMhU/eXsMV1njr9mS8/Zt8N2HiHwxd2vie50m1dzJKN1vP8px7Ee3evH/AI3fGPxf+0B4&#10;bsbXxWNKsLRI0a1UAGONsjoB0BPrU1aUG1Uh2Hw7h5UsC6OL0lzaX00sj3D9ib9o3Tfg18MPGfhz&#10;W9Nm1yz8WWm5NpZXiMowdhzx149awfgL8I4Lb4u3SWtm62NtO08YMmMqeo/X9K8A8K/tWRfDXT9R&#10;0oRDUPELwhLS+UBVtSB1H97+Vd58LPjBfaToltNc6yn2m+3CdsgFeOvFceMryjScZK9z7/IMDhY1&#10;4zpNJrV6ntvxRa1+Guo29pbXFpNHql15U7r9+Pvz/KvOfj34o0PRtPFpb2Vu5g58wpls8ZIFef8A&#10;xH+K2i6Ydz6yLu6M2cb84amQrF4p8LXsrX1t5+BLE7uCGyORz7Yr4v6lWnJtxajc/U8dnmCp0Lc6&#10;bSXVHdSeNPDs/gjTTBdRQyTxol1j5ZACeOf/AK1cJ44+J+q+MNZ17wzpEJvdO0tFKFZASxCDg8dx&#10;3rwzxDqF7FrccEUCPZ+YZGm6IwX3Hoc12nwZ8WNfeJp/EcNsIrST5GVek235Tn8q+vweChRipSPw&#10;7O8Xi8xxN8Pdr0v0seEWkqa14wnTUpJYoUlZGi6mPB6ZpNb1ddUv57PTbRxHl4wxYghR0ANe+T/D&#10;nTNb8cPeW1nH5t1L5zoTwBnIAroPFvg7w/feHEt7W0trG9RnUmNRvJPp616/16koWY3kuLSjaLtb&#10;XR7nzh4Rt3ntNOvp1vEkgX93NkgGvTPhx4dvEhnvLlFn050LGRgOh6Z963PFOlXWkeHtG8PjToHk&#10;kQZIwJAOhJ96y9Y8SxfDvw9NoqziYSjYUByUOK4cTXdRp0jlwUZxh7OT0Lnww+GNxr/iHUj9iN9a&#10;G3aSLCZAPufX6V2Fz8G7u+trm1uLB9OlS0Kk3Hyg8g8A81W+DfirxR8Ovhzc3en3ZglVxKEMAZmX&#10;qVII5Hsa468/ac8WftJeKbiw8TajBp9yB5ds0Q8spjnBA7cVx+zrVHaL2PRpzjS1lG6Pqb9my5mu&#10;7azi12aCa68NWbwWNtxslO0ncw78DH41sfsyeMksNP8AEEOqeHIQA08sQiBiDt2J9cf1r5G8ReHP&#10;FHwvubDUr/VJ2WWWI2U6NkTc4IJ+hPHtX1afH3hnxNpOhWkmvzaFcMyNfbGxtXGS7Y7HGPxrkxOH&#10;m42buc2HxFCnX54+76s9G+HXhbwh8WPhzcQa/ZS2Oo3s7JAI2wI8fxH/AD3NfHXxS8KXvgD483mk&#10;6bJb3QteLc42vtJPfv8A/qr6k+NfxY8JaZ8PNM0nwN4gh1LWnmETSDCtLuboB24z05ryf4meGtB0&#10;n4t6VNJfQpr8caC5hlkydxAO3Fc2BVWDdjuzPFYerFKpNWPIfF+oXXwe1Rprm3txfalGAmc9+5Jr&#10;kpPEUHhbVbq/uL2zW8UM0EQhDK2e/Xk16J+1F4rudQ+IljFPpVnq7yWzJFaqPuNkkc9AO/PQe1eb&#10;+H/hpaHWIbvU7WO/164P7vTojujtGJ3KHwcEY2g545OAw5r354yNGmubWb2it38ui83ZeZnw/wCH&#10;+MzirLF0ZRp4WnpOrNtU4t2srpNym+lOClN7qNk2n+HrDUvGhju7nzS8oEn9oXPyiNN3ITPXGG74&#10;GOSK9O+BfwduPib8Shpvhmzgu77dumubtgzurc7FOBnBxxgA7ehzmuE+Mq6l4eWwi1VEV4n3vAgO&#10;1TgAc9Tgflk4xmuy/Zn8Ua54Z8dxajZa3Dofy7o224O7t1968urhqmIjGpinp/Kvh/7ef2n9y8nu&#10;foNDiHD5BfB8K037RaSxNSKVV/8AXmGqoR805VWrPnhdwOW+Nv7IPiXwr8ZNZj1dQ9zp489ggwFG&#10;PlXkntgD0FReBfghd/EGOa/b7NC2mxnKud3m+3sK+hvjPp19418XaLqj6yNT1DUAv9oTA4BjHDZ7&#10;E4zVW/8Ah1oXgmGxtdLvpJjqMwy2T8jZ4/8A1UsXnTpJUr+mx5mW8O1cTJ4id5Nttt3u29Xd9X3P&#10;nz4N6r4k8L+OZtKvYrZ9Gu5XQWxJ2OCpHT0r3HwP+wFp998BvEPxA0i7tdRu0k3RWlr80sa55/8A&#10;1Aetch42eDwD4/Fhe2Ed7LdhzbTfd5ZT1NUPgL+1vefsza3f6SNavZ4dRie3WwdQ6JuPJUkcf1rp&#10;o4ydalzR0Z5GcZfDDTcJvQ4/4e/EXTvCvxz0C68Q6Omo6bYzKtxbXKltqhuSORg11P7WeofDnUfF&#10;91rfhHRrppTeLcrbXkpZQpA3KV4yDgfTFedfFbV1/wCE+lu3WRHLC7d2ON/OcZrrvjvob+KvBWha&#10;t4elh894EN3GyAGNTkfMfTj9a74yk3HmZ8xhJKVOV+52PhL4efDz4t+GT4g8QyQNd6lIsdvYWKmN&#10;LcIMEZzkdfxr2/wt4C8HfBKC0v8ASLlMRREokiLiJtudpJ57V8vfCnSz4X0G1ljZpHhmMjNCARk4&#10;9uelXvjJqOsx3aJHeSNplwhnaNjtkVjwcCuPHVK8q6pp+76bnu0a2FwWDnUqK87aa7PvY9E8b/t7&#10;eNPEPidfEPhWxSw1jQyY4bwAoAMBQCwIyBjv61w/xK+MPxE+Nmk6jrPjrxBqU1/qsnkH7OxCQqih&#10;QM5yQcZ69zXnVl8Qbuw+H9xpOpWk8GhWUimaWE4ldjzyeuKwNL+Mg17xLPaWep3kOhAlo7Ux+buP&#10;HJJ6fhXrUaFNRtFH53DNqmLquTe1zrfgT8G/DOq2XiO31+XWrzVrKDzrSOHJU8ZGRz+NbP7Ot5qt&#10;k8mi3sENjocMqJqcl1bEyxBuoALAdD1rJ+HXx+1T4a3WsajoVmtxrCsI2DEFY4+/UGvozRvhtf8A&#10;7av7M+s6xFbNaTNMI9Sv7BVVsIo4IHfPBzSnRc0tdGZ4WVVLmpx1W5638SPG/wAEfg5F4e8C3l3b&#10;WGm6cAk0xffJfnGY2BxkqeDyeAe9fPfx2utU/aKsLTwzods2sf2XePNFe2ybVhhjJGN+ODgV8vfF&#10;/wARXqfFqy0++kE7aHCtqs0rby2wY3EnJ7cCvo79lX4/s3gn/hB9KvRb6r4haWIXEOIgd4IwTjHH&#10;9KyqYWGHXPCF38zeGGxmMfvVuRX00Wx45Lq+sa54ok06/lc2VmUE3UFtvQkg89K+ifgLpWl/Gr4L&#10;6xoc/iA299oUJkgg2gzTYYEque2AfrXmvxj+HNx8Pby68FzXNjDqRZYzdpKHZyOTgj6V5dZarqfw&#10;h8ewwWl/LFqSRl1uE78d/XmvNUueLu7Poj7nHYWUqMqd+ZSTV13aPb/jj8P72Hwxa614HsIbVLVv&#10;s2pXEUQ+0ozKVBY9vfjpXk3xW8Rar4h0TRk0tYbS50a1eK/vFcmSVicgtnr07Vd0PxFrF1qer20f&#10;iXVBFrR824ijkwtyx6lh2xVe78CS6TDA9zJNDDeyAS56OR0zW9KvFTjCW7Pm8ryGpQvUqfZemnyP&#10;TP2Nv2VL/wAeeCNW8Vahq1m8Edo8SxT4yzHo3T1HSvHtJ8Ew618YzZTJstbMOrSP13AnlemBXb6F&#10;8SNZ0dv7F0W9mtLfzNpCY2DPHpwK8+vb7UNE+JV7/aGpwXksyOxcOAAB9O4q/erwaR9daGFqRkno&#10;d8NTOm3kqRXqpbwMIS235iOenNUNF8PG+j1R5Yp7qZbkmIl9pEeAcj8685i1O41SGVpnAtWb5ZQe&#10;Ce1d78K47vxBfraNqTQrLHtRx90/U15uJw6o0+Zo7cDjHia7itU3oLqljb6JJBPBLNcfaBgq5LFf&#10;UZrpdZvbjwbokb6LqN5pjarD5V2sL43A9/Y/T2r0jU/gno/gz4d6Xcterf3l9Lt2ddrZ7e1cJ8Xd&#10;MJtZrOOLy7qCHO7Hyr715eEze1RI+mxvDNSNF32Z88eIvhdNcXl68urtO7y+aHYfvJM+pzXe+G9X&#10;sNNktbRjbiK3hCArnbkd2GeaqReHf7L0VZL6WKaSQkv/AHlFYHhDw1Z61rk/2aR33EugJztHv6V9&#10;e8b7ahKUnZo+EeWfV68aSV1I7qSZLfxpaz3Fy3kmEywNBFtVs8jv0FXNO+JctzaWsFxGssMHmSST&#10;M2N65JHH0rJ0zXh4csJI5333ao0FrEy5AQgjj6VytxpY0fTLlLu7uZ5bhAU2jCqPQ4rz5eymlfdm&#10;9N4ijUfLoke/+E/2qtE1b9nrVrfSgIdQjmS3kAUEgEZGDjpx6V5d4ivmZrkMzR3zAFSFxuHrWF8J&#10;fDEUNjqWnabatdrKv2tH67SgPBrpdH8N6v8AEfxFFclTELdNp3rtU4I/OuHE4KNGftIfD1PpMHmt&#10;TE0nSl8XQxNQsNR0+GC7MjSBx824dPSvR/gfr39vWtxJeM8V3EpWNwgOOw/nWF468G3fhqATXEhk&#10;Ugqqq2Vqz4AuPI0SCOO6aOdpcttTnHpWeKx0ZQUYIxyzLq8a7lU21KemaLZ+AvjDbeJdb/4mqWE/&#10;nrEp2DAPfHf/AOvU3jHXbX4m+KtU8WxNPBPqN1gW8zhvlIxgcDpgV1niP4cWmqXtmsUrTT3n3i3T&#10;8a7PxH8H4/AGn2Mcml29/cTrviIHKjHU471z1sVGVHRanfh8qaxPPN3R4c/hy8sNYjvFbcAhRFHS&#10;ux+H/wAHZLnQpby/ulZZ3yqEY254z+lbvhrwrofhu0vL7XtSMc/zGC0A3Y68Y9ckVg2vxGMeh3KQ&#10;SxMsDFtj8ErnjH/1q86VepNKNj1ZYfDU5tp/iaUPwtOu6FPBcanHa2lpdbI1VcmTAHfNc5F4C074&#10;d6/b3TyGdYJDIBnPymtPxn46trXQbSOCKT7VcRGSTGflY5/wri/hr46bxSbq11KFo9zgIS2S3P8A&#10;XFduGhVcZNP3Tx8yxGG5o007P1Poj4V/Dvxx8ZPBmtap4dhYaVpkbySSStzMOSQMYryP4ZKdX1Gf&#10;T0mxezs6zBjuKMGI4z2rpNH+Mmt/C3Sb2z8N6xfWVheJtnt1Y7Tgc4HeuL8G38Flq1xrL3S2txND&#10;vccLtc9wPc1104pK8UeVXxE5NNy20+R7Lp/wgmFhYXVtfI0bxMbud3KEH+76GuD1H9mXW77UV1jT&#10;zcalofmGe6SJd/ksD2HTGOafr3x/sYPBtnpWtXsNk8VzvURHa8yk9BjqPevSviZ4x8cfD34WeGLL&#10;wrq8Q03xXMoSKBAG8kgDGfcfnWmGjOM1fqefn7oYrDzhGaWn6Hi2h+Gv7AudR12HR57yC3ZpGdjv&#10;ZZCO4x616D4X+CWqweDbI/btQ07xF4gia6tGhVhJFH1YA56gZ6irXjbxBrPhr4aeKWl8OzeE5ksA&#10;0T3EuXupcfMcHjJPI4r0z4P/ALSniGL4OeFtYOh6XruqWe1ZlRC1wFlO3aBnI4bOOnFe3jLqmpRe&#10;qPxrIuHsO8bJYj302+/6M6X9kH/gnrpHxf8AiNomjT3Qu9T1LT3vNRvr47ZLeRVLAH3JHXNW/hl+&#10;yVoHhv8AaO+IkPh/xPq23QrWW1ngS58yDziMZwOg9sn616tpfjC/8P2t1qHhqxh0+9gkhi1FJGP2&#10;ooccKp7Zr49j+P3i79mD9pDxdZ6bFbtaa60lyzTIZDdSn5uWJOB2rno4u7UH10PpsfwfRpYadSkt&#10;0+/b1PQfB/hmebTpZtYnu71pJmgEka/vFIPy4HpmuuSAaFBf27OtnPsRkuJxt8sZ6GvIk+MnxW+I&#10;OseGNTsbKw0WG+1FW8oW42Fg2QzHHAzxjp8wr7b+J3x68LfBvRdNs/F3grRfHeu6ym26WzGGiZFL&#10;EEKeP613VoKnHmZ+f4TgepX5lCWrf9dTwa4/Z88J/tfXFr4dTxlpujeL4Yz9lu+izAqRhyfc9a+R&#10;9a/Zy8R/AP4u6x4ch1iDXLrSI5bs39ocp8mMoBk5PP6V9Hftpa14b1SLWvFHgLwy2iXeq2aRWq2M&#10;oE9ovGSOoXnjp0Jrxb9h/wCHWm/DLX77xJ8SNRuoZNUtZY9Lt7md5HeUjq5yAQc+npW+DvVhrofe&#10;/wBlPC4dUYvnS/M8i1z4++JL/Wl1FNMvdf0+xzFcxAlo7d8EgMPU8/lUXgf4822peK9M1nWrSCxu&#10;NLkeSPTo2ZWmcldgPPOMH869wFnof7OEGtX2p2l+w8WymcCFlNu6ggptXbwc/oaz/wBi/wDZd0L9&#10;pf8Aaem8TxhRFpzrKlm0aiJHJON27Pox9P0qqmXxlbmMqefzhB0nTacT0z4aaj8Wf2ofizY+M/EW&#10;vadp3gnw1AJINNuMB7hWAGAnHAx7nrz0rvrH9ojwknw117w1qVvHH/wlbXduIYQggjZCNpZeDg9R&#10;6e9b3jn4e6jJ4/13SzqXhu30i2VN9yWSMQgHBVSvHdcH2NeV+N/2dPh3Y+PNLn1q4vNZkeVRbwaf&#10;NtQ5+8zHqf4emK3jRpU9GfCZrm2JqVfayTinpsfGHwx+GGuah8Std8OaJbDUGMkiqNgC4PIIB/Lr&#10;2rqvht4Y17wb4pjtruEJfabM0FzE0wwqsBg4/Ej8K3viPoepfBv9tuSzsru4sNLuNj2qqwVmiPYn&#10;HBB7e9ed/GrWG8P/AB31GQyTRtcy4lZ2f52A6+4xiuSSSakjxMRGc23Hd6nq2pfCTVdK8VS34gSe&#10;A7kcF92/5AcjHbmvSPhx8ao9E8CQR2Gk6ZZyJYiK5S6hALgE5ZGPQ9unUV892/ivxPPqui3lo+o/&#10;ZADHPvJEZUsRv5PIx3rd+JukXc16bcLdX+hsoVJrdyxPALAY981jiIqpH3icrzGvl1dV4u99Ondf&#10;5H1l8Cf2gPCvw68R2Wr6pDYraE7okVkVgCOT9055z6Zrcvv22NO8Z/E7xZoNpoty1ncRi4trzy/9&#10;GjyoZd3Tnkf4V8UeGNPs4fFem3d/ZXVn4dsom8q2vSXllkxx8vU54/Cug1j4/eJ10C7jLW8J1nYi&#10;2EdvtdVU7R09hXJVgnFu2x+hZHxZLE4x4epG7l2+bPZ/2mvidBf+CNE0671i51nxbbqLq21JSEaw&#10;Od2wdeOxAxXz/wDFX4xa14l186n4ivJLzVZIRHAQCAQBgHkmtvxKsmj6cLm9Ky74sICPmiGOn1ry&#10;/U9WfxLrqN5Es8mzy7eBF3O2emB60YWbnoz9Mxc40UkvdTRKZtQi0a3mtI4vNbOGXgpn3qGa2t/C&#10;t9YQyTea+QzhBjJ/OpdK8Q6v9l1HTp9LazNiQGVxiVO4JHSq2s6bFa6nps8cxlmkAMqOMbQa9GFK&#10;Tna55vLSVK/Mc58atAHjeDUbrS724a6g5kt7fIaQe47fjXUfs4/CO41D4E3Ed/qcVnf39yFs4XBD&#10;qc4ySD/Svdf2ePAvgQ/Dr4qaxdalE/iR9IaK1gMqqEcrhQoAByDjnOfXI4rzv9k/xrb+D00C+1q3&#10;tr2+iuYnMVypZJlVhuGBgKCM4IrtjV9jSd3pqjw8zy7E4uSjQ306XPVvgv8AD2xv9Nl03XPGdoLf&#10;R7VmuUg3RSOFU4Xccjk4yMdK7Oz+KPwr8VfCe607ULrRIbHSZgBFbRbpJe6hmLfMTg8gDBI7ZB8D&#10;/bS1uHxL8VtUn8MJa6dZ69BgW9hGwSNlGO7E8gnvXFeGPhbZfDPw3DLcwbLidg5hkQjzX6DJz7ni&#10;vnnLDxpc1Je8/MwjwpmWKrS/tGo+WnZ3tb8rG1rl34f8b+LNZfwtDqml2lonmhGkBjiGQCcgDOR2&#10;x3FecaZra6Hrtx5LXF7YOhZnk5IfkAZ+tdv4qvF8PaEZLGKaGS/UoUQ48zjpj0/wrIm8PLJolizR&#10;fZY2AEig5L8/1rejJ8q7nzuGpwjjZ0YzvFN/g+5f8KWOoSX1vsjule9UttjXIdR157dqt69qQXTx&#10;bPbujJP5W7GSpPTPrW3D8a7jw14FhijsobCS3jaNLiZMuQAeh/EflXHeDfFN7dX9xcajGJIpXSaM&#10;fxSc54FbSg+p7E8TRp3qVJKxp67Bf6Jptsk0ksszR58pVBEa5PGK9v8A2EP2ntZ/Zu8b21pY30Vj&#10;pmrTCWWOUgEEjBzx90jPGeoHpzyniHxr4aGirr2uwJZ3tzEbaO3STO5APvcYwfz5r0X9mL9lHTv2&#10;ufCsU2nafqulabbg+bfXhEUaAZO8PjJxnpRFOEuZnx0ZYxYiVSl8Lba06XP0a0P4teFvGaadDb+I&#10;dGjuZG+0SsbkKgzg4brjFWfjz+0H4X8Csmq6p4h0ryLWFXAs5DOD1ADYx6fqK/IbW/gpa/D34x63&#10;okvia41HQNLYb723umXBXPyFhwT7e9LF8XtWsophaabO2gQTAxNdKXa5TOOp57U51UuZx0bO3EcW&#10;xnB0ows15noH7QHx2sfif8ZNb8QaDZ3GnXFzdqc3B/dxgAfNg4xnrirPiDx/pvxB8Pf2XqkgllSA&#10;QW0yMGfdjJweOM9q5i5+JPhv4m6zFa3miO1zqkykukpi8ohQoGOQeBmo/iD8KLL4I6npmotM8umW&#10;8u+BxIHRyeQCR+Vc9OnH4pI4Mq4mqKt7Or8L3ueaad4X16Vrlf8ATmSGd40+UjCjpxmiuu1T4m+J&#10;td1S5u9Ot7S2tJ5WZI9n3eaK6fby/mPTdDDp2Pd/+CrPx/eP9tTTtP0u9LJaxlJWtXDDDAkjC+gF&#10;eA+C/wBonUvhT4quNSF7fX0qRuyqZ2YRIWUZIJrjvHeuf8JJ8TJfF9tKMrdmXfIwaNvMPK574zWp&#10;8TLGy1e0s7/7Ltkv18rMHIJXkqfrnP4VHslK67n2sM4r1OdUJfD+B2XxXttT+N7w+I7vxNeHSLmH&#10;eiK5kEbcAoSOgrivFPhDWbK2tLa2DXNsrieOVYyR7An146VF4L8RroFkbO6kMNrb/MI5CQFrfb4j&#10;SPEH0yezikjHymSQBfbrVKnKm0oowVfB4hP6wrzv2+81/Afws8U+KYZruaUWGkvEHkDIFeRRyQGr&#10;hL/wvb6LJcfatVvTGjHy1acsMc4yua17z4g+M/FzRq+piWWaAuiHAQjHSuF+KPh7VbewsZtXaPzJ&#10;5wgWNgQAfpV0aVSWsmc+Y5jQmuTDxX3WO8+BelNq/wAL/iJfC+vnW1hVRHBuiVxu9scn1PJx7V9N&#10;/wDBNSzt/AP9m6xfn7Gt1G4mS9BeSZTyo3HkntjpXlHwM+Ldp+zt4Ym1ixvIQFhCOIk3C544Rx6g&#10;n9TXVfCv4w+LvjRYW1rp9lHZ3Wq6ln7TgRFYifu54J/p+Nc+Mwyq+6na3YvIs3pZVPnqQUnPur9/&#10;8z6C8XfCyDwX4o0/4l+ItJfxVba9fSDRdLXc0loyttV2HXbuBPpjFfN37X/7e118XPiFdv4ht7mO&#10;50i8eCHTEcqE2NhSVH0/rX3V42Oj/A7wTYSeKfEculxWNuGgkmu8CORh97OfUH2FeK+AZfhZ408Z&#10;3PjSy8M6f4s1O7Btprh7OOdZpTwzbgDk579cYrnheEVTlrru9z1K/Ec/aTlRSjePTQ+Qz40ksrJr&#10;02N9YzXU+VWaNlWPnnr7V2/hf4uWOpv/AGe6QJuTDyY3bz9frXb/ALQXjXwp+0b8Ydc8BPYxaMkC&#10;CP7XAQkUDgAbeO2QSfQk1wfx4+Dfhn9nvQoNB0vxRb694tVoHkkiYFkzg4P1HP411Qw0a01Ju1jz&#10;ci4xzGNf2UHeD31fS/6mT4z1Xw7ba1a2V5FaW8rTDAnQKyk9ODWP4u8Kwxawbyw1iWO6vcSQy7cR&#10;BFUA89OxrA+PXhS4h8EweLZWuJ3S6iDSNnC9MkeuKd4C8Q3OrmDTNREerWa27OzpgeSpBOB+dbqM&#10;qb5VJ2O3Nc85GlTinKT/ADuct4u0eDxjc3FymorNJEMM6cmRx1AFTaL4A1DT7HS7q0njlhlmVSTg&#10;Mnf8OOK6bwv4j8CeE7mfUZp9TQWbtHHaOvyOcE8E8HpjFT2/jOXx94i0SDSrCSWC5uAUhVQNpPHP&#10;4kCrq4hxjowwleUpJyjYzfBmlaZrXjKawuALnYW3sp4U+v4GprjwubTxDKjqr2cRwk7dc9lz/Sti&#10;+0q2+DPii+0yUOmqXcbM2wZkQE/mODR8JLCLW7bUFu5pIZLTMkbXQPzj1Hqa8v69KbaTPtKeSwjT&#10;jiJy0Z0fhf4dXuowXF1pEcfnqgaUiMESKOoH51m/FXVlOjWbQwJa3tvJh5XIVmI7fpWnJ40uRf3/&#10;AIe8OXJupo7Qz3LxYBQcZH0rzT4W+Gde+LvjA6J5U07S3GJJR8whH+TWVCGvt6m505pmMIYb6nhW&#10;7JP/ADKfi74mv40t5I8ytI7KjHcfl2jbz+VQ+JNHn8FaFbSQTBpr0DOCGBP416zqv7L3iDTvGL6X&#10;bWK3QsgGAERy/GTz0NeP/Ea1W08Q/ZJbmRpYvkkgY4Nuc9Mdq9ijUVVp3Pzf62qmJ5J7o9O0X9pe&#10;28q0utYsIWm0228iUeWNz4Hbj8q43Wvi3ZfEm0a08mGytoCJIYwAouCDkb+x+lea3lmsV3K8rzK7&#10;YVFBJ3qO9a2g2Eljc28dmk13NcuB5SLlq769WSjyHZWxFOMGnomej+Ada0bQPG1jq90tzF4itAJL&#10;dI+YkCfNnnjtXtPj/wD4KMah4r/Zo8c+ANT8KLq6+NHEttqMZVTZMBjJA5B+nUcGvDPDXhRtFmN9&#10;csI72bfbSQoN0gVgQSQOnBqj8OFt9Y8OahKWnS3jeSKIt2PavJxDjTanfU9Lh2nRxEZU6LOv+FHh&#10;OSy1TTL6My2kC2xZoySqzEV5l8atZm+I3iCeJzH9nspCOv3fxr6Y8C2enSeANGtruaG4kCE3qXE2&#10;0op4xyeBjnFeLeIfBmmfEf4m+LLXQxJb2FnemO3WPJQsOihu9elWxcacU5GdChOrXlh4rVbnlXwx&#10;8A3OsazG3kmLTrSQyyyk4DD6175deLrbXdAksY/Kl8lAqL5m1lx3rDX4dWngPR1jvZJJry5+TyI+&#10;sZHdq5TxtZT/AGc6fYOyvdsokkTqAOgB7dTXh4uvTr1UovU+twFCWDpOc1f1PUX8Iyabo+lTX+rR&#10;XiTo37hJAxgA9cciuQ8Xa20Pi7TdSnuIGFvGY4THgkJkgZx9DXbfBDTtHHh6PRdVv4YZpF227t88&#10;g/vAeldn8S/gZ4e+EP7Mmo6ktrbTeIbu/wDNs5p4/wB4IehwD24/MmvOppqerNcznRqYVxjFa+Xk&#10;eXeINd8KTaRpJZY5L52Mp5+Yvk8fWuLl0fUNMLXFxPHDLdTM9tGFAKx5z/Ks7R9RW0S2vbK2Casz&#10;sN0iZRST0GelV9Y11Na1TU3u5pBPYwLbBRlQrAYJFe/Rp6a6n5Nisq+sydN6ROh+DXwcj/aS+I6a&#10;deaqmjwOG2SMQPOkBIHPfNdp+0Z8IrT9kDxppfgm91P7bc6jaLLOUcSCbzSWTGPVCteOr4H/ALbv&#10;rDT/AAvNdpqMiLNDMjHPmk5AGOe/avRrn9h79of4i/FDR/tOjXetXHlx2ks5kLrEqKAofJyDs249&#10;a0qaU24M+gyzC0cNTjR5Vv8AgWvid4bvpvDOjWOnaG2nw6ZGITdk/KQw3fhyTxXS69+zLo/wE/Zd&#10;0zxXfW0l7e+KZSftvlExxgkgbSR13eldN8XfCXxJ8M+GNO8E+JJbfQlnYpPNHIONrFdpJ5yAB16V&#10;9k2vhbwZ+0x+yHYfDl762uLXwFbxtNczjBlljAyqjrk4PFeRTrz5Ze03R9XjcNg+ekqGi1u7Wbf/&#10;AAD5F+LvxG8Xa9+yVp/hTTtVCy6db5khZtsl0h5Ugnk9q+ctY8YXmpeDrbT9S86OVQioHkLHKsDz&#10;X2D8TYtG0Dx5p17c2lvLZSRgwRqdzKir8pI68nFfLnxZ8Y6ZpGrPePaD7Rcs0cb7MKEzyQPXFRh8&#10;TOonynnY6hSUlLsZvgzSk0vxBHdTabbXa3MflKZFyWJ7VD4l8Npp+pwtdzS2ahyTCjbQORwaPEPx&#10;r07w94eb7KZBPLEFhkI+aNvVT9M1zWkeLb9rZ7m7ka/+042bvUdM13RwtRrmkee8fCnJRjuzqdY8&#10;O6JdXUMN1abI5zvYM2S3HXB71g+LtSjstOktNLeYW8MpiCu2NvA/T0ro/hr4a1Hxx4vS91kmKC0Q&#10;PHEON4yOlbnibQtBfx1ez6ZbNNEkQNwmchH59PwqFOCfLNkYudSdLnv1PO28Iy6zqum6bLqDfPAH&#10;aIkAHd2z713ngn4Q3Xw4069a2u1UQncbYnJAOeo/lWPpHwI8W+MdSi8TCRrXTba4wzr8uFXoue+A&#10;P51i+PPHXiPSvHU/2K6e8tyAGLHiUY/l/hXNWnLGVeXCy0W/Q+myPD/2ZQ9rjYu8tr6/M7S3+Iq6&#10;DqG25VlnI8wBV5xXqfwg+H2j+OvDVz4kv5HgigY/Zo0PLMD/AI18pjXNT164mmnKrevJ5aKxwFUm&#10;voL4eeBrjwj4VSM+IRdWLx+dNtcYQsM4q8ZgHGmpMmWeVedwi7psh/aGbTrOyk8QRSSRam5wIkkw&#10;w96+fLG/udSkkvJCWm09/tJeQHDkc4z71658QtTg1fSjbW0qtHA2drcu3/16820nRn8T+Jnsb2Ga&#10;3tpZQNqjHGeKnK04U37Tc+WzOrONZKltoeq6n+0rBrOhWENj5AuXhEbxqAA7dOfeuAuvhrd67rEN&#10;3cwJpk1wzDd/ExYEde3XgV7jo3wz8E+AtOfX7WwimttPI3pKQxDev0rjI/itZ+IZL6WVI7SFZg9u&#10;pXrgnpWtKvecrHPmGKxHLFRfQ7/4eeIPDfhHSrLw543efVLKGSFbV9xOw8g/iBmtj9ov4CaZ4l1e&#10;LX/hrex6skgFrNbKN21QB27dTXiQuItX1pdRvkZ0jYsqk8PwQD+ZFbfw81uRPHlnLazalpsWmqZJ&#10;ijnA3Zx7Dv169Kms406ftJOy632MMFhsTjsRHCUKbqVZ2UVFOUpPokldt9kipffAC58AfEnTPEuo&#10;asltfiRfLgiYcbR90gdvrU9/DqHjPxBeavfNLbFbjfI0pJkdBzlM9AcgA9ywwG6V1nxHe6aW51u8&#10;vo5pFmKWj3TeWUIAXO3qOSTk88LwvWvE/GPjTUtWvrhBqfnNFKcxxDCICf17cnJOBkmuKlKti01Q&#10;XJD+ZrV/4U/zenZM+4r5RknDUebiBrE4vdYaEvcg+n1irF6Pq6NJuVvdlUpSul33j34gT393cafY&#10;xS3trarGLi9tQxeP5RkDv6/MxJweAvSuC/4XTc+DvEV3JZ2SWiz3IEMzgs+T1Zie5OTWv+z58eNW&#10;+EHxCuZm8m5sL7yre7SaIOoQk8AHoa6/9rjw7HrnjJdL8L6JdS2mqSrdedHD8o34YgEe5IFetQwl&#10;HD05QgtXu9235v8Aq3Q8HGce5rmmIpLFzThT0hTilCnTj/LCEbRiu7tzSfvScpNt858XNdvfGujr&#10;cXm2W7KABlx8x65qjHd6j4N8NQSybbhpEXc4+bANdF8LvgjceM/i/pOgNLBIYCvm27sBJ0689h0/&#10;Cu6/aJ+C1zoGpwppbwQaTbE29x6Jjjcaz9lKnQU7XR7dCvGvWlOUnG/Ypfs5/Gq20fSEsdTmjRb2&#10;5SJTccyY9s9j/Wuw8b/FvwfPcRJoG6U2zne6gMGbuBXD/Ar4Tf8ACe/HHwdp9vpj67Z2N9FPeOuS&#10;hVTuwSO3HSvUf2uvg1o37PvxMsvE8Gk/ZdO8WSuLe3UDbEM4LEGvHxWBpT/fSirn0mVZ/WhV+qwl&#10;7vfW54z8ZdUn1y10+9htJC9q4dZSSVB9CfWqXhj4EL4m8J3XiPU7jTdMn0396txMyuZSeFGG9T2r&#10;tvHHjzQ/CXhyWxlEUtzfMGgOcYbPA/8ArV88eIPFWsy+KLuA200bBQpg3Hyxk5BI/KurKueVPklF&#10;I8rizCc1f2lKo2n0+SO3nv8ATpdMiuNWiXVrh1b93CuWIB9B0HStXSvivp6aM8ccZtLSOII0Mo5k&#10;HOF98f1rzzUoLnwN4Ms9QvNQePXb2WSOO1hXOIiBkn07Vh6Y0vijxIljHKSsoXzAe3vXtRwq3kfC&#10;qNSSdOnpqdvo2veIbu6hSGazt9Phd5URCFG044Pr/wDXrodUudO8SaZd3dyb65vhGYy0bZW2OAQS&#10;PoR19a4rxZpmn+CtJubd7q58yFVCFMnczetfV/7PX7Lnh2D9hjxN4j0wpqXiqeFJLhJV+eKM7ume&#10;oyO3oazxCirT6ixtGrViqbZ8fDS7rTbuPTby/ae31T5pWLZAx0B966v4GfCh9Ol12ODTjqkqY8mJ&#10;IN8hB6Hp9a5281a58XeJbWG30wobGQwz46BgBk5+oNfQvwS+Lk3wT8V3Hi+zWS0TSbICdWiDq8gB&#10;wMkVyutKUlBaXOfLspUW5r57bnhnxK0WL4aHV47u3ey1HUQqmDJV0OB/DWl+zb8YvGnwM+3aLpup&#10;XsGj67sElszkJIG7j3zzxXmXxM+Kt3+0N8aLvxRr832VLqXMUflhHAznGAPWur8W65/Z/h2DUY2v&#10;ZU3CG2lf5cbW4NelKDhFKJ1qCpwnCKtdG/8AtCfC/StU+NZt7ZrlNQEKzXwOSFZkBP6ms/wr9uk+&#10;GWsaLocYs9QssyLPFD+/QAcEMOR9RW18V4NRtfiPp2sx3kUx8QaVE0rjllYoM/iDmtX4a6X4g07Q&#10;NWtfCK+Ze6ijLdXDIH2qTg4PXNYYjHSgrtLQ9XI8Lh8VhoxV+ZaPTyOK8B/CTVfEuiDxXqc1+ZrM&#10;Eb724eVpWxncNxJ5xVi9sJdSksdSu5UeecGKMA/eyMYzVnxD4j1611ODSNWmEcFkoDqqbRLz/jWr&#10;rGlxXF5a3O4Qw2iiWHGTjp1rzZT5nz1El2PYdOVGCo0rtruVvAd9BoviEx3NkjNEDvd+Me1VPjH4&#10;1udX0lUto3gWF9wAO4gUl/DcaZm9ku0lgvWYEgcnjpUmh63ptxaXWmsqFrlcb35ZfpSp8rqKpHod&#10;M5SVH2dVfEc74J8S3MXh6/M5jSWZxiZjyOMcGqvgjwRN4ss769soWvl00SSXcsjFtingn2A4pmuu&#10;kOom2nLfYo1IjJGAxFbn7LXxQj8A3esaS6RLFrTvCehAXA/TpXr0IxUJSR81iak2+Wb0KelNHf8A&#10;h6y0GxubW4uo2adyqggoTwvuRz+ld98GIrLWX8qIwrLbSFJgCAIsHmsX4q6FptlFZ3VjPbpcgNHG&#10;sYAZm/Csjw7ef2J4UFitvJZa2twZLgQZLTI3r+R/OvJxtJ14WudeRZjDAVnK3Mn3Pf7nxXHr0Vo0&#10;ciSrpE5jibd8jHP61lftF6Ve3Hhl9VW5tmeSILMI3GVUdTivK/C2t6do+pbHe6gV5uEmb5S3r+dd&#10;sNej8eW99ozGNW8ttu1sE+lfFVMrr0q6qx2R+u5dxPhsdhpUKmkrO2545JcS3t8baNXdLhcGRxhY&#10;+PWn/BzTpdDuXljbynzhjIowRWtqXiDUrrQIkiXMulBklVVy0gHHJ715h4f1HXf7Wie1t70RX06q&#10;MqTgZ6195hYU6uFan8z8yzCpiKOLjOKve9jvPiFayan48WQXRjjgTgpwhArmtP1h/EesvpsMsheU&#10;FQWXk/SvQh+z5rWs65D9oYGe5jxsI55HQ+p7V6j4G/Z40/4ZvFrVzF5V/Gp8lAuCrAdW9Rmr+t4S&#10;nBJpX6aGcsDmFWXPK6XXU8p/Z88Har8LvEN1daokk1nMptxExKt8xwT/AJ6Zr3bV/Bi+Ar22tora&#10;WGHVUFwoJPI9qxdX+FPiDw/4SPjjU9QtrywvJcPHuy33gFAXrmvZfBcunfFTwhbXetQTy/2cyonl&#10;/Kfun9B7V4Ob4mrJrSyPpeFoYZynRTvL+up5fpnw7i1jXYYr5ZBDv3EMSSq+tdLqng/QJ4jFplv5&#10;CWzYefbwRius1TX/AAp4fVZ4tOuJZd2zaznBA5OfbANZOsftMaToVlJJonha2ZNwVgyZwfb+f4V5&#10;VONSep9ViKtChpJ2Zl2XgQa7fvBGz2thaw+Y84QBm981S+IvxC0z4Z6TB5c9xfz+SV82diT7AZ71&#10;m3H7R2qeN7q//s6yhhmMPlzRhAAv+favDPiz4+1HUbY2bK95ewNlyq/6ofhW9DB1JySlsePjc2oR&#10;ptUm2zP+IPxPn1HxK13ZQB2dN/lyDJUZ5OOxq58QWj8QeCdB1HT7mS3uY5P9Ki2jPbpx0P8AnpWZ&#10;4N0a1kmN/fxPK7KC2T2q1qwllRLuzUW9qJfKQHpgcn+de5+7TUIwWi7HyNelWhRliXVldva+hq+L&#10;PHv23wzYIYoI75iyuWwCAFAFUvgN4Bn1n4oWAvLl4YCheQkgKvOc8/X9a3fht4RXRLmy13xKIr7S&#10;Z77DxmMbjH6g9iMdvWvX/D/wv+G3xD8ZazJossC3mtfLaTyTEJZMoUY25x1/Oumjh4UYOK2Z8fjK&#10;2Pr4hTbtt1POfiBp89l8RGsbL95DKT5cjDEb5yOvpxVv4bfBLSPF3gPXb7XtTFleWdwYIIYWyZMZ&#10;OcV658M7/QPDnxePgr4pC0u4Io/Ktb61IEUy44LY9x+teSfHz4lj/hbV94a8E+Hba0VovJtXiJZJ&#10;mCj5h7kY61DpwlJR20MK8sxoTtV15ldavY6P9l34a6L4j8fXN/4m0qDWktID9gSRchiueT3619Ge&#10;MptM8AeGtL8Za3BaRyxlP7JsbZMQWiBRtYr34xXyR+yQfFHw5+O2jR6jdzR3w/czW14uY8PzjY3B&#10;GD/WvrH43fBfxD8XLzU/EF1HLoumQ2uy1hVP3UwC8EDpg9vaubGYj2M4pbHq5PkGJxWDl7eb5ndb&#10;nhv7V/x3X9p3w/oZktpIoIdQED3kRKo8e/DEgHp1rrvgl8HJtE+JljrNprF3ZWdlMjiLdtjuSOQu&#10;P4ufXNS/DL4c6B4L/Z21K08W2O3xLd3YbSoQCH5bIbnoD978a3/hj4lv/A/xE0bTrW1MkuoTqriZ&#10;Mxofx4rixOYTm7dD6/JOEqODocyXNLu7X8zVs/GeseJvi54k1rxHq62l1cSC2+zW5EaqNwVWI9Rk&#10;VzmsaND4e8UabZXtpBrcOuXiwQam5EqgbsnafXGRXo/wr/Zu8PfGf4uBtQ1m+mvrqed7iCFisHyg&#10;ntwM16p+0D+y4+kfCLT7/S7stYeC7xbm2jQ/vEXndyfvDbuznNOnUSlF31ueXi6Ff2dWNrrldvuP&#10;Nv2l7PWNK+G0Hg/w1p8WkxSyxNHquwCWI7l5LdeTjHpivNPg18KfF3he08VeJvETzapqlxYzR6QZ&#10;GZo2kKFWbrxxXrOsfGXwT4kfS01zxFGNOu1+zy+dgNBIFJBJHXBFV/2k/wBsbwvoXwtTw74CmGr3&#10;DlbUaj5Qb7HuYDcp7f8A16+zpUoVYRTe5+S5Ys0hiZRSaSb7nmPwen8N/DHwZJPr9xZwaxriG0C3&#10;bboYsnJYZ70vjXwlpHi/4SeIdStb+yuLvSpVih3ruBYjrHn2x0rlPGPgfw38SvhPpNs0wTWIZWDS&#10;TN/pMkn94+2azvh38FbW++K2j+Dta8TReG7fUikgvWlJiVlIJGM4OR61i8VToxtE/RaGDqyheeh1&#10;n7IPwxvP2yfi1afD3U9q6VYaeZ7+8n5kj2hinlr2HDZ/D0rhP2t/2eviF/wTx1rxNPolwt1oPiK2&#10;aGK6slyYVzhcnqG65/CvrX9mjwnb/A79u/SoNJja70zXLdrWfWosNFcJGrbgq9ASCfzPcCvY/wBo&#10;j4C+I/jlJ4ksJri2h8FTRkFHjLyqvqp6q2OmPQ1xrOE5WIqZNTpy55xTvr0PxF8N+O9f+IPhez0N&#10;LjVnuI7nzrqdLmTbICp+9zz0IHpz619a+DviJB448J6ZcyrHoc2gJHC1zKSRLtyCee5AHPtXqvwV&#10;+A3w1/Zr+JGoeDdexf6PcwrPazSKPtkBdj8pbGdpyfxFYvx18A6Jban4g8P6ELeG1s7iBoZJ8SvM&#10;jAsBg9Rg11OpKdpLY+IzXD0cTSlCmlzQu3fsjwf4s/FDwX8dv2lNPudFbUlutPt1S6upPmhZk67e&#10;OhxmvZv2pPHvwwf4f+GPFmh/D+PW9TlMVtJfSy7Q8kS4YlfcnnGBXg/7UPgDXrvxzo+l6W9r4d03&#10;7MPMubK3EDSnBBOfU5FYfhrwLr3w50K30291O51GITMYftD7/JjJ+9jp1JPNdFS1kj4erGhGkqjl&#10;a60RqfHjxXqPxx8SadEunxeHoIbLa8NmfLXYzEquB3AxzWPpOsTaB4QtLDS9YureWK5zIN4cfKdp&#10;wD04GfxrsfGvgjSrGW1msdXjkuruBYmMrAAMBzVTQfAXh+DwyPt2rWcGoNLIqBOrn/69cLnc+WxF&#10;aUtFsWfihqOj6L4LsPEUEt1d6zfTqbd5pMxoQAGOMY98VzfhzxzcaZ42udV1PTbi9e0iVheMu+J1&#10;YArgDjAzmp9I8O6P8TfEnhzS9bvb210LRY/MuVjU/vHDH5s9uMV7F8Qv2ivDHgvwafAHhTRbc/bI&#10;vlnkBkm8sj5W3Z5G3Ax7UOHN7p9jwbh1TxVOt9r/AIDPmzx18Z7jxBfzboW1BDMGFuq+WrDd0yOg&#10;r23wZaaD4c1rTfiFYeHw01vYNPDAGMkKToOCQeCNw6GvNP8AhTOq6Xov9pxac0ukyIRFdSrtEjAY&#10;P65rHvvjH4g0vSLHw74ZklW2vQY5oyARnPzL+PNY0K1NS5Ke5+ocV4HGOjTxKlpdX1a01bMeL4l6&#10;n8QtSv8AxJqaxQC+lkeaNE2ZGTwT3NZusP8A8JBeLLaoqS3mIYwG/iJwAK9J+KHg02HhGBI9N23t&#10;rB5s6RHKNkZPHTNXP2Qv2f8AUPFnjZdR1DTWsNN0M/azFeAFXwM4IP6Vupzpu4suzTA4mEadN76H&#10;Px/ALxB8LriODV7K9s7y/wBqw3W1gj7uVUjofxHavZPAvwBnXQrexXR5L/ULrasYjwGX1GFA6+1f&#10;W1n8b/D/AO0h4jk8ByR6TfapJbG502RUVJbfylzww5bABGD3IrmvBM7+CPh9rfiSbU4dLvdLvBHp&#10;sLnZLLhsEkZ/H8K8x42rOTpSWjZ+gYbKYKl7eEtVotttze+OP7Nfw9+EH7PVnqtx4K1DTtfMSw24&#10;uSD59wcHIyORwTj0zzxXxZ8e9OvH8N2epLbW8wtz58i5OFCnGB9ATXq/7bP7cHiP42aHpWi3urXE&#10;KeHyJgU24kbIxxjH5deR0zXy/wDFT4o+J7c2sMrSXNrJAzbQuFZTiuWGAqRxPtG/djsuj0O/EZhg&#10;/qksPibpz6pXe/c0fC/xBtfiDJpY1DRPsaRl4w6HJPH3sH6U3xpJZ6bfTgTRraxLgMx/1Zxxj3qX&#10;4Q/DWTxx4cj1m8uW06GOUYLMF25OKsfE7wPpHiPxCYNS1Z7a1gjxb+SQPPPTt1/+vXq0akqlTVJe&#10;h8FmPDmCwNNYrbm20Wt+r63PLvGQ1D41xRWunSLd2ujRM8q7ihbj2NXvg/rFy/huKW70077FmjjM&#10;xOcDjj1HSsaXwtHpmv8A2Tw+dWa9STayKf8AWp3yMc/jXpWl6B4xspnm1fR5bbS3txFYOY8KxH3i&#10;e2c/yr06jjbQ+Pz3B4eWDk6d/dTa/wCCV7M2Vj4nS81G1F+LeAOgb97EPmJPynj2r1OH9rH4i/Fn&#10;U9P8AaBPZ6Dpl5bFLbTrD9xG4zlmlA5yQBjBGMVwU2gNpdl9mnhjuRfQlFuCMbScH9CcfhW74C8W&#10;aD+z/rFxfJZ/214gSyEEV2BlbBiD26d+tcVasuXQ+JxGOhFQUJv4dvM0/FuvaPFosfhmC0iKaS+/&#10;V543LCa4zkgsSSfr1965j4i/H+78aacmhRS2Wn2diVMcSQgSSDtknk4GOtWvB2kaX4a8KS3msypc&#10;a7rty8q25kOPvHkjuCMAD2rG8ceGtK8Qa9HqVlbxW08WFmihPyHjFcqm2fLTrxjNsx9LiN7czyrd&#10;iN1jwJOhQ+2K+ivA/wAFPEms/Ci107VtHgk0rUoRqFlf3EjMxPqMnGCRmvmnVtOhsrxrmzjldmfD&#10;Roe/0r3zwh+0FrU/wz0nQ9Xubi20nyRa26qW3xDpkEnp9K2i01YwqzTXPFtM4K+8G+LfCt/PaW08&#10;M8QkLggAhc9vyxRU3xR+I1xYeM7m20e3jaytVSINI2WZgoyaK5ueC6lrHYp6t/i/8zyka3aJ4avL&#10;eVGt4towCCMnPUVseCfG95/YLaVHaJJBIVCPK3yDr8w96xF8T3useG5I30dnsJW/eTiPDZxwATWt&#10;8L9L0+ytJ765llgitQTvfkYH8IHc5P8AOvYcWk2j9GyaVOnU5lu9yh4g8NXeqeJnAeR/PQFeCUOD&#10;jGfzqhrWlQ6RYraeX5ly83zMAdoHH8q9H8JeOrnWZYgukm8SwRmjcrgFST831qDS1tvFfii40W5u&#10;rexl8wsJ1h3IMnOCfX3pJyj70mexi4YVvmg/efmef28M7D95dTia1iAUlTWz4i0fU08ANfXU6XX7&#10;1ESPOXbJAHHXNeiePPhpB4e0u7ijb7Texorlo+QTjpmtX4KaPoup6Qo8Q3ccNzMCwhkTcI37Lx6V&#10;Ea8nsduFyuEI2vddzjX0LxD4a+Fd5pl3oyPa6iv2iKcjbsB65zz6fjXRfs8fFbSLn4Xf8ITq2lXU&#10;WrS3atpV9A5RhLkAFunA5/OvYNc+Gt14o0GOEX9rqEdnEzRrBEzeWoHGeOleVfDj+z/FWqaxFYQa&#10;efEelQ/6KRIsZR8kEqDznpUYetecuZHDn2DhCknOSaW2o3412Ws+OPFcHhvxN4qn1C80jcgE1yHD&#10;jGVxz26cd81z3wu8c+NPC3w+1jQ9C1BtMeBwoVJNrSICc89D9f8ACuZPw78ReK/ihGkweTU45H8w&#10;SSghABkknPQZaqvxXu7+bSLfQdH09J77UXaBbyzPzyKGAYHHoT+tdNOhGpoj5SnSnio+0k/I6TTb&#10;5/Dug3epXkep6ndrAZlVSZZZJsclc9efSvJNN+MHiS/8VapHeLcRXE37x4rpPLkAPTIPPTFfd3wQ&#10;8R2n7C/7OFlq8y2XiTxLb3e6XTZXD3CRsqklg+F24/hBPevnT4+fHC2/av8AjJealceFIvCsV4Dc&#10;Tv8AIPLk24wgUkYOM/jinSjGDaZ9PktKjhKbba963Xtc57wD4i1eH4Zf2ZFdwzxajd/aZreY5+zs&#10;O4Hau2+FfgO417xHq9tpOJpLOzc3hX5ViYrnIzxWn+x38BvC/jnVbyO4v3muQrSvA4Z42dTwCf7p&#10;xnFfaet/ssfD/wAD+CdW8WXWprFa3VgqPFC48xZCo+U8jnPbrUVWppqJ56x8KmPbcW0luvU+I/HP&#10;7OOoaE2k3t9BLLbzW5lUO3DHsaTwrNrHhG90q50iaziukcHkgMMHpXTWFxrPxg+IqWMGpx2/h6wj&#10;cLPeSBQir+NMuvBvh2TxN5tn4rtxaaXAPMEcTFJZ/Y465rxZVXrCR+iUMuqTpqVNM0/irpJ8T2km&#10;q300EniJMqQAAzA9Oa4pPE9r4Zs7WG6SIzn5ZFbuT2NanjCewu9CzbSTajq7yAvcK2EjA+tY/wAQ&#10;/Dt1pmn6akUMWoT3g3yMw2kcZ5Jrnp0482h9fQrThS5cR0N3xNNpekwQ3uiwnTru9QR3RRc5XvzW&#10;r4G+JY+Eqx3mkS20t3cOplOPmAHAOa8+0HVL+Yz2qxiX7LH5j4PCgdq6nwMdU0FotUPhw39hdzBZ&#10;IZFzsU9xnpnqPxrulQ920mfO4/MHFNw0fmfcnwmsNR8QeE9P8eazpyWkF7IRHICMSBflBx1xXxt+&#10;0R/wTQ8U+LP2hvtNvf6fpmi6m39o318koUQQMS+7PuDn1ya+rdD1yx8WeKvCXha7aTTvD+maY0i2&#10;0ko/fSyc7QAcYz71z/7ev7OGj+KPhDc2GkahP/belQB7qKKZi+zaPkwOD9Ca6sLy02rHymXVKksX&#10;KpN31Z8C/Fvwb4V0HxFdW2meJ21ZLOd7UXu/cpx1x3BrV8J/DK5v9N+3eFWvNbltgsjSrnbGOMj2&#10;xXlr6hN4Na20y4sLqCC2ctcGZD1P9a+hv2PPiAug+F9bvbZZrSzh+VcDh2JxwPrXfipRUdz1a2CV&#10;ebb2M5fFcMHjQXV1NBDd3eLZzB1XHBJ965Xw541hsPHeteH49NuZba3lcjzRtYOwPJr0Ke2h13xl&#10;Drs9kh2S+ZFFwAWByDitL4PfB7TvG+p6pf3Uhh1PX7ry9jHDLzjIB615eI5JU7M9Dh6KoVmqHTc8&#10;R8f2Oq+LJLaPZLbwwkKTGSMDNdp8NxF8L/B8z2V1LNdrIbgDq7NnpXSfGv4Nat4X8TXekW19bSWk&#10;HG0x8uTxx6+v4VjfCf4IeL3+IunWb6Y9xp7ncXzt4HTg9T7VzYysnC0XsfT4eMIV+eabb6m3Y/Fy&#10;80bSRrk2lWt7qV0S0SXQ4QYPUH61o+BfGnwv+JVjb2/j/TNTtNauJmYTaWMJj0Pf/wDVWF8ebm50&#10;HxvJbmCeyghRYwr2zKuOmQSK4nwxpcd7qU811OkNlAjNJK/CkdQv44/SuPD1prbc6MxjTnG6Z9K+&#10;ItV+DH7PllFffDi4uPGPiK6Xy2kv4z5Olkj7vPRs55749q8A/aE+IfiX4oa3i+nknnYosjI5MaDH&#10;QdvrVXSIrLxPBbzRrLBawJhHZeJDvbAHtkmte5+GWvySWlrpsK32oagpnW23jLIOn416ajBpTluf&#10;DYyvWjzKO1jI07Tl0j4R61fpNGJLe9CpEPvtx1+lZOkfC2XxTps95LFNZx3kZneRjhnPtnvXY+M/&#10;Da6JHpmhrAmn39pGb3UCZAVZyeVP5d64HVviYPFevzWNzqb6bp9mAnnqcYPoMfw8130Yc+hGXVZR&#10;oqtM7D9i6a/079pjw/a6asuoMX2L5kJPlYUYAOOgr74+B+oat+zz4j8SeNPHms21ro/2qV4z9rWS&#10;WMAkL8gJI6elfm14F1DXvCes50HXIyw3FdRiblFbtn1xiuj8M6FrfifWRoOsavqM1pezG4ubi7kY&#10;xyHAPGa5sXo7Rkgjl8KtVYhp22t1PvL4qat4D/bJ0OTWtK161k8RWIkFh5hHzhWJMmG6nHbqa+cr&#10;CzPwmv8AUL+HUr77TFGYblDITHKx4Y4z0615d4G8C2fhvxJJNFOJYbW5P2eSIkbiOg/Otv8Aaemk&#10;8Gw6aiXKCfUYBJJEnBxjIIzXlUMHKpWd3ovxPrnVWGwbiot3Wnlqc34k8cvri3ep39/I1ppcXy+S&#10;eAfQgdfwqp8ePCeo+KvBdnr+223RwJKio4Zwhx94DoSO3WvOpfEOn2uhX1vJHMklyNoUnlye9d98&#10;A/E0/hKPUjrsB1GwuohG0bOG2qV4YD2NerGlTpQdj451cRiKtpNWOD8N+Db/AFu1WE2DDaQ28Yxj&#10;1q1L4GvrjUra2JWFbV90jbsDGK9a+J1/a6lYC50x4rO3VBmJGA3D6V5p/aN3DbpetYSvAMhyT97m&#10;odec4+hLwso1Unrc7HwwsF1fTxiWYW0SbUkXJwcdK1vCttonw18M63rT3D3eq3DeVBbEkbiQOSK5&#10;vwXrty9ifLSK2twN8Kbfmkk7AmtaHVrDU2tLLUAIdWuJC23bjB7f596zp1OR+16nqPBvE1Y0JbaM&#10;9U+B2rX2qfCi5h1JPLsL+582aMclABnHsDk8e1fOv7RnxA0bSviEJtDhWQ258tsen9a+mvhjpVvP&#10;4Sfw/bazb2t8z75hIchkORjjI7H9K8K+LH7OtqPEd9b6c322a2fzLiSMb8DJ6Yry8nq0aeLdRrVn&#10;6JxHSrVsvhQpfDHds8vsdda78R2l3KB9jkO9tozg+leh6Lo9zq+g3QtJ7s2z/MwRugHOK5fwrq9h&#10;o9zeaRqFk8Nu8oFrIcDdgYOK9J8GeF9O0GC+uDfyf2e0ZbHJ2n09OtfR4yXO+aex+bRotwcaW6F+&#10;H/wQuP8AhJ4dWmuFFpMykQs4DY2itbxTd+XeW9gtnJbW7lUFwidh6n1rAu9UeC9imv7kyW0kam1R&#10;JMbSPSmad8fm8T+Ik0a3gRrTLO0kgAEBwTjJ71yyoykc0oyUPfkWvGPjkWVnfaNFGsumr/rZGOCz&#10;DsfxxXn+m2d94vmdETNnGvyJtyRz7dqu6voF/wCOdSaCwAWJ7gvPdNkIcEZGccnkcDJ59K7Dwpe6&#10;X8PNOltoPtGpXOCWkijIWQE/dLDOBtAGFPO5ssPu152Jx1LDydKlHnqdl085Povx7Jn02Q8B1sdh&#10;1m2a1FhsFe3tZ7ztvGjDSVWX+G0F9ucE7mLonw51dYrmLUbprTTMDKRHMwIIwOhx3yOTx07husfE&#10;C+u5ILfTYk0uJ7jY7MQHZBgbj6EhVBxk9ck5rc1/xn9k8Lx3KCGO+v2ZZEcBSg5wAOwyTwK5vw14&#10;Pha2n8Q6tIskNrGyrhxtLf48/pU4XCe0kq2NfO+i+yvl1fm/lY9DMuKqeBoSyzhOm8NSkrTqt3xF&#10;VNaqVRfBB/8APqnZNNqpKpo1z/j3xnd3+qyW1x5fk2rqsTIvyt9DT/CepQ6xOEOnMkW5gTJ3b+9V&#10;HVvGfl+HJBLAJZZpiLdQQzuh/lWzrc2n/DvwDpdzaQ3UlxqcDld55jO7H58V71l06n5pTwtOb5ZI&#10;k8PXmk6b4kmtbi3DmWQeYxPDYPVfeveviD+3doXh7+w9N8J6G13qNpElusjICjkgbj655x+FfKGi&#10;XNtp+r2t0LgNdXBIaInAQ/5Ndn4D+FF5qGvwayk8buoedUfquGPH6VNSC5fedvU9bAZZFVU4K59F&#10;aR4UTwneQ+NNVfToL+dskCVUYE8HvkjOR+FQ/F7VNdvYdG03QJI7+38QsjTsg80qW7NjJA968e1j&#10;xJpvxW8R6daa/cT2VnOBDLsYvt+Y8jHSuy8fvrP7LnjLStK0lJdd0Uwpc2twwxMAACAc9DjrXJOd&#10;RRSm9EfTL2EZyhBXfc73wj4G/aC/Zv8A2g5ND0HSY9S8NmD7TdxqnyXMezzHGWHTAIx0NfRXxR+P&#10;Unxu/Zj1TQvEXhrQtJt9IkknhjuWQXViqKWIT8R25rI+Bv8AwUMuviL+zB4pvNc0mbRINM0t7W11&#10;BWGJnK7MDHTGc/hXyk2u3nxW8ET+XDqksQn82SOUsU4yTjPaueVWNWau0rHE61SEfZUYuTb6a2PB&#10;NR8H33xB+PWn2EN4fs88mIPm+Vu/X2xXoXx6+H8vgGS3P9p3kt5clVL9gBXqPgvwLHpfjTRJrexi&#10;kdXXhI9zKPc9M1v/ALY+haZpTRrrbxyztbgwxgjemeQ30GKdXHJzUYJnt0OGpww7qVZar1PmbxlZ&#10;XX2R7Y+bqLzwLtnJ4ib6/jVLQ9I/4Q6zZowz3M64csMndU93qEUsiWVnegwO4Z13cjFdXe+I7Kw0&#10;Ozs7QWb3TOXeWQ5dRj1/CurmryaVtDw6uKw+Fi+rOc8DeDofFGtiTXp5IYDzEoHEr+h+n9a9Q8K/&#10;GG++GFtqegi8v1s5Asn2eNiodR2J9wRXm6+Lj4gIMMqKscu0rngMO4qWfXLltUuGYyX2I8P5vzHH&#10;oM1z1ISda0n2LwWJdSlzcujPXfBHw+tPiFBqt3bxS2kDoLjcFyqNjOM+vFeI/HTxfftpr6HplzLJ&#10;biTzbht+Q2PTHcHIr65/4Jh+GZvjT8OPGiarKug+HLG5FrbvLgNcysuOM9RnI/D1zXlHgD9hnSNA&#10;/av1fQPFHio2ejaUs14XY4ixuZgCOmO2OuadJRo1OaqxU5V6qdOlFr5dD5dtVtb/AMPNGYII2eUP&#10;5rJ81XPG3iWW38J/Ybq/jlsopQ8SLjOQBjivq34+/s76H4R+F2nePodHmGiandNbWEcURZnQfxsB&#10;6n/CuT8Ifsv/AAj1/wCCV94r1bVtT/4TAo89po0LF9zHgEqOVIbtXtyr05xUkeFiKv1eMpVHr3OX&#10;stY0Tx+fhhbXM9xpUKRGK7uApVhknkkeg9a67xD4nX4DPexeHr9LvSpsxvcgnLqeteoaL/wTr8Y+&#10;IPCei6jew2A8PeI4cqGU+Zpo29TjlT7Cp/jd+yP4R+DGi2ug+JNTmgsHtg0GoxEtGx/hVv5etfM5&#10;pTjOr76uuyPS4W4h5MNOF7NPRu2vp5HlkWnaZ488PLeCSGa5ILGRgCWGK8++IPxKu/AGrWmnWllD&#10;OlxGqO+3IC5GSTWjo3ii18EyTmxuG1LTbaRoMBcDocGuZ8beMrTU/GNnNPDFFYSx4dlPIH/68Vw4&#10;PLJ8156o+6zDP6FbDxdJWlc6CPxJaN4V+yTpbR3Cy7o8AYIPVf1rmdM+HMFrt1K7uT9quHYIgOdq&#10;/Ss3UodPvrozaebieKCQbQScMTxXWadqX2O6ina2gDq23y5CNudvSvWhS5Hyo+fzHESqU4yeliD4&#10;h2l34d8EwNcLbNbXoIRQeTjvXnvwY8J3fxD8eyQadEfJt4meV2OEBH8I7Zr0y1+Ftx8S7KWS9uba&#10;1FoGZUaUDbnkY9PwpnwzsdL+GktzZ3YaV7gYhngOQJM5AyPr/OuhVVCHKzwqkHUfMP8AiRYaZp3h&#10;2zivoViureTcoGC3HtWf4U+JMlldy3ttalpLqM43LywHH9Ku/Eu7s9U1jT9SmhF5cQ/u3iQggY9f&#10;eucvfF9p/bKQw6U9tk4Lnsp7D2zmnSuqd0c0qsnLkSLOpwz+Kdbs57m6W0a4Zcx7uFFS+HtL1O7+&#10;Ikt5Beqbfd5ULDuF4q5rE2k+H40MFnPeXkoyhA37D2xiu/8Ahd4UTwz4ObVNTieKZyyQQsPusTya&#10;8jF4iKou59dkmX1/rEXLZdf0Os8MeGrMW89zDBFdyzW/712xkcc/jWjpHwfkW5F1dR2NhpdtjBkI&#10;LLnvjrxWFBa3N0+mxWUiR2958sogOCv+9Wpbabcr9viu7+O+01Yii+cceZXzqxUoJ2e5+jywVOpN&#10;zfTY3dO+N/hv4SS3GnxrHrWoTSMTclflhTOQBnsBWRY/FSw+I/iYxfY3uHkDhCh6AiuU0/QNHvtA&#10;mguY9pu1MUbg5LjoDVvWPEekfBDw7pVnpkCz6hdMACg3Sjn27YoqNun7mruc+ElfEuFbSCV9evkT&#10;+CPh1FDrGqafqVxqEws1a8toFYnaw9R/jWtpnxTmt2sXMyvp9g282rD5nP3efzrB8H+K1uvFeoan&#10;Il3HNcQsPMKFBubjBz14zVvwz4Is/iF8TrTSdKuIHubmNgI5TsIYjOQKh4ypNclXVg8BhKMZYui+&#10;Trq+xrwfE+DUvFk0DW0C28w3JIcdTxt+talx8P7xIdsll58DnzAsKbmb24r6D/Zn/Yu8AXGkWWp+&#10;INOurrWNPmIkiaXdBI2D0GcV6J4o8V6X4ca6t/Dtlp1pdRfLAnmJlcHhV/EVg8VOD93Q+eqZ1gpt&#10;xlLmfk0fHN7+xl8RfF2g2WpeHrG70yGe6zLDLmMlBjnH49K6DQP+Ccer6N4rNn4j12wjl12He1vF&#10;y4Uc9Rzn/wCvX1D4p8Z+I/EHg+wGo2NzIbVhJJtwCRz1rlvCul69q+o22ohPMmBZYppn3BFJ4Ueh&#10;xQsyxEoXg9TysXjYU8RF20Z81/tzfsv+Hv2X4/Cb6d51wt1Fi4AHMhYNyT1PT1r5zg0lPE8N4PNa&#10;ysrYjyVJwSxAyK+sP+Cm3g7xrb6P4Yv9Qsbg2MMzLGYuY0Ug4Bx33N+teGWP7JvxK13whZ6zd+H7&#10;gaSMThoxyeT8zY7YHevqcqfLh/b19z4ziLEY3G4r6pgnZel+pxviTT9Vfw79q+0C4ttLhELQZA2j&#10;nBp3wl8G3cujwamyXMkVzJtEUTEMAfp2qe/0ma915rRJJVW5YeciEhX2HnI/Gvo74FfszeIfiHo3&#10;9pafLDY6PbsscMgwQG5zuHbNRmGYc1FRpn0WQcLzoYidfMpXS23R5Zmy1e/ksb1Zre8tRuSaTlo0&#10;/u/Wul+FHgddE0WfxNZl5ZYrg21ncyjgt39/Svc9Z/Z68EfD3QNXj1y5fW9fmtGMbRMAQ5J6enXH&#10;4Vwn7MXwN8RfG2G48K2Ol3FlpuksbqGPlZHPZyPX3rzsPVklzS3Po8XVVZKjhmuT/I8i+J/jrVPE&#10;eu3TXO3+39IdCJ4x80ij3r6C0H/gofcXv7OH/CL61pTC+tFAt7vb80YH9T3NcZ8ev2bdV8ITalbf&#10;2ZeSX8T7N0EbEjb+HXGOlcp4H+BnjXxlNa2NjpV6La6O7NyCoKHkcmvXUI14xc1seJKtHCVpOEkr&#10;pG74L1e98Z+MtP8AEs88msw6biSfzzujAB9/SvoLwJ8bF174xTaveaJp76bd7Le0iigUYDAAnpg4&#10;Gea8x+GXwM0v4T+Ir3TPE2o3FhFcWrmdIsrGTycA96+qfhP4x8D6/pug22gW0HlQWrQ2kyx7g8nQ&#10;ncO1eTjqajUtE93BZzRqU+TmXN8jH8PyD4Oazd6xpf8AZN5BeMzxSEDdAfUjscV1vxO+NWp/Ej4O&#10;6nb6BFYRXUtg/wBqYAB5MDPHcc46V4r+0fJZ/CCw1/w5O+ljU7uE3UUkEw3wEH7p9ODWN8CLe3fU&#10;dPbxDryfZNStzAsScKSRgZHr715tGlOTs9jbHYmMHJNqLS6nmvhr4ISa1axzXdtLrFzFG73aDMqx&#10;49Tz716H8Avg34P1W9ura/sPs8Zy3lCMAxOSOOlfQ/hKz0b4Y/FE+HvC2i7tNe3Wa5uliyG5ySWH&#10;XjNeZ+ANLh+Lfjjx9Y6fd3tpdw3BMNz5ZEVuoyeSenSuupOUEqlJ7HPlVRT5qdaOnc8m+Nv7LsHw&#10;w+IlrqNvqDyW6S/aYoBzgdz+X8q+ifh3D8CvDfwXvb/xB4XGqaveJuWYQgtC3YKQM5JPNdJ4D/ZJ&#10;0HxHodtqOsazLq97axFPMb5VX1Dnvjjr61W+J+s6F8K/hxd7PDdnp1u4+W8MYdSF6sueRnHatYZl&#10;iZS5Zu3kxZhhsHh6Lny/NPyPl/S/jl4xg8caZdeHtEOmeFfDWome3V0MT3AY4K5444HFfaGh/tF6&#10;r8QNGk1FbW4sLa2dbjUrYR7hJHt4A7jJHb0r5J+E3ijVPiB8QYtU1O2l1rwzs8vS2WP90su7IDDp&#10;8oBPP96vovxN4+0j4BRST6ru1FfEEIRIkxiMdCq+wNdUp1KcVKL1Z8hgMfPHVHFJqEdFfqcBoFt4&#10;W8QaJ8SfEGo6WbnWvEkw+w6iG3tbQoOI1B+5genck9Sa+ZdE8PaJ4V8X+LL5/P1q+1O2jkiMFyZ3&#10;0xUQ8SHJwCecH1r62+I/jbwr8PfgHdN9jmaHXUZrSNRtzIT90/3u3X0r87PF37PHje0+JFtqvgrT&#10;dfv7vxBLsuYYw8aKp6hgMA49a+lyitVlpWPhOJ8EqUXLDSsnpJHnPif43S/FG7vLzXvEN/Ya1pNx&#10;9hsNMUlVmgG47se3+Fa/gLS18V+Cm1K31a4k1GFnjnjYcxqM7T+NegfEr9je20TSvDmveIMQvp97&#10;KdYFtKVm08ZTG9QeQfX3rnPiZ8L18EaFf65oeqQ3XhDVrkRLcxyhZAx4Iz1I4A/CvYxEVe6PzfN8&#10;PCpRSo/5nG2+j3njKK3sp4TEVlPlXW35Sc9z9c17P8OfgHoHiDQ7C7ubyaO88OM91qnkY2ygHjHv&#10;gCue0LxxFoPgfT9FFnBc2VpKZFkYZkkY8nJP1rsv2eo9c+OEvjOz0SxstAg0a2dprlX2SXH8e3j2&#10;bv615LTvqefl+GTg7vVa2PQ9O1DRdX/Z11tLnTYdE0/VJHxeJCDcyxjgN9CBXyp4i0htZktrnQb/&#10;AOx2ulIUXUmjUs6js3GeDmrnxE8ReLPENlbWbHUV02addOidwwjOACcds/NXrnwE+HZ8C6FrthrF&#10;jvtvsbBIbmEE7ivBOR396t03JWR72GxzhD2lJ8so7Mwvjb8Ub9f2WfCeiaLri65PIJC58kIHZj+t&#10;c94F/Ztin0i0+zSzT+KrlEmWVmPl26nBYD357V0HgzwDpvxy8PaZLqb6hpEen3r2ri1cxquzj5ff&#10;jpWnLrtzY+J9O07SrK8trKWV4LZ3POAcbifU+tccqMad3TWp6/8AbNbHR9lmE9F8uy/zMHXvhPB8&#10;PZry08Q+KL+ze9X9zM4KhW7hR2xXdfEv9mDxB8GdJ0++1TVNd1XSNcs/KiMU7N57EfK3v2qx+2bo&#10;3h74hfCjw5pWo3dvqvirgNLGRuswBx9D9a8n8EftA+PfFvjHSPCreIdTvL5VFtZ2jymeJQBy205A&#10;OB1rojRnOjvY9LJ8JlNOMuX3n6nK6n4c1f4K/E7SfFPhi4ngvdLdYr2DzCHhLEd+vHB54qX4j/GP&#10;xd4x8Rz+WJtLs5bvzSM8O5Bzj612Hxr8AaX8NPiDd2E+o3Oo6lqLo18sMh2RAYJcqvy5HTJ9abq2&#10;vaJ4q8IXOn2EG66gYeVOz9s9SPX3qIwUn6HXkPEtOh7TCVL25nbppokjC/Zl+Bmt/G3xBrj3l/Hv&#10;0+JpvLl+ZpSOQo7nvXe/DH4Y3/xJ8bL4budNZJ7CT/SnnQiO2hB4YHoMnb+Gag/ZL8U/8K7+M5Hk&#10;3f2S3VZbi6VWzOP7vpg/4V9nfAvR5viD4j1vxd4avoo9Kv0+zXMUqBpB34PXbwfzFeXmFSM6vs1o&#10;116bI/TMtzBYfDyqUve5l09TyD9vb4EeB/CP7JFn4d0+ZNK16DVFl82JQv2tNhzz+PQV8c+GLa41&#10;3QZdNguEgOncpd3PzMCB2Br6g/a3+Hfifxj8Q2sZ9Zt7LSrSB3tlkVWRnBGPlPTv7184eMvh5q/g&#10;HxLpd9Yv9sF2ghu9sQKud3BwBgZGa9HLnCEGo/efAZ1xPTxNb6vVkrrpp5jvhnrcfw58bHXxqM15&#10;fTeXaSSGPduznjH59K9K+PHxH1BjAukG41u2zGFtpJG8uJ3BLFh25H61Z8M/D3S4fBHiT4jyW0KJ&#10;4REUMUWwE/aX6Er3Ax1rC8KfG7Vofhbfr/Zdv/bHiK98zULkRIst3CMlVVgMgDJGKuo/e0Z8Tm2c&#10;x/hJWRkeKdVPhjwRCNTjhluICblbaBsLbM3OHx15PftXKeCi+u+ILa0uoLWb+0C17NEGKqFUA8ex&#10;ArT17Tl1vw5qN9dzNplnbKqR2rDmRySdoPcVz/h7xLcaFdy3ctuJ7qCE2kJIDnDcgc9MZrllCzu2&#10;fD+0u5X1beh1mteG5fHeu6Vf2E9p9o1vCWtlnMlvADgBR1HOT681duv2d5PD/ivxBYa9fHRtRtri&#10;KWBT95gVBP0OK7P4G+EdE0n4x+AtG1Lw62taldolzezGQSzWyE7i4DZ+7ngV9R/ti/AbwZrPw6Tx&#10;r4K11dZ8QRyyWtyqfvWlcHauR1Djp6cccVaTteJ6FKhGrSbjv2PjrT/hVafE74kTaX4SuILa30+N&#10;TfalOBGjnrJyeD3rpvht4Ml+Ifx/t9C8Mywa3BZWzRKrMD5Z5BC+pzXpXxg0Hwv8OE+H/gG70M+H&#10;4PFMCDV5plPm3W8DcyN97cxJ716/+zb/AME2Nd+BPinR/HmjaoNShgvpJGs7eRWV7YuSFCj7pA6j&#10;saXLPdGNHLpTnZ6Hz9q37IfhXwHrF5aeI/HMy6xcTNdTxMi/6OX5CYxxgc47Zorp/wBs/wDbI+GV&#10;j8edRhbQrQ3cUaLebI0ZRPzvAJGcZ6DsMUVr7N9j1PZR7nyJ8LdQutS0IxXxL2cpKoqkfLjv75/p&#10;T9O8T6TZz6horxzSozDJMYwn1OePpXstr+zN4e0mwtFOpz2umxsWby0MjbRwFyMZ6/8A66rfE/4P&#10;+DPhZ4fvEa+kupddiE9tPgIUAGCrdT6c8VvHHRk+W5+iYXJlh5OTV0jymX42eHPDGm6hptjHNPfq&#10;AqPGMLG20cdOlTfDi9t/EN/CYZ7azun/AHjeYuctj/Gq3wD+FtpaaDqus3MMc9qs78uc7sHA28HP&#10;4mrhu9MiluhZaVe3DBGEbW0WSuRx9f8APNdMpR9meBObrYlunH3U2TT+JL/R47+3MkLveNtjJbLS&#10;DuRVHWfFkPh/Ure4kQxyPEYTtG5ckYJ69feu7+Gvw6Txf8Ddf+IGt6NfJa+FGECQqpjKggjJY98Z&#10;7YzjnmuE1v4MN4w0+18S+DbufXdHkCtLb4G6xL9FYAk7sg9sYHXtUU6d1zI9SrnVKOHcab0111LX&#10;w5+JWrWt1e6Nomt3by3iH7RvPAjxyOen9fwrI8O6no/hu01B9C0+61HUobgJdar5wVIjnJBz9T/3&#10;zWT8QNK1H4YwLp7Ws9nqGvKFuLgDHlRj7oHfnn0rG0GG20nw3eWDzXMEUjiR1Rs+cRnkn8TXVThC&#10;K5rHgTxTxNOzk2uh6n8NfiDbad4Q8aXEf2i/1u9mUR3Kg4WMr8xGeBggDrzXPfsu/HvRvhl8eLq2&#10;1Tw0+ozeII0trVkkEwhds5YJ1XJzwMnviuU8EeLbTwxqyIbphpN3ujuARhgMcDrzyK+zf+COH7Iu&#10;hX2r+JPiF4jjsr1ze+Xo0LXCkllydxQjIIDDoTnPtV03yR7XZ62Q4eLoSoNau+v3HzD+1xaa94W8&#10;Vs19ZXlmiEW9uZgwWcE7hk9B17+lZVvE91YW26CDbDbr5oBz5j45Ofc1+h37W/g7Rf23fiDceBtM&#10;0hX1bQ5sMBgOZSq4Y5wMYx37V8O/HT4M6h+zd8SZvDGqGCS1tQkchil3MWwMgg4Iwc+o965a04qb&#10;1PWfDVdSp2fNTd7vTT5XL/gzxVZ6F4Tk0q0kmtNX1FY182E8wjAzj39609OuNZ043FnLr97rZj8z&#10;Nqzl0bkgZ9eMVX0fTbG7VTY2Rlmij80Nuy3sMf1ra+Evii1uvifPc22mzxWttH5crSYwzAAH8cg1&#10;jOE2rwPXyrh/DU6qjN9b3t6HE6l4c1WBUVXutMmny4iHyh1PJJrTt7SaDQl0y3MSOVzvGDvIHep/&#10;2gfG/wDa/iNtltcwlkMcTxHIU+g6V5toPihrbw6XgFzNqZLxODIPl7cCpq4VOKufWxxyo1qkaa00&#10;sz1b4Z3FjoKFdZdWiKGQls/MRyAcds1geOPihZ+JB9sWbdaadKuYY2wdoPPv0FZS/EG38C6Rawax&#10;YT3+oshJCrlFBHf1rktbtbnwz4Mu9Wt7dLU6zKfLSYhvk749PTFa4fCQm/dPNx2KqS1bPQNC+NFn&#10;E0v9iaJcSQ36lZWaMlh759Oa9p/4J8apL8Z/Hmr+HL1pWtxGpSO4GAmCcEH0r518N/ETWvDvgXSL&#10;2TTYooLgmFmVckIDznHrX6Wfs7/C/Tbn4MaB418JQW0a3Gm/8TNyvluGQndk4zjGMYzWNZODtI+V&#10;zKviKrTUdH5nltgniXwd8Y9XXxd4am0yziuRDpd0gD74V+VW4z6Gqfx+/az8PeCfAmq6dpH2zVL7&#10;Upyl1cFAs6ueAmCc8Yz+NeneOf2gdC8apHeX0l5DYaOyGWRxlZ1I7E4xzkfh718SfFfTp/Ef7RVz&#10;B4cEOptrV351jCgYsoYAjIx+H4VxTet0yMso1OaTt1ZJ4C8Bal8UPDtzLq2kx26XMpktzMv7x1HP&#10;Oeldn4nvvDHw/wDhRbadaQDTrl+JtpEnmyZzwBU2oW/j3TZNGs9U0DV7C3nkMMk725RV4wAPXIx+&#10;dcH8QltZ/EMyyW84/sybZl1LBWzyT6UR5nK0nofS0MRenyR3Pfv2Xf2KfEP7TPwp1zxT4f1DTDD4&#10;dQzzR3BwyIgy7HsD1wK4b4g+DL74cmz16KfztQtNvnWVo+SQe+30xXq/7K3wX+KPxJ/ZX8R2nww1&#10;W60XVryY/ZoS4WHVCx5jLHgA/dwexrqT438YfA/w7okPxL+Ei6fqIAjvL+yBlW4jDAbzlc5xycA/&#10;WpqJODaex1YCnUhN2Vru5w/iDxLouu28GoahaC01QxxyGE8nnjketb/g6Z7bSf7W1GTTrdLNgXnQ&#10;lXhUHj5RkmsH4/8AjrwT8RfDa6l4Qs5bS7kIRY7vKtwe3Hc1z3wh8N3dv4T1q+1ee5u5zH+4toxu&#10;iZsd8/4V89XU5K8dkfZ4PEU3NKau2bPjvxdpXiLQtQ8Qarc6dqel25ZI0YfO+Onb3rwbVdA034re&#10;JdOvbHSLm28PMpMscI+Vm7EetexfFHw1pemfs7I1/pr2t3qd0qiBCCR756DqM1H8NtI1H4eaNDFD&#10;ZxsjQ744gMiIEjkn8K6MNiIU6TqReqLxdF1aypKOjMvS/gjbXGj2lrFZvYCKJ3jWdOqAkjkdDkms&#10;rQ/gJ4i8c/2TbaPPv1yKZ1bbN5eyHceM/Tn8a9dk8N6nY6W+tOLi4QsMRqd4UDHAH49K7618FabM&#10;2krZRXsOsak4mmljARQMD92Tng47U44+UtZHgY/BU4y9mup8t/tDfsX2nw3+DfiLXbLxMusaxHeR&#10;wz2UblrmBz/D67R0z0NfPOn/AAd0zQ9Snu9fvoIjKu/7DjcVb0J6E177+1efCXwZ+JXi68stY1iX&#10;VNQnVfsTptjDgAHqeegOa+a/GzxXOoNcXk0k8mpp9pVUOfKb3r6vL5udBTR8lnS+qwUE/kdboEeg&#10;Wd2kGmyA2t46hYIhlgQP8a1fE3jOQyRWso2CyHlKN3zs2T1AHTGK0/2KfghovibRb/xZrWr2Vjp+&#10;nXIQqzFpVb/d4r6B8IeCvC3xXt/EcfhyPSr280yY3AmmX53VUH06nP5V4mZY+FOuocvY+p4byWpi&#10;8v8ArE6lpXdj558I2aaXqkUU08aRyp5zYbhCfWua+OOprc/ZNQMq3sVsnlqzNk4HAxXT+Nvh5rfw&#10;/wBZ1DUdRsLoKYy8cgTEUgbp7DAIry3xLHqN3ZwtcW4Nl8yqFPBz0NevQUUuddRYydWEfZVt0P8A&#10;tFhqd3pDpHamWbiRJW2g57ivQ9b0XSdMmSeeXyonhPmrCflBA9a8q8P6W+p6ppMEipttJNzt5eMg&#10;dAea7D4sazfajp6wG1U2qkpuhXAYH1p4jpFHz+FSleTWpxPi7WN2syeVLvtlOFUscNW2/iJ/+EWt&#10;9PSOZTM25WY/KfWoPAHhKLX9Qil1i2a18s4jhkyPMx716OfCi+OPtEFpaxxCwmEaInJx16/hXJKt&#10;ClJRPaw+BdSLqVNLbGN8OmN1JOrszfZR5igIcIwHTNYnj7xRBN4jtbmcCO8hXcZQcd8D+Vd/rGpT&#10;eBfCt3Bb20FrBcEJJI/MjHB6f414zqY0ybUknuWlIVvnjJzjBJ/rWtOMZyutmebisROk7xdmup2u&#10;na7HpqLqdjeXVy11HsndZDmE5znpSeF/jI+gXWo3thfS3UmwpKrrhe9czYTQXuhSLosc+8zjdkZG&#10;D7fhWPf3cula1HC1usVvLOPtKqmMgdTXRDKqfMpR3O2nnOIVJwqs6Zdd0vxL4s0O7163RbMlnYxt&#10;90k+3avpy4+BsHi7wvp9p4bu0MerYckqq+UBxzk9OK+XLmTR7nxbB/ZlpI8TRFYopOVZv0Fe3eBP&#10;DWqeMtO8OpZX+oaXcTAwz2tqRJcO+SAEQlRtABJYkKMHntWeZOFCHNVlZI9PhvC4rH1nhcBQdSpK&#10;7suiW8m9lFLVttJLVtI4n43/AAtvPBXxB0zTWuVuLu1cpJ5Z/dlieAB69KseEvBel6Lot7Zah9lh&#10;v5GM21JQ0siAnOMcndtYcYHP3geK9L+If7PfxE8G6kl5qnhu/ggliJvNYnQSKhOSFwD13Hk42/KP&#10;vda8Z06zl8E6jqGo3MM9xcGB7Y3ErGQFsbd2TyQB0z6CuFV8Ri3yxvTh/wCTv/5Ff+Teh1ZtXyDh&#10;lpVOTH4xtWim3hab/vSTTxE1pomqKd7usnZZPiPx6NbdtMs4GtbCFvLEUC4Rjk5zwO5Jx06cZGa7&#10;Hxb8U/7O8IWOkWtsEYABvk3Ox9c15tH4maTT44LM+Zcq5dwsYUNzzzmuyv8Ay/CmoWd4zQTGWEOU&#10;k5bPHQe2a6J4OnSpqnSjZfr59W/N6nymY8QZjm+L+u5pVdSo0ld2SSW0YxSUYQX2YRSjFaRSRi+P&#10;m8/U7WMwvc7rctsRsnJI6e9d3ovw/MvwhfTtUeG1tVb7bJKwO5VGPlz69q8w8beKTqXjCGe03JNC&#10;wIRVyMd8+grW+JviDUH8IQWiSEvelQI1k+Yn0x6f/XrRUVyps5p61G/Igs9V8P6l4hintYjJZxjy&#10;A7rnB5B2/pWTrev6j4m8Z23h6zgX7NpweRJZThfKzk8+ua7HwL+zh4oNvYXiWTHRnKsS3yMWPXHY&#10;1Q+L/gPV/hlYXWsX0CJCZTDGPMBdkbucdOBx9DXfSnTlaKep50qNSNVOOxzfxC8EeHtP8FW+s6dq&#10;pudfkmIayjPA56g16t4A1yOy+F/2zWY2sW8sRozcbuOxrwDVfFEE9ukNkkdtGvzhiMkn1zXefD7x&#10;MPF3g949dMtzBavtiRejd808VRjOCUujPosBXdKd11R0M3w70bxBpbXsGsQWMx+aEMx+c9cnjBrp&#10;razi8Ya9ZQ6p4mnlsLEqr5kJLoPvBe4BHFcX4R0pfGHi5IZ4DHYwHZAqodzD1xXf/HzTtH+HXhzT&#10;bSaJrW7QKQ8a4aQHuf8ACuPFRjNcjdj1MJQmnPEOOhd+OP7RNvdGz8G+H9JFp4Z02NXkjjkx57Dk&#10;ufUn3r2/9m3UtI1v4U6hqEERiVnAZJDkbehr4q8ZamusTC+tI5Y1tV2MR1Jxg/nXvv7OPxDu7TwH&#10;p2lzTrbJfSAqrgIOv8RrxM3wio0Yyg76nv8AC+NorEyVSCSs7ep6HrnxH07wFY6haaRDG+pz7jb3&#10;IPETYP5V8s2kuqftGfHSWfXtVuPOIeIZchAoHIHYZxXq/wAbNevIvGVtpFjbwxNOwaWYkBCM9jXP&#10;6z4e2+D5ry3EcsmkXAW5+ygb2B9D3pYDEKS5o6sjiZ1HJUeeyfb5HH6h8D9N8A6/YXY1CFluXkUw&#10;7txGBx+oqlb/AApvdU8F6n4m8sy21jc7VkU8DOcjHpWv4Hsre/8AGmlz3FrM9vC74S6JJUkcZ/Gv&#10;o2LwbD8Ovg3Pfa1fWltpOpKxk09FB3Jn73OPXvya2qZg4PWWp4GGyKpW95Rul10PBvDvw98OeF7O&#10;A6heQQXd3bC8ZiwXg5wMH1xUOstot1LDNZ3Cb5oyCA/QjjJHavtG3+O3wV8WfB7Rre+8JW+s31hY&#10;Hyt4WIXBXGFJ7nAHTpivIPit8evBnxp+Ecvh3QPhxpmgalcNxfRNvlQKxyCwHuKwdWCnGtUndv1P&#10;Vp4f2kZ4WjTS5flufPPhTw/eWl1JdWvinUbBbGQyG2W6KxM+cjA6H/69X9WbV/iTrcGpPd3t/eXh&#10;MMzNKSzJnp9Kj0X4WTtrsmli+hMChSwZtrKyjGM967bxJ4LvPh/Dby2c0FuUAUMWyPeoxldVZ+4z&#10;1cuwk6cP3kbNKw79tb43614rb4deEtLuhp+l+G9PiUrHISJpCOdw/nXC+APEmi/C/wCOlrY2sken&#10;XOr2qwXl6C0ixO/zFuOAQTWxrHw8T4gaop0pZNSudPtDcXT26F2AXO7jsAQR71j+APBDfGjS5tN8&#10;M6LqYvoV231zdwMhj9gSOce1e5RqJYe63R8BnGVLEueF2lLRfNfgeu+Ov2yfFPhGK8nm8etcaNb3&#10;HlK9qCWfBx07D9K2v2kvjHrH7Un7Ldy+hXEV5B4dWKe4vJ2CKwABwueDkc1Q8F634J+Gmn6R4Ntf&#10;Dtp4k1Oa9CXguIvMSRkOZOSOvB/Gq/7XWvabq3gOy0bwvbr4a0a6dnltoV2G7cngY/u/0rOk4z96&#10;R+X+xll+LeEq1Xzp25d07emmh8n3viu9h05oRCtvLIvB2ZST3+tT6eINLsILu/iSaC4AR2Bzs56+&#10;1dJa/BgWGjWIG+4kkc/aFZxlR7c8Va0o+GvCWm6rps1pcXE2A0Sum/yuRn611upDlaifpeHjKElK&#10;T06HPeIZbO11C2SzkhEEuGCo23H1qTQdFm1zxJHZmXzPPlHl7WzgntV3RfhBqPirRJNX+xG2sImK&#10;JcT5jUg9D+FbUWoW/wAOobVtKeKa8jZWMuNykj3rkco8jadz0atWdXoWfjR4Q/4RfxTb2Dma3tpL&#10;aMzhZONwBz0/D865/wAMfE5NIu4NOGn281qJGMT4BY8dT3rR8feJovEs9vLO/wBp1OZ/mQNkAN15&#10;r0Lw/oOmeGtBS8uNJtJV8sIjOeQ2OT061ipJ6SPPi3CLa3PLtEVVuLy5kTdLcyF41U7lB6f0qxoe&#10;mprN9cXVyYRHE2078DBA7Vb0jxHLpJ1OxNkLie6lKwbVA8odRj866z4Y/Cq9uvAOr6rcKkUdud05&#10;kXOMk4x78GlXryX7tHZgKcZL2j+ZH8NX0s+K1DqyW8ADSSyLhVXGSAf5VP44+JX/AAsXxh9j02+Q&#10;Jlo4YRwT2yKwND0p9f1Vg94I9GkGx2XjcB39RWp4L8LeHbXxtb3en3sBurUiOJZFOP8AezXn18NT&#10;+Js+ooZvONqUImh4fsLiw8D3d+2o7NStz5Zg3nezeoHvWxL4mjvdVtYr2KSJltA32fBHzY70t14a&#10;TUfF5v54FMN1cgoIgQOOMAeldFBp0enxRpc2X/ExkbZ5zEEkD1r5XF1YxnbofomAwlSpRjKW5z9n&#10;NDYILbUIhbC1TzIsDr9Kox6P9k8ZW2rLaPLZRKr4fkE4/lW14vlRrWPUL9VhitM5xyCB0GKpaTfR&#10;eKbcaoJ2soYlwzHoccD5T9KyjWfRnTUoU2mnui+up2PjLxBYxy6rHFNd3IkW1RAp2g9DXaeC/hZq&#10;3xQ8Qah4j0HQ7i2l0nA+2Rj93gcH8uvHpXgU3j9fD/xC03Vo44L6ewuC7IE+RgAT1HY9xX2DoH7b&#10;3jv41/CiWfSfDGnWsjoLMQ6UBBuaRSAXPHA9TXtYbKpzkqjZ+W8ScWUfYvBLR67X8jnfiD8Srqy0&#10;jRPCWm6mouPkluLuObZtYHcRkdDx1r1D9nT9nC6s/Hj61q+onU7W8sXm8l3I8rjKkE9efT1z2r5q&#10;tf2D/GWivrOsa/qE9veNbPfLH5nz7x8wXntwefavrv8AZs8WN8S/C+gXtvbRAwWi296PtADRBeMk&#10;Z5zXVj8DHktT3PyXLsfUp41+2Wlrr7yHxLrf9h6Hq6Wpku7wxbYYh91STj+tdF+zXObO1t9J14pD&#10;qCqJ1hbkJjJJ59sVlazdad8NW1PVtYmR4vOEVvCoyzHOf5ZryXxj8UfEHxg8b3Wm6S7eGLWQPHJL&#10;Mn75l2A5Hpkd64MuwL5rNaHq5znkowjM6q78Q+JP2pf2upfCFy1jq3hXQFkupIYZw8apwBuweGGO&#10;n+NfWHwc0G20XSZ9AW2kh0NEaARyNuQo38WDx/8Aqrkv2Rvgx4a+FHw9tbPwskWoarfRqdTviwkl&#10;uWY/NyPuryP++a9c8QHR/hwGiN/DPrMIxFaiQZLHGPyr6t0b2ja0UvxOnJ6dVWxLm3KWvyfQ/MT9&#10;rX9m1vgN+1xceHIpJDpuq4vbCZkxERJ1x/n+lfV37OvgK2+C3wsms49Tm1SPUnSfesR8q2JH3ckY&#10;x16d810Wm+OPDHxh+PNtafErw5cXmr2jtZWVwp8yFvMP8RHQgKBivbdQ8D3Gt+Ftf8P3lhbeH9IE&#10;fl6fcQlQzRICAxP1yOfSvlK1Jqd4L3T9YjilVwao1fif4s+epvhd4V8PfEL+3b+9tI9RuETfDM4Z&#10;WQjO4L071ieMPjr4c/Zw+KX9u6RE11qlzB5Iit12K4A4yBxXhPxT+GHivwP4zv73XNQkuLG2lRLK&#10;TJJKnoAfQAj6VqQaClxff2rrE8IGmoHVWf74IzgH6GuyhTjKacH0PgsVmtXCwnQtyu/9eR7R8Ovi&#10;X4i+PNve6ktpBpUssru6yxAH8TWTpNzq6XkNtcTPdR+YUNxHOduQcdM1zXhTxlqPi7w14h/4RyCW&#10;2F1ETDsXouOCPr6VX+Br3FgqJftdT3l3JvnBywgcnJz+Oa6qlXlfKnY8aliKlZc8tTq/2hvhDc+J&#10;/CU8UMYiluAvkXSMAxzwQPxzXU/sOWVh8Mvhrq9ncvaqlkpEnnH95C/TIz0xXJ+OfE1j4Y+IFne3&#10;HiOG4js08z7Ksm4Ko5JYdqyvh98V9P8AE3i7UtLtRCkGoSCfeqHMhbnHTGKShFLmq7l0sQ4YhTo7&#10;6nSeKPB3g34oeNrC5aGPU9QiZo5Znbg9gpHTH864n4u6FBouvrb6Zb2ljFpMe4FcKNwPOD2NReI9&#10;GvvC2txWVmDZq8xknnU4+QnsO/4Vyvxn0Zrb7bo/h29udY8S3Vi+om3+8wRRuJ9AMc1vhqVFPyPn&#10;s1zHNcfCVKN1Ud9n8j0D4cftXa/4JaLW4IlunYGOe1f5yyqMjntyBUPiX4weMPEfh7Ub7SWt/CVh&#10;eQ+fqF+MIzlmAAJ+hP514J8ONb8Z22gJqcJ+yC7jTfiEbty/eQg9e/Fdj458ceKfEKw6Zq2npqHh&#10;i8RYkeNdogdeQSB15rzsRjaUarhCKsfpvDmQZhVymMcRUalaOt9du52PhL4w6vp/wua38L+IPMvr&#10;pxHNqN4MQhNwLMN3DH/63pXbaLps+rxnRda8US6vo2u2+xblyflnIOUyei8iuD0PW9BPw2sLC/nt&#10;Li138W8cQyjdARjt1qbUvH83hbTo9K00QlWXdGNg3RnPUD6HrVrD/WJqta1tfuNJVFh8I8PiZc17&#10;rXXc761vPCPwM8LHwL/bMp1F284RWw8xrdfTjsQTXL638bNIu/EdlpMH2vU9OsPuOY98wbIzk9wc&#10;/pXE6N4Oi1fxlLeXEcw1meBEWePksAT94/ia+lPDnwTstBWyvI7a2E13agoWUFVfjJJP4VliW1NH&#10;PhKdKhRUaSsbeq6pp/xm8P8Ah3Tr7T7C3tPDiNLbIVUvI5xy3fIA4zWZ8Rmg1f4UanLpN3PZa1Z3&#10;cS2lwp8oR8YwPzPT0rq/D/w3SDxFa6h5kBnjiPmqGGHb1AHtmvOPiD8dvhKnjHVPDnjHxTaeF5dL&#10;KTpFP+6+0MMnktgDkjH/ANavoMDOakmz5fP8CsRTcYaf8MebeJvg7qfhaZZYbOG/1LXLR01K1l/e&#10;pfq3JYg8Zz3618p/H79my80vw+15p1nq0uitceZcaVbFimmlPvNgdj6fSvubTvHsfijxZYahoV3a&#10;XEt9CVspklDi4i6DG3IPH4VkfEKy0zx54Q1Kyhnn0u+sJymoOFyJR/EB6ivpoyUo3Z+USoUqMpQm&#10;9UfAsvgjSiukzaHcSSyTne6SHPJPGQenaoPE/ifxJ8DbC7j8/wCw3GrXJSQRr5e9egZ8deOOe1en&#10;fHT9h3xjqGk3fiz4V2eovYaNtP2Vlb9//G0iKec5YknGAK4PXPD/APwtX4Y2ms3OqRa7rNtJ5d7Y&#10;ROsksLjgqQPTHUVx1KL+I48Xl7pQ+tLroV7vxfr/AIQ+Gonku01S2s5vtUThwQhJzwO1czqPx71j&#10;xfqzSf2lKLm/hCgE4BCjhfatqTQ7q98PSaZp1k0WnS7Y3Eytwx7DP1qqng+PwJqGpWGpQxteWYA2&#10;FMMowCSM1zupyuyPEp4hwTaVz0T9hT4tjxh4+PhvXrCd47CX7UkMbBzNKFz+OfSoPif8S/Enj7x/&#10;qum+FtKjWDT5HS7kuoigg7hkB6HHauI8CP8A8It46i8X6PJLp1xYwFllaUjJxjGO9TeJvFXivUfC&#10;muatHc28p1u/E8kygCQ99oPcGrdRLQ9h5jhZ0+VL3n5HPWWralrElvb2tsHnMrGZgdzyPnklu/Na&#10;1rb2nhfxVPqGgtENetrdkil2BkjYjDYJ49qx/hvfL4IvLfUZpZJrnUEYeUqb3ViP0+tdBfzLH4et&#10;re8tDpjQP521m/eSD0Pes4VWlyHgrF1aNVqk2vQ5TwvpdzdXbaZ55/tC9uEaa4ZvmRCfmZj3wM9a&#10;2vEvg/wxoniGS2s9cl1BC2GMf/LPaOfqKseIvipoHhXRbb/hHLeOfUbyIw3c0qkNGemVx9aZ4Q+H&#10;1zqOnSvbCxjMEZnlknKoWjx8xy3U81hFO4UpVpT5k9dzpdI/ax03QrZbXRrJhHHAYL6cp8u49No6&#10;dq6f9nj9sjVvgt8R4L6wtHl07Vmdb5ZJT5bHaSrAdAcgCvFb7w5aaDplwDpMkttIFaC4jyRM5znp&#10;1+ord+Bnw38U3sc+oyaYx0K2jL3AlXBMZBHGeh+tTVjF6yij3sPnePoScaFRtdrvQ+nf2iP2j5PH&#10;0H2gR6dCwAVOd24uMAKOmcn+dc3p1i3ivRtMFxqaW4tkZrtGUKFOOCfyP5mvAvDvxQi8PeJdUh0q&#10;3a/s5tvkG8OPs8itxjtj/Cu3iutb8SaTqM7eJNLNxJGrSW0bDkk8cjk4/rWVOPJF2VtTy5ZpL6y6&#10;2Iim9fMr+LdAutW0fXrWDWoLbSJJY5LiOMbo5wCfmA6bvcVjeLILTw54esnRb2W0ddtrKnQcDNdf&#10;oVt/bXw6t7GBbCG6sWkku9pALZ4GfxBrjNZ8ZXvhMx6bcwW9/bFjNAwUYGFUkfmf0oVVbHHj6sq1&#10;VdCOzsrfxL8KdbmlvJUjsVDRxXDfx5J3D25IxVTRNCn8IeC7K91aOWMaypmsGRfmdQ20PkckZDVo&#10;63q958RNKjs9K0yeeTUrdY51SLakWSTwR1OCP0r3Hwd8L9W8R+O/DfhSPQtWMelaP5MZa1Lovzs7&#10;tnGSBu6+ua0UHPSJWHwlSvHkprUf4YtYdM8TWd14Ytr298UXWkQxxum4vvwcsx7YGMV9N+A/BGpf&#10;DOy8OrZDUYL6eyW+uYnjPlic8FiO7bgSSfWuQ/Zy+HGq+H/HMN5PYGwgNyLb7RIRvkjQ4+bHQZzX&#10;0P8AFL4weLvDfgHW7i4vYruxvbl7a1gMYzbRqcfKTWkKbjG/Y+vyzLKdHDynVfvJNnjPx/8A2ZfA&#10;vxdl8OzePvHljqHivTrdkls45cyW4kBMZ+Xrgnr1FeVfFL47W37P/wACx4E+Ht9fX/i3UCNLi1BJ&#10;ZRDbW7nYZIlB5OOScda8/v57q3+Net3ms6DJqfiCKP7SpacPGIyMpk57e9ch4j8Ja5LBJ4jn1+w0&#10;zxR5ioulxnzVskPYAZCt3NZqvfSx8vWzhKu3BaK667nzz408EDWdde5cySTSqpl8xzuRscrjtj06&#10;UV2t54ViuNSu21PUryO989xJ5Sja2DjP1NFY+2l3PO+v1O59Iv8AEXULbwFpVhYaOr29vCPtlyQP&#10;9YT1yR6dqXw1Z/Dvx3NNpPiCC41661JChZGx9l9lxjJyOnSvMNC+Nd58Q9ctPDej3UVvpjDbO5Tc&#10;SQOfxP8ASvTPgvZ6J4I8YTNFaRG4s33C4nPDdyw+uTXRVoRhqtz9dyzMcTjpOnUVo7aqzsYfiv4N&#10;w+GVGiWmtWmi6JbzL5kN2ojkmHHGQCORj3+tfQfwg+DeifFHS7SWG/0TQZJYzbRWcEG93K/xFiF+&#10;bj36186fHLQ7T4t/EC7urnWIAkUpMNuWKJIw6D3JxXs37PGoWvxN8d+EVmC6Na+HbsTTNbZb7TEq&#10;ncQSR7de9XCT5Lz0MKuFozxLw1K+7/A8W/b+/bF0P4F+HtX+EXhUy6pd6qvlalcACCOLOR3B3ZJ9&#10;B06+vy7+z9qnin4Ja7YS2usSafHqcyrc2yx+crR4JDkeueO3Wv2H/ac/ZC+DH7UfhzVLoeHIrPWb&#10;6MR2eqQsqSQyl1HmycfdABPfntzX5uftW/8ABOL4qfsmaxrE1o1t4p8MXSK0Wo20pkugi4O1QMYP&#10;4cgV6dDltuj3I4DL6FCWHpPV93fci/at1aO70/w3qUOq2erXl87/AGxJU8ryVI4A64+7/nPHhVw0&#10;N5rRlju0MCBlCA53E4/liubv/EzeKtaML+fp8sChRZzyMWkIBznd0brxXX6V4G07xRpUSWiQaNeK&#10;NyedISZj3Pp/+sV0qKelzxKmRunTTvci0ex0llZbuL7QY3B8tTg7iQARXpXhqbxd4CaTW/D1zfab&#10;Y6OUmYeeRA2fYdzXFfCz4XnXfihDZXE4jUbdxjJbzW3Afl3/AAr7Y/aJ+DMPwE+E3hfS5rSa/wBA&#10;8WPvubvGzY23pn0GBx71zV6kYVI02dGSYCpUqSnsrHg+m/tl+J/hn8RovFGiWcWoazfxrNJItwVK&#10;OwxyMHONvXP4Vwvjfxzq/wAVfGOr+KfF10LvVdXciO2jHEK5yPm9ck9v8KZ408LLoHi3T4PD8U8l&#10;urMst4ctG67uBjt1xXVa18HdT8E+KdBub+2iOm6qVVixIxn09etdFaEFF26n2VGc1BU7PQq/CYNp&#10;es2F/Gl1CTCYpI2fIkxkener/hawi8I/FbUY2u7mSyv5fM2u21Yg43dfXn0612eo32hfCnUbq1um&#10;kuTE5NsCuAobnGfbOK8G8Ua1P4h1e4uYtRZC07ERhuWAY4/ADArjpUXsmb35bSaOy+K+oxX8h0vQ&#10;3mlEN2TJLL0C7R909a57wN4LsND33k7zCcZ3Z/i5+96ZrlrjWLy119I7e9mimlBkClc5Yj/61WLW&#10;w8WLoyarPfwpbeYYgjJt3kdRXQsM20TDHxjKSaOo0LSdP1fUCdRvHms4G3SOWwQDwB+eK5vxXrun&#10;63amxjluJrWC52AAZ2jP8NZ/hE32pNqV2ri6ljAUQKMRMc8Zz3rX0vwzOVlEsMVpKcEDGcOfzqaN&#10;PkkGIr+2Voo9l+E/w3fxv4fRrW/062h0uNFt7K7k2teuxPHQ496+z/jJ4m134WfBDRvB9qum6dq+&#10;q2yC6s7ebatvCygEg8ZJ64Hr74r4J1H9m34j6zeaDbaNo+sSWmoshku0XCxMDkOpBGBg19dftzfD&#10;/RPBnwN8Fy3+vSf8Jdp9pHC8MtwfMYryXJ6446H2rz8VKLm1c8vNqeKq0bU1qvI4D9qjVoPgp8D9&#10;J0CJVOsa4hliDAsRECRzn3Geneuc/YB8faJ8A/Et18R/FltPrOoRzxpDaW6ArtUcgBunbmuovLTT&#10;/i14d0rxx44mBtbGwNpp+DgyMo4Xpz6/jXL/AA48MWuuzx+aBBZQpJPHHxucknH1+XFeRGpy1Gis&#10;JSnCnFW1svyPqn4lf8FDPCXx9je7j0I6TBYybFjkkAEbdiOOfevn34NfD7TfH/xN8RnVr1DpWtTt&#10;IGVMkMegGa8z8PXNn8cfjl4b8GTQTaN4eWcQyzoNhuJe5J785rp/j3fT/D2fT/B3hiG7g1eDVGRL&#10;kIx3xJIRuYccHHrU1KNSUrrqelh8RTpxvLZHsHxF/ap1P9i6y0f4d+DbiK31WEfapZ9RVgrp/Cdq&#10;4xkY6Hr3rkvFf/BZf4j/ABH13TtB8XWekazAsoS7aJfLKx7+wIODj35rwr9rLxR4t1/x9ZeJPF0U&#10;i6qbZbK1Zotkcyp8obnr05rhrDw7qF1e6kHht7jUoYRO8sWSNrcjFdVLCONNqTHPHyvzI+n9b+Nn&#10;w4+JPxP06z0uCfTrQS+TjAEaSdefQe/P0r2HS5JrLwgdPtYYJ4bht8dxANwcY6Z69K+OfDfw60e9&#10;8JWtldSzweJ9T2G2YYRWY9/f8+favuLRfBGpfsV/DbRbPxIouLLV7cw2t6+CYpnQhcnnoa8rMKd4&#10;KnT76n1OTYiFOXtJv+rnW+M/2e9B+KXwOstNiVLe7WUXkd01yuI3CnIcHkDOAMZ6mvCbe2n07Wpd&#10;BuLlG1C3jCmYHEWwEnOevQeneud13XNctguk6jf3WngOrRzJIWW5BYlSCOxxjFev+DvhhZ+Ix/b+&#10;ubIri1gWJTnCyoO/XPpXj1MI4KyejPaebwfNNLVFX4K+J7m40DUxHZ/aLNL1YYrgkssmODtHbnPX&#10;HSu0+NXjnwn8D/Euk3OvapFo1rLEbtYWO6Yv/exnp171c1nxHZ/D34HXd7ptjb2ttpxa4+VdwLDp&#10;n1zzX51fGLxtrH7WOrXeveI7xba0tZGtrdc5CpzjqOBxXp5VgZVZJS2PnMRibt1Gj0r9rPT/AA/+&#10;1x8RpPEHhFLy6MVntjWOAfvJO5OCcnpivmDW/hrqeiWN3azLc2mp2kixzxTrg4bOBz06CvrD/gnv&#10;L4k+EOotp1tp9rqlibb7asxi+cx7iflz1OFNedftMeEm+Of7UQW0ur0w6hcRvKYhhAcklWPqM/zr&#10;6OE1hajpPY+QzulPGyp8u/Y77w38DLb9nL4D6HcanZS38vio+ZNGWTykIAwc9Rwe4PSvTP2d9T8G&#10;+Dfht4+ubXSxFrklmI4y7kRjCkg5Gcnn0ruvh/8AsreHNf8ABlvea7e69qH9mxGFLKWbgbeAwB7d&#10;fWuU+OngvRbXQ9F0HTCfDUOpfLdO4w8qhiOW69K+OrqeIxad9Ln65lNejhsu9jFanm/jf4r698Rv&#10;2UNM03xbHbQXWt3TxWk0cGx4Y0UAEgnoR718s/ETTdQ8NwS6XFI8qkLJA2eWUjqfSvpn413+m+Jf&#10;Gui6PaTy3ui6JssPMcbeersPUZPWu+179k/wh42S0aGJjMbcgyNMQuwDIOfpXuxzelhqvsJJvz6G&#10;NThirjsP7dSV+19fyPj/AMPeI9K0HwQFljtX1CZdkzMfut04NWdH167XwZLbPFE7W0bTLJjeXYDI&#10;A+tcJ8WfhvF4b8bX9vpb3l9pNjeFZFAzjBwTn0rqvBdnceIJYbXRmntoQORMN+R9a9PE0oqmqkHe&#10;58NRXJWdKpo0akd7P8TLjT5p4TbCPlikeCAB3x3rudE12w+E/hpHW4jn1O7mMhkZeEGCOffmsLxH&#10;4tT4c+EL6JIIvtdoMu3GWHfA/wA8V5XZ+JNR+NOkeZdslnCAWEkS4yB/+quGhRlK8pbDxeOcWoU1&#10;c7bx9qifE2yt4ba6FxeWTtcTrHwvXjjqa8z1I2V/eypBZyXE8jFZOo24HYV0fwku4NK8Yu2mrM10&#10;imEKwyJeOpqHxZb2/hvVdR1CC5aG4Tc8sBXI398V6dFJOxy1IKceeQ77RZ+CPCGn6fYSFdTuJS7O&#10;fvIpH9M1S1bwRez6jYh7qS8+3yMu5FBLOADj0xg5z7GtPwYi6xps3iDW4f7Ps0gVRNMhUlTzlFwc&#10;54A9dwxnpRJ8U4hdrpGiM0On7tkly+TPM5xyn90YB7Z54Cmt1j9XSwceeS3e0Y/4pd1/Krv03PuM&#10;FwfTo4enmfEdX6tQkuaEbXr1V09lT0tGTVva1HGnu05tcr27Twzo+mHSLS9m87UoXG21hGSXJyA+&#10;M8DKntnB+8K/U39kX4E+H/hz8G7PxMJEi1DVVQPGymRnZVAGWPbPIwABk4FfklL9t8B+N7KSOUrL&#10;LcrMk7jc5LcnrnmvvGf9sjxh4F+E+m2mjW9lf29laeZieLJ3dhwe/XPpipjlnNP6xWlzz79F5RWy&#10;9dW+rZ5uf8YuvhJZTk9JYXCO14Rd51LO6dapo6juk+W0aUXrCnF6nf8A/BTz9pC/+GHhi3gvb+yu&#10;J9SUR3On7vmjU+uAcEfjX57eO/EmlX2pxxtfrjWo9wjV90cTMM4HTp9Ky/jR8ePFXx/8Xw23iFFv&#10;NVdlWSQLtCdO461z+ueBJtI8aaPo8cS3WpSyAxBR05/lWKw6oyUm9D4jFYGNehKmlqldPzKeh+Dr&#10;q71VxHBLCbVykQPHmjPXv2rsZvCOqXGryObUfZEjEaysSdhPXFXvGfiWXw7cQSyRA3NsTHKsYCkd&#10;ue1L4R8dTeNryTTLa4KwS4di/XjsKK029VseVllCWkZbrQ47xF4bufh14iZpWSeOZQGk67R1rsdA&#10;8JRfEjwrp99a2d1Pcw3ICzRqNqgfj+FUPjfoM9nIZJFzAoAXacmTA5rK8O/FTW/C3h1bPTnW1t3X&#10;5Ag5z3zXHNya90+op01TnaR6v8YP2rb3SPCsXha3s/JvLGIpEYm5BOAcn1/+vXifi7wxqV98K9T1&#10;LVtcvGn3IUt5yXB7jbWjp39qLomo6vqMCXEcvzCR1/e5HpWf8T/iM+ofDC3WOycl2CySSj5Tjp0r&#10;0MJG0G1urBiaai05aHD6d4Ysp9FWe5uAZDgsB1HFd18K/HOmeGbi0sZY4ri2hyQDj5yTnmuL06WP&#10;UdPnkNuxZ1GcDAz3xXW/s4/s8L8XPEDNDcmKWBmldGYAIFHTH6/jSrzTpt1NEdGD5oTjKmrnreh/&#10;GfS/FsktxbabBpt1pr4QoOGNYfxi0fxD8S7Wa5WFriOFQ8kz8AY6hf8A9f5Umj/DzUbIzQ29tBIB&#10;nmMYMuGIzzXaeJfE1zH4Fv8ATgDazxxq20LjIIxn0rxYVoKquS59PjsU1hZKVtT5/wDDWtzz601m&#10;yGa1gDSzFBnBUZAP417F8NE0U+A76fWftcc6I80ManqQDhc54rhvhP4d0+yGoM32mS8uBt8xR8r5&#10;68VteOLG10zT57SG6ukmkUAxNjJHpXdiJ+2XLa58DWrShL2tOaTXmdw/jjRvGejQQram38qLc53b&#10;5VA71zdprzwCDR9L3JJccySclHOeN1ZXhN9L8GeHri5NxD9turJ0HnMT5fFc54c8Sy6jNb3zPPER&#10;OqedEv7tT71zfUUo8sGfQYDiOti3GpXjovL8z6K8E/DC68Sy319crHa/2ZGsknmrhWPtjvx3rk/j&#10;tJq3jPRY7dNUhudPt3C7FZhtXuDxXRW37Vun/De0FpeeZfR3QAuiIgA2F4755+lZV18a/BXjLw9P&#10;BHaXenGbMgyQd459On4180suxSrOcou3zP0KrnmXrDqiqkVJra67epzOk+HNM8bWljZaX5jX9jGQ&#10;x34jX/8AXzXQ+OvCsvws+GVvcWV9bjUNSDLcJEpJt8YByaf+zlp+o/E3WZLTQtGjtrVSypdbvnk7&#10;E/h6D1rufG3wqh0/w1faVq93uvdPjdz+7YGQkjpx0/xrWpUjQxChUe+y6nLSwEq2EeJw+vd9NDit&#10;L8NRab4K0W6tP+JhdXI3yNtIYtnuTWt8VtE17xr4A1A6VoYmbTQHncHOzCj8uK5jwFrVz4v8X6bp&#10;KXY0bQbH/XTSDLEDJ6Dvmjxh8cLuP4i6v4f8LasywIymZwpCzAqBXXTws3iea2hx1MzpVML7FO0v&#10;O3TfQ2/+Cc3jGxPjrxFbQb2n1S0S2vJRgPDF/GQpI6nNe/fHvR38b+J7u58C3tvoFlplqTcvAgRb&#10;3yxgbsc5OM+2a+XP2W/DFp8O/jbq9lrF21pfa3EklvcAHZGCOhAGayv2u/FHi74ZfEXU7DT7u4Gk&#10;3Z80NbsSjIx4IPbj1r6vmpSi4Re/mfDTdSLcKkHdden3nW/sl63Zav8AH1X8SxSxWHh8T3V9cDEa&#10;sTn5gT1yP51geML63+M/xL1b+z8PpemKxsHU5Vk7Adht6Vy3gvxJYQ/CXXtJa21JtSv7XKTngKPr&#10;1P0q74M8R2vh3TkhZY42mtlgSGFgXJI5wBXLjqcowjyK/ofJ8N5RQeaTq4nXV7v1Ma78P6voHgpp&#10;Xa4uJorn52ByVXn0rp9F1zS/DF/b6heQrMJYwrwSR8tuG39M5/CqF/8AE+1tr7+yba3uUiuGzJ5i&#10;/OpHfHXrXE+M5dXe6Sf5p7FZNiuxC5wfTqKxmppJQ6n6AsNh/aSc5Jxt0Z6L+0N8eU8TfDqHwzps&#10;XkaWLhPNKfIwAPPA6/n615BpNgdQsjYWU0jRh87mHUemfWtPR9SW/wBHvEcQvNvJ2jkjg81Y+Ekd&#10;o2u2ljK8rSPN5ny8Fsdv1FXhE4KftDjrUMPGN8M/vNnwro58NfZZLnSBvZiDJITkgd+lSeL/AB4L&#10;i6tYjFKNPR9pAPRyeKyPi78RtQm8ZTaTazNut+ANn+r6gZrKvLHW/DlnDDqZjkivHWRAQA+R3/Wq&#10;pUeZc8tzx8XWcqijbQ7m60/+zvEEAtogt3PCGILZ8r3P4Y6V0fivWJdJ+Hz6VbX9xGmoDfK0eCGb&#10;v39c1F4JfT9IsG1XUYJZmlbyjIWBx8oA46+tcn4vu4rQ3EVusrqjZILAlSe2OvTFcVZ3lZH0OGoK&#10;NBq9/Ql8HImm2EtpJIogZc+Y7YAx2+pp+hWB8QTfZbCBhdLJjzo8bVH55qi/gr+3dMtvMee1SUZ2&#10;7SCx9SewrqtH8BjwrqlvGmoGdJYgzpGMMOO5/wAK5MTClLVvU9XLvbRmoQjp6HQ+GbvU7zWLW2Qw&#10;Gz0r940m8YJ6HryTmup1Hxla6p4riWxspr6G0YrIynIYj0rh7XQLJrqALLcJNbITLsJCEdcGtiz8&#10;XWXhzS4/sZa1kncswccsD3r53E0YTlanF6bn6Fl+IqUo/v5JDdf8eyeXdx29jC9skqt5c+eMHoeK&#10;de/G99XGpAeErWSCOElfKYIigDqfesrxD4607wz4bju7wwyl2cyRD73P3eR614nq/ju/vDqFrbrq&#10;ECXkZSOGJckk9FyK97KsrUlepolrr8j4fijiVRk6dJ8zfbXuei/sr64vxR/ao8P+FBptr9g1i4aC&#10;RAgPVWw2SRwvX3xX6L/DX9lhPgZq19pnhq5QCYhbncoIjbI5APQfrXxz/wAEt/2cLSXxkfH+t297&#10;Fa+FI/NhWRCk7T542gdeePxr1rxn4z1Pxf4+1u00nxHqFrc6i4nfa3NvEuTgjOc5AFd+Pq+1lGFL&#10;RI/HcVKjh37eu7Sfnt6o+hPjxq/hjwn4ohk8darZS2sNmsUkUUq7mbGRnB68V8q/Fbxp4R8HSyN8&#10;Kr+/KzSLNJAWO085ZfU+lc94h8LGLw1NqmqXV3qF9Pc586clsgemeOen410nwP0iDWPipaQvZafY&#10;2L2wJ+0RFTIepwwyM8frRQpqPvTZ5NPHRzDGrCpWvs369z0H4A/ErWviRqGltrGgTxaF9v3XM06n&#10;cu1OW+Ye/avFv27f2hk8G/Hu2j+HFyuqxXINrdxcb1O4ZXI5xg9wP0r6P+Mn7Vd58D/2aPEE1xpt&#10;lHdRXTabpkMKDeRIhHnEd8YAr85NE1mPRWOozRyT6zM7SsQpySTk59K3wuIhOWisj9Fr8OLDQjRk&#10;+Z9T9cv+CRUzjwRrOqahqAs9QuYDFYaddSDeVHLMBngAsR7/AIVb/aU8VW8evKNCnju/FVs+6eGJ&#10;WbamAckgYHX15xxX52/Az4zeJPDkEnji1uZ7X+ypRD5ZcnzFb7wwOnT9a+nPgL/wUM0WDxFeOfD7&#10;T3+t2rSSXjIH8uUHaAB1AwK58xruCfY9vLstVe1OHTT7joNI8fWrzajb3NxdR6zZYvorgJuCzscB&#10;SByOnf1r1f8Aag/ah8SR/sEa1emT+zL21jjsYZN4U3LnlmIJz1NeO+BJNY+P3iPWb6z0qCzguSI4&#10;pkYJvk6dOoJNev8AxP8A2SJ/FX7Ikmi+IdsOrabHLJveUgXM2CQoU43YGMn8s15UKqVLmTvc9Gpl&#10;tWhWkpfZ1/A7r4faRoXxq/Zf8G2eu6roA1m/0SHannpvkdVAJPPXgD3xXzP+1T4Z0fw14QvtHgfz&#10;dTtpPKTyCHHbqQf5V8sGLxJ4H1LRNO0jVnfWdPtmczfaBsUqxG0DPbp+FaXgn4vav4u0ebw14k1O&#10;JNXfUWu47xZQxbJxgkZ9OlTgcuqKt7Zu6ep8jxbnGDrYZ0IRtUSV++nkehaJ8U9Y+AOoWDW5W4i3&#10;COWNGzxxncP8a9d8N/Ey58QWJv8ARLWET6oSruqgDzD97B9Qa8z8N/DDUvDdxcardXWk6rHcNuVG&#10;YkJwOMHoa9m8IeCbZPhGsrWslrdTTvLCYDvSI565HQV6mYU4x9+CufEcP4vFYhPDVvdUdddNzjdU&#10;8EQeBrBoNQ02CS+1pzGJXDGTYzHcM/nVM/CONPHdha6DcxfapogCjEg8eh6dPeu78WXUVxLpM/iS&#10;eHT49PhyjzOMOCcg5B9PWuVu/wBqz4Y/DbWJJbzUEup4H2N5IbnI45xj9a81KU4cx9hSwL5ly7Hr&#10;l78NLPwT4fTUdU1mxke1hXcnm+YzN3UAda8vXxtFq9t4j1rwxomp61rb6TLp8NzFZvHHGGQhTuIz&#10;gcc9K5HwXrV7eajrXiOcRXvhZbsT+UJNx8s8nb+FdzF8fdL8IeBrm88Oz6zphtJPPktZYcCROw9w&#10;a0w+AqKMqnNZpbdWe/TnRoVlKG769LnmHjLwjf8A7OPwp0m18QapFa6stsZobBclp2Izg547/WvG&#10;/wDhLPE/iq+u1e8kt9NuU3eRGxATP8R9K7D4xfF68+NPjKwXUNIt9MWNHPmyMGdQwIGDn3rE8O+E&#10;tTv/ABAlpBIjC+JiBDDkdODXnTlGnJto+xw1WviqXJUkn6bHUfBn4jaf8MfGun22vK11ot3GRvK8&#10;A9jWH+2h+0Tonwa+K3g3xB4edrm2vrlrS5tArA7WGSQSApHA4zXrfgj9mXRPFl5Ba69qio+hpv8A&#10;Ki+ZpMHIA7cn3rY+OHwn8N62kMh0K0uotFnjaJLkrvx0HPpyfzrpyjNlCfLJXv2MuJOGOelGvF6r&#10;W3oiPwVe3Ou/DWyvNItrhbzUbpG80rzAr9s/hX03cXupQaXBp10kccWm2aIGbIaVyPvV8x/DLx8+&#10;l32o6dJdQwfY5EubeBWU9DwoIOOK+sH0ey+Iuk2Ou3cssKy2qgxA87lHPH5dKzdSU8VNSVtTixiw&#10;8cFSUYu6X3HlPjTU/F3gjTivhNze6vqsTCMytgQc/eGeuPQV5F4j/wCCZNp8c/G//CV/FrXb3WLx&#10;rfhFj/dhm25X8Nox9TX0vdaP9t1WzmtlMSwK0aSHOQueTV24srGdxp899NFHLGzKGPDkdSD0r2sH&#10;ivZOyPisThud2jsfNP7QGn+Pf2b/AAja6f8AAbToo2W1S1W7uIQ6WMbMqlVzxuJAJJ6Amvo7w38G&#10;PFknw5+G3h7xTc6VdeJRbPdeIZrZwIi0hL4JHOcEZAz1rxn4nftUeGPgxrlx4Sk0/UfFi6kirM9i&#10;RKbNieM4PHY/8Br1zVPh74y1rwrb6f4UvsalqWnRLbtcSbpYg3QtngHaV6kY4r3ZV5SgtDxKeWUq&#10;dVyet9zqLaS48O67Fp3h64tPN8llt7YSAo4GQc+xAr5t+OH7AMvxC1SHxX4RtLDwh48tZ3ku4BIq&#10;R37ZyMrnJLDHavbfH/7P1v8AsceA9N1zx54ot7vWkhMci2su+dZT823A5/iHbFfOOt/tb2Jg1+68&#10;TaXqml6poEJutGu7jKw3IAyCx6E57dcEcUqNZv3JI8DPZUqer66WPkvxZ8aPF/gnxbJonizQYtO1&#10;LRb15rkBNn2hg2QV9sY/lXMa58VLH4++ONU1LULe9g1TXbgwwwwR7mUDADDHTgVh+KPi/wCIv2iP&#10;iPqfjDVYopbq9zIkKn5fXv1rI8MeLzY+NdOvdbsRpqQTh7QwttJZTkg4racI8u+p4+C4fjiYSqpH&#10;d6/8L5/ClpLZwvK6WknkCOQ4kJ7jHXvVPTbaYw3IK3oi03dcNEEJSNgOjdq9t8Nr8OPjx43hNz4g&#10;uvD+qS6gsyG4UmCQt3ZhxgVY8T/sxa18UL/xJpvgWPSdX1XQ7oPPMbtY1v7cHO5c8HK++awUG1oj&#10;5rMuF5xa5He7t1PHfhF4Ug+J/jbS4bW6mjuIkEuFQ/uM9z2xXV+MvgvJ4X8c2H9sCCbTZZ/Ie6eb&#10;cgBOKj8P/tG6T4sf/hHdG8NafpGsxTHTrm9iypj28bi2O5HaoPHHxW0u28O6boWqyy3ccl+ts8kR&#10;JMpz94H+o71hLDVOfmlsddLJlRpfV2rs+hfEv7L/AIZ8CfBnT9de2tVtdWONOlIyXIBAVh1GTXyX&#10;8b/h/wCNPFuqxtc+GbqG10WDfcywyrHFJGT/ABHPJIHTqa+uP2n/AIu6RdfBPwd4Z0GLUzb2R8yW&#10;eSNxHCc/eDEY64rz7S/AmofEW7XRoPEE9jZXEQaYudy3bAHC57jPFdMIKGrPew2S4dV4xX8t/meR&#10;eD9a8N+KfD6Sx6rHoz6TEGW0ds9OSRj6d/avQ/DHxYj13w5d21tJc/atVjEdszLiKfHUN7YH8q8D&#10;+PmmW+i+OJrK10eVbTSgIpZoomKP6lmxiut+C37RsngXwszazp8E+k2sm+GM/I8CkFepx2OQOvFK&#10;qlNKUUfTf6s0XKcpKzdtHdEN54Zur7XJbSGytUeVSJQp4U57H3rY0r4fWE2sR6boF/5Vy0Ie7SBg&#10;drg52n8qt+EfivD448WWcmi6AZbae8V081l+dSCDkZ4HI/OvRdf13wv8B/DviTxFqdhbWtwzhbSz&#10;g+aVZmBwx25+WsrNtKx+fZ3w3Up1OWGv39zyfRE1Hw74n1ewtoby7kl2liFxGg75PrxX1F+y5+xL&#10;q/xu+E1v4m8SGOw0HTb5/neDy2MWOhL4DA46gnGR618o/stPqvx28S3t1PqF1CImmvnhZlWKSJew&#10;Ocnp0xn2r66/Yd/an8Z/FrxD/wAIfcaQLTwDC50+0lJOJJnJDMfqFH/fNarD9ZHblXCMJzc6yuu2&#10;pi/Az4G+I/ix+0xeTeEbRk8F+HSUluZmVUm2nbtABPTbjnrj0r9H/B3wf8X6Tpdlr2jR6TbW1oQk&#10;sUigvPGFBKqep5Jz2rw/4c+GtU/Y6+Kep+EtI8Pv4gstX23kjW+XId2J2E44/H1r6XtfjH4h1XW4&#10;rTxD4bk8O6PEEkjhRwTISoyBj06fnXp0PZ8vKfT5XkdHCyc4Rd7s4Tx9aW3jrQfO0a3t7DU2vvNv&#10;UKYBAABAxxjjtUHxW8J6X4r/AGbbq11O1kMxuH+zpMAm8knp3PNe6f8ACaWPhXw7JdWPhqK68zfL&#10;EsgCtjHUZ68g15d8DfiFd/tN+E28Q+MbXTdLGk6rcWNnp4UKxVCPmOcfwlfzrg+puU7s9+bvSlTS&#10;3Vj48v8A9jDxxa+HtJ8XxeGbGaFrpbWaBFPmTwocDIxjoMfUGvDfHfinwdof7R3irUb7wl4kt4NQ&#10;mmtGSW0MMDGNijFCcDqCD6kGv1h+JXjzTpobaztF/dWh2oFfbHH7+lfDf/BSbUNN1PwXBqUpthea&#10;asiI2SwiJJO8qBk857c1NelTXuxkj4PiDhqH1V4jquh8wWK/AawtgieIm0uUlmuLeWJnKSZOcEA8&#10;dAB2xRXD6FbyeLdMjv4NB1HVBPkvcx2uFlbPJ5556/jRXB7LzR+aXX8jOi8P6ToumXcF3p2kLZXl&#10;woURIDtLY+Zjzgf/AFqk+IHi3RtA1XR7fRoLia5wqyuzffLfe9uMn8qyfiN49uT4Xjm0JIhJcNgo&#10;Fw3vgVD4e0yS8aK2uVhkuZAqgSjBjZuK0xMW/ejuft+Wwp/WJX6IwtG8KyfE3xPLf3V1ObLTpftE&#10;scXyMwDcrn1NfWH/AATv0aLVk1vUrtrSKx+0JBbW0v8ArVTdgg5OQCM/WuGh+Dl/8EtT8FWsyxXB&#10;8SatCskMYGy4UMGDPnPy8degHNeD/ET4DfGNPi94r1Oxu9U0Twla6qsVwdMlCsEZ9ocnkZG7v2rp&#10;o0XOC9oeJhJe0zGqoaas/SX40pC9lNa6TfQWWn3k0cEyRDLoM5GMHjkVzP8AwqnVbb4rw383ihJt&#10;B06FLr7JIPMDuuBtYH688ivFv2J/2c/Fuh+IL7xXd+LrzxVa25C2tk7mREB7sCT8wwevfFbn/BRr&#10;9oLxZ+z9p/hvW/DOk6ez6oHiupGGBNgHKOoIXGSMYHJq4YSW8dD1cTkuI1qLor9P8yD9oj4EfC79&#10;sH4o3VlH4Nt9LurKNri81axjFrEWAB3nAOTweCcHnvXwF+0N8IbjwXq88WiNLrmkWczxQ3ULfNEO&#10;ODj6Dn61+n37InxW8IfH/wCEmr6vPewaTPNALG/062k8t5J2T5gB2HTj3NeDeMvg3aWPivWG8G6e&#10;ZbCwt3STTmTc88rD7xH8R4pzxHsGubUxwc68I++7vt2PiP4W+NtR8FWkyIWF7JJFEspXc0QaRc89&#10;q+qfiJ+1vqP7RnhvR/B1hFc3Fl4TgCTGZBvZiOSD3xjr15xnk15zrnwO8PajbNGovNH8T3V1G32d&#10;hlUYZ+8D36/pXY+G/g1d+BdSi1GR1gmeMRztsVEbHO4D/PUV1VqtCeq3PosmhzVOa3L5Hm/xA8Zt&#10;8NdDW1vUuHimz9lOMNuJ5Ge9eh+H/i5a/FT4c6X/AG4k/wBo0SDyrSFwFLkEndxyTXnP7X/xKsfE&#10;Wm2mhtYo15HcDybhBy3qSe468Vm+HfEOmeEdK0O4dfMvLWRpJEyT5ildv4dKlKWjlselOvJVWkdF&#10;4ygi8RRDUWv7Jra8cxyq0x3QKDwOvBrzzxV4QQ+LbPTdHtftlwTlJA5KEZznPfqKyNb8PTfEPWNU&#10;exVrGzYjaU4dMsSSPX/61fXuk/sOeFvA37JWk/EPwde6hrviizhzqbPIXWLcq8benUcGrhKEHeex&#10;l7OvWdo6nzt8Ovh/qMfx+0+21WwgkgifFw3zAqo6rjOMV2nxwjtmW+OgWFneaTaTs7KxwY3zycVc&#10;8Pajq0tp/wATC9Om32q3DGSYp5bR546ehGK6O203SdOTUbANZyqYGUu4BMrnOW56111K0VH2i2Ih&#10;hZyqSpdTy34T+MvAviTwpqMOpWVrpt3JIAHTIw2f881m3xWPxZDD4YSTWBYSLLIj/dODnn/ZrM8Q&#10;/DNNDRblBbvBOW3kr+7Qd/YV7H+z1oem+F/gD4z1maaCSaZUhQRj9+kJJ3HjtnFebGvztuOx0SwU&#10;6FlLfT8T37w//wAFHfFN58GrqyuvD3hzQZtDsRFbLCwzMQfvDIzu5HftXzT8SPiNdfFcwa14ihN9&#10;qOqhI03OdtuA3JA9ecfgK4T4gahBpun2r27PLa7N+5mzIT/nFXNU8SX/AIa0GyvJrVZYJ1XyPM56&#10;jNeJiaVSvFToH0+X08Hha9Shi5e8rX+ep9gfHTxt8L/D37MHhjw/ptyJNQKNcTLKOVcKM7ccAZ9u&#10;a8U+HH7QAvLbSnj0aMz20TpJKBiILk4H5fzrzrU/FU/xD8IXG7T4fMgURLtXGAeadpuqzeE/Alvc&#10;RRo0FpnzIv7/AK1nRlCnZV/iZriMqpTnzYbax9Bf8EsvBX/DWH7SR13Xk0yw0TwzdyTJH5qp5sgc&#10;44PBxjoeua/R34keEvhzrms69feKF0m2urC2ZLN7WNA0S5Ztw7FjnvxxX4r+Coo7WcXmg3sujWGq&#10;SbhCkxUiU8nOCPXFdX4l0z4heLtO1K2i8SahdPLAYignLZXJIAzxnk11VcW8PW5JR36nnUuHqeMw&#10;7qU3qr6WM79or4q+JfjX42uZ7m7jvNO0i7msNOiaFVzAJG+cgD7xGMn8sVp/C3xLpn9maxDZ7Trl&#10;5aLGdi7iuO3/ANb3rjNHsJvDHgi5067uPsOp6XGfPlL5LYABxnqc5qb9mT4pT/DbxPPfWZ09tNgV&#10;jNczwh5cnuM9DXROl+7coy5ubU+YqUa6r+ycLKOh0ekanb/FnXtJ8G395Hol3cSr5F5crtliYdAD&#10;jivu60/Z/wDEHxD8WQ6L451PWte8JW9iUtblyAsMoXCOvr1rzf8AZm+AHh7416lZeNPFWpaXb6Y8&#10;iO0aQosypuzlSeV+o6dBX2np3xQ8G+LvB2veGtN1ubSrnwcxAuLqNR9pQDgAnr0HSuBRjyWW568K&#10;FX2ijUXKrnzZ4+s9C+AGseDfBfiHQZ/EOlamXm/tQD/SLXbwikdMY3H/AID71bsPEHgX4jC+0a11&#10;XUVvLKXaypHlBHjKgH1655rmfEn7QVvqfxKm8ZeM7qRtI0+1ez02AJtW42nG4Ae5964b9nbxBL40&#10;ufHKaIVt/wC0Ha/W6ZcG1VQeP1/lWFHAe1dn1PbxdGFGjpLU6D9ob4jeE7PwJpHhm18YXdu5un+2&#10;26xjBjOAuT16g/n+fhPjf4W2VtFDptjc2l5p05+aQpsaQufbvivM9I0rUPid8Q9as7bUbW9ulnkC&#10;Sytgttxkj8a+hPhHrWkRfAuOS9g+3+LNCv8AZFbGLdHcN0HTsCAfx+tdkV9W2CPJUp3e5qjV9V+B&#10;Xw7tRpATVpNLkFuRIg+0GNxwnHVfm6e3Oa9D+BHh3wrJ5PiXVNMit5dSLCZdxjEbcc8d+o/Gtf8A&#10;Z88BX/jHW7/xRr1vZXhvJAhs1TbFayDG3aBx161v2Vj9r1jWNHurHT7BRceYrxgAD2rysZjOds8q&#10;hgeWt7Q1/Fev6A17Zy3NzdWccKbLRYW+SYehA61yfxz06z8SaxHPJpLXWkm3i3XLHa28KBx6Y9vS&#10;oNZNkmsNcT3UL2ejDygTg7WbnFY/xd8SHx5o1rpsV55MEcySOp4AUAD+lceDg1V9896pX5I+4fN/&#10;xZs5r7xv/ZNrElsLt3e3kzyO2D+X61d8XeI9c+GnwZkuNS1mK1uI42iWLdt3r0wMdPU4qx+034Cu&#10;7z4rWEtvdFbIKjxSwnC9ACOO/GfxrlP2k/D/AId1Wx06yup5sQQB52IyGb/I/WvqaGGw9SXw3aOe&#10;vj8dRo88ZNRkfOnhfx/eapZTW3lxst7NiYk/M5LdcmvRvCHjK98EXa6cIooICQhlK/MAe9ecWlnY&#10;6R4sh1LS4WlFjIPIhZdyMR0JHSvU9J8N32vQw6jrslnJqF3KGS2i+7huMfrW+LUKdoNWPjI0cXVm&#10;6rd0ed67fPdavc6nfKtzp2rTNaRyMWO3nGcZ6mtL4TWBfxsNKtIVjgvX8vDHjZg5x6U/x78O7/QN&#10;dj0Z5RNFcyC4t4FbIjbNdF4O8Putlc3GqCTStTWU2sDRKI3Vc7SeeQSc9AThTxjmubE4rD0KalN7&#10;7Ldt9kurPqeHOGMzziq6ODhdRV5yk1GFON7c1SbtGEV3bXld6GLp90PDviHU7PRY5JNQWRwiqFUM&#10;o6kk8Ae59RWlZ6RZ+E/Nn1jGpXN1G0jZRTFETgEc9TnPUdhwpwa7K5+Gtp4WtCt5qNpp9hInmFYH&#10;Pnyt6s+ep+XPf3Irzv4n+M9O1HwWpiuA1rZsLaMRrnIB65ryIwr4l3q+5D+VPV/4mtvSPzfQ+slm&#10;uS8O+5lVsXiv+f04/uqb/wCnNKavOW/7ytG23LSTXO8jxNK3i1SZ2i1C4hDNGgQBbdGOSAB9Bycn&#10;gc1h+G9Hs11mIgRRtakyKCcFz9K9G8A+A7Cfw01zpUdw17JD5zSyMVAQdV/HP6V5H4kl1PxR8a7L&#10;TrBY4pr1kggjjTJDAHPPvX1WEfLQ9jCKUUtlsj87zDN62OxcsbjakqlSbvKUm3Jvu27tnf2fidpv&#10;FUd/rFrb3Gm2+CMDBwPSvSbn4up4n8K3NxaN/Ylsq4+zSHJl47ZrxG48P674f1e+0jVEc3em3PlM&#10;WO0nPOPwxWp4+8T2sPh+GW+jdWOI1izwx9f1rGljFGfs0a4rBQ9j7eGzt+Jp6HrS2MB1K0NuZwMS&#10;FxnYfUZrb+GulwT+K5vEOtagjaj5DyWKJkAZBI78CpfhT8OZNV8H30l0tkIooBIzM2WHGc1i3viK&#10;01rRZYLC3CLpoPmTL0cAY2g1jiJcy5DlqznTpNlXxxdhbyCDUFDSXS+czd2B5Ga0fhgIbTR7i40p&#10;FS6hVlVjzurkbWxj8bCTMub9E2iWQ/Iqe34VuWvxHt/B/gY6VoiQXt2W3XEwHMeOvPb8KzWkVDse&#10;dhKVNz53KzMvxDLrl34ktft921z5ysGgwPkyM5x+Fc9pMes6vqSadaQ+bc3E/lwoF9OT+ma6HwZc&#10;/Z5dX1PULvfcuoW3U88msjw/qery+I7a/sluoL2zmGHRMEc84/DNUqajoelUT542d43PU9T8KXmt&#10;afbaPeeXp0ioFcNwB7n3rkvHXwdE3w9uyuqLLDp90qlVYCNh9O9Q+J/FOp+MPGTWkpnklLCa5Z85&#10;J6A/lW1qPw3jtrB4ru9KWV3C0m0t1asac5UpNLqd+Or06qUHG5xth4a0+w8OGVdRQXBc/uhjCr2/&#10;Su0/Z88FW9nHe61a6/NYW86MjspwEI+9+def6Za6DF4LuNHvDi6mlLJcD72zoF/IV1nhHwZL4m8H&#10;zaLYXj2Gl4GXPHm4HJz9c1GIjOquWTsdtHFwwz5fZp6fiWviD8b10y9SHQdSe4hdBCszLgqQoBOf&#10;c8/jVXT9d1FfDS/aNZS6FzEUfePmjI5xmtKf4M6J4c8M5kV9SmsyJi6SfIg6bT69K2PGenI/w202&#10;FNOsrcX37xpokCuFx3P0qPZ0qMbPc8rE1KlVv2krX2R5ddfGO7tHtLexjjSSGTIaJOWxV/xxo99O&#10;un3RMq3+oyo+WfhlyOMetfQ3hr4S+BfC/hLTdf8AsRvL24UZhbjDAda5vw54X0HTvG1rrHiGxuLm&#10;z09BMQG4Uk8A47frR/aFOmY4XhWVW9RyueQ+Ifh/5E6m+EoijAQpuPzbuuK6DSfEmm+C/hpe+HIY&#10;sXN3MJYp5Bkp+OK6z4tvb+MdcW4tozbW+4eWjHgJXl3xD1m1uHfSbOF0nDKRNIeWGRnFdFOrCfvn&#10;VDDrDKUIlDVbfS5ru1M17dX2oNgyRDhDzivYfCPgjw62nhL+3NlbyxAFT96RyOAD27VifCX4D2l9&#10;4huLuVJbxorJXRfuqv8AjzXsPij4VWth8O4tZuWEEFmyuFL5ywzilicUk1CJ8v8AUp4mo5xTe5w/&#10;wf8AiBpfwc8aaJbpqF1pN3ZXjvcRnPl+WcFcY9cGvfv2hf22Ph5qvhefStL0mTUvFt1Ki/bR/qwr&#10;At6cKMjuea+S/HniFPisur+IDbx2thpiCJJEj2iR1wME9+1ReAtQvtWUQQRw3N1fWe4J5PMWPf8A&#10;KvMxmSQrVI4me8T6DLuNs1wFKeV4Olz301e19fQ7ib4S614XWDxdbqt7oscm7UI3yEDkZIGM5x9a&#10;w/AvgT+3/iZqPiTR7N5ZnmW5hsw3ysgx1OPrWP4U+N/irSNO1bwndXYbTbu4Vri3K8x7cghR719A&#10;fCLUdL8D/DLXbrSrvN7qdt9ljMlqX+yM49ewya2qSlSs463R4NOgpyniq+JcJpv3e19Wr+Q/w78D&#10;Ln4r+K21ufS5n1a+kJtILaUAxhTx0Pfr+NXf2m/hb4g+G+jaZfeIvDU6aXqKxRSy3JVhB8gLdOSA&#10;cj8K6D9hm7174d6zo8et+Zd3ljHMfNihcoVJIj57jGK+7bX4Qab+194NfS7u8inWFFVzcAISwGCq&#10;g5/lWjw9JL2adn0PPyTiXHVazqqXPHazejR+VPxdHhb4beE9S1LT763keCy8uO3hG4hnHT/eGa+d&#10;fCujeIb7xTpVlYWUkuv6goe3Ug793UADvxxX1D+1P8DbD4Y/GvU/C1tLbS6PBIs0+oMMgSfeIIPc&#10;HqK7r4X6F8O7L4neFPFmu6rY28mhIp8pDh22jCkbWXGeOucV0UJezotTleXQ9bMa+JxOLvSpKl6P&#10;fuz591r4aa94RS51DxLpv2e7vmWKEjl4yCMk9u1cnquliVLrzmmEQcbZHPyoe+fwzXuXxx+Imm/E&#10;LWtbljvXXSVuJDbLv3HdnAPP1rx3UtKTxHp506GR2RYyZe+5q5qGInzNs+8xmCpwj7OC1tf59jC1&#10;HwPaC1ZNL1BAJ8AygfcJ/wAK9u+Jn7Klv+zl8O/BWv6TaXWtXus25updQdsQR/3l/l+dVPhT+x54&#10;AXTLC/8AFHjfUdKWYBhZrwsmD82ec45r2H9qjQLvxp4d0bwnY65cWPhfSLAPAR8hli7dc/41nicZ&#10;CDseJHC4hq6p6ep8f+GNF1Lxd8Wrw2mmm5ub9dzSM3yp34qv4u8H63D4m0uPVllmeKZww3ZCAHAz&#10;+FdnpWkNZrdT6FLdwSwyrZiRnIY/7Q/z3rJ8T2F8ni6CB7q9lm6TSTN8rE+gq/rOuhcMsg6ClUn1&#10;7GpBbRxac1vZXS3Mqv5rxSdIiO30rmfEl/NBeJdQWym/vpdz5B2qB3xVHxDcX3hzU5IdNikuLm5+&#10;QkJjBya29Hn8Qi3huL3S0nFvlHJGPKHr71hK0W5vqejSSmo08PrbdnS3/wAS7rxBp8Gn2kMV7cwI&#10;qt5cWCPX68VYt7y/mmjuZrTy0hATngjHY1JpHj618F6NayaPpkc2qXz78KuSB35+uae3j2G/1O7S&#10;+tpQ5jM06qOjda8ypBv94fSUFaKUX71yTWPGltY6PqAiZ47u6XasZj4X8a5qyjivtOurvUpXM8Aw&#10;kYB5x/KtfwpFD4y1TzbmRUiecDY/XaOgqp4g0G7vvEd4ttLY6VbJncJZN7Ae1PD4ec6cnHyOfG8Q&#10;0aGKjRrvXXuc54w0y2vvAmmRI6R6hqVwZDuOQig5GfSvS/2SvCsHxB+Kmh2CaNc6jPaXCvPJEn7s&#10;IOvOMA9+a8e8b6vba9qemaXBcI0lnIsZnhTAcYxnNfod+xNouh/Aj9kO48QtqRsdUvXKzTJGsrW6&#10;BgMnvyPfvXrYyM6dKMI76H53TxkKlWriG9Fcn+NsM6+JLgeC9R/4RvRYNoaARDfKw+8MZ9e9fO3j&#10;bw3a/CX416UNLu5dV1TVbN59Rl87AQEZC7ccZPrXoXjD4jWGp6Hrev2y6xqbpaTMskY2hXx97GMY&#10;AyfwrxHStOfxMljcxXc1xqmr+T595Im026s4Xk59SOlRTdvekfm+PqVK8p1arvc7r4jz6h4g8I6R&#10;aT6dPFZRXg85o2y23PNe0fCy40+XTZdDstAlLxJHJaXV5Io4Ugk5FRR+BJfhHo99oimDWnnshNvd&#10;t3PBwD/WuX8eazLa+ApY7eZ7fUJ7YZSFuYBke9KcXP4Ty1jvqtRYhbpWOB/av8f+L/G9xbaTJoNr&#10;5OnPJulhbzd5H3Tx9R+VeE6BaRTzGCeNheSk/acoQE9MZr2v4MeLp9Ivmu5ZJL6SJ9rCY9SPUVte&#10;NNW8O3N6YNT8P7rrXMiO4gXaLbn1HrmuatRnFcsND9C4c8Rouq5ZhG+1t3+h5j8IdXubnUYtDjtI&#10;J7CW4Kyd/MTufciu91vwTp3gfQtV1eK5FnCJDBZonfjJP5mt23+Evh/9l/wl/wAJfczvctc77a0t&#10;S+5o3ZVOQOvQ9a8/8ceM9A8XaZaRiW6jQxrKsUrYjdzyfxrmqU6ta1OeyP1zA57l6X1ilZc2uz66&#10;9iXwR8XvFfwol0/U9N1W6cmYSrA7/JK/GBx9a9k+KHxV+P3xb1B9R8X3iado9vBE9slnKdrK+T6d&#10;cYzx1FfNWkW+p6h4mt5LtUGk2dykiJF8x46Yr6AufiReXXicXN5fvdWUtp5UFmh6EDAyM9Riqnh1&#10;R/doc8wli2619Jf8MeUfHrXbHwzDa3dqktrqMqNAs45wzH5nPrnvx1zXI/Bvw3/wlmoW9hK3mNGD&#10;It4cq0jHsT2q747lX4gapai4WSG4hLqkfVVAb3rptAMXw4T7Pb4nnvmjMDhfuHAB7V1+29lR5ep4&#10;WGyOhXxLrTinqevfDPxZqvgjwbe2EljDfaVbqUfzDmZnx2PeoNA+O/xK8d+HYfDvhrUoLOFg58tU&#10;DuRk4XOeT2rnfhL+0je/BvSdZ0u+0q21y71XzDbNKNxtDzzXKaT8YH+H17bX+nvb6f4kuYS6IRmJ&#10;GbPb19q46VatPToehiuHsvi+eCUW/IPEfxq8Rz3cXh/xTd2c18yNHLJcyDavJIGPXGK8lvPg1qnx&#10;J8JTXKPBZQRTsE+YBrgZ+UqCc4qh8QfB8PjPxPPr/iTWJoHYmYuoPLemB2qr8FfiXp+pzeIJb0zu&#10;sEQSxt7mbyI8/wB8E+vpXv4LBxqRvE+dzGjVwztTd0e7fALUG8E+BdO8Navq0SwzR+QWDf6xuy9e&#10;TX0j8Q7TTLy+i05UluENlGlvBCmS7FBtz3/rXxD4M1RfFviDw3qM86PbQapCFtlJ+cbhkBsY/E1+&#10;lj/t1fs6+HfilBomq2c8l1pTIWuUVfsweMZA3ZzjIAxXJhZwnimqr2senjIeywcXyLXr+p8CXvj9&#10;LvxU1ld200V39sMSO0ZKKEbofy6V2fhHVtA8C/EiwudZ8SSrAzhligUqqsTwCcV1nxc1j4Lv4m1n&#10;UtC1iOf7RcSXagKFSEMSRjk85I49e9eW6zF4f1tYtSgZJNJlnVCZDglv9mozDD0Z1bwRx4LNa9Gh&#10;JU3dp9z3PTvj7bPrGoaPo0cRvJrcncoMjyc5GCO9JDq3iLxR4QuBd2btd3aeWAThlxnGc4rxqTxN&#10;qPgvRrrX/DltpcU0Mip+9kBMY3D8e1WdY+I/xH1K/wBK8Q+I5tN0jwySZJ47aYbym0/Pj/PWsaPD&#10;9PmU6cjLMvEHF08PKliI++0+vdaFj4e6Drel/FGSa8srqKOVgiFcujSA+v0zX6H+FPFVvefAy2lt&#10;roRCzgke6mkQjysbQVGev/1q+FNH+Lj6V4fit9bYyaNrc6vp09uQZAh+Xdn1JIz9K96+N/gnxN4T&#10;/YX1efw/cWUttZywo9o0xe8ZZASSccA45xmtquVzqYqPsnfueHlnF8amAqKvpJWtu7nV2X7U+hfF&#10;XTxpnhm/C29hMIbppfkllORkgddtd5oljcS6VqT3EaC0hidLW5Y8jMbfN9K+Jv2e/D7eDvhXql66&#10;pFfXFm81vbscyzSjBA45APqao/HL/gqh4rtfhnYeCbj4ez6Rf3ESQveC4BWUZzk9D/CPzr3f7Jgp&#10;WR8pk3E9bESnKb2v1Oz+FF9pf7F3xNOp+IZBr+p+PriSCyleIv5LDJBUcnjdjgEdK+svgp8Zx8Rr&#10;W2tNK+22XiDRp3uLqV0KsY0HCkHoCACCfX2r84vgJ+2DouqftieF7D4laQz2+mwA2k9k3mLAW/vD&#10;t0GT/Kv00/Z88TeF/HVn4iv/AA5c20F9qN3LbyTSEKUiC4BA7A8/lTr03C0Ee3g8bGcHUnKzep8q&#10;/Gz4lXn7UGp674w8aa5cWBsJ2t7NG/1SBXKj5e7YUV4N+2L8RbT4s+BJ/DkeuwQ2Xh62VmuJWAkv&#10;c/PgAHJwWI+gFdP/AMFCta8L+A/D2meEtL1+PVNSurmd75rNgywybztRhxg4x/nmvlP4a28Xhjx7&#10;f/29bT39rLDsaFzmQjH3hmueMZbs+MzTmr4rkhNu2o/wHrEGjvo2lWRDSXJRWnc4UAnH5Yr3LSf2&#10;a30vVru78S/2ZcW0E+LAeYoaQuoyUBPzAHuODXG+Cvgza6tqhaxkhmsBAbi3VF/ewjrtPvVnwVro&#10;1jxxp8+tXt01vYqIra3DEndnAz6VzVuf2ql0ReI4qpYDDujT3679yHxPolr8HvH1tbT24TyZFlBY&#10;b1ERPXjvj0r6V8baLPqvwP8ACXjfwxDJ4Usb20Yan5UhSRxyMkAZII/nWN8bPCnhfV/iN4RhtY5b&#10;rWLsIj3EibYTuxjrwdv9K+gP2qviV4T0T4JTeB7t7W51a2jjtbZtPIKRLtG4t0/ICtVVnzbn0OXy&#10;pYjBe2kvM+PPCP7INxrVnqd/ohs7LU1P2tJmBKzk92OODXN+KP2cviJ9o0xpYvDmqLBMmyCFweVO&#10;7LenI617xdXuuaNovhvSNP1NLZdRcC4Ty9rsme/fpW54x/ZKsx4xSS31a8iR5FlWRZG8vGfT0rqW&#10;KknyTPgcwzOrGtUxNN/u4W/ruT+KfGA8dfs6Xvhu98G32i6ytpM0k0cRdFUA4G4DjPUDqa+c7H44&#10;aH4a0+xtrvU5rVdPZYmAjb0JA3epx09jX6R+Dn0HwF8AfEMNnqaa3qAt0jeSVVYRpkbg2TkcZwe1&#10;c5oPw+0nxxaWPh6bwR4ci0d1SSa+ubVQ8uwhsq3cnGPxpyl9k+wyrMqElCdT4mk/k7H5s+GPiNB4&#10;pl1G/wBNMVxaoWe9a8dQpA55BPoM/hXi/wC1P45tPFHie0t9A5huIv3whcPGDkAABSfU1+xH7dH/&#10;AATw+A8Xwt07VNE8MR6Pf390JrmCK6w158jKWIHQDPT3r87fin8OPBfwn+K1la6FbSpBYwkNHKnm&#10;uCf4egGOPXt1rtoQjGPJI9/F581V9mo3Z5j8JPhn4+03xRp8dpFPYLLbZjebMarxnOT0BxX1l8Tv&#10;2ar+D9nGPXL/AEifVNUiheR7pULRuNuWY9h0ABOK+f8Awr8XPH1/4sc2Xh6fV9P+0KiNs4iQHBBA&#10;zjj+VejyfGr40nWdasbCFJPC2oWDW7aNG28Eg9Tk8dx+Nc0o3qfuzog4Rj9ZxcLrb9T5e+H3jfxJ&#10;4P1O4v8ARJCtrOHtpYlBCjJ9enrX03+wX8VPE+h/tI+BvCOrX0Gm6XFdTauVth5pmyqkKQOck9u1&#10;fO9jp2oeF9AvrK405bWe6uHZ7ctzbnPA+uSa+rf+CT3wp/tH9pePXNdiW4tdJ0uSRnTLuXxxwQO2&#10;OAewrulQfs1c0hWhNe1oq0Xt8j9G/gt42TVviHr3i3Wb+e4lnuxDZWkLYduOjjoNvA617R4m+KVh&#10;8SfhZrdsBP8A29YK3kwzx7HyCTkMfTpzjpXzdJpGmeM/BsF34T8S2+ieJI7szm2ugYnvFXH8GO+M&#10;dccda+ifgvc3N7p1pqetafHPf6oRDOPJKhtqhCRn1Izn1NKlSfLbqc6xl6ljqPg7Z+IfHvh7w3rk&#10;0aRiCL7JPbsN25VHU9iBk8//AFq5L4gf2VpXju8/s2OKK3klIRVOED9GIHQ5xXoPxO8St8F/A0Fx&#10;Z3MFtfyEpFZEjBRurAfnXiWleH5V8V3K6pfqsd+puIFB+6T0Ht3rOu5QpNdWdlOCnJcpqqjT2U8T&#10;eTEEJZnyMoPWviX9tLxmsGj3N0thLqECtIkrllK/eOCOc9+DjFfSmg+ILqZdUjjMzoly8G5zyfp9&#10;en4V458ffttxZ6rpyadZRQ3NoIn3gYiIzhvY8n8q+bp86rP2hw8QpVsA6dDSSPhLRv2h/G/w/wBN&#10;j06yksorVMyRqHXgMSaKx/E+i2ej6n9nvLK4vJ41w0sH+rbk9KK9NUH2PxpYSXc6DU/ip/wp7xrb&#10;a1LYwagukspjXI8iR+hUxnhiemMdql+K/wC0wmpQXPiO58KSaZFdygvDFDsERY5CrxwozivXP2ev&#10;2Ml+N8j6lda7bE2aLdQaa0KEySAZySw7H9a6X48Xehw+J/C+kPZ2JtxcLJdRtCpj8wjhSuMEnpg1&#10;nCrGa5T9Dq5t9So89WOn4syPHHxe/tzWPDl1r1lcta6Rosrm5t2INv5sLKuMdSCw+tall+0Ro/gL&#10;9jbXfD3hLR9U1uXxZewecJpXe8mmWVX3DJOB8vTHetb4l6Csk0WiBLNp0RZI7NI1V51yNqjHOM4G&#10;K3PEv7DPxQ1/SvDPiv4eQaPYeIdOVr250+SMvv4wBtJ4bkHj+7jvXZSXu2R89w/jMRjMVOrh42V3&#10;uu6PHf2Sv219Zk1x/hqfDOp+G7/VZMy3Yh/epFCkjuzkjAGduSRXzt+1T8b7v42+PJtHm1mW9sfC&#10;t04tIJSGVy2dxHfOQPb2r0L4q2Hxr/ZdvPEfiLx/oF3oF3fh7ZtRJ+YFuCFJ5AOcYHHNfI+i6U+t&#10;XklxZOlwtvKz3FwDkHec4P1Ir1YPmVkfpTk7WbPu39h5vCOr/DgXeoaZcWWr20v2l2VyiSMPkViO&#10;hPb15NfQNp4+8PfDL4cTeOtPka61u8umt44I1DyxqRtLKvf149PavzI0P40ax4e8TW6xTTWMduFV&#10;AgwoHQtj3Br0P42fGnWPClrBoejy30U7RJerhyFd2HftzmvAx2USqVXNt/eYVcfHDtRjC79D6Wvv&#10;ih8OviVaXQ1nT5Rqkm93nK+Wwb+8fU8965NfhxN4jt9NuRe3L6FZswlllk3I6544PtgV5x4P8PXN&#10;v8P9L1TxXcMlxK5mliZv3rjBxn/Z5p+v/G+LwXpG7TtS+0W05L/Zn+aIbRnBB49aiOEcJWTPKwmY&#10;16sm46G14z/Zz0bxDr8qSa/Y2Ntaqr28l4FcxuzqRgnoMZGOnNeYQ/s9Dxd+0xY+FNK8QWLRWyh7&#10;y+SULHgfMVyeOg6V1H7INuPih+1loGv+OtSt7Xws14r3llcDdHcRjAC46Y5HT+7XtX/BSj4c/Dj4&#10;ZftUWvif4Wa7plvYeIbcxy6dp3C27ooDFhjjII9jivUpN8lj26FdVIy53qj510PwdPd/bTpt+kxt&#10;70xyODtBVSQQD6V7jpf7fN18B/A1t4f8L+GIL8XM4N67ANGzhVGCPunp35ryq00N18O3v9lzK8sr&#10;h1VuuTnJx+NZUul3Wja4uguFSO6jW6bJCuzA/MM9RwRXPSp803Cb0PpcbVdOEZQVmbvxT+LcvxE1&#10;q61jxEbSF7lg6QRIEWDgfLgcYB6Y9Kwte8ax3cNtJbCEt0DhsHbit34sfEHQbhhZ22nW1xFaWaxM&#10;DGDhtuMk/XvXkeoWeoaV4SttXMFusc85iRSwJ3Z4GO2BXfOlZJRPIdf3uZs3db1K+1+2lj1K5bTt&#10;JJXlR8r4IPI6HJr1zw18J/D/AIK+HOp6hP4j1d9R8T2gtrKzi2iFQOew715d8OPh3r/xhnkt0hlk&#10;0uxjFxcCJfMWNVI6+le5+E/hV9m1jw7Lbqb8LOD5KDOxlBIBHQDANefVxKj7qR2UsJOvHmqvQ+YZ&#10;Wu2hfS7hJTJCzROWTJiXtzXV6lNcePPh7pmmxJdtc6S52Bs/Og4/z9aTx5ql9o3x88UR+TZwnULh&#10;0EWVYwKRjOBwOak+HthqOlJHdW9+hvrQsG+bOEPt0r02qcafvaHGpTqV7x1ZX034nroGlNoUG6G5&#10;vP3cp2/PGc+v4/rXYadptv4A+H7S3rnU57qTbAk+eeBnA7iuD0rw6l74/muFmhmczGSXeM/KMZx/&#10;jXuuj6t4Y+KdlZSh7dBpwCFsg/Op5Ga8TFYOlTTqrVn0GAxuJrVFRnotu2xgD4Wb/g5c+IhpcNpB&#10;BMjRjOw7iecY7fSr3h7496d8ENRS6juFvUmxI0G/O3j7ufSuu+KFje+OfhrfWOlzwRRQkSJDHkAn&#10;ucV4Pq3wmeDwdLPqNvAb2QhmLyYIBHTFeSoPGxjI+mlOGWTnFb2Xp3Lvjfxr4Y+K3ji48RajB9mS&#10;Vt/kxr8jnqQfqc9a0LS30priWS0iigsZ14UdCPpXAQeAn1ia3hsr1I7Y27M0UfI3Anqa1bK/mtLB&#10;bOdXP2c4LbcZA719C8LB0Y04uzSR8dSxdZ4mdSsrpt29D1DSviA3g6GF0lnNvDgFDyoA6YFdlo/x&#10;X1r4ueObSz06e4mS/dVmETFcqDwGHfvXjjeJrY6SqTsz+YuAoJJzS/DTVNX8DeKbbXbGaeP7P9+O&#10;M4yuf0ry8spwUeWp3PczmdST5qaWx2H7bPx1uNH+Iui+F44IZ7bw+A62igod7kDOBwckc5BrpPh5&#10;478e/D/4LeM7aPTlSTVUWQzxJkJC6jK/7JGe2K4PXfCHhz4keJNd8Ta7qJj1F7cPZ2m8i4nlLcc9&#10;eKueDfiF8R9A0yHwfa2+pXGl3dwrXStbGZ5FK5AL4yAAB3719NKiuS8EfGOvU5/3jO1/4J4+FPA1&#10;rDrN54ms7R720uXaLUppNqqGC5Qqevzfyr3LxjcabpGpQP4Jj0q5urk4U2caoMtxuGOhx3r5Q8GX&#10;l38NfibqZ8W6Jb6hol9jbCnygkngsB3yo/M19g/sz+DPCnj/AOJY1S0xYaZBYgxW6Nho5V9R1718&#10;vmdOUW5PZHpRxqjFRR6hongRvBXw90wXGp3elalPN59withJGPdvetfVvgA2s+DtQ1O61prJbhDM&#10;10ZMOoA7Mex71mTTP8SbLWPDcWoGe5EyMkkhx5aA9Bn8K8X/AGkdG8SeFZrnRNd1e7tdDu40htJY&#10;JSEOfvcA4zwM9q8D2XtrcvU66FVp889jx/xR8X5vh5rF3p6abJrVlfzg+c7mQEKcE+/rUH7T/wC0&#10;RZeE9Wih0hp5F1S0gOI04t32AbBjocg5HfNcT488SW41GN0mkGk+Gv8ARFAHEmDyxPfPp0rtL4Wf&#10;xRttGttD0mGSK5KySXT4BQAYPPY9ePpX2WGypRo80jgrY3mqqMS74vstYsf2UNB8Q3bXTarJfttj&#10;mi3YiIGDk88eteQeJbHVvHVysAjEsRhDSccK2egr3nxj8ToNLmtvD905udO0BBGsXWPf1JPY8EV5&#10;jqXxW0631+4srQxxzTS/u0wAUz7D1JryrYmFWSpJWXU+rp4fC1KEXiZvXZLc830TwlrWgav/AGfZ&#10;paWsM24FZIwxGBnj0NbNz4Z1rRvC1urA3V3JPlZidgjGepPoOuOTx0NdlZ2+NeivY5Iy0QySx3jJ&#10;ByDzzxxgf3hkjpXA/GZvEPijWVsdNnvMC3Yz4XCsuGLZPZPmPyjgccZGa5FiK+Ll+5s7aczvy/L+&#10;Z+mnmfUVuG8tyiKrcROdO6TWHjb28rq6c27xoRas1zp1GmnGm4vmWVo2qaXBqst5BqcXiDxBACyX&#10;DSFkiHXamGODgAZBzyeR92q8urw+KdV0u6up7ePUZRsV0IjKAdBxjHOePc+teclYPB0s2/ybO5VS&#10;I2I5b1rQ8LaZYtJdLqDTSzv+8tnjc49eK9SjldGknUk3KdtZPf5dEvJWR8ZxJxpiswprB0oqhhYO&#10;8aNO6gnspSu3KpO2jqVHKfS6Wh2niTwVqviHxlHZancEWexiPmLBx14P4V6j4K8IeA/+FB6xb3Gk&#10;XN3Ja/PJcbMbeeufwrgvA+tt4gk+xajbXkMEcTRkkEsFA+9nrXMSfEyS30rWNG0rVybaX90WZvvK&#10;M8Vk6cprlWiufIqpHm532NKz8c6l8WvBtxoHheK6ih01X+cSYuZEHUE9So4/MVw/wK3ab40/tPXE&#10;vIbjTJy0EqLhkdQwA/Hn8jXa+CvizJ8EdOhkt7JYL6dGh+3xqH2K+Mk/kP0rqPg/J9u+1vrtnBrm&#10;l3B803MREZySeT64/rXtKpFQUUeXFTjPmWqOZ8O6ld/GLxTqut3zoLfc1zKcKHITIz7nivLPHnxS&#10;07X9U2W1tLJBZnbGWBy7A969V+OPwy0rTNRtbjwjI9npt5cpBcSKVKgtz1Hb2rx3xd4RttP8RXdt&#10;aX1vJ9l3KwVhjjk/jmohhYufOetLMXKiqaOp+EHjfVr/AFW/ltpJ0tFBjNqELJ6YrW8SeJVi8PGN&#10;bJrISTFZVjYr356da6T9j3wtb2Xw01HV9R1OC2h1G6MUMXG98H5v1zWV4ptYL/Uri4tLR5GgV1kj&#10;Y5RwDwef51hiaieJkrdiK13hoS8znvA9olxpesXRhnYW0flxCME78nHbrVrwXaQ21pqWnzq1jLbI&#10;ysDw0hJ/PFer/s2fCeeB4vEGt3NrbaBIm+WENgcDv68+lea+OtHl8X/EvWNV0uRLPR5LhVjZDgSD&#10;+6o71ySr3bjY4a8FpNPUsfCn4M3viPUjdXsco0+3lVsyHAyDnOD7V7v4U0Cys/E9rfbLGDTwSGyB&#10;hyFPbuf8a8l1r4vr8PorTTsTXc10q7VT+An5cfhnvXJ2HiO/8RNqqLdXYgsXMix7C2xyDwf89q55&#10;U6kp3bsjphmajBU4K57hpPjDwL4H13V/EetxW1w9zK0NtFHJhnHoQPSvPPjX8ZbHVnW3g0R7a2vQ&#10;Psr542/j+NVPhz+yprnjHw7p+sy3BfTi28xyH5Dz1wfrXU/tC+DrbWrbSdB0WyFrdaXIruzJnKbf&#10;mbPbmmqVNVFZ3OnB1Jym3NHjulzWE1pJFqVsto28CFiePw+teknxDJpkVjBaWX+iWMOZWxw4PPP5&#10;1ytz4e0jUvF2mWzT/wBpLBIBIUX5Se49OCMV658Q/EPhhI7Wx0yN0aSALcx+UwGRxjnp0rsrzgo6&#10;DiqlSL5XqebaP8ZrLTU1QWunyXMd4+2TcCURvYdKj1LxHP4vn+zG9lS1t+BGi7RDjtXofw8vfC8c&#10;tpALKzj/AHh8792GY++eoqovgVPGMus3OkWQWKK6bM2di7R+hrmU4y0ZwYrDV7OcZLmWxd8K+LrO&#10;XwZDJLqQWC0Zd0cg5IH+Na+m/EfQtcvZtOsoy0t5ESu85TjsR0rxP4j69p0njOx0yw/fWcMf+kBT&#10;nzZQOn0zWp8Lll0+7v554XCyqyxqcswOOMCsquGhH3pHqZLPETw7i3rf/I9N0ea1167kuL69smjs&#10;vka1VQG47cdqyrb4OWuu+J7/AMRXFjcGxsox5Coclj/umuf+DHwd1zxJ4mutUnh+yLpr/aZYJOPO&#10;QdffkelexftEftKWnifxJpc2l6aNC0yO1EM9rBAEErLgb89TmuXHV4w+A+oyalGrTnSnvoc34X1l&#10;2srgWdrdxTImzZnaWXPpVzU9f13X9Fj0Oeymg0sxPI0jng46/wBKhi8Q2uk38moW9400l3EDCMAb&#10;fYiuMvPin4s+Inie5043UFrZ6XCf3cWCSG6lj+VcdBSm7syxWGjTlyx3K3i+2sdW8LLoWj37paBN&#10;1xCqD96+ePyx1rsvDfiDQfhf8NIjpmnJLrPkYvbiSQsYsdNvpkdfpVTQNK0X4afCO71y4u4rvU2k&#10;8uKMrwu7P9a5vwza/b/DuoG+YTzX43jyuAqnqOK9mTc6fuHBHCKk3OXxM7f9m3TvCPjzWLrVtb0x&#10;pL26uxyZCgcBSTzg8Zx0HevqH4c/s96pN8NR4l8Ptb6hPq5NymjFAEiRWIUE456V8o+BfH8PhiPT&#10;Y9H02OWOBd0rSAt93rXqnwq+InxQn0PW77wjBd6fbX0vnRIzFobGLONo6kZwT+NYTl7t30PxnGWo&#10;5tUlWUpaytb1PWNJ1b4oRftDeF7P/hHIdMsY7eO31K2j+5KyqF4bHt6dc1e+Ofxc1L4G/G3SL3St&#10;T1jTJ9KW4uri0faYpi24gYHXk968u/aK/b78VeApNL0eXU7NdTEUaNJa24DzfKMSFzk578V8rfGn&#10;xpr3jB9Hvo9fvb7Vb/es1zczk+XyTtxnH6UqdD2jUmz67hnFYXmahB3lptotT1i//aV8G/E/xVG3&#10;jRrywtJrstcHCsZXJycnA614z8VPCMfiv4yXz+G1m1fSPNU2ptQxWRFH+FNtvhRb6/8ADi0XU7iP&#10;zri8PnTxjcSufm47fhXtvwo/as0n9nP4LTaBPpNiqvN+5vFgUy8fdzgcA9DXZzxjJRhufZYfKKr5&#10;qknZN7v/AIY4m2+Hj+CdHk/tS0Kx3gJCSEko2PSuW8ITx6bqU8qCVgJOgPHPHX6Zqt8WP2npfiTD&#10;cXNvbXUs5bKKEOzBPQAd66XwhZXFv8Prb7Xp0ltNdBWYmMjdk+vbjNZRpVKV5VWtT2a+Nw9bljhk&#10;7x3bKmtaqfiF8RrC61S5hj0nRkOyNRt3EdM9zyOc10dn8ev+E71YprGvRta2DrDbxA4YxdNmfT2r&#10;zLx14b1Jta+yWjW720qFgyH5vpWp8OvhV4P8KSt9uuprnxA0fnR25+6COox+NKeFpzXMeLi8fWlN&#10;QidBrvjJdP1ydnkt7O0zut1X5SzdunOcVSlt9T8ZW8d5PLb290ku5GJxuX/IqOSysNQ1e6vLlkik&#10;tVGYZlBVzjgAHp+FVvEeqXd/a2YEKwxEbsA43LXDTV5XR0uLqR5C9qlvfRz3c8E1rJeKAwwQQPp6&#10;U++12/8A+EIuL26kl3CFogiOcOx9RVZGEujQv9jWKSJMNMGYknJxkZxVqRL7VdMMcbW0drCBLK4+&#10;8fw6VniJU3VhG/c93LMLUoUZTku1iv8AD2209vBujSXVzeDU3kbKRscoD047VZtvDlxKNWePzYpV&#10;YxOZGyZF96i8GWN34b03UPEmYpftz+TbxyjAGeMqOgrYl+HmqWcVs86Xk99fJ5wigkOwE9N2a4cX&#10;GLXLfW514KvUvz20SNLwv8Oze+Cr/T47mG01YDzbaU/Mzt1H0rzPxF8CfFWiWSarfzXOotezGQpF&#10;kvjPrXpnhn4ca94d+Ilnb2t7Jf3qW4nkgb59gYZxjvxXuvhLW/7FSO2S2N5cXjkFfLDKn4MDW0cZ&#10;9XhHlV0eFjspo47ETrTla/mfF2j2lpqdzYRfZmt5ZWCR5XDIf7xr6+/4Jlxaj41+JuueFb61Ot+E&#10;UspZZYndvKEwU4UH39PxrpfgX+zd4B8S6xqV/wCJNJdrl4JLW1t3mZP3hBCEbSD1wev1r0v4AfBR&#10;/gJ8I7/wt4Y8Q21l4hv7/wC1SyzbVlZM7lRSe3t3xW8syhXlyy0Pn8TliwFKWvNF9tdWZXjrQZZ9&#10;G1mztNCGh6UtjJHKcbQR09K+RPBerahoGk6RJsS5WW88hUaIsFUOCOn0FfXfx20vxx9g07TtW1sS&#10;2uoKTdpAqmSQDqGx2NeNeGPAEz+IUFtaS2lnbudhJJWNgcgkEn0rSjJcrsfmmbQjCcG4uzZ1Gv2W&#10;p6x41Rr2S+i8+JUVbddvygZI/Kuej8Ba3qXxctLPw9Y3Ot/2uDHFHMwOwqCcMMc9P0r6R+Hthq3j&#10;HwLcalLaaZqesWgMKwxMFYADALc9P8K5rwb4y8M/A6/0bxR4iuIItY0+8Je20mYyygnIwwGdvGel&#10;VQxEk9UXHg54urCUJWUu9/8AJnjfhD9kj4h6P4V8U3N3ZaQniJb7ZFaiUFjH1OFJGCARnjuK1bP9&#10;lrxf4m8beFItUsp7O3ZCbhGU4OCOwI/Cum/bV8E6cPiRZeNPAPiDVLZNSt2v7ozTyF7Z2II4YkHP&#10;PX+70rg/gd8SPiP46+LEWr+MviDNp/hLSLUqt8zLG8j54BGMHilhsV7arJTTTR93W8MMLRhCvTqJ&#10;22V/z0PpT45f8E+9B+Nvw9srmbVptEvtOnSCON5lWJ48AZ2k53FiQcnoOMd+J/bv/wCCXNv4C+Fm&#10;jeK/DmqeHrey8MWCxahG83zXU3Odq56Yxg5659a4D9sL9rfw/wDHH4Ljwl4T1PUG1e0ufOm1Lf5b&#10;TFeA25cHt07Yr5r1H4rfEKPwNJpmvazeajpd0yoRNLuXCgevJzjrVVcXSvyI+mwWSVacFdaG98E7&#10;m08Sa/p8bs8SB9s1irgGQdjuI45zWlY3P/Cv/i9rjz2U0lqk2Ui88OY48DO04615R4Z8UXei+JbK&#10;aezuFhuZdqm3wCBgYOev4V0niOwuI9Yub+2u5bmRHCGPkv8AN0DflWVOi6jc7qxtPGfVoqjZ3R0N&#10;1r2g3Xj6RdO0fULiQsLhZCciNSOmO9Tax45/tS9t5LSwnF5KShDx/wCqAOM8DjpXVfDL4T+ItQ8X&#10;pJaQR20c1qpDTrwGIOc9Pap/Dyav8KNc1OzvpNOvp7jdFGqR+ayP1OABkdRXDUUXKzlqd9HGV5rl&#10;UbRfdHk+s/HLSdJ1Uae1gyXIUxvP94uc9/SpPG3xB8E+BoNN1e6H2y7sEy0G7OPlHH0rj/F08fha&#10;TxFLdafLLqMdxJFMDas3luTxx2xVzQv2WPBfjf4UHXvFfi3xDa69eNtRYbMC3gTOAGU8nA9+1fQY&#10;ahSUVOTtc/PcdxLPD15UZ+8ltbU4bXZfFP7T2uiXw54f1CDRzcpFLfwwkw2wYjBb2AI/Kuo8V/sl&#10;yeDv2g7DwFfast94S04rJc6jbQnqV3lC2fm+bOcV1vwH+Il1+z3aa74A0rXP7d8N6vPlb2BRGwAP&#10;AI5I/wA9K6CDWDeXtqZZWjN3KYuG3E84ye+a76mOhRVooxw0sTjaiqOSUH30ZnWvinSrLwVq9vBY&#10;xXZ0i5aPSJkXayLnarMB1/OvPfHnhdbqayhucXV9dKJpXT+HPXPqa928K6Lb+GL+fT7fR7e+a5ZY&#10;VUnhznPTt061i/GfwPY6H41We4tTp58sB484VT+PvXg0M0jOcnbU+0xPB1WnNRc06dt7/eeOa94O&#10;03T7MxW08zNJGd64xWTa+JvtnhWw0CSSSI2twH3AkFjXZ/F/UbTTbm2mgEYURkME/iOKxfAPhy18&#10;V+JdKm+0QW0l2xASVODx1z7V24fFSXvzDE4Clh6XJS38tTtvh14e8L6h4YudD1+/1Bbq7mjZjbyn&#10;Oc8c44r651L9nTQtA8Gwi/uPtHhZtLj+0i8kVWlJIHy8/T0zXzf8JP2e57/4vyWdwE1aDy/Pubu0&#10;cIlptIwDnr1ruf2mPC+o/EbXLHSzrYtPDMMQR5PtBDbl7Y9wM45+7W0MdBQaR+cZ1kVTGZjCT3Vm&#10;9+hw/if4lSS+IoNNttPsj4W0K6xp0kD7s7SDtJ9Tnnn0r3P4E/tTeA/sPjy18W6nfWieIYUKoh3J&#10;bzRqRGoycYOW57YryHwZ8J/DniPwRqmn+HdRnuZtJmO6JwFeX5eSOvtzXI+HvA9ppPiOw05ohOLp&#10;mM6uu58jIAI9ia8epm0KdT3Yu59vlfAqlSlUqTS5rPf/AIBv2nxLXXND1vW7G/trK20m5MMTByZb&#10;pRjgL6H+YrN8Eft1Q/Ei8m0HxH4Pt7qa2ik+z6jImwQxqMktkdTgYrL+Lng22+Byabt0yV11KRpP&#10;nysWR17c9VriPCnx6069F74a/wCEbin1XWLgW8FysoBjVmXK5x0ODXvYTGzrxU2j87z3halgOadK&#10;V/JPZbl6D9pPwlod/dasfDEF7rEa+VbOnyDZk85xziue+D37T/ilb7VLTTNev9Dg166YzlMsYUzx&#10;t9O9YX7Q8Mlr4ysPDsWi2elyaUGElxEdwnB6A46nn2rm7a0bw5rViA4tvOIjkyvz4PfFei0pbkZb&#10;gcPPDXe8kuv5Hrni15rvxrAfC4ttTNjhrm4u+HuJAo3NyT1Oa3Lrw34l+Pmgxy6bpMYvbVRFeXaH&#10;aHGe2B0H3fwrzU+J/wDhFPGsiWyAwWcYJZTzMxHJIr374TJrfwq+D/8AbuhDUNWfxRKY7m0iXMdv&#10;jpz1HGDketefieWEbnZluW06dXmhqzuLv4NwfC3w7oVvpbXtzqlzbCK9RCGEAxjBPHXr07155/wi&#10;9jqtrfvofnLqtrO0bK69SO/512ujeNdW03xJoVtcTTadLdSk3jXJGRH0wPwqv8Qtc8I6j4zlsfBj&#10;6kLx5ma7eMDC56sPXmuCNenBOUmfM8WcNYvG1U8PB31to/LyOh+HGqQzaNpNv4ps5pbvTJF8m5J+&#10;RTngfnW18TdfsZPFt5dzy21xrV5dtDFFAAdqnjPPFcr4c1q5fwb4h0u8sryWLTYhcSXUw2ug6hhx&#10;7/nXluranc/Du7TWYY7i7lvVJgkkyTKfUdQD6VtSxVGS5kz5enlecZdF0atOSXXR2/I+pPhr4f1R&#10;LyLxLqenyNEtwtrZI/J2dMnr2r1D4waBOkEC287sHCARJ1CHHGfWuP8AgL8ZLKD4W6bLftdSanDG&#10;N1tehVjh44YYPrVqH4meIfh7rWoQawtrqFvqANzpkr8psxkAH0pNe0qc51zeHpYD2XNrPr6MteLv&#10;G+h/APQSdUu9JsZNdjMUNldXOJCOgcr3B/P2rN+JPjXx742+Gq6r4We2kttFgKzxW9yD5i7STtHr&#10;kAfjWP8AtCeH/ht+1b4P0bWPE0VxpXijQpkkt7m1XeJynUEHgew/lWb+yX8Q7yDx34tsQ9hZ6FYW&#10;zzxqV2gDBGQCTk5xwfetm0tERicww+AUPqsubRX1T9evkco/h74n/GH4SHxHqHiAx2mj2kjJaTXC&#10;+ZG6844bOMV8gT+ILvxBrk9xJPeXOog7NmQeeec19t+GPhza/Gf4wfZV1PU7LSr5He4t7PBimDAr&#10;04znJJxjgVt69/wTB8G+Dr9dU0zW9RtbprhQEKq0Z6nG0/T19a2pYlU04n3mU0lmNGniX/Wtv0PJ&#10;fgZq13pXwJk0mGeO2u8NO8jgLKrZGT6nr+hry348ftGWHhHwpDb+FtTvdQ1+GQrqVyy7FQ8AKPX9&#10;O1fV3xi/4J9S6TZWWvDxrpzWNxA5mhAMXkdByR2ORxg/dPPp8m/tMfs66Z8KfAut2xnl1LVb0wzW&#10;U9vjyeeuO5GMHnvU4KjzTc27an09fF0k44fdW/E8u+0anpKW+tETazL89xdxNkDJwQAeenP51W0z&#10;4w+JbHbrmgand6HcXV0d1lbSMrgLgYycDkdjWr+zp8S9VtI9a8L3OmwXMjxgPKXG58jjAPfGOlLo&#10;3hnTrK7lt7uWazu5ZmYo6gn0z+Q7V68p2VkeVPF0qD5LOz2P0b/ZX/Zx0D9tj4XeGvH/AMNPifLp&#10;PxK0CDyNQ0rVXU73XkqsYb5txJ5zxxxXu2i/tOftHfBrw/4fh1DQvD3isW7mx2QBoZZBvPllgVOH&#10;2bTnOM+vWvyd+Cmsah+zj8SbTxb4F1mSz1nTg8h7xykjoVzjJGBnGa/XL9iP/goX4Y/ar1azutds&#10;4NN8Uxxob+zU4jlZCcFF7cYAOe1c1WqmrM6aEobwTVzjvFf7cNvrX7W1povxS8E+KNPv9ItEmeKC&#10;RZg6MAwY4wVGMD7vauz+K/7bXwu1b4lafFZX2q6NAY9gF9ZlWZSBksRkDoPwq5+0f4XtvFP7SMHx&#10;V8Q6dLJFpxS2httPHzyhQBiUkYOOmTwR2FeWftE/BDUPib4qg8eaXpunwaA6ANp1z+7lcE4wBtxx&#10;tODnmuetPXUmrWxNF+5Fv5Hqt38TfCN5pmn3dnrFpqCXxYeXZt8+7J2kgjv+lT3PwDj1vwhqGoNb&#10;zSPqlrukR5FyoJbHf0IP4/WvE9Z/Zs8NRfDfXrw2F9pG5Eu9PtdPn8x0mCjIznKr/XNfEnxh/wCC&#10;k/xV+DXj+HQNL1G8XTUhVXEyl3cA7Rg8cAAfiT6VmsPGsuVChi2vfrQav5Hrf7Tv7KniDTviRHBp&#10;mg3bW0VjCu4Yw7fNk8Ej/wDVRWZp3/BQ34j3uk2cutw6dJeSwI6nknyyMrkjqTnJ9zRWv1GJ8u8D&#10;Qvpf8D3H9knXr3VvCd7bTajb6Hq1rbNm5ucKIUK8c+npXgSxeHLj9pp5dc8WjUdG8PWH9o6rMjYR&#10;plbO1CPVuh796848QfGDS28Y+INQsnuptEvxKtvHBJ5glKjaCcHvjtV3wBYarb/Ce/jt/D6aVZ+J&#10;1SK8upIwGjTcAT6+/rXBToOL5mz5nN83nWUYVY6Rff8A4B9LfBX/AIR79qD9rlPG3h2LUJ9J0eyE&#10;kRVWCo6Y8uJ2PRiQPfivoTxz8Q5fAHhi81DQdbvtEvtHSS/uUQNNtwp+UtzgE8Y965L9lu9m+FEW&#10;gaL4XksRJrIYNGyKr3PykBmz378+leT/ALTH7Zuu+B9b8aeGvFc9ncW+qzLYmO1TegjLAHawHXGQ&#10;D0rpo1G58p+g8L4H2ODeKcbJ2f3rT8zc/ZK/4LX/AAo+J/w/1bwl8cLTStQtYLtkgub62UkozDLg&#10;EZJGM5HzAgV5Z+3d/wAEufCviC4tviR8C7TTb/wpa2smoX72TqIw5/gZE4j4OcHHT615dH+ztY/F&#10;DWtNMHhIeGfDV5dNbtqdxEY1utvzY2MA2SRxxmuX8WazqP7P+sXvh/wtrd8lhcSizmM1y4iMZyDt&#10;X+IemB79q9L2rhO0Nj6GpFbniMun2PiG9kvdSu4dNMQMQVTnlc8Cus0mx1T4t+E9UuFvILptLCBZ&#10;JJQrFARggdeB6VW0P9n3xP4m/wCEo8S6Tpja1pOmJ9pumV0YJlgD8udwxnOSMfiRSfb9C8KW1jI0&#10;eo/YdTlWO9jjQIu3uAc966lJy1kZp3kpdthkniq/8NaXcR3lxc6nduuIoCNwRAfurzgCmyapp/jD&#10;wtG81s9kwb97CR+ntk1F8RNattS8S3mqeF9OntNMWT9zBMRvVffBI/Wtjxb8KtS8KaPY6tqUCRrr&#10;cPnQ24k+Zj7jHArOaSTPIzJNJzp6S7jrmK68UeBIWsltori3mTZltpKjgCqGg6i1hfapMbSG51KP&#10;Ayz71U9CR6Vzo8RXM3hQSxWwt0S5CA7j1B+ldDe6Q2heEr/WI9qeaA7EnlvoKxg0pJHlZEqs3OUt&#10;dTs/Dn7Stl8PvFPh+LV9PJnunjDOylVQE9cAEkdvxFe5ap4T8GfH/VPEfiPStYg0TVtDQFYbz900&#10;2VHyop57Z98/WvjvXtKu/HHjPRtQfz5biERNHEsXMhUg49ulfQXjXwtcaHYaNq8lvJp76urPdsBg&#10;uQABx+B/Ksq0Yp8y3PvoYutVtTqbGTp3wxtvGGo6Xpd5NDAb6+H2i5Ugny89QenXNdn+1j8GtH+H&#10;fj2x8O6HdwX+n26x3DpyTJhBkDHy9uxrj4YrfS9IF3bmVlnXdvkOAOT09K5298bT6r4mMlpJI93t&#10;2LI2SV4x+Vc/1iaXNKWx3LAwnOMFHc9S8LXcnhHQoodHhOkW97A0E5Q7WkDEE5rrvC+sWnhLwDq2&#10;qNePL/Z0puJYoSN+zyyp9+c15VpXiqHw7BaW99vu3b5ZC5GFJPX0xW545vYfhl4l1DTFVprXxVpX&#10;mWypn5mI5xn8OK4sHB1qrnJ6I7+IaksLhY0aK3sfNNlq2k3fj/WLy3muDb6hPvj+0nMvJ3dfQV6F&#10;8PGtdKuLm0j/AHsr/O7N6HtXEfCL4Xya94w1q1vJYLZbNDKglbEg5xtFdv4j0T/hGltpIkaMXriK&#10;KZRwzeh7817mKp+0p6nzuV1lSrKbOs0n4daZ4m1YSvAYLVVPmY+XOeoz712Op/D7w34K8GQf2ZCb&#10;ciUsIgQdzcZJ7nt+VcR4V8Zvprpaa0s0EITci7OWI9a7+Sa28ZWlvLbW8qpbAB0MZXf/ALXP+eK8&#10;GpSq25Yv5H3NDFYWdVVJrlS/r8SRb8T6SsBYI0sZUBRt28frWFrHhhtPLX9zG+oQi3CYPzdK0/En&#10;ijT/AA9DbJbLDe3dzuDKP+WeAMAep6/lVDwX42l1LSNQuPsDTz25ZBFjKg+lYYHDYnBtzceaLOrN&#10;8yy7MY8tGqlJeT1PP08Paj408Y2p8OWZitoImaYs23ZjrkdhWx4b8FXutay4VlmhfG/jJIHUj1r0&#10;qXQbS00OHUWNroupXNuHmiic5ZCOhA71z+i+FZV8K3F1Z3ii9DlY8yDJX8K9DEYmCpuT92TPnsvw&#10;c5V1Fq8UcF4u02w8K6nMsYimdHwCOdtJ4u8Y2/gvw1HdQyeb5wBcAfyrUXwTJq1rfs74dlICgZbN&#10;cdrHg/7J4f8AIvUcunysW9uteRhKkZSSTvqfS5thalKlKUFo19xyOmeMLnxt8Q9OvLXy7dLVlaOS&#10;XjawOevpXvnw1/bG+Jk8D6RpuoQyLLctNcyxQrvmXaVCZ/ugV4XewQfZ7eLTljbyc5UAgk4Peun+&#10;Ed1qXw40G41CxgaS/wBwIjA3HGefwr7Gdd06S1sfmtOCrVWpPU7rxt4su/iDf3F7qotrPUdP2wQB&#10;jtDnknj1q58BfFHivwR8YdONvq39nJrFyplVnIjkUDv9cD9K5XTbC9+Jnj6C/wBSt3jtYQ09zmNt&#10;i/Lx0Hv3pmveOLPSLi0a2+0X8unM2xyMKvPy49uleZjYQrQaj1NFStKz1sfp78TPD+neCI4NXdYI&#10;pdTtkWQRybZZJCOSB1x715F8fPhhp+sfD60utT1CW1nRylhBNLlstk5wTnjNfGej/Hvxh4y1mO+1&#10;2bUZPsE0cttCHIRFXHABPSvUPjP8bG+LiDxLfi+hh0uKO3gt1X5N394YOP8A9deZhMrnTnvodlbE&#10;UVTs9zntA+DVvp+ga+Li6iuirnem/mQ88AevNdZ8Jvg9qPhz4H3mu3qSW6GVorYxODsXAwMdc8mv&#10;NJtTGtaXPNaeZbXkBzHGX5uWOefQY6knoK7zw38RfFPhP9mqKG9triTzLt2ad8PGvyjbHGM/Mctk&#10;sRsGzjcTivaxuOjRp+yUrya0itW/l0XduyXVnpcMcK4rNajxSiqeHpv361R8tOHWzlZ3k18MIKVS&#10;W0YsxdRtrAeHLhryXy5ZAWDscyMBnLH24PJ44615de6paQyz/wBgJBNfuPKmus+YQAP4fXk/T5R9&#10;7rVHxb431Pxx4xh0y3tpYrKUKHVnZzKcAZZscngew5wBmuu8N/s/T+HZBNfTQWaTtgfvMYJ7n2r5&#10;mtCSinj53T15Ft/28/tenw+T3P0WnneEy9ShwnTaqR0eJqL95rv7GGqortO8qrW0oXcTmPDs93DY&#10;lpC4nmlHmSyNubJOMn2A/IV2njLxyPCWly67OskkNvCLW2iAx9qLDGRisXxD8MLvw6EvPt8V5Zee&#10;ARCxYtg9KTxR4yt9c+HMegX0Re8E+Yn4DR88AfjivQpT5ttuh+YV6k6lSTqNuTvdt3bfVt7tt7s8&#10;q8QxW3j02KS2jJeLE7OHG3Ga0vhkE1Xx1pwRUkFqHWJGA2vtB5Oa6fRNAtbDXNupW7yXCyqqBWGW&#10;XuKvT3Wg6TpFzd3Fg0Vz5zJa+X8rYY8Gul1fds1Y+dxdJqVk7li/8Q6ifGn2Z1gF1eq0RjjGQq4r&#10;zDTfBUenarcm+QNO9wx2Jz34FejReI08FeMIbq0sxczPbBcyHdtPfmuR8Ta+48U3Oopb+W84LbCc&#10;Y9xSoTleyLqU19Xta7H6Tpl74w8WfYb1GsvD/ksk29PlQccg+tP1TT9N+G9vbQ2N450eQugYMfn6&#10;fLj8K07XxgniPw+8V0WiiUZABCtLnsPeuh8F/BYfGb4H6/rG6xs4fBsyMLaeQJLMCeig4BPB6kda&#10;0bfNZmeEqqVG0o2Z5XqHiqK91Gzihmij0+xYyPGw4B7Ma868T3C/2zdXFq0dxJLI7NIAMNk1J4q1&#10;L7dqesSRQm0hkkVUUkYIAwQCKz7Wy2aNFbIjq15IVRgMs59q9aFlBDVOKeiOy+GEmoN4PRrS1laB&#10;ZcsxclIyOCwB7n2rofAOvS3N3ejzZttqu0qq7lyf4TWn4W+Heqr8HLWK6WPSLd5iQWcq8vrxjvVy&#10;28baL8NfBV1b2VsrT3W2IFhly44JrzKnJKXN1ODNMVKlD2dNmOPFHjDWr3+ytPt7iS3RCqwQLuM2&#10;ecEdRmqPivXdf8P6RDbajoctito+UUcNnPUj610Xhvx7qvhDWIbrS4oYNRuI/lZwQXyOBnGBzXpf&#10;wy8D6Tonw21Hx/8AELXvtk7RvDHZs24+Z2AX0H61hPlir2OTCVJVY8rd2cf4csPCdjDp+t65HdXF&#10;9JgtGuAF/wBnHUcZFexeCD8PPCXw98R+IrewVX1KMrHG3zb3+h5xjOeK8m8O/GHRdVZrXT/CF3rN&#10;4BtMLJ91vXIzxXIa3Pq3j74lf2HAqWOzCxWqyFUjdjj5s46ZPbtWUoyk+a+nY9DDxVOPK1qdj8QP&#10;2qlHhOHRdESS3kjJfbCjYXPHp0qr8Ltf8VT6vaahPNEY1DGZrkhcoRg4zXWfDL9k28bxm66gYY0s&#10;oc3EqncjAc8etd5B8KPB9/4YTxVr88x0y0uXt1t422BVUfecf3T2rnlKF7QWp24au4T9+VzxTxR4&#10;tT4fXSw+H7O1e4knaYTvgMhY5JH510esWeuax4dS/CWM15KgeXYBlfcgeo5rzf44azoXiT4maauk&#10;KV0uSQBdpxheMc+wxXquqQaT4A8HyahLdSXFldQeXaxs2MSHrz6ZredLlgm92z0qDjKb5VZNHIR6&#10;zofgkPqF/cRvHbIA4th8+/GSCPUZqt4r+KV14g8OLBpttNplpOvmDaxUujDr+IrH8K/BzUfGUI1b&#10;UIWsNHjfz5kmwmR1H1JFHj3xXZ6pq0NjpsC/ZVBhWTGCygcUlTTkonRRy60XVmr9kYOirpc/iJ4Z&#10;oBFapg/K5JLZz9c5r1oWVn4U+xXSGWS3viI5IlG54we/9a8z8CeBpU8UW6weTKZ3DEbuV5969Rt3&#10;tLGaW+e8ea+tJCjwqQVGB2FVj6SlFRQYLmpUpNQtdl1vHyeGtUeZ7i4vIrqFklWQlVVAOOnWsLSP&#10;G8nxh1a3t4LBBPbv5UUcYGZFz1Oec/Sut074i6fc6C9vcaNBdNcxskjvEMgH0/nXGeD9BPhDx7/b&#10;mnm4eYN+6hhjLNyCB7d68zD04Tjaa1FPMXg260/dRb8YWjaPqBsjGUmkYKyk4Zfb2rY+Ffg6/wDD&#10;+q3txbIsYvgVlXYHaQYGM1yrxIPGOoavr87/AGyCUv5L5LYIz+deh+HvE95a+F7zU9KWVIJIywcj&#10;kD2zXX9W5VZM9HB5hDEfvWr3KHjuy0+18Pnw++mShp91w0gQEK3AxyOBXnf/AAj3ifSJ4RZWRawW&#10;JgzjI+XjBP5/pXR3/wAWNV8VeKrXp5TWxhQMo3OT1ya6jw/8Q7LXPA+qWdy9naQ6aRDclW2yRP8A&#10;nzmt6dOrQglBaHNiK8a85Xdmkc38MdM8R315Y2Og2rS31mx8wbNyyMxzg/ga+lfhnovjnwR4V1x/&#10;EepJ4b0/UpJYIVjG0EKSuTnPXFcn4L03xL8L/hrB4t8KPpT6ZqEqBQxAuH2/e5HzDIxXqH7W/wC1&#10;n4D/AGh/2NtHt72wutE8RaZO8c6J8kkrsxBwRjcOAAGzXnYt1Jp2Vj5jLcNha+PdTEqyjzJ3/M8G&#10;/aZ02K18AaDeW9rbarfTuY11Bl+7GvAx26fnXhV5Y2Wm+Aoo9RiuDfRXckscgPGGc8Cvb/j7oure&#10;DPBXw70g6k1xYvYxTeS6KphBAOGwOSOma8m1myg8VWl7MLqV7fT7kskeOmT1rbC4hQTi1sLhfKJq&#10;hGve12/u5jmB4k1+z0lAkMKWMDBgoGWxnvnvVLxnqv8AwkGmLlXuYGXKqQBtb6V2WueBD4ttJF02&#10;6RLlFGWdsBuPSuQ8S+B5NP0SEy3Mkl7bgho4zhTW9GcJy55xt5n2+Io1VB04Tduq7nQ/ss3eh6Rq&#10;sM+vPDDAZvKKFyXX0wOuc9BXpXxc+PGlaxqsWnaSdUkt7Nj58sj5VExjv37c+teFfBzwDfXfjuCb&#10;+zXuolJfaCGGRXot18JvEes+NFt5XW30yUl/JVSCyjqCPpz+FZVo0p13GcrmlGpUWGUvZ2t+Njnf&#10;HGoXusg3mk26paWoz5i5LuD6++fSj4YfDXVfEeiT+NLmOGK0sJFiMjyEZyec+9QfEXxtc+BPEFz4&#10;eso9sCkLJKwBDKPQV3vw81O207wWNIuruVtN1EiZkiBHzD1zXViGqVFWPLwEalfFPmp6X77FP4me&#10;FZ9XuLF7dBK8uC2w/Ky9q5+58Kav4o8fm2kza2GnWyrGARy3U8/jzXX6v4l8+3e2EaS2lsNqbT8x&#10;B4z+FS22rLpPh+PS2WMS3EqgSn76oeeD6c14TnOnSbW59Nl+X0Z4txqaLsZeqWV9DZpYW0sck1y6&#10;79gyEGAMfXiun8R+B9K8G29lZ3lxK95KqPKAdud3bjr0rU1LWoND00wadYwfbI2DJPwWPAGc/hUG&#10;meEf+E28c2utarO1/JCqnyS25U29cg9D0rz6OJov95VeqPo8bgK817GhsZMmqaPr872lm80iW0yR&#10;hGUbBg88ev1r3DwP8PbTxFokOvDVDb2kF19jdOryEYBUZrx6+8OzeKvF7x2iQ6RDPc5jmjUAvzX0&#10;h4c8Pt8HPCaaICdVgaYXTTyR8K7qOfqKzxVSNSPtaT8jysVH6jTeHqrV638jVT4P6L8JfjRp+uaa&#10;3nS31kGnkc7lHy4woP8A+uua1S6u/E8g07R3RdZF5klIxwue+K6rxdBe6l4d0u4mDOkYcSyRkEkA&#10;ngDqKo/Cj4ieHvgVq91PP5YbV5MNJOu51Vu4J6da4qOJctJM+Pxk1KKjT0Ry2jXWqaD8cUgbydQf&#10;TzkwAhjcSAdh7VtfFC6bxZeSX8Sm2u4EMgRSY5InA7bcc817R8Pfhb8PPBupaP4pgtJ5Zb4Ncw3L&#10;NuDyv1UnqOT61Y+Ka+DdY1OdLaCKTU5rdoZvIH+rYqQpyO5qatSCldROOhRqSg4VJXR82+IdX1LV&#10;ray1myudQk1O0sWBk3cMoxnI9awfDuqXfjK8h+xXN4ZCwM0TSEhj3yPrXountb6Ho8+lQM8byq8J&#10;3rlgcjiq9h4f8P8AwI16HVjcm88QTIifYGQFQWYEFhj2r2MPiFCi2meTT4fr5hi1h4Ru0/zIPiXq&#10;Fh8BvDOqz299eWvinVrDZFBBKR5BZlBY5yCdpPBr2j/gm/8AFn4DfCWxtfCWuQ/2v428Sr59/e3q&#10;xzmIt93hl/vYGff615LLolx8S/Emrf8ACR29pK9wjym828woFLBAfwFfP994Q8K+Htek1Wxv5G1R&#10;ZGEMkT7WJ6Dnt6VeDzOnJPlV3c+yxfCuKwvLGcbWX5fM+qv+Ctvj23+F/iHRNO8PwQ3MPiK9jWWU&#10;oqRRx84UYGOx4/xrm/2wP2Vf+FR/s8aZqt/LBeabriRXETA+WsR2Z2jHXqPzFea/BfxjN8bfhPrX&#10;gLxast5r2l3C6poUjMHk3oeY8sDwR2HHHTmvYtA/bU0H9tmHTvgd4p02K0v7OxlW2nnUIkE8Y2gH&#10;A4yf5V6sK0eVzS1Z51LETjUVOT0Pg/QNE1OLTJ7mKMW5e4KIAD86YyK9O+DPiPwhpWsx6h8RbRX8&#10;PwQm2ijSVhLJMckjByB1XnFei+Kv2RfHfhzx7oHha4udK006jMYI7gSKyrjgYzk9AO/P4V9X/BH/&#10;AIN/NK8CeOLbxB8S9cvvGNtbRR3dpbQnyrdZWySpHOQRjPfhea48Pl08TJtaan1NTOaGHoqEnd6H&#10;wjpP7Pur/Hrwj4i8ReBNK1W10XQrrNtPc4JeHvjAHv8A98+9dR8JPhnp3gnR/M1TUy9xcXCysgj3&#10;TSsB1KnOBmv2U8A+B/CfgGzfSdP8FWmmaPqH+izREMEwRxtGcZ98Zrmvgz+wD8Kfh/8AEjxPrzLZ&#10;eIdRIZhDcrkRDg+WOdvyjaOAPx4x3VsorQlGFN3R81LNsPObqVFqfJHwo/Yc8TfELQf+En1zxN/Z&#10;PhmXZcRQ8RT+UvDEj04r6l/ZI/ZY/Zx07xzqOtWd1pmua08LGZZpS7ImBzgnAOQelTftH/AfV/2i&#10;Phxqd1oOo2eiJpkJgSyjk8pFjUHksDk8dfWvh3wroWiWV1NLoV1c6Nd2EUdpd31vM+y5deo656n1&#10;rOVPDYOXNVimzlh/aGMco0m+Rdbr7jzD9tGw03wd+0b8S9Q8O3FrL4d1zUo5INOeEtJbOqKGyxJO&#10;TjkdPSvIPi54pm8c+BtN0bRJbIPPKkt4TgMp4z+FP/ae+ID+KPjPq+n2vnRFiYnkZAfNmQbS2cZJ&#10;OBXk3wg+F2qarf6s9xLOZdrNu5GD65rpcoTh7RKy6I8jCZDSdTlk+aXV2O88KfDLSPgVperX0s9r&#10;qc0kZdZM7trEdB271ifCSzvtX8TWt/EjyT3TMYi5wsZ68Dp+ddVpXw4Go+F4bW4uEX7Md8zyZ+f2&#10;5qT+w7XSfGOj3tjcXdjZ6SpYbcBHbrz68ivMnjOWfvK59CuGVBXi7Lt/TNK71G70S/gvUjuI/EBk&#10;LO4+4i+oUjFUv2kvEX/C1bTQBZzz3+qmVVu2ZMhAB7V0OoXyfEC6tr2fVoLOC2VmbKjdL/s1F8Pv&#10;iF4a8O+L4Znt1u7ZpDG4UcZIIBzXNQhFS9pynr4zMnGkqEn7pwfg/wCEpOqu+v27fYArKrtwvQ1i&#10;RDSfBWiX+opNE5tpmitYyu7bnutejeP7oan4n1KyOpx2mlurSwjfuHI4FeG+I7D7frCW1ph4oOSN&#10;3Dt61vRdSdT96/dIx88P7GHsZatdjX8O+Nte8Nf2pfQapNbDUoNhVJNu7JBFegfCnw9c+N/hJqV3&#10;4ju7keTqtq8M7yYZkLEMB6jp6dOteb6dpc3iHSVhltooireWruducHk/SvX/ABX8MrK78NaFa2Pi&#10;FrtJoVN9b27+WkTA8cc57VGY4mMOVR0V0GQ5PTqOdSUuaVn0PZPiZbeDPgl8StGk8N3mnT3OoWAk&#10;mitlPzMVxub5jzxXmXhKyl8I/Eq61S4hWe8vEZrRHUtGWdsjI9OB3rhPhfYJ4G+NuL2eHUXeB44V&#10;kJZkHZc9P0rvdV+KN5pWl3d/fWsEP2A7YiMM6kE7TiuRwTrKUXozvq3o4KonK7X+ZjfGzxfrPj7x&#10;Jb6X4kljWbRQ8xgityY40YAEkeg479zXm/wb03wn4b8T+KV11CdR0+3bUtNnt48qf4RnPueQPUVN&#10;rHxj8fav4zn122tbO+0/VIVtbk7BulQ5+QHqOgPHpXnOleKNQ1jxXrCS+RBcWkJgijEWwKC3Ockl&#10;hivqsNCcHyX03Px3iXFYepQc1P3u2u3r5lTwn4kfV9X1HVb+NbyVpjsaXJwCSRgfl+VO1aGPVvEa&#10;3dwC1xOQqALwlGo6PDc+IYrTTWL3TxrJMq8IpFdJdfDsaBY21xezM9zKN4YSdPwratiFF2TObJMD&#10;UxFKNa1orbzGaP4FtvDmtq+qF7gsSwKsOQR3r6Q/ZE/aQuPhtot3o93pkepaNflnTYv72BAxXA9O&#10;noa8U8K2q3SmVrZJiwBzI27Fb/iP4pT+BdOtZdHj06F5V2zFo9uMMc142MqV6keWkrs/SMpwWBo1&#10;Pa13yr0bvtodb+0/4iW98XXt9BaOtsXC22/JKggHnGK5n4S3s/g3XLC/UrdNcuqyqy/O53cAfjXH&#10;fEn4pXXigwN9rkYvGrAIQU3YwRjFc3a/Fy7s7yzWN5Y5tNjL46FmHQ57GubDZbiJ0XGruyMbj6Ec&#10;c3QV4rrsfYfjP9o7wjB491S1vNKvLKK+0wWtyvmgJ5uzqTg9D2xXIfBK+0f4ofFzQvC73EFzpNso&#10;aKVhuww6L25Jr5Xn8catqdxPqF/Kt8tyxllXPIz0Fem/sP6odF/aB0q/usQ2hkEcaBuCWPavVp5Q&#10;qdPTdHy2Z57HFzlSqRunpqfamk/Dq1uLa/sdSgW1ubycmJZDgkDpjHQV57+0N4yi1PUdO0+1nvGe&#10;zshDtjkXy0HT5eCeK9l+MqWtvbXt9cQXlpJF+5di+5iMcMvTFfKdx450HQ9Q1C1NveahqN4hhguE&#10;fb9mPvnOf0qsI7fEfhnFOHjh5LDw6X/Q7Xwp4H1M+Gke41BEmsGLqhYHzFYHqvf864G4k1HT9WbU&#10;GzFYzM1ncyxEoJdxCjI/GvSfgb4V/wCEyhuZJppEe0aNIjJJywJAIP0zV74i/DawsNavtMv7iNLS&#10;KIbPLBAklByrH05q23zN9D5eNCckrbne/s0aLN4W8cQyws8H2CACOXysghh+vGfzr23UtEvNd8+9&#10;S6U2qTKSJVy+71H61xn7N2iah4f0S0luWmuJJ2VlyoKhcEAZx34/Kum/ay+Mtj+zH8KdH1zUYokt&#10;tW1ZbKdnO0QBhnOcf4VyVYTnUcYdD+kuDMJChlNNVFZtP/0pnG/FG2l+Is0uhs5ks2Bjyh25bjk4&#10;47180ftneBNWtb+zs0tIbRPD1ulqIJeI7tcFgfXfg9c45HFdp8Xf+CoHgD4S+MH0zwXZ2/inW7hG&#10;kM0r7YRIQpCleeccjBrzj4P/ABJ179t241DxN4snZTpt+QY8COFUXhQwGMnAxn2HFdX7yjTVV77H&#10;t0Mqo15yhGKvd6nyx+0DrtleXWla7oOgzaIdP2QXs8czEyyKOc4I46VLq3iseO/D1jq0bIt6m2GY&#10;pk7lAAzz3r1P9pjwLY3utz2WjWz/ANlXty00nlDKO46gemKg8E/s43XivwPc6tpVi9po+jlEupZU&#10;MayHI3Pn2OeB6dq9iVVRgqr0TPDq4CUZ/V6i5mtmc54Ril1Uiz0u3updQugp2FMmQ4+nSvrX9m79&#10;nfXP2evGPhrxjNbrPrmqxFbW3eQqmcn5ivXb2yTzjPGcVy37Jt5Hp/itrjQ7K11S7sP3O+5jVTkd&#10;SMg5r6P0zwn8R/iSqa1aW9tIwuI7VJpRsihDElwueRjJH4CvCxWK9pLlpM9Ghl86FPnraJHqeqfG&#10;rxlpHgEXevHStO+yXPmX1kZBI88fYhc9ce9VD+1j4X+Kfh/7RNrawwwhLexsSBtDDj5iB6gnHHUV&#10;59+0X8CfB/xv1a+m8GeJby01jQZltby1vZ2XzHRFEigZyV3hsE54xXG+EfAXh3wX8GvEUdxYWh1N&#10;Qxt5DITiYMTlfz7/AP1qxxcqsIpSbOvBYqhXfuSuzq2/agi0C31610r7LcuZio5LADoRn164A6e9&#10;fPvxd+DfhD46Xj6xfW8lpqenJsJL7FZc59OvNdd8KvhrpHw++HviPxn40lBsXZXiS3bDtIwzgcnA&#10;znnHSvMPGniqz+I2k3X9nPdpZFWm80HaQM4C++Mde9dGFnNTjyvocOOnFQk6j6nmPxP8RPp3ig21&#10;ohNvbQpChzuyFG0HIHoKKyLDXJdfjdksIo1tnNv81wWL7f4vu989KK9b6w2fDSs3dSPo39mbxD8M&#10;Pib8DbzwteWR0DxBpti3kXMmM3DZY/IegI4GSR6158vhPWR8NotYvdcNl4duoZVxdtmdggI3IiZP&#10;BFdFof7MUs+g2/iy10+50drSdYpJbwlVUcbiF/iHbPtW78XPjHoXw60vSdAnGmX0VrD50zbQ6ls7&#10;ygIJ65wQcVx4WrCrpC91ucfFeTexlHTS59M/swfAfxF4i+H/AMNvGlnrK2OnDR/tkLz5W5JIwAT1&#10;II6EUutf8EodU+I/gq/8SeJNYmVrud74rGSzz5J2hSOv+PpXiPh//gpzf2nwZ03QNP8ADWo+I/KT&#10;7FZQ2KbBbIvReMkD04qpqX/BeX4paHpOleDtL8O6Np2n6R+7mg1BzJcSLnBUMoIJA98j0roeFg5c&#10;12mfY8OY2LwSw8NUkk79Gl0PpLx3+0p8GfhP+z54F8K+NX1m+13QJxKLWC0VJrmP7wJDMPQZJOfa&#10;uB8KT/AT9p7QfEvivXfDNxpOn6ZHnTZJ1aFi/QHJGDjqR1IzjNfBn7Qf7SOr/tG/FK38W63ZbLvS&#10;XillWHaqEAgspOep9h7Vq/Fr9orX/i34H1Xwt4YsI7HSJIjPKXyhkfb0UAZJPtXVQw86ck56nqV5&#10;K/ubGL4E/afi/Zu+MHjJfC7peeGfE9nc6TI2WcbSykHBHoCMjPXnGK4HSPFWnazNZtePJJpcU8jO&#10;Cw7kYOOvGSOlcxpHgjxBb2FvbDRp0aOQPKZP4cnnnFdR4K+CyeJdQMd1v06GGTM+w7tykjOB26V3&#10;6XsSou3unq3w08HeGb68uZVuJTbiNmKvgLnqOOtUPipp9x4rmtJ7PUZ5JIgI44Xydij0HYVb8F/8&#10;Ilp3iTVbVHn+yRWht4ps7W39iOuelch4Q1668P3Q1CXUUu55maJEYZRB0HXrWU07tJDSi1yyWhn6&#10;94VvtE0PTLG6nMUtxclmVkGeD1re8caBLZeA4gLwT20OGn2/MEGAQD0r1n4L6n4fuvEF/aeLbGz1&#10;S6u7FnsZgQWiLE849QQe/pXnn/CI33xJvdO0GzMEMV3qLpdZO3CeYR+grgpzblrujgeBcMTFYX4X&#10;q/U2/hPqElh4rXU5NNkv4ooswrHGo8vjGevFeheKfG8HxZ8Uf2h5luNP00LGLaVseW20Bh6dv1rl&#10;NS8F+JPBGt/2bYRmE31sbaHBypJHUntWZrH7P+r/AAs0mP7ZqCJeX2JDbM+4yHuynvzXo/VYyfNI&#10;92peGt9RnjLWLfR1uovK3adHI2xV4yCeOKq6Fc2c9qLi3thtDDCr1B9zXM+IPGCaPr4h1dTeQRqA&#10;xVdpc56Y612cPhW307UBeWkUy6RqCrLEgYFuexx0rwszwC1lTbufRZLma5oxrpKPVrcba2Ta/cLG&#10;0WWuZliRMdST0z06VP8AHnwxqFv8a9O03Wb66YaRYxtElty0QyMKPr+Vdd4g+Jmg/B34bH7bazt4&#10;iuXCaZBGo8wSMCMnOMYBzz6V454Ek1Xx14uurnUtUnnukdBfXEmdypu+4O59K6suw0qUObqeLmuZ&#10;qvWdNr3Ve3fcl+Lnwh1P4ca7da7psN19nvLRbm4EinzkDnav1yfTpWl8M2kt9Bil1m6jIhuB5EMz&#10;AkSEEgc17R8TpPEmoXkEtn9mn8IywJZRTyDcFKgNycdcjvXzXrXgey0P4x3Nh4v12cWEj+fbNb5x&#10;u7D07jvXYqsprlZ8osxtWlRkrNbHoUPim8v01HU7nT4Z5oZ8JmRRgdBgV7vY33iXxN8MbTVG8Nto&#10;mkPCYFvZkCRy4xzu6E818pa38ILaDXIhpOuancaTJJvkn3YBYcj8ele96H8QfFfi74fWPhi98RXM&#10;/h+3x5drsHlDH8RI5z/hXBipOHwpn22UU3iUpyasu/y6HMeHvCsfhvxt/aM00GoRRylvLVs5DDGR&#10;9MV6pqvxC0T4d/Aa7sLTQ4orq5uXuJriRgXO7pz6cH86878Y/DBtO1a0uYLpZQ+cLE3ypjHX86r+&#10;NfEN5q9rBoNy1m0RXdIChBVR0ya6MNOc6ahJaE5jGhSqupQ/D0R57bfG8+JvEJW+tXn8yLywFb+D&#10;oKXRfFkvhT4hyab9jvnuJhlIVGVXPIHHSsPwT4Nk8a/EW+TTrVZrPSm++sgAfBya6jRfiMNS+L16&#10;X0hkvYLlUd1bhlXAGDjngV5uLowlKz1OnB5pVoxTT3Nxr77DFfGXzYHdtzbuNhzwOa858Qatqfif&#10;W2010nskeQss7xMFKjuDjBH0rvPjLPZJ4f1M25uGnunErAjO1v7vrXH+IvjLdeL9HsLO7W2tvsEA&#10;jG0bSFUY5/nWeEoQpz5oonMs6q4iMaXNa/b/AIcv6Z4KttOjSOVi4ujtEiLyAe4HX9K2PENnpnhd&#10;odM0++llmEOJWwRtyec5+lM0D4g6d4j0q1k0tEF1ZQOC03HmcHkVymjeEro3l3qt/eB3BVsr0brx&#10;XfWqznG72PMpUbTUY7vqepaB8Q4tLuTotjPHcfb7fYUUYfIIJBPQD61xPj648PaT4qzJvih2hHhU&#10;hgXHPGPerrax/YHghZLbTrWz/tG7Aiv5GHmsoB3KB78dPSuU+wNrvjHbHAbyOJDIXA2jcPc8Dt+Y&#10;rnqTVL3m7Lq30ROV4avjKyo0ISnUk7RjFNyk3okkrtt7JIz/ABp46VZhHbvcp5rLHHjjKnt69K7L&#10;wbd6272n9pTCDw/Zw+bNDcERrI2AV6/wnI+Y4HPGTxUc9vouneKbVJbZNQ1eUbPJRR5cP8JJJGAw&#10;G4ZOTyPlHDVq+L/g7rXiq4tv7du4IEd2eOCEEgBiScnJJ7cnJOAM8Vh9ar4r3cJ7sP52tX/hi9/V&#10;6dkz6StlWXZA5T4htiMSnphqc9I9niK0W+XzpUm6mjU50Xa/bfDbStC8T6Ze63YhpNNsJjJfW4Q8&#10;oflTYzHLcA8kAAscBep1/FPxJh1Xw0kVnH9n062ZyLVuSHbkfUkdTXnEd/dfD6y1DStK8mS2ubZI&#10;4yGOCwJz/wDqrnNL1XULUraSbpmZ97AjqaXsHRi44beW7bu36v8ApLoeguJMVmkYTzdpQppqnTpp&#10;Rp01vaENlfdvWUnrKTbbNKXU3XxdEIbby5cAogALDjOePfNb+qQ3OpaBO9/57AMGZnlChVz6ZrmL&#10;vxI9v4gMssC2xhXJlVgeK5L4larfeK1t4YdQmSznABVDzKPerjl3PFe1ep5eJzdczhhlpI73xD8U&#10;dH8M6bHDZRrMsUmOG3ZP0rlfFHjGLQZ59WvLVGSZcooHAJ6Y964uz8GnR9HnhneQXHnEwbj94Z6+&#10;tdjZ+Brnx14VvLa/uIFe3h8yNN3zFgOBiu2NGnTVkz56fOm+55r4Y1XVb3xaNVnviXLF0tyT8mOn&#10;tXdWniW2u9Dkl1mOb7RG2IYiMH61V07wuypLbR2YW5hT72DjHrmr3jrT9O0ue0tprr7ZclcytGuc&#10;P2xioqShPTseTUnOE1Joqaz8Q/KKxQxRwxldpkkHzZrE1OVrKx+27nmieNhzz81JqHgLWPEMJtS0&#10;ETzEyCRlxxVXWNOCaZHo8Fy73MBwXH3XJ9KdCEb6MzxuMnCPMlo9Cx4IuRfXIkkBZ44y8A/usPUV&#10;N441fVtJ8Nain2mSOLWQrSlZCqsw9hxVW00a9+GSWz6pZSbtTO22Ct/rAMZ/mKq/HK7lWOygSG7j&#10;+QMYFByP8aqa/eJdDmwsaigptsxNZ+wSeErRLpozLGuSIzyxyBz+db/wX8F6rrGu6fci1jt7S0n3&#10;W4uV2+Z0yeag+FPwqj8eeI9Omnmj02whBlma4BIbaMgdu+K7n4j/AB7OvXNtpVjDZyXSAwQ/Y0Kk&#10;gcZI55q6tea92Gx6deTp0udK7Nz4mXs/inxw8E01utpppeSVkY+XkDoOOfwrxiLUbDxTq8cbXTwR&#10;+eTCVBO5c8fmK7PUNB8u2trM3VzPeSwMZI8keUxznmuD+GenQeH/ABQv2kC4nj+RI25CnNTQprlu&#10;2fJ5dXWLrN1bnrXxJudL0XxPoGkWt8txcrCkxmIC7crkg/TpXDeMfGJ8OaRfabqVm+o2iP8AuSXI&#10;QsWyD9cd61fC3wj1HxJ4+utX1fMMEWWQIckJ7Z9u1L47u9G8WfEoWIkEek2W3zEIy0mBzz61LtJt&#10;Lod88LHC4hOm3yy19D074KfEHV/+FeXc+heGIdGN5b4XUpIi25iM/J6+1aXwH+D+i+GdRh8V+Mbi&#10;e41eWQgRHP71znHHXHv19q5S9/aA1eyvdF8P6HEP7H0oeZDHKowMd2AH9a9E0nVNR+IPiKLTphaT&#10;6xHEdSiSI/KEVSSAPXHauGrSqt3WiPQqYqCjdbEPjHxb4w1fWNQvYJLbStJlZreG3X/WTA9SB16V&#10;xPxGtnvvhO2iy31zDctJ5uJAVDIMkj/PrXb23jyz8RwS3l9eQTLahhbLENrRyL1DZ/D3rxXxZ8V7&#10;/wAYeN7m41GJfsK4SFRjB2j5v6UsDS/e++fO1cwnPERUdERaH9l8VJbWWk6efPtwFeUodq8Y+907&#10;etdR8N/hrr3xJF3YzpJs0WcvHkfJkDpzW/8AsV22rfETxbrFhaW1vZaKJMm6liIIOM4GRR4d8R3f&#10;w/8AjPr+nTz+UDOZUlDYEmBwcZ44qa9ebm4x6H6RgamHpxj7R7owPHdj4s8QaatjrkkeladCTDsA&#10;Idlyew9fWovB2g+DbDTJbH7TOb2AAxrJkB2PpXpXi74ofZlXXNQlsdSGCJIwRlCflXjr2FcG3iLR&#10;tZ1a31WXSzbJZBY5m8hgpcHPpx+NR7WbjzSWx1zzCjFtQbv5mP498SweFZLaHStGM1x5YBfaS5z1&#10;YDrit3xS+peDdIttKbRUttQiT7XcSvxI4IyB6nNdNd6Rb+JviBF4k822fTESPZHCw+bGOBWfpl/f&#10;+L/iDrPinU2htrVn8uKGY43op6Ad8gVlVxLjHm1OKeL9onSv9xQ+EEer+LtfRp7OX7MW/i+QH2rt&#10;NT8dTeD/ABrcDTtMuLS1sIC8pRNzSDGOPfJ7V7/+zD+y9B8Xvhq9w0klrqM8xEeD5YjA55/DpXj3&#10;7UfiOz+DOl6v4dg1qw1LWzcCKcrIrlY84JOOg968+lmEcRX5YIyzDLZTwrjV6ng+seII9e8aW15a&#10;2NwizOXlEyFi4PZs1674Z0nVtY1Ima5t7WxltD5FtHgKR6EfjXEfDLWtO1DULx5FjKGDczDlQw9P&#10;1rfuvH0Xh+1UQva3089szQtHIN0eGA2/rXq15SbVjXLKawtBQmbPwt+A2pePvEdvZxXVnYalLd+T&#10;BDK6jeT6ZqD4y/swWvwc+LGp6TexGfV4FV9QdDmI7gCvTg55rnfCfxxu9I+06w5EOq6TKr5Zv9Wc&#10;fKwFcp8T/jn44+I/jxtamu7vU7/Vo1lmbBbzAg2jHr0P610UoVKrs3YmGPpQs52fc1fHfi9/h34e&#10;tXtNWeFvM8oW5lxHGvX7vbvXGeH7bxF8cfiDa6db65POk8iuq4HkALg8jH61gah4K8d/F2aS5t/D&#10;uoyQK+RmFsEDgEH0zmvqTwT4FPws+BYvNZ00eGtc0/Txcws8ipLIuT90NycivQeHjRjrqfJ8R5/C&#10;nSdTDL372W1rd33KPxdvr9vi7YG9mgvrSDT0gJCALbsF27ce2K8p0DwnPpK63f3V5cRaQI5VLRj5&#10;N4yAf/r10kXju18W3k0oufNupYctufJ5FcDq3iCWy8CavDIszaRExDDJAEme1cmEw0eeUn1PpsGp&#10;UcspU77f8E8yg8cXmomfN/OzKx2shPzH2x2ptz4t1BfLiuJyJOuSc8fhVrQNLtopk1CwgXyI15SQ&#10;fe/H1rqvA/w1h8aXMNzrqrawwt5zLEw3gD1FelDCwscks1kpciep698B9Rl0Dw/p8sto8cd+2xbh&#10;h8rtgnHr2z+Fcp8av2gtY8LeIYrTSbqE3LSsPu8opBB/Q13eqfG7Q/CPh+x0jw/aS6/fLJtjgK7j&#10;Cu0jdgdK8A8c+G9TPxClvbuEGW/KqBG2QrMwG324JrzlhaTre0se7WzOdXDqlfVdjQ1DVYrzw/c6&#10;nqMbXl15q4wOXyeQDXukmuWej/DzS7ueztoIjZklZAN6n0JrhtO/ZF8XeL7BYdLjgg0y0X7TcTXM&#10;4QLj5v8APrn2qHxv4Jv4NEWzvL2e5uV+6EBMRHsen61yY6VGp7l3od2UYmdFOUI3bOK8a391/aK3&#10;unPN5l6QPJjOVxnrkV6t4G+Gs9n4cg1jxAJwL4bbaSRvl464Ptip/CnwV/4QvwrHr2p20cKww+ZC&#10;ruNkh7f59q5PVvEPiP416UiLqT28Gnq4s7CME5y2CSB64/WqnFTocr0voFHFyp4n2sFd9TttP1G2&#10;bXLWaGIrbQErJKTlJB9e/wD9arej+LLNNff7RqNrbLI7NFHCdxYDGQcVj+JPDF98L/A8VrqktuWN&#10;qjhI5AWjLD+LuD7HmsD4T/Da48XvEBbxJermRZGbl1JPI9eleNXy6FOLcj6XDZ7VnXjGmrp7/wBX&#10;PStA8YrZ/EzTVAjuHadNkBXcq5PU+hr6p8L6nqeqeL79vEdtjTo2DwRwjcJFHQcV5T+xjf6b4A8R&#10;61p2qaJb3DWkTyf2lJFvWPPXk9COn4V6FZeJtY8b+M9PTwxqVutolyFIcfKfm6A9DXzrppe6jTP8&#10;Un8e9vwOkNvK+qTtq88dvpTF0s7RF/eSFumK4PQrPSPF+r3el6ppF1eRqrKJI4GZoVX+I4HBGK99&#10;03wLLf6ffTauLQ3C3e61iMgznP3gewrmfFvgubw14y8QWlhNFHHcqJDc2zh8huTnH16mtaaS90+A&#10;qpz95dDA8c3c3h34baLo+lzh7eSE8SKQbYnnBY9xXKeCtQTTdbtoS73Bvpw0kkcwLAjp3rQ8G3U+&#10;kWbwXqyXdvcM5VZARtz2FdrB8Obbw1pum64sdvp13FMPs8Mq4WQt0JPT6UV6ck/dNaN5bnKeOfhk&#10;nwk+LOnNd3krx605fyZ8kxHIIz6A8/lXDNaWXin4i+KdRuQXuxKkQlUlhEoIwAewr2Tw1YDxTHrv&#10;iDxNex6vd6fFJNbR7QzHb2APOB7V8j6t8fY4/El+Us7m0hu2M10sKcGMMPTp2HPrT+qVJ0nE+myD&#10;MsNgcS68na9rnVeIfibLDFqlroFtrOqWti4FxJbwvKrk8bTivEfAvi+PVb7XLqbS/tflyAi3YbDD&#10;gnP619n/ALD/APwUC0X4L65rfgQ+HdIi0nW7Zbxrya1V5ZG3LiJsj/gRz/drQ/bz/wCCc/hjVtJs&#10;fjH4G1rTtDtdRQtqNnBdIkTz43LnJ5zjGPUivTy3K6dKne+r7l8Q8WyxVbloq6Wit1/E+HvCXx08&#10;T+C/iDYa5odrHY3emSNI8bqN0q9NuTz0z0r7P+Kv7EL/ALVnwKsPjt8F3CeKpbZU1/SoMCaKffgn&#10;auCAeRn3PtXw9JZ6ufGt7ZXqRwanHGDEx43KTwf8+tfSP/BOP49fEz9mH4/wW/g+F70X7x/2hZiQ&#10;mAqc5LDkDPqfSvTpNRfJNaHyHPJz529TP+BH7O3x0/aR+NGiaDrukeI/D58OalFJc310HiSAgk5D&#10;HttU89uK/U39q79rzTPgT8FtJ0TStTn8SahDD9kuby3O8oU6sWOfUAnr9K73Qv2rNT1Bb+88TX9l&#10;pVtbW5kmtURQZw4K7QSM+vT1r80v2qv2wNG+EGp3WleF9L+1yapPPOwul3mIOcnGfoPbpW1fE+wo&#10;8uH+Jvr2NsNgvrde8/hS/E6M/wDBT3WPG+sQ2Eeo6ghtCVdNn7tABjfvIyT/AIVq+P8AVdc8G/Cl&#10;tZ0DxRqniCHXpDdNPbsxaB24ZWbORjA496+UoP2qNI07wibR9CtYNZ1gyBpGiH7lcLzn0OTXuX/B&#10;PH9op5/AeueCr5LS6sZS8kMIj3FSejY6D0z7V5FfEVV7zkfT/wBlUXRTgtTO8KfEHxZqWkTafb+L&#10;NZkS8j8or55KF27frg1Jrnhy8/Z7+Gc2gLfI/irUxHN5UiCQRKecketb+heBIvDHiGSWYCXTJrhp&#10;2Kk5jfcSFPoa8O/aj+L3ia9/aGSa2s0neUC1kebmT0AA+mK5aFR153epVak8NSSjpc88+Nl/qvg2&#10;7WXUEt7m6uR9rVxGAxkbls+gzXMDx9e6X4CudQtITFclNjiP7xHevQv2nPCeoawul2BjZrlrYSZJ&#10;+62On4V5N4G8SWOjR32keJbs29hcSfMAQXRieAB1xXu0J89BOe67HiOHsqzjHbuWfAd94o8dJau9&#10;vKlq6MSzPtDkdfx9q9S8OfCj4ieLtJtI10C6tNLgYh2uovLLZ6Dkc5FcR4w8STaPpNhc+H5br7Np&#10;kyTlQSjttIPI9xXtfjf9p/xB418D2EVzfXlvDOqyMGdiFwOBntXJXcZaWPSjVcY2u7dTxnRP2Svi&#10;H8Z/jtP4DbOm2MA82eaFh8seQBhvcnH6V33jr4H6P+yTHqWiXRe81bytiKSX8vj73XrjNaXhXxDr&#10;esWt54n8PamthqOnRJ5sqORlFYbgfr6V5R8c9e1CW21nUdX1u5ubzWAtwGzkBNwyAewxWFOpVrVY&#10;x0STRNfD4VUpct22nucDq/iGe8uWsYYmENxIc3bplxntVS50iTTNTt2uZpbdAcI3eX3NUtL1PVb+&#10;SCHTk863uflWRlzgngHP1rtfGfgS7jMH9sXSSS20YaMJgZNdeKnCnLlbRplmXyqRTpxenco2evJa&#10;alA/2dpwnCqx6nua9W8LXOgaP4dbU7p4bC4mUxiMJ8w7j8zXJeGfDH2+xMqRpsiXaJG6q2Oma4TV&#10;NRlvtbmsZ8tHbvkF+GYivExKWKtbRI+swMYZc20uZtep3OhW0mleMJtamaGSV4y8bLk+WDkD9BXM&#10;6peXvi17mTT5riW8u5jG/mEsgU99p47V6l8EfBH/AAkltJJOzfZ54vLiEq8sQeQpq94Q8N6O/jbV&#10;rFmGiy2Vu0kc0xAjdh0J/X86HWUZcsN0DwscTTnKouWDfXcs/ATx14A0rwTo3h7xp4eurK6sL4Sz&#10;6zBcssbRg4wyk4/iP4Cul/bL+BHw18JQHxhoeo6Vqsd+6JCbGbiFTjlwM5yCQa8su/h3Dr3wf8XX&#10;Gr6kTqSutvYWxjDR3hfOCOOnQ59QK8L8C+Fr74EeI4ZfFjS22lopt3t5Z2aM55JRc4yMivq8vjKr&#10;T5p7n43xlQyxVJ08L72nk+nQ9Ekt/BvhL4hXf2Gc3ct9aKI3QcI5/h4OBjp+FY3jt/Iuo4pIptsC&#10;YAX5iPrXOXdnpdh8Rng0a/FzZzSCeJsfdB/pmvVP7CHh+7ZNY2TLqUfnIWILIK0lDkkr9TPKMRCO&#10;Xwo0vs7nDeFPEjW2pC3WTybWMBpZGPKkjOKw/GmoXmt6syGE3NjZMWBXjcCc9vTNWb3w/H4klv2t&#10;UkjtTPg7eC2DW34qhtPB+hOLeR5LmaNQwxkKMfzrRTjF2RrJTnC67nIQQXNxcCY28qQKQ0SRjp9a&#10;k06dY/EcrPF81whR968D3FaPhw6nNpZlRj+7GQpHUetMlgePxba+SyyyyAEhuQ3tVc6i+ZG9PDSl&#10;F+06l74faTa3MFxAI4ZC6EA4ztP0NajwXngLS0voWjWa0Yyx/LgfLzjI5qlqlnqXhpJHFoYZJ2P+&#10;rTgGuZuda1PxvJ/Z4lkURkBuPlJ9K09pKR8vnGIoUlyrc+29L/abv/2mPC9n9oVbS9hgELQJj95K&#10;FwCRjpn1q5N8DbP4fR2GqeJnjhk1WbMFvGm9274I7V4f+zhqynxO2gpElpdXSqEuEPzjtmvadJ1f&#10;xBo3i60XW5jqEwdzC8qb0gfacYHTP4VzNcvwn5ZmuGhWxTqV2ereNP2f7uPwRc69od2uh6RHA05l&#10;uY1jztTJPqenFeUal4fk8K/D2HxnqWq3WuR7vMkigKuLlV6BRjJr2b9nr9jvxh+2JcrYeL/EU+r+&#10;F9wZ7cXJiWAA5KfIQQcDpnGM19Ual+zJonwe1fR9D0bwxpV1Z6LCwsoJAJNq44DDOST7mtKNLnfv&#10;H1eC4Go4mMasJ6WT3/4B85/Bv9vf4MeMfA2lQxajrFv4iVdkeiCBvPzldoA6nPzVH/wVq+F/jL4+&#10;/wDBP2xv/CvhfUL+Nb8NPaJEfPC7WwSo5yNpP0xXI/F/whpXhr/gqxot/wCG7Owgs7azEd8tvZJH&#10;BaTkruQnoxwSfau8/wCCoP7X/jz9nXw/ouk+CtR+ztrEclxcXu4DcqnAVgPlI+fAGPXNdtFxp1Ek&#10;tz9Hw1GMKPsk/hPyNtv2Z774e6Zp2tX83ly7g/2fGJI3IHBxznqMe1fTfw88bD4U/A2LRl0QoNem&#10;82S7VsMoI7+45/KsDw9qkvxQ1bT7fX5Yl1XVt0knkKB8zMWzj+EZJr0H9q/9ljxd8Nf2a9B8QXcq&#10;R6JKSqXMY+U4kIxn3BH5VjXqqtPlqLRPoe5h4LD0vaUfiffzPNPE2rvceEI4tDPnQWF2yrOz8uSA&#10;T+HNXvgn8dNXfXx4Sv77d4YijWe7tZm4uHxng9ua2P2dvgTax6lNHdaiNR06BPtEkay/LHleCR0A&#10;NcnZeDLLUfHeozPAIU81444+g2g4GCO2PzrzsxzGkr07PQ7cBk1So41tNX+XyPrL4YfCb4eaTe2P&#10;iPSdVOnRIwmnUyBUSQ87FT0PSvrT4V3UVt4N36rqdlDo9/OJbZXPlkIeN5PQDIODivzx+EvhbUtV&#10;0G+imFvBoTyqirt3SnZ/Hz24xXs/jP8AaP07x/4ButOuZ75Le2sEsLZPKGSY9wDKO+PU+leFhJyl&#10;O8Op0Z5PD4aH77X0ser+Hfhl8K7H9o3W5YPGEGua81+skkRucoYJIkKgYxlgd3XjmvK/2uvH3hv4&#10;VO7aDNZ6mouZYmtd4dlkz87EAf3q+INF+CV/4Q8dXviSPxbqFvPqErJHNG+HkVhnDey+nQYx2qPU&#10;LgaV4je9j1S51G8uiYWmlYtFGwGC+zIBPGc19XiqUa0I8+5+XVcww+AbeCT97vqej6leahq2m3EF&#10;9rUdvp+oWzTGyeU7VkyeMHnv27Yrk9Ql1Sw+HVvYWBINgrCeROkvOf5Vyur+H5fijeX9zP4m33ek&#10;sI7GNYhGsy4HQjkj1rofEHxJTVYToFnA8QuYRFLcIuRuHFaUKcYtPsfLYzO8TUlyyWj12ORs5NT1&#10;EyzWEMaQs/zDefv7RntRWx8NEtPAOmX2m6hqLfaYr1yfNf5sbEHp7fzorblZ1rMIpW93+vmfVP7X&#10;H7YN1c+GbzR7CAR6daAWwmeRFDMOuVHbn1r5c8Mz2954rtFs4V1i8Yh9sx/c4PUk89q9+/4J5/sx&#10;WH7U/ji+n8Vi7uNOs12i0m4N1IOWH15HNfoL8Jf+CXHws8LrLfSaZsupom8mEvj7KATjnuSMdq58&#10;LQVNKNNWvv5nq16eOx1R1a/w9E0fmRZprXwQ8fJp62d7ptzraG4guDCFhRT6NnGa5H4nfCNfDviK&#10;LWdTwot3Pmh8MzyE8DIP4f41+i3/AAUO8e/Dj4Y+FvC/gzxHoAv9b1nIiNq+2SGMsVUk4OFAAPav&#10;hn4peGtL8K+K7iL+1j4ns72BLvykPzWzEDEZPQkdOgrqldPlSPn5VamV43lpz9yWso2V7+r7Hm11&#10;4T0W98P3SxwyEXbB/O8wcY7471afwdZ+GdGs7y01eae9u0CBWXCQgjqeetO0caJod0j3gnuPtZB2&#10;ocJH+HpVzxv4i0DR7hEtbOe9s55AgRm/1Wf6UpYqo3qfXSxPPRcovYhmtZ9IiSHTL+K4/d+ZPLI2&#10;UdiORWfrOtT6P4UuX3Qre3PyPIOBgjjFJq2kWuniL7JNthd8vErZ2qe2TXN+PLG8s9MwObNzujJ5&#10;PWtaVSXNqd+WNzp88jD8LQPLKS88qvG5d2HIK+n41oR6hp/iGGdroeS7MRbwoNvI/i+tctca3LoB&#10;LLJKqsNuADh8+vrUsM8sKWEbky3QYv8AdwfxPU/SvQT5XcupOPwyOm8CeO7fw3q7393Zubu2zErv&#10;1fjiuh+F1hf/ABG8U3S6c12l3EzX7yLKVAXrgnrgCufm8E295ZWAmmkuWuczyrvJ8s9Ontiu7+En&#10;hy4+Huk6x4gS7MEEkRiRSSHYdNv5dqiEIc131FCklNTtodBf/G3xDo2j2NkskFzfRvJvnlwzHGOl&#10;dl4S06/+KXw6k8V+IpY4I9EmCB3l+aReuEX2/X2ryrwT8Y7HQ/iL4el1Hw5a6vo1tfKb+VkIkuUb&#10;qFA6YOOfrXvP7Z/jvw1J430C8+GtvIdFvbcy6lZyIPKjckjaFGPu4wPpUQleVrm9XlVpJanhxTRv&#10;EXiK4k1EJGttL5sW/hplJ4GK77RfFieGfDeveIH0+1l0PSx5MIlZgN+fl28fSvMPEHifVbq5Fra6&#10;VZnUlO+EyR5b2yK9K+Jfh62u/hD4Wj1qS+KajMpvrOEbEZxySAuPpzRVd2pPYrmey2PmD4m+NNd1&#10;vXrjVdYuvN1O5ZXt4gM+Sc9vfGa94+C2lPoHwbs7i6tN15qO55pWX970zXEfFXwLb6Dr1pcx6M9z&#10;bSyGO2Yud/XAz7169b6LdfCS70V766E8WoWjHyYz5iwEp1OemKitUjFe6zyMfNwp867lP40+OPEO&#10;ifCTTtL069W10m9nVjGw/fbwD0GO/FeXfEa7s/H1voM+vTJp0NlcIJZiu15wDg/jzXaeN/itp2qF&#10;NLfS7vUdQs7lZLW6/gX2I7f/AFqw/iv8WNCFrp/h668OQXl/k3csxyoV8YAAx057VWHtJa6ETqRq&#10;OnU3kHjaDwlp2nxQeEvGktxBYS72s7iLaCWA6Nn5uf0rqfB/js3PhyGCzhWK5tEKzfPgufYflXm1&#10;j8NNHk05h9lYahOCNinhGPOB6VnaP4km+EOqRC/t50MVwOc7sqemc1rOpKfuxex7MYum+aHU9S0T&#10;xPrmoSyDMkMUknl48vdx16/hWd8WfE91q14kVpEkc8kXluWbYWKj/wCua7zw78TYfFNgbiCGK0td&#10;2+bCDLDHbjjrVH4a+EvBvxl+LNppPiOfVtO0gXaJcX9oQs0cTyIGYEqwAAPJ2nCknBIFcmOx9PC4&#10;erXqRbVOLk0ldtJXsl1fZdWEac3r08zx7wJqc3hSG3j0x/Knu3ZJ3WTgNnnP1q54s8S6h4B1u91S&#10;7t2+aJfLK9G+lfo14u/4IKeBbnwzNb/D/wCJOpaVqiSPK1t4qhjDOSABGs8QWMcg84Zuee1fIP7T&#10;P7I3jP8AZ21SDRfGNsJRY2wkUhxNHOpJAZJBkMpIOD145Ar804R8U+FuJqjo5Zib1bX9nNShO3dK&#10;SXMvOLaKxeGxlOUbx07rU8Vt/i+viLR7cQBGuLhwC906xoTnnrg4Favgv9ndvGviG98ReIdb0i08&#10;P2z7Z2S7UxAn+EEHH5mvrf8A4JufDSHxF8Evjz4k8PfBTRvjF418K2WlR6Hodxpkl+37wt5hWOMF&#10;j15wO1ez+Gv2SNF+J3jP9mPxH8V/2fNC+DvjHxL8TX8P3nhmFZba18R6SNPuphcT2EuHjZJo0ALK&#10;OH79v0ylhFOmnF2ucUk4T13TPzsufClpq9ncHw8jx28DbEnVgVceoI4xiugsPBs3iSTTPDemRS3W&#10;syY8xR93aWUs7HsAB1967r9kb9nU/EWTxh9v+Jvw++EXhaw8dah4d0X+0EbUNR1O4+2SlUjtIwSk&#10;EalE8x8DO0DPOPR/A/7Anxf8Sft1+Ovg3deL/B/gvxZ4D0N9YvvEHlyDTtSsSscscqt8rRI0Tbmz&#10;ggDHevGqZdjYaR9679Pv7L7z7nA47LMQuWtP2Sik27OT3Sail8UtbpNxWj1R4v8AGHwJZJ4j0uxi&#10;vIzpGjZiITJbzmwCOhxyG7E/KeMc1yX9sx6hq32XTtQtrHS7SXM5hP8ApBOecHJxzj3wvXHFev8A&#10;7Qn7Ml18PfCnwt1S2+MPgH4gfB/4jeKB4Om8Y+H4pIhpF4rLJPCy453Rq2115w2TjIJ6j9t//gn7&#10;4F8F/wDBS7Vfh18M/HfgLwn4Os/DMOu+IbvVZJYbfwsiDYEUEl7m4mA3CNMkl1JwMkVDIq1W1TGS&#10;UpLaK+Ff5vzfySPSr8dYXLaU8DwtSdCnJNSqys8RUT0aclpSg+tOlZdJzqWTPn3QE06z8eeHreG7&#10;S7luL4pIyplo4yPvH6cH8K3vE3iO+vPiB4isrW+MNrZxNGJ5VwZOn3a7X4vfsN+Mv2Stc+GF34Iv&#10;9A+NOnfHa5XS/A2pabDJZNNqJkSM28qygbAPMDb84C5JxUf7X37Ivif9mfwP4r18fEb4afFZ/B95&#10;/Yfjux8NXh+1+Db+QFFWRHwZI9+Yy6/dkjdSBgV6n1Oo3r0Pz2jKjG8nvI8w8P6XpnhfTYbv+1G1&#10;k/aMyCNw4QnnBweDTvGHxj8NwXhGm7LnUkmEflREN5YxznHua9Y8QfsO+M/iH+0f8MPh34Ns/BWk&#10;6j4z+GNprNzfQh7LT9OtlUvLe3bENl1QHLAdTTv23P2SrnRD8NviR8JdS+E/iL4UandWXw3ttV8F&#10;vJeQaNqjtFHPNfO6q8skrfvA5ABDIABuBLjlcFPm7Dji1CPLBWPmS28T/wDCY+LdU+1XKwi1Rilv&#10;jb53HT86u+GZDZafaagyo65wF/uY7V9WfGb/AIIn6n+z941+JthpPxr+GXjn4s/DrRLjxPq3gqFJ&#10;E1D+yIwHec9VjlETRybDj5JFycsAflHwLY6h8T/Evh7RvD+mnUtb8VX9ppmi2SNhbq6unWNEPZQM&#10;7iewUmniMHF6cu/mdWCxkoT9o3sZEHjGz8X68BfXy2bR5WKJsLu+bgg10b6pLpl8n2UM6AfPM3Qt&#10;2z7V9oaj/wAEsPCn7Of7D/7YPiHXPHXwu+KPjDwh4e0/TJLfQmeS58F6pBqO2dMOAykoyqWwMkMM&#10;cV5Z8C/+CW3i746/B7wZrWp/FL4b/DjWPiTbmbwV4Y1uWX7drqrkK7lVxEJCMLnOWIHesnlsotKG&#10;3UqWYQqc06u/Q+Y/iX8YLvTbWzi02Py7/Y32l8fI64ra+HfhyC38LrrGqSpcajcZKxxPnZjk544+&#10;lZWt/Cy8tPirJ4C8aQf8IheaJ4hTQfEM06szacwnWORuOShVgwPdWBr7Y/bS/wCCYekW/wDwUg0r&#10;4W/ALxR4TsNLk8IR674iN6JorDwjbwRxg3k8jZ3GcSO+BzxWv1NtOyOKpVg9Janxjr/xOVZw1pD5&#10;22J0YuPuj2qv8D/Bv/CWaxNq+pvJBZ2Q3gs+1S3bHavX/wBpP/gnJ4p+C+meCdY8GeJfDHxr8NfE&#10;rWU8MaFqvhp2iX+1nPy2k6SAeWThjuzjaCa6X9rP9hbxH+zF8E9deL4g/DDx9P8ADyeK28d6P4Zu&#10;SdQ8Iyt081GwJ0Vvkdl+6wIIrKrgqkYt01qc9DkqT5cRok7niNjfWWvfF+N9Xvp7iC3O21jYCRE7&#10;gAEe1VvEHxv/AOEJ+LFtrradbavDbCQGCVd0bhcYyPXt+Jr6n/ZA/wCCaviL46+CNFs9P+Knwmtv&#10;ip4m0R9c0nwZ9nkvrl7fbuSOe6iBSGdlGQnJXcucZIHy54PvPC+ieJYbjxNZSR28V48eoWwb5reW&#10;Nysiq3cZUiuGNCvQs62tz0606eK9yjGyRg698QvEH7TXxLdtF8PxaJbfZ3ljtbOALGAPvcDpmpvh&#10;H8KrvRbDVvEUKu91p7bS5Ul1POQK2fD/AMXn+HHxl1rxJ4F0eC006RTGNyfPJE3AA9/qKq6F+0tf&#10;+F9C8R22o28MdtqbyFYljCtFLxkkY689feuicZSjalqc042XLV0XQ801jxrqmreII7gSXMMkkxVl&#10;6lv8a6jSPCjC9h1C7jMBQ9QMFz/9eqXg1HOs2+r6gsUVhI++EMgwxyefrXb/ABA8UltRS4jVJQ0S&#10;/ZwUHlB/Xb0qKk3H3LHmYe0XOtT6L77GZ418c6zPoEsMDNaKPkRieQvTPvXnXhTTbS78emWa4kmg&#10;hUynk/vG9K7aW/n8a6PfXrRtd/YwBM0YwoIHQYrkvBWqQDxNa4t0WzjYGZSMHGea6aNNcvu7nDSr&#10;zxFdSmrHaaxrFt4S1CKaeG4F5eKyRxk4GCDhvcZxVv4Far4tT41aZrWm+fG1uZLSecjdHHG6FTk9&#10;sZ71N4n13Sv2gvicLc3NppFhFF9lt5FQLtfbjP8AWuv+F+l6p8JI9T8OWepWd4t3H5kk+MnYOc7s&#10;8847VM5qFG8tz1p5cpx9nDUllVbTxnJpkVuXtbdpXDInyzyNgk+vWuP8J6hpq/E+3OpWyT28ErJL&#10;aqP4q9G0qdLXxXYPcaik7SSIXwmFwM5Gah8TeCLCXxFrV1YBbY3chnjuHUkRKe1eLDFx1e5xSyem&#10;5qDW3qdtf+Lbjwn4YbVNEitLWKWcRfZ4SBgDgZryr43aVbz+LG1+aFoJb8IQplA6ABuPTIpdVnsL&#10;DwaLOG/kuZd+ZOCD9fxrovhj4WtfiXpEdndSoupWxZrYytgFR0HPWsKE+WTZ6lfAqXLU2SMmbUFu&#10;vCLw2unw7LvypY5WYFiwxkVF451dfH/gyy0t5YoZmuA8sMCYM/zY2k16N8Cv2ab34t/EgQarq1tp&#10;uj6AXkMZf5nwc4AHfFZnxL+EN3c+Pb0+FrO81K0hJdjFFjyuerGpWK5Zcs3ZG/1B1aTrL7P4nIaf&#10;ea9fXeheH9Ps44rSa5WKJVYfKAwyWJ9q9r+I37E0vhvWNFh1DVomEpS5ubeF/mjUYZuPpmvC4fHD&#10;eGvEj2mr6Pctf6fIJQyHa0YU5bn1wDxX0B41+OvhTTdb07VrHT7mRdQtF+1gXIZ4uBnjOQfr6Vlj&#10;4YiSUaTujzMszXLozkq6tK9t2fZHw68Q+GtJ07w5a3Bmt8lo12qVJGw/O3r9a/O3/gob4X0K9/aq&#10;mTRmhS1szuuJFkX/AEg5HU5yevU9fwr2b4pftVQar8MbHStE0m/treSyLi8MgV3JOAOvrXzd4y8O&#10;GDU7DVNV1KFHu4mVsyBmPfJHXriuXJsrqUqntZq1z1c84phOMI4b95y/L9DW0bwtrfi1TpGgmC3s&#10;IEEk84K7nHZfU9elQ/FX4cXXwg8LwpBpmpajda6yD7XHbMDAucHgj1Iqp8KPi7qfwm8f6BrGivb3&#10;7QXBaSyK589R/Hj1HpXtnx0/b78V/tGy2Om2+m6bpcFjLmOWWMBxJx2x0GP519BUpyU7njPiSFTD&#10;zc1aXr/wDj/iP8Pfh/8As42+m3eqaDqHijUxpMF7fW92pwXffgEemMZ+grzTWf2qdV1fxTZ6npOh&#10;23hzTHtVsbKzsIQxbOTjgZyc16r+1L4O1nxxongWSC6tbjUdZikS9lgGN5Tjn6CuT+Ak9h4K8RXv&#10;h7UdVOlanFbSLpl8V3hJGzke1dTrwp2S3Z4GXwxdXL5YmSct/lqzmzL488S/FfQfC+p6rrOlWV5D&#10;HcTRICTGhJbdgd/evWfj34wk8Q+H/H19At/r+keF9Pi0i3uLhPkQquCxxwDnOe9eleArrQvAvhZN&#10;LtbW68UeOrjT2WbU0BeRmcZREK8jGfw5rwD4o3OpfDj4TXvgG+vLa68R+J79rzULfvbRI52kkfxY&#10;6jrmsZ4mUpWaPGr0JYmEHh/ekrXXbueNeCLdIdMe+dpXuJlWJFX8sVN4r05bC71HQrkyFZYluGGe&#10;FYjJFLLaadYeK2s7ZLxrtHVxCiErEff0p/xCVb/4uakJ5lhNrZx+cxOTnHNehSp2V0fqMsRGpRXI&#10;9Ejz6z8QW+g2s1lZ21zPI0pzhflxnjFdn8MNJvvGfii4kuJZbeNgqqmMAgkDBpvhzxHoVrqO6IBm&#10;gYPPIVyCOtelWvxQ8KfD/wAIS3FuPP1S+YGFQpKjPPOAe9VWqOMORaNngqdNVHVSudtF4Z8HfBTX&#10;GkuXtpNRexLh433fMRjp+NeP+MvGy6T4ll1W80NrqG4kBt4RKFcnBIb9M074OJqXjbx+G1q2kaS8&#10;l8t5GGUgiznIz9MfjXYfErQNK8UeN5k0qSW5XS1CtJtAQHOBjt1968aUnGtytn0OXytR9rbc6aTU&#10;tT1bwrbi2lvLOKe28y4jjy2C3A3fgTXHaN4hms57eG5laSC3d1TzFzvavaPhb4Vtbfw7NeT6xmAx&#10;f6aNoyAFIAFef+NYNEgtLO1023u9QknlZ1CgfPz1PpXkYlxU2fYZNipKpG2v/DC2evSa7o0uj3iP&#10;Ol0+7MjfLAPb8KqaHDPoOlasumaaHnt0zC6jBXHHB/z1rqPCGixebJJJBFp6JHkmVuh9M96jub6f&#10;RNKuTZ3ENw9xOURAf9kdfQV56zWdS0Ix2Z9sshoUXKvUle6enqcXpfwz1vx5brq+oHPnYVxI3AK8&#10;/wBa9J8B+FNZ8Q+Irex0K2htbSGLy7jUCMqhwAOcZ/vVzmlal5uhW1pdX1tbX0t2VMSyA4Xjn8en&#10;4V658L9HaTQdVlS5njgRwiRr0nPfH6VeIxblH947dkeDXksFRlKgr3tr2Oj+Gngeb4e+DtS0/wDt&#10;hNTW+lzNfRfNgZ+6fr0/Cu++FNla6XKkltGIvI+4IxkysOxPb8axvhx4Y+3tqOnz2D22mXlpu80/&#10;dzjOfY1kyWXiyw8C2dnorR25mndXkbg7AcL9eMV5mGak3Fqx8hjcbUrx9o5XsbPguCHWhqS61q7W&#10;cE85XE8hVxg87a7TXRJpjQy6FNJObtfJO9c+YB2NfPXw3g/4S74lXWl+IGu107zNgIUnDA/e4z/O&#10;vbLvxXpHhfw79ptFv7+HSR5tvbquJSR03e1dNTC8rUos5sJiITi4y0Ou+G2itpl/car4jWK0uI4C&#10;1shj3KDj5ePWvP8AxNrHibw14igh1CxvprK8uB9kllyAxdvl69BVLSv2kPE3xEt7W5uNEt7aza5W&#10;QxSDZ9njA6HPPFQ+K/FOr+MdZsPEviHWJYNHglJt7SL5iwXOCD6/4VpJN6oIqn8Deh7L4ht4vhzr&#10;elLrVqsA1K2aGLeCoaVht2+h65/Cvzs+Otnp/hTXvFen3FxLHqt3cFAFOViQODjj8K+s/iP+0tF4&#10;3trTWYNFnfw9oNwjC5vGwCw6gZ6DrXzh+1za6N44+Kp8Q+H47MWOsQFZI1G1o2xnkduhruo86tdE&#10;SoYZwcXqmT/CnXdK8K6Rp15p90l9ctB5d7I6hngBUgnnoPevNPid8R/EXjjRtXsrbWtQGg2F8tza&#10;WqOfIlcc8/kOPWtnwFHrnhZltwLU6ZexMju4/dqgBPP44r3j4D/saQftE6ddLpusWieHdHT7Q291&#10;SKa46lctgEYyCPeknOU9gcIYWmvYu/kcP+zV+z14g/bj8TaXPqFpc6HDFGIPtoARmC4POevAJxX6&#10;Hfsq/sa+B/2XvEKBJ21nXtThP225klLGJQRghs5HA6e1eb/s5ftQ6Pp+k3ngCTQbXRpLB3jXUIFJ&#10;WRUAHBHYdfxrvv2Z/tvi/wASaxdwXCGA3ItY9zcXkZzkqT1x7dM12UMZD6wqaVzgdOcLOXU8Z/4K&#10;LftV+CPDXx+ewstXk1TVbKCKGPTo5SqF2J5PPOMDivjb44yS/FP406RJewx6Q08axzqjcKpOQfqf&#10;6V9B/t+fs2n4RfHbXb3V5tA0hfEEsRsr26kTdCoVjgA8g5B/Svnf4/eGrX4B+AdP8SzeJbDxHdag&#10;A9pHG4Lo+4/MP0PFY4qnUlirKNj6/KqUfYXi+p3D/Aa38VeNbjSYoLZJ7a3KWszH7wCg8/Wuq/Y+&#10;sdD8H/EDUBquoXNvqmnWWYzFgK+0sMD8Qa84/YO0PxJ8ZfFN3qk7T3d9cnyld1JEanse3Q19Mn9n&#10;C20y9voPskSR6cP3k4UZdmyT/LH4VyexbvGWtup9DisVGnFOO/b+u56T4cXw58Q/g5q2r3s8Mt1p&#10;sxucI+Cyr3OOp9q/OXxv4qufH37Rsk2jtcxQC68xPJBJGD3z24r6u+EX7QOmWXjJvAQiu4dO121m&#10;tJHWM43klcj1wa+efGHh+6+HXie88MeENJkOv2V08TTzNtJUdBk/xZ7VWDgqdRtI8PF15VoKMmO+&#10;IPxO1fUfEun2d3GYVspNjyleHGPevD/jFpOkXnxVupoVAdWDDY3BcHnOK9j+Hv7KPi2fw9qOv+MZ&#10;is1izAI8gJ3A+3Xmsbxl8EbRvDmt+JJ5QHsQJIFVSWkOfmx6/QV6uHcItxkzxsbiYQcfaO19EM0v&#10;4m6Rq+g2bWtqbm8tGEMyFceZt6DHevSE8N638UdPtX1KzTRrEyLEMjb8g+ntXzt8OfEI1DxRH9ks&#10;Z1t3kRTIF+Tg4zX194xhn8XaJphnu7i0t4FAjiRv9aCOvtjiuPGTivdivmehgY+1hJye23mcR8Qv&#10;HmhabA3gvwbNGYLpdmpXEeQx7EH8TXSfEj4b+CfDH7LsE1wA8uDHM8mfmGOB784rzvSPhrovh3x/&#10;uPlsouFkyzZMmDknHfjJ/CvTfjy+n6pHbeELTOqx6pA06o6bfJIUvx+VYQoSi04vQ5amKV3Bbng3&#10;wl8E2s3h+eTTNTsriHIigjPO1ycAfWtHULSPUtKnmursC8sCUYRDcCRXQ/CwaT4Qjk8PXGmXStYz&#10;CRzJ8pJB4x7GqfjHxPp2i+OVg8P+Fr6/vL64SNwsZdYmY43Ej/PNRWw1KpO57WBzbE4ZKNr6HKpJ&#10;4lv9GisNL8N3DW8r+fcTAENcY4H5V0nwz+Aq3fi641LxNeWltAIHmFnkeY7bePyx/KiO08V69rq3&#10;FnLNahBLEUkJjijAHzYU9wAfyra0bW9Pbw1Jb2/2PxH9pnW2luTzJGw9Pw3VtQwsJuUaelkeXnPE&#10;tfLVCtXhbmaT16b9jC1P45XemXenLLLbafo9pMY4VAAYrnGfWuV+KfxI/wCE1v8AxBbWDRxadFbx&#10;zTalgK8WDjaD3LZP5V2/x5+DXhPV9N0HTkWDT7ueRmluBKN0KYBJI9OK8x0fwlH8NPD+t3yzx61p&#10;9pMiQiRQ0dwAd3Prjb+tdmX5ZRclOe54+aceVKsFh4v3J9f+BY6bxX460ex+Ffh670vWby/sliQ3&#10;S3L7J4XUngAYO3jv7V4tPqSeONS1OXWI7y+tJpDd2ge4Y7ScDpnpx+lWdf8AGMPxL1y6nkshpcch&#10;OyC3TbCoKgA49Rg/madpfg9tLsbyFNRjZ5vLKZ6qcHj9a+hpQjS1R8Hia1PkdGnq+5kxX8Wj60Jo&#10;7KSKSOBVRCScjJ5rptZ127uNJN5JdTSzLhYYyeAv0qVvCDNaW8+pXENtqK/LCkI/1o9Tiua1ue8d&#10;NQlvFW1uLNAsa8ZI6VFS02pW2PPhiq2GSjbRnaaBqEmkeHoJXlSOa4kx5B6n3p2uiz1GNZNSLQxl&#10;j5aDq5B6VneC/A8mt+Ck1U3UrFSzlc42AjPFafiO3hPhXTrqaOUmI4bk8AHArzKycZ3SPvsrq+3p&#10;LoytYX807mxsYfJac8SHkAelU9CJfxEss43z2sgi35wK6BNZtNN0aL7L5cd1LHn94MsV9AawYPDP&#10;9t6rFczb4ofMJc4+9kUqdRNs9mvh56WZvnxvqd5p18JbiBbWFyQWUFhjkc1xzOdG09pjMm++bzSy&#10;8EL1Nb2u6rb6LOw8uO6jClFEg43EYB/OsKz0pX8PMt1NHLdSyhBGoG4Amu6lBvU/HM6ry+stTWif&#10;6nQ/B251bwt4907W7Z3vzYTLLJGhILIDnBx2r9BH8D3er6HdXltpbiXVIPtkO5SSpGOhPTr2r4T+&#10;HfxCtPh5cXbQvDKlxAYnt0Ubycdc+tfpL4U/a+0rVPgJ4QmtXtdQ1i5ie2sLS0bmA7MNI5X2Pfvi&#10;oqU3HQ78Ll+DzJOjBe8/wPKfhzrPiP4J6Trt3baneK2vRrFCq3DbbeTcDhQDjjGcV4l+0r49+NMH&#10;xP0zUND8X63by/ZVYXNrJgyP028fd4JHHrzXrdv4lhe2vfD+tXkNxrSzNeW3ygbQxxs9f/1VnaNf&#10;aL4O8Oat/act419uyvm52rk9FH+FKnieTS1zpwmHr4Gt9V15V128rfgdF+y74C1/xN4Vuf8AhPLC&#10;9u7y+ZJZr8sY51k2vtbcOQTk557Vmf8ABTLx/D+zn4f+H2l+JLWPWIJ7aUwyOvmPDEGUhSe5O7Of&#10;p6Vr+BfisUtYjYa1BLIwEc0TH5o1PTb6YxzXNf8ABULwnf8AxRPwlhEY1hhazRzMf3yS7mBXJ5GM&#10;Ljn0ranVU66mmfVYSrC0orc8Nu/jL8NfFmnPqOmavbaBqap8gdcSL6FGHIPXIqx8X/i/4/8Aj38F&#10;rLwjo3iGXVvCnhyJjJbjDGbeQxJHY5zz1Nc14V/Zp0vXNV1S71G1stL1CzYNBZpEq7ggwR0wM4rA&#10;8Y6Xqn7J2q2Hijw3q0K2fiN2hm0+NxIU7ZK9Afr/AEr01hk5c/RnVOvNQ5Xou52ng74yr8O/ADaK&#10;tuTc6g6iaUw5aPCAbcnp0qh4d+Jmtaba3axWttqU8v8AqleMYgTJxyPbvWR8N0k+K2s3sMlwI7o/&#10;OyY2bvb+der+Gfg+NM8M3EFjNJbX9yfmDnhRgZr4/N3ShU91XPveHFXxGGUo/Cr69tTsfgr8Qj4x&#10;0a00+G0hMtrE8s+wEJnJJGfTOazfi/8AFm1HwtElrYWcepLcNDD5AzsjLH73XkEt9eKibxdoX7PG&#10;i/Y/t1tqN5riiO6libL2/YgAdDjFVfD8Nv4q8dy2elxSvpNpbh5JyMiZz1zjvUYBxX721kfHcVU5&#10;yrOgnzf8OeY+EfD+ra9b+ZPcbz5rPEv+1kjp9KzfGnh64tpkilhi3xyt8mzG/IPWvR/h74guvh1r&#10;+oSGzMWktcHzUmt+GjLcsDjAyOprttd0Pwt8QfibO1u4srWSSE24Y4aQZGAo6ivU+twat0PlauRq&#10;SUn1f9dTxLxTfI+iktZ29qbW3COI0AYt6/XNYnwxabUdEaaOUOYG+7tBb8T1r6ss/gjZ+OfjKnh+&#10;7tP7M0q3h+0POrbfu85Y9c5FeQ+B/B/hfQvihJpVpdXht4JpVdY4mLTAE9T39q1o4yDVjizbh9OM&#10;ZJ2sv66mBpPwp/4TqObUrrRzJcTTNvaPhSc9s0V9NfDb4I3vhzwysN5rWn6XJLI0yW853OiHG3Of&#10;YUVP9of3fx/4Bwrh7CJW5vw/4J92/BT4KeGfBmnaPNomnRWSpEDK6KFbnuT3zg9a7nxhrYkvQttK&#10;TZREKdg3GQdxxzXneg+LYtS+EkWp6detFazW7QedM+EiY4wSRj0OPxrxT4ift1eLPgb4ctvDnhnw&#10;/a6/cxh5LnXCw8tAf4B6df0r0aNWDXPE+lzLG08PBxqaWXQ+bf21rK5+LP8AwVCs7fUb5rLS1t4L&#10;O2VWAAQgA7gQcZHfrXo3/BR74E/C/wCCH7JJ1Pwzp7WXiK7nFs/77zJGlIA8wEdj1PYelfG/xP8A&#10;ipqs37SWp+I/FN75GpaoiOrBt7ADsCeAcYqt8SviFqPj7S5bY3Wo6pBdXCzxNcSl/KYAfKo6BcAd&#10;KU6kruT2PjMoqRxmJlKUFLV2uunnc44ajc+HdO0+fVEzAMiWMKN209P88VrxeDzdeH4dWt544JVm&#10;V4IZHz5vPC4PWuq0T4eD4l61dfaJRDAIwZIiQFjPXA9qlv8A4ZaRYeJ7cz3bxJbSYSNXG0YPDAVy&#10;PEpOzPpaGWVm9FoFr8O7fWNPlSS2afW7hPtEnlnbHbovb6mprH4H6l8c/h34jl8NywJeeHIfMNsM&#10;M8noBuzwTxWhYfbdRg1KGwuvKlVnYuhCu6BeR+NePeD/ANozTPgvrOq2+ny32l3Gs2z29xcCYguT&#10;yF9P4h0rqpOUmpR2Pb/d0Kai9Cj8dfC6fBy40jSNXhkm1C4gSSd41wiPjpn19RWJbwxXkFtdm4Et&#10;15uSnAOwfT04rjtdvb3WtbsWuNQvbzypxJI8z5IDHqCfpzX0f4z+Clj4T8BaNr+j+INN1aPUYD5s&#10;aL81uTgbW49jXrRu9WceIoWnqc58Mfh2vxF8W2gi1aCGW4QuIR8qxoDgjI4BOO9dLob2Vnrjaa1/&#10;9otdKlkjuHlBMTEZ4wODzzmqOo6tovh7wXZ3Xg945bwIItSbeN6cZbYB261D4U8SWvhjw9qMUmnS&#10;S6pduXtzMvEZY54B4P41XspSd9jZT5ErHTfD+80Sw0y4v2k+2XCXGIEb7qjntUviXx9Z38NvHooX&#10;Tr2KVmvvPXel0N27Cg5IzkjIx0rF0vwvcRw7tRvI/NkxIYowFOPoPrVnwvo+h6V4onuZYrx4I4yU&#10;lmbIL88DIrmirTfKa1E2k33PRf2TfhJ4g/bD+ON5JpOnwWFjpts4urh0xGjqnHPqfwrK/aJubzw9&#10;8VtO0wXcd3b6GgBAI8l5lGGJPvXoP7L37UenfBf4J+O9Cs57bT9Y1i5/0eab5XhBQdSMcHJ4r518&#10;H+DtW+IHxEvY/Pn1PTomYsxfJZmcs2098Z/LFP2bclzbBValG0NzodDXUNe8RK+oiGZrxphbRN9w&#10;ZBxjHPWsmy+J2oeCdKvNG1uJX1OyLLJc3kZKIpz90+voK9Dfw5q/hlZb63srNoNNh8qF5ss1ucYz&#10;jPUe9ef/ALRHiXU/FF1NLcWsd/psUSXMs3lACR152g9cVzrllU5T53iCvThTWG+07M4uLxhqGkvC&#10;GuXkfWZPNgSGJchV5wcjPP1qHxZ/xcvx/Hfhkin0+IKEfAweOuKzfD/iWfxYriRVt7pUMkAX5RAF&#10;5AX+tZkMUel+BdR1G7up0uy+wOpyC2fUV2ynGKujfL8E40I826/zO+0rXpJRBbWflf21HOpbPIUH&#10;qTnviqXxI1uO08YJBcWp1S9m2mXIOM5HQdutbfws+CWr3OnaXqlzbvDY3SrcXlzGTulXrt9qsz6X&#10;FrfxD8Qa8lsBZ6UgggRmLM6jgMO3NcMa8XLc93DzlKOxD4COoav4k1SybzbKAqvlx7RgjGSP0r6A&#10;/wCCd3w31v4q/tf+GtNvtMmi0nSbtL+9k8tQjW9urXBVx12SGJYuRz5orxD4ReJotR+MVjcapKum&#10;wXW6UJKcbWA+UHPXnFf0GfCGX4YeI/gVo1t4H1LT7Lw/LCrwSW+0NI44bzuhaXcCH3fMGBBwa/nT&#10;6QXihieFcu+r4ehKbxanBVFdRpe6lzOyd5a3jHS9m76H1GEpUp4eEV8S3+/Y8z+LniTT/h18Ptd8&#10;UXsZZdHtJb1kRgjXLqp2RA9NzvtQe7Cvyv8A2g/ihd/E+Ce11jUb7WtX2gi4D5UqucKi9FTJYhVw&#10;PmPU1+r/AO1b+zTZ/GT4A+JtATxTYRTT2v2mzVHG25uIWE0Uco7RtIig45HUdMH8a/iF4dXQNL0T&#10;WbC/ixMu8OTs2QldwbB5xtIyD3PJFfnP0V6eTVcHjcfUknXhKKvJawg4vl5W19t8yaWr5Uux34XK&#10;sdmGLhg8BSdSpLaKV/VvsktW3ZJXbaVyb4b/ALWZ/ZG/Zq+LHhfRtX8deHfHPxUtNIPh3UNC8+0k&#10;aRJWEyC5hZWiOCAORnNbv7OHxKf4UftMfCH40ePtR+J/jybwT4hhl1jVL3ULzxFd2Nk9vOPJjEsj&#10;uf3jREqg4z83t4v8UfiLDp91YwyX1q+rbRDDdMglSIHrtGcDk49MKPvdaks/2h/FWkK2nX+sWl7Y&#10;242Zjj8tWCjgKqkADjpX9gqvjqvJOjHkhHZPRy9V9leuvkjvxWX8OZVCrg8dV+sYurZN07OlQbab&#10;tP8A5fTSumoWpp7TqI+qv+Cfv7fPg79lL4D+P/Duu/8AC2/gz4l8bePtQ8XJ4r8GeGNO1XUvFmi3&#10;Awmmyvdb3spuDt4jEZw2QzOTV+O3/BTP4d/Gr9tz49/E/wAPWHxEvvCfj74Y2/haxe58PSG7ttRW&#10;2jhKXOwsi5MYJcMV5r5en+NtpqCT62uiy307E2cMcznYezEYPXBOKntvinPp3w/utG0PT5tBtr2R&#10;GBwCZ3HXdx05r0sLj60ly14pS8j4PHZXSVa2Ck5U+70ZX1X9pfR4/wDglr8NPg/Dp+tzePPBXxdl&#10;8Z6hamzK2osTYLGu2c/IXLjG2vq/QP8AgpN8A/BP/BTfVvjhZ2nxI8jx38Pzosmsv4Ut59T+HOuh&#10;o1S4tYJ2aG4Qxx8uFZhtwPldhXw9O0ttdtDNPbyXzuJJ9oH7z2Iqz4yvH1OC2VAzwqjGYIo/dgDP&#10;HrW0sXJWsjz3hk6cpp7XPuj9r/8A4LP+EPE+ofs0eJ/AupfFX4ueKvgX46u/EOtXnjbRYNJfxNBM&#10;qCU27237mBSokWJCgMeUyjAEH5r/AG27T9k34kaT4v1b4OeFPilrfj74h64NcgufF9mdPsvh7avJ&#10;Lc3FpA0VxtuZWlcIDIJlC/xE/McbwV4Pa9+CtqZ7GZreVmeMKuCOD196o6j41sptMt9JdBFDIMPE&#10;cBgRWVXMGnZIxwtGU3eeiPe/Df8AwVC8B+G/2ofh3rd/4V8VeJPhw/wsg+HXjW3jsWtdShBRllks&#10;98iLIyE55OCBx7+ffGX9q/4JfBT4L+D/AIN/s+w/E7WvBul/EGx8feNPFPi62hgvdRjtZEWCytra&#10;NR8safOXwjFoiPmDhV8T8aazBrEdvcWluLNIZRFCiHl/Un8qg0vwPqHiOO8vw7QxO3kMWO1WbAOB&#10;Vxx7fQUlTTsmfR2if8FIvhppn/BUX9qf4vynxEvg/wCL3gjxRoHh6UaY5uJrm9gtEtxJEDujUtFJ&#10;lj0wK+eP2WPjDqPwE8W/DPxzoGnnUdb+HOu2evCxb/l9WI7ZoN38JeJpFB7Ej0pLb4dPpXhK4udc&#10;b7JOLsR2m/BWRcfMD9OPzrbvbW28NeE2utGaG2mnU7pFHLgEg7f61X1zmlZIWHkqjnGn00Pp/wCL&#10;v7Zf7JHgv9mL9qrTvhbB8X4vG/7Rdjb3Mdrr2jqlno8pvvtDaaro7cRsZW81mYEOq7225rqv2f8A&#10;/gsd4R139lv4Z+G/F/j79o/4deMfhVaJpN5pHw7t7Saw8bWgJMb75vltpAAFLkgAE/Kx5HwPpHh0&#10;/EjRJJpIJdTuAM7Yzt8rHUnFWNM0+LRrfyZwbO9BCDnoB7mtY4mTnytGdNxmnbdMy/iz4q1zxh8S&#10;/G/jTU4tRhuvEOuPqzWF3e/a7pYzKpjSWbAEkojRAzgAFskADgfoPpX/AAVL+HXw2/4KBaZ8Z/C1&#10;r8Vrnw98QfAKeFvH1omlpp2p+F5o0hjhudPlZis7J+9fAz90cHO2vhSzvYdVv9Qs5Iku7idf9Yhy&#10;Tx+VZ/jHxFcJHaCJp5QhCkBuNvfiprYp0+m52Qw6klc+u/2kf+CmFjb/ABB+FOr+A/GXxy+NifCv&#10;xkniy9v/AIkTW2nW95GivEtnaWsI3iQxSyZnkAAbH7vGQfL/ANvLxd+yD8X9F8d+JPhd4d+JutfE&#10;j4i6guowR+Krc2mnfDlZJGluUheG4H2mQuxChxMuO/evBtTWPTJYriFJUF7IgKSfxc812Xi/4FiD&#10;wsNSsr2FI7kq7+YQFD+h/wA+lcf9oVLNtLyOqthcPCCkm79T9Hf2J/8AgvB8B/gT8Ofgva3GufGf&#10;4faT8P8AQrPR9a+G3hnwnp0ukX+pRwtHJqUl6T9pmhbJJUy73baxUkGvzDt7Hw98UfEetzRalcC2&#10;m1m+u4GlhMRkglnd0YoeVJDdDyKs+HvhlHZsG1S5t5ZAC21DjjBP4jiup+Bvw38I+ONdv7K6d1eM&#10;K4Fs+JAPmDHjv0qMTiXVp3a21POy7FxjiVCWienqUPDOreHPBOmtcWS/a5LScI28bkcr0zz715d4&#10;3uNc+KfxH1FLTTYY31WYB1VV25OACOOOw49K+qNX/Yu+Gfh3w1G9ne+KPtd7KzJayKQZW9hjnPtX&#10;n1p8KH0HxJeald2kfh6yidoC805E6SL0wM4HY9KwwOJpQbcW3I9LO6vsoxVayi9dNWeK/Gj4S+P/&#10;AIEeJNP8O+JoZUMtul1CpGMo33SD3zXvOkfsyW95+zbdeJ/HmqQeFHCrHpttFIftNzgfe2E9/pXG&#10;P8cn8RfExNS8XatH4nvtLtI7e0nuArLGEHyAYHOOK57xl8RJvjn45TXPFN1KLwPsiKyNsiTOAqqT&#10;txjjpXowUalVRkeHVpunTTp7dTkNC+JzaXoU3hywVx9rmaLzXTDMu84YjscEZrt/CngOz8GC+W7v&#10;rNmnhJG5FYt7A15n8Rv7N8JeMpXs3LQqgZdhwQT1wfWvR/C3gvUfFngfw7cx6b5UN9Lt+1S/NJKu&#10;M8DjOAK9COGhTvJCouMrNaFn4Z6n4TuvhlqmhXHhW7u/Fc8wmh1EXHliNFYE47dOOhPPWrWha4t1&#10;4mth9luo7ea2kTMTByQuBtJ/z0rtvFvwGl+EfhzTvGGoxSvoJJjETN5c0/BBIOMYyR2rC0G4tNK0&#10;n/RdFv7DEj3ccpzJG0TYznjOc14mZypuGuh7OX4mUZNUtfU6/wANWFlr/gxf7PsbiTUbSUOgmjOR&#10;t5/rR4N1fVNc8cTx3TPb2NyArw+X8itnnqK0p/jzaaNYaQukNZR3EcY8+TyiN7Hg5rpvFNzdv4Rh&#10;u7c6Wrk+eZYn67uuR1FfLyozv7j3O+pi6VN+0qR19Dm/iL8AD4f8SXk1pGmo2N/FHIrQH/Uk8nI7&#10;cYqp4W+Dmk/ES51q+staj0yfREVYLXcweSVRg8jrnHtXQ2nxwu/B88dol3YagupxLFt2k+UMdc8V&#10;538Qvi9baFNMuk28LahPcr9pkV/l554A9/Wu+GHmldng1c9dV/VlFX3Vl8j03w9cN4K05/EV0j+Y&#10;WMPlKT85Awcjrn8Kz/FH7S4sbCC38Haq8EmpKReRRoURD3UkiuD8DWfifxp4cvkm80WgleRriXIV&#10;Mk8fXFb3hL4DaJLolv8AadVljupmJCwpnCnuawk6Ck+ZXZ05ZlWLnP2vO9Ol9H8upwfjr4x3ur3G&#10;oWVrpCXOq3ilHv4sFkJ+9n6jNdRafCnSJ/gzb6sTqNrdbDBcOX/1hI689hXdfBLwb4P8L3VxZzHz&#10;b07tsskRwSTjnnvXKftUPe+Grm20uz2TWN2wCqjY2sTwSBRzuvUj7F2serQwGFwVGpUxdJO9+l3c&#10;848SavFrfhaPTbO5kW30fCvNtIJX0Brm/CPgbU/jj4503TLGYgQ5kMku5UCLyST07V0Xj+5b4aaJ&#10;b6Sy289xeKJpdg5U44BNX9J8XT+DPhwJoLYRS6hmIyxtmSMHqBgcV9BN8u6Pz3HVo2ToRtc2PiBp&#10;Wm/Dqzs4tJ1GDUdVsW+c2fOxs4I+tfXH7Anwb8IfFXwtN4p8VzSXWr28hxpZ2gyjbwRkjng18YeB&#10;r+00u0IcDzHfzQ7DLP3ya0U+K+uDWGttP1K9053yVSDcWboAQFHFebVrylO1tEdNHLqcqScmuZ6/&#10;gfRvxP8A2hdPvf2lNMs7rwjJ4e8MeHbi4topYyB53yxnPy5ySTyT6+1cz+1n8KPDGr+GLXxXoC3E&#10;V3eSyFYmTHy8Z2+vPP41y3ww1jXb3UbHQdW0K71e3vJhJJczRAyWzN/y0LMR6VZ+IniI6T4/1DRb&#10;TWJ9W0WwJjV2jKpD3cD3B6YqK9JynCq311Pb4VzOUKdXLpQW2mndnj/w78f+Nfhl4hhutOvrnTyz&#10;EvGzEF128fzq54c0eC6nv9T1C9D6ldvJcvcyEl03EkgfjUviu5j0/V57uCDUr+K6jMcMjRFkU47C&#10;sfUv7P8AD+g+bcG7S7ltym14SQw+nrXrvDU9JI7cHhKeGrSrRj7zve+xkRXN5b+KJL3Sb15Lm6lX&#10;zpyuGIwOCfSo57FL64vr4C61TVdTiEJDsCC2MZI9qfc6mdOsbO6ebyI3AYqkfLN9aoeCPtlh4gS6&#10;YPa20bs4Zh94Z6mqpS1scNSpzXox0JPAvwxn8Oa81ld3NvJdXS5W3j5znsfTFdFr3ha8tmSefSIF&#10;trV1jjboq5H86wk1YWfiYS2MEtxdzXOVuCxOMnoB6fia92vDLrNzHpWo2iNEdjFEOWZscVzYus0z&#10;CjhXBNS3Zzun+KotPsUsI7FfPkB3TxZ5BBAB/EiqITU7lV0LSLdYJL4qby6wQcbhx6c16l8M9F0X&#10;SbfVhcQgX+CsasvyqPXHrXEeLvD+uHVs6C4xCV3uVxtUkcmvFpTU693sfU06cXhrepL4Lvm02K90&#10;e/upo7ezlAkaBdxlB65rpPBNzp/h+9vZLeOQw+UWha4HX6elc2LyD4EtNZX93DqN7rA8x5mIYxE/&#10;5/Ssvx/4nkvvEelL9uhe1kiAHlpsDE+v5UZjhFOPunrcN4pUcTGT1t39DS8b6/8A2lr1tCWdYZVw&#10;yIcjJ70uj+A49K0ie5v9SIXcXjTPzZ7f1pNP8Oy3vi6Cad0itCAF3D6e9avjrw7FLr8EMV3E8TR7&#10;3yxGGHAH5V4dKDVNqx+g4jFRnWV3uSfDT4Y6d4v8R2NlFbzGbU5CVkfkEgfXPf8AWvov4OeFrHRE&#10;1zTdRn8i608JHHGVKlhk5Iz7Yryf4BaBrvin4l6RJYvaRRaHG1xK0ZxsQkhWJxjnBGPavcdc8Lze&#10;J/Fum38d0kM15uMrSjKz8kHaR9Olcjoup/EPG4hzKhSh7GlFP5eaO6PiHTjoUekNqYisHTy45GXD&#10;Oe4zjpmtaf4dPY+BZb+PbdppsiiIg/Keh5ri1g0vXtZ0vRL2B4IocSifGdwB5B+tY/7U/wAbr3Wb&#10;ODw7ot0dB8Jm3WJ7tfvzueCM/wCNaYfCtz5+h8XKrBYdzktGX0+JOn+Btdu0sNHXUZ7y38yXy0Vv&#10;LY8kg561434p+O2sazolnfxeH59GtoZSspcZKnOB07YxWk2vWvgrwwlta6w988haAThMtgcDJqeb&#10;Wv8AhFvCusvcINTt1sld1dhtUkZBA9a9BxTko9WfOOE5N1oO0EU/D+qXmtR6jFqF75JgtvMA+75z&#10;FeQfc1yvwy+Let+MtQuNFWyW30iwJiUSJuwD1YH0rgtQ/aI0yHxc8V/dzQi2+bYFOZ+MgfQ+/rXc&#10;z/FrRE0EXs/k6N5i5kEfysyen1rrhhvZu8j0qEqeIiuR2t3GeMdUv7vQL3wmLq4h0iyb7TKsSn96&#10;uOV49vWvNNN01PF9oYdCeZbBWIlZ4yPLO0jr9cV2Vt4qstY8O3dzYa3C9xOhIBbBI7D3GK5Cwa+0&#10;vT10eymKT6nOiyTQ/MIk3Asxx2wDx3OBSqKa0ge/l1HCTTlUei32J5Lw6H4attAku4WmthL58sko&#10;Q7dpOTn2r2X4K/CXWdN/4J46hqlvq37xtdWS3t7S4/1sWGBDY+vAPBx7VfsfCnwX8A2V7p/ihL3X&#10;YpYAwvWjZV87GRk/XjFYsPxUi8b6PH4C8F2yaVpEDxyK8MuNwEi59+naupwcad5bnyzq+0xfLFPl&#10;vp95sfBfTNb0eyQ3KXNqIrlIwJcgOj8Nz6c1+g37NGoeEfhOlhqd3e6fBBbQNK6vINsbBWJ49ziv&#10;ju61GXXNIh0swhodJtj9sukJG4DGMe+cV4d8Y/jdceGvgHqNlFdXcl1ql3ywchoYEyNuT68V4WXz&#10;ti18j67O8FGnho1I+Z5b/wAFMP2r9Z/aB/an8Rave601/otjO9tpUDkssXIyU7AEcceleS+C/itd&#10;6TrtkNb0hr3QxcKqxLyrEgZwPUgDpWL4iY+JLWzmc/P9oPlbRkEe/vXbaNYLFDZbrK4vWtSJHijQ&#10;nBJIB/Svq8ZOMJJPVtHnZJh51KUql7JM+4/2KpV1cXOr+BoYbBI7oLc6VLhZYlIO1gvpw3Nd/wCP&#10;vjJ4l+Dfjt5LuyuE0zUGaO93ghQCowc9Bwf1rwb/AIJ9eIl8H6h4glZJbXxFqcbGFJCV8vAG3jsc&#10;f1r678Ga7L8XPhNLF46MctzLMIUs7VCxZEJAkLDOD1z3r5p1X8CPoZQi1eTPMf2OtFtviv8AGfUV&#10;0bRYILPTUZ7e9kRR5jHJLqTzgGvAv2vtH1rW/Gc1z4d1NI9U06/eO5ljkwzEPySe/HH4V+gX7Mxb&#10;wt40XTNA0WzGiXkzRStCAJkYAD5ice/6183/ALV3wJtfg/8AHTVEuo5Htr+f7REExnLnJJC+uc8+&#10;tXK8bTFTjSknB7ny/eadq/inxNHpV1rkVro1qf8ASbqaU4uCB0+hrvfh58UvBHw88JeI9GuLZdbt&#10;7zfHYmRAyB+g4PQD86qandN4f+Ixt7jRllsLyMbFliKpF/tbsdRXlnj7wndX9zfwaFp0lytuXKPE&#10;hwJOy+/PepjNVaiimeTjaSSvNJuOxzNrqGl3hv7eMR2eoqXlS3TgAZ4Wu3/Zb0jxF8ULnVjd3siW&#10;WmJ5siGXIjUc5A/DtXf/AAx/4J5v4Q/ZsufiN4mlQ69f3LQ2NoswLOTkKcZ7nHFeKfCnwH4usvjV&#10;fWBu59BiKOswk3L54HPHpXqVcPFrlkeBPG1FaWzXRbHbfFPVNH8OeIFv7BJFntucscq7YPX2rr/g&#10;EY/jB4z0PV57m0tJY72IzsihDIiMCRzwe3HtXB3fwdufiT4q8M6A+qmGbWL3yLhmjYL5f97d0HHq&#10;R+eBX2zpvwP8B/D640fw9pUKQv4PTzr+4djun3LggdevY9q8nFYnlVonuZdhITj7We6PBf21PhPr&#10;Phf4ua7r3h2ybUbDYJd5JKomOwPX8K7j/gmnN4b1zXNW17WrlIddgtMxw3yBV3g8EB/Q4OR6VH8U&#10;v22tCk1C90zQrJUu8NbyyzyCSOML8wB9zgdK+YfBN9rHxm+IGpiDUpNIitA1xcGA+WjqPcGtcNBc&#10;vPVdkeXjMdX+tJUFfc+i/wBn/wCBvh34n+Jfit4h8c+Lorey8JPcywWks4eGQsjbdgzj7xXJHbNf&#10;Kvwd+Fdzp3h+bxIwkk0y51UiGCH/AJeVLHBHqBjrW74S03yH1hbdtQl0+6jkhnl+Yi6ZvlGB3OSe&#10;a9U8PX954X8K6VoutfZbdhAZvLGC1vEo4z6HH866VVajFUl119Dh4kq0qlJ068rya0XW9jzLxT8J&#10;tI8MfEWJtXu765i8SxGK1ikLO1uTgkH6gYrhNRhI8S6l4d0+KVNCs1YqCMCNhjJI/Dj8a67whrc/&#10;xG+L02pNFO2k+Gw0qNyzTEbgu39RxWH4t+ICeJPEohuopNEnlSUqrxFWkQkYB45ySeTXaqzc00fF&#10;UsH7LBTqV09LWtvueb6vLcWVslrZCOYOTuuMDOB2z+NLp7Lpls940QuN0e0SONxVhXQa14GufAGo&#10;aHY3lussmqbp1USEZ64yO2RV77QlxYC1FnC0gkIaEAfLzXoyre7dnFlyvi+Sfbr6o5zT2iuL9Tbr&#10;N9oUZLchV+lZPjGxS4spb4hpoVcrcOTn5vTNeqeGvhtFJFqOq30/2Wx2ELDnac4xnPp71zvj3TrS&#10;x8KW1rYo00JkPmc5Zvcj1rCGKXNoz63FZVGpTvY4rw5q7v4cWO1me2jzsxyEGf8A69WfEf21NNht&#10;BdNJbxjMrDmujvpNPi+BcQay8nUDeEmUpgBM4wPesWK5RPD0s0DKZHIXa3IA9a1qSTexrgMLWw6v&#10;dGv4K1KzsLYHUrSa7hA/dSFc4WtHW/FUfiC/gj0C2MWmpF+9fbggiuVv5tV1G1itnnS2sol3uVGS&#10;o9KueINStPB3hAW1pNLNPeptRdvK55zXPTo3bt1Pfr4+UKXN2MXWVaa6WM3Hmybieuf84qa906bw&#10;1YW885i+0XMykFVySNw71Lpb5ayiis5Dc3DbJHk5ABByfbAzW1b+FJb7VbvTI0fUBbDCXC8KrEcD&#10;PrXdTnyrXofn+OwM6ic+XVu5Foen/brWSa2gjmks5VkO8Y3juK9i/Zl03UfEnjOHTPCsbs1tA99M&#10;ka7VXsynH16e1Z3wM/Zz1H4g67eW0lnfQ6VpsPn3Fw2UCY6nn7wxnivebXwL4i+EHhz+0/BkVlLG&#10;q+U91uWOW5DD7oOQW4B4rhxeYQTs/wAD6vhDhqtOP1mdk/u7+Rm+F/AFnreu3Gs6jqUdrdCURFpC&#10;cs4dTtAPQcH6Yr2n9qDwJN4J+DHinxNqGhtqel/Y4IrS2+zlWkkbqwGPmAAJ46ZBrwXw58MPFvj/&#10;AOKGieHNW8zSdIvZ/t091KCFjAKnaT6bua+mf2yYZfi58DYtEsdbf/iUS+RNf2f3ZYcxrtAXqQRk&#10;57Vy4anKqpPbqfRcQewoyi2ldWT0Xc+F/hb4S8U69q00HhtrW1fULT545yFkgjIPyjPTvj3FdN4k&#10;8J+MfAHgvR7KfXpL25iMk9o80u9oR0O3PTHt7+teieCfg/4f+HJt7+PVbu61KeT7OJfmVQu0cMp9&#10;cfpUH7Qfw813xBeeC1h8i3tzdPCHEoLXKsc4AH1wa7MEpKzZ81jnhq+YKrg78iavf08j5ymu7mzl&#10;gvvEF/Os93IYkunVirMScEGmeLfhZa6JrWkrPerqM96TPaOsO2WNickk4z0xXvnjO9msRf8Ah688&#10;P2slho+EikkjU+W2Mkj1Oc15v8fPG82q+DNJbSNFhtW3eQkgiwcqAOuPp+dfQzrKFP3gq01Wm027&#10;eRyWn+MbXw74juLpZ2hubBQjt03/AONdTf8AxS1K+06DULG4Cm8hba2cZ9c/T+ledaR8KtVttPur&#10;q+s7iI6kVbYYdzDj5iB+VbXjHXfDWn+FW0pZr2d7OFUD2yMywvjox7HOR+FfM4mnRrNSkedXzPMM&#10;risNh3p835+Rs/Ca28PfEXxRLps80N9qEQy011LtCt1woPUZJr1XwNFe/B3XF1mwuZjIoaSSzjJK&#10;uABxgdRx3r5o+Flvo8N3JG0Vyl6kYMF4AQ2SOST149K3NS13UtLhIh1WcTrkh3Yhse3qKmnRpv8A&#10;crqdtF1nR+v4jfTRX6+T9T9DdL+OHhb9on4KXmn3FnpFjq95AElhmRUMeRyzA+pzwK4T4ZfA74Zf&#10;DaXR9d1rVbW4ks3WUSGTCMFGTkHgDANfGieItc8N2SXkGoyRTvAYJCTlnVs5H6/hWl4Z+LWp6r9l&#10;udRsm1XR9OOLm3ZjtkTPOff3rDE4VxjzrY+gwM/b3g1rbQ+zXml+M/xsvtb0vUX8P+CEtPLt795N&#10;iT47A+hHBrPsdU0T4MX91D4N8PWOq6vMvmf2zcIsrhupYFskc8113xp1XT/HPwZ0CbRLaxi0drRL&#10;p9OhIH2dgASMDr/Iiq/wT+Cr+NY5tRvIDoegaVFtklkG1GYDgY71rhqDS5nsflvEmd4iOJlhKaaa&#10;7rT8zxnxr8TPEkXiO4WTSpdTkzl7qFNyTHuQen5UV9eaX8bPhX4Z06Gzg0v7XFGvEksBz16D2orv&#10;+rI+c+qVv+f34ss/tEfslXV7+yVZ6KniO50K2sZVuZY4pD5lyoYE8DqoAI5/vV8if8FJ/FHh650v&#10;4V+HPhXJPAscIg8TXiMwS7kDZUMT0OC2QOu0egrpf22/+Chctr4OtLXSHEk0Sm2+0K5YuxIBUA9u&#10;mT6Zr5w8c6qnh74aQ32vXs9/rutIbm0trdWRLUj1x0OD+tbYSFopM+iznNVUxPJDVP7uh5/4ygl/&#10;4T7V/LtlmOnkQl2GVkAAzj0HNdfdadfD4YfatMtkMNugdniYfu3PGw+/H414HoDa3qF5eOby4QtM&#10;0nls/OD2Ndp8JvjD4x+HF7th0ltV0SK6+0XcEmVEhORjnqB1z716VSipR0PYyvCzpUlOLvc774T+&#10;KNP8Ja9K2u37RDUEXPzYKt7jrjNevaf8NdF+IWqpqNjO2pL5flBQp2REDHP45rxXwkR4h8beIdSn&#10;sZrlNRjF1HEsbf6GOSRkjB9OPSsr4T/Gnxb4N8dNB4VN3cXF1MFktTEwTBPG4EenrWFfLVVjd7nv&#10;4LFOirNHt1+dd8HeMNP0lIIYoJFkD3SoGDAnBG4env0rQ8beEvh1dRWXhzxdbadIsMq3EmowxbWj&#10;QqfkJwAeQTyf4qufDjwX43/aj8XXmn6Bpc1vqHhkCPVIFi2pl2d9wJwOh5x04J6jM/xM/ZLuLzVY&#10;dD1/XrO2vr5M28MJ80DkAh2HAAIOcnsK8tValCfJJWXmaY/CVMZS56Ku/wCmeW/GD9hX4baP8CNe&#10;+J3hbxRPd6Jp2px6els+5ijyRu67sAjblCMAnqM4rtvD3wkh+FPwQ8L+JfEeqaZdaZrOnCV7eAbv&#10;s24HCnHfHavb/iD+yhL+zp+wnregabFB4t8O+I7yOa7+zsJDbzhCAwXg4yT0yDjrxg+MeDP2ENf1&#10;H9muTXfE+peVoumMZYo0ZgWGSApUjJ+UDGQOuK9ali+RWmOlgHHDLn+LU83/AOEI0nWL8a74fu47&#10;bznJELLxIM8tjp0rrPGHwatfEuqW2r64Ikt7CNcCElC5yP8A9dVNM8V6R4F8O6Tb2v2Y3Wos8ENv&#10;HGxdQcg9BgHHY80eO/iHB4f0a/kuLXUG3xgQnYxjYZHfoKzeIqVJ2iY04qCakZmp6hF4i+IMMmmW&#10;qiK2HliNyPnGAM8cdqs3x0mwtLu51e8jt49PuElSFTy5HOAO/Oa46y+MFz4ekguNF8PWqyrOoeaV&#10;gcEj/PWn6bPqPi/X/td1aWs11JdYVBFwwznoRz1rtpU7e89yqtdNKJp+AvC9r8efj5q92sk1tp8i&#10;C4uYjgAgKAGA7HGAfWu/1HUtN+C9qs2k3du/2ZnWKCMYLMehb8a4fxJodx8NNd1GaN1S71d/kKME&#10;EQCj5f8A61YsF3NZrb3N9Ib+UuAV2FgQDkYpzfNFuIo05OSWzLPxU17VtA0m1tZdRvZNY17LNb2x&#10;wiq54/AA9qX40eOrHx78PPDvhp75YdQ0Jc3P2BDH5owRtk9ever3hfxPYfE74yw6tfPFY6F4SUPc&#10;bMs8hUYAUDoc8VnQaDpmijWtY0WGFbb53QXGN8jHJIGa8tSaldHyuOnHHZmqTfwLf0exwb+BrHw3&#10;4psI1uHY3UJaRSeVQ1uXVlp+mahaaRcREaRekm4kjTdsYDIcn0ziuUtFvvE/i60zFJLdI20yqMBc&#10;/wAPFeoeLLiTw1p+pJfJZm5gxEIo3Vf3YHJx1z7V6FTWD7n1eHnFu3Q6vxv8cbDQ/hFp+h6RNc31&#10;1tYbl+QhW+7n2FZlt4ybQ/hp5Oq7La+1JsLIibiFHAPqa4X+147y1/tKwjS2jOI9rLgBfbNcFrHx&#10;Hi1rWCbqG6uJtNyYIlBIkbOBnFeTGg5NtHq47GQoUeeGrPTvhl4Wn+LepyahBG86aPPhrlxhQF56&#10;jg5Ar63+FHxU1P4F+Gte8WeFtavIILfSWLW9jOj29xfSlYIjLAcxyyRoJZVLqxH2XbyCRXgdv4X1&#10;HxX4b8P+FptQsvDttdxpcSeQp82ZCRncQOOCa7bU/BVn8N/h/c+HtMuZdQhgiRIl8wvF5itMwnKY&#10;+9id1yegNePmWX4fGJ4fFUo1oNNcskpQb6XTTVlvsaZLm+ExEKdLFycKbfvOKTkknryptLmeyu0t&#10;dXY9G8Sf8FOPiH4r8GHRNR1+20qS/geK7u7axhSaZCu1lDAYjLZI3x7CuCUbIGPjP9oT40DUrG+s&#10;oDA8TSNHJKjlpJcEAbmJ5+6vAwoI4ArU1iBvC2q22kveWN22ug/bmOHaLJJznqCfXrXn/jz4faZp&#10;OpNpds8UctzL5kznkFSexrDhTgbJ8lcpYPDwg5O75YqKv0sl26Xber1PYznjyq4TyzJofVsPJWcV&#10;JynUS61qlk5/4Uo01paCd2+Vt7+JtGglvZBJdfeGXDMg7dauRXvl+H3khkEy3MuB5nJLe1aGpfAK&#10;TwzeJJcSlLaeYRRSOuAydiM/WtfxX4C0nw1bItncyS3IYxxwCNgOuNw9zX3ntKcXufDU4ylK73Nb&#10;wZ4bku/AMl41yM6O4nEAYbicjPFeg66INb8DRqgeKUoJOP4cjrXnngDwfN4V0y/udTlmh+2oI4VD&#10;8k57j0P9a6LVdTuSrMkRkEUIT92+5Tx3PSvn8xwc6tRSgtD7bI81p0MPOE9H5mFe+DrPSdagk8xL&#10;m4MYMoLZL1eW60Sx1NUitriS5jhZmUqdgyO/qRWdK41nShLB9gnvFBzEJQrgd+elbfwr0OyfXtU1&#10;x7B47fS7Q/aA8uVEuPl/WvRhQaikz5XFzjPSm9z0rwT8W7fQvgDrGm+I0knTUTv05RHte2kHIPr2&#10;rzTw3p+m+G/EWnXmr2VxdRtukLDliuOv1/8Ar1eh8ejX9RtDqFvFNNhtqKwZACCAQB3pZ7yz1PUi&#10;9xDewyxwtCgGVAz2x+dck5KlP3jlqZVVnTtSZseJPFHhfVdOaa10pbARvm3/AHYJbPXp34rmta1x&#10;9H03c0LiCOTz3JG0NxxitPxLb3Hhm3sTp9lNOiIpLkZXLUzxd8Jdd8WeCxqN/feVbGUHbnovuK0w&#10;7V/eOyOAlTXuq/ocD4h1+XxiiXtzLMsEGZYoAxxj1/SrXh+5TWDa21xDNJZMm1UHWMZ/hNW/CGjx&#10;QazIjusttGwjBYYULjoK98+DHw40/wASzm4hgUxopU5XAA9qvFYqnR6noZZlFXEt8mh5r4E0ceGb&#10;W8t9PilsdNjVj5gwHlGP7x5rH+Jz2ur6TbKscZEcZbeT87n1zTf2krTWvD009opa3sQ7CHy1yrjn&#10;GcVwWteJNQ0vwjYC6QO8AEJ4zlT3qYSVSopp9Dhxt8LenUXUoaO174SuJLnT2CrMpZmbqK6620y6&#10;g8K2F7LEouL2TEAc8SjP3qx/DnhMa1pE0hkaOKGEvKCeV/Dv+FdhrcK3zaRYxStMtjD5FurtgBSM&#10;bsetTVk3dtnlRxvI3HqyG7gujc6dPfjToG01mbaXU+bkYAx/jXpvj/4ZWnij9lx9Wt765n1qSdQL&#10;SBSYlUZOcDjPFeUaj4Kg8I6CbjULz7TcLKRsTDNzXtPwM+JGn2Ph8x21zNCyWzGZZlBUjBwD6d8f&#10;WuacbxutTzcXi6lOSck9TzDU9Etm8J2lzFvfUYrfDDBxkDnPvVf4B2On+DviDpd5crdJJqmI3kjB&#10;wGDdTjr1qxa+KEtpLq9WBjbXdzIFRjkOM84H5Vf8M6je+LdQXTbSAafbZPlSOgVlHUmolJuDTPUp&#10;4aE0qt9j6Q/ai+Pnh/4SQ6Dr1teXWtajp5AgsZOnmdmyDwvt7V8HeP8A49ax8RdJ1v8A4SK3hgfX&#10;dTe6LAEyIGPABJOB9MVvfE9W8ReKBbC4muYtK3QvJvyrtk8j3rl/Cnw91W71Cza9t0trPU3Mcdxc&#10;nKgKcHnsa78A6dKN7anJQoTxFWTqPRPRM6v4A/srWfjjSNU1WzuxdPp0TTMjMQqMOoJPesSfwZrP&#10;irSW1SK2RLa1kMW5fuKAcAg9CK6z4SeDNP8ACvxgu/B0HiW6lOqRtFb+S7Lbs/8AdPrzxz6Vi6lp&#10;utfB3V9d0WVZXtbachwGwj4PP1rRucZaH0V6K9yTt8zyf/hH/wC29Xu7KGKfUb+SYATCM7LdR1JP&#10;+FfQureJbvwSmhXFlI0up6Eix26nLRxlvvNt6HjPanfCrW7HUrya8ht4bZZYjBNIsOdmVJyx7fWt&#10;7wdqt34u8cWLpaWzW7SrHHdSAFJFyAD6VpVxckjyo5dTlX9nHVvsaXwr8F+IPjrfTXfxC1vULizs&#10;1M1vp5k2RbQwLEIPlHYdO9e+6p+0T4H+H2lr4dttMsJoTbLFI7WoeQAjgA+xrzbSvh1c/b/EWp+J&#10;9cit7WF/sMaW+EKbvQdwKf8AGnxb4P8Ahf4fsLPwxANc1uSJY5JZFyHJBHI74zkfQ14daP1iOr0N&#10;68lgK6hSWuhb8XeGvBPh/Tlvp2tpVv4fNe1iVRJEAenAPXPauZ8O6x4T8Qi803w9DNCCnmbLt+EQ&#10;DkZPJ5ziuQi+Fut6Fc3OratdQWEdzEpQSvliMZKqvp06etR+ItZh8IWumSyWVvDBJEWa5GS8wJ6D&#10;mubDYJQqJOVzozrF1a2C5YK11280eXaz46lsvGt41vbny2d4kKrkBQSAFPsKi+E/h201PxGdR1Pz&#10;1tdxYxglmYhiM9vSur1TVbPWrZr6xtIIYLS42+Wy4aQnk4FelPDo1jp+lz2OnRJci23Op6SNkk8G&#10;rzLMPq6ULas24X4XjiZqpJ201/DzObl8aaz4782x0NTpmjGQIiyNhnHZjXeeA/hHqWhWzXl3rdnE&#10;LYiMjzPmlA5wPauT02KPUBHcNc28MgODF90IBzjjtV65tY9M0S61O7uvMjlk/coshbBHHSvn62Iq&#10;4iLgotXP1HB5fhcubrSmny9O5ual4yGl63JLHpTXNoYm3yjjBA+8OM9a8h1nxNqHjXxfLcW8F45j&#10;k2o8gyinOMiulPjC61TwzdxxPNEkPDSHg7c8/pXL+CtLPiu/SwXWZLKGWXYrK21mBOOfzr6LLKDp&#10;U7zep+c5zmP1mcowWhrf8KVXxFfWOoawr3Ec7HzCGIOPQVH4+0yLwdp+l6dHYTIL3dJC0r5UKOpP&#10;HH+ea774j+CIPh34e8L+T4ie9KPiWM8k+2R36VwHjvWbz4i2tzrMd5DM9jtsxbSKUYDPRRj2rpVa&#10;dSdj5vF5Mp0IykrHM3i3Fhcm3jktyhTG7d1PoK9n+Enn+G/h1F4o0HS4p7zQrgQ6iZQJN6S4C7R3&#10;I2t+deV6npkOj3Ntf3sEVvMYv3cDE5L8Yxx3rr7J9Q+DXgG7a8uW+3+KJIriO1hfesUaHI3r75Nb&#10;zc5Qcr2PmMwj7Jx5HzSVtPI961r4e3PiyGx1efxIlhFIplYiTYYeNwVgP5e9cJ4e+Fdv8R9bvrvS&#10;ZFV7aNnuvMk/d3DAnlRjJz7VT+PkevWemaBryK8nh7xNaRyRiA/LFIgKvkcHPIz26cmuVg17U9K0&#10;az1bSr0xIP3bBWG0YPOQDnPNfOOGIjK1Rn6rklXKsfTWJwsEpdUm3a2hpRabdaZqrSXzx2qhmXyj&#10;gImP8+lT3Om6X430prKFYptWI2iQglVHt61W8UE6lZyXryi5ecK7EEFVGOe/XOa5/wCFnjW60fW5&#10;tQEBuY42KR4A2gjqTXdD2yp88T2p4XDKrGFd8116WJNB8GTza5PpU9jbi2tv9WZiFKccj3xVr4m+&#10;ErOPwDPaWHkXOoSJuQxqTtBH3ePSum+Kfh4y6dY6vNN5VzewCRo4mG87vUDvXD6qupaT4FmtbJli&#10;lMmwzFdxAz+ea6MPiKlRLm0Z8vjMHRp13Gkjy+z0fUk8ZaHpd7crp9ttDNNCuSpPOT64Net6d4V1&#10;bwf4nV4757wwsuJnGTKD0JBPFeb23h22tbmOZtRu72/t2CTRypsG3Ocqe1ew6Zp+m+MvF2kytqE0&#10;X2yJYJhETsiUdGJ9RitcTWcVqtCKeEXtFLfyOm8VeJW8HaTc30wilvdoGRHtOT7Z5rzTxr4x1Z57&#10;e7gungOoJiRYRgHHIrs/j+sDeOEtbN0GmyQiKCSWT74GOT+Vc7ZXNhbX1ul48Tm3/wBUFGVkrPBR&#10;62O2pCErLY4zwX8EfFfxn8Xo908Ys93zzlju2bhuOM+h/Suo+IPwUVvHMFnYvLHa6fFsEjScFh3/&#10;AM+tesfDGPTyizLhZJiyKofaBuGO1ZPjT4eXvibWpng1KCxMSnbHuGJD6ZPeuj29KdT2TOmpluIo&#10;UPrFKLt3OO1O50+a70i2XVkd9POy4cD09s1R8QeP73xr4z+x6NdW1rYK6xzO1urtjABOf1/Gur+H&#10;/wAIdDutB1+PUPO+2RnepU4DMRyA3fOKm+F/wZk1Lw1fT6XawWczTbHFy2SijPOe4IArgrYrDwjy&#10;31R6GEyjG1n7SKe1z279gfwFpN7ceO/DdrLeavqa2SXAuw2xOc/u8e3J4Pf346i6/Za1rVtQ0yw0&#10;XxFewLpTGaWJxuVWOGYDnIHOPwrifhv448QfsXw2eraZZWGt3XilxbJC8bIjjgblIOSf/rV9mfCX&#10;xFb+K9fvmFrbQ3t3aRvNG3ymB9g3gd+ufyr5vF1Ip83cxr4ac5OD6HDN8NtI+H/gKbV9cv3kv7e2&#10;aO32sAc4wcjuM55r4J8Z2XiL4g3s9vqH9oW+kw6iBA5bCBN2QwAHPHavqL9rTxOth4rtLMyTb4fk&#10;hgjHM+/sfWpLi40bwv4H0y5v77SYSTlLIfvXjfvv/GuylVjGFobngYyg1U5Y7Hi+ofBk+H9N067W&#10;8lW0lcl4JDh8HuB1x9cV5n8T/jNIby5aB2FrE7W9xztV+yiun+Lvxmt/HGsz6Ro+rxz3N+pIlddp&#10;tB0wMdAK8l8a+E59A0y8s7tobkRyElg+fOz/ABCvSwkOaUXVVjF0lOEoRLvwL+KPhjwLo2q6r4z0&#10;q31G5BYacH6qcELk4O4Dgj6VXkXU/wBp7xTbXUluuj6PGg8wbNqkA8cD1FYNn4K0XT9L0251FpdR&#10;kKKyWytwH9DmvU7TxRfT6atvBo76ZHFEGjVCD5rgcEn09fT3rXGTjF+4z1MtypqNpq6+4RPh/o1/&#10;40az0mLzLS0tzvdTgZA5/wD1VwfiXxPNpN9e/ZmWxW0XHmseT8wGAK63TL7WNXS4ewsXQRyBJpYS&#10;FUlhkjJIzXF/Ee40vW7O5vLOGZRpOFuFuvkMr528AZzyarLqM3rNHk8SRpwg6WHWr3f3FhviZfa5&#10;PLblBe2RRHjiHzb3yB/OtDSbfVPhl4ys76JRDqAX7S0KsTjPRSPatX9mT4dSaj4Q1PU7i2NoLFvN&#10;hlcA89lHNQfC+zn+I/xj1651W42y21s3lyk4AAVsDB4rPE4lc7pI7sswTVGCmrPR/ke3RftIa1H8&#10;EtYvozY20/mr5wRt0rADOMY6f1r5d+M3xM1HWLX+znt5o5tUk86VGXhUx2+uc16JbGKfxBHommxr&#10;fPfTAzBiQvHrXBfGRbrxH8S71Ymih+yItuFB+6RwcflXPg8LRpVOd6mvEVTHVHCnGVk/TU5bw5pb&#10;iG2j09VkXT0M1yXxu3Z+7j6V3Xw7ubq10fVb23fN9dAi3jI/iHPFeatBP8Mbt1uJwyakpYlWySem&#10;OcV6j8EV1nUowsdnCttEuVlmGOvcEZrfG1JOqp20se1lKjDCezv73X7kV/BPxm1jwTqlnO9xMfEB&#10;nMcyjOwA8bSfpivp74aWfin4afELwz4uuVmudOmVZbq0im4KszZOPyrzTR/gzpXjb4b68XsHgvLH&#10;FwLvOAzZIwO/avWP+CfWpyXfiq8ubu31DV7bQLaOySznGS8gJbcAeNuCMV5rfu3saYune0YO7Ptj&#10;wF8V11fStah0fTb+yvZIHmtyLcxld65B3e1fKX9i7V1jW/HHiC98XzwsYv7PtnJayKMflz349O+a&#10;+t/j58X5vAXwRbW/D9rFbX8U0fm28abmYEDI47DofpXzp+1p4jsvh1YP4zOmRR2WqaVFcJDAFKT3&#10;TjLnAPHzHv6VyaTn7NamOIm8PRUx6fFPwp408L3N/aeGr6eBbYRWMU8ZaYPjGDx6/l3rzm3F18GP&#10;gB4r1DXdC/s7xBcqzWUCKAsSOMgtnnIz6VtfDZby3h0PxBZXawLcBYZbKY4KnuwFeSf8FBPHetal&#10;4hvrZb6Zisok2gEpNGQO44OK2wuGdOq7nFi8V7Sipnz74J/aK+IHivxdp632uTRaXa3asIZmPko4&#10;PXaeh79etfV/x48aaD4W+HWk+LbG7stR1HUcwXlx5ZwpYckAd8jHHrXw74xvm1SFdNsrednuJUZW&#10;giZlDZHU+/tX6Q+CPh14e+Gn7P2i6fdeD7rVRFFDcTPNHk7wQzbRk8YBr0MZWStZnhwpqd0iD9nn&#10;4d6bqWq6Nq9xqtrol1MqSRNeKAvzDgKT3JxWv+1naav4g+KyQ6NpVwtu0BtrrU4WYwysFzxgc8gG&#10;trXdV0L9pfwFpy2lnFo5kkEfkxqVkt9hG0/XjtmuZ1ltZ+DXwl1vR77Xo2urmQz2s077pI8gqcfQ&#10;EnnivnJRlOV6b16ep7uHqeyjyzXunzD4W/Z+/ta8uLy4s7uVbe7ka9mZjkgcgjjpwad4U8XQ+CG1&#10;mxt7SL7POrRmTozqc85xXqkXx38J/CP4MR6Zd65a3OrXrMZ3Y/vWBBzwOo7V4t4d+MLfGX4o6H4b&#10;0HQ/tUupO26V49qmNeSSBzyOAO5NexQwtWrH/aFc+ezLMXh5c2F0NrR7jxFquleHxpoitVlZlhWT&#10;aCqodxJ9yM9fQVlftSePrjw6senWcay6lfx7Lm8DbnRD95T2A+pr1X9p97Lwz4DW1s1jXWnRyksX&#10;CW+OoHf1r5M0jUtb8dy6swuDcwafbhpiwGW5xnn6V6PsbRuuh8TQdXEVvb4lXqdH+R9df8E8vjn4&#10;S0e6s/CUvg6fUrn7M8MmoG2zAQwzu3dMg44P97ivDP2tfDkujfHWTVpL2wtoDIVWKMbtpUttXB6c&#10;Yr0bwj8a9E+DnwL0ixsrZZdY1Tay4jP7pjkHJHJBAB/CvD9f1WP4m+Nrm38SobRNNmEs8qEFDG27&#10;B4Oc8Vz4ak3VdQ+ozDGurh6eElHfd/0iPx7exfFfwhoGsacktnqGmNJ9tlf7vBwNvr0J49a5XwzH&#10;J4i1S+Nk7zTW0RaV87Q7dep/pWz8RvEml6l4ftdI0J3js7TcGlThZVJPzHvWMululjJYaSpjHkb3&#10;uUyA/HIzXo03de/scub5JGVJToatdfvPV/2SG8NXPxB+2/ETUo00rRLNrqOxkk4u5T0RT68Cvf8A&#10;Tv2aPCn7ek2tS+DF/wCEL12C2VrS1nDeTdHGBhiBgmvl34KXekyeONDg1rQUu4Z4dsG5slmBwc+n&#10;Oa+8LD9nHUvC3huz8T+E9VOjX93Got9MklVWKnoRz0HT8K+QzqpPDVueLtc9jhzEuphvq8o35dz4&#10;D+PfwA+IHwt8ZXvhXWLLI0td3lIMtOw6lccFe+Rxj34rn7/TGHgNI7C3RrzzCsqdGTB6nNfqf8P/&#10;AAvcfD3V7zxF8RbjQtS1CK0IguLgLLIcEkqPUY4Brxr9qr9mbwx+0j4eXxP4Htv7L8TQRNdtZxx7&#10;Euoxk8Aetejl3EKq2hUVjuxWCnSvKC5n2PgO+tm0QW8upKVMsO8bGyCfeshUj11Hu7ybFzF8kUSZ&#10;IVfXpWh4vguNE1lLDV4pLSazRUaJzna2enGea9P+EPhPw5qOl3s15c21rHGBFK9wpU89lyOa+qqY&#10;hQipQV2eJgYyx2IVPES5F2Zzfwg+EN146huXVmNrGy5bd8/LAYAHPevYPjD8EfEPwru/Dtlo0KW+&#10;m3mx55pOH9dzr2A96f8ADe8k+E+l3M2m6Nda7pYPmfbYFDRwkHIbLED9a7vwT8RLr9rL4hWngnVL&#10;6HTLC9jJmv8A+OJcdMnGOOK8P6ziXVfNGyP0N4DL6dBRjJc1vM6n4cfHrWm+Gd1Ho8WiSuYja3e1&#10;1V5D0BI7+v4VR+L+rTado/hfVtbv2VmkETWVhbuFi75YYAOAD+ddt+0X+zDon7OvhnQPD3hC2XXN&#10;Y8RXywwtC4HlpjLSE56HHU9Pxq78Kvjn8N/FPgbWPCXi4nQfEnh2cwTLKDJHMwB5DAEZPbntVYuH&#10;sY83U4MhxXtcW8P9nTU5749/FRr34ZwTQXiwWcFsoR8lG54P1/8A1V5x8Qdd/wCFd/s7WGtaDqs7&#10;3MjB5N5ICkHOSD67up/uj0rM/aF1WXxh4ri8MaHKLiwW3JjUJuecD5hj357461U8Y+OtKh/ZR1fR&#10;YbPUIPGFvEIWtLqPZvBJB2qevA7evGa6csxMqqtbQni/BUYS9583W33lj4V/tFeJ/iFplsIILTXY&#10;4m867HlZMYHfgduw781ofE3xhd+MP7D1ViNNOiNIqRTKU3bmBUgH6GvP/wBg/wCH/jWDR4ta0iDU&#10;tJsbe8Wy1GKaGRROGBOR8vbqPxzivVP2s/DWk+Gtft7FNfXV9QULJdRxji2VjlQffg/lXRmFWpQS&#10;VGV0edw7hsDUlJuNrJProcL45+Jms+ITd29xFHFI0YlRojnzfrU3gzxZpeq+EIE1hYbGOwLttk43&#10;NjjGfpV3WLLw7feERr6a4lzHo6iO8jjBV1BHTBHt1qpqnhLS9U8ZaDrMFvDN4IudKMuo3UjqyWz/&#10;ADYUlSQGPH5H3ohUr1or2jvsa5jjMLgoynRjf5vUtfCbTNJ8SxXfjnXPENmNF0tnij0mZyGvPcY5&#10;wPUVt+BvG/gjxP4F1sa/Fpml2mr3DHTRbrgxlRxncA2c8Zr5l8Z6DZ694mleDWXi022kAtLVGPlF&#10;DyWGOOePyr2/9mj4UaH8R9Plkk1EN/YavM6yw5VRknPHPXtitKtKlTjzSdjyMjjPGw+s8nvS8+zt&#10;5En/AAzz4i8Vr52mWFlJpEKiVpFlUzRox5OB6Z6fniuS1Dw98OfAUdjo9/Io1WSYCV5JBudenHvk&#10;9+Kw/Hnxp8UWXxP1Cw8O6xs0yRTDKIpiuVI54xxj0/lXB+EbSC9+JFrdazF57JJhJJX3m574H+1m&#10;sKNOLl7TmPVqTnD9y1r/AC/12N/4heKI4PGN1Z6bbx3VtB8sW1gQ/oTW94G0+bwrpdwl8FjkvfnV&#10;AOOvQHoahs4tO1jxwb+TS2tbGMEMhHI59sjOM966288Uap4othoq2tvbaXCVeKSTHmHPQA9TXn4j&#10;G/uvZw1Z7GV5cqVdTqac2h6T+wl450jQvGPiW38cXdzLoxlWOKCNi8allBHsF559q+oPjLcaz4i8&#10;FWtvGTH4f1JSlr5asoIIwpbPUgfrX51eIPDNxb6neQ2SzFZiNqsRl3r7f/Y1/aC1rx/4Ti8H+OtO&#10;0+KwtLZRpt18qnfj+Idfvdew5rfL60px5banyXGeQYeOIeIurvb7/U2dN+H0FrZpDcXEU8sQCF0G&#10;QcCim+Mf2rvCfwx1yTRYLMXwsxteWJQ67snIzRXd7ePc/Kv7Dm9VL8P+Cfm/4k8dy/E650vw/pGm&#10;gGCRZVZzuVm65JFdzBp7+OvAOpW95foPEmnrtSFgylgOPlXGTjPaud8C+MmsftC2ukW9tNLCIlmU&#10;/NEpXG7696oTahfeHb5dVsLpUv7Y5UMdzT+n15ru9rCLdj0MxySM6UKlCWsdX5/ecj8JryK18fga&#10;752+zdWubdkKSSqG/hBwT0rsv2gvGmgx/Ea5m8FR3tppF/axgxTLt8uYfe49Cefxrf1jST8W/Ac+&#10;uX8en6X4s08mdo2TbLcLgAY9epryqw8TPcxql2kEkpYqTjng4wa9TCSckkfRZbiovDqj9pGv8IPE&#10;2u3vjiXw/FfXEcOqQ7ZG2ktuPcD05r1WfxnefBm+Ggqlmt5aMJZL37IXlfoADxxnFcBaz2/w5sbb&#10;xLptqj6srKEV3+UjPQU3xH4n1P4u+LZLi7sf9NklDzSQSjAXrjHbFd0tNz0dWfVfgT9ue5+EGg6n&#10;q9pp+oprGvQJbztAFVuMgMRnOCACe9cn4S/aD8VfEye4j0azF7rmryyB5WQPJabiMkj+HjGBXCeG&#10;orjVPg3e6rpuoWz3drf/AGOO2aFt5wBnDkYOOmfUV3f7GXjzUv2WfGWr6vqFpDdf2oo803AVynfc&#10;McdSR+FeVi6MKnvyWx34SrWStS26lfVvjb8Q/A00fhG9v9TlNhdGWe2nQKlxkYHA7DBwPc+tdXrv&#10;xq8X/Fr4ISWFpdDS4IF3SW5Q5kwx6DvkDP412/gz4yfD74n6h4u8ZagsMmomTyLeGRcujAZLDt/F&#10;+HvXn2r/AB7Ot+MrTR9C0yCGKG2eGUNCAdrK5Bz7dPyry5SVVrlPUnUXJY8B8EXd94j8Y3CWtqNs&#10;crXEdzIQvkTbiDjPuM1D8U/EMsN5p+g3GoPeS2UvmXLD7j98A/yFdmvhnRvCmgzTreXP29piCiEE&#10;MSSa85vPhXfa34wvLgtLFHfzfuN/PNexRdOlG8jxo06lWdqcbnSeLbnWNAe0VdPEenXcPnyugO1i&#10;Mbe1ejfDHxFrUPgyPXHh0uZrNVgtwoD7Rj7zY6EVx/xMu9U0bwdbaWsRvPsaKjHoR2re0nwR4l8P&#10;/Ci3S3029e31Zkl8tFz8pGcg8c8jim8bRlBtdjpjlOIVdRqRstOxc8TaLP4l1OyTU2gvbnVMyQ+W&#10;c+WxwOfauE8cxal8N/FX9jyyJDfxw7yH+75Z5yD0rXu/COt+GtTkuli1HR9SW2Ag+3R8FcnG0c98&#10;15ldrrvxD8b251e8YJZgo0rggkDrz6HBP41y4bExnFxWjZvmlGWGtUl06m/4UttO8TeB/Ek2n2sq&#10;3Cx75Iy2wyHPLY9Peud8HatJfa3qlhcTOYrsjyGJ3IvHGPpWr8PPGVjoSeNNcmF29tJatp+nqExG&#10;x27fpXNWN9fnw/Fdw20gFnGBKDHhgOn9KIxd2fkqxTpY6VSOqf6nb+EvD154Z0K/u4po3lSUOq7x&#10;69R3/GsNvC9/qNzIk0ZvL/VpgBO53Koz0J7VA+q3Nv4Ys7i5lkVbtCBbx/eat/4d+KH8OeIYZbsH&#10;UUii3yJFyImrLnqbo+vwONbqezNv4mfD+58FeHrHQri5tDdXGGk2uoMYIzzzxXBeB/hg9z8VdKBu&#10;IoYI5fnnB3IcHPJ6DpXReM9dbxBDe680Sm4urk7PMfcQpPGB9Ku+CHPw+stVkeaK4ivUXylfho3Y&#10;c4ooQm7x7ntvEU60rbpbnpGtfELTLPxAwvrc6hOQLaGfk+Uo9D6Zx0rhPid8fofDN0umaVvdJfll&#10;YuCynp+XT8q5XxteXekWFtPBcebcRkyOu04PI4J7VkapY2viXUrd5dMeO9uQsrzB/lIropYaMLX3&#10;RzYqvh4StRVl5FTU/DU/hLxQ2pPcvM2oASuz5O3g45/Gs7RvHFzP4xLG3g1WC3Hz7m529wPetvxX&#10;aarqmrW9nHcRJYxqI5JNpcrjt/SodE8FX2hX93KbWM2+393IAVz1z2613U402mz5+tjpRlzvoaPi&#10;nW4dX123uYvO8iSMCG1nYHyz6jmtQ+ILrwrHp80+nG4v3PmQP5fyvzx+FZEPiG+8H+HdOnj0xL67&#10;nnPlCZf4Qa6u/wDEuqX9u+o6tp8EEsSNFZws+xYt2cDPSuWfIj0aGL54Ov2OZ1Lw1e+O9UB13V7G&#10;wmvcyxRNIAEQnOcduKLjwDdeBf7NS21dJ9Ou3Z2cZC9COc9veu20X9i/xRqF1pvieafTb6wvLcoU&#10;guk8yMgdCM5Aqn8dtAudE+G19bwJbqbFQqM0qho++Bz61VKsnLlPSwc3iablDcTwt8CtN0jwDbX2&#10;p6jHLc3Ya4uvIbMlupPQL1zWr8Orezf4VeMTLayppU0ipBOXAafnhsdcZx0zXmn7PfgXVviHKt5q&#10;V/JHBJcLGg88Yck42jGcgjNd7+0L4rl8BfEKPwzpmkuNJ0uMJINwCzkjG78zmqmk2TSTp35ynY+E&#10;ILWyt9VjM6QQgKjMMYOa0fEOnWNpcCZmuy00QfcQdo/HpTvh3eppKutxaTX0GwyeSednGa2dV8X2&#10;vibSdQkNgIZFVQuRzGuMYFc9fDUJ6ykerQrz9naBUf4wx6D8NrrRzGbqa82+TLImDH6kE+nHSu20&#10;KE33wcmgF4t6zIC6lgWHbPtXiq6pb3VxaW8Wnl/ImDllOSY+9dZ8NdOup/itd2Mchjgni82OIscK&#10;Owx0ry5VIxi1LfoelhnKdVRjt1/ULLwaEvoI7p44IBKrFFHzOOO1ewt49t9P8L/YfDrLFNCuyQAY&#10;JGOtcT4ukudODXl3JbrJbv5dskeP3pxXK6/qy2ugG7iuDFfTMWfB6t3WuSOFqVox5j2/7Qp4KUuR&#10;aFb4zXFzcy2ttd3MUrKQ7bnHXrjmuEuL2fxF4saCGFbi2crE8Q+b0Bqt4l1a78Yz2tvPG0bODumb&#10;gLWl8PdIEeshbiVreKJvLDqOJxnGSe1eyqCpUbvc+KzWSxlRVFtc69PBNl4f8N2htoLi7v7hwqpG&#10;pKNk8A11V5+yZ4iurE6/HYw21jCpDySPt2HH6dqseLfjXo3gR9NtdC06J5o41/eucqWFeY+K/it4&#10;28da48Woatd2sNwSVtbZyqBcjqBxXnKNSd7bMcsLQoy5pq9i74u+H11H4ciuZpkkFrP8r7shz6Gt&#10;n4daBL4g1oaYGjt49QUSXOTsUqmflHvyf0qp4DutL0zxesOqxX15Hcw+WEbL7G7sT6807WvDbeEf&#10;GujTSXV3caY1w0h8liG8s9AcdQOavDydO8JbHNicFDFxU4qzF0bw1HN4huofKF8ttct9miLYWMZx&#10;n8cV69piWV94Pu5NVsFtdQtIW+ypBH/rGxgD3rkfjHZaPpPiLS7vQNOvbe0uY0LzMSAGIBJPvknr&#10;XW/DLxZHrfxT0zSorxL7OVaIjcBx3+lc7blVVtrnqYbCwpUHCSPnm81a10/4jTWEtpGzzOjvEowg&#10;LckVf+KN/omgaPZWzLPem48wRWoY7YmYnGKi/al+G0/wx+Pmpfari2imtZvN3xcqozkflXIw6zb+&#10;KrQXN9zNbNmOVeje9e7RodkeavZQnaxzFz8O9a+G+ttezR3NjqdsyzId535bkA9+c19IfGLVfCnj&#10;L9l7TdYTSr+TxdIytqcwUlZsfeOff3rxTQ7mS+2xa2L0x3brGL243MAARg8+3f8AGvvnXv2YtB+G&#10;37MmmD+1l1w3NxHdW8SYLRIRkKT3GT06UY29FaF06Ma07Hz7+yX4NvbbXZLBNKjsvD3iPTZo9QvL&#10;1ONPQodsgJ6Y6Z9SK5ab4m/D/wCFXhafR4bzUJbnRZCkV4j7RNIp3AKO4O2vav25/jVN4E/ZjuvC&#10;WiaZqMer+KI44bprZQjWNumGYAqMgNjBH58V86fskfBO0vr+wutVsG8q8UOFuFy2zuTnqTxXDCqn&#10;T5pirYSpSrqtQfvLQ9p+EFl4/wDiEslzeWxl03U7Q3aGXHGBgZ7A8iud8VfDHxb8NNVDXOmHUrvU&#10;2LQeWFfy+Djnr/8AqFepeMtf1nRrO8tdAtxb267YY5IyT8uQdv6Z/CrOi+HNZ1jU7a1k1cS3QtjM&#10;+RzCT0wfXivGljop8sNhPAV+ZV8Tq/v0PnvXYdW8bXsdn4g+2LPaxsyxuSFB9h+VYfxDS50HwbpN&#10;ncRyuixSOxkGTANx2gd+hr6J+Jnwc1iW1urt7h9Qk0/TmnLoPu5bqSK8x+CGi2PxU+I8L69YCWCx&#10;i2GQ/dZhxxWtKtvUfQ7sVWhVjClBWOB+G/gHWfHXheJbOzuCslxvFyYuAuckGuo+JSaT4P1JvsLy&#10;tJFGIFDsc7yvz/8Aj2a7Pxv47u/gsuq2ultPN50+FSxXKwqOADt74Arzz4h/HyX4jWK6Xb+FZptR&#10;vAo+0IpXyzgDPHTp0rmkvrE+Z6lUszlg4ckHZnPWegatqlhNbQoVuyu4EZzgnqPYVW1bwtqdv4du&#10;dJtbq71C+sis1wLSKS4+xREj95NsB8pMkDc+Bz1r0fwN401GSGPSIbW3TUrWA285mADuATzn0xX0&#10;z+y/pfxAvPgXZx/DC00trqb7Ppeozyafe6pHp94Jr1tWZ7exTdZ38jS2ckOoTmL/AEWSFIrmEROW&#10;9rBYFVG4yVrdtzklnVWtFu7+92Pj7xVeQ6Z4E0sW9zBPDc7Q08LiRLnd02MvDlug25yTxXMaPoEn&#10;9talbanJP4dns1ULbXlrJb3aO33MRMok3HqBt56ivcL2b4heJv24vBem/B3UNCuviol5YCDUNBgs&#10;Rpc3iJdLij1W9hZ4mtBF9pW8l89E2GQPNEeUNe+65oHxW0H9pvwf8Mr5fH3/AAtPwz8KPF2ifD3x&#10;v4r1AW2seLvEM6PIZLS7nkMkMMCyyQWTTSiWPcrgxMwCdtHL4yi4t7OxwSrNSuj5H8QadB4f0aO1&#10;XUNW1K/06UWk1leWMsN5aXLYCxPAyiQSsWACFdxJAAJNcb4bgk1nVL9kGqzvpI+3XMNrYTTG1hGQ&#10;0s6IhaFFIIZpAoUgg4wa+4NJ+Lfjn9nP9r/9lKDxNcaTqHxp0bS7DQvG154gW11/U9IhvPFMwsFk&#10;klaUQ3y6TJDH5jZnjimxuBbdW1+zd4G8e+JPAyTfB/X73RNT0D4/atrnxCl07WIdOY6aRZGylv2e&#10;RN+mi3TUh85aEOZxt3PznRyqCnzKb0f6L/M6K+be1ofV0ttPPv8Aqj4o03xFa+KfEg1bVLa61PTN&#10;JtzJFFa2stwJsRtIX/dqxEaxqzM5G1QCSQOas2+hv8RtfguobfUIbK5kVfNRTKLVWBAX6cGvpj9n&#10;D4d3ur/tp/EHTfBGlKPBPxK8M/EK/wDh9YQrteewuLfUF0+JNx5DQSwhck5DLyeta/7I37NdnH8Y&#10;tY+GPxO0LxLpfinTfBdx4v0fwhf6W5bxNOLqGCJzbpfWZuxFGl6y2n2lRKyMxWTylU54nB1ayjTp&#10;O2ru/T/M+ewWAjCcqtR3bv6eR598UJrbwB8EfDsjxG70jwncNBLbGYs935pB/D7vrXgfh6ZPEmp6&#10;rLp+m6pBbavfNDp+mWtpLdzbmUkqkcQaRzgMcKucKT0FfoD+zR+xZ8MPjD+2T8VfDh0Rtf8AAvgj&#10;UPDumr4Y1mW41u60U39s898qQw6qiWqJKrp9snu7mS0IEG3KNXQf8Ex/2TPDPwc/bqgm8IeB7Hx1&#10;a+Dfi7408L654p1rxDOl74CstPzFowih85I5DcQmRmnaORpi5TK7Pm6o5W7KNRp/LUrh/BTy6rUr&#10;Obblslov67nwLqnwlGm/DODWPC+peJfFkC2pN3NYeHNRubCJSiyMTdLB5ChQ2WJf5OQ2MHHL6BPr&#10;Pw08O3NrPpb3a3KJdoY2WRZYn5VkYHDAjkFSQa+lv2bPhZ8fPiL/AME+fgHN8Gp/iLG2mR+Kt914&#10;a8QyaRb2GptdWbWUt26zxRiNVWXJlyu0NxzXsng/9m/4WftG+PvG/ivQPDWj/EPw9e/FLUNO1+e4&#10;8VXOi6f4C8Mv5M/9paeqXMCQ28kjancw3pSUFbaOAIfNIrSOEUocq/r0Pqq+Omp82nXbda21Pjzx&#10;P4vivvD2h3kWnG0uL9NrrJJuW3PTLDnHrXBan8Um0xV0/T2j1PV7258qAW0bzG5b0SNQWY9eACa+&#10;vvg5+yh4L+L/AOw74i+IFj8O7f4iaU3wj8e+ItS+IeqazcW+oeHtb06G/j0+1WxjmW3QpDHaSqvk&#10;bpGlafcNhWvIf+Cf+tQ+MNW+KGjfB549G+LOp+DLK28LyLcra6lexpfo+tW+n3chX7PeS2AO1kdH&#10;KRyhTuIKxTwEKckn1Mni3OLm91Y+e7Xwb4p8efEDVY4tJuxd6a3l31vdq1nPDJ0MbxMAyMDkYYAj&#10;HSvXtHs4/hF4GtRrVulrf3EhIiEm9lX0Jr3rwf8As4fETxl8U7jTPjFbaR8QPiz4f+Hcmp+B/hzq&#10;uvTPrl5ZpqkXlLrE8E0b3hgt3u5YLCa6eVkBRwFUIU+NHhX4Lfsx+BPjz4oj+G/hD4g6v4G1zwhp&#10;Nno+ua9dazp3he9u9Mu7nVdPhuIpxJdQxXCPD88rbHUZZvKCkxWW+2jyp2+Q4ZhydNT5/g8Pz+O7&#10;i0vbu4gNnbgssErgH2x71j6dp0934s060NtBKLq58qCPk47ZzX3D+yP/AME9Pgz8V/ix+0z4Ev8A&#10;w3ZanJ4B+Jd54X0PVNU1W6vBo2io1wIN/lX1vNaIrwndqRW4PyFWVgrK/nX/AATi/YE0v9ojxx+z&#10;tqtx4X0vxX4VtPEHifSfidfrqQNnM1usMmnicmRCytGwaEqo3q/HcDKnlcorlUio5ilJScdjxuLU&#10;NB8HajeaffaolrdwXbCFpIZoo22O0chjdlCyrG6OrshZUKtuK4NbnjvwvZ/EPwzBe+Gby5lubKWJ&#10;p5JLea0X94geNgJFUsjqQyOuVccqSK9X/Yr8T3OpfAz4aWFj4Q8O/EfxJ4l+AXjiGw0jWVa4a+ul&#10;16WT7OoEiFjMrNvGdzLHwRgmuW+JZ+HvwA8A/EHxnfeAdB+Id74Y+GvwxuNF07XdUvXsra8v7Ux3&#10;czJFMryAoozEHVcqmflXY2ccijGXtYzfN5/id+K4nr1aH1dRUY+V+56x4A/ZhstF+EWmf2zq0NvP&#10;fqz3JgUSPb5AIJzkgk9vau4+C37MPw6mtZLN7jWtYu43Ae7kYpHPzkDj0zWDoX7K3h7Vv20fix8N&#10;fC3hC9+KWkeAfHmg6RY+GdS8V6hFBoPh+/iuJrm9WVLuOW7ZJhBb753l+zxAMVfzHJ9g+GEvh74L&#10;2HjzSLSwS103w78S/FmjaPaqxb7NbW2tXkUEKliTsjjVEUE9FHpXzmZ5R9Vgq1SSd3bb1/yPVwXF&#10;2MlJxpRSbVt3seOftOeHJdK+POh6dYeGTOvhe1NzpyJlhJlj1XoTx169K7P9nb4c6j4i1zxB8Q9V&#10;h1TQ7ox7mtptyIflAJAPAwQcYrsdH+IVhN4ni+IesXMmnTaErxwpGNwl5OQc8EEY7dq5Dx7+2rrH&#10;7Vml+KNK07RgvhuF0jEsAEM7EqASCuCAME8etcNB4RpyrP0VgnXxfNKVtzz344634Ql1kXEuqPfa&#10;3HEZYFVBlDj5QcdO1eUeDfCdlp/hm91LxFfwxzTJJM63GQFbnG0n8ORXT+OvhtZ+EZtZHhpDrGvR&#10;xxSSvNJvEfyj5eeSfqa85+PlvrM/g6HRtdsn+23xMzid9oiVlHyrjGaxwyh7T3TxpRrOT5up86+H&#10;fDdt4NutW1o3/nyiVypAAEwZjgL+lXp7vVdSs7fWryzY2k/7uMN3JrN8X63F411Ww0PSNLitbqxa&#10;NZNhO1sEZNdH8avB3ibTUtbGLUAYDCsiwqRwx6AY4FfV4f2blFVNyvZyVOXs16k0nhD+29P09bC3&#10;ga+cK5TzctxySPStt7jVbfw9PcI5SS1Rll3tny1HBxXnuuXtz8BYtK1CQSX1+43ylXzgemOgNbvw&#10;78S3PibTdSu4reWOC4hMhSd+/cemK5Z04JtvVXOnEYuvCnFR3dl8jA8VftPa1/wgTeENEtlt4LmQ&#10;TTTFcSmRTwQa4MWviGK4tmu5WvLe/lDShRnOOeffNei674Qt9Re12QpbyeWzlhiua8P315ol9asx&#10;/wBGtXYneu4OQeBXp08RT5LR6nNWwUrKpNXO4vtevW06Oxsb6e0jVRJJbg4DHpk4qrOt3PqEEOn3&#10;iQzzMkcpU4LEsBz+dWvBGpaf4+8UHVFtmt1hP79CcLIF64+tSHw+l1fXF/YQkuLrzx82QqjoPzrx&#10;K7p023Jas9bK3XxT0ivd/JGxfRH4U+L7Rmu4p5gBnbkyZPbgc15b8VdbvV+JF3JGkON6uMAqZM9f&#10;516l4b8Jn4i6Vq2sT3LQ6zo0qyRhsBHTngVxfxCfSNat7W8iaWbUlJWcA9T3/CuPDVLaTNs0tiKz&#10;5NOQw9P8EWXjmS0XVmuB8/mALyE5r1yy1HT9D+zWVhJL5FsoQgAgy14vpni/UrGUxxxeWwO3kcgd&#10;q9C+Es9zrfxB0G0kje7uJ7ndIoGPlyPz6GtcRCU3ZPQ4cPjFTfJY+o/2dNCtvilFfQapeQ+GtMs1&#10;Uf6U3lm7ZudvPXpX1t+zp4d8KfA3wRe61JdafDa3VwYZpRGWy2BtPCnsPWvz6/b0+K0OrfEHS9H8&#10;O2b6V/wj1on2oQsSs8/Jyf8AgJH5muf8FfF7xh4gs10LX/FEul6BqKBhAE4LEYAJB4OO9cVRThJx&#10;TPrqOGjOmqnc/U7x54i8Jz+AbWGLxBpd5e66W+yxo6l51J4IXqOuOQK8l8W6bFrHhfUfCWpWFltt&#10;YgoaRwxhbt146Y6Gvl74CfD3Tfhp8YdNmttS1PxTfWsCpDLcSHytOjHIwO/Oa9s+IH7QXh+z1W9m&#10;1SCYmYpbSbSwO49HBxyOf0rzqUp0qv7tXR5OaYWjOSlWm1bomUPD/wCzlfaJ4gS51PX7KxsJoM2/&#10;mMQOR1/OqHhT9mHQ/i/oPiS1u7ptSns5nhMyz/NMenyZHAJ7+9M+PN5e+MLRxaXC3kNhbo9uqOAx&#10;wOmM9qm/ZO8Xx+Oraa7jlXQtfKfZRHM6qkjj5dwyec4r1q3I1elfmW54WGcYVOSr8L0R6R8Df2SP&#10;Anwb0q80y/t7RrqO3NxbLcYJyvfcwBJrnviX+1toHwes7XRdTkhntIJd8hhb5kBOCoJyMc9M13/j&#10;HwVqWu6FB9sku9R1K3UJ5qINrDHr3FfJHxV/Yp1bxxqupX7Q6vq9/b3OyOwK7I5MnIJPscdK58PT&#10;9tUvV2OPNJPD2WG3PXPEf7Uvwu8H/DFtWiupLLXCjT2kKJuGcjGQOpINfL2g/E3Ufjz49uobvW7/&#10;AFB7yFiqxr8se4cAH19qtR/8E6fit4qvbLUvE1ha6JpouY4lXcATEeyj16DBx1z2r6u0H9m7wb+y&#10;n8OJbnS9PN9dyv5ccjkMzuVPzAjoBmu6pPBUbRj8T2PHo0cxxT1do+rPz48SfA+Pw3JczXE93qF1&#10;b3nlAKc4jzgnn0/pXc/sSajfeH/2qNIvNEhjnFnazRG4lXci7lIHzD5c5I6kYrr/AB74pXR7u6vJ&#10;tDWSG8WSwDM6jY8gKiTr2zXUan4wtv2WP2cY1ttItptev28+S4MeWVDjhT3GcZPv3rto1LRuzzsb&#10;iE5PCpXa0v6Hl37Wmp6v4w8TzWOnXNqJVuGjlZGPyhjyAfz9vepvHnwFi+Fnw/8ADuj6bLcT+IPF&#10;k0UGpLEnFsgG/k55yCO+PeqnhfwJdeIfEvh+SRLq+/4SYm8cwrymDnaD07n8q+odA+LHgnQvGbwS&#10;6WPM0iKFIprjJkeQja3XI4x2/wD1efi8a6aUT28nwVOpJzZ5Wvwz8PeKPFvhrSFcWutWULR7JABE&#10;7R9yc8HDY5ryf9qTSbf4U/ExJBb208urReTcoj7lcg4U47dTX1D8a18IeB9L/wCEqW1ddS8iT7M6&#10;EFXlYhsevIwK+PPiPF4r/aE8Uy36WUOmG3thKuRuEpGTx3BxiufLJVZ1W5PQOIVRhBRgveRzHhmC&#10;28E+Np7PV7cLatEX3ZHlxK/TPqPpX0f4o+HXg/4ffBYXrT2k1/qFiZLKNWIY5GQcY4r5jS4f4ieC&#10;dUvL6bOoWZW1dEQjG0nkk/Qce9eweGPFOneKfAGlNqOlXV3f6VGqKA/yBB39/wA+1d2ZUZqcZwb8&#10;0dHDeKjXoTw9bezt+R4/4bnurLT7ea0lli1XTmaSMyHgoWOMfhX0t8Ef2ndT03UNKuNb1D/hIf7P&#10;RlWxRzlV7DOMZrlLGTwp4n8LXGu29oDNZs1t9nUfrXEfCLSLSXVbfU23JaS3ISd4uWQZwcL1zUV4&#10;0sVFqqtUfKY3LcZluIc6E9PX07WPfpvEnj/9r7xyfF2kRvolporpZtplyyiJgGwe+SfqOa+itH8I&#10;eN/Dmgav/Zf2A6w0PlQwREZ2leiiug+C3gDw9f8Aw2l03wneRzXryQXQY4AJZVJyRnn2PeuK/a38&#10;X3Gl6ug8GX9wnijR0xdspAWR+u3APXt2r5LG0P3qjBWSZ9nlGLlKj7Sq7t6aHwz+0jpk3gbx23/C&#10;UeHpLHV5pWMkkqNscg9QcYPPpXnPgTXrk6bqN7fPLcGKcoLcICgBbg9cV+pmp/BNv2w/2atGg8fa&#10;Oy+KlAMNy4TfI3UlsEFRn/8AXXm1z/wTT8J+H7OPR4b+5W/vQBNJhCkTdVzz0yMHuO27ofs8Djkq&#10;PLa8jmnSp/Wozbsj5g+Fvwp8Z+O30nw7Z69Jb6Fq+8vHG6qI4whYq2SB2x1/PpW94ZWD9m34obhA&#10;989hF9nZpjhS+4dxnOBkk17HpP7FfjXwJFqdrY6lpmqXdlAXiktpSpi+UkLz1zjBwKwvHX7D3xcu&#10;/BUOr3OjW13qQnw6G6XcI89dn8RPTqOuT0onmM3JJwV/Q+ro0sLL4ZaW7rc4b46/tY+O573wv4nh&#10;02C0eWRbeC0bJaVXbbvTHY++KvfFH4RWfg3xZpM9vb3V7JqtsLnW3aRcCZjlcc8kAsPTpXK+N/2M&#10;fjl+0B8aPC8V3a2+l6NpOxlU3EamIRnJ2qHwxJwMZzz7V7N8YvhX41+Dfiy8vr3w7PqWj+TDGkjS&#10;75FwGBbaoIwcnvx+tetjq1JUdUn8j5jAUpPFe0oytqutjH+BH7P1x8VvhT44+Knh2+uNJn+GMiRw&#10;ee+5bsk85GMZGcEZ/u11fwH8H61+1zeXuq3Ok22o32m3NvPLMIRghOWAUc/ieK579n79rvw54J/Z&#10;o8bfDXU9Fvry/wDFWrCaCHTwyOARt3yKR90Z7HkgcV6b8Cvhtf8A/BMfxP4f8e6vrqXuka3ZOs+k&#10;+a29dx3AkYxwrKAOpyfSvOVJckatJ2016H01edWdVU6sU9PU+lvEH7YXw2+EP7Mmo3djockeoWet&#10;QW1zpstoI3l4w0iHp2IJyfpXzP8Atn/AjSPjF8ZH+Ivgq5t7K28Q2lsv9jAAyPIFILdcKozjk+tZ&#10;f7aX7UFh+1RoCzeEfBt7YaJZzr59ztEaXMmd7FT7fL1A68V5FafGe9vfD5XTZJomtGH7vOZl/wB0&#10;9xntXnZnjnio8lLoe1kOTQwU3OutZ6PTS3zIfFP7LMMeuXHhm7Mul3JUXM4BDJKXGMDB5wD/AJxX&#10;Ya5bt4E+CQ8Pf2dI/hfw/bPbahI4wl2vJHzMB83t15Fbf7NfjTwhqV7rGrePLnVdQ8cKVGi2gRiJ&#10;RtGMgDnnP5da4X9rH4k3t1qGieFzp13pa6jdtdXluZFMboQvGM5zgA4561eWYislzSXux0+Z4/E2&#10;X0K1R4aGjk7q1tr+h4pJ4m8PyfCVn0/SxZRXt6fs08rrlUUD5eTn/GvVPhn8MNW+E/wuvNbstXs4&#10;/wDhJ4/3UZyrsGUHaV6g4Pf1rrvD/wAJvCHinwBremajocJtLC3GqQyq20q6jnjFeaeDv2q/DniD&#10;wzq9nYaFDeXelbnhm3SeVCijAByBzx2rsWI+v4X20E1ucuXZXHJ8RHBV5drer1fTzPG20iLS7/Ub&#10;u4xBeSzS7w+Q55PbtxXI+AZbvXvFUE7hY7XT7jIVic5/vDPpXtGnayniW5TVbaxs9St9blV5QFKi&#10;EP8Awgn0zjNcv4vWw8G/EWfStPsJkPl/N5g3IWPQg8fWtqNWEKap9SMwp1ViHOMVa+/U1PEXj630&#10;22S1sliubqdSZXHIzjqB61yq+Lb/AMN3EMup3b3E0wCwxpwFJ9c1nabdp4enuDeQl50lyBH94qeo&#10;qx8RPCWtfEC3iuNLsxCsS+ajTNgEKMn8eK5MLhIyk+Y9bH4+KppLc3fhH4hu/GnjX7LPM9pdSNmE&#10;yD5Aeo56frXsPhXUvFHwy8I65eLc2up3l1FKLeMIzG3cggjpgYB/GvHvgb8P7nxz438O2s2pooD7&#10;phGMNgcn8fYZr3Hwt4+il+KWoaXbwQ2mlzF4Yrm7yFZsY4OMZPT8a2r14YWN4o+Ur4GOYVVGpJ/f&#10;/wAOafhT9nrwBreiRXeqardNqNx+8uDMGZi55OMdqK2fC/wB1XX9Na5ubuOEtIQio42lBjBHP1or&#10;5l42d9z3Y5VhUrcv4HyVHoNtHqrRwXbJat/Fv+Z2/Pge1ddD4o8MaFZ28T27XWpWzl12n5iACSPf&#10;pXk/iDT5oZGisFnuJpmyrDI5J9BWn4X8If8ACNX0F3q8s0MkG1pfmzkZGQc+oyK/QOVPXsfkMa1S&#10;nCU0rtHT+E/DSN40m8TeJ5byG1CvJDajPzK3Cgj645/wqnpOh+H/ABhJrNwk66fqFjIDLGYyVKHk&#10;YIyM112qa9Z/GbRtQ1GOK5sP7Kh8uCHb8kiD1P8A9avRv2A/hV4e+I/wJ8TaXaaamo+PNXvJBFHI&#10;RmKEKOc+g/qaqOJ9iuY8ejVlja96afMtH/SPNIPBk3jrQtI0jShDc38kzSRO7ALtzwCapa34E8Ve&#10;BruSFrKSwvr2T+zx8m5Udzhi2Og969q8P/BTVPhVrNjbW6wTX9jvLLGeYiCR/ICusvviprvhT4de&#10;INVutItrm9S7JLXcYPmMRgOD+XQVvHMY1tTWrxDi8NXjSq03aNm9Pn+R5/8AEG+tv2cPhLH4W0ye&#10;C91W1mjkd0QPFJlFO7PXr1PrmvKNF1jXPE1nN9slgUTyM8h80jeTzgDsOelJ8Wfh74msPFUME4m1&#10;C71e2F7FHF0hRxuCljwevHA+lc7d2mo+F7+2srwMl9b7WIZflOVBAyKcZKTPosHxNQry912T9P8A&#10;Mk8O603gnxdM13cSQac0gJjj/jx1HtxivfdN/aB+HU+kvd2FpOuoPbeUkpABDHg9B1wDXz9qd1ce&#10;MvPJtI1ns4vn3DarHuffjFafw00y2sLqzuJrVvsyEB3fO1mPUgDionQkneJ7dGk1Vu3odnrPw51W&#10;81G2ayeRba5YTRsQOrc81P8AEbRru28K2F7daulpcafIu9AmFAHc9x9aveNfjcnhC9R4kMlnbDbE&#10;jdsDt9fevGdTvNe+N2vzrJqH2FZnO+NuBswTjH9aqnCrJ2kj3KtTD0aPNB3kfYP7LHgXwo/wS1fW&#10;/GN5PrUOpxfZrUWhDvaSbgysT6cE8jnGOKi8b/tUXnw01LSNL0I2uueHdPdPOju1VJQwGAcflXGf&#10;C74p2Pwh8Dx+GdFtEv4LjyxI85wUcdWAHYc9+9cz8d/h1DrOpxavYazYWmrXDGN9P2NsuUOCHDZw&#10;DnI/Ct3TjBtrdqx59HFTq2dTdO5z/wC0t+0J4g+IHi/+1tSeG2J/cRRW53fKTlcj1wQPwrk5dFn0&#10;q3cTOxc2pd2c/OxbnGPbNa+r6H4b+GUccmutPqWvSToYbZXzFGnqT65/lXJ6x4wkh8cahfWkslwZ&#10;ZgU3EFYiQPlHGMVy08M4xc2cXEEquMpexoOz6fgdHb6Zv8K6V4SCSmNo2vZEOFYE5KnBxmqfjDxh&#10;cpow0axt7WKCfHmSbgXYr2/Su7+IVpN8Qbnw9q4hLa7Y2iRXaQkIrqeAPTGPpXmus/DC58DfES/s&#10;7lMSxkXEX7zeIg3OD7itIJ2PzvIMDTq4pxq6tfmmWbLSEvdQWOXzbh1ZQsYGMfjXQ+HfBzx67fTX&#10;Rj0WRGMbRu+xZFzjgnNaHwu0iDxt4gsI5PER0+C4QpJI9qAY3A6g5qt4k8S6Z488Q3dra3smtNaS&#10;tBC23LTSD2A5Ga3owWzPu6WCjQq+0iUvHXga4hOmw2cqTLfSsFKkbQqnAP1wKtab8JtR1NUvrxX/&#10;ALPs5AhDNwccGtO8+E3jXwv4P068vdPh8tg03kxMTNAo4Hy9uQfpWDo3iqO7tJrPVdTvLWyVTL5S&#10;yEF3yeD68Yqo01B3Z1xpqXwmp8YvEum2Ucum2S25a4RQwA5Bx61S+HnhTTvEuuWVhqF69nAkbMGH&#10;BJAzj6Vk69feG/H/AI1tHsbx7FLC3HmeaoAZx7nqTXp3wK8C6f4xeCbVrhLe3vZGto7rIRVzxk/U&#10;VjXqxp7bs+dzfL51JLlT0338jZvv2Ur/AMP+Gm1TwuZ9Yj1EedIhKkRovUrn8+TXjepeILnwrrtt&#10;JrV5theZoo4QuRx+mea7Lxf4n8YfA2TUfDdr44iuLCYG3RbZgTGhPIz14HP4V5zo1loujeMbA3Oo&#10;z6xBA28pcfOZZGxk+1Z0ZTS5jqwioSo/Vpq3c6qz1GG21Zp7e7s7+zgBmihkUgxZ6gfSuO8ceKYP&#10;El1btDeXU6PMRsCfLnPb2rd+KGq6Ze6zp+m6asFpOEdmcfKgU9VqDwLoY1u7gtLRbdbexBLSMv8A&#10;rT3xVTnNL2kuhyYitCP+x0tU9D0PwL4o1XVY4LOxkeK0toTgsdoZsf41efw9pt34SuL7V7/T5IU3&#10;SuHfIbHGO/JNZPjHULeLwXFpWnyvC0SkSzKMM24knH0z+leHafpT6frc+n3+oSrpc8igtIGKhCwy&#10;+Pb0rijR+tO99D7PD1KeXUYwpK/Mk+56d4h8SeGPB3w7um0K8aTWdT2yWqouYbfHXB7HFYy+CrzX&#10;fDmnapq11517fkIJFkPzDPUVo/EH4Ew6f47utH8Carp3ivTrlUkivc+UsTSDaYwp5z8xOO2OtZOr&#10;/b/D3hrQNF1y3lgm0e5e2VYzkO3Xr34Br1Z02o6dDh53UfPLc6DVptQ+EviewtILeadL6MKxYggA&#10;8DPNTzWMnhHW9Tmv42aOeJWKL2punS2moa6HnlnafchjEnzAYNey/DD4bDxdf6xfa81pJax2/wC6&#10;3/L/ADrw8RU1udWCpc89DxbTPifZal4iKx6E4dY1jjcLnjHU10L+GJNP0XUfE+kXL2uoWUYymwkn&#10;HzYz34PSuh+H9jomo+OJoXSK3trdz++GAXC8H8OK9L8b+PYbP4W3+laLotrdQathknCZeEBQCcjp&#10;muelWgppcrPR9nWcXqfL/izxheeJPCuk35ecXl7ulYc45Y1l63exJ4btWu7mQysoBXPzDmtL4tSD&#10;TmsVgMVkLJPLaFucnrx6Vx/hnwxd+PVt5rlxAGceVMGBzjsfavcjFSV4nnuu4+7PcsaH4J1HxHfW&#10;y2t5NJYK5d3Iw0X1r1X/AIV5p+m22kwQapHqFoSZLiZxhs9Sg/lXK23il/DunyGLT22CbynkQfe/&#10;KukuvEML6bMLWBYIIIfMYnux65/GprydT3TL6unr1OJ8Q67NJ4huVa1Mq2I3x4XgAVr6JoDeIZY9&#10;W1M3NnbvHtUoPmZsZAIHI5xS+E7iTVPFMt0n2e30xgFuN6Zd89Qv44rWXxTptlqc9nYW89zLn52Z&#10;eAPXFYTnyx5RPDVXotTrvg18NII9IbU5yj3iyyBIp/vKpA5pfBZXxFrE4v7iOSz04t5W0gCNgxOK&#10;zNH1e6vtUxDIFhRMyKRnf+FXPDfgi4vrbV7y1gjhMa5ijIx5jEdcVlTtFOTZ24XDSj7r3E134las&#10;upnR77T2utGvp/3ZPO0E/e/z6V798Mf2VP8AhCdO1e/0C/g/tJrQ3yIsmXRWHIPp9K8PUPN4Ispr&#10;VJbnVdPjJuSFJcMT938K6Hwb488ZeCPGOm6tGup6edTtNs4jkZGZce1cFV1ZTS6G9OSjFpngPx58&#10;XReJ9Rn0uC3P9vWUxGoXRUnzUBxnn2FYXiT4d3Hw903SbSVvNi1x/tIdlIAHbrXqf7RemWuk+II2&#10;0eSU6trrMbhyvz5YknJ9TmvPte8bXNza2NnqkR1ZrCMxqFYF4sdgRyMV9FhKt6agjxq1P32e7/DD&#10;41eBfE/wNsrbxHa2Ul1AyrZ26KNySr908cnDAcHivMvi/wDtL+ItW1rUoNKuvP027hCQlYwPsm0E&#10;DbjgAcflXlfh6C2tPNuLK6ks7jHmpEzkLuPGP1qxpdtfWusX9lGQXkXd5nRDnqB2rWeGhKqpoyjj&#10;5qPKyx4f+MfibS9USbUtVfX4ZmHnwyjfu9OveveP2cfilourfEeV9ZnHh6TS4tyx+XgFT3wfQgfn&#10;XhWk6WmhQX11NNA0loyuIgccg9q7PUvEx1jQUGp2X2W71JdwkjO1mQDABPcc1hjaNKrBxnv0PRwU&#10;pqSnDXufT0ulX0fiyHU9K1ZdZ0zUf3xgRcl3yFBx14BJ/Cu38AfD2a28fSvq4kjgt4sSoFKmUv0Y&#10;Y9OlfFPgH43638MtbsxHevD9kfFsIZMeXkjnHTHTj6V7T4Y/b18cfCz46Wuu6/e2uq6Tc24SLdbJ&#10;JIjc47f5/Ovk5ZRiXHRaXPqp5pgno3qfQA8EeJ9J8bahpiW9unhnWovKRgAJGAXnk+oYdK+b/il4&#10;E1H4bw3eiW9qJFnuXe1kRf3hT+5uH/665L4h/tB+OPjf8UdS1+bxDq9hZLK0kccZKrCvA4A6D/Gs&#10;/Q/2prrwx4iht9T1j+27G3bd5jjMi8+v0ArWGU1o20dzysVUoV6ckpJFuw8C+OdL8MW7WNm2nWM2&#10;9kaRSJJGzz9a4Dxb408ReD/FX2W8kup1jhDSM/3Swyev41614r/4KTXXibwq2mJpkcWm2dyfs8yg&#10;Bsbj0PXBqvZyt8fr8G8tLczTx+ZJD8qyGNeMr+ArvhzxupI+JxuCdBc3MpXPMvCfjGTW4Li81S2t&#10;bWCTzGNxNwEUMec9AK0b74KeLdKgXxXqngjW18HJapcS6leaay+VasVCzSRkealuxYYlkRYjzhjt&#10;bHcas9t4J8RWuqxaEZfB/hXVbHULqznKtJqSQTxSy2+SQP3iIyYJwd/NfRsvxZ0+zOg+KJvj5pev&#10;eC9Cv18RvpFhJpklx4yvZbh5bqdrXzm1X+07+2l+zXMc1tCiC4mV5zbIYz6ODoQqxcpO1jkwWIjU&#10;vBvWHQ+OvgB+zl4s/aH8Uala6D4T8T+OdXgUXYsNBtvPezhZ/Ljd3JVEDMdiAtudjtQMeK9A8K/B&#10;XxD8ctO1/R/h78IPFPiPxZ4RzaaxY2+hu0+nzK7AR3Bfb5cxkicLET5jNGQqlsA0/wBh/wDZu/4W&#10;Va+JNA8c+MvCug+EdJsNPv8AVfDOq+N49APji4jM4trRfOk8keW/m7rp43eFJCYh5jAj1HVLbUv2&#10;3Ph98SfD/iX4vfCLwD8S9P8AjIvjnU7q78WC20a4t20wW0F1p10hcXTaeQVXaTIBIcHcxDb0sLF0&#10;023/AJnK8AsYlKo5RV3pfR/ceW/Ce3t4/gD4j1sfDaXxFqXhy2kvNetrOzTboStKIFn1DfxH++YK&#10;qEb2KthSEbGP8FPgv4xtdC0z4keNPhtq9t8J9WGyLXW0gCy/ebo7facZW3eRdiSlREzjarFhgfVf&#10;xK/aBt7L4P8A7R95aeK73QfAPxsj8VeJ/D/hu7nFnZXl7N4j0xraWO3KoWuHslVgrAuqBgAvzA4u&#10;oeJPAOiaB42+K8fjfwTcaJ8TvglpPw50Xwbb6l9p1zS9R+yaVZpbzWQQmBdPexuJvNciLb5Rjbc2&#10;AUaFFxvTl31v2bV/wOX+w8JR9pGd02r3bd1vrv6EfgH4e6l8a/G2ia6nw48U/EnSfh5araNBBFpp&#10;061uJ0Zo4ZPtc8QZvKUNtCsoBHfIHzx+0z+1ENa8b+KPDc3w/wDA/wAPZ9Hufsl3ZwaXZQ3MckDM&#10;PnMOY2ILsNykjk4PNfQ/wd0PS4P2avib4O8v9nnx7ql78QNO12z0z4s68+n2w0/+zZo/tFuI721Z&#10;nVyE++VAZuM9Mr9kj4D+C9S13wTF4m8Q/ALwVJ8PP2jbHxfrsD61CmkXGhNHaSNbaZNI032y1jeJ&#10;4BGZZNhZPMbG9xrQw0XTTvqzqwmDjVw1O8m1ZM+Cfh2LDUvEc/8AaN1ZxpdMERTs5TOdqr/dIxwB&#10;g4r6H8T+HPBkPh7Sb+OXQpLGRxFPcIYoysw3EIWH8WSxI65Jr27wN8ePg5oPw6+H3hLxLJ8Pbjwb&#10;4l+O/iO88ZRNptpdzto0dzYTacZ2x5yaa0wV3EbKHijcAkAg+1fs/wDhfwfqv7Qvw/0jUJ/2bPEX&#10;xT0jwb42fxHrXhnR7QeCIII9PI0UXYhgis5DCI7pgFj3w2/krIMkZzxWA9srRnyn1mAxqwr0hePb&#10;+keO/s1/s0eDvGnhWx1TxBD4Z0LQUjEk17ci3WGdScL+8cbTxgdfavTv2pvgH4Vi0aa7h0ax8X3v&#10;iKKHQvB8FjDayy3jtkqInlZYlRQGbcXUDacZOAea+Fdz8OtT/blgutd8T/DWwutC+G8dxqV7oy6L&#10;a6JrPjJ7uMXkmn3N5BJpcF21i9sJ7j7Ownkt7nyiCxYUf25fhDpHx7+K3xT0r4Wp4X134T6Trthq&#10;GmWui3EN3osM1xo+n3F6LbYqxBWvmu3ZVRAJGc7FzivBrZZVwsVWdVySeq8vXXU915vQxTdL2Si2&#10;t79fuR5F8SLP9qP9ln9iq5+H3jXSNe8K/DTU3fToHuNP0GS7NnfTyO1mL+IvffZp5ZHDKrbcMU3C&#10;Msp8X0lPBmj+FtPguJbPFxKDclmSWFHByTk5Awfyr6B+FejfDX4pfFv4E6541sdN8S+APAngHwLp&#10;3i544I7r+zFWe9S6gm+VmVU3Rm4jAz5W4MpBxXtvxrtvgr4g/aW8GvbWXwNg8ZWHh7xRDZeIJbrT&#10;NY8MHV/LjXQH1VrHTLPTRGjLceSskLvHmDz1C7Fb3sThVWdue1tPyPEwuMlh1dQvzHj/AI2+BHgH&#10;4bfCqPV7TTL3xLb6npyahd6laxQSadoayTxW8U87lwRulmRAyBsZJO0c187aD4Q8PP4stjqDaLZ2&#10;ZA2RXMsSxSRKCCAD8rKQzf8AfR9a+nvCf7Rs3wQk/aDt7HXfgrf+Irrw/oUGjp4c0uC50C71d9R0&#10;+a+ls7aYyW01zFkSSyW8aQCaKR44k25OZ8Tf2mfBnwK+I/7Uni34ZWfwmfXdc0/4fXnhaIaLY6jZ&#10;2d5cWMNxrUmnWsivCrpczXXmBUKxF34VlUrhDLElpPvf8SKuLc6vtHE8m+J2kaV4NGmN/Z2jQaNd&#10;l5Eu5LSFopCTlkDEYG45zjr716BrGiR/EPw2L648JW9tpstpcJa+ILvToPIu5rSK3kliikyXDRpd&#10;QZyqjEnBODXubxfBx/2sfjnB8O9V/Z+0O20vxlpsvh6bxhaWE/hiPw1NaynU7bR/NilgjZrudTcR&#10;Qqjvbjy4mU/LVLw546+BPjvVPBnh6zPhq18AWfxE+IdzoWkeJbVptI0a2nsdOj8PXOr2coLx6aZk&#10;t2CzJtXZGGXCMBnHKvevKp6ff6/ebvH6aQ0/4B8s/s/eAPCK/D/U9SlsdOnl84R21zdRxG3iy2AQ&#10;SNvUt+Z9a7/w18SfAPhOxutFXwf4T8QpbC3hu9btNKsZI9JkuneCAM4+cmRo2T92G2gfNtGDXsvh&#10;3QfDvxV/aC1nR/DNn8H/ABJ8WtP+Frajda4mn2V14FHiD+2kDPOn2f8As1tTGkyRwNeLD5JmkZcl&#10;iCOf/bb0z4X/AA//AG2/2l9E8VWXg2PT01T4URix0C0it47m3hsLJ9XXTolAYIELl1QZAYbuapZQ&#10;pPmqVHb7v1Ma2MjKPKoFn9jXx5D8J7rxDc+C/Flr4Xh1E251O4XS9J1CzikhaYwzqLy3mW3nTzXx&#10;Im0kEbt21ce5eAdM0zRvg9d32l6iNa8O6WHeKd9Ra+lvZpHaSS4kmLM0kkjszu5PzMxPes34va38&#10;Bbf9pT4W3Wi6B8DtT8J6Z40na41G2uNPvdNh8Mm2xaR30GnaXBFbwR3Mts8S34uJYZIpWfdEjyVy&#10;P7RPxD8FfCz4k+Kr/wCHd/4d17T/ABPo2lXOpx6UmnSW9lqglvBIJLnT4YbS7nkiMLvLHErAeWsm&#10;58sfNzLLaiouTrcyi1Zevz8zbKasIVVGcd76mRN438Va9ZQ6pdX8cGjQBxFbAYA5759Risf4Y/Fq&#10;5j1ifTrKzluE1Bm2+SPl8ztmuX1n4zPqEKR38DQQCRZLgRtiIKQOMdM8V1/gvx34X+C3wc1fXl1C&#10;K01OW+NxYSbfMmMYAJVQOR6H6V857KbfKehjcRK6VN6EUngzVNK+IEtrdm4iubeRLm8kJIViTkqa&#10;89/aJ+IUXxd+ITyiC7VdMQ2sbyvxwMZGenTipYv2mtQ+LEs+qXEoS0iuPMaJmAluUzgD1rF8VaFJ&#10;8X9K1K4Qw2ltbsZW2HG0ddhx1J6VNPB4pVOemvw6Hv5OsudBqtJJu/XqeZeBNCi03WbvVry2cRqx&#10;UInytL261t+ILDTrLxDFMdSlumugjeUJfM8n1zWz8LPDl98V9Nms/KiRLdzDHGnA44yaxfGPwQuP&#10;D/jJZUlWBmTDIGALEe4r0qeMpVJqnU+JHVXyuphcOsRT+BnBajINZ8SXtu4W4tYDujef/V7RSz+M&#10;LLWdPgtNPWW2hAVGAYhSV4IHtxVvUvGel6XZNpFvYNPd33yy+a24RnuRWLbeGYdAnjW5xFC0iqoV&#10;vu/SumvJyiqUDxcJKDr/AFirsjodRvYRErHbG5AjRSc/KeprmHvYr3WLiFg32K1XPy8+Y2Rx+Wa0&#10;p4pZYZmsrb7WLZsAlRITW7YeDk8LaFZ3+RPNfuTLFKgAViP8a5cG1hW1Pqe7mdX65BVqH3m18M/h&#10;U/jDT31GxkWytrUZkQvhnB46fjVu8ktrjUW0bTi0cmDvZecmneEPAevahoB1KO8g0q3MhgZd5xgg&#10;npnFYfinTrrwNqiTi8jecHdHImMyHPT3rnxc1ipJPozmw2LlgISlTl7zVn8yv/wkctrpetzyQ3Kx&#10;WDLCvlD93I3Od1cPYa/BY6LfXM0PlzXDjyMdTzzj869j0H4gjx78F/E+iWem2lve3Mqyy3BjJIwC&#10;Gbr7/mfavKJrF9L8MWheG3vJEmKrkc8Y5xXW1BWPlaOLqe1nKp9o3vA3gT+2PEkCS7IYZoxLJI7/&#10;ACiu9+Gnimz8DeLtVkgtVu720Ura3QQK0Z9VrhdNubi98PXMt1i0BDeSV7YA4z9c03wfqLT3EFtc&#10;PIyvCCZ4yRkc965qlWon7ux6NDDwlJSIvFN34g8R67datPMk0kz7XD9hknr613vwZ+Hmu+PZJ00S&#10;zF9aWaiW5lu04DA8rH/jXPWfiXT9UuHsLaGWaG0nSSR9mdwXqCfTrmvvb4Q+OdA8H/s56prNppdv&#10;GttEs0cMcYDMcH0wT3ryq2J+wfUUYVarSTtE8m8Fan4l0zVZ9L0bTNPvI3KC4YH97CMfcyB6Yqrr&#10;3wp1Tx7rl/qGoEWNpawP5kG4ksY+MDj2rpf2ePiFpmg3t54iWSGzuNfZnjglOTGxHXHp7V1Ph3RN&#10;U+Nvj17Gyuy8BG65vI0CoM8lcdPrXIsbKlLQWMySFaPvu7MH4E/ADUPG+o6Vf2gurLToIjLdzzOW&#10;XGOVPH4VueEPhZ8OviJ8Q7mxtluLPXtFuykarcAeYA33hjtkV9H2Nhpfwv8AgtqlrpNrd6hdQx7Z&#10;Sq8eae+M9j2r5p+H/wCzevh/4l3vjKx1W4W7hsvtWsRTgIIDjcyr+H+RXsYT2tb3onxWPwMMPHlp&#10;vU+qNI8c6PY6paeG57eaydV3KxO7djvmqvxFk1vwtGbjwpp6X93Ix+eXhYsjO4gck4NfN37cH7ce&#10;maT8E9MtfAptNW8Qa2ght7i2UvLbMDt644IPJ5x/Oov2F/iT8Q/D/wAPLjWfHWrGHTrqN7tZJ1zl&#10;xz5bc8elessKlG8jwauY1YRtVV30PYbSS413wvqB8R6w2r6nCxxHGpEUD5xx6sM4xXjF7ouqW3iS&#10;90fUvEtui3pH2X7SwT7NzwAv6Vx2uftI33xb8BeI/FGjaRcW/kXMsluI3wlywUgcZyMt7V558Rv2&#10;gvF19NoovPB+lNrpt4rg3c0+7BwMgqPvEDJxkc15by+Kqc6ZtHPaqp+xpwatr6/gberfD3w/4V1+&#10;60HxFfTazeLcJesYSCiqrBiB9RXMftEfFDQviveSofPsNN0+NLbT4x0cDht30rnvhz468Q+MPA2v&#10;69qsmjWs19eG3Ny/+vt1GThR9QKpfBv4CT/Gjx5ar4p1C5sfDnztFJFEQtzkjvn1Fdvs1GFpzPBw&#10;Eq9avUqqDtf8z3P9kX4r6T8EPCFnqepWF3qlncXE0FjJJCGFsgQbuvbOcVc8W+Mvhx8UbrU9TTSX&#10;06QusUN40hCcnlyo4GMmus8IeHNH0y7k8FJdRta2A+Q3K7hGuw8qD6gc14z8f/ib4Y8H/D248L6N&#10;aW0+pXV2QLwcLgdcL3ryXCeKqaH2n+5Ye2xyP7QvxDttU0VPDHhvUl124tJcxSEHywQBu9+mPyry&#10;ex8WeLPA17GkyiW5lcSoI03J5WME/lXR+A/BN5Hr9tcWMkEdwM/aMrnKHglfTpXo3g7wNDp3xcud&#10;XuZi2h2tmsKxXOF8wkk/Lxj9K9ONaGHjyPc4sLRr4qLxG6R4R8Q9BXwj4d1Gb7PMn9sS/bYti4Xn&#10;HB55zXPDxv4lfQ47W3AtFniEcYi+82a95/ay1iDxdZQadawQaTpwtx5fGTvLEqAewIJrxX4b2+rr&#10;450XT0svtV7HdbMsu5CueuK7cPik6TnPXc8fBUPZ4j2bet7/AInpHhzwlffBDwdYC8jiur3VYhNN&#10;HFysQI6t7074T+HZo9B1eQgWlpbb7yIqCxOen61Z/aU+JV1YI/h/S7R31vVriOAvKm0RDgbBjoMU&#10;z4ZJqXw91D7DqmqQyT+SR9h2ZDH+6T6V50avLSc59T6rNcuhiLJa2X52PQf2Qf20Nd+E8du9lZRa&#10;jFKzxzq0gEkp6KMduMV7P8NfjnpvxD+JM+oXOnRaFeyTgXVpcjOXB+U59G4P418l6L+zDrninUm1&#10;mzkXTbeG6MzopZVA3dsUnxp+KVv4N8c6fpdpFPqGqXSQvOySFQGXC5ycHoKdfCUMVJcr1PzbCSx+&#10;WVfYuLs22vn/AMMfov8AHD9trSfA+o21jpn2TUtXlVkhhgG3B28HjPFeY/ErQNY+JHhu9vJLu6st&#10;YEcd1iBmVUIw2Djrg/yrwfwtrHhLw1Zj4k/aJtV1/RZsnSmfcsQ68j+LHpXsPw0/bg03x94bazl0&#10;JbC+uUx5rOVLZ9T247YrWnhY01yo3r46VSU3Vep1/wCy5o+pMDqwnukebCStMzMM9zk+2a9/vdcl&#10;0SGW7lnMshGY0kbgDrx+VeFfDP8Aaj0Lwx4F1fSNUg2x6JG04lgJaSRjyD06f0rrfCtjq3x08EWX&#10;ibTriIWOoKRDFnCJwffOcZ4NarCqSudGCzKFHDv2D1/WxQuPEMd34l+0yssCwzedEqt0GDn+dV/j&#10;x8UNV8NfDWbWXaO8tb4+VDEy+49/b9aq+OvAl54Uu9Ouo47a7mCMphZyBIexxn1qD9qXSpfHvwm8&#10;Oafxp8YYtKLYjcr49MdPar5aepz4evXoYdVVP3pX7dzkv2efAOnat4hj+IAi07SNQtYZYDBLD5qT&#10;bgCrgezZrwnxr8RtZ8a/EzXYfEF3NqItJ98HmcQw4BwwQngc4/CvpP4K+Bn0T4cXmjX8jIbyBlN/&#10;O2wwkHdkdP4TXi/7Sr/BnRru10rS73XLvXo7dI7q9tph5MzHLdwc/e59fbBz4mOq4io+SgtEft3B&#10;HsqWCVXFP3pWeum6Wpmj4+apovwtl0/TFtTZSZRx5Xy7iRk++a4rwX8IfFXiP4j6fNZ2V0h1DAEt&#10;sheKJSxySK9G+AnhDwRrs8rPri3mn2UYZrKQFG3Anhj35B5wOtR+Bv2/jo3xkOl2ljFpmhWM5t4x&#10;ajcXGSMszZ//AFAdKwynBLD+9I+k4kzSriOWlhY3a3fTY2vH3jXwV+y1441ZNPvpfEvjfTNO8u43&#10;W6iK1cjjDbs9c9s18pab8XvFPxJ8bTXviANfzW8z3iTQR58mMk/Lya9g/ad+GEGtfFy41fw2upTS&#10;eKNrsEQHzHx/ETk4J/SvOtDWfwF4tj0ywkjh8QF/s09pImYwCed+e9fX1MRTjStJaM/PaeXV1iva&#10;uXveh9E/s6fEa0+K+sXXhaYTaZDr1ibbz3QYGUABPv1rwDwD8Gr74I/Ezxt4WtbO/e8gEpty8Aki&#10;1KLJw3Xjv07Yr1LQNTHwy1b+17q4t4Y4bMNEsMeSZCORzX1F+yD8RdG/a6tb/RLiys7fWorZVXUi&#10;VSVFEarsOQMnjkD1r5zL8Z9XthI/DfT5n2ObZc8UljW/e/yPg74BeI3ig1631zSI9LgjjLW65ysU&#10;mM49sdqg1q6Hjvx/LLEln5SrGol3Y3kg5I55r1j9q3wy3wV+Ldx4NuNIma81Z95l8nCuJBwQcDAw&#10;c+1eT/Ef4OXvgbUdK+zWcluHxHIqscKehwazxNaPPJLds6sJhqypRqWukvzM/wCJvw3t/B93DctL&#10;FPcSlVjUPgDJyf0BqpqPjCXTIU08WMuoXtzIIrW2hl4IYEdhnqaf4m8L6j4n097ZbW8+0Q3EYhYk&#10;kyAnBwTzXtH7DP7Mdvqvxnjn1HVXtdUKOLeORQ6oSOvIPK8n3r1KL5Yprc+IzK8qrU42uegfs5fs&#10;UX9t4b1PW7nRzp95BZssHmExsGZcFx15AJP4VoaD+yFJBo1iZrm0jstOlRr2WeTMkmW52j1I/XFf&#10;UV78RJfgfYWfh/x5dHWLXWUf7JfxIsUpRQd2VHGNuevoa8Q/aK8YW1lqkVs1rcWen39zG9rKjFiw&#10;ByMgDmuTEObd5mdK9NWpnPeOvhpr3jHxJNd+GYpU0dMQwbCVB28dAOKK8y8Tft4XHwx1iXRdNgnk&#10;gtCQzMpTLknPB7UVyfVImqxs+x866PryRzJDbW9vHdW0fmPLngD0rlfGlnqvjZbVjIu26uQXWIYB&#10;XPBrl7DU5LWELI8kD3KGRs5B+hrV8M3useJNKM9rJDFHp+DkfKxAb3r7OFBx66H4U8yxMJOLZ3vh&#10;U6nBC2hwRlYJxmRm4OAR1NevfAq6tPgX4jvLnwuLu71DWoBaSSo2RC/OWXGDxk96+abPxdeXF41u&#10;movFPcIylmbgHrn8MV7p+yB4y0rwzBLJfzXc0unSCQEAtufPJP1rHH0XKndH03CsKVOs5tayu3+B&#10;9h+Cfg9o3w2+FGr+L/F97cwzKqRK4bc8rOSQ3PQDnp616/H+y14a/aD/AGWU0q1E8WpXcTXVncTq&#10;AGXsGxjvXxnoH7Ttp8VP2q/B7eNNSnsvC0MqSiwkG2CaQZQBx0IOc4PB4r9GvH3xh8N+DvBMVhpV&#10;5A2uamkaRWkajFtGwJ4A7gDpXLllL2ULyPo83o4PG1XHTXfz0PkL9lP/AIJueJ/BfxM1HxD8Xb1J&#10;tGsLKQWdvby7pLgIvy8EYAAx8vp0NfKPxI0GDXvGvjfT9ASB5NE1ORbTG6RpygG9Tk84II4wOK/R&#10;n9tv4t3nhL9njSbbRYdRkluAwvtRQ5LE4ypyCRgdvcV+b+vfGTWPBkd4ll4ftdMt7+9a7t9QktzL&#10;Myn5SrHvkg9a9CWJjze5ofDY/hqMcVGjhlyK2rXX8Tybx0/iKfT7WXW4YtMbUXBEUK+XsXgc9fSu&#10;u8P+IdOsvDkSRM95Hp6+UYywCo2OCMc/ma6C90bVPjVp8kRsYtVkR97rAmJz3wvr34FcXrEej+Bd&#10;WtdGe1uojdP5ssVxGUUP/dJPUj+Rr0cPXg/emz7yjgsVh4KnNXivM5jQYtT1fx1ZXGvXCf2Xf3eY&#10;LXCltgPuPTFe1fFHwtoOlftL+H00/TUl0bUIYvNBJEjcBivHH44rh9I/Z917x3rMF0wbT9PQs8L+&#10;i56D3rsTpNz8N/FOm311FqST2ESGJpY2z5fv2wa1xWOo0qbsdWWZTPF1HGOmv9dTsPjl478NeO/i&#10;/pWkeBtAGn2VhYm2vXKHcz8fNkYG4YPbvXH/AB00+LwdY20YRrxsAYz86cdAau+JfjJDouq3Rso1&#10;gvJcln2AAjsOR9K8tvPiHca3FJLqEsU7pKJXO7B5OMAV89SxVSq009mfVTwOEw1Oft3bR2dupW8Q&#10;6vF4kAcaVKlzHHsDP+8YcDmq/wAKfA4utUik16b+ydDWRpJrswFg+OdoGR8x5rs/C7zWnxm0e7S1&#10;eSy8kXDRomRNx90gnpwKs/tBa9cfFLVGbxDay+GfC6nMcOnxhSrDjceMc8cfXrX0SqR5eSb3Ph/Y&#10;zqtzobLqQfFf4h6d4jigfwhN9iWUmHaSS8ax8bmYdzjjiq99feBfG+v+E47XxJqN14jmt0jv4UTe&#10;Lq4J9ewNcN8N/h6LrxjpSQ3V4NIvbxbYtgLJMu7HOQetfYXxA/Zh8F/sqRabqltpbWWo3dyGtZ7g&#10;qzyCU5GwY4xniuRVqfPY8yvgoYD95CnZvr6niv7MPw0vPiL8QNfh1HT5bWz0KSR1jkfYJipPAz7D&#10;pXb6l8MovhZ4qsrzSrK1tdQ1W2F/HLGEeKJT68deOvWsr47eHLvwBcapp8+pXclvqMn2mF4G+cmQ&#10;bvLYjr1qvqK3niXwfok9qw03TtJiSOXZLmSRe+Qa6Em3dM7ozc1BdzA8U/GDxN/a/iDUra6W8a5j&#10;+wyq44RjzlUHGCST071xOkfBO4k8OpeXreZO0298ZwCeSOOnWvoL4u6h8NYPBOnanoENvdajq0Mc&#10;FwPMCsk0Y2FiPQ4z+NZR+H9zL4T0aEXtra3N7G11JFuBCKTnnHqP50pQqSg/dPQwqpRmuaVjyOz+&#10;EWn3lxc3NyNlvw3ljgZHb9KNS8Q/214g0jwzps8n2KSdGMcWR8w9u+a6qXRr6HVYtPnRHguJWXzD&#10;90D1zVDT/A0lt4hvbe1mt1eKb91PGOVP19K8ijQqVJt1Xax72OxFCNGKwyV+rPNfj7pk2kfEmeeL&#10;TZY55W4VQ2fQ4HrjNWtB8D61o9pFrs+ky+S8RMbSxHMbdgeOP/rV9JeDPFMPhWw0+XXNIg1vU4rg&#10;BTs8wkgHByOwx0rHv/jDr2rjxJFqSWtrYTyKsFs9uFRRnPTHf+ldsMYm+WS20PzjFUqntGqULnh3&#10;hT4Q67418Sw3morai1YMEQnaSpwTn2r2O98Oad8MNElglsbPdNAqxtE7YhXGeuevNT6/Ol74Gt9W&#10;WG1XINuIrZcFSP4utZ8Fzp/iLwgLRZVnlwokz95Tjnrmpr1+ZOHQ+WnDFuu4pcrRheNNU0/xL4Y0&#10;nSLG2a31aSXckyP8kqKe/HJ7VxHiexS71C1OqxvCxcxuR/q+BxxjpnHevTfDOnQDxDe3LwbbXQ7V&#10;khmBwqORnOMetcl40+3S/Ba7103WnT7mKIuzeVYc98elaYPlXuR0ufYZfhq7oqeIm9D0v9mX9mu7&#10;8ReFLvxHd6PdWF7p20W4kl8qOdiwAcDBJ5OR/Oud8d/DfX9E0K5t/EcdsdVvL3zoBu+aFCDzz0OB&#10;XsPjz9uSa7/ZN8FGzgsrXWRBHC8cCnLBMfMx9cgV80eM9T8VfFTxNLrGoXd0ojJ2ckqBjJzzXpYh&#10;xhCzZ2RxlKUlGErljQdE1OMzTtb+dFbEFWHLcV6xYfFvSo/DUOnX0ssUl1h5UIw+fSvIfCfxQ1Dw&#10;/bm3ktXuWuFO1F5AHTJNb/gHwzpHj7wPqmqXjSDV7G5IaInIRR2z6j8q+anTTnd7HuYbGU4x5YL3&#10;jrbnwUniC6+12zwWqj93GAQpcNyP507XP2nv+FUeEbnwnZWKtcW6rGZZU3EEcHBNc7BqCaXfWvkz&#10;SSRTAMkiksE+UEAj1FcPPYWfxN8RSXeq3kYjH7ry0cq5f16VthaSV5tGmKxHI1BMn0yO/wDjX4rV&#10;GS3nSWUpkAAIR/D1rv8ARf2f7fwPbRaddzlNhaRwvO3IJGCM1zfhP4PTaJpbX2lvPBPbOXiQScPk&#10;8ZP/ANavQvBXwT+IOm3EU+soZzGoa6luJR5cUT9CT64PQitKuJ5I3Rx06dV1FKcbpnCNpUXhu2P2&#10;4GSzkJeIYxvPY5rkdS1ORdSMRQp9owfu8YBz0r1PEZOqWeuQPc28OBayoMhVz1x615x43vIrvUYY&#10;dMR1RpBGzyAA/Ss8FX9tF1GrWdj18Xgo0eV05Xul8vIm8N29z4c1h5rp0uopsSRRjBCn6D61qQan&#10;BonjKKV4w6XSnzeMY7gVNovhFtMje8vJtoSBnjX7w4HSua8Hx3+o6lJfXsZubO7LeURwUwcVg6sa&#10;kpRuejSp1KdOM4xTsewfD+DT5byfVb2zdINm1XyAhOcYHvVfxr4i1H4SC5vAYG0++2vBGxHyKOoJ&#10;9ea43xs2pNo2nQ2UskGmxSfNg/NvyDT/AB/YrqPggi+vZrxUcSNEy8xfj9KWGxFP4L3OfMMHim+e&#10;EbX7MuXXxysL7Rr6701WtJroAyBTnnv+tZWlfFbxNr+ow3zTzzxWqiNdz42qKp/DyK1uWG22gttN&#10;kJHmFcnjjAzW/eSDSoRY2mDbTMBv2YyPauis4Rs76HNhsLiak+XlOi17xLFPqmn6zqNok1tDFsDE&#10;gAsexrwn4jaP5GvreWclvCL6Y42H5Y1J717dcaLa3PwmkhmmlkWRg0SeX3PHWucu/Ci6F4QFreQx&#10;NbTHKiQAFc+hrmoZhGlUvLY9GvkUp0pcu6PHdU0RtD1vTbiaJLiJZcuqNnLdqveKGmOhzXC7I7y4&#10;ufO8rd86x5HPsK14hrFnrzz2OnL9is3LeY3IJxxx/hXL+I7nUovFNzqGoR757mEoIkGUAPbjpX0k&#10;MVRfWx8ji8FVjC84W8zuPhN4I0LxvqktlqmpQwXVzbSNb/L8rNjPJ71t3cFpdalY6TqqNDZWaeUL&#10;o5Ksc9j6cVxnhmC+0vVtPlWE21lc27R78Y5x6/TNeteGvFmi6zcWdjrMtrb6fagB2U5PfnB68gV5&#10;OJfNUvF3QZfi3H3HoYV58AfDl54X1bWTI94mnrst+xLnoa4XW/C9xGun2+JY2gTzfLckncen0rqf&#10;2hfFcs0iadoN6V0GCVZWeMbDKy52j36muMm8Wa7purwXTQT3t1OVMS43MABwMV6MJVVSutTSdOmq&#10;3vaLqXvA3iTXvCWp6kgZnl1aLyfLkXKheex6Ve/Z88Cab4s8Yaxo/iO0UxeUWV4VwVA5JqO6/wCE&#10;s8UXpurgWEMzR5SPcEkTHtWn4J8NeMrTVTrS26+TPatDMy5QcEjOetczxFR6VFaxOMp4bk/2ao33&#10;8jR0j4a+H9T8OrY6WfNtLa8aASOoAYbiR9an8bQ3en6PFJpM1vaahp832NngAWQqD1yKo+LfhreX&#10;kWk6JomoRQi3gW9vbhZOFkKg/Nz1z/KtT9n3w54b0bXZtH8UX8lzrOpTboHX94Mn6dv5VzzV9T5+&#10;rgMRiINQm/vF0WWz1M/YNW1HUtRSdMTNg+UJPUjoSB+da/w9+Euu+JviN4e0jwHbQXWreIrtNOsY&#10;Lu4+ywGR+MPJtbYAATnaegr1LQvge9jrVvDDPbTadZXQ8xwqliM+/wDOvV9Di0T4L/tCeBPG7216&#10;nh/SNctLq6+xWsl7JBGvDOIolZ268gA4GT2rzlXpuvGEtFdIjLuH61FOtV1b69dD8/8AXfFGj6j4&#10;dGo3Uk9um1rhnmjfyEO4Rv8AviNh2yMIyQ2A5C8EgVr/AA18Yx+F/FENhZ2cuoarLuthp8UMkt5I&#10;wUO6CBR5hZE+cgLkLzwOa+mf2PP2/r/9mH4e/CjwdceIfFPh/SNC8L/EFPEGkjS7h7WXVb43Mmjm&#10;aLyylwd7Rlch1jLHO0ls737M/wC2L4X1L4zeGPGfxG8WeLovEn/CnNJ8OajrF7/bUKX2u2+ou88d&#10;5c6ftv3xaiMo0MgjkaNEkYqAK9WtleGqq3tPxR6VGp7FWi7anpmi/H/4W3/7Muj6Z4s13w9qlp4n&#10;hzbWNpIZbucxyCNtsceX3LLiM/Lncdh5OK8K1zQPhBrdvLZaF8XovDmj6eJJpNJ1G0cpppLmItcF&#10;lIgHmZTdNtAY44PFfaf7LXiyH9s39vD4ueMfgn4t1/wh4UT4n+DvFGp63pXh66UeJNPj0byrzT7u&#10;I4mt4jd/aZjJMPJd2lLszKrDhv2ZP2ifDvwu0v4hXtrpjxx+IPi34h8a2+oWula3rFl480a+ZkgI&#10;XTrqG2kcBWjWDUf9HaOYOGXc+eTD5PQwkVzVbJ31drE5ngaOaNOpSu11W/3nzL8Rf2YPCfw+gS2s&#10;vE154g1u600SslrJBb2EcEcibrm7uLiRIIYFklgTczAlpUVVZnCn6S8MftAy/szeELTwv8XfDnir&#10;QAiDSo49P0yGfTZZpIvPWJ2CrJDO0AEqx3MMbPF88e9QxHk/h2eH4CaX8MJNXhTw1c2VjbS38lvp&#10;x1EaTe2t/b6lawNFErStasYZbZ2hDSRE28qIxhAHmviT4weAvgnLb6ZoviDxd41u9W1ax1PXr7Ut&#10;Svru10yO0bUnhhhku7Szlmlmk1KRn22sUcSRsu6VppGFYadGtg3U5lKSv+DdtPP9T08u4XWU46MK&#10;cJJS5bvydr+Wn6Htt8vw88d+D9c8S3XwR8LJ4P1Lwp/wktizeJLCTxPb6Wkzxf26+k7xMLEuGzMu&#10;WChW8vac186fErwf8QtF+BkvifTIdN8N6Jo+jw3eo2ekeLLY+IdJ0PVYhFBc32nxyefBZ3UNzEPn&#10;yxWeMsio6M2n44uvAPhf9h/xX4v8EeOvDHhbxd8R9KuIfEennwVqcTWtoWWQaFY3KW32ZZJikf2i&#10;5dyZMCNSkYO/V+JX7SPwr07wV8S/H2g+LNS1jx98fPh3YeDP+EHh8L3FsfDFxINGW/nmvXYRSW0a&#10;6ODCY8sxugCoCM59WGEpuCk1Z+T2McXVbnKlCV1ffa5418WP2U/jb8Ita8Iv4j8I+INFv/itDHde&#10;HdKt7dzrmpoJlt4ka0VTJG8jumyMjeQwJVTxXefFe6+On7I3iNvAXxAvNG8N6jo32Vb3T5NWBEST&#10;20NwguJ1GFEcdwvmOAwTY+CwXnyD9pj413Os/A34OaDpmta/a+L/AAofE8mrSsbiO4t3utXa5tX8&#10;9sFy8WG3KxPYnNd9+0n8f/D3iX9rnQ/i14Vln1k+HPCHhnSrdbi3lgRruz0a0guFKuFYgTI65xg7&#10;MgkUvqNC2i7HAqbjPn5nf1PdtX10fsvfsfwzXH/CibrSPGr3VxaXuhfEtLu815EuPKkWzt/sg+0P&#10;E7YK+YMkYJHWuU0PW9A1rSvCmn23ibw7e6Z4RhS6mS3nlabUIpJRGkkUYBeaMyMF3xBlyetcJZfF&#10;Dw18b9J+ElrrdhPqnijwzF4p1e/0Pynt4rq4vvECXsVsHYBGjnt/NGVJA3DcRX3P8YP25/DHjP8A&#10;aH+GuuaFdanreieFviTH4rkki8M+IJNR8L2LWzRCzY3tzPhhLJEpttPi+z4tfM/d/IlY4vKaFWzb&#10;a+e/3nr0cxrQjb4jyX4f+N/2dPEPjDW7zxnFe+C7OMLb3F9Lpt3Z2COQuDPM8YRNxZVG4jJdepIr&#10;gdK/Zz0r49/tMy+A/g3Z2viXxrq9xLbWtnql7Nor2MSWktzmQTRGWPMcWV3J825cHBzW14c/bBj8&#10;UXP7PmleJ/E/xNsNL8KeMrvxX8RFi+2z3r3DWumxpd72DGaQTrcuEQl4UDeWI2SPHqvxy/4KDfDn&#10;SP2iPgx4w0LWtQuLv4f/AA+8YaHqGqW+l6/N5N7c2lydMiW41EPeTp5txtEjudrM5/dqQBzQybDK&#10;z53btdfoN5lVSa5V9x89aR4l8b6B+yv4h+KOi+G9LsfAngnWrTwt4n1e81FIr221K4MaGJIdmHWF&#10;po/MfeuMnAOK4z4M/Gbxp8T5h8M/Aiar4h8R+LVe8gsUZohNCIpJ/PJccQiONmDgENgBdxIB+jPi&#10;n/wUP+D39gXOleGtC1jW/COs61oHxH1rQTpl2I9R1+78RQ6nrlt+9jWPEEEESJuIjbayrgMVHUfF&#10;r/gpF4S1z9r/AOFuu6H4tv7jRNE8Q69e3Wv2ekeIjf8Ah/TNR09oIraU39zNKw+0yRu9tZoIIzbB&#10;15baN3k+EbUr7ee5zPMqyXLzbnwz8Ifi/wDE/wAN+M9I8QeDr3xF4F1yw0y+D6rFe33h9/IjikuL&#10;iza5jT52c2TDyjkNJAM4KEr6N8If2ufA0nwynstUW+m1PXb+41LUdSuZ3uZ9Tu1YSXMs1xIS08qi&#10;RWkYszDeC3avT/D/AO3Ppfg3QvhV4S1rxv4r1rSfBXw88aaXq0smnaiLe81zUF16KC7aKSMNJJOt&#10;zakSspKCYglSXB479pj4oWvx6/ZF8CaZ8OfGXirTLCDQPDukwfC2bwnjT9N1LThEby5F3PDJagSS&#10;JcSJNCRPcG+ZZ/3e+OlisHh5UfZ+05UvPQqjVqSndRuz1nwb8e/CvxI0+205vEulxQT2C3ttbTo1&#10;vcPbltqTorBS8JIIEi5QkEZyK5X9rL4XT6vqOjpb3dp/YUEUUzSRjBbcTz78Dqfauq/4KnftQ+C/&#10;2hda+Hl1pV74m1Hxpp3ieTUNSsLyx1Oxtbawm04QyefbXkksMFybhIQsWnyG2ZVZzk7WHO393p/i&#10;zxMVeC6gWyRDGrcRx/IPlI6cmvlcdg6WGrctKXMrJ/1Y96lN18O4yjyu9ux5n8QfAE9npjz2BguP&#10;DkhUySSOAzHGCuOvavIPsniXUvGP2aSxuLPT4R5dusinymTHUe4zXtGuK+sa6therdQWD3ZlURp8&#10;rYwcfTmrXiD4lRf8JLFCkUa6fbLgmRQfm6Y9ulVQeqkeNiY4mnH2cVfzON1zwdo3w40drZbuXU9U&#10;1GESzeUu4W+e2B0xWr4M0FfhrBNCt215ba1Gt1IsvyozH1HsK5zxneS+INf1r+xZhBezQ7EiB6D1&#10;/wDrVh6DqHiDWLuw0XUJ2up0kETHZtKKOMGur624NuL6HbleAnSklW166nsHhWa1+G2nX19psVtJ&#10;FtLsQ+0yOey/Q+lee+O/HZ8CaVY3WtyW91eo5lEA5dN397viqt/YaxHc3GiRhbm4s5DscAt5QPPa&#10;ub+JXh628Vadu8RiZL1oPIglQbNzYwN3fNeRgqSli5Tetz63ibN+TA06FN6dvuOS8QeK9IuNCk1+&#10;OIfbZGHyqPlGfT6VW1XQX8Q2lhNbSyyxTKHODlt2OnrUmh/DS91Czt9IimtnZGEa5Iww9fevR/CG&#10;l6d8Otait7meeGVYjNtkiGFIGfl+tenLFRoxbsua552Hy+WLjGUdrK/mZHwh0afTZjEs8sV5I5VU&#10;cDjIPXNaEvhq/wBV0eaPV7otElyHldBtMIB+96YFXtEgn1/xmdViYQ27KzKSdvYnNc78YvEFxrWm&#10;W1jpYnSe4hYXpjyC+GHHHUV5FXH+1q69T6ZZPKFBRg+VLZI1PFvxO0Xwz4Xm0/Tb17sPIPLEpwHf&#10;GD+n9K4Xwzrs15rq3Gp7rm5s0MkUAYsF9MjoaxNf8J2um6Tb/aAYfLZXKHqSO9eg/BLxFpPhTSr3&#10;W57C6v795FSKEHdHtBHJB64rtnOKo80EfOVsE/b8rOt+EerW17Hqc09p9g+0WzF3UZXHrg571574&#10;N8J3ur6jeSRWsjtO7/Z2b/loAT0HT0r1JPGlo3w91PXdM0t/7SuXNvGjMdiBupCjuK4a28OeI9Q8&#10;FJq1nMZr2wuNq28ZBZSeeg7Vy4erLk97c5K+Eh7a1jMm+HOsQWcFreWl9PaXLs20DGw5wVz+FdH4&#10;lls9M8MWVtNbvaahF/okFrAMsUAyC3fOSea1rT49L4lEfh3W7WaK7jQKvlhg6yY/iPbrXoXw9+AA&#10;1jxzZ3jvA1wtu3mNM4IXA3Akn2P6VOIr8qUTtw+Hje8XojnPDPxV0T4OfDqC1GgWd7qk6FZFkB8x&#10;9wHXnPXNYHjr9pfXfAzaWtrZtbx3S+bJaYcoIT/DyT7iul/4VfaeKNduryztri7KF2mvShMUAjJz&#10;g9OTXba949u/j/aaJZab4Qtbe20S2Wy86JSWuiCCzknJPfH14riSowlzVdz36V3Tap9D1H9nzwz8&#10;OPjD4EsdfvLW807UkjMs+cpFbIOc4NbUnjefVtN0jwr8HBIlxpoa61DUSF2zISeCcc8DsRXdeE/2&#10;e9J8V/C3VZrmQ2cOoRR29tCn7rySowVK/j+NeT+C73wr+zP+2FbeCNX1K60/TvscUDmHcTMJFznK&#10;98k59sVzxpRqT93bzIq4lulaD96x6t4X8b+IvBXwM17XvGOuW1hpS3DMRCqkzlewY4PUZyDXkHhv&#10;4uWUPwd1zxy4vn0zxm0tiqXUhIMZBHGOxU8enWvcfjl+zr4f+NPwUbQPDbPreiRXLjZHPgIXP3j3&#10;4z3rf8MfsqaVZfs6v4Me3s7u7sbeSOIyMGEEu3AyoxjGMcelepDESwdl3PAVFY6n7u/fqfEH7Kvw&#10;70bw346j1rTpLS/KyO0NncSkwBQc9CeCPWu9h1/VNZsJtG1NJZbnxbqDPDGkhNtaITtIVRjAArza&#10;5/ZJ8QaTorXEutr4dNhIUdk4kuctlcg9BgjpXT6NdS6Bc216mp/a7XQ7cxuofDSN0JBPPWvYhW54&#10;c+5+YcTxlha0abl809dzK15dB8C67qvhfVNTlstDtZltG+whsBiQS/BrgvCXwy07wD8T/EN9e6hr&#10;Gs2VhaNPpEjyZEzEZAZTnAr0D4nafe699gutJsba5s7q3YzuYw0pfGcvjHIrnbuw1XTr+zkWPEU0&#10;Id2AHytjBUg8YwT+lbxppx1Mcqo1KdZym2799Tyqw1q08X6ZHBcxyaSkt79suogMDJOMc/WvtfxB&#10;8aPA3wd/Zb0ywtYoNR1G5iL2+6P5o36YGO/PfjrXz2vgy2+J8Fjo9xAlvf6ndmBLiMAKy9B+RPau&#10;juP2K/8AhX3i+x/t3WJ5I9KGIg/CEA5P8/5Vw4zDxnKGp9ZgMxeH51CCfyOX8SfFPWfE+oXuppFL&#10;Y5tIwcKNxZcj/wBBrxpNFudc106jqU93cw2q77aJQMl2Y9cV7L8R7+x8M3mtXVhO1/p06skII4BP&#10;DfljiuP8G65pEmktfb7iC8hhzEsseInYHGST6VthWo03aNrE4uhiK1RJvR+ZYs7Kw+FCtLr+tPBd&#10;3aK8IwMwbhnB/wAK7rwF4r8I/Gj4nafYa1rN1FBY2Oy0t4Vx9rI5LcfXrXj2u+FdR8eQQapq722o&#10;i4uySqNv4AAH8q9z/Zq+El18Ndc1b4j6jp1rdaTpen/Z7S3KDzVdhwQPwB6YwRXm4xU5R5pPU9fB&#10;ynh6UqSVjyP9pBzc6heQWsDNJBqsCWsRO7fGqkFcZzzx+VdR8P8A4F+Jrn4waTrdgbee2uHTMcYA&#10;a1GPmB68detc74h0ibVPjZdasZA32qI3qiQgqkvoqjA4x/Otv9lb4n634e8T6nqLSNbLJ5+6S4YE&#10;SFl4Cg8Yrs9mlRtFnzNFPEY1Tta3+Z7NqPjj4Ya18aryC88PTalc2UW+4vEk5WYLwR24Pb0qD4h6&#10;98HPCl7bz3kGzWLhQzyrKZPLzz614l4L8Mahd6d4kjjs3jlvg8wcj7me4PYVnv8ABHwxd/C6U3Gq&#10;TnWox5uGk3BDnoM5JrzacLvkk9F0PusVOcaUq1KKb6dj7S0/4i+H9F+GzReH9GXUYtVQG1LsGODx&#10;uPGea+Qf2wPhy3gn4m6b4g1CwS0jliEbRxDzGRuzMeNvUV6l+xT46uLW4i0O5tpFt2jVIppozke6&#10;knAFV/2oNVt7XxR4w03WG/tey1m1EQkQhpIflAXaMcdOSK9HLKUad5rU/K+Jc1qwqxlXilZr9TyP&#10;4Qfsr+N/jdo1zr/g3ybqO6ufIubRGJZQT1OPb0wfcV9U/Cf9h7xBo3hHUbzxAbKXW4IlVbS3iJWI&#10;bhgvzkNnA6968w/Zj+Lvi79m28fwf4O0uCC21qBZDdSRl5MAZO3PcDOM5rutf/a38SeBY5ND0fW7&#10;mTxfrEjSwiaUs0h2NhcdPvFT9Aa7nXjzWkjVYGnjKPtoaSfyO0+CHgLQrbW9Q8PayRLrDE71WEBf&#10;JPDBic54NegeDdM8PfDyG90HRbnVZkQGVbaJyEQ5A+UdOh/WuK8O/EqT4Ma54eT4s2v2TxBqlmJP&#10;tccYijuMso7AfN82efSrfxG+NHgXw54/ih8L+IN2vXaCNWyGhG45z6k/4VlUxPLWSitLGNPLlQoP&#10;q7lT4htJq3jK1s75ZibUefbFJWV0H/TTmpdIuEsY9R8QanqVvcxafIsa2sr4VMgYAx688/SpdLis&#10;pNV1q/8AEk6X9zbWvmJJAT+96ZGF4/8A11zvwTm+GXxdbWbA6mthfX8issU8uxo2BK4yTxnYD+NY&#10;1NNkduXZeq1SDktE9F0Lfx48H+Kf2l5UsNPkj0OO30yVo7eBthuhtB3g9enHXtXw6nwnn8P+INKt&#10;S0qR2+6BnnkaQuc53Ficnk/5Ffdnx4+KVhYfGTStD8K2rrqnh+JLOa9SZli2FFywKnqR+Oa+FvF2&#10;nazqnxf13Q5NQla4e6kmeTLNIr7iAAT14AFePQrVHOdOLsrs/YJzw+DpUtLppdPI6b4H+Gl8P/EG&#10;/lOoK9xFDM7wmRishA4GAa4TwVIn/CZCVJ7Zr+/u3AhUA4YtwSDnkV0Ph7TrPwvrl7dvK7SlPLl3&#10;g5J71znwU0XSf+FvTanKq2Wm2e5kknyGdgMgrnvmvUwycaUqMtXbR9bvzMs1x1NShXoza11S00Xk&#10;e56rfXfwz+GeteIZ9dnTW9HmUW1uJcEtgYVQcgZPHArpvAngqy/aR/Ze8WfGzRrSNvFfhmOW61i2&#10;kj2odoJ3ArjJLdu4rx/4pfF7T/GfhLW7G70Z/skLm6a+ZCHbbz06H8vavcf2MtY0bw1+wb40utXn&#10;v/D3grVrGRphASPtjjnytw+ZyRkEZr08NhV7JRnq/M+UlnMqteTTtrpufPkXxQ/4WNNp8n2BrSxe&#10;Yhy27axH19/wr3T4QQ23gn9ojwRJaXEnlXEiLePayeUiEtzvHOfwwfevN9U+JPh3xjoOkeH9ItbV&#10;Yy3nWsqk+cRnPzc49OSM16D8BvDknjL4qW/lXumwW2nRm7VCSshCckHn+lfNY+gqVaMvM/Vcnrqr&#10;hJU5O+j1Z9jftveHU8QeNZB4l03QpI4LY/2ZfQXW27gjxgM4IOeOOtfMPxp+Ft7qdpoVvp6y6mly&#10;6ss0ZD7mJzjA9eteV/tL/F3Xf2g/i28b6jcRi1ka3t7aFvLYRg4XJ6kY6A8YrWtPFOt/BWxt9Qsd&#10;WugdKtiGaSQOAduAwB43DPWuatXU6nLTjqbUKbw1F1akny+v6F741w+Kvgha6SdQ0Zra/klWK2ha&#10;Nctu4DNwcjv6+9Yv7PPjSfwNrXiWbxhNd6XqNlbyz2flJ8txKcFMOTnHUEDHUVxGmftgeMU1K+n8&#10;Swt4xsJ4j5f25mkNuM5Vl54br+GR3NP8CftV/C/xVr+mj4hWPihtNsmkdvsD/vBuUjZ0ORkLj6Gv&#10;bjhp04qcm7nxuJxkcXjZVKMVypdUdVdfFv4j/tQaNd2/h1JPF3iDz4knkSNimmxo2ShwcLlAwOOu&#10;a+nvjj440L4M/DfRr/4i3OkS+K9IgiePRoY2ZpHVQQGO/rx2Fbv7I37Tnwu+F/ws8Sa/8Lfh63hj&#10;RGhkaae/nc3Wp7UJBCZwMsPT19a/OjWPiovx++Net+K9VaaUNemSCCaUvJCATxg8AenU+9Z15KSa&#10;XQyhg3dqrpfax1HxL+PuneKvGd7qQ8PW6fbW87aSExn2wf50V5/4wnSPxDchXtthbKA9QO3cUV2x&#10;oJrY+JnimpNczKUPgW11+NNVhv45cwDdA6EkY+nTgd6q/EDxXp3hfwFDbx2kD3AQuFiIzz1zj+Vc&#10;f4R8Ya3oPhC5mjuolWZFjAVSdobNJ4K+Fl18Q9XWCa+DMXCl3JyARnpX0HKrpH5tQy3mrLnY34Ne&#10;GrTxLLcanq0rs5VvJjVshSBwDjp2610fw4k1BY7qaO9liRZjutoSCQqnggjg/nXq2q+AdO+AP7PO&#10;pqsf26/uVCRylRtiL5yfyryv4Za6PCsWkXrx+f5sBYp/CSeuRW9Km6sWn0PpKODlSnFw7nqE3xh0&#10;nxVYaZa2OnT6jqNhMsskzKAY5V7An+dfTX7B3ga+8TeLNZ8T+ILu8gSf5YpJWylqSR0boW+lfJer&#10;Rx2mkWlzp0aWEupTkMyLnb34r7H/AOCf9te+PPAtr4Xk1OdrizvmmmuHjCicMcgHBPQHHSvDx1Rw&#10;g+XofQYDAU6mJ5p3PdP2/wDx5Y/CD9lIW9vfXVxE/wDrXDMTMTgbs9zyK+cvhV8K4p/hlbarrvkX&#10;enShZoLV2DOcnk4/pXR/8FhNLv8ASPgd4e0IXqzS3OrBTI6fKqhSdo9uKwPhT49iHh7wxYyxSO1t&#10;bpDMCqlHySQR3/i/SuLDSkqXOtXfqcebxpUsZzzvdKyttbzK/wAPNEtPgh8errXLHUotKt3la7t7&#10;ZwoJiYBQAnsVPuOfWvUvE/w38BftKaxps/iS0gaWN/PSeGHa8jOScsuOmTz9RXJ6x4Dk+IXxy1kX&#10;jwJCNNSC22LhodpBJxj0YV3HwZ+GEj/GjS9J/tKeSytGFy6sMGRQFGzjtxXq08PJR5kzy6GeYtV/&#10;YVbNXXf/ADPmr9pL4eaf8BvjFB4XttVMNlHILhpGBHlIx3BSTx3+lfcvwA+Afhn9rT4U2HijVVtL&#10;S3tIktRdsAsVywAG4HvzxnpXuf7TX7OHw+8d+AjLrXg/RryW6BWO4MQ85Nnb6c1xmhfBzSPDfw9g&#10;8C2tuIPCxtXjjhSQh0Yg5f0z71MoO/JPVH6PGpzUI1Kelkl2ufDX/BVr4c+BPhNH4QsNJtrGea8K&#10;rdXkEiY3bTlRt4Jz6V8c6p+z5a2mqaXqV5e3dvpMt0kjgwljJsO4R49COv4V+h/xg/YH8FfCvQL5&#10;NS1DxD4g1NdVT+z5Lq5MkdmSCh+8ckfN9a+Jv2o/jxrsFqvgyxNrGLa582O7kiG8beo4Hfj8q0o8&#10;sJ8sEfmWeZ9icTJYai9fP/hyv4g+NWi+O/2goJrOzvYbaW0Swt4bdTCsRRSAVAHfJ/KsfWvH2q28&#10;Wo+HNcglis3m8y3e6Qs5QEj+Lk819lfsueEvD1/+zRpWq3mlWdz4xnmkKai9pGwiCKM4zzk7vwxX&#10;B/tfaFZeLfhpaXV2Z7m70fzDJLIqq0m852gjnAweD7V04iN0jmyzMq+VV0sQ7p7216eZ81eH/HNt&#10;oHiDRppwksWm3a3AfbwQOQPxxXtv7QP7UGu/tMaR4ct71tK043EqXEfyJvs0UgJzjjp0rL/Y00TS&#10;3v5NTu9Ksrzzbci1SVNwhGMHIPU8dfeu1+Nf7OWh3XgrT/FenQRafqJY3bpGu2MhD90Y7e1ecqFn&#10;zJnsZvxlhsc1Spxa9V/wX3J/il4z0bSfCM0viJ7E30CJNAkKhpLggZBOPX+VeQ2fivQ9Hv49S1bQ&#10;Z0Sdi+UkOyRO3y9KzfGvg1vFPi0yy3TobiRZIeNxgIGMDPbiuc8bWd7pNtbCS4W5trWPaiNnOfU1&#10;6WETTuzoweZKSUWtvIsp8XvBIuL97HwtLPfybgglOI4znqo6Yrnr/wAf+JvENh9t0+EO1ojRqgOX&#10;VRwM0W3wy0nUtLsb4LNFe3CqzsrfLk9cV6Z+yH8G7f4o/tJab4TsZ3srGJRLqDSHLTZORtxnkD1r&#10;qq1I0+rOrD4uMsR7GS32PPvDPirVdY02CPxFqosXjO6G0QYmnOfugdTk8V7943+Et7p/hPR75LX7&#10;HbXUaSyQQrunk77pB1HQ13+hfsy+HvCf7V2ravqEf9pWmgq32O2ZAV3IduSDwMn07V1uhfEvUvHP&#10;ibVfEIisIILNtkdn5IMYReMfqK8HG4vml7OPT+tT1KilRbhM8BlsbPxNcQNohvdOuLJ1LRoxCu3q&#10;Qe3X8q5vVGvdV+JDWWvWst3pzucSn7rsBjqOf1r3D4v+Nkn03TrSLT7Oxu9VuGLz20QQiPqVyOc8&#10;fzrmdQsI9a0yGSEYghmO1ZfmbOeTkVNKrKHxmGHjCc7pdTzPV9I074fX0aGV0t5iSYFlOEJ7AGuL&#10;0PXpPD3i947KONre8ckrIP3iEnqa9t8QfBPR9ZWTUr1rmQ3YMkKK2BEfxrhZ9Jtfh1rNu0lvHe3N&#10;5LnzHGcIT938q9BpSV2OtCnKpaxR+MGja3oPkras6afq0azSNGMgkYG3H1rlPir4Sg0rwlp2mXep&#10;ra2tyrTlI+CH2nGfqePxr2TRvF48X3jaTNaxNLdER2zt9y2GOw/+tXlPxR8F/wBl38T626agl9KY&#10;Y1iyvkt2Iz2FbYaCtoKvS05EL4gfSbXwR4UiSO5nsYrF/Nctja4IxwK7/wCBvxN8OaxpY0K80xpY&#10;7yJ0WdDlgVGcc9OtZPh34Vb/AIIXl/ZtAzx4bZclmUAEHjH0rb0TX9P+H3wotjc6Payaswe6S4t/&#10;lVeVXbgjPRqMTFyXvM8jLML7Ks30/Q0J/gVoMV1pd5aXHkl9yXSkEMqZyAvUE+ucUXngufwXdQR6&#10;fpkd3Z6lJm4KkZaPPJP+TU3wm1KX4ia6iOEijyCqnJ6jP4Vr/GLS7z4a+L7CVLwyiGM/uhnYVPb8&#10;vavOkr3Uj6dZdSgliKaPCvjN8T10fxxNZ+GdLhht7aZo0YPkswGCxGPaof2c9AsPF3jIXOs7Y7WM&#10;hZSVKh3IyTmjR3tfGXxJa5jgEFu11JFLEwBLFjyQavrrMng22vvD+lhFhttzGWVAXJzzzXqcqVP3&#10;T4/DYn2uIbnsv8zuNR+IcfhLW7XTdKS0urLztmZWwJRvJBHf8K5n4t/HXXdY8d3U8eoXMWnarIIZ&#10;UiLeSQh5HP0rW+EmjaFp/wARNKTVLS41FzMiqu4KgLgfN9RmvRvixpmj3/iTSvDui6Tb2duplRnn&#10;+YsWOM8Z5ry6sUtz6LBYqftJOGxyfw28e2FtdLBe2f2mymt2CtJgopIxknr1Irzn4pfCy/bQf7R0&#10;qCSWGa6OGjICwZORn8qveP8AwxqXgPxqmlR3sMqwReZ90qpFbfxX8fal4W/Z0s9FQwrPqMxfzoxg&#10;x8E9f/reta4Xm5XbY7qlXma5txLXS0tfAVjZ3DZ1S4UoqZ3dvbp1NXYvhveaN4TE83+jGJfLjAGN&#10;5PWqXwc8KrpvhU6pcXdxeeTEGmV+ucZ+Wun+EPiJ/jVpVzFdPIkGlyOsKn8+f0r5LNfaKo+V6H6n&#10;kEaNShyzWtjO1b4Y6lr1nptpBC0rRMjSOrfeLdCfTFZfxn8NN8DdSc6xMk/2oqvlKc4XAHSvRfC0&#10;V74O1JoTcCePUAWQ5OYsHArk/wBo7wW/iO/S6nlSYLDtYSZJYillTj9chC+jRtntD2eWTqxXvXR5&#10;dc+I7SzECWThbUtnGPuk9jXU6H4otdW8T2tpdOzxgBv3aZAx61zvguO01Oxu7Wa0jMMRLDB5yK73&#10;wh4Z/sXRrHUrBbdTqbrE4lGSqnivr8zwUKGl99j81yjFVqrcl03OlvIrSFLLzeNLvdsK8fMvP3va&#10;qXjrwM02kvbRIt3BbkbHDA9uOvNcD8T/AI2XPhfxDDYG3WddPztBOFZgeD+ddgLu68VeE9OuopFt&#10;ri8mAbGQvWvBxGDnKKcHY+owGZ0aUnGaepjaBPZW2qS6XLZSXFqEzM0ZI3n0Gfeum8B/BXRvG0dx&#10;P9nW2eIblSXrg8A/mRWDceKLfQxEpti7lvnYYBNek+DfF7w6D9pt4IkNwUhVW5AHvXm1q1W9kz3M&#10;LgqFKNqy5jzXx/8ADDxJYNJpEOk2tyYpfNt5W4G0fexnnpiub8P+B7uz2z30MUkiTESCMhhDx0r3&#10;Px74tnvPGFleTACSKLy22cbhg15jcfC2HR4ZNSivbr/iZ3X2gxluF254/WvbweY+4oy6Hx2d8J0X&#10;J1qenNrvseZanoWnt4jvJbqG78+KYSxcbV2rnOR6ZIrF8M+KBffFGaadpotqbYwq8Ac9P0/OvZ7u&#10;0h+JkVyXX7P9ljKAgDc2Oua8hEY8PeJ5rcfvSVOxmHI5r38PXlON1sfB4zCTpVORs0dHe303WLnV&#10;bnTWvUGQS56/SvZntGfw1ZtpdqJLW6sBLMiSYEbMScYrz7wzocXiTSIbuQARqxDx44auy8PeJlku&#10;7DTNNt1tWKyBixymBnjFY1HNTvfQ2o4OMqDUjg5/h9FpXhDVNbvLu5SJbvy57ZDgBM8H1I61m+HN&#10;F07wX8T7efRNTbEafbILhV3Y3/Ng57gmuj/aDuVsvCEilN146pLJIOEcEfd21m/ALwdH4xi1TU5S&#10;iHT7cbI8ZGB2+la1pr2bt2OLKZqNdUOjdvxPpz4U+I7P41+G9La48m0udJkKajdbtjXG3+965r0A&#10;a/b/ABE8Qvo1tax6XaoP3PlNwzYxk+vFeZ/sa6rb6hJdQS2MBS/jltiPTrzX1h8Ov2ddIvbKG5mR&#10;I2ljJQxD5kO0hTXwmIrb33PuswwMcPWVtuh8MfHj4WXPh3UpJ5bWcor43GP5uD6V5ToumreR/u/t&#10;yok2ZDImFVa+8/Fvh/8A4WN4ZuRJKzLoU7wlpvmeXsK+NvjHfT/DTV5rRZDc296fM2dAo9K9PL67&#10;muU/OM4wapzdSL0PN9C0rRNO1u+urm1ivrlhtZcErJEWBKODwykgHaeMgGv0E8L/ABA0/V/B1tqA&#10;Ny+pxWIitIbYARBQg4OONoA6dBivz2ubiSIzsAixzQcqo56g163+y98Vr3Tvhtrtk89yzmFlt2U8&#10;Rr3B9jTzXBe0XNfY7+EM7/2hU7aP/gnS+I/i7qfxBku3vpI5m08MkDYAYjceD69K8ofwVdfFj4ga&#10;PoqxmO91648gBVP7uIYLux7AcD8a8i1/4u61oXjh1imTyWudjRgYBBJr6Z+DX7RrfAn4paFrlto9&#10;pf3l9aLHeNN1MR3KAno3zHn6V7mXZJCnTU5b/PyPtM04plipfV6askrdOjZS/aI+GGm+ItZsPCOl&#10;X4Ph7w1/obtvBM1wu0ljn3yMe3vXJJ4Th+GniK6nFzDeXixojY+7CoHAr2f9rf4R6D4N8T+HPFGj&#10;RXMSeKbA38sMsmWWQyMDkjr9etfNXxw1G5S/SG3cQtcuqzPk5fI/+tXpThO9k9D4/DU+SK7mH8f/&#10;AIr3Xi3XIiyQrKYRAAoHzKOnTvmodJ0u403wfCzQzC5hb98G6KOvNcb4p1QHxHaReRGZdPAJkP8A&#10;GBWzofxButQ0qWOQkyapcbHb+6o4FXOPLbuaOEaj5mWoPidqEPie3udORGnQKvAP7sD1xX1lpH7S&#10;vhTX/g9oOg2bJN42fURPeEfKpTOcE9z6n1rw3wB+zuNA0S/1GC9jljnRiFlQ7lxwf5V6Z8A/hJoW&#10;heAdT1hbbzNW+zF1lcA7OvI9881xY6vy00z0cDQftOVdTS8V+LPsXjXWLhZ7RLe5ViQhJw2Of1qn&#10;4d8O33i3w1eatP8AY/7OtkKSMW+YjHWvK/C/ia48b+Izp8scSiS7MZbofvV63Lrj+GPD3ibSIY08&#10;qCyZVHVfu5zivGr4qTS5D3aWGoq7q6o5zwn4u0LTtCvtOtpIrxnbaHbGFJPUd6xPDuiomsXV7cXz&#10;QRt8kKLyJG6j9a7H9mnUNJ02O4kvdDs757mybaWP+rY9GHHWuM+IerMNQsdO2rELjfNEYxgR4/8A&#10;rZpYScm2pvRnm5jh6HsVVpqzWps/GfVLW40fS0szu1KeArdcgkEEY6dzXvnwA1fXLHwpplvLoVml&#10;rp9sH811JOSQdx44OAevpXzPZwWun+J9K1C1SX7VZIJZfNbckpXnp6V7lpv7WuoQ/DHVblLSNLq7&#10;AgnIUbRHnGF9MZP51njafNHkh0ODL8VyT9rIrw/Dy6+NH7V0GrXV9Dp+nxToWZzuwF/THJNeo/GO&#10;8m8S6zL4e8NS2k1ldXnlnUQNhG0fNuxn/Irzj9jjwufjf4l1rUhdzW9voFu07RyDmVugHBxiuw1j&#10;VG8GaZqENnFFGmoN5UZHWFyASw/OvNxVWUEonbKSklXW7Z5P8bdW1b4e/EjT7ZLnP9m2/kLHGN3n&#10;MT9/3rnbia9tIESVVvLm+n3sozlc9Biug+LmpxaT4hS6u4jdT6ZFGjMTnzW2g5/UVmeH/F0LSf2o&#10;1u3nxDzcAjByOB+ldeDvOKXcmriPZyczK1i5tfCeovc6oy2t80fAHAHYZ+mKl8NeI9J0/S5tXl1J&#10;9a1MkuI0QhYB0HPfFeearFeeN9au7zUbnzhNl1THCDceKRbe6h8a6Xp2nXAtUvGjjfIyOeK6cVhF&#10;yqJjgsx0lK21z1z4I30co1fWLvUmsVll8x7ll4EfQdefSvJ/i5q0ms/EK5hstU/4SOLzC6zRA7OO&#10;47V7HqFo+lXWr6K75itLYW8hUcTccmuKjs7Lwg51DT7KCJjGE2ketcscVDC1OWKPaweV4jH4f6zX&#10;kvL0/pHJq194bmh1DTAskl25JedDtjyOQPpXp+q+JrnxXd28lxBZO7QhZpgoAjX0rjrfxDd+MfCl&#10;vIiwQpYSAlCOHPStb4mX83hn4RCO3SBJ9ZlG9wOEGRwK8/ESdefJt1PscvhDBU0odSp4v8TWk/ib&#10;7JpdwZbGzjADoflLHrjFVNUs9hluw21tgIwOc1z3gCR5o7yQrEuxAuAOtb/ivxIy+G5DHGqshGT6&#10;8GvIr05xqxjBn2ODqU6mHnOS2RyGp6VqnjO/SKa387Y67CFxuGec+vFeteL9Ut/htp7WP/CP6c4f&#10;TFcyBOQ+eCe2RXk/hfTtU+IGowmDUTYiBgTgHuccfnXYeP8Aw3e2d3p9rd6lNdeb+6Zjx8tepXlK&#10;EFGbPio4enXxEpQVjT8aWuo+FfhJpkFvDiz1CM3jMBks7dAPYVwvwo0zWYL1HSS7DLIZ5VX7mexI&#10;r0X4w+L5fFXwT8M2MKC1l0hZIfMHSQKwrxZte17TrdWg1BUaQkMcHpXq4WMXRPjcwjKji5Lse1/C&#10;7T9BU6xrOoyy3ms3EvlCNEOEbJwxPTp6V3OkeCta8ZJ5ujypPFp6r5ySy7Cck5BHU8CvDPhj4e1b&#10;xL4SXTLW8htp7m6LSXJLbj+Qrtb7wdrXgjRp4zqzCSCZBI8LtmXIHqPr+dcGJwjlK7ZhPGONNuC9&#10;6599/sXftZaZefCfxD4U1TwfoKnS0azkto7MeTIhG4MXHIJJY9ecmvHLn9rLU9B1U+HvCXgfRtPl&#10;e48iznhjDiElgC57cZ718/P+1Td/BDwpqPhzRLKN7vWDFPe3dwATKNuAueuBmqHwk/aA1K/+IWiW&#10;LRxwrc3Ks7RAZGMHj3960ng5yd6rukelh87dCnKlTXvPc+5P+Cgl/qnwI+CeiaDaa0z+NtUI1OZ3&#10;+Qw5VQQAMY+YEY7YryH4cftGar4Q8T6H4t8f+GtF1TWPtKQTX7Qb2MOAFzg4Py45xniu7/4KY/Da&#10;y+IjfD7xd51z/bEFmJLiWdt/2hlUAZBz2FfOngHUbmP4wKtzMb+3jhWaWG4y8YIAICr0xjiuTGVJ&#10;UpKNHRn0OFpUJYOWJq6yt5n6L6l8YPA3wt+Gk3iLTntNLv8AWrg/Z7JP3bTx8HcqdT149gK+V/jf&#10;+05feCvibf8Aj7wddXGJFitLiwnfFvvIAbKeuScnr3rxTxJ8aLD4x/Hl7zVbPUDLpEK/Ygk4VLcA&#10;ZAC9DjpyM4rN17xZc/FfxI2lBUtodUY+ZJnDeYDjftHGSRmvoMThKM5c0o/ifieO4hxGGw7o0pW3&#10;tp/wDQ+MXxX1j42fGa3trjU7Wx0sRfaJGGFSNyu7HGBwTgfSuA0bULi68QXtvqlyFtZsxW5hfADZ&#10;yGb1zWf8KPgTeD9onTtJ8S6kupaZqFyEYQMyOUXsRgA9K/Q34xfs2fCvwP8AsyeKfiLpnhdrW8tb&#10;Zmt7dj5qCSNcAncehxng114fDacsD5DHZLi8Uli61VPTt/keEfAj4YrqfhzVr2PX9skKlzZpJ87A&#10;dgPesnSvAGmeOvEes6JqU+oafbwbd8is27DHBGR0HrXy3pf7QmseH/iNNrFnts1jk2yRwEjzc5OD&#10;6jNfRHw4/ay1HRfD+rXUlpBcXurRhVmZAWhG0tx/3zgfWs/Y1FfU+1y/GUalKL5bSvr6Hb+L/gV8&#10;OvCA0mLQ/Ed1BPocPnI80h3tJnIxj6Vy2qftIW3iy7tLbV7i9uvJEsTd2mPGDn/PevH/AAF4Vvvj&#10;Z8UraW/1S5V7m5DSDccEZ6frXo37QvwoPgTUUtdJvDHOhUeZIMgZ6471wYmlKWsuh9BgcdSjNxhH&#10;c84+KFrqWs6mILYrZW0QMqwjA/P3rlPDulXPxGLaQFS2upMxtMWJUYOc4HtXQa/8O9S1fxHb2b6j&#10;Hm4K+ZJznA5IH5163460jTPh54J0hdP0+3gvbVhHPdKo8ycMAf64rRYv2UbIuvhHVlzJnNeD/iD4&#10;K+GGg2ujW1quqahbErPLIuwCQeg647/jXR6D8atf1d7qNIvM0GKOTzUgUgINvy/kB+lchqnwk0TV&#10;V/tDy5kvFfbuzxgjcf51u3NvP8PfhnJoWlTeX/a7bZZXGSqle3vXmYmjTqR54rcypYmVDmjV2Rwf&#10;w914+GdSW4nSPVJNRkmaMbS3kxHPX35qFNS0eY2Nvcu9tfw3bOlqoYeYmeMn0r2f/gn38PNC8W+L&#10;JPDd2lzPcWLtsuJApGTnPfOOnFcb8cv2ftT1z47eI7Kw1OytV0bzDE0kO7tn044r1Y3UVB7HnZPU&#10;dXmrQ0u2ji/h945u/AHxRg1PXb27s9F1AGzZkc+VtJ2gDt0NejfGX4CxQyBdA1SFP7RRLq2kYYXy&#10;zyR+VPn/AGIX8ZDwT/wkOtR3eho6zT28UW2SRj+Qxz0zXN/HyW81fV7Dw94en/sywif7OhlOWSMH&#10;G0YzXl4mle3s3bufZUcR7Claav2/U9q1XxxoHwY8FaHcQ3Npr/iC+It4LCPAWEqdnJH0rN134bSe&#10;LNc1HXdSjstK1W2gDRwq3yuCNykggg8EVzP7Kf7L76d8aE1q5vob2CzCF4JM4L8ZIGPX1NfQXx40&#10;Kzh8dXH7pWsRnfGwy52/LjPHHHr0rpy6lGmvderPyrjGgq9VSlHRa2v6ng/x5+NGi+GvE/heGKdL&#10;a/jt4WNxHgc8A8DGMg1wd94v8Jax8TpPFFhq6T6rpj5jiHzNE+cbsZx68EGt/wDa58D6PqPxl0LU&#10;IrNbdb6wDvEDuXcuBkZ6V4lbfBy2Os3moq0aBm2lQuScnue9d9blSae52cP4ar9WjiYvR7LtY9p+&#10;L37Qut/Hu50zSdY1S0vX05s2ksibnI2kYOeOPpXgeteH9f8A+E0ki04NNqKyfKU+XAHcY963/DWk&#10;241DyVRjcRSCCOQsRtHX+ld78N7O4u49Xtp3iFzA4aO5jXEgHPBPXt+lTTq8j5vKx6n9nyiueDs2&#10;7s7H9n34v+MvDvh1bW5kt3FrE8Fy90nzAOeTk8D0x04NeZfGXStIn8RTXztDHcRSK8UkD7Nx+g7Z&#10;zWn4q8QHwtY6hbMhna7g+ZyfXNfPesXLXGoGKLhEXc27ncawiueVuh7dFRhTXNuj2/XPEdxrWuWs&#10;mmap9guJYlYyvMSc45J5rK+I3xO0jwXq1xfpJdanqrxFFaLHyyAYyfbPNeYeCL1dS1Mp5YUICDzn&#10;Oa0rHRbVNeuEMeXkfIJORnrmtPq9OLvbUudapON09ya017ULSzGq6vbzotwpndGyCV7Hmt69aL4m&#10;/D8zywmxEMJkt2X5N+BkA45Oa1fjboOo6z4HjvWu4WWC3+zLEy/KoHpVK5S+179nS0nge3t47a3V&#10;ZV28uvQ449K6nKPIpHjV6VVVGk9xutW2l6r8IYbCbU1jvomEdysDb5GjI5J/Ad67f46fte3ml/sa&#10;aN8GPBWjz/2VbsZNQuZIzM7b+u3qa4Px/wCBND0Cz0HW9PsVRWZHkic/fYe/pnFenfHTxxdSfCe0&#10;W20bQbC6kaG2FxAhDjcQOTj5hz3rNYmK1S3O2hS9nJOWrR5r4I12Lwd4LTUL/TY7a+lTyo51QYhb&#10;1x2Ne8/8E59LuvG3xL8SyatGyfZdHkvLKWNAFOFJIORnJxzivKNG+CM+oa3odnM9lcW2751kLfO5&#10;HHbpk19lfsifsd3ui3F7q134jmt57vSZ7eOGwBSOOPyW2jJAPHFc8qqTUo7s+nw2Lq4iy6I+FLn4&#10;jWd98Xvt41GS2lE7x2zFdh2A/Lkd+OOa7Dxz4a1vx7oEdvDfSJpZcsGzzIT1BNYfibwhp3wV+K2o&#10;x3VrFqpsjuiLKOjkjn3yKwtD8Uaj4y+Jx0yS48nR1CXCwLwyklu/4V04enTjP6zJXa/UxzLF4ids&#10;FSlZPuu2o3xb4ePwp+F09hqFzHPdatcKpcSHzEQZwFIPArE+HHg3TdEmeSee4uFWdJVSQ5/8e6//&#10;AK6d8e75Q5hQOwjlYjec8Dj+lbEV9N4w+H/ha3sVgspJsrPIyZMmDiubEOck409Ez2MMqeFheeri&#10;rnonin4k3C6/o9r4eAWAspktQ5KMBgEOTkYOeeK4e88BjQdRu7u7udMhnSbmJW2lw3bPcgZ5rrfB&#10;ngs/DyY291JHe3F2y7JguCqk9D+dcXFpVt8a/irrmhCP7E1hGZ0l45Ze30xn86eAwKpep4ef53Ux&#10;cVKD16f1YoWuk+Fb2MzXyXdxcyks7iYAfhkGitDXfhtpWmXaQK14fKjCk78ZPfvRXf8AWUfGvKq/&#10;kf/ZUEsBAi0AFAAGAAgAAAAhAD38rmgUAQAARwIAABMAAAAAAAAAAAAAAAAAAAAAAFtDb250ZW50&#10;X1R5cGVzXS54bWxQSwECLQAUAAYACAAAACEAOP0h/9YAAACUAQAACwAAAAAAAAAAAAAAAABFAQAA&#10;X3JlbHMvLnJlbHNQSwECLQAUAAYACAAAACEAW40eCzcJAADCRwAADgAAAAAAAAAAAAAAAABEAgAA&#10;ZHJzL2Uyb0RvYy54bWxQSwECLQAUAAYACAAAACEAjJp/u8gAAACmAQAAGQAAAAAAAAAAAAAAAACn&#10;CwAAZHJzL19yZWxzL2Uyb0RvYy54bWwucmVsc1BLAQItABQABgAIAAAAIQC6+x0f4AAAAAoBAAAP&#10;AAAAAAAAAAAAAAAAAKYMAABkcnMvZG93bnJldi54bWxQSwECLQAKAAAAAAAAACEAHqQIKnbZBQB2&#10;2QUAFAAAAAAAAAAAAAAAAACzDQAAZHJzL21lZGlhL2ltYWdlMS5wbmdQSwECLQAKAAAAAAAAACEA&#10;hHMdpJyIBQCciAUAFQAAAAAAAAAAAAAAAABb5wUAZHJzL21lZGlhL2ltYWdlMi5qcGVnUEsFBgAA&#10;AAAHAAcAvwEAACpw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left:18719;top:86;width:26483;height:24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sw3DAAAA2wAAAA8AAABkcnMvZG93bnJldi54bWxEj91qwkAUhO8LfYflFHqnG6X+EF2lBMRK&#10;QTCa+2P2mIRmz4bdVdO37wpCL4eZ+YZZrnvTihs531hWMBomIIhLqxuuFJyOm8EchA/IGlvLpOCX&#10;PKxXry9LTLW984FueahEhLBPUUEdQpdK6cuaDPqh7Yijd7HOYIjSVVI7vEe4aeU4SabSYMNxocaO&#10;sprKn/xqFGyL3XdWuenmPCmQzWg/y4reKfX+1n8uQATqw3/42f7SCsYf8Pg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KzDcMAAADbAAAADwAAAAAAAAAAAAAAAACf&#10;AgAAZHJzL2Rvd25yZXYueG1sUEsFBgAAAAAEAAQA9wAAAI8DAAAAAA==&#10;" stroked="t" strokecolor="black [3213]" strokeweight="1.5pt">
              <v:imagedata r:id="rId14" o:title="" cropleft="11639f"/>
              <v:path arrowok="t"/>
            </v:shape>
            <v:group id="27 Grupo" o:spid="_x0000_s1028" style="position:absolute;top:12508;width:29812;height:38544" coordsize="31364,38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23 Grupo" o:spid="_x0000_s1029" style="position:absolute;left:90;top:4572;width:31274;height:33972" coordorigin="1632,1797" coordsize="49336,5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n 5" o:spid="_x0000_s1030" type="#_x0000_t75" style="position:absolute;left:1632;top:1797;width:49336;height:50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METEAAAA2gAAAA8AAABkcnMvZG93bnJldi54bWxEj0FrwkAUhO9C/8PyCr2UujHYIjGriNgi&#10;FA+mxfMj+5oNyb5Ns1sT/71bEDwOM/MNk69H24oz9b52rGA2TUAQl07XXCn4/np/WYDwAVlj65gU&#10;XMjDevUwyTHTbuAjnYtQiQhhn6ECE0KXSelLQxb91HXE0ftxvcUQZV9J3eMQ4baVaZK8SYs1xwWD&#10;HW0NlU3xZxWki+7wefrdNSG1uzQxH2543syVenocN0sQgcZwD9/ae63gFf6vxBs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NMETEAAAA2gAAAA8AAAAAAAAAAAAAAAAA&#10;nwIAAGRycy9kb3ducmV2LnhtbFBLBQYAAAAABAAEAPcAAACQAwAAAAA=&#10;" stroked="t" strokecolor="black [3213]" strokeweight="1.5pt">
                  <v:imagedata r:id="rId15" o:title="Mapa" croptop="-6f" cropbottom="6f" cropright="18089f"/>
                  <v:path arrowok="t"/>
                </v:shape>
                <v:group id="20 Grupo" o:spid="_x0000_s1031" style="position:absolute;left:2305;top:10495;width:40055;height:37095" coordorigin=",1669" coordsize="40054,3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10 Grupo" o:spid="_x0000_s1032" style="position:absolute;top:1669;width:40054;height:26076" coordorigin=",1669" coordsize="40054,2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7 Llamada rectangular" o:spid="_x0000_s1033" type="#_x0000_t61" style="position:absolute;left:8727;top:1669;width:23488;height:5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UzcMA&#10;AADaAAAADwAAAGRycy9kb3ducmV2LnhtbESP3WoCMRSE7wu+QzhC72rW/imrUaRU2iIUVsXrw+a4&#10;WdycbJNU17c3guDlMDPfMNN5ZxtxJB9qxwqGgwwEcel0zZWC7Wb5NAYRIrLGxjEpOFOA+az3MMVc&#10;uxMXdFzHSiQIhxwVmBjbXMpQGrIYBq4lTt7eeYsxSV9J7fGU4LaRz1n2Li3WnBYMtvRhqDys/62C&#10;mJnd28/5d1n8rQ6ev15X9uVzpNRjv1tMQETq4j18a39rBSO4Xkk3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0UzcMAAADaAAAADwAAAAAAAAAAAAAAAACYAgAAZHJzL2Rv&#10;d25yZXYueG1sUEsFBgAAAAAEAAQA9QAAAIgDAAAAAA==&#10;" adj="26597,-11059" fillcolor="white [3212]" strokecolor="black [3213]" strokeweight="1pt">
                      <v:textbox>
                        <w:txbxContent>
                          <w:p w:rsidR="001A5EDD" w:rsidRPr="00733D30" w:rsidRDefault="001A5EDD" w:rsidP="003A17ED">
                            <w:pPr>
                              <w:jc w:val="center"/>
                              <w:rPr>
                                <w:color w:val="000000" w:themeColor="text1"/>
                                <w:sz w:val="24"/>
                                <w:lang w:val="en-US"/>
                              </w:rPr>
                            </w:pPr>
                            <w:proofErr w:type="spellStart"/>
                            <w:r w:rsidRPr="00733D30">
                              <w:rPr>
                                <w:color w:val="000000" w:themeColor="text1"/>
                                <w:sz w:val="24"/>
                                <w:lang w:val="en-US"/>
                              </w:rPr>
                              <w:t>Cantón</w:t>
                            </w:r>
                            <w:proofErr w:type="spellEnd"/>
                            <w:r w:rsidRPr="00733D30">
                              <w:rPr>
                                <w:color w:val="000000" w:themeColor="text1"/>
                                <w:sz w:val="24"/>
                                <w:lang w:val="en-US"/>
                              </w:rPr>
                              <w:t xml:space="preserve"> Pedro </w:t>
                            </w:r>
                            <w:proofErr w:type="spellStart"/>
                            <w:r w:rsidRPr="00733D30">
                              <w:rPr>
                                <w:color w:val="000000" w:themeColor="text1"/>
                                <w:sz w:val="24"/>
                                <w:lang w:val="en-US"/>
                              </w:rPr>
                              <w:t>Carbo</w:t>
                            </w:r>
                            <w:proofErr w:type="spellEnd"/>
                          </w:p>
                        </w:txbxContent>
                      </v:textbox>
                    </v:shape>
                    <v:shape id="8 Llamada rectangular" o:spid="_x0000_s1034" type="#_x0000_t61" style="position:absolute;left:16565;top:9616;width:23489;height:5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PcEA&#10;AADaAAAADwAAAGRycy9kb3ducmV2LnhtbERPz2vCMBS+C/4P4Qm7yEwV2UZnFBGEHYZQ7aW3R/Ns&#10;q81LbTKb7a83B2HHj+/3ahNMK+7Uu8aygvksAUFcWt1wpSA/7V8/QDiPrLG1TAp+ycFmPR6tMNV2&#10;4IzuR1+JGMIuRQW1910qpStrMuhmtiOO3Nn2Bn2EfSV1j0MMN61cJMmbNNhwbKixo11N5fX4YxRU&#10;eXG4zaeom+W7XXyH7FKcw59SL5Ow/QThKfh/8dP9pRXErfF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1/z3BAAAA2gAAAA8AAAAAAAAAAAAAAAAAmAIAAGRycy9kb3du&#10;cmV2LnhtbFBLBQYAAAAABAAEAPUAAACGAwAAAAA=&#10;" adj="23263,-5821" fillcolor="white [3212]" strokecolor="black [3213]" strokeweight="1pt">
                      <v:textbox>
                        <w:txbxContent>
                          <w:p w:rsidR="001A5EDD" w:rsidRPr="00733D30" w:rsidRDefault="001A5EDD" w:rsidP="003A17ED">
                            <w:pPr>
                              <w:jc w:val="center"/>
                              <w:rPr>
                                <w:color w:val="000000" w:themeColor="text1"/>
                                <w:sz w:val="28"/>
                                <w:lang w:val="en-US"/>
                              </w:rPr>
                            </w:pPr>
                            <w:proofErr w:type="spellStart"/>
                            <w:r w:rsidRPr="00733D30">
                              <w:rPr>
                                <w:color w:val="000000" w:themeColor="text1"/>
                                <w:sz w:val="28"/>
                                <w:lang w:val="en-US"/>
                              </w:rPr>
                              <w:t>Sabanilla</w:t>
                            </w:r>
                            <w:proofErr w:type="spellEnd"/>
                          </w:p>
                        </w:txbxContent>
                      </v:textbox>
                    </v:shape>
                    <v:shape id="9 Llamada rectangular" o:spid="_x0000_s1035" type="#_x0000_t61" style="position:absolute;top:22544;width:23488;height:5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2EsIA&#10;AADaAAAADwAAAGRycy9kb3ducmV2LnhtbESPQWvCQBSE7wX/w/IEb3VXQW2jaxAhIN6qhfb4yL4m&#10;Mdm3Ibsxsb++Wyj0OMzMN8wuHW0j7tT5yrGGxVyBIM6dqbjQ8H7Nnl9A+IBssHFMGh7kId1PnnaY&#10;GDfwG90voRARwj5BDWUIbSKlz0uy6OeuJY7el+sshii7QpoOhwi3jVwqtZYWK44LJbZ0LCmvL73V&#10;0Bt1O8vVZ5+501CvPwa1+Xa11rPpeNiCCDSG//Bf+2Q0vMLvlX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YSwgAAANoAAAAPAAAAAAAAAAAAAAAAAJgCAABkcnMvZG93&#10;bnJldi54bWxQSwUGAAAAAAQABAD1AAAAhwMAAAAA&#10;" adj="7605,57694" fillcolor="white [3212]" strokecolor="black [3213]" strokeweight="1pt">
                      <v:textbox>
                        <w:txbxContent>
                          <w:p w:rsidR="001A5EDD" w:rsidRPr="00733D30" w:rsidRDefault="001A5EDD" w:rsidP="003A17ED">
                            <w:pPr>
                              <w:jc w:val="center"/>
                              <w:rPr>
                                <w:color w:val="000000" w:themeColor="text1"/>
                                <w:sz w:val="36"/>
                                <w:lang w:val="en-US"/>
                              </w:rPr>
                            </w:pPr>
                            <w:r w:rsidRPr="00733D30">
                              <w:rPr>
                                <w:color w:val="000000" w:themeColor="text1"/>
                                <w:sz w:val="24"/>
                                <w:lang w:val="en-US"/>
                              </w:rPr>
                              <w:t xml:space="preserve">UPM’s </w:t>
                            </w:r>
                            <w:proofErr w:type="spellStart"/>
                            <w:r w:rsidRPr="00733D30">
                              <w:rPr>
                                <w:color w:val="000000" w:themeColor="text1"/>
                                <w:sz w:val="28"/>
                                <w:lang w:val="en-US"/>
                              </w:rPr>
                              <w:t>instaladas</w:t>
                            </w:r>
                            <w:proofErr w:type="spellEnd"/>
                          </w:p>
                        </w:txbxContent>
                      </v:textbox>
                    </v:shape>
                  </v:group>
                  <v:rect id="11 Rectángulo" o:spid="_x0000_s1036" style="position:absolute;left:5202;top:33738;width:1219;height:6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9QMIA&#10;AADbAAAADwAAAGRycy9kb3ducmV2LnhtbERPTWvCQBC9C/6HZYTezMaWSolZpSilpQfBpNAeh+yY&#10;pMnOhuyapP++Kwje5vE+J91NphUD9a62rGAVxSCIC6trLhV85W/LFxDOI2tsLZOCP3Kw285nKSba&#10;jnyiIfOlCCHsElRQed8lUrqiIoMush1x4M62N+gD7EupexxDuGnlYxyvpcGaQ0OFHe0rKprsYhQ8&#10;HZufk5Rd9n4xz9/N4fezzDNU6mExvW5AeJr8XXxzf+gwfwXXX8I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b1AwgAAANsAAAAPAAAAAAAAAAAAAAAAAJgCAABkcnMvZG93&#10;bnJldi54bWxQSwUGAAAAAAQABAD1AAAAhwMAAAAA&#10;" fillcolor="white [3212]" strokecolor="black [3213]" strokeweight="2pt"/>
                  <v:rect id="12 Rectángulo" o:spid="_x0000_s1037" style="position:absolute;left:5202;top:35157;width:1224;height: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jN8IA&#10;AADbAAAADwAAAGRycy9kb3ducmV2LnhtbERPS2vCQBC+C/0Pywi96caUikRXKS2lpQfBRGiPQ3ZM&#10;0mRnQ3bz6L/vCoK3+fiesztMphEDda6yrGC1jEAQ51ZXXCg4Z++LDQjnkTU2lknBHzk47B9mO0y0&#10;HflEQ+oLEULYJaig9L5NpHR5SQbd0rbEgbvYzqAPsCuk7nAM4aaRcRStpcGKQ0OJLb2WlNdpbxQ8&#10;Heufk5Rt+tGb5+/67feryFJU6nE+vWxBeJr8XXxzf+owP4brL+E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yM3wgAAANsAAAAPAAAAAAAAAAAAAAAAAJgCAABkcnMvZG93&#10;bnJldi54bWxQSwUGAAAAAAQABAD1AAAAhwMAAAAA&#10;" fillcolor="white [3212]" strokecolor="black [3213]" strokeweight="2pt"/>
                  <v:rect id="13 Rectángulo" o:spid="_x0000_s1038" style="position:absolute;left:4099;top:36576;width:1224;height: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GrMEA&#10;AADbAAAADwAAAGRycy9kb3ducmV2LnhtbERPTYvCMBC9C/6HMII3TV1RpBplcRFlD4KtsHscmrHt&#10;tpmUJmr33xtB8DaP9zmrTWdqcaPWlZYVTMYRCOLM6pJzBed0N1qAcB5ZY22ZFPyTg82631thrO2d&#10;T3RLfC5CCLsYFRTeN7GULivIoBvbhjhwF9sa9AG2udQt3kO4qeVHFM2lwZJDQ4ENbQvKquRqFEyP&#10;1e9JyibZX83sp/r6+87TBJUaDrrPJQhPnX+LX+6DDvOn8Pw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hqzBAAAA2wAAAA8AAAAAAAAAAAAAAAAAmAIAAGRycy9kb3du&#10;cmV2LnhtbFBLBQYAAAAABAAEAPUAAACGAwAAAAA=&#10;" fillcolor="white [3212]" strokecolor="black [3213]" strokeweight="2pt"/>
                  <v:rect id="14 Rectángulo" o:spid="_x0000_s1039" style="position:absolute;left:3626;top:35314;width:1219;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e2MEA&#10;AADbAAAADwAAAGRycy9kb3ducmV2LnhtbERPTYvCMBC9L/gfwgh7W1NdFalGEZdF2YNgFfQ4NGNb&#10;20xKE7X++40geJvH+5zZojWVuFHjCssK+r0IBHFqdcGZgsP+92sCwnlkjZVlUvAgB4t552OGsbZ3&#10;3tEt8ZkIIexiVJB7X8dSujQng65na+LAnW1j0AfYZFI3eA/hppKDKBpLgwWHhhxrWuWUlsnVKPje&#10;lqedlHWyvprRsfy5/GX7BJX67LbLKQhPrX+LX+6NDvOH8PwlH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HtjBAAAA2wAAAA8AAAAAAAAAAAAAAAAAmAIAAGRycy9kb3du&#10;cmV2LnhtbFBLBQYAAAAABAAEAPUAAACGAwAAAAA=&#10;" fillcolor="white [3212]" strokecolor="black [3213]" strokeweight="2pt"/>
                  <v:rect id="15 Rectángulo" o:spid="_x0000_s1040" style="position:absolute;left:5990;top:36260;width:1220;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7Q8EA&#10;AADbAAAADwAAAGRycy9kb3ducmV2LnhtbERPTYvCMBC9L/gfwgje1lTFRapRFkUUD4KtsHscmrHt&#10;tpmUJmr990ZY8DaP9zmLVWdqcaPWlZYVjIYRCOLM6pJzBed0+zkD4TyyxtoyKXiQg9Wy97HAWNs7&#10;n+iW+FyEEHYxKii8b2IpXVaQQTe0DXHgLrY16ANsc6lbvIdwU8txFH1JgyWHhgIbWheUVcnVKJgc&#10;q9+TlE2yu5rpT7X5O+RpgkoN+t33HISnzr/F/+69DvOn8PolH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u0PBAAAA2wAAAA8AAAAAAAAAAAAAAAAAmAIAAGRycy9kb3du&#10;cmV2LnhtbFBLBQYAAAAABAAEAPUAAACGAwAAAAA=&#10;" fillcolor="white [3212]" strokecolor="black [3213]" strokeweight="2pt"/>
                  <v:rect id="16 Rectángulo" o:spid="_x0000_s1041" style="position:absolute;left:5675;top:38152;width:1224;height: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lNMIA&#10;AADbAAAADwAAAGRycy9kb3ducmV2LnhtbERPTWvCQBC9C/0PyxR6M5taDCVmFamUFg8Fk4Ieh+yY&#10;xGRnQ3Y16b/vFgre5vE+J9tMphM3GlxjWcFzFIMgLq1uuFLwXbzPX0E4j6yxs0wKfsjBZv0wyzDV&#10;duQD3XJfiRDCLkUFtfd9KqUrazLoItsTB+5sB4M+wKGSesAxhJtOLuI4kQYbDg019vRWU9nmV6Pg&#10;5as9HaTs84+rWR7b3WVfFTkq9fQ4bVcgPE3+Lv53f+owP4G/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CU0wgAAANsAAAAPAAAAAAAAAAAAAAAAAJgCAABkcnMvZG93&#10;bnJldi54bWxQSwUGAAAAAAQABAD1AAAAhwMAAAAA&#10;" fillcolor="white [3212]" strokecolor="black [3213]" strokeweight="2pt"/>
                  <v:rect id="17 Rectángulo" o:spid="_x0000_s1042" style="position:absolute;left:8986;top:34526;width:1219;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Ar8EA&#10;AADbAAAADwAAAGRycy9kb3ducmV2LnhtbERPS4vCMBC+L/gfwgh7W1NdfFCNIi6LsgfBKuhxaMa2&#10;tpmUJmr99xtB8DYf33Nmi9ZU4kaNKywr6PciEMSp1QVnCg77368JCOeRNVaWScGDHCzmnY8Zxtre&#10;eUe3xGcihLCLUUHufR1L6dKcDLqerYkDd7aNQR9gk0nd4D2Em0oOomgkDRYcGnKsaZVTWiZXo+B7&#10;W552UtbJ+mqGx/Ln8pftE1Tqs9supyA8tf4tfrk3Oswfw/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gK/BAAAA2wAAAA8AAAAAAAAAAAAAAAAAmAIAAGRycy9kb3du&#10;cmV2LnhtbFBLBQYAAAAABAAEAPUAAACGAwAAAAA=&#10;" fillcolor="white [3212]" strokecolor="black [3213]" strokeweight="2pt"/>
                  <v:rect id="18 Rectángulo" o:spid="_x0000_s1043" style="position:absolute;left:7252;top:37364;width:1219;height:6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U3cUA&#10;AADbAAAADwAAAGRycy9kb3ducmV2LnhtbESPQWvCQBCF74X+h2UKvdVNKxaJrqG0FIsHwVioxyE7&#10;JjHZ2ZDdaPz3zkHobYb35r1vltnoWnWmPtSeDbxOElDEhbc1lwZ+998vc1AhIltsPZOBKwXIVo8P&#10;S0ytv/COznkslYRwSNFAFWOXah2KihyGie+IRTv63mGUtS+17fEi4a7Vb0nyrh3WLA0VdvRZUdHk&#10;gzMw3TaHndZdvh7c7K/5Om3KfY7GPD+NHwtQkcb4b75f/1jBF1j5RQ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xTdxQAAANsAAAAPAAAAAAAAAAAAAAAAAJgCAABkcnMv&#10;ZG93bnJldi54bWxQSwUGAAAAAAQABAD1AAAAigMAAAAA&#10;" fillcolor="white [3212]" strokecolor="black [3213]" strokeweight="2pt"/>
                  <v:rect id="19 Rectángulo" o:spid="_x0000_s1044" style="position:absolute;left:9144;top:36891;width:1219;height:6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RsEA&#10;AADbAAAADwAAAGRycy9kb3ducmV2LnhtbERPTYvCMBC9L/gfwgh7W1NdFK1GEZdF2YNgFfQ4NGNb&#10;20xKE7X++40geJvH+5zZojWVuFHjCssK+r0IBHFqdcGZgsP+92sMwnlkjZVlUvAgB4t552OGsbZ3&#10;3tEt8ZkIIexiVJB7X8dSujQng65na+LAnW1j0AfYZFI3eA/hppKDKBpJgwWHhhxrWuWUlsnVKPje&#10;lqedlHWyvprhsfy5/GX7BJX67LbLKQhPrX+LX+6NDvMn8PwlH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fsUbBAAAA2wAAAA8AAAAAAAAAAAAAAAAAmAIAAGRycy9kb3du&#10;cmV2LnhtbFBLBQYAAAAABAAEAPUAAACGAwAAAAA=&#10;" fillcolor="white [3212]" strokecolor="black [3213]" strokeweight="2pt"/>
                </v:group>
              </v:group>
              <v:line id="25 Conector recto" o:spid="_x0000_s1045" style="position:absolute;flip:x;visibility:visible" from="0,0" to="256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ydMQAAADbAAAADwAAAGRycy9kb3ducmV2LnhtbESPQWvCQBSE7wX/w/IEb3UTiUViVmmL&#10;SumhqGnvj+xzE5p9G7JrTP99t1DwOMzMN0yxHW0rBup941hBOk9AEFdON2wUfJb7xxUIH5A1to5J&#10;wQ952G4mDwXm2t34RMM5GBEh7HNUUIfQ5VL6qiaLfu464uhdXG8xRNkbqXu8Rbht5SJJnqTFhuNC&#10;jR291lR9n69WwQ71ITu9L3e6/Dgak41p8vKVKjWbjs9rEIHGcA//t9+0gsUS/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LJ0xAAAANsAAAAPAAAAAAAAAAAA&#10;AAAAAKECAABkcnMvZG93bnJldi54bWxQSwUGAAAAAAQABAD5AAAAkgMAAAAA&#10;" strokecolor="black [3213]" strokeweight="1.5pt"/>
              <v:line id="26 Conector recto" o:spid="_x0000_s1046" style="position:absolute;visibility:visible" from="25620,86" to="31181,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KLsEAAADbAAAADwAAAGRycy9kb3ducmV2LnhtbESPQYvCMBSE7wv+h/CEva2pPchSjaKC&#10;ulfrevD2aJ5NsXkpSWq7/34jLOxxmJlvmNVmtK14kg+NYwXzWQaCuHK64VrB9+Xw8QkiRGSNrWNS&#10;8EMBNuvJ2woL7QY+07OMtUgQDgUqMDF2hZShMmQxzFxHnLy78xZjkr6W2uOQ4LaVeZYtpMWG04LB&#10;jvaGqkfZWwW3fhf96SK3QznujyY/tFXvrkq9T8ftEkSkMf6H/9pfWkG+gN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AouwQAAANsAAAAPAAAAAAAAAAAAAAAA&#10;AKECAABkcnMvZG93bnJldi54bWxQSwUGAAAAAAQABAD5AAAAjwMAAAAA&#10;" strokecolor="black [3213]" strokeweight="1.5pt"/>
            </v:group>
          </v:group>
        </w:pict>
      </w:r>
      <w:r w:rsidRPr="00AA4F13">
        <w:rPr>
          <w:rFonts w:ascii="Arial" w:eastAsiaTheme="minorEastAsia" w:hAnsi="Arial" w:cs="Arial"/>
          <w:noProof/>
          <w:sz w:val="24"/>
          <w:szCs w:val="24"/>
          <w:lang w:eastAsia="es-EC"/>
        </w:rPr>
        <w:pict>
          <v:rect id="29 Rectángulo" o:spid="_x0000_s1054" style="position:absolute;left:0;text-align:left;margin-left:72.7pt;margin-top:13.65pt;width:356.6pt;height:401.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QdpAIAAJMFAAAOAAAAZHJzL2Uyb0RvYy54bWysVEtu2zAQ3RfoHQjuG31gJbEQOTASpCgQ&#10;JEE+yJqhKEsAxWFJ+tfb9Cy9WIekJBtp0EVRL2iSM/OG8/RmLi53vSQbYWwHqqLZSUqJUBzqTq0q&#10;+vJ88+WcEuuYqpkEJSq6F5ZeLj5/utjqUuTQgqyFIQiibLnVFW2d02WSWN6KntkT0EKhsQHTM4dH&#10;s0pqw7aI3sskT9PTZAum1ga4sBZvr6ORLgJ+0wju7pvGCkdkRfFtLqwmrG9+TRYXrFwZptuOD89g&#10;//CKnnUKk05Q18wxsjbdH1B9xw1YaNwJhz6Bpum4CDVgNVn6rpqnlmkRakFyrJ5osv8Plt9tHgzp&#10;6ormc0oU6/Eb5XPyiMT9+qlWawmeoq22JXo+6QcznCxufb27xvT+Hyshu0DrfqJV7BzheDkr8vOi&#10;OKOEo63I0tnprPCoySFcG+u+CuiJ31TUYPpAJ9vcWhddRxefTcFNJyXes1IqskXhzdMiDREWZFd7&#10;qzcGGYkraciGoQDcLhvyHnnhK6TCx/gaY1Vh5/ZSRPxH0SBBWEceE3hpHjAZ50K5LJpaVouYqkjx&#10;NyYbI0LJUiGgR27wkRP2ADB6RpAROxIw+PtQEZQ9BQ+V/y14igiZQbkpuO8UmI8qk1jVkDn6jyRF&#10;ajxLb1DvUT4GYl9ZzW86/IC3zLoHZrCRsOVwOLh7XBoJ+KFg2FHSgvnx0b33R32jlZItNmZF7fc1&#10;M4IS+U2h8ufZbOY7ORxmxVmOB3NseTu2qHV/BfjpMxxDmoet93dy3DYG+lecIUufFU1MccxdUe7M&#10;eLhycWDgFOJiuQxu2L2auVv1pLkH96x6gT7vXpnRg4odNsAdjE3Myndijr4+UsFy7aDpgtIPvA58&#10;Y+cH4QxTyo+W43PwOszSxW8AAAD//wMAUEsDBBQABgAIAAAAIQDa7+TV4QAAAAoBAAAPAAAAZHJz&#10;L2Rvd25yZXYueG1sTI/LboMwEEX3lfoP1lTqrjGBJEUUE0XpQ2qUTWg32Rk8wSjYRtgh9O87XTW7&#10;uZqjO2fy9WQ6NuLgW2cFzGcRMLS1U61tBHx/vT+lwHyQVsnOWRTwgx7Wxf1dLjPlrvaAYxkaRiXW&#10;Z1KADqHPOPe1RiP9zPVoaXdyg5GB4tBwNcgrlZuOx1G04ka2li5o2eNWY30uL0bAqa+S/fFwjMrq&#10;c7d9+1Cav45aiMeHafMCLOAU/mH40yd1KMipcherPOsoL5YLQgXEzwkwAtJlugJW0ZDMY+BFzm9f&#10;KH4BAAD//wMAUEsBAi0AFAAGAAgAAAAhALaDOJL+AAAA4QEAABMAAAAAAAAAAAAAAAAAAAAAAFtD&#10;b250ZW50X1R5cGVzXS54bWxQSwECLQAUAAYACAAAACEAOP0h/9YAAACUAQAACwAAAAAAAAAAAAAA&#10;AAAvAQAAX3JlbHMvLnJlbHNQSwECLQAUAAYACAAAACEAW13kHaQCAACTBQAADgAAAAAAAAAAAAAA&#10;AAAuAgAAZHJzL2Uyb0RvYy54bWxQSwECLQAUAAYACAAAACEA2u/k1eEAAAAKAQAADwAAAAAAAAAA&#10;AAAAAAD+BAAAZHJzL2Rvd25yZXYueG1sUEsFBgAAAAAEAAQA8wAAAAwGAAAAAA==&#10;" filled="f" strokecolor="black [3213]" strokeweight="1.5pt"/>
        </w:pict>
      </w: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9079C5">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87626" w:rsidRDefault="0098762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37786" w:rsidRDefault="00937786" w:rsidP="0075575A">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937786" w:rsidRDefault="00937786" w:rsidP="00937786">
      <w:pPr>
        <w:rPr>
          <w:rFonts w:ascii="Arial" w:eastAsiaTheme="minorEastAsia" w:hAnsi="Arial" w:cs="Arial"/>
          <w:sz w:val="24"/>
          <w:szCs w:val="24"/>
          <w:lang w:val="es-ES_tradnl" w:bidi="en-US"/>
        </w:rPr>
      </w:pPr>
    </w:p>
    <w:p w:rsidR="00B36AE8" w:rsidRPr="00767D03" w:rsidRDefault="00B36AE8" w:rsidP="00767D03">
      <w:pPr>
        <w:pStyle w:val="Epgrafe"/>
        <w:ind w:left="2127"/>
        <w:jc w:val="center"/>
        <w:rPr>
          <w:rFonts w:ascii="Arial" w:hAnsi="Arial" w:cs="Arial"/>
          <w:color w:val="auto"/>
          <w:sz w:val="20"/>
        </w:rPr>
      </w:pPr>
      <w:r w:rsidRPr="00767D03">
        <w:rPr>
          <w:rFonts w:ascii="Arial" w:hAnsi="Arial" w:cs="Arial"/>
          <w:color w:val="auto"/>
          <w:sz w:val="20"/>
        </w:rPr>
        <w:t xml:space="preserve">Figura </w:t>
      </w:r>
      <w:r w:rsidR="009355CF" w:rsidRPr="00767D03">
        <w:rPr>
          <w:rFonts w:ascii="Arial" w:hAnsi="Arial" w:cs="Arial"/>
          <w:color w:val="auto"/>
          <w:sz w:val="20"/>
        </w:rPr>
        <w:t>3.1</w:t>
      </w:r>
      <w:r w:rsidRPr="00767D03">
        <w:rPr>
          <w:rFonts w:ascii="Arial" w:hAnsi="Arial" w:cs="Arial"/>
          <w:color w:val="auto"/>
          <w:sz w:val="20"/>
        </w:rPr>
        <w:t xml:space="preserve">  </w:t>
      </w:r>
      <w:r w:rsidR="00BB5657" w:rsidRPr="00767D03">
        <w:rPr>
          <w:rFonts w:ascii="Arial" w:hAnsi="Arial" w:cs="Arial"/>
          <w:color w:val="auto"/>
          <w:sz w:val="20"/>
        </w:rPr>
        <w:t>Ubicación geográfica de la zona de estudio.</w:t>
      </w:r>
      <w:r w:rsidR="00B7734C" w:rsidRPr="00767D03">
        <w:rPr>
          <w:rFonts w:ascii="Arial" w:hAnsi="Arial" w:cs="Arial"/>
          <w:color w:val="auto"/>
          <w:sz w:val="20"/>
        </w:rPr>
        <w:t xml:space="preserve"> Sabanilla, Cant</w:t>
      </w:r>
      <w:r w:rsidR="006B0582" w:rsidRPr="00767D03">
        <w:rPr>
          <w:rFonts w:ascii="Arial" w:hAnsi="Arial" w:cs="Arial"/>
          <w:color w:val="auto"/>
          <w:sz w:val="20"/>
        </w:rPr>
        <w:t xml:space="preserve">ón </w:t>
      </w:r>
      <w:r w:rsidR="00B7734C" w:rsidRPr="00767D03">
        <w:rPr>
          <w:rFonts w:ascii="Arial" w:hAnsi="Arial" w:cs="Arial"/>
          <w:color w:val="auto"/>
          <w:sz w:val="20"/>
        </w:rPr>
        <w:t>Pedro Carbo, Guayas, Ecuador.</w:t>
      </w:r>
      <w:r w:rsidR="003A17ED" w:rsidRPr="00767D03">
        <w:rPr>
          <w:rFonts w:ascii="Arial" w:hAnsi="Arial" w:cs="Arial"/>
          <w:color w:val="auto"/>
          <w:sz w:val="20"/>
        </w:rPr>
        <w:t xml:space="preserve"> (Fuente: Google EARTH 6.2)</w:t>
      </w:r>
    </w:p>
    <w:p w:rsidR="00B36AE8" w:rsidRPr="007C1599" w:rsidRDefault="007C1599" w:rsidP="007C1599">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sidRPr="007C1599">
        <w:rPr>
          <w:rFonts w:ascii="Arial" w:eastAsiaTheme="minorEastAsia" w:hAnsi="Arial" w:cs="Arial"/>
          <w:sz w:val="24"/>
          <w:szCs w:val="24"/>
          <w:lang w:val="es-ES_tradnl" w:bidi="en-US"/>
        </w:rPr>
        <w:lastRenderedPageBreak/>
        <w:t>Se realiz</w:t>
      </w:r>
      <w:r w:rsidR="00B15153">
        <w:rPr>
          <w:rFonts w:ascii="Arial" w:eastAsiaTheme="minorEastAsia" w:hAnsi="Arial" w:cs="Arial"/>
          <w:sz w:val="24"/>
          <w:szCs w:val="24"/>
          <w:lang w:val="es-ES_tradnl" w:bidi="en-US"/>
        </w:rPr>
        <w:t xml:space="preserve">ó el experimento en la hacienda FULLMEDIA S.A. ubicada en el Km 10 de la vía al </w:t>
      </w:r>
      <w:proofErr w:type="spellStart"/>
      <w:r w:rsidR="00B15153">
        <w:rPr>
          <w:rFonts w:ascii="Arial" w:eastAsiaTheme="minorEastAsia" w:hAnsi="Arial" w:cs="Arial"/>
          <w:sz w:val="24"/>
          <w:szCs w:val="24"/>
          <w:lang w:val="es-ES_tradnl" w:bidi="en-US"/>
        </w:rPr>
        <w:t>Jeve</w:t>
      </w:r>
      <w:proofErr w:type="spellEnd"/>
      <w:r w:rsidR="00B15153">
        <w:rPr>
          <w:rFonts w:ascii="Arial" w:eastAsiaTheme="minorEastAsia" w:hAnsi="Arial" w:cs="Arial"/>
          <w:sz w:val="24"/>
          <w:szCs w:val="24"/>
          <w:lang w:val="es-ES_tradnl" w:bidi="en-US"/>
        </w:rPr>
        <w:t xml:space="preserve">, </w:t>
      </w:r>
      <w:r w:rsidRPr="007C1599">
        <w:rPr>
          <w:rFonts w:ascii="Arial" w:eastAsiaTheme="minorEastAsia" w:hAnsi="Arial" w:cs="Arial"/>
          <w:sz w:val="24"/>
          <w:szCs w:val="24"/>
          <w:lang w:val="es-ES_tradnl" w:bidi="en-US"/>
        </w:rPr>
        <w:t xml:space="preserve">de aproximadamente </w:t>
      </w:r>
      <w:r w:rsidR="00B15153">
        <w:rPr>
          <w:rFonts w:ascii="Arial" w:eastAsiaTheme="minorEastAsia" w:hAnsi="Arial" w:cs="Arial"/>
          <w:sz w:val="24"/>
          <w:szCs w:val="24"/>
          <w:lang w:val="es-ES_tradnl" w:bidi="en-US"/>
        </w:rPr>
        <w:t>406</w:t>
      </w:r>
      <w:r w:rsidRPr="007C1599">
        <w:rPr>
          <w:rFonts w:ascii="Arial" w:eastAsiaTheme="minorEastAsia" w:hAnsi="Arial" w:cs="Arial"/>
          <w:sz w:val="24"/>
          <w:szCs w:val="24"/>
          <w:lang w:val="es-ES_tradnl" w:bidi="en-US"/>
        </w:rPr>
        <w:t xml:space="preserve"> has de superficie,</w:t>
      </w:r>
      <w:r w:rsidR="00B15153">
        <w:rPr>
          <w:rFonts w:ascii="Arial" w:eastAsiaTheme="minorEastAsia" w:hAnsi="Arial" w:cs="Arial"/>
          <w:sz w:val="24"/>
          <w:szCs w:val="24"/>
          <w:lang w:val="es-ES_tradnl" w:bidi="en-US"/>
        </w:rPr>
        <w:t xml:space="preserve"> el área sembrada con teca a la actualidad es de 107 has, los árboles fueron sembrados en el 2005 con material de siembra obtenidos de viveros de Quevedo y </w:t>
      </w:r>
      <w:proofErr w:type="spellStart"/>
      <w:r w:rsidR="00B15153">
        <w:rPr>
          <w:rFonts w:ascii="Arial" w:eastAsiaTheme="minorEastAsia" w:hAnsi="Arial" w:cs="Arial"/>
          <w:sz w:val="24"/>
          <w:szCs w:val="24"/>
          <w:lang w:val="es-ES_tradnl" w:bidi="en-US"/>
        </w:rPr>
        <w:t>Daule</w:t>
      </w:r>
      <w:proofErr w:type="spellEnd"/>
      <w:r w:rsidRPr="007C1599">
        <w:rPr>
          <w:rFonts w:ascii="Arial" w:eastAsiaTheme="minorEastAsia" w:hAnsi="Arial" w:cs="Arial"/>
          <w:sz w:val="24"/>
          <w:szCs w:val="24"/>
          <w:lang w:val="es-ES_tradnl" w:bidi="en-US"/>
        </w:rPr>
        <w:t xml:space="preserve"> la densidad de plantación de la teca es de 2m X 2m.</w:t>
      </w:r>
    </w:p>
    <w:p w:rsidR="00CC4C98" w:rsidRDefault="00CC4C98" w:rsidP="00CC4C98">
      <w:pPr>
        <w:pStyle w:val="Ttulo2"/>
        <w:numPr>
          <w:ilvl w:val="1"/>
          <w:numId w:val="1"/>
        </w:numPr>
        <w:spacing w:line="480" w:lineRule="auto"/>
        <w:ind w:left="1418" w:hanging="709"/>
        <w:rPr>
          <w:rFonts w:ascii="Arial" w:hAnsi="Arial" w:cs="Arial"/>
          <w:i w:val="0"/>
          <w:lang w:val="es-ES"/>
        </w:rPr>
      </w:pPr>
      <w:bookmarkStart w:id="117" w:name="_Toc285123524"/>
      <w:r>
        <w:rPr>
          <w:rFonts w:ascii="Arial" w:hAnsi="Arial" w:cs="Arial"/>
          <w:i w:val="0"/>
          <w:lang w:val="es-ES"/>
        </w:rPr>
        <w:t>Materiales</w:t>
      </w:r>
      <w:bookmarkEnd w:id="117"/>
    </w:p>
    <w:p w:rsidR="00CC4C98" w:rsidRDefault="00CC4C98" w:rsidP="00CC4C98">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Los materiales necesarios para llevar a cabo la presente investigación se detallan a continuación:</w:t>
      </w:r>
    </w:p>
    <w:p w:rsidR="00CC4C98" w:rsidRPr="003616EE" w:rsidRDefault="00CC4C98"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sidRPr="003616EE">
        <w:rPr>
          <w:rFonts w:ascii="Arial" w:eastAsiaTheme="minorEastAsia" w:hAnsi="Arial" w:cs="Arial"/>
          <w:sz w:val="24"/>
          <w:szCs w:val="24"/>
          <w:lang w:val="es-ES_tradnl" w:bidi="en-US"/>
        </w:rPr>
        <w:t>Hipsómetro (para medir altura).</w:t>
      </w:r>
    </w:p>
    <w:p w:rsidR="00CC4C98" w:rsidRDefault="00CC4C98"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proofErr w:type="spellStart"/>
      <w:r w:rsidRPr="003616EE">
        <w:rPr>
          <w:rFonts w:ascii="Arial" w:eastAsiaTheme="minorEastAsia" w:hAnsi="Arial" w:cs="Arial"/>
          <w:sz w:val="24"/>
          <w:szCs w:val="24"/>
          <w:lang w:val="es-ES_tradnl" w:bidi="en-US"/>
        </w:rPr>
        <w:t>Flex</w:t>
      </w:r>
      <w:r w:rsidR="003616EE">
        <w:rPr>
          <w:rFonts w:ascii="Arial" w:eastAsiaTheme="minorEastAsia" w:hAnsi="Arial" w:cs="Arial"/>
          <w:sz w:val="24"/>
          <w:szCs w:val="24"/>
          <w:lang w:val="es-ES_tradnl" w:bidi="en-US"/>
        </w:rPr>
        <w:t>ómetro</w:t>
      </w:r>
      <w:proofErr w:type="spellEnd"/>
      <w:r w:rsidR="003616EE">
        <w:rPr>
          <w:rFonts w:ascii="Arial" w:eastAsiaTheme="minorEastAsia" w:hAnsi="Arial" w:cs="Arial"/>
          <w:sz w:val="24"/>
          <w:szCs w:val="24"/>
          <w:lang w:val="es-ES_tradnl" w:bidi="en-US"/>
        </w:rPr>
        <w:t>.</w:t>
      </w:r>
    </w:p>
    <w:p w:rsidR="003616EE" w:rsidRDefault="005E60A5"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Global </w:t>
      </w:r>
      <w:proofErr w:type="spellStart"/>
      <w:r>
        <w:rPr>
          <w:rFonts w:ascii="Arial" w:eastAsiaTheme="minorEastAsia" w:hAnsi="Arial" w:cs="Arial"/>
          <w:sz w:val="24"/>
          <w:szCs w:val="24"/>
          <w:lang w:val="es-ES_tradnl" w:bidi="en-US"/>
        </w:rPr>
        <w:t>Positioning</w:t>
      </w:r>
      <w:proofErr w:type="spellEnd"/>
      <w:r w:rsidR="003616EE">
        <w:rPr>
          <w:rFonts w:ascii="Arial" w:eastAsiaTheme="minorEastAsia" w:hAnsi="Arial" w:cs="Arial"/>
          <w:sz w:val="24"/>
          <w:szCs w:val="24"/>
          <w:lang w:val="es-ES_tradnl" w:bidi="en-US"/>
        </w:rPr>
        <w:t xml:space="preserve"> </w:t>
      </w:r>
      <w:proofErr w:type="spellStart"/>
      <w:r w:rsidR="003616EE">
        <w:rPr>
          <w:rFonts w:ascii="Arial" w:eastAsiaTheme="minorEastAsia" w:hAnsi="Arial" w:cs="Arial"/>
          <w:sz w:val="24"/>
          <w:szCs w:val="24"/>
          <w:lang w:val="es-ES_tradnl" w:bidi="en-US"/>
        </w:rPr>
        <w:t>System</w:t>
      </w:r>
      <w:proofErr w:type="spellEnd"/>
      <w:r w:rsidR="003616EE">
        <w:rPr>
          <w:rFonts w:ascii="Arial" w:eastAsiaTheme="minorEastAsia" w:hAnsi="Arial" w:cs="Arial"/>
          <w:sz w:val="24"/>
          <w:szCs w:val="24"/>
          <w:lang w:val="es-ES_tradnl" w:bidi="en-US"/>
        </w:rPr>
        <w:t xml:space="preserve"> (GPS).</w:t>
      </w:r>
    </w:p>
    <w:p w:rsidR="003616EE" w:rsidRDefault="003616EE"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Cuerda Nylon.</w:t>
      </w:r>
    </w:p>
    <w:p w:rsidR="003A7081" w:rsidRDefault="003A7081"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Varillas para delimitación de área.</w:t>
      </w:r>
    </w:p>
    <w:p w:rsidR="003A7081" w:rsidRDefault="003A7081"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sidRPr="003A7081">
        <w:rPr>
          <w:rFonts w:ascii="Arial" w:eastAsiaTheme="minorEastAsia" w:hAnsi="Arial" w:cs="Arial"/>
          <w:sz w:val="24"/>
          <w:szCs w:val="24"/>
          <w:lang w:val="es-ES_tradnl" w:bidi="en-US"/>
        </w:rPr>
        <w:t xml:space="preserve">Herramientas </w:t>
      </w:r>
      <w:r>
        <w:rPr>
          <w:rFonts w:ascii="Arial" w:eastAsiaTheme="minorEastAsia" w:hAnsi="Arial" w:cs="Arial"/>
          <w:sz w:val="24"/>
          <w:szCs w:val="24"/>
          <w:lang w:val="es-ES_tradnl" w:bidi="en-US"/>
        </w:rPr>
        <w:t>para desbroce de malezas.</w:t>
      </w:r>
    </w:p>
    <w:p w:rsidR="003A7081" w:rsidRDefault="003A7081"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proofErr w:type="spellStart"/>
      <w:r>
        <w:rPr>
          <w:rFonts w:ascii="Arial" w:eastAsiaTheme="minorEastAsia" w:hAnsi="Arial" w:cs="Arial"/>
          <w:sz w:val="24"/>
          <w:szCs w:val="24"/>
          <w:lang w:val="es-ES_tradnl" w:bidi="en-US"/>
        </w:rPr>
        <w:t>Motosierra</w:t>
      </w:r>
      <w:proofErr w:type="spellEnd"/>
      <w:r>
        <w:rPr>
          <w:rFonts w:ascii="Arial" w:eastAsiaTheme="minorEastAsia" w:hAnsi="Arial" w:cs="Arial"/>
          <w:sz w:val="24"/>
          <w:szCs w:val="24"/>
          <w:lang w:val="es-ES_tradnl" w:bidi="en-US"/>
        </w:rPr>
        <w:t xml:space="preserve"> para raleo de árboles.</w:t>
      </w:r>
    </w:p>
    <w:p w:rsidR="003A7081" w:rsidRDefault="003A7081" w:rsidP="003616EE">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Pintura de color rojo para marcado de árboles.</w:t>
      </w:r>
    </w:p>
    <w:p w:rsidR="003A7081" w:rsidRDefault="003A7081" w:rsidP="007C1599">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Libreta de apuntes.</w:t>
      </w:r>
    </w:p>
    <w:p w:rsidR="005573E8" w:rsidRDefault="005573E8" w:rsidP="007C1599">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Esferográfico.</w:t>
      </w:r>
    </w:p>
    <w:p w:rsidR="005573E8" w:rsidRDefault="00D86D21" w:rsidP="007C1599">
      <w:pPr>
        <w:pStyle w:val="Prrafodelista"/>
        <w:numPr>
          <w:ilvl w:val="0"/>
          <w:numId w:val="14"/>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lastRenderedPageBreak/>
        <w:t>Software</w:t>
      </w:r>
      <w:r w:rsidR="005573E8">
        <w:rPr>
          <w:rFonts w:ascii="Arial" w:eastAsiaTheme="minorEastAsia" w:hAnsi="Arial" w:cs="Arial"/>
          <w:sz w:val="24"/>
          <w:szCs w:val="24"/>
          <w:lang w:val="es-ES_tradnl" w:bidi="en-US"/>
        </w:rPr>
        <w:t xml:space="preserve"> estadístico</w:t>
      </w:r>
      <w:r w:rsidR="00E7773C">
        <w:rPr>
          <w:rFonts w:ascii="Arial" w:eastAsiaTheme="minorEastAsia" w:hAnsi="Arial" w:cs="Arial"/>
          <w:sz w:val="24"/>
          <w:szCs w:val="24"/>
          <w:lang w:val="es-ES_tradnl" w:bidi="en-US"/>
        </w:rPr>
        <w:t xml:space="preserve">. </w:t>
      </w:r>
      <w:proofErr w:type="spellStart"/>
      <w:r w:rsidR="00E7773C">
        <w:rPr>
          <w:rFonts w:ascii="Arial" w:eastAsiaTheme="minorEastAsia" w:hAnsi="Arial" w:cs="Arial"/>
          <w:sz w:val="24"/>
          <w:szCs w:val="24"/>
          <w:lang w:val="es-ES_tradnl" w:bidi="en-US"/>
        </w:rPr>
        <w:t>InfoStat</w:t>
      </w:r>
      <w:proofErr w:type="spellEnd"/>
      <w:r w:rsidR="00E7773C">
        <w:rPr>
          <w:rFonts w:ascii="Arial" w:eastAsiaTheme="minorEastAsia" w:hAnsi="Arial" w:cs="Arial"/>
          <w:sz w:val="24"/>
          <w:szCs w:val="24"/>
          <w:lang w:val="es-ES_tradnl" w:bidi="en-US"/>
        </w:rPr>
        <w:t xml:space="preserve"> versión 2010.</w:t>
      </w:r>
    </w:p>
    <w:p w:rsidR="00BB5657" w:rsidRDefault="00BB5657" w:rsidP="00BB5657">
      <w:pPr>
        <w:pStyle w:val="Ttulo2"/>
        <w:numPr>
          <w:ilvl w:val="1"/>
          <w:numId w:val="1"/>
        </w:numPr>
        <w:spacing w:line="480" w:lineRule="auto"/>
        <w:ind w:left="1418" w:hanging="709"/>
        <w:rPr>
          <w:rFonts w:ascii="Arial" w:hAnsi="Arial" w:cs="Arial"/>
          <w:i w:val="0"/>
          <w:lang w:val="es-ES"/>
        </w:rPr>
      </w:pPr>
      <w:bookmarkStart w:id="118" w:name="_Toc285123525"/>
      <w:r>
        <w:rPr>
          <w:rFonts w:ascii="Arial" w:hAnsi="Arial" w:cs="Arial"/>
          <w:i w:val="0"/>
          <w:lang w:val="es-ES"/>
        </w:rPr>
        <w:t>Metodología de la Investigación</w:t>
      </w:r>
      <w:bookmarkEnd w:id="118"/>
    </w:p>
    <w:p w:rsidR="005E1932" w:rsidRDefault="005E1932" w:rsidP="00BB5657">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El recorrido inicial del área de estudio</w:t>
      </w:r>
      <w:r w:rsidR="008E2B74">
        <w:rPr>
          <w:rFonts w:ascii="Arial" w:eastAsiaTheme="minorEastAsia" w:hAnsi="Arial" w:cs="Arial"/>
          <w:sz w:val="24"/>
          <w:szCs w:val="24"/>
          <w:lang w:val="es-ES_tradnl" w:bidi="en-US"/>
        </w:rPr>
        <w:t xml:space="preserve"> (Figura 3.2)</w:t>
      </w:r>
      <w:r>
        <w:rPr>
          <w:rFonts w:ascii="Arial" w:eastAsiaTheme="minorEastAsia" w:hAnsi="Arial" w:cs="Arial"/>
          <w:sz w:val="24"/>
          <w:szCs w:val="24"/>
          <w:lang w:val="es-ES_tradnl" w:bidi="en-US"/>
        </w:rPr>
        <w:t xml:space="preserve"> fue realizado con la finalidad de reconocer los sitios más idóneos para la instalación de las unidades de permanente</w:t>
      </w:r>
      <w:r w:rsidR="008E2B74">
        <w:rPr>
          <w:rFonts w:ascii="Arial" w:eastAsiaTheme="minorEastAsia" w:hAnsi="Arial" w:cs="Arial"/>
          <w:sz w:val="24"/>
          <w:szCs w:val="24"/>
          <w:lang w:val="es-ES_tradnl" w:bidi="en-US"/>
        </w:rPr>
        <w:t xml:space="preserve"> muestreo y para la orientación de los bloques</w:t>
      </w:r>
      <w:r>
        <w:rPr>
          <w:rFonts w:ascii="Arial" w:eastAsiaTheme="minorEastAsia" w:hAnsi="Arial" w:cs="Arial"/>
          <w:sz w:val="24"/>
          <w:szCs w:val="24"/>
          <w:lang w:val="es-ES_tradnl" w:bidi="en-US"/>
        </w:rPr>
        <w:t xml:space="preserve">, se consideraron para el desarrollo de la investigación zonas con características homogéneas, áreas con características visiblemente diferentes no fueron consideradas en este trabajo, debido a que dichas diferencias en altura o DAP, pueden </w:t>
      </w:r>
      <w:r w:rsidR="003A17ED">
        <w:rPr>
          <w:rFonts w:ascii="Arial" w:eastAsiaTheme="minorEastAsia" w:hAnsi="Arial" w:cs="Arial"/>
          <w:sz w:val="24"/>
          <w:szCs w:val="24"/>
          <w:lang w:val="es-ES_tradnl" w:bidi="en-US"/>
        </w:rPr>
        <w:t xml:space="preserve">incidir al momento de realizar </w:t>
      </w:r>
      <w:r w:rsidR="002E3084">
        <w:rPr>
          <w:rFonts w:ascii="Arial" w:eastAsiaTheme="minorEastAsia" w:hAnsi="Arial" w:cs="Arial"/>
          <w:sz w:val="24"/>
          <w:szCs w:val="24"/>
          <w:lang w:val="es-ES_tradnl" w:bidi="en-US"/>
        </w:rPr>
        <w:t>el análisis de datos.</w:t>
      </w:r>
    </w:p>
    <w:p w:rsidR="00937786" w:rsidRDefault="00B305FC" w:rsidP="00937786">
      <w:pPr>
        <w:tabs>
          <w:tab w:val="left" w:pos="426"/>
          <w:tab w:val="left" w:pos="1418"/>
        </w:tabs>
        <w:spacing w:after="0" w:line="480" w:lineRule="auto"/>
        <w:ind w:left="1418"/>
        <w:jc w:val="both"/>
        <w:rPr>
          <w:rFonts w:ascii="Arial" w:hAnsi="Arial" w:cs="Arial"/>
          <w:b/>
          <w:sz w:val="20"/>
        </w:rPr>
      </w:pPr>
      <w:r>
        <w:rPr>
          <w:rFonts w:ascii="Arial" w:eastAsiaTheme="minorEastAsia" w:hAnsi="Arial" w:cs="Arial"/>
          <w:noProof/>
          <w:sz w:val="24"/>
          <w:szCs w:val="24"/>
          <w:lang w:val="es-ES" w:eastAsia="es-ES"/>
        </w:rPr>
        <w:drawing>
          <wp:inline distT="0" distB="0" distL="0" distR="0">
            <wp:extent cx="4558352" cy="2842174"/>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ricardo.png"/>
                    <pic:cNvPicPr/>
                  </pic:nvPicPr>
                  <pic:blipFill rotWithShape="1">
                    <a:blip r:embed="rId16" cstate="print">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3" r="4356" b="11473"/>
                    <a:stretch/>
                  </pic:blipFill>
                  <pic:spPr bwMode="auto">
                    <a:xfrm>
                      <a:off x="0" y="0"/>
                      <a:ext cx="4571552" cy="2850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948F7" w:rsidRPr="00937786" w:rsidRDefault="000948F7" w:rsidP="00937786">
      <w:pPr>
        <w:tabs>
          <w:tab w:val="left" w:pos="426"/>
          <w:tab w:val="left" w:pos="1418"/>
        </w:tabs>
        <w:spacing w:after="0" w:line="240" w:lineRule="auto"/>
        <w:ind w:left="1418"/>
        <w:jc w:val="center"/>
        <w:rPr>
          <w:rFonts w:ascii="Arial" w:eastAsiaTheme="minorEastAsia" w:hAnsi="Arial" w:cs="Arial"/>
          <w:sz w:val="24"/>
          <w:szCs w:val="24"/>
          <w:lang w:val="es-ES_tradnl" w:bidi="en-US"/>
        </w:rPr>
      </w:pPr>
      <w:r w:rsidRPr="000948F7">
        <w:rPr>
          <w:rFonts w:ascii="Arial" w:hAnsi="Arial" w:cs="Arial"/>
          <w:b/>
          <w:sz w:val="20"/>
        </w:rPr>
        <w:t xml:space="preserve">Fig. 3.2. Croquis de campo. Plantación de Teca ubicada en el Km. 10 vía al </w:t>
      </w:r>
      <w:proofErr w:type="spellStart"/>
      <w:r w:rsidRPr="000948F7">
        <w:rPr>
          <w:rFonts w:ascii="Arial" w:hAnsi="Arial" w:cs="Arial"/>
          <w:b/>
          <w:sz w:val="20"/>
        </w:rPr>
        <w:t>Jeve</w:t>
      </w:r>
      <w:proofErr w:type="spellEnd"/>
    </w:p>
    <w:p w:rsidR="00B15153" w:rsidRDefault="002E3084" w:rsidP="002E3084">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sidRPr="00CC4C98">
        <w:rPr>
          <w:rFonts w:ascii="Arial" w:eastAsiaTheme="minorEastAsia" w:hAnsi="Arial" w:cs="Arial"/>
          <w:sz w:val="24"/>
          <w:szCs w:val="24"/>
          <w:lang w:val="es-ES_tradnl" w:bidi="en-US"/>
        </w:rPr>
        <w:lastRenderedPageBreak/>
        <w:t>Se realizaron un total de nueve unidades de muestreo</w:t>
      </w:r>
      <w:r>
        <w:rPr>
          <w:rFonts w:ascii="Arial" w:eastAsiaTheme="minorEastAsia" w:hAnsi="Arial" w:cs="Arial"/>
          <w:sz w:val="24"/>
          <w:szCs w:val="24"/>
          <w:lang w:val="es-ES_tradnl" w:bidi="en-US"/>
        </w:rPr>
        <w:t xml:space="preserve"> de 500 m</w:t>
      </w:r>
      <w:r w:rsidRPr="005E60A5">
        <w:rPr>
          <w:rFonts w:ascii="Arial" w:eastAsiaTheme="minorEastAsia" w:hAnsi="Arial" w:cs="Arial"/>
          <w:sz w:val="24"/>
          <w:szCs w:val="24"/>
          <w:vertAlign w:val="superscript"/>
          <w:lang w:val="es-ES_tradnl" w:bidi="en-US"/>
        </w:rPr>
        <w:t>2</w:t>
      </w:r>
      <w:r>
        <w:rPr>
          <w:rFonts w:ascii="Arial" w:eastAsiaTheme="minorEastAsia" w:hAnsi="Arial" w:cs="Arial"/>
          <w:sz w:val="24"/>
          <w:szCs w:val="24"/>
          <w:lang w:val="es-ES_tradnl" w:bidi="en-US"/>
        </w:rPr>
        <w:t xml:space="preserve"> (20m X 25m) cada una</w:t>
      </w:r>
      <w:r w:rsidRPr="00CC4C98">
        <w:rPr>
          <w:rFonts w:ascii="Arial" w:eastAsiaTheme="minorEastAsia" w:hAnsi="Arial" w:cs="Arial"/>
          <w:sz w:val="24"/>
          <w:szCs w:val="24"/>
          <w:lang w:val="es-ES_tradnl" w:bidi="en-US"/>
        </w:rPr>
        <w:t>. Un total de 125 árboles fueron valorados al inicio de la investigación</w:t>
      </w:r>
      <w:r>
        <w:rPr>
          <w:rFonts w:ascii="Arial" w:eastAsiaTheme="minorEastAsia" w:hAnsi="Arial" w:cs="Arial"/>
          <w:sz w:val="24"/>
          <w:szCs w:val="24"/>
          <w:lang w:val="es-ES_tradnl" w:bidi="en-US"/>
        </w:rPr>
        <w:t xml:space="preserve"> por cada unidad de muestreo</w:t>
      </w:r>
      <w:r w:rsidRPr="00CC4C98">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Se realizaron dos evaluaciones, antes y después del raleo a un intervalo de tiempo de </w:t>
      </w:r>
      <w:r w:rsidR="00FA2EE9">
        <w:rPr>
          <w:rFonts w:ascii="Arial" w:eastAsiaTheme="minorEastAsia" w:hAnsi="Arial" w:cs="Arial"/>
          <w:sz w:val="24"/>
          <w:szCs w:val="24"/>
          <w:lang w:val="es-ES_tradnl" w:bidi="en-US"/>
        </w:rPr>
        <w:t>8</w:t>
      </w:r>
      <w:r>
        <w:rPr>
          <w:rFonts w:ascii="Arial" w:eastAsiaTheme="minorEastAsia" w:hAnsi="Arial" w:cs="Arial"/>
          <w:sz w:val="24"/>
          <w:szCs w:val="24"/>
          <w:lang w:val="es-ES_tradnl" w:bidi="en-US"/>
        </w:rPr>
        <w:t xml:space="preserve"> meses.</w:t>
      </w:r>
      <w:r w:rsidR="003A17ED">
        <w:rPr>
          <w:rFonts w:ascii="Arial" w:eastAsiaTheme="minorEastAsia" w:hAnsi="Arial" w:cs="Arial"/>
          <w:sz w:val="24"/>
          <w:szCs w:val="24"/>
          <w:lang w:val="es-ES_tradnl" w:bidi="en-US"/>
        </w:rPr>
        <w:t xml:space="preserve"> </w:t>
      </w:r>
    </w:p>
    <w:p w:rsidR="002E3084" w:rsidRDefault="002E3084" w:rsidP="002E3084">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Se evaluaron los árboles en tres tratamientos como se observa en la Tabla 2:</w:t>
      </w:r>
    </w:p>
    <w:p w:rsidR="002E3084" w:rsidRPr="002E3084" w:rsidRDefault="002E3084" w:rsidP="00FA2EE9">
      <w:pPr>
        <w:pStyle w:val="Epgrafe"/>
        <w:keepNext/>
        <w:spacing w:line="480" w:lineRule="auto"/>
        <w:ind w:left="1418"/>
        <w:jc w:val="center"/>
        <w:rPr>
          <w:rFonts w:ascii="Times New Roman" w:hAnsi="Times New Roman" w:cs="Times New Roman"/>
          <w:color w:val="auto"/>
          <w:sz w:val="22"/>
        </w:rPr>
      </w:pPr>
      <w:r w:rsidRPr="002E3084">
        <w:rPr>
          <w:rFonts w:ascii="Times New Roman" w:hAnsi="Times New Roman" w:cs="Times New Roman"/>
          <w:color w:val="auto"/>
          <w:sz w:val="22"/>
        </w:rPr>
        <w:t xml:space="preserve">Tabla </w:t>
      </w:r>
      <w:r w:rsidR="00AA4F13" w:rsidRPr="002E3084">
        <w:rPr>
          <w:rFonts w:ascii="Times New Roman" w:hAnsi="Times New Roman" w:cs="Times New Roman"/>
          <w:color w:val="auto"/>
          <w:sz w:val="22"/>
        </w:rPr>
        <w:fldChar w:fldCharType="begin"/>
      </w:r>
      <w:r w:rsidRPr="002E3084">
        <w:rPr>
          <w:rFonts w:ascii="Times New Roman" w:hAnsi="Times New Roman" w:cs="Times New Roman"/>
          <w:color w:val="auto"/>
          <w:sz w:val="22"/>
        </w:rPr>
        <w:instrText xml:space="preserve"> SEQ Tabla \* ARABIC </w:instrText>
      </w:r>
      <w:r w:rsidR="00AA4F13" w:rsidRPr="002E3084">
        <w:rPr>
          <w:rFonts w:ascii="Times New Roman" w:hAnsi="Times New Roman" w:cs="Times New Roman"/>
          <w:color w:val="auto"/>
          <w:sz w:val="22"/>
        </w:rPr>
        <w:fldChar w:fldCharType="separate"/>
      </w:r>
      <w:r w:rsidR="003B1981">
        <w:rPr>
          <w:rFonts w:ascii="Times New Roman" w:hAnsi="Times New Roman" w:cs="Times New Roman"/>
          <w:noProof/>
          <w:color w:val="auto"/>
          <w:sz w:val="22"/>
        </w:rPr>
        <w:t>2</w:t>
      </w:r>
      <w:r w:rsidR="00AA4F13" w:rsidRPr="002E3084">
        <w:rPr>
          <w:rFonts w:ascii="Times New Roman" w:hAnsi="Times New Roman" w:cs="Times New Roman"/>
          <w:color w:val="auto"/>
          <w:sz w:val="22"/>
        </w:rPr>
        <w:fldChar w:fldCharType="end"/>
      </w:r>
      <w:r w:rsidRPr="002E3084">
        <w:rPr>
          <w:rFonts w:ascii="Times New Roman" w:hAnsi="Times New Roman" w:cs="Times New Roman"/>
          <w:color w:val="auto"/>
          <w:sz w:val="22"/>
        </w:rPr>
        <w:t xml:space="preserve">. Tratamientos realizados para la evaluación de parámetros </w:t>
      </w:r>
      <w:proofErr w:type="spellStart"/>
      <w:r w:rsidRPr="002E3084">
        <w:rPr>
          <w:rFonts w:ascii="Times New Roman" w:hAnsi="Times New Roman" w:cs="Times New Roman"/>
          <w:color w:val="auto"/>
          <w:sz w:val="22"/>
        </w:rPr>
        <w:t>dasométricos</w:t>
      </w:r>
      <w:proofErr w:type="spellEnd"/>
      <w:r w:rsidRPr="002E3084">
        <w:rPr>
          <w:rFonts w:ascii="Times New Roman" w:hAnsi="Times New Roman" w:cs="Times New Roman"/>
          <w:color w:val="auto"/>
          <w:sz w:val="22"/>
        </w:rPr>
        <w:t xml:space="preserve"> en la plantación de teca.</w:t>
      </w:r>
    </w:p>
    <w:tbl>
      <w:tblPr>
        <w:tblStyle w:val="Listaclara"/>
        <w:tblW w:w="0" w:type="auto"/>
        <w:tblInd w:w="1526" w:type="dxa"/>
        <w:tblLook w:val="04A0"/>
      </w:tblPr>
      <w:tblGrid>
        <w:gridCol w:w="3544"/>
        <w:gridCol w:w="3681"/>
      </w:tblGrid>
      <w:tr w:rsidR="002E3084" w:rsidTr="002E3084">
        <w:trPr>
          <w:cnfStyle w:val="100000000000"/>
        </w:trPr>
        <w:tc>
          <w:tcPr>
            <w:cnfStyle w:val="001000000000"/>
            <w:tcW w:w="3544" w:type="dxa"/>
          </w:tcPr>
          <w:p w:rsidR="002E3084" w:rsidRDefault="002E3084" w:rsidP="002E3084">
            <w:pPr>
              <w:tabs>
                <w:tab w:val="left" w:pos="426"/>
                <w:tab w:val="left" w:pos="1418"/>
              </w:tabs>
              <w:spacing w:before="240" w:line="480" w:lineRule="auto"/>
              <w:jc w:val="center"/>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TRATAMIENTO</w:t>
            </w:r>
          </w:p>
        </w:tc>
        <w:tc>
          <w:tcPr>
            <w:tcW w:w="3681" w:type="dxa"/>
          </w:tcPr>
          <w:p w:rsidR="002E3084" w:rsidRDefault="008036FE" w:rsidP="002E3084">
            <w:pPr>
              <w:tabs>
                <w:tab w:val="left" w:pos="426"/>
                <w:tab w:val="left" w:pos="1418"/>
              </w:tabs>
              <w:spacing w:before="240" w:line="480" w:lineRule="auto"/>
              <w:jc w:val="center"/>
              <w:cnfStyle w:val="100000000000"/>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NUMERO DE </w:t>
            </w:r>
            <w:proofErr w:type="spellStart"/>
            <w:r>
              <w:rPr>
                <w:rFonts w:ascii="Arial" w:eastAsiaTheme="minorEastAsia" w:hAnsi="Arial" w:cs="Arial"/>
                <w:sz w:val="24"/>
                <w:szCs w:val="24"/>
                <w:lang w:val="es-ES_tradnl" w:bidi="en-US"/>
              </w:rPr>
              <w:t>UPM</w:t>
            </w:r>
            <w:r w:rsidR="002E3084">
              <w:rPr>
                <w:rFonts w:ascii="Arial" w:eastAsiaTheme="minorEastAsia" w:hAnsi="Arial" w:cs="Arial"/>
                <w:sz w:val="24"/>
                <w:szCs w:val="24"/>
                <w:lang w:val="es-ES_tradnl" w:bidi="en-US"/>
              </w:rPr>
              <w:t>s</w:t>
            </w:r>
            <w:proofErr w:type="spellEnd"/>
          </w:p>
        </w:tc>
      </w:tr>
      <w:tr w:rsidR="002E3084" w:rsidTr="002E3084">
        <w:trPr>
          <w:cnfStyle w:val="000000100000"/>
        </w:trPr>
        <w:tc>
          <w:tcPr>
            <w:cnfStyle w:val="001000000000"/>
            <w:tcW w:w="3544" w:type="dxa"/>
          </w:tcPr>
          <w:p w:rsidR="002E3084" w:rsidRPr="002E3084" w:rsidRDefault="002E3084" w:rsidP="002E3084">
            <w:pPr>
              <w:pStyle w:val="Prrafodelista"/>
              <w:numPr>
                <w:ilvl w:val="0"/>
                <w:numId w:val="15"/>
              </w:numPr>
              <w:tabs>
                <w:tab w:val="left" w:pos="426"/>
                <w:tab w:val="left" w:pos="1418"/>
              </w:tabs>
              <w:spacing w:before="24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Raleo al 30 %</w:t>
            </w:r>
          </w:p>
        </w:tc>
        <w:tc>
          <w:tcPr>
            <w:tcW w:w="3681" w:type="dxa"/>
          </w:tcPr>
          <w:p w:rsidR="002E3084" w:rsidRDefault="002E3084" w:rsidP="002E3084">
            <w:pPr>
              <w:tabs>
                <w:tab w:val="left" w:pos="426"/>
                <w:tab w:val="left" w:pos="1418"/>
              </w:tabs>
              <w:spacing w:before="240" w:line="480" w:lineRule="auto"/>
              <w:jc w:val="center"/>
              <w:cnfStyle w:val="000000100000"/>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3</w:t>
            </w:r>
          </w:p>
        </w:tc>
      </w:tr>
      <w:tr w:rsidR="002E3084" w:rsidTr="002E3084">
        <w:tc>
          <w:tcPr>
            <w:cnfStyle w:val="001000000000"/>
            <w:tcW w:w="3544" w:type="dxa"/>
          </w:tcPr>
          <w:p w:rsidR="002E3084" w:rsidRDefault="002E3084" w:rsidP="002E3084">
            <w:pPr>
              <w:pStyle w:val="Prrafodelista"/>
              <w:numPr>
                <w:ilvl w:val="0"/>
                <w:numId w:val="15"/>
              </w:numPr>
              <w:tabs>
                <w:tab w:val="left" w:pos="426"/>
                <w:tab w:val="left" w:pos="1418"/>
              </w:tabs>
              <w:spacing w:before="24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Raleo al 50 %</w:t>
            </w:r>
          </w:p>
        </w:tc>
        <w:tc>
          <w:tcPr>
            <w:tcW w:w="3681" w:type="dxa"/>
          </w:tcPr>
          <w:p w:rsidR="002E3084" w:rsidRDefault="002E3084" w:rsidP="002E3084">
            <w:pPr>
              <w:tabs>
                <w:tab w:val="left" w:pos="426"/>
                <w:tab w:val="left" w:pos="1418"/>
              </w:tabs>
              <w:spacing w:before="240" w:line="480" w:lineRule="auto"/>
              <w:jc w:val="center"/>
              <w:cnfStyle w:val="000000000000"/>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3</w:t>
            </w:r>
          </w:p>
        </w:tc>
      </w:tr>
      <w:tr w:rsidR="002E3084" w:rsidTr="002E3084">
        <w:trPr>
          <w:cnfStyle w:val="000000100000"/>
        </w:trPr>
        <w:tc>
          <w:tcPr>
            <w:cnfStyle w:val="001000000000"/>
            <w:tcW w:w="3544" w:type="dxa"/>
          </w:tcPr>
          <w:p w:rsidR="002E3084" w:rsidRDefault="002E3084" w:rsidP="002E3084">
            <w:pPr>
              <w:pStyle w:val="Prrafodelista"/>
              <w:numPr>
                <w:ilvl w:val="0"/>
                <w:numId w:val="15"/>
              </w:numPr>
              <w:tabs>
                <w:tab w:val="left" w:pos="426"/>
                <w:tab w:val="left" w:pos="1418"/>
              </w:tabs>
              <w:spacing w:before="24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Sin Raleo (Testigo)</w:t>
            </w:r>
          </w:p>
        </w:tc>
        <w:tc>
          <w:tcPr>
            <w:tcW w:w="3681" w:type="dxa"/>
          </w:tcPr>
          <w:p w:rsidR="002E3084" w:rsidRDefault="002E3084" w:rsidP="002E3084">
            <w:pPr>
              <w:tabs>
                <w:tab w:val="left" w:pos="426"/>
                <w:tab w:val="left" w:pos="1418"/>
              </w:tabs>
              <w:spacing w:before="240" w:line="480" w:lineRule="auto"/>
              <w:jc w:val="center"/>
              <w:cnfStyle w:val="000000100000"/>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3</w:t>
            </w:r>
          </w:p>
        </w:tc>
      </w:tr>
    </w:tbl>
    <w:p w:rsidR="006B0582" w:rsidRDefault="00B15153" w:rsidP="002E3084">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Posterior a la instalación de las unidades de muestreo, se procedió a registrar los valores de diámetro a la altura del pecho y altura de cada árbol. Se realizó el raleo de la plantación</w:t>
      </w:r>
      <w:r w:rsidR="006F6E06">
        <w:rPr>
          <w:rFonts w:ascii="Arial" w:eastAsiaTheme="minorEastAsia" w:hAnsi="Arial" w:cs="Arial"/>
          <w:sz w:val="24"/>
          <w:szCs w:val="24"/>
          <w:lang w:val="es-ES_tradnl" w:bidi="en-US"/>
        </w:rPr>
        <w:t xml:space="preserve"> a diferentes intensidades</w:t>
      </w:r>
      <w:r>
        <w:rPr>
          <w:rFonts w:ascii="Arial" w:eastAsiaTheme="minorEastAsia" w:hAnsi="Arial" w:cs="Arial"/>
          <w:sz w:val="24"/>
          <w:szCs w:val="24"/>
          <w:lang w:val="es-ES_tradnl" w:bidi="en-US"/>
        </w:rPr>
        <w:t xml:space="preserve"> inmediatamente después de la toma de datos</w:t>
      </w:r>
      <w:r w:rsidR="006F6E06">
        <w:rPr>
          <w:rFonts w:ascii="Arial" w:eastAsiaTheme="minorEastAsia" w:hAnsi="Arial" w:cs="Arial"/>
          <w:sz w:val="24"/>
          <w:szCs w:val="24"/>
          <w:lang w:val="es-ES_tradnl" w:bidi="en-US"/>
        </w:rPr>
        <w:t xml:space="preserve"> en </w:t>
      </w:r>
      <w:r w:rsidR="006F6E06">
        <w:rPr>
          <w:rFonts w:ascii="Arial" w:eastAsiaTheme="minorEastAsia" w:hAnsi="Arial" w:cs="Arial"/>
          <w:sz w:val="24"/>
          <w:szCs w:val="24"/>
          <w:lang w:val="es-ES_tradnl" w:bidi="en-US"/>
        </w:rPr>
        <w:lastRenderedPageBreak/>
        <w:t>todas las unidades de muestreo, el raleo se realiz</w:t>
      </w:r>
      <w:r w:rsidR="006B0582">
        <w:rPr>
          <w:rFonts w:ascii="Arial" w:eastAsiaTheme="minorEastAsia" w:hAnsi="Arial" w:cs="Arial"/>
          <w:sz w:val="24"/>
          <w:szCs w:val="24"/>
          <w:lang w:val="es-ES_tradnl" w:bidi="en-US"/>
        </w:rPr>
        <w:t>ó mediante la selección de los árboles basada en los siguientes criterios:</w:t>
      </w:r>
    </w:p>
    <w:p w:rsidR="002E3084" w:rsidRDefault="006B0582" w:rsidP="006B0582">
      <w:pPr>
        <w:pStyle w:val="Prrafodelista"/>
        <w:numPr>
          <w:ilvl w:val="0"/>
          <w:numId w:val="16"/>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Estado fitosanitario: se eliminaron árboles con problemas de plagas o enfermedades.</w:t>
      </w:r>
    </w:p>
    <w:p w:rsidR="006B0582" w:rsidRDefault="006B0582" w:rsidP="006B0582">
      <w:pPr>
        <w:pStyle w:val="Prrafodelista"/>
        <w:numPr>
          <w:ilvl w:val="0"/>
          <w:numId w:val="16"/>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Rectitud del tronco: árboles torcidos o bifurcados fueron raleados.</w:t>
      </w:r>
    </w:p>
    <w:p w:rsidR="006B0582" w:rsidRDefault="006B0582" w:rsidP="006B0582">
      <w:pPr>
        <w:pStyle w:val="Prrafodelista"/>
        <w:numPr>
          <w:ilvl w:val="0"/>
          <w:numId w:val="16"/>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Diámetro: s</w:t>
      </w:r>
      <w:r w:rsidR="007904EA">
        <w:rPr>
          <w:rFonts w:ascii="Arial" w:eastAsiaTheme="minorEastAsia" w:hAnsi="Arial" w:cs="Arial"/>
          <w:sz w:val="24"/>
          <w:szCs w:val="24"/>
          <w:lang w:val="es-ES_tradnl" w:bidi="en-US"/>
        </w:rPr>
        <w:t xml:space="preserve">e </w:t>
      </w:r>
      <w:r w:rsidR="00FA2EE9">
        <w:rPr>
          <w:rFonts w:ascii="Arial" w:eastAsiaTheme="minorEastAsia" w:hAnsi="Arial" w:cs="Arial"/>
          <w:sz w:val="24"/>
          <w:szCs w:val="24"/>
          <w:lang w:val="es-ES_tradnl" w:bidi="en-US"/>
        </w:rPr>
        <w:t>favorecieron</w:t>
      </w:r>
      <w:r w:rsidR="007904EA">
        <w:rPr>
          <w:rFonts w:ascii="Arial" w:eastAsiaTheme="minorEastAsia" w:hAnsi="Arial" w:cs="Arial"/>
          <w:sz w:val="24"/>
          <w:szCs w:val="24"/>
          <w:lang w:val="es-ES_tradnl" w:bidi="en-US"/>
        </w:rPr>
        <w:t xml:space="preserve"> los árboles con mayor DAP.</w:t>
      </w:r>
    </w:p>
    <w:p w:rsidR="007904EA" w:rsidRDefault="007904EA" w:rsidP="006B0582">
      <w:pPr>
        <w:pStyle w:val="Prrafodelista"/>
        <w:numPr>
          <w:ilvl w:val="0"/>
          <w:numId w:val="16"/>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Altura: se ralean preferentemente los árboles de menor altura.</w:t>
      </w:r>
    </w:p>
    <w:p w:rsidR="007904EA" w:rsidRPr="006B0582" w:rsidRDefault="007904EA" w:rsidP="006B0582">
      <w:pPr>
        <w:pStyle w:val="Prrafodelista"/>
        <w:numPr>
          <w:ilvl w:val="0"/>
          <w:numId w:val="16"/>
        </w:numPr>
        <w:tabs>
          <w:tab w:val="left" w:pos="426"/>
          <w:tab w:val="left" w:pos="1418"/>
        </w:tabs>
        <w:spacing w:before="240" w:after="0" w:line="480" w:lineRule="auto"/>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Los árboles muertos o faltantes al momento de realizar </w:t>
      </w:r>
      <w:r w:rsidR="00FA2EE9">
        <w:rPr>
          <w:rFonts w:ascii="Arial" w:eastAsiaTheme="minorEastAsia" w:hAnsi="Arial" w:cs="Arial"/>
          <w:sz w:val="24"/>
          <w:szCs w:val="24"/>
          <w:lang w:val="es-ES_tradnl" w:bidi="en-US"/>
        </w:rPr>
        <w:t>las evaluaciones</w:t>
      </w:r>
      <w:r>
        <w:rPr>
          <w:rFonts w:ascii="Arial" w:eastAsiaTheme="minorEastAsia" w:hAnsi="Arial" w:cs="Arial"/>
          <w:sz w:val="24"/>
          <w:szCs w:val="24"/>
          <w:lang w:val="es-ES_tradnl" w:bidi="en-US"/>
        </w:rPr>
        <w:t xml:space="preserve"> se consider</w:t>
      </w:r>
      <w:r w:rsidR="000D14A4">
        <w:rPr>
          <w:rFonts w:ascii="Arial" w:eastAsiaTheme="minorEastAsia" w:hAnsi="Arial" w:cs="Arial"/>
          <w:sz w:val="24"/>
          <w:szCs w:val="24"/>
          <w:lang w:val="es-ES_tradnl" w:bidi="en-US"/>
        </w:rPr>
        <w:t>ar</w:t>
      </w:r>
      <w:r w:rsidR="00FA2EE9">
        <w:rPr>
          <w:rFonts w:ascii="Arial" w:eastAsiaTheme="minorEastAsia" w:hAnsi="Arial" w:cs="Arial"/>
          <w:sz w:val="24"/>
          <w:szCs w:val="24"/>
          <w:lang w:val="es-ES_tradnl" w:bidi="en-US"/>
        </w:rPr>
        <w:t>o</w:t>
      </w:r>
      <w:r>
        <w:rPr>
          <w:rFonts w:ascii="Arial" w:eastAsiaTheme="minorEastAsia" w:hAnsi="Arial" w:cs="Arial"/>
          <w:sz w:val="24"/>
          <w:szCs w:val="24"/>
          <w:lang w:val="es-ES_tradnl" w:bidi="en-US"/>
        </w:rPr>
        <w:t>n raleados.</w:t>
      </w:r>
    </w:p>
    <w:p w:rsidR="005E1932" w:rsidRDefault="00E83103" w:rsidP="005E1932">
      <w:pPr>
        <w:pStyle w:val="Ttulo2"/>
        <w:numPr>
          <w:ilvl w:val="1"/>
          <w:numId w:val="1"/>
        </w:numPr>
        <w:spacing w:line="480" w:lineRule="auto"/>
        <w:ind w:left="1418" w:hanging="709"/>
        <w:rPr>
          <w:rFonts w:ascii="Arial" w:hAnsi="Arial" w:cs="Arial"/>
          <w:i w:val="0"/>
          <w:lang w:val="es-ES"/>
        </w:rPr>
      </w:pPr>
      <w:bookmarkStart w:id="119" w:name="_Toc285123526"/>
      <w:r>
        <w:rPr>
          <w:rFonts w:ascii="Arial" w:hAnsi="Arial" w:cs="Arial"/>
          <w:i w:val="0"/>
          <w:lang w:val="es-ES"/>
        </w:rPr>
        <w:t xml:space="preserve">Instalación de </w:t>
      </w:r>
      <w:proofErr w:type="spellStart"/>
      <w:r>
        <w:rPr>
          <w:rFonts w:ascii="Arial" w:hAnsi="Arial" w:cs="Arial"/>
          <w:i w:val="0"/>
          <w:lang w:val="es-ES"/>
        </w:rPr>
        <w:t>UPM</w:t>
      </w:r>
      <w:r w:rsidR="005E1932">
        <w:rPr>
          <w:rFonts w:ascii="Arial" w:hAnsi="Arial" w:cs="Arial"/>
          <w:i w:val="0"/>
          <w:lang w:val="es-ES"/>
        </w:rPr>
        <w:t>s</w:t>
      </w:r>
      <w:bookmarkEnd w:id="119"/>
      <w:proofErr w:type="spellEnd"/>
    </w:p>
    <w:p w:rsidR="002E3084" w:rsidRPr="002E3084" w:rsidRDefault="002E3084" w:rsidP="002E3084">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La instalación de las </w:t>
      </w:r>
      <w:proofErr w:type="spellStart"/>
      <w:r>
        <w:rPr>
          <w:rFonts w:ascii="Arial" w:eastAsiaTheme="minorEastAsia" w:hAnsi="Arial" w:cs="Arial"/>
          <w:sz w:val="24"/>
          <w:szCs w:val="24"/>
          <w:lang w:val="es-ES_tradnl" w:bidi="en-US"/>
        </w:rPr>
        <w:t>UPM’s</w:t>
      </w:r>
      <w:proofErr w:type="spellEnd"/>
      <w:r>
        <w:rPr>
          <w:rFonts w:ascii="Arial" w:eastAsiaTheme="minorEastAsia" w:hAnsi="Arial" w:cs="Arial"/>
          <w:sz w:val="24"/>
          <w:szCs w:val="24"/>
          <w:lang w:val="es-ES_tradnl" w:bidi="en-US"/>
        </w:rPr>
        <w:t xml:space="preserve"> se realizó siguiendo el método utilizado por </w:t>
      </w:r>
      <w:r w:rsidRPr="002E3084">
        <w:rPr>
          <w:rFonts w:ascii="Arial" w:eastAsiaTheme="minorEastAsia" w:hAnsi="Arial" w:cs="Arial"/>
          <w:sz w:val="24"/>
          <w:szCs w:val="24"/>
          <w:lang w:val="es-ES_tradnl" w:bidi="en-US"/>
        </w:rPr>
        <w:t xml:space="preserve">Adler &amp; </w:t>
      </w:r>
      <w:proofErr w:type="spellStart"/>
      <w:r w:rsidRPr="002E3084">
        <w:rPr>
          <w:rFonts w:ascii="Arial" w:eastAsiaTheme="minorEastAsia" w:hAnsi="Arial" w:cs="Arial"/>
          <w:sz w:val="24"/>
          <w:szCs w:val="24"/>
          <w:lang w:val="es-ES_tradnl" w:bidi="en-US"/>
        </w:rPr>
        <w:t>Synott</w:t>
      </w:r>
      <w:proofErr w:type="spellEnd"/>
      <w:r w:rsidRPr="002E3084">
        <w:rPr>
          <w:rFonts w:ascii="Arial" w:eastAsiaTheme="minorEastAsia" w:hAnsi="Arial" w:cs="Arial"/>
          <w:sz w:val="24"/>
          <w:szCs w:val="24"/>
          <w:lang w:val="es-ES_tradnl" w:bidi="en-US"/>
        </w:rPr>
        <w:t xml:space="preserve"> (1992)</w:t>
      </w:r>
      <w:r w:rsidR="003A17ED">
        <w:rPr>
          <w:rFonts w:ascii="Arial" w:eastAsiaTheme="minorEastAsia" w:hAnsi="Arial" w:cs="Arial"/>
          <w:sz w:val="24"/>
          <w:szCs w:val="24"/>
          <w:lang w:val="es-ES_tradnl" w:bidi="en-US"/>
        </w:rPr>
        <w:t xml:space="preserve">, el cual sugiere </w:t>
      </w:r>
      <w:r w:rsidR="005573E8">
        <w:rPr>
          <w:rFonts w:ascii="Arial" w:eastAsiaTheme="minorEastAsia" w:hAnsi="Arial" w:cs="Arial"/>
          <w:sz w:val="24"/>
          <w:szCs w:val="24"/>
          <w:lang w:val="es-ES_tradnl" w:bidi="en-US"/>
        </w:rPr>
        <w:t xml:space="preserve">el método 3, 4, 5 para hacer coincidir los vértices en las unidades de muestreo de tipo cuadrado. Se instalaron las unidades de muestreo </w:t>
      </w:r>
      <w:r w:rsidR="00B15153">
        <w:rPr>
          <w:rFonts w:ascii="Arial" w:eastAsiaTheme="minorEastAsia" w:hAnsi="Arial" w:cs="Arial"/>
          <w:sz w:val="24"/>
          <w:szCs w:val="24"/>
          <w:lang w:val="es-ES_tradnl" w:bidi="en-US"/>
        </w:rPr>
        <w:t xml:space="preserve">en </w:t>
      </w:r>
      <w:r w:rsidR="007904EA">
        <w:rPr>
          <w:rFonts w:ascii="Arial" w:eastAsiaTheme="minorEastAsia" w:hAnsi="Arial" w:cs="Arial"/>
          <w:sz w:val="24"/>
          <w:szCs w:val="24"/>
          <w:lang w:val="es-ES_tradnl" w:bidi="en-US"/>
        </w:rPr>
        <w:t xml:space="preserve">noviembre del 2009, dos meses posteriores a la instalación de las </w:t>
      </w:r>
      <w:proofErr w:type="spellStart"/>
      <w:r w:rsidR="007904EA">
        <w:rPr>
          <w:rFonts w:ascii="Arial" w:eastAsiaTheme="minorEastAsia" w:hAnsi="Arial" w:cs="Arial"/>
          <w:sz w:val="24"/>
          <w:szCs w:val="24"/>
          <w:lang w:val="es-ES_tradnl" w:bidi="en-US"/>
        </w:rPr>
        <w:t>UPM’s</w:t>
      </w:r>
      <w:proofErr w:type="spellEnd"/>
      <w:r w:rsidR="007904EA">
        <w:rPr>
          <w:rFonts w:ascii="Arial" w:eastAsiaTheme="minorEastAsia" w:hAnsi="Arial" w:cs="Arial"/>
          <w:sz w:val="24"/>
          <w:szCs w:val="24"/>
          <w:lang w:val="es-ES_tradnl" w:bidi="en-US"/>
        </w:rPr>
        <w:t xml:space="preserve"> se realizó un monitoreo a las unidades con la finalidad de eliminar rebrotes</w:t>
      </w:r>
      <w:r w:rsidR="00FA2EE9">
        <w:rPr>
          <w:rFonts w:ascii="Arial" w:eastAsiaTheme="minorEastAsia" w:hAnsi="Arial" w:cs="Arial"/>
          <w:sz w:val="24"/>
          <w:szCs w:val="24"/>
          <w:lang w:val="es-ES_tradnl" w:bidi="en-US"/>
        </w:rPr>
        <w:t xml:space="preserve"> que puedan aparecer después del raleo. La </w:t>
      </w:r>
      <w:r w:rsidR="00FA2EE9">
        <w:rPr>
          <w:rFonts w:ascii="Arial" w:eastAsiaTheme="minorEastAsia" w:hAnsi="Arial" w:cs="Arial"/>
          <w:sz w:val="24"/>
          <w:szCs w:val="24"/>
          <w:lang w:val="es-ES_tradnl" w:bidi="en-US"/>
        </w:rPr>
        <w:lastRenderedPageBreak/>
        <w:t>segunda evaluación se realizó en Julio del 2010, para medir los valores de DAP y altura después del raleo.</w:t>
      </w:r>
    </w:p>
    <w:p w:rsidR="005E1932" w:rsidRDefault="005E1932" w:rsidP="005E1932">
      <w:pPr>
        <w:pStyle w:val="Ttulo2"/>
        <w:numPr>
          <w:ilvl w:val="1"/>
          <w:numId w:val="1"/>
        </w:numPr>
        <w:spacing w:line="480" w:lineRule="auto"/>
        <w:ind w:left="1418" w:hanging="709"/>
        <w:rPr>
          <w:rFonts w:ascii="Arial" w:hAnsi="Arial" w:cs="Arial"/>
          <w:i w:val="0"/>
          <w:lang w:val="es-ES"/>
        </w:rPr>
      </w:pPr>
      <w:bookmarkStart w:id="120" w:name="_Toc285123527"/>
      <w:r>
        <w:rPr>
          <w:rFonts w:ascii="Arial" w:hAnsi="Arial" w:cs="Arial"/>
          <w:i w:val="0"/>
          <w:lang w:val="es-ES"/>
        </w:rPr>
        <w:t>Medición de variables.</w:t>
      </w:r>
      <w:bookmarkEnd w:id="120"/>
    </w:p>
    <w:p w:rsidR="0026281C" w:rsidRDefault="0026281C" w:rsidP="00BB5657">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Se </w:t>
      </w:r>
      <w:r w:rsidR="000D2689">
        <w:rPr>
          <w:rFonts w:ascii="Arial" w:eastAsiaTheme="minorEastAsia" w:hAnsi="Arial" w:cs="Arial"/>
          <w:sz w:val="24"/>
          <w:szCs w:val="24"/>
          <w:lang w:val="es-ES_tradnl" w:bidi="en-US"/>
        </w:rPr>
        <w:t>consideraron</w:t>
      </w:r>
      <w:r>
        <w:rPr>
          <w:rFonts w:ascii="Arial" w:eastAsiaTheme="minorEastAsia" w:hAnsi="Arial" w:cs="Arial"/>
          <w:sz w:val="24"/>
          <w:szCs w:val="24"/>
          <w:lang w:val="es-ES_tradnl" w:bidi="en-US"/>
        </w:rPr>
        <w:t xml:space="preserve"> las variables bajo los criterios utilizados en el Centro Agronómico Tropical de Investigación y </w:t>
      </w:r>
      <w:r w:rsidR="0052491B">
        <w:rPr>
          <w:rFonts w:ascii="Arial" w:eastAsiaTheme="minorEastAsia" w:hAnsi="Arial" w:cs="Arial"/>
          <w:sz w:val="24"/>
          <w:szCs w:val="24"/>
          <w:lang w:val="es-ES_tradnl" w:bidi="en-US"/>
        </w:rPr>
        <w:t>Enseñanza</w:t>
      </w:r>
      <w:r>
        <w:rPr>
          <w:rFonts w:ascii="Arial" w:eastAsiaTheme="minorEastAsia" w:hAnsi="Arial" w:cs="Arial"/>
          <w:sz w:val="24"/>
          <w:szCs w:val="24"/>
          <w:lang w:val="es-ES_tradnl" w:bidi="en-US"/>
        </w:rPr>
        <w:t xml:space="preserve"> (</w:t>
      </w:r>
      <w:proofErr w:type="spellStart"/>
      <w:r>
        <w:rPr>
          <w:rFonts w:ascii="Arial" w:eastAsiaTheme="minorEastAsia" w:hAnsi="Arial" w:cs="Arial"/>
          <w:sz w:val="24"/>
          <w:szCs w:val="24"/>
          <w:lang w:val="es-ES_tradnl" w:bidi="en-US"/>
        </w:rPr>
        <w:t>Beer</w:t>
      </w:r>
      <w:proofErr w:type="spellEnd"/>
      <w:r>
        <w:rPr>
          <w:rFonts w:ascii="Arial" w:eastAsiaTheme="minorEastAsia" w:hAnsi="Arial" w:cs="Arial"/>
          <w:sz w:val="24"/>
          <w:szCs w:val="24"/>
          <w:lang w:val="es-ES_tradnl" w:bidi="en-US"/>
        </w:rPr>
        <w:t>, 1984)</w:t>
      </w:r>
      <w:r w:rsidR="0052491B">
        <w:rPr>
          <w:rFonts w:ascii="Arial" w:eastAsiaTheme="minorEastAsia" w:hAnsi="Arial" w:cs="Arial"/>
          <w:sz w:val="24"/>
          <w:szCs w:val="24"/>
          <w:lang w:val="es-ES_tradnl" w:bidi="en-US"/>
        </w:rPr>
        <w:t>: Diámetro medido a la altura del pecho (DAP: 1.3 m sobre el nivel del suelo) y altura total medida utilizando un altímetro tipo Haga.</w:t>
      </w:r>
    </w:p>
    <w:p w:rsidR="00FA2EE9" w:rsidRDefault="00FA2EE9" w:rsidP="00BB5657">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Para el análisis de los datos se calcularon los valores de Incremento medio anual en DAP y A</w:t>
      </w:r>
      <w:r w:rsidR="000D14A4">
        <w:rPr>
          <w:rFonts w:ascii="Arial" w:eastAsiaTheme="minorEastAsia" w:hAnsi="Arial" w:cs="Arial"/>
          <w:sz w:val="24"/>
          <w:szCs w:val="24"/>
          <w:lang w:val="es-ES_tradnl" w:bidi="en-US"/>
        </w:rPr>
        <w:t xml:space="preserve">ltura. Los valores de DAP, IMA y Volumen </w:t>
      </w:r>
      <w:r w:rsidR="00834C34">
        <w:rPr>
          <w:rFonts w:ascii="Arial" w:eastAsiaTheme="minorEastAsia" w:hAnsi="Arial" w:cs="Arial"/>
          <w:sz w:val="24"/>
          <w:szCs w:val="24"/>
          <w:lang w:val="es-ES_tradnl" w:bidi="en-US"/>
        </w:rPr>
        <w:t xml:space="preserve">para efectos de esta investigación </w:t>
      </w:r>
      <w:r w:rsidR="000D14A4">
        <w:rPr>
          <w:rFonts w:ascii="Arial" w:eastAsiaTheme="minorEastAsia" w:hAnsi="Arial" w:cs="Arial"/>
          <w:sz w:val="24"/>
          <w:szCs w:val="24"/>
          <w:lang w:val="es-ES_tradnl" w:bidi="en-US"/>
        </w:rPr>
        <w:t>se determinaron como sigue:</w:t>
      </w:r>
    </w:p>
    <w:p w:rsidR="000D14A4" w:rsidRPr="00834C34" w:rsidRDefault="000D14A4" w:rsidP="000D14A4">
      <w:pPr>
        <w:tabs>
          <w:tab w:val="left" w:pos="426"/>
          <w:tab w:val="left" w:pos="1418"/>
        </w:tabs>
        <w:spacing w:before="240" w:after="0" w:line="480" w:lineRule="auto"/>
        <w:ind w:left="1418"/>
        <w:jc w:val="center"/>
        <w:rPr>
          <w:rFonts w:ascii="Arial" w:eastAsiaTheme="minorEastAsia" w:hAnsi="Arial" w:cs="Arial"/>
          <w:sz w:val="44"/>
          <w:szCs w:val="24"/>
          <w:lang w:val="es-ES_tradnl" w:bidi="en-US"/>
        </w:rPr>
      </w:pPr>
      <m:oMath>
        <m:r>
          <w:rPr>
            <w:rFonts w:ascii="Cambria Math" w:eastAsiaTheme="minorEastAsia" w:hAnsi="Cambria Math" w:cs="Arial"/>
            <w:sz w:val="44"/>
            <w:szCs w:val="24"/>
            <w:lang w:val="es-ES_tradnl" w:bidi="en-US"/>
          </w:rPr>
          <m:t>DAP=</m:t>
        </m:r>
        <m:f>
          <m:fPr>
            <m:ctrlPr>
              <w:rPr>
                <w:rFonts w:ascii="Cambria Math" w:eastAsiaTheme="minorEastAsia" w:hAnsi="Cambria Math" w:cs="Arial"/>
                <w:i/>
                <w:sz w:val="44"/>
                <w:szCs w:val="24"/>
                <w:lang w:val="es-ES_tradnl" w:bidi="en-US"/>
              </w:rPr>
            </m:ctrlPr>
          </m:fPr>
          <m:num>
            <m:r>
              <w:rPr>
                <w:rFonts w:ascii="Cambria Math" w:eastAsiaTheme="minorEastAsia" w:hAnsi="Cambria Math" w:cs="Arial"/>
                <w:sz w:val="44"/>
                <w:szCs w:val="24"/>
                <w:lang w:val="es-ES_tradnl" w:bidi="en-US"/>
              </w:rPr>
              <m:t>CAP</m:t>
            </m:r>
          </m:num>
          <m:den>
            <m:r>
              <w:rPr>
                <w:rFonts w:ascii="Cambria Math" w:eastAsiaTheme="minorEastAsia" w:hAnsi="Cambria Math" w:cs="Arial"/>
                <w:sz w:val="44"/>
                <w:szCs w:val="24"/>
                <w:lang w:val="es-ES_tradnl" w:bidi="en-US"/>
              </w:rPr>
              <m:t>π</m:t>
            </m:r>
          </m:den>
        </m:f>
      </m:oMath>
      <w:r w:rsidRPr="00834C34">
        <w:rPr>
          <w:rFonts w:ascii="Arial" w:eastAsiaTheme="minorEastAsia" w:hAnsi="Arial" w:cs="Arial"/>
          <w:sz w:val="44"/>
          <w:szCs w:val="24"/>
          <w:lang w:val="es-ES_tradnl" w:bidi="en-US"/>
        </w:rPr>
        <w:t>, donde;</w:t>
      </w:r>
    </w:p>
    <w:p w:rsidR="000D14A4" w:rsidRPr="00834C34" w:rsidRDefault="000D14A4" w:rsidP="000D14A4">
      <w:pPr>
        <w:tabs>
          <w:tab w:val="left" w:pos="426"/>
          <w:tab w:val="left" w:pos="1418"/>
        </w:tabs>
        <w:spacing w:after="0" w:line="240" w:lineRule="auto"/>
        <w:ind w:left="1418"/>
        <w:jc w:val="center"/>
        <w:rPr>
          <w:rFonts w:ascii="Times New Roman" w:eastAsiaTheme="minorEastAsia" w:hAnsi="Times New Roman" w:cs="Times New Roman"/>
          <w:sz w:val="28"/>
          <w:szCs w:val="24"/>
          <w:lang w:val="es-ES_tradnl" w:bidi="en-US"/>
        </w:rPr>
      </w:pPr>
      <m:oMathPara>
        <m:oMath>
          <m:r>
            <w:rPr>
              <w:rFonts w:ascii="Cambria Math" w:eastAsiaTheme="minorEastAsia" w:hAnsi="Cambria Math" w:cs="Times New Roman"/>
              <w:sz w:val="28"/>
              <w:szCs w:val="24"/>
              <w:lang w:val="es-ES_tradnl" w:bidi="en-US"/>
            </w:rPr>
            <m:t>DAP=Diámetro a la altura del pecho</m:t>
          </m:r>
        </m:oMath>
      </m:oMathPara>
    </w:p>
    <w:p w:rsidR="00834C34" w:rsidRPr="00834C34" w:rsidRDefault="000D14A4" w:rsidP="000D14A4">
      <w:pPr>
        <w:tabs>
          <w:tab w:val="left" w:pos="426"/>
          <w:tab w:val="left" w:pos="1418"/>
        </w:tabs>
        <w:spacing w:after="0" w:line="240" w:lineRule="auto"/>
        <w:ind w:left="1418"/>
        <w:jc w:val="center"/>
        <w:rPr>
          <w:rFonts w:ascii="Times New Roman" w:eastAsiaTheme="minorEastAsia" w:hAnsi="Times New Roman" w:cs="Times New Roman"/>
          <w:sz w:val="28"/>
          <w:szCs w:val="24"/>
          <w:lang w:val="es-ES_tradnl" w:bidi="en-US"/>
        </w:rPr>
      </w:pPr>
      <m:oMathPara>
        <m:oMath>
          <m:r>
            <w:rPr>
              <w:rFonts w:ascii="Cambria Math" w:eastAsiaTheme="minorEastAsia" w:hAnsi="Cambria Math" w:cs="Times New Roman"/>
              <w:sz w:val="28"/>
              <w:szCs w:val="24"/>
              <w:lang w:val="es-ES_tradnl" w:bidi="en-US"/>
            </w:rPr>
            <m:t>CAP=Circunferencia a la altura del pecho</m:t>
          </m:r>
        </m:oMath>
      </m:oMathPara>
    </w:p>
    <w:p w:rsidR="000D14A4" w:rsidRDefault="00AA4F13" w:rsidP="000D14A4">
      <w:pPr>
        <w:tabs>
          <w:tab w:val="left" w:pos="426"/>
          <w:tab w:val="left" w:pos="1418"/>
        </w:tabs>
        <w:spacing w:after="0" w:line="240" w:lineRule="auto"/>
        <w:ind w:left="1418"/>
        <w:jc w:val="center"/>
        <w:rPr>
          <w:rFonts w:ascii="Arial" w:eastAsiaTheme="minorEastAsia" w:hAnsi="Arial" w:cs="Arial"/>
          <w:sz w:val="24"/>
          <w:szCs w:val="24"/>
          <w:lang w:val="es-ES_tradnl" w:bidi="en-US"/>
        </w:rPr>
      </w:pPr>
      <w:r w:rsidRPr="00AA4F13">
        <w:rPr>
          <w:rFonts w:ascii="Arial" w:eastAsiaTheme="minorEastAsia" w:hAnsi="Arial" w:cs="Arial"/>
          <w:sz w:val="24"/>
          <w:szCs w:val="24"/>
          <w:lang w:val="es-ES_tradnl" w:bidi="en-US"/>
        </w:rPr>
        <w:pict>
          <v:rect id="_x0000_i1025" style="width:0;height:1.5pt" o:hralign="center" o:hrstd="t" o:hr="t" fillcolor="#a0a0a0" stroked="f"/>
        </w:pict>
      </w:r>
    </w:p>
    <w:p w:rsidR="005E60A5" w:rsidRDefault="005E60A5" w:rsidP="000D14A4">
      <w:pPr>
        <w:tabs>
          <w:tab w:val="left" w:pos="426"/>
          <w:tab w:val="left" w:pos="1418"/>
        </w:tabs>
        <w:spacing w:after="0" w:line="240" w:lineRule="auto"/>
        <w:ind w:left="1418"/>
        <w:jc w:val="center"/>
        <w:rPr>
          <w:rFonts w:ascii="Arial" w:eastAsiaTheme="minorEastAsia" w:hAnsi="Arial" w:cs="Arial"/>
          <w:sz w:val="24"/>
          <w:szCs w:val="24"/>
          <w:lang w:val="es-ES_tradnl" w:bidi="en-US"/>
        </w:rPr>
      </w:pPr>
    </w:p>
    <w:p w:rsidR="005E60A5" w:rsidRDefault="005E60A5" w:rsidP="000D14A4">
      <w:pPr>
        <w:tabs>
          <w:tab w:val="left" w:pos="426"/>
          <w:tab w:val="left" w:pos="1418"/>
        </w:tabs>
        <w:spacing w:after="0" w:line="240" w:lineRule="auto"/>
        <w:ind w:left="1418"/>
        <w:jc w:val="center"/>
        <w:rPr>
          <w:rFonts w:ascii="Arial" w:eastAsiaTheme="minorEastAsia" w:hAnsi="Arial" w:cs="Arial"/>
          <w:sz w:val="24"/>
          <w:szCs w:val="24"/>
          <w:lang w:val="es-ES_tradnl" w:bidi="en-US"/>
        </w:rPr>
      </w:pPr>
    </w:p>
    <w:p w:rsidR="000D14A4" w:rsidRPr="00834C34" w:rsidRDefault="00597F5E" w:rsidP="00834C34">
      <w:pPr>
        <w:tabs>
          <w:tab w:val="left" w:pos="426"/>
          <w:tab w:val="left" w:pos="1418"/>
        </w:tabs>
        <w:spacing w:before="240" w:line="240" w:lineRule="auto"/>
        <w:ind w:left="1418"/>
        <w:jc w:val="center"/>
        <w:rPr>
          <w:rFonts w:ascii="Cambria Math" w:eastAsiaTheme="minorEastAsia" w:hAnsi="Cambria Math" w:cs="Times New Roman"/>
          <w:i/>
          <w:sz w:val="44"/>
          <w:szCs w:val="24"/>
          <w:lang w:val="es-ES_tradnl" w:bidi="en-US"/>
        </w:rPr>
      </w:pPr>
      <m:oMath>
        <m:r>
          <w:rPr>
            <w:rFonts w:ascii="Cambria Math" w:eastAsiaTheme="minorEastAsia" w:hAnsi="Cambria Math" w:cs="Times New Roman"/>
            <w:sz w:val="44"/>
            <w:szCs w:val="24"/>
            <w:lang w:val="es-ES_tradnl" w:bidi="en-US"/>
          </w:rPr>
          <w:lastRenderedPageBreak/>
          <m:t>G=</m:t>
        </m:r>
        <m:f>
          <m:fPr>
            <m:ctrlPr>
              <w:rPr>
                <w:rFonts w:ascii="Cambria Math" w:eastAsiaTheme="minorEastAsia" w:hAnsi="Cambria Math" w:cs="Times New Roman"/>
                <w:i/>
                <w:sz w:val="44"/>
                <w:szCs w:val="24"/>
                <w:lang w:val="es-ES_tradnl" w:bidi="en-US"/>
              </w:rPr>
            </m:ctrlPr>
          </m:fPr>
          <m:num>
            <m:sSup>
              <m:sSupPr>
                <m:ctrlPr>
                  <w:rPr>
                    <w:rFonts w:ascii="Cambria Math" w:eastAsiaTheme="minorEastAsia" w:hAnsi="Cambria Math" w:cs="Times New Roman"/>
                    <w:i/>
                    <w:sz w:val="44"/>
                    <w:szCs w:val="24"/>
                    <w:lang w:val="es-ES_tradnl" w:bidi="en-US"/>
                  </w:rPr>
                </m:ctrlPr>
              </m:sSupPr>
              <m:e>
                <m:r>
                  <w:rPr>
                    <w:rFonts w:ascii="Cambria Math" w:eastAsiaTheme="minorEastAsia" w:hAnsi="Cambria Math" w:cs="Times New Roman"/>
                    <w:sz w:val="44"/>
                    <w:szCs w:val="24"/>
                    <w:lang w:val="es-ES_tradnl" w:bidi="en-US"/>
                  </w:rPr>
                  <m:t>DAP</m:t>
                </m:r>
              </m:e>
              <m:sup>
                <m:r>
                  <w:rPr>
                    <w:rFonts w:ascii="Cambria Math" w:eastAsiaTheme="minorEastAsia" w:hAnsi="Cambria Math" w:cs="Times New Roman"/>
                    <w:sz w:val="44"/>
                    <w:szCs w:val="24"/>
                    <w:lang w:val="es-ES_tradnl" w:bidi="en-US"/>
                  </w:rPr>
                  <m:t>2</m:t>
                </m:r>
              </m:sup>
            </m:sSup>
            <m:r>
              <w:rPr>
                <w:rFonts w:ascii="Cambria Math" w:eastAsiaTheme="minorEastAsia" w:hAnsi="Cambria Math" w:cs="Times New Roman"/>
                <w:sz w:val="44"/>
                <w:szCs w:val="24"/>
                <w:lang w:val="es-ES_tradnl" w:bidi="en-US"/>
              </w:rPr>
              <m:t>x π</m:t>
            </m:r>
          </m:num>
          <m:den>
            <m:r>
              <w:rPr>
                <w:rFonts w:ascii="Cambria Math" w:eastAsiaTheme="minorEastAsia" w:hAnsi="Cambria Math" w:cs="Times New Roman"/>
                <w:sz w:val="44"/>
                <w:szCs w:val="24"/>
                <w:lang w:val="es-ES_tradnl" w:bidi="en-US"/>
              </w:rPr>
              <m:t>4</m:t>
            </m:r>
          </m:den>
        </m:f>
      </m:oMath>
      <w:r w:rsidR="000D14A4" w:rsidRPr="00834C34">
        <w:rPr>
          <w:rFonts w:ascii="Cambria Math" w:eastAsiaTheme="minorEastAsia" w:hAnsi="Cambria Math" w:cs="Times New Roman"/>
          <w:i/>
          <w:sz w:val="44"/>
          <w:szCs w:val="24"/>
          <w:lang w:val="es-ES_tradnl" w:bidi="en-US"/>
        </w:rPr>
        <w:t>, donde;</w:t>
      </w:r>
    </w:p>
    <w:p w:rsidR="000D14A4" w:rsidRPr="00834C34" w:rsidRDefault="00597F5E" w:rsidP="000D14A4">
      <w:pPr>
        <w:tabs>
          <w:tab w:val="left" w:pos="426"/>
          <w:tab w:val="left" w:pos="1418"/>
        </w:tabs>
        <w:spacing w:after="0" w:line="240" w:lineRule="auto"/>
        <w:ind w:left="1418"/>
        <w:jc w:val="center"/>
        <w:rPr>
          <w:rFonts w:ascii="Cambria Math" w:eastAsiaTheme="minorEastAsia" w:hAnsi="Cambria Math" w:cs="Times New Roman"/>
          <w:i/>
          <w:sz w:val="28"/>
          <w:szCs w:val="24"/>
          <w:lang w:val="es-ES_tradnl" w:bidi="en-US"/>
        </w:rPr>
      </w:pPr>
      <m:oMathPara>
        <m:oMath>
          <m:r>
            <w:rPr>
              <w:rFonts w:ascii="Cambria Math" w:eastAsiaTheme="minorEastAsia" w:hAnsi="Cambria Math" w:cs="Times New Roman"/>
              <w:sz w:val="28"/>
              <w:szCs w:val="24"/>
              <w:lang w:val="es-ES_tradnl" w:bidi="en-US"/>
            </w:rPr>
            <m:t>G=Area basal</m:t>
          </m:r>
        </m:oMath>
      </m:oMathPara>
    </w:p>
    <w:p w:rsidR="00834C34" w:rsidRPr="00834C34" w:rsidRDefault="000D14A4" w:rsidP="000D14A4">
      <w:pPr>
        <w:tabs>
          <w:tab w:val="left" w:pos="426"/>
          <w:tab w:val="left" w:pos="1418"/>
        </w:tabs>
        <w:spacing w:after="0" w:line="240" w:lineRule="auto"/>
        <w:ind w:left="1418"/>
        <w:jc w:val="center"/>
        <w:rPr>
          <w:rFonts w:ascii="Cambria Math" w:eastAsiaTheme="minorEastAsia" w:hAnsi="Cambria Math" w:cs="Times New Roman"/>
          <w:i/>
          <w:sz w:val="28"/>
          <w:szCs w:val="24"/>
          <w:lang w:val="es-ES_tradnl" w:bidi="en-US"/>
        </w:rPr>
      </w:pPr>
      <m:oMathPara>
        <m:oMath>
          <m:r>
            <w:rPr>
              <w:rFonts w:ascii="Cambria Math" w:eastAsiaTheme="minorEastAsia" w:hAnsi="Cambria Math" w:cs="Times New Roman"/>
              <w:sz w:val="28"/>
              <w:szCs w:val="24"/>
              <w:lang w:val="es-ES_tradnl" w:bidi="en-US"/>
            </w:rPr>
            <m:t>DAP=Diámetro a la altura del pecho</m:t>
          </m:r>
        </m:oMath>
      </m:oMathPara>
    </w:p>
    <w:p w:rsidR="000D14A4" w:rsidRDefault="00AA4F13" w:rsidP="000D14A4">
      <w:pPr>
        <w:tabs>
          <w:tab w:val="left" w:pos="426"/>
          <w:tab w:val="left" w:pos="1418"/>
        </w:tabs>
        <w:spacing w:after="0" w:line="240" w:lineRule="auto"/>
        <w:ind w:left="1418"/>
        <w:jc w:val="center"/>
        <w:rPr>
          <w:rFonts w:ascii="Arial" w:eastAsiaTheme="minorEastAsia" w:hAnsi="Arial" w:cs="Arial"/>
          <w:sz w:val="24"/>
          <w:szCs w:val="24"/>
          <w:lang w:val="es-ES_tradnl" w:bidi="en-US"/>
        </w:rPr>
      </w:pPr>
      <w:r w:rsidRPr="00AA4F13">
        <w:rPr>
          <w:rFonts w:ascii="Arial" w:eastAsiaTheme="minorEastAsia" w:hAnsi="Arial" w:cs="Arial"/>
          <w:sz w:val="24"/>
          <w:szCs w:val="24"/>
          <w:lang w:val="es-ES_tradnl" w:bidi="en-US"/>
        </w:rPr>
        <w:pict>
          <v:rect id="_x0000_i1026" style="width:0;height:1.5pt" o:hralign="center" o:hrstd="t" o:hr="t" fillcolor="#a0a0a0" stroked="f"/>
        </w:pict>
      </w:r>
    </w:p>
    <w:p w:rsidR="000D14A4" w:rsidRDefault="000D14A4" w:rsidP="000D14A4">
      <w:pPr>
        <w:tabs>
          <w:tab w:val="left" w:pos="426"/>
          <w:tab w:val="left" w:pos="1418"/>
        </w:tabs>
        <w:spacing w:after="0" w:line="240" w:lineRule="auto"/>
        <w:ind w:left="1418"/>
        <w:jc w:val="center"/>
        <w:rPr>
          <w:rFonts w:ascii="Arial" w:eastAsiaTheme="minorEastAsia" w:hAnsi="Arial" w:cs="Arial"/>
          <w:sz w:val="24"/>
          <w:szCs w:val="24"/>
          <w:lang w:val="es-ES_tradnl" w:bidi="en-US"/>
        </w:rPr>
      </w:pPr>
    </w:p>
    <w:p w:rsidR="00D656B8" w:rsidRPr="00834C34" w:rsidRDefault="00D656B8" w:rsidP="00D656B8">
      <w:pPr>
        <w:tabs>
          <w:tab w:val="left" w:pos="426"/>
          <w:tab w:val="left" w:pos="1418"/>
        </w:tabs>
        <w:spacing w:before="240" w:after="0" w:line="480" w:lineRule="auto"/>
        <w:ind w:left="1418"/>
        <w:jc w:val="center"/>
        <w:rPr>
          <w:rFonts w:ascii="Arial" w:eastAsiaTheme="minorEastAsia" w:hAnsi="Arial" w:cs="Arial"/>
          <w:sz w:val="44"/>
          <w:szCs w:val="24"/>
          <w:lang w:val="es-ES_tradnl" w:bidi="en-US"/>
        </w:rPr>
      </w:pPr>
      <m:oMath>
        <m:r>
          <w:rPr>
            <w:rFonts w:ascii="Cambria Math" w:eastAsiaTheme="minorEastAsia" w:hAnsi="Cambria Math" w:cs="Arial"/>
            <w:sz w:val="44"/>
            <w:szCs w:val="24"/>
            <w:lang w:val="es-ES_tradnl" w:bidi="en-US"/>
          </w:rPr>
          <m:t>V=G x H(F)</m:t>
        </m:r>
      </m:oMath>
      <w:r w:rsidRPr="00834C34">
        <w:rPr>
          <w:rFonts w:ascii="Arial" w:eastAsiaTheme="minorEastAsia" w:hAnsi="Arial" w:cs="Arial"/>
          <w:sz w:val="44"/>
          <w:szCs w:val="24"/>
          <w:lang w:val="es-ES_tradnl" w:bidi="en-US"/>
        </w:rPr>
        <w:t>, donde;</w:t>
      </w:r>
    </w:p>
    <w:p w:rsidR="00767D03" w:rsidRPr="00767D03" w:rsidRDefault="00767D03" w:rsidP="00D656B8">
      <w:pPr>
        <w:tabs>
          <w:tab w:val="left" w:pos="426"/>
          <w:tab w:val="left" w:pos="1418"/>
        </w:tabs>
        <w:spacing w:after="0" w:line="240" w:lineRule="auto"/>
        <w:ind w:left="1418"/>
        <w:jc w:val="center"/>
        <w:rPr>
          <w:rFonts w:ascii="Cambria Math" w:eastAsiaTheme="minorEastAsia" w:hAnsi="Cambria Math" w:cs="Arial"/>
          <w:i/>
          <w:sz w:val="28"/>
          <w:szCs w:val="24"/>
          <w:lang w:val="es-ES_tradnl" w:bidi="en-US"/>
        </w:rPr>
      </w:pPr>
      <w:r w:rsidRPr="00767D03">
        <w:rPr>
          <w:rFonts w:ascii="Cambria Math" w:eastAsiaTheme="minorEastAsia" w:hAnsi="Cambria Math" w:cs="Arial"/>
          <w:i/>
          <w:sz w:val="28"/>
          <w:szCs w:val="24"/>
          <w:lang w:val="es-ES_tradnl" w:bidi="en-US"/>
        </w:rPr>
        <w:t>V = Volumen</w:t>
      </w:r>
    </w:p>
    <w:p w:rsidR="00D656B8" w:rsidRPr="00767D03" w:rsidRDefault="00597F5E" w:rsidP="00D656B8">
      <w:pPr>
        <w:tabs>
          <w:tab w:val="left" w:pos="426"/>
          <w:tab w:val="left" w:pos="1418"/>
        </w:tabs>
        <w:spacing w:after="0" w:line="240" w:lineRule="auto"/>
        <w:ind w:left="1418"/>
        <w:jc w:val="center"/>
        <w:rPr>
          <w:rFonts w:ascii="Arial" w:eastAsiaTheme="minorEastAsia" w:hAnsi="Arial" w:cs="Arial"/>
          <w:sz w:val="28"/>
          <w:szCs w:val="24"/>
          <w:lang w:val="es-ES_tradnl" w:bidi="en-US"/>
        </w:rPr>
      </w:pPr>
      <m:oMathPara>
        <m:oMath>
          <m:r>
            <w:rPr>
              <w:rFonts w:ascii="Cambria Math" w:eastAsiaTheme="minorEastAsia" w:hAnsi="Cambria Math" w:cs="Arial"/>
              <w:sz w:val="28"/>
              <w:szCs w:val="24"/>
              <w:lang w:val="es-ES_tradnl" w:bidi="en-US"/>
            </w:rPr>
            <m:t>G=Area basal</m:t>
          </m:r>
        </m:oMath>
      </m:oMathPara>
    </w:p>
    <w:p w:rsidR="00834C34" w:rsidRPr="00767D03" w:rsidRDefault="00D656B8" w:rsidP="00D656B8">
      <w:pPr>
        <w:tabs>
          <w:tab w:val="left" w:pos="426"/>
          <w:tab w:val="left" w:pos="1418"/>
        </w:tabs>
        <w:spacing w:after="0" w:line="240" w:lineRule="auto"/>
        <w:ind w:left="1418"/>
        <w:jc w:val="center"/>
        <w:rPr>
          <w:rFonts w:ascii="Arial" w:eastAsiaTheme="minorEastAsia" w:hAnsi="Arial" w:cs="Arial"/>
          <w:sz w:val="28"/>
          <w:szCs w:val="24"/>
          <w:lang w:val="es-ES_tradnl" w:bidi="en-US"/>
        </w:rPr>
      </w:pPr>
      <m:oMathPara>
        <m:oMath>
          <m:r>
            <w:rPr>
              <w:rFonts w:ascii="Cambria Math" w:eastAsiaTheme="minorEastAsia" w:hAnsi="Cambria Math" w:cs="Arial"/>
              <w:sz w:val="28"/>
              <w:szCs w:val="24"/>
              <w:lang w:val="es-ES_tradnl" w:bidi="en-US"/>
            </w:rPr>
            <m:t>H=Altura</m:t>
          </m:r>
        </m:oMath>
      </m:oMathPara>
    </w:p>
    <w:p w:rsidR="00767D03" w:rsidRPr="00767D03" w:rsidRDefault="00767D03" w:rsidP="00767D03">
      <w:pPr>
        <w:tabs>
          <w:tab w:val="left" w:pos="426"/>
          <w:tab w:val="left" w:pos="1418"/>
        </w:tabs>
        <w:spacing w:after="0" w:line="240" w:lineRule="auto"/>
        <w:ind w:left="1418"/>
        <w:jc w:val="center"/>
        <w:rPr>
          <w:rFonts w:ascii="Cambria Math" w:eastAsiaTheme="minorEastAsia" w:hAnsi="Cambria Math" w:cs="Arial"/>
          <w:i/>
          <w:sz w:val="28"/>
          <w:szCs w:val="24"/>
          <w:lang w:val="es-ES_tradnl" w:bidi="en-US"/>
        </w:rPr>
      </w:pPr>
      <w:r w:rsidRPr="00767D03">
        <w:rPr>
          <w:rFonts w:ascii="Cambria Math" w:eastAsiaTheme="minorEastAsia" w:hAnsi="Cambria Math" w:cs="Arial"/>
          <w:i/>
          <w:sz w:val="28"/>
          <w:szCs w:val="24"/>
          <w:lang w:val="es-ES_tradnl" w:bidi="en-US"/>
        </w:rPr>
        <w:t xml:space="preserve">F = Factor de forma en </w:t>
      </w:r>
      <w:proofErr w:type="spellStart"/>
      <w:r w:rsidRPr="00767D03">
        <w:rPr>
          <w:rFonts w:ascii="Cambria Math" w:eastAsiaTheme="minorEastAsia" w:hAnsi="Cambria Math" w:cs="Arial"/>
          <w:i/>
          <w:sz w:val="28"/>
          <w:szCs w:val="24"/>
          <w:lang w:val="es-ES_tradnl" w:bidi="en-US"/>
        </w:rPr>
        <w:t>latifoliadas</w:t>
      </w:r>
      <w:proofErr w:type="spellEnd"/>
      <w:r w:rsidRPr="00767D03">
        <w:rPr>
          <w:rFonts w:ascii="Cambria Math" w:eastAsiaTheme="minorEastAsia" w:hAnsi="Cambria Math" w:cs="Arial"/>
          <w:i/>
          <w:sz w:val="28"/>
          <w:szCs w:val="24"/>
          <w:lang w:val="es-ES_tradnl" w:bidi="en-US"/>
        </w:rPr>
        <w:t xml:space="preserve"> (0,6)</w:t>
      </w:r>
    </w:p>
    <w:p w:rsidR="00D656B8" w:rsidRDefault="00AA4F13" w:rsidP="00D656B8">
      <w:pPr>
        <w:tabs>
          <w:tab w:val="left" w:pos="426"/>
          <w:tab w:val="left" w:pos="1418"/>
        </w:tabs>
        <w:spacing w:after="0" w:line="240" w:lineRule="auto"/>
        <w:ind w:left="1418"/>
        <w:jc w:val="center"/>
        <w:rPr>
          <w:rFonts w:ascii="Arial" w:eastAsiaTheme="minorEastAsia" w:hAnsi="Arial" w:cs="Arial"/>
          <w:sz w:val="24"/>
          <w:szCs w:val="24"/>
          <w:lang w:val="es-ES_tradnl" w:bidi="en-US"/>
        </w:rPr>
      </w:pPr>
      <w:r w:rsidRPr="00AA4F13">
        <w:rPr>
          <w:rFonts w:ascii="Arial" w:eastAsiaTheme="minorEastAsia" w:hAnsi="Arial" w:cs="Arial"/>
          <w:sz w:val="24"/>
          <w:szCs w:val="24"/>
          <w:lang w:val="es-ES_tradnl" w:bidi="en-US"/>
        </w:rPr>
        <w:pict>
          <v:rect id="_x0000_i1027" style="width:0;height:1.5pt" o:hralign="center" o:hrstd="t" o:hr="t" fillcolor="#a0a0a0" stroked="f"/>
        </w:pict>
      </w:r>
    </w:p>
    <w:p w:rsidR="00D656B8" w:rsidRPr="00834C34" w:rsidRDefault="00AA4F13" w:rsidP="00D656B8">
      <w:pPr>
        <w:tabs>
          <w:tab w:val="left" w:pos="426"/>
          <w:tab w:val="left" w:pos="1418"/>
        </w:tabs>
        <w:spacing w:before="240" w:after="0" w:line="480" w:lineRule="auto"/>
        <w:ind w:left="1418"/>
        <w:jc w:val="center"/>
        <w:rPr>
          <w:rFonts w:ascii="Arial" w:eastAsiaTheme="minorEastAsia" w:hAnsi="Arial" w:cs="Arial"/>
          <w:sz w:val="44"/>
          <w:szCs w:val="24"/>
          <w:lang w:val="es-ES_tradnl" w:bidi="en-US"/>
        </w:rPr>
      </w:pPr>
      <m:oMath>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IMA</m:t>
            </m:r>
          </m:e>
          <m:sub>
            <m:r>
              <w:rPr>
                <w:rFonts w:ascii="Cambria Math" w:eastAsiaTheme="minorEastAsia" w:hAnsi="Cambria Math" w:cs="Arial"/>
                <w:sz w:val="44"/>
                <w:szCs w:val="24"/>
                <w:lang w:val="es-ES_tradnl" w:bidi="en-US"/>
              </w:rPr>
              <m:t>DAP</m:t>
            </m:r>
          </m:sub>
        </m:sSub>
        <m:r>
          <w:rPr>
            <w:rFonts w:ascii="Cambria Math" w:eastAsiaTheme="minorEastAsia" w:hAnsi="Cambria Math" w:cs="Arial"/>
            <w:sz w:val="44"/>
            <w:szCs w:val="24"/>
            <w:lang w:val="es-ES_tradnl" w:bidi="en-US"/>
          </w:rPr>
          <m:t>=</m:t>
        </m:r>
        <m:f>
          <m:fPr>
            <m:ctrlPr>
              <w:rPr>
                <w:rFonts w:ascii="Cambria Math" w:eastAsiaTheme="minorEastAsia" w:hAnsi="Cambria Math" w:cs="Arial"/>
                <w:i/>
                <w:sz w:val="44"/>
                <w:szCs w:val="24"/>
                <w:lang w:val="es-ES_tradnl" w:bidi="en-US"/>
              </w:rPr>
            </m:ctrlPr>
          </m:fPr>
          <m:num>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 xml:space="preserve">DAP </m:t>
                </m:r>
              </m:e>
              <m:sub>
                <m:r>
                  <w:rPr>
                    <w:rFonts w:ascii="Cambria Math" w:eastAsiaTheme="minorEastAsia" w:hAnsi="Cambria Math" w:cs="Arial"/>
                    <w:sz w:val="44"/>
                    <w:szCs w:val="24"/>
                    <w:lang w:val="es-ES_tradnl" w:bidi="en-US"/>
                  </w:rPr>
                  <m:t>dr</m:t>
                </m:r>
              </m:sub>
            </m:sSub>
            <m:r>
              <w:rPr>
                <w:rFonts w:ascii="Cambria Math" w:eastAsiaTheme="minorEastAsia" w:hAnsi="Cambria Math" w:cs="Arial"/>
                <w:sz w:val="44"/>
                <w:szCs w:val="24"/>
                <w:lang w:val="es-ES_tradnl" w:bidi="en-US"/>
              </w:rPr>
              <m:t xml:space="preserve">- </m:t>
            </m:r>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DAP</m:t>
                </m:r>
              </m:e>
              <m:sub>
                <m:r>
                  <w:rPr>
                    <w:rFonts w:ascii="Cambria Math" w:eastAsiaTheme="minorEastAsia" w:hAnsi="Cambria Math" w:cs="Arial"/>
                    <w:sz w:val="44"/>
                    <w:szCs w:val="24"/>
                    <w:lang w:val="es-ES_tradnl" w:bidi="en-US"/>
                  </w:rPr>
                  <m:t>ar</m:t>
                </m:r>
              </m:sub>
            </m:sSub>
          </m:num>
          <m:den>
            <m:r>
              <w:rPr>
                <w:rFonts w:ascii="Cambria Math" w:eastAsiaTheme="minorEastAsia" w:hAnsi="Cambria Math" w:cs="Arial"/>
                <w:sz w:val="44"/>
                <w:szCs w:val="24"/>
                <w:lang w:val="es-ES_tradnl" w:bidi="en-US"/>
              </w:rPr>
              <m:t>m</m:t>
            </m:r>
          </m:den>
        </m:f>
        <m:r>
          <w:rPr>
            <w:rFonts w:ascii="Cambria Math" w:eastAsiaTheme="minorEastAsia" w:hAnsi="Cambria Math" w:cs="Arial"/>
            <w:sz w:val="44"/>
            <w:szCs w:val="24"/>
            <w:lang w:val="es-ES_tradnl" w:bidi="en-US"/>
          </w:rPr>
          <m:t>x 12</m:t>
        </m:r>
      </m:oMath>
      <w:r w:rsidR="00D656B8" w:rsidRPr="00834C34">
        <w:rPr>
          <w:rFonts w:ascii="Arial" w:eastAsiaTheme="minorEastAsia" w:hAnsi="Arial" w:cs="Arial"/>
          <w:sz w:val="44"/>
          <w:szCs w:val="24"/>
          <w:lang w:val="es-ES_tradnl" w:bidi="en-US"/>
        </w:rPr>
        <w:t>, donde;</w:t>
      </w:r>
    </w:p>
    <w:p w:rsidR="00D656B8" w:rsidRPr="00834C34" w:rsidRDefault="00AA4F13" w:rsidP="00D656B8">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IMA</m:t>
              </m:r>
            </m:e>
            <m:sub>
              <m:r>
                <w:rPr>
                  <w:rFonts w:ascii="Cambria Math" w:eastAsiaTheme="minorEastAsia" w:hAnsi="Cambria Math" w:cs="Arial"/>
                  <w:sz w:val="24"/>
                  <w:szCs w:val="24"/>
                  <w:lang w:val="es-ES_tradnl" w:bidi="en-US"/>
                </w:rPr>
                <m:t>DAP</m:t>
              </m:r>
            </m:sub>
          </m:sSub>
          <m:r>
            <w:rPr>
              <w:rFonts w:ascii="Cambria Math" w:eastAsiaTheme="minorEastAsia" w:hAnsi="Cambria Math" w:cs="Arial"/>
              <w:sz w:val="24"/>
              <w:szCs w:val="24"/>
              <w:lang w:val="es-ES_tradnl" w:bidi="en-US"/>
            </w:rPr>
            <m:t>=Incremento medio anual en DAP</m:t>
          </m:r>
        </m:oMath>
      </m:oMathPara>
    </w:p>
    <w:p w:rsidR="00D656B8" w:rsidRPr="00834C34" w:rsidRDefault="00AA4F13" w:rsidP="00D656B8">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DAP</m:t>
              </m:r>
            </m:e>
            <m:sub>
              <m:r>
                <w:rPr>
                  <w:rFonts w:ascii="Cambria Math" w:eastAsiaTheme="minorEastAsia" w:hAnsi="Cambria Math" w:cs="Arial"/>
                  <w:sz w:val="24"/>
                  <w:szCs w:val="24"/>
                  <w:lang w:val="es-ES_tradnl" w:bidi="en-US"/>
                </w:rPr>
                <m:t>dr</m:t>
              </m:r>
            </m:sub>
          </m:sSub>
          <m:r>
            <w:rPr>
              <w:rFonts w:ascii="Cambria Math" w:eastAsiaTheme="minorEastAsia" w:hAnsi="Cambria Math" w:cs="Arial"/>
              <w:sz w:val="24"/>
              <w:szCs w:val="24"/>
              <w:lang w:val="es-ES_tradnl" w:bidi="en-US"/>
            </w:rPr>
            <m:t>=Diámetro a la altura del pecho despues del raleo</m:t>
          </m:r>
        </m:oMath>
      </m:oMathPara>
    </w:p>
    <w:p w:rsidR="00597F5E" w:rsidRPr="00834C34" w:rsidRDefault="00AA4F13" w:rsidP="00597F5E">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DAP</m:t>
              </m:r>
            </m:e>
            <m:sub>
              <m:r>
                <w:rPr>
                  <w:rFonts w:ascii="Cambria Math" w:eastAsiaTheme="minorEastAsia" w:hAnsi="Cambria Math" w:cs="Arial"/>
                  <w:sz w:val="24"/>
                  <w:szCs w:val="24"/>
                  <w:lang w:val="es-ES_tradnl" w:bidi="en-US"/>
                </w:rPr>
                <m:t>ar</m:t>
              </m:r>
            </m:sub>
          </m:sSub>
          <m:r>
            <w:rPr>
              <w:rFonts w:ascii="Cambria Math" w:eastAsiaTheme="minorEastAsia" w:hAnsi="Cambria Math" w:cs="Arial"/>
              <w:sz w:val="24"/>
              <w:szCs w:val="24"/>
              <w:lang w:val="es-ES_tradnl" w:bidi="en-US"/>
            </w:rPr>
            <m:t>=Diámetro a la altura del pecho antes del raleo</m:t>
          </m:r>
        </m:oMath>
      </m:oMathPara>
    </w:p>
    <w:p w:rsidR="00834C34" w:rsidRPr="00834C34" w:rsidRDefault="00597F5E" w:rsidP="00597F5E">
      <w:pPr>
        <w:tabs>
          <w:tab w:val="left" w:pos="426"/>
          <w:tab w:val="left" w:pos="1418"/>
        </w:tabs>
        <w:spacing w:after="0" w:line="240" w:lineRule="auto"/>
        <w:ind w:left="1418"/>
        <w:jc w:val="center"/>
        <w:rPr>
          <w:rFonts w:ascii="Arial" w:eastAsiaTheme="minorEastAsia" w:hAnsi="Arial" w:cs="Arial"/>
          <w:szCs w:val="24"/>
          <w:lang w:val="es-ES_tradnl" w:bidi="en-US"/>
        </w:rPr>
      </w:pPr>
      <m:oMathPara>
        <m:oMath>
          <m:r>
            <w:rPr>
              <w:rFonts w:ascii="Cambria Math" w:eastAsiaTheme="minorEastAsia" w:hAnsi="Cambria Math" w:cs="Arial"/>
              <w:szCs w:val="24"/>
              <w:lang w:val="es-ES_tradnl" w:bidi="en-US"/>
            </w:rPr>
            <m:t>m=intervalo de tiempo entre la primera y la segunda evaluación</m:t>
          </m:r>
        </m:oMath>
      </m:oMathPara>
    </w:p>
    <w:p w:rsidR="00597F5E" w:rsidRPr="00597F5E" w:rsidRDefault="00AA4F13" w:rsidP="00597F5E">
      <w:pPr>
        <w:tabs>
          <w:tab w:val="left" w:pos="426"/>
          <w:tab w:val="left" w:pos="1418"/>
        </w:tabs>
        <w:spacing w:after="0" w:line="240" w:lineRule="auto"/>
        <w:ind w:left="1418"/>
        <w:jc w:val="center"/>
        <w:rPr>
          <w:rFonts w:ascii="Arial" w:eastAsiaTheme="minorEastAsia" w:hAnsi="Arial" w:cs="Arial"/>
          <w:szCs w:val="24"/>
          <w:lang w:val="es-ES_tradnl" w:bidi="en-US"/>
        </w:rPr>
      </w:pPr>
      <w:r w:rsidRPr="00AA4F13">
        <w:rPr>
          <w:rFonts w:ascii="Arial" w:eastAsiaTheme="minorEastAsia" w:hAnsi="Arial" w:cs="Arial"/>
          <w:sz w:val="24"/>
          <w:szCs w:val="24"/>
          <w:lang w:val="es-ES_tradnl" w:bidi="en-US"/>
        </w:rPr>
        <w:pict>
          <v:rect id="_x0000_i1028" style="width:0;height:1.5pt" o:hralign="center" o:hrstd="t" o:hr="t" fillcolor="#a0a0a0" stroked="f"/>
        </w:pict>
      </w:r>
    </w:p>
    <w:p w:rsidR="00597F5E" w:rsidRPr="00834C34" w:rsidRDefault="00AA4F13" w:rsidP="00597F5E">
      <w:pPr>
        <w:tabs>
          <w:tab w:val="left" w:pos="426"/>
          <w:tab w:val="left" w:pos="1418"/>
        </w:tabs>
        <w:spacing w:before="240" w:after="0" w:line="480" w:lineRule="auto"/>
        <w:ind w:left="1418"/>
        <w:jc w:val="center"/>
        <w:rPr>
          <w:rFonts w:ascii="Arial" w:eastAsiaTheme="minorEastAsia" w:hAnsi="Arial" w:cs="Arial"/>
          <w:sz w:val="44"/>
          <w:szCs w:val="24"/>
          <w:lang w:val="es-ES_tradnl" w:bidi="en-US"/>
        </w:rPr>
      </w:pPr>
      <m:oMath>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IMA</m:t>
            </m:r>
          </m:e>
          <m:sub>
            <m:r>
              <w:rPr>
                <w:rFonts w:ascii="Cambria Math" w:eastAsiaTheme="minorEastAsia" w:hAnsi="Cambria Math" w:cs="Arial"/>
                <w:sz w:val="44"/>
                <w:szCs w:val="24"/>
                <w:lang w:val="es-ES_tradnl" w:bidi="en-US"/>
              </w:rPr>
              <m:t>H</m:t>
            </m:r>
          </m:sub>
        </m:sSub>
        <m:r>
          <w:rPr>
            <w:rFonts w:ascii="Cambria Math" w:eastAsiaTheme="minorEastAsia" w:hAnsi="Cambria Math" w:cs="Arial"/>
            <w:sz w:val="44"/>
            <w:szCs w:val="24"/>
            <w:lang w:val="es-ES_tradnl" w:bidi="en-US"/>
          </w:rPr>
          <m:t>=</m:t>
        </m:r>
        <m:f>
          <m:fPr>
            <m:ctrlPr>
              <w:rPr>
                <w:rFonts w:ascii="Cambria Math" w:eastAsiaTheme="minorEastAsia" w:hAnsi="Cambria Math" w:cs="Arial"/>
                <w:i/>
                <w:sz w:val="44"/>
                <w:szCs w:val="24"/>
                <w:lang w:val="es-ES_tradnl" w:bidi="en-US"/>
              </w:rPr>
            </m:ctrlPr>
          </m:fPr>
          <m:num>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 xml:space="preserve">H </m:t>
                </m:r>
              </m:e>
              <m:sub>
                <m:r>
                  <w:rPr>
                    <w:rFonts w:ascii="Cambria Math" w:eastAsiaTheme="minorEastAsia" w:hAnsi="Cambria Math" w:cs="Arial"/>
                    <w:sz w:val="44"/>
                    <w:szCs w:val="24"/>
                    <w:lang w:val="es-ES_tradnl" w:bidi="en-US"/>
                  </w:rPr>
                  <m:t>dr</m:t>
                </m:r>
              </m:sub>
            </m:sSub>
            <m:r>
              <w:rPr>
                <w:rFonts w:ascii="Cambria Math" w:eastAsiaTheme="minorEastAsia" w:hAnsi="Cambria Math" w:cs="Arial"/>
                <w:sz w:val="44"/>
                <w:szCs w:val="24"/>
                <w:lang w:val="es-ES_tradnl" w:bidi="en-US"/>
              </w:rPr>
              <m:t xml:space="preserve">- </m:t>
            </m:r>
            <m:sSub>
              <m:sSubPr>
                <m:ctrlPr>
                  <w:rPr>
                    <w:rFonts w:ascii="Cambria Math" w:eastAsiaTheme="minorEastAsia" w:hAnsi="Cambria Math" w:cs="Arial"/>
                    <w:i/>
                    <w:sz w:val="44"/>
                    <w:szCs w:val="24"/>
                    <w:lang w:val="es-ES_tradnl" w:bidi="en-US"/>
                  </w:rPr>
                </m:ctrlPr>
              </m:sSubPr>
              <m:e>
                <m:r>
                  <w:rPr>
                    <w:rFonts w:ascii="Cambria Math" w:eastAsiaTheme="minorEastAsia" w:hAnsi="Cambria Math" w:cs="Arial"/>
                    <w:sz w:val="44"/>
                    <w:szCs w:val="24"/>
                    <w:lang w:val="es-ES_tradnl" w:bidi="en-US"/>
                  </w:rPr>
                  <m:t>H</m:t>
                </m:r>
              </m:e>
              <m:sub>
                <m:r>
                  <w:rPr>
                    <w:rFonts w:ascii="Cambria Math" w:eastAsiaTheme="minorEastAsia" w:hAnsi="Cambria Math" w:cs="Arial"/>
                    <w:sz w:val="44"/>
                    <w:szCs w:val="24"/>
                    <w:lang w:val="es-ES_tradnl" w:bidi="en-US"/>
                  </w:rPr>
                  <m:t>ar</m:t>
                </m:r>
              </m:sub>
            </m:sSub>
          </m:num>
          <m:den>
            <m:r>
              <w:rPr>
                <w:rFonts w:ascii="Cambria Math" w:eastAsiaTheme="minorEastAsia" w:hAnsi="Cambria Math" w:cs="Arial"/>
                <w:sz w:val="44"/>
                <w:szCs w:val="24"/>
                <w:lang w:val="es-ES_tradnl" w:bidi="en-US"/>
              </w:rPr>
              <m:t>m</m:t>
            </m:r>
          </m:den>
        </m:f>
        <m:r>
          <w:rPr>
            <w:rFonts w:ascii="Cambria Math" w:eastAsiaTheme="minorEastAsia" w:hAnsi="Cambria Math" w:cs="Arial"/>
            <w:sz w:val="44"/>
            <w:szCs w:val="24"/>
            <w:lang w:val="es-ES_tradnl" w:bidi="en-US"/>
          </w:rPr>
          <m:t>x 12</m:t>
        </m:r>
      </m:oMath>
      <w:r w:rsidR="00597F5E" w:rsidRPr="00834C34">
        <w:rPr>
          <w:rFonts w:ascii="Arial" w:eastAsiaTheme="minorEastAsia" w:hAnsi="Arial" w:cs="Arial"/>
          <w:sz w:val="44"/>
          <w:szCs w:val="24"/>
          <w:lang w:val="es-ES_tradnl" w:bidi="en-US"/>
        </w:rPr>
        <w:t>, donde;</w:t>
      </w:r>
    </w:p>
    <w:p w:rsidR="00597F5E" w:rsidRPr="00834C34" w:rsidRDefault="00AA4F13" w:rsidP="00597F5E">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IMA</m:t>
              </m:r>
            </m:e>
            <m:sub>
              <m:r>
                <w:rPr>
                  <w:rFonts w:ascii="Cambria Math" w:eastAsiaTheme="minorEastAsia" w:hAnsi="Cambria Math" w:cs="Arial"/>
                  <w:sz w:val="24"/>
                  <w:szCs w:val="24"/>
                  <w:lang w:val="es-ES_tradnl" w:bidi="en-US"/>
                </w:rPr>
                <m:t>H</m:t>
              </m:r>
            </m:sub>
          </m:sSub>
          <m:r>
            <w:rPr>
              <w:rFonts w:ascii="Cambria Math" w:eastAsiaTheme="minorEastAsia" w:hAnsi="Cambria Math" w:cs="Arial"/>
              <w:sz w:val="24"/>
              <w:szCs w:val="24"/>
              <w:lang w:val="es-ES_tradnl" w:bidi="en-US"/>
            </w:rPr>
            <m:t>=Incremento medio anual en Altura</m:t>
          </m:r>
        </m:oMath>
      </m:oMathPara>
    </w:p>
    <w:p w:rsidR="00597F5E" w:rsidRPr="00834C34" w:rsidRDefault="00AA4F13" w:rsidP="00597F5E">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H</m:t>
              </m:r>
            </m:e>
            <m:sub>
              <m:r>
                <w:rPr>
                  <w:rFonts w:ascii="Cambria Math" w:eastAsiaTheme="minorEastAsia" w:hAnsi="Cambria Math" w:cs="Arial"/>
                  <w:sz w:val="24"/>
                  <w:szCs w:val="24"/>
                  <w:lang w:val="es-ES_tradnl" w:bidi="en-US"/>
                </w:rPr>
                <m:t>dr</m:t>
              </m:r>
            </m:sub>
          </m:sSub>
          <m:r>
            <w:rPr>
              <w:rFonts w:ascii="Cambria Math" w:eastAsiaTheme="minorEastAsia" w:hAnsi="Cambria Math" w:cs="Arial"/>
              <w:sz w:val="24"/>
              <w:szCs w:val="24"/>
              <w:lang w:val="es-ES_tradnl" w:bidi="en-US"/>
            </w:rPr>
            <m:t>=Altura despues del raleo</m:t>
          </m:r>
        </m:oMath>
      </m:oMathPara>
    </w:p>
    <w:p w:rsidR="00597F5E" w:rsidRPr="00834C34" w:rsidRDefault="00AA4F13" w:rsidP="00597F5E">
      <w:pPr>
        <w:tabs>
          <w:tab w:val="left" w:pos="426"/>
          <w:tab w:val="left" w:pos="1418"/>
        </w:tabs>
        <w:spacing w:after="0" w:line="240" w:lineRule="auto"/>
        <w:ind w:left="1418"/>
        <w:jc w:val="center"/>
        <w:rPr>
          <w:rFonts w:ascii="Arial" w:eastAsiaTheme="minorEastAsia" w:hAnsi="Arial" w:cs="Arial"/>
          <w:sz w:val="24"/>
          <w:szCs w:val="24"/>
          <w:lang w:val="es-ES_tradnl" w:bidi="en-US"/>
        </w:rPr>
      </w:pPr>
      <m:oMathPara>
        <m:oMath>
          <m:sSub>
            <m:sSubPr>
              <m:ctrlPr>
                <w:rPr>
                  <w:rFonts w:ascii="Cambria Math" w:eastAsiaTheme="minorEastAsia" w:hAnsi="Cambria Math" w:cs="Arial"/>
                  <w:i/>
                  <w:sz w:val="24"/>
                  <w:szCs w:val="24"/>
                  <w:lang w:val="es-ES_tradnl" w:bidi="en-US"/>
                </w:rPr>
              </m:ctrlPr>
            </m:sSubPr>
            <m:e>
              <m:r>
                <w:rPr>
                  <w:rFonts w:ascii="Cambria Math" w:eastAsiaTheme="minorEastAsia" w:hAnsi="Cambria Math" w:cs="Arial"/>
                  <w:sz w:val="24"/>
                  <w:szCs w:val="24"/>
                  <w:lang w:val="es-ES_tradnl" w:bidi="en-US"/>
                </w:rPr>
                <m:t>H</m:t>
              </m:r>
            </m:e>
            <m:sub>
              <m:r>
                <w:rPr>
                  <w:rFonts w:ascii="Cambria Math" w:eastAsiaTheme="minorEastAsia" w:hAnsi="Cambria Math" w:cs="Arial"/>
                  <w:sz w:val="24"/>
                  <w:szCs w:val="24"/>
                  <w:lang w:val="es-ES_tradnl" w:bidi="en-US"/>
                </w:rPr>
                <m:t>ar</m:t>
              </m:r>
            </m:sub>
          </m:sSub>
          <m:r>
            <w:rPr>
              <w:rFonts w:ascii="Cambria Math" w:eastAsiaTheme="minorEastAsia" w:hAnsi="Cambria Math" w:cs="Arial"/>
              <w:sz w:val="24"/>
              <w:szCs w:val="24"/>
              <w:lang w:val="es-ES_tradnl" w:bidi="en-US"/>
            </w:rPr>
            <m:t>=Altura antes del raleo</m:t>
          </m:r>
        </m:oMath>
      </m:oMathPara>
    </w:p>
    <w:p w:rsidR="00597F5E" w:rsidRPr="00834C34" w:rsidRDefault="00597F5E" w:rsidP="00597F5E">
      <w:pPr>
        <w:tabs>
          <w:tab w:val="left" w:pos="426"/>
          <w:tab w:val="left" w:pos="1418"/>
        </w:tabs>
        <w:spacing w:after="0" w:line="240" w:lineRule="auto"/>
        <w:ind w:left="1418"/>
        <w:jc w:val="center"/>
        <w:rPr>
          <w:rFonts w:ascii="Arial" w:eastAsiaTheme="minorEastAsia" w:hAnsi="Arial" w:cs="Arial"/>
          <w:szCs w:val="24"/>
          <w:lang w:val="es-ES_tradnl" w:bidi="en-US"/>
        </w:rPr>
      </w:pPr>
      <m:oMathPara>
        <m:oMath>
          <m:r>
            <w:rPr>
              <w:rFonts w:ascii="Cambria Math" w:eastAsiaTheme="minorEastAsia" w:hAnsi="Cambria Math" w:cs="Arial"/>
              <w:szCs w:val="24"/>
              <w:lang w:val="es-ES_tradnl" w:bidi="en-US"/>
            </w:rPr>
            <m:t>m=intervalo de tiempo entre la primera y la segunda evaluación</m:t>
          </m:r>
        </m:oMath>
      </m:oMathPara>
    </w:p>
    <w:p w:rsidR="000D14A4" w:rsidRDefault="000D14A4" w:rsidP="00BB5657">
      <w:pPr>
        <w:tabs>
          <w:tab w:val="left" w:pos="426"/>
          <w:tab w:val="left" w:pos="1418"/>
        </w:tabs>
        <w:spacing w:before="240" w:after="0" w:line="480" w:lineRule="auto"/>
        <w:ind w:left="1418"/>
        <w:jc w:val="both"/>
        <w:rPr>
          <w:rFonts w:ascii="Arial" w:eastAsiaTheme="minorEastAsia" w:hAnsi="Arial" w:cs="Arial"/>
          <w:sz w:val="24"/>
          <w:szCs w:val="24"/>
          <w:lang w:val="es-ES_tradnl" w:bidi="en-US"/>
        </w:rPr>
      </w:pPr>
    </w:p>
    <w:p w:rsidR="005E1932" w:rsidRDefault="000D14A4" w:rsidP="005E1932">
      <w:pPr>
        <w:pStyle w:val="Ttulo2"/>
        <w:numPr>
          <w:ilvl w:val="1"/>
          <w:numId w:val="1"/>
        </w:numPr>
        <w:spacing w:line="480" w:lineRule="auto"/>
        <w:ind w:left="1418" w:hanging="709"/>
        <w:rPr>
          <w:rFonts w:ascii="Arial" w:hAnsi="Arial" w:cs="Arial"/>
          <w:i w:val="0"/>
          <w:lang w:val="es-ES"/>
        </w:rPr>
      </w:pPr>
      <w:bookmarkStart w:id="121" w:name="_Toc285123528"/>
      <w:r>
        <w:rPr>
          <w:rFonts w:ascii="Arial" w:hAnsi="Arial" w:cs="Arial"/>
          <w:i w:val="0"/>
          <w:lang w:val="es-ES"/>
        </w:rPr>
        <w:lastRenderedPageBreak/>
        <w:t>Análisis</w:t>
      </w:r>
      <w:r w:rsidR="005E1932">
        <w:rPr>
          <w:rFonts w:ascii="Arial" w:hAnsi="Arial" w:cs="Arial"/>
          <w:i w:val="0"/>
          <w:lang w:val="es-ES"/>
        </w:rPr>
        <w:t xml:space="preserve"> </w:t>
      </w:r>
      <w:proofErr w:type="spellStart"/>
      <w:r w:rsidR="005E1932">
        <w:rPr>
          <w:rFonts w:ascii="Arial" w:hAnsi="Arial" w:cs="Arial"/>
          <w:i w:val="0"/>
          <w:lang w:val="es-ES"/>
        </w:rPr>
        <w:t>dasométrico</w:t>
      </w:r>
      <w:proofErr w:type="spellEnd"/>
      <w:r w:rsidR="005E1932">
        <w:rPr>
          <w:rFonts w:ascii="Arial" w:hAnsi="Arial" w:cs="Arial"/>
          <w:i w:val="0"/>
          <w:lang w:val="es-ES"/>
        </w:rPr>
        <w:t xml:space="preserve"> y económico.</w:t>
      </w:r>
      <w:bookmarkEnd w:id="121"/>
    </w:p>
    <w:p w:rsidR="00E101CA" w:rsidRDefault="00E101CA" w:rsidP="00E101CA">
      <w:pPr>
        <w:spacing w:line="480" w:lineRule="auto"/>
        <w:ind w:left="1418"/>
        <w:jc w:val="both"/>
        <w:rPr>
          <w:rFonts w:ascii="Arial" w:hAnsi="Arial" w:cs="Arial"/>
          <w:sz w:val="24"/>
          <w:szCs w:val="24"/>
        </w:rPr>
      </w:pPr>
      <w:r>
        <w:rPr>
          <w:rFonts w:ascii="Arial" w:hAnsi="Arial" w:cs="Arial"/>
          <w:sz w:val="24"/>
          <w:szCs w:val="24"/>
        </w:rPr>
        <w:t xml:space="preserve">Para el análisis </w:t>
      </w:r>
      <w:proofErr w:type="spellStart"/>
      <w:r>
        <w:rPr>
          <w:rFonts w:ascii="Arial" w:hAnsi="Arial" w:cs="Arial"/>
          <w:sz w:val="24"/>
          <w:szCs w:val="24"/>
        </w:rPr>
        <w:t>dasométrico</w:t>
      </w:r>
      <w:proofErr w:type="spellEnd"/>
      <w:r>
        <w:rPr>
          <w:rFonts w:ascii="Arial" w:hAnsi="Arial" w:cs="Arial"/>
          <w:sz w:val="24"/>
          <w:szCs w:val="24"/>
        </w:rPr>
        <w:t xml:space="preserve">, se calcularon los valores de Incremento medio anual del diámetro a la altura del pecho </w:t>
      </w:r>
      <w:r w:rsidRPr="00CA2520">
        <w:rPr>
          <w:rFonts w:ascii="Arial" w:hAnsi="Arial" w:cs="Arial"/>
          <w:sz w:val="24"/>
          <w:szCs w:val="24"/>
        </w:rPr>
        <w:t>(</w:t>
      </w:r>
      <w:r>
        <w:rPr>
          <w:rFonts w:ascii="Arial" w:hAnsi="Arial" w:cs="Arial"/>
          <w:sz w:val="24"/>
          <w:szCs w:val="24"/>
        </w:rPr>
        <w:t>IMA DAP) y de la altura (IMA altura).</w:t>
      </w:r>
    </w:p>
    <w:p w:rsidR="00E101CA" w:rsidRPr="00414CF0" w:rsidRDefault="00E101CA" w:rsidP="00E101CA">
      <w:pPr>
        <w:spacing w:line="480" w:lineRule="auto"/>
        <w:ind w:left="1418"/>
        <w:jc w:val="both"/>
        <w:rPr>
          <w:rFonts w:ascii="Arial" w:hAnsi="Arial" w:cs="Arial"/>
          <w:sz w:val="24"/>
          <w:szCs w:val="24"/>
        </w:rPr>
      </w:pPr>
      <w:r w:rsidRPr="00414CF0">
        <w:rPr>
          <w:rFonts w:ascii="Arial" w:hAnsi="Arial" w:cs="Arial"/>
          <w:sz w:val="24"/>
          <w:szCs w:val="24"/>
        </w:rPr>
        <w:t>Las diferencias estadísticas significativas entre los tratamientos se obtuvieron mediante la aplicación del estadístico T  para muestras independientes, se planteó la hipótesis nula (H</w:t>
      </w:r>
      <w:r w:rsidRPr="00414CF0">
        <w:rPr>
          <w:rFonts w:ascii="Arial" w:hAnsi="Arial" w:cs="Arial"/>
          <w:sz w:val="24"/>
          <w:szCs w:val="24"/>
          <w:vertAlign w:val="subscript"/>
        </w:rPr>
        <w:t>0</w:t>
      </w:r>
      <w:r w:rsidRPr="00414CF0">
        <w:rPr>
          <w:rFonts w:ascii="Arial" w:hAnsi="Arial" w:cs="Arial"/>
          <w:sz w:val="24"/>
          <w:szCs w:val="24"/>
        </w:rPr>
        <w:t>) como sigue:</w:t>
      </w:r>
    </w:p>
    <w:p w:rsidR="00E101CA" w:rsidRPr="00414CF0" w:rsidRDefault="00E101CA" w:rsidP="00E101CA">
      <w:pPr>
        <w:autoSpaceDE w:val="0"/>
        <w:autoSpaceDN w:val="0"/>
        <w:adjustRightInd w:val="0"/>
        <w:spacing w:after="0" w:line="480" w:lineRule="auto"/>
        <w:ind w:left="1418"/>
        <w:jc w:val="center"/>
        <w:rPr>
          <w:rFonts w:ascii="Arial" w:hAnsi="Arial" w:cs="Arial"/>
          <w:b/>
          <w:sz w:val="24"/>
          <w:szCs w:val="24"/>
        </w:rPr>
      </w:pPr>
      <w:r w:rsidRPr="00414CF0">
        <w:rPr>
          <w:rFonts w:ascii="Arial" w:hAnsi="Arial" w:cs="Arial"/>
          <w:b/>
          <w:sz w:val="24"/>
          <w:szCs w:val="24"/>
        </w:rPr>
        <w:t xml:space="preserve">H0: D(X1) = D(X2); Vs  H1: E(X1) </w:t>
      </w:r>
      <w:r w:rsidRPr="00414CF0">
        <w:rPr>
          <w:rFonts w:ascii="Arial" w:eastAsia="Arial Unicode MS" w:hAnsi="Arial" w:cs="Arial"/>
          <w:b/>
          <w:sz w:val="24"/>
          <w:szCs w:val="24"/>
        </w:rPr>
        <w:t>≠</w:t>
      </w:r>
      <w:r w:rsidRPr="00414CF0">
        <w:rPr>
          <w:rFonts w:ascii="Arial" w:eastAsia="SymbolMT" w:hAnsi="Arial" w:cs="Arial"/>
          <w:b/>
          <w:sz w:val="24"/>
          <w:szCs w:val="24"/>
        </w:rPr>
        <w:t xml:space="preserve"> </w:t>
      </w:r>
      <w:r w:rsidRPr="00414CF0">
        <w:rPr>
          <w:rFonts w:ascii="Arial" w:hAnsi="Arial" w:cs="Arial"/>
          <w:b/>
          <w:sz w:val="24"/>
          <w:szCs w:val="24"/>
        </w:rPr>
        <w:t>E(X2)</w:t>
      </w:r>
    </w:p>
    <w:p w:rsidR="00E101CA" w:rsidRPr="00414CF0" w:rsidRDefault="00E101CA" w:rsidP="00E101CA">
      <w:pPr>
        <w:autoSpaceDE w:val="0"/>
        <w:autoSpaceDN w:val="0"/>
        <w:adjustRightInd w:val="0"/>
        <w:spacing w:after="0" w:line="480" w:lineRule="auto"/>
        <w:ind w:left="1418"/>
        <w:rPr>
          <w:rFonts w:ascii="Arial" w:hAnsi="Arial" w:cs="Arial"/>
          <w:sz w:val="24"/>
          <w:szCs w:val="24"/>
        </w:rPr>
      </w:pPr>
    </w:p>
    <w:p w:rsidR="00E101CA" w:rsidRPr="00414CF0" w:rsidRDefault="00E101CA" w:rsidP="00E101CA">
      <w:pPr>
        <w:autoSpaceDE w:val="0"/>
        <w:autoSpaceDN w:val="0"/>
        <w:adjustRightInd w:val="0"/>
        <w:spacing w:after="0" w:line="480" w:lineRule="auto"/>
        <w:ind w:left="1418"/>
        <w:jc w:val="center"/>
        <w:rPr>
          <w:rFonts w:ascii="Arial" w:hAnsi="Arial" w:cs="Arial"/>
          <w:sz w:val="24"/>
          <w:szCs w:val="24"/>
        </w:rPr>
      </w:pPr>
      <w:r w:rsidRPr="00414CF0">
        <w:rPr>
          <w:rFonts w:ascii="Arial" w:hAnsi="Arial" w:cs="Arial"/>
          <w:sz w:val="24"/>
          <w:szCs w:val="24"/>
        </w:rPr>
        <w:t>En  donde:</w:t>
      </w:r>
    </w:p>
    <w:p w:rsidR="00E101CA" w:rsidRPr="00414CF0" w:rsidRDefault="00E101CA" w:rsidP="00E101CA">
      <w:pPr>
        <w:autoSpaceDE w:val="0"/>
        <w:autoSpaceDN w:val="0"/>
        <w:adjustRightInd w:val="0"/>
        <w:spacing w:after="0" w:line="480" w:lineRule="auto"/>
        <w:ind w:left="1418"/>
        <w:jc w:val="center"/>
        <w:rPr>
          <w:rFonts w:ascii="Arial" w:hAnsi="Arial" w:cs="Arial"/>
          <w:b/>
          <w:sz w:val="24"/>
          <w:szCs w:val="24"/>
        </w:rPr>
      </w:pPr>
      <w:r w:rsidRPr="00414CF0">
        <w:rPr>
          <w:rFonts w:ascii="Arial" w:hAnsi="Arial" w:cs="Arial"/>
          <w:b/>
          <w:sz w:val="24"/>
          <w:szCs w:val="24"/>
        </w:rPr>
        <w:t xml:space="preserve">D(X1) es la media de los valores de </w:t>
      </w:r>
      <w:r>
        <w:rPr>
          <w:rFonts w:ascii="Arial" w:hAnsi="Arial" w:cs="Arial"/>
          <w:b/>
          <w:sz w:val="24"/>
          <w:szCs w:val="24"/>
        </w:rPr>
        <w:t>IMA (</w:t>
      </w:r>
      <w:r w:rsidRPr="00414CF0">
        <w:rPr>
          <w:rFonts w:ascii="Arial" w:hAnsi="Arial" w:cs="Arial"/>
          <w:b/>
          <w:sz w:val="24"/>
          <w:szCs w:val="24"/>
        </w:rPr>
        <w:t>DAP o ALTURA</w:t>
      </w:r>
      <w:r>
        <w:rPr>
          <w:rFonts w:ascii="Arial" w:hAnsi="Arial" w:cs="Arial"/>
          <w:b/>
          <w:sz w:val="24"/>
          <w:szCs w:val="24"/>
        </w:rPr>
        <w:t>) del tratamiento 1 o 2</w:t>
      </w:r>
      <w:r w:rsidRPr="00414CF0">
        <w:rPr>
          <w:rFonts w:ascii="Arial" w:hAnsi="Arial" w:cs="Arial"/>
          <w:b/>
          <w:sz w:val="24"/>
          <w:szCs w:val="24"/>
        </w:rPr>
        <w:t>,</w:t>
      </w:r>
    </w:p>
    <w:p w:rsidR="00E101CA" w:rsidRPr="00414CF0" w:rsidRDefault="00E101CA" w:rsidP="00E101CA">
      <w:pPr>
        <w:autoSpaceDE w:val="0"/>
        <w:autoSpaceDN w:val="0"/>
        <w:adjustRightInd w:val="0"/>
        <w:spacing w:after="0" w:line="480" w:lineRule="auto"/>
        <w:ind w:left="1418"/>
        <w:jc w:val="center"/>
        <w:rPr>
          <w:rFonts w:ascii="Arial" w:hAnsi="Arial" w:cs="Arial"/>
          <w:b/>
          <w:sz w:val="24"/>
          <w:szCs w:val="24"/>
        </w:rPr>
      </w:pPr>
      <w:r w:rsidRPr="00414CF0">
        <w:rPr>
          <w:rFonts w:ascii="Arial" w:hAnsi="Arial" w:cs="Arial"/>
          <w:b/>
          <w:sz w:val="24"/>
          <w:szCs w:val="24"/>
        </w:rPr>
        <w:t xml:space="preserve">D(X2) es la media de los valores de </w:t>
      </w:r>
      <w:r>
        <w:rPr>
          <w:rFonts w:ascii="Arial" w:hAnsi="Arial" w:cs="Arial"/>
          <w:b/>
          <w:sz w:val="24"/>
          <w:szCs w:val="24"/>
        </w:rPr>
        <w:t>IMA (</w:t>
      </w:r>
      <w:r w:rsidRPr="00414CF0">
        <w:rPr>
          <w:rFonts w:ascii="Arial" w:hAnsi="Arial" w:cs="Arial"/>
          <w:b/>
          <w:sz w:val="24"/>
          <w:szCs w:val="24"/>
        </w:rPr>
        <w:t>DAP o ALTURA</w:t>
      </w:r>
      <w:r>
        <w:rPr>
          <w:rFonts w:ascii="Arial" w:hAnsi="Arial" w:cs="Arial"/>
          <w:b/>
          <w:sz w:val="24"/>
          <w:szCs w:val="24"/>
        </w:rPr>
        <w:t>) del testigo.</w:t>
      </w:r>
    </w:p>
    <w:p w:rsidR="00E101CA" w:rsidRDefault="00E101CA" w:rsidP="00E101CA">
      <w:pPr>
        <w:spacing w:line="480" w:lineRule="auto"/>
        <w:ind w:left="1418"/>
        <w:jc w:val="both"/>
        <w:rPr>
          <w:rFonts w:ascii="Arial" w:hAnsi="Arial" w:cs="Arial"/>
          <w:sz w:val="24"/>
          <w:szCs w:val="24"/>
        </w:rPr>
      </w:pPr>
      <w:r w:rsidRPr="00414CF0">
        <w:rPr>
          <w:rFonts w:ascii="Arial" w:hAnsi="Arial" w:cs="Arial"/>
          <w:sz w:val="24"/>
          <w:szCs w:val="24"/>
        </w:rPr>
        <w:t>La presente prueba nos permitió confirmar la existencia de diferencias estadísticamente significativas entre los conjuntos de datos analizados, además se utilizaron los resultados de la prueba T como fundamento estadístico para la continuidad del presente análisis.</w:t>
      </w:r>
      <w:r w:rsidR="00C14C49">
        <w:rPr>
          <w:rFonts w:ascii="Arial" w:hAnsi="Arial" w:cs="Arial"/>
          <w:sz w:val="24"/>
          <w:szCs w:val="24"/>
        </w:rPr>
        <w:t xml:space="preserve"> </w:t>
      </w:r>
      <w:r w:rsidR="005606FB">
        <w:rPr>
          <w:rFonts w:ascii="Arial" w:hAnsi="Arial" w:cs="Arial"/>
          <w:sz w:val="24"/>
          <w:szCs w:val="24"/>
        </w:rPr>
        <w:t xml:space="preserve">Se compararon los valores de IMA (DAP) e IMA (altura) </w:t>
      </w:r>
      <w:r w:rsidR="005606FB">
        <w:rPr>
          <w:rFonts w:ascii="Arial" w:hAnsi="Arial" w:cs="Arial"/>
          <w:sz w:val="24"/>
          <w:szCs w:val="24"/>
        </w:rPr>
        <w:lastRenderedPageBreak/>
        <w:t>entre tratamientos con la finalidad de detectar diferencias existentes entre las dos diferentes intensidades de raleo y el testigo. Las comparaciones realizadas fueron:</w:t>
      </w:r>
    </w:p>
    <w:p w:rsidR="00E101CA" w:rsidRPr="000942F1" w:rsidRDefault="00E101CA" w:rsidP="00E101CA">
      <w:pPr>
        <w:spacing w:line="480" w:lineRule="auto"/>
        <w:ind w:left="1418"/>
        <w:jc w:val="center"/>
        <w:rPr>
          <w:rFonts w:ascii="Arial" w:hAnsi="Arial" w:cs="Arial"/>
          <w:b/>
          <w:sz w:val="24"/>
          <w:szCs w:val="24"/>
        </w:rPr>
      </w:pPr>
      <w:r w:rsidRPr="000942F1">
        <w:rPr>
          <w:rFonts w:ascii="Arial" w:hAnsi="Arial" w:cs="Arial"/>
          <w:b/>
          <w:sz w:val="24"/>
          <w:szCs w:val="24"/>
        </w:rPr>
        <w:t>T1 Vs TESTIGO</w:t>
      </w:r>
    </w:p>
    <w:p w:rsidR="00E101CA" w:rsidRPr="000942F1" w:rsidRDefault="00E101CA" w:rsidP="00E101CA">
      <w:pPr>
        <w:spacing w:line="480" w:lineRule="auto"/>
        <w:ind w:left="1418"/>
        <w:jc w:val="center"/>
        <w:rPr>
          <w:rFonts w:ascii="Arial" w:hAnsi="Arial" w:cs="Arial"/>
          <w:b/>
          <w:sz w:val="24"/>
          <w:szCs w:val="24"/>
        </w:rPr>
      </w:pPr>
      <w:r w:rsidRPr="000942F1">
        <w:rPr>
          <w:rFonts w:ascii="Arial" w:hAnsi="Arial" w:cs="Arial"/>
          <w:b/>
          <w:sz w:val="24"/>
          <w:szCs w:val="24"/>
        </w:rPr>
        <w:t>T2 Vs TESTIGO</w:t>
      </w:r>
    </w:p>
    <w:p w:rsidR="00E101CA" w:rsidRPr="000942F1" w:rsidRDefault="00E101CA" w:rsidP="00E101CA">
      <w:pPr>
        <w:spacing w:line="480" w:lineRule="auto"/>
        <w:ind w:left="1418"/>
        <w:jc w:val="center"/>
        <w:rPr>
          <w:rFonts w:ascii="Arial" w:hAnsi="Arial" w:cs="Arial"/>
          <w:b/>
          <w:sz w:val="24"/>
          <w:szCs w:val="24"/>
        </w:rPr>
      </w:pPr>
      <w:r w:rsidRPr="000942F1">
        <w:rPr>
          <w:rFonts w:ascii="Arial" w:hAnsi="Arial" w:cs="Arial"/>
          <w:b/>
          <w:sz w:val="24"/>
          <w:szCs w:val="24"/>
        </w:rPr>
        <w:t>T1 Vs T2</w:t>
      </w:r>
    </w:p>
    <w:p w:rsidR="00E101CA" w:rsidRDefault="00E101CA" w:rsidP="00E101CA">
      <w:pPr>
        <w:spacing w:line="480" w:lineRule="auto"/>
        <w:ind w:left="1418"/>
        <w:jc w:val="both"/>
        <w:rPr>
          <w:rFonts w:ascii="Arial" w:hAnsi="Arial" w:cs="Arial"/>
          <w:sz w:val="24"/>
          <w:szCs w:val="24"/>
        </w:rPr>
      </w:pPr>
      <w:r w:rsidRPr="00414CF0">
        <w:rPr>
          <w:rFonts w:ascii="Arial" w:hAnsi="Arial" w:cs="Arial"/>
          <w:sz w:val="24"/>
          <w:szCs w:val="24"/>
        </w:rPr>
        <w:t xml:space="preserve">Se determinó al mejor tratamiento mediante la prueba del análisis de la varianza no paramétrica (ANOVA) debido a que los datos no se ajustan a un modelo distribucional normal, para la comprobación de la normalidad se empleó la prueba de </w:t>
      </w:r>
      <w:proofErr w:type="spellStart"/>
      <w:r w:rsidRPr="00414CF0">
        <w:rPr>
          <w:rFonts w:ascii="Arial" w:hAnsi="Arial" w:cs="Arial"/>
          <w:sz w:val="24"/>
          <w:szCs w:val="24"/>
        </w:rPr>
        <w:t>Shapiro-Wilks</w:t>
      </w:r>
      <w:proofErr w:type="spellEnd"/>
      <w:r w:rsidRPr="00414CF0">
        <w:rPr>
          <w:rFonts w:ascii="Arial" w:hAnsi="Arial" w:cs="Arial"/>
          <w:sz w:val="24"/>
          <w:szCs w:val="24"/>
        </w:rPr>
        <w:t xml:space="preserve"> (modificado)</w:t>
      </w:r>
      <w:r>
        <w:rPr>
          <w:rFonts w:ascii="Arial" w:hAnsi="Arial" w:cs="Arial"/>
          <w:sz w:val="24"/>
          <w:szCs w:val="24"/>
        </w:rPr>
        <w:t xml:space="preserve"> (Tabla 3)</w:t>
      </w:r>
      <w:r w:rsidRPr="00414CF0">
        <w:rPr>
          <w:rFonts w:ascii="Arial" w:hAnsi="Arial" w:cs="Arial"/>
          <w:sz w:val="24"/>
          <w:szCs w:val="24"/>
        </w:rPr>
        <w:t>. La hipótesis nula considerada en el Análisis de la Varianza fue</w:t>
      </w:r>
      <w:r>
        <w:rPr>
          <w:rFonts w:ascii="Arial" w:hAnsi="Arial" w:cs="Arial"/>
          <w:sz w:val="24"/>
          <w:szCs w:val="24"/>
        </w:rPr>
        <w:t>:</w:t>
      </w:r>
      <w:r w:rsidRPr="00414CF0">
        <w:rPr>
          <w:rFonts w:ascii="Arial" w:hAnsi="Arial" w:cs="Arial"/>
          <w:sz w:val="24"/>
          <w:szCs w:val="24"/>
        </w:rPr>
        <w:t xml:space="preserve"> que las medias de los tratamientos sean estadísticamente iguales (</w:t>
      </w:r>
      <w:r w:rsidRPr="00414CF0">
        <w:rPr>
          <w:rFonts w:ascii="Arial" w:hAnsi="Arial" w:cs="Arial"/>
          <w:b/>
          <w:sz w:val="24"/>
          <w:szCs w:val="24"/>
        </w:rPr>
        <w:t>H</w:t>
      </w:r>
      <w:r w:rsidRPr="00414CF0">
        <w:rPr>
          <w:rFonts w:ascii="Arial" w:hAnsi="Arial" w:cs="Arial"/>
          <w:b/>
          <w:sz w:val="24"/>
          <w:szCs w:val="24"/>
          <w:vertAlign w:val="subscript"/>
        </w:rPr>
        <w:t>0</w:t>
      </w:r>
      <w:r w:rsidRPr="00414CF0">
        <w:rPr>
          <w:rFonts w:ascii="Arial" w:hAnsi="Arial" w:cs="Arial"/>
          <w:b/>
          <w:sz w:val="24"/>
          <w:szCs w:val="24"/>
        </w:rPr>
        <w:t>: µ</w:t>
      </w:r>
      <w:r w:rsidRPr="00414CF0">
        <w:rPr>
          <w:rFonts w:ascii="Arial" w:hAnsi="Arial" w:cs="Arial"/>
          <w:b/>
          <w:sz w:val="24"/>
          <w:szCs w:val="24"/>
          <w:vertAlign w:val="subscript"/>
        </w:rPr>
        <w:t>1</w:t>
      </w:r>
      <w:r w:rsidRPr="00414CF0">
        <w:rPr>
          <w:rFonts w:ascii="Arial" w:hAnsi="Arial" w:cs="Arial"/>
          <w:b/>
          <w:sz w:val="24"/>
          <w:szCs w:val="24"/>
        </w:rPr>
        <w:t>=µ</w:t>
      </w:r>
      <w:r w:rsidRPr="00414CF0">
        <w:rPr>
          <w:rFonts w:ascii="Arial" w:hAnsi="Arial" w:cs="Arial"/>
          <w:b/>
          <w:sz w:val="24"/>
          <w:szCs w:val="24"/>
          <w:vertAlign w:val="subscript"/>
        </w:rPr>
        <w:t>2</w:t>
      </w:r>
      <w:r w:rsidRPr="00414CF0">
        <w:rPr>
          <w:rFonts w:ascii="Arial" w:hAnsi="Arial" w:cs="Arial"/>
          <w:b/>
          <w:sz w:val="24"/>
          <w:szCs w:val="24"/>
        </w:rPr>
        <w:t>)</w:t>
      </w:r>
      <w:r w:rsidRPr="00414CF0">
        <w:rPr>
          <w:rFonts w:ascii="Arial" w:hAnsi="Arial" w:cs="Arial"/>
          <w:sz w:val="24"/>
          <w:szCs w:val="24"/>
        </w:rPr>
        <w:t xml:space="preserve"> a un nivel de confianza del 95%.</w:t>
      </w:r>
      <w:r>
        <w:rPr>
          <w:rFonts w:ascii="Arial" w:hAnsi="Arial" w:cs="Arial"/>
          <w:sz w:val="24"/>
          <w:szCs w:val="24"/>
        </w:rPr>
        <w:t xml:space="preserve"> En la prueba de </w:t>
      </w:r>
      <w:proofErr w:type="spellStart"/>
      <w:r>
        <w:rPr>
          <w:rFonts w:ascii="Arial" w:hAnsi="Arial" w:cs="Arial"/>
          <w:sz w:val="24"/>
          <w:szCs w:val="24"/>
        </w:rPr>
        <w:t>Shapiro-Wilks</w:t>
      </w:r>
      <w:proofErr w:type="spellEnd"/>
      <w:r>
        <w:rPr>
          <w:rFonts w:ascii="Arial" w:hAnsi="Arial" w:cs="Arial"/>
          <w:sz w:val="24"/>
          <w:szCs w:val="24"/>
        </w:rPr>
        <w:t xml:space="preserve"> se probó la hipótesis nula de normalidad.</w:t>
      </w:r>
    </w:p>
    <w:p w:rsidR="00937786" w:rsidRDefault="00E101CA" w:rsidP="00767D03">
      <w:pPr>
        <w:spacing w:line="480" w:lineRule="auto"/>
        <w:ind w:left="1418"/>
        <w:jc w:val="both"/>
        <w:rPr>
          <w:rFonts w:ascii="Arial" w:hAnsi="Arial" w:cs="Arial"/>
          <w:sz w:val="24"/>
          <w:szCs w:val="24"/>
        </w:rPr>
      </w:pPr>
      <w:r>
        <w:rPr>
          <w:rFonts w:ascii="Arial" w:hAnsi="Arial" w:cs="Arial"/>
          <w:sz w:val="24"/>
          <w:szCs w:val="24"/>
        </w:rPr>
        <w:t>El análisis económico se realizó mediante la comparación de los costos</w:t>
      </w:r>
      <w:r w:rsidR="007F4174">
        <w:rPr>
          <w:rFonts w:ascii="Arial" w:hAnsi="Arial" w:cs="Arial"/>
          <w:sz w:val="24"/>
          <w:szCs w:val="24"/>
        </w:rPr>
        <w:t xml:space="preserve"> de producción de teca con y sin el rubro de raleo. </w:t>
      </w:r>
    </w:p>
    <w:p w:rsidR="00767D03" w:rsidRPr="00767D03" w:rsidRDefault="00767D03" w:rsidP="00767D03">
      <w:pPr>
        <w:spacing w:line="480" w:lineRule="auto"/>
        <w:ind w:left="1418"/>
        <w:jc w:val="both"/>
        <w:rPr>
          <w:rFonts w:ascii="Arial" w:hAnsi="Arial" w:cs="Arial"/>
          <w:sz w:val="24"/>
          <w:szCs w:val="24"/>
        </w:rPr>
      </w:pPr>
    </w:p>
    <w:p w:rsidR="006F47CD" w:rsidRDefault="006F47CD" w:rsidP="00937786">
      <w:pPr>
        <w:spacing w:after="0" w:line="240" w:lineRule="auto"/>
        <w:jc w:val="center"/>
        <w:rPr>
          <w:rFonts w:ascii="Arial" w:eastAsiaTheme="minorEastAsia" w:hAnsi="Arial" w:cs="Arial"/>
          <w:b/>
          <w:sz w:val="48"/>
          <w:szCs w:val="52"/>
          <w:lang w:val="es-ES" w:bidi="en-US"/>
        </w:rPr>
      </w:pPr>
    </w:p>
    <w:p w:rsidR="006F47CD" w:rsidRDefault="006F47CD" w:rsidP="00937786">
      <w:pPr>
        <w:spacing w:after="0" w:line="240" w:lineRule="auto"/>
        <w:jc w:val="center"/>
        <w:rPr>
          <w:rFonts w:ascii="Arial" w:eastAsiaTheme="minorEastAsia" w:hAnsi="Arial" w:cs="Arial"/>
          <w:b/>
          <w:sz w:val="48"/>
          <w:szCs w:val="52"/>
          <w:lang w:val="es-ES" w:bidi="en-US"/>
        </w:rPr>
      </w:pPr>
    </w:p>
    <w:p w:rsidR="006F47CD" w:rsidRDefault="006F47CD" w:rsidP="00937786">
      <w:pPr>
        <w:spacing w:after="0" w:line="240" w:lineRule="auto"/>
        <w:jc w:val="center"/>
        <w:rPr>
          <w:rFonts w:ascii="Arial" w:eastAsiaTheme="minorEastAsia" w:hAnsi="Arial" w:cs="Arial"/>
          <w:b/>
          <w:sz w:val="48"/>
          <w:szCs w:val="52"/>
          <w:lang w:val="es-ES" w:bidi="en-US"/>
        </w:rPr>
      </w:pPr>
    </w:p>
    <w:p w:rsidR="006F47CD" w:rsidRDefault="006F47CD" w:rsidP="00937786">
      <w:pPr>
        <w:spacing w:after="0" w:line="240" w:lineRule="auto"/>
        <w:jc w:val="center"/>
        <w:rPr>
          <w:rFonts w:ascii="Arial" w:eastAsiaTheme="minorEastAsia" w:hAnsi="Arial" w:cs="Arial"/>
          <w:b/>
          <w:sz w:val="48"/>
          <w:szCs w:val="52"/>
          <w:lang w:val="es-ES" w:bidi="en-US"/>
        </w:rPr>
      </w:pPr>
    </w:p>
    <w:p w:rsidR="006F47CD" w:rsidRDefault="006F47CD" w:rsidP="00937786">
      <w:pPr>
        <w:spacing w:after="0" w:line="240" w:lineRule="auto"/>
        <w:jc w:val="center"/>
        <w:rPr>
          <w:rFonts w:ascii="Arial" w:eastAsiaTheme="minorEastAsia" w:hAnsi="Arial" w:cs="Arial"/>
          <w:b/>
          <w:sz w:val="48"/>
          <w:szCs w:val="52"/>
          <w:lang w:val="es-ES" w:bidi="en-US"/>
        </w:rPr>
      </w:pPr>
    </w:p>
    <w:p w:rsidR="006F47CD" w:rsidRDefault="006F47CD" w:rsidP="00937786">
      <w:pPr>
        <w:spacing w:after="0" w:line="240" w:lineRule="auto"/>
        <w:jc w:val="center"/>
        <w:rPr>
          <w:rFonts w:ascii="Arial" w:eastAsiaTheme="minorEastAsia" w:hAnsi="Arial" w:cs="Arial"/>
          <w:b/>
          <w:sz w:val="48"/>
          <w:szCs w:val="52"/>
          <w:lang w:val="es-ES" w:bidi="en-US"/>
        </w:rPr>
      </w:pPr>
    </w:p>
    <w:p w:rsidR="007D065D" w:rsidRPr="00062164" w:rsidRDefault="007D065D" w:rsidP="00937786">
      <w:pPr>
        <w:spacing w:after="0" w:line="240" w:lineRule="auto"/>
        <w:jc w:val="center"/>
        <w:rPr>
          <w:rFonts w:ascii="Arial" w:eastAsiaTheme="minorEastAsia" w:hAnsi="Arial" w:cs="Arial"/>
          <w:b/>
          <w:sz w:val="48"/>
          <w:szCs w:val="52"/>
          <w:lang w:val="es-ES" w:bidi="en-US"/>
        </w:rPr>
      </w:pPr>
      <w:r w:rsidRPr="00062164">
        <w:rPr>
          <w:rFonts w:ascii="Arial" w:eastAsiaTheme="minorEastAsia" w:hAnsi="Arial" w:cs="Arial"/>
          <w:b/>
          <w:sz w:val="48"/>
          <w:szCs w:val="52"/>
          <w:lang w:val="es-ES" w:bidi="en-US"/>
        </w:rPr>
        <w:t>CAPÍTULO 4</w:t>
      </w:r>
    </w:p>
    <w:p w:rsidR="007D065D" w:rsidRPr="007D065D" w:rsidRDefault="00A75A89" w:rsidP="007D065D">
      <w:pPr>
        <w:pStyle w:val="Ttulo1"/>
        <w:keepLines w:val="0"/>
        <w:widowControl/>
        <w:numPr>
          <w:ilvl w:val="0"/>
          <w:numId w:val="1"/>
        </w:numPr>
        <w:autoSpaceDE/>
        <w:autoSpaceDN/>
        <w:adjustRightInd/>
        <w:spacing w:before="240" w:after="60" w:line="480" w:lineRule="auto"/>
        <w:ind w:left="709"/>
        <w:rPr>
          <w:rFonts w:ascii="Arial" w:hAnsi="Arial" w:cs="Arial"/>
          <w:color w:val="auto"/>
          <w:kern w:val="32"/>
          <w:sz w:val="32"/>
          <w:szCs w:val="32"/>
          <w:lang w:val="es-ES" w:bidi="en-US"/>
        </w:rPr>
      </w:pPr>
      <w:bookmarkStart w:id="122" w:name="_Toc285123529"/>
      <w:r>
        <w:rPr>
          <w:rFonts w:ascii="Arial" w:hAnsi="Arial" w:cs="Arial"/>
          <w:color w:val="auto"/>
          <w:kern w:val="32"/>
          <w:sz w:val="32"/>
          <w:szCs w:val="32"/>
          <w:lang w:val="es-ES" w:bidi="en-US"/>
        </w:rPr>
        <w:t>RESULTADOS Y DISCUSIÓN</w:t>
      </w:r>
      <w:bookmarkEnd w:id="122"/>
    </w:p>
    <w:p w:rsidR="00A75A89" w:rsidRPr="00CF32D4" w:rsidRDefault="00386B97" w:rsidP="00A75A89">
      <w:pPr>
        <w:pStyle w:val="Ttulo2"/>
        <w:numPr>
          <w:ilvl w:val="1"/>
          <w:numId w:val="1"/>
        </w:numPr>
        <w:spacing w:line="480" w:lineRule="auto"/>
        <w:ind w:left="1418" w:hanging="709"/>
        <w:rPr>
          <w:rFonts w:ascii="Arial" w:hAnsi="Arial" w:cs="Arial"/>
          <w:i w:val="0"/>
          <w:sz w:val="24"/>
          <w:lang w:val="es-ES"/>
        </w:rPr>
      </w:pPr>
      <w:bookmarkStart w:id="123" w:name="_Toc282594481"/>
      <w:bookmarkStart w:id="124" w:name="_Toc283568181"/>
      <w:bookmarkStart w:id="125" w:name="_Toc285123530"/>
      <w:r>
        <w:rPr>
          <w:rFonts w:ascii="Arial" w:hAnsi="Arial" w:cs="Arial"/>
          <w:i w:val="0"/>
          <w:sz w:val="24"/>
          <w:lang w:val="es-ES"/>
        </w:rPr>
        <w:t xml:space="preserve">Análisis </w:t>
      </w:r>
      <w:proofErr w:type="spellStart"/>
      <w:r>
        <w:rPr>
          <w:rFonts w:ascii="Arial" w:hAnsi="Arial" w:cs="Arial"/>
          <w:i w:val="0"/>
          <w:sz w:val="24"/>
          <w:lang w:val="es-ES"/>
        </w:rPr>
        <w:t>dasométrico</w:t>
      </w:r>
      <w:proofErr w:type="spellEnd"/>
      <w:r w:rsidR="00A75A89" w:rsidRPr="00CF32D4">
        <w:rPr>
          <w:rFonts w:ascii="Arial" w:hAnsi="Arial" w:cs="Arial"/>
          <w:i w:val="0"/>
          <w:sz w:val="24"/>
          <w:lang w:val="es-ES"/>
        </w:rPr>
        <w:t>.</w:t>
      </w:r>
      <w:bookmarkEnd w:id="123"/>
      <w:bookmarkEnd w:id="124"/>
      <w:bookmarkEnd w:id="125"/>
    </w:p>
    <w:p w:rsidR="00C8148F" w:rsidRDefault="007D065D" w:rsidP="00C8148F">
      <w:pPr>
        <w:spacing w:before="240" w:line="480" w:lineRule="auto"/>
        <w:ind w:left="1418"/>
        <w:jc w:val="both"/>
        <w:rPr>
          <w:rFonts w:ascii="Arial" w:hAnsi="Arial" w:cs="Arial"/>
          <w:bCs/>
          <w:sz w:val="24"/>
        </w:rPr>
      </w:pPr>
      <w:r w:rsidRPr="00B61121">
        <w:rPr>
          <w:rFonts w:ascii="Arial" w:hAnsi="Arial" w:cs="Arial"/>
          <w:bCs/>
          <w:sz w:val="24"/>
        </w:rPr>
        <w:t>La tabla 3 muestra los valores de lo</w:t>
      </w:r>
      <w:r w:rsidR="00B61121" w:rsidRPr="00B61121">
        <w:rPr>
          <w:rFonts w:ascii="Arial" w:hAnsi="Arial" w:cs="Arial"/>
          <w:bCs/>
          <w:sz w:val="24"/>
        </w:rPr>
        <w:t xml:space="preserve">s parámetros </w:t>
      </w:r>
      <w:proofErr w:type="spellStart"/>
      <w:r w:rsidR="00B61121" w:rsidRPr="00B61121">
        <w:rPr>
          <w:rFonts w:ascii="Arial" w:hAnsi="Arial" w:cs="Arial"/>
          <w:bCs/>
          <w:sz w:val="24"/>
        </w:rPr>
        <w:t>dasométricos</w:t>
      </w:r>
      <w:proofErr w:type="spellEnd"/>
      <w:r w:rsidR="00B61121" w:rsidRPr="00B61121">
        <w:rPr>
          <w:rFonts w:ascii="Arial" w:hAnsi="Arial" w:cs="Arial"/>
          <w:bCs/>
          <w:sz w:val="24"/>
        </w:rPr>
        <w:t xml:space="preserve"> medid</w:t>
      </w:r>
      <w:r w:rsidRPr="00B61121">
        <w:rPr>
          <w:rFonts w:ascii="Arial" w:hAnsi="Arial" w:cs="Arial"/>
          <w:bCs/>
          <w:sz w:val="24"/>
        </w:rPr>
        <w:t xml:space="preserve">os antes y después de realizar el raleo en las unidades de muestreo, </w:t>
      </w:r>
      <w:r w:rsidR="00B61121" w:rsidRPr="00B61121">
        <w:rPr>
          <w:rFonts w:ascii="Arial" w:hAnsi="Arial" w:cs="Arial"/>
          <w:bCs/>
          <w:sz w:val="24"/>
        </w:rPr>
        <w:t>los valores mayores de diámetro a la altura del pecho y altura se registraron en el testigo. No se observan mayores diferen</w:t>
      </w:r>
      <w:r w:rsidR="00AB7EBA">
        <w:rPr>
          <w:rFonts w:ascii="Arial" w:hAnsi="Arial" w:cs="Arial"/>
          <w:bCs/>
          <w:sz w:val="24"/>
        </w:rPr>
        <w:t>cias entre</w:t>
      </w:r>
      <w:r w:rsidR="00B61121" w:rsidRPr="00B61121">
        <w:rPr>
          <w:rFonts w:ascii="Arial" w:hAnsi="Arial" w:cs="Arial"/>
          <w:bCs/>
          <w:sz w:val="24"/>
        </w:rPr>
        <w:t xml:space="preserve"> los tratamientos que fueron sometidos a dos intensidades de raleo. La tabla 3 permite visualizar el comportamiento de los parámetros </w:t>
      </w:r>
      <w:proofErr w:type="spellStart"/>
      <w:r w:rsidR="00B61121" w:rsidRPr="00B61121">
        <w:rPr>
          <w:rFonts w:ascii="Arial" w:hAnsi="Arial" w:cs="Arial"/>
          <w:bCs/>
          <w:sz w:val="24"/>
        </w:rPr>
        <w:t>dasométricos</w:t>
      </w:r>
      <w:proofErr w:type="spellEnd"/>
      <w:r w:rsidR="00B61121" w:rsidRPr="00B61121">
        <w:rPr>
          <w:rFonts w:ascii="Arial" w:hAnsi="Arial" w:cs="Arial"/>
          <w:bCs/>
          <w:sz w:val="24"/>
        </w:rPr>
        <w:t xml:space="preserve"> en las dos evaluaciones realizadas.</w:t>
      </w:r>
      <w:r w:rsidR="006A0960">
        <w:rPr>
          <w:rFonts w:ascii="Arial" w:hAnsi="Arial" w:cs="Arial"/>
          <w:bCs/>
          <w:sz w:val="24"/>
        </w:rPr>
        <w:t xml:space="preserve"> Los valores de DAP y altura no son los peores según la tabla 3, esto se debe a que el promedio de esos parámetros al inicio de la investigación fueron considerablemente </w:t>
      </w:r>
      <w:r w:rsidR="006A0960">
        <w:rPr>
          <w:rFonts w:ascii="Arial" w:hAnsi="Arial" w:cs="Arial"/>
          <w:bCs/>
          <w:sz w:val="24"/>
        </w:rPr>
        <w:lastRenderedPageBreak/>
        <w:t>buenos, sin embargo, los tratamientos en las unidades de muestreo se realizaron al azar.</w:t>
      </w:r>
    </w:p>
    <w:p w:rsidR="007D065D" w:rsidRDefault="007D065D" w:rsidP="00A75A89">
      <w:pPr>
        <w:pStyle w:val="Epgrafe"/>
        <w:keepNext/>
        <w:ind w:left="1418"/>
        <w:jc w:val="center"/>
        <w:rPr>
          <w:rFonts w:ascii="Times New Roman" w:hAnsi="Times New Roman" w:cs="Times New Roman"/>
          <w:color w:val="auto"/>
          <w:sz w:val="20"/>
        </w:rPr>
      </w:pPr>
      <w:r w:rsidRPr="007D065D">
        <w:rPr>
          <w:rFonts w:ascii="Times New Roman" w:hAnsi="Times New Roman" w:cs="Times New Roman"/>
          <w:color w:val="auto"/>
          <w:sz w:val="20"/>
        </w:rPr>
        <w:t xml:space="preserve">Tabla </w:t>
      </w:r>
      <w:r w:rsidR="00AA4F13" w:rsidRPr="007D065D">
        <w:rPr>
          <w:rFonts w:ascii="Times New Roman" w:hAnsi="Times New Roman" w:cs="Times New Roman"/>
          <w:color w:val="auto"/>
          <w:sz w:val="20"/>
        </w:rPr>
        <w:fldChar w:fldCharType="begin"/>
      </w:r>
      <w:r w:rsidRPr="007D065D">
        <w:rPr>
          <w:rFonts w:ascii="Times New Roman" w:hAnsi="Times New Roman" w:cs="Times New Roman"/>
          <w:color w:val="auto"/>
          <w:sz w:val="20"/>
        </w:rPr>
        <w:instrText xml:space="preserve"> SEQ Tabla \* ARABIC </w:instrText>
      </w:r>
      <w:r w:rsidR="00AA4F13" w:rsidRPr="007D065D">
        <w:rPr>
          <w:rFonts w:ascii="Times New Roman" w:hAnsi="Times New Roman" w:cs="Times New Roman"/>
          <w:color w:val="auto"/>
          <w:sz w:val="20"/>
        </w:rPr>
        <w:fldChar w:fldCharType="separate"/>
      </w:r>
      <w:r w:rsidR="003B1981">
        <w:rPr>
          <w:rFonts w:ascii="Times New Roman" w:hAnsi="Times New Roman" w:cs="Times New Roman"/>
          <w:noProof/>
          <w:color w:val="auto"/>
          <w:sz w:val="20"/>
        </w:rPr>
        <w:t>3</w:t>
      </w:r>
      <w:r w:rsidR="00AA4F13" w:rsidRPr="007D065D">
        <w:rPr>
          <w:rFonts w:ascii="Times New Roman" w:hAnsi="Times New Roman" w:cs="Times New Roman"/>
          <w:color w:val="auto"/>
          <w:sz w:val="20"/>
        </w:rPr>
        <w:fldChar w:fldCharType="end"/>
      </w:r>
      <w:r>
        <w:rPr>
          <w:rFonts w:ascii="Times New Roman" w:hAnsi="Times New Roman" w:cs="Times New Roman"/>
          <w:color w:val="auto"/>
          <w:sz w:val="20"/>
        </w:rPr>
        <w:t xml:space="preserve">. Valores promedio de parámetros </w:t>
      </w:r>
      <w:proofErr w:type="spellStart"/>
      <w:r>
        <w:rPr>
          <w:rFonts w:ascii="Times New Roman" w:hAnsi="Times New Roman" w:cs="Times New Roman"/>
          <w:color w:val="auto"/>
          <w:sz w:val="20"/>
        </w:rPr>
        <w:t>dasométricos</w:t>
      </w:r>
      <w:proofErr w:type="spellEnd"/>
      <w:r>
        <w:rPr>
          <w:rFonts w:ascii="Times New Roman" w:hAnsi="Times New Roman" w:cs="Times New Roman"/>
          <w:color w:val="auto"/>
          <w:sz w:val="20"/>
        </w:rPr>
        <w:t xml:space="preserve"> de los árboles en dos evaluaciones</w:t>
      </w:r>
      <w:r w:rsidR="006A0960">
        <w:rPr>
          <w:rFonts w:ascii="Times New Roman" w:hAnsi="Times New Roman" w:cs="Times New Roman"/>
          <w:color w:val="auto"/>
          <w:sz w:val="20"/>
        </w:rPr>
        <w:t>, antes y después de aplicar el raleo.</w:t>
      </w:r>
    </w:p>
    <w:p w:rsidR="00212B1B" w:rsidRPr="00212B1B" w:rsidRDefault="00212B1B" w:rsidP="00212B1B"/>
    <w:p w:rsidR="007D065D" w:rsidRDefault="00386B97" w:rsidP="00A75A89">
      <w:pPr>
        <w:spacing w:before="240" w:line="480" w:lineRule="auto"/>
        <w:ind w:left="1418"/>
        <w:jc w:val="both"/>
        <w:rPr>
          <w:rFonts w:ascii="Arial" w:hAnsi="Arial" w:cs="Arial"/>
          <w:bCs/>
        </w:rPr>
      </w:pPr>
      <w:r w:rsidRPr="00386B97">
        <w:rPr>
          <w:noProof/>
          <w:lang w:val="es-ES" w:eastAsia="es-ES"/>
        </w:rPr>
        <w:drawing>
          <wp:inline distT="0" distB="0" distL="0" distR="0">
            <wp:extent cx="4564685" cy="1599794"/>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4413" cy="1599699"/>
                    </a:xfrm>
                    <a:prstGeom prst="rect">
                      <a:avLst/>
                    </a:prstGeom>
                    <a:noFill/>
                    <a:ln>
                      <a:noFill/>
                    </a:ln>
                  </pic:spPr>
                </pic:pic>
              </a:graphicData>
            </a:graphic>
          </wp:inline>
        </w:drawing>
      </w:r>
    </w:p>
    <w:p w:rsidR="00062164" w:rsidRDefault="005606FB" w:rsidP="00A75A89">
      <w:pPr>
        <w:spacing w:before="240" w:line="480" w:lineRule="auto"/>
        <w:ind w:left="1418"/>
        <w:jc w:val="both"/>
        <w:rPr>
          <w:rFonts w:ascii="Arial" w:hAnsi="Arial" w:cs="Arial"/>
          <w:bCs/>
          <w:sz w:val="24"/>
        </w:rPr>
      </w:pPr>
      <w:r>
        <w:rPr>
          <w:rFonts w:ascii="Arial" w:hAnsi="Arial" w:cs="Arial"/>
          <w:bCs/>
          <w:sz w:val="24"/>
        </w:rPr>
        <w:t>Los histogramas (figura 4.1</w:t>
      </w:r>
      <w:r w:rsidR="00B61121">
        <w:rPr>
          <w:rFonts w:ascii="Arial" w:hAnsi="Arial" w:cs="Arial"/>
          <w:bCs/>
          <w:sz w:val="24"/>
        </w:rPr>
        <w:t xml:space="preserve"> </w:t>
      </w:r>
      <w:r w:rsidR="00AB7EBA">
        <w:rPr>
          <w:rFonts w:ascii="Arial" w:hAnsi="Arial" w:cs="Arial"/>
          <w:bCs/>
          <w:sz w:val="24"/>
        </w:rPr>
        <w:t>y</w:t>
      </w:r>
      <w:r w:rsidR="00B61121">
        <w:rPr>
          <w:rFonts w:ascii="Arial" w:hAnsi="Arial" w:cs="Arial"/>
          <w:bCs/>
          <w:sz w:val="24"/>
        </w:rPr>
        <w:t xml:space="preserve"> 4</w:t>
      </w:r>
      <w:r>
        <w:rPr>
          <w:rFonts w:ascii="Arial" w:hAnsi="Arial" w:cs="Arial"/>
          <w:bCs/>
          <w:sz w:val="24"/>
        </w:rPr>
        <w:t>.2</w:t>
      </w:r>
      <w:r w:rsidR="00B61121">
        <w:rPr>
          <w:rFonts w:ascii="Arial" w:hAnsi="Arial" w:cs="Arial"/>
          <w:bCs/>
          <w:sz w:val="24"/>
        </w:rPr>
        <w:t xml:space="preserve">) hacen una comparación gráfica </w:t>
      </w:r>
      <w:r w:rsidR="00B83DCF">
        <w:rPr>
          <w:rFonts w:ascii="Arial" w:hAnsi="Arial" w:cs="Arial"/>
          <w:bCs/>
          <w:sz w:val="24"/>
        </w:rPr>
        <w:t>de los valores de Diámetro</w:t>
      </w:r>
      <w:r>
        <w:rPr>
          <w:rFonts w:ascii="Arial" w:hAnsi="Arial" w:cs="Arial"/>
          <w:bCs/>
          <w:sz w:val="24"/>
        </w:rPr>
        <w:t xml:space="preserve"> a la altura del pecho (Figura 4.1</w:t>
      </w:r>
      <w:r w:rsidR="00B83DCF">
        <w:rPr>
          <w:rFonts w:ascii="Arial" w:hAnsi="Arial" w:cs="Arial"/>
          <w:bCs/>
          <w:sz w:val="24"/>
        </w:rPr>
        <w:t>) y Altura (Figura 4</w:t>
      </w:r>
      <w:r>
        <w:rPr>
          <w:rFonts w:ascii="Arial" w:hAnsi="Arial" w:cs="Arial"/>
          <w:bCs/>
          <w:sz w:val="24"/>
        </w:rPr>
        <w:t>.2</w:t>
      </w:r>
      <w:r w:rsidR="00B83DCF">
        <w:rPr>
          <w:rFonts w:ascii="Arial" w:hAnsi="Arial" w:cs="Arial"/>
          <w:bCs/>
          <w:sz w:val="24"/>
        </w:rPr>
        <w:t>)</w:t>
      </w:r>
      <w:r w:rsidR="00062164">
        <w:rPr>
          <w:rFonts w:ascii="Arial" w:hAnsi="Arial" w:cs="Arial"/>
          <w:bCs/>
          <w:sz w:val="24"/>
        </w:rPr>
        <w:t xml:space="preserve"> en las dos evaluaciones</w:t>
      </w:r>
      <w:r w:rsidR="00B83DCF">
        <w:rPr>
          <w:rFonts w:ascii="Arial" w:hAnsi="Arial" w:cs="Arial"/>
          <w:bCs/>
          <w:sz w:val="24"/>
        </w:rPr>
        <w:t xml:space="preserve">. </w:t>
      </w:r>
    </w:p>
    <w:p w:rsidR="00062164" w:rsidRDefault="00DD5570" w:rsidP="00A75A89">
      <w:pPr>
        <w:spacing w:before="240" w:line="480" w:lineRule="auto"/>
        <w:ind w:left="1418"/>
        <w:jc w:val="both"/>
        <w:rPr>
          <w:rFonts w:ascii="Arial" w:hAnsi="Arial" w:cs="Arial"/>
          <w:bCs/>
          <w:sz w:val="24"/>
        </w:rPr>
      </w:pPr>
      <w:r>
        <w:rPr>
          <w:rFonts w:ascii="Arial" w:hAnsi="Arial" w:cs="Arial"/>
          <w:bCs/>
          <w:sz w:val="24"/>
        </w:rPr>
        <w:t>En la figura 4.1</w:t>
      </w:r>
      <w:r w:rsidR="00B83DCF">
        <w:rPr>
          <w:rFonts w:ascii="Arial" w:hAnsi="Arial" w:cs="Arial"/>
          <w:bCs/>
          <w:sz w:val="24"/>
        </w:rPr>
        <w:t>, se observa que el tratamiento 2  (raleo al 50%) presenta los mayores valores de DAP a la segunda evaluación, los valores más bajos se registraron en el testigo</w:t>
      </w:r>
      <w:r w:rsidR="00062164">
        <w:rPr>
          <w:rFonts w:ascii="Arial" w:hAnsi="Arial" w:cs="Arial"/>
          <w:bCs/>
          <w:sz w:val="24"/>
        </w:rPr>
        <w:t xml:space="preserve"> y los valores de DAP en el tratamiento 1 (raleo al 30%) se </w:t>
      </w:r>
      <w:r w:rsidR="00062164" w:rsidRPr="00062164">
        <w:rPr>
          <w:rFonts w:ascii="Arial" w:hAnsi="Arial" w:cs="Arial"/>
          <w:bCs/>
          <w:sz w:val="24"/>
        </w:rPr>
        <w:t>mantienen</w:t>
      </w:r>
      <w:r w:rsidR="00062164">
        <w:rPr>
          <w:rFonts w:ascii="Arial" w:hAnsi="Arial" w:cs="Arial"/>
          <w:bCs/>
          <w:sz w:val="24"/>
        </w:rPr>
        <w:t xml:space="preserve"> en posición intermedia</w:t>
      </w:r>
      <w:r w:rsidR="00B83DCF">
        <w:rPr>
          <w:rFonts w:ascii="Arial" w:hAnsi="Arial" w:cs="Arial"/>
          <w:bCs/>
          <w:sz w:val="24"/>
        </w:rPr>
        <w:t>.</w:t>
      </w:r>
    </w:p>
    <w:p w:rsidR="00B61121" w:rsidRDefault="00B83DCF" w:rsidP="00A75A89">
      <w:pPr>
        <w:spacing w:before="240" w:line="480" w:lineRule="auto"/>
        <w:ind w:left="1418"/>
        <w:jc w:val="both"/>
        <w:rPr>
          <w:rFonts w:ascii="Arial" w:hAnsi="Arial" w:cs="Arial"/>
          <w:bCs/>
          <w:sz w:val="24"/>
        </w:rPr>
      </w:pPr>
      <w:r>
        <w:rPr>
          <w:rFonts w:ascii="Arial" w:hAnsi="Arial" w:cs="Arial"/>
          <w:bCs/>
          <w:sz w:val="24"/>
        </w:rPr>
        <w:t xml:space="preserve">  </w:t>
      </w:r>
    </w:p>
    <w:p w:rsidR="00B83DCF" w:rsidRDefault="00612C8F" w:rsidP="00CC761F">
      <w:pPr>
        <w:keepNext/>
        <w:spacing w:after="0" w:line="240" w:lineRule="auto"/>
        <w:ind w:left="1418"/>
        <w:jc w:val="both"/>
      </w:pPr>
      <w:r>
        <w:rPr>
          <w:noProof/>
          <w:lang w:val="es-ES" w:eastAsia="es-ES"/>
        </w:rPr>
        <w:lastRenderedPageBreak/>
        <w:drawing>
          <wp:inline distT="0" distB="0" distL="0" distR="0">
            <wp:extent cx="4566285" cy="2524125"/>
            <wp:effectExtent l="0" t="0" r="571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6285" cy="2524125"/>
                    </a:xfrm>
                    <a:prstGeom prst="rect">
                      <a:avLst/>
                    </a:prstGeom>
                    <a:noFill/>
                  </pic:spPr>
                </pic:pic>
              </a:graphicData>
            </a:graphic>
          </wp:inline>
        </w:drawing>
      </w:r>
    </w:p>
    <w:p w:rsidR="00B61121" w:rsidRDefault="00B83DCF" w:rsidP="00A75A89">
      <w:pPr>
        <w:pStyle w:val="Epgrafe"/>
        <w:spacing w:before="240"/>
        <w:ind w:left="1418"/>
        <w:jc w:val="center"/>
        <w:rPr>
          <w:rFonts w:ascii="Times New Roman" w:hAnsi="Times New Roman" w:cs="Times New Roman"/>
          <w:color w:val="auto"/>
          <w:sz w:val="20"/>
        </w:rPr>
      </w:pPr>
      <w:r w:rsidRPr="00B83DCF">
        <w:rPr>
          <w:rFonts w:ascii="Times New Roman" w:hAnsi="Times New Roman" w:cs="Times New Roman"/>
          <w:color w:val="auto"/>
          <w:sz w:val="20"/>
        </w:rPr>
        <w:t xml:space="preserve">Figura </w:t>
      </w:r>
      <w:r w:rsidR="00C71695">
        <w:rPr>
          <w:rFonts w:ascii="Times New Roman" w:hAnsi="Times New Roman" w:cs="Times New Roman"/>
          <w:color w:val="auto"/>
          <w:sz w:val="20"/>
        </w:rPr>
        <w:t>4.1</w:t>
      </w:r>
      <w:r>
        <w:rPr>
          <w:rFonts w:ascii="Times New Roman" w:hAnsi="Times New Roman" w:cs="Times New Roman"/>
          <w:color w:val="auto"/>
          <w:sz w:val="20"/>
        </w:rPr>
        <w:t xml:space="preserve"> </w:t>
      </w:r>
      <w:r w:rsidR="00062164">
        <w:rPr>
          <w:rFonts w:ascii="Times New Roman" w:hAnsi="Times New Roman" w:cs="Times New Roman"/>
          <w:color w:val="auto"/>
          <w:sz w:val="20"/>
        </w:rPr>
        <w:t>Valores promedio de Diámetro a la altura del pecho, antes y después del raleo</w:t>
      </w:r>
    </w:p>
    <w:p w:rsidR="00A75A89" w:rsidRDefault="003D180E" w:rsidP="00A75A89">
      <w:pPr>
        <w:spacing w:before="240" w:line="480" w:lineRule="auto"/>
        <w:ind w:left="1418"/>
        <w:jc w:val="both"/>
        <w:rPr>
          <w:rFonts w:ascii="Arial" w:hAnsi="Arial" w:cs="Arial"/>
          <w:bCs/>
          <w:sz w:val="24"/>
        </w:rPr>
      </w:pPr>
      <w:r>
        <w:rPr>
          <w:rFonts w:ascii="Arial" w:hAnsi="Arial" w:cs="Arial"/>
          <w:bCs/>
          <w:sz w:val="24"/>
        </w:rPr>
        <w:t>La figura 4</w:t>
      </w:r>
      <w:r w:rsidR="00DD5570">
        <w:rPr>
          <w:rFonts w:ascii="Arial" w:hAnsi="Arial" w:cs="Arial"/>
          <w:bCs/>
          <w:sz w:val="24"/>
        </w:rPr>
        <w:t>.2</w:t>
      </w:r>
      <w:r w:rsidR="00062164">
        <w:rPr>
          <w:rFonts w:ascii="Arial" w:hAnsi="Arial" w:cs="Arial"/>
          <w:bCs/>
          <w:sz w:val="24"/>
        </w:rPr>
        <w:t xml:space="preserve">, </w:t>
      </w:r>
      <w:r w:rsidR="003B7E8C">
        <w:rPr>
          <w:rFonts w:ascii="Arial" w:hAnsi="Arial" w:cs="Arial"/>
          <w:bCs/>
          <w:sz w:val="24"/>
        </w:rPr>
        <w:t>muestra</w:t>
      </w:r>
      <w:r w:rsidR="00BD7C89">
        <w:rPr>
          <w:rFonts w:ascii="Arial" w:hAnsi="Arial" w:cs="Arial"/>
          <w:bCs/>
          <w:sz w:val="24"/>
        </w:rPr>
        <w:t xml:space="preserve"> los valores de Altura (m) en las dos evaluaciones, se observa la mayor altura re</w:t>
      </w:r>
      <w:r w:rsidR="00A75A89">
        <w:rPr>
          <w:rFonts w:ascii="Arial" w:hAnsi="Arial" w:cs="Arial"/>
          <w:bCs/>
          <w:sz w:val="24"/>
        </w:rPr>
        <w:t>gistra</w:t>
      </w:r>
      <w:r w:rsidR="00AB7EBA">
        <w:rPr>
          <w:rFonts w:ascii="Arial" w:hAnsi="Arial" w:cs="Arial"/>
          <w:bCs/>
          <w:sz w:val="24"/>
        </w:rPr>
        <w:t>da</w:t>
      </w:r>
      <w:r w:rsidR="00A75A89">
        <w:rPr>
          <w:rFonts w:ascii="Arial" w:hAnsi="Arial" w:cs="Arial"/>
          <w:bCs/>
          <w:sz w:val="24"/>
        </w:rPr>
        <w:t xml:space="preserve"> en el </w:t>
      </w:r>
      <w:r w:rsidR="00CC761F">
        <w:rPr>
          <w:rFonts w:ascii="Arial" w:hAnsi="Arial" w:cs="Arial"/>
          <w:bCs/>
          <w:sz w:val="24"/>
        </w:rPr>
        <w:t>tratamiento 2 (raleo 50%)</w:t>
      </w:r>
      <w:r w:rsidR="00A75A89">
        <w:rPr>
          <w:rFonts w:ascii="Arial" w:hAnsi="Arial" w:cs="Arial"/>
          <w:bCs/>
          <w:sz w:val="24"/>
        </w:rPr>
        <w:t xml:space="preserve"> seguido del tratamiento </w:t>
      </w:r>
      <w:r w:rsidR="00CC761F">
        <w:rPr>
          <w:rFonts w:ascii="Arial" w:hAnsi="Arial" w:cs="Arial"/>
          <w:bCs/>
          <w:sz w:val="24"/>
        </w:rPr>
        <w:t xml:space="preserve">1 </w:t>
      </w:r>
      <w:r w:rsidR="00A75A89">
        <w:rPr>
          <w:rFonts w:ascii="Arial" w:hAnsi="Arial" w:cs="Arial"/>
          <w:bCs/>
          <w:sz w:val="24"/>
        </w:rPr>
        <w:t>(rateo al 30%).</w:t>
      </w:r>
    </w:p>
    <w:p w:rsidR="00AB7EBA" w:rsidRDefault="00612C8F" w:rsidP="00CC761F">
      <w:pPr>
        <w:keepNext/>
        <w:spacing w:after="0" w:line="240" w:lineRule="auto"/>
        <w:ind w:left="1418"/>
        <w:jc w:val="both"/>
      </w:pPr>
      <w:r>
        <w:rPr>
          <w:noProof/>
          <w:lang w:val="es-ES" w:eastAsia="es-ES"/>
        </w:rPr>
        <w:drawing>
          <wp:inline distT="0" distB="0" distL="0" distR="0">
            <wp:extent cx="4566285" cy="2573020"/>
            <wp:effectExtent l="0" t="0" r="571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6285" cy="2573020"/>
                    </a:xfrm>
                    <a:prstGeom prst="rect">
                      <a:avLst/>
                    </a:prstGeom>
                    <a:noFill/>
                  </pic:spPr>
                </pic:pic>
              </a:graphicData>
            </a:graphic>
          </wp:inline>
        </w:drawing>
      </w:r>
    </w:p>
    <w:p w:rsidR="00AB7EBA" w:rsidRDefault="00AB7EBA" w:rsidP="00CC761F">
      <w:pPr>
        <w:pStyle w:val="Epgrafe"/>
        <w:spacing w:after="0"/>
        <w:ind w:left="1418"/>
        <w:jc w:val="center"/>
        <w:rPr>
          <w:rFonts w:ascii="Times New Roman" w:hAnsi="Times New Roman" w:cs="Times New Roman"/>
          <w:color w:val="auto"/>
          <w:sz w:val="20"/>
        </w:rPr>
      </w:pPr>
      <w:r w:rsidRPr="00AB7EBA">
        <w:rPr>
          <w:rFonts w:ascii="Times New Roman" w:hAnsi="Times New Roman" w:cs="Times New Roman"/>
          <w:color w:val="auto"/>
          <w:sz w:val="20"/>
        </w:rPr>
        <w:t>Figura</w:t>
      </w:r>
      <w:r w:rsidR="003A28DE">
        <w:rPr>
          <w:rFonts w:ascii="Times New Roman" w:hAnsi="Times New Roman" w:cs="Times New Roman"/>
          <w:color w:val="auto"/>
          <w:sz w:val="20"/>
        </w:rPr>
        <w:t>4</w:t>
      </w:r>
      <w:r w:rsidR="00C71695">
        <w:rPr>
          <w:rFonts w:ascii="Times New Roman" w:hAnsi="Times New Roman" w:cs="Times New Roman"/>
          <w:color w:val="auto"/>
          <w:sz w:val="20"/>
        </w:rPr>
        <w:t xml:space="preserve">.2 </w:t>
      </w:r>
      <w:r w:rsidRPr="00AB7EBA">
        <w:rPr>
          <w:rFonts w:ascii="Times New Roman" w:hAnsi="Times New Roman" w:cs="Times New Roman"/>
          <w:color w:val="auto"/>
          <w:sz w:val="20"/>
        </w:rPr>
        <w:t xml:space="preserve"> </w:t>
      </w:r>
      <w:r>
        <w:rPr>
          <w:rFonts w:ascii="Times New Roman" w:hAnsi="Times New Roman" w:cs="Times New Roman"/>
          <w:color w:val="auto"/>
          <w:sz w:val="20"/>
        </w:rPr>
        <w:t>Valores promedio de Altura, antes y después del raleo</w:t>
      </w:r>
    </w:p>
    <w:p w:rsidR="00A75A89" w:rsidRPr="00D709EE" w:rsidRDefault="00212B1B" w:rsidP="00A75A89">
      <w:pPr>
        <w:spacing w:before="240" w:line="480" w:lineRule="auto"/>
        <w:ind w:left="1418"/>
        <w:jc w:val="both"/>
        <w:rPr>
          <w:rFonts w:ascii="Arial" w:hAnsi="Arial" w:cs="Arial"/>
          <w:bCs/>
          <w:sz w:val="24"/>
        </w:rPr>
      </w:pPr>
      <w:r w:rsidRPr="00D709EE">
        <w:rPr>
          <w:rFonts w:ascii="Arial" w:hAnsi="Arial" w:cs="Arial"/>
          <w:bCs/>
          <w:sz w:val="24"/>
        </w:rPr>
        <w:lastRenderedPageBreak/>
        <w:t xml:space="preserve">La diferencia en el crecimiento de los árboles en el periodo de tiempo comprendido antes y después del raleo, </w:t>
      </w:r>
      <w:r w:rsidR="00F45E5B" w:rsidRPr="00D709EE">
        <w:rPr>
          <w:rFonts w:ascii="Arial" w:hAnsi="Arial" w:cs="Arial"/>
          <w:bCs/>
          <w:sz w:val="24"/>
        </w:rPr>
        <w:t>fue compa</w:t>
      </w:r>
      <w:r w:rsidR="00DD5570">
        <w:rPr>
          <w:rFonts w:ascii="Arial" w:hAnsi="Arial" w:cs="Arial"/>
          <w:bCs/>
          <w:sz w:val="24"/>
        </w:rPr>
        <w:t>rado en base a las variable de i</w:t>
      </w:r>
      <w:r w:rsidR="00F45E5B" w:rsidRPr="00D709EE">
        <w:rPr>
          <w:rFonts w:ascii="Arial" w:hAnsi="Arial" w:cs="Arial"/>
          <w:bCs/>
          <w:sz w:val="24"/>
        </w:rPr>
        <w:t>ncremento medio anual</w:t>
      </w:r>
      <w:r w:rsidR="00D709EE" w:rsidRPr="00D709EE">
        <w:rPr>
          <w:rFonts w:ascii="Arial" w:hAnsi="Arial" w:cs="Arial"/>
          <w:bCs/>
          <w:sz w:val="24"/>
        </w:rPr>
        <w:t xml:space="preserve"> (ver capítulo 3)</w:t>
      </w:r>
      <w:r w:rsidR="00DD5570">
        <w:rPr>
          <w:rFonts w:ascii="Arial" w:hAnsi="Arial" w:cs="Arial"/>
          <w:bCs/>
          <w:sz w:val="24"/>
        </w:rPr>
        <w:t>. La figura 4.3</w:t>
      </w:r>
      <w:r w:rsidR="00F45E5B" w:rsidRPr="00D709EE">
        <w:rPr>
          <w:rFonts w:ascii="Arial" w:hAnsi="Arial" w:cs="Arial"/>
          <w:bCs/>
          <w:sz w:val="24"/>
        </w:rPr>
        <w:t xml:space="preserve">, muestra que </w:t>
      </w:r>
      <w:r w:rsidR="00D709EE" w:rsidRPr="00D709EE">
        <w:rPr>
          <w:rFonts w:ascii="Arial" w:hAnsi="Arial" w:cs="Arial"/>
          <w:bCs/>
          <w:sz w:val="24"/>
        </w:rPr>
        <w:t>el IMA en altura más bajo se registró en el testigo</w:t>
      </w:r>
      <w:r w:rsidR="00D709EE">
        <w:rPr>
          <w:rFonts w:ascii="Arial" w:hAnsi="Arial" w:cs="Arial"/>
          <w:bCs/>
          <w:sz w:val="24"/>
        </w:rPr>
        <w:t xml:space="preserve"> y el más alto en el tratamiento 2 (raleo 50%)</w:t>
      </w:r>
      <w:r w:rsidR="004B2C8D">
        <w:rPr>
          <w:rFonts w:ascii="Arial" w:hAnsi="Arial" w:cs="Arial"/>
          <w:bCs/>
          <w:sz w:val="24"/>
        </w:rPr>
        <w:t xml:space="preserve">. </w:t>
      </w:r>
    </w:p>
    <w:p w:rsidR="00AB7EBA" w:rsidRDefault="00612C8F" w:rsidP="00AB7EBA">
      <w:pPr>
        <w:keepNext/>
        <w:spacing w:after="0" w:line="240" w:lineRule="auto"/>
        <w:ind w:left="1418"/>
        <w:jc w:val="both"/>
      </w:pPr>
      <w:r>
        <w:rPr>
          <w:noProof/>
          <w:lang w:val="es-ES" w:eastAsia="es-ES"/>
        </w:rPr>
        <w:drawing>
          <wp:inline distT="0" distB="0" distL="0" distR="0">
            <wp:extent cx="4505325" cy="310896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108960"/>
                    </a:xfrm>
                    <a:prstGeom prst="rect">
                      <a:avLst/>
                    </a:prstGeom>
                    <a:noFill/>
                  </pic:spPr>
                </pic:pic>
              </a:graphicData>
            </a:graphic>
          </wp:inline>
        </w:drawing>
      </w:r>
    </w:p>
    <w:p w:rsidR="00AB7EBA" w:rsidRPr="00AB7EBA" w:rsidRDefault="00AB7EBA" w:rsidP="00AB7EBA">
      <w:pPr>
        <w:keepNext/>
        <w:spacing w:after="0" w:line="240" w:lineRule="auto"/>
        <w:ind w:left="1418"/>
        <w:jc w:val="both"/>
        <w:rPr>
          <w:sz w:val="20"/>
        </w:rPr>
      </w:pPr>
      <w:r w:rsidRPr="00AB7EBA">
        <w:rPr>
          <w:sz w:val="20"/>
        </w:rPr>
        <w:t>*No se ralearon los árboles.</w:t>
      </w:r>
    </w:p>
    <w:p w:rsidR="00A75A89" w:rsidRDefault="00AB7EBA" w:rsidP="00AB7EBA">
      <w:pPr>
        <w:pStyle w:val="Epgrafe"/>
        <w:spacing w:before="240"/>
        <w:ind w:left="1418"/>
        <w:jc w:val="center"/>
        <w:rPr>
          <w:rFonts w:ascii="Times New Roman" w:hAnsi="Times New Roman" w:cs="Times New Roman"/>
          <w:color w:val="auto"/>
          <w:sz w:val="20"/>
        </w:rPr>
      </w:pPr>
      <w:r w:rsidRPr="00AB7EBA">
        <w:rPr>
          <w:rFonts w:ascii="Times New Roman" w:hAnsi="Times New Roman" w:cs="Times New Roman"/>
          <w:color w:val="auto"/>
          <w:sz w:val="20"/>
        </w:rPr>
        <w:t>Figura</w:t>
      </w:r>
      <w:r w:rsidR="00C71695">
        <w:rPr>
          <w:rFonts w:ascii="Times New Roman" w:hAnsi="Times New Roman" w:cs="Times New Roman"/>
          <w:color w:val="auto"/>
          <w:sz w:val="20"/>
        </w:rPr>
        <w:t xml:space="preserve"> 4.3 </w:t>
      </w:r>
      <w:r>
        <w:rPr>
          <w:rFonts w:ascii="Times New Roman" w:hAnsi="Times New Roman" w:cs="Times New Roman"/>
          <w:color w:val="auto"/>
          <w:sz w:val="20"/>
        </w:rPr>
        <w:t xml:space="preserve"> Incremento medio anual en altura, determinado en los diferentes tratamientos</w:t>
      </w:r>
    </w:p>
    <w:p w:rsidR="00D709EE" w:rsidRPr="00D709EE" w:rsidRDefault="004B2C8D" w:rsidP="004B2C8D">
      <w:pPr>
        <w:tabs>
          <w:tab w:val="left" w:pos="1380"/>
        </w:tabs>
      </w:pPr>
      <w:r>
        <w:tab/>
      </w:r>
    </w:p>
    <w:p w:rsidR="00D709EE" w:rsidRDefault="004B2C8D" w:rsidP="00D709EE">
      <w:pPr>
        <w:spacing w:before="240" w:line="480" w:lineRule="auto"/>
        <w:ind w:left="1418"/>
        <w:jc w:val="both"/>
        <w:rPr>
          <w:rFonts w:ascii="Arial" w:hAnsi="Arial" w:cs="Arial"/>
          <w:bCs/>
          <w:sz w:val="24"/>
        </w:rPr>
      </w:pPr>
      <w:r>
        <w:rPr>
          <w:rFonts w:ascii="Arial" w:hAnsi="Arial" w:cs="Arial"/>
          <w:bCs/>
          <w:sz w:val="24"/>
        </w:rPr>
        <w:t>Una tendencia similar se observa para los valores de IMA en DAP, en la que los mejores valores fueron registrados en el tra</w:t>
      </w:r>
      <w:r w:rsidR="00DD5570">
        <w:rPr>
          <w:rFonts w:ascii="Arial" w:hAnsi="Arial" w:cs="Arial"/>
          <w:bCs/>
          <w:sz w:val="24"/>
        </w:rPr>
        <w:t>tamiento 2 (raleo 50%). Figura 4.4</w:t>
      </w:r>
      <w:r>
        <w:rPr>
          <w:rFonts w:ascii="Arial" w:hAnsi="Arial" w:cs="Arial"/>
          <w:bCs/>
          <w:sz w:val="24"/>
        </w:rPr>
        <w:t>.</w:t>
      </w:r>
    </w:p>
    <w:p w:rsidR="00F05281" w:rsidRDefault="00612C8F" w:rsidP="00F05281">
      <w:pPr>
        <w:keepNext/>
        <w:spacing w:before="240" w:line="480" w:lineRule="auto"/>
        <w:ind w:left="1418"/>
        <w:jc w:val="both"/>
      </w:pPr>
      <w:r>
        <w:rPr>
          <w:noProof/>
          <w:lang w:val="es-ES" w:eastAsia="es-ES"/>
        </w:rPr>
        <w:lastRenderedPageBreak/>
        <w:drawing>
          <wp:inline distT="0" distB="0" distL="0" distR="0">
            <wp:extent cx="4554220" cy="33528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4220" cy="3352800"/>
                    </a:xfrm>
                    <a:prstGeom prst="rect">
                      <a:avLst/>
                    </a:prstGeom>
                    <a:noFill/>
                  </pic:spPr>
                </pic:pic>
              </a:graphicData>
            </a:graphic>
          </wp:inline>
        </w:drawing>
      </w:r>
    </w:p>
    <w:p w:rsidR="00F05281" w:rsidRDefault="00F05281" w:rsidP="00F05281">
      <w:pPr>
        <w:pStyle w:val="Epgrafe"/>
        <w:spacing w:before="240"/>
        <w:ind w:left="1418"/>
        <w:jc w:val="center"/>
        <w:rPr>
          <w:rFonts w:ascii="Times New Roman" w:hAnsi="Times New Roman" w:cs="Times New Roman"/>
          <w:color w:val="auto"/>
          <w:sz w:val="20"/>
        </w:rPr>
      </w:pPr>
      <w:r w:rsidRPr="00F05281">
        <w:rPr>
          <w:rFonts w:ascii="Times New Roman" w:hAnsi="Times New Roman" w:cs="Times New Roman"/>
          <w:color w:val="auto"/>
          <w:sz w:val="20"/>
        </w:rPr>
        <w:t xml:space="preserve">Figura </w:t>
      </w:r>
      <w:r w:rsidR="00775590">
        <w:rPr>
          <w:rFonts w:ascii="Times New Roman" w:hAnsi="Times New Roman" w:cs="Times New Roman"/>
          <w:color w:val="auto"/>
          <w:sz w:val="20"/>
        </w:rPr>
        <w:t xml:space="preserve">4.4 </w:t>
      </w:r>
      <w:r>
        <w:rPr>
          <w:rFonts w:ascii="Times New Roman" w:hAnsi="Times New Roman" w:cs="Times New Roman"/>
          <w:color w:val="auto"/>
          <w:sz w:val="20"/>
        </w:rPr>
        <w:t xml:space="preserve"> Incremento medio anual en diámetro a la altura del pecho, determinado en los diferentes tratamientos</w:t>
      </w:r>
    </w:p>
    <w:p w:rsidR="004B2C8D" w:rsidRPr="00F05281" w:rsidRDefault="004B2C8D" w:rsidP="00F05281">
      <w:pPr>
        <w:pStyle w:val="Epgrafe"/>
        <w:spacing w:before="240"/>
        <w:ind w:left="1418"/>
        <w:jc w:val="center"/>
        <w:rPr>
          <w:rFonts w:ascii="Times New Roman" w:hAnsi="Times New Roman" w:cs="Times New Roman"/>
          <w:color w:val="auto"/>
          <w:sz w:val="20"/>
        </w:rPr>
      </w:pPr>
    </w:p>
    <w:p w:rsidR="00A75A89" w:rsidRDefault="004B2C8D" w:rsidP="00A75A89">
      <w:pPr>
        <w:spacing w:before="240" w:line="480" w:lineRule="auto"/>
        <w:ind w:left="1418"/>
        <w:jc w:val="both"/>
        <w:rPr>
          <w:rFonts w:ascii="Arial" w:hAnsi="Arial" w:cs="Arial"/>
          <w:bCs/>
          <w:sz w:val="24"/>
        </w:rPr>
      </w:pPr>
      <w:r>
        <w:rPr>
          <w:rFonts w:ascii="Arial" w:hAnsi="Arial" w:cs="Arial"/>
          <w:bCs/>
          <w:sz w:val="24"/>
        </w:rPr>
        <w:t xml:space="preserve">El Análisis de la Varianza realizado para la determinación del tratamiento con los mejores parámetros </w:t>
      </w:r>
      <w:proofErr w:type="spellStart"/>
      <w:r>
        <w:rPr>
          <w:rFonts w:ascii="Arial" w:hAnsi="Arial" w:cs="Arial"/>
          <w:bCs/>
          <w:sz w:val="24"/>
        </w:rPr>
        <w:t>dasométricos</w:t>
      </w:r>
      <w:proofErr w:type="spellEnd"/>
      <w:r>
        <w:rPr>
          <w:rFonts w:ascii="Arial" w:hAnsi="Arial" w:cs="Arial"/>
          <w:bCs/>
          <w:sz w:val="24"/>
        </w:rPr>
        <w:t xml:space="preserve">, muestra que existen diferencias estadísticamente significativas </w:t>
      </w:r>
      <w:r w:rsidR="003F5DF5">
        <w:rPr>
          <w:rFonts w:ascii="Arial" w:hAnsi="Arial" w:cs="Arial"/>
          <w:bCs/>
          <w:sz w:val="24"/>
        </w:rPr>
        <w:t>entre l</w:t>
      </w:r>
      <w:r w:rsidR="00B96577">
        <w:rPr>
          <w:rFonts w:ascii="Arial" w:hAnsi="Arial" w:cs="Arial"/>
          <w:bCs/>
          <w:sz w:val="24"/>
        </w:rPr>
        <w:t>a</w:t>
      </w:r>
      <w:r w:rsidR="003F5DF5">
        <w:rPr>
          <w:rFonts w:ascii="Arial" w:hAnsi="Arial" w:cs="Arial"/>
          <w:bCs/>
          <w:sz w:val="24"/>
        </w:rPr>
        <w:t xml:space="preserve">s diferentes </w:t>
      </w:r>
      <w:r w:rsidR="00B96577">
        <w:rPr>
          <w:rFonts w:ascii="Arial" w:hAnsi="Arial" w:cs="Arial"/>
          <w:bCs/>
          <w:sz w:val="24"/>
        </w:rPr>
        <w:t>intensidades de raleo y el testigo</w:t>
      </w:r>
      <w:r w:rsidR="003F5DF5">
        <w:rPr>
          <w:rFonts w:ascii="Arial" w:hAnsi="Arial" w:cs="Arial"/>
          <w:bCs/>
          <w:sz w:val="24"/>
        </w:rPr>
        <w:t xml:space="preserve"> para las dos variables evaluadas. </w:t>
      </w:r>
    </w:p>
    <w:p w:rsidR="00F05281" w:rsidRDefault="00F05281" w:rsidP="00A75A89">
      <w:pPr>
        <w:spacing w:before="240" w:line="480" w:lineRule="auto"/>
        <w:ind w:left="1418"/>
        <w:jc w:val="both"/>
        <w:rPr>
          <w:rFonts w:ascii="Arial" w:hAnsi="Arial" w:cs="Arial"/>
          <w:sz w:val="24"/>
          <w:szCs w:val="24"/>
        </w:rPr>
      </w:pPr>
      <w:r>
        <w:rPr>
          <w:rFonts w:ascii="Arial" w:hAnsi="Arial" w:cs="Arial"/>
          <w:sz w:val="24"/>
          <w:szCs w:val="24"/>
        </w:rPr>
        <w:t xml:space="preserve">La prueba de </w:t>
      </w:r>
      <w:proofErr w:type="spellStart"/>
      <w:r>
        <w:rPr>
          <w:rFonts w:ascii="Arial" w:hAnsi="Arial" w:cs="Arial"/>
          <w:sz w:val="24"/>
          <w:szCs w:val="24"/>
        </w:rPr>
        <w:t>Kruskal</w:t>
      </w:r>
      <w:proofErr w:type="spellEnd"/>
      <w:r>
        <w:rPr>
          <w:rFonts w:ascii="Arial" w:hAnsi="Arial" w:cs="Arial"/>
          <w:sz w:val="24"/>
          <w:szCs w:val="24"/>
        </w:rPr>
        <w:t xml:space="preserve"> Wallis separa las medias de los tratami</w:t>
      </w:r>
      <w:r w:rsidR="006E5B4E">
        <w:rPr>
          <w:rFonts w:ascii="Arial" w:hAnsi="Arial" w:cs="Arial"/>
          <w:sz w:val="24"/>
          <w:szCs w:val="24"/>
        </w:rPr>
        <w:t>entos en tres diferentes grupos</w:t>
      </w:r>
      <w:r>
        <w:rPr>
          <w:rFonts w:ascii="Arial" w:hAnsi="Arial" w:cs="Arial"/>
          <w:sz w:val="24"/>
          <w:szCs w:val="24"/>
        </w:rPr>
        <w:t xml:space="preserve">. El valor p &lt; 0,005 permite rechazar la </w:t>
      </w:r>
      <w:r>
        <w:rPr>
          <w:rFonts w:ascii="Arial" w:hAnsi="Arial" w:cs="Arial"/>
          <w:sz w:val="24"/>
          <w:szCs w:val="24"/>
        </w:rPr>
        <w:lastRenderedPageBreak/>
        <w:t>hipótesis nula de igualdad de medias. El tratamiento 2 (raleo al 50 %) presenta los mayores valores de Incremento Medio Anual en DAP</w:t>
      </w:r>
      <w:r w:rsidR="00B96577">
        <w:rPr>
          <w:rFonts w:ascii="Arial" w:hAnsi="Arial" w:cs="Arial"/>
          <w:sz w:val="24"/>
          <w:szCs w:val="24"/>
        </w:rPr>
        <w:t xml:space="preserve"> y altura</w:t>
      </w:r>
      <w:r>
        <w:rPr>
          <w:rFonts w:ascii="Arial" w:hAnsi="Arial" w:cs="Arial"/>
          <w:sz w:val="24"/>
          <w:szCs w:val="24"/>
        </w:rPr>
        <w:t>.</w:t>
      </w:r>
    </w:p>
    <w:p w:rsidR="00F05281" w:rsidRPr="00F05281" w:rsidRDefault="00F05281" w:rsidP="00F05281">
      <w:pPr>
        <w:pStyle w:val="Epgrafe"/>
        <w:spacing w:before="240"/>
        <w:ind w:left="1418"/>
        <w:jc w:val="center"/>
        <w:rPr>
          <w:rFonts w:ascii="Times New Roman" w:hAnsi="Times New Roman" w:cs="Times New Roman"/>
          <w:color w:val="auto"/>
          <w:sz w:val="20"/>
        </w:rPr>
      </w:pPr>
      <w:r w:rsidRPr="00F05281">
        <w:rPr>
          <w:rFonts w:ascii="Times New Roman" w:hAnsi="Times New Roman" w:cs="Times New Roman"/>
          <w:color w:val="auto"/>
          <w:sz w:val="20"/>
        </w:rPr>
        <w:t xml:space="preserve">Tabla </w:t>
      </w:r>
      <w:r w:rsidR="00AA4F13" w:rsidRPr="00F05281">
        <w:rPr>
          <w:rFonts w:ascii="Times New Roman" w:hAnsi="Times New Roman" w:cs="Times New Roman"/>
          <w:color w:val="auto"/>
          <w:sz w:val="20"/>
        </w:rPr>
        <w:fldChar w:fldCharType="begin"/>
      </w:r>
      <w:r w:rsidRPr="00F05281">
        <w:rPr>
          <w:rFonts w:ascii="Times New Roman" w:hAnsi="Times New Roman" w:cs="Times New Roman"/>
          <w:color w:val="auto"/>
          <w:sz w:val="20"/>
        </w:rPr>
        <w:instrText xml:space="preserve"> SEQ Tabla \* ARABIC </w:instrText>
      </w:r>
      <w:r w:rsidR="00AA4F13" w:rsidRPr="00F05281">
        <w:rPr>
          <w:rFonts w:ascii="Times New Roman" w:hAnsi="Times New Roman" w:cs="Times New Roman"/>
          <w:color w:val="auto"/>
          <w:sz w:val="20"/>
        </w:rPr>
        <w:fldChar w:fldCharType="separate"/>
      </w:r>
      <w:r w:rsidR="003B1981">
        <w:rPr>
          <w:rFonts w:ascii="Times New Roman" w:hAnsi="Times New Roman" w:cs="Times New Roman"/>
          <w:noProof/>
          <w:color w:val="auto"/>
          <w:sz w:val="20"/>
        </w:rPr>
        <w:t>4</w:t>
      </w:r>
      <w:r w:rsidR="00AA4F13" w:rsidRPr="00F05281">
        <w:rPr>
          <w:rFonts w:ascii="Times New Roman" w:hAnsi="Times New Roman" w:cs="Times New Roman"/>
          <w:color w:val="auto"/>
          <w:sz w:val="20"/>
        </w:rPr>
        <w:fldChar w:fldCharType="end"/>
      </w:r>
      <w:r>
        <w:rPr>
          <w:rFonts w:ascii="Times New Roman" w:hAnsi="Times New Roman" w:cs="Times New Roman"/>
          <w:color w:val="auto"/>
          <w:sz w:val="20"/>
        </w:rPr>
        <w:t xml:space="preserve"> .Comparación del incremento medio anual en altura y diámetro a la altura del pecho entre los diferentes tratamientos.</w:t>
      </w:r>
    </w:p>
    <w:p w:rsidR="00A75A89" w:rsidRDefault="006E5B4E" w:rsidP="00A75A89">
      <w:pPr>
        <w:spacing w:before="240" w:line="480" w:lineRule="auto"/>
        <w:ind w:left="1418"/>
        <w:jc w:val="both"/>
        <w:rPr>
          <w:rFonts w:ascii="Arial" w:hAnsi="Arial" w:cs="Arial"/>
          <w:bCs/>
          <w:sz w:val="24"/>
        </w:rPr>
      </w:pPr>
      <w:r w:rsidRPr="006E5B4E">
        <w:rPr>
          <w:noProof/>
          <w:lang w:val="es-ES" w:eastAsia="es-ES"/>
        </w:rPr>
        <w:drawing>
          <wp:inline distT="0" distB="0" distL="0" distR="0">
            <wp:extent cx="4543425" cy="22669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266950"/>
                    </a:xfrm>
                    <a:prstGeom prst="rect">
                      <a:avLst/>
                    </a:prstGeom>
                    <a:noFill/>
                    <a:ln>
                      <a:noFill/>
                    </a:ln>
                  </pic:spPr>
                </pic:pic>
              </a:graphicData>
            </a:graphic>
          </wp:inline>
        </w:drawing>
      </w:r>
    </w:p>
    <w:p w:rsidR="00B96577" w:rsidRDefault="00B96577" w:rsidP="00B96577">
      <w:pPr>
        <w:pStyle w:val="Ttulo2"/>
        <w:numPr>
          <w:ilvl w:val="1"/>
          <w:numId w:val="1"/>
        </w:numPr>
        <w:spacing w:line="480" w:lineRule="auto"/>
        <w:ind w:left="1418" w:hanging="709"/>
        <w:rPr>
          <w:rFonts w:ascii="Arial" w:hAnsi="Arial" w:cs="Arial"/>
          <w:i w:val="0"/>
          <w:sz w:val="24"/>
          <w:lang w:val="es-ES"/>
        </w:rPr>
      </w:pPr>
      <w:bookmarkStart w:id="126" w:name="_Toc285123531"/>
      <w:r>
        <w:rPr>
          <w:rFonts w:ascii="Arial" w:hAnsi="Arial" w:cs="Arial"/>
          <w:i w:val="0"/>
          <w:sz w:val="24"/>
          <w:lang w:val="es-ES"/>
        </w:rPr>
        <w:t>Análisis económico</w:t>
      </w:r>
      <w:r w:rsidRPr="00CF32D4">
        <w:rPr>
          <w:rFonts w:ascii="Arial" w:hAnsi="Arial" w:cs="Arial"/>
          <w:i w:val="0"/>
          <w:sz w:val="24"/>
          <w:lang w:val="es-ES"/>
        </w:rPr>
        <w:t>.</w:t>
      </w:r>
      <w:bookmarkEnd w:id="126"/>
    </w:p>
    <w:p w:rsidR="00937786" w:rsidRDefault="00F3765A" w:rsidP="00937786">
      <w:pPr>
        <w:spacing w:before="240" w:line="480" w:lineRule="auto"/>
        <w:ind w:left="1418"/>
        <w:jc w:val="both"/>
        <w:rPr>
          <w:rFonts w:ascii="Arial" w:hAnsi="Arial" w:cs="Arial"/>
          <w:sz w:val="24"/>
          <w:szCs w:val="24"/>
        </w:rPr>
      </w:pPr>
      <w:r>
        <w:rPr>
          <w:rFonts w:ascii="Arial" w:hAnsi="Arial" w:cs="Arial"/>
          <w:sz w:val="24"/>
          <w:szCs w:val="24"/>
        </w:rPr>
        <w:t>El flujo de caja (Tabla 5), muestra los gastos por hectárea en los que se incurre al momento de realizar el raleo a diferentes intensidades en una plantación de Teca; se presenta además, los beneficios económicos obtenidos por el aprovechamiento del material raleado, destacando la venta de postes y palancas.</w:t>
      </w:r>
    </w:p>
    <w:p w:rsidR="00F3765A" w:rsidRDefault="00F3765A" w:rsidP="00937786">
      <w:pPr>
        <w:spacing w:before="240" w:line="480" w:lineRule="auto"/>
        <w:ind w:left="1418"/>
        <w:jc w:val="both"/>
        <w:rPr>
          <w:rFonts w:ascii="Arial" w:hAnsi="Arial" w:cs="Arial"/>
          <w:sz w:val="24"/>
          <w:szCs w:val="24"/>
        </w:rPr>
      </w:pPr>
    </w:p>
    <w:p w:rsidR="00F3765A" w:rsidRPr="00F3765A" w:rsidRDefault="00F3765A" w:rsidP="00F3765A">
      <w:pPr>
        <w:pStyle w:val="Epgrafe"/>
        <w:spacing w:before="240"/>
        <w:ind w:left="1418"/>
        <w:jc w:val="center"/>
        <w:rPr>
          <w:rFonts w:ascii="Times New Roman" w:hAnsi="Times New Roman" w:cs="Times New Roman"/>
          <w:color w:val="auto"/>
          <w:sz w:val="20"/>
        </w:rPr>
      </w:pPr>
      <w:r w:rsidRPr="00F3765A">
        <w:rPr>
          <w:rFonts w:ascii="Times New Roman" w:hAnsi="Times New Roman" w:cs="Times New Roman"/>
          <w:color w:val="auto"/>
          <w:sz w:val="20"/>
        </w:rPr>
        <w:lastRenderedPageBreak/>
        <w:t xml:space="preserve">Tabla </w:t>
      </w:r>
      <w:r w:rsidR="00AA4F13" w:rsidRPr="00F3765A">
        <w:rPr>
          <w:rFonts w:ascii="Times New Roman" w:hAnsi="Times New Roman" w:cs="Times New Roman"/>
          <w:color w:val="auto"/>
          <w:sz w:val="20"/>
        </w:rPr>
        <w:fldChar w:fldCharType="begin"/>
      </w:r>
      <w:r w:rsidRPr="00F3765A">
        <w:rPr>
          <w:rFonts w:ascii="Times New Roman" w:hAnsi="Times New Roman" w:cs="Times New Roman"/>
          <w:color w:val="auto"/>
          <w:sz w:val="20"/>
        </w:rPr>
        <w:instrText xml:space="preserve"> SEQ Tabla \* ARABIC </w:instrText>
      </w:r>
      <w:r w:rsidR="00AA4F13" w:rsidRPr="00F3765A">
        <w:rPr>
          <w:rFonts w:ascii="Times New Roman" w:hAnsi="Times New Roman" w:cs="Times New Roman"/>
          <w:color w:val="auto"/>
          <w:sz w:val="20"/>
        </w:rPr>
        <w:fldChar w:fldCharType="separate"/>
      </w:r>
      <w:r w:rsidR="003B1981">
        <w:rPr>
          <w:rFonts w:ascii="Times New Roman" w:hAnsi="Times New Roman" w:cs="Times New Roman"/>
          <w:noProof/>
          <w:color w:val="auto"/>
          <w:sz w:val="20"/>
        </w:rPr>
        <w:t>5</w:t>
      </w:r>
      <w:r w:rsidR="00AA4F13" w:rsidRPr="00F3765A">
        <w:rPr>
          <w:rFonts w:ascii="Times New Roman" w:hAnsi="Times New Roman" w:cs="Times New Roman"/>
          <w:color w:val="auto"/>
          <w:sz w:val="20"/>
        </w:rPr>
        <w:fldChar w:fldCharType="end"/>
      </w:r>
      <w:r w:rsidRPr="00F3765A">
        <w:rPr>
          <w:rFonts w:ascii="Times New Roman" w:hAnsi="Times New Roman" w:cs="Times New Roman"/>
          <w:color w:val="auto"/>
          <w:sz w:val="20"/>
        </w:rPr>
        <w:t xml:space="preserve"> .</w:t>
      </w:r>
      <w:r>
        <w:rPr>
          <w:rFonts w:ascii="Times New Roman" w:hAnsi="Times New Roman" w:cs="Times New Roman"/>
          <w:color w:val="auto"/>
          <w:sz w:val="20"/>
        </w:rPr>
        <w:t>Flujo de Caja originado por el raleo a diferentes intensidades de una plantación de teca al año sexto.</w:t>
      </w:r>
    </w:p>
    <w:p w:rsidR="00F3765A" w:rsidRDefault="00F3765A" w:rsidP="00937786">
      <w:pPr>
        <w:spacing w:before="240" w:line="480" w:lineRule="auto"/>
        <w:ind w:left="1418"/>
        <w:jc w:val="both"/>
        <w:rPr>
          <w:rFonts w:ascii="Arial" w:hAnsi="Arial" w:cs="Arial"/>
          <w:sz w:val="24"/>
          <w:szCs w:val="24"/>
        </w:rPr>
      </w:pPr>
      <w:r w:rsidRPr="00F3765A">
        <w:rPr>
          <w:noProof/>
          <w:lang w:val="es-ES" w:eastAsia="es-ES"/>
        </w:rPr>
        <w:drawing>
          <wp:inline distT="0" distB="0" distL="0" distR="0">
            <wp:extent cx="4665075" cy="2969972"/>
            <wp:effectExtent l="0" t="0" r="254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109" cy="2969993"/>
                    </a:xfrm>
                    <a:prstGeom prst="rect">
                      <a:avLst/>
                    </a:prstGeom>
                    <a:noFill/>
                    <a:ln>
                      <a:noFill/>
                    </a:ln>
                  </pic:spPr>
                </pic:pic>
              </a:graphicData>
            </a:graphic>
          </wp:inline>
        </w:drawing>
      </w:r>
    </w:p>
    <w:p w:rsidR="001C1763" w:rsidRDefault="001C1763" w:rsidP="007E3929">
      <w:pPr>
        <w:spacing w:before="240" w:line="480" w:lineRule="auto"/>
        <w:ind w:left="1418"/>
        <w:jc w:val="both"/>
        <w:rPr>
          <w:rFonts w:ascii="Arial" w:hAnsi="Arial" w:cs="Arial"/>
          <w:sz w:val="24"/>
          <w:szCs w:val="24"/>
        </w:rPr>
      </w:pPr>
      <w:r>
        <w:rPr>
          <w:rFonts w:ascii="Arial" w:hAnsi="Arial" w:cs="Arial"/>
          <w:sz w:val="24"/>
          <w:szCs w:val="24"/>
        </w:rPr>
        <w:t xml:space="preserve">La venta </w:t>
      </w:r>
      <w:r w:rsidR="00F3765A">
        <w:rPr>
          <w:rFonts w:ascii="Arial" w:hAnsi="Arial" w:cs="Arial"/>
          <w:sz w:val="24"/>
          <w:szCs w:val="24"/>
        </w:rPr>
        <w:t xml:space="preserve">de los árboles raleados, genera un margen de utilidad </w:t>
      </w:r>
      <w:r>
        <w:rPr>
          <w:rFonts w:ascii="Arial" w:hAnsi="Arial" w:cs="Arial"/>
          <w:sz w:val="24"/>
          <w:szCs w:val="24"/>
        </w:rPr>
        <w:t>de US$ 2.935 y 4.855 en las intensidades de raleo d</w:t>
      </w:r>
      <w:r w:rsidR="007E3929">
        <w:rPr>
          <w:rFonts w:ascii="Arial" w:hAnsi="Arial" w:cs="Arial"/>
          <w:sz w:val="24"/>
          <w:szCs w:val="24"/>
        </w:rPr>
        <w:t>e 30 y 50 % respectivamente.</w:t>
      </w:r>
      <w:r w:rsidR="006132CB">
        <w:rPr>
          <w:rFonts w:ascii="Arial" w:hAnsi="Arial" w:cs="Arial"/>
          <w:sz w:val="24"/>
          <w:szCs w:val="24"/>
        </w:rPr>
        <w:t xml:space="preserve"> </w:t>
      </w:r>
      <w:r w:rsidR="007E3929">
        <w:rPr>
          <w:rFonts w:ascii="Arial" w:hAnsi="Arial" w:cs="Arial"/>
          <w:sz w:val="24"/>
          <w:szCs w:val="24"/>
        </w:rPr>
        <w:t xml:space="preserve">Siendo el </w:t>
      </w:r>
      <w:r w:rsidR="006132CB">
        <w:rPr>
          <w:rFonts w:ascii="Arial" w:hAnsi="Arial" w:cs="Arial"/>
          <w:sz w:val="24"/>
          <w:szCs w:val="24"/>
        </w:rPr>
        <w:t>costo en la intensidad</w:t>
      </w:r>
      <w:r w:rsidR="007E3929">
        <w:rPr>
          <w:rFonts w:ascii="Arial" w:hAnsi="Arial" w:cs="Arial"/>
          <w:sz w:val="24"/>
          <w:szCs w:val="24"/>
        </w:rPr>
        <w:t xml:space="preserve"> de raleo</w:t>
      </w:r>
      <w:r w:rsidR="006132CB">
        <w:rPr>
          <w:rFonts w:ascii="Arial" w:hAnsi="Arial" w:cs="Arial"/>
          <w:sz w:val="24"/>
          <w:szCs w:val="24"/>
        </w:rPr>
        <w:t xml:space="preserve"> al 30 </w:t>
      </w:r>
      <w:r w:rsidR="007E3929">
        <w:rPr>
          <w:rFonts w:ascii="Arial" w:hAnsi="Arial" w:cs="Arial"/>
          <w:sz w:val="24"/>
          <w:szCs w:val="24"/>
        </w:rPr>
        <w:t>%</w:t>
      </w:r>
      <w:r w:rsidR="006132CB">
        <w:rPr>
          <w:rFonts w:ascii="Arial" w:hAnsi="Arial" w:cs="Arial"/>
          <w:sz w:val="24"/>
          <w:szCs w:val="24"/>
        </w:rPr>
        <w:t xml:space="preserve"> de US$ 440</w:t>
      </w:r>
      <w:r w:rsidR="00FF2649">
        <w:rPr>
          <w:rFonts w:ascii="Arial" w:hAnsi="Arial" w:cs="Arial"/>
          <w:sz w:val="24"/>
          <w:szCs w:val="24"/>
        </w:rPr>
        <w:t>/ha</w:t>
      </w:r>
      <w:r w:rsidR="006132CB">
        <w:rPr>
          <w:rFonts w:ascii="Arial" w:hAnsi="Arial" w:cs="Arial"/>
          <w:sz w:val="24"/>
          <w:szCs w:val="24"/>
        </w:rPr>
        <w:t xml:space="preserve"> y al 50 % de</w:t>
      </w:r>
      <w:r w:rsidR="006132CB" w:rsidRPr="006132CB">
        <w:rPr>
          <w:rFonts w:ascii="Arial" w:hAnsi="Arial" w:cs="Arial"/>
          <w:sz w:val="24"/>
          <w:szCs w:val="24"/>
        </w:rPr>
        <w:t xml:space="preserve"> </w:t>
      </w:r>
      <w:r w:rsidR="006132CB">
        <w:rPr>
          <w:rFonts w:ascii="Arial" w:hAnsi="Arial" w:cs="Arial"/>
          <w:sz w:val="24"/>
          <w:szCs w:val="24"/>
        </w:rPr>
        <w:t>US$ 770</w:t>
      </w:r>
      <w:r w:rsidR="00FF2649">
        <w:rPr>
          <w:rFonts w:ascii="Arial" w:hAnsi="Arial" w:cs="Arial"/>
          <w:sz w:val="24"/>
          <w:szCs w:val="24"/>
        </w:rPr>
        <w:t>/ha</w:t>
      </w:r>
      <w:r>
        <w:rPr>
          <w:rFonts w:ascii="Arial" w:hAnsi="Arial" w:cs="Arial"/>
          <w:sz w:val="24"/>
          <w:szCs w:val="24"/>
        </w:rPr>
        <w:t>,</w:t>
      </w:r>
      <w:r w:rsidR="007E3929">
        <w:rPr>
          <w:rFonts w:ascii="Arial" w:hAnsi="Arial" w:cs="Arial"/>
          <w:sz w:val="24"/>
          <w:szCs w:val="24"/>
        </w:rPr>
        <w:t xml:space="preserve"> estos costos</w:t>
      </w:r>
      <w:r>
        <w:rPr>
          <w:rFonts w:ascii="Arial" w:hAnsi="Arial" w:cs="Arial"/>
          <w:sz w:val="24"/>
          <w:szCs w:val="24"/>
        </w:rPr>
        <w:t xml:space="preserve"> son totalmente cubiertos por este rubro, tal como se observa en la Tabla 5.</w:t>
      </w:r>
    </w:p>
    <w:p w:rsidR="001C1763" w:rsidRDefault="001C1763" w:rsidP="00DD5570">
      <w:pPr>
        <w:spacing w:before="240" w:line="480" w:lineRule="auto"/>
        <w:ind w:left="1418"/>
        <w:jc w:val="both"/>
        <w:rPr>
          <w:rFonts w:ascii="Arial" w:hAnsi="Arial" w:cs="Arial"/>
          <w:sz w:val="24"/>
          <w:szCs w:val="24"/>
        </w:rPr>
      </w:pPr>
      <w:r>
        <w:rPr>
          <w:rFonts w:ascii="Arial" w:hAnsi="Arial" w:cs="Arial"/>
          <w:sz w:val="24"/>
          <w:szCs w:val="24"/>
        </w:rPr>
        <w:t xml:space="preserve"> </w:t>
      </w:r>
    </w:p>
    <w:p w:rsidR="00DD5570" w:rsidRPr="00DD5570" w:rsidRDefault="00DD5570" w:rsidP="00DD5570">
      <w:pPr>
        <w:spacing w:before="240" w:line="480" w:lineRule="auto"/>
        <w:ind w:left="1418"/>
        <w:jc w:val="both"/>
        <w:rPr>
          <w:rFonts w:ascii="Arial" w:hAnsi="Arial" w:cs="Arial"/>
          <w:sz w:val="24"/>
          <w:szCs w:val="24"/>
        </w:rPr>
      </w:pPr>
    </w:p>
    <w:p w:rsidR="001C1763" w:rsidRDefault="001C1763" w:rsidP="001C1763">
      <w:pPr>
        <w:spacing w:after="0" w:line="240" w:lineRule="auto"/>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6F47CD" w:rsidRDefault="006F47CD" w:rsidP="001C1763">
      <w:pPr>
        <w:spacing w:after="0" w:line="240" w:lineRule="auto"/>
        <w:jc w:val="center"/>
        <w:rPr>
          <w:rFonts w:ascii="Arial" w:eastAsiaTheme="minorEastAsia" w:hAnsi="Arial" w:cs="Arial"/>
          <w:b/>
          <w:sz w:val="48"/>
          <w:szCs w:val="52"/>
          <w:lang w:val="es-ES" w:bidi="en-US"/>
        </w:rPr>
      </w:pPr>
    </w:p>
    <w:p w:rsidR="001C1763" w:rsidRPr="00062164" w:rsidRDefault="001C1763" w:rsidP="001C1763">
      <w:pPr>
        <w:spacing w:after="0" w:line="240" w:lineRule="auto"/>
        <w:jc w:val="center"/>
        <w:rPr>
          <w:rFonts w:ascii="Arial" w:eastAsiaTheme="minorEastAsia" w:hAnsi="Arial" w:cs="Arial"/>
          <w:b/>
          <w:sz w:val="48"/>
          <w:szCs w:val="52"/>
          <w:lang w:val="es-ES" w:bidi="en-US"/>
        </w:rPr>
      </w:pPr>
      <w:r w:rsidRPr="00062164">
        <w:rPr>
          <w:rFonts w:ascii="Arial" w:eastAsiaTheme="minorEastAsia" w:hAnsi="Arial" w:cs="Arial"/>
          <w:b/>
          <w:sz w:val="48"/>
          <w:szCs w:val="52"/>
          <w:lang w:val="es-ES" w:bidi="en-US"/>
        </w:rPr>
        <w:t xml:space="preserve">CAPÍTULO </w:t>
      </w:r>
      <w:r w:rsidR="006F47CD">
        <w:rPr>
          <w:rFonts w:ascii="Arial" w:eastAsiaTheme="minorEastAsia" w:hAnsi="Arial" w:cs="Arial"/>
          <w:b/>
          <w:sz w:val="48"/>
          <w:szCs w:val="52"/>
          <w:lang w:val="es-ES" w:bidi="en-US"/>
        </w:rPr>
        <w:t>5</w:t>
      </w:r>
    </w:p>
    <w:p w:rsidR="00EB37B0" w:rsidRDefault="00EB37B0" w:rsidP="001C1763">
      <w:pPr>
        <w:keepNext/>
        <w:numPr>
          <w:ilvl w:val="0"/>
          <w:numId w:val="1"/>
        </w:numPr>
        <w:spacing w:before="240" w:after="60" w:line="480" w:lineRule="auto"/>
        <w:outlineLvl w:val="0"/>
        <w:rPr>
          <w:rFonts w:ascii="Arial" w:eastAsiaTheme="majorEastAsia" w:hAnsi="Arial" w:cs="Arial"/>
          <w:b/>
          <w:bCs/>
          <w:kern w:val="32"/>
          <w:sz w:val="32"/>
          <w:szCs w:val="32"/>
          <w:lang w:val="es-ES" w:bidi="en-US"/>
        </w:rPr>
      </w:pPr>
      <w:bookmarkStart w:id="127" w:name="_Toc285123532"/>
      <w:r>
        <w:rPr>
          <w:rFonts w:ascii="Arial" w:eastAsiaTheme="majorEastAsia" w:hAnsi="Arial" w:cs="Arial"/>
          <w:b/>
          <w:bCs/>
          <w:kern w:val="32"/>
          <w:sz w:val="32"/>
          <w:szCs w:val="32"/>
          <w:lang w:val="es-ES" w:bidi="en-US"/>
        </w:rPr>
        <w:t>CONCLUSIONES Y RECOMENDACIONES</w:t>
      </w:r>
      <w:bookmarkEnd w:id="127"/>
    </w:p>
    <w:p w:rsidR="00EE29EC" w:rsidRPr="00EE29EC" w:rsidRDefault="00EE29EC" w:rsidP="001C1763">
      <w:pPr>
        <w:tabs>
          <w:tab w:val="left" w:pos="426"/>
        </w:tabs>
        <w:spacing w:before="240" w:after="0" w:line="480" w:lineRule="auto"/>
        <w:ind w:left="426"/>
        <w:jc w:val="both"/>
        <w:rPr>
          <w:rFonts w:ascii="Arial" w:eastAsiaTheme="minorEastAsia" w:hAnsi="Arial" w:cs="Arial"/>
          <w:b/>
          <w:sz w:val="28"/>
          <w:szCs w:val="24"/>
          <w:lang w:val="es-ES_tradnl" w:bidi="en-US"/>
        </w:rPr>
      </w:pPr>
      <w:r w:rsidRPr="00EE29EC">
        <w:rPr>
          <w:rFonts w:ascii="Arial" w:eastAsiaTheme="minorEastAsia" w:hAnsi="Arial" w:cs="Arial"/>
          <w:b/>
          <w:sz w:val="28"/>
          <w:szCs w:val="24"/>
          <w:lang w:val="es-ES_tradnl" w:bidi="en-US"/>
        </w:rPr>
        <w:t>CONCLUSIONES</w:t>
      </w:r>
    </w:p>
    <w:p w:rsidR="001C1763" w:rsidRDefault="001C1763" w:rsidP="001C1763">
      <w:pPr>
        <w:tabs>
          <w:tab w:val="left" w:pos="426"/>
        </w:tabs>
        <w:spacing w:before="240" w:after="0" w:line="480" w:lineRule="auto"/>
        <w:ind w:left="42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El raleo de las plantaciones a una intensidad del 50% </w:t>
      </w:r>
      <w:r w:rsidR="00C857F2">
        <w:rPr>
          <w:rFonts w:ascii="Arial" w:eastAsiaTheme="minorEastAsia" w:hAnsi="Arial" w:cs="Arial"/>
          <w:sz w:val="24"/>
          <w:szCs w:val="24"/>
          <w:lang w:val="es-ES_tradnl" w:bidi="en-US"/>
        </w:rPr>
        <w:t>originó</w:t>
      </w:r>
      <w:r>
        <w:rPr>
          <w:rFonts w:ascii="Arial" w:eastAsiaTheme="minorEastAsia" w:hAnsi="Arial" w:cs="Arial"/>
          <w:sz w:val="24"/>
          <w:szCs w:val="24"/>
          <w:lang w:val="es-ES_tradnl" w:bidi="en-US"/>
        </w:rPr>
        <w:t xml:space="preserve"> </w:t>
      </w:r>
      <w:r w:rsidR="00C857F2">
        <w:rPr>
          <w:rFonts w:ascii="Arial" w:eastAsiaTheme="minorEastAsia" w:hAnsi="Arial" w:cs="Arial"/>
          <w:sz w:val="24"/>
          <w:szCs w:val="24"/>
          <w:lang w:val="es-ES_tradnl" w:bidi="en-US"/>
        </w:rPr>
        <w:t xml:space="preserve">valores </w:t>
      </w:r>
      <w:r>
        <w:rPr>
          <w:rFonts w:ascii="Arial" w:eastAsiaTheme="minorEastAsia" w:hAnsi="Arial" w:cs="Arial"/>
          <w:sz w:val="24"/>
          <w:szCs w:val="24"/>
          <w:lang w:val="es-ES_tradnl" w:bidi="en-US"/>
        </w:rPr>
        <w:t>de</w:t>
      </w:r>
      <w:r w:rsidR="00C857F2">
        <w:rPr>
          <w:rFonts w:ascii="Arial" w:eastAsiaTheme="minorEastAsia" w:hAnsi="Arial" w:cs="Arial"/>
          <w:sz w:val="24"/>
          <w:szCs w:val="24"/>
          <w:lang w:val="es-ES_tradnl" w:bidi="en-US"/>
        </w:rPr>
        <w:t xml:space="preserve"> incremento medio anual de </w:t>
      </w:r>
      <w:r>
        <w:rPr>
          <w:rFonts w:ascii="Arial" w:eastAsiaTheme="minorEastAsia" w:hAnsi="Arial" w:cs="Arial"/>
          <w:sz w:val="24"/>
          <w:szCs w:val="24"/>
          <w:lang w:val="es-ES_tradnl" w:bidi="en-US"/>
        </w:rPr>
        <w:t xml:space="preserve"> altura</w:t>
      </w:r>
      <w:r w:rsidR="00C857F2">
        <w:rPr>
          <w:rFonts w:ascii="Arial" w:eastAsiaTheme="minorEastAsia" w:hAnsi="Arial" w:cs="Arial"/>
          <w:sz w:val="24"/>
          <w:szCs w:val="24"/>
          <w:lang w:val="es-ES_tradnl" w:bidi="en-US"/>
        </w:rPr>
        <w:t xml:space="preserve"> (3,42</w:t>
      </w:r>
      <w:r w:rsidR="00D06EEA">
        <w:rPr>
          <w:rFonts w:ascii="Arial" w:eastAsiaTheme="minorEastAsia" w:hAnsi="Arial" w:cs="Arial"/>
          <w:sz w:val="24"/>
          <w:szCs w:val="24"/>
          <w:lang w:val="es-ES_tradnl" w:bidi="en-US"/>
        </w:rPr>
        <w:t>m</w:t>
      </w:r>
      <w:r w:rsidR="00C857F2">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 xml:space="preserve"> y diámetro a la altura del pecho</w:t>
      </w:r>
      <w:r w:rsidR="00C857F2">
        <w:rPr>
          <w:rFonts w:ascii="Arial" w:eastAsiaTheme="minorEastAsia" w:hAnsi="Arial" w:cs="Arial"/>
          <w:sz w:val="24"/>
          <w:szCs w:val="24"/>
          <w:lang w:val="es-ES_tradnl" w:bidi="en-US"/>
        </w:rPr>
        <w:t xml:space="preserve"> (0,029</w:t>
      </w:r>
      <w:r w:rsidR="00D06EEA">
        <w:rPr>
          <w:rFonts w:ascii="Arial" w:eastAsiaTheme="minorEastAsia" w:hAnsi="Arial" w:cs="Arial"/>
          <w:sz w:val="24"/>
          <w:szCs w:val="24"/>
          <w:lang w:val="es-ES_tradnl" w:bidi="en-US"/>
        </w:rPr>
        <w:t>m</w:t>
      </w:r>
      <w:r w:rsidR="00C857F2">
        <w:rPr>
          <w:rFonts w:ascii="Arial" w:eastAsiaTheme="minorEastAsia" w:hAnsi="Arial" w:cs="Arial"/>
          <w:sz w:val="24"/>
          <w:szCs w:val="24"/>
          <w:lang w:val="es-ES_tradnl" w:bidi="en-US"/>
        </w:rPr>
        <w:t>) superiores significativamente  (p&lt;= 0,05) a los obtenidos en el raleo al 30% y el testigo.</w:t>
      </w:r>
    </w:p>
    <w:p w:rsidR="00C857F2" w:rsidRDefault="00C857F2" w:rsidP="001C1763">
      <w:pPr>
        <w:tabs>
          <w:tab w:val="left" w:pos="426"/>
        </w:tabs>
        <w:spacing w:before="240" w:after="0" w:line="480" w:lineRule="auto"/>
        <w:ind w:left="42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Los gastos incurridos al momento de real</w:t>
      </w:r>
      <w:r w:rsidR="00EE29EC">
        <w:rPr>
          <w:rFonts w:ascii="Arial" w:eastAsiaTheme="minorEastAsia" w:hAnsi="Arial" w:cs="Arial"/>
          <w:sz w:val="24"/>
          <w:szCs w:val="24"/>
          <w:lang w:val="es-ES_tradnl" w:bidi="en-US"/>
        </w:rPr>
        <w:t>i</w:t>
      </w:r>
      <w:r>
        <w:rPr>
          <w:rFonts w:ascii="Arial" w:eastAsiaTheme="minorEastAsia" w:hAnsi="Arial" w:cs="Arial"/>
          <w:sz w:val="24"/>
          <w:szCs w:val="24"/>
          <w:lang w:val="es-ES_tradnl" w:bidi="en-US"/>
        </w:rPr>
        <w:t xml:space="preserve">zar el raleo, son totalmente cubiertos por las activos generados de la venta del material raleado, adicionalmente, se obtuvo una utilidad neta de US$ 2.935 y 4.855 </w:t>
      </w:r>
      <w:r w:rsidR="00EE29EC">
        <w:rPr>
          <w:rFonts w:ascii="Arial" w:eastAsiaTheme="minorEastAsia" w:hAnsi="Arial" w:cs="Arial"/>
          <w:sz w:val="24"/>
          <w:szCs w:val="24"/>
          <w:lang w:val="es-ES_tradnl" w:bidi="en-US"/>
        </w:rPr>
        <w:t>al ralear las plantaciones al 30 y 50% respectivamente.</w:t>
      </w:r>
    </w:p>
    <w:p w:rsidR="00C359EA" w:rsidRDefault="000D3DFE" w:rsidP="00C66848">
      <w:pPr>
        <w:tabs>
          <w:tab w:val="left" w:pos="426"/>
        </w:tabs>
        <w:spacing w:before="240" w:after="0" w:line="480" w:lineRule="auto"/>
        <w:ind w:left="426"/>
        <w:jc w:val="both"/>
        <w:rPr>
          <w:rFonts w:ascii="Arial" w:eastAsiaTheme="minorEastAsia" w:hAnsi="Arial" w:cs="Arial"/>
          <w:sz w:val="24"/>
          <w:szCs w:val="24"/>
          <w:lang w:bidi="en-US"/>
        </w:rPr>
      </w:pPr>
      <w:r w:rsidRPr="00C66848">
        <w:rPr>
          <w:rFonts w:ascii="Arial" w:eastAsiaTheme="minorEastAsia" w:hAnsi="Arial" w:cs="Arial"/>
          <w:sz w:val="24"/>
          <w:szCs w:val="24"/>
          <w:lang w:bidi="en-US"/>
        </w:rPr>
        <w:lastRenderedPageBreak/>
        <w:t xml:space="preserve">El mayor  incremento medio anual en Altura (3,42m), se </w:t>
      </w:r>
      <w:r w:rsidR="00C66848" w:rsidRPr="00C66848">
        <w:rPr>
          <w:rFonts w:ascii="Arial" w:eastAsiaTheme="minorEastAsia" w:hAnsi="Arial" w:cs="Arial"/>
          <w:sz w:val="24"/>
          <w:szCs w:val="24"/>
          <w:lang w:bidi="en-US"/>
        </w:rPr>
        <w:t>registró</w:t>
      </w:r>
      <w:r w:rsidRPr="00C66848">
        <w:rPr>
          <w:rFonts w:ascii="Arial" w:eastAsiaTheme="minorEastAsia" w:hAnsi="Arial" w:cs="Arial"/>
          <w:sz w:val="24"/>
          <w:szCs w:val="24"/>
          <w:lang w:bidi="en-US"/>
        </w:rPr>
        <w:t xml:space="preserve"> en el tratamiento 2.</w:t>
      </w:r>
    </w:p>
    <w:p w:rsidR="0057313C" w:rsidRDefault="00C66848" w:rsidP="00C66848">
      <w:pPr>
        <w:tabs>
          <w:tab w:val="left" w:pos="426"/>
        </w:tabs>
        <w:spacing w:before="240" w:after="0" w:line="480" w:lineRule="auto"/>
        <w:ind w:left="426"/>
        <w:jc w:val="both"/>
        <w:rPr>
          <w:rFonts w:ascii="Arial" w:eastAsiaTheme="minorEastAsia" w:hAnsi="Arial" w:cs="Arial"/>
          <w:sz w:val="24"/>
          <w:szCs w:val="24"/>
          <w:lang w:bidi="en-US"/>
        </w:rPr>
      </w:pPr>
      <w:r>
        <w:rPr>
          <w:rFonts w:ascii="Arial" w:eastAsiaTheme="minorEastAsia" w:hAnsi="Arial" w:cs="Arial"/>
          <w:sz w:val="24"/>
          <w:szCs w:val="24"/>
          <w:lang w:bidi="en-US"/>
        </w:rPr>
        <w:t>En mayor incremento medio an</w:t>
      </w:r>
      <w:r w:rsidR="000D3DFE" w:rsidRPr="00C66848">
        <w:rPr>
          <w:rFonts w:ascii="Arial" w:eastAsiaTheme="minorEastAsia" w:hAnsi="Arial" w:cs="Arial"/>
          <w:sz w:val="24"/>
          <w:szCs w:val="24"/>
          <w:lang w:bidi="en-US"/>
        </w:rPr>
        <w:t xml:space="preserve">ual en DAP (0,029m), se </w:t>
      </w:r>
      <w:r w:rsidR="00D06EEA" w:rsidRPr="00C66848">
        <w:rPr>
          <w:rFonts w:ascii="Arial" w:eastAsiaTheme="minorEastAsia" w:hAnsi="Arial" w:cs="Arial"/>
          <w:sz w:val="24"/>
          <w:szCs w:val="24"/>
          <w:lang w:bidi="en-US"/>
        </w:rPr>
        <w:t>registró</w:t>
      </w:r>
      <w:r w:rsidR="000D3DFE" w:rsidRPr="00C66848">
        <w:rPr>
          <w:rFonts w:ascii="Arial" w:eastAsiaTheme="minorEastAsia" w:hAnsi="Arial" w:cs="Arial"/>
          <w:sz w:val="24"/>
          <w:szCs w:val="24"/>
          <w:lang w:bidi="en-US"/>
        </w:rPr>
        <w:t xml:space="preserve"> al ralear </w:t>
      </w:r>
      <w:r>
        <w:rPr>
          <w:rFonts w:ascii="Arial" w:eastAsiaTheme="minorEastAsia" w:hAnsi="Arial" w:cs="Arial"/>
          <w:sz w:val="24"/>
          <w:szCs w:val="24"/>
          <w:lang w:bidi="en-US"/>
        </w:rPr>
        <w:t xml:space="preserve">  </w:t>
      </w:r>
      <w:r w:rsidR="000D3DFE" w:rsidRPr="00C66848">
        <w:rPr>
          <w:rFonts w:ascii="Arial" w:eastAsiaTheme="minorEastAsia" w:hAnsi="Arial" w:cs="Arial"/>
          <w:sz w:val="24"/>
          <w:szCs w:val="24"/>
          <w:lang w:bidi="en-US"/>
        </w:rPr>
        <w:t>los árboles a una intensidad de 50%.</w:t>
      </w:r>
    </w:p>
    <w:p w:rsidR="00C66848" w:rsidRPr="00C66848" w:rsidRDefault="00C66848" w:rsidP="00C66848">
      <w:pPr>
        <w:tabs>
          <w:tab w:val="left" w:pos="426"/>
        </w:tabs>
        <w:spacing w:before="240" w:after="0" w:line="480" w:lineRule="auto"/>
        <w:ind w:left="426"/>
        <w:jc w:val="both"/>
        <w:rPr>
          <w:rFonts w:ascii="Arial" w:eastAsiaTheme="minorEastAsia" w:hAnsi="Arial" w:cs="Arial"/>
          <w:sz w:val="24"/>
          <w:szCs w:val="24"/>
          <w:lang w:bidi="en-US"/>
        </w:rPr>
      </w:pPr>
    </w:p>
    <w:p w:rsidR="00EE29EC" w:rsidRPr="003E2DF6" w:rsidRDefault="00EE29EC" w:rsidP="003E2DF6">
      <w:pPr>
        <w:tabs>
          <w:tab w:val="left" w:pos="426"/>
        </w:tabs>
        <w:spacing w:before="240" w:after="0" w:line="480" w:lineRule="auto"/>
        <w:jc w:val="both"/>
        <w:rPr>
          <w:rFonts w:ascii="Arial" w:eastAsiaTheme="minorEastAsia" w:hAnsi="Arial" w:cs="Arial"/>
          <w:b/>
          <w:sz w:val="28"/>
          <w:szCs w:val="28"/>
          <w:lang w:val="es-ES_tradnl" w:bidi="en-US"/>
        </w:rPr>
      </w:pPr>
      <w:r w:rsidRPr="003E2DF6">
        <w:rPr>
          <w:rFonts w:ascii="Arial" w:eastAsiaTheme="minorEastAsia" w:hAnsi="Arial" w:cs="Arial"/>
          <w:b/>
          <w:sz w:val="28"/>
          <w:szCs w:val="28"/>
          <w:lang w:val="es-ES_tradnl" w:bidi="en-US"/>
        </w:rPr>
        <w:t>RECOMENDACIONES</w:t>
      </w:r>
    </w:p>
    <w:p w:rsidR="00EE29EC" w:rsidRDefault="00EE29EC" w:rsidP="001C1763">
      <w:pPr>
        <w:tabs>
          <w:tab w:val="left" w:pos="426"/>
        </w:tabs>
        <w:spacing w:before="240" w:after="0" w:line="480" w:lineRule="auto"/>
        <w:ind w:left="42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Se recomienda continuar los estudios referentes al segundo y tercer raleo en la plantación, con la finalidad de realizar un análisis más profundo. Al final, se podrán comparar los ingresos por volumen de madera, que permitirán concluir la temática.</w:t>
      </w:r>
    </w:p>
    <w:p w:rsidR="00EE29EC" w:rsidRDefault="00EE29EC" w:rsidP="001C1763">
      <w:pPr>
        <w:tabs>
          <w:tab w:val="left" w:pos="426"/>
        </w:tabs>
        <w:spacing w:before="240" w:after="0" w:line="480" w:lineRule="auto"/>
        <w:ind w:left="42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 xml:space="preserve">Para los estudios de raleo, se recomienda utilizar la “Derivada de parámetros </w:t>
      </w:r>
      <w:proofErr w:type="spellStart"/>
      <w:r>
        <w:rPr>
          <w:rFonts w:ascii="Arial" w:eastAsiaTheme="minorEastAsia" w:hAnsi="Arial" w:cs="Arial"/>
          <w:sz w:val="24"/>
          <w:szCs w:val="24"/>
          <w:lang w:val="es-ES_tradnl" w:bidi="en-US"/>
        </w:rPr>
        <w:t>dasométricos</w:t>
      </w:r>
      <w:proofErr w:type="spellEnd"/>
      <w:r>
        <w:rPr>
          <w:rFonts w:ascii="Arial" w:eastAsiaTheme="minorEastAsia" w:hAnsi="Arial" w:cs="Arial"/>
          <w:sz w:val="24"/>
          <w:szCs w:val="24"/>
          <w:lang w:val="es-ES_tradnl" w:bidi="en-US"/>
        </w:rPr>
        <w:t>” modificada por el autor para este tipo de comparaciones.</w:t>
      </w:r>
    </w:p>
    <w:p w:rsidR="00EE29EC" w:rsidRPr="00386B97" w:rsidRDefault="00EE29EC" w:rsidP="001C1763">
      <w:pPr>
        <w:tabs>
          <w:tab w:val="left" w:pos="426"/>
        </w:tabs>
        <w:spacing w:before="240" w:after="0" w:line="480" w:lineRule="auto"/>
        <w:ind w:left="426"/>
        <w:jc w:val="both"/>
        <w:rPr>
          <w:rFonts w:ascii="Arial" w:eastAsiaTheme="minorEastAsia" w:hAnsi="Arial" w:cs="Arial"/>
          <w:sz w:val="24"/>
          <w:szCs w:val="24"/>
          <w:lang w:val="es-ES_tradnl" w:bidi="en-US"/>
        </w:rPr>
      </w:pPr>
      <w:r>
        <w:rPr>
          <w:rFonts w:ascii="Arial" w:eastAsiaTheme="minorEastAsia" w:hAnsi="Arial" w:cs="Arial"/>
          <w:sz w:val="24"/>
          <w:szCs w:val="24"/>
          <w:lang w:val="es-ES_tradnl" w:bidi="en-US"/>
        </w:rPr>
        <w:t>Los árboles raleados no solo pueden ser comercializados como postes o palancas; se recomienda otorgar valor agregado al material, con la finalidad de incrementar las ganancias.</w:t>
      </w:r>
    </w:p>
    <w:p w:rsidR="00EB37B0" w:rsidRPr="001C1763" w:rsidRDefault="00EB37B0" w:rsidP="00EB37B0">
      <w:pPr>
        <w:rPr>
          <w:lang w:val="es-ES_tradnl" w:bidi="en-US"/>
        </w:rPr>
      </w:pPr>
    </w:p>
    <w:p w:rsidR="00A75A89" w:rsidRDefault="00A75A89" w:rsidP="00A75A89">
      <w:pPr>
        <w:spacing w:before="240" w:line="480" w:lineRule="auto"/>
        <w:ind w:left="1418"/>
        <w:jc w:val="both"/>
        <w:rPr>
          <w:rFonts w:ascii="Arial" w:hAnsi="Arial" w:cs="Arial"/>
          <w:bCs/>
          <w:sz w:val="24"/>
        </w:rPr>
      </w:pPr>
    </w:p>
    <w:p w:rsidR="006F47CD" w:rsidRDefault="006F47CD" w:rsidP="00BE0F9B">
      <w:pPr>
        <w:jc w:val="center"/>
        <w:rPr>
          <w:rFonts w:ascii="Arial" w:eastAsiaTheme="majorEastAsia" w:hAnsi="Arial" w:cs="Arial"/>
          <w:b/>
          <w:bCs/>
          <w:kern w:val="32"/>
          <w:sz w:val="48"/>
          <w:szCs w:val="32"/>
          <w:lang w:val="es-ES" w:bidi="en-US"/>
        </w:rPr>
      </w:pPr>
    </w:p>
    <w:p w:rsidR="006F47CD" w:rsidRDefault="006F47CD" w:rsidP="00BE0F9B">
      <w:pPr>
        <w:jc w:val="center"/>
        <w:rPr>
          <w:rFonts w:ascii="Arial" w:eastAsiaTheme="majorEastAsia" w:hAnsi="Arial" w:cs="Arial"/>
          <w:b/>
          <w:bCs/>
          <w:kern w:val="32"/>
          <w:sz w:val="48"/>
          <w:szCs w:val="32"/>
          <w:lang w:val="es-ES" w:bidi="en-US"/>
        </w:rPr>
      </w:pPr>
    </w:p>
    <w:p w:rsidR="006F47CD" w:rsidRDefault="006F47CD" w:rsidP="00BE0F9B">
      <w:pPr>
        <w:jc w:val="center"/>
        <w:rPr>
          <w:rFonts w:ascii="Arial" w:eastAsiaTheme="majorEastAsia" w:hAnsi="Arial" w:cs="Arial"/>
          <w:b/>
          <w:bCs/>
          <w:kern w:val="32"/>
          <w:sz w:val="48"/>
          <w:szCs w:val="32"/>
          <w:lang w:val="es-ES" w:bidi="en-US"/>
        </w:rPr>
      </w:pPr>
    </w:p>
    <w:p w:rsidR="006F47CD" w:rsidRDefault="006F47CD" w:rsidP="00BE0F9B">
      <w:pPr>
        <w:jc w:val="center"/>
        <w:rPr>
          <w:rFonts w:ascii="Arial" w:eastAsiaTheme="majorEastAsia" w:hAnsi="Arial" w:cs="Arial"/>
          <w:b/>
          <w:bCs/>
          <w:kern w:val="32"/>
          <w:sz w:val="48"/>
          <w:szCs w:val="32"/>
          <w:lang w:val="es-ES" w:bidi="en-US"/>
        </w:rPr>
      </w:pPr>
    </w:p>
    <w:p w:rsidR="009E0545" w:rsidRDefault="009E0545" w:rsidP="00BE0F9B">
      <w:pPr>
        <w:jc w:val="center"/>
        <w:rPr>
          <w:rFonts w:ascii="Arial" w:eastAsiaTheme="majorEastAsia" w:hAnsi="Arial" w:cs="Arial"/>
          <w:b/>
          <w:bCs/>
          <w:kern w:val="32"/>
          <w:sz w:val="48"/>
          <w:szCs w:val="32"/>
          <w:lang w:val="es-ES" w:bidi="en-US"/>
        </w:rPr>
      </w:pPr>
    </w:p>
    <w:p w:rsidR="006F47CD" w:rsidRDefault="006F47CD" w:rsidP="00BE0F9B">
      <w:pPr>
        <w:jc w:val="center"/>
        <w:rPr>
          <w:rFonts w:ascii="Arial" w:eastAsiaTheme="majorEastAsia" w:hAnsi="Arial" w:cs="Arial"/>
          <w:b/>
          <w:bCs/>
          <w:kern w:val="32"/>
          <w:sz w:val="48"/>
          <w:szCs w:val="32"/>
          <w:lang w:val="es-ES" w:bidi="en-US"/>
        </w:rPr>
      </w:pPr>
    </w:p>
    <w:p w:rsidR="00BE0F9B" w:rsidRPr="009E0545" w:rsidRDefault="009A2C36" w:rsidP="009E0545">
      <w:pPr>
        <w:keepNext/>
        <w:spacing w:before="240" w:after="60" w:line="480" w:lineRule="auto"/>
        <w:jc w:val="center"/>
        <w:outlineLvl w:val="0"/>
        <w:rPr>
          <w:rFonts w:ascii="Arial" w:eastAsiaTheme="majorEastAsia" w:hAnsi="Arial" w:cs="Arial"/>
          <w:b/>
          <w:bCs/>
          <w:kern w:val="32"/>
          <w:sz w:val="32"/>
          <w:szCs w:val="32"/>
          <w:lang w:val="es-ES" w:bidi="en-US"/>
        </w:rPr>
      </w:pPr>
      <w:bookmarkStart w:id="128" w:name="_Toc285123533"/>
      <w:r w:rsidRPr="009E0545">
        <w:rPr>
          <w:rFonts w:ascii="Arial" w:eastAsiaTheme="majorEastAsia" w:hAnsi="Arial" w:cs="Arial"/>
          <w:b/>
          <w:bCs/>
          <w:kern w:val="32"/>
          <w:sz w:val="32"/>
          <w:szCs w:val="32"/>
          <w:lang w:val="es-ES" w:bidi="en-US"/>
        </w:rPr>
        <w:t>ANEXOS</w:t>
      </w:r>
      <w:bookmarkEnd w:id="128"/>
    </w:p>
    <w:p w:rsidR="00BE0F9B" w:rsidRPr="009A2C36" w:rsidRDefault="00BE0F9B" w:rsidP="00BE0F9B">
      <w:pPr>
        <w:jc w:val="center"/>
        <w:rPr>
          <w:rFonts w:ascii="Arial" w:eastAsiaTheme="majorEastAsia" w:hAnsi="Arial" w:cs="Arial"/>
          <w:b/>
          <w:bCs/>
          <w:kern w:val="32"/>
          <w:sz w:val="48"/>
          <w:szCs w:val="32"/>
          <w:lang w:val="es-ES" w:bidi="en-US"/>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6F47CD" w:rsidRDefault="006F47CD" w:rsidP="003E2DF6">
      <w:pPr>
        <w:spacing w:before="240" w:line="480" w:lineRule="auto"/>
        <w:rPr>
          <w:rFonts w:ascii="Arial" w:hAnsi="Arial" w:cs="Arial"/>
          <w:bCs/>
          <w:sz w:val="24"/>
        </w:rPr>
      </w:pPr>
    </w:p>
    <w:p w:rsidR="00EB37B0" w:rsidRDefault="005F42C7" w:rsidP="003E2DF6">
      <w:pPr>
        <w:spacing w:before="240" w:line="480" w:lineRule="auto"/>
        <w:rPr>
          <w:rFonts w:ascii="Arial" w:hAnsi="Arial" w:cs="Arial"/>
          <w:bCs/>
          <w:sz w:val="24"/>
        </w:rPr>
      </w:pPr>
      <w:r>
        <w:rPr>
          <w:rFonts w:ascii="Arial" w:hAnsi="Arial" w:cs="Arial"/>
          <w:bCs/>
          <w:sz w:val="24"/>
        </w:rPr>
        <w:t>ANEXO 1. TRIÁNGULO DE LAS ZONAS DE VIDA SEGÚN HOLDRICH.</w:t>
      </w:r>
    </w:p>
    <w:p w:rsidR="005F42C7" w:rsidRDefault="00AA4F13">
      <w:pPr>
        <w:rPr>
          <w:rFonts w:ascii="Arial" w:hAnsi="Arial" w:cs="Arial"/>
          <w:bCs/>
          <w:sz w:val="24"/>
        </w:rPr>
      </w:pPr>
      <w:r w:rsidRPr="00AA4F13">
        <w:rPr>
          <w:noProof/>
          <w:lang w:eastAsia="es-EC"/>
        </w:rPr>
        <w:pict>
          <v:group id="77 Grupo" o:spid="_x0000_s1047" style="position:absolute;margin-left:61.85pt;margin-top:285.75pt;width:134.5pt;height:101.9pt;z-index:251671552" coordsize="17080,1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8cegMAAIkJAAAOAAAAZHJzL2Uyb0RvYy54bWy8Vltv0zAUfkfiP1h+Z7l16xotQ1NZJ6QJ&#10;Jsbl2XOcxJJjG9tdWn49x3aSFTZgAok+pLbP/fM5X3L2etcLdM+M5UpWODtKMWKSqprLtsKfPm5e&#10;nWJkHZE1EUqyCu+Zxa/PX744G3TJctUpUTODwIm05aAr3DmnyySxtGM9sUdKMwnCRpmeONiaNqkN&#10;GcB7L5I8TU+SQZlaG0WZtXD6JgrxefDfNIy6901jmUOiwpCbC08Tnnf+mZyfkbI1RHecjmmQv8ii&#10;J1xC0NnVG+II2hr+yFXPqVFWNe6Iqj5RTcMpCzVANVn6UzVXRm11qKUth1bPMAG0P+H0127pu/sb&#10;g3hd4eUSI0l6uKPlEl2ZrVYenEG3JehcGX2rb8x40Madr3fXmN7/QyVoF2Ddz7CynUMUDrNlepoW&#10;GUYUZFm+KlYneQSednA7j+xod/kHy2QKnPj85nQGDU1kH3Cy/4bTbUc0C/Bbj8GEUzHjVKBLwbVl&#10;EaigNKNkSwuAPQFRViyOlzmg8Rio4iQvMuhSj9O4BsTnYkmpjXVXTPXILyrMRAzvo5D7a+ui9qTl&#10;j6XacCHgnJRCogHwX6XHaWhVqwSvvdQLrWnv1sKgewKDstmk8PNVQewDNdgJCYce51hdWLm9YDHA&#10;B9ZAL8GV5zGCn2I2uyWUMumyKOpIzWK048Ngk0UILSQ49J4byHL2PTqYNKOTyXfMedT3piyQwGw8&#10;lv4749kiRFbSzcY9l8o8VZmAqsbIUX8CKULjUbpT9R46yKhIQVbTDYdLvCbW3RADnAP3Djzq3sOj&#10;EQpuSo0rjDplvj117vWhxUGK0QAcVmH7dUsMw0i8ldD8q2yx8KQXNr7rYGMOJXeHErnt1wpuH1oT&#10;sgtLr+/EtGyM6r8A3V74qCAikkLsClNnps3aRW4Fwqbs4iKoAdFp4q7lrabeuUfVd+jH3Rdi9NjJ&#10;DrjinZoG7lE3R11vKdXF1qmGh1Z/wHXEG4bfU9b/YIHFzAILtIZXG3UKbtf/IWjsRjDakQNeWMuR&#10;PafJiQwGilx/nmD5gUSLNFvlC+8Cmnjiw4k7PEOsVnlanI59N/HwNPsjrtYZwtvOQYYxxYj/L8ji&#10;3xmClI5wcSlr5PYaXiXEGDWMKT6TOp4x3k/zwjNG+3/zgts9kxc8eYx9G1bhfQ+rHz4oDvdB6+EL&#10;6vw7AAAA//8DAFBLAwQUAAYACAAAACEAPaR26+EAAAALAQAADwAAAGRycy9kb3ducmV2LnhtbEyP&#10;TUvDQBCG74L/YRnBm918EGNjNqUU9VQEW0F62ybTJDQ7G7LbJP33jid7fGce3nkmX82mEyMOrrWk&#10;IFwEIJBKW7VUK/jevz+9gHBeU6U7S6jgig5Wxf1drrPKTvSF487XgkvIZVpB432fSenKBo12C9sj&#10;8e5kB6M9x6GW1aAnLjedjILgWRrdEl9odI+bBsvz7mIUfEx6Wsfh27g9nzbXwz75/NmGqNTjw7x+&#10;BeFx9v8w/OmzOhTsdLQXqpzoOEdxyqiCJA0TEEzEy4gnRwVpmsQgi1ze/lD8AgAA//8DAFBLAQIt&#10;ABQABgAIAAAAIQC2gziS/gAAAOEBAAATAAAAAAAAAAAAAAAAAAAAAABbQ29udGVudF9UeXBlc10u&#10;eG1sUEsBAi0AFAAGAAgAAAAhADj9If/WAAAAlAEAAAsAAAAAAAAAAAAAAAAALwEAAF9yZWxzLy5y&#10;ZWxzUEsBAi0AFAAGAAgAAAAhAF5Hrxx6AwAAiQkAAA4AAAAAAAAAAAAAAAAALgIAAGRycy9lMm9E&#10;b2MueG1sUEsBAi0AFAAGAAgAAAAhAD2kduvhAAAACwEAAA8AAAAAAAAAAAAAAAAA1AUAAGRycy9k&#10;b3ducmV2LnhtbFBLBQYAAAAABAAEAPMAAADiBgAAAAA=&#10;">
            <v:oval id="73 Elipse" o:spid="_x0000_s1049" style="position:absolute;left:13457;width:3623;height:3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ZMEA&#10;AADbAAAADwAAAGRycy9kb3ducmV2LnhtbESPQYvCMBSE7wv+h/AEb2uqglurUUQRFE+ry54fzbMp&#10;Ni+liVr99UYQPA4z8w0zW7S2EldqfOlYwaCfgCDOnS65UPB33HynIHxA1lg5JgV38rCYd75mmGl3&#10;41+6HkIhIoR9hgpMCHUmpc8NWfR9VxNH7+QaiyHKppC6wVuE20oOk2QsLZYcFwzWtDKUnw8Xq2Cy&#10;3urjf/IwNq3uVLSPHe7TWqlet11OQQRqwyf8bm+1gp8RvL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oWTBAAAA2wAAAA8AAAAAAAAAAAAAAAAAmAIAAGRycy9kb3du&#10;cmV2LnhtbFBLBQYAAAAABAAEAPUAAACGAwAAAAA=&#10;" filled="f" strokecolor="red" strokeweight="1.5pt"/>
            <v:shape id="74 Conector recto de flecha" o:spid="_x0000_s1048" type="#_x0000_t32" style="position:absolute;top:3019;width:13457;height:99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YaMQAAADbAAAADwAAAGRycy9kb3ducmV2LnhtbESPQWvCQBSE74L/YXmCN90oaiV1lVIQ&#10;pOAh2tLrI/uapM2+Ddmnxv56VxA8DjPzDbPadK5WZ2pD5dnAZJyAIs69rbgw8HncjpaggiBbrD2T&#10;gSsF2Kz7vRWm1l84o/NBChUhHFI0UIo0qdYhL8lhGPuGOHo/vnUoUbaFti1eItzVepokC+2w4rhQ&#10;YkPvJeV/h5MzsN1//drT8vsjk+scw0KO82zyb8xw0L29ghLq5Bl+tHfWwMsM7l/iD9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xhoxAAAANsAAAAPAAAAAAAAAAAA&#10;AAAAAKECAABkcnMvZG93bnJldi54bWxQSwUGAAAAAAQABAD5AAAAkgMAAAAA&#10;" strokecolor="red" strokeweight="1.5pt">
              <v:stroke endarrow="open"/>
            </v:shape>
          </v:group>
        </w:pict>
      </w:r>
      <w:r w:rsidR="005F42C7">
        <w:rPr>
          <w:noProof/>
          <w:lang w:val="es-ES" w:eastAsia="es-ES"/>
        </w:rPr>
        <w:drawing>
          <wp:inline distT="0" distB="0" distL="0" distR="0">
            <wp:extent cx="5469147" cy="4468483"/>
            <wp:effectExtent l="0" t="0" r="0" b="8890"/>
            <wp:docPr id="72" name="Imagen 72" descr="http://upload.wikimedia.org/wikipedia/commons/thumb/c/cb/Lifezones_Pengo.svg/8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b/Lifezones_Pengo.svg/800px-"/>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4467534"/>
                    </a:xfrm>
                    <a:prstGeom prst="rect">
                      <a:avLst/>
                    </a:prstGeom>
                    <a:noFill/>
                    <a:ln>
                      <a:noFill/>
                    </a:ln>
                  </pic:spPr>
                </pic:pic>
              </a:graphicData>
            </a:graphic>
          </wp:inline>
        </w:drawing>
      </w:r>
      <w:r w:rsidR="005F42C7">
        <w:rPr>
          <w:rFonts w:ascii="Arial" w:hAnsi="Arial" w:cs="Arial"/>
          <w:bCs/>
          <w:sz w:val="24"/>
        </w:rPr>
        <w:br w:type="page"/>
      </w:r>
    </w:p>
    <w:p w:rsidR="00A404AF" w:rsidRPr="0087568C" w:rsidRDefault="00A404AF"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A404AF">
        <w:rPr>
          <w:noProof/>
          <w:lang w:val="es-ES" w:eastAsia="es-ES"/>
        </w:rPr>
        <w:lastRenderedPageBreak/>
        <w:drawing>
          <wp:anchor distT="0" distB="0" distL="114300" distR="114300" simplePos="0" relativeHeight="251672576" behindDoc="0" locked="0" layoutInCell="1" allowOverlap="1">
            <wp:simplePos x="0" y="0"/>
            <wp:positionH relativeFrom="column">
              <wp:posOffset>-1270</wp:posOffset>
            </wp:positionH>
            <wp:positionV relativeFrom="paragraph">
              <wp:posOffset>915670</wp:posOffset>
            </wp:positionV>
            <wp:extent cx="5467985" cy="64058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6405880"/>
                    </a:xfrm>
                    <a:prstGeom prst="rect">
                      <a:avLst/>
                    </a:prstGeom>
                    <a:noFill/>
                    <a:ln>
                      <a:noFill/>
                    </a:ln>
                  </pic:spPr>
                </pic:pic>
              </a:graphicData>
            </a:graphic>
          </wp:anchor>
        </w:drawing>
      </w:r>
      <w:r w:rsidR="004667F3">
        <w:rPr>
          <w:rFonts w:ascii="Arial" w:hAnsi="Arial" w:cs="Arial"/>
          <w:bCs/>
          <w:sz w:val="24"/>
        </w:rPr>
        <w:t xml:space="preserve">ANEXO </w:t>
      </w:r>
      <w:r w:rsidR="005F42C7">
        <w:rPr>
          <w:rFonts w:ascii="Arial" w:hAnsi="Arial" w:cs="Arial"/>
          <w:bCs/>
          <w:sz w:val="24"/>
        </w:rPr>
        <w:t>2</w:t>
      </w:r>
      <w:r w:rsidR="004667F3">
        <w:rPr>
          <w:rFonts w:ascii="Arial" w:hAnsi="Arial" w:cs="Arial"/>
          <w:bCs/>
          <w:sz w:val="24"/>
        </w:rPr>
        <w:t xml:space="preserve">. DATOS DE PARÁMETROS DASOMÉTRICOS EN LAS DOS </w:t>
      </w:r>
      <w:r w:rsidR="004667F3" w:rsidRPr="0087568C">
        <w:rPr>
          <w:rFonts w:ascii="Arial" w:eastAsiaTheme="minorEastAsia" w:hAnsi="Arial" w:cs="Arial"/>
          <w:sz w:val="24"/>
          <w:szCs w:val="24"/>
          <w:lang w:val="es-ES_tradnl" w:bidi="en-US"/>
        </w:rPr>
        <w:t>EVALUACIONES</w:t>
      </w:r>
    </w:p>
    <w:p w:rsidR="00A404AF" w:rsidRPr="0087568C" w:rsidRDefault="00F377AD"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59104" cy="7096836"/>
            <wp:effectExtent l="0" t="0" r="8255"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08382"/>
                    </a:xfrm>
                    <a:prstGeom prst="rect">
                      <a:avLst/>
                    </a:prstGeom>
                    <a:noFill/>
                    <a:ln>
                      <a:noFill/>
                    </a:ln>
                  </pic:spPr>
                </pic:pic>
              </a:graphicData>
            </a:graphic>
          </wp:inline>
        </w:drawing>
      </w:r>
    </w:p>
    <w:p w:rsidR="009A2C36" w:rsidRPr="0087568C" w:rsidRDefault="00A404AF"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460013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4600138"/>
                    </a:xfrm>
                    <a:prstGeom prst="rect">
                      <a:avLst/>
                    </a:prstGeom>
                    <a:noFill/>
                    <a:ln>
                      <a:noFill/>
                    </a:ln>
                  </pic:spPr>
                </pic:pic>
              </a:graphicData>
            </a:graphic>
          </wp:inline>
        </w:drawing>
      </w:r>
    </w:p>
    <w:p w:rsidR="00A404AF" w:rsidRPr="0087568C" w:rsidRDefault="00F72DF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9842" cy="706954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067140"/>
                    </a:xfrm>
                    <a:prstGeom prst="rect">
                      <a:avLst/>
                    </a:prstGeom>
                    <a:noFill/>
                    <a:ln>
                      <a:noFill/>
                    </a:ln>
                  </pic:spPr>
                </pic:pic>
              </a:graphicData>
            </a:graphic>
          </wp:inline>
        </w:drawing>
      </w:r>
    </w:p>
    <w:p w:rsidR="00A404AF"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9842" cy="7178722"/>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76285"/>
                    </a:xfrm>
                    <a:prstGeom prst="rect">
                      <a:avLst/>
                    </a:prstGeom>
                    <a:noFill/>
                    <a:ln>
                      <a:noFill/>
                    </a:ln>
                  </pic:spPr>
                </pic:pic>
              </a:graphicData>
            </a:graphic>
          </wp:inline>
        </w:drawing>
      </w:r>
    </w:p>
    <w:p w:rsidR="00A404AF"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345220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3452206"/>
                    </a:xfrm>
                    <a:prstGeom prst="rect">
                      <a:avLst/>
                    </a:prstGeom>
                    <a:noFill/>
                    <a:ln>
                      <a:noFill/>
                    </a:ln>
                  </pic:spPr>
                </pic:pic>
              </a:graphicData>
            </a:graphic>
          </wp:inline>
        </w:drawing>
      </w:r>
    </w:p>
    <w:p w:rsidR="00A404AF" w:rsidRPr="0087568C" w:rsidRDefault="00A404AF"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A404AF" w:rsidRPr="0087568C" w:rsidRDefault="00A404AF"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DC082A"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DC082A"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DC082A"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DC082A"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DC082A" w:rsidRPr="0087568C" w:rsidRDefault="00DC082A"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59104" cy="7096836"/>
            <wp:effectExtent l="0" t="0" r="8255"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873" cy="7101736"/>
                    </a:xfrm>
                    <a:prstGeom prst="rect">
                      <a:avLst/>
                    </a:prstGeom>
                    <a:noFill/>
                    <a:ln>
                      <a:noFill/>
                    </a:ln>
                  </pic:spPr>
                </pic:pic>
              </a:graphicData>
            </a:graphic>
          </wp:inline>
        </w:drawing>
      </w:r>
    </w:p>
    <w:p w:rsidR="00DC082A"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10483"/>
            <wp:effectExtent l="0" t="0" r="127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12891"/>
                    </a:xfrm>
                    <a:prstGeom prst="rect">
                      <a:avLst/>
                    </a:prstGeom>
                    <a:noFill/>
                    <a:ln>
                      <a:noFill/>
                    </a:ln>
                  </pic:spPr>
                </pic:pic>
              </a:graphicData>
            </a:graphic>
          </wp:inline>
        </w:drawing>
      </w:r>
    </w:p>
    <w:p w:rsidR="00A404AF"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10483"/>
            <wp:effectExtent l="0" t="0" r="127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12891"/>
                    </a:xfrm>
                    <a:prstGeom prst="rect">
                      <a:avLst/>
                    </a:prstGeom>
                    <a:noFill/>
                    <a:ln>
                      <a:noFill/>
                    </a:ln>
                  </pic:spPr>
                </pic:pic>
              </a:graphicData>
            </a:graphic>
          </wp:inline>
        </w:drawing>
      </w:r>
    </w:p>
    <w:p w:rsidR="00A404AF"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083188"/>
            <wp:effectExtent l="0" t="0" r="127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085586"/>
                    </a:xfrm>
                    <a:prstGeom prst="rect">
                      <a:avLst/>
                    </a:prstGeom>
                    <a:noFill/>
                    <a:ln>
                      <a:noFill/>
                    </a:ln>
                  </pic:spPr>
                </pic:pic>
              </a:graphicData>
            </a:graphic>
          </wp:inline>
        </w:drawing>
      </w: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24131"/>
            <wp:effectExtent l="0" t="0" r="127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26543"/>
                    </a:xfrm>
                    <a:prstGeom prst="rect">
                      <a:avLst/>
                    </a:prstGeom>
                    <a:noFill/>
                    <a:ln>
                      <a:noFill/>
                    </a:ln>
                  </pic:spPr>
                </pic:pic>
              </a:graphicData>
            </a:graphic>
          </wp:inline>
        </w:drawing>
      </w: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358489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3584890"/>
                    </a:xfrm>
                    <a:prstGeom prst="rect">
                      <a:avLst/>
                    </a:prstGeom>
                    <a:noFill/>
                    <a:ln>
                      <a:noFill/>
                    </a:ln>
                  </pic:spPr>
                </pic:pic>
              </a:graphicData>
            </a:graphic>
          </wp:inline>
        </w:drawing>
      </w: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37779"/>
            <wp:effectExtent l="0" t="0" r="1270" b="635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40196"/>
                    </a:xfrm>
                    <a:prstGeom prst="rect">
                      <a:avLst/>
                    </a:prstGeom>
                    <a:noFill/>
                    <a:ln>
                      <a:noFill/>
                    </a:ln>
                  </pic:spPr>
                </pic:pic>
              </a:graphicData>
            </a:graphic>
          </wp:inline>
        </w:drawing>
      </w: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37779"/>
            <wp:effectExtent l="0" t="0" r="1270" b="63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40196"/>
                    </a:xfrm>
                    <a:prstGeom prst="rect">
                      <a:avLst/>
                    </a:prstGeom>
                    <a:noFill/>
                    <a:ln>
                      <a:noFill/>
                    </a:ln>
                  </pic:spPr>
                </pic:pic>
              </a:graphicData>
            </a:graphic>
          </wp:inline>
        </w:drawing>
      </w:r>
    </w:p>
    <w:p w:rsidR="00BF5523"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480563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4805638"/>
                    </a:xfrm>
                    <a:prstGeom prst="rect">
                      <a:avLst/>
                    </a:prstGeom>
                    <a:noFill/>
                    <a:ln>
                      <a:noFill/>
                    </a:ln>
                  </pic:spPr>
                </pic:pic>
              </a:graphicData>
            </a:graphic>
          </wp:inline>
        </w:drawing>
      </w: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BF5523"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BF5523"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096836"/>
            <wp:effectExtent l="0" t="0" r="1270" b="889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099239"/>
                    </a:xfrm>
                    <a:prstGeom prst="rect">
                      <a:avLst/>
                    </a:prstGeom>
                    <a:noFill/>
                    <a:ln>
                      <a:noFill/>
                    </a:ln>
                  </pic:spPr>
                </pic:pic>
              </a:graphicData>
            </a:graphic>
          </wp:inline>
        </w:drawing>
      </w:r>
    </w:p>
    <w:p w:rsidR="00BF5523"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37779"/>
            <wp:effectExtent l="0" t="0" r="1270"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40196"/>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4870906"/>
            <wp:effectExtent l="0" t="0" r="0" b="63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4870906"/>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24131"/>
            <wp:effectExtent l="0" t="0" r="1270" b="63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26543"/>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10483"/>
            <wp:effectExtent l="0" t="0" r="127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12891"/>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drawing>
          <wp:inline distT="0" distB="0" distL="0" distR="0">
            <wp:extent cx="5467985" cy="3402987"/>
            <wp:effectExtent l="0" t="0" r="0" b="698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3402987"/>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083188"/>
            <wp:effectExtent l="0" t="0" r="1270" b="381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085586"/>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10483"/>
            <wp:effectExtent l="0" t="0" r="127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12891"/>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drawing>
          <wp:inline distT="0" distB="0" distL="0" distR="0">
            <wp:extent cx="5467985" cy="283129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2831290"/>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E75D4" w:rsidRPr="0087568C" w:rsidRDefault="009B125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6134" cy="7137779"/>
            <wp:effectExtent l="0" t="0" r="1270" b="63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7140196"/>
                    </a:xfrm>
                    <a:prstGeom prst="rect">
                      <a:avLst/>
                    </a:prstGeom>
                    <a:noFill/>
                    <a:ln>
                      <a:noFill/>
                    </a:ln>
                  </pic:spPr>
                </pic:pic>
              </a:graphicData>
            </a:graphic>
          </wp:inline>
        </w:drawing>
      </w:r>
    </w:p>
    <w:p w:rsidR="009E75D4" w:rsidRPr="0087568C" w:rsidRDefault="009B125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683196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6831960"/>
                    </a:xfrm>
                    <a:prstGeom prst="rect">
                      <a:avLst/>
                    </a:prstGeom>
                    <a:noFill/>
                    <a:ln>
                      <a:noFill/>
                    </a:ln>
                  </pic:spPr>
                </pic:pic>
              </a:graphicData>
            </a:graphic>
          </wp:inline>
        </w:drawing>
      </w:r>
    </w:p>
    <w:p w:rsidR="009E75D4" w:rsidRPr="0087568C" w:rsidRDefault="009B1254" w:rsidP="0087568C">
      <w:pPr>
        <w:tabs>
          <w:tab w:val="left" w:pos="426"/>
        </w:tabs>
        <w:spacing w:before="240" w:after="0" w:line="480" w:lineRule="auto"/>
        <w:ind w:left="426"/>
        <w:jc w:val="center"/>
        <w:rPr>
          <w:rFonts w:ascii="Arial" w:eastAsiaTheme="minorEastAsia" w:hAnsi="Arial" w:cs="Arial"/>
          <w:sz w:val="24"/>
          <w:szCs w:val="24"/>
          <w:lang w:val="es-ES_tradnl" w:bidi="en-US"/>
        </w:rPr>
      </w:pPr>
      <w:r w:rsidRPr="0087568C">
        <w:rPr>
          <w:rFonts w:ascii="Arial" w:eastAsiaTheme="minorEastAsia" w:hAnsi="Arial" w:cs="Arial"/>
          <w:noProof/>
          <w:sz w:val="24"/>
          <w:szCs w:val="24"/>
          <w:lang w:val="es-ES" w:eastAsia="es-ES"/>
        </w:rPr>
        <w:lastRenderedPageBreak/>
        <w:drawing>
          <wp:inline distT="0" distB="0" distL="0" distR="0">
            <wp:extent cx="5467985" cy="4545776"/>
            <wp:effectExtent l="0" t="0" r="0" b="762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985" cy="4545776"/>
                    </a:xfrm>
                    <a:prstGeom prst="rect">
                      <a:avLst/>
                    </a:prstGeom>
                    <a:noFill/>
                    <a:ln>
                      <a:noFill/>
                    </a:ln>
                  </pic:spPr>
                </pic:pic>
              </a:graphicData>
            </a:graphic>
          </wp:inline>
        </w:drawing>
      </w:r>
    </w:p>
    <w:p w:rsidR="009E75D4" w:rsidRPr="0087568C" w:rsidRDefault="009E75D4" w:rsidP="0087568C">
      <w:pPr>
        <w:tabs>
          <w:tab w:val="left" w:pos="426"/>
        </w:tabs>
        <w:spacing w:before="240" w:after="0" w:line="480" w:lineRule="auto"/>
        <w:ind w:left="426"/>
        <w:jc w:val="center"/>
        <w:rPr>
          <w:rFonts w:ascii="Arial" w:eastAsiaTheme="minorEastAsia" w:hAnsi="Arial" w:cs="Arial"/>
          <w:sz w:val="24"/>
          <w:szCs w:val="24"/>
          <w:lang w:val="es-ES_tradnl" w:bidi="en-US"/>
        </w:rPr>
      </w:pPr>
    </w:p>
    <w:p w:rsidR="009B1254" w:rsidRDefault="009B1254" w:rsidP="009E75D4">
      <w:pPr>
        <w:tabs>
          <w:tab w:val="left" w:pos="1247"/>
        </w:tabs>
        <w:rPr>
          <w:rFonts w:ascii="Arial" w:eastAsiaTheme="majorEastAsia" w:hAnsi="Arial" w:cs="Arial"/>
          <w:sz w:val="32"/>
          <w:szCs w:val="32"/>
          <w:lang w:bidi="en-US"/>
        </w:rPr>
      </w:pPr>
    </w:p>
    <w:p w:rsidR="009B1254" w:rsidRDefault="009B1254" w:rsidP="009E75D4">
      <w:pPr>
        <w:tabs>
          <w:tab w:val="left" w:pos="1247"/>
        </w:tabs>
        <w:rPr>
          <w:rFonts w:ascii="Arial" w:eastAsiaTheme="majorEastAsia" w:hAnsi="Arial" w:cs="Arial"/>
          <w:sz w:val="32"/>
          <w:szCs w:val="32"/>
          <w:lang w:bidi="en-US"/>
        </w:rPr>
      </w:pPr>
    </w:p>
    <w:p w:rsidR="006F47CD" w:rsidRDefault="006F47CD" w:rsidP="009E75D4">
      <w:pPr>
        <w:tabs>
          <w:tab w:val="left" w:pos="1247"/>
        </w:tabs>
        <w:rPr>
          <w:rFonts w:ascii="Arial" w:eastAsiaTheme="majorEastAsia" w:hAnsi="Arial" w:cs="Arial"/>
          <w:sz w:val="32"/>
          <w:szCs w:val="32"/>
          <w:lang w:bidi="en-US"/>
        </w:rPr>
      </w:pPr>
    </w:p>
    <w:p w:rsidR="006F47CD" w:rsidRDefault="006F47CD" w:rsidP="009E75D4">
      <w:pPr>
        <w:tabs>
          <w:tab w:val="left" w:pos="1247"/>
        </w:tabs>
        <w:rPr>
          <w:rFonts w:ascii="Arial" w:eastAsiaTheme="majorEastAsia" w:hAnsi="Arial" w:cs="Arial"/>
          <w:sz w:val="32"/>
          <w:szCs w:val="32"/>
          <w:lang w:bidi="en-US"/>
        </w:rPr>
      </w:pPr>
    </w:p>
    <w:p w:rsidR="006F47CD" w:rsidRDefault="006F47CD" w:rsidP="009E75D4">
      <w:pPr>
        <w:tabs>
          <w:tab w:val="left" w:pos="1247"/>
        </w:tabs>
        <w:rPr>
          <w:rFonts w:ascii="Arial" w:eastAsiaTheme="majorEastAsia" w:hAnsi="Arial" w:cs="Arial"/>
          <w:sz w:val="32"/>
          <w:szCs w:val="32"/>
          <w:lang w:bidi="en-US"/>
        </w:rPr>
      </w:pPr>
    </w:p>
    <w:p w:rsidR="006F47CD" w:rsidRPr="006F47CD" w:rsidRDefault="006F47CD" w:rsidP="006F47CD">
      <w:pPr>
        <w:keepNext/>
        <w:spacing w:before="240" w:after="60" w:line="480" w:lineRule="auto"/>
        <w:outlineLvl w:val="0"/>
        <w:rPr>
          <w:rFonts w:ascii="Arial" w:eastAsiaTheme="majorEastAsia" w:hAnsi="Arial" w:cs="Arial"/>
          <w:b/>
          <w:bCs/>
          <w:kern w:val="32"/>
          <w:sz w:val="32"/>
          <w:szCs w:val="32"/>
          <w:lang w:val="en-US" w:bidi="en-US"/>
        </w:rPr>
      </w:pPr>
      <w:bookmarkStart w:id="129" w:name="_Toc285123534"/>
      <w:r w:rsidRPr="006F47CD">
        <w:rPr>
          <w:rFonts w:ascii="Arial" w:eastAsiaTheme="majorEastAsia" w:hAnsi="Arial" w:cs="Arial"/>
          <w:b/>
          <w:bCs/>
          <w:kern w:val="32"/>
          <w:sz w:val="32"/>
          <w:szCs w:val="32"/>
          <w:lang w:val="en-US" w:bidi="en-US"/>
        </w:rPr>
        <w:lastRenderedPageBreak/>
        <w:t>BIBLIOGRAFIA</w:t>
      </w:r>
      <w:bookmarkEnd w:id="129"/>
    </w:p>
    <w:p w:rsidR="006F47CD" w:rsidRPr="00E230C5" w:rsidRDefault="006F47CD" w:rsidP="006F47CD">
      <w:pPr>
        <w:spacing w:line="480" w:lineRule="auto"/>
        <w:ind w:left="360"/>
        <w:jc w:val="both"/>
        <w:rPr>
          <w:rStyle w:val="apple-style-span"/>
          <w:rFonts w:ascii="Arial" w:hAnsi="Arial" w:cs="Arial"/>
          <w:color w:val="000000"/>
          <w:sz w:val="24"/>
          <w:szCs w:val="24"/>
          <w:lang w:val="en-US"/>
        </w:rPr>
      </w:pPr>
      <w:r w:rsidRPr="00B80421">
        <w:rPr>
          <w:rStyle w:val="apple-style-span"/>
          <w:rFonts w:ascii="Arial" w:hAnsi="Arial" w:cs="Arial"/>
          <w:color w:val="000000"/>
          <w:sz w:val="24"/>
          <w:szCs w:val="24"/>
          <w:lang w:val="en-US"/>
        </w:rPr>
        <w:t xml:space="preserve">[1]. ADLER, D. &amp; T. J. SYNOTT. 1992. Permanent sample plot techniques for mixed tropical forest. Tropical Forestry Papers No. 25, Oxford Forestry Institute, Oxford. </w:t>
      </w:r>
      <w:proofErr w:type="gramStart"/>
      <w:r w:rsidRPr="00E230C5">
        <w:rPr>
          <w:rStyle w:val="apple-style-span"/>
          <w:rFonts w:ascii="Arial" w:hAnsi="Arial" w:cs="Arial"/>
          <w:color w:val="000000"/>
          <w:sz w:val="24"/>
          <w:szCs w:val="24"/>
          <w:lang w:val="en-US"/>
        </w:rPr>
        <w:t>124 p.</w:t>
      </w:r>
      <w:proofErr w:type="gramEnd"/>
    </w:p>
    <w:p w:rsidR="006F47CD" w:rsidRPr="00C914C4" w:rsidRDefault="006F47CD" w:rsidP="006F47CD">
      <w:pPr>
        <w:spacing w:line="480" w:lineRule="auto"/>
        <w:ind w:left="360"/>
        <w:jc w:val="both"/>
        <w:rPr>
          <w:rStyle w:val="apple-style-span"/>
          <w:rFonts w:ascii="Arial" w:hAnsi="Arial" w:cs="Arial"/>
          <w:color w:val="000000"/>
          <w:sz w:val="24"/>
          <w:szCs w:val="24"/>
        </w:rPr>
      </w:pPr>
      <w:r w:rsidRPr="00E230C5">
        <w:rPr>
          <w:rStyle w:val="apple-style-span"/>
          <w:rFonts w:ascii="Arial" w:hAnsi="Arial" w:cs="Arial"/>
          <w:color w:val="000000"/>
          <w:sz w:val="24"/>
          <w:szCs w:val="24"/>
          <w:lang w:val="en-US"/>
        </w:rPr>
        <w:t xml:space="preserve">[2]. ASOTECA. </w:t>
      </w:r>
      <w:r w:rsidRPr="00C914C4">
        <w:rPr>
          <w:rStyle w:val="apple-style-span"/>
          <w:rFonts w:ascii="Arial" w:hAnsi="Arial" w:cs="Arial"/>
          <w:color w:val="000000"/>
          <w:sz w:val="24"/>
          <w:szCs w:val="24"/>
        </w:rPr>
        <w:t xml:space="preserve">2011. Creación de la asociación ecuatoriana de productores de teca y maderas tropicales. (En línea), consultado el 15 de enero del 2011, disponible en: </w:t>
      </w:r>
      <w:hyperlink r:id="rId56" w:history="1">
        <w:r w:rsidRPr="00C914C4">
          <w:rPr>
            <w:rStyle w:val="apple-style-span"/>
            <w:rFonts w:ascii="Arial" w:hAnsi="Arial" w:cs="Arial"/>
            <w:color w:val="000000"/>
            <w:sz w:val="24"/>
            <w:szCs w:val="24"/>
          </w:rPr>
          <w:t>http://asoteca.org.ec/</w:t>
        </w:r>
      </w:hyperlink>
      <w:r w:rsidRPr="00C914C4">
        <w:rPr>
          <w:rStyle w:val="apple-style-span"/>
          <w:rFonts w:ascii="Arial" w:hAnsi="Arial" w:cs="Arial"/>
          <w:color w:val="000000"/>
          <w:sz w:val="24"/>
          <w:szCs w:val="24"/>
        </w:rPr>
        <w:t>.</w:t>
      </w:r>
    </w:p>
    <w:p w:rsidR="006F47CD" w:rsidRPr="00C914C4"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[3]. </w:t>
      </w:r>
      <w:r w:rsidRPr="00C914C4">
        <w:rPr>
          <w:rStyle w:val="apple-style-span"/>
          <w:rFonts w:ascii="Arial" w:hAnsi="Arial" w:cs="Arial"/>
          <w:color w:val="000000"/>
          <w:sz w:val="24"/>
          <w:szCs w:val="24"/>
        </w:rPr>
        <w:t xml:space="preserve">BEER J. 1984. Normas para la investigación </w:t>
      </w:r>
      <w:proofErr w:type="spellStart"/>
      <w:r w:rsidRPr="00C914C4">
        <w:rPr>
          <w:rStyle w:val="apple-style-span"/>
          <w:rFonts w:ascii="Arial" w:hAnsi="Arial" w:cs="Arial"/>
          <w:color w:val="000000"/>
          <w:sz w:val="24"/>
          <w:szCs w:val="24"/>
        </w:rPr>
        <w:t>silvicultural</w:t>
      </w:r>
      <w:proofErr w:type="spellEnd"/>
      <w:r w:rsidRPr="00C914C4">
        <w:rPr>
          <w:rStyle w:val="apple-style-span"/>
          <w:rFonts w:ascii="Arial" w:hAnsi="Arial" w:cs="Arial"/>
          <w:color w:val="000000"/>
          <w:sz w:val="24"/>
          <w:szCs w:val="24"/>
        </w:rPr>
        <w:t xml:space="preserve"> de especies para leña. Serie Técnica. Manual Técnico No 1. CATIE. Turrialba, Costa Rica. </w:t>
      </w:r>
      <w:proofErr w:type="spellStart"/>
      <w:proofErr w:type="gramStart"/>
      <w:r w:rsidRPr="00C914C4">
        <w:rPr>
          <w:rStyle w:val="apple-style-span"/>
          <w:rFonts w:ascii="Arial" w:hAnsi="Arial" w:cs="Arial"/>
          <w:color w:val="000000"/>
          <w:sz w:val="24"/>
          <w:szCs w:val="24"/>
        </w:rPr>
        <w:t>pp</w:t>
      </w:r>
      <w:proofErr w:type="spellEnd"/>
      <w:proofErr w:type="gramEnd"/>
      <w:r w:rsidRPr="00C914C4">
        <w:rPr>
          <w:rStyle w:val="apple-style-span"/>
          <w:rFonts w:ascii="Arial" w:hAnsi="Arial" w:cs="Arial"/>
          <w:color w:val="000000"/>
          <w:sz w:val="24"/>
          <w:szCs w:val="24"/>
        </w:rPr>
        <w:t>: 18-33.</w:t>
      </w:r>
    </w:p>
    <w:p w:rsidR="006F47CD" w:rsidRPr="00C914C4"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t>[4</w:t>
      </w:r>
      <w:r w:rsidRPr="00C914C4">
        <w:rPr>
          <w:rStyle w:val="apple-style-span"/>
          <w:rFonts w:ascii="Arial" w:hAnsi="Arial" w:cs="Arial"/>
          <w:color w:val="000000"/>
          <w:sz w:val="24"/>
          <w:szCs w:val="24"/>
        </w:rPr>
        <w:t>].</w:t>
      </w:r>
      <w:r>
        <w:rPr>
          <w:rStyle w:val="apple-style-span"/>
          <w:rFonts w:ascii="Arial" w:hAnsi="Arial" w:cs="Arial"/>
          <w:color w:val="000000"/>
          <w:sz w:val="24"/>
          <w:szCs w:val="24"/>
        </w:rPr>
        <w:tab/>
        <w:t xml:space="preserve"> </w:t>
      </w:r>
      <w:r w:rsidRPr="00C914C4">
        <w:rPr>
          <w:rStyle w:val="apple-style-span"/>
          <w:rFonts w:ascii="Arial" w:hAnsi="Arial" w:cs="Arial"/>
          <w:color w:val="000000"/>
          <w:sz w:val="24"/>
          <w:szCs w:val="24"/>
        </w:rPr>
        <w:t>BETANCOURT BARROSO, A. 1987. Silvicultura especial de árboles maderables tropicales. Habana, Cuba: Editorial Científico-Técnica. 427 p.</w:t>
      </w:r>
    </w:p>
    <w:p w:rsidR="006F47CD" w:rsidRPr="00C914C4"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t>[5].</w:t>
      </w:r>
      <w:r>
        <w:rPr>
          <w:rStyle w:val="apple-style-span"/>
          <w:rFonts w:ascii="Arial" w:hAnsi="Arial" w:cs="Arial"/>
          <w:color w:val="000000"/>
          <w:sz w:val="24"/>
          <w:szCs w:val="24"/>
        </w:rPr>
        <w:tab/>
        <w:t xml:space="preserve"> </w:t>
      </w:r>
      <w:r w:rsidRPr="00C914C4">
        <w:rPr>
          <w:rStyle w:val="apple-style-span"/>
          <w:rFonts w:ascii="Arial" w:hAnsi="Arial" w:cs="Arial"/>
          <w:color w:val="000000"/>
          <w:sz w:val="24"/>
          <w:szCs w:val="24"/>
        </w:rPr>
        <w:t>CAÑADAS, L. 1983. El mapa bioclimático y ecológico del Ecuador. Ministerio de Agricultura y Ganadería/Programa Nacional de Regionalización Agraria, Quito, 242 pp.</w:t>
      </w:r>
    </w:p>
    <w:p w:rsidR="006F47CD" w:rsidRPr="00C914C4" w:rsidRDefault="006F47CD" w:rsidP="006F47CD">
      <w:pPr>
        <w:spacing w:line="480" w:lineRule="auto"/>
        <w:ind w:left="360"/>
        <w:jc w:val="both"/>
        <w:rPr>
          <w:rStyle w:val="apple-style-span"/>
          <w:rFonts w:ascii="Arial" w:hAnsi="Arial" w:cs="Arial"/>
          <w:sz w:val="24"/>
          <w:szCs w:val="24"/>
        </w:rPr>
      </w:pPr>
      <w:r>
        <w:rPr>
          <w:rStyle w:val="apple-style-span"/>
          <w:rFonts w:ascii="Arial" w:hAnsi="Arial" w:cs="Arial"/>
          <w:color w:val="000000"/>
          <w:sz w:val="24"/>
          <w:szCs w:val="24"/>
        </w:rPr>
        <w:t>[6</w:t>
      </w:r>
      <w:r w:rsidRPr="00C914C4">
        <w:rPr>
          <w:rStyle w:val="apple-style-span"/>
          <w:rFonts w:ascii="Arial" w:hAnsi="Arial" w:cs="Arial"/>
          <w:color w:val="000000"/>
          <w:sz w:val="24"/>
          <w:szCs w:val="24"/>
        </w:rPr>
        <w:t>].</w:t>
      </w:r>
      <w:r>
        <w:rPr>
          <w:rStyle w:val="apple-style-span"/>
          <w:rFonts w:ascii="Arial" w:hAnsi="Arial" w:cs="Arial"/>
          <w:color w:val="000000"/>
          <w:sz w:val="24"/>
          <w:szCs w:val="24"/>
        </w:rPr>
        <w:t xml:space="preserve"> </w:t>
      </w:r>
      <w:r w:rsidRPr="00C914C4">
        <w:rPr>
          <w:rStyle w:val="apple-style-span"/>
          <w:rFonts w:ascii="Arial" w:hAnsi="Arial" w:cs="Arial"/>
          <w:sz w:val="24"/>
          <w:szCs w:val="24"/>
        </w:rPr>
        <w:t>ENCICLOPEDIA AGROPECUARIA TERRANOVA.  Producción Agrícola.  Tomo I y II.  Terranova Editores, Ltda.  Colombia, 2004</w:t>
      </w:r>
      <w:r>
        <w:rPr>
          <w:rStyle w:val="apple-style-span"/>
          <w:rFonts w:ascii="Arial" w:hAnsi="Arial" w:cs="Arial"/>
          <w:sz w:val="24"/>
          <w:szCs w:val="24"/>
        </w:rPr>
        <w:t>.</w:t>
      </w:r>
    </w:p>
    <w:p w:rsidR="006F47CD"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lastRenderedPageBreak/>
        <w:t xml:space="preserve">[7]. </w:t>
      </w:r>
      <w:r w:rsidRPr="00C914C4">
        <w:rPr>
          <w:rStyle w:val="apple-style-span"/>
          <w:rFonts w:ascii="Arial" w:hAnsi="Arial" w:cs="Arial"/>
          <w:color w:val="000000"/>
          <w:sz w:val="24"/>
          <w:szCs w:val="24"/>
        </w:rPr>
        <w:t>ESPOL INFORMA. 2004. ESPOL estimula el cultivo rentable de la teca, generando trabajo y buenas prácticas ambientales y s</w:t>
      </w:r>
      <w:r>
        <w:rPr>
          <w:rStyle w:val="apple-style-span"/>
          <w:rFonts w:ascii="Arial" w:hAnsi="Arial" w:cs="Arial"/>
          <w:color w:val="000000"/>
          <w:sz w:val="24"/>
          <w:szCs w:val="24"/>
        </w:rPr>
        <w:t xml:space="preserve">ociales (En línea, consultado el 3 de octubre del 2010, disponible </w:t>
      </w:r>
      <w:r w:rsidRPr="00C914C4">
        <w:rPr>
          <w:rStyle w:val="apple-style-span"/>
          <w:rFonts w:ascii="Arial" w:hAnsi="Arial" w:cs="Arial"/>
          <w:color w:val="000000"/>
          <w:sz w:val="24"/>
          <w:szCs w:val="24"/>
        </w:rPr>
        <w:t xml:space="preserve">en: </w:t>
      </w:r>
      <w:hyperlink r:id="rId57" w:history="1">
        <w:r w:rsidRPr="00C622AA">
          <w:rPr>
            <w:rStyle w:val="apple-style-span"/>
            <w:rFonts w:ascii="Arial" w:hAnsi="Arial" w:cs="Arial"/>
            <w:color w:val="000000"/>
          </w:rPr>
          <w:t>http://www.espolinforma.espol.edu.ec/informativo/detalle.jsp?id=373&amp;catid=0</w:t>
        </w:r>
      </w:hyperlink>
      <w:r>
        <w:rPr>
          <w:rStyle w:val="apple-style-span"/>
          <w:rFonts w:ascii="Arial" w:hAnsi="Arial" w:cs="Arial"/>
          <w:color w:val="000000"/>
          <w:sz w:val="24"/>
          <w:szCs w:val="24"/>
        </w:rPr>
        <w:t>).</w:t>
      </w:r>
    </w:p>
    <w:p w:rsidR="006F47CD" w:rsidRDefault="006F47CD" w:rsidP="006F47CD">
      <w:pPr>
        <w:spacing w:line="480" w:lineRule="auto"/>
        <w:ind w:left="360"/>
        <w:jc w:val="both"/>
        <w:rPr>
          <w:rStyle w:val="apple-style-span"/>
          <w:rFonts w:ascii="Arial" w:hAnsi="Arial" w:cs="Arial"/>
          <w:color w:val="000000"/>
          <w:sz w:val="24"/>
          <w:szCs w:val="24"/>
        </w:rPr>
      </w:pPr>
      <w:r w:rsidRPr="00F86F92">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8</w:t>
      </w:r>
      <w:r w:rsidRPr="00F86F92">
        <w:rPr>
          <w:rFonts w:ascii="Arial" w:eastAsiaTheme="minorEastAsia" w:hAnsi="Arial" w:cs="Arial"/>
          <w:sz w:val="24"/>
          <w:szCs w:val="24"/>
          <w:lang w:val="es-ES_tradnl" w:bidi="en-US"/>
        </w:rPr>
        <w:t>]</w:t>
      </w:r>
      <w:r w:rsidRPr="006C0559">
        <w:rPr>
          <w:rFonts w:ascii="Arial" w:eastAsiaTheme="minorEastAsia" w:hAnsi="Arial" w:cs="Arial"/>
          <w:sz w:val="24"/>
          <w:szCs w:val="24"/>
          <w:lang w:val="es-ES_tradnl" w:bidi="en-US"/>
        </w:rPr>
        <w:t>.</w:t>
      </w:r>
      <w:r>
        <w:rPr>
          <w:rFonts w:ascii="Arial" w:eastAsiaTheme="minorEastAsia" w:hAnsi="Arial" w:cs="Arial"/>
          <w:sz w:val="24"/>
          <w:szCs w:val="24"/>
          <w:lang w:val="es-ES_tradnl" w:bidi="en-US"/>
        </w:rPr>
        <w:tab/>
        <w:t xml:space="preserve"> </w:t>
      </w:r>
      <w:r w:rsidRPr="00C914C4">
        <w:rPr>
          <w:rStyle w:val="apple-style-span"/>
          <w:rFonts w:ascii="Arial" w:hAnsi="Arial" w:cs="Arial"/>
          <w:color w:val="000000"/>
          <w:sz w:val="24"/>
          <w:szCs w:val="24"/>
        </w:rPr>
        <w:t>GALLOWAY, G. 1993. Manejo de plantaciones forestales: guía técnica para el extensionista forestal. CATIE. Serie Técnica. Manual técnico No 7; Proyecto Diseminación del Cultivo de Árboles de uso Múltiple. Colección Materiales de Extensión no. 1. 59 p.</w:t>
      </w:r>
    </w:p>
    <w:p w:rsidR="006F47CD" w:rsidRPr="00C914C4"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[9]--------. </w:t>
      </w:r>
      <w:r w:rsidRPr="00C914C4">
        <w:rPr>
          <w:rStyle w:val="apple-style-span"/>
          <w:rFonts w:ascii="Arial" w:hAnsi="Arial" w:cs="Arial"/>
          <w:color w:val="000000"/>
          <w:sz w:val="24"/>
          <w:szCs w:val="24"/>
        </w:rPr>
        <w:t>2006. El manejo forestal: la poda, el raleo y el manejo de rebrotes. Conceptos básico</w:t>
      </w:r>
      <w:r>
        <w:rPr>
          <w:rStyle w:val="apple-style-span"/>
          <w:rFonts w:ascii="Arial" w:hAnsi="Arial" w:cs="Arial"/>
          <w:color w:val="000000"/>
          <w:sz w:val="24"/>
          <w:szCs w:val="24"/>
        </w:rPr>
        <w:t>s. Publicación CATIE 2005-2006.</w:t>
      </w:r>
    </w:p>
    <w:p w:rsidR="006F47CD" w:rsidRPr="00C914C4" w:rsidRDefault="006F47CD" w:rsidP="006F47CD">
      <w:pPr>
        <w:spacing w:line="480" w:lineRule="auto"/>
        <w:ind w:left="360"/>
        <w:jc w:val="both"/>
        <w:rPr>
          <w:rStyle w:val="apple-style-span"/>
          <w:rFonts w:ascii="Arial" w:hAnsi="Arial" w:cs="Arial"/>
          <w:sz w:val="24"/>
          <w:szCs w:val="24"/>
        </w:rPr>
      </w:pPr>
      <w:r>
        <w:rPr>
          <w:rStyle w:val="apple-style-span"/>
          <w:rFonts w:ascii="Arial" w:hAnsi="Arial" w:cs="Arial"/>
          <w:color w:val="000000"/>
          <w:sz w:val="24"/>
          <w:szCs w:val="24"/>
        </w:rPr>
        <w:t>[10</w:t>
      </w:r>
      <w:r w:rsidRPr="00C914C4">
        <w:rPr>
          <w:rStyle w:val="apple-style-span"/>
          <w:rFonts w:ascii="Arial" w:hAnsi="Arial" w:cs="Arial"/>
          <w:color w:val="000000"/>
          <w:sz w:val="24"/>
          <w:szCs w:val="24"/>
        </w:rPr>
        <w:t>].</w:t>
      </w:r>
      <w:r>
        <w:rPr>
          <w:rStyle w:val="apple-style-span"/>
          <w:rFonts w:ascii="Arial" w:hAnsi="Arial" w:cs="Arial"/>
          <w:color w:val="000000"/>
          <w:sz w:val="24"/>
          <w:szCs w:val="24"/>
        </w:rPr>
        <w:t xml:space="preserve"> </w:t>
      </w:r>
      <w:r w:rsidRPr="00C914C4">
        <w:rPr>
          <w:rStyle w:val="apple-style-span"/>
          <w:rFonts w:ascii="Arial" w:hAnsi="Arial" w:cs="Arial"/>
          <w:color w:val="000000"/>
          <w:sz w:val="24"/>
          <w:szCs w:val="24"/>
        </w:rPr>
        <w:t xml:space="preserve">HUBELL, DF. 1980. </w:t>
      </w:r>
      <w:r w:rsidRPr="00C914C4">
        <w:rPr>
          <w:rStyle w:val="apple-style-span"/>
          <w:rFonts w:ascii="Arial" w:hAnsi="Arial" w:cs="Arial"/>
          <w:sz w:val="24"/>
          <w:szCs w:val="24"/>
        </w:rPr>
        <w:t xml:space="preserve">Técnica agropecuaria aplicada a zonas tropicales. </w:t>
      </w:r>
      <w:proofErr w:type="gramStart"/>
      <w:r w:rsidRPr="00C914C4">
        <w:rPr>
          <w:rStyle w:val="apple-style-span"/>
          <w:rFonts w:ascii="Arial" w:hAnsi="Arial" w:cs="Arial"/>
          <w:sz w:val="24"/>
          <w:szCs w:val="24"/>
        </w:rPr>
        <w:t>Editorial Trillas</w:t>
      </w:r>
      <w:proofErr w:type="gramEnd"/>
      <w:r w:rsidRPr="00C914C4">
        <w:rPr>
          <w:rStyle w:val="apple-style-span"/>
          <w:rFonts w:ascii="Arial" w:hAnsi="Arial" w:cs="Arial"/>
          <w:sz w:val="24"/>
          <w:szCs w:val="24"/>
        </w:rPr>
        <w:t xml:space="preserve"> México DF. Primera edición.  369 p.</w:t>
      </w:r>
    </w:p>
    <w:p w:rsidR="006F47CD"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[11]. </w:t>
      </w:r>
      <w:r w:rsidRPr="00C914C4">
        <w:rPr>
          <w:rStyle w:val="apple-style-span"/>
          <w:rFonts w:ascii="Arial" w:hAnsi="Arial" w:cs="Arial"/>
          <w:color w:val="000000"/>
          <w:sz w:val="24"/>
          <w:szCs w:val="24"/>
        </w:rPr>
        <w:t>PÉREZ, L. D; KANNINEN, M. 2003. Hacia el manejo intensivo de la Te</w:t>
      </w:r>
      <w:r>
        <w:rPr>
          <w:rStyle w:val="apple-style-span"/>
          <w:rFonts w:ascii="Arial" w:hAnsi="Arial" w:cs="Arial"/>
          <w:color w:val="000000"/>
          <w:sz w:val="24"/>
          <w:szCs w:val="24"/>
        </w:rPr>
        <w:t>ca (</w:t>
      </w:r>
      <w:proofErr w:type="spellStart"/>
      <w:r>
        <w:rPr>
          <w:rStyle w:val="apple-style-span"/>
          <w:rFonts w:ascii="Arial" w:hAnsi="Arial" w:cs="Arial"/>
          <w:color w:val="000000"/>
          <w:sz w:val="24"/>
          <w:szCs w:val="24"/>
        </w:rPr>
        <w:t>Tectona</w:t>
      </w:r>
      <w:proofErr w:type="spellEnd"/>
      <w:r>
        <w:rPr>
          <w:rStyle w:val="apple-style-span"/>
          <w:rFonts w:ascii="Arial" w:hAnsi="Arial" w:cs="Arial"/>
          <w:color w:val="000000"/>
          <w:sz w:val="24"/>
          <w:szCs w:val="24"/>
        </w:rPr>
        <w:t xml:space="preserve"> </w:t>
      </w:r>
      <w:proofErr w:type="spellStart"/>
      <w:r>
        <w:rPr>
          <w:rStyle w:val="apple-style-span"/>
          <w:rFonts w:ascii="Arial" w:hAnsi="Arial" w:cs="Arial"/>
          <w:color w:val="000000"/>
          <w:sz w:val="24"/>
          <w:szCs w:val="24"/>
        </w:rPr>
        <w:t>grandis</w:t>
      </w:r>
      <w:proofErr w:type="spellEnd"/>
      <w:r>
        <w:rPr>
          <w:rStyle w:val="apple-style-span"/>
          <w:rFonts w:ascii="Arial" w:hAnsi="Arial" w:cs="Arial"/>
          <w:color w:val="000000"/>
          <w:sz w:val="24"/>
          <w:szCs w:val="24"/>
        </w:rPr>
        <w:t>), (En línea,</w:t>
      </w:r>
      <w:r w:rsidRPr="00C914C4">
        <w:rPr>
          <w:rStyle w:val="apple-style-span"/>
          <w:rFonts w:ascii="Arial" w:hAnsi="Arial" w:cs="Arial"/>
          <w:color w:val="000000"/>
          <w:sz w:val="24"/>
          <w:szCs w:val="24"/>
        </w:rPr>
        <w:t xml:space="preserve"> consultado el 15 de enero del 2011. Disponible en: </w:t>
      </w:r>
      <w:hyperlink r:id="rId58" w:history="1">
        <w:r w:rsidRPr="00C914C4">
          <w:rPr>
            <w:rStyle w:val="apple-style-span"/>
            <w:rFonts w:ascii="Arial" w:hAnsi="Arial" w:cs="Arial"/>
            <w:color w:val="000000"/>
            <w:sz w:val="24"/>
            <w:szCs w:val="24"/>
          </w:rPr>
          <w:t>http://www.una.ac.cr/inis/docs/teca/temas/PerezyKanninen1.pdf</w:t>
        </w:r>
      </w:hyperlink>
      <w:r>
        <w:rPr>
          <w:rStyle w:val="apple-style-span"/>
          <w:rFonts w:ascii="Arial" w:hAnsi="Arial" w:cs="Arial"/>
          <w:color w:val="000000"/>
          <w:sz w:val="24"/>
          <w:szCs w:val="24"/>
        </w:rPr>
        <w:t>).</w:t>
      </w:r>
    </w:p>
    <w:p w:rsidR="006F47CD" w:rsidRPr="00C914C4"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sz w:val="24"/>
          <w:szCs w:val="24"/>
        </w:rPr>
        <w:t xml:space="preserve">[12]. Proaño E. 2007. Identificación de la calidad de sitio, utilizando el incremento medio anual en un cultivo de rebrote de Teca en la Hacienda </w:t>
      </w:r>
      <w:proofErr w:type="spellStart"/>
      <w:r>
        <w:rPr>
          <w:rStyle w:val="apple-style-span"/>
          <w:rFonts w:ascii="Arial" w:hAnsi="Arial" w:cs="Arial"/>
          <w:sz w:val="24"/>
          <w:szCs w:val="24"/>
        </w:rPr>
        <w:t>Tecal</w:t>
      </w:r>
      <w:proofErr w:type="spellEnd"/>
      <w:r>
        <w:rPr>
          <w:rStyle w:val="apple-style-span"/>
          <w:rFonts w:ascii="Arial" w:hAnsi="Arial" w:cs="Arial"/>
          <w:sz w:val="24"/>
          <w:szCs w:val="24"/>
        </w:rPr>
        <w:t xml:space="preserve"> Robusta. Escuela Superior Politécnica del Litoral. 62p</w:t>
      </w:r>
    </w:p>
    <w:p w:rsidR="006F47CD" w:rsidRDefault="006F47CD" w:rsidP="006F47CD">
      <w:pPr>
        <w:spacing w:line="480" w:lineRule="auto"/>
        <w:ind w:left="360"/>
        <w:jc w:val="both"/>
        <w:rPr>
          <w:rStyle w:val="apple-style-span"/>
          <w:rFonts w:ascii="Arial" w:hAnsi="Arial" w:cs="Arial"/>
          <w:color w:val="000000"/>
          <w:sz w:val="24"/>
          <w:szCs w:val="24"/>
        </w:rPr>
      </w:pPr>
      <w:r>
        <w:rPr>
          <w:rStyle w:val="apple-style-span"/>
          <w:rFonts w:ascii="Arial" w:hAnsi="Arial" w:cs="Arial"/>
          <w:color w:val="000000"/>
          <w:sz w:val="24"/>
          <w:szCs w:val="24"/>
        </w:rPr>
        <w:lastRenderedPageBreak/>
        <w:t xml:space="preserve">[13]. </w:t>
      </w:r>
      <w:r w:rsidRPr="00C914C4">
        <w:rPr>
          <w:rStyle w:val="apple-style-span"/>
          <w:rFonts w:ascii="Arial" w:hAnsi="Arial" w:cs="Arial"/>
          <w:color w:val="000000"/>
          <w:sz w:val="24"/>
          <w:szCs w:val="24"/>
        </w:rPr>
        <w:t>PRODAN M., PETERS R., COX F., REAL P., Mensura Forestal. Instituto Interamericano de Cooperación para la Agricultura (IICA), Costa Rica, 1997.</w:t>
      </w:r>
    </w:p>
    <w:p w:rsidR="006F47CD" w:rsidRPr="00C914C4" w:rsidRDefault="006F47CD" w:rsidP="006F47CD">
      <w:pPr>
        <w:spacing w:line="480" w:lineRule="auto"/>
        <w:ind w:left="360"/>
        <w:jc w:val="both"/>
        <w:rPr>
          <w:rStyle w:val="apple-style-span"/>
          <w:rFonts w:ascii="Arial" w:hAnsi="Arial" w:cs="Arial"/>
          <w:sz w:val="24"/>
          <w:szCs w:val="24"/>
        </w:rPr>
      </w:pPr>
      <w:r>
        <w:rPr>
          <w:rStyle w:val="apple-style-span"/>
          <w:rFonts w:ascii="Arial" w:hAnsi="Arial" w:cs="Arial"/>
          <w:sz w:val="24"/>
          <w:szCs w:val="24"/>
        </w:rPr>
        <w:t xml:space="preserve"> [14]. </w:t>
      </w:r>
      <w:r w:rsidRPr="00C914C4">
        <w:rPr>
          <w:rStyle w:val="apple-style-span"/>
          <w:rFonts w:ascii="Arial" w:hAnsi="Arial" w:cs="Arial"/>
          <w:sz w:val="24"/>
          <w:szCs w:val="24"/>
        </w:rPr>
        <w:t xml:space="preserve">VÁSQUEZ, W y UGALDE L. 1995. Rendimiento y Calidad de Sitio para  </w:t>
      </w:r>
      <w:proofErr w:type="spellStart"/>
      <w:r w:rsidRPr="00C914C4">
        <w:rPr>
          <w:rStyle w:val="apple-style-span"/>
          <w:rFonts w:ascii="Arial" w:hAnsi="Arial" w:cs="Arial"/>
          <w:sz w:val="24"/>
          <w:szCs w:val="24"/>
        </w:rPr>
        <w:t>Gmelina</w:t>
      </w:r>
      <w:proofErr w:type="spellEnd"/>
      <w:r w:rsidRPr="00C914C4">
        <w:rPr>
          <w:rStyle w:val="apple-style-span"/>
          <w:rFonts w:ascii="Arial" w:hAnsi="Arial" w:cs="Arial"/>
          <w:sz w:val="24"/>
          <w:szCs w:val="24"/>
        </w:rPr>
        <w:t xml:space="preserve"> arbórea, </w:t>
      </w:r>
      <w:proofErr w:type="spellStart"/>
      <w:r w:rsidRPr="00C914C4">
        <w:rPr>
          <w:rStyle w:val="apple-style-span"/>
          <w:rFonts w:ascii="Arial" w:hAnsi="Arial" w:cs="Arial"/>
          <w:sz w:val="24"/>
          <w:szCs w:val="24"/>
        </w:rPr>
        <w:t>Tectona</w:t>
      </w:r>
      <w:proofErr w:type="spellEnd"/>
      <w:r w:rsidRPr="00C914C4">
        <w:rPr>
          <w:rStyle w:val="apple-style-span"/>
          <w:rFonts w:ascii="Arial" w:hAnsi="Arial" w:cs="Arial"/>
          <w:sz w:val="24"/>
          <w:szCs w:val="24"/>
        </w:rPr>
        <w:t xml:space="preserve"> </w:t>
      </w:r>
      <w:proofErr w:type="spellStart"/>
      <w:r w:rsidRPr="00C914C4">
        <w:rPr>
          <w:rStyle w:val="apple-style-span"/>
          <w:rFonts w:ascii="Arial" w:hAnsi="Arial" w:cs="Arial"/>
          <w:sz w:val="24"/>
          <w:szCs w:val="24"/>
        </w:rPr>
        <w:t>grandis</w:t>
      </w:r>
      <w:proofErr w:type="spellEnd"/>
      <w:r w:rsidRPr="00C914C4">
        <w:rPr>
          <w:rStyle w:val="apple-style-span"/>
          <w:rFonts w:ascii="Arial" w:hAnsi="Arial" w:cs="Arial"/>
          <w:sz w:val="24"/>
          <w:szCs w:val="24"/>
        </w:rPr>
        <w:t xml:space="preserve">,  </w:t>
      </w:r>
      <w:proofErr w:type="spellStart"/>
      <w:r w:rsidRPr="00C914C4">
        <w:rPr>
          <w:rStyle w:val="apple-style-span"/>
          <w:rFonts w:ascii="Arial" w:hAnsi="Arial" w:cs="Arial"/>
          <w:sz w:val="24"/>
          <w:szCs w:val="24"/>
        </w:rPr>
        <w:t>Bombacopsis</w:t>
      </w:r>
      <w:proofErr w:type="spellEnd"/>
      <w:r w:rsidRPr="00C914C4">
        <w:rPr>
          <w:rStyle w:val="apple-style-span"/>
          <w:rFonts w:ascii="Arial" w:hAnsi="Arial" w:cs="Arial"/>
          <w:sz w:val="24"/>
          <w:szCs w:val="24"/>
        </w:rPr>
        <w:t xml:space="preserve"> </w:t>
      </w:r>
      <w:proofErr w:type="spellStart"/>
      <w:r w:rsidRPr="00C914C4">
        <w:rPr>
          <w:rStyle w:val="apple-style-span"/>
          <w:rFonts w:ascii="Arial" w:hAnsi="Arial" w:cs="Arial"/>
          <w:sz w:val="24"/>
          <w:szCs w:val="24"/>
        </w:rPr>
        <w:t>quinatum</w:t>
      </w:r>
      <w:proofErr w:type="spellEnd"/>
      <w:r w:rsidRPr="00C914C4">
        <w:rPr>
          <w:rStyle w:val="apple-style-span"/>
          <w:rFonts w:ascii="Arial" w:hAnsi="Arial" w:cs="Arial"/>
          <w:sz w:val="24"/>
          <w:szCs w:val="24"/>
        </w:rPr>
        <w:t xml:space="preserve"> y  Pino </w:t>
      </w:r>
      <w:proofErr w:type="spellStart"/>
      <w:r w:rsidRPr="00C914C4">
        <w:rPr>
          <w:rStyle w:val="apple-style-span"/>
          <w:rFonts w:ascii="Arial" w:hAnsi="Arial" w:cs="Arial"/>
          <w:sz w:val="24"/>
          <w:szCs w:val="24"/>
        </w:rPr>
        <w:t>caribaea</w:t>
      </w:r>
      <w:proofErr w:type="spellEnd"/>
      <w:r w:rsidRPr="00C914C4">
        <w:rPr>
          <w:rStyle w:val="apple-style-span"/>
          <w:rFonts w:ascii="Arial" w:hAnsi="Arial" w:cs="Arial"/>
          <w:sz w:val="24"/>
          <w:szCs w:val="24"/>
        </w:rPr>
        <w:t xml:space="preserve"> en Guanacaste, Costa Rica. Turrialba, Costa Rica. CATIE. 33 p (Informe Técnico No 256)</w:t>
      </w:r>
      <w:r>
        <w:rPr>
          <w:rStyle w:val="apple-style-span"/>
          <w:rFonts w:ascii="Arial" w:hAnsi="Arial" w:cs="Arial"/>
          <w:sz w:val="24"/>
          <w:szCs w:val="24"/>
        </w:rPr>
        <w:t>.</w:t>
      </w:r>
    </w:p>
    <w:p w:rsidR="006F47CD" w:rsidRDefault="006F47CD" w:rsidP="006F47CD">
      <w:pPr>
        <w:spacing w:line="480" w:lineRule="auto"/>
        <w:ind w:left="360"/>
        <w:jc w:val="both"/>
        <w:rPr>
          <w:rStyle w:val="apple-style-span"/>
          <w:rFonts w:ascii="Arial" w:hAnsi="Arial" w:cs="Arial"/>
          <w:sz w:val="24"/>
          <w:szCs w:val="24"/>
        </w:rPr>
      </w:pPr>
      <w:r>
        <w:rPr>
          <w:rStyle w:val="apple-style-span"/>
          <w:rFonts w:ascii="Arial" w:hAnsi="Arial" w:cs="Arial"/>
          <w:color w:val="000000"/>
          <w:sz w:val="24"/>
          <w:szCs w:val="24"/>
        </w:rPr>
        <w:t>[15</w:t>
      </w:r>
      <w:r w:rsidRPr="00C914C4">
        <w:rPr>
          <w:rStyle w:val="apple-style-span"/>
          <w:rFonts w:ascii="Arial" w:hAnsi="Arial" w:cs="Arial"/>
          <w:color w:val="000000"/>
          <w:sz w:val="24"/>
          <w:szCs w:val="24"/>
        </w:rPr>
        <w:t xml:space="preserve">].WEAVER, P. L. 2000. </w:t>
      </w:r>
      <w:proofErr w:type="spellStart"/>
      <w:r w:rsidRPr="00C914C4">
        <w:rPr>
          <w:rStyle w:val="apple-style-span"/>
          <w:rFonts w:ascii="Arial" w:hAnsi="Arial" w:cs="Arial"/>
          <w:color w:val="000000"/>
          <w:sz w:val="24"/>
          <w:szCs w:val="24"/>
        </w:rPr>
        <w:t>Tectona</w:t>
      </w:r>
      <w:proofErr w:type="spellEnd"/>
      <w:r w:rsidRPr="00C914C4">
        <w:rPr>
          <w:rStyle w:val="apple-style-span"/>
          <w:rFonts w:ascii="Arial" w:hAnsi="Arial" w:cs="Arial"/>
          <w:color w:val="000000"/>
          <w:sz w:val="24"/>
          <w:szCs w:val="24"/>
        </w:rPr>
        <w:t xml:space="preserve"> </w:t>
      </w:r>
      <w:proofErr w:type="spellStart"/>
      <w:r w:rsidRPr="00C914C4">
        <w:rPr>
          <w:rStyle w:val="apple-style-span"/>
          <w:rFonts w:ascii="Arial" w:hAnsi="Arial" w:cs="Arial"/>
          <w:color w:val="000000"/>
          <w:sz w:val="24"/>
          <w:szCs w:val="24"/>
        </w:rPr>
        <w:t>grandis</w:t>
      </w:r>
      <w:proofErr w:type="spellEnd"/>
      <w:r w:rsidRPr="00C914C4">
        <w:rPr>
          <w:rStyle w:val="apple-style-span"/>
          <w:rFonts w:ascii="Arial" w:hAnsi="Arial" w:cs="Arial"/>
          <w:color w:val="000000"/>
          <w:sz w:val="24"/>
          <w:szCs w:val="24"/>
        </w:rPr>
        <w:t xml:space="preserve"> L.F. Teca. Producción de semillas </w:t>
      </w:r>
      <w:r>
        <w:rPr>
          <w:rStyle w:val="apple-style-span"/>
          <w:rFonts w:ascii="Arial" w:hAnsi="Arial" w:cs="Arial"/>
          <w:color w:val="000000"/>
          <w:sz w:val="24"/>
          <w:szCs w:val="24"/>
        </w:rPr>
        <w:t xml:space="preserve">y su diseminación. (En línea, </w:t>
      </w:r>
      <w:r w:rsidRPr="00C914C4">
        <w:rPr>
          <w:rStyle w:val="apple-style-span"/>
          <w:rFonts w:ascii="Arial" w:hAnsi="Arial" w:cs="Arial"/>
          <w:color w:val="000000"/>
          <w:sz w:val="24"/>
          <w:szCs w:val="24"/>
        </w:rPr>
        <w:t>U.S.A. Consultado el 28 de ago. del 2007. Disponible en:</w:t>
      </w:r>
      <w:r w:rsidRPr="00C622AA">
        <w:rPr>
          <w:rStyle w:val="apple-style-span"/>
          <w:rFonts w:ascii="Arial" w:hAnsi="Arial" w:cs="Arial"/>
          <w:sz w:val="24"/>
          <w:szCs w:val="24"/>
        </w:rPr>
        <w:t xml:space="preserve"> </w:t>
      </w:r>
      <w:hyperlink r:id="rId59" w:history="1">
        <w:r w:rsidRPr="00C622AA">
          <w:rPr>
            <w:rStyle w:val="Hipervnculo"/>
            <w:rFonts w:ascii="Arial" w:hAnsi="Arial" w:cs="Arial"/>
            <w:color w:val="auto"/>
            <w:sz w:val="24"/>
            <w:szCs w:val="24"/>
          </w:rPr>
          <w:t>http://www.fs.fed.usglobaliitfTectonagrandis.pdf</w:t>
        </w:r>
      </w:hyperlink>
      <w:r>
        <w:rPr>
          <w:rStyle w:val="apple-style-span"/>
          <w:rFonts w:ascii="Arial" w:hAnsi="Arial" w:cs="Arial"/>
          <w:sz w:val="24"/>
          <w:szCs w:val="24"/>
        </w:rPr>
        <w:t>).</w:t>
      </w:r>
    </w:p>
    <w:p w:rsidR="006F47CD" w:rsidRDefault="006F47CD" w:rsidP="009E75D4">
      <w:pPr>
        <w:tabs>
          <w:tab w:val="left" w:pos="1247"/>
        </w:tabs>
        <w:rPr>
          <w:rFonts w:ascii="Arial" w:eastAsiaTheme="majorEastAsia" w:hAnsi="Arial" w:cs="Arial"/>
          <w:sz w:val="32"/>
          <w:szCs w:val="32"/>
          <w:lang w:bidi="en-US"/>
        </w:rPr>
      </w:pPr>
    </w:p>
    <w:p w:rsidR="006F47CD" w:rsidRDefault="006F47CD" w:rsidP="009E75D4">
      <w:pPr>
        <w:tabs>
          <w:tab w:val="left" w:pos="1247"/>
        </w:tabs>
        <w:rPr>
          <w:rFonts w:ascii="Arial" w:eastAsiaTheme="majorEastAsia" w:hAnsi="Arial" w:cs="Arial"/>
          <w:sz w:val="32"/>
          <w:szCs w:val="32"/>
          <w:lang w:bidi="en-US"/>
        </w:rPr>
      </w:pPr>
    </w:p>
    <w:p w:rsidR="009B1254" w:rsidRDefault="009B1254" w:rsidP="009E75D4">
      <w:pPr>
        <w:tabs>
          <w:tab w:val="left" w:pos="1247"/>
        </w:tabs>
        <w:rPr>
          <w:rFonts w:ascii="Arial" w:eastAsiaTheme="majorEastAsia" w:hAnsi="Arial" w:cs="Arial"/>
          <w:sz w:val="32"/>
          <w:szCs w:val="32"/>
          <w:lang w:bidi="en-US"/>
        </w:rPr>
      </w:pPr>
    </w:p>
    <w:p w:rsidR="009B1254" w:rsidRDefault="009B1254" w:rsidP="009E75D4">
      <w:pPr>
        <w:tabs>
          <w:tab w:val="left" w:pos="1247"/>
        </w:tabs>
        <w:rPr>
          <w:rFonts w:ascii="Arial" w:eastAsiaTheme="majorEastAsia" w:hAnsi="Arial" w:cs="Arial"/>
          <w:sz w:val="32"/>
          <w:szCs w:val="32"/>
          <w:lang w:bidi="en-US"/>
        </w:rPr>
      </w:pPr>
    </w:p>
    <w:p w:rsidR="009B1254" w:rsidRDefault="009B1254" w:rsidP="009E75D4">
      <w:pPr>
        <w:tabs>
          <w:tab w:val="left" w:pos="1247"/>
        </w:tabs>
        <w:rPr>
          <w:rFonts w:ascii="Arial" w:eastAsiaTheme="majorEastAsia" w:hAnsi="Arial" w:cs="Arial"/>
          <w:sz w:val="32"/>
          <w:szCs w:val="32"/>
          <w:lang w:bidi="en-US"/>
        </w:rPr>
      </w:pPr>
    </w:p>
    <w:sectPr w:rsidR="009B1254" w:rsidSect="00C861FB">
      <w:type w:val="continuous"/>
      <w:pgSz w:w="12240" w:h="15840"/>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50E" w:rsidRDefault="00EE250E" w:rsidP="00CF0A18">
      <w:pPr>
        <w:spacing w:after="0" w:line="240" w:lineRule="auto"/>
      </w:pPr>
      <w:r>
        <w:separator/>
      </w:r>
    </w:p>
  </w:endnote>
  <w:endnote w:type="continuationSeparator" w:id="0">
    <w:p w:rsidR="00EE250E" w:rsidRDefault="00EE250E" w:rsidP="00CF0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785" w:rsidRDefault="002F0785">
    <w:pPr>
      <w:pStyle w:val="Piedepgina"/>
      <w:jc w:val="right"/>
    </w:pPr>
  </w:p>
  <w:p w:rsidR="002F0785" w:rsidRDefault="002F07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50E" w:rsidRDefault="00EE250E" w:rsidP="00CF0A18">
      <w:pPr>
        <w:spacing w:after="0" w:line="240" w:lineRule="auto"/>
      </w:pPr>
      <w:r>
        <w:separator/>
      </w:r>
    </w:p>
  </w:footnote>
  <w:footnote w:type="continuationSeparator" w:id="0">
    <w:p w:rsidR="00EE250E" w:rsidRDefault="00EE250E" w:rsidP="00CF0A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957460"/>
      <w:docPartObj>
        <w:docPartGallery w:val="Page Numbers (Top of Page)"/>
        <w:docPartUnique/>
      </w:docPartObj>
    </w:sdtPr>
    <w:sdtContent>
      <w:p w:rsidR="002F0785" w:rsidRDefault="00AA4F13">
        <w:pPr>
          <w:pStyle w:val="Encabezado"/>
          <w:jc w:val="right"/>
        </w:pPr>
        <w:r>
          <w:fldChar w:fldCharType="begin"/>
        </w:r>
        <w:r w:rsidR="002F0785">
          <w:instrText>PAGE   \* MERGEFORMAT</w:instrText>
        </w:r>
        <w:r>
          <w:fldChar w:fldCharType="separate"/>
        </w:r>
        <w:r w:rsidR="003B1981" w:rsidRPr="003B1981">
          <w:rPr>
            <w:noProof/>
            <w:lang w:val="es-ES"/>
          </w:rPr>
          <w:t>V</w:t>
        </w:r>
        <w:r>
          <w:fldChar w:fldCharType="end"/>
        </w:r>
      </w:p>
    </w:sdtContent>
  </w:sdt>
  <w:p w:rsidR="002F0785" w:rsidRDefault="002F0785">
    <w:pPr>
      <w:pStyle w:val="Encabezado"/>
    </w:pPr>
  </w:p>
  <w:p w:rsidR="002F0785" w:rsidRDefault="002F078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785" w:rsidRDefault="002F0785">
    <w:pPr>
      <w:pStyle w:val="Encabezado"/>
      <w:jc w:val="right"/>
    </w:pPr>
  </w:p>
  <w:p w:rsidR="002F0785" w:rsidRDefault="002F078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C62116"/>
    <w:lvl w:ilvl="0">
      <w:numFmt w:val="bullet"/>
      <w:lvlText w:val="*"/>
      <w:lvlJc w:val="left"/>
    </w:lvl>
  </w:abstractNum>
  <w:abstractNum w:abstractNumId="1">
    <w:nsid w:val="069E10A6"/>
    <w:multiLevelType w:val="hybridMultilevel"/>
    <w:tmpl w:val="D7ECF382"/>
    <w:lvl w:ilvl="0" w:tplc="300A0001">
      <w:start w:val="1"/>
      <w:numFmt w:val="bullet"/>
      <w:lvlText w:val=""/>
      <w:lvlJc w:val="left"/>
      <w:pPr>
        <w:ind w:left="2216" w:hanging="360"/>
      </w:pPr>
      <w:rPr>
        <w:rFonts w:ascii="Symbol" w:hAnsi="Symbol" w:hint="default"/>
      </w:rPr>
    </w:lvl>
    <w:lvl w:ilvl="1" w:tplc="300A0003" w:tentative="1">
      <w:start w:val="1"/>
      <w:numFmt w:val="bullet"/>
      <w:lvlText w:val="o"/>
      <w:lvlJc w:val="left"/>
      <w:pPr>
        <w:ind w:left="2936" w:hanging="360"/>
      </w:pPr>
      <w:rPr>
        <w:rFonts w:ascii="Courier New" w:hAnsi="Courier New" w:cs="Courier New" w:hint="default"/>
      </w:rPr>
    </w:lvl>
    <w:lvl w:ilvl="2" w:tplc="300A0005" w:tentative="1">
      <w:start w:val="1"/>
      <w:numFmt w:val="bullet"/>
      <w:lvlText w:val=""/>
      <w:lvlJc w:val="left"/>
      <w:pPr>
        <w:ind w:left="3656" w:hanging="360"/>
      </w:pPr>
      <w:rPr>
        <w:rFonts w:ascii="Wingdings" w:hAnsi="Wingdings" w:hint="default"/>
      </w:rPr>
    </w:lvl>
    <w:lvl w:ilvl="3" w:tplc="300A0001" w:tentative="1">
      <w:start w:val="1"/>
      <w:numFmt w:val="bullet"/>
      <w:lvlText w:val=""/>
      <w:lvlJc w:val="left"/>
      <w:pPr>
        <w:ind w:left="4376" w:hanging="360"/>
      </w:pPr>
      <w:rPr>
        <w:rFonts w:ascii="Symbol" w:hAnsi="Symbol" w:hint="default"/>
      </w:rPr>
    </w:lvl>
    <w:lvl w:ilvl="4" w:tplc="300A0003" w:tentative="1">
      <w:start w:val="1"/>
      <w:numFmt w:val="bullet"/>
      <w:lvlText w:val="o"/>
      <w:lvlJc w:val="left"/>
      <w:pPr>
        <w:ind w:left="5096" w:hanging="360"/>
      </w:pPr>
      <w:rPr>
        <w:rFonts w:ascii="Courier New" w:hAnsi="Courier New" w:cs="Courier New" w:hint="default"/>
      </w:rPr>
    </w:lvl>
    <w:lvl w:ilvl="5" w:tplc="300A0005" w:tentative="1">
      <w:start w:val="1"/>
      <w:numFmt w:val="bullet"/>
      <w:lvlText w:val=""/>
      <w:lvlJc w:val="left"/>
      <w:pPr>
        <w:ind w:left="5816" w:hanging="360"/>
      </w:pPr>
      <w:rPr>
        <w:rFonts w:ascii="Wingdings" w:hAnsi="Wingdings" w:hint="default"/>
      </w:rPr>
    </w:lvl>
    <w:lvl w:ilvl="6" w:tplc="300A0001" w:tentative="1">
      <w:start w:val="1"/>
      <w:numFmt w:val="bullet"/>
      <w:lvlText w:val=""/>
      <w:lvlJc w:val="left"/>
      <w:pPr>
        <w:ind w:left="6536" w:hanging="360"/>
      </w:pPr>
      <w:rPr>
        <w:rFonts w:ascii="Symbol" w:hAnsi="Symbol" w:hint="default"/>
      </w:rPr>
    </w:lvl>
    <w:lvl w:ilvl="7" w:tplc="300A0003" w:tentative="1">
      <w:start w:val="1"/>
      <w:numFmt w:val="bullet"/>
      <w:lvlText w:val="o"/>
      <w:lvlJc w:val="left"/>
      <w:pPr>
        <w:ind w:left="7256" w:hanging="360"/>
      </w:pPr>
      <w:rPr>
        <w:rFonts w:ascii="Courier New" w:hAnsi="Courier New" w:cs="Courier New" w:hint="default"/>
      </w:rPr>
    </w:lvl>
    <w:lvl w:ilvl="8" w:tplc="300A0005" w:tentative="1">
      <w:start w:val="1"/>
      <w:numFmt w:val="bullet"/>
      <w:lvlText w:val=""/>
      <w:lvlJc w:val="left"/>
      <w:pPr>
        <w:ind w:left="7976" w:hanging="360"/>
      </w:pPr>
      <w:rPr>
        <w:rFonts w:ascii="Wingdings" w:hAnsi="Wingdings" w:hint="default"/>
      </w:rPr>
    </w:lvl>
  </w:abstractNum>
  <w:abstractNum w:abstractNumId="2">
    <w:nsid w:val="0F3214E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EB43D5"/>
    <w:multiLevelType w:val="hybridMultilevel"/>
    <w:tmpl w:val="0BFC32FA"/>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
    <w:nsid w:val="13FB278E"/>
    <w:multiLevelType w:val="hybridMultilevel"/>
    <w:tmpl w:val="6F76A552"/>
    <w:lvl w:ilvl="0" w:tplc="300A0001">
      <w:start w:val="1"/>
      <w:numFmt w:val="bullet"/>
      <w:lvlText w:val=""/>
      <w:lvlJc w:val="left"/>
      <w:pPr>
        <w:ind w:left="2847" w:hanging="360"/>
      </w:pPr>
      <w:rPr>
        <w:rFonts w:ascii="Symbol" w:hAnsi="Symbol" w:hint="default"/>
      </w:rPr>
    </w:lvl>
    <w:lvl w:ilvl="1" w:tplc="76064D38">
      <w:numFmt w:val="bullet"/>
      <w:lvlText w:val="•"/>
      <w:lvlJc w:val="left"/>
      <w:pPr>
        <w:ind w:left="3912" w:hanging="705"/>
      </w:pPr>
      <w:rPr>
        <w:rFonts w:ascii="Arial" w:eastAsiaTheme="minorEastAsia" w:hAnsi="Arial" w:cs="Arial"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5">
    <w:nsid w:val="211A1E41"/>
    <w:multiLevelType w:val="hybridMultilevel"/>
    <w:tmpl w:val="B24CAB3C"/>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6">
    <w:nsid w:val="25417255"/>
    <w:multiLevelType w:val="hybridMultilevel"/>
    <w:tmpl w:val="DD14FC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DFE2EF0"/>
    <w:multiLevelType w:val="hybridMultilevel"/>
    <w:tmpl w:val="CA4EA6D6"/>
    <w:lvl w:ilvl="0" w:tplc="F738D976">
      <w:start w:val="1"/>
      <w:numFmt w:val="decimal"/>
      <w:lvlText w:val="%1."/>
      <w:lvlJc w:val="left"/>
      <w:pPr>
        <w:ind w:left="720" w:hanging="360"/>
      </w:pPr>
      <w:rPr>
        <w:rFonts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0746256"/>
    <w:multiLevelType w:val="hybridMultilevel"/>
    <w:tmpl w:val="90B26956"/>
    <w:lvl w:ilvl="0" w:tplc="69C07218">
      <w:start w:val="1"/>
      <w:numFmt w:val="bullet"/>
      <w:lvlText w:val="•"/>
      <w:lvlJc w:val="left"/>
      <w:pPr>
        <w:tabs>
          <w:tab w:val="num" w:pos="720"/>
        </w:tabs>
        <w:ind w:left="720" w:hanging="360"/>
      </w:pPr>
      <w:rPr>
        <w:rFonts w:ascii="Arial" w:hAnsi="Arial" w:hint="default"/>
      </w:rPr>
    </w:lvl>
    <w:lvl w:ilvl="1" w:tplc="9B0806E4" w:tentative="1">
      <w:start w:val="1"/>
      <w:numFmt w:val="bullet"/>
      <w:lvlText w:val="•"/>
      <w:lvlJc w:val="left"/>
      <w:pPr>
        <w:tabs>
          <w:tab w:val="num" w:pos="1440"/>
        </w:tabs>
        <w:ind w:left="1440" w:hanging="360"/>
      </w:pPr>
      <w:rPr>
        <w:rFonts w:ascii="Arial" w:hAnsi="Arial" w:hint="default"/>
      </w:rPr>
    </w:lvl>
    <w:lvl w:ilvl="2" w:tplc="A048614A" w:tentative="1">
      <w:start w:val="1"/>
      <w:numFmt w:val="bullet"/>
      <w:lvlText w:val="•"/>
      <w:lvlJc w:val="left"/>
      <w:pPr>
        <w:tabs>
          <w:tab w:val="num" w:pos="2160"/>
        </w:tabs>
        <w:ind w:left="2160" w:hanging="360"/>
      </w:pPr>
      <w:rPr>
        <w:rFonts w:ascii="Arial" w:hAnsi="Arial" w:hint="default"/>
      </w:rPr>
    </w:lvl>
    <w:lvl w:ilvl="3" w:tplc="F0B88826" w:tentative="1">
      <w:start w:val="1"/>
      <w:numFmt w:val="bullet"/>
      <w:lvlText w:val="•"/>
      <w:lvlJc w:val="left"/>
      <w:pPr>
        <w:tabs>
          <w:tab w:val="num" w:pos="2880"/>
        </w:tabs>
        <w:ind w:left="2880" w:hanging="360"/>
      </w:pPr>
      <w:rPr>
        <w:rFonts w:ascii="Arial" w:hAnsi="Arial" w:hint="default"/>
      </w:rPr>
    </w:lvl>
    <w:lvl w:ilvl="4" w:tplc="9718F7E0" w:tentative="1">
      <w:start w:val="1"/>
      <w:numFmt w:val="bullet"/>
      <w:lvlText w:val="•"/>
      <w:lvlJc w:val="left"/>
      <w:pPr>
        <w:tabs>
          <w:tab w:val="num" w:pos="3600"/>
        </w:tabs>
        <w:ind w:left="3600" w:hanging="360"/>
      </w:pPr>
      <w:rPr>
        <w:rFonts w:ascii="Arial" w:hAnsi="Arial" w:hint="default"/>
      </w:rPr>
    </w:lvl>
    <w:lvl w:ilvl="5" w:tplc="FC444592" w:tentative="1">
      <w:start w:val="1"/>
      <w:numFmt w:val="bullet"/>
      <w:lvlText w:val="•"/>
      <w:lvlJc w:val="left"/>
      <w:pPr>
        <w:tabs>
          <w:tab w:val="num" w:pos="4320"/>
        </w:tabs>
        <w:ind w:left="4320" w:hanging="360"/>
      </w:pPr>
      <w:rPr>
        <w:rFonts w:ascii="Arial" w:hAnsi="Arial" w:hint="default"/>
      </w:rPr>
    </w:lvl>
    <w:lvl w:ilvl="6" w:tplc="71CE6F8A" w:tentative="1">
      <w:start w:val="1"/>
      <w:numFmt w:val="bullet"/>
      <w:lvlText w:val="•"/>
      <w:lvlJc w:val="left"/>
      <w:pPr>
        <w:tabs>
          <w:tab w:val="num" w:pos="5040"/>
        </w:tabs>
        <w:ind w:left="5040" w:hanging="360"/>
      </w:pPr>
      <w:rPr>
        <w:rFonts w:ascii="Arial" w:hAnsi="Arial" w:hint="default"/>
      </w:rPr>
    </w:lvl>
    <w:lvl w:ilvl="7" w:tplc="93DA75C6" w:tentative="1">
      <w:start w:val="1"/>
      <w:numFmt w:val="bullet"/>
      <w:lvlText w:val="•"/>
      <w:lvlJc w:val="left"/>
      <w:pPr>
        <w:tabs>
          <w:tab w:val="num" w:pos="5760"/>
        </w:tabs>
        <w:ind w:left="5760" w:hanging="360"/>
      </w:pPr>
      <w:rPr>
        <w:rFonts w:ascii="Arial" w:hAnsi="Arial" w:hint="default"/>
      </w:rPr>
    </w:lvl>
    <w:lvl w:ilvl="8" w:tplc="CF9ADEFC" w:tentative="1">
      <w:start w:val="1"/>
      <w:numFmt w:val="bullet"/>
      <w:lvlText w:val="•"/>
      <w:lvlJc w:val="left"/>
      <w:pPr>
        <w:tabs>
          <w:tab w:val="num" w:pos="6480"/>
        </w:tabs>
        <w:ind w:left="6480" w:hanging="360"/>
      </w:pPr>
      <w:rPr>
        <w:rFonts w:ascii="Arial" w:hAnsi="Arial" w:hint="default"/>
      </w:rPr>
    </w:lvl>
  </w:abstractNum>
  <w:abstractNum w:abstractNumId="9">
    <w:nsid w:val="45A4795B"/>
    <w:multiLevelType w:val="hybridMultilevel"/>
    <w:tmpl w:val="EE0CC8E4"/>
    <w:lvl w:ilvl="0" w:tplc="7DD6F2EC">
      <w:start w:val="1"/>
      <w:numFmt w:val="bullet"/>
      <w:lvlText w:val="•"/>
      <w:lvlJc w:val="left"/>
      <w:pPr>
        <w:tabs>
          <w:tab w:val="num" w:pos="720"/>
        </w:tabs>
        <w:ind w:left="720" w:hanging="360"/>
      </w:pPr>
      <w:rPr>
        <w:rFonts w:ascii="Arial" w:hAnsi="Arial" w:hint="default"/>
      </w:rPr>
    </w:lvl>
    <w:lvl w:ilvl="1" w:tplc="0A6AC2D2" w:tentative="1">
      <w:start w:val="1"/>
      <w:numFmt w:val="bullet"/>
      <w:lvlText w:val="•"/>
      <w:lvlJc w:val="left"/>
      <w:pPr>
        <w:tabs>
          <w:tab w:val="num" w:pos="1440"/>
        </w:tabs>
        <w:ind w:left="1440" w:hanging="360"/>
      </w:pPr>
      <w:rPr>
        <w:rFonts w:ascii="Arial" w:hAnsi="Arial" w:hint="default"/>
      </w:rPr>
    </w:lvl>
    <w:lvl w:ilvl="2" w:tplc="7E343344" w:tentative="1">
      <w:start w:val="1"/>
      <w:numFmt w:val="bullet"/>
      <w:lvlText w:val="•"/>
      <w:lvlJc w:val="left"/>
      <w:pPr>
        <w:tabs>
          <w:tab w:val="num" w:pos="2160"/>
        </w:tabs>
        <w:ind w:left="2160" w:hanging="360"/>
      </w:pPr>
      <w:rPr>
        <w:rFonts w:ascii="Arial" w:hAnsi="Arial" w:hint="default"/>
      </w:rPr>
    </w:lvl>
    <w:lvl w:ilvl="3" w:tplc="FEA6B5C2" w:tentative="1">
      <w:start w:val="1"/>
      <w:numFmt w:val="bullet"/>
      <w:lvlText w:val="•"/>
      <w:lvlJc w:val="left"/>
      <w:pPr>
        <w:tabs>
          <w:tab w:val="num" w:pos="2880"/>
        </w:tabs>
        <w:ind w:left="2880" w:hanging="360"/>
      </w:pPr>
      <w:rPr>
        <w:rFonts w:ascii="Arial" w:hAnsi="Arial" w:hint="default"/>
      </w:rPr>
    </w:lvl>
    <w:lvl w:ilvl="4" w:tplc="7B421D44" w:tentative="1">
      <w:start w:val="1"/>
      <w:numFmt w:val="bullet"/>
      <w:lvlText w:val="•"/>
      <w:lvlJc w:val="left"/>
      <w:pPr>
        <w:tabs>
          <w:tab w:val="num" w:pos="3600"/>
        </w:tabs>
        <w:ind w:left="3600" w:hanging="360"/>
      </w:pPr>
      <w:rPr>
        <w:rFonts w:ascii="Arial" w:hAnsi="Arial" w:hint="default"/>
      </w:rPr>
    </w:lvl>
    <w:lvl w:ilvl="5" w:tplc="17046668" w:tentative="1">
      <w:start w:val="1"/>
      <w:numFmt w:val="bullet"/>
      <w:lvlText w:val="•"/>
      <w:lvlJc w:val="left"/>
      <w:pPr>
        <w:tabs>
          <w:tab w:val="num" w:pos="4320"/>
        </w:tabs>
        <w:ind w:left="4320" w:hanging="360"/>
      </w:pPr>
      <w:rPr>
        <w:rFonts w:ascii="Arial" w:hAnsi="Arial" w:hint="default"/>
      </w:rPr>
    </w:lvl>
    <w:lvl w:ilvl="6" w:tplc="264A27F2" w:tentative="1">
      <w:start w:val="1"/>
      <w:numFmt w:val="bullet"/>
      <w:lvlText w:val="•"/>
      <w:lvlJc w:val="left"/>
      <w:pPr>
        <w:tabs>
          <w:tab w:val="num" w:pos="5040"/>
        </w:tabs>
        <w:ind w:left="5040" w:hanging="360"/>
      </w:pPr>
      <w:rPr>
        <w:rFonts w:ascii="Arial" w:hAnsi="Arial" w:hint="default"/>
      </w:rPr>
    </w:lvl>
    <w:lvl w:ilvl="7" w:tplc="BEDEF248" w:tentative="1">
      <w:start w:val="1"/>
      <w:numFmt w:val="bullet"/>
      <w:lvlText w:val="•"/>
      <w:lvlJc w:val="left"/>
      <w:pPr>
        <w:tabs>
          <w:tab w:val="num" w:pos="5760"/>
        </w:tabs>
        <w:ind w:left="5760" w:hanging="360"/>
      </w:pPr>
      <w:rPr>
        <w:rFonts w:ascii="Arial" w:hAnsi="Arial" w:hint="default"/>
      </w:rPr>
    </w:lvl>
    <w:lvl w:ilvl="8" w:tplc="6FC43A6E" w:tentative="1">
      <w:start w:val="1"/>
      <w:numFmt w:val="bullet"/>
      <w:lvlText w:val="•"/>
      <w:lvlJc w:val="left"/>
      <w:pPr>
        <w:tabs>
          <w:tab w:val="num" w:pos="6480"/>
        </w:tabs>
        <w:ind w:left="6480" w:hanging="360"/>
      </w:pPr>
      <w:rPr>
        <w:rFonts w:ascii="Arial" w:hAnsi="Arial" w:hint="default"/>
      </w:rPr>
    </w:lvl>
  </w:abstractNum>
  <w:abstractNum w:abstractNumId="10">
    <w:nsid w:val="4AE914A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CC5A7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FB1411"/>
    <w:multiLevelType w:val="multilevel"/>
    <w:tmpl w:val="3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nsid w:val="58D707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E162D1D"/>
    <w:multiLevelType w:val="hybridMultilevel"/>
    <w:tmpl w:val="F124AB8A"/>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15">
    <w:nsid w:val="5F1909F9"/>
    <w:multiLevelType w:val="hybridMultilevel"/>
    <w:tmpl w:val="A0F20E9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6">
    <w:nsid w:val="6622702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6C30642"/>
    <w:multiLevelType w:val="hybridMultilevel"/>
    <w:tmpl w:val="9ADEBA7E"/>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8">
    <w:nsid w:val="68C52CE6"/>
    <w:multiLevelType w:val="hybridMultilevel"/>
    <w:tmpl w:val="7F6012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96C17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DD3BBD"/>
    <w:multiLevelType w:val="hybridMultilevel"/>
    <w:tmpl w:val="D80004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E877615"/>
    <w:multiLevelType w:val="hybridMultilevel"/>
    <w:tmpl w:val="A1B4E68C"/>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22">
    <w:nsid w:val="73055AE4"/>
    <w:multiLevelType w:val="hybridMultilevel"/>
    <w:tmpl w:val="685C2C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C1055A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2"/>
  </w:num>
  <w:num w:numId="3">
    <w:abstractNumId w:val="12"/>
  </w:num>
  <w:num w:numId="4">
    <w:abstractNumId w:val="12"/>
  </w:num>
  <w:num w:numId="5">
    <w:abstractNumId w:val="12"/>
  </w:num>
  <w:num w:numId="6">
    <w:abstractNumId w:val="0"/>
    <w:lvlOverride w:ilvl="0">
      <w:lvl w:ilvl="0">
        <w:numFmt w:val="bullet"/>
        <w:lvlText w:val="•"/>
        <w:legacy w:legacy="1" w:legacySpace="0" w:legacyIndent="270"/>
        <w:lvlJc w:val="left"/>
        <w:rPr>
          <w:rFonts w:ascii="Arial" w:hAnsi="Arial" w:hint="default"/>
        </w:rPr>
      </w:lvl>
    </w:lvlOverride>
  </w:num>
  <w:num w:numId="7">
    <w:abstractNumId w:val="5"/>
  </w:num>
  <w:num w:numId="8">
    <w:abstractNumId w:val="14"/>
  </w:num>
  <w:num w:numId="9">
    <w:abstractNumId w:val="13"/>
  </w:num>
  <w:num w:numId="10">
    <w:abstractNumId w:val="4"/>
  </w:num>
  <w:num w:numId="11">
    <w:abstractNumId w:val="2"/>
  </w:num>
  <w:num w:numId="12">
    <w:abstractNumId w:val="3"/>
  </w:num>
  <w:num w:numId="13">
    <w:abstractNumId w:val="15"/>
  </w:num>
  <w:num w:numId="14">
    <w:abstractNumId w:val="17"/>
  </w:num>
  <w:num w:numId="15">
    <w:abstractNumId w:val="20"/>
  </w:num>
  <w:num w:numId="16">
    <w:abstractNumId w:val="1"/>
  </w:num>
  <w:num w:numId="17">
    <w:abstractNumId w:val="10"/>
  </w:num>
  <w:num w:numId="18">
    <w:abstractNumId w:val="11"/>
  </w:num>
  <w:num w:numId="19">
    <w:abstractNumId w:val="22"/>
  </w:num>
  <w:num w:numId="20">
    <w:abstractNumId w:val="18"/>
  </w:num>
  <w:num w:numId="21">
    <w:abstractNumId w:val="21"/>
  </w:num>
  <w:num w:numId="22">
    <w:abstractNumId w:val="7"/>
  </w:num>
  <w:num w:numId="23">
    <w:abstractNumId w:val="6"/>
  </w:num>
  <w:num w:numId="24">
    <w:abstractNumId w:val="19"/>
  </w:num>
  <w:num w:numId="25">
    <w:abstractNumId w:val="23"/>
  </w:num>
  <w:num w:numId="26">
    <w:abstractNumId w:val="9"/>
  </w:num>
  <w:num w:numId="27">
    <w:abstractNumId w:val="8"/>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CF0A18"/>
    <w:rsid w:val="0000162C"/>
    <w:rsid w:val="00015018"/>
    <w:rsid w:val="00024C1A"/>
    <w:rsid w:val="00034F05"/>
    <w:rsid w:val="00040FD5"/>
    <w:rsid w:val="0005695F"/>
    <w:rsid w:val="00061A46"/>
    <w:rsid w:val="00062164"/>
    <w:rsid w:val="00070102"/>
    <w:rsid w:val="000755F4"/>
    <w:rsid w:val="0007574E"/>
    <w:rsid w:val="00080882"/>
    <w:rsid w:val="00083028"/>
    <w:rsid w:val="000948F7"/>
    <w:rsid w:val="000961E0"/>
    <w:rsid w:val="000B398A"/>
    <w:rsid w:val="000B4CE9"/>
    <w:rsid w:val="000C2A69"/>
    <w:rsid w:val="000D14A4"/>
    <w:rsid w:val="000D2689"/>
    <w:rsid w:val="000D3DFE"/>
    <w:rsid w:val="000E12DD"/>
    <w:rsid w:val="000E72F6"/>
    <w:rsid w:val="000F0084"/>
    <w:rsid w:val="000F09DD"/>
    <w:rsid w:val="000F6275"/>
    <w:rsid w:val="000F7101"/>
    <w:rsid w:val="001020F9"/>
    <w:rsid w:val="00103ABC"/>
    <w:rsid w:val="00122763"/>
    <w:rsid w:val="00131EE7"/>
    <w:rsid w:val="001348D6"/>
    <w:rsid w:val="001510CF"/>
    <w:rsid w:val="00157EC0"/>
    <w:rsid w:val="0016053F"/>
    <w:rsid w:val="00162673"/>
    <w:rsid w:val="00163200"/>
    <w:rsid w:val="00164395"/>
    <w:rsid w:val="00171BD5"/>
    <w:rsid w:val="001724FC"/>
    <w:rsid w:val="00180638"/>
    <w:rsid w:val="0019168B"/>
    <w:rsid w:val="001A5EDD"/>
    <w:rsid w:val="001C1763"/>
    <w:rsid w:val="001D5B98"/>
    <w:rsid w:val="001D6268"/>
    <w:rsid w:val="001F5792"/>
    <w:rsid w:val="001F75E2"/>
    <w:rsid w:val="0020210D"/>
    <w:rsid w:val="00212B1B"/>
    <w:rsid w:val="00222238"/>
    <w:rsid w:val="002253E9"/>
    <w:rsid w:val="00231FF7"/>
    <w:rsid w:val="00237C9D"/>
    <w:rsid w:val="00246CFC"/>
    <w:rsid w:val="00254046"/>
    <w:rsid w:val="0025604E"/>
    <w:rsid w:val="00256C37"/>
    <w:rsid w:val="0026281C"/>
    <w:rsid w:val="00266EF1"/>
    <w:rsid w:val="00280B11"/>
    <w:rsid w:val="002A130F"/>
    <w:rsid w:val="002B48F8"/>
    <w:rsid w:val="002C16E2"/>
    <w:rsid w:val="002C21EF"/>
    <w:rsid w:val="002C26C8"/>
    <w:rsid w:val="002D4824"/>
    <w:rsid w:val="002E3084"/>
    <w:rsid w:val="002F0785"/>
    <w:rsid w:val="00337C9A"/>
    <w:rsid w:val="00342A28"/>
    <w:rsid w:val="00354C71"/>
    <w:rsid w:val="00357E98"/>
    <w:rsid w:val="003616EE"/>
    <w:rsid w:val="00372FD9"/>
    <w:rsid w:val="0037360C"/>
    <w:rsid w:val="00374626"/>
    <w:rsid w:val="00386B97"/>
    <w:rsid w:val="00392E1E"/>
    <w:rsid w:val="00393A56"/>
    <w:rsid w:val="003A17ED"/>
    <w:rsid w:val="003A28DE"/>
    <w:rsid w:val="003A7081"/>
    <w:rsid w:val="003B1981"/>
    <w:rsid w:val="003B4D6D"/>
    <w:rsid w:val="003B7E8C"/>
    <w:rsid w:val="003C0405"/>
    <w:rsid w:val="003D180E"/>
    <w:rsid w:val="003D27A4"/>
    <w:rsid w:val="003D2D2E"/>
    <w:rsid w:val="003D309F"/>
    <w:rsid w:val="003D3B58"/>
    <w:rsid w:val="003D6EC0"/>
    <w:rsid w:val="003D7BE2"/>
    <w:rsid w:val="003E2DF6"/>
    <w:rsid w:val="003F36C3"/>
    <w:rsid w:val="003F5DF5"/>
    <w:rsid w:val="003F60E6"/>
    <w:rsid w:val="003F6A04"/>
    <w:rsid w:val="003F6ECB"/>
    <w:rsid w:val="004162EB"/>
    <w:rsid w:val="004217DF"/>
    <w:rsid w:val="00421A73"/>
    <w:rsid w:val="00440DB3"/>
    <w:rsid w:val="004452CE"/>
    <w:rsid w:val="00445A36"/>
    <w:rsid w:val="00455848"/>
    <w:rsid w:val="004667F3"/>
    <w:rsid w:val="00472C3E"/>
    <w:rsid w:val="00474CA5"/>
    <w:rsid w:val="00476757"/>
    <w:rsid w:val="00481CDD"/>
    <w:rsid w:val="004872A0"/>
    <w:rsid w:val="00496567"/>
    <w:rsid w:val="00497A5D"/>
    <w:rsid w:val="004A1955"/>
    <w:rsid w:val="004A1B66"/>
    <w:rsid w:val="004A4FEA"/>
    <w:rsid w:val="004B2C8D"/>
    <w:rsid w:val="004B48B1"/>
    <w:rsid w:val="004E1AA4"/>
    <w:rsid w:val="004F0A3B"/>
    <w:rsid w:val="00502B80"/>
    <w:rsid w:val="00511692"/>
    <w:rsid w:val="0052491B"/>
    <w:rsid w:val="005269BF"/>
    <w:rsid w:val="00552828"/>
    <w:rsid w:val="005536A4"/>
    <w:rsid w:val="005573E8"/>
    <w:rsid w:val="005606FB"/>
    <w:rsid w:val="00570EE0"/>
    <w:rsid w:val="0057313C"/>
    <w:rsid w:val="00581A59"/>
    <w:rsid w:val="00597F5E"/>
    <w:rsid w:val="005B6570"/>
    <w:rsid w:val="005C1E06"/>
    <w:rsid w:val="005E1932"/>
    <w:rsid w:val="005E5FBF"/>
    <w:rsid w:val="005E60A5"/>
    <w:rsid w:val="005F1DFB"/>
    <w:rsid w:val="005F42C7"/>
    <w:rsid w:val="0060767B"/>
    <w:rsid w:val="00612C8F"/>
    <w:rsid w:val="006132CB"/>
    <w:rsid w:val="00614CF9"/>
    <w:rsid w:val="006438F2"/>
    <w:rsid w:val="00654983"/>
    <w:rsid w:val="00662DAA"/>
    <w:rsid w:val="00670B7D"/>
    <w:rsid w:val="0067152B"/>
    <w:rsid w:val="00682274"/>
    <w:rsid w:val="00684BFE"/>
    <w:rsid w:val="006A0960"/>
    <w:rsid w:val="006A30D0"/>
    <w:rsid w:val="006B0582"/>
    <w:rsid w:val="006B60E9"/>
    <w:rsid w:val="006C0559"/>
    <w:rsid w:val="006E15BE"/>
    <w:rsid w:val="006E5B4E"/>
    <w:rsid w:val="006F47CD"/>
    <w:rsid w:val="006F6E06"/>
    <w:rsid w:val="00706389"/>
    <w:rsid w:val="00707ABA"/>
    <w:rsid w:val="00711EA6"/>
    <w:rsid w:val="00721C15"/>
    <w:rsid w:val="00726A4F"/>
    <w:rsid w:val="00726BF5"/>
    <w:rsid w:val="00733D30"/>
    <w:rsid w:val="00746384"/>
    <w:rsid w:val="00755026"/>
    <w:rsid w:val="0075575A"/>
    <w:rsid w:val="0075608B"/>
    <w:rsid w:val="00767D03"/>
    <w:rsid w:val="00775590"/>
    <w:rsid w:val="00776C83"/>
    <w:rsid w:val="007904EA"/>
    <w:rsid w:val="007A12D0"/>
    <w:rsid w:val="007C1599"/>
    <w:rsid w:val="007D0136"/>
    <w:rsid w:val="007D065D"/>
    <w:rsid w:val="007E2031"/>
    <w:rsid w:val="007E3929"/>
    <w:rsid w:val="007F0AF5"/>
    <w:rsid w:val="007F4174"/>
    <w:rsid w:val="00803510"/>
    <w:rsid w:val="008036FE"/>
    <w:rsid w:val="00807DAA"/>
    <w:rsid w:val="008177B1"/>
    <w:rsid w:val="00821E09"/>
    <w:rsid w:val="00834C34"/>
    <w:rsid w:val="00835B14"/>
    <w:rsid w:val="008466FD"/>
    <w:rsid w:val="008469EF"/>
    <w:rsid w:val="00847EFD"/>
    <w:rsid w:val="0085271C"/>
    <w:rsid w:val="00852EB6"/>
    <w:rsid w:val="0086462C"/>
    <w:rsid w:val="0087568C"/>
    <w:rsid w:val="00877093"/>
    <w:rsid w:val="008A6D5C"/>
    <w:rsid w:val="008B46F2"/>
    <w:rsid w:val="008B549F"/>
    <w:rsid w:val="008E2B74"/>
    <w:rsid w:val="008F0B3E"/>
    <w:rsid w:val="009051B9"/>
    <w:rsid w:val="009079C5"/>
    <w:rsid w:val="009079F5"/>
    <w:rsid w:val="00923CB7"/>
    <w:rsid w:val="009253DF"/>
    <w:rsid w:val="009307CD"/>
    <w:rsid w:val="0093490B"/>
    <w:rsid w:val="009355CF"/>
    <w:rsid w:val="00937786"/>
    <w:rsid w:val="00944A71"/>
    <w:rsid w:val="0098073F"/>
    <w:rsid w:val="00987626"/>
    <w:rsid w:val="009A002B"/>
    <w:rsid w:val="009A2C36"/>
    <w:rsid w:val="009A39F0"/>
    <w:rsid w:val="009B1254"/>
    <w:rsid w:val="009E0545"/>
    <w:rsid w:val="009E3BF8"/>
    <w:rsid w:val="009E75D4"/>
    <w:rsid w:val="009F10D4"/>
    <w:rsid w:val="00A077FE"/>
    <w:rsid w:val="00A07A96"/>
    <w:rsid w:val="00A169F9"/>
    <w:rsid w:val="00A20DDE"/>
    <w:rsid w:val="00A248EC"/>
    <w:rsid w:val="00A404AF"/>
    <w:rsid w:val="00A50C36"/>
    <w:rsid w:val="00A50E5F"/>
    <w:rsid w:val="00A5200F"/>
    <w:rsid w:val="00A70E63"/>
    <w:rsid w:val="00A75A89"/>
    <w:rsid w:val="00A77BF8"/>
    <w:rsid w:val="00A87354"/>
    <w:rsid w:val="00A95EB6"/>
    <w:rsid w:val="00AA4F13"/>
    <w:rsid w:val="00AB7EBA"/>
    <w:rsid w:val="00AC1B36"/>
    <w:rsid w:val="00AD3007"/>
    <w:rsid w:val="00AF59C9"/>
    <w:rsid w:val="00B01719"/>
    <w:rsid w:val="00B12983"/>
    <w:rsid w:val="00B15153"/>
    <w:rsid w:val="00B22666"/>
    <w:rsid w:val="00B305FC"/>
    <w:rsid w:val="00B3676E"/>
    <w:rsid w:val="00B36AE8"/>
    <w:rsid w:val="00B522AD"/>
    <w:rsid w:val="00B60CFB"/>
    <w:rsid w:val="00B61121"/>
    <w:rsid w:val="00B67CB6"/>
    <w:rsid w:val="00B723A0"/>
    <w:rsid w:val="00B7734C"/>
    <w:rsid w:val="00B80421"/>
    <w:rsid w:val="00B83316"/>
    <w:rsid w:val="00B83DCF"/>
    <w:rsid w:val="00B96577"/>
    <w:rsid w:val="00BB2EBF"/>
    <w:rsid w:val="00BB5657"/>
    <w:rsid w:val="00BD7C89"/>
    <w:rsid w:val="00BE0F9B"/>
    <w:rsid w:val="00BE1760"/>
    <w:rsid w:val="00BE2533"/>
    <w:rsid w:val="00BE2877"/>
    <w:rsid w:val="00BE48CF"/>
    <w:rsid w:val="00BF38EC"/>
    <w:rsid w:val="00BF5523"/>
    <w:rsid w:val="00C14C49"/>
    <w:rsid w:val="00C359EA"/>
    <w:rsid w:val="00C41379"/>
    <w:rsid w:val="00C5074E"/>
    <w:rsid w:val="00C57BA5"/>
    <w:rsid w:val="00C622AA"/>
    <w:rsid w:val="00C6393A"/>
    <w:rsid w:val="00C66848"/>
    <w:rsid w:val="00C71695"/>
    <w:rsid w:val="00C71B3B"/>
    <w:rsid w:val="00C71CF5"/>
    <w:rsid w:val="00C721B6"/>
    <w:rsid w:val="00C72436"/>
    <w:rsid w:val="00C72D7D"/>
    <w:rsid w:val="00C76017"/>
    <w:rsid w:val="00C8148F"/>
    <w:rsid w:val="00C857F2"/>
    <w:rsid w:val="00C861FB"/>
    <w:rsid w:val="00C914C4"/>
    <w:rsid w:val="00C95905"/>
    <w:rsid w:val="00CB12E2"/>
    <w:rsid w:val="00CB5CAA"/>
    <w:rsid w:val="00CC0E95"/>
    <w:rsid w:val="00CC4C98"/>
    <w:rsid w:val="00CC761F"/>
    <w:rsid w:val="00CF0A18"/>
    <w:rsid w:val="00CF2A73"/>
    <w:rsid w:val="00CF6045"/>
    <w:rsid w:val="00D06EEA"/>
    <w:rsid w:val="00D10A71"/>
    <w:rsid w:val="00D303AC"/>
    <w:rsid w:val="00D453BA"/>
    <w:rsid w:val="00D52A0C"/>
    <w:rsid w:val="00D53CCF"/>
    <w:rsid w:val="00D656B8"/>
    <w:rsid w:val="00D709EE"/>
    <w:rsid w:val="00D81AFF"/>
    <w:rsid w:val="00D81CC9"/>
    <w:rsid w:val="00D8357C"/>
    <w:rsid w:val="00D86D21"/>
    <w:rsid w:val="00D87592"/>
    <w:rsid w:val="00D90152"/>
    <w:rsid w:val="00D92B24"/>
    <w:rsid w:val="00D93088"/>
    <w:rsid w:val="00DA0980"/>
    <w:rsid w:val="00DB3115"/>
    <w:rsid w:val="00DC082A"/>
    <w:rsid w:val="00DC0CEE"/>
    <w:rsid w:val="00DD5570"/>
    <w:rsid w:val="00DE2024"/>
    <w:rsid w:val="00DE776D"/>
    <w:rsid w:val="00DF147B"/>
    <w:rsid w:val="00DF2E5E"/>
    <w:rsid w:val="00E07ACE"/>
    <w:rsid w:val="00E101CA"/>
    <w:rsid w:val="00E1049E"/>
    <w:rsid w:val="00E13E4C"/>
    <w:rsid w:val="00E230C5"/>
    <w:rsid w:val="00E2502D"/>
    <w:rsid w:val="00E264F9"/>
    <w:rsid w:val="00E35335"/>
    <w:rsid w:val="00E4424F"/>
    <w:rsid w:val="00E7065D"/>
    <w:rsid w:val="00E7773C"/>
    <w:rsid w:val="00E83103"/>
    <w:rsid w:val="00EB144E"/>
    <w:rsid w:val="00EB37B0"/>
    <w:rsid w:val="00EB4CA5"/>
    <w:rsid w:val="00EC3485"/>
    <w:rsid w:val="00EC40E8"/>
    <w:rsid w:val="00EC4569"/>
    <w:rsid w:val="00ED34A0"/>
    <w:rsid w:val="00EE250E"/>
    <w:rsid w:val="00EE29EC"/>
    <w:rsid w:val="00EF20D7"/>
    <w:rsid w:val="00EF6A58"/>
    <w:rsid w:val="00EF7644"/>
    <w:rsid w:val="00F00544"/>
    <w:rsid w:val="00F0056C"/>
    <w:rsid w:val="00F05281"/>
    <w:rsid w:val="00F1141F"/>
    <w:rsid w:val="00F1763B"/>
    <w:rsid w:val="00F20B16"/>
    <w:rsid w:val="00F336C6"/>
    <w:rsid w:val="00F3765A"/>
    <w:rsid w:val="00F377AD"/>
    <w:rsid w:val="00F40D34"/>
    <w:rsid w:val="00F45E5B"/>
    <w:rsid w:val="00F62652"/>
    <w:rsid w:val="00F72DF3"/>
    <w:rsid w:val="00F8262C"/>
    <w:rsid w:val="00F84897"/>
    <w:rsid w:val="00F86F92"/>
    <w:rsid w:val="00FA2EE9"/>
    <w:rsid w:val="00FB5C8E"/>
    <w:rsid w:val="00FB6CD7"/>
    <w:rsid w:val="00FC0BEE"/>
    <w:rsid w:val="00FC3856"/>
    <w:rsid w:val="00FF2649"/>
    <w:rsid w:val="00FF30D5"/>
    <w:rsid w:val="00FF5D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5" type="callout" idref="#7 Llamada rectangular"/>
        <o:r id="V:Rule6" type="callout" idref="#8 Llamada rectangular"/>
        <o:r id="V:Rule7" type="callout" idref="#9 Llamada rectangular"/>
        <o:r id="V:Rule9" type="connector" idref="#Conector recto de flecha 76"/>
        <o:r id="V:Rule10" type="connector" idref="#Conector recto de flecha 75"/>
        <o:r id="V:Rule11" type="connector" idref="#Conector recto de flecha 80"/>
        <o:r id="V:Rule12" type="connector" idref="#Conector recto de flecha 71"/>
        <o:r id="V:Rule13" type="connector" idref="#7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763"/>
  </w:style>
  <w:style w:type="paragraph" w:styleId="Ttulo1">
    <w:name w:val="heading 1"/>
    <w:basedOn w:val="Normal"/>
    <w:next w:val="Normal"/>
    <w:link w:val="Ttulo1Car"/>
    <w:uiPriority w:val="9"/>
    <w:qFormat/>
    <w:rsid w:val="00CF0A18"/>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tulo2">
    <w:name w:val="heading 2"/>
    <w:basedOn w:val="Normal"/>
    <w:next w:val="Normal"/>
    <w:link w:val="Ttulo2Car"/>
    <w:uiPriority w:val="9"/>
    <w:unhideWhenUsed/>
    <w:qFormat/>
    <w:rsid w:val="00CF0A18"/>
    <w:pPr>
      <w:keepNext/>
      <w:spacing w:before="240" w:after="60" w:line="240" w:lineRule="auto"/>
      <w:outlineLvl w:val="1"/>
    </w:pPr>
    <w:rPr>
      <w:rFonts w:asciiTheme="majorHAnsi" w:eastAsiaTheme="majorEastAsia" w:hAnsiTheme="majorHAnsi" w:cstheme="majorBidi"/>
      <w:b/>
      <w:bCs/>
      <w:i/>
      <w:iCs/>
      <w:sz w:val="28"/>
      <w:szCs w:val="28"/>
      <w:lang w:val="en-US" w:bidi="en-US"/>
    </w:rPr>
  </w:style>
  <w:style w:type="paragraph" w:styleId="Ttulo3">
    <w:name w:val="heading 3"/>
    <w:basedOn w:val="Normal"/>
    <w:next w:val="Normal"/>
    <w:link w:val="Ttulo3Car"/>
    <w:uiPriority w:val="9"/>
    <w:unhideWhenUsed/>
    <w:qFormat/>
    <w:rsid w:val="00CF0A18"/>
    <w:pPr>
      <w:keepNext/>
      <w:keepLines/>
      <w:widowControl w:val="0"/>
      <w:numPr>
        <w:ilvl w:val="2"/>
        <w:numId w:val="2"/>
      </w:numPr>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semiHidden/>
    <w:unhideWhenUsed/>
    <w:qFormat/>
    <w:rsid w:val="00CF0A18"/>
    <w:pPr>
      <w:keepNext/>
      <w:keepLines/>
      <w:widowControl w:val="0"/>
      <w:numPr>
        <w:ilvl w:val="3"/>
        <w:numId w:val="2"/>
      </w:numPr>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Ttulo5">
    <w:name w:val="heading 5"/>
    <w:basedOn w:val="Normal"/>
    <w:next w:val="Normal"/>
    <w:link w:val="Ttulo5Car"/>
    <w:uiPriority w:val="9"/>
    <w:semiHidden/>
    <w:unhideWhenUsed/>
    <w:qFormat/>
    <w:rsid w:val="00CF0A18"/>
    <w:pPr>
      <w:keepNext/>
      <w:keepLines/>
      <w:widowControl w:val="0"/>
      <w:numPr>
        <w:ilvl w:val="4"/>
        <w:numId w:val="2"/>
      </w:numPr>
      <w:autoSpaceDE w:val="0"/>
      <w:autoSpaceDN w:val="0"/>
      <w:adjustRightInd w:val="0"/>
      <w:spacing w:before="200" w:after="0" w:line="240" w:lineRule="auto"/>
      <w:outlineLvl w:val="4"/>
    </w:pPr>
    <w:rPr>
      <w:rFonts w:asciiTheme="majorHAnsi" w:eastAsiaTheme="majorEastAsia" w:hAnsiTheme="majorHAnsi" w:cstheme="majorBidi"/>
      <w:color w:val="243F60" w:themeColor="accent1" w:themeShade="7F"/>
      <w:sz w:val="20"/>
      <w:szCs w:val="20"/>
      <w:lang w:val="en-US"/>
    </w:rPr>
  </w:style>
  <w:style w:type="paragraph" w:styleId="Ttulo6">
    <w:name w:val="heading 6"/>
    <w:basedOn w:val="Normal"/>
    <w:next w:val="Normal"/>
    <w:link w:val="Ttulo6Car"/>
    <w:uiPriority w:val="9"/>
    <w:semiHidden/>
    <w:unhideWhenUsed/>
    <w:qFormat/>
    <w:rsid w:val="00CF0A18"/>
    <w:pPr>
      <w:keepNext/>
      <w:keepLines/>
      <w:widowControl w:val="0"/>
      <w:numPr>
        <w:ilvl w:val="5"/>
        <w:numId w:val="2"/>
      </w:numPr>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val="en-US"/>
    </w:rPr>
  </w:style>
  <w:style w:type="paragraph" w:styleId="Ttulo7">
    <w:name w:val="heading 7"/>
    <w:basedOn w:val="Normal"/>
    <w:next w:val="Normal"/>
    <w:link w:val="Ttulo7Car"/>
    <w:uiPriority w:val="9"/>
    <w:semiHidden/>
    <w:unhideWhenUsed/>
    <w:qFormat/>
    <w:rsid w:val="00CF0A18"/>
    <w:pPr>
      <w:keepNext/>
      <w:keepLines/>
      <w:widowControl w:val="0"/>
      <w:numPr>
        <w:ilvl w:val="6"/>
        <w:numId w:val="2"/>
      </w:numPr>
      <w:autoSpaceDE w:val="0"/>
      <w:autoSpaceDN w:val="0"/>
      <w:adjustRightInd w:val="0"/>
      <w:spacing w:before="200" w:after="0" w:line="240" w:lineRule="auto"/>
      <w:outlineLvl w:val="6"/>
    </w:pPr>
    <w:rPr>
      <w:rFonts w:asciiTheme="majorHAnsi" w:eastAsiaTheme="majorEastAsia" w:hAnsiTheme="majorHAnsi" w:cstheme="majorBidi"/>
      <w:i/>
      <w:iCs/>
      <w:color w:val="404040" w:themeColor="text1" w:themeTint="BF"/>
      <w:sz w:val="20"/>
      <w:szCs w:val="20"/>
      <w:lang w:val="en-US"/>
    </w:rPr>
  </w:style>
  <w:style w:type="paragraph" w:styleId="Ttulo8">
    <w:name w:val="heading 8"/>
    <w:basedOn w:val="Normal"/>
    <w:next w:val="Normal"/>
    <w:link w:val="Ttulo8Car"/>
    <w:uiPriority w:val="9"/>
    <w:semiHidden/>
    <w:unhideWhenUsed/>
    <w:qFormat/>
    <w:rsid w:val="00CF0A18"/>
    <w:pPr>
      <w:keepNext/>
      <w:keepLines/>
      <w:widowControl w:val="0"/>
      <w:numPr>
        <w:ilvl w:val="7"/>
        <w:numId w:val="2"/>
      </w:numPr>
      <w:autoSpaceDE w:val="0"/>
      <w:autoSpaceDN w:val="0"/>
      <w:adjustRightInd w:val="0"/>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ar"/>
    <w:uiPriority w:val="9"/>
    <w:semiHidden/>
    <w:unhideWhenUsed/>
    <w:qFormat/>
    <w:rsid w:val="00CF0A18"/>
    <w:pPr>
      <w:keepNext/>
      <w:keepLines/>
      <w:widowControl w:val="0"/>
      <w:numPr>
        <w:ilvl w:val="8"/>
        <w:numId w:val="2"/>
      </w:numPr>
      <w:autoSpaceDE w:val="0"/>
      <w:autoSpaceDN w:val="0"/>
      <w:adjustRightInd w:val="0"/>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0A18"/>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CF0A18"/>
    <w:rPr>
      <w:rFonts w:asciiTheme="majorHAnsi" w:eastAsiaTheme="majorEastAsia" w:hAnsiTheme="majorHAnsi" w:cstheme="majorBidi"/>
      <w:b/>
      <w:bCs/>
      <w:i/>
      <w:iCs/>
      <w:sz w:val="28"/>
      <w:szCs w:val="28"/>
      <w:lang w:val="en-US" w:bidi="en-US"/>
    </w:rPr>
  </w:style>
  <w:style w:type="character" w:customStyle="1" w:styleId="Ttulo3Car">
    <w:name w:val="Título 3 Car"/>
    <w:basedOn w:val="Fuentedeprrafopredeter"/>
    <w:link w:val="Ttulo3"/>
    <w:uiPriority w:val="9"/>
    <w:rsid w:val="00CF0A18"/>
    <w:rPr>
      <w:rFonts w:asciiTheme="majorHAnsi" w:eastAsiaTheme="majorEastAsia" w:hAnsiTheme="majorHAnsi" w:cstheme="majorBidi"/>
      <w:b/>
      <w:bCs/>
      <w:color w:val="4F81BD" w:themeColor="accent1"/>
      <w:sz w:val="20"/>
      <w:szCs w:val="20"/>
      <w:lang w:val="en-US"/>
    </w:rPr>
  </w:style>
  <w:style w:type="character" w:customStyle="1" w:styleId="Ttulo4Car">
    <w:name w:val="Título 4 Car"/>
    <w:basedOn w:val="Fuentedeprrafopredeter"/>
    <w:link w:val="Ttulo4"/>
    <w:uiPriority w:val="9"/>
    <w:semiHidden/>
    <w:rsid w:val="00CF0A18"/>
    <w:rPr>
      <w:rFonts w:asciiTheme="majorHAnsi" w:eastAsiaTheme="majorEastAsia" w:hAnsiTheme="majorHAnsi" w:cstheme="majorBidi"/>
      <w:b/>
      <w:bCs/>
      <w:i/>
      <w:iCs/>
      <w:color w:val="4F81BD" w:themeColor="accent1"/>
      <w:sz w:val="20"/>
      <w:szCs w:val="20"/>
      <w:lang w:val="en-US"/>
    </w:rPr>
  </w:style>
  <w:style w:type="character" w:customStyle="1" w:styleId="Ttulo5Car">
    <w:name w:val="Título 5 Car"/>
    <w:basedOn w:val="Fuentedeprrafopredeter"/>
    <w:link w:val="Ttulo5"/>
    <w:uiPriority w:val="9"/>
    <w:semiHidden/>
    <w:rsid w:val="00CF0A18"/>
    <w:rPr>
      <w:rFonts w:asciiTheme="majorHAnsi" w:eastAsiaTheme="majorEastAsia" w:hAnsiTheme="majorHAnsi" w:cstheme="majorBidi"/>
      <w:color w:val="243F60" w:themeColor="accent1" w:themeShade="7F"/>
      <w:sz w:val="20"/>
      <w:szCs w:val="20"/>
      <w:lang w:val="en-US"/>
    </w:rPr>
  </w:style>
  <w:style w:type="character" w:customStyle="1" w:styleId="Ttulo6Car">
    <w:name w:val="Título 6 Car"/>
    <w:basedOn w:val="Fuentedeprrafopredeter"/>
    <w:link w:val="Ttulo6"/>
    <w:uiPriority w:val="9"/>
    <w:semiHidden/>
    <w:rsid w:val="00CF0A18"/>
    <w:rPr>
      <w:rFonts w:asciiTheme="majorHAnsi" w:eastAsiaTheme="majorEastAsia" w:hAnsiTheme="majorHAnsi" w:cstheme="majorBidi"/>
      <w:i/>
      <w:iCs/>
      <w:color w:val="243F60" w:themeColor="accent1" w:themeShade="7F"/>
      <w:sz w:val="20"/>
      <w:szCs w:val="20"/>
      <w:lang w:val="en-US"/>
    </w:rPr>
  </w:style>
  <w:style w:type="character" w:customStyle="1" w:styleId="Ttulo7Car">
    <w:name w:val="Título 7 Car"/>
    <w:basedOn w:val="Fuentedeprrafopredeter"/>
    <w:link w:val="Ttulo7"/>
    <w:uiPriority w:val="9"/>
    <w:semiHidden/>
    <w:rsid w:val="00CF0A18"/>
    <w:rPr>
      <w:rFonts w:asciiTheme="majorHAnsi" w:eastAsiaTheme="majorEastAsia" w:hAnsiTheme="majorHAnsi" w:cstheme="majorBidi"/>
      <w:i/>
      <w:iCs/>
      <w:color w:val="404040" w:themeColor="text1" w:themeTint="BF"/>
      <w:sz w:val="20"/>
      <w:szCs w:val="20"/>
      <w:lang w:val="en-US"/>
    </w:rPr>
  </w:style>
  <w:style w:type="character" w:customStyle="1" w:styleId="Ttulo8Car">
    <w:name w:val="Título 8 Car"/>
    <w:basedOn w:val="Fuentedeprrafopredeter"/>
    <w:link w:val="Ttulo8"/>
    <w:uiPriority w:val="9"/>
    <w:semiHidden/>
    <w:rsid w:val="00CF0A18"/>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CF0A18"/>
    <w:rPr>
      <w:rFonts w:asciiTheme="majorHAnsi" w:eastAsiaTheme="majorEastAsia" w:hAnsiTheme="majorHAnsi" w:cstheme="majorBidi"/>
      <w:i/>
      <w:iCs/>
      <w:color w:val="404040" w:themeColor="text1" w:themeTint="BF"/>
      <w:sz w:val="20"/>
      <w:szCs w:val="20"/>
      <w:lang w:val="en-US"/>
    </w:rPr>
  </w:style>
  <w:style w:type="paragraph" w:styleId="Encabezado">
    <w:name w:val="header"/>
    <w:basedOn w:val="Normal"/>
    <w:link w:val="EncabezadoCar"/>
    <w:uiPriority w:val="99"/>
    <w:unhideWhenUsed/>
    <w:rsid w:val="00CF0A18"/>
    <w:pPr>
      <w:widowControl w:val="0"/>
      <w:tabs>
        <w:tab w:val="center" w:pos="4419"/>
        <w:tab w:val="right" w:pos="8838"/>
      </w:tabs>
      <w:autoSpaceDE w:val="0"/>
      <w:autoSpaceDN w:val="0"/>
      <w:adjustRightInd w:val="0"/>
      <w:spacing w:after="0" w:line="240" w:lineRule="auto"/>
    </w:pPr>
    <w:rPr>
      <w:rFonts w:ascii="Arial" w:eastAsiaTheme="minorEastAsia" w:hAnsi="Arial" w:cs="Arial"/>
      <w:sz w:val="20"/>
      <w:szCs w:val="20"/>
      <w:lang w:val="en-US"/>
    </w:rPr>
  </w:style>
  <w:style w:type="character" w:customStyle="1" w:styleId="EncabezadoCar">
    <w:name w:val="Encabezado Car"/>
    <w:basedOn w:val="Fuentedeprrafopredeter"/>
    <w:link w:val="Encabezado"/>
    <w:uiPriority w:val="99"/>
    <w:rsid w:val="00CF0A18"/>
    <w:rPr>
      <w:rFonts w:ascii="Arial" w:eastAsiaTheme="minorEastAsia" w:hAnsi="Arial" w:cs="Arial"/>
      <w:sz w:val="20"/>
      <w:szCs w:val="20"/>
      <w:lang w:val="en-US"/>
    </w:rPr>
  </w:style>
  <w:style w:type="paragraph" w:styleId="Textodeglobo">
    <w:name w:val="Balloon Text"/>
    <w:basedOn w:val="Normal"/>
    <w:link w:val="TextodegloboCar"/>
    <w:uiPriority w:val="99"/>
    <w:semiHidden/>
    <w:unhideWhenUsed/>
    <w:rsid w:val="00CF0A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A18"/>
    <w:rPr>
      <w:rFonts w:ascii="Tahoma" w:hAnsi="Tahoma" w:cs="Tahoma"/>
      <w:sz w:val="16"/>
      <w:szCs w:val="16"/>
    </w:rPr>
  </w:style>
  <w:style w:type="paragraph" w:styleId="Piedepgina">
    <w:name w:val="footer"/>
    <w:basedOn w:val="Normal"/>
    <w:link w:val="PiedepginaCar"/>
    <w:uiPriority w:val="99"/>
    <w:unhideWhenUsed/>
    <w:rsid w:val="00CF0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0A18"/>
  </w:style>
  <w:style w:type="paragraph" w:styleId="Prrafodelista">
    <w:name w:val="List Paragraph"/>
    <w:basedOn w:val="Normal"/>
    <w:uiPriority w:val="34"/>
    <w:qFormat/>
    <w:rsid w:val="00497A5D"/>
    <w:pPr>
      <w:ind w:left="720"/>
      <w:contextualSpacing/>
    </w:pPr>
  </w:style>
  <w:style w:type="character" w:styleId="Refdecomentario">
    <w:name w:val="annotation reference"/>
    <w:basedOn w:val="Fuentedeprrafopredeter"/>
    <w:uiPriority w:val="99"/>
    <w:semiHidden/>
    <w:unhideWhenUsed/>
    <w:rsid w:val="00B12983"/>
    <w:rPr>
      <w:sz w:val="16"/>
      <w:szCs w:val="16"/>
    </w:rPr>
  </w:style>
  <w:style w:type="paragraph" w:styleId="Textocomentario">
    <w:name w:val="annotation text"/>
    <w:basedOn w:val="Normal"/>
    <w:link w:val="TextocomentarioCar"/>
    <w:uiPriority w:val="99"/>
    <w:semiHidden/>
    <w:unhideWhenUsed/>
    <w:rsid w:val="00B129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2983"/>
    <w:rPr>
      <w:sz w:val="20"/>
      <w:szCs w:val="20"/>
    </w:rPr>
  </w:style>
  <w:style w:type="paragraph" w:styleId="Asuntodelcomentario">
    <w:name w:val="annotation subject"/>
    <w:basedOn w:val="Textocomentario"/>
    <w:next w:val="Textocomentario"/>
    <w:link w:val="AsuntodelcomentarioCar"/>
    <w:uiPriority w:val="99"/>
    <w:semiHidden/>
    <w:unhideWhenUsed/>
    <w:rsid w:val="00B12983"/>
    <w:rPr>
      <w:b/>
      <w:bCs/>
    </w:rPr>
  </w:style>
  <w:style w:type="character" w:customStyle="1" w:styleId="AsuntodelcomentarioCar">
    <w:name w:val="Asunto del comentario Car"/>
    <w:basedOn w:val="TextocomentarioCar"/>
    <w:link w:val="Asuntodelcomentario"/>
    <w:uiPriority w:val="99"/>
    <w:semiHidden/>
    <w:rsid w:val="00B12983"/>
    <w:rPr>
      <w:b/>
      <w:bCs/>
      <w:sz w:val="20"/>
      <w:szCs w:val="20"/>
    </w:rPr>
  </w:style>
  <w:style w:type="character" w:styleId="Hipervnculo">
    <w:name w:val="Hyperlink"/>
    <w:basedOn w:val="Fuentedeprrafopredeter"/>
    <w:uiPriority w:val="99"/>
    <w:unhideWhenUsed/>
    <w:rsid w:val="00F0056C"/>
    <w:rPr>
      <w:color w:val="0000FF"/>
      <w:u w:val="single"/>
    </w:rPr>
  </w:style>
  <w:style w:type="paragraph" w:styleId="Epgrafe">
    <w:name w:val="caption"/>
    <w:basedOn w:val="Normal"/>
    <w:next w:val="Normal"/>
    <w:uiPriority w:val="35"/>
    <w:unhideWhenUsed/>
    <w:qFormat/>
    <w:rsid w:val="00F0056C"/>
    <w:pPr>
      <w:spacing w:line="240" w:lineRule="auto"/>
    </w:pPr>
    <w:rPr>
      <w:b/>
      <w:bCs/>
      <w:color w:val="4F81BD" w:themeColor="accent1"/>
      <w:sz w:val="18"/>
      <w:szCs w:val="18"/>
    </w:rPr>
  </w:style>
  <w:style w:type="table" w:styleId="Tablaconcuadrcula">
    <w:name w:val="Table Grid"/>
    <w:basedOn w:val="Tablanormal"/>
    <w:uiPriority w:val="59"/>
    <w:rsid w:val="002E3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2E30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0D14A4"/>
    <w:rPr>
      <w:color w:val="808080"/>
    </w:rPr>
  </w:style>
  <w:style w:type="paragraph" w:styleId="TDC1">
    <w:name w:val="toc 1"/>
    <w:basedOn w:val="Normal"/>
    <w:next w:val="Normal"/>
    <w:autoRedefine/>
    <w:uiPriority w:val="39"/>
    <w:unhideWhenUsed/>
    <w:rsid w:val="00386B97"/>
    <w:pPr>
      <w:tabs>
        <w:tab w:val="left" w:pos="440"/>
        <w:tab w:val="right" w:leader="dot" w:pos="8267"/>
      </w:tabs>
      <w:spacing w:after="100"/>
    </w:pPr>
    <w:rPr>
      <w:rFonts w:ascii="Arial" w:hAnsi="Arial" w:cs="Arial"/>
      <w:b/>
      <w:noProof/>
      <w:kern w:val="32"/>
      <w:lang w:val="es-ES" w:bidi="en-US"/>
    </w:rPr>
  </w:style>
  <w:style w:type="paragraph" w:styleId="TDC2">
    <w:name w:val="toc 2"/>
    <w:basedOn w:val="Normal"/>
    <w:next w:val="Normal"/>
    <w:autoRedefine/>
    <w:uiPriority w:val="39"/>
    <w:unhideWhenUsed/>
    <w:rsid w:val="00386B97"/>
    <w:pPr>
      <w:spacing w:after="100"/>
      <w:ind w:left="220"/>
    </w:pPr>
  </w:style>
  <w:style w:type="paragraph" w:styleId="Sinespaciado">
    <w:name w:val="No Spacing"/>
    <w:uiPriority w:val="1"/>
    <w:qFormat/>
    <w:rsid w:val="00EC3485"/>
    <w:pPr>
      <w:spacing w:after="0" w:line="240" w:lineRule="auto"/>
    </w:pPr>
    <w:rPr>
      <w:rFonts w:ascii="Calibri" w:eastAsia="Calibri" w:hAnsi="Calibri" w:cs="Times New Roman"/>
    </w:rPr>
  </w:style>
  <w:style w:type="character" w:customStyle="1" w:styleId="apple-style-span">
    <w:name w:val="apple-style-span"/>
    <w:basedOn w:val="Fuentedeprrafopredeter"/>
    <w:rsid w:val="00EB3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763"/>
  </w:style>
  <w:style w:type="paragraph" w:styleId="Ttulo1">
    <w:name w:val="heading 1"/>
    <w:basedOn w:val="Normal"/>
    <w:next w:val="Normal"/>
    <w:link w:val="Ttulo1Car"/>
    <w:uiPriority w:val="9"/>
    <w:qFormat/>
    <w:rsid w:val="00CF0A18"/>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tulo2">
    <w:name w:val="heading 2"/>
    <w:basedOn w:val="Normal"/>
    <w:next w:val="Normal"/>
    <w:link w:val="Ttulo2Car"/>
    <w:uiPriority w:val="9"/>
    <w:unhideWhenUsed/>
    <w:qFormat/>
    <w:rsid w:val="00CF0A18"/>
    <w:pPr>
      <w:keepNext/>
      <w:spacing w:before="240" w:after="60" w:line="240" w:lineRule="auto"/>
      <w:outlineLvl w:val="1"/>
    </w:pPr>
    <w:rPr>
      <w:rFonts w:asciiTheme="majorHAnsi" w:eastAsiaTheme="majorEastAsia" w:hAnsiTheme="majorHAnsi" w:cstheme="majorBidi"/>
      <w:b/>
      <w:bCs/>
      <w:i/>
      <w:iCs/>
      <w:sz w:val="28"/>
      <w:szCs w:val="28"/>
      <w:lang w:val="en-US" w:bidi="en-US"/>
    </w:rPr>
  </w:style>
  <w:style w:type="paragraph" w:styleId="Ttulo3">
    <w:name w:val="heading 3"/>
    <w:basedOn w:val="Normal"/>
    <w:next w:val="Normal"/>
    <w:link w:val="Ttulo3Car"/>
    <w:uiPriority w:val="9"/>
    <w:unhideWhenUsed/>
    <w:qFormat/>
    <w:rsid w:val="00CF0A18"/>
    <w:pPr>
      <w:keepNext/>
      <w:keepLines/>
      <w:widowControl w:val="0"/>
      <w:numPr>
        <w:ilvl w:val="2"/>
        <w:numId w:val="2"/>
      </w:numPr>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semiHidden/>
    <w:unhideWhenUsed/>
    <w:qFormat/>
    <w:rsid w:val="00CF0A18"/>
    <w:pPr>
      <w:keepNext/>
      <w:keepLines/>
      <w:widowControl w:val="0"/>
      <w:numPr>
        <w:ilvl w:val="3"/>
        <w:numId w:val="2"/>
      </w:numPr>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Ttulo5">
    <w:name w:val="heading 5"/>
    <w:basedOn w:val="Normal"/>
    <w:next w:val="Normal"/>
    <w:link w:val="Ttulo5Car"/>
    <w:uiPriority w:val="9"/>
    <w:semiHidden/>
    <w:unhideWhenUsed/>
    <w:qFormat/>
    <w:rsid w:val="00CF0A18"/>
    <w:pPr>
      <w:keepNext/>
      <w:keepLines/>
      <w:widowControl w:val="0"/>
      <w:numPr>
        <w:ilvl w:val="4"/>
        <w:numId w:val="2"/>
      </w:numPr>
      <w:autoSpaceDE w:val="0"/>
      <w:autoSpaceDN w:val="0"/>
      <w:adjustRightInd w:val="0"/>
      <w:spacing w:before="200" w:after="0" w:line="240" w:lineRule="auto"/>
      <w:outlineLvl w:val="4"/>
    </w:pPr>
    <w:rPr>
      <w:rFonts w:asciiTheme="majorHAnsi" w:eastAsiaTheme="majorEastAsia" w:hAnsiTheme="majorHAnsi" w:cstheme="majorBidi"/>
      <w:color w:val="243F60" w:themeColor="accent1" w:themeShade="7F"/>
      <w:sz w:val="20"/>
      <w:szCs w:val="20"/>
      <w:lang w:val="en-US"/>
    </w:rPr>
  </w:style>
  <w:style w:type="paragraph" w:styleId="Ttulo6">
    <w:name w:val="heading 6"/>
    <w:basedOn w:val="Normal"/>
    <w:next w:val="Normal"/>
    <w:link w:val="Ttulo6Car"/>
    <w:uiPriority w:val="9"/>
    <w:semiHidden/>
    <w:unhideWhenUsed/>
    <w:qFormat/>
    <w:rsid w:val="00CF0A18"/>
    <w:pPr>
      <w:keepNext/>
      <w:keepLines/>
      <w:widowControl w:val="0"/>
      <w:numPr>
        <w:ilvl w:val="5"/>
        <w:numId w:val="2"/>
      </w:numPr>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0"/>
      <w:szCs w:val="20"/>
      <w:lang w:val="en-US"/>
    </w:rPr>
  </w:style>
  <w:style w:type="paragraph" w:styleId="Ttulo7">
    <w:name w:val="heading 7"/>
    <w:basedOn w:val="Normal"/>
    <w:next w:val="Normal"/>
    <w:link w:val="Ttulo7Car"/>
    <w:uiPriority w:val="9"/>
    <w:semiHidden/>
    <w:unhideWhenUsed/>
    <w:qFormat/>
    <w:rsid w:val="00CF0A18"/>
    <w:pPr>
      <w:keepNext/>
      <w:keepLines/>
      <w:widowControl w:val="0"/>
      <w:numPr>
        <w:ilvl w:val="6"/>
        <w:numId w:val="2"/>
      </w:numPr>
      <w:autoSpaceDE w:val="0"/>
      <w:autoSpaceDN w:val="0"/>
      <w:adjustRightInd w:val="0"/>
      <w:spacing w:before="200" w:after="0" w:line="240" w:lineRule="auto"/>
      <w:outlineLvl w:val="6"/>
    </w:pPr>
    <w:rPr>
      <w:rFonts w:asciiTheme="majorHAnsi" w:eastAsiaTheme="majorEastAsia" w:hAnsiTheme="majorHAnsi" w:cstheme="majorBidi"/>
      <w:i/>
      <w:iCs/>
      <w:color w:val="404040" w:themeColor="text1" w:themeTint="BF"/>
      <w:sz w:val="20"/>
      <w:szCs w:val="20"/>
      <w:lang w:val="en-US"/>
    </w:rPr>
  </w:style>
  <w:style w:type="paragraph" w:styleId="Ttulo8">
    <w:name w:val="heading 8"/>
    <w:basedOn w:val="Normal"/>
    <w:next w:val="Normal"/>
    <w:link w:val="Ttulo8Car"/>
    <w:uiPriority w:val="9"/>
    <w:semiHidden/>
    <w:unhideWhenUsed/>
    <w:qFormat/>
    <w:rsid w:val="00CF0A18"/>
    <w:pPr>
      <w:keepNext/>
      <w:keepLines/>
      <w:widowControl w:val="0"/>
      <w:numPr>
        <w:ilvl w:val="7"/>
        <w:numId w:val="2"/>
      </w:numPr>
      <w:autoSpaceDE w:val="0"/>
      <w:autoSpaceDN w:val="0"/>
      <w:adjustRightInd w:val="0"/>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ar"/>
    <w:uiPriority w:val="9"/>
    <w:semiHidden/>
    <w:unhideWhenUsed/>
    <w:qFormat/>
    <w:rsid w:val="00CF0A18"/>
    <w:pPr>
      <w:keepNext/>
      <w:keepLines/>
      <w:widowControl w:val="0"/>
      <w:numPr>
        <w:ilvl w:val="8"/>
        <w:numId w:val="2"/>
      </w:numPr>
      <w:autoSpaceDE w:val="0"/>
      <w:autoSpaceDN w:val="0"/>
      <w:adjustRightInd w:val="0"/>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0A18"/>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CF0A18"/>
    <w:rPr>
      <w:rFonts w:asciiTheme="majorHAnsi" w:eastAsiaTheme="majorEastAsia" w:hAnsiTheme="majorHAnsi" w:cstheme="majorBidi"/>
      <w:b/>
      <w:bCs/>
      <w:i/>
      <w:iCs/>
      <w:sz w:val="28"/>
      <w:szCs w:val="28"/>
      <w:lang w:val="en-US" w:bidi="en-US"/>
    </w:rPr>
  </w:style>
  <w:style w:type="character" w:customStyle="1" w:styleId="Ttulo3Car">
    <w:name w:val="Título 3 Car"/>
    <w:basedOn w:val="Fuentedeprrafopredeter"/>
    <w:link w:val="Ttulo3"/>
    <w:uiPriority w:val="9"/>
    <w:rsid w:val="00CF0A18"/>
    <w:rPr>
      <w:rFonts w:asciiTheme="majorHAnsi" w:eastAsiaTheme="majorEastAsia" w:hAnsiTheme="majorHAnsi" w:cstheme="majorBidi"/>
      <w:b/>
      <w:bCs/>
      <w:color w:val="4F81BD" w:themeColor="accent1"/>
      <w:sz w:val="20"/>
      <w:szCs w:val="20"/>
      <w:lang w:val="en-US"/>
    </w:rPr>
  </w:style>
  <w:style w:type="character" w:customStyle="1" w:styleId="Ttulo4Car">
    <w:name w:val="Título 4 Car"/>
    <w:basedOn w:val="Fuentedeprrafopredeter"/>
    <w:link w:val="Ttulo4"/>
    <w:uiPriority w:val="9"/>
    <w:semiHidden/>
    <w:rsid w:val="00CF0A18"/>
    <w:rPr>
      <w:rFonts w:asciiTheme="majorHAnsi" w:eastAsiaTheme="majorEastAsia" w:hAnsiTheme="majorHAnsi" w:cstheme="majorBidi"/>
      <w:b/>
      <w:bCs/>
      <w:i/>
      <w:iCs/>
      <w:color w:val="4F81BD" w:themeColor="accent1"/>
      <w:sz w:val="20"/>
      <w:szCs w:val="20"/>
      <w:lang w:val="en-US"/>
    </w:rPr>
  </w:style>
  <w:style w:type="character" w:customStyle="1" w:styleId="Ttulo5Car">
    <w:name w:val="Título 5 Car"/>
    <w:basedOn w:val="Fuentedeprrafopredeter"/>
    <w:link w:val="Ttulo5"/>
    <w:uiPriority w:val="9"/>
    <w:semiHidden/>
    <w:rsid w:val="00CF0A18"/>
    <w:rPr>
      <w:rFonts w:asciiTheme="majorHAnsi" w:eastAsiaTheme="majorEastAsia" w:hAnsiTheme="majorHAnsi" w:cstheme="majorBidi"/>
      <w:color w:val="243F60" w:themeColor="accent1" w:themeShade="7F"/>
      <w:sz w:val="20"/>
      <w:szCs w:val="20"/>
      <w:lang w:val="en-US"/>
    </w:rPr>
  </w:style>
  <w:style w:type="character" w:customStyle="1" w:styleId="Ttulo6Car">
    <w:name w:val="Título 6 Car"/>
    <w:basedOn w:val="Fuentedeprrafopredeter"/>
    <w:link w:val="Ttulo6"/>
    <w:uiPriority w:val="9"/>
    <w:semiHidden/>
    <w:rsid w:val="00CF0A18"/>
    <w:rPr>
      <w:rFonts w:asciiTheme="majorHAnsi" w:eastAsiaTheme="majorEastAsia" w:hAnsiTheme="majorHAnsi" w:cstheme="majorBidi"/>
      <w:i/>
      <w:iCs/>
      <w:color w:val="243F60" w:themeColor="accent1" w:themeShade="7F"/>
      <w:sz w:val="20"/>
      <w:szCs w:val="20"/>
      <w:lang w:val="en-US"/>
    </w:rPr>
  </w:style>
  <w:style w:type="character" w:customStyle="1" w:styleId="Ttulo7Car">
    <w:name w:val="Título 7 Car"/>
    <w:basedOn w:val="Fuentedeprrafopredeter"/>
    <w:link w:val="Ttulo7"/>
    <w:uiPriority w:val="9"/>
    <w:semiHidden/>
    <w:rsid w:val="00CF0A18"/>
    <w:rPr>
      <w:rFonts w:asciiTheme="majorHAnsi" w:eastAsiaTheme="majorEastAsia" w:hAnsiTheme="majorHAnsi" w:cstheme="majorBidi"/>
      <w:i/>
      <w:iCs/>
      <w:color w:val="404040" w:themeColor="text1" w:themeTint="BF"/>
      <w:sz w:val="20"/>
      <w:szCs w:val="20"/>
      <w:lang w:val="en-US"/>
    </w:rPr>
  </w:style>
  <w:style w:type="character" w:customStyle="1" w:styleId="Ttulo8Car">
    <w:name w:val="Título 8 Car"/>
    <w:basedOn w:val="Fuentedeprrafopredeter"/>
    <w:link w:val="Ttulo8"/>
    <w:uiPriority w:val="9"/>
    <w:semiHidden/>
    <w:rsid w:val="00CF0A18"/>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CF0A18"/>
    <w:rPr>
      <w:rFonts w:asciiTheme="majorHAnsi" w:eastAsiaTheme="majorEastAsia" w:hAnsiTheme="majorHAnsi" w:cstheme="majorBidi"/>
      <w:i/>
      <w:iCs/>
      <w:color w:val="404040" w:themeColor="text1" w:themeTint="BF"/>
      <w:sz w:val="20"/>
      <w:szCs w:val="20"/>
      <w:lang w:val="en-US"/>
    </w:rPr>
  </w:style>
  <w:style w:type="paragraph" w:styleId="Encabezado">
    <w:name w:val="header"/>
    <w:basedOn w:val="Normal"/>
    <w:link w:val="EncabezadoCar"/>
    <w:uiPriority w:val="99"/>
    <w:unhideWhenUsed/>
    <w:rsid w:val="00CF0A18"/>
    <w:pPr>
      <w:widowControl w:val="0"/>
      <w:tabs>
        <w:tab w:val="center" w:pos="4419"/>
        <w:tab w:val="right" w:pos="8838"/>
      </w:tabs>
      <w:autoSpaceDE w:val="0"/>
      <w:autoSpaceDN w:val="0"/>
      <w:adjustRightInd w:val="0"/>
      <w:spacing w:after="0" w:line="240" w:lineRule="auto"/>
    </w:pPr>
    <w:rPr>
      <w:rFonts w:ascii="Arial" w:eastAsiaTheme="minorEastAsia" w:hAnsi="Arial" w:cs="Arial"/>
      <w:sz w:val="20"/>
      <w:szCs w:val="20"/>
      <w:lang w:val="en-US"/>
    </w:rPr>
  </w:style>
  <w:style w:type="character" w:customStyle="1" w:styleId="EncabezadoCar">
    <w:name w:val="Encabezado Car"/>
    <w:basedOn w:val="Fuentedeprrafopredeter"/>
    <w:link w:val="Encabezado"/>
    <w:uiPriority w:val="99"/>
    <w:rsid w:val="00CF0A18"/>
    <w:rPr>
      <w:rFonts w:ascii="Arial" w:eastAsiaTheme="minorEastAsia" w:hAnsi="Arial" w:cs="Arial"/>
      <w:sz w:val="20"/>
      <w:szCs w:val="20"/>
      <w:lang w:val="en-US"/>
    </w:rPr>
  </w:style>
  <w:style w:type="paragraph" w:styleId="Textodeglobo">
    <w:name w:val="Balloon Text"/>
    <w:basedOn w:val="Normal"/>
    <w:link w:val="TextodegloboCar"/>
    <w:uiPriority w:val="99"/>
    <w:semiHidden/>
    <w:unhideWhenUsed/>
    <w:rsid w:val="00CF0A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A18"/>
    <w:rPr>
      <w:rFonts w:ascii="Tahoma" w:hAnsi="Tahoma" w:cs="Tahoma"/>
      <w:sz w:val="16"/>
      <w:szCs w:val="16"/>
    </w:rPr>
  </w:style>
  <w:style w:type="paragraph" w:styleId="Piedepgina">
    <w:name w:val="footer"/>
    <w:basedOn w:val="Normal"/>
    <w:link w:val="PiedepginaCar"/>
    <w:uiPriority w:val="99"/>
    <w:unhideWhenUsed/>
    <w:rsid w:val="00CF0A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0A18"/>
  </w:style>
  <w:style w:type="paragraph" w:styleId="Prrafodelista">
    <w:name w:val="List Paragraph"/>
    <w:basedOn w:val="Normal"/>
    <w:uiPriority w:val="34"/>
    <w:qFormat/>
    <w:rsid w:val="00497A5D"/>
    <w:pPr>
      <w:ind w:left="720"/>
      <w:contextualSpacing/>
    </w:pPr>
  </w:style>
  <w:style w:type="character" w:styleId="Refdecomentario">
    <w:name w:val="annotation reference"/>
    <w:basedOn w:val="Fuentedeprrafopredeter"/>
    <w:uiPriority w:val="99"/>
    <w:semiHidden/>
    <w:unhideWhenUsed/>
    <w:rsid w:val="00B12983"/>
    <w:rPr>
      <w:sz w:val="16"/>
      <w:szCs w:val="16"/>
    </w:rPr>
  </w:style>
  <w:style w:type="paragraph" w:styleId="Textocomentario">
    <w:name w:val="annotation text"/>
    <w:basedOn w:val="Normal"/>
    <w:link w:val="TextocomentarioCar"/>
    <w:uiPriority w:val="99"/>
    <w:semiHidden/>
    <w:unhideWhenUsed/>
    <w:rsid w:val="00B129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2983"/>
    <w:rPr>
      <w:sz w:val="20"/>
      <w:szCs w:val="20"/>
    </w:rPr>
  </w:style>
  <w:style w:type="paragraph" w:styleId="Asuntodelcomentario">
    <w:name w:val="annotation subject"/>
    <w:basedOn w:val="Textocomentario"/>
    <w:next w:val="Textocomentario"/>
    <w:link w:val="AsuntodelcomentarioCar"/>
    <w:uiPriority w:val="99"/>
    <w:semiHidden/>
    <w:unhideWhenUsed/>
    <w:rsid w:val="00B12983"/>
    <w:rPr>
      <w:b/>
      <w:bCs/>
    </w:rPr>
  </w:style>
  <w:style w:type="character" w:customStyle="1" w:styleId="AsuntodelcomentarioCar">
    <w:name w:val="Asunto del comentario Car"/>
    <w:basedOn w:val="TextocomentarioCar"/>
    <w:link w:val="Asuntodelcomentario"/>
    <w:uiPriority w:val="99"/>
    <w:semiHidden/>
    <w:rsid w:val="00B12983"/>
    <w:rPr>
      <w:b/>
      <w:bCs/>
      <w:sz w:val="20"/>
      <w:szCs w:val="20"/>
    </w:rPr>
  </w:style>
  <w:style w:type="character" w:styleId="Hipervnculo">
    <w:name w:val="Hyperlink"/>
    <w:basedOn w:val="Fuentedeprrafopredeter"/>
    <w:uiPriority w:val="99"/>
    <w:unhideWhenUsed/>
    <w:rsid w:val="00F0056C"/>
    <w:rPr>
      <w:color w:val="0000FF"/>
      <w:u w:val="single"/>
    </w:rPr>
  </w:style>
  <w:style w:type="paragraph" w:styleId="Epgrafe">
    <w:name w:val="caption"/>
    <w:basedOn w:val="Normal"/>
    <w:next w:val="Normal"/>
    <w:uiPriority w:val="35"/>
    <w:unhideWhenUsed/>
    <w:qFormat/>
    <w:rsid w:val="00F0056C"/>
    <w:pPr>
      <w:spacing w:line="240" w:lineRule="auto"/>
    </w:pPr>
    <w:rPr>
      <w:b/>
      <w:bCs/>
      <w:color w:val="4F81BD" w:themeColor="accent1"/>
      <w:sz w:val="18"/>
      <w:szCs w:val="18"/>
    </w:rPr>
  </w:style>
  <w:style w:type="table" w:styleId="Tablaconcuadrcula">
    <w:name w:val="Table Grid"/>
    <w:basedOn w:val="Tablanormal"/>
    <w:uiPriority w:val="59"/>
    <w:rsid w:val="002E3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2E30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0D14A4"/>
    <w:rPr>
      <w:color w:val="808080"/>
    </w:rPr>
  </w:style>
  <w:style w:type="paragraph" w:styleId="TDC1">
    <w:name w:val="toc 1"/>
    <w:basedOn w:val="Normal"/>
    <w:next w:val="Normal"/>
    <w:autoRedefine/>
    <w:uiPriority w:val="39"/>
    <w:unhideWhenUsed/>
    <w:rsid w:val="00386B97"/>
    <w:pPr>
      <w:tabs>
        <w:tab w:val="left" w:pos="440"/>
        <w:tab w:val="right" w:leader="dot" w:pos="8267"/>
      </w:tabs>
      <w:spacing w:after="100"/>
    </w:pPr>
    <w:rPr>
      <w:rFonts w:ascii="Arial" w:hAnsi="Arial" w:cs="Arial"/>
      <w:b/>
      <w:noProof/>
      <w:kern w:val="32"/>
      <w:lang w:val="es-ES" w:bidi="en-US"/>
    </w:rPr>
  </w:style>
  <w:style w:type="paragraph" w:styleId="TDC2">
    <w:name w:val="toc 2"/>
    <w:basedOn w:val="Normal"/>
    <w:next w:val="Normal"/>
    <w:autoRedefine/>
    <w:uiPriority w:val="39"/>
    <w:unhideWhenUsed/>
    <w:rsid w:val="00386B97"/>
    <w:pPr>
      <w:spacing w:after="100"/>
      <w:ind w:left="220"/>
    </w:pPr>
  </w:style>
  <w:style w:type="paragraph" w:styleId="Sinespaciado">
    <w:name w:val="No Spacing"/>
    <w:uiPriority w:val="1"/>
    <w:qFormat/>
    <w:rsid w:val="00EC3485"/>
    <w:pPr>
      <w:spacing w:after="0" w:line="240" w:lineRule="auto"/>
    </w:pPr>
    <w:rPr>
      <w:rFonts w:ascii="Calibri" w:eastAsia="Calibri" w:hAnsi="Calibri" w:cs="Times New Roman"/>
    </w:rPr>
  </w:style>
  <w:style w:type="character" w:customStyle="1" w:styleId="apple-style-span">
    <w:name w:val="apple-style-span"/>
    <w:basedOn w:val="Fuentedeprrafopredeter"/>
    <w:rsid w:val="00EB37B0"/>
  </w:style>
</w:styles>
</file>

<file path=word/webSettings.xml><?xml version="1.0" encoding="utf-8"?>
<w:webSettings xmlns:r="http://schemas.openxmlformats.org/officeDocument/2006/relationships" xmlns:w="http://schemas.openxmlformats.org/wordprocessingml/2006/main">
  <w:divs>
    <w:div w:id="24213516">
      <w:bodyDiv w:val="1"/>
      <w:marLeft w:val="0"/>
      <w:marRight w:val="0"/>
      <w:marTop w:val="0"/>
      <w:marBottom w:val="0"/>
      <w:divBdr>
        <w:top w:val="none" w:sz="0" w:space="0" w:color="auto"/>
        <w:left w:val="none" w:sz="0" w:space="0" w:color="auto"/>
        <w:bottom w:val="none" w:sz="0" w:space="0" w:color="auto"/>
        <w:right w:val="none" w:sz="0" w:space="0" w:color="auto"/>
      </w:divBdr>
    </w:div>
    <w:div w:id="502739976">
      <w:bodyDiv w:val="1"/>
      <w:marLeft w:val="0"/>
      <w:marRight w:val="0"/>
      <w:marTop w:val="0"/>
      <w:marBottom w:val="0"/>
      <w:divBdr>
        <w:top w:val="none" w:sz="0" w:space="0" w:color="auto"/>
        <w:left w:val="none" w:sz="0" w:space="0" w:color="auto"/>
        <w:bottom w:val="none" w:sz="0" w:space="0" w:color="auto"/>
        <w:right w:val="none" w:sz="0" w:space="0" w:color="auto"/>
      </w:divBdr>
    </w:div>
    <w:div w:id="525026652">
      <w:bodyDiv w:val="1"/>
      <w:marLeft w:val="0"/>
      <w:marRight w:val="0"/>
      <w:marTop w:val="0"/>
      <w:marBottom w:val="0"/>
      <w:divBdr>
        <w:top w:val="none" w:sz="0" w:space="0" w:color="auto"/>
        <w:left w:val="none" w:sz="0" w:space="0" w:color="auto"/>
        <w:bottom w:val="none" w:sz="0" w:space="0" w:color="auto"/>
        <w:right w:val="none" w:sz="0" w:space="0" w:color="auto"/>
      </w:divBdr>
    </w:div>
    <w:div w:id="763382267">
      <w:bodyDiv w:val="1"/>
      <w:marLeft w:val="0"/>
      <w:marRight w:val="0"/>
      <w:marTop w:val="0"/>
      <w:marBottom w:val="0"/>
      <w:divBdr>
        <w:top w:val="none" w:sz="0" w:space="0" w:color="auto"/>
        <w:left w:val="none" w:sz="0" w:space="0" w:color="auto"/>
        <w:bottom w:val="none" w:sz="0" w:space="0" w:color="auto"/>
        <w:right w:val="none" w:sz="0" w:space="0" w:color="auto"/>
      </w:divBdr>
    </w:div>
    <w:div w:id="850605118">
      <w:bodyDiv w:val="1"/>
      <w:marLeft w:val="0"/>
      <w:marRight w:val="0"/>
      <w:marTop w:val="0"/>
      <w:marBottom w:val="0"/>
      <w:divBdr>
        <w:top w:val="none" w:sz="0" w:space="0" w:color="auto"/>
        <w:left w:val="none" w:sz="0" w:space="0" w:color="auto"/>
        <w:bottom w:val="none" w:sz="0" w:space="0" w:color="auto"/>
        <w:right w:val="none" w:sz="0" w:space="0" w:color="auto"/>
      </w:divBdr>
    </w:div>
    <w:div w:id="940645135">
      <w:bodyDiv w:val="1"/>
      <w:marLeft w:val="0"/>
      <w:marRight w:val="0"/>
      <w:marTop w:val="0"/>
      <w:marBottom w:val="0"/>
      <w:divBdr>
        <w:top w:val="none" w:sz="0" w:space="0" w:color="auto"/>
        <w:left w:val="none" w:sz="0" w:space="0" w:color="auto"/>
        <w:bottom w:val="none" w:sz="0" w:space="0" w:color="auto"/>
        <w:right w:val="none" w:sz="0" w:space="0" w:color="auto"/>
      </w:divBdr>
    </w:div>
    <w:div w:id="951715908">
      <w:bodyDiv w:val="1"/>
      <w:marLeft w:val="0"/>
      <w:marRight w:val="0"/>
      <w:marTop w:val="0"/>
      <w:marBottom w:val="0"/>
      <w:divBdr>
        <w:top w:val="none" w:sz="0" w:space="0" w:color="auto"/>
        <w:left w:val="none" w:sz="0" w:space="0" w:color="auto"/>
        <w:bottom w:val="none" w:sz="0" w:space="0" w:color="auto"/>
        <w:right w:val="none" w:sz="0" w:space="0" w:color="auto"/>
      </w:divBdr>
    </w:div>
    <w:div w:id="1166357694">
      <w:bodyDiv w:val="1"/>
      <w:marLeft w:val="0"/>
      <w:marRight w:val="0"/>
      <w:marTop w:val="0"/>
      <w:marBottom w:val="0"/>
      <w:divBdr>
        <w:top w:val="none" w:sz="0" w:space="0" w:color="auto"/>
        <w:left w:val="none" w:sz="0" w:space="0" w:color="auto"/>
        <w:bottom w:val="none" w:sz="0" w:space="0" w:color="auto"/>
        <w:right w:val="none" w:sz="0" w:space="0" w:color="auto"/>
      </w:divBdr>
      <w:divsChild>
        <w:div w:id="984242204">
          <w:marLeft w:val="547"/>
          <w:marRight w:val="0"/>
          <w:marTop w:val="154"/>
          <w:marBottom w:val="0"/>
          <w:divBdr>
            <w:top w:val="none" w:sz="0" w:space="0" w:color="auto"/>
            <w:left w:val="none" w:sz="0" w:space="0" w:color="auto"/>
            <w:bottom w:val="none" w:sz="0" w:space="0" w:color="auto"/>
            <w:right w:val="none" w:sz="0" w:space="0" w:color="auto"/>
          </w:divBdr>
        </w:div>
      </w:divsChild>
    </w:div>
    <w:div w:id="1180894743">
      <w:bodyDiv w:val="1"/>
      <w:marLeft w:val="0"/>
      <w:marRight w:val="0"/>
      <w:marTop w:val="0"/>
      <w:marBottom w:val="0"/>
      <w:divBdr>
        <w:top w:val="none" w:sz="0" w:space="0" w:color="auto"/>
        <w:left w:val="none" w:sz="0" w:space="0" w:color="auto"/>
        <w:bottom w:val="none" w:sz="0" w:space="0" w:color="auto"/>
        <w:right w:val="none" w:sz="0" w:space="0" w:color="auto"/>
      </w:divBdr>
    </w:div>
    <w:div w:id="1215771695">
      <w:bodyDiv w:val="1"/>
      <w:marLeft w:val="0"/>
      <w:marRight w:val="0"/>
      <w:marTop w:val="0"/>
      <w:marBottom w:val="0"/>
      <w:divBdr>
        <w:top w:val="none" w:sz="0" w:space="0" w:color="auto"/>
        <w:left w:val="none" w:sz="0" w:space="0" w:color="auto"/>
        <w:bottom w:val="none" w:sz="0" w:space="0" w:color="auto"/>
        <w:right w:val="none" w:sz="0" w:space="0" w:color="auto"/>
      </w:divBdr>
    </w:div>
    <w:div w:id="1306205083">
      <w:bodyDiv w:val="1"/>
      <w:marLeft w:val="0"/>
      <w:marRight w:val="0"/>
      <w:marTop w:val="0"/>
      <w:marBottom w:val="0"/>
      <w:divBdr>
        <w:top w:val="none" w:sz="0" w:space="0" w:color="auto"/>
        <w:left w:val="none" w:sz="0" w:space="0" w:color="auto"/>
        <w:bottom w:val="none" w:sz="0" w:space="0" w:color="auto"/>
        <w:right w:val="none" w:sz="0" w:space="0" w:color="auto"/>
      </w:divBdr>
    </w:div>
    <w:div w:id="1321884858">
      <w:bodyDiv w:val="1"/>
      <w:marLeft w:val="0"/>
      <w:marRight w:val="0"/>
      <w:marTop w:val="0"/>
      <w:marBottom w:val="0"/>
      <w:divBdr>
        <w:top w:val="none" w:sz="0" w:space="0" w:color="auto"/>
        <w:left w:val="none" w:sz="0" w:space="0" w:color="auto"/>
        <w:bottom w:val="none" w:sz="0" w:space="0" w:color="auto"/>
        <w:right w:val="none" w:sz="0" w:space="0" w:color="auto"/>
      </w:divBdr>
    </w:div>
    <w:div w:id="1588074528">
      <w:bodyDiv w:val="1"/>
      <w:marLeft w:val="0"/>
      <w:marRight w:val="0"/>
      <w:marTop w:val="0"/>
      <w:marBottom w:val="0"/>
      <w:divBdr>
        <w:top w:val="none" w:sz="0" w:space="0" w:color="auto"/>
        <w:left w:val="none" w:sz="0" w:space="0" w:color="auto"/>
        <w:bottom w:val="none" w:sz="0" w:space="0" w:color="auto"/>
        <w:right w:val="none" w:sz="0" w:space="0" w:color="auto"/>
      </w:divBdr>
    </w:div>
    <w:div w:id="1797487145">
      <w:bodyDiv w:val="1"/>
      <w:marLeft w:val="0"/>
      <w:marRight w:val="0"/>
      <w:marTop w:val="0"/>
      <w:marBottom w:val="0"/>
      <w:divBdr>
        <w:top w:val="none" w:sz="0" w:space="0" w:color="auto"/>
        <w:left w:val="none" w:sz="0" w:space="0" w:color="auto"/>
        <w:bottom w:val="none" w:sz="0" w:space="0" w:color="auto"/>
        <w:right w:val="none" w:sz="0" w:space="0" w:color="auto"/>
      </w:divBdr>
    </w:div>
    <w:div w:id="1824348593">
      <w:bodyDiv w:val="1"/>
      <w:marLeft w:val="0"/>
      <w:marRight w:val="0"/>
      <w:marTop w:val="0"/>
      <w:marBottom w:val="0"/>
      <w:divBdr>
        <w:top w:val="none" w:sz="0" w:space="0" w:color="auto"/>
        <w:left w:val="none" w:sz="0" w:space="0" w:color="auto"/>
        <w:bottom w:val="none" w:sz="0" w:space="0" w:color="auto"/>
        <w:right w:val="none" w:sz="0" w:space="0" w:color="auto"/>
      </w:divBdr>
      <w:divsChild>
        <w:div w:id="920992108">
          <w:marLeft w:val="547"/>
          <w:marRight w:val="0"/>
          <w:marTop w:val="154"/>
          <w:marBottom w:val="0"/>
          <w:divBdr>
            <w:top w:val="none" w:sz="0" w:space="0" w:color="auto"/>
            <w:left w:val="none" w:sz="0" w:space="0" w:color="auto"/>
            <w:bottom w:val="none" w:sz="0" w:space="0" w:color="auto"/>
            <w:right w:val="none" w:sz="0" w:space="0" w:color="auto"/>
          </w:divBdr>
        </w:div>
      </w:divsChild>
    </w:div>
    <w:div w:id="1905137428">
      <w:bodyDiv w:val="1"/>
      <w:marLeft w:val="0"/>
      <w:marRight w:val="0"/>
      <w:marTop w:val="0"/>
      <w:marBottom w:val="0"/>
      <w:divBdr>
        <w:top w:val="none" w:sz="0" w:space="0" w:color="auto"/>
        <w:left w:val="none" w:sz="0" w:space="0" w:color="auto"/>
        <w:bottom w:val="none" w:sz="0" w:space="0" w:color="auto"/>
        <w:right w:val="none" w:sz="0" w:space="0" w:color="auto"/>
      </w:divBdr>
    </w:div>
    <w:div w:id="1968512780">
      <w:bodyDiv w:val="1"/>
      <w:marLeft w:val="0"/>
      <w:marRight w:val="0"/>
      <w:marTop w:val="0"/>
      <w:marBottom w:val="0"/>
      <w:divBdr>
        <w:top w:val="none" w:sz="0" w:space="0" w:color="auto"/>
        <w:left w:val="none" w:sz="0" w:space="0" w:color="auto"/>
        <w:bottom w:val="none" w:sz="0" w:space="0" w:color="auto"/>
        <w:right w:val="none" w:sz="0" w:space="0" w:color="auto"/>
      </w:divBdr>
    </w:div>
    <w:div w:id="2095083604">
      <w:bodyDiv w:val="1"/>
      <w:marLeft w:val="0"/>
      <w:marRight w:val="0"/>
      <w:marTop w:val="0"/>
      <w:marBottom w:val="0"/>
      <w:divBdr>
        <w:top w:val="none" w:sz="0" w:space="0" w:color="auto"/>
        <w:left w:val="none" w:sz="0" w:space="0" w:color="auto"/>
        <w:bottom w:val="none" w:sz="0" w:space="0" w:color="auto"/>
        <w:right w:val="none" w:sz="0" w:space="0" w:color="auto"/>
      </w:divBdr>
      <w:divsChild>
        <w:div w:id="881289331">
          <w:marLeft w:val="0"/>
          <w:marRight w:val="0"/>
          <w:marTop w:val="0"/>
          <w:marBottom w:val="0"/>
          <w:divBdr>
            <w:top w:val="none" w:sz="0" w:space="0" w:color="auto"/>
            <w:left w:val="none" w:sz="0" w:space="0" w:color="auto"/>
            <w:bottom w:val="none" w:sz="0" w:space="0" w:color="auto"/>
            <w:right w:val="none" w:sz="0" w:space="0" w:color="auto"/>
          </w:divBdr>
          <w:divsChild>
            <w:div w:id="8527332">
              <w:marLeft w:val="0"/>
              <w:marRight w:val="0"/>
              <w:marTop w:val="0"/>
              <w:marBottom w:val="0"/>
              <w:divBdr>
                <w:top w:val="none" w:sz="0" w:space="0" w:color="auto"/>
                <w:left w:val="none" w:sz="0" w:space="0" w:color="auto"/>
                <w:bottom w:val="none" w:sz="0" w:space="0" w:color="auto"/>
                <w:right w:val="none" w:sz="0" w:space="0" w:color="auto"/>
              </w:divBdr>
              <w:divsChild>
                <w:div w:id="2115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54006">
          <w:marLeft w:val="0"/>
          <w:marRight w:val="0"/>
          <w:marTop w:val="0"/>
          <w:marBottom w:val="0"/>
          <w:divBdr>
            <w:top w:val="none" w:sz="0" w:space="0" w:color="auto"/>
            <w:left w:val="none" w:sz="0" w:space="0" w:color="auto"/>
            <w:bottom w:val="none" w:sz="0" w:space="0" w:color="auto"/>
            <w:right w:val="none" w:sz="0" w:space="0" w:color="auto"/>
          </w:divBdr>
          <w:divsChild>
            <w:div w:id="934551615">
              <w:marLeft w:val="0"/>
              <w:marRight w:val="0"/>
              <w:marTop w:val="0"/>
              <w:marBottom w:val="0"/>
              <w:divBdr>
                <w:top w:val="none" w:sz="0" w:space="0" w:color="auto"/>
                <w:left w:val="none" w:sz="0" w:space="0" w:color="auto"/>
                <w:bottom w:val="none" w:sz="0" w:space="0" w:color="auto"/>
                <w:right w:val="none" w:sz="0" w:space="0" w:color="auto"/>
              </w:divBdr>
              <w:divsChild>
                <w:div w:id="9268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0434">
          <w:marLeft w:val="0"/>
          <w:marRight w:val="0"/>
          <w:marTop w:val="0"/>
          <w:marBottom w:val="0"/>
          <w:divBdr>
            <w:top w:val="none" w:sz="0" w:space="0" w:color="auto"/>
            <w:left w:val="none" w:sz="0" w:space="0" w:color="auto"/>
            <w:bottom w:val="none" w:sz="0" w:space="0" w:color="auto"/>
            <w:right w:val="none" w:sz="0" w:space="0" w:color="auto"/>
          </w:divBdr>
          <w:divsChild>
            <w:div w:id="2099329920">
              <w:marLeft w:val="0"/>
              <w:marRight w:val="0"/>
              <w:marTop w:val="0"/>
              <w:marBottom w:val="0"/>
              <w:divBdr>
                <w:top w:val="none" w:sz="0" w:space="0" w:color="auto"/>
                <w:left w:val="none" w:sz="0" w:space="0" w:color="auto"/>
                <w:bottom w:val="none" w:sz="0" w:space="0" w:color="auto"/>
                <w:right w:val="none" w:sz="0" w:space="0" w:color="auto"/>
              </w:divBdr>
              <w:divsChild>
                <w:div w:id="17400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8054">
          <w:marLeft w:val="0"/>
          <w:marRight w:val="0"/>
          <w:marTop w:val="0"/>
          <w:marBottom w:val="0"/>
          <w:divBdr>
            <w:top w:val="none" w:sz="0" w:space="0" w:color="auto"/>
            <w:left w:val="none" w:sz="0" w:space="0" w:color="auto"/>
            <w:bottom w:val="none" w:sz="0" w:space="0" w:color="auto"/>
            <w:right w:val="none" w:sz="0" w:space="0" w:color="auto"/>
          </w:divBdr>
          <w:divsChild>
            <w:div w:id="268205151">
              <w:marLeft w:val="0"/>
              <w:marRight w:val="0"/>
              <w:marTop w:val="0"/>
              <w:marBottom w:val="0"/>
              <w:divBdr>
                <w:top w:val="none" w:sz="0" w:space="0" w:color="auto"/>
                <w:left w:val="none" w:sz="0" w:space="0" w:color="auto"/>
                <w:bottom w:val="none" w:sz="0" w:space="0" w:color="auto"/>
                <w:right w:val="none" w:sz="0" w:space="0" w:color="auto"/>
              </w:divBdr>
              <w:divsChild>
                <w:div w:id="16283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8799">
          <w:marLeft w:val="0"/>
          <w:marRight w:val="0"/>
          <w:marTop w:val="0"/>
          <w:marBottom w:val="0"/>
          <w:divBdr>
            <w:top w:val="none" w:sz="0" w:space="0" w:color="auto"/>
            <w:left w:val="none" w:sz="0" w:space="0" w:color="auto"/>
            <w:bottom w:val="none" w:sz="0" w:space="0" w:color="auto"/>
            <w:right w:val="none" w:sz="0" w:space="0" w:color="auto"/>
          </w:divBdr>
          <w:divsChild>
            <w:div w:id="1139689644">
              <w:marLeft w:val="0"/>
              <w:marRight w:val="0"/>
              <w:marTop w:val="0"/>
              <w:marBottom w:val="0"/>
              <w:divBdr>
                <w:top w:val="none" w:sz="0" w:space="0" w:color="auto"/>
                <w:left w:val="none" w:sz="0" w:space="0" w:color="auto"/>
                <w:bottom w:val="none" w:sz="0" w:space="0" w:color="auto"/>
                <w:right w:val="none" w:sz="0" w:space="0" w:color="auto"/>
              </w:divBdr>
              <w:divsChild>
                <w:div w:id="1053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yperlink" Target="http://www.fs.fed.usglobaliitfTectonagrandis.pdf"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hyperlink" Target="http://www.una.ac.cr/inis/docs/teca/temas/PerezyKanninen1.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hyperlink" Target="http://www.espolinforma.espol.edu.ec/informativo/detalle.jsp?id=373&amp;catid=0" TargetMode="External"/><Relationship Id="rId61"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yperlink" Target="http://asoteca.org.ec/" TargetMode="External"/><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EEED7-CB0B-4D59-902B-04D59160A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7817</Words>
  <Characters>42999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R. Paredes</dc:creator>
  <cp:lastModifiedBy>Grace Vasquez</cp:lastModifiedBy>
  <cp:revision>2</cp:revision>
  <cp:lastPrinted>2011-06-01T18:07:00Z</cp:lastPrinted>
  <dcterms:created xsi:type="dcterms:W3CDTF">2011-06-01T18:08:00Z</dcterms:created>
  <dcterms:modified xsi:type="dcterms:W3CDTF">2011-06-01T18:08:00Z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