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897" w:rsidRPr="00C7099F" w:rsidRDefault="00C62E41" w:rsidP="00BE4897">
      <w:pPr>
        <w:spacing w:before="100" w:after="100"/>
        <w:ind w:left="5100" w:hanging="5100"/>
        <w:jc w:val="center"/>
        <w:rPr>
          <w:b/>
          <w:sz w:val="34"/>
          <w:szCs w:val="34"/>
        </w:rPr>
      </w:pPr>
      <w:bookmarkStart w:id="0" w:name="_Toc173493394"/>
      <w:r>
        <w:rPr>
          <w:noProof/>
        </w:rPr>
        <w:drawing>
          <wp:inline distT="0" distB="0" distL="0" distR="0">
            <wp:extent cx="1296035" cy="1175385"/>
            <wp:effectExtent l="19050" t="0" r="0" b="0"/>
            <wp:docPr id="1" name="Imagen 1" descr="index_r34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dex_r34_c2"/>
                    <pic:cNvPicPr>
                      <a:picLocks noChangeAspect="1" noChangeArrowheads="1"/>
                    </pic:cNvPicPr>
                  </pic:nvPicPr>
                  <pic:blipFill>
                    <a:blip r:embed="rId7"/>
                    <a:srcRect/>
                    <a:stretch>
                      <a:fillRect/>
                    </a:stretch>
                  </pic:blipFill>
                  <pic:spPr bwMode="auto">
                    <a:xfrm>
                      <a:off x="0" y="0"/>
                      <a:ext cx="1296035" cy="1175385"/>
                    </a:xfrm>
                    <a:prstGeom prst="rect">
                      <a:avLst/>
                    </a:prstGeom>
                    <a:noFill/>
                    <a:ln w="9525">
                      <a:noFill/>
                      <a:miter lim="800000"/>
                      <a:headEnd/>
                      <a:tailEnd/>
                    </a:ln>
                  </pic:spPr>
                </pic:pic>
              </a:graphicData>
            </a:graphic>
          </wp:inline>
        </w:drawing>
      </w:r>
      <w:r w:rsidR="00BE4897" w:rsidRPr="00C7099F">
        <w:rPr>
          <w:b/>
          <w:sz w:val="34"/>
          <w:szCs w:val="34"/>
        </w:rPr>
        <w:t xml:space="preserve"> </w:t>
      </w:r>
    </w:p>
    <w:p w:rsidR="00BE4897" w:rsidRPr="00C7099F" w:rsidRDefault="00BE4897" w:rsidP="00BE4897">
      <w:pPr>
        <w:spacing w:before="100" w:after="100"/>
        <w:ind w:left="5100" w:hanging="5100"/>
        <w:jc w:val="center"/>
        <w:rPr>
          <w:b/>
          <w:sz w:val="34"/>
          <w:szCs w:val="34"/>
        </w:rPr>
      </w:pPr>
    </w:p>
    <w:p w:rsidR="00BE4897" w:rsidRPr="00C7099F" w:rsidRDefault="00BE4897" w:rsidP="00BE4897">
      <w:pPr>
        <w:suppressAutoHyphens/>
        <w:spacing w:after="0" w:line="360" w:lineRule="auto"/>
        <w:ind w:left="3402" w:hanging="3402"/>
        <w:jc w:val="center"/>
        <w:rPr>
          <w:b/>
          <w:sz w:val="32"/>
          <w:szCs w:val="32"/>
          <w:lang w:val="es-EC" w:eastAsia="ar-SA"/>
        </w:rPr>
      </w:pPr>
      <w:r w:rsidRPr="00C7099F">
        <w:rPr>
          <w:b/>
          <w:sz w:val="32"/>
          <w:szCs w:val="32"/>
          <w:lang w:val="es-EC" w:eastAsia="ar-SA"/>
        </w:rPr>
        <w:t>ESCUELA SUPERIOR POLITÉCNICA DEL LITORAL</w:t>
      </w:r>
    </w:p>
    <w:p w:rsidR="00BE4897" w:rsidRPr="00C7099F" w:rsidRDefault="00BE4897" w:rsidP="00BE4897">
      <w:pPr>
        <w:suppressAutoHyphens/>
        <w:spacing w:after="0" w:line="360" w:lineRule="auto"/>
        <w:jc w:val="center"/>
        <w:rPr>
          <w:b/>
          <w:bCs/>
          <w:lang w:val="es-EC" w:eastAsia="ar-SA"/>
        </w:rPr>
      </w:pPr>
      <w:r w:rsidRPr="00C7099F">
        <w:rPr>
          <w:b/>
          <w:bCs/>
          <w:lang w:val="es-EC" w:eastAsia="ar-SA"/>
        </w:rPr>
        <w:t>FACULTAD DE INGENIERÍA EN  ELECTRICIDAD Y COMPUTACIÓN</w:t>
      </w:r>
    </w:p>
    <w:p w:rsidR="00BE4897" w:rsidRPr="00C7099F" w:rsidRDefault="00BE4897" w:rsidP="00BE4897">
      <w:pPr>
        <w:suppressAutoHyphens/>
        <w:spacing w:after="0" w:line="360" w:lineRule="auto"/>
        <w:rPr>
          <w:bCs/>
          <w:lang w:val="es-EC" w:eastAsia="ar-SA"/>
        </w:rPr>
      </w:pPr>
    </w:p>
    <w:p w:rsidR="00522FEF" w:rsidRDefault="00BE4897" w:rsidP="00522FEF">
      <w:pPr>
        <w:tabs>
          <w:tab w:val="left" w:pos="6030"/>
        </w:tabs>
        <w:jc w:val="center"/>
      </w:pPr>
      <w:r w:rsidRPr="00C7099F">
        <w:t>“</w:t>
      </w:r>
      <w:r w:rsidR="001F0084">
        <w:t>Uso de</w:t>
      </w:r>
      <w:r w:rsidR="00522FEF">
        <w:t xml:space="preserve"> M</w:t>
      </w:r>
      <w:r w:rsidR="001F0084">
        <w:t>atlab y</w:t>
      </w:r>
      <w:r w:rsidR="00522FEF">
        <w:t xml:space="preserve"> S</w:t>
      </w:r>
      <w:r w:rsidR="001F0084">
        <w:t>imulink para el control de robots y la</w:t>
      </w:r>
    </w:p>
    <w:p w:rsidR="00BE4897" w:rsidRPr="00C7099F" w:rsidRDefault="001F0084" w:rsidP="00522FEF">
      <w:pPr>
        <w:tabs>
          <w:tab w:val="left" w:pos="6030"/>
        </w:tabs>
        <w:jc w:val="center"/>
      </w:pPr>
      <w:r>
        <w:t>observación de sensores de luz y ultrasónico</w:t>
      </w:r>
      <w:r w:rsidR="00BE4897" w:rsidRPr="00C7099F">
        <w:t>”</w:t>
      </w:r>
    </w:p>
    <w:p w:rsidR="00BE4897" w:rsidRDefault="00BE4897" w:rsidP="00BE4897">
      <w:pPr>
        <w:spacing w:line="360" w:lineRule="auto"/>
        <w:jc w:val="center"/>
        <w:rPr>
          <w:b/>
        </w:rPr>
      </w:pPr>
    </w:p>
    <w:p w:rsidR="00BE4897" w:rsidRPr="00C7099F" w:rsidRDefault="00BE4897" w:rsidP="00BE4897">
      <w:pPr>
        <w:spacing w:line="360" w:lineRule="auto"/>
        <w:jc w:val="center"/>
        <w:rPr>
          <w:b/>
        </w:rPr>
      </w:pPr>
      <w:r>
        <w:rPr>
          <w:b/>
        </w:rPr>
        <w:t xml:space="preserve">INFORME DE </w:t>
      </w:r>
      <w:r w:rsidR="00611D1D">
        <w:rPr>
          <w:b/>
        </w:rPr>
        <w:t>MATERIA DE GRADUACIÓ</w:t>
      </w:r>
      <w:r w:rsidRPr="00C7099F">
        <w:rPr>
          <w:b/>
        </w:rPr>
        <w:t>N</w:t>
      </w:r>
    </w:p>
    <w:p w:rsidR="00BE4897" w:rsidRPr="00C7099F" w:rsidRDefault="00BE4897" w:rsidP="00BE4897">
      <w:pPr>
        <w:spacing w:line="360" w:lineRule="auto"/>
        <w:jc w:val="center"/>
      </w:pPr>
      <w:r w:rsidRPr="00C7099F">
        <w:t>Previa la obtención del Título de:</w:t>
      </w:r>
    </w:p>
    <w:p w:rsidR="00BE4897" w:rsidRPr="00C7099F" w:rsidRDefault="00BE4897" w:rsidP="00BE4897">
      <w:pPr>
        <w:spacing w:line="360" w:lineRule="auto"/>
        <w:jc w:val="center"/>
        <w:rPr>
          <w:b/>
        </w:rPr>
      </w:pPr>
      <w:r w:rsidRPr="00C7099F">
        <w:rPr>
          <w:b/>
        </w:rPr>
        <w:t>INGENIERO EN ELECTRICIDAD</w:t>
      </w:r>
    </w:p>
    <w:p w:rsidR="00BE4897" w:rsidRPr="00C7099F" w:rsidRDefault="00BE4897" w:rsidP="00BE4897">
      <w:pPr>
        <w:spacing w:line="360" w:lineRule="auto"/>
        <w:jc w:val="center"/>
        <w:rPr>
          <w:b/>
        </w:rPr>
      </w:pPr>
      <w:r w:rsidRPr="00C7099F">
        <w:rPr>
          <w:b/>
        </w:rPr>
        <w:t>ESPECIALIDAD EN ELECTRÓNICA Y AUTOMATIZACIÓN INDUSTRIAL</w:t>
      </w:r>
    </w:p>
    <w:p w:rsidR="00BE4897" w:rsidRPr="00C7099F" w:rsidRDefault="00BE4897" w:rsidP="00BE4897">
      <w:pPr>
        <w:spacing w:line="360" w:lineRule="auto"/>
        <w:jc w:val="center"/>
      </w:pPr>
      <w:r w:rsidRPr="00C7099F">
        <w:t>Presentado por:</w:t>
      </w:r>
    </w:p>
    <w:p w:rsidR="00BE4897" w:rsidRPr="00C7099F" w:rsidRDefault="00BE4897" w:rsidP="00BE4897">
      <w:pPr>
        <w:spacing w:line="360" w:lineRule="auto"/>
        <w:jc w:val="center"/>
      </w:pPr>
      <w:r w:rsidRPr="00C7099F">
        <w:t>Mariano de Jesús Malavé Lindao</w:t>
      </w:r>
    </w:p>
    <w:p w:rsidR="00BE4897" w:rsidRPr="00C7099F" w:rsidRDefault="00BE4897" w:rsidP="00BE4897">
      <w:pPr>
        <w:spacing w:line="360" w:lineRule="auto"/>
        <w:jc w:val="center"/>
      </w:pPr>
      <w:r w:rsidRPr="00C7099F">
        <w:t>Manuel Rogelio Nevárez Toledo</w:t>
      </w:r>
    </w:p>
    <w:p w:rsidR="00BE4897" w:rsidRPr="00C7099F" w:rsidRDefault="00BE4897" w:rsidP="00BE4897">
      <w:pPr>
        <w:spacing w:line="360" w:lineRule="auto"/>
        <w:jc w:val="center"/>
      </w:pPr>
      <w:r w:rsidRPr="00C7099F">
        <w:t>Pedro Fabián Vallejo Mero</w:t>
      </w:r>
    </w:p>
    <w:p w:rsidR="00BE4897" w:rsidRDefault="00BE4897" w:rsidP="00BE4897">
      <w:pPr>
        <w:spacing w:line="360" w:lineRule="auto"/>
        <w:jc w:val="center"/>
      </w:pPr>
    </w:p>
    <w:p w:rsidR="00BE4897" w:rsidRPr="00C7099F" w:rsidRDefault="00BE4897" w:rsidP="00BE4897">
      <w:pPr>
        <w:spacing w:line="360" w:lineRule="auto"/>
        <w:jc w:val="center"/>
      </w:pPr>
      <w:r w:rsidRPr="00C7099F">
        <w:t>GUAYAQUIL – ECUADOR</w:t>
      </w:r>
    </w:p>
    <w:p w:rsidR="00BE4897" w:rsidRPr="00C7099F" w:rsidRDefault="00BE4897" w:rsidP="00BE4897">
      <w:pPr>
        <w:spacing w:line="360" w:lineRule="auto"/>
        <w:jc w:val="center"/>
      </w:pPr>
      <w:r>
        <w:t>AÑO 2009</w:t>
      </w:r>
    </w:p>
    <w:p w:rsidR="00BA493A" w:rsidRPr="00B33B97" w:rsidRDefault="00BA493A" w:rsidP="00B33B97">
      <w:pPr>
        <w:spacing w:line="480" w:lineRule="auto"/>
        <w:jc w:val="center"/>
        <w:rPr>
          <w:b/>
          <w:sz w:val="40"/>
          <w:szCs w:val="40"/>
        </w:rPr>
      </w:pPr>
      <w:r w:rsidRPr="00C7099F">
        <w:br w:type="page"/>
      </w:r>
      <w:r w:rsidRPr="00B33B97">
        <w:rPr>
          <w:b/>
          <w:sz w:val="40"/>
          <w:szCs w:val="40"/>
        </w:rPr>
        <w:lastRenderedPageBreak/>
        <w:t>AGRADECIMIENTO</w:t>
      </w:r>
    </w:p>
    <w:p w:rsidR="00C74CA9" w:rsidRDefault="00C74CA9" w:rsidP="00BA493A">
      <w:pPr>
        <w:pStyle w:val="Textoindependiente2"/>
        <w:spacing w:line="360" w:lineRule="auto"/>
        <w:ind w:left="4140"/>
      </w:pPr>
    </w:p>
    <w:p w:rsidR="00C74CA9" w:rsidRDefault="00C74CA9" w:rsidP="00BA493A">
      <w:pPr>
        <w:pStyle w:val="Textoindependiente2"/>
        <w:spacing w:line="360" w:lineRule="auto"/>
        <w:ind w:left="4140"/>
      </w:pPr>
    </w:p>
    <w:p w:rsidR="00BA493A" w:rsidRPr="00C7099F" w:rsidRDefault="00BA493A" w:rsidP="00BA493A">
      <w:pPr>
        <w:pStyle w:val="Textoindependiente2"/>
        <w:spacing w:line="360" w:lineRule="auto"/>
        <w:ind w:left="4140"/>
      </w:pPr>
      <w:r w:rsidRPr="00C7099F">
        <w:t>A Dios.</w:t>
      </w:r>
    </w:p>
    <w:p w:rsidR="00BA493A" w:rsidRPr="00C7099F" w:rsidRDefault="00BA493A" w:rsidP="00BA493A">
      <w:pPr>
        <w:pStyle w:val="Textoindependiente2"/>
        <w:spacing w:line="360" w:lineRule="auto"/>
        <w:ind w:left="4140"/>
      </w:pPr>
      <w:r w:rsidRPr="00C7099F">
        <w:t>A los amigos.</w:t>
      </w:r>
    </w:p>
    <w:p w:rsidR="00BA493A" w:rsidRPr="00C7099F" w:rsidRDefault="00BA493A" w:rsidP="00BA493A">
      <w:pPr>
        <w:pStyle w:val="Textoindependiente2"/>
        <w:spacing w:line="360" w:lineRule="auto"/>
        <w:ind w:left="4140"/>
      </w:pPr>
      <w:r w:rsidRPr="00C7099F">
        <w:t>A todas las personas que contribuyeron en el desarrollo de este trabajo.</w:t>
      </w:r>
    </w:p>
    <w:p w:rsidR="00BA493A" w:rsidRPr="00C7099F" w:rsidRDefault="00BA493A" w:rsidP="00BA493A">
      <w:pPr>
        <w:pStyle w:val="Textoindependiente2"/>
        <w:spacing w:line="360" w:lineRule="auto"/>
        <w:ind w:left="4140"/>
      </w:pPr>
      <w:r w:rsidRPr="00C7099F">
        <w:t>A todos quienes apuestan por el desarrollo tecnológico en Ecuador.</w:t>
      </w:r>
    </w:p>
    <w:p w:rsidR="00BA493A" w:rsidRPr="00C7099F" w:rsidRDefault="00BA493A" w:rsidP="00BA493A">
      <w:pPr>
        <w:pStyle w:val="Textoindependiente3"/>
        <w:ind w:left="4140"/>
        <w:rPr>
          <w:sz w:val="24"/>
          <w:szCs w:val="24"/>
        </w:rPr>
      </w:pPr>
    </w:p>
    <w:p w:rsidR="00BA493A" w:rsidRPr="00C74CA9" w:rsidRDefault="00BA493A" w:rsidP="00B33B97">
      <w:pPr>
        <w:spacing w:line="480" w:lineRule="auto"/>
        <w:jc w:val="center"/>
        <w:rPr>
          <w:sz w:val="40"/>
          <w:szCs w:val="40"/>
        </w:rPr>
      </w:pPr>
      <w:r w:rsidRPr="00C7099F">
        <w:br w:type="page"/>
      </w:r>
      <w:r w:rsidRPr="00B33B97">
        <w:rPr>
          <w:b/>
          <w:sz w:val="40"/>
          <w:szCs w:val="40"/>
        </w:rPr>
        <w:lastRenderedPageBreak/>
        <w:t>DEDICATORIA</w:t>
      </w:r>
    </w:p>
    <w:p w:rsidR="00BA493A" w:rsidRPr="00C7099F" w:rsidRDefault="00BA493A" w:rsidP="00BA493A"/>
    <w:p w:rsidR="00BA493A" w:rsidRPr="00C7099F" w:rsidRDefault="00BA493A" w:rsidP="00BA4979">
      <w:pPr>
        <w:pStyle w:val="Textoindependiente2"/>
        <w:ind w:left="4140"/>
      </w:pPr>
      <w:r w:rsidRPr="00C7099F">
        <w:t>A Dios que siempre nos ha acompañado, siendo su amor la fuente de energía para alcanzar nuestras metas.</w:t>
      </w:r>
    </w:p>
    <w:p w:rsidR="00BA493A" w:rsidRPr="00C7099F" w:rsidRDefault="00BA493A" w:rsidP="00BA4979">
      <w:pPr>
        <w:pStyle w:val="Textoindependiente2"/>
        <w:ind w:left="4140"/>
      </w:pPr>
    </w:p>
    <w:p w:rsidR="00BA493A" w:rsidRPr="00C7099F" w:rsidRDefault="00BA493A" w:rsidP="00BA4979">
      <w:pPr>
        <w:pStyle w:val="Textoindependiente2"/>
        <w:ind w:left="4140"/>
      </w:pPr>
      <w:r w:rsidRPr="00C7099F">
        <w:t>A nuestros padres, por su comprensión y ayuda incondicional, quienes siempre nos inculcaron perseverancia con valores éticos, permitiéndonos iniciar nuestra vida profesional, y a nuestros hermanos que siempre han apoyado nuestras decisiones y retos.</w:t>
      </w:r>
    </w:p>
    <w:p w:rsidR="00BA493A" w:rsidRPr="00C7099F" w:rsidRDefault="00BA493A" w:rsidP="00BA493A">
      <w:pPr>
        <w:ind w:left="4320"/>
      </w:pPr>
    </w:p>
    <w:p w:rsidR="00BA493A" w:rsidRPr="00C7099F" w:rsidRDefault="00BA493A" w:rsidP="00BA493A"/>
    <w:p w:rsidR="00BA493A" w:rsidRDefault="00BA493A" w:rsidP="00B33B97">
      <w:pPr>
        <w:spacing w:line="480" w:lineRule="auto"/>
        <w:jc w:val="center"/>
        <w:rPr>
          <w:b/>
          <w:sz w:val="40"/>
          <w:szCs w:val="40"/>
        </w:rPr>
      </w:pPr>
      <w:r w:rsidRPr="00C7099F">
        <w:rPr>
          <w:lang w:val="es-EC"/>
        </w:rPr>
        <w:br w:type="page"/>
      </w:r>
      <w:bookmarkStart w:id="1" w:name="_Toc173493396"/>
      <w:bookmarkEnd w:id="0"/>
      <w:r w:rsidRPr="00B33B97">
        <w:rPr>
          <w:b/>
          <w:sz w:val="40"/>
          <w:szCs w:val="40"/>
        </w:rPr>
        <w:lastRenderedPageBreak/>
        <w:t>TRIBUNAL DE</w:t>
      </w:r>
      <w:bookmarkEnd w:id="1"/>
      <w:r w:rsidR="00C5534E" w:rsidRPr="00B33B97">
        <w:rPr>
          <w:b/>
          <w:sz w:val="40"/>
          <w:szCs w:val="40"/>
        </w:rPr>
        <w:t xml:space="preserve"> GRADUACION</w:t>
      </w:r>
    </w:p>
    <w:p w:rsidR="004E216F" w:rsidRPr="00B33B97" w:rsidRDefault="004E216F" w:rsidP="00B33B97">
      <w:pPr>
        <w:spacing w:line="480" w:lineRule="auto"/>
        <w:jc w:val="center"/>
        <w:rPr>
          <w:b/>
          <w:sz w:val="40"/>
          <w:szCs w:val="40"/>
        </w:rPr>
      </w:pPr>
    </w:p>
    <w:p w:rsidR="00BA493A" w:rsidRPr="00C7099F" w:rsidRDefault="00BA493A" w:rsidP="00BA493A"/>
    <w:p w:rsidR="00A31C32" w:rsidRPr="00C7099F" w:rsidRDefault="00A31C32" w:rsidP="00A31C32"/>
    <w:p w:rsidR="00A31C32" w:rsidRPr="00C7099F" w:rsidRDefault="00BC3CD3" w:rsidP="00A31C32">
      <w:pPr>
        <w:pStyle w:val="TITULO2INICIAL"/>
        <w:spacing w:line="480" w:lineRule="auto"/>
        <w:jc w:val="center"/>
        <w:rPr>
          <w:rFonts w:ascii="Times New Roman" w:hAnsi="Times New Roman" w:cs="Times New Roman"/>
          <w:u w:val="none"/>
          <w:lang w:val="es-EC"/>
        </w:rPr>
      </w:pPr>
      <w:r w:rsidRPr="00BC3CD3">
        <w:rPr>
          <w:rFonts w:ascii="Times New Roman" w:hAnsi="Times New Roman" w:cs="Times New Roman"/>
          <w:noProof/>
          <w:u w:val="none"/>
          <w:lang w:val="es-ES" w:eastAsia="es-ES"/>
        </w:rPr>
        <w:pict>
          <v:line id="_x0000_s1060" style="position:absolute;left:0;text-align:left;z-index:251658240" from="126.1pt,26.4pt" to="282pt,26.4pt"/>
        </w:pict>
      </w:r>
    </w:p>
    <w:p w:rsidR="00A31C32" w:rsidRDefault="00D03D42" w:rsidP="000B6D82">
      <w:pPr>
        <w:spacing w:line="240" w:lineRule="auto"/>
        <w:jc w:val="center"/>
      </w:pPr>
      <w:r>
        <w:t>Ing. Carlos Valdivies</w:t>
      </w:r>
      <w:r w:rsidR="00A31C32">
        <w:t>o</w:t>
      </w:r>
    </w:p>
    <w:p w:rsidR="000B6D82" w:rsidRPr="00C7099F" w:rsidRDefault="000B6D82" w:rsidP="000B6D82">
      <w:pPr>
        <w:spacing w:line="240" w:lineRule="auto"/>
        <w:jc w:val="center"/>
      </w:pPr>
      <w:r>
        <w:t xml:space="preserve">Profesor  de Materia de Graduación </w:t>
      </w:r>
    </w:p>
    <w:p w:rsidR="00A31C32" w:rsidRDefault="00A31C32" w:rsidP="00A31C32">
      <w:pPr>
        <w:spacing w:line="360" w:lineRule="auto"/>
        <w:jc w:val="center"/>
      </w:pPr>
    </w:p>
    <w:p w:rsidR="000B6D82" w:rsidRPr="00C7099F" w:rsidRDefault="000B6D82" w:rsidP="00A31C32">
      <w:pPr>
        <w:spacing w:line="360" w:lineRule="auto"/>
        <w:jc w:val="center"/>
      </w:pPr>
    </w:p>
    <w:p w:rsidR="00A31C32" w:rsidRPr="00C7099F" w:rsidRDefault="00BC3CD3" w:rsidP="00A31C32">
      <w:pPr>
        <w:tabs>
          <w:tab w:val="left" w:pos="2310"/>
          <w:tab w:val="center" w:pos="4138"/>
        </w:tabs>
        <w:spacing w:line="360" w:lineRule="auto"/>
      </w:pPr>
      <w:r w:rsidRPr="00BC3CD3">
        <w:rPr>
          <w:noProof/>
        </w:rPr>
        <w:pict>
          <v:line id="_x0000_s1061" style="position:absolute;z-index:251659264" from="126.85pt,26.1pt" to="282.75pt,26.1pt"/>
        </w:pict>
      </w:r>
      <w:r w:rsidR="00A31C32">
        <w:tab/>
      </w:r>
      <w:r w:rsidR="00A31C32">
        <w:tab/>
      </w:r>
    </w:p>
    <w:p w:rsidR="00A31C32" w:rsidRDefault="003178C0" w:rsidP="003178C0">
      <w:pPr>
        <w:spacing w:line="240" w:lineRule="auto"/>
        <w:jc w:val="center"/>
      </w:pPr>
      <w:r>
        <w:t>Ing. Hugo Villavicencio V.</w:t>
      </w:r>
    </w:p>
    <w:p w:rsidR="003178C0" w:rsidRDefault="003178C0" w:rsidP="003178C0">
      <w:pPr>
        <w:spacing w:line="240" w:lineRule="auto"/>
        <w:jc w:val="center"/>
      </w:pPr>
      <w:r>
        <w:t>Delegado del Decano</w:t>
      </w:r>
    </w:p>
    <w:p w:rsidR="000B6D82" w:rsidRDefault="000B6D82" w:rsidP="00A31C32">
      <w:pPr>
        <w:spacing w:line="360" w:lineRule="auto"/>
        <w:jc w:val="center"/>
      </w:pPr>
    </w:p>
    <w:p w:rsidR="00A31C32" w:rsidRPr="00C7099F" w:rsidRDefault="00A31C32" w:rsidP="00A31C32">
      <w:pPr>
        <w:spacing w:line="360" w:lineRule="auto"/>
        <w:jc w:val="center"/>
      </w:pPr>
    </w:p>
    <w:p w:rsidR="00A31C32" w:rsidRPr="00C7099F" w:rsidRDefault="00BC3CD3" w:rsidP="00A31C32">
      <w:pPr>
        <w:spacing w:line="360" w:lineRule="auto"/>
        <w:jc w:val="center"/>
      </w:pPr>
      <w:r w:rsidRPr="00BC3CD3">
        <w:rPr>
          <w:noProof/>
        </w:rPr>
        <w:pict>
          <v:line id="_x0000_s1062" style="position:absolute;left:0;text-align:left;z-index:251660288" from="125.35pt,24.95pt" to="281.25pt,24.95pt"/>
        </w:pict>
      </w:r>
    </w:p>
    <w:p w:rsidR="00A31C32" w:rsidRDefault="00A31C32" w:rsidP="000B6D82">
      <w:pPr>
        <w:spacing w:line="240" w:lineRule="auto"/>
        <w:jc w:val="center"/>
      </w:pPr>
      <w:r>
        <w:t xml:space="preserve">Ing. </w:t>
      </w:r>
      <w:r w:rsidR="00CD0B66">
        <w:t>Jorge Aragundi</w:t>
      </w:r>
    </w:p>
    <w:p w:rsidR="00BA493A" w:rsidRPr="00C7099F" w:rsidRDefault="000B6D82" w:rsidP="000B6D82">
      <w:pPr>
        <w:spacing w:line="240" w:lineRule="auto"/>
        <w:jc w:val="center"/>
        <w:rPr>
          <w:b/>
          <w:bCs/>
          <w:u w:val="single"/>
          <w:lang w:val="es-EC" w:eastAsia="ar-SA"/>
        </w:rPr>
      </w:pPr>
      <w:r>
        <w:t>Sub-Decano FIEC</w:t>
      </w:r>
    </w:p>
    <w:p w:rsidR="00BA493A" w:rsidRPr="00C7099F" w:rsidRDefault="00BA493A" w:rsidP="00BA493A">
      <w:pPr>
        <w:spacing w:after="0" w:line="240" w:lineRule="atLeast"/>
      </w:pPr>
    </w:p>
    <w:p w:rsidR="00BA493A" w:rsidRPr="00B33B97" w:rsidRDefault="00C5534E" w:rsidP="00B33B97">
      <w:pPr>
        <w:spacing w:line="480" w:lineRule="auto"/>
        <w:jc w:val="center"/>
        <w:rPr>
          <w:b/>
          <w:sz w:val="40"/>
          <w:szCs w:val="40"/>
        </w:rPr>
      </w:pPr>
      <w:r w:rsidRPr="00C7099F">
        <w:br w:type="page"/>
      </w:r>
      <w:r w:rsidR="00BA493A" w:rsidRPr="00B33B97">
        <w:rPr>
          <w:b/>
          <w:sz w:val="40"/>
          <w:szCs w:val="40"/>
        </w:rPr>
        <w:lastRenderedPageBreak/>
        <w:t>DECLARACIÓN EXPRESA</w:t>
      </w:r>
    </w:p>
    <w:p w:rsidR="00BA493A" w:rsidRPr="00C7099F" w:rsidRDefault="00BA493A" w:rsidP="00611D1D">
      <w:pPr>
        <w:spacing w:before="600"/>
        <w:jc w:val="both"/>
      </w:pPr>
      <w:r w:rsidRPr="00C7099F">
        <w:t xml:space="preserve">“La responsabilidad del contenido de este trabajo, nos corresponde exclusivamente; y el patrimonio intelectual del mismo a </w:t>
      </w:r>
      <w:smartTag w:uri="urn:schemas-microsoft-com:office:smarttags" w:element="PersonName">
        <w:smartTagPr>
          <w:attr w:name="ProductID" w:val="la ESCUELA SUPERIOR"/>
        </w:smartTagPr>
        <w:r w:rsidRPr="00C7099F">
          <w:t>la ESCUELA SUPERIOR</w:t>
        </w:r>
      </w:smartTag>
      <w:r w:rsidRPr="00C7099F">
        <w:t xml:space="preserve">  POLITÉCNICA DEL LITORAL”.</w:t>
      </w:r>
    </w:p>
    <w:p w:rsidR="00BA493A" w:rsidRPr="00C7099F" w:rsidRDefault="00BA493A" w:rsidP="00BA493A">
      <w:pPr>
        <w:spacing w:before="600"/>
      </w:pPr>
      <w:r w:rsidRPr="00C7099F">
        <w:t xml:space="preserve"> (Reglamento de exámenes y títulos profesionales de </w:t>
      </w:r>
      <w:smartTag w:uri="urn:schemas-microsoft-com:office:smarttags" w:element="PersonName">
        <w:smartTagPr>
          <w:attr w:name="ProductID" w:val="la ESPOL"/>
        </w:smartTagPr>
        <w:r w:rsidRPr="00C7099F">
          <w:t>la ESPOL</w:t>
        </w:r>
      </w:smartTag>
      <w:r w:rsidRPr="00C7099F">
        <w:t>)</w:t>
      </w:r>
    </w:p>
    <w:p w:rsidR="00422F79" w:rsidRPr="00C7099F" w:rsidRDefault="00422F79" w:rsidP="00BA493A">
      <w:pPr>
        <w:spacing w:before="600"/>
      </w:pPr>
    </w:p>
    <w:p w:rsidR="00BA493A" w:rsidRPr="00C7099F" w:rsidRDefault="00BA493A" w:rsidP="00BA493A"/>
    <w:p w:rsidR="00BA493A" w:rsidRPr="00C7099F" w:rsidRDefault="00BC3CD3" w:rsidP="00BA493A">
      <w:pPr>
        <w:pStyle w:val="TITULO2INICIAL"/>
        <w:spacing w:line="480" w:lineRule="auto"/>
        <w:jc w:val="center"/>
        <w:rPr>
          <w:rFonts w:ascii="Times New Roman" w:hAnsi="Times New Roman" w:cs="Times New Roman"/>
          <w:u w:val="none"/>
          <w:lang w:val="es-EC"/>
        </w:rPr>
      </w:pPr>
      <w:bookmarkStart w:id="2" w:name="_Toc173493398"/>
      <w:r w:rsidRPr="00BC3CD3">
        <w:rPr>
          <w:rFonts w:ascii="Times New Roman" w:hAnsi="Times New Roman" w:cs="Times New Roman"/>
          <w:noProof/>
          <w:u w:val="none"/>
          <w:lang w:val="es-ES" w:eastAsia="es-ES"/>
        </w:rPr>
        <w:pict>
          <v:line id="_x0000_s1056" style="position:absolute;left:0;text-align:left;z-index:251655168" from="126.1pt,26.4pt" to="282pt,26.4pt"/>
        </w:pict>
      </w:r>
    </w:p>
    <w:p w:rsidR="009D23BE" w:rsidRPr="00C7099F" w:rsidRDefault="009D23BE" w:rsidP="009D23BE">
      <w:pPr>
        <w:spacing w:line="360" w:lineRule="auto"/>
        <w:jc w:val="center"/>
      </w:pPr>
      <w:r w:rsidRPr="00C7099F">
        <w:t>Mariano de Jesús Malavé Lindao</w:t>
      </w:r>
    </w:p>
    <w:p w:rsidR="009D23BE" w:rsidRDefault="009D23BE" w:rsidP="009D23BE">
      <w:pPr>
        <w:spacing w:line="360" w:lineRule="auto"/>
        <w:jc w:val="center"/>
      </w:pPr>
    </w:p>
    <w:p w:rsidR="006945F1" w:rsidRPr="00C7099F" w:rsidRDefault="006945F1" w:rsidP="009D23BE">
      <w:pPr>
        <w:spacing w:line="360" w:lineRule="auto"/>
        <w:jc w:val="center"/>
      </w:pPr>
    </w:p>
    <w:p w:rsidR="009D23BE" w:rsidRPr="00C7099F" w:rsidRDefault="00BC3CD3" w:rsidP="00F74741">
      <w:pPr>
        <w:tabs>
          <w:tab w:val="left" w:pos="2310"/>
          <w:tab w:val="center" w:pos="4138"/>
        </w:tabs>
        <w:spacing w:line="360" w:lineRule="auto"/>
      </w:pPr>
      <w:r w:rsidRPr="00BC3CD3">
        <w:rPr>
          <w:noProof/>
        </w:rPr>
        <w:pict>
          <v:line id="_x0000_s1057" style="position:absolute;z-index:251656192" from="126.85pt,26.1pt" to="282.75pt,26.1pt"/>
        </w:pict>
      </w:r>
      <w:r w:rsidR="00F74741">
        <w:tab/>
      </w:r>
      <w:r w:rsidR="00F74741">
        <w:tab/>
      </w:r>
    </w:p>
    <w:p w:rsidR="009D23BE" w:rsidRPr="00C7099F" w:rsidRDefault="009D23BE" w:rsidP="009D23BE">
      <w:pPr>
        <w:spacing w:line="360" w:lineRule="auto"/>
        <w:jc w:val="center"/>
      </w:pPr>
      <w:r w:rsidRPr="00C7099F">
        <w:t>Manuel Rogelio Nevárez Toledo</w:t>
      </w:r>
    </w:p>
    <w:p w:rsidR="009D23BE" w:rsidRDefault="009D23BE" w:rsidP="009D23BE">
      <w:pPr>
        <w:spacing w:line="360" w:lineRule="auto"/>
        <w:jc w:val="center"/>
      </w:pPr>
    </w:p>
    <w:p w:rsidR="006945F1" w:rsidRPr="00C7099F" w:rsidRDefault="006945F1" w:rsidP="009D23BE">
      <w:pPr>
        <w:spacing w:line="360" w:lineRule="auto"/>
        <w:jc w:val="center"/>
      </w:pPr>
    </w:p>
    <w:p w:rsidR="009D23BE" w:rsidRPr="00C7099F" w:rsidRDefault="00BC3CD3" w:rsidP="009D23BE">
      <w:pPr>
        <w:spacing w:line="360" w:lineRule="auto"/>
        <w:jc w:val="center"/>
      </w:pPr>
      <w:r w:rsidRPr="00BC3CD3">
        <w:rPr>
          <w:noProof/>
        </w:rPr>
        <w:pict>
          <v:line id="_x0000_s1058" style="position:absolute;left:0;text-align:left;z-index:251657216" from="125.35pt,24.95pt" to="281.25pt,24.95pt"/>
        </w:pict>
      </w:r>
    </w:p>
    <w:p w:rsidR="009D23BE" w:rsidRPr="00C7099F" w:rsidRDefault="009D23BE" w:rsidP="00BA7D2F">
      <w:pPr>
        <w:spacing w:line="360" w:lineRule="auto"/>
        <w:jc w:val="center"/>
      </w:pPr>
      <w:r w:rsidRPr="00C7099F">
        <w:t>Pedro Fabián Vallejo Mero</w:t>
      </w:r>
    </w:p>
    <w:p w:rsidR="00BA493A" w:rsidRPr="00392727" w:rsidRDefault="00B33B97" w:rsidP="00392727">
      <w:pPr>
        <w:spacing w:line="480" w:lineRule="auto"/>
        <w:jc w:val="center"/>
        <w:rPr>
          <w:b/>
          <w:sz w:val="40"/>
          <w:szCs w:val="40"/>
        </w:rPr>
      </w:pPr>
      <w:r>
        <w:br w:type="page"/>
      </w:r>
      <w:r w:rsidR="00BA493A" w:rsidRPr="00392727">
        <w:rPr>
          <w:b/>
          <w:sz w:val="40"/>
          <w:szCs w:val="40"/>
        </w:rPr>
        <w:lastRenderedPageBreak/>
        <w:t>RESUMEN</w:t>
      </w:r>
      <w:bookmarkEnd w:id="2"/>
    </w:p>
    <w:p w:rsidR="00B43F6C" w:rsidRPr="00B43F6C" w:rsidRDefault="00B43F6C" w:rsidP="00B43F6C"/>
    <w:p w:rsidR="00AE0173" w:rsidRDefault="0063287A" w:rsidP="0063287A">
      <w:pPr>
        <w:spacing w:line="480" w:lineRule="auto"/>
        <w:jc w:val="both"/>
      </w:pPr>
      <w:r w:rsidRPr="005F4820">
        <w:t xml:space="preserve">El objetivo principal es introducirse </w:t>
      </w:r>
      <w:r>
        <w:t xml:space="preserve">en el </w:t>
      </w:r>
      <w:r w:rsidRPr="005F4820">
        <w:t xml:space="preserve">campo de la robótica, utilizando el kit de Lego Mindstorms NXT y  herramientas </w:t>
      </w:r>
      <w:r w:rsidR="00E344E5">
        <w:t xml:space="preserve">de softwares </w:t>
      </w:r>
      <w:r w:rsidRPr="005F4820">
        <w:t xml:space="preserve"> como Matlab y Simulink</w:t>
      </w:r>
      <w:r w:rsidR="00E344E5">
        <w:t xml:space="preserve">. El proyecto que a continuación se presenta consiste en </w:t>
      </w:r>
      <w:r>
        <w:t xml:space="preserve"> el diseño y construcción de un Brazo Robótico con Banda Transportadora</w:t>
      </w:r>
      <w:r w:rsidR="00AE0173">
        <w:t xml:space="preserve">, este proyecto está basado en el principio de una envasadora de bebidas. </w:t>
      </w:r>
    </w:p>
    <w:p w:rsidR="00AE0173" w:rsidRDefault="00A7463E" w:rsidP="0063287A">
      <w:pPr>
        <w:spacing w:line="480" w:lineRule="auto"/>
        <w:jc w:val="both"/>
        <w:rPr>
          <w:color w:val="000000"/>
        </w:rPr>
      </w:pPr>
      <w:r>
        <w:t xml:space="preserve">El brazo tiene dos etapas de secuencia, una para detectar que los recipientes que van a circular por la banda están con el nivel correcto y la segunda cuando tiene un nivel incorrecto. El sensor de luz cumple la función de detectar la presencia del recipiente; y el sensor de tacto se usa para detener la secuencia del brazo robótico.  En la programación  de </w:t>
      </w:r>
      <w:r w:rsidR="0063287A">
        <w:rPr>
          <w:color w:val="000000"/>
        </w:rPr>
        <w:t xml:space="preserve"> Matlab</w:t>
      </w:r>
      <w:r>
        <w:rPr>
          <w:color w:val="000000"/>
        </w:rPr>
        <w:t xml:space="preserve"> se crea un algoritmo para </w:t>
      </w:r>
      <w:r w:rsidR="0063287A">
        <w:rPr>
          <w:color w:val="000000"/>
        </w:rPr>
        <w:t xml:space="preserve"> </w:t>
      </w:r>
      <w:r>
        <w:rPr>
          <w:color w:val="000000"/>
        </w:rPr>
        <w:t>obtener la adquisición de datos del</w:t>
      </w:r>
      <w:r w:rsidR="0063287A">
        <w:rPr>
          <w:color w:val="000000"/>
        </w:rPr>
        <w:t xml:space="preserve"> sensor ultrasónico</w:t>
      </w:r>
      <w:r w:rsidR="00E344E5">
        <w:rPr>
          <w:color w:val="000000"/>
        </w:rPr>
        <w:t xml:space="preserve"> </w:t>
      </w:r>
      <w:r>
        <w:rPr>
          <w:color w:val="000000"/>
        </w:rPr>
        <w:t xml:space="preserve">en tiempo real. </w:t>
      </w:r>
    </w:p>
    <w:p w:rsidR="0063287A" w:rsidRDefault="00AE0173" w:rsidP="00AE0173">
      <w:pPr>
        <w:spacing w:line="480" w:lineRule="auto"/>
        <w:jc w:val="both"/>
      </w:pPr>
      <w:r>
        <w:rPr>
          <w:color w:val="000000"/>
        </w:rPr>
        <w:t>Se utiliza el servo HITEC-HS311 para mover la banda transportadora, el cual es controlado por el PIC-16F628A.</w:t>
      </w:r>
      <w:r>
        <w:t xml:space="preserve"> Además se utiliza dos sensores infrarrojos como entradas en el PIC, con la función de hacer dos pausas al servo, la primera para que el sensor ultrasónico lea el nivel del recipiente y la segunda</w:t>
      </w:r>
      <w:r w:rsidR="00364651">
        <w:t xml:space="preserve"> para que el brazo agarre el recipiente y cumpla con la secuencia.</w:t>
      </w:r>
    </w:p>
    <w:p w:rsidR="0063287A" w:rsidRPr="00747774" w:rsidRDefault="0063287A" w:rsidP="0063287A"/>
    <w:p w:rsidR="00BA493A" w:rsidRPr="00392727" w:rsidRDefault="00BA493A" w:rsidP="00392727">
      <w:pPr>
        <w:spacing w:line="480" w:lineRule="auto"/>
        <w:jc w:val="center"/>
        <w:rPr>
          <w:b/>
          <w:sz w:val="40"/>
          <w:szCs w:val="40"/>
        </w:rPr>
      </w:pPr>
      <w:r w:rsidRPr="00C7099F">
        <w:br w:type="page"/>
      </w:r>
      <w:bookmarkStart w:id="3" w:name="_Toc173493399"/>
      <w:r w:rsidR="000B0809" w:rsidRPr="00392727">
        <w:rPr>
          <w:b/>
          <w:sz w:val="40"/>
          <w:szCs w:val="40"/>
        </w:rPr>
        <w:lastRenderedPageBreak/>
        <w:t>ÍNDICE GENERAL</w:t>
      </w:r>
      <w:bookmarkEnd w:id="3"/>
    </w:p>
    <w:p w:rsidR="00F472A6" w:rsidRPr="00F472A6" w:rsidRDefault="00F472A6">
      <w:pPr>
        <w:pStyle w:val="TDC1"/>
        <w:tabs>
          <w:tab w:val="right" w:leader="dot" w:pos="8267"/>
        </w:tabs>
        <w:rPr>
          <w:color w:val="000000"/>
        </w:rPr>
      </w:pPr>
      <w:r w:rsidRPr="00F472A6">
        <w:rPr>
          <w:color w:val="000000"/>
        </w:rPr>
        <w:t>RESUMEN</w:t>
      </w:r>
    </w:p>
    <w:p w:rsidR="00F472A6" w:rsidRPr="00F472A6" w:rsidRDefault="00F472A6" w:rsidP="00F472A6">
      <w:r w:rsidRPr="00F472A6">
        <w:t>ÍNDICE GENERAL</w:t>
      </w:r>
    </w:p>
    <w:p w:rsidR="00F472A6" w:rsidRDefault="00F472A6" w:rsidP="00F472A6">
      <w:r>
        <w:t>ÍNDICE DE FIGURAS</w:t>
      </w:r>
    </w:p>
    <w:p w:rsidR="00F472A6" w:rsidRPr="00F472A6" w:rsidRDefault="00F472A6" w:rsidP="00F472A6">
      <w:r>
        <w:t>ÍNDICE DE TABLAS</w:t>
      </w:r>
    </w:p>
    <w:p w:rsidR="00CA712E" w:rsidRDefault="00BC3CD3">
      <w:pPr>
        <w:pStyle w:val="TDC1"/>
        <w:tabs>
          <w:tab w:val="right" w:leader="dot" w:pos="8267"/>
        </w:tabs>
        <w:rPr>
          <w:noProof/>
        </w:rPr>
      </w:pPr>
      <w:r w:rsidRPr="00BC3CD3">
        <w:rPr>
          <w:b/>
          <w:color w:val="000000"/>
        </w:rPr>
        <w:fldChar w:fldCharType="begin"/>
      </w:r>
      <w:r w:rsidR="00000050" w:rsidRPr="005F4820">
        <w:rPr>
          <w:b/>
          <w:color w:val="000000"/>
        </w:rPr>
        <w:instrText xml:space="preserve"> TOC \o "1-4" \h \z \u </w:instrText>
      </w:r>
      <w:r w:rsidRPr="00BC3CD3">
        <w:rPr>
          <w:b/>
          <w:color w:val="000000"/>
        </w:rPr>
        <w:fldChar w:fldCharType="separate"/>
      </w:r>
      <w:hyperlink w:anchor="_Toc241893708" w:history="1">
        <w:r w:rsidR="00CA712E" w:rsidRPr="005A72F6">
          <w:rPr>
            <w:rStyle w:val="Hipervnculo"/>
            <w:noProof/>
          </w:rPr>
          <w:t>INTRODUCCIÓN</w:t>
        </w:r>
        <w:r w:rsidR="00CA712E">
          <w:rPr>
            <w:noProof/>
            <w:webHidden/>
          </w:rPr>
          <w:tab/>
        </w:r>
        <w:r w:rsidR="00CA712E">
          <w:rPr>
            <w:noProof/>
            <w:webHidden/>
          </w:rPr>
          <w:fldChar w:fldCharType="begin"/>
        </w:r>
        <w:r w:rsidR="00CA712E">
          <w:rPr>
            <w:noProof/>
            <w:webHidden/>
          </w:rPr>
          <w:instrText xml:space="preserve"> PAGEREF _Toc241893708 \h </w:instrText>
        </w:r>
        <w:r w:rsidR="00C81A52">
          <w:rPr>
            <w:noProof/>
          </w:rPr>
        </w:r>
        <w:r w:rsidR="00CA712E">
          <w:rPr>
            <w:noProof/>
            <w:webHidden/>
          </w:rPr>
          <w:fldChar w:fldCharType="separate"/>
        </w:r>
        <w:r w:rsidR="00756DFC">
          <w:rPr>
            <w:noProof/>
            <w:webHidden/>
          </w:rPr>
          <w:t>1</w:t>
        </w:r>
        <w:r w:rsidR="00CA712E">
          <w:rPr>
            <w:noProof/>
            <w:webHidden/>
          </w:rPr>
          <w:fldChar w:fldCharType="end"/>
        </w:r>
      </w:hyperlink>
    </w:p>
    <w:p w:rsidR="00CA712E" w:rsidRDefault="00CA712E">
      <w:pPr>
        <w:pStyle w:val="TDC1"/>
        <w:tabs>
          <w:tab w:val="left" w:pos="440"/>
          <w:tab w:val="right" w:leader="dot" w:pos="8267"/>
        </w:tabs>
        <w:rPr>
          <w:noProof/>
        </w:rPr>
      </w:pPr>
      <w:hyperlink w:anchor="_Toc241893709" w:history="1">
        <w:r w:rsidRPr="005A72F6">
          <w:rPr>
            <w:rStyle w:val="Hipervnculo"/>
            <w:noProof/>
          </w:rPr>
          <w:t>1.</w:t>
        </w:r>
        <w:r>
          <w:rPr>
            <w:noProof/>
          </w:rPr>
          <w:tab/>
        </w:r>
        <w:r w:rsidRPr="005A72F6">
          <w:rPr>
            <w:rStyle w:val="Hipervnculo"/>
            <w:noProof/>
          </w:rPr>
          <w:t>DESCRIPCIÓN GENERAL DEL PROYECTO</w:t>
        </w:r>
        <w:r>
          <w:rPr>
            <w:noProof/>
            <w:webHidden/>
          </w:rPr>
          <w:tab/>
        </w:r>
        <w:r>
          <w:rPr>
            <w:noProof/>
            <w:webHidden/>
          </w:rPr>
          <w:fldChar w:fldCharType="begin"/>
        </w:r>
        <w:r>
          <w:rPr>
            <w:noProof/>
            <w:webHidden/>
          </w:rPr>
          <w:instrText xml:space="preserve"> PAGEREF _Toc241893709 \h </w:instrText>
        </w:r>
        <w:r w:rsidR="00C81A52">
          <w:rPr>
            <w:noProof/>
          </w:rPr>
        </w:r>
        <w:r>
          <w:rPr>
            <w:noProof/>
            <w:webHidden/>
          </w:rPr>
          <w:fldChar w:fldCharType="separate"/>
        </w:r>
        <w:r w:rsidR="00756DFC">
          <w:rPr>
            <w:noProof/>
            <w:webHidden/>
          </w:rPr>
          <w:t>1</w:t>
        </w:r>
        <w:r>
          <w:rPr>
            <w:noProof/>
            <w:webHidden/>
          </w:rPr>
          <w:fldChar w:fldCharType="end"/>
        </w:r>
      </w:hyperlink>
    </w:p>
    <w:p w:rsidR="00CA712E" w:rsidRDefault="00CA712E">
      <w:pPr>
        <w:pStyle w:val="TDC2"/>
        <w:tabs>
          <w:tab w:val="left" w:pos="960"/>
          <w:tab w:val="right" w:leader="dot" w:pos="8267"/>
        </w:tabs>
        <w:rPr>
          <w:noProof/>
        </w:rPr>
      </w:pPr>
      <w:hyperlink w:anchor="_Toc241893710" w:history="1">
        <w:r w:rsidRPr="005A72F6">
          <w:rPr>
            <w:rStyle w:val="Hipervnculo"/>
            <w:noProof/>
          </w:rPr>
          <w:t>1.1.</w:t>
        </w:r>
        <w:r>
          <w:rPr>
            <w:noProof/>
          </w:rPr>
          <w:tab/>
        </w:r>
        <w:r w:rsidRPr="005A72F6">
          <w:rPr>
            <w:rStyle w:val="Hipervnculo"/>
            <w:noProof/>
          </w:rPr>
          <w:t>Antecedentes</w:t>
        </w:r>
        <w:r>
          <w:rPr>
            <w:noProof/>
            <w:webHidden/>
          </w:rPr>
          <w:tab/>
        </w:r>
        <w:r>
          <w:rPr>
            <w:noProof/>
            <w:webHidden/>
          </w:rPr>
          <w:fldChar w:fldCharType="begin"/>
        </w:r>
        <w:r>
          <w:rPr>
            <w:noProof/>
            <w:webHidden/>
          </w:rPr>
          <w:instrText xml:space="preserve"> PAGEREF _Toc241893710 \h </w:instrText>
        </w:r>
        <w:r w:rsidR="00C81A52">
          <w:rPr>
            <w:noProof/>
          </w:rPr>
        </w:r>
        <w:r>
          <w:rPr>
            <w:noProof/>
            <w:webHidden/>
          </w:rPr>
          <w:fldChar w:fldCharType="separate"/>
        </w:r>
        <w:r w:rsidR="00756DFC">
          <w:rPr>
            <w:noProof/>
            <w:webHidden/>
          </w:rPr>
          <w:t>1</w:t>
        </w:r>
        <w:r>
          <w:rPr>
            <w:noProof/>
            <w:webHidden/>
          </w:rPr>
          <w:fldChar w:fldCharType="end"/>
        </w:r>
      </w:hyperlink>
    </w:p>
    <w:p w:rsidR="00CA712E" w:rsidRDefault="00CA712E">
      <w:pPr>
        <w:pStyle w:val="TDC2"/>
        <w:tabs>
          <w:tab w:val="left" w:pos="960"/>
          <w:tab w:val="right" w:leader="dot" w:pos="8267"/>
        </w:tabs>
        <w:rPr>
          <w:noProof/>
        </w:rPr>
      </w:pPr>
      <w:hyperlink w:anchor="_Toc241893711" w:history="1">
        <w:r w:rsidRPr="005A72F6">
          <w:rPr>
            <w:rStyle w:val="Hipervnculo"/>
            <w:noProof/>
          </w:rPr>
          <w:t>1.2.</w:t>
        </w:r>
        <w:r>
          <w:rPr>
            <w:noProof/>
          </w:rPr>
          <w:tab/>
        </w:r>
        <w:r w:rsidRPr="005A72F6">
          <w:rPr>
            <w:rStyle w:val="Hipervnculo"/>
            <w:noProof/>
          </w:rPr>
          <w:t>Descripción del Proyecto</w:t>
        </w:r>
        <w:r>
          <w:rPr>
            <w:noProof/>
            <w:webHidden/>
          </w:rPr>
          <w:tab/>
        </w:r>
        <w:r>
          <w:rPr>
            <w:noProof/>
            <w:webHidden/>
          </w:rPr>
          <w:fldChar w:fldCharType="begin"/>
        </w:r>
        <w:r>
          <w:rPr>
            <w:noProof/>
            <w:webHidden/>
          </w:rPr>
          <w:instrText xml:space="preserve"> PAGEREF _Toc241893711 \h </w:instrText>
        </w:r>
        <w:r w:rsidR="00C81A52">
          <w:rPr>
            <w:noProof/>
          </w:rPr>
        </w:r>
        <w:r>
          <w:rPr>
            <w:noProof/>
            <w:webHidden/>
          </w:rPr>
          <w:fldChar w:fldCharType="separate"/>
        </w:r>
        <w:r w:rsidR="00756DFC">
          <w:rPr>
            <w:noProof/>
            <w:webHidden/>
          </w:rPr>
          <w:t>1</w:t>
        </w:r>
        <w:r>
          <w:rPr>
            <w:noProof/>
            <w:webHidden/>
          </w:rPr>
          <w:fldChar w:fldCharType="end"/>
        </w:r>
      </w:hyperlink>
    </w:p>
    <w:p w:rsidR="00CA712E" w:rsidRDefault="00CA712E">
      <w:pPr>
        <w:pStyle w:val="TDC2"/>
        <w:tabs>
          <w:tab w:val="left" w:pos="960"/>
          <w:tab w:val="right" w:leader="dot" w:pos="8267"/>
        </w:tabs>
        <w:rPr>
          <w:noProof/>
        </w:rPr>
      </w:pPr>
      <w:hyperlink w:anchor="_Toc241893712" w:history="1">
        <w:r w:rsidRPr="005A72F6">
          <w:rPr>
            <w:rStyle w:val="Hipervnculo"/>
            <w:noProof/>
          </w:rPr>
          <w:t>1.3.</w:t>
        </w:r>
        <w:r>
          <w:rPr>
            <w:noProof/>
          </w:rPr>
          <w:tab/>
        </w:r>
        <w:r w:rsidRPr="005A72F6">
          <w:rPr>
            <w:rStyle w:val="Hipervnculo"/>
            <w:noProof/>
          </w:rPr>
          <w:t>Aplicaciones</w:t>
        </w:r>
        <w:r>
          <w:rPr>
            <w:noProof/>
            <w:webHidden/>
          </w:rPr>
          <w:tab/>
        </w:r>
        <w:r>
          <w:rPr>
            <w:noProof/>
            <w:webHidden/>
          </w:rPr>
          <w:fldChar w:fldCharType="begin"/>
        </w:r>
        <w:r>
          <w:rPr>
            <w:noProof/>
            <w:webHidden/>
          </w:rPr>
          <w:instrText xml:space="preserve"> PAGEREF _Toc241893712 \h </w:instrText>
        </w:r>
        <w:r w:rsidR="00C81A52">
          <w:rPr>
            <w:noProof/>
          </w:rPr>
        </w:r>
        <w:r>
          <w:rPr>
            <w:noProof/>
            <w:webHidden/>
          </w:rPr>
          <w:fldChar w:fldCharType="separate"/>
        </w:r>
        <w:r w:rsidR="00756DFC">
          <w:rPr>
            <w:noProof/>
            <w:webHidden/>
          </w:rPr>
          <w:t>2</w:t>
        </w:r>
        <w:r>
          <w:rPr>
            <w:noProof/>
            <w:webHidden/>
          </w:rPr>
          <w:fldChar w:fldCharType="end"/>
        </w:r>
      </w:hyperlink>
    </w:p>
    <w:p w:rsidR="00CA712E" w:rsidRDefault="00CA712E">
      <w:pPr>
        <w:pStyle w:val="TDC1"/>
        <w:tabs>
          <w:tab w:val="left" w:pos="440"/>
          <w:tab w:val="right" w:leader="dot" w:pos="8267"/>
        </w:tabs>
        <w:rPr>
          <w:noProof/>
        </w:rPr>
      </w:pPr>
      <w:hyperlink w:anchor="_Toc241893713" w:history="1">
        <w:r w:rsidRPr="005A72F6">
          <w:rPr>
            <w:rStyle w:val="Hipervnculo"/>
            <w:noProof/>
          </w:rPr>
          <w:t>2.</w:t>
        </w:r>
        <w:r>
          <w:rPr>
            <w:noProof/>
          </w:rPr>
          <w:tab/>
        </w:r>
        <w:r w:rsidRPr="005A72F6">
          <w:rPr>
            <w:rStyle w:val="Hipervnculo"/>
            <w:noProof/>
          </w:rPr>
          <w:t>FUNDAMENTO TEÓRICO</w:t>
        </w:r>
        <w:r>
          <w:rPr>
            <w:noProof/>
            <w:webHidden/>
          </w:rPr>
          <w:tab/>
        </w:r>
        <w:r>
          <w:rPr>
            <w:noProof/>
            <w:webHidden/>
          </w:rPr>
          <w:fldChar w:fldCharType="begin"/>
        </w:r>
        <w:r>
          <w:rPr>
            <w:noProof/>
            <w:webHidden/>
          </w:rPr>
          <w:instrText xml:space="preserve"> PAGEREF _Toc241893713 \h </w:instrText>
        </w:r>
        <w:r w:rsidR="00C81A52">
          <w:rPr>
            <w:noProof/>
          </w:rPr>
        </w:r>
        <w:r>
          <w:rPr>
            <w:noProof/>
            <w:webHidden/>
          </w:rPr>
          <w:fldChar w:fldCharType="separate"/>
        </w:r>
        <w:r w:rsidR="00756DFC">
          <w:rPr>
            <w:noProof/>
            <w:webHidden/>
          </w:rPr>
          <w:t>3</w:t>
        </w:r>
        <w:r>
          <w:rPr>
            <w:noProof/>
            <w:webHidden/>
          </w:rPr>
          <w:fldChar w:fldCharType="end"/>
        </w:r>
      </w:hyperlink>
    </w:p>
    <w:p w:rsidR="00CA712E" w:rsidRDefault="00CA712E">
      <w:pPr>
        <w:pStyle w:val="TDC2"/>
        <w:tabs>
          <w:tab w:val="left" w:pos="960"/>
          <w:tab w:val="right" w:leader="dot" w:pos="8267"/>
        </w:tabs>
        <w:rPr>
          <w:noProof/>
        </w:rPr>
      </w:pPr>
      <w:hyperlink w:anchor="_Toc241893714" w:history="1">
        <w:r w:rsidRPr="005A72F6">
          <w:rPr>
            <w:rStyle w:val="Hipervnculo"/>
            <w:noProof/>
          </w:rPr>
          <w:t>2.1.</w:t>
        </w:r>
        <w:r>
          <w:rPr>
            <w:noProof/>
          </w:rPr>
          <w:tab/>
        </w:r>
        <w:r w:rsidRPr="005A72F6">
          <w:rPr>
            <w:rStyle w:val="Hipervnculo"/>
            <w:noProof/>
          </w:rPr>
          <w:t>Requerimientos para aplicación del Proyecto</w:t>
        </w:r>
        <w:r>
          <w:rPr>
            <w:noProof/>
            <w:webHidden/>
          </w:rPr>
          <w:tab/>
        </w:r>
        <w:r>
          <w:rPr>
            <w:noProof/>
            <w:webHidden/>
          </w:rPr>
          <w:fldChar w:fldCharType="begin"/>
        </w:r>
        <w:r>
          <w:rPr>
            <w:noProof/>
            <w:webHidden/>
          </w:rPr>
          <w:instrText xml:space="preserve"> PAGEREF _Toc241893714 \h </w:instrText>
        </w:r>
        <w:r w:rsidR="00C81A52">
          <w:rPr>
            <w:noProof/>
          </w:rPr>
        </w:r>
        <w:r>
          <w:rPr>
            <w:noProof/>
            <w:webHidden/>
          </w:rPr>
          <w:fldChar w:fldCharType="separate"/>
        </w:r>
        <w:r w:rsidR="00756DFC">
          <w:rPr>
            <w:noProof/>
            <w:webHidden/>
          </w:rPr>
          <w:t>3</w:t>
        </w:r>
        <w:r>
          <w:rPr>
            <w:noProof/>
            <w:webHidden/>
          </w:rPr>
          <w:fldChar w:fldCharType="end"/>
        </w:r>
      </w:hyperlink>
    </w:p>
    <w:p w:rsidR="00CA712E" w:rsidRDefault="00CA712E">
      <w:pPr>
        <w:pStyle w:val="TDC2"/>
        <w:tabs>
          <w:tab w:val="left" w:pos="960"/>
          <w:tab w:val="right" w:leader="dot" w:pos="8267"/>
        </w:tabs>
        <w:rPr>
          <w:noProof/>
        </w:rPr>
      </w:pPr>
      <w:hyperlink w:anchor="_Toc241893715" w:history="1">
        <w:r w:rsidRPr="005A72F6">
          <w:rPr>
            <w:rStyle w:val="Hipervnculo"/>
            <w:noProof/>
          </w:rPr>
          <w:t>2.2.</w:t>
        </w:r>
        <w:r>
          <w:rPr>
            <w:noProof/>
          </w:rPr>
          <w:tab/>
        </w:r>
        <w:r w:rsidRPr="005A72F6">
          <w:rPr>
            <w:rStyle w:val="Hipervnculo"/>
            <w:noProof/>
          </w:rPr>
          <w:t>Herramientas de Hardware utilizadas.</w:t>
        </w:r>
        <w:r>
          <w:rPr>
            <w:noProof/>
            <w:webHidden/>
          </w:rPr>
          <w:tab/>
        </w:r>
        <w:r>
          <w:rPr>
            <w:noProof/>
            <w:webHidden/>
          </w:rPr>
          <w:fldChar w:fldCharType="begin"/>
        </w:r>
        <w:r>
          <w:rPr>
            <w:noProof/>
            <w:webHidden/>
          </w:rPr>
          <w:instrText xml:space="preserve"> PAGEREF _Toc241893715 \h </w:instrText>
        </w:r>
        <w:r w:rsidR="00C81A52">
          <w:rPr>
            <w:noProof/>
          </w:rPr>
        </w:r>
        <w:r>
          <w:rPr>
            <w:noProof/>
            <w:webHidden/>
          </w:rPr>
          <w:fldChar w:fldCharType="separate"/>
        </w:r>
        <w:r w:rsidR="00756DFC">
          <w:rPr>
            <w:noProof/>
            <w:webHidden/>
          </w:rPr>
          <w:t>6</w:t>
        </w:r>
        <w:r>
          <w:rPr>
            <w:noProof/>
            <w:webHidden/>
          </w:rPr>
          <w:fldChar w:fldCharType="end"/>
        </w:r>
      </w:hyperlink>
    </w:p>
    <w:p w:rsidR="00CA712E" w:rsidRDefault="00CA712E">
      <w:pPr>
        <w:pStyle w:val="TDC3"/>
        <w:tabs>
          <w:tab w:val="left" w:pos="1440"/>
          <w:tab w:val="right" w:leader="dot" w:pos="8267"/>
        </w:tabs>
        <w:rPr>
          <w:noProof/>
        </w:rPr>
      </w:pPr>
      <w:hyperlink w:anchor="_Toc241893716" w:history="1">
        <w:r w:rsidRPr="005A72F6">
          <w:rPr>
            <w:rStyle w:val="Hipervnculo"/>
            <w:noProof/>
          </w:rPr>
          <w:t>2.2.1.</w:t>
        </w:r>
        <w:r>
          <w:rPr>
            <w:noProof/>
          </w:rPr>
          <w:tab/>
        </w:r>
        <w:r w:rsidRPr="005A72F6">
          <w:rPr>
            <w:rStyle w:val="Hipervnculo"/>
            <w:noProof/>
          </w:rPr>
          <w:t>Lego Mindstroms</w:t>
        </w:r>
        <w:r>
          <w:rPr>
            <w:noProof/>
            <w:webHidden/>
          </w:rPr>
          <w:tab/>
        </w:r>
        <w:r>
          <w:rPr>
            <w:noProof/>
            <w:webHidden/>
          </w:rPr>
          <w:fldChar w:fldCharType="begin"/>
        </w:r>
        <w:r>
          <w:rPr>
            <w:noProof/>
            <w:webHidden/>
          </w:rPr>
          <w:instrText xml:space="preserve"> PAGEREF _Toc241893716 \h </w:instrText>
        </w:r>
        <w:r w:rsidR="00C81A52">
          <w:rPr>
            <w:noProof/>
          </w:rPr>
        </w:r>
        <w:r>
          <w:rPr>
            <w:noProof/>
            <w:webHidden/>
          </w:rPr>
          <w:fldChar w:fldCharType="separate"/>
        </w:r>
        <w:r w:rsidR="00756DFC">
          <w:rPr>
            <w:noProof/>
            <w:webHidden/>
          </w:rPr>
          <w:t>6</w:t>
        </w:r>
        <w:r>
          <w:rPr>
            <w:noProof/>
            <w:webHidden/>
          </w:rPr>
          <w:fldChar w:fldCharType="end"/>
        </w:r>
      </w:hyperlink>
    </w:p>
    <w:p w:rsidR="00CA712E" w:rsidRDefault="00CA712E">
      <w:pPr>
        <w:pStyle w:val="TDC3"/>
        <w:tabs>
          <w:tab w:val="left" w:pos="1440"/>
          <w:tab w:val="right" w:leader="dot" w:pos="8267"/>
        </w:tabs>
        <w:rPr>
          <w:noProof/>
        </w:rPr>
      </w:pPr>
      <w:hyperlink w:anchor="_Toc241893717" w:history="1">
        <w:r w:rsidRPr="005A72F6">
          <w:rPr>
            <w:rStyle w:val="Hipervnculo"/>
            <w:noProof/>
          </w:rPr>
          <w:t>2.2.2.</w:t>
        </w:r>
        <w:r>
          <w:rPr>
            <w:noProof/>
          </w:rPr>
          <w:tab/>
        </w:r>
        <w:r w:rsidRPr="005A72F6">
          <w:rPr>
            <w:rStyle w:val="Hipervnculo"/>
            <w:noProof/>
          </w:rPr>
          <w:t>Equipos adicionales utilizados</w:t>
        </w:r>
        <w:r>
          <w:rPr>
            <w:noProof/>
            <w:webHidden/>
          </w:rPr>
          <w:tab/>
        </w:r>
        <w:r>
          <w:rPr>
            <w:noProof/>
            <w:webHidden/>
          </w:rPr>
          <w:fldChar w:fldCharType="begin"/>
        </w:r>
        <w:r>
          <w:rPr>
            <w:noProof/>
            <w:webHidden/>
          </w:rPr>
          <w:instrText xml:space="preserve"> PAGEREF _Toc241893717 \h </w:instrText>
        </w:r>
        <w:r w:rsidR="00C81A52">
          <w:rPr>
            <w:noProof/>
          </w:rPr>
        </w:r>
        <w:r>
          <w:rPr>
            <w:noProof/>
            <w:webHidden/>
          </w:rPr>
          <w:fldChar w:fldCharType="separate"/>
        </w:r>
        <w:r w:rsidR="00756DFC">
          <w:rPr>
            <w:noProof/>
            <w:webHidden/>
          </w:rPr>
          <w:t>20</w:t>
        </w:r>
        <w:r>
          <w:rPr>
            <w:noProof/>
            <w:webHidden/>
          </w:rPr>
          <w:fldChar w:fldCharType="end"/>
        </w:r>
      </w:hyperlink>
    </w:p>
    <w:p w:rsidR="00CA712E" w:rsidRDefault="00CA712E">
      <w:pPr>
        <w:pStyle w:val="TDC2"/>
        <w:tabs>
          <w:tab w:val="left" w:pos="960"/>
          <w:tab w:val="right" w:leader="dot" w:pos="8267"/>
        </w:tabs>
        <w:rPr>
          <w:noProof/>
        </w:rPr>
      </w:pPr>
      <w:hyperlink w:anchor="_Toc241893718" w:history="1">
        <w:r w:rsidRPr="005A72F6">
          <w:rPr>
            <w:rStyle w:val="Hipervnculo"/>
            <w:noProof/>
          </w:rPr>
          <w:t>2.3.</w:t>
        </w:r>
        <w:r>
          <w:rPr>
            <w:noProof/>
          </w:rPr>
          <w:tab/>
        </w:r>
        <w:r w:rsidRPr="005A72F6">
          <w:rPr>
            <w:rStyle w:val="Hipervnculo"/>
            <w:noProof/>
          </w:rPr>
          <w:t>Herramientas de Software</w:t>
        </w:r>
        <w:r>
          <w:rPr>
            <w:noProof/>
            <w:webHidden/>
          </w:rPr>
          <w:tab/>
        </w:r>
        <w:r>
          <w:rPr>
            <w:noProof/>
            <w:webHidden/>
          </w:rPr>
          <w:fldChar w:fldCharType="begin"/>
        </w:r>
        <w:r>
          <w:rPr>
            <w:noProof/>
            <w:webHidden/>
          </w:rPr>
          <w:instrText xml:space="preserve"> PAGEREF _Toc241893718 \h </w:instrText>
        </w:r>
        <w:r w:rsidR="00C81A52">
          <w:rPr>
            <w:noProof/>
          </w:rPr>
        </w:r>
        <w:r>
          <w:rPr>
            <w:noProof/>
            <w:webHidden/>
          </w:rPr>
          <w:fldChar w:fldCharType="separate"/>
        </w:r>
        <w:r w:rsidR="00756DFC">
          <w:rPr>
            <w:noProof/>
            <w:webHidden/>
          </w:rPr>
          <w:t>30</w:t>
        </w:r>
        <w:r>
          <w:rPr>
            <w:noProof/>
            <w:webHidden/>
          </w:rPr>
          <w:fldChar w:fldCharType="end"/>
        </w:r>
      </w:hyperlink>
    </w:p>
    <w:p w:rsidR="00CA712E" w:rsidRDefault="00CA712E">
      <w:pPr>
        <w:pStyle w:val="TDC3"/>
        <w:tabs>
          <w:tab w:val="left" w:pos="1440"/>
          <w:tab w:val="right" w:leader="dot" w:pos="8267"/>
        </w:tabs>
        <w:rPr>
          <w:noProof/>
        </w:rPr>
      </w:pPr>
      <w:hyperlink w:anchor="_Toc241893719" w:history="1">
        <w:r w:rsidRPr="005A72F6">
          <w:rPr>
            <w:rStyle w:val="Hipervnculo"/>
            <w:noProof/>
          </w:rPr>
          <w:t>2.3.1.</w:t>
        </w:r>
        <w:r>
          <w:rPr>
            <w:noProof/>
          </w:rPr>
          <w:tab/>
        </w:r>
        <w:r w:rsidRPr="005A72F6">
          <w:rPr>
            <w:rStyle w:val="Hipervnculo"/>
            <w:noProof/>
          </w:rPr>
          <w:t>Programación de Lego Mindstorms NXT</w:t>
        </w:r>
        <w:r>
          <w:rPr>
            <w:noProof/>
            <w:webHidden/>
          </w:rPr>
          <w:tab/>
        </w:r>
        <w:r>
          <w:rPr>
            <w:noProof/>
            <w:webHidden/>
          </w:rPr>
          <w:fldChar w:fldCharType="begin"/>
        </w:r>
        <w:r>
          <w:rPr>
            <w:noProof/>
            <w:webHidden/>
          </w:rPr>
          <w:instrText xml:space="preserve"> PAGEREF _Toc241893719 \h </w:instrText>
        </w:r>
        <w:r w:rsidR="00C81A52">
          <w:rPr>
            <w:noProof/>
          </w:rPr>
        </w:r>
        <w:r>
          <w:rPr>
            <w:noProof/>
            <w:webHidden/>
          </w:rPr>
          <w:fldChar w:fldCharType="separate"/>
        </w:r>
        <w:r w:rsidR="00756DFC">
          <w:rPr>
            <w:noProof/>
            <w:webHidden/>
          </w:rPr>
          <w:t>30</w:t>
        </w:r>
        <w:r>
          <w:rPr>
            <w:noProof/>
            <w:webHidden/>
          </w:rPr>
          <w:fldChar w:fldCharType="end"/>
        </w:r>
      </w:hyperlink>
    </w:p>
    <w:p w:rsidR="00CA712E" w:rsidRDefault="00CA712E">
      <w:pPr>
        <w:pStyle w:val="TDC3"/>
        <w:tabs>
          <w:tab w:val="left" w:pos="1440"/>
          <w:tab w:val="right" w:leader="dot" w:pos="8267"/>
        </w:tabs>
        <w:rPr>
          <w:noProof/>
        </w:rPr>
      </w:pPr>
      <w:hyperlink w:anchor="_Toc241893720" w:history="1">
        <w:r w:rsidRPr="005A72F6">
          <w:rPr>
            <w:rStyle w:val="Hipervnculo"/>
            <w:noProof/>
          </w:rPr>
          <w:t>2.3.3.</w:t>
        </w:r>
        <w:r>
          <w:rPr>
            <w:noProof/>
          </w:rPr>
          <w:tab/>
        </w:r>
        <w:r w:rsidRPr="005A72F6">
          <w:rPr>
            <w:rStyle w:val="Hipervnculo"/>
            <w:noProof/>
          </w:rPr>
          <w:t>Matlab y Simulink</w:t>
        </w:r>
        <w:r>
          <w:rPr>
            <w:noProof/>
            <w:webHidden/>
          </w:rPr>
          <w:tab/>
        </w:r>
        <w:r>
          <w:rPr>
            <w:noProof/>
            <w:webHidden/>
          </w:rPr>
          <w:fldChar w:fldCharType="begin"/>
        </w:r>
        <w:r>
          <w:rPr>
            <w:noProof/>
            <w:webHidden/>
          </w:rPr>
          <w:instrText xml:space="preserve"> PAGEREF _Toc241893720 \h </w:instrText>
        </w:r>
        <w:r w:rsidR="00C81A52">
          <w:rPr>
            <w:noProof/>
          </w:rPr>
        </w:r>
        <w:r>
          <w:rPr>
            <w:noProof/>
            <w:webHidden/>
          </w:rPr>
          <w:fldChar w:fldCharType="separate"/>
        </w:r>
        <w:r w:rsidR="00756DFC">
          <w:rPr>
            <w:noProof/>
            <w:webHidden/>
          </w:rPr>
          <w:t>34</w:t>
        </w:r>
        <w:r>
          <w:rPr>
            <w:noProof/>
            <w:webHidden/>
          </w:rPr>
          <w:fldChar w:fldCharType="end"/>
        </w:r>
      </w:hyperlink>
    </w:p>
    <w:p w:rsidR="00CA712E" w:rsidRDefault="00CA712E">
      <w:pPr>
        <w:pStyle w:val="TDC3"/>
        <w:tabs>
          <w:tab w:val="left" w:pos="1440"/>
          <w:tab w:val="right" w:leader="dot" w:pos="8267"/>
        </w:tabs>
        <w:rPr>
          <w:noProof/>
        </w:rPr>
      </w:pPr>
      <w:hyperlink w:anchor="_Toc241893721" w:history="1">
        <w:r w:rsidRPr="005A72F6">
          <w:rPr>
            <w:rStyle w:val="Hipervnculo"/>
            <w:noProof/>
            <w:lang w:val="en-US"/>
          </w:rPr>
          <w:t>2.3.4.</w:t>
        </w:r>
        <w:r>
          <w:rPr>
            <w:noProof/>
          </w:rPr>
          <w:tab/>
        </w:r>
        <w:r w:rsidRPr="005A72F6">
          <w:rPr>
            <w:rStyle w:val="Hipervnculo"/>
            <w:noProof/>
            <w:lang w:val="en-US"/>
          </w:rPr>
          <w:t>Cygwin, Nexttool GNU ARM y NXTOSEK</w:t>
        </w:r>
        <w:r>
          <w:rPr>
            <w:noProof/>
            <w:webHidden/>
          </w:rPr>
          <w:tab/>
        </w:r>
        <w:r>
          <w:rPr>
            <w:noProof/>
            <w:webHidden/>
          </w:rPr>
          <w:fldChar w:fldCharType="begin"/>
        </w:r>
        <w:r>
          <w:rPr>
            <w:noProof/>
            <w:webHidden/>
          </w:rPr>
          <w:instrText xml:space="preserve"> PAGEREF _Toc241893721 \h </w:instrText>
        </w:r>
        <w:r w:rsidR="00C81A52">
          <w:rPr>
            <w:noProof/>
          </w:rPr>
        </w:r>
        <w:r>
          <w:rPr>
            <w:noProof/>
            <w:webHidden/>
          </w:rPr>
          <w:fldChar w:fldCharType="separate"/>
        </w:r>
        <w:r w:rsidR="00756DFC">
          <w:rPr>
            <w:noProof/>
            <w:webHidden/>
          </w:rPr>
          <w:t>35</w:t>
        </w:r>
        <w:r>
          <w:rPr>
            <w:noProof/>
            <w:webHidden/>
          </w:rPr>
          <w:fldChar w:fldCharType="end"/>
        </w:r>
      </w:hyperlink>
    </w:p>
    <w:p w:rsidR="00CA712E" w:rsidRDefault="00CA712E">
      <w:pPr>
        <w:pStyle w:val="TDC3"/>
        <w:tabs>
          <w:tab w:val="left" w:pos="1440"/>
          <w:tab w:val="right" w:leader="dot" w:pos="8267"/>
        </w:tabs>
        <w:rPr>
          <w:noProof/>
        </w:rPr>
      </w:pPr>
      <w:hyperlink w:anchor="_Toc241893722" w:history="1">
        <w:r w:rsidRPr="005A72F6">
          <w:rPr>
            <w:rStyle w:val="Hipervnculo"/>
            <w:noProof/>
            <w:lang w:val="en-US"/>
          </w:rPr>
          <w:t>2.3.5.</w:t>
        </w:r>
        <w:r>
          <w:rPr>
            <w:noProof/>
          </w:rPr>
          <w:tab/>
        </w:r>
        <w:r w:rsidRPr="005A72F6">
          <w:rPr>
            <w:rStyle w:val="Hipervnculo"/>
            <w:noProof/>
            <w:lang w:val="en-US"/>
          </w:rPr>
          <w:t>RWTHMindstormNXT y Embedded Coder Robot NXT</w:t>
        </w:r>
        <w:r>
          <w:rPr>
            <w:noProof/>
            <w:webHidden/>
          </w:rPr>
          <w:tab/>
        </w:r>
        <w:r>
          <w:rPr>
            <w:noProof/>
            <w:webHidden/>
          </w:rPr>
          <w:fldChar w:fldCharType="begin"/>
        </w:r>
        <w:r>
          <w:rPr>
            <w:noProof/>
            <w:webHidden/>
          </w:rPr>
          <w:instrText xml:space="preserve"> PAGEREF _Toc241893722 \h </w:instrText>
        </w:r>
        <w:r w:rsidR="00C81A52">
          <w:rPr>
            <w:noProof/>
          </w:rPr>
        </w:r>
        <w:r>
          <w:rPr>
            <w:noProof/>
            <w:webHidden/>
          </w:rPr>
          <w:fldChar w:fldCharType="separate"/>
        </w:r>
        <w:r w:rsidR="00756DFC">
          <w:rPr>
            <w:noProof/>
            <w:webHidden/>
          </w:rPr>
          <w:t>36</w:t>
        </w:r>
        <w:r>
          <w:rPr>
            <w:noProof/>
            <w:webHidden/>
          </w:rPr>
          <w:fldChar w:fldCharType="end"/>
        </w:r>
      </w:hyperlink>
    </w:p>
    <w:p w:rsidR="00CA712E" w:rsidRDefault="00CA712E">
      <w:pPr>
        <w:pStyle w:val="TDC3"/>
        <w:tabs>
          <w:tab w:val="left" w:pos="1440"/>
          <w:tab w:val="right" w:leader="dot" w:pos="8267"/>
        </w:tabs>
        <w:rPr>
          <w:noProof/>
        </w:rPr>
      </w:pPr>
      <w:hyperlink w:anchor="_Toc241893723" w:history="1">
        <w:r w:rsidRPr="005A72F6">
          <w:rPr>
            <w:rStyle w:val="Hipervnculo"/>
            <w:noProof/>
          </w:rPr>
          <w:t>2.3.6.</w:t>
        </w:r>
        <w:r>
          <w:rPr>
            <w:noProof/>
          </w:rPr>
          <w:tab/>
        </w:r>
        <w:r w:rsidRPr="005A72F6">
          <w:rPr>
            <w:rStyle w:val="Hipervnculo"/>
            <w:noProof/>
          </w:rPr>
          <w:t>MikroBasic</w:t>
        </w:r>
        <w:r>
          <w:rPr>
            <w:noProof/>
            <w:webHidden/>
          </w:rPr>
          <w:tab/>
        </w:r>
        <w:r>
          <w:rPr>
            <w:noProof/>
            <w:webHidden/>
          </w:rPr>
          <w:fldChar w:fldCharType="begin"/>
        </w:r>
        <w:r>
          <w:rPr>
            <w:noProof/>
            <w:webHidden/>
          </w:rPr>
          <w:instrText xml:space="preserve"> PAGEREF _Toc241893723 \h </w:instrText>
        </w:r>
        <w:r w:rsidR="00C81A52">
          <w:rPr>
            <w:noProof/>
          </w:rPr>
        </w:r>
        <w:r>
          <w:rPr>
            <w:noProof/>
            <w:webHidden/>
          </w:rPr>
          <w:fldChar w:fldCharType="separate"/>
        </w:r>
        <w:r w:rsidR="00756DFC">
          <w:rPr>
            <w:noProof/>
            <w:webHidden/>
          </w:rPr>
          <w:t>37</w:t>
        </w:r>
        <w:r>
          <w:rPr>
            <w:noProof/>
            <w:webHidden/>
          </w:rPr>
          <w:fldChar w:fldCharType="end"/>
        </w:r>
      </w:hyperlink>
    </w:p>
    <w:p w:rsidR="00CA712E" w:rsidRDefault="00CA712E">
      <w:pPr>
        <w:pStyle w:val="TDC3"/>
        <w:tabs>
          <w:tab w:val="left" w:pos="1440"/>
          <w:tab w:val="right" w:leader="dot" w:pos="8267"/>
        </w:tabs>
        <w:rPr>
          <w:noProof/>
        </w:rPr>
      </w:pPr>
      <w:hyperlink w:anchor="_Toc241893724" w:history="1">
        <w:r w:rsidRPr="005A72F6">
          <w:rPr>
            <w:rStyle w:val="Hipervnculo"/>
            <w:noProof/>
          </w:rPr>
          <w:t>2.3.7.</w:t>
        </w:r>
        <w:r>
          <w:rPr>
            <w:noProof/>
          </w:rPr>
          <w:tab/>
        </w:r>
        <w:r w:rsidRPr="005A72F6">
          <w:rPr>
            <w:rStyle w:val="Hipervnculo"/>
            <w:noProof/>
          </w:rPr>
          <w:t>Proteus</w:t>
        </w:r>
        <w:r>
          <w:rPr>
            <w:noProof/>
            <w:webHidden/>
          </w:rPr>
          <w:tab/>
        </w:r>
        <w:r>
          <w:rPr>
            <w:noProof/>
            <w:webHidden/>
          </w:rPr>
          <w:fldChar w:fldCharType="begin"/>
        </w:r>
        <w:r>
          <w:rPr>
            <w:noProof/>
            <w:webHidden/>
          </w:rPr>
          <w:instrText xml:space="preserve"> PAGEREF _Toc241893724 \h </w:instrText>
        </w:r>
        <w:r w:rsidR="00C81A52">
          <w:rPr>
            <w:noProof/>
          </w:rPr>
        </w:r>
        <w:r>
          <w:rPr>
            <w:noProof/>
            <w:webHidden/>
          </w:rPr>
          <w:fldChar w:fldCharType="separate"/>
        </w:r>
        <w:r w:rsidR="00756DFC">
          <w:rPr>
            <w:noProof/>
            <w:webHidden/>
          </w:rPr>
          <w:t>39</w:t>
        </w:r>
        <w:r>
          <w:rPr>
            <w:noProof/>
            <w:webHidden/>
          </w:rPr>
          <w:fldChar w:fldCharType="end"/>
        </w:r>
      </w:hyperlink>
    </w:p>
    <w:p w:rsidR="00CA712E" w:rsidRDefault="00CA712E">
      <w:pPr>
        <w:pStyle w:val="TDC3"/>
        <w:tabs>
          <w:tab w:val="left" w:pos="1440"/>
          <w:tab w:val="right" w:leader="dot" w:pos="8267"/>
        </w:tabs>
        <w:rPr>
          <w:noProof/>
        </w:rPr>
      </w:pPr>
      <w:hyperlink w:anchor="_Toc241893725" w:history="1">
        <w:r w:rsidRPr="005A72F6">
          <w:rPr>
            <w:rStyle w:val="Hipervnculo"/>
            <w:noProof/>
          </w:rPr>
          <w:t>2.3.8.</w:t>
        </w:r>
        <w:r>
          <w:rPr>
            <w:noProof/>
          </w:rPr>
          <w:tab/>
        </w:r>
        <w:r w:rsidRPr="005A72F6">
          <w:rPr>
            <w:rStyle w:val="Hipervnculo"/>
            <w:noProof/>
          </w:rPr>
          <w:t>Programador de Microcontroladores PIC Kit 2</w:t>
        </w:r>
        <w:r>
          <w:rPr>
            <w:noProof/>
            <w:webHidden/>
          </w:rPr>
          <w:tab/>
        </w:r>
        <w:r>
          <w:rPr>
            <w:noProof/>
            <w:webHidden/>
          </w:rPr>
          <w:fldChar w:fldCharType="begin"/>
        </w:r>
        <w:r>
          <w:rPr>
            <w:noProof/>
            <w:webHidden/>
          </w:rPr>
          <w:instrText xml:space="preserve"> PAGEREF _Toc241893725 \h </w:instrText>
        </w:r>
        <w:r w:rsidR="00C81A52">
          <w:rPr>
            <w:noProof/>
          </w:rPr>
        </w:r>
        <w:r>
          <w:rPr>
            <w:noProof/>
            <w:webHidden/>
          </w:rPr>
          <w:fldChar w:fldCharType="separate"/>
        </w:r>
        <w:r w:rsidR="00756DFC">
          <w:rPr>
            <w:noProof/>
            <w:webHidden/>
          </w:rPr>
          <w:t>39</w:t>
        </w:r>
        <w:r>
          <w:rPr>
            <w:noProof/>
            <w:webHidden/>
          </w:rPr>
          <w:fldChar w:fldCharType="end"/>
        </w:r>
      </w:hyperlink>
    </w:p>
    <w:p w:rsidR="00CA712E" w:rsidRDefault="00CA712E">
      <w:pPr>
        <w:pStyle w:val="TDC1"/>
        <w:tabs>
          <w:tab w:val="left" w:pos="440"/>
          <w:tab w:val="right" w:leader="dot" w:pos="8267"/>
        </w:tabs>
        <w:rPr>
          <w:noProof/>
        </w:rPr>
      </w:pPr>
      <w:hyperlink w:anchor="_Toc241893726" w:history="1">
        <w:r w:rsidRPr="005A72F6">
          <w:rPr>
            <w:rStyle w:val="Hipervnculo"/>
            <w:noProof/>
          </w:rPr>
          <w:t>3.</w:t>
        </w:r>
        <w:r>
          <w:rPr>
            <w:noProof/>
          </w:rPr>
          <w:tab/>
        </w:r>
        <w:r w:rsidRPr="005A72F6">
          <w:rPr>
            <w:rStyle w:val="Hipervnculo"/>
            <w:noProof/>
          </w:rPr>
          <w:t>IMPLEMENTACIÓN DEL PROYECTO</w:t>
        </w:r>
        <w:r>
          <w:rPr>
            <w:noProof/>
            <w:webHidden/>
          </w:rPr>
          <w:tab/>
        </w:r>
        <w:r>
          <w:rPr>
            <w:noProof/>
            <w:webHidden/>
          </w:rPr>
          <w:fldChar w:fldCharType="begin"/>
        </w:r>
        <w:r>
          <w:rPr>
            <w:noProof/>
            <w:webHidden/>
          </w:rPr>
          <w:instrText xml:space="preserve"> PAGEREF _Toc241893726 \h </w:instrText>
        </w:r>
        <w:r w:rsidR="00C81A52">
          <w:rPr>
            <w:noProof/>
          </w:rPr>
        </w:r>
        <w:r>
          <w:rPr>
            <w:noProof/>
            <w:webHidden/>
          </w:rPr>
          <w:fldChar w:fldCharType="separate"/>
        </w:r>
        <w:r w:rsidR="00756DFC">
          <w:rPr>
            <w:noProof/>
            <w:webHidden/>
          </w:rPr>
          <w:t>41</w:t>
        </w:r>
        <w:r>
          <w:rPr>
            <w:noProof/>
            <w:webHidden/>
          </w:rPr>
          <w:fldChar w:fldCharType="end"/>
        </w:r>
      </w:hyperlink>
    </w:p>
    <w:p w:rsidR="00CA712E" w:rsidRDefault="00CA712E">
      <w:pPr>
        <w:pStyle w:val="TDC2"/>
        <w:tabs>
          <w:tab w:val="left" w:pos="960"/>
          <w:tab w:val="right" w:leader="dot" w:pos="8267"/>
        </w:tabs>
        <w:rPr>
          <w:noProof/>
        </w:rPr>
      </w:pPr>
      <w:hyperlink w:anchor="_Toc241893727" w:history="1">
        <w:r w:rsidRPr="005A72F6">
          <w:rPr>
            <w:rStyle w:val="Hipervnculo"/>
            <w:noProof/>
          </w:rPr>
          <w:t>3.1.</w:t>
        </w:r>
        <w:r>
          <w:rPr>
            <w:noProof/>
          </w:rPr>
          <w:tab/>
        </w:r>
        <w:r w:rsidRPr="005A72F6">
          <w:rPr>
            <w:rStyle w:val="Hipervnculo"/>
            <w:noProof/>
          </w:rPr>
          <w:t>Prototipo Inicial</w:t>
        </w:r>
        <w:r>
          <w:rPr>
            <w:noProof/>
            <w:webHidden/>
          </w:rPr>
          <w:tab/>
        </w:r>
        <w:r>
          <w:rPr>
            <w:noProof/>
            <w:webHidden/>
          </w:rPr>
          <w:fldChar w:fldCharType="begin"/>
        </w:r>
        <w:r>
          <w:rPr>
            <w:noProof/>
            <w:webHidden/>
          </w:rPr>
          <w:instrText xml:space="preserve"> PAGEREF _Toc241893727 \h </w:instrText>
        </w:r>
        <w:r w:rsidR="00C81A52">
          <w:rPr>
            <w:noProof/>
          </w:rPr>
        </w:r>
        <w:r>
          <w:rPr>
            <w:noProof/>
            <w:webHidden/>
          </w:rPr>
          <w:fldChar w:fldCharType="separate"/>
        </w:r>
        <w:r w:rsidR="00756DFC">
          <w:rPr>
            <w:noProof/>
            <w:webHidden/>
          </w:rPr>
          <w:t>41</w:t>
        </w:r>
        <w:r>
          <w:rPr>
            <w:noProof/>
            <w:webHidden/>
          </w:rPr>
          <w:fldChar w:fldCharType="end"/>
        </w:r>
      </w:hyperlink>
    </w:p>
    <w:p w:rsidR="00CA712E" w:rsidRDefault="00CA712E">
      <w:pPr>
        <w:pStyle w:val="TDC3"/>
        <w:tabs>
          <w:tab w:val="left" w:pos="1440"/>
          <w:tab w:val="right" w:leader="dot" w:pos="8267"/>
        </w:tabs>
        <w:rPr>
          <w:noProof/>
        </w:rPr>
      </w:pPr>
      <w:hyperlink w:anchor="_Toc241893728" w:history="1">
        <w:r w:rsidRPr="005A72F6">
          <w:rPr>
            <w:rStyle w:val="Hipervnculo"/>
            <w:noProof/>
          </w:rPr>
          <w:t>3.1.1.</w:t>
        </w:r>
        <w:r>
          <w:rPr>
            <w:noProof/>
          </w:rPr>
          <w:tab/>
        </w:r>
        <w:r w:rsidRPr="005A72F6">
          <w:rPr>
            <w:rStyle w:val="Hipervnculo"/>
            <w:noProof/>
          </w:rPr>
          <w:t>Construcción</w:t>
        </w:r>
        <w:r>
          <w:rPr>
            <w:noProof/>
            <w:webHidden/>
          </w:rPr>
          <w:tab/>
        </w:r>
        <w:r>
          <w:rPr>
            <w:noProof/>
            <w:webHidden/>
          </w:rPr>
          <w:fldChar w:fldCharType="begin"/>
        </w:r>
        <w:r>
          <w:rPr>
            <w:noProof/>
            <w:webHidden/>
          </w:rPr>
          <w:instrText xml:space="preserve"> PAGEREF _Toc241893728 \h </w:instrText>
        </w:r>
        <w:r w:rsidR="00C81A52">
          <w:rPr>
            <w:noProof/>
          </w:rPr>
        </w:r>
        <w:r>
          <w:rPr>
            <w:noProof/>
            <w:webHidden/>
          </w:rPr>
          <w:fldChar w:fldCharType="separate"/>
        </w:r>
        <w:r w:rsidR="00756DFC">
          <w:rPr>
            <w:noProof/>
            <w:webHidden/>
          </w:rPr>
          <w:t>41</w:t>
        </w:r>
        <w:r>
          <w:rPr>
            <w:noProof/>
            <w:webHidden/>
          </w:rPr>
          <w:fldChar w:fldCharType="end"/>
        </w:r>
      </w:hyperlink>
    </w:p>
    <w:p w:rsidR="00CA712E" w:rsidRDefault="00CA712E">
      <w:pPr>
        <w:pStyle w:val="TDC3"/>
        <w:tabs>
          <w:tab w:val="left" w:pos="1440"/>
          <w:tab w:val="right" w:leader="dot" w:pos="8267"/>
        </w:tabs>
        <w:rPr>
          <w:noProof/>
        </w:rPr>
      </w:pPr>
      <w:hyperlink w:anchor="_Toc241893729" w:history="1">
        <w:r w:rsidRPr="005A72F6">
          <w:rPr>
            <w:rStyle w:val="Hipervnculo"/>
            <w:noProof/>
          </w:rPr>
          <w:t>3.1.2.</w:t>
        </w:r>
        <w:r>
          <w:rPr>
            <w:noProof/>
          </w:rPr>
          <w:tab/>
        </w:r>
        <w:r w:rsidRPr="005A72F6">
          <w:rPr>
            <w:rStyle w:val="Hipervnculo"/>
            <w:noProof/>
          </w:rPr>
          <w:t>Programación:</w:t>
        </w:r>
        <w:r>
          <w:rPr>
            <w:noProof/>
            <w:webHidden/>
          </w:rPr>
          <w:tab/>
        </w:r>
        <w:r>
          <w:rPr>
            <w:noProof/>
            <w:webHidden/>
          </w:rPr>
          <w:fldChar w:fldCharType="begin"/>
        </w:r>
        <w:r>
          <w:rPr>
            <w:noProof/>
            <w:webHidden/>
          </w:rPr>
          <w:instrText xml:space="preserve"> PAGEREF _Toc241893729 \h </w:instrText>
        </w:r>
        <w:r w:rsidR="00C81A52">
          <w:rPr>
            <w:noProof/>
          </w:rPr>
        </w:r>
        <w:r>
          <w:rPr>
            <w:noProof/>
            <w:webHidden/>
          </w:rPr>
          <w:fldChar w:fldCharType="separate"/>
        </w:r>
        <w:r w:rsidR="00756DFC">
          <w:rPr>
            <w:noProof/>
            <w:webHidden/>
          </w:rPr>
          <w:t>43</w:t>
        </w:r>
        <w:r>
          <w:rPr>
            <w:noProof/>
            <w:webHidden/>
          </w:rPr>
          <w:fldChar w:fldCharType="end"/>
        </w:r>
      </w:hyperlink>
    </w:p>
    <w:p w:rsidR="00CA712E" w:rsidRDefault="00CA712E">
      <w:pPr>
        <w:pStyle w:val="TDC2"/>
        <w:tabs>
          <w:tab w:val="left" w:pos="960"/>
          <w:tab w:val="right" w:leader="dot" w:pos="8267"/>
        </w:tabs>
        <w:rPr>
          <w:noProof/>
        </w:rPr>
      </w:pPr>
      <w:hyperlink w:anchor="_Toc241893730" w:history="1">
        <w:r w:rsidRPr="005A72F6">
          <w:rPr>
            <w:rStyle w:val="Hipervnculo"/>
            <w:noProof/>
          </w:rPr>
          <w:t>3.2.</w:t>
        </w:r>
        <w:r>
          <w:rPr>
            <w:noProof/>
          </w:rPr>
          <w:tab/>
        </w:r>
        <w:r w:rsidRPr="005A72F6">
          <w:rPr>
            <w:rStyle w:val="Hipervnculo"/>
            <w:noProof/>
          </w:rPr>
          <w:t>Descripción del Proyecto Final</w:t>
        </w:r>
        <w:r>
          <w:rPr>
            <w:noProof/>
            <w:webHidden/>
          </w:rPr>
          <w:tab/>
        </w:r>
        <w:r>
          <w:rPr>
            <w:noProof/>
            <w:webHidden/>
          </w:rPr>
          <w:fldChar w:fldCharType="begin"/>
        </w:r>
        <w:r>
          <w:rPr>
            <w:noProof/>
            <w:webHidden/>
          </w:rPr>
          <w:instrText xml:space="preserve"> PAGEREF _Toc241893730 \h </w:instrText>
        </w:r>
        <w:r w:rsidR="00C81A52">
          <w:rPr>
            <w:noProof/>
          </w:rPr>
        </w:r>
        <w:r>
          <w:rPr>
            <w:noProof/>
            <w:webHidden/>
          </w:rPr>
          <w:fldChar w:fldCharType="separate"/>
        </w:r>
        <w:r w:rsidR="00756DFC">
          <w:rPr>
            <w:noProof/>
            <w:webHidden/>
          </w:rPr>
          <w:t>44</w:t>
        </w:r>
        <w:r>
          <w:rPr>
            <w:noProof/>
            <w:webHidden/>
          </w:rPr>
          <w:fldChar w:fldCharType="end"/>
        </w:r>
      </w:hyperlink>
    </w:p>
    <w:p w:rsidR="00CA712E" w:rsidRDefault="00CA712E">
      <w:pPr>
        <w:pStyle w:val="TDC2"/>
        <w:tabs>
          <w:tab w:val="left" w:pos="960"/>
          <w:tab w:val="right" w:leader="dot" w:pos="8267"/>
        </w:tabs>
        <w:rPr>
          <w:noProof/>
        </w:rPr>
      </w:pPr>
      <w:hyperlink w:anchor="_Toc241893731" w:history="1">
        <w:r w:rsidRPr="005A72F6">
          <w:rPr>
            <w:rStyle w:val="Hipervnculo"/>
            <w:noProof/>
          </w:rPr>
          <w:t>3.3.</w:t>
        </w:r>
        <w:r>
          <w:rPr>
            <w:noProof/>
          </w:rPr>
          <w:tab/>
        </w:r>
        <w:r w:rsidRPr="005A72F6">
          <w:rPr>
            <w:rStyle w:val="Hipervnculo"/>
            <w:noProof/>
          </w:rPr>
          <w:t>Programación en Matlab y Simulink</w:t>
        </w:r>
        <w:r>
          <w:rPr>
            <w:noProof/>
            <w:webHidden/>
          </w:rPr>
          <w:tab/>
        </w:r>
        <w:r>
          <w:rPr>
            <w:noProof/>
            <w:webHidden/>
          </w:rPr>
          <w:fldChar w:fldCharType="begin"/>
        </w:r>
        <w:r>
          <w:rPr>
            <w:noProof/>
            <w:webHidden/>
          </w:rPr>
          <w:instrText xml:space="preserve"> PAGEREF _Toc241893731 \h </w:instrText>
        </w:r>
        <w:r w:rsidR="00C81A52">
          <w:rPr>
            <w:noProof/>
          </w:rPr>
        </w:r>
        <w:r>
          <w:rPr>
            <w:noProof/>
            <w:webHidden/>
          </w:rPr>
          <w:fldChar w:fldCharType="separate"/>
        </w:r>
        <w:r w:rsidR="00756DFC">
          <w:rPr>
            <w:noProof/>
            <w:webHidden/>
          </w:rPr>
          <w:t>46</w:t>
        </w:r>
        <w:r>
          <w:rPr>
            <w:noProof/>
            <w:webHidden/>
          </w:rPr>
          <w:fldChar w:fldCharType="end"/>
        </w:r>
      </w:hyperlink>
    </w:p>
    <w:p w:rsidR="00CA712E" w:rsidRDefault="00CA712E">
      <w:pPr>
        <w:pStyle w:val="TDC3"/>
        <w:tabs>
          <w:tab w:val="left" w:pos="1440"/>
          <w:tab w:val="right" w:leader="dot" w:pos="8267"/>
        </w:tabs>
        <w:rPr>
          <w:noProof/>
        </w:rPr>
      </w:pPr>
      <w:hyperlink w:anchor="_Toc241893732" w:history="1">
        <w:r w:rsidRPr="005A72F6">
          <w:rPr>
            <w:rStyle w:val="Hipervnculo"/>
            <w:noProof/>
          </w:rPr>
          <w:t>3.3.1.</w:t>
        </w:r>
        <w:r>
          <w:rPr>
            <w:noProof/>
          </w:rPr>
          <w:tab/>
        </w:r>
        <w:r w:rsidRPr="005A72F6">
          <w:rPr>
            <w:rStyle w:val="Hipervnculo"/>
            <w:noProof/>
          </w:rPr>
          <w:t>Diagrama de flujo</w:t>
        </w:r>
        <w:r>
          <w:rPr>
            <w:noProof/>
            <w:webHidden/>
          </w:rPr>
          <w:tab/>
        </w:r>
        <w:r>
          <w:rPr>
            <w:noProof/>
            <w:webHidden/>
          </w:rPr>
          <w:fldChar w:fldCharType="begin"/>
        </w:r>
        <w:r>
          <w:rPr>
            <w:noProof/>
            <w:webHidden/>
          </w:rPr>
          <w:instrText xml:space="preserve"> PAGEREF _Toc241893732 \h </w:instrText>
        </w:r>
        <w:r w:rsidR="00C81A52">
          <w:rPr>
            <w:noProof/>
          </w:rPr>
        </w:r>
        <w:r>
          <w:rPr>
            <w:noProof/>
            <w:webHidden/>
          </w:rPr>
          <w:fldChar w:fldCharType="separate"/>
        </w:r>
        <w:r w:rsidR="00756DFC">
          <w:rPr>
            <w:noProof/>
            <w:webHidden/>
          </w:rPr>
          <w:t>46</w:t>
        </w:r>
        <w:r>
          <w:rPr>
            <w:noProof/>
            <w:webHidden/>
          </w:rPr>
          <w:fldChar w:fldCharType="end"/>
        </w:r>
      </w:hyperlink>
    </w:p>
    <w:p w:rsidR="00CA712E" w:rsidRDefault="00CA712E">
      <w:pPr>
        <w:pStyle w:val="TDC3"/>
        <w:tabs>
          <w:tab w:val="left" w:pos="1440"/>
          <w:tab w:val="right" w:leader="dot" w:pos="8267"/>
        </w:tabs>
        <w:rPr>
          <w:noProof/>
        </w:rPr>
      </w:pPr>
      <w:hyperlink w:anchor="_Toc241893733" w:history="1">
        <w:r w:rsidRPr="005A72F6">
          <w:rPr>
            <w:rStyle w:val="Hipervnculo"/>
            <w:noProof/>
          </w:rPr>
          <w:t>3.3.2.</w:t>
        </w:r>
        <w:r>
          <w:rPr>
            <w:noProof/>
          </w:rPr>
          <w:tab/>
        </w:r>
        <w:r w:rsidRPr="005A72F6">
          <w:rPr>
            <w:rStyle w:val="Hipervnculo"/>
            <w:noProof/>
          </w:rPr>
          <w:t>Código del archivo *.m</w:t>
        </w:r>
        <w:r>
          <w:rPr>
            <w:noProof/>
            <w:webHidden/>
          </w:rPr>
          <w:tab/>
        </w:r>
        <w:r>
          <w:rPr>
            <w:noProof/>
            <w:webHidden/>
          </w:rPr>
          <w:fldChar w:fldCharType="begin"/>
        </w:r>
        <w:r>
          <w:rPr>
            <w:noProof/>
            <w:webHidden/>
          </w:rPr>
          <w:instrText xml:space="preserve"> PAGEREF _Toc241893733 \h </w:instrText>
        </w:r>
        <w:r w:rsidR="00C81A52">
          <w:rPr>
            <w:noProof/>
          </w:rPr>
        </w:r>
        <w:r>
          <w:rPr>
            <w:noProof/>
            <w:webHidden/>
          </w:rPr>
          <w:fldChar w:fldCharType="separate"/>
        </w:r>
        <w:r w:rsidR="00756DFC">
          <w:rPr>
            <w:noProof/>
            <w:webHidden/>
          </w:rPr>
          <w:t>48</w:t>
        </w:r>
        <w:r>
          <w:rPr>
            <w:noProof/>
            <w:webHidden/>
          </w:rPr>
          <w:fldChar w:fldCharType="end"/>
        </w:r>
      </w:hyperlink>
    </w:p>
    <w:p w:rsidR="00CA712E" w:rsidRDefault="00CA712E">
      <w:pPr>
        <w:pStyle w:val="TDC3"/>
        <w:tabs>
          <w:tab w:val="left" w:pos="1440"/>
          <w:tab w:val="right" w:leader="dot" w:pos="8267"/>
        </w:tabs>
        <w:rPr>
          <w:noProof/>
        </w:rPr>
      </w:pPr>
      <w:hyperlink w:anchor="_Toc241893734" w:history="1">
        <w:r w:rsidRPr="005A72F6">
          <w:rPr>
            <w:rStyle w:val="Hipervnculo"/>
            <w:noProof/>
          </w:rPr>
          <w:t>3.3.3.</w:t>
        </w:r>
        <w:r>
          <w:rPr>
            <w:noProof/>
          </w:rPr>
          <w:tab/>
        </w:r>
        <w:r w:rsidRPr="005A72F6">
          <w:rPr>
            <w:rStyle w:val="Hipervnculo"/>
            <w:noProof/>
          </w:rPr>
          <w:t>Bloques  en Simulink</w:t>
        </w:r>
        <w:r>
          <w:rPr>
            <w:noProof/>
            <w:webHidden/>
          </w:rPr>
          <w:tab/>
        </w:r>
        <w:r>
          <w:rPr>
            <w:noProof/>
            <w:webHidden/>
          </w:rPr>
          <w:fldChar w:fldCharType="begin"/>
        </w:r>
        <w:r>
          <w:rPr>
            <w:noProof/>
            <w:webHidden/>
          </w:rPr>
          <w:instrText xml:space="preserve"> PAGEREF _Toc241893734 \h </w:instrText>
        </w:r>
        <w:r w:rsidR="00C81A52">
          <w:rPr>
            <w:noProof/>
          </w:rPr>
        </w:r>
        <w:r>
          <w:rPr>
            <w:noProof/>
            <w:webHidden/>
          </w:rPr>
          <w:fldChar w:fldCharType="separate"/>
        </w:r>
        <w:r w:rsidR="00756DFC">
          <w:rPr>
            <w:noProof/>
            <w:webHidden/>
          </w:rPr>
          <w:t>59</w:t>
        </w:r>
        <w:r>
          <w:rPr>
            <w:noProof/>
            <w:webHidden/>
          </w:rPr>
          <w:fldChar w:fldCharType="end"/>
        </w:r>
      </w:hyperlink>
    </w:p>
    <w:p w:rsidR="00CA712E" w:rsidRDefault="00CA712E">
      <w:pPr>
        <w:pStyle w:val="TDC3"/>
        <w:tabs>
          <w:tab w:val="left" w:pos="1440"/>
          <w:tab w:val="right" w:leader="dot" w:pos="8267"/>
        </w:tabs>
        <w:rPr>
          <w:noProof/>
        </w:rPr>
      </w:pPr>
      <w:hyperlink w:anchor="_Toc241893735" w:history="1">
        <w:r w:rsidRPr="005A72F6">
          <w:rPr>
            <w:rStyle w:val="Hipervnculo"/>
            <w:noProof/>
          </w:rPr>
          <w:t>3.3.4.</w:t>
        </w:r>
        <w:r>
          <w:rPr>
            <w:noProof/>
          </w:rPr>
          <w:tab/>
        </w:r>
        <w:r w:rsidRPr="005A72F6">
          <w:rPr>
            <w:rStyle w:val="Hipervnculo"/>
            <w:noProof/>
          </w:rPr>
          <w:t>Comunicación USB</w:t>
        </w:r>
        <w:r>
          <w:rPr>
            <w:noProof/>
            <w:webHidden/>
          </w:rPr>
          <w:tab/>
        </w:r>
        <w:r>
          <w:rPr>
            <w:noProof/>
            <w:webHidden/>
          </w:rPr>
          <w:fldChar w:fldCharType="begin"/>
        </w:r>
        <w:r>
          <w:rPr>
            <w:noProof/>
            <w:webHidden/>
          </w:rPr>
          <w:instrText xml:space="preserve"> PAGEREF _Toc241893735 \h </w:instrText>
        </w:r>
        <w:r w:rsidR="00C81A52">
          <w:rPr>
            <w:noProof/>
          </w:rPr>
        </w:r>
        <w:r>
          <w:rPr>
            <w:noProof/>
            <w:webHidden/>
          </w:rPr>
          <w:fldChar w:fldCharType="separate"/>
        </w:r>
        <w:r w:rsidR="00756DFC">
          <w:rPr>
            <w:noProof/>
            <w:webHidden/>
          </w:rPr>
          <w:t>61</w:t>
        </w:r>
        <w:r>
          <w:rPr>
            <w:noProof/>
            <w:webHidden/>
          </w:rPr>
          <w:fldChar w:fldCharType="end"/>
        </w:r>
      </w:hyperlink>
    </w:p>
    <w:p w:rsidR="00CA712E" w:rsidRDefault="00CA712E">
      <w:pPr>
        <w:pStyle w:val="TDC2"/>
        <w:tabs>
          <w:tab w:val="left" w:pos="960"/>
          <w:tab w:val="right" w:leader="dot" w:pos="8267"/>
        </w:tabs>
        <w:rPr>
          <w:noProof/>
        </w:rPr>
      </w:pPr>
      <w:hyperlink w:anchor="_Toc241893736" w:history="1">
        <w:r w:rsidRPr="005A72F6">
          <w:rPr>
            <w:rStyle w:val="Hipervnculo"/>
            <w:noProof/>
          </w:rPr>
          <w:t>3.4.</w:t>
        </w:r>
        <w:r>
          <w:rPr>
            <w:noProof/>
          </w:rPr>
          <w:tab/>
        </w:r>
        <w:r w:rsidRPr="005A72F6">
          <w:rPr>
            <w:rStyle w:val="Hipervnculo"/>
            <w:noProof/>
          </w:rPr>
          <w:t>Diseño electrónico del controlador de la Banda.</w:t>
        </w:r>
        <w:r>
          <w:rPr>
            <w:noProof/>
            <w:webHidden/>
          </w:rPr>
          <w:tab/>
        </w:r>
        <w:r>
          <w:rPr>
            <w:noProof/>
            <w:webHidden/>
          </w:rPr>
          <w:fldChar w:fldCharType="begin"/>
        </w:r>
        <w:r>
          <w:rPr>
            <w:noProof/>
            <w:webHidden/>
          </w:rPr>
          <w:instrText xml:space="preserve"> PAGEREF _Toc241893736 \h </w:instrText>
        </w:r>
        <w:r w:rsidR="00C81A52">
          <w:rPr>
            <w:noProof/>
          </w:rPr>
        </w:r>
        <w:r>
          <w:rPr>
            <w:noProof/>
            <w:webHidden/>
          </w:rPr>
          <w:fldChar w:fldCharType="separate"/>
        </w:r>
        <w:r w:rsidR="00756DFC">
          <w:rPr>
            <w:noProof/>
            <w:webHidden/>
          </w:rPr>
          <w:t>62</w:t>
        </w:r>
        <w:r>
          <w:rPr>
            <w:noProof/>
            <w:webHidden/>
          </w:rPr>
          <w:fldChar w:fldCharType="end"/>
        </w:r>
      </w:hyperlink>
    </w:p>
    <w:p w:rsidR="00CA712E" w:rsidRDefault="00CA712E">
      <w:pPr>
        <w:pStyle w:val="TDC3"/>
        <w:tabs>
          <w:tab w:val="left" w:pos="1440"/>
          <w:tab w:val="right" w:leader="dot" w:pos="8267"/>
        </w:tabs>
        <w:rPr>
          <w:noProof/>
        </w:rPr>
      </w:pPr>
      <w:hyperlink w:anchor="_Toc241893737" w:history="1">
        <w:r w:rsidRPr="005A72F6">
          <w:rPr>
            <w:rStyle w:val="Hipervnculo"/>
            <w:noProof/>
          </w:rPr>
          <w:t>3.4.1.</w:t>
        </w:r>
        <w:r>
          <w:rPr>
            <w:noProof/>
          </w:rPr>
          <w:tab/>
        </w:r>
        <w:r w:rsidRPr="005A72F6">
          <w:rPr>
            <w:rStyle w:val="Hipervnculo"/>
            <w:noProof/>
          </w:rPr>
          <w:t>Circuito del Sensor de luz</w:t>
        </w:r>
        <w:r>
          <w:rPr>
            <w:noProof/>
            <w:webHidden/>
          </w:rPr>
          <w:tab/>
        </w:r>
        <w:r>
          <w:rPr>
            <w:noProof/>
            <w:webHidden/>
          </w:rPr>
          <w:fldChar w:fldCharType="begin"/>
        </w:r>
        <w:r>
          <w:rPr>
            <w:noProof/>
            <w:webHidden/>
          </w:rPr>
          <w:instrText xml:space="preserve"> PAGEREF _Toc241893737 \h </w:instrText>
        </w:r>
        <w:r w:rsidR="00C81A52">
          <w:rPr>
            <w:noProof/>
          </w:rPr>
        </w:r>
        <w:r>
          <w:rPr>
            <w:noProof/>
            <w:webHidden/>
          </w:rPr>
          <w:fldChar w:fldCharType="separate"/>
        </w:r>
        <w:r w:rsidR="00756DFC">
          <w:rPr>
            <w:noProof/>
            <w:webHidden/>
          </w:rPr>
          <w:t>62</w:t>
        </w:r>
        <w:r>
          <w:rPr>
            <w:noProof/>
            <w:webHidden/>
          </w:rPr>
          <w:fldChar w:fldCharType="end"/>
        </w:r>
      </w:hyperlink>
    </w:p>
    <w:p w:rsidR="00CA712E" w:rsidRDefault="00CA712E">
      <w:pPr>
        <w:pStyle w:val="TDC3"/>
        <w:tabs>
          <w:tab w:val="left" w:pos="1440"/>
          <w:tab w:val="right" w:leader="dot" w:pos="8267"/>
        </w:tabs>
        <w:rPr>
          <w:noProof/>
        </w:rPr>
      </w:pPr>
      <w:hyperlink w:anchor="_Toc241893738" w:history="1">
        <w:r w:rsidRPr="005A72F6">
          <w:rPr>
            <w:rStyle w:val="Hipervnculo"/>
            <w:noProof/>
          </w:rPr>
          <w:t>3.4.2.</w:t>
        </w:r>
        <w:r>
          <w:rPr>
            <w:noProof/>
          </w:rPr>
          <w:tab/>
        </w:r>
        <w:r w:rsidRPr="005A72F6">
          <w:rPr>
            <w:rStyle w:val="Hipervnculo"/>
            <w:noProof/>
          </w:rPr>
          <w:t>Circuito del Microcontrolador</w:t>
        </w:r>
        <w:r>
          <w:rPr>
            <w:noProof/>
            <w:webHidden/>
          </w:rPr>
          <w:tab/>
        </w:r>
        <w:r>
          <w:rPr>
            <w:noProof/>
            <w:webHidden/>
          </w:rPr>
          <w:fldChar w:fldCharType="begin"/>
        </w:r>
        <w:r>
          <w:rPr>
            <w:noProof/>
            <w:webHidden/>
          </w:rPr>
          <w:instrText xml:space="preserve"> PAGEREF _Toc241893738 \h </w:instrText>
        </w:r>
        <w:r w:rsidR="00C81A52">
          <w:rPr>
            <w:noProof/>
          </w:rPr>
        </w:r>
        <w:r>
          <w:rPr>
            <w:noProof/>
            <w:webHidden/>
          </w:rPr>
          <w:fldChar w:fldCharType="separate"/>
        </w:r>
        <w:r w:rsidR="00756DFC">
          <w:rPr>
            <w:noProof/>
            <w:webHidden/>
          </w:rPr>
          <w:t>63</w:t>
        </w:r>
        <w:r>
          <w:rPr>
            <w:noProof/>
            <w:webHidden/>
          </w:rPr>
          <w:fldChar w:fldCharType="end"/>
        </w:r>
      </w:hyperlink>
    </w:p>
    <w:p w:rsidR="00CA712E" w:rsidRDefault="00CA712E">
      <w:pPr>
        <w:pStyle w:val="TDC3"/>
        <w:tabs>
          <w:tab w:val="left" w:pos="1440"/>
          <w:tab w:val="right" w:leader="dot" w:pos="8267"/>
        </w:tabs>
        <w:rPr>
          <w:noProof/>
        </w:rPr>
      </w:pPr>
      <w:hyperlink w:anchor="_Toc241893739" w:history="1">
        <w:r w:rsidRPr="005A72F6">
          <w:rPr>
            <w:rStyle w:val="Hipervnculo"/>
            <w:noProof/>
          </w:rPr>
          <w:t>3.4.3.</w:t>
        </w:r>
        <w:r>
          <w:rPr>
            <w:noProof/>
          </w:rPr>
          <w:tab/>
        </w:r>
        <w:r w:rsidRPr="005A72F6">
          <w:rPr>
            <w:rStyle w:val="Hipervnculo"/>
            <w:noProof/>
          </w:rPr>
          <w:t>Diagrama de Flujo del microcontrolador</w:t>
        </w:r>
        <w:r>
          <w:rPr>
            <w:noProof/>
            <w:webHidden/>
          </w:rPr>
          <w:tab/>
        </w:r>
        <w:r>
          <w:rPr>
            <w:noProof/>
            <w:webHidden/>
          </w:rPr>
          <w:fldChar w:fldCharType="begin"/>
        </w:r>
        <w:r>
          <w:rPr>
            <w:noProof/>
            <w:webHidden/>
          </w:rPr>
          <w:instrText xml:space="preserve"> PAGEREF _Toc241893739 \h </w:instrText>
        </w:r>
        <w:r w:rsidR="00C81A52">
          <w:rPr>
            <w:noProof/>
          </w:rPr>
        </w:r>
        <w:r>
          <w:rPr>
            <w:noProof/>
            <w:webHidden/>
          </w:rPr>
          <w:fldChar w:fldCharType="separate"/>
        </w:r>
        <w:r w:rsidR="00756DFC">
          <w:rPr>
            <w:noProof/>
            <w:webHidden/>
          </w:rPr>
          <w:t>65</w:t>
        </w:r>
        <w:r>
          <w:rPr>
            <w:noProof/>
            <w:webHidden/>
          </w:rPr>
          <w:fldChar w:fldCharType="end"/>
        </w:r>
      </w:hyperlink>
    </w:p>
    <w:p w:rsidR="00CA712E" w:rsidRDefault="00CA712E">
      <w:pPr>
        <w:pStyle w:val="TDC3"/>
        <w:tabs>
          <w:tab w:val="left" w:pos="1440"/>
          <w:tab w:val="right" w:leader="dot" w:pos="8267"/>
        </w:tabs>
        <w:rPr>
          <w:noProof/>
        </w:rPr>
      </w:pPr>
      <w:hyperlink w:anchor="_Toc241893740" w:history="1">
        <w:r w:rsidRPr="005A72F6">
          <w:rPr>
            <w:rStyle w:val="Hipervnculo"/>
            <w:noProof/>
          </w:rPr>
          <w:t>3.4.4.</w:t>
        </w:r>
        <w:r>
          <w:rPr>
            <w:noProof/>
          </w:rPr>
          <w:tab/>
        </w:r>
        <w:r w:rsidRPr="005A72F6">
          <w:rPr>
            <w:rStyle w:val="Hipervnculo"/>
            <w:noProof/>
          </w:rPr>
          <w:t>Código de programa del microcontrolador</w:t>
        </w:r>
        <w:r>
          <w:rPr>
            <w:noProof/>
            <w:webHidden/>
          </w:rPr>
          <w:tab/>
        </w:r>
        <w:r>
          <w:rPr>
            <w:noProof/>
            <w:webHidden/>
          </w:rPr>
          <w:fldChar w:fldCharType="begin"/>
        </w:r>
        <w:r>
          <w:rPr>
            <w:noProof/>
            <w:webHidden/>
          </w:rPr>
          <w:instrText xml:space="preserve"> PAGEREF _Toc241893740 \h </w:instrText>
        </w:r>
        <w:r w:rsidR="00C81A52">
          <w:rPr>
            <w:noProof/>
          </w:rPr>
        </w:r>
        <w:r>
          <w:rPr>
            <w:noProof/>
            <w:webHidden/>
          </w:rPr>
          <w:fldChar w:fldCharType="separate"/>
        </w:r>
        <w:r w:rsidR="00756DFC">
          <w:rPr>
            <w:noProof/>
            <w:webHidden/>
          </w:rPr>
          <w:t>66</w:t>
        </w:r>
        <w:r>
          <w:rPr>
            <w:noProof/>
            <w:webHidden/>
          </w:rPr>
          <w:fldChar w:fldCharType="end"/>
        </w:r>
      </w:hyperlink>
    </w:p>
    <w:p w:rsidR="00CA712E" w:rsidRDefault="00CA712E">
      <w:pPr>
        <w:pStyle w:val="TDC1"/>
        <w:tabs>
          <w:tab w:val="left" w:pos="440"/>
          <w:tab w:val="right" w:leader="dot" w:pos="8267"/>
        </w:tabs>
        <w:rPr>
          <w:noProof/>
        </w:rPr>
      </w:pPr>
      <w:hyperlink w:anchor="_Toc241893741" w:history="1">
        <w:r w:rsidRPr="005A72F6">
          <w:rPr>
            <w:rStyle w:val="Hipervnculo"/>
            <w:noProof/>
          </w:rPr>
          <w:t>4.</w:t>
        </w:r>
        <w:r>
          <w:rPr>
            <w:noProof/>
          </w:rPr>
          <w:tab/>
        </w:r>
        <w:r w:rsidRPr="005A72F6">
          <w:rPr>
            <w:rStyle w:val="Hipervnculo"/>
            <w:noProof/>
          </w:rPr>
          <w:t>SIMULACIÓN Y PRUEBAS</w:t>
        </w:r>
        <w:r>
          <w:rPr>
            <w:noProof/>
            <w:webHidden/>
          </w:rPr>
          <w:tab/>
        </w:r>
        <w:r>
          <w:rPr>
            <w:noProof/>
            <w:webHidden/>
          </w:rPr>
          <w:fldChar w:fldCharType="begin"/>
        </w:r>
        <w:r>
          <w:rPr>
            <w:noProof/>
            <w:webHidden/>
          </w:rPr>
          <w:instrText xml:space="preserve"> PAGEREF _Toc241893741 \h </w:instrText>
        </w:r>
        <w:r w:rsidR="00C81A52">
          <w:rPr>
            <w:noProof/>
          </w:rPr>
        </w:r>
        <w:r>
          <w:rPr>
            <w:noProof/>
            <w:webHidden/>
          </w:rPr>
          <w:fldChar w:fldCharType="separate"/>
        </w:r>
        <w:r w:rsidR="00756DFC">
          <w:rPr>
            <w:noProof/>
            <w:webHidden/>
          </w:rPr>
          <w:t>68</w:t>
        </w:r>
        <w:r>
          <w:rPr>
            <w:noProof/>
            <w:webHidden/>
          </w:rPr>
          <w:fldChar w:fldCharType="end"/>
        </w:r>
      </w:hyperlink>
    </w:p>
    <w:p w:rsidR="00CA712E" w:rsidRDefault="00CA712E">
      <w:pPr>
        <w:pStyle w:val="TDC2"/>
        <w:tabs>
          <w:tab w:val="left" w:pos="960"/>
          <w:tab w:val="right" w:leader="dot" w:pos="8267"/>
        </w:tabs>
        <w:rPr>
          <w:noProof/>
        </w:rPr>
      </w:pPr>
      <w:hyperlink w:anchor="_Toc241893742" w:history="1">
        <w:r w:rsidRPr="005A72F6">
          <w:rPr>
            <w:rStyle w:val="Hipervnculo"/>
            <w:noProof/>
          </w:rPr>
          <w:t>4.1.</w:t>
        </w:r>
        <w:r>
          <w:rPr>
            <w:noProof/>
          </w:rPr>
          <w:tab/>
        </w:r>
        <w:r w:rsidRPr="005A72F6">
          <w:rPr>
            <w:rStyle w:val="Hipervnculo"/>
            <w:noProof/>
          </w:rPr>
          <w:t>Configuración y Funcionamiento del equipo</w:t>
        </w:r>
        <w:r>
          <w:rPr>
            <w:noProof/>
            <w:webHidden/>
          </w:rPr>
          <w:tab/>
        </w:r>
        <w:r>
          <w:rPr>
            <w:noProof/>
            <w:webHidden/>
          </w:rPr>
          <w:fldChar w:fldCharType="begin"/>
        </w:r>
        <w:r>
          <w:rPr>
            <w:noProof/>
            <w:webHidden/>
          </w:rPr>
          <w:instrText xml:space="preserve"> PAGEREF _Toc241893742 \h </w:instrText>
        </w:r>
        <w:r w:rsidR="00C81A52">
          <w:rPr>
            <w:noProof/>
          </w:rPr>
        </w:r>
        <w:r>
          <w:rPr>
            <w:noProof/>
            <w:webHidden/>
          </w:rPr>
          <w:fldChar w:fldCharType="separate"/>
        </w:r>
        <w:r w:rsidR="00756DFC">
          <w:rPr>
            <w:noProof/>
            <w:webHidden/>
          </w:rPr>
          <w:t>68</w:t>
        </w:r>
        <w:r>
          <w:rPr>
            <w:noProof/>
            <w:webHidden/>
          </w:rPr>
          <w:fldChar w:fldCharType="end"/>
        </w:r>
      </w:hyperlink>
    </w:p>
    <w:p w:rsidR="00CA712E" w:rsidRDefault="00CA712E">
      <w:pPr>
        <w:pStyle w:val="TDC3"/>
        <w:tabs>
          <w:tab w:val="left" w:pos="1440"/>
          <w:tab w:val="right" w:leader="dot" w:pos="8267"/>
        </w:tabs>
        <w:rPr>
          <w:noProof/>
        </w:rPr>
      </w:pPr>
      <w:hyperlink w:anchor="_Toc241893743" w:history="1">
        <w:r w:rsidRPr="005A72F6">
          <w:rPr>
            <w:rStyle w:val="Hipervnculo"/>
            <w:noProof/>
          </w:rPr>
          <w:t>4.1.1.</w:t>
        </w:r>
        <w:r>
          <w:rPr>
            <w:noProof/>
          </w:rPr>
          <w:tab/>
        </w:r>
        <w:r w:rsidRPr="005A72F6">
          <w:rPr>
            <w:rStyle w:val="Hipervnculo"/>
            <w:noProof/>
          </w:rPr>
          <w:t>Tarjetas electrónicas (PCBs)</w:t>
        </w:r>
        <w:r>
          <w:rPr>
            <w:noProof/>
            <w:webHidden/>
          </w:rPr>
          <w:tab/>
        </w:r>
        <w:r>
          <w:rPr>
            <w:noProof/>
            <w:webHidden/>
          </w:rPr>
          <w:fldChar w:fldCharType="begin"/>
        </w:r>
        <w:r>
          <w:rPr>
            <w:noProof/>
            <w:webHidden/>
          </w:rPr>
          <w:instrText xml:space="preserve"> PAGEREF _Toc241893743 \h </w:instrText>
        </w:r>
        <w:r w:rsidR="00C81A52">
          <w:rPr>
            <w:noProof/>
          </w:rPr>
        </w:r>
        <w:r>
          <w:rPr>
            <w:noProof/>
            <w:webHidden/>
          </w:rPr>
          <w:fldChar w:fldCharType="separate"/>
        </w:r>
        <w:r w:rsidR="00756DFC">
          <w:rPr>
            <w:noProof/>
            <w:webHidden/>
          </w:rPr>
          <w:t>70</w:t>
        </w:r>
        <w:r>
          <w:rPr>
            <w:noProof/>
            <w:webHidden/>
          </w:rPr>
          <w:fldChar w:fldCharType="end"/>
        </w:r>
      </w:hyperlink>
    </w:p>
    <w:p w:rsidR="00CA712E" w:rsidRDefault="00CA712E">
      <w:pPr>
        <w:pStyle w:val="TDC2"/>
        <w:tabs>
          <w:tab w:val="left" w:pos="960"/>
          <w:tab w:val="right" w:leader="dot" w:pos="8267"/>
        </w:tabs>
        <w:rPr>
          <w:noProof/>
        </w:rPr>
      </w:pPr>
      <w:hyperlink w:anchor="_Toc241893744" w:history="1">
        <w:r w:rsidRPr="005A72F6">
          <w:rPr>
            <w:rStyle w:val="Hipervnculo"/>
            <w:noProof/>
          </w:rPr>
          <w:t>4.2.</w:t>
        </w:r>
        <w:r>
          <w:rPr>
            <w:noProof/>
          </w:rPr>
          <w:tab/>
        </w:r>
        <w:r w:rsidRPr="005A72F6">
          <w:rPr>
            <w:rStyle w:val="Hipervnculo"/>
            <w:noProof/>
          </w:rPr>
          <w:t>Seteo y Configuración de los sensores.</w:t>
        </w:r>
        <w:r>
          <w:rPr>
            <w:noProof/>
            <w:webHidden/>
          </w:rPr>
          <w:tab/>
        </w:r>
        <w:r>
          <w:rPr>
            <w:noProof/>
            <w:webHidden/>
          </w:rPr>
          <w:fldChar w:fldCharType="begin"/>
        </w:r>
        <w:r>
          <w:rPr>
            <w:noProof/>
            <w:webHidden/>
          </w:rPr>
          <w:instrText xml:space="preserve"> PAGEREF _Toc241893744 \h </w:instrText>
        </w:r>
        <w:r w:rsidR="00C81A52">
          <w:rPr>
            <w:noProof/>
          </w:rPr>
        </w:r>
        <w:r>
          <w:rPr>
            <w:noProof/>
            <w:webHidden/>
          </w:rPr>
          <w:fldChar w:fldCharType="separate"/>
        </w:r>
        <w:r w:rsidR="00756DFC">
          <w:rPr>
            <w:noProof/>
            <w:webHidden/>
          </w:rPr>
          <w:t>78</w:t>
        </w:r>
        <w:r>
          <w:rPr>
            <w:noProof/>
            <w:webHidden/>
          </w:rPr>
          <w:fldChar w:fldCharType="end"/>
        </w:r>
      </w:hyperlink>
    </w:p>
    <w:p w:rsidR="00CA712E" w:rsidRDefault="00CA712E">
      <w:pPr>
        <w:pStyle w:val="TDC3"/>
        <w:tabs>
          <w:tab w:val="left" w:pos="1440"/>
          <w:tab w:val="right" w:leader="dot" w:pos="8267"/>
        </w:tabs>
        <w:rPr>
          <w:noProof/>
        </w:rPr>
      </w:pPr>
      <w:hyperlink w:anchor="_Toc241893745" w:history="1">
        <w:r w:rsidRPr="005A72F6">
          <w:rPr>
            <w:rStyle w:val="Hipervnculo"/>
            <w:noProof/>
          </w:rPr>
          <w:t>4.2.1.</w:t>
        </w:r>
        <w:r>
          <w:rPr>
            <w:noProof/>
          </w:rPr>
          <w:tab/>
        </w:r>
        <w:r w:rsidRPr="005A72F6">
          <w:rPr>
            <w:rStyle w:val="Hipervnculo"/>
            <w:noProof/>
          </w:rPr>
          <w:t>Calibración de Sensores del NXT</w:t>
        </w:r>
        <w:r>
          <w:rPr>
            <w:noProof/>
            <w:webHidden/>
          </w:rPr>
          <w:tab/>
        </w:r>
        <w:r>
          <w:rPr>
            <w:noProof/>
            <w:webHidden/>
          </w:rPr>
          <w:fldChar w:fldCharType="begin"/>
        </w:r>
        <w:r>
          <w:rPr>
            <w:noProof/>
            <w:webHidden/>
          </w:rPr>
          <w:instrText xml:space="preserve"> PAGEREF _Toc241893745 \h </w:instrText>
        </w:r>
        <w:r w:rsidR="00C81A52">
          <w:rPr>
            <w:noProof/>
          </w:rPr>
        </w:r>
        <w:r>
          <w:rPr>
            <w:noProof/>
            <w:webHidden/>
          </w:rPr>
          <w:fldChar w:fldCharType="separate"/>
        </w:r>
        <w:r w:rsidR="00756DFC">
          <w:rPr>
            <w:noProof/>
            <w:webHidden/>
          </w:rPr>
          <w:t>78</w:t>
        </w:r>
        <w:r>
          <w:rPr>
            <w:noProof/>
            <w:webHidden/>
          </w:rPr>
          <w:fldChar w:fldCharType="end"/>
        </w:r>
      </w:hyperlink>
    </w:p>
    <w:p w:rsidR="00CA712E" w:rsidRDefault="00CA712E">
      <w:pPr>
        <w:pStyle w:val="TDC3"/>
        <w:tabs>
          <w:tab w:val="left" w:pos="1440"/>
          <w:tab w:val="right" w:leader="dot" w:pos="8267"/>
        </w:tabs>
        <w:rPr>
          <w:noProof/>
        </w:rPr>
      </w:pPr>
      <w:hyperlink w:anchor="_Toc241893746" w:history="1">
        <w:r w:rsidRPr="005A72F6">
          <w:rPr>
            <w:rStyle w:val="Hipervnculo"/>
            <w:noProof/>
          </w:rPr>
          <w:t>4.2.2.</w:t>
        </w:r>
        <w:r>
          <w:rPr>
            <w:noProof/>
          </w:rPr>
          <w:tab/>
        </w:r>
        <w:r w:rsidRPr="005A72F6">
          <w:rPr>
            <w:rStyle w:val="Hipervnculo"/>
            <w:noProof/>
          </w:rPr>
          <w:t>Calibración de Sensores de la banda transportadora</w:t>
        </w:r>
        <w:r>
          <w:rPr>
            <w:noProof/>
            <w:webHidden/>
          </w:rPr>
          <w:tab/>
        </w:r>
        <w:r>
          <w:rPr>
            <w:noProof/>
            <w:webHidden/>
          </w:rPr>
          <w:fldChar w:fldCharType="begin"/>
        </w:r>
        <w:r>
          <w:rPr>
            <w:noProof/>
            <w:webHidden/>
          </w:rPr>
          <w:instrText xml:space="preserve"> PAGEREF _Toc241893746 \h </w:instrText>
        </w:r>
        <w:r w:rsidR="00C81A52">
          <w:rPr>
            <w:noProof/>
          </w:rPr>
        </w:r>
        <w:r>
          <w:rPr>
            <w:noProof/>
            <w:webHidden/>
          </w:rPr>
          <w:fldChar w:fldCharType="separate"/>
        </w:r>
        <w:r w:rsidR="00756DFC">
          <w:rPr>
            <w:noProof/>
            <w:webHidden/>
          </w:rPr>
          <w:t>82</w:t>
        </w:r>
        <w:r>
          <w:rPr>
            <w:noProof/>
            <w:webHidden/>
          </w:rPr>
          <w:fldChar w:fldCharType="end"/>
        </w:r>
      </w:hyperlink>
    </w:p>
    <w:p w:rsidR="00CA712E" w:rsidRDefault="00CA712E">
      <w:pPr>
        <w:pStyle w:val="TDC1"/>
        <w:tabs>
          <w:tab w:val="right" w:leader="dot" w:pos="8267"/>
        </w:tabs>
        <w:rPr>
          <w:noProof/>
        </w:rPr>
      </w:pPr>
      <w:hyperlink w:anchor="_Toc241893747" w:history="1">
        <w:r w:rsidRPr="005A72F6">
          <w:rPr>
            <w:rStyle w:val="Hipervnculo"/>
            <w:noProof/>
          </w:rPr>
          <w:t>CONCLUSIONES Y RECOMENDACIONES</w:t>
        </w:r>
        <w:r>
          <w:rPr>
            <w:noProof/>
            <w:webHidden/>
          </w:rPr>
          <w:tab/>
        </w:r>
        <w:r>
          <w:rPr>
            <w:noProof/>
            <w:webHidden/>
          </w:rPr>
          <w:fldChar w:fldCharType="begin"/>
        </w:r>
        <w:r>
          <w:rPr>
            <w:noProof/>
            <w:webHidden/>
          </w:rPr>
          <w:instrText xml:space="preserve"> PAGEREF _Toc241893747 \h </w:instrText>
        </w:r>
        <w:r w:rsidR="00C81A52">
          <w:rPr>
            <w:noProof/>
          </w:rPr>
        </w:r>
        <w:r>
          <w:rPr>
            <w:noProof/>
            <w:webHidden/>
          </w:rPr>
          <w:fldChar w:fldCharType="separate"/>
        </w:r>
        <w:r w:rsidR="00756DFC">
          <w:rPr>
            <w:noProof/>
            <w:webHidden/>
          </w:rPr>
          <w:t>83</w:t>
        </w:r>
        <w:r>
          <w:rPr>
            <w:noProof/>
            <w:webHidden/>
          </w:rPr>
          <w:fldChar w:fldCharType="end"/>
        </w:r>
      </w:hyperlink>
    </w:p>
    <w:p w:rsidR="00CA712E" w:rsidRDefault="00CA712E">
      <w:pPr>
        <w:pStyle w:val="TDC1"/>
        <w:tabs>
          <w:tab w:val="right" w:leader="dot" w:pos="8267"/>
        </w:tabs>
        <w:rPr>
          <w:noProof/>
        </w:rPr>
      </w:pPr>
      <w:hyperlink w:anchor="_Toc241893748" w:history="1">
        <w:r w:rsidRPr="005A72F6">
          <w:rPr>
            <w:rStyle w:val="Hipervnculo"/>
            <w:noProof/>
          </w:rPr>
          <w:t>ANEXOS</w:t>
        </w:r>
        <w:r>
          <w:rPr>
            <w:noProof/>
            <w:webHidden/>
          </w:rPr>
          <w:tab/>
        </w:r>
        <w:r>
          <w:rPr>
            <w:noProof/>
            <w:webHidden/>
          </w:rPr>
          <w:fldChar w:fldCharType="begin"/>
        </w:r>
        <w:r>
          <w:rPr>
            <w:noProof/>
            <w:webHidden/>
          </w:rPr>
          <w:instrText xml:space="preserve"> PAGEREF _Toc241893748 \h </w:instrText>
        </w:r>
        <w:r w:rsidR="00C81A52">
          <w:rPr>
            <w:noProof/>
          </w:rPr>
        </w:r>
        <w:r>
          <w:rPr>
            <w:noProof/>
            <w:webHidden/>
          </w:rPr>
          <w:fldChar w:fldCharType="separate"/>
        </w:r>
        <w:r w:rsidR="00756DFC">
          <w:rPr>
            <w:noProof/>
            <w:webHidden/>
          </w:rPr>
          <w:t>86</w:t>
        </w:r>
        <w:r>
          <w:rPr>
            <w:noProof/>
            <w:webHidden/>
          </w:rPr>
          <w:fldChar w:fldCharType="end"/>
        </w:r>
      </w:hyperlink>
    </w:p>
    <w:p w:rsidR="00CA712E" w:rsidRDefault="00CA712E">
      <w:pPr>
        <w:pStyle w:val="TDC1"/>
        <w:tabs>
          <w:tab w:val="right" w:leader="dot" w:pos="8267"/>
        </w:tabs>
        <w:rPr>
          <w:noProof/>
        </w:rPr>
      </w:pPr>
      <w:hyperlink w:anchor="_Toc241893749" w:history="1">
        <w:r w:rsidRPr="005A72F6">
          <w:rPr>
            <w:rStyle w:val="Hipervnculo"/>
            <w:noProof/>
          </w:rPr>
          <w:t>BIBLIOGRAFÍAS</w:t>
        </w:r>
        <w:r>
          <w:rPr>
            <w:noProof/>
            <w:webHidden/>
          </w:rPr>
          <w:tab/>
        </w:r>
        <w:r>
          <w:rPr>
            <w:noProof/>
            <w:webHidden/>
          </w:rPr>
          <w:fldChar w:fldCharType="begin"/>
        </w:r>
        <w:r>
          <w:rPr>
            <w:noProof/>
            <w:webHidden/>
          </w:rPr>
          <w:instrText xml:space="preserve"> PAGEREF _Toc241893749 \h </w:instrText>
        </w:r>
        <w:r w:rsidR="00C81A52">
          <w:rPr>
            <w:noProof/>
          </w:rPr>
        </w:r>
        <w:r>
          <w:rPr>
            <w:noProof/>
            <w:webHidden/>
          </w:rPr>
          <w:fldChar w:fldCharType="separate"/>
        </w:r>
        <w:r w:rsidR="00756DFC">
          <w:rPr>
            <w:noProof/>
            <w:webHidden/>
          </w:rPr>
          <w:t>95</w:t>
        </w:r>
        <w:r>
          <w:rPr>
            <w:noProof/>
            <w:webHidden/>
          </w:rPr>
          <w:fldChar w:fldCharType="end"/>
        </w:r>
      </w:hyperlink>
    </w:p>
    <w:p w:rsidR="00117CDD" w:rsidRPr="00392727" w:rsidRDefault="00BC3CD3" w:rsidP="00392727">
      <w:pPr>
        <w:spacing w:line="480" w:lineRule="auto"/>
        <w:jc w:val="center"/>
        <w:rPr>
          <w:b/>
          <w:sz w:val="40"/>
          <w:szCs w:val="40"/>
        </w:rPr>
      </w:pPr>
      <w:r w:rsidRPr="005F4820">
        <w:fldChar w:fldCharType="end"/>
      </w:r>
      <w:r w:rsidR="00AA1309">
        <w:br w:type="page"/>
      </w:r>
      <w:r w:rsidR="00117CDD" w:rsidRPr="00392727">
        <w:rPr>
          <w:b/>
          <w:sz w:val="40"/>
          <w:szCs w:val="40"/>
        </w:rPr>
        <w:lastRenderedPageBreak/>
        <w:t>ÍNDICE DE FIGURAS</w:t>
      </w:r>
    </w:p>
    <w:p w:rsidR="00A463ED" w:rsidRDefault="00BC3CD3">
      <w:pPr>
        <w:pStyle w:val="Tabladeilustraciones"/>
        <w:tabs>
          <w:tab w:val="right" w:leader="dot" w:pos="8267"/>
        </w:tabs>
        <w:rPr>
          <w:rFonts w:ascii="Calibri" w:hAnsi="Calibri"/>
          <w:noProof/>
          <w:sz w:val="22"/>
          <w:szCs w:val="22"/>
          <w:lang w:val="es-EC" w:eastAsia="es-EC"/>
        </w:rPr>
      </w:pPr>
      <w:r>
        <w:fldChar w:fldCharType="begin"/>
      </w:r>
      <w:r w:rsidR="00EF5C12">
        <w:instrText xml:space="preserve"> TOC \f F \h \z \t "Ilustración" \c </w:instrText>
      </w:r>
      <w:r>
        <w:fldChar w:fldCharType="separate"/>
      </w:r>
      <w:hyperlink w:anchor="_Toc241023778" w:history="1">
        <w:r w:rsidR="00A463ED" w:rsidRPr="0055776B">
          <w:rPr>
            <w:rStyle w:val="Hipervnculo"/>
            <w:noProof/>
          </w:rPr>
          <w:t>Fig. 2.1 Ventana de Cygwin</w:t>
        </w:r>
        <w:r w:rsidR="00A463ED">
          <w:rPr>
            <w:noProof/>
            <w:webHidden/>
          </w:rPr>
          <w:tab/>
        </w:r>
        <w:r w:rsidR="00A463ED">
          <w:rPr>
            <w:noProof/>
            <w:webHidden/>
          </w:rPr>
          <w:fldChar w:fldCharType="begin"/>
        </w:r>
        <w:r w:rsidR="00A463ED">
          <w:rPr>
            <w:noProof/>
            <w:webHidden/>
          </w:rPr>
          <w:instrText xml:space="preserve"> PAGEREF _Toc241023778 \h </w:instrText>
        </w:r>
        <w:r w:rsidR="00A463ED">
          <w:rPr>
            <w:noProof/>
            <w:webHidden/>
          </w:rPr>
        </w:r>
        <w:r w:rsidR="00A463ED">
          <w:rPr>
            <w:noProof/>
            <w:webHidden/>
          </w:rPr>
          <w:fldChar w:fldCharType="separate"/>
        </w:r>
        <w:r w:rsidR="00756DFC">
          <w:rPr>
            <w:noProof/>
            <w:webHidden/>
          </w:rPr>
          <w:t>3</w:t>
        </w:r>
        <w:r w:rsidR="00A463ED">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79" w:history="1">
        <w:r w:rsidRPr="0055776B">
          <w:rPr>
            <w:rStyle w:val="Hipervnculo"/>
            <w:noProof/>
            <w:lang w:val="en-US"/>
          </w:rPr>
          <w:t>Fig 2.2 Ventana del Command Prompt de Windows</w:t>
        </w:r>
        <w:r>
          <w:rPr>
            <w:noProof/>
            <w:webHidden/>
          </w:rPr>
          <w:tab/>
        </w:r>
        <w:r>
          <w:rPr>
            <w:noProof/>
            <w:webHidden/>
          </w:rPr>
          <w:fldChar w:fldCharType="begin"/>
        </w:r>
        <w:r>
          <w:rPr>
            <w:noProof/>
            <w:webHidden/>
          </w:rPr>
          <w:instrText xml:space="preserve"> PAGEREF _Toc241023779 \h </w:instrText>
        </w:r>
        <w:r>
          <w:rPr>
            <w:noProof/>
            <w:webHidden/>
          </w:rPr>
        </w:r>
        <w:r>
          <w:rPr>
            <w:noProof/>
            <w:webHidden/>
          </w:rPr>
          <w:fldChar w:fldCharType="separate"/>
        </w:r>
        <w:r w:rsidR="00756DFC">
          <w:rPr>
            <w:noProof/>
            <w:webHidden/>
          </w:rPr>
          <w:t>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0" w:history="1">
        <w:r w:rsidRPr="0055776B">
          <w:rPr>
            <w:rStyle w:val="Hipervnculo"/>
            <w:noProof/>
          </w:rPr>
          <w:t>Fig. 2.3 Archivo ejecutable de NextTool</w:t>
        </w:r>
        <w:r>
          <w:rPr>
            <w:noProof/>
            <w:webHidden/>
          </w:rPr>
          <w:tab/>
        </w:r>
        <w:r>
          <w:rPr>
            <w:noProof/>
            <w:webHidden/>
          </w:rPr>
          <w:fldChar w:fldCharType="begin"/>
        </w:r>
        <w:r>
          <w:rPr>
            <w:noProof/>
            <w:webHidden/>
          </w:rPr>
          <w:instrText xml:space="preserve"> PAGEREF _Toc241023780 \h </w:instrText>
        </w:r>
        <w:r>
          <w:rPr>
            <w:noProof/>
            <w:webHidden/>
          </w:rPr>
        </w:r>
        <w:r>
          <w:rPr>
            <w:noProof/>
            <w:webHidden/>
          </w:rPr>
          <w:fldChar w:fldCharType="separate"/>
        </w:r>
        <w:r w:rsidR="00756DFC">
          <w:rPr>
            <w:noProof/>
            <w:webHidden/>
          </w:rPr>
          <w:t>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1" w:history="1">
        <w:r w:rsidRPr="0055776B">
          <w:rPr>
            <w:rStyle w:val="Hipervnculo"/>
            <w:noProof/>
            <w:lang w:val="en-US"/>
          </w:rPr>
          <w:t>Fig. 2.4 Display de NXT Osek</w:t>
        </w:r>
        <w:r>
          <w:rPr>
            <w:noProof/>
            <w:webHidden/>
          </w:rPr>
          <w:tab/>
        </w:r>
        <w:r>
          <w:rPr>
            <w:noProof/>
            <w:webHidden/>
          </w:rPr>
          <w:fldChar w:fldCharType="begin"/>
        </w:r>
        <w:r>
          <w:rPr>
            <w:noProof/>
            <w:webHidden/>
          </w:rPr>
          <w:instrText xml:space="preserve"> PAGEREF _Toc241023781 \h </w:instrText>
        </w:r>
        <w:r>
          <w:rPr>
            <w:noProof/>
            <w:webHidden/>
          </w:rPr>
        </w:r>
        <w:r>
          <w:rPr>
            <w:noProof/>
            <w:webHidden/>
          </w:rPr>
          <w:fldChar w:fldCharType="separate"/>
        </w:r>
        <w:r w:rsidR="00756DFC">
          <w:rPr>
            <w:noProof/>
            <w:webHidden/>
          </w:rPr>
          <w:t>5</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2" w:history="1">
        <w:r w:rsidRPr="0055776B">
          <w:rPr>
            <w:rStyle w:val="Hipervnculo"/>
            <w:noProof/>
            <w:lang w:val="es-EC"/>
          </w:rPr>
          <w:t>Fig. 2.1.1 Sensor de luz NXT</w:t>
        </w:r>
        <w:r>
          <w:rPr>
            <w:noProof/>
            <w:webHidden/>
          </w:rPr>
          <w:tab/>
        </w:r>
        <w:r>
          <w:rPr>
            <w:noProof/>
            <w:webHidden/>
          </w:rPr>
          <w:fldChar w:fldCharType="begin"/>
        </w:r>
        <w:r>
          <w:rPr>
            <w:noProof/>
            <w:webHidden/>
          </w:rPr>
          <w:instrText xml:space="preserve"> PAGEREF _Toc241023782 \h </w:instrText>
        </w:r>
        <w:r>
          <w:rPr>
            <w:noProof/>
            <w:webHidden/>
          </w:rPr>
        </w:r>
        <w:r>
          <w:rPr>
            <w:noProof/>
            <w:webHidden/>
          </w:rPr>
          <w:fldChar w:fldCharType="separate"/>
        </w:r>
        <w:r w:rsidR="00756DFC">
          <w:rPr>
            <w:noProof/>
            <w:webHidden/>
          </w:rPr>
          <w:t>12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3" w:history="1">
        <w:r w:rsidRPr="0055776B">
          <w:rPr>
            <w:rStyle w:val="Hipervnculo"/>
            <w:noProof/>
          </w:rPr>
          <w:t>Fig. 2.1.2 Funcionamiento del sensor ultrasónico</w:t>
        </w:r>
        <w:r>
          <w:rPr>
            <w:noProof/>
            <w:webHidden/>
          </w:rPr>
          <w:tab/>
        </w:r>
        <w:r>
          <w:rPr>
            <w:noProof/>
            <w:webHidden/>
          </w:rPr>
          <w:fldChar w:fldCharType="begin"/>
        </w:r>
        <w:r>
          <w:rPr>
            <w:noProof/>
            <w:webHidden/>
          </w:rPr>
          <w:instrText xml:space="preserve"> PAGEREF _Toc241023783 \h </w:instrText>
        </w:r>
        <w:r>
          <w:rPr>
            <w:noProof/>
            <w:webHidden/>
          </w:rPr>
        </w:r>
        <w:r>
          <w:rPr>
            <w:noProof/>
            <w:webHidden/>
          </w:rPr>
          <w:fldChar w:fldCharType="separate"/>
        </w:r>
        <w:r w:rsidR="00756DFC">
          <w:rPr>
            <w:noProof/>
            <w:webHidden/>
          </w:rPr>
          <w:t>13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4" w:history="1">
        <w:r w:rsidRPr="0055776B">
          <w:rPr>
            <w:rStyle w:val="Hipervnculo"/>
            <w:noProof/>
          </w:rPr>
          <w:t>Fig. 2.1.3 Sensor ultrasónico del NXT</w:t>
        </w:r>
        <w:r>
          <w:rPr>
            <w:noProof/>
            <w:webHidden/>
          </w:rPr>
          <w:tab/>
        </w:r>
        <w:r>
          <w:rPr>
            <w:noProof/>
            <w:webHidden/>
          </w:rPr>
          <w:fldChar w:fldCharType="begin"/>
        </w:r>
        <w:r>
          <w:rPr>
            <w:noProof/>
            <w:webHidden/>
          </w:rPr>
          <w:instrText xml:space="preserve"> PAGEREF _Toc241023784 \h </w:instrText>
        </w:r>
        <w:r>
          <w:rPr>
            <w:noProof/>
            <w:webHidden/>
          </w:rPr>
        </w:r>
        <w:r>
          <w:rPr>
            <w:noProof/>
            <w:webHidden/>
          </w:rPr>
          <w:fldChar w:fldCharType="separate"/>
        </w:r>
        <w:r w:rsidR="00756DFC">
          <w:rPr>
            <w:noProof/>
            <w:webHidden/>
          </w:rPr>
          <w:t>14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5" w:history="1">
        <w:r w:rsidRPr="0055776B">
          <w:rPr>
            <w:rStyle w:val="Hipervnculo"/>
            <w:noProof/>
          </w:rPr>
          <w:t>Fig. 2.1.4 Sensor de Tacto del NXT</w:t>
        </w:r>
        <w:r>
          <w:rPr>
            <w:noProof/>
            <w:webHidden/>
          </w:rPr>
          <w:tab/>
        </w:r>
        <w:r>
          <w:rPr>
            <w:noProof/>
            <w:webHidden/>
          </w:rPr>
          <w:fldChar w:fldCharType="begin"/>
        </w:r>
        <w:r>
          <w:rPr>
            <w:noProof/>
            <w:webHidden/>
          </w:rPr>
          <w:instrText xml:space="preserve"> PAGEREF _Toc241023785 \h </w:instrText>
        </w:r>
        <w:r>
          <w:rPr>
            <w:noProof/>
            <w:webHidden/>
          </w:rPr>
        </w:r>
        <w:r>
          <w:rPr>
            <w:noProof/>
            <w:webHidden/>
          </w:rPr>
          <w:fldChar w:fldCharType="separate"/>
        </w:r>
        <w:r w:rsidR="00756DFC">
          <w:rPr>
            <w:noProof/>
            <w:webHidden/>
          </w:rPr>
          <w:t>16</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6" w:history="1">
        <w:r w:rsidRPr="0055776B">
          <w:rPr>
            <w:rStyle w:val="Hipervnculo"/>
            <w:noProof/>
          </w:rPr>
          <w:t>Fig. 2.1.5 Sensor de Sonido del NXT</w:t>
        </w:r>
        <w:r>
          <w:rPr>
            <w:noProof/>
            <w:webHidden/>
          </w:rPr>
          <w:tab/>
        </w:r>
        <w:r>
          <w:rPr>
            <w:noProof/>
            <w:webHidden/>
          </w:rPr>
          <w:fldChar w:fldCharType="begin"/>
        </w:r>
        <w:r>
          <w:rPr>
            <w:noProof/>
            <w:webHidden/>
          </w:rPr>
          <w:instrText xml:space="preserve"> PAGEREF _Toc241023786 \h </w:instrText>
        </w:r>
        <w:r>
          <w:rPr>
            <w:noProof/>
            <w:webHidden/>
          </w:rPr>
        </w:r>
        <w:r>
          <w:rPr>
            <w:noProof/>
            <w:webHidden/>
          </w:rPr>
          <w:fldChar w:fldCharType="separate"/>
        </w:r>
        <w:r w:rsidR="00756DFC">
          <w:rPr>
            <w:noProof/>
            <w:webHidden/>
          </w:rPr>
          <w:t>16</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7" w:history="1">
        <w:r w:rsidRPr="0055776B">
          <w:rPr>
            <w:rStyle w:val="Hipervnculo"/>
            <w:noProof/>
          </w:rPr>
          <w:t>Fig. 2.1.6 Servomotor del NXT</w:t>
        </w:r>
        <w:r>
          <w:rPr>
            <w:noProof/>
            <w:webHidden/>
          </w:rPr>
          <w:tab/>
        </w:r>
        <w:r>
          <w:rPr>
            <w:noProof/>
            <w:webHidden/>
          </w:rPr>
          <w:fldChar w:fldCharType="begin"/>
        </w:r>
        <w:r>
          <w:rPr>
            <w:noProof/>
            <w:webHidden/>
          </w:rPr>
          <w:instrText xml:space="preserve"> PAGEREF _Toc241023787 \h </w:instrText>
        </w:r>
        <w:r>
          <w:rPr>
            <w:noProof/>
            <w:webHidden/>
          </w:rPr>
        </w:r>
        <w:r>
          <w:rPr>
            <w:noProof/>
            <w:webHidden/>
          </w:rPr>
          <w:fldChar w:fldCharType="separate"/>
        </w:r>
        <w:r w:rsidR="00756DFC">
          <w:rPr>
            <w:noProof/>
            <w:webHidden/>
          </w:rPr>
          <w:t>18</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8" w:history="1">
        <w:r w:rsidRPr="0055776B">
          <w:rPr>
            <w:rStyle w:val="Hipervnculo"/>
            <w:noProof/>
          </w:rPr>
          <w:t>Fig. 2.1.7  Diseño interno del servomotor de lego NXT</w:t>
        </w:r>
        <w:r>
          <w:rPr>
            <w:noProof/>
            <w:webHidden/>
          </w:rPr>
          <w:tab/>
        </w:r>
        <w:r>
          <w:rPr>
            <w:noProof/>
            <w:webHidden/>
          </w:rPr>
          <w:fldChar w:fldCharType="begin"/>
        </w:r>
        <w:r>
          <w:rPr>
            <w:noProof/>
            <w:webHidden/>
          </w:rPr>
          <w:instrText xml:space="preserve"> PAGEREF _Toc241023788 \h </w:instrText>
        </w:r>
        <w:r>
          <w:rPr>
            <w:noProof/>
            <w:webHidden/>
          </w:rPr>
        </w:r>
        <w:r>
          <w:rPr>
            <w:noProof/>
            <w:webHidden/>
          </w:rPr>
          <w:fldChar w:fldCharType="separate"/>
        </w:r>
        <w:r w:rsidR="00756DFC">
          <w:rPr>
            <w:noProof/>
            <w:webHidden/>
          </w:rPr>
          <w:t>20</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89" w:history="1">
        <w:r w:rsidRPr="0055776B">
          <w:rPr>
            <w:rStyle w:val="Hipervnculo"/>
            <w:noProof/>
          </w:rPr>
          <w:t>Fig. 2.1.8 Configuración de pines del PIC16F628A</w:t>
        </w:r>
        <w:r>
          <w:rPr>
            <w:noProof/>
            <w:webHidden/>
          </w:rPr>
          <w:tab/>
        </w:r>
        <w:r>
          <w:rPr>
            <w:noProof/>
            <w:webHidden/>
          </w:rPr>
          <w:fldChar w:fldCharType="begin"/>
        </w:r>
        <w:r>
          <w:rPr>
            <w:noProof/>
            <w:webHidden/>
          </w:rPr>
          <w:instrText xml:space="preserve"> PAGEREF _Toc241023789 \h </w:instrText>
        </w:r>
        <w:r>
          <w:rPr>
            <w:noProof/>
            <w:webHidden/>
          </w:rPr>
        </w:r>
        <w:r>
          <w:rPr>
            <w:noProof/>
            <w:webHidden/>
          </w:rPr>
          <w:fldChar w:fldCharType="separate"/>
        </w:r>
        <w:r w:rsidR="00756DFC">
          <w:rPr>
            <w:noProof/>
            <w:webHidden/>
          </w:rPr>
          <w:t>21</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0" w:history="1">
        <w:r w:rsidRPr="0055776B">
          <w:rPr>
            <w:rStyle w:val="Hipervnculo"/>
            <w:noProof/>
          </w:rPr>
          <w:t>Fig. 2.1.9 Servomotor HITEC HS311</w:t>
        </w:r>
        <w:r>
          <w:rPr>
            <w:noProof/>
            <w:webHidden/>
          </w:rPr>
          <w:tab/>
        </w:r>
        <w:r>
          <w:rPr>
            <w:noProof/>
            <w:webHidden/>
          </w:rPr>
          <w:fldChar w:fldCharType="begin"/>
        </w:r>
        <w:r>
          <w:rPr>
            <w:noProof/>
            <w:webHidden/>
          </w:rPr>
          <w:instrText xml:space="preserve"> PAGEREF _Toc241023790 \h </w:instrText>
        </w:r>
        <w:r>
          <w:rPr>
            <w:noProof/>
            <w:webHidden/>
          </w:rPr>
        </w:r>
        <w:r>
          <w:rPr>
            <w:noProof/>
            <w:webHidden/>
          </w:rPr>
          <w:fldChar w:fldCharType="separate"/>
        </w:r>
        <w:r w:rsidR="00756DFC">
          <w:rPr>
            <w:noProof/>
            <w:webHidden/>
          </w:rPr>
          <w:t>22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1" w:history="1">
        <w:r w:rsidRPr="0055776B">
          <w:rPr>
            <w:rStyle w:val="Hipervnculo"/>
            <w:noProof/>
          </w:rPr>
          <w:t>Fig. 2.1.10 Diseño interno de un servomotor HITEC</w:t>
        </w:r>
        <w:r>
          <w:rPr>
            <w:noProof/>
            <w:webHidden/>
          </w:rPr>
          <w:tab/>
        </w:r>
        <w:r>
          <w:rPr>
            <w:noProof/>
            <w:webHidden/>
          </w:rPr>
          <w:fldChar w:fldCharType="begin"/>
        </w:r>
        <w:r>
          <w:rPr>
            <w:noProof/>
            <w:webHidden/>
          </w:rPr>
          <w:instrText xml:space="preserve"> PAGEREF _Toc241023791 \h </w:instrText>
        </w:r>
        <w:r>
          <w:rPr>
            <w:noProof/>
            <w:webHidden/>
          </w:rPr>
        </w:r>
        <w:r>
          <w:rPr>
            <w:noProof/>
            <w:webHidden/>
          </w:rPr>
          <w:fldChar w:fldCharType="separate"/>
        </w:r>
        <w:r w:rsidR="00756DFC">
          <w:rPr>
            <w:noProof/>
            <w:webHidden/>
          </w:rPr>
          <w:t>23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2" w:history="1">
        <w:r w:rsidRPr="0055776B">
          <w:rPr>
            <w:rStyle w:val="Hipervnculo"/>
            <w:noProof/>
          </w:rPr>
          <w:t>Fig. 2.1.11.A Diagrama de pulso para controlar un servomotor</w:t>
        </w:r>
        <w:r>
          <w:rPr>
            <w:noProof/>
            <w:webHidden/>
          </w:rPr>
          <w:tab/>
        </w:r>
        <w:r>
          <w:rPr>
            <w:noProof/>
            <w:webHidden/>
          </w:rPr>
          <w:fldChar w:fldCharType="begin"/>
        </w:r>
        <w:r>
          <w:rPr>
            <w:noProof/>
            <w:webHidden/>
          </w:rPr>
          <w:instrText xml:space="preserve"> PAGEREF _Toc241023792 \h </w:instrText>
        </w:r>
        <w:r>
          <w:rPr>
            <w:noProof/>
            <w:webHidden/>
          </w:rPr>
        </w:r>
        <w:r>
          <w:rPr>
            <w:noProof/>
            <w:webHidden/>
          </w:rPr>
          <w:fldChar w:fldCharType="separate"/>
        </w:r>
        <w:r w:rsidR="00756DFC">
          <w:rPr>
            <w:noProof/>
            <w:webHidden/>
          </w:rPr>
          <w:t>25</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3" w:history="1">
        <w:r w:rsidRPr="0055776B">
          <w:rPr>
            <w:rStyle w:val="Hipervnculo"/>
            <w:noProof/>
          </w:rPr>
          <w:t>Fig. 2.1.11.B Dimensiones de un servomotor</w:t>
        </w:r>
        <w:r>
          <w:rPr>
            <w:noProof/>
            <w:webHidden/>
          </w:rPr>
          <w:tab/>
        </w:r>
        <w:r>
          <w:rPr>
            <w:noProof/>
            <w:webHidden/>
          </w:rPr>
          <w:fldChar w:fldCharType="begin"/>
        </w:r>
        <w:r>
          <w:rPr>
            <w:noProof/>
            <w:webHidden/>
          </w:rPr>
          <w:instrText xml:space="preserve"> PAGEREF _Toc241023793 \h </w:instrText>
        </w:r>
        <w:r>
          <w:rPr>
            <w:noProof/>
            <w:webHidden/>
          </w:rPr>
        </w:r>
        <w:r>
          <w:rPr>
            <w:noProof/>
            <w:webHidden/>
          </w:rPr>
          <w:fldChar w:fldCharType="separate"/>
        </w:r>
        <w:r w:rsidR="00756DFC">
          <w:rPr>
            <w:noProof/>
            <w:webHidden/>
          </w:rPr>
          <w:t>27</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4" w:history="1">
        <w:r w:rsidRPr="0055776B">
          <w:rPr>
            <w:rStyle w:val="Hipervnculo"/>
            <w:noProof/>
          </w:rPr>
          <w:t>Fig. 2.1.12 Funcionamiento de un sensor de luz</w:t>
        </w:r>
        <w:r>
          <w:rPr>
            <w:noProof/>
            <w:webHidden/>
          </w:rPr>
          <w:tab/>
        </w:r>
        <w:r>
          <w:rPr>
            <w:noProof/>
            <w:webHidden/>
          </w:rPr>
          <w:fldChar w:fldCharType="begin"/>
        </w:r>
        <w:r>
          <w:rPr>
            <w:noProof/>
            <w:webHidden/>
          </w:rPr>
          <w:instrText xml:space="preserve"> PAGEREF _Toc241023794 \h </w:instrText>
        </w:r>
        <w:r>
          <w:rPr>
            <w:noProof/>
            <w:webHidden/>
          </w:rPr>
        </w:r>
        <w:r>
          <w:rPr>
            <w:noProof/>
            <w:webHidden/>
          </w:rPr>
          <w:fldChar w:fldCharType="separate"/>
        </w:r>
        <w:r w:rsidR="00756DFC">
          <w:rPr>
            <w:noProof/>
            <w:webHidden/>
          </w:rPr>
          <w:t>28</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5" w:history="1">
        <w:r w:rsidRPr="0055776B">
          <w:rPr>
            <w:rStyle w:val="Hipervnculo"/>
            <w:noProof/>
          </w:rPr>
          <w:t>Fig. 2.1.13 El Fototransistor, simbología y encapsulado</w:t>
        </w:r>
        <w:r>
          <w:rPr>
            <w:noProof/>
            <w:webHidden/>
          </w:rPr>
          <w:tab/>
        </w:r>
        <w:r>
          <w:rPr>
            <w:noProof/>
            <w:webHidden/>
          </w:rPr>
          <w:fldChar w:fldCharType="begin"/>
        </w:r>
        <w:r>
          <w:rPr>
            <w:noProof/>
            <w:webHidden/>
          </w:rPr>
          <w:instrText xml:space="preserve"> PAGEREF _Toc241023795 \h </w:instrText>
        </w:r>
        <w:r>
          <w:rPr>
            <w:noProof/>
            <w:webHidden/>
          </w:rPr>
        </w:r>
        <w:r>
          <w:rPr>
            <w:noProof/>
            <w:webHidden/>
          </w:rPr>
          <w:fldChar w:fldCharType="separate"/>
        </w:r>
        <w:r w:rsidR="00756DFC">
          <w:rPr>
            <w:noProof/>
            <w:webHidden/>
          </w:rPr>
          <w:t>29</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6" w:history="1">
        <w:r w:rsidRPr="0055776B">
          <w:rPr>
            <w:rStyle w:val="Hipervnculo"/>
            <w:noProof/>
          </w:rPr>
          <w:t>Fig. 3.1.1 Pruebas de lectura utilizando sensor infrarrojo</w:t>
        </w:r>
        <w:r>
          <w:rPr>
            <w:noProof/>
            <w:webHidden/>
          </w:rPr>
          <w:tab/>
        </w:r>
        <w:r>
          <w:rPr>
            <w:noProof/>
            <w:webHidden/>
          </w:rPr>
          <w:fldChar w:fldCharType="begin"/>
        </w:r>
        <w:r>
          <w:rPr>
            <w:noProof/>
            <w:webHidden/>
          </w:rPr>
          <w:instrText xml:space="preserve"> PAGEREF _Toc241023796 \h </w:instrText>
        </w:r>
        <w:r>
          <w:rPr>
            <w:noProof/>
            <w:webHidden/>
          </w:rPr>
        </w:r>
        <w:r>
          <w:rPr>
            <w:noProof/>
            <w:webHidden/>
          </w:rPr>
          <w:fldChar w:fldCharType="separate"/>
        </w:r>
        <w:r w:rsidR="00756DFC">
          <w:rPr>
            <w:noProof/>
            <w:webHidden/>
          </w:rPr>
          <w:t>42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7" w:history="1">
        <w:r w:rsidRPr="0055776B">
          <w:rPr>
            <w:rStyle w:val="Hipervnculo"/>
            <w:noProof/>
          </w:rPr>
          <w:t>Fig. 3.1.2 Garra controlada por servomotor</w:t>
        </w:r>
        <w:r>
          <w:rPr>
            <w:noProof/>
            <w:webHidden/>
          </w:rPr>
          <w:tab/>
        </w:r>
        <w:r>
          <w:rPr>
            <w:noProof/>
            <w:webHidden/>
          </w:rPr>
          <w:fldChar w:fldCharType="begin"/>
        </w:r>
        <w:r>
          <w:rPr>
            <w:noProof/>
            <w:webHidden/>
          </w:rPr>
          <w:instrText xml:space="preserve"> PAGEREF _Toc241023797 \h </w:instrText>
        </w:r>
        <w:r>
          <w:rPr>
            <w:noProof/>
            <w:webHidden/>
          </w:rPr>
        </w:r>
        <w:r>
          <w:rPr>
            <w:noProof/>
            <w:webHidden/>
          </w:rPr>
          <w:fldChar w:fldCharType="separate"/>
        </w:r>
        <w:r w:rsidR="00756DFC">
          <w:rPr>
            <w:noProof/>
            <w:webHidden/>
          </w:rPr>
          <w:t>42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8" w:history="1">
        <w:r w:rsidRPr="0055776B">
          <w:rPr>
            <w:rStyle w:val="Hipervnculo"/>
            <w:noProof/>
          </w:rPr>
          <w:t>Fig. 3.1.3 Programación en Lego Mindstorms de la banda Transportadora</w:t>
        </w:r>
        <w:r>
          <w:rPr>
            <w:noProof/>
            <w:webHidden/>
          </w:rPr>
          <w:tab/>
        </w:r>
        <w:r>
          <w:rPr>
            <w:noProof/>
            <w:webHidden/>
          </w:rPr>
          <w:fldChar w:fldCharType="begin"/>
        </w:r>
        <w:r>
          <w:rPr>
            <w:noProof/>
            <w:webHidden/>
          </w:rPr>
          <w:instrText xml:space="preserve"> PAGEREF _Toc241023798 \h </w:instrText>
        </w:r>
        <w:r>
          <w:rPr>
            <w:noProof/>
            <w:webHidden/>
          </w:rPr>
        </w:r>
        <w:r>
          <w:rPr>
            <w:noProof/>
            <w:webHidden/>
          </w:rPr>
          <w:fldChar w:fldCharType="separate"/>
        </w:r>
        <w:r w:rsidR="00756DFC">
          <w:rPr>
            <w:noProof/>
            <w:webHidden/>
          </w:rPr>
          <w:t>43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799" w:history="1">
        <w:r w:rsidRPr="0055776B">
          <w:rPr>
            <w:rStyle w:val="Hipervnculo"/>
            <w:noProof/>
          </w:rPr>
          <w:t>Fig. 3.1.4 Programación en Lego Mindstorms del Brazo Robótico</w:t>
        </w:r>
        <w:r>
          <w:rPr>
            <w:noProof/>
            <w:webHidden/>
          </w:rPr>
          <w:tab/>
        </w:r>
        <w:r>
          <w:rPr>
            <w:noProof/>
            <w:webHidden/>
          </w:rPr>
          <w:fldChar w:fldCharType="begin"/>
        </w:r>
        <w:r>
          <w:rPr>
            <w:noProof/>
            <w:webHidden/>
          </w:rPr>
          <w:instrText xml:space="preserve"> PAGEREF _Toc241023799 \h </w:instrText>
        </w:r>
        <w:r>
          <w:rPr>
            <w:noProof/>
            <w:webHidden/>
          </w:rPr>
        </w:r>
        <w:r>
          <w:rPr>
            <w:noProof/>
            <w:webHidden/>
          </w:rPr>
          <w:fldChar w:fldCharType="separate"/>
        </w:r>
        <w:r w:rsidR="00756DFC">
          <w:rPr>
            <w:noProof/>
            <w:webHidden/>
          </w:rPr>
          <w:t>44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0" w:history="1">
        <w:r w:rsidRPr="0055776B">
          <w:rPr>
            <w:rStyle w:val="Hipervnculo"/>
            <w:noProof/>
          </w:rPr>
          <w:t>Fig. 3.2.1: Esquema, ubicación de los sensores y motores.</w:t>
        </w:r>
        <w:r>
          <w:rPr>
            <w:noProof/>
            <w:webHidden/>
          </w:rPr>
          <w:tab/>
        </w:r>
        <w:r>
          <w:rPr>
            <w:noProof/>
            <w:webHidden/>
          </w:rPr>
          <w:fldChar w:fldCharType="begin"/>
        </w:r>
        <w:r>
          <w:rPr>
            <w:noProof/>
            <w:webHidden/>
          </w:rPr>
          <w:instrText xml:space="preserve"> PAGEREF _Toc241023800 \h </w:instrText>
        </w:r>
        <w:r>
          <w:rPr>
            <w:noProof/>
            <w:webHidden/>
          </w:rPr>
        </w:r>
        <w:r>
          <w:rPr>
            <w:noProof/>
            <w:webHidden/>
          </w:rPr>
          <w:fldChar w:fldCharType="separate"/>
        </w:r>
        <w:r w:rsidR="00756DFC">
          <w:rPr>
            <w:noProof/>
            <w:webHidden/>
          </w:rPr>
          <w:t>45</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1" w:history="1">
        <w:r w:rsidRPr="0055776B">
          <w:rPr>
            <w:rStyle w:val="Hipervnculo"/>
            <w:noProof/>
          </w:rPr>
          <w:t>Fig. 3.4.1: Circuito acondicionador de un sensor infrarrojo.</w:t>
        </w:r>
        <w:r>
          <w:rPr>
            <w:noProof/>
            <w:webHidden/>
          </w:rPr>
          <w:tab/>
        </w:r>
        <w:r>
          <w:rPr>
            <w:noProof/>
            <w:webHidden/>
          </w:rPr>
          <w:fldChar w:fldCharType="begin"/>
        </w:r>
        <w:r>
          <w:rPr>
            <w:noProof/>
            <w:webHidden/>
          </w:rPr>
          <w:instrText xml:space="preserve"> PAGEREF _Toc241023801 \h </w:instrText>
        </w:r>
        <w:r>
          <w:rPr>
            <w:noProof/>
            <w:webHidden/>
          </w:rPr>
        </w:r>
        <w:r>
          <w:rPr>
            <w:noProof/>
            <w:webHidden/>
          </w:rPr>
          <w:fldChar w:fldCharType="separate"/>
        </w:r>
        <w:r w:rsidR="00756DFC">
          <w:rPr>
            <w:noProof/>
            <w:webHidden/>
          </w:rPr>
          <w:t>63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2" w:history="1">
        <w:r w:rsidRPr="0055776B">
          <w:rPr>
            <w:rStyle w:val="Hipervnculo"/>
            <w:noProof/>
          </w:rPr>
          <w:t>Fig. 3.4.2: Circuito controlador de la Banda transportadora</w:t>
        </w:r>
        <w:r>
          <w:rPr>
            <w:noProof/>
            <w:webHidden/>
          </w:rPr>
          <w:tab/>
        </w:r>
        <w:r>
          <w:rPr>
            <w:noProof/>
            <w:webHidden/>
          </w:rPr>
          <w:fldChar w:fldCharType="begin"/>
        </w:r>
        <w:r>
          <w:rPr>
            <w:noProof/>
            <w:webHidden/>
          </w:rPr>
          <w:instrText xml:space="preserve"> PAGEREF _Toc241023802 \h </w:instrText>
        </w:r>
        <w:r>
          <w:rPr>
            <w:noProof/>
            <w:webHidden/>
          </w:rPr>
        </w:r>
        <w:r>
          <w:rPr>
            <w:noProof/>
            <w:webHidden/>
          </w:rPr>
          <w:fldChar w:fldCharType="separate"/>
        </w:r>
        <w:r w:rsidR="00756DFC">
          <w:rPr>
            <w:noProof/>
            <w:webHidden/>
          </w:rPr>
          <w:t>63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3" w:history="1">
        <w:r w:rsidRPr="0055776B">
          <w:rPr>
            <w:rStyle w:val="Hipervnculo"/>
            <w:noProof/>
          </w:rPr>
          <w:t>Fig. 4.1.1 Prueba de funcionamiento del nuevo Brazo robótico</w:t>
        </w:r>
        <w:r>
          <w:rPr>
            <w:noProof/>
            <w:webHidden/>
          </w:rPr>
          <w:tab/>
        </w:r>
        <w:r>
          <w:rPr>
            <w:noProof/>
            <w:webHidden/>
          </w:rPr>
          <w:fldChar w:fldCharType="begin"/>
        </w:r>
        <w:r>
          <w:rPr>
            <w:noProof/>
            <w:webHidden/>
          </w:rPr>
          <w:instrText xml:space="preserve"> PAGEREF _Toc241023803 \h </w:instrText>
        </w:r>
        <w:r>
          <w:rPr>
            <w:noProof/>
            <w:webHidden/>
          </w:rPr>
        </w:r>
        <w:r>
          <w:rPr>
            <w:noProof/>
            <w:webHidden/>
          </w:rPr>
          <w:fldChar w:fldCharType="separate"/>
        </w:r>
        <w:r w:rsidR="00756DFC">
          <w:rPr>
            <w:noProof/>
            <w:webHidden/>
          </w:rPr>
          <w:t>69</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4" w:history="1">
        <w:r w:rsidRPr="0055776B">
          <w:rPr>
            <w:rStyle w:val="Hipervnculo"/>
            <w:noProof/>
          </w:rPr>
          <w:t>Fig. 4.1.2 Vista lateral de la banda transportadora</w:t>
        </w:r>
        <w:r>
          <w:rPr>
            <w:noProof/>
            <w:webHidden/>
          </w:rPr>
          <w:tab/>
        </w:r>
        <w:r>
          <w:rPr>
            <w:noProof/>
            <w:webHidden/>
          </w:rPr>
          <w:fldChar w:fldCharType="begin"/>
        </w:r>
        <w:r>
          <w:rPr>
            <w:noProof/>
            <w:webHidden/>
          </w:rPr>
          <w:instrText xml:space="preserve"> PAGEREF _Toc241023804 \h </w:instrText>
        </w:r>
        <w:r>
          <w:rPr>
            <w:noProof/>
            <w:webHidden/>
          </w:rPr>
        </w:r>
        <w:r>
          <w:rPr>
            <w:noProof/>
            <w:webHidden/>
          </w:rPr>
          <w:fldChar w:fldCharType="separate"/>
        </w:r>
        <w:r w:rsidR="00756DFC">
          <w:rPr>
            <w:noProof/>
            <w:webHidden/>
          </w:rPr>
          <w:t>69</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5" w:history="1">
        <w:r w:rsidRPr="0055776B">
          <w:rPr>
            <w:rStyle w:val="Hipervnculo"/>
            <w:noProof/>
          </w:rPr>
          <w:t>Fig. 4.1.3 Sensores de luz de en la banda transportadora</w:t>
        </w:r>
        <w:r>
          <w:rPr>
            <w:noProof/>
            <w:webHidden/>
          </w:rPr>
          <w:tab/>
        </w:r>
        <w:r>
          <w:rPr>
            <w:noProof/>
            <w:webHidden/>
          </w:rPr>
          <w:fldChar w:fldCharType="begin"/>
        </w:r>
        <w:r>
          <w:rPr>
            <w:noProof/>
            <w:webHidden/>
          </w:rPr>
          <w:instrText xml:space="preserve"> PAGEREF _Toc241023805 \h </w:instrText>
        </w:r>
        <w:r>
          <w:rPr>
            <w:noProof/>
            <w:webHidden/>
          </w:rPr>
        </w:r>
        <w:r>
          <w:rPr>
            <w:noProof/>
            <w:webHidden/>
          </w:rPr>
          <w:fldChar w:fldCharType="separate"/>
        </w:r>
        <w:r w:rsidR="00756DFC">
          <w:rPr>
            <w:noProof/>
            <w:webHidden/>
          </w:rPr>
          <w:t>70</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6" w:history="1">
        <w:r w:rsidRPr="0055776B">
          <w:rPr>
            <w:rStyle w:val="Hipervnculo"/>
            <w:noProof/>
          </w:rPr>
          <w:t>Fig. 4.1.4 Esquema de conexión entre las tarjetas electrónicas</w:t>
        </w:r>
        <w:r>
          <w:rPr>
            <w:noProof/>
            <w:webHidden/>
          </w:rPr>
          <w:tab/>
        </w:r>
        <w:r>
          <w:rPr>
            <w:noProof/>
            <w:webHidden/>
          </w:rPr>
          <w:fldChar w:fldCharType="begin"/>
        </w:r>
        <w:r>
          <w:rPr>
            <w:noProof/>
            <w:webHidden/>
          </w:rPr>
          <w:instrText xml:space="preserve"> PAGEREF _Toc241023806 \h </w:instrText>
        </w:r>
        <w:r>
          <w:rPr>
            <w:noProof/>
            <w:webHidden/>
          </w:rPr>
        </w:r>
        <w:r>
          <w:rPr>
            <w:noProof/>
            <w:webHidden/>
          </w:rPr>
          <w:fldChar w:fldCharType="separate"/>
        </w:r>
        <w:r w:rsidR="00756DFC">
          <w:rPr>
            <w:noProof/>
            <w:webHidden/>
          </w:rPr>
          <w:t>71</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7" w:history="1">
        <w:r w:rsidRPr="0055776B">
          <w:rPr>
            <w:rStyle w:val="Hipervnculo"/>
            <w:noProof/>
          </w:rPr>
          <w:t>Fig. 4.1.5 Componentes de la tarjeta universal Ctrl. Pics V1.1</w:t>
        </w:r>
        <w:r>
          <w:rPr>
            <w:noProof/>
            <w:webHidden/>
          </w:rPr>
          <w:tab/>
        </w:r>
        <w:r>
          <w:rPr>
            <w:noProof/>
            <w:webHidden/>
          </w:rPr>
          <w:fldChar w:fldCharType="begin"/>
        </w:r>
        <w:r>
          <w:rPr>
            <w:noProof/>
            <w:webHidden/>
          </w:rPr>
          <w:instrText xml:space="preserve"> PAGEREF _Toc241023807 \h </w:instrText>
        </w:r>
        <w:r>
          <w:rPr>
            <w:noProof/>
            <w:webHidden/>
          </w:rPr>
        </w:r>
        <w:r>
          <w:rPr>
            <w:noProof/>
            <w:webHidden/>
          </w:rPr>
          <w:fldChar w:fldCharType="separate"/>
        </w:r>
        <w:r w:rsidR="00756DFC">
          <w:rPr>
            <w:noProof/>
            <w:webHidden/>
          </w:rPr>
          <w:t>72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8" w:history="1">
        <w:r w:rsidRPr="0055776B">
          <w:rPr>
            <w:rStyle w:val="Hipervnculo"/>
            <w:noProof/>
          </w:rPr>
          <w:t>Fig. 4.1.6: Pista superior tarjeta universal Ctrl Pics V1.1</w:t>
        </w:r>
        <w:r>
          <w:rPr>
            <w:noProof/>
            <w:webHidden/>
          </w:rPr>
          <w:tab/>
        </w:r>
        <w:r>
          <w:rPr>
            <w:noProof/>
            <w:webHidden/>
          </w:rPr>
          <w:fldChar w:fldCharType="begin"/>
        </w:r>
        <w:r>
          <w:rPr>
            <w:noProof/>
            <w:webHidden/>
          </w:rPr>
          <w:instrText xml:space="preserve"> PAGEREF _Toc241023808 \h </w:instrText>
        </w:r>
        <w:r>
          <w:rPr>
            <w:noProof/>
            <w:webHidden/>
          </w:rPr>
        </w:r>
        <w:r>
          <w:rPr>
            <w:noProof/>
            <w:webHidden/>
          </w:rPr>
          <w:fldChar w:fldCharType="separate"/>
        </w:r>
        <w:r w:rsidR="00756DFC">
          <w:rPr>
            <w:noProof/>
            <w:webHidden/>
          </w:rPr>
          <w:t>72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09" w:history="1">
        <w:r w:rsidRPr="0055776B">
          <w:rPr>
            <w:rStyle w:val="Hipervnculo"/>
            <w:noProof/>
          </w:rPr>
          <w:t>Fig. 4.1.7: Pista inferir tarjeta universal Ctrl Pics V1.1</w:t>
        </w:r>
        <w:r>
          <w:rPr>
            <w:noProof/>
            <w:webHidden/>
          </w:rPr>
          <w:tab/>
        </w:r>
        <w:r>
          <w:rPr>
            <w:noProof/>
            <w:webHidden/>
          </w:rPr>
          <w:fldChar w:fldCharType="begin"/>
        </w:r>
        <w:r>
          <w:rPr>
            <w:noProof/>
            <w:webHidden/>
          </w:rPr>
          <w:instrText xml:space="preserve"> PAGEREF _Toc241023809 \h </w:instrText>
        </w:r>
        <w:r>
          <w:rPr>
            <w:noProof/>
            <w:webHidden/>
          </w:rPr>
        </w:r>
        <w:r>
          <w:rPr>
            <w:noProof/>
            <w:webHidden/>
          </w:rPr>
          <w:fldChar w:fldCharType="separate"/>
        </w:r>
        <w:r w:rsidR="00756DFC">
          <w:rPr>
            <w:noProof/>
            <w:webHidden/>
          </w:rPr>
          <w:t>72</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0" w:history="1">
        <w:r w:rsidRPr="0055776B">
          <w:rPr>
            <w:rStyle w:val="Hipervnculo"/>
            <w:noProof/>
          </w:rPr>
          <w:t>Fig. 4.1.8: Circuito del Sensor Infrarrojo</w:t>
        </w:r>
        <w:r>
          <w:rPr>
            <w:noProof/>
            <w:webHidden/>
          </w:rPr>
          <w:tab/>
        </w:r>
        <w:r>
          <w:rPr>
            <w:noProof/>
            <w:webHidden/>
          </w:rPr>
          <w:fldChar w:fldCharType="begin"/>
        </w:r>
        <w:r>
          <w:rPr>
            <w:noProof/>
            <w:webHidden/>
          </w:rPr>
          <w:instrText xml:space="preserve"> PAGEREF _Toc241023810 \h </w:instrText>
        </w:r>
        <w:r>
          <w:rPr>
            <w:noProof/>
            <w:webHidden/>
          </w:rPr>
        </w:r>
        <w:r>
          <w:rPr>
            <w:noProof/>
            <w:webHidden/>
          </w:rPr>
          <w:fldChar w:fldCharType="separate"/>
        </w:r>
        <w:r w:rsidR="00756DFC">
          <w:rPr>
            <w:noProof/>
            <w:webHidden/>
          </w:rPr>
          <w:t>73</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1" w:history="1">
        <w:r w:rsidRPr="0055776B">
          <w:rPr>
            <w:rStyle w:val="Hipervnculo"/>
            <w:noProof/>
          </w:rPr>
          <w:t>Fig. 4.1.9 Componentes de la tarjeta Sensor Luz V4.0</w:t>
        </w:r>
        <w:r>
          <w:rPr>
            <w:noProof/>
            <w:webHidden/>
          </w:rPr>
          <w:tab/>
        </w:r>
        <w:r>
          <w:rPr>
            <w:noProof/>
            <w:webHidden/>
          </w:rPr>
          <w:fldChar w:fldCharType="begin"/>
        </w:r>
        <w:r>
          <w:rPr>
            <w:noProof/>
            <w:webHidden/>
          </w:rPr>
          <w:instrText xml:space="preserve"> PAGEREF _Toc241023811 \h </w:instrText>
        </w:r>
        <w:r>
          <w:rPr>
            <w:noProof/>
            <w:webHidden/>
          </w:rPr>
        </w:r>
        <w:r>
          <w:rPr>
            <w:noProof/>
            <w:webHidden/>
          </w:rPr>
          <w:fldChar w:fldCharType="separate"/>
        </w:r>
        <w:r w:rsidR="00756DFC">
          <w:rPr>
            <w:noProof/>
            <w:webHidden/>
          </w:rPr>
          <w:t>74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2" w:history="1">
        <w:r w:rsidRPr="0055776B">
          <w:rPr>
            <w:rStyle w:val="Hipervnculo"/>
            <w:noProof/>
          </w:rPr>
          <w:t>Fig. 4.1.10: Pista superior de la tarjeta Sensor Luz V4.0</w:t>
        </w:r>
        <w:r>
          <w:rPr>
            <w:noProof/>
            <w:webHidden/>
          </w:rPr>
          <w:tab/>
        </w:r>
        <w:r>
          <w:rPr>
            <w:noProof/>
            <w:webHidden/>
          </w:rPr>
          <w:fldChar w:fldCharType="begin"/>
        </w:r>
        <w:r>
          <w:rPr>
            <w:noProof/>
            <w:webHidden/>
          </w:rPr>
          <w:instrText xml:space="preserve"> PAGEREF _Toc241023812 \h </w:instrText>
        </w:r>
        <w:r>
          <w:rPr>
            <w:noProof/>
            <w:webHidden/>
          </w:rPr>
        </w:r>
        <w:r>
          <w:rPr>
            <w:noProof/>
            <w:webHidden/>
          </w:rPr>
          <w:fldChar w:fldCharType="separate"/>
        </w:r>
        <w:r w:rsidR="00756DFC">
          <w:rPr>
            <w:noProof/>
            <w:webHidden/>
          </w:rPr>
          <w:t>75</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3" w:history="1">
        <w:r w:rsidRPr="0055776B">
          <w:rPr>
            <w:rStyle w:val="Hipervnculo"/>
            <w:noProof/>
          </w:rPr>
          <w:t>Fig. 4.1.11: Pista inferior de la tarjeta Sensor Luz V4.0</w:t>
        </w:r>
        <w:r>
          <w:rPr>
            <w:noProof/>
            <w:webHidden/>
          </w:rPr>
          <w:tab/>
        </w:r>
        <w:r>
          <w:rPr>
            <w:noProof/>
            <w:webHidden/>
          </w:rPr>
          <w:fldChar w:fldCharType="begin"/>
        </w:r>
        <w:r>
          <w:rPr>
            <w:noProof/>
            <w:webHidden/>
          </w:rPr>
          <w:instrText xml:space="preserve"> PAGEREF _Toc241023813 \h </w:instrText>
        </w:r>
        <w:r>
          <w:rPr>
            <w:noProof/>
            <w:webHidden/>
          </w:rPr>
        </w:r>
        <w:r>
          <w:rPr>
            <w:noProof/>
            <w:webHidden/>
          </w:rPr>
          <w:fldChar w:fldCharType="separate"/>
        </w:r>
        <w:r w:rsidR="00756DFC">
          <w:rPr>
            <w:noProof/>
            <w:webHidden/>
          </w:rPr>
          <w:t>75</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4" w:history="1">
        <w:r w:rsidRPr="0055776B">
          <w:rPr>
            <w:rStyle w:val="Hipervnculo"/>
            <w:noProof/>
          </w:rPr>
          <w:t>Fig. 4.1.12 Circuito de una fuente de poder  con regulador de voltaje</w:t>
        </w:r>
        <w:r>
          <w:rPr>
            <w:noProof/>
            <w:webHidden/>
          </w:rPr>
          <w:tab/>
        </w:r>
        <w:r>
          <w:rPr>
            <w:noProof/>
            <w:webHidden/>
          </w:rPr>
          <w:fldChar w:fldCharType="begin"/>
        </w:r>
        <w:r>
          <w:rPr>
            <w:noProof/>
            <w:webHidden/>
          </w:rPr>
          <w:instrText xml:space="preserve"> PAGEREF _Toc241023814 \h </w:instrText>
        </w:r>
        <w:r>
          <w:rPr>
            <w:noProof/>
            <w:webHidden/>
          </w:rPr>
        </w:r>
        <w:r>
          <w:rPr>
            <w:noProof/>
            <w:webHidden/>
          </w:rPr>
          <w:fldChar w:fldCharType="separate"/>
        </w:r>
        <w:r w:rsidR="00756DFC">
          <w:rPr>
            <w:noProof/>
            <w:webHidden/>
          </w:rPr>
          <w:t>76</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5" w:history="1">
        <w:r w:rsidRPr="0055776B">
          <w:rPr>
            <w:rStyle w:val="Hipervnculo"/>
            <w:noProof/>
          </w:rPr>
          <w:t>Fig. 4.1.13 Componentes de la tarjeta Fuente V4</w:t>
        </w:r>
        <w:r>
          <w:rPr>
            <w:noProof/>
            <w:webHidden/>
          </w:rPr>
          <w:tab/>
        </w:r>
        <w:r>
          <w:rPr>
            <w:noProof/>
            <w:webHidden/>
          </w:rPr>
          <w:fldChar w:fldCharType="begin"/>
        </w:r>
        <w:r>
          <w:rPr>
            <w:noProof/>
            <w:webHidden/>
          </w:rPr>
          <w:instrText xml:space="preserve"> PAGEREF _Toc241023815 \h </w:instrText>
        </w:r>
        <w:r>
          <w:rPr>
            <w:noProof/>
            <w:webHidden/>
          </w:rPr>
        </w:r>
        <w:r>
          <w:rPr>
            <w:noProof/>
            <w:webHidden/>
          </w:rPr>
          <w:fldChar w:fldCharType="separate"/>
        </w:r>
        <w:r w:rsidR="00756DFC">
          <w:rPr>
            <w:noProof/>
            <w:webHidden/>
          </w:rPr>
          <w:t>77</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6" w:history="1">
        <w:r w:rsidRPr="0055776B">
          <w:rPr>
            <w:rStyle w:val="Hipervnculo"/>
            <w:noProof/>
          </w:rPr>
          <w:t>Fig. 4.1.14: Pista superior de la tarjeta Fuente V4</w:t>
        </w:r>
        <w:r>
          <w:rPr>
            <w:noProof/>
            <w:webHidden/>
          </w:rPr>
          <w:tab/>
        </w:r>
        <w:r>
          <w:rPr>
            <w:noProof/>
            <w:webHidden/>
          </w:rPr>
          <w:fldChar w:fldCharType="begin"/>
        </w:r>
        <w:r>
          <w:rPr>
            <w:noProof/>
            <w:webHidden/>
          </w:rPr>
          <w:instrText xml:space="preserve"> PAGEREF _Toc241023816 \h </w:instrText>
        </w:r>
        <w:r>
          <w:rPr>
            <w:noProof/>
            <w:webHidden/>
          </w:rPr>
        </w:r>
        <w:r>
          <w:rPr>
            <w:noProof/>
            <w:webHidden/>
          </w:rPr>
          <w:fldChar w:fldCharType="separate"/>
        </w:r>
        <w:r w:rsidR="00756DFC">
          <w:rPr>
            <w:noProof/>
            <w:webHidden/>
          </w:rPr>
          <w:t>77</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7" w:history="1">
        <w:r w:rsidRPr="0055776B">
          <w:rPr>
            <w:rStyle w:val="Hipervnculo"/>
            <w:noProof/>
          </w:rPr>
          <w:t>Fig. 4.1.15: Pista inferior de la tarjeta Fuente V4</w:t>
        </w:r>
        <w:r>
          <w:rPr>
            <w:noProof/>
            <w:webHidden/>
          </w:rPr>
          <w:tab/>
        </w:r>
        <w:r>
          <w:rPr>
            <w:noProof/>
            <w:webHidden/>
          </w:rPr>
          <w:fldChar w:fldCharType="begin"/>
        </w:r>
        <w:r>
          <w:rPr>
            <w:noProof/>
            <w:webHidden/>
          </w:rPr>
          <w:instrText xml:space="preserve"> PAGEREF _Toc241023817 \h </w:instrText>
        </w:r>
        <w:r>
          <w:rPr>
            <w:noProof/>
            <w:webHidden/>
          </w:rPr>
        </w:r>
        <w:r>
          <w:rPr>
            <w:noProof/>
            <w:webHidden/>
          </w:rPr>
          <w:fldChar w:fldCharType="separate"/>
        </w:r>
        <w:r w:rsidR="00756DFC">
          <w:rPr>
            <w:noProof/>
            <w:webHidden/>
          </w:rPr>
          <w:t>78</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8" w:history="1">
        <w:r w:rsidRPr="0055776B">
          <w:rPr>
            <w:rStyle w:val="Hipervnculo"/>
            <w:noProof/>
          </w:rPr>
          <w:t>Fig. 4.2.1 Help de Matlab en la librería  RWTH - Mindstorms NXT</w:t>
        </w:r>
        <w:r>
          <w:rPr>
            <w:noProof/>
            <w:webHidden/>
          </w:rPr>
          <w:tab/>
        </w:r>
        <w:r>
          <w:rPr>
            <w:noProof/>
            <w:webHidden/>
          </w:rPr>
          <w:fldChar w:fldCharType="begin"/>
        </w:r>
        <w:r>
          <w:rPr>
            <w:noProof/>
            <w:webHidden/>
          </w:rPr>
          <w:instrText xml:space="preserve"> PAGEREF _Toc241023818 \h </w:instrText>
        </w:r>
        <w:r>
          <w:rPr>
            <w:noProof/>
            <w:webHidden/>
          </w:rPr>
        </w:r>
        <w:r>
          <w:rPr>
            <w:noProof/>
            <w:webHidden/>
          </w:rPr>
          <w:fldChar w:fldCharType="separate"/>
        </w:r>
        <w:r w:rsidR="00756DFC">
          <w:rPr>
            <w:noProof/>
            <w:webHidden/>
          </w:rPr>
          <w:t>78</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19" w:history="1">
        <w:r w:rsidRPr="0055776B">
          <w:rPr>
            <w:rStyle w:val="Hipervnculo"/>
            <w:noProof/>
          </w:rPr>
          <w:t>Fig. 4.2.2  Rango de Valores  de sensor de luz</w:t>
        </w:r>
        <w:r>
          <w:rPr>
            <w:noProof/>
            <w:webHidden/>
          </w:rPr>
          <w:tab/>
        </w:r>
        <w:r>
          <w:rPr>
            <w:noProof/>
            <w:webHidden/>
          </w:rPr>
          <w:fldChar w:fldCharType="begin"/>
        </w:r>
        <w:r>
          <w:rPr>
            <w:noProof/>
            <w:webHidden/>
          </w:rPr>
          <w:instrText xml:space="preserve"> PAGEREF _Toc241023819 \h </w:instrText>
        </w:r>
        <w:r>
          <w:rPr>
            <w:noProof/>
            <w:webHidden/>
          </w:rPr>
        </w:r>
        <w:r>
          <w:rPr>
            <w:noProof/>
            <w:webHidden/>
          </w:rPr>
          <w:fldChar w:fldCharType="separate"/>
        </w:r>
        <w:r w:rsidR="00756DFC">
          <w:rPr>
            <w:noProof/>
            <w:webHidden/>
          </w:rPr>
          <w:t>79</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0" w:history="1">
        <w:r w:rsidRPr="0055776B">
          <w:rPr>
            <w:rStyle w:val="Hipervnculo"/>
            <w:noProof/>
          </w:rPr>
          <w:t>Fig. 4.2.3 Rango de Valores, Sensor Ultrasónico en nivel de producto Vacío</w:t>
        </w:r>
        <w:r>
          <w:rPr>
            <w:noProof/>
            <w:webHidden/>
          </w:rPr>
          <w:tab/>
        </w:r>
        <w:r>
          <w:rPr>
            <w:noProof/>
            <w:webHidden/>
          </w:rPr>
          <w:fldChar w:fldCharType="begin"/>
        </w:r>
        <w:r>
          <w:rPr>
            <w:noProof/>
            <w:webHidden/>
          </w:rPr>
          <w:instrText xml:space="preserve"> PAGEREF _Toc241023820 \h </w:instrText>
        </w:r>
        <w:r>
          <w:rPr>
            <w:noProof/>
            <w:webHidden/>
          </w:rPr>
        </w:r>
        <w:r>
          <w:rPr>
            <w:noProof/>
            <w:webHidden/>
          </w:rPr>
          <w:fldChar w:fldCharType="separate"/>
        </w:r>
        <w:r w:rsidR="00756DFC">
          <w:rPr>
            <w:noProof/>
            <w:webHidden/>
          </w:rPr>
          <w:t>80</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1" w:history="1">
        <w:r w:rsidRPr="0055776B">
          <w:rPr>
            <w:rStyle w:val="Hipervnculo"/>
            <w:noProof/>
          </w:rPr>
          <w:t>Fig. 4.2.4 Rango de Valores, Sensor Ultrasónico en nivel de producto Intermedio</w:t>
        </w:r>
        <w:r>
          <w:rPr>
            <w:noProof/>
            <w:webHidden/>
          </w:rPr>
          <w:tab/>
        </w:r>
        <w:r>
          <w:rPr>
            <w:noProof/>
            <w:webHidden/>
          </w:rPr>
          <w:fldChar w:fldCharType="begin"/>
        </w:r>
        <w:r>
          <w:rPr>
            <w:noProof/>
            <w:webHidden/>
          </w:rPr>
          <w:instrText xml:space="preserve"> PAGEREF _Toc241023821 \h </w:instrText>
        </w:r>
        <w:r>
          <w:rPr>
            <w:noProof/>
            <w:webHidden/>
          </w:rPr>
        </w:r>
        <w:r>
          <w:rPr>
            <w:noProof/>
            <w:webHidden/>
          </w:rPr>
          <w:fldChar w:fldCharType="separate"/>
        </w:r>
        <w:r w:rsidR="00756DFC">
          <w:rPr>
            <w:noProof/>
            <w:webHidden/>
          </w:rPr>
          <w:t>81</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2" w:history="1">
        <w:r w:rsidRPr="0055776B">
          <w:rPr>
            <w:rStyle w:val="Hipervnculo"/>
            <w:noProof/>
          </w:rPr>
          <w:t>Fig. 4.2.5 Rango de Valores, Sensor Ultrasónico en nivel de producto Lleno</w:t>
        </w:r>
        <w:r>
          <w:rPr>
            <w:noProof/>
            <w:webHidden/>
          </w:rPr>
          <w:tab/>
        </w:r>
        <w:r>
          <w:rPr>
            <w:noProof/>
            <w:webHidden/>
          </w:rPr>
          <w:fldChar w:fldCharType="begin"/>
        </w:r>
        <w:r>
          <w:rPr>
            <w:noProof/>
            <w:webHidden/>
          </w:rPr>
          <w:instrText xml:space="preserve"> PAGEREF _Toc241023822 \h </w:instrText>
        </w:r>
        <w:r>
          <w:rPr>
            <w:noProof/>
            <w:webHidden/>
          </w:rPr>
        </w:r>
        <w:r>
          <w:rPr>
            <w:noProof/>
            <w:webHidden/>
          </w:rPr>
          <w:fldChar w:fldCharType="separate"/>
        </w:r>
        <w:r w:rsidR="00756DFC">
          <w:rPr>
            <w:noProof/>
            <w:webHidden/>
          </w:rPr>
          <w:t>81</w:t>
        </w:r>
        <w:r>
          <w:rPr>
            <w:noProof/>
            <w:webHidden/>
          </w:rPr>
          <w:fldChar w:fldCharType="end"/>
        </w:r>
      </w:hyperlink>
    </w:p>
    <w:p w:rsidR="00117CDD" w:rsidRDefault="00BC3CD3" w:rsidP="00117CDD">
      <w:r>
        <w:fldChar w:fldCharType="end"/>
      </w:r>
    </w:p>
    <w:p w:rsidR="00D4469F" w:rsidRPr="00392727" w:rsidRDefault="00D4469F" w:rsidP="00392727">
      <w:pPr>
        <w:spacing w:line="480" w:lineRule="auto"/>
        <w:jc w:val="center"/>
        <w:rPr>
          <w:b/>
          <w:sz w:val="40"/>
          <w:szCs w:val="40"/>
        </w:rPr>
      </w:pPr>
      <w:r w:rsidRPr="00392727">
        <w:rPr>
          <w:b/>
          <w:sz w:val="40"/>
          <w:szCs w:val="40"/>
        </w:rPr>
        <w:lastRenderedPageBreak/>
        <w:t>ÍNDICE DE TABLAS</w:t>
      </w:r>
    </w:p>
    <w:p w:rsidR="00A463ED" w:rsidRDefault="00BC3CD3">
      <w:pPr>
        <w:pStyle w:val="Tabladeilustraciones"/>
        <w:tabs>
          <w:tab w:val="right" w:leader="dot" w:pos="8267"/>
        </w:tabs>
        <w:rPr>
          <w:rFonts w:ascii="Calibri" w:hAnsi="Calibri"/>
          <w:noProof/>
          <w:sz w:val="22"/>
          <w:szCs w:val="22"/>
          <w:lang w:val="es-EC" w:eastAsia="es-EC"/>
        </w:rPr>
      </w:pPr>
      <w:r>
        <w:rPr>
          <w:rFonts w:cs="Arial"/>
        </w:rPr>
        <w:fldChar w:fldCharType="begin"/>
      </w:r>
      <w:r w:rsidR="00D4469F">
        <w:rPr>
          <w:rFonts w:cs="Arial"/>
        </w:rPr>
        <w:instrText xml:space="preserve"> TOC \f \h \z \t "Tablas" \c </w:instrText>
      </w:r>
      <w:r>
        <w:rPr>
          <w:rFonts w:cs="Arial"/>
        </w:rPr>
        <w:fldChar w:fldCharType="separate"/>
      </w:r>
      <w:hyperlink w:anchor="_Toc241023823" w:history="1">
        <w:r w:rsidR="00A463ED" w:rsidRPr="0036472C">
          <w:rPr>
            <w:rStyle w:val="Hipervnculo"/>
            <w:noProof/>
          </w:rPr>
          <w:t>Tabla 2.1.1 Fuentes de luz habituales</w:t>
        </w:r>
        <w:r w:rsidR="00A463ED">
          <w:rPr>
            <w:noProof/>
            <w:webHidden/>
          </w:rPr>
          <w:tab/>
        </w:r>
        <w:r w:rsidR="00A463ED">
          <w:rPr>
            <w:noProof/>
            <w:webHidden/>
          </w:rPr>
          <w:fldChar w:fldCharType="begin"/>
        </w:r>
        <w:r w:rsidR="00A463ED">
          <w:rPr>
            <w:noProof/>
            <w:webHidden/>
          </w:rPr>
          <w:instrText xml:space="preserve"> PAGEREF _Toc241023823 \h </w:instrText>
        </w:r>
        <w:r w:rsidR="00A463ED">
          <w:rPr>
            <w:noProof/>
            <w:webHidden/>
          </w:rPr>
        </w:r>
        <w:r w:rsidR="00A463ED">
          <w:rPr>
            <w:noProof/>
            <w:webHidden/>
          </w:rPr>
          <w:fldChar w:fldCharType="separate"/>
        </w:r>
        <w:r w:rsidR="00756DFC">
          <w:rPr>
            <w:noProof/>
            <w:webHidden/>
          </w:rPr>
          <w:t>11</w:t>
        </w:r>
        <w:r w:rsidR="00A463ED">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4" w:history="1">
        <w:r w:rsidRPr="0036472C">
          <w:rPr>
            <w:rStyle w:val="Hipervnculo"/>
            <w:noProof/>
          </w:rPr>
          <w:t>Tabla 2.1.2 Parámetros del Motor del NXT</w:t>
        </w:r>
        <w:r>
          <w:rPr>
            <w:noProof/>
            <w:webHidden/>
          </w:rPr>
          <w:tab/>
        </w:r>
        <w:r>
          <w:rPr>
            <w:noProof/>
            <w:webHidden/>
          </w:rPr>
          <w:fldChar w:fldCharType="begin"/>
        </w:r>
        <w:r>
          <w:rPr>
            <w:noProof/>
            <w:webHidden/>
          </w:rPr>
          <w:instrText xml:space="preserve"> PAGEREF _Toc241023824 \h </w:instrText>
        </w:r>
        <w:r>
          <w:rPr>
            <w:noProof/>
            <w:webHidden/>
          </w:rPr>
        </w:r>
        <w:r>
          <w:rPr>
            <w:noProof/>
            <w:webHidden/>
          </w:rPr>
          <w:fldChar w:fldCharType="separate"/>
        </w:r>
        <w:r w:rsidR="00756DFC">
          <w:rPr>
            <w:noProof/>
            <w:webHidden/>
          </w:rPr>
          <w:t>19</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5" w:history="1">
        <w:r w:rsidRPr="0036472C">
          <w:rPr>
            <w:rStyle w:val="Hipervnculo"/>
            <w:noProof/>
          </w:rPr>
          <w:t>Tabla 2.1.3 Parámetros del servo HITEC HS311</w:t>
        </w:r>
        <w:r>
          <w:rPr>
            <w:noProof/>
            <w:webHidden/>
          </w:rPr>
          <w:tab/>
        </w:r>
        <w:r>
          <w:rPr>
            <w:noProof/>
            <w:webHidden/>
          </w:rPr>
          <w:fldChar w:fldCharType="begin"/>
        </w:r>
        <w:r>
          <w:rPr>
            <w:noProof/>
            <w:webHidden/>
          </w:rPr>
          <w:instrText xml:space="preserve"> PAGEREF _Toc241023825 \h </w:instrText>
        </w:r>
        <w:r>
          <w:rPr>
            <w:noProof/>
            <w:webHidden/>
          </w:rPr>
        </w:r>
        <w:r>
          <w:rPr>
            <w:noProof/>
            <w:webHidden/>
          </w:rPr>
          <w:fldChar w:fldCharType="separate"/>
        </w:r>
        <w:r w:rsidR="00756DFC">
          <w:rPr>
            <w:noProof/>
            <w:webHidden/>
          </w:rPr>
          <w:t>27</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6" w:history="1">
        <w:r w:rsidRPr="0036472C">
          <w:rPr>
            <w:rStyle w:val="Hipervnculo"/>
            <w:noProof/>
          </w:rPr>
          <w:t>Tabla 4.1.1 Listado de materiales tarjeta Ctrl. Pics V1.1</w:t>
        </w:r>
        <w:r>
          <w:rPr>
            <w:noProof/>
            <w:webHidden/>
          </w:rPr>
          <w:tab/>
        </w:r>
        <w:r>
          <w:rPr>
            <w:noProof/>
            <w:webHidden/>
          </w:rPr>
          <w:fldChar w:fldCharType="begin"/>
        </w:r>
        <w:r>
          <w:rPr>
            <w:noProof/>
            <w:webHidden/>
          </w:rPr>
          <w:instrText xml:space="preserve"> PAGEREF _Toc241023826 \h </w:instrText>
        </w:r>
        <w:r>
          <w:rPr>
            <w:noProof/>
            <w:webHidden/>
          </w:rPr>
        </w:r>
        <w:r>
          <w:rPr>
            <w:noProof/>
            <w:webHidden/>
          </w:rPr>
          <w:fldChar w:fldCharType="separate"/>
        </w:r>
        <w:r w:rsidR="00756DFC">
          <w:rPr>
            <w:noProof/>
            <w:webHidden/>
          </w:rPr>
          <w:t>71</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7" w:history="1">
        <w:r w:rsidRPr="0036472C">
          <w:rPr>
            <w:rStyle w:val="Hipervnculo"/>
            <w:noProof/>
          </w:rPr>
          <w:t>Tabla 4.1.2 Listado de materiales tarjeta Sensor Luz V4.0</w:t>
        </w:r>
        <w:r>
          <w:rPr>
            <w:noProof/>
            <w:webHidden/>
          </w:rPr>
          <w:tab/>
        </w:r>
        <w:r>
          <w:rPr>
            <w:noProof/>
            <w:webHidden/>
          </w:rPr>
          <w:fldChar w:fldCharType="begin"/>
        </w:r>
        <w:r>
          <w:rPr>
            <w:noProof/>
            <w:webHidden/>
          </w:rPr>
          <w:instrText xml:space="preserve"> PAGEREF _Toc241023827 \h </w:instrText>
        </w:r>
        <w:r>
          <w:rPr>
            <w:noProof/>
            <w:webHidden/>
          </w:rPr>
        </w:r>
        <w:r>
          <w:rPr>
            <w:noProof/>
            <w:webHidden/>
          </w:rPr>
          <w:fldChar w:fldCharType="separate"/>
        </w:r>
        <w:r w:rsidR="00756DFC">
          <w:rPr>
            <w:noProof/>
            <w:webHidden/>
          </w:rPr>
          <w:t>74</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8" w:history="1">
        <w:r w:rsidRPr="0036472C">
          <w:rPr>
            <w:rStyle w:val="Hipervnculo"/>
            <w:noProof/>
          </w:rPr>
          <w:t>Tabla 4.1.3 Listado de materiales tarjeta Fuente V4</w:t>
        </w:r>
        <w:r>
          <w:rPr>
            <w:noProof/>
            <w:webHidden/>
          </w:rPr>
          <w:tab/>
        </w:r>
        <w:r>
          <w:rPr>
            <w:noProof/>
            <w:webHidden/>
          </w:rPr>
          <w:fldChar w:fldCharType="begin"/>
        </w:r>
        <w:r>
          <w:rPr>
            <w:noProof/>
            <w:webHidden/>
          </w:rPr>
          <w:instrText xml:space="preserve"> PAGEREF _Toc241023828 \h </w:instrText>
        </w:r>
        <w:r>
          <w:rPr>
            <w:noProof/>
            <w:webHidden/>
          </w:rPr>
        </w:r>
        <w:r>
          <w:rPr>
            <w:noProof/>
            <w:webHidden/>
          </w:rPr>
          <w:fldChar w:fldCharType="separate"/>
        </w:r>
        <w:r w:rsidR="00756DFC">
          <w:rPr>
            <w:noProof/>
            <w:webHidden/>
          </w:rPr>
          <w:t>77</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29" w:history="1">
        <w:r w:rsidRPr="0036472C">
          <w:rPr>
            <w:rStyle w:val="Hipervnculo"/>
            <w:noProof/>
          </w:rPr>
          <w:t>Tabla 4.2.1: Valores medidos en el sensor de Ultrasonido</w:t>
        </w:r>
        <w:r>
          <w:rPr>
            <w:noProof/>
            <w:webHidden/>
          </w:rPr>
          <w:tab/>
        </w:r>
        <w:r>
          <w:rPr>
            <w:noProof/>
            <w:webHidden/>
          </w:rPr>
          <w:fldChar w:fldCharType="begin"/>
        </w:r>
        <w:r>
          <w:rPr>
            <w:noProof/>
            <w:webHidden/>
          </w:rPr>
          <w:instrText xml:space="preserve"> PAGEREF _Toc241023829 \h </w:instrText>
        </w:r>
        <w:r>
          <w:rPr>
            <w:noProof/>
            <w:webHidden/>
          </w:rPr>
        </w:r>
        <w:r>
          <w:rPr>
            <w:noProof/>
            <w:webHidden/>
          </w:rPr>
          <w:fldChar w:fldCharType="separate"/>
        </w:r>
        <w:r w:rsidR="00756DFC">
          <w:rPr>
            <w:noProof/>
            <w:webHidden/>
          </w:rPr>
          <w:t>80</w:t>
        </w:r>
        <w:r>
          <w:rPr>
            <w:noProof/>
            <w:webHidden/>
          </w:rPr>
          <w:fldChar w:fldCharType="end"/>
        </w:r>
      </w:hyperlink>
    </w:p>
    <w:p w:rsidR="00A463ED" w:rsidRDefault="00A463ED">
      <w:pPr>
        <w:pStyle w:val="Tabladeilustraciones"/>
        <w:tabs>
          <w:tab w:val="right" w:leader="dot" w:pos="8267"/>
        </w:tabs>
        <w:rPr>
          <w:rFonts w:ascii="Calibri" w:hAnsi="Calibri"/>
          <w:noProof/>
          <w:sz w:val="22"/>
          <w:szCs w:val="22"/>
          <w:lang w:val="es-EC" w:eastAsia="es-EC"/>
        </w:rPr>
      </w:pPr>
      <w:hyperlink w:anchor="_Toc241023830" w:history="1">
        <w:r w:rsidRPr="0036472C">
          <w:rPr>
            <w:rStyle w:val="Hipervnculo"/>
            <w:noProof/>
          </w:rPr>
          <w:t>Tabla 4.2.2: Valores medidos en el sensor de Ultrasonido</w:t>
        </w:r>
        <w:r>
          <w:rPr>
            <w:noProof/>
            <w:webHidden/>
          </w:rPr>
          <w:tab/>
        </w:r>
        <w:r>
          <w:rPr>
            <w:noProof/>
            <w:webHidden/>
          </w:rPr>
          <w:fldChar w:fldCharType="begin"/>
        </w:r>
        <w:r>
          <w:rPr>
            <w:noProof/>
            <w:webHidden/>
          </w:rPr>
          <w:instrText xml:space="preserve"> PAGEREF _Toc241023830 \h </w:instrText>
        </w:r>
        <w:r>
          <w:rPr>
            <w:noProof/>
            <w:webHidden/>
          </w:rPr>
        </w:r>
        <w:r>
          <w:rPr>
            <w:noProof/>
            <w:webHidden/>
          </w:rPr>
          <w:fldChar w:fldCharType="separate"/>
        </w:r>
        <w:r w:rsidR="00756DFC">
          <w:rPr>
            <w:noProof/>
            <w:webHidden/>
          </w:rPr>
          <w:t>82</w:t>
        </w:r>
        <w:r>
          <w:rPr>
            <w:noProof/>
            <w:webHidden/>
          </w:rPr>
          <w:fldChar w:fldCharType="end"/>
        </w:r>
      </w:hyperlink>
    </w:p>
    <w:p w:rsidR="00D4469F" w:rsidRPr="00D4469F" w:rsidRDefault="00BC3CD3" w:rsidP="00BF0A4B">
      <w:pPr>
        <w:pStyle w:val="Tabladeilustraciones"/>
        <w:tabs>
          <w:tab w:val="right" w:leader="dot" w:pos="8267"/>
        </w:tabs>
        <w:rPr>
          <w:rFonts w:cs="Arial"/>
        </w:rPr>
        <w:sectPr w:rsidR="00D4469F" w:rsidRPr="00D4469F" w:rsidSect="00522FEF">
          <w:headerReference w:type="even" r:id="rId8"/>
          <w:headerReference w:type="default" r:id="rId9"/>
          <w:footerReference w:type="even" r:id="rId10"/>
          <w:footerReference w:type="default" r:id="rId11"/>
          <w:headerReference w:type="first" r:id="rId12"/>
          <w:pgSz w:w="11906" w:h="16838"/>
          <w:pgMar w:top="2268" w:right="1361" w:bottom="2268" w:left="2268" w:header="709" w:footer="709" w:gutter="0"/>
          <w:pgNumType w:fmt="upperRoman" w:start="1"/>
          <w:cols w:space="708"/>
          <w:titlePg/>
          <w:docGrid w:linePitch="360"/>
        </w:sectPr>
      </w:pPr>
      <w:r>
        <w:rPr>
          <w:rFonts w:cs="Arial"/>
        </w:rPr>
        <w:fldChar w:fldCharType="end"/>
      </w:r>
    </w:p>
    <w:p w:rsidR="00747774" w:rsidRPr="00B84864" w:rsidRDefault="00747774" w:rsidP="00B84864">
      <w:pPr>
        <w:pStyle w:val="Ttulo1"/>
        <w:spacing w:line="480" w:lineRule="auto"/>
        <w:jc w:val="center"/>
        <w:rPr>
          <w:rFonts w:ascii="Times New Roman" w:hAnsi="Times New Roman" w:cs="Times New Roman"/>
          <w:sz w:val="40"/>
          <w:szCs w:val="40"/>
        </w:rPr>
      </w:pPr>
      <w:bookmarkStart w:id="4" w:name="_Toc241893708"/>
      <w:r w:rsidRPr="00B84864">
        <w:rPr>
          <w:rFonts w:ascii="Times New Roman" w:hAnsi="Times New Roman" w:cs="Times New Roman"/>
          <w:sz w:val="40"/>
          <w:szCs w:val="40"/>
        </w:rPr>
        <w:lastRenderedPageBreak/>
        <w:t>INTRODUCCIÓN</w:t>
      </w:r>
      <w:bookmarkEnd w:id="4"/>
    </w:p>
    <w:p w:rsidR="0063287A" w:rsidRDefault="0063287A" w:rsidP="0063287A">
      <w:pPr>
        <w:spacing w:line="480" w:lineRule="auto"/>
        <w:jc w:val="both"/>
      </w:pPr>
      <w:r w:rsidRPr="008B781F">
        <w:t>El presente proyecto</w:t>
      </w:r>
      <w:r>
        <w:t xml:space="preserve"> tiene como finalidad</w:t>
      </w:r>
      <w:r w:rsidRPr="008B781F">
        <w:t xml:space="preserve"> el diseño y construcción de </w:t>
      </w:r>
      <w:r>
        <w:t xml:space="preserve">un Brazo Robótico con Banda Transportadora.  La cual es una de las muchas aplicaciones que se puede realizar con Lego en el campo de la robótica. </w:t>
      </w:r>
      <w:r w:rsidRPr="008B781F">
        <w:t>La im</w:t>
      </w:r>
      <w:r>
        <w:t xml:space="preserve">plementación del proyecto se realizará con las piezas de Lego NXT, que incluyen cuatro sensores (ultrasonido, luz, tacto y sonido) y tres servomotores. El Brazo Robótico será controlado por Lego Mindstorms NXT y para el circuito de control de </w:t>
      </w:r>
      <w:smartTag w:uri="urn:schemas-microsoft-com:office:smarttags" w:element="PersonName">
        <w:smartTagPr>
          <w:attr w:name="ProductID" w:val="la Banda Transportadora"/>
        </w:smartTagPr>
        <w:r>
          <w:t>la Banda Transportadora</w:t>
        </w:r>
      </w:smartTag>
      <w:r>
        <w:t xml:space="preserve"> se utilizará el PIC 16F628A.</w:t>
      </w:r>
    </w:p>
    <w:p w:rsidR="0063287A" w:rsidRDefault="0063287A" w:rsidP="0063287A">
      <w:pPr>
        <w:spacing w:line="480" w:lineRule="auto"/>
        <w:jc w:val="both"/>
      </w:pPr>
      <w:r>
        <w:t>En el primer capítulo, se da un detalle general del proyecto con una descripción de los sensores a utilizar y la función que desempeñan cada uno, de igual manera se define los servomotores utilizados en cada puerto del NXT. Así mismo se menciona la aplicación  en la que puede ser utilizada este proyecto en el campo industrial.</w:t>
      </w:r>
    </w:p>
    <w:p w:rsidR="0063287A" w:rsidRDefault="0063287A" w:rsidP="0063287A">
      <w:pPr>
        <w:spacing w:line="480" w:lineRule="auto"/>
        <w:jc w:val="both"/>
      </w:pPr>
      <w:r>
        <w:t xml:space="preserve">En el segundo capítulo, se describe las herramientas de hardware utilizadas, que incluyen equipos y materiales adicionales en la construcción de </w:t>
      </w:r>
      <w:smartTag w:uri="urn:schemas-microsoft-com:office:smarttags" w:element="PersonName">
        <w:smartTagPr>
          <w:attr w:name="ProductID" w:val="la Banda Transportadora."/>
        </w:smartTagPr>
        <w:r>
          <w:t>la Banda Transportadora.</w:t>
        </w:r>
      </w:smartTag>
      <w:r>
        <w:t xml:space="preserve"> Además se detalla MATLAB, que es la principal herramienta de programación  del Lego NXT para control del Brazo Robótico, por lo que se da una descripción de las funciones para desarrollar este proyecto. Las herramientas adicionales CYGWIN, GNUARM, NEXTTOOL, NXTOSEK   son parte de estas herramientas que trabajan con Matlab. De igual manera se describe las herramientas de software utilizadas para la programación del PIC. </w:t>
      </w:r>
    </w:p>
    <w:p w:rsidR="0063287A" w:rsidRDefault="0063287A" w:rsidP="0063287A">
      <w:pPr>
        <w:spacing w:line="480" w:lineRule="auto"/>
        <w:jc w:val="both"/>
      </w:pPr>
      <w:r>
        <w:lastRenderedPageBreak/>
        <w:t xml:space="preserve">En el tercer capítulo,  se describe el prototipo inicial, del cual surgió la idea del proyecto final, él cual es una versión mejorada del primero con funciones más específicas de los sensores de luz y ultrasonido. Por  cuanto se describen todos los algoritmos  para leer cada uno de  los sensores utilizados, de igual forma el algoritmo para la adquisición de datos de sensor de ultrasonido; y, por último el algoritmo de la secuencia del Brazo. También se describe el diseño del circuito controlador para </w:t>
      </w:r>
      <w:smartTag w:uri="urn:schemas-microsoft-com:office:smarttags" w:element="PersonName">
        <w:smartTagPr>
          <w:attr w:name="ProductID" w:val="la Banda."/>
        </w:smartTagPr>
        <w:r>
          <w:t>la Banda.</w:t>
        </w:r>
      </w:smartTag>
    </w:p>
    <w:p w:rsidR="0063287A" w:rsidRPr="008B781F" w:rsidRDefault="0063287A" w:rsidP="0063287A">
      <w:pPr>
        <w:spacing w:line="480" w:lineRule="auto"/>
        <w:jc w:val="both"/>
      </w:pPr>
      <w:r>
        <w:t xml:space="preserve">En el cuarto y último capítulo encontramos todos los diagramas electrónicos para el diseño del circuito controlador de </w:t>
      </w:r>
      <w:smartTag w:uri="urn:schemas-microsoft-com:office:smarttags" w:element="PersonName">
        <w:smartTagPr>
          <w:attr w:name="ProductID" w:val="la Banda. Todos"/>
        </w:smartTagPr>
        <w:r>
          <w:t>la Banda. Todos</w:t>
        </w:r>
      </w:smartTag>
      <w:r>
        <w:t xml:space="preserve"> los valores de las pruebas efectuadas para la configuración correspondiente de los sensores de luz y ultrasonido son descritos.</w:t>
      </w:r>
    </w:p>
    <w:p w:rsidR="0063287A" w:rsidRDefault="0063287A" w:rsidP="00AC5E13">
      <w:pPr>
        <w:pStyle w:val="NormalWeb"/>
        <w:spacing w:line="480" w:lineRule="auto"/>
        <w:ind w:left="900"/>
        <w:jc w:val="both"/>
        <w:rPr>
          <w:color w:val="000000"/>
        </w:rPr>
      </w:pPr>
    </w:p>
    <w:p w:rsidR="00E56A2B" w:rsidRDefault="00E56A2B" w:rsidP="00983335">
      <w:pPr>
        <w:spacing w:line="480" w:lineRule="auto"/>
        <w:jc w:val="center"/>
        <w:rPr>
          <w:b/>
          <w:sz w:val="56"/>
          <w:szCs w:val="56"/>
        </w:rPr>
        <w:sectPr w:rsidR="00E56A2B" w:rsidSect="00F85BC4">
          <w:headerReference w:type="default" r:id="rId13"/>
          <w:pgSz w:w="11906" w:h="16838"/>
          <w:pgMar w:top="2268" w:right="1361" w:bottom="2268" w:left="2268" w:header="708" w:footer="708" w:gutter="0"/>
          <w:pgNumType w:start="1"/>
          <w:cols w:space="708"/>
          <w:docGrid w:linePitch="360"/>
        </w:sectPr>
      </w:pPr>
    </w:p>
    <w:p w:rsidR="001B67F1" w:rsidRPr="00983335" w:rsidRDefault="00FF2C1B" w:rsidP="00983335">
      <w:pPr>
        <w:spacing w:line="480" w:lineRule="auto"/>
        <w:jc w:val="center"/>
        <w:rPr>
          <w:b/>
          <w:sz w:val="56"/>
          <w:szCs w:val="56"/>
        </w:rPr>
      </w:pPr>
      <w:r w:rsidRPr="00983335">
        <w:rPr>
          <w:b/>
          <w:sz w:val="56"/>
          <w:szCs w:val="56"/>
        </w:rPr>
        <w:lastRenderedPageBreak/>
        <w:t>CAPÍ</w:t>
      </w:r>
      <w:r w:rsidR="001B67F1" w:rsidRPr="00983335">
        <w:rPr>
          <w:b/>
          <w:sz w:val="56"/>
          <w:szCs w:val="56"/>
        </w:rPr>
        <w:t xml:space="preserve">TULO </w:t>
      </w:r>
      <w:r w:rsidR="00747774" w:rsidRPr="00983335">
        <w:rPr>
          <w:b/>
          <w:sz w:val="56"/>
          <w:szCs w:val="56"/>
        </w:rPr>
        <w:t>1</w:t>
      </w:r>
    </w:p>
    <w:p w:rsidR="001B67F1" w:rsidRPr="00983335" w:rsidRDefault="00747774" w:rsidP="00983335">
      <w:pPr>
        <w:pStyle w:val="Ttulo1"/>
        <w:numPr>
          <w:ilvl w:val="0"/>
          <w:numId w:val="1"/>
        </w:numPr>
        <w:spacing w:line="480" w:lineRule="auto"/>
        <w:rPr>
          <w:rFonts w:ascii="Times New Roman" w:hAnsi="Times New Roman" w:cs="Times New Roman"/>
          <w:sz w:val="24"/>
          <w:szCs w:val="24"/>
        </w:rPr>
      </w:pPr>
      <w:bookmarkStart w:id="5" w:name="_Toc241893709"/>
      <w:r w:rsidRPr="00983335">
        <w:rPr>
          <w:rFonts w:ascii="Times New Roman" w:hAnsi="Times New Roman" w:cs="Times New Roman"/>
          <w:sz w:val="24"/>
          <w:szCs w:val="24"/>
        </w:rPr>
        <w:t>DESCRIPCIÓN GENERAL DEL PROYECTO</w:t>
      </w:r>
      <w:bookmarkEnd w:id="5"/>
    </w:p>
    <w:p w:rsidR="00747774" w:rsidRPr="00E32E3E" w:rsidRDefault="00747774" w:rsidP="00A70875">
      <w:pPr>
        <w:pStyle w:val="Ttulo2"/>
        <w:numPr>
          <w:ilvl w:val="1"/>
          <w:numId w:val="1"/>
        </w:numPr>
        <w:tabs>
          <w:tab w:val="clear" w:pos="1080"/>
          <w:tab w:val="num" w:pos="993"/>
        </w:tabs>
        <w:spacing w:line="360" w:lineRule="auto"/>
        <w:ind w:left="426"/>
        <w:rPr>
          <w:sz w:val="24"/>
          <w:szCs w:val="24"/>
        </w:rPr>
      </w:pPr>
      <w:bookmarkStart w:id="6" w:name="_Toc241893710"/>
      <w:r w:rsidRPr="00E32E3E">
        <w:rPr>
          <w:sz w:val="24"/>
          <w:szCs w:val="24"/>
        </w:rPr>
        <w:t>Antecedentes</w:t>
      </w:r>
      <w:bookmarkEnd w:id="6"/>
    </w:p>
    <w:p w:rsidR="008B3BA6" w:rsidRDefault="00B80E82" w:rsidP="0076086B">
      <w:pPr>
        <w:pStyle w:val="NormalWeb"/>
        <w:spacing w:line="480" w:lineRule="auto"/>
        <w:ind w:left="426"/>
        <w:jc w:val="both"/>
        <w:rPr>
          <w:color w:val="000000"/>
        </w:rPr>
      </w:pPr>
      <w:r w:rsidRPr="005F4820">
        <w:rPr>
          <w:bCs/>
          <w:color w:val="000000"/>
        </w:rPr>
        <w:t xml:space="preserve">El campo de la tecnología avanza a una velocidad impresionante, esto conlleva a la investigación y desarrollo de nuevas tecnologías. </w:t>
      </w:r>
      <w:r w:rsidR="008B3BA6" w:rsidRPr="005F4820">
        <w:rPr>
          <w:bCs/>
          <w:color w:val="000000"/>
        </w:rPr>
        <w:t>En el mercado existen herramientas como Lego Mindstorms, Vex Robotic</w:t>
      </w:r>
      <w:r w:rsidR="0053148D" w:rsidRPr="005F4820">
        <w:rPr>
          <w:bCs/>
          <w:color w:val="000000"/>
        </w:rPr>
        <w:t xml:space="preserve">s y </w:t>
      </w:r>
      <w:r w:rsidR="008B3BA6" w:rsidRPr="005F4820">
        <w:rPr>
          <w:bCs/>
          <w:color w:val="000000"/>
        </w:rPr>
        <w:t xml:space="preserve">software que nos simplifican el trabajo al momento de diseñar y  construir prototipos. Para el campo de </w:t>
      </w:r>
      <w:r w:rsidR="008B3BA6" w:rsidRPr="005F4820">
        <w:rPr>
          <w:color w:val="000000"/>
        </w:rPr>
        <w:t>la investigación y desarrollo de prototipos ya están a nuestro alcance herramientas de hardware y software  que nos permiten el control automático y modelamiento de sistemas en tiempo real, teniendo una predicción de lo que sucede en el medio a través del uso de sensores.</w:t>
      </w:r>
    </w:p>
    <w:p w:rsidR="008B3BA6" w:rsidRPr="005F4820" w:rsidRDefault="007E6490" w:rsidP="0076086B">
      <w:pPr>
        <w:pStyle w:val="NormalWeb"/>
        <w:spacing w:line="480" w:lineRule="auto"/>
        <w:ind w:left="426"/>
        <w:jc w:val="both"/>
        <w:rPr>
          <w:color w:val="000000"/>
        </w:rPr>
      </w:pPr>
      <w:r>
        <w:rPr>
          <w:color w:val="000000"/>
        </w:rPr>
        <w:t xml:space="preserve">Para </w:t>
      </w:r>
      <w:r w:rsidR="008B3BA6" w:rsidRPr="005F4820">
        <w:rPr>
          <w:color w:val="000000"/>
        </w:rPr>
        <w:t>desarrollar el siguiente</w:t>
      </w:r>
      <w:r w:rsidR="008B3BA6" w:rsidRPr="005F4820">
        <w:rPr>
          <w:bCs/>
          <w:color w:val="000000"/>
        </w:rPr>
        <w:t xml:space="preserve"> proyecto utilizamos Lego Mindstorms</w:t>
      </w:r>
      <w:r w:rsidR="00882300" w:rsidRPr="005F4820">
        <w:rPr>
          <w:bCs/>
          <w:color w:val="000000"/>
        </w:rPr>
        <w:t xml:space="preserve">, </w:t>
      </w:r>
      <w:r w:rsidR="008B3BA6" w:rsidRPr="005F4820">
        <w:rPr>
          <w:bCs/>
          <w:color w:val="000000"/>
        </w:rPr>
        <w:t xml:space="preserve">con la ayuda de Matlab </w:t>
      </w:r>
      <w:r w:rsidR="00882300" w:rsidRPr="005F4820">
        <w:rPr>
          <w:bCs/>
          <w:color w:val="000000"/>
        </w:rPr>
        <w:t>controlaremos el equipo</w:t>
      </w:r>
      <w:r w:rsidR="008B3BA6" w:rsidRPr="005F4820">
        <w:rPr>
          <w:bCs/>
          <w:color w:val="000000"/>
        </w:rPr>
        <w:t>. El manejo</w:t>
      </w:r>
      <w:r w:rsidR="008B3BA6" w:rsidRPr="005F4820">
        <w:rPr>
          <w:color w:val="000000"/>
        </w:rPr>
        <w:t xml:space="preserve"> de sensores</w:t>
      </w:r>
      <w:r w:rsidR="00882300" w:rsidRPr="005F4820">
        <w:rPr>
          <w:color w:val="000000"/>
        </w:rPr>
        <w:t>, motores</w:t>
      </w:r>
      <w:r w:rsidR="008B3BA6" w:rsidRPr="005F4820">
        <w:rPr>
          <w:color w:val="000000"/>
        </w:rPr>
        <w:t xml:space="preserve"> y microcontroladores, es una de las aplicaciones con la cual complementamos el proyecto.</w:t>
      </w:r>
    </w:p>
    <w:p w:rsidR="00AC4DD2" w:rsidRPr="001E719B" w:rsidRDefault="00AC4DD2" w:rsidP="00A70875">
      <w:pPr>
        <w:pStyle w:val="Ttulo2"/>
        <w:numPr>
          <w:ilvl w:val="1"/>
          <w:numId w:val="1"/>
        </w:numPr>
        <w:tabs>
          <w:tab w:val="clear" w:pos="1080"/>
          <w:tab w:val="num" w:pos="993"/>
        </w:tabs>
        <w:spacing w:line="360" w:lineRule="auto"/>
        <w:ind w:left="567" w:hanging="567"/>
        <w:rPr>
          <w:sz w:val="24"/>
          <w:szCs w:val="24"/>
        </w:rPr>
      </w:pPr>
      <w:bookmarkStart w:id="7" w:name="_Toc241893711"/>
      <w:r w:rsidRPr="001E719B">
        <w:rPr>
          <w:sz w:val="24"/>
          <w:szCs w:val="24"/>
        </w:rPr>
        <w:t>Descripción del Proyecto</w:t>
      </w:r>
      <w:bookmarkEnd w:id="7"/>
    </w:p>
    <w:p w:rsidR="00F15DD5" w:rsidRPr="005F4820" w:rsidRDefault="00F15DD5" w:rsidP="0076086B">
      <w:pPr>
        <w:pStyle w:val="NormalWeb"/>
        <w:spacing w:line="480" w:lineRule="auto"/>
        <w:ind w:left="426"/>
        <w:jc w:val="both"/>
        <w:rPr>
          <w:color w:val="000000"/>
        </w:rPr>
      </w:pPr>
      <w:r w:rsidRPr="005F4820">
        <w:rPr>
          <w:color w:val="000000"/>
        </w:rPr>
        <w:t xml:space="preserve">El proyecto consiste en la </w:t>
      </w:r>
      <w:r w:rsidR="005F1817" w:rsidRPr="005F4820">
        <w:rPr>
          <w:color w:val="000000"/>
        </w:rPr>
        <w:t>construcción</w:t>
      </w:r>
      <w:r w:rsidRPr="005F4820">
        <w:rPr>
          <w:color w:val="000000"/>
        </w:rPr>
        <w:t xml:space="preserve"> de una banda transportadora que contiene un brazo robótico, </w:t>
      </w:r>
      <w:r w:rsidR="00AF144F" w:rsidRPr="005F4820">
        <w:rPr>
          <w:color w:val="000000"/>
        </w:rPr>
        <w:t xml:space="preserve">en ella </w:t>
      </w:r>
      <w:r w:rsidRPr="005F4820">
        <w:rPr>
          <w:color w:val="000000"/>
        </w:rPr>
        <w:t>circular</w:t>
      </w:r>
      <w:r w:rsidR="00AF144F" w:rsidRPr="005F4820">
        <w:rPr>
          <w:color w:val="000000"/>
        </w:rPr>
        <w:t>á</w:t>
      </w:r>
      <w:r w:rsidRPr="005F4820">
        <w:rPr>
          <w:color w:val="000000"/>
        </w:rPr>
        <w:t xml:space="preserve">n recipientes llenados a diferentes niveles de </w:t>
      </w:r>
      <w:r w:rsidRPr="005F4820">
        <w:rPr>
          <w:color w:val="000000"/>
        </w:rPr>
        <w:lastRenderedPageBreak/>
        <w:t xml:space="preserve">producto, estos niveles serán </w:t>
      </w:r>
      <w:r w:rsidR="00AF144F" w:rsidRPr="005F4820">
        <w:rPr>
          <w:color w:val="000000"/>
        </w:rPr>
        <w:t>medidos</w:t>
      </w:r>
      <w:r w:rsidR="00F47774" w:rsidRPr="005F4820">
        <w:rPr>
          <w:color w:val="000000"/>
        </w:rPr>
        <w:t xml:space="preserve"> con un sensor de ultrasonido. El brazo robótico clasificará</w:t>
      </w:r>
      <w:r w:rsidRPr="005F4820">
        <w:rPr>
          <w:color w:val="000000"/>
        </w:rPr>
        <w:t xml:space="preserve"> los</w:t>
      </w:r>
      <w:r w:rsidR="005F1817" w:rsidRPr="005F4820">
        <w:rPr>
          <w:color w:val="000000"/>
        </w:rPr>
        <w:t xml:space="preserve"> recipientes según el nivel medido</w:t>
      </w:r>
      <w:r w:rsidR="00F47774" w:rsidRPr="005F4820">
        <w:rPr>
          <w:color w:val="000000"/>
        </w:rPr>
        <w:t>.</w:t>
      </w:r>
    </w:p>
    <w:p w:rsidR="007D22CE" w:rsidRDefault="005F1817" w:rsidP="0076086B">
      <w:pPr>
        <w:pStyle w:val="NormalWeb"/>
        <w:spacing w:line="480" w:lineRule="auto"/>
        <w:ind w:left="426"/>
        <w:jc w:val="both"/>
      </w:pPr>
      <w:r w:rsidRPr="005F4820">
        <w:t xml:space="preserve">El prototipo </w:t>
      </w:r>
      <w:r w:rsidR="00E7764D" w:rsidRPr="005F4820">
        <w:t xml:space="preserve">será construido y controlado con Lego Mindstorms NXT y su programación se la realizará con Matlab y Simulink; </w:t>
      </w:r>
      <w:r w:rsidRPr="005F4820">
        <w:t xml:space="preserve">el brazo </w:t>
      </w:r>
      <w:r w:rsidR="00E7764D" w:rsidRPr="005F4820">
        <w:t>tendrá 2 grados de libertad, utilizando 2 servomotores pa</w:t>
      </w:r>
      <w:r w:rsidR="00340C4E" w:rsidRPr="005F4820">
        <w:t>ra mover la base de brazo y un</w:t>
      </w:r>
      <w:r w:rsidRPr="005F4820">
        <w:t xml:space="preserve"> motor</w:t>
      </w:r>
      <w:r w:rsidR="00E7764D" w:rsidRPr="005F4820">
        <w:t xml:space="preserve"> que controlará el gipper o garra. Además contará con un sensor de </w:t>
      </w:r>
      <w:r w:rsidR="00AF144F" w:rsidRPr="005F4820">
        <w:t>luz para detectar la presencia de los recipientes.</w:t>
      </w:r>
    </w:p>
    <w:p w:rsidR="00E7764D" w:rsidRPr="007D22CE" w:rsidRDefault="00E7764D" w:rsidP="0076086B">
      <w:pPr>
        <w:pStyle w:val="NormalWeb"/>
        <w:spacing w:line="480" w:lineRule="auto"/>
        <w:ind w:left="426"/>
        <w:jc w:val="both"/>
        <w:rPr>
          <w:color w:val="000000"/>
        </w:rPr>
      </w:pPr>
      <w:r w:rsidRPr="005F4820">
        <w:t>La banda transportadora será controlada por un microcontrolador independiente, el que tendrá como dispositivo de entrad</w:t>
      </w:r>
      <w:r w:rsidR="00340C4E" w:rsidRPr="005F4820">
        <w:t xml:space="preserve">a un sensor de luz infrarrojo, </w:t>
      </w:r>
      <w:r w:rsidRPr="005F4820">
        <w:t>como dispositivo de salida un servomotor</w:t>
      </w:r>
      <w:r w:rsidR="00340C4E" w:rsidRPr="005F4820">
        <w:t xml:space="preserve"> y un potenciómetro para controlar la velocidad de la banda</w:t>
      </w:r>
      <w:r w:rsidRPr="005F4820">
        <w:t>.</w:t>
      </w:r>
    </w:p>
    <w:p w:rsidR="006D7148" w:rsidRPr="005F4820" w:rsidRDefault="005F4820" w:rsidP="00A70875">
      <w:pPr>
        <w:pStyle w:val="Ttulo2"/>
        <w:numPr>
          <w:ilvl w:val="1"/>
          <w:numId w:val="1"/>
        </w:numPr>
        <w:tabs>
          <w:tab w:val="clear" w:pos="1080"/>
          <w:tab w:val="num" w:pos="993"/>
        </w:tabs>
        <w:spacing w:line="480" w:lineRule="auto"/>
        <w:ind w:left="567" w:hanging="567"/>
        <w:rPr>
          <w:sz w:val="24"/>
          <w:szCs w:val="24"/>
        </w:rPr>
      </w:pPr>
      <w:r>
        <w:rPr>
          <w:sz w:val="24"/>
          <w:szCs w:val="24"/>
        </w:rPr>
        <w:t xml:space="preserve"> </w:t>
      </w:r>
      <w:bookmarkStart w:id="8" w:name="_Toc241893712"/>
      <w:r w:rsidR="006D7148" w:rsidRPr="005F4820">
        <w:rPr>
          <w:sz w:val="24"/>
          <w:szCs w:val="24"/>
        </w:rPr>
        <w:t>Aplicaciones</w:t>
      </w:r>
      <w:bookmarkEnd w:id="8"/>
    </w:p>
    <w:p w:rsidR="0088427C" w:rsidRPr="005F4820" w:rsidRDefault="0088427C" w:rsidP="0076086B">
      <w:pPr>
        <w:pStyle w:val="NormalWeb"/>
        <w:spacing w:line="480" w:lineRule="auto"/>
        <w:ind w:left="426"/>
        <w:jc w:val="both"/>
        <w:rPr>
          <w:color w:val="000000"/>
        </w:rPr>
      </w:pPr>
      <w:r w:rsidRPr="005F4820">
        <w:rPr>
          <w:color w:val="000000"/>
        </w:rPr>
        <w:t xml:space="preserve">Este proceso es el utilizado en el control de calidad de algunas </w:t>
      </w:r>
      <w:r w:rsidR="009B2A9C" w:rsidRPr="005F4820">
        <w:rPr>
          <w:color w:val="000000"/>
        </w:rPr>
        <w:t xml:space="preserve">envasadoras </w:t>
      </w:r>
      <w:r w:rsidRPr="005F4820">
        <w:rPr>
          <w:color w:val="000000"/>
        </w:rPr>
        <w:t xml:space="preserve">de bebidas, la mayor parte de </w:t>
      </w:r>
      <w:r w:rsidR="009B2A9C" w:rsidRPr="005F4820">
        <w:rPr>
          <w:color w:val="000000"/>
        </w:rPr>
        <w:t>los envases</w:t>
      </w:r>
      <w:r w:rsidRPr="005F4820">
        <w:rPr>
          <w:color w:val="000000"/>
        </w:rPr>
        <w:t xml:space="preserve"> que </w:t>
      </w:r>
      <w:r w:rsidR="00D5431F" w:rsidRPr="005F4820">
        <w:rPr>
          <w:color w:val="000000"/>
        </w:rPr>
        <w:t>contienen niveles inferiores al establecido por el fabricante, son rechazadas, produciendo perdidas en la producción.</w:t>
      </w:r>
    </w:p>
    <w:p w:rsidR="007150EC" w:rsidRPr="005F4820" w:rsidRDefault="00D5431F" w:rsidP="0076086B">
      <w:pPr>
        <w:pStyle w:val="NormalWeb"/>
        <w:spacing w:line="480" w:lineRule="auto"/>
        <w:ind w:left="426"/>
        <w:jc w:val="both"/>
        <w:rPr>
          <w:b/>
          <w:color w:val="000000"/>
        </w:rPr>
      </w:pPr>
      <w:r w:rsidRPr="005F4820">
        <w:rPr>
          <w:color w:val="000000"/>
        </w:rPr>
        <w:t xml:space="preserve">Nuestro sistema propone que los envases que no completan el llenado, puedan ser retornados al la línea de producción </w:t>
      </w:r>
      <w:r w:rsidR="009B2A9C" w:rsidRPr="005F4820">
        <w:rPr>
          <w:color w:val="000000"/>
        </w:rPr>
        <w:t>para</w:t>
      </w:r>
      <w:r w:rsidRPr="005F4820">
        <w:rPr>
          <w:color w:val="000000"/>
        </w:rPr>
        <w:t xml:space="preserve"> que cumpla los requerimientos de</w:t>
      </w:r>
      <w:r w:rsidR="009B2A9C" w:rsidRPr="005F4820">
        <w:rPr>
          <w:color w:val="000000"/>
        </w:rPr>
        <w:t>l</w:t>
      </w:r>
      <w:r w:rsidRPr="005F4820">
        <w:rPr>
          <w:color w:val="000000"/>
        </w:rPr>
        <w:t xml:space="preserve"> nivel</w:t>
      </w:r>
      <w:r w:rsidR="009B2A9C" w:rsidRPr="005F4820">
        <w:rPr>
          <w:color w:val="000000"/>
        </w:rPr>
        <w:t xml:space="preserve"> de product</w:t>
      </w:r>
      <w:r w:rsidR="001C3465">
        <w:rPr>
          <w:color w:val="000000"/>
        </w:rPr>
        <w:t>o</w:t>
      </w:r>
      <w:r w:rsidRPr="005F4820">
        <w:rPr>
          <w:color w:val="000000"/>
        </w:rPr>
        <w:t>.</w:t>
      </w:r>
    </w:p>
    <w:p w:rsidR="003169A2" w:rsidRPr="005F4820" w:rsidRDefault="003169A2" w:rsidP="00FF2C1B">
      <w:pPr>
        <w:pStyle w:val="Prrafodelista"/>
        <w:spacing w:before="100" w:beforeAutospacing="1" w:after="100" w:afterAutospacing="1" w:line="480" w:lineRule="auto"/>
        <w:ind w:left="0"/>
        <w:jc w:val="both"/>
        <w:rPr>
          <w:b/>
          <w:color w:val="000000"/>
        </w:rPr>
        <w:sectPr w:rsidR="003169A2" w:rsidRPr="005F4820" w:rsidSect="00C11C9B">
          <w:pgSz w:w="11906" w:h="16838"/>
          <w:pgMar w:top="2268" w:right="1361" w:bottom="2268" w:left="2268" w:header="708" w:footer="708" w:gutter="0"/>
          <w:pgNumType w:start="1"/>
          <w:cols w:space="708"/>
          <w:titlePg/>
          <w:docGrid w:linePitch="360"/>
        </w:sectPr>
      </w:pPr>
    </w:p>
    <w:p w:rsidR="001B67F1" w:rsidRPr="00983335" w:rsidRDefault="00FF2C1B" w:rsidP="00983335">
      <w:pPr>
        <w:spacing w:line="480" w:lineRule="auto"/>
        <w:jc w:val="center"/>
        <w:rPr>
          <w:b/>
          <w:sz w:val="56"/>
          <w:szCs w:val="56"/>
        </w:rPr>
      </w:pPr>
      <w:bookmarkStart w:id="9" w:name="_Toc240764033"/>
      <w:r w:rsidRPr="00983335">
        <w:rPr>
          <w:b/>
          <w:sz w:val="56"/>
          <w:szCs w:val="56"/>
        </w:rPr>
        <w:lastRenderedPageBreak/>
        <w:t>CAPÍ</w:t>
      </w:r>
      <w:r w:rsidR="00A31C32" w:rsidRPr="00983335">
        <w:rPr>
          <w:b/>
          <w:sz w:val="56"/>
          <w:szCs w:val="56"/>
        </w:rPr>
        <w:t xml:space="preserve">TULO </w:t>
      </w:r>
      <w:bookmarkEnd w:id="9"/>
      <w:r w:rsidR="00163F4C" w:rsidRPr="00983335">
        <w:rPr>
          <w:b/>
          <w:sz w:val="56"/>
          <w:szCs w:val="56"/>
        </w:rPr>
        <w:t>2</w:t>
      </w:r>
    </w:p>
    <w:p w:rsidR="0009437C" w:rsidRDefault="00727D74" w:rsidP="00D3326B">
      <w:pPr>
        <w:pStyle w:val="Ttulo1"/>
        <w:numPr>
          <w:ilvl w:val="0"/>
          <w:numId w:val="1"/>
        </w:numPr>
        <w:spacing w:line="480" w:lineRule="auto"/>
        <w:rPr>
          <w:rFonts w:ascii="Times New Roman" w:hAnsi="Times New Roman" w:cs="Times New Roman"/>
          <w:sz w:val="24"/>
          <w:szCs w:val="24"/>
        </w:rPr>
      </w:pPr>
      <w:bookmarkStart w:id="10" w:name="_Toc241893713"/>
      <w:r>
        <w:rPr>
          <w:rFonts w:ascii="Times New Roman" w:hAnsi="Times New Roman" w:cs="Times New Roman"/>
          <w:sz w:val="24"/>
          <w:szCs w:val="24"/>
        </w:rPr>
        <w:t>FUNDAMENTO T</w:t>
      </w:r>
      <w:r w:rsidRPr="005F4820">
        <w:rPr>
          <w:rFonts w:ascii="Times New Roman" w:hAnsi="Times New Roman" w:cs="Times New Roman"/>
          <w:sz w:val="24"/>
          <w:szCs w:val="24"/>
        </w:rPr>
        <w:t>EÓRIC</w:t>
      </w:r>
      <w:r>
        <w:rPr>
          <w:rFonts w:ascii="Times New Roman" w:hAnsi="Times New Roman" w:cs="Times New Roman"/>
          <w:sz w:val="24"/>
          <w:szCs w:val="24"/>
        </w:rPr>
        <w:t>O</w:t>
      </w:r>
      <w:bookmarkEnd w:id="10"/>
      <w:r w:rsidRPr="005F4820">
        <w:rPr>
          <w:rFonts w:ascii="Times New Roman" w:hAnsi="Times New Roman" w:cs="Times New Roman"/>
          <w:sz w:val="24"/>
          <w:szCs w:val="24"/>
        </w:rPr>
        <w:t xml:space="preserve"> </w:t>
      </w:r>
    </w:p>
    <w:p w:rsidR="002063D0" w:rsidRDefault="00411D40" w:rsidP="0076086B">
      <w:pPr>
        <w:pStyle w:val="Ttulo2"/>
        <w:numPr>
          <w:ilvl w:val="1"/>
          <w:numId w:val="1"/>
        </w:numPr>
        <w:spacing w:line="480" w:lineRule="auto"/>
        <w:ind w:hanging="792"/>
        <w:rPr>
          <w:sz w:val="24"/>
          <w:szCs w:val="24"/>
        </w:rPr>
      </w:pPr>
      <w:bookmarkStart w:id="11" w:name="_Toc241893714"/>
      <w:r>
        <w:rPr>
          <w:sz w:val="24"/>
          <w:szCs w:val="24"/>
        </w:rPr>
        <w:t>Requerimientos para aplicación del Proyecto</w:t>
      </w:r>
      <w:bookmarkEnd w:id="11"/>
    </w:p>
    <w:p w:rsidR="007C54A3" w:rsidRPr="005F4820" w:rsidRDefault="007C54A3" w:rsidP="00225037">
      <w:pPr>
        <w:pStyle w:val="NormalWeb"/>
        <w:spacing w:line="480" w:lineRule="auto"/>
        <w:ind w:left="360"/>
        <w:jc w:val="both"/>
        <w:rPr>
          <w:color w:val="000000"/>
        </w:rPr>
      </w:pPr>
      <w:r w:rsidRPr="005F4820">
        <w:rPr>
          <w:color w:val="000000"/>
        </w:rPr>
        <w:t>Para el desarrol</w:t>
      </w:r>
      <w:r w:rsidR="000C7007" w:rsidRPr="005F4820">
        <w:rPr>
          <w:color w:val="000000"/>
        </w:rPr>
        <w:t>lo del proyecto se usaron varias</w:t>
      </w:r>
      <w:r w:rsidRPr="005F4820">
        <w:rPr>
          <w:color w:val="000000"/>
        </w:rPr>
        <w:t xml:space="preserve"> herramientas de hardware y  software, </w:t>
      </w:r>
      <w:r w:rsidR="000C7007" w:rsidRPr="005F4820">
        <w:rPr>
          <w:color w:val="000000"/>
        </w:rPr>
        <w:t>e</w:t>
      </w:r>
      <w:r w:rsidRPr="005F4820">
        <w:rPr>
          <w:color w:val="000000"/>
        </w:rPr>
        <w:t xml:space="preserve">l Kit de Lego </w:t>
      </w:r>
      <w:r w:rsidR="00E9484F" w:rsidRPr="005F4820">
        <w:rPr>
          <w:color w:val="000000"/>
        </w:rPr>
        <w:t>Mindstorms</w:t>
      </w:r>
      <w:r w:rsidR="00B96253" w:rsidRPr="005F4820">
        <w:rPr>
          <w:color w:val="000000"/>
        </w:rPr>
        <w:t xml:space="preserve"> NXT</w:t>
      </w:r>
      <w:r w:rsidRPr="005F4820">
        <w:rPr>
          <w:color w:val="000000"/>
        </w:rPr>
        <w:t xml:space="preserve"> tiene su </w:t>
      </w:r>
      <w:r w:rsidR="00E9484F" w:rsidRPr="005F4820">
        <w:rPr>
          <w:color w:val="000000"/>
        </w:rPr>
        <w:t>software</w:t>
      </w:r>
      <w:r w:rsidRPr="005F4820">
        <w:rPr>
          <w:color w:val="000000"/>
        </w:rPr>
        <w:t xml:space="preserve"> de programación</w:t>
      </w:r>
      <w:r w:rsidR="00E9484F" w:rsidRPr="005F4820">
        <w:rPr>
          <w:color w:val="000000"/>
        </w:rPr>
        <w:t>, que funciona en base a LabV</w:t>
      </w:r>
      <w:r w:rsidR="000C7007" w:rsidRPr="005F4820">
        <w:rPr>
          <w:color w:val="000000"/>
        </w:rPr>
        <w:t>iew, las</w:t>
      </w:r>
      <w:r w:rsidRPr="005F4820">
        <w:rPr>
          <w:color w:val="000000"/>
        </w:rPr>
        <w:t xml:space="preserve"> </w:t>
      </w:r>
      <w:r w:rsidR="00E9484F" w:rsidRPr="005F4820">
        <w:rPr>
          <w:color w:val="000000"/>
        </w:rPr>
        <w:t>instrucciones</w:t>
      </w:r>
      <w:r w:rsidRPr="005F4820">
        <w:rPr>
          <w:color w:val="000000"/>
        </w:rPr>
        <w:t xml:space="preserve"> son muy sencillas y es utilizado para la enseñanza a n</w:t>
      </w:r>
      <w:r w:rsidR="000C7007" w:rsidRPr="005F4820">
        <w:rPr>
          <w:color w:val="000000"/>
        </w:rPr>
        <w:t>iños mayores de 10 años de edad,</w:t>
      </w:r>
      <w:r w:rsidRPr="005F4820">
        <w:rPr>
          <w:color w:val="000000"/>
        </w:rPr>
        <w:t xml:space="preserve"> en nuestro caso </w:t>
      </w:r>
      <w:r w:rsidR="00657008" w:rsidRPr="005F4820">
        <w:rPr>
          <w:color w:val="000000"/>
        </w:rPr>
        <w:t>usaremos</w:t>
      </w:r>
      <w:r w:rsidRPr="005F4820">
        <w:rPr>
          <w:color w:val="000000"/>
        </w:rPr>
        <w:t xml:space="preserve"> herramientas de programación alternativas, de esta forma trabajaremos un en entorno de diseño e ingeniería. </w:t>
      </w:r>
    </w:p>
    <w:p w:rsidR="00074EDA" w:rsidRPr="005F4820" w:rsidRDefault="007C54A3" w:rsidP="00225037">
      <w:pPr>
        <w:pStyle w:val="NormalWeb"/>
        <w:spacing w:line="480" w:lineRule="auto"/>
        <w:ind w:left="360"/>
        <w:jc w:val="both"/>
        <w:rPr>
          <w:color w:val="000000"/>
        </w:rPr>
      </w:pPr>
      <w:r w:rsidRPr="005F4820">
        <w:rPr>
          <w:color w:val="000000"/>
        </w:rPr>
        <w:t xml:space="preserve">En las herramientas de </w:t>
      </w:r>
      <w:r w:rsidR="001951B7" w:rsidRPr="005F4820">
        <w:rPr>
          <w:color w:val="000000"/>
        </w:rPr>
        <w:t>software</w:t>
      </w:r>
      <w:r w:rsidRPr="005F4820">
        <w:rPr>
          <w:color w:val="000000"/>
        </w:rPr>
        <w:t xml:space="preserve"> utilizamos el programa </w:t>
      </w:r>
      <w:r w:rsidRPr="005F4820">
        <w:rPr>
          <w:b/>
          <w:color w:val="000000"/>
        </w:rPr>
        <w:t>Cygwin</w:t>
      </w:r>
      <w:r w:rsidRPr="005F4820">
        <w:rPr>
          <w:color w:val="000000"/>
        </w:rPr>
        <w:t xml:space="preserve"> el que nos servirá para ejecutar </w:t>
      </w:r>
      <w:r w:rsidR="001951B7" w:rsidRPr="005F4820">
        <w:rPr>
          <w:color w:val="000000"/>
        </w:rPr>
        <w:t>instrucciones</w:t>
      </w:r>
      <w:r w:rsidR="00074EDA" w:rsidRPr="005F4820">
        <w:rPr>
          <w:color w:val="000000"/>
        </w:rPr>
        <w:t xml:space="preserve"> en un entorno similar LINUX, es básicamente un simulador</w:t>
      </w:r>
      <w:r w:rsidR="00996A49" w:rsidRPr="005F4820">
        <w:rPr>
          <w:color w:val="000000"/>
        </w:rPr>
        <w:t xml:space="preserve"> de UNIX que</w:t>
      </w:r>
      <w:r w:rsidR="00074EDA" w:rsidRPr="005F4820">
        <w:rPr>
          <w:color w:val="000000"/>
        </w:rPr>
        <w:t xml:space="preserve"> ejecuta</w:t>
      </w:r>
      <w:r w:rsidR="00DC1B3C" w:rsidRPr="005F4820">
        <w:rPr>
          <w:color w:val="000000"/>
        </w:rPr>
        <w:t xml:space="preserve"> los programas</w:t>
      </w:r>
      <w:r w:rsidR="00074EDA" w:rsidRPr="005F4820">
        <w:rPr>
          <w:color w:val="000000"/>
        </w:rPr>
        <w:t xml:space="preserve"> GNU ARM  y Nexttool.</w:t>
      </w:r>
    </w:p>
    <w:p w:rsidR="00A1690F" w:rsidRPr="002B0E82" w:rsidRDefault="00A1690F" w:rsidP="002B0E82">
      <w:pPr>
        <w:pStyle w:val="FiguraNivel3"/>
        <w:ind w:left="360"/>
        <w:rPr>
          <w:rFonts w:cs="Arial"/>
        </w:rPr>
      </w:pPr>
    </w:p>
    <w:p w:rsidR="00F91416" w:rsidRPr="00EF5C12" w:rsidRDefault="008C01E4" w:rsidP="00A34F48">
      <w:pPr>
        <w:pStyle w:val="Ilustracin"/>
        <w:spacing w:line="240" w:lineRule="auto"/>
      </w:pPr>
      <w:bookmarkStart w:id="12" w:name="_Toc241023778"/>
      <w:r w:rsidRPr="00EF5C12">
        <w:t>Fig.</w:t>
      </w:r>
      <w:r w:rsidR="00F91416" w:rsidRPr="00EF5C12">
        <w:t xml:space="preserve"> 2.1</w:t>
      </w:r>
      <w:r w:rsidR="009E008D">
        <w:t xml:space="preserve"> Ventana de Cygwin</w:t>
      </w:r>
      <w:bookmarkEnd w:id="12"/>
    </w:p>
    <w:p w:rsidR="00074EDA" w:rsidRPr="005F4820" w:rsidRDefault="00C62E41" w:rsidP="00A31F44">
      <w:pPr>
        <w:pStyle w:val="Prrafodelista"/>
        <w:spacing w:before="100" w:beforeAutospacing="1" w:after="100" w:afterAutospacing="1" w:line="240" w:lineRule="auto"/>
        <w:ind w:left="360"/>
        <w:jc w:val="center"/>
        <w:rPr>
          <w:color w:val="000000"/>
        </w:rPr>
      </w:pPr>
      <w:r>
        <w:rPr>
          <w:noProof/>
          <w:color w:val="000000"/>
        </w:rPr>
        <w:drawing>
          <wp:inline distT="0" distB="0" distL="0" distR="0">
            <wp:extent cx="3888740" cy="10648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srcRect b="61536"/>
                    <a:stretch>
                      <a:fillRect/>
                    </a:stretch>
                  </pic:blipFill>
                  <pic:spPr bwMode="auto">
                    <a:xfrm>
                      <a:off x="0" y="0"/>
                      <a:ext cx="3888740" cy="1064895"/>
                    </a:xfrm>
                    <a:prstGeom prst="rect">
                      <a:avLst/>
                    </a:prstGeom>
                    <a:noFill/>
                    <a:ln w="9525">
                      <a:noFill/>
                      <a:miter lim="800000"/>
                      <a:headEnd/>
                      <a:tailEnd/>
                    </a:ln>
                  </pic:spPr>
                </pic:pic>
              </a:graphicData>
            </a:graphic>
          </wp:inline>
        </w:drawing>
      </w:r>
    </w:p>
    <w:p w:rsidR="000862A9" w:rsidRPr="005F4820" w:rsidRDefault="000862A9" w:rsidP="0091666B">
      <w:pPr>
        <w:pStyle w:val="Prrafodelista"/>
        <w:spacing w:before="100" w:beforeAutospacing="1" w:after="100" w:afterAutospacing="1" w:line="480" w:lineRule="auto"/>
        <w:ind w:left="360"/>
        <w:jc w:val="both"/>
        <w:rPr>
          <w:b/>
          <w:color w:val="000000"/>
        </w:rPr>
      </w:pPr>
    </w:p>
    <w:p w:rsidR="000862A9" w:rsidRPr="005F4820" w:rsidRDefault="00074EDA" w:rsidP="00225037">
      <w:pPr>
        <w:pStyle w:val="NormalWeb"/>
        <w:spacing w:line="480" w:lineRule="auto"/>
        <w:ind w:left="360"/>
        <w:jc w:val="both"/>
        <w:rPr>
          <w:color w:val="000000"/>
        </w:rPr>
      </w:pPr>
      <w:r w:rsidRPr="005F4820">
        <w:rPr>
          <w:b/>
          <w:color w:val="000000"/>
        </w:rPr>
        <w:lastRenderedPageBreak/>
        <w:t>GNU ARM</w:t>
      </w:r>
      <w:r w:rsidR="007C54A3" w:rsidRPr="005F4820">
        <w:rPr>
          <w:color w:val="000000"/>
        </w:rPr>
        <w:t xml:space="preserve"> </w:t>
      </w:r>
      <w:r w:rsidRPr="005F4820">
        <w:rPr>
          <w:color w:val="000000"/>
        </w:rPr>
        <w:t>es un</w:t>
      </w:r>
      <w:r w:rsidR="00B505AD" w:rsidRPr="005F4820">
        <w:rPr>
          <w:color w:val="000000"/>
        </w:rPr>
        <w:t xml:space="preserve"> compilador</w:t>
      </w:r>
      <w:r w:rsidRPr="005F4820">
        <w:rPr>
          <w:color w:val="000000"/>
        </w:rPr>
        <w:t>, que convierte los archivos</w:t>
      </w:r>
      <w:r w:rsidR="00B505AD" w:rsidRPr="005F4820">
        <w:rPr>
          <w:color w:val="000000"/>
        </w:rPr>
        <w:t xml:space="preserve"> creados desde matlab (archivos *.m) o cualquier otro programador que use lenguaje C o C++.</w:t>
      </w:r>
      <w:r w:rsidRPr="005F4820">
        <w:rPr>
          <w:color w:val="000000"/>
        </w:rPr>
        <w:t xml:space="preserve"> Los archivos creados por GNU</w:t>
      </w:r>
      <w:r w:rsidR="00B505AD" w:rsidRPr="005F4820">
        <w:rPr>
          <w:color w:val="000000"/>
        </w:rPr>
        <w:t xml:space="preserve"> tienen extensión *.rxe, los cuales son compatibles con el controlador de lego NXT.</w:t>
      </w:r>
    </w:p>
    <w:p w:rsidR="00436D50" w:rsidRPr="00A31F44" w:rsidRDefault="00A31F44" w:rsidP="00436D50">
      <w:pPr>
        <w:pStyle w:val="Ilustracin"/>
        <w:spacing w:line="240" w:lineRule="auto"/>
        <w:rPr>
          <w:lang w:val="en-US"/>
        </w:rPr>
      </w:pPr>
      <w:bookmarkStart w:id="13" w:name="_Toc241023779"/>
      <w:r w:rsidRPr="00A31F44">
        <w:rPr>
          <w:lang w:val="en-US"/>
        </w:rPr>
        <w:t>Fig 2.2</w:t>
      </w:r>
      <w:r w:rsidR="00436D50" w:rsidRPr="00A31F44">
        <w:rPr>
          <w:lang w:val="en-US"/>
        </w:rPr>
        <w:t xml:space="preserve"> Ventana del Command Prompt de Windows</w:t>
      </w:r>
      <w:bookmarkEnd w:id="13"/>
      <w:r w:rsidR="00436D50" w:rsidRPr="00A31F44">
        <w:rPr>
          <w:lang w:val="en-US"/>
        </w:rPr>
        <w:t xml:space="preserve"> </w:t>
      </w:r>
    </w:p>
    <w:p w:rsidR="000862A9" w:rsidRPr="00A31F44" w:rsidRDefault="00C62E41" w:rsidP="00A31F44">
      <w:pPr>
        <w:spacing w:line="240" w:lineRule="auto"/>
        <w:ind w:left="360"/>
        <w:jc w:val="center"/>
      </w:pPr>
      <w:r>
        <w:rPr>
          <w:noProof/>
        </w:rPr>
        <w:drawing>
          <wp:inline distT="0" distB="0" distL="0" distR="0">
            <wp:extent cx="4311015" cy="14370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b="57599"/>
                    <a:stretch>
                      <a:fillRect/>
                    </a:stretch>
                  </pic:blipFill>
                  <pic:spPr bwMode="auto">
                    <a:xfrm>
                      <a:off x="0" y="0"/>
                      <a:ext cx="4311015" cy="1437005"/>
                    </a:xfrm>
                    <a:prstGeom prst="rect">
                      <a:avLst/>
                    </a:prstGeom>
                    <a:noFill/>
                    <a:ln w="9525">
                      <a:noFill/>
                      <a:miter lim="800000"/>
                      <a:headEnd/>
                      <a:tailEnd/>
                    </a:ln>
                  </pic:spPr>
                </pic:pic>
              </a:graphicData>
            </a:graphic>
          </wp:inline>
        </w:drawing>
      </w:r>
    </w:p>
    <w:p w:rsidR="009B3191" w:rsidRPr="00A31F44" w:rsidRDefault="009B3191" w:rsidP="0091666B">
      <w:pPr>
        <w:pStyle w:val="Prrafodelista"/>
        <w:spacing w:before="100" w:beforeAutospacing="1" w:after="100" w:afterAutospacing="1" w:line="480" w:lineRule="auto"/>
        <w:ind w:left="360"/>
        <w:jc w:val="center"/>
        <w:rPr>
          <w:color w:val="000000"/>
        </w:rPr>
      </w:pPr>
    </w:p>
    <w:p w:rsidR="007C54A3" w:rsidRDefault="00E36957" w:rsidP="00225037">
      <w:pPr>
        <w:pStyle w:val="NormalWeb"/>
        <w:spacing w:line="480" w:lineRule="auto"/>
        <w:ind w:left="360"/>
        <w:jc w:val="both"/>
        <w:rPr>
          <w:color w:val="000000"/>
        </w:rPr>
      </w:pPr>
      <w:r w:rsidRPr="005F4820">
        <w:rPr>
          <w:color w:val="000000"/>
        </w:rPr>
        <w:t>P</w:t>
      </w:r>
      <w:r w:rsidR="00B505AD" w:rsidRPr="005F4820">
        <w:rPr>
          <w:color w:val="000000"/>
        </w:rPr>
        <w:t>ara cargar los programas en el NXT necesitamos</w:t>
      </w:r>
      <w:r w:rsidR="00BF1277" w:rsidRPr="005F4820">
        <w:rPr>
          <w:color w:val="000000"/>
        </w:rPr>
        <w:t xml:space="preserve"> de</w:t>
      </w:r>
      <w:r w:rsidR="00B505AD" w:rsidRPr="005F4820">
        <w:rPr>
          <w:color w:val="000000"/>
        </w:rPr>
        <w:t xml:space="preserve"> N</w:t>
      </w:r>
      <w:r w:rsidR="00C53AF9" w:rsidRPr="005F4820">
        <w:rPr>
          <w:color w:val="000000"/>
        </w:rPr>
        <w:t>e</w:t>
      </w:r>
      <w:r w:rsidR="00570CFA" w:rsidRPr="005F4820">
        <w:rPr>
          <w:color w:val="000000"/>
        </w:rPr>
        <w:t>XTT</w:t>
      </w:r>
      <w:r w:rsidR="00C53AF9" w:rsidRPr="005F4820">
        <w:rPr>
          <w:color w:val="000000"/>
        </w:rPr>
        <w:t>ool</w:t>
      </w:r>
      <w:r w:rsidR="00B505AD" w:rsidRPr="005F4820">
        <w:rPr>
          <w:color w:val="000000"/>
        </w:rPr>
        <w:t>.ex</w:t>
      </w:r>
      <w:r w:rsidR="00C53AF9" w:rsidRPr="005F4820">
        <w:rPr>
          <w:color w:val="000000"/>
        </w:rPr>
        <w:t>e</w:t>
      </w:r>
      <w:r w:rsidR="00BF1277" w:rsidRPr="005F4820">
        <w:rPr>
          <w:color w:val="000000"/>
        </w:rPr>
        <w:t>,</w:t>
      </w:r>
      <w:r w:rsidR="00B505AD" w:rsidRPr="005F4820">
        <w:rPr>
          <w:color w:val="000000"/>
        </w:rPr>
        <w:t xml:space="preserve"> que es u</w:t>
      </w:r>
      <w:r w:rsidR="00C53AF9" w:rsidRPr="005F4820">
        <w:rPr>
          <w:color w:val="000000"/>
        </w:rPr>
        <w:t>n software ejecutable desde Cygwin o</w:t>
      </w:r>
      <w:r w:rsidR="00B505AD" w:rsidRPr="005F4820">
        <w:rPr>
          <w:color w:val="000000"/>
        </w:rPr>
        <w:t xml:space="preserve"> DOS,</w:t>
      </w:r>
      <w:r w:rsidRPr="005F4820">
        <w:rPr>
          <w:color w:val="000000"/>
        </w:rPr>
        <w:t xml:space="preserve"> el cual</w:t>
      </w:r>
      <w:r w:rsidR="00BF1277" w:rsidRPr="005F4820">
        <w:rPr>
          <w:color w:val="000000"/>
        </w:rPr>
        <w:t xml:space="preserve"> también</w:t>
      </w:r>
      <w:r w:rsidRPr="005F4820">
        <w:rPr>
          <w:color w:val="000000"/>
        </w:rPr>
        <w:t xml:space="preserve"> nos permitirá hacer actualizaciones de firmware. P</w:t>
      </w:r>
      <w:r w:rsidR="008566C1" w:rsidRPr="005F4820">
        <w:rPr>
          <w:color w:val="000000"/>
        </w:rPr>
        <w:t>odemos utilizar el cmd</w:t>
      </w:r>
      <w:r w:rsidR="00BF1277" w:rsidRPr="005F4820">
        <w:rPr>
          <w:color w:val="000000"/>
        </w:rPr>
        <w:t xml:space="preserve"> de</w:t>
      </w:r>
      <w:r w:rsidR="007C54A3" w:rsidRPr="005F4820">
        <w:rPr>
          <w:color w:val="000000"/>
        </w:rPr>
        <w:t xml:space="preserve"> Windows</w:t>
      </w:r>
      <w:r w:rsidR="00B505AD" w:rsidRPr="005F4820">
        <w:rPr>
          <w:color w:val="000000"/>
        </w:rPr>
        <w:t xml:space="preserve"> (Command Prompt)</w:t>
      </w:r>
      <w:r w:rsidR="00C53AF9" w:rsidRPr="005F4820">
        <w:rPr>
          <w:color w:val="000000"/>
        </w:rPr>
        <w:t xml:space="preserve"> para ejecutar las </w:t>
      </w:r>
      <w:r w:rsidRPr="005F4820">
        <w:rPr>
          <w:color w:val="000000"/>
        </w:rPr>
        <w:t>instrucciones</w:t>
      </w:r>
      <w:r w:rsidR="00C53AF9" w:rsidRPr="005F4820">
        <w:rPr>
          <w:color w:val="000000"/>
        </w:rPr>
        <w:t xml:space="preserve"> de Nexttool</w:t>
      </w:r>
      <w:r w:rsidR="00BF1277" w:rsidRPr="005F4820">
        <w:rPr>
          <w:color w:val="000000"/>
        </w:rPr>
        <w:t>.</w:t>
      </w:r>
    </w:p>
    <w:p w:rsidR="00A31F44" w:rsidRPr="008C01E4" w:rsidRDefault="00A31F44" w:rsidP="00A31F44">
      <w:pPr>
        <w:pStyle w:val="Ilustracin"/>
        <w:spacing w:line="240" w:lineRule="auto"/>
      </w:pPr>
      <w:bookmarkStart w:id="14" w:name="_Toc241023780"/>
      <w:r w:rsidRPr="008C01E4">
        <w:t>Fig</w:t>
      </w:r>
      <w:r w:rsidR="008C01E4" w:rsidRPr="008C01E4">
        <w:t>.</w:t>
      </w:r>
      <w:r w:rsidRPr="008C01E4">
        <w:t xml:space="preserve"> 2.3 Archivo ejecutable de NextTool</w:t>
      </w:r>
      <w:bookmarkEnd w:id="14"/>
      <w:r w:rsidRPr="008C01E4">
        <w:t xml:space="preserve"> </w:t>
      </w:r>
    </w:p>
    <w:p w:rsidR="00A1690F" w:rsidRPr="005F4820" w:rsidRDefault="00C62E41" w:rsidP="0091666B">
      <w:pPr>
        <w:pStyle w:val="Prrafodelista"/>
        <w:spacing w:before="100" w:beforeAutospacing="1" w:after="100" w:afterAutospacing="1" w:line="480" w:lineRule="auto"/>
        <w:ind w:left="360"/>
        <w:jc w:val="center"/>
        <w:rPr>
          <w:color w:val="000000"/>
        </w:rPr>
      </w:pPr>
      <w:r>
        <w:rPr>
          <w:noProof/>
          <w:color w:val="000000"/>
        </w:rPr>
        <w:drawing>
          <wp:inline distT="0" distB="0" distL="0" distR="0">
            <wp:extent cx="4240530" cy="1758315"/>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srcRect/>
                    <a:stretch>
                      <a:fillRect/>
                    </a:stretch>
                  </pic:blipFill>
                  <pic:spPr bwMode="auto">
                    <a:xfrm>
                      <a:off x="0" y="0"/>
                      <a:ext cx="4240530" cy="1758315"/>
                    </a:xfrm>
                    <a:prstGeom prst="rect">
                      <a:avLst/>
                    </a:prstGeom>
                    <a:noFill/>
                    <a:ln w="9525">
                      <a:noFill/>
                      <a:miter lim="800000"/>
                      <a:headEnd/>
                      <a:tailEnd/>
                    </a:ln>
                  </pic:spPr>
                </pic:pic>
              </a:graphicData>
            </a:graphic>
          </wp:inline>
        </w:drawing>
      </w:r>
    </w:p>
    <w:p w:rsidR="0012059F" w:rsidRDefault="0012059F" w:rsidP="00225037">
      <w:pPr>
        <w:pStyle w:val="NormalWeb"/>
        <w:spacing w:line="480" w:lineRule="auto"/>
        <w:ind w:left="360"/>
        <w:jc w:val="both"/>
        <w:rPr>
          <w:color w:val="000000"/>
        </w:rPr>
      </w:pPr>
      <w:r w:rsidRPr="005F4820">
        <w:rPr>
          <w:color w:val="000000"/>
        </w:rPr>
        <w:lastRenderedPageBreak/>
        <w:t xml:space="preserve">Teniendo claro </w:t>
      </w:r>
      <w:r w:rsidR="00E32E3E" w:rsidRPr="005F4820">
        <w:rPr>
          <w:color w:val="000000"/>
        </w:rPr>
        <w:t>cómo</w:t>
      </w:r>
      <w:r w:rsidRPr="005F4820">
        <w:rPr>
          <w:color w:val="000000"/>
        </w:rPr>
        <w:t xml:space="preserve"> funcionan estas herramie</w:t>
      </w:r>
      <w:r w:rsidR="00B14919" w:rsidRPr="005F4820">
        <w:rPr>
          <w:color w:val="000000"/>
        </w:rPr>
        <w:t xml:space="preserve">ntas de software, necesitamos </w:t>
      </w:r>
      <w:r w:rsidRPr="005F4820">
        <w:rPr>
          <w:color w:val="000000"/>
        </w:rPr>
        <w:t xml:space="preserve">ejemplos de programas para realizar pruebas en el NXT, </w:t>
      </w:r>
      <w:r w:rsidR="00B14919" w:rsidRPr="005F4820">
        <w:rPr>
          <w:color w:val="000000"/>
        </w:rPr>
        <w:t xml:space="preserve"> utilizaremos</w:t>
      </w:r>
      <w:r w:rsidRPr="005F4820">
        <w:rPr>
          <w:color w:val="000000"/>
        </w:rPr>
        <w:t xml:space="preserve"> </w:t>
      </w:r>
      <w:r w:rsidRPr="005F4820">
        <w:rPr>
          <w:b/>
          <w:color w:val="000000"/>
        </w:rPr>
        <w:t>NXTOsek</w:t>
      </w:r>
      <w:r w:rsidR="00B14919" w:rsidRPr="005F4820">
        <w:rPr>
          <w:color w:val="000000"/>
        </w:rPr>
        <w:t>. Es un paquete de ejemplos que nos permite cambiar el entorno de Lego Mindstorms en el NXT, modificando su apariencia y la forma de visualización de los programas en el display.</w:t>
      </w:r>
    </w:p>
    <w:p w:rsidR="000E6E39" w:rsidRPr="005F4820" w:rsidRDefault="000E6E39" w:rsidP="00225037">
      <w:pPr>
        <w:pStyle w:val="NormalWeb"/>
        <w:spacing w:line="480" w:lineRule="auto"/>
        <w:ind w:left="360"/>
        <w:jc w:val="both"/>
        <w:rPr>
          <w:color w:val="000000"/>
        </w:rPr>
      </w:pPr>
    </w:p>
    <w:p w:rsidR="002608BA" w:rsidRPr="00E16265" w:rsidRDefault="008C01E4" w:rsidP="002608BA">
      <w:pPr>
        <w:pStyle w:val="Ilustracin"/>
        <w:spacing w:line="240" w:lineRule="auto"/>
        <w:rPr>
          <w:lang w:val="en-US"/>
        </w:rPr>
      </w:pPr>
      <w:bookmarkStart w:id="15" w:name="_Toc241023781"/>
      <w:r w:rsidRPr="00E16265">
        <w:rPr>
          <w:lang w:val="en-US"/>
        </w:rPr>
        <w:t>Fig.</w:t>
      </w:r>
      <w:r w:rsidR="002608BA" w:rsidRPr="00E16265">
        <w:rPr>
          <w:lang w:val="en-US"/>
        </w:rPr>
        <w:t xml:space="preserve"> 2.</w:t>
      </w:r>
      <w:r w:rsidRPr="00E16265">
        <w:rPr>
          <w:lang w:val="en-US"/>
        </w:rPr>
        <w:t>4</w:t>
      </w:r>
      <w:r w:rsidR="002608BA" w:rsidRPr="00E16265">
        <w:rPr>
          <w:lang w:val="en-US"/>
        </w:rPr>
        <w:t xml:space="preserve"> Display de NXT Osek</w:t>
      </w:r>
      <w:bookmarkEnd w:id="15"/>
      <w:r w:rsidR="002608BA" w:rsidRPr="00E16265">
        <w:rPr>
          <w:lang w:val="en-US"/>
        </w:rPr>
        <w:t xml:space="preserve"> </w:t>
      </w:r>
    </w:p>
    <w:p w:rsidR="00DF0199" w:rsidRPr="00E16265" w:rsidRDefault="00C62E41" w:rsidP="0091666B">
      <w:pPr>
        <w:pStyle w:val="Prrafodelista"/>
        <w:spacing w:before="100" w:beforeAutospacing="1" w:after="100" w:afterAutospacing="1" w:line="480" w:lineRule="auto"/>
        <w:ind w:left="360"/>
        <w:jc w:val="center"/>
        <w:rPr>
          <w:color w:val="000000"/>
          <w:lang w:val="en-US"/>
        </w:rPr>
      </w:pPr>
      <w:r>
        <w:rPr>
          <w:noProof/>
          <w:color w:val="000000"/>
        </w:rPr>
        <w:drawing>
          <wp:inline distT="0" distB="0" distL="0" distR="0">
            <wp:extent cx="2049780" cy="1547495"/>
            <wp:effectExtent l="1905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srcRect/>
                    <a:stretch>
                      <a:fillRect/>
                    </a:stretch>
                  </pic:blipFill>
                  <pic:spPr bwMode="auto">
                    <a:xfrm>
                      <a:off x="0" y="0"/>
                      <a:ext cx="2049780" cy="1547495"/>
                    </a:xfrm>
                    <a:prstGeom prst="rect">
                      <a:avLst/>
                    </a:prstGeom>
                    <a:noFill/>
                    <a:ln w="9525">
                      <a:noFill/>
                      <a:miter lim="800000"/>
                      <a:headEnd/>
                      <a:tailEnd/>
                    </a:ln>
                  </pic:spPr>
                </pic:pic>
              </a:graphicData>
            </a:graphic>
          </wp:inline>
        </w:drawing>
      </w:r>
      <w:r w:rsidR="00B14919" w:rsidRPr="00E16265">
        <w:rPr>
          <w:color w:val="000000"/>
          <w:lang w:val="en-US"/>
        </w:rPr>
        <w:t xml:space="preserve"> </w:t>
      </w:r>
      <w:r>
        <w:rPr>
          <w:noProof/>
          <w:color w:val="000000"/>
        </w:rPr>
        <w:drawing>
          <wp:inline distT="0" distB="0" distL="0" distR="0">
            <wp:extent cx="2049780" cy="1547495"/>
            <wp:effectExtent l="1905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srcRect/>
                    <a:stretch>
                      <a:fillRect/>
                    </a:stretch>
                  </pic:blipFill>
                  <pic:spPr bwMode="auto">
                    <a:xfrm>
                      <a:off x="0" y="0"/>
                      <a:ext cx="2049780" cy="1547495"/>
                    </a:xfrm>
                    <a:prstGeom prst="rect">
                      <a:avLst/>
                    </a:prstGeom>
                    <a:noFill/>
                    <a:ln w="9525">
                      <a:noFill/>
                      <a:miter lim="800000"/>
                      <a:headEnd/>
                      <a:tailEnd/>
                    </a:ln>
                  </pic:spPr>
                </pic:pic>
              </a:graphicData>
            </a:graphic>
          </wp:inline>
        </w:drawing>
      </w:r>
    </w:p>
    <w:p w:rsidR="00D3268E" w:rsidRPr="00E16265" w:rsidRDefault="00D3268E" w:rsidP="0091666B">
      <w:pPr>
        <w:pStyle w:val="Prrafodelista"/>
        <w:spacing w:before="100" w:beforeAutospacing="1" w:after="100" w:afterAutospacing="1" w:line="480" w:lineRule="auto"/>
        <w:ind w:left="360"/>
        <w:jc w:val="both"/>
        <w:rPr>
          <w:color w:val="000000"/>
          <w:lang w:val="en-US"/>
        </w:rPr>
      </w:pPr>
    </w:p>
    <w:p w:rsidR="00D3268E" w:rsidRPr="005F4820" w:rsidRDefault="00D3268E" w:rsidP="0091666B">
      <w:pPr>
        <w:pStyle w:val="Prrafodelista"/>
        <w:spacing w:before="100" w:beforeAutospacing="1" w:after="100" w:afterAutospacing="1" w:line="480" w:lineRule="auto"/>
        <w:ind w:left="360"/>
        <w:jc w:val="both"/>
        <w:rPr>
          <w:color w:val="000000"/>
        </w:rPr>
      </w:pPr>
      <w:r w:rsidRPr="005F4820">
        <w:rPr>
          <w:color w:val="000000"/>
        </w:rPr>
        <w:t xml:space="preserve">La mayor parte de sus ejemplos pueden ser cargados a través de Cygwin, pero sus códigos no pueden ser manipulados. </w:t>
      </w:r>
    </w:p>
    <w:p w:rsidR="00D3268E" w:rsidRPr="005F4820" w:rsidRDefault="00D3268E" w:rsidP="00225037">
      <w:pPr>
        <w:pStyle w:val="NormalWeb"/>
        <w:spacing w:line="480" w:lineRule="auto"/>
        <w:ind w:left="360"/>
        <w:jc w:val="both"/>
        <w:rPr>
          <w:color w:val="000000"/>
        </w:rPr>
      </w:pPr>
      <w:r w:rsidRPr="005F4820">
        <w:rPr>
          <w:color w:val="000000"/>
        </w:rPr>
        <w:t>Uno de s</w:t>
      </w:r>
      <w:r w:rsidR="009E35E7" w:rsidRPr="005F4820">
        <w:rPr>
          <w:color w:val="000000"/>
        </w:rPr>
        <w:t>us ejemplos mas importantes es</w:t>
      </w:r>
      <w:r w:rsidRPr="005F4820">
        <w:rPr>
          <w:color w:val="000000"/>
        </w:rPr>
        <w:t xml:space="preserve"> </w:t>
      </w:r>
      <w:r w:rsidRPr="005F4820">
        <w:rPr>
          <w:b/>
          <w:color w:val="000000"/>
        </w:rPr>
        <w:t>ECRobot</w:t>
      </w:r>
      <w:r w:rsidR="00AD1629" w:rsidRPr="005F4820">
        <w:rPr>
          <w:b/>
          <w:color w:val="000000"/>
        </w:rPr>
        <w:t xml:space="preserve"> </w:t>
      </w:r>
      <w:r w:rsidR="00AD1629" w:rsidRPr="005F4820">
        <w:rPr>
          <w:color w:val="000000"/>
        </w:rPr>
        <w:t>(Embedded Coder Robot NXT)</w:t>
      </w:r>
      <w:r w:rsidRPr="005F4820">
        <w:rPr>
          <w:color w:val="000000"/>
        </w:rPr>
        <w:t>, el cual funcio</w:t>
      </w:r>
      <w:r w:rsidR="00201DAA" w:rsidRPr="005F4820">
        <w:rPr>
          <w:color w:val="000000"/>
        </w:rPr>
        <w:t xml:space="preserve">na con Matlab y Simulink, su código de programas </w:t>
      </w:r>
      <w:r w:rsidRPr="005F4820">
        <w:rPr>
          <w:color w:val="000000"/>
        </w:rPr>
        <w:t xml:space="preserve">se </w:t>
      </w:r>
      <w:r w:rsidR="00201DAA" w:rsidRPr="005F4820">
        <w:rPr>
          <w:color w:val="000000"/>
        </w:rPr>
        <w:t>puede</w:t>
      </w:r>
      <w:r w:rsidRPr="005F4820">
        <w:rPr>
          <w:color w:val="000000"/>
        </w:rPr>
        <w:t xml:space="preserve"> manipular usando el work space de matlab y visualizar gráficamente en Simulink.</w:t>
      </w:r>
      <w:r w:rsidR="00D56C5D" w:rsidRPr="005F4820">
        <w:rPr>
          <w:color w:val="000000"/>
        </w:rPr>
        <w:t xml:space="preserve"> </w:t>
      </w:r>
      <w:r w:rsidR="00E13067" w:rsidRPr="005F4820">
        <w:rPr>
          <w:color w:val="000000"/>
        </w:rPr>
        <w:t xml:space="preserve">En esta nueva etapa dejamos de lado al Cygwin, Nexttool y GNU ARM </w:t>
      </w:r>
      <w:r w:rsidR="00995278" w:rsidRPr="005F4820">
        <w:rPr>
          <w:color w:val="000000"/>
        </w:rPr>
        <w:t>para utilizar Matlab y Simulink.</w:t>
      </w:r>
      <w:r w:rsidR="000E6E39">
        <w:rPr>
          <w:color w:val="000000"/>
        </w:rPr>
        <w:t xml:space="preserve"> </w:t>
      </w:r>
    </w:p>
    <w:p w:rsidR="00D56C5D" w:rsidRPr="005F4820" w:rsidRDefault="00995278" w:rsidP="00225037">
      <w:pPr>
        <w:pStyle w:val="NormalWeb"/>
        <w:spacing w:line="480" w:lineRule="auto"/>
        <w:ind w:left="360"/>
        <w:jc w:val="both"/>
        <w:rPr>
          <w:color w:val="000000"/>
        </w:rPr>
      </w:pPr>
      <w:r w:rsidRPr="005F4820">
        <w:rPr>
          <w:color w:val="000000"/>
        </w:rPr>
        <w:lastRenderedPageBreak/>
        <w:t xml:space="preserve">Primero necesitamos instalar la librería </w:t>
      </w:r>
      <w:r w:rsidR="00013686" w:rsidRPr="005F4820">
        <w:rPr>
          <w:color w:val="000000"/>
        </w:rPr>
        <w:t>“RWTHMindstormsNXT” en el toolbox de Matlab y los ejemplos “RWTH-MindstormsNXTExamples” que se los puede descargar en la página oficial de Matlab. Esta librería adicionará bloques de Lego a Simulink.</w:t>
      </w:r>
      <w:r w:rsidR="00D56C5D" w:rsidRPr="005F4820">
        <w:rPr>
          <w:color w:val="000000"/>
        </w:rPr>
        <w:t xml:space="preserve"> </w:t>
      </w:r>
      <w:r w:rsidR="00B55417" w:rsidRPr="005F4820">
        <w:rPr>
          <w:color w:val="000000"/>
        </w:rPr>
        <w:t>Ahora la programación del NXT se la puede hacer desde Simulink, tomando en cuenta que Matlab llama indirectamente a Cygwin, Nexttool y GNU ARM para compilar, cargar y ejecutar los programas creados</w:t>
      </w:r>
      <w:r w:rsidR="00B44B99" w:rsidRPr="005F4820">
        <w:rPr>
          <w:color w:val="000000"/>
        </w:rPr>
        <w:t xml:space="preserve"> desde SimulinK</w:t>
      </w:r>
      <w:r w:rsidR="00B55417" w:rsidRPr="005F4820">
        <w:rPr>
          <w:color w:val="000000"/>
        </w:rPr>
        <w:t>.</w:t>
      </w:r>
    </w:p>
    <w:p w:rsidR="0009437C" w:rsidRDefault="005F4820" w:rsidP="0076086B">
      <w:pPr>
        <w:pStyle w:val="Ttulo2"/>
        <w:numPr>
          <w:ilvl w:val="1"/>
          <w:numId w:val="1"/>
        </w:numPr>
        <w:spacing w:line="480" w:lineRule="auto"/>
        <w:ind w:hanging="792"/>
        <w:rPr>
          <w:sz w:val="24"/>
          <w:szCs w:val="24"/>
        </w:rPr>
      </w:pPr>
      <w:r>
        <w:rPr>
          <w:b w:val="0"/>
          <w:color w:val="000000"/>
          <w:sz w:val="24"/>
          <w:szCs w:val="24"/>
        </w:rPr>
        <w:t xml:space="preserve"> </w:t>
      </w:r>
      <w:bookmarkStart w:id="16" w:name="_Toc241893715"/>
      <w:r w:rsidR="0009437C" w:rsidRPr="002A26A3">
        <w:rPr>
          <w:sz w:val="24"/>
          <w:szCs w:val="24"/>
        </w:rPr>
        <w:t>Herramientas de Hardware utilizadas</w:t>
      </w:r>
      <w:r w:rsidR="00F11F0A" w:rsidRPr="002A26A3">
        <w:rPr>
          <w:sz w:val="24"/>
          <w:szCs w:val="24"/>
        </w:rPr>
        <w:t>.</w:t>
      </w:r>
      <w:bookmarkEnd w:id="16"/>
    </w:p>
    <w:p w:rsidR="009D10C7" w:rsidRPr="00283214" w:rsidRDefault="009D10C7" w:rsidP="0076086B">
      <w:pPr>
        <w:spacing w:line="480" w:lineRule="auto"/>
        <w:ind w:left="426"/>
      </w:pPr>
      <w:r w:rsidRPr="00283214">
        <w:t>En esta sección se detallan los equipos utilizados para la construcción del brazo robótico y la banda transportadora, para el primero se uso Lego Mindstorms, mientras para la segunda parte se usó materiales y componentes apropiados para la implementación de prototipos electrónicos.</w:t>
      </w:r>
    </w:p>
    <w:p w:rsidR="0009437C" w:rsidRPr="005F4820" w:rsidRDefault="0009437C" w:rsidP="0076086B">
      <w:pPr>
        <w:pStyle w:val="Ttulo3"/>
        <w:numPr>
          <w:ilvl w:val="2"/>
          <w:numId w:val="1"/>
        </w:numPr>
        <w:tabs>
          <w:tab w:val="clear" w:pos="1440"/>
          <w:tab w:val="num" w:pos="1134"/>
        </w:tabs>
        <w:spacing w:line="480" w:lineRule="auto"/>
        <w:ind w:left="567"/>
        <w:rPr>
          <w:rFonts w:ascii="Times New Roman" w:hAnsi="Times New Roman"/>
          <w:sz w:val="24"/>
          <w:szCs w:val="24"/>
        </w:rPr>
      </w:pPr>
      <w:bookmarkStart w:id="17" w:name="_Toc241893716"/>
      <w:r w:rsidRPr="005F4820">
        <w:rPr>
          <w:rFonts w:ascii="Times New Roman" w:hAnsi="Times New Roman"/>
          <w:sz w:val="24"/>
          <w:szCs w:val="24"/>
        </w:rPr>
        <w:t xml:space="preserve">Lego </w:t>
      </w:r>
      <w:r w:rsidR="001951B7" w:rsidRPr="005F4820">
        <w:rPr>
          <w:rFonts w:ascii="Times New Roman" w:hAnsi="Times New Roman"/>
          <w:sz w:val="24"/>
          <w:szCs w:val="24"/>
        </w:rPr>
        <w:t>Mindstroms</w:t>
      </w:r>
      <w:bookmarkEnd w:id="17"/>
    </w:p>
    <w:p w:rsidR="001176AB" w:rsidRPr="005F4820" w:rsidRDefault="00195ACB" w:rsidP="0076086B">
      <w:pPr>
        <w:pStyle w:val="NormalWeb"/>
        <w:spacing w:line="480" w:lineRule="auto"/>
        <w:ind w:left="426"/>
        <w:jc w:val="both"/>
        <w:rPr>
          <w:color w:val="000000"/>
        </w:rPr>
      </w:pPr>
      <w:r w:rsidRPr="005F4820">
        <w:rPr>
          <w:bCs/>
          <w:color w:val="000000"/>
        </w:rPr>
        <w:t xml:space="preserve">Lego </w:t>
      </w:r>
      <w:r w:rsidR="001951B7" w:rsidRPr="005F4820">
        <w:rPr>
          <w:bCs/>
          <w:color w:val="000000"/>
        </w:rPr>
        <w:t>Mindstroms</w:t>
      </w:r>
      <w:r w:rsidRPr="005F4820">
        <w:rPr>
          <w:color w:val="000000"/>
        </w:rPr>
        <w:t xml:space="preserve"> es un juego de </w:t>
      </w:r>
      <w:hyperlink r:id="rId19" w:tooltip="Robótica" w:history="1">
        <w:r w:rsidRPr="005F4820">
          <w:rPr>
            <w:rStyle w:val="Hipervnculo"/>
            <w:color w:val="000000"/>
          </w:rPr>
          <w:t>robótica</w:t>
        </w:r>
      </w:hyperlink>
      <w:r w:rsidRPr="005F4820">
        <w:rPr>
          <w:color w:val="000000"/>
        </w:rPr>
        <w:t xml:space="preserve"> para niños fabricado por la empresa </w:t>
      </w:r>
      <w:hyperlink r:id="rId20" w:tooltip="Lego" w:history="1">
        <w:r w:rsidRPr="005F4820">
          <w:rPr>
            <w:rStyle w:val="Hipervnculo"/>
            <w:color w:val="000000"/>
          </w:rPr>
          <w:t>Lego</w:t>
        </w:r>
      </w:hyperlink>
      <w:r w:rsidRPr="005F4820">
        <w:rPr>
          <w:color w:val="000000"/>
        </w:rPr>
        <w:t xml:space="preserve">, el cual posee elementos básicos de las teorías robóticas, como la unión de piezas y la </w:t>
      </w:r>
      <w:hyperlink r:id="rId21" w:tooltip="Programación" w:history="1">
        <w:r w:rsidRPr="005F4820">
          <w:rPr>
            <w:rStyle w:val="Hipervnculo"/>
            <w:color w:val="000000"/>
          </w:rPr>
          <w:t>programación</w:t>
        </w:r>
      </w:hyperlink>
      <w:r w:rsidRPr="005F4820">
        <w:rPr>
          <w:color w:val="000000"/>
        </w:rPr>
        <w:t xml:space="preserve"> de acciones, en forma </w:t>
      </w:r>
      <w:hyperlink r:id="rId22" w:tooltip="Interactiva" w:history="1">
        <w:r w:rsidRPr="005F4820">
          <w:rPr>
            <w:rStyle w:val="Hipervnculo"/>
            <w:color w:val="000000"/>
          </w:rPr>
          <w:t>interactiva</w:t>
        </w:r>
      </w:hyperlink>
      <w:r w:rsidRPr="005F4820">
        <w:rPr>
          <w:color w:val="000000"/>
        </w:rPr>
        <w:t xml:space="preserve">. Este robot fue comercializado por primera vez en </w:t>
      </w:r>
      <w:hyperlink r:id="rId23" w:tooltip="Septiembre" w:history="1">
        <w:r w:rsidRPr="005F4820">
          <w:rPr>
            <w:rStyle w:val="Hipervnculo"/>
            <w:color w:val="000000"/>
          </w:rPr>
          <w:t>septiembre</w:t>
        </w:r>
      </w:hyperlink>
      <w:r w:rsidRPr="005F4820">
        <w:rPr>
          <w:color w:val="000000"/>
        </w:rPr>
        <w:t xml:space="preserve"> de </w:t>
      </w:r>
      <w:hyperlink r:id="rId24" w:tooltip="1998" w:history="1">
        <w:r w:rsidRPr="005F4820">
          <w:rPr>
            <w:rStyle w:val="Hipervnculo"/>
            <w:color w:val="000000"/>
          </w:rPr>
          <w:t>1998</w:t>
        </w:r>
      </w:hyperlink>
      <w:r w:rsidRPr="005F4820">
        <w:rPr>
          <w:color w:val="000000"/>
        </w:rPr>
        <w:t>.</w:t>
      </w:r>
    </w:p>
    <w:p w:rsidR="00195ACB" w:rsidRPr="005F4820" w:rsidRDefault="00195ACB" w:rsidP="0076086B">
      <w:pPr>
        <w:pStyle w:val="NormalWeb"/>
        <w:spacing w:line="480" w:lineRule="auto"/>
        <w:ind w:left="426"/>
        <w:jc w:val="both"/>
        <w:rPr>
          <w:color w:val="000000"/>
        </w:rPr>
      </w:pPr>
      <w:r w:rsidRPr="005F4820">
        <w:rPr>
          <w:color w:val="000000"/>
        </w:rPr>
        <w:t xml:space="preserve">Comercialmente se publicita como </w:t>
      </w:r>
      <w:r w:rsidRPr="005F4820">
        <w:rPr>
          <w:i/>
          <w:iCs/>
          <w:color w:val="000000"/>
        </w:rPr>
        <w:t>Robotic Invention System</w:t>
      </w:r>
      <w:r w:rsidRPr="005F4820">
        <w:rPr>
          <w:color w:val="000000"/>
        </w:rPr>
        <w:t xml:space="preserve">, en español Sistema de Invención Robotizado (RIS). También se vende como herramienta educacional, lo que originalmente se pensó en una sociedad entre Lego y el </w:t>
      </w:r>
      <w:hyperlink r:id="rId25" w:tooltip="Massachusetts Institute of Technology" w:history="1">
        <w:r w:rsidRPr="005F4820">
          <w:rPr>
            <w:rStyle w:val="Hipervnculo"/>
            <w:color w:val="000000"/>
          </w:rPr>
          <w:t>MIT</w:t>
        </w:r>
      </w:hyperlink>
      <w:r w:rsidRPr="005F4820">
        <w:rPr>
          <w:color w:val="000000"/>
        </w:rPr>
        <w:t xml:space="preserve">. La versión educativa se llama </w:t>
      </w:r>
      <w:r w:rsidRPr="005F4820">
        <w:rPr>
          <w:i/>
          <w:iCs/>
          <w:color w:val="000000"/>
        </w:rPr>
        <w:t>Lego Mindstorms for Schools</w:t>
      </w:r>
      <w:r w:rsidRPr="005F4820">
        <w:rPr>
          <w:color w:val="000000"/>
        </w:rPr>
        <w:t xml:space="preserve">, en español Lego </w:t>
      </w:r>
      <w:r w:rsidRPr="005F4820">
        <w:rPr>
          <w:color w:val="000000"/>
        </w:rPr>
        <w:lastRenderedPageBreak/>
        <w:t xml:space="preserve">Mindstorms para la escuela y viene con un software de programación basado en la </w:t>
      </w:r>
      <w:hyperlink r:id="rId26" w:tooltip="GUI" w:history="1">
        <w:r w:rsidRPr="005F4820">
          <w:rPr>
            <w:rStyle w:val="Hipervnculo"/>
            <w:color w:val="000000"/>
          </w:rPr>
          <w:t>GUI</w:t>
        </w:r>
      </w:hyperlink>
      <w:r w:rsidRPr="005F4820">
        <w:rPr>
          <w:color w:val="000000"/>
        </w:rPr>
        <w:t xml:space="preserve"> de </w:t>
      </w:r>
      <w:hyperlink r:id="rId27" w:tooltip="Robolab" w:history="1">
        <w:r w:rsidRPr="005F4820">
          <w:rPr>
            <w:rStyle w:val="Hipervnculo"/>
            <w:color w:val="000000"/>
          </w:rPr>
          <w:t>Robolab</w:t>
        </w:r>
      </w:hyperlink>
      <w:r w:rsidR="00F24B5B" w:rsidRPr="005F4820">
        <w:rPr>
          <w:color w:val="000000"/>
        </w:rPr>
        <w:t>.</w:t>
      </w:r>
    </w:p>
    <w:p w:rsidR="00195ACB" w:rsidRDefault="00195ACB" w:rsidP="0076086B">
      <w:pPr>
        <w:pStyle w:val="NormalWeb"/>
        <w:spacing w:line="480" w:lineRule="auto"/>
        <w:ind w:left="426"/>
        <w:jc w:val="both"/>
        <w:rPr>
          <w:color w:val="000000"/>
        </w:rPr>
      </w:pPr>
      <w:r w:rsidRPr="005F4820">
        <w:rPr>
          <w:color w:val="000000"/>
        </w:rPr>
        <w:t>Lego Mindstorms puede ser usado para construir un modelo de sistema integrado con partes electromecánicas controladas por computador. Prácticamente todo puede ser representado con las piezas tal como en la vida real, como un elevador o robots industriales.</w:t>
      </w:r>
    </w:p>
    <w:p w:rsidR="00A66D50" w:rsidRPr="005F4820" w:rsidRDefault="00A66D50" w:rsidP="0076086B">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5F4820">
        <w:rPr>
          <w:b/>
          <w:color w:val="000000"/>
        </w:rPr>
        <w:t>NXT</w:t>
      </w:r>
    </w:p>
    <w:p w:rsidR="000F5B3F" w:rsidRPr="005F4820" w:rsidRDefault="000F5B3F" w:rsidP="0076086B">
      <w:pPr>
        <w:pStyle w:val="NormalWeb"/>
        <w:spacing w:line="480" w:lineRule="auto"/>
        <w:ind w:left="426"/>
        <w:jc w:val="both"/>
        <w:rPr>
          <w:color w:val="000000"/>
        </w:rPr>
      </w:pPr>
      <w:r w:rsidRPr="005F4820">
        <w:rPr>
          <w:color w:val="000000"/>
        </w:rPr>
        <w:t>El bloque NXT es una versión mejorada a partir de Lego Mindstorms RCX, que generalmente se considera la predecesora y precursora de los bloques programables de Lego.</w:t>
      </w:r>
      <w:r w:rsidR="00506C51" w:rsidRPr="005F4820">
        <w:rPr>
          <w:color w:val="000000"/>
        </w:rPr>
        <w:t xml:space="preserve"> </w:t>
      </w:r>
      <w:r w:rsidRPr="005F4820">
        <w:rPr>
          <w:color w:val="000000"/>
        </w:rPr>
        <w:t xml:space="preserve">Debido a la comercialización </w:t>
      </w:r>
      <w:r w:rsidR="00043148" w:rsidRPr="005F4820">
        <w:rPr>
          <w:color w:val="000000"/>
        </w:rPr>
        <w:t>de los bloques programables</w:t>
      </w:r>
      <w:r w:rsidRPr="005F4820">
        <w:rPr>
          <w:color w:val="000000"/>
        </w:rPr>
        <w:t xml:space="preserve">, Lego vendió la generación NXT en dos versiones: Retail Version y Education Base Set. Una ventaja de la versión Educacional es que se incluía las baterías recargables y el cargador, pero esta misma versión debía comprar el software según el tipo de licencia: </w:t>
      </w:r>
      <w:r w:rsidR="00506C51" w:rsidRPr="005F4820">
        <w:rPr>
          <w:color w:val="000000"/>
        </w:rPr>
        <w:t>Personal, Sala de clases, Sitio.</w:t>
      </w:r>
    </w:p>
    <w:p w:rsidR="000F5B3F" w:rsidRPr="005F4820" w:rsidRDefault="000F5B3F" w:rsidP="0076086B">
      <w:pPr>
        <w:pStyle w:val="NormalWeb"/>
        <w:spacing w:line="480" w:lineRule="auto"/>
        <w:ind w:left="426"/>
        <w:jc w:val="both"/>
        <w:rPr>
          <w:color w:val="000000"/>
        </w:rPr>
      </w:pPr>
      <w:r w:rsidRPr="005F4820">
        <w:rPr>
          <w:color w:val="000000"/>
        </w:rPr>
        <w:t>Además, Lego dispuso de varios kits para desarrolladores según las características de los programas que estuvieran desarrollando,</w:t>
      </w:r>
    </w:p>
    <w:p w:rsidR="000F5B3F" w:rsidRPr="005F4820" w:rsidRDefault="000F5B3F" w:rsidP="0076086B">
      <w:pPr>
        <w:pStyle w:val="Listaconvietas5"/>
        <w:numPr>
          <w:ilvl w:val="0"/>
          <w:numId w:val="13"/>
        </w:numPr>
        <w:tabs>
          <w:tab w:val="clear" w:pos="2700"/>
        </w:tabs>
        <w:spacing w:before="100" w:beforeAutospacing="1" w:after="100" w:afterAutospacing="1" w:line="480" w:lineRule="auto"/>
        <w:ind w:left="851"/>
        <w:jc w:val="both"/>
      </w:pPr>
      <w:r w:rsidRPr="005F4820">
        <w:rPr>
          <w:i/>
          <w:iCs/>
        </w:rPr>
        <w:t>Software Developer Kit</w:t>
      </w:r>
      <w:r w:rsidRPr="005F4820">
        <w:t xml:space="preserve"> (SDK), que incluía los controladores del puerto de USB, archivos ejecutables y referencia a los bytecodes. </w:t>
      </w:r>
    </w:p>
    <w:p w:rsidR="000F5B3F" w:rsidRPr="005F4820" w:rsidRDefault="000F5B3F" w:rsidP="0076086B">
      <w:pPr>
        <w:pStyle w:val="Listaconvietas5"/>
        <w:numPr>
          <w:ilvl w:val="0"/>
          <w:numId w:val="13"/>
        </w:numPr>
        <w:tabs>
          <w:tab w:val="clear" w:pos="2700"/>
        </w:tabs>
        <w:spacing w:before="100" w:beforeAutospacing="1" w:after="100" w:afterAutospacing="1" w:line="480" w:lineRule="auto"/>
        <w:ind w:left="851"/>
        <w:jc w:val="both"/>
      </w:pPr>
      <w:r w:rsidRPr="005F4820">
        <w:rPr>
          <w:i/>
          <w:iCs/>
        </w:rPr>
        <w:t>Hardware Developer Kit</w:t>
      </w:r>
      <w:r w:rsidRPr="005F4820">
        <w:t xml:space="preserve"> (HDK), incluía la documentación y esquemas para los sensores de NXT. </w:t>
      </w:r>
    </w:p>
    <w:p w:rsidR="000F5B3F" w:rsidRDefault="000F5B3F" w:rsidP="0076086B">
      <w:pPr>
        <w:pStyle w:val="Listaconvietas5"/>
        <w:numPr>
          <w:ilvl w:val="0"/>
          <w:numId w:val="13"/>
        </w:numPr>
        <w:tabs>
          <w:tab w:val="clear" w:pos="2700"/>
        </w:tabs>
        <w:spacing w:before="100" w:beforeAutospacing="1" w:after="100" w:afterAutospacing="1" w:line="480" w:lineRule="auto"/>
        <w:ind w:left="851"/>
        <w:jc w:val="both"/>
      </w:pPr>
      <w:r w:rsidRPr="005F4820">
        <w:rPr>
          <w:i/>
          <w:iCs/>
        </w:rPr>
        <w:lastRenderedPageBreak/>
        <w:t>Bluetooth Developer Kit</w:t>
      </w:r>
      <w:r w:rsidRPr="005F4820">
        <w:t xml:space="preserve"> (BDK), documentos de los protocolos usados para la comunicación Bluetooth. </w:t>
      </w:r>
    </w:p>
    <w:p w:rsidR="000F5B3F" w:rsidRPr="005F4820" w:rsidRDefault="000F5B3F" w:rsidP="0076086B">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bookmarkStart w:id="18" w:name="Microcontrolador_2"/>
      <w:bookmarkEnd w:id="18"/>
      <w:r w:rsidRPr="005F4820">
        <w:rPr>
          <w:b/>
        </w:rPr>
        <w:t>Microcontrolador</w:t>
      </w:r>
    </w:p>
    <w:p w:rsidR="000F5B3F" w:rsidRPr="005F4820" w:rsidRDefault="000F5B3F" w:rsidP="0076086B">
      <w:pPr>
        <w:pStyle w:val="NormalWeb"/>
        <w:spacing w:line="480" w:lineRule="auto"/>
        <w:ind w:left="567"/>
        <w:jc w:val="both"/>
        <w:rPr>
          <w:color w:val="000000"/>
        </w:rPr>
      </w:pPr>
      <w:r w:rsidRPr="005F4820">
        <w:rPr>
          <w:color w:val="000000"/>
        </w:rPr>
        <w:t xml:space="preserve">El microcontrolador que posee es un </w:t>
      </w:r>
      <w:hyperlink r:id="rId28" w:tooltip="ARM" w:history="1">
        <w:r w:rsidRPr="005F4820">
          <w:rPr>
            <w:rStyle w:val="Hipervnculo"/>
            <w:color w:val="000000"/>
          </w:rPr>
          <w:t>ARM</w:t>
        </w:r>
      </w:hyperlink>
      <w:r w:rsidRPr="005F4820">
        <w:rPr>
          <w:color w:val="000000"/>
        </w:rPr>
        <w:t xml:space="preserve">7 de 32 </w:t>
      </w:r>
      <w:hyperlink r:id="rId29" w:tooltip="Bit" w:history="1">
        <w:r w:rsidRPr="005F4820">
          <w:rPr>
            <w:rStyle w:val="Hipervnculo"/>
            <w:color w:val="000000"/>
          </w:rPr>
          <w:t>bits</w:t>
        </w:r>
      </w:hyperlink>
      <w:r w:rsidRPr="005F4820">
        <w:rPr>
          <w:color w:val="000000"/>
        </w:rPr>
        <w:t xml:space="preserve">, que incluye 256 Kb de </w:t>
      </w:r>
      <w:hyperlink r:id="rId30" w:tooltip="Memoria Flash" w:history="1">
        <w:r w:rsidRPr="005F4820">
          <w:rPr>
            <w:rStyle w:val="Hipervnculo"/>
            <w:color w:val="000000"/>
          </w:rPr>
          <w:t>memoria Flash</w:t>
        </w:r>
      </w:hyperlink>
      <w:r w:rsidRPr="005F4820">
        <w:rPr>
          <w:color w:val="000000"/>
        </w:rPr>
        <w:t xml:space="preserve"> y 64 Kb de RAM externa, la cual a diferencia del bloque RCX, posee mayores capacidades de ejecución de programas, evitando que los procesos inherentes de varios paquetes de datos colisionen y produzcan errores y un posible error en la ejecución del software. Su presentación es similar al Hitachi H8 ya que se encuentra en el </w:t>
      </w:r>
      <w:hyperlink r:id="rId31" w:tooltip="Circuito impreso" w:history="1">
        <w:r w:rsidRPr="005F4820">
          <w:rPr>
            <w:rStyle w:val="Hipervnculo"/>
            <w:color w:val="000000"/>
          </w:rPr>
          <w:t>circuito impreso</w:t>
        </w:r>
      </w:hyperlink>
      <w:r w:rsidRPr="005F4820">
        <w:rPr>
          <w:color w:val="000000"/>
        </w:rPr>
        <w:t xml:space="preserve"> del bloque, junto a la memoria FLASH.</w:t>
      </w:r>
    </w:p>
    <w:p w:rsidR="000F5B3F" w:rsidRPr="005F4820" w:rsidRDefault="000F5B3F" w:rsidP="0076086B">
      <w:pPr>
        <w:pStyle w:val="Textoindependienteprimerasangra2"/>
        <w:numPr>
          <w:ilvl w:val="3"/>
          <w:numId w:val="1"/>
        </w:numPr>
        <w:tabs>
          <w:tab w:val="clear" w:pos="2160"/>
          <w:tab w:val="num" w:pos="1134"/>
        </w:tabs>
        <w:spacing w:before="100" w:beforeAutospacing="1" w:after="100" w:afterAutospacing="1" w:line="480" w:lineRule="auto"/>
        <w:ind w:left="567"/>
        <w:jc w:val="both"/>
        <w:rPr>
          <w:b/>
        </w:rPr>
      </w:pPr>
      <w:bookmarkStart w:id="19" w:name="Entradas_y_salidas_2"/>
      <w:bookmarkEnd w:id="19"/>
      <w:r w:rsidRPr="005F4820">
        <w:rPr>
          <w:b/>
        </w:rPr>
        <w:t>Entradas y salidas</w:t>
      </w:r>
    </w:p>
    <w:p w:rsidR="000F5B3F" w:rsidRPr="005F4820" w:rsidRDefault="000F5B3F" w:rsidP="0076086B">
      <w:pPr>
        <w:pStyle w:val="NormalWeb"/>
        <w:spacing w:line="480" w:lineRule="auto"/>
        <w:ind w:left="567"/>
        <w:jc w:val="both"/>
        <w:rPr>
          <w:color w:val="000000"/>
        </w:rPr>
      </w:pPr>
      <w:r w:rsidRPr="005F4820">
        <w:rPr>
          <w:color w:val="000000"/>
        </w:rPr>
        <w:t>En el bloque de NXT existen cuatro entradas para los sensores, que a diferencia del bloque RCX, éstos poseen 6 vías de entradas, haciéndolos incompatibles con las entradas de RCX, sin embargo, el empaque de NXT incluye el adaptador para que los sensores de RCX sean compatibles con NXT.</w:t>
      </w:r>
      <w:r w:rsidRPr="005F4820">
        <w:rPr>
          <w:rStyle w:val="corchete-llamada1"/>
          <w:color w:val="000000"/>
          <w:vertAlign w:val="superscript"/>
        </w:rPr>
        <w:t>[]</w:t>
      </w:r>
    </w:p>
    <w:p w:rsidR="000F5B3F" w:rsidRDefault="000F5B3F" w:rsidP="0076086B">
      <w:pPr>
        <w:pStyle w:val="NormalWeb"/>
        <w:spacing w:line="480" w:lineRule="auto"/>
        <w:ind w:left="567"/>
        <w:jc w:val="both"/>
        <w:rPr>
          <w:color w:val="000000"/>
        </w:rPr>
      </w:pPr>
      <w:r w:rsidRPr="005F4820">
        <w:rPr>
          <w:color w:val="000000"/>
        </w:rPr>
        <w:t>Las salidas de energía aún son tres localizadas en la parte posterior del bloque, haciendo que la conexión para los motores y partes móviles sean de más fácil acceso.</w:t>
      </w:r>
    </w:p>
    <w:p w:rsidR="0076086B" w:rsidRDefault="0076086B" w:rsidP="0076086B">
      <w:pPr>
        <w:pStyle w:val="NormalWeb"/>
        <w:spacing w:line="480" w:lineRule="auto"/>
        <w:ind w:left="567"/>
        <w:jc w:val="both"/>
        <w:rPr>
          <w:color w:val="000000"/>
        </w:rPr>
      </w:pPr>
    </w:p>
    <w:p w:rsidR="000F5B3F" w:rsidRPr="005F4820" w:rsidRDefault="000F5B3F" w:rsidP="0076086B">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r w:rsidRPr="005F4820">
        <w:rPr>
          <w:b/>
        </w:rPr>
        <w:lastRenderedPageBreak/>
        <w:t>Comunicaciones</w:t>
      </w:r>
    </w:p>
    <w:p w:rsidR="00A1732E" w:rsidRPr="005F4820" w:rsidRDefault="000F5B3F" w:rsidP="0076086B">
      <w:pPr>
        <w:pStyle w:val="NormalWeb"/>
        <w:spacing w:line="480" w:lineRule="auto"/>
        <w:ind w:left="567"/>
        <w:jc w:val="both"/>
        <w:rPr>
          <w:color w:val="000000"/>
        </w:rPr>
      </w:pPr>
      <w:r w:rsidRPr="005F4820">
        <w:rPr>
          <w:color w:val="000000"/>
        </w:rPr>
        <w:t xml:space="preserve">El bloque de NXT puede comunicarse con el computador mediante la interfaz de </w:t>
      </w:r>
      <w:hyperlink r:id="rId32" w:tooltip="USB" w:history="1">
        <w:r w:rsidRPr="005F4820">
          <w:rPr>
            <w:rStyle w:val="Hipervnculo"/>
            <w:color w:val="000000"/>
          </w:rPr>
          <w:t>USB</w:t>
        </w:r>
      </w:hyperlink>
      <w:r w:rsidRPr="005F4820">
        <w:rPr>
          <w:color w:val="000000"/>
        </w:rPr>
        <w:t xml:space="preserve"> que posee, la cual ya viene en la versión 2.0. Además, para comunicarse con otros robots en las cercanías posee una interfaz </w:t>
      </w:r>
      <w:hyperlink r:id="rId33" w:tooltip="Bluetooth" w:history="1">
        <w:r w:rsidRPr="005F4820">
          <w:rPr>
            <w:rStyle w:val="Hipervnculo"/>
            <w:color w:val="000000"/>
          </w:rPr>
          <w:t>Bluetooth</w:t>
        </w:r>
      </w:hyperlink>
      <w:r w:rsidRPr="005F4820">
        <w:rPr>
          <w:color w:val="000000"/>
        </w:rPr>
        <w:t xml:space="preserve"> que es compatible con al Clase II v 2.0. Esta conectividad con </w:t>
      </w:r>
      <w:r w:rsidRPr="005F4820">
        <w:rPr>
          <w:i/>
          <w:iCs/>
          <w:color w:val="000000"/>
        </w:rPr>
        <w:t>Bluetooth</w:t>
      </w:r>
      <w:r w:rsidRPr="005F4820">
        <w:rPr>
          <w:color w:val="000000"/>
        </w:rPr>
        <w:t xml:space="preserve"> no tan sólo permite conectarse con otros bloques, sino también con </w:t>
      </w:r>
      <w:hyperlink r:id="rId34" w:tooltip="Computadores" w:history="1">
        <w:r w:rsidRPr="005F4820">
          <w:rPr>
            <w:rStyle w:val="Hipervnculo"/>
            <w:color w:val="000000"/>
          </w:rPr>
          <w:t>computadores</w:t>
        </w:r>
      </w:hyperlink>
      <w:r w:rsidRPr="005F4820">
        <w:rPr>
          <w:color w:val="000000"/>
        </w:rPr>
        <w:t xml:space="preserve">, </w:t>
      </w:r>
      <w:hyperlink r:id="rId35" w:tooltip="Palm" w:history="1">
        <w:r w:rsidRPr="005F4820">
          <w:rPr>
            <w:rStyle w:val="Hipervnculo"/>
            <w:color w:val="000000"/>
          </w:rPr>
          <w:t>palms</w:t>
        </w:r>
      </w:hyperlink>
      <w:r w:rsidRPr="005F4820">
        <w:rPr>
          <w:color w:val="000000"/>
        </w:rPr>
        <w:t xml:space="preserve">, </w:t>
      </w:r>
      <w:hyperlink r:id="rId36" w:tooltip="Teléfonos móviles" w:history="1">
        <w:r w:rsidRPr="005F4820">
          <w:rPr>
            <w:rStyle w:val="Hipervnculo"/>
            <w:color w:val="000000"/>
          </w:rPr>
          <w:t>teléfonos móviles</w:t>
        </w:r>
      </w:hyperlink>
      <w:r w:rsidRPr="005F4820">
        <w:rPr>
          <w:color w:val="000000"/>
        </w:rPr>
        <w:t>, y otros aparatos con esta interfaz de comunicación.</w:t>
      </w:r>
    </w:p>
    <w:p w:rsidR="000F5B3F" w:rsidRPr="005F4820" w:rsidRDefault="000F5B3F" w:rsidP="0076086B">
      <w:pPr>
        <w:pStyle w:val="NormalWeb"/>
        <w:spacing w:line="480" w:lineRule="auto"/>
        <w:ind w:left="567"/>
        <w:jc w:val="both"/>
        <w:rPr>
          <w:color w:val="000000"/>
        </w:rPr>
      </w:pPr>
      <w:r w:rsidRPr="005F4820">
        <w:rPr>
          <w:color w:val="000000"/>
        </w:rPr>
        <w:t>Dentro de las posibilidades de conexión se encuentran</w:t>
      </w:r>
    </w:p>
    <w:p w:rsidR="00224273" w:rsidRPr="005F4820" w:rsidRDefault="000F5B3F" w:rsidP="0076086B">
      <w:pPr>
        <w:pStyle w:val="Listaconvietas5"/>
        <w:tabs>
          <w:tab w:val="clear" w:pos="2880"/>
        </w:tabs>
        <w:spacing w:before="100" w:beforeAutospacing="1" w:after="100" w:afterAutospacing="1" w:line="480" w:lineRule="auto"/>
        <w:ind w:left="567"/>
        <w:jc w:val="both"/>
      </w:pPr>
      <w:r w:rsidRPr="005F4820">
        <w:t xml:space="preserve">Conectar hasta tres dispositivos distintos, </w:t>
      </w:r>
    </w:p>
    <w:p w:rsidR="000F5B3F" w:rsidRPr="005F4820" w:rsidRDefault="000F5B3F" w:rsidP="00866C43">
      <w:pPr>
        <w:pStyle w:val="Listaconvietas5"/>
        <w:tabs>
          <w:tab w:val="clear" w:pos="2880"/>
        </w:tabs>
        <w:spacing w:before="100" w:beforeAutospacing="1" w:after="100" w:afterAutospacing="1" w:line="480" w:lineRule="auto"/>
        <w:ind w:left="567"/>
        <w:jc w:val="both"/>
      </w:pPr>
      <w:r w:rsidRPr="005F4820">
        <w:t xml:space="preserve">Buscar y conectarse a otros dispositivos que posean </w:t>
      </w:r>
      <w:r w:rsidR="009E38C0" w:rsidRPr="005F4820">
        <w:t>Bluetooth.</w:t>
      </w:r>
    </w:p>
    <w:p w:rsidR="000F5B3F" w:rsidRPr="005F4820" w:rsidRDefault="000F5B3F" w:rsidP="00866C43">
      <w:pPr>
        <w:pStyle w:val="Listaconvietas5"/>
        <w:tabs>
          <w:tab w:val="clear" w:pos="2880"/>
          <w:tab w:val="num" w:pos="567"/>
        </w:tabs>
        <w:spacing w:before="100" w:beforeAutospacing="1" w:after="100" w:afterAutospacing="1" w:line="480" w:lineRule="auto"/>
        <w:ind w:left="567"/>
        <w:jc w:val="both"/>
      </w:pPr>
      <w:r w:rsidRPr="005F4820">
        <w:t xml:space="preserve">Recordar dispositivos con los cuales se ha conectado anteriormente para conectarse más rápidamente, </w:t>
      </w:r>
    </w:p>
    <w:p w:rsidR="000F5B3F" w:rsidRPr="005F4820" w:rsidRDefault="000F5B3F" w:rsidP="00866C43">
      <w:pPr>
        <w:pStyle w:val="Listaconvietas5"/>
        <w:tabs>
          <w:tab w:val="clear" w:pos="2880"/>
        </w:tabs>
        <w:spacing w:before="100" w:beforeAutospacing="1" w:after="100" w:afterAutospacing="1" w:line="480" w:lineRule="auto"/>
        <w:ind w:left="567"/>
        <w:jc w:val="both"/>
      </w:pPr>
      <w:r w:rsidRPr="005F4820">
        <w:t xml:space="preserve">Establecer el bloque NXT como visible o invisible para el resto de los dispositivos. </w:t>
      </w:r>
    </w:p>
    <w:p w:rsidR="00E742E4" w:rsidRPr="005F4820" w:rsidRDefault="00E742E4" w:rsidP="00866C43">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5F4820">
        <w:rPr>
          <w:b/>
          <w:color w:val="000000"/>
        </w:rPr>
        <w:t>Sensor de luz</w:t>
      </w:r>
    </w:p>
    <w:p w:rsidR="0073728A" w:rsidRPr="005F4820" w:rsidRDefault="0073728A" w:rsidP="00866C43">
      <w:pPr>
        <w:pStyle w:val="NormalWeb"/>
        <w:spacing w:line="480" w:lineRule="auto"/>
        <w:ind w:left="709"/>
        <w:jc w:val="both"/>
        <w:rPr>
          <w:color w:val="000000"/>
        </w:rPr>
      </w:pPr>
      <w:r w:rsidRPr="005F4820">
        <w:rPr>
          <w:color w:val="000000"/>
        </w:rPr>
        <w:t xml:space="preserve">Un </w:t>
      </w:r>
      <w:r w:rsidRPr="005F4820">
        <w:rPr>
          <w:b/>
          <w:bCs/>
          <w:color w:val="000000"/>
        </w:rPr>
        <w:t>sensor fotoeléctrico</w:t>
      </w:r>
      <w:r w:rsidRPr="005F4820">
        <w:rPr>
          <w:color w:val="000000"/>
        </w:rPr>
        <w:t xml:space="preserve"> es un dispositivo electrónico que responde al cambio en la intensidad de la </w:t>
      </w:r>
      <w:hyperlink r:id="rId37" w:tooltip="Luz" w:history="1">
        <w:r w:rsidRPr="005F4820">
          <w:rPr>
            <w:rStyle w:val="Hipervnculo"/>
            <w:color w:val="000000"/>
          </w:rPr>
          <w:t>luz</w:t>
        </w:r>
      </w:hyperlink>
      <w:r w:rsidRPr="005F4820">
        <w:rPr>
          <w:color w:val="000000"/>
        </w:rPr>
        <w:t xml:space="preserve">. Estos </w:t>
      </w:r>
      <w:hyperlink r:id="rId38" w:tooltip="Sensor" w:history="1">
        <w:r w:rsidRPr="005F4820">
          <w:rPr>
            <w:rStyle w:val="Hipervnculo"/>
            <w:color w:val="000000"/>
          </w:rPr>
          <w:t>sensores</w:t>
        </w:r>
      </w:hyperlink>
      <w:r w:rsidRPr="005F4820">
        <w:rPr>
          <w:color w:val="000000"/>
        </w:rPr>
        <w:t xml:space="preserve"> requieren de un componente emisor que genera la luz, y un componente receptor que “ve” la luz generada por el emisor. Todos</w:t>
      </w:r>
      <w:r w:rsidR="001C3465">
        <w:rPr>
          <w:color w:val="000000"/>
        </w:rPr>
        <w:t xml:space="preserve"> los diferentes modos de medición</w:t>
      </w:r>
      <w:r w:rsidRPr="005F4820">
        <w:rPr>
          <w:color w:val="000000"/>
        </w:rPr>
        <w:t xml:space="preserve"> se basan en este principio de funcionamiento. Están diseñados especialmente para la detección, </w:t>
      </w:r>
      <w:r w:rsidRPr="005F4820">
        <w:rPr>
          <w:color w:val="000000"/>
        </w:rPr>
        <w:lastRenderedPageBreak/>
        <w:t>clasificación y posicionado de objetos; la detección de formas, colores y diferencias de superficie, incluso bajo condiciones ambientales extremas.</w:t>
      </w:r>
    </w:p>
    <w:p w:rsidR="0073728A" w:rsidRPr="005F4820" w:rsidRDefault="0073728A" w:rsidP="00866C43">
      <w:pPr>
        <w:pStyle w:val="NormalWeb"/>
        <w:spacing w:line="480" w:lineRule="auto"/>
        <w:ind w:left="709"/>
        <w:jc w:val="both"/>
        <w:rPr>
          <w:color w:val="000000"/>
        </w:rPr>
      </w:pPr>
      <w:r w:rsidRPr="005F4820">
        <w:rPr>
          <w:color w:val="000000"/>
        </w:rPr>
        <w:t xml:space="preserve">Los sensores de luz se usan para detectar el nivel de luz y producir una señal de salida representativa respecto a la cantidad de luz detectada. Un sensor de luz incluye un </w:t>
      </w:r>
      <w:hyperlink r:id="rId39" w:tooltip="Transductor" w:history="1">
        <w:r w:rsidRPr="005F4820">
          <w:rPr>
            <w:rStyle w:val="Hipervnculo"/>
            <w:color w:val="000000"/>
          </w:rPr>
          <w:t>transductor</w:t>
        </w:r>
      </w:hyperlink>
      <w:r w:rsidRPr="005F4820">
        <w:rPr>
          <w:color w:val="000000"/>
        </w:rPr>
        <w:t xml:space="preserve"> fotoeléctrico para convertir la luz a una señal eléctrica y puede incluir electrónica para condicionamiento de la señal, compensación para sensibilidades cruzadas como la temperatura y formateo de la señal de salida.</w:t>
      </w:r>
    </w:p>
    <w:p w:rsidR="0073728A" w:rsidRDefault="0073728A" w:rsidP="00866C43">
      <w:pPr>
        <w:pStyle w:val="NormalWeb"/>
        <w:spacing w:line="480" w:lineRule="auto"/>
        <w:ind w:left="709"/>
        <w:jc w:val="both"/>
        <w:rPr>
          <w:color w:val="000000"/>
        </w:rPr>
      </w:pPr>
      <w:r w:rsidRPr="005F4820">
        <w:rPr>
          <w:color w:val="000000"/>
        </w:rPr>
        <w:t>El sensor de luz más común es el LDR -Light Dependant Resistor o Resistor dependiente de la luz-.Un LDR es básicamente un resistor que cambia su resistencia cuando cambia la intensidad de la luz.</w:t>
      </w:r>
    </w:p>
    <w:p w:rsidR="0073728A" w:rsidRPr="005F4820" w:rsidRDefault="0073728A" w:rsidP="00866C43">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r w:rsidRPr="005F4820">
        <w:rPr>
          <w:b/>
        </w:rPr>
        <w:t>Fuentes de luz</w:t>
      </w:r>
    </w:p>
    <w:p w:rsidR="0073728A" w:rsidRPr="005F4820" w:rsidRDefault="0073728A" w:rsidP="00866C43">
      <w:pPr>
        <w:pStyle w:val="Textoindependienteprimerasangra2"/>
        <w:spacing w:before="100" w:beforeAutospacing="1" w:after="100" w:afterAutospacing="1" w:line="480" w:lineRule="auto"/>
        <w:ind w:left="709" w:firstLine="0"/>
        <w:jc w:val="both"/>
      </w:pPr>
      <w:r w:rsidRPr="005F4820">
        <w:t xml:space="preserve">Hoy en día la mayoría de los sensores fotoeléctricos utilizan </w:t>
      </w:r>
      <w:hyperlink r:id="rId40" w:tooltip="LED" w:history="1">
        <w:r w:rsidRPr="005F4820">
          <w:t>LEDs</w:t>
        </w:r>
      </w:hyperlink>
      <w:r w:rsidRPr="005F4820">
        <w:t xml:space="preserve"> como fuentes de luz. Un LED es un semiconductor, eléctricamente similar a un diodo, pero con la característica de que emite luz cuando una corriente circula por él en forma directa.</w:t>
      </w:r>
    </w:p>
    <w:p w:rsidR="0073728A" w:rsidRDefault="0073728A" w:rsidP="00866C43">
      <w:pPr>
        <w:pStyle w:val="Textoindependienteprimerasangra2"/>
        <w:spacing w:before="100" w:beforeAutospacing="1" w:after="100" w:afterAutospacing="1" w:line="480" w:lineRule="auto"/>
        <w:ind w:left="709" w:firstLine="0"/>
        <w:jc w:val="both"/>
      </w:pPr>
      <w:r w:rsidRPr="005F4820">
        <w:t xml:space="preserve">Los LEDs pueden ser construidos para que emitan en verde, azul, amarillo, rojo, </w:t>
      </w:r>
      <w:hyperlink r:id="rId41" w:tooltip="Infrarrojo" w:history="1">
        <w:r w:rsidRPr="005F4820">
          <w:t>infrarrojo</w:t>
        </w:r>
      </w:hyperlink>
      <w:r w:rsidRPr="005F4820">
        <w:t xml:space="preserve">, etc. Los colores más comúnmente usados en aplicaciones de sensado son rojo e infrarrojo, pero en aplicaciones donde se necesite detectar contraste, la elección del color de emisión es fundamental, siendo el color más </w:t>
      </w:r>
      <w:r w:rsidRPr="005F4820">
        <w:lastRenderedPageBreak/>
        <w:t xml:space="preserve">utilizado el verde. Los fototransistores son los componentes más ampliamente usados como receptores de luz, debido a que ofrecen la mejor relación entre la sensibilidad a la luz y la velocidad de respuesta, comparado con los componentes fotorresistivos, además responden bien ante luz visible e infrarroja. Las </w:t>
      </w:r>
      <w:hyperlink r:id="rId42" w:tooltip="Fotocélula (aún no redactado)" w:history="1">
        <w:r w:rsidRPr="005F4820">
          <w:t>fotocélulas</w:t>
        </w:r>
      </w:hyperlink>
      <w:r w:rsidRPr="005F4820">
        <w:t xml:space="preserve"> son usadas cuando no es necesaria una gran sensibilidad, y se utiliza una fuente de luz visible. Por otra parte los </w:t>
      </w:r>
      <w:hyperlink r:id="rId43" w:tooltip="Fotodiodo" w:history="1">
        <w:r w:rsidRPr="005F4820">
          <w:t>fotodiodos</w:t>
        </w:r>
      </w:hyperlink>
      <w:r w:rsidRPr="005F4820">
        <w:t xml:space="preserve"> donde se requiere una extrema velocidad de respuesta.</w:t>
      </w:r>
    </w:p>
    <w:p w:rsidR="00444C85" w:rsidRPr="005F4820" w:rsidRDefault="00444C85" w:rsidP="00866C43">
      <w:pPr>
        <w:pStyle w:val="Textoindependienteprimerasangra2"/>
        <w:spacing w:before="100" w:beforeAutospacing="1" w:after="100" w:afterAutospacing="1" w:line="480" w:lineRule="auto"/>
        <w:ind w:left="709" w:firstLine="0"/>
        <w:jc w:val="both"/>
      </w:pPr>
    </w:p>
    <w:p w:rsidR="0073728A" w:rsidRPr="005F4820" w:rsidRDefault="00E807E7" w:rsidP="00E807E7">
      <w:pPr>
        <w:pStyle w:val="Tablas"/>
      </w:pPr>
      <w:bookmarkStart w:id="20" w:name="_Toc241023823"/>
      <w:r>
        <w:t>Tabla 2.1.1</w:t>
      </w:r>
      <w:r w:rsidRPr="009B51F9">
        <w:t xml:space="preserve"> </w:t>
      </w:r>
      <w:r w:rsidR="0073728A" w:rsidRPr="005F4820">
        <w:t>Fuentes de luz habituales</w:t>
      </w:r>
      <w:bookmarkEnd w:id="20"/>
    </w:p>
    <w:tbl>
      <w:tblPr>
        <w:tblW w:w="0" w:type="auto"/>
        <w:jc w:val="right"/>
        <w:tblInd w:w="2175" w:type="dxa"/>
        <w:tblBorders>
          <w:top w:val="single" w:sz="4" w:space="0" w:color="AAAAAA"/>
          <w:left w:val="single" w:sz="4" w:space="0" w:color="AAAAAA"/>
          <w:bottom w:val="single" w:sz="4" w:space="0" w:color="AAAAAA"/>
          <w:right w:val="single" w:sz="4" w:space="0" w:color="AAAAAA"/>
        </w:tblBorders>
        <w:shd w:val="clear" w:color="auto" w:fill="F9F9F9"/>
        <w:tblCellMar>
          <w:top w:w="120" w:type="dxa"/>
          <w:left w:w="120" w:type="dxa"/>
          <w:bottom w:w="120" w:type="dxa"/>
          <w:right w:w="120" w:type="dxa"/>
        </w:tblCellMar>
        <w:tblLook w:val="04A0"/>
      </w:tblPr>
      <w:tblGrid>
        <w:gridCol w:w="2048"/>
        <w:gridCol w:w="1126"/>
        <w:gridCol w:w="3024"/>
      </w:tblGrid>
      <w:tr w:rsidR="0073728A" w:rsidRPr="005F4820">
        <w:trPr>
          <w:jc w:val="right"/>
        </w:trPr>
        <w:tc>
          <w:tcPr>
            <w:tcW w:w="2048"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b/>
                <w:bCs/>
                <w:color w:val="000000"/>
              </w:rPr>
            </w:pPr>
            <w:r w:rsidRPr="005F4820">
              <w:rPr>
                <w:b/>
                <w:bCs/>
                <w:color w:val="000000"/>
              </w:rPr>
              <w:t>Color</w:t>
            </w:r>
          </w:p>
        </w:tc>
        <w:tc>
          <w:tcPr>
            <w:tcW w:w="1126"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b/>
                <w:bCs/>
                <w:color w:val="000000"/>
              </w:rPr>
            </w:pPr>
            <w:r w:rsidRPr="005F4820">
              <w:rPr>
                <w:b/>
                <w:bCs/>
                <w:color w:val="000000"/>
              </w:rPr>
              <w:t>Rango</w:t>
            </w:r>
          </w:p>
        </w:tc>
        <w:tc>
          <w:tcPr>
            <w:tcW w:w="3024"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b/>
                <w:bCs/>
                <w:color w:val="000000"/>
              </w:rPr>
            </w:pPr>
            <w:r w:rsidRPr="005F4820">
              <w:rPr>
                <w:b/>
                <w:bCs/>
                <w:color w:val="000000"/>
              </w:rPr>
              <w:t>Características</w:t>
            </w:r>
          </w:p>
        </w:tc>
      </w:tr>
      <w:tr w:rsidR="0073728A" w:rsidRPr="005F4820">
        <w:trPr>
          <w:jc w:val="right"/>
        </w:trPr>
        <w:tc>
          <w:tcPr>
            <w:tcW w:w="204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INFRARROJO</w:t>
            </w:r>
          </w:p>
        </w:tc>
        <w:tc>
          <w:tcPr>
            <w:tcW w:w="11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890…950 nm</w:t>
            </w:r>
          </w:p>
        </w:tc>
        <w:tc>
          <w:tcPr>
            <w:tcW w:w="302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rPr>
                <w:color w:val="000000"/>
              </w:rPr>
            </w:pPr>
            <w:r w:rsidRPr="005F4820">
              <w:rPr>
                <w:color w:val="000000"/>
              </w:rPr>
              <w:t>No visible, son relativamente inmunes a la luz ambiente artificial. Generalmente se utilizan para detección en distancias largas y ambientes con presencia de polvo.</w:t>
            </w:r>
          </w:p>
        </w:tc>
      </w:tr>
      <w:tr w:rsidR="0073728A" w:rsidRPr="005F4820">
        <w:trPr>
          <w:jc w:val="right"/>
        </w:trPr>
        <w:tc>
          <w:tcPr>
            <w:tcW w:w="204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ROJO</w:t>
            </w:r>
          </w:p>
        </w:tc>
        <w:tc>
          <w:tcPr>
            <w:tcW w:w="11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660…700 nm</w:t>
            </w:r>
          </w:p>
        </w:tc>
        <w:tc>
          <w:tcPr>
            <w:tcW w:w="302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rPr>
                <w:color w:val="000000"/>
              </w:rPr>
            </w:pPr>
            <w:r w:rsidRPr="005F4820">
              <w:rPr>
                <w:color w:val="000000"/>
              </w:rPr>
              <w:t>Al ser visible es más sencilla la alineación. Puede ser afectado por luz ambiente intensa, y es de uso general en aplicaciones industriales.</w:t>
            </w:r>
          </w:p>
        </w:tc>
      </w:tr>
      <w:tr w:rsidR="0073728A" w:rsidRPr="005F4820">
        <w:trPr>
          <w:jc w:val="right"/>
        </w:trPr>
        <w:tc>
          <w:tcPr>
            <w:tcW w:w="204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VERDE</w:t>
            </w:r>
          </w:p>
        </w:tc>
        <w:tc>
          <w:tcPr>
            <w:tcW w:w="112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jc w:val="center"/>
              <w:rPr>
                <w:color w:val="000000"/>
              </w:rPr>
            </w:pPr>
            <w:r w:rsidRPr="005F4820">
              <w:rPr>
                <w:color w:val="000000"/>
              </w:rPr>
              <w:t>560…565 nm</w:t>
            </w:r>
          </w:p>
        </w:tc>
        <w:tc>
          <w:tcPr>
            <w:tcW w:w="302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73728A" w:rsidRPr="005F4820" w:rsidRDefault="0073728A" w:rsidP="0091666B">
            <w:pPr>
              <w:spacing w:before="100" w:beforeAutospacing="1" w:after="100" w:afterAutospacing="1" w:line="240" w:lineRule="auto"/>
              <w:rPr>
                <w:color w:val="000000"/>
              </w:rPr>
            </w:pPr>
            <w:r w:rsidRPr="005F4820">
              <w:rPr>
                <w:color w:val="000000"/>
              </w:rPr>
              <w:t>Al ser visible es más sencilla la alineación. Puede ser afectado por luz ambiente intensa, generalmente se utiliza esta fuente de luz para detección de marcas.</w:t>
            </w:r>
          </w:p>
        </w:tc>
      </w:tr>
    </w:tbl>
    <w:p w:rsidR="00387F9A" w:rsidRDefault="00387F9A" w:rsidP="0091666B">
      <w:pPr>
        <w:pStyle w:val="Textoindependienteprimerasangra2"/>
        <w:spacing w:before="100" w:beforeAutospacing="1" w:after="100" w:afterAutospacing="1" w:line="480" w:lineRule="auto"/>
        <w:ind w:left="1699" w:firstLine="425"/>
        <w:rPr>
          <w:b/>
        </w:rPr>
      </w:pPr>
    </w:p>
    <w:p w:rsidR="00866C43" w:rsidRPr="005F4820" w:rsidRDefault="00866C43" w:rsidP="0091666B">
      <w:pPr>
        <w:pStyle w:val="Textoindependienteprimerasangra2"/>
        <w:spacing w:before="100" w:beforeAutospacing="1" w:after="100" w:afterAutospacing="1" w:line="480" w:lineRule="auto"/>
        <w:ind w:left="1699" w:firstLine="425"/>
        <w:rPr>
          <w:b/>
        </w:rPr>
      </w:pPr>
    </w:p>
    <w:p w:rsidR="008E78F9" w:rsidRPr="005F4820" w:rsidRDefault="000D1AAE" w:rsidP="00866C43">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r w:rsidRPr="005F4820">
        <w:rPr>
          <w:b/>
        </w:rPr>
        <w:lastRenderedPageBreak/>
        <w:t>Sensor de Luz de Lego Mindstorm</w:t>
      </w:r>
      <w:r w:rsidR="00F57D55" w:rsidRPr="005F4820">
        <w:rPr>
          <w:b/>
        </w:rPr>
        <w:t>s</w:t>
      </w:r>
    </w:p>
    <w:p w:rsidR="006D29CF" w:rsidRDefault="008E78F9" w:rsidP="00866C43">
      <w:pPr>
        <w:pStyle w:val="NormalWeb"/>
        <w:spacing w:line="480" w:lineRule="auto"/>
        <w:ind w:left="709"/>
        <w:jc w:val="both"/>
        <w:rPr>
          <w:color w:val="000000"/>
        </w:rPr>
      </w:pPr>
      <w:r w:rsidRPr="005F4820">
        <w:rPr>
          <w:color w:val="000000"/>
        </w:rPr>
        <w:t xml:space="preserve">El </w:t>
      </w:r>
      <w:hyperlink r:id="rId44" w:history="1">
        <w:r w:rsidRPr="005F4820">
          <w:rPr>
            <w:rStyle w:val="Hipervnculo"/>
            <w:color w:val="000000"/>
          </w:rPr>
          <w:t>sensor de luz</w:t>
        </w:r>
      </w:hyperlink>
      <w:r w:rsidRPr="005F4820">
        <w:rPr>
          <w:color w:val="000000"/>
        </w:rPr>
        <w:t xml:space="preserve"> es sin duda uno de los </w:t>
      </w:r>
      <w:r w:rsidR="002410FE" w:rsidRPr="005F4820">
        <w:rPr>
          <w:color w:val="000000"/>
        </w:rPr>
        <w:t>más</w:t>
      </w:r>
      <w:r w:rsidRPr="005F4820">
        <w:rPr>
          <w:color w:val="000000"/>
        </w:rPr>
        <w:t xml:space="preserve"> </w:t>
      </w:r>
      <w:r w:rsidR="00F57D55" w:rsidRPr="005F4820">
        <w:rPr>
          <w:color w:val="000000"/>
        </w:rPr>
        <w:t>útiles</w:t>
      </w:r>
      <w:r w:rsidRPr="005F4820">
        <w:rPr>
          <w:color w:val="000000"/>
        </w:rPr>
        <w:t xml:space="preserve"> e interesantes de todo el kit del Lego Mindstorms NXT. Este sensor le permite a nuestro robot distinguir entre luz y </w:t>
      </w:r>
      <w:r w:rsidR="00B83F5B" w:rsidRPr="005F4820">
        <w:rPr>
          <w:color w:val="000000"/>
        </w:rPr>
        <w:t>oscuridad</w:t>
      </w:r>
      <w:r w:rsidRPr="005F4820">
        <w:rPr>
          <w:color w:val="000000"/>
        </w:rPr>
        <w:t xml:space="preserve">, midiendo la intensidad de la luz le permite a nuestro robot </w:t>
      </w:r>
      <w:r w:rsidR="0072773C" w:rsidRPr="005F4820">
        <w:rPr>
          <w:color w:val="000000"/>
        </w:rPr>
        <w:t>“</w:t>
      </w:r>
      <w:r w:rsidRPr="005F4820">
        <w:rPr>
          <w:color w:val="000000"/>
        </w:rPr>
        <w:t>ver</w:t>
      </w:r>
      <w:r w:rsidR="0072773C" w:rsidRPr="005F4820">
        <w:rPr>
          <w:color w:val="000000"/>
        </w:rPr>
        <w:t>”</w:t>
      </w:r>
      <w:r w:rsidRPr="005F4820">
        <w:rPr>
          <w:color w:val="000000"/>
        </w:rPr>
        <w:t xml:space="preserve"> en blanco y negro.</w:t>
      </w:r>
    </w:p>
    <w:p w:rsidR="006D29CF" w:rsidRPr="001E7F69" w:rsidRDefault="006D29CF" w:rsidP="00866C43">
      <w:pPr>
        <w:pStyle w:val="Ilustracin"/>
        <w:spacing w:line="240" w:lineRule="auto"/>
        <w:ind w:left="709"/>
      </w:pPr>
      <w:bookmarkStart w:id="21" w:name="_Toc241023782"/>
      <w:r w:rsidRPr="00E32E3E">
        <w:rPr>
          <w:lang w:val="es-EC"/>
        </w:rPr>
        <w:t>Fig. 2.1.1 Sensor de luz NXT</w:t>
      </w:r>
      <w:bookmarkEnd w:id="21"/>
    </w:p>
    <w:p w:rsidR="001E7F69" w:rsidRDefault="00C62E41" w:rsidP="00866C43">
      <w:pPr>
        <w:pStyle w:val="NormalWeb"/>
        <w:ind w:left="709"/>
        <w:jc w:val="center"/>
        <w:rPr>
          <w:color w:val="000000"/>
        </w:rPr>
      </w:pPr>
      <w:r>
        <w:rPr>
          <w:noProof/>
          <w:color w:val="000000"/>
        </w:rPr>
        <w:drawing>
          <wp:inline distT="0" distB="0" distL="0" distR="0">
            <wp:extent cx="1426845" cy="1426845"/>
            <wp:effectExtent l="19050" t="0" r="1905" b="0"/>
            <wp:docPr id="7" name="BLOGGER_PHOTO_ID_5343158448123992898" descr="lego-mindstorms-nxt-light-senso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158448123992898" descr="lego-mindstorms-nxt-light-sensor"/>
                    <pic:cNvPicPr>
                      <a:picLocks noChangeAspect="1" noChangeArrowheads="1"/>
                    </pic:cNvPicPr>
                  </pic:nvPicPr>
                  <pic:blipFill>
                    <a:blip r:embed="rId46"/>
                    <a:srcRect/>
                    <a:stretch>
                      <a:fillRect/>
                    </a:stretch>
                  </pic:blipFill>
                  <pic:spPr bwMode="auto">
                    <a:xfrm>
                      <a:off x="0" y="0"/>
                      <a:ext cx="1426845" cy="1426845"/>
                    </a:xfrm>
                    <a:prstGeom prst="rect">
                      <a:avLst/>
                    </a:prstGeom>
                    <a:noFill/>
                    <a:ln w="9525">
                      <a:noFill/>
                      <a:miter lim="800000"/>
                      <a:headEnd/>
                      <a:tailEnd/>
                    </a:ln>
                  </pic:spPr>
                </pic:pic>
              </a:graphicData>
            </a:graphic>
          </wp:inline>
        </w:drawing>
      </w:r>
    </w:p>
    <w:p w:rsidR="00257BE4" w:rsidRPr="005F4820" w:rsidRDefault="008E78F9" w:rsidP="00866C43">
      <w:pPr>
        <w:pStyle w:val="NormalWeb"/>
        <w:spacing w:line="480" w:lineRule="auto"/>
        <w:ind w:left="709"/>
        <w:jc w:val="both"/>
        <w:rPr>
          <w:color w:val="000000"/>
        </w:rPr>
      </w:pPr>
      <w:r w:rsidRPr="005F4820">
        <w:rPr>
          <w:color w:val="000000"/>
        </w:rPr>
        <w:br/>
      </w:r>
      <w:r w:rsidR="00257BE4" w:rsidRPr="005F4820">
        <w:rPr>
          <w:color w:val="000000"/>
        </w:rPr>
        <w:t xml:space="preserve">El sensor de luz permite tomar una muestra de </w:t>
      </w:r>
      <w:hyperlink r:id="rId47" w:tooltip="Luz" w:history="1">
        <w:r w:rsidR="00257BE4" w:rsidRPr="0053040B">
          <w:t>luz</w:t>
        </w:r>
      </w:hyperlink>
      <w:r w:rsidR="00257BE4" w:rsidRPr="005F4820">
        <w:rPr>
          <w:color w:val="000000"/>
        </w:rPr>
        <w:t xml:space="preserve"> mediante un bloque modificado que un extremo trae un </w:t>
      </w:r>
      <w:hyperlink r:id="rId48" w:tooltip="Conductor eléctrico" w:history="1">
        <w:r w:rsidR="00257BE4" w:rsidRPr="0053040B">
          <w:t>conductor eléctrico</w:t>
        </w:r>
      </w:hyperlink>
      <w:r w:rsidR="00257BE4" w:rsidRPr="005F4820">
        <w:rPr>
          <w:color w:val="000000"/>
        </w:rPr>
        <w:t xml:space="preserve"> y por el otro una </w:t>
      </w:r>
      <w:hyperlink r:id="rId49" w:tooltip="Cámara oscura" w:history="1">
        <w:r w:rsidR="00257BE4" w:rsidRPr="0053040B">
          <w:t>cámara oscura</w:t>
        </w:r>
      </w:hyperlink>
      <w:r w:rsidR="00257BE4" w:rsidRPr="005F4820">
        <w:rPr>
          <w:color w:val="000000"/>
        </w:rPr>
        <w:t xml:space="preserve"> que capta las luces. Esta cámara es capaz de captar luces entre los rangos de </w:t>
      </w:r>
      <w:smartTag w:uri="urn:schemas-microsoft-com:office:smarttags" w:element="metricconverter">
        <w:smartTagPr>
          <w:attr w:name="ProductID" w:val="0,6 a"/>
        </w:smartTagPr>
        <w:r w:rsidR="00257BE4" w:rsidRPr="005F4820">
          <w:rPr>
            <w:color w:val="000000"/>
          </w:rPr>
          <w:t>0,6 a</w:t>
        </w:r>
      </w:smartTag>
      <w:r w:rsidR="00257BE4" w:rsidRPr="005F4820">
        <w:rPr>
          <w:color w:val="000000"/>
        </w:rPr>
        <w:t xml:space="preserve"> 760 </w:t>
      </w:r>
      <w:hyperlink r:id="rId50" w:tooltip="Lux" w:history="1">
        <w:r w:rsidR="00257BE4" w:rsidRPr="0053040B">
          <w:t>lux</w:t>
        </w:r>
      </w:hyperlink>
      <w:r w:rsidR="00257BE4" w:rsidRPr="005F4820">
        <w:rPr>
          <w:color w:val="000000"/>
        </w:rPr>
        <w:t>. Este valor lo considera como un porcentaje, el cual es procesado por el bloque lógico, obteniendo un porcentaje aproximado de luminosidad.</w:t>
      </w:r>
    </w:p>
    <w:p w:rsidR="00257BE4" w:rsidRPr="005F4820" w:rsidRDefault="00257BE4" w:rsidP="00866C43">
      <w:pPr>
        <w:pStyle w:val="NormalWeb"/>
        <w:spacing w:line="480" w:lineRule="auto"/>
        <w:ind w:left="709"/>
        <w:rPr>
          <w:color w:val="000000"/>
        </w:rPr>
      </w:pPr>
      <w:r w:rsidRPr="005F4820">
        <w:rPr>
          <w:color w:val="000000"/>
        </w:rPr>
        <w:t xml:space="preserve">El bloque RCX calcula con la fórmula </w:t>
      </w:r>
      <w:r w:rsidRPr="005F4820">
        <w:rPr>
          <w:rStyle w:val="texhtml"/>
          <w:i/>
          <w:iCs/>
          <w:color w:val="000000"/>
        </w:rPr>
        <w:t>Luz</w:t>
      </w:r>
      <w:r w:rsidRPr="005F4820">
        <w:rPr>
          <w:rStyle w:val="texhtml"/>
          <w:color w:val="000000"/>
        </w:rPr>
        <w:t xml:space="preserve"> = 146 − </w:t>
      </w:r>
      <w:r w:rsidRPr="005F4820">
        <w:rPr>
          <w:rStyle w:val="texhtml"/>
          <w:i/>
          <w:iCs/>
          <w:color w:val="000000"/>
        </w:rPr>
        <w:t>RAW</w:t>
      </w:r>
      <w:r w:rsidRPr="005F4820">
        <w:rPr>
          <w:rStyle w:val="texhtml"/>
          <w:color w:val="000000"/>
        </w:rPr>
        <w:t xml:space="preserve"> / 7</w:t>
      </w:r>
      <w:r w:rsidRPr="005F4820">
        <w:rPr>
          <w:color w:val="000000"/>
        </w:rPr>
        <w:t xml:space="preserve"> para determinar el porcentaje obtenido por la lectura de la luz, tomando una muestra cada 2,9 ms, siendo leído en 100 us. el valor que se lee a partir del sensor</w:t>
      </w:r>
      <w:r w:rsidR="002410FE" w:rsidRPr="005F4820">
        <w:rPr>
          <w:color w:val="000000"/>
        </w:rPr>
        <w:t>.</w:t>
      </w:r>
      <w:r w:rsidRPr="005F4820">
        <w:rPr>
          <w:rStyle w:val="corchete-llamada1"/>
          <w:color w:val="000000"/>
          <w:vertAlign w:val="superscript"/>
        </w:rPr>
        <w:t>[]</w:t>
      </w:r>
    </w:p>
    <w:p w:rsidR="00257BE4" w:rsidRPr="005F4820" w:rsidRDefault="00257BE4" w:rsidP="00866C43">
      <w:pPr>
        <w:pStyle w:val="NormalWeb"/>
        <w:spacing w:line="480" w:lineRule="auto"/>
        <w:ind w:left="709"/>
        <w:jc w:val="both"/>
        <w:rPr>
          <w:color w:val="000000"/>
        </w:rPr>
      </w:pPr>
      <w:r w:rsidRPr="005F4820">
        <w:rPr>
          <w:color w:val="000000"/>
        </w:rPr>
        <w:lastRenderedPageBreak/>
        <w:t xml:space="preserve">Debido a que este sensor capta grados de </w:t>
      </w:r>
      <w:hyperlink r:id="rId51" w:tooltip="Luminosidad" w:history="1">
        <w:r w:rsidRPr="005F4820">
          <w:rPr>
            <w:rStyle w:val="Hipervnculo"/>
            <w:color w:val="000000"/>
          </w:rPr>
          <w:t>luminosidad</w:t>
        </w:r>
      </w:hyperlink>
      <w:r w:rsidRPr="005F4820">
        <w:rPr>
          <w:color w:val="000000"/>
        </w:rPr>
        <w:t xml:space="preserve">, no es capaz de distinguir </w:t>
      </w:r>
      <w:hyperlink r:id="rId52" w:tooltip="Color" w:history="1">
        <w:r w:rsidRPr="005F4820">
          <w:rPr>
            <w:rStyle w:val="Hipervnculo"/>
            <w:color w:val="000000"/>
          </w:rPr>
          <w:t>colores</w:t>
        </w:r>
      </w:hyperlink>
      <w:r w:rsidRPr="005F4820">
        <w:rPr>
          <w:color w:val="000000"/>
        </w:rPr>
        <w:t xml:space="preserve">, sólo captando la existencia del </w:t>
      </w:r>
      <w:hyperlink r:id="rId53" w:tooltip="Blanco (color)" w:history="1">
        <w:r w:rsidRPr="005F4820">
          <w:rPr>
            <w:rStyle w:val="Hipervnculo"/>
            <w:color w:val="000000"/>
          </w:rPr>
          <w:t>blanco</w:t>
        </w:r>
      </w:hyperlink>
      <w:r w:rsidRPr="005F4820">
        <w:rPr>
          <w:color w:val="000000"/>
        </w:rPr>
        <w:t xml:space="preserve"> (claridad), </w:t>
      </w:r>
      <w:hyperlink r:id="rId54" w:tooltip="Negro" w:history="1">
        <w:r w:rsidRPr="005F4820">
          <w:rPr>
            <w:rStyle w:val="Hipervnculo"/>
            <w:color w:val="000000"/>
          </w:rPr>
          <w:t>negro</w:t>
        </w:r>
      </w:hyperlink>
      <w:r w:rsidRPr="005F4820">
        <w:rPr>
          <w:color w:val="000000"/>
        </w:rPr>
        <w:t xml:space="preserve"> (oscuridad) y los tonos de grises que corresponden a los distintos porcentajes de luz existentes en el medio.</w:t>
      </w:r>
    </w:p>
    <w:p w:rsidR="00E742E4" w:rsidRPr="005F4820" w:rsidRDefault="00E742E4" w:rsidP="00866C43">
      <w:pPr>
        <w:pStyle w:val="Prrafodelista"/>
        <w:numPr>
          <w:ilvl w:val="3"/>
          <w:numId w:val="1"/>
        </w:numPr>
        <w:tabs>
          <w:tab w:val="clear" w:pos="2160"/>
        </w:tabs>
        <w:spacing w:before="100" w:beforeAutospacing="1" w:after="100" w:afterAutospacing="1" w:line="480" w:lineRule="auto"/>
        <w:ind w:left="709"/>
        <w:jc w:val="both"/>
        <w:rPr>
          <w:b/>
          <w:color w:val="000000"/>
        </w:rPr>
      </w:pPr>
      <w:r w:rsidRPr="005F4820">
        <w:rPr>
          <w:b/>
          <w:color w:val="000000"/>
        </w:rPr>
        <w:t>Sensor de Ultrasonido</w:t>
      </w:r>
    </w:p>
    <w:p w:rsidR="002D2E70" w:rsidRDefault="002D2E70" w:rsidP="00866C43">
      <w:pPr>
        <w:pStyle w:val="Textoindependienteprimerasangra2"/>
        <w:spacing w:before="100" w:beforeAutospacing="1" w:after="100" w:afterAutospacing="1" w:line="480" w:lineRule="auto"/>
        <w:ind w:left="709" w:firstLine="0"/>
        <w:jc w:val="both"/>
      </w:pPr>
      <w:r w:rsidRPr="005F4820">
        <w:t xml:space="preserve">Los ultrasonidos son antes que nada sonido, exactamente igual que los que oímos normalmente, salvo que tienen una frecuencia mayor que la máxima audible por el oído humano. Ésta comienza desde unos 16 Hz y tiene un límite superior de aproximadamente 20 KHz, mientras que nosotros vamos a utilizar sonido con una frecuencia de 40 KHz. A este tipo de sonidos es a lo que llamamos Ultrasonidos. </w:t>
      </w:r>
    </w:p>
    <w:p w:rsidR="002F7107" w:rsidRDefault="002D2E70" w:rsidP="00866C43">
      <w:pPr>
        <w:pStyle w:val="Textoindependienteprimerasangra2"/>
        <w:spacing w:before="100" w:beforeAutospacing="1" w:after="100" w:afterAutospacing="1" w:line="480" w:lineRule="auto"/>
        <w:ind w:left="709" w:firstLine="0"/>
        <w:jc w:val="both"/>
      </w:pPr>
      <w:r w:rsidRPr="005F4820">
        <w:t xml:space="preserve">El funcionamiento básico de los ultrasonidos como medidores de distancia se muestra de una manera muy clara en el siguiente esquema, donde se tiene un receptor que emite un pulso de ultrasonido que rebota sobre un determinado objeto y la reflexión de ese pulso es detectada por un receptor de ultrasonidos: </w:t>
      </w:r>
    </w:p>
    <w:p w:rsidR="00064336" w:rsidRPr="001E7F69" w:rsidRDefault="00064336" w:rsidP="00866C43">
      <w:pPr>
        <w:pStyle w:val="Ilustracin"/>
        <w:spacing w:line="240" w:lineRule="auto"/>
        <w:ind w:left="709"/>
      </w:pPr>
      <w:bookmarkStart w:id="22" w:name="_Toc241023783"/>
      <w:r w:rsidRPr="00064336">
        <w:t>Fig. 2.1.</w:t>
      </w:r>
      <w:r>
        <w:t>2</w:t>
      </w:r>
      <w:r w:rsidRPr="00064336">
        <w:t xml:space="preserve"> </w:t>
      </w:r>
      <w:r>
        <w:t>Funcionamiento del sensor ultrasónico</w:t>
      </w:r>
      <w:bookmarkEnd w:id="22"/>
    </w:p>
    <w:p w:rsidR="002F7107" w:rsidRPr="005F4820" w:rsidRDefault="00C62E41" w:rsidP="00866C43">
      <w:pPr>
        <w:autoSpaceDE w:val="0"/>
        <w:autoSpaceDN w:val="0"/>
        <w:adjustRightInd w:val="0"/>
        <w:spacing w:before="100" w:beforeAutospacing="1" w:after="100" w:afterAutospacing="1" w:line="480" w:lineRule="auto"/>
        <w:ind w:left="709"/>
        <w:jc w:val="center"/>
        <w:rPr>
          <w:color w:val="000000"/>
        </w:rPr>
      </w:pPr>
      <w:r>
        <w:rPr>
          <w:noProof/>
          <w:color w:val="000000"/>
        </w:rPr>
        <w:drawing>
          <wp:inline distT="0" distB="0" distL="0" distR="0">
            <wp:extent cx="1899285" cy="1386840"/>
            <wp:effectExtent l="1905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a:srcRect/>
                    <a:stretch>
                      <a:fillRect/>
                    </a:stretch>
                  </pic:blipFill>
                  <pic:spPr bwMode="auto">
                    <a:xfrm>
                      <a:off x="0" y="0"/>
                      <a:ext cx="1899285" cy="1386840"/>
                    </a:xfrm>
                    <a:prstGeom prst="rect">
                      <a:avLst/>
                    </a:prstGeom>
                    <a:noFill/>
                    <a:ln w="9525">
                      <a:noFill/>
                      <a:miter lim="800000"/>
                      <a:headEnd/>
                      <a:tailEnd/>
                    </a:ln>
                  </pic:spPr>
                </pic:pic>
              </a:graphicData>
            </a:graphic>
          </wp:inline>
        </w:drawing>
      </w:r>
    </w:p>
    <w:p w:rsidR="004651D2" w:rsidRPr="005F4820" w:rsidRDefault="002D2E70" w:rsidP="00866C43">
      <w:pPr>
        <w:pStyle w:val="Textoindependienteprimerasangra2"/>
        <w:spacing w:before="100" w:beforeAutospacing="1" w:after="100" w:afterAutospacing="1" w:line="480" w:lineRule="auto"/>
        <w:ind w:left="709" w:firstLine="0"/>
        <w:jc w:val="both"/>
      </w:pPr>
      <w:r w:rsidRPr="005F4820">
        <w:lastRenderedPageBreak/>
        <w:t xml:space="preserve">La mayoría de los sensores de ultrasonido de bajo coste se basan en la emisión de un pulso de ultrasonido cuyo lóbulo, o campo de acción, es de forma cónica. Midiendo el tiempo que transcurre entre la emisión del sonido y la percepción del eco se puede establecer la distancia a la que se encuentra el obstáculo que ha producido la reflexión de la onda sonora, mediante la fórmula: </w:t>
      </w:r>
    </w:p>
    <w:p w:rsidR="004651D2" w:rsidRPr="005F4820" w:rsidRDefault="00C62E41" w:rsidP="00866C43">
      <w:pPr>
        <w:autoSpaceDE w:val="0"/>
        <w:autoSpaceDN w:val="0"/>
        <w:adjustRightInd w:val="0"/>
        <w:spacing w:before="100" w:beforeAutospacing="1" w:after="100" w:afterAutospacing="1" w:line="480" w:lineRule="auto"/>
        <w:ind w:left="709"/>
        <w:jc w:val="center"/>
        <w:rPr>
          <w:color w:val="000000"/>
        </w:rPr>
      </w:pPr>
      <w:r>
        <w:rPr>
          <w:noProof/>
          <w:color w:val="000000"/>
        </w:rPr>
        <w:drawing>
          <wp:inline distT="0" distB="0" distL="0" distR="0">
            <wp:extent cx="1155700" cy="643255"/>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srcRect/>
                    <a:stretch>
                      <a:fillRect/>
                    </a:stretch>
                  </pic:blipFill>
                  <pic:spPr bwMode="auto">
                    <a:xfrm>
                      <a:off x="0" y="0"/>
                      <a:ext cx="1155700" cy="643255"/>
                    </a:xfrm>
                    <a:prstGeom prst="rect">
                      <a:avLst/>
                    </a:prstGeom>
                    <a:noFill/>
                    <a:ln w="9525">
                      <a:noFill/>
                      <a:miter lim="800000"/>
                      <a:headEnd/>
                      <a:tailEnd/>
                    </a:ln>
                  </pic:spPr>
                </pic:pic>
              </a:graphicData>
            </a:graphic>
          </wp:inline>
        </w:drawing>
      </w:r>
    </w:p>
    <w:p w:rsidR="002D2E70" w:rsidRPr="005F4820" w:rsidRDefault="002D2E70" w:rsidP="00866C43">
      <w:pPr>
        <w:pStyle w:val="Textoindependienteprimerasangra2"/>
        <w:spacing w:before="100" w:beforeAutospacing="1" w:after="100" w:afterAutospacing="1" w:line="480" w:lineRule="auto"/>
        <w:ind w:left="709" w:firstLine="0"/>
        <w:jc w:val="both"/>
        <w:rPr>
          <w:b/>
        </w:rPr>
      </w:pPr>
      <w:r w:rsidRPr="005F4820">
        <w:t>donde V es la velocidad del sonido en el aire y t es el tiempo transcurrido entre la emisión y recepción del pulso.</w:t>
      </w:r>
    </w:p>
    <w:p w:rsidR="007E6814" w:rsidRPr="005F4820" w:rsidRDefault="007E6814" w:rsidP="00866C43">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r w:rsidRPr="005F4820">
        <w:rPr>
          <w:b/>
        </w:rPr>
        <w:t>Sensor de Ultrasonido de Lego Mindstorm</w:t>
      </w:r>
    </w:p>
    <w:p w:rsidR="007E6814" w:rsidRPr="005F4820" w:rsidRDefault="007E6814" w:rsidP="00866C43">
      <w:pPr>
        <w:pStyle w:val="Textoindependienteprimerasangra2"/>
        <w:spacing w:before="100" w:beforeAutospacing="1" w:after="100" w:afterAutospacing="1" w:line="480" w:lineRule="auto"/>
        <w:ind w:left="709" w:firstLine="0"/>
        <w:jc w:val="both"/>
      </w:pPr>
      <w:r w:rsidRPr="005F4820">
        <w:t>Este sensor le permite a nuestro robot ver y detectar obstáculos así como medir distancias.</w:t>
      </w:r>
    </w:p>
    <w:p w:rsidR="00A9611D" w:rsidRPr="001E7F69" w:rsidRDefault="00A9611D" w:rsidP="00866C43">
      <w:pPr>
        <w:pStyle w:val="Ilustracin"/>
        <w:spacing w:line="240" w:lineRule="auto"/>
        <w:ind w:left="709"/>
      </w:pPr>
      <w:bookmarkStart w:id="23" w:name="_Toc241023784"/>
      <w:r w:rsidRPr="009A448F">
        <w:t>Fig. 2.1.</w:t>
      </w:r>
      <w:r w:rsidR="009A448F">
        <w:t>3</w:t>
      </w:r>
      <w:r w:rsidRPr="009A448F">
        <w:t xml:space="preserve"> S</w:t>
      </w:r>
      <w:r w:rsidR="009A448F">
        <w:t>ensor ultrasónico del</w:t>
      </w:r>
      <w:r w:rsidRPr="009A448F">
        <w:t xml:space="preserve"> NXT</w:t>
      </w:r>
      <w:bookmarkEnd w:id="23"/>
    </w:p>
    <w:p w:rsidR="00893497" w:rsidRDefault="00893497" w:rsidP="00866C43">
      <w:pPr>
        <w:pStyle w:val="NormalWeb"/>
        <w:ind w:left="709"/>
        <w:jc w:val="center"/>
        <w:rPr>
          <w:color w:val="000000"/>
        </w:rPr>
      </w:pPr>
    </w:p>
    <w:p w:rsidR="00A9611D" w:rsidRDefault="00C62E41" w:rsidP="00866C43">
      <w:pPr>
        <w:pStyle w:val="NormalWeb"/>
        <w:ind w:left="709"/>
        <w:jc w:val="center"/>
        <w:rPr>
          <w:color w:val="000000"/>
        </w:rPr>
      </w:pPr>
      <w:r>
        <w:rPr>
          <w:noProof/>
          <w:color w:val="000000"/>
        </w:rPr>
        <w:drawing>
          <wp:inline distT="0" distB="0" distL="0" distR="0">
            <wp:extent cx="1366520" cy="1055370"/>
            <wp:effectExtent l="19050" t="0" r="5080" b="0"/>
            <wp:docPr id="10" name="BLOGGER_PHOTO_ID_5303469505192450194" descr="ultrasonic-senso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03469505192450194" descr="ultrasonic-sensor"/>
                    <pic:cNvPicPr>
                      <a:picLocks noChangeAspect="1" noChangeArrowheads="1"/>
                    </pic:cNvPicPr>
                  </pic:nvPicPr>
                  <pic:blipFill>
                    <a:blip r:embed="rId58"/>
                    <a:srcRect/>
                    <a:stretch>
                      <a:fillRect/>
                    </a:stretch>
                  </pic:blipFill>
                  <pic:spPr bwMode="auto">
                    <a:xfrm>
                      <a:off x="0" y="0"/>
                      <a:ext cx="1366520" cy="1055370"/>
                    </a:xfrm>
                    <a:prstGeom prst="rect">
                      <a:avLst/>
                    </a:prstGeom>
                    <a:noFill/>
                    <a:ln w="9525">
                      <a:noFill/>
                      <a:miter lim="800000"/>
                      <a:headEnd/>
                      <a:tailEnd/>
                    </a:ln>
                  </pic:spPr>
                </pic:pic>
              </a:graphicData>
            </a:graphic>
          </wp:inline>
        </w:drawing>
      </w:r>
      <w:r w:rsidR="007E6814" w:rsidRPr="005F4820">
        <w:rPr>
          <w:color w:val="000000"/>
        </w:rPr>
        <w:br/>
      </w:r>
      <w:r w:rsidR="007E6814" w:rsidRPr="005F4820">
        <w:rPr>
          <w:color w:val="000000"/>
        </w:rPr>
        <w:br/>
      </w:r>
    </w:p>
    <w:p w:rsidR="001857C9" w:rsidRPr="005F4820" w:rsidRDefault="001857C9" w:rsidP="00866C43">
      <w:pPr>
        <w:pStyle w:val="NormalWeb"/>
        <w:spacing w:line="480" w:lineRule="auto"/>
        <w:ind w:left="709"/>
        <w:jc w:val="both"/>
        <w:rPr>
          <w:color w:val="000000"/>
        </w:rPr>
      </w:pPr>
      <w:r w:rsidRPr="005F4820">
        <w:rPr>
          <w:color w:val="000000"/>
        </w:rPr>
        <w:lastRenderedPageBreak/>
        <w:t xml:space="preserve">El sensor Ultrasónico sólo se incluye en el empaque de Lego Mindstorms NXT, y su principal función detectar las distancias y el movimiento de un objeto que se interponga en el camino del robot, mediante el principio de la detección ultrasónica. Este sensor es capaz de detectar objetos que se encuentren desde </w:t>
      </w:r>
      <w:smartTag w:uri="urn:schemas-microsoft-com:office:smarttags" w:element="metricconverter">
        <w:smartTagPr>
          <w:attr w:name="ProductID" w:val="0 a"/>
        </w:smartTagPr>
        <w:r w:rsidRPr="005F4820">
          <w:rPr>
            <w:color w:val="000000"/>
          </w:rPr>
          <w:t>0 a</w:t>
        </w:r>
      </w:smartTag>
      <w:r w:rsidRPr="005F4820">
        <w:rPr>
          <w:color w:val="000000"/>
        </w:rPr>
        <w:t xml:space="preserve"> </w:t>
      </w:r>
      <w:smartTag w:uri="urn:schemas-microsoft-com:office:smarttags" w:element="metricconverter">
        <w:smartTagPr>
          <w:attr w:name="ProductID" w:val="255 cm"/>
        </w:smartTagPr>
        <w:r w:rsidRPr="005F4820">
          <w:rPr>
            <w:color w:val="000000"/>
          </w:rPr>
          <w:t>255 cm</w:t>
        </w:r>
      </w:smartTag>
      <w:r w:rsidRPr="005F4820">
        <w:rPr>
          <w:color w:val="000000"/>
        </w:rPr>
        <w:t xml:space="preserve">, con una precisión relativa de +/- </w:t>
      </w:r>
      <w:smartTag w:uri="urn:schemas-microsoft-com:office:smarttags" w:element="metricconverter">
        <w:smartTagPr>
          <w:attr w:name="ProductID" w:val="3 cm"/>
        </w:smartTagPr>
        <w:r w:rsidRPr="005F4820">
          <w:rPr>
            <w:color w:val="000000"/>
          </w:rPr>
          <w:t>3 cm</w:t>
        </w:r>
      </w:smartTag>
    </w:p>
    <w:p w:rsidR="001857C9" w:rsidRDefault="001857C9" w:rsidP="00866C43">
      <w:pPr>
        <w:pStyle w:val="NormalWeb"/>
        <w:spacing w:line="480" w:lineRule="auto"/>
        <w:ind w:left="709"/>
        <w:jc w:val="both"/>
        <w:rPr>
          <w:color w:val="000000"/>
        </w:rPr>
      </w:pPr>
      <w:r w:rsidRPr="005F4820">
        <w:rPr>
          <w:color w:val="000000"/>
        </w:rPr>
        <w:t>Mediante el principio del eco, el sensor es capaz de recibir la información de los distintos objetos que se encuentren en el campo de detección. El sensor funciona mejor cuando las señales ultrasónicas que recibe, provienen de objetos que sean grandes, planos o de superficies duras. Los objetos pequeños, curvos o suaves, como pelotas, pueden ser muy difíciles de detectar. Si en el cuarto se encuentra más de un sensor ultrasónico, los dispositivos pueden interferir entre ellos, resultando en detecciones pobres</w:t>
      </w:r>
      <w:r w:rsidR="00026F4D" w:rsidRPr="005F4820">
        <w:rPr>
          <w:color w:val="000000"/>
        </w:rPr>
        <w:t>.</w:t>
      </w:r>
    </w:p>
    <w:p w:rsidR="00052A9D" w:rsidRPr="005F4820" w:rsidRDefault="00052A9D" w:rsidP="00866C43">
      <w:pPr>
        <w:pStyle w:val="NormalWeb"/>
        <w:spacing w:line="480" w:lineRule="auto"/>
        <w:ind w:left="709"/>
        <w:jc w:val="both"/>
        <w:rPr>
          <w:color w:val="000000"/>
        </w:rPr>
      </w:pPr>
    </w:p>
    <w:p w:rsidR="00E742E4" w:rsidRPr="007E75D4" w:rsidRDefault="00E742E4" w:rsidP="00866C43">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7E75D4">
        <w:rPr>
          <w:b/>
          <w:color w:val="000000"/>
        </w:rPr>
        <w:t>Sensor de Tacto</w:t>
      </w:r>
    </w:p>
    <w:p w:rsidR="00052A9D" w:rsidRDefault="003E6251" w:rsidP="00866C43">
      <w:pPr>
        <w:pStyle w:val="NormalWeb"/>
        <w:spacing w:line="480" w:lineRule="auto"/>
        <w:ind w:left="709"/>
        <w:rPr>
          <w:color w:val="000000"/>
        </w:rPr>
      </w:pPr>
      <w:r w:rsidRPr="005F4820">
        <w:rPr>
          <w:color w:val="000000"/>
        </w:rPr>
        <w:t xml:space="preserve">El sensor de contacto permite detectar si el bloque que lo posee ha colisionado o no con algún objeto que se encuentre en su trayectoria inmediata. Al tocar una superficie, una pequeña cabeza externa se contrae, permitiendo que una pieza dentro del bloque cierre un </w:t>
      </w:r>
      <w:hyperlink r:id="rId59" w:tooltip="Circuito eléctrico" w:history="1">
        <w:r w:rsidRPr="005F4820">
          <w:rPr>
            <w:rStyle w:val="Hipervnculo"/>
            <w:color w:val="000000"/>
          </w:rPr>
          <w:t>circuito eléctrico</w:t>
        </w:r>
      </w:hyperlink>
      <w:r w:rsidRPr="005F4820">
        <w:rPr>
          <w:color w:val="000000"/>
        </w:rPr>
        <w:t xml:space="preserve"> comience a circular </w:t>
      </w:r>
      <w:hyperlink r:id="rId60" w:tooltip="Energía" w:history="1">
        <w:r w:rsidRPr="005F4820">
          <w:rPr>
            <w:rStyle w:val="Hipervnculo"/>
            <w:color w:val="000000"/>
          </w:rPr>
          <w:t>energía</w:t>
        </w:r>
      </w:hyperlink>
      <w:r w:rsidRPr="005F4820">
        <w:rPr>
          <w:color w:val="000000"/>
        </w:rPr>
        <w:t xml:space="preserve">, provocando una variación de energía de </w:t>
      </w:r>
      <w:smartTag w:uri="urn:schemas-microsoft-com:office:smarttags" w:element="metricconverter">
        <w:smartTagPr>
          <w:attr w:name="ProductID" w:val="0 a"/>
        </w:smartTagPr>
        <w:r w:rsidRPr="005F4820">
          <w:rPr>
            <w:color w:val="000000"/>
          </w:rPr>
          <w:t>0 a</w:t>
        </w:r>
      </w:smartTag>
      <w:r w:rsidRPr="005F4820">
        <w:rPr>
          <w:color w:val="000000"/>
        </w:rPr>
        <w:t xml:space="preserve"> 5 V</w:t>
      </w:r>
    </w:p>
    <w:p w:rsidR="003E6251" w:rsidRDefault="003E6251" w:rsidP="00866C43">
      <w:pPr>
        <w:pStyle w:val="NormalWeb"/>
        <w:spacing w:line="480" w:lineRule="auto"/>
        <w:ind w:left="709"/>
        <w:rPr>
          <w:color w:val="000000"/>
        </w:rPr>
      </w:pPr>
      <w:r w:rsidRPr="005F4820">
        <w:rPr>
          <w:color w:val="000000"/>
        </w:rPr>
        <w:t>.</w:t>
      </w:r>
    </w:p>
    <w:p w:rsidR="00E807E7" w:rsidRPr="005F4820" w:rsidRDefault="00E807E7" w:rsidP="00866C43">
      <w:pPr>
        <w:pStyle w:val="Ilustracin"/>
        <w:spacing w:line="240" w:lineRule="auto"/>
        <w:ind w:left="709"/>
      </w:pPr>
      <w:bookmarkStart w:id="24" w:name="_Toc241023785"/>
      <w:r w:rsidRPr="007B2024">
        <w:lastRenderedPageBreak/>
        <w:t>Fig. 2.1.</w:t>
      </w:r>
      <w:r>
        <w:t>4</w:t>
      </w:r>
      <w:r w:rsidRPr="007B2024">
        <w:t xml:space="preserve"> S</w:t>
      </w:r>
      <w:r>
        <w:t>ensor de Tacto del</w:t>
      </w:r>
      <w:r w:rsidRPr="007B2024">
        <w:t xml:space="preserve"> NXT</w:t>
      </w:r>
      <w:bookmarkEnd w:id="24"/>
    </w:p>
    <w:p w:rsidR="00E807E7" w:rsidRDefault="00C62E41" w:rsidP="00866C43">
      <w:pPr>
        <w:pStyle w:val="NormalWeb"/>
        <w:spacing w:line="480" w:lineRule="auto"/>
        <w:ind w:left="709"/>
        <w:jc w:val="center"/>
        <w:rPr>
          <w:color w:val="000000"/>
        </w:rPr>
      </w:pPr>
      <w:r>
        <w:rPr>
          <w:noProof/>
          <w:color w:val="000000"/>
        </w:rPr>
        <w:drawing>
          <wp:inline distT="0" distB="0" distL="0" distR="0">
            <wp:extent cx="1959610" cy="1245870"/>
            <wp:effectExtent l="1905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1"/>
                    <a:srcRect t="14127" b="13126"/>
                    <a:stretch>
                      <a:fillRect/>
                    </a:stretch>
                  </pic:blipFill>
                  <pic:spPr bwMode="auto">
                    <a:xfrm>
                      <a:off x="0" y="0"/>
                      <a:ext cx="1959610" cy="1245870"/>
                    </a:xfrm>
                    <a:prstGeom prst="rect">
                      <a:avLst/>
                    </a:prstGeom>
                    <a:noFill/>
                    <a:ln w="9525">
                      <a:noFill/>
                      <a:miter lim="800000"/>
                      <a:headEnd/>
                      <a:tailEnd/>
                    </a:ln>
                  </pic:spPr>
                </pic:pic>
              </a:graphicData>
            </a:graphic>
          </wp:inline>
        </w:drawing>
      </w:r>
    </w:p>
    <w:p w:rsidR="003E6251" w:rsidRPr="005F4820" w:rsidRDefault="003E6251" w:rsidP="00866C43">
      <w:pPr>
        <w:pStyle w:val="NormalWeb"/>
        <w:spacing w:line="480" w:lineRule="auto"/>
        <w:ind w:left="709"/>
        <w:rPr>
          <w:color w:val="000000"/>
        </w:rPr>
      </w:pPr>
      <w:r w:rsidRPr="005F4820">
        <w:rPr>
          <w:color w:val="000000"/>
        </w:rPr>
        <w:t xml:space="preserve">En este caso, si la presión supera una medida estándar de 450, mostrado en la pantalla de </w:t>
      </w:r>
      <w:hyperlink r:id="rId62" w:tooltip="LCD" w:history="1">
        <w:r w:rsidRPr="005F4820">
          <w:rPr>
            <w:rStyle w:val="Hipervnculo"/>
            <w:color w:val="000000"/>
          </w:rPr>
          <w:t>LCD</w:t>
        </w:r>
      </w:hyperlink>
      <w:r w:rsidRPr="005F4820">
        <w:rPr>
          <w:color w:val="000000"/>
        </w:rPr>
        <w:t>, se considera que el sensor está presionado, de otro modo, se considera que está sin presión.</w:t>
      </w:r>
    </w:p>
    <w:p w:rsidR="00E742E4" w:rsidRPr="005F4820" w:rsidRDefault="00A66D50" w:rsidP="00866C43">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5F4820">
        <w:rPr>
          <w:b/>
          <w:color w:val="000000"/>
        </w:rPr>
        <w:t>Sensor de S</w:t>
      </w:r>
      <w:r w:rsidR="00E742E4" w:rsidRPr="005F4820">
        <w:rPr>
          <w:b/>
          <w:color w:val="000000"/>
        </w:rPr>
        <w:t>onido</w:t>
      </w:r>
    </w:p>
    <w:p w:rsidR="007D5182" w:rsidRPr="005F4820" w:rsidRDefault="00A82726" w:rsidP="00866C43">
      <w:pPr>
        <w:pStyle w:val="NormalWeb"/>
        <w:spacing w:line="480" w:lineRule="auto"/>
        <w:ind w:left="709"/>
        <w:rPr>
          <w:color w:val="000000"/>
        </w:rPr>
      </w:pPr>
      <w:r w:rsidRPr="005F4820">
        <w:rPr>
          <w:color w:val="000000"/>
        </w:rPr>
        <w:t xml:space="preserve">El sensor solo detecta la </w:t>
      </w:r>
      <w:r w:rsidR="0072773C" w:rsidRPr="005F4820">
        <w:rPr>
          <w:color w:val="000000"/>
        </w:rPr>
        <w:t>“</w:t>
      </w:r>
      <w:r w:rsidRPr="005F4820">
        <w:rPr>
          <w:color w:val="000000"/>
        </w:rPr>
        <w:t>cantidad</w:t>
      </w:r>
      <w:r w:rsidR="0072773C" w:rsidRPr="005F4820">
        <w:rPr>
          <w:color w:val="000000"/>
        </w:rPr>
        <w:t>”</w:t>
      </w:r>
      <w:r w:rsidRPr="005F4820">
        <w:rPr>
          <w:color w:val="000000"/>
        </w:rPr>
        <w:t xml:space="preserve"> de sonido y no ningún tipo de tono o modulación, pero aun así hay muchas aplicaciones ingeniosas que se le pueden dar.</w:t>
      </w:r>
    </w:p>
    <w:p w:rsidR="007B2024" w:rsidRPr="001E7F69" w:rsidRDefault="007B2024" w:rsidP="00866C43">
      <w:pPr>
        <w:pStyle w:val="Ilustracin"/>
        <w:spacing w:line="240" w:lineRule="auto"/>
        <w:ind w:left="709"/>
      </w:pPr>
      <w:bookmarkStart w:id="25" w:name="_Toc241023786"/>
      <w:r w:rsidRPr="007B2024">
        <w:t>Fig. 2.1.</w:t>
      </w:r>
      <w:r w:rsidR="00E807E7">
        <w:t>5</w:t>
      </w:r>
      <w:r w:rsidRPr="007B2024">
        <w:t xml:space="preserve"> S</w:t>
      </w:r>
      <w:r>
        <w:t>ensor de Sonido del</w:t>
      </w:r>
      <w:r w:rsidRPr="007B2024">
        <w:t xml:space="preserve"> NXT</w:t>
      </w:r>
      <w:bookmarkEnd w:id="25"/>
    </w:p>
    <w:p w:rsidR="007F3445" w:rsidRPr="005F4820" w:rsidRDefault="00C62E41" w:rsidP="00866C43">
      <w:pPr>
        <w:pStyle w:val="Prrafodelista"/>
        <w:spacing w:before="100" w:beforeAutospacing="1" w:after="100" w:afterAutospacing="1" w:line="480" w:lineRule="auto"/>
        <w:ind w:left="709"/>
        <w:jc w:val="center"/>
        <w:rPr>
          <w:color w:val="000000"/>
        </w:rPr>
      </w:pPr>
      <w:r>
        <w:rPr>
          <w:noProof/>
          <w:color w:val="000000"/>
        </w:rPr>
        <w:drawing>
          <wp:inline distT="0" distB="0" distL="0" distR="0">
            <wp:extent cx="1447165" cy="1447165"/>
            <wp:effectExtent l="19050" t="0" r="635" b="0"/>
            <wp:docPr id="12" name="BLOGGER_PHOTO_ID_5297490586661415922" descr="lego-mindstorms-nxt-sound-senso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7490586661415922" descr="lego-mindstorms-nxt-sound-sensor"/>
                    <pic:cNvPicPr>
                      <a:picLocks noChangeAspect="1" noChangeArrowheads="1"/>
                    </pic:cNvPicPr>
                  </pic:nvPicPr>
                  <pic:blipFill>
                    <a:blip r:embed="rId64"/>
                    <a:srcRect/>
                    <a:stretch>
                      <a:fillRect/>
                    </a:stretch>
                  </pic:blipFill>
                  <pic:spPr bwMode="auto">
                    <a:xfrm>
                      <a:off x="0" y="0"/>
                      <a:ext cx="1447165" cy="1447165"/>
                    </a:xfrm>
                    <a:prstGeom prst="rect">
                      <a:avLst/>
                    </a:prstGeom>
                    <a:noFill/>
                    <a:ln w="9525">
                      <a:noFill/>
                      <a:miter lim="800000"/>
                      <a:headEnd/>
                      <a:tailEnd/>
                    </a:ln>
                  </pic:spPr>
                </pic:pic>
              </a:graphicData>
            </a:graphic>
          </wp:inline>
        </w:drawing>
      </w:r>
    </w:p>
    <w:p w:rsidR="00714C5F" w:rsidRPr="005F4820" w:rsidRDefault="00A82726" w:rsidP="00866C43">
      <w:pPr>
        <w:pStyle w:val="NormalWeb"/>
        <w:spacing w:line="480" w:lineRule="auto"/>
        <w:ind w:left="709"/>
        <w:jc w:val="both"/>
        <w:rPr>
          <w:color w:val="000000"/>
        </w:rPr>
      </w:pPr>
      <w:r w:rsidRPr="005F4820">
        <w:rPr>
          <w:color w:val="000000"/>
        </w:rPr>
        <w:t xml:space="preserve">Este sensor lee el sonido ambiental y nos regresa una medida de </w:t>
      </w:r>
      <w:smartTag w:uri="urn:schemas-microsoft-com:office:smarttags" w:element="metricconverter">
        <w:smartTagPr>
          <w:attr w:name="ProductID" w:val="0 a"/>
        </w:smartTagPr>
        <w:r w:rsidRPr="005F4820">
          <w:rPr>
            <w:color w:val="000000"/>
          </w:rPr>
          <w:t>0 a</w:t>
        </w:r>
      </w:smartTag>
      <w:r w:rsidRPr="005F4820">
        <w:rPr>
          <w:color w:val="000000"/>
        </w:rPr>
        <w:t xml:space="preserve"> 100%. Podemos configurarlo para que lea Decibeles o Decibeles Ajustados. En </w:t>
      </w:r>
      <w:r w:rsidR="007D5182" w:rsidRPr="005F4820">
        <w:rPr>
          <w:color w:val="000000"/>
        </w:rPr>
        <w:lastRenderedPageBreak/>
        <w:t>términos</w:t>
      </w:r>
      <w:r w:rsidRPr="005F4820">
        <w:rPr>
          <w:color w:val="000000"/>
        </w:rPr>
        <w:t xml:space="preserve"> muy simples los decibeles ajustados solo incluye sonidos que el </w:t>
      </w:r>
      <w:r w:rsidR="007D5182" w:rsidRPr="005F4820">
        <w:rPr>
          <w:color w:val="000000"/>
        </w:rPr>
        <w:t>oído</w:t>
      </w:r>
      <w:r w:rsidRPr="005F4820">
        <w:rPr>
          <w:color w:val="000000"/>
        </w:rPr>
        <w:t xml:space="preserve"> humano puede escuchar, al contrario de los decibeles normales que podria incluir frecuencias que no podemos escuchar pero que el sensor de sonido capta.</w:t>
      </w:r>
    </w:p>
    <w:p w:rsidR="00A82726" w:rsidRPr="005F4820" w:rsidRDefault="00A82726" w:rsidP="00866C43">
      <w:pPr>
        <w:pStyle w:val="NormalWeb"/>
        <w:spacing w:line="480" w:lineRule="auto"/>
        <w:ind w:left="709"/>
        <w:jc w:val="both"/>
        <w:rPr>
          <w:color w:val="000000"/>
        </w:rPr>
      </w:pPr>
      <w:r w:rsidRPr="005F4820">
        <w:rPr>
          <w:color w:val="000000"/>
        </w:rPr>
        <w:t xml:space="preserve">Poner el sensor de sonido en modo dBA es </w:t>
      </w:r>
      <w:r w:rsidR="00F806E5" w:rsidRPr="005F4820">
        <w:rPr>
          <w:color w:val="000000"/>
        </w:rPr>
        <w:t>más</w:t>
      </w:r>
      <w:r w:rsidRPr="005F4820">
        <w:rPr>
          <w:color w:val="000000"/>
        </w:rPr>
        <w:t xml:space="preserve"> complicado de lo que debería hacer. Lo que tenemos que hacer es conectar una variable lógica puesta en TRUE al conector dBA del bloque del sensor de sonido como se ve en esta pantalla (click para agrandar).</w:t>
      </w:r>
    </w:p>
    <w:p w:rsidR="00A82726" w:rsidRPr="005F4820" w:rsidRDefault="00A82726" w:rsidP="00866C43">
      <w:pPr>
        <w:pStyle w:val="Textoindependienteprimerasangra2"/>
        <w:spacing w:before="100" w:beforeAutospacing="1" w:after="100" w:afterAutospacing="1" w:line="480" w:lineRule="auto"/>
        <w:ind w:left="709" w:firstLine="0"/>
      </w:pPr>
      <w:r w:rsidRPr="005F4820">
        <w:t>Los decibeles se miden en una escala logarítmica medio complicada, por lo cual este sensor por defecto nos regresa, como ya dije, valores entre 0 y 100%. Estos valores corresponden</w:t>
      </w:r>
      <w:r w:rsidR="00893497">
        <w:t xml:space="preserve"> </w:t>
      </w:r>
      <w:r w:rsidRPr="005F4820">
        <w:t xml:space="preserve"> </w:t>
      </w:r>
      <w:r w:rsidR="00893497" w:rsidRPr="005F4820">
        <w:t>más</w:t>
      </w:r>
      <w:r w:rsidRPr="005F4820">
        <w:t xml:space="preserve"> o menos a:</w:t>
      </w:r>
    </w:p>
    <w:p w:rsidR="00A82726" w:rsidRPr="005F4820" w:rsidRDefault="00A82726" w:rsidP="00866C43">
      <w:pPr>
        <w:pStyle w:val="Listaconvietas3"/>
        <w:numPr>
          <w:ilvl w:val="0"/>
          <w:numId w:val="14"/>
        </w:numPr>
        <w:tabs>
          <w:tab w:val="clear" w:pos="2880"/>
          <w:tab w:val="num" w:pos="709"/>
        </w:tabs>
        <w:spacing w:before="100" w:beforeAutospacing="1" w:after="100" w:afterAutospacing="1" w:line="480" w:lineRule="auto"/>
        <w:ind w:left="709"/>
      </w:pPr>
      <w:r w:rsidRPr="005F4820">
        <w:rPr>
          <w:b/>
          <w:bCs/>
        </w:rPr>
        <w:t>4-5%</w:t>
      </w:r>
      <w:r w:rsidRPr="005F4820">
        <w:t xml:space="preserve"> Una casa silenciosa. </w:t>
      </w:r>
    </w:p>
    <w:p w:rsidR="00A82726" w:rsidRPr="005F4820" w:rsidRDefault="00A82726" w:rsidP="00866C43">
      <w:pPr>
        <w:pStyle w:val="Listaconvietas3"/>
        <w:numPr>
          <w:ilvl w:val="0"/>
          <w:numId w:val="14"/>
        </w:numPr>
        <w:tabs>
          <w:tab w:val="clear" w:pos="2880"/>
          <w:tab w:val="num" w:pos="709"/>
        </w:tabs>
        <w:spacing w:before="100" w:beforeAutospacing="1" w:after="100" w:afterAutospacing="1" w:line="480" w:lineRule="auto"/>
        <w:ind w:left="709"/>
      </w:pPr>
      <w:r w:rsidRPr="005F4820">
        <w:rPr>
          <w:b/>
          <w:bCs/>
        </w:rPr>
        <w:t>5-10%</w:t>
      </w:r>
      <w:r w:rsidRPr="005F4820">
        <w:t xml:space="preserve"> Alguien hablando lejos. </w:t>
      </w:r>
    </w:p>
    <w:p w:rsidR="00A82726" w:rsidRPr="005F4820" w:rsidRDefault="00A82726" w:rsidP="00866C43">
      <w:pPr>
        <w:pStyle w:val="Listaconvietas3"/>
        <w:numPr>
          <w:ilvl w:val="0"/>
          <w:numId w:val="14"/>
        </w:numPr>
        <w:tabs>
          <w:tab w:val="clear" w:pos="2880"/>
          <w:tab w:val="num" w:pos="709"/>
        </w:tabs>
        <w:spacing w:before="100" w:beforeAutospacing="1" w:after="100" w:afterAutospacing="1" w:line="480" w:lineRule="auto"/>
        <w:ind w:left="709"/>
      </w:pPr>
      <w:r w:rsidRPr="005F4820">
        <w:rPr>
          <w:b/>
          <w:bCs/>
        </w:rPr>
        <w:t>10-30%</w:t>
      </w:r>
      <w:r w:rsidRPr="005F4820">
        <w:t xml:space="preserve"> Es una conversación cerca del sensor o música en un volumen normal. </w:t>
      </w:r>
    </w:p>
    <w:p w:rsidR="00A82726" w:rsidRPr="005F4820" w:rsidRDefault="00A82726" w:rsidP="00866C43">
      <w:pPr>
        <w:pStyle w:val="Listaconvietas3"/>
        <w:numPr>
          <w:ilvl w:val="0"/>
          <w:numId w:val="14"/>
        </w:numPr>
        <w:tabs>
          <w:tab w:val="clear" w:pos="2880"/>
          <w:tab w:val="num" w:pos="709"/>
        </w:tabs>
        <w:spacing w:before="100" w:beforeAutospacing="1" w:after="100" w:afterAutospacing="1" w:line="480" w:lineRule="auto"/>
        <w:ind w:left="709"/>
      </w:pPr>
      <w:r w:rsidRPr="005F4820">
        <w:rPr>
          <w:b/>
          <w:bCs/>
        </w:rPr>
        <w:t>30-100%</w:t>
      </w:r>
      <w:r w:rsidRPr="005F4820">
        <w:t xml:space="preserve"> Gente gritando o música a volumen alto.</w:t>
      </w:r>
    </w:p>
    <w:p w:rsidR="00A82726" w:rsidRDefault="00A82726" w:rsidP="00866C43">
      <w:pPr>
        <w:pStyle w:val="Prrafodelista"/>
        <w:spacing w:before="100" w:beforeAutospacing="1" w:after="100" w:afterAutospacing="1" w:line="480" w:lineRule="auto"/>
        <w:ind w:left="709"/>
        <w:jc w:val="both"/>
        <w:rPr>
          <w:color w:val="000000"/>
        </w:rPr>
      </w:pPr>
      <w:r w:rsidRPr="005F4820">
        <w:rPr>
          <w:color w:val="000000"/>
        </w:rPr>
        <w:t xml:space="preserve">Lo </w:t>
      </w:r>
      <w:r w:rsidR="00893497" w:rsidRPr="005F4820">
        <w:rPr>
          <w:color w:val="000000"/>
        </w:rPr>
        <w:t>más</w:t>
      </w:r>
      <w:r w:rsidRPr="005F4820">
        <w:rPr>
          <w:color w:val="000000"/>
        </w:rPr>
        <w:t xml:space="preserve"> fácil para probar que lectura nos da este sensor es conectarlo a </w:t>
      </w:r>
      <w:r w:rsidR="00F806E5" w:rsidRPr="005F4820">
        <w:rPr>
          <w:color w:val="000000"/>
        </w:rPr>
        <w:t>algún</w:t>
      </w:r>
      <w:r w:rsidRPr="005F4820">
        <w:rPr>
          <w:color w:val="000000"/>
        </w:rPr>
        <w:t xml:space="preserve"> puerto de nuestro bloque programable y seleccionar la opción de </w:t>
      </w:r>
      <w:r w:rsidR="0072773C" w:rsidRPr="005F4820">
        <w:rPr>
          <w:color w:val="000000"/>
        </w:rPr>
        <w:t>“</w:t>
      </w:r>
      <w:r w:rsidRPr="005F4820">
        <w:rPr>
          <w:color w:val="000000"/>
        </w:rPr>
        <w:t>View</w:t>
      </w:r>
      <w:r w:rsidR="0072773C" w:rsidRPr="005F4820">
        <w:rPr>
          <w:color w:val="000000"/>
        </w:rPr>
        <w:t>”</w:t>
      </w:r>
      <w:r w:rsidRPr="005F4820">
        <w:rPr>
          <w:color w:val="000000"/>
        </w:rPr>
        <w:t xml:space="preserve"> y dentro ya sea </w:t>
      </w:r>
      <w:r w:rsidR="0072773C" w:rsidRPr="005F4820">
        <w:rPr>
          <w:color w:val="000000"/>
        </w:rPr>
        <w:t>“</w:t>
      </w:r>
      <w:r w:rsidRPr="005F4820">
        <w:rPr>
          <w:color w:val="000000"/>
        </w:rPr>
        <w:t>Sound Sensor dB</w:t>
      </w:r>
      <w:r w:rsidR="0072773C" w:rsidRPr="005F4820">
        <w:rPr>
          <w:color w:val="000000"/>
        </w:rPr>
        <w:t>”</w:t>
      </w:r>
      <w:r w:rsidRPr="005F4820">
        <w:rPr>
          <w:color w:val="000000"/>
        </w:rPr>
        <w:t xml:space="preserve"> o </w:t>
      </w:r>
      <w:r w:rsidR="0072773C" w:rsidRPr="005F4820">
        <w:rPr>
          <w:color w:val="000000"/>
        </w:rPr>
        <w:t>“</w:t>
      </w:r>
      <w:r w:rsidRPr="005F4820">
        <w:rPr>
          <w:color w:val="000000"/>
        </w:rPr>
        <w:t>Sound Sensor dBA</w:t>
      </w:r>
      <w:r w:rsidR="0072773C" w:rsidRPr="005F4820">
        <w:rPr>
          <w:color w:val="000000"/>
        </w:rPr>
        <w:t>”</w:t>
      </w:r>
      <w:r w:rsidRPr="005F4820">
        <w:rPr>
          <w:color w:val="000000"/>
        </w:rPr>
        <w:t xml:space="preserve"> esto nos indicara la lectura continua que esta teniendo el sensor.</w:t>
      </w:r>
    </w:p>
    <w:p w:rsidR="00A82726" w:rsidRPr="005F4820" w:rsidRDefault="00250ED1" w:rsidP="00866C43">
      <w:pPr>
        <w:pStyle w:val="Prrafodelista"/>
        <w:numPr>
          <w:ilvl w:val="3"/>
          <w:numId w:val="1"/>
        </w:numPr>
        <w:tabs>
          <w:tab w:val="clear" w:pos="2160"/>
        </w:tabs>
        <w:spacing w:before="100" w:beforeAutospacing="1" w:after="100" w:afterAutospacing="1" w:line="480" w:lineRule="auto"/>
        <w:ind w:left="709"/>
        <w:jc w:val="both"/>
        <w:rPr>
          <w:b/>
        </w:rPr>
      </w:pPr>
      <w:r w:rsidRPr="005F4820">
        <w:rPr>
          <w:b/>
        </w:rPr>
        <w:lastRenderedPageBreak/>
        <w:t>Servomotor de</w:t>
      </w:r>
      <w:hyperlink r:id="rId65" w:history="1">
        <w:r w:rsidR="00A82726" w:rsidRPr="005F4820">
          <w:rPr>
            <w:rStyle w:val="Hipervnculo"/>
            <w:b/>
            <w:color w:val="000000"/>
          </w:rPr>
          <w:t xml:space="preserve"> Lego Mindstorms NXT</w:t>
        </w:r>
      </w:hyperlink>
      <w:r w:rsidR="00A82726" w:rsidRPr="005F4820">
        <w:rPr>
          <w:b/>
        </w:rPr>
        <w:t xml:space="preserve"> </w:t>
      </w:r>
    </w:p>
    <w:p w:rsidR="00893497" w:rsidRDefault="007D5182" w:rsidP="00866C43">
      <w:pPr>
        <w:pStyle w:val="NormalWeb"/>
        <w:spacing w:line="480" w:lineRule="auto"/>
        <w:ind w:left="709"/>
        <w:rPr>
          <w:color w:val="000000"/>
        </w:rPr>
      </w:pPr>
      <w:r w:rsidRPr="005F4820">
        <w:rPr>
          <w:color w:val="000000"/>
        </w:rPr>
        <w:t>Los motores de la serie Lego Robotics han sido de tres tipos, los cuales son independientes al bloque, lo que entrega movilidad al sistema dinámico según las necesidades de construcción</w:t>
      </w:r>
    </w:p>
    <w:p w:rsidR="00052A9D" w:rsidRDefault="00052A9D" w:rsidP="00866C43">
      <w:pPr>
        <w:pStyle w:val="NormalWeb"/>
        <w:spacing w:line="480" w:lineRule="auto"/>
        <w:ind w:left="709"/>
        <w:rPr>
          <w:color w:val="000000"/>
        </w:rPr>
      </w:pPr>
    </w:p>
    <w:p w:rsidR="007B2024" w:rsidRPr="001E7F69" w:rsidRDefault="007B2024" w:rsidP="00866C43">
      <w:pPr>
        <w:pStyle w:val="Ilustracin"/>
        <w:spacing w:line="240" w:lineRule="auto"/>
        <w:ind w:left="709"/>
      </w:pPr>
      <w:bookmarkStart w:id="26" w:name="_Toc240269352"/>
      <w:bookmarkStart w:id="27" w:name="_Toc241023787"/>
      <w:r w:rsidRPr="007B2024">
        <w:t>Fig. 2.1.</w:t>
      </w:r>
      <w:r w:rsidR="00E807E7">
        <w:t>6</w:t>
      </w:r>
      <w:r w:rsidRPr="007B2024">
        <w:t xml:space="preserve"> </w:t>
      </w:r>
      <w:bookmarkEnd w:id="26"/>
      <w:r w:rsidRPr="007B2024">
        <w:t>S</w:t>
      </w:r>
      <w:r>
        <w:t>ervomotor del</w:t>
      </w:r>
      <w:r w:rsidRPr="007B2024">
        <w:t xml:space="preserve"> NXT</w:t>
      </w:r>
      <w:bookmarkEnd w:id="27"/>
    </w:p>
    <w:p w:rsidR="00950663" w:rsidRPr="005F4820" w:rsidRDefault="00C62E41" w:rsidP="00866C43">
      <w:pPr>
        <w:pStyle w:val="NormalWeb"/>
        <w:spacing w:line="480" w:lineRule="auto"/>
        <w:ind w:left="709"/>
        <w:jc w:val="center"/>
        <w:rPr>
          <w:color w:val="000000"/>
        </w:rPr>
      </w:pPr>
      <w:r>
        <w:rPr>
          <w:noProof/>
          <w:color w:val="000000"/>
        </w:rPr>
        <w:drawing>
          <wp:inline distT="0" distB="0" distL="0" distR="0">
            <wp:extent cx="1979295" cy="1245870"/>
            <wp:effectExtent l="19050" t="0" r="1905" b="0"/>
            <wp:docPr id="13" name="BLOGGER_PHOTO_ID_5348428740397241138" descr="9842-0000-xx-12-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8428740397241138" descr="9842-0000-xx-12-1"/>
                    <pic:cNvPicPr>
                      <a:picLocks noChangeAspect="1" noChangeArrowheads="1"/>
                    </pic:cNvPicPr>
                  </pic:nvPicPr>
                  <pic:blipFill>
                    <a:blip r:embed="rId67"/>
                    <a:srcRect/>
                    <a:stretch>
                      <a:fillRect/>
                    </a:stretch>
                  </pic:blipFill>
                  <pic:spPr bwMode="auto">
                    <a:xfrm>
                      <a:off x="0" y="0"/>
                      <a:ext cx="1979295" cy="1245870"/>
                    </a:xfrm>
                    <a:prstGeom prst="rect">
                      <a:avLst/>
                    </a:prstGeom>
                    <a:noFill/>
                    <a:ln w="9525">
                      <a:noFill/>
                      <a:miter lim="800000"/>
                      <a:headEnd/>
                      <a:tailEnd/>
                    </a:ln>
                  </pic:spPr>
                </pic:pic>
              </a:graphicData>
            </a:graphic>
          </wp:inline>
        </w:drawing>
      </w:r>
    </w:p>
    <w:p w:rsidR="007D5182" w:rsidRDefault="007D5182" w:rsidP="00866C43">
      <w:pPr>
        <w:pStyle w:val="NormalWeb"/>
        <w:spacing w:line="480" w:lineRule="auto"/>
        <w:ind w:left="709"/>
        <w:jc w:val="both"/>
        <w:rPr>
          <w:color w:val="000000"/>
        </w:rPr>
      </w:pPr>
      <w:r w:rsidRPr="005F4820">
        <w:rPr>
          <w:color w:val="000000"/>
        </w:rPr>
        <w:t xml:space="preserve">En la tabla de medición, el </w:t>
      </w:r>
      <w:hyperlink r:id="rId68" w:tooltip="Motor" w:history="1">
        <w:r w:rsidRPr="005F4820">
          <w:rPr>
            <w:rStyle w:val="Hipervnculo"/>
            <w:color w:val="000000"/>
          </w:rPr>
          <w:t>motor</w:t>
        </w:r>
      </w:hyperlink>
      <w:r w:rsidRPr="005F4820">
        <w:rPr>
          <w:color w:val="000000"/>
        </w:rPr>
        <w:t xml:space="preserve"> estándar es más veloz que el de 9 </w:t>
      </w:r>
      <w:hyperlink r:id="rId69" w:tooltip="Volt" w:history="1">
        <w:r w:rsidRPr="005F4820">
          <w:rPr>
            <w:rStyle w:val="Hipervnculo"/>
            <w:color w:val="000000"/>
          </w:rPr>
          <w:t>volts</w:t>
        </w:r>
      </w:hyperlink>
      <w:r w:rsidRPr="005F4820">
        <w:rPr>
          <w:color w:val="000000"/>
        </w:rPr>
        <w:t xml:space="preserve">, pero este último posee más </w:t>
      </w:r>
      <w:hyperlink r:id="rId70" w:tooltip="Fuerza" w:history="1">
        <w:r w:rsidRPr="005F4820">
          <w:rPr>
            <w:rStyle w:val="Hipervnculo"/>
            <w:color w:val="000000"/>
          </w:rPr>
          <w:t>fuerza</w:t>
        </w:r>
      </w:hyperlink>
      <w:r w:rsidRPr="005F4820">
        <w:rPr>
          <w:color w:val="000000"/>
        </w:rPr>
        <w:t xml:space="preserve"> para mover el robot, ya que pueden levantar cerca de 240 piezas de 8x8, pero es más lento y a la vez más preciso. El motor Micro es sólo para funciones menores debido a su escaso </w:t>
      </w:r>
      <w:hyperlink r:id="rId71" w:tooltip="Torque" w:history="1">
        <w:r w:rsidRPr="005F4820">
          <w:rPr>
            <w:rStyle w:val="Hipervnculo"/>
            <w:color w:val="000000"/>
          </w:rPr>
          <w:t>torque</w:t>
        </w:r>
      </w:hyperlink>
      <w:r w:rsidRPr="005F4820">
        <w:rPr>
          <w:color w:val="000000"/>
        </w:rPr>
        <w:t xml:space="preserve"> y la mínima </w:t>
      </w:r>
      <w:hyperlink r:id="rId72" w:tooltip="Velocidad de rotación" w:history="1">
        <w:r w:rsidRPr="005F4820">
          <w:rPr>
            <w:rStyle w:val="Hipervnculo"/>
            <w:color w:val="000000"/>
          </w:rPr>
          <w:t>velocidad de rotación</w:t>
        </w:r>
      </w:hyperlink>
      <w:r w:rsidRPr="005F4820">
        <w:rPr>
          <w:color w:val="000000"/>
        </w:rPr>
        <w:t>.</w:t>
      </w:r>
    </w:p>
    <w:p w:rsidR="00052A9D" w:rsidRDefault="00052A9D" w:rsidP="00866C43">
      <w:pPr>
        <w:pStyle w:val="NormalWeb"/>
        <w:spacing w:line="480" w:lineRule="auto"/>
        <w:ind w:left="709"/>
        <w:jc w:val="both"/>
        <w:rPr>
          <w:color w:val="000000"/>
        </w:rPr>
      </w:pPr>
    </w:p>
    <w:p w:rsidR="00052A9D" w:rsidRDefault="00052A9D" w:rsidP="00866C43">
      <w:pPr>
        <w:pStyle w:val="NormalWeb"/>
        <w:spacing w:line="480" w:lineRule="auto"/>
        <w:ind w:left="709"/>
        <w:jc w:val="both"/>
        <w:rPr>
          <w:color w:val="000000"/>
        </w:rPr>
      </w:pPr>
    </w:p>
    <w:p w:rsidR="00052A9D" w:rsidRDefault="00052A9D" w:rsidP="00866C43">
      <w:pPr>
        <w:pStyle w:val="NormalWeb"/>
        <w:spacing w:line="480" w:lineRule="auto"/>
        <w:ind w:left="709"/>
        <w:jc w:val="both"/>
        <w:rPr>
          <w:color w:val="000000"/>
        </w:rPr>
      </w:pPr>
    </w:p>
    <w:p w:rsidR="00052A9D" w:rsidRDefault="00052A9D" w:rsidP="00866C43">
      <w:pPr>
        <w:pStyle w:val="NormalWeb"/>
        <w:spacing w:line="480" w:lineRule="auto"/>
        <w:ind w:left="709"/>
        <w:jc w:val="both"/>
        <w:rPr>
          <w:color w:val="000000"/>
        </w:rPr>
      </w:pPr>
    </w:p>
    <w:p w:rsidR="00E807E7" w:rsidRPr="005F4820" w:rsidRDefault="00E807E7" w:rsidP="00866C43">
      <w:pPr>
        <w:pStyle w:val="Tablas"/>
        <w:ind w:left="709"/>
        <w:rPr>
          <w:color w:val="000000"/>
        </w:rPr>
      </w:pPr>
      <w:bookmarkStart w:id="28" w:name="_Toc241023824"/>
      <w:r>
        <w:t>Tabla 2.1.2</w:t>
      </w:r>
      <w:r w:rsidRPr="009B51F9">
        <w:t xml:space="preserve"> </w:t>
      </w:r>
      <w:r>
        <w:t>Parámetros del Motor del NXT</w:t>
      </w:r>
      <w:bookmarkEnd w:id="28"/>
    </w:p>
    <w:tbl>
      <w:tblPr>
        <w:tblW w:w="0" w:type="auto"/>
        <w:jc w:val="right"/>
        <w:tblInd w:w="2280"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20" w:type="dxa"/>
          <w:left w:w="120" w:type="dxa"/>
          <w:bottom w:w="120" w:type="dxa"/>
          <w:right w:w="120" w:type="dxa"/>
        </w:tblCellMar>
        <w:tblLook w:val="04A0"/>
      </w:tblPr>
      <w:tblGrid>
        <w:gridCol w:w="1800"/>
        <w:gridCol w:w="1980"/>
        <w:gridCol w:w="1190"/>
        <w:gridCol w:w="1267"/>
      </w:tblGrid>
      <w:tr w:rsidR="005414EE" w:rsidRPr="005F4820">
        <w:trPr>
          <w:jc w:val="right"/>
        </w:trPr>
        <w:tc>
          <w:tcPr>
            <w:tcW w:w="180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jc w:val="center"/>
              <w:rPr>
                <w:b/>
                <w:bCs/>
                <w:color w:val="000000"/>
              </w:rPr>
            </w:pPr>
            <w:r w:rsidRPr="005F4820">
              <w:rPr>
                <w:b/>
                <w:color w:val="000000"/>
              </w:rPr>
              <w:t>M</w:t>
            </w:r>
            <w:r w:rsidRPr="005F4820">
              <w:rPr>
                <w:b/>
                <w:bCs/>
                <w:color w:val="000000"/>
              </w:rPr>
              <w:t>otor</w:t>
            </w:r>
          </w:p>
        </w:tc>
        <w:tc>
          <w:tcPr>
            <w:tcW w:w="198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jc w:val="center"/>
              <w:rPr>
                <w:b/>
                <w:bCs/>
                <w:color w:val="000000"/>
              </w:rPr>
            </w:pPr>
            <w:r w:rsidRPr="005F4820">
              <w:rPr>
                <w:b/>
                <w:bCs/>
                <w:color w:val="000000"/>
              </w:rPr>
              <w:t>Velocidad normal</w:t>
            </w:r>
            <w:r w:rsidRPr="005F4820">
              <w:rPr>
                <w:b/>
                <w:bCs/>
                <w:color w:val="000000"/>
              </w:rPr>
              <w:br/>
              <w:t>(</w:t>
            </w:r>
            <w:hyperlink r:id="rId73" w:tooltip="Revoluciones por minuto" w:history="1">
              <w:r w:rsidRPr="005F4820">
                <w:rPr>
                  <w:b/>
                  <w:bCs/>
                  <w:color w:val="000000"/>
                </w:rPr>
                <w:t>RPM</w:t>
              </w:r>
            </w:hyperlink>
            <w:r w:rsidRPr="005F4820">
              <w:rPr>
                <w:b/>
                <w:bCs/>
                <w:color w:val="000000"/>
              </w:rPr>
              <w:t>)</w:t>
            </w:r>
          </w:p>
        </w:tc>
        <w:tc>
          <w:tcPr>
            <w:tcW w:w="119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BC3CD3" w:rsidP="00015D06">
            <w:pPr>
              <w:spacing w:before="100" w:beforeAutospacing="1" w:after="100" w:afterAutospacing="1" w:line="240" w:lineRule="auto"/>
              <w:ind w:left="-60"/>
              <w:jc w:val="center"/>
              <w:rPr>
                <w:b/>
                <w:bCs/>
                <w:color w:val="000000"/>
              </w:rPr>
            </w:pPr>
            <w:hyperlink r:id="rId74" w:tooltip="Torque" w:history="1">
              <w:r w:rsidR="005414EE" w:rsidRPr="005F4820">
                <w:rPr>
                  <w:b/>
                  <w:bCs/>
                  <w:color w:val="000000"/>
                </w:rPr>
                <w:t>Torque</w:t>
              </w:r>
            </w:hyperlink>
            <w:r w:rsidR="005414EE" w:rsidRPr="005F4820">
              <w:rPr>
                <w:b/>
                <w:bCs/>
                <w:color w:val="000000"/>
              </w:rPr>
              <w:br/>
              <w:t>(kg/cm)</w:t>
            </w:r>
          </w:p>
        </w:tc>
        <w:tc>
          <w:tcPr>
            <w:tcW w:w="1267"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50"/>
              <w:jc w:val="center"/>
              <w:rPr>
                <w:b/>
                <w:bCs/>
                <w:color w:val="000000"/>
              </w:rPr>
            </w:pPr>
            <w:r w:rsidRPr="005F4820">
              <w:rPr>
                <w:b/>
                <w:bCs/>
                <w:color w:val="000000"/>
              </w:rPr>
              <w:t>Velocidad estándar</w:t>
            </w:r>
            <w:r w:rsidRPr="005F4820">
              <w:rPr>
                <w:b/>
                <w:bCs/>
                <w:color w:val="000000"/>
              </w:rPr>
              <w:br/>
              <w:t>(</w:t>
            </w:r>
            <w:hyperlink r:id="rId75" w:tooltip="Revoluciones por minuto" w:history="1">
              <w:r w:rsidRPr="005F4820">
                <w:rPr>
                  <w:b/>
                  <w:bCs/>
                  <w:color w:val="000000"/>
                </w:rPr>
                <w:t>RPM</w:t>
              </w:r>
            </w:hyperlink>
            <w:r w:rsidRPr="005F4820">
              <w:rPr>
                <w:b/>
                <w:bCs/>
                <w:color w:val="000000"/>
              </w:rPr>
              <w:t>)</w:t>
            </w:r>
          </w:p>
        </w:tc>
      </w:tr>
      <w:tr w:rsidR="005414EE" w:rsidRPr="005F4820">
        <w:trPr>
          <w:jc w:val="right"/>
        </w:trPr>
        <w:tc>
          <w:tcPr>
            <w:tcW w:w="180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Estándar</w:t>
            </w:r>
          </w:p>
        </w:tc>
        <w:tc>
          <w:tcPr>
            <w:tcW w:w="198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3240</w:t>
            </w:r>
          </w:p>
        </w:tc>
        <w:tc>
          <w:tcPr>
            <w:tcW w:w="119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60"/>
              <w:rPr>
                <w:color w:val="000000"/>
              </w:rPr>
            </w:pPr>
            <w:r w:rsidRPr="005F4820">
              <w:rPr>
                <w:color w:val="000000"/>
              </w:rPr>
              <w:t>1,760</w:t>
            </w:r>
          </w:p>
        </w:tc>
        <w:tc>
          <w:tcPr>
            <w:tcW w:w="1267"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50"/>
              <w:rPr>
                <w:color w:val="000000"/>
              </w:rPr>
            </w:pPr>
            <w:r w:rsidRPr="005F4820">
              <w:rPr>
                <w:color w:val="000000"/>
              </w:rPr>
              <w:t>40</w:t>
            </w:r>
          </w:p>
        </w:tc>
      </w:tr>
      <w:tr w:rsidR="005414EE" w:rsidRPr="005F4820">
        <w:trPr>
          <w:jc w:val="right"/>
        </w:trPr>
        <w:tc>
          <w:tcPr>
            <w:tcW w:w="180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9 voltios</w:t>
            </w:r>
          </w:p>
        </w:tc>
        <w:tc>
          <w:tcPr>
            <w:tcW w:w="198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370</w:t>
            </w:r>
          </w:p>
        </w:tc>
        <w:tc>
          <w:tcPr>
            <w:tcW w:w="119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60"/>
              <w:rPr>
                <w:color w:val="000000"/>
              </w:rPr>
            </w:pPr>
            <w:r w:rsidRPr="005F4820">
              <w:rPr>
                <w:color w:val="000000"/>
              </w:rPr>
              <w:t>3.840</w:t>
            </w:r>
          </w:p>
        </w:tc>
        <w:tc>
          <w:tcPr>
            <w:tcW w:w="1267"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50"/>
              <w:rPr>
                <w:color w:val="000000"/>
              </w:rPr>
            </w:pPr>
            <w:r w:rsidRPr="005F4820">
              <w:rPr>
                <w:color w:val="000000"/>
              </w:rPr>
              <w:t>15</w:t>
            </w:r>
          </w:p>
        </w:tc>
      </w:tr>
      <w:tr w:rsidR="005414EE" w:rsidRPr="005F4820">
        <w:trPr>
          <w:jc w:val="right"/>
        </w:trPr>
        <w:tc>
          <w:tcPr>
            <w:tcW w:w="180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Micro</w:t>
            </w:r>
          </w:p>
        </w:tc>
        <w:tc>
          <w:tcPr>
            <w:tcW w:w="198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120"/>
              <w:rPr>
                <w:color w:val="000000"/>
              </w:rPr>
            </w:pPr>
            <w:r w:rsidRPr="005F4820">
              <w:rPr>
                <w:color w:val="000000"/>
              </w:rPr>
              <w:t>36</w:t>
            </w:r>
          </w:p>
        </w:tc>
        <w:tc>
          <w:tcPr>
            <w:tcW w:w="1190"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60"/>
              <w:rPr>
                <w:color w:val="000000"/>
              </w:rPr>
            </w:pPr>
            <w:r w:rsidRPr="005F4820">
              <w:rPr>
                <w:color w:val="000000"/>
              </w:rPr>
              <w:t>0,128</w:t>
            </w:r>
          </w:p>
        </w:tc>
        <w:tc>
          <w:tcPr>
            <w:tcW w:w="1267" w:type="dxa"/>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015D06">
            <w:pPr>
              <w:spacing w:before="100" w:beforeAutospacing="1" w:after="100" w:afterAutospacing="1" w:line="240" w:lineRule="auto"/>
              <w:ind w:left="-50"/>
              <w:rPr>
                <w:color w:val="000000"/>
              </w:rPr>
            </w:pPr>
            <w:r w:rsidRPr="005F4820">
              <w:rPr>
                <w:color w:val="000000"/>
              </w:rPr>
              <w:t>36</w:t>
            </w:r>
          </w:p>
        </w:tc>
      </w:tr>
      <w:tr w:rsidR="005414EE" w:rsidRPr="005F4820">
        <w:trPr>
          <w:jc w:val="right"/>
        </w:trPr>
        <w:tc>
          <w:tcPr>
            <w:tcW w:w="6237" w:type="dxa"/>
            <w:gridSpan w:val="4"/>
            <w:tcBorders>
              <w:top w:val="outset" w:sz="6" w:space="0" w:color="auto"/>
              <w:left w:val="outset" w:sz="6" w:space="0" w:color="auto"/>
              <w:bottom w:val="outset" w:sz="6" w:space="0" w:color="auto"/>
              <w:right w:val="outset" w:sz="6" w:space="0" w:color="auto"/>
            </w:tcBorders>
            <w:shd w:val="clear" w:color="auto" w:fill="F9F9F9"/>
            <w:vAlign w:val="center"/>
          </w:tcPr>
          <w:p w:rsidR="005414EE" w:rsidRPr="005F4820" w:rsidRDefault="005414EE" w:rsidP="00866C43">
            <w:pPr>
              <w:spacing w:before="100" w:beforeAutospacing="1" w:after="100" w:afterAutospacing="1" w:line="240" w:lineRule="auto"/>
              <w:ind w:left="709"/>
              <w:rPr>
                <w:color w:val="000000"/>
              </w:rPr>
            </w:pPr>
            <w:r w:rsidRPr="005F4820">
              <w:rPr>
                <w:i/>
                <w:iCs/>
                <w:color w:val="000000"/>
              </w:rPr>
              <w:t>Tabla correspondiente a las mediciones para</w:t>
            </w:r>
            <w:r w:rsidRPr="005F4820">
              <w:rPr>
                <w:i/>
                <w:iCs/>
                <w:color w:val="000000"/>
              </w:rPr>
              <w:br/>
              <w:t>los distintos motores desmontables de</w:t>
            </w:r>
            <w:r w:rsidRPr="005F4820">
              <w:rPr>
                <w:i/>
                <w:iCs/>
                <w:color w:val="000000"/>
              </w:rPr>
              <w:br/>
              <w:t>Lego Robotics</w:t>
            </w:r>
          </w:p>
        </w:tc>
      </w:tr>
    </w:tbl>
    <w:p w:rsidR="000156A4" w:rsidRDefault="000156A4" w:rsidP="00866C43">
      <w:pPr>
        <w:pStyle w:val="NormalWeb"/>
        <w:spacing w:line="480" w:lineRule="auto"/>
        <w:ind w:left="709"/>
        <w:jc w:val="both"/>
        <w:rPr>
          <w:color w:val="000000"/>
        </w:rPr>
      </w:pPr>
    </w:p>
    <w:p w:rsidR="007D5182" w:rsidRPr="005F4820" w:rsidRDefault="007D5182" w:rsidP="00866C43">
      <w:pPr>
        <w:pStyle w:val="NormalWeb"/>
        <w:spacing w:line="480" w:lineRule="auto"/>
        <w:ind w:left="709"/>
        <w:jc w:val="both"/>
        <w:rPr>
          <w:color w:val="000000"/>
        </w:rPr>
      </w:pPr>
      <w:r w:rsidRPr="005F4820">
        <w:rPr>
          <w:color w:val="000000"/>
        </w:rPr>
        <w:t xml:space="preserve">Los motores desmontables son alimentados mediante cables que poseen </w:t>
      </w:r>
      <w:hyperlink r:id="rId76" w:tooltip="Conductor eléctrico" w:history="1">
        <w:r w:rsidRPr="005F4820">
          <w:rPr>
            <w:rStyle w:val="Hipervnculo"/>
            <w:color w:val="000000"/>
          </w:rPr>
          <w:t>conductores eléctricos</w:t>
        </w:r>
      </w:hyperlink>
      <w:r w:rsidRPr="005F4820">
        <w:rPr>
          <w:color w:val="000000"/>
        </w:rPr>
        <w:t xml:space="preserve"> que transmiten la energía a los </w:t>
      </w:r>
      <w:hyperlink r:id="rId77" w:tooltip="Inductor" w:history="1">
        <w:r w:rsidRPr="005F4820">
          <w:rPr>
            <w:rStyle w:val="Hipervnculo"/>
            <w:color w:val="000000"/>
          </w:rPr>
          <w:t>inductores</w:t>
        </w:r>
      </w:hyperlink>
      <w:r w:rsidRPr="005F4820">
        <w:rPr>
          <w:color w:val="000000"/>
        </w:rPr>
        <w:t xml:space="preserve">. Como son </w:t>
      </w:r>
      <w:hyperlink r:id="rId78" w:tooltip="Motor paso a paso" w:history="1">
        <w:r w:rsidRPr="005F4820">
          <w:rPr>
            <w:rStyle w:val="Hipervnculo"/>
            <w:color w:val="000000"/>
          </w:rPr>
          <w:t>motores paso a paso</w:t>
        </w:r>
      </w:hyperlink>
      <w:r w:rsidRPr="005F4820">
        <w:rPr>
          <w:color w:val="000000"/>
        </w:rPr>
        <w:t>, el sentido de conexión no entrega la misma dirección de movimiento.</w:t>
      </w:r>
    </w:p>
    <w:p w:rsidR="00161307" w:rsidRPr="005F4820" w:rsidRDefault="00693582" w:rsidP="00866C43">
      <w:pPr>
        <w:pStyle w:val="NormalWeb"/>
        <w:spacing w:line="480" w:lineRule="auto"/>
        <w:ind w:left="709"/>
        <w:jc w:val="both"/>
        <w:rPr>
          <w:color w:val="000000"/>
        </w:rPr>
      </w:pPr>
      <w:r w:rsidRPr="005F4820">
        <w:rPr>
          <w:color w:val="000000"/>
        </w:rPr>
        <w:t>El modelo NXT usa servo motores, los cuales permiten la</w:t>
      </w:r>
      <w:r w:rsidRPr="005F4820">
        <w:t xml:space="preserve"> detección de giros de la rueda, indicando los giros completos o </w:t>
      </w:r>
      <w:r w:rsidRPr="005F4820">
        <w:rPr>
          <w:color w:val="000000"/>
        </w:rPr>
        <w:t xml:space="preserve">medios giros, que es controlado por el software </w:t>
      </w:r>
    </w:p>
    <w:p w:rsidR="00153F49" w:rsidRDefault="00A82726" w:rsidP="00866C43">
      <w:pPr>
        <w:pStyle w:val="NormalWeb"/>
        <w:spacing w:line="480" w:lineRule="auto"/>
        <w:ind w:left="709"/>
        <w:jc w:val="both"/>
      </w:pPr>
      <w:r w:rsidRPr="005F4820">
        <w:rPr>
          <w:color w:val="000000"/>
        </w:rPr>
        <w:t>Estos motores se conectan al bloque programable a través de</w:t>
      </w:r>
      <w:r w:rsidRPr="005F4820">
        <w:t xml:space="preserve"> los puertos A, B y C. Los tres motores pueden estar conectados al bloque program</w:t>
      </w:r>
      <w:r w:rsidR="00153F49">
        <w:t>able y usándose al mismo tiempo.</w:t>
      </w:r>
    </w:p>
    <w:p w:rsidR="00BC0236" w:rsidRPr="005F4820" w:rsidRDefault="00495EB0" w:rsidP="00866C43">
      <w:pPr>
        <w:pStyle w:val="NormalWeb"/>
        <w:spacing w:line="480" w:lineRule="auto"/>
        <w:ind w:left="709"/>
        <w:jc w:val="both"/>
        <w:rPr>
          <w:color w:val="000000"/>
        </w:rPr>
      </w:pPr>
      <w:r w:rsidRPr="005F4820">
        <w:lastRenderedPageBreak/>
        <w:t>L</w:t>
      </w:r>
      <w:r w:rsidR="00A82726" w:rsidRPr="005F4820">
        <w:t xml:space="preserve">os servos </w:t>
      </w:r>
      <w:r w:rsidR="0067007C" w:rsidRPr="005F4820">
        <w:t>además</w:t>
      </w:r>
      <w:r w:rsidR="00A82726" w:rsidRPr="005F4820">
        <w:t xml:space="preserve"> de incluir un motor eléctrico convencional también incluyen un </w:t>
      </w:r>
      <w:r w:rsidR="00A82726" w:rsidRPr="005F4820">
        <w:rPr>
          <w:b/>
          <w:bCs/>
        </w:rPr>
        <w:t>sensor de posición</w:t>
      </w:r>
      <w:r w:rsidR="00A82726" w:rsidRPr="005F4820">
        <w:t xml:space="preserve">. Este sensor nos permite saber a </w:t>
      </w:r>
      <w:r w:rsidR="0067007C" w:rsidRPr="005F4820">
        <w:t>qué</w:t>
      </w:r>
      <w:r w:rsidR="00A82726" w:rsidRPr="005F4820">
        <w:t xml:space="preserve"> velocidad se está moviendo nuestro motor, y corregirla si es necesario. </w:t>
      </w:r>
      <w:r w:rsidR="0067007C" w:rsidRPr="005F4820">
        <w:t>Además</w:t>
      </w:r>
      <w:r w:rsidR="00A82726" w:rsidRPr="005F4820">
        <w:t xml:space="preserve"> podemos saber exactamente </w:t>
      </w:r>
      <w:r w:rsidR="0067007C" w:rsidRPr="005F4820">
        <w:t>cuántos</w:t>
      </w:r>
      <w:r w:rsidR="00A82726" w:rsidRPr="005F4820">
        <w:t xml:space="preserve"> grados a girado el motor en todo momento. Con esto tenemos un </w:t>
      </w:r>
      <w:r w:rsidR="00A82726" w:rsidRPr="005F4820">
        <w:rPr>
          <w:b/>
          <w:bCs/>
        </w:rPr>
        <w:t xml:space="preserve">control muy preciso del </w:t>
      </w:r>
      <w:r w:rsidR="00A82726" w:rsidRPr="005F4820">
        <w:rPr>
          <w:color w:val="000000"/>
        </w:rPr>
        <w:t>movimiento de nuestro robot.</w:t>
      </w:r>
    </w:p>
    <w:p w:rsidR="000335DD" w:rsidRPr="00DB0EE8" w:rsidRDefault="00A82726" w:rsidP="00866C43">
      <w:pPr>
        <w:pStyle w:val="NormalWeb"/>
        <w:spacing w:line="480" w:lineRule="auto"/>
        <w:ind w:left="709"/>
        <w:jc w:val="both"/>
      </w:pPr>
      <w:r w:rsidRPr="00DB0EE8">
        <w:rPr>
          <w:color w:val="000000"/>
        </w:rPr>
        <w:t xml:space="preserve">El sensor de posición </w:t>
      </w:r>
      <w:r w:rsidR="0067007C" w:rsidRPr="00DB0EE8">
        <w:rPr>
          <w:color w:val="000000"/>
        </w:rPr>
        <w:t>además</w:t>
      </w:r>
      <w:r w:rsidRPr="00DB0EE8">
        <w:rPr>
          <w:color w:val="000000"/>
        </w:rPr>
        <w:t xml:space="preserve"> de servir para controlar la</w:t>
      </w:r>
      <w:r w:rsidRPr="00DB0EE8">
        <w:t xml:space="preserve"> velocidad y avance de nuestro robot también es útil en </w:t>
      </w:r>
      <w:r w:rsidR="0067007C" w:rsidRPr="00DB0EE8">
        <w:t>sí</w:t>
      </w:r>
      <w:r w:rsidRPr="00DB0EE8">
        <w:t xml:space="preserve"> mismo y nos permite </w:t>
      </w:r>
      <w:r w:rsidRPr="00DB0EE8">
        <w:rPr>
          <w:bCs/>
        </w:rPr>
        <w:t>usar los motores del NXT como sensores de movimiento</w:t>
      </w:r>
      <w:r w:rsidRPr="00DB0EE8">
        <w:t>.</w:t>
      </w:r>
    </w:p>
    <w:p w:rsidR="000335DD" w:rsidRPr="001E7F69" w:rsidRDefault="000335DD" w:rsidP="00866C43">
      <w:pPr>
        <w:pStyle w:val="Ilustracin"/>
        <w:spacing w:line="240" w:lineRule="auto"/>
        <w:ind w:left="709"/>
      </w:pPr>
      <w:bookmarkStart w:id="29" w:name="_Toc241023788"/>
      <w:r w:rsidRPr="000335DD">
        <w:t>Fig. 2.1.</w:t>
      </w:r>
      <w:r w:rsidR="00E807E7">
        <w:t>7</w:t>
      </w:r>
      <w:r>
        <w:t xml:space="preserve"> </w:t>
      </w:r>
      <w:r w:rsidRPr="000335DD">
        <w:t xml:space="preserve"> </w:t>
      </w:r>
      <w:r>
        <w:t>Diseño interno del servomotor de lego NXT</w:t>
      </w:r>
      <w:bookmarkEnd w:id="29"/>
    </w:p>
    <w:p w:rsidR="00FC31A4" w:rsidRPr="005F4820" w:rsidRDefault="00C62E41" w:rsidP="00866C43">
      <w:pPr>
        <w:pStyle w:val="Textoindependiente"/>
        <w:spacing w:before="100" w:beforeAutospacing="1" w:after="100" w:afterAutospacing="1" w:line="480" w:lineRule="auto"/>
        <w:ind w:left="709"/>
        <w:jc w:val="center"/>
      </w:pPr>
      <w:r>
        <w:rPr>
          <w:noProof/>
        </w:rPr>
        <w:drawing>
          <wp:inline distT="0" distB="0" distL="0" distR="0">
            <wp:extent cx="2130425" cy="1085215"/>
            <wp:effectExtent l="19050" t="0" r="3175" b="0"/>
            <wp:docPr id="14" name="BLOGGER_PHOTO_ID_5348422006181284258" descr="motor1_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8422006181284258" descr="motor1_3"/>
                    <pic:cNvPicPr>
                      <a:picLocks noChangeAspect="1" noChangeArrowheads="1"/>
                    </pic:cNvPicPr>
                  </pic:nvPicPr>
                  <pic:blipFill>
                    <a:blip r:embed="rId80"/>
                    <a:srcRect/>
                    <a:stretch>
                      <a:fillRect/>
                    </a:stretch>
                  </pic:blipFill>
                  <pic:spPr bwMode="auto">
                    <a:xfrm>
                      <a:off x="0" y="0"/>
                      <a:ext cx="2130425" cy="1085215"/>
                    </a:xfrm>
                    <a:prstGeom prst="rect">
                      <a:avLst/>
                    </a:prstGeom>
                    <a:noFill/>
                    <a:ln w="9525">
                      <a:noFill/>
                      <a:miter lim="800000"/>
                      <a:headEnd/>
                      <a:tailEnd/>
                    </a:ln>
                  </pic:spPr>
                </pic:pic>
              </a:graphicData>
            </a:graphic>
          </wp:inline>
        </w:drawing>
      </w:r>
    </w:p>
    <w:p w:rsidR="00FC31A4" w:rsidRDefault="00A82726" w:rsidP="00866C43">
      <w:pPr>
        <w:pStyle w:val="Textoindependiente"/>
        <w:spacing w:before="100" w:beforeAutospacing="1" w:after="100" w:afterAutospacing="1" w:line="480" w:lineRule="auto"/>
        <w:ind w:left="709"/>
        <w:jc w:val="both"/>
      </w:pPr>
      <w:r w:rsidRPr="005F4820">
        <w:t xml:space="preserve">El motor internamente tiene un tren de engranes para subir la torca del motor. Esto es lo que lo hace un poquito </w:t>
      </w:r>
      <w:r w:rsidR="00FC31A4" w:rsidRPr="005F4820">
        <w:t>más</w:t>
      </w:r>
      <w:r w:rsidRPr="005F4820">
        <w:t xml:space="preserve"> grande que un motor normal.</w:t>
      </w:r>
    </w:p>
    <w:p w:rsidR="0009437C" w:rsidRDefault="0009437C" w:rsidP="00866C43">
      <w:pPr>
        <w:pStyle w:val="Ttulo3"/>
        <w:numPr>
          <w:ilvl w:val="2"/>
          <w:numId w:val="1"/>
        </w:numPr>
        <w:tabs>
          <w:tab w:val="clear" w:pos="1440"/>
          <w:tab w:val="num" w:pos="1134"/>
        </w:tabs>
        <w:spacing w:before="100" w:beforeAutospacing="1" w:after="100" w:afterAutospacing="1" w:line="480" w:lineRule="auto"/>
        <w:ind w:left="709"/>
        <w:rPr>
          <w:rFonts w:ascii="Times New Roman" w:hAnsi="Times New Roman"/>
          <w:sz w:val="24"/>
          <w:szCs w:val="24"/>
        </w:rPr>
      </w:pPr>
      <w:bookmarkStart w:id="30" w:name="_Toc241893717"/>
      <w:r w:rsidRPr="005F4820">
        <w:rPr>
          <w:rFonts w:ascii="Times New Roman" w:hAnsi="Times New Roman"/>
          <w:sz w:val="24"/>
          <w:szCs w:val="24"/>
        </w:rPr>
        <w:t>Equipos adicionales utilizados</w:t>
      </w:r>
      <w:bookmarkEnd w:id="30"/>
    </w:p>
    <w:p w:rsidR="005F4820" w:rsidRPr="005F4820" w:rsidRDefault="00725DAC" w:rsidP="00866C43">
      <w:pPr>
        <w:spacing w:before="100" w:beforeAutospacing="1" w:after="100" w:afterAutospacing="1" w:line="480" w:lineRule="auto"/>
        <w:ind w:left="709"/>
      </w:pPr>
      <w:r w:rsidRPr="00725DAC">
        <w:t xml:space="preserve">El Kit de Lego NXT solo permite conectar 3 motores y 4 sensores en sus puertos, para tener un control mas completo </w:t>
      </w:r>
      <w:r>
        <w:t>del proceso se añadió</w:t>
      </w:r>
      <w:r w:rsidRPr="00725DAC">
        <w:t xml:space="preserve"> 2 sensores</w:t>
      </w:r>
      <w:r>
        <w:t xml:space="preserve"> de luz infrarroja</w:t>
      </w:r>
      <w:r w:rsidRPr="00725DAC">
        <w:t xml:space="preserve"> y un </w:t>
      </w:r>
      <w:r>
        <w:t>servo</w:t>
      </w:r>
      <w:r w:rsidRPr="00725DAC">
        <w:t>motor adicional, los cuales son cont</w:t>
      </w:r>
      <w:r>
        <w:t xml:space="preserve">rolados por un </w:t>
      </w:r>
      <w:r>
        <w:lastRenderedPageBreak/>
        <w:t>microcontrolador. Todo esto estará sincronizado con el brazo robótico y la banda transportadora.</w:t>
      </w:r>
    </w:p>
    <w:p w:rsidR="00A616C1" w:rsidRPr="005F4820" w:rsidRDefault="005F4820" w:rsidP="00866C43">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5F4820">
        <w:rPr>
          <w:b/>
          <w:color w:val="000000"/>
        </w:rPr>
        <w:t xml:space="preserve"> </w:t>
      </w:r>
      <w:r w:rsidR="00D6651D">
        <w:rPr>
          <w:b/>
          <w:color w:val="000000"/>
        </w:rPr>
        <w:t xml:space="preserve"> </w:t>
      </w:r>
      <w:r w:rsidR="00201425" w:rsidRPr="005F4820">
        <w:rPr>
          <w:b/>
          <w:color w:val="000000"/>
        </w:rPr>
        <w:t>Pic16</w:t>
      </w:r>
      <w:r w:rsidR="00895B7D">
        <w:rPr>
          <w:b/>
          <w:color w:val="000000"/>
        </w:rPr>
        <w:t>F628A</w:t>
      </w:r>
    </w:p>
    <w:p w:rsidR="00D94329" w:rsidRDefault="00A616C1" w:rsidP="00866C43">
      <w:pPr>
        <w:pStyle w:val="NormalWeb"/>
        <w:spacing w:line="480" w:lineRule="auto"/>
        <w:ind w:left="709"/>
        <w:jc w:val="both"/>
        <w:rPr>
          <w:lang w:val="es-EC" w:eastAsia="es-EC"/>
        </w:rPr>
      </w:pPr>
      <w:r w:rsidRPr="005F4820">
        <w:rPr>
          <w:lang w:val="es-EC" w:eastAsia="es-EC"/>
        </w:rPr>
        <w:t xml:space="preserve">Es un microcontrolador </w:t>
      </w:r>
      <w:r w:rsidR="00DB0EE8">
        <w:rPr>
          <w:lang w:val="es-EC" w:eastAsia="es-EC"/>
        </w:rPr>
        <w:t xml:space="preserve"> </w:t>
      </w:r>
      <w:r w:rsidRPr="005F4820">
        <w:rPr>
          <w:lang w:val="es-EC" w:eastAsia="es-EC"/>
        </w:rPr>
        <w:t xml:space="preserve">CMOS FLASH de 8 bits de arquitectura RISC capaz de operar con frecuencias de reloj hasta de 20 MHz, fácil de programar. Posee internamente un oscilador de 4 MHz y un circuito de Power-On Reset que eliminan la necesidad de componentes externos y expanden a 16 el número de pines que pueden ser utilizados como líneas </w:t>
      </w:r>
      <w:r w:rsidRPr="005F4820">
        <w:rPr>
          <w:color w:val="000000"/>
        </w:rPr>
        <w:t>I/O (entrada/salida; Input/ Output) de propósito general.</w:t>
      </w:r>
      <w:r w:rsidR="00DB0EE8">
        <w:rPr>
          <w:color w:val="000000"/>
        </w:rPr>
        <w:t xml:space="preserve">  </w:t>
      </w:r>
      <w:r w:rsidR="00E86B92" w:rsidRPr="005F4820">
        <w:rPr>
          <w:color w:val="000000"/>
        </w:rPr>
        <w:t>P</w:t>
      </w:r>
      <w:r w:rsidRPr="005F4820">
        <w:rPr>
          <w:color w:val="000000"/>
        </w:rPr>
        <w:t>roporciona una memoria de datos EEPROM de 128x8 (128</w:t>
      </w:r>
      <w:r w:rsidRPr="005F4820">
        <w:rPr>
          <w:lang w:val="es-EC" w:eastAsia="es-EC"/>
        </w:rPr>
        <w:t xml:space="preserve"> Bytes), una memoria de programa FLASH de 2024x14 (2K con 14 bits por localidad), una memoria de datos RAM de propósito general de 224x8, un módulo CCP (captura/comparación/PWM), un USART, 3 comparadores análogos, una referencia de voltaje programable y tres temporizadores. Estas y otras características lo hacen ideal en aplicaciones automotrices, industriales, y de electrónica de consumo, así como en equipos e instrumentos programables de todo tipo. </w:t>
      </w:r>
    </w:p>
    <w:p w:rsidR="00390186" w:rsidRDefault="00390186" w:rsidP="00866C43">
      <w:pPr>
        <w:pStyle w:val="Ilustracin"/>
        <w:spacing w:line="240" w:lineRule="auto"/>
        <w:ind w:left="709"/>
        <w:rPr>
          <w:lang w:val="es-EC" w:eastAsia="es-EC"/>
        </w:rPr>
      </w:pPr>
      <w:bookmarkStart w:id="31" w:name="_Toc241023789"/>
      <w:r w:rsidRPr="00390186">
        <w:t>Fig. 2.1.</w:t>
      </w:r>
      <w:r w:rsidR="00E807E7">
        <w:t>8</w:t>
      </w:r>
      <w:r>
        <w:t xml:space="preserve"> Configuración de pines del PIC16F628A</w:t>
      </w:r>
      <w:bookmarkEnd w:id="31"/>
    </w:p>
    <w:p w:rsidR="00A616C1" w:rsidRPr="005F4820" w:rsidRDefault="00C62E41" w:rsidP="00866C43">
      <w:pPr>
        <w:spacing w:before="100" w:beforeAutospacing="1" w:after="100" w:afterAutospacing="1" w:line="480" w:lineRule="auto"/>
        <w:ind w:left="709"/>
        <w:jc w:val="center"/>
        <w:rPr>
          <w:lang w:val="es-EC" w:eastAsia="es-EC"/>
        </w:rPr>
      </w:pPr>
      <w:r>
        <w:rPr>
          <w:noProof/>
        </w:rPr>
        <w:lastRenderedPageBreak/>
        <w:drawing>
          <wp:inline distT="0" distB="0" distL="0" distR="0">
            <wp:extent cx="3657600" cy="2693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1">
                      <a:clrChange>
                        <a:clrFrom>
                          <a:srgbClr val="FFFFFF"/>
                        </a:clrFrom>
                        <a:clrTo>
                          <a:srgbClr val="FFFFFF">
                            <a:alpha val="0"/>
                          </a:srgbClr>
                        </a:clrTo>
                      </a:clrChange>
                      <a:lum bright="-12000" contrast="18000"/>
                    </a:blip>
                    <a:srcRect/>
                    <a:stretch>
                      <a:fillRect/>
                    </a:stretch>
                  </pic:blipFill>
                  <pic:spPr bwMode="auto">
                    <a:xfrm>
                      <a:off x="0" y="0"/>
                      <a:ext cx="3657600" cy="2693035"/>
                    </a:xfrm>
                    <a:prstGeom prst="rect">
                      <a:avLst/>
                    </a:prstGeom>
                    <a:noFill/>
                    <a:ln w="9525">
                      <a:noFill/>
                      <a:miter lim="800000"/>
                      <a:headEnd/>
                      <a:tailEnd/>
                    </a:ln>
                  </pic:spPr>
                </pic:pic>
              </a:graphicData>
            </a:graphic>
          </wp:inline>
        </w:drawing>
      </w:r>
    </w:p>
    <w:p w:rsidR="0001649F" w:rsidRPr="005F4820" w:rsidRDefault="00E742E4" w:rsidP="00866C43">
      <w:pPr>
        <w:pStyle w:val="Textoindependienteprimerasangra2"/>
        <w:numPr>
          <w:ilvl w:val="3"/>
          <w:numId w:val="1"/>
        </w:numPr>
        <w:tabs>
          <w:tab w:val="clear" w:pos="2160"/>
        </w:tabs>
        <w:spacing w:before="100" w:beforeAutospacing="1" w:after="100" w:afterAutospacing="1" w:line="480" w:lineRule="auto"/>
        <w:ind w:left="709"/>
        <w:jc w:val="both"/>
        <w:rPr>
          <w:b/>
        </w:rPr>
      </w:pPr>
      <w:r w:rsidRPr="005F4820">
        <w:rPr>
          <w:b/>
        </w:rPr>
        <w:t>Servomotor Hitec HS311</w:t>
      </w:r>
    </w:p>
    <w:p w:rsidR="009D5B2D" w:rsidRPr="005F4820" w:rsidRDefault="00201425" w:rsidP="00866C43">
      <w:pPr>
        <w:pStyle w:val="Prrafodelista"/>
        <w:spacing w:before="100" w:beforeAutospacing="1" w:after="100" w:afterAutospacing="1" w:line="480" w:lineRule="auto"/>
        <w:ind w:left="709"/>
        <w:jc w:val="both"/>
        <w:rPr>
          <w:b/>
          <w:color w:val="000000"/>
        </w:rPr>
      </w:pPr>
      <w:r w:rsidRPr="005F4820">
        <w:rPr>
          <w:color w:val="000000"/>
        </w:rPr>
        <w:t>Los servos son un tipo especial de motor de D.C. que se caracterizan por su capacidad para posicionarse de forma inmediata en cualquier posición dentro de su intervalo de operación. Para ello, el servomotor espera un tren de pulsos que se corresponde con el movimiento a realizar. Están generalmente formados por un amplificador, un motor, un sistema reductor formado por ruedas dentadas y un circuito de realimentación, todo en un</w:t>
      </w:r>
      <w:r w:rsidR="00C66710">
        <w:rPr>
          <w:color w:val="000000"/>
        </w:rPr>
        <w:t>a</w:t>
      </w:r>
      <w:r w:rsidRPr="005F4820">
        <w:rPr>
          <w:color w:val="000000"/>
        </w:rPr>
        <w:t xml:space="preserve"> misma caja de pequeñas dimensiones. El resultado es un servo de posición con un margen de operación de 180° aproximadamente.</w:t>
      </w:r>
    </w:p>
    <w:p w:rsidR="00601D74" w:rsidRPr="001E7F69" w:rsidRDefault="00601D74" w:rsidP="00866C43">
      <w:pPr>
        <w:pStyle w:val="Ilustracin"/>
        <w:spacing w:line="240" w:lineRule="auto"/>
        <w:ind w:left="709"/>
      </w:pPr>
      <w:bookmarkStart w:id="32" w:name="_Toc241023790"/>
      <w:r w:rsidRPr="00E807E7">
        <w:t>Fig. 2.</w:t>
      </w:r>
      <w:r w:rsidR="00E807E7" w:rsidRPr="00E807E7">
        <w:t>1.</w:t>
      </w:r>
      <w:r w:rsidR="00E807E7">
        <w:t>9</w:t>
      </w:r>
      <w:r w:rsidRPr="00E807E7">
        <w:t xml:space="preserve"> Servomotor HITEC HS311</w:t>
      </w:r>
      <w:bookmarkEnd w:id="32"/>
    </w:p>
    <w:p w:rsidR="004809BC" w:rsidRPr="005F4820" w:rsidRDefault="00C62E41" w:rsidP="00866C43">
      <w:pPr>
        <w:pStyle w:val="Prrafodelista"/>
        <w:spacing w:before="100" w:beforeAutospacing="1" w:after="100" w:afterAutospacing="1" w:line="480" w:lineRule="auto"/>
        <w:ind w:left="709"/>
        <w:jc w:val="center"/>
        <w:rPr>
          <w:color w:val="000000"/>
        </w:rPr>
      </w:pPr>
      <w:r>
        <w:rPr>
          <w:noProof/>
          <w:color w:val="000000"/>
        </w:rPr>
        <w:lastRenderedPageBreak/>
        <w:drawing>
          <wp:inline distT="0" distB="0" distL="0" distR="0">
            <wp:extent cx="1818640" cy="1175385"/>
            <wp:effectExtent l="19050" t="0" r="0" b="0"/>
            <wp:docPr id="16" name="Imagen 16" descr="servo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servomotor"/>
                    <pic:cNvPicPr>
                      <a:picLocks noChangeAspect="1" noChangeArrowheads="1"/>
                    </pic:cNvPicPr>
                  </pic:nvPicPr>
                  <pic:blipFill>
                    <a:blip r:embed="rId82"/>
                    <a:srcRect/>
                    <a:stretch>
                      <a:fillRect/>
                    </a:stretch>
                  </pic:blipFill>
                  <pic:spPr bwMode="auto">
                    <a:xfrm>
                      <a:off x="0" y="0"/>
                      <a:ext cx="1818640" cy="1175385"/>
                    </a:xfrm>
                    <a:prstGeom prst="rect">
                      <a:avLst/>
                    </a:prstGeom>
                    <a:noFill/>
                    <a:ln w="9525">
                      <a:noFill/>
                      <a:miter lim="800000"/>
                      <a:headEnd/>
                      <a:tailEnd/>
                    </a:ln>
                  </pic:spPr>
                </pic:pic>
              </a:graphicData>
            </a:graphic>
          </wp:inline>
        </w:drawing>
      </w:r>
    </w:p>
    <w:p w:rsidR="00AA020A" w:rsidRDefault="00AB25BA" w:rsidP="00866C43">
      <w:pPr>
        <w:pStyle w:val="Prrafodelista"/>
        <w:spacing w:before="100" w:beforeAutospacing="1" w:after="100" w:afterAutospacing="1" w:line="480" w:lineRule="auto"/>
        <w:ind w:left="709"/>
        <w:jc w:val="both"/>
      </w:pPr>
      <w:r w:rsidRPr="005F4820">
        <w:t>El motor del servo tiene algunos circuitos de control y un potenciómetro conectado al eje central del motor. Este potenciómetro permite a la circuitería de control, supervisar e</w:t>
      </w:r>
      <w:r w:rsidR="000645AB" w:rsidRPr="005F4820">
        <w:t>l ángulo actual del servo motor</w:t>
      </w:r>
      <w:r w:rsidRPr="005F4820">
        <w:t>. El e</w:t>
      </w:r>
      <w:r w:rsidR="000645AB" w:rsidRPr="005F4820">
        <w:t xml:space="preserve">je del servo es capaz de girar de </w:t>
      </w:r>
      <w:smartTag w:uri="urn:schemas-microsoft-com:office:smarttags" w:element="metricconverter">
        <w:smartTagPr>
          <w:attr w:name="ProductID" w:val="0 a"/>
        </w:smartTagPr>
        <w:r w:rsidR="000645AB" w:rsidRPr="005F4820">
          <w:t>0 a</w:t>
        </w:r>
      </w:smartTag>
      <w:r w:rsidRPr="005F4820">
        <w:t xml:space="preserve"> 180 grados. Normalmente, en algunos llega</w:t>
      </w:r>
      <w:r w:rsidR="000645AB" w:rsidRPr="005F4820">
        <w:t>n</w:t>
      </w:r>
      <w:r w:rsidRPr="005F4820">
        <w:t xml:space="preserve"> a los 210 grados, pero varía según el fabricante.  </w:t>
      </w:r>
    </w:p>
    <w:p w:rsidR="00E16C26" w:rsidRPr="001E7F69" w:rsidRDefault="00E16C26" w:rsidP="00866C43">
      <w:pPr>
        <w:pStyle w:val="Ilustracin"/>
        <w:spacing w:line="240" w:lineRule="auto"/>
        <w:ind w:left="709"/>
      </w:pPr>
      <w:bookmarkStart w:id="33" w:name="_Toc241023791"/>
      <w:r w:rsidRPr="003143F1">
        <w:t>Fig. 2.1.</w:t>
      </w:r>
      <w:r w:rsidR="00E807E7">
        <w:t>10</w:t>
      </w:r>
      <w:r w:rsidRPr="003143F1">
        <w:t xml:space="preserve"> </w:t>
      </w:r>
      <w:r w:rsidR="003143F1">
        <w:t>Diseño interno de un servomotor HITEC</w:t>
      </w:r>
      <w:bookmarkEnd w:id="33"/>
    </w:p>
    <w:p w:rsidR="004809BC" w:rsidRPr="005F4820" w:rsidRDefault="00C62E41" w:rsidP="00866C43">
      <w:pPr>
        <w:pStyle w:val="NormalWeb"/>
        <w:spacing w:line="480" w:lineRule="auto"/>
        <w:ind w:left="709"/>
        <w:jc w:val="center"/>
        <w:rPr>
          <w:color w:val="000000"/>
        </w:rPr>
      </w:pPr>
      <w:r>
        <w:rPr>
          <w:noProof/>
          <w:color w:val="000000"/>
        </w:rPr>
        <w:drawing>
          <wp:inline distT="0" distB="0" distL="0" distR="0">
            <wp:extent cx="2099945" cy="1537335"/>
            <wp:effectExtent l="19050" t="0" r="0" b="0"/>
            <wp:docPr id="17" name="Imagen 17" descr="Image2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age26919"/>
                    <pic:cNvPicPr>
                      <a:picLocks noChangeAspect="1" noChangeArrowheads="1"/>
                    </pic:cNvPicPr>
                  </pic:nvPicPr>
                  <pic:blipFill>
                    <a:blip r:embed="rId83"/>
                    <a:srcRect l="3134" b="3702"/>
                    <a:stretch>
                      <a:fillRect/>
                    </a:stretch>
                  </pic:blipFill>
                  <pic:spPr bwMode="auto">
                    <a:xfrm>
                      <a:off x="0" y="0"/>
                      <a:ext cx="2099945" cy="1537335"/>
                    </a:xfrm>
                    <a:prstGeom prst="rect">
                      <a:avLst/>
                    </a:prstGeom>
                    <a:noFill/>
                    <a:ln w="9525">
                      <a:noFill/>
                      <a:miter lim="800000"/>
                      <a:headEnd/>
                      <a:tailEnd/>
                    </a:ln>
                  </pic:spPr>
                </pic:pic>
              </a:graphicData>
            </a:graphic>
          </wp:inline>
        </w:drawing>
      </w:r>
    </w:p>
    <w:p w:rsidR="00AB25BA" w:rsidRPr="005F4820" w:rsidRDefault="00AB25BA" w:rsidP="00866C43">
      <w:pPr>
        <w:pStyle w:val="NormalWeb"/>
        <w:spacing w:line="480" w:lineRule="auto"/>
        <w:ind w:left="709"/>
        <w:jc w:val="both"/>
        <w:rPr>
          <w:color w:val="000000"/>
        </w:rPr>
      </w:pPr>
      <w:r w:rsidRPr="005F4820">
        <w:rPr>
          <w:color w:val="000000"/>
        </w:rPr>
        <w:t>Un servo normal no es mecánicamente capaz de retornar a su lugar, si hay un mayor peso que el sugerido por las especificaciones del fabricante.</w:t>
      </w:r>
    </w:p>
    <w:p w:rsidR="00AB25BA" w:rsidRPr="005F4820" w:rsidRDefault="00AB25BA" w:rsidP="00866C43">
      <w:pPr>
        <w:pStyle w:val="NormalWeb"/>
        <w:spacing w:line="480" w:lineRule="auto"/>
        <w:ind w:left="709"/>
        <w:jc w:val="both"/>
        <w:rPr>
          <w:color w:val="000000"/>
        </w:rPr>
      </w:pPr>
      <w:r w:rsidRPr="005F4820">
        <w:rPr>
          <w:color w:val="000000"/>
        </w:rPr>
        <w:t xml:space="preserve">El voltaje aplicado al motor es proporcional a la distancia que éste necesita viajar. Así, si el eje necesita regresar una distancia grande, el motor regresará a toda velocidad. Si este necesita regresar sólo una pequeña cantidad, el motor girará a menor velocidad. A esto se le denomina </w:t>
      </w:r>
      <w:r w:rsidRPr="005F4820">
        <w:rPr>
          <w:b/>
          <w:bCs/>
          <w:color w:val="000000"/>
        </w:rPr>
        <w:t>control proporcional</w:t>
      </w:r>
      <w:r w:rsidRPr="005F4820">
        <w:rPr>
          <w:color w:val="000000"/>
        </w:rPr>
        <w:t>.</w:t>
      </w:r>
    </w:p>
    <w:p w:rsidR="00F34373" w:rsidRPr="005F4820" w:rsidRDefault="00F34373" w:rsidP="00866C43">
      <w:pPr>
        <w:pStyle w:val="Textoindependienteprimerasangra2"/>
        <w:numPr>
          <w:ilvl w:val="3"/>
          <w:numId w:val="1"/>
        </w:numPr>
        <w:tabs>
          <w:tab w:val="clear" w:pos="2160"/>
          <w:tab w:val="num" w:pos="1134"/>
        </w:tabs>
        <w:spacing w:before="100" w:beforeAutospacing="1" w:after="100" w:afterAutospacing="1" w:line="480" w:lineRule="auto"/>
        <w:ind w:left="709"/>
        <w:jc w:val="both"/>
        <w:rPr>
          <w:b/>
        </w:rPr>
      </w:pPr>
      <w:r w:rsidRPr="005F4820">
        <w:rPr>
          <w:b/>
        </w:rPr>
        <w:lastRenderedPageBreak/>
        <w:t xml:space="preserve">Control de posición por PWM </w:t>
      </w:r>
    </w:p>
    <w:p w:rsidR="00F34373" w:rsidRPr="005F4820" w:rsidRDefault="00F34373" w:rsidP="00866C43">
      <w:pPr>
        <w:pStyle w:val="NormalWeb"/>
        <w:spacing w:line="480" w:lineRule="auto"/>
        <w:ind w:left="709"/>
        <w:jc w:val="both"/>
        <w:rPr>
          <w:color w:val="000000"/>
        </w:rPr>
      </w:pPr>
      <w:r w:rsidRPr="005F4820">
        <w:rPr>
          <w:color w:val="000000"/>
        </w:rPr>
        <w:t xml:space="preserve">La </w:t>
      </w:r>
      <w:r w:rsidRPr="005F4820">
        <w:rPr>
          <w:b/>
          <w:bCs/>
          <w:color w:val="000000"/>
        </w:rPr>
        <w:t>modulación por anchura de pulso</w:t>
      </w:r>
      <w:r w:rsidRPr="005F4820">
        <w:rPr>
          <w:color w:val="000000"/>
        </w:rPr>
        <w:t>, PWM (</w:t>
      </w:r>
      <w:r w:rsidRPr="005F4820">
        <w:rPr>
          <w:i/>
          <w:iCs/>
          <w:color w:val="000000"/>
        </w:rPr>
        <w:t xml:space="preserve">Pulse Width </w:t>
      </w:r>
      <w:r w:rsidRPr="005F4820">
        <w:rPr>
          <w:b/>
        </w:rPr>
        <w:t>Modulation), es una de los sistemas más empleados para el</w:t>
      </w:r>
      <w:r w:rsidRPr="005F4820">
        <w:rPr>
          <w:color w:val="000000"/>
        </w:rPr>
        <w:t xml:space="preserve"> control de servos. Este sistema consiste en generar una onda cuadrada en la que se varía el tiempo que el pulso está a nivel alto, manteniendo el mismo período (normalmente), con el objetivo de modificar la posición del servo según se desee. </w:t>
      </w:r>
    </w:p>
    <w:p w:rsidR="00F34373" w:rsidRPr="005F4820" w:rsidRDefault="00F34373" w:rsidP="00866C43">
      <w:pPr>
        <w:pStyle w:val="NormalWeb"/>
        <w:spacing w:line="480" w:lineRule="auto"/>
        <w:ind w:left="709"/>
        <w:jc w:val="both"/>
        <w:rPr>
          <w:color w:val="000000"/>
        </w:rPr>
      </w:pPr>
      <w:r w:rsidRPr="005F4820">
        <w:rPr>
          <w:color w:val="000000"/>
        </w:rPr>
        <w:t xml:space="preserve">Para la generación de una onda PWM en un microcontrolador, lo más habitual es usar un </w:t>
      </w:r>
      <w:r w:rsidRPr="005F4820">
        <w:rPr>
          <w:i/>
          <w:iCs/>
          <w:color w:val="000000"/>
        </w:rPr>
        <w:t>timer</w:t>
      </w:r>
      <w:r w:rsidRPr="005F4820">
        <w:rPr>
          <w:color w:val="000000"/>
        </w:rPr>
        <w:t xml:space="preserve"> y un comparador (interrupciones asociadas), de modo que el microcontrolador quede libre para realizar otras tareas, y la generación de la señal sea automática y más efectiva. El mecanismo consiste en programar el </w:t>
      </w:r>
      <w:r w:rsidRPr="005F4820">
        <w:rPr>
          <w:i/>
          <w:iCs/>
          <w:color w:val="000000"/>
        </w:rPr>
        <w:t>timer</w:t>
      </w:r>
      <w:r w:rsidRPr="005F4820">
        <w:rPr>
          <w:color w:val="000000"/>
        </w:rPr>
        <w:t xml:space="preserve"> con el ancho del pulso (el período de la señal) y al comparador con el valor de duración del pulso a nivel alto. Cuando se produce una interrupción de </w:t>
      </w:r>
      <w:r w:rsidRPr="005F4820">
        <w:rPr>
          <w:i/>
          <w:iCs/>
          <w:color w:val="000000"/>
        </w:rPr>
        <w:t>overflow</w:t>
      </w:r>
      <w:r w:rsidRPr="005F4820">
        <w:rPr>
          <w:color w:val="000000"/>
        </w:rPr>
        <w:t xml:space="preserve"> del </w:t>
      </w:r>
      <w:r w:rsidRPr="005F4820">
        <w:rPr>
          <w:i/>
          <w:iCs/>
          <w:color w:val="000000"/>
        </w:rPr>
        <w:t>timer</w:t>
      </w:r>
      <w:r w:rsidRPr="005F4820">
        <w:rPr>
          <w:color w:val="000000"/>
        </w:rPr>
        <w:t>, la subrutina de interrupción debe poner la señal PWM a nivel alto y cuando se produzca la interrupción del comparador, ésta debe poner la señal PWM a nivel bajo. En la actualidad, muchos microcontroladores, como el 68HC08, disponen de hardware específico para realizar esta tarea, eso sí, consumiendo los recursos antes mencionados (</w:t>
      </w:r>
      <w:r w:rsidRPr="005F4820">
        <w:rPr>
          <w:i/>
          <w:iCs/>
          <w:color w:val="000000"/>
        </w:rPr>
        <w:t>timer</w:t>
      </w:r>
      <w:r w:rsidRPr="005F4820">
        <w:rPr>
          <w:color w:val="000000"/>
        </w:rPr>
        <w:t xml:space="preserve"> y comparador). </w:t>
      </w:r>
    </w:p>
    <w:p w:rsidR="00F34373" w:rsidRPr="005F4820" w:rsidRDefault="00F34373" w:rsidP="00866C43">
      <w:pPr>
        <w:pStyle w:val="NormalWeb"/>
        <w:spacing w:line="480" w:lineRule="auto"/>
        <w:ind w:left="709"/>
        <w:jc w:val="both"/>
        <w:rPr>
          <w:color w:val="000000"/>
        </w:rPr>
      </w:pPr>
      <w:r w:rsidRPr="005F4820">
        <w:rPr>
          <w:color w:val="000000"/>
        </w:rPr>
        <w:t xml:space="preserve">El sistema de control de un servo se limita a indicar en que posición se debe situar. Esto se lleva a cabo mediante una serie de pulsos tal que la duración del pulso indica el ángulo de giro del motor. Los valores más generales se </w:t>
      </w:r>
      <w:r w:rsidRPr="005F4820">
        <w:rPr>
          <w:color w:val="000000"/>
        </w:rPr>
        <w:lastRenderedPageBreak/>
        <w:t xml:space="preserve">corresponden con pulsos de entre 1 ms y 2 ms de anchura, que dejarían al motor en ambos extremos (0º y 180º). El valor 1.5 ms indicaría la posición central o neutra (90º), mientras que otros valores del pulso lo dejan en posiciones intermedias. Estos valores suelen ser los recomendados, sin embargo, es posible emplear pulsos menores de 1 ms o mayores de 2 ms, pudiéndose conseguir ángulos mayores de 180°. Si se sobrepasan los límites de movimiento del servo, éste comenzará a emitir un zumbido, indicando que se debe cambiar la longitud del pulso. </w:t>
      </w:r>
    </w:p>
    <w:p w:rsidR="007F0A7C" w:rsidRPr="001E7F69" w:rsidRDefault="00E807E7" w:rsidP="00866C43">
      <w:pPr>
        <w:pStyle w:val="Ilustracin"/>
        <w:spacing w:line="240" w:lineRule="auto"/>
        <w:ind w:left="709"/>
      </w:pPr>
      <w:bookmarkStart w:id="34" w:name="_Toc241023792"/>
      <w:r>
        <w:t>Fig. 2.1.11.A</w:t>
      </w:r>
      <w:r w:rsidR="007F0A7C" w:rsidRPr="007F0A7C">
        <w:t xml:space="preserve"> </w:t>
      </w:r>
      <w:r w:rsidR="007F0A7C">
        <w:t>Diagrama de pulso para controlar un servomotor</w:t>
      </w:r>
      <w:bookmarkEnd w:id="34"/>
    </w:p>
    <w:p w:rsidR="006A6753" w:rsidRPr="005F4820" w:rsidRDefault="00C62E41" w:rsidP="00866C43">
      <w:pPr>
        <w:pStyle w:val="NormalWeb"/>
        <w:spacing w:line="480" w:lineRule="auto"/>
        <w:ind w:left="709"/>
        <w:jc w:val="center"/>
        <w:rPr>
          <w:color w:val="000000"/>
        </w:rPr>
      </w:pPr>
      <w:r>
        <w:rPr>
          <w:noProof/>
          <w:color w:val="000000"/>
        </w:rPr>
        <w:drawing>
          <wp:inline distT="0" distB="0" distL="0" distR="0">
            <wp:extent cx="3386455" cy="2924175"/>
            <wp:effectExtent l="19050" t="0" r="4445" b="0"/>
            <wp:docPr id="18" name="Imagen 18" descr="MotorServo_po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MotorServo_posiciones"/>
                    <pic:cNvPicPr>
                      <a:picLocks noChangeAspect="1" noChangeArrowheads="1"/>
                    </pic:cNvPicPr>
                  </pic:nvPicPr>
                  <pic:blipFill>
                    <a:blip r:embed="rId84"/>
                    <a:srcRect/>
                    <a:stretch>
                      <a:fillRect/>
                    </a:stretch>
                  </pic:blipFill>
                  <pic:spPr bwMode="auto">
                    <a:xfrm>
                      <a:off x="0" y="0"/>
                      <a:ext cx="3386455" cy="2924175"/>
                    </a:xfrm>
                    <a:prstGeom prst="rect">
                      <a:avLst/>
                    </a:prstGeom>
                    <a:noFill/>
                    <a:ln w="9525">
                      <a:noFill/>
                      <a:miter lim="800000"/>
                      <a:headEnd/>
                      <a:tailEnd/>
                    </a:ln>
                  </pic:spPr>
                </pic:pic>
              </a:graphicData>
            </a:graphic>
          </wp:inline>
        </w:drawing>
      </w:r>
    </w:p>
    <w:p w:rsidR="00F34373" w:rsidRPr="005F4820" w:rsidRDefault="00F34373" w:rsidP="00866C43">
      <w:pPr>
        <w:pStyle w:val="NormalWeb"/>
        <w:spacing w:line="480" w:lineRule="auto"/>
        <w:ind w:left="709"/>
        <w:jc w:val="both"/>
        <w:rPr>
          <w:color w:val="000000"/>
        </w:rPr>
      </w:pPr>
      <w:r w:rsidRPr="005F4820">
        <w:rPr>
          <w:color w:val="000000"/>
        </w:rPr>
        <w:t xml:space="preserve">El período entre pulso y pulso (tiempo de OFF) no es crítico, e incluso puede ser distinto entre uno y otro pulso. Se suelen emplear valores ~ 20 ms (entre 10 ms y 30 ms). Si el intervalo entre pulso y pulso es inferior al mínimo, </w:t>
      </w:r>
      <w:r w:rsidRPr="005F4820">
        <w:rPr>
          <w:color w:val="000000"/>
        </w:rPr>
        <w:lastRenderedPageBreak/>
        <w:t xml:space="preserve">puede interferir con la temporización interna del servo, causando un zumbido, y la vibración del eje de salida. Si es mayor que el máximo, entonces el servo pasará a estado dormido entre pulsos. Esto provoca que se mueva con intervalos pequeños. </w:t>
      </w:r>
    </w:p>
    <w:p w:rsidR="00F34373" w:rsidRPr="005F4820" w:rsidRDefault="00F34373" w:rsidP="00866C43">
      <w:pPr>
        <w:pStyle w:val="NormalWeb"/>
        <w:spacing w:line="480" w:lineRule="auto"/>
        <w:ind w:left="709"/>
        <w:jc w:val="both"/>
        <w:rPr>
          <w:color w:val="000000"/>
        </w:rPr>
      </w:pPr>
      <w:r w:rsidRPr="005F4820">
        <w:rPr>
          <w:color w:val="000000"/>
        </w:rPr>
        <w:t xml:space="preserve">Es importante destacar que para que un servo se mantenga en la misma posición durante un cierto tiempo, es necesario enviarle continuamente el pulso correspondiente. De este modo, si existe alguna fuerza que le obligue a abandonar esta posición, intentará resistirse. Si se deja de enviar pulsos (o el intervalo entre pulsos es mayor que el máximo) entonces el servo perderá fuerza y dejará de intentar mantener su posición, de modo que cualquier fuerza externa podría desplazarlo. </w:t>
      </w:r>
    </w:p>
    <w:p w:rsidR="00AB25BA" w:rsidRDefault="00CE1C04" w:rsidP="00866C43">
      <w:pPr>
        <w:pStyle w:val="NormalWeb"/>
        <w:spacing w:line="480" w:lineRule="auto"/>
        <w:ind w:left="709"/>
        <w:jc w:val="both"/>
      </w:pPr>
      <w:r w:rsidRPr="005F4820">
        <w:t>Para controlar la banda del proyecto, utilizaremos el servomotor HITEC HS311</w:t>
      </w:r>
      <w:r w:rsidR="00264056" w:rsidRPr="005F4820">
        <w:t>, modificado para que gire a 360 grados</w:t>
      </w:r>
      <w:r w:rsidR="0093527D" w:rsidRPr="005F4820">
        <w:t>, sus características de funcionami</w:t>
      </w:r>
      <w:r w:rsidR="005102ED" w:rsidRPr="005F4820">
        <w:t>ento se mencionan a continuación.</w:t>
      </w:r>
    </w:p>
    <w:p w:rsidR="009B51F9" w:rsidRPr="009B51F9" w:rsidRDefault="00905C50" w:rsidP="00866C43">
      <w:pPr>
        <w:pStyle w:val="Tablas"/>
        <w:ind w:left="709"/>
      </w:pPr>
      <w:r>
        <w:br w:type="page"/>
      </w:r>
      <w:bookmarkStart w:id="35" w:name="_Toc241023825"/>
      <w:r w:rsidR="00E47519">
        <w:lastRenderedPageBreak/>
        <w:t>Tabla 2.1.3</w:t>
      </w:r>
      <w:r w:rsidR="009B51F9" w:rsidRPr="009B51F9">
        <w:t xml:space="preserve"> </w:t>
      </w:r>
      <w:r w:rsidR="009B51F9">
        <w:t>Parámetros del servo HITEC HS311</w:t>
      </w:r>
      <w:bookmarkEnd w:id="35"/>
    </w:p>
    <w:tbl>
      <w:tblPr>
        <w:tblW w:w="6068" w:type="dxa"/>
        <w:tblInd w:w="2230" w:type="dxa"/>
        <w:tblCellMar>
          <w:left w:w="70" w:type="dxa"/>
          <w:right w:w="70" w:type="dxa"/>
        </w:tblCellMar>
        <w:tblLook w:val="0000"/>
      </w:tblPr>
      <w:tblGrid>
        <w:gridCol w:w="3240"/>
        <w:gridCol w:w="2828"/>
      </w:tblGrid>
      <w:tr w:rsidR="00E57FC0" w:rsidRPr="00E57FC0">
        <w:trPr>
          <w:trHeight w:val="315"/>
        </w:trPr>
        <w:tc>
          <w:tcPr>
            <w:tcW w:w="3240" w:type="dxa"/>
            <w:tcBorders>
              <w:top w:val="single" w:sz="4" w:space="0" w:color="auto"/>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rPr>
                <w:b/>
                <w:bCs/>
              </w:rPr>
            </w:pPr>
            <w:r w:rsidRPr="00E57FC0">
              <w:rPr>
                <w:b/>
                <w:bCs/>
              </w:rPr>
              <w:t>Parámetros</w:t>
            </w:r>
          </w:p>
        </w:tc>
        <w:tc>
          <w:tcPr>
            <w:tcW w:w="2828" w:type="dxa"/>
            <w:tcBorders>
              <w:top w:val="single" w:sz="4" w:space="0" w:color="auto"/>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rPr>
                <w:b/>
                <w:bCs/>
              </w:rPr>
            </w:pPr>
            <w:r w:rsidRPr="00E57FC0">
              <w:rPr>
                <w:b/>
                <w:bCs/>
              </w:rPr>
              <w:t>Valor</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Pulse requerido</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rsidRPr="009B51F9">
              <w:t xml:space="preserve">3 to 5 V </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Voltaje de operación</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4.8 - 6./0 V</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Velocidad de operación (6.0V)</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0.15 seg/60 grados</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Torque (6.0V)</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49.60 oz/in (4.5 kg/cm)</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Corriente consumida (6.0V)</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7.7 mA/idle y 180 mA/60</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Bearing Type</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Top/Resin Bushing</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Gear Type</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Nylon</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360 Modificable</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Si</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 xml:space="preserve">Longitud del Conector </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smartTag w:uri="urn:schemas-microsoft-com:office:smarttags" w:element="metricconverter">
              <w:smartTagPr>
                <w:attr w:name="ProductID" w:val="11.81”"/>
              </w:smartTagPr>
              <w:r>
                <w:t>11.81”</w:t>
              </w:r>
            </w:smartTag>
            <w:r>
              <w:t xml:space="preserve"> (</w:t>
            </w:r>
            <w:smartTag w:uri="urn:schemas-microsoft-com:office:smarttags" w:element="metricconverter">
              <w:smartTagPr>
                <w:attr w:name="ProductID" w:val="300 mm"/>
              </w:smartTagPr>
              <w:r>
                <w:t>300 mm</w:t>
              </w:r>
            </w:smartTag>
            <w:r>
              <w:t>)</w:t>
            </w:r>
          </w:p>
        </w:tc>
      </w:tr>
      <w:tr w:rsidR="00E57FC0" w:rsidRPr="00E57FC0">
        <w:trPr>
          <w:trHeight w:val="315"/>
        </w:trPr>
        <w:tc>
          <w:tcPr>
            <w:tcW w:w="3240" w:type="dxa"/>
            <w:tcBorders>
              <w:top w:val="nil"/>
              <w:left w:val="single" w:sz="4" w:space="0" w:color="auto"/>
              <w:bottom w:val="single" w:sz="4" w:space="0" w:color="auto"/>
              <w:right w:val="single" w:sz="4" w:space="0" w:color="auto"/>
            </w:tcBorders>
            <w:shd w:val="clear" w:color="auto" w:fill="auto"/>
          </w:tcPr>
          <w:p w:rsidR="00E57FC0" w:rsidRPr="00E57FC0" w:rsidRDefault="00E57FC0" w:rsidP="00866C43">
            <w:pPr>
              <w:spacing w:after="0" w:line="240" w:lineRule="auto"/>
              <w:ind w:left="709"/>
            </w:pPr>
            <w:r>
              <w:t>Peso</w:t>
            </w:r>
          </w:p>
        </w:tc>
        <w:tc>
          <w:tcPr>
            <w:tcW w:w="2828" w:type="dxa"/>
            <w:tcBorders>
              <w:top w:val="nil"/>
              <w:left w:val="nil"/>
              <w:bottom w:val="single" w:sz="4" w:space="0" w:color="auto"/>
              <w:right w:val="single" w:sz="4" w:space="0" w:color="auto"/>
            </w:tcBorders>
            <w:shd w:val="clear" w:color="auto" w:fill="auto"/>
          </w:tcPr>
          <w:p w:rsidR="00E57FC0" w:rsidRPr="00E57FC0" w:rsidRDefault="00E57FC0" w:rsidP="00866C43">
            <w:pPr>
              <w:spacing w:after="0" w:line="240" w:lineRule="auto"/>
              <w:ind w:left="709"/>
            </w:pPr>
            <w:smartTag w:uri="urn:schemas-microsoft-com:office:smarttags" w:element="metricconverter">
              <w:smartTagPr>
                <w:attr w:name="ProductID" w:val="1.52 oz"/>
              </w:smartTagPr>
              <w:r>
                <w:t>1.52 oz</w:t>
              </w:r>
            </w:smartTag>
            <w:r>
              <w:t>. (</w:t>
            </w:r>
            <w:smartTag w:uri="urn:schemas-microsoft-com:office:smarttags" w:element="metricconverter">
              <w:smartTagPr>
                <w:attr w:name="ProductID" w:val="43 g"/>
              </w:smartTagPr>
              <w:r>
                <w:t>43 g</w:t>
              </w:r>
            </w:smartTag>
            <w:r>
              <w:t>)</w:t>
            </w:r>
          </w:p>
        </w:tc>
      </w:tr>
    </w:tbl>
    <w:p w:rsidR="00870D85" w:rsidRDefault="00870D85" w:rsidP="00866C43">
      <w:pPr>
        <w:pStyle w:val="Ilustracin"/>
        <w:spacing w:line="480" w:lineRule="auto"/>
        <w:ind w:left="709"/>
      </w:pPr>
    </w:p>
    <w:p w:rsidR="00354E47" w:rsidRPr="00354E47" w:rsidRDefault="00E807E7" w:rsidP="00866C43">
      <w:pPr>
        <w:pStyle w:val="Ilustracin"/>
        <w:spacing w:line="480" w:lineRule="auto"/>
        <w:ind w:left="709"/>
      </w:pPr>
      <w:bookmarkStart w:id="36" w:name="_Toc241023793"/>
      <w:r>
        <w:t>Fig. 2.1.11.B</w:t>
      </w:r>
      <w:r w:rsidR="00354E47" w:rsidRPr="00354E47">
        <w:t xml:space="preserve"> Dimensiones de un servomotor</w:t>
      </w:r>
      <w:bookmarkEnd w:id="36"/>
    </w:p>
    <w:p w:rsidR="00AB25BA" w:rsidRPr="005F4820" w:rsidRDefault="00C62E41" w:rsidP="00866C43">
      <w:pPr>
        <w:pStyle w:val="Prrafodelista"/>
        <w:spacing w:before="100" w:beforeAutospacing="1" w:after="100" w:afterAutospacing="1" w:line="360" w:lineRule="auto"/>
        <w:ind w:left="709"/>
        <w:jc w:val="center"/>
        <w:rPr>
          <w:b/>
          <w:color w:val="000000"/>
        </w:rPr>
      </w:pPr>
      <w:r>
        <w:rPr>
          <w:noProof/>
          <w:color w:val="000000"/>
        </w:rPr>
        <w:drawing>
          <wp:inline distT="0" distB="0" distL="0" distR="0">
            <wp:extent cx="2642870" cy="2089785"/>
            <wp:effectExtent l="1905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5"/>
                    <a:srcRect/>
                    <a:stretch>
                      <a:fillRect/>
                    </a:stretch>
                  </pic:blipFill>
                  <pic:spPr bwMode="auto">
                    <a:xfrm>
                      <a:off x="0" y="0"/>
                      <a:ext cx="2642870" cy="2089785"/>
                    </a:xfrm>
                    <a:prstGeom prst="rect">
                      <a:avLst/>
                    </a:prstGeom>
                    <a:noFill/>
                    <a:ln w="9525">
                      <a:noFill/>
                      <a:miter lim="800000"/>
                      <a:headEnd/>
                      <a:tailEnd/>
                    </a:ln>
                  </pic:spPr>
                </pic:pic>
              </a:graphicData>
            </a:graphic>
          </wp:inline>
        </w:drawing>
      </w:r>
    </w:p>
    <w:p w:rsidR="00AB25BA" w:rsidRPr="005F4820" w:rsidRDefault="00AB25BA" w:rsidP="00866C43">
      <w:pPr>
        <w:pStyle w:val="Prrafodelista"/>
        <w:spacing w:before="100" w:beforeAutospacing="1" w:after="100" w:afterAutospacing="1" w:line="480" w:lineRule="auto"/>
        <w:ind w:left="709"/>
        <w:jc w:val="right"/>
        <w:rPr>
          <w:b/>
          <w:color w:val="000000"/>
        </w:rPr>
      </w:pPr>
    </w:p>
    <w:p w:rsidR="00A66D50" w:rsidRPr="005F4820" w:rsidRDefault="00A66D50" w:rsidP="00866C43">
      <w:pPr>
        <w:pStyle w:val="Prrafodelista"/>
        <w:numPr>
          <w:ilvl w:val="3"/>
          <w:numId w:val="1"/>
        </w:numPr>
        <w:tabs>
          <w:tab w:val="clear" w:pos="2160"/>
          <w:tab w:val="num" w:pos="1134"/>
        </w:tabs>
        <w:spacing w:before="100" w:beforeAutospacing="1" w:after="100" w:afterAutospacing="1" w:line="480" w:lineRule="auto"/>
        <w:ind w:left="709"/>
        <w:jc w:val="both"/>
        <w:rPr>
          <w:b/>
          <w:color w:val="000000"/>
        </w:rPr>
      </w:pPr>
      <w:r w:rsidRPr="005F4820">
        <w:rPr>
          <w:b/>
          <w:color w:val="000000"/>
        </w:rPr>
        <w:t>Sensor de luz Infrarrojo</w:t>
      </w:r>
    </w:p>
    <w:p w:rsidR="006E743F" w:rsidRDefault="00B55E5B" w:rsidP="00866C43">
      <w:pPr>
        <w:pStyle w:val="NormalWeb"/>
        <w:spacing w:line="480" w:lineRule="auto"/>
        <w:ind w:left="709"/>
        <w:jc w:val="both"/>
        <w:rPr>
          <w:color w:val="000000"/>
        </w:rPr>
      </w:pPr>
      <w:r w:rsidRPr="005F4820">
        <w:rPr>
          <w:color w:val="000000"/>
        </w:rPr>
        <w:t xml:space="preserve">Están diseñados especialmente para la detección, clasificación y posicionado de objetos; la detección de formas, colores diferencias de superficie, incluso </w:t>
      </w:r>
      <w:r w:rsidRPr="005F4820">
        <w:rPr>
          <w:color w:val="000000"/>
        </w:rPr>
        <w:lastRenderedPageBreak/>
        <w:t>bajo condiciones ambientales extremas.</w:t>
      </w:r>
      <w:r w:rsidR="00C14702" w:rsidRPr="005F4820">
        <w:rPr>
          <w:color w:val="000000"/>
        </w:rPr>
        <w:t xml:space="preserve"> </w:t>
      </w:r>
      <w:r w:rsidR="006E743F" w:rsidRPr="005F4820">
        <w:rPr>
          <w:color w:val="000000"/>
        </w:rPr>
        <w:t xml:space="preserve">En su interior contiene dos elementos, uno es un diodo emisor de luz infrarroja y el otro un fototransistor, este último mide la cantidad de luz infrarroja  en algún objeto, esta medición depende de la claridad del objeto a sensar. </w:t>
      </w:r>
    </w:p>
    <w:p w:rsidR="00A93CE7" w:rsidRDefault="00A93CE7" w:rsidP="00866C43">
      <w:pPr>
        <w:pStyle w:val="Ilustracin"/>
        <w:spacing w:line="240" w:lineRule="auto"/>
        <w:ind w:left="709"/>
      </w:pPr>
    </w:p>
    <w:p w:rsidR="00875445" w:rsidRPr="00354E47" w:rsidRDefault="00875445" w:rsidP="00866C43">
      <w:pPr>
        <w:pStyle w:val="Ilustracin"/>
        <w:spacing w:line="240" w:lineRule="auto"/>
        <w:ind w:left="709"/>
      </w:pPr>
      <w:bookmarkStart w:id="37" w:name="_Toc241023794"/>
      <w:r w:rsidRPr="00354E47">
        <w:t>Fig. 2.1.</w:t>
      </w:r>
      <w:r>
        <w:t>12</w:t>
      </w:r>
      <w:r w:rsidRPr="00354E47">
        <w:t xml:space="preserve"> </w:t>
      </w:r>
      <w:r>
        <w:t>Funcionamiento de un sensor de luz</w:t>
      </w:r>
      <w:bookmarkEnd w:id="37"/>
    </w:p>
    <w:p w:rsidR="006E22BE" w:rsidRPr="005F4820" w:rsidRDefault="00C62E41" w:rsidP="00866C43">
      <w:pPr>
        <w:pStyle w:val="NormalWeb"/>
        <w:spacing w:line="480" w:lineRule="auto"/>
        <w:ind w:left="709"/>
        <w:jc w:val="center"/>
        <w:rPr>
          <w:b/>
          <w:color w:val="000000"/>
        </w:rPr>
      </w:pPr>
      <w:r>
        <w:rPr>
          <w:b/>
          <w:noProof/>
          <w:color w:val="000000"/>
        </w:rPr>
        <w:drawing>
          <wp:inline distT="0" distB="0" distL="0" distR="0">
            <wp:extent cx="1999615" cy="1447165"/>
            <wp:effectExtent l="1905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6"/>
                    <a:srcRect/>
                    <a:stretch>
                      <a:fillRect/>
                    </a:stretch>
                  </pic:blipFill>
                  <pic:spPr bwMode="auto">
                    <a:xfrm>
                      <a:off x="0" y="0"/>
                      <a:ext cx="1999615" cy="1447165"/>
                    </a:xfrm>
                    <a:prstGeom prst="rect">
                      <a:avLst/>
                    </a:prstGeom>
                    <a:noFill/>
                    <a:ln w="9525">
                      <a:noFill/>
                      <a:miter lim="800000"/>
                      <a:headEnd/>
                      <a:tailEnd/>
                    </a:ln>
                  </pic:spPr>
                </pic:pic>
              </a:graphicData>
            </a:graphic>
          </wp:inline>
        </w:drawing>
      </w:r>
    </w:p>
    <w:p w:rsidR="00F81114" w:rsidRPr="005F4820" w:rsidRDefault="00CB5615" w:rsidP="00866C43">
      <w:pPr>
        <w:pStyle w:val="NormalWeb"/>
        <w:spacing w:line="480" w:lineRule="auto"/>
        <w:ind w:left="709"/>
        <w:jc w:val="both"/>
      </w:pPr>
      <w:smartTag w:uri="urn:schemas-microsoft-com:office:smarttags" w:element="PersonName">
        <w:smartTagPr>
          <w:attr w:name="ProductID" w:val="La IR"/>
        </w:smartTagPr>
        <w:r w:rsidRPr="005F4820">
          <w:t>La IR</w:t>
        </w:r>
      </w:smartTag>
      <w:r w:rsidRPr="005F4820">
        <w:t xml:space="preserve"> es un tipo de luz que los seres humanos no podemos ver. Es conveniente cuando no desea que la gente vea su sensor (por ej., en los sistemas de seguridad), también la luz natural no afecta al funcionamiento del sensor.</w:t>
      </w:r>
    </w:p>
    <w:p w:rsidR="006E22BE" w:rsidRPr="005F4820" w:rsidRDefault="00580E55" w:rsidP="00866C43">
      <w:pPr>
        <w:numPr>
          <w:ilvl w:val="3"/>
          <w:numId w:val="1"/>
        </w:numPr>
        <w:tabs>
          <w:tab w:val="clear" w:pos="2160"/>
          <w:tab w:val="num" w:pos="1134"/>
        </w:tabs>
        <w:spacing w:line="480" w:lineRule="auto"/>
        <w:ind w:left="709"/>
        <w:rPr>
          <w:b/>
        </w:rPr>
      </w:pPr>
      <w:r>
        <w:rPr>
          <w:b/>
        </w:rPr>
        <w:t>El Fototransistor</w:t>
      </w:r>
    </w:p>
    <w:p w:rsidR="00E85B42" w:rsidRPr="005F4820" w:rsidRDefault="00E85B42" w:rsidP="00866C43">
      <w:pPr>
        <w:pStyle w:val="NormalWeb"/>
        <w:spacing w:line="480" w:lineRule="auto"/>
        <w:ind w:left="709"/>
        <w:jc w:val="both"/>
        <w:rPr>
          <w:color w:val="000000"/>
        </w:rPr>
      </w:pPr>
      <w:r w:rsidRPr="005F4820">
        <w:rPr>
          <w:color w:val="000000"/>
        </w:rPr>
        <w:t xml:space="preserve">Se llama </w:t>
      </w:r>
      <w:r w:rsidRPr="005F4820">
        <w:rPr>
          <w:b/>
          <w:bCs/>
          <w:color w:val="000000"/>
        </w:rPr>
        <w:t>fototransistor</w:t>
      </w:r>
      <w:r w:rsidRPr="005F4820">
        <w:rPr>
          <w:color w:val="000000"/>
        </w:rPr>
        <w:t xml:space="preserve"> a un </w:t>
      </w:r>
      <w:hyperlink r:id="rId87" w:tooltip="Transistor" w:history="1">
        <w:r w:rsidRPr="005F4820">
          <w:rPr>
            <w:rStyle w:val="Hipervnculo"/>
            <w:color w:val="000000"/>
          </w:rPr>
          <w:t>transistor</w:t>
        </w:r>
      </w:hyperlink>
      <w:r w:rsidRPr="005F4820">
        <w:rPr>
          <w:color w:val="000000"/>
        </w:rPr>
        <w:t xml:space="preserve"> sensible a la luz, normalmente a los </w:t>
      </w:r>
      <w:hyperlink r:id="rId88" w:tooltip="Infrarrojos" w:history="1">
        <w:r w:rsidRPr="005F4820">
          <w:rPr>
            <w:rStyle w:val="Hipervnculo"/>
            <w:color w:val="000000"/>
          </w:rPr>
          <w:t>infrarrojos</w:t>
        </w:r>
      </w:hyperlink>
      <w:r w:rsidRPr="005F4820">
        <w:rPr>
          <w:color w:val="000000"/>
        </w:rPr>
        <w:t xml:space="preserve">. La luz incide sobre la región de base, generando portadores en ella. Esta carga de base lleva el transistor al estado de conducción. El fototransistor es más sensible que el </w:t>
      </w:r>
      <w:hyperlink r:id="rId89" w:tooltip="Fotodiodo" w:history="1">
        <w:r w:rsidRPr="005F4820">
          <w:rPr>
            <w:rStyle w:val="Hipervnculo"/>
            <w:color w:val="000000"/>
          </w:rPr>
          <w:t>fotodiodo</w:t>
        </w:r>
      </w:hyperlink>
      <w:r w:rsidRPr="005F4820">
        <w:rPr>
          <w:color w:val="000000"/>
        </w:rPr>
        <w:t xml:space="preserve"> por el efecto de </w:t>
      </w:r>
      <w:hyperlink r:id="rId90" w:tooltip="Ganancia (electrónica)" w:history="1">
        <w:r w:rsidRPr="005F4820">
          <w:rPr>
            <w:rStyle w:val="Hipervnculo"/>
            <w:color w:val="000000"/>
          </w:rPr>
          <w:t>ganancia</w:t>
        </w:r>
      </w:hyperlink>
      <w:r w:rsidRPr="005F4820">
        <w:rPr>
          <w:color w:val="000000"/>
        </w:rPr>
        <w:t xml:space="preserve"> propio del transistor.</w:t>
      </w:r>
    </w:p>
    <w:p w:rsidR="00900766" w:rsidRPr="00354E47" w:rsidRDefault="00900766" w:rsidP="00866C43">
      <w:pPr>
        <w:pStyle w:val="Ilustracin"/>
        <w:spacing w:line="240" w:lineRule="auto"/>
        <w:ind w:left="709"/>
      </w:pPr>
      <w:bookmarkStart w:id="38" w:name="_Toc241023795"/>
      <w:r w:rsidRPr="00354E47">
        <w:lastRenderedPageBreak/>
        <w:t>Fig. 2.1.</w:t>
      </w:r>
      <w:r>
        <w:t>13</w:t>
      </w:r>
      <w:r w:rsidRPr="00354E47">
        <w:t xml:space="preserve"> </w:t>
      </w:r>
      <w:r>
        <w:t>El Fototransistor</w:t>
      </w:r>
      <w:r w:rsidR="00AC51B6">
        <w:t>, simbología y encapsulado</w:t>
      </w:r>
      <w:bookmarkEnd w:id="38"/>
    </w:p>
    <w:p w:rsidR="002C6E68" w:rsidRPr="005F4820" w:rsidRDefault="00C62E41" w:rsidP="00866C43">
      <w:pPr>
        <w:pStyle w:val="NormalWeb"/>
        <w:spacing w:line="480" w:lineRule="auto"/>
        <w:ind w:left="709"/>
        <w:jc w:val="center"/>
        <w:rPr>
          <w:color w:val="000000"/>
        </w:rPr>
      </w:pPr>
      <w:r>
        <w:rPr>
          <w:noProof/>
          <w:color w:val="000000"/>
        </w:rPr>
        <w:drawing>
          <wp:inline distT="0" distB="0" distL="0" distR="0">
            <wp:extent cx="1175385" cy="1256030"/>
            <wp:effectExtent l="19050" t="0" r="5715" b="0"/>
            <wp:docPr id="21" name="Imagen 21" descr="Foto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Fototransistor"/>
                    <pic:cNvPicPr>
                      <a:picLocks noChangeAspect="1" noChangeArrowheads="1"/>
                    </pic:cNvPicPr>
                  </pic:nvPicPr>
                  <pic:blipFill>
                    <a:blip r:embed="rId91"/>
                    <a:srcRect/>
                    <a:stretch>
                      <a:fillRect/>
                    </a:stretch>
                  </pic:blipFill>
                  <pic:spPr bwMode="auto">
                    <a:xfrm>
                      <a:off x="0" y="0"/>
                      <a:ext cx="1175385" cy="1256030"/>
                    </a:xfrm>
                    <a:prstGeom prst="rect">
                      <a:avLst/>
                    </a:prstGeom>
                    <a:noFill/>
                    <a:ln w="9525">
                      <a:noFill/>
                      <a:miter lim="800000"/>
                      <a:headEnd/>
                      <a:tailEnd/>
                    </a:ln>
                  </pic:spPr>
                </pic:pic>
              </a:graphicData>
            </a:graphic>
          </wp:inline>
        </w:drawing>
      </w:r>
      <w:r>
        <w:rPr>
          <w:noProof/>
          <w:color w:val="000000"/>
        </w:rPr>
        <w:drawing>
          <wp:inline distT="0" distB="0" distL="0" distR="0">
            <wp:extent cx="1708150" cy="1285875"/>
            <wp:effectExtent l="1905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2"/>
                    <a:srcRect/>
                    <a:stretch>
                      <a:fillRect/>
                    </a:stretch>
                  </pic:blipFill>
                  <pic:spPr bwMode="auto">
                    <a:xfrm>
                      <a:off x="0" y="0"/>
                      <a:ext cx="1708150" cy="1285875"/>
                    </a:xfrm>
                    <a:prstGeom prst="rect">
                      <a:avLst/>
                    </a:prstGeom>
                    <a:noFill/>
                    <a:ln w="9525">
                      <a:noFill/>
                      <a:miter lim="800000"/>
                      <a:headEnd/>
                      <a:tailEnd/>
                    </a:ln>
                  </pic:spPr>
                </pic:pic>
              </a:graphicData>
            </a:graphic>
          </wp:inline>
        </w:drawing>
      </w:r>
    </w:p>
    <w:p w:rsidR="00E85B42" w:rsidRPr="005F4820" w:rsidRDefault="00E85B42" w:rsidP="00866C43">
      <w:pPr>
        <w:pStyle w:val="NormalWeb"/>
        <w:spacing w:line="480" w:lineRule="auto"/>
        <w:ind w:left="709"/>
        <w:jc w:val="both"/>
        <w:rPr>
          <w:color w:val="000000"/>
        </w:rPr>
      </w:pPr>
      <w:r w:rsidRPr="005F4820">
        <w:rPr>
          <w:color w:val="000000"/>
        </w:rPr>
        <w:t>Un fototransistor es igual a un transistor común, con la diferencia que el primero puede trabajar de 2 formas:</w:t>
      </w:r>
    </w:p>
    <w:p w:rsidR="00E85B42" w:rsidRPr="005F4820" w:rsidRDefault="00E85B42" w:rsidP="00866C43">
      <w:pPr>
        <w:pStyle w:val="Lista3"/>
        <w:numPr>
          <w:ilvl w:val="0"/>
          <w:numId w:val="16"/>
        </w:numPr>
        <w:tabs>
          <w:tab w:val="clear" w:pos="2880"/>
          <w:tab w:val="num" w:pos="709"/>
        </w:tabs>
        <w:spacing w:before="100" w:beforeAutospacing="1" w:after="100" w:afterAutospacing="1" w:line="480" w:lineRule="auto"/>
        <w:ind w:left="709"/>
        <w:jc w:val="both"/>
      </w:pPr>
      <w:r w:rsidRPr="005F4820">
        <w:t>Como transistor normal con la corriente de base Ib (modo común).</w:t>
      </w:r>
    </w:p>
    <w:p w:rsidR="00E85B42" w:rsidRPr="005F4820" w:rsidRDefault="00E85B42" w:rsidP="00866C43">
      <w:pPr>
        <w:pStyle w:val="Lista3"/>
        <w:numPr>
          <w:ilvl w:val="0"/>
          <w:numId w:val="16"/>
        </w:numPr>
        <w:tabs>
          <w:tab w:val="clear" w:pos="2880"/>
          <w:tab w:val="num" w:pos="709"/>
        </w:tabs>
        <w:spacing w:before="100" w:beforeAutospacing="1" w:after="100" w:afterAutospacing="1" w:line="480" w:lineRule="auto"/>
        <w:ind w:left="709"/>
        <w:jc w:val="both"/>
      </w:pPr>
      <w:r w:rsidRPr="005F4820">
        <w:t>Como fototransistor, cuando la luz que incide en este elemento hace las veces de corriente de base. Ip (modo de iluminación).</w:t>
      </w:r>
    </w:p>
    <w:p w:rsidR="00E85B42" w:rsidRPr="005F4820" w:rsidRDefault="00E85B42" w:rsidP="00866C43">
      <w:pPr>
        <w:pStyle w:val="Lista3"/>
        <w:numPr>
          <w:ilvl w:val="0"/>
          <w:numId w:val="16"/>
        </w:numPr>
        <w:tabs>
          <w:tab w:val="clear" w:pos="2880"/>
          <w:tab w:val="num" w:pos="709"/>
        </w:tabs>
        <w:spacing w:before="100" w:beforeAutospacing="1" w:after="100" w:afterAutospacing="1" w:line="480" w:lineRule="auto"/>
        <w:ind w:left="709"/>
        <w:jc w:val="both"/>
      </w:pPr>
      <w:r w:rsidRPr="005F4820">
        <w:t>Puede utilizarse de las dos en formas simultáneamente, aunque el fototransistor se utiliza principalmente con el pin de la base sin conectar.</w:t>
      </w:r>
    </w:p>
    <w:p w:rsidR="00E85B42" w:rsidRPr="005F4820" w:rsidRDefault="00E85B42" w:rsidP="00866C43">
      <w:pPr>
        <w:pStyle w:val="NormalWeb"/>
        <w:spacing w:line="480" w:lineRule="auto"/>
        <w:ind w:left="709"/>
        <w:jc w:val="both"/>
        <w:rPr>
          <w:color w:val="000000"/>
        </w:rPr>
      </w:pPr>
      <w:r w:rsidRPr="005F4820">
        <w:rPr>
          <w:color w:val="000000"/>
        </w:rPr>
        <w:t>En el mercado se encuentran fototransistores tanto con conexión de base como sin ella y tanto en cápsulas plásticas como metálicas (TO-72, TO-5) provistas de una lente.</w:t>
      </w:r>
    </w:p>
    <w:p w:rsidR="00E85B42" w:rsidRPr="005F4820" w:rsidRDefault="00E85B42" w:rsidP="00866C43">
      <w:pPr>
        <w:pStyle w:val="NormalWeb"/>
        <w:spacing w:line="480" w:lineRule="auto"/>
        <w:ind w:left="709"/>
        <w:jc w:val="both"/>
        <w:rPr>
          <w:color w:val="000000"/>
        </w:rPr>
      </w:pPr>
      <w:r w:rsidRPr="005F4820">
        <w:rPr>
          <w:color w:val="000000"/>
        </w:rPr>
        <w:t xml:space="preserve">Se han utilizado en lectores de cinta y tarjetas perforadas, lápices ópticos, etc. Para comunicaciones con </w:t>
      </w:r>
      <w:hyperlink r:id="rId93" w:tooltip="Fibra óptica" w:history="1">
        <w:r w:rsidRPr="005F4820">
          <w:rPr>
            <w:rStyle w:val="Hipervnculo"/>
            <w:color w:val="000000"/>
          </w:rPr>
          <w:t>fibra óptica</w:t>
        </w:r>
      </w:hyperlink>
      <w:r w:rsidRPr="005F4820">
        <w:rPr>
          <w:color w:val="000000"/>
        </w:rPr>
        <w:t xml:space="preserve"> se prefiere usar detectores con </w:t>
      </w:r>
      <w:hyperlink r:id="rId94" w:tooltip="Diodo p-i-n" w:history="1">
        <w:r w:rsidRPr="005F4820">
          <w:rPr>
            <w:rStyle w:val="Hipervnculo"/>
            <w:color w:val="000000"/>
          </w:rPr>
          <w:t>fotodiodos p-i-n</w:t>
        </w:r>
      </w:hyperlink>
      <w:r w:rsidRPr="005F4820">
        <w:rPr>
          <w:color w:val="000000"/>
        </w:rPr>
        <w:t xml:space="preserve">. También se pueden utilizar en la detección de objetos cercanos cuando forman parte de un </w:t>
      </w:r>
      <w:hyperlink r:id="rId95" w:tooltip="Sensor de proximidad" w:history="1">
        <w:r w:rsidRPr="005F4820">
          <w:rPr>
            <w:rStyle w:val="Hipervnculo"/>
            <w:color w:val="000000"/>
          </w:rPr>
          <w:t>sensor de proximidad</w:t>
        </w:r>
      </w:hyperlink>
      <w:r w:rsidRPr="005F4820">
        <w:rPr>
          <w:color w:val="000000"/>
        </w:rPr>
        <w:t>.</w:t>
      </w:r>
    </w:p>
    <w:p w:rsidR="00E85B42" w:rsidRPr="005F4820" w:rsidRDefault="00E85B42" w:rsidP="00866C43">
      <w:pPr>
        <w:pStyle w:val="NormalWeb"/>
        <w:spacing w:line="480" w:lineRule="auto"/>
        <w:ind w:left="709"/>
        <w:jc w:val="both"/>
        <w:rPr>
          <w:color w:val="000000"/>
        </w:rPr>
      </w:pPr>
      <w:r w:rsidRPr="005F4820">
        <w:rPr>
          <w:color w:val="000000"/>
        </w:rPr>
        <w:lastRenderedPageBreak/>
        <w:t xml:space="preserve">Se utilizan ampliamente encapsulados conjuntamente con un </w:t>
      </w:r>
      <w:hyperlink r:id="rId96" w:tooltip="LED" w:history="1">
        <w:r w:rsidRPr="005F4820">
          <w:rPr>
            <w:rStyle w:val="Hipervnculo"/>
            <w:color w:val="000000"/>
          </w:rPr>
          <w:t>LED</w:t>
        </w:r>
      </w:hyperlink>
      <w:r w:rsidRPr="005F4820">
        <w:rPr>
          <w:color w:val="000000"/>
        </w:rPr>
        <w:t>, formando interruptores ópticos (</w:t>
      </w:r>
      <w:r w:rsidRPr="005F4820">
        <w:rPr>
          <w:i/>
          <w:iCs/>
          <w:color w:val="000000"/>
        </w:rPr>
        <w:t>opto-switch</w:t>
      </w:r>
      <w:r w:rsidRPr="005F4820">
        <w:rPr>
          <w:color w:val="000000"/>
        </w:rPr>
        <w:t>), que detectan la interrupción del haz de luz por un objeto. Existen en dos versiones: de transmisión y de reflexión.</w:t>
      </w:r>
    </w:p>
    <w:p w:rsidR="009D7044" w:rsidRPr="005F4820" w:rsidRDefault="00E85B42" w:rsidP="00866C43">
      <w:pPr>
        <w:pStyle w:val="NormalWeb"/>
        <w:spacing w:line="480" w:lineRule="auto"/>
        <w:ind w:left="709"/>
        <w:jc w:val="both"/>
        <w:rPr>
          <w:color w:val="000000"/>
        </w:rPr>
      </w:pPr>
      <w:r w:rsidRPr="005F4820">
        <w:rPr>
          <w:color w:val="000000"/>
        </w:rPr>
        <w:t>Para obtener un circuito equivalente de un fototransistor, basta agregar a un transistor común un fotodiodo</w:t>
      </w:r>
    </w:p>
    <w:p w:rsidR="009B5019" w:rsidRPr="00804DFD" w:rsidRDefault="00A66D50" w:rsidP="00866C43">
      <w:pPr>
        <w:pStyle w:val="Ttulo2"/>
        <w:numPr>
          <w:ilvl w:val="1"/>
          <w:numId w:val="1"/>
        </w:numPr>
        <w:spacing w:line="480" w:lineRule="auto"/>
        <w:ind w:left="709"/>
        <w:rPr>
          <w:sz w:val="24"/>
          <w:szCs w:val="24"/>
        </w:rPr>
      </w:pPr>
      <w:bookmarkStart w:id="39" w:name="_Toc241893718"/>
      <w:r w:rsidRPr="00804DFD">
        <w:rPr>
          <w:sz w:val="24"/>
          <w:szCs w:val="24"/>
        </w:rPr>
        <w:t>Herramientas de Software</w:t>
      </w:r>
      <w:bookmarkEnd w:id="39"/>
    </w:p>
    <w:p w:rsidR="00BC14C9" w:rsidRDefault="00BC14C9" w:rsidP="00866C43">
      <w:pPr>
        <w:spacing w:line="480" w:lineRule="auto"/>
        <w:ind w:left="709"/>
        <w:jc w:val="both"/>
      </w:pPr>
      <w:r>
        <w:t>El proyecto consta de dos etapas, la primera cosiste en armar un prototipo y programarlo utilizando el software de programación de Lego Mindstorms, mientras que en la segunda etapa se utilizan las herramientas de Matlab para la programación y adquisición de datos en tiempo real. En esta segunda etapa se incluye la programación del controlador de la banda transportadora, en el que se usó Mikrobasic</w:t>
      </w:r>
    </w:p>
    <w:p w:rsidR="009B5019" w:rsidRPr="00C97DFB" w:rsidRDefault="009B5019"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40" w:name="_Toc241893719"/>
      <w:r w:rsidRPr="00C97DFB">
        <w:rPr>
          <w:rFonts w:ascii="Times New Roman" w:hAnsi="Times New Roman"/>
          <w:sz w:val="24"/>
          <w:szCs w:val="24"/>
        </w:rPr>
        <w:t>Programación de Lego Mindstorms NXT</w:t>
      </w:r>
      <w:bookmarkEnd w:id="40"/>
      <w:r w:rsidR="00DD2642" w:rsidRPr="00C97DFB">
        <w:rPr>
          <w:rFonts w:ascii="Times New Roman" w:hAnsi="Times New Roman"/>
          <w:sz w:val="24"/>
          <w:szCs w:val="24"/>
        </w:rPr>
        <w:t xml:space="preserve"> </w:t>
      </w:r>
    </w:p>
    <w:p w:rsidR="009B5019" w:rsidRPr="005F4820" w:rsidRDefault="009B5019" w:rsidP="00866C43">
      <w:pPr>
        <w:pStyle w:val="NormalWeb"/>
        <w:spacing w:line="480" w:lineRule="auto"/>
        <w:ind w:left="709"/>
        <w:jc w:val="both"/>
        <w:rPr>
          <w:color w:val="000000"/>
        </w:rPr>
      </w:pPr>
      <w:r w:rsidRPr="005F4820">
        <w:rPr>
          <w:color w:val="000000"/>
        </w:rPr>
        <w:t>La programación del Lego Mindstorms se realiza mediante el software que se adjunta en el empaque original, el cual trae el firmware del robot y un programa que emula un árbol de decisiones, para los cuales, el usuario debe programar las acciones a seguir por el robot. El software se encuentra dividido por cada tipo de robot que se puede construir, y que viene recomendado en el empaque.</w:t>
      </w:r>
    </w:p>
    <w:p w:rsidR="00DD2642" w:rsidRPr="005F4820" w:rsidRDefault="009B5019" w:rsidP="00866C43">
      <w:pPr>
        <w:pStyle w:val="NormalWeb"/>
        <w:spacing w:line="480" w:lineRule="auto"/>
        <w:ind w:left="709"/>
        <w:jc w:val="both"/>
        <w:rPr>
          <w:color w:val="000000"/>
        </w:rPr>
      </w:pPr>
      <w:r w:rsidRPr="005F4820">
        <w:rPr>
          <w:color w:val="000000"/>
        </w:rPr>
        <w:lastRenderedPageBreak/>
        <w:t>Una de las principales características de este software de programación, es su entorno visual, el cual emula la construcción por bloques, dando la posibilidad a cualquier usuario aprendiz acostumbrarse rápidamente a la programación de bloque</w:t>
      </w:r>
      <w:r w:rsidR="00DD2642" w:rsidRPr="005F4820">
        <w:rPr>
          <w:color w:val="000000"/>
        </w:rPr>
        <w:t>.</w:t>
      </w:r>
    </w:p>
    <w:p w:rsidR="009B5019" w:rsidRDefault="009B5019" w:rsidP="00866C43">
      <w:pPr>
        <w:pStyle w:val="NormalWeb"/>
        <w:spacing w:line="480" w:lineRule="auto"/>
        <w:ind w:left="709"/>
        <w:jc w:val="both"/>
        <w:rPr>
          <w:color w:val="000000"/>
        </w:rPr>
      </w:pPr>
      <w:r w:rsidRPr="005F4820">
        <w:rPr>
          <w:color w:val="000000"/>
        </w:rPr>
        <w:t>Este lenguaje permite las instrucciones secuenciales, instrucciones de ciclos e instrucciones de decisiones, éstas últimas, basadas en los datos reportados por los sensores que se puede añadir al robot.</w:t>
      </w:r>
    </w:p>
    <w:p w:rsidR="00A108D8" w:rsidRPr="005F4820" w:rsidRDefault="00A108D8" w:rsidP="00866C43">
      <w:pPr>
        <w:pStyle w:val="NormalWeb"/>
        <w:spacing w:line="480" w:lineRule="auto"/>
        <w:ind w:left="709"/>
        <w:jc w:val="both"/>
        <w:rPr>
          <w:color w:val="000000"/>
        </w:rPr>
      </w:pPr>
    </w:p>
    <w:p w:rsidR="009B5019" w:rsidRPr="005F4820" w:rsidRDefault="009B5019" w:rsidP="00866C43">
      <w:pPr>
        <w:numPr>
          <w:ilvl w:val="2"/>
          <w:numId w:val="1"/>
        </w:numPr>
        <w:tabs>
          <w:tab w:val="clear" w:pos="1440"/>
          <w:tab w:val="left" w:pos="1134"/>
        </w:tabs>
        <w:spacing w:line="480" w:lineRule="auto"/>
        <w:ind w:left="709"/>
        <w:rPr>
          <w:b/>
        </w:rPr>
      </w:pPr>
      <w:bookmarkStart w:id="41" w:name="Lenguajes_alternativos_de_programaci.C3."/>
      <w:bookmarkEnd w:id="41"/>
      <w:r w:rsidRPr="005F4820">
        <w:rPr>
          <w:b/>
        </w:rPr>
        <w:t>Lenguajes alternativos de programación</w:t>
      </w:r>
    </w:p>
    <w:p w:rsidR="009B5019" w:rsidRPr="005F4820" w:rsidRDefault="009B5019" w:rsidP="00866C43">
      <w:pPr>
        <w:pStyle w:val="NormalWeb"/>
        <w:spacing w:line="480" w:lineRule="auto"/>
        <w:ind w:left="709"/>
        <w:jc w:val="both"/>
        <w:rPr>
          <w:color w:val="000000"/>
        </w:rPr>
      </w:pPr>
      <w:r w:rsidRPr="005F4820">
        <w:rPr>
          <w:color w:val="000000"/>
        </w:rPr>
        <w:t xml:space="preserve">El bloque del Lego Mindstorms como un producto de </w:t>
      </w:r>
      <w:hyperlink r:id="rId97" w:tooltip="Hardware" w:history="1">
        <w:r w:rsidRPr="005F4820">
          <w:rPr>
            <w:rStyle w:val="Hipervnculo"/>
            <w:color w:val="000000"/>
          </w:rPr>
          <w:t>hardware</w:t>
        </w:r>
      </w:hyperlink>
      <w:r w:rsidRPr="005F4820">
        <w:rPr>
          <w:color w:val="000000"/>
        </w:rPr>
        <w:t xml:space="preserve"> y </w:t>
      </w:r>
      <w:hyperlink r:id="rId98" w:tooltip="Software" w:history="1">
        <w:r w:rsidRPr="005F4820">
          <w:rPr>
            <w:rStyle w:val="Hipervnculo"/>
            <w:color w:val="000000"/>
          </w:rPr>
          <w:t>software</w:t>
        </w:r>
      </w:hyperlink>
      <w:r w:rsidRPr="005F4820">
        <w:rPr>
          <w:color w:val="000000"/>
        </w:rPr>
        <w:t xml:space="preserve"> integrado, puede ser programado con varias interfaces, pero todos logrando el mismo fin. Esto se puede realizar mediante la torre de comunicación y utilizando las herramientas correctas para poder acceder al firmware básico de Lego.</w:t>
      </w:r>
    </w:p>
    <w:p w:rsidR="009B5019" w:rsidRPr="005F4820" w:rsidRDefault="009B5019" w:rsidP="00866C43">
      <w:pPr>
        <w:pStyle w:val="NormalWeb"/>
        <w:spacing w:line="480" w:lineRule="auto"/>
        <w:ind w:left="709"/>
        <w:jc w:val="both"/>
        <w:rPr>
          <w:color w:val="000000"/>
        </w:rPr>
      </w:pPr>
      <w:r w:rsidRPr="005F4820">
        <w:rPr>
          <w:color w:val="000000"/>
        </w:rPr>
        <w:t xml:space="preserve">Algunas personas han podido ingresar por medio de interfaces rudimentarias a obtener el código básico de la </w:t>
      </w:r>
      <w:hyperlink r:id="rId99" w:tooltip="Memoria ROM" w:history="1">
        <w:r w:rsidRPr="005F4820">
          <w:rPr>
            <w:rStyle w:val="Hipervnculo"/>
            <w:color w:val="000000"/>
          </w:rPr>
          <w:t>memoria ROM</w:t>
        </w:r>
      </w:hyperlink>
      <w:r w:rsidRPr="005F4820">
        <w:rPr>
          <w:color w:val="000000"/>
        </w:rPr>
        <w:t xml:space="preserve"> que posee el Lego y así poder tener acceso a programación mediante </w:t>
      </w:r>
      <w:hyperlink r:id="rId100" w:tooltip="Assembler" w:history="1">
        <w:r w:rsidRPr="005F4820">
          <w:rPr>
            <w:rStyle w:val="Hipervnculo"/>
            <w:color w:val="000000"/>
          </w:rPr>
          <w:t>assembler</w:t>
        </w:r>
      </w:hyperlink>
      <w:r w:rsidRPr="005F4820">
        <w:rPr>
          <w:color w:val="000000"/>
        </w:rPr>
        <w:t xml:space="preserve"> para poder controlar por ellos mismos el bloque.</w:t>
      </w:r>
    </w:p>
    <w:p w:rsidR="00A108D8" w:rsidRDefault="009B5019" w:rsidP="00866C43">
      <w:pPr>
        <w:pStyle w:val="NormalWeb"/>
        <w:spacing w:line="480" w:lineRule="auto"/>
        <w:ind w:left="709"/>
        <w:jc w:val="both"/>
        <w:rPr>
          <w:color w:val="000000"/>
        </w:rPr>
      </w:pPr>
      <w:r w:rsidRPr="005F4820">
        <w:rPr>
          <w:color w:val="000000"/>
        </w:rPr>
        <w:t>Algunos de frameworks más conocidos con el BrickOS, LejOS y Not Quite C</w:t>
      </w:r>
    </w:p>
    <w:p w:rsidR="009B5019" w:rsidRPr="005F4820" w:rsidRDefault="00BC3CD3" w:rsidP="00866C43">
      <w:pPr>
        <w:numPr>
          <w:ilvl w:val="3"/>
          <w:numId w:val="1"/>
        </w:numPr>
        <w:tabs>
          <w:tab w:val="clear" w:pos="2160"/>
          <w:tab w:val="num" w:pos="1134"/>
        </w:tabs>
        <w:spacing w:line="480" w:lineRule="auto"/>
        <w:ind w:left="709"/>
        <w:rPr>
          <w:b/>
        </w:rPr>
      </w:pPr>
      <w:hyperlink r:id="rId101" w:tooltip="BrickOS (aún no redactado)" w:history="1">
        <w:r w:rsidR="009B5019" w:rsidRPr="005F4820">
          <w:rPr>
            <w:b/>
          </w:rPr>
          <w:t>BrickOS</w:t>
        </w:r>
      </w:hyperlink>
      <w:r w:rsidR="009B5019" w:rsidRPr="005F4820">
        <w:rPr>
          <w:b/>
        </w:rPr>
        <w:t xml:space="preserve"> (o LegOS)[]</w:t>
      </w:r>
    </w:p>
    <w:p w:rsidR="009B5019" w:rsidRPr="005F4820" w:rsidRDefault="009B5019" w:rsidP="00866C43">
      <w:pPr>
        <w:pStyle w:val="NormalWeb"/>
        <w:spacing w:line="480" w:lineRule="auto"/>
        <w:ind w:left="709"/>
        <w:jc w:val="both"/>
        <w:rPr>
          <w:color w:val="000000"/>
        </w:rPr>
      </w:pPr>
      <w:r w:rsidRPr="005F4820">
        <w:rPr>
          <w:color w:val="000000"/>
        </w:rPr>
        <w:t xml:space="preserve">BrickOS es una librería de instrucciones y programas que permiten al programador ingresar de forma directa a la </w:t>
      </w:r>
      <w:hyperlink r:id="rId102" w:tooltip="BIOS" w:history="1">
        <w:r w:rsidRPr="005F4820">
          <w:rPr>
            <w:rStyle w:val="Hipervnculo"/>
            <w:color w:val="000000"/>
          </w:rPr>
          <w:t>BIOS</w:t>
        </w:r>
      </w:hyperlink>
      <w:r w:rsidRPr="005F4820">
        <w:rPr>
          <w:color w:val="000000"/>
        </w:rPr>
        <w:t xml:space="preserve"> del bloque y allí instalar un micro sistema operativo con su respectivo núcleo operativo y librerías necesarias para enlazar todos los recursos que dispone el bloque. Para ser instalado debe sobreescribir el área donde se encuentra el framework original, pero con este cambio, el bloque puede ser programado en C, C++ y </w:t>
      </w:r>
      <w:hyperlink r:id="rId103" w:tooltip="Assembler" w:history="1">
        <w:r w:rsidRPr="005F4820">
          <w:rPr>
            <w:rStyle w:val="Hipervnculo"/>
            <w:color w:val="000000"/>
          </w:rPr>
          <w:t>assembler</w:t>
        </w:r>
      </w:hyperlink>
      <w:r w:rsidRPr="005F4820">
        <w:rPr>
          <w:color w:val="000000"/>
        </w:rPr>
        <w:t>.</w:t>
      </w:r>
    </w:p>
    <w:p w:rsidR="009B5019" w:rsidRPr="005F4820" w:rsidRDefault="009B5019" w:rsidP="00866C43">
      <w:pPr>
        <w:pStyle w:val="NormalWeb"/>
        <w:spacing w:line="480" w:lineRule="auto"/>
        <w:ind w:left="709"/>
        <w:jc w:val="both"/>
        <w:rPr>
          <w:color w:val="000000"/>
        </w:rPr>
      </w:pPr>
      <w:r w:rsidRPr="005F4820">
        <w:rPr>
          <w:color w:val="000000"/>
        </w:rPr>
        <w:t xml:space="preserve">BrickOS está soportado en la mayoría de las distribuciones de </w:t>
      </w:r>
      <w:hyperlink r:id="rId104" w:tooltip="Linux" w:history="1">
        <w:r w:rsidRPr="005F4820">
          <w:rPr>
            <w:rStyle w:val="Hipervnculo"/>
            <w:color w:val="000000"/>
          </w:rPr>
          <w:t>Linux</w:t>
        </w:r>
      </w:hyperlink>
      <w:r w:rsidRPr="005F4820">
        <w:rPr>
          <w:color w:val="000000"/>
        </w:rPr>
        <w:t xml:space="preserve"> y en </w:t>
      </w:r>
      <w:hyperlink r:id="rId105" w:tooltip="Windows" w:history="1">
        <w:r w:rsidRPr="005F4820">
          <w:rPr>
            <w:rStyle w:val="Hipervnculo"/>
            <w:color w:val="000000"/>
          </w:rPr>
          <w:t>Windows</w:t>
        </w:r>
      </w:hyperlink>
      <w:r w:rsidRPr="005F4820">
        <w:rPr>
          <w:color w:val="000000"/>
        </w:rPr>
        <w:t xml:space="preserve"> (por CYGWIN), usando el compilador que trae integrado linux (</w:t>
      </w:r>
      <w:hyperlink r:id="rId106" w:tooltip="Gcc" w:history="1">
        <w:r w:rsidRPr="005F4820">
          <w:rPr>
            <w:rStyle w:val="Hipervnculo"/>
            <w:color w:val="000000"/>
          </w:rPr>
          <w:t>gcc</w:t>
        </w:r>
      </w:hyperlink>
      <w:r w:rsidRPr="005F4820">
        <w:rPr>
          <w:color w:val="000000"/>
        </w:rPr>
        <w:t xml:space="preserve"> o gcc++), generando el mapa de </w:t>
      </w:r>
      <w:hyperlink r:id="rId107" w:tooltip="Bytecode" w:history="1">
        <w:r w:rsidRPr="005F4820">
          <w:rPr>
            <w:rStyle w:val="Hipervnculo"/>
            <w:color w:val="000000"/>
          </w:rPr>
          <w:t>bytecodes</w:t>
        </w:r>
      </w:hyperlink>
      <w:r w:rsidRPr="005F4820">
        <w:rPr>
          <w:color w:val="000000"/>
        </w:rPr>
        <w:t xml:space="preserve"> para controlar las acciones del bloque.</w:t>
      </w:r>
    </w:p>
    <w:p w:rsidR="009B5019" w:rsidRPr="005F4820" w:rsidRDefault="009B5019" w:rsidP="00866C43">
      <w:pPr>
        <w:pStyle w:val="NormalWeb"/>
        <w:spacing w:line="480" w:lineRule="auto"/>
        <w:ind w:left="709"/>
        <w:jc w:val="both"/>
        <w:rPr>
          <w:color w:val="000000"/>
        </w:rPr>
      </w:pPr>
      <w:r w:rsidRPr="005F4820">
        <w:rPr>
          <w:color w:val="000000"/>
        </w:rPr>
        <w:t xml:space="preserve">En un inicio, este conjunto de programas se llamaba </w:t>
      </w:r>
      <w:r w:rsidRPr="005F4820">
        <w:rPr>
          <w:b/>
          <w:bCs/>
          <w:color w:val="000000"/>
        </w:rPr>
        <w:t>LegOS</w:t>
      </w:r>
      <w:r w:rsidRPr="005F4820">
        <w:rPr>
          <w:color w:val="000000"/>
        </w:rPr>
        <w:t>, pero la empresa Lego solicitó un cambio de nombre debido a la semejanza que existía entre ambos nombres.</w:t>
      </w:r>
    </w:p>
    <w:p w:rsidR="009B5019" w:rsidRPr="005F4820" w:rsidRDefault="00BC3CD3" w:rsidP="00866C43">
      <w:pPr>
        <w:numPr>
          <w:ilvl w:val="3"/>
          <w:numId w:val="1"/>
        </w:numPr>
        <w:tabs>
          <w:tab w:val="clear" w:pos="2160"/>
          <w:tab w:val="num" w:pos="1134"/>
        </w:tabs>
        <w:spacing w:line="480" w:lineRule="auto"/>
        <w:ind w:left="709"/>
        <w:rPr>
          <w:b/>
        </w:rPr>
      </w:pPr>
      <w:hyperlink r:id="rId108" w:tooltip="LejOS (aún no redactado)" w:history="1">
        <w:r w:rsidR="009B5019" w:rsidRPr="005F4820">
          <w:rPr>
            <w:b/>
          </w:rPr>
          <w:t>LejOS</w:t>
        </w:r>
      </w:hyperlink>
    </w:p>
    <w:p w:rsidR="009B5019" w:rsidRPr="005F4820" w:rsidRDefault="009B5019" w:rsidP="00866C43">
      <w:pPr>
        <w:pStyle w:val="NormalWeb"/>
        <w:spacing w:line="480" w:lineRule="auto"/>
        <w:ind w:left="709"/>
        <w:jc w:val="both"/>
        <w:rPr>
          <w:color w:val="000000"/>
        </w:rPr>
      </w:pPr>
      <w:r w:rsidRPr="005F4820">
        <w:rPr>
          <w:color w:val="000000"/>
        </w:rPr>
        <w:t xml:space="preserve">LejOS a diferencia de BrickOS, no instala un </w:t>
      </w:r>
      <w:hyperlink r:id="rId109" w:tooltip="Sistema operativo" w:history="1">
        <w:r w:rsidRPr="005F4820">
          <w:rPr>
            <w:rStyle w:val="Hipervnculo"/>
            <w:color w:val="000000"/>
          </w:rPr>
          <w:t>sistema operativo</w:t>
        </w:r>
      </w:hyperlink>
      <w:r w:rsidRPr="005F4820">
        <w:rPr>
          <w:color w:val="000000"/>
        </w:rPr>
        <w:t xml:space="preserve"> en reemplazo del firmware del bloque RCX, sino que instala una </w:t>
      </w:r>
      <w:hyperlink r:id="rId110" w:tooltip="Máquina virtual de Java" w:history="1">
        <w:r w:rsidRPr="005F4820">
          <w:rPr>
            <w:rStyle w:val="Hipervnculo"/>
            <w:color w:val="000000"/>
          </w:rPr>
          <w:t>máquina virtual de Java</w:t>
        </w:r>
      </w:hyperlink>
      <w:r w:rsidRPr="005F4820">
        <w:rPr>
          <w:color w:val="000000"/>
        </w:rPr>
        <w:t xml:space="preserve">, lo cual permite el bloque sea programable en el lenguaje Java, por lo cual no dependen de un </w:t>
      </w:r>
      <w:hyperlink r:id="rId111" w:tooltip="Compilador" w:history="1">
        <w:r w:rsidRPr="005F4820">
          <w:rPr>
            <w:rStyle w:val="Hipervnculo"/>
            <w:color w:val="000000"/>
          </w:rPr>
          <w:t>compilador</w:t>
        </w:r>
      </w:hyperlink>
      <w:r w:rsidRPr="005F4820">
        <w:rPr>
          <w:color w:val="000000"/>
        </w:rPr>
        <w:t xml:space="preserve"> o un sistema operativo para ser reemplazado. Sin embargo, la transparencia de procesos para el programador es más baja debido </w:t>
      </w:r>
      <w:r w:rsidRPr="005F4820">
        <w:rPr>
          <w:color w:val="000000"/>
        </w:rPr>
        <w:lastRenderedPageBreak/>
        <w:t xml:space="preserve">a la </w:t>
      </w:r>
      <w:hyperlink r:id="rId112" w:tooltip="Programación orientada a objetos" w:history="1">
        <w:r w:rsidRPr="005F4820">
          <w:rPr>
            <w:rStyle w:val="Hipervnculo"/>
            <w:color w:val="000000"/>
          </w:rPr>
          <w:t>programación orientada a objetos</w:t>
        </w:r>
      </w:hyperlink>
      <w:r w:rsidRPr="005F4820">
        <w:rPr>
          <w:color w:val="000000"/>
        </w:rPr>
        <w:t xml:space="preserve"> que restringe LejOS, haciendo que el programa de BrickOS se más utilizado por la transparencia de procesos tanto internos como externos. Esto último repercute en que el programador, utilizando BrickOS, pierde la conciencia de los movimientos que se realiza en forma interna en el bloque, por lo que hace imposible añadir mejores capacidades de programación</w:t>
      </w:r>
      <w:r w:rsidR="00676506">
        <w:rPr>
          <w:color w:val="000000"/>
        </w:rPr>
        <w:t>.</w:t>
      </w:r>
    </w:p>
    <w:p w:rsidR="00DD2642" w:rsidRPr="005F4820" w:rsidRDefault="009B5019" w:rsidP="00866C43">
      <w:pPr>
        <w:numPr>
          <w:ilvl w:val="3"/>
          <w:numId w:val="1"/>
        </w:numPr>
        <w:tabs>
          <w:tab w:val="clear" w:pos="2160"/>
          <w:tab w:val="num" w:pos="1134"/>
        </w:tabs>
        <w:spacing w:line="480" w:lineRule="auto"/>
        <w:ind w:left="709"/>
        <w:rPr>
          <w:b/>
        </w:rPr>
      </w:pPr>
      <w:bookmarkStart w:id="42" w:name="Problemas_de_la_adaptaci.C3.B3n"/>
      <w:bookmarkEnd w:id="42"/>
      <w:r w:rsidRPr="005F4820">
        <w:rPr>
          <w:b/>
        </w:rPr>
        <w:t>Problemas de la adaptación</w:t>
      </w:r>
    </w:p>
    <w:p w:rsidR="00267712" w:rsidRPr="005F4820" w:rsidRDefault="009B5019" w:rsidP="00866C43">
      <w:pPr>
        <w:pStyle w:val="NormalWeb"/>
        <w:tabs>
          <w:tab w:val="num" w:pos="1134"/>
        </w:tabs>
        <w:spacing w:line="480" w:lineRule="auto"/>
        <w:ind w:left="709"/>
        <w:jc w:val="both"/>
        <w:rPr>
          <w:color w:val="000000"/>
        </w:rPr>
      </w:pPr>
      <w:r w:rsidRPr="005F4820">
        <w:rPr>
          <w:color w:val="000000"/>
        </w:rPr>
        <w:t xml:space="preserve">Un problema generado por el cambio del framework a otro lenguaje es el retardo que pueda existir entre las instrucciones, debido a la emulación de las instrucciones que el conjunto de programas le entrega al bloque. Este retardo fue registrado por Dick Swan y tras algunas pruebas de rendimiento y </w:t>
      </w:r>
      <w:hyperlink r:id="rId113" w:tooltip="Emulación" w:history="1">
        <w:r w:rsidRPr="005F4820">
          <w:rPr>
            <w:rStyle w:val="Hipervnculo"/>
            <w:color w:val="000000"/>
          </w:rPr>
          <w:t>emulación</w:t>
        </w:r>
      </w:hyperlink>
      <w:r w:rsidRPr="005F4820">
        <w:rPr>
          <w:color w:val="000000"/>
        </w:rPr>
        <w:t xml:space="preserve"> en software permitió descubrir que el retardo medio para la ejecución de cualquier instrucción, con o sin motor encendido es de 1,75 mseg</w:t>
      </w:r>
      <w:r w:rsidR="00267712" w:rsidRPr="005F4820">
        <w:rPr>
          <w:color w:val="000000"/>
        </w:rPr>
        <w:t>.</w:t>
      </w:r>
    </w:p>
    <w:p w:rsidR="009B5019" w:rsidRPr="005F4820" w:rsidRDefault="009B5019" w:rsidP="00866C43">
      <w:pPr>
        <w:pStyle w:val="NormalWeb"/>
        <w:tabs>
          <w:tab w:val="num" w:pos="1134"/>
        </w:tabs>
        <w:spacing w:line="480" w:lineRule="auto"/>
        <w:ind w:left="709"/>
        <w:jc w:val="both"/>
        <w:rPr>
          <w:color w:val="000000"/>
        </w:rPr>
      </w:pPr>
      <w:r w:rsidRPr="005F4820">
        <w:rPr>
          <w:color w:val="000000"/>
        </w:rPr>
        <w:t xml:space="preserve">La prueba que realizó fue realizar muchas tareas en la misma cantidad de tiempo, notando la </w:t>
      </w:r>
      <w:hyperlink r:id="rId114" w:tooltip="Relación lineal (aún no redactado)" w:history="1">
        <w:r w:rsidRPr="005F4820">
          <w:rPr>
            <w:rStyle w:val="Hipervnculo"/>
            <w:color w:val="000000"/>
          </w:rPr>
          <w:t>relación lineal</w:t>
        </w:r>
      </w:hyperlink>
      <w:r w:rsidRPr="005F4820">
        <w:rPr>
          <w:color w:val="000000"/>
        </w:rPr>
        <w:t xml:space="preserve"> de las instrucciones ejecutadas, por lo cual, a mayor cantidad de instrucciones, mayor el tiempo de espera para ejecutar la instrucción.</w:t>
      </w:r>
    </w:p>
    <w:p w:rsidR="00267712" w:rsidRPr="00C97DFB" w:rsidRDefault="00A66D50"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43" w:name="_Toc241893720"/>
      <w:r w:rsidRPr="00C97DFB">
        <w:rPr>
          <w:rFonts w:ascii="Times New Roman" w:hAnsi="Times New Roman"/>
          <w:sz w:val="24"/>
          <w:szCs w:val="24"/>
        </w:rPr>
        <w:lastRenderedPageBreak/>
        <w:t>Matlab y Simulink</w:t>
      </w:r>
      <w:bookmarkEnd w:id="43"/>
    </w:p>
    <w:p w:rsidR="006C212B" w:rsidRPr="005F4820" w:rsidRDefault="00B5309C" w:rsidP="00866C43">
      <w:pPr>
        <w:tabs>
          <w:tab w:val="num" w:pos="1134"/>
        </w:tabs>
        <w:spacing w:before="100" w:beforeAutospacing="1" w:after="100" w:afterAutospacing="1" w:line="480" w:lineRule="auto"/>
        <w:ind w:left="709"/>
        <w:jc w:val="both"/>
        <w:rPr>
          <w:lang w:val="es-EC" w:eastAsia="es-EC"/>
        </w:rPr>
      </w:pPr>
      <w:r w:rsidRPr="005F4820">
        <w:rPr>
          <w:lang w:val="es-EC" w:eastAsia="es-EC"/>
        </w:rPr>
        <w:t xml:space="preserve">Es un ambiente de </w:t>
      </w:r>
      <w:r w:rsidR="00E95E09" w:rsidRPr="005F4820">
        <w:rPr>
          <w:lang w:val="es-EC" w:eastAsia="es-EC"/>
        </w:rPr>
        <w:t>cómputo</w:t>
      </w:r>
      <w:r w:rsidRPr="005F4820">
        <w:rPr>
          <w:lang w:val="es-EC" w:eastAsia="es-EC"/>
        </w:rPr>
        <w:t>, de alta ejecución num</w:t>
      </w:r>
      <w:r w:rsidR="006C212B" w:rsidRPr="005F4820">
        <w:rPr>
          <w:lang w:val="es-EC" w:eastAsia="es-EC"/>
        </w:rPr>
        <w:t xml:space="preserve">érica y de visualización. </w:t>
      </w:r>
      <w:r w:rsidRPr="005F4820">
        <w:rPr>
          <w:lang w:val="es-EC" w:eastAsia="es-EC"/>
        </w:rPr>
        <w:t xml:space="preserve">MATLAB integra el análisis numérico, calculo de matrices, procesamiento de señales,   diseño de sistemas de potencia, Mapeo y tratamiento de imágenes, instrumentación y  adquisición de datos, identificación de sistemas, graficación entre otras aplicaciones en  un ambiente sencillo de utilizar, donde los problemas y sus soluciones son expresadas  justamente como están escritas; a diferencia de la programación tradicional. Permite  resolver problemas en una fracción de tiempo. </w:t>
      </w:r>
    </w:p>
    <w:p w:rsidR="006C212B" w:rsidRPr="005F4820" w:rsidRDefault="00B5309C" w:rsidP="00866C43">
      <w:pPr>
        <w:tabs>
          <w:tab w:val="num" w:pos="1134"/>
        </w:tabs>
        <w:spacing w:before="100" w:beforeAutospacing="1" w:after="100" w:afterAutospacing="1" w:line="480" w:lineRule="auto"/>
        <w:ind w:left="709"/>
        <w:jc w:val="both"/>
        <w:rPr>
          <w:lang w:val="es-EC" w:eastAsia="es-EC"/>
        </w:rPr>
      </w:pPr>
      <w:r w:rsidRPr="005F4820">
        <w:rPr>
          <w:lang w:val="es-EC" w:eastAsia="es-EC"/>
        </w:rPr>
        <w:t xml:space="preserve">MATLAB, también cuenta con varias  familias de soluciones para aplicaciones especificas llamadas </w:t>
      </w:r>
      <w:r w:rsidRPr="005F4820">
        <w:rPr>
          <w:iCs/>
          <w:lang w:val="es-EC" w:eastAsia="es-EC"/>
        </w:rPr>
        <w:t>toolboxes</w:t>
      </w:r>
      <w:r w:rsidRPr="005F4820">
        <w:rPr>
          <w:lang w:val="es-EC" w:eastAsia="es-EC"/>
        </w:rPr>
        <w:t>, que son colecciones de funciones utilizadas para resolver alguna clase particular de problema.</w:t>
      </w:r>
    </w:p>
    <w:p w:rsidR="00B5309C" w:rsidRPr="005F4820" w:rsidRDefault="00B5309C" w:rsidP="00866C43">
      <w:pPr>
        <w:tabs>
          <w:tab w:val="num" w:pos="1134"/>
        </w:tabs>
        <w:spacing w:before="100" w:beforeAutospacing="1" w:after="100" w:afterAutospacing="1" w:line="480" w:lineRule="auto"/>
        <w:ind w:left="709"/>
        <w:jc w:val="both"/>
        <w:rPr>
          <w:lang w:val="es-EC" w:eastAsia="es-EC"/>
        </w:rPr>
      </w:pPr>
      <w:r w:rsidRPr="005F4820">
        <w:rPr>
          <w:lang w:val="es-EC" w:eastAsia="es-EC"/>
        </w:rPr>
        <w:t xml:space="preserve">Simulink es una herramienta para el modelaje, análisis y simulación de una amplia variedad de sistemas físicos y matemáticos. Como una extensión de MatLab, Simulink adiciona muchas características específicas a los sistemas dinámicos, mientras conserva toda la funcionalidad de propósito general de MatLab.  Simulink tiene dos fases de uso: la definición del modelo y el análisis del modelo. Simulink usa un ambiente gráfico lo que hace sencillo la creación de los modelos de sistemas. Simulink usa diagramas de bloques para representar sistemas dinámicos. Mediante una interface gráfica con el usuario </w:t>
      </w:r>
      <w:r w:rsidRPr="005F4820">
        <w:rPr>
          <w:lang w:val="es-EC" w:eastAsia="es-EC"/>
        </w:rPr>
        <w:lastRenderedPageBreak/>
        <w:t xml:space="preserve">se pueden arrastrar los componentes desde una librería de bloques existentes y luego interconectarlos mediante conectores y alambre. </w:t>
      </w:r>
    </w:p>
    <w:p w:rsidR="002258F4" w:rsidRDefault="002258F4" w:rsidP="00866C43">
      <w:pPr>
        <w:pStyle w:val="Ttulo3"/>
        <w:numPr>
          <w:ilvl w:val="2"/>
          <w:numId w:val="1"/>
        </w:numPr>
        <w:tabs>
          <w:tab w:val="clear" w:pos="1440"/>
          <w:tab w:val="num" w:pos="1134"/>
        </w:tabs>
        <w:spacing w:line="480" w:lineRule="auto"/>
        <w:ind w:left="709"/>
        <w:rPr>
          <w:rFonts w:ascii="Times New Roman" w:hAnsi="Times New Roman"/>
          <w:sz w:val="24"/>
          <w:szCs w:val="24"/>
          <w:lang w:val="en-US"/>
        </w:rPr>
      </w:pPr>
      <w:bookmarkStart w:id="44" w:name="_Toc241893721"/>
      <w:r w:rsidRPr="00121E5F">
        <w:rPr>
          <w:rFonts w:ascii="Times New Roman" w:hAnsi="Times New Roman"/>
          <w:sz w:val="24"/>
          <w:szCs w:val="24"/>
          <w:lang w:val="en-US"/>
        </w:rPr>
        <w:t>Cygwin, Nexttool GNU ARM y NXTOSEK</w:t>
      </w:r>
      <w:bookmarkEnd w:id="44"/>
    </w:p>
    <w:p w:rsidR="00052A9D" w:rsidRDefault="00052A9D" w:rsidP="00052A9D">
      <w:pPr>
        <w:ind w:left="709"/>
        <w:rPr>
          <w:lang w:val="es-EC"/>
        </w:rPr>
      </w:pPr>
      <w:r w:rsidRPr="00052A9D">
        <w:rPr>
          <w:lang w:val="es-EC"/>
        </w:rPr>
        <w:t xml:space="preserve">A continuación se detallan el </w:t>
      </w:r>
      <w:r w:rsidR="00A108D8" w:rsidRPr="00052A9D">
        <w:rPr>
          <w:lang w:val="es-EC"/>
        </w:rPr>
        <w:t>funcionamiento</w:t>
      </w:r>
      <w:r w:rsidRPr="00052A9D">
        <w:rPr>
          <w:lang w:val="es-EC"/>
        </w:rPr>
        <w:t xml:space="preserve"> de las herramientas instaladas en Matlab</w:t>
      </w:r>
      <w:r w:rsidR="00A108D8">
        <w:rPr>
          <w:lang w:val="es-EC"/>
        </w:rPr>
        <w:t>.</w:t>
      </w:r>
    </w:p>
    <w:p w:rsidR="00A108D8" w:rsidRPr="00052A9D" w:rsidRDefault="00A108D8" w:rsidP="00052A9D">
      <w:pPr>
        <w:ind w:left="709"/>
        <w:rPr>
          <w:lang w:val="es-EC"/>
        </w:rPr>
      </w:pPr>
    </w:p>
    <w:p w:rsidR="0088427C" w:rsidRPr="005F4820" w:rsidRDefault="0088427C" w:rsidP="00866C43">
      <w:pPr>
        <w:pStyle w:val="Textoindependienteprimerasangra2"/>
        <w:numPr>
          <w:ilvl w:val="3"/>
          <w:numId w:val="1"/>
        </w:numPr>
        <w:tabs>
          <w:tab w:val="num" w:pos="1134"/>
        </w:tabs>
        <w:spacing w:before="100" w:beforeAutospacing="1" w:after="100" w:afterAutospacing="1" w:line="480" w:lineRule="auto"/>
        <w:ind w:left="709"/>
        <w:jc w:val="both"/>
        <w:rPr>
          <w:b/>
        </w:rPr>
      </w:pPr>
      <w:r w:rsidRPr="005F4820">
        <w:rPr>
          <w:b/>
        </w:rPr>
        <w:t>CYGWIN</w:t>
      </w:r>
    </w:p>
    <w:p w:rsidR="0088427C" w:rsidRPr="005F4820" w:rsidRDefault="0088427C" w:rsidP="00866C43">
      <w:pPr>
        <w:pStyle w:val="Textoindependienteprimerasangra2"/>
        <w:tabs>
          <w:tab w:val="num" w:pos="1134"/>
        </w:tabs>
        <w:spacing w:before="100" w:beforeAutospacing="1" w:after="100" w:afterAutospacing="1" w:line="480" w:lineRule="auto"/>
        <w:ind w:left="709" w:firstLine="0"/>
        <w:jc w:val="both"/>
        <w:rPr>
          <w:lang w:eastAsia="es-EC"/>
        </w:rPr>
      </w:pPr>
      <w:r w:rsidRPr="005F4820">
        <w:rPr>
          <w:lang w:eastAsia="es-EC"/>
        </w:rPr>
        <w:t xml:space="preserve">Cygwin es un entorno de Linux como para Windows. Se compone de dos partes: </w:t>
      </w:r>
    </w:p>
    <w:p w:rsidR="0088427C" w:rsidRPr="005F4820" w:rsidRDefault="0088427C" w:rsidP="00052A9D">
      <w:pPr>
        <w:pStyle w:val="Listaconvietas5"/>
        <w:numPr>
          <w:ilvl w:val="0"/>
          <w:numId w:val="17"/>
        </w:numPr>
        <w:tabs>
          <w:tab w:val="num" w:pos="709"/>
        </w:tabs>
        <w:spacing w:before="100" w:beforeAutospacing="1" w:after="100" w:afterAutospacing="1" w:line="480" w:lineRule="auto"/>
        <w:ind w:left="709"/>
        <w:jc w:val="both"/>
        <w:rPr>
          <w:lang w:eastAsia="es-EC"/>
        </w:rPr>
      </w:pPr>
      <w:r w:rsidRPr="005F4820">
        <w:rPr>
          <w:lang w:eastAsia="es-EC"/>
        </w:rPr>
        <w:t xml:space="preserve">Una DLL (cygwin1.dll), que actúa como una capa de emulación de </w:t>
      </w:r>
      <w:smartTag w:uri="urn:schemas-microsoft-com:office:smarttags" w:element="PersonName">
        <w:smartTagPr>
          <w:attr w:name="ProductID" w:val="la API"/>
        </w:smartTagPr>
        <w:r w:rsidRPr="005F4820">
          <w:rPr>
            <w:lang w:eastAsia="es-EC"/>
          </w:rPr>
          <w:t>la API</w:t>
        </w:r>
      </w:smartTag>
      <w:r w:rsidRPr="005F4820">
        <w:rPr>
          <w:lang w:eastAsia="es-EC"/>
        </w:rPr>
        <w:t xml:space="preserve"> de Linux proporciona importantes funcionalidades de </w:t>
      </w:r>
      <w:smartTag w:uri="urn:schemas-microsoft-com:office:smarttags" w:element="PersonName">
        <w:smartTagPr>
          <w:attr w:name="ProductID" w:val="la API"/>
        </w:smartTagPr>
        <w:r w:rsidRPr="005F4820">
          <w:rPr>
            <w:lang w:eastAsia="es-EC"/>
          </w:rPr>
          <w:t>la API</w:t>
        </w:r>
      </w:smartTag>
      <w:r w:rsidRPr="005F4820">
        <w:rPr>
          <w:lang w:eastAsia="es-EC"/>
        </w:rPr>
        <w:t xml:space="preserve"> de Linux. </w:t>
      </w:r>
    </w:p>
    <w:p w:rsidR="0088427C" w:rsidRPr="005F4820" w:rsidRDefault="0088427C" w:rsidP="00052A9D">
      <w:pPr>
        <w:pStyle w:val="Listaconvietas5"/>
        <w:numPr>
          <w:ilvl w:val="0"/>
          <w:numId w:val="17"/>
        </w:numPr>
        <w:tabs>
          <w:tab w:val="num" w:pos="709"/>
        </w:tabs>
        <w:spacing w:before="100" w:beforeAutospacing="1" w:after="100" w:afterAutospacing="1" w:line="480" w:lineRule="auto"/>
        <w:ind w:left="709"/>
        <w:jc w:val="both"/>
        <w:rPr>
          <w:lang w:eastAsia="es-EC"/>
        </w:rPr>
      </w:pPr>
      <w:r w:rsidRPr="005F4820">
        <w:rPr>
          <w:lang w:eastAsia="es-EC"/>
        </w:rPr>
        <w:t>Una colección de herramientas que ofrecen Linux apariencia.</w:t>
      </w:r>
    </w:p>
    <w:p w:rsidR="0088427C" w:rsidRPr="005F4820" w:rsidRDefault="0088427C" w:rsidP="00866C43">
      <w:pPr>
        <w:pStyle w:val="Textoindependienteprimerasangra2"/>
        <w:tabs>
          <w:tab w:val="num" w:pos="1134"/>
        </w:tabs>
        <w:spacing w:before="100" w:beforeAutospacing="1" w:after="100" w:afterAutospacing="1" w:line="480" w:lineRule="auto"/>
        <w:ind w:left="709" w:firstLine="0"/>
        <w:jc w:val="both"/>
      </w:pPr>
      <w:r w:rsidRPr="005F4820">
        <w:t xml:space="preserve">Cygwin se vale de una aplicación gráfica (el </w:t>
      </w:r>
      <w:r w:rsidRPr="005F4820">
        <w:rPr>
          <w:rStyle w:val="CdigoHTML"/>
          <w:rFonts w:ascii="Times New Roman" w:eastAsia="Calibri" w:hAnsi="Times New Roman" w:cs="Times New Roman"/>
          <w:color w:val="000000"/>
          <w:sz w:val="24"/>
          <w:szCs w:val="24"/>
        </w:rPr>
        <w:t>setup.exe</w:t>
      </w:r>
      <w:r w:rsidRPr="005F4820">
        <w:t xml:space="preserve">) para añadir, quitar y actualizar paquetes. </w:t>
      </w:r>
      <w:smartTag w:uri="urn:schemas-microsoft-com:office:smarttags" w:element="PersonName">
        <w:smartTagPr>
          <w:attr w:name="ProductID" w:val="La DLL"/>
        </w:smartTagPr>
        <w:r w:rsidRPr="005F4820">
          <w:rPr>
            <w:lang w:eastAsia="es-EC"/>
          </w:rPr>
          <w:t>La DLL</w:t>
        </w:r>
      </w:smartTag>
      <w:r w:rsidRPr="005F4820">
        <w:rPr>
          <w:lang w:eastAsia="es-EC"/>
        </w:rPr>
        <w:t xml:space="preserve"> de Cygwin actualmente trabaja con todos los recientes, estrenados comercialmente x86 de 32 bits y 64 bits de Windows, con la excepción de Windows CE.</w:t>
      </w:r>
    </w:p>
    <w:p w:rsidR="0088427C" w:rsidRDefault="0088427C" w:rsidP="00866C43">
      <w:pPr>
        <w:pStyle w:val="Textoindependienteprimerasangra2"/>
        <w:tabs>
          <w:tab w:val="num" w:pos="1134"/>
        </w:tabs>
        <w:spacing w:before="100" w:beforeAutospacing="1" w:after="100" w:afterAutospacing="1" w:line="480" w:lineRule="auto"/>
        <w:ind w:left="709" w:firstLine="0"/>
        <w:jc w:val="both"/>
      </w:pPr>
      <w:r w:rsidRPr="005F4820">
        <w:t xml:space="preserve">Cygwin no es una forma de ejecutar aplicaciones de Linux nativo en Windows. Tiene que reconstruir la aplicación de la fuente si desea que se ejecute en Windows. </w:t>
      </w:r>
    </w:p>
    <w:p w:rsidR="001E6AA9" w:rsidRPr="005F4820" w:rsidRDefault="0088427C" w:rsidP="00866C43">
      <w:pPr>
        <w:pStyle w:val="Textoindependienteprimerasangra2"/>
        <w:numPr>
          <w:ilvl w:val="3"/>
          <w:numId w:val="1"/>
        </w:numPr>
        <w:tabs>
          <w:tab w:val="num" w:pos="1134"/>
        </w:tabs>
        <w:spacing w:before="100" w:beforeAutospacing="1" w:after="100" w:afterAutospacing="1" w:line="480" w:lineRule="auto"/>
        <w:ind w:left="709"/>
        <w:jc w:val="both"/>
        <w:rPr>
          <w:b/>
        </w:rPr>
      </w:pPr>
      <w:r w:rsidRPr="005F4820">
        <w:rPr>
          <w:b/>
        </w:rPr>
        <w:lastRenderedPageBreak/>
        <w:t>GNU ARM</w:t>
      </w:r>
    </w:p>
    <w:p w:rsidR="0088427C" w:rsidRPr="005F4820" w:rsidRDefault="0088427C" w:rsidP="00866C43">
      <w:pPr>
        <w:pStyle w:val="Textoindependienteprimerasangra2"/>
        <w:tabs>
          <w:tab w:val="num" w:pos="1134"/>
        </w:tabs>
        <w:spacing w:before="100" w:beforeAutospacing="1" w:after="100" w:afterAutospacing="1" w:line="480" w:lineRule="auto"/>
        <w:ind w:left="709" w:firstLine="0"/>
        <w:jc w:val="both"/>
        <w:rPr>
          <w:lang w:eastAsia="es-EC"/>
        </w:rPr>
      </w:pPr>
      <w:r w:rsidRPr="005F4820">
        <w:rPr>
          <w:b/>
          <w:bCs/>
        </w:rPr>
        <w:t>GNU</w:t>
      </w:r>
      <w:r w:rsidRPr="005F4820">
        <w:t xml:space="preserve"> fue iniciado con el objetivo de crear un </w:t>
      </w:r>
      <w:hyperlink r:id="rId115" w:tooltip="Sistema operativo" w:history="1">
        <w:r w:rsidRPr="005F4820">
          <w:rPr>
            <w:rStyle w:val="Hipervnculo"/>
            <w:color w:val="000000"/>
          </w:rPr>
          <w:t>sistema operativo</w:t>
        </w:r>
      </w:hyperlink>
      <w:r w:rsidRPr="005F4820">
        <w:t xml:space="preserve"> completamente </w:t>
      </w:r>
      <w:hyperlink r:id="rId116" w:tooltip="Software libre" w:history="1">
        <w:r w:rsidRPr="005F4820">
          <w:rPr>
            <w:rStyle w:val="Hipervnculo"/>
            <w:color w:val="000000"/>
          </w:rPr>
          <w:t>libre</w:t>
        </w:r>
      </w:hyperlink>
      <w:r w:rsidR="00E542E9" w:rsidRPr="005F4820">
        <w:t>,</w:t>
      </w:r>
      <w:r w:rsidRPr="005F4820">
        <w:t xml:space="preserve"> está basado en una arquitectura que ha demostrado ser técnicamente estable. El sistema </w:t>
      </w:r>
      <w:r w:rsidRPr="005F4820">
        <w:rPr>
          <w:rStyle w:val="Textoennegrita"/>
          <w:color w:val="000000"/>
        </w:rPr>
        <w:t>GNU</w:t>
      </w:r>
      <w:r w:rsidRPr="005F4820">
        <w:t xml:space="preserve"> fue diseñado para ser totalmente compatible con </w:t>
      </w:r>
      <w:hyperlink r:id="rId117" w:tooltip="UNIX" w:history="1">
        <w:r w:rsidRPr="005F4820">
          <w:rPr>
            <w:rStyle w:val="Hipervnculo"/>
            <w:color w:val="000000"/>
          </w:rPr>
          <w:t>UNIX</w:t>
        </w:r>
      </w:hyperlink>
      <w:r w:rsidRPr="005F4820">
        <w:t xml:space="preserve">. </w:t>
      </w:r>
      <w:r w:rsidRPr="005F4820">
        <w:rPr>
          <w:lang w:eastAsia="es-EC"/>
        </w:rPr>
        <w:t xml:space="preserve"> </w:t>
      </w:r>
    </w:p>
    <w:p w:rsidR="003A5532" w:rsidRPr="005F4820" w:rsidRDefault="0088427C" w:rsidP="00866C43">
      <w:pPr>
        <w:pStyle w:val="Textoindependienteprimerasangra2"/>
        <w:tabs>
          <w:tab w:val="num" w:pos="1134"/>
        </w:tabs>
        <w:spacing w:before="100" w:beforeAutospacing="1" w:after="100" w:afterAutospacing="1" w:line="480" w:lineRule="auto"/>
        <w:ind w:left="709" w:firstLine="0"/>
        <w:jc w:val="both"/>
      </w:pPr>
      <w:r w:rsidRPr="005F4820">
        <w:t xml:space="preserve">La cadena de herramientas consiste en el compilador (GCC) y un depurador </w:t>
      </w:r>
      <w:r w:rsidR="001B6268" w:rsidRPr="005F4820">
        <w:t xml:space="preserve">   </w:t>
      </w:r>
      <w:r w:rsidRPr="005F4820">
        <w:t>(para Windows y Linux, GDB sólo para MacOS). La configuración de GNU y el sistema de compilación se compone de varias herramientas diferentes.</w:t>
      </w:r>
      <w:r w:rsidR="001E6AA9" w:rsidRPr="005F4820">
        <w:t xml:space="preserve"> </w:t>
      </w:r>
      <w:r w:rsidRPr="005F4820">
        <w:t>La configuración de GNU y el sistema de compilac</w:t>
      </w:r>
      <w:r w:rsidR="001E6AA9" w:rsidRPr="005F4820">
        <w:t xml:space="preserve">ión requiere de varios archivos </w:t>
      </w:r>
      <w:r w:rsidRPr="005F4820">
        <w:t>de soporte t</w:t>
      </w:r>
      <w:r w:rsidR="001E6AA9" w:rsidRPr="005F4820">
        <w:t xml:space="preserve">écnico que deberá incluirse en  </w:t>
      </w:r>
      <w:r w:rsidRPr="005F4820">
        <w:t xml:space="preserve">su distribución. </w:t>
      </w:r>
    </w:p>
    <w:p w:rsidR="009D2739" w:rsidRPr="00E16265" w:rsidRDefault="002258F4" w:rsidP="00866C43">
      <w:pPr>
        <w:pStyle w:val="Ttulo3"/>
        <w:numPr>
          <w:ilvl w:val="2"/>
          <w:numId w:val="1"/>
        </w:numPr>
        <w:tabs>
          <w:tab w:val="clear" w:pos="1440"/>
          <w:tab w:val="num" w:pos="1134"/>
        </w:tabs>
        <w:spacing w:line="480" w:lineRule="auto"/>
        <w:ind w:left="709"/>
        <w:rPr>
          <w:rFonts w:ascii="Times New Roman" w:hAnsi="Times New Roman"/>
          <w:sz w:val="24"/>
          <w:szCs w:val="24"/>
          <w:lang w:val="en-US"/>
        </w:rPr>
      </w:pPr>
      <w:bookmarkStart w:id="45" w:name="_Toc241893722"/>
      <w:r w:rsidRPr="00E16265">
        <w:rPr>
          <w:rFonts w:ascii="Times New Roman" w:hAnsi="Times New Roman"/>
          <w:sz w:val="24"/>
          <w:szCs w:val="24"/>
          <w:lang w:val="en-US"/>
        </w:rPr>
        <w:t>RWTHMindstormNXT y Embedded Coder Robot NXT</w:t>
      </w:r>
      <w:bookmarkEnd w:id="45"/>
    </w:p>
    <w:p w:rsidR="00E93CCC" w:rsidRPr="005F4820" w:rsidRDefault="00E93CCC" w:rsidP="00866C43">
      <w:pPr>
        <w:pStyle w:val="Textoindependienteprimerasangra2"/>
        <w:tabs>
          <w:tab w:val="num" w:pos="1134"/>
        </w:tabs>
        <w:spacing w:before="100" w:beforeAutospacing="1" w:after="100" w:afterAutospacing="1" w:line="480" w:lineRule="auto"/>
        <w:ind w:left="709" w:firstLine="0"/>
        <w:jc w:val="both"/>
      </w:pPr>
      <w:r w:rsidRPr="005F4820">
        <w:t xml:space="preserve">RWTHMindstormNXT es un toolbox que ha sido desarrollado para el control de LEGO ® MINDSTORMS ® robots NXT con MATLAB a través de una conexión inalámbrica Bluetooth o vía USB. Este software es un producto libre de código abierto y está sujeto a </w:t>
      </w:r>
      <w:smartTag w:uri="urn:schemas-microsoft-com:office:smarttags" w:element="PersonName">
        <w:smartTagPr>
          <w:attr w:name="ProductID" w:val="la Licencia P￺blica"/>
        </w:smartTagPr>
        <w:r w:rsidRPr="005F4820">
          <w:t>la Licencia Pública</w:t>
        </w:r>
      </w:smartTag>
      <w:r w:rsidRPr="005F4820">
        <w:t xml:space="preserve"> General GNU (GPL).</w:t>
      </w:r>
    </w:p>
    <w:p w:rsidR="00BB53F7" w:rsidRDefault="00E93CCC" w:rsidP="00866C43">
      <w:pPr>
        <w:pStyle w:val="Textoindependienteprimerasangra2"/>
        <w:tabs>
          <w:tab w:val="num" w:pos="1134"/>
        </w:tabs>
        <w:spacing w:before="100" w:beforeAutospacing="1" w:after="100" w:afterAutospacing="1" w:line="480" w:lineRule="auto"/>
        <w:ind w:left="709" w:firstLine="0"/>
        <w:jc w:val="both"/>
      </w:pPr>
      <w:r w:rsidRPr="005F4820">
        <w:t>Esta toolbox abre posibilidades ilimitadas para proporcionar a los robots de inteligencia artificial y otras mejoras, utilizar las funciones de MATLAB múltiples y cálculos para el procesamiento de señales digitales.</w:t>
      </w:r>
      <w:r w:rsidR="009579DB">
        <w:t xml:space="preserve"> </w:t>
      </w:r>
      <w:r w:rsidRPr="005F4820">
        <w:t xml:space="preserve">Embedded Coder Robot NXT es la librería que proporciona los bloques de Mindstorm NXT para desarrollar un modelo en Simulink, posee una capacidad de </w:t>
      </w:r>
      <w:r w:rsidRPr="005F4820">
        <w:lastRenderedPageBreak/>
        <w:t xml:space="preserve">modelado para la estrategia de control NXT, dinámica  y  capacidad de simular y visualizar estos componentes en un modelo 3-D virtual  de realidad gráfica. </w:t>
      </w:r>
    </w:p>
    <w:p w:rsidR="00E93CCC" w:rsidRPr="005F4820" w:rsidRDefault="00E93CCC" w:rsidP="00866C43">
      <w:pPr>
        <w:pStyle w:val="Textoindependienteprimerasangra2"/>
        <w:tabs>
          <w:tab w:val="num" w:pos="1134"/>
        </w:tabs>
        <w:spacing w:before="100" w:beforeAutospacing="1" w:after="100" w:afterAutospacing="1" w:line="480" w:lineRule="auto"/>
        <w:ind w:left="709" w:firstLine="0"/>
        <w:jc w:val="both"/>
      </w:pPr>
      <w:r w:rsidRPr="005F4820">
        <w:t xml:space="preserve">ECRobot NXT también prevé </w:t>
      </w:r>
      <w:smartTag w:uri="urn:schemas-microsoft-com:office:smarttags" w:element="PersonName">
        <w:smartTagPr>
          <w:attr w:name="ProductID" w:val="la Real-Time Workshop"/>
        </w:smartTagPr>
        <w:r w:rsidRPr="005F4820">
          <w:t>la Real-Time Workshop</w:t>
        </w:r>
      </w:smartTag>
      <w:r w:rsidRPr="005F4820">
        <w:t xml:space="preserve">  Embedded Codificador de implementación de destino con una base de código abierto OSEK RTOS NXT con el hardware real. Esto  significa que usted puede experimentar plenamente diseño basado en modelos como el modelado, simulación, el código  generación, objetivo construir y probar en una NXT real para el LEGO Mindstorms NXT. </w:t>
      </w:r>
    </w:p>
    <w:p w:rsidR="00A66D50" w:rsidRPr="00C97DFB" w:rsidRDefault="00A66D50"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46" w:name="_Toc241893723"/>
      <w:r w:rsidRPr="00C97DFB">
        <w:rPr>
          <w:rFonts w:ascii="Times New Roman" w:hAnsi="Times New Roman"/>
          <w:sz w:val="24"/>
          <w:szCs w:val="24"/>
        </w:rPr>
        <w:t>MikroBasic</w:t>
      </w:r>
      <w:bookmarkEnd w:id="46"/>
    </w:p>
    <w:p w:rsidR="0091666B" w:rsidRPr="005F4820" w:rsidRDefault="00E93CCC" w:rsidP="00866C43">
      <w:pPr>
        <w:pStyle w:val="Textoindependienteprimerasangra2"/>
        <w:tabs>
          <w:tab w:val="num" w:pos="1134"/>
        </w:tabs>
        <w:spacing w:before="100" w:beforeAutospacing="1" w:after="100" w:afterAutospacing="1" w:line="480" w:lineRule="auto"/>
        <w:ind w:left="709" w:firstLine="0"/>
        <w:jc w:val="both"/>
      </w:pPr>
      <w:r w:rsidRPr="005F4820">
        <w:t>Es una herramienta de desarrollo que se permite realizar proyectos</w:t>
      </w:r>
      <w:r w:rsidRPr="005F4820">
        <w:rPr>
          <w:color w:val="000000"/>
        </w:rPr>
        <w:t xml:space="preserve"> para microcontroladores PIC. P</w:t>
      </w:r>
      <w:r w:rsidRPr="005F4820">
        <w:t>roporciona una solución  fácil para  aplicaciones para sistemas embebidos, sin comprometer el rendimiento o el control,  desarrolla rápidamente y desplegar aplicaciones complejas.</w:t>
      </w:r>
    </w:p>
    <w:p w:rsidR="00A812A0" w:rsidRPr="005F4820" w:rsidRDefault="00A812A0" w:rsidP="00866C43">
      <w:pPr>
        <w:pStyle w:val="Prrafodelista"/>
        <w:tabs>
          <w:tab w:val="num" w:pos="1134"/>
        </w:tabs>
        <w:spacing w:before="100" w:beforeAutospacing="1" w:after="100" w:afterAutospacing="1" w:line="480" w:lineRule="auto"/>
        <w:ind w:left="709"/>
        <w:jc w:val="both"/>
      </w:pPr>
      <w:r w:rsidRPr="005F4820">
        <w:rPr>
          <w:color w:val="000000"/>
        </w:rPr>
        <w:t>Originalmente concebido como una herramienta fácil de usar, BASIC se gene</w:t>
      </w:r>
      <w:r w:rsidR="00CB1E82" w:rsidRPr="005F4820">
        <w:rPr>
          <w:color w:val="000000"/>
        </w:rPr>
        <w:t>ralizó en microcomputadoras</w:t>
      </w:r>
      <w:r w:rsidRPr="005F4820">
        <w:rPr>
          <w:color w:val="000000"/>
        </w:rPr>
        <w:t xml:space="preserve"> en la década de 1980, y sigue siendo popular hoy en día. BASIC nombre, acuñado en el clásico, la tradición de la informática para producir un acrónimo de Niza, </w:t>
      </w:r>
      <w:r w:rsidRPr="005F4820">
        <w:rPr>
          <w:i/>
          <w:iCs/>
          <w:color w:val="000000"/>
        </w:rPr>
        <w:t>representa</w:t>
      </w:r>
      <w:r w:rsidRPr="005F4820">
        <w:rPr>
          <w:color w:val="000000"/>
        </w:rPr>
        <w:t xml:space="preserve"> todo </w:t>
      </w:r>
      <w:r w:rsidRPr="005F4820">
        <w:rPr>
          <w:i/>
          <w:iCs/>
          <w:color w:val="000000"/>
        </w:rPr>
        <w:t>principiante fines Código de Instrucciones Simbólicas.</w:t>
      </w:r>
      <w:r w:rsidRPr="005F4820">
        <w:rPr>
          <w:color w:val="000000"/>
        </w:rPr>
        <w:t xml:space="preserve"> </w:t>
      </w:r>
      <w:r w:rsidR="00CB1E82" w:rsidRPr="005F4820">
        <w:rPr>
          <w:color w:val="000000"/>
        </w:rPr>
        <w:t>S</w:t>
      </w:r>
      <w:r w:rsidRPr="005F4820">
        <w:rPr>
          <w:color w:val="000000"/>
        </w:rPr>
        <w:t xml:space="preserve">igue siendo considerado por muchos usuarios de PC a ser el lenguaje de programación fácil de usar. Hoy </w:t>
      </w:r>
      <w:r w:rsidRPr="005F4820">
        <w:rPr>
          <w:color w:val="000000"/>
        </w:rPr>
        <w:lastRenderedPageBreak/>
        <w:t xml:space="preserve">en día, esta reputación se está desplazando al mundo de los microcontroladores. Basic permite un desarrollo mucho más rápido y más fácil de las solicitudes de consentimiento fundamentado previo en comparación con el lenguaje del microchip </w:t>
      </w:r>
      <w:r w:rsidR="00CB1E82" w:rsidRPr="005F4820">
        <w:rPr>
          <w:color w:val="000000"/>
        </w:rPr>
        <w:t>Ensamblador</w:t>
      </w:r>
      <w:r w:rsidRPr="005F4820">
        <w:rPr>
          <w:color w:val="000000"/>
        </w:rPr>
        <w:t xml:space="preserve"> MPASM. Al escribir el código de MCU, con frecuencia los programadores de hacer frente a las mismas cuestiones</w:t>
      </w:r>
      <w:r w:rsidR="00CB1E82" w:rsidRPr="005F4820">
        <w:rPr>
          <w:color w:val="000000"/>
        </w:rPr>
        <w:t>, tales como la comunicación serial</w:t>
      </w:r>
      <w:r w:rsidRPr="005F4820">
        <w:rPr>
          <w:color w:val="000000"/>
        </w:rPr>
        <w:t xml:space="preserve">, la impresión en la pantalla LCD, la generación de señales PWM, </w:t>
      </w:r>
      <w:r w:rsidR="00CB1E82" w:rsidRPr="005F4820">
        <w:rPr>
          <w:color w:val="000000"/>
        </w:rPr>
        <w:t>etc.</w:t>
      </w:r>
      <w:r w:rsidRPr="005F4820">
        <w:rPr>
          <w:color w:val="000000"/>
        </w:rPr>
        <w:t xml:space="preserve"> Con el fin de facilitar la programación, </w:t>
      </w:r>
      <w:r w:rsidR="001C0A90" w:rsidRPr="005F4820">
        <w:rPr>
          <w:color w:val="000000"/>
        </w:rPr>
        <w:t>se basa en</w:t>
      </w:r>
      <w:r w:rsidRPr="005F4820">
        <w:rPr>
          <w:color w:val="000000"/>
        </w:rPr>
        <w:t xml:space="preserve"> una serie de </w:t>
      </w:r>
      <w:r w:rsidR="001C0A90" w:rsidRPr="005F4820">
        <w:rPr>
          <w:color w:val="000000"/>
        </w:rPr>
        <w:t>rutinas built-in</w:t>
      </w:r>
      <w:r w:rsidRPr="005F4820">
        <w:rPr>
          <w:color w:val="000000"/>
        </w:rPr>
        <w:t xml:space="preserve"> de la biblioteca destinados para resolver estos problemas. </w:t>
      </w:r>
    </w:p>
    <w:p w:rsidR="00A812A0" w:rsidRPr="005F4820" w:rsidRDefault="00A812A0" w:rsidP="00866C43">
      <w:pPr>
        <w:pStyle w:val="Textoindependienteprimerasangra2"/>
        <w:tabs>
          <w:tab w:val="num" w:pos="1134"/>
        </w:tabs>
        <w:spacing w:before="100" w:beforeAutospacing="1" w:after="100" w:afterAutospacing="1" w:line="480" w:lineRule="auto"/>
        <w:ind w:left="709" w:firstLine="0"/>
        <w:jc w:val="both"/>
        <w:rPr>
          <w:color w:val="000000"/>
        </w:rPr>
      </w:pPr>
      <w:r w:rsidRPr="005F4820">
        <w:rPr>
          <w:color w:val="000000"/>
        </w:rPr>
        <w:t xml:space="preserve">En cuanto a la ejecución y el tamaño del programa en cuestión, MPASM tiene una pequeña ventaja en relación con BASIC. Por esta razón hay una opción de combinar BASIC y el código </w:t>
      </w:r>
      <w:r w:rsidR="00E9070B" w:rsidRPr="005F4820">
        <w:rPr>
          <w:color w:val="000000"/>
        </w:rPr>
        <w:t>ensamblador</w:t>
      </w:r>
      <w:r w:rsidR="00A570AF" w:rsidRPr="005F4820">
        <w:rPr>
          <w:color w:val="000000"/>
        </w:rPr>
        <w:t>. E</w:t>
      </w:r>
      <w:r w:rsidRPr="005F4820">
        <w:rPr>
          <w:color w:val="000000"/>
        </w:rPr>
        <w:t xml:space="preserve">l </w:t>
      </w:r>
      <w:r w:rsidR="00E9070B" w:rsidRPr="005F4820">
        <w:rPr>
          <w:color w:val="000000"/>
        </w:rPr>
        <w:t>ensamblador</w:t>
      </w:r>
      <w:r w:rsidRPr="005F4820">
        <w:rPr>
          <w:color w:val="000000"/>
        </w:rPr>
        <w:t xml:space="preserve"> se utiliza comúnmente para las partes del programa en el que el tiempo de ejecución es crítico o que</w:t>
      </w:r>
      <w:r w:rsidR="004837E7" w:rsidRPr="005F4820">
        <w:rPr>
          <w:color w:val="000000"/>
        </w:rPr>
        <w:t xml:space="preserve"> los comandos se ejecute</w:t>
      </w:r>
      <w:r w:rsidRPr="005F4820">
        <w:rPr>
          <w:color w:val="000000"/>
        </w:rPr>
        <w:t xml:space="preserve">n gran número de veces. Los microcontroladores modernos, como los PIC, </w:t>
      </w:r>
      <w:r w:rsidR="00A570AF" w:rsidRPr="005F4820">
        <w:rPr>
          <w:color w:val="000000"/>
        </w:rPr>
        <w:t>ejecutan</w:t>
      </w:r>
      <w:r w:rsidRPr="005F4820">
        <w:rPr>
          <w:color w:val="000000"/>
        </w:rPr>
        <w:t xml:space="preserve"> instrucciones en un solo ciclo</w:t>
      </w:r>
      <w:r w:rsidR="00A570AF" w:rsidRPr="005F4820">
        <w:rPr>
          <w:color w:val="000000"/>
        </w:rPr>
        <w:t xml:space="preserve"> de reloj</w:t>
      </w:r>
      <w:r w:rsidRPr="005F4820">
        <w:rPr>
          <w:color w:val="000000"/>
        </w:rPr>
        <w:t xml:space="preserve">. Si el reloj del microcontrolador es 4MHz, </w:t>
      </w:r>
      <w:r w:rsidR="004837E7" w:rsidRPr="005F4820">
        <w:rPr>
          <w:color w:val="000000"/>
        </w:rPr>
        <w:t>una instrucción en lenguaje</w:t>
      </w:r>
      <w:r w:rsidRPr="005F4820">
        <w:rPr>
          <w:color w:val="000000"/>
        </w:rPr>
        <w:t xml:space="preserve"> </w:t>
      </w:r>
      <w:r w:rsidR="00E9070B" w:rsidRPr="005F4820">
        <w:rPr>
          <w:color w:val="000000"/>
        </w:rPr>
        <w:t>ensamblador requiere 250ns x 4 = 1us</w:t>
      </w:r>
      <w:r w:rsidRPr="005F4820">
        <w:rPr>
          <w:color w:val="000000"/>
        </w:rPr>
        <w:t xml:space="preserve">. Como cada comando básico es técnicamente una secuencia de instrucciones </w:t>
      </w:r>
      <w:r w:rsidR="0042349F" w:rsidRPr="005F4820">
        <w:rPr>
          <w:color w:val="000000"/>
        </w:rPr>
        <w:t>e</w:t>
      </w:r>
      <w:r w:rsidR="004837E7" w:rsidRPr="005F4820">
        <w:rPr>
          <w:color w:val="000000"/>
        </w:rPr>
        <w:t>n e</w:t>
      </w:r>
      <w:r w:rsidR="0042349F" w:rsidRPr="005F4820">
        <w:rPr>
          <w:color w:val="000000"/>
        </w:rPr>
        <w:t>nsa</w:t>
      </w:r>
      <w:r w:rsidR="004837E7" w:rsidRPr="005F4820">
        <w:rPr>
          <w:color w:val="000000"/>
        </w:rPr>
        <w:t>m</w:t>
      </w:r>
      <w:r w:rsidR="0042349F" w:rsidRPr="005F4820">
        <w:rPr>
          <w:color w:val="000000"/>
        </w:rPr>
        <w:t>blador</w:t>
      </w:r>
      <w:r w:rsidRPr="005F4820">
        <w:rPr>
          <w:color w:val="000000"/>
        </w:rPr>
        <w:t xml:space="preserve">, el tiempo exacto necesario para su ejecución se puede calcular simplemente sumando los tiempos de ejecución de las instrucciones. </w:t>
      </w:r>
    </w:p>
    <w:p w:rsidR="00A66D50" w:rsidRPr="00C97DFB" w:rsidRDefault="00A66D50"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47" w:name="_Toc241893724"/>
      <w:r w:rsidRPr="00C97DFB">
        <w:rPr>
          <w:rFonts w:ascii="Times New Roman" w:hAnsi="Times New Roman"/>
          <w:sz w:val="24"/>
          <w:szCs w:val="24"/>
        </w:rPr>
        <w:lastRenderedPageBreak/>
        <w:t>Proteus</w:t>
      </w:r>
      <w:bookmarkEnd w:id="47"/>
    </w:p>
    <w:p w:rsidR="00E93CCC" w:rsidRPr="005F4820" w:rsidRDefault="00E93CCC" w:rsidP="00866C43">
      <w:pPr>
        <w:pStyle w:val="Textoindependienteprimerasangra2"/>
        <w:tabs>
          <w:tab w:val="num" w:pos="1134"/>
        </w:tabs>
        <w:spacing w:before="100" w:beforeAutospacing="1" w:after="100" w:afterAutospacing="1" w:line="480" w:lineRule="auto"/>
        <w:ind w:left="709" w:firstLine="0"/>
        <w:jc w:val="both"/>
      </w:pPr>
      <w:r w:rsidRPr="005F4820">
        <w:t>Es un paquete de software para el diseño de circuitos electrónicos que incluye captura de los esquemas, simulación analógica y digital combinadas y diseño de circuitos impresos. Proteus es un entorno integrado diseñado para la realización completa de proyectos de construcción de equipos electrónicos en todas sus etapas: diseño, simulación, depuración y construcción. El paquete está compuesto por dos programas: ISIS, para la captura y simulación de circuitos; y ARES, para el diseño de PCB</w:t>
      </w:r>
      <w:r w:rsidR="0072773C" w:rsidRPr="005F4820">
        <w:t>’</w:t>
      </w:r>
      <w:r w:rsidRPr="005F4820">
        <w:t>s. También permite simular y depurar el funcionamiento de todo el sistema ejecutando el software paso a paso, insertando puntos de ruptura (breakpoints, que también pueden ser generados por el hardware), mirando el contenido de registros y posiciones de memoria, etc. y comprobando si la respuesta del hardware es la correcta. También se simulan herramientas electrónicas, como osciloscopios, analizadores lógicos, voltímetros, etc.</w:t>
      </w:r>
    </w:p>
    <w:p w:rsidR="00C3541C" w:rsidRPr="00C97DFB" w:rsidRDefault="00C3541C"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48" w:name="_Toc241893725"/>
      <w:r w:rsidRPr="00C97DFB">
        <w:rPr>
          <w:rFonts w:ascii="Times New Roman" w:hAnsi="Times New Roman"/>
          <w:sz w:val="24"/>
          <w:szCs w:val="24"/>
        </w:rPr>
        <w:t>Programador de Microcontroladores PIC Kit 2</w:t>
      </w:r>
      <w:bookmarkEnd w:id="48"/>
    </w:p>
    <w:p w:rsidR="00180B06" w:rsidRPr="005F4820" w:rsidRDefault="00DF6005" w:rsidP="00866C43">
      <w:pPr>
        <w:pStyle w:val="Textoindependienteprimerasangra2"/>
        <w:tabs>
          <w:tab w:val="num" w:pos="1134"/>
        </w:tabs>
        <w:spacing w:before="100" w:beforeAutospacing="1" w:after="100" w:afterAutospacing="1" w:line="480" w:lineRule="auto"/>
        <w:ind w:left="709" w:firstLine="0"/>
        <w:jc w:val="both"/>
        <w:rPr>
          <w:b/>
          <w:color w:val="000000"/>
        </w:rPr>
      </w:pPr>
      <w:r w:rsidRPr="005F4820">
        <w:t>El PICkit 2 es un programador fabricado por Microchip© para programar</w:t>
      </w:r>
      <w:r w:rsidRPr="00962DC6">
        <w:t xml:space="preserve"> </w:t>
      </w:r>
      <w:r w:rsidRPr="00962DC6">
        <w:rPr>
          <w:rStyle w:val="Textoennegrita"/>
          <w:b w:val="0"/>
          <w:bCs w:val="0"/>
        </w:rPr>
        <w:t>toda</w:t>
      </w:r>
      <w:r w:rsidRPr="005F4820">
        <w:t xml:space="preserve"> su línea de microcontroladores PIC's® desde los PIC10, PIC12, PIC14, PIC16, PIC18, PIC24, dsPIC30 y dsPIC33 (todos los microcontroladores con memoria Flash sin excepción). El programador fue diseñado para programar los microcontroladores en circuito (ICSP) lo que significa que puede programar los microcontroladores montados directamente en tu aplicación y/o </w:t>
      </w:r>
      <w:r w:rsidRPr="005F4820">
        <w:lastRenderedPageBreak/>
        <w:t xml:space="preserve">protoboard sin necesidad de tener que sacarlo y meterlo cada vez que </w:t>
      </w:r>
      <w:r w:rsidR="001F591F" w:rsidRPr="005F4820">
        <w:t xml:space="preserve">se </w:t>
      </w:r>
      <w:r w:rsidRPr="005F4820">
        <w:t>modifica el programa</w:t>
      </w:r>
      <w:r w:rsidR="001F591F" w:rsidRPr="005F4820">
        <w:t>.</w:t>
      </w:r>
    </w:p>
    <w:p w:rsidR="003169A2" w:rsidRPr="005F4820" w:rsidRDefault="003169A2" w:rsidP="00866C43">
      <w:pPr>
        <w:pStyle w:val="Prrafodelista"/>
        <w:numPr>
          <w:ilvl w:val="0"/>
          <w:numId w:val="1"/>
        </w:numPr>
        <w:tabs>
          <w:tab w:val="num" w:pos="1134"/>
        </w:tabs>
        <w:spacing w:before="100" w:beforeAutospacing="1" w:after="100" w:afterAutospacing="1" w:line="480" w:lineRule="auto"/>
        <w:ind w:left="709"/>
        <w:jc w:val="both"/>
        <w:rPr>
          <w:b/>
          <w:color w:val="000000"/>
        </w:rPr>
        <w:sectPr w:rsidR="003169A2" w:rsidRPr="005F4820" w:rsidSect="006267D1">
          <w:headerReference w:type="default" r:id="rId118"/>
          <w:pgSz w:w="11906" w:h="16838" w:code="9"/>
          <w:pgMar w:top="2268" w:right="1361" w:bottom="2268" w:left="2268" w:header="709" w:footer="709" w:gutter="0"/>
          <w:cols w:space="708"/>
          <w:titlePg/>
          <w:docGrid w:linePitch="360"/>
        </w:sectPr>
      </w:pPr>
    </w:p>
    <w:p w:rsidR="00B60D26" w:rsidRPr="000E6E39" w:rsidRDefault="000E6E39" w:rsidP="00983335">
      <w:pPr>
        <w:spacing w:line="480" w:lineRule="auto"/>
        <w:jc w:val="center"/>
        <w:rPr>
          <w:sz w:val="56"/>
          <w:szCs w:val="56"/>
        </w:rPr>
      </w:pPr>
      <w:bookmarkStart w:id="49" w:name="_Toc240764046"/>
      <w:r w:rsidRPr="00983335">
        <w:rPr>
          <w:b/>
          <w:sz w:val="56"/>
          <w:szCs w:val="56"/>
        </w:rPr>
        <w:lastRenderedPageBreak/>
        <w:t>CAPÍ</w:t>
      </w:r>
      <w:r w:rsidR="00B60D26" w:rsidRPr="00983335">
        <w:rPr>
          <w:b/>
          <w:sz w:val="56"/>
          <w:szCs w:val="56"/>
        </w:rPr>
        <w:t xml:space="preserve">TULO </w:t>
      </w:r>
      <w:bookmarkEnd w:id="49"/>
      <w:r w:rsidR="00676506" w:rsidRPr="00983335">
        <w:rPr>
          <w:b/>
          <w:sz w:val="56"/>
          <w:szCs w:val="56"/>
        </w:rPr>
        <w:t>3</w:t>
      </w:r>
    </w:p>
    <w:p w:rsidR="0025693D" w:rsidRDefault="00727D74" w:rsidP="00866C43">
      <w:pPr>
        <w:pStyle w:val="Ttulo1"/>
        <w:numPr>
          <w:ilvl w:val="0"/>
          <w:numId w:val="1"/>
        </w:numPr>
        <w:tabs>
          <w:tab w:val="num" w:pos="1134"/>
        </w:tabs>
        <w:spacing w:line="480" w:lineRule="auto"/>
        <w:ind w:left="709"/>
        <w:rPr>
          <w:rFonts w:ascii="Times New Roman" w:hAnsi="Times New Roman" w:cs="Times New Roman"/>
          <w:sz w:val="24"/>
          <w:szCs w:val="24"/>
        </w:rPr>
      </w:pPr>
      <w:bookmarkStart w:id="50" w:name="_Toc241893726"/>
      <w:r w:rsidRPr="005F4820">
        <w:rPr>
          <w:rFonts w:ascii="Times New Roman" w:hAnsi="Times New Roman" w:cs="Times New Roman"/>
          <w:sz w:val="24"/>
          <w:szCs w:val="24"/>
        </w:rPr>
        <w:t>IMPLEMENTACIÓN DEL PROYECTO</w:t>
      </w:r>
      <w:bookmarkEnd w:id="50"/>
    </w:p>
    <w:p w:rsidR="00E742E4" w:rsidRPr="005F4820" w:rsidRDefault="00E742E4" w:rsidP="00866C43">
      <w:pPr>
        <w:pStyle w:val="Ttulo2"/>
        <w:numPr>
          <w:ilvl w:val="1"/>
          <w:numId w:val="1"/>
        </w:numPr>
        <w:tabs>
          <w:tab w:val="num" w:pos="1134"/>
        </w:tabs>
        <w:spacing w:line="480" w:lineRule="auto"/>
        <w:ind w:left="709"/>
        <w:rPr>
          <w:sz w:val="24"/>
          <w:szCs w:val="24"/>
        </w:rPr>
      </w:pPr>
      <w:bookmarkStart w:id="51" w:name="_Toc241893727"/>
      <w:r w:rsidRPr="005F4820">
        <w:rPr>
          <w:sz w:val="24"/>
          <w:szCs w:val="24"/>
        </w:rPr>
        <w:t>Prototipo Inicial</w:t>
      </w:r>
      <w:bookmarkEnd w:id="51"/>
    </w:p>
    <w:p w:rsidR="002A20C3" w:rsidRPr="005F4820" w:rsidRDefault="002A20C3" w:rsidP="00866C43">
      <w:pPr>
        <w:tabs>
          <w:tab w:val="num" w:pos="1134"/>
        </w:tabs>
        <w:spacing w:before="100" w:beforeAutospacing="1" w:after="100" w:afterAutospacing="1" w:line="480" w:lineRule="auto"/>
        <w:ind w:left="709"/>
        <w:jc w:val="both"/>
        <w:rPr>
          <w:color w:val="000000"/>
        </w:rPr>
      </w:pPr>
      <w:r w:rsidRPr="005F4820">
        <w:rPr>
          <w:color w:val="000000"/>
        </w:rPr>
        <w:t xml:space="preserve">Utilizando el principio del </w:t>
      </w:r>
      <w:r w:rsidR="00163F4C">
        <w:rPr>
          <w:color w:val="000000"/>
        </w:rPr>
        <w:t>llenado de botellas</w:t>
      </w:r>
      <w:r w:rsidRPr="005F4820">
        <w:rPr>
          <w:color w:val="000000"/>
        </w:rPr>
        <w:t>, diseñamos un robot capaz de seleccionar botel</w:t>
      </w:r>
      <w:r w:rsidR="00DC3A7E" w:rsidRPr="005F4820">
        <w:rPr>
          <w:color w:val="000000"/>
        </w:rPr>
        <w:t>las completamente llenas de otra</w:t>
      </w:r>
      <w:r w:rsidRPr="005F4820">
        <w:rPr>
          <w:color w:val="000000"/>
        </w:rPr>
        <w:t>s que no con</w:t>
      </w:r>
      <w:r w:rsidR="00DC3A7E" w:rsidRPr="005F4820">
        <w:rPr>
          <w:color w:val="000000"/>
        </w:rPr>
        <w:t>tengan</w:t>
      </w:r>
      <w:r w:rsidRPr="005F4820">
        <w:rPr>
          <w:color w:val="000000"/>
        </w:rPr>
        <w:t xml:space="preserve"> el nivel exacto de líquido, esto puede ser utilizado en el control de calidad para un proceso de llenado de botellas.</w:t>
      </w:r>
      <w:r w:rsidR="00676506">
        <w:rPr>
          <w:color w:val="000000"/>
        </w:rPr>
        <w:t xml:space="preserve"> La programación se realizó con las herramientas de Lego Mindstorms, la cual funciona bajo la plataforma de Labview.</w:t>
      </w:r>
      <w:r w:rsidR="00163F4C">
        <w:rPr>
          <w:color w:val="000000"/>
        </w:rPr>
        <w:t xml:space="preserve"> </w:t>
      </w:r>
    </w:p>
    <w:p w:rsidR="0025693D" w:rsidRPr="00C97DFB" w:rsidRDefault="002A20C3"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52" w:name="_Toc241893728"/>
      <w:r w:rsidRPr="00C97DFB">
        <w:rPr>
          <w:rFonts w:ascii="Times New Roman" w:hAnsi="Times New Roman"/>
          <w:sz w:val="24"/>
          <w:szCs w:val="24"/>
        </w:rPr>
        <w:t>Construcción</w:t>
      </w:r>
      <w:bookmarkEnd w:id="52"/>
    </w:p>
    <w:p w:rsidR="00396830" w:rsidRPr="005F4820" w:rsidRDefault="009D1E99" w:rsidP="00866C43">
      <w:pPr>
        <w:pStyle w:val="Prrafodelista"/>
        <w:tabs>
          <w:tab w:val="num" w:pos="1134"/>
        </w:tabs>
        <w:spacing w:before="100" w:beforeAutospacing="1" w:after="100" w:afterAutospacing="1" w:line="480" w:lineRule="auto"/>
        <w:ind w:left="709"/>
        <w:jc w:val="both"/>
      </w:pPr>
      <w:r w:rsidRPr="005F4820">
        <w:t xml:space="preserve">La primera </w:t>
      </w:r>
      <w:r w:rsidR="006E7E1B" w:rsidRPr="005F4820">
        <w:t>versión</w:t>
      </w:r>
      <w:r w:rsidRPr="005F4820">
        <w:t xml:space="preserve"> de </w:t>
      </w:r>
      <w:r w:rsidR="006E7E1B" w:rsidRPr="005F4820">
        <w:t xml:space="preserve">la banda consistía en un brazo selector de envases con diferentes niveles de </w:t>
      </w:r>
      <w:r w:rsidR="009858B4" w:rsidRPr="005F4820">
        <w:t>líquido</w:t>
      </w:r>
      <w:r w:rsidR="006E7E1B" w:rsidRPr="005F4820">
        <w:t xml:space="preserve">, estos niveles eran representados </w:t>
      </w:r>
      <w:r w:rsidR="00163F4C">
        <w:t xml:space="preserve">con </w:t>
      </w:r>
      <w:r w:rsidR="006E7E1B" w:rsidRPr="005F4820">
        <w:t>franjas de colores en unos recipientes transparentes, es decir</w:t>
      </w:r>
      <w:r w:rsidR="00830B8B" w:rsidRPr="005F4820">
        <w:t xml:space="preserve"> el sensor de luz se lo utilizó </w:t>
      </w:r>
      <w:r w:rsidR="006E7E1B" w:rsidRPr="005F4820">
        <w:t>para medir estos dos colores (banco y negro)</w:t>
      </w:r>
      <w:r w:rsidR="00396830" w:rsidRPr="005F4820">
        <w:t xml:space="preserve">. Una escala impresa en los recipientes </w:t>
      </w:r>
      <w:r w:rsidR="00CF3FBB" w:rsidRPr="005F4820">
        <w:t>indicaba</w:t>
      </w:r>
      <w:r w:rsidR="00396830" w:rsidRPr="005F4820">
        <w:t xml:space="preserve"> el rango de niveles en una escala de </w:t>
      </w:r>
      <w:smartTag w:uri="urn:schemas-microsoft-com:office:smarttags" w:element="metricconverter">
        <w:smartTagPr>
          <w:attr w:name="ProductID" w:val="0 a"/>
        </w:smartTagPr>
        <w:r w:rsidR="00396830" w:rsidRPr="005F4820">
          <w:t>0 a</w:t>
        </w:r>
      </w:smartTag>
      <w:r w:rsidR="00396830" w:rsidRPr="005F4820">
        <w:t xml:space="preserve"> 8cm.</w:t>
      </w:r>
      <w:r w:rsidR="00163F4C">
        <w:t xml:space="preserve"> Con el sensor ultrasónico detectamos la presencia del recipiente para que el sensor de luz cumpla el objetivo mencionado. Una vez realizadas estas funciones de los sensores, el brazo actúa para coger el recipiente. </w:t>
      </w:r>
    </w:p>
    <w:p w:rsidR="00896E83" w:rsidRPr="00354E47" w:rsidRDefault="00896E83" w:rsidP="00866C43">
      <w:pPr>
        <w:pStyle w:val="Ilustracin"/>
        <w:tabs>
          <w:tab w:val="num" w:pos="1134"/>
        </w:tabs>
        <w:spacing w:line="240" w:lineRule="auto"/>
        <w:ind w:left="709"/>
      </w:pPr>
      <w:bookmarkStart w:id="53" w:name="_Toc241023796"/>
      <w:r w:rsidRPr="00354E47">
        <w:lastRenderedPageBreak/>
        <w:t xml:space="preserve">Fig. </w:t>
      </w:r>
      <w:r>
        <w:t>3.1.1</w:t>
      </w:r>
      <w:r w:rsidRPr="00354E47">
        <w:t xml:space="preserve"> </w:t>
      </w:r>
      <w:r w:rsidR="00BE38CC">
        <w:t>Pruebas de lectura utilizando sensor infrarrojo</w:t>
      </w:r>
      <w:bookmarkEnd w:id="53"/>
    </w:p>
    <w:p w:rsidR="0025693D" w:rsidRDefault="00C62E41" w:rsidP="00866C43">
      <w:pPr>
        <w:pStyle w:val="Prrafodelista"/>
        <w:tabs>
          <w:tab w:val="num" w:pos="1134"/>
        </w:tabs>
        <w:spacing w:before="100" w:beforeAutospacing="1" w:after="100" w:afterAutospacing="1" w:line="480" w:lineRule="auto"/>
        <w:ind w:left="709"/>
        <w:jc w:val="center"/>
        <w:rPr>
          <w:color w:val="000000"/>
        </w:rPr>
      </w:pPr>
      <w:r>
        <w:rPr>
          <w:noProof/>
          <w:color w:val="000000"/>
        </w:rPr>
        <w:drawing>
          <wp:inline distT="0" distB="0" distL="0" distR="0">
            <wp:extent cx="3044825" cy="1748155"/>
            <wp:effectExtent l="19050" t="0" r="3175" b="0"/>
            <wp:docPr id="23" name="Imagen 23" descr="WebCam_20090719_1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WebCam_20090719_1150(2)"/>
                    <pic:cNvPicPr>
                      <a:picLocks noChangeAspect="1" noChangeArrowheads="1"/>
                    </pic:cNvPicPr>
                  </pic:nvPicPr>
                  <pic:blipFill>
                    <a:blip r:embed="rId119"/>
                    <a:srcRect l="2953" t="27953"/>
                    <a:stretch>
                      <a:fillRect/>
                    </a:stretch>
                  </pic:blipFill>
                  <pic:spPr bwMode="auto">
                    <a:xfrm>
                      <a:off x="0" y="0"/>
                      <a:ext cx="3044825" cy="1748155"/>
                    </a:xfrm>
                    <a:prstGeom prst="rect">
                      <a:avLst/>
                    </a:prstGeom>
                    <a:noFill/>
                    <a:ln w="9525">
                      <a:noFill/>
                      <a:miter lim="800000"/>
                      <a:headEnd/>
                      <a:tailEnd/>
                    </a:ln>
                  </pic:spPr>
                </pic:pic>
              </a:graphicData>
            </a:graphic>
          </wp:inline>
        </w:drawing>
      </w:r>
    </w:p>
    <w:p w:rsidR="00830B8B" w:rsidRDefault="00830B8B" w:rsidP="00866C43">
      <w:pPr>
        <w:tabs>
          <w:tab w:val="num" w:pos="1134"/>
        </w:tabs>
        <w:spacing w:before="100" w:beforeAutospacing="1" w:after="100" w:afterAutospacing="1" w:line="480" w:lineRule="auto"/>
        <w:ind w:left="709"/>
        <w:jc w:val="both"/>
      </w:pPr>
      <w:r w:rsidRPr="005F4820">
        <w:t>La banda transportadora es movida por un servomotor, aquí se utilizan un sensor de luz y otro de ultrasonido. Para simular el proceso usamos unos cilindros con cartulina de color negro y blanco para representar el nivel de líquido dentro de las botellas.</w:t>
      </w:r>
      <w:r w:rsidR="00163F4C">
        <w:t xml:space="preserve"> </w:t>
      </w:r>
      <w:r w:rsidRPr="005F4820">
        <w:t>El sensor de ultrasonido (Puerto 2) lo utilizamos para detectar la presencia de las botellas en un lugar de la banda transportadora y en la misma posición ubicamos al sensor de luz (Puerto 1), este nos permite medir el nivel de líquido establecido por el operador.</w:t>
      </w:r>
    </w:p>
    <w:p w:rsidR="00896E83" w:rsidRPr="00354E47" w:rsidRDefault="00896E83" w:rsidP="00866C43">
      <w:pPr>
        <w:pStyle w:val="Ilustracin"/>
        <w:tabs>
          <w:tab w:val="num" w:pos="1134"/>
        </w:tabs>
        <w:spacing w:line="240" w:lineRule="auto"/>
        <w:ind w:left="709"/>
      </w:pPr>
      <w:bookmarkStart w:id="54" w:name="_Toc241023797"/>
      <w:r w:rsidRPr="00354E47">
        <w:t xml:space="preserve">Fig. </w:t>
      </w:r>
      <w:r>
        <w:t>3.1.2</w:t>
      </w:r>
      <w:r w:rsidR="00BE38CC">
        <w:t xml:space="preserve"> Garra controlada por servomotor</w:t>
      </w:r>
      <w:bookmarkEnd w:id="54"/>
    </w:p>
    <w:p w:rsidR="00830B8B" w:rsidRPr="005F4820" w:rsidRDefault="00C62E41" w:rsidP="00866C43">
      <w:pPr>
        <w:tabs>
          <w:tab w:val="num" w:pos="1134"/>
        </w:tabs>
        <w:spacing w:before="100" w:beforeAutospacing="1" w:after="100" w:afterAutospacing="1" w:line="480" w:lineRule="auto"/>
        <w:ind w:left="709"/>
        <w:jc w:val="center"/>
      </w:pPr>
      <w:r>
        <w:rPr>
          <w:noProof/>
        </w:rPr>
        <w:drawing>
          <wp:inline distT="0" distB="0" distL="0" distR="0">
            <wp:extent cx="3205480" cy="1828800"/>
            <wp:effectExtent l="19050" t="19050" r="13970" b="19050"/>
            <wp:docPr id="24" name="Imagen 24" descr="100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100_0693"/>
                    <pic:cNvPicPr>
                      <a:picLocks noChangeAspect="1" noChangeArrowheads="1"/>
                    </pic:cNvPicPr>
                  </pic:nvPicPr>
                  <pic:blipFill>
                    <a:blip r:embed="rId120"/>
                    <a:srcRect t="18796"/>
                    <a:stretch>
                      <a:fillRect/>
                    </a:stretch>
                  </pic:blipFill>
                  <pic:spPr bwMode="auto">
                    <a:xfrm>
                      <a:off x="0" y="0"/>
                      <a:ext cx="3205480" cy="1828800"/>
                    </a:xfrm>
                    <a:prstGeom prst="rect">
                      <a:avLst/>
                    </a:prstGeom>
                    <a:noFill/>
                    <a:ln w="12700" cmpd="sng">
                      <a:solidFill>
                        <a:srgbClr val="000000"/>
                      </a:solidFill>
                      <a:miter lim="800000"/>
                      <a:headEnd/>
                      <a:tailEnd/>
                    </a:ln>
                    <a:effectLst/>
                  </pic:spPr>
                </pic:pic>
              </a:graphicData>
            </a:graphic>
          </wp:inline>
        </w:drawing>
      </w:r>
    </w:p>
    <w:p w:rsidR="00830B8B" w:rsidRPr="005F4820" w:rsidRDefault="00830B8B" w:rsidP="00866C43">
      <w:pPr>
        <w:tabs>
          <w:tab w:val="num" w:pos="1134"/>
        </w:tabs>
        <w:spacing w:before="100" w:beforeAutospacing="1" w:after="100" w:afterAutospacing="1" w:line="480" w:lineRule="auto"/>
        <w:ind w:left="709"/>
      </w:pPr>
      <w:r w:rsidRPr="005F4820">
        <w:lastRenderedPageBreak/>
        <w:t>El brazo robótico solo tiene 2 motores, uno controla el gripper y</w:t>
      </w:r>
      <w:r w:rsidR="00BF13AB">
        <w:t xml:space="preserve"> el otro mueve el eje del brazo, mientras que la banda transportadora es controlada por un tercer motor</w:t>
      </w:r>
    </w:p>
    <w:p w:rsidR="00830B8B" w:rsidRPr="00C97DFB" w:rsidRDefault="00830B8B"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55" w:name="_Toc241893729"/>
      <w:r w:rsidRPr="00C97DFB">
        <w:rPr>
          <w:rFonts w:ascii="Times New Roman" w:hAnsi="Times New Roman"/>
          <w:sz w:val="24"/>
          <w:szCs w:val="24"/>
        </w:rPr>
        <w:t>Programación:</w:t>
      </w:r>
      <w:bookmarkEnd w:id="55"/>
    </w:p>
    <w:p w:rsidR="00830B8B" w:rsidRPr="005F4820" w:rsidRDefault="00830B8B" w:rsidP="00866C43">
      <w:pPr>
        <w:tabs>
          <w:tab w:val="num" w:pos="1134"/>
        </w:tabs>
        <w:spacing w:before="100" w:beforeAutospacing="1" w:after="100" w:afterAutospacing="1" w:line="480" w:lineRule="auto"/>
        <w:ind w:left="709"/>
        <w:jc w:val="both"/>
      </w:pPr>
      <w:r w:rsidRPr="005F4820">
        <w:t xml:space="preserve">Para programar el equipo usamos el programa de </w:t>
      </w:r>
      <w:r w:rsidR="00BA3356" w:rsidRPr="005F4820">
        <w:t xml:space="preserve">LEGO </w:t>
      </w:r>
      <w:r w:rsidRPr="005F4820">
        <w:t xml:space="preserve">MINDSTORM </w:t>
      </w:r>
      <w:r w:rsidR="00BA3356" w:rsidRPr="005F4820">
        <w:t xml:space="preserve"> </w:t>
      </w:r>
      <w:r w:rsidRPr="005F4820">
        <w:t>NXT, el lazo superior de programa controla al motor de la banda (Motor A), al notar la presencia de un objeto, detiene la banda por 500ms.</w:t>
      </w:r>
    </w:p>
    <w:p w:rsidR="00E70F65" w:rsidRDefault="00830B8B" w:rsidP="00866C43">
      <w:pPr>
        <w:tabs>
          <w:tab w:val="num" w:pos="1134"/>
        </w:tabs>
        <w:spacing w:before="100" w:beforeAutospacing="1" w:after="100" w:afterAutospacing="1" w:line="480" w:lineRule="auto"/>
        <w:ind w:left="709"/>
        <w:jc w:val="both"/>
      </w:pPr>
      <w:r w:rsidRPr="005F4820">
        <w:t>El segundo lazo, controla al brazo, el primer sonido indica la presencia de un objeto y el segundo sonido avisa al operador que ha finalizado el proceso.</w:t>
      </w:r>
    </w:p>
    <w:p w:rsidR="0045684B" w:rsidRPr="00354E47" w:rsidRDefault="0045684B" w:rsidP="00866C43">
      <w:pPr>
        <w:pStyle w:val="Ilustracin"/>
        <w:tabs>
          <w:tab w:val="num" w:pos="1134"/>
        </w:tabs>
        <w:spacing w:line="240" w:lineRule="auto"/>
        <w:ind w:left="709"/>
      </w:pPr>
      <w:bookmarkStart w:id="56" w:name="_Toc241023798"/>
      <w:r w:rsidRPr="00354E47">
        <w:t xml:space="preserve">Fig. </w:t>
      </w:r>
      <w:r>
        <w:t>3.1.3 Programación en Lego Mindstorms de la banda Transportadora</w:t>
      </w:r>
      <w:bookmarkEnd w:id="56"/>
    </w:p>
    <w:p w:rsidR="00830B8B" w:rsidRPr="005F4820" w:rsidRDefault="00C62E41" w:rsidP="00866C43">
      <w:pPr>
        <w:tabs>
          <w:tab w:val="num" w:pos="1134"/>
        </w:tabs>
        <w:spacing w:before="100" w:beforeAutospacing="1" w:after="100" w:afterAutospacing="1" w:line="480" w:lineRule="auto"/>
        <w:ind w:left="709"/>
        <w:jc w:val="center"/>
      </w:pPr>
      <w:r>
        <w:rPr>
          <w:noProof/>
        </w:rPr>
        <w:drawing>
          <wp:inline distT="0" distB="0" distL="0" distR="0">
            <wp:extent cx="3868420" cy="270319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21"/>
                    <a:srcRect/>
                    <a:stretch>
                      <a:fillRect/>
                    </a:stretch>
                  </pic:blipFill>
                  <pic:spPr bwMode="auto">
                    <a:xfrm>
                      <a:off x="0" y="0"/>
                      <a:ext cx="3868420" cy="2703195"/>
                    </a:xfrm>
                    <a:prstGeom prst="rect">
                      <a:avLst/>
                    </a:prstGeom>
                    <a:noFill/>
                    <a:ln w="9525">
                      <a:noFill/>
                      <a:miter lim="800000"/>
                      <a:headEnd/>
                      <a:tailEnd/>
                    </a:ln>
                  </pic:spPr>
                </pic:pic>
              </a:graphicData>
            </a:graphic>
          </wp:inline>
        </w:drawing>
      </w:r>
    </w:p>
    <w:p w:rsidR="00830B8B" w:rsidRPr="005F4820" w:rsidRDefault="00830B8B" w:rsidP="00866C43">
      <w:pPr>
        <w:tabs>
          <w:tab w:val="num" w:pos="1134"/>
        </w:tabs>
        <w:spacing w:before="100" w:beforeAutospacing="1" w:after="100" w:afterAutospacing="1" w:line="480" w:lineRule="auto"/>
        <w:ind w:left="709"/>
        <w:jc w:val="both"/>
      </w:pPr>
      <w:r w:rsidRPr="005F4820">
        <w:lastRenderedPageBreak/>
        <w:t>Creamos un bloque llamado SENSOR_LUZ, aquí verificamos el nivel de líquido en la botella, si el nivel es el requerido, simplemente la banda continua girando, en caso de detecta un nivel inferior, activamos en brazo robótico controlado por 2  motores (Motor B y C)</w:t>
      </w:r>
    </w:p>
    <w:p w:rsidR="0045684B" w:rsidRPr="00354E47" w:rsidRDefault="0045684B" w:rsidP="00866C43">
      <w:pPr>
        <w:pStyle w:val="Ilustracin"/>
        <w:tabs>
          <w:tab w:val="num" w:pos="1134"/>
        </w:tabs>
        <w:spacing w:line="240" w:lineRule="auto"/>
        <w:ind w:left="709"/>
      </w:pPr>
      <w:bookmarkStart w:id="57" w:name="_Toc241023799"/>
      <w:r w:rsidRPr="00354E47">
        <w:t xml:space="preserve">Fig. </w:t>
      </w:r>
      <w:r>
        <w:t>3.1.4 Programación en Lego Mindstorms del Brazo Robótico</w:t>
      </w:r>
      <w:bookmarkEnd w:id="57"/>
    </w:p>
    <w:p w:rsidR="00830B8B" w:rsidRPr="005F4820" w:rsidRDefault="00C62E41" w:rsidP="00866C43">
      <w:pPr>
        <w:tabs>
          <w:tab w:val="num" w:pos="1134"/>
        </w:tabs>
        <w:spacing w:before="100" w:beforeAutospacing="1" w:after="100" w:afterAutospacing="1" w:line="480" w:lineRule="auto"/>
        <w:ind w:left="709"/>
        <w:jc w:val="center"/>
      </w:pPr>
      <w:r>
        <w:rPr>
          <w:noProof/>
        </w:rPr>
        <w:drawing>
          <wp:inline distT="0" distB="0" distL="0" distR="0">
            <wp:extent cx="4311015" cy="161798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2"/>
                    <a:srcRect/>
                    <a:stretch>
                      <a:fillRect/>
                    </a:stretch>
                  </pic:blipFill>
                  <pic:spPr bwMode="auto">
                    <a:xfrm>
                      <a:off x="0" y="0"/>
                      <a:ext cx="4311015" cy="1617980"/>
                    </a:xfrm>
                    <a:prstGeom prst="rect">
                      <a:avLst/>
                    </a:prstGeom>
                    <a:noFill/>
                    <a:ln w="9525">
                      <a:noFill/>
                      <a:miter lim="800000"/>
                      <a:headEnd/>
                      <a:tailEnd/>
                    </a:ln>
                  </pic:spPr>
                </pic:pic>
              </a:graphicData>
            </a:graphic>
          </wp:inline>
        </w:drawing>
      </w:r>
    </w:p>
    <w:p w:rsidR="00DD7CD7" w:rsidRDefault="00913E89" w:rsidP="00866C43">
      <w:pPr>
        <w:pStyle w:val="Ttulo2"/>
        <w:numPr>
          <w:ilvl w:val="1"/>
          <w:numId w:val="1"/>
        </w:numPr>
        <w:tabs>
          <w:tab w:val="num" w:pos="1134"/>
        </w:tabs>
        <w:spacing w:line="480" w:lineRule="auto"/>
        <w:ind w:left="709"/>
        <w:rPr>
          <w:sz w:val="24"/>
          <w:szCs w:val="24"/>
        </w:rPr>
      </w:pPr>
      <w:bookmarkStart w:id="58" w:name="_Toc241893730"/>
      <w:r w:rsidRPr="005D4217">
        <w:rPr>
          <w:sz w:val="24"/>
          <w:szCs w:val="24"/>
        </w:rPr>
        <w:t xml:space="preserve">Descripción del </w:t>
      </w:r>
      <w:r w:rsidR="0041709D" w:rsidRPr="005D4217">
        <w:rPr>
          <w:sz w:val="24"/>
          <w:szCs w:val="24"/>
        </w:rPr>
        <w:t>Proyecto Final</w:t>
      </w:r>
      <w:bookmarkEnd w:id="58"/>
    </w:p>
    <w:p w:rsidR="00DD7CD7" w:rsidRPr="00074A39" w:rsidRDefault="00DD7CD7" w:rsidP="00866C43">
      <w:pPr>
        <w:tabs>
          <w:tab w:val="num" w:pos="1134"/>
        </w:tabs>
        <w:spacing w:line="480" w:lineRule="auto"/>
        <w:ind w:left="709"/>
        <w:jc w:val="both"/>
      </w:pPr>
      <w:r w:rsidRPr="00074A39">
        <w:t>Luego de la construcción y programación del prototipo, notamos ciertos errores en el diseño del mismo, ya que el sensor de ultrasonido lo utilizábamos para medir presencia de objetos y no para su función básica que es medir distancias, entonces se decidió hacer un cambie en a ubicación de los sensores.</w:t>
      </w:r>
    </w:p>
    <w:p w:rsidR="00DD7CD7" w:rsidRPr="00074A39" w:rsidRDefault="00DD7CD7" w:rsidP="00866C43">
      <w:pPr>
        <w:tabs>
          <w:tab w:val="num" w:pos="1134"/>
        </w:tabs>
        <w:spacing w:line="480" w:lineRule="auto"/>
        <w:ind w:left="709"/>
        <w:jc w:val="both"/>
      </w:pPr>
      <w:r w:rsidRPr="00074A39">
        <w:t>El sensor de ultrasonido se lo colocó en la parte superior de la banda transportadora, de esta forma lograremos medir la cantidad de producto que se encuentra dentro de los recipientes</w:t>
      </w:r>
      <w:r w:rsidR="00C37208" w:rsidRPr="00074A39">
        <w:t xml:space="preserve">, de esta forma aprovechamos la funciona del sensor, utilizándolo como sensor de nivel, mientras que el sensor de luz </w:t>
      </w:r>
      <w:r w:rsidR="00C37208" w:rsidRPr="00074A39">
        <w:lastRenderedPageBreak/>
        <w:t>solo detectará presencia de objetos claros en la posición presentada en la figura 3.2.1. También adicionaremos 2 sensores de luz infrarroja a lo largo de la banda para monitorear la presencia de los recipientes en diferentes puntos, estos sensores serán las entradas del circuito controlador de la banda; en el primer punto la banda se detendrá para hacer la mediciones de nivel, mientras que en el segundo punto la banda se detendrá para que actué el brazo robótico en la selección de los recipientes.</w:t>
      </w:r>
    </w:p>
    <w:p w:rsidR="00DD7CD7" w:rsidRPr="00074A39" w:rsidRDefault="00140C1E" w:rsidP="00866C43">
      <w:pPr>
        <w:tabs>
          <w:tab w:val="num" w:pos="1134"/>
        </w:tabs>
        <w:spacing w:line="480" w:lineRule="auto"/>
        <w:ind w:left="709"/>
        <w:jc w:val="both"/>
      </w:pPr>
      <w:r w:rsidRPr="00074A39">
        <w:t xml:space="preserve">El brazo colocara los recientes con nivel inferior de producto en la zona de rechazo, y los recipientes con el nivel correcto los depositará en la zona de </w:t>
      </w:r>
      <w:r w:rsidR="00D245BE" w:rsidRPr="00074A39">
        <w:t>producto aceptado.</w:t>
      </w:r>
    </w:p>
    <w:p w:rsidR="00AC4285" w:rsidRPr="005F4820" w:rsidRDefault="00D51419" w:rsidP="00866C43">
      <w:pPr>
        <w:pStyle w:val="Ilustracin"/>
        <w:tabs>
          <w:tab w:val="num" w:pos="1134"/>
        </w:tabs>
        <w:spacing w:line="240" w:lineRule="auto"/>
        <w:ind w:left="709"/>
      </w:pPr>
      <w:bookmarkStart w:id="59" w:name="_Toc241023800"/>
      <w:r>
        <w:t>Fig. 3.2.1</w:t>
      </w:r>
      <w:r w:rsidR="00AC4285" w:rsidRPr="005F4820">
        <w:t>: Esquema, ubicación de los sensores y motores.</w:t>
      </w:r>
      <w:bookmarkEnd w:id="59"/>
    </w:p>
    <w:p w:rsidR="00E97A14" w:rsidRDefault="00E97A14" w:rsidP="00866C43">
      <w:pPr>
        <w:pStyle w:val="Prrafodelista"/>
        <w:tabs>
          <w:tab w:val="left" w:pos="720"/>
          <w:tab w:val="num" w:pos="1134"/>
        </w:tabs>
        <w:spacing w:before="100" w:beforeAutospacing="1" w:after="100" w:afterAutospacing="1" w:line="480" w:lineRule="auto"/>
        <w:ind w:left="709"/>
        <w:jc w:val="center"/>
      </w:pPr>
      <w:r w:rsidRPr="005F4820">
        <w:object w:dxaOrig="11968"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198.6pt" o:ole="">
            <v:imagedata r:id="rId123" o:title=""/>
          </v:shape>
          <o:OLEObject Type="Embed" ProgID="Visio.Drawing.11" ShapeID="_x0000_i1025" DrawAspect="Content" ObjectID="_1367844024" r:id="rId124"/>
        </w:object>
      </w:r>
    </w:p>
    <w:p w:rsidR="00E97A14" w:rsidRDefault="00E97A14" w:rsidP="00866C43">
      <w:pPr>
        <w:pStyle w:val="Prrafodelista"/>
        <w:tabs>
          <w:tab w:val="left" w:pos="720"/>
          <w:tab w:val="num" w:pos="1134"/>
        </w:tabs>
        <w:spacing w:before="100" w:beforeAutospacing="1" w:after="100" w:afterAutospacing="1" w:line="480" w:lineRule="auto"/>
        <w:ind w:left="709"/>
        <w:jc w:val="center"/>
      </w:pPr>
    </w:p>
    <w:p w:rsidR="000D316D" w:rsidRPr="005F4820" w:rsidRDefault="000D316D" w:rsidP="00866C43">
      <w:pPr>
        <w:pStyle w:val="Prrafodelista"/>
        <w:tabs>
          <w:tab w:val="left" w:pos="720"/>
          <w:tab w:val="num" w:pos="1134"/>
        </w:tabs>
        <w:spacing w:before="100" w:beforeAutospacing="1" w:after="100" w:afterAutospacing="1" w:line="480" w:lineRule="auto"/>
        <w:ind w:left="709"/>
        <w:jc w:val="center"/>
        <w:rPr>
          <w:b/>
          <w:color w:val="000000"/>
        </w:rPr>
      </w:pPr>
      <w:r w:rsidRPr="005F4820">
        <w:rPr>
          <w:b/>
          <w:color w:val="000000"/>
        </w:rPr>
        <w:t xml:space="preserve"> </w:t>
      </w:r>
    </w:p>
    <w:p w:rsidR="00E742E4" w:rsidRPr="005F4820" w:rsidRDefault="003B56B6" w:rsidP="00866C43">
      <w:pPr>
        <w:pStyle w:val="Ttulo2"/>
        <w:numPr>
          <w:ilvl w:val="1"/>
          <w:numId w:val="1"/>
        </w:numPr>
        <w:tabs>
          <w:tab w:val="num" w:pos="1134"/>
        </w:tabs>
        <w:spacing w:line="480" w:lineRule="auto"/>
        <w:ind w:left="709"/>
        <w:rPr>
          <w:sz w:val="24"/>
          <w:szCs w:val="24"/>
        </w:rPr>
      </w:pPr>
      <w:bookmarkStart w:id="60" w:name="_Toc241893731"/>
      <w:r w:rsidRPr="005F4820">
        <w:rPr>
          <w:sz w:val="24"/>
          <w:szCs w:val="24"/>
        </w:rPr>
        <w:lastRenderedPageBreak/>
        <w:t>Programación</w:t>
      </w:r>
      <w:r w:rsidR="006455ED" w:rsidRPr="005F4820">
        <w:rPr>
          <w:sz w:val="24"/>
          <w:szCs w:val="24"/>
        </w:rPr>
        <w:t xml:space="preserve"> en Matlab</w:t>
      </w:r>
      <w:r w:rsidR="003C049C" w:rsidRPr="005F4820">
        <w:rPr>
          <w:sz w:val="24"/>
          <w:szCs w:val="24"/>
        </w:rPr>
        <w:t xml:space="preserve"> y Simulink</w:t>
      </w:r>
      <w:bookmarkEnd w:id="60"/>
      <w:r w:rsidR="00E742E4" w:rsidRPr="005F4820">
        <w:rPr>
          <w:sz w:val="24"/>
          <w:szCs w:val="24"/>
        </w:rPr>
        <w:t xml:space="preserve"> </w:t>
      </w:r>
    </w:p>
    <w:p w:rsidR="00941AF8" w:rsidRPr="005F4820" w:rsidRDefault="00203914" w:rsidP="00866C43">
      <w:pPr>
        <w:tabs>
          <w:tab w:val="num" w:pos="1134"/>
        </w:tabs>
        <w:spacing w:before="100" w:beforeAutospacing="1" w:after="100" w:afterAutospacing="1" w:line="480" w:lineRule="auto"/>
        <w:ind w:left="709"/>
        <w:jc w:val="both"/>
        <w:rPr>
          <w:color w:val="000000"/>
        </w:rPr>
      </w:pPr>
      <w:r>
        <w:t>A continuación se detallamos</w:t>
      </w:r>
      <w:r w:rsidRPr="005F4820">
        <w:t xml:space="preserve"> un diagrama de flujo general para el desarrollo del proyecto con la secuencia de la misma, en donde identificamos en que momento actúan los sensores tanto de luz como ultrasonido. Además detallamos  los códigos *.m para la programación de la secuencia del brazo robótico y para la adquisición de datos del sensores utilizados. Y por último los bloques realizados para el modelo de nuestro proyecto  en Simulink.</w:t>
      </w:r>
      <w:r w:rsidR="00E97A14">
        <w:t xml:space="preserve"> </w:t>
      </w:r>
      <w:r w:rsidRPr="00E73478">
        <w:t xml:space="preserve">La </w:t>
      </w:r>
      <w:r w:rsidRPr="005F4820">
        <w:t>comunicación</w:t>
      </w:r>
      <w:r w:rsidRPr="00E73478">
        <w:t xml:space="preserve"> a utilizar entre la computadora y el NXT del proyecto es USB, la cual</w:t>
      </w:r>
      <w:r w:rsidRPr="005F4820">
        <w:rPr>
          <w:color w:val="000000"/>
        </w:rPr>
        <w:t xml:space="preserve"> también la utilizamos  para la adquisición de  datos  correspondientes.</w:t>
      </w:r>
    </w:p>
    <w:p w:rsidR="00EE606D" w:rsidRPr="00C97DFB" w:rsidRDefault="00EE606D" w:rsidP="00866C43">
      <w:pPr>
        <w:pStyle w:val="Ttulo3"/>
        <w:numPr>
          <w:ilvl w:val="2"/>
          <w:numId w:val="1"/>
        </w:numPr>
        <w:tabs>
          <w:tab w:val="clear" w:pos="1440"/>
          <w:tab w:val="num" w:pos="1134"/>
        </w:tabs>
        <w:spacing w:before="100" w:beforeAutospacing="1" w:after="100" w:afterAutospacing="1" w:line="480" w:lineRule="auto"/>
        <w:ind w:left="709"/>
        <w:rPr>
          <w:rFonts w:ascii="Times New Roman" w:hAnsi="Times New Roman"/>
          <w:sz w:val="24"/>
          <w:szCs w:val="24"/>
        </w:rPr>
      </w:pPr>
      <w:bookmarkStart w:id="61" w:name="_Toc241893732"/>
      <w:r w:rsidRPr="00C97DFB">
        <w:rPr>
          <w:rFonts w:ascii="Times New Roman" w:hAnsi="Times New Roman"/>
          <w:sz w:val="24"/>
          <w:szCs w:val="24"/>
        </w:rPr>
        <w:t>Diagrama de flujo</w:t>
      </w:r>
      <w:bookmarkEnd w:id="61"/>
    </w:p>
    <w:p w:rsidR="007B63F5" w:rsidRPr="007B63F5" w:rsidRDefault="007B63F5" w:rsidP="00866C43">
      <w:pPr>
        <w:pStyle w:val="Prrafodelista"/>
        <w:tabs>
          <w:tab w:val="num" w:pos="1134"/>
        </w:tabs>
        <w:spacing w:before="100" w:beforeAutospacing="1" w:after="100" w:afterAutospacing="1" w:line="480" w:lineRule="auto"/>
        <w:ind w:left="709"/>
        <w:jc w:val="both"/>
      </w:pPr>
      <w:r w:rsidRPr="007B63F5">
        <w:t>En el diagrama observamos que la secuencia empieza por  el sensor de luz, el cual verifica que cumpla con el valor seteado, si este es el correcto indica que hay un recipiente en la banda transportadora.</w:t>
      </w:r>
    </w:p>
    <w:p w:rsidR="007B63F5" w:rsidRDefault="007B63F5" w:rsidP="00866C43">
      <w:pPr>
        <w:pStyle w:val="Prrafodelista"/>
        <w:tabs>
          <w:tab w:val="num" w:pos="1134"/>
        </w:tabs>
        <w:spacing w:before="100" w:beforeAutospacing="1" w:after="100" w:afterAutospacing="1" w:line="480" w:lineRule="auto"/>
        <w:ind w:left="709"/>
        <w:jc w:val="both"/>
        <w:rPr>
          <w:color w:val="000000"/>
        </w:rPr>
      </w:pPr>
      <w:r w:rsidRPr="00A256A6">
        <w:t>Una vez detectado la presencia del objeto, el sensor de ultrasonido lee el nivel del mismo; si</w:t>
      </w:r>
      <w:r>
        <w:rPr>
          <w:color w:val="000000"/>
        </w:rPr>
        <w:t xml:space="preserve"> este cumple con el nivel establecido el brazo robótico  realiza la  primera secuencia, caso contrario si esté es incorrecto realiza la segunda secuencia. Esto se realiza dentro de un lazo cerrado hasta que el sensor de tacto detecte el valor de uno, con lo cual se detiene todo el proceso. </w:t>
      </w:r>
    </w:p>
    <w:p w:rsidR="003344AA" w:rsidRDefault="003344AA" w:rsidP="00866C43">
      <w:pPr>
        <w:pStyle w:val="Prrafodelista"/>
        <w:tabs>
          <w:tab w:val="num" w:pos="1134"/>
        </w:tabs>
        <w:spacing w:before="100" w:beforeAutospacing="1" w:after="100" w:afterAutospacing="1" w:line="480" w:lineRule="auto"/>
        <w:ind w:left="709"/>
        <w:jc w:val="center"/>
      </w:pPr>
      <w:r>
        <w:object w:dxaOrig="5623" w:dyaOrig="11204">
          <v:shape id="_x0000_i1026" type="#_x0000_t75" style="width:281.65pt;height:560.2pt" o:ole="">
            <v:imagedata r:id="rId125" o:title=""/>
          </v:shape>
          <o:OLEObject Type="Embed" ProgID="Visio.Drawing.11" ShapeID="_x0000_i1026" DrawAspect="Content" ObjectID="_1367844025" r:id="rId126"/>
        </w:object>
      </w:r>
    </w:p>
    <w:p w:rsidR="00EE606D" w:rsidRDefault="00EE606D"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62" w:name="_Toc241893733"/>
      <w:r w:rsidRPr="00C97DFB">
        <w:rPr>
          <w:rFonts w:ascii="Times New Roman" w:hAnsi="Times New Roman"/>
          <w:sz w:val="24"/>
          <w:szCs w:val="24"/>
        </w:rPr>
        <w:lastRenderedPageBreak/>
        <w:t>Código del archivo *.m</w:t>
      </w:r>
      <w:bookmarkEnd w:id="62"/>
    </w:p>
    <w:p w:rsidR="00D5403B" w:rsidRPr="002C4B4D" w:rsidRDefault="00D5403B" w:rsidP="00866C43">
      <w:pPr>
        <w:tabs>
          <w:tab w:val="num" w:pos="1134"/>
        </w:tabs>
        <w:spacing w:line="480" w:lineRule="auto"/>
        <w:ind w:left="709"/>
      </w:pPr>
      <w:r>
        <w:t xml:space="preserve">Todos los algoritmos utilizados para la programación de la secuencia del brazo robótico se detallan a continuación: </w:t>
      </w:r>
    </w:p>
    <w:p w:rsidR="003A0A9F" w:rsidRPr="005F4820" w:rsidRDefault="003A0A9F" w:rsidP="00866C43">
      <w:pPr>
        <w:pStyle w:val="Lista4"/>
        <w:numPr>
          <w:ilvl w:val="3"/>
          <w:numId w:val="1"/>
        </w:numPr>
        <w:tabs>
          <w:tab w:val="num" w:pos="1134"/>
        </w:tabs>
        <w:spacing w:before="100" w:beforeAutospacing="1" w:after="100" w:afterAutospacing="1" w:line="480" w:lineRule="auto"/>
        <w:ind w:left="709"/>
        <w:rPr>
          <w:b/>
        </w:rPr>
      </w:pPr>
      <w:r w:rsidRPr="005F4820">
        <w:rPr>
          <w:b/>
        </w:rPr>
        <w:t>A</w:t>
      </w:r>
      <w:r w:rsidR="005309B2" w:rsidRPr="005F4820">
        <w:rPr>
          <w:b/>
        </w:rPr>
        <w:t>lgoritmo para leer el sensor de luz</w:t>
      </w:r>
    </w:p>
    <w:p w:rsidR="00044AD5" w:rsidRPr="005F4820" w:rsidRDefault="00044AD5" w:rsidP="00866C43">
      <w:pPr>
        <w:pStyle w:val="Encabezadodenota"/>
        <w:tabs>
          <w:tab w:val="num" w:pos="1134"/>
        </w:tabs>
        <w:spacing w:before="100" w:beforeAutospacing="1" w:after="100" w:afterAutospacing="1" w:line="480" w:lineRule="auto"/>
        <w:ind w:left="709"/>
        <w:jc w:val="both"/>
        <w:rPr>
          <w:b/>
        </w:rPr>
      </w:pPr>
      <w:r w:rsidRPr="005F4820">
        <w:t>Mediante este algoritmo podemos leer instantáneamente el sensor de luz, el cual sirve para realizar las respectivas calibraciones con el objetivo de setear el valor preciso para la aplicación a realizar; valor que ese utiliza para detectar la presencia del recipiente. Una vez dete</w:t>
      </w:r>
      <w:r>
        <w:t>ctado el brazo robótico empieza el</w:t>
      </w:r>
      <w:r w:rsidRPr="005F4820">
        <w:t xml:space="preserve"> proceso.</w:t>
      </w:r>
      <w:r w:rsidRPr="005F4820">
        <w:rPr>
          <w:b/>
        </w:rPr>
        <w:t xml:space="preserve"> </w:t>
      </w:r>
    </w:p>
    <w:p w:rsidR="00044AD5" w:rsidRPr="005F4820" w:rsidRDefault="00044AD5" w:rsidP="00866C43">
      <w:pPr>
        <w:tabs>
          <w:tab w:val="num" w:pos="1134"/>
        </w:tabs>
        <w:spacing w:before="100" w:beforeAutospacing="1" w:after="100" w:afterAutospacing="1"/>
        <w:ind w:left="709"/>
      </w:pPr>
    </w:p>
    <w:p w:rsidR="00044AD5" w:rsidRPr="005F4820" w:rsidRDefault="00044AD5" w:rsidP="00866C43">
      <w:pPr>
        <w:pStyle w:val="Lista5"/>
        <w:tabs>
          <w:tab w:val="num" w:pos="1134"/>
        </w:tabs>
        <w:spacing w:before="100" w:beforeAutospacing="1" w:after="100" w:afterAutospacing="1" w:line="240" w:lineRule="auto"/>
        <w:ind w:left="709" w:firstLine="0"/>
        <w:rPr>
          <w:lang w:val="es-EC" w:eastAsia="es-EC"/>
        </w:rPr>
      </w:pPr>
      <w:r w:rsidRPr="005F4820">
        <w:rPr>
          <w:lang w:val="es-EC" w:eastAsia="es-EC"/>
        </w:rPr>
        <w:t xml:space="preserve">COM_CloseNXT </w:t>
      </w:r>
      <w:r w:rsidRPr="005F4820">
        <w:rPr>
          <w:color w:val="A020F0"/>
          <w:lang w:val="es-EC" w:eastAsia="es-EC"/>
        </w:rPr>
        <w:t>all</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clear </w:t>
      </w:r>
      <w:r w:rsidRPr="005F4820">
        <w:rPr>
          <w:color w:val="A020F0"/>
          <w:lang w:val="en-US" w:eastAsia="es-EC"/>
        </w:rPr>
        <w:t>all</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close </w:t>
      </w:r>
      <w:r w:rsidRPr="005F4820">
        <w:rPr>
          <w:color w:val="A020F0"/>
          <w:lang w:val="en-US" w:eastAsia="es-EC"/>
        </w:rPr>
        <w:t>all</w:t>
      </w:r>
    </w:p>
    <w:p w:rsidR="00044AD5" w:rsidRPr="005F4820" w:rsidRDefault="00044AD5" w:rsidP="00866C43">
      <w:pPr>
        <w:tabs>
          <w:tab w:val="num" w:pos="1134"/>
        </w:tabs>
        <w:autoSpaceDE w:val="0"/>
        <w:autoSpaceDN w:val="0"/>
        <w:adjustRightInd w:val="0"/>
        <w:spacing w:before="100" w:beforeAutospacing="1" w:after="100" w:afterAutospacing="1" w:line="240" w:lineRule="auto"/>
        <w:ind w:left="709"/>
        <w:rPr>
          <w:color w:val="000000"/>
          <w:lang w:val="en-US" w:eastAsia="es-EC"/>
        </w:rPr>
      </w:pP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portLight      = SENSOR_3;</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h = COM_OpenNXT();</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COM_SetDefaultNXT(h);</w:t>
      </w:r>
    </w:p>
    <w:p w:rsidR="00044AD5" w:rsidRPr="005F4820" w:rsidRDefault="00044AD5"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OpenLight (portLight, </w:t>
      </w:r>
      <w:r w:rsidRPr="005F4820">
        <w:rPr>
          <w:color w:val="A020F0"/>
          <w:lang w:val="en-US" w:eastAsia="es-EC"/>
        </w:rPr>
        <w:t>‘active’</w:t>
      </w:r>
      <w:r w:rsidRPr="005F4820">
        <w:rPr>
          <w:lang w:val="en-US" w:eastAsia="es-EC"/>
        </w:rPr>
        <w:t>);</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Pr>
          <w:lang w:val="en-US" w:eastAsia="es-EC"/>
        </w:rPr>
        <w:t>light = GetLight(portLight</w:t>
      </w:r>
      <w:r w:rsidRPr="005F4820">
        <w:rPr>
          <w:lang w:val="en-US" w:eastAsia="es-EC"/>
        </w:rPr>
        <w:t>)</w:t>
      </w:r>
    </w:p>
    <w:p w:rsidR="00044AD5" w:rsidRPr="005F4820" w:rsidRDefault="00044AD5"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lastRenderedPageBreak/>
        <w:t>CloseSensor(portLight)</w:t>
      </w:r>
    </w:p>
    <w:p w:rsidR="00044AD5" w:rsidRPr="005F4820" w:rsidRDefault="00044AD5"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COM_CloseNXT(h);</w:t>
      </w:r>
    </w:p>
    <w:p w:rsidR="00ED6E50" w:rsidRPr="005F4820" w:rsidRDefault="00ED6E50" w:rsidP="00866C43">
      <w:pPr>
        <w:tabs>
          <w:tab w:val="num" w:pos="1134"/>
        </w:tabs>
        <w:autoSpaceDE w:val="0"/>
        <w:autoSpaceDN w:val="0"/>
        <w:adjustRightInd w:val="0"/>
        <w:spacing w:before="100" w:beforeAutospacing="1" w:after="100" w:afterAutospacing="1" w:line="360" w:lineRule="auto"/>
        <w:ind w:left="709"/>
        <w:rPr>
          <w:b/>
          <w:color w:val="000000"/>
          <w:lang w:val="en-US"/>
        </w:rPr>
      </w:pPr>
    </w:p>
    <w:p w:rsidR="00ED6E50" w:rsidRPr="005F4820" w:rsidRDefault="00497710" w:rsidP="00866C43">
      <w:pPr>
        <w:pStyle w:val="Lista4"/>
        <w:numPr>
          <w:ilvl w:val="3"/>
          <w:numId w:val="1"/>
        </w:numPr>
        <w:tabs>
          <w:tab w:val="num" w:pos="1134"/>
        </w:tabs>
        <w:spacing w:before="100" w:beforeAutospacing="1" w:after="100" w:afterAutospacing="1" w:line="480" w:lineRule="auto"/>
        <w:ind w:left="709"/>
        <w:rPr>
          <w:b/>
        </w:rPr>
      </w:pPr>
      <w:r w:rsidRPr="005F4820">
        <w:rPr>
          <w:b/>
        </w:rPr>
        <w:t>Algo</w:t>
      </w:r>
      <w:r w:rsidR="00D616D2" w:rsidRPr="005F4820">
        <w:rPr>
          <w:b/>
        </w:rPr>
        <w:t>ritmo para leer el sensor de ultrasonido</w:t>
      </w:r>
    </w:p>
    <w:p w:rsidR="00BF1576" w:rsidRPr="005F4820" w:rsidRDefault="00BF1576" w:rsidP="00866C43">
      <w:pPr>
        <w:pStyle w:val="Encabezadodenota"/>
        <w:tabs>
          <w:tab w:val="num" w:pos="1134"/>
        </w:tabs>
        <w:spacing w:before="100" w:beforeAutospacing="1" w:after="100" w:afterAutospacing="1" w:line="480" w:lineRule="auto"/>
        <w:ind w:left="709"/>
        <w:jc w:val="both"/>
      </w:pPr>
      <w:r w:rsidRPr="005F4820">
        <w:t xml:space="preserve">Con este algoritmo leemos instantáneamente el sensor de ultrasonido, para setear el valor para el nivel del recipiente. Para lo cual fijamos dos niveles: el nivel máximo, el cual será al valor definido para que el recipiente este lleno con el nivel correcto; y el nivel mínimo, el cual es el valor incorrecto. Una vez comprobado el nivel continuara el proceso del brazo robótico. </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COM_CloseNXT </w:t>
      </w:r>
      <w:r w:rsidRPr="005F4820">
        <w:rPr>
          <w:color w:val="A020F0"/>
          <w:lang w:val="en-US" w:eastAsia="es-EC"/>
        </w:rPr>
        <w:t>all</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clear </w:t>
      </w:r>
      <w:r w:rsidRPr="005F4820">
        <w:rPr>
          <w:color w:val="A020F0"/>
          <w:lang w:val="en-US" w:eastAsia="es-EC"/>
        </w:rPr>
        <w:t>all</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close </w:t>
      </w:r>
      <w:r w:rsidRPr="005F4820">
        <w:rPr>
          <w:color w:val="A020F0"/>
          <w:lang w:val="en-US" w:eastAsia="es-EC"/>
        </w:rPr>
        <w:t>all</w:t>
      </w:r>
    </w:p>
    <w:p w:rsidR="008A35E1" w:rsidRPr="005F4820" w:rsidRDefault="008A35E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A020F0"/>
          <w:lang w:val="en-US" w:eastAsia="es-EC"/>
        </w:rPr>
        <w:t xml:space="preserve"> </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portUS      = SENSOR_4;</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h = COM_OpenNXT();</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COM_SetDefaultNXT(h);</w:t>
      </w:r>
    </w:p>
    <w:p w:rsidR="008A35E1" w:rsidRPr="005F4820" w:rsidRDefault="008A35E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r w:rsidRPr="005F4820">
        <w:rPr>
          <w:lang w:val="en-US" w:eastAsia="es-EC"/>
        </w:rPr>
        <w:t>OpenUltrasonic(portUS);</w:t>
      </w:r>
    </w:p>
    <w:p w:rsidR="008A35E1" w:rsidRPr="005F4820" w:rsidRDefault="008A35E1" w:rsidP="00866C43">
      <w:pPr>
        <w:pStyle w:val="Encabezadodenota"/>
        <w:tabs>
          <w:tab w:val="num" w:pos="1134"/>
        </w:tabs>
        <w:spacing w:before="100" w:beforeAutospacing="1" w:after="100" w:afterAutospacing="1" w:line="240" w:lineRule="auto"/>
        <w:ind w:left="709"/>
        <w:rPr>
          <w:lang w:val="en-US" w:eastAsia="es-EC"/>
        </w:rPr>
      </w:pPr>
      <w:r w:rsidRPr="005F4820">
        <w:rPr>
          <w:lang w:val="en-US" w:eastAsia="es-EC"/>
        </w:rPr>
        <w:t>distancia = GetUltrasonic (portUS)</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CloseSensor(portUS);</w:t>
      </w:r>
    </w:p>
    <w:p w:rsidR="008A35E1" w:rsidRPr="005F4820" w:rsidRDefault="008A35E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COM_CloseNXT(h);</w:t>
      </w:r>
    </w:p>
    <w:p w:rsidR="00ED6E50" w:rsidRPr="005F4820" w:rsidRDefault="00ED6E50" w:rsidP="00866C43">
      <w:pPr>
        <w:tabs>
          <w:tab w:val="num" w:pos="1134"/>
        </w:tabs>
        <w:autoSpaceDE w:val="0"/>
        <w:autoSpaceDN w:val="0"/>
        <w:adjustRightInd w:val="0"/>
        <w:spacing w:before="100" w:beforeAutospacing="1" w:after="100" w:afterAutospacing="1" w:line="360" w:lineRule="auto"/>
        <w:ind w:left="709"/>
        <w:rPr>
          <w:b/>
          <w:color w:val="000000"/>
          <w:lang w:val="en-US"/>
        </w:rPr>
      </w:pPr>
    </w:p>
    <w:p w:rsidR="00800B81" w:rsidRPr="005F4820" w:rsidRDefault="00501FB4" w:rsidP="00866C43">
      <w:pPr>
        <w:pStyle w:val="Lista4"/>
        <w:numPr>
          <w:ilvl w:val="3"/>
          <w:numId w:val="1"/>
        </w:numPr>
        <w:tabs>
          <w:tab w:val="num" w:pos="1134"/>
        </w:tabs>
        <w:spacing w:before="100" w:beforeAutospacing="1" w:after="100" w:afterAutospacing="1" w:line="480" w:lineRule="auto"/>
        <w:ind w:left="709"/>
        <w:rPr>
          <w:b/>
        </w:rPr>
      </w:pPr>
      <w:r w:rsidRPr="005F4820">
        <w:rPr>
          <w:b/>
          <w:lang w:val="es-EC"/>
        </w:rPr>
        <w:lastRenderedPageBreak/>
        <w:t>Al</w:t>
      </w:r>
      <w:r w:rsidRPr="005F4820">
        <w:rPr>
          <w:b/>
        </w:rPr>
        <w:t>go</w:t>
      </w:r>
      <w:r w:rsidR="00F54B31" w:rsidRPr="005F4820">
        <w:rPr>
          <w:b/>
        </w:rPr>
        <w:t xml:space="preserve">ritmo para obtener la adquisición de datos </w:t>
      </w:r>
    </w:p>
    <w:p w:rsidR="00386FBE" w:rsidRPr="005F4820" w:rsidRDefault="00386FBE" w:rsidP="00866C43">
      <w:pPr>
        <w:pStyle w:val="Encabezadodenota"/>
        <w:tabs>
          <w:tab w:val="num" w:pos="1134"/>
          <w:tab w:val="left" w:pos="2160"/>
        </w:tabs>
        <w:spacing w:before="100" w:beforeAutospacing="1" w:after="100" w:afterAutospacing="1" w:line="480" w:lineRule="auto"/>
        <w:ind w:left="709"/>
        <w:jc w:val="both"/>
      </w:pPr>
      <w:r w:rsidRPr="005F4820">
        <w:t xml:space="preserve">Durante el tiempo en que se desarrolla el proceso del brazo robótico se está sensando continuamente el sensor de ultrasonido en tiempo real, y estos valores se muestran gráficamente en la pantalla de MatLab, para lo cual usamos el siguiente algoritmo. </w:t>
      </w:r>
    </w:p>
    <w:p w:rsidR="00F54B31" w:rsidRPr="005F4820" w:rsidRDefault="00F54B3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COM_CloseNXT </w:t>
      </w:r>
      <w:r w:rsidRPr="005F4820">
        <w:rPr>
          <w:color w:val="A020F0"/>
          <w:lang w:val="en-US" w:eastAsia="es-EC"/>
        </w:rPr>
        <w:t>all</w:t>
      </w:r>
    </w:p>
    <w:p w:rsidR="00F54B31" w:rsidRPr="005F4820" w:rsidRDefault="00F54B3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clear </w:t>
      </w:r>
      <w:r w:rsidRPr="005F4820">
        <w:rPr>
          <w:color w:val="A020F0"/>
          <w:lang w:val="en-US" w:eastAsia="es-EC"/>
        </w:rPr>
        <w:t>all</w:t>
      </w:r>
    </w:p>
    <w:p w:rsidR="00F54B31" w:rsidRPr="005F4820" w:rsidRDefault="00F54B3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close </w:t>
      </w:r>
      <w:r w:rsidRPr="005F4820">
        <w:rPr>
          <w:color w:val="A020F0"/>
          <w:lang w:val="en-US" w:eastAsia="es-EC"/>
        </w:rPr>
        <w:t>all</w:t>
      </w:r>
    </w:p>
    <w:p w:rsidR="00F54B31" w:rsidRPr="005F4820" w:rsidRDefault="00F54B31" w:rsidP="00866C43">
      <w:pPr>
        <w:pStyle w:val="Lista5"/>
        <w:tabs>
          <w:tab w:val="num" w:pos="1134"/>
        </w:tabs>
        <w:spacing w:before="100" w:beforeAutospacing="1" w:after="100" w:afterAutospacing="1" w:line="240" w:lineRule="auto"/>
        <w:ind w:left="709" w:firstLine="0"/>
        <w:rPr>
          <w:lang w:val="en-US" w:eastAsia="es-EC"/>
        </w:rPr>
      </w:pPr>
      <w:r w:rsidRPr="005F4820">
        <w:rPr>
          <w:lang w:val="en-US" w:eastAsia="es-EC"/>
        </w:rPr>
        <w:t xml:space="preserve">format </w:t>
      </w:r>
      <w:r w:rsidRPr="005F4820">
        <w:rPr>
          <w:color w:val="A020F0"/>
          <w:lang w:val="en-US" w:eastAsia="es-EC"/>
        </w:rPr>
        <w:t>compact</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A020F0"/>
          <w:lang w:val="en-US" w:eastAsia="es-EC"/>
        </w:rPr>
        <w:t xml:space="preserve">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portUS      = SENSOR_4;</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h = COM_OpenNXT();</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COM_SetDefaultNXT(h);</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color w:val="000000"/>
          <w:lang w:val="en-US" w:eastAsia="es-EC"/>
        </w:rPr>
        <w:t>figure(</w:t>
      </w:r>
      <w:r w:rsidR="0072773C" w:rsidRPr="005F4820">
        <w:rPr>
          <w:lang w:val="en-US" w:eastAsia="es-EC"/>
        </w:rPr>
        <w:t>‘</w:t>
      </w:r>
      <w:r w:rsidRPr="005F4820">
        <w:rPr>
          <w:lang w:val="en-US" w:eastAsia="es-EC"/>
        </w:rPr>
        <w:t>name</w:t>
      </w:r>
      <w:r w:rsidR="0072773C" w:rsidRPr="005F4820">
        <w:rPr>
          <w:lang w:val="en-US" w:eastAsia="es-EC"/>
        </w:rPr>
        <w:t>’</w:t>
      </w:r>
      <w:r w:rsidRPr="005F4820">
        <w:rPr>
          <w:color w:val="000000"/>
          <w:lang w:val="en-US" w:eastAsia="es-EC"/>
        </w:rPr>
        <w:t xml:space="preserve">, </w:t>
      </w:r>
      <w:r w:rsidR="0072773C" w:rsidRPr="005F4820">
        <w:rPr>
          <w:lang w:val="en-US" w:eastAsia="es-EC"/>
        </w:rPr>
        <w:t>‘</w:t>
      </w:r>
      <w:r w:rsidRPr="005F4820">
        <w:rPr>
          <w:lang w:val="en-US" w:eastAsia="es-EC"/>
        </w:rPr>
        <w:t>Next Generation Ultrasound</w:t>
      </w:r>
      <w:r w:rsidR="0072773C" w:rsidRPr="005F4820">
        <w:rPr>
          <w:lang w:val="en-US" w:eastAsia="es-EC"/>
        </w:rPr>
        <w:t>’</w:t>
      </w:r>
      <w:r w:rsidRPr="005F4820">
        <w:rPr>
          <w:color w:val="000000"/>
          <w:lang w:val="en-US" w:eastAsia="es-EC"/>
        </w:rPr>
        <w:t>)</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color w:val="000000"/>
          <w:lang w:val="en-US" w:eastAsia="es-EC"/>
        </w:rPr>
        <w:t xml:space="preserve">set(gca, </w:t>
      </w:r>
      <w:r w:rsidR="0072773C" w:rsidRPr="005F4820">
        <w:rPr>
          <w:lang w:val="en-US" w:eastAsia="es-EC"/>
        </w:rPr>
        <w:t>‘</w:t>
      </w:r>
      <w:r w:rsidRPr="005F4820">
        <w:rPr>
          <w:lang w:val="en-US" w:eastAsia="es-EC"/>
        </w:rPr>
        <w:t>Color</w:t>
      </w:r>
      <w:r w:rsidR="0072773C" w:rsidRPr="005F4820">
        <w:rPr>
          <w:lang w:val="en-US" w:eastAsia="es-EC"/>
        </w:rPr>
        <w:t>’</w:t>
      </w:r>
      <w:r w:rsidRPr="005F4820">
        <w:rPr>
          <w:color w:val="000000"/>
          <w:lang w:val="en-US" w:eastAsia="es-EC"/>
        </w:rPr>
        <w:t xml:space="preserve">, </w:t>
      </w:r>
      <w:r w:rsidR="0072773C" w:rsidRPr="005F4820">
        <w:rPr>
          <w:lang w:val="en-US" w:eastAsia="es-EC"/>
        </w:rPr>
        <w:t>‘</w:t>
      </w:r>
      <w:r w:rsidRPr="005F4820">
        <w:rPr>
          <w:lang w:val="en-US" w:eastAsia="es-EC"/>
        </w:rPr>
        <w:t>black</w:t>
      </w:r>
      <w:r w:rsidR="0072773C" w:rsidRPr="005F4820">
        <w:rPr>
          <w:lang w:val="en-US" w:eastAsia="es-EC"/>
        </w:rPr>
        <w:t>’</w:t>
      </w:r>
      <w:r w:rsidRPr="005F4820">
        <w:rPr>
          <w:color w:val="000000"/>
          <w:lang w:val="en-US" w:eastAsia="es-EC"/>
        </w:rPr>
        <w:t>);</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 xml:space="preserve">hold </w:t>
      </w:r>
      <w:r w:rsidRPr="005F4820">
        <w:rPr>
          <w:color w:val="A020F0"/>
          <w:lang w:val="en-US" w:eastAsia="es-EC"/>
        </w:rPr>
        <w:t>on</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A020F0"/>
          <w:lang w:val="en-US" w:eastAsia="es-EC"/>
        </w:rPr>
        <w:t xml:space="preserve"> </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A020F0"/>
          <w:lang w:val="en-US" w:eastAsia="es-EC"/>
        </w:rPr>
        <w:t xml:space="preserve"> </w:t>
      </w:r>
      <w:r w:rsidRPr="005F4820">
        <w:rPr>
          <w:lang w:val="en-US" w:eastAsia="es-EC"/>
        </w:rPr>
        <w:t xml:space="preserve">OpenUltrasonic(portUS, </w:t>
      </w:r>
      <w:r w:rsidR="0072773C" w:rsidRPr="005F4820">
        <w:rPr>
          <w:color w:val="A020F0"/>
          <w:lang w:val="en-US" w:eastAsia="es-EC"/>
        </w:rPr>
        <w:t>‘</w:t>
      </w:r>
      <w:r w:rsidRPr="005F4820">
        <w:rPr>
          <w:color w:val="A020F0"/>
          <w:lang w:val="en-US" w:eastAsia="es-EC"/>
        </w:rPr>
        <w:t>snapshot</w:t>
      </w:r>
      <w:r w:rsidR="0072773C" w:rsidRPr="005F4820">
        <w:rPr>
          <w:color w:val="A020F0"/>
          <w:lang w:val="en-US" w:eastAsia="es-EC"/>
        </w:rPr>
        <w:t>’</w:t>
      </w:r>
      <w:r w:rsidRPr="005F4820">
        <w:rPr>
          <w:lang w:val="en-US" w:eastAsia="es-EC"/>
        </w:rPr>
        <w:t>)</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n          = 8;         </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count      = 200;       </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plotcols   = 8;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lastRenderedPageBreak/>
        <w:t xml:space="preserve">outOfRange = 160;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colors = flipud(hot(8));</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 xml:space="preserve">data = zeros(1, n); </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allX = (1:count+1)</w:t>
      </w:r>
      <w:r w:rsidR="0072773C" w:rsidRPr="005F4820">
        <w:rPr>
          <w:lang w:val="en-US" w:eastAsia="es-EC"/>
        </w:rPr>
        <w:t>’</w:t>
      </w:r>
      <w:r w:rsidRPr="005F4820">
        <w:rPr>
          <w:lang w:val="en-US" w:eastAsia="es-EC"/>
        </w:rPr>
        <w:t>;</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color w:val="0000FF"/>
          <w:lang w:val="en-US" w:eastAsia="es-EC"/>
        </w:rPr>
        <w:t>for</w:t>
      </w:r>
      <w:r w:rsidRPr="005F4820">
        <w:rPr>
          <w:lang w:val="en-US" w:eastAsia="es-EC"/>
        </w:rPr>
        <w:t xml:space="preserve"> i = 1 : count</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USMakeSnapshot(portUS)</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eastAsia="es-EC"/>
        </w:rPr>
      </w:pPr>
      <w:r w:rsidRPr="005F4820">
        <w:rPr>
          <w:lang w:eastAsia="es-EC"/>
        </w:rPr>
        <w:t xml:space="preserve">pause(0.05);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s-EC" w:eastAsia="es-EC"/>
        </w:rPr>
      </w:pPr>
      <w:r w:rsidRPr="005F4820">
        <w:rPr>
          <w:lang w:val="es-EC" w:eastAsia="es-EC"/>
        </w:rPr>
        <w:t>echos = USGetSnapshotResults(portUS);</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s-EC" w:eastAsia="es-EC"/>
        </w:rPr>
      </w:pPr>
      <w:r w:rsidRPr="005F4820">
        <w:rPr>
          <w:lang w:val="es-EC" w:eastAsia="es-EC"/>
        </w:rPr>
        <w:t>echos(echos == 255) = outOfRange;</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s-EC" w:eastAsia="es-EC"/>
        </w:rPr>
      </w:pPr>
      <w:r w:rsidRPr="005F4820">
        <w:rPr>
          <w:lang w:val="es-EC" w:eastAsia="es-EC"/>
        </w:rPr>
        <w:t>echos = [echos(1); diff(echos)];</w:t>
      </w:r>
    </w:p>
    <w:p w:rsidR="00F54B31" w:rsidRPr="005F4820" w:rsidRDefault="00F54B31" w:rsidP="00866C43">
      <w:pPr>
        <w:pStyle w:val="Lista2"/>
        <w:tabs>
          <w:tab w:val="num" w:pos="1134"/>
        </w:tabs>
        <w:spacing w:before="100" w:beforeAutospacing="1" w:after="100" w:afterAutospacing="1" w:line="240" w:lineRule="auto"/>
        <w:ind w:left="709" w:firstLine="0"/>
        <w:rPr>
          <w:lang w:val="es-EC" w:eastAsia="es-EC"/>
        </w:rPr>
      </w:pPr>
      <w:r w:rsidRPr="005F4820">
        <w:rPr>
          <w:lang w:val="es-EC" w:eastAsia="es-EC"/>
        </w:rPr>
        <w:t>data = vertcat(data, echos</w:t>
      </w:r>
      <w:r w:rsidR="0072773C" w:rsidRPr="005F4820">
        <w:rPr>
          <w:lang w:val="es-EC" w:eastAsia="es-EC"/>
        </w:rPr>
        <w:t>’</w:t>
      </w:r>
      <w:r w:rsidRPr="005F4820">
        <w:rPr>
          <w:lang w:val="es-EC" w:eastAsia="es-EC"/>
        </w:rPr>
        <w:t>);</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x = allX(1:i+1)</w:t>
      </w:r>
      <w:r w:rsidR="0072773C" w:rsidRPr="005F4820">
        <w:rPr>
          <w:lang w:val="en-US" w:eastAsia="es-EC"/>
        </w:rPr>
        <w:t>’</w:t>
      </w:r>
      <w:r w:rsidRPr="005F4820">
        <w:rPr>
          <w:lang w:val="en-US" w:eastAsia="es-EC"/>
        </w:rPr>
        <w:t>;</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clf</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 xml:space="preserve">hold </w:t>
      </w:r>
      <w:r w:rsidRPr="005F4820">
        <w:rPr>
          <w:color w:val="A020F0"/>
          <w:lang w:val="en-US" w:eastAsia="es-EC"/>
        </w:rPr>
        <w:t>on</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set</w:t>
      </w:r>
      <w:r w:rsidR="0052002A" w:rsidRPr="005F4820">
        <w:rPr>
          <w:lang w:val="en-US" w:eastAsia="es-EC"/>
        </w:rPr>
        <w:t xml:space="preserve"> </w:t>
      </w:r>
      <w:r w:rsidRPr="005F4820">
        <w:rPr>
          <w:lang w:val="en-US" w:eastAsia="es-EC"/>
        </w:rPr>
        <w:t xml:space="preserve">(gca, </w:t>
      </w:r>
      <w:r w:rsidR="0072773C" w:rsidRPr="005F4820">
        <w:rPr>
          <w:color w:val="A020F0"/>
          <w:lang w:val="en-US" w:eastAsia="es-EC"/>
        </w:rPr>
        <w:t>‘</w:t>
      </w:r>
      <w:r w:rsidRPr="005F4820">
        <w:rPr>
          <w:color w:val="A020F0"/>
          <w:lang w:val="en-US" w:eastAsia="es-EC"/>
        </w:rPr>
        <w:t>Color</w:t>
      </w:r>
      <w:r w:rsidR="0072773C" w:rsidRPr="005F4820">
        <w:rPr>
          <w:color w:val="A020F0"/>
          <w:lang w:val="en-US" w:eastAsia="es-EC"/>
        </w:rPr>
        <w:t>’</w:t>
      </w:r>
      <w:r w:rsidRPr="005F4820">
        <w:rPr>
          <w:lang w:val="en-US" w:eastAsia="es-EC"/>
        </w:rPr>
        <w:t xml:space="preserve">, </w:t>
      </w:r>
      <w:r w:rsidR="0072773C" w:rsidRPr="005F4820">
        <w:rPr>
          <w:color w:val="A020F0"/>
          <w:lang w:val="en-US" w:eastAsia="es-EC"/>
        </w:rPr>
        <w:t>‘</w:t>
      </w:r>
      <w:r w:rsidRPr="005F4820">
        <w:rPr>
          <w:color w:val="A020F0"/>
          <w:lang w:val="en-US" w:eastAsia="es-EC"/>
        </w:rPr>
        <w:t>black</w:t>
      </w:r>
      <w:r w:rsidR="0072773C" w:rsidRPr="005F4820">
        <w:rPr>
          <w:color w:val="A020F0"/>
          <w:lang w:val="en-US" w:eastAsia="es-EC"/>
        </w:rPr>
        <w:t>’</w:t>
      </w:r>
      <w:r w:rsidRPr="005F4820">
        <w:rPr>
          <w:lang w:val="en-US" w:eastAsia="es-EC"/>
        </w:rPr>
        <w:t>);</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000000"/>
          <w:lang w:val="en-US" w:eastAsia="es-EC"/>
        </w:rPr>
        <w:t xml:space="preserve">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axis</w:t>
      </w:r>
      <w:r w:rsidR="0052002A" w:rsidRPr="005F4820">
        <w:rPr>
          <w:lang w:val="en-US" w:eastAsia="es-EC"/>
        </w:rPr>
        <w:t xml:space="preserve"> </w:t>
      </w:r>
      <w:r w:rsidRPr="005F4820">
        <w:rPr>
          <w:lang w:val="en-US" w:eastAsia="es-EC"/>
        </w:rPr>
        <w:t>([0 count 0 outOfRange])</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color w:val="0000FF"/>
          <w:lang w:val="en-US" w:eastAsia="es-EC"/>
        </w:rPr>
        <w:t>for</w:t>
      </w:r>
      <w:r w:rsidRPr="005F4820">
        <w:rPr>
          <w:lang w:val="en-US" w:eastAsia="es-EC"/>
        </w:rPr>
        <w:t xml:space="preserve"> j = plotcols : -1 : 1</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area</w:t>
      </w:r>
      <w:r w:rsidR="0052002A" w:rsidRPr="005F4820">
        <w:rPr>
          <w:lang w:val="en-US" w:eastAsia="es-EC"/>
        </w:rPr>
        <w:t xml:space="preserve"> </w:t>
      </w:r>
      <w:r w:rsidRPr="005F4820">
        <w:rPr>
          <w:lang w:val="en-US" w:eastAsia="es-EC"/>
        </w:rPr>
        <w:t xml:space="preserve">(x, data(:, j) , </w:t>
      </w:r>
      <w:r w:rsidR="0072773C" w:rsidRPr="005F4820">
        <w:rPr>
          <w:color w:val="A020F0"/>
          <w:lang w:val="en-US" w:eastAsia="es-EC"/>
        </w:rPr>
        <w:t>‘</w:t>
      </w:r>
      <w:r w:rsidRPr="005F4820">
        <w:rPr>
          <w:color w:val="A020F0"/>
          <w:lang w:val="en-US" w:eastAsia="es-EC"/>
        </w:rPr>
        <w:t>FaceColor</w:t>
      </w:r>
      <w:r w:rsidR="0072773C" w:rsidRPr="005F4820">
        <w:rPr>
          <w:color w:val="A020F0"/>
          <w:lang w:val="en-US" w:eastAsia="es-EC"/>
        </w:rPr>
        <w:t>’</w:t>
      </w:r>
      <w:r w:rsidRPr="005F4820">
        <w:rPr>
          <w:lang w:val="en-US" w:eastAsia="es-EC"/>
        </w:rPr>
        <w:t>, colors(j, :))</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t>end</w:t>
      </w:r>
    </w:p>
    <w:p w:rsidR="00F54B31" w:rsidRPr="005F4820" w:rsidRDefault="00F54B31" w:rsidP="00866C43">
      <w:pPr>
        <w:pStyle w:val="Textoindependienteprimerasangra2"/>
        <w:tabs>
          <w:tab w:val="num" w:pos="1134"/>
        </w:tabs>
        <w:spacing w:before="100" w:beforeAutospacing="1" w:after="100" w:afterAutospacing="1" w:line="240" w:lineRule="auto"/>
        <w:ind w:left="709" w:firstLine="0"/>
        <w:rPr>
          <w:lang w:val="en-US" w:eastAsia="es-EC"/>
        </w:rPr>
      </w:pPr>
      <w:r w:rsidRPr="005F4820">
        <w:rPr>
          <w:lang w:val="en-US" w:eastAsia="es-EC"/>
        </w:rPr>
        <w:lastRenderedPageBreak/>
        <w:t>end</w:t>
      </w:r>
    </w:p>
    <w:p w:rsidR="00F54B31" w:rsidRPr="005F4820" w:rsidRDefault="00F54B31" w:rsidP="00866C43">
      <w:pPr>
        <w:tabs>
          <w:tab w:val="num" w:pos="1134"/>
        </w:tabs>
        <w:autoSpaceDE w:val="0"/>
        <w:autoSpaceDN w:val="0"/>
        <w:adjustRightInd w:val="0"/>
        <w:spacing w:before="100" w:beforeAutospacing="1" w:after="100" w:afterAutospacing="1" w:line="240" w:lineRule="auto"/>
        <w:ind w:left="709"/>
        <w:rPr>
          <w:lang w:val="en-US" w:eastAsia="es-EC"/>
        </w:rPr>
      </w:pPr>
      <w:r w:rsidRPr="005F4820">
        <w:rPr>
          <w:color w:val="228B22"/>
          <w:lang w:val="en-US" w:eastAsia="es-EC"/>
        </w:rPr>
        <w:t xml:space="preserve"> </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CloseSensor</w:t>
      </w:r>
      <w:r w:rsidR="0052002A" w:rsidRPr="005F4820">
        <w:rPr>
          <w:lang w:val="en-US" w:eastAsia="es-EC"/>
        </w:rPr>
        <w:t xml:space="preserve"> </w:t>
      </w:r>
      <w:r w:rsidRPr="005F4820">
        <w:rPr>
          <w:lang w:val="en-US" w:eastAsia="es-EC"/>
        </w:rPr>
        <w:t>(portUS)</w:t>
      </w:r>
    </w:p>
    <w:p w:rsidR="00F54B31" w:rsidRPr="005F4820" w:rsidRDefault="00F54B31"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COM_CloseNXT</w:t>
      </w:r>
      <w:r w:rsidR="0052002A" w:rsidRPr="005F4820">
        <w:rPr>
          <w:lang w:val="en-US" w:eastAsia="es-EC"/>
        </w:rPr>
        <w:t xml:space="preserve"> </w:t>
      </w:r>
      <w:r w:rsidRPr="005F4820">
        <w:rPr>
          <w:lang w:val="en-US" w:eastAsia="es-EC"/>
        </w:rPr>
        <w:t>(h);</w:t>
      </w:r>
    </w:p>
    <w:p w:rsidR="00ED6E50" w:rsidRPr="005F4820" w:rsidRDefault="00ED6E50" w:rsidP="00866C43">
      <w:pPr>
        <w:tabs>
          <w:tab w:val="num" w:pos="1134"/>
        </w:tabs>
        <w:autoSpaceDE w:val="0"/>
        <w:autoSpaceDN w:val="0"/>
        <w:adjustRightInd w:val="0"/>
        <w:spacing w:before="100" w:beforeAutospacing="1" w:after="100" w:afterAutospacing="1" w:line="240" w:lineRule="auto"/>
        <w:ind w:left="709"/>
        <w:rPr>
          <w:b/>
          <w:color w:val="000000"/>
          <w:lang w:val="en-US"/>
        </w:rPr>
      </w:pPr>
    </w:p>
    <w:p w:rsidR="00E757FC" w:rsidRPr="00DE4032" w:rsidRDefault="00E757FC" w:rsidP="00866C43">
      <w:pPr>
        <w:pStyle w:val="Lista4"/>
        <w:numPr>
          <w:ilvl w:val="3"/>
          <w:numId w:val="1"/>
        </w:numPr>
        <w:tabs>
          <w:tab w:val="num" w:pos="1134"/>
        </w:tabs>
        <w:spacing w:before="100" w:beforeAutospacing="1" w:after="100" w:afterAutospacing="1" w:line="480" w:lineRule="auto"/>
        <w:ind w:left="709"/>
        <w:rPr>
          <w:b/>
          <w:lang w:val="es-EC"/>
        </w:rPr>
      </w:pPr>
      <w:r w:rsidRPr="00086AAA">
        <w:rPr>
          <w:b/>
          <w:lang w:val="es-EC"/>
        </w:rPr>
        <w:t xml:space="preserve">Algoritmo para leer Sensor de Tacto </w:t>
      </w:r>
    </w:p>
    <w:p w:rsidR="00E757FC" w:rsidRDefault="00E757FC" w:rsidP="00866C43">
      <w:pPr>
        <w:tabs>
          <w:tab w:val="num" w:pos="1134"/>
        </w:tabs>
        <w:autoSpaceDE w:val="0"/>
        <w:autoSpaceDN w:val="0"/>
        <w:adjustRightInd w:val="0"/>
        <w:spacing w:after="0" w:line="480" w:lineRule="auto"/>
        <w:ind w:left="709"/>
        <w:rPr>
          <w:color w:val="000000"/>
          <w:lang w:val="es-EC" w:eastAsia="es-EC"/>
        </w:rPr>
      </w:pPr>
      <w:r>
        <w:rPr>
          <w:color w:val="000000"/>
          <w:lang w:val="es-EC" w:eastAsia="es-EC"/>
        </w:rPr>
        <w:t>El sensor de tacto lo utilizamos para detener el proceso del brazo robótico, es decir detiene la secuencia del programa en Matlab.</w:t>
      </w:r>
    </w:p>
    <w:p w:rsidR="00E757FC" w:rsidRDefault="00E757FC" w:rsidP="00866C43">
      <w:pPr>
        <w:tabs>
          <w:tab w:val="num" w:pos="1134"/>
        </w:tabs>
        <w:autoSpaceDE w:val="0"/>
        <w:autoSpaceDN w:val="0"/>
        <w:adjustRightInd w:val="0"/>
        <w:spacing w:after="0" w:line="480" w:lineRule="auto"/>
        <w:ind w:left="709"/>
        <w:rPr>
          <w:color w:val="000000"/>
          <w:lang w:val="es-EC" w:eastAsia="es-EC"/>
        </w:rPr>
      </w:pP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 xml:space="preserve">COM_CloseNXT </w:t>
      </w:r>
      <w:r w:rsidRPr="00DE4032">
        <w:rPr>
          <w:color w:val="A020F0"/>
          <w:lang w:val="en-US" w:eastAsia="es-EC"/>
        </w:rPr>
        <w:t>all</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 xml:space="preserve">clear </w:t>
      </w:r>
      <w:r w:rsidRPr="00DE4032">
        <w:rPr>
          <w:color w:val="A020F0"/>
          <w:lang w:val="en-US" w:eastAsia="es-EC"/>
        </w:rPr>
        <w:t>all</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 xml:space="preserve">close </w:t>
      </w:r>
      <w:r w:rsidRPr="00DE4032">
        <w:rPr>
          <w:color w:val="A020F0"/>
          <w:lang w:val="en-US" w:eastAsia="es-EC"/>
        </w:rPr>
        <w:t>all</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port = SENSOR_1;</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 xml:space="preserve"> </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h = COM_OpenNXT();</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COM_SetDefaultNXT(h);</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 xml:space="preserve"> </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OpenSwitch(port);</w:t>
      </w:r>
    </w:p>
    <w:p w:rsidR="00E757FC" w:rsidRPr="00DE4032" w:rsidRDefault="00E757FC" w:rsidP="00866C43">
      <w:pPr>
        <w:tabs>
          <w:tab w:val="num" w:pos="1134"/>
        </w:tabs>
        <w:autoSpaceDE w:val="0"/>
        <w:autoSpaceDN w:val="0"/>
        <w:adjustRightInd w:val="0"/>
        <w:spacing w:after="0" w:line="480" w:lineRule="auto"/>
        <w:ind w:left="709"/>
        <w:rPr>
          <w:lang w:val="en-US" w:eastAsia="es-EC"/>
        </w:rPr>
      </w:pPr>
      <w:r w:rsidRPr="00DE4032">
        <w:rPr>
          <w:color w:val="000000"/>
          <w:lang w:val="en-US" w:eastAsia="es-EC"/>
        </w:rPr>
        <w:t>GetSwitch(port);</w:t>
      </w:r>
    </w:p>
    <w:p w:rsidR="00E757FC" w:rsidRPr="00DE4032" w:rsidRDefault="00E757FC" w:rsidP="00866C43">
      <w:pPr>
        <w:tabs>
          <w:tab w:val="num" w:pos="1134"/>
        </w:tabs>
        <w:autoSpaceDE w:val="0"/>
        <w:autoSpaceDN w:val="0"/>
        <w:adjustRightInd w:val="0"/>
        <w:spacing w:after="0" w:line="480" w:lineRule="auto"/>
        <w:ind w:left="709"/>
        <w:rPr>
          <w:lang w:val="en-US" w:eastAsia="es-EC"/>
        </w:rPr>
      </w:pPr>
    </w:p>
    <w:p w:rsidR="00E757FC" w:rsidRPr="00E757FC" w:rsidRDefault="00E757FC" w:rsidP="00866C43">
      <w:pPr>
        <w:tabs>
          <w:tab w:val="num" w:pos="1134"/>
        </w:tabs>
        <w:autoSpaceDE w:val="0"/>
        <w:autoSpaceDN w:val="0"/>
        <w:adjustRightInd w:val="0"/>
        <w:spacing w:after="0" w:line="480" w:lineRule="auto"/>
        <w:ind w:left="709"/>
        <w:rPr>
          <w:lang w:val="en-US" w:eastAsia="es-EC"/>
        </w:rPr>
      </w:pPr>
      <w:r w:rsidRPr="00E757FC">
        <w:rPr>
          <w:color w:val="000000"/>
          <w:lang w:val="en-US" w:eastAsia="es-EC"/>
        </w:rPr>
        <w:t>CloseSensor(port);</w:t>
      </w:r>
    </w:p>
    <w:p w:rsidR="00E757FC" w:rsidRPr="00E757FC" w:rsidRDefault="00E757FC" w:rsidP="00866C43">
      <w:pPr>
        <w:tabs>
          <w:tab w:val="num" w:pos="1134"/>
        </w:tabs>
        <w:autoSpaceDE w:val="0"/>
        <w:autoSpaceDN w:val="0"/>
        <w:adjustRightInd w:val="0"/>
        <w:spacing w:after="0" w:line="480" w:lineRule="auto"/>
        <w:ind w:left="709"/>
        <w:rPr>
          <w:lang w:val="en-US" w:eastAsia="es-EC"/>
        </w:rPr>
      </w:pPr>
      <w:r w:rsidRPr="00E757FC">
        <w:rPr>
          <w:color w:val="000000"/>
          <w:lang w:val="en-US" w:eastAsia="es-EC"/>
        </w:rPr>
        <w:t>COM_CloseNXT(h);</w:t>
      </w:r>
    </w:p>
    <w:p w:rsidR="00E757FC" w:rsidRPr="00086AAA" w:rsidRDefault="00E757FC" w:rsidP="00866C43">
      <w:pPr>
        <w:pStyle w:val="Lista4"/>
        <w:numPr>
          <w:ilvl w:val="3"/>
          <w:numId w:val="1"/>
        </w:numPr>
        <w:tabs>
          <w:tab w:val="num" w:pos="1134"/>
        </w:tabs>
        <w:spacing w:before="100" w:beforeAutospacing="1" w:after="100" w:afterAutospacing="1" w:line="480" w:lineRule="auto"/>
        <w:ind w:left="709"/>
        <w:rPr>
          <w:b/>
          <w:lang w:val="es-EC"/>
        </w:rPr>
      </w:pPr>
      <w:r w:rsidRPr="00283214">
        <w:rPr>
          <w:b/>
          <w:lang w:val="en-US"/>
        </w:rPr>
        <w:lastRenderedPageBreak/>
        <w:t xml:space="preserve">  </w:t>
      </w:r>
      <w:r w:rsidRPr="00086AAA">
        <w:rPr>
          <w:b/>
          <w:lang w:val="es-EC"/>
        </w:rPr>
        <w:t>Algoritmo para escuchar sonido</w:t>
      </w:r>
    </w:p>
    <w:p w:rsidR="00E757FC" w:rsidRPr="00B24E71" w:rsidRDefault="00E757FC" w:rsidP="00A108D8">
      <w:pPr>
        <w:pStyle w:val="Encabezadodenota"/>
        <w:tabs>
          <w:tab w:val="num" w:pos="1134"/>
        </w:tabs>
        <w:spacing w:before="100" w:beforeAutospacing="1" w:after="100" w:afterAutospacing="1" w:line="480" w:lineRule="auto"/>
        <w:ind w:left="709"/>
        <w:jc w:val="both"/>
        <w:rPr>
          <w:lang w:val="es-EC" w:eastAsia="es-EC"/>
        </w:rPr>
      </w:pPr>
      <w:r w:rsidRPr="005F4820">
        <w:t>P</w:t>
      </w:r>
      <w:r>
        <w:t>ara escuchar</w:t>
      </w:r>
      <w:r w:rsidRPr="005F4820">
        <w:t xml:space="preserve"> una señal auditivita</w:t>
      </w:r>
      <w:r>
        <w:t xml:space="preserve"> que  indica que el brazo robótico está listo para agarrar otro recipiente se emite</w:t>
      </w:r>
      <w:r w:rsidRPr="005F4820">
        <w:t xml:space="preserve"> un sonido mediante el algoritmo siguiente.</w:t>
      </w:r>
      <w:r>
        <w:t xml:space="preserve"> Con lo</w:t>
      </w:r>
      <w:r w:rsidRPr="005F4820">
        <w:t xml:space="preserve"> cual sabremos que se a terminado e</w:t>
      </w:r>
      <w:r>
        <w:t xml:space="preserve">l proceso del brazo y está </w:t>
      </w:r>
      <w:r w:rsidRPr="005F4820">
        <w:t xml:space="preserve"> en la espera de un nuevo recipiente.</w:t>
      </w:r>
    </w:p>
    <w:p w:rsidR="00E757FC" w:rsidRPr="005F4820" w:rsidRDefault="00E757FC" w:rsidP="00866C43">
      <w:pPr>
        <w:pStyle w:val="Lista3"/>
        <w:tabs>
          <w:tab w:val="num" w:pos="1134"/>
        </w:tabs>
        <w:spacing w:before="100" w:beforeAutospacing="1" w:after="100" w:afterAutospacing="1" w:line="240" w:lineRule="auto"/>
        <w:ind w:left="709" w:firstLine="0"/>
        <w:rPr>
          <w:lang w:val="en-US" w:eastAsia="es-EC"/>
        </w:rPr>
      </w:pPr>
      <w:r w:rsidRPr="005F4820">
        <w:rPr>
          <w:lang w:val="en-US" w:eastAsia="es-EC"/>
        </w:rPr>
        <w:t xml:space="preserve">COM_CloseNXT </w:t>
      </w:r>
      <w:r w:rsidRPr="005F4820">
        <w:rPr>
          <w:color w:val="A020F0"/>
          <w:lang w:val="en-US" w:eastAsia="es-EC"/>
        </w:rPr>
        <w:t>all</w:t>
      </w:r>
    </w:p>
    <w:p w:rsidR="00E757FC" w:rsidRPr="005F4820" w:rsidRDefault="00E757FC" w:rsidP="00866C43">
      <w:pPr>
        <w:pStyle w:val="Lista4"/>
        <w:tabs>
          <w:tab w:val="num" w:pos="1134"/>
        </w:tabs>
        <w:spacing w:before="100" w:beforeAutospacing="1" w:after="100" w:afterAutospacing="1" w:line="240" w:lineRule="auto"/>
        <w:ind w:left="709" w:firstLine="0"/>
        <w:rPr>
          <w:lang w:val="en-US" w:eastAsia="es-EC"/>
        </w:rPr>
      </w:pPr>
      <w:r w:rsidRPr="005F4820">
        <w:rPr>
          <w:lang w:val="en-US" w:eastAsia="es-EC"/>
        </w:rPr>
        <w:t xml:space="preserve">clear </w:t>
      </w:r>
      <w:r w:rsidRPr="005F4820">
        <w:rPr>
          <w:color w:val="A020F0"/>
          <w:lang w:val="en-US" w:eastAsia="es-EC"/>
        </w:rPr>
        <w:t>all</w:t>
      </w:r>
    </w:p>
    <w:p w:rsidR="00E757FC" w:rsidRPr="005F4820" w:rsidRDefault="00E757FC" w:rsidP="00866C43">
      <w:pPr>
        <w:pStyle w:val="Lista4"/>
        <w:tabs>
          <w:tab w:val="num" w:pos="1134"/>
        </w:tabs>
        <w:spacing w:before="100" w:beforeAutospacing="1" w:after="100" w:afterAutospacing="1" w:line="240" w:lineRule="auto"/>
        <w:ind w:left="709" w:firstLine="0"/>
        <w:rPr>
          <w:lang w:val="en-US" w:eastAsia="es-EC"/>
        </w:rPr>
      </w:pPr>
      <w:r w:rsidRPr="005F4820">
        <w:rPr>
          <w:lang w:val="en-US" w:eastAsia="es-EC"/>
        </w:rPr>
        <w:t xml:space="preserve">close </w:t>
      </w:r>
      <w:r w:rsidRPr="005F4820">
        <w:rPr>
          <w:color w:val="A020F0"/>
          <w:lang w:val="en-US" w:eastAsia="es-EC"/>
        </w:rPr>
        <w:t>all</w:t>
      </w:r>
    </w:p>
    <w:p w:rsidR="00E757FC" w:rsidRPr="005F4820" w:rsidRDefault="00E757FC" w:rsidP="00866C43">
      <w:pPr>
        <w:pStyle w:val="Lista4"/>
        <w:tabs>
          <w:tab w:val="num" w:pos="1134"/>
        </w:tabs>
        <w:spacing w:before="100" w:beforeAutospacing="1" w:after="100" w:afterAutospacing="1" w:line="240" w:lineRule="auto"/>
        <w:ind w:left="709" w:firstLine="0"/>
        <w:rPr>
          <w:lang w:val="en-US" w:eastAsia="es-EC"/>
        </w:rPr>
      </w:pPr>
      <w:r w:rsidRPr="005F4820">
        <w:rPr>
          <w:lang w:val="en-US" w:eastAsia="es-EC"/>
        </w:rPr>
        <w:t>handle = COM_OpenNXT();</w:t>
      </w:r>
    </w:p>
    <w:p w:rsidR="00E757FC" w:rsidRPr="005F4820" w:rsidRDefault="00E757FC" w:rsidP="00866C43">
      <w:pPr>
        <w:pStyle w:val="Lista4"/>
        <w:tabs>
          <w:tab w:val="num" w:pos="1134"/>
        </w:tabs>
        <w:spacing w:before="100" w:beforeAutospacing="1" w:after="100" w:afterAutospacing="1" w:line="240" w:lineRule="auto"/>
        <w:ind w:left="709" w:firstLine="0"/>
        <w:rPr>
          <w:lang w:val="en-US" w:eastAsia="es-EC"/>
        </w:rPr>
      </w:pPr>
      <w:r w:rsidRPr="005F4820">
        <w:rPr>
          <w:lang w:val="en-US" w:eastAsia="es-EC"/>
        </w:rPr>
        <w:t>COM_SetDefaultNXT(handle);</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NXT_PlayTone(262,350);</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pause (0.2);</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NXT_PlayTone(440,50);</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pause (0.2);</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NXT_PlayTone(330,50);</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pause (0.2);</w:t>
      </w:r>
    </w:p>
    <w:p w:rsidR="00E757FC" w:rsidRPr="005F4820" w:rsidRDefault="00E757FC" w:rsidP="00866C43">
      <w:pPr>
        <w:pStyle w:val="Lista2"/>
        <w:tabs>
          <w:tab w:val="num" w:pos="1134"/>
        </w:tabs>
        <w:spacing w:before="100" w:beforeAutospacing="1" w:after="100" w:afterAutospacing="1" w:line="240" w:lineRule="auto"/>
        <w:ind w:left="709" w:firstLine="0"/>
        <w:rPr>
          <w:lang w:val="en-US" w:eastAsia="es-EC"/>
        </w:rPr>
      </w:pPr>
      <w:r w:rsidRPr="005F4820">
        <w:rPr>
          <w:lang w:val="en-US" w:eastAsia="es-EC"/>
        </w:rPr>
        <w:t>COM_CloseNXT(handle);</w:t>
      </w:r>
    </w:p>
    <w:p w:rsidR="00E757FC" w:rsidRPr="005F4820" w:rsidRDefault="00E757FC" w:rsidP="00866C43">
      <w:pPr>
        <w:pStyle w:val="Lista4"/>
        <w:numPr>
          <w:ilvl w:val="3"/>
          <w:numId w:val="1"/>
        </w:numPr>
        <w:tabs>
          <w:tab w:val="num" w:pos="1134"/>
        </w:tabs>
        <w:spacing w:before="100" w:beforeAutospacing="1" w:after="100" w:afterAutospacing="1" w:line="480" w:lineRule="auto"/>
        <w:ind w:left="709"/>
        <w:rPr>
          <w:b/>
          <w:lang w:val="es-EC"/>
        </w:rPr>
      </w:pPr>
      <w:r w:rsidRPr="005F4820">
        <w:rPr>
          <w:b/>
          <w:lang w:val="es-EC"/>
        </w:rPr>
        <w:t>Algoritmo  para la secuencia del brazo robótico</w:t>
      </w:r>
    </w:p>
    <w:p w:rsidR="00E757FC" w:rsidRDefault="00E757FC" w:rsidP="00866C43">
      <w:pPr>
        <w:pStyle w:val="Encabezadodenota"/>
        <w:tabs>
          <w:tab w:val="num" w:pos="1134"/>
        </w:tabs>
        <w:spacing w:before="100" w:beforeAutospacing="1" w:after="100" w:afterAutospacing="1" w:line="480" w:lineRule="auto"/>
        <w:ind w:left="709"/>
        <w:jc w:val="both"/>
      </w:pPr>
      <w:r w:rsidRPr="005F4820">
        <w:t>Toda la secuencia de los servomotores para movilizar el brazo robótico, con todos los parámetros de tiempo para pausa y parada, y puertos a utilizarse en los servos    se realiza con el algoritmo siguiente.</w:t>
      </w:r>
    </w:p>
    <w:p w:rsidR="005C6A89" w:rsidRPr="005C6A89" w:rsidRDefault="005C6A89" w:rsidP="00866C43">
      <w:pPr>
        <w:tabs>
          <w:tab w:val="num" w:pos="1134"/>
        </w:tabs>
        <w:ind w:left="709"/>
        <w:rPr>
          <w:color w:val="00B050"/>
        </w:rPr>
      </w:pPr>
      <w:r>
        <w:lastRenderedPageBreak/>
        <w:t xml:space="preserve">                                    </w:t>
      </w:r>
      <w:r w:rsidRPr="005C6A89">
        <w:rPr>
          <w:color w:val="00B050"/>
        </w:rPr>
        <w:t xml:space="preserve">%Inicio de </w:t>
      </w:r>
      <w:r w:rsidR="009534EB">
        <w:rPr>
          <w:color w:val="00B050"/>
        </w:rPr>
        <w:t>Programa</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COM_CloseNXT </w:t>
      </w:r>
      <w:r w:rsidRPr="00497B64">
        <w:rPr>
          <w:color w:val="A020F0"/>
          <w:lang w:eastAsia="es-EC"/>
        </w:rPr>
        <w:t>all</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clear </w:t>
      </w:r>
      <w:r w:rsidRPr="00F753B9">
        <w:rPr>
          <w:color w:val="A020F0"/>
          <w:lang w:val="en-US" w:eastAsia="es-EC"/>
        </w:rPr>
        <w:t>all</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close </w:t>
      </w:r>
      <w:r w:rsidRPr="00F753B9">
        <w:rPr>
          <w:color w:val="A020F0"/>
          <w:lang w:val="en-US" w:eastAsia="es-EC"/>
        </w:rPr>
        <w:t>all</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format </w:t>
      </w:r>
      <w:r w:rsidRPr="00497B64">
        <w:rPr>
          <w:color w:val="A020F0"/>
          <w:lang w:val="en-US" w:eastAsia="es-EC"/>
        </w:rPr>
        <w:t>compact</w:t>
      </w:r>
    </w:p>
    <w:p w:rsidR="00E757FC" w:rsidRPr="00497B64" w:rsidRDefault="00E757FC" w:rsidP="00866C43">
      <w:pPr>
        <w:tabs>
          <w:tab w:val="num" w:pos="1134"/>
        </w:tabs>
        <w:autoSpaceDE w:val="0"/>
        <w:autoSpaceDN w:val="0"/>
        <w:adjustRightInd w:val="0"/>
        <w:spacing w:after="0" w:line="240" w:lineRule="auto"/>
        <w:ind w:left="709"/>
        <w:rPr>
          <w:color w:val="00B050"/>
          <w:lang w:val="en-US"/>
        </w:rPr>
      </w:pPr>
      <w:r w:rsidRPr="00497B64">
        <w:rPr>
          <w:color w:val="A020F0"/>
          <w:lang w:val="en-US" w:eastAsia="es-EC"/>
        </w:rPr>
        <w:t xml:space="preserve"> </w:t>
      </w:r>
    </w:p>
    <w:p w:rsidR="005C6A89" w:rsidRPr="00E757FC" w:rsidRDefault="005C6A89" w:rsidP="00866C43">
      <w:pPr>
        <w:tabs>
          <w:tab w:val="num" w:pos="1134"/>
        </w:tabs>
        <w:autoSpaceDE w:val="0"/>
        <w:autoSpaceDN w:val="0"/>
        <w:adjustRightInd w:val="0"/>
        <w:spacing w:after="0" w:line="240" w:lineRule="auto"/>
        <w:ind w:left="709"/>
        <w:rPr>
          <w:lang w:eastAsia="es-EC"/>
        </w:rPr>
      </w:pPr>
      <w:r w:rsidRPr="005C6A89">
        <w:rPr>
          <w:color w:val="00B050"/>
        </w:rPr>
        <w:t>%Inicilización de puertos</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puertoSW = SENSOR_1;</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puertoLH = SENSOR_3;</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puertoUS = SENSOR_4;</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puerto1 = MOTOR_A;</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puerto2 = MOTOR_B;</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puerto3 = MOTOR_C;</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r w:rsidR="005C6A89" w:rsidRPr="005C6A89">
        <w:rPr>
          <w:color w:val="00B050"/>
          <w:lang w:eastAsia="es-EC"/>
        </w:rPr>
        <w:t>%</w:t>
      </w:r>
      <w:r w:rsidR="005C6A89" w:rsidRPr="005C6A89">
        <w:rPr>
          <w:color w:val="00B050"/>
        </w:rPr>
        <w:t>Comunicación entre Matlab y NXT</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h = COM_OpenNXT();</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COM_SetDefaultNXT(h);</w:t>
      </w:r>
    </w:p>
    <w:p w:rsidR="005C6A89" w:rsidRPr="00497B64" w:rsidRDefault="005C6A89" w:rsidP="00866C43">
      <w:pPr>
        <w:tabs>
          <w:tab w:val="num" w:pos="1134"/>
        </w:tabs>
        <w:autoSpaceDE w:val="0"/>
        <w:autoSpaceDN w:val="0"/>
        <w:adjustRightInd w:val="0"/>
        <w:spacing w:after="0" w:line="240" w:lineRule="auto"/>
        <w:ind w:left="709"/>
        <w:rPr>
          <w:color w:val="000000"/>
          <w:lang w:eastAsia="es-EC"/>
        </w:rPr>
      </w:pPr>
    </w:p>
    <w:p w:rsidR="005C6A89" w:rsidRPr="00497B64" w:rsidRDefault="005C6A89" w:rsidP="00866C43">
      <w:pPr>
        <w:tabs>
          <w:tab w:val="num" w:pos="1134"/>
        </w:tabs>
        <w:autoSpaceDE w:val="0"/>
        <w:autoSpaceDN w:val="0"/>
        <w:adjustRightInd w:val="0"/>
        <w:spacing w:after="0" w:line="240" w:lineRule="auto"/>
        <w:ind w:left="709"/>
        <w:rPr>
          <w:color w:val="000000"/>
          <w:lang w:eastAsia="es-EC"/>
        </w:rPr>
      </w:pPr>
    </w:p>
    <w:p w:rsidR="005C6A89" w:rsidRPr="005C6A89" w:rsidRDefault="005C6A89" w:rsidP="00866C43">
      <w:pPr>
        <w:tabs>
          <w:tab w:val="num" w:pos="1134"/>
        </w:tabs>
        <w:autoSpaceDE w:val="0"/>
        <w:autoSpaceDN w:val="0"/>
        <w:adjustRightInd w:val="0"/>
        <w:spacing w:after="0" w:line="240" w:lineRule="auto"/>
        <w:ind w:left="709"/>
        <w:rPr>
          <w:color w:val="00B050"/>
          <w:lang w:val="es-EC" w:eastAsia="es-EC"/>
        </w:rPr>
      </w:pPr>
      <w:r w:rsidRPr="005C6A89">
        <w:rPr>
          <w:color w:val="00B050"/>
          <w:lang w:val="es-EC" w:eastAsia="es-EC"/>
        </w:rPr>
        <w:t>%Formato para gráfica del sensor  ultrasonico</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figure(</w:t>
      </w:r>
      <w:r w:rsidRPr="00F753B9">
        <w:rPr>
          <w:color w:val="A020F0"/>
          <w:lang w:val="en-US" w:eastAsia="es-EC"/>
        </w:rPr>
        <w:t>'name'</w:t>
      </w:r>
      <w:r w:rsidRPr="00F753B9">
        <w:rPr>
          <w:color w:val="000000"/>
          <w:lang w:val="en-US" w:eastAsia="es-EC"/>
        </w:rPr>
        <w:t xml:space="preserve">, </w:t>
      </w:r>
      <w:r w:rsidRPr="00F753B9">
        <w:rPr>
          <w:color w:val="A020F0"/>
          <w:lang w:val="en-US" w:eastAsia="es-EC"/>
        </w:rPr>
        <w:t>'Next Generation Ultrasound'</w:t>
      </w:r>
      <w:r w:rsidRPr="00F753B9">
        <w:rPr>
          <w:color w:val="000000"/>
          <w:lang w:val="en-US" w:eastAsia="es-EC"/>
        </w:rPr>
        <w:t>)</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set(gca, </w:t>
      </w:r>
      <w:r w:rsidRPr="00F753B9">
        <w:rPr>
          <w:color w:val="A020F0"/>
          <w:lang w:val="en-US" w:eastAsia="es-EC"/>
        </w:rPr>
        <w:t>'Color'</w:t>
      </w:r>
      <w:r w:rsidRPr="00F753B9">
        <w:rPr>
          <w:color w:val="000000"/>
          <w:lang w:val="en-US" w:eastAsia="es-EC"/>
        </w:rPr>
        <w:t xml:space="preserve">, </w:t>
      </w:r>
      <w:r w:rsidRPr="00F753B9">
        <w:rPr>
          <w:color w:val="A020F0"/>
          <w:lang w:val="en-US" w:eastAsia="es-EC"/>
        </w:rPr>
        <w:t>'black'</w:t>
      </w:r>
      <w:r w:rsidRPr="00F753B9">
        <w:rPr>
          <w:color w:val="000000"/>
          <w:lang w:val="en-US" w:eastAsia="es-EC"/>
        </w:rPr>
        <w:t>);</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hold </w:t>
      </w:r>
      <w:r w:rsidRPr="00F753B9">
        <w:rPr>
          <w:color w:val="A020F0"/>
          <w:lang w:val="en-US" w:eastAsia="es-EC"/>
        </w:rPr>
        <w:t>on</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A020F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A020F0"/>
          <w:lang w:val="en-US" w:eastAsia="es-EC"/>
        </w:rPr>
        <w:t xml:space="preserve"> </w:t>
      </w:r>
    </w:p>
    <w:p w:rsidR="00E757FC" w:rsidRPr="009534EB" w:rsidRDefault="00E757FC" w:rsidP="00866C43">
      <w:pPr>
        <w:tabs>
          <w:tab w:val="num" w:pos="1134"/>
        </w:tabs>
        <w:autoSpaceDE w:val="0"/>
        <w:autoSpaceDN w:val="0"/>
        <w:adjustRightInd w:val="0"/>
        <w:spacing w:after="0" w:line="240" w:lineRule="auto"/>
        <w:ind w:left="709"/>
        <w:rPr>
          <w:color w:val="00B050"/>
          <w:lang w:val="es-EC" w:eastAsia="es-EC"/>
        </w:rPr>
      </w:pPr>
      <w:r w:rsidRPr="00497B64">
        <w:rPr>
          <w:color w:val="A020F0"/>
          <w:lang w:val="en-US" w:eastAsia="es-EC"/>
        </w:rPr>
        <w:t xml:space="preserve"> </w:t>
      </w:r>
      <w:r w:rsidR="005C6A89" w:rsidRPr="009534EB">
        <w:rPr>
          <w:color w:val="00B050"/>
          <w:lang w:val="es-EC" w:eastAsia="es-EC"/>
        </w:rPr>
        <w:t xml:space="preserve">%Mensaje en pantalla de Matlab de </w:t>
      </w:r>
      <w:r w:rsidR="009534EB" w:rsidRPr="009534EB">
        <w:rPr>
          <w:color w:val="00B050"/>
          <w:lang w:val="es-EC" w:eastAsia="es-EC"/>
        </w:rPr>
        <w:t>inicio de secuencia del brazo robótico</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disp (</w:t>
      </w:r>
      <w:r w:rsidRPr="00497B64">
        <w:rPr>
          <w:color w:val="A020F0"/>
          <w:lang w:eastAsia="es-EC"/>
        </w:rPr>
        <w:t>'Connectando......'</w:t>
      </w:r>
      <w:r w:rsidRPr="00497B64">
        <w:rPr>
          <w:color w:val="000000"/>
          <w:lang w:eastAsia="es-EC"/>
        </w:rPr>
        <w:t>)</w:t>
      </w:r>
    </w:p>
    <w:p w:rsidR="00E757FC" w:rsidRPr="00497B64" w:rsidRDefault="00E757FC" w:rsidP="00866C43">
      <w:pPr>
        <w:tabs>
          <w:tab w:val="num" w:pos="1134"/>
        </w:tabs>
        <w:autoSpaceDE w:val="0"/>
        <w:autoSpaceDN w:val="0"/>
        <w:adjustRightInd w:val="0"/>
        <w:spacing w:after="0" w:line="240" w:lineRule="auto"/>
        <w:ind w:left="709"/>
        <w:rPr>
          <w:color w:val="00B050"/>
          <w:lang w:eastAsia="es-EC"/>
        </w:rPr>
      </w:pPr>
      <w:r w:rsidRPr="00497B64">
        <w:rPr>
          <w:color w:val="000000"/>
          <w:lang w:eastAsia="es-EC"/>
        </w:rPr>
        <w:t xml:space="preserve"> </w:t>
      </w:r>
    </w:p>
    <w:p w:rsidR="00E757FC" w:rsidRPr="009534EB" w:rsidRDefault="00E757FC" w:rsidP="00866C43">
      <w:pPr>
        <w:tabs>
          <w:tab w:val="num" w:pos="1134"/>
        </w:tabs>
        <w:autoSpaceDE w:val="0"/>
        <w:autoSpaceDN w:val="0"/>
        <w:adjustRightInd w:val="0"/>
        <w:spacing w:after="0" w:line="240" w:lineRule="auto"/>
        <w:ind w:left="709"/>
        <w:rPr>
          <w:color w:val="00B050"/>
          <w:lang w:val="es-EC" w:eastAsia="es-EC"/>
        </w:rPr>
      </w:pPr>
      <w:r w:rsidRPr="009534EB">
        <w:rPr>
          <w:color w:val="00B050"/>
          <w:lang w:val="es-EC" w:eastAsia="es-EC"/>
        </w:rPr>
        <w:t xml:space="preserve"> </w:t>
      </w:r>
      <w:r w:rsidR="009534EB" w:rsidRPr="009534EB">
        <w:rPr>
          <w:color w:val="00B050"/>
          <w:lang w:val="es-EC" w:eastAsia="es-EC"/>
        </w:rPr>
        <w:t xml:space="preserve">%Inicio de lazo cerrado que entra con </w:t>
      </w:r>
      <w:r w:rsidR="009534EB">
        <w:rPr>
          <w:color w:val="00B050"/>
          <w:lang w:val="es-EC" w:eastAsia="es-EC"/>
        </w:rPr>
        <w:t>condición verdadera</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FF"/>
          <w:lang w:eastAsia="es-EC"/>
        </w:rPr>
        <w:t>while</w:t>
      </w:r>
      <w:r w:rsidRPr="00497B64">
        <w:rPr>
          <w:color w:val="000000"/>
          <w:lang w:eastAsia="es-EC"/>
        </w:rPr>
        <w:t xml:space="preserve"> true</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E757FC" w:rsidRPr="009534EB" w:rsidRDefault="009534EB" w:rsidP="00866C43">
      <w:pPr>
        <w:tabs>
          <w:tab w:val="num" w:pos="1134"/>
        </w:tabs>
        <w:autoSpaceDE w:val="0"/>
        <w:autoSpaceDN w:val="0"/>
        <w:adjustRightInd w:val="0"/>
        <w:spacing w:after="0" w:line="240" w:lineRule="auto"/>
        <w:ind w:left="709"/>
        <w:rPr>
          <w:color w:val="00B050"/>
          <w:lang w:val="es-EC" w:eastAsia="es-EC"/>
        </w:rPr>
      </w:pPr>
      <w:r w:rsidRPr="009534EB">
        <w:rPr>
          <w:color w:val="00B050"/>
          <w:lang w:val="es-EC" w:eastAsia="es-EC"/>
        </w:rPr>
        <w:t xml:space="preserve">%Inicialización de variables para graficar el sensor de       ultrasonido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9534EB">
        <w:rPr>
          <w:color w:val="000000"/>
          <w:lang w:val="es-EC" w:eastAsia="es-EC"/>
        </w:rPr>
        <w:t xml:space="preserve">    </w:t>
      </w:r>
      <w:r w:rsidRPr="00F753B9">
        <w:rPr>
          <w:color w:val="000000"/>
          <w:lang w:val="en-US" w:eastAsia="es-EC"/>
        </w:rPr>
        <w:t xml:space="preserve">n          = 8;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count      = 100;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plotcols   = 8;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outOfRange = 16;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228B22"/>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colors = flipud(hot(8));</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data = zeros(1, n);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allX = (1:count+1)';</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497B64" w:rsidRDefault="00E757FC" w:rsidP="00866C43">
      <w:pPr>
        <w:tabs>
          <w:tab w:val="num" w:pos="1134"/>
        </w:tabs>
        <w:autoSpaceDE w:val="0"/>
        <w:autoSpaceDN w:val="0"/>
        <w:adjustRightInd w:val="0"/>
        <w:spacing w:after="0" w:line="240" w:lineRule="auto"/>
        <w:ind w:left="709"/>
        <w:rPr>
          <w:color w:val="00B050"/>
          <w:lang w:eastAsia="es-EC"/>
        </w:rPr>
      </w:pPr>
      <w:r w:rsidRPr="00F753B9">
        <w:rPr>
          <w:color w:val="000000"/>
          <w:lang w:val="en-US" w:eastAsia="es-EC"/>
        </w:rPr>
        <w:t xml:space="preserve">    </w:t>
      </w:r>
      <w:r w:rsidR="009534EB" w:rsidRPr="00497B64">
        <w:rPr>
          <w:color w:val="00B050"/>
          <w:lang w:eastAsia="es-EC"/>
        </w:rPr>
        <w:t xml:space="preserve">%Lectura de Sensor </w:t>
      </w:r>
      <w:r w:rsidR="00026F1E" w:rsidRPr="00497B64">
        <w:rPr>
          <w:color w:val="00B050"/>
          <w:lang w:eastAsia="es-EC"/>
        </w:rPr>
        <w:t>de Ultrasonido</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lastRenderedPageBreak/>
        <w:t xml:space="preserve">    OpenUltrasonic(puertoUS);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eastAsia="es-EC"/>
        </w:rPr>
        <w:t xml:space="preserve">    </w:t>
      </w:r>
      <w:r w:rsidRPr="00F753B9">
        <w:rPr>
          <w:color w:val="0000FF"/>
          <w:lang w:val="en-US" w:eastAsia="es-EC"/>
        </w:rPr>
        <w:t>for</w:t>
      </w:r>
      <w:r w:rsidRPr="00F753B9">
        <w:rPr>
          <w:color w:val="000000"/>
          <w:lang w:val="en-US" w:eastAsia="es-EC"/>
        </w:rPr>
        <w:t xml:space="preserve"> i = 1 : count</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USMakeSnapshot(puertoUS);</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E757FC">
        <w:rPr>
          <w:color w:val="000000"/>
          <w:lang w:eastAsia="es-EC"/>
        </w:rPr>
        <w:t>pause(0.05);</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echos = USGetSnapshotResults(puertoUS);</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echos(echos == 255) = outOfRange;</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echos = [echos(1); diff(echos)];</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data = vertcat(data, echos');</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eastAsia="es-EC"/>
        </w:rPr>
        <w:t xml:space="preserve">    </w:t>
      </w:r>
      <w:r w:rsidRPr="00F753B9">
        <w:rPr>
          <w:color w:val="000000"/>
          <w:lang w:val="en-US" w:eastAsia="es-EC"/>
        </w:rPr>
        <w:t>x = allX(1:i+1);</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clf</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hold </w:t>
      </w:r>
      <w:r w:rsidRPr="00F753B9">
        <w:rPr>
          <w:color w:val="A020F0"/>
          <w:lang w:val="en-US" w:eastAsia="es-EC"/>
        </w:rPr>
        <w:t>on</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set(gca, </w:t>
      </w:r>
      <w:r w:rsidRPr="00F753B9">
        <w:rPr>
          <w:color w:val="A020F0"/>
          <w:lang w:val="en-US" w:eastAsia="es-EC"/>
        </w:rPr>
        <w:t>'Color'</w:t>
      </w:r>
      <w:r w:rsidRPr="00F753B9">
        <w:rPr>
          <w:color w:val="000000"/>
          <w:lang w:val="en-US" w:eastAsia="es-EC"/>
        </w:rPr>
        <w:t xml:space="preserve">, </w:t>
      </w:r>
      <w:r w:rsidRPr="00F753B9">
        <w:rPr>
          <w:color w:val="A020F0"/>
          <w:lang w:val="en-US" w:eastAsia="es-EC"/>
        </w:rPr>
        <w:t>'black'</w:t>
      </w:r>
      <w:r w:rsidRPr="00F753B9">
        <w:rPr>
          <w:color w:val="000000"/>
          <w:lang w:val="en-US" w:eastAsia="es-EC"/>
        </w:rPr>
        <w:t>);</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axis([0 count 0 outOfRange])</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r w:rsidRPr="00F753B9">
        <w:rPr>
          <w:color w:val="0000FF"/>
          <w:lang w:val="en-US" w:eastAsia="es-EC"/>
        </w:rPr>
        <w:t>for</w:t>
      </w:r>
      <w:r w:rsidRPr="00F753B9">
        <w:rPr>
          <w:color w:val="000000"/>
          <w:lang w:val="en-US" w:eastAsia="es-EC"/>
        </w:rPr>
        <w:t xml:space="preserve"> j = plotcols : -1 : 1</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area(x, data(:, j) , </w:t>
      </w:r>
      <w:r w:rsidRPr="00F753B9">
        <w:rPr>
          <w:color w:val="A020F0"/>
          <w:lang w:val="en-US" w:eastAsia="es-EC"/>
        </w:rPr>
        <w:t>'FaceColor'</w:t>
      </w:r>
      <w:r w:rsidRPr="00F753B9">
        <w:rPr>
          <w:color w:val="000000"/>
          <w:lang w:val="en-US" w:eastAsia="es-EC"/>
        </w:rPr>
        <w:t>, colors(j, :))</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FF"/>
          <w:lang w:eastAsia="es-EC"/>
        </w:rPr>
        <w:t>end</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FF"/>
          <w:lang w:eastAsia="es-EC"/>
        </w:rPr>
        <w:t xml:space="preserve"> </w:t>
      </w:r>
    </w:p>
    <w:p w:rsidR="00E757FC" w:rsidRPr="00497B64" w:rsidRDefault="00E757FC" w:rsidP="00866C43">
      <w:pPr>
        <w:tabs>
          <w:tab w:val="num" w:pos="1134"/>
        </w:tabs>
        <w:autoSpaceDE w:val="0"/>
        <w:autoSpaceDN w:val="0"/>
        <w:adjustRightInd w:val="0"/>
        <w:spacing w:after="0" w:line="240" w:lineRule="auto"/>
        <w:ind w:left="709"/>
        <w:rPr>
          <w:color w:val="00B050"/>
          <w:lang w:eastAsia="es-EC"/>
        </w:rPr>
      </w:pPr>
    </w:p>
    <w:p w:rsidR="00E757FC" w:rsidRPr="00497B64" w:rsidRDefault="00E757FC" w:rsidP="00866C43">
      <w:pPr>
        <w:tabs>
          <w:tab w:val="num" w:pos="1134"/>
        </w:tabs>
        <w:autoSpaceDE w:val="0"/>
        <w:autoSpaceDN w:val="0"/>
        <w:adjustRightInd w:val="0"/>
        <w:spacing w:after="0" w:line="240" w:lineRule="auto"/>
        <w:ind w:left="709"/>
        <w:rPr>
          <w:color w:val="00B050"/>
          <w:lang w:eastAsia="es-EC"/>
        </w:rPr>
      </w:pPr>
      <w:r w:rsidRPr="00497B64">
        <w:rPr>
          <w:color w:val="00B050"/>
          <w:lang w:eastAsia="es-EC"/>
        </w:rPr>
        <w:t xml:space="preserve">  </w:t>
      </w:r>
      <w:r w:rsidR="00026F1E" w:rsidRPr="00497B64">
        <w:rPr>
          <w:color w:val="00B050"/>
          <w:lang w:eastAsia="es-EC"/>
        </w:rPr>
        <w:t>%Lectura de sensor de luz</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eastAsia="es-EC"/>
        </w:rPr>
        <w:t xml:space="preserve">   </w:t>
      </w:r>
      <w:r w:rsidRPr="00F753B9">
        <w:rPr>
          <w:color w:val="000000"/>
          <w:lang w:val="en-US" w:eastAsia="es-EC"/>
        </w:rPr>
        <w:t>OpenLight(puertoLH,</w:t>
      </w:r>
      <w:r w:rsidRPr="00F753B9">
        <w:rPr>
          <w:color w:val="A020F0"/>
          <w:lang w:val="en-US" w:eastAsia="es-EC"/>
        </w:rPr>
        <w:t>'ACTIVE'</w:t>
      </w:r>
      <w:r w:rsidRPr="00F753B9">
        <w:rPr>
          <w:color w:val="000000"/>
          <w:lang w:val="en-US" w:eastAsia="es-EC"/>
        </w:rPr>
        <w:t>);</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light = GetLight (puertoLH);</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r w:rsidRPr="00F753B9">
        <w:rPr>
          <w:color w:val="0000FF"/>
          <w:lang w:val="en-US" w:eastAsia="es-EC"/>
        </w:rPr>
        <w:t>if</w:t>
      </w:r>
      <w:r w:rsidRPr="00F753B9">
        <w:rPr>
          <w:color w:val="000000"/>
          <w:lang w:val="en-US" w:eastAsia="es-EC"/>
        </w:rPr>
        <w:t xml:space="preserve"> light &gt; 400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OpenUltrasonic(puertoUS);</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pause (1);</w:t>
      </w:r>
    </w:p>
    <w:p w:rsidR="00E757FC" w:rsidRPr="00026F1E" w:rsidRDefault="00E757FC" w:rsidP="00866C43">
      <w:pPr>
        <w:tabs>
          <w:tab w:val="num" w:pos="1134"/>
        </w:tabs>
        <w:autoSpaceDE w:val="0"/>
        <w:autoSpaceDN w:val="0"/>
        <w:adjustRightInd w:val="0"/>
        <w:spacing w:after="0" w:line="240" w:lineRule="auto"/>
        <w:ind w:left="709"/>
        <w:rPr>
          <w:color w:val="00B050"/>
          <w:lang w:val="en-US" w:eastAsia="es-EC"/>
        </w:rPr>
      </w:pPr>
      <w:r w:rsidRPr="00F753B9">
        <w:rPr>
          <w:color w:val="000000"/>
          <w:lang w:val="en-US" w:eastAsia="es-EC"/>
        </w:rPr>
        <w:t xml:space="preserve"> </w:t>
      </w:r>
    </w:p>
    <w:p w:rsidR="00026F1E" w:rsidRPr="00026F1E" w:rsidRDefault="00E757FC" w:rsidP="00866C43">
      <w:pPr>
        <w:tabs>
          <w:tab w:val="num" w:pos="1134"/>
        </w:tabs>
        <w:autoSpaceDE w:val="0"/>
        <w:autoSpaceDN w:val="0"/>
        <w:adjustRightInd w:val="0"/>
        <w:spacing w:after="0" w:line="240" w:lineRule="auto"/>
        <w:ind w:left="709"/>
        <w:rPr>
          <w:color w:val="00B050"/>
          <w:lang w:val="es-EC" w:eastAsia="es-EC"/>
        </w:rPr>
      </w:pPr>
      <w:r w:rsidRPr="00497B64">
        <w:rPr>
          <w:color w:val="00B050"/>
          <w:lang w:val="en-US" w:eastAsia="es-EC"/>
        </w:rPr>
        <w:t xml:space="preserve">   </w:t>
      </w:r>
      <w:r w:rsidR="00026F1E" w:rsidRPr="00026F1E">
        <w:rPr>
          <w:color w:val="00B050"/>
          <w:lang w:val="es-EC" w:eastAsia="es-EC"/>
        </w:rPr>
        <w:t>%Captura de lectura de sensor de ultrasonido</w:t>
      </w:r>
    </w:p>
    <w:p w:rsidR="00E757FC" w:rsidRPr="00E757FC" w:rsidRDefault="00026F1E" w:rsidP="00866C43">
      <w:pPr>
        <w:tabs>
          <w:tab w:val="num" w:pos="1134"/>
        </w:tabs>
        <w:autoSpaceDE w:val="0"/>
        <w:autoSpaceDN w:val="0"/>
        <w:adjustRightInd w:val="0"/>
        <w:spacing w:after="0" w:line="240" w:lineRule="auto"/>
        <w:ind w:left="709"/>
        <w:rPr>
          <w:lang w:eastAsia="es-EC"/>
        </w:rPr>
      </w:pPr>
      <w:r w:rsidRPr="00026F1E">
        <w:rPr>
          <w:color w:val="000000"/>
          <w:lang w:val="es-EC" w:eastAsia="es-EC"/>
        </w:rPr>
        <w:t xml:space="preserve">   </w:t>
      </w:r>
      <w:r w:rsidR="00E757FC" w:rsidRPr="00E757FC">
        <w:rPr>
          <w:color w:val="000000"/>
          <w:lang w:eastAsia="es-EC"/>
        </w:rPr>
        <w:t>distancia = GetUltrasonic(puertoUS);</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pause (1);   </w:t>
      </w:r>
    </w:p>
    <w:p w:rsidR="00E757FC" w:rsidRDefault="00E757FC" w:rsidP="00866C43">
      <w:pPr>
        <w:tabs>
          <w:tab w:val="num" w:pos="1134"/>
        </w:tabs>
        <w:autoSpaceDE w:val="0"/>
        <w:autoSpaceDN w:val="0"/>
        <w:adjustRightInd w:val="0"/>
        <w:spacing w:after="0" w:line="240" w:lineRule="auto"/>
        <w:ind w:left="709"/>
        <w:rPr>
          <w:color w:val="000000"/>
          <w:lang w:eastAsia="es-EC"/>
        </w:rPr>
      </w:pPr>
      <w:r w:rsidRPr="00E757FC">
        <w:rPr>
          <w:color w:val="000000"/>
          <w:lang w:eastAsia="es-EC"/>
        </w:rPr>
        <w:t xml:space="preserve"> </w:t>
      </w:r>
    </w:p>
    <w:p w:rsidR="00026F1E" w:rsidRPr="00026F1E" w:rsidRDefault="00026F1E" w:rsidP="00866C43">
      <w:pPr>
        <w:tabs>
          <w:tab w:val="num" w:pos="1134"/>
        </w:tabs>
        <w:autoSpaceDE w:val="0"/>
        <w:autoSpaceDN w:val="0"/>
        <w:adjustRightInd w:val="0"/>
        <w:spacing w:after="0" w:line="240" w:lineRule="auto"/>
        <w:ind w:left="709"/>
        <w:rPr>
          <w:color w:val="00B050"/>
          <w:lang w:eastAsia="es-EC"/>
        </w:rPr>
      </w:pPr>
      <w:r>
        <w:rPr>
          <w:color w:val="000000"/>
          <w:lang w:eastAsia="es-EC"/>
        </w:rPr>
        <w:t xml:space="preserve">   </w:t>
      </w:r>
      <w:r w:rsidRPr="00026F1E">
        <w:rPr>
          <w:color w:val="00B050"/>
          <w:lang w:eastAsia="es-EC"/>
        </w:rPr>
        <w:t xml:space="preserve">%Condición de lectura de ultrasonido menor que 8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026F1E">
        <w:rPr>
          <w:color w:val="00B050"/>
          <w:lang w:eastAsia="es-EC"/>
        </w:rPr>
        <w:t xml:space="preserve">   </w:t>
      </w:r>
      <w:r w:rsidRPr="00E757FC">
        <w:rPr>
          <w:color w:val="0000FF"/>
          <w:lang w:eastAsia="es-EC"/>
        </w:rPr>
        <w:t>if</w:t>
      </w:r>
      <w:r w:rsidRPr="00E757FC">
        <w:rPr>
          <w:color w:val="000000"/>
          <w:lang w:eastAsia="es-EC"/>
        </w:rPr>
        <w:t xml:space="preserve"> distancia  &lt; 8</w:t>
      </w:r>
    </w:p>
    <w:p w:rsidR="00E757FC" w:rsidRPr="00026F1E" w:rsidRDefault="00E757FC" w:rsidP="00866C43">
      <w:pPr>
        <w:tabs>
          <w:tab w:val="num" w:pos="1134"/>
        </w:tabs>
        <w:autoSpaceDE w:val="0"/>
        <w:autoSpaceDN w:val="0"/>
        <w:adjustRightInd w:val="0"/>
        <w:spacing w:after="0" w:line="240" w:lineRule="auto"/>
        <w:ind w:left="709"/>
        <w:rPr>
          <w:color w:val="00B050"/>
          <w:lang w:eastAsia="es-EC"/>
        </w:rPr>
      </w:pPr>
      <w:r w:rsidRPr="00E757FC">
        <w:rPr>
          <w:color w:val="000000"/>
          <w:lang w:eastAsia="es-EC"/>
        </w:rPr>
        <w:t xml:space="preserve">     </w:t>
      </w:r>
    </w:p>
    <w:p w:rsidR="00E757FC" w:rsidRPr="00E757FC" w:rsidRDefault="00026F1E" w:rsidP="00866C43">
      <w:pPr>
        <w:tabs>
          <w:tab w:val="num" w:pos="1134"/>
        </w:tabs>
        <w:autoSpaceDE w:val="0"/>
        <w:autoSpaceDN w:val="0"/>
        <w:adjustRightInd w:val="0"/>
        <w:spacing w:after="0" w:line="240" w:lineRule="auto"/>
        <w:ind w:left="709"/>
        <w:rPr>
          <w:lang w:eastAsia="es-EC"/>
        </w:rPr>
      </w:pPr>
      <w:r w:rsidRPr="00026F1E">
        <w:rPr>
          <w:color w:val="00B050"/>
          <w:lang w:eastAsia="es-EC"/>
        </w:rPr>
        <w:lastRenderedPageBreak/>
        <w:t xml:space="preserve">   %Mensaje en pantalla que recipiente tiene el nivel ok</w:t>
      </w:r>
      <w:r>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disp (</w:t>
      </w:r>
      <w:r w:rsidRPr="00E757FC">
        <w:rPr>
          <w:color w:val="A020F0"/>
          <w:lang w:eastAsia="es-EC"/>
        </w:rPr>
        <w:t>'Nivel de Recipiente OK'</w:t>
      </w:r>
      <w:r w:rsidRPr="00E757FC">
        <w:rPr>
          <w:color w:val="000000"/>
          <w:lang w:eastAsia="es-EC"/>
        </w:rPr>
        <w:t>)</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r w:rsidRPr="00497B64">
        <w:rPr>
          <w:color w:val="000000"/>
          <w:lang w:eastAsia="es-EC"/>
        </w:rPr>
        <w:t>pause (2);</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026F1E" w:rsidRPr="00F24B13" w:rsidRDefault="00E757FC" w:rsidP="00866C43">
      <w:pPr>
        <w:tabs>
          <w:tab w:val="num" w:pos="1134"/>
        </w:tabs>
        <w:autoSpaceDE w:val="0"/>
        <w:autoSpaceDN w:val="0"/>
        <w:adjustRightInd w:val="0"/>
        <w:spacing w:after="0" w:line="240" w:lineRule="auto"/>
        <w:ind w:left="709" w:hanging="250"/>
        <w:rPr>
          <w:color w:val="00B050"/>
          <w:lang w:val="es-EC" w:eastAsia="es-EC"/>
        </w:rPr>
      </w:pPr>
      <w:r w:rsidRPr="00F24B13">
        <w:rPr>
          <w:color w:val="000000"/>
          <w:lang w:val="es-EC" w:eastAsia="es-EC"/>
        </w:rPr>
        <w:t xml:space="preserve">   </w:t>
      </w:r>
      <w:r w:rsidRPr="00F24B13">
        <w:rPr>
          <w:color w:val="00B050"/>
          <w:lang w:val="es-EC" w:eastAsia="es-EC"/>
        </w:rPr>
        <w:t xml:space="preserve"> </w:t>
      </w:r>
      <w:r w:rsidR="00026F1E" w:rsidRPr="00F24B13">
        <w:rPr>
          <w:color w:val="00B050"/>
          <w:lang w:val="es-EC" w:eastAsia="es-EC"/>
        </w:rPr>
        <w:t>%Servo B se mueve 6000 grados</w:t>
      </w:r>
      <w:r w:rsidR="00F24B13" w:rsidRPr="00F24B13">
        <w:rPr>
          <w:color w:val="00B050"/>
          <w:lang w:val="es-EC" w:eastAsia="es-EC"/>
        </w:rPr>
        <w:t xml:space="preserve"> para bajar brazo a nivel de </w:t>
      </w:r>
      <w:r w:rsidR="00F24B13">
        <w:rPr>
          <w:color w:val="00B050"/>
          <w:lang w:val="es-EC" w:eastAsia="es-EC"/>
        </w:rPr>
        <w:t xml:space="preserve"> </w:t>
      </w:r>
      <w:r w:rsidR="00F24B13" w:rsidRPr="00F24B13">
        <w:rPr>
          <w:color w:val="00B050"/>
          <w:lang w:val="es-EC" w:eastAsia="es-EC"/>
        </w:rPr>
        <w:t>la banda</w:t>
      </w:r>
    </w:p>
    <w:p w:rsidR="00E757FC" w:rsidRPr="00F753B9" w:rsidRDefault="00026F1E" w:rsidP="00866C43">
      <w:pPr>
        <w:tabs>
          <w:tab w:val="num" w:pos="1134"/>
        </w:tabs>
        <w:autoSpaceDE w:val="0"/>
        <w:autoSpaceDN w:val="0"/>
        <w:adjustRightInd w:val="0"/>
        <w:spacing w:after="0" w:line="240" w:lineRule="auto"/>
        <w:ind w:left="709"/>
        <w:rPr>
          <w:lang w:val="en-US" w:eastAsia="es-EC"/>
        </w:rPr>
      </w:pPr>
      <w:r w:rsidRPr="00F24B13">
        <w:rPr>
          <w:color w:val="00B050"/>
          <w:lang w:val="es-EC" w:eastAsia="es-EC"/>
        </w:rPr>
        <w:t xml:space="preserve">   </w:t>
      </w:r>
      <w:r w:rsidRPr="00F24B13">
        <w:rPr>
          <w:color w:val="000000"/>
          <w:lang w:val="es-EC" w:eastAsia="es-EC"/>
        </w:rPr>
        <w:t xml:space="preserve"> </w:t>
      </w:r>
      <w:r w:rsidR="00E757FC" w:rsidRPr="00F753B9">
        <w:rPr>
          <w:color w:val="000000"/>
          <w:lang w:val="en-US" w:eastAsia="es-EC"/>
        </w:rPr>
        <w:t>SetMotor(puerto2);</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SetPower(-100);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SetAngleLimit (6000);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00"/>
          <w:lang w:eastAsia="es-EC"/>
        </w:rPr>
        <w:t>WaitForMotor (puerto2,10);</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026F1E" w:rsidRPr="00026F1E" w:rsidRDefault="00E757FC" w:rsidP="00866C43">
      <w:pPr>
        <w:tabs>
          <w:tab w:val="num" w:pos="1134"/>
        </w:tabs>
        <w:autoSpaceDE w:val="0"/>
        <w:autoSpaceDN w:val="0"/>
        <w:adjustRightInd w:val="0"/>
        <w:spacing w:after="0" w:line="240" w:lineRule="auto"/>
        <w:ind w:left="709"/>
        <w:rPr>
          <w:color w:val="00B050"/>
          <w:lang w:val="es-EC" w:eastAsia="es-EC"/>
        </w:rPr>
      </w:pPr>
      <w:r w:rsidRPr="00026F1E">
        <w:rPr>
          <w:color w:val="000000"/>
          <w:lang w:val="es-EC" w:eastAsia="es-EC"/>
        </w:rPr>
        <w:t xml:space="preserve">  </w:t>
      </w:r>
      <w:r w:rsidRPr="00026F1E">
        <w:rPr>
          <w:color w:val="00B050"/>
          <w:lang w:val="es-EC" w:eastAsia="es-EC"/>
        </w:rPr>
        <w:t xml:space="preserve"> </w:t>
      </w:r>
      <w:r w:rsidR="00026F1E" w:rsidRPr="00026F1E">
        <w:rPr>
          <w:color w:val="00B050"/>
          <w:lang w:val="es-EC" w:eastAsia="es-EC"/>
        </w:rPr>
        <w:t xml:space="preserve">% Servo </w:t>
      </w:r>
      <w:r w:rsidR="00FE1648">
        <w:rPr>
          <w:color w:val="00B050"/>
          <w:lang w:val="es-EC" w:eastAsia="es-EC"/>
        </w:rPr>
        <w:t>C</w:t>
      </w:r>
      <w:r w:rsidR="00026F1E" w:rsidRPr="00026F1E">
        <w:rPr>
          <w:color w:val="00B050"/>
          <w:lang w:val="es-EC" w:eastAsia="es-EC"/>
        </w:rPr>
        <w:t xml:space="preserve"> </w:t>
      </w:r>
      <w:r w:rsidR="00F24B13">
        <w:rPr>
          <w:color w:val="00B050"/>
          <w:lang w:val="es-EC" w:eastAsia="es-EC"/>
        </w:rPr>
        <w:t>se mueve 40</w:t>
      </w:r>
      <w:r w:rsidR="00026F1E" w:rsidRPr="00026F1E">
        <w:rPr>
          <w:color w:val="00B050"/>
          <w:lang w:val="es-EC" w:eastAsia="es-EC"/>
        </w:rPr>
        <w:t xml:space="preserve"> grados</w:t>
      </w:r>
      <w:r w:rsidR="00F24B13">
        <w:rPr>
          <w:color w:val="00B050"/>
          <w:lang w:val="es-EC" w:eastAsia="es-EC"/>
        </w:rPr>
        <w:t xml:space="preserve"> para agarrar recipiente</w:t>
      </w:r>
    </w:p>
    <w:p w:rsidR="00E757FC" w:rsidRPr="00497B64" w:rsidRDefault="00026F1E" w:rsidP="00866C43">
      <w:pPr>
        <w:tabs>
          <w:tab w:val="num" w:pos="1134"/>
        </w:tabs>
        <w:autoSpaceDE w:val="0"/>
        <w:autoSpaceDN w:val="0"/>
        <w:adjustRightInd w:val="0"/>
        <w:spacing w:after="0" w:line="240" w:lineRule="auto"/>
        <w:ind w:left="709"/>
        <w:rPr>
          <w:lang w:val="en-US" w:eastAsia="es-EC"/>
        </w:rPr>
      </w:pPr>
      <w:r w:rsidRPr="00026F1E">
        <w:rPr>
          <w:color w:val="00B050"/>
          <w:lang w:val="es-EC" w:eastAsia="es-EC"/>
        </w:rPr>
        <w:t xml:space="preserve">   </w:t>
      </w:r>
      <w:r w:rsidRPr="00026F1E">
        <w:rPr>
          <w:color w:val="000000"/>
          <w:lang w:val="es-EC" w:eastAsia="es-EC"/>
        </w:rPr>
        <w:t xml:space="preserve"> </w:t>
      </w:r>
      <w:r w:rsidR="00E757FC" w:rsidRPr="00497B64">
        <w:rPr>
          <w:color w:val="000000"/>
          <w:lang w:val="en-US" w:eastAsia="es-EC"/>
        </w:rPr>
        <w:t>SetMotor(puerto3);</w:t>
      </w:r>
    </w:p>
    <w:p w:rsidR="00E757FC" w:rsidRPr="000B6D82"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0B6D82">
        <w:rPr>
          <w:color w:val="000000"/>
          <w:lang w:val="en-US" w:eastAsia="es-EC"/>
        </w:rPr>
        <w:t>SetPower(20);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0B6D82">
        <w:rPr>
          <w:color w:val="000000"/>
          <w:lang w:val="en-US" w:eastAsia="es-EC"/>
        </w:rPr>
        <w:t xml:space="preserve">    </w:t>
      </w:r>
      <w:r w:rsidRPr="00F753B9">
        <w:rPr>
          <w:color w:val="000000"/>
          <w:lang w:val="en-US" w:eastAsia="es-EC"/>
        </w:rPr>
        <w:t>SetAngleLimit (40);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00"/>
          <w:lang w:eastAsia="es-EC"/>
        </w:rPr>
        <w:t>WaitForMotor (puerto3,2);</w:t>
      </w:r>
    </w:p>
    <w:p w:rsidR="00E757FC" w:rsidRPr="00497B64" w:rsidRDefault="00E757FC" w:rsidP="00866C43">
      <w:pPr>
        <w:tabs>
          <w:tab w:val="num" w:pos="1134"/>
        </w:tabs>
        <w:autoSpaceDE w:val="0"/>
        <w:autoSpaceDN w:val="0"/>
        <w:adjustRightInd w:val="0"/>
        <w:spacing w:after="0" w:line="240" w:lineRule="auto"/>
        <w:ind w:left="709"/>
        <w:rPr>
          <w:color w:val="00B050"/>
          <w:lang w:eastAsia="es-EC"/>
        </w:rPr>
      </w:pPr>
      <w:r w:rsidRPr="00497B64">
        <w:rPr>
          <w:color w:val="000000"/>
          <w:lang w:eastAsia="es-EC"/>
        </w:rPr>
        <w:t xml:space="preserve">    </w:t>
      </w:r>
    </w:p>
    <w:p w:rsidR="00E757FC" w:rsidRPr="00F24B13" w:rsidRDefault="00F24B13" w:rsidP="00866C43">
      <w:pPr>
        <w:tabs>
          <w:tab w:val="num" w:pos="1134"/>
        </w:tabs>
        <w:autoSpaceDE w:val="0"/>
        <w:autoSpaceDN w:val="0"/>
        <w:adjustRightInd w:val="0"/>
        <w:spacing w:after="0" w:line="240" w:lineRule="auto"/>
        <w:ind w:left="709"/>
        <w:rPr>
          <w:color w:val="00B050"/>
          <w:lang w:val="es-EC" w:eastAsia="es-EC"/>
        </w:rPr>
      </w:pPr>
      <w:r w:rsidRPr="00F24B13">
        <w:rPr>
          <w:color w:val="00B050"/>
          <w:lang w:val="es-EC" w:eastAsia="es-EC"/>
        </w:rPr>
        <w:t xml:space="preserve">    %Servo B se mueve 6000 para regresar a estado inicial</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24B13">
        <w:rPr>
          <w:color w:val="000000"/>
          <w:lang w:val="es-EC" w:eastAsia="es-EC"/>
        </w:rPr>
        <w:t xml:space="preserve">    </w:t>
      </w:r>
      <w:r w:rsidRPr="00F753B9">
        <w:rPr>
          <w:color w:val="000000"/>
          <w:lang w:val="en-US" w:eastAsia="es-EC"/>
        </w:rPr>
        <w:t>SetMotor(puerto2);</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SetPower(100);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SetAngleLimit (6000);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SendMotorSettings();</w:t>
      </w:r>
    </w:p>
    <w:p w:rsidR="00E757FC" w:rsidRPr="000B6D82" w:rsidRDefault="00E757FC" w:rsidP="00866C43">
      <w:pPr>
        <w:tabs>
          <w:tab w:val="num" w:pos="1134"/>
        </w:tabs>
        <w:autoSpaceDE w:val="0"/>
        <w:autoSpaceDN w:val="0"/>
        <w:adjustRightInd w:val="0"/>
        <w:spacing w:after="0" w:line="240" w:lineRule="auto"/>
        <w:ind w:left="709"/>
        <w:rPr>
          <w:lang w:val="es-EC" w:eastAsia="es-EC"/>
        </w:rPr>
      </w:pPr>
      <w:r w:rsidRPr="00F753B9">
        <w:rPr>
          <w:color w:val="000000"/>
          <w:lang w:val="en-US" w:eastAsia="es-EC"/>
        </w:rPr>
        <w:t xml:space="preserve">    </w:t>
      </w:r>
      <w:r w:rsidRPr="000B6D82">
        <w:rPr>
          <w:color w:val="000000"/>
          <w:lang w:val="es-EC" w:eastAsia="es-EC"/>
        </w:rPr>
        <w:t>WaitForMotor (puerto2,10);</w:t>
      </w:r>
    </w:p>
    <w:p w:rsidR="00E757FC" w:rsidRDefault="00E757FC" w:rsidP="00866C43">
      <w:pPr>
        <w:tabs>
          <w:tab w:val="num" w:pos="1134"/>
        </w:tabs>
        <w:autoSpaceDE w:val="0"/>
        <w:autoSpaceDN w:val="0"/>
        <w:adjustRightInd w:val="0"/>
        <w:spacing w:after="0" w:line="240" w:lineRule="auto"/>
        <w:ind w:left="709"/>
        <w:rPr>
          <w:color w:val="000000"/>
          <w:lang w:val="es-EC" w:eastAsia="es-EC"/>
        </w:rPr>
      </w:pPr>
      <w:r w:rsidRPr="000B6D82">
        <w:rPr>
          <w:color w:val="000000"/>
          <w:lang w:val="es-EC" w:eastAsia="es-EC"/>
        </w:rPr>
        <w:t xml:space="preserve">    </w:t>
      </w:r>
    </w:p>
    <w:p w:rsidR="00F24B13" w:rsidRPr="000B6D82" w:rsidRDefault="00F24B13" w:rsidP="00866C43">
      <w:pPr>
        <w:tabs>
          <w:tab w:val="num" w:pos="1134"/>
        </w:tabs>
        <w:autoSpaceDE w:val="0"/>
        <w:autoSpaceDN w:val="0"/>
        <w:adjustRightInd w:val="0"/>
        <w:spacing w:after="0" w:line="240" w:lineRule="auto"/>
        <w:ind w:left="709" w:hanging="250"/>
        <w:rPr>
          <w:lang w:val="es-EC" w:eastAsia="es-EC"/>
        </w:rPr>
      </w:pPr>
      <w:r>
        <w:rPr>
          <w:color w:val="00B050"/>
          <w:lang w:val="es-EC" w:eastAsia="es-EC"/>
        </w:rPr>
        <w:t xml:space="preserve">    </w:t>
      </w:r>
      <w:r w:rsidRPr="00F24B13">
        <w:rPr>
          <w:color w:val="00B050"/>
          <w:lang w:val="es-EC" w:eastAsia="es-EC"/>
        </w:rPr>
        <w:t>%</w:t>
      </w:r>
      <w:r>
        <w:rPr>
          <w:color w:val="00B050"/>
          <w:lang w:val="es-EC" w:eastAsia="es-EC"/>
        </w:rPr>
        <w:t xml:space="preserve">Servo A se mueve 4900 grados </w:t>
      </w:r>
      <w:r w:rsidRPr="00F24B13">
        <w:rPr>
          <w:color w:val="00B050"/>
          <w:lang w:val="es-EC" w:eastAsia="es-EC"/>
        </w:rPr>
        <w:t xml:space="preserve"> para </w:t>
      </w:r>
      <w:r>
        <w:rPr>
          <w:color w:val="00B050"/>
          <w:lang w:val="es-EC" w:eastAsia="es-EC"/>
        </w:rPr>
        <w:t xml:space="preserve">mover base de servo y dejar recipiente </w:t>
      </w:r>
      <w:r w:rsidR="00FE1648">
        <w:rPr>
          <w:color w:val="00B050"/>
          <w:lang w:val="es-EC" w:eastAsia="es-EC"/>
        </w:rPr>
        <w:t>con nivel correcto</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0B6D82">
        <w:rPr>
          <w:color w:val="000000"/>
          <w:lang w:val="es-EC" w:eastAsia="es-EC"/>
        </w:rPr>
        <w:t xml:space="preserve">    </w:t>
      </w:r>
      <w:r w:rsidRPr="00497B64">
        <w:rPr>
          <w:color w:val="000000"/>
          <w:lang w:val="en-US" w:eastAsia="es-EC"/>
        </w:rPr>
        <w:t>SetMotor(puerto1);</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SetPower(-100);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F753B9">
        <w:rPr>
          <w:color w:val="000000"/>
          <w:lang w:val="en-US" w:eastAsia="es-EC"/>
        </w:rPr>
        <w:t>SetAngleLimit (4900);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00"/>
          <w:lang w:eastAsia="es-EC"/>
        </w:rPr>
        <w:t>WaitForMotor (puerto1,11);</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F24B13" w:rsidRDefault="00E757FC" w:rsidP="00866C43">
      <w:pPr>
        <w:tabs>
          <w:tab w:val="num" w:pos="1134"/>
        </w:tabs>
        <w:autoSpaceDE w:val="0"/>
        <w:autoSpaceDN w:val="0"/>
        <w:adjustRightInd w:val="0"/>
        <w:spacing w:after="0" w:line="240" w:lineRule="auto"/>
        <w:ind w:left="709"/>
        <w:rPr>
          <w:color w:val="00B050"/>
          <w:lang w:val="es-EC" w:eastAsia="es-EC"/>
        </w:rPr>
      </w:pPr>
      <w:r w:rsidRPr="00F24B13">
        <w:rPr>
          <w:color w:val="000000"/>
          <w:lang w:val="es-EC" w:eastAsia="es-EC"/>
        </w:rPr>
        <w:t xml:space="preserve">    </w:t>
      </w:r>
      <w:r w:rsidR="00F24B13" w:rsidRPr="00F24B13">
        <w:rPr>
          <w:color w:val="00B050"/>
          <w:lang w:val="es-EC" w:eastAsia="es-EC"/>
        </w:rPr>
        <w:t>%</w:t>
      </w:r>
      <w:r w:rsidR="00F24B13">
        <w:rPr>
          <w:color w:val="00B050"/>
          <w:lang w:val="es-EC" w:eastAsia="es-EC"/>
        </w:rPr>
        <w:t xml:space="preserve">Servo </w:t>
      </w:r>
      <w:r w:rsidR="00FE1648">
        <w:rPr>
          <w:color w:val="00B050"/>
          <w:lang w:val="es-EC" w:eastAsia="es-EC"/>
        </w:rPr>
        <w:t>C</w:t>
      </w:r>
      <w:r w:rsidR="00F24B13">
        <w:rPr>
          <w:color w:val="00B050"/>
          <w:lang w:val="es-EC" w:eastAsia="es-EC"/>
        </w:rPr>
        <w:t xml:space="preserve"> se mueve 40 grados para dejar recipiente</w:t>
      </w:r>
    </w:p>
    <w:p w:rsidR="00E757FC" w:rsidRPr="00497B64" w:rsidRDefault="00F24B13" w:rsidP="00866C43">
      <w:pPr>
        <w:tabs>
          <w:tab w:val="num" w:pos="1134"/>
        </w:tabs>
        <w:autoSpaceDE w:val="0"/>
        <w:autoSpaceDN w:val="0"/>
        <w:adjustRightInd w:val="0"/>
        <w:spacing w:after="0" w:line="240" w:lineRule="auto"/>
        <w:ind w:left="709"/>
        <w:rPr>
          <w:lang w:val="en-US" w:eastAsia="es-EC"/>
        </w:rPr>
      </w:pPr>
      <w:r w:rsidRPr="00F24B13">
        <w:rPr>
          <w:color w:val="000000"/>
          <w:lang w:val="es-EC" w:eastAsia="es-EC"/>
        </w:rPr>
        <w:t xml:space="preserve">    </w:t>
      </w:r>
      <w:r w:rsidR="00E757FC" w:rsidRPr="00497B64">
        <w:rPr>
          <w:color w:val="000000"/>
          <w:lang w:val="en-US" w:eastAsia="es-EC"/>
        </w:rPr>
        <w:t>SetMotor(puerto3);</w:t>
      </w:r>
    </w:p>
    <w:p w:rsidR="00E757FC" w:rsidRPr="000B6D82"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0B6D82">
        <w:rPr>
          <w:color w:val="000000"/>
          <w:lang w:val="en-US" w:eastAsia="es-EC"/>
        </w:rPr>
        <w:t>SetPower(-20);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0B6D82">
        <w:rPr>
          <w:color w:val="000000"/>
          <w:lang w:val="en-US" w:eastAsia="es-EC"/>
        </w:rPr>
        <w:t xml:space="preserve">    </w:t>
      </w:r>
      <w:r w:rsidRPr="00F753B9">
        <w:rPr>
          <w:color w:val="000000"/>
          <w:lang w:val="en-US" w:eastAsia="es-EC"/>
        </w:rPr>
        <w:t>SetAngleLimit (40);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00"/>
          <w:lang w:eastAsia="es-EC"/>
        </w:rPr>
        <w:t>WaitForMotor (puerto3,2);</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E757FC" w:rsidRPr="00F24B13" w:rsidRDefault="00E757FC" w:rsidP="00866C43">
      <w:pPr>
        <w:tabs>
          <w:tab w:val="num" w:pos="1134"/>
        </w:tabs>
        <w:autoSpaceDE w:val="0"/>
        <w:autoSpaceDN w:val="0"/>
        <w:adjustRightInd w:val="0"/>
        <w:spacing w:after="0" w:line="240" w:lineRule="auto"/>
        <w:ind w:left="709" w:hanging="250"/>
        <w:rPr>
          <w:lang w:val="es-EC" w:eastAsia="es-EC"/>
        </w:rPr>
      </w:pPr>
      <w:r w:rsidRPr="00F24B13">
        <w:rPr>
          <w:color w:val="000000"/>
          <w:lang w:val="es-EC" w:eastAsia="es-EC"/>
        </w:rPr>
        <w:t xml:space="preserve">    </w:t>
      </w:r>
      <w:r w:rsidR="00F24B13" w:rsidRPr="00F24B13">
        <w:rPr>
          <w:color w:val="00B050"/>
          <w:lang w:val="es-EC" w:eastAsia="es-EC"/>
        </w:rPr>
        <w:t>%</w:t>
      </w:r>
      <w:r w:rsidR="00F24B13">
        <w:rPr>
          <w:color w:val="00B050"/>
          <w:lang w:val="es-EC" w:eastAsia="es-EC"/>
        </w:rPr>
        <w:t>Servo A se mueve 49</w:t>
      </w:r>
      <w:r w:rsidR="00F24B13" w:rsidRPr="00F24B13">
        <w:rPr>
          <w:color w:val="00B050"/>
          <w:lang w:val="es-EC" w:eastAsia="es-EC"/>
        </w:rPr>
        <w:t>00</w:t>
      </w:r>
      <w:r w:rsidR="00F24B13">
        <w:rPr>
          <w:color w:val="00B050"/>
          <w:lang w:val="es-EC" w:eastAsia="es-EC"/>
        </w:rPr>
        <w:t xml:space="preserve"> grados</w:t>
      </w:r>
      <w:r w:rsidR="00F24B13" w:rsidRPr="00F24B13">
        <w:rPr>
          <w:color w:val="00B050"/>
          <w:lang w:val="es-EC" w:eastAsia="es-EC"/>
        </w:rPr>
        <w:t xml:space="preserve"> para regresar a estado inicial</w:t>
      </w:r>
      <w:r w:rsidRPr="00F24B13">
        <w:rPr>
          <w:color w:val="000000"/>
          <w:lang w:val="es-EC" w:eastAsia="es-EC"/>
        </w:rPr>
        <w:t xml:space="preserve">               </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24B13">
        <w:rPr>
          <w:color w:val="000000"/>
          <w:lang w:val="es-EC" w:eastAsia="es-EC"/>
        </w:rPr>
        <w:t xml:space="preserve">    </w:t>
      </w:r>
      <w:r w:rsidRPr="00F753B9">
        <w:rPr>
          <w:color w:val="000000"/>
          <w:lang w:val="en-US" w:eastAsia="es-EC"/>
        </w:rPr>
        <w:t>SetMotor(puerto1);</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SetPower(100);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SetAngleLimit (4900);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lastRenderedPageBreak/>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497B64">
        <w:rPr>
          <w:color w:val="000000"/>
          <w:lang w:eastAsia="es-EC"/>
        </w:rPr>
        <w:t>WaitForMotor (puerto1,11);</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E757FC" w:rsidRPr="000269BB" w:rsidRDefault="00E757FC" w:rsidP="00866C43">
      <w:pPr>
        <w:tabs>
          <w:tab w:val="num" w:pos="1134"/>
        </w:tabs>
        <w:autoSpaceDE w:val="0"/>
        <w:autoSpaceDN w:val="0"/>
        <w:adjustRightInd w:val="0"/>
        <w:spacing w:after="0" w:line="240" w:lineRule="auto"/>
        <w:ind w:left="709" w:hanging="250"/>
        <w:rPr>
          <w:lang w:val="es-EC" w:eastAsia="es-EC"/>
        </w:rPr>
      </w:pPr>
      <w:r w:rsidRPr="000269BB">
        <w:rPr>
          <w:color w:val="000000"/>
          <w:lang w:val="es-EC" w:eastAsia="es-EC"/>
        </w:rPr>
        <w:t xml:space="preserve">    </w:t>
      </w:r>
      <w:r w:rsidR="000269BB" w:rsidRPr="00F24B13">
        <w:rPr>
          <w:color w:val="00B050"/>
          <w:lang w:val="es-EC" w:eastAsia="es-EC"/>
        </w:rPr>
        <w:t>%</w:t>
      </w:r>
      <w:r w:rsidR="000269BB">
        <w:rPr>
          <w:color w:val="00B050"/>
          <w:lang w:val="es-EC" w:eastAsia="es-EC"/>
        </w:rPr>
        <w:t>Sonido para indicar que el brazo está listo para coger otro recipiente</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0269BB">
        <w:rPr>
          <w:color w:val="000000"/>
          <w:lang w:val="es-EC" w:eastAsia="es-EC"/>
        </w:rPr>
        <w:t xml:space="preserve">    </w:t>
      </w:r>
      <w:r w:rsidRPr="00F753B9">
        <w:rPr>
          <w:color w:val="000000"/>
          <w:lang w:val="en-US" w:eastAsia="es-EC"/>
        </w:rPr>
        <w:t>NXT_PlayTone(262,350);</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pause (0.2);</w:t>
      </w:r>
    </w:p>
    <w:p w:rsidR="00E757FC" w:rsidRPr="00F753B9"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n-US" w:eastAsia="es-EC"/>
        </w:rPr>
        <w:t xml:space="preserve">    NXT_PlayTone(440,50);</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F753B9">
        <w:rPr>
          <w:color w:val="000000"/>
          <w:lang w:val="en-US" w:eastAsia="es-EC"/>
        </w:rPr>
        <w:t xml:space="preserve">    </w:t>
      </w:r>
      <w:r w:rsidRPr="00E757FC">
        <w:rPr>
          <w:color w:val="000000"/>
          <w:lang w:eastAsia="es-EC"/>
        </w:rPr>
        <w:t>pause (0.2);</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NXT_PlayTone(330,50);</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pause (0.2);</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r w:rsidRPr="00E757FC">
        <w:rPr>
          <w:color w:val="0000FF"/>
          <w:lang w:eastAsia="es-EC"/>
        </w:rPr>
        <w:t>else</w:t>
      </w:r>
    </w:p>
    <w:p w:rsidR="00E757FC" w:rsidRPr="00E757FC" w:rsidRDefault="00E757FC" w:rsidP="00866C43">
      <w:pPr>
        <w:tabs>
          <w:tab w:val="num" w:pos="1134"/>
        </w:tabs>
        <w:autoSpaceDE w:val="0"/>
        <w:autoSpaceDN w:val="0"/>
        <w:adjustRightInd w:val="0"/>
        <w:spacing w:after="0" w:line="240" w:lineRule="auto"/>
        <w:ind w:left="709"/>
        <w:rPr>
          <w:lang w:eastAsia="es-EC"/>
        </w:rPr>
      </w:pPr>
      <w:r w:rsidRPr="00E757FC">
        <w:rPr>
          <w:color w:val="000000"/>
          <w:lang w:eastAsia="es-EC"/>
        </w:rPr>
        <w:t xml:space="preserve">        </w:t>
      </w:r>
    </w:p>
    <w:p w:rsidR="00FE1648" w:rsidRDefault="00E757FC" w:rsidP="00866C43">
      <w:pPr>
        <w:tabs>
          <w:tab w:val="num" w:pos="1134"/>
        </w:tabs>
        <w:autoSpaceDE w:val="0"/>
        <w:autoSpaceDN w:val="0"/>
        <w:adjustRightInd w:val="0"/>
        <w:spacing w:after="0" w:line="240" w:lineRule="auto"/>
        <w:ind w:left="709"/>
        <w:rPr>
          <w:color w:val="000000"/>
          <w:lang w:eastAsia="es-EC"/>
        </w:rPr>
      </w:pPr>
      <w:r w:rsidRPr="00E757FC">
        <w:rPr>
          <w:color w:val="000000"/>
          <w:lang w:eastAsia="es-EC"/>
        </w:rPr>
        <w:t xml:space="preserve">    </w:t>
      </w:r>
      <w:r w:rsidR="00FE1648" w:rsidRPr="00FE1648">
        <w:rPr>
          <w:color w:val="00B050"/>
          <w:lang w:eastAsia="es-EC"/>
        </w:rPr>
        <w:t>%</w:t>
      </w:r>
      <w:r w:rsidR="00FE1648" w:rsidRPr="00026F1E">
        <w:rPr>
          <w:color w:val="00B050"/>
          <w:lang w:eastAsia="es-EC"/>
        </w:rPr>
        <w:t xml:space="preserve">Mensaje en pantalla que recipiente tiene el nivel </w:t>
      </w:r>
      <w:r w:rsidR="00FE1648">
        <w:rPr>
          <w:color w:val="00B050"/>
          <w:lang w:eastAsia="es-EC"/>
        </w:rPr>
        <w:t>incorrecto</w:t>
      </w:r>
      <w:r w:rsidR="00FE1648">
        <w:rPr>
          <w:color w:val="000000"/>
          <w:lang w:eastAsia="es-EC"/>
        </w:rPr>
        <w:t xml:space="preserve">   </w:t>
      </w:r>
    </w:p>
    <w:p w:rsidR="00E757FC" w:rsidRPr="00E757FC" w:rsidRDefault="00FE1648" w:rsidP="00866C43">
      <w:pPr>
        <w:tabs>
          <w:tab w:val="num" w:pos="1134"/>
        </w:tabs>
        <w:autoSpaceDE w:val="0"/>
        <w:autoSpaceDN w:val="0"/>
        <w:adjustRightInd w:val="0"/>
        <w:spacing w:after="0" w:line="240" w:lineRule="auto"/>
        <w:ind w:left="709"/>
        <w:rPr>
          <w:lang w:eastAsia="es-EC"/>
        </w:rPr>
      </w:pPr>
      <w:r>
        <w:rPr>
          <w:color w:val="000000"/>
          <w:lang w:eastAsia="es-EC"/>
        </w:rPr>
        <w:t xml:space="preserve">    </w:t>
      </w:r>
      <w:r w:rsidR="00E757FC" w:rsidRPr="00E757FC">
        <w:rPr>
          <w:color w:val="000000"/>
          <w:lang w:eastAsia="es-EC"/>
        </w:rPr>
        <w:t>disp (</w:t>
      </w:r>
      <w:r w:rsidR="00E757FC" w:rsidRPr="00E757FC">
        <w:rPr>
          <w:color w:val="A020F0"/>
          <w:lang w:eastAsia="es-EC"/>
        </w:rPr>
        <w:t>'Nivel de Recipiente VACIO'</w:t>
      </w:r>
      <w:r w:rsidR="00E757FC" w:rsidRPr="00E757FC">
        <w:rPr>
          <w:color w:val="000000"/>
          <w:lang w:eastAsia="es-EC"/>
        </w:rPr>
        <w:t>)</w:t>
      </w:r>
    </w:p>
    <w:p w:rsidR="00E757FC" w:rsidRPr="00F753B9" w:rsidRDefault="00E757FC" w:rsidP="00866C43">
      <w:pPr>
        <w:tabs>
          <w:tab w:val="num" w:pos="1134"/>
        </w:tabs>
        <w:autoSpaceDE w:val="0"/>
        <w:autoSpaceDN w:val="0"/>
        <w:adjustRightInd w:val="0"/>
        <w:spacing w:after="0" w:line="240" w:lineRule="auto"/>
        <w:ind w:left="709"/>
        <w:rPr>
          <w:color w:val="000000"/>
          <w:lang w:val="es-EC" w:eastAsia="es-EC"/>
        </w:rPr>
      </w:pPr>
    </w:p>
    <w:p w:rsidR="00FE1648" w:rsidRPr="00F24B13" w:rsidRDefault="00FE1648" w:rsidP="00866C43">
      <w:pPr>
        <w:tabs>
          <w:tab w:val="num" w:pos="1134"/>
        </w:tabs>
        <w:autoSpaceDE w:val="0"/>
        <w:autoSpaceDN w:val="0"/>
        <w:adjustRightInd w:val="0"/>
        <w:spacing w:after="0" w:line="240" w:lineRule="auto"/>
        <w:ind w:left="709" w:hanging="250"/>
        <w:rPr>
          <w:lang w:val="es-EC" w:eastAsia="es-EC"/>
        </w:rPr>
      </w:pPr>
      <w:r w:rsidRPr="00F24B13">
        <w:rPr>
          <w:color w:val="000000"/>
          <w:lang w:val="es-EC" w:eastAsia="es-EC"/>
        </w:rPr>
        <w:t xml:space="preserve">    </w:t>
      </w:r>
      <w:r w:rsidRPr="00F24B13">
        <w:rPr>
          <w:color w:val="00B050"/>
          <w:lang w:val="es-EC" w:eastAsia="es-EC"/>
        </w:rPr>
        <w:t xml:space="preserve">%Servo B se mueve 6000 grados para bajar brazo a nivel de </w:t>
      </w:r>
      <w:r>
        <w:rPr>
          <w:color w:val="00B050"/>
          <w:lang w:val="es-EC" w:eastAsia="es-EC"/>
        </w:rPr>
        <w:t xml:space="preserve"> </w:t>
      </w:r>
      <w:r w:rsidRPr="00F24B13">
        <w:rPr>
          <w:color w:val="00B050"/>
          <w:lang w:val="es-EC" w:eastAsia="es-EC"/>
        </w:rPr>
        <w:t>la banda</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s-EC" w:eastAsia="es-EC"/>
        </w:rPr>
        <w:t xml:space="preserve">    </w:t>
      </w:r>
      <w:r w:rsidRPr="00E757FC">
        <w:rPr>
          <w:color w:val="000000"/>
          <w:lang w:val="en-US" w:eastAsia="es-EC"/>
        </w:rPr>
        <w:t>SetMotor(puerto2);</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SetPower(-100);</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SetAngleLimit (6000);</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SendMotorSettings();</w:t>
      </w:r>
    </w:p>
    <w:p w:rsidR="00E757FC" w:rsidRPr="00F753B9" w:rsidRDefault="00E757FC" w:rsidP="00866C43">
      <w:pPr>
        <w:tabs>
          <w:tab w:val="num" w:pos="1134"/>
        </w:tabs>
        <w:autoSpaceDE w:val="0"/>
        <w:autoSpaceDN w:val="0"/>
        <w:adjustRightInd w:val="0"/>
        <w:spacing w:after="0" w:line="240" w:lineRule="auto"/>
        <w:ind w:left="709"/>
        <w:rPr>
          <w:lang w:val="es-EC" w:eastAsia="es-EC"/>
        </w:rPr>
      </w:pPr>
      <w:r w:rsidRPr="00E757FC">
        <w:rPr>
          <w:color w:val="000000"/>
          <w:lang w:val="en-US" w:eastAsia="es-EC"/>
        </w:rPr>
        <w:t xml:space="preserve">    </w:t>
      </w:r>
      <w:r w:rsidRPr="00F753B9">
        <w:rPr>
          <w:color w:val="000000"/>
          <w:lang w:val="es-EC" w:eastAsia="es-EC"/>
        </w:rPr>
        <w:t>WaitForMotor (puerto2,10);</w:t>
      </w:r>
    </w:p>
    <w:p w:rsidR="00E757FC" w:rsidRPr="00F753B9" w:rsidRDefault="00E757FC" w:rsidP="00866C43">
      <w:pPr>
        <w:tabs>
          <w:tab w:val="num" w:pos="1134"/>
        </w:tabs>
        <w:autoSpaceDE w:val="0"/>
        <w:autoSpaceDN w:val="0"/>
        <w:adjustRightInd w:val="0"/>
        <w:spacing w:after="0" w:line="240" w:lineRule="auto"/>
        <w:ind w:left="709"/>
        <w:rPr>
          <w:lang w:val="es-EC" w:eastAsia="es-EC"/>
        </w:rPr>
      </w:pPr>
      <w:r w:rsidRPr="00F753B9">
        <w:rPr>
          <w:color w:val="000000"/>
          <w:lang w:val="es-EC" w:eastAsia="es-EC"/>
        </w:rPr>
        <w:t xml:space="preserve">    </w:t>
      </w:r>
    </w:p>
    <w:p w:rsidR="00FE1648" w:rsidRPr="00026F1E" w:rsidRDefault="00E757FC" w:rsidP="00866C43">
      <w:pPr>
        <w:tabs>
          <w:tab w:val="num" w:pos="1134"/>
        </w:tabs>
        <w:autoSpaceDE w:val="0"/>
        <w:autoSpaceDN w:val="0"/>
        <w:adjustRightInd w:val="0"/>
        <w:spacing w:after="0" w:line="240" w:lineRule="auto"/>
        <w:ind w:left="709"/>
        <w:rPr>
          <w:color w:val="00B050"/>
          <w:lang w:val="es-EC" w:eastAsia="es-EC"/>
        </w:rPr>
      </w:pPr>
      <w:r w:rsidRPr="00F753B9">
        <w:rPr>
          <w:color w:val="000000"/>
          <w:lang w:val="es-EC" w:eastAsia="es-EC"/>
        </w:rPr>
        <w:t xml:space="preserve">   </w:t>
      </w:r>
      <w:r w:rsidR="00FE1648" w:rsidRPr="00026F1E">
        <w:rPr>
          <w:color w:val="00B050"/>
          <w:lang w:val="es-EC" w:eastAsia="es-EC"/>
        </w:rPr>
        <w:t xml:space="preserve">% Servo </w:t>
      </w:r>
      <w:r w:rsidR="00FE1648">
        <w:rPr>
          <w:color w:val="00B050"/>
          <w:lang w:val="es-EC" w:eastAsia="es-EC"/>
        </w:rPr>
        <w:t>C</w:t>
      </w:r>
      <w:r w:rsidR="00FE1648" w:rsidRPr="00026F1E">
        <w:rPr>
          <w:color w:val="00B050"/>
          <w:lang w:val="es-EC" w:eastAsia="es-EC"/>
        </w:rPr>
        <w:t xml:space="preserve"> </w:t>
      </w:r>
      <w:r w:rsidR="00FE1648">
        <w:rPr>
          <w:color w:val="00B050"/>
          <w:lang w:val="es-EC" w:eastAsia="es-EC"/>
        </w:rPr>
        <w:t>se mueve 40</w:t>
      </w:r>
      <w:r w:rsidR="00FE1648" w:rsidRPr="00026F1E">
        <w:rPr>
          <w:color w:val="00B050"/>
          <w:lang w:val="es-EC" w:eastAsia="es-EC"/>
        </w:rPr>
        <w:t xml:space="preserve"> grados</w:t>
      </w:r>
      <w:r w:rsidR="00FE1648">
        <w:rPr>
          <w:color w:val="00B050"/>
          <w:lang w:val="es-EC" w:eastAsia="es-EC"/>
        </w:rPr>
        <w:t xml:space="preserve"> para agarrar recipiente</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F753B9">
        <w:rPr>
          <w:color w:val="000000"/>
          <w:lang w:val="es-EC" w:eastAsia="es-EC"/>
        </w:rPr>
        <w:t xml:space="preserve">    </w:t>
      </w:r>
      <w:r w:rsidRPr="00497B64">
        <w:rPr>
          <w:color w:val="000000"/>
          <w:lang w:val="en-US" w:eastAsia="es-EC"/>
        </w:rPr>
        <w:t>SetMotor(puerto3);</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SetPower(20);</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E757FC">
        <w:rPr>
          <w:color w:val="000000"/>
          <w:lang w:val="en-US" w:eastAsia="es-EC"/>
        </w:rPr>
        <w:t>SetAngleLimit (40);</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E757FC">
        <w:rPr>
          <w:color w:val="000000"/>
          <w:lang w:val="en-US" w:eastAsia="es-EC"/>
        </w:rPr>
        <w:t xml:space="preserve">    </w:t>
      </w:r>
      <w:r w:rsidRPr="00497B64">
        <w:rPr>
          <w:color w:val="000000"/>
          <w:lang w:eastAsia="es-EC"/>
        </w:rPr>
        <w:t>WaitForMotor (puerto3,2);</w:t>
      </w:r>
    </w:p>
    <w:p w:rsidR="00E757FC" w:rsidRPr="00497B64" w:rsidRDefault="00E757FC" w:rsidP="00866C43">
      <w:pPr>
        <w:tabs>
          <w:tab w:val="num" w:pos="1134"/>
        </w:tabs>
        <w:autoSpaceDE w:val="0"/>
        <w:autoSpaceDN w:val="0"/>
        <w:adjustRightInd w:val="0"/>
        <w:spacing w:after="0" w:line="240" w:lineRule="auto"/>
        <w:ind w:left="709"/>
        <w:rPr>
          <w:color w:val="000000"/>
          <w:lang w:eastAsia="es-EC"/>
        </w:rPr>
      </w:pPr>
      <w:r w:rsidRPr="00497B64">
        <w:rPr>
          <w:color w:val="000000"/>
          <w:lang w:eastAsia="es-EC"/>
        </w:rPr>
        <w:t xml:space="preserve">    </w:t>
      </w:r>
    </w:p>
    <w:p w:rsidR="00FE1648" w:rsidRPr="00F24B13" w:rsidRDefault="00FE1648" w:rsidP="00866C43">
      <w:pPr>
        <w:tabs>
          <w:tab w:val="num" w:pos="1134"/>
        </w:tabs>
        <w:autoSpaceDE w:val="0"/>
        <w:autoSpaceDN w:val="0"/>
        <w:adjustRightInd w:val="0"/>
        <w:spacing w:after="0" w:line="240" w:lineRule="auto"/>
        <w:ind w:left="709"/>
        <w:rPr>
          <w:color w:val="00B050"/>
          <w:lang w:val="es-EC" w:eastAsia="es-EC"/>
        </w:rPr>
      </w:pPr>
      <w:r w:rsidRPr="00F24B13">
        <w:rPr>
          <w:color w:val="00B050"/>
          <w:lang w:val="es-EC" w:eastAsia="es-EC"/>
        </w:rPr>
        <w:t xml:space="preserve">    %Servo B se mueve 6000 para regresar a estado inicial</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FE1648">
        <w:rPr>
          <w:color w:val="000000"/>
          <w:lang w:val="es-EC" w:eastAsia="es-EC"/>
        </w:rPr>
        <w:t xml:space="preserve">    </w:t>
      </w:r>
      <w:r w:rsidRPr="00E757FC">
        <w:rPr>
          <w:color w:val="000000"/>
          <w:lang w:val="en-US" w:eastAsia="es-EC"/>
        </w:rPr>
        <w:t>SetMotor(puerto2);</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w:t>
      </w:r>
      <w:r w:rsidRPr="0009211E">
        <w:rPr>
          <w:color w:val="000000"/>
          <w:lang w:val="en-US" w:eastAsia="es-EC"/>
        </w:rPr>
        <w:t>SetPower(100);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SetAngleLimit (6000);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09211E">
        <w:rPr>
          <w:color w:val="000000"/>
          <w:lang w:val="en-US" w:eastAsia="es-EC"/>
        </w:rPr>
        <w:t xml:space="preserve">    </w:t>
      </w:r>
      <w:r w:rsidRPr="00497B64">
        <w:rPr>
          <w:color w:val="000000"/>
          <w:lang w:eastAsia="es-EC"/>
        </w:rPr>
        <w:t>WaitForMotor (puerto2,10);</w:t>
      </w:r>
    </w:p>
    <w:p w:rsidR="00E757FC" w:rsidRPr="00497B64" w:rsidRDefault="00E757FC" w:rsidP="00866C43">
      <w:pPr>
        <w:tabs>
          <w:tab w:val="num" w:pos="1134"/>
        </w:tabs>
        <w:autoSpaceDE w:val="0"/>
        <w:autoSpaceDN w:val="0"/>
        <w:adjustRightInd w:val="0"/>
        <w:spacing w:after="0" w:line="240" w:lineRule="auto"/>
        <w:ind w:left="709"/>
        <w:rPr>
          <w:color w:val="000000"/>
          <w:lang w:eastAsia="es-EC"/>
        </w:rPr>
      </w:pPr>
      <w:r w:rsidRPr="00497B64">
        <w:rPr>
          <w:color w:val="000000"/>
          <w:lang w:eastAsia="es-EC"/>
        </w:rPr>
        <w:t xml:space="preserve">    </w:t>
      </w:r>
    </w:p>
    <w:p w:rsidR="00FE1648" w:rsidRPr="00FE1648" w:rsidRDefault="00FE1648" w:rsidP="00866C43">
      <w:pPr>
        <w:tabs>
          <w:tab w:val="num" w:pos="1134"/>
        </w:tabs>
        <w:autoSpaceDE w:val="0"/>
        <w:autoSpaceDN w:val="0"/>
        <w:adjustRightInd w:val="0"/>
        <w:spacing w:after="0" w:line="240" w:lineRule="auto"/>
        <w:ind w:left="709"/>
        <w:rPr>
          <w:lang w:val="es-EC" w:eastAsia="es-EC"/>
        </w:rPr>
      </w:pPr>
      <w:r w:rsidRPr="00F24B13">
        <w:rPr>
          <w:color w:val="00B050"/>
          <w:lang w:val="es-EC" w:eastAsia="es-EC"/>
        </w:rPr>
        <w:t>%</w:t>
      </w:r>
      <w:r>
        <w:rPr>
          <w:color w:val="00B050"/>
          <w:lang w:val="es-EC" w:eastAsia="es-EC"/>
        </w:rPr>
        <w:t xml:space="preserve">Servo A se mueve 9600 grados </w:t>
      </w:r>
      <w:r w:rsidRPr="00F24B13">
        <w:rPr>
          <w:color w:val="00B050"/>
          <w:lang w:val="es-EC" w:eastAsia="es-EC"/>
        </w:rPr>
        <w:t xml:space="preserve"> para </w:t>
      </w:r>
      <w:r>
        <w:rPr>
          <w:color w:val="00B050"/>
          <w:lang w:val="es-EC" w:eastAsia="es-EC"/>
        </w:rPr>
        <w:t>mover base de servo y dejar recipiente incorrecto</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FE1648">
        <w:rPr>
          <w:color w:val="000000"/>
          <w:lang w:val="es-EC" w:eastAsia="es-EC"/>
        </w:rPr>
        <w:t xml:space="preserve">    </w:t>
      </w:r>
      <w:r w:rsidRPr="0009211E">
        <w:rPr>
          <w:color w:val="000000"/>
          <w:lang w:val="en-US" w:eastAsia="es-EC"/>
        </w:rPr>
        <w:t>SetMotor(puerto1);</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lastRenderedPageBreak/>
        <w:t xml:space="preserve">    SetPower(-100);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SetAngleLimit (9600);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SendMotorSettings();</w:t>
      </w:r>
    </w:p>
    <w:p w:rsidR="00E757FC" w:rsidRPr="00F753B9" w:rsidRDefault="00E757FC" w:rsidP="00866C43">
      <w:pPr>
        <w:tabs>
          <w:tab w:val="num" w:pos="1134"/>
        </w:tabs>
        <w:autoSpaceDE w:val="0"/>
        <w:autoSpaceDN w:val="0"/>
        <w:adjustRightInd w:val="0"/>
        <w:spacing w:after="0" w:line="240" w:lineRule="auto"/>
        <w:ind w:left="709"/>
        <w:rPr>
          <w:lang w:val="es-EC" w:eastAsia="es-EC"/>
        </w:rPr>
      </w:pPr>
      <w:r w:rsidRPr="0009211E">
        <w:rPr>
          <w:color w:val="000000"/>
          <w:lang w:val="en-US" w:eastAsia="es-EC"/>
        </w:rPr>
        <w:t xml:space="preserve">    </w:t>
      </w:r>
      <w:r w:rsidRPr="00F753B9">
        <w:rPr>
          <w:color w:val="000000"/>
          <w:lang w:val="es-EC" w:eastAsia="es-EC"/>
        </w:rPr>
        <w:t>WaitForMotor (puerto1,17);</w:t>
      </w:r>
    </w:p>
    <w:p w:rsidR="00E757FC" w:rsidRPr="00F753B9" w:rsidRDefault="00E757FC" w:rsidP="00866C43">
      <w:pPr>
        <w:tabs>
          <w:tab w:val="num" w:pos="1134"/>
        </w:tabs>
        <w:autoSpaceDE w:val="0"/>
        <w:autoSpaceDN w:val="0"/>
        <w:adjustRightInd w:val="0"/>
        <w:spacing w:after="0" w:line="240" w:lineRule="auto"/>
        <w:ind w:left="709"/>
        <w:rPr>
          <w:lang w:val="es-EC" w:eastAsia="es-EC"/>
        </w:rPr>
      </w:pPr>
      <w:r w:rsidRPr="00F753B9">
        <w:rPr>
          <w:color w:val="000000"/>
          <w:lang w:val="es-EC" w:eastAsia="es-EC"/>
        </w:rPr>
        <w:t xml:space="preserve">    </w:t>
      </w:r>
    </w:p>
    <w:p w:rsidR="00FE1648" w:rsidRDefault="00FE1648" w:rsidP="00866C43">
      <w:pPr>
        <w:tabs>
          <w:tab w:val="num" w:pos="1134"/>
        </w:tabs>
        <w:autoSpaceDE w:val="0"/>
        <w:autoSpaceDN w:val="0"/>
        <w:adjustRightInd w:val="0"/>
        <w:spacing w:after="0" w:line="240" w:lineRule="auto"/>
        <w:ind w:left="709"/>
        <w:rPr>
          <w:color w:val="000000"/>
          <w:lang w:val="es-EC" w:eastAsia="es-EC"/>
        </w:rPr>
      </w:pPr>
    </w:p>
    <w:p w:rsidR="00FE1648" w:rsidRDefault="00E757FC" w:rsidP="00866C43">
      <w:pPr>
        <w:tabs>
          <w:tab w:val="num" w:pos="1134"/>
        </w:tabs>
        <w:autoSpaceDE w:val="0"/>
        <w:autoSpaceDN w:val="0"/>
        <w:adjustRightInd w:val="0"/>
        <w:spacing w:after="0" w:line="240" w:lineRule="auto"/>
        <w:ind w:left="709"/>
        <w:rPr>
          <w:color w:val="00B050"/>
          <w:lang w:val="es-EC" w:eastAsia="es-EC"/>
        </w:rPr>
      </w:pPr>
      <w:r w:rsidRPr="00F753B9">
        <w:rPr>
          <w:color w:val="000000"/>
          <w:lang w:val="es-EC" w:eastAsia="es-EC"/>
        </w:rPr>
        <w:t xml:space="preserve">    </w:t>
      </w:r>
      <w:r w:rsidR="00FE1648" w:rsidRPr="00F24B13">
        <w:rPr>
          <w:color w:val="00B050"/>
          <w:lang w:val="es-EC" w:eastAsia="es-EC"/>
        </w:rPr>
        <w:t>%</w:t>
      </w:r>
      <w:r w:rsidR="00FE1648">
        <w:rPr>
          <w:color w:val="00B050"/>
          <w:lang w:val="es-EC" w:eastAsia="es-EC"/>
        </w:rPr>
        <w:t>Servo C se mueve 40 grados para dejar recipiente</w:t>
      </w:r>
    </w:p>
    <w:p w:rsidR="00E757FC" w:rsidRPr="00497B64" w:rsidRDefault="00FE1648" w:rsidP="00866C43">
      <w:pPr>
        <w:tabs>
          <w:tab w:val="num" w:pos="1134"/>
        </w:tabs>
        <w:autoSpaceDE w:val="0"/>
        <w:autoSpaceDN w:val="0"/>
        <w:adjustRightInd w:val="0"/>
        <w:spacing w:after="0" w:line="240" w:lineRule="auto"/>
        <w:ind w:left="709"/>
        <w:rPr>
          <w:lang w:val="en-US" w:eastAsia="es-EC"/>
        </w:rPr>
      </w:pPr>
      <w:r>
        <w:rPr>
          <w:color w:val="000000"/>
          <w:lang w:val="es-EC" w:eastAsia="es-EC"/>
        </w:rPr>
        <w:t xml:space="preserve"> </w:t>
      </w:r>
      <w:r w:rsidR="00E757FC" w:rsidRPr="00F753B9">
        <w:rPr>
          <w:color w:val="000000"/>
          <w:lang w:val="es-EC" w:eastAsia="es-EC"/>
        </w:rPr>
        <w:t xml:space="preserve">   </w:t>
      </w:r>
      <w:r w:rsidR="00E757FC" w:rsidRPr="00497B64">
        <w:rPr>
          <w:color w:val="000000"/>
          <w:lang w:val="en-US" w:eastAsia="es-EC"/>
        </w:rPr>
        <w:t>SetMotor(puerto3);</w:t>
      </w:r>
    </w:p>
    <w:p w:rsidR="00E757FC" w:rsidRPr="00497B64"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SetPower(-20);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09211E">
        <w:rPr>
          <w:color w:val="000000"/>
          <w:lang w:val="en-US" w:eastAsia="es-EC"/>
        </w:rPr>
        <w:t>SetAngleLimit (40);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09211E">
        <w:rPr>
          <w:color w:val="000000"/>
          <w:lang w:val="en-US" w:eastAsia="es-EC"/>
        </w:rPr>
        <w:t xml:space="preserve">    </w:t>
      </w:r>
      <w:r w:rsidRPr="00497B64">
        <w:rPr>
          <w:color w:val="000000"/>
          <w:lang w:eastAsia="es-EC"/>
        </w:rPr>
        <w:t>WaitForMotor (puerto3,2);</w:t>
      </w:r>
    </w:p>
    <w:p w:rsidR="00497B64" w:rsidRDefault="00E757FC" w:rsidP="00866C43">
      <w:pPr>
        <w:tabs>
          <w:tab w:val="num" w:pos="1134"/>
        </w:tabs>
        <w:autoSpaceDE w:val="0"/>
        <w:autoSpaceDN w:val="0"/>
        <w:adjustRightInd w:val="0"/>
        <w:spacing w:after="0" w:line="240" w:lineRule="auto"/>
        <w:ind w:left="709"/>
        <w:rPr>
          <w:color w:val="000000"/>
          <w:lang w:eastAsia="es-EC"/>
        </w:rPr>
      </w:pPr>
      <w:r w:rsidRPr="00497B64">
        <w:rPr>
          <w:color w:val="000000"/>
          <w:lang w:eastAsia="es-EC"/>
        </w:rPr>
        <w:t xml:space="preserve">    </w:t>
      </w:r>
    </w:p>
    <w:p w:rsidR="0003351C" w:rsidRDefault="00E757FC" w:rsidP="00866C43">
      <w:pPr>
        <w:tabs>
          <w:tab w:val="num" w:pos="1134"/>
        </w:tabs>
        <w:autoSpaceDE w:val="0"/>
        <w:autoSpaceDN w:val="0"/>
        <w:adjustRightInd w:val="0"/>
        <w:spacing w:after="0" w:line="240" w:lineRule="auto"/>
        <w:ind w:left="709" w:hanging="250"/>
        <w:rPr>
          <w:color w:val="00B050"/>
          <w:lang w:val="es-EC" w:eastAsia="es-EC"/>
        </w:rPr>
      </w:pPr>
      <w:r w:rsidRPr="0003351C">
        <w:rPr>
          <w:color w:val="000000"/>
          <w:lang w:val="es-EC" w:eastAsia="es-EC"/>
        </w:rPr>
        <w:t xml:space="preserve">    </w:t>
      </w:r>
      <w:r w:rsidR="0003351C" w:rsidRPr="00F24B13">
        <w:rPr>
          <w:color w:val="00B050"/>
          <w:lang w:val="es-EC" w:eastAsia="es-EC"/>
        </w:rPr>
        <w:t>%</w:t>
      </w:r>
      <w:r w:rsidR="0003351C">
        <w:rPr>
          <w:color w:val="00B050"/>
          <w:lang w:val="es-EC" w:eastAsia="es-EC"/>
        </w:rPr>
        <w:t>Servo A se mueve 96000 grados para regresar a estado inicial</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3351C">
        <w:rPr>
          <w:color w:val="000000"/>
          <w:lang w:val="es-EC" w:eastAsia="es-EC"/>
        </w:rPr>
        <w:t xml:space="preserve">    </w:t>
      </w:r>
      <w:r w:rsidRPr="0009211E">
        <w:rPr>
          <w:color w:val="000000"/>
          <w:lang w:val="en-US" w:eastAsia="es-EC"/>
        </w:rPr>
        <w:t>SetMotor(puerto1);</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SetPower(100);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SetAngleLimit (9600);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SendMotorSettings();</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09211E">
        <w:rPr>
          <w:color w:val="000000"/>
          <w:lang w:val="en-US" w:eastAsia="es-EC"/>
        </w:rPr>
        <w:t xml:space="preserve">    </w:t>
      </w:r>
      <w:r w:rsidRPr="00497B64">
        <w:rPr>
          <w:color w:val="000000"/>
          <w:lang w:eastAsia="es-EC"/>
        </w:rPr>
        <w:t>WaitForMotor (puerto1,17);</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p>
    <w:p w:rsidR="0003351C" w:rsidRPr="000269BB" w:rsidRDefault="00E757FC" w:rsidP="00866C43">
      <w:pPr>
        <w:tabs>
          <w:tab w:val="num" w:pos="1134"/>
        </w:tabs>
        <w:autoSpaceDE w:val="0"/>
        <w:autoSpaceDN w:val="0"/>
        <w:adjustRightInd w:val="0"/>
        <w:spacing w:after="0" w:line="240" w:lineRule="auto"/>
        <w:ind w:left="709" w:hanging="250"/>
        <w:rPr>
          <w:lang w:val="es-EC" w:eastAsia="es-EC"/>
        </w:rPr>
      </w:pPr>
      <w:r w:rsidRPr="0003351C">
        <w:rPr>
          <w:color w:val="000000"/>
          <w:lang w:val="es-EC" w:eastAsia="es-EC"/>
        </w:rPr>
        <w:t xml:space="preserve">    </w:t>
      </w:r>
      <w:r w:rsidR="0003351C" w:rsidRPr="00F24B13">
        <w:rPr>
          <w:color w:val="00B050"/>
          <w:lang w:val="es-EC" w:eastAsia="es-EC"/>
        </w:rPr>
        <w:t>%</w:t>
      </w:r>
      <w:r w:rsidR="0003351C">
        <w:rPr>
          <w:color w:val="00B050"/>
          <w:lang w:val="es-EC" w:eastAsia="es-EC"/>
        </w:rPr>
        <w:t>Sonido para indicar que el brazo está listo para coger otro recipiente</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3351C">
        <w:rPr>
          <w:color w:val="000000"/>
          <w:lang w:val="es-EC" w:eastAsia="es-EC"/>
        </w:rPr>
        <w:t xml:space="preserve">    </w:t>
      </w:r>
      <w:r w:rsidRPr="0009211E">
        <w:rPr>
          <w:color w:val="000000"/>
          <w:lang w:val="en-US" w:eastAsia="es-EC"/>
        </w:rPr>
        <w:t>NXT_PlayTone(262,350);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pause (0.2);</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NXT_PlayTone(440,50);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pause (0.2);</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NXT_PlayTone(330,50);</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pause (0.2);</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w:t>
      </w:r>
      <w:r w:rsidRPr="0009211E">
        <w:rPr>
          <w:color w:val="0000FF"/>
          <w:lang w:val="en-US" w:eastAsia="es-EC"/>
        </w:rPr>
        <w:t>end</w:t>
      </w:r>
    </w:p>
    <w:p w:rsidR="00E757FC" w:rsidRPr="0009211E" w:rsidRDefault="00E757FC" w:rsidP="00866C43">
      <w:pPr>
        <w:tabs>
          <w:tab w:val="num" w:pos="1134"/>
        </w:tabs>
        <w:autoSpaceDE w:val="0"/>
        <w:autoSpaceDN w:val="0"/>
        <w:adjustRightInd w:val="0"/>
        <w:spacing w:after="0" w:line="240" w:lineRule="auto"/>
        <w:ind w:left="709"/>
        <w:rPr>
          <w:lang w:val="en-US" w:eastAsia="es-EC"/>
        </w:rPr>
      </w:pPr>
      <w:r w:rsidRPr="0009211E">
        <w:rPr>
          <w:color w:val="000000"/>
          <w:lang w:val="en-US" w:eastAsia="es-EC"/>
        </w:rPr>
        <w:t xml:space="preserve">   </w:t>
      </w:r>
      <w:r w:rsidRPr="0009211E">
        <w:rPr>
          <w:color w:val="0000FF"/>
          <w:lang w:val="en-US" w:eastAsia="es-EC"/>
        </w:rPr>
        <w:t>else</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09211E">
        <w:rPr>
          <w:color w:val="000000"/>
          <w:lang w:val="en-US" w:eastAsia="es-EC"/>
        </w:rPr>
        <w:t xml:space="preserve">   </w:t>
      </w:r>
      <w:r w:rsidRPr="00497B64">
        <w:rPr>
          <w:color w:val="0000FF"/>
          <w:lang w:eastAsia="es-EC"/>
        </w:rPr>
        <w:t>end</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97B64">
        <w:rPr>
          <w:color w:val="000000"/>
          <w:lang w:eastAsia="es-EC"/>
        </w:rPr>
        <w:t xml:space="preserve">   </w:t>
      </w:r>
      <w:r w:rsidRPr="00497B64">
        <w:rPr>
          <w:color w:val="0000FF"/>
          <w:lang w:eastAsia="es-EC"/>
        </w:rPr>
        <w:t>end</w:t>
      </w:r>
    </w:p>
    <w:p w:rsidR="0003351C" w:rsidRPr="00497B64" w:rsidRDefault="00E757FC" w:rsidP="00866C43">
      <w:pPr>
        <w:tabs>
          <w:tab w:val="num" w:pos="1134"/>
        </w:tabs>
        <w:autoSpaceDE w:val="0"/>
        <w:autoSpaceDN w:val="0"/>
        <w:adjustRightInd w:val="0"/>
        <w:spacing w:after="0" w:line="240" w:lineRule="auto"/>
        <w:ind w:left="709"/>
        <w:rPr>
          <w:color w:val="00B050"/>
          <w:lang w:eastAsia="es-EC"/>
        </w:rPr>
      </w:pPr>
      <w:r w:rsidRPr="00497B64">
        <w:rPr>
          <w:color w:val="000000"/>
          <w:lang w:eastAsia="es-EC"/>
        </w:rPr>
        <w:t xml:space="preserve"> </w:t>
      </w:r>
    </w:p>
    <w:p w:rsidR="00E757FC" w:rsidRPr="0003351C" w:rsidRDefault="0003351C" w:rsidP="00866C43">
      <w:pPr>
        <w:tabs>
          <w:tab w:val="num" w:pos="1134"/>
        </w:tabs>
        <w:autoSpaceDE w:val="0"/>
        <w:autoSpaceDN w:val="0"/>
        <w:adjustRightInd w:val="0"/>
        <w:spacing w:after="0" w:line="240" w:lineRule="auto"/>
        <w:ind w:left="709"/>
        <w:rPr>
          <w:lang w:val="es-EC" w:eastAsia="es-EC"/>
        </w:rPr>
      </w:pPr>
      <w:r w:rsidRPr="0003351C">
        <w:rPr>
          <w:color w:val="00B050"/>
          <w:lang w:val="es-EC" w:eastAsia="es-EC"/>
        </w:rPr>
        <w:t>%Lectura de sensor de tacto para terminar secuencia del brazo</w:t>
      </w:r>
      <w:r w:rsidR="00E757FC" w:rsidRPr="0003351C">
        <w:rPr>
          <w:color w:val="000000"/>
          <w:lang w:val="es-EC" w:eastAsia="es-EC"/>
        </w:rPr>
        <w:t xml:space="preserve">  </w:t>
      </w:r>
    </w:p>
    <w:p w:rsidR="00E757FC" w:rsidRPr="00283214" w:rsidRDefault="00E757FC" w:rsidP="00866C43">
      <w:pPr>
        <w:tabs>
          <w:tab w:val="num" w:pos="1134"/>
        </w:tabs>
        <w:autoSpaceDE w:val="0"/>
        <w:autoSpaceDN w:val="0"/>
        <w:adjustRightInd w:val="0"/>
        <w:spacing w:after="0" w:line="240" w:lineRule="auto"/>
        <w:ind w:left="709"/>
        <w:rPr>
          <w:lang w:val="en-US" w:eastAsia="es-EC"/>
        </w:rPr>
      </w:pPr>
      <w:r w:rsidRPr="0003351C">
        <w:rPr>
          <w:color w:val="000000"/>
          <w:lang w:val="es-EC" w:eastAsia="es-EC"/>
        </w:rPr>
        <w:t xml:space="preserve"> </w:t>
      </w:r>
      <w:r w:rsidRPr="00283214">
        <w:rPr>
          <w:color w:val="000000"/>
          <w:lang w:val="en-US" w:eastAsia="es-EC"/>
        </w:rPr>
        <w:t>OpenSwitch(puertoSW);</w:t>
      </w:r>
    </w:p>
    <w:p w:rsidR="00E757FC" w:rsidRPr="00283214" w:rsidRDefault="00E757FC" w:rsidP="00866C43">
      <w:pPr>
        <w:tabs>
          <w:tab w:val="num" w:pos="1134"/>
        </w:tabs>
        <w:autoSpaceDE w:val="0"/>
        <w:autoSpaceDN w:val="0"/>
        <w:adjustRightInd w:val="0"/>
        <w:spacing w:after="0" w:line="240" w:lineRule="auto"/>
        <w:ind w:left="709"/>
        <w:rPr>
          <w:lang w:val="en-US" w:eastAsia="es-EC"/>
        </w:rPr>
      </w:pPr>
      <w:r w:rsidRPr="00283214">
        <w:rPr>
          <w:color w:val="000000"/>
          <w:lang w:val="en-US" w:eastAsia="es-EC"/>
        </w:rPr>
        <w:t xml:space="preserve"> GetSwitch(puertoSW);</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switchState = GetSwitch(puertoSW);</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w:t>
      </w:r>
    </w:p>
    <w:p w:rsidR="00E757FC" w:rsidRPr="00411D40" w:rsidRDefault="00E757FC" w:rsidP="00866C43">
      <w:pPr>
        <w:tabs>
          <w:tab w:val="num" w:pos="1134"/>
        </w:tabs>
        <w:autoSpaceDE w:val="0"/>
        <w:autoSpaceDN w:val="0"/>
        <w:adjustRightInd w:val="0"/>
        <w:spacing w:after="0" w:line="240" w:lineRule="auto"/>
        <w:ind w:left="709"/>
        <w:rPr>
          <w:lang w:val="en-US" w:eastAsia="es-EC"/>
        </w:rPr>
      </w:pPr>
      <w:r w:rsidRPr="00411D40">
        <w:rPr>
          <w:color w:val="0000FF"/>
          <w:lang w:val="en-US" w:eastAsia="es-EC"/>
        </w:rPr>
        <w:t>if</w:t>
      </w:r>
      <w:r w:rsidRPr="00411D40">
        <w:rPr>
          <w:color w:val="000000"/>
          <w:lang w:val="en-US" w:eastAsia="es-EC"/>
        </w:rPr>
        <w:t xml:space="preserve"> switchState == 1</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497B64">
        <w:rPr>
          <w:color w:val="000000"/>
          <w:lang w:val="en-US" w:eastAsia="es-EC"/>
        </w:rPr>
        <w:t xml:space="preserve">     </w:t>
      </w:r>
      <w:r w:rsidRPr="00E757FC">
        <w:rPr>
          <w:color w:val="000000"/>
          <w:lang w:val="en-US" w:eastAsia="es-EC"/>
        </w:rPr>
        <w:t>NXT_PlayTone(800,450);</w:t>
      </w:r>
    </w:p>
    <w:p w:rsidR="00E757FC" w:rsidRPr="00E757FC" w:rsidRDefault="00E757FC" w:rsidP="00866C43">
      <w:pPr>
        <w:tabs>
          <w:tab w:val="num" w:pos="1134"/>
        </w:tabs>
        <w:autoSpaceDE w:val="0"/>
        <w:autoSpaceDN w:val="0"/>
        <w:adjustRightInd w:val="0"/>
        <w:spacing w:after="0" w:line="240" w:lineRule="auto"/>
        <w:ind w:left="709"/>
        <w:rPr>
          <w:lang w:val="en-US" w:eastAsia="es-EC"/>
        </w:rPr>
      </w:pPr>
      <w:r w:rsidRPr="00E757FC">
        <w:rPr>
          <w:color w:val="000000"/>
          <w:lang w:val="en-US" w:eastAsia="es-EC"/>
        </w:rPr>
        <w:t xml:space="preserve">  </w:t>
      </w:r>
      <w:r w:rsidR="00497B64">
        <w:rPr>
          <w:color w:val="000000"/>
          <w:lang w:val="en-US" w:eastAsia="es-EC"/>
        </w:rPr>
        <w:t xml:space="preserve">  </w:t>
      </w:r>
      <w:r w:rsidRPr="00E757FC">
        <w:rPr>
          <w:color w:val="000000"/>
          <w:lang w:val="en-US" w:eastAsia="es-EC"/>
        </w:rPr>
        <w:t>disp (</w:t>
      </w:r>
      <w:r w:rsidRPr="00E757FC">
        <w:rPr>
          <w:color w:val="A020F0"/>
          <w:lang w:val="en-US" w:eastAsia="es-EC"/>
        </w:rPr>
        <w:t>'Finalizado......'</w:t>
      </w:r>
      <w:r w:rsidRPr="00E757FC">
        <w:rPr>
          <w:color w:val="000000"/>
          <w:lang w:val="en-US" w:eastAsia="es-EC"/>
        </w:rPr>
        <w:t>)</w:t>
      </w:r>
    </w:p>
    <w:p w:rsidR="00E757FC" w:rsidRPr="00411D40" w:rsidRDefault="00E757FC" w:rsidP="00866C43">
      <w:pPr>
        <w:tabs>
          <w:tab w:val="num" w:pos="1134"/>
        </w:tabs>
        <w:autoSpaceDE w:val="0"/>
        <w:autoSpaceDN w:val="0"/>
        <w:adjustRightInd w:val="0"/>
        <w:spacing w:after="0" w:line="240" w:lineRule="auto"/>
        <w:ind w:left="709"/>
        <w:rPr>
          <w:lang w:val="es-EC" w:eastAsia="es-EC"/>
        </w:rPr>
      </w:pPr>
      <w:r w:rsidRPr="00E757FC">
        <w:rPr>
          <w:color w:val="000000"/>
          <w:lang w:val="en-US" w:eastAsia="es-EC"/>
        </w:rPr>
        <w:t xml:space="preserve">   </w:t>
      </w:r>
      <w:r w:rsidRPr="00411D40">
        <w:rPr>
          <w:color w:val="0000FF"/>
          <w:lang w:val="es-EC" w:eastAsia="es-EC"/>
        </w:rPr>
        <w:t>break</w:t>
      </w:r>
    </w:p>
    <w:p w:rsidR="00E757FC" w:rsidRPr="00497B64" w:rsidRDefault="00E757FC" w:rsidP="00866C43">
      <w:pPr>
        <w:tabs>
          <w:tab w:val="num" w:pos="1134"/>
        </w:tabs>
        <w:autoSpaceDE w:val="0"/>
        <w:autoSpaceDN w:val="0"/>
        <w:adjustRightInd w:val="0"/>
        <w:spacing w:after="0" w:line="240" w:lineRule="auto"/>
        <w:ind w:left="709"/>
        <w:rPr>
          <w:lang w:eastAsia="es-EC"/>
        </w:rPr>
      </w:pPr>
      <w:r w:rsidRPr="00411D40">
        <w:rPr>
          <w:color w:val="000000"/>
          <w:lang w:val="es-EC" w:eastAsia="es-EC"/>
        </w:rPr>
        <w:t xml:space="preserve">  </w:t>
      </w:r>
      <w:r w:rsidRPr="00497B64">
        <w:rPr>
          <w:color w:val="0000FF"/>
          <w:lang w:eastAsia="es-EC"/>
        </w:rPr>
        <w:t>end</w:t>
      </w:r>
    </w:p>
    <w:p w:rsidR="00E757FC" w:rsidRPr="0003351C" w:rsidRDefault="00E757FC" w:rsidP="00866C43">
      <w:pPr>
        <w:tabs>
          <w:tab w:val="num" w:pos="1134"/>
        </w:tabs>
        <w:autoSpaceDE w:val="0"/>
        <w:autoSpaceDN w:val="0"/>
        <w:adjustRightInd w:val="0"/>
        <w:spacing w:after="0" w:line="240" w:lineRule="auto"/>
        <w:ind w:left="709"/>
        <w:rPr>
          <w:lang w:val="es-EC" w:eastAsia="es-EC"/>
        </w:rPr>
      </w:pPr>
      <w:r w:rsidRPr="0003351C">
        <w:rPr>
          <w:color w:val="000000"/>
          <w:lang w:val="es-EC" w:eastAsia="es-EC"/>
        </w:rPr>
        <w:t xml:space="preserve"> </w:t>
      </w:r>
      <w:r w:rsidRPr="0003351C">
        <w:rPr>
          <w:color w:val="0000FF"/>
          <w:lang w:val="es-EC" w:eastAsia="es-EC"/>
        </w:rPr>
        <w:t>end</w:t>
      </w:r>
    </w:p>
    <w:p w:rsidR="00E757FC" w:rsidRDefault="00E757FC" w:rsidP="00866C43">
      <w:pPr>
        <w:tabs>
          <w:tab w:val="num" w:pos="1134"/>
        </w:tabs>
        <w:autoSpaceDE w:val="0"/>
        <w:autoSpaceDN w:val="0"/>
        <w:adjustRightInd w:val="0"/>
        <w:spacing w:after="0" w:line="240" w:lineRule="auto"/>
        <w:ind w:left="709"/>
        <w:rPr>
          <w:color w:val="0000FF"/>
          <w:lang w:val="es-EC" w:eastAsia="es-EC"/>
        </w:rPr>
      </w:pPr>
      <w:r w:rsidRPr="0003351C">
        <w:rPr>
          <w:color w:val="0000FF"/>
          <w:lang w:val="es-EC" w:eastAsia="es-EC"/>
        </w:rPr>
        <w:lastRenderedPageBreak/>
        <w:t xml:space="preserve"> </w:t>
      </w:r>
    </w:p>
    <w:p w:rsidR="00E97A14" w:rsidRPr="00497B64" w:rsidRDefault="00E97A14" w:rsidP="00866C43">
      <w:pPr>
        <w:tabs>
          <w:tab w:val="num" w:pos="1134"/>
        </w:tabs>
        <w:autoSpaceDE w:val="0"/>
        <w:autoSpaceDN w:val="0"/>
        <w:adjustRightInd w:val="0"/>
        <w:spacing w:after="0" w:line="240" w:lineRule="auto"/>
        <w:ind w:left="709"/>
        <w:rPr>
          <w:color w:val="00B050"/>
          <w:lang w:val="es-EC" w:eastAsia="es-EC"/>
        </w:rPr>
      </w:pPr>
      <w:r w:rsidRPr="00497B64">
        <w:rPr>
          <w:color w:val="00B050"/>
          <w:lang w:val="es-EC" w:eastAsia="es-EC"/>
        </w:rPr>
        <w:t>%Exportaciòn de datos Sensor_US a excel</w:t>
      </w:r>
    </w:p>
    <w:p w:rsidR="00E97A14" w:rsidRPr="00567FFD" w:rsidRDefault="00E97A14" w:rsidP="00866C43">
      <w:pPr>
        <w:tabs>
          <w:tab w:val="num" w:pos="1134"/>
        </w:tabs>
        <w:autoSpaceDE w:val="0"/>
        <w:autoSpaceDN w:val="0"/>
        <w:adjustRightInd w:val="0"/>
        <w:spacing w:after="0" w:line="240" w:lineRule="auto"/>
        <w:ind w:left="709"/>
        <w:rPr>
          <w:color w:val="000000"/>
          <w:lang w:val="es-EC" w:eastAsia="es-EC"/>
        </w:rPr>
      </w:pPr>
      <w:r w:rsidRPr="00567FFD">
        <w:rPr>
          <w:color w:val="000000"/>
          <w:lang w:val="es-EC" w:eastAsia="es-EC"/>
        </w:rPr>
        <w:t>xlswrite (‘DATOS_US’,data,’Sheet1’,’A2’);</w:t>
      </w:r>
    </w:p>
    <w:p w:rsidR="00E97A14" w:rsidRPr="00567FFD" w:rsidRDefault="00E97A14" w:rsidP="00866C43">
      <w:pPr>
        <w:tabs>
          <w:tab w:val="num" w:pos="1134"/>
        </w:tabs>
        <w:autoSpaceDE w:val="0"/>
        <w:autoSpaceDN w:val="0"/>
        <w:adjustRightInd w:val="0"/>
        <w:spacing w:after="0" w:line="240" w:lineRule="auto"/>
        <w:ind w:left="709"/>
        <w:rPr>
          <w:lang w:val="es-EC" w:eastAsia="es-EC"/>
        </w:rPr>
      </w:pPr>
    </w:p>
    <w:p w:rsidR="00E757FC" w:rsidRPr="0003351C" w:rsidRDefault="00E757FC" w:rsidP="00866C43">
      <w:pPr>
        <w:tabs>
          <w:tab w:val="num" w:pos="1134"/>
        </w:tabs>
        <w:autoSpaceDE w:val="0"/>
        <w:autoSpaceDN w:val="0"/>
        <w:adjustRightInd w:val="0"/>
        <w:spacing w:after="0" w:line="240" w:lineRule="auto"/>
        <w:ind w:left="709"/>
        <w:rPr>
          <w:color w:val="00B050"/>
          <w:lang w:val="es-EC" w:eastAsia="es-EC"/>
        </w:rPr>
      </w:pPr>
      <w:r w:rsidRPr="00567FFD">
        <w:rPr>
          <w:color w:val="000000"/>
          <w:lang w:val="es-EC" w:eastAsia="es-EC"/>
        </w:rPr>
        <w:t xml:space="preserve"> </w:t>
      </w:r>
      <w:r w:rsidR="0003351C" w:rsidRPr="0003351C">
        <w:rPr>
          <w:color w:val="00B050"/>
          <w:lang w:val="es-EC" w:eastAsia="es-EC"/>
        </w:rPr>
        <w:t>%Fin de comunicación de puertos</w:t>
      </w:r>
    </w:p>
    <w:p w:rsidR="00E757FC" w:rsidRPr="00411D40" w:rsidRDefault="00E757FC" w:rsidP="00866C43">
      <w:pPr>
        <w:tabs>
          <w:tab w:val="num" w:pos="1134"/>
        </w:tabs>
        <w:autoSpaceDE w:val="0"/>
        <w:autoSpaceDN w:val="0"/>
        <w:adjustRightInd w:val="0"/>
        <w:spacing w:after="0" w:line="240" w:lineRule="auto"/>
        <w:ind w:left="709"/>
        <w:rPr>
          <w:lang w:val="es-EC" w:eastAsia="es-EC"/>
        </w:rPr>
      </w:pPr>
      <w:r w:rsidRPr="00411D40">
        <w:rPr>
          <w:color w:val="000000"/>
          <w:lang w:val="es-EC" w:eastAsia="es-EC"/>
        </w:rPr>
        <w:t>CloseSensor(puertoSW);</w:t>
      </w:r>
    </w:p>
    <w:p w:rsidR="00E757FC" w:rsidRPr="00411D40" w:rsidRDefault="00E757FC" w:rsidP="00866C43">
      <w:pPr>
        <w:tabs>
          <w:tab w:val="num" w:pos="1134"/>
        </w:tabs>
        <w:autoSpaceDE w:val="0"/>
        <w:autoSpaceDN w:val="0"/>
        <w:adjustRightInd w:val="0"/>
        <w:spacing w:after="0" w:line="240" w:lineRule="auto"/>
        <w:ind w:left="709"/>
        <w:rPr>
          <w:lang w:val="es-EC" w:eastAsia="es-EC"/>
        </w:rPr>
      </w:pPr>
      <w:r w:rsidRPr="00411D40">
        <w:rPr>
          <w:color w:val="000000"/>
          <w:lang w:val="es-EC" w:eastAsia="es-EC"/>
        </w:rPr>
        <w:t>CloseSensor(puertoLH);</w:t>
      </w:r>
    </w:p>
    <w:p w:rsidR="00E757FC" w:rsidRPr="00411D40" w:rsidRDefault="00E757FC" w:rsidP="00866C43">
      <w:pPr>
        <w:tabs>
          <w:tab w:val="num" w:pos="1134"/>
        </w:tabs>
        <w:autoSpaceDE w:val="0"/>
        <w:autoSpaceDN w:val="0"/>
        <w:adjustRightInd w:val="0"/>
        <w:spacing w:after="0" w:line="240" w:lineRule="auto"/>
        <w:ind w:left="709"/>
        <w:rPr>
          <w:lang w:val="es-EC" w:eastAsia="es-EC"/>
        </w:rPr>
      </w:pPr>
      <w:r w:rsidRPr="00411D40">
        <w:rPr>
          <w:color w:val="000000"/>
          <w:lang w:val="es-EC" w:eastAsia="es-EC"/>
        </w:rPr>
        <w:t>CloseSensor(puertoUS);</w:t>
      </w:r>
    </w:p>
    <w:p w:rsidR="00E757FC" w:rsidRPr="00411D40" w:rsidRDefault="00E757FC" w:rsidP="00866C43">
      <w:pPr>
        <w:tabs>
          <w:tab w:val="num" w:pos="1134"/>
        </w:tabs>
        <w:autoSpaceDE w:val="0"/>
        <w:autoSpaceDN w:val="0"/>
        <w:adjustRightInd w:val="0"/>
        <w:spacing w:after="0" w:line="240" w:lineRule="auto"/>
        <w:ind w:left="709"/>
        <w:rPr>
          <w:color w:val="000000"/>
          <w:lang w:val="es-EC" w:eastAsia="es-EC"/>
        </w:rPr>
      </w:pPr>
      <w:r w:rsidRPr="00411D40">
        <w:rPr>
          <w:color w:val="000000"/>
          <w:lang w:val="es-EC" w:eastAsia="es-EC"/>
        </w:rPr>
        <w:t>COM_CloseNXT(h);</w:t>
      </w:r>
    </w:p>
    <w:p w:rsidR="00497B64" w:rsidRPr="00497B64" w:rsidRDefault="00497B64" w:rsidP="00866C43">
      <w:pPr>
        <w:tabs>
          <w:tab w:val="num" w:pos="1134"/>
        </w:tabs>
        <w:autoSpaceDE w:val="0"/>
        <w:autoSpaceDN w:val="0"/>
        <w:adjustRightInd w:val="0"/>
        <w:spacing w:after="0" w:line="240" w:lineRule="auto"/>
        <w:ind w:left="709"/>
        <w:rPr>
          <w:color w:val="00B050"/>
          <w:lang w:val="es-EC" w:eastAsia="es-EC"/>
        </w:rPr>
      </w:pPr>
    </w:p>
    <w:p w:rsidR="00E73F89" w:rsidRPr="00411D40" w:rsidRDefault="00E73F89" w:rsidP="00866C43">
      <w:pPr>
        <w:tabs>
          <w:tab w:val="num" w:pos="1134"/>
        </w:tabs>
        <w:autoSpaceDE w:val="0"/>
        <w:autoSpaceDN w:val="0"/>
        <w:adjustRightInd w:val="0"/>
        <w:spacing w:after="0" w:line="240" w:lineRule="auto"/>
        <w:ind w:left="709"/>
        <w:rPr>
          <w:lang w:val="es-EC" w:eastAsia="es-EC"/>
        </w:rPr>
      </w:pPr>
    </w:p>
    <w:p w:rsidR="00E757FC" w:rsidRDefault="00E757FC"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63" w:name="_Toc241893734"/>
      <w:r>
        <w:rPr>
          <w:rFonts w:ascii="Times New Roman" w:hAnsi="Times New Roman"/>
          <w:sz w:val="24"/>
          <w:szCs w:val="24"/>
        </w:rPr>
        <w:t xml:space="preserve">Bloques </w:t>
      </w:r>
      <w:r w:rsidRPr="009064C5">
        <w:rPr>
          <w:rFonts w:ascii="Times New Roman" w:hAnsi="Times New Roman"/>
          <w:sz w:val="24"/>
          <w:szCs w:val="24"/>
        </w:rPr>
        <w:t xml:space="preserve"> en Simulink</w:t>
      </w:r>
      <w:bookmarkEnd w:id="63"/>
    </w:p>
    <w:p w:rsidR="00E757FC" w:rsidRPr="005F4820" w:rsidRDefault="00E757FC" w:rsidP="00866C43">
      <w:pPr>
        <w:pStyle w:val="Prrafodelista"/>
        <w:tabs>
          <w:tab w:val="num" w:pos="1134"/>
        </w:tabs>
        <w:spacing w:before="100" w:beforeAutospacing="1" w:after="100" w:afterAutospacing="1" w:line="480" w:lineRule="auto"/>
        <w:ind w:left="709"/>
        <w:jc w:val="both"/>
        <w:rPr>
          <w:b/>
          <w:color w:val="000000"/>
        </w:rPr>
      </w:pPr>
      <w:r>
        <w:t>En la librería ECRobot NXT Blockset de Simulink, encontramos todos los bloques de interface  de los tres servomotores (MOTOR_A, MOTOR_B, MOTOR_C)  y de los cuatros sensor</w:t>
      </w:r>
      <w:r w:rsidR="00E73F89">
        <w:t xml:space="preserve">es (SENSOR_SOUND, SENSOR TOUCH, SENSOR LIGHT, SENSOR </w:t>
      </w:r>
      <w:r>
        <w:t xml:space="preserve">ULTRASONIC) para la comunicación entre el NXT y </w:t>
      </w:r>
      <w:smartTag w:uri="urn:schemas-microsoft-com:office:smarttags" w:element="PersonName">
        <w:smartTagPr>
          <w:attr w:name="ProductID" w:val="la PC"/>
        </w:smartTagPr>
        <w:r>
          <w:t>la PC</w:t>
        </w:r>
      </w:smartTag>
      <w:r>
        <w:t xml:space="preserve">; de igual manera se encuentran los bloque de lectura y escritura para los servomotores y sensores. Adicionalmente están los bloques de comunicación para USB o BLUETOOTH. </w:t>
      </w:r>
    </w:p>
    <w:p w:rsidR="00E757FC" w:rsidRPr="00F955B8" w:rsidRDefault="00E757FC" w:rsidP="00866C43">
      <w:pPr>
        <w:numPr>
          <w:ilvl w:val="3"/>
          <w:numId w:val="1"/>
        </w:numPr>
        <w:tabs>
          <w:tab w:val="num" w:pos="1134"/>
        </w:tabs>
        <w:spacing w:line="480" w:lineRule="auto"/>
        <w:ind w:left="709"/>
        <w:jc w:val="both"/>
        <w:rPr>
          <w:b/>
        </w:rPr>
      </w:pPr>
      <w:r w:rsidRPr="00F955B8">
        <w:rPr>
          <w:b/>
        </w:rPr>
        <w:t>Bloques de interface</w:t>
      </w:r>
    </w:p>
    <w:p w:rsidR="00F955B8" w:rsidRDefault="00E757FC" w:rsidP="00866C43">
      <w:pPr>
        <w:pStyle w:val="Prrafodelista"/>
        <w:tabs>
          <w:tab w:val="num" w:pos="1134"/>
        </w:tabs>
        <w:spacing w:before="100" w:beforeAutospacing="1" w:after="100" w:afterAutospacing="1" w:line="480" w:lineRule="auto"/>
        <w:ind w:left="709"/>
        <w:jc w:val="both"/>
        <w:rPr>
          <w:color w:val="000000"/>
        </w:rPr>
      </w:pPr>
      <w:r w:rsidRPr="00521CAE">
        <w:rPr>
          <w:color w:val="000000"/>
        </w:rPr>
        <w:t xml:space="preserve">En este modelo se utiliza el  bloque </w:t>
      </w:r>
      <w:r w:rsidRPr="00521CAE">
        <w:rPr>
          <w:b/>
          <w:color w:val="000000"/>
        </w:rPr>
        <w:t>ExpFcnCalls Scheduler</w:t>
      </w:r>
      <w:r w:rsidRPr="00521CAE">
        <w:rPr>
          <w:color w:val="000000"/>
        </w:rPr>
        <w:t xml:space="preserve"> para llamar lo</w:t>
      </w:r>
      <w:r>
        <w:rPr>
          <w:color w:val="000000"/>
        </w:rPr>
        <w:t xml:space="preserve">s subsistemas </w:t>
      </w:r>
      <w:r w:rsidRPr="00521CAE">
        <w:rPr>
          <w:color w:val="000000"/>
        </w:rPr>
        <w:t>de cada servomotor</w:t>
      </w:r>
      <w:r>
        <w:rPr>
          <w:color w:val="000000"/>
        </w:rPr>
        <w:t xml:space="preserve"> de interface</w:t>
      </w:r>
      <w:r w:rsidRPr="00521CAE">
        <w:rPr>
          <w:color w:val="000000"/>
        </w:rPr>
        <w:t xml:space="preserve">. </w:t>
      </w:r>
      <w:r>
        <w:rPr>
          <w:color w:val="000000"/>
        </w:rPr>
        <w:t>En el</w:t>
      </w:r>
      <w:r w:rsidRPr="00521CAE">
        <w:rPr>
          <w:color w:val="000000"/>
        </w:rPr>
        <w:t xml:space="preserve"> bloque </w:t>
      </w:r>
      <w:r w:rsidRPr="00521CAE">
        <w:rPr>
          <w:b/>
          <w:color w:val="000000"/>
        </w:rPr>
        <w:t>Subsystem</w:t>
      </w:r>
      <w:r w:rsidRPr="00521CAE">
        <w:rPr>
          <w:color w:val="000000"/>
        </w:rPr>
        <w:t xml:space="preserve">  </w:t>
      </w:r>
      <w:r>
        <w:rPr>
          <w:color w:val="000000"/>
        </w:rPr>
        <w:t xml:space="preserve">están los tres subsistemas que se creo para controlar cada servomotor. El bloque de utilidades lo usamos para crear lo siguiente: </w:t>
      </w:r>
    </w:p>
    <w:p w:rsidR="00E757FC" w:rsidRPr="00521CAE" w:rsidRDefault="00E757FC" w:rsidP="00866C43">
      <w:pPr>
        <w:pStyle w:val="Prrafodelista"/>
        <w:tabs>
          <w:tab w:val="num" w:pos="1134"/>
        </w:tabs>
        <w:spacing w:before="100" w:beforeAutospacing="1" w:after="100" w:afterAutospacing="1" w:line="480" w:lineRule="auto"/>
        <w:ind w:left="709"/>
        <w:jc w:val="both"/>
        <w:rPr>
          <w:color w:val="000000"/>
        </w:rPr>
      </w:pPr>
      <w:r>
        <w:rPr>
          <w:color w:val="000000"/>
        </w:rPr>
        <w:t xml:space="preserve">nxt(‘BrazoRobotico_app’,’cgen’) el cual genera las interfaces en el bloque </w:t>
      </w:r>
      <w:r w:rsidRPr="00521CAE">
        <w:rPr>
          <w:b/>
          <w:color w:val="000000"/>
        </w:rPr>
        <w:t>ExpFcnCalls Scheduler</w:t>
      </w:r>
      <w:r>
        <w:rPr>
          <w:b/>
          <w:color w:val="000000"/>
        </w:rPr>
        <w:t xml:space="preserve">; </w:t>
      </w:r>
      <w:r>
        <w:rPr>
          <w:color w:val="000000"/>
        </w:rPr>
        <w:t xml:space="preserve">nxtbuild (‘BrazoRobotico_app’,’build’) genera el </w:t>
      </w:r>
      <w:r>
        <w:rPr>
          <w:color w:val="000000"/>
        </w:rPr>
        <w:lastRenderedPageBreak/>
        <w:t>archivo *.rxe, el cual es el ejecutable para guardar nuestro modelo de simulink en el NXT; y,  nxtbuild (‘BrazoRobotico_app’,’rxeflash’, el cual carga el archivo *.rxe para ejecutar el modelo del brazo robotico.</w:t>
      </w:r>
    </w:p>
    <w:p w:rsidR="00E757FC" w:rsidRPr="005F4820" w:rsidRDefault="00C62E41" w:rsidP="00866C43">
      <w:pPr>
        <w:pStyle w:val="Prrafodelista"/>
        <w:tabs>
          <w:tab w:val="num" w:pos="1134"/>
        </w:tabs>
        <w:spacing w:before="100" w:beforeAutospacing="1" w:after="100" w:afterAutospacing="1" w:line="480" w:lineRule="auto"/>
        <w:ind w:left="709"/>
        <w:jc w:val="center"/>
        <w:rPr>
          <w:b/>
          <w:color w:val="000000"/>
        </w:rPr>
      </w:pPr>
      <w:r>
        <w:rPr>
          <w:noProof/>
          <w:color w:val="000000"/>
        </w:rPr>
        <w:drawing>
          <wp:inline distT="0" distB="0" distL="0" distR="0">
            <wp:extent cx="3647440" cy="424053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7"/>
                    <a:srcRect/>
                    <a:stretch>
                      <a:fillRect/>
                    </a:stretch>
                  </pic:blipFill>
                  <pic:spPr bwMode="auto">
                    <a:xfrm>
                      <a:off x="0" y="0"/>
                      <a:ext cx="3647440" cy="4240530"/>
                    </a:xfrm>
                    <a:prstGeom prst="rect">
                      <a:avLst/>
                    </a:prstGeom>
                    <a:noFill/>
                    <a:ln w="9525">
                      <a:noFill/>
                      <a:miter lim="800000"/>
                      <a:headEnd/>
                      <a:tailEnd/>
                    </a:ln>
                  </pic:spPr>
                </pic:pic>
              </a:graphicData>
            </a:graphic>
          </wp:inline>
        </w:drawing>
      </w:r>
    </w:p>
    <w:p w:rsidR="00E757FC" w:rsidRPr="005F4820" w:rsidRDefault="00E757FC" w:rsidP="00866C43">
      <w:pPr>
        <w:pStyle w:val="Prrafodelista"/>
        <w:tabs>
          <w:tab w:val="num" w:pos="1134"/>
        </w:tabs>
        <w:spacing w:before="100" w:beforeAutospacing="1" w:after="100" w:afterAutospacing="1" w:line="480" w:lineRule="auto"/>
        <w:ind w:left="709"/>
        <w:jc w:val="both"/>
        <w:rPr>
          <w:b/>
          <w:color w:val="000000"/>
        </w:rPr>
      </w:pPr>
    </w:p>
    <w:p w:rsidR="00E757FC" w:rsidRDefault="00E757FC" w:rsidP="00866C43">
      <w:pPr>
        <w:pStyle w:val="Prrafodelista"/>
        <w:numPr>
          <w:ilvl w:val="3"/>
          <w:numId w:val="1"/>
        </w:numPr>
        <w:tabs>
          <w:tab w:val="num" w:pos="1134"/>
        </w:tabs>
        <w:spacing w:before="100" w:beforeAutospacing="1" w:after="100" w:afterAutospacing="1" w:line="480" w:lineRule="auto"/>
        <w:ind w:left="709"/>
        <w:jc w:val="both"/>
        <w:rPr>
          <w:b/>
          <w:color w:val="000000"/>
        </w:rPr>
      </w:pPr>
      <w:r w:rsidRPr="00FC3553">
        <w:rPr>
          <w:b/>
          <w:color w:val="000000"/>
        </w:rPr>
        <w:t>Bloques lectura y escritura del modelo</w:t>
      </w:r>
    </w:p>
    <w:p w:rsidR="00E757FC" w:rsidRPr="00FC3553" w:rsidRDefault="00E757FC" w:rsidP="00866C43">
      <w:pPr>
        <w:pStyle w:val="Prrafodelista"/>
        <w:tabs>
          <w:tab w:val="num" w:pos="1134"/>
        </w:tabs>
        <w:spacing w:before="100" w:beforeAutospacing="1" w:after="100" w:afterAutospacing="1" w:line="480" w:lineRule="auto"/>
        <w:ind w:left="709"/>
        <w:jc w:val="both"/>
        <w:rPr>
          <w:color w:val="000000"/>
        </w:rPr>
      </w:pPr>
      <w:r w:rsidRPr="00FC3553">
        <w:rPr>
          <w:color w:val="000000"/>
        </w:rPr>
        <w:t>Esta es la pantalla del controlador del modelo, en la cual los valores obtenidos por los sensores son  enviados al bloque subsytem, dentro de este bloque se ejecutan las secuencias para</w:t>
      </w:r>
      <w:r>
        <w:rPr>
          <w:color w:val="000000"/>
        </w:rPr>
        <w:t xml:space="preserve"> </w:t>
      </w:r>
      <w:r w:rsidRPr="00FC3553">
        <w:rPr>
          <w:color w:val="000000"/>
        </w:rPr>
        <w:t>el control de  los servomotores dependiendo de las variables establecidas.</w:t>
      </w:r>
    </w:p>
    <w:p w:rsidR="00E757FC" w:rsidRDefault="00C62E41" w:rsidP="00866C43">
      <w:pPr>
        <w:pStyle w:val="Prrafodelista"/>
        <w:tabs>
          <w:tab w:val="num" w:pos="1134"/>
        </w:tabs>
        <w:spacing w:before="100" w:beforeAutospacing="1" w:after="100" w:afterAutospacing="1" w:line="480" w:lineRule="auto"/>
        <w:ind w:left="709"/>
        <w:rPr>
          <w:b/>
          <w:color w:val="000000"/>
        </w:rPr>
      </w:pPr>
      <w:r>
        <w:rPr>
          <w:b/>
          <w:noProof/>
          <w:color w:val="000000"/>
        </w:rPr>
        <w:lastRenderedPageBreak/>
        <w:drawing>
          <wp:inline distT="0" distB="0" distL="0" distR="0">
            <wp:extent cx="3778250" cy="260223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8"/>
                    <a:srcRect/>
                    <a:stretch>
                      <a:fillRect/>
                    </a:stretch>
                  </pic:blipFill>
                  <pic:spPr bwMode="auto">
                    <a:xfrm>
                      <a:off x="0" y="0"/>
                      <a:ext cx="3778250" cy="2602230"/>
                    </a:xfrm>
                    <a:prstGeom prst="rect">
                      <a:avLst/>
                    </a:prstGeom>
                    <a:noFill/>
                    <a:ln w="9525">
                      <a:noFill/>
                      <a:miter lim="800000"/>
                      <a:headEnd/>
                      <a:tailEnd/>
                    </a:ln>
                  </pic:spPr>
                </pic:pic>
              </a:graphicData>
            </a:graphic>
          </wp:inline>
        </w:drawing>
      </w:r>
    </w:p>
    <w:p w:rsidR="00E757FC" w:rsidRPr="005F4820" w:rsidRDefault="00E757FC" w:rsidP="00866C43">
      <w:pPr>
        <w:pStyle w:val="Prrafodelista"/>
        <w:tabs>
          <w:tab w:val="num" w:pos="1134"/>
        </w:tabs>
        <w:spacing w:before="100" w:beforeAutospacing="1" w:after="100" w:afterAutospacing="1" w:line="480" w:lineRule="auto"/>
        <w:ind w:left="709"/>
        <w:rPr>
          <w:b/>
          <w:color w:val="000000"/>
        </w:rPr>
      </w:pPr>
    </w:p>
    <w:p w:rsidR="00E757FC" w:rsidRPr="005D4217" w:rsidRDefault="00E757FC"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64" w:name="_Toc241893735"/>
      <w:r w:rsidRPr="005D4217">
        <w:rPr>
          <w:rFonts w:ascii="Times New Roman" w:hAnsi="Times New Roman"/>
          <w:sz w:val="24"/>
          <w:szCs w:val="24"/>
        </w:rPr>
        <w:t>Comunicación USB</w:t>
      </w:r>
      <w:bookmarkEnd w:id="64"/>
    </w:p>
    <w:p w:rsidR="00E757FC" w:rsidRPr="005F4820" w:rsidRDefault="00E757FC" w:rsidP="00866C43">
      <w:pPr>
        <w:tabs>
          <w:tab w:val="num" w:pos="1134"/>
        </w:tabs>
        <w:spacing w:line="480" w:lineRule="auto"/>
        <w:ind w:left="709"/>
        <w:jc w:val="both"/>
        <w:rPr>
          <w:b/>
          <w:color w:val="000000"/>
        </w:rPr>
      </w:pPr>
      <w:r>
        <w:t xml:space="preserve">El protocolo utilizado entre </w:t>
      </w:r>
      <w:smartTag w:uri="urn:schemas-microsoft-com:office:smarttags" w:element="PersonName">
        <w:smartTagPr>
          <w:attr w:name="ProductID" w:val="la PC"/>
        </w:smartTagPr>
        <w:r>
          <w:t>la PC</w:t>
        </w:r>
      </w:smartTag>
      <w:r>
        <w:t xml:space="preserve"> y el NXT es USB de tercer tipo; esta interface es usada para la transferencia de datos con una alta velocidad (2.0), con una tasa de transferencia de hasta 480 Mbps (60 MB/s). </w:t>
      </w:r>
      <w:r w:rsidR="00C62E41">
        <w:rPr>
          <w:noProof/>
        </w:rPr>
        <w:drawing>
          <wp:inline distT="0" distB="0" distL="0" distR="0">
            <wp:extent cx="4250690" cy="260223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29"/>
                    <a:srcRect/>
                    <a:stretch>
                      <a:fillRect/>
                    </a:stretch>
                  </pic:blipFill>
                  <pic:spPr bwMode="auto">
                    <a:xfrm>
                      <a:off x="0" y="0"/>
                      <a:ext cx="4250690" cy="2602230"/>
                    </a:xfrm>
                    <a:prstGeom prst="rect">
                      <a:avLst/>
                    </a:prstGeom>
                    <a:noFill/>
                    <a:ln w="9525">
                      <a:noFill/>
                      <a:miter lim="800000"/>
                      <a:headEnd/>
                      <a:tailEnd/>
                    </a:ln>
                  </pic:spPr>
                </pic:pic>
              </a:graphicData>
            </a:graphic>
          </wp:inline>
        </w:drawing>
      </w:r>
    </w:p>
    <w:p w:rsidR="00AA3760" w:rsidRPr="005F4820" w:rsidRDefault="009566E2" w:rsidP="00866C43">
      <w:pPr>
        <w:pStyle w:val="Ttulo2"/>
        <w:numPr>
          <w:ilvl w:val="1"/>
          <w:numId w:val="1"/>
        </w:numPr>
        <w:tabs>
          <w:tab w:val="num" w:pos="1134"/>
        </w:tabs>
        <w:spacing w:line="480" w:lineRule="auto"/>
        <w:ind w:left="709"/>
        <w:rPr>
          <w:sz w:val="24"/>
          <w:szCs w:val="24"/>
        </w:rPr>
      </w:pPr>
      <w:r>
        <w:rPr>
          <w:sz w:val="24"/>
          <w:szCs w:val="24"/>
        </w:rPr>
        <w:br w:type="page"/>
      </w:r>
      <w:bookmarkStart w:id="65" w:name="_Toc241893736"/>
      <w:r w:rsidR="00EE606D" w:rsidRPr="005F4820">
        <w:rPr>
          <w:sz w:val="24"/>
          <w:szCs w:val="24"/>
        </w:rPr>
        <w:lastRenderedPageBreak/>
        <w:t>Diseño</w:t>
      </w:r>
      <w:r w:rsidR="00A731E6" w:rsidRPr="005F4820">
        <w:rPr>
          <w:sz w:val="24"/>
          <w:szCs w:val="24"/>
        </w:rPr>
        <w:t xml:space="preserve"> electrónico</w:t>
      </w:r>
      <w:r w:rsidR="00EE606D" w:rsidRPr="005F4820">
        <w:rPr>
          <w:sz w:val="24"/>
          <w:szCs w:val="24"/>
        </w:rPr>
        <w:t xml:space="preserve"> de</w:t>
      </w:r>
      <w:r w:rsidR="00A731E6" w:rsidRPr="005F4820">
        <w:rPr>
          <w:sz w:val="24"/>
          <w:szCs w:val="24"/>
        </w:rPr>
        <w:t>l</w:t>
      </w:r>
      <w:r w:rsidR="00EE606D" w:rsidRPr="005F4820">
        <w:rPr>
          <w:sz w:val="24"/>
          <w:szCs w:val="24"/>
        </w:rPr>
        <w:t xml:space="preserve"> </w:t>
      </w:r>
      <w:r w:rsidR="00A731E6" w:rsidRPr="005F4820">
        <w:rPr>
          <w:sz w:val="24"/>
          <w:szCs w:val="24"/>
        </w:rPr>
        <w:t>controlador</w:t>
      </w:r>
      <w:r w:rsidR="00EE606D" w:rsidRPr="005F4820">
        <w:rPr>
          <w:sz w:val="24"/>
          <w:szCs w:val="24"/>
        </w:rPr>
        <w:t xml:space="preserve"> de </w:t>
      </w:r>
      <w:smartTag w:uri="urn:schemas-microsoft-com:office:smarttags" w:element="PersonName">
        <w:smartTagPr>
          <w:attr w:name="ProductID" w:val="la Banda."/>
        </w:smartTagPr>
        <w:r w:rsidR="00EE606D" w:rsidRPr="005F4820">
          <w:rPr>
            <w:sz w:val="24"/>
            <w:szCs w:val="24"/>
          </w:rPr>
          <w:t>la Banda.</w:t>
        </w:r>
      </w:smartTag>
      <w:bookmarkEnd w:id="65"/>
    </w:p>
    <w:p w:rsidR="00DF5EED" w:rsidRDefault="00B1011C"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 xml:space="preserve">La banda consiste en transportar los envases de producto, a lo largo de la banda se colocarán 2 sensores de luz infrarroja </w:t>
      </w:r>
      <w:r w:rsidRPr="005F4820">
        <w:t>reflectivos</w:t>
      </w:r>
      <w:r w:rsidRPr="005F4820">
        <w:rPr>
          <w:color w:val="000000"/>
        </w:rPr>
        <w:t>, el primero hará que la banda se detenga en el punto A para sensar los niveles de producto utilizando el ultrasonido de Lego Mindstorms, luego de esto se accionará automáticamente la banda hasta que el segundo sensor detecte la presencia del envase en el punto B, aquí el brazo robótico seleccionará los envases según el nivel de producto en su interior, colocándolos en diferentes compartimientos.</w:t>
      </w:r>
    </w:p>
    <w:p w:rsidR="00AA3760" w:rsidRPr="009064C5" w:rsidRDefault="00AA3760"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66" w:name="_Toc241893737"/>
      <w:r w:rsidRPr="009064C5">
        <w:rPr>
          <w:rFonts w:ascii="Times New Roman" w:hAnsi="Times New Roman"/>
          <w:sz w:val="24"/>
          <w:szCs w:val="24"/>
        </w:rPr>
        <w:t>Circuito del Sensor de luz</w:t>
      </w:r>
      <w:bookmarkEnd w:id="66"/>
    </w:p>
    <w:p w:rsidR="0038749E" w:rsidRPr="005F4820" w:rsidRDefault="00E3626B"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Para obtener señales analógicas en el microcontrolador, proveniente de los sensores de luz, utilizaremos un amplificador operacional, para nuestro caso elegimos el LM324, el cua</w:t>
      </w:r>
      <w:r w:rsidR="0072773C" w:rsidRPr="005F4820">
        <w:rPr>
          <w:color w:val="000000"/>
        </w:rPr>
        <w:t>l contiene 4 O</w:t>
      </w:r>
      <w:r w:rsidRPr="005F4820">
        <w:rPr>
          <w:color w:val="000000"/>
        </w:rPr>
        <w:t>pams</w:t>
      </w:r>
      <w:r w:rsidR="0071776B" w:rsidRPr="005F4820">
        <w:rPr>
          <w:color w:val="000000"/>
        </w:rPr>
        <w:t xml:space="preserve"> (Amplificadores Operacionales)</w:t>
      </w:r>
      <w:r w:rsidRPr="005F4820">
        <w:rPr>
          <w:color w:val="000000"/>
        </w:rPr>
        <w:t xml:space="preserve"> en su interior. </w:t>
      </w:r>
    </w:p>
    <w:p w:rsidR="00E3626B" w:rsidRPr="005F4820" w:rsidRDefault="00E3626B" w:rsidP="00866C43">
      <w:pPr>
        <w:pStyle w:val="Prrafodelista"/>
        <w:tabs>
          <w:tab w:val="num" w:pos="1134"/>
        </w:tabs>
        <w:spacing w:before="100" w:beforeAutospacing="1" w:after="100" w:afterAutospacing="1" w:line="480" w:lineRule="auto"/>
        <w:ind w:left="709"/>
        <w:jc w:val="both"/>
        <w:rPr>
          <w:color w:val="000000"/>
        </w:rPr>
      </w:pPr>
      <w:r w:rsidRPr="005F4820">
        <w:rPr>
          <w:color w:val="000000"/>
        </w:rPr>
        <w:t>Utilizaremos</w:t>
      </w:r>
      <w:r w:rsidR="0071776B" w:rsidRPr="005F4820">
        <w:rPr>
          <w:color w:val="000000"/>
        </w:rPr>
        <w:t xml:space="preserve"> los Opams como</w:t>
      </w:r>
      <w:r w:rsidRPr="005F4820">
        <w:rPr>
          <w:color w:val="000000"/>
        </w:rPr>
        <w:t xml:space="preserve"> un circuito comparador</w:t>
      </w:r>
      <w:r w:rsidR="0071776B" w:rsidRPr="005F4820">
        <w:rPr>
          <w:color w:val="000000"/>
        </w:rPr>
        <w:t>, en el pin+ conectaremos el fototransistor y en el pin- colocaremos un potenciómetro p</w:t>
      </w:r>
      <w:r w:rsidRPr="005F4820">
        <w:rPr>
          <w:color w:val="000000"/>
        </w:rPr>
        <w:t xml:space="preserve">ara  la calibración de los sensores, los que se fijaran a un nivel de voltaje que depende del objeto a sensar. Las salidas del </w:t>
      </w:r>
      <w:r w:rsidR="0071776B" w:rsidRPr="005F4820">
        <w:rPr>
          <w:color w:val="000000"/>
        </w:rPr>
        <w:t>comparador variarán entre 0 y 5</w:t>
      </w:r>
      <w:r w:rsidRPr="005F4820">
        <w:rPr>
          <w:color w:val="000000"/>
        </w:rPr>
        <w:t>Vdc.</w:t>
      </w:r>
    </w:p>
    <w:p w:rsidR="00E204DD" w:rsidRPr="005F4820" w:rsidRDefault="00B347B2" w:rsidP="00866C43">
      <w:pPr>
        <w:pStyle w:val="Ilustracin"/>
        <w:tabs>
          <w:tab w:val="num" w:pos="1134"/>
        </w:tabs>
        <w:spacing w:line="240" w:lineRule="auto"/>
        <w:ind w:left="709"/>
      </w:pPr>
      <w:r>
        <w:br w:type="page"/>
      </w:r>
      <w:bookmarkStart w:id="67" w:name="_Toc241023801"/>
      <w:r w:rsidR="00E204DD">
        <w:lastRenderedPageBreak/>
        <w:t>Fig. 3.4.1</w:t>
      </w:r>
      <w:r w:rsidR="00E204DD" w:rsidRPr="005F4820">
        <w:t xml:space="preserve">: </w:t>
      </w:r>
      <w:r w:rsidR="00E204DD">
        <w:t>Circuito acondicionador de un sensor infrarrojo.</w:t>
      </w:r>
      <w:bookmarkEnd w:id="67"/>
    </w:p>
    <w:p w:rsidR="00D24EA1" w:rsidRPr="005F4820" w:rsidRDefault="00C62E41" w:rsidP="00866C43">
      <w:pPr>
        <w:pStyle w:val="Prrafodelista"/>
        <w:tabs>
          <w:tab w:val="num" w:pos="1134"/>
        </w:tabs>
        <w:spacing w:before="100" w:beforeAutospacing="1" w:after="100" w:afterAutospacing="1" w:line="480" w:lineRule="auto"/>
        <w:ind w:left="709"/>
        <w:jc w:val="center"/>
        <w:rPr>
          <w:color w:val="000000"/>
        </w:rPr>
      </w:pPr>
      <w:r>
        <w:rPr>
          <w:noProof/>
          <w:color w:val="000000"/>
        </w:rPr>
        <w:drawing>
          <wp:inline distT="0" distB="0" distL="0" distR="0">
            <wp:extent cx="2884170" cy="204978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30"/>
                    <a:srcRect/>
                    <a:stretch>
                      <a:fillRect/>
                    </a:stretch>
                  </pic:blipFill>
                  <pic:spPr bwMode="auto">
                    <a:xfrm>
                      <a:off x="0" y="0"/>
                      <a:ext cx="2884170" cy="2049780"/>
                    </a:xfrm>
                    <a:prstGeom prst="rect">
                      <a:avLst/>
                    </a:prstGeom>
                    <a:noFill/>
                    <a:ln w="9525">
                      <a:noFill/>
                      <a:miter lim="800000"/>
                      <a:headEnd/>
                      <a:tailEnd/>
                    </a:ln>
                  </pic:spPr>
                </pic:pic>
              </a:graphicData>
            </a:graphic>
          </wp:inline>
        </w:drawing>
      </w:r>
    </w:p>
    <w:p w:rsidR="00E742E4" w:rsidRPr="009064C5" w:rsidRDefault="00E327D9"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68" w:name="_Toc241893738"/>
      <w:r w:rsidRPr="009064C5">
        <w:rPr>
          <w:rFonts w:ascii="Times New Roman" w:hAnsi="Times New Roman"/>
          <w:sz w:val="24"/>
          <w:szCs w:val="24"/>
        </w:rPr>
        <w:t>Circuito del Microcontrolador</w:t>
      </w:r>
      <w:bookmarkEnd w:id="68"/>
    </w:p>
    <w:p w:rsidR="00E327D9" w:rsidRPr="005F4820" w:rsidRDefault="00E327D9"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Para controlar la banda utilizamos el PIC16F628A, al tener muy pocas entradas y salidas que manejar se eligió este microcontrolador, también por su facilidad al momento de armar el circuito ya que este PIC posee un oscilador interno.</w:t>
      </w:r>
    </w:p>
    <w:p w:rsidR="00BD7A4D" w:rsidRPr="005F4820" w:rsidRDefault="00BD7A4D" w:rsidP="00866C43">
      <w:pPr>
        <w:pStyle w:val="Ilustracin"/>
        <w:tabs>
          <w:tab w:val="num" w:pos="1134"/>
        </w:tabs>
        <w:spacing w:line="240" w:lineRule="auto"/>
        <w:ind w:left="709"/>
      </w:pPr>
      <w:bookmarkStart w:id="69" w:name="_Toc241023802"/>
      <w:r>
        <w:t>Fig. 3.4.2</w:t>
      </w:r>
      <w:r w:rsidRPr="005F4820">
        <w:t xml:space="preserve">: </w:t>
      </w:r>
      <w:r>
        <w:t xml:space="preserve">Circuito controlador de </w:t>
      </w:r>
      <w:smartTag w:uri="urn:schemas-microsoft-com:office:smarttags" w:element="PersonName">
        <w:smartTagPr>
          <w:attr w:name="ProductID" w:val="la Banda"/>
        </w:smartTagPr>
        <w:r>
          <w:t>la Banda</w:t>
        </w:r>
      </w:smartTag>
      <w:r w:rsidR="00B832EF">
        <w:t xml:space="preserve"> transportadora</w:t>
      </w:r>
      <w:bookmarkEnd w:id="69"/>
    </w:p>
    <w:p w:rsidR="00A40FED" w:rsidRPr="005F4820" w:rsidRDefault="00C62E41" w:rsidP="00866C43">
      <w:pPr>
        <w:pStyle w:val="Prrafodelista"/>
        <w:tabs>
          <w:tab w:val="num" w:pos="1134"/>
        </w:tabs>
        <w:spacing w:before="100" w:beforeAutospacing="1" w:after="100" w:afterAutospacing="1" w:line="480" w:lineRule="auto"/>
        <w:ind w:left="709"/>
        <w:jc w:val="center"/>
        <w:rPr>
          <w:b/>
          <w:color w:val="000000"/>
        </w:rPr>
      </w:pPr>
      <w:r>
        <w:rPr>
          <w:b/>
          <w:noProof/>
          <w:color w:val="000000"/>
        </w:rPr>
        <w:drawing>
          <wp:inline distT="0" distB="0" distL="0" distR="0">
            <wp:extent cx="2874010" cy="1989455"/>
            <wp:effectExtent l="1905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31"/>
                    <a:srcRect t="8356"/>
                    <a:stretch>
                      <a:fillRect/>
                    </a:stretch>
                  </pic:blipFill>
                  <pic:spPr bwMode="auto">
                    <a:xfrm>
                      <a:off x="0" y="0"/>
                      <a:ext cx="2874010" cy="1989455"/>
                    </a:xfrm>
                    <a:prstGeom prst="rect">
                      <a:avLst/>
                    </a:prstGeom>
                    <a:noFill/>
                    <a:ln w="9525">
                      <a:noFill/>
                      <a:miter lim="800000"/>
                      <a:headEnd/>
                      <a:tailEnd/>
                    </a:ln>
                  </pic:spPr>
                </pic:pic>
              </a:graphicData>
            </a:graphic>
          </wp:inline>
        </w:drawing>
      </w:r>
    </w:p>
    <w:p w:rsidR="001075D8" w:rsidRPr="005F4820" w:rsidRDefault="001075D8"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lastRenderedPageBreak/>
        <w:t xml:space="preserve">En el </w:t>
      </w:r>
      <w:r w:rsidR="0031305D" w:rsidRPr="005F4820">
        <w:rPr>
          <w:color w:val="000000"/>
        </w:rPr>
        <w:t>puerto RB0-</w:t>
      </w:r>
      <w:r w:rsidRPr="005F4820">
        <w:rPr>
          <w:color w:val="000000"/>
        </w:rPr>
        <w:t>RB1 se con</w:t>
      </w:r>
      <w:r w:rsidR="00E67C54" w:rsidRPr="005F4820">
        <w:rPr>
          <w:color w:val="000000"/>
        </w:rPr>
        <w:t xml:space="preserve">ectaron los sensores B y A </w:t>
      </w:r>
      <w:r w:rsidRPr="005F4820">
        <w:rPr>
          <w:color w:val="000000"/>
        </w:rPr>
        <w:t>respectivamente</w:t>
      </w:r>
      <w:r w:rsidR="0031305D" w:rsidRPr="005F4820">
        <w:rPr>
          <w:color w:val="000000"/>
        </w:rPr>
        <w:t>, en el puerto RB4-</w:t>
      </w:r>
      <w:r w:rsidRPr="005F4820">
        <w:rPr>
          <w:color w:val="000000"/>
        </w:rPr>
        <w:t xml:space="preserve">RB5 </w:t>
      </w:r>
      <w:r w:rsidR="0031305D" w:rsidRPr="005F4820">
        <w:rPr>
          <w:color w:val="000000"/>
        </w:rPr>
        <w:t>están</w:t>
      </w:r>
      <w:r w:rsidRPr="005F4820">
        <w:rPr>
          <w:color w:val="000000"/>
        </w:rPr>
        <w:t xml:space="preserve"> conectados dos leds indicadores y en el </w:t>
      </w:r>
      <w:r w:rsidR="0031305D" w:rsidRPr="005F4820">
        <w:rPr>
          <w:color w:val="000000"/>
        </w:rPr>
        <w:t>puerto RB2 se conecta el servomotor que controla el movimiento de la banda, este motor fue previamente modificado para que pue</w:t>
      </w:r>
      <w:r w:rsidR="001253CF" w:rsidRPr="005F4820">
        <w:rPr>
          <w:color w:val="000000"/>
        </w:rPr>
        <w:t>da trabajar a 360 grados y su control se lo realiza</w:t>
      </w:r>
      <w:r w:rsidR="0031305D" w:rsidRPr="005F4820">
        <w:rPr>
          <w:color w:val="000000"/>
        </w:rPr>
        <w:t xml:space="preserve"> por modulación de ancho de pulso PWM</w:t>
      </w:r>
      <w:r w:rsidR="00C4435A" w:rsidRPr="005F4820">
        <w:rPr>
          <w:color w:val="000000"/>
        </w:rPr>
        <w:t>.</w:t>
      </w:r>
    </w:p>
    <w:p w:rsidR="00C4435A" w:rsidRPr="005F4820" w:rsidRDefault="00C4435A" w:rsidP="00866C43">
      <w:pPr>
        <w:pStyle w:val="Prrafodelista"/>
        <w:tabs>
          <w:tab w:val="num" w:pos="1134"/>
        </w:tabs>
        <w:spacing w:before="100" w:beforeAutospacing="1" w:after="100" w:afterAutospacing="1" w:line="480" w:lineRule="auto"/>
        <w:ind w:left="709"/>
        <w:jc w:val="both"/>
        <w:rPr>
          <w:color w:val="000000"/>
        </w:rPr>
      </w:pPr>
    </w:p>
    <w:p w:rsidR="00AA3760" w:rsidRPr="009064C5" w:rsidRDefault="00E67C54" w:rsidP="00866C43">
      <w:pPr>
        <w:pStyle w:val="Ttulo3"/>
        <w:numPr>
          <w:ilvl w:val="2"/>
          <w:numId w:val="1"/>
        </w:numPr>
        <w:tabs>
          <w:tab w:val="clear" w:pos="1440"/>
          <w:tab w:val="num" w:pos="1134"/>
        </w:tabs>
        <w:ind w:left="709"/>
        <w:rPr>
          <w:rFonts w:ascii="Times New Roman" w:hAnsi="Times New Roman"/>
          <w:sz w:val="24"/>
          <w:szCs w:val="24"/>
        </w:rPr>
      </w:pPr>
      <w:r w:rsidRPr="005F4820">
        <w:rPr>
          <w:rFonts w:ascii="Times New Roman" w:hAnsi="Times New Roman"/>
          <w:b w:val="0"/>
          <w:color w:val="000000"/>
          <w:sz w:val="24"/>
          <w:szCs w:val="24"/>
        </w:rPr>
        <w:br w:type="page"/>
      </w:r>
      <w:bookmarkStart w:id="70" w:name="_Toc241893739"/>
      <w:r w:rsidR="005309B2" w:rsidRPr="009064C5">
        <w:rPr>
          <w:rFonts w:ascii="Times New Roman" w:hAnsi="Times New Roman"/>
          <w:sz w:val="24"/>
          <w:szCs w:val="24"/>
        </w:rPr>
        <w:lastRenderedPageBreak/>
        <w:t>Diagrama de Flujo</w:t>
      </w:r>
      <w:r w:rsidR="003A39D6" w:rsidRPr="009064C5">
        <w:rPr>
          <w:rFonts w:ascii="Times New Roman" w:hAnsi="Times New Roman"/>
          <w:sz w:val="24"/>
          <w:szCs w:val="24"/>
        </w:rPr>
        <w:t xml:space="preserve"> del microcontrolador</w:t>
      </w:r>
      <w:bookmarkEnd w:id="70"/>
    </w:p>
    <w:p w:rsidR="003A39D6" w:rsidRPr="005F4820" w:rsidRDefault="003A39D6" w:rsidP="00866C43">
      <w:pPr>
        <w:pStyle w:val="Prrafodelista"/>
        <w:tabs>
          <w:tab w:val="num" w:pos="1134"/>
        </w:tabs>
        <w:spacing w:before="100" w:beforeAutospacing="1" w:after="100" w:afterAutospacing="1" w:line="480" w:lineRule="auto"/>
        <w:ind w:left="709"/>
        <w:jc w:val="both"/>
        <w:rPr>
          <w:b/>
          <w:color w:val="000000"/>
        </w:rPr>
      </w:pPr>
    </w:p>
    <w:p w:rsidR="003A39D6" w:rsidRPr="005F4820" w:rsidRDefault="001857F8" w:rsidP="00866C43">
      <w:pPr>
        <w:pStyle w:val="Prrafodelista"/>
        <w:tabs>
          <w:tab w:val="num" w:pos="1134"/>
        </w:tabs>
        <w:spacing w:before="100" w:beforeAutospacing="1" w:after="100" w:afterAutospacing="1" w:line="480" w:lineRule="auto"/>
        <w:ind w:left="709"/>
        <w:jc w:val="center"/>
        <w:rPr>
          <w:b/>
          <w:color w:val="000000"/>
        </w:rPr>
      </w:pPr>
      <w:r w:rsidRPr="005F4820">
        <w:object w:dxaOrig="3360" w:dyaOrig="10112">
          <v:shape id="_x0000_i1027" type="#_x0000_t75" style="width:168.55pt;height:499.25pt" o:ole="">
            <v:imagedata r:id="rId132" o:title=""/>
          </v:shape>
          <o:OLEObject Type="Embed" ProgID="Visio.Drawing.11" ShapeID="_x0000_i1027" DrawAspect="Content" ObjectID="_1367844026" r:id="rId133"/>
        </w:object>
      </w:r>
    </w:p>
    <w:p w:rsidR="005309B2" w:rsidRPr="009064C5" w:rsidRDefault="00E67C54" w:rsidP="00866C43">
      <w:pPr>
        <w:pStyle w:val="Ttulo3"/>
        <w:numPr>
          <w:ilvl w:val="2"/>
          <w:numId w:val="1"/>
        </w:numPr>
        <w:tabs>
          <w:tab w:val="clear" w:pos="1440"/>
          <w:tab w:val="num" w:pos="1134"/>
        </w:tabs>
        <w:ind w:left="709"/>
        <w:rPr>
          <w:rFonts w:ascii="Times New Roman" w:hAnsi="Times New Roman"/>
          <w:sz w:val="24"/>
          <w:szCs w:val="24"/>
        </w:rPr>
      </w:pPr>
      <w:r w:rsidRPr="005F4820">
        <w:rPr>
          <w:rFonts w:ascii="Times New Roman" w:hAnsi="Times New Roman"/>
          <w:b w:val="0"/>
          <w:color w:val="000000"/>
          <w:sz w:val="24"/>
          <w:szCs w:val="24"/>
        </w:rPr>
        <w:br w:type="page"/>
      </w:r>
      <w:bookmarkStart w:id="71" w:name="_Toc241893740"/>
      <w:r w:rsidR="005309B2" w:rsidRPr="009064C5">
        <w:rPr>
          <w:rFonts w:ascii="Times New Roman" w:hAnsi="Times New Roman"/>
          <w:sz w:val="24"/>
          <w:szCs w:val="24"/>
        </w:rPr>
        <w:lastRenderedPageBreak/>
        <w:t>Código de programa del microcontrolador</w:t>
      </w:r>
      <w:bookmarkEnd w:id="71"/>
    </w:p>
    <w:p w:rsidR="005309B2" w:rsidRPr="005F4820" w:rsidRDefault="005309B2" w:rsidP="00866C43">
      <w:pPr>
        <w:pStyle w:val="Prrafodelista"/>
        <w:tabs>
          <w:tab w:val="num" w:pos="1134"/>
        </w:tabs>
        <w:spacing w:before="100" w:beforeAutospacing="1" w:after="100" w:afterAutospacing="1" w:line="360" w:lineRule="auto"/>
        <w:ind w:left="709"/>
        <w:jc w:val="both"/>
        <w:rPr>
          <w:b/>
          <w:color w:val="000000"/>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program servomotor</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dim in as byte</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dim Vel as byte</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dim cont1 as word</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Main:</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INTCON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TRISA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TRISB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TRISB.0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TRISB.1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PORTA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PORTB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PORTA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PORTB.4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PORTB.4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PORTB.4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PORTB.4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PORTB.4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PORTB.4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Delay_ms(500)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While true</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if  (PORTB.0 = 0 ) then</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PORTB.4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PORTB.2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Delay_us(900)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lastRenderedPageBreak/>
        <w:t xml:space="preserve">       PORTB.2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Delay_us(1100)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if  (PORTB.1 = 1 ) then</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PORTB.5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PORTB.2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Delay_ms(2000)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for cont1 = 0 to 700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PORTB.2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Delay_us(900)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PORTB.2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Delay_us(1100)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next cont1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else</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PORTB.5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end if</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else</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PORTB.4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Delay_ms(4000)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PORTB.5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end if</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wend</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PORTB.2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lang w:val="en-US"/>
        </w:rPr>
      </w:pPr>
      <w:r w:rsidRPr="005F4820">
        <w:rPr>
          <w:color w:val="000000"/>
          <w:lang w:val="en-US"/>
        </w:rPr>
        <w:t xml:space="preserve">  PORTB.4 = 1</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lang w:val="en-US"/>
        </w:rPr>
        <w:t xml:space="preserve">  </w:t>
      </w:r>
      <w:r w:rsidRPr="005F4820">
        <w:rPr>
          <w:color w:val="000000"/>
        </w:rPr>
        <w:t>Delay_ms(2000)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 xml:space="preserve">  PORTB.4 = 0</w:t>
      </w:r>
    </w:p>
    <w:p w:rsidR="008312EF"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 xml:space="preserve">  </w:t>
      </w:r>
    </w:p>
    <w:p w:rsidR="005309B2" w:rsidRPr="005F4820" w:rsidRDefault="008312EF" w:rsidP="00866C43">
      <w:pPr>
        <w:pStyle w:val="Prrafodelista"/>
        <w:tabs>
          <w:tab w:val="num" w:pos="1134"/>
        </w:tabs>
        <w:spacing w:before="100" w:beforeAutospacing="1" w:after="100" w:afterAutospacing="1" w:line="240" w:lineRule="auto"/>
        <w:ind w:left="709"/>
        <w:jc w:val="both"/>
        <w:rPr>
          <w:color w:val="000000"/>
        </w:rPr>
      </w:pPr>
      <w:r w:rsidRPr="005F4820">
        <w:rPr>
          <w:color w:val="000000"/>
        </w:rPr>
        <w:t>End.</w:t>
      </w:r>
    </w:p>
    <w:p w:rsidR="003D57E2" w:rsidRPr="005F4820" w:rsidRDefault="003D57E2" w:rsidP="00866C43">
      <w:pPr>
        <w:pStyle w:val="Prrafodelista"/>
        <w:tabs>
          <w:tab w:val="num" w:pos="1134"/>
        </w:tabs>
        <w:spacing w:before="100" w:beforeAutospacing="1" w:after="100" w:afterAutospacing="1" w:line="360" w:lineRule="auto"/>
        <w:ind w:left="709"/>
        <w:jc w:val="both"/>
        <w:rPr>
          <w:b/>
          <w:color w:val="000000"/>
        </w:rPr>
      </w:pPr>
    </w:p>
    <w:p w:rsidR="00A154B9" w:rsidRPr="005F4820" w:rsidRDefault="00A154B9" w:rsidP="00866C43">
      <w:pPr>
        <w:pStyle w:val="Prrafodelista"/>
        <w:numPr>
          <w:ilvl w:val="0"/>
          <w:numId w:val="1"/>
        </w:numPr>
        <w:tabs>
          <w:tab w:val="num" w:pos="1134"/>
        </w:tabs>
        <w:spacing w:before="100" w:beforeAutospacing="1" w:after="100" w:afterAutospacing="1" w:line="360" w:lineRule="auto"/>
        <w:ind w:left="709"/>
        <w:jc w:val="both"/>
        <w:rPr>
          <w:b/>
          <w:color w:val="000000"/>
        </w:rPr>
        <w:sectPr w:rsidR="00A154B9" w:rsidRPr="005F4820" w:rsidSect="006267D1">
          <w:headerReference w:type="default" r:id="rId134"/>
          <w:pgSz w:w="11906" w:h="16838"/>
          <w:pgMar w:top="2268" w:right="1361" w:bottom="2268" w:left="2268" w:header="708" w:footer="708" w:gutter="0"/>
          <w:cols w:space="708"/>
          <w:titlePg/>
          <w:docGrid w:linePitch="360"/>
        </w:sectPr>
      </w:pPr>
    </w:p>
    <w:p w:rsidR="00AA1309" w:rsidRPr="003B10DA" w:rsidRDefault="003B10DA" w:rsidP="00983335">
      <w:pPr>
        <w:spacing w:line="480" w:lineRule="auto"/>
        <w:jc w:val="center"/>
        <w:rPr>
          <w:sz w:val="56"/>
          <w:szCs w:val="56"/>
        </w:rPr>
      </w:pPr>
      <w:bookmarkStart w:id="72" w:name="_Toc240764062"/>
      <w:r w:rsidRPr="00983335">
        <w:rPr>
          <w:b/>
          <w:sz w:val="56"/>
          <w:szCs w:val="56"/>
        </w:rPr>
        <w:lastRenderedPageBreak/>
        <w:t>CAPÍ</w:t>
      </w:r>
      <w:r w:rsidR="00AA1309" w:rsidRPr="00983335">
        <w:rPr>
          <w:b/>
          <w:sz w:val="56"/>
          <w:szCs w:val="56"/>
        </w:rPr>
        <w:t xml:space="preserve">TULO </w:t>
      </w:r>
      <w:bookmarkEnd w:id="72"/>
      <w:r w:rsidR="00E97A14" w:rsidRPr="00983335">
        <w:rPr>
          <w:b/>
          <w:sz w:val="56"/>
          <w:szCs w:val="56"/>
        </w:rPr>
        <w:t>4</w:t>
      </w:r>
    </w:p>
    <w:p w:rsidR="00E717F7" w:rsidRPr="00640B10" w:rsidRDefault="00727D74" w:rsidP="00866C43">
      <w:pPr>
        <w:pStyle w:val="Ttulo1"/>
        <w:numPr>
          <w:ilvl w:val="0"/>
          <w:numId w:val="1"/>
        </w:numPr>
        <w:tabs>
          <w:tab w:val="num" w:pos="1134"/>
        </w:tabs>
        <w:spacing w:line="480" w:lineRule="auto"/>
        <w:ind w:left="709"/>
        <w:rPr>
          <w:rFonts w:ascii="Times New Roman" w:hAnsi="Times New Roman" w:cs="Times New Roman"/>
          <w:sz w:val="24"/>
          <w:szCs w:val="24"/>
        </w:rPr>
      </w:pPr>
      <w:bookmarkStart w:id="73" w:name="_Toc241893741"/>
      <w:r w:rsidRPr="00640B10">
        <w:rPr>
          <w:rFonts w:ascii="Times New Roman" w:hAnsi="Times New Roman" w:cs="Times New Roman"/>
          <w:sz w:val="24"/>
          <w:szCs w:val="24"/>
        </w:rPr>
        <w:t>SIMULACIÓN Y PRUEBAS</w:t>
      </w:r>
      <w:bookmarkEnd w:id="73"/>
      <w:r w:rsidRPr="00640B10">
        <w:rPr>
          <w:rFonts w:ascii="Times New Roman" w:hAnsi="Times New Roman" w:cs="Times New Roman"/>
          <w:sz w:val="24"/>
          <w:szCs w:val="24"/>
        </w:rPr>
        <w:t xml:space="preserve"> </w:t>
      </w:r>
    </w:p>
    <w:p w:rsidR="00B9621B" w:rsidRPr="005F4820" w:rsidRDefault="00216E5C" w:rsidP="00866C43">
      <w:pPr>
        <w:pStyle w:val="Ttulo2"/>
        <w:numPr>
          <w:ilvl w:val="1"/>
          <w:numId w:val="1"/>
        </w:numPr>
        <w:tabs>
          <w:tab w:val="num" w:pos="1134"/>
        </w:tabs>
        <w:spacing w:line="480" w:lineRule="auto"/>
        <w:ind w:left="709"/>
        <w:rPr>
          <w:sz w:val="24"/>
          <w:szCs w:val="24"/>
        </w:rPr>
      </w:pPr>
      <w:bookmarkStart w:id="74" w:name="_Toc241893742"/>
      <w:r w:rsidRPr="005F4820">
        <w:rPr>
          <w:sz w:val="24"/>
          <w:szCs w:val="24"/>
        </w:rPr>
        <w:t>Configuración</w:t>
      </w:r>
      <w:r w:rsidR="00B9621B" w:rsidRPr="005F4820">
        <w:rPr>
          <w:sz w:val="24"/>
          <w:szCs w:val="24"/>
        </w:rPr>
        <w:t xml:space="preserve"> </w:t>
      </w:r>
      <w:r w:rsidR="00B810E5" w:rsidRPr="005F4820">
        <w:rPr>
          <w:sz w:val="24"/>
          <w:szCs w:val="24"/>
        </w:rPr>
        <w:t xml:space="preserve">y </w:t>
      </w:r>
      <w:r w:rsidR="00B9621B" w:rsidRPr="005F4820">
        <w:rPr>
          <w:sz w:val="24"/>
          <w:szCs w:val="24"/>
        </w:rPr>
        <w:t>Funcionamiento del equipo</w:t>
      </w:r>
      <w:bookmarkEnd w:id="74"/>
    </w:p>
    <w:p w:rsidR="00F4228D" w:rsidRDefault="00F4228D" w:rsidP="00F4228D">
      <w:pPr>
        <w:pStyle w:val="Prrafodelista"/>
        <w:spacing w:before="100" w:beforeAutospacing="1" w:after="100" w:afterAutospacing="1" w:line="480" w:lineRule="auto"/>
        <w:ind w:left="709"/>
        <w:jc w:val="both"/>
        <w:rPr>
          <w:color w:val="000000"/>
        </w:rPr>
      </w:pPr>
      <w:r w:rsidRPr="00706EF8">
        <w:rPr>
          <w:color w:val="000000"/>
        </w:rPr>
        <w:t xml:space="preserve">El proyecto final está equipado con 5 sensores distribuidos en diferentes posiciones, los sensores del Lego NXT presentan </w:t>
      </w:r>
      <w:r>
        <w:rPr>
          <w:color w:val="000000"/>
        </w:rPr>
        <w:t xml:space="preserve">señales </w:t>
      </w:r>
      <w:r w:rsidRPr="00706EF8">
        <w:rPr>
          <w:color w:val="000000"/>
        </w:rPr>
        <w:t>digitales, en el caso del sensor de ultrasonido 8 bits de resolución y el sensor de Luz 10 bits; los sensores adicionales presentan valores de voltaje que varían entre 3.5 y 4.5 Vdc</w:t>
      </w:r>
      <w:r>
        <w:rPr>
          <w:color w:val="000000"/>
        </w:rPr>
        <w:t xml:space="preserve">, en este </w:t>
      </w:r>
      <w:r w:rsidR="00B96CB6">
        <w:rPr>
          <w:color w:val="000000"/>
        </w:rPr>
        <w:t>capítulo</w:t>
      </w:r>
      <w:r>
        <w:rPr>
          <w:color w:val="000000"/>
        </w:rPr>
        <w:t xml:space="preserve"> se presentan los valores configurados para la toma de dediciones en el circuito controlador. </w:t>
      </w:r>
    </w:p>
    <w:p w:rsidR="00A108D8" w:rsidRDefault="006F5BF2"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 xml:space="preserve">La </w:t>
      </w:r>
      <w:r w:rsidR="00C130EF" w:rsidRPr="005F4820">
        <w:rPr>
          <w:color w:val="000000"/>
        </w:rPr>
        <w:t>construcción</w:t>
      </w:r>
      <w:r w:rsidR="00475D3C" w:rsidRPr="005F4820">
        <w:rPr>
          <w:color w:val="000000"/>
        </w:rPr>
        <w:t xml:space="preserve"> del brazo </w:t>
      </w:r>
      <w:r w:rsidRPr="005F4820">
        <w:rPr>
          <w:color w:val="000000"/>
        </w:rPr>
        <w:t>robótico</w:t>
      </w:r>
      <w:r w:rsidR="00475D3C" w:rsidRPr="005F4820">
        <w:rPr>
          <w:color w:val="000000"/>
        </w:rPr>
        <w:t xml:space="preserve"> se la hizo con Lego Mindstorms, </w:t>
      </w:r>
      <w:r w:rsidR="008436FF" w:rsidRPr="005F4820">
        <w:rPr>
          <w:color w:val="000000"/>
        </w:rPr>
        <w:t>utilizando</w:t>
      </w:r>
      <w:r w:rsidR="00E337C1" w:rsidRPr="005F4820">
        <w:rPr>
          <w:color w:val="000000"/>
        </w:rPr>
        <w:t xml:space="preserve"> 2 servomotores para su movimiento</w:t>
      </w:r>
      <w:r w:rsidR="001B694D" w:rsidRPr="005F4820">
        <w:rPr>
          <w:color w:val="000000"/>
        </w:rPr>
        <w:t xml:space="preserve"> (Puerto A y B)</w:t>
      </w:r>
      <w:r w:rsidR="00E337C1" w:rsidRPr="005F4820">
        <w:rPr>
          <w:color w:val="000000"/>
        </w:rPr>
        <w:t>,</w:t>
      </w:r>
      <w:r w:rsidR="008436FF" w:rsidRPr="005F4820">
        <w:rPr>
          <w:color w:val="000000"/>
        </w:rPr>
        <w:t xml:space="preserve"> con 2 grados de libertad, el</w:t>
      </w:r>
      <w:r w:rsidR="00E337C1" w:rsidRPr="005F4820">
        <w:rPr>
          <w:color w:val="000000"/>
        </w:rPr>
        <w:t xml:space="preserve"> tercer motor</w:t>
      </w:r>
      <w:r w:rsidR="001B694D" w:rsidRPr="005F4820">
        <w:rPr>
          <w:color w:val="000000"/>
        </w:rPr>
        <w:t xml:space="preserve"> (Puerto C)</w:t>
      </w:r>
      <w:r w:rsidR="00E337C1" w:rsidRPr="005F4820">
        <w:rPr>
          <w:color w:val="000000"/>
        </w:rPr>
        <w:t xml:space="preserve"> se lo usó para el control de la garra, un sensor de luz</w:t>
      </w:r>
      <w:r w:rsidR="001B694D" w:rsidRPr="005F4820">
        <w:rPr>
          <w:color w:val="000000"/>
        </w:rPr>
        <w:t xml:space="preserve"> (Puerto 3)</w:t>
      </w:r>
      <w:r w:rsidR="00E337C1" w:rsidRPr="005F4820">
        <w:rPr>
          <w:color w:val="000000"/>
        </w:rPr>
        <w:t xml:space="preserve"> para identificar la presencia del recipiente y un sensor de ultrasonido</w:t>
      </w:r>
      <w:r w:rsidR="001B694D" w:rsidRPr="005F4820">
        <w:rPr>
          <w:color w:val="000000"/>
        </w:rPr>
        <w:t xml:space="preserve"> (Puerto 4)</w:t>
      </w:r>
      <w:r w:rsidR="00E337C1" w:rsidRPr="005F4820">
        <w:rPr>
          <w:color w:val="000000"/>
        </w:rPr>
        <w:t xml:space="preserve"> mide los niveles de producto dentro del recipiente.</w:t>
      </w:r>
      <w:r w:rsidR="00A108D8">
        <w:rPr>
          <w:color w:val="000000"/>
        </w:rPr>
        <w:t xml:space="preserve"> </w:t>
      </w:r>
    </w:p>
    <w:p w:rsidR="00C130EF" w:rsidRDefault="001A0153"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P</w:t>
      </w:r>
      <w:r w:rsidR="00C130EF" w:rsidRPr="005F4820">
        <w:rPr>
          <w:color w:val="000000"/>
        </w:rPr>
        <w:t>ara el diseño de</w:t>
      </w:r>
      <w:r w:rsidR="00475D3C" w:rsidRPr="005F4820">
        <w:rPr>
          <w:color w:val="000000"/>
        </w:rPr>
        <w:t xml:space="preserve"> la banda</w:t>
      </w:r>
      <w:r w:rsidR="006F5BF2" w:rsidRPr="005F4820">
        <w:rPr>
          <w:color w:val="000000"/>
        </w:rPr>
        <w:t xml:space="preserve"> transportadora</w:t>
      </w:r>
      <w:r w:rsidR="00475D3C" w:rsidRPr="005F4820">
        <w:rPr>
          <w:color w:val="000000"/>
        </w:rPr>
        <w:t xml:space="preserve"> </w:t>
      </w:r>
      <w:r w:rsidR="00C130EF" w:rsidRPr="005F4820">
        <w:rPr>
          <w:color w:val="000000"/>
        </w:rPr>
        <w:t>utilizamos un circu</w:t>
      </w:r>
      <w:r w:rsidR="00A108D8">
        <w:rPr>
          <w:color w:val="000000"/>
        </w:rPr>
        <w:t>ito controlador mediante el PIC16F628A, el</w:t>
      </w:r>
      <w:r w:rsidR="00E077EE" w:rsidRPr="005F4820">
        <w:rPr>
          <w:color w:val="000000"/>
        </w:rPr>
        <w:t xml:space="preserve">  servomotor</w:t>
      </w:r>
      <w:r w:rsidR="00E300A2" w:rsidRPr="005F4820">
        <w:rPr>
          <w:color w:val="000000"/>
        </w:rPr>
        <w:t xml:space="preserve"> (Puerto RB2)</w:t>
      </w:r>
      <w:r w:rsidR="00E077EE" w:rsidRPr="005F4820">
        <w:rPr>
          <w:color w:val="000000"/>
        </w:rPr>
        <w:t>,</w:t>
      </w:r>
      <w:r w:rsidR="00C130EF" w:rsidRPr="005F4820">
        <w:rPr>
          <w:color w:val="000000"/>
        </w:rPr>
        <w:t xml:space="preserve"> 2 sensores de luz infrarrojo</w:t>
      </w:r>
      <w:r w:rsidR="00E077EE" w:rsidRPr="005F4820">
        <w:rPr>
          <w:color w:val="000000"/>
        </w:rPr>
        <w:t xml:space="preserve"> </w:t>
      </w:r>
      <w:r w:rsidR="00E300A2" w:rsidRPr="005F4820">
        <w:rPr>
          <w:color w:val="000000"/>
        </w:rPr>
        <w:t>(</w:t>
      </w:r>
      <w:r w:rsidR="00C30A34" w:rsidRPr="005F4820">
        <w:rPr>
          <w:color w:val="000000"/>
        </w:rPr>
        <w:t>puerto RB0 y RB1</w:t>
      </w:r>
      <w:r w:rsidR="00E300A2" w:rsidRPr="005F4820">
        <w:rPr>
          <w:color w:val="000000"/>
        </w:rPr>
        <w:t>)</w:t>
      </w:r>
      <w:r w:rsidR="00C30A34" w:rsidRPr="005F4820">
        <w:rPr>
          <w:color w:val="000000"/>
        </w:rPr>
        <w:t xml:space="preserve"> </w:t>
      </w:r>
      <w:r w:rsidR="00E077EE" w:rsidRPr="005F4820">
        <w:rPr>
          <w:color w:val="000000"/>
        </w:rPr>
        <w:t>y un sensor de tacto</w:t>
      </w:r>
      <w:r w:rsidR="00C30A34" w:rsidRPr="005F4820">
        <w:rPr>
          <w:color w:val="000000"/>
        </w:rPr>
        <w:t xml:space="preserve"> (Puerto RB3)</w:t>
      </w:r>
      <w:r w:rsidR="00A108D8">
        <w:rPr>
          <w:color w:val="000000"/>
        </w:rPr>
        <w:t xml:space="preserve">. La </w:t>
      </w:r>
      <w:r w:rsidR="006F5BF2" w:rsidRPr="005F4820">
        <w:rPr>
          <w:color w:val="000000"/>
        </w:rPr>
        <w:t xml:space="preserve"> </w:t>
      </w:r>
      <w:r w:rsidR="00C130EF" w:rsidRPr="005F4820">
        <w:rPr>
          <w:color w:val="000000"/>
        </w:rPr>
        <w:t xml:space="preserve">electrónica adicional fue diseñada según </w:t>
      </w:r>
      <w:r w:rsidR="00A108D8">
        <w:rPr>
          <w:color w:val="000000"/>
        </w:rPr>
        <w:t>los requerimientos del proyecto, debido a que el kit de Lego Mindstorms solo trae tres sevomotores.</w:t>
      </w:r>
      <w:r w:rsidR="00C130EF" w:rsidRPr="005F4820">
        <w:rPr>
          <w:color w:val="000000"/>
        </w:rPr>
        <w:t xml:space="preserve"> </w:t>
      </w:r>
    </w:p>
    <w:p w:rsidR="00F4228D" w:rsidRDefault="00F4228D" w:rsidP="00866C43">
      <w:pPr>
        <w:pStyle w:val="Ilustracin"/>
        <w:tabs>
          <w:tab w:val="num" w:pos="1134"/>
        </w:tabs>
        <w:ind w:left="709"/>
      </w:pPr>
    </w:p>
    <w:p w:rsidR="00A24456" w:rsidRPr="00A24456" w:rsidRDefault="004C35F8" w:rsidP="00866C43">
      <w:pPr>
        <w:pStyle w:val="Ilustracin"/>
        <w:tabs>
          <w:tab w:val="num" w:pos="1134"/>
        </w:tabs>
        <w:ind w:left="709"/>
      </w:pPr>
      <w:bookmarkStart w:id="75" w:name="_Toc241023803"/>
      <w:r w:rsidRPr="00A24456">
        <w:t>Fig.</w:t>
      </w:r>
      <w:r w:rsidR="00C41CFF" w:rsidRPr="00A24456">
        <w:t xml:space="preserve"> 4.1.1</w:t>
      </w:r>
      <w:r w:rsidR="0031355C">
        <w:t xml:space="preserve"> Prueba de funcionamiento del nuevo Brazo robótico</w:t>
      </w:r>
      <w:bookmarkEnd w:id="75"/>
    </w:p>
    <w:p w:rsidR="00520DCF" w:rsidRPr="005B2E46" w:rsidRDefault="00C62E41" w:rsidP="00866C43">
      <w:pPr>
        <w:tabs>
          <w:tab w:val="num" w:pos="1134"/>
        </w:tabs>
        <w:ind w:left="709"/>
        <w:jc w:val="center"/>
      </w:pPr>
      <w:r>
        <w:rPr>
          <w:noProof/>
        </w:rPr>
        <w:drawing>
          <wp:inline distT="0" distB="0" distL="0" distR="0">
            <wp:extent cx="3597275" cy="2210435"/>
            <wp:effectExtent l="19050" t="0" r="3175" b="0"/>
            <wp:docPr id="35" name="Imagen 35" descr="HPIM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PIM2325"/>
                    <pic:cNvPicPr>
                      <a:picLocks noChangeAspect="1" noChangeArrowheads="1"/>
                    </pic:cNvPicPr>
                  </pic:nvPicPr>
                  <pic:blipFill>
                    <a:blip r:embed="rId135" cstate="print"/>
                    <a:srcRect l="2861" t="5309" r="5550" b="5673"/>
                    <a:stretch>
                      <a:fillRect/>
                    </a:stretch>
                  </pic:blipFill>
                  <pic:spPr bwMode="auto">
                    <a:xfrm>
                      <a:off x="0" y="0"/>
                      <a:ext cx="3597275" cy="2210435"/>
                    </a:xfrm>
                    <a:prstGeom prst="rect">
                      <a:avLst/>
                    </a:prstGeom>
                    <a:noFill/>
                    <a:ln w="9525">
                      <a:noFill/>
                      <a:miter lim="800000"/>
                      <a:headEnd/>
                      <a:tailEnd/>
                    </a:ln>
                  </pic:spPr>
                </pic:pic>
              </a:graphicData>
            </a:graphic>
          </wp:inline>
        </w:drawing>
      </w:r>
    </w:p>
    <w:p w:rsidR="00520DCF" w:rsidRPr="005F4820" w:rsidRDefault="00520DCF" w:rsidP="00866C43">
      <w:pPr>
        <w:pStyle w:val="Prrafodelista"/>
        <w:tabs>
          <w:tab w:val="num" w:pos="1134"/>
        </w:tabs>
        <w:spacing w:before="100" w:beforeAutospacing="1" w:after="100" w:afterAutospacing="1" w:line="480" w:lineRule="auto"/>
        <w:ind w:left="709"/>
        <w:jc w:val="center"/>
        <w:rPr>
          <w:b/>
          <w:color w:val="000000"/>
        </w:rPr>
      </w:pPr>
    </w:p>
    <w:p w:rsidR="00A24456" w:rsidRPr="00A24456" w:rsidRDefault="00C41CFF" w:rsidP="00866C43">
      <w:pPr>
        <w:pStyle w:val="Ilustracin"/>
        <w:tabs>
          <w:tab w:val="num" w:pos="1134"/>
        </w:tabs>
        <w:ind w:left="709"/>
      </w:pPr>
      <w:bookmarkStart w:id="76" w:name="_Toc241023804"/>
      <w:r w:rsidRPr="00A24456">
        <w:t>Fi</w:t>
      </w:r>
      <w:r w:rsidR="004C35F8">
        <w:t>g.</w:t>
      </w:r>
      <w:r w:rsidRPr="00A24456">
        <w:t xml:space="preserve"> 4.1.2</w:t>
      </w:r>
      <w:r w:rsidR="0031355C">
        <w:t xml:space="preserve"> Vista lateral de la banda transportadora</w:t>
      </w:r>
      <w:bookmarkEnd w:id="76"/>
    </w:p>
    <w:p w:rsidR="00520DCF" w:rsidRPr="005B2E46" w:rsidRDefault="00C62E41" w:rsidP="00866C43">
      <w:pPr>
        <w:tabs>
          <w:tab w:val="num" w:pos="1134"/>
        </w:tabs>
        <w:ind w:left="709"/>
        <w:jc w:val="center"/>
      </w:pPr>
      <w:r>
        <w:rPr>
          <w:noProof/>
        </w:rPr>
        <w:drawing>
          <wp:inline distT="0" distB="0" distL="0" distR="0">
            <wp:extent cx="3597275" cy="2401570"/>
            <wp:effectExtent l="19050" t="0" r="3175" b="0"/>
            <wp:docPr id="36" name="Imagen 36" descr="HPIM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PIM2326"/>
                    <pic:cNvPicPr>
                      <a:picLocks noChangeAspect="1" noChangeArrowheads="1"/>
                    </pic:cNvPicPr>
                  </pic:nvPicPr>
                  <pic:blipFill>
                    <a:blip r:embed="rId136"/>
                    <a:srcRect t="5640" b="5475"/>
                    <a:stretch>
                      <a:fillRect/>
                    </a:stretch>
                  </pic:blipFill>
                  <pic:spPr bwMode="auto">
                    <a:xfrm>
                      <a:off x="0" y="0"/>
                      <a:ext cx="3597275" cy="2401570"/>
                    </a:xfrm>
                    <a:prstGeom prst="rect">
                      <a:avLst/>
                    </a:prstGeom>
                    <a:noFill/>
                    <a:ln w="9525">
                      <a:noFill/>
                      <a:miter lim="800000"/>
                      <a:headEnd/>
                      <a:tailEnd/>
                    </a:ln>
                  </pic:spPr>
                </pic:pic>
              </a:graphicData>
            </a:graphic>
          </wp:inline>
        </w:drawing>
      </w:r>
    </w:p>
    <w:p w:rsidR="00520DCF" w:rsidRDefault="00520DCF" w:rsidP="00866C43">
      <w:pPr>
        <w:pStyle w:val="Prrafodelista"/>
        <w:tabs>
          <w:tab w:val="num" w:pos="1134"/>
        </w:tabs>
        <w:spacing w:before="100" w:beforeAutospacing="1" w:after="100" w:afterAutospacing="1" w:line="480" w:lineRule="auto"/>
        <w:ind w:left="709"/>
        <w:jc w:val="center"/>
        <w:rPr>
          <w:b/>
          <w:color w:val="000000"/>
        </w:rPr>
      </w:pPr>
    </w:p>
    <w:p w:rsidR="00A24456" w:rsidRDefault="00A24456" w:rsidP="00866C43">
      <w:pPr>
        <w:pStyle w:val="Prrafodelista"/>
        <w:tabs>
          <w:tab w:val="num" w:pos="1134"/>
        </w:tabs>
        <w:spacing w:before="100" w:beforeAutospacing="1" w:after="100" w:afterAutospacing="1" w:line="480" w:lineRule="auto"/>
        <w:ind w:left="709"/>
        <w:jc w:val="center"/>
        <w:rPr>
          <w:b/>
          <w:color w:val="000000"/>
        </w:rPr>
      </w:pPr>
    </w:p>
    <w:p w:rsidR="00B96CB6" w:rsidRPr="005F4820" w:rsidRDefault="00B96CB6" w:rsidP="00866C43">
      <w:pPr>
        <w:pStyle w:val="Prrafodelista"/>
        <w:tabs>
          <w:tab w:val="num" w:pos="1134"/>
        </w:tabs>
        <w:spacing w:before="100" w:beforeAutospacing="1" w:after="100" w:afterAutospacing="1" w:line="480" w:lineRule="auto"/>
        <w:ind w:left="709"/>
        <w:jc w:val="center"/>
        <w:rPr>
          <w:b/>
          <w:color w:val="000000"/>
        </w:rPr>
      </w:pPr>
    </w:p>
    <w:p w:rsidR="00A24456" w:rsidRPr="00A24456" w:rsidRDefault="004C35F8" w:rsidP="00866C43">
      <w:pPr>
        <w:pStyle w:val="Ilustracin"/>
        <w:tabs>
          <w:tab w:val="num" w:pos="1134"/>
        </w:tabs>
        <w:ind w:left="709"/>
      </w:pPr>
      <w:bookmarkStart w:id="77" w:name="_Toc241023805"/>
      <w:r w:rsidRPr="00A24456">
        <w:lastRenderedPageBreak/>
        <w:t>Fig.</w:t>
      </w:r>
      <w:r w:rsidR="00C41CFF" w:rsidRPr="00A24456">
        <w:t xml:space="preserve"> 4.1.3</w:t>
      </w:r>
      <w:r w:rsidR="00553266">
        <w:t xml:space="preserve"> Sensores de luz de en la banda transportadora</w:t>
      </w:r>
      <w:bookmarkEnd w:id="77"/>
    </w:p>
    <w:p w:rsidR="00520DCF" w:rsidRPr="005B2E46" w:rsidRDefault="00C62E41" w:rsidP="00866C43">
      <w:pPr>
        <w:tabs>
          <w:tab w:val="num" w:pos="1134"/>
        </w:tabs>
        <w:ind w:left="709"/>
        <w:jc w:val="center"/>
      </w:pPr>
      <w:r>
        <w:rPr>
          <w:noProof/>
        </w:rPr>
        <w:drawing>
          <wp:inline distT="0" distB="0" distL="0" distR="0">
            <wp:extent cx="3597275" cy="2411730"/>
            <wp:effectExtent l="19050" t="0" r="3175" b="0"/>
            <wp:docPr id="37" name="Imagen 37" descr="HPIM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PIM2330"/>
                    <pic:cNvPicPr>
                      <a:picLocks noChangeAspect="1" noChangeArrowheads="1"/>
                    </pic:cNvPicPr>
                  </pic:nvPicPr>
                  <pic:blipFill>
                    <a:blip r:embed="rId137"/>
                    <a:srcRect t="8253" b="2658"/>
                    <a:stretch>
                      <a:fillRect/>
                    </a:stretch>
                  </pic:blipFill>
                  <pic:spPr bwMode="auto">
                    <a:xfrm>
                      <a:off x="0" y="0"/>
                      <a:ext cx="3597275" cy="2411730"/>
                    </a:xfrm>
                    <a:prstGeom prst="rect">
                      <a:avLst/>
                    </a:prstGeom>
                    <a:noFill/>
                    <a:ln w="9525">
                      <a:noFill/>
                      <a:miter lim="800000"/>
                      <a:headEnd/>
                      <a:tailEnd/>
                    </a:ln>
                  </pic:spPr>
                </pic:pic>
              </a:graphicData>
            </a:graphic>
          </wp:inline>
        </w:drawing>
      </w:r>
    </w:p>
    <w:p w:rsidR="00520DCF" w:rsidRPr="005F4820" w:rsidRDefault="00520DCF" w:rsidP="00866C43">
      <w:pPr>
        <w:pStyle w:val="Prrafodelista"/>
        <w:tabs>
          <w:tab w:val="num" w:pos="1134"/>
        </w:tabs>
        <w:spacing w:before="100" w:beforeAutospacing="1" w:after="100" w:afterAutospacing="1" w:line="480" w:lineRule="auto"/>
        <w:ind w:left="709"/>
        <w:jc w:val="both"/>
        <w:rPr>
          <w:color w:val="000000"/>
        </w:rPr>
      </w:pPr>
    </w:p>
    <w:p w:rsidR="008312EF" w:rsidRPr="009064C5" w:rsidRDefault="008312EF" w:rsidP="00866C43">
      <w:pPr>
        <w:pStyle w:val="Ttulo3"/>
        <w:numPr>
          <w:ilvl w:val="2"/>
          <w:numId w:val="1"/>
        </w:numPr>
        <w:tabs>
          <w:tab w:val="clear" w:pos="1440"/>
          <w:tab w:val="num" w:pos="1134"/>
        </w:tabs>
        <w:spacing w:line="480" w:lineRule="auto"/>
        <w:ind w:left="709"/>
        <w:rPr>
          <w:rFonts w:ascii="Times New Roman" w:hAnsi="Times New Roman"/>
          <w:sz w:val="24"/>
          <w:szCs w:val="24"/>
        </w:rPr>
      </w:pPr>
      <w:bookmarkStart w:id="78" w:name="_Toc241893743"/>
      <w:r w:rsidRPr="009064C5">
        <w:rPr>
          <w:rFonts w:ascii="Times New Roman" w:hAnsi="Times New Roman"/>
          <w:sz w:val="24"/>
          <w:szCs w:val="24"/>
        </w:rPr>
        <w:t>Tarjetas electrónicas (PCBs)</w:t>
      </w:r>
      <w:bookmarkEnd w:id="78"/>
    </w:p>
    <w:p w:rsidR="0091666B" w:rsidRPr="005F4820" w:rsidRDefault="000269FF"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Para el diseño de las tarjetas se utilizó el software PROTEL 99 SE, la programación se la desarrolló en lenguaje C usando el compilador de mikroBASIC, para grabar el microcontrolador se utilizó el quemador de Microchip llamado PICkit 2, el cual me permite una grabación en el circuito sin necesidad de quitar el microcontrolador de la tarjeta controladora.</w:t>
      </w:r>
    </w:p>
    <w:p w:rsidR="00326E74" w:rsidRPr="005F4820" w:rsidRDefault="004126DA"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Básicamente el control de la banda contiene 3 tarjetas electrónicas independientes: Tarjeta Controladoras, Senso</w:t>
      </w:r>
      <w:r w:rsidR="00326E74" w:rsidRPr="005F4820">
        <w:rPr>
          <w:color w:val="000000"/>
        </w:rPr>
        <w:t xml:space="preserve">r Infrarrojo y fuente de Poder.  Los elementos de entrada son 2 sensores infrarrojos y </w:t>
      </w:r>
      <w:r w:rsidR="00D776CB" w:rsidRPr="005F4820">
        <w:rPr>
          <w:color w:val="000000"/>
        </w:rPr>
        <w:t>un sensor de tacto, mientras que a la salida del controlado se conecta un servomotor HITEC HS311 modificado para que trabaje a 360 grados.</w:t>
      </w:r>
    </w:p>
    <w:p w:rsidR="003F69E6" w:rsidRPr="005F4820" w:rsidRDefault="003F69E6" w:rsidP="00866C43">
      <w:pPr>
        <w:pStyle w:val="Ilustracin"/>
        <w:tabs>
          <w:tab w:val="num" w:pos="1134"/>
        </w:tabs>
        <w:spacing w:line="240" w:lineRule="auto"/>
        <w:ind w:left="709"/>
      </w:pPr>
      <w:bookmarkStart w:id="79" w:name="_Toc241023806"/>
      <w:r w:rsidRPr="005B2E46">
        <w:lastRenderedPageBreak/>
        <w:t>Fig. 4.1.4</w:t>
      </w:r>
      <w:r w:rsidRPr="005F4820">
        <w:t xml:space="preserve"> Esquema de conexión entre las tarjetas electrónicas</w:t>
      </w:r>
      <w:bookmarkEnd w:id="79"/>
    </w:p>
    <w:p w:rsidR="0089712A" w:rsidRDefault="000B3059" w:rsidP="00866C43">
      <w:pPr>
        <w:pStyle w:val="Prrafodelista"/>
        <w:tabs>
          <w:tab w:val="num" w:pos="1134"/>
        </w:tabs>
        <w:spacing w:before="100" w:beforeAutospacing="1" w:after="100" w:afterAutospacing="1" w:line="480" w:lineRule="auto"/>
        <w:ind w:left="709"/>
        <w:jc w:val="center"/>
      </w:pPr>
      <w:r w:rsidRPr="005F4820">
        <w:object w:dxaOrig="6119" w:dyaOrig="3542">
          <v:shape id="_x0000_i1028" type="#_x0000_t75" style="width:296.7pt;height:206.5pt" o:ole="">
            <v:imagedata r:id="rId138" o:title=""/>
          </v:shape>
          <o:OLEObject Type="Embed" ProgID="Visio.Drawing.11" ShapeID="_x0000_i1028" DrawAspect="Content" ObjectID="_1367844027" r:id="rId139"/>
        </w:object>
      </w:r>
    </w:p>
    <w:p w:rsidR="008312EF" w:rsidRPr="005F4820" w:rsidRDefault="00AB2DDF" w:rsidP="00866C43">
      <w:pPr>
        <w:pStyle w:val="Prrafodelista"/>
        <w:numPr>
          <w:ilvl w:val="3"/>
          <w:numId w:val="1"/>
        </w:numPr>
        <w:tabs>
          <w:tab w:val="num" w:pos="1134"/>
        </w:tabs>
        <w:spacing w:before="100" w:beforeAutospacing="1" w:after="100" w:afterAutospacing="1" w:line="480" w:lineRule="auto"/>
        <w:ind w:left="709"/>
        <w:jc w:val="both"/>
        <w:rPr>
          <w:b/>
          <w:color w:val="000000"/>
        </w:rPr>
      </w:pPr>
      <w:r>
        <w:rPr>
          <w:b/>
          <w:color w:val="000000"/>
        </w:rPr>
        <w:t xml:space="preserve">  </w:t>
      </w:r>
      <w:r w:rsidR="008312EF" w:rsidRPr="005F4820">
        <w:rPr>
          <w:b/>
          <w:color w:val="000000"/>
        </w:rPr>
        <w:t>Circuito Controlador</w:t>
      </w:r>
    </w:p>
    <w:p w:rsidR="00A62610" w:rsidRDefault="00A62610" w:rsidP="00866C43">
      <w:pPr>
        <w:pStyle w:val="Encabezadodenota"/>
        <w:tabs>
          <w:tab w:val="num" w:pos="1134"/>
        </w:tabs>
        <w:spacing w:before="100" w:beforeAutospacing="1" w:after="100" w:afterAutospacing="1" w:line="480" w:lineRule="auto"/>
        <w:ind w:left="709"/>
        <w:jc w:val="both"/>
        <w:rPr>
          <w:color w:val="000000"/>
        </w:rPr>
      </w:pPr>
      <w:r w:rsidRPr="005F4820">
        <w:rPr>
          <w:color w:val="000000"/>
        </w:rPr>
        <w:t>El controlador está montado sobre la tarjeta universal Ctrl Pics V1.1, la cual me permite programar y probar los microcontroladores de microchip 16F84A, 16F628A, 16F876 y 16F88X. Para nuestro proyecto se usó el PIC16F628A, el la figura</w:t>
      </w:r>
      <w:r w:rsidR="00DF645F" w:rsidRPr="005F4820">
        <w:rPr>
          <w:color w:val="000000"/>
        </w:rPr>
        <w:t xml:space="preserve"> 4.1</w:t>
      </w:r>
      <w:r w:rsidR="00A75C59">
        <w:rPr>
          <w:color w:val="000000"/>
        </w:rPr>
        <w:t>.5</w:t>
      </w:r>
      <w:r w:rsidR="00FF6849" w:rsidRPr="005F4820">
        <w:rPr>
          <w:color w:val="000000"/>
        </w:rPr>
        <w:t xml:space="preserve"> se observan los componentes de la tarjeta, para controlar la banda solo se usaron los componentes:</w:t>
      </w:r>
    </w:p>
    <w:p w:rsidR="008532BC" w:rsidRPr="008532BC" w:rsidRDefault="008532BC" w:rsidP="00866C43">
      <w:pPr>
        <w:pStyle w:val="Tablas"/>
        <w:tabs>
          <w:tab w:val="num" w:pos="1134"/>
        </w:tabs>
        <w:ind w:left="709"/>
      </w:pPr>
      <w:bookmarkStart w:id="80" w:name="_Toc241023826"/>
      <w:r>
        <w:t>Tabla 4.1.1</w:t>
      </w:r>
      <w:r w:rsidRPr="009B51F9">
        <w:t xml:space="preserve"> </w:t>
      </w:r>
      <w:r>
        <w:t xml:space="preserve">Listado de materiales tarjeta </w:t>
      </w:r>
      <w:r w:rsidRPr="005F4820">
        <w:t>Ctrl. Pics V1.1</w:t>
      </w:r>
      <w:bookmarkEnd w:id="80"/>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1919"/>
        <w:gridCol w:w="2550"/>
      </w:tblGrid>
      <w:tr w:rsidR="00577531" w:rsidRPr="001D11EA">
        <w:tc>
          <w:tcPr>
            <w:tcW w:w="1900" w:type="dxa"/>
          </w:tcPr>
          <w:p w:rsidR="00577531" w:rsidRPr="001D11EA" w:rsidRDefault="00577531" w:rsidP="000B7472">
            <w:pPr>
              <w:tabs>
                <w:tab w:val="num" w:pos="1134"/>
              </w:tabs>
              <w:spacing w:before="100" w:beforeAutospacing="1" w:after="100" w:afterAutospacing="1" w:line="240" w:lineRule="auto"/>
              <w:ind w:left="-84"/>
              <w:rPr>
                <w:b/>
                <w:bCs/>
              </w:rPr>
            </w:pPr>
            <w:r w:rsidRPr="001D11EA">
              <w:rPr>
                <w:b/>
                <w:bCs/>
              </w:rPr>
              <w:t>Nomenclatura</w:t>
            </w:r>
          </w:p>
        </w:tc>
        <w:tc>
          <w:tcPr>
            <w:tcW w:w="1919" w:type="dxa"/>
          </w:tcPr>
          <w:p w:rsidR="00577531" w:rsidRPr="001D11EA" w:rsidRDefault="00577531" w:rsidP="000B7472">
            <w:pPr>
              <w:tabs>
                <w:tab w:val="num" w:pos="1134"/>
              </w:tabs>
              <w:spacing w:before="100" w:beforeAutospacing="1" w:after="100" w:afterAutospacing="1" w:line="240" w:lineRule="auto"/>
              <w:ind w:left="-64"/>
              <w:rPr>
                <w:b/>
                <w:bCs/>
              </w:rPr>
            </w:pPr>
            <w:r w:rsidRPr="001D11EA">
              <w:rPr>
                <w:b/>
                <w:bCs/>
              </w:rPr>
              <w:t>Tipo</w:t>
            </w:r>
          </w:p>
        </w:tc>
        <w:tc>
          <w:tcPr>
            <w:tcW w:w="2550" w:type="dxa"/>
          </w:tcPr>
          <w:p w:rsidR="00577531" w:rsidRPr="001D11EA" w:rsidRDefault="00577531" w:rsidP="000B7472">
            <w:pPr>
              <w:tabs>
                <w:tab w:val="num" w:pos="1134"/>
              </w:tabs>
              <w:spacing w:before="100" w:beforeAutospacing="1" w:after="100" w:afterAutospacing="1" w:line="240" w:lineRule="auto"/>
              <w:rPr>
                <w:b/>
                <w:bCs/>
              </w:rPr>
            </w:pPr>
            <w:r w:rsidRPr="001D11EA">
              <w:rPr>
                <w:b/>
                <w:bCs/>
              </w:rPr>
              <w:t>Descripción</w:t>
            </w:r>
          </w:p>
        </w:tc>
      </w:tr>
      <w:tr w:rsidR="00577531" w:rsidRPr="001D11EA">
        <w:tc>
          <w:tcPr>
            <w:tcW w:w="1900" w:type="dxa"/>
          </w:tcPr>
          <w:p w:rsidR="00577531" w:rsidRPr="001D11EA" w:rsidRDefault="00577531" w:rsidP="000B7472">
            <w:pPr>
              <w:tabs>
                <w:tab w:val="num" w:pos="1134"/>
              </w:tabs>
              <w:spacing w:before="100" w:beforeAutospacing="1" w:after="100" w:afterAutospacing="1" w:line="240" w:lineRule="auto"/>
              <w:ind w:left="-84"/>
              <w:rPr>
                <w:bCs/>
              </w:rPr>
            </w:pPr>
            <w:r w:rsidRPr="001D11EA">
              <w:rPr>
                <w:bCs/>
              </w:rPr>
              <w:t>BT1</w:t>
            </w:r>
            <w:r w:rsidR="00C24EE0" w:rsidRPr="001D11EA">
              <w:rPr>
                <w:bCs/>
              </w:rPr>
              <w:t xml:space="preserve"> </w:t>
            </w:r>
          </w:p>
        </w:tc>
        <w:tc>
          <w:tcPr>
            <w:tcW w:w="1919" w:type="dxa"/>
          </w:tcPr>
          <w:p w:rsidR="00577531" w:rsidRPr="001D11EA" w:rsidRDefault="00577531" w:rsidP="000B7472">
            <w:pPr>
              <w:tabs>
                <w:tab w:val="num" w:pos="1134"/>
              </w:tabs>
              <w:spacing w:before="100" w:beforeAutospacing="1" w:after="100" w:afterAutospacing="1" w:line="240" w:lineRule="auto"/>
              <w:ind w:left="-64"/>
              <w:rPr>
                <w:bCs/>
              </w:rPr>
            </w:pPr>
            <w:r w:rsidRPr="001D11EA">
              <w:rPr>
                <w:bCs/>
              </w:rPr>
              <w:t>Bornera doble</w:t>
            </w:r>
          </w:p>
        </w:tc>
        <w:tc>
          <w:tcPr>
            <w:tcW w:w="2550" w:type="dxa"/>
          </w:tcPr>
          <w:p w:rsidR="00577531" w:rsidRPr="001D11EA" w:rsidRDefault="00577531" w:rsidP="000B7472">
            <w:pPr>
              <w:tabs>
                <w:tab w:val="num" w:pos="1134"/>
              </w:tabs>
              <w:spacing w:before="100" w:beforeAutospacing="1" w:after="100" w:afterAutospacing="1" w:line="240" w:lineRule="auto"/>
              <w:rPr>
                <w:bCs/>
              </w:rPr>
            </w:pPr>
            <w:r w:rsidRPr="001D11EA">
              <w:rPr>
                <w:bCs/>
              </w:rPr>
              <w:t xml:space="preserve">Alimentación </w:t>
            </w:r>
            <w:r w:rsidR="00034064" w:rsidRPr="001D11EA">
              <w:rPr>
                <w:bCs/>
              </w:rPr>
              <w:t>5VDC</w:t>
            </w:r>
          </w:p>
        </w:tc>
      </w:tr>
      <w:tr w:rsidR="00577531" w:rsidRPr="001D11EA">
        <w:tc>
          <w:tcPr>
            <w:tcW w:w="1900" w:type="dxa"/>
          </w:tcPr>
          <w:p w:rsidR="00577531" w:rsidRPr="001D11EA" w:rsidRDefault="00577531" w:rsidP="000B7472">
            <w:pPr>
              <w:tabs>
                <w:tab w:val="num" w:pos="1134"/>
              </w:tabs>
              <w:spacing w:before="100" w:beforeAutospacing="1" w:after="100" w:afterAutospacing="1" w:line="240" w:lineRule="auto"/>
              <w:ind w:left="-84"/>
              <w:rPr>
                <w:bCs/>
              </w:rPr>
            </w:pPr>
            <w:r w:rsidRPr="001D11EA">
              <w:rPr>
                <w:bCs/>
              </w:rPr>
              <w:t>R1</w:t>
            </w:r>
          </w:p>
        </w:tc>
        <w:tc>
          <w:tcPr>
            <w:tcW w:w="1919" w:type="dxa"/>
          </w:tcPr>
          <w:p w:rsidR="00577531" w:rsidRPr="001D11EA" w:rsidRDefault="00577531" w:rsidP="000B7472">
            <w:pPr>
              <w:tabs>
                <w:tab w:val="num" w:pos="1134"/>
              </w:tabs>
              <w:spacing w:before="100" w:beforeAutospacing="1" w:after="100" w:afterAutospacing="1" w:line="240" w:lineRule="auto"/>
              <w:ind w:left="-64"/>
              <w:rPr>
                <w:bCs/>
              </w:rPr>
            </w:pPr>
            <w:r w:rsidRPr="001D11EA">
              <w:rPr>
                <w:bCs/>
              </w:rPr>
              <w:t>Resistencia</w:t>
            </w:r>
          </w:p>
        </w:tc>
        <w:tc>
          <w:tcPr>
            <w:tcW w:w="2550" w:type="dxa"/>
          </w:tcPr>
          <w:p w:rsidR="00577531" w:rsidRPr="001D11EA" w:rsidRDefault="00577531" w:rsidP="000B7472">
            <w:pPr>
              <w:tabs>
                <w:tab w:val="num" w:pos="1134"/>
              </w:tabs>
              <w:spacing w:before="100" w:beforeAutospacing="1" w:after="100" w:afterAutospacing="1" w:line="240" w:lineRule="auto"/>
              <w:rPr>
                <w:bCs/>
              </w:rPr>
            </w:pPr>
            <w:r w:rsidRPr="001D11EA">
              <w:rPr>
                <w:bCs/>
              </w:rPr>
              <w:t>33KOhm</w:t>
            </w:r>
          </w:p>
        </w:tc>
      </w:tr>
      <w:tr w:rsidR="00577531" w:rsidRPr="001D11EA">
        <w:tc>
          <w:tcPr>
            <w:tcW w:w="1900" w:type="dxa"/>
          </w:tcPr>
          <w:p w:rsidR="00577531" w:rsidRPr="001D11EA" w:rsidRDefault="00577531" w:rsidP="000B7472">
            <w:pPr>
              <w:spacing w:before="100" w:beforeAutospacing="1" w:after="100" w:afterAutospacing="1" w:line="240" w:lineRule="auto"/>
              <w:ind w:left="-84"/>
              <w:rPr>
                <w:bCs/>
              </w:rPr>
            </w:pPr>
            <w:r w:rsidRPr="001D11EA">
              <w:rPr>
                <w:bCs/>
              </w:rPr>
              <w:t>U1</w:t>
            </w:r>
          </w:p>
        </w:tc>
        <w:tc>
          <w:tcPr>
            <w:tcW w:w="1919" w:type="dxa"/>
          </w:tcPr>
          <w:p w:rsidR="00577531" w:rsidRPr="001D11EA" w:rsidRDefault="00577531" w:rsidP="000B7472">
            <w:pPr>
              <w:spacing w:before="100" w:beforeAutospacing="1" w:after="100" w:afterAutospacing="1" w:line="240" w:lineRule="auto"/>
              <w:ind w:left="-64"/>
              <w:rPr>
                <w:bCs/>
              </w:rPr>
            </w:pPr>
            <w:r w:rsidRPr="001D11EA">
              <w:rPr>
                <w:bCs/>
              </w:rPr>
              <w:t>Zócalo</w:t>
            </w:r>
            <w:r w:rsidRPr="001D11EA">
              <w:rPr>
                <w:bCs/>
              </w:rPr>
              <w:tab/>
              <w:t xml:space="preserve"> 18 pines</w:t>
            </w:r>
          </w:p>
        </w:tc>
        <w:tc>
          <w:tcPr>
            <w:tcW w:w="2550" w:type="dxa"/>
          </w:tcPr>
          <w:p w:rsidR="00577531" w:rsidRPr="001D11EA" w:rsidRDefault="00577531" w:rsidP="000B7472">
            <w:pPr>
              <w:spacing w:before="100" w:beforeAutospacing="1" w:after="100" w:afterAutospacing="1" w:line="240" w:lineRule="auto"/>
              <w:rPr>
                <w:bCs/>
              </w:rPr>
            </w:pPr>
            <w:r w:rsidRPr="001D11EA">
              <w:rPr>
                <w:bCs/>
              </w:rPr>
              <w:t>Pic16F628A</w:t>
            </w:r>
          </w:p>
        </w:tc>
      </w:tr>
      <w:tr w:rsidR="00577531" w:rsidRPr="001D11EA">
        <w:tc>
          <w:tcPr>
            <w:tcW w:w="1900" w:type="dxa"/>
          </w:tcPr>
          <w:p w:rsidR="00577531" w:rsidRPr="001D11EA" w:rsidRDefault="00577531" w:rsidP="000B7472">
            <w:pPr>
              <w:spacing w:before="100" w:beforeAutospacing="1" w:after="100" w:afterAutospacing="1" w:line="240" w:lineRule="auto"/>
              <w:ind w:left="-84"/>
              <w:rPr>
                <w:bCs/>
              </w:rPr>
            </w:pPr>
            <w:r w:rsidRPr="001D11EA">
              <w:rPr>
                <w:bCs/>
              </w:rPr>
              <w:t>J1</w:t>
            </w:r>
          </w:p>
        </w:tc>
        <w:tc>
          <w:tcPr>
            <w:tcW w:w="1919" w:type="dxa"/>
          </w:tcPr>
          <w:p w:rsidR="00577531" w:rsidRPr="001D11EA" w:rsidRDefault="00577531" w:rsidP="000B7472">
            <w:pPr>
              <w:spacing w:before="100" w:beforeAutospacing="1" w:after="100" w:afterAutospacing="1" w:line="240" w:lineRule="auto"/>
              <w:ind w:left="-64"/>
              <w:rPr>
                <w:bCs/>
              </w:rPr>
            </w:pPr>
            <w:r w:rsidRPr="001D11EA">
              <w:rPr>
                <w:bCs/>
              </w:rPr>
              <w:t>Jumper</w:t>
            </w:r>
          </w:p>
        </w:tc>
        <w:tc>
          <w:tcPr>
            <w:tcW w:w="2550" w:type="dxa"/>
          </w:tcPr>
          <w:p w:rsidR="00577531" w:rsidRPr="001D11EA" w:rsidRDefault="00577531" w:rsidP="000B7472">
            <w:pPr>
              <w:spacing w:before="100" w:beforeAutospacing="1" w:after="100" w:afterAutospacing="1" w:line="240" w:lineRule="auto"/>
              <w:rPr>
                <w:bCs/>
              </w:rPr>
            </w:pPr>
            <w:r w:rsidRPr="001D11EA">
              <w:rPr>
                <w:bCs/>
              </w:rPr>
              <w:t>Selector</w:t>
            </w:r>
          </w:p>
        </w:tc>
      </w:tr>
      <w:tr w:rsidR="00577531" w:rsidRPr="001D11EA">
        <w:tc>
          <w:tcPr>
            <w:tcW w:w="1900" w:type="dxa"/>
          </w:tcPr>
          <w:p w:rsidR="00577531" w:rsidRPr="001D11EA" w:rsidRDefault="00577531" w:rsidP="000B7472">
            <w:pPr>
              <w:spacing w:before="100" w:beforeAutospacing="1" w:after="100" w:afterAutospacing="1" w:line="240" w:lineRule="auto"/>
              <w:ind w:left="-84"/>
              <w:rPr>
                <w:bCs/>
              </w:rPr>
            </w:pPr>
            <w:r w:rsidRPr="001D11EA">
              <w:rPr>
                <w:bCs/>
              </w:rPr>
              <w:t>R2, R3</w:t>
            </w:r>
          </w:p>
        </w:tc>
        <w:tc>
          <w:tcPr>
            <w:tcW w:w="1919" w:type="dxa"/>
          </w:tcPr>
          <w:p w:rsidR="00577531" w:rsidRPr="001D11EA" w:rsidRDefault="00577531" w:rsidP="000B7472">
            <w:pPr>
              <w:spacing w:before="100" w:beforeAutospacing="1" w:after="100" w:afterAutospacing="1" w:line="240" w:lineRule="auto"/>
              <w:ind w:left="-64"/>
              <w:rPr>
                <w:bCs/>
              </w:rPr>
            </w:pPr>
            <w:r w:rsidRPr="001D11EA">
              <w:rPr>
                <w:bCs/>
              </w:rPr>
              <w:t>Resistencia</w:t>
            </w:r>
          </w:p>
        </w:tc>
        <w:tc>
          <w:tcPr>
            <w:tcW w:w="2550" w:type="dxa"/>
          </w:tcPr>
          <w:p w:rsidR="00577531" w:rsidRPr="001D11EA" w:rsidRDefault="00577531" w:rsidP="000B7472">
            <w:pPr>
              <w:spacing w:before="100" w:beforeAutospacing="1" w:after="100" w:afterAutospacing="1" w:line="240" w:lineRule="auto"/>
              <w:rPr>
                <w:bCs/>
              </w:rPr>
            </w:pPr>
            <w:r w:rsidRPr="001D11EA">
              <w:rPr>
                <w:bCs/>
              </w:rPr>
              <w:t>220Ohm</w:t>
            </w:r>
          </w:p>
        </w:tc>
      </w:tr>
      <w:tr w:rsidR="00577531" w:rsidRPr="001D11EA">
        <w:tc>
          <w:tcPr>
            <w:tcW w:w="1900" w:type="dxa"/>
          </w:tcPr>
          <w:p w:rsidR="00577531" w:rsidRPr="001D11EA" w:rsidRDefault="00577531" w:rsidP="000B7472">
            <w:pPr>
              <w:spacing w:before="100" w:beforeAutospacing="1" w:after="100" w:afterAutospacing="1" w:line="240" w:lineRule="auto"/>
              <w:ind w:left="-84"/>
              <w:rPr>
                <w:bCs/>
              </w:rPr>
            </w:pPr>
            <w:r w:rsidRPr="001D11EA">
              <w:rPr>
                <w:bCs/>
              </w:rPr>
              <w:t>D2, D3</w:t>
            </w:r>
          </w:p>
        </w:tc>
        <w:tc>
          <w:tcPr>
            <w:tcW w:w="1919" w:type="dxa"/>
          </w:tcPr>
          <w:p w:rsidR="00577531" w:rsidRPr="001D11EA" w:rsidRDefault="00577531" w:rsidP="000B7472">
            <w:pPr>
              <w:spacing w:before="100" w:beforeAutospacing="1" w:after="100" w:afterAutospacing="1" w:line="240" w:lineRule="auto"/>
              <w:ind w:left="-64"/>
              <w:rPr>
                <w:bCs/>
              </w:rPr>
            </w:pPr>
            <w:r w:rsidRPr="001D11EA">
              <w:rPr>
                <w:bCs/>
              </w:rPr>
              <w:t>Diodo</w:t>
            </w:r>
            <w:r w:rsidRPr="001D11EA">
              <w:rPr>
                <w:bCs/>
              </w:rPr>
              <w:tab/>
              <w:t>Led</w:t>
            </w:r>
          </w:p>
        </w:tc>
        <w:tc>
          <w:tcPr>
            <w:tcW w:w="2550" w:type="dxa"/>
          </w:tcPr>
          <w:p w:rsidR="00577531" w:rsidRPr="001D11EA" w:rsidRDefault="00577531" w:rsidP="000B7472">
            <w:pPr>
              <w:spacing w:before="100" w:beforeAutospacing="1" w:after="100" w:afterAutospacing="1" w:line="240" w:lineRule="auto"/>
              <w:rPr>
                <w:bCs/>
              </w:rPr>
            </w:pPr>
            <w:r w:rsidRPr="001D11EA">
              <w:rPr>
                <w:bCs/>
              </w:rPr>
              <w:t xml:space="preserve">Puerto RB5, </w:t>
            </w:r>
            <w:r w:rsidR="00C24EE0" w:rsidRPr="001D11EA">
              <w:rPr>
                <w:bCs/>
              </w:rPr>
              <w:t>RB6</w:t>
            </w:r>
          </w:p>
        </w:tc>
      </w:tr>
      <w:tr w:rsidR="00577531" w:rsidRPr="001D11EA">
        <w:tc>
          <w:tcPr>
            <w:tcW w:w="1900" w:type="dxa"/>
          </w:tcPr>
          <w:p w:rsidR="00577531" w:rsidRPr="001D11EA" w:rsidRDefault="00577531" w:rsidP="000B7472">
            <w:pPr>
              <w:spacing w:before="100" w:beforeAutospacing="1" w:after="100" w:afterAutospacing="1" w:line="240" w:lineRule="auto"/>
              <w:ind w:left="-84"/>
              <w:rPr>
                <w:bCs/>
              </w:rPr>
            </w:pPr>
            <w:r w:rsidRPr="001D11EA">
              <w:rPr>
                <w:bCs/>
              </w:rPr>
              <w:t>J5</w:t>
            </w:r>
          </w:p>
        </w:tc>
        <w:tc>
          <w:tcPr>
            <w:tcW w:w="1919" w:type="dxa"/>
          </w:tcPr>
          <w:p w:rsidR="00577531" w:rsidRPr="001D11EA" w:rsidRDefault="00577531" w:rsidP="000B7472">
            <w:pPr>
              <w:spacing w:before="100" w:beforeAutospacing="1" w:after="100" w:afterAutospacing="1" w:line="240" w:lineRule="auto"/>
              <w:ind w:left="-64"/>
              <w:rPr>
                <w:bCs/>
              </w:rPr>
            </w:pPr>
            <w:r w:rsidRPr="001D11EA">
              <w:rPr>
                <w:bCs/>
              </w:rPr>
              <w:t>Bornera 4 pines</w:t>
            </w:r>
          </w:p>
        </w:tc>
        <w:tc>
          <w:tcPr>
            <w:tcW w:w="2550" w:type="dxa"/>
          </w:tcPr>
          <w:p w:rsidR="00577531" w:rsidRPr="001D11EA" w:rsidRDefault="00577531" w:rsidP="000B7472">
            <w:pPr>
              <w:spacing w:before="100" w:beforeAutospacing="1" w:after="100" w:afterAutospacing="1" w:line="240" w:lineRule="auto"/>
              <w:rPr>
                <w:bCs/>
              </w:rPr>
            </w:pPr>
            <w:r w:rsidRPr="001D11EA">
              <w:rPr>
                <w:bCs/>
              </w:rPr>
              <w:t xml:space="preserve">Puerto RB0, RB1, </w:t>
            </w:r>
            <w:r w:rsidR="00C24EE0" w:rsidRPr="001D11EA">
              <w:rPr>
                <w:bCs/>
              </w:rPr>
              <w:t>RB2 y RB3</w:t>
            </w:r>
          </w:p>
        </w:tc>
      </w:tr>
      <w:tr w:rsidR="00C24EE0" w:rsidRPr="001D11EA">
        <w:tc>
          <w:tcPr>
            <w:tcW w:w="1900" w:type="dxa"/>
          </w:tcPr>
          <w:p w:rsidR="00C24EE0" w:rsidRPr="001D11EA" w:rsidRDefault="00C24EE0" w:rsidP="000B7472">
            <w:pPr>
              <w:spacing w:before="100" w:beforeAutospacing="1" w:after="100" w:afterAutospacing="1" w:line="240" w:lineRule="auto"/>
              <w:ind w:left="-84"/>
              <w:rPr>
                <w:bCs/>
              </w:rPr>
            </w:pPr>
            <w:r w:rsidRPr="001D11EA">
              <w:rPr>
                <w:bCs/>
              </w:rPr>
              <w:t>J8</w:t>
            </w:r>
          </w:p>
        </w:tc>
        <w:tc>
          <w:tcPr>
            <w:tcW w:w="1919" w:type="dxa"/>
          </w:tcPr>
          <w:p w:rsidR="00C24EE0" w:rsidRPr="001D11EA" w:rsidRDefault="00C24EE0" w:rsidP="000B7472">
            <w:pPr>
              <w:spacing w:before="100" w:beforeAutospacing="1" w:after="100" w:afterAutospacing="1" w:line="240" w:lineRule="auto"/>
              <w:ind w:left="-64"/>
              <w:rPr>
                <w:bCs/>
              </w:rPr>
            </w:pPr>
            <w:r w:rsidRPr="001D11EA">
              <w:rPr>
                <w:bCs/>
              </w:rPr>
              <w:t>3 Espadines</w:t>
            </w:r>
          </w:p>
        </w:tc>
        <w:tc>
          <w:tcPr>
            <w:tcW w:w="2550" w:type="dxa"/>
          </w:tcPr>
          <w:p w:rsidR="00C24EE0" w:rsidRPr="001D11EA" w:rsidRDefault="00C24EE0" w:rsidP="000B7472">
            <w:pPr>
              <w:spacing w:before="100" w:beforeAutospacing="1" w:after="100" w:afterAutospacing="1" w:line="240" w:lineRule="auto"/>
              <w:rPr>
                <w:bCs/>
              </w:rPr>
            </w:pPr>
            <w:r w:rsidRPr="001D11EA">
              <w:rPr>
                <w:bCs/>
              </w:rPr>
              <w:t>Servomotor RB2</w:t>
            </w:r>
          </w:p>
        </w:tc>
      </w:tr>
    </w:tbl>
    <w:p w:rsidR="00B96CB6" w:rsidRDefault="00B96CB6" w:rsidP="00866C43">
      <w:pPr>
        <w:pStyle w:val="Ilustracin"/>
        <w:spacing w:line="240" w:lineRule="auto"/>
        <w:ind w:left="709"/>
      </w:pPr>
    </w:p>
    <w:p w:rsidR="005B2E46" w:rsidRPr="005F4820" w:rsidRDefault="005B2E46" w:rsidP="00866C43">
      <w:pPr>
        <w:pStyle w:val="Ilustracin"/>
        <w:spacing w:line="240" w:lineRule="auto"/>
        <w:ind w:left="709"/>
      </w:pPr>
      <w:bookmarkStart w:id="81" w:name="_Toc241023807"/>
      <w:r w:rsidRPr="005B2E46">
        <w:t>Fig. 4.1.5</w:t>
      </w:r>
      <w:r w:rsidRPr="005F4820">
        <w:t xml:space="preserve"> Componentes de la tarjeta universal Ctrl. Pics V1.1</w:t>
      </w:r>
      <w:bookmarkEnd w:id="81"/>
    </w:p>
    <w:p w:rsidR="005B2E46" w:rsidRPr="004B4EB5" w:rsidRDefault="00C62E41" w:rsidP="00866C43">
      <w:pPr>
        <w:pStyle w:val="Prrafodelista"/>
        <w:spacing w:before="100" w:beforeAutospacing="1" w:after="100" w:afterAutospacing="1" w:line="480" w:lineRule="auto"/>
        <w:ind w:left="709"/>
        <w:jc w:val="center"/>
        <w:rPr>
          <w:color w:val="000000"/>
        </w:rPr>
      </w:pPr>
      <w:r>
        <w:rPr>
          <w:b/>
          <w:noProof/>
          <w:color w:val="000000"/>
        </w:rPr>
        <w:drawing>
          <wp:inline distT="0" distB="0" distL="0" distR="0">
            <wp:extent cx="3798570" cy="181864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40"/>
                    <a:srcRect/>
                    <a:stretch>
                      <a:fillRect/>
                    </a:stretch>
                  </pic:blipFill>
                  <pic:spPr bwMode="auto">
                    <a:xfrm>
                      <a:off x="0" y="0"/>
                      <a:ext cx="3798570" cy="1818640"/>
                    </a:xfrm>
                    <a:prstGeom prst="rect">
                      <a:avLst/>
                    </a:prstGeom>
                    <a:noFill/>
                    <a:ln w="9525">
                      <a:noFill/>
                      <a:miter lim="800000"/>
                      <a:headEnd/>
                      <a:tailEnd/>
                    </a:ln>
                  </pic:spPr>
                </pic:pic>
              </a:graphicData>
            </a:graphic>
          </wp:inline>
        </w:drawing>
      </w:r>
    </w:p>
    <w:p w:rsidR="00365A33" w:rsidRPr="005F4820" w:rsidRDefault="00365A33" w:rsidP="00866C43">
      <w:pPr>
        <w:pStyle w:val="Ilustracin"/>
        <w:spacing w:line="240" w:lineRule="auto"/>
        <w:ind w:left="709"/>
      </w:pPr>
      <w:bookmarkStart w:id="82" w:name="_Toc241023808"/>
      <w:r w:rsidRPr="005B2E46">
        <w:t xml:space="preserve">Fig. 4.1.6: </w:t>
      </w:r>
      <w:r w:rsidRPr="005F4820">
        <w:t>Pista superior tarjeta universal Ctrl Pics V1.1</w:t>
      </w:r>
      <w:bookmarkEnd w:id="82"/>
    </w:p>
    <w:p w:rsidR="00BE11C3" w:rsidRPr="005F4820" w:rsidRDefault="00C62E41" w:rsidP="00866C43">
      <w:pPr>
        <w:pStyle w:val="Prrafodelista"/>
        <w:spacing w:before="100" w:beforeAutospacing="1" w:after="100" w:afterAutospacing="1" w:line="480" w:lineRule="auto"/>
        <w:ind w:left="709"/>
        <w:jc w:val="center"/>
        <w:rPr>
          <w:b/>
          <w:color w:val="000000"/>
        </w:rPr>
      </w:pPr>
      <w:r>
        <w:rPr>
          <w:b/>
          <w:noProof/>
          <w:color w:val="000000"/>
        </w:rPr>
        <w:drawing>
          <wp:inline distT="0" distB="0" distL="0" distR="0">
            <wp:extent cx="3798570" cy="181864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41"/>
                    <a:srcRect/>
                    <a:stretch>
                      <a:fillRect/>
                    </a:stretch>
                  </pic:blipFill>
                  <pic:spPr bwMode="auto">
                    <a:xfrm>
                      <a:off x="0" y="0"/>
                      <a:ext cx="3798570" cy="1818640"/>
                    </a:xfrm>
                    <a:prstGeom prst="rect">
                      <a:avLst/>
                    </a:prstGeom>
                    <a:noFill/>
                    <a:ln w="9525">
                      <a:noFill/>
                      <a:miter lim="800000"/>
                      <a:headEnd/>
                      <a:tailEnd/>
                    </a:ln>
                  </pic:spPr>
                </pic:pic>
              </a:graphicData>
            </a:graphic>
          </wp:inline>
        </w:drawing>
      </w:r>
    </w:p>
    <w:p w:rsidR="00365A33" w:rsidRPr="005F4820" w:rsidRDefault="00365A33" w:rsidP="00866C43">
      <w:pPr>
        <w:pStyle w:val="Ilustracin"/>
        <w:spacing w:line="240" w:lineRule="auto"/>
        <w:ind w:left="709"/>
      </w:pPr>
      <w:bookmarkStart w:id="83" w:name="_Toc241023809"/>
      <w:r w:rsidRPr="005B2E46">
        <w:t>Fig. 4.1.7:</w:t>
      </w:r>
      <w:r w:rsidRPr="005F4820">
        <w:t xml:space="preserve"> Pista inferir tarjeta universal Ctrl Pics V1.1</w:t>
      </w:r>
      <w:bookmarkEnd w:id="83"/>
    </w:p>
    <w:p w:rsidR="00475D3C" w:rsidRPr="005B2E46" w:rsidRDefault="00C62E41" w:rsidP="00866C43">
      <w:pPr>
        <w:ind w:left="709"/>
        <w:jc w:val="center"/>
      </w:pPr>
      <w:r>
        <w:rPr>
          <w:noProof/>
        </w:rPr>
        <w:drawing>
          <wp:inline distT="0" distB="0" distL="0" distR="0">
            <wp:extent cx="3808095" cy="1828800"/>
            <wp:effectExtent l="1905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42"/>
                    <a:srcRect/>
                    <a:stretch>
                      <a:fillRect/>
                    </a:stretch>
                  </pic:blipFill>
                  <pic:spPr bwMode="auto">
                    <a:xfrm>
                      <a:off x="0" y="0"/>
                      <a:ext cx="3808095" cy="1828800"/>
                    </a:xfrm>
                    <a:prstGeom prst="rect">
                      <a:avLst/>
                    </a:prstGeom>
                    <a:noFill/>
                    <a:ln w="9525">
                      <a:noFill/>
                      <a:miter lim="800000"/>
                      <a:headEnd/>
                      <a:tailEnd/>
                    </a:ln>
                  </pic:spPr>
                </pic:pic>
              </a:graphicData>
            </a:graphic>
          </wp:inline>
        </w:drawing>
      </w:r>
    </w:p>
    <w:p w:rsidR="00227CEE" w:rsidRPr="005F4820" w:rsidRDefault="00227CEE" w:rsidP="00866C43">
      <w:pPr>
        <w:pStyle w:val="Prrafodelista"/>
        <w:spacing w:before="100" w:beforeAutospacing="1" w:after="100" w:afterAutospacing="1" w:line="480" w:lineRule="auto"/>
        <w:ind w:left="709"/>
        <w:rPr>
          <w:color w:val="000000"/>
        </w:rPr>
      </w:pPr>
      <w:r w:rsidRPr="005F4820">
        <w:rPr>
          <w:color w:val="000000"/>
        </w:rPr>
        <w:t>El esquemático de la tarjeta Ctrl Pics V1.1</w:t>
      </w:r>
      <w:r w:rsidR="00D47193" w:rsidRPr="005F4820">
        <w:rPr>
          <w:color w:val="000000"/>
        </w:rPr>
        <w:t xml:space="preserve"> se adjunta en los A</w:t>
      </w:r>
      <w:r w:rsidRPr="005F4820">
        <w:rPr>
          <w:color w:val="000000"/>
        </w:rPr>
        <w:t>nexos.</w:t>
      </w:r>
    </w:p>
    <w:p w:rsidR="00740204" w:rsidRPr="005F4820" w:rsidRDefault="00475D3C" w:rsidP="00052A9D">
      <w:pPr>
        <w:pStyle w:val="Prrafodelista"/>
        <w:numPr>
          <w:ilvl w:val="3"/>
          <w:numId w:val="1"/>
        </w:numPr>
        <w:tabs>
          <w:tab w:val="left" w:pos="1134"/>
        </w:tabs>
        <w:spacing w:before="100" w:beforeAutospacing="1" w:after="100" w:afterAutospacing="1" w:line="480" w:lineRule="auto"/>
        <w:ind w:left="709"/>
        <w:jc w:val="both"/>
        <w:rPr>
          <w:b/>
          <w:color w:val="000000"/>
        </w:rPr>
      </w:pPr>
      <w:r w:rsidRPr="005F4820">
        <w:rPr>
          <w:b/>
          <w:color w:val="000000"/>
        </w:rPr>
        <w:lastRenderedPageBreak/>
        <w:t>Circuito Sensor</w:t>
      </w:r>
      <w:r w:rsidR="008312EF" w:rsidRPr="005F4820">
        <w:rPr>
          <w:b/>
          <w:color w:val="000000"/>
        </w:rPr>
        <w:t xml:space="preserve"> Infrarrojo</w:t>
      </w:r>
    </w:p>
    <w:p w:rsidR="00024181" w:rsidRDefault="00740204"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 xml:space="preserve">Esta tarjeta está diseñada para manejar hasta 4 sensores infrarrojos, en su interior contiene un amplificador operacional, el LM339N, este integrado trabaja como un comparador. La señal proveniente de Los fototransistores </w:t>
      </w:r>
      <w:r w:rsidR="00B96CB6" w:rsidRPr="005F4820">
        <w:rPr>
          <w:color w:val="000000"/>
        </w:rPr>
        <w:t>varía</w:t>
      </w:r>
      <w:r w:rsidRPr="005F4820">
        <w:rPr>
          <w:color w:val="000000"/>
        </w:rPr>
        <w:t xml:space="preserve"> entre 2 y 4.7 voltios dependiendo del brillo de los objetos a medir, al </w:t>
      </w:r>
      <w:r w:rsidR="000E7F2B" w:rsidRPr="005F4820">
        <w:rPr>
          <w:color w:val="000000"/>
        </w:rPr>
        <w:t>comparador</w:t>
      </w:r>
      <w:r w:rsidRPr="005F4820">
        <w:rPr>
          <w:color w:val="000000"/>
        </w:rPr>
        <w:t xml:space="preserve"> se conecta un </w:t>
      </w:r>
      <w:r w:rsidR="000E7F2B" w:rsidRPr="005F4820">
        <w:rPr>
          <w:color w:val="000000"/>
        </w:rPr>
        <w:t>potenciómetro</w:t>
      </w:r>
      <w:r w:rsidRPr="005F4820">
        <w:rPr>
          <w:color w:val="000000"/>
        </w:rPr>
        <w:t xml:space="preserve"> por</w:t>
      </w:r>
      <w:r w:rsidR="000E7F2B" w:rsidRPr="005F4820">
        <w:rPr>
          <w:color w:val="000000"/>
        </w:rPr>
        <w:t xml:space="preserve"> cada</w:t>
      </w:r>
      <w:r w:rsidRPr="005F4820">
        <w:rPr>
          <w:color w:val="000000"/>
        </w:rPr>
        <w:t xml:space="preserve"> sensor, para calibrar el punto medio, en nuestro caso será 3.8 V. </w:t>
      </w:r>
    </w:p>
    <w:p w:rsidR="00740204" w:rsidRDefault="00740204"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El comparador muestra en su salida un voltaje de 0 o 5 V, si se encuentra un objeto cerca presenta 5V</w:t>
      </w:r>
      <w:r w:rsidR="000E7F2B" w:rsidRPr="005F4820">
        <w:rPr>
          <w:color w:val="000000"/>
        </w:rPr>
        <w:t xml:space="preserve"> y caso contrario el voltaje será 0 V.</w:t>
      </w:r>
      <w:r w:rsidRPr="005F4820">
        <w:rPr>
          <w:color w:val="000000"/>
        </w:rPr>
        <w:t xml:space="preserve"> </w:t>
      </w:r>
    </w:p>
    <w:p w:rsidR="00024181" w:rsidRPr="00024181" w:rsidRDefault="00024181" w:rsidP="00052A9D">
      <w:pPr>
        <w:tabs>
          <w:tab w:val="left" w:pos="1134"/>
        </w:tabs>
        <w:ind w:left="709"/>
      </w:pPr>
    </w:p>
    <w:p w:rsidR="001C1F8C" w:rsidRPr="005F4820" w:rsidRDefault="001C1F8C" w:rsidP="00052A9D">
      <w:pPr>
        <w:pStyle w:val="Ilustracin"/>
        <w:tabs>
          <w:tab w:val="left" w:pos="1134"/>
        </w:tabs>
        <w:ind w:left="709"/>
      </w:pPr>
      <w:bookmarkStart w:id="84" w:name="_Toc241023810"/>
      <w:r w:rsidRPr="005F4820">
        <w:t>Fig.</w:t>
      </w:r>
      <w:r>
        <w:t xml:space="preserve"> 4.1.8</w:t>
      </w:r>
      <w:r w:rsidRPr="005F4820">
        <w:t>: Circuito del Sensor Infrarrojo</w:t>
      </w:r>
      <w:bookmarkEnd w:id="84"/>
    </w:p>
    <w:p w:rsidR="000E7F2B" w:rsidRPr="005F4820" w:rsidRDefault="00C62E41" w:rsidP="00052A9D">
      <w:pPr>
        <w:pStyle w:val="Prrafodelista"/>
        <w:tabs>
          <w:tab w:val="left" w:pos="1134"/>
        </w:tabs>
        <w:spacing w:before="100" w:beforeAutospacing="1" w:after="100" w:afterAutospacing="1" w:line="480" w:lineRule="auto"/>
        <w:ind w:left="709"/>
        <w:jc w:val="center"/>
        <w:rPr>
          <w:color w:val="000000"/>
        </w:rPr>
      </w:pPr>
      <w:r>
        <w:rPr>
          <w:noProof/>
          <w:color w:val="000000"/>
        </w:rPr>
        <w:drawing>
          <wp:inline distT="0" distB="0" distL="0" distR="0">
            <wp:extent cx="2934335" cy="297434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43"/>
                    <a:srcRect/>
                    <a:stretch>
                      <a:fillRect/>
                    </a:stretch>
                  </pic:blipFill>
                  <pic:spPr bwMode="auto">
                    <a:xfrm>
                      <a:off x="0" y="0"/>
                      <a:ext cx="2934335" cy="2974340"/>
                    </a:xfrm>
                    <a:prstGeom prst="rect">
                      <a:avLst/>
                    </a:prstGeom>
                    <a:noFill/>
                    <a:ln w="9525">
                      <a:noFill/>
                      <a:miter lim="800000"/>
                      <a:headEnd/>
                      <a:tailEnd/>
                    </a:ln>
                  </pic:spPr>
                </pic:pic>
              </a:graphicData>
            </a:graphic>
          </wp:inline>
        </w:drawing>
      </w:r>
    </w:p>
    <w:p w:rsidR="00024181" w:rsidRDefault="00D25103"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lastRenderedPageBreak/>
        <w:t xml:space="preserve">La banda transportadora </w:t>
      </w:r>
      <w:r w:rsidR="00A1570D" w:rsidRPr="005F4820">
        <w:rPr>
          <w:color w:val="000000"/>
        </w:rPr>
        <w:t>contiene</w:t>
      </w:r>
      <w:r w:rsidRPr="005F4820">
        <w:rPr>
          <w:color w:val="000000"/>
        </w:rPr>
        <w:t xml:space="preserve"> 2 sensores infrarrojos, el primero detiene el motor para que el sensor </w:t>
      </w:r>
      <w:r w:rsidR="00A1570D" w:rsidRPr="005F4820">
        <w:rPr>
          <w:color w:val="000000"/>
        </w:rPr>
        <w:t>ultrasónico</w:t>
      </w:r>
      <w:r w:rsidRPr="005F4820">
        <w:rPr>
          <w:color w:val="000000"/>
        </w:rPr>
        <w:t xml:space="preserve"> del brazo mida la el nivel de producto dentro de los envases, mientras que el segundo sensor detiene la banda para que el brazo </w:t>
      </w:r>
      <w:r w:rsidR="00DF645F" w:rsidRPr="005F4820">
        <w:rPr>
          <w:color w:val="000000"/>
        </w:rPr>
        <w:t>t</w:t>
      </w:r>
      <w:r w:rsidRPr="005F4820">
        <w:rPr>
          <w:color w:val="000000"/>
        </w:rPr>
        <w:t xml:space="preserve">ome los recipientes y los seleccione según el nivel de </w:t>
      </w:r>
      <w:r w:rsidR="00FA5832" w:rsidRPr="005F4820">
        <w:rPr>
          <w:color w:val="000000"/>
        </w:rPr>
        <w:t>producto</w:t>
      </w:r>
      <w:r w:rsidRPr="005F4820">
        <w:rPr>
          <w:color w:val="000000"/>
        </w:rPr>
        <w:t>.</w:t>
      </w:r>
      <w:r w:rsidR="00C059CE">
        <w:rPr>
          <w:color w:val="000000"/>
        </w:rPr>
        <w:t xml:space="preserve">  </w:t>
      </w:r>
    </w:p>
    <w:p w:rsidR="00D25103" w:rsidRDefault="00D25103"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La tarjeta utiliza da es Sensor Luz V4.0, en la que solo utilizaremos una parte de sus componentes para cumplir la tarea propuesta, el listado de elementos se adjunta a</w:t>
      </w:r>
      <w:r w:rsidR="003E544B" w:rsidRPr="005F4820">
        <w:rPr>
          <w:color w:val="000000"/>
        </w:rPr>
        <w:t xml:space="preserve"> continuación</w:t>
      </w:r>
      <w:r w:rsidRPr="005F4820">
        <w:rPr>
          <w:color w:val="000000"/>
        </w:rPr>
        <w:t>:</w:t>
      </w:r>
    </w:p>
    <w:p w:rsidR="00B96CB6" w:rsidRPr="00B96CB6" w:rsidRDefault="00B96CB6" w:rsidP="00B96CB6"/>
    <w:p w:rsidR="00111C1C" w:rsidRDefault="008532BC" w:rsidP="00052A9D">
      <w:pPr>
        <w:pStyle w:val="Tablas"/>
        <w:tabs>
          <w:tab w:val="left" w:pos="1134"/>
        </w:tabs>
        <w:spacing w:line="480" w:lineRule="auto"/>
        <w:ind w:left="709"/>
      </w:pPr>
      <w:bookmarkStart w:id="85" w:name="_Toc241023827"/>
      <w:r>
        <w:t>Tabla 4.1.2</w:t>
      </w:r>
      <w:r w:rsidRPr="009B51F9">
        <w:t xml:space="preserve"> </w:t>
      </w:r>
      <w:r>
        <w:t xml:space="preserve">Listado de materiales tarjeta </w:t>
      </w:r>
      <w:r w:rsidRPr="005F4820">
        <w:t>Sensor Luz V4.0</w:t>
      </w:r>
      <w:bookmarkEnd w:id="85"/>
    </w:p>
    <w:p w:rsidR="00B96CB6" w:rsidRPr="00111C1C" w:rsidRDefault="00B96CB6" w:rsidP="00B96CB6">
      <w:pPr>
        <w:pStyle w:val="Tablas"/>
        <w:tabs>
          <w:tab w:val="left" w:pos="1134"/>
        </w:tabs>
        <w:spacing w:line="480" w:lineRule="auto"/>
        <w:ind w:left="709"/>
        <w:jc w:val="left"/>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2277"/>
        <w:gridCol w:w="2265"/>
      </w:tblGrid>
      <w:tr w:rsidR="00F759EE" w:rsidRPr="001D11EA">
        <w:tc>
          <w:tcPr>
            <w:tcW w:w="1683" w:type="dxa"/>
          </w:tcPr>
          <w:p w:rsidR="00F759EE" w:rsidRPr="001D11EA" w:rsidRDefault="00F759EE" w:rsidP="00865C30">
            <w:pPr>
              <w:pStyle w:val="Prrafodelista"/>
              <w:tabs>
                <w:tab w:val="left" w:pos="1134"/>
              </w:tabs>
              <w:spacing w:before="100" w:beforeAutospacing="1" w:after="100" w:afterAutospacing="1" w:line="240" w:lineRule="auto"/>
              <w:ind w:left="0"/>
              <w:rPr>
                <w:b/>
                <w:color w:val="000000"/>
              </w:rPr>
            </w:pPr>
            <w:r w:rsidRPr="001D11EA">
              <w:rPr>
                <w:b/>
                <w:color w:val="000000"/>
              </w:rPr>
              <w:t>Nomenclatura</w:t>
            </w:r>
          </w:p>
        </w:tc>
        <w:tc>
          <w:tcPr>
            <w:tcW w:w="2277" w:type="dxa"/>
          </w:tcPr>
          <w:p w:rsidR="00F759EE" w:rsidRPr="001D11EA" w:rsidRDefault="00F759EE" w:rsidP="00865C30">
            <w:pPr>
              <w:pStyle w:val="Prrafodelista"/>
              <w:tabs>
                <w:tab w:val="left" w:pos="1134"/>
              </w:tabs>
              <w:spacing w:before="100" w:beforeAutospacing="1" w:after="100" w:afterAutospacing="1" w:line="240" w:lineRule="auto"/>
              <w:ind w:left="0"/>
              <w:rPr>
                <w:b/>
                <w:color w:val="000000"/>
              </w:rPr>
            </w:pPr>
            <w:r w:rsidRPr="001D11EA">
              <w:rPr>
                <w:b/>
                <w:color w:val="000000"/>
              </w:rPr>
              <w:t>Tipo</w:t>
            </w:r>
          </w:p>
        </w:tc>
        <w:tc>
          <w:tcPr>
            <w:tcW w:w="2265" w:type="dxa"/>
          </w:tcPr>
          <w:p w:rsidR="00F759EE" w:rsidRPr="001D11EA" w:rsidRDefault="00F759EE" w:rsidP="00865C30">
            <w:pPr>
              <w:pStyle w:val="Prrafodelista"/>
              <w:tabs>
                <w:tab w:val="left" w:pos="1134"/>
              </w:tabs>
              <w:spacing w:before="100" w:beforeAutospacing="1" w:after="100" w:afterAutospacing="1" w:line="240" w:lineRule="auto"/>
              <w:ind w:left="86"/>
              <w:rPr>
                <w:b/>
                <w:color w:val="000000"/>
              </w:rPr>
            </w:pPr>
            <w:r w:rsidRPr="001D11EA">
              <w:rPr>
                <w:b/>
                <w:color w:val="000000"/>
              </w:rPr>
              <w:t>Descripción</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 xml:space="preserve">R27, </w:t>
            </w:r>
            <w:r w:rsidR="00235902" w:rsidRPr="001D11EA">
              <w:rPr>
                <w:bCs/>
              </w:rPr>
              <w:t>R</w:t>
            </w:r>
            <w:r w:rsidRPr="001D11EA">
              <w:rPr>
                <w:bCs/>
              </w:rPr>
              <w:t xml:space="preserve">28, </w:t>
            </w:r>
            <w:r w:rsidR="00235902" w:rsidRPr="001D11EA">
              <w:rPr>
                <w:bCs/>
              </w:rPr>
              <w:t>R</w:t>
            </w:r>
            <w:r w:rsidRPr="001D11EA">
              <w:rPr>
                <w:bCs/>
              </w:rPr>
              <w:t xml:space="preserve">31 y </w:t>
            </w:r>
            <w:r w:rsidR="00235902" w:rsidRPr="001D11EA">
              <w:rPr>
                <w:bCs/>
              </w:rPr>
              <w:t>R</w:t>
            </w:r>
            <w:r w:rsidRPr="001D11EA">
              <w:rPr>
                <w:bCs/>
              </w:rPr>
              <w:t>30</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Resistencia</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10 KOhm</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R23 y</w:t>
            </w:r>
            <w:r w:rsidR="00235902" w:rsidRPr="001D11EA">
              <w:rPr>
                <w:bCs/>
              </w:rPr>
              <w:t xml:space="preserve"> R</w:t>
            </w:r>
            <w:r w:rsidRPr="001D11EA">
              <w:rPr>
                <w:bCs/>
              </w:rPr>
              <w:t>22</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Resistencia</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470 Ohm</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 xml:space="preserve">R34 y </w:t>
            </w:r>
            <w:r w:rsidR="00235902" w:rsidRPr="001D11EA">
              <w:rPr>
                <w:bCs/>
              </w:rPr>
              <w:t>R</w:t>
            </w:r>
            <w:r w:rsidRPr="001D11EA">
              <w:rPr>
                <w:bCs/>
              </w:rPr>
              <w:t>35</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Potenciómetro</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10 KOhm</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J4</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Sip-4</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Salidas del Opam</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J3</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Bornera doble</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Alimentación 5Vdc</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D2 y D3</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Bornera doble</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Diodos Infrarrojos</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Q6 y Q7</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Bornera doble</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Fototransistores</w:t>
            </w:r>
          </w:p>
        </w:tc>
      </w:tr>
      <w:tr w:rsidR="00F759EE" w:rsidRPr="001D11EA">
        <w:tc>
          <w:tcPr>
            <w:tcW w:w="1683" w:type="dxa"/>
          </w:tcPr>
          <w:p w:rsidR="00F759EE" w:rsidRPr="001D11EA" w:rsidRDefault="00F759EE" w:rsidP="00865C30">
            <w:pPr>
              <w:tabs>
                <w:tab w:val="left" w:pos="1134"/>
              </w:tabs>
              <w:spacing w:before="100" w:beforeAutospacing="1" w:after="100" w:afterAutospacing="1" w:line="240" w:lineRule="auto"/>
              <w:rPr>
                <w:bCs/>
              </w:rPr>
            </w:pPr>
            <w:r w:rsidRPr="001D11EA">
              <w:rPr>
                <w:bCs/>
              </w:rPr>
              <w:t>U2</w:t>
            </w:r>
          </w:p>
        </w:tc>
        <w:tc>
          <w:tcPr>
            <w:tcW w:w="2277" w:type="dxa"/>
          </w:tcPr>
          <w:p w:rsidR="00F759EE" w:rsidRPr="001D11EA" w:rsidRDefault="00F759EE" w:rsidP="00865C30">
            <w:pPr>
              <w:tabs>
                <w:tab w:val="left" w:pos="1134"/>
              </w:tabs>
              <w:spacing w:before="100" w:beforeAutospacing="1" w:after="100" w:afterAutospacing="1" w:line="240" w:lineRule="auto"/>
              <w:rPr>
                <w:bCs/>
              </w:rPr>
            </w:pPr>
            <w:r w:rsidRPr="001D11EA">
              <w:rPr>
                <w:bCs/>
              </w:rPr>
              <w:t>Zócalo 14 pines</w:t>
            </w:r>
          </w:p>
        </w:tc>
        <w:tc>
          <w:tcPr>
            <w:tcW w:w="2265" w:type="dxa"/>
          </w:tcPr>
          <w:p w:rsidR="00F759EE" w:rsidRPr="001D11EA" w:rsidRDefault="00F759EE" w:rsidP="00865C30">
            <w:pPr>
              <w:tabs>
                <w:tab w:val="left" w:pos="1134"/>
              </w:tabs>
              <w:spacing w:before="100" w:beforeAutospacing="1" w:after="100" w:afterAutospacing="1" w:line="240" w:lineRule="auto"/>
              <w:ind w:left="86"/>
              <w:rPr>
                <w:bCs/>
              </w:rPr>
            </w:pPr>
            <w:r w:rsidRPr="001D11EA">
              <w:rPr>
                <w:bCs/>
              </w:rPr>
              <w:t>LM339N</w:t>
            </w:r>
          </w:p>
        </w:tc>
      </w:tr>
    </w:tbl>
    <w:p w:rsidR="00111C1C" w:rsidRDefault="00B96CB6" w:rsidP="00B96CB6">
      <w:pPr>
        <w:pStyle w:val="Ilustracin"/>
        <w:tabs>
          <w:tab w:val="left" w:pos="5420"/>
        </w:tabs>
        <w:spacing w:line="240" w:lineRule="auto"/>
        <w:ind w:left="709"/>
        <w:jc w:val="left"/>
      </w:pPr>
      <w:r>
        <w:tab/>
      </w:r>
    </w:p>
    <w:p w:rsidR="00B96CB6" w:rsidRDefault="00B96CB6" w:rsidP="00B96CB6">
      <w:pPr>
        <w:pStyle w:val="Ilustracin"/>
        <w:tabs>
          <w:tab w:val="left" w:pos="5420"/>
        </w:tabs>
        <w:spacing w:line="240" w:lineRule="auto"/>
        <w:ind w:left="709"/>
        <w:jc w:val="left"/>
      </w:pPr>
    </w:p>
    <w:p w:rsidR="00B96CB6" w:rsidRDefault="00B96CB6" w:rsidP="00B96CB6">
      <w:pPr>
        <w:pStyle w:val="Ilustracin"/>
        <w:tabs>
          <w:tab w:val="left" w:pos="5420"/>
        </w:tabs>
        <w:spacing w:line="240" w:lineRule="auto"/>
        <w:ind w:left="709"/>
        <w:jc w:val="left"/>
      </w:pPr>
    </w:p>
    <w:p w:rsidR="00024181" w:rsidRDefault="00024181" w:rsidP="00052A9D">
      <w:pPr>
        <w:pStyle w:val="Ilustracin"/>
        <w:tabs>
          <w:tab w:val="left" w:pos="1134"/>
        </w:tabs>
        <w:spacing w:line="240" w:lineRule="auto"/>
        <w:ind w:left="709"/>
      </w:pPr>
    </w:p>
    <w:p w:rsidR="00020363" w:rsidRDefault="00020363" w:rsidP="00052A9D">
      <w:pPr>
        <w:pStyle w:val="Ilustracin"/>
        <w:tabs>
          <w:tab w:val="left" w:pos="1134"/>
        </w:tabs>
        <w:spacing w:line="240" w:lineRule="auto"/>
        <w:ind w:left="709"/>
      </w:pPr>
    </w:p>
    <w:p w:rsidR="00024181" w:rsidRDefault="00024181" w:rsidP="00052A9D">
      <w:pPr>
        <w:pStyle w:val="Ilustracin"/>
        <w:tabs>
          <w:tab w:val="left" w:pos="1134"/>
        </w:tabs>
        <w:spacing w:line="240" w:lineRule="auto"/>
        <w:ind w:left="709"/>
      </w:pPr>
    </w:p>
    <w:p w:rsidR="00B10F45" w:rsidRDefault="000112AF" w:rsidP="00052A9D">
      <w:pPr>
        <w:pStyle w:val="Ilustracin"/>
        <w:tabs>
          <w:tab w:val="left" w:pos="1134"/>
        </w:tabs>
        <w:spacing w:line="240" w:lineRule="auto"/>
        <w:ind w:left="709"/>
      </w:pPr>
      <w:bookmarkStart w:id="86" w:name="_Toc241023811"/>
      <w:r w:rsidRPr="005B2E46">
        <w:t>Fig. 4.1.9</w:t>
      </w:r>
      <w:r w:rsidRPr="005F4820">
        <w:t xml:space="preserve"> Componentes de la tarjeta Sensor Luz V4.0</w:t>
      </w:r>
      <w:bookmarkEnd w:id="86"/>
    </w:p>
    <w:p w:rsidR="00166C95" w:rsidRPr="005F4820" w:rsidRDefault="00C62E41" w:rsidP="00052A9D">
      <w:pPr>
        <w:tabs>
          <w:tab w:val="left" w:pos="1134"/>
        </w:tabs>
        <w:ind w:left="709"/>
        <w:jc w:val="center"/>
      </w:pPr>
      <w:r>
        <w:rPr>
          <w:noProof/>
        </w:rPr>
        <w:lastRenderedPageBreak/>
        <w:drawing>
          <wp:inline distT="0" distB="0" distL="0" distR="0">
            <wp:extent cx="2522220" cy="183896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44"/>
                    <a:srcRect/>
                    <a:stretch>
                      <a:fillRect/>
                    </a:stretch>
                  </pic:blipFill>
                  <pic:spPr bwMode="auto">
                    <a:xfrm>
                      <a:off x="0" y="0"/>
                      <a:ext cx="2522220" cy="1838960"/>
                    </a:xfrm>
                    <a:prstGeom prst="rect">
                      <a:avLst/>
                    </a:prstGeom>
                    <a:noFill/>
                    <a:ln w="9525">
                      <a:noFill/>
                      <a:miter lim="800000"/>
                      <a:headEnd/>
                      <a:tailEnd/>
                    </a:ln>
                  </pic:spPr>
                </pic:pic>
              </a:graphicData>
            </a:graphic>
          </wp:inline>
        </w:drawing>
      </w:r>
    </w:p>
    <w:p w:rsidR="00024181" w:rsidRDefault="00024181" w:rsidP="00052A9D">
      <w:pPr>
        <w:pStyle w:val="Ilustracin"/>
        <w:tabs>
          <w:tab w:val="left" w:pos="1134"/>
        </w:tabs>
        <w:spacing w:line="240" w:lineRule="auto"/>
        <w:ind w:left="709"/>
      </w:pPr>
    </w:p>
    <w:p w:rsidR="00024181" w:rsidRDefault="00024181" w:rsidP="00052A9D">
      <w:pPr>
        <w:pStyle w:val="Ilustracin"/>
        <w:tabs>
          <w:tab w:val="left" w:pos="1134"/>
        </w:tabs>
        <w:spacing w:line="240" w:lineRule="auto"/>
        <w:ind w:left="709"/>
      </w:pPr>
    </w:p>
    <w:p w:rsidR="00024181" w:rsidRDefault="00024181" w:rsidP="00052A9D">
      <w:pPr>
        <w:pStyle w:val="Ilustracin"/>
        <w:tabs>
          <w:tab w:val="left" w:pos="1134"/>
        </w:tabs>
        <w:spacing w:line="240" w:lineRule="auto"/>
        <w:ind w:left="709"/>
      </w:pPr>
    </w:p>
    <w:p w:rsidR="00024181" w:rsidRDefault="00024181" w:rsidP="00052A9D">
      <w:pPr>
        <w:pStyle w:val="Ilustracin"/>
        <w:tabs>
          <w:tab w:val="left" w:pos="1134"/>
        </w:tabs>
        <w:spacing w:line="240" w:lineRule="auto"/>
        <w:ind w:left="709"/>
      </w:pPr>
    </w:p>
    <w:p w:rsidR="000112AF" w:rsidRPr="005F4820" w:rsidRDefault="000112AF" w:rsidP="00052A9D">
      <w:pPr>
        <w:pStyle w:val="Ilustracin"/>
        <w:tabs>
          <w:tab w:val="left" w:pos="1134"/>
        </w:tabs>
        <w:spacing w:line="240" w:lineRule="auto"/>
        <w:ind w:left="709"/>
      </w:pPr>
      <w:bookmarkStart w:id="87" w:name="_Toc241023812"/>
      <w:r w:rsidRPr="005B2E46">
        <w:t>Fig. 4.1.10:</w:t>
      </w:r>
      <w:r w:rsidRPr="005F4820">
        <w:t xml:space="preserve"> Pista superior de la tarjeta Sensor Luz V4.0</w:t>
      </w:r>
      <w:bookmarkEnd w:id="87"/>
    </w:p>
    <w:p w:rsidR="00DF645F" w:rsidRDefault="00C62E41" w:rsidP="00052A9D">
      <w:pPr>
        <w:pStyle w:val="Prrafodelista"/>
        <w:tabs>
          <w:tab w:val="left" w:pos="1134"/>
        </w:tabs>
        <w:spacing w:before="100" w:beforeAutospacing="1" w:after="100" w:afterAutospacing="1" w:line="360" w:lineRule="auto"/>
        <w:ind w:left="709"/>
        <w:jc w:val="center"/>
      </w:pPr>
      <w:r>
        <w:rPr>
          <w:noProof/>
        </w:rPr>
        <w:drawing>
          <wp:inline distT="0" distB="0" distL="0" distR="0">
            <wp:extent cx="1708150" cy="2622550"/>
            <wp:effectExtent l="476250" t="0" r="4635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45"/>
                    <a:srcRect/>
                    <a:stretch>
                      <a:fillRect/>
                    </a:stretch>
                  </pic:blipFill>
                  <pic:spPr bwMode="auto">
                    <a:xfrm rot="5400000">
                      <a:off x="0" y="0"/>
                      <a:ext cx="1708150" cy="2622550"/>
                    </a:xfrm>
                    <a:prstGeom prst="rect">
                      <a:avLst/>
                    </a:prstGeom>
                    <a:noFill/>
                    <a:ln w="9525">
                      <a:noFill/>
                      <a:miter lim="800000"/>
                      <a:headEnd/>
                      <a:tailEnd/>
                    </a:ln>
                  </pic:spPr>
                </pic:pic>
              </a:graphicData>
            </a:graphic>
          </wp:inline>
        </w:drawing>
      </w:r>
    </w:p>
    <w:p w:rsidR="000112AF" w:rsidRPr="005F4820" w:rsidRDefault="000112AF" w:rsidP="00052A9D">
      <w:pPr>
        <w:pStyle w:val="Ilustracin"/>
        <w:tabs>
          <w:tab w:val="left" w:pos="1134"/>
        </w:tabs>
        <w:spacing w:line="240" w:lineRule="auto"/>
        <w:ind w:left="709"/>
      </w:pPr>
      <w:bookmarkStart w:id="88" w:name="_Toc241023813"/>
      <w:r w:rsidRPr="005B2E46">
        <w:t>Fig. 4.1.11:</w:t>
      </w:r>
      <w:r w:rsidRPr="005F4820">
        <w:t xml:space="preserve"> Pista inferior de la tarjeta Sensor Luz V4.0</w:t>
      </w:r>
      <w:bookmarkEnd w:id="88"/>
    </w:p>
    <w:p w:rsidR="00722665" w:rsidRPr="005F4820" w:rsidRDefault="00C62E41" w:rsidP="00052A9D">
      <w:pPr>
        <w:tabs>
          <w:tab w:val="left" w:pos="1134"/>
        </w:tabs>
        <w:ind w:left="709"/>
        <w:jc w:val="center"/>
      </w:pPr>
      <w:r>
        <w:rPr>
          <w:noProof/>
        </w:rPr>
        <w:drawing>
          <wp:inline distT="0" distB="0" distL="0" distR="0">
            <wp:extent cx="1909445" cy="2612390"/>
            <wp:effectExtent l="361950" t="0" r="3575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46"/>
                    <a:srcRect/>
                    <a:stretch>
                      <a:fillRect/>
                    </a:stretch>
                  </pic:blipFill>
                  <pic:spPr bwMode="auto">
                    <a:xfrm rot="5400000">
                      <a:off x="0" y="0"/>
                      <a:ext cx="1909445" cy="2612390"/>
                    </a:xfrm>
                    <a:prstGeom prst="rect">
                      <a:avLst/>
                    </a:prstGeom>
                    <a:noFill/>
                    <a:ln w="9525">
                      <a:noFill/>
                      <a:miter lim="800000"/>
                      <a:headEnd/>
                      <a:tailEnd/>
                    </a:ln>
                  </pic:spPr>
                </pic:pic>
              </a:graphicData>
            </a:graphic>
          </wp:inline>
        </w:drawing>
      </w:r>
    </w:p>
    <w:p w:rsidR="00D47193" w:rsidRDefault="00D47193" w:rsidP="00052A9D">
      <w:pPr>
        <w:pStyle w:val="Prrafodelista"/>
        <w:tabs>
          <w:tab w:val="left" w:pos="1134"/>
        </w:tabs>
        <w:spacing w:before="100" w:beforeAutospacing="1" w:after="100" w:afterAutospacing="1" w:line="480" w:lineRule="auto"/>
        <w:ind w:left="709"/>
        <w:rPr>
          <w:color w:val="000000"/>
        </w:rPr>
      </w:pPr>
      <w:r w:rsidRPr="005F4820">
        <w:rPr>
          <w:color w:val="000000"/>
        </w:rPr>
        <w:t>El esquemático de la tarjeta Sensor Luz V4.0se adjunta en los Anexos.</w:t>
      </w:r>
    </w:p>
    <w:p w:rsidR="00393B04" w:rsidRPr="005F4820" w:rsidRDefault="00393B04" w:rsidP="00052A9D">
      <w:pPr>
        <w:pStyle w:val="Prrafodelista"/>
        <w:numPr>
          <w:ilvl w:val="3"/>
          <w:numId w:val="1"/>
        </w:numPr>
        <w:tabs>
          <w:tab w:val="left" w:pos="1134"/>
        </w:tabs>
        <w:spacing w:before="100" w:beforeAutospacing="1" w:after="100" w:afterAutospacing="1" w:line="480" w:lineRule="auto"/>
        <w:ind w:left="709"/>
        <w:jc w:val="both"/>
        <w:rPr>
          <w:b/>
          <w:color w:val="000000"/>
        </w:rPr>
      </w:pPr>
      <w:r w:rsidRPr="005F4820">
        <w:rPr>
          <w:b/>
          <w:color w:val="000000"/>
        </w:rPr>
        <w:lastRenderedPageBreak/>
        <w:t>Circuito</w:t>
      </w:r>
      <w:r w:rsidR="00B24B01" w:rsidRPr="005F4820">
        <w:rPr>
          <w:b/>
          <w:color w:val="000000"/>
        </w:rPr>
        <w:t xml:space="preserve"> de </w:t>
      </w:r>
      <w:smartTag w:uri="urn:schemas-microsoft-com:office:smarttags" w:element="PersonName">
        <w:smartTagPr>
          <w:attr w:name="ProductID" w:val="la Fuente"/>
        </w:smartTagPr>
        <w:r w:rsidR="00B24B01" w:rsidRPr="005F4820">
          <w:rPr>
            <w:b/>
            <w:color w:val="000000"/>
          </w:rPr>
          <w:t>la</w:t>
        </w:r>
        <w:r w:rsidRPr="005F4820">
          <w:rPr>
            <w:b/>
            <w:color w:val="000000"/>
          </w:rPr>
          <w:t xml:space="preserve"> Fuente</w:t>
        </w:r>
      </w:smartTag>
      <w:r w:rsidRPr="005F4820">
        <w:rPr>
          <w:b/>
          <w:color w:val="000000"/>
        </w:rPr>
        <w:t xml:space="preserve"> de Poder.</w:t>
      </w:r>
    </w:p>
    <w:p w:rsidR="0091666B" w:rsidRPr="005F4820" w:rsidRDefault="00BF2920"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 xml:space="preserve">Para la alimentación de las tarjetas anteriormente mencionadas, utilizaremos un circuito regulador de voltaje, el que se puede alimentar usando un adaptador de 120Vac/7.5-12Vdc. </w:t>
      </w:r>
      <w:r w:rsidR="00F952F2" w:rsidRPr="005F4820">
        <w:rPr>
          <w:color w:val="000000"/>
        </w:rPr>
        <w:t xml:space="preserve">Esta </w:t>
      </w:r>
      <w:r w:rsidRPr="005F4820">
        <w:rPr>
          <w:color w:val="000000"/>
        </w:rPr>
        <w:t>fuente</w:t>
      </w:r>
      <w:r w:rsidR="00F952F2" w:rsidRPr="005F4820">
        <w:rPr>
          <w:color w:val="000000"/>
        </w:rPr>
        <w:t xml:space="preserve"> contiene un regulador L7805, el cual  acepta entradas no reguladas de </w:t>
      </w:r>
      <w:smartTag w:uri="urn:schemas-microsoft-com:office:smarttags" w:element="metricconverter">
        <w:smartTagPr>
          <w:attr w:name="ProductID" w:val="8 a"/>
        </w:smartTagPr>
        <w:r w:rsidR="00F952F2" w:rsidRPr="005F4820">
          <w:rPr>
            <w:color w:val="000000"/>
          </w:rPr>
          <w:t>8 a</w:t>
        </w:r>
      </w:smartTag>
      <w:r w:rsidR="00F952F2" w:rsidRPr="005F4820">
        <w:rPr>
          <w:color w:val="000000"/>
        </w:rPr>
        <w:t xml:space="preserve"> 18 voltios y produc</w:t>
      </w:r>
      <w:r w:rsidR="006E203F" w:rsidRPr="005F4820">
        <w:rPr>
          <w:color w:val="000000"/>
        </w:rPr>
        <w:t>e una salida regulada de +5</w:t>
      </w:r>
      <w:r w:rsidR="00F952F2" w:rsidRPr="005F4820">
        <w:rPr>
          <w:color w:val="000000"/>
        </w:rPr>
        <w:t xml:space="preserve">Vdc, con una exactitud del 5% (0.25 volt). </w:t>
      </w:r>
    </w:p>
    <w:p w:rsidR="002634C4" w:rsidRPr="003A6EEE" w:rsidRDefault="00F952F2" w:rsidP="00B96CB6">
      <w:pPr>
        <w:pStyle w:val="Encabezadodenota"/>
        <w:tabs>
          <w:tab w:val="left" w:pos="1134"/>
        </w:tabs>
        <w:spacing w:before="100" w:beforeAutospacing="1" w:after="100" w:afterAutospacing="1" w:line="480" w:lineRule="auto"/>
        <w:ind w:left="709"/>
        <w:jc w:val="both"/>
      </w:pPr>
      <w:r w:rsidRPr="005F4820">
        <w:rPr>
          <w:color w:val="000000"/>
        </w:rPr>
        <w:t>Contiene un circuito limitador de corriente y una protección contra sobre</w:t>
      </w:r>
      <w:r w:rsidR="00B25379" w:rsidRPr="005F4820">
        <w:rPr>
          <w:color w:val="000000"/>
        </w:rPr>
        <w:t>-</w:t>
      </w:r>
      <w:r w:rsidRPr="005F4820">
        <w:rPr>
          <w:color w:val="000000"/>
        </w:rPr>
        <w:t>calentamiento, para alimentar esta tarjeta se puede utilizar un transformador simple con dos salidas en el</w:t>
      </w:r>
      <w:r w:rsidRPr="005F4820">
        <w:t xml:space="preserve"> secundario, aquí necesitamos un rectificador de onda completa lo cual se con</w:t>
      </w:r>
      <w:r w:rsidR="007F2864" w:rsidRPr="005F4820">
        <w:t>sigue con 4 diodos</w:t>
      </w:r>
      <w:r w:rsidRPr="005F4820">
        <w:t xml:space="preserve">, </w:t>
      </w:r>
      <w:r w:rsidR="007F2864" w:rsidRPr="005F4820">
        <w:t>t</w:t>
      </w:r>
      <w:r w:rsidRPr="005F4820">
        <w:t>odas las fuentes usan en l</w:t>
      </w:r>
      <w:r w:rsidR="00553B43" w:rsidRPr="005F4820">
        <w:t>a salida un condensador de 0.01</w:t>
      </w:r>
      <w:r w:rsidRPr="005F4820">
        <w:t>µf para desviar los ruidos parásitos a tierra</w:t>
      </w:r>
      <w:r w:rsidR="007F2864" w:rsidRPr="005F4820">
        <w:t>.</w:t>
      </w:r>
    </w:p>
    <w:p w:rsidR="00782868" w:rsidRPr="005F4820" w:rsidRDefault="00782868" w:rsidP="00052A9D">
      <w:pPr>
        <w:pStyle w:val="Ilustracin"/>
        <w:tabs>
          <w:tab w:val="left" w:pos="1134"/>
        </w:tabs>
        <w:spacing w:line="240" w:lineRule="auto"/>
        <w:ind w:left="709"/>
      </w:pPr>
      <w:bookmarkStart w:id="89" w:name="_Toc241023814"/>
      <w:r w:rsidRPr="005F4820">
        <w:t>Fig. 4.</w:t>
      </w:r>
      <w:r>
        <w:t>1.12</w:t>
      </w:r>
      <w:r w:rsidRPr="005F4820">
        <w:t xml:space="preserve"> Circuito de una fuente de poder </w:t>
      </w:r>
      <w:r>
        <w:t xml:space="preserve"> </w:t>
      </w:r>
      <w:r w:rsidRPr="005F4820">
        <w:t>con regulador de voltaje</w:t>
      </w:r>
      <w:bookmarkEnd w:id="89"/>
    </w:p>
    <w:p w:rsidR="00393B04" w:rsidRPr="005F4820" w:rsidRDefault="00C62E41" w:rsidP="00052A9D">
      <w:pPr>
        <w:pStyle w:val="Prrafodelista"/>
        <w:tabs>
          <w:tab w:val="left" w:pos="1134"/>
        </w:tabs>
        <w:spacing w:before="100" w:beforeAutospacing="1" w:after="100" w:afterAutospacing="1" w:line="480" w:lineRule="auto"/>
        <w:ind w:left="709"/>
        <w:jc w:val="center"/>
        <w:rPr>
          <w:color w:val="FF0000"/>
        </w:rPr>
      </w:pPr>
      <w:r>
        <w:rPr>
          <w:noProof/>
          <w:color w:val="FF0000"/>
        </w:rPr>
        <w:drawing>
          <wp:inline distT="0" distB="0" distL="0" distR="0">
            <wp:extent cx="3747770" cy="1818640"/>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47">
                      <a:clrChange>
                        <a:clrFrom>
                          <a:srgbClr val="FFFFFF"/>
                        </a:clrFrom>
                        <a:clrTo>
                          <a:srgbClr val="FFFFFF">
                            <a:alpha val="0"/>
                          </a:srgbClr>
                        </a:clrTo>
                      </a:clrChange>
                    </a:blip>
                    <a:srcRect l="-343"/>
                    <a:stretch>
                      <a:fillRect/>
                    </a:stretch>
                  </pic:blipFill>
                  <pic:spPr bwMode="auto">
                    <a:xfrm>
                      <a:off x="0" y="0"/>
                      <a:ext cx="3747770" cy="1818640"/>
                    </a:xfrm>
                    <a:prstGeom prst="rect">
                      <a:avLst/>
                    </a:prstGeom>
                    <a:noFill/>
                    <a:ln w="9525">
                      <a:noFill/>
                      <a:miter lim="800000"/>
                      <a:headEnd/>
                      <a:tailEnd/>
                    </a:ln>
                  </pic:spPr>
                </pic:pic>
              </a:graphicData>
            </a:graphic>
          </wp:inline>
        </w:drawing>
      </w:r>
    </w:p>
    <w:p w:rsidR="00393B04" w:rsidRDefault="002B1A9F" w:rsidP="00052A9D">
      <w:pPr>
        <w:pStyle w:val="Prrafodelista"/>
        <w:tabs>
          <w:tab w:val="left" w:pos="1134"/>
        </w:tabs>
        <w:spacing w:before="100" w:beforeAutospacing="1" w:after="100" w:afterAutospacing="1" w:line="480" w:lineRule="auto"/>
        <w:ind w:left="709"/>
        <w:rPr>
          <w:color w:val="000000"/>
        </w:rPr>
      </w:pPr>
      <w:r w:rsidRPr="005F4820">
        <w:rPr>
          <w:color w:val="000000"/>
        </w:rPr>
        <w:t>La tarjeta electrónica Fuente V4 contiene los siguientes componentes:</w:t>
      </w:r>
    </w:p>
    <w:p w:rsidR="003A6EEE" w:rsidRDefault="003A6EEE" w:rsidP="00052A9D">
      <w:pPr>
        <w:pStyle w:val="Prrafodelista"/>
        <w:tabs>
          <w:tab w:val="left" w:pos="1134"/>
        </w:tabs>
        <w:spacing w:before="100" w:beforeAutospacing="1" w:after="100" w:afterAutospacing="1" w:line="480" w:lineRule="auto"/>
        <w:ind w:left="709"/>
        <w:rPr>
          <w:color w:val="000000"/>
        </w:rPr>
      </w:pPr>
    </w:p>
    <w:p w:rsidR="008532BC" w:rsidRDefault="009F4BD8" w:rsidP="00052A9D">
      <w:pPr>
        <w:pStyle w:val="Tablas"/>
        <w:tabs>
          <w:tab w:val="left" w:pos="1134"/>
        </w:tabs>
        <w:ind w:left="709"/>
      </w:pPr>
      <w:bookmarkStart w:id="90" w:name="_Toc241023828"/>
      <w:r>
        <w:br w:type="page"/>
      </w:r>
      <w:r w:rsidR="008532BC">
        <w:lastRenderedPageBreak/>
        <w:t>Tabla 4.1.3</w:t>
      </w:r>
      <w:r w:rsidR="008532BC" w:rsidRPr="009B51F9">
        <w:t xml:space="preserve"> </w:t>
      </w:r>
      <w:r w:rsidR="008532BC">
        <w:t xml:space="preserve">Listado de materiales tarjeta </w:t>
      </w:r>
      <w:r w:rsidR="008532BC" w:rsidRPr="005F4820">
        <w:t>Fuente V4</w:t>
      </w:r>
      <w:bookmarkEnd w:id="90"/>
    </w:p>
    <w:p w:rsidR="009F4BD8" w:rsidRPr="00111C1C" w:rsidRDefault="009F4BD8" w:rsidP="00052A9D">
      <w:pPr>
        <w:pStyle w:val="Tablas"/>
        <w:tabs>
          <w:tab w:val="left" w:pos="1134"/>
        </w:tabs>
        <w:ind w:left="709"/>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2601"/>
        <w:gridCol w:w="1620"/>
      </w:tblGrid>
      <w:tr w:rsidR="00FB7C2F" w:rsidRPr="001D11EA">
        <w:tc>
          <w:tcPr>
            <w:tcW w:w="1683" w:type="dxa"/>
          </w:tcPr>
          <w:p w:rsidR="00FB7C2F" w:rsidRPr="001D11EA" w:rsidRDefault="00FB7C2F" w:rsidP="000B1162">
            <w:pPr>
              <w:pStyle w:val="Prrafodelista"/>
              <w:tabs>
                <w:tab w:val="left" w:pos="1134"/>
              </w:tabs>
              <w:spacing w:before="100" w:beforeAutospacing="1" w:after="100" w:afterAutospacing="1" w:line="240" w:lineRule="auto"/>
              <w:ind w:left="0"/>
              <w:jc w:val="center"/>
              <w:rPr>
                <w:b/>
                <w:color w:val="000000"/>
              </w:rPr>
            </w:pPr>
            <w:r w:rsidRPr="001D11EA">
              <w:rPr>
                <w:b/>
                <w:color w:val="000000"/>
              </w:rPr>
              <w:t>Nomenclatura</w:t>
            </w:r>
          </w:p>
        </w:tc>
        <w:tc>
          <w:tcPr>
            <w:tcW w:w="2601" w:type="dxa"/>
          </w:tcPr>
          <w:p w:rsidR="00FB7C2F" w:rsidRPr="001D11EA" w:rsidRDefault="00FB7C2F" w:rsidP="000B1162">
            <w:pPr>
              <w:pStyle w:val="Prrafodelista"/>
              <w:tabs>
                <w:tab w:val="left" w:pos="1134"/>
              </w:tabs>
              <w:spacing w:before="100" w:beforeAutospacing="1" w:after="100" w:afterAutospacing="1" w:line="240" w:lineRule="auto"/>
              <w:ind w:left="69"/>
              <w:jc w:val="center"/>
              <w:rPr>
                <w:b/>
                <w:color w:val="000000"/>
              </w:rPr>
            </w:pPr>
            <w:r w:rsidRPr="001D11EA">
              <w:rPr>
                <w:b/>
                <w:color w:val="000000"/>
              </w:rPr>
              <w:t>Tipo</w:t>
            </w:r>
          </w:p>
        </w:tc>
        <w:tc>
          <w:tcPr>
            <w:tcW w:w="1620" w:type="dxa"/>
          </w:tcPr>
          <w:p w:rsidR="00FB7C2F" w:rsidRPr="001D11EA" w:rsidRDefault="00FB7C2F" w:rsidP="000B1162">
            <w:pPr>
              <w:pStyle w:val="Prrafodelista"/>
              <w:tabs>
                <w:tab w:val="left" w:pos="1134"/>
              </w:tabs>
              <w:spacing w:before="100" w:beforeAutospacing="1" w:after="100" w:afterAutospacing="1" w:line="240" w:lineRule="auto"/>
              <w:ind w:left="6"/>
              <w:jc w:val="center"/>
              <w:rPr>
                <w:b/>
                <w:color w:val="000000"/>
              </w:rPr>
            </w:pPr>
            <w:r w:rsidRPr="001D11EA">
              <w:rPr>
                <w:b/>
                <w:color w:val="000000"/>
              </w:rPr>
              <w:t>Descripción</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BT2</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Regulador de Voltaje</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L7805</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J4</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Jack Adaptador</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C6</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Capacitor electrolítico</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470uF</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C5</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Capacitor electrolítico</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100uF</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S1</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Interruptor y Fusible</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1A</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C1 y C2</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Capacitor cerámico</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D3</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Diodo rectificador</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1N4007</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R1</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Resistencia</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470Ohm</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J1 y J2</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Bornera doble</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r w:rsidRPr="001D11EA">
              <w:rPr>
                <w:bCs/>
              </w:rPr>
              <w:t>Voltaje Regulado</w:t>
            </w:r>
          </w:p>
        </w:tc>
      </w:tr>
      <w:tr w:rsidR="00FB7C2F" w:rsidRPr="001D11EA">
        <w:tc>
          <w:tcPr>
            <w:tcW w:w="1683" w:type="dxa"/>
          </w:tcPr>
          <w:p w:rsidR="00FB7C2F" w:rsidRPr="001D11EA" w:rsidRDefault="00FB7C2F" w:rsidP="000B1162">
            <w:pPr>
              <w:tabs>
                <w:tab w:val="left" w:pos="1134"/>
              </w:tabs>
              <w:spacing w:before="100" w:beforeAutospacing="1" w:after="100" w:afterAutospacing="1" w:line="240" w:lineRule="auto"/>
              <w:rPr>
                <w:bCs/>
              </w:rPr>
            </w:pPr>
            <w:r w:rsidRPr="001D11EA">
              <w:rPr>
                <w:bCs/>
              </w:rPr>
              <w:t>D1</w:t>
            </w:r>
          </w:p>
        </w:tc>
        <w:tc>
          <w:tcPr>
            <w:tcW w:w="2601" w:type="dxa"/>
          </w:tcPr>
          <w:p w:rsidR="00FB7C2F" w:rsidRPr="001D11EA" w:rsidRDefault="00FB7C2F" w:rsidP="000B1162">
            <w:pPr>
              <w:tabs>
                <w:tab w:val="left" w:pos="1134"/>
              </w:tabs>
              <w:spacing w:before="100" w:beforeAutospacing="1" w:after="100" w:afterAutospacing="1" w:line="240" w:lineRule="auto"/>
              <w:ind w:left="69"/>
              <w:rPr>
                <w:bCs/>
              </w:rPr>
            </w:pPr>
            <w:r w:rsidRPr="001D11EA">
              <w:rPr>
                <w:bCs/>
              </w:rPr>
              <w:t>Diodo Led</w:t>
            </w:r>
          </w:p>
        </w:tc>
        <w:tc>
          <w:tcPr>
            <w:tcW w:w="1620" w:type="dxa"/>
          </w:tcPr>
          <w:p w:rsidR="00FB7C2F" w:rsidRPr="001D11EA" w:rsidRDefault="00FB7C2F" w:rsidP="000B1162">
            <w:pPr>
              <w:tabs>
                <w:tab w:val="left" w:pos="1134"/>
              </w:tabs>
              <w:spacing w:before="100" w:beforeAutospacing="1" w:after="100" w:afterAutospacing="1" w:line="240" w:lineRule="auto"/>
              <w:ind w:left="6"/>
              <w:rPr>
                <w:bCs/>
              </w:rPr>
            </w:pPr>
          </w:p>
        </w:tc>
      </w:tr>
    </w:tbl>
    <w:p w:rsidR="00393B04" w:rsidRPr="005F4820" w:rsidRDefault="00393B04" w:rsidP="00052A9D">
      <w:pPr>
        <w:pStyle w:val="Prrafodelista"/>
        <w:tabs>
          <w:tab w:val="left" w:pos="1134"/>
        </w:tabs>
        <w:spacing w:before="100" w:beforeAutospacing="1" w:after="100" w:afterAutospacing="1" w:line="360" w:lineRule="auto"/>
        <w:ind w:left="709"/>
        <w:rPr>
          <w:color w:val="000000"/>
        </w:rPr>
      </w:pPr>
    </w:p>
    <w:p w:rsidR="00866AAA" w:rsidRPr="005F4820" w:rsidRDefault="00866AAA" w:rsidP="00052A9D">
      <w:pPr>
        <w:pStyle w:val="Ilustracin"/>
        <w:tabs>
          <w:tab w:val="left" w:pos="1134"/>
        </w:tabs>
        <w:spacing w:line="240" w:lineRule="auto"/>
        <w:ind w:left="709"/>
      </w:pPr>
      <w:bookmarkStart w:id="91" w:name="_Toc241023815"/>
      <w:r w:rsidRPr="005B2E46">
        <w:t>Fig. 4.1.13</w:t>
      </w:r>
      <w:r w:rsidRPr="005F4820">
        <w:t xml:space="preserve"> Componentes de la tarjeta Fuente V4</w:t>
      </w:r>
      <w:bookmarkEnd w:id="91"/>
    </w:p>
    <w:p w:rsidR="00393B04" w:rsidRPr="005F4820" w:rsidRDefault="00C62E41" w:rsidP="00052A9D">
      <w:pPr>
        <w:pStyle w:val="Prrafodelista"/>
        <w:tabs>
          <w:tab w:val="left" w:pos="1134"/>
        </w:tabs>
        <w:spacing w:before="100" w:beforeAutospacing="1" w:after="100" w:afterAutospacing="1" w:line="240" w:lineRule="auto"/>
        <w:ind w:left="709"/>
        <w:jc w:val="center"/>
        <w:rPr>
          <w:color w:val="000000"/>
        </w:rPr>
      </w:pPr>
      <w:r>
        <w:rPr>
          <w:noProof/>
          <w:color w:val="000000"/>
        </w:rPr>
        <w:drawing>
          <wp:inline distT="0" distB="0" distL="0" distR="0">
            <wp:extent cx="2280920" cy="1226185"/>
            <wp:effectExtent l="1905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48"/>
                    <a:srcRect/>
                    <a:stretch>
                      <a:fillRect/>
                    </a:stretch>
                  </pic:blipFill>
                  <pic:spPr bwMode="auto">
                    <a:xfrm>
                      <a:off x="0" y="0"/>
                      <a:ext cx="2280920" cy="1226185"/>
                    </a:xfrm>
                    <a:prstGeom prst="rect">
                      <a:avLst/>
                    </a:prstGeom>
                    <a:noFill/>
                    <a:ln w="9525">
                      <a:noFill/>
                      <a:miter lim="800000"/>
                      <a:headEnd/>
                      <a:tailEnd/>
                    </a:ln>
                  </pic:spPr>
                </pic:pic>
              </a:graphicData>
            </a:graphic>
          </wp:inline>
        </w:drawing>
      </w:r>
    </w:p>
    <w:p w:rsidR="00866AAA" w:rsidRPr="005F4820" w:rsidRDefault="00866AAA" w:rsidP="00052A9D">
      <w:pPr>
        <w:pStyle w:val="Ilustracin"/>
        <w:tabs>
          <w:tab w:val="left" w:pos="1134"/>
        </w:tabs>
        <w:spacing w:line="240" w:lineRule="auto"/>
        <w:ind w:left="709"/>
      </w:pPr>
      <w:bookmarkStart w:id="92" w:name="_Toc241023816"/>
      <w:r w:rsidRPr="005B2E46">
        <w:t>Fig. 4.1.14:</w:t>
      </w:r>
      <w:r w:rsidRPr="005F4820">
        <w:t xml:space="preserve"> Pista superior de la tarjeta Fuente V4</w:t>
      </w:r>
      <w:bookmarkEnd w:id="92"/>
    </w:p>
    <w:p w:rsidR="00393B04" w:rsidRDefault="00C62E41" w:rsidP="00052A9D">
      <w:pPr>
        <w:pStyle w:val="Prrafodelista"/>
        <w:tabs>
          <w:tab w:val="left" w:pos="1134"/>
        </w:tabs>
        <w:spacing w:before="100" w:beforeAutospacing="1" w:after="100" w:afterAutospacing="1" w:line="240" w:lineRule="auto"/>
        <w:ind w:left="709"/>
        <w:jc w:val="center"/>
        <w:rPr>
          <w:color w:val="000000"/>
        </w:rPr>
      </w:pPr>
      <w:r>
        <w:rPr>
          <w:noProof/>
          <w:color w:val="000000"/>
        </w:rPr>
        <w:drawing>
          <wp:inline distT="0" distB="0" distL="0" distR="0">
            <wp:extent cx="2280920" cy="1256030"/>
            <wp:effectExtent l="1905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49"/>
                    <a:srcRect/>
                    <a:stretch>
                      <a:fillRect/>
                    </a:stretch>
                  </pic:blipFill>
                  <pic:spPr bwMode="auto">
                    <a:xfrm>
                      <a:off x="0" y="0"/>
                      <a:ext cx="2280920" cy="1256030"/>
                    </a:xfrm>
                    <a:prstGeom prst="rect">
                      <a:avLst/>
                    </a:prstGeom>
                    <a:noFill/>
                    <a:ln w="9525">
                      <a:noFill/>
                      <a:miter lim="800000"/>
                      <a:headEnd/>
                      <a:tailEnd/>
                    </a:ln>
                  </pic:spPr>
                </pic:pic>
              </a:graphicData>
            </a:graphic>
          </wp:inline>
        </w:drawing>
      </w:r>
    </w:p>
    <w:p w:rsidR="00855E04" w:rsidRDefault="00855E04" w:rsidP="00052A9D">
      <w:pPr>
        <w:pStyle w:val="Ilustracin"/>
        <w:tabs>
          <w:tab w:val="left" w:pos="1134"/>
        </w:tabs>
        <w:spacing w:line="240" w:lineRule="auto"/>
        <w:ind w:left="709"/>
      </w:pPr>
      <w:bookmarkStart w:id="93" w:name="_Toc241023817"/>
    </w:p>
    <w:p w:rsidR="00855E04" w:rsidRDefault="00855E04" w:rsidP="00052A9D">
      <w:pPr>
        <w:pStyle w:val="Ilustracin"/>
        <w:tabs>
          <w:tab w:val="left" w:pos="1134"/>
        </w:tabs>
        <w:spacing w:line="240" w:lineRule="auto"/>
        <w:ind w:left="709"/>
      </w:pPr>
    </w:p>
    <w:p w:rsidR="00855E04" w:rsidRDefault="00855E04" w:rsidP="00052A9D">
      <w:pPr>
        <w:pStyle w:val="Ilustracin"/>
        <w:tabs>
          <w:tab w:val="left" w:pos="1134"/>
        </w:tabs>
        <w:spacing w:line="240" w:lineRule="auto"/>
        <w:ind w:left="709"/>
      </w:pPr>
    </w:p>
    <w:p w:rsidR="00855E04" w:rsidRDefault="00855E04" w:rsidP="00052A9D">
      <w:pPr>
        <w:pStyle w:val="Ilustracin"/>
        <w:tabs>
          <w:tab w:val="left" w:pos="1134"/>
        </w:tabs>
        <w:spacing w:line="240" w:lineRule="auto"/>
        <w:ind w:left="709"/>
      </w:pPr>
    </w:p>
    <w:p w:rsidR="00866AAA" w:rsidRPr="005F4820" w:rsidRDefault="00866AAA" w:rsidP="00052A9D">
      <w:pPr>
        <w:pStyle w:val="Ilustracin"/>
        <w:tabs>
          <w:tab w:val="left" w:pos="1134"/>
        </w:tabs>
        <w:spacing w:line="240" w:lineRule="auto"/>
        <w:ind w:left="709"/>
      </w:pPr>
      <w:r w:rsidRPr="005B2E46">
        <w:lastRenderedPageBreak/>
        <w:t>Fig. 4.1.15:</w:t>
      </w:r>
      <w:r w:rsidRPr="005F4820">
        <w:t xml:space="preserve"> Pista inferior de la tarjeta Fuente V4</w:t>
      </w:r>
      <w:bookmarkEnd w:id="93"/>
    </w:p>
    <w:p w:rsidR="00393B04" w:rsidRPr="005F4820" w:rsidRDefault="00C62E41" w:rsidP="00052A9D">
      <w:pPr>
        <w:pStyle w:val="Prrafodelista"/>
        <w:tabs>
          <w:tab w:val="left" w:pos="1134"/>
        </w:tabs>
        <w:spacing w:before="100" w:beforeAutospacing="1" w:after="100" w:afterAutospacing="1" w:line="240" w:lineRule="auto"/>
        <w:ind w:left="709"/>
        <w:jc w:val="center"/>
        <w:rPr>
          <w:color w:val="000000"/>
        </w:rPr>
      </w:pPr>
      <w:r>
        <w:rPr>
          <w:noProof/>
          <w:color w:val="000000"/>
        </w:rPr>
        <w:drawing>
          <wp:inline distT="0" distB="0" distL="0" distR="0">
            <wp:extent cx="2280920" cy="1245870"/>
            <wp:effectExtent l="1905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50"/>
                    <a:srcRect/>
                    <a:stretch>
                      <a:fillRect/>
                    </a:stretch>
                  </pic:blipFill>
                  <pic:spPr bwMode="auto">
                    <a:xfrm>
                      <a:off x="0" y="0"/>
                      <a:ext cx="2280920" cy="1245870"/>
                    </a:xfrm>
                    <a:prstGeom prst="rect">
                      <a:avLst/>
                    </a:prstGeom>
                    <a:noFill/>
                    <a:ln w="9525">
                      <a:noFill/>
                      <a:miter lim="800000"/>
                      <a:headEnd/>
                      <a:tailEnd/>
                    </a:ln>
                  </pic:spPr>
                </pic:pic>
              </a:graphicData>
            </a:graphic>
          </wp:inline>
        </w:drawing>
      </w:r>
    </w:p>
    <w:p w:rsidR="005C70AA" w:rsidRDefault="00B9621B" w:rsidP="00052A9D">
      <w:pPr>
        <w:pStyle w:val="Ttulo2"/>
        <w:numPr>
          <w:ilvl w:val="1"/>
          <w:numId w:val="1"/>
        </w:numPr>
        <w:tabs>
          <w:tab w:val="left" w:pos="1134"/>
        </w:tabs>
        <w:spacing w:line="480" w:lineRule="auto"/>
        <w:ind w:left="709"/>
        <w:rPr>
          <w:sz w:val="24"/>
          <w:szCs w:val="24"/>
        </w:rPr>
      </w:pPr>
      <w:bookmarkStart w:id="94" w:name="_Toc241893744"/>
      <w:r w:rsidRPr="005F4820">
        <w:rPr>
          <w:sz w:val="24"/>
          <w:szCs w:val="24"/>
        </w:rPr>
        <w:t>Seteo y Configuración de los sensores</w:t>
      </w:r>
      <w:r w:rsidR="00166C95" w:rsidRPr="005F4820">
        <w:rPr>
          <w:sz w:val="24"/>
          <w:szCs w:val="24"/>
        </w:rPr>
        <w:t>.</w:t>
      </w:r>
      <w:bookmarkEnd w:id="94"/>
    </w:p>
    <w:p w:rsidR="00C059CE" w:rsidRPr="00C551A6" w:rsidRDefault="00C059CE" w:rsidP="00C551A6">
      <w:pPr>
        <w:spacing w:line="480" w:lineRule="auto"/>
        <w:ind w:left="720"/>
      </w:pPr>
      <w:r w:rsidRPr="00C551A6">
        <w:t xml:space="preserve">Para la calibración de los sensores de luz y ultrasónico </w:t>
      </w:r>
      <w:r w:rsidR="007D22DE" w:rsidRPr="00C551A6">
        <w:t>se usó la herramienta Watch Sensor GUI, la cual permite fijar los parámetros para el brazo robótico.</w:t>
      </w:r>
    </w:p>
    <w:p w:rsidR="005C70AA" w:rsidRDefault="00FE07CF" w:rsidP="00052A9D">
      <w:pPr>
        <w:pStyle w:val="Ttulo3"/>
        <w:numPr>
          <w:ilvl w:val="2"/>
          <w:numId w:val="1"/>
        </w:numPr>
        <w:tabs>
          <w:tab w:val="left" w:pos="1134"/>
        </w:tabs>
        <w:spacing w:line="480" w:lineRule="auto"/>
        <w:ind w:left="709"/>
        <w:rPr>
          <w:rFonts w:ascii="Times New Roman" w:hAnsi="Times New Roman"/>
          <w:sz w:val="24"/>
          <w:szCs w:val="24"/>
        </w:rPr>
      </w:pPr>
      <w:bookmarkStart w:id="95" w:name="_Toc241893745"/>
      <w:r>
        <w:rPr>
          <w:rFonts w:ascii="Times New Roman" w:hAnsi="Times New Roman"/>
          <w:sz w:val="24"/>
          <w:szCs w:val="24"/>
        </w:rPr>
        <w:t>C</w:t>
      </w:r>
      <w:r w:rsidR="005C70AA" w:rsidRPr="00D254D1">
        <w:rPr>
          <w:rFonts w:ascii="Times New Roman" w:hAnsi="Times New Roman"/>
          <w:sz w:val="24"/>
          <w:szCs w:val="24"/>
        </w:rPr>
        <w:t>alibración de Sensores del NXT</w:t>
      </w:r>
      <w:bookmarkEnd w:id="95"/>
    </w:p>
    <w:p w:rsidR="00943104" w:rsidRPr="00993642" w:rsidRDefault="00E56852" w:rsidP="00993642">
      <w:pPr>
        <w:spacing w:line="480" w:lineRule="auto"/>
        <w:ind w:left="720"/>
      </w:pPr>
      <w:r w:rsidRPr="00993642">
        <w:t xml:space="preserve">Dentro del toolbox de Matlab RWTH - </w:t>
      </w:r>
      <w:r w:rsidR="00943104" w:rsidRPr="00993642">
        <w:t>Mindstorms NXT</w:t>
      </w:r>
      <w:r w:rsidRPr="00993642">
        <w:t xml:space="preserve">  se encuentra la herramienta Watch Sensor </w:t>
      </w:r>
      <w:r w:rsidR="00943104" w:rsidRPr="00993642">
        <w:t>GUI</w:t>
      </w:r>
      <w:r w:rsidRPr="00993642">
        <w:t>, es</w:t>
      </w:r>
      <w:r w:rsidR="008F53AF" w:rsidRPr="00993642">
        <w:t xml:space="preserve">to nos permite una visualización </w:t>
      </w:r>
      <w:r w:rsidRPr="00993642">
        <w:t>gráfica de los valores analógicos medidos por los sensores de Lego NXT.  Podemos ingresar a esta herramienta mediante la ayuda de Matlab.</w:t>
      </w:r>
    </w:p>
    <w:p w:rsidR="00367711" w:rsidRPr="005B2E46" w:rsidRDefault="00367711" w:rsidP="00052A9D">
      <w:pPr>
        <w:pStyle w:val="Ilustracin"/>
        <w:tabs>
          <w:tab w:val="left" w:pos="1134"/>
        </w:tabs>
        <w:spacing w:line="240" w:lineRule="auto"/>
        <w:ind w:left="709"/>
      </w:pPr>
      <w:bookmarkStart w:id="96" w:name="_Toc241023818"/>
      <w:r w:rsidRPr="005B2E46">
        <w:t>Fig. 4.</w:t>
      </w:r>
      <w:r w:rsidR="002065A8" w:rsidRPr="005B2E46">
        <w:t>2.1</w:t>
      </w:r>
      <w:r w:rsidRPr="005B2E46">
        <w:t xml:space="preserve"> Help de Matlab en la librería  RWTH - Mindstorms NXT</w:t>
      </w:r>
      <w:bookmarkEnd w:id="96"/>
    </w:p>
    <w:p w:rsidR="00E56852" w:rsidRDefault="00C62E41" w:rsidP="00855E04">
      <w:pPr>
        <w:pStyle w:val="Prrafodelista"/>
        <w:tabs>
          <w:tab w:val="left" w:pos="1134"/>
        </w:tabs>
        <w:spacing w:before="100" w:beforeAutospacing="1" w:after="100" w:afterAutospacing="1" w:line="480" w:lineRule="auto"/>
        <w:ind w:left="709"/>
        <w:jc w:val="center"/>
        <w:rPr>
          <w:color w:val="000000"/>
        </w:rPr>
      </w:pPr>
      <w:r>
        <w:rPr>
          <w:noProof/>
          <w:color w:val="000000"/>
        </w:rPr>
        <w:drawing>
          <wp:inline distT="0" distB="0" distL="0" distR="0">
            <wp:extent cx="3858260" cy="2311400"/>
            <wp:effectExtent l="1905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51"/>
                    <a:srcRect/>
                    <a:stretch>
                      <a:fillRect/>
                    </a:stretch>
                  </pic:blipFill>
                  <pic:spPr bwMode="auto">
                    <a:xfrm>
                      <a:off x="0" y="0"/>
                      <a:ext cx="3858260" cy="2311400"/>
                    </a:xfrm>
                    <a:prstGeom prst="rect">
                      <a:avLst/>
                    </a:prstGeom>
                    <a:noFill/>
                    <a:ln w="9525">
                      <a:noFill/>
                      <a:miter lim="800000"/>
                      <a:headEnd/>
                      <a:tailEnd/>
                    </a:ln>
                  </pic:spPr>
                </pic:pic>
              </a:graphicData>
            </a:graphic>
          </wp:inline>
        </w:drawing>
      </w:r>
    </w:p>
    <w:p w:rsidR="00E56852" w:rsidRPr="005F4820" w:rsidRDefault="00E56852"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lastRenderedPageBreak/>
        <w:t xml:space="preserve">El proyecto contiene 2 sensores, uno infrarrojo y otro de Ultrasonido. El sensor infrarrojo se lo usa para notar la presencia de un objeto en la banda, en este punto se </w:t>
      </w:r>
      <w:r w:rsidR="00946941" w:rsidRPr="005F4820">
        <w:rPr>
          <w:color w:val="000000"/>
        </w:rPr>
        <w:t>medirán</w:t>
      </w:r>
      <w:r w:rsidRPr="005F4820">
        <w:rPr>
          <w:color w:val="000000"/>
        </w:rPr>
        <w:t xml:space="preserve"> los niveles de producto de</w:t>
      </w:r>
      <w:r w:rsidR="00946941" w:rsidRPr="005F4820">
        <w:rPr>
          <w:color w:val="000000"/>
        </w:rPr>
        <w:t>ntro de los envases usando el se</w:t>
      </w:r>
      <w:r w:rsidRPr="005F4820">
        <w:rPr>
          <w:color w:val="000000"/>
        </w:rPr>
        <w:t>nsor ultrasónico.</w:t>
      </w:r>
    </w:p>
    <w:p w:rsidR="00382284" w:rsidRPr="005F4820" w:rsidRDefault="00382284"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 xml:space="preserve">El sensor de luz tiene una resolución de 10 bits, es decir presenta valores de </w:t>
      </w:r>
      <w:smartTag w:uri="urn:schemas-microsoft-com:office:smarttags" w:element="metricconverter">
        <w:smartTagPr>
          <w:attr w:name="ProductID" w:val="0 a"/>
        </w:smartTagPr>
        <w:r w:rsidRPr="005F4820">
          <w:rPr>
            <w:color w:val="000000"/>
          </w:rPr>
          <w:t>0 a</w:t>
        </w:r>
      </w:smartTag>
      <w:r w:rsidRPr="005F4820">
        <w:rPr>
          <w:color w:val="000000"/>
        </w:rPr>
        <w:t xml:space="preserve"> 1124, se lo ha conectado en el puer</w:t>
      </w:r>
      <w:r w:rsidR="00367711">
        <w:rPr>
          <w:color w:val="000000"/>
        </w:rPr>
        <w:t>to 3 del NXT. En la figura 4.2.2</w:t>
      </w:r>
      <w:r w:rsidRPr="005F4820">
        <w:rPr>
          <w:color w:val="000000"/>
        </w:rPr>
        <w:t xml:space="preserve"> se presentan valores inferiores a 350 bits, todo lo que </w:t>
      </w:r>
      <w:r w:rsidR="007D22DE" w:rsidRPr="005F4820">
        <w:rPr>
          <w:color w:val="000000"/>
        </w:rPr>
        <w:t>está</w:t>
      </w:r>
      <w:r w:rsidRPr="005F4820">
        <w:rPr>
          <w:color w:val="000000"/>
        </w:rPr>
        <w:t xml:space="preserve"> por debajo de este rango significa que no hay presencia de algún objeto frente al sensor. Todos los valores que están sobre los 420 bits</w:t>
      </w:r>
      <w:r w:rsidR="00FB23BD" w:rsidRPr="005F4820">
        <w:rPr>
          <w:color w:val="000000"/>
        </w:rPr>
        <w:t xml:space="preserve"> representan presencia de un objeto claro en frente del sensor.</w:t>
      </w:r>
    </w:p>
    <w:p w:rsidR="00367711" w:rsidRPr="005B2E46" w:rsidRDefault="002065A8" w:rsidP="00052A9D">
      <w:pPr>
        <w:pStyle w:val="Ilustracin"/>
        <w:tabs>
          <w:tab w:val="left" w:pos="1134"/>
        </w:tabs>
        <w:spacing w:line="240" w:lineRule="auto"/>
        <w:ind w:left="709"/>
      </w:pPr>
      <w:bookmarkStart w:id="97" w:name="_Toc241023819"/>
      <w:r w:rsidRPr="005B2E46">
        <w:t xml:space="preserve">Fig. 4.2.2 </w:t>
      </w:r>
      <w:r w:rsidR="00367711" w:rsidRPr="005B2E46">
        <w:t xml:space="preserve"> Rango de Valores </w:t>
      </w:r>
      <w:r w:rsidR="00950D43" w:rsidRPr="005B2E46">
        <w:t xml:space="preserve"> </w:t>
      </w:r>
      <w:r w:rsidR="00367711" w:rsidRPr="005B2E46">
        <w:t>de sensor de luz</w:t>
      </w:r>
      <w:bookmarkEnd w:id="97"/>
    </w:p>
    <w:p w:rsidR="00614214" w:rsidRDefault="00C62E41" w:rsidP="00052A9D">
      <w:pPr>
        <w:tabs>
          <w:tab w:val="left" w:pos="1134"/>
        </w:tabs>
        <w:ind w:left="709"/>
        <w:jc w:val="center"/>
      </w:pPr>
      <w:r>
        <w:rPr>
          <w:noProof/>
        </w:rPr>
        <w:drawing>
          <wp:inline distT="0" distB="0" distL="0" distR="0">
            <wp:extent cx="3245485" cy="2974340"/>
            <wp:effectExtent l="1905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2"/>
                    <a:srcRect l="26468" t="5876" r="2345" b="1639"/>
                    <a:stretch>
                      <a:fillRect/>
                    </a:stretch>
                  </pic:blipFill>
                  <pic:spPr bwMode="auto">
                    <a:xfrm>
                      <a:off x="0" y="0"/>
                      <a:ext cx="3245485" cy="2974340"/>
                    </a:xfrm>
                    <a:prstGeom prst="rect">
                      <a:avLst/>
                    </a:prstGeom>
                    <a:noFill/>
                    <a:ln w="9525">
                      <a:noFill/>
                      <a:miter lim="800000"/>
                      <a:headEnd/>
                      <a:tailEnd/>
                    </a:ln>
                  </pic:spPr>
                </pic:pic>
              </a:graphicData>
            </a:graphic>
          </wp:inline>
        </w:drawing>
      </w:r>
    </w:p>
    <w:p w:rsidR="00367711" w:rsidRPr="00367711" w:rsidRDefault="00367711" w:rsidP="00052A9D">
      <w:pPr>
        <w:tabs>
          <w:tab w:val="left" w:pos="1134"/>
        </w:tabs>
        <w:ind w:left="709"/>
      </w:pPr>
    </w:p>
    <w:p w:rsidR="005A6B2F" w:rsidRDefault="001B0BEC" w:rsidP="00052A9D">
      <w:pPr>
        <w:pStyle w:val="Encabezadodenota"/>
        <w:tabs>
          <w:tab w:val="left" w:pos="1134"/>
        </w:tabs>
        <w:spacing w:before="100" w:beforeAutospacing="1" w:after="100" w:afterAutospacing="1" w:line="480" w:lineRule="auto"/>
        <w:ind w:left="709"/>
        <w:jc w:val="both"/>
      </w:pPr>
      <w:r w:rsidRPr="005F4820">
        <w:lastRenderedPageBreak/>
        <w:t>El sensor Ultras</w:t>
      </w:r>
      <w:r w:rsidR="00056BB9" w:rsidRPr="005F4820">
        <w:t xml:space="preserve">ónico tiene </w:t>
      </w:r>
      <w:r w:rsidRPr="005F4820">
        <w:t xml:space="preserve"> 8 bits de resolución, es decir que presenta valores entre </w:t>
      </w:r>
      <w:smartTag w:uri="urn:schemas-microsoft-com:office:smarttags" w:element="metricconverter">
        <w:smartTagPr>
          <w:attr w:name="ProductID" w:val="0 a"/>
        </w:smartTagPr>
        <w:r w:rsidRPr="005F4820">
          <w:t>0 a</w:t>
        </w:r>
      </w:smartTag>
      <w:r w:rsidRPr="005F4820">
        <w:t xml:space="preserve"> 256</w:t>
      </w:r>
      <w:r w:rsidR="00056BB9" w:rsidRPr="005F4820">
        <w:t xml:space="preserve">, para el proyecto utilizaremos envases con tres niveles de producto, vacío, medio y lleno respectivamente. El sensor está clocado a una altura de 9.5cm. de la banda transportadora. </w:t>
      </w:r>
    </w:p>
    <w:p w:rsidR="005A6B2F" w:rsidRPr="005A6B2F" w:rsidRDefault="005A6B2F" w:rsidP="00052A9D">
      <w:pPr>
        <w:pStyle w:val="Tablas"/>
        <w:tabs>
          <w:tab w:val="left" w:pos="1134"/>
        </w:tabs>
        <w:ind w:left="709"/>
      </w:pPr>
      <w:bookmarkStart w:id="98" w:name="_Toc241023829"/>
      <w:r w:rsidRPr="008F53AF">
        <w:t>Tabla 4.2.1: Valores medidos en el sensor de Ultrasonido</w:t>
      </w:r>
      <w:bookmarkEnd w:id="98"/>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340"/>
      </w:tblGrid>
      <w:tr w:rsidR="005A6B2F" w:rsidRPr="001D11EA">
        <w:tc>
          <w:tcPr>
            <w:tcW w:w="1620" w:type="dxa"/>
          </w:tcPr>
          <w:p w:rsidR="005A6B2F" w:rsidRPr="001D11EA" w:rsidRDefault="005A6B2F" w:rsidP="00AB5FF3">
            <w:pPr>
              <w:pStyle w:val="Prrafodelista"/>
              <w:tabs>
                <w:tab w:val="left" w:pos="-60"/>
              </w:tabs>
              <w:spacing w:before="100" w:beforeAutospacing="1" w:after="100" w:afterAutospacing="1" w:line="240" w:lineRule="auto"/>
              <w:ind w:left="0"/>
              <w:jc w:val="center"/>
              <w:rPr>
                <w:b/>
                <w:color w:val="000000"/>
              </w:rPr>
            </w:pPr>
            <w:r w:rsidRPr="001D11EA">
              <w:rPr>
                <w:b/>
                <w:color w:val="000000"/>
              </w:rPr>
              <w:t>Niveles</w:t>
            </w:r>
          </w:p>
        </w:tc>
        <w:tc>
          <w:tcPr>
            <w:tcW w:w="2340" w:type="dxa"/>
          </w:tcPr>
          <w:p w:rsidR="005A6B2F" w:rsidRPr="001D11EA" w:rsidRDefault="005A6B2F" w:rsidP="00AB5FF3">
            <w:pPr>
              <w:pStyle w:val="Prrafodelista"/>
              <w:tabs>
                <w:tab w:val="left" w:pos="0"/>
              </w:tabs>
              <w:spacing w:before="100" w:beforeAutospacing="1" w:after="100" w:afterAutospacing="1" w:line="240" w:lineRule="auto"/>
              <w:ind w:left="0"/>
              <w:jc w:val="center"/>
              <w:rPr>
                <w:b/>
                <w:color w:val="000000"/>
              </w:rPr>
            </w:pPr>
            <w:r w:rsidRPr="001D11EA">
              <w:rPr>
                <w:b/>
                <w:color w:val="000000"/>
              </w:rPr>
              <w:t>Valor Medido (Bits)</w:t>
            </w:r>
          </w:p>
        </w:tc>
      </w:tr>
      <w:tr w:rsidR="005A6B2F" w:rsidRPr="001D11EA">
        <w:tc>
          <w:tcPr>
            <w:tcW w:w="1620" w:type="dxa"/>
          </w:tcPr>
          <w:p w:rsidR="005A6B2F" w:rsidRPr="001D11EA" w:rsidRDefault="005A6B2F" w:rsidP="00AB5FF3">
            <w:pPr>
              <w:tabs>
                <w:tab w:val="left" w:pos="-60"/>
              </w:tabs>
              <w:spacing w:before="100" w:beforeAutospacing="1" w:after="100" w:afterAutospacing="1" w:line="240" w:lineRule="auto"/>
              <w:rPr>
                <w:bCs/>
              </w:rPr>
            </w:pPr>
            <w:r w:rsidRPr="001D11EA">
              <w:rPr>
                <w:bCs/>
              </w:rPr>
              <w:t>Cero</w:t>
            </w:r>
          </w:p>
        </w:tc>
        <w:tc>
          <w:tcPr>
            <w:tcW w:w="2340" w:type="dxa"/>
          </w:tcPr>
          <w:p w:rsidR="005A6B2F" w:rsidRPr="001D11EA" w:rsidRDefault="005A6B2F" w:rsidP="00AB5FF3">
            <w:pPr>
              <w:tabs>
                <w:tab w:val="left" w:pos="0"/>
              </w:tabs>
              <w:spacing w:before="100" w:beforeAutospacing="1" w:after="100" w:afterAutospacing="1" w:line="240" w:lineRule="auto"/>
              <w:rPr>
                <w:bCs/>
              </w:rPr>
            </w:pPr>
            <w:r w:rsidRPr="001D11EA">
              <w:rPr>
                <w:bCs/>
              </w:rPr>
              <w:t>11</w:t>
            </w:r>
          </w:p>
        </w:tc>
      </w:tr>
      <w:tr w:rsidR="005A6B2F" w:rsidRPr="001D11EA">
        <w:tc>
          <w:tcPr>
            <w:tcW w:w="1620" w:type="dxa"/>
          </w:tcPr>
          <w:p w:rsidR="005A6B2F" w:rsidRPr="001D11EA" w:rsidRDefault="005A6B2F" w:rsidP="00AB5FF3">
            <w:pPr>
              <w:tabs>
                <w:tab w:val="left" w:pos="-60"/>
              </w:tabs>
              <w:spacing w:before="100" w:beforeAutospacing="1" w:after="100" w:afterAutospacing="1" w:line="240" w:lineRule="auto"/>
              <w:rPr>
                <w:bCs/>
              </w:rPr>
            </w:pPr>
            <w:r w:rsidRPr="001D11EA">
              <w:rPr>
                <w:bCs/>
              </w:rPr>
              <w:t>Vacío</w:t>
            </w:r>
          </w:p>
        </w:tc>
        <w:tc>
          <w:tcPr>
            <w:tcW w:w="2340" w:type="dxa"/>
          </w:tcPr>
          <w:p w:rsidR="005A6B2F" w:rsidRPr="001D11EA" w:rsidRDefault="005A6B2F" w:rsidP="00AB5FF3">
            <w:pPr>
              <w:tabs>
                <w:tab w:val="left" w:pos="0"/>
              </w:tabs>
              <w:spacing w:before="100" w:beforeAutospacing="1" w:after="100" w:afterAutospacing="1" w:line="240" w:lineRule="auto"/>
              <w:rPr>
                <w:bCs/>
              </w:rPr>
            </w:pPr>
            <w:r w:rsidRPr="001D11EA">
              <w:rPr>
                <w:bCs/>
              </w:rPr>
              <w:t>9</w:t>
            </w:r>
          </w:p>
        </w:tc>
      </w:tr>
      <w:tr w:rsidR="005A6B2F" w:rsidRPr="001D11EA">
        <w:tc>
          <w:tcPr>
            <w:tcW w:w="1620" w:type="dxa"/>
          </w:tcPr>
          <w:p w:rsidR="005A6B2F" w:rsidRPr="001D11EA" w:rsidRDefault="005A6B2F" w:rsidP="00AB5FF3">
            <w:pPr>
              <w:tabs>
                <w:tab w:val="left" w:pos="-60"/>
              </w:tabs>
              <w:spacing w:before="100" w:beforeAutospacing="1" w:after="100" w:afterAutospacing="1" w:line="240" w:lineRule="auto"/>
              <w:rPr>
                <w:bCs/>
              </w:rPr>
            </w:pPr>
            <w:r w:rsidRPr="001D11EA">
              <w:rPr>
                <w:bCs/>
              </w:rPr>
              <w:t>Medio</w:t>
            </w:r>
          </w:p>
        </w:tc>
        <w:tc>
          <w:tcPr>
            <w:tcW w:w="2340" w:type="dxa"/>
          </w:tcPr>
          <w:p w:rsidR="005A6B2F" w:rsidRPr="001D11EA" w:rsidRDefault="005A6B2F" w:rsidP="00AB5FF3">
            <w:pPr>
              <w:tabs>
                <w:tab w:val="left" w:pos="0"/>
              </w:tabs>
              <w:spacing w:before="100" w:beforeAutospacing="1" w:after="100" w:afterAutospacing="1" w:line="240" w:lineRule="auto"/>
              <w:rPr>
                <w:bCs/>
              </w:rPr>
            </w:pPr>
            <w:r w:rsidRPr="001D11EA">
              <w:rPr>
                <w:bCs/>
              </w:rPr>
              <w:t>8</w:t>
            </w:r>
          </w:p>
        </w:tc>
      </w:tr>
      <w:tr w:rsidR="005A6B2F" w:rsidRPr="001D11EA">
        <w:tc>
          <w:tcPr>
            <w:tcW w:w="1620" w:type="dxa"/>
          </w:tcPr>
          <w:p w:rsidR="005A6B2F" w:rsidRPr="001D11EA" w:rsidRDefault="005A6B2F" w:rsidP="00AB5FF3">
            <w:pPr>
              <w:tabs>
                <w:tab w:val="left" w:pos="-60"/>
              </w:tabs>
              <w:spacing w:before="100" w:beforeAutospacing="1" w:after="100" w:afterAutospacing="1" w:line="240" w:lineRule="auto"/>
              <w:rPr>
                <w:bCs/>
              </w:rPr>
            </w:pPr>
            <w:r w:rsidRPr="001D11EA">
              <w:rPr>
                <w:bCs/>
              </w:rPr>
              <w:t>Lleno</w:t>
            </w:r>
          </w:p>
        </w:tc>
        <w:tc>
          <w:tcPr>
            <w:tcW w:w="2340" w:type="dxa"/>
          </w:tcPr>
          <w:p w:rsidR="005A6B2F" w:rsidRPr="001D11EA" w:rsidRDefault="005A6B2F" w:rsidP="00AB5FF3">
            <w:pPr>
              <w:tabs>
                <w:tab w:val="left" w:pos="0"/>
              </w:tabs>
              <w:spacing w:before="100" w:beforeAutospacing="1" w:after="100" w:afterAutospacing="1" w:line="240" w:lineRule="auto"/>
              <w:rPr>
                <w:bCs/>
              </w:rPr>
            </w:pPr>
            <w:r w:rsidRPr="001D11EA">
              <w:rPr>
                <w:bCs/>
              </w:rPr>
              <w:t>7</w:t>
            </w:r>
          </w:p>
        </w:tc>
      </w:tr>
    </w:tbl>
    <w:p w:rsidR="005A6B2F" w:rsidRPr="005A6B2F" w:rsidRDefault="005A6B2F" w:rsidP="00052A9D">
      <w:pPr>
        <w:tabs>
          <w:tab w:val="left" w:pos="1134"/>
        </w:tabs>
        <w:ind w:left="709"/>
      </w:pPr>
    </w:p>
    <w:p w:rsidR="006D7F93" w:rsidRPr="005F4820" w:rsidRDefault="0011243D" w:rsidP="00052A9D">
      <w:pPr>
        <w:pStyle w:val="Encabezadodenota"/>
        <w:tabs>
          <w:tab w:val="left" w:pos="1134"/>
        </w:tabs>
        <w:spacing w:before="100" w:beforeAutospacing="1" w:after="100" w:afterAutospacing="1" w:line="480" w:lineRule="auto"/>
        <w:ind w:left="709"/>
        <w:jc w:val="both"/>
        <w:rPr>
          <w:color w:val="000000"/>
        </w:rPr>
      </w:pPr>
      <w:r w:rsidRPr="005F4820">
        <w:rPr>
          <w:color w:val="000000"/>
        </w:rPr>
        <w:t>La superficie de color blanco en las graficas mostradas representan los valores medidos</w:t>
      </w:r>
      <w:r w:rsidR="007D595E" w:rsidRPr="005F4820">
        <w:rPr>
          <w:color w:val="000000"/>
        </w:rPr>
        <w:t xml:space="preserve"> de</w:t>
      </w:r>
      <w:r w:rsidRPr="005F4820">
        <w:rPr>
          <w:color w:val="000000"/>
        </w:rPr>
        <w:t xml:space="preserve"> los sensores en diferentes condiciones de nivel.</w:t>
      </w:r>
    </w:p>
    <w:p w:rsidR="00367711" w:rsidRPr="001E3144" w:rsidRDefault="00367711" w:rsidP="00052A9D">
      <w:pPr>
        <w:pStyle w:val="Ilustracin"/>
        <w:tabs>
          <w:tab w:val="left" w:pos="1134"/>
        </w:tabs>
        <w:spacing w:line="240" w:lineRule="auto"/>
        <w:ind w:left="709"/>
      </w:pPr>
      <w:bookmarkStart w:id="99" w:name="_Toc241023820"/>
      <w:r w:rsidRPr="005B2E46">
        <w:t>Fig. 4.2.3 Rango de Valores, Sensor Ultrasónico en nivel de producto Vacío</w:t>
      </w:r>
      <w:bookmarkEnd w:id="99"/>
    </w:p>
    <w:p w:rsidR="00273B4F" w:rsidRPr="005F4820" w:rsidRDefault="00C62E41" w:rsidP="00052A9D">
      <w:pPr>
        <w:pStyle w:val="Prrafodelista"/>
        <w:tabs>
          <w:tab w:val="left" w:pos="1134"/>
        </w:tabs>
        <w:spacing w:before="100" w:beforeAutospacing="1" w:after="100" w:afterAutospacing="1" w:line="240" w:lineRule="auto"/>
        <w:ind w:left="709"/>
        <w:jc w:val="center"/>
        <w:rPr>
          <w:noProof/>
          <w:lang w:eastAsia="es-EC"/>
        </w:rPr>
      </w:pPr>
      <w:r>
        <w:rPr>
          <w:noProof/>
        </w:rPr>
        <w:drawing>
          <wp:inline distT="0" distB="0" distL="0" distR="0">
            <wp:extent cx="3245485" cy="248221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53"/>
                    <a:srcRect l="9514" t="19719" r="4593" b="5154"/>
                    <a:stretch>
                      <a:fillRect/>
                    </a:stretch>
                  </pic:blipFill>
                  <pic:spPr bwMode="auto">
                    <a:xfrm>
                      <a:off x="0" y="0"/>
                      <a:ext cx="3245485" cy="2482215"/>
                    </a:xfrm>
                    <a:prstGeom prst="rect">
                      <a:avLst/>
                    </a:prstGeom>
                    <a:noFill/>
                    <a:ln w="9525">
                      <a:noFill/>
                      <a:miter lim="800000"/>
                      <a:headEnd/>
                      <a:tailEnd/>
                    </a:ln>
                  </pic:spPr>
                </pic:pic>
              </a:graphicData>
            </a:graphic>
          </wp:inline>
        </w:drawing>
      </w:r>
    </w:p>
    <w:p w:rsidR="00367711" w:rsidRPr="005B2E46" w:rsidRDefault="00FF5496" w:rsidP="00052A9D">
      <w:pPr>
        <w:pStyle w:val="Ilustracin"/>
        <w:tabs>
          <w:tab w:val="left" w:pos="1134"/>
        </w:tabs>
        <w:spacing w:line="240" w:lineRule="auto"/>
        <w:ind w:left="709"/>
      </w:pPr>
      <w:r>
        <w:br w:type="page"/>
      </w:r>
      <w:bookmarkStart w:id="100" w:name="_Toc241023821"/>
      <w:r w:rsidR="00367711" w:rsidRPr="005B2E46">
        <w:lastRenderedPageBreak/>
        <w:t>Fig. 4.2.4 Rango de Valores, Sensor Ultrasónico</w:t>
      </w:r>
      <w:r w:rsidR="001E3144">
        <w:t xml:space="preserve"> </w:t>
      </w:r>
      <w:r w:rsidR="00367711" w:rsidRPr="005B2E46">
        <w:t>en nivel de producto Intermedio</w:t>
      </w:r>
      <w:bookmarkEnd w:id="100"/>
    </w:p>
    <w:p w:rsidR="00367711" w:rsidRDefault="00C62E41" w:rsidP="00052A9D">
      <w:pPr>
        <w:tabs>
          <w:tab w:val="left" w:pos="1134"/>
        </w:tabs>
        <w:ind w:left="709"/>
        <w:jc w:val="center"/>
      </w:pPr>
      <w:r>
        <w:rPr>
          <w:noProof/>
        </w:rPr>
        <w:drawing>
          <wp:inline distT="0" distB="0" distL="0" distR="0">
            <wp:extent cx="3245485" cy="247205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54"/>
                    <a:srcRect l="9120" t="19794" r="4659" b="5602"/>
                    <a:stretch>
                      <a:fillRect/>
                    </a:stretch>
                  </pic:blipFill>
                  <pic:spPr bwMode="auto">
                    <a:xfrm>
                      <a:off x="0" y="0"/>
                      <a:ext cx="3245485" cy="2472055"/>
                    </a:xfrm>
                    <a:prstGeom prst="rect">
                      <a:avLst/>
                    </a:prstGeom>
                    <a:noFill/>
                    <a:ln w="9525">
                      <a:noFill/>
                      <a:miter lim="800000"/>
                      <a:headEnd/>
                      <a:tailEnd/>
                    </a:ln>
                  </pic:spPr>
                </pic:pic>
              </a:graphicData>
            </a:graphic>
          </wp:inline>
        </w:drawing>
      </w:r>
    </w:p>
    <w:p w:rsidR="002065A8" w:rsidRDefault="002065A8" w:rsidP="00052A9D">
      <w:pPr>
        <w:pStyle w:val="Prrafodelista"/>
        <w:tabs>
          <w:tab w:val="left" w:pos="1134"/>
        </w:tabs>
        <w:spacing w:before="100" w:beforeAutospacing="1" w:after="100" w:afterAutospacing="1" w:line="240" w:lineRule="auto"/>
        <w:ind w:left="709"/>
        <w:jc w:val="center"/>
        <w:rPr>
          <w:b/>
          <w:noProof/>
          <w:lang w:eastAsia="es-EC"/>
        </w:rPr>
      </w:pPr>
    </w:p>
    <w:p w:rsidR="002B2146" w:rsidRPr="005F4820" w:rsidRDefault="002065A8" w:rsidP="00052A9D">
      <w:pPr>
        <w:pStyle w:val="Ilustracin"/>
        <w:tabs>
          <w:tab w:val="left" w:pos="1134"/>
        </w:tabs>
        <w:spacing w:line="240" w:lineRule="auto"/>
        <w:ind w:left="709"/>
      </w:pPr>
      <w:bookmarkStart w:id="101" w:name="_Toc241023822"/>
      <w:r w:rsidRPr="005B2E46">
        <w:t>Fig. 4.2.5 Rango de Valores, Sensor Ultrasónico en nivel de producto Lleno</w:t>
      </w:r>
      <w:bookmarkEnd w:id="101"/>
    </w:p>
    <w:p w:rsidR="001F1249" w:rsidRPr="005F4820" w:rsidRDefault="00C62E41" w:rsidP="00052A9D">
      <w:pPr>
        <w:pStyle w:val="Prrafodelista"/>
        <w:tabs>
          <w:tab w:val="left" w:pos="1134"/>
        </w:tabs>
        <w:spacing w:before="100" w:beforeAutospacing="1" w:after="100" w:afterAutospacing="1" w:line="240" w:lineRule="auto"/>
        <w:ind w:left="709"/>
        <w:jc w:val="center"/>
        <w:rPr>
          <w:noProof/>
          <w:lang w:eastAsia="es-EC"/>
        </w:rPr>
      </w:pPr>
      <w:r>
        <w:rPr>
          <w:noProof/>
        </w:rPr>
        <w:drawing>
          <wp:inline distT="0" distB="0" distL="0" distR="0">
            <wp:extent cx="3245485" cy="259270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55"/>
                    <a:srcRect l="9514" t="18973" r="4593" b="2838"/>
                    <a:stretch>
                      <a:fillRect/>
                    </a:stretch>
                  </pic:blipFill>
                  <pic:spPr bwMode="auto">
                    <a:xfrm>
                      <a:off x="0" y="0"/>
                      <a:ext cx="3245485" cy="2592705"/>
                    </a:xfrm>
                    <a:prstGeom prst="rect">
                      <a:avLst/>
                    </a:prstGeom>
                    <a:noFill/>
                    <a:ln w="9525">
                      <a:noFill/>
                      <a:miter lim="800000"/>
                      <a:headEnd/>
                      <a:tailEnd/>
                    </a:ln>
                  </pic:spPr>
                </pic:pic>
              </a:graphicData>
            </a:graphic>
          </wp:inline>
        </w:drawing>
      </w:r>
    </w:p>
    <w:p w:rsidR="001F1249" w:rsidRDefault="001F1249" w:rsidP="00052A9D">
      <w:pPr>
        <w:pStyle w:val="Prrafodelista"/>
        <w:tabs>
          <w:tab w:val="left" w:pos="1134"/>
        </w:tabs>
        <w:spacing w:before="100" w:beforeAutospacing="1" w:after="100" w:afterAutospacing="1" w:line="240" w:lineRule="auto"/>
        <w:ind w:left="709"/>
        <w:jc w:val="center"/>
        <w:rPr>
          <w:b/>
          <w:color w:val="000000"/>
        </w:rPr>
      </w:pPr>
    </w:p>
    <w:p w:rsidR="00FE07CF" w:rsidRPr="00F73ABE" w:rsidRDefault="00FE07CF" w:rsidP="00052A9D">
      <w:pPr>
        <w:pStyle w:val="Prrafodelista"/>
        <w:tabs>
          <w:tab w:val="left" w:pos="1134"/>
        </w:tabs>
        <w:spacing w:before="100" w:beforeAutospacing="1" w:after="100" w:afterAutospacing="1" w:line="240" w:lineRule="auto"/>
        <w:ind w:left="709"/>
        <w:jc w:val="center"/>
        <w:rPr>
          <w:b/>
          <w:color w:val="000000"/>
        </w:rPr>
      </w:pPr>
    </w:p>
    <w:p w:rsidR="00FE07CF" w:rsidRPr="00F73ABE" w:rsidRDefault="00FE07CF" w:rsidP="00052A9D">
      <w:pPr>
        <w:pStyle w:val="Ttulo3"/>
        <w:numPr>
          <w:ilvl w:val="2"/>
          <w:numId w:val="1"/>
        </w:numPr>
        <w:tabs>
          <w:tab w:val="left" w:pos="1134"/>
        </w:tabs>
        <w:spacing w:line="480" w:lineRule="auto"/>
        <w:ind w:left="709"/>
        <w:rPr>
          <w:rFonts w:ascii="Times New Roman" w:hAnsi="Times New Roman"/>
          <w:color w:val="000000"/>
          <w:sz w:val="24"/>
          <w:szCs w:val="24"/>
        </w:rPr>
      </w:pPr>
      <w:bookmarkStart w:id="102" w:name="_Toc241893746"/>
      <w:r w:rsidRPr="00F73ABE">
        <w:rPr>
          <w:rFonts w:ascii="Times New Roman" w:hAnsi="Times New Roman"/>
          <w:sz w:val="24"/>
          <w:szCs w:val="24"/>
        </w:rPr>
        <w:lastRenderedPageBreak/>
        <w:t>Calibración de Sensores de la banda transportadora</w:t>
      </w:r>
      <w:bookmarkEnd w:id="102"/>
    </w:p>
    <w:p w:rsidR="005A6B2F" w:rsidRPr="00F73ABE" w:rsidRDefault="00C2267D" w:rsidP="00052A9D">
      <w:pPr>
        <w:pStyle w:val="Prrafodelista"/>
        <w:tabs>
          <w:tab w:val="left" w:pos="1134"/>
        </w:tabs>
        <w:spacing w:before="100" w:beforeAutospacing="1" w:after="100" w:afterAutospacing="1" w:line="480" w:lineRule="auto"/>
        <w:ind w:left="709"/>
        <w:jc w:val="both"/>
      </w:pPr>
      <w:r w:rsidRPr="00F73ABE">
        <w:t>Para el control de banda transportadora se utilizaron 2 diodos emisores de luz infrarroja y 2 fototransistores, con ello se diseño el circuito de sensores de luz, mencionado en la sección 3.4.1. Al polarizar los fototransistores con una resistencia de 10KOhm se obtuvieron los valores presentados en la tabla 4.2.2, al incidir sobre ellos una la luz infrarroja de los diodos emisores.</w:t>
      </w:r>
    </w:p>
    <w:p w:rsidR="005A6B2F" w:rsidRPr="00F73ABE" w:rsidRDefault="005A6B2F" w:rsidP="00052A9D">
      <w:pPr>
        <w:pStyle w:val="Tablas"/>
        <w:tabs>
          <w:tab w:val="left" w:pos="1134"/>
        </w:tabs>
        <w:ind w:left="709"/>
      </w:pPr>
      <w:bookmarkStart w:id="103" w:name="_Toc241023830"/>
      <w:r w:rsidRPr="00F73ABE">
        <w:t xml:space="preserve">Tabla </w:t>
      </w:r>
      <w:r w:rsidR="00C2267D" w:rsidRPr="00F73ABE">
        <w:t>4.2.2</w:t>
      </w:r>
      <w:r w:rsidRPr="00F73ABE">
        <w:t>: Valores medidos en el sensor de Ultrasonido</w:t>
      </w:r>
      <w:bookmarkEnd w:id="103"/>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8"/>
        <w:gridCol w:w="2082"/>
        <w:gridCol w:w="2160"/>
      </w:tblGrid>
      <w:tr w:rsidR="00C2267D" w:rsidRPr="00F73ABE">
        <w:tc>
          <w:tcPr>
            <w:tcW w:w="1518" w:type="dxa"/>
          </w:tcPr>
          <w:p w:rsidR="00C2267D" w:rsidRPr="00F73ABE" w:rsidRDefault="00C2267D" w:rsidP="00536431">
            <w:pPr>
              <w:pStyle w:val="Prrafodelista"/>
              <w:tabs>
                <w:tab w:val="left" w:pos="1134"/>
              </w:tabs>
              <w:spacing w:before="100" w:beforeAutospacing="1" w:after="100" w:afterAutospacing="1" w:line="240" w:lineRule="auto"/>
              <w:ind w:left="72"/>
              <w:jc w:val="center"/>
              <w:rPr>
                <w:b/>
                <w:color w:val="000000"/>
              </w:rPr>
            </w:pPr>
            <w:r w:rsidRPr="00F73ABE">
              <w:rPr>
                <w:b/>
                <w:color w:val="000000"/>
              </w:rPr>
              <w:t>Sensor</w:t>
            </w:r>
          </w:p>
        </w:tc>
        <w:tc>
          <w:tcPr>
            <w:tcW w:w="2082" w:type="dxa"/>
          </w:tcPr>
          <w:p w:rsidR="00C2267D" w:rsidRPr="00F73ABE" w:rsidRDefault="00C2267D" w:rsidP="00536431">
            <w:pPr>
              <w:pStyle w:val="Prrafodelista"/>
              <w:tabs>
                <w:tab w:val="left" w:pos="1134"/>
              </w:tabs>
              <w:spacing w:before="100" w:beforeAutospacing="1" w:after="100" w:afterAutospacing="1" w:line="240" w:lineRule="auto"/>
              <w:ind w:left="114"/>
              <w:jc w:val="center"/>
              <w:rPr>
                <w:b/>
                <w:color w:val="000000"/>
              </w:rPr>
            </w:pPr>
            <w:r w:rsidRPr="00F73ABE">
              <w:rPr>
                <w:b/>
                <w:color w:val="000000"/>
              </w:rPr>
              <w:t>Sin presencia de Objeto</w:t>
            </w:r>
            <w:r w:rsidR="00B363CA" w:rsidRPr="00F73ABE">
              <w:rPr>
                <w:b/>
                <w:color w:val="000000"/>
              </w:rPr>
              <w:t xml:space="preserve"> (Vdc)</w:t>
            </w:r>
          </w:p>
        </w:tc>
        <w:tc>
          <w:tcPr>
            <w:tcW w:w="2160" w:type="dxa"/>
          </w:tcPr>
          <w:p w:rsidR="00C2267D" w:rsidRPr="00F73ABE" w:rsidRDefault="00C2267D" w:rsidP="00536431">
            <w:pPr>
              <w:pStyle w:val="Prrafodelista"/>
              <w:tabs>
                <w:tab w:val="left" w:pos="1134"/>
              </w:tabs>
              <w:spacing w:before="100" w:beforeAutospacing="1" w:after="100" w:afterAutospacing="1" w:line="240" w:lineRule="auto"/>
              <w:ind w:left="72"/>
              <w:jc w:val="center"/>
              <w:rPr>
                <w:b/>
                <w:color w:val="000000"/>
              </w:rPr>
            </w:pPr>
            <w:r w:rsidRPr="00F73ABE">
              <w:rPr>
                <w:b/>
                <w:color w:val="000000"/>
              </w:rPr>
              <w:t>Con presencia de Objeto</w:t>
            </w:r>
            <w:r w:rsidR="00B363CA" w:rsidRPr="00F73ABE">
              <w:rPr>
                <w:b/>
                <w:color w:val="000000"/>
              </w:rPr>
              <w:t xml:space="preserve"> (Vdc)</w:t>
            </w:r>
          </w:p>
        </w:tc>
      </w:tr>
      <w:tr w:rsidR="00C2267D" w:rsidRPr="00F73ABE">
        <w:tc>
          <w:tcPr>
            <w:tcW w:w="1518" w:type="dxa"/>
          </w:tcPr>
          <w:p w:rsidR="00C2267D" w:rsidRPr="00F73ABE" w:rsidRDefault="00C2267D" w:rsidP="00536431">
            <w:pPr>
              <w:tabs>
                <w:tab w:val="left" w:pos="1134"/>
              </w:tabs>
              <w:spacing w:before="100" w:beforeAutospacing="1" w:after="100" w:afterAutospacing="1" w:line="240" w:lineRule="auto"/>
              <w:ind w:left="72"/>
              <w:rPr>
                <w:bCs/>
              </w:rPr>
            </w:pPr>
            <w:r w:rsidRPr="00F73ABE">
              <w:rPr>
                <w:bCs/>
              </w:rPr>
              <w:t>A</w:t>
            </w:r>
          </w:p>
        </w:tc>
        <w:tc>
          <w:tcPr>
            <w:tcW w:w="2082" w:type="dxa"/>
          </w:tcPr>
          <w:p w:rsidR="00C2267D" w:rsidRPr="00F73ABE" w:rsidRDefault="00C2267D" w:rsidP="00536431">
            <w:pPr>
              <w:tabs>
                <w:tab w:val="left" w:pos="1134"/>
              </w:tabs>
              <w:spacing w:before="100" w:beforeAutospacing="1" w:after="100" w:afterAutospacing="1" w:line="240" w:lineRule="auto"/>
              <w:ind w:left="114"/>
              <w:jc w:val="right"/>
              <w:rPr>
                <w:bCs/>
              </w:rPr>
            </w:pPr>
            <w:r w:rsidRPr="00F73ABE">
              <w:rPr>
                <w:bCs/>
              </w:rPr>
              <w:t>4.86</w:t>
            </w:r>
          </w:p>
        </w:tc>
        <w:tc>
          <w:tcPr>
            <w:tcW w:w="2160" w:type="dxa"/>
          </w:tcPr>
          <w:p w:rsidR="00C2267D" w:rsidRPr="00F73ABE" w:rsidRDefault="00C2267D" w:rsidP="00536431">
            <w:pPr>
              <w:tabs>
                <w:tab w:val="left" w:pos="1134"/>
              </w:tabs>
              <w:spacing w:before="100" w:beforeAutospacing="1" w:after="100" w:afterAutospacing="1" w:line="240" w:lineRule="auto"/>
              <w:ind w:left="72"/>
              <w:jc w:val="right"/>
              <w:rPr>
                <w:bCs/>
              </w:rPr>
            </w:pPr>
            <w:r w:rsidRPr="00F73ABE">
              <w:rPr>
                <w:bCs/>
              </w:rPr>
              <w:t>3.67</w:t>
            </w:r>
          </w:p>
        </w:tc>
      </w:tr>
      <w:tr w:rsidR="00C2267D" w:rsidRPr="00F73ABE">
        <w:tc>
          <w:tcPr>
            <w:tcW w:w="1518" w:type="dxa"/>
          </w:tcPr>
          <w:p w:rsidR="00C2267D" w:rsidRPr="00F73ABE" w:rsidRDefault="00C2267D" w:rsidP="00536431">
            <w:pPr>
              <w:tabs>
                <w:tab w:val="left" w:pos="1134"/>
              </w:tabs>
              <w:spacing w:before="100" w:beforeAutospacing="1" w:after="100" w:afterAutospacing="1" w:line="240" w:lineRule="auto"/>
              <w:ind w:left="72"/>
              <w:rPr>
                <w:bCs/>
              </w:rPr>
            </w:pPr>
            <w:r w:rsidRPr="00F73ABE">
              <w:rPr>
                <w:bCs/>
              </w:rPr>
              <w:t>B</w:t>
            </w:r>
          </w:p>
        </w:tc>
        <w:tc>
          <w:tcPr>
            <w:tcW w:w="2082" w:type="dxa"/>
          </w:tcPr>
          <w:p w:rsidR="00C2267D" w:rsidRPr="00F73ABE" w:rsidRDefault="00C2267D" w:rsidP="00536431">
            <w:pPr>
              <w:tabs>
                <w:tab w:val="left" w:pos="1134"/>
              </w:tabs>
              <w:spacing w:before="100" w:beforeAutospacing="1" w:after="100" w:afterAutospacing="1" w:line="240" w:lineRule="auto"/>
              <w:ind w:left="114"/>
              <w:jc w:val="right"/>
              <w:rPr>
                <w:bCs/>
              </w:rPr>
            </w:pPr>
            <w:r w:rsidRPr="00F73ABE">
              <w:rPr>
                <w:bCs/>
              </w:rPr>
              <w:t>4.88</w:t>
            </w:r>
          </w:p>
        </w:tc>
        <w:tc>
          <w:tcPr>
            <w:tcW w:w="2160" w:type="dxa"/>
          </w:tcPr>
          <w:p w:rsidR="00C2267D" w:rsidRPr="00F73ABE" w:rsidRDefault="00C2267D" w:rsidP="00536431">
            <w:pPr>
              <w:tabs>
                <w:tab w:val="left" w:pos="1134"/>
              </w:tabs>
              <w:spacing w:before="100" w:beforeAutospacing="1" w:after="100" w:afterAutospacing="1" w:line="240" w:lineRule="auto"/>
              <w:ind w:left="72"/>
              <w:jc w:val="right"/>
              <w:rPr>
                <w:bCs/>
              </w:rPr>
            </w:pPr>
            <w:r w:rsidRPr="00F73ABE">
              <w:rPr>
                <w:bCs/>
              </w:rPr>
              <w:t>3.71</w:t>
            </w:r>
          </w:p>
        </w:tc>
      </w:tr>
    </w:tbl>
    <w:p w:rsidR="008C3F62" w:rsidRPr="00F73ABE" w:rsidRDefault="008C3F62" w:rsidP="00052A9D">
      <w:pPr>
        <w:pStyle w:val="Prrafodelista"/>
        <w:tabs>
          <w:tab w:val="left" w:pos="1134"/>
        </w:tabs>
        <w:spacing w:before="100" w:beforeAutospacing="1" w:after="100" w:afterAutospacing="1" w:line="480" w:lineRule="auto"/>
        <w:ind w:left="709"/>
        <w:jc w:val="both"/>
        <w:rPr>
          <w:color w:val="000000"/>
        </w:rPr>
      </w:pPr>
    </w:p>
    <w:p w:rsidR="005A6B2F" w:rsidRPr="00F73ABE" w:rsidRDefault="003E6747" w:rsidP="00052A9D">
      <w:pPr>
        <w:pStyle w:val="Prrafodelista"/>
        <w:tabs>
          <w:tab w:val="left" w:pos="1134"/>
        </w:tabs>
        <w:spacing w:before="100" w:beforeAutospacing="1" w:after="100" w:afterAutospacing="1" w:line="480" w:lineRule="auto"/>
        <w:ind w:left="709"/>
        <w:jc w:val="both"/>
        <w:rPr>
          <w:color w:val="000000"/>
        </w:rPr>
      </w:pPr>
      <w:r w:rsidRPr="00F73ABE">
        <w:rPr>
          <w:color w:val="000000"/>
        </w:rPr>
        <w:t>Como utilizamos</w:t>
      </w:r>
      <w:r w:rsidR="00AD1FD1" w:rsidRPr="00F73ABE">
        <w:rPr>
          <w:color w:val="000000"/>
        </w:rPr>
        <w:t xml:space="preserve"> circuitos</w:t>
      </w:r>
      <w:r w:rsidRPr="00F73ABE">
        <w:rPr>
          <w:color w:val="000000"/>
        </w:rPr>
        <w:t xml:space="preserve"> comparadores para obtener señales di</w:t>
      </w:r>
      <w:r w:rsidR="00AD1FD1" w:rsidRPr="00F73ABE">
        <w:rPr>
          <w:color w:val="000000"/>
        </w:rPr>
        <w:t>gitales de 0 o 5V a la salida de cada</w:t>
      </w:r>
      <w:r w:rsidRPr="00F73ABE">
        <w:rPr>
          <w:color w:val="000000"/>
        </w:rPr>
        <w:t xml:space="preserve"> sensor</w:t>
      </w:r>
      <w:r w:rsidR="00AD1FD1" w:rsidRPr="00F73ABE">
        <w:rPr>
          <w:color w:val="000000"/>
        </w:rPr>
        <w:t>, posicionamos al potenciómetro de calibración en 4.5 Vdc, cualquier valor de voltaje inferior al calibrado activará al comparador mostrando señales digitales en alto.</w:t>
      </w:r>
    </w:p>
    <w:p w:rsidR="00FE07CF" w:rsidRPr="00F73ABE" w:rsidRDefault="00FE07CF" w:rsidP="00052A9D">
      <w:pPr>
        <w:pStyle w:val="Prrafodelista"/>
        <w:tabs>
          <w:tab w:val="left" w:pos="1134"/>
        </w:tabs>
        <w:spacing w:before="100" w:beforeAutospacing="1" w:after="100" w:afterAutospacing="1" w:line="240" w:lineRule="auto"/>
        <w:ind w:left="709"/>
        <w:jc w:val="both"/>
        <w:rPr>
          <w:b/>
          <w:color w:val="000000"/>
        </w:rPr>
      </w:pPr>
    </w:p>
    <w:p w:rsidR="009A6451" w:rsidRDefault="009A6451" w:rsidP="000619F1">
      <w:pPr>
        <w:pStyle w:val="Ttulo1"/>
        <w:jc w:val="center"/>
        <w:rPr>
          <w:rFonts w:ascii="Times New Roman" w:hAnsi="Times New Roman" w:cs="Times New Roman"/>
        </w:rPr>
        <w:sectPr w:rsidR="009A6451" w:rsidSect="000B7472">
          <w:headerReference w:type="default" r:id="rId156"/>
          <w:pgSz w:w="11906" w:h="16838"/>
          <w:pgMar w:top="2268" w:right="1361" w:bottom="2268" w:left="2268" w:header="708" w:footer="708" w:gutter="0"/>
          <w:cols w:space="708"/>
          <w:titlePg/>
          <w:docGrid w:linePitch="360"/>
        </w:sectPr>
      </w:pPr>
    </w:p>
    <w:p w:rsidR="001857F8" w:rsidRPr="009A6451" w:rsidRDefault="00C25C73" w:rsidP="000619F1">
      <w:pPr>
        <w:pStyle w:val="Ttulo1"/>
        <w:jc w:val="center"/>
        <w:rPr>
          <w:rFonts w:ascii="Times New Roman" w:hAnsi="Times New Roman" w:cs="Times New Roman"/>
          <w:sz w:val="40"/>
          <w:szCs w:val="40"/>
        </w:rPr>
      </w:pPr>
      <w:bookmarkStart w:id="104" w:name="_Toc241893747"/>
      <w:r w:rsidRPr="009A6451">
        <w:rPr>
          <w:rFonts w:ascii="Times New Roman" w:hAnsi="Times New Roman" w:cs="Times New Roman"/>
          <w:sz w:val="40"/>
          <w:szCs w:val="40"/>
        </w:rPr>
        <w:lastRenderedPageBreak/>
        <w:t>CONCLUSIONES</w:t>
      </w:r>
      <w:r w:rsidR="00E70D50" w:rsidRPr="009A6451">
        <w:rPr>
          <w:rFonts w:ascii="Times New Roman" w:hAnsi="Times New Roman" w:cs="Times New Roman"/>
          <w:sz w:val="40"/>
          <w:szCs w:val="40"/>
        </w:rPr>
        <w:t xml:space="preserve"> Y RECOMENDACIONES</w:t>
      </w:r>
      <w:bookmarkEnd w:id="104"/>
    </w:p>
    <w:p w:rsidR="00C25C73" w:rsidRDefault="00C25C73" w:rsidP="00C25C73">
      <w:pPr>
        <w:pStyle w:val="NormalNivel2"/>
        <w:ind w:left="0"/>
        <w:rPr>
          <w:rFonts w:ascii="Times New Roman" w:hAnsi="Times New Roman"/>
        </w:rPr>
      </w:pPr>
    </w:p>
    <w:p w:rsidR="00C82211" w:rsidRPr="004E7579" w:rsidRDefault="00C82211" w:rsidP="00C25C73">
      <w:pPr>
        <w:pStyle w:val="NormalNivel2"/>
        <w:ind w:left="0"/>
        <w:rPr>
          <w:rFonts w:ascii="Times New Roman" w:hAnsi="Times New Roman"/>
          <w:b/>
          <w:sz w:val="36"/>
          <w:szCs w:val="36"/>
        </w:rPr>
      </w:pPr>
      <w:r w:rsidRPr="004E7579">
        <w:rPr>
          <w:rFonts w:ascii="Times New Roman" w:hAnsi="Times New Roman"/>
          <w:b/>
          <w:sz w:val="36"/>
          <w:szCs w:val="36"/>
        </w:rPr>
        <w:t xml:space="preserve">Conclusiones </w:t>
      </w:r>
    </w:p>
    <w:p w:rsidR="00091CF7" w:rsidRDefault="007D22DE" w:rsidP="00091CF7">
      <w:pPr>
        <w:pStyle w:val="NormalNivel2"/>
        <w:ind w:left="0"/>
        <w:rPr>
          <w:rFonts w:ascii="Times New Roman" w:hAnsi="Times New Roman"/>
          <w:color w:val="000000"/>
        </w:rPr>
      </w:pPr>
      <w:r>
        <w:rPr>
          <w:rFonts w:ascii="Times New Roman" w:hAnsi="Times New Roman"/>
        </w:rPr>
        <w:t xml:space="preserve">1.- </w:t>
      </w:r>
      <w:r w:rsidR="00091CF7" w:rsidRPr="00542B66">
        <w:rPr>
          <w:rFonts w:ascii="Times New Roman" w:hAnsi="Times New Roman"/>
        </w:rPr>
        <w:t>El desarroll</w:t>
      </w:r>
      <w:r w:rsidR="00091CF7">
        <w:rPr>
          <w:rFonts w:ascii="Times New Roman" w:hAnsi="Times New Roman"/>
        </w:rPr>
        <w:t>o de este proyecto es un Brazo R</w:t>
      </w:r>
      <w:r w:rsidR="00091CF7" w:rsidRPr="00542B66">
        <w:rPr>
          <w:rFonts w:ascii="Times New Roman" w:hAnsi="Times New Roman"/>
        </w:rPr>
        <w:t xml:space="preserve">obótico </w:t>
      </w:r>
      <w:r w:rsidR="00091CF7">
        <w:rPr>
          <w:rFonts w:ascii="Times New Roman" w:hAnsi="Times New Roman"/>
        </w:rPr>
        <w:t xml:space="preserve">con una Banda Transportadora, aplicación  del campo de la  robótica </w:t>
      </w:r>
      <w:r w:rsidR="00091CF7" w:rsidRPr="00542B66">
        <w:rPr>
          <w:rFonts w:ascii="Times New Roman" w:hAnsi="Times New Roman"/>
        </w:rPr>
        <w:t>con el cual aportamos una solución de diseño</w:t>
      </w:r>
      <w:r w:rsidR="00091CF7">
        <w:rPr>
          <w:rFonts w:ascii="Times New Roman" w:hAnsi="Times New Roman"/>
        </w:rPr>
        <w:t xml:space="preserve"> para mejora</w:t>
      </w:r>
      <w:r w:rsidR="0030081F">
        <w:rPr>
          <w:rFonts w:ascii="Times New Roman" w:hAnsi="Times New Roman"/>
        </w:rPr>
        <w:t xml:space="preserve">r  la calidad </w:t>
      </w:r>
      <w:r w:rsidR="00091CF7">
        <w:rPr>
          <w:rFonts w:ascii="Times New Roman" w:hAnsi="Times New Roman"/>
        </w:rPr>
        <w:t xml:space="preserve"> de </w:t>
      </w:r>
      <w:r w:rsidR="00091CF7" w:rsidRPr="00542B66">
        <w:rPr>
          <w:rFonts w:ascii="Times New Roman" w:hAnsi="Times New Roman"/>
        </w:rPr>
        <w:t xml:space="preserve"> una línea de producción en una industria </w:t>
      </w:r>
      <w:r w:rsidR="00253487">
        <w:rPr>
          <w:rFonts w:ascii="Times New Roman" w:hAnsi="Times New Roman"/>
          <w:color w:val="000000"/>
        </w:rPr>
        <w:t xml:space="preserve">envasadora de bebidas, </w:t>
      </w:r>
      <w:r w:rsidR="0030081F">
        <w:rPr>
          <w:rFonts w:ascii="Times New Roman" w:hAnsi="Times New Roman"/>
          <w:color w:val="000000"/>
        </w:rPr>
        <w:t xml:space="preserve">a su vez </w:t>
      </w:r>
      <w:r w:rsidR="00AD1BA3">
        <w:rPr>
          <w:rFonts w:ascii="Times New Roman" w:hAnsi="Times New Roman"/>
          <w:color w:val="000000"/>
        </w:rPr>
        <w:t xml:space="preserve">mejorar el orden de almacenamiento de los envases que tiene el nivel </w:t>
      </w:r>
      <w:r w:rsidR="0030081F">
        <w:rPr>
          <w:rFonts w:ascii="Times New Roman" w:hAnsi="Times New Roman"/>
          <w:color w:val="000000"/>
        </w:rPr>
        <w:t xml:space="preserve">correcto y  rechazar los envases que tienen un nivel </w:t>
      </w:r>
      <w:r w:rsidR="00940DD2">
        <w:rPr>
          <w:rFonts w:ascii="Times New Roman" w:hAnsi="Times New Roman"/>
          <w:color w:val="000000"/>
        </w:rPr>
        <w:t>fuera del rango.</w:t>
      </w:r>
    </w:p>
    <w:p w:rsidR="00091CF7" w:rsidRPr="00542B66" w:rsidRDefault="007D22DE" w:rsidP="00091CF7">
      <w:pPr>
        <w:pStyle w:val="NormalNivel2"/>
        <w:ind w:left="0"/>
        <w:rPr>
          <w:rFonts w:ascii="Times New Roman" w:hAnsi="Times New Roman"/>
        </w:rPr>
      </w:pPr>
      <w:r>
        <w:rPr>
          <w:rFonts w:ascii="Times New Roman" w:hAnsi="Times New Roman"/>
          <w:color w:val="000000"/>
        </w:rPr>
        <w:t xml:space="preserve">2.- </w:t>
      </w:r>
      <w:r w:rsidR="00091CF7">
        <w:rPr>
          <w:rFonts w:ascii="Times New Roman" w:hAnsi="Times New Roman"/>
          <w:color w:val="000000"/>
        </w:rPr>
        <w:t>Con el principio del prototipo inicial del proyecto, se determinó la aplicación de  los sensores con las siguientes funciones: el sensor de luz detecta la presencia del recipiente, el sensor de ultrasonido mide el nivel del recipiente y el sensor de tacto detiene tod</w:t>
      </w:r>
      <w:r w:rsidR="002D416C">
        <w:rPr>
          <w:rFonts w:ascii="Times New Roman" w:hAnsi="Times New Roman"/>
          <w:color w:val="000000"/>
        </w:rPr>
        <w:t xml:space="preserve">o el proceso </w:t>
      </w:r>
      <w:r w:rsidR="00091CF7">
        <w:rPr>
          <w:rFonts w:ascii="Times New Roman" w:hAnsi="Times New Roman"/>
          <w:color w:val="000000"/>
        </w:rPr>
        <w:t>del Brazo Robótico una vez terminada la secuencia del mismo.</w:t>
      </w:r>
    </w:p>
    <w:p w:rsidR="00F63752" w:rsidRDefault="007D22DE" w:rsidP="00091CF7">
      <w:pPr>
        <w:pStyle w:val="NormalNivel2"/>
        <w:ind w:left="0"/>
        <w:rPr>
          <w:rFonts w:ascii="Times New Roman" w:hAnsi="Times New Roman"/>
        </w:rPr>
      </w:pPr>
      <w:r>
        <w:rPr>
          <w:rFonts w:ascii="Times New Roman" w:hAnsi="Times New Roman"/>
        </w:rPr>
        <w:t xml:space="preserve">3.- </w:t>
      </w:r>
      <w:r w:rsidR="00091CF7" w:rsidRPr="00542B66">
        <w:rPr>
          <w:rFonts w:ascii="Times New Roman" w:hAnsi="Times New Roman"/>
        </w:rPr>
        <w:t>Se</w:t>
      </w:r>
      <w:r w:rsidR="00A511EF">
        <w:rPr>
          <w:rFonts w:ascii="Times New Roman" w:hAnsi="Times New Roman"/>
        </w:rPr>
        <w:t xml:space="preserve"> </w:t>
      </w:r>
      <w:r w:rsidR="00091CF7" w:rsidRPr="00542B66">
        <w:rPr>
          <w:rFonts w:ascii="Times New Roman" w:hAnsi="Times New Roman"/>
        </w:rPr>
        <w:t xml:space="preserve"> usó </w:t>
      </w:r>
      <w:r w:rsidR="00A511EF">
        <w:rPr>
          <w:rFonts w:ascii="Times New Roman" w:hAnsi="Times New Roman"/>
        </w:rPr>
        <w:t xml:space="preserve"> </w:t>
      </w:r>
      <w:r w:rsidR="00091CF7" w:rsidRPr="00542B66">
        <w:rPr>
          <w:rFonts w:ascii="Times New Roman" w:hAnsi="Times New Roman"/>
        </w:rPr>
        <w:t xml:space="preserve">Matlab </w:t>
      </w:r>
      <w:r w:rsidR="00A511EF">
        <w:rPr>
          <w:rFonts w:ascii="Times New Roman" w:hAnsi="Times New Roman"/>
        </w:rPr>
        <w:t xml:space="preserve"> </w:t>
      </w:r>
      <w:r w:rsidR="00091CF7" w:rsidRPr="00542B66">
        <w:rPr>
          <w:rFonts w:ascii="Times New Roman" w:hAnsi="Times New Roman"/>
        </w:rPr>
        <w:t xml:space="preserve">para </w:t>
      </w:r>
      <w:r w:rsidR="00A511EF">
        <w:rPr>
          <w:rFonts w:ascii="Times New Roman" w:hAnsi="Times New Roman"/>
        </w:rPr>
        <w:t xml:space="preserve"> </w:t>
      </w:r>
      <w:r w:rsidR="00091CF7" w:rsidRPr="00542B66">
        <w:rPr>
          <w:rFonts w:ascii="Times New Roman" w:hAnsi="Times New Roman"/>
        </w:rPr>
        <w:t>desarroll</w:t>
      </w:r>
      <w:r w:rsidR="00091CF7">
        <w:rPr>
          <w:rFonts w:ascii="Times New Roman" w:hAnsi="Times New Roman"/>
        </w:rPr>
        <w:t xml:space="preserve">ar </w:t>
      </w:r>
      <w:r w:rsidR="002D416C">
        <w:rPr>
          <w:rFonts w:ascii="Times New Roman" w:hAnsi="Times New Roman"/>
        </w:rPr>
        <w:t xml:space="preserve">la programación de la secuencia  </w:t>
      </w:r>
      <w:r w:rsidR="00091CF7">
        <w:rPr>
          <w:rFonts w:ascii="Times New Roman" w:hAnsi="Times New Roman"/>
        </w:rPr>
        <w:t>del Brazo Robótico y</w:t>
      </w:r>
      <w:r w:rsidR="002D416C">
        <w:rPr>
          <w:rFonts w:ascii="Times New Roman" w:hAnsi="Times New Roman"/>
        </w:rPr>
        <w:t xml:space="preserve"> de igual manera</w:t>
      </w:r>
      <w:r w:rsidR="00091CF7" w:rsidRPr="00542B66">
        <w:rPr>
          <w:rFonts w:ascii="Times New Roman" w:hAnsi="Times New Roman"/>
        </w:rPr>
        <w:t xml:space="preserve"> </w:t>
      </w:r>
      <w:r w:rsidR="00091CF7">
        <w:rPr>
          <w:rFonts w:ascii="Times New Roman" w:hAnsi="Times New Roman"/>
        </w:rPr>
        <w:t xml:space="preserve">para </w:t>
      </w:r>
      <w:r w:rsidR="00091CF7" w:rsidRPr="00542B66">
        <w:rPr>
          <w:rFonts w:ascii="Times New Roman" w:hAnsi="Times New Roman"/>
        </w:rPr>
        <w:t>obtener la adqu</w:t>
      </w:r>
      <w:r w:rsidR="00091CF7">
        <w:rPr>
          <w:rFonts w:ascii="Times New Roman" w:hAnsi="Times New Roman"/>
        </w:rPr>
        <w:t xml:space="preserve">isición de datos </w:t>
      </w:r>
      <w:r w:rsidR="00F63752">
        <w:rPr>
          <w:rFonts w:ascii="Times New Roman" w:hAnsi="Times New Roman"/>
        </w:rPr>
        <w:t>del sensor ultrasónico</w:t>
      </w:r>
      <w:r w:rsidR="002D416C">
        <w:rPr>
          <w:rFonts w:ascii="Times New Roman" w:hAnsi="Times New Roman"/>
        </w:rPr>
        <w:t xml:space="preserve"> </w:t>
      </w:r>
      <w:r w:rsidR="00091CF7">
        <w:rPr>
          <w:rFonts w:ascii="Times New Roman" w:hAnsi="Times New Roman"/>
        </w:rPr>
        <w:t xml:space="preserve">en tiempo real. </w:t>
      </w:r>
      <w:r w:rsidR="002A06B2">
        <w:rPr>
          <w:rFonts w:ascii="Times New Roman" w:hAnsi="Times New Roman"/>
        </w:rPr>
        <w:t xml:space="preserve"> </w:t>
      </w:r>
      <w:r w:rsidR="00F63752">
        <w:rPr>
          <w:rFonts w:ascii="Times New Roman" w:hAnsi="Times New Roman"/>
        </w:rPr>
        <w:t>Con el comando xlswrite de Matlab exportamos los datos medidos del sensor ultrasónico durante toda la secuencia del Brazo a una hoja de Excel.</w:t>
      </w:r>
    </w:p>
    <w:p w:rsidR="00DD7805" w:rsidRDefault="007D22DE" w:rsidP="00091CF7">
      <w:pPr>
        <w:pStyle w:val="NormalNivel2"/>
        <w:ind w:left="0"/>
        <w:rPr>
          <w:rFonts w:ascii="Times New Roman" w:hAnsi="Times New Roman"/>
        </w:rPr>
      </w:pPr>
      <w:r>
        <w:rPr>
          <w:rFonts w:ascii="Times New Roman" w:hAnsi="Times New Roman"/>
        </w:rPr>
        <w:lastRenderedPageBreak/>
        <w:t xml:space="preserve">4.- </w:t>
      </w:r>
      <w:r w:rsidR="00091CF7">
        <w:rPr>
          <w:rFonts w:ascii="Times New Roman" w:hAnsi="Times New Roman"/>
        </w:rPr>
        <w:t xml:space="preserve">En la implementación </w:t>
      </w:r>
      <w:r w:rsidR="008850A0">
        <w:rPr>
          <w:rFonts w:ascii="Times New Roman" w:hAnsi="Times New Roman"/>
        </w:rPr>
        <w:t>del proyecto se utilizó los tres servomotores que trae Lego Mindstorms NXT para el Brazo Robótico, por lo que se adicionó</w:t>
      </w:r>
      <w:r w:rsidR="00091CF7">
        <w:rPr>
          <w:rFonts w:ascii="Times New Roman" w:hAnsi="Times New Roman"/>
        </w:rPr>
        <w:t xml:space="preserve"> </w:t>
      </w:r>
      <w:r w:rsidR="008850A0">
        <w:rPr>
          <w:rFonts w:ascii="Times New Roman" w:hAnsi="Times New Roman"/>
        </w:rPr>
        <w:t xml:space="preserve"> el </w:t>
      </w:r>
      <w:r w:rsidR="00091CF7" w:rsidRPr="00542B66">
        <w:rPr>
          <w:rFonts w:ascii="Times New Roman" w:hAnsi="Times New Roman"/>
        </w:rPr>
        <w:t xml:space="preserve"> servomotor </w:t>
      </w:r>
      <w:r w:rsidR="008850A0" w:rsidRPr="00E807E7">
        <w:t xml:space="preserve">HITEC </w:t>
      </w:r>
      <w:r w:rsidR="008850A0" w:rsidRPr="00DD7805">
        <w:rPr>
          <w:rFonts w:ascii="Times New Roman" w:hAnsi="Times New Roman"/>
        </w:rPr>
        <w:t>HS311</w:t>
      </w:r>
      <w:r w:rsidR="00DB5372" w:rsidRPr="00DD7805">
        <w:rPr>
          <w:rFonts w:ascii="Times New Roman" w:hAnsi="Times New Roman"/>
        </w:rPr>
        <w:t xml:space="preserve">  </w:t>
      </w:r>
      <w:r w:rsidR="00091CF7" w:rsidRPr="00542B66">
        <w:rPr>
          <w:rFonts w:ascii="Times New Roman" w:hAnsi="Times New Roman"/>
        </w:rPr>
        <w:t>para</w:t>
      </w:r>
      <w:r w:rsidR="008850A0">
        <w:rPr>
          <w:rFonts w:ascii="Times New Roman" w:hAnsi="Times New Roman"/>
        </w:rPr>
        <w:t xml:space="preserve"> controlar </w:t>
      </w:r>
      <w:r w:rsidR="00091CF7" w:rsidRPr="00542B66">
        <w:rPr>
          <w:rFonts w:ascii="Times New Roman" w:hAnsi="Times New Roman"/>
        </w:rPr>
        <w:t xml:space="preserve"> </w:t>
      </w:r>
      <w:smartTag w:uri="urn:schemas-microsoft-com:office:smarttags" w:element="PersonName">
        <w:smartTagPr>
          <w:attr w:name="ProductID" w:val="la Banda Transportadora"/>
        </w:smartTagPr>
        <w:r w:rsidR="00091CF7" w:rsidRPr="00542B66">
          <w:rPr>
            <w:rFonts w:ascii="Times New Roman" w:hAnsi="Times New Roman"/>
          </w:rPr>
          <w:t xml:space="preserve">la </w:t>
        </w:r>
        <w:r w:rsidR="00091CF7">
          <w:rPr>
            <w:rFonts w:ascii="Times New Roman" w:hAnsi="Times New Roman"/>
          </w:rPr>
          <w:t>Banda T</w:t>
        </w:r>
        <w:r w:rsidR="00091CF7" w:rsidRPr="00542B66">
          <w:rPr>
            <w:rFonts w:ascii="Times New Roman" w:hAnsi="Times New Roman"/>
          </w:rPr>
          <w:t>ransportadora</w:t>
        </w:r>
      </w:smartTag>
      <w:r w:rsidR="008850A0">
        <w:rPr>
          <w:rFonts w:ascii="Times New Roman" w:hAnsi="Times New Roman"/>
        </w:rPr>
        <w:t xml:space="preserve"> donde circularán los recipientes</w:t>
      </w:r>
      <w:r w:rsidR="00DD7805">
        <w:rPr>
          <w:rFonts w:ascii="Times New Roman" w:hAnsi="Times New Roman"/>
        </w:rPr>
        <w:t xml:space="preserve">. Se usó este servomotor porque </w:t>
      </w:r>
      <w:r w:rsidR="00DD7805" w:rsidRPr="00DD7805">
        <w:rPr>
          <w:rFonts w:ascii="Times New Roman" w:hAnsi="Times New Roman"/>
        </w:rPr>
        <w:t xml:space="preserve"> tiene la capacidad de ubicarse en cualquier posición </w:t>
      </w:r>
      <w:r w:rsidR="00DD7805">
        <w:rPr>
          <w:rFonts w:ascii="Times New Roman" w:hAnsi="Times New Roman"/>
        </w:rPr>
        <w:t xml:space="preserve">dentro de su rango de operación </w:t>
      </w:r>
      <w:r w:rsidR="00DD7805" w:rsidRPr="00DD7805">
        <w:rPr>
          <w:rFonts w:ascii="Times New Roman" w:hAnsi="Times New Roman"/>
        </w:rPr>
        <w:t xml:space="preserve"> y de mante</w:t>
      </w:r>
      <w:r w:rsidR="00DD7805">
        <w:rPr>
          <w:rFonts w:ascii="Times New Roman" w:hAnsi="Times New Roman"/>
        </w:rPr>
        <w:t xml:space="preserve">nerse estable en dicha posición, la cual nos </w:t>
      </w:r>
      <w:r w:rsidR="001063D6">
        <w:rPr>
          <w:rFonts w:ascii="Times New Roman" w:hAnsi="Times New Roman"/>
        </w:rPr>
        <w:t xml:space="preserve">facilita en los instantes </w:t>
      </w:r>
      <w:r w:rsidR="00DD7805">
        <w:rPr>
          <w:rFonts w:ascii="Times New Roman" w:hAnsi="Times New Roman"/>
        </w:rPr>
        <w:t xml:space="preserve"> </w:t>
      </w:r>
      <w:r w:rsidR="001063D6">
        <w:rPr>
          <w:rFonts w:ascii="Times New Roman" w:hAnsi="Times New Roman"/>
        </w:rPr>
        <w:t xml:space="preserve">que se detiene </w:t>
      </w:r>
      <w:smartTag w:uri="urn:schemas-microsoft-com:office:smarttags" w:element="PersonName">
        <w:smartTagPr>
          <w:attr w:name="ProductID" w:val="la Banda"/>
        </w:smartTagPr>
        <w:r w:rsidR="001063D6">
          <w:rPr>
            <w:rFonts w:ascii="Times New Roman" w:hAnsi="Times New Roman"/>
          </w:rPr>
          <w:t>la Banda</w:t>
        </w:r>
      </w:smartTag>
      <w:r w:rsidR="001063D6">
        <w:rPr>
          <w:rFonts w:ascii="Times New Roman" w:hAnsi="Times New Roman"/>
        </w:rPr>
        <w:t xml:space="preserve"> para que</w:t>
      </w:r>
      <w:r w:rsidR="00DD7805">
        <w:rPr>
          <w:rFonts w:ascii="Times New Roman" w:hAnsi="Times New Roman"/>
        </w:rPr>
        <w:t xml:space="preserve"> el sensor </w:t>
      </w:r>
      <w:r w:rsidR="001063D6">
        <w:rPr>
          <w:rFonts w:ascii="Times New Roman" w:hAnsi="Times New Roman"/>
        </w:rPr>
        <w:t>de ultrasonido mida</w:t>
      </w:r>
      <w:r w:rsidR="00DD7805">
        <w:rPr>
          <w:rFonts w:ascii="Times New Roman" w:hAnsi="Times New Roman"/>
        </w:rPr>
        <w:t xml:space="preserve"> el nivel del recipiente. </w:t>
      </w:r>
    </w:p>
    <w:p w:rsidR="00091CF7" w:rsidRDefault="007D22DE" w:rsidP="00091CF7">
      <w:pPr>
        <w:pStyle w:val="NormalNivel2"/>
        <w:ind w:left="0"/>
        <w:rPr>
          <w:rFonts w:ascii="Times New Roman" w:hAnsi="Times New Roman"/>
        </w:rPr>
      </w:pPr>
      <w:r>
        <w:rPr>
          <w:rFonts w:ascii="Times New Roman" w:hAnsi="Times New Roman"/>
        </w:rPr>
        <w:t xml:space="preserve">5.- </w:t>
      </w:r>
      <w:r w:rsidR="00091CF7">
        <w:rPr>
          <w:rFonts w:ascii="Times New Roman" w:hAnsi="Times New Roman"/>
        </w:rPr>
        <w:t xml:space="preserve">Para </w:t>
      </w:r>
      <w:r w:rsidR="00DB5372">
        <w:rPr>
          <w:rFonts w:ascii="Times New Roman" w:hAnsi="Times New Roman"/>
        </w:rPr>
        <w:t xml:space="preserve"> </w:t>
      </w:r>
      <w:r w:rsidR="00091CF7">
        <w:rPr>
          <w:rFonts w:ascii="Times New Roman" w:hAnsi="Times New Roman"/>
        </w:rPr>
        <w:t>la</w:t>
      </w:r>
      <w:r w:rsidR="00DB5372">
        <w:rPr>
          <w:rFonts w:ascii="Times New Roman" w:hAnsi="Times New Roman"/>
        </w:rPr>
        <w:t xml:space="preserve"> </w:t>
      </w:r>
      <w:r w:rsidR="00091CF7">
        <w:rPr>
          <w:rFonts w:ascii="Times New Roman" w:hAnsi="Times New Roman"/>
        </w:rPr>
        <w:t xml:space="preserve"> alimentación </w:t>
      </w:r>
      <w:r w:rsidR="00DB5372">
        <w:rPr>
          <w:rFonts w:ascii="Times New Roman" w:hAnsi="Times New Roman"/>
        </w:rPr>
        <w:t xml:space="preserve"> </w:t>
      </w:r>
      <w:r w:rsidR="00091CF7">
        <w:rPr>
          <w:rFonts w:ascii="Times New Roman" w:hAnsi="Times New Roman"/>
        </w:rPr>
        <w:t>de</w:t>
      </w:r>
      <w:r w:rsidR="00DB5372">
        <w:rPr>
          <w:rFonts w:ascii="Times New Roman" w:hAnsi="Times New Roman"/>
        </w:rPr>
        <w:t xml:space="preserve"> </w:t>
      </w:r>
      <w:r w:rsidR="00091CF7">
        <w:rPr>
          <w:rFonts w:ascii="Times New Roman" w:hAnsi="Times New Roman"/>
        </w:rPr>
        <w:t xml:space="preserve"> la</w:t>
      </w:r>
      <w:r w:rsidR="00DB5372">
        <w:rPr>
          <w:rFonts w:ascii="Times New Roman" w:hAnsi="Times New Roman"/>
        </w:rPr>
        <w:t xml:space="preserve"> </w:t>
      </w:r>
      <w:r w:rsidR="00091CF7">
        <w:rPr>
          <w:rFonts w:ascii="Times New Roman" w:hAnsi="Times New Roman"/>
        </w:rPr>
        <w:t xml:space="preserve"> tarjeta</w:t>
      </w:r>
      <w:r w:rsidR="00DB5372">
        <w:rPr>
          <w:rFonts w:ascii="Times New Roman" w:hAnsi="Times New Roman"/>
        </w:rPr>
        <w:t xml:space="preserve"> </w:t>
      </w:r>
      <w:r w:rsidR="00091CF7">
        <w:rPr>
          <w:rFonts w:ascii="Times New Roman" w:hAnsi="Times New Roman"/>
        </w:rPr>
        <w:t xml:space="preserve"> de</w:t>
      </w:r>
      <w:r w:rsidR="00DB5372">
        <w:rPr>
          <w:rFonts w:ascii="Times New Roman" w:hAnsi="Times New Roman"/>
        </w:rPr>
        <w:t xml:space="preserve"> </w:t>
      </w:r>
      <w:r w:rsidR="00091CF7">
        <w:rPr>
          <w:rFonts w:ascii="Times New Roman" w:hAnsi="Times New Roman"/>
        </w:rPr>
        <w:t xml:space="preserve"> control</w:t>
      </w:r>
      <w:r w:rsidR="00DB5372">
        <w:rPr>
          <w:rFonts w:ascii="Times New Roman" w:hAnsi="Times New Roman"/>
        </w:rPr>
        <w:t xml:space="preserve"> </w:t>
      </w:r>
      <w:r w:rsidR="00091CF7">
        <w:rPr>
          <w:rFonts w:ascii="Times New Roman" w:hAnsi="Times New Roman"/>
        </w:rPr>
        <w:t xml:space="preserve"> de</w:t>
      </w:r>
      <w:r w:rsidR="00DB5372">
        <w:rPr>
          <w:rFonts w:ascii="Times New Roman" w:hAnsi="Times New Roman"/>
        </w:rPr>
        <w:t xml:space="preserve"> </w:t>
      </w:r>
      <w:r w:rsidR="00091CF7">
        <w:rPr>
          <w:rFonts w:ascii="Times New Roman" w:hAnsi="Times New Roman"/>
        </w:rPr>
        <w:t xml:space="preserve"> </w:t>
      </w:r>
      <w:smartTag w:uri="urn:schemas-microsoft-com:office:smarttags" w:element="PersonName">
        <w:smartTagPr>
          <w:attr w:name="ProductID" w:val="la Banda Trasportadora"/>
        </w:smartTagPr>
        <w:r w:rsidR="00091CF7">
          <w:rPr>
            <w:rFonts w:ascii="Times New Roman" w:hAnsi="Times New Roman"/>
          </w:rPr>
          <w:t>la Banda Trasportadora</w:t>
        </w:r>
      </w:smartTag>
      <w:r w:rsidR="00091CF7">
        <w:rPr>
          <w:rFonts w:ascii="Times New Roman" w:hAnsi="Times New Roman"/>
        </w:rPr>
        <w:t xml:space="preserve">, se diseñó una fuente independiente </w:t>
      </w:r>
      <w:r w:rsidR="00581446">
        <w:rPr>
          <w:rFonts w:ascii="Times New Roman" w:hAnsi="Times New Roman"/>
        </w:rPr>
        <w:t>de voltaje de 5 VDC</w:t>
      </w:r>
      <w:r w:rsidR="00091CF7">
        <w:rPr>
          <w:rFonts w:ascii="Times New Roman" w:hAnsi="Times New Roman"/>
        </w:rPr>
        <w:t>,</w:t>
      </w:r>
      <w:r w:rsidR="001373C9">
        <w:rPr>
          <w:rFonts w:ascii="Times New Roman" w:hAnsi="Times New Roman"/>
        </w:rPr>
        <w:t xml:space="preserve"> utilizando el regulador 7805</w:t>
      </w:r>
      <w:r w:rsidR="00091CF7">
        <w:rPr>
          <w:rFonts w:ascii="Times New Roman" w:hAnsi="Times New Roman"/>
        </w:rPr>
        <w:t xml:space="preserve"> </w:t>
      </w:r>
      <w:r w:rsidR="001373C9">
        <w:rPr>
          <w:rFonts w:ascii="Times New Roman" w:hAnsi="Times New Roman"/>
        </w:rPr>
        <w:t>para tener una salida constante de 5 V.  Con este circuito también se consiguió tener la corriente  necesaria de 180 mA  para mover el servomotor d</w:t>
      </w:r>
      <w:r w:rsidR="00091CF7">
        <w:rPr>
          <w:rFonts w:ascii="Times New Roman" w:hAnsi="Times New Roman"/>
        </w:rPr>
        <w:t>ebido que la alimentación</w:t>
      </w:r>
      <w:r w:rsidR="00DB5372">
        <w:rPr>
          <w:rFonts w:ascii="Times New Roman" w:hAnsi="Times New Roman"/>
        </w:rPr>
        <w:t xml:space="preserve"> que proporciona </w:t>
      </w:r>
      <w:r w:rsidR="00091CF7">
        <w:rPr>
          <w:rFonts w:ascii="Times New Roman" w:hAnsi="Times New Roman"/>
        </w:rPr>
        <w:t xml:space="preserve"> Lego Mindstorms</w:t>
      </w:r>
      <w:r w:rsidR="00581446">
        <w:rPr>
          <w:rFonts w:ascii="Times New Roman" w:hAnsi="Times New Roman"/>
        </w:rPr>
        <w:t xml:space="preserve"> </w:t>
      </w:r>
      <w:r w:rsidR="00091CF7">
        <w:rPr>
          <w:rFonts w:ascii="Times New Roman" w:hAnsi="Times New Roman"/>
        </w:rPr>
        <w:t xml:space="preserve"> NXT no</w:t>
      </w:r>
      <w:r w:rsidR="002A06B2">
        <w:rPr>
          <w:rFonts w:ascii="Times New Roman" w:hAnsi="Times New Roman"/>
        </w:rPr>
        <w:t xml:space="preserve"> es la requerida.</w:t>
      </w:r>
    </w:p>
    <w:p w:rsidR="00E70D50" w:rsidRPr="00A138B4" w:rsidRDefault="00091CF7" w:rsidP="00091CF7">
      <w:pPr>
        <w:rPr>
          <w:b/>
          <w:sz w:val="36"/>
          <w:szCs w:val="36"/>
        </w:rPr>
      </w:pPr>
      <w:r>
        <w:br w:type="page"/>
      </w:r>
      <w:r w:rsidR="00C82211" w:rsidRPr="00A138B4">
        <w:rPr>
          <w:b/>
          <w:sz w:val="36"/>
          <w:szCs w:val="36"/>
        </w:rPr>
        <w:lastRenderedPageBreak/>
        <w:t>Recomendaciones</w:t>
      </w:r>
    </w:p>
    <w:p w:rsidR="004E7579" w:rsidRPr="004E7579" w:rsidRDefault="004E7579" w:rsidP="004E7579">
      <w:pPr>
        <w:rPr>
          <w:b/>
          <w:sz w:val="32"/>
          <w:szCs w:val="32"/>
        </w:rPr>
      </w:pPr>
    </w:p>
    <w:p w:rsidR="001857F8" w:rsidRPr="00542B66" w:rsidRDefault="007D22DE" w:rsidP="00C25C73">
      <w:pPr>
        <w:pStyle w:val="NormalNivel2"/>
        <w:ind w:left="0"/>
        <w:rPr>
          <w:rFonts w:ascii="Times New Roman" w:hAnsi="Times New Roman"/>
        </w:rPr>
      </w:pPr>
      <w:r>
        <w:rPr>
          <w:rFonts w:ascii="Times New Roman" w:hAnsi="Times New Roman"/>
        </w:rPr>
        <w:t xml:space="preserve">1.- </w:t>
      </w:r>
      <w:r w:rsidR="001857F8" w:rsidRPr="00542B66">
        <w:rPr>
          <w:rFonts w:ascii="Times New Roman" w:hAnsi="Times New Roman"/>
        </w:rPr>
        <w:t>Programar  la secuencia del brazo robótico en Matlab,  utilizando los comandos de rotación para mover los servomotores, los cuales dan un valor exacto de giro para el servo, ya que si es realizado con comandos de tiempo presenta m</w:t>
      </w:r>
      <w:r w:rsidR="002A063F" w:rsidRPr="00542B66">
        <w:rPr>
          <w:rFonts w:ascii="Times New Roman" w:hAnsi="Times New Roman"/>
        </w:rPr>
        <w:t>argen de error en cuanto al posicionamiento del brazo</w:t>
      </w:r>
      <w:r w:rsidR="001857F8" w:rsidRPr="00542B66">
        <w:rPr>
          <w:rFonts w:ascii="Times New Roman" w:hAnsi="Times New Roman"/>
        </w:rPr>
        <w:t xml:space="preserve">.   </w:t>
      </w:r>
    </w:p>
    <w:p w:rsidR="001857F8" w:rsidRPr="00542B66" w:rsidRDefault="007D22DE" w:rsidP="00C25C73">
      <w:pPr>
        <w:pStyle w:val="NormalNivel2"/>
        <w:ind w:left="0"/>
        <w:rPr>
          <w:rFonts w:ascii="Times New Roman" w:hAnsi="Times New Roman"/>
        </w:rPr>
      </w:pPr>
      <w:r>
        <w:rPr>
          <w:rFonts w:ascii="Times New Roman" w:hAnsi="Times New Roman"/>
        </w:rPr>
        <w:t xml:space="preserve">2.- </w:t>
      </w:r>
      <w:r w:rsidR="001857F8" w:rsidRPr="00542B66">
        <w:rPr>
          <w:rFonts w:ascii="Times New Roman" w:hAnsi="Times New Roman"/>
        </w:rPr>
        <w:t>Para calibrar el sensor de luz, tomar en cuenta que ésta es afectada por la luz del ambiente</w:t>
      </w:r>
      <w:r w:rsidR="002A063F" w:rsidRPr="00542B66">
        <w:rPr>
          <w:rFonts w:ascii="Times New Roman" w:hAnsi="Times New Roman"/>
        </w:rPr>
        <w:t xml:space="preserve"> ya que el sensor del NXT funciona con luz visible roja</w:t>
      </w:r>
      <w:r w:rsidR="001857F8" w:rsidRPr="00542B66">
        <w:rPr>
          <w:rFonts w:ascii="Times New Roman" w:hAnsi="Times New Roman"/>
        </w:rPr>
        <w:t>, por lo que puede dar error al momento de la calibración, por tanto se recomienda trabajar con sensores de luz infrarroja ya que estos no son afectados por la luz del ambiente.</w:t>
      </w:r>
    </w:p>
    <w:p w:rsidR="00B16D39" w:rsidRPr="00542B66" w:rsidRDefault="003C5999" w:rsidP="00C25C73">
      <w:pPr>
        <w:pStyle w:val="NormalNivel2"/>
        <w:ind w:left="0"/>
        <w:rPr>
          <w:rFonts w:ascii="Times New Roman" w:hAnsi="Times New Roman"/>
        </w:rPr>
      </w:pPr>
      <w:r>
        <w:rPr>
          <w:rFonts w:ascii="Times New Roman" w:hAnsi="Times New Roman"/>
        </w:rPr>
        <w:t xml:space="preserve">3.- </w:t>
      </w:r>
      <w:r w:rsidR="00B16D39" w:rsidRPr="00542B66">
        <w:rPr>
          <w:rFonts w:ascii="Times New Roman" w:hAnsi="Times New Roman"/>
        </w:rPr>
        <w:t>Con los conocimientos adquiridos en el desarrollo del proyecto se puede motivar el desarrollo y la investigación de las aplicaciones del Lego NXT para la implementación de futuros proyectos que integren nuevas tendencias tecnológicas para encontrar soluciones a las mismas.</w:t>
      </w:r>
    </w:p>
    <w:p w:rsidR="00B16D39" w:rsidRPr="00542B66" w:rsidRDefault="00B16D39" w:rsidP="00B16D39">
      <w:pPr>
        <w:pStyle w:val="NormalNivel2"/>
        <w:rPr>
          <w:rFonts w:ascii="Times New Roman" w:hAnsi="Times New Roman"/>
        </w:rPr>
      </w:pPr>
    </w:p>
    <w:p w:rsidR="00B16D39" w:rsidRPr="00542B66" w:rsidRDefault="00B16D39" w:rsidP="001857F8">
      <w:pPr>
        <w:pStyle w:val="NormalNivel2"/>
        <w:rPr>
          <w:rFonts w:ascii="Times New Roman" w:hAnsi="Times New Roman"/>
        </w:rPr>
      </w:pPr>
    </w:p>
    <w:p w:rsidR="003B10DA" w:rsidRDefault="003B10DA" w:rsidP="003B10DA">
      <w:pPr>
        <w:pStyle w:val="Ttulo1"/>
        <w:spacing w:line="480" w:lineRule="auto"/>
        <w:jc w:val="center"/>
        <w:rPr>
          <w:rFonts w:ascii="Times New Roman" w:hAnsi="Times New Roman" w:cs="Times New Roman"/>
          <w:sz w:val="96"/>
          <w:szCs w:val="96"/>
        </w:rPr>
      </w:pPr>
    </w:p>
    <w:p w:rsidR="003B10DA" w:rsidRDefault="003B10DA" w:rsidP="003B10DA">
      <w:pPr>
        <w:pStyle w:val="Ttulo1"/>
        <w:spacing w:line="480" w:lineRule="auto"/>
        <w:jc w:val="center"/>
        <w:rPr>
          <w:rFonts w:ascii="Times New Roman" w:hAnsi="Times New Roman" w:cs="Times New Roman"/>
          <w:sz w:val="96"/>
          <w:szCs w:val="96"/>
        </w:rPr>
      </w:pPr>
    </w:p>
    <w:p w:rsidR="00191B2E" w:rsidRPr="003B10DA" w:rsidRDefault="00542B66" w:rsidP="00AA7315">
      <w:pPr>
        <w:pStyle w:val="Ttulo1"/>
        <w:spacing w:line="480" w:lineRule="auto"/>
        <w:jc w:val="center"/>
        <w:rPr>
          <w:sz w:val="96"/>
          <w:szCs w:val="96"/>
        </w:rPr>
      </w:pPr>
      <w:bookmarkStart w:id="105" w:name="_Toc241893748"/>
      <w:r w:rsidRPr="003B10DA">
        <w:rPr>
          <w:rFonts w:ascii="Times New Roman" w:hAnsi="Times New Roman" w:cs="Times New Roman"/>
          <w:sz w:val="96"/>
          <w:szCs w:val="96"/>
        </w:rPr>
        <w:t>ANEXOS</w:t>
      </w:r>
      <w:bookmarkEnd w:id="105"/>
    </w:p>
    <w:p w:rsidR="001B6268" w:rsidRPr="005F4820" w:rsidRDefault="001B6268" w:rsidP="00103F2E">
      <w:pPr>
        <w:pStyle w:val="Encabezadodenota"/>
        <w:spacing w:before="100" w:beforeAutospacing="1" w:after="100" w:afterAutospacing="1" w:line="480" w:lineRule="auto"/>
        <w:jc w:val="both"/>
        <w:rPr>
          <w:color w:val="000000"/>
        </w:rPr>
      </w:pPr>
    </w:p>
    <w:p w:rsidR="001B6268" w:rsidRPr="005F4820" w:rsidRDefault="001B6268" w:rsidP="003E09E7">
      <w:pPr>
        <w:pStyle w:val="Encabezadodenota"/>
        <w:spacing w:before="100" w:beforeAutospacing="1" w:after="100" w:afterAutospacing="1" w:line="480" w:lineRule="auto"/>
        <w:ind w:left="900"/>
        <w:jc w:val="both"/>
        <w:rPr>
          <w:color w:val="000000"/>
        </w:rPr>
      </w:pPr>
    </w:p>
    <w:p w:rsidR="001B6268" w:rsidRPr="005F4820" w:rsidRDefault="001B6268" w:rsidP="003E09E7">
      <w:pPr>
        <w:pStyle w:val="Encabezadodenota"/>
        <w:spacing w:before="100" w:beforeAutospacing="1" w:after="100" w:afterAutospacing="1" w:line="480" w:lineRule="auto"/>
        <w:ind w:left="900"/>
        <w:jc w:val="both"/>
        <w:rPr>
          <w:color w:val="000000"/>
        </w:rPr>
      </w:pPr>
    </w:p>
    <w:p w:rsidR="001B6268" w:rsidRPr="005F4820" w:rsidRDefault="001B6268" w:rsidP="003E09E7">
      <w:pPr>
        <w:pStyle w:val="Encabezadodenota"/>
        <w:spacing w:before="100" w:beforeAutospacing="1" w:after="100" w:afterAutospacing="1" w:line="480" w:lineRule="auto"/>
        <w:ind w:left="900"/>
        <w:jc w:val="both"/>
        <w:rPr>
          <w:color w:val="000000"/>
        </w:rPr>
      </w:pPr>
    </w:p>
    <w:p w:rsidR="001B6268" w:rsidRPr="005F4820" w:rsidRDefault="001B6268" w:rsidP="003E09E7">
      <w:pPr>
        <w:pStyle w:val="Encabezadodenota"/>
        <w:spacing w:before="100" w:beforeAutospacing="1" w:after="100" w:afterAutospacing="1" w:line="480" w:lineRule="auto"/>
        <w:ind w:left="900"/>
        <w:jc w:val="both"/>
        <w:rPr>
          <w:color w:val="000000"/>
        </w:rPr>
      </w:pPr>
    </w:p>
    <w:p w:rsidR="00AA7315" w:rsidRDefault="00AA7315" w:rsidP="00491823">
      <w:pPr>
        <w:pStyle w:val="Ttulo2"/>
        <w:ind w:left="1440" w:hanging="1440"/>
        <w:rPr>
          <w:b w:val="0"/>
          <w:bCs w:val="0"/>
          <w:color w:val="000000"/>
          <w:sz w:val="24"/>
          <w:szCs w:val="24"/>
        </w:rPr>
      </w:pPr>
    </w:p>
    <w:p w:rsidR="006C79BE" w:rsidRDefault="006066E7" w:rsidP="006C79BE">
      <w:pPr>
        <w:rPr>
          <w:b/>
          <w:sz w:val="40"/>
          <w:szCs w:val="40"/>
        </w:rPr>
      </w:pPr>
      <w:bookmarkStart w:id="106" w:name="_Toc240764071"/>
      <w:r w:rsidRPr="006C79BE">
        <w:rPr>
          <w:b/>
          <w:sz w:val="40"/>
          <w:szCs w:val="40"/>
        </w:rPr>
        <w:lastRenderedPageBreak/>
        <w:t>ANEXO</w:t>
      </w:r>
      <w:r w:rsidR="009B704B" w:rsidRPr="006C79BE">
        <w:rPr>
          <w:b/>
          <w:sz w:val="40"/>
          <w:szCs w:val="40"/>
        </w:rPr>
        <w:t xml:space="preserve"> A</w:t>
      </w:r>
      <w:r w:rsidR="00D52AF5" w:rsidRPr="006C79BE">
        <w:rPr>
          <w:b/>
          <w:sz w:val="40"/>
          <w:szCs w:val="40"/>
        </w:rPr>
        <w:t xml:space="preserve">: </w:t>
      </w:r>
    </w:p>
    <w:p w:rsidR="001B6268" w:rsidRPr="006C79BE" w:rsidRDefault="006066E7" w:rsidP="006C79BE">
      <w:pPr>
        <w:rPr>
          <w:b/>
          <w:sz w:val="40"/>
          <w:szCs w:val="40"/>
        </w:rPr>
      </w:pPr>
      <w:r w:rsidRPr="006C79BE">
        <w:rPr>
          <w:b/>
          <w:sz w:val="40"/>
          <w:szCs w:val="40"/>
        </w:rPr>
        <w:t>I</w:t>
      </w:r>
      <w:r w:rsidR="004649E4" w:rsidRPr="006C79BE">
        <w:rPr>
          <w:b/>
          <w:sz w:val="40"/>
          <w:szCs w:val="40"/>
        </w:rPr>
        <w:t>nstrucciones para instalar</w:t>
      </w:r>
      <w:r w:rsidR="00D52AF5" w:rsidRPr="006C79BE">
        <w:rPr>
          <w:b/>
          <w:sz w:val="40"/>
          <w:szCs w:val="40"/>
        </w:rPr>
        <w:t xml:space="preserve"> </w:t>
      </w:r>
      <w:r w:rsidR="004649E4" w:rsidRPr="006C79BE">
        <w:rPr>
          <w:b/>
          <w:sz w:val="40"/>
          <w:szCs w:val="40"/>
        </w:rPr>
        <w:t>Embedded Coder Robot NXT</w:t>
      </w:r>
      <w:bookmarkEnd w:id="106"/>
    </w:p>
    <w:p w:rsidR="001B6268" w:rsidRPr="005F4820" w:rsidRDefault="001B6268" w:rsidP="0091666B">
      <w:pPr>
        <w:spacing w:before="100" w:beforeAutospacing="1" w:after="100" w:afterAutospacing="1"/>
        <w:rPr>
          <w:b/>
        </w:rPr>
      </w:pPr>
      <w:r w:rsidRPr="005F4820">
        <w:rPr>
          <w:b/>
        </w:rPr>
        <w:t>Pre-requisitos:</w:t>
      </w:r>
    </w:p>
    <w:p w:rsidR="001B6268" w:rsidRPr="005F4820" w:rsidRDefault="001B6268" w:rsidP="0091666B">
      <w:pPr>
        <w:pStyle w:val="Prrafodelista"/>
        <w:numPr>
          <w:ilvl w:val="0"/>
          <w:numId w:val="4"/>
        </w:numPr>
        <w:spacing w:before="100" w:beforeAutospacing="1" w:after="100" w:afterAutospacing="1"/>
      </w:pPr>
      <w:r w:rsidRPr="005F4820">
        <w:t>Instalar Matlab R2008 en la unidad  C, de la siguiente manera: C:\MATLAB</w:t>
      </w:r>
    </w:p>
    <w:p w:rsidR="001B6268" w:rsidRPr="005F4820" w:rsidRDefault="001B6268" w:rsidP="0091666B">
      <w:pPr>
        <w:pStyle w:val="Prrafodelista"/>
        <w:numPr>
          <w:ilvl w:val="0"/>
          <w:numId w:val="4"/>
        </w:numPr>
        <w:autoSpaceDE w:val="0"/>
        <w:autoSpaceDN w:val="0"/>
        <w:adjustRightInd w:val="0"/>
        <w:spacing w:before="100" w:beforeAutospacing="1" w:after="100" w:afterAutospacing="1" w:line="240" w:lineRule="auto"/>
        <w:rPr>
          <w:lang w:val="en-US"/>
        </w:rPr>
      </w:pPr>
      <w:r w:rsidRPr="005F4820">
        <w:rPr>
          <w:lang w:val="en-US"/>
        </w:rPr>
        <w:t>MATLAB debe tener instalado Simulink, Real-Time Workshop  Real-Time Workshop Embedded Coder.</w:t>
      </w:r>
    </w:p>
    <w:p w:rsidR="001B6268" w:rsidRPr="005F4820" w:rsidRDefault="001B6268" w:rsidP="0091666B">
      <w:pPr>
        <w:autoSpaceDE w:val="0"/>
        <w:autoSpaceDN w:val="0"/>
        <w:adjustRightInd w:val="0"/>
        <w:spacing w:before="100" w:beforeAutospacing="1" w:after="100" w:afterAutospacing="1" w:line="240" w:lineRule="auto"/>
        <w:rPr>
          <w:b/>
          <w:lang w:val="en-US"/>
        </w:rPr>
      </w:pPr>
    </w:p>
    <w:p w:rsidR="001B6268" w:rsidRPr="005F4820" w:rsidRDefault="001B6268" w:rsidP="0091666B">
      <w:pPr>
        <w:autoSpaceDE w:val="0"/>
        <w:autoSpaceDN w:val="0"/>
        <w:adjustRightInd w:val="0"/>
        <w:spacing w:before="100" w:beforeAutospacing="1" w:after="100" w:afterAutospacing="1" w:line="240" w:lineRule="auto"/>
        <w:rPr>
          <w:b/>
        </w:rPr>
      </w:pPr>
      <w:r w:rsidRPr="005F4820">
        <w:rPr>
          <w:b/>
        </w:rPr>
        <w:t>Instalar las siguientes Herramientas auxiliares:</w:t>
      </w:r>
    </w:p>
    <w:p w:rsidR="001B6268" w:rsidRPr="005F4820" w:rsidRDefault="001B6268" w:rsidP="0091666B">
      <w:pPr>
        <w:pStyle w:val="Default"/>
        <w:numPr>
          <w:ilvl w:val="0"/>
          <w:numId w:val="5"/>
        </w:numPr>
        <w:spacing w:before="100" w:beforeAutospacing="1" w:after="100" w:afterAutospacing="1"/>
        <w:rPr>
          <w:rFonts w:ascii="Times New Roman" w:hAnsi="Times New Roman" w:cs="Times New Roman"/>
          <w:b/>
        </w:rPr>
      </w:pPr>
      <w:r w:rsidRPr="005F4820">
        <w:rPr>
          <w:rFonts w:ascii="Times New Roman" w:hAnsi="Times New Roman" w:cs="Times New Roman"/>
          <w:b/>
        </w:rPr>
        <w:t>Instalar Cygwin:</w:t>
      </w:r>
    </w:p>
    <w:p w:rsidR="001B6268" w:rsidRPr="005F4820" w:rsidRDefault="001B6268" w:rsidP="0091666B">
      <w:pPr>
        <w:pStyle w:val="Default"/>
        <w:numPr>
          <w:ilvl w:val="0"/>
          <w:numId w:val="6"/>
        </w:numPr>
        <w:spacing w:before="100" w:beforeAutospacing="1" w:after="100" w:afterAutospacing="1"/>
        <w:rPr>
          <w:rStyle w:val="style43"/>
          <w:rFonts w:ascii="Times New Roman" w:hAnsi="Times New Roman" w:cs="Times New Roman"/>
        </w:rPr>
      </w:pPr>
      <w:r w:rsidRPr="005F4820">
        <w:rPr>
          <w:rStyle w:val="style43"/>
          <w:rFonts w:ascii="Times New Roman" w:hAnsi="Times New Roman" w:cs="Times New Roman"/>
        </w:rPr>
        <w:t xml:space="preserve">Descargar  setup.exe versión 1.7  de  </w:t>
      </w:r>
      <w:r w:rsidRPr="005F4820">
        <w:rPr>
          <w:rStyle w:val="Hipervnculo"/>
          <w:rFonts w:ascii="Times New Roman" w:hAnsi="Times New Roman" w:cs="Times New Roman"/>
        </w:rPr>
        <w:t>http://www.cygwin.com/</w:t>
      </w:r>
      <w:r w:rsidRPr="005F4820">
        <w:rPr>
          <w:rStyle w:val="style43"/>
          <w:rFonts w:ascii="Times New Roman" w:hAnsi="Times New Roman" w:cs="Times New Roman"/>
        </w:rPr>
        <w:t xml:space="preserve"> </w:t>
      </w:r>
    </w:p>
    <w:p w:rsidR="001B6268" w:rsidRPr="005F4820" w:rsidRDefault="00C62E41" w:rsidP="00054916">
      <w:pPr>
        <w:pStyle w:val="Default"/>
        <w:spacing w:before="100" w:beforeAutospacing="1" w:after="100" w:afterAutospacing="1"/>
        <w:ind w:left="1800"/>
        <w:jc w:val="center"/>
        <w:rPr>
          <w:rFonts w:ascii="Times New Roman" w:hAnsi="Times New Roman" w:cs="Times New Roman"/>
          <w:noProof/>
          <w:lang w:eastAsia="es-EC"/>
        </w:rPr>
      </w:pPr>
      <w:r>
        <w:rPr>
          <w:rFonts w:ascii="Times New Roman" w:hAnsi="Times New Roman" w:cs="Times New Roman"/>
          <w:noProof/>
          <w:lang w:val="es-ES" w:eastAsia="es-ES"/>
        </w:rPr>
        <w:drawing>
          <wp:inline distT="0" distB="0" distL="0" distR="0">
            <wp:extent cx="3064510" cy="2291080"/>
            <wp:effectExtent l="19050" t="0" r="2540" b="0"/>
            <wp:docPr id="5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57"/>
                    <a:srcRect/>
                    <a:stretch>
                      <a:fillRect/>
                    </a:stretch>
                  </pic:blipFill>
                  <pic:spPr bwMode="auto">
                    <a:xfrm>
                      <a:off x="0" y="0"/>
                      <a:ext cx="3064510" cy="2291080"/>
                    </a:xfrm>
                    <a:prstGeom prst="rect">
                      <a:avLst/>
                    </a:prstGeom>
                    <a:noFill/>
                    <a:ln w="9525">
                      <a:noFill/>
                      <a:miter lim="800000"/>
                      <a:headEnd/>
                      <a:tailEnd/>
                    </a:ln>
                  </pic:spPr>
                </pic:pic>
              </a:graphicData>
            </a:graphic>
          </wp:inline>
        </w:drawing>
      </w:r>
    </w:p>
    <w:p w:rsidR="001B6268" w:rsidRPr="005F4820" w:rsidRDefault="001B6268" w:rsidP="0091666B">
      <w:pPr>
        <w:pStyle w:val="Prrafodelista"/>
        <w:numPr>
          <w:ilvl w:val="0"/>
          <w:numId w:val="6"/>
        </w:numPr>
        <w:spacing w:before="100" w:beforeAutospacing="1" w:after="100" w:afterAutospacing="1"/>
        <w:rPr>
          <w:rStyle w:val="style43"/>
        </w:rPr>
      </w:pPr>
      <w:r w:rsidRPr="005F4820">
        <w:rPr>
          <w:rStyle w:val="style43"/>
        </w:rPr>
        <w:t>Ejecutamos el  setup.exe descargado</w:t>
      </w:r>
    </w:p>
    <w:p w:rsidR="001B6268" w:rsidRPr="005F4820" w:rsidRDefault="001B6268" w:rsidP="0091666B">
      <w:pPr>
        <w:pStyle w:val="Prrafodelista"/>
        <w:numPr>
          <w:ilvl w:val="0"/>
          <w:numId w:val="6"/>
        </w:numPr>
        <w:spacing w:before="100" w:beforeAutospacing="1" w:after="100" w:afterAutospacing="1"/>
        <w:rPr>
          <w:rStyle w:val="style43"/>
        </w:rPr>
      </w:pPr>
      <w:r w:rsidRPr="005F4820">
        <w:rPr>
          <w:rStyle w:val="style43"/>
        </w:rPr>
        <w:t>Descargamos los paths sin instalarlos desde internet</w:t>
      </w:r>
    </w:p>
    <w:p w:rsidR="001B6268" w:rsidRPr="005F4820" w:rsidRDefault="001B6268" w:rsidP="0091666B">
      <w:pPr>
        <w:pStyle w:val="Prrafodelista"/>
        <w:numPr>
          <w:ilvl w:val="0"/>
          <w:numId w:val="6"/>
        </w:numPr>
        <w:spacing w:before="100" w:beforeAutospacing="1" w:after="100" w:afterAutospacing="1"/>
        <w:rPr>
          <w:rStyle w:val="style43"/>
        </w:rPr>
      </w:pPr>
      <w:r w:rsidRPr="005F4820">
        <w:rPr>
          <w:rStyle w:val="style43"/>
        </w:rPr>
        <w:t>Seleccionamos la ruta donde vamos a guardar los paths</w:t>
      </w:r>
    </w:p>
    <w:p w:rsidR="001B6268" w:rsidRPr="005F4820" w:rsidRDefault="001B6268" w:rsidP="0091666B">
      <w:pPr>
        <w:pStyle w:val="Prrafodelista"/>
        <w:numPr>
          <w:ilvl w:val="0"/>
          <w:numId w:val="6"/>
        </w:numPr>
        <w:spacing w:before="100" w:beforeAutospacing="1" w:after="100" w:afterAutospacing="1"/>
        <w:rPr>
          <w:rStyle w:val="style43"/>
        </w:rPr>
      </w:pPr>
      <w:r w:rsidRPr="005F4820">
        <w:rPr>
          <w:rStyle w:val="style43"/>
        </w:rPr>
        <w:t>Seleccionamos la url: http//cygwin elite-system.org (es mas rápido)</w:t>
      </w:r>
    </w:p>
    <w:p w:rsidR="001B6268" w:rsidRPr="005F4820" w:rsidRDefault="001B6268" w:rsidP="0091666B">
      <w:pPr>
        <w:pStyle w:val="Prrafodelista"/>
        <w:numPr>
          <w:ilvl w:val="0"/>
          <w:numId w:val="6"/>
        </w:numPr>
        <w:spacing w:before="100" w:beforeAutospacing="1" w:after="100" w:afterAutospacing="1"/>
        <w:rPr>
          <w:rStyle w:val="style43"/>
        </w:rPr>
      </w:pPr>
      <w:r w:rsidRPr="005F4820">
        <w:rPr>
          <w:rStyle w:val="style43"/>
        </w:rPr>
        <w:t>Ahora instalamos los paths que hemos descargados en la carpeta : http%3ª%2f%2fcygwin.elite-system.org%2f</w:t>
      </w:r>
    </w:p>
    <w:p w:rsidR="001B6268" w:rsidRPr="005F4820" w:rsidRDefault="001B6268" w:rsidP="0091666B">
      <w:pPr>
        <w:pStyle w:val="Prrafodelista"/>
        <w:numPr>
          <w:ilvl w:val="0"/>
          <w:numId w:val="6"/>
        </w:numPr>
        <w:spacing w:before="100" w:beforeAutospacing="1" w:after="100" w:afterAutospacing="1"/>
      </w:pPr>
      <w:r w:rsidRPr="005F4820">
        <w:lastRenderedPageBreak/>
        <w:t>Seleccionamos la opción siguiente para instalar el software cygwin</w:t>
      </w:r>
    </w:p>
    <w:p w:rsidR="001B6268" w:rsidRDefault="001B6268" w:rsidP="0091666B">
      <w:pPr>
        <w:pStyle w:val="Prrafodelista"/>
        <w:numPr>
          <w:ilvl w:val="0"/>
          <w:numId w:val="6"/>
        </w:numPr>
        <w:spacing w:before="100" w:beforeAutospacing="1" w:after="100" w:afterAutospacing="1"/>
      </w:pPr>
      <w:r w:rsidRPr="005F4820">
        <w:t>Escogemos  make 3.81-2 que se encuentra dentro de Devel Default</w:t>
      </w:r>
    </w:p>
    <w:p w:rsidR="000169A0" w:rsidRPr="005F4820" w:rsidRDefault="000169A0" w:rsidP="000169A0">
      <w:pPr>
        <w:pStyle w:val="Prrafodelista"/>
        <w:spacing w:before="100" w:beforeAutospacing="1" w:after="100" w:afterAutospacing="1"/>
        <w:ind w:left="1776"/>
      </w:pPr>
    </w:p>
    <w:p w:rsidR="001B6268" w:rsidRPr="005F4820" w:rsidRDefault="00C62E41" w:rsidP="000169A0">
      <w:pPr>
        <w:pStyle w:val="Prrafodelista"/>
        <w:spacing w:before="100" w:beforeAutospacing="1" w:after="100" w:afterAutospacing="1"/>
        <w:ind w:left="1800"/>
        <w:jc w:val="center"/>
        <w:rPr>
          <w:noProof/>
          <w:lang w:eastAsia="es-EC"/>
        </w:rPr>
      </w:pPr>
      <w:r>
        <w:rPr>
          <w:noProof/>
        </w:rPr>
        <w:drawing>
          <wp:inline distT="0" distB="0" distL="0" distR="0">
            <wp:extent cx="3315970" cy="2411730"/>
            <wp:effectExtent l="19050" t="0" r="0" b="0"/>
            <wp:docPr id="5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8"/>
                    <a:srcRect/>
                    <a:stretch>
                      <a:fillRect/>
                    </a:stretch>
                  </pic:blipFill>
                  <pic:spPr bwMode="auto">
                    <a:xfrm>
                      <a:off x="0" y="0"/>
                      <a:ext cx="3315970" cy="2411730"/>
                    </a:xfrm>
                    <a:prstGeom prst="rect">
                      <a:avLst/>
                    </a:prstGeom>
                    <a:noFill/>
                    <a:ln w="9525">
                      <a:noFill/>
                      <a:miter lim="800000"/>
                      <a:headEnd/>
                      <a:tailEnd/>
                    </a:ln>
                  </pic:spPr>
                </pic:pic>
              </a:graphicData>
            </a:graphic>
          </wp:inline>
        </w:drawing>
      </w:r>
    </w:p>
    <w:p w:rsidR="001B6268" w:rsidRPr="005F4820" w:rsidRDefault="001B6268" w:rsidP="0091666B">
      <w:pPr>
        <w:pStyle w:val="Prrafodelista"/>
        <w:spacing w:before="100" w:beforeAutospacing="1" w:after="100" w:afterAutospacing="1"/>
        <w:jc w:val="center"/>
      </w:pPr>
    </w:p>
    <w:p w:rsidR="001B6268" w:rsidRPr="005F4820" w:rsidRDefault="001B6268" w:rsidP="000169A0">
      <w:pPr>
        <w:pStyle w:val="Prrafodelista"/>
        <w:numPr>
          <w:ilvl w:val="0"/>
          <w:numId w:val="6"/>
        </w:numPr>
        <w:spacing w:before="100" w:beforeAutospacing="1" w:after="100" w:afterAutospacing="1"/>
        <w:rPr>
          <w:rStyle w:val="style43"/>
        </w:rPr>
      </w:pPr>
      <w:r w:rsidRPr="005F4820">
        <w:t>Instalado cygwin lo ejecutamos y realizamos las siguientes pruebas para comprobar que hemos instalado perfectamente.  Para lo cual le preguntamos cygwin donde tiene el programa  "make":</w:t>
      </w:r>
      <w:r w:rsidRPr="005F4820">
        <w:br/>
        <w:t>teclea "which make", te ha de responder algo así como "/usr/bin/make"</w:t>
      </w:r>
      <w:r w:rsidRPr="005F4820">
        <w:br/>
      </w:r>
      <w:r w:rsidRPr="005F4820">
        <w:rPr>
          <w:rStyle w:val="MquinadeescribirHTML"/>
          <w:rFonts w:ascii="Times New Roman" w:eastAsia="Calibri" w:hAnsi="Times New Roman" w:cs="Times New Roman"/>
          <w:sz w:val="24"/>
          <w:szCs w:val="24"/>
        </w:rPr>
        <w:t>$ which make</w:t>
      </w:r>
      <w:r w:rsidRPr="005F4820">
        <w:br/>
      </w:r>
      <w:r w:rsidRPr="005F4820">
        <w:rPr>
          <w:rStyle w:val="MquinadeescribirHTML"/>
          <w:rFonts w:ascii="Times New Roman" w:eastAsia="Calibri" w:hAnsi="Times New Roman" w:cs="Times New Roman"/>
          <w:sz w:val="24"/>
          <w:szCs w:val="24"/>
        </w:rPr>
        <w:t>/usr/bin/make (Si no da una localización, esta mal instalado).</w:t>
      </w:r>
      <w:r w:rsidRPr="005F4820">
        <w:br/>
      </w:r>
    </w:p>
    <w:p w:rsidR="001B6268" w:rsidRPr="005F4820" w:rsidRDefault="00C62E41" w:rsidP="000169A0">
      <w:pPr>
        <w:spacing w:before="100" w:beforeAutospacing="1" w:after="100" w:afterAutospacing="1"/>
        <w:ind w:left="1800"/>
        <w:jc w:val="center"/>
        <w:rPr>
          <w:rStyle w:val="style43"/>
        </w:rPr>
      </w:pPr>
      <w:r>
        <w:rPr>
          <w:noProof/>
        </w:rPr>
        <w:drawing>
          <wp:inline distT="0" distB="0" distL="0" distR="0">
            <wp:extent cx="3326130" cy="914400"/>
            <wp:effectExtent l="19050" t="0" r="7620" b="0"/>
            <wp:docPr id="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9"/>
                    <a:srcRect b="53978"/>
                    <a:stretch>
                      <a:fillRect/>
                    </a:stretch>
                  </pic:blipFill>
                  <pic:spPr bwMode="auto">
                    <a:xfrm>
                      <a:off x="0" y="0"/>
                      <a:ext cx="3326130" cy="914400"/>
                    </a:xfrm>
                    <a:prstGeom prst="rect">
                      <a:avLst/>
                    </a:prstGeom>
                    <a:noFill/>
                    <a:ln w="9525">
                      <a:noFill/>
                      <a:miter lim="800000"/>
                      <a:headEnd/>
                      <a:tailEnd/>
                    </a:ln>
                  </pic:spPr>
                </pic:pic>
              </a:graphicData>
            </a:graphic>
          </wp:inline>
        </w:drawing>
      </w:r>
    </w:p>
    <w:p w:rsidR="001B6268" w:rsidRPr="005F4820" w:rsidRDefault="001B6268" w:rsidP="0091666B">
      <w:pPr>
        <w:spacing w:before="100" w:beforeAutospacing="1" w:after="100" w:afterAutospacing="1"/>
        <w:jc w:val="center"/>
        <w:rPr>
          <w:rStyle w:val="style43"/>
        </w:rPr>
      </w:pPr>
    </w:p>
    <w:p w:rsidR="001B6268" w:rsidRDefault="00DA06C2" w:rsidP="0091666B">
      <w:pPr>
        <w:pStyle w:val="Prrafodelista"/>
        <w:numPr>
          <w:ilvl w:val="0"/>
          <w:numId w:val="5"/>
        </w:numPr>
        <w:spacing w:before="100" w:beforeAutospacing="1" w:after="100" w:afterAutospacing="1"/>
        <w:rPr>
          <w:rStyle w:val="style43"/>
          <w:b/>
        </w:rPr>
      </w:pPr>
      <w:r>
        <w:rPr>
          <w:rStyle w:val="style43"/>
          <w:b/>
        </w:rPr>
        <w:br w:type="page"/>
      </w:r>
      <w:r w:rsidR="001B6268" w:rsidRPr="005F4820">
        <w:rPr>
          <w:rStyle w:val="style43"/>
          <w:b/>
        </w:rPr>
        <w:lastRenderedPageBreak/>
        <w:t>Instalar GNU ARM:</w:t>
      </w:r>
    </w:p>
    <w:p w:rsidR="000169A0" w:rsidRPr="005F4820" w:rsidRDefault="000169A0" w:rsidP="000169A0">
      <w:pPr>
        <w:pStyle w:val="Prrafodelista"/>
        <w:spacing w:before="100" w:beforeAutospacing="1" w:after="100" w:afterAutospacing="1"/>
        <w:ind w:left="360"/>
        <w:rPr>
          <w:rStyle w:val="style43"/>
          <w:b/>
        </w:rPr>
      </w:pPr>
    </w:p>
    <w:p w:rsidR="001B6268" w:rsidRPr="000169A0" w:rsidRDefault="001B6268" w:rsidP="0091666B">
      <w:pPr>
        <w:pStyle w:val="Prrafodelista"/>
        <w:numPr>
          <w:ilvl w:val="0"/>
          <w:numId w:val="7"/>
        </w:numPr>
        <w:spacing w:before="100" w:beforeAutospacing="1" w:after="100" w:afterAutospacing="1"/>
        <w:rPr>
          <w:rStyle w:val="style43"/>
        </w:rPr>
      </w:pPr>
      <w:r w:rsidRPr="000169A0">
        <w:rPr>
          <w:rStyle w:val="style43"/>
        </w:rPr>
        <w:t>Instalarlo dentro de la carpeta de Cygwin (C</w:t>
      </w:r>
      <w:r w:rsidRPr="000169A0">
        <w:t xml:space="preserve"> </w:t>
      </w:r>
      <w:r w:rsidRPr="000169A0">
        <w:rPr>
          <w:rStyle w:val="style43"/>
        </w:rPr>
        <w:t>:\Cygwin\GNUARM)</w:t>
      </w:r>
    </w:p>
    <w:p w:rsidR="001B6268" w:rsidRPr="000169A0" w:rsidRDefault="001B6268" w:rsidP="0091666B">
      <w:pPr>
        <w:pStyle w:val="Prrafodelista"/>
        <w:numPr>
          <w:ilvl w:val="0"/>
          <w:numId w:val="7"/>
        </w:numPr>
        <w:spacing w:before="100" w:beforeAutospacing="1" w:after="100" w:afterAutospacing="1"/>
        <w:rPr>
          <w:rStyle w:val="style43"/>
        </w:rPr>
      </w:pPr>
      <w:r w:rsidRPr="000169A0">
        <w:rPr>
          <w:rStyle w:val="style43"/>
        </w:rPr>
        <w:t>Desmarque la instalación DLL de Cygwin porque ya fue instalado anteriormente.</w:t>
      </w:r>
    </w:p>
    <w:p w:rsidR="00F06DFA" w:rsidRPr="005F4820" w:rsidRDefault="00F06DFA" w:rsidP="00F06DFA">
      <w:pPr>
        <w:pStyle w:val="Prrafodelista"/>
        <w:spacing w:before="100" w:beforeAutospacing="1" w:after="100" w:afterAutospacing="1"/>
        <w:ind w:left="1080"/>
        <w:rPr>
          <w:rStyle w:val="style43"/>
        </w:rPr>
      </w:pPr>
    </w:p>
    <w:p w:rsidR="001B6268" w:rsidRPr="005F4820" w:rsidRDefault="00C62E41" w:rsidP="000169A0">
      <w:pPr>
        <w:pStyle w:val="Prrafodelista"/>
        <w:spacing w:before="100" w:beforeAutospacing="1" w:after="100" w:afterAutospacing="1"/>
        <w:ind w:left="1080"/>
        <w:jc w:val="center"/>
        <w:rPr>
          <w:rStyle w:val="style43"/>
          <w:b/>
        </w:rPr>
      </w:pPr>
      <w:r>
        <w:rPr>
          <w:noProof/>
        </w:rPr>
        <w:drawing>
          <wp:inline distT="0" distB="0" distL="0" distR="0">
            <wp:extent cx="3426460" cy="2682875"/>
            <wp:effectExtent l="19050" t="0" r="2540" b="0"/>
            <wp:docPr id="5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0"/>
                    <a:srcRect/>
                    <a:stretch>
                      <a:fillRect/>
                    </a:stretch>
                  </pic:blipFill>
                  <pic:spPr bwMode="auto">
                    <a:xfrm>
                      <a:off x="0" y="0"/>
                      <a:ext cx="3426460" cy="2682875"/>
                    </a:xfrm>
                    <a:prstGeom prst="rect">
                      <a:avLst/>
                    </a:prstGeom>
                    <a:noFill/>
                    <a:ln w="9525">
                      <a:noFill/>
                      <a:miter lim="800000"/>
                      <a:headEnd/>
                      <a:tailEnd/>
                    </a:ln>
                  </pic:spPr>
                </pic:pic>
              </a:graphicData>
            </a:graphic>
          </wp:inline>
        </w:drawing>
      </w:r>
    </w:p>
    <w:p w:rsidR="001B6268" w:rsidRPr="005F4820" w:rsidRDefault="001B6268" w:rsidP="0091666B">
      <w:pPr>
        <w:pStyle w:val="Prrafodelista"/>
        <w:spacing w:before="100" w:beforeAutospacing="1" w:after="100" w:afterAutospacing="1"/>
        <w:ind w:left="1440"/>
        <w:rPr>
          <w:rStyle w:val="style43"/>
          <w:b/>
        </w:rPr>
      </w:pPr>
    </w:p>
    <w:p w:rsidR="001B6268" w:rsidRPr="005F4820" w:rsidRDefault="001B6268" w:rsidP="0091666B">
      <w:pPr>
        <w:pStyle w:val="Prrafodelista"/>
        <w:spacing w:before="100" w:beforeAutospacing="1" w:after="100" w:afterAutospacing="1"/>
        <w:ind w:left="1440"/>
        <w:rPr>
          <w:rStyle w:val="style43"/>
          <w:b/>
        </w:rPr>
      </w:pPr>
    </w:p>
    <w:p w:rsidR="007A6865" w:rsidRDefault="001B6268" w:rsidP="0091666B">
      <w:pPr>
        <w:pStyle w:val="Prrafodelista"/>
        <w:numPr>
          <w:ilvl w:val="0"/>
          <w:numId w:val="7"/>
        </w:numPr>
        <w:spacing w:before="100" w:beforeAutospacing="1" w:after="100" w:afterAutospacing="1"/>
        <w:rPr>
          <w:rStyle w:val="style43"/>
        </w:rPr>
      </w:pPr>
      <w:r w:rsidRPr="005F4820">
        <w:rPr>
          <w:rStyle w:val="style43"/>
        </w:rPr>
        <w:t xml:space="preserve">Instalar Nexttool dentro de la carpeta de Cygwin </w:t>
      </w:r>
    </w:p>
    <w:p w:rsidR="001B6268" w:rsidRPr="005F4820" w:rsidRDefault="001B6268" w:rsidP="007A6865">
      <w:pPr>
        <w:pStyle w:val="Prrafodelista"/>
        <w:spacing w:before="100" w:beforeAutospacing="1" w:after="100" w:afterAutospacing="1"/>
        <w:ind w:left="1080" w:firstLine="336"/>
        <w:rPr>
          <w:rStyle w:val="style43"/>
        </w:rPr>
      </w:pPr>
      <w:r w:rsidRPr="005F4820">
        <w:rPr>
          <w:rStyle w:val="style43"/>
        </w:rPr>
        <w:t>(C</w:t>
      </w:r>
      <w:r w:rsidRPr="005F4820">
        <w:t xml:space="preserve"> </w:t>
      </w:r>
      <w:r w:rsidRPr="005F4820">
        <w:rPr>
          <w:rStyle w:val="style43"/>
        </w:rPr>
        <w:t xml:space="preserve">:\Cygwin\GNUARM) </w:t>
      </w:r>
    </w:p>
    <w:p w:rsidR="001B6268" w:rsidRPr="005F4820" w:rsidRDefault="001B6268" w:rsidP="0091666B">
      <w:pPr>
        <w:pStyle w:val="Prrafodelista"/>
        <w:numPr>
          <w:ilvl w:val="0"/>
          <w:numId w:val="7"/>
        </w:numPr>
        <w:spacing w:before="100" w:beforeAutospacing="1" w:after="100" w:afterAutospacing="1"/>
        <w:rPr>
          <w:rStyle w:val="style43"/>
        </w:rPr>
      </w:pPr>
      <w:r w:rsidRPr="005F4820">
        <w:rPr>
          <w:rStyle w:val="style43"/>
        </w:rPr>
        <w:t xml:space="preserve">Descomprimir el archivo lms_arm_jch.zip </w:t>
      </w:r>
    </w:p>
    <w:p w:rsidR="001B6268" w:rsidRPr="005F4820" w:rsidRDefault="001B6268" w:rsidP="0091666B">
      <w:pPr>
        <w:pStyle w:val="Prrafodelista"/>
        <w:numPr>
          <w:ilvl w:val="0"/>
          <w:numId w:val="7"/>
        </w:numPr>
        <w:spacing w:before="100" w:beforeAutospacing="1" w:after="100" w:afterAutospacing="1"/>
        <w:rPr>
          <w:rStyle w:val="style43"/>
        </w:rPr>
      </w:pPr>
      <w:r w:rsidRPr="005F4820">
        <w:rPr>
          <w:rStyle w:val="style43"/>
        </w:rPr>
        <w:t>Copiar el firmware dentro de la carpeta de nexttool</w:t>
      </w:r>
    </w:p>
    <w:p w:rsidR="001B6268" w:rsidRPr="005F4820" w:rsidRDefault="001B6268" w:rsidP="0091666B">
      <w:pPr>
        <w:pStyle w:val="Prrafodelista"/>
        <w:numPr>
          <w:ilvl w:val="0"/>
          <w:numId w:val="7"/>
        </w:numPr>
        <w:spacing w:before="100" w:beforeAutospacing="1" w:after="100" w:afterAutospacing="1"/>
        <w:rPr>
          <w:rStyle w:val="style43"/>
        </w:rPr>
      </w:pPr>
      <w:r w:rsidRPr="005F4820">
        <w:rPr>
          <w:rStyle w:val="style43"/>
        </w:rPr>
        <w:t>Actualizar el firmware utilizando el cmd (comand promt)</w:t>
      </w:r>
    </w:p>
    <w:p w:rsidR="001B6268" w:rsidRPr="005F4820" w:rsidRDefault="001B6268" w:rsidP="0091666B">
      <w:pPr>
        <w:pStyle w:val="Prrafodelista"/>
        <w:spacing w:before="100" w:beforeAutospacing="1" w:after="100" w:afterAutospacing="1"/>
        <w:rPr>
          <w:rStyle w:val="style43"/>
        </w:rPr>
      </w:pPr>
    </w:p>
    <w:p w:rsidR="001B6268" w:rsidRPr="005F4820" w:rsidRDefault="00C62E41" w:rsidP="00967CDB">
      <w:pPr>
        <w:pStyle w:val="Prrafodelista"/>
        <w:spacing w:before="100" w:beforeAutospacing="1" w:after="100" w:afterAutospacing="1"/>
        <w:ind w:left="1080"/>
        <w:jc w:val="center"/>
        <w:rPr>
          <w:noProof/>
          <w:lang w:eastAsia="es-EC"/>
        </w:rPr>
      </w:pPr>
      <w:r>
        <w:rPr>
          <w:noProof/>
        </w:rPr>
        <w:drawing>
          <wp:inline distT="0" distB="0" distL="0" distR="0">
            <wp:extent cx="3888740" cy="1045210"/>
            <wp:effectExtent l="19050" t="0" r="0" b="0"/>
            <wp:docPr id="5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61"/>
                    <a:srcRect b="57503"/>
                    <a:stretch>
                      <a:fillRect/>
                    </a:stretch>
                  </pic:blipFill>
                  <pic:spPr bwMode="auto">
                    <a:xfrm>
                      <a:off x="0" y="0"/>
                      <a:ext cx="3888740" cy="1045210"/>
                    </a:xfrm>
                    <a:prstGeom prst="rect">
                      <a:avLst/>
                    </a:prstGeom>
                    <a:noFill/>
                    <a:ln w="9525">
                      <a:noFill/>
                      <a:miter lim="800000"/>
                      <a:headEnd/>
                      <a:tailEnd/>
                    </a:ln>
                  </pic:spPr>
                </pic:pic>
              </a:graphicData>
            </a:graphic>
          </wp:inline>
        </w:drawing>
      </w:r>
    </w:p>
    <w:p w:rsidR="001B6268" w:rsidRPr="005F4820" w:rsidRDefault="001B6268" w:rsidP="0091666B">
      <w:pPr>
        <w:pStyle w:val="Prrafodelista"/>
        <w:spacing w:before="100" w:beforeAutospacing="1" w:after="100" w:afterAutospacing="1"/>
        <w:jc w:val="center"/>
        <w:rPr>
          <w:rStyle w:val="style43"/>
        </w:rPr>
      </w:pPr>
    </w:p>
    <w:p w:rsidR="001B6268" w:rsidRPr="005F4820" w:rsidRDefault="001B6268" w:rsidP="0091666B">
      <w:pPr>
        <w:pStyle w:val="Prrafodelista"/>
        <w:numPr>
          <w:ilvl w:val="0"/>
          <w:numId w:val="7"/>
        </w:numPr>
        <w:spacing w:before="100" w:beforeAutospacing="1" w:after="100" w:afterAutospacing="1"/>
        <w:rPr>
          <w:rStyle w:val="style43"/>
        </w:rPr>
      </w:pPr>
      <w:r w:rsidRPr="005F4820">
        <w:rPr>
          <w:rStyle w:val="style43"/>
        </w:rPr>
        <w:t>Verficar si se instaló</w:t>
      </w:r>
    </w:p>
    <w:p w:rsidR="001B6268" w:rsidRPr="005F4820" w:rsidRDefault="001B6268" w:rsidP="0091666B">
      <w:pPr>
        <w:pStyle w:val="Prrafodelista"/>
        <w:spacing w:before="100" w:beforeAutospacing="1" w:after="100" w:afterAutospacing="1"/>
        <w:ind w:left="1440"/>
        <w:rPr>
          <w:rStyle w:val="style43"/>
        </w:rPr>
      </w:pPr>
    </w:p>
    <w:p w:rsidR="001B6268" w:rsidRDefault="00C62E41" w:rsidP="00967CDB">
      <w:pPr>
        <w:pStyle w:val="Prrafodelista"/>
        <w:spacing w:before="100" w:beforeAutospacing="1" w:after="100" w:afterAutospacing="1"/>
        <w:ind w:left="1080"/>
        <w:jc w:val="center"/>
        <w:rPr>
          <w:noProof/>
          <w:lang w:eastAsia="es-EC"/>
        </w:rPr>
      </w:pPr>
      <w:r>
        <w:rPr>
          <w:noProof/>
        </w:rPr>
        <w:lastRenderedPageBreak/>
        <w:drawing>
          <wp:inline distT="0" distB="0" distL="0" distR="0">
            <wp:extent cx="3909060" cy="1366520"/>
            <wp:effectExtent l="19050" t="0" r="0" b="0"/>
            <wp:docPr id="6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2"/>
                    <a:srcRect b="43616"/>
                    <a:stretch>
                      <a:fillRect/>
                    </a:stretch>
                  </pic:blipFill>
                  <pic:spPr bwMode="auto">
                    <a:xfrm>
                      <a:off x="0" y="0"/>
                      <a:ext cx="3909060" cy="1366520"/>
                    </a:xfrm>
                    <a:prstGeom prst="rect">
                      <a:avLst/>
                    </a:prstGeom>
                    <a:noFill/>
                    <a:ln w="9525">
                      <a:noFill/>
                      <a:miter lim="800000"/>
                      <a:headEnd/>
                      <a:tailEnd/>
                    </a:ln>
                  </pic:spPr>
                </pic:pic>
              </a:graphicData>
            </a:graphic>
          </wp:inline>
        </w:drawing>
      </w:r>
    </w:p>
    <w:p w:rsidR="00491823" w:rsidRPr="005F4820" w:rsidRDefault="00491823" w:rsidP="00967CDB">
      <w:pPr>
        <w:pStyle w:val="Prrafodelista"/>
        <w:spacing w:before="100" w:beforeAutospacing="1" w:after="100" w:afterAutospacing="1"/>
        <w:ind w:left="1080"/>
        <w:jc w:val="center"/>
        <w:rPr>
          <w:noProof/>
          <w:lang w:eastAsia="es-EC"/>
        </w:rPr>
      </w:pPr>
    </w:p>
    <w:p w:rsidR="001B6268" w:rsidRPr="005F4820" w:rsidRDefault="001B6268" w:rsidP="0091666B">
      <w:pPr>
        <w:pStyle w:val="Prrafodelista"/>
        <w:spacing w:before="100" w:beforeAutospacing="1" w:after="100" w:afterAutospacing="1"/>
        <w:jc w:val="center"/>
        <w:rPr>
          <w:noProof/>
          <w:lang w:eastAsia="es-EC"/>
        </w:rPr>
      </w:pPr>
    </w:p>
    <w:p w:rsidR="001B6268" w:rsidRDefault="001B6268" w:rsidP="0091666B">
      <w:pPr>
        <w:pStyle w:val="Prrafodelista"/>
        <w:numPr>
          <w:ilvl w:val="0"/>
          <w:numId w:val="5"/>
        </w:numPr>
        <w:spacing w:before="100" w:beforeAutospacing="1" w:after="100" w:afterAutospacing="1"/>
        <w:rPr>
          <w:rStyle w:val="style43"/>
          <w:b/>
        </w:rPr>
      </w:pPr>
      <w:r w:rsidRPr="005F4820">
        <w:rPr>
          <w:rStyle w:val="style43"/>
          <w:b/>
        </w:rPr>
        <w:t>Instalar NXT USB Driver</w:t>
      </w:r>
    </w:p>
    <w:p w:rsidR="00D52AF5" w:rsidRPr="005F4820" w:rsidRDefault="00D52AF5" w:rsidP="00D52AF5">
      <w:pPr>
        <w:pStyle w:val="Prrafodelista"/>
        <w:spacing w:before="100" w:beforeAutospacing="1" w:after="100" w:afterAutospacing="1"/>
        <w:ind w:left="360"/>
        <w:rPr>
          <w:rStyle w:val="style43"/>
          <w:b/>
        </w:rPr>
      </w:pPr>
    </w:p>
    <w:p w:rsidR="001B6268" w:rsidRPr="005F4820" w:rsidRDefault="001B6268" w:rsidP="0091666B">
      <w:pPr>
        <w:pStyle w:val="Prrafodelista"/>
        <w:numPr>
          <w:ilvl w:val="0"/>
          <w:numId w:val="8"/>
        </w:numPr>
        <w:spacing w:before="100" w:beforeAutospacing="1" w:after="100" w:afterAutospacing="1"/>
        <w:rPr>
          <w:rStyle w:val="style43"/>
        </w:rPr>
      </w:pPr>
      <w:r w:rsidRPr="005F4820">
        <w:rPr>
          <w:rStyle w:val="style43"/>
        </w:rPr>
        <w:t>Si se tiene instalado el Software Mindstorm , ya no es necesario instalar.</w:t>
      </w:r>
    </w:p>
    <w:p w:rsidR="001B6268" w:rsidRPr="005F4820" w:rsidRDefault="001B6268" w:rsidP="0091666B">
      <w:pPr>
        <w:pStyle w:val="Prrafodelista"/>
        <w:numPr>
          <w:ilvl w:val="0"/>
          <w:numId w:val="8"/>
        </w:numPr>
        <w:spacing w:before="100" w:beforeAutospacing="1" w:after="100" w:afterAutospacing="1"/>
      </w:pPr>
      <w:r w:rsidRPr="005F4820">
        <w:rPr>
          <w:rStyle w:val="style43"/>
        </w:rPr>
        <w:t xml:space="preserve">De lo contrario, descárguelo de la página </w:t>
      </w:r>
      <w:hyperlink r:id="rId163" w:history="1">
        <w:r w:rsidRPr="005F4820">
          <w:rPr>
            <w:rStyle w:val="Hipervnculo"/>
          </w:rPr>
          <w:t>http://mindstorms.lego.com/Support/Updates/</w:t>
        </w:r>
      </w:hyperlink>
    </w:p>
    <w:p w:rsidR="001B6268" w:rsidRPr="005F4820" w:rsidRDefault="001B6268" w:rsidP="0091666B">
      <w:pPr>
        <w:pStyle w:val="Prrafodelista"/>
        <w:numPr>
          <w:ilvl w:val="0"/>
          <w:numId w:val="8"/>
        </w:numPr>
        <w:spacing w:before="100" w:beforeAutospacing="1" w:after="100" w:afterAutospacing="1"/>
      </w:pPr>
      <w:r w:rsidRPr="005F4820">
        <w:t>Instale el driver</w:t>
      </w:r>
    </w:p>
    <w:p w:rsidR="001B6268" w:rsidRPr="005F4820" w:rsidRDefault="001B6268" w:rsidP="0091666B">
      <w:pPr>
        <w:pStyle w:val="Prrafodelista"/>
        <w:spacing w:before="100" w:beforeAutospacing="1" w:after="100" w:afterAutospacing="1"/>
      </w:pPr>
    </w:p>
    <w:p w:rsidR="001B6268" w:rsidRDefault="001B6268" w:rsidP="0091666B">
      <w:pPr>
        <w:pStyle w:val="Prrafodelista"/>
        <w:numPr>
          <w:ilvl w:val="0"/>
          <w:numId w:val="5"/>
        </w:numPr>
        <w:spacing w:before="100" w:beforeAutospacing="1" w:after="100" w:afterAutospacing="1"/>
        <w:rPr>
          <w:b/>
        </w:rPr>
      </w:pPr>
      <w:r w:rsidRPr="005F4820">
        <w:rPr>
          <w:b/>
        </w:rPr>
        <w:t>Instalar EcRobot</w:t>
      </w:r>
    </w:p>
    <w:p w:rsidR="00D52AF5" w:rsidRPr="005F4820" w:rsidRDefault="00D52AF5" w:rsidP="00D52AF5">
      <w:pPr>
        <w:pStyle w:val="Prrafodelista"/>
        <w:spacing w:before="100" w:beforeAutospacing="1" w:after="100" w:afterAutospacing="1"/>
        <w:ind w:left="360"/>
        <w:rPr>
          <w:b/>
        </w:rPr>
      </w:pPr>
    </w:p>
    <w:p w:rsidR="001B6268" w:rsidRPr="005F4820" w:rsidRDefault="001B6268" w:rsidP="0091666B">
      <w:pPr>
        <w:pStyle w:val="Prrafodelista"/>
        <w:numPr>
          <w:ilvl w:val="0"/>
          <w:numId w:val="9"/>
        </w:numPr>
        <w:spacing w:before="100" w:beforeAutospacing="1" w:after="100" w:afterAutospacing="1"/>
      </w:pPr>
      <w:r w:rsidRPr="005F4820">
        <w:t>Descargue y descomprima EcRobot</w:t>
      </w:r>
    </w:p>
    <w:p w:rsidR="001B6268" w:rsidRPr="005F4820" w:rsidRDefault="001B6268" w:rsidP="0091666B">
      <w:pPr>
        <w:pStyle w:val="Prrafodelista"/>
        <w:numPr>
          <w:ilvl w:val="0"/>
          <w:numId w:val="9"/>
        </w:numPr>
        <w:spacing w:before="100" w:beforeAutospacing="1" w:after="100" w:afterAutospacing="1"/>
      </w:pPr>
      <w:r w:rsidRPr="005F4820">
        <w:t>Copie el archivo en el siguiente directorio: C:\MATLAB\ecrobotNXT</w:t>
      </w:r>
    </w:p>
    <w:p w:rsidR="001B6268" w:rsidRPr="005F4820" w:rsidRDefault="001B6268" w:rsidP="0091666B">
      <w:pPr>
        <w:pStyle w:val="Prrafodelista"/>
        <w:spacing w:before="100" w:beforeAutospacing="1" w:after="100" w:afterAutospacing="1"/>
      </w:pPr>
    </w:p>
    <w:p w:rsidR="001B6268" w:rsidRDefault="001B6268" w:rsidP="0091666B">
      <w:pPr>
        <w:pStyle w:val="Prrafodelista"/>
        <w:numPr>
          <w:ilvl w:val="0"/>
          <w:numId w:val="5"/>
        </w:numPr>
        <w:spacing w:before="100" w:beforeAutospacing="1" w:after="100" w:afterAutospacing="1"/>
        <w:rPr>
          <w:b/>
        </w:rPr>
      </w:pPr>
      <w:r w:rsidRPr="005F4820">
        <w:rPr>
          <w:b/>
        </w:rPr>
        <w:t>Instalar nxtOSEK</w:t>
      </w:r>
    </w:p>
    <w:p w:rsidR="00D52AF5" w:rsidRPr="005F4820" w:rsidRDefault="00D52AF5" w:rsidP="00D52AF5">
      <w:pPr>
        <w:pStyle w:val="Prrafodelista"/>
        <w:spacing w:before="100" w:beforeAutospacing="1" w:after="100" w:afterAutospacing="1"/>
        <w:ind w:left="360"/>
        <w:rPr>
          <w:b/>
        </w:rPr>
      </w:pPr>
    </w:p>
    <w:p w:rsidR="001B6268" w:rsidRPr="005F4820" w:rsidRDefault="001B6268" w:rsidP="0091666B">
      <w:pPr>
        <w:pStyle w:val="Prrafodelista"/>
        <w:numPr>
          <w:ilvl w:val="0"/>
          <w:numId w:val="10"/>
        </w:numPr>
        <w:spacing w:before="100" w:beforeAutospacing="1" w:after="100" w:afterAutospacing="1"/>
      </w:pPr>
      <w:r w:rsidRPr="005F4820">
        <w:t>Descargue y descomprima nxtOSEK</w:t>
      </w:r>
    </w:p>
    <w:p w:rsidR="001B6268" w:rsidRPr="005F4820" w:rsidRDefault="001B6268" w:rsidP="0091666B">
      <w:pPr>
        <w:pStyle w:val="Prrafodelista"/>
        <w:numPr>
          <w:ilvl w:val="0"/>
          <w:numId w:val="10"/>
        </w:numPr>
        <w:spacing w:before="100" w:beforeAutospacing="1" w:after="100" w:afterAutospacing="1"/>
      </w:pPr>
      <w:r w:rsidRPr="005F4820">
        <w:t>Copie el archivo en el siguiente directorio: C:\MATLAB\ecrobotNXT\environment\nxtOSEK</w:t>
      </w:r>
    </w:p>
    <w:p w:rsidR="001B6268" w:rsidRPr="005F4820" w:rsidRDefault="001B6268" w:rsidP="0091666B">
      <w:pPr>
        <w:pStyle w:val="Prrafodelista"/>
        <w:numPr>
          <w:ilvl w:val="0"/>
          <w:numId w:val="10"/>
        </w:numPr>
        <w:spacing w:before="100" w:beforeAutospacing="1" w:after="100" w:afterAutospacing="1"/>
      </w:pPr>
      <w:r w:rsidRPr="005F4820">
        <w:t>Entre al siguiente directorio: F:\MATLAB\ecrobotNXT</w:t>
      </w:r>
    </w:p>
    <w:p w:rsidR="001B6268" w:rsidRPr="005F4820" w:rsidRDefault="001B6268" w:rsidP="0091666B">
      <w:pPr>
        <w:pStyle w:val="Prrafodelista"/>
        <w:numPr>
          <w:ilvl w:val="0"/>
          <w:numId w:val="10"/>
        </w:numPr>
        <w:spacing w:before="100" w:beforeAutospacing="1" w:after="100" w:afterAutospacing="1"/>
      </w:pPr>
      <w:r w:rsidRPr="005F4820">
        <w:t>Abra el siguiente archivo: ecrobotnxtsetup.m y lo ejecutamos.</w:t>
      </w:r>
    </w:p>
    <w:p w:rsidR="006C79BE" w:rsidRPr="006C79BE" w:rsidRDefault="009B704B" w:rsidP="006C79BE">
      <w:pPr>
        <w:rPr>
          <w:b/>
          <w:sz w:val="40"/>
          <w:szCs w:val="40"/>
        </w:rPr>
      </w:pPr>
      <w:r w:rsidRPr="005F4820">
        <w:br w:type="page"/>
      </w:r>
      <w:bookmarkStart w:id="107" w:name="_Toc240764072"/>
      <w:r w:rsidRPr="006C79BE">
        <w:rPr>
          <w:b/>
          <w:sz w:val="40"/>
          <w:szCs w:val="40"/>
        </w:rPr>
        <w:lastRenderedPageBreak/>
        <w:t>ANEXO B</w:t>
      </w:r>
      <w:r w:rsidR="00491823" w:rsidRPr="006C79BE">
        <w:rPr>
          <w:b/>
          <w:sz w:val="40"/>
          <w:szCs w:val="40"/>
        </w:rPr>
        <w:t xml:space="preserve">: </w:t>
      </w:r>
    </w:p>
    <w:p w:rsidR="009B704B" w:rsidRPr="006C79BE" w:rsidRDefault="009B704B" w:rsidP="006C79BE">
      <w:pPr>
        <w:rPr>
          <w:b/>
          <w:sz w:val="40"/>
          <w:szCs w:val="40"/>
        </w:rPr>
      </w:pPr>
      <w:r w:rsidRPr="006C79BE">
        <w:rPr>
          <w:b/>
          <w:sz w:val="40"/>
          <w:szCs w:val="40"/>
        </w:rPr>
        <w:t>Circuitos esquemáticos de las tarjetas electrónicas utilizadas</w:t>
      </w:r>
      <w:bookmarkEnd w:id="107"/>
    </w:p>
    <w:p w:rsidR="00496686" w:rsidRPr="005F4820" w:rsidRDefault="00496686" w:rsidP="0091666B">
      <w:pPr>
        <w:pStyle w:val="Prrafodelista"/>
        <w:spacing w:before="100" w:beforeAutospacing="1" w:after="100" w:afterAutospacing="1"/>
        <w:sectPr w:rsidR="00496686" w:rsidRPr="005F4820" w:rsidSect="00C35682">
          <w:headerReference w:type="default" r:id="rId164"/>
          <w:pgSz w:w="11906" w:h="16838"/>
          <w:pgMar w:top="2268" w:right="1361" w:bottom="2268" w:left="2268" w:header="708" w:footer="708" w:gutter="0"/>
          <w:cols w:space="708"/>
          <w:docGrid w:linePitch="360"/>
        </w:sectPr>
      </w:pPr>
    </w:p>
    <w:p w:rsidR="001B6268" w:rsidRPr="005F4820" w:rsidRDefault="00C62E41" w:rsidP="006625D8">
      <w:pPr>
        <w:pStyle w:val="Prrafodelista"/>
        <w:spacing w:before="100" w:beforeAutospacing="1" w:after="100" w:afterAutospacing="1"/>
        <w:ind w:left="0" w:right="44"/>
        <w:jc w:val="center"/>
        <w:rPr>
          <w:rStyle w:val="style43"/>
          <w:color w:val="FF0000"/>
        </w:rPr>
      </w:pPr>
      <w:r>
        <w:rPr>
          <w:noProof/>
        </w:rPr>
        <w:lastRenderedPageBreak/>
        <w:drawing>
          <wp:inline distT="0" distB="0" distL="0" distR="0">
            <wp:extent cx="8832215" cy="6370955"/>
            <wp:effectExtent l="19050" t="0" r="6985" b="0"/>
            <wp:docPr id="61" name="Imagen 61" descr="circuito sensor infra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circuito sensor infrarrojo"/>
                    <pic:cNvPicPr>
                      <a:picLocks noChangeAspect="1" noChangeArrowheads="1"/>
                    </pic:cNvPicPr>
                  </pic:nvPicPr>
                  <pic:blipFill>
                    <a:blip r:embed="rId165"/>
                    <a:srcRect l="1219" t="1230" r="3152" b="1462"/>
                    <a:stretch>
                      <a:fillRect/>
                    </a:stretch>
                  </pic:blipFill>
                  <pic:spPr bwMode="auto">
                    <a:xfrm>
                      <a:off x="0" y="0"/>
                      <a:ext cx="8832215" cy="6370955"/>
                    </a:xfrm>
                    <a:prstGeom prst="rect">
                      <a:avLst/>
                    </a:prstGeom>
                    <a:noFill/>
                    <a:ln w="9525">
                      <a:noFill/>
                      <a:miter lim="800000"/>
                      <a:headEnd/>
                      <a:tailEnd/>
                    </a:ln>
                  </pic:spPr>
                </pic:pic>
              </a:graphicData>
            </a:graphic>
          </wp:inline>
        </w:drawing>
      </w:r>
      <w:r>
        <w:rPr>
          <w:noProof/>
        </w:rPr>
        <w:drawing>
          <wp:inline distT="0" distB="0" distL="0" distR="0">
            <wp:extent cx="8782050" cy="6400800"/>
            <wp:effectExtent l="19050" t="0" r="0" b="0"/>
            <wp:docPr id="62" name="Imagen 62" descr="circuito contro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circuito controlador"/>
                    <pic:cNvPicPr>
                      <a:picLocks noChangeAspect="1" noChangeArrowheads="1"/>
                    </pic:cNvPicPr>
                  </pic:nvPicPr>
                  <pic:blipFill>
                    <a:blip r:embed="rId166"/>
                    <a:srcRect l="1151" t="697" r="3122" b="853"/>
                    <a:stretch>
                      <a:fillRect/>
                    </a:stretch>
                  </pic:blipFill>
                  <pic:spPr bwMode="auto">
                    <a:xfrm>
                      <a:off x="0" y="0"/>
                      <a:ext cx="8782050" cy="6400800"/>
                    </a:xfrm>
                    <a:prstGeom prst="rect">
                      <a:avLst/>
                    </a:prstGeom>
                    <a:noFill/>
                    <a:ln w="9525">
                      <a:noFill/>
                      <a:miter lim="800000"/>
                      <a:headEnd/>
                      <a:tailEnd/>
                    </a:ln>
                  </pic:spPr>
                </pic:pic>
              </a:graphicData>
            </a:graphic>
          </wp:inline>
        </w:drawing>
      </w:r>
    </w:p>
    <w:p w:rsidR="004A55B3" w:rsidRDefault="00C62E41" w:rsidP="006625D8">
      <w:pPr>
        <w:tabs>
          <w:tab w:val="left" w:pos="0"/>
        </w:tabs>
        <w:spacing w:before="100" w:beforeAutospacing="1" w:after="100" w:afterAutospacing="1"/>
        <w:jc w:val="center"/>
        <w:sectPr w:rsidR="004A55B3" w:rsidSect="006625D8">
          <w:pgSz w:w="16838" w:h="11906" w:orient="landscape"/>
          <w:pgMar w:top="1134" w:right="567" w:bottom="567" w:left="567" w:header="709" w:footer="709" w:gutter="0"/>
          <w:cols w:space="708"/>
          <w:docGrid w:linePitch="360"/>
        </w:sectPr>
      </w:pPr>
      <w:r>
        <w:rPr>
          <w:noProof/>
        </w:rPr>
        <w:lastRenderedPageBreak/>
        <w:drawing>
          <wp:inline distT="0" distB="0" distL="0" distR="0">
            <wp:extent cx="9335135" cy="6200140"/>
            <wp:effectExtent l="19050" t="0" r="0" b="0"/>
            <wp:docPr id="63" name="Imagen 63" descr="Fuente regu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Fuente regulada"/>
                    <pic:cNvPicPr>
                      <a:picLocks noChangeAspect="1" noChangeArrowheads="1"/>
                    </pic:cNvPicPr>
                  </pic:nvPicPr>
                  <pic:blipFill>
                    <a:blip r:embed="rId167"/>
                    <a:srcRect l="1308" t="6920" r="903" b="1350"/>
                    <a:stretch>
                      <a:fillRect/>
                    </a:stretch>
                  </pic:blipFill>
                  <pic:spPr bwMode="auto">
                    <a:xfrm>
                      <a:off x="0" y="0"/>
                      <a:ext cx="9335135" cy="6200140"/>
                    </a:xfrm>
                    <a:prstGeom prst="rect">
                      <a:avLst/>
                    </a:prstGeom>
                    <a:noFill/>
                    <a:ln w="9525">
                      <a:noFill/>
                      <a:miter lim="800000"/>
                      <a:headEnd/>
                      <a:tailEnd/>
                    </a:ln>
                  </pic:spPr>
                </pic:pic>
              </a:graphicData>
            </a:graphic>
          </wp:inline>
        </w:drawing>
      </w:r>
    </w:p>
    <w:p w:rsidR="00CE0A86" w:rsidRPr="007D22DE" w:rsidRDefault="00BA4979" w:rsidP="007D22DE">
      <w:pPr>
        <w:pStyle w:val="Ttulo1"/>
        <w:jc w:val="center"/>
        <w:rPr>
          <w:rFonts w:ascii="Times New Roman" w:hAnsi="Times New Roman" w:cs="Times New Roman"/>
          <w:sz w:val="44"/>
          <w:szCs w:val="44"/>
        </w:rPr>
      </w:pPr>
      <w:bookmarkStart w:id="108" w:name="_Toc241893749"/>
      <w:r w:rsidRPr="007D22DE">
        <w:rPr>
          <w:rFonts w:ascii="Times New Roman" w:hAnsi="Times New Roman" w:cs="Times New Roman"/>
          <w:sz w:val="44"/>
          <w:szCs w:val="44"/>
        </w:rPr>
        <w:lastRenderedPageBreak/>
        <w:t>BIBLIOGRAFÍA</w:t>
      </w:r>
      <w:r w:rsidR="007D22DE">
        <w:rPr>
          <w:rFonts w:ascii="Times New Roman" w:hAnsi="Times New Roman" w:cs="Times New Roman"/>
          <w:sz w:val="44"/>
          <w:szCs w:val="44"/>
        </w:rPr>
        <w:t>S</w:t>
      </w:r>
      <w:bookmarkEnd w:id="108"/>
    </w:p>
    <w:p w:rsidR="007D22DE" w:rsidRDefault="007D22DE" w:rsidP="007D22DE">
      <w:pPr>
        <w:rPr>
          <w:b/>
        </w:rPr>
      </w:pPr>
    </w:p>
    <w:p w:rsidR="007D22DE" w:rsidRPr="007D22DE" w:rsidRDefault="007D22DE" w:rsidP="007D22DE">
      <w:pPr>
        <w:rPr>
          <w:b/>
        </w:rPr>
      </w:pPr>
      <w:r w:rsidRPr="007D22DE">
        <w:rPr>
          <w:b/>
        </w:rPr>
        <w:t>LIBROS</w:t>
      </w:r>
    </w:p>
    <w:p w:rsidR="001E3141" w:rsidRDefault="001E3141" w:rsidP="001E3141">
      <w:pPr>
        <w:pStyle w:val="Bibliografia"/>
        <w:numPr>
          <w:ilvl w:val="0"/>
          <w:numId w:val="18"/>
        </w:numPr>
        <w:spacing w:before="240" w:beforeAutospacing="0" w:after="240" w:afterAutospacing="0" w:line="360" w:lineRule="auto"/>
        <w:ind w:left="714" w:hanging="357"/>
        <w:rPr>
          <w:rFonts w:ascii="Times New Roman" w:hAnsi="Times New Roman"/>
        </w:rPr>
      </w:pPr>
      <w:r w:rsidRPr="002A309A">
        <w:rPr>
          <w:rFonts w:ascii="Times New Roman" w:hAnsi="Times New Roman"/>
        </w:rPr>
        <w:t>McCOMB GORDON, The Robot Builder’s Bonanza 2º Edición, McGrill-Hill, Estados Unido</w:t>
      </w:r>
      <w:r>
        <w:rPr>
          <w:rFonts w:ascii="Times New Roman" w:hAnsi="Times New Roman"/>
        </w:rPr>
        <w:t>s, 2001</w:t>
      </w:r>
      <w:r w:rsidRPr="002A309A">
        <w:rPr>
          <w:rFonts w:ascii="Times New Roman" w:hAnsi="Times New Roman"/>
        </w:rPr>
        <w:t>.</w:t>
      </w:r>
    </w:p>
    <w:p w:rsidR="001E3141" w:rsidRDefault="001E3141" w:rsidP="001E3141">
      <w:pPr>
        <w:numPr>
          <w:ilvl w:val="0"/>
          <w:numId w:val="18"/>
        </w:numPr>
        <w:spacing w:before="240" w:after="240" w:line="360" w:lineRule="auto"/>
        <w:ind w:left="714" w:hanging="357"/>
      </w:pPr>
      <w:r w:rsidRPr="000C04BC">
        <w:t>MANUEL GIL RODRIGUEZ, Introducción rápida a Matlab y Simulink</w:t>
      </w:r>
      <w:r w:rsidR="00EC4FF4">
        <w:t>, Ediciones Díaz Santos, Madrid ,</w:t>
      </w:r>
      <w:r>
        <w:t xml:space="preserve"> 2003.</w:t>
      </w:r>
    </w:p>
    <w:p w:rsidR="001E3141" w:rsidRDefault="001E3141" w:rsidP="001E3141">
      <w:pPr>
        <w:pStyle w:val="Bibliografia"/>
        <w:numPr>
          <w:ilvl w:val="0"/>
          <w:numId w:val="18"/>
        </w:numPr>
        <w:spacing w:before="240" w:beforeAutospacing="0" w:after="240" w:afterAutospacing="0" w:line="360" w:lineRule="auto"/>
        <w:ind w:left="714" w:hanging="357"/>
        <w:rPr>
          <w:rFonts w:ascii="Times New Roman" w:hAnsi="Times New Roman"/>
          <w:lang w:val="en-US"/>
        </w:rPr>
      </w:pPr>
      <w:r w:rsidRPr="00F778A3">
        <w:rPr>
          <w:lang w:val="en-US"/>
        </w:rPr>
        <w:t xml:space="preserve">MYKE PREDKO, Programming Robot Controllers, </w:t>
      </w:r>
      <w:r w:rsidRPr="004C1DA2">
        <w:rPr>
          <w:rFonts w:ascii="Times New Roman" w:hAnsi="Times New Roman"/>
          <w:lang w:val="en-US"/>
        </w:rPr>
        <w:t>Mc</w:t>
      </w:r>
      <w:r w:rsidR="00EC4FF4">
        <w:rPr>
          <w:rFonts w:ascii="Times New Roman" w:hAnsi="Times New Roman"/>
          <w:lang w:val="en-US"/>
        </w:rPr>
        <w:t>Grill-Hill, Estados Unidos,</w:t>
      </w:r>
      <w:r>
        <w:rPr>
          <w:rFonts w:ascii="Times New Roman" w:hAnsi="Times New Roman"/>
          <w:lang w:val="en-US"/>
        </w:rPr>
        <w:t xml:space="preserve"> 2003</w:t>
      </w:r>
      <w:r w:rsidRPr="004C1DA2">
        <w:rPr>
          <w:rFonts w:ascii="Times New Roman" w:hAnsi="Times New Roman"/>
          <w:lang w:val="en-US"/>
        </w:rPr>
        <w:t>.</w:t>
      </w:r>
    </w:p>
    <w:p w:rsidR="00EC4FF4" w:rsidRDefault="00EC4FF4" w:rsidP="00EC4FF4">
      <w:pPr>
        <w:numPr>
          <w:ilvl w:val="0"/>
          <w:numId w:val="18"/>
        </w:numPr>
        <w:spacing w:before="240" w:after="240" w:line="360" w:lineRule="auto"/>
        <w:ind w:left="714" w:hanging="357"/>
      </w:pPr>
      <w:r>
        <w:t>ANIBAL OLLERO BATURONE, ROBÓTICA Manipuladores y Robots móviles, Marcacombo Boixareu Editores, 2001</w:t>
      </w:r>
    </w:p>
    <w:p w:rsidR="00EC4FF4" w:rsidRPr="00EC4FF4" w:rsidRDefault="00EC4FF4" w:rsidP="00EC4FF4">
      <w:pPr>
        <w:pStyle w:val="Bibliografia"/>
        <w:numPr>
          <w:ilvl w:val="0"/>
          <w:numId w:val="0"/>
        </w:numPr>
        <w:spacing w:before="240" w:beforeAutospacing="0" w:after="240" w:afterAutospacing="0" w:line="360" w:lineRule="auto"/>
        <w:ind w:left="714"/>
        <w:rPr>
          <w:rFonts w:ascii="Times New Roman" w:hAnsi="Times New Roman"/>
          <w:lang w:val="es-EC"/>
        </w:rPr>
      </w:pPr>
    </w:p>
    <w:p w:rsidR="00EC4FF4" w:rsidRPr="00EC4FF4" w:rsidRDefault="00EC4FF4" w:rsidP="00EC4FF4">
      <w:pPr>
        <w:pStyle w:val="Bibliografia"/>
        <w:numPr>
          <w:ilvl w:val="0"/>
          <w:numId w:val="0"/>
        </w:numPr>
        <w:spacing w:before="240" w:beforeAutospacing="0" w:after="240" w:afterAutospacing="0" w:line="360" w:lineRule="auto"/>
        <w:ind w:left="714"/>
        <w:rPr>
          <w:rFonts w:ascii="Times New Roman" w:hAnsi="Times New Roman"/>
          <w:lang w:val="es-EC"/>
        </w:rPr>
      </w:pPr>
    </w:p>
    <w:p w:rsidR="007D22DE" w:rsidRPr="007D22DE" w:rsidRDefault="007D22DE" w:rsidP="007D22DE">
      <w:pPr>
        <w:pStyle w:val="Bibliografia"/>
        <w:numPr>
          <w:ilvl w:val="0"/>
          <w:numId w:val="0"/>
        </w:numPr>
        <w:spacing w:before="240" w:beforeAutospacing="0" w:after="240" w:afterAutospacing="0" w:line="360" w:lineRule="auto"/>
        <w:ind w:left="323" w:hanging="323"/>
        <w:rPr>
          <w:rFonts w:ascii="Times New Roman" w:hAnsi="Times New Roman"/>
          <w:b/>
          <w:lang w:val="en-US"/>
        </w:rPr>
      </w:pPr>
      <w:r w:rsidRPr="007D22DE">
        <w:rPr>
          <w:rFonts w:ascii="Times New Roman" w:hAnsi="Times New Roman"/>
          <w:b/>
          <w:lang w:val="en-US"/>
        </w:rPr>
        <w:t>SITIOS WEBS</w:t>
      </w:r>
    </w:p>
    <w:p w:rsidR="00EC4FF4" w:rsidRDefault="001E3141" w:rsidP="001E3141">
      <w:pPr>
        <w:numPr>
          <w:ilvl w:val="0"/>
          <w:numId w:val="18"/>
        </w:numPr>
        <w:spacing w:before="240" w:after="240" w:line="360" w:lineRule="auto"/>
        <w:ind w:left="714" w:hanging="357"/>
        <w:rPr>
          <w:lang w:val="en-US"/>
        </w:rPr>
      </w:pPr>
      <w:r w:rsidRPr="002A309A">
        <w:rPr>
          <w:lang w:val="en-US"/>
        </w:rPr>
        <w:t xml:space="preserve">Extreme NXT “Extending the LEGO MINDSTORMS NXT to the Next Level”,  </w:t>
      </w:r>
      <w:r w:rsidR="00EC4FF4">
        <w:rPr>
          <w:lang w:val="en-US"/>
        </w:rPr>
        <w:t>página html</w:t>
      </w:r>
    </w:p>
    <w:p w:rsidR="001E3141" w:rsidRDefault="00BC3CD3" w:rsidP="00EC4FF4">
      <w:pPr>
        <w:spacing w:before="240" w:after="240" w:line="360" w:lineRule="auto"/>
        <w:ind w:left="714"/>
        <w:rPr>
          <w:lang w:val="en-US"/>
        </w:rPr>
      </w:pPr>
      <w:hyperlink r:id="rId168" w:history="1">
        <w:r w:rsidR="001E3141" w:rsidRPr="002A309A">
          <w:rPr>
            <w:rStyle w:val="Hipervnculo"/>
            <w:lang w:val="en-US"/>
          </w:rPr>
          <w:t>http://www.apress.com</w:t>
        </w:r>
      </w:hyperlink>
    </w:p>
    <w:p w:rsidR="00EC4FF4" w:rsidRDefault="001E3141" w:rsidP="001E3141">
      <w:pPr>
        <w:numPr>
          <w:ilvl w:val="0"/>
          <w:numId w:val="18"/>
        </w:numPr>
        <w:spacing w:before="240" w:after="240" w:line="360" w:lineRule="auto"/>
        <w:ind w:left="714" w:hanging="357"/>
        <w:rPr>
          <w:lang w:val="en-US"/>
        </w:rPr>
      </w:pPr>
      <w:r w:rsidRPr="0033284A">
        <w:rPr>
          <w:lang w:val="en-US"/>
        </w:rPr>
        <w:t>PIC Microcontrollers - Programming in C</w:t>
      </w:r>
      <w:r w:rsidR="00EC4FF4">
        <w:rPr>
          <w:lang w:val="en-US"/>
        </w:rPr>
        <w:t xml:space="preserve"> </w:t>
      </w:r>
      <w:r>
        <w:rPr>
          <w:lang w:val="en-US"/>
        </w:rPr>
        <w:t>Mikroelek</w:t>
      </w:r>
      <w:r w:rsidRPr="0033284A">
        <w:rPr>
          <w:lang w:val="en-US"/>
        </w:rPr>
        <w:t>tronika</w:t>
      </w:r>
      <w:r w:rsidR="00EC4FF4">
        <w:rPr>
          <w:lang w:val="en-US"/>
        </w:rPr>
        <w:t>, página html</w:t>
      </w:r>
    </w:p>
    <w:p w:rsidR="001E3141" w:rsidRDefault="00BC3CD3" w:rsidP="00EC4FF4">
      <w:pPr>
        <w:spacing w:before="240" w:after="240" w:line="360" w:lineRule="auto"/>
        <w:ind w:left="714"/>
        <w:rPr>
          <w:lang w:val="en-US"/>
        </w:rPr>
      </w:pPr>
      <w:hyperlink r:id="rId169" w:history="1">
        <w:r w:rsidR="001E3141" w:rsidRPr="00E27203">
          <w:rPr>
            <w:rStyle w:val="Hipervnculo"/>
            <w:lang w:val="en-US"/>
          </w:rPr>
          <w:t>http://www.mikroe.com/en/books/pic-books/mikroc/</w:t>
        </w:r>
      </w:hyperlink>
    </w:p>
    <w:p w:rsidR="001E3141" w:rsidRPr="002A309A" w:rsidRDefault="001E3141" w:rsidP="001E3141">
      <w:pPr>
        <w:numPr>
          <w:ilvl w:val="0"/>
          <w:numId w:val="18"/>
        </w:numPr>
        <w:spacing w:before="240" w:after="240" w:line="360" w:lineRule="auto"/>
        <w:rPr>
          <w:lang w:val="en-US"/>
        </w:rPr>
      </w:pPr>
      <w:r w:rsidRPr="002A309A">
        <w:rPr>
          <w:lang w:val="en-US"/>
        </w:rPr>
        <w:t>Embedded Coder Robot NXT Instruction Manual</w:t>
      </w:r>
      <w:r w:rsidR="00EC4FF4">
        <w:rPr>
          <w:lang w:val="en-US"/>
        </w:rPr>
        <w:t>, página html</w:t>
      </w:r>
      <w:r>
        <w:rPr>
          <w:lang w:val="en-US"/>
        </w:rPr>
        <w:t xml:space="preserve"> </w:t>
      </w:r>
      <w:hyperlink r:id="rId170" w:history="1">
        <w:r w:rsidRPr="002A309A">
          <w:rPr>
            <w:rStyle w:val="Hipervnculo"/>
            <w:lang w:val="en-US"/>
          </w:rPr>
          <w:t>http://www.pages.drexel.edu/~dml46/Tutorials/BalancingBot/files/Embedded_Coder_Robot_NXT_Instruction_En.pdf</w:t>
        </w:r>
      </w:hyperlink>
    </w:p>
    <w:p w:rsidR="001E3141" w:rsidRPr="00EC4FF4" w:rsidRDefault="001E3141" w:rsidP="001E3141">
      <w:pPr>
        <w:numPr>
          <w:ilvl w:val="0"/>
          <w:numId w:val="18"/>
        </w:numPr>
        <w:spacing w:before="240" w:after="240" w:line="360" w:lineRule="auto"/>
        <w:rPr>
          <w:lang w:val="es-EC"/>
        </w:rPr>
      </w:pPr>
      <w:r w:rsidRPr="00EC4FF4">
        <w:rPr>
          <w:lang w:val="es-EC"/>
        </w:rPr>
        <w:lastRenderedPageBreak/>
        <w:t>MICROCHIP, Hoja de Datos PIC16F628A,</w:t>
      </w:r>
      <w:r w:rsidR="00EC4FF4" w:rsidRPr="00EC4FF4">
        <w:rPr>
          <w:lang w:val="es-EC"/>
        </w:rPr>
        <w:t xml:space="preserve"> p</w:t>
      </w:r>
      <w:r w:rsidR="00EC4FF4">
        <w:rPr>
          <w:lang w:val="es-EC"/>
        </w:rPr>
        <w:t>ágina html</w:t>
      </w:r>
      <w:r w:rsidRPr="00EC4FF4">
        <w:rPr>
          <w:lang w:val="es-EC"/>
        </w:rPr>
        <w:t xml:space="preserve"> </w:t>
      </w:r>
      <w:hyperlink r:id="rId171" w:history="1">
        <w:r w:rsidRPr="00EC4FF4">
          <w:rPr>
            <w:rStyle w:val="Hipervnculo"/>
            <w:lang w:val="es-EC"/>
          </w:rPr>
          <w:t>http://www.datasheetcatalog.net/es/</w:t>
        </w:r>
      </w:hyperlink>
    </w:p>
    <w:p w:rsidR="00EC4FF4" w:rsidRDefault="001E3141" w:rsidP="001E3141">
      <w:pPr>
        <w:numPr>
          <w:ilvl w:val="0"/>
          <w:numId w:val="18"/>
        </w:numPr>
        <w:spacing w:before="240" w:after="240" w:line="360" w:lineRule="auto"/>
        <w:rPr>
          <w:lang w:val="en-US"/>
        </w:rPr>
      </w:pPr>
      <w:r w:rsidRPr="002A309A">
        <w:rPr>
          <w:lang w:val="en-US"/>
        </w:rPr>
        <w:t>How to upload a nxtOSEK program to the NXT</w:t>
      </w:r>
      <w:r w:rsidR="00EC4FF4">
        <w:rPr>
          <w:lang w:val="en-US"/>
        </w:rPr>
        <w:t xml:space="preserve"> , página html</w:t>
      </w:r>
      <w:r>
        <w:rPr>
          <w:lang w:val="en-US"/>
        </w:rPr>
        <w:tab/>
        <w:t xml:space="preserve"> </w:t>
      </w:r>
      <w:r>
        <w:rPr>
          <w:lang w:val="en-US"/>
        </w:rPr>
        <w:tab/>
      </w:r>
    </w:p>
    <w:p w:rsidR="001E3141" w:rsidRPr="002A309A" w:rsidRDefault="00BC3CD3" w:rsidP="00EC4FF4">
      <w:pPr>
        <w:spacing w:before="240" w:after="240" w:line="360" w:lineRule="auto"/>
        <w:ind w:left="720"/>
        <w:rPr>
          <w:lang w:val="en-US"/>
        </w:rPr>
      </w:pPr>
      <w:hyperlink r:id="rId172" w:history="1">
        <w:r w:rsidR="001E3141" w:rsidRPr="002A309A">
          <w:rPr>
            <w:rStyle w:val="Hipervnculo"/>
            <w:lang w:val="en-US"/>
          </w:rPr>
          <w:t>http://lejos-osek.sourceforge.net/howtoupload.htm</w:t>
        </w:r>
      </w:hyperlink>
    </w:p>
    <w:p w:rsidR="00A74292" w:rsidRPr="001E3141" w:rsidRDefault="001E3141" w:rsidP="001E3141">
      <w:pPr>
        <w:numPr>
          <w:ilvl w:val="0"/>
          <w:numId w:val="18"/>
        </w:numPr>
        <w:spacing w:before="240" w:after="240" w:line="360" w:lineRule="auto"/>
        <w:rPr>
          <w:color w:val="000000"/>
          <w:lang w:val="en-US"/>
        </w:rPr>
      </w:pPr>
      <w:r w:rsidRPr="001E3141">
        <w:rPr>
          <w:lang w:val="en-US"/>
        </w:rPr>
        <w:t xml:space="preserve">Cygwin Information and Installation, </w:t>
      </w:r>
      <w:r w:rsidR="00EC4FF4">
        <w:rPr>
          <w:lang w:val="en-US"/>
        </w:rPr>
        <w:t>página html</w:t>
      </w:r>
      <w:r w:rsidRPr="001E3141">
        <w:rPr>
          <w:lang w:val="en-US"/>
        </w:rPr>
        <w:tab/>
      </w:r>
      <w:r w:rsidRPr="001E3141">
        <w:rPr>
          <w:lang w:val="en-US"/>
        </w:rPr>
        <w:tab/>
      </w:r>
      <w:r w:rsidRPr="001E3141">
        <w:rPr>
          <w:lang w:val="en-US"/>
        </w:rPr>
        <w:tab/>
      </w:r>
      <w:r w:rsidRPr="001E3141">
        <w:rPr>
          <w:lang w:val="en-US"/>
        </w:rPr>
        <w:tab/>
      </w:r>
      <w:hyperlink r:id="rId173" w:history="1">
        <w:r w:rsidRPr="001E3141">
          <w:rPr>
            <w:rStyle w:val="Hipervnculo"/>
            <w:lang w:val="en-US"/>
          </w:rPr>
          <w:t>http://www.cygwin.com/</w:t>
        </w:r>
      </w:hyperlink>
    </w:p>
    <w:p w:rsidR="0076086B" w:rsidRPr="001E3141" w:rsidRDefault="0076086B">
      <w:pPr>
        <w:numPr>
          <w:ilvl w:val="0"/>
          <w:numId w:val="18"/>
        </w:numPr>
        <w:spacing w:before="240" w:after="240" w:line="360" w:lineRule="auto"/>
        <w:rPr>
          <w:color w:val="000000"/>
          <w:lang w:val="en-US"/>
        </w:rPr>
      </w:pPr>
    </w:p>
    <w:sectPr w:rsidR="0076086B" w:rsidRPr="001E3141" w:rsidSect="004A55B3">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2AB" w:rsidRDefault="00DB32AB" w:rsidP="00A70D40">
      <w:pPr>
        <w:pStyle w:val="Prrafodelista"/>
      </w:pPr>
      <w:r>
        <w:separator/>
      </w:r>
    </w:p>
  </w:endnote>
  <w:endnote w:type="continuationSeparator" w:id="1">
    <w:p w:rsidR="00DB32AB" w:rsidRDefault="00DB32AB" w:rsidP="00A70D40">
      <w:pPr>
        <w:pStyle w:val="Prrafodelista"/>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0000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29DA" w:rsidRDefault="004B29DA" w:rsidP="00454D6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454D6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2AB" w:rsidRDefault="00DB32AB" w:rsidP="00A70D40">
      <w:pPr>
        <w:pStyle w:val="Prrafodelista"/>
      </w:pPr>
      <w:r>
        <w:separator/>
      </w:r>
    </w:p>
  </w:footnote>
  <w:footnote w:type="continuationSeparator" w:id="1">
    <w:p w:rsidR="00DB32AB" w:rsidRDefault="00DB32AB" w:rsidP="00A70D40">
      <w:pPr>
        <w:pStyle w:val="Prrafodelista"/>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0B747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B29DA" w:rsidRDefault="004B29DA" w:rsidP="004B34F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4B34F6">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pPr>
      <w:pStyle w:val="Encabezado"/>
      <w:jc w:val="right"/>
    </w:pPr>
  </w:p>
  <w:p w:rsidR="004B29DA" w:rsidRDefault="004B29D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C81A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2E41">
      <w:rPr>
        <w:rStyle w:val="Nmerodepgina"/>
        <w:noProof/>
      </w:rPr>
      <w:t>2</w:t>
    </w:r>
    <w:r>
      <w:rPr>
        <w:rStyle w:val="Nmerodepgina"/>
      </w:rPr>
      <w:fldChar w:fldCharType="end"/>
    </w:r>
  </w:p>
  <w:p w:rsidR="004B29DA" w:rsidRDefault="004B29DA" w:rsidP="004B34F6">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C81A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2E41">
      <w:rPr>
        <w:rStyle w:val="Nmerodepgina"/>
        <w:noProof/>
      </w:rPr>
      <w:t>40</w:t>
    </w:r>
    <w:r>
      <w:rPr>
        <w:rStyle w:val="Nmerodepgina"/>
      </w:rPr>
      <w:fldChar w:fldCharType="end"/>
    </w:r>
  </w:p>
  <w:p w:rsidR="004B29DA" w:rsidRDefault="004B29DA" w:rsidP="004B34F6">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C81A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2E41">
      <w:rPr>
        <w:rStyle w:val="Nmerodepgina"/>
        <w:noProof/>
      </w:rPr>
      <w:t>67</w:t>
    </w:r>
    <w:r>
      <w:rPr>
        <w:rStyle w:val="Nmerodepgina"/>
      </w:rPr>
      <w:fldChar w:fldCharType="end"/>
    </w:r>
  </w:p>
  <w:p w:rsidR="004B29DA" w:rsidRDefault="004B29DA" w:rsidP="004B34F6">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C81A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2E41">
      <w:rPr>
        <w:rStyle w:val="Nmerodepgina"/>
        <w:noProof/>
      </w:rPr>
      <w:t>82</w:t>
    </w:r>
    <w:r>
      <w:rPr>
        <w:rStyle w:val="Nmerodepgina"/>
      </w:rPr>
      <w:fldChar w:fldCharType="end"/>
    </w:r>
  </w:p>
  <w:p w:rsidR="004B29DA" w:rsidRDefault="004B29DA" w:rsidP="004B34F6">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DA" w:rsidRDefault="004B29DA" w:rsidP="004B34F6">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86A7EC"/>
    <w:lvl w:ilvl="0">
      <w:start w:val="1"/>
      <w:numFmt w:val="decimal"/>
      <w:lvlText w:val="%1."/>
      <w:lvlJc w:val="left"/>
      <w:pPr>
        <w:tabs>
          <w:tab w:val="num" w:pos="1492"/>
        </w:tabs>
        <w:ind w:left="1492" w:hanging="360"/>
      </w:pPr>
    </w:lvl>
  </w:abstractNum>
  <w:abstractNum w:abstractNumId="1">
    <w:nsid w:val="FFFFFF7D"/>
    <w:multiLevelType w:val="singleLevel"/>
    <w:tmpl w:val="E8C0C360"/>
    <w:lvl w:ilvl="0">
      <w:start w:val="1"/>
      <w:numFmt w:val="decimal"/>
      <w:lvlText w:val="%1."/>
      <w:lvlJc w:val="left"/>
      <w:pPr>
        <w:tabs>
          <w:tab w:val="num" w:pos="1209"/>
        </w:tabs>
        <w:ind w:left="1209" w:hanging="360"/>
      </w:pPr>
    </w:lvl>
  </w:abstractNum>
  <w:abstractNum w:abstractNumId="2">
    <w:nsid w:val="FFFFFF7E"/>
    <w:multiLevelType w:val="singleLevel"/>
    <w:tmpl w:val="BAB2E272"/>
    <w:lvl w:ilvl="0">
      <w:start w:val="1"/>
      <w:numFmt w:val="decimal"/>
      <w:lvlText w:val="%1."/>
      <w:lvlJc w:val="left"/>
      <w:pPr>
        <w:tabs>
          <w:tab w:val="num" w:pos="926"/>
        </w:tabs>
        <w:ind w:left="926" w:hanging="360"/>
      </w:pPr>
    </w:lvl>
  </w:abstractNum>
  <w:abstractNum w:abstractNumId="3">
    <w:nsid w:val="FFFFFF7F"/>
    <w:multiLevelType w:val="singleLevel"/>
    <w:tmpl w:val="0994C4B4"/>
    <w:lvl w:ilvl="0">
      <w:start w:val="1"/>
      <w:numFmt w:val="decimal"/>
      <w:lvlText w:val="%1."/>
      <w:lvlJc w:val="left"/>
      <w:pPr>
        <w:tabs>
          <w:tab w:val="num" w:pos="643"/>
        </w:tabs>
        <w:ind w:left="643" w:hanging="360"/>
      </w:pPr>
    </w:lvl>
  </w:abstractNum>
  <w:abstractNum w:abstractNumId="4">
    <w:nsid w:val="FFFFFF80"/>
    <w:multiLevelType w:val="singleLevel"/>
    <w:tmpl w:val="80420432"/>
    <w:lvl w:ilvl="0">
      <w:start w:val="1"/>
      <w:numFmt w:val="bullet"/>
      <w:pStyle w:val="Listaconvietas5"/>
      <w:lvlText w:val=""/>
      <w:lvlJc w:val="left"/>
      <w:pPr>
        <w:tabs>
          <w:tab w:val="num" w:pos="2880"/>
        </w:tabs>
        <w:ind w:left="2880" w:hanging="360"/>
      </w:pPr>
      <w:rPr>
        <w:rFonts w:ascii="Symbol" w:hAnsi="Symbol" w:hint="default"/>
      </w:rPr>
    </w:lvl>
  </w:abstractNum>
  <w:abstractNum w:abstractNumId="5">
    <w:nsid w:val="FFFFFF81"/>
    <w:multiLevelType w:val="singleLevel"/>
    <w:tmpl w:val="460210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FEA8F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28C8DF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5417BE"/>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A142F6D0"/>
    <w:lvl w:ilvl="0">
      <w:start w:val="1"/>
      <w:numFmt w:val="bullet"/>
      <w:lvlText w:val=""/>
      <w:lvlJc w:val="left"/>
      <w:pPr>
        <w:tabs>
          <w:tab w:val="num" w:pos="360"/>
        </w:tabs>
        <w:ind w:left="360" w:hanging="360"/>
      </w:pPr>
      <w:rPr>
        <w:rFonts w:ascii="Symbol" w:hAnsi="Symbol" w:hint="default"/>
      </w:rPr>
    </w:lvl>
  </w:abstractNum>
  <w:abstractNum w:abstractNumId="10">
    <w:nsid w:val="087927F0"/>
    <w:multiLevelType w:val="hybridMultilevel"/>
    <w:tmpl w:val="AC1C1DC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nsid w:val="120E4D62"/>
    <w:multiLevelType w:val="multilevel"/>
    <w:tmpl w:val="300A001F"/>
    <w:styleLink w:val="Estilo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403D66"/>
    <w:multiLevelType w:val="hybridMultilevel"/>
    <w:tmpl w:val="328EDAD8"/>
    <w:lvl w:ilvl="0" w:tplc="8E9A0D86">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nsid w:val="19D069C2"/>
    <w:multiLevelType w:val="hybridMultilevel"/>
    <w:tmpl w:val="29E6D94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22EB59B9"/>
    <w:multiLevelType w:val="hybridMultilevel"/>
    <w:tmpl w:val="9B185F04"/>
    <w:lvl w:ilvl="0" w:tplc="7EDC3D6A">
      <w:start w:val="1"/>
      <w:numFmt w:val="decimal"/>
      <w:pStyle w:val="Bibliografia"/>
      <w:lvlText w:val="%1."/>
      <w:lvlJc w:val="left"/>
      <w:pPr>
        <w:tabs>
          <w:tab w:val="num" w:pos="1333"/>
        </w:tabs>
        <w:ind w:left="1316" w:hanging="323"/>
      </w:pPr>
      <w:rPr>
        <w:rFonts w:hint="default"/>
        <w:lang w:val="es-ES"/>
      </w:rPr>
    </w:lvl>
    <w:lvl w:ilvl="1" w:tplc="300A0019">
      <w:start w:val="1"/>
      <w:numFmt w:val="lowerLetter"/>
      <w:lvlText w:val="%2."/>
      <w:lvlJc w:val="left"/>
      <w:pPr>
        <w:ind w:left="2234" w:hanging="360"/>
      </w:pPr>
    </w:lvl>
    <w:lvl w:ilvl="2" w:tplc="300A001B" w:tentative="1">
      <w:start w:val="1"/>
      <w:numFmt w:val="lowerRoman"/>
      <w:lvlText w:val="%3."/>
      <w:lvlJc w:val="right"/>
      <w:pPr>
        <w:ind w:left="2954" w:hanging="180"/>
      </w:pPr>
    </w:lvl>
    <w:lvl w:ilvl="3" w:tplc="300A000F" w:tentative="1">
      <w:start w:val="1"/>
      <w:numFmt w:val="decimal"/>
      <w:lvlText w:val="%4."/>
      <w:lvlJc w:val="left"/>
      <w:pPr>
        <w:ind w:left="3674" w:hanging="360"/>
      </w:pPr>
    </w:lvl>
    <w:lvl w:ilvl="4" w:tplc="300A0019" w:tentative="1">
      <w:start w:val="1"/>
      <w:numFmt w:val="lowerLetter"/>
      <w:lvlText w:val="%5."/>
      <w:lvlJc w:val="left"/>
      <w:pPr>
        <w:ind w:left="4394" w:hanging="360"/>
      </w:pPr>
    </w:lvl>
    <w:lvl w:ilvl="5" w:tplc="300A001B" w:tentative="1">
      <w:start w:val="1"/>
      <w:numFmt w:val="lowerRoman"/>
      <w:lvlText w:val="%6."/>
      <w:lvlJc w:val="right"/>
      <w:pPr>
        <w:ind w:left="5114" w:hanging="180"/>
      </w:pPr>
    </w:lvl>
    <w:lvl w:ilvl="6" w:tplc="300A000F" w:tentative="1">
      <w:start w:val="1"/>
      <w:numFmt w:val="decimal"/>
      <w:lvlText w:val="%7."/>
      <w:lvlJc w:val="left"/>
      <w:pPr>
        <w:ind w:left="5834" w:hanging="360"/>
      </w:pPr>
    </w:lvl>
    <w:lvl w:ilvl="7" w:tplc="300A0019" w:tentative="1">
      <w:start w:val="1"/>
      <w:numFmt w:val="lowerLetter"/>
      <w:lvlText w:val="%8."/>
      <w:lvlJc w:val="left"/>
      <w:pPr>
        <w:ind w:left="6554" w:hanging="360"/>
      </w:pPr>
    </w:lvl>
    <w:lvl w:ilvl="8" w:tplc="300A001B" w:tentative="1">
      <w:start w:val="1"/>
      <w:numFmt w:val="lowerRoman"/>
      <w:lvlText w:val="%9."/>
      <w:lvlJc w:val="right"/>
      <w:pPr>
        <w:ind w:left="7274" w:hanging="180"/>
      </w:pPr>
    </w:lvl>
  </w:abstractNum>
  <w:abstractNum w:abstractNumId="15">
    <w:nsid w:val="2EF07B03"/>
    <w:multiLevelType w:val="hybridMultilevel"/>
    <w:tmpl w:val="2ACADF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01E3244"/>
    <w:multiLevelType w:val="hybridMultilevel"/>
    <w:tmpl w:val="27ECF8D6"/>
    <w:lvl w:ilvl="0" w:tplc="300A0017">
      <w:start w:val="1"/>
      <w:numFmt w:val="lowerLetter"/>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17">
    <w:nsid w:val="324702CF"/>
    <w:multiLevelType w:val="hybridMultilevel"/>
    <w:tmpl w:val="DECE056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nsid w:val="35E1244C"/>
    <w:multiLevelType w:val="hybridMultilevel"/>
    <w:tmpl w:val="83888996"/>
    <w:lvl w:ilvl="0" w:tplc="3844DE86">
      <w:start w:val="8"/>
      <w:numFmt w:val="decimal"/>
      <w:lvlText w:val="%1."/>
      <w:lvlJc w:val="left"/>
      <w:pPr>
        <w:ind w:left="2856" w:hanging="360"/>
      </w:pPr>
      <w:rPr>
        <w:rFonts w:hint="default"/>
      </w:rPr>
    </w:lvl>
    <w:lvl w:ilvl="1" w:tplc="300A0019" w:tentative="1">
      <w:start w:val="1"/>
      <w:numFmt w:val="lowerLetter"/>
      <w:lvlText w:val="%2."/>
      <w:lvlJc w:val="left"/>
      <w:pPr>
        <w:ind w:left="3576" w:hanging="360"/>
      </w:pPr>
    </w:lvl>
    <w:lvl w:ilvl="2" w:tplc="300A001B" w:tentative="1">
      <w:start w:val="1"/>
      <w:numFmt w:val="lowerRoman"/>
      <w:lvlText w:val="%3."/>
      <w:lvlJc w:val="right"/>
      <w:pPr>
        <w:ind w:left="4296" w:hanging="180"/>
      </w:pPr>
    </w:lvl>
    <w:lvl w:ilvl="3" w:tplc="300A000F" w:tentative="1">
      <w:start w:val="1"/>
      <w:numFmt w:val="decimal"/>
      <w:lvlText w:val="%4."/>
      <w:lvlJc w:val="left"/>
      <w:pPr>
        <w:ind w:left="5016" w:hanging="360"/>
      </w:pPr>
    </w:lvl>
    <w:lvl w:ilvl="4" w:tplc="300A0019" w:tentative="1">
      <w:start w:val="1"/>
      <w:numFmt w:val="lowerLetter"/>
      <w:lvlText w:val="%5."/>
      <w:lvlJc w:val="left"/>
      <w:pPr>
        <w:ind w:left="5736" w:hanging="360"/>
      </w:pPr>
    </w:lvl>
    <w:lvl w:ilvl="5" w:tplc="300A001B" w:tentative="1">
      <w:start w:val="1"/>
      <w:numFmt w:val="lowerRoman"/>
      <w:lvlText w:val="%6."/>
      <w:lvlJc w:val="right"/>
      <w:pPr>
        <w:ind w:left="6456" w:hanging="180"/>
      </w:pPr>
    </w:lvl>
    <w:lvl w:ilvl="6" w:tplc="300A000F" w:tentative="1">
      <w:start w:val="1"/>
      <w:numFmt w:val="decimal"/>
      <w:lvlText w:val="%7."/>
      <w:lvlJc w:val="left"/>
      <w:pPr>
        <w:ind w:left="7176" w:hanging="360"/>
      </w:pPr>
    </w:lvl>
    <w:lvl w:ilvl="7" w:tplc="300A0019" w:tentative="1">
      <w:start w:val="1"/>
      <w:numFmt w:val="lowerLetter"/>
      <w:lvlText w:val="%8."/>
      <w:lvlJc w:val="left"/>
      <w:pPr>
        <w:ind w:left="7896" w:hanging="360"/>
      </w:pPr>
    </w:lvl>
    <w:lvl w:ilvl="8" w:tplc="300A001B" w:tentative="1">
      <w:start w:val="1"/>
      <w:numFmt w:val="lowerRoman"/>
      <w:lvlText w:val="%9."/>
      <w:lvlJc w:val="right"/>
      <w:pPr>
        <w:ind w:left="8616" w:hanging="180"/>
      </w:pPr>
    </w:lvl>
  </w:abstractNum>
  <w:abstractNum w:abstractNumId="19">
    <w:nsid w:val="44845006"/>
    <w:multiLevelType w:val="multilevel"/>
    <w:tmpl w:val="C45EF1C4"/>
    <w:styleLink w:val="ConvietasNivel3"/>
    <w:lvl w:ilvl="0">
      <w:start w:val="1"/>
      <w:numFmt w:val="bullet"/>
      <w:lvlText w:val=""/>
      <w:lvlJc w:val="left"/>
      <w:pPr>
        <w:tabs>
          <w:tab w:val="num" w:pos="2138"/>
        </w:tabs>
        <w:ind w:left="2138" w:hanging="360"/>
      </w:pPr>
      <w:rPr>
        <w:rFonts w:ascii="Symbol" w:hAnsi="Symbol"/>
        <w:sz w:val="24"/>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0">
    <w:nsid w:val="54126C6F"/>
    <w:multiLevelType w:val="hybridMultilevel"/>
    <w:tmpl w:val="3954BA06"/>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21">
    <w:nsid w:val="58964768"/>
    <w:multiLevelType w:val="hybridMultilevel"/>
    <w:tmpl w:val="4686D90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9C80EE8"/>
    <w:multiLevelType w:val="hybridMultilevel"/>
    <w:tmpl w:val="0A803794"/>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23">
    <w:nsid w:val="637E3080"/>
    <w:multiLevelType w:val="hybridMultilevel"/>
    <w:tmpl w:val="97FE8BD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681185"/>
    <w:multiLevelType w:val="hybridMultilevel"/>
    <w:tmpl w:val="79227D06"/>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25">
    <w:nsid w:val="75F04588"/>
    <w:multiLevelType w:val="hybridMultilevel"/>
    <w:tmpl w:val="4A3441AE"/>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26">
    <w:nsid w:val="75FC24E1"/>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78C61799"/>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7"/>
  </w:num>
  <w:num w:numId="2">
    <w:abstractNumId w:val="6"/>
  </w:num>
  <w:num w:numId="3">
    <w:abstractNumId w:val="4"/>
  </w:num>
  <w:num w:numId="4">
    <w:abstractNumId w:val="21"/>
  </w:num>
  <w:num w:numId="5">
    <w:abstractNumId w:val="15"/>
  </w:num>
  <w:num w:numId="6">
    <w:abstractNumId w:val="16"/>
  </w:num>
  <w:num w:numId="7">
    <w:abstractNumId w:val="12"/>
  </w:num>
  <w:num w:numId="8">
    <w:abstractNumId w:val="17"/>
  </w:num>
  <w:num w:numId="9">
    <w:abstractNumId w:val="13"/>
  </w:num>
  <w:num w:numId="10">
    <w:abstractNumId w:val="10"/>
  </w:num>
  <w:num w:numId="11">
    <w:abstractNumId w:val="11"/>
  </w:num>
  <w:num w:numId="12">
    <w:abstractNumId w:val="8"/>
  </w:num>
  <w:num w:numId="13">
    <w:abstractNumId w:val="22"/>
  </w:num>
  <w:num w:numId="14">
    <w:abstractNumId w:val="20"/>
  </w:num>
  <w:num w:numId="15">
    <w:abstractNumId w:val="19"/>
  </w:num>
  <w:num w:numId="16">
    <w:abstractNumId w:val="24"/>
  </w:num>
  <w:num w:numId="17">
    <w:abstractNumId w:val="25"/>
  </w:num>
  <w:num w:numId="18">
    <w:abstractNumId w:val="23"/>
  </w:num>
  <w:num w:numId="19">
    <w:abstractNumId w:val="3"/>
  </w:num>
  <w:num w:numId="20">
    <w:abstractNumId w:val="2"/>
  </w:num>
  <w:num w:numId="21">
    <w:abstractNumId w:val="1"/>
  </w:num>
  <w:num w:numId="22">
    <w:abstractNumId w:val="0"/>
  </w:num>
  <w:num w:numId="23">
    <w:abstractNumId w:val="9"/>
  </w:num>
  <w:num w:numId="24">
    <w:abstractNumId w:val="7"/>
  </w:num>
  <w:num w:numId="25">
    <w:abstractNumId w:val="5"/>
  </w:num>
  <w:num w:numId="26">
    <w:abstractNumId w:val="18"/>
  </w:num>
  <w:num w:numId="27">
    <w:abstractNumId w:val="14"/>
  </w:num>
  <w:num w:numId="28">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574D3"/>
    <w:rsid w:val="00000050"/>
    <w:rsid w:val="000112AF"/>
    <w:rsid w:val="00013686"/>
    <w:rsid w:val="000156A4"/>
    <w:rsid w:val="00015D06"/>
    <w:rsid w:val="0001649F"/>
    <w:rsid w:val="000169A0"/>
    <w:rsid w:val="00020363"/>
    <w:rsid w:val="000212D3"/>
    <w:rsid w:val="000224C5"/>
    <w:rsid w:val="00024181"/>
    <w:rsid w:val="000245CC"/>
    <w:rsid w:val="000269BB"/>
    <w:rsid w:val="000269FF"/>
    <w:rsid w:val="00026F1E"/>
    <w:rsid w:val="00026F4D"/>
    <w:rsid w:val="000315B1"/>
    <w:rsid w:val="0003351C"/>
    <w:rsid w:val="000335DD"/>
    <w:rsid w:val="00034064"/>
    <w:rsid w:val="00040454"/>
    <w:rsid w:val="00040B3C"/>
    <w:rsid w:val="00043148"/>
    <w:rsid w:val="00044AD5"/>
    <w:rsid w:val="00052A9D"/>
    <w:rsid w:val="00054916"/>
    <w:rsid w:val="00054984"/>
    <w:rsid w:val="00055AB2"/>
    <w:rsid w:val="0005662E"/>
    <w:rsid w:val="00056BB9"/>
    <w:rsid w:val="00057A17"/>
    <w:rsid w:val="000619F1"/>
    <w:rsid w:val="000640EB"/>
    <w:rsid w:val="00064336"/>
    <w:rsid w:val="000645AB"/>
    <w:rsid w:val="000648D8"/>
    <w:rsid w:val="00066F94"/>
    <w:rsid w:val="000675A6"/>
    <w:rsid w:val="00067A7F"/>
    <w:rsid w:val="000735F9"/>
    <w:rsid w:val="00073CA4"/>
    <w:rsid w:val="00074A39"/>
    <w:rsid w:val="00074EDA"/>
    <w:rsid w:val="0007587F"/>
    <w:rsid w:val="00076CAF"/>
    <w:rsid w:val="00076F14"/>
    <w:rsid w:val="000800AB"/>
    <w:rsid w:val="000804D0"/>
    <w:rsid w:val="00085953"/>
    <w:rsid w:val="00085FBC"/>
    <w:rsid w:val="000862A9"/>
    <w:rsid w:val="00086AAA"/>
    <w:rsid w:val="00091CF7"/>
    <w:rsid w:val="0009211E"/>
    <w:rsid w:val="0009437C"/>
    <w:rsid w:val="000948AC"/>
    <w:rsid w:val="00095784"/>
    <w:rsid w:val="000976BC"/>
    <w:rsid w:val="000B0809"/>
    <w:rsid w:val="000B1162"/>
    <w:rsid w:val="000B3059"/>
    <w:rsid w:val="000B50FD"/>
    <w:rsid w:val="000B6D82"/>
    <w:rsid w:val="000B7472"/>
    <w:rsid w:val="000C7007"/>
    <w:rsid w:val="000D1AAE"/>
    <w:rsid w:val="000D316D"/>
    <w:rsid w:val="000D3A4C"/>
    <w:rsid w:val="000D5169"/>
    <w:rsid w:val="000E3B68"/>
    <w:rsid w:val="000E4C61"/>
    <w:rsid w:val="000E5F23"/>
    <w:rsid w:val="000E6E39"/>
    <w:rsid w:val="000E7F2B"/>
    <w:rsid w:val="000F0C01"/>
    <w:rsid w:val="000F5B2E"/>
    <w:rsid w:val="000F5B3F"/>
    <w:rsid w:val="000F6862"/>
    <w:rsid w:val="000F6AD7"/>
    <w:rsid w:val="000F70B4"/>
    <w:rsid w:val="00103F2E"/>
    <w:rsid w:val="00104148"/>
    <w:rsid w:val="001063D6"/>
    <w:rsid w:val="00106D91"/>
    <w:rsid w:val="001075D8"/>
    <w:rsid w:val="00111C1C"/>
    <w:rsid w:val="00111ECA"/>
    <w:rsid w:val="00112254"/>
    <w:rsid w:val="0011243D"/>
    <w:rsid w:val="00112CB1"/>
    <w:rsid w:val="0011544B"/>
    <w:rsid w:val="001176AB"/>
    <w:rsid w:val="00117CDD"/>
    <w:rsid w:val="00120001"/>
    <w:rsid w:val="0012059F"/>
    <w:rsid w:val="00120726"/>
    <w:rsid w:val="00121E5F"/>
    <w:rsid w:val="001235F0"/>
    <w:rsid w:val="00125016"/>
    <w:rsid w:val="001253CF"/>
    <w:rsid w:val="0012588C"/>
    <w:rsid w:val="00130C26"/>
    <w:rsid w:val="00135E0E"/>
    <w:rsid w:val="001373C9"/>
    <w:rsid w:val="00140C1E"/>
    <w:rsid w:val="00140ED7"/>
    <w:rsid w:val="00141B41"/>
    <w:rsid w:val="001456FA"/>
    <w:rsid w:val="00153F49"/>
    <w:rsid w:val="00154482"/>
    <w:rsid w:val="00161307"/>
    <w:rsid w:val="00161BE9"/>
    <w:rsid w:val="00163F4C"/>
    <w:rsid w:val="00166C95"/>
    <w:rsid w:val="00175AD2"/>
    <w:rsid w:val="001764B2"/>
    <w:rsid w:val="001804C3"/>
    <w:rsid w:val="00180B06"/>
    <w:rsid w:val="001857C9"/>
    <w:rsid w:val="001857F8"/>
    <w:rsid w:val="001872D0"/>
    <w:rsid w:val="00191B2E"/>
    <w:rsid w:val="00191B34"/>
    <w:rsid w:val="001951B7"/>
    <w:rsid w:val="00195ACB"/>
    <w:rsid w:val="00196D07"/>
    <w:rsid w:val="001A0153"/>
    <w:rsid w:val="001A0261"/>
    <w:rsid w:val="001A0A5B"/>
    <w:rsid w:val="001A1035"/>
    <w:rsid w:val="001A54D2"/>
    <w:rsid w:val="001A7264"/>
    <w:rsid w:val="001B0BEC"/>
    <w:rsid w:val="001B2271"/>
    <w:rsid w:val="001B378C"/>
    <w:rsid w:val="001B6268"/>
    <w:rsid w:val="001B67F1"/>
    <w:rsid w:val="001B694D"/>
    <w:rsid w:val="001B77EB"/>
    <w:rsid w:val="001B79D6"/>
    <w:rsid w:val="001C0A90"/>
    <w:rsid w:val="001C1F8C"/>
    <w:rsid w:val="001C3465"/>
    <w:rsid w:val="001D11EA"/>
    <w:rsid w:val="001D2D1F"/>
    <w:rsid w:val="001E0606"/>
    <w:rsid w:val="001E166A"/>
    <w:rsid w:val="001E3141"/>
    <w:rsid w:val="001E3144"/>
    <w:rsid w:val="001E430F"/>
    <w:rsid w:val="001E6AA9"/>
    <w:rsid w:val="001E719B"/>
    <w:rsid w:val="001E7F69"/>
    <w:rsid w:val="001F0084"/>
    <w:rsid w:val="001F1249"/>
    <w:rsid w:val="001F19F7"/>
    <w:rsid w:val="001F591F"/>
    <w:rsid w:val="00201425"/>
    <w:rsid w:val="00201DAA"/>
    <w:rsid w:val="0020322E"/>
    <w:rsid w:val="00203914"/>
    <w:rsid w:val="002063D0"/>
    <w:rsid w:val="002065A8"/>
    <w:rsid w:val="00207235"/>
    <w:rsid w:val="00211BC8"/>
    <w:rsid w:val="00214FAC"/>
    <w:rsid w:val="00215313"/>
    <w:rsid w:val="00215D7E"/>
    <w:rsid w:val="00215F1D"/>
    <w:rsid w:val="00215F91"/>
    <w:rsid w:val="00216E5C"/>
    <w:rsid w:val="002179DC"/>
    <w:rsid w:val="00224273"/>
    <w:rsid w:val="00225037"/>
    <w:rsid w:val="002254EA"/>
    <w:rsid w:val="002258F4"/>
    <w:rsid w:val="00225C7C"/>
    <w:rsid w:val="00227CEE"/>
    <w:rsid w:val="0023242C"/>
    <w:rsid w:val="00232DC5"/>
    <w:rsid w:val="00234065"/>
    <w:rsid w:val="002346BD"/>
    <w:rsid w:val="00235902"/>
    <w:rsid w:val="00235985"/>
    <w:rsid w:val="00240D3D"/>
    <w:rsid w:val="002410FE"/>
    <w:rsid w:val="002453BA"/>
    <w:rsid w:val="0025099D"/>
    <w:rsid w:val="00250EBB"/>
    <w:rsid w:val="00250ED1"/>
    <w:rsid w:val="0025140E"/>
    <w:rsid w:val="002526B6"/>
    <w:rsid w:val="00253487"/>
    <w:rsid w:val="0025693D"/>
    <w:rsid w:val="00256B03"/>
    <w:rsid w:val="00257BE4"/>
    <w:rsid w:val="002608BA"/>
    <w:rsid w:val="002634C4"/>
    <w:rsid w:val="00264056"/>
    <w:rsid w:val="0026490E"/>
    <w:rsid w:val="00267712"/>
    <w:rsid w:val="00270800"/>
    <w:rsid w:val="002710E9"/>
    <w:rsid w:val="00273B4F"/>
    <w:rsid w:val="002763DB"/>
    <w:rsid w:val="00280B9F"/>
    <w:rsid w:val="00281055"/>
    <w:rsid w:val="00282241"/>
    <w:rsid w:val="00283214"/>
    <w:rsid w:val="00283726"/>
    <w:rsid w:val="002866DA"/>
    <w:rsid w:val="0029050F"/>
    <w:rsid w:val="00290758"/>
    <w:rsid w:val="00291AA5"/>
    <w:rsid w:val="00291CC6"/>
    <w:rsid w:val="00292C78"/>
    <w:rsid w:val="002975E0"/>
    <w:rsid w:val="002A063F"/>
    <w:rsid w:val="002A06B2"/>
    <w:rsid w:val="002A1DF0"/>
    <w:rsid w:val="002A20C3"/>
    <w:rsid w:val="002A26A3"/>
    <w:rsid w:val="002A2B8A"/>
    <w:rsid w:val="002A2E14"/>
    <w:rsid w:val="002A4E1E"/>
    <w:rsid w:val="002A6922"/>
    <w:rsid w:val="002A778C"/>
    <w:rsid w:val="002A7C85"/>
    <w:rsid w:val="002B0E82"/>
    <w:rsid w:val="002B1A9F"/>
    <w:rsid w:val="002B2146"/>
    <w:rsid w:val="002C0AA4"/>
    <w:rsid w:val="002C1918"/>
    <w:rsid w:val="002C30D8"/>
    <w:rsid w:val="002C3CC9"/>
    <w:rsid w:val="002C55B1"/>
    <w:rsid w:val="002C5E66"/>
    <w:rsid w:val="002C6E68"/>
    <w:rsid w:val="002D0516"/>
    <w:rsid w:val="002D2538"/>
    <w:rsid w:val="002D2E70"/>
    <w:rsid w:val="002D416C"/>
    <w:rsid w:val="002D4872"/>
    <w:rsid w:val="002E023B"/>
    <w:rsid w:val="002E17E9"/>
    <w:rsid w:val="002E21AE"/>
    <w:rsid w:val="002E6341"/>
    <w:rsid w:val="002F5704"/>
    <w:rsid w:val="002F7107"/>
    <w:rsid w:val="0030081F"/>
    <w:rsid w:val="00301F93"/>
    <w:rsid w:val="0030295E"/>
    <w:rsid w:val="003029F4"/>
    <w:rsid w:val="00304FC0"/>
    <w:rsid w:val="00305EA5"/>
    <w:rsid w:val="00306732"/>
    <w:rsid w:val="00306BF2"/>
    <w:rsid w:val="00311061"/>
    <w:rsid w:val="003129A7"/>
    <w:rsid w:val="0031305D"/>
    <w:rsid w:val="0031355C"/>
    <w:rsid w:val="003143F1"/>
    <w:rsid w:val="003157AB"/>
    <w:rsid w:val="003169A2"/>
    <w:rsid w:val="003178C0"/>
    <w:rsid w:val="0032359D"/>
    <w:rsid w:val="00323651"/>
    <w:rsid w:val="00324A32"/>
    <w:rsid w:val="00326E74"/>
    <w:rsid w:val="0033101C"/>
    <w:rsid w:val="003344AA"/>
    <w:rsid w:val="0033663E"/>
    <w:rsid w:val="00340C4E"/>
    <w:rsid w:val="00341356"/>
    <w:rsid w:val="00350822"/>
    <w:rsid w:val="00354E47"/>
    <w:rsid w:val="003576FE"/>
    <w:rsid w:val="003578C5"/>
    <w:rsid w:val="0036288F"/>
    <w:rsid w:val="00364212"/>
    <w:rsid w:val="00364651"/>
    <w:rsid w:val="00365A33"/>
    <w:rsid w:val="00365CA6"/>
    <w:rsid w:val="003671CA"/>
    <w:rsid w:val="00367711"/>
    <w:rsid w:val="00377167"/>
    <w:rsid w:val="00382284"/>
    <w:rsid w:val="003852F2"/>
    <w:rsid w:val="00386FBE"/>
    <w:rsid w:val="0038749E"/>
    <w:rsid w:val="00387F9A"/>
    <w:rsid w:val="00390186"/>
    <w:rsid w:val="003905FA"/>
    <w:rsid w:val="003906C9"/>
    <w:rsid w:val="00392727"/>
    <w:rsid w:val="00393B04"/>
    <w:rsid w:val="00393B77"/>
    <w:rsid w:val="003950B1"/>
    <w:rsid w:val="00396830"/>
    <w:rsid w:val="003A0A9F"/>
    <w:rsid w:val="003A1BC1"/>
    <w:rsid w:val="003A39D6"/>
    <w:rsid w:val="003A5532"/>
    <w:rsid w:val="003A67CD"/>
    <w:rsid w:val="003A6EEE"/>
    <w:rsid w:val="003B0B30"/>
    <w:rsid w:val="003B10DA"/>
    <w:rsid w:val="003B1F16"/>
    <w:rsid w:val="003B56B6"/>
    <w:rsid w:val="003C049C"/>
    <w:rsid w:val="003C3F19"/>
    <w:rsid w:val="003C5735"/>
    <w:rsid w:val="003C5999"/>
    <w:rsid w:val="003C733F"/>
    <w:rsid w:val="003D1C6B"/>
    <w:rsid w:val="003D43A8"/>
    <w:rsid w:val="003D54FF"/>
    <w:rsid w:val="003D57E2"/>
    <w:rsid w:val="003D5F14"/>
    <w:rsid w:val="003E03EC"/>
    <w:rsid w:val="003E09E7"/>
    <w:rsid w:val="003E0E44"/>
    <w:rsid w:val="003E3E1B"/>
    <w:rsid w:val="003E464D"/>
    <w:rsid w:val="003E4B87"/>
    <w:rsid w:val="003E544B"/>
    <w:rsid w:val="003E6251"/>
    <w:rsid w:val="003E6618"/>
    <w:rsid w:val="003E6747"/>
    <w:rsid w:val="003F03B6"/>
    <w:rsid w:val="003F16DE"/>
    <w:rsid w:val="003F69E6"/>
    <w:rsid w:val="004000A6"/>
    <w:rsid w:val="00405862"/>
    <w:rsid w:val="00405FD7"/>
    <w:rsid w:val="00411D40"/>
    <w:rsid w:val="004126DA"/>
    <w:rsid w:val="0041709D"/>
    <w:rsid w:val="004203FB"/>
    <w:rsid w:val="00420F35"/>
    <w:rsid w:val="00422F79"/>
    <w:rsid w:val="0042349F"/>
    <w:rsid w:val="004325F8"/>
    <w:rsid w:val="00433673"/>
    <w:rsid w:val="004356DF"/>
    <w:rsid w:val="00436D50"/>
    <w:rsid w:val="00441DCB"/>
    <w:rsid w:val="00444C85"/>
    <w:rsid w:val="00446537"/>
    <w:rsid w:val="00450682"/>
    <w:rsid w:val="00450CB5"/>
    <w:rsid w:val="0045376A"/>
    <w:rsid w:val="004543A4"/>
    <w:rsid w:val="00454D6B"/>
    <w:rsid w:val="0045684B"/>
    <w:rsid w:val="004574D3"/>
    <w:rsid w:val="0045775F"/>
    <w:rsid w:val="00460767"/>
    <w:rsid w:val="004635A1"/>
    <w:rsid w:val="00463D2A"/>
    <w:rsid w:val="004649E4"/>
    <w:rsid w:val="00464C1D"/>
    <w:rsid w:val="00464F67"/>
    <w:rsid w:val="004651D2"/>
    <w:rsid w:val="00466AC5"/>
    <w:rsid w:val="00467238"/>
    <w:rsid w:val="00473B8C"/>
    <w:rsid w:val="0047444C"/>
    <w:rsid w:val="00475D3C"/>
    <w:rsid w:val="004809BC"/>
    <w:rsid w:val="004837E7"/>
    <w:rsid w:val="0048526F"/>
    <w:rsid w:val="00491823"/>
    <w:rsid w:val="00491D39"/>
    <w:rsid w:val="00492A6B"/>
    <w:rsid w:val="00495EB0"/>
    <w:rsid w:val="00496686"/>
    <w:rsid w:val="00497710"/>
    <w:rsid w:val="00497B64"/>
    <w:rsid w:val="004A2684"/>
    <w:rsid w:val="004A55B3"/>
    <w:rsid w:val="004A737B"/>
    <w:rsid w:val="004B29DA"/>
    <w:rsid w:val="004B34F6"/>
    <w:rsid w:val="004B4EB5"/>
    <w:rsid w:val="004C0CBF"/>
    <w:rsid w:val="004C236E"/>
    <w:rsid w:val="004C35F8"/>
    <w:rsid w:val="004C563F"/>
    <w:rsid w:val="004D3270"/>
    <w:rsid w:val="004D4D3E"/>
    <w:rsid w:val="004D79A6"/>
    <w:rsid w:val="004E1CBF"/>
    <w:rsid w:val="004E216F"/>
    <w:rsid w:val="004E7579"/>
    <w:rsid w:val="00501FB4"/>
    <w:rsid w:val="00504C33"/>
    <w:rsid w:val="00506B97"/>
    <w:rsid w:val="00506C51"/>
    <w:rsid w:val="00507AA2"/>
    <w:rsid w:val="005102ED"/>
    <w:rsid w:val="00512A0F"/>
    <w:rsid w:val="00513EAC"/>
    <w:rsid w:val="00515863"/>
    <w:rsid w:val="0052002A"/>
    <w:rsid w:val="005205DC"/>
    <w:rsid w:val="00520DCF"/>
    <w:rsid w:val="005225A3"/>
    <w:rsid w:val="00522FEF"/>
    <w:rsid w:val="00523DE5"/>
    <w:rsid w:val="00524C1C"/>
    <w:rsid w:val="005274E5"/>
    <w:rsid w:val="0053040B"/>
    <w:rsid w:val="005308A0"/>
    <w:rsid w:val="005309B2"/>
    <w:rsid w:val="0053148D"/>
    <w:rsid w:val="00535DFF"/>
    <w:rsid w:val="00535EBC"/>
    <w:rsid w:val="00536431"/>
    <w:rsid w:val="00537878"/>
    <w:rsid w:val="005414EE"/>
    <w:rsid w:val="00542B66"/>
    <w:rsid w:val="00553266"/>
    <w:rsid w:val="00553B43"/>
    <w:rsid w:val="00554327"/>
    <w:rsid w:val="00554328"/>
    <w:rsid w:val="005556D1"/>
    <w:rsid w:val="00556CA6"/>
    <w:rsid w:val="00563B93"/>
    <w:rsid w:val="00563E1B"/>
    <w:rsid w:val="005670D3"/>
    <w:rsid w:val="00567FFD"/>
    <w:rsid w:val="00570CFA"/>
    <w:rsid w:val="00571204"/>
    <w:rsid w:val="005734A2"/>
    <w:rsid w:val="00577531"/>
    <w:rsid w:val="00580E55"/>
    <w:rsid w:val="00580F29"/>
    <w:rsid w:val="00581446"/>
    <w:rsid w:val="00581A06"/>
    <w:rsid w:val="00582293"/>
    <w:rsid w:val="005A0474"/>
    <w:rsid w:val="005A0C41"/>
    <w:rsid w:val="005A607A"/>
    <w:rsid w:val="005A6B2F"/>
    <w:rsid w:val="005A7EFD"/>
    <w:rsid w:val="005B2E46"/>
    <w:rsid w:val="005C5D44"/>
    <w:rsid w:val="005C6A89"/>
    <w:rsid w:val="005C70AA"/>
    <w:rsid w:val="005D4217"/>
    <w:rsid w:val="005D51F6"/>
    <w:rsid w:val="005D60C2"/>
    <w:rsid w:val="005E2608"/>
    <w:rsid w:val="005E5231"/>
    <w:rsid w:val="005F0119"/>
    <w:rsid w:val="005F1817"/>
    <w:rsid w:val="005F2BED"/>
    <w:rsid w:val="005F4820"/>
    <w:rsid w:val="005F64B8"/>
    <w:rsid w:val="00601D74"/>
    <w:rsid w:val="0060268C"/>
    <w:rsid w:val="00602EAD"/>
    <w:rsid w:val="0060666A"/>
    <w:rsid w:val="006066E7"/>
    <w:rsid w:val="00606DF1"/>
    <w:rsid w:val="006072CD"/>
    <w:rsid w:val="00611D1D"/>
    <w:rsid w:val="006135AF"/>
    <w:rsid w:val="00614214"/>
    <w:rsid w:val="006149BE"/>
    <w:rsid w:val="00614EE1"/>
    <w:rsid w:val="006160A8"/>
    <w:rsid w:val="00616BD5"/>
    <w:rsid w:val="00620A75"/>
    <w:rsid w:val="006267D1"/>
    <w:rsid w:val="0063287A"/>
    <w:rsid w:val="00633E7B"/>
    <w:rsid w:val="00640B10"/>
    <w:rsid w:val="006455ED"/>
    <w:rsid w:val="00646054"/>
    <w:rsid w:val="006466A5"/>
    <w:rsid w:val="00653223"/>
    <w:rsid w:val="00655487"/>
    <w:rsid w:val="0065564E"/>
    <w:rsid w:val="0065636C"/>
    <w:rsid w:val="006564D3"/>
    <w:rsid w:val="00657008"/>
    <w:rsid w:val="00657C27"/>
    <w:rsid w:val="006625D8"/>
    <w:rsid w:val="00665593"/>
    <w:rsid w:val="0067007C"/>
    <w:rsid w:val="00673FF6"/>
    <w:rsid w:val="00676506"/>
    <w:rsid w:val="00681801"/>
    <w:rsid w:val="006818DA"/>
    <w:rsid w:val="00682883"/>
    <w:rsid w:val="00690D4E"/>
    <w:rsid w:val="00693582"/>
    <w:rsid w:val="006945F1"/>
    <w:rsid w:val="0069523F"/>
    <w:rsid w:val="00695BB3"/>
    <w:rsid w:val="00696725"/>
    <w:rsid w:val="00697AAF"/>
    <w:rsid w:val="006A6753"/>
    <w:rsid w:val="006C212B"/>
    <w:rsid w:val="006C2C44"/>
    <w:rsid w:val="006C427A"/>
    <w:rsid w:val="006C558B"/>
    <w:rsid w:val="006C79BE"/>
    <w:rsid w:val="006D29CF"/>
    <w:rsid w:val="006D7148"/>
    <w:rsid w:val="006D7F93"/>
    <w:rsid w:val="006E08F7"/>
    <w:rsid w:val="006E203F"/>
    <w:rsid w:val="006E22BE"/>
    <w:rsid w:val="006E36BC"/>
    <w:rsid w:val="006E743F"/>
    <w:rsid w:val="006E7E1B"/>
    <w:rsid w:val="006F0C09"/>
    <w:rsid w:val="006F0FC8"/>
    <w:rsid w:val="006F2A1D"/>
    <w:rsid w:val="006F5107"/>
    <w:rsid w:val="006F5BF2"/>
    <w:rsid w:val="006F6729"/>
    <w:rsid w:val="006F7305"/>
    <w:rsid w:val="006F75B1"/>
    <w:rsid w:val="007026FE"/>
    <w:rsid w:val="00703669"/>
    <w:rsid w:val="00703F4C"/>
    <w:rsid w:val="007058E9"/>
    <w:rsid w:val="00705CB7"/>
    <w:rsid w:val="00705E60"/>
    <w:rsid w:val="00706EF8"/>
    <w:rsid w:val="00707378"/>
    <w:rsid w:val="00712217"/>
    <w:rsid w:val="007128FE"/>
    <w:rsid w:val="00714C18"/>
    <w:rsid w:val="00714C5F"/>
    <w:rsid w:val="00714D01"/>
    <w:rsid w:val="007150EC"/>
    <w:rsid w:val="0071776B"/>
    <w:rsid w:val="00722665"/>
    <w:rsid w:val="00725DAC"/>
    <w:rsid w:val="00726893"/>
    <w:rsid w:val="0072773C"/>
    <w:rsid w:val="00727D74"/>
    <w:rsid w:val="00733ADC"/>
    <w:rsid w:val="007341F3"/>
    <w:rsid w:val="00734823"/>
    <w:rsid w:val="0073728A"/>
    <w:rsid w:val="00737D9F"/>
    <w:rsid w:val="00740204"/>
    <w:rsid w:val="007413CE"/>
    <w:rsid w:val="007435E1"/>
    <w:rsid w:val="00747774"/>
    <w:rsid w:val="00747ECD"/>
    <w:rsid w:val="007532E2"/>
    <w:rsid w:val="00754635"/>
    <w:rsid w:val="00756DFC"/>
    <w:rsid w:val="0076086B"/>
    <w:rsid w:val="00760CD5"/>
    <w:rsid w:val="00765BA3"/>
    <w:rsid w:val="00767CC4"/>
    <w:rsid w:val="00771170"/>
    <w:rsid w:val="0077125E"/>
    <w:rsid w:val="00771ABF"/>
    <w:rsid w:val="007762ED"/>
    <w:rsid w:val="007764C7"/>
    <w:rsid w:val="00782868"/>
    <w:rsid w:val="00783AB2"/>
    <w:rsid w:val="007902BA"/>
    <w:rsid w:val="00795A4D"/>
    <w:rsid w:val="00797DC4"/>
    <w:rsid w:val="007A6865"/>
    <w:rsid w:val="007B2024"/>
    <w:rsid w:val="007B3915"/>
    <w:rsid w:val="007B63F5"/>
    <w:rsid w:val="007B68D7"/>
    <w:rsid w:val="007B7898"/>
    <w:rsid w:val="007B7D7F"/>
    <w:rsid w:val="007C1091"/>
    <w:rsid w:val="007C39DF"/>
    <w:rsid w:val="007C4021"/>
    <w:rsid w:val="007C54A3"/>
    <w:rsid w:val="007C660F"/>
    <w:rsid w:val="007D0F60"/>
    <w:rsid w:val="007D229F"/>
    <w:rsid w:val="007D22CE"/>
    <w:rsid w:val="007D22DE"/>
    <w:rsid w:val="007D5182"/>
    <w:rsid w:val="007D51B9"/>
    <w:rsid w:val="007D595E"/>
    <w:rsid w:val="007E042E"/>
    <w:rsid w:val="007E1D80"/>
    <w:rsid w:val="007E314A"/>
    <w:rsid w:val="007E6490"/>
    <w:rsid w:val="007E6814"/>
    <w:rsid w:val="007E75D4"/>
    <w:rsid w:val="007F0A7C"/>
    <w:rsid w:val="007F2864"/>
    <w:rsid w:val="007F3445"/>
    <w:rsid w:val="007F7D74"/>
    <w:rsid w:val="00800B81"/>
    <w:rsid w:val="0080206B"/>
    <w:rsid w:val="00804DFD"/>
    <w:rsid w:val="00806132"/>
    <w:rsid w:val="00807B82"/>
    <w:rsid w:val="0081136A"/>
    <w:rsid w:val="00813DB9"/>
    <w:rsid w:val="0081716D"/>
    <w:rsid w:val="00817837"/>
    <w:rsid w:val="00821589"/>
    <w:rsid w:val="00823BBC"/>
    <w:rsid w:val="0082511F"/>
    <w:rsid w:val="00825918"/>
    <w:rsid w:val="00830B8B"/>
    <w:rsid w:val="008312EF"/>
    <w:rsid w:val="00832FE9"/>
    <w:rsid w:val="008344CF"/>
    <w:rsid w:val="0083514D"/>
    <w:rsid w:val="008356B7"/>
    <w:rsid w:val="008436FF"/>
    <w:rsid w:val="0084452A"/>
    <w:rsid w:val="008532BC"/>
    <w:rsid w:val="00854565"/>
    <w:rsid w:val="00854866"/>
    <w:rsid w:val="00855E04"/>
    <w:rsid w:val="008566C1"/>
    <w:rsid w:val="00861F47"/>
    <w:rsid w:val="00862C1B"/>
    <w:rsid w:val="00865C30"/>
    <w:rsid w:val="00866AAA"/>
    <w:rsid w:val="00866C43"/>
    <w:rsid w:val="00866D98"/>
    <w:rsid w:val="00870D85"/>
    <w:rsid w:val="00875445"/>
    <w:rsid w:val="0087627F"/>
    <w:rsid w:val="0087666F"/>
    <w:rsid w:val="00882300"/>
    <w:rsid w:val="0088427C"/>
    <w:rsid w:val="008850A0"/>
    <w:rsid w:val="00885508"/>
    <w:rsid w:val="00887C91"/>
    <w:rsid w:val="008917EA"/>
    <w:rsid w:val="00893497"/>
    <w:rsid w:val="00895B7D"/>
    <w:rsid w:val="00896E83"/>
    <w:rsid w:val="0089712A"/>
    <w:rsid w:val="008978F3"/>
    <w:rsid w:val="008A35E1"/>
    <w:rsid w:val="008B193D"/>
    <w:rsid w:val="008B3BA6"/>
    <w:rsid w:val="008B4069"/>
    <w:rsid w:val="008B4C11"/>
    <w:rsid w:val="008C01E4"/>
    <w:rsid w:val="008C07C8"/>
    <w:rsid w:val="008C33D6"/>
    <w:rsid w:val="008C3F62"/>
    <w:rsid w:val="008D3396"/>
    <w:rsid w:val="008D5A8A"/>
    <w:rsid w:val="008E3B7C"/>
    <w:rsid w:val="008E5382"/>
    <w:rsid w:val="008E5A88"/>
    <w:rsid w:val="008E7650"/>
    <w:rsid w:val="008E78F9"/>
    <w:rsid w:val="008E7E05"/>
    <w:rsid w:val="008F53AF"/>
    <w:rsid w:val="00900535"/>
    <w:rsid w:val="00900766"/>
    <w:rsid w:val="009023AC"/>
    <w:rsid w:val="00905C50"/>
    <w:rsid w:val="009064C5"/>
    <w:rsid w:val="00913E89"/>
    <w:rsid w:val="0091666B"/>
    <w:rsid w:val="009314AC"/>
    <w:rsid w:val="0093527D"/>
    <w:rsid w:val="0093744A"/>
    <w:rsid w:val="00940DD2"/>
    <w:rsid w:val="00941AF8"/>
    <w:rsid w:val="009422A3"/>
    <w:rsid w:val="00943104"/>
    <w:rsid w:val="00943E14"/>
    <w:rsid w:val="00945BB7"/>
    <w:rsid w:val="00945C46"/>
    <w:rsid w:val="00946941"/>
    <w:rsid w:val="00947465"/>
    <w:rsid w:val="00950388"/>
    <w:rsid w:val="00950663"/>
    <w:rsid w:val="00950D43"/>
    <w:rsid w:val="00951744"/>
    <w:rsid w:val="009532EE"/>
    <w:rsid w:val="009534EB"/>
    <w:rsid w:val="00956277"/>
    <w:rsid w:val="00956499"/>
    <w:rsid w:val="009566E2"/>
    <w:rsid w:val="009579DB"/>
    <w:rsid w:val="00962710"/>
    <w:rsid w:val="00962DC6"/>
    <w:rsid w:val="00965F05"/>
    <w:rsid w:val="00967CDB"/>
    <w:rsid w:val="00977B3F"/>
    <w:rsid w:val="00982D3F"/>
    <w:rsid w:val="00983335"/>
    <w:rsid w:val="00983A45"/>
    <w:rsid w:val="009858B4"/>
    <w:rsid w:val="009931EC"/>
    <w:rsid w:val="00993642"/>
    <w:rsid w:val="009945DB"/>
    <w:rsid w:val="00995278"/>
    <w:rsid w:val="009960DD"/>
    <w:rsid w:val="00996A49"/>
    <w:rsid w:val="009A126F"/>
    <w:rsid w:val="009A2E48"/>
    <w:rsid w:val="009A305B"/>
    <w:rsid w:val="009A448F"/>
    <w:rsid w:val="009A6301"/>
    <w:rsid w:val="009A6451"/>
    <w:rsid w:val="009B22BD"/>
    <w:rsid w:val="009B2A9C"/>
    <w:rsid w:val="009B3191"/>
    <w:rsid w:val="009B5019"/>
    <w:rsid w:val="009B51F9"/>
    <w:rsid w:val="009B704B"/>
    <w:rsid w:val="009C3448"/>
    <w:rsid w:val="009D0D86"/>
    <w:rsid w:val="009D10C7"/>
    <w:rsid w:val="009D1E99"/>
    <w:rsid w:val="009D1F80"/>
    <w:rsid w:val="009D2201"/>
    <w:rsid w:val="009D23BE"/>
    <w:rsid w:val="009D2739"/>
    <w:rsid w:val="009D5B2D"/>
    <w:rsid w:val="009D7044"/>
    <w:rsid w:val="009E008D"/>
    <w:rsid w:val="009E26FC"/>
    <w:rsid w:val="009E2D56"/>
    <w:rsid w:val="009E35E7"/>
    <w:rsid w:val="009E38C0"/>
    <w:rsid w:val="009E3922"/>
    <w:rsid w:val="009E441A"/>
    <w:rsid w:val="009F3274"/>
    <w:rsid w:val="009F4BD8"/>
    <w:rsid w:val="009F73EA"/>
    <w:rsid w:val="009F7D05"/>
    <w:rsid w:val="00A101E7"/>
    <w:rsid w:val="00A108D8"/>
    <w:rsid w:val="00A138B4"/>
    <w:rsid w:val="00A154B9"/>
    <w:rsid w:val="00A1570D"/>
    <w:rsid w:val="00A15778"/>
    <w:rsid w:val="00A1647C"/>
    <w:rsid w:val="00A1690F"/>
    <w:rsid w:val="00A1732E"/>
    <w:rsid w:val="00A17FB0"/>
    <w:rsid w:val="00A2126B"/>
    <w:rsid w:val="00A23609"/>
    <w:rsid w:val="00A243C2"/>
    <w:rsid w:val="00A24456"/>
    <w:rsid w:val="00A256A6"/>
    <w:rsid w:val="00A25C2A"/>
    <w:rsid w:val="00A31C32"/>
    <w:rsid w:val="00A31F44"/>
    <w:rsid w:val="00A33C9F"/>
    <w:rsid w:val="00A34F48"/>
    <w:rsid w:val="00A40FED"/>
    <w:rsid w:val="00A431FB"/>
    <w:rsid w:val="00A463ED"/>
    <w:rsid w:val="00A511EF"/>
    <w:rsid w:val="00A570AF"/>
    <w:rsid w:val="00A60149"/>
    <w:rsid w:val="00A616C1"/>
    <w:rsid w:val="00A62610"/>
    <w:rsid w:val="00A645DB"/>
    <w:rsid w:val="00A66043"/>
    <w:rsid w:val="00A66D50"/>
    <w:rsid w:val="00A70875"/>
    <w:rsid w:val="00A70D40"/>
    <w:rsid w:val="00A71F40"/>
    <w:rsid w:val="00A72632"/>
    <w:rsid w:val="00A731E6"/>
    <w:rsid w:val="00A74292"/>
    <w:rsid w:val="00A7463E"/>
    <w:rsid w:val="00A74A14"/>
    <w:rsid w:val="00A7546A"/>
    <w:rsid w:val="00A75C59"/>
    <w:rsid w:val="00A812A0"/>
    <w:rsid w:val="00A82726"/>
    <w:rsid w:val="00A92721"/>
    <w:rsid w:val="00A92FFD"/>
    <w:rsid w:val="00A93CE7"/>
    <w:rsid w:val="00A944DD"/>
    <w:rsid w:val="00A9611D"/>
    <w:rsid w:val="00A972CA"/>
    <w:rsid w:val="00AA020A"/>
    <w:rsid w:val="00AA1309"/>
    <w:rsid w:val="00AA3760"/>
    <w:rsid w:val="00AA5FB8"/>
    <w:rsid w:val="00AA7315"/>
    <w:rsid w:val="00AB14D3"/>
    <w:rsid w:val="00AB25BA"/>
    <w:rsid w:val="00AB2DDF"/>
    <w:rsid w:val="00AB56AD"/>
    <w:rsid w:val="00AB5FF3"/>
    <w:rsid w:val="00AB6841"/>
    <w:rsid w:val="00AB69FB"/>
    <w:rsid w:val="00AB6B3D"/>
    <w:rsid w:val="00AC0D35"/>
    <w:rsid w:val="00AC2AD2"/>
    <w:rsid w:val="00AC4285"/>
    <w:rsid w:val="00AC4DD2"/>
    <w:rsid w:val="00AC51B6"/>
    <w:rsid w:val="00AC5E13"/>
    <w:rsid w:val="00AC6C75"/>
    <w:rsid w:val="00AD1629"/>
    <w:rsid w:val="00AD1BA3"/>
    <w:rsid w:val="00AD1FD1"/>
    <w:rsid w:val="00AD3275"/>
    <w:rsid w:val="00AD3970"/>
    <w:rsid w:val="00AE0173"/>
    <w:rsid w:val="00AE06AD"/>
    <w:rsid w:val="00AF0042"/>
    <w:rsid w:val="00AF0282"/>
    <w:rsid w:val="00AF144F"/>
    <w:rsid w:val="00AF26F6"/>
    <w:rsid w:val="00AF322E"/>
    <w:rsid w:val="00AF3408"/>
    <w:rsid w:val="00B02FE6"/>
    <w:rsid w:val="00B040B9"/>
    <w:rsid w:val="00B0786A"/>
    <w:rsid w:val="00B1011C"/>
    <w:rsid w:val="00B10F45"/>
    <w:rsid w:val="00B1131D"/>
    <w:rsid w:val="00B1161C"/>
    <w:rsid w:val="00B13C69"/>
    <w:rsid w:val="00B13D2E"/>
    <w:rsid w:val="00B14919"/>
    <w:rsid w:val="00B1564B"/>
    <w:rsid w:val="00B15AE3"/>
    <w:rsid w:val="00B15C65"/>
    <w:rsid w:val="00B16D39"/>
    <w:rsid w:val="00B21245"/>
    <w:rsid w:val="00B24B01"/>
    <w:rsid w:val="00B24C49"/>
    <w:rsid w:val="00B25379"/>
    <w:rsid w:val="00B25DDA"/>
    <w:rsid w:val="00B27247"/>
    <w:rsid w:val="00B27B5B"/>
    <w:rsid w:val="00B33B97"/>
    <w:rsid w:val="00B347B2"/>
    <w:rsid w:val="00B363CA"/>
    <w:rsid w:val="00B37DC1"/>
    <w:rsid w:val="00B4333A"/>
    <w:rsid w:val="00B43F6C"/>
    <w:rsid w:val="00B44B99"/>
    <w:rsid w:val="00B4539E"/>
    <w:rsid w:val="00B46258"/>
    <w:rsid w:val="00B505AD"/>
    <w:rsid w:val="00B52CB5"/>
    <w:rsid w:val="00B5309C"/>
    <w:rsid w:val="00B55417"/>
    <w:rsid w:val="00B55E5B"/>
    <w:rsid w:val="00B60D26"/>
    <w:rsid w:val="00B62109"/>
    <w:rsid w:val="00B6688D"/>
    <w:rsid w:val="00B724A0"/>
    <w:rsid w:val="00B7292A"/>
    <w:rsid w:val="00B73589"/>
    <w:rsid w:val="00B74B6A"/>
    <w:rsid w:val="00B80E82"/>
    <w:rsid w:val="00B810E5"/>
    <w:rsid w:val="00B8277A"/>
    <w:rsid w:val="00B832EF"/>
    <w:rsid w:val="00B83F5B"/>
    <w:rsid w:val="00B84864"/>
    <w:rsid w:val="00B91550"/>
    <w:rsid w:val="00B93A78"/>
    <w:rsid w:val="00B9538B"/>
    <w:rsid w:val="00B9621B"/>
    <w:rsid w:val="00B96253"/>
    <w:rsid w:val="00B96CB6"/>
    <w:rsid w:val="00BA3356"/>
    <w:rsid w:val="00BA4026"/>
    <w:rsid w:val="00BA472C"/>
    <w:rsid w:val="00BA493A"/>
    <w:rsid w:val="00BA4979"/>
    <w:rsid w:val="00BA7D2F"/>
    <w:rsid w:val="00BB53F7"/>
    <w:rsid w:val="00BB561E"/>
    <w:rsid w:val="00BB598F"/>
    <w:rsid w:val="00BB65F4"/>
    <w:rsid w:val="00BB77EE"/>
    <w:rsid w:val="00BC0236"/>
    <w:rsid w:val="00BC14C9"/>
    <w:rsid w:val="00BC2D7E"/>
    <w:rsid w:val="00BC3CD3"/>
    <w:rsid w:val="00BD0723"/>
    <w:rsid w:val="00BD54E6"/>
    <w:rsid w:val="00BD5553"/>
    <w:rsid w:val="00BD7A4D"/>
    <w:rsid w:val="00BE0812"/>
    <w:rsid w:val="00BE11C3"/>
    <w:rsid w:val="00BE15B2"/>
    <w:rsid w:val="00BE38CC"/>
    <w:rsid w:val="00BE4897"/>
    <w:rsid w:val="00BF0A4B"/>
    <w:rsid w:val="00BF1277"/>
    <w:rsid w:val="00BF13AB"/>
    <w:rsid w:val="00BF1576"/>
    <w:rsid w:val="00BF2920"/>
    <w:rsid w:val="00BF4252"/>
    <w:rsid w:val="00BF748E"/>
    <w:rsid w:val="00C0006D"/>
    <w:rsid w:val="00C024C6"/>
    <w:rsid w:val="00C038A8"/>
    <w:rsid w:val="00C04B4B"/>
    <w:rsid w:val="00C059CE"/>
    <w:rsid w:val="00C07F6C"/>
    <w:rsid w:val="00C11C9B"/>
    <w:rsid w:val="00C130EF"/>
    <w:rsid w:val="00C14702"/>
    <w:rsid w:val="00C14F7E"/>
    <w:rsid w:val="00C1522A"/>
    <w:rsid w:val="00C2267D"/>
    <w:rsid w:val="00C24406"/>
    <w:rsid w:val="00C24EE0"/>
    <w:rsid w:val="00C25C73"/>
    <w:rsid w:val="00C271B0"/>
    <w:rsid w:val="00C30A34"/>
    <w:rsid w:val="00C32DD1"/>
    <w:rsid w:val="00C35106"/>
    <w:rsid w:val="00C3541C"/>
    <w:rsid w:val="00C35682"/>
    <w:rsid w:val="00C362DA"/>
    <w:rsid w:val="00C37208"/>
    <w:rsid w:val="00C3750B"/>
    <w:rsid w:val="00C41CFF"/>
    <w:rsid w:val="00C42449"/>
    <w:rsid w:val="00C432B4"/>
    <w:rsid w:val="00C4435A"/>
    <w:rsid w:val="00C44632"/>
    <w:rsid w:val="00C50419"/>
    <w:rsid w:val="00C50A6B"/>
    <w:rsid w:val="00C514CD"/>
    <w:rsid w:val="00C51B8C"/>
    <w:rsid w:val="00C53631"/>
    <w:rsid w:val="00C53AF9"/>
    <w:rsid w:val="00C550AC"/>
    <w:rsid w:val="00C551A6"/>
    <w:rsid w:val="00C5534E"/>
    <w:rsid w:val="00C60BCC"/>
    <w:rsid w:val="00C61815"/>
    <w:rsid w:val="00C61976"/>
    <w:rsid w:val="00C61B12"/>
    <w:rsid w:val="00C62E41"/>
    <w:rsid w:val="00C64F0F"/>
    <w:rsid w:val="00C66710"/>
    <w:rsid w:val="00C7099F"/>
    <w:rsid w:val="00C74CA9"/>
    <w:rsid w:val="00C811F8"/>
    <w:rsid w:val="00C81A52"/>
    <w:rsid w:val="00C82211"/>
    <w:rsid w:val="00C842B3"/>
    <w:rsid w:val="00C84383"/>
    <w:rsid w:val="00C84B1A"/>
    <w:rsid w:val="00C852B0"/>
    <w:rsid w:val="00C852D7"/>
    <w:rsid w:val="00C858FE"/>
    <w:rsid w:val="00C86CFD"/>
    <w:rsid w:val="00C97DFB"/>
    <w:rsid w:val="00CA01C2"/>
    <w:rsid w:val="00CA712E"/>
    <w:rsid w:val="00CB0B91"/>
    <w:rsid w:val="00CB1E82"/>
    <w:rsid w:val="00CB4908"/>
    <w:rsid w:val="00CB5615"/>
    <w:rsid w:val="00CB5A41"/>
    <w:rsid w:val="00CC0C57"/>
    <w:rsid w:val="00CC0F46"/>
    <w:rsid w:val="00CD0B66"/>
    <w:rsid w:val="00CD13AA"/>
    <w:rsid w:val="00CD3294"/>
    <w:rsid w:val="00CD4189"/>
    <w:rsid w:val="00CE0A86"/>
    <w:rsid w:val="00CE1C04"/>
    <w:rsid w:val="00CE2B0A"/>
    <w:rsid w:val="00CF0D67"/>
    <w:rsid w:val="00CF17A8"/>
    <w:rsid w:val="00CF2BC1"/>
    <w:rsid w:val="00CF2E74"/>
    <w:rsid w:val="00CF3FBB"/>
    <w:rsid w:val="00CF6611"/>
    <w:rsid w:val="00D02CC4"/>
    <w:rsid w:val="00D03954"/>
    <w:rsid w:val="00D03D42"/>
    <w:rsid w:val="00D04820"/>
    <w:rsid w:val="00D06CE9"/>
    <w:rsid w:val="00D10442"/>
    <w:rsid w:val="00D222C5"/>
    <w:rsid w:val="00D22DA4"/>
    <w:rsid w:val="00D245BE"/>
    <w:rsid w:val="00D24EA1"/>
    <w:rsid w:val="00D25103"/>
    <w:rsid w:val="00D254D1"/>
    <w:rsid w:val="00D272BB"/>
    <w:rsid w:val="00D32434"/>
    <w:rsid w:val="00D3268E"/>
    <w:rsid w:val="00D32916"/>
    <w:rsid w:val="00D3326B"/>
    <w:rsid w:val="00D37497"/>
    <w:rsid w:val="00D4469F"/>
    <w:rsid w:val="00D47193"/>
    <w:rsid w:val="00D51419"/>
    <w:rsid w:val="00D51C11"/>
    <w:rsid w:val="00D52AF5"/>
    <w:rsid w:val="00D5403B"/>
    <w:rsid w:val="00D5431F"/>
    <w:rsid w:val="00D54F2E"/>
    <w:rsid w:val="00D56C5D"/>
    <w:rsid w:val="00D616D2"/>
    <w:rsid w:val="00D6651D"/>
    <w:rsid w:val="00D729B1"/>
    <w:rsid w:val="00D72DA8"/>
    <w:rsid w:val="00D76BBF"/>
    <w:rsid w:val="00D776CB"/>
    <w:rsid w:val="00D779F0"/>
    <w:rsid w:val="00D806F0"/>
    <w:rsid w:val="00D822A6"/>
    <w:rsid w:val="00D8475E"/>
    <w:rsid w:val="00D8627A"/>
    <w:rsid w:val="00D91B07"/>
    <w:rsid w:val="00D921ED"/>
    <w:rsid w:val="00D933EA"/>
    <w:rsid w:val="00D93BDD"/>
    <w:rsid w:val="00D94329"/>
    <w:rsid w:val="00DA06C2"/>
    <w:rsid w:val="00DA1315"/>
    <w:rsid w:val="00DA3722"/>
    <w:rsid w:val="00DA65B1"/>
    <w:rsid w:val="00DB0EE8"/>
    <w:rsid w:val="00DB0F6E"/>
    <w:rsid w:val="00DB32AB"/>
    <w:rsid w:val="00DB4B7B"/>
    <w:rsid w:val="00DB5372"/>
    <w:rsid w:val="00DB76A9"/>
    <w:rsid w:val="00DC0597"/>
    <w:rsid w:val="00DC097E"/>
    <w:rsid w:val="00DC1B3C"/>
    <w:rsid w:val="00DC3A7E"/>
    <w:rsid w:val="00DC4FBC"/>
    <w:rsid w:val="00DD2642"/>
    <w:rsid w:val="00DD7805"/>
    <w:rsid w:val="00DD7CD7"/>
    <w:rsid w:val="00DE10CE"/>
    <w:rsid w:val="00DE6D33"/>
    <w:rsid w:val="00DF0199"/>
    <w:rsid w:val="00DF3711"/>
    <w:rsid w:val="00DF56E7"/>
    <w:rsid w:val="00DF5EED"/>
    <w:rsid w:val="00DF6005"/>
    <w:rsid w:val="00DF645F"/>
    <w:rsid w:val="00DF687D"/>
    <w:rsid w:val="00E077EE"/>
    <w:rsid w:val="00E10B44"/>
    <w:rsid w:val="00E114A4"/>
    <w:rsid w:val="00E12FC6"/>
    <w:rsid w:val="00E13067"/>
    <w:rsid w:val="00E16265"/>
    <w:rsid w:val="00E16C26"/>
    <w:rsid w:val="00E204DD"/>
    <w:rsid w:val="00E23385"/>
    <w:rsid w:val="00E27E9C"/>
    <w:rsid w:val="00E300A2"/>
    <w:rsid w:val="00E327D9"/>
    <w:rsid w:val="00E32E3E"/>
    <w:rsid w:val="00E337C1"/>
    <w:rsid w:val="00E34381"/>
    <w:rsid w:val="00E344E5"/>
    <w:rsid w:val="00E344EB"/>
    <w:rsid w:val="00E3626B"/>
    <w:rsid w:val="00E36957"/>
    <w:rsid w:val="00E40048"/>
    <w:rsid w:val="00E40631"/>
    <w:rsid w:val="00E412A0"/>
    <w:rsid w:val="00E47519"/>
    <w:rsid w:val="00E47F3F"/>
    <w:rsid w:val="00E542E9"/>
    <w:rsid w:val="00E56852"/>
    <w:rsid w:val="00E56A2B"/>
    <w:rsid w:val="00E574C1"/>
    <w:rsid w:val="00E57FC0"/>
    <w:rsid w:val="00E6087A"/>
    <w:rsid w:val="00E635CA"/>
    <w:rsid w:val="00E67C54"/>
    <w:rsid w:val="00E70D50"/>
    <w:rsid w:val="00E70F65"/>
    <w:rsid w:val="00E717F7"/>
    <w:rsid w:val="00E73478"/>
    <w:rsid w:val="00E73F89"/>
    <w:rsid w:val="00E742E4"/>
    <w:rsid w:val="00E75259"/>
    <w:rsid w:val="00E757FC"/>
    <w:rsid w:val="00E7764D"/>
    <w:rsid w:val="00E77A94"/>
    <w:rsid w:val="00E807E7"/>
    <w:rsid w:val="00E81D5D"/>
    <w:rsid w:val="00E832D7"/>
    <w:rsid w:val="00E84327"/>
    <w:rsid w:val="00E84D58"/>
    <w:rsid w:val="00E85B42"/>
    <w:rsid w:val="00E86B92"/>
    <w:rsid w:val="00E905C4"/>
    <w:rsid w:val="00E9070B"/>
    <w:rsid w:val="00E93CCC"/>
    <w:rsid w:val="00E9484F"/>
    <w:rsid w:val="00E9541B"/>
    <w:rsid w:val="00E95C83"/>
    <w:rsid w:val="00E95E09"/>
    <w:rsid w:val="00E97A14"/>
    <w:rsid w:val="00EA08FD"/>
    <w:rsid w:val="00EA0F8C"/>
    <w:rsid w:val="00EB20A9"/>
    <w:rsid w:val="00EB27DA"/>
    <w:rsid w:val="00EB295C"/>
    <w:rsid w:val="00EB56E8"/>
    <w:rsid w:val="00EC0632"/>
    <w:rsid w:val="00EC4FF4"/>
    <w:rsid w:val="00EC53FD"/>
    <w:rsid w:val="00ED0B45"/>
    <w:rsid w:val="00ED1984"/>
    <w:rsid w:val="00ED59A6"/>
    <w:rsid w:val="00ED5C4A"/>
    <w:rsid w:val="00ED6E50"/>
    <w:rsid w:val="00EE038D"/>
    <w:rsid w:val="00EE1161"/>
    <w:rsid w:val="00EE311D"/>
    <w:rsid w:val="00EE34F9"/>
    <w:rsid w:val="00EE606D"/>
    <w:rsid w:val="00EF5690"/>
    <w:rsid w:val="00EF5C12"/>
    <w:rsid w:val="00EF718D"/>
    <w:rsid w:val="00EF7753"/>
    <w:rsid w:val="00F01D94"/>
    <w:rsid w:val="00F02523"/>
    <w:rsid w:val="00F06DFA"/>
    <w:rsid w:val="00F07784"/>
    <w:rsid w:val="00F07D3F"/>
    <w:rsid w:val="00F11F0A"/>
    <w:rsid w:val="00F13B49"/>
    <w:rsid w:val="00F15DD5"/>
    <w:rsid w:val="00F1715F"/>
    <w:rsid w:val="00F20B6A"/>
    <w:rsid w:val="00F217A3"/>
    <w:rsid w:val="00F22383"/>
    <w:rsid w:val="00F24B13"/>
    <w:rsid w:val="00F24B5B"/>
    <w:rsid w:val="00F32FEF"/>
    <w:rsid w:val="00F3304B"/>
    <w:rsid w:val="00F33C12"/>
    <w:rsid w:val="00F34250"/>
    <w:rsid w:val="00F34373"/>
    <w:rsid w:val="00F34931"/>
    <w:rsid w:val="00F37742"/>
    <w:rsid w:val="00F41CF3"/>
    <w:rsid w:val="00F4228D"/>
    <w:rsid w:val="00F45D05"/>
    <w:rsid w:val="00F472A6"/>
    <w:rsid w:val="00F47774"/>
    <w:rsid w:val="00F50F13"/>
    <w:rsid w:val="00F54B31"/>
    <w:rsid w:val="00F57B91"/>
    <w:rsid w:val="00F57D55"/>
    <w:rsid w:val="00F63752"/>
    <w:rsid w:val="00F66D1E"/>
    <w:rsid w:val="00F7013C"/>
    <w:rsid w:val="00F7256E"/>
    <w:rsid w:val="00F73ABE"/>
    <w:rsid w:val="00F74741"/>
    <w:rsid w:val="00F759EE"/>
    <w:rsid w:val="00F75DC5"/>
    <w:rsid w:val="00F806E5"/>
    <w:rsid w:val="00F81114"/>
    <w:rsid w:val="00F83984"/>
    <w:rsid w:val="00F85BC4"/>
    <w:rsid w:val="00F86EA2"/>
    <w:rsid w:val="00F91416"/>
    <w:rsid w:val="00F94EC3"/>
    <w:rsid w:val="00F952F2"/>
    <w:rsid w:val="00F955B8"/>
    <w:rsid w:val="00F96BD6"/>
    <w:rsid w:val="00F97E71"/>
    <w:rsid w:val="00FA085E"/>
    <w:rsid w:val="00FA18D9"/>
    <w:rsid w:val="00FA1E1B"/>
    <w:rsid w:val="00FA5832"/>
    <w:rsid w:val="00FA58F0"/>
    <w:rsid w:val="00FA7CCF"/>
    <w:rsid w:val="00FB06B7"/>
    <w:rsid w:val="00FB23BD"/>
    <w:rsid w:val="00FB34E3"/>
    <w:rsid w:val="00FB7564"/>
    <w:rsid w:val="00FB7745"/>
    <w:rsid w:val="00FB7C2F"/>
    <w:rsid w:val="00FC0F29"/>
    <w:rsid w:val="00FC31A4"/>
    <w:rsid w:val="00FC6E85"/>
    <w:rsid w:val="00FD0325"/>
    <w:rsid w:val="00FD2DC5"/>
    <w:rsid w:val="00FD5A95"/>
    <w:rsid w:val="00FE07CF"/>
    <w:rsid w:val="00FE1648"/>
    <w:rsid w:val="00FE4159"/>
    <w:rsid w:val="00FE5851"/>
    <w:rsid w:val="00FF1344"/>
    <w:rsid w:val="00FF14C4"/>
    <w:rsid w:val="00FF2225"/>
    <w:rsid w:val="00FF2692"/>
    <w:rsid w:val="00FF2C1B"/>
    <w:rsid w:val="00FF5496"/>
    <w:rsid w:val="00FF68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Lis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CD3"/>
    <w:pPr>
      <w:spacing w:after="200" w:line="276" w:lineRule="auto"/>
    </w:pPr>
    <w:rPr>
      <w:rFonts w:ascii="Times New Roman" w:hAnsi="Times New Roman"/>
      <w:sz w:val="24"/>
      <w:szCs w:val="24"/>
    </w:rPr>
  </w:style>
  <w:style w:type="paragraph" w:styleId="Ttulo1">
    <w:name w:val="heading 1"/>
    <w:basedOn w:val="Normal"/>
    <w:next w:val="Normal"/>
    <w:qFormat/>
    <w:rsid w:val="00DF6005"/>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
    <w:qFormat/>
    <w:rsid w:val="0073728A"/>
    <w:pPr>
      <w:spacing w:before="100" w:beforeAutospacing="1" w:after="100" w:afterAutospacing="1" w:line="240" w:lineRule="auto"/>
      <w:outlineLvl w:val="1"/>
    </w:pPr>
    <w:rPr>
      <w:b/>
      <w:bCs/>
      <w:sz w:val="36"/>
      <w:szCs w:val="36"/>
    </w:rPr>
  </w:style>
  <w:style w:type="paragraph" w:styleId="Ttulo3">
    <w:name w:val="heading 3"/>
    <w:basedOn w:val="Normal"/>
    <w:next w:val="Normal"/>
    <w:link w:val="Ttulo3Car"/>
    <w:uiPriority w:val="9"/>
    <w:qFormat/>
    <w:rsid w:val="000F5B3F"/>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0245C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74D3"/>
    <w:pPr>
      <w:ind w:left="720"/>
      <w:contextualSpacing/>
    </w:pPr>
  </w:style>
  <w:style w:type="character" w:styleId="Hipervnculo">
    <w:name w:val="Hyperlink"/>
    <w:basedOn w:val="Fuentedeprrafopredeter"/>
    <w:uiPriority w:val="99"/>
    <w:unhideWhenUsed/>
    <w:rsid w:val="0073728A"/>
    <w:rPr>
      <w:strike w:val="0"/>
      <w:dstrike w:val="0"/>
      <w:color w:val="0000FF"/>
      <w:u w:val="none"/>
      <w:effect w:val="none"/>
    </w:rPr>
  </w:style>
  <w:style w:type="paragraph" w:styleId="NormalWeb">
    <w:name w:val="Normal (Web)"/>
    <w:basedOn w:val="Normal"/>
    <w:uiPriority w:val="99"/>
    <w:unhideWhenUsed/>
    <w:rsid w:val="0073728A"/>
    <w:pPr>
      <w:spacing w:before="100" w:beforeAutospacing="1" w:after="100" w:afterAutospacing="1" w:line="240" w:lineRule="auto"/>
    </w:pPr>
  </w:style>
  <w:style w:type="character" w:customStyle="1" w:styleId="Ttulo2Car">
    <w:name w:val="Título 2 Car"/>
    <w:basedOn w:val="Fuentedeprrafopredeter"/>
    <w:link w:val="Ttulo2"/>
    <w:uiPriority w:val="9"/>
    <w:rsid w:val="0073728A"/>
    <w:rPr>
      <w:rFonts w:ascii="Times New Roman" w:hAnsi="Times New Roman"/>
      <w:b/>
      <w:bCs/>
      <w:sz w:val="36"/>
      <w:szCs w:val="36"/>
    </w:rPr>
  </w:style>
  <w:style w:type="character" w:customStyle="1" w:styleId="mw-headline">
    <w:name w:val="mw-headline"/>
    <w:basedOn w:val="Fuentedeprrafopredeter"/>
    <w:rsid w:val="0073728A"/>
  </w:style>
  <w:style w:type="character" w:customStyle="1" w:styleId="editsection">
    <w:name w:val="editsection"/>
    <w:basedOn w:val="Fuentedeprrafopredeter"/>
    <w:rsid w:val="0073728A"/>
  </w:style>
  <w:style w:type="character" w:customStyle="1" w:styleId="corchete-llamada1">
    <w:name w:val="corchete-llamada1"/>
    <w:basedOn w:val="Fuentedeprrafopredeter"/>
    <w:rsid w:val="00195ACB"/>
    <w:rPr>
      <w:vanish/>
      <w:webHidden w:val="0"/>
      <w:specVanish w:val="0"/>
    </w:rPr>
  </w:style>
  <w:style w:type="character" w:customStyle="1" w:styleId="Ttulo3Car">
    <w:name w:val="Título 3 Car"/>
    <w:basedOn w:val="Fuentedeprrafopredeter"/>
    <w:link w:val="Ttulo3"/>
    <w:uiPriority w:val="9"/>
    <w:semiHidden/>
    <w:rsid w:val="000F5B3F"/>
    <w:rPr>
      <w:rFonts w:ascii="Cambria" w:eastAsia="Times New Roman" w:hAnsi="Cambria" w:cs="Times New Roman"/>
      <w:b/>
      <w:bCs/>
      <w:sz w:val="26"/>
      <w:szCs w:val="26"/>
    </w:rPr>
  </w:style>
  <w:style w:type="character" w:customStyle="1" w:styleId="texhtml">
    <w:name w:val="texhtml"/>
    <w:basedOn w:val="Fuentedeprrafopredeter"/>
    <w:rsid w:val="00257BE4"/>
  </w:style>
  <w:style w:type="character" w:customStyle="1" w:styleId="Ttulo4Car">
    <w:name w:val="Título 4 Car"/>
    <w:basedOn w:val="Fuentedeprrafopredeter"/>
    <w:link w:val="Ttulo4"/>
    <w:uiPriority w:val="9"/>
    <w:semiHidden/>
    <w:rsid w:val="000245CC"/>
    <w:rPr>
      <w:rFonts w:ascii="Calibri" w:eastAsia="Times New Roman" w:hAnsi="Calibri" w:cs="Times New Roman"/>
      <w:b/>
      <w:bCs/>
      <w:sz w:val="28"/>
      <w:szCs w:val="28"/>
    </w:rPr>
  </w:style>
  <w:style w:type="character" w:styleId="CdigoHTML">
    <w:name w:val="HTML Code"/>
    <w:basedOn w:val="Fuentedeprrafopredeter"/>
    <w:uiPriority w:val="99"/>
    <w:semiHidden/>
    <w:unhideWhenUsed/>
    <w:rsid w:val="0088427C"/>
    <w:rPr>
      <w:rFonts w:ascii="Courier New" w:eastAsia="Times New Roman" w:hAnsi="Courier New" w:cs="Courier New"/>
      <w:sz w:val="20"/>
      <w:szCs w:val="20"/>
    </w:rPr>
  </w:style>
  <w:style w:type="character" w:styleId="Textoennegrita">
    <w:name w:val="Strong"/>
    <w:basedOn w:val="Fuentedeprrafopredeter"/>
    <w:uiPriority w:val="22"/>
    <w:qFormat/>
    <w:rsid w:val="0088427C"/>
    <w:rPr>
      <w:b/>
      <w:bCs/>
    </w:rPr>
  </w:style>
  <w:style w:type="character" w:styleId="nfasis">
    <w:name w:val="Emphasis"/>
    <w:basedOn w:val="Fuentedeprrafopredeter"/>
    <w:qFormat/>
    <w:rsid w:val="00B505AD"/>
    <w:rPr>
      <w:i/>
      <w:iCs/>
    </w:rPr>
  </w:style>
  <w:style w:type="character" w:customStyle="1" w:styleId="small">
    <w:name w:val="small"/>
    <w:basedOn w:val="Fuentedeprrafopredeter"/>
    <w:rsid w:val="0093527D"/>
  </w:style>
  <w:style w:type="character" w:customStyle="1" w:styleId="ilspan">
    <w:name w:val="il_span"/>
    <w:basedOn w:val="Fuentedeprrafopredeter"/>
    <w:rsid w:val="00BF4252"/>
  </w:style>
  <w:style w:type="character" w:customStyle="1" w:styleId="illinkstyle">
    <w:name w:val="il_link_style"/>
    <w:basedOn w:val="Fuentedeprrafopredeter"/>
    <w:rsid w:val="00BF4252"/>
  </w:style>
  <w:style w:type="paragraph" w:styleId="Lista2">
    <w:name w:val="List 2"/>
    <w:basedOn w:val="Normal"/>
    <w:rsid w:val="0072773C"/>
    <w:pPr>
      <w:ind w:left="566" w:hanging="283"/>
    </w:pPr>
  </w:style>
  <w:style w:type="paragraph" w:styleId="Lista3">
    <w:name w:val="List 3"/>
    <w:basedOn w:val="Normal"/>
    <w:rsid w:val="0072773C"/>
    <w:pPr>
      <w:ind w:left="849" w:hanging="283"/>
    </w:pPr>
  </w:style>
  <w:style w:type="paragraph" w:styleId="Lista4">
    <w:name w:val="List 4"/>
    <w:basedOn w:val="Normal"/>
    <w:rsid w:val="0072773C"/>
    <w:pPr>
      <w:ind w:left="1132" w:hanging="283"/>
    </w:pPr>
  </w:style>
  <w:style w:type="paragraph" w:styleId="Lista5">
    <w:name w:val="List 5"/>
    <w:basedOn w:val="Normal"/>
    <w:rsid w:val="0072773C"/>
    <w:pPr>
      <w:ind w:left="1415" w:hanging="283"/>
    </w:pPr>
  </w:style>
  <w:style w:type="paragraph" w:styleId="Listaconvietas3">
    <w:name w:val="List Bullet 3"/>
    <w:basedOn w:val="Normal"/>
    <w:rsid w:val="0072773C"/>
    <w:pPr>
      <w:numPr>
        <w:numId w:val="2"/>
      </w:numPr>
    </w:pPr>
  </w:style>
  <w:style w:type="paragraph" w:styleId="Listaconvietas5">
    <w:name w:val="List Bullet 5"/>
    <w:basedOn w:val="Normal"/>
    <w:rsid w:val="0072773C"/>
    <w:pPr>
      <w:numPr>
        <w:numId w:val="3"/>
      </w:numPr>
    </w:pPr>
  </w:style>
  <w:style w:type="paragraph" w:styleId="Textoindependiente">
    <w:name w:val="Body Text"/>
    <w:basedOn w:val="Normal"/>
    <w:rsid w:val="0072773C"/>
    <w:pPr>
      <w:spacing w:after="120"/>
    </w:pPr>
  </w:style>
  <w:style w:type="paragraph" w:styleId="Sangradetextonormal">
    <w:name w:val="Body Text Indent"/>
    <w:basedOn w:val="Normal"/>
    <w:rsid w:val="0072773C"/>
    <w:pPr>
      <w:spacing w:after="120"/>
      <w:ind w:left="283"/>
    </w:pPr>
  </w:style>
  <w:style w:type="paragraph" w:styleId="Textoindependienteprimerasangra2">
    <w:name w:val="Body Text First Indent 2"/>
    <w:basedOn w:val="Sangradetextonormal"/>
    <w:rsid w:val="0072773C"/>
    <w:pPr>
      <w:ind w:firstLine="210"/>
    </w:pPr>
  </w:style>
  <w:style w:type="paragraph" w:styleId="Encabezadodenota">
    <w:name w:val="Note Heading"/>
    <w:basedOn w:val="Normal"/>
    <w:next w:val="Normal"/>
    <w:rsid w:val="0072773C"/>
  </w:style>
  <w:style w:type="paragraph" w:customStyle="1" w:styleId="Default">
    <w:name w:val="Default"/>
    <w:rsid w:val="001B6268"/>
    <w:pPr>
      <w:autoSpaceDE w:val="0"/>
      <w:autoSpaceDN w:val="0"/>
      <w:adjustRightInd w:val="0"/>
    </w:pPr>
    <w:rPr>
      <w:rFonts w:eastAsia="Calibri" w:cs="Calibri"/>
      <w:color w:val="000000"/>
      <w:sz w:val="24"/>
      <w:szCs w:val="24"/>
      <w:lang w:val="es-EC" w:eastAsia="en-US"/>
    </w:rPr>
  </w:style>
  <w:style w:type="character" w:customStyle="1" w:styleId="style43">
    <w:name w:val="style43"/>
    <w:basedOn w:val="Fuentedeprrafopredeter"/>
    <w:rsid w:val="001B6268"/>
  </w:style>
  <w:style w:type="character" w:styleId="MquinadeescribirHTML">
    <w:name w:val="HTML Typewriter"/>
    <w:basedOn w:val="Fuentedeprrafopredeter"/>
    <w:uiPriority w:val="99"/>
    <w:semiHidden/>
    <w:unhideWhenUsed/>
    <w:rsid w:val="001B6268"/>
    <w:rPr>
      <w:rFonts w:ascii="Courier New" w:eastAsia="Times New Roman" w:hAnsi="Courier New" w:cs="Courier New"/>
      <w:sz w:val="20"/>
      <w:szCs w:val="20"/>
    </w:rPr>
  </w:style>
  <w:style w:type="paragraph" w:styleId="Textodeglobo">
    <w:name w:val="Balloon Text"/>
    <w:basedOn w:val="Normal"/>
    <w:link w:val="TextodegloboCar"/>
    <w:semiHidden/>
    <w:unhideWhenUsed/>
    <w:rsid w:val="00F952F2"/>
    <w:pPr>
      <w:spacing w:after="0" w:line="240" w:lineRule="auto"/>
    </w:pPr>
    <w:rPr>
      <w:rFonts w:ascii="Tahoma" w:eastAsia="Calibri" w:hAnsi="Tahoma" w:cs="Tahoma"/>
      <w:sz w:val="16"/>
      <w:szCs w:val="16"/>
      <w:lang w:val="es-EC" w:eastAsia="en-US"/>
    </w:rPr>
  </w:style>
  <w:style w:type="character" w:customStyle="1" w:styleId="TextodegloboCar">
    <w:name w:val="Texto de globo Car"/>
    <w:basedOn w:val="Fuentedeprrafopredeter"/>
    <w:link w:val="Textodeglobo"/>
    <w:semiHidden/>
    <w:rsid w:val="00F952F2"/>
    <w:rPr>
      <w:rFonts w:ascii="Tahoma" w:eastAsia="Calibri" w:hAnsi="Tahoma" w:cs="Tahoma"/>
      <w:sz w:val="16"/>
      <w:szCs w:val="16"/>
      <w:lang w:val="es-EC" w:eastAsia="en-US" w:bidi="ar-SA"/>
    </w:rPr>
  </w:style>
  <w:style w:type="numbering" w:customStyle="1" w:styleId="Estilo1">
    <w:name w:val="Estilo1"/>
    <w:uiPriority w:val="99"/>
    <w:rsid w:val="008B3BA6"/>
    <w:pPr>
      <w:numPr>
        <w:numId w:val="11"/>
      </w:numPr>
    </w:pPr>
  </w:style>
  <w:style w:type="table" w:styleId="Tablaconcuadrcula">
    <w:name w:val="Table Grid"/>
    <w:basedOn w:val="Tablanormal"/>
    <w:rsid w:val="00C3510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src-text">
    <w:name w:val="google-src-text"/>
    <w:basedOn w:val="Fuentedeprrafopredeter"/>
    <w:rsid w:val="00A812A0"/>
  </w:style>
  <w:style w:type="paragraph" w:styleId="Piedepgina">
    <w:name w:val="footer"/>
    <w:basedOn w:val="Normal"/>
    <w:rsid w:val="00454D6B"/>
    <w:pPr>
      <w:tabs>
        <w:tab w:val="center" w:pos="4252"/>
        <w:tab w:val="right" w:pos="8504"/>
      </w:tabs>
    </w:pPr>
  </w:style>
  <w:style w:type="character" w:styleId="Nmerodepgina">
    <w:name w:val="page number"/>
    <w:basedOn w:val="Fuentedeprrafopredeter"/>
    <w:rsid w:val="00454D6B"/>
  </w:style>
  <w:style w:type="paragraph" w:styleId="TDC1">
    <w:name w:val="toc 1"/>
    <w:basedOn w:val="Normal"/>
    <w:next w:val="Normal"/>
    <w:autoRedefine/>
    <w:uiPriority w:val="39"/>
    <w:rsid w:val="00000050"/>
  </w:style>
  <w:style w:type="paragraph" w:styleId="TDC2">
    <w:name w:val="toc 2"/>
    <w:basedOn w:val="Normal"/>
    <w:next w:val="Normal"/>
    <w:autoRedefine/>
    <w:uiPriority w:val="39"/>
    <w:rsid w:val="00000050"/>
    <w:pPr>
      <w:ind w:left="220"/>
    </w:pPr>
  </w:style>
  <w:style w:type="paragraph" w:styleId="TDC3">
    <w:name w:val="toc 3"/>
    <w:basedOn w:val="Normal"/>
    <w:next w:val="Normal"/>
    <w:autoRedefine/>
    <w:uiPriority w:val="39"/>
    <w:rsid w:val="00000050"/>
    <w:pPr>
      <w:ind w:left="440"/>
    </w:pPr>
  </w:style>
  <w:style w:type="paragraph" w:styleId="TDC4">
    <w:name w:val="toc 4"/>
    <w:basedOn w:val="Normal"/>
    <w:next w:val="Normal"/>
    <w:autoRedefine/>
    <w:semiHidden/>
    <w:rsid w:val="00000050"/>
    <w:pPr>
      <w:ind w:left="660"/>
    </w:pPr>
  </w:style>
  <w:style w:type="paragraph" w:customStyle="1" w:styleId="INICIODECAPITULOS">
    <w:name w:val="INICIO DE CAPITULOS"/>
    <w:basedOn w:val="Normal"/>
    <w:link w:val="INICIODECAPITULOSCar"/>
    <w:rsid w:val="000B0809"/>
    <w:pPr>
      <w:spacing w:before="1680" w:after="1200" w:line="480" w:lineRule="auto"/>
      <w:jc w:val="center"/>
    </w:pPr>
    <w:rPr>
      <w:rFonts w:ascii="Arial" w:hAnsi="Arial"/>
      <w:b/>
      <w:sz w:val="48"/>
      <w:szCs w:val="48"/>
      <w:lang w:eastAsia="en-US"/>
    </w:rPr>
  </w:style>
  <w:style w:type="character" w:customStyle="1" w:styleId="INICIODECAPITULOSCar">
    <w:name w:val="INICIO DE CAPITULOS Car"/>
    <w:basedOn w:val="Fuentedeprrafopredeter"/>
    <w:link w:val="INICIODECAPITULOS"/>
    <w:rsid w:val="000B0809"/>
    <w:rPr>
      <w:rFonts w:ascii="Arial" w:hAnsi="Arial"/>
      <w:b/>
      <w:sz w:val="48"/>
      <w:szCs w:val="48"/>
      <w:lang w:val="es-ES" w:eastAsia="en-US" w:bidi="ar-SA"/>
    </w:rPr>
  </w:style>
  <w:style w:type="paragraph" w:styleId="Encabezado">
    <w:name w:val="header"/>
    <w:basedOn w:val="Normal"/>
    <w:link w:val="EncabezadoCar"/>
    <w:uiPriority w:val="99"/>
    <w:rsid w:val="004B34F6"/>
    <w:pPr>
      <w:tabs>
        <w:tab w:val="center" w:pos="4252"/>
        <w:tab w:val="right" w:pos="8504"/>
      </w:tabs>
    </w:pPr>
  </w:style>
  <w:style w:type="paragraph" w:styleId="Textoindependiente2">
    <w:name w:val="Body Text 2"/>
    <w:basedOn w:val="Normal"/>
    <w:rsid w:val="00BA493A"/>
    <w:pPr>
      <w:spacing w:after="120" w:line="480" w:lineRule="auto"/>
    </w:pPr>
  </w:style>
  <w:style w:type="paragraph" w:styleId="Textoindependiente3">
    <w:name w:val="Body Text 3"/>
    <w:basedOn w:val="Normal"/>
    <w:rsid w:val="00BA493A"/>
    <w:pPr>
      <w:spacing w:after="120"/>
    </w:pPr>
    <w:rPr>
      <w:sz w:val="16"/>
      <w:szCs w:val="16"/>
    </w:rPr>
  </w:style>
  <w:style w:type="paragraph" w:customStyle="1" w:styleId="TITULO2INICIAL">
    <w:name w:val="TITULO 2 INICIAL"/>
    <w:basedOn w:val="Normal"/>
    <w:rsid w:val="00BA493A"/>
    <w:pPr>
      <w:suppressAutoHyphens/>
      <w:spacing w:after="0" w:line="240" w:lineRule="auto"/>
    </w:pPr>
    <w:rPr>
      <w:rFonts w:ascii="Arial" w:hAnsi="Arial" w:cs="Arial"/>
      <w:b/>
      <w:bCs/>
      <w:sz w:val="28"/>
      <w:u w:val="single"/>
      <w:lang w:val="es-ES_tradnl" w:eastAsia="ar-SA"/>
    </w:rPr>
  </w:style>
  <w:style w:type="paragraph" w:customStyle="1" w:styleId="Fig">
    <w:name w:val="Fig"/>
    <w:basedOn w:val="Prrafodelista"/>
    <w:rsid w:val="002A4E1E"/>
    <w:pPr>
      <w:spacing w:before="100" w:beforeAutospacing="1" w:after="100" w:afterAutospacing="1" w:line="240" w:lineRule="auto"/>
      <w:ind w:left="1980"/>
      <w:jc w:val="center"/>
    </w:pPr>
    <w:rPr>
      <w:b/>
      <w:color w:val="000000"/>
    </w:rPr>
  </w:style>
  <w:style w:type="paragraph" w:customStyle="1" w:styleId="ilustracion">
    <w:name w:val="ilustracion"/>
    <w:basedOn w:val="Prrafodelista"/>
    <w:rsid w:val="00F91416"/>
    <w:pPr>
      <w:spacing w:before="100" w:beforeAutospacing="1" w:after="100" w:afterAutospacing="1" w:line="360" w:lineRule="auto"/>
      <w:ind w:left="360"/>
      <w:jc w:val="center"/>
    </w:pPr>
    <w:rPr>
      <w:b/>
      <w:color w:val="000000"/>
    </w:rPr>
  </w:style>
  <w:style w:type="paragraph" w:customStyle="1" w:styleId="Ilustracin">
    <w:name w:val="Ilustración"/>
    <w:basedOn w:val="ilustracion"/>
    <w:rsid w:val="00F91416"/>
  </w:style>
  <w:style w:type="paragraph" w:styleId="Lista">
    <w:name w:val="List"/>
    <w:basedOn w:val="Normal"/>
    <w:rsid w:val="007D22CE"/>
    <w:pPr>
      <w:ind w:left="283" w:hanging="283"/>
    </w:pPr>
  </w:style>
  <w:style w:type="paragraph" w:styleId="Tabladeilustraciones">
    <w:name w:val="table of figures"/>
    <w:aliases w:val="Tabla de Figuras"/>
    <w:basedOn w:val="Lista"/>
    <w:next w:val="Normal"/>
    <w:autoRedefine/>
    <w:uiPriority w:val="99"/>
    <w:rsid w:val="00EC0632"/>
  </w:style>
  <w:style w:type="paragraph" w:customStyle="1" w:styleId="FiguraNivel3">
    <w:name w:val="Figura Nivel 3"/>
    <w:basedOn w:val="Normal"/>
    <w:qFormat/>
    <w:rsid w:val="002B0E82"/>
    <w:pPr>
      <w:spacing w:after="0" w:line="100" w:lineRule="atLeast"/>
      <w:ind w:left="1418"/>
      <w:jc w:val="center"/>
    </w:pPr>
    <w:rPr>
      <w:rFonts w:ascii="Arial" w:hAnsi="Arial"/>
      <w:b/>
      <w:lang w:val="es-MX" w:eastAsia="en-US"/>
    </w:rPr>
  </w:style>
  <w:style w:type="paragraph" w:styleId="Listaconnmeros">
    <w:name w:val="List Number"/>
    <w:basedOn w:val="Normal"/>
    <w:rsid w:val="007D22CE"/>
    <w:pPr>
      <w:numPr>
        <w:numId w:val="12"/>
      </w:numPr>
    </w:pPr>
  </w:style>
  <w:style w:type="numbering" w:customStyle="1" w:styleId="ConvietasNivel3">
    <w:name w:val="Con viñetas Nivel 3"/>
    <w:basedOn w:val="Sinlista"/>
    <w:rsid w:val="00117CDD"/>
    <w:pPr>
      <w:numPr>
        <w:numId w:val="15"/>
      </w:numPr>
    </w:pPr>
  </w:style>
  <w:style w:type="paragraph" w:styleId="Continuarlista">
    <w:name w:val="List Continue"/>
    <w:basedOn w:val="Normal"/>
    <w:rsid w:val="00EF5C12"/>
    <w:pPr>
      <w:spacing w:after="120"/>
      <w:ind w:left="283"/>
    </w:pPr>
  </w:style>
  <w:style w:type="paragraph" w:customStyle="1" w:styleId="Tablas">
    <w:name w:val="Tablas"/>
    <w:basedOn w:val="Normal"/>
    <w:rsid w:val="00B13D2E"/>
    <w:pPr>
      <w:spacing w:line="240" w:lineRule="auto"/>
      <w:ind w:left="1440"/>
      <w:jc w:val="center"/>
    </w:pPr>
    <w:rPr>
      <w:b/>
    </w:rPr>
  </w:style>
  <w:style w:type="paragraph" w:customStyle="1" w:styleId="NormalNivel2">
    <w:name w:val="Normal Nivel 2"/>
    <w:basedOn w:val="Normal"/>
    <w:link w:val="NormalNivel2Car"/>
    <w:rsid w:val="001857F8"/>
    <w:pPr>
      <w:spacing w:before="100" w:beforeAutospacing="1" w:after="100" w:afterAutospacing="1" w:line="480" w:lineRule="auto"/>
      <w:ind w:left="794"/>
      <w:jc w:val="both"/>
    </w:pPr>
    <w:rPr>
      <w:rFonts w:ascii="Arial" w:hAnsi="Arial"/>
      <w:lang w:val="es-MX" w:eastAsia="en-US"/>
    </w:rPr>
  </w:style>
  <w:style w:type="character" w:customStyle="1" w:styleId="NormalNivel2Car">
    <w:name w:val="Normal Nivel 2 Car"/>
    <w:basedOn w:val="Fuentedeprrafopredeter"/>
    <w:link w:val="NormalNivel2"/>
    <w:rsid w:val="001857F8"/>
    <w:rPr>
      <w:rFonts w:ascii="Arial" w:hAnsi="Arial"/>
      <w:sz w:val="24"/>
      <w:szCs w:val="24"/>
      <w:lang w:val="es-MX" w:eastAsia="en-US"/>
    </w:rPr>
  </w:style>
  <w:style w:type="paragraph" w:customStyle="1" w:styleId="Tabla">
    <w:name w:val="Tabla"/>
    <w:basedOn w:val="NormalWeb"/>
    <w:rsid w:val="009B51F9"/>
    <w:pPr>
      <w:spacing w:line="480" w:lineRule="auto"/>
      <w:ind w:left="2160"/>
      <w:jc w:val="center"/>
    </w:pPr>
  </w:style>
  <w:style w:type="character" w:styleId="Hipervnculovisitado">
    <w:name w:val="FollowedHyperlink"/>
    <w:basedOn w:val="Fuentedeprrafopredeter"/>
    <w:rsid w:val="009945DB"/>
    <w:rPr>
      <w:color w:val="800080"/>
      <w:u w:val="single"/>
    </w:rPr>
  </w:style>
  <w:style w:type="paragraph" w:customStyle="1" w:styleId="Bibliografia">
    <w:name w:val="Bibliografia"/>
    <w:basedOn w:val="NormalNivel2"/>
    <w:link w:val="BibliografiaCar"/>
    <w:qFormat/>
    <w:rsid w:val="001E3141"/>
    <w:pPr>
      <w:numPr>
        <w:numId w:val="27"/>
      </w:numPr>
    </w:pPr>
    <w:rPr>
      <w:spacing w:val="-4"/>
    </w:rPr>
  </w:style>
  <w:style w:type="character" w:customStyle="1" w:styleId="BibliografiaCar">
    <w:name w:val="Bibliografia Car"/>
    <w:basedOn w:val="NormalNivel2Car"/>
    <w:link w:val="Bibliografia"/>
    <w:rsid w:val="001E3141"/>
    <w:rPr>
      <w:spacing w:val="-4"/>
    </w:rPr>
  </w:style>
  <w:style w:type="character" w:customStyle="1" w:styleId="EncabezadoCar">
    <w:name w:val="Encabezado Car"/>
    <w:basedOn w:val="Fuentedeprrafopredeter"/>
    <w:link w:val="Encabezado"/>
    <w:uiPriority w:val="99"/>
    <w:rsid w:val="00411D40"/>
    <w:rPr>
      <w:rFonts w:ascii="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0905527">
      <w:bodyDiv w:val="1"/>
      <w:marLeft w:val="0"/>
      <w:marRight w:val="0"/>
      <w:marTop w:val="0"/>
      <w:marBottom w:val="0"/>
      <w:divBdr>
        <w:top w:val="none" w:sz="0" w:space="0" w:color="auto"/>
        <w:left w:val="none" w:sz="0" w:space="0" w:color="auto"/>
        <w:bottom w:val="none" w:sz="0" w:space="0" w:color="auto"/>
        <w:right w:val="none" w:sz="0" w:space="0" w:color="auto"/>
      </w:divBdr>
    </w:div>
    <w:div w:id="95445353">
      <w:bodyDiv w:val="1"/>
      <w:marLeft w:val="0"/>
      <w:marRight w:val="0"/>
      <w:marTop w:val="0"/>
      <w:marBottom w:val="0"/>
      <w:divBdr>
        <w:top w:val="none" w:sz="0" w:space="0" w:color="auto"/>
        <w:left w:val="none" w:sz="0" w:space="0" w:color="auto"/>
        <w:bottom w:val="none" w:sz="0" w:space="0" w:color="auto"/>
        <w:right w:val="none" w:sz="0" w:space="0" w:color="auto"/>
      </w:divBdr>
      <w:divsChild>
        <w:div w:id="773093548">
          <w:marLeft w:val="0"/>
          <w:marRight w:val="0"/>
          <w:marTop w:val="0"/>
          <w:marBottom w:val="0"/>
          <w:divBdr>
            <w:top w:val="none" w:sz="0" w:space="0" w:color="auto"/>
            <w:left w:val="none" w:sz="0" w:space="0" w:color="auto"/>
            <w:bottom w:val="none" w:sz="0" w:space="0" w:color="auto"/>
            <w:right w:val="none" w:sz="0" w:space="0" w:color="auto"/>
          </w:divBdr>
          <w:divsChild>
            <w:div w:id="2065399304">
              <w:marLeft w:val="571"/>
              <w:marRight w:val="0"/>
              <w:marTop w:val="0"/>
              <w:marBottom w:val="0"/>
              <w:divBdr>
                <w:top w:val="none" w:sz="0" w:space="0" w:color="auto"/>
                <w:left w:val="none" w:sz="0" w:space="0" w:color="auto"/>
                <w:bottom w:val="none" w:sz="0" w:space="0" w:color="auto"/>
                <w:right w:val="none" w:sz="0" w:space="0" w:color="auto"/>
              </w:divBdr>
              <w:divsChild>
                <w:div w:id="1221669751">
                  <w:marLeft w:val="0"/>
                  <w:marRight w:val="0"/>
                  <w:marTop w:val="0"/>
                  <w:marBottom w:val="0"/>
                  <w:divBdr>
                    <w:top w:val="none" w:sz="0" w:space="0" w:color="auto"/>
                    <w:left w:val="none" w:sz="0" w:space="0" w:color="auto"/>
                    <w:bottom w:val="none" w:sz="0" w:space="0" w:color="auto"/>
                    <w:right w:val="none" w:sz="0" w:space="0" w:color="auto"/>
                  </w:divBdr>
                  <w:divsChild>
                    <w:div w:id="1089959062">
                      <w:marLeft w:val="0"/>
                      <w:marRight w:val="0"/>
                      <w:marTop w:val="272"/>
                      <w:marBottom w:val="0"/>
                      <w:divBdr>
                        <w:top w:val="none" w:sz="0" w:space="0" w:color="auto"/>
                        <w:left w:val="none" w:sz="0" w:space="0" w:color="auto"/>
                        <w:bottom w:val="none" w:sz="0" w:space="0" w:color="auto"/>
                        <w:right w:val="none" w:sz="0" w:space="0" w:color="auto"/>
                      </w:divBdr>
                      <w:divsChild>
                        <w:div w:id="351034042">
                          <w:marLeft w:val="0"/>
                          <w:marRight w:val="0"/>
                          <w:marTop w:val="0"/>
                          <w:marBottom w:val="0"/>
                          <w:divBdr>
                            <w:top w:val="none" w:sz="0" w:space="0" w:color="auto"/>
                            <w:left w:val="none" w:sz="0" w:space="0" w:color="auto"/>
                            <w:bottom w:val="none" w:sz="0" w:space="0" w:color="auto"/>
                            <w:right w:val="none" w:sz="0" w:space="0" w:color="auto"/>
                          </w:divBdr>
                          <w:divsChild>
                            <w:div w:id="1624265094">
                              <w:marLeft w:val="0"/>
                              <w:marRight w:val="0"/>
                              <w:marTop w:val="0"/>
                              <w:marBottom w:val="0"/>
                              <w:divBdr>
                                <w:top w:val="none" w:sz="0" w:space="0" w:color="auto"/>
                                <w:left w:val="none" w:sz="0" w:space="0" w:color="auto"/>
                                <w:bottom w:val="none" w:sz="0" w:space="0" w:color="auto"/>
                                <w:right w:val="none" w:sz="0" w:space="0" w:color="auto"/>
                              </w:divBdr>
                              <w:divsChild>
                                <w:div w:id="933980603">
                                  <w:marLeft w:val="0"/>
                                  <w:marRight w:val="0"/>
                                  <w:marTop w:val="0"/>
                                  <w:marBottom w:val="360"/>
                                  <w:divBdr>
                                    <w:top w:val="none" w:sz="0" w:space="0" w:color="auto"/>
                                    <w:left w:val="none" w:sz="0" w:space="0" w:color="auto"/>
                                    <w:bottom w:val="single" w:sz="6" w:space="18" w:color="DDDDDD"/>
                                    <w:right w:val="none" w:sz="0" w:space="0" w:color="auto"/>
                                  </w:divBdr>
                                  <w:divsChild>
                                    <w:div w:id="13075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69739">
      <w:bodyDiv w:val="1"/>
      <w:marLeft w:val="0"/>
      <w:marRight w:val="0"/>
      <w:marTop w:val="0"/>
      <w:marBottom w:val="0"/>
      <w:divBdr>
        <w:top w:val="none" w:sz="0" w:space="0" w:color="auto"/>
        <w:left w:val="none" w:sz="0" w:space="0" w:color="auto"/>
        <w:bottom w:val="none" w:sz="0" w:space="0" w:color="auto"/>
        <w:right w:val="none" w:sz="0" w:space="0" w:color="auto"/>
      </w:divBdr>
      <w:divsChild>
        <w:div w:id="1687906048">
          <w:marLeft w:val="0"/>
          <w:marRight w:val="0"/>
          <w:marTop w:val="0"/>
          <w:marBottom w:val="0"/>
          <w:divBdr>
            <w:top w:val="none" w:sz="0" w:space="0" w:color="auto"/>
            <w:left w:val="none" w:sz="0" w:space="0" w:color="auto"/>
            <w:bottom w:val="none" w:sz="0" w:space="0" w:color="auto"/>
            <w:right w:val="none" w:sz="0" w:space="0" w:color="auto"/>
          </w:divBdr>
          <w:divsChild>
            <w:div w:id="1872181318">
              <w:marLeft w:val="0"/>
              <w:marRight w:val="0"/>
              <w:marTop w:val="0"/>
              <w:marBottom w:val="0"/>
              <w:divBdr>
                <w:top w:val="none" w:sz="0" w:space="0" w:color="auto"/>
                <w:left w:val="none" w:sz="0" w:space="0" w:color="auto"/>
                <w:bottom w:val="none" w:sz="0" w:space="0" w:color="auto"/>
                <w:right w:val="none" w:sz="0" w:space="0" w:color="auto"/>
              </w:divBdr>
              <w:divsChild>
                <w:div w:id="652489584">
                  <w:marLeft w:val="0"/>
                  <w:marRight w:val="0"/>
                  <w:marTop w:val="0"/>
                  <w:marBottom w:val="0"/>
                  <w:divBdr>
                    <w:top w:val="none" w:sz="0" w:space="0" w:color="auto"/>
                    <w:left w:val="none" w:sz="0" w:space="0" w:color="auto"/>
                    <w:bottom w:val="none" w:sz="0" w:space="0" w:color="auto"/>
                    <w:right w:val="none" w:sz="0" w:space="0" w:color="auto"/>
                  </w:divBdr>
                  <w:divsChild>
                    <w:div w:id="14432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10358">
      <w:bodyDiv w:val="1"/>
      <w:marLeft w:val="0"/>
      <w:marRight w:val="0"/>
      <w:marTop w:val="0"/>
      <w:marBottom w:val="0"/>
      <w:divBdr>
        <w:top w:val="none" w:sz="0" w:space="0" w:color="auto"/>
        <w:left w:val="none" w:sz="0" w:space="0" w:color="auto"/>
        <w:bottom w:val="none" w:sz="0" w:space="0" w:color="auto"/>
        <w:right w:val="none" w:sz="0" w:space="0" w:color="auto"/>
      </w:divBdr>
      <w:divsChild>
        <w:div w:id="147943603">
          <w:marLeft w:val="0"/>
          <w:marRight w:val="0"/>
          <w:marTop w:val="0"/>
          <w:marBottom w:val="0"/>
          <w:divBdr>
            <w:top w:val="none" w:sz="0" w:space="0" w:color="auto"/>
            <w:left w:val="none" w:sz="0" w:space="0" w:color="auto"/>
            <w:bottom w:val="none" w:sz="0" w:space="0" w:color="auto"/>
            <w:right w:val="none" w:sz="0" w:space="0" w:color="auto"/>
          </w:divBdr>
          <w:divsChild>
            <w:div w:id="541213554">
              <w:marLeft w:val="0"/>
              <w:marRight w:val="0"/>
              <w:marTop w:val="0"/>
              <w:marBottom w:val="0"/>
              <w:divBdr>
                <w:top w:val="none" w:sz="0" w:space="0" w:color="auto"/>
                <w:left w:val="none" w:sz="0" w:space="0" w:color="auto"/>
                <w:bottom w:val="none" w:sz="0" w:space="0" w:color="auto"/>
                <w:right w:val="none" w:sz="0" w:space="0" w:color="auto"/>
              </w:divBdr>
              <w:divsChild>
                <w:div w:id="1856454171">
                  <w:marLeft w:val="0"/>
                  <w:marRight w:val="0"/>
                  <w:marTop w:val="0"/>
                  <w:marBottom w:val="0"/>
                  <w:divBdr>
                    <w:top w:val="none" w:sz="0" w:space="0" w:color="auto"/>
                    <w:left w:val="none" w:sz="0" w:space="0" w:color="auto"/>
                    <w:bottom w:val="none" w:sz="0" w:space="0" w:color="auto"/>
                    <w:right w:val="none" w:sz="0" w:space="0" w:color="auto"/>
                  </w:divBdr>
                  <w:divsChild>
                    <w:div w:id="4899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2169">
      <w:bodyDiv w:val="1"/>
      <w:marLeft w:val="0"/>
      <w:marRight w:val="0"/>
      <w:marTop w:val="0"/>
      <w:marBottom w:val="0"/>
      <w:divBdr>
        <w:top w:val="none" w:sz="0" w:space="0" w:color="auto"/>
        <w:left w:val="none" w:sz="0" w:space="0" w:color="auto"/>
        <w:bottom w:val="none" w:sz="0" w:space="0" w:color="auto"/>
        <w:right w:val="none" w:sz="0" w:space="0" w:color="auto"/>
      </w:divBdr>
      <w:divsChild>
        <w:div w:id="948774869">
          <w:marLeft w:val="0"/>
          <w:marRight w:val="0"/>
          <w:marTop w:val="0"/>
          <w:marBottom w:val="0"/>
          <w:divBdr>
            <w:top w:val="none" w:sz="0" w:space="0" w:color="auto"/>
            <w:left w:val="none" w:sz="0" w:space="0" w:color="auto"/>
            <w:bottom w:val="none" w:sz="0" w:space="0" w:color="auto"/>
            <w:right w:val="none" w:sz="0" w:space="0" w:color="auto"/>
          </w:divBdr>
          <w:divsChild>
            <w:div w:id="1332561102">
              <w:marLeft w:val="0"/>
              <w:marRight w:val="0"/>
              <w:marTop w:val="0"/>
              <w:marBottom w:val="0"/>
              <w:divBdr>
                <w:top w:val="none" w:sz="0" w:space="0" w:color="auto"/>
                <w:left w:val="none" w:sz="0" w:space="0" w:color="auto"/>
                <w:bottom w:val="none" w:sz="0" w:space="0" w:color="auto"/>
                <w:right w:val="none" w:sz="0" w:space="0" w:color="auto"/>
              </w:divBdr>
              <w:divsChild>
                <w:div w:id="41180706">
                  <w:marLeft w:val="0"/>
                  <w:marRight w:val="0"/>
                  <w:marTop w:val="0"/>
                  <w:marBottom w:val="0"/>
                  <w:divBdr>
                    <w:top w:val="none" w:sz="0" w:space="0" w:color="auto"/>
                    <w:left w:val="none" w:sz="0" w:space="0" w:color="auto"/>
                    <w:bottom w:val="none" w:sz="0" w:space="0" w:color="auto"/>
                    <w:right w:val="none" w:sz="0" w:space="0" w:color="auto"/>
                  </w:divBdr>
                  <w:divsChild>
                    <w:div w:id="8494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39273">
      <w:bodyDiv w:val="1"/>
      <w:marLeft w:val="0"/>
      <w:marRight w:val="0"/>
      <w:marTop w:val="0"/>
      <w:marBottom w:val="0"/>
      <w:divBdr>
        <w:top w:val="none" w:sz="0" w:space="0" w:color="auto"/>
        <w:left w:val="none" w:sz="0" w:space="0" w:color="auto"/>
        <w:bottom w:val="none" w:sz="0" w:space="0" w:color="auto"/>
        <w:right w:val="none" w:sz="0" w:space="0" w:color="auto"/>
      </w:divBdr>
      <w:divsChild>
        <w:div w:id="552303692">
          <w:marLeft w:val="0"/>
          <w:marRight w:val="0"/>
          <w:marTop w:val="0"/>
          <w:marBottom w:val="0"/>
          <w:divBdr>
            <w:top w:val="none" w:sz="0" w:space="0" w:color="auto"/>
            <w:left w:val="none" w:sz="0" w:space="0" w:color="auto"/>
            <w:bottom w:val="none" w:sz="0" w:space="0" w:color="auto"/>
            <w:right w:val="none" w:sz="0" w:space="0" w:color="auto"/>
          </w:divBdr>
          <w:divsChild>
            <w:div w:id="842083849">
              <w:marLeft w:val="0"/>
              <w:marRight w:val="0"/>
              <w:marTop w:val="0"/>
              <w:marBottom w:val="0"/>
              <w:divBdr>
                <w:top w:val="none" w:sz="0" w:space="0" w:color="auto"/>
                <w:left w:val="none" w:sz="0" w:space="0" w:color="auto"/>
                <w:bottom w:val="none" w:sz="0" w:space="0" w:color="auto"/>
                <w:right w:val="none" w:sz="0" w:space="0" w:color="auto"/>
              </w:divBdr>
              <w:divsChild>
                <w:div w:id="1953246282">
                  <w:marLeft w:val="0"/>
                  <w:marRight w:val="0"/>
                  <w:marTop w:val="0"/>
                  <w:marBottom w:val="0"/>
                  <w:divBdr>
                    <w:top w:val="none" w:sz="0" w:space="0" w:color="auto"/>
                    <w:left w:val="none" w:sz="0" w:space="0" w:color="auto"/>
                    <w:bottom w:val="none" w:sz="0" w:space="0" w:color="auto"/>
                    <w:right w:val="none" w:sz="0" w:space="0" w:color="auto"/>
                  </w:divBdr>
                  <w:divsChild>
                    <w:div w:id="15727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3717">
      <w:bodyDiv w:val="1"/>
      <w:marLeft w:val="0"/>
      <w:marRight w:val="0"/>
      <w:marTop w:val="0"/>
      <w:marBottom w:val="0"/>
      <w:divBdr>
        <w:top w:val="none" w:sz="0" w:space="0" w:color="auto"/>
        <w:left w:val="none" w:sz="0" w:space="0" w:color="auto"/>
        <w:bottom w:val="none" w:sz="0" w:space="0" w:color="auto"/>
        <w:right w:val="none" w:sz="0" w:space="0" w:color="auto"/>
      </w:divBdr>
      <w:divsChild>
        <w:div w:id="1162508190">
          <w:marLeft w:val="0"/>
          <w:marRight w:val="0"/>
          <w:marTop w:val="0"/>
          <w:marBottom w:val="0"/>
          <w:divBdr>
            <w:top w:val="none" w:sz="0" w:space="0" w:color="auto"/>
            <w:left w:val="none" w:sz="0" w:space="0" w:color="auto"/>
            <w:bottom w:val="none" w:sz="0" w:space="0" w:color="auto"/>
            <w:right w:val="none" w:sz="0" w:space="0" w:color="auto"/>
          </w:divBdr>
          <w:divsChild>
            <w:div w:id="470749020">
              <w:marLeft w:val="0"/>
              <w:marRight w:val="0"/>
              <w:marTop w:val="0"/>
              <w:marBottom w:val="0"/>
              <w:divBdr>
                <w:top w:val="none" w:sz="0" w:space="0" w:color="auto"/>
                <w:left w:val="none" w:sz="0" w:space="0" w:color="auto"/>
                <w:bottom w:val="none" w:sz="0" w:space="0" w:color="auto"/>
                <w:right w:val="none" w:sz="0" w:space="0" w:color="auto"/>
              </w:divBdr>
              <w:divsChild>
                <w:div w:id="1097091151">
                  <w:marLeft w:val="0"/>
                  <w:marRight w:val="0"/>
                  <w:marTop w:val="0"/>
                  <w:marBottom w:val="0"/>
                  <w:divBdr>
                    <w:top w:val="none" w:sz="0" w:space="0" w:color="auto"/>
                    <w:left w:val="none" w:sz="0" w:space="0" w:color="auto"/>
                    <w:bottom w:val="none" w:sz="0" w:space="0" w:color="auto"/>
                    <w:right w:val="none" w:sz="0" w:space="0" w:color="auto"/>
                  </w:divBdr>
                  <w:divsChild>
                    <w:div w:id="1507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736133">
      <w:bodyDiv w:val="1"/>
      <w:marLeft w:val="0"/>
      <w:marRight w:val="0"/>
      <w:marTop w:val="0"/>
      <w:marBottom w:val="0"/>
      <w:divBdr>
        <w:top w:val="none" w:sz="0" w:space="0" w:color="auto"/>
        <w:left w:val="none" w:sz="0" w:space="0" w:color="auto"/>
        <w:bottom w:val="none" w:sz="0" w:space="0" w:color="auto"/>
        <w:right w:val="none" w:sz="0" w:space="0" w:color="auto"/>
      </w:divBdr>
      <w:divsChild>
        <w:div w:id="1694376553">
          <w:marLeft w:val="0"/>
          <w:marRight w:val="0"/>
          <w:marTop w:val="0"/>
          <w:marBottom w:val="0"/>
          <w:divBdr>
            <w:top w:val="none" w:sz="0" w:space="0" w:color="auto"/>
            <w:left w:val="none" w:sz="0" w:space="0" w:color="auto"/>
            <w:bottom w:val="none" w:sz="0" w:space="0" w:color="auto"/>
            <w:right w:val="none" w:sz="0" w:space="0" w:color="auto"/>
          </w:divBdr>
          <w:divsChild>
            <w:div w:id="2136681504">
              <w:marLeft w:val="0"/>
              <w:marRight w:val="0"/>
              <w:marTop w:val="0"/>
              <w:marBottom w:val="0"/>
              <w:divBdr>
                <w:top w:val="none" w:sz="0" w:space="0" w:color="auto"/>
                <w:left w:val="none" w:sz="0" w:space="0" w:color="auto"/>
                <w:bottom w:val="none" w:sz="0" w:space="0" w:color="auto"/>
                <w:right w:val="none" w:sz="0" w:space="0" w:color="auto"/>
              </w:divBdr>
              <w:divsChild>
                <w:div w:id="402719003">
                  <w:marLeft w:val="0"/>
                  <w:marRight w:val="0"/>
                  <w:marTop w:val="0"/>
                  <w:marBottom w:val="0"/>
                  <w:divBdr>
                    <w:top w:val="none" w:sz="0" w:space="0" w:color="auto"/>
                    <w:left w:val="none" w:sz="0" w:space="0" w:color="auto"/>
                    <w:bottom w:val="none" w:sz="0" w:space="0" w:color="auto"/>
                    <w:right w:val="none" w:sz="0" w:space="0" w:color="auto"/>
                  </w:divBdr>
                  <w:divsChild>
                    <w:div w:id="21241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1850">
      <w:bodyDiv w:val="1"/>
      <w:marLeft w:val="0"/>
      <w:marRight w:val="0"/>
      <w:marTop w:val="0"/>
      <w:marBottom w:val="0"/>
      <w:divBdr>
        <w:top w:val="none" w:sz="0" w:space="0" w:color="auto"/>
        <w:left w:val="none" w:sz="0" w:space="0" w:color="auto"/>
        <w:bottom w:val="none" w:sz="0" w:space="0" w:color="auto"/>
        <w:right w:val="none" w:sz="0" w:space="0" w:color="auto"/>
      </w:divBdr>
    </w:div>
    <w:div w:id="687680854">
      <w:bodyDiv w:val="1"/>
      <w:marLeft w:val="0"/>
      <w:marRight w:val="0"/>
      <w:marTop w:val="0"/>
      <w:marBottom w:val="0"/>
      <w:divBdr>
        <w:top w:val="none" w:sz="0" w:space="0" w:color="auto"/>
        <w:left w:val="none" w:sz="0" w:space="0" w:color="auto"/>
        <w:bottom w:val="none" w:sz="0" w:space="0" w:color="auto"/>
        <w:right w:val="none" w:sz="0" w:space="0" w:color="auto"/>
      </w:divBdr>
      <w:divsChild>
        <w:div w:id="1524132092">
          <w:marLeft w:val="0"/>
          <w:marRight w:val="0"/>
          <w:marTop w:val="0"/>
          <w:marBottom w:val="0"/>
          <w:divBdr>
            <w:top w:val="none" w:sz="0" w:space="0" w:color="auto"/>
            <w:left w:val="none" w:sz="0" w:space="0" w:color="auto"/>
            <w:bottom w:val="none" w:sz="0" w:space="0" w:color="auto"/>
            <w:right w:val="none" w:sz="0" w:space="0" w:color="auto"/>
          </w:divBdr>
          <w:divsChild>
            <w:div w:id="2068918074">
              <w:marLeft w:val="0"/>
              <w:marRight w:val="0"/>
              <w:marTop w:val="0"/>
              <w:marBottom w:val="0"/>
              <w:divBdr>
                <w:top w:val="none" w:sz="0" w:space="0" w:color="auto"/>
                <w:left w:val="none" w:sz="0" w:space="0" w:color="auto"/>
                <w:bottom w:val="none" w:sz="0" w:space="0" w:color="auto"/>
                <w:right w:val="none" w:sz="0" w:space="0" w:color="auto"/>
              </w:divBdr>
              <w:divsChild>
                <w:div w:id="1627856925">
                  <w:marLeft w:val="0"/>
                  <w:marRight w:val="0"/>
                  <w:marTop w:val="0"/>
                  <w:marBottom w:val="0"/>
                  <w:divBdr>
                    <w:top w:val="none" w:sz="0" w:space="0" w:color="auto"/>
                    <w:left w:val="none" w:sz="0" w:space="0" w:color="auto"/>
                    <w:bottom w:val="none" w:sz="0" w:space="0" w:color="auto"/>
                    <w:right w:val="none" w:sz="0" w:space="0" w:color="auto"/>
                  </w:divBdr>
                  <w:divsChild>
                    <w:div w:id="1557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29206">
      <w:bodyDiv w:val="1"/>
      <w:marLeft w:val="0"/>
      <w:marRight w:val="0"/>
      <w:marTop w:val="0"/>
      <w:marBottom w:val="0"/>
      <w:divBdr>
        <w:top w:val="none" w:sz="0" w:space="0" w:color="auto"/>
        <w:left w:val="none" w:sz="0" w:space="0" w:color="auto"/>
        <w:bottom w:val="none" w:sz="0" w:space="0" w:color="auto"/>
        <w:right w:val="none" w:sz="0" w:space="0" w:color="auto"/>
      </w:divBdr>
      <w:divsChild>
        <w:div w:id="1042679259">
          <w:marLeft w:val="0"/>
          <w:marRight w:val="0"/>
          <w:marTop w:val="0"/>
          <w:marBottom w:val="0"/>
          <w:divBdr>
            <w:top w:val="none" w:sz="0" w:space="0" w:color="auto"/>
            <w:left w:val="none" w:sz="0" w:space="0" w:color="auto"/>
            <w:bottom w:val="none" w:sz="0" w:space="0" w:color="auto"/>
            <w:right w:val="none" w:sz="0" w:space="0" w:color="auto"/>
          </w:divBdr>
          <w:divsChild>
            <w:div w:id="859586669">
              <w:marLeft w:val="0"/>
              <w:marRight w:val="0"/>
              <w:marTop w:val="0"/>
              <w:marBottom w:val="0"/>
              <w:divBdr>
                <w:top w:val="none" w:sz="0" w:space="0" w:color="auto"/>
                <w:left w:val="none" w:sz="0" w:space="0" w:color="auto"/>
                <w:bottom w:val="none" w:sz="0" w:space="0" w:color="auto"/>
                <w:right w:val="none" w:sz="0" w:space="0" w:color="auto"/>
              </w:divBdr>
              <w:divsChild>
                <w:div w:id="1720327138">
                  <w:marLeft w:val="0"/>
                  <w:marRight w:val="0"/>
                  <w:marTop w:val="0"/>
                  <w:marBottom w:val="0"/>
                  <w:divBdr>
                    <w:top w:val="none" w:sz="0" w:space="0" w:color="auto"/>
                    <w:left w:val="none" w:sz="0" w:space="0" w:color="auto"/>
                    <w:bottom w:val="none" w:sz="0" w:space="0" w:color="auto"/>
                    <w:right w:val="none" w:sz="0" w:space="0" w:color="auto"/>
                  </w:divBdr>
                  <w:divsChild>
                    <w:div w:id="3430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4208">
      <w:bodyDiv w:val="1"/>
      <w:marLeft w:val="0"/>
      <w:marRight w:val="0"/>
      <w:marTop w:val="0"/>
      <w:marBottom w:val="0"/>
      <w:divBdr>
        <w:top w:val="none" w:sz="0" w:space="0" w:color="auto"/>
        <w:left w:val="none" w:sz="0" w:space="0" w:color="auto"/>
        <w:bottom w:val="none" w:sz="0" w:space="0" w:color="auto"/>
        <w:right w:val="none" w:sz="0" w:space="0" w:color="auto"/>
      </w:divBdr>
      <w:divsChild>
        <w:div w:id="2137407020">
          <w:marLeft w:val="0"/>
          <w:marRight w:val="0"/>
          <w:marTop w:val="0"/>
          <w:marBottom w:val="0"/>
          <w:divBdr>
            <w:top w:val="none" w:sz="0" w:space="0" w:color="auto"/>
            <w:left w:val="none" w:sz="0" w:space="0" w:color="auto"/>
            <w:bottom w:val="none" w:sz="0" w:space="0" w:color="auto"/>
            <w:right w:val="none" w:sz="0" w:space="0" w:color="auto"/>
          </w:divBdr>
          <w:divsChild>
            <w:div w:id="1948656966">
              <w:marLeft w:val="0"/>
              <w:marRight w:val="0"/>
              <w:marTop w:val="0"/>
              <w:marBottom w:val="0"/>
              <w:divBdr>
                <w:top w:val="none" w:sz="0" w:space="0" w:color="auto"/>
                <w:left w:val="none" w:sz="0" w:space="0" w:color="auto"/>
                <w:bottom w:val="none" w:sz="0" w:space="0" w:color="auto"/>
                <w:right w:val="none" w:sz="0" w:space="0" w:color="auto"/>
              </w:divBdr>
              <w:divsChild>
                <w:div w:id="494105437">
                  <w:marLeft w:val="0"/>
                  <w:marRight w:val="0"/>
                  <w:marTop w:val="0"/>
                  <w:marBottom w:val="0"/>
                  <w:divBdr>
                    <w:top w:val="none" w:sz="0" w:space="0" w:color="auto"/>
                    <w:left w:val="none" w:sz="0" w:space="0" w:color="auto"/>
                    <w:bottom w:val="none" w:sz="0" w:space="0" w:color="auto"/>
                    <w:right w:val="none" w:sz="0" w:space="0" w:color="auto"/>
                  </w:divBdr>
                  <w:divsChild>
                    <w:div w:id="19702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72718">
      <w:bodyDiv w:val="1"/>
      <w:marLeft w:val="0"/>
      <w:marRight w:val="0"/>
      <w:marTop w:val="0"/>
      <w:marBottom w:val="0"/>
      <w:divBdr>
        <w:top w:val="none" w:sz="0" w:space="0" w:color="auto"/>
        <w:left w:val="none" w:sz="0" w:space="0" w:color="auto"/>
        <w:bottom w:val="none" w:sz="0" w:space="0" w:color="auto"/>
        <w:right w:val="none" w:sz="0" w:space="0" w:color="auto"/>
      </w:divBdr>
    </w:div>
    <w:div w:id="1269385972">
      <w:bodyDiv w:val="1"/>
      <w:marLeft w:val="0"/>
      <w:marRight w:val="0"/>
      <w:marTop w:val="0"/>
      <w:marBottom w:val="0"/>
      <w:divBdr>
        <w:top w:val="none" w:sz="0" w:space="0" w:color="auto"/>
        <w:left w:val="none" w:sz="0" w:space="0" w:color="auto"/>
        <w:bottom w:val="none" w:sz="0" w:space="0" w:color="auto"/>
        <w:right w:val="none" w:sz="0" w:space="0" w:color="auto"/>
      </w:divBdr>
    </w:div>
    <w:div w:id="1280989551">
      <w:bodyDiv w:val="1"/>
      <w:marLeft w:val="0"/>
      <w:marRight w:val="0"/>
      <w:marTop w:val="0"/>
      <w:marBottom w:val="0"/>
      <w:divBdr>
        <w:top w:val="none" w:sz="0" w:space="0" w:color="auto"/>
        <w:left w:val="none" w:sz="0" w:space="0" w:color="auto"/>
        <w:bottom w:val="none" w:sz="0" w:space="0" w:color="auto"/>
        <w:right w:val="none" w:sz="0" w:space="0" w:color="auto"/>
      </w:divBdr>
    </w:div>
    <w:div w:id="1312634845">
      <w:bodyDiv w:val="1"/>
      <w:marLeft w:val="0"/>
      <w:marRight w:val="0"/>
      <w:marTop w:val="0"/>
      <w:marBottom w:val="0"/>
      <w:divBdr>
        <w:top w:val="none" w:sz="0" w:space="0" w:color="auto"/>
        <w:left w:val="none" w:sz="0" w:space="0" w:color="auto"/>
        <w:bottom w:val="none" w:sz="0" w:space="0" w:color="auto"/>
        <w:right w:val="none" w:sz="0" w:space="0" w:color="auto"/>
      </w:divBdr>
      <w:divsChild>
        <w:div w:id="1307051848">
          <w:marLeft w:val="0"/>
          <w:marRight w:val="0"/>
          <w:marTop w:val="0"/>
          <w:marBottom w:val="0"/>
          <w:divBdr>
            <w:top w:val="none" w:sz="0" w:space="0" w:color="auto"/>
            <w:left w:val="none" w:sz="0" w:space="0" w:color="auto"/>
            <w:bottom w:val="none" w:sz="0" w:space="0" w:color="auto"/>
            <w:right w:val="none" w:sz="0" w:space="0" w:color="auto"/>
          </w:divBdr>
          <w:divsChild>
            <w:div w:id="436146960">
              <w:marLeft w:val="0"/>
              <w:marRight w:val="0"/>
              <w:marTop w:val="0"/>
              <w:marBottom w:val="0"/>
              <w:divBdr>
                <w:top w:val="none" w:sz="0" w:space="0" w:color="auto"/>
                <w:left w:val="none" w:sz="0" w:space="0" w:color="auto"/>
                <w:bottom w:val="none" w:sz="0" w:space="0" w:color="auto"/>
                <w:right w:val="none" w:sz="0" w:space="0" w:color="auto"/>
              </w:divBdr>
              <w:divsChild>
                <w:div w:id="901983075">
                  <w:marLeft w:val="0"/>
                  <w:marRight w:val="0"/>
                  <w:marTop w:val="0"/>
                  <w:marBottom w:val="0"/>
                  <w:divBdr>
                    <w:top w:val="none" w:sz="0" w:space="0" w:color="auto"/>
                    <w:left w:val="none" w:sz="0" w:space="0" w:color="auto"/>
                    <w:bottom w:val="none" w:sz="0" w:space="0" w:color="auto"/>
                    <w:right w:val="none" w:sz="0" w:space="0" w:color="auto"/>
                  </w:divBdr>
                  <w:divsChild>
                    <w:div w:id="1259214234">
                      <w:marLeft w:val="0"/>
                      <w:marRight w:val="0"/>
                      <w:marTop w:val="0"/>
                      <w:marBottom w:val="0"/>
                      <w:divBdr>
                        <w:top w:val="none" w:sz="0" w:space="0" w:color="auto"/>
                        <w:left w:val="none" w:sz="0" w:space="0" w:color="auto"/>
                        <w:bottom w:val="none" w:sz="0" w:space="0" w:color="auto"/>
                        <w:right w:val="none" w:sz="0" w:space="0" w:color="auto"/>
                      </w:divBdr>
                      <w:divsChild>
                        <w:div w:id="1289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44003">
      <w:bodyDiv w:val="1"/>
      <w:marLeft w:val="0"/>
      <w:marRight w:val="0"/>
      <w:marTop w:val="0"/>
      <w:marBottom w:val="0"/>
      <w:divBdr>
        <w:top w:val="none" w:sz="0" w:space="0" w:color="auto"/>
        <w:left w:val="none" w:sz="0" w:space="0" w:color="auto"/>
        <w:bottom w:val="none" w:sz="0" w:space="0" w:color="auto"/>
        <w:right w:val="none" w:sz="0" w:space="0" w:color="auto"/>
      </w:divBdr>
    </w:div>
    <w:div w:id="1721202763">
      <w:bodyDiv w:val="1"/>
      <w:marLeft w:val="0"/>
      <w:marRight w:val="0"/>
      <w:marTop w:val="0"/>
      <w:marBottom w:val="0"/>
      <w:divBdr>
        <w:top w:val="none" w:sz="0" w:space="0" w:color="auto"/>
        <w:left w:val="none" w:sz="0" w:space="0" w:color="auto"/>
        <w:bottom w:val="none" w:sz="0" w:space="0" w:color="auto"/>
        <w:right w:val="none" w:sz="0" w:space="0" w:color="auto"/>
      </w:divBdr>
      <w:divsChild>
        <w:div w:id="837888569">
          <w:marLeft w:val="0"/>
          <w:marRight w:val="0"/>
          <w:marTop w:val="0"/>
          <w:marBottom w:val="0"/>
          <w:divBdr>
            <w:top w:val="none" w:sz="0" w:space="0" w:color="auto"/>
            <w:left w:val="none" w:sz="0" w:space="0" w:color="auto"/>
            <w:bottom w:val="none" w:sz="0" w:space="0" w:color="auto"/>
            <w:right w:val="none" w:sz="0" w:space="0" w:color="auto"/>
          </w:divBdr>
          <w:divsChild>
            <w:div w:id="1454442721">
              <w:marLeft w:val="0"/>
              <w:marRight w:val="0"/>
              <w:marTop w:val="0"/>
              <w:marBottom w:val="0"/>
              <w:divBdr>
                <w:top w:val="none" w:sz="0" w:space="0" w:color="auto"/>
                <w:left w:val="none" w:sz="0" w:space="0" w:color="auto"/>
                <w:bottom w:val="none" w:sz="0" w:space="0" w:color="auto"/>
                <w:right w:val="none" w:sz="0" w:space="0" w:color="auto"/>
              </w:divBdr>
              <w:divsChild>
                <w:div w:id="2120448528">
                  <w:marLeft w:val="0"/>
                  <w:marRight w:val="0"/>
                  <w:marTop w:val="0"/>
                  <w:marBottom w:val="0"/>
                  <w:divBdr>
                    <w:top w:val="none" w:sz="0" w:space="0" w:color="auto"/>
                    <w:left w:val="none" w:sz="0" w:space="0" w:color="auto"/>
                    <w:bottom w:val="none" w:sz="0" w:space="0" w:color="auto"/>
                    <w:right w:val="none" w:sz="0" w:space="0" w:color="auto"/>
                  </w:divBdr>
                  <w:divsChild>
                    <w:div w:id="18973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9050">
      <w:bodyDiv w:val="1"/>
      <w:marLeft w:val="0"/>
      <w:marRight w:val="0"/>
      <w:marTop w:val="0"/>
      <w:marBottom w:val="0"/>
      <w:divBdr>
        <w:top w:val="none" w:sz="0" w:space="0" w:color="auto"/>
        <w:left w:val="none" w:sz="0" w:space="0" w:color="auto"/>
        <w:bottom w:val="none" w:sz="0" w:space="0" w:color="auto"/>
        <w:right w:val="none" w:sz="0" w:space="0" w:color="auto"/>
      </w:divBdr>
      <w:divsChild>
        <w:div w:id="829172645">
          <w:marLeft w:val="0"/>
          <w:marRight w:val="0"/>
          <w:marTop w:val="0"/>
          <w:marBottom w:val="0"/>
          <w:divBdr>
            <w:top w:val="none" w:sz="0" w:space="0" w:color="auto"/>
            <w:left w:val="none" w:sz="0" w:space="0" w:color="auto"/>
            <w:bottom w:val="none" w:sz="0" w:space="0" w:color="auto"/>
            <w:right w:val="none" w:sz="0" w:space="0" w:color="auto"/>
          </w:divBdr>
          <w:divsChild>
            <w:div w:id="1413359590">
              <w:marLeft w:val="0"/>
              <w:marRight w:val="0"/>
              <w:marTop w:val="0"/>
              <w:marBottom w:val="0"/>
              <w:divBdr>
                <w:top w:val="none" w:sz="0" w:space="0" w:color="auto"/>
                <w:left w:val="none" w:sz="0" w:space="0" w:color="auto"/>
                <w:bottom w:val="none" w:sz="0" w:space="0" w:color="auto"/>
                <w:right w:val="none" w:sz="0" w:space="0" w:color="auto"/>
              </w:divBdr>
              <w:divsChild>
                <w:div w:id="189994571">
                  <w:marLeft w:val="0"/>
                  <w:marRight w:val="0"/>
                  <w:marTop w:val="0"/>
                  <w:marBottom w:val="0"/>
                  <w:divBdr>
                    <w:top w:val="none" w:sz="0" w:space="0" w:color="auto"/>
                    <w:left w:val="none" w:sz="0" w:space="0" w:color="auto"/>
                    <w:bottom w:val="none" w:sz="0" w:space="0" w:color="auto"/>
                    <w:right w:val="none" w:sz="0" w:space="0" w:color="auto"/>
                  </w:divBdr>
                  <w:divsChild>
                    <w:div w:id="13255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5144">
      <w:bodyDiv w:val="1"/>
      <w:marLeft w:val="0"/>
      <w:marRight w:val="0"/>
      <w:marTop w:val="0"/>
      <w:marBottom w:val="0"/>
      <w:divBdr>
        <w:top w:val="none" w:sz="0" w:space="0" w:color="auto"/>
        <w:left w:val="none" w:sz="0" w:space="0" w:color="auto"/>
        <w:bottom w:val="none" w:sz="0" w:space="0" w:color="auto"/>
        <w:right w:val="none" w:sz="0" w:space="0" w:color="auto"/>
      </w:divBdr>
    </w:div>
    <w:div w:id="1866213896">
      <w:bodyDiv w:val="1"/>
      <w:marLeft w:val="0"/>
      <w:marRight w:val="0"/>
      <w:marTop w:val="0"/>
      <w:marBottom w:val="0"/>
      <w:divBdr>
        <w:top w:val="none" w:sz="0" w:space="0" w:color="auto"/>
        <w:left w:val="none" w:sz="0" w:space="0" w:color="auto"/>
        <w:bottom w:val="none" w:sz="0" w:space="0" w:color="auto"/>
        <w:right w:val="none" w:sz="0" w:space="0" w:color="auto"/>
      </w:divBdr>
      <w:divsChild>
        <w:div w:id="1929389341">
          <w:marLeft w:val="0"/>
          <w:marRight w:val="0"/>
          <w:marTop w:val="0"/>
          <w:marBottom w:val="0"/>
          <w:divBdr>
            <w:top w:val="none" w:sz="0" w:space="0" w:color="auto"/>
            <w:left w:val="none" w:sz="0" w:space="0" w:color="auto"/>
            <w:bottom w:val="none" w:sz="0" w:space="0" w:color="auto"/>
            <w:right w:val="none" w:sz="0" w:space="0" w:color="auto"/>
          </w:divBdr>
          <w:divsChild>
            <w:div w:id="706876557">
              <w:marLeft w:val="571"/>
              <w:marRight w:val="0"/>
              <w:marTop w:val="0"/>
              <w:marBottom w:val="0"/>
              <w:divBdr>
                <w:top w:val="none" w:sz="0" w:space="0" w:color="auto"/>
                <w:left w:val="none" w:sz="0" w:space="0" w:color="auto"/>
                <w:bottom w:val="none" w:sz="0" w:space="0" w:color="auto"/>
                <w:right w:val="none" w:sz="0" w:space="0" w:color="auto"/>
              </w:divBdr>
              <w:divsChild>
                <w:div w:id="1484010671">
                  <w:marLeft w:val="0"/>
                  <w:marRight w:val="0"/>
                  <w:marTop w:val="0"/>
                  <w:marBottom w:val="0"/>
                  <w:divBdr>
                    <w:top w:val="none" w:sz="0" w:space="0" w:color="auto"/>
                    <w:left w:val="none" w:sz="0" w:space="0" w:color="auto"/>
                    <w:bottom w:val="none" w:sz="0" w:space="0" w:color="auto"/>
                    <w:right w:val="none" w:sz="0" w:space="0" w:color="auto"/>
                  </w:divBdr>
                  <w:divsChild>
                    <w:div w:id="533080503">
                      <w:marLeft w:val="0"/>
                      <w:marRight w:val="0"/>
                      <w:marTop w:val="272"/>
                      <w:marBottom w:val="0"/>
                      <w:divBdr>
                        <w:top w:val="none" w:sz="0" w:space="0" w:color="auto"/>
                        <w:left w:val="none" w:sz="0" w:space="0" w:color="auto"/>
                        <w:bottom w:val="none" w:sz="0" w:space="0" w:color="auto"/>
                        <w:right w:val="none" w:sz="0" w:space="0" w:color="auto"/>
                      </w:divBdr>
                      <w:divsChild>
                        <w:div w:id="1460148717">
                          <w:marLeft w:val="0"/>
                          <w:marRight w:val="0"/>
                          <w:marTop w:val="0"/>
                          <w:marBottom w:val="0"/>
                          <w:divBdr>
                            <w:top w:val="none" w:sz="0" w:space="0" w:color="auto"/>
                            <w:left w:val="none" w:sz="0" w:space="0" w:color="auto"/>
                            <w:bottom w:val="none" w:sz="0" w:space="0" w:color="auto"/>
                            <w:right w:val="none" w:sz="0" w:space="0" w:color="auto"/>
                          </w:divBdr>
                          <w:divsChild>
                            <w:div w:id="1390690060">
                              <w:marLeft w:val="0"/>
                              <w:marRight w:val="0"/>
                              <w:marTop w:val="0"/>
                              <w:marBottom w:val="0"/>
                              <w:divBdr>
                                <w:top w:val="none" w:sz="0" w:space="0" w:color="auto"/>
                                <w:left w:val="none" w:sz="0" w:space="0" w:color="auto"/>
                                <w:bottom w:val="none" w:sz="0" w:space="0" w:color="auto"/>
                                <w:right w:val="none" w:sz="0" w:space="0" w:color="auto"/>
                              </w:divBdr>
                              <w:divsChild>
                                <w:div w:id="1584603921">
                                  <w:marLeft w:val="0"/>
                                  <w:marRight w:val="0"/>
                                  <w:marTop w:val="0"/>
                                  <w:marBottom w:val="360"/>
                                  <w:divBdr>
                                    <w:top w:val="none" w:sz="0" w:space="0" w:color="auto"/>
                                    <w:left w:val="none" w:sz="0" w:space="0" w:color="auto"/>
                                    <w:bottom w:val="single" w:sz="6" w:space="18" w:color="DDDDDD"/>
                                    <w:right w:val="none" w:sz="0" w:space="0" w:color="auto"/>
                                  </w:divBdr>
                                  <w:divsChild>
                                    <w:div w:id="1748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983906">
      <w:bodyDiv w:val="1"/>
      <w:marLeft w:val="0"/>
      <w:marRight w:val="0"/>
      <w:marTop w:val="0"/>
      <w:marBottom w:val="0"/>
      <w:divBdr>
        <w:top w:val="none" w:sz="0" w:space="0" w:color="auto"/>
        <w:left w:val="none" w:sz="0" w:space="0" w:color="auto"/>
        <w:bottom w:val="none" w:sz="0" w:space="0" w:color="auto"/>
        <w:right w:val="none" w:sz="0" w:space="0" w:color="auto"/>
      </w:divBdr>
      <w:divsChild>
        <w:div w:id="1548835886">
          <w:marLeft w:val="0"/>
          <w:marRight w:val="0"/>
          <w:marTop w:val="0"/>
          <w:marBottom w:val="0"/>
          <w:divBdr>
            <w:top w:val="none" w:sz="0" w:space="0" w:color="auto"/>
            <w:left w:val="none" w:sz="0" w:space="0" w:color="auto"/>
            <w:bottom w:val="none" w:sz="0" w:space="0" w:color="auto"/>
            <w:right w:val="none" w:sz="0" w:space="0" w:color="auto"/>
          </w:divBdr>
        </w:div>
        <w:div w:id="1902791791">
          <w:marLeft w:val="0"/>
          <w:marRight w:val="0"/>
          <w:marTop w:val="0"/>
          <w:marBottom w:val="0"/>
          <w:divBdr>
            <w:top w:val="none" w:sz="0" w:space="0" w:color="auto"/>
            <w:left w:val="none" w:sz="0" w:space="0" w:color="auto"/>
            <w:bottom w:val="none" w:sz="0" w:space="0" w:color="auto"/>
            <w:right w:val="none" w:sz="0" w:space="0" w:color="auto"/>
          </w:divBdr>
          <w:divsChild>
            <w:div w:id="21226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5783">
      <w:bodyDiv w:val="1"/>
      <w:marLeft w:val="0"/>
      <w:marRight w:val="0"/>
      <w:marTop w:val="0"/>
      <w:marBottom w:val="0"/>
      <w:divBdr>
        <w:top w:val="none" w:sz="0" w:space="0" w:color="auto"/>
        <w:left w:val="none" w:sz="0" w:space="0" w:color="auto"/>
        <w:bottom w:val="none" w:sz="0" w:space="0" w:color="auto"/>
        <w:right w:val="none" w:sz="0" w:space="0" w:color="auto"/>
      </w:divBdr>
      <w:divsChild>
        <w:div w:id="15541901">
          <w:marLeft w:val="0"/>
          <w:marRight w:val="0"/>
          <w:marTop w:val="0"/>
          <w:marBottom w:val="0"/>
          <w:divBdr>
            <w:top w:val="none" w:sz="0" w:space="0" w:color="auto"/>
            <w:left w:val="none" w:sz="0" w:space="0" w:color="auto"/>
            <w:bottom w:val="none" w:sz="0" w:space="0" w:color="auto"/>
            <w:right w:val="none" w:sz="0" w:space="0" w:color="auto"/>
          </w:divBdr>
          <w:divsChild>
            <w:div w:id="1232040644">
              <w:marLeft w:val="571"/>
              <w:marRight w:val="0"/>
              <w:marTop w:val="0"/>
              <w:marBottom w:val="0"/>
              <w:divBdr>
                <w:top w:val="none" w:sz="0" w:space="0" w:color="auto"/>
                <w:left w:val="none" w:sz="0" w:space="0" w:color="auto"/>
                <w:bottom w:val="none" w:sz="0" w:space="0" w:color="auto"/>
                <w:right w:val="none" w:sz="0" w:space="0" w:color="auto"/>
              </w:divBdr>
              <w:divsChild>
                <w:div w:id="1424258512">
                  <w:marLeft w:val="0"/>
                  <w:marRight w:val="0"/>
                  <w:marTop w:val="0"/>
                  <w:marBottom w:val="0"/>
                  <w:divBdr>
                    <w:top w:val="none" w:sz="0" w:space="0" w:color="auto"/>
                    <w:left w:val="none" w:sz="0" w:space="0" w:color="auto"/>
                    <w:bottom w:val="none" w:sz="0" w:space="0" w:color="auto"/>
                    <w:right w:val="none" w:sz="0" w:space="0" w:color="auto"/>
                  </w:divBdr>
                  <w:divsChild>
                    <w:div w:id="1105536265">
                      <w:marLeft w:val="0"/>
                      <w:marRight w:val="0"/>
                      <w:marTop w:val="272"/>
                      <w:marBottom w:val="0"/>
                      <w:divBdr>
                        <w:top w:val="none" w:sz="0" w:space="0" w:color="auto"/>
                        <w:left w:val="none" w:sz="0" w:space="0" w:color="auto"/>
                        <w:bottom w:val="none" w:sz="0" w:space="0" w:color="auto"/>
                        <w:right w:val="none" w:sz="0" w:space="0" w:color="auto"/>
                      </w:divBdr>
                      <w:divsChild>
                        <w:div w:id="630288217">
                          <w:marLeft w:val="0"/>
                          <w:marRight w:val="0"/>
                          <w:marTop w:val="0"/>
                          <w:marBottom w:val="0"/>
                          <w:divBdr>
                            <w:top w:val="none" w:sz="0" w:space="0" w:color="auto"/>
                            <w:left w:val="none" w:sz="0" w:space="0" w:color="auto"/>
                            <w:bottom w:val="none" w:sz="0" w:space="0" w:color="auto"/>
                            <w:right w:val="none" w:sz="0" w:space="0" w:color="auto"/>
                          </w:divBdr>
                          <w:divsChild>
                            <w:div w:id="1964847425">
                              <w:marLeft w:val="0"/>
                              <w:marRight w:val="0"/>
                              <w:marTop w:val="0"/>
                              <w:marBottom w:val="0"/>
                              <w:divBdr>
                                <w:top w:val="none" w:sz="0" w:space="0" w:color="auto"/>
                                <w:left w:val="none" w:sz="0" w:space="0" w:color="auto"/>
                                <w:bottom w:val="none" w:sz="0" w:space="0" w:color="auto"/>
                                <w:right w:val="none" w:sz="0" w:space="0" w:color="auto"/>
                              </w:divBdr>
                              <w:divsChild>
                                <w:div w:id="1287539420">
                                  <w:marLeft w:val="0"/>
                                  <w:marRight w:val="0"/>
                                  <w:marTop w:val="0"/>
                                  <w:marBottom w:val="360"/>
                                  <w:divBdr>
                                    <w:top w:val="none" w:sz="0" w:space="0" w:color="auto"/>
                                    <w:left w:val="none" w:sz="0" w:space="0" w:color="auto"/>
                                    <w:bottom w:val="single" w:sz="6" w:space="18" w:color="DDDDDD"/>
                                    <w:right w:val="none" w:sz="0" w:space="0" w:color="auto"/>
                                  </w:divBdr>
                                  <w:divsChild>
                                    <w:div w:id="20767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9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GUI" TargetMode="External"/><Relationship Id="rId117" Type="http://schemas.openxmlformats.org/officeDocument/2006/relationships/hyperlink" Target="http://es.wikipedia.org/wiki/UNIX" TargetMode="External"/><Relationship Id="rId21" Type="http://schemas.openxmlformats.org/officeDocument/2006/relationships/hyperlink" Target="http://es.wikipedia.org/wiki/Programaci%C3%B3n" TargetMode="External"/><Relationship Id="rId42" Type="http://schemas.openxmlformats.org/officeDocument/2006/relationships/hyperlink" Target="http://es.wikipedia.org/w/index.php?title=Fotoc%C3%A9lula&amp;action=edit&amp;redlink=1" TargetMode="External"/><Relationship Id="rId47" Type="http://schemas.openxmlformats.org/officeDocument/2006/relationships/hyperlink" Target="http://es.wikipedia.org/wiki/Luz" TargetMode="External"/><Relationship Id="rId63" Type="http://schemas.openxmlformats.org/officeDocument/2006/relationships/hyperlink" Target="http://3.bp.blogspot.com/_O-GWgMtaAHk/SYR3nwrt6_I/AAAAAAAAAK4/crVWRuITprc/s1600-h/lego-mindstorms-nxt-sound-sensor.jpg" TargetMode="External"/><Relationship Id="rId68" Type="http://schemas.openxmlformats.org/officeDocument/2006/relationships/hyperlink" Target="http://es.wikipedia.org/wiki/Motor" TargetMode="External"/><Relationship Id="rId84" Type="http://schemas.openxmlformats.org/officeDocument/2006/relationships/image" Target="media/image18.png"/><Relationship Id="rId89" Type="http://schemas.openxmlformats.org/officeDocument/2006/relationships/hyperlink" Target="http://es.wikipedia.org/wiki/Fotodiodo" TargetMode="External"/><Relationship Id="rId112" Type="http://schemas.openxmlformats.org/officeDocument/2006/relationships/hyperlink" Target="http://es.wikipedia.org/wiki/Programaci%C3%B3n_orientada_a_objetos" TargetMode="External"/><Relationship Id="rId133" Type="http://schemas.openxmlformats.org/officeDocument/2006/relationships/oleObject" Target="embeddings/oleObject3.bin"/><Relationship Id="rId138" Type="http://schemas.openxmlformats.org/officeDocument/2006/relationships/image" Target="media/image38.emf"/><Relationship Id="rId154" Type="http://schemas.openxmlformats.org/officeDocument/2006/relationships/image" Target="media/image53.png"/><Relationship Id="rId159" Type="http://schemas.openxmlformats.org/officeDocument/2006/relationships/image" Target="media/image57.png"/><Relationship Id="rId175" Type="http://schemas.openxmlformats.org/officeDocument/2006/relationships/theme" Target="theme/theme1.xml"/><Relationship Id="rId170" Type="http://schemas.openxmlformats.org/officeDocument/2006/relationships/hyperlink" Target="http://www.pages.drexel.edu/~dml46/Tutorials/BalancingBot/files/Embedded_Coder_Robot_NXT_Instruction_En.pdf" TargetMode="External"/><Relationship Id="rId16" Type="http://schemas.openxmlformats.org/officeDocument/2006/relationships/image" Target="media/image4.emf"/><Relationship Id="rId107" Type="http://schemas.openxmlformats.org/officeDocument/2006/relationships/hyperlink" Target="http://es.wikipedia.org/wiki/Bytecode" TargetMode="External"/><Relationship Id="rId11" Type="http://schemas.openxmlformats.org/officeDocument/2006/relationships/footer" Target="footer2.xml"/><Relationship Id="rId32" Type="http://schemas.openxmlformats.org/officeDocument/2006/relationships/hyperlink" Target="http://es.wikipedia.org/wiki/USB" TargetMode="External"/><Relationship Id="rId37" Type="http://schemas.openxmlformats.org/officeDocument/2006/relationships/hyperlink" Target="http://es.wikipedia.org/wiki/Luz" TargetMode="External"/><Relationship Id="rId53" Type="http://schemas.openxmlformats.org/officeDocument/2006/relationships/hyperlink" Target="http://es.wikipedia.org/wiki/Blanco_(color)" TargetMode="External"/><Relationship Id="rId58" Type="http://schemas.openxmlformats.org/officeDocument/2006/relationships/image" Target="media/image10.png"/><Relationship Id="rId74" Type="http://schemas.openxmlformats.org/officeDocument/2006/relationships/hyperlink" Target="http://es.wikipedia.org/wiki/Torque" TargetMode="External"/><Relationship Id="rId79" Type="http://schemas.openxmlformats.org/officeDocument/2006/relationships/hyperlink" Target="http://3.bp.blogspot.com/_O-GWgMtaAHk/SjlpejtRSaI/AAAAAAAAAPI/3QlZivy0e1U/s1600-h/motor1_3.jpg" TargetMode="External"/><Relationship Id="rId102" Type="http://schemas.openxmlformats.org/officeDocument/2006/relationships/hyperlink" Target="http://es.wikipedia.org/wiki/BIOS" TargetMode="External"/><Relationship Id="rId123" Type="http://schemas.openxmlformats.org/officeDocument/2006/relationships/image" Target="media/image27.emf"/><Relationship Id="rId128" Type="http://schemas.openxmlformats.org/officeDocument/2006/relationships/image" Target="media/image30.png"/><Relationship Id="rId144" Type="http://schemas.openxmlformats.org/officeDocument/2006/relationships/image" Target="media/image43.png"/><Relationship Id="rId149" Type="http://schemas.openxmlformats.org/officeDocument/2006/relationships/image" Target="media/image48.png"/><Relationship Id="rId5" Type="http://schemas.openxmlformats.org/officeDocument/2006/relationships/footnotes" Target="footnotes.xml"/><Relationship Id="rId90" Type="http://schemas.openxmlformats.org/officeDocument/2006/relationships/hyperlink" Target="http://es.wikipedia.org/wiki/Ganancia_%28electr%C3%B3nica%29" TargetMode="External"/><Relationship Id="rId95" Type="http://schemas.openxmlformats.org/officeDocument/2006/relationships/hyperlink" Target="http://es.wikipedia.org/wiki/Sensor_de_proximidad" TargetMode="External"/><Relationship Id="rId160" Type="http://schemas.openxmlformats.org/officeDocument/2006/relationships/image" Target="media/image58.png"/><Relationship Id="rId165" Type="http://schemas.openxmlformats.org/officeDocument/2006/relationships/image" Target="media/image61.jpeg"/><Relationship Id="rId22" Type="http://schemas.openxmlformats.org/officeDocument/2006/relationships/hyperlink" Target="http://es.wikipedia.org/wiki/Interactiva" TargetMode="External"/><Relationship Id="rId27" Type="http://schemas.openxmlformats.org/officeDocument/2006/relationships/hyperlink" Target="http://es.wikipedia.org/wiki/Robolab" TargetMode="External"/><Relationship Id="rId43" Type="http://schemas.openxmlformats.org/officeDocument/2006/relationships/hyperlink" Target="http://es.wikipedia.org/wiki/Fotodiodo" TargetMode="External"/><Relationship Id="rId48" Type="http://schemas.openxmlformats.org/officeDocument/2006/relationships/hyperlink" Target="http://es.wikipedia.org/wiki/Conductor_el%C3%A9ctrico" TargetMode="External"/><Relationship Id="rId64" Type="http://schemas.openxmlformats.org/officeDocument/2006/relationships/image" Target="media/image12.jpeg"/><Relationship Id="rId69" Type="http://schemas.openxmlformats.org/officeDocument/2006/relationships/hyperlink" Target="http://es.wikipedia.org/wiki/Volt" TargetMode="External"/><Relationship Id="rId113" Type="http://schemas.openxmlformats.org/officeDocument/2006/relationships/hyperlink" Target="http://es.wikipedia.org/wiki/Emulaci%C3%B3n" TargetMode="External"/><Relationship Id="rId118" Type="http://schemas.openxmlformats.org/officeDocument/2006/relationships/header" Target="header5.xml"/><Relationship Id="rId134" Type="http://schemas.openxmlformats.org/officeDocument/2006/relationships/header" Target="header6.xml"/><Relationship Id="rId139" Type="http://schemas.openxmlformats.org/officeDocument/2006/relationships/oleObject" Target="embeddings/oleObject4.bin"/><Relationship Id="rId80" Type="http://schemas.openxmlformats.org/officeDocument/2006/relationships/image" Target="media/image14.jpeg"/><Relationship Id="rId85" Type="http://schemas.openxmlformats.org/officeDocument/2006/relationships/image" Target="media/image19.png"/><Relationship Id="rId150" Type="http://schemas.openxmlformats.org/officeDocument/2006/relationships/image" Target="media/image49.png"/><Relationship Id="rId155" Type="http://schemas.openxmlformats.org/officeDocument/2006/relationships/image" Target="media/image54.png"/><Relationship Id="rId171" Type="http://schemas.openxmlformats.org/officeDocument/2006/relationships/hyperlink" Target="http://www.datasheetcatalog.net/es/" TargetMode="External"/><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hyperlink" Target="http://es.wikipedia.org/wiki/Bluetooth" TargetMode="External"/><Relationship Id="rId38" Type="http://schemas.openxmlformats.org/officeDocument/2006/relationships/hyperlink" Target="http://es.wikipedia.org/wiki/Sensor" TargetMode="External"/><Relationship Id="rId59" Type="http://schemas.openxmlformats.org/officeDocument/2006/relationships/hyperlink" Target="http://es.wikipedia.org/wiki/Circuito_el%C3%A9ctrico" TargetMode="External"/><Relationship Id="rId103" Type="http://schemas.openxmlformats.org/officeDocument/2006/relationships/hyperlink" Target="http://es.wikipedia.org/wiki/Assembler" TargetMode="External"/><Relationship Id="rId108" Type="http://schemas.openxmlformats.org/officeDocument/2006/relationships/hyperlink" Target="http://es.wikipedia.org/w/index.php?title=LejOS&amp;action=edit&amp;redlink=1" TargetMode="External"/><Relationship Id="rId124" Type="http://schemas.openxmlformats.org/officeDocument/2006/relationships/oleObject" Target="embeddings/oleObject1.bin"/><Relationship Id="rId129" Type="http://schemas.openxmlformats.org/officeDocument/2006/relationships/image" Target="media/image31.png"/><Relationship Id="rId54" Type="http://schemas.openxmlformats.org/officeDocument/2006/relationships/hyperlink" Target="http://es.wikipedia.org/wiki/Negro" TargetMode="External"/><Relationship Id="rId70" Type="http://schemas.openxmlformats.org/officeDocument/2006/relationships/hyperlink" Target="http://es.wikipedia.org/wiki/Fuerza" TargetMode="External"/><Relationship Id="rId75" Type="http://schemas.openxmlformats.org/officeDocument/2006/relationships/hyperlink" Target="http://es.wikipedia.org/wiki/Revoluciones_por_minuto" TargetMode="External"/><Relationship Id="rId91" Type="http://schemas.openxmlformats.org/officeDocument/2006/relationships/image" Target="media/image21.png"/><Relationship Id="rId96" Type="http://schemas.openxmlformats.org/officeDocument/2006/relationships/hyperlink" Target="http://es.wikipedia.org/wiki/LED" TargetMode="External"/><Relationship Id="rId140" Type="http://schemas.openxmlformats.org/officeDocument/2006/relationships/image" Target="media/image39.png"/><Relationship Id="rId145" Type="http://schemas.openxmlformats.org/officeDocument/2006/relationships/image" Target="media/image44.png"/><Relationship Id="rId161" Type="http://schemas.openxmlformats.org/officeDocument/2006/relationships/image" Target="media/image59.png"/><Relationship Id="rId166"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es.wikipedia.org/wiki/Septiembre" TargetMode="External"/><Relationship Id="rId28" Type="http://schemas.openxmlformats.org/officeDocument/2006/relationships/hyperlink" Target="http://es.wikipedia.org/wiki/ARM" TargetMode="External"/><Relationship Id="rId49" Type="http://schemas.openxmlformats.org/officeDocument/2006/relationships/hyperlink" Target="http://es.wikipedia.org/wiki/C%C3%A1mara_oscura" TargetMode="External"/><Relationship Id="rId114" Type="http://schemas.openxmlformats.org/officeDocument/2006/relationships/hyperlink" Target="http://es.wikipedia.org/w/index.php?title=Relaci%C3%B3n_lineal&amp;action=edit&amp;redlink=1" TargetMode="External"/><Relationship Id="rId119"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es.wikipedia.org/wiki/Circuito_impreso" TargetMode="External"/><Relationship Id="rId44" Type="http://schemas.openxmlformats.org/officeDocument/2006/relationships/hyperlink" Target="http://mindstorms.lego.com/overview/Light_Sensor.aspx" TargetMode="External"/><Relationship Id="rId52" Type="http://schemas.openxmlformats.org/officeDocument/2006/relationships/hyperlink" Target="http://es.wikipedia.org/wiki/Color" TargetMode="External"/><Relationship Id="rId60" Type="http://schemas.openxmlformats.org/officeDocument/2006/relationships/hyperlink" Target="http://es.wikipedia.org/wiki/Energ%C3%ADa" TargetMode="External"/><Relationship Id="rId65" Type="http://schemas.openxmlformats.org/officeDocument/2006/relationships/hyperlink" Target="http://rbtnxt.blogspot.com/2009/06/los-motores-del-lego-mindstorms-nxt.html" TargetMode="External"/><Relationship Id="rId73" Type="http://schemas.openxmlformats.org/officeDocument/2006/relationships/hyperlink" Target="http://es.wikipedia.org/wiki/Revoluciones_por_minuto" TargetMode="External"/><Relationship Id="rId78" Type="http://schemas.openxmlformats.org/officeDocument/2006/relationships/hyperlink" Target="http://es.wikipedia.org/wiki/Motor_paso_a_paso" TargetMode="External"/><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hyperlink" Target="http://es.wikipedia.org/wiki/Diodo_p-i-n" TargetMode="External"/><Relationship Id="rId99" Type="http://schemas.openxmlformats.org/officeDocument/2006/relationships/hyperlink" Target="http://es.wikipedia.org/wiki/Memoria_ROM" TargetMode="External"/><Relationship Id="rId101" Type="http://schemas.openxmlformats.org/officeDocument/2006/relationships/hyperlink" Target="http://es.wikipedia.org/w/index.php?title=BrickOS&amp;action=edit&amp;redlink=1" TargetMode="External"/><Relationship Id="rId122" Type="http://schemas.openxmlformats.org/officeDocument/2006/relationships/image" Target="media/image26.png"/><Relationship Id="rId130" Type="http://schemas.openxmlformats.org/officeDocument/2006/relationships/image" Target="media/image32.png"/><Relationship Id="rId135" Type="http://schemas.openxmlformats.org/officeDocument/2006/relationships/image" Target="media/image35.jpeg"/><Relationship Id="rId143" Type="http://schemas.openxmlformats.org/officeDocument/2006/relationships/image" Target="media/image42.png"/><Relationship Id="rId148" Type="http://schemas.openxmlformats.org/officeDocument/2006/relationships/image" Target="media/image47.png"/><Relationship Id="rId151" Type="http://schemas.openxmlformats.org/officeDocument/2006/relationships/image" Target="media/image50.png"/><Relationship Id="rId156" Type="http://schemas.openxmlformats.org/officeDocument/2006/relationships/header" Target="header7.xml"/><Relationship Id="rId164" Type="http://schemas.openxmlformats.org/officeDocument/2006/relationships/header" Target="header8.xml"/><Relationship Id="rId169" Type="http://schemas.openxmlformats.org/officeDocument/2006/relationships/hyperlink" Target="http://www.mikroe.com/en/books/pic-books/mikroc/" TargetMode="Externa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yperlink" Target="http://lejos-osek.sourceforge.net/howtoupload.htm" TargetMode="External"/><Relationship Id="rId13" Type="http://schemas.openxmlformats.org/officeDocument/2006/relationships/header" Target="header4.xml"/><Relationship Id="rId18" Type="http://schemas.openxmlformats.org/officeDocument/2006/relationships/image" Target="media/image6.emf"/><Relationship Id="rId39" Type="http://schemas.openxmlformats.org/officeDocument/2006/relationships/hyperlink" Target="http://es.wikipedia.org/wiki/Transductor" TargetMode="External"/><Relationship Id="rId109" Type="http://schemas.openxmlformats.org/officeDocument/2006/relationships/hyperlink" Target="http://es.wikipedia.org/wiki/Sistema_operativo" TargetMode="External"/><Relationship Id="rId34" Type="http://schemas.openxmlformats.org/officeDocument/2006/relationships/hyperlink" Target="http://es.wikipedia.org/wiki/Computadores" TargetMode="External"/><Relationship Id="rId50" Type="http://schemas.openxmlformats.org/officeDocument/2006/relationships/hyperlink" Target="http://es.wikipedia.org/wiki/Lux" TargetMode="External"/><Relationship Id="rId55" Type="http://schemas.openxmlformats.org/officeDocument/2006/relationships/image" Target="media/image8.emf"/><Relationship Id="rId76" Type="http://schemas.openxmlformats.org/officeDocument/2006/relationships/hyperlink" Target="http://es.wikipedia.org/wiki/Conductor_el%C3%A9ctrico" TargetMode="External"/><Relationship Id="rId97" Type="http://schemas.openxmlformats.org/officeDocument/2006/relationships/hyperlink" Target="http://es.wikipedia.org/wiki/Hardware" TargetMode="External"/><Relationship Id="rId104" Type="http://schemas.openxmlformats.org/officeDocument/2006/relationships/hyperlink" Target="http://es.wikipedia.org/wiki/Linux" TargetMode="External"/><Relationship Id="rId120" Type="http://schemas.openxmlformats.org/officeDocument/2006/relationships/image" Target="media/image24.jpeg"/><Relationship Id="rId125" Type="http://schemas.openxmlformats.org/officeDocument/2006/relationships/image" Target="media/image28.emf"/><Relationship Id="rId141" Type="http://schemas.openxmlformats.org/officeDocument/2006/relationships/image" Target="media/image40.png"/><Relationship Id="rId146" Type="http://schemas.openxmlformats.org/officeDocument/2006/relationships/image" Target="media/image45.png"/><Relationship Id="rId167" Type="http://schemas.openxmlformats.org/officeDocument/2006/relationships/image" Target="media/image63.jpeg"/><Relationship Id="rId7" Type="http://schemas.openxmlformats.org/officeDocument/2006/relationships/image" Target="media/image1.png"/><Relationship Id="rId71" Type="http://schemas.openxmlformats.org/officeDocument/2006/relationships/hyperlink" Target="http://es.wikipedia.org/wiki/Torque" TargetMode="External"/><Relationship Id="rId92" Type="http://schemas.openxmlformats.org/officeDocument/2006/relationships/image" Target="media/image22.png"/><Relationship Id="rId16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hyperlink" Target="http://es.wikipedia.org/wiki/Bit" TargetMode="External"/><Relationship Id="rId24" Type="http://schemas.openxmlformats.org/officeDocument/2006/relationships/hyperlink" Target="http://es.wikipedia.org/wiki/1998" TargetMode="External"/><Relationship Id="rId40" Type="http://schemas.openxmlformats.org/officeDocument/2006/relationships/hyperlink" Target="http://es.wikipedia.org/wiki/LED" TargetMode="External"/><Relationship Id="rId45" Type="http://schemas.openxmlformats.org/officeDocument/2006/relationships/hyperlink" Target="http://3.bp.blogspot.com/_O-GWgMtaAHk/Sia2TJ8O20I/AAAAAAAAAOI/MI-FSXlMwbs/s1600-h/lego-mindstorms-nxt-light-sensor.jpg" TargetMode="External"/><Relationship Id="rId66" Type="http://schemas.openxmlformats.org/officeDocument/2006/relationships/hyperlink" Target="http://4.bp.blogspot.com/_O-GWgMtaAHk/SjlvmineEzI/AAAAAAAAAPY/c3oO855jIi8/s1600-h/9842-0000-xx-12-1.jpg" TargetMode="External"/><Relationship Id="rId87" Type="http://schemas.openxmlformats.org/officeDocument/2006/relationships/hyperlink" Target="http://es.wikipedia.org/wiki/Transistor" TargetMode="External"/><Relationship Id="rId110" Type="http://schemas.openxmlformats.org/officeDocument/2006/relationships/hyperlink" Target="http://es.wikipedia.org/wiki/M%C3%A1quina_virtual_de_Java" TargetMode="External"/><Relationship Id="rId115" Type="http://schemas.openxmlformats.org/officeDocument/2006/relationships/hyperlink" Target="http://es.wikipedia.org/wiki/Sistema_operativo" TargetMode="External"/><Relationship Id="rId131" Type="http://schemas.openxmlformats.org/officeDocument/2006/relationships/image" Target="media/image33.png"/><Relationship Id="rId136" Type="http://schemas.openxmlformats.org/officeDocument/2006/relationships/image" Target="media/image36.jpeg"/><Relationship Id="rId157" Type="http://schemas.openxmlformats.org/officeDocument/2006/relationships/image" Target="media/image55.png"/><Relationship Id="rId61" Type="http://schemas.openxmlformats.org/officeDocument/2006/relationships/image" Target="media/image11.png"/><Relationship Id="rId82" Type="http://schemas.openxmlformats.org/officeDocument/2006/relationships/image" Target="media/image16.jpeg"/><Relationship Id="rId152" Type="http://schemas.openxmlformats.org/officeDocument/2006/relationships/image" Target="media/image51.png"/><Relationship Id="rId173" Type="http://schemas.openxmlformats.org/officeDocument/2006/relationships/hyperlink" Target="http://www.cygwin.com/" TargetMode="External"/><Relationship Id="rId19" Type="http://schemas.openxmlformats.org/officeDocument/2006/relationships/hyperlink" Target="http://es.wikipedia.org/wiki/Rob%C3%B3tica" TargetMode="External"/><Relationship Id="rId14" Type="http://schemas.openxmlformats.org/officeDocument/2006/relationships/image" Target="media/image2.emf"/><Relationship Id="rId30" Type="http://schemas.openxmlformats.org/officeDocument/2006/relationships/hyperlink" Target="http://es.wikipedia.org/wiki/Memoria_Flash" TargetMode="External"/><Relationship Id="rId35" Type="http://schemas.openxmlformats.org/officeDocument/2006/relationships/hyperlink" Target="http://es.wikipedia.org/wiki/Palm" TargetMode="External"/><Relationship Id="rId56" Type="http://schemas.openxmlformats.org/officeDocument/2006/relationships/image" Target="media/image9.emf"/><Relationship Id="rId77" Type="http://schemas.openxmlformats.org/officeDocument/2006/relationships/hyperlink" Target="http://es.wikipedia.org/wiki/Inductor" TargetMode="External"/><Relationship Id="rId100" Type="http://schemas.openxmlformats.org/officeDocument/2006/relationships/hyperlink" Target="http://es.wikipedia.org/wiki/Assembler" TargetMode="External"/><Relationship Id="rId105" Type="http://schemas.openxmlformats.org/officeDocument/2006/relationships/hyperlink" Target="http://es.wikipedia.org/wiki/Windows" TargetMode="External"/><Relationship Id="rId126" Type="http://schemas.openxmlformats.org/officeDocument/2006/relationships/oleObject" Target="embeddings/oleObject2.bin"/><Relationship Id="rId147" Type="http://schemas.openxmlformats.org/officeDocument/2006/relationships/image" Target="media/image46.png"/><Relationship Id="rId168" Type="http://schemas.openxmlformats.org/officeDocument/2006/relationships/hyperlink" Target="http://www.apress.com" TargetMode="External"/><Relationship Id="rId8" Type="http://schemas.openxmlformats.org/officeDocument/2006/relationships/header" Target="header1.xml"/><Relationship Id="rId51" Type="http://schemas.openxmlformats.org/officeDocument/2006/relationships/hyperlink" Target="http://es.wikipedia.org/wiki/Luminosidad" TargetMode="External"/><Relationship Id="rId72" Type="http://schemas.openxmlformats.org/officeDocument/2006/relationships/hyperlink" Target="http://es.wikipedia.org/wiki/Velocidad_de_rotaci%C3%B3n" TargetMode="External"/><Relationship Id="rId93" Type="http://schemas.openxmlformats.org/officeDocument/2006/relationships/hyperlink" Target="http://es.wikipedia.org/wiki/Fibra_%C3%B3ptica" TargetMode="External"/><Relationship Id="rId98" Type="http://schemas.openxmlformats.org/officeDocument/2006/relationships/hyperlink" Target="http://es.wikipedia.org/wiki/Software" TargetMode="External"/><Relationship Id="rId121" Type="http://schemas.openxmlformats.org/officeDocument/2006/relationships/image" Target="media/image25.png"/><Relationship Id="rId142" Type="http://schemas.openxmlformats.org/officeDocument/2006/relationships/image" Target="media/image41.png"/><Relationship Id="rId163" Type="http://schemas.openxmlformats.org/officeDocument/2006/relationships/hyperlink" Target="http://mindstorms.lego.com/Support/Updates/" TargetMode="External"/><Relationship Id="rId3" Type="http://schemas.openxmlformats.org/officeDocument/2006/relationships/settings" Target="settings.xml"/><Relationship Id="rId25" Type="http://schemas.openxmlformats.org/officeDocument/2006/relationships/hyperlink" Target="http://es.wikipedia.org/wiki/Massachusetts_Institute_of_Technology" TargetMode="External"/><Relationship Id="rId46" Type="http://schemas.openxmlformats.org/officeDocument/2006/relationships/image" Target="media/image7.jpeg"/><Relationship Id="rId67" Type="http://schemas.openxmlformats.org/officeDocument/2006/relationships/image" Target="media/image13.jpeg"/><Relationship Id="rId116" Type="http://schemas.openxmlformats.org/officeDocument/2006/relationships/hyperlink" Target="http://es.wikipedia.org/wiki/Software_libre" TargetMode="External"/><Relationship Id="rId137" Type="http://schemas.openxmlformats.org/officeDocument/2006/relationships/image" Target="media/image37.jpeg"/><Relationship Id="rId158" Type="http://schemas.openxmlformats.org/officeDocument/2006/relationships/image" Target="media/image56.png"/><Relationship Id="rId20" Type="http://schemas.openxmlformats.org/officeDocument/2006/relationships/hyperlink" Target="http://es.wikipedia.org/wiki/Lego" TargetMode="External"/><Relationship Id="rId41" Type="http://schemas.openxmlformats.org/officeDocument/2006/relationships/hyperlink" Target="http://es.wikipedia.org/wiki/Infrarrojo" TargetMode="External"/><Relationship Id="rId62" Type="http://schemas.openxmlformats.org/officeDocument/2006/relationships/hyperlink" Target="http://es.wikipedia.org/wiki/LCD" TargetMode="External"/><Relationship Id="rId83" Type="http://schemas.openxmlformats.org/officeDocument/2006/relationships/image" Target="media/image17.png"/><Relationship Id="rId88" Type="http://schemas.openxmlformats.org/officeDocument/2006/relationships/hyperlink" Target="http://es.wikipedia.org/wiki/Infrarrojos" TargetMode="External"/><Relationship Id="rId111" Type="http://schemas.openxmlformats.org/officeDocument/2006/relationships/hyperlink" Target="http://es.wikipedia.org/wiki/Compilador" TargetMode="External"/><Relationship Id="rId132" Type="http://schemas.openxmlformats.org/officeDocument/2006/relationships/image" Target="media/image34.emf"/><Relationship Id="rId153" Type="http://schemas.openxmlformats.org/officeDocument/2006/relationships/image" Target="media/image52.png"/><Relationship Id="rId17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hyperlink" Target="http://es.wikipedia.org/wiki/Tel%C3%A9fonos_m%C3%B3viles" TargetMode="External"/><Relationship Id="rId57" Type="http://schemas.openxmlformats.org/officeDocument/2006/relationships/hyperlink" Target="http://2.bp.blogspot.com/_O-GWgMtaAHk/SZm1an4c2JI/AAAAAAAAALw/19orQ85SiMg/s1600-h/ultrasonic-sensor.gif" TargetMode="External"/><Relationship Id="rId106" Type="http://schemas.openxmlformats.org/officeDocument/2006/relationships/hyperlink" Target="http://es.wikipedia.org/wiki/Gcc" TargetMode="External"/><Relationship Id="rId127"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14905</Words>
  <Characters>81981</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1</vt:lpstr>
    </vt:vector>
  </TitlesOfParts>
  <Company>ESPOL</Company>
  <LinksUpToDate>false</LinksUpToDate>
  <CharactersWithSpaces>96693</CharactersWithSpaces>
  <SharedDoc>false</SharedDoc>
  <HLinks>
    <vt:vector size="1110" baseType="variant">
      <vt:variant>
        <vt:i4>2621502</vt:i4>
      </vt:variant>
      <vt:variant>
        <vt:i4>858</vt:i4>
      </vt:variant>
      <vt:variant>
        <vt:i4>0</vt:i4>
      </vt:variant>
      <vt:variant>
        <vt:i4>5</vt:i4>
      </vt:variant>
      <vt:variant>
        <vt:lpwstr>http://www.cygwin.com/</vt:lpwstr>
      </vt:variant>
      <vt:variant>
        <vt:lpwstr/>
      </vt:variant>
      <vt:variant>
        <vt:i4>5701723</vt:i4>
      </vt:variant>
      <vt:variant>
        <vt:i4>855</vt:i4>
      </vt:variant>
      <vt:variant>
        <vt:i4>0</vt:i4>
      </vt:variant>
      <vt:variant>
        <vt:i4>5</vt:i4>
      </vt:variant>
      <vt:variant>
        <vt:lpwstr>http://lejos-osek.sourceforge.net/howtoupload.htm</vt:lpwstr>
      </vt:variant>
      <vt:variant>
        <vt:lpwstr/>
      </vt:variant>
      <vt:variant>
        <vt:i4>2162750</vt:i4>
      </vt:variant>
      <vt:variant>
        <vt:i4>852</vt:i4>
      </vt:variant>
      <vt:variant>
        <vt:i4>0</vt:i4>
      </vt:variant>
      <vt:variant>
        <vt:i4>5</vt:i4>
      </vt:variant>
      <vt:variant>
        <vt:lpwstr>http://www.datasheetcatalog.net/es/</vt:lpwstr>
      </vt:variant>
      <vt:variant>
        <vt:lpwstr/>
      </vt:variant>
      <vt:variant>
        <vt:i4>3997719</vt:i4>
      </vt:variant>
      <vt:variant>
        <vt:i4>849</vt:i4>
      </vt:variant>
      <vt:variant>
        <vt:i4>0</vt:i4>
      </vt:variant>
      <vt:variant>
        <vt:i4>5</vt:i4>
      </vt:variant>
      <vt:variant>
        <vt:lpwstr>http://www.pages.drexel.edu/~dml46/Tutorials/BalancingBot/files/Embedded_Coder_Robot_NXT_Instruction_En.pdf</vt:lpwstr>
      </vt:variant>
      <vt:variant>
        <vt:lpwstr/>
      </vt:variant>
      <vt:variant>
        <vt:i4>1507414</vt:i4>
      </vt:variant>
      <vt:variant>
        <vt:i4>846</vt:i4>
      </vt:variant>
      <vt:variant>
        <vt:i4>0</vt:i4>
      </vt:variant>
      <vt:variant>
        <vt:i4>5</vt:i4>
      </vt:variant>
      <vt:variant>
        <vt:lpwstr>http://www.mikroe.com/en/books/pic-books/mikroc/</vt:lpwstr>
      </vt:variant>
      <vt:variant>
        <vt:lpwstr/>
      </vt:variant>
      <vt:variant>
        <vt:i4>2424888</vt:i4>
      </vt:variant>
      <vt:variant>
        <vt:i4>843</vt:i4>
      </vt:variant>
      <vt:variant>
        <vt:i4>0</vt:i4>
      </vt:variant>
      <vt:variant>
        <vt:i4>5</vt:i4>
      </vt:variant>
      <vt:variant>
        <vt:lpwstr>http://www.apress.com/</vt:lpwstr>
      </vt:variant>
      <vt:variant>
        <vt:lpwstr/>
      </vt:variant>
      <vt:variant>
        <vt:i4>8192056</vt:i4>
      </vt:variant>
      <vt:variant>
        <vt:i4>840</vt:i4>
      </vt:variant>
      <vt:variant>
        <vt:i4>0</vt:i4>
      </vt:variant>
      <vt:variant>
        <vt:i4>5</vt:i4>
      </vt:variant>
      <vt:variant>
        <vt:lpwstr>http://mindstorms.lego.com/Support/Updates/</vt:lpwstr>
      </vt:variant>
      <vt:variant>
        <vt:lpwstr/>
      </vt:variant>
      <vt:variant>
        <vt:i4>196678</vt:i4>
      </vt:variant>
      <vt:variant>
        <vt:i4>825</vt:i4>
      </vt:variant>
      <vt:variant>
        <vt:i4>0</vt:i4>
      </vt:variant>
      <vt:variant>
        <vt:i4>5</vt:i4>
      </vt:variant>
      <vt:variant>
        <vt:lpwstr>http://es.wikipedia.org/wiki/UNIX</vt:lpwstr>
      </vt:variant>
      <vt:variant>
        <vt:lpwstr/>
      </vt:variant>
      <vt:variant>
        <vt:i4>4915257</vt:i4>
      </vt:variant>
      <vt:variant>
        <vt:i4>822</vt:i4>
      </vt:variant>
      <vt:variant>
        <vt:i4>0</vt:i4>
      </vt:variant>
      <vt:variant>
        <vt:i4>5</vt:i4>
      </vt:variant>
      <vt:variant>
        <vt:lpwstr>http://es.wikipedia.org/wiki/Software_libre</vt:lpwstr>
      </vt:variant>
      <vt:variant>
        <vt:lpwstr/>
      </vt:variant>
      <vt:variant>
        <vt:i4>7733255</vt:i4>
      </vt:variant>
      <vt:variant>
        <vt:i4>819</vt:i4>
      </vt:variant>
      <vt:variant>
        <vt:i4>0</vt:i4>
      </vt:variant>
      <vt:variant>
        <vt:i4>5</vt:i4>
      </vt:variant>
      <vt:variant>
        <vt:lpwstr>http://es.wikipedia.org/wiki/Sistema_operativo</vt:lpwstr>
      </vt:variant>
      <vt:variant>
        <vt:lpwstr/>
      </vt:variant>
      <vt:variant>
        <vt:i4>3080266</vt:i4>
      </vt:variant>
      <vt:variant>
        <vt:i4>816</vt:i4>
      </vt:variant>
      <vt:variant>
        <vt:i4>0</vt:i4>
      </vt:variant>
      <vt:variant>
        <vt:i4>5</vt:i4>
      </vt:variant>
      <vt:variant>
        <vt:lpwstr>http://es.wikipedia.org/w/index.php?title=Relaci%C3%B3n_lineal&amp;action=edit&amp;redlink=1</vt:lpwstr>
      </vt:variant>
      <vt:variant>
        <vt:lpwstr/>
      </vt:variant>
      <vt:variant>
        <vt:i4>7471166</vt:i4>
      </vt:variant>
      <vt:variant>
        <vt:i4>813</vt:i4>
      </vt:variant>
      <vt:variant>
        <vt:i4>0</vt:i4>
      </vt:variant>
      <vt:variant>
        <vt:i4>5</vt:i4>
      </vt:variant>
      <vt:variant>
        <vt:lpwstr>http://es.wikipedia.org/wiki/Emulaci%C3%B3n</vt:lpwstr>
      </vt:variant>
      <vt:variant>
        <vt:lpwstr/>
      </vt:variant>
      <vt:variant>
        <vt:i4>7143441</vt:i4>
      </vt:variant>
      <vt:variant>
        <vt:i4>810</vt:i4>
      </vt:variant>
      <vt:variant>
        <vt:i4>0</vt:i4>
      </vt:variant>
      <vt:variant>
        <vt:i4>5</vt:i4>
      </vt:variant>
      <vt:variant>
        <vt:lpwstr>http://es.wikipedia.org/wiki/Programaci%C3%B3n_orientada_a_objetos</vt:lpwstr>
      </vt:variant>
      <vt:variant>
        <vt:lpwstr/>
      </vt:variant>
      <vt:variant>
        <vt:i4>7733311</vt:i4>
      </vt:variant>
      <vt:variant>
        <vt:i4>807</vt:i4>
      </vt:variant>
      <vt:variant>
        <vt:i4>0</vt:i4>
      </vt:variant>
      <vt:variant>
        <vt:i4>5</vt:i4>
      </vt:variant>
      <vt:variant>
        <vt:lpwstr>http://es.wikipedia.org/wiki/Compilador</vt:lpwstr>
      </vt:variant>
      <vt:variant>
        <vt:lpwstr/>
      </vt:variant>
      <vt:variant>
        <vt:i4>1769569</vt:i4>
      </vt:variant>
      <vt:variant>
        <vt:i4>804</vt:i4>
      </vt:variant>
      <vt:variant>
        <vt:i4>0</vt:i4>
      </vt:variant>
      <vt:variant>
        <vt:i4>5</vt:i4>
      </vt:variant>
      <vt:variant>
        <vt:lpwstr>http://es.wikipedia.org/wiki/M%C3%A1quina_virtual_de_Java</vt:lpwstr>
      </vt:variant>
      <vt:variant>
        <vt:lpwstr/>
      </vt:variant>
      <vt:variant>
        <vt:i4>7733255</vt:i4>
      </vt:variant>
      <vt:variant>
        <vt:i4>801</vt:i4>
      </vt:variant>
      <vt:variant>
        <vt:i4>0</vt:i4>
      </vt:variant>
      <vt:variant>
        <vt:i4>5</vt:i4>
      </vt:variant>
      <vt:variant>
        <vt:lpwstr>http://es.wikipedia.org/wiki/Sistema_operativo</vt:lpwstr>
      </vt:variant>
      <vt:variant>
        <vt:lpwstr/>
      </vt:variant>
      <vt:variant>
        <vt:i4>4325450</vt:i4>
      </vt:variant>
      <vt:variant>
        <vt:i4>798</vt:i4>
      </vt:variant>
      <vt:variant>
        <vt:i4>0</vt:i4>
      </vt:variant>
      <vt:variant>
        <vt:i4>5</vt:i4>
      </vt:variant>
      <vt:variant>
        <vt:lpwstr>http://es.wikipedia.org/w/index.php?title=LejOS&amp;action=edit&amp;redlink=1</vt:lpwstr>
      </vt:variant>
      <vt:variant>
        <vt:lpwstr/>
      </vt:variant>
      <vt:variant>
        <vt:i4>917595</vt:i4>
      </vt:variant>
      <vt:variant>
        <vt:i4>795</vt:i4>
      </vt:variant>
      <vt:variant>
        <vt:i4>0</vt:i4>
      </vt:variant>
      <vt:variant>
        <vt:i4>5</vt:i4>
      </vt:variant>
      <vt:variant>
        <vt:lpwstr>http://es.wikipedia.org/wiki/Bytecode</vt:lpwstr>
      </vt:variant>
      <vt:variant>
        <vt:lpwstr/>
      </vt:variant>
      <vt:variant>
        <vt:i4>1769547</vt:i4>
      </vt:variant>
      <vt:variant>
        <vt:i4>792</vt:i4>
      </vt:variant>
      <vt:variant>
        <vt:i4>0</vt:i4>
      </vt:variant>
      <vt:variant>
        <vt:i4>5</vt:i4>
      </vt:variant>
      <vt:variant>
        <vt:lpwstr>http://es.wikipedia.org/wiki/Gcc</vt:lpwstr>
      </vt:variant>
      <vt:variant>
        <vt:lpwstr/>
      </vt:variant>
      <vt:variant>
        <vt:i4>1704018</vt:i4>
      </vt:variant>
      <vt:variant>
        <vt:i4>789</vt:i4>
      </vt:variant>
      <vt:variant>
        <vt:i4>0</vt:i4>
      </vt:variant>
      <vt:variant>
        <vt:i4>5</vt:i4>
      </vt:variant>
      <vt:variant>
        <vt:lpwstr>http://es.wikipedia.org/wiki/Windows</vt:lpwstr>
      </vt:variant>
      <vt:variant>
        <vt:lpwstr/>
      </vt:variant>
      <vt:variant>
        <vt:i4>6619188</vt:i4>
      </vt:variant>
      <vt:variant>
        <vt:i4>786</vt:i4>
      </vt:variant>
      <vt:variant>
        <vt:i4>0</vt:i4>
      </vt:variant>
      <vt:variant>
        <vt:i4>5</vt:i4>
      </vt:variant>
      <vt:variant>
        <vt:lpwstr>http://es.wikipedia.org/wiki/Linux</vt:lpwstr>
      </vt:variant>
      <vt:variant>
        <vt:lpwstr/>
      </vt:variant>
      <vt:variant>
        <vt:i4>8257593</vt:i4>
      </vt:variant>
      <vt:variant>
        <vt:i4>783</vt:i4>
      </vt:variant>
      <vt:variant>
        <vt:i4>0</vt:i4>
      </vt:variant>
      <vt:variant>
        <vt:i4>5</vt:i4>
      </vt:variant>
      <vt:variant>
        <vt:lpwstr>http://es.wikipedia.org/wiki/Assembler</vt:lpwstr>
      </vt:variant>
      <vt:variant>
        <vt:lpwstr/>
      </vt:variant>
      <vt:variant>
        <vt:i4>1179713</vt:i4>
      </vt:variant>
      <vt:variant>
        <vt:i4>780</vt:i4>
      </vt:variant>
      <vt:variant>
        <vt:i4>0</vt:i4>
      </vt:variant>
      <vt:variant>
        <vt:i4>5</vt:i4>
      </vt:variant>
      <vt:variant>
        <vt:lpwstr>http://es.wikipedia.org/wiki/BIOS</vt:lpwstr>
      </vt:variant>
      <vt:variant>
        <vt:lpwstr/>
      </vt:variant>
      <vt:variant>
        <vt:i4>3538988</vt:i4>
      </vt:variant>
      <vt:variant>
        <vt:i4>777</vt:i4>
      </vt:variant>
      <vt:variant>
        <vt:i4>0</vt:i4>
      </vt:variant>
      <vt:variant>
        <vt:i4>5</vt:i4>
      </vt:variant>
      <vt:variant>
        <vt:lpwstr>http://es.wikipedia.org/w/index.php?title=BrickOS&amp;action=edit&amp;redlink=1</vt:lpwstr>
      </vt:variant>
      <vt:variant>
        <vt:lpwstr/>
      </vt:variant>
      <vt:variant>
        <vt:i4>8257593</vt:i4>
      </vt:variant>
      <vt:variant>
        <vt:i4>774</vt:i4>
      </vt:variant>
      <vt:variant>
        <vt:i4>0</vt:i4>
      </vt:variant>
      <vt:variant>
        <vt:i4>5</vt:i4>
      </vt:variant>
      <vt:variant>
        <vt:lpwstr>http://es.wikipedia.org/wiki/Assembler</vt:lpwstr>
      </vt:variant>
      <vt:variant>
        <vt:lpwstr/>
      </vt:variant>
      <vt:variant>
        <vt:i4>1245307</vt:i4>
      </vt:variant>
      <vt:variant>
        <vt:i4>771</vt:i4>
      </vt:variant>
      <vt:variant>
        <vt:i4>0</vt:i4>
      </vt:variant>
      <vt:variant>
        <vt:i4>5</vt:i4>
      </vt:variant>
      <vt:variant>
        <vt:lpwstr>http://es.wikipedia.org/wiki/Memoria_ROM</vt:lpwstr>
      </vt:variant>
      <vt:variant>
        <vt:lpwstr/>
      </vt:variant>
      <vt:variant>
        <vt:i4>983122</vt:i4>
      </vt:variant>
      <vt:variant>
        <vt:i4>768</vt:i4>
      </vt:variant>
      <vt:variant>
        <vt:i4>0</vt:i4>
      </vt:variant>
      <vt:variant>
        <vt:i4>5</vt:i4>
      </vt:variant>
      <vt:variant>
        <vt:lpwstr>http://es.wikipedia.org/wiki/Software</vt:lpwstr>
      </vt:variant>
      <vt:variant>
        <vt:lpwstr/>
      </vt:variant>
      <vt:variant>
        <vt:i4>76</vt:i4>
      </vt:variant>
      <vt:variant>
        <vt:i4>765</vt:i4>
      </vt:variant>
      <vt:variant>
        <vt:i4>0</vt:i4>
      </vt:variant>
      <vt:variant>
        <vt:i4>5</vt:i4>
      </vt:variant>
      <vt:variant>
        <vt:lpwstr>http://es.wikipedia.org/wiki/Hardware</vt:lpwstr>
      </vt:variant>
      <vt:variant>
        <vt:lpwstr/>
      </vt:variant>
      <vt:variant>
        <vt:i4>1507405</vt:i4>
      </vt:variant>
      <vt:variant>
        <vt:i4>762</vt:i4>
      </vt:variant>
      <vt:variant>
        <vt:i4>0</vt:i4>
      </vt:variant>
      <vt:variant>
        <vt:i4>5</vt:i4>
      </vt:variant>
      <vt:variant>
        <vt:lpwstr>http://es.wikipedia.org/wiki/LED</vt:lpwstr>
      </vt:variant>
      <vt:variant>
        <vt:lpwstr/>
      </vt:variant>
      <vt:variant>
        <vt:i4>2687092</vt:i4>
      </vt:variant>
      <vt:variant>
        <vt:i4>759</vt:i4>
      </vt:variant>
      <vt:variant>
        <vt:i4>0</vt:i4>
      </vt:variant>
      <vt:variant>
        <vt:i4>5</vt:i4>
      </vt:variant>
      <vt:variant>
        <vt:lpwstr>http://es.wikipedia.org/wiki/Sensor_de_proximidad</vt:lpwstr>
      </vt:variant>
      <vt:variant>
        <vt:lpwstr/>
      </vt:variant>
      <vt:variant>
        <vt:i4>786554</vt:i4>
      </vt:variant>
      <vt:variant>
        <vt:i4>756</vt:i4>
      </vt:variant>
      <vt:variant>
        <vt:i4>0</vt:i4>
      </vt:variant>
      <vt:variant>
        <vt:i4>5</vt:i4>
      </vt:variant>
      <vt:variant>
        <vt:lpwstr>http://es.wikipedia.org/wiki/Diodo_p-i-n</vt:lpwstr>
      </vt:variant>
      <vt:variant>
        <vt:lpwstr/>
      </vt:variant>
      <vt:variant>
        <vt:i4>7733262</vt:i4>
      </vt:variant>
      <vt:variant>
        <vt:i4>753</vt:i4>
      </vt:variant>
      <vt:variant>
        <vt:i4>0</vt:i4>
      </vt:variant>
      <vt:variant>
        <vt:i4>5</vt:i4>
      </vt:variant>
      <vt:variant>
        <vt:lpwstr>http://es.wikipedia.org/wiki/Fibra_%C3%B3ptica</vt:lpwstr>
      </vt:variant>
      <vt:variant>
        <vt:lpwstr/>
      </vt:variant>
      <vt:variant>
        <vt:i4>7143429</vt:i4>
      </vt:variant>
      <vt:variant>
        <vt:i4>750</vt:i4>
      </vt:variant>
      <vt:variant>
        <vt:i4>0</vt:i4>
      </vt:variant>
      <vt:variant>
        <vt:i4>5</vt:i4>
      </vt:variant>
      <vt:variant>
        <vt:lpwstr>http://es.wikipedia.org/wiki/Ganancia_%28electr%C3%B3nica%29</vt:lpwstr>
      </vt:variant>
      <vt:variant>
        <vt:lpwstr/>
      </vt:variant>
      <vt:variant>
        <vt:i4>6881317</vt:i4>
      </vt:variant>
      <vt:variant>
        <vt:i4>747</vt:i4>
      </vt:variant>
      <vt:variant>
        <vt:i4>0</vt:i4>
      </vt:variant>
      <vt:variant>
        <vt:i4>5</vt:i4>
      </vt:variant>
      <vt:variant>
        <vt:lpwstr>http://es.wikipedia.org/wiki/Fotodiodo</vt:lpwstr>
      </vt:variant>
      <vt:variant>
        <vt:lpwstr/>
      </vt:variant>
      <vt:variant>
        <vt:i4>1704006</vt:i4>
      </vt:variant>
      <vt:variant>
        <vt:i4>744</vt:i4>
      </vt:variant>
      <vt:variant>
        <vt:i4>0</vt:i4>
      </vt:variant>
      <vt:variant>
        <vt:i4>5</vt:i4>
      </vt:variant>
      <vt:variant>
        <vt:lpwstr>http://es.wikipedia.org/wiki/Infrarrojos</vt:lpwstr>
      </vt:variant>
      <vt:variant>
        <vt:lpwstr/>
      </vt:variant>
      <vt:variant>
        <vt:i4>6619177</vt:i4>
      </vt:variant>
      <vt:variant>
        <vt:i4>741</vt:i4>
      </vt:variant>
      <vt:variant>
        <vt:i4>0</vt:i4>
      </vt:variant>
      <vt:variant>
        <vt:i4>5</vt:i4>
      </vt:variant>
      <vt:variant>
        <vt:lpwstr>http://es.wikipedia.org/wiki/Transistor</vt:lpwstr>
      </vt:variant>
      <vt:variant>
        <vt:lpwstr/>
      </vt:variant>
      <vt:variant>
        <vt:i4>5701645</vt:i4>
      </vt:variant>
      <vt:variant>
        <vt:i4>738</vt:i4>
      </vt:variant>
      <vt:variant>
        <vt:i4>0</vt:i4>
      </vt:variant>
      <vt:variant>
        <vt:i4>5</vt:i4>
      </vt:variant>
      <vt:variant>
        <vt:lpwstr>http://3.bp.blogspot.com/_O-GWgMtaAHk/SjlpejtRSaI/AAAAAAAAAPI/3QlZivy0e1U/s1600-h/motor1_3.jpg</vt:lpwstr>
      </vt:variant>
      <vt:variant>
        <vt:lpwstr/>
      </vt:variant>
      <vt:variant>
        <vt:i4>7929883</vt:i4>
      </vt:variant>
      <vt:variant>
        <vt:i4>735</vt:i4>
      </vt:variant>
      <vt:variant>
        <vt:i4>0</vt:i4>
      </vt:variant>
      <vt:variant>
        <vt:i4>5</vt:i4>
      </vt:variant>
      <vt:variant>
        <vt:lpwstr>http://es.wikipedia.org/wiki/Motor_paso_a_paso</vt:lpwstr>
      </vt:variant>
      <vt:variant>
        <vt:lpwstr/>
      </vt:variant>
      <vt:variant>
        <vt:i4>1966151</vt:i4>
      </vt:variant>
      <vt:variant>
        <vt:i4>732</vt:i4>
      </vt:variant>
      <vt:variant>
        <vt:i4>0</vt:i4>
      </vt:variant>
      <vt:variant>
        <vt:i4>5</vt:i4>
      </vt:variant>
      <vt:variant>
        <vt:lpwstr>http://es.wikipedia.org/wiki/Inductor</vt:lpwstr>
      </vt:variant>
      <vt:variant>
        <vt:lpwstr/>
      </vt:variant>
      <vt:variant>
        <vt:i4>65662</vt:i4>
      </vt:variant>
      <vt:variant>
        <vt:i4>729</vt:i4>
      </vt:variant>
      <vt:variant>
        <vt:i4>0</vt:i4>
      </vt:variant>
      <vt:variant>
        <vt:i4>5</vt:i4>
      </vt:variant>
      <vt:variant>
        <vt:lpwstr>http://es.wikipedia.org/wiki/Conductor_el%C3%A9ctrico</vt:lpwstr>
      </vt:variant>
      <vt:variant>
        <vt:lpwstr/>
      </vt:variant>
      <vt:variant>
        <vt:i4>131158</vt:i4>
      </vt:variant>
      <vt:variant>
        <vt:i4>726</vt:i4>
      </vt:variant>
      <vt:variant>
        <vt:i4>0</vt:i4>
      </vt:variant>
      <vt:variant>
        <vt:i4>5</vt:i4>
      </vt:variant>
      <vt:variant>
        <vt:lpwstr>http://es.wikipedia.org/wiki/Revoluciones_por_minuto</vt:lpwstr>
      </vt:variant>
      <vt:variant>
        <vt:lpwstr/>
      </vt:variant>
      <vt:variant>
        <vt:i4>7077942</vt:i4>
      </vt:variant>
      <vt:variant>
        <vt:i4>723</vt:i4>
      </vt:variant>
      <vt:variant>
        <vt:i4>0</vt:i4>
      </vt:variant>
      <vt:variant>
        <vt:i4>5</vt:i4>
      </vt:variant>
      <vt:variant>
        <vt:lpwstr>http://es.wikipedia.org/wiki/Torque</vt:lpwstr>
      </vt:variant>
      <vt:variant>
        <vt:lpwstr/>
      </vt:variant>
      <vt:variant>
        <vt:i4>131158</vt:i4>
      </vt:variant>
      <vt:variant>
        <vt:i4>720</vt:i4>
      </vt:variant>
      <vt:variant>
        <vt:i4>0</vt:i4>
      </vt:variant>
      <vt:variant>
        <vt:i4>5</vt:i4>
      </vt:variant>
      <vt:variant>
        <vt:lpwstr>http://es.wikipedia.org/wiki/Revoluciones_por_minuto</vt:lpwstr>
      </vt:variant>
      <vt:variant>
        <vt:lpwstr/>
      </vt:variant>
      <vt:variant>
        <vt:i4>5177345</vt:i4>
      </vt:variant>
      <vt:variant>
        <vt:i4>717</vt:i4>
      </vt:variant>
      <vt:variant>
        <vt:i4>0</vt:i4>
      </vt:variant>
      <vt:variant>
        <vt:i4>5</vt:i4>
      </vt:variant>
      <vt:variant>
        <vt:lpwstr>http://es.wikipedia.org/wiki/Velocidad_de_rotaci%C3%B3n</vt:lpwstr>
      </vt:variant>
      <vt:variant>
        <vt:lpwstr/>
      </vt:variant>
      <vt:variant>
        <vt:i4>7077942</vt:i4>
      </vt:variant>
      <vt:variant>
        <vt:i4>714</vt:i4>
      </vt:variant>
      <vt:variant>
        <vt:i4>0</vt:i4>
      </vt:variant>
      <vt:variant>
        <vt:i4>5</vt:i4>
      </vt:variant>
      <vt:variant>
        <vt:lpwstr>http://es.wikipedia.org/wiki/Torque</vt:lpwstr>
      </vt:variant>
      <vt:variant>
        <vt:lpwstr/>
      </vt:variant>
      <vt:variant>
        <vt:i4>6684719</vt:i4>
      </vt:variant>
      <vt:variant>
        <vt:i4>711</vt:i4>
      </vt:variant>
      <vt:variant>
        <vt:i4>0</vt:i4>
      </vt:variant>
      <vt:variant>
        <vt:i4>5</vt:i4>
      </vt:variant>
      <vt:variant>
        <vt:lpwstr>http://es.wikipedia.org/wiki/Fuerza</vt:lpwstr>
      </vt:variant>
      <vt:variant>
        <vt:lpwstr/>
      </vt:variant>
      <vt:variant>
        <vt:i4>327751</vt:i4>
      </vt:variant>
      <vt:variant>
        <vt:i4>708</vt:i4>
      </vt:variant>
      <vt:variant>
        <vt:i4>0</vt:i4>
      </vt:variant>
      <vt:variant>
        <vt:i4>5</vt:i4>
      </vt:variant>
      <vt:variant>
        <vt:lpwstr>http://es.wikipedia.org/wiki/Volt</vt:lpwstr>
      </vt:variant>
      <vt:variant>
        <vt:lpwstr/>
      </vt:variant>
      <vt:variant>
        <vt:i4>7602216</vt:i4>
      </vt:variant>
      <vt:variant>
        <vt:i4>705</vt:i4>
      </vt:variant>
      <vt:variant>
        <vt:i4>0</vt:i4>
      </vt:variant>
      <vt:variant>
        <vt:i4>5</vt:i4>
      </vt:variant>
      <vt:variant>
        <vt:lpwstr>http://es.wikipedia.org/wiki/Motor</vt:lpwstr>
      </vt:variant>
      <vt:variant>
        <vt:lpwstr/>
      </vt:variant>
      <vt:variant>
        <vt:i4>6094944</vt:i4>
      </vt:variant>
      <vt:variant>
        <vt:i4>702</vt:i4>
      </vt:variant>
      <vt:variant>
        <vt:i4>0</vt:i4>
      </vt:variant>
      <vt:variant>
        <vt:i4>5</vt:i4>
      </vt:variant>
      <vt:variant>
        <vt:lpwstr>http://4.bp.blogspot.com/_O-GWgMtaAHk/SjlvmineEzI/AAAAAAAAAPY/c3oO855jIi8/s1600-h/9842-0000-xx-12-1.jpg</vt:lpwstr>
      </vt:variant>
      <vt:variant>
        <vt:lpwstr/>
      </vt:variant>
      <vt:variant>
        <vt:i4>3080237</vt:i4>
      </vt:variant>
      <vt:variant>
        <vt:i4>699</vt:i4>
      </vt:variant>
      <vt:variant>
        <vt:i4>0</vt:i4>
      </vt:variant>
      <vt:variant>
        <vt:i4>5</vt:i4>
      </vt:variant>
      <vt:variant>
        <vt:lpwstr>http://rbtnxt.blogspot.com/2009/06/los-motores-del-lego-mindstorms-nxt.html</vt:lpwstr>
      </vt:variant>
      <vt:variant>
        <vt:lpwstr/>
      </vt:variant>
      <vt:variant>
        <vt:i4>7929892</vt:i4>
      </vt:variant>
      <vt:variant>
        <vt:i4>696</vt:i4>
      </vt:variant>
      <vt:variant>
        <vt:i4>0</vt:i4>
      </vt:variant>
      <vt:variant>
        <vt:i4>5</vt:i4>
      </vt:variant>
      <vt:variant>
        <vt:lpwstr>http://3.bp.blogspot.com/_O-GWgMtaAHk/SYR3nwrt6_I/AAAAAAAAAK4/crVWRuITprc/s1600-h/lego-mindstorms-nxt-sound-sensor.jpg</vt:lpwstr>
      </vt:variant>
      <vt:variant>
        <vt:lpwstr/>
      </vt:variant>
      <vt:variant>
        <vt:i4>1507403</vt:i4>
      </vt:variant>
      <vt:variant>
        <vt:i4>693</vt:i4>
      </vt:variant>
      <vt:variant>
        <vt:i4>0</vt:i4>
      </vt:variant>
      <vt:variant>
        <vt:i4>5</vt:i4>
      </vt:variant>
      <vt:variant>
        <vt:lpwstr>http://es.wikipedia.org/wiki/LCD</vt:lpwstr>
      </vt:variant>
      <vt:variant>
        <vt:lpwstr/>
      </vt:variant>
      <vt:variant>
        <vt:i4>5898307</vt:i4>
      </vt:variant>
      <vt:variant>
        <vt:i4>690</vt:i4>
      </vt:variant>
      <vt:variant>
        <vt:i4>0</vt:i4>
      </vt:variant>
      <vt:variant>
        <vt:i4>5</vt:i4>
      </vt:variant>
      <vt:variant>
        <vt:lpwstr>http://es.wikipedia.org/wiki/Energ%C3%ADa</vt:lpwstr>
      </vt:variant>
      <vt:variant>
        <vt:lpwstr/>
      </vt:variant>
      <vt:variant>
        <vt:i4>3211332</vt:i4>
      </vt:variant>
      <vt:variant>
        <vt:i4>687</vt:i4>
      </vt:variant>
      <vt:variant>
        <vt:i4>0</vt:i4>
      </vt:variant>
      <vt:variant>
        <vt:i4>5</vt:i4>
      </vt:variant>
      <vt:variant>
        <vt:lpwstr>http://es.wikipedia.org/wiki/Circuito_el%C3%A9ctrico</vt:lpwstr>
      </vt:variant>
      <vt:variant>
        <vt:lpwstr/>
      </vt:variant>
      <vt:variant>
        <vt:i4>5111934</vt:i4>
      </vt:variant>
      <vt:variant>
        <vt:i4>684</vt:i4>
      </vt:variant>
      <vt:variant>
        <vt:i4>0</vt:i4>
      </vt:variant>
      <vt:variant>
        <vt:i4>5</vt:i4>
      </vt:variant>
      <vt:variant>
        <vt:lpwstr>http://2.bp.blogspot.com/_O-GWgMtaAHk/SZm1an4c2JI/AAAAAAAAALw/19orQ85SiMg/s1600-h/ultrasonic-sensor.gif</vt:lpwstr>
      </vt:variant>
      <vt:variant>
        <vt:lpwstr/>
      </vt:variant>
      <vt:variant>
        <vt:i4>7929919</vt:i4>
      </vt:variant>
      <vt:variant>
        <vt:i4>681</vt:i4>
      </vt:variant>
      <vt:variant>
        <vt:i4>0</vt:i4>
      </vt:variant>
      <vt:variant>
        <vt:i4>5</vt:i4>
      </vt:variant>
      <vt:variant>
        <vt:lpwstr>http://es.wikipedia.org/wiki/Negro</vt:lpwstr>
      </vt:variant>
      <vt:variant>
        <vt:lpwstr/>
      </vt:variant>
      <vt:variant>
        <vt:i4>6094957</vt:i4>
      </vt:variant>
      <vt:variant>
        <vt:i4>678</vt:i4>
      </vt:variant>
      <vt:variant>
        <vt:i4>0</vt:i4>
      </vt:variant>
      <vt:variant>
        <vt:i4>5</vt:i4>
      </vt:variant>
      <vt:variant>
        <vt:lpwstr>http://es.wikipedia.org/wiki/Blanco_(color)</vt:lpwstr>
      </vt:variant>
      <vt:variant>
        <vt:lpwstr/>
      </vt:variant>
      <vt:variant>
        <vt:i4>6422568</vt:i4>
      </vt:variant>
      <vt:variant>
        <vt:i4>675</vt:i4>
      </vt:variant>
      <vt:variant>
        <vt:i4>0</vt:i4>
      </vt:variant>
      <vt:variant>
        <vt:i4>5</vt:i4>
      </vt:variant>
      <vt:variant>
        <vt:lpwstr>http://es.wikipedia.org/wiki/Color</vt:lpwstr>
      </vt:variant>
      <vt:variant>
        <vt:lpwstr/>
      </vt:variant>
      <vt:variant>
        <vt:i4>196691</vt:i4>
      </vt:variant>
      <vt:variant>
        <vt:i4>672</vt:i4>
      </vt:variant>
      <vt:variant>
        <vt:i4>0</vt:i4>
      </vt:variant>
      <vt:variant>
        <vt:i4>5</vt:i4>
      </vt:variant>
      <vt:variant>
        <vt:lpwstr>http://es.wikipedia.org/wiki/Luminosidad</vt:lpwstr>
      </vt:variant>
      <vt:variant>
        <vt:lpwstr/>
      </vt:variant>
      <vt:variant>
        <vt:i4>720989</vt:i4>
      </vt:variant>
      <vt:variant>
        <vt:i4>669</vt:i4>
      </vt:variant>
      <vt:variant>
        <vt:i4>0</vt:i4>
      </vt:variant>
      <vt:variant>
        <vt:i4>5</vt:i4>
      </vt:variant>
      <vt:variant>
        <vt:lpwstr>http://es.wikipedia.org/wiki/Lux</vt:lpwstr>
      </vt:variant>
      <vt:variant>
        <vt:lpwstr/>
      </vt:variant>
      <vt:variant>
        <vt:i4>7667737</vt:i4>
      </vt:variant>
      <vt:variant>
        <vt:i4>666</vt:i4>
      </vt:variant>
      <vt:variant>
        <vt:i4>0</vt:i4>
      </vt:variant>
      <vt:variant>
        <vt:i4>5</vt:i4>
      </vt:variant>
      <vt:variant>
        <vt:lpwstr>http://es.wikipedia.org/wiki/C%C3%A1mara_oscura</vt:lpwstr>
      </vt:variant>
      <vt:variant>
        <vt:lpwstr/>
      </vt:variant>
      <vt:variant>
        <vt:i4>65662</vt:i4>
      </vt:variant>
      <vt:variant>
        <vt:i4>663</vt:i4>
      </vt:variant>
      <vt:variant>
        <vt:i4>0</vt:i4>
      </vt:variant>
      <vt:variant>
        <vt:i4>5</vt:i4>
      </vt:variant>
      <vt:variant>
        <vt:lpwstr>http://es.wikipedia.org/wiki/Conductor_el%C3%A9ctrico</vt:lpwstr>
      </vt:variant>
      <vt:variant>
        <vt:lpwstr/>
      </vt:variant>
      <vt:variant>
        <vt:i4>589917</vt:i4>
      </vt:variant>
      <vt:variant>
        <vt:i4>660</vt:i4>
      </vt:variant>
      <vt:variant>
        <vt:i4>0</vt:i4>
      </vt:variant>
      <vt:variant>
        <vt:i4>5</vt:i4>
      </vt:variant>
      <vt:variant>
        <vt:lpwstr>http://es.wikipedia.org/wiki/Luz</vt:lpwstr>
      </vt:variant>
      <vt:variant>
        <vt:lpwstr/>
      </vt:variant>
      <vt:variant>
        <vt:i4>720997</vt:i4>
      </vt:variant>
      <vt:variant>
        <vt:i4>657</vt:i4>
      </vt:variant>
      <vt:variant>
        <vt:i4>0</vt:i4>
      </vt:variant>
      <vt:variant>
        <vt:i4>5</vt:i4>
      </vt:variant>
      <vt:variant>
        <vt:lpwstr>http://3.bp.blogspot.com/_O-GWgMtaAHk/Sia2TJ8O20I/AAAAAAAAAOI/MI-FSXlMwbs/s1600-h/lego-mindstorms-nxt-light-sensor.jpg</vt:lpwstr>
      </vt:variant>
      <vt:variant>
        <vt:lpwstr/>
      </vt:variant>
      <vt:variant>
        <vt:i4>7209054</vt:i4>
      </vt:variant>
      <vt:variant>
        <vt:i4>654</vt:i4>
      </vt:variant>
      <vt:variant>
        <vt:i4>0</vt:i4>
      </vt:variant>
      <vt:variant>
        <vt:i4>5</vt:i4>
      </vt:variant>
      <vt:variant>
        <vt:lpwstr>http://mindstorms.lego.com/overview/Light_Sensor.aspx</vt:lpwstr>
      </vt:variant>
      <vt:variant>
        <vt:lpwstr/>
      </vt:variant>
      <vt:variant>
        <vt:i4>6881317</vt:i4>
      </vt:variant>
      <vt:variant>
        <vt:i4>651</vt:i4>
      </vt:variant>
      <vt:variant>
        <vt:i4>0</vt:i4>
      </vt:variant>
      <vt:variant>
        <vt:i4>5</vt:i4>
      </vt:variant>
      <vt:variant>
        <vt:lpwstr>http://es.wikipedia.org/wiki/Fotodiodo</vt:lpwstr>
      </vt:variant>
      <vt:variant>
        <vt:lpwstr/>
      </vt:variant>
      <vt:variant>
        <vt:i4>4128805</vt:i4>
      </vt:variant>
      <vt:variant>
        <vt:i4>648</vt:i4>
      </vt:variant>
      <vt:variant>
        <vt:i4>0</vt:i4>
      </vt:variant>
      <vt:variant>
        <vt:i4>5</vt:i4>
      </vt:variant>
      <vt:variant>
        <vt:lpwstr>http://es.wikipedia.org/w/index.php?title=Fotoc%C3%A9lula&amp;action=edit&amp;redlink=1</vt:lpwstr>
      </vt:variant>
      <vt:variant>
        <vt:lpwstr/>
      </vt:variant>
      <vt:variant>
        <vt:i4>6881321</vt:i4>
      </vt:variant>
      <vt:variant>
        <vt:i4>645</vt:i4>
      </vt:variant>
      <vt:variant>
        <vt:i4>0</vt:i4>
      </vt:variant>
      <vt:variant>
        <vt:i4>5</vt:i4>
      </vt:variant>
      <vt:variant>
        <vt:lpwstr>http://es.wikipedia.org/wiki/Infrarrojo</vt:lpwstr>
      </vt:variant>
      <vt:variant>
        <vt:lpwstr/>
      </vt:variant>
      <vt:variant>
        <vt:i4>1507405</vt:i4>
      </vt:variant>
      <vt:variant>
        <vt:i4>642</vt:i4>
      </vt:variant>
      <vt:variant>
        <vt:i4>0</vt:i4>
      </vt:variant>
      <vt:variant>
        <vt:i4>5</vt:i4>
      </vt:variant>
      <vt:variant>
        <vt:lpwstr>http://es.wikipedia.org/wiki/LED</vt:lpwstr>
      </vt:variant>
      <vt:variant>
        <vt:lpwstr/>
      </vt:variant>
      <vt:variant>
        <vt:i4>655452</vt:i4>
      </vt:variant>
      <vt:variant>
        <vt:i4>639</vt:i4>
      </vt:variant>
      <vt:variant>
        <vt:i4>0</vt:i4>
      </vt:variant>
      <vt:variant>
        <vt:i4>5</vt:i4>
      </vt:variant>
      <vt:variant>
        <vt:lpwstr>http://es.wikipedia.org/wiki/Transductor</vt:lpwstr>
      </vt:variant>
      <vt:variant>
        <vt:lpwstr/>
      </vt:variant>
      <vt:variant>
        <vt:i4>7143486</vt:i4>
      </vt:variant>
      <vt:variant>
        <vt:i4>636</vt:i4>
      </vt:variant>
      <vt:variant>
        <vt:i4>0</vt:i4>
      </vt:variant>
      <vt:variant>
        <vt:i4>5</vt:i4>
      </vt:variant>
      <vt:variant>
        <vt:lpwstr>http://es.wikipedia.org/wiki/Sensor</vt:lpwstr>
      </vt:variant>
      <vt:variant>
        <vt:lpwstr/>
      </vt:variant>
      <vt:variant>
        <vt:i4>589917</vt:i4>
      </vt:variant>
      <vt:variant>
        <vt:i4>633</vt:i4>
      </vt:variant>
      <vt:variant>
        <vt:i4>0</vt:i4>
      </vt:variant>
      <vt:variant>
        <vt:i4>5</vt:i4>
      </vt:variant>
      <vt:variant>
        <vt:lpwstr>http://es.wikipedia.org/wiki/Luz</vt:lpwstr>
      </vt:variant>
      <vt:variant>
        <vt:lpwstr/>
      </vt:variant>
      <vt:variant>
        <vt:i4>3801173</vt:i4>
      </vt:variant>
      <vt:variant>
        <vt:i4>630</vt:i4>
      </vt:variant>
      <vt:variant>
        <vt:i4>0</vt:i4>
      </vt:variant>
      <vt:variant>
        <vt:i4>5</vt:i4>
      </vt:variant>
      <vt:variant>
        <vt:lpwstr>http://es.wikipedia.org/wiki/Tel%C3%A9fonos_m%C3%B3viles</vt:lpwstr>
      </vt:variant>
      <vt:variant>
        <vt:lpwstr/>
      </vt:variant>
      <vt:variant>
        <vt:i4>196681</vt:i4>
      </vt:variant>
      <vt:variant>
        <vt:i4>627</vt:i4>
      </vt:variant>
      <vt:variant>
        <vt:i4>0</vt:i4>
      </vt:variant>
      <vt:variant>
        <vt:i4>5</vt:i4>
      </vt:variant>
      <vt:variant>
        <vt:lpwstr>http://es.wikipedia.org/wiki/Palm</vt:lpwstr>
      </vt:variant>
      <vt:variant>
        <vt:lpwstr/>
      </vt:variant>
      <vt:variant>
        <vt:i4>983125</vt:i4>
      </vt:variant>
      <vt:variant>
        <vt:i4>624</vt:i4>
      </vt:variant>
      <vt:variant>
        <vt:i4>0</vt:i4>
      </vt:variant>
      <vt:variant>
        <vt:i4>5</vt:i4>
      </vt:variant>
      <vt:variant>
        <vt:lpwstr>http://es.wikipedia.org/wiki/Computadores</vt:lpwstr>
      </vt:variant>
      <vt:variant>
        <vt:lpwstr/>
      </vt:variant>
      <vt:variant>
        <vt:i4>8060986</vt:i4>
      </vt:variant>
      <vt:variant>
        <vt:i4>621</vt:i4>
      </vt:variant>
      <vt:variant>
        <vt:i4>0</vt:i4>
      </vt:variant>
      <vt:variant>
        <vt:i4>5</vt:i4>
      </vt:variant>
      <vt:variant>
        <vt:lpwstr>http://es.wikipedia.org/wiki/Bluetooth</vt:lpwstr>
      </vt:variant>
      <vt:variant>
        <vt:lpwstr/>
      </vt:variant>
      <vt:variant>
        <vt:i4>524379</vt:i4>
      </vt:variant>
      <vt:variant>
        <vt:i4>618</vt:i4>
      </vt:variant>
      <vt:variant>
        <vt:i4>0</vt:i4>
      </vt:variant>
      <vt:variant>
        <vt:i4>5</vt:i4>
      </vt:variant>
      <vt:variant>
        <vt:lpwstr>http://es.wikipedia.org/wiki/USB</vt:lpwstr>
      </vt:variant>
      <vt:variant>
        <vt:lpwstr/>
      </vt:variant>
      <vt:variant>
        <vt:i4>3932248</vt:i4>
      </vt:variant>
      <vt:variant>
        <vt:i4>615</vt:i4>
      </vt:variant>
      <vt:variant>
        <vt:i4>0</vt:i4>
      </vt:variant>
      <vt:variant>
        <vt:i4>5</vt:i4>
      </vt:variant>
      <vt:variant>
        <vt:lpwstr>http://es.wikipedia.org/wiki/Circuito_impreso</vt:lpwstr>
      </vt:variant>
      <vt:variant>
        <vt:lpwstr/>
      </vt:variant>
      <vt:variant>
        <vt:i4>6488075</vt:i4>
      </vt:variant>
      <vt:variant>
        <vt:i4>612</vt:i4>
      </vt:variant>
      <vt:variant>
        <vt:i4>0</vt:i4>
      </vt:variant>
      <vt:variant>
        <vt:i4>5</vt:i4>
      </vt:variant>
      <vt:variant>
        <vt:lpwstr>http://es.wikipedia.org/wiki/Memoria_Flash</vt:lpwstr>
      </vt:variant>
      <vt:variant>
        <vt:lpwstr/>
      </vt:variant>
      <vt:variant>
        <vt:i4>589889</vt:i4>
      </vt:variant>
      <vt:variant>
        <vt:i4>609</vt:i4>
      </vt:variant>
      <vt:variant>
        <vt:i4>0</vt:i4>
      </vt:variant>
      <vt:variant>
        <vt:i4>5</vt:i4>
      </vt:variant>
      <vt:variant>
        <vt:lpwstr>http://es.wikipedia.org/wiki/Bit</vt:lpwstr>
      </vt:variant>
      <vt:variant>
        <vt:lpwstr/>
      </vt:variant>
      <vt:variant>
        <vt:i4>1245274</vt:i4>
      </vt:variant>
      <vt:variant>
        <vt:i4>606</vt:i4>
      </vt:variant>
      <vt:variant>
        <vt:i4>0</vt:i4>
      </vt:variant>
      <vt:variant>
        <vt:i4>5</vt:i4>
      </vt:variant>
      <vt:variant>
        <vt:lpwstr>http://es.wikipedia.org/wiki/ARM</vt:lpwstr>
      </vt:variant>
      <vt:variant>
        <vt:lpwstr/>
      </vt:variant>
      <vt:variant>
        <vt:i4>65609</vt:i4>
      </vt:variant>
      <vt:variant>
        <vt:i4>603</vt:i4>
      </vt:variant>
      <vt:variant>
        <vt:i4>0</vt:i4>
      </vt:variant>
      <vt:variant>
        <vt:i4>5</vt:i4>
      </vt:variant>
      <vt:variant>
        <vt:lpwstr>http://es.wikipedia.org/wiki/Robolab</vt:lpwstr>
      </vt:variant>
      <vt:variant>
        <vt:lpwstr/>
      </vt:variant>
      <vt:variant>
        <vt:i4>1114205</vt:i4>
      </vt:variant>
      <vt:variant>
        <vt:i4>600</vt:i4>
      </vt:variant>
      <vt:variant>
        <vt:i4>0</vt:i4>
      </vt:variant>
      <vt:variant>
        <vt:i4>5</vt:i4>
      </vt:variant>
      <vt:variant>
        <vt:lpwstr>http://es.wikipedia.org/wiki/GUI</vt:lpwstr>
      </vt:variant>
      <vt:variant>
        <vt:lpwstr/>
      </vt:variant>
      <vt:variant>
        <vt:i4>5963827</vt:i4>
      </vt:variant>
      <vt:variant>
        <vt:i4>597</vt:i4>
      </vt:variant>
      <vt:variant>
        <vt:i4>0</vt:i4>
      </vt:variant>
      <vt:variant>
        <vt:i4>5</vt:i4>
      </vt:variant>
      <vt:variant>
        <vt:lpwstr>http://es.wikipedia.org/wiki/Massachusetts_Institute_of_Technology</vt:lpwstr>
      </vt:variant>
      <vt:variant>
        <vt:lpwstr/>
      </vt:variant>
      <vt:variant>
        <vt:i4>1507345</vt:i4>
      </vt:variant>
      <vt:variant>
        <vt:i4>594</vt:i4>
      </vt:variant>
      <vt:variant>
        <vt:i4>0</vt:i4>
      </vt:variant>
      <vt:variant>
        <vt:i4>5</vt:i4>
      </vt:variant>
      <vt:variant>
        <vt:lpwstr>http://es.wikipedia.org/wiki/1998</vt:lpwstr>
      </vt:variant>
      <vt:variant>
        <vt:lpwstr/>
      </vt:variant>
      <vt:variant>
        <vt:i4>6946878</vt:i4>
      </vt:variant>
      <vt:variant>
        <vt:i4>591</vt:i4>
      </vt:variant>
      <vt:variant>
        <vt:i4>0</vt:i4>
      </vt:variant>
      <vt:variant>
        <vt:i4>5</vt:i4>
      </vt:variant>
      <vt:variant>
        <vt:lpwstr>http://es.wikipedia.org/wiki/Septiembre</vt:lpwstr>
      </vt:variant>
      <vt:variant>
        <vt:lpwstr/>
      </vt:variant>
      <vt:variant>
        <vt:i4>1769536</vt:i4>
      </vt:variant>
      <vt:variant>
        <vt:i4>588</vt:i4>
      </vt:variant>
      <vt:variant>
        <vt:i4>0</vt:i4>
      </vt:variant>
      <vt:variant>
        <vt:i4>5</vt:i4>
      </vt:variant>
      <vt:variant>
        <vt:lpwstr>http://es.wikipedia.org/wiki/Interactiva</vt:lpwstr>
      </vt:variant>
      <vt:variant>
        <vt:lpwstr/>
      </vt:variant>
      <vt:variant>
        <vt:i4>6684705</vt:i4>
      </vt:variant>
      <vt:variant>
        <vt:i4>585</vt:i4>
      </vt:variant>
      <vt:variant>
        <vt:i4>0</vt:i4>
      </vt:variant>
      <vt:variant>
        <vt:i4>5</vt:i4>
      </vt:variant>
      <vt:variant>
        <vt:lpwstr>http://es.wikipedia.org/wiki/Programaci%C3%B3n</vt:lpwstr>
      </vt:variant>
      <vt:variant>
        <vt:lpwstr/>
      </vt:variant>
      <vt:variant>
        <vt:i4>1310797</vt:i4>
      </vt:variant>
      <vt:variant>
        <vt:i4>582</vt:i4>
      </vt:variant>
      <vt:variant>
        <vt:i4>0</vt:i4>
      </vt:variant>
      <vt:variant>
        <vt:i4>5</vt:i4>
      </vt:variant>
      <vt:variant>
        <vt:lpwstr>http://es.wikipedia.org/wiki/Lego</vt:lpwstr>
      </vt:variant>
      <vt:variant>
        <vt:lpwstr/>
      </vt:variant>
      <vt:variant>
        <vt:i4>7471140</vt:i4>
      </vt:variant>
      <vt:variant>
        <vt:i4>579</vt:i4>
      </vt:variant>
      <vt:variant>
        <vt:i4>0</vt:i4>
      </vt:variant>
      <vt:variant>
        <vt:i4>5</vt:i4>
      </vt:variant>
      <vt:variant>
        <vt:lpwstr>http://es.wikipedia.org/wiki/Rob%C3%B3tica</vt:lpwstr>
      </vt:variant>
      <vt:variant>
        <vt:lpwstr/>
      </vt:variant>
      <vt:variant>
        <vt:i4>1245241</vt:i4>
      </vt:variant>
      <vt:variant>
        <vt:i4>572</vt:i4>
      </vt:variant>
      <vt:variant>
        <vt:i4>0</vt:i4>
      </vt:variant>
      <vt:variant>
        <vt:i4>5</vt:i4>
      </vt:variant>
      <vt:variant>
        <vt:lpwstr/>
      </vt:variant>
      <vt:variant>
        <vt:lpwstr>_Toc241023830</vt:lpwstr>
      </vt:variant>
      <vt:variant>
        <vt:i4>1179705</vt:i4>
      </vt:variant>
      <vt:variant>
        <vt:i4>566</vt:i4>
      </vt:variant>
      <vt:variant>
        <vt:i4>0</vt:i4>
      </vt:variant>
      <vt:variant>
        <vt:i4>5</vt:i4>
      </vt:variant>
      <vt:variant>
        <vt:lpwstr/>
      </vt:variant>
      <vt:variant>
        <vt:lpwstr>_Toc241023829</vt:lpwstr>
      </vt:variant>
      <vt:variant>
        <vt:i4>1179705</vt:i4>
      </vt:variant>
      <vt:variant>
        <vt:i4>560</vt:i4>
      </vt:variant>
      <vt:variant>
        <vt:i4>0</vt:i4>
      </vt:variant>
      <vt:variant>
        <vt:i4>5</vt:i4>
      </vt:variant>
      <vt:variant>
        <vt:lpwstr/>
      </vt:variant>
      <vt:variant>
        <vt:lpwstr>_Toc241023828</vt:lpwstr>
      </vt:variant>
      <vt:variant>
        <vt:i4>1179705</vt:i4>
      </vt:variant>
      <vt:variant>
        <vt:i4>554</vt:i4>
      </vt:variant>
      <vt:variant>
        <vt:i4>0</vt:i4>
      </vt:variant>
      <vt:variant>
        <vt:i4>5</vt:i4>
      </vt:variant>
      <vt:variant>
        <vt:lpwstr/>
      </vt:variant>
      <vt:variant>
        <vt:lpwstr>_Toc241023827</vt:lpwstr>
      </vt:variant>
      <vt:variant>
        <vt:i4>1179705</vt:i4>
      </vt:variant>
      <vt:variant>
        <vt:i4>548</vt:i4>
      </vt:variant>
      <vt:variant>
        <vt:i4>0</vt:i4>
      </vt:variant>
      <vt:variant>
        <vt:i4>5</vt:i4>
      </vt:variant>
      <vt:variant>
        <vt:lpwstr/>
      </vt:variant>
      <vt:variant>
        <vt:lpwstr>_Toc241023826</vt:lpwstr>
      </vt:variant>
      <vt:variant>
        <vt:i4>1179705</vt:i4>
      </vt:variant>
      <vt:variant>
        <vt:i4>542</vt:i4>
      </vt:variant>
      <vt:variant>
        <vt:i4>0</vt:i4>
      </vt:variant>
      <vt:variant>
        <vt:i4>5</vt:i4>
      </vt:variant>
      <vt:variant>
        <vt:lpwstr/>
      </vt:variant>
      <vt:variant>
        <vt:lpwstr>_Toc241023825</vt:lpwstr>
      </vt:variant>
      <vt:variant>
        <vt:i4>1179705</vt:i4>
      </vt:variant>
      <vt:variant>
        <vt:i4>536</vt:i4>
      </vt:variant>
      <vt:variant>
        <vt:i4>0</vt:i4>
      </vt:variant>
      <vt:variant>
        <vt:i4>5</vt:i4>
      </vt:variant>
      <vt:variant>
        <vt:lpwstr/>
      </vt:variant>
      <vt:variant>
        <vt:lpwstr>_Toc241023824</vt:lpwstr>
      </vt:variant>
      <vt:variant>
        <vt:i4>1179705</vt:i4>
      </vt:variant>
      <vt:variant>
        <vt:i4>530</vt:i4>
      </vt:variant>
      <vt:variant>
        <vt:i4>0</vt:i4>
      </vt:variant>
      <vt:variant>
        <vt:i4>5</vt:i4>
      </vt:variant>
      <vt:variant>
        <vt:lpwstr/>
      </vt:variant>
      <vt:variant>
        <vt:lpwstr>_Toc241023823</vt:lpwstr>
      </vt:variant>
      <vt:variant>
        <vt:i4>1179705</vt:i4>
      </vt:variant>
      <vt:variant>
        <vt:i4>521</vt:i4>
      </vt:variant>
      <vt:variant>
        <vt:i4>0</vt:i4>
      </vt:variant>
      <vt:variant>
        <vt:i4>5</vt:i4>
      </vt:variant>
      <vt:variant>
        <vt:lpwstr/>
      </vt:variant>
      <vt:variant>
        <vt:lpwstr>_Toc241023822</vt:lpwstr>
      </vt:variant>
      <vt:variant>
        <vt:i4>1179705</vt:i4>
      </vt:variant>
      <vt:variant>
        <vt:i4>515</vt:i4>
      </vt:variant>
      <vt:variant>
        <vt:i4>0</vt:i4>
      </vt:variant>
      <vt:variant>
        <vt:i4>5</vt:i4>
      </vt:variant>
      <vt:variant>
        <vt:lpwstr/>
      </vt:variant>
      <vt:variant>
        <vt:lpwstr>_Toc241023821</vt:lpwstr>
      </vt:variant>
      <vt:variant>
        <vt:i4>1179705</vt:i4>
      </vt:variant>
      <vt:variant>
        <vt:i4>509</vt:i4>
      </vt:variant>
      <vt:variant>
        <vt:i4>0</vt:i4>
      </vt:variant>
      <vt:variant>
        <vt:i4>5</vt:i4>
      </vt:variant>
      <vt:variant>
        <vt:lpwstr/>
      </vt:variant>
      <vt:variant>
        <vt:lpwstr>_Toc241023820</vt:lpwstr>
      </vt:variant>
      <vt:variant>
        <vt:i4>1114169</vt:i4>
      </vt:variant>
      <vt:variant>
        <vt:i4>503</vt:i4>
      </vt:variant>
      <vt:variant>
        <vt:i4>0</vt:i4>
      </vt:variant>
      <vt:variant>
        <vt:i4>5</vt:i4>
      </vt:variant>
      <vt:variant>
        <vt:lpwstr/>
      </vt:variant>
      <vt:variant>
        <vt:lpwstr>_Toc241023819</vt:lpwstr>
      </vt:variant>
      <vt:variant>
        <vt:i4>1114169</vt:i4>
      </vt:variant>
      <vt:variant>
        <vt:i4>497</vt:i4>
      </vt:variant>
      <vt:variant>
        <vt:i4>0</vt:i4>
      </vt:variant>
      <vt:variant>
        <vt:i4>5</vt:i4>
      </vt:variant>
      <vt:variant>
        <vt:lpwstr/>
      </vt:variant>
      <vt:variant>
        <vt:lpwstr>_Toc241023818</vt:lpwstr>
      </vt:variant>
      <vt:variant>
        <vt:i4>1114169</vt:i4>
      </vt:variant>
      <vt:variant>
        <vt:i4>491</vt:i4>
      </vt:variant>
      <vt:variant>
        <vt:i4>0</vt:i4>
      </vt:variant>
      <vt:variant>
        <vt:i4>5</vt:i4>
      </vt:variant>
      <vt:variant>
        <vt:lpwstr/>
      </vt:variant>
      <vt:variant>
        <vt:lpwstr>_Toc241023817</vt:lpwstr>
      </vt:variant>
      <vt:variant>
        <vt:i4>1114169</vt:i4>
      </vt:variant>
      <vt:variant>
        <vt:i4>485</vt:i4>
      </vt:variant>
      <vt:variant>
        <vt:i4>0</vt:i4>
      </vt:variant>
      <vt:variant>
        <vt:i4>5</vt:i4>
      </vt:variant>
      <vt:variant>
        <vt:lpwstr/>
      </vt:variant>
      <vt:variant>
        <vt:lpwstr>_Toc241023816</vt:lpwstr>
      </vt:variant>
      <vt:variant>
        <vt:i4>1114169</vt:i4>
      </vt:variant>
      <vt:variant>
        <vt:i4>479</vt:i4>
      </vt:variant>
      <vt:variant>
        <vt:i4>0</vt:i4>
      </vt:variant>
      <vt:variant>
        <vt:i4>5</vt:i4>
      </vt:variant>
      <vt:variant>
        <vt:lpwstr/>
      </vt:variant>
      <vt:variant>
        <vt:lpwstr>_Toc241023815</vt:lpwstr>
      </vt:variant>
      <vt:variant>
        <vt:i4>1114169</vt:i4>
      </vt:variant>
      <vt:variant>
        <vt:i4>473</vt:i4>
      </vt:variant>
      <vt:variant>
        <vt:i4>0</vt:i4>
      </vt:variant>
      <vt:variant>
        <vt:i4>5</vt:i4>
      </vt:variant>
      <vt:variant>
        <vt:lpwstr/>
      </vt:variant>
      <vt:variant>
        <vt:lpwstr>_Toc241023814</vt:lpwstr>
      </vt:variant>
      <vt:variant>
        <vt:i4>1114169</vt:i4>
      </vt:variant>
      <vt:variant>
        <vt:i4>467</vt:i4>
      </vt:variant>
      <vt:variant>
        <vt:i4>0</vt:i4>
      </vt:variant>
      <vt:variant>
        <vt:i4>5</vt:i4>
      </vt:variant>
      <vt:variant>
        <vt:lpwstr/>
      </vt:variant>
      <vt:variant>
        <vt:lpwstr>_Toc241023813</vt:lpwstr>
      </vt:variant>
      <vt:variant>
        <vt:i4>1114169</vt:i4>
      </vt:variant>
      <vt:variant>
        <vt:i4>461</vt:i4>
      </vt:variant>
      <vt:variant>
        <vt:i4>0</vt:i4>
      </vt:variant>
      <vt:variant>
        <vt:i4>5</vt:i4>
      </vt:variant>
      <vt:variant>
        <vt:lpwstr/>
      </vt:variant>
      <vt:variant>
        <vt:lpwstr>_Toc241023812</vt:lpwstr>
      </vt:variant>
      <vt:variant>
        <vt:i4>1114169</vt:i4>
      </vt:variant>
      <vt:variant>
        <vt:i4>455</vt:i4>
      </vt:variant>
      <vt:variant>
        <vt:i4>0</vt:i4>
      </vt:variant>
      <vt:variant>
        <vt:i4>5</vt:i4>
      </vt:variant>
      <vt:variant>
        <vt:lpwstr/>
      </vt:variant>
      <vt:variant>
        <vt:lpwstr>_Toc241023811</vt:lpwstr>
      </vt:variant>
      <vt:variant>
        <vt:i4>1114169</vt:i4>
      </vt:variant>
      <vt:variant>
        <vt:i4>449</vt:i4>
      </vt:variant>
      <vt:variant>
        <vt:i4>0</vt:i4>
      </vt:variant>
      <vt:variant>
        <vt:i4>5</vt:i4>
      </vt:variant>
      <vt:variant>
        <vt:lpwstr/>
      </vt:variant>
      <vt:variant>
        <vt:lpwstr>_Toc241023810</vt:lpwstr>
      </vt:variant>
      <vt:variant>
        <vt:i4>1048633</vt:i4>
      </vt:variant>
      <vt:variant>
        <vt:i4>443</vt:i4>
      </vt:variant>
      <vt:variant>
        <vt:i4>0</vt:i4>
      </vt:variant>
      <vt:variant>
        <vt:i4>5</vt:i4>
      </vt:variant>
      <vt:variant>
        <vt:lpwstr/>
      </vt:variant>
      <vt:variant>
        <vt:lpwstr>_Toc241023809</vt:lpwstr>
      </vt:variant>
      <vt:variant>
        <vt:i4>1048633</vt:i4>
      </vt:variant>
      <vt:variant>
        <vt:i4>437</vt:i4>
      </vt:variant>
      <vt:variant>
        <vt:i4>0</vt:i4>
      </vt:variant>
      <vt:variant>
        <vt:i4>5</vt:i4>
      </vt:variant>
      <vt:variant>
        <vt:lpwstr/>
      </vt:variant>
      <vt:variant>
        <vt:lpwstr>_Toc241023808</vt:lpwstr>
      </vt:variant>
      <vt:variant>
        <vt:i4>1048633</vt:i4>
      </vt:variant>
      <vt:variant>
        <vt:i4>431</vt:i4>
      </vt:variant>
      <vt:variant>
        <vt:i4>0</vt:i4>
      </vt:variant>
      <vt:variant>
        <vt:i4>5</vt:i4>
      </vt:variant>
      <vt:variant>
        <vt:lpwstr/>
      </vt:variant>
      <vt:variant>
        <vt:lpwstr>_Toc241023807</vt:lpwstr>
      </vt:variant>
      <vt:variant>
        <vt:i4>1048633</vt:i4>
      </vt:variant>
      <vt:variant>
        <vt:i4>425</vt:i4>
      </vt:variant>
      <vt:variant>
        <vt:i4>0</vt:i4>
      </vt:variant>
      <vt:variant>
        <vt:i4>5</vt:i4>
      </vt:variant>
      <vt:variant>
        <vt:lpwstr/>
      </vt:variant>
      <vt:variant>
        <vt:lpwstr>_Toc241023806</vt:lpwstr>
      </vt:variant>
      <vt:variant>
        <vt:i4>1048633</vt:i4>
      </vt:variant>
      <vt:variant>
        <vt:i4>419</vt:i4>
      </vt:variant>
      <vt:variant>
        <vt:i4>0</vt:i4>
      </vt:variant>
      <vt:variant>
        <vt:i4>5</vt:i4>
      </vt:variant>
      <vt:variant>
        <vt:lpwstr/>
      </vt:variant>
      <vt:variant>
        <vt:lpwstr>_Toc241023805</vt:lpwstr>
      </vt:variant>
      <vt:variant>
        <vt:i4>1048633</vt:i4>
      </vt:variant>
      <vt:variant>
        <vt:i4>413</vt:i4>
      </vt:variant>
      <vt:variant>
        <vt:i4>0</vt:i4>
      </vt:variant>
      <vt:variant>
        <vt:i4>5</vt:i4>
      </vt:variant>
      <vt:variant>
        <vt:lpwstr/>
      </vt:variant>
      <vt:variant>
        <vt:lpwstr>_Toc241023804</vt:lpwstr>
      </vt:variant>
      <vt:variant>
        <vt:i4>1048633</vt:i4>
      </vt:variant>
      <vt:variant>
        <vt:i4>407</vt:i4>
      </vt:variant>
      <vt:variant>
        <vt:i4>0</vt:i4>
      </vt:variant>
      <vt:variant>
        <vt:i4>5</vt:i4>
      </vt:variant>
      <vt:variant>
        <vt:lpwstr/>
      </vt:variant>
      <vt:variant>
        <vt:lpwstr>_Toc241023803</vt:lpwstr>
      </vt:variant>
      <vt:variant>
        <vt:i4>1048633</vt:i4>
      </vt:variant>
      <vt:variant>
        <vt:i4>401</vt:i4>
      </vt:variant>
      <vt:variant>
        <vt:i4>0</vt:i4>
      </vt:variant>
      <vt:variant>
        <vt:i4>5</vt:i4>
      </vt:variant>
      <vt:variant>
        <vt:lpwstr/>
      </vt:variant>
      <vt:variant>
        <vt:lpwstr>_Toc241023802</vt:lpwstr>
      </vt:variant>
      <vt:variant>
        <vt:i4>1048633</vt:i4>
      </vt:variant>
      <vt:variant>
        <vt:i4>395</vt:i4>
      </vt:variant>
      <vt:variant>
        <vt:i4>0</vt:i4>
      </vt:variant>
      <vt:variant>
        <vt:i4>5</vt:i4>
      </vt:variant>
      <vt:variant>
        <vt:lpwstr/>
      </vt:variant>
      <vt:variant>
        <vt:lpwstr>_Toc241023801</vt:lpwstr>
      </vt:variant>
      <vt:variant>
        <vt:i4>1048633</vt:i4>
      </vt:variant>
      <vt:variant>
        <vt:i4>389</vt:i4>
      </vt:variant>
      <vt:variant>
        <vt:i4>0</vt:i4>
      </vt:variant>
      <vt:variant>
        <vt:i4>5</vt:i4>
      </vt:variant>
      <vt:variant>
        <vt:lpwstr/>
      </vt:variant>
      <vt:variant>
        <vt:lpwstr>_Toc241023800</vt:lpwstr>
      </vt:variant>
      <vt:variant>
        <vt:i4>1638454</vt:i4>
      </vt:variant>
      <vt:variant>
        <vt:i4>383</vt:i4>
      </vt:variant>
      <vt:variant>
        <vt:i4>0</vt:i4>
      </vt:variant>
      <vt:variant>
        <vt:i4>5</vt:i4>
      </vt:variant>
      <vt:variant>
        <vt:lpwstr/>
      </vt:variant>
      <vt:variant>
        <vt:lpwstr>_Toc241023799</vt:lpwstr>
      </vt:variant>
      <vt:variant>
        <vt:i4>1638454</vt:i4>
      </vt:variant>
      <vt:variant>
        <vt:i4>377</vt:i4>
      </vt:variant>
      <vt:variant>
        <vt:i4>0</vt:i4>
      </vt:variant>
      <vt:variant>
        <vt:i4>5</vt:i4>
      </vt:variant>
      <vt:variant>
        <vt:lpwstr/>
      </vt:variant>
      <vt:variant>
        <vt:lpwstr>_Toc241023798</vt:lpwstr>
      </vt:variant>
      <vt:variant>
        <vt:i4>1638454</vt:i4>
      </vt:variant>
      <vt:variant>
        <vt:i4>371</vt:i4>
      </vt:variant>
      <vt:variant>
        <vt:i4>0</vt:i4>
      </vt:variant>
      <vt:variant>
        <vt:i4>5</vt:i4>
      </vt:variant>
      <vt:variant>
        <vt:lpwstr/>
      </vt:variant>
      <vt:variant>
        <vt:lpwstr>_Toc241023797</vt:lpwstr>
      </vt:variant>
      <vt:variant>
        <vt:i4>1638454</vt:i4>
      </vt:variant>
      <vt:variant>
        <vt:i4>365</vt:i4>
      </vt:variant>
      <vt:variant>
        <vt:i4>0</vt:i4>
      </vt:variant>
      <vt:variant>
        <vt:i4>5</vt:i4>
      </vt:variant>
      <vt:variant>
        <vt:lpwstr/>
      </vt:variant>
      <vt:variant>
        <vt:lpwstr>_Toc241023796</vt:lpwstr>
      </vt:variant>
      <vt:variant>
        <vt:i4>1638454</vt:i4>
      </vt:variant>
      <vt:variant>
        <vt:i4>359</vt:i4>
      </vt:variant>
      <vt:variant>
        <vt:i4>0</vt:i4>
      </vt:variant>
      <vt:variant>
        <vt:i4>5</vt:i4>
      </vt:variant>
      <vt:variant>
        <vt:lpwstr/>
      </vt:variant>
      <vt:variant>
        <vt:lpwstr>_Toc241023795</vt:lpwstr>
      </vt:variant>
      <vt:variant>
        <vt:i4>1638454</vt:i4>
      </vt:variant>
      <vt:variant>
        <vt:i4>353</vt:i4>
      </vt:variant>
      <vt:variant>
        <vt:i4>0</vt:i4>
      </vt:variant>
      <vt:variant>
        <vt:i4>5</vt:i4>
      </vt:variant>
      <vt:variant>
        <vt:lpwstr/>
      </vt:variant>
      <vt:variant>
        <vt:lpwstr>_Toc241023794</vt:lpwstr>
      </vt:variant>
      <vt:variant>
        <vt:i4>1638454</vt:i4>
      </vt:variant>
      <vt:variant>
        <vt:i4>347</vt:i4>
      </vt:variant>
      <vt:variant>
        <vt:i4>0</vt:i4>
      </vt:variant>
      <vt:variant>
        <vt:i4>5</vt:i4>
      </vt:variant>
      <vt:variant>
        <vt:lpwstr/>
      </vt:variant>
      <vt:variant>
        <vt:lpwstr>_Toc241023793</vt:lpwstr>
      </vt:variant>
      <vt:variant>
        <vt:i4>1638454</vt:i4>
      </vt:variant>
      <vt:variant>
        <vt:i4>341</vt:i4>
      </vt:variant>
      <vt:variant>
        <vt:i4>0</vt:i4>
      </vt:variant>
      <vt:variant>
        <vt:i4>5</vt:i4>
      </vt:variant>
      <vt:variant>
        <vt:lpwstr/>
      </vt:variant>
      <vt:variant>
        <vt:lpwstr>_Toc241023792</vt:lpwstr>
      </vt:variant>
      <vt:variant>
        <vt:i4>1638454</vt:i4>
      </vt:variant>
      <vt:variant>
        <vt:i4>335</vt:i4>
      </vt:variant>
      <vt:variant>
        <vt:i4>0</vt:i4>
      </vt:variant>
      <vt:variant>
        <vt:i4>5</vt:i4>
      </vt:variant>
      <vt:variant>
        <vt:lpwstr/>
      </vt:variant>
      <vt:variant>
        <vt:lpwstr>_Toc241023791</vt:lpwstr>
      </vt:variant>
      <vt:variant>
        <vt:i4>1638454</vt:i4>
      </vt:variant>
      <vt:variant>
        <vt:i4>329</vt:i4>
      </vt:variant>
      <vt:variant>
        <vt:i4>0</vt:i4>
      </vt:variant>
      <vt:variant>
        <vt:i4>5</vt:i4>
      </vt:variant>
      <vt:variant>
        <vt:lpwstr/>
      </vt:variant>
      <vt:variant>
        <vt:lpwstr>_Toc241023790</vt:lpwstr>
      </vt:variant>
      <vt:variant>
        <vt:i4>1572918</vt:i4>
      </vt:variant>
      <vt:variant>
        <vt:i4>323</vt:i4>
      </vt:variant>
      <vt:variant>
        <vt:i4>0</vt:i4>
      </vt:variant>
      <vt:variant>
        <vt:i4>5</vt:i4>
      </vt:variant>
      <vt:variant>
        <vt:lpwstr/>
      </vt:variant>
      <vt:variant>
        <vt:lpwstr>_Toc241023789</vt:lpwstr>
      </vt:variant>
      <vt:variant>
        <vt:i4>1572918</vt:i4>
      </vt:variant>
      <vt:variant>
        <vt:i4>317</vt:i4>
      </vt:variant>
      <vt:variant>
        <vt:i4>0</vt:i4>
      </vt:variant>
      <vt:variant>
        <vt:i4>5</vt:i4>
      </vt:variant>
      <vt:variant>
        <vt:lpwstr/>
      </vt:variant>
      <vt:variant>
        <vt:lpwstr>_Toc241023788</vt:lpwstr>
      </vt:variant>
      <vt:variant>
        <vt:i4>1572918</vt:i4>
      </vt:variant>
      <vt:variant>
        <vt:i4>311</vt:i4>
      </vt:variant>
      <vt:variant>
        <vt:i4>0</vt:i4>
      </vt:variant>
      <vt:variant>
        <vt:i4>5</vt:i4>
      </vt:variant>
      <vt:variant>
        <vt:lpwstr/>
      </vt:variant>
      <vt:variant>
        <vt:lpwstr>_Toc241023787</vt:lpwstr>
      </vt:variant>
      <vt:variant>
        <vt:i4>1572918</vt:i4>
      </vt:variant>
      <vt:variant>
        <vt:i4>305</vt:i4>
      </vt:variant>
      <vt:variant>
        <vt:i4>0</vt:i4>
      </vt:variant>
      <vt:variant>
        <vt:i4>5</vt:i4>
      </vt:variant>
      <vt:variant>
        <vt:lpwstr/>
      </vt:variant>
      <vt:variant>
        <vt:lpwstr>_Toc241023786</vt:lpwstr>
      </vt:variant>
      <vt:variant>
        <vt:i4>1572918</vt:i4>
      </vt:variant>
      <vt:variant>
        <vt:i4>299</vt:i4>
      </vt:variant>
      <vt:variant>
        <vt:i4>0</vt:i4>
      </vt:variant>
      <vt:variant>
        <vt:i4>5</vt:i4>
      </vt:variant>
      <vt:variant>
        <vt:lpwstr/>
      </vt:variant>
      <vt:variant>
        <vt:lpwstr>_Toc241023785</vt:lpwstr>
      </vt:variant>
      <vt:variant>
        <vt:i4>1572918</vt:i4>
      </vt:variant>
      <vt:variant>
        <vt:i4>293</vt:i4>
      </vt:variant>
      <vt:variant>
        <vt:i4>0</vt:i4>
      </vt:variant>
      <vt:variant>
        <vt:i4>5</vt:i4>
      </vt:variant>
      <vt:variant>
        <vt:lpwstr/>
      </vt:variant>
      <vt:variant>
        <vt:lpwstr>_Toc241023784</vt:lpwstr>
      </vt:variant>
      <vt:variant>
        <vt:i4>1572918</vt:i4>
      </vt:variant>
      <vt:variant>
        <vt:i4>287</vt:i4>
      </vt:variant>
      <vt:variant>
        <vt:i4>0</vt:i4>
      </vt:variant>
      <vt:variant>
        <vt:i4>5</vt:i4>
      </vt:variant>
      <vt:variant>
        <vt:lpwstr/>
      </vt:variant>
      <vt:variant>
        <vt:lpwstr>_Toc241023783</vt:lpwstr>
      </vt:variant>
      <vt:variant>
        <vt:i4>1572918</vt:i4>
      </vt:variant>
      <vt:variant>
        <vt:i4>281</vt:i4>
      </vt:variant>
      <vt:variant>
        <vt:i4>0</vt:i4>
      </vt:variant>
      <vt:variant>
        <vt:i4>5</vt:i4>
      </vt:variant>
      <vt:variant>
        <vt:lpwstr/>
      </vt:variant>
      <vt:variant>
        <vt:lpwstr>_Toc241023782</vt:lpwstr>
      </vt:variant>
      <vt:variant>
        <vt:i4>1572918</vt:i4>
      </vt:variant>
      <vt:variant>
        <vt:i4>275</vt:i4>
      </vt:variant>
      <vt:variant>
        <vt:i4>0</vt:i4>
      </vt:variant>
      <vt:variant>
        <vt:i4>5</vt:i4>
      </vt:variant>
      <vt:variant>
        <vt:lpwstr/>
      </vt:variant>
      <vt:variant>
        <vt:lpwstr>_Toc241023781</vt:lpwstr>
      </vt:variant>
      <vt:variant>
        <vt:i4>1572918</vt:i4>
      </vt:variant>
      <vt:variant>
        <vt:i4>269</vt:i4>
      </vt:variant>
      <vt:variant>
        <vt:i4>0</vt:i4>
      </vt:variant>
      <vt:variant>
        <vt:i4>5</vt:i4>
      </vt:variant>
      <vt:variant>
        <vt:lpwstr/>
      </vt:variant>
      <vt:variant>
        <vt:lpwstr>_Toc241023780</vt:lpwstr>
      </vt:variant>
      <vt:variant>
        <vt:i4>1507382</vt:i4>
      </vt:variant>
      <vt:variant>
        <vt:i4>263</vt:i4>
      </vt:variant>
      <vt:variant>
        <vt:i4>0</vt:i4>
      </vt:variant>
      <vt:variant>
        <vt:i4>5</vt:i4>
      </vt:variant>
      <vt:variant>
        <vt:lpwstr/>
      </vt:variant>
      <vt:variant>
        <vt:lpwstr>_Toc241023779</vt:lpwstr>
      </vt:variant>
      <vt:variant>
        <vt:i4>1507382</vt:i4>
      </vt:variant>
      <vt:variant>
        <vt:i4>257</vt:i4>
      </vt:variant>
      <vt:variant>
        <vt:i4>0</vt:i4>
      </vt:variant>
      <vt:variant>
        <vt:i4>5</vt:i4>
      </vt:variant>
      <vt:variant>
        <vt:lpwstr/>
      </vt:variant>
      <vt:variant>
        <vt:lpwstr>_Toc241023778</vt:lpwstr>
      </vt:variant>
      <vt:variant>
        <vt:i4>1835069</vt:i4>
      </vt:variant>
      <vt:variant>
        <vt:i4>248</vt:i4>
      </vt:variant>
      <vt:variant>
        <vt:i4>0</vt:i4>
      </vt:variant>
      <vt:variant>
        <vt:i4>5</vt:i4>
      </vt:variant>
      <vt:variant>
        <vt:lpwstr/>
      </vt:variant>
      <vt:variant>
        <vt:lpwstr>_Toc241893749</vt:lpwstr>
      </vt:variant>
      <vt:variant>
        <vt:i4>1835069</vt:i4>
      </vt:variant>
      <vt:variant>
        <vt:i4>242</vt:i4>
      </vt:variant>
      <vt:variant>
        <vt:i4>0</vt:i4>
      </vt:variant>
      <vt:variant>
        <vt:i4>5</vt:i4>
      </vt:variant>
      <vt:variant>
        <vt:lpwstr/>
      </vt:variant>
      <vt:variant>
        <vt:lpwstr>_Toc241893748</vt:lpwstr>
      </vt:variant>
      <vt:variant>
        <vt:i4>1835069</vt:i4>
      </vt:variant>
      <vt:variant>
        <vt:i4>236</vt:i4>
      </vt:variant>
      <vt:variant>
        <vt:i4>0</vt:i4>
      </vt:variant>
      <vt:variant>
        <vt:i4>5</vt:i4>
      </vt:variant>
      <vt:variant>
        <vt:lpwstr/>
      </vt:variant>
      <vt:variant>
        <vt:lpwstr>_Toc241893747</vt:lpwstr>
      </vt:variant>
      <vt:variant>
        <vt:i4>1835069</vt:i4>
      </vt:variant>
      <vt:variant>
        <vt:i4>230</vt:i4>
      </vt:variant>
      <vt:variant>
        <vt:i4>0</vt:i4>
      </vt:variant>
      <vt:variant>
        <vt:i4>5</vt:i4>
      </vt:variant>
      <vt:variant>
        <vt:lpwstr/>
      </vt:variant>
      <vt:variant>
        <vt:lpwstr>_Toc241893746</vt:lpwstr>
      </vt:variant>
      <vt:variant>
        <vt:i4>1835069</vt:i4>
      </vt:variant>
      <vt:variant>
        <vt:i4>224</vt:i4>
      </vt:variant>
      <vt:variant>
        <vt:i4>0</vt:i4>
      </vt:variant>
      <vt:variant>
        <vt:i4>5</vt:i4>
      </vt:variant>
      <vt:variant>
        <vt:lpwstr/>
      </vt:variant>
      <vt:variant>
        <vt:lpwstr>_Toc241893745</vt:lpwstr>
      </vt:variant>
      <vt:variant>
        <vt:i4>1835069</vt:i4>
      </vt:variant>
      <vt:variant>
        <vt:i4>218</vt:i4>
      </vt:variant>
      <vt:variant>
        <vt:i4>0</vt:i4>
      </vt:variant>
      <vt:variant>
        <vt:i4>5</vt:i4>
      </vt:variant>
      <vt:variant>
        <vt:lpwstr/>
      </vt:variant>
      <vt:variant>
        <vt:lpwstr>_Toc241893744</vt:lpwstr>
      </vt:variant>
      <vt:variant>
        <vt:i4>1835069</vt:i4>
      </vt:variant>
      <vt:variant>
        <vt:i4>212</vt:i4>
      </vt:variant>
      <vt:variant>
        <vt:i4>0</vt:i4>
      </vt:variant>
      <vt:variant>
        <vt:i4>5</vt:i4>
      </vt:variant>
      <vt:variant>
        <vt:lpwstr/>
      </vt:variant>
      <vt:variant>
        <vt:lpwstr>_Toc241893743</vt:lpwstr>
      </vt:variant>
      <vt:variant>
        <vt:i4>1835069</vt:i4>
      </vt:variant>
      <vt:variant>
        <vt:i4>206</vt:i4>
      </vt:variant>
      <vt:variant>
        <vt:i4>0</vt:i4>
      </vt:variant>
      <vt:variant>
        <vt:i4>5</vt:i4>
      </vt:variant>
      <vt:variant>
        <vt:lpwstr/>
      </vt:variant>
      <vt:variant>
        <vt:lpwstr>_Toc241893742</vt:lpwstr>
      </vt:variant>
      <vt:variant>
        <vt:i4>1835069</vt:i4>
      </vt:variant>
      <vt:variant>
        <vt:i4>200</vt:i4>
      </vt:variant>
      <vt:variant>
        <vt:i4>0</vt:i4>
      </vt:variant>
      <vt:variant>
        <vt:i4>5</vt:i4>
      </vt:variant>
      <vt:variant>
        <vt:lpwstr/>
      </vt:variant>
      <vt:variant>
        <vt:lpwstr>_Toc241893741</vt:lpwstr>
      </vt:variant>
      <vt:variant>
        <vt:i4>1835069</vt:i4>
      </vt:variant>
      <vt:variant>
        <vt:i4>194</vt:i4>
      </vt:variant>
      <vt:variant>
        <vt:i4>0</vt:i4>
      </vt:variant>
      <vt:variant>
        <vt:i4>5</vt:i4>
      </vt:variant>
      <vt:variant>
        <vt:lpwstr/>
      </vt:variant>
      <vt:variant>
        <vt:lpwstr>_Toc241893740</vt:lpwstr>
      </vt:variant>
      <vt:variant>
        <vt:i4>1769533</vt:i4>
      </vt:variant>
      <vt:variant>
        <vt:i4>188</vt:i4>
      </vt:variant>
      <vt:variant>
        <vt:i4>0</vt:i4>
      </vt:variant>
      <vt:variant>
        <vt:i4>5</vt:i4>
      </vt:variant>
      <vt:variant>
        <vt:lpwstr/>
      </vt:variant>
      <vt:variant>
        <vt:lpwstr>_Toc241893739</vt:lpwstr>
      </vt:variant>
      <vt:variant>
        <vt:i4>1769533</vt:i4>
      </vt:variant>
      <vt:variant>
        <vt:i4>182</vt:i4>
      </vt:variant>
      <vt:variant>
        <vt:i4>0</vt:i4>
      </vt:variant>
      <vt:variant>
        <vt:i4>5</vt:i4>
      </vt:variant>
      <vt:variant>
        <vt:lpwstr/>
      </vt:variant>
      <vt:variant>
        <vt:lpwstr>_Toc241893738</vt:lpwstr>
      </vt:variant>
      <vt:variant>
        <vt:i4>1769533</vt:i4>
      </vt:variant>
      <vt:variant>
        <vt:i4>176</vt:i4>
      </vt:variant>
      <vt:variant>
        <vt:i4>0</vt:i4>
      </vt:variant>
      <vt:variant>
        <vt:i4>5</vt:i4>
      </vt:variant>
      <vt:variant>
        <vt:lpwstr/>
      </vt:variant>
      <vt:variant>
        <vt:lpwstr>_Toc241893737</vt:lpwstr>
      </vt:variant>
      <vt:variant>
        <vt:i4>1769533</vt:i4>
      </vt:variant>
      <vt:variant>
        <vt:i4>170</vt:i4>
      </vt:variant>
      <vt:variant>
        <vt:i4>0</vt:i4>
      </vt:variant>
      <vt:variant>
        <vt:i4>5</vt:i4>
      </vt:variant>
      <vt:variant>
        <vt:lpwstr/>
      </vt:variant>
      <vt:variant>
        <vt:lpwstr>_Toc241893736</vt:lpwstr>
      </vt:variant>
      <vt:variant>
        <vt:i4>1769533</vt:i4>
      </vt:variant>
      <vt:variant>
        <vt:i4>164</vt:i4>
      </vt:variant>
      <vt:variant>
        <vt:i4>0</vt:i4>
      </vt:variant>
      <vt:variant>
        <vt:i4>5</vt:i4>
      </vt:variant>
      <vt:variant>
        <vt:lpwstr/>
      </vt:variant>
      <vt:variant>
        <vt:lpwstr>_Toc241893735</vt:lpwstr>
      </vt:variant>
      <vt:variant>
        <vt:i4>1769533</vt:i4>
      </vt:variant>
      <vt:variant>
        <vt:i4>158</vt:i4>
      </vt:variant>
      <vt:variant>
        <vt:i4>0</vt:i4>
      </vt:variant>
      <vt:variant>
        <vt:i4>5</vt:i4>
      </vt:variant>
      <vt:variant>
        <vt:lpwstr/>
      </vt:variant>
      <vt:variant>
        <vt:lpwstr>_Toc241893734</vt:lpwstr>
      </vt:variant>
      <vt:variant>
        <vt:i4>1769533</vt:i4>
      </vt:variant>
      <vt:variant>
        <vt:i4>152</vt:i4>
      </vt:variant>
      <vt:variant>
        <vt:i4>0</vt:i4>
      </vt:variant>
      <vt:variant>
        <vt:i4>5</vt:i4>
      </vt:variant>
      <vt:variant>
        <vt:lpwstr/>
      </vt:variant>
      <vt:variant>
        <vt:lpwstr>_Toc241893733</vt:lpwstr>
      </vt:variant>
      <vt:variant>
        <vt:i4>1769533</vt:i4>
      </vt:variant>
      <vt:variant>
        <vt:i4>146</vt:i4>
      </vt:variant>
      <vt:variant>
        <vt:i4>0</vt:i4>
      </vt:variant>
      <vt:variant>
        <vt:i4>5</vt:i4>
      </vt:variant>
      <vt:variant>
        <vt:lpwstr/>
      </vt:variant>
      <vt:variant>
        <vt:lpwstr>_Toc241893732</vt:lpwstr>
      </vt:variant>
      <vt:variant>
        <vt:i4>1769533</vt:i4>
      </vt:variant>
      <vt:variant>
        <vt:i4>140</vt:i4>
      </vt:variant>
      <vt:variant>
        <vt:i4>0</vt:i4>
      </vt:variant>
      <vt:variant>
        <vt:i4>5</vt:i4>
      </vt:variant>
      <vt:variant>
        <vt:lpwstr/>
      </vt:variant>
      <vt:variant>
        <vt:lpwstr>_Toc241893731</vt:lpwstr>
      </vt:variant>
      <vt:variant>
        <vt:i4>1769533</vt:i4>
      </vt:variant>
      <vt:variant>
        <vt:i4>134</vt:i4>
      </vt:variant>
      <vt:variant>
        <vt:i4>0</vt:i4>
      </vt:variant>
      <vt:variant>
        <vt:i4>5</vt:i4>
      </vt:variant>
      <vt:variant>
        <vt:lpwstr/>
      </vt:variant>
      <vt:variant>
        <vt:lpwstr>_Toc241893730</vt:lpwstr>
      </vt:variant>
      <vt:variant>
        <vt:i4>1703997</vt:i4>
      </vt:variant>
      <vt:variant>
        <vt:i4>128</vt:i4>
      </vt:variant>
      <vt:variant>
        <vt:i4>0</vt:i4>
      </vt:variant>
      <vt:variant>
        <vt:i4>5</vt:i4>
      </vt:variant>
      <vt:variant>
        <vt:lpwstr/>
      </vt:variant>
      <vt:variant>
        <vt:lpwstr>_Toc241893729</vt:lpwstr>
      </vt:variant>
      <vt:variant>
        <vt:i4>1703997</vt:i4>
      </vt:variant>
      <vt:variant>
        <vt:i4>122</vt:i4>
      </vt:variant>
      <vt:variant>
        <vt:i4>0</vt:i4>
      </vt:variant>
      <vt:variant>
        <vt:i4>5</vt:i4>
      </vt:variant>
      <vt:variant>
        <vt:lpwstr/>
      </vt:variant>
      <vt:variant>
        <vt:lpwstr>_Toc241893728</vt:lpwstr>
      </vt:variant>
      <vt:variant>
        <vt:i4>1703997</vt:i4>
      </vt:variant>
      <vt:variant>
        <vt:i4>116</vt:i4>
      </vt:variant>
      <vt:variant>
        <vt:i4>0</vt:i4>
      </vt:variant>
      <vt:variant>
        <vt:i4>5</vt:i4>
      </vt:variant>
      <vt:variant>
        <vt:lpwstr/>
      </vt:variant>
      <vt:variant>
        <vt:lpwstr>_Toc241893727</vt:lpwstr>
      </vt:variant>
      <vt:variant>
        <vt:i4>1703997</vt:i4>
      </vt:variant>
      <vt:variant>
        <vt:i4>110</vt:i4>
      </vt:variant>
      <vt:variant>
        <vt:i4>0</vt:i4>
      </vt:variant>
      <vt:variant>
        <vt:i4>5</vt:i4>
      </vt:variant>
      <vt:variant>
        <vt:lpwstr/>
      </vt:variant>
      <vt:variant>
        <vt:lpwstr>_Toc241893726</vt:lpwstr>
      </vt:variant>
      <vt:variant>
        <vt:i4>1703997</vt:i4>
      </vt:variant>
      <vt:variant>
        <vt:i4>104</vt:i4>
      </vt:variant>
      <vt:variant>
        <vt:i4>0</vt:i4>
      </vt:variant>
      <vt:variant>
        <vt:i4>5</vt:i4>
      </vt:variant>
      <vt:variant>
        <vt:lpwstr/>
      </vt:variant>
      <vt:variant>
        <vt:lpwstr>_Toc241893725</vt:lpwstr>
      </vt:variant>
      <vt:variant>
        <vt:i4>1703997</vt:i4>
      </vt:variant>
      <vt:variant>
        <vt:i4>98</vt:i4>
      </vt:variant>
      <vt:variant>
        <vt:i4>0</vt:i4>
      </vt:variant>
      <vt:variant>
        <vt:i4>5</vt:i4>
      </vt:variant>
      <vt:variant>
        <vt:lpwstr/>
      </vt:variant>
      <vt:variant>
        <vt:lpwstr>_Toc241893724</vt:lpwstr>
      </vt:variant>
      <vt:variant>
        <vt:i4>1703997</vt:i4>
      </vt:variant>
      <vt:variant>
        <vt:i4>92</vt:i4>
      </vt:variant>
      <vt:variant>
        <vt:i4>0</vt:i4>
      </vt:variant>
      <vt:variant>
        <vt:i4>5</vt:i4>
      </vt:variant>
      <vt:variant>
        <vt:lpwstr/>
      </vt:variant>
      <vt:variant>
        <vt:lpwstr>_Toc241893723</vt:lpwstr>
      </vt:variant>
      <vt:variant>
        <vt:i4>1703997</vt:i4>
      </vt:variant>
      <vt:variant>
        <vt:i4>86</vt:i4>
      </vt:variant>
      <vt:variant>
        <vt:i4>0</vt:i4>
      </vt:variant>
      <vt:variant>
        <vt:i4>5</vt:i4>
      </vt:variant>
      <vt:variant>
        <vt:lpwstr/>
      </vt:variant>
      <vt:variant>
        <vt:lpwstr>_Toc241893722</vt:lpwstr>
      </vt:variant>
      <vt:variant>
        <vt:i4>1703997</vt:i4>
      </vt:variant>
      <vt:variant>
        <vt:i4>80</vt:i4>
      </vt:variant>
      <vt:variant>
        <vt:i4>0</vt:i4>
      </vt:variant>
      <vt:variant>
        <vt:i4>5</vt:i4>
      </vt:variant>
      <vt:variant>
        <vt:lpwstr/>
      </vt:variant>
      <vt:variant>
        <vt:lpwstr>_Toc241893721</vt:lpwstr>
      </vt:variant>
      <vt:variant>
        <vt:i4>1703997</vt:i4>
      </vt:variant>
      <vt:variant>
        <vt:i4>74</vt:i4>
      </vt:variant>
      <vt:variant>
        <vt:i4>0</vt:i4>
      </vt:variant>
      <vt:variant>
        <vt:i4>5</vt:i4>
      </vt:variant>
      <vt:variant>
        <vt:lpwstr/>
      </vt:variant>
      <vt:variant>
        <vt:lpwstr>_Toc241893720</vt:lpwstr>
      </vt:variant>
      <vt:variant>
        <vt:i4>1638461</vt:i4>
      </vt:variant>
      <vt:variant>
        <vt:i4>68</vt:i4>
      </vt:variant>
      <vt:variant>
        <vt:i4>0</vt:i4>
      </vt:variant>
      <vt:variant>
        <vt:i4>5</vt:i4>
      </vt:variant>
      <vt:variant>
        <vt:lpwstr/>
      </vt:variant>
      <vt:variant>
        <vt:lpwstr>_Toc241893719</vt:lpwstr>
      </vt:variant>
      <vt:variant>
        <vt:i4>1638461</vt:i4>
      </vt:variant>
      <vt:variant>
        <vt:i4>62</vt:i4>
      </vt:variant>
      <vt:variant>
        <vt:i4>0</vt:i4>
      </vt:variant>
      <vt:variant>
        <vt:i4>5</vt:i4>
      </vt:variant>
      <vt:variant>
        <vt:lpwstr/>
      </vt:variant>
      <vt:variant>
        <vt:lpwstr>_Toc241893718</vt:lpwstr>
      </vt:variant>
      <vt:variant>
        <vt:i4>1638461</vt:i4>
      </vt:variant>
      <vt:variant>
        <vt:i4>56</vt:i4>
      </vt:variant>
      <vt:variant>
        <vt:i4>0</vt:i4>
      </vt:variant>
      <vt:variant>
        <vt:i4>5</vt:i4>
      </vt:variant>
      <vt:variant>
        <vt:lpwstr/>
      </vt:variant>
      <vt:variant>
        <vt:lpwstr>_Toc241893717</vt:lpwstr>
      </vt:variant>
      <vt:variant>
        <vt:i4>1638461</vt:i4>
      </vt:variant>
      <vt:variant>
        <vt:i4>50</vt:i4>
      </vt:variant>
      <vt:variant>
        <vt:i4>0</vt:i4>
      </vt:variant>
      <vt:variant>
        <vt:i4>5</vt:i4>
      </vt:variant>
      <vt:variant>
        <vt:lpwstr/>
      </vt:variant>
      <vt:variant>
        <vt:lpwstr>_Toc241893716</vt:lpwstr>
      </vt:variant>
      <vt:variant>
        <vt:i4>1638461</vt:i4>
      </vt:variant>
      <vt:variant>
        <vt:i4>44</vt:i4>
      </vt:variant>
      <vt:variant>
        <vt:i4>0</vt:i4>
      </vt:variant>
      <vt:variant>
        <vt:i4>5</vt:i4>
      </vt:variant>
      <vt:variant>
        <vt:lpwstr/>
      </vt:variant>
      <vt:variant>
        <vt:lpwstr>_Toc241893715</vt:lpwstr>
      </vt:variant>
      <vt:variant>
        <vt:i4>1638461</vt:i4>
      </vt:variant>
      <vt:variant>
        <vt:i4>38</vt:i4>
      </vt:variant>
      <vt:variant>
        <vt:i4>0</vt:i4>
      </vt:variant>
      <vt:variant>
        <vt:i4>5</vt:i4>
      </vt:variant>
      <vt:variant>
        <vt:lpwstr/>
      </vt:variant>
      <vt:variant>
        <vt:lpwstr>_Toc241893714</vt:lpwstr>
      </vt:variant>
      <vt:variant>
        <vt:i4>1638461</vt:i4>
      </vt:variant>
      <vt:variant>
        <vt:i4>32</vt:i4>
      </vt:variant>
      <vt:variant>
        <vt:i4>0</vt:i4>
      </vt:variant>
      <vt:variant>
        <vt:i4>5</vt:i4>
      </vt:variant>
      <vt:variant>
        <vt:lpwstr/>
      </vt:variant>
      <vt:variant>
        <vt:lpwstr>_Toc241893713</vt:lpwstr>
      </vt:variant>
      <vt:variant>
        <vt:i4>1638461</vt:i4>
      </vt:variant>
      <vt:variant>
        <vt:i4>26</vt:i4>
      </vt:variant>
      <vt:variant>
        <vt:i4>0</vt:i4>
      </vt:variant>
      <vt:variant>
        <vt:i4>5</vt:i4>
      </vt:variant>
      <vt:variant>
        <vt:lpwstr/>
      </vt:variant>
      <vt:variant>
        <vt:lpwstr>_Toc241893712</vt:lpwstr>
      </vt:variant>
      <vt:variant>
        <vt:i4>1638461</vt:i4>
      </vt:variant>
      <vt:variant>
        <vt:i4>20</vt:i4>
      </vt:variant>
      <vt:variant>
        <vt:i4>0</vt:i4>
      </vt:variant>
      <vt:variant>
        <vt:i4>5</vt:i4>
      </vt:variant>
      <vt:variant>
        <vt:lpwstr/>
      </vt:variant>
      <vt:variant>
        <vt:lpwstr>_Toc241893711</vt:lpwstr>
      </vt:variant>
      <vt:variant>
        <vt:i4>1638461</vt:i4>
      </vt:variant>
      <vt:variant>
        <vt:i4>14</vt:i4>
      </vt:variant>
      <vt:variant>
        <vt:i4>0</vt:i4>
      </vt:variant>
      <vt:variant>
        <vt:i4>5</vt:i4>
      </vt:variant>
      <vt:variant>
        <vt:lpwstr/>
      </vt:variant>
      <vt:variant>
        <vt:lpwstr>_Toc241893710</vt:lpwstr>
      </vt:variant>
      <vt:variant>
        <vt:i4>1572925</vt:i4>
      </vt:variant>
      <vt:variant>
        <vt:i4>8</vt:i4>
      </vt:variant>
      <vt:variant>
        <vt:i4>0</vt:i4>
      </vt:variant>
      <vt:variant>
        <vt:i4>5</vt:i4>
      </vt:variant>
      <vt:variant>
        <vt:lpwstr/>
      </vt:variant>
      <vt:variant>
        <vt:lpwstr>_Toc241893709</vt:lpwstr>
      </vt:variant>
      <vt:variant>
        <vt:i4>1572925</vt:i4>
      </vt:variant>
      <vt:variant>
        <vt:i4>2</vt:i4>
      </vt:variant>
      <vt:variant>
        <vt:i4>0</vt:i4>
      </vt:variant>
      <vt:variant>
        <vt:i4>5</vt:i4>
      </vt:variant>
      <vt:variant>
        <vt:lpwstr/>
      </vt:variant>
      <vt:variant>
        <vt:lpwstr>_Toc241893708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LAB-MICROCON</dc:creator>
  <cp:keywords/>
  <cp:lastModifiedBy>LABFIEC</cp:lastModifiedBy>
  <cp:revision>2</cp:revision>
  <cp:lastPrinted>2009-10-21T02:49:00Z</cp:lastPrinted>
  <dcterms:created xsi:type="dcterms:W3CDTF">2011-05-25T20:54:00Z</dcterms:created>
  <dcterms:modified xsi:type="dcterms:W3CDTF">2011-05-25T20:54:00Z</dcterms:modified>
</cp:coreProperties>
</file>