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AA" w:rsidRPr="002F7860" w:rsidRDefault="005146AA" w:rsidP="004564F9">
      <w:pPr>
        <w:spacing w:line="480" w:lineRule="auto"/>
        <w:jc w:val="center"/>
        <w:rPr>
          <w:rFonts w:ascii="Arial" w:hAnsi="Arial" w:cs="Arial"/>
          <w:b/>
          <w:sz w:val="32"/>
          <w:szCs w:val="32"/>
        </w:rPr>
      </w:pPr>
      <w:bookmarkStart w:id="0" w:name="_Toc97091757"/>
      <w:bookmarkStart w:id="1" w:name="_Toc97091883"/>
      <w:bookmarkStart w:id="2" w:name="_Toc97091948"/>
      <w:bookmarkStart w:id="3" w:name="_Toc97092289"/>
      <w:bookmarkStart w:id="4" w:name="_Toc97092995"/>
      <w:bookmarkStart w:id="5" w:name="_Toc97093225"/>
      <w:bookmarkStart w:id="6" w:name="_Toc97093725"/>
      <w:bookmarkStart w:id="7" w:name="_Toc97094098"/>
      <w:bookmarkStart w:id="8" w:name="_Toc97105703"/>
      <w:r w:rsidRPr="002F7860">
        <w:rPr>
          <w:rFonts w:ascii="Arial" w:hAnsi="Arial" w:cs="Arial"/>
          <w:b/>
          <w:sz w:val="32"/>
          <w:szCs w:val="32"/>
        </w:rPr>
        <w:t>CAP</w:t>
      </w:r>
      <w:r w:rsidR="00D251A9">
        <w:rPr>
          <w:rFonts w:ascii="Arial" w:hAnsi="Arial" w:cs="Arial"/>
          <w:b/>
          <w:sz w:val="32"/>
          <w:szCs w:val="32"/>
        </w:rPr>
        <w:t>Í</w:t>
      </w:r>
      <w:r w:rsidRPr="002F7860">
        <w:rPr>
          <w:rFonts w:ascii="Arial" w:hAnsi="Arial" w:cs="Arial"/>
          <w:b/>
          <w:sz w:val="32"/>
          <w:szCs w:val="32"/>
        </w:rPr>
        <w:t>TULO I</w:t>
      </w:r>
      <w:r w:rsidR="00CD43BF" w:rsidRPr="002F7860">
        <w:rPr>
          <w:rFonts w:ascii="Arial" w:hAnsi="Arial" w:cs="Arial"/>
          <w:b/>
          <w:sz w:val="32"/>
          <w:szCs w:val="32"/>
        </w:rPr>
        <w:t>I</w:t>
      </w:r>
    </w:p>
    <w:p w:rsidR="00E76DBD" w:rsidRPr="002F7860" w:rsidRDefault="00E76DBD" w:rsidP="004564F9">
      <w:pPr>
        <w:spacing w:line="480" w:lineRule="auto"/>
        <w:rPr>
          <w:rFonts w:ascii="Arial" w:hAnsi="Arial" w:cs="Arial"/>
        </w:rPr>
      </w:pPr>
    </w:p>
    <w:p w:rsidR="001C3827" w:rsidRPr="002F7860" w:rsidRDefault="001C3827" w:rsidP="004564F9">
      <w:pPr>
        <w:spacing w:line="480" w:lineRule="auto"/>
        <w:rPr>
          <w:rFonts w:ascii="Arial" w:hAnsi="Arial" w:cs="Arial"/>
        </w:rPr>
      </w:pPr>
    </w:p>
    <w:p w:rsidR="00E76DBD" w:rsidRPr="002F7860" w:rsidRDefault="009F7A08" w:rsidP="00E1639D">
      <w:pPr>
        <w:numPr>
          <w:ilvl w:val="0"/>
          <w:numId w:val="4"/>
        </w:numPr>
        <w:spacing w:line="480" w:lineRule="auto"/>
        <w:ind w:right="-3"/>
        <w:jc w:val="both"/>
        <w:rPr>
          <w:rFonts w:ascii="Arial" w:hAnsi="Arial" w:cs="Arial"/>
          <w:b/>
          <w:sz w:val="28"/>
          <w:szCs w:val="28"/>
        </w:rPr>
      </w:pPr>
      <w:r w:rsidRPr="002F7860">
        <w:rPr>
          <w:rFonts w:ascii="Arial" w:hAnsi="Arial" w:cs="Arial"/>
          <w:b/>
          <w:sz w:val="28"/>
          <w:szCs w:val="28"/>
        </w:rPr>
        <w:t>MARCO TE</w:t>
      </w:r>
      <w:r w:rsidR="00306C60" w:rsidRPr="002F7860">
        <w:rPr>
          <w:rFonts w:ascii="Arial" w:hAnsi="Arial" w:cs="Arial"/>
          <w:b/>
          <w:sz w:val="28"/>
          <w:szCs w:val="28"/>
        </w:rPr>
        <w:t>ÓRICO CONCEPTUAL DEL</w:t>
      </w:r>
      <w:r w:rsidR="00772A85" w:rsidRPr="002F7860">
        <w:rPr>
          <w:rFonts w:ascii="Arial" w:hAnsi="Arial" w:cs="Arial"/>
          <w:b/>
          <w:sz w:val="28"/>
          <w:szCs w:val="28"/>
        </w:rPr>
        <w:t xml:space="preserve"> PROCESO DE SENSIBILIDAD Y L</w:t>
      </w:r>
      <w:r w:rsidR="00306C60" w:rsidRPr="002F7860">
        <w:rPr>
          <w:rFonts w:ascii="Arial" w:hAnsi="Arial" w:cs="Arial"/>
          <w:b/>
          <w:sz w:val="28"/>
          <w:szCs w:val="28"/>
        </w:rPr>
        <w:t>OS</w:t>
      </w:r>
      <w:r w:rsidRPr="002F7860">
        <w:rPr>
          <w:rFonts w:ascii="Arial" w:hAnsi="Arial" w:cs="Arial"/>
          <w:b/>
          <w:sz w:val="28"/>
          <w:szCs w:val="28"/>
        </w:rPr>
        <w:t xml:space="preserve"> </w:t>
      </w:r>
      <w:r w:rsidR="00306C60" w:rsidRPr="002F7860">
        <w:rPr>
          <w:rFonts w:ascii="Arial" w:hAnsi="Arial" w:cs="Arial"/>
          <w:b/>
          <w:sz w:val="28"/>
          <w:szCs w:val="28"/>
        </w:rPr>
        <w:t>MÉTODOS</w:t>
      </w:r>
      <w:r w:rsidR="005146AA" w:rsidRPr="002F7860">
        <w:rPr>
          <w:rFonts w:ascii="Arial" w:hAnsi="Arial" w:cs="Arial"/>
          <w:b/>
          <w:sz w:val="28"/>
          <w:szCs w:val="28"/>
        </w:rPr>
        <w:t xml:space="preserve"> ESTAD</w:t>
      </w:r>
      <w:r w:rsidR="0042165D">
        <w:rPr>
          <w:rFonts w:ascii="Arial" w:hAnsi="Arial" w:cs="Arial"/>
          <w:b/>
          <w:sz w:val="28"/>
          <w:szCs w:val="28"/>
        </w:rPr>
        <w:t>Í</w:t>
      </w:r>
      <w:r w:rsidR="005146AA" w:rsidRPr="002F7860">
        <w:rPr>
          <w:rFonts w:ascii="Arial" w:hAnsi="Arial" w:cs="Arial"/>
          <w:b/>
          <w:sz w:val="28"/>
          <w:szCs w:val="28"/>
        </w:rPr>
        <w:t>STIC</w:t>
      </w:r>
      <w:r w:rsidR="00306C60" w:rsidRPr="002F7860">
        <w:rPr>
          <w:rFonts w:ascii="Arial" w:hAnsi="Arial" w:cs="Arial"/>
          <w:b/>
          <w:sz w:val="28"/>
          <w:szCs w:val="28"/>
        </w:rPr>
        <w:t>O</w:t>
      </w:r>
      <w:r w:rsidR="005146AA" w:rsidRPr="002F7860">
        <w:rPr>
          <w:rFonts w:ascii="Arial" w:hAnsi="Arial" w:cs="Arial"/>
          <w:b/>
          <w:sz w:val="28"/>
          <w:szCs w:val="28"/>
        </w:rPr>
        <w:t>S</w:t>
      </w:r>
    </w:p>
    <w:p w:rsidR="005146AA" w:rsidRPr="002F7860" w:rsidRDefault="005146AA" w:rsidP="004564F9">
      <w:pPr>
        <w:spacing w:line="480" w:lineRule="auto"/>
        <w:ind w:right="1140"/>
        <w:rPr>
          <w:rFonts w:ascii="Arial" w:hAnsi="Arial" w:cs="Arial"/>
          <w:b/>
        </w:rPr>
      </w:pPr>
    </w:p>
    <w:p w:rsidR="005146AA" w:rsidRPr="002F7860" w:rsidRDefault="005146AA" w:rsidP="004564F9">
      <w:pPr>
        <w:spacing w:line="480" w:lineRule="auto"/>
        <w:ind w:right="-3"/>
        <w:rPr>
          <w:rFonts w:ascii="Arial" w:hAnsi="Arial" w:cs="Arial"/>
          <w:b/>
        </w:rPr>
      </w:pPr>
    </w:p>
    <w:p w:rsidR="000452E0" w:rsidRPr="002F7860" w:rsidRDefault="000452E0" w:rsidP="00BB57D9">
      <w:pPr>
        <w:spacing w:line="600" w:lineRule="auto"/>
        <w:ind w:right="-3"/>
        <w:rPr>
          <w:rFonts w:ascii="Arial" w:hAnsi="Arial" w:cs="Arial"/>
          <w:b/>
        </w:rPr>
      </w:pPr>
      <w:r w:rsidRPr="002F7860">
        <w:rPr>
          <w:rFonts w:ascii="Arial" w:hAnsi="Arial" w:cs="Arial"/>
          <w:b/>
        </w:rPr>
        <w:t>Introducción</w:t>
      </w:r>
    </w:p>
    <w:p w:rsidR="00165AF5" w:rsidRPr="002F7860" w:rsidRDefault="00165AF5" w:rsidP="00165AF5">
      <w:pPr>
        <w:spacing w:line="480" w:lineRule="auto"/>
        <w:ind w:right="-3"/>
        <w:jc w:val="both"/>
        <w:rPr>
          <w:rFonts w:ascii="Arial" w:hAnsi="Arial" w:cs="Arial"/>
        </w:rPr>
      </w:pPr>
      <w:r w:rsidRPr="002F7860">
        <w:rPr>
          <w:rFonts w:ascii="Arial" w:hAnsi="Arial" w:cs="Arial"/>
        </w:rPr>
        <w:t xml:space="preserve">En </w:t>
      </w:r>
      <w:r w:rsidR="00546CB8" w:rsidRPr="002F7860">
        <w:rPr>
          <w:rFonts w:ascii="Arial" w:hAnsi="Arial" w:cs="Arial"/>
        </w:rPr>
        <w:t>este</w:t>
      </w:r>
      <w:r w:rsidRPr="002F7860">
        <w:rPr>
          <w:rFonts w:ascii="Arial" w:hAnsi="Arial" w:cs="Arial"/>
        </w:rPr>
        <w:t xml:space="preserve"> </w:t>
      </w:r>
      <w:r w:rsidR="005C4DC4" w:rsidRPr="002F7860">
        <w:rPr>
          <w:rFonts w:ascii="Arial" w:hAnsi="Arial" w:cs="Arial"/>
        </w:rPr>
        <w:t>capítulo</w:t>
      </w:r>
      <w:r w:rsidRPr="002F7860">
        <w:rPr>
          <w:rFonts w:ascii="Arial" w:hAnsi="Arial" w:cs="Arial"/>
        </w:rPr>
        <w:t xml:space="preserve"> se </w:t>
      </w:r>
      <w:r w:rsidR="00546CB8" w:rsidRPr="002F7860">
        <w:rPr>
          <w:rFonts w:ascii="Arial" w:hAnsi="Arial" w:cs="Arial"/>
        </w:rPr>
        <w:t>indica</w:t>
      </w:r>
      <w:r w:rsidRPr="002F7860">
        <w:rPr>
          <w:rFonts w:ascii="Arial" w:hAnsi="Arial" w:cs="Arial"/>
        </w:rPr>
        <w:t xml:space="preserve"> la descripción del proceso de sensibilidad para la determinación del efecto de los productos químicos sobre </w:t>
      </w:r>
      <w:r w:rsidR="00EF0FB5" w:rsidRPr="00433856">
        <w:rPr>
          <w:rFonts w:ascii="Arial" w:hAnsi="Arial" w:cs="Arial"/>
          <w:i/>
        </w:rPr>
        <w:t>Mycosphaerella f</w:t>
      </w:r>
      <w:r w:rsidR="00EF0FB5">
        <w:rPr>
          <w:rFonts w:ascii="Arial" w:hAnsi="Arial" w:cs="Arial"/>
          <w:i/>
        </w:rPr>
        <w:t>.</w:t>
      </w:r>
      <w:r w:rsidRPr="002F7860">
        <w:rPr>
          <w:rFonts w:ascii="Arial" w:hAnsi="Arial" w:cs="Arial"/>
        </w:rPr>
        <w:t xml:space="preserve">, en el cual se explica la selección y recolección de los datos, procesamiento en laboratorio y resultados; la población objetivo y la descripción de las variables a utilizar.  </w:t>
      </w:r>
    </w:p>
    <w:p w:rsidR="00546CB8" w:rsidRPr="002F7860" w:rsidRDefault="00165AF5" w:rsidP="00165AF5">
      <w:pPr>
        <w:spacing w:line="480" w:lineRule="auto"/>
        <w:ind w:right="-3"/>
        <w:jc w:val="both"/>
        <w:rPr>
          <w:rFonts w:ascii="Arial" w:hAnsi="Arial" w:cs="Arial"/>
        </w:rPr>
      </w:pPr>
      <w:r w:rsidRPr="002F7860">
        <w:rPr>
          <w:rFonts w:ascii="Arial" w:hAnsi="Arial" w:cs="Arial"/>
        </w:rPr>
        <w:t xml:space="preserve">En el marco teórico </w:t>
      </w:r>
      <w:r w:rsidR="00546CB8" w:rsidRPr="002F7860">
        <w:rPr>
          <w:rFonts w:ascii="Arial" w:hAnsi="Arial" w:cs="Arial"/>
        </w:rPr>
        <w:t xml:space="preserve">se indica </w:t>
      </w:r>
      <w:r w:rsidRPr="002F7860">
        <w:rPr>
          <w:rFonts w:ascii="Arial" w:hAnsi="Arial" w:cs="Arial"/>
        </w:rPr>
        <w:t xml:space="preserve">la metodología estadística </w:t>
      </w:r>
      <w:r w:rsidR="00546CB8" w:rsidRPr="002F7860">
        <w:rPr>
          <w:rFonts w:ascii="Arial" w:hAnsi="Arial" w:cs="Arial"/>
        </w:rPr>
        <w:t>necesaria</w:t>
      </w:r>
      <w:r w:rsidRPr="002F7860">
        <w:rPr>
          <w:rFonts w:ascii="Arial" w:hAnsi="Arial" w:cs="Arial"/>
        </w:rPr>
        <w:t xml:space="preserve"> para realizar el presente estudio, </w:t>
      </w:r>
      <w:r w:rsidR="00546CB8" w:rsidRPr="002F7860">
        <w:rPr>
          <w:rFonts w:ascii="Arial" w:hAnsi="Arial" w:cs="Arial"/>
        </w:rPr>
        <w:t>donde se</w:t>
      </w:r>
      <w:r w:rsidRPr="002F7860">
        <w:rPr>
          <w:rFonts w:ascii="Arial" w:hAnsi="Arial" w:cs="Arial"/>
        </w:rPr>
        <w:t xml:space="preserve"> detalla</w:t>
      </w:r>
      <w:r w:rsidR="00954445">
        <w:rPr>
          <w:rFonts w:ascii="Arial" w:hAnsi="Arial" w:cs="Arial"/>
        </w:rPr>
        <w:t>n</w:t>
      </w:r>
      <w:r w:rsidRPr="002F7860">
        <w:rPr>
          <w:rFonts w:ascii="Arial" w:hAnsi="Arial" w:cs="Arial"/>
        </w:rPr>
        <w:t xml:space="preserve"> </w:t>
      </w:r>
      <w:r w:rsidR="00546CB8" w:rsidRPr="002F7860">
        <w:rPr>
          <w:rFonts w:ascii="Arial" w:hAnsi="Arial" w:cs="Arial"/>
        </w:rPr>
        <w:t>los</w:t>
      </w:r>
      <w:r w:rsidRPr="002F7860">
        <w:rPr>
          <w:rFonts w:ascii="Arial" w:hAnsi="Arial" w:cs="Arial"/>
        </w:rPr>
        <w:t xml:space="preserve"> objetivos, características e interpretación de cada método utilizado. </w:t>
      </w:r>
    </w:p>
    <w:p w:rsidR="00165AF5" w:rsidRPr="002F7860" w:rsidRDefault="00165AF5" w:rsidP="00165AF5">
      <w:pPr>
        <w:spacing w:line="480" w:lineRule="auto"/>
        <w:ind w:right="-3"/>
        <w:jc w:val="both"/>
        <w:rPr>
          <w:rFonts w:ascii="Arial" w:hAnsi="Arial" w:cs="Arial"/>
        </w:rPr>
      </w:pPr>
      <w:r w:rsidRPr="002F7860">
        <w:rPr>
          <w:rFonts w:ascii="Arial" w:hAnsi="Arial" w:cs="Arial"/>
        </w:rPr>
        <w:t>Se tratará como punto inicial la estadística descriptiva, continuando con la estadística inferencial para ello se realiza</w:t>
      </w:r>
      <w:r w:rsidR="00954445">
        <w:rPr>
          <w:rFonts w:ascii="Arial" w:hAnsi="Arial" w:cs="Arial"/>
        </w:rPr>
        <w:t>n</w:t>
      </w:r>
      <w:r w:rsidRPr="002F7860">
        <w:rPr>
          <w:rFonts w:ascii="Arial" w:hAnsi="Arial" w:cs="Arial"/>
        </w:rPr>
        <w:t xml:space="preserve"> pruebas de hipótesis, uso de modelos lineales como la regresión simple y finalmente el uso de modelos no lineales de clasificación la regresión Logit y </w:t>
      </w:r>
      <w:r w:rsidR="00587BA2">
        <w:rPr>
          <w:rFonts w:ascii="Arial" w:hAnsi="Arial" w:cs="Arial"/>
        </w:rPr>
        <w:t xml:space="preserve">la </w:t>
      </w:r>
      <w:r w:rsidRPr="002F7860">
        <w:rPr>
          <w:rFonts w:ascii="Arial" w:hAnsi="Arial" w:cs="Arial"/>
        </w:rPr>
        <w:t xml:space="preserve">regresión Probit.  </w:t>
      </w:r>
    </w:p>
    <w:p w:rsidR="00165AF5" w:rsidRPr="002F7860" w:rsidRDefault="00165AF5" w:rsidP="00165AF5">
      <w:pPr>
        <w:spacing w:line="480" w:lineRule="auto"/>
        <w:ind w:right="-3"/>
        <w:jc w:val="both"/>
        <w:rPr>
          <w:rFonts w:ascii="Arial" w:hAnsi="Arial" w:cs="Arial"/>
        </w:rPr>
      </w:pPr>
      <w:r w:rsidRPr="002F7860">
        <w:rPr>
          <w:rFonts w:ascii="Arial" w:hAnsi="Arial" w:cs="Arial"/>
        </w:rPr>
        <w:t xml:space="preserve">Es importante definir el concepto de minería de datos que es parte de la metodología utilizada para </w:t>
      </w:r>
      <w:r w:rsidR="00546CB8" w:rsidRPr="002F7860">
        <w:rPr>
          <w:rFonts w:ascii="Arial" w:hAnsi="Arial" w:cs="Arial"/>
        </w:rPr>
        <w:t>el</w:t>
      </w:r>
      <w:r w:rsidRPr="002F7860">
        <w:rPr>
          <w:rFonts w:ascii="Arial" w:hAnsi="Arial" w:cs="Arial"/>
        </w:rPr>
        <w:t xml:space="preserve"> </w:t>
      </w:r>
      <w:r w:rsidR="00546CB8" w:rsidRPr="002F7860">
        <w:rPr>
          <w:rFonts w:ascii="Arial" w:hAnsi="Arial" w:cs="Arial"/>
        </w:rPr>
        <w:t>desarrollo</w:t>
      </w:r>
      <w:r w:rsidRPr="002F7860">
        <w:rPr>
          <w:rFonts w:ascii="Arial" w:hAnsi="Arial" w:cs="Arial"/>
        </w:rPr>
        <w:t xml:space="preserve"> de ciertos modelos estadísticos </w:t>
      </w:r>
      <w:r w:rsidR="00546CB8" w:rsidRPr="002F7860">
        <w:rPr>
          <w:rFonts w:ascii="Arial" w:hAnsi="Arial" w:cs="Arial"/>
        </w:rPr>
        <w:lastRenderedPageBreak/>
        <w:t>usados</w:t>
      </w:r>
      <w:r w:rsidR="00954445">
        <w:rPr>
          <w:rFonts w:ascii="Arial" w:hAnsi="Arial" w:cs="Arial"/>
        </w:rPr>
        <w:t>; y finalmente</w:t>
      </w:r>
      <w:r w:rsidR="00F023DC">
        <w:rPr>
          <w:rFonts w:ascii="Arial" w:hAnsi="Arial" w:cs="Arial"/>
        </w:rPr>
        <w:t>,</w:t>
      </w:r>
      <w:r w:rsidR="00954445">
        <w:rPr>
          <w:rFonts w:ascii="Arial" w:hAnsi="Arial" w:cs="Arial"/>
        </w:rPr>
        <w:t xml:space="preserve"> qué</w:t>
      </w:r>
      <w:r w:rsidRPr="002F7860">
        <w:rPr>
          <w:rFonts w:ascii="Arial" w:hAnsi="Arial" w:cs="Arial"/>
        </w:rPr>
        <w:t xml:space="preserve"> tipos de software fueron utilizados durante la construcción de la aplicación. </w:t>
      </w:r>
    </w:p>
    <w:p w:rsidR="00B54B4C" w:rsidRPr="002F7860" w:rsidRDefault="00B54B4C" w:rsidP="004564F9">
      <w:pPr>
        <w:spacing w:line="480" w:lineRule="auto"/>
        <w:ind w:right="-3"/>
        <w:jc w:val="both"/>
        <w:rPr>
          <w:rFonts w:ascii="Arial" w:hAnsi="Arial" w:cs="Arial"/>
        </w:rPr>
      </w:pPr>
    </w:p>
    <w:p w:rsidR="00FA09BD" w:rsidRPr="002F7860" w:rsidRDefault="00FA09BD" w:rsidP="00FA09BD">
      <w:pPr>
        <w:pStyle w:val="Ttulo"/>
        <w:numPr>
          <w:ilvl w:val="1"/>
          <w:numId w:val="4"/>
        </w:numPr>
        <w:tabs>
          <w:tab w:val="left" w:pos="0"/>
        </w:tabs>
        <w:spacing w:line="600" w:lineRule="auto"/>
        <w:jc w:val="both"/>
        <w:rPr>
          <w:rFonts w:ascii="Arial" w:hAnsi="Arial" w:cs="Arial"/>
          <w:bCs w:val="0"/>
        </w:rPr>
      </w:pPr>
      <w:r w:rsidRPr="002F7860">
        <w:rPr>
          <w:rFonts w:ascii="Arial" w:hAnsi="Arial" w:cs="Arial"/>
          <w:bCs w:val="0"/>
        </w:rPr>
        <w:t>Descripción del proceso de sensibilidad.</w:t>
      </w:r>
    </w:p>
    <w:p w:rsidR="00FA09BD" w:rsidRPr="002F7860" w:rsidRDefault="00FA09BD" w:rsidP="00FA09BD">
      <w:pPr>
        <w:pStyle w:val="Ttulo"/>
        <w:tabs>
          <w:tab w:val="left" w:pos="0"/>
        </w:tabs>
        <w:spacing w:line="480" w:lineRule="auto"/>
        <w:jc w:val="both"/>
        <w:rPr>
          <w:rFonts w:ascii="Arial" w:hAnsi="Arial" w:cs="Arial"/>
          <w:b w:val="0"/>
          <w:bCs w:val="0"/>
        </w:rPr>
      </w:pPr>
      <w:r w:rsidRPr="002F7860">
        <w:rPr>
          <w:rFonts w:ascii="Arial" w:hAnsi="Arial" w:cs="Arial"/>
          <w:b w:val="0"/>
          <w:bCs w:val="0"/>
        </w:rPr>
        <w:t xml:space="preserve">El proceso de sensibilidad proporcionado por el CIBE, </w:t>
      </w:r>
      <w:r w:rsidR="006D412D" w:rsidRPr="002F7860">
        <w:rPr>
          <w:rFonts w:ascii="Arial" w:hAnsi="Arial" w:cs="Arial"/>
          <w:b w:val="0"/>
          <w:bCs w:val="0"/>
        </w:rPr>
        <w:t>comienza con las entrevistas sobre</w:t>
      </w:r>
      <w:r w:rsidRPr="002F7860">
        <w:rPr>
          <w:rFonts w:ascii="Arial" w:hAnsi="Arial" w:cs="Arial"/>
          <w:b w:val="0"/>
          <w:bCs w:val="0"/>
        </w:rPr>
        <w:t xml:space="preserve"> los requerimientos </w:t>
      </w:r>
      <w:r w:rsidR="006D412D" w:rsidRPr="002F7860">
        <w:rPr>
          <w:rFonts w:ascii="Arial" w:hAnsi="Arial" w:cs="Arial"/>
          <w:b w:val="0"/>
          <w:bCs w:val="0"/>
        </w:rPr>
        <w:t xml:space="preserve">de necesidad </w:t>
      </w:r>
      <w:r w:rsidRPr="002F7860">
        <w:rPr>
          <w:rFonts w:ascii="Arial" w:hAnsi="Arial" w:cs="Arial"/>
          <w:b w:val="0"/>
          <w:bCs w:val="0"/>
        </w:rPr>
        <w:t xml:space="preserve">del cliente, donde se </w:t>
      </w:r>
      <w:r w:rsidR="00546CB8" w:rsidRPr="002F7860">
        <w:rPr>
          <w:rFonts w:ascii="Arial" w:hAnsi="Arial" w:cs="Arial"/>
          <w:b w:val="0"/>
          <w:bCs w:val="0"/>
        </w:rPr>
        <w:t>proveen</w:t>
      </w:r>
      <w:r w:rsidRPr="002F7860">
        <w:rPr>
          <w:rFonts w:ascii="Arial" w:hAnsi="Arial" w:cs="Arial"/>
          <w:b w:val="0"/>
          <w:bCs w:val="0"/>
        </w:rPr>
        <w:t xml:space="preserve"> los productos a utilizar</w:t>
      </w:r>
      <w:r w:rsidR="006D412D" w:rsidRPr="002F7860">
        <w:rPr>
          <w:rFonts w:ascii="Arial" w:hAnsi="Arial" w:cs="Arial"/>
          <w:b w:val="0"/>
          <w:bCs w:val="0"/>
        </w:rPr>
        <w:t xml:space="preserve"> y</w:t>
      </w:r>
      <w:r w:rsidRPr="002F7860">
        <w:rPr>
          <w:rFonts w:ascii="Arial" w:hAnsi="Arial" w:cs="Arial"/>
          <w:b w:val="0"/>
          <w:bCs w:val="0"/>
        </w:rPr>
        <w:t xml:space="preserve"> dosis a suministrar</w:t>
      </w:r>
      <w:r w:rsidR="006D412D" w:rsidRPr="002F7860">
        <w:rPr>
          <w:rFonts w:ascii="Arial" w:hAnsi="Arial" w:cs="Arial"/>
          <w:b w:val="0"/>
          <w:bCs w:val="0"/>
        </w:rPr>
        <w:t>;</w:t>
      </w:r>
      <w:r w:rsidRPr="002F7860">
        <w:rPr>
          <w:rFonts w:ascii="Arial" w:hAnsi="Arial" w:cs="Arial"/>
          <w:b w:val="0"/>
          <w:bCs w:val="0"/>
        </w:rPr>
        <w:t xml:space="preserve"> para </w:t>
      </w:r>
      <w:r w:rsidR="006D412D" w:rsidRPr="002F7860">
        <w:rPr>
          <w:rFonts w:ascii="Arial" w:hAnsi="Arial" w:cs="Arial"/>
          <w:b w:val="0"/>
          <w:bCs w:val="0"/>
        </w:rPr>
        <w:t xml:space="preserve">el </w:t>
      </w:r>
      <w:r w:rsidRPr="002F7860">
        <w:rPr>
          <w:rFonts w:ascii="Arial" w:hAnsi="Arial" w:cs="Arial"/>
          <w:b w:val="0"/>
          <w:bCs w:val="0"/>
        </w:rPr>
        <w:t xml:space="preserve">estudio se </w:t>
      </w:r>
      <w:r w:rsidR="006D412D" w:rsidRPr="002F7860">
        <w:rPr>
          <w:rFonts w:ascii="Arial" w:hAnsi="Arial" w:cs="Arial"/>
          <w:b w:val="0"/>
          <w:bCs w:val="0"/>
        </w:rPr>
        <w:t>s</w:t>
      </w:r>
      <w:r w:rsidRPr="002F7860">
        <w:rPr>
          <w:rFonts w:ascii="Arial" w:hAnsi="Arial" w:cs="Arial"/>
          <w:b w:val="0"/>
          <w:bCs w:val="0"/>
        </w:rPr>
        <w:t>eleccion</w:t>
      </w:r>
      <w:r w:rsidR="006D412D" w:rsidRPr="002F7860">
        <w:rPr>
          <w:rFonts w:ascii="Arial" w:hAnsi="Arial" w:cs="Arial"/>
          <w:b w:val="0"/>
          <w:bCs w:val="0"/>
        </w:rPr>
        <w:t>ó</w:t>
      </w:r>
      <w:r w:rsidRPr="002F7860">
        <w:rPr>
          <w:rFonts w:ascii="Arial" w:hAnsi="Arial" w:cs="Arial"/>
          <w:b w:val="0"/>
          <w:bCs w:val="0"/>
        </w:rPr>
        <w:t xml:space="preserve"> </w:t>
      </w:r>
      <w:r w:rsidR="006D412D" w:rsidRPr="002F7860">
        <w:rPr>
          <w:rFonts w:ascii="Arial" w:hAnsi="Arial" w:cs="Arial"/>
          <w:b w:val="0"/>
          <w:bCs w:val="0"/>
        </w:rPr>
        <w:t>el</w:t>
      </w:r>
      <w:r w:rsidR="00165AF5" w:rsidRPr="002F7860">
        <w:rPr>
          <w:rFonts w:ascii="Arial" w:hAnsi="Arial" w:cs="Arial"/>
          <w:b w:val="0"/>
          <w:bCs w:val="0"/>
        </w:rPr>
        <w:t xml:space="preserve"> fungicida </w:t>
      </w:r>
      <w:r w:rsidR="006D7CC9">
        <w:rPr>
          <w:rFonts w:ascii="Arial" w:hAnsi="Arial" w:cs="Arial"/>
          <w:b w:val="0"/>
          <w:bCs w:val="0"/>
        </w:rPr>
        <w:t xml:space="preserve">sistémico </w:t>
      </w:r>
      <w:r w:rsidR="00165AF5" w:rsidRPr="002F7860">
        <w:rPr>
          <w:rFonts w:ascii="Arial" w:hAnsi="Arial" w:cs="Arial"/>
          <w:b w:val="0"/>
          <w:bCs w:val="0"/>
        </w:rPr>
        <w:t>Azoxistrobina (Bankit).</w:t>
      </w:r>
    </w:p>
    <w:p w:rsidR="00FA09BD" w:rsidRPr="002F7860" w:rsidRDefault="00FA09BD" w:rsidP="00FA09BD">
      <w:pPr>
        <w:tabs>
          <w:tab w:val="left" w:pos="0"/>
        </w:tabs>
        <w:spacing w:line="480" w:lineRule="auto"/>
        <w:jc w:val="both"/>
        <w:rPr>
          <w:rFonts w:ascii="Arial" w:hAnsi="Arial" w:cs="Arial"/>
        </w:rPr>
      </w:pPr>
      <w:r w:rsidRPr="002F7860">
        <w:rPr>
          <w:rFonts w:ascii="Arial" w:hAnsi="Arial" w:cs="Arial"/>
        </w:rPr>
        <w:t xml:space="preserve">La siguiente etapa del proceso es la </w:t>
      </w:r>
      <w:r w:rsidR="00EF0428" w:rsidRPr="002F7860">
        <w:rPr>
          <w:rFonts w:ascii="Arial" w:hAnsi="Arial" w:cs="Arial"/>
        </w:rPr>
        <w:t>s</w:t>
      </w:r>
      <w:r w:rsidRPr="002F7860">
        <w:rPr>
          <w:rFonts w:ascii="Arial" w:hAnsi="Arial" w:cs="Arial"/>
        </w:rPr>
        <w:t xml:space="preserve">elección y </w:t>
      </w:r>
      <w:r w:rsidR="00EF0428" w:rsidRPr="002F7860">
        <w:rPr>
          <w:rFonts w:ascii="Arial" w:hAnsi="Arial" w:cs="Arial"/>
        </w:rPr>
        <w:t>r</w:t>
      </w:r>
      <w:r w:rsidRPr="002F7860">
        <w:rPr>
          <w:rFonts w:ascii="Arial" w:hAnsi="Arial" w:cs="Arial"/>
        </w:rPr>
        <w:t xml:space="preserve">ecolección </w:t>
      </w:r>
      <w:r w:rsidR="000A50C1">
        <w:rPr>
          <w:rFonts w:ascii="Arial" w:hAnsi="Arial" w:cs="Arial"/>
        </w:rPr>
        <w:t xml:space="preserve">de manera dirigida de </w:t>
      </w:r>
      <w:r w:rsidRPr="002F7860">
        <w:rPr>
          <w:rFonts w:ascii="Arial" w:hAnsi="Arial" w:cs="Arial"/>
        </w:rPr>
        <w:t xml:space="preserve">hojas afectadas con Sigatoka negra; luego en laboratorio las muestras </w:t>
      </w:r>
      <w:r w:rsidR="001119B9" w:rsidRPr="002F7860">
        <w:rPr>
          <w:rFonts w:ascii="Arial" w:hAnsi="Arial" w:cs="Arial"/>
        </w:rPr>
        <w:t xml:space="preserve">pasan </w:t>
      </w:r>
      <w:r w:rsidR="00EF0428" w:rsidRPr="002F7860">
        <w:rPr>
          <w:rFonts w:ascii="Arial" w:hAnsi="Arial" w:cs="Arial"/>
        </w:rPr>
        <w:t>al</w:t>
      </w:r>
      <w:r w:rsidR="006D412D" w:rsidRPr="002F7860">
        <w:rPr>
          <w:rFonts w:ascii="Arial" w:hAnsi="Arial" w:cs="Arial"/>
        </w:rPr>
        <w:t xml:space="preserve"> proceso de incubación</w:t>
      </w:r>
      <w:r w:rsidRPr="002F7860">
        <w:rPr>
          <w:rFonts w:ascii="Arial" w:hAnsi="Arial" w:cs="Arial"/>
        </w:rPr>
        <w:t xml:space="preserve"> </w:t>
      </w:r>
      <w:r w:rsidR="006D412D" w:rsidRPr="002F7860">
        <w:rPr>
          <w:rFonts w:ascii="Arial" w:hAnsi="Arial" w:cs="Arial"/>
        </w:rPr>
        <w:t>y</w:t>
      </w:r>
      <w:r w:rsidRPr="002F7860">
        <w:rPr>
          <w:rFonts w:ascii="Arial" w:hAnsi="Arial" w:cs="Arial"/>
        </w:rPr>
        <w:t xml:space="preserve"> colocadas en cajas petri con medios de cultivo por 2 horas; </w:t>
      </w:r>
      <w:r w:rsidR="00954445" w:rsidRPr="002F7860">
        <w:rPr>
          <w:rFonts w:ascii="Arial" w:hAnsi="Arial" w:cs="Arial"/>
        </w:rPr>
        <w:t>después</w:t>
      </w:r>
      <w:r w:rsidRPr="002F7860">
        <w:rPr>
          <w:rFonts w:ascii="Arial" w:hAnsi="Arial" w:cs="Arial"/>
        </w:rPr>
        <w:t xml:space="preserve"> de 24 horas bajo el lente del microscopio se mide el tamaño de los tubos germinati</w:t>
      </w:r>
      <w:r w:rsidR="001A65F2">
        <w:rPr>
          <w:rFonts w:ascii="Arial" w:hAnsi="Arial" w:cs="Arial"/>
        </w:rPr>
        <w:t xml:space="preserve">vos para evaluar su crecimiento, es necesario mencionar que en este proceso también se mide el tamaño de la colonia de </w:t>
      </w:r>
      <w:r w:rsidR="001A65F2" w:rsidRPr="00433856">
        <w:rPr>
          <w:rFonts w:ascii="Arial" w:hAnsi="Arial" w:cs="Arial"/>
          <w:i/>
        </w:rPr>
        <w:t>Mycosphaerella f</w:t>
      </w:r>
      <w:r w:rsidR="001A65F2">
        <w:rPr>
          <w:rFonts w:ascii="Arial" w:hAnsi="Arial" w:cs="Arial"/>
          <w:i/>
        </w:rPr>
        <w:t xml:space="preserve">. </w:t>
      </w:r>
      <w:r w:rsidR="001A65F2">
        <w:rPr>
          <w:rFonts w:ascii="Arial" w:hAnsi="Arial" w:cs="Arial"/>
        </w:rPr>
        <w:t>como parte del método utilizado y q</w:t>
      </w:r>
      <w:r w:rsidR="001A65F2" w:rsidRPr="001A65F2">
        <w:rPr>
          <w:rFonts w:ascii="Arial" w:hAnsi="Arial" w:cs="Arial"/>
        </w:rPr>
        <w:t xml:space="preserve">ue es </w:t>
      </w:r>
      <w:r w:rsidR="001A65F2">
        <w:rPr>
          <w:rFonts w:ascii="Arial" w:hAnsi="Arial" w:cs="Arial"/>
        </w:rPr>
        <w:t>de igual importancia en</w:t>
      </w:r>
      <w:r w:rsidR="001A65F2" w:rsidRPr="001A65F2">
        <w:rPr>
          <w:rFonts w:ascii="Arial" w:hAnsi="Arial" w:cs="Arial"/>
        </w:rPr>
        <w:t xml:space="preserve"> los análisis que se </w:t>
      </w:r>
      <w:r w:rsidR="001A65F2">
        <w:rPr>
          <w:rFonts w:ascii="Arial" w:hAnsi="Arial" w:cs="Arial"/>
        </w:rPr>
        <w:t>realizan</w:t>
      </w:r>
      <w:r w:rsidR="001A65F2" w:rsidRPr="001A65F2">
        <w:rPr>
          <w:rFonts w:ascii="Arial" w:hAnsi="Arial" w:cs="Arial"/>
        </w:rPr>
        <w:t xml:space="preserve"> en </w:t>
      </w:r>
      <w:r w:rsidR="001A65F2">
        <w:rPr>
          <w:rFonts w:ascii="Arial" w:hAnsi="Arial" w:cs="Arial"/>
        </w:rPr>
        <w:t>el laboratorio.</w:t>
      </w:r>
    </w:p>
    <w:p w:rsidR="00393BB2" w:rsidRPr="002F7860" w:rsidRDefault="00393BB2" w:rsidP="00393BB2">
      <w:pPr>
        <w:tabs>
          <w:tab w:val="left" w:pos="0"/>
        </w:tabs>
        <w:spacing w:line="480" w:lineRule="auto"/>
        <w:jc w:val="both"/>
        <w:rPr>
          <w:rFonts w:ascii="Arial" w:hAnsi="Arial" w:cs="Arial"/>
        </w:rPr>
      </w:pPr>
      <w:r w:rsidRPr="002F7860">
        <w:rPr>
          <w:rFonts w:ascii="Arial" w:hAnsi="Arial" w:cs="Arial"/>
        </w:rPr>
        <w:t>Los datos obtenidos son almacenados en hojas electrónicas</w:t>
      </w:r>
      <w:r w:rsidR="00210225" w:rsidRPr="002F7860">
        <w:rPr>
          <w:rFonts w:ascii="Arial" w:hAnsi="Arial" w:cs="Arial"/>
        </w:rPr>
        <w:t>,</w:t>
      </w:r>
      <w:r w:rsidRPr="002F7860">
        <w:rPr>
          <w:rFonts w:ascii="Arial" w:hAnsi="Arial" w:cs="Arial"/>
        </w:rPr>
        <w:t xml:space="preserve"> previo al análisis estadístico</w:t>
      </w:r>
      <w:r w:rsidR="00EF0428" w:rsidRPr="002F7860">
        <w:rPr>
          <w:rFonts w:ascii="Arial" w:hAnsi="Arial" w:cs="Arial"/>
        </w:rPr>
        <w:t xml:space="preserve">, </w:t>
      </w:r>
      <w:r w:rsidR="00210225" w:rsidRPr="002F7860">
        <w:rPr>
          <w:rFonts w:ascii="Arial" w:hAnsi="Arial" w:cs="Arial"/>
        </w:rPr>
        <w:t>y se procede a</w:t>
      </w:r>
      <w:r w:rsidR="00EF0428" w:rsidRPr="002F7860">
        <w:rPr>
          <w:rFonts w:ascii="Arial" w:hAnsi="Arial" w:cs="Arial"/>
        </w:rPr>
        <w:t xml:space="preserve"> realiza</w:t>
      </w:r>
      <w:r w:rsidR="00210225" w:rsidRPr="002F7860">
        <w:rPr>
          <w:rFonts w:ascii="Arial" w:hAnsi="Arial" w:cs="Arial"/>
        </w:rPr>
        <w:t>r</w:t>
      </w:r>
      <w:r w:rsidR="00EF0428" w:rsidRPr="002F7860">
        <w:rPr>
          <w:rFonts w:ascii="Arial" w:hAnsi="Arial" w:cs="Arial"/>
        </w:rPr>
        <w:t xml:space="preserve"> el</w:t>
      </w:r>
      <w:r w:rsidRPr="002F7860">
        <w:rPr>
          <w:rFonts w:ascii="Arial" w:hAnsi="Arial" w:cs="Arial"/>
        </w:rPr>
        <w:t xml:space="preserve"> cálculo de la  Dosis Letal</w:t>
      </w:r>
      <w:r w:rsidR="001F2AAB">
        <w:rPr>
          <w:rFonts w:ascii="Arial" w:hAnsi="Arial" w:cs="Arial"/>
        </w:rPr>
        <w:t xml:space="preserve"> Media</w:t>
      </w:r>
      <w:r w:rsidRPr="002F7860">
        <w:rPr>
          <w:rFonts w:ascii="Arial" w:hAnsi="Arial" w:cs="Arial"/>
        </w:rPr>
        <w:t xml:space="preserve"> mediante técnicas estadísticas, que se </w:t>
      </w:r>
      <w:r w:rsidR="00EF0428" w:rsidRPr="002F7860">
        <w:rPr>
          <w:rFonts w:ascii="Arial" w:hAnsi="Arial" w:cs="Arial"/>
        </w:rPr>
        <w:t xml:space="preserve">ampliará </w:t>
      </w:r>
      <w:r w:rsidR="00210225" w:rsidRPr="002F7860">
        <w:rPr>
          <w:rFonts w:ascii="Arial" w:hAnsi="Arial" w:cs="Arial"/>
        </w:rPr>
        <w:t>la</w:t>
      </w:r>
      <w:r w:rsidR="00EF0428" w:rsidRPr="002F7860">
        <w:rPr>
          <w:rFonts w:ascii="Arial" w:hAnsi="Arial" w:cs="Arial"/>
        </w:rPr>
        <w:t xml:space="preserve"> explicación </w:t>
      </w:r>
      <w:r w:rsidR="00210225" w:rsidRPr="002F7860">
        <w:rPr>
          <w:rFonts w:ascii="Arial" w:hAnsi="Arial" w:cs="Arial"/>
        </w:rPr>
        <w:t xml:space="preserve">de dichas técnicas </w:t>
      </w:r>
      <w:r w:rsidRPr="002F7860">
        <w:rPr>
          <w:rFonts w:ascii="Arial" w:hAnsi="Arial" w:cs="Arial"/>
        </w:rPr>
        <w:t>mediante el uso de la herramienta informática</w:t>
      </w:r>
      <w:r w:rsidR="00210225" w:rsidRPr="002F7860">
        <w:rPr>
          <w:rFonts w:ascii="Arial" w:hAnsi="Arial" w:cs="Arial"/>
        </w:rPr>
        <w:t xml:space="preserve"> más adelante</w:t>
      </w:r>
      <w:r w:rsidRPr="002F7860">
        <w:rPr>
          <w:rFonts w:ascii="Arial" w:hAnsi="Arial" w:cs="Arial"/>
        </w:rPr>
        <w:t xml:space="preserve">. </w:t>
      </w:r>
    </w:p>
    <w:p w:rsidR="00D251A9" w:rsidRDefault="00FA09BD" w:rsidP="00FA09BD">
      <w:pPr>
        <w:tabs>
          <w:tab w:val="left" w:pos="0"/>
        </w:tabs>
        <w:spacing w:line="480" w:lineRule="auto"/>
        <w:jc w:val="both"/>
        <w:rPr>
          <w:rFonts w:ascii="Arial" w:hAnsi="Arial" w:cs="Arial"/>
        </w:rPr>
      </w:pPr>
      <w:r w:rsidRPr="002F7860">
        <w:rPr>
          <w:rFonts w:ascii="Arial" w:hAnsi="Arial" w:cs="Arial"/>
        </w:rPr>
        <w:lastRenderedPageBreak/>
        <w:t>Posteriormente se prepara el informe, el cual es revisado y entregado al cliente para su satisfacción, y finalmente se respaldan los resultados en formato digital.</w:t>
      </w:r>
      <w:r w:rsidR="00D251A9">
        <w:rPr>
          <w:rStyle w:val="Refdenotaalpie"/>
          <w:rFonts w:ascii="Arial" w:hAnsi="Arial" w:cs="Arial"/>
        </w:rPr>
        <w:footnoteReference w:id="1"/>
      </w:r>
    </w:p>
    <w:p w:rsidR="00FA09BD" w:rsidRDefault="001F2AAB" w:rsidP="00FA09BD">
      <w:pPr>
        <w:tabs>
          <w:tab w:val="left" w:pos="0"/>
        </w:tabs>
        <w:spacing w:line="480" w:lineRule="auto"/>
        <w:jc w:val="both"/>
        <w:rPr>
          <w:rFonts w:ascii="Arial" w:hAnsi="Arial" w:cs="Arial"/>
        </w:rPr>
      </w:pPr>
      <w:r w:rsidRPr="00CC56F3">
        <w:t xml:space="preserve"> </w:t>
      </w:r>
      <w:r w:rsidR="00FA09BD" w:rsidRPr="002F7860">
        <w:rPr>
          <w:rFonts w:ascii="Arial" w:hAnsi="Arial" w:cs="Arial"/>
        </w:rPr>
        <w:t xml:space="preserve"> </w:t>
      </w:r>
    </w:p>
    <w:p w:rsidR="009805DB" w:rsidRPr="002F7860" w:rsidRDefault="009805DB" w:rsidP="00775A7C">
      <w:pPr>
        <w:pStyle w:val="Ttulo"/>
        <w:numPr>
          <w:ilvl w:val="1"/>
          <w:numId w:val="4"/>
        </w:numPr>
        <w:tabs>
          <w:tab w:val="left" w:pos="0"/>
        </w:tabs>
        <w:spacing w:line="600" w:lineRule="auto"/>
        <w:jc w:val="both"/>
        <w:rPr>
          <w:rFonts w:ascii="Arial" w:hAnsi="Arial" w:cs="Arial"/>
          <w:bCs w:val="0"/>
        </w:rPr>
      </w:pPr>
      <w:r w:rsidRPr="002F7860">
        <w:rPr>
          <w:rFonts w:ascii="Arial" w:hAnsi="Arial" w:cs="Arial"/>
          <w:bCs w:val="0"/>
        </w:rPr>
        <w:t xml:space="preserve">Población Objetivo.   </w:t>
      </w:r>
    </w:p>
    <w:p w:rsidR="0012187C" w:rsidRDefault="00FA3E39" w:rsidP="009E03E5">
      <w:pPr>
        <w:pStyle w:val="Ttulo"/>
        <w:tabs>
          <w:tab w:val="left" w:pos="0"/>
        </w:tabs>
        <w:spacing w:line="480" w:lineRule="auto"/>
        <w:jc w:val="both"/>
        <w:rPr>
          <w:rFonts w:ascii="Arial" w:hAnsi="Arial" w:cs="Arial"/>
          <w:b w:val="0"/>
          <w:bCs w:val="0"/>
        </w:rPr>
      </w:pPr>
      <w:r w:rsidRPr="002F7860">
        <w:rPr>
          <w:rFonts w:ascii="Arial" w:hAnsi="Arial" w:cs="Arial"/>
          <w:b w:val="0"/>
          <w:bCs w:val="0"/>
        </w:rPr>
        <w:t xml:space="preserve">Se </w:t>
      </w:r>
      <w:r w:rsidR="009A0456" w:rsidRPr="002F7860">
        <w:rPr>
          <w:rFonts w:ascii="Arial" w:hAnsi="Arial" w:cs="Arial"/>
          <w:b w:val="0"/>
          <w:bCs w:val="0"/>
        </w:rPr>
        <w:t>seleccion</w:t>
      </w:r>
      <w:r w:rsidRPr="002F7860">
        <w:rPr>
          <w:rFonts w:ascii="Arial" w:hAnsi="Arial" w:cs="Arial"/>
          <w:b w:val="0"/>
          <w:bCs w:val="0"/>
        </w:rPr>
        <w:t>ó y recopiló</w:t>
      </w:r>
      <w:r w:rsidR="009A0456" w:rsidRPr="002F7860">
        <w:rPr>
          <w:rFonts w:ascii="Arial" w:hAnsi="Arial" w:cs="Arial"/>
          <w:b w:val="0"/>
          <w:bCs w:val="0"/>
        </w:rPr>
        <w:t xml:space="preserve"> un número </w:t>
      </w:r>
      <w:r w:rsidRPr="002F7860">
        <w:rPr>
          <w:rFonts w:ascii="Arial" w:hAnsi="Arial" w:cs="Arial"/>
          <w:b w:val="0"/>
          <w:bCs w:val="0"/>
        </w:rPr>
        <w:t xml:space="preserve">de </w:t>
      </w:r>
      <w:r w:rsidR="009A0456" w:rsidRPr="002F7860">
        <w:rPr>
          <w:rFonts w:ascii="Arial" w:hAnsi="Arial" w:cs="Arial"/>
          <w:b w:val="0"/>
          <w:bCs w:val="0"/>
        </w:rPr>
        <w:t>hojas infectadas</w:t>
      </w:r>
      <w:r w:rsidR="000A3968">
        <w:rPr>
          <w:rFonts w:ascii="Arial" w:hAnsi="Arial" w:cs="Arial"/>
          <w:b w:val="0"/>
          <w:bCs w:val="0"/>
        </w:rPr>
        <w:t xml:space="preserve"> según la escala Stover modificada con grado de infección 4 y 5 </w:t>
      </w:r>
      <w:r w:rsidR="000A3968" w:rsidRPr="000A3968">
        <w:rPr>
          <w:rFonts w:ascii="Arial" w:hAnsi="Arial" w:cs="Arial"/>
          <w:b w:val="0"/>
          <w:bCs w:val="0"/>
          <w:i/>
        </w:rPr>
        <w:t>(Gauhl, 1989)</w:t>
      </w:r>
      <w:r w:rsidR="000A3968">
        <w:rPr>
          <w:rFonts w:ascii="Arial" w:hAnsi="Arial" w:cs="Arial"/>
          <w:b w:val="0"/>
          <w:bCs w:val="0"/>
        </w:rPr>
        <w:t xml:space="preserve">, dichas hojas fueron recolectadas de manera dirigida de la finca </w:t>
      </w:r>
      <w:r w:rsidR="000A3968" w:rsidRPr="000A3968">
        <w:rPr>
          <w:rFonts w:ascii="Arial" w:hAnsi="Arial" w:cs="Arial"/>
          <w:b w:val="0"/>
          <w:bCs w:val="0"/>
          <w:i/>
        </w:rPr>
        <w:t>“El Paraíso”</w:t>
      </w:r>
      <w:r w:rsidR="000A3968">
        <w:rPr>
          <w:rFonts w:ascii="Arial" w:hAnsi="Arial" w:cs="Arial"/>
          <w:b w:val="0"/>
          <w:bCs w:val="0"/>
        </w:rPr>
        <w:t>, Santa Ana – Sto. Domingo de los Colorados en el 2005.</w:t>
      </w:r>
      <w:r w:rsidR="00396F46">
        <w:rPr>
          <w:rFonts w:ascii="Arial" w:hAnsi="Arial" w:cs="Arial"/>
          <w:b w:val="0"/>
          <w:bCs w:val="0"/>
        </w:rPr>
        <w:t xml:space="preserve"> </w:t>
      </w:r>
      <w:r w:rsidR="000A3968">
        <w:rPr>
          <w:rFonts w:ascii="Arial" w:hAnsi="Arial" w:cs="Arial"/>
          <w:b w:val="0"/>
          <w:bCs w:val="0"/>
        </w:rPr>
        <w:t>El número de observaciones es de 150</w:t>
      </w:r>
      <w:r w:rsidR="002F599E">
        <w:rPr>
          <w:rFonts w:ascii="Arial" w:hAnsi="Arial" w:cs="Arial"/>
          <w:b w:val="0"/>
          <w:bCs w:val="0"/>
        </w:rPr>
        <w:t xml:space="preserve"> unidades</w:t>
      </w:r>
      <w:r w:rsidR="000A3968">
        <w:rPr>
          <w:rFonts w:ascii="Arial" w:hAnsi="Arial" w:cs="Arial"/>
          <w:b w:val="0"/>
          <w:bCs w:val="0"/>
        </w:rPr>
        <w:t>, l</w:t>
      </w:r>
      <w:r w:rsidR="002F599E">
        <w:rPr>
          <w:rFonts w:ascii="Arial" w:hAnsi="Arial" w:cs="Arial"/>
          <w:b w:val="0"/>
          <w:bCs w:val="0"/>
        </w:rPr>
        <w:t>a</w:t>
      </w:r>
      <w:r w:rsidR="000A3968">
        <w:rPr>
          <w:rFonts w:ascii="Arial" w:hAnsi="Arial" w:cs="Arial"/>
          <w:b w:val="0"/>
          <w:bCs w:val="0"/>
        </w:rPr>
        <w:t>s cuales fueron obtenidas</w:t>
      </w:r>
      <w:r w:rsidR="002F599E">
        <w:rPr>
          <w:rFonts w:ascii="Arial" w:hAnsi="Arial" w:cs="Arial"/>
          <w:b w:val="0"/>
          <w:bCs w:val="0"/>
        </w:rPr>
        <w:t xml:space="preserve"> en los </w:t>
      </w:r>
      <w:r w:rsidR="000A3968">
        <w:rPr>
          <w:rFonts w:ascii="Arial" w:hAnsi="Arial" w:cs="Arial"/>
          <w:b w:val="0"/>
          <w:bCs w:val="0"/>
        </w:rPr>
        <w:t>laboratorio</w:t>
      </w:r>
      <w:r w:rsidR="002F599E">
        <w:rPr>
          <w:rFonts w:ascii="Arial" w:hAnsi="Arial" w:cs="Arial"/>
          <w:b w:val="0"/>
          <w:bCs w:val="0"/>
        </w:rPr>
        <w:t xml:space="preserve">s del CIBE, esto sucede durante el proceso de sensibilidad descrito en el literal 2.1. </w:t>
      </w:r>
      <w:r w:rsidR="000A3968">
        <w:rPr>
          <w:rFonts w:ascii="Arial" w:hAnsi="Arial" w:cs="Arial"/>
          <w:b w:val="0"/>
          <w:bCs w:val="0"/>
        </w:rPr>
        <w:t xml:space="preserve">     </w:t>
      </w:r>
    </w:p>
    <w:p w:rsidR="009A0456" w:rsidRPr="002F7860" w:rsidRDefault="009A0456" w:rsidP="009E03E5">
      <w:pPr>
        <w:pStyle w:val="Ttulo"/>
        <w:tabs>
          <w:tab w:val="left" w:pos="0"/>
        </w:tabs>
        <w:spacing w:line="480" w:lineRule="auto"/>
        <w:jc w:val="both"/>
        <w:rPr>
          <w:rFonts w:ascii="Arial" w:hAnsi="Arial" w:cs="Arial"/>
          <w:b w:val="0"/>
          <w:bCs w:val="0"/>
        </w:rPr>
      </w:pPr>
      <w:r w:rsidRPr="002F7860">
        <w:rPr>
          <w:rFonts w:ascii="Arial" w:hAnsi="Arial" w:cs="Arial"/>
          <w:b w:val="0"/>
          <w:bCs w:val="0"/>
        </w:rPr>
        <w:t xml:space="preserve">Es necesario mencionar que el análisis de sensibilidad dependerá </w:t>
      </w:r>
      <w:r w:rsidR="00921B2A">
        <w:rPr>
          <w:rFonts w:ascii="Arial" w:hAnsi="Arial" w:cs="Arial"/>
          <w:b w:val="0"/>
          <w:bCs w:val="0"/>
        </w:rPr>
        <w:t>generalmente</w:t>
      </w:r>
      <w:r w:rsidRPr="002F7860">
        <w:rPr>
          <w:rFonts w:ascii="Arial" w:hAnsi="Arial" w:cs="Arial"/>
          <w:b w:val="0"/>
          <w:bCs w:val="0"/>
        </w:rPr>
        <w:t xml:space="preserve"> de los requerimientos del cliente, en cuanto a producto, dosis y muestras.  </w:t>
      </w:r>
    </w:p>
    <w:p w:rsidR="00052E3D" w:rsidRPr="002F7860" w:rsidRDefault="00052E3D" w:rsidP="009805DB">
      <w:pPr>
        <w:tabs>
          <w:tab w:val="left" w:pos="0"/>
        </w:tabs>
        <w:spacing w:line="480" w:lineRule="auto"/>
        <w:jc w:val="both"/>
        <w:rPr>
          <w:rFonts w:ascii="Arial" w:hAnsi="Arial" w:cs="Arial"/>
        </w:rPr>
      </w:pPr>
    </w:p>
    <w:p w:rsidR="009805DB" w:rsidRPr="002F7860" w:rsidRDefault="009805DB" w:rsidP="00775A7C">
      <w:pPr>
        <w:pStyle w:val="Ttulo"/>
        <w:numPr>
          <w:ilvl w:val="1"/>
          <w:numId w:val="4"/>
        </w:numPr>
        <w:tabs>
          <w:tab w:val="left" w:pos="0"/>
        </w:tabs>
        <w:spacing w:line="600" w:lineRule="auto"/>
        <w:jc w:val="both"/>
        <w:rPr>
          <w:rFonts w:ascii="Arial" w:hAnsi="Arial" w:cs="Arial"/>
          <w:bCs w:val="0"/>
        </w:rPr>
      </w:pPr>
      <w:r w:rsidRPr="002F7860">
        <w:rPr>
          <w:rFonts w:ascii="Arial" w:hAnsi="Arial" w:cs="Arial"/>
          <w:bCs w:val="0"/>
        </w:rPr>
        <w:t>Descripción de las variables.</w:t>
      </w:r>
    </w:p>
    <w:p w:rsidR="00BB7561" w:rsidRPr="002F7860" w:rsidRDefault="00BB7561" w:rsidP="00BB7561">
      <w:pPr>
        <w:pStyle w:val="Ttulo"/>
        <w:tabs>
          <w:tab w:val="left" w:pos="0"/>
        </w:tabs>
        <w:spacing w:line="480" w:lineRule="auto"/>
        <w:jc w:val="both"/>
        <w:rPr>
          <w:rFonts w:ascii="Arial" w:hAnsi="Arial" w:cs="Arial"/>
          <w:b w:val="0"/>
          <w:bCs w:val="0"/>
        </w:rPr>
      </w:pPr>
      <w:r w:rsidRPr="002F7860">
        <w:rPr>
          <w:rFonts w:ascii="Arial" w:hAnsi="Arial" w:cs="Arial"/>
          <w:b w:val="0"/>
          <w:bCs w:val="0"/>
        </w:rPr>
        <w:t>En los ensayos se utilizan tanto productos orgánicos como productos químicos ó convencionales, cabe recalcar que se utilizan dos tipos de medida para las dosis suministradas, tal como el porcentaje (%) del producto utilizado, por ejemplo: dosis al 0.5%, 1%, 10%</w:t>
      </w:r>
      <w:r w:rsidR="00921B2A">
        <w:rPr>
          <w:rFonts w:ascii="Arial" w:hAnsi="Arial" w:cs="Arial"/>
          <w:b w:val="0"/>
          <w:bCs w:val="0"/>
        </w:rPr>
        <w:t>;</w:t>
      </w:r>
      <w:r w:rsidRPr="002F7860">
        <w:rPr>
          <w:rFonts w:ascii="Arial" w:hAnsi="Arial" w:cs="Arial"/>
          <w:b w:val="0"/>
          <w:bCs w:val="0"/>
        </w:rPr>
        <w:t xml:space="preserve"> y partes por millón (ppm) del </w:t>
      </w:r>
      <w:r w:rsidRPr="002F7860">
        <w:rPr>
          <w:rFonts w:ascii="Arial" w:hAnsi="Arial" w:cs="Arial"/>
          <w:b w:val="0"/>
          <w:bCs w:val="0"/>
        </w:rPr>
        <w:lastRenderedPageBreak/>
        <w:t>producto, por ejemplo 0.001 ppm, 0.00001 ppm; con esto</w:t>
      </w:r>
      <w:r w:rsidR="00ED0DE8">
        <w:rPr>
          <w:rFonts w:ascii="Arial" w:hAnsi="Arial" w:cs="Arial"/>
          <w:b w:val="0"/>
          <w:bCs w:val="0"/>
        </w:rPr>
        <w:t xml:space="preserve"> se</w:t>
      </w:r>
      <w:r w:rsidRPr="002F7860">
        <w:rPr>
          <w:rFonts w:ascii="Arial" w:hAnsi="Arial" w:cs="Arial"/>
          <w:b w:val="0"/>
          <w:bCs w:val="0"/>
        </w:rPr>
        <w:t xml:space="preserve"> </w:t>
      </w:r>
      <w:r w:rsidR="00ED0DE8" w:rsidRPr="002F7860">
        <w:rPr>
          <w:rFonts w:ascii="Arial" w:hAnsi="Arial" w:cs="Arial"/>
          <w:b w:val="0"/>
          <w:bCs w:val="0"/>
        </w:rPr>
        <w:t>obtendr</w:t>
      </w:r>
      <w:r w:rsidR="00ED0DE8">
        <w:rPr>
          <w:rFonts w:ascii="Arial" w:hAnsi="Arial" w:cs="Arial"/>
          <w:b w:val="0"/>
          <w:bCs w:val="0"/>
        </w:rPr>
        <w:t>án</w:t>
      </w:r>
      <w:r w:rsidRPr="002F7860">
        <w:rPr>
          <w:rFonts w:ascii="Arial" w:hAnsi="Arial" w:cs="Arial"/>
          <w:b w:val="0"/>
          <w:bCs w:val="0"/>
        </w:rPr>
        <w:t xml:space="preserve"> los diferentes tratamientos ó concentraciones para el análisis. </w:t>
      </w:r>
    </w:p>
    <w:p w:rsidR="00BB7561" w:rsidRPr="002F7860" w:rsidRDefault="00BB7561" w:rsidP="00BB7561">
      <w:pPr>
        <w:pStyle w:val="Ttulo"/>
        <w:tabs>
          <w:tab w:val="left" w:pos="0"/>
        </w:tabs>
        <w:spacing w:line="480" w:lineRule="auto"/>
        <w:jc w:val="both"/>
        <w:rPr>
          <w:rFonts w:ascii="Arial" w:hAnsi="Arial" w:cs="Arial"/>
          <w:b w:val="0"/>
          <w:bCs w:val="0"/>
        </w:rPr>
      </w:pPr>
      <w:r w:rsidRPr="002F7860">
        <w:rPr>
          <w:rFonts w:ascii="Arial" w:hAnsi="Arial" w:cs="Arial"/>
          <w:b w:val="0"/>
          <w:bCs w:val="0"/>
        </w:rPr>
        <w:t xml:space="preserve">Las variables de estudio serán </w:t>
      </w:r>
      <w:r w:rsidR="00F940B6" w:rsidRPr="002F7860">
        <w:rPr>
          <w:rFonts w:ascii="Arial" w:hAnsi="Arial" w:cs="Arial"/>
          <w:b w:val="0"/>
          <w:bCs w:val="0"/>
        </w:rPr>
        <w:t xml:space="preserve">el </w:t>
      </w:r>
      <w:r w:rsidRPr="002F7860">
        <w:rPr>
          <w:rFonts w:ascii="Arial" w:hAnsi="Arial" w:cs="Arial"/>
          <w:b w:val="0"/>
          <w:bCs w:val="0"/>
        </w:rPr>
        <w:t xml:space="preserve">crecimiento del tubo germinativo </w:t>
      </w:r>
      <w:r w:rsidR="00BE57B1">
        <w:rPr>
          <w:rFonts w:ascii="Arial" w:hAnsi="Arial" w:cs="Arial"/>
          <w:b w:val="0"/>
          <w:bCs w:val="0"/>
        </w:rPr>
        <w:t xml:space="preserve">y el diámetro de la colonia </w:t>
      </w:r>
      <w:r w:rsidRPr="002F7860">
        <w:rPr>
          <w:rFonts w:ascii="Arial" w:hAnsi="Arial" w:cs="Arial"/>
          <w:b w:val="0"/>
          <w:bCs w:val="0"/>
        </w:rPr>
        <w:t xml:space="preserve">de </w:t>
      </w:r>
      <w:r w:rsidR="00EF0FB5" w:rsidRPr="00EF0FB5">
        <w:rPr>
          <w:rFonts w:ascii="Arial" w:hAnsi="Arial" w:cs="Arial"/>
          <w:b w:val="0"/>
          <w:i/>
        </w:rPr>
        <w:t>Mycosphaerella f.</w:t>
      </w:r>
      <w:r w:rsidRPr="002F7860">
        <w:rPr>
          <w:rFonts w:ascii="Arial" w:hAnsi="Arial" w:cs="Arial"/>
          <w:b w:val="0"/>
          <w:bCs w:val="0"/>
        </w:rPr>
        <w:t>, las que tienen como escala de medición micras y milímetros respectivamente; estas variables de origen o iníciales son necesarias para determinar la variable principal para el análisis y es en la que se fundamenta nuestro estudio, la variable porcentaje de inhibición.</w:t>
      </w:r>
    </w:p>
    <w:p w:rsidR="00DD3128" w:rsidRPr="002F7860" w:rsidRDefault="00041EE1" w:rsidP="009805DB">
      <w:pPr>
        <w:pStyle w:val="Ttulo"/>
        <w:tabs>
          <w:tab w:val="left" w:pos="0"/>
        </w:tabs>
        <w:spacing w:line="480" w:lineRule="auto"/>
        <w:jc w:val="both"/>
        <w:rPr>
          <w:rFonts w:ascii="Arial" w:hAnsi="Arial" w:cs="Arial"/>
          <w:b w:val="0"/>
          <w:bCs w:val="0"/>
        </w:rPr>
      </w:pPr>
      <w:r w:rsidRPr="002F7860">
        <w:rPr>
          <w:rFonts w:ascii="Arial" w:hAnsi="Arial" w:cs="Arial"/>
          <w:b w:val="0"/>
          <w:bCs w:val="0"/>
        </w:rPr>
        <w:t>El porcentaje de inhibición es obtenido a través de</w:t>
      </w:r>
      <w:r w:rsidR="00B41422" w:rsidRPr="002F7860">
        <w:rPr>
          <w:rFonts w:ascii="Arial" w:hAnsi="Arial" w:cs="Arial"/>
          <w:b w:val="0"/>
          <w:bCs w:val="0"/>
        </w:rPr>
        <w:t xml:space="preserve"> </w:t>
      </w:r>
      <w:r w:rsidR="00DD3128" w:rsidRPr="002F7860">
        <w:rPr>
          <w:rFonts w:ascii="Arial" w:hAnsi="Arial" w:cs="Arial"/>
          <w:b w:val="0"/>
          <w:bCs w:val="0"/>
        </w:rPr>
        <w:t xml:space="preserve">la siguiente </w:t>
      </w:r>
      <w:r w:rsidR="00775C7D" w:rsidRPr="002F7860">
        <w:rPr>
          <w:rFonts w:ascii="Arial" w:hAnsi="Arial" w:cs="Arial"/>
          <w:b w:val="0"/>
          <w:bCs w:val="0"/>
        </w:rPr>
        <w:t>fórmula</w:t>
      </w:r>
      <w:r w:rsidR="00DD3128" w:rsidRPr="002F7860">
        <w:rPr>
          <w:rFonts w:ascii="Arial" w:hAnsi="Arial" w:cs="Arial"/>
          <w:b w:val="0"/>
          <w:bCs w:val="0"/>
        </w:rPr>
        <w:t>:</w:t>
      </w:r>
    </w:p>
    <w:p w:rsidR="00041EE1" w:rsidRPr="002F7860" w:rsidRDefault="00DD3128" w:rsidP="00DD3128">
      <w:pPr>
        <w:pStyle w:val="Ttulo"/>
        <w:tabs>
          <w:tab w:val="left" w:pos="0"/>
        </w:tabs>
        <w:spacing w:line="480" w:lineRule="auto"/>
        <w:rPr>
          <w:rFonts w:ascii="Arial" w:hAnsi="Arial" w:cs="Arial"/>
          <w:b w:val="0"/>
          <w:bCs w:val="0"/>
        </w:rPr>
      </w:pPr>
      <m:oMathPara>
        <m:oMath>
          <m:r>
            <m:rPr>
              <m:sty m:val="bi"/>
            </m:rPr>
            <w:rPr>
              <w:rFonts w:ascii="Cambria Math" w:hAnsi="Cambria Math" w:cs="Arial"/>
            </w:rPr>
            <m:t>Porcentaje</m:t>
          </m:r>
          <m:r>
            <m:rPr>
              <m:sty m:val="bi"/>
            </m:rPr>
            <w:rPr>
              <w:rFonts w:ascii="Cambria Math" w:hAnsi="Arial" w:cs="Arial"/>
            </w:rPr>
            <m:t xml:space="preserve"> </m:t>
          </m:r>
          <m:r>
            <m:rPr>
              <m:sty m:val="bi"/>
            </m:rPr>
            <w:rPr>
              <w:rFonts w:ascii="Cambria Math" w:hAnsi="Cambria Math" w:cs="Arial"/>
            </w:rPr>
            <m:t>de</m:t>
          </m:r>
          <m:r>
            <m:rPr>
              <m:sty m:val="bi"/>
            </m:rPr>
            <w:rPr>
              <w:rFonts w:ascii="Cambria Math" w:hAnsi="Arial" w:cs="Arial"/>
            </w:rPr>
            <m:t xml:space="preserve"> </m:t>
          </m:r>
          <m:r>
            <m:rPr>
              <m:sty m:val="bi"/>
            </m:rPr>
            <w:rPr>
              <w:rFonts w:ascii="Cambria Math" w:hAnsi="Cambria Math" w:cs="Arial"/>
            </w:rPr>
            <m:t>Inhibici</m:t>
          </m:r>
          <m:r>
            <m:rPr>
              <m:sty m:val="bi"/>
            </m:rPr>
            <w:rPr>
              <w:rFonts w:ascii="Cambria Math" w:hAnsi="Arial" w:cs="Arial"/>
            </w:rPr>
            <m:t>ó</m:t>
          </m:r>
          <m:r>
            <m:rPr>
              <m:sty m:val="bi"/>
            </m:rPr>
            <w:rPr>
              <w:rFonts w:ascii="Cambria Math" w:hAnsi="Cambria Math" w:cs="Arial"/>
            </w:rPr>
            <m:t>n</m:t>
          </m:r>
          <m:r>
            <m:rPr>
              <m:sty m:val="bi"/>
            </m:rPr>
            <w:rPr>
              <w:rFonts w:ascii="Cambria Math" w:hAnsi="Arial" w:cs="Arial"/>
            </w:rPr>
            <m:t xml:space="preserve">= </m:t>
          </m:r>
          <m:d>
            <m:dPr>
              <m:ctrlPr>
                <w:rPr>
                  <w:rFonts w:ascii="Cambria Math" w:hAnsi="Arial" w:cs="Arial"/>
                  <w:b w:val="0"/>
                  <w:bCs w:val="0"/>
                  <w:i/>
                </w:rPr>
              </m:ctrlPr>
            </m:dPr>
            <m:e>
              <m:f>
                <m:fPr>
                  <m:ctrlPr>
                    <w:rPr>
                      <w:rFonts w:ascii="Cambria Math" w:hAnsi="Arial" w:cs="Arial"/>
                      <w:b w:val="0"/>
                      <w:bCs w:val="0"/>
                      <w:i/>
                    </w:rPr>
                  </m:ctrlPr>
                </m:fPr>
                <m:num>
                  <m:sSup>
                    <m:sSupPr>
                      <m:ctrlPr>
                        <w:rPr>
                          <w:rFonts w:ascii="Cambria Math" w:hAnsi="Arial" w:cs="Arial"/>
                          <w:b w:val="0"/>
                          <w:bCs w:val="0"/>
                          <w:i/>
                        </w:rPr>
                      </m:ctrlPr>
                    </m:sSupPr>
                    <m:e>
                      <m:r>
                        <m:rPr>
                          <m:sty m:val="bi"/>
                        </m:rPr>
                        <w:rPr>
                          <w:rFonts w:ascii="Cambria Math" w:hAnsi="Cambria Math" w:cs="Arial"/>
                        </w:rPr>
                        <m:t>T</m:t>
                      </m:r>
                    </m:e>
                    <m:sup>
                      <m:r>
                        <m:rPr>
                          <m:sty m:val="bi"/>
                        </m:rPr>
                        <w:rPr>
                          <w:rFonts w:ascii="Cambria Math" w:hAnsi="Arial" w:cs="Arial"/>
                        </w:rPr>
                        <m:t>'</m:t>
                      </m:r>
                    </m:sup>
                  </m:sSup>
                  <m:r>
                    <m:rPr>
                      <m:sty m:val="bi"/>
                    </m:rPr>
                    <w:rPr>
                      <w:rFonts w:ascii="Arial" w:hAnsi="Arial" w:cs="Arial"/>
                    </w:rPr>
                    <m:t>-</m:t>
                  </m:r>
                  <m:r>
                    <m:rPr>
                      <m:sty m:val="bi"/>
                    </m:rPr>
                    <w:rPr>
                      <w:rFonts w:ascii="Cambria Math" w:hAnsi="Cambria Math" w:cs="Arial"/>
                    </w:rPr>
                    <m:t>Z</m:t>
                  </m:r>
                </m:num>
                <m:den>
                  <m:sSup>
                    <m:sSupPr>
                      <m:ctrlPr>
                        <w:rPr>
                          <w:rFonts w:ascii="Cambria Math" w:hAnsi="Arial" w:cs="Arial"/>
                          <w:b w:val="0"/>
                          <w:bCs w:val="0"/>
                          <w:i/>
                        </w:rPr>
                      </m:ctrlPr>
                    </m:sSupPr>
                    <m:e>
                      <m:r>
                        <m:rPr>
                          <m:sty m:val="bi"/>
                        </m:rPr>
                        <w:rPr>
                          <w:rFonts w:ascii="Cambria Math" w:hAnsi="Cambria Math" w:cs="Arial"/>
                        </w:rPr>
                        <m:t>T</m:t>
                      </m:r>
                    </m:e>
                    <m:sup>
                      <m:r>
                        <m:rPr>
                          <m:sty m:val="bi"/>
                        </m:rPr>
                        <w:rPr>
                          <w:rFonts w:ascii="Cambria Math" w:hAnsi="Arial" w:cs="Arial"/>
                        </w:rPr>
                        <m:t>'</m:t>
                      </m:r>
                    </m:sup>
                  </m:sSup>
                </m:den>
              </m:f>
            </m:e>
          </m:d>
          <m:r>
            <m:rPr>
              <m:sty m:val="bi"/>
            </m:rPr>
            <w:rPr>
              <w:rFonts w:ascii="Cambria Math" w:hAnsi="Cambria Math" w:cs="Arial"/>
            </w:rPr>
            <m:t>100</m:t>
          </m:r>
          <m:r>
            <m:rPr>
              <m:sty m:val="bi"/>
            </m:rPr>
            <w:rPr>
              <w:rFonts w:ascii="Cambria Math" w:hAnsi="Arial" w:cs="Arial"/>
            </w:rPr>
            <m:t>%</m:t>
          </m:r>
        </m:oMath>
      </m:oMathPara>
    </w:p>
    <w:p w:rsidR="00D251A9" w:rsidRDefault="00DD3128" w:rsidP="009805DB">
      <w:pPr>
        <w:pStyle w:val="Ttulo"/>
        <w:tabs>
          <w:tab w:val="left" w:pos="0"/>
        </w:tabs>
        <w:spacing w:line="480" w:lineRule="auto"/>
        <w:jc w:val="both"/>
        <w:rPr>
          <w:rFonts w:ascii="Arial" w:hAnsi="Arial" w:cs="Arial"/>
          <w:b w:val="0"/>
          <w:bCs w:val="0"/>
        </w:rPr>
      </w:pPr>
      <w:r w:rsidRPr="002F7860">
        <w:rPr>
          <w:rFonts w:ascii="Arial" w:hAnsi="Arial" w:cs="Arial"/>
          <w:b w:val="0"/>
          <w:bCs w:val="0"/>
        </w:rPr>
        <w:t xml:space="preserve">Donde </w:t>
      </w:r>
      <m:oMath>
        <m:sSup>
          <m:sSupPr>
            <m:ctrlPr>
              <w:rPr>
                <w:rFonts w:ascii="Cambria Math" w:hAnsi="Arial" w:cs="Arial"/>
                <w:b w:val="0"/>
                <w:bCs w:val="0"/>
                <w:i/>
              </w:rPr>
            </m:ctrlPr>
          </m:sSupPr>
          <m:e>
            <m:r>
              <m:rPr>
                <m:sty m:val="bi"/>
              </m:rPr>
              <w:rPr>
                <w:rFonts w:ascii="Cambria Math" w:hAnsi="Cambria Math" w:cs="Arial"/>
              </w:rPr>
              <m:t>T</m:t>
            </m:r>
          </m:e>
          <m:sup>
            <m:r>
              <m:rPr>
                <m:sty m:val="bi"/>
              </m:rPr>
              <w:rPr>
                <w:rFonts w:ascii="Cambria Math" w:hAnsi="Arial" w:cs="Arial"/>
              </w:rPr>
              <m:t>'</m:t>
            </m:r>
          </m:sup>
        </m:sSup>
      </m:oMath>
      <w:r w:rsidRPr="002F7860">
        <w:rPr>
          <w:rFonts w:ascii="Arial" w:hAnsi="Arial" w:cs="Arial"/>
          <w:b w:val="0"/>
          <w:bCs w:val="0"/>
        </w:rPr>
        <w:t xml:space="preserve">es el promedio de la medida de control ó dosis 0; </w:t>
      </w:r>
      <m:oMath>
        <m:r>
          <m:rPr>
            <m:sty m:val="bi"/>
          </m:rPr>
          <w:rPr>
            <w:rFonts w:ascii="Cambria Math" w:hAnsi="Cambria Math" w:cs="Arial"/>
          </w:rPr>
          <m:t>Z</m:t>
        </m:r>
      </m:oMath>
      <w:r w:rsidRPr="002F7860">
        <w:rPr>
          <w:rFonts w:ascii="Arial" w:hAnsi="Arial" w:cs="Arial"/>
          <w:b w:val="0"/>
          <w:bCs w:val="0"/>
        </w:rPr>
        <w:t xml:space="preserve"> es igual a la medida </w:t>
      </w:r>
      <w:r w:rsidR="00775C7D" w:rsidRPr="002F7860">
        <w:rPr>
          <w:rFonts w:ascii="Arial" w:hAnsi="Arial" w:cs="Arial"/>
          <w:b w:val="0"/>
          <w:bCs w:val="0"/>
        </w:rPr>
        <w:t xml:space="preserve">de la </w:t>
      </w:r>
      <w:r w:rsidR="00A0642B">
        <w:rPr>
          <w:rFonts w:ascii="Arial" w:hAnsi="Arial" w:cs="Arial"/>
          <w:b w:val="0"/>
          <w:bCs w:val="0"/>
        </w:rPr>
        <w:t xml:space="preserve">unidad de observaciones a la que se le suministró cierta dosis del </w:t>
      </w:r>
      <w:r w:rsidR="00775C7D" w:rsidRPr="002F7860">
        <w:rPr>
          <w:rFonts w:ascii="Arial" w:hAnsi="Arial" w:cs="Arial"/>
          <w:b w:val="0"/>
          <w:bCs w:val="0"/>
        </w:rPr>
        <w:t>producto químico</w:t>
      </w:r>
      <w:r w:rsidR="00A0642B">
        <w:rPr>
          <w:rFonts w:ascii="Arial" w:hAnsi="Arial" w:cs="Arial"/>
          <w:b w:val="0"/>
          <w:bCs w:val="0"/>
        </w:rPr>
        <w:t xml:space="preserve"> en estudio.</w:t>
      </w:r>
      <w:r w:rsidR="00D251A9">
        <w:rPr>
          <w:rStyle w:val="Refdenotaalpie"/>
          <w:rFonts w:ascii="Arial" w:hAnsi="Arial" w:cs="Arial"/>
          <w:b w:val="0"/>
          <w:bCs w:val="0"/>
        </w:rPr>
        <w:footnoteReference w:id="2"/>
      </w:r>
    </w:p>
    <w:p w:rsidR="00BB7561" w:rsidRPr="002F7860" w:rsidRDefault="00D251A9" w:rsidP="009805DB">
      <w:pPr>
        <w:pStyle w:val="Ttulo"/>
        <w:tabs>
          <w:tab w:val="left" w:pos="0"/>
        </w:tabs>
        <w:spacing w:line="480" w:lineRule="auto"/>
        <w:jc w:val="both"/>
        <w:rPr>
          <w:rFonts w:ascii="Arial" w:hAnsi="Arial" w:cs="Arial"/>
          <w:b w:val="0"/>
          <w:bCs w:val="0"/>
        </w:rPr>
      </w:pPr>
      <w:r w:rsidRPr="002F7860">
        <w:rPr>
          <w:rFonts w:ascii="Arial" w:hAnsi="Arial" w:cs="Arial"/>
          <w:b w:val="0"/>
          <w:bCs w:val="0"/>
        </w:rPr>
        <w:t xml:space="preserve"> </w:t>
      </w:r>
    </w:p>
    <w:p w:rsidR="00A7652F" w:rsidRPr="002F7860" w:rsidRDefault="005146AA" w:rsidP="00FA3AD7">
      <w:pPr>
        <w:numPr>
          <w:ilvl w:val="1"/>
          <w:numId w:val="4"/>
        </w:numPr>
        <w:spacing w:line="600" w:lineRule="auto"/>
        <w:ind w:right="1140"/>
        <w:rPr>
          <w:rFonts w:ascii="Arial" w:hAnsi="Arial" w:cs="Arial"/>
          <w:b/>
        </w:rPr>
      </w:pPr>
      <w:r w:rsidRPr="002F7860">
        <w:rPr>
          <w:rFonts w:ascii="Arial" w:hAnsi="Arial" w:cs="Arial"/>
          <w:b/>
        </w:rPr>
        <w:t>Estadística</w:t>
      </w:r>
      <w:r w:rsidR="000D661F" w:rsidRPr="002F7860">
        <w:rPr>
          <w:rFonts w:ascii="Arial" w:hAnsi="Arial" w:cs="Arial"/>
          <w:b/>
        </w:rPr>
        <w:t xml:space="preserve"> Descriptiva</w:t>
      </w:r>
    </w:p>
    <w:p w:rsidR="001366F0" w:rsidRPr="002F7860" w:rsidRDefault="001366F0" w:rsidP="00933286">
      <w:pPr>
        <w:spacing w:line="480" w:lineRule="auto"/>
        <w:ind w:right="-87"/>
        <w:jc w:val="both"/>
        <w:rPr>
          <w:rFonts w:ascii="Arial" w:hAnsi="Arial" w:cs="Arial"/>
        </w:rPr>
      </w:pPr>
      <w:r w:rsidRPr="002F7860">
        <w:rPr>
          <w:rFonts w:ascii="Arial" w:hAnsi="Arial" w:cs="Arial"/>
        </w:rPr>
        <w:t xml:space="preserve">El análisis descriptivo de </w:t>
      </w:r>
      <w:r w:rsidR="00F940B6" w:rsidRPr="002F7860">
        <w:rPr>
          <w:rFonts w:ascii="Arial" w:hAnsi="Arial" w:cs="Arial"/>
        </w:rPr>
        <w:t>los datos</w:t>
      </w:r>
      <w:r w:rsidRPr="002F7860">
        <w:rPr>
          <w:rFonts w:ascii="Arial" w:hAnsi="Arial" w:cs="Arial"/>
        </w:rPr>
        <w:t xml:space="preserve">, tiene como objetivo obtener una visión general del comportamiento de las </w:t>
      </w:r>
      <w:r w:rsidR="00F940B6" w:rsidRPr="002F7860">
        <w:rPr>
          <w:rFonts w:ascii="Arial" w:hAnsi="Arial" w:cs="Arial"/>
        </w:rPr>
        <w:t>variables</w:t>
      </w:r>
      <w:r w:rsidRPr="002F7860">
        <w:rPr>
          <w:rFonts w:ascii="Arial" w:hAnsi="Arial" w:cs="Arial"/>
        </w:rPr>
        <w:t>, para ello se obtienen medidas de tendencia central: media y moda; medidas de dispersión: varianz</w:t>
      </w:r>
      <w:r w:rsidR="00954445">
        <w:rPr>
          <w:rFonts w:ascii="Arial" w:hAnsi="Arial" w:cs="Arial"/>
        </w:rPr>
        <w:t>a, desviación estándar, rango</w:t>
      </w:r>
      <w:r w:rsidR="00BB62BA">
        <w:rPr>
          <w:rFonts w:ascii="Arial" w:hAnsi="Arial" w:cs="Arial"/>
        </w:rPr>
        <w:t xml:space="preserve"> y cuartiles</w:t>
      </w:r>
      <w:r w:rsidR="00954445">
        <w:rPr>
          <w:rFonts w:ascii="Arial" w:hAnsi="Arial" w:cs="Arial"/>
        </w:rPr>
        <w:t>; d</w:t>
      </w:r>
      <w:r w:rsidRPr="002F7860">
        <w:rPr>
          <w:rFonts w:ascii="Arial" w:hAnsi="Arial" w:cs="Arial"/>
        </w:rPr>
        <w:t xml:space="preserve">istribución de los datos: sesgos y curtosis, que indica </w:t>
      </w:r>
      <w:r w:rsidR="00F940B6" w:rsidRPr="002F7860">
        <w:rPr>
          <w:rFonts w:ascii="Arial" w:hAnsi="Arial" w:cs="Arial"/>
        </w:rPr>
        <w:t>que tan</w:t>
      </w:r>
      <w:r w:rsidRPr="002F7860">
        <w:rPr>
          <w:rFonts w:ascii="Arial" w:hAnsi="Arial" w:cs="Arial"/>
        </w:rPr>
        <w:t xml:space="preserve"> distantes se encuentran los datos </w:t>
      </w:r>
      <w:r w:rsidR="00F940B6" w:rsidRPr="002F7860">
        <w:rPr>
          <w:rFonts w:ascii="Arial" w:hAnsi="Arial" w:cs="Arial"/>
        </w:rPr>
        <w:t>respecto al promedio</w:t>
      </w:r>
      <w:r w:rsidRPr="002F7860">
        <w:rPr>
          <w:rFonts w:ascii="Arial" w:hAnsi="Arial" w:cs="Arial"/>
        </w:rPr>
        <w:t xml:space="preserve">; y </w:t>
      </w:r>
      <w:r w:rsidR="00954445">
        <w:rPr>
          <w:rFonts w:ascii="Arial" w:hAnsi="Arial" w:cs="Arial"/>
        </w:rPr>
        <w:t>p</w:t>
      </w:r>
      <w:r w:rsidRPr="002F7860">
        <w:rPr>
          <w:rFonts w:ascii="Arial" w:hAnsi="Arial" w:cs="Arial"/>
        </w:rPr>
        <w:t>ercentiles que es la división de los datos ordenados</w:t>
      </w:r>
      <w:r w:rsidR="00A0642B">
        <w:rPr>
          <w:rFonts w:ascii="Arial" w:hAnsi="Arial" w:cs="Arial"/>
        </w:rPr>
        <w:t xml:space="preserve"> y </w:t>
      </w:r>
      <w:r w:rsidR="00F940B6" w:rsidRPr="002F7860">
        <w:rPr>
          <w:rFonts w:ascii="Arial" w:hAnsi="Arial" w:cs="Arial"/>
        </w:rPr>
        <w:t xml:space="preserve">divididos </w:t>
      </w:r>
      <w:r w:rsidR="00F940B6" w:rsidRPr="002F7860">
        <w:rPr>
          <w:rFonts w:ascii="Arial" w:hAnsi="Arial" w:cs="Arial"/>
        </w:rPr>
        <w:lastRenderedPageBreak/>
        <w:t>en cien partes</w:t>
      </w:r>
      <w:r w:rsidRPr="002F7860">
        <w:rPr>
          <w:rFonts w:ascii="Arial" w:hAnsi="Arial" w:cs="Arial"/>
        </w:rPr>
        <w:t>, los que pueden ser representados gráficamente mediante la gráfica denominada Ojiva y su presentación más común es el diagrama de cajas</w:t>
      </w:r>
      <w:r w:rsidR="00F940B6" w:rsidRPr="002F7860">
        <w:rPr>
          <w:rFonts w:ascii="Arial" w:hAnsi="Arial" w:cs="Arial"/>
        </w:rPr>
        <w:t>, donde se observan los percentiles</w:t>
      </w:r>
      <w:r w:rsidR="00A0642B">
        <w:rPr>
          <w:rFonts w:ascii="Arial" w:hAnsi="Arial" w:cs="Arial"/>
        </w:rPr>
        <w:t xml:space="preserve"> (P</w:t>
      </w:r>
      <w:r w:rsidR="00A0642B" w:rsidRPr="00A0642B">
        <w:rPr>
          <w:rFonts w:ascii="Arial" w:hAnsi="Arial" w:cs="Arial"/>
          <w:vertAlign w:val="subscript"/>
        </w:rPr>
        <w:t>25</w:t>
      </w:r>
      <w:r w:rsidR="00A0642B">
        <w:rPr>
          <w:rFonts w:ascii="Arial" w:hAnsi="Arial" w:cs="Arial"/>
        </w:rPr>
        <w:t>, P</w:t>
      </w:r>
      <w:r w:rsidR="00A0642B" w:rsidRPr="00A0642B">
        <w:rPr>
          <w:rFonts w:ascii="Arial" w:hAnsi="Arial" w:cs="Arial"/>
          <w:vertAlign w:val="subscript"/>
        </w:rPr>
        <w:t>50</w:t>
      </w:r>
      <w:r w:rsidR="00A0642B">
        <w:rPr>
          <w:rFonts w:ascii="Arial" w:hAnsi="Arial" w:cs="Arial"/>
        </w:rPr>
        <w:t>, P</w:t>
      </w:r>
      <w:r w:rsidR="00A0642B" w:rsidRPr="00A0642B">
        <w:rPr>
          <w:rFonts w:ascii="Arial" w:hAnsi="Arial" w:cs="Arial"/>
          <w:vertAlign w:val="subscript"/>
        </w:rPr>
        <w:t>75</w:t>
      </w:r>
      <w:r w:rsidR="00A0642B">
        <w:rPr>
          <w:rFonts w:ascii="Arial" w:hAnsi="Arial" w:cs="Arial"/>
        </w:rPr>
        <w:t>)</w:t>
      </w:r>
      <w:r w:rsidR="00F940B6" w:rsidRPr="002F7860">
        <w:rPr>
          <w:rFonts w:ascii="Arial" w:hAnsi="Arial" w:cs="Arial"/>
        </w:rPr>
        <w:t>.</w:t>
      </w:r>
    </w:p>
    <w:p w:rsidR="000D661F" w:rsidRPr="002F7860" w:rsidRDefault="004F1917" w:rsidP="00D251A9">
      <w:pPr>
        <w:spacing w:line="360" w:lineRule="auto"/>
        <w:ind w:right="44"/>
        <w:jc w:val="center"/>
        <w:rPr>
          <w:rFonts w:ascii="Arial" w:hAnsi="Arial" w:cs="Arial"/>
          <w:b/>
        </w:rPr>
      </w:pPr>
      <w:r w:rsidRPr="002F7860">
        <w:rPr>
          <w:rFonts w:ascii="Arial" w:hAnsi="Arial" w:cs="Arial"/>
          <w:noProof/>
          <w:color w:val="000000"/>
          <w:sz w:val="16"/>
          <w:szCs w:val="16"/>
        </w:rPr>
        <w:drawing>
          <wp:inline distT="0" distB="0" distL="0" distR="0">
            <wp:extent cx="3305175" cy="1028700"/>
            <wp:effectExtent l="19050" t="0" r="9525" b="0"/>
            <wp:docPr id="1" name="Imagen 1" descr="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gura12"/>
                    <pic:cNvPicPr>
                      <a:picLocks noChangeAspect="1" noChangeArrowheads="1"/>
                    </pic:cNvPicPr>
                  </pic:nvPicPr>
                  <pic:blipFill>
                    <a:blip r:embed="rId8" cstate="print"/>
                    <a:srcRect/>
                    <a:stretch>
                      <a:fillRect/>
                    </a:stretch>
                  </pic:blipFill>
                  <pic:spPr bwMode="auto">
                    <a:xfrm>
                      <a:off x="0" y="0"/>
                      <a:ext cx="3305175" cy="1028700"/>
                    </a:xfrm>
                    <a:prstGeom prst="rect">
                      <a:avLst/>
                    </a:prstGeom>
                    <a:noFill/>
                    <a:ln w="9525">
                      <a:noFill/>
                      <a:miter lim="800000"/>
                      <a:headEnd/>
                      <a:tailEnd/>
                    </a:ln>
                  </pic:spPr>
                </pic:pic>
              </a:graphicData>
            </a:graphic>
          </wp:inline>
        </w:drawing>
      </w:r>
    </w:p>
    <w:p w:rsidR="00360D52" w:rsidRPr="00265C66" w:rsidRDefault="00D251A9" w:rsidP="00D251A9">
      <w:pPr>
        <w:spacing w:line="360" w:lineRule="auto"/>
        <w:ind w:right="1140"/>
        <w:jc w:val="center"/>
        <w:rPr>
          <w:rFonts w:ascii="Arial" w:hAnsi="Arial" w:cs="Arial"/>
          <w:sz w:val="20"/>
          <w:szCs w:val="20"/>
        </w:rPr>
      </w:pPr>
      <w:r w:rsidRPr="00265C66">
        <w:rPr>
          <w:rFonts w:ascii="Arial" w:hAnsi="Arial" w:cs="Arial"/>
          <w:sz w:val="20"/>
          <w:szCs w:val="20"/>
        </w:rPr>
        <w:t xml:space="preserve">            </w:t>
      </w:r>
      <w:r w:rsidR="006D5533" w:rsidRPr="00265C66">
        <w:rPr>
          <w:rFonts w:ascii="Arial" w:hAnsi="Arial" w:cs="Arial"/>
          <w:sz w:val="20"/>
          <w:szCs w:val="20"/>
        </w:rPr>
        <w:t>FIGURA</w:t>
      </w:r>
      <w:r w:rsidR="0072626E" w:rsidRPr="00265C66">
        <w:rPr>
          <w:rFonts w:ascii="Arial" w:hAnsi="Arial" w:cs="Arial"/>
          <w:sz w:val="20"/>
          <w:szCs w:val="20"/>
        </w:rPr>
        <w:t xml:space="preserve"> 2.1 DIAGRAMA DE CAJA.</w:t>
      </w:r>
    </w:p>
    <w:p w:rsidR="00D251A9" w:rsidRPr="00265C66" w:rsidRDefault="00D251A9" w:rsidP="00DC6000">
      <w:pPr>
        <w:spacing w:line="480" w:lineRule="auto"/>
        <w:ind w:right="1140"/>
        <w:jc w:val="center"/>
        <w:rPr>
          <w:rFonts w:ascii="Arial" w:hAnsi="Arial" w:cs="Arial"/>
          <w:sz w:val="20"/>
          <w:szCs w:val="20"/>
        </w:rPr>
      </w:pPr>
      <w:r w:rsidRPr="00265C66">
        <w:rPr>
          <w:rFonts w:ascii="Arial" w:hAnsi="Arial" w:cs="Arial"/>
          <w:sz w:val="20"/>
          <w:szCs w:val="20"/>
        </w:rPr>
        <w:t xml:space="preserve">            FUENTE: N.M. DOWNIE Y R.W. HEATH</w:t>
      </w:r>
      <w:r w:rsidR="001C729D" w:rsidRPr="00265C66">
        <w:rPr>
          <w:rFonts w:ascii="Arial" w:hAnsi="Arial" w:cs="Arial"/>
          <w:sz w:val="20"/>
          <w:szCs w:val="20"/>
        </w:rPr>
        <w:t xml:space="preserve"> (1986)</w:t>
      </w:r>
    </w:p>
    <w:p w:rsidR="0072626E" w:rsidRPr="002F7860" w:rsidRDefault="0072626E" w:rsidP="0072626E">
      <w:pPr>
        <w:pStyle w:val="Textoindependiente2"/>
        <w:rPr>
          <w:rFonts w:ascii="Arial" w:hAnsi="Arial" w:cs="Arial"/>
          <w:sz w:val="24"/>
          <w:szCs w:val="24"/>
          <w:lang w:val="es-ES"/>
        </w:rPr>
      </w:pPr>
      <w:r w:rsidRPr="002F7860">
        <w:rPr>
          <w:rFonts w:ascii="Arial" w:hAnsi="Arial" w:cs="Arial"/>
          <w:sz w:val="24"/>
          <w:szCs w:val="24"/>
          <w:lang w:val="es-ES"/>
        </w:rPr>
        <w:t>El análisis descriptivo se utiliz</w:t>
      </w:r>
      <w:r w:rsidR="005674AB">
        <w:rPr>
          <w:rFonts w:ascii="Arial" w:hAnsi="Arial" w:cs="Arial"/>
          <w:sz w:val="24"/>
          <w:szCs w:val="24"/>
          <w:lang w:val="es-ES"/>
        </w:rPr>
        <w:t>ó</w:t>
      </w:r>
      <w:r w:rsidRPr="002F7860">
        <w:rPr>
          <w:rFonts w:ascii="Arial" w:hAnsi="Arial" w:cs="Arial"/>
          <w:sz w:val="24"/>
          <w:szCs w:val="24"/>
          <w:lang w:val="es-ES"/>
        </w:rPr>
        <w:t xml:space="preserve"> para conocer la distribución de los datos, la existencia de valores atípicos, sesgos, que pudieran </w:t>
      </w:r>
      <w:r w:rsidR="00F940B6" w:rsidRPr="002F7860">
        <w:rPr>
          <w:rFonts w:ascii="Arial" w:hAnsi="Arial" w:cs="Arial"/>
          <w:sz w:val="24"/>
          <w:szCs w:val="24"/>
          <w:lang w:val="es-ES"/>
        </w:rPr>
        <w:t>dificultar</w:t>
      </w:r>
      <w:r w:rsidRPr="002F7860">
        <w:rPr>
          <w:rFonts w:ascii="Arial" w:hAnsi="Arial" w:cs="Arial"/>
          <w:sz w:val="24"/>
          <w:szCs w:val="24"/>
          <w:lang w:val="es-ES"/>
        </w:rPr>
        <w:t xml:space="preserve"> el análisis inferencial y si es necesario realizar alguna transformación matemática</w:t>
      </w:r>
      <w:r w:rsidR="00D251A9">
        <w:rPr>
          <w:rFonts w:ascii="Arial" w:hAnsi="Arial" w:cs="Arial"/>
          <w:sz w:val="24"/>
          <w:szCs w:val="24"/>
          <w:lang w:val="es-ES"/>
        </w:rPr>
        <w:t>.</w:t>
      </w:r>
      <w:r w:rsidR="00D251A9">
        <w:rPr>
          <w:rStyle w:val="Refdenotaalpie"/>
          <w:rFonts w:ascii="Arial" w:hAnsi="Arial" w:cs="Arial"/>
          <w:sz w:val="24"/>
          <w:szCs w:val="24"/>
          <w:lang w:val="es-ES"/>
        </w:rPr>
        <w:footnoteReference w:id="3"/>
      </w:r>
    </w:p>
    <w:p w:rsidR="0072626E" w:rsidRPr="002F7860" w:rsidRDefault="0072626E" w:rsidP="00BC6453">
      <w:pPr>
        <w:spacing w:line="360" w:lineRule="auto"/>
        <w:ind w:right="1140"/>
        <w:jc w:val="center"/>
        <w:rPr>
          <w:rFonts w:ascii="Arial" w:hAnsi="Arial" w:cs="Arial"/>
        </w:rPr>
      </w:pPr>
    </w:p>
    <w:p w:rsidR="003804AA" w:rsidRPr="002F7860" w:rsidRDefault="004C7D91" w:rsidP="00FA3AD7">
      <w:pPr>
        <w:numPr>
          <w:ilvl w:val="1"/>
          <w:numId w:val="4"/>
        </w:numPr>
        <w:spacing w:line="600" w:lineRule="auto"/>
        <w:ind w:right="1140"/>
        <w:rPr>
          <w:rFonts w:ascii="Arial" w:hAnsi="Arial" w:cs="Arial"/>
          <w:b/>
        </w:rPr>
      </w:pPr>
      <w:r w:rsidRPr="002F7860">
        <w:rPr>
          <w:rFonts w:ascii="Arial" w:hAnsi="Arial" w:cs="Arial"/>
          <w:b/>
        </w:rPr>
        <w:t>Análisis de varianza para un solo factor</w:t>
      </w:r>
      <w:r w:rsidR="009F22A5" w:rsidRPr="002F7860">
        <w:rPr>
          <w:rFonts w:ascii="Arial" w:hAnsi="Arial" w:cs="Arial"/>
          <w:b/>
        </w:rPr>
        <w:t>.</w:t>
      </w:r>
    </w:p>
    <w:bookmarkEnd w:id="0"/>
    <w:bookmarkEnd w:id="1"/>
    <w:bookmarkEnd w:id="2"/>
    <w:bookmarkEnd w:id="3"/>
    <w:bookmarkEnd w:id="4"/>
    <w:bookmarkEnd w:id="5"/>
    <w:bookmarkEnd w:id="6"/>
    <w:bookmarkEnd w:id="7"/>
    <w:bookmarkEnd w:id="8"/>
    <w:p w:rsidR="0072626E" w:rsidRPr="002F7860" w:rsidRDefault="0072626E" w:rsidP="0072626E">
      <w:pPr>
        <w:spacing w:line="480" w:lineRule="auto"/>
        <w:ind w:right="44"/>
        <w:jc w:val="both"/>
        <w:rPr>
          <w:rFonts w:ascii="Arial" w:hAnsi="Arial" w:cs="Arial"/>
        </w:rPr>
      </w:pPr>
      <w:r w:rsidRPr="002F7860">
        <w:rPr>
          <w:rFonts w:ascii="Arial" w:hAnsi="Arial" w:cs="Arial"/>
        </w:rPr>
        <w:t xml:space="preserve">El análisis de varianza es una de las técnicas </w:t>
      </w:r>
      <w:r w:rsidR="00F940B6" w:rsidRPr="002F7860">
        <w:rPr>
          <w:rFonts w:ascii="Arial" w:hAnsi="Arial" w:cs="Arial"/>
        </w:rPr>
        <w:t>usada en el diseño experimental, la</w:t>
      </w:r>
      <w:r w:rsidRPr="002F7860">
        <w:rPr>
          <w:rFonts w:ascii="Arial" w:hAnsi="Arial" w:cs="Arial"/>
        </w:rPr>
        <w:t xml:space="preserve"> cual ayuda a probar si existen diferencias significativas </w:t>
      </w:r>
      <w:r w:rsidR="00BB7E23">
        <w:rPr>
          <w:rFonts w:ascii="Arial" w:hAnsi="Arial" w:cs="Arial"/>
        </w:rPr>
        <w:t>de</w:t>
      </w:r>
      <w:r w:rsidR="00F940B6" w:rsidRPr="002F7860">
        <w:rPr>
          <w:rFonts w:ascii="Arial" w:hAnsi="Arial" w:cs="Arial"/>
        </w:rPr>
        <w:t xml:space="preserve"> al menos un</w:t>
      </w:r>
      <w:r w:rsidR="00BB7E23">
        <w:rPr>
          <w:rFonts w:ascii="Arial" w:hAnsi="Arial" w:cs="Arial"/>
        </w:rPr>
        <w:t>o</w:t>
      </w:r>
      <w:r w:rsidR="00F940B6" w:rsidRPr="002F7860">
        <w:rPr>
          <w:rFonts w:ascii="Arial" w:hAnsi="Arial" w:cs="Arial"/>
        </w:rPr>
        <w:t xml:space="preserve"> de</w:t>
      </w:r>
      <w:r w:rsidRPr="002F7860">
        <w:rPr>
          <w:rFonts w:ascii="Arial" w:hAnsi="Arial" w:cs="Arial"/>
        </w:rPr>
        <w:t xml:space="preserve"> </w:t>
      </w:r>
      <w:r w:rsidR="00BB7E23">
        <w:rPr>
          <w:rFonts w:ascii="Arial" w:hAnsi="Arial" w:cs="Arial"/>
        </w:rPr>
        <w:t xml:space="preserve">los </w:t>
      </w:r>
      <w:r w:rsidRPr="002F7860">
        <w:rPr>
          <w:rFonts w:ascii="Arial" w:hAnsi="Arial" w:cs="Arial"/>
        </w:rPr>
        <w:t xml:space="preserve">promedios </w:t>
      </w:r>
      <w:r w:rsidR="00BB7E23">
        <w:rPr>
          <w:rFonts w:ascii="Arial" w:hAnsi="Arial" w:cs="Arial"/>
        </w:rPr>
        <w:t xml:space="preserve">de la variable de estudio, obtenido de </w:t>
      </w:r>
      <w:r w:rsidR="00F940B6" w:rsidRPr="002F7860">
        <w:rPr>
          <w:rFonts w:ascii="Arial" w:hAnsi="Arial" w:cs="Arial"/>
        </w:rPr>
        <w:t>los tratamientos</w:t>
      </w:r>
      <w:r w:rsidRPr="002F7860">
        <w:rPr>
          <w:rFonts w:ascii="Arial" w:hAnsi="Arial" w:cs="Arial"/>
        </w:rPr>
        <w:t xml:space="preserve"> de diferentes poblaciones.</w:t>
      </w:r>
    </w:p>
    <w:p w:rsidR="0072626E" w:rsidRPr="002F7860" w:rsidRDefault="0072626E" w:rsidP="0072626E">
      <w:pPr>
        <w:spacing w:line="480" w:lineRule="auto"/>
        <w:ind w:right="44"/>
        <w:jc w:val="both"/>
        <w:rPr>
          <w:rFonts w:ascii="Arial" w:hAnsi="Arial" w:cs="Arial"/>
        </w:rPr>
      </w:pPr>
      <w:r w:rsidRPr="002F7860">
        <w:rPr>
          <w:rFonts w:ascii="Arial" w:hAnsi="Arial" w:cs="Arial"/>
        </w:rPr>
        <w:t xml:space="preserve">Diseño experimental es </w:t>
      </w:r>
      <w:r w:rsidR="00F940B6" w:rsidRPr="002F7860">
        <w:rPr>
          <w:rFonts w:ascii="Arial" w:hAnsi="Arial" w:cs="Arial"/>
        </w:rPr>
        <w:t xml:space="preserve">una técnica estadística, donde la primera fase es </w:t>
      </w:r>
      <w:r w:rsidRPr="002F7860">
        <w:rPr>
          <w:rFonts w:ascii="Arial" w:hAnsi="Arial" w:cs="Arial"/>
        </w:rPr>
        <w:t xml:space="preserve">planificar un ensayo de tal manera que este provea de la información pertinente sobre el problema investigado. Existen varios tipos de diseños tales como el completamente al azar, de bloques completos al azar, </w:t>
      </w:r>
      <w:r w:rsidRPr="002F7860">
        <w:rPr>
          <w:rFonts w:ascii="Arial" w:hAnsi="Arial" w:cs="Arial"/>
        </w:rPr>
        <w:lastRenderedPageBreak/>
        <w:t>experimentos factoriales, entre otros, los cuales son utilizados de acuerdo a los objetivos de cada experimento.</w:t>
      </w:r>
    </w:p>
    <w:p w:rsidR="0072626E" w:rsidRPr="002F7860" w:rsidRDefault="0072626E" w:rsidP="0072626E">
      <w:pPr>
        <w:spacing w:line="480" w:lineRule="auto"/>
        <w:ind w:right="44"/>
        <w:jc w:val="both"/>
        <w:rPr>
          <w:rFonts w:ascii="Arial" w:hAnsi="Arial" w:cs="Arial"/>
        </w:rPr>
      </w:pPr>
      <w:r w:rsidRPr="002F7860">
        <w:rPr>
          <w:rFonts w:ascii="Arial" w:hAnsi="Arial" w:cs="Arial"/>
        </w:rPr>
        <w:t>Para el propósito de la investigación, el análisis y resultados estarán fundamentados en un diseño completamente aleatorio</w:t>
      </w:r>
      <w:r w:rsidR="00BB7E23">
        <w:rPr>
          <w:rFonts w:ascii="Arial" w:hAnsi="Arial" w:cs="Arial"/>
        </w:rPr>
        <w:t xml:space="preserve"> DCA,</w:t>
      </w:r>
      <w:r w:rsidRPr="002F7860">
        <w:rPr>
          <w:rFonts w:ascii="Arial" w:hAnsi="Arial" w:cs="Arial"/>
        </w:rPr>
        <w:t xml:space="preserve"> el mismo que se examinará a través del análisis de varianza (ANOVA) de un solo factor, donde sus diferentes niveles son las dosis probadas, y se tratará de explicar la variable cuantitativa a través de una variable cualitativa.</w:t>
      </w:r>
    </w:p>
    <w:p w:rsidR="007B73C5" w:rsidRPr="002F7860" w:rsidRDefault="0072626E" w:rsidP="0072626E">
      <w:pPr>
        <w:spacing w:line="480" w:lineRule="auto"/>
        <w:ind w:right="44"/>
        <w:jc w:val="both"/>
        <w:rPr>
          <w:rFonts w:ascii="Arial" w:hAnsi="Arial" w:cs="Arial"/>
        </w:rPr>
      </w:pPr>
      <w:r w:rsidRPr="002F7860">
        <w:rPr>
          <w:rFonts w:ascii="Arial" w:hAnsi="Arial" w:cs="Arial"/>
        </w:rPr>
        <w:t xml:space="preserve">La Tabla 2.1 muestra la matriz de observaciones, donde se tienen </w:t>
      </w:r>
      <w:r w:rsidRPr="008E3AA8">
        <w:rPr>
          <w:rFonts w:ascii="Arial" w:hAnsi="Arial" w:cs="Arial"/>
          <w:b/>
          <w:bCs/>
          <w:i/>
          <w:iCs/>
        </w:rPr>
        <w:t>a</w:t>
      </w:r>
      <w:r w:rsidRPr="002F7860">
        <w:rPr>
          <w:rFonts w:ascii="Arial" w:hAnsi="Arial" w:cs="Arial"/>
        </w:rPr>
        <w:t xml:space="preserve"> tratamientos diferentes de un misma población que quieren compararse, las </w:t>
      </w:r>
      <w:r w:rsidRPr="008E3AA8">
        <w:rPr>
          <w:rFonts w:ascii="Arial" w:hAnsi="Arial" w:cs="Arial"/>
          <w:bCs/>
          <w:i/>
          <w:iCs/>
        </w:rPr>
        <w:t>n</w:t>
      </w:r>
      <w:r w:rsidRPr="002F7860">
        <w:rPr>
          <w:rFonts w:ascii="Arial" w:hAnsi="Arial" w:cs="Arial"/>
        </w:rPr>
        <w:t xml:space="preserve"> observaciones tomadas del experimento en cada tratamiento, constituyendo una matriz de datos de </w:t>
      </w:r>
      <w:r w:rsidRPr="008E3AA8">
        <w:rPr>
          <w:rFonts w:ascii="Arial" w:hAnsi="Arial" w:cs="Arial"/>
          <w:bCs/>
          <w:i/>
          <w:iCs/>
        </w:rPr>
        <w:t>a</w:t>
      </w:r>
      <w:r w:rsidR="008E3AA8" w:rsidRPr="008E3AA8">
        <w:rPr>
          <w:rFonts w:ascii="Arial" w:hAnsi="Arial" w:cs="Arial"/>
          <w:bCs/>
          <w:i/>
          <w:iCs/>
          <w:sz w:val="20"/>
        </w:rPr>
        <w:t>x</w:t>
      </w:r>
      <w:r w:rsidRPr="008E3AA8">
        <w:rPr>
          <w:rFonts w:ascii="Arial" w:hAnsi="Arial" w:cs="Arial"/>
          <w:bCs/>
          <w:i/>
          <w:iCs/>
        </w:rPr>
        <w:t>n</w:t>
      </w:r>
      <w:r w:rsidRPr="002F7860">
        <w:rPr>
          <w:rFonts w:ascii="Arial" w:hAnsi="Arial" w:cs="Arial"/>
        </w:rPr>
        <w:t xml:space="preserve">, donde </w:t>
      </w:r>
      <w:r w:rsidRPr="008E3AA8">
        <w:rPr>
          <w:rFonts w:ascii="Arial" w:hAnsi="Arial" w:cs="Arial"/>
          <w:bCs/>
          <w:i/>
          <w:iCs/>
        </w:rPr>
        <w:t>y</w:t>
      </w:r>
      <w:r w:rsidRPr="008E3AA8">
        <w:rPr>
          <w:rFonts w:ascii="Arial" w:hAnsi="Arial" w:cs="Arial"/>
          <w:bCs/>
          <w:i/>
          <w:iCs/>
          <w:vertAlign w:val="subscript"/>
        </w:rPr>
        <w:t>ij</w:t>
      </w:r>
      <w:r w:rsidRPr="002F7860">
        <w:rPr>
          <w:rFonts w:ascii="Arial" w:hAnsi="Arial" w:cs="Arial"/>
        </w:rPr>
        <w:t xml:space="preserve"> es la observación j-ésima tomada del i-ésimo tratamiento</w:t>
      </w:r>
      <w:r w:rsidR="000401B1">
        <w:rPr>
          <w:rFonts w:ascii="Arial" w:hAnsi="Arial" w:cs="Arial"/>
        </w:rPr>
        <w:t>.</w:t>
      </w:r>
      <w:r w:rsidR="000401B1">
        <w:rPr>
          <w:rStyle w:val="Refdenotaalpie"/>
          <w:rFonts w:ascii="Arial" w:hAnsi="Arial" w:cs="Arial"/>
        </w:rPr>
        <w:footnoteReference w:id="4"/>
      </w:r>
    </w:p>
    <w:tbl>
      <w:tblPr>
        <w:tblW w:w="6906" w:type="dxa"/>
        <w:jc w:val="center"/>
        <w:tblInd w:w="57" w:type="dxa"/>
        <w:tblCellMar>
          <w:left w:w="70" w:type="dxa"/>
          <w:right w:w="70" w:type="dxa"/>
        </w:tblCellMar>
        <w:tblLook w:val="04A0"/>
      </w:tblPr>
      <w:tblGrid>
        <w:gridCol w:w="1421"/>
        <w:gridCol w:w="1697"/>
        <w:gridCol w:w="1359"/>
        <w:gridCol w:w="1166"/>
        <w:gridCol w:w="1263"/>
      </w:tblGrid>
      <w:tr w:rsidR="00A10C8E" w:rsidRPr="002F7860" w:rsidTr="00A10C8E">
        <w:trPr>
          <w:trHeight w:val="194"/>
          <w:jc w:val="center"/>
        </w:trPr>
        <w:tc>
          <w:tcPr>
            <w:tcW w:w="6906" w:type="dxa"/>
            <w:gridSpan w:val="5"/>
            <w:tcBorders>
              <w:top w:val="single" w:sz="8" w:space="0" w:color="auto"/>
              <w:left w:val="single" w:sz="8" w:space="0" w:color="auto"/>
              <w:bottom w:val="nil"/>
              <w:right w:val="single" w:sz="8" w:space="0" w:color="auto"/>
            </w:tcBorders>
            <w:shd w:val="clear" w:color="auto" w:fill="auto"/>
            <w:noWrap/>
            <w:vAlign w:val="bottom"/>
            <w:hideMark/>
          </w:tcPr>
          <w:p w:rsidR="0010413C" w:rsidRPr="002F7860" w:rsidRDefault="00A10C8E" w:rsidP="007B73C5">
            <w:pPr>
              <w:jc w:val="center"/>
              <w:rPr>
                <w:rFonts w:ascii="Arial" w:hAnsi="Arial" w:cs="Arial"/>
                <w:b/>
                <w:bCs/>
                <w:color w:val="000000"/>
              </w:rPr>
            </w:pPr>
            <w:r w:rsidRPr="002F7860">
              <w:rPr>
                <w:rFonts w:ascii="Arial" w:hAnsi="Arial" w:cs="Arial"/>
                <w:b/>
                <w:bCs/>
                <w:color w:val="000000"/>
              </w:rPr>
              <w:t>Tabla 2.1</w:t>
            </w:r>
          </w:p>
        </w:tc>
      </w:tr>
      <w:tr w:rsidR="00A10C8E" w:rsidRPr="002F7860" w:rsidTr="00A10C8E">
        <w:trPr>
          <w:trHeight w:val="202"/>
          <w:jc w:val="center"/>
        </w:trPr>
        <w:tc>
          <w:tcPr>
            <w:tcW w:w="6906" w:type="dxa"/>
            <w:gridSpan w:val="5"/>
            <w:tcBorders>
              <w:top w:val="nil"/>
              <w:left w:val="single" w:sz="8" w:space="0" w:color="auto"/>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b/>
                <w:bCs/>
                <w:color w:val="000000"/>
                <w:sz w:val="20"/>
              </w:rPr>
            </w:pPr>
            <w:r w:rsidRPr="002F7860">
              <w:rPr>
                <w:rFonts w:ascii="Arial" w:hAnsi="Arial" w:cs="Arial"/>
                <w:b/>
                <w:bCs/>
                <w:color w:val="000000"/>
                <w:sz w:val="20"/>
              </w:rPr>
              <w:t>Observaciones de un análisis de varianza de un solo factor</w:t>
            </w:r>
          </w:p>
        </w:tc>
      </w:tr>
      <w:tr w:rsidR="00A10C8E" w:rsidRPr="002F7860" w:rsidTr="00A10C8E">
        <w:trPr>
          <w:trHeight w:val="396"/>
          <w:jc w:val="center"/>
        </w:trPr>
        <w:tc>
          <w:tcPr>
            <w:tcW w:w="1421" w:type="dxa"/>
            <w:tcBorders>
              <w:top w:val="nil"/>
              <w:left w:val="single" w:sz="8" w:space="0" w:color="auto"/>
              <w:bottom w:val="single" w:sz="8" w:space="0" w:color="auto"/>
              <w:right w:val="single" w:sz="8" w:space="0" w:color="auto"/>
            </w:tcBorders>
            <w:shd w:val="clear" w:color="auto" w:fill="auto"/>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Tratamiento (nivel)</w:t>
            </w:r>
          </w:p>
        </w:tc>
        <w:tc>
          <w:tcPr>
            <w:tcW w:w="5485" w:type="dxa"/>
            <w:gridSpan w:val="4"/>
            <w:tcBorders>
              <w:top w:val="single" w:sz="8" w:space="0" w:color="auto"/>
              <w:left w:val="nil"/>
              <w:bottom w:val="single" w:sz="8" w:space="0" w:color="auto"/>
              <w:right w:val="single" w:sz="8" w:space="0" w:color="auto"/>
            </w:tcBorders>
            <w:shd w:val="clear" w:color="auto" w:fill="auto"/>
            <w:noWrap/>
            <w:vAlign w:val="center"/>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Observaciones</w:t>
            </w:r>
          </w:p>
        </w:tc>
      </w:tr>
      <w:tr w:rsidR="00A10C8E" w:rsidRPr="002F7860" w:rsidTr="00A10C8E">
        <w:trPr>
          <w:trHeight w:val="202"/>
          <w:jc w:val="center"/>
        </w:trPr>
        <w:tc>
          <w:tcPr>
            <w:tcW w:w="1421" w:type="dxa"/>
            <w:tcBorders>
              <w:top w:val="nil"/>
              <w:left w:val="single" w:sz="8" w:space="0" w:color="auto"/>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1</w:t>
            </w:r>
          </w:p>
        </w:tc>
        <w:tc>
          <w:tcPr>
            <w:tcW w:w="1697"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11</w:t>
            </w:r>
          </w:p>
        </w:tc>
        <w:tc>
          <w:tcPr>
            <w:tcW w:w="1359"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12</w:t>
            </w:r>
          </w:p>
        </w:tc>
        <w:tc>
          <w:tcPr>
            <w:tcW w:w="1166"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w:t>
            </w:r>
          </w:p>
        </w:tc>
        <w:tc>
          <w:tcPr>
            <w:tcW w:w="1263"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1</w:t>
            </w:r>
            <w:r w:rsidR="005E12AD" w:rsidRPr="002F7860">
              <w:rPr>
                <w:rFonts w:ascii="Arial" w:hAnsi="Arial" w:cs="Arial"/>
                <w:color w:val="000000"/>
                <w:sz w:val="22"/>
                <w:szCs w:val="16"/>
              </w:rPr>
              <w:t>n</w:t>
            </w:r>
          </w:p>
        </w:tc>
      </w:tr>
      <w:tr w:rsidR="00A10C8E" w:rsidRPr="002F7860" w:rsidTr="00A10C8E">
        <w:trPr>
          <w:trHeight w:val="202"/>
          <w:jc w:val="center"/>
        </w:trPr>
        <w:tc>
          <w:tcPr>
            <w:tcW w:w="1421" w:type="dxa"/>
            <w:tcBorders>
              <w:top w:val="nil"/>
              <w:left w:val="single" w:sz="8" w:space="0" w:color="auto"/>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2</w:t>
            </w:r>
          </w:p>
        </w:tc>
        <w:tc>
          <w:tcPr>
            <w:tcW w:w="1697"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21</w:t>
            </w:r>
          </w:p>
        </w:tc>
        <w:tc>
          <w:tcPr>
            <w:tcW w:w="1359"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22</w:t>
            </w:r>
          </w:p>
        </w:tc>
        <w:tc>
          <w:tcPr>
            <w:tcW w:w="1166"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w:t>
            </w:r>
          </w:p>
        </w:tc>
        <w:tc>
          <w:tcPr>
            <w:tcW w:w="1263"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2</w:t>
            </w:r>
            <w:r w:rsidR="005E12AD" w:rsidRPr="002F7860">
              <w:rPr>
                <w:rFonts w:ascii="Arial" w:hAnsi="Arial" w:cs="Arial"/>
                <w:color w:val="000000"/>
                <w:sz w:val="22"/>
                <w:szCs w:val="16"/>
              </w:rPr>
              <w:t>n</w:t>
            </w:r>
          </w:p>
        </w:tc>
      </w:tr>
      <w:tr w:rsidR="00A10C8E" w:rsidRPr="002F7860" w:rsidTr="00A10C8E">
        <w:trPr>
          <w:trHeight w:val="239"/>
          <w:jc w:val="center"/>
        </w:trPr>
        <w:tc>
          <w:tcPr>
            <w:tcW w:w="1421"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A10C8E" w:rsidRPr="002F7860" w:rsidRDefault="00A10C8E" w:rsidP="00A10C8E">
            <w:pPr>
              <w:jc w:val="center"/>
              <w:rPr>
                <w:rFonts w:ascii="Arial" w:hAnsi="Arial" w:cs="Arial"/>
                <w:color w:val="000000"/>
                <w:sz w:val="22"/>
              </w:rPr>
            </w:pPr>
            <w:r w:rsidRPr="002F7860">
              <w:rPr>
                <w:rFonts w:ascii="Arial" w:hAnsi="Arial" w:cs="Arial"/>
                <w:color w:val="000000"/>
                <w:sz w:val="22"/>
              </w:rPr>
              <w:t>…</w:t>
            </w:r>
          </w:p>
        </w:tc>
        <w:tc>
          <w:tcPr>
            <w:tcW w:w="1697" w:type="dxa"/>
            <w:tcBorders>
              <w:top w:val="nil"/>
              <w:left w:val="nil"/>
              <w:bottom w:val="single" w:sz="8" w:space="0" w:color="auto"/>
              <w:right w:val="single" w:sz="8" w:space="0" w:color="auto"/>
            </w:tcBorders>
            <w:shd w:val="clear" w:color="auto" w:fill="auto"/>
            <w:noWrap/>
            <w:textDirection w:val="btLr"/>
            <w:vAlign w:val="center"/>
            <w:hideMark/>
          </w:tcPr>
          <w:p w:rsidR="00A10C8E" w:rsidRPr="002F7860" w:rsidRDefault="00A10C8E" w:rsidP="00A10C8E">
            <w:pPr>
              <w:jc w:val="center"/>
              <w:rPr>
                <w:rFonts w:ascii="Arial" w:hAnsi="Arial" w:cs="Arial"/>
                <w:color w:val="000000"/>
                <w:sz w:val="22"/>
              </w:rPr>
            </w:pPr>
            <w:r w:rsidRPr="002F7860">
              <w:rPr>
                <w:rFonts w:ascii="Arial" w:hAnsi="Arial" w:cs="Arial"/>
                <w:color w:val="000000"/>
                <w:sz w:val="22"/>
              </w:rPr>
              <w:t>…</w:t>
            </w:r>
          </w:p>
        </w:tc>
        <w:tc>
          <w:tcPr>
            <w:tcW w:w="1359" w:type="dxa"/>
            <w:tcBorders>
              <w:top w:val="nil"/>
              <w:left w:val="nil"/>
              <w:bottom w:val="single" w:sz="8" w:space="0" w:color="auto"/>
              <w:right w:val="single" w:sz="8" w:space="0" w:color="auto"/>
            </w:tcBorders>
            <w:shd w:val="clear" w:color="auto" w:fill="auto"/>
            <w:noWrap/>
            <w:textDirection w:val="btLr"/>
            <w:vAlign w:val="center"/>
            <w:hideMark/>
          </w:tcPr>
          <w:p w:rsidR="00A10C8E" w:rsidRPr="002F7860" w:rsidRDefault="00A10C8E" w:rsidP="00A10C8E">
            <w:pPr>
              <w:jc w:val="center"/>
              <w:rPr>
                <w:rFonts w:ascii="Arial" w:hAnsi="Arial" w:cs="Arial"/>
                <w:color w:val="000000"/>
                <w:sz w:val="22"/>
              </w:rPr>
            </w:pPr>
            <w:r w:rsidRPr="002F7860">
              <w:rPr>
                <w:rFonts w:ascii="Arial" w:hAnsi="Arial" w:cs="Arial"/>
                <w:color w:val="000000"/>
                <w:sz w:val="22"/>
              </w:rPr>
              <w:t>…</w:t>
            </w:r>
          </w:p>
        </w:tc>
        <w:tc>
          <w:tcPr>
            <w:tcW w:w="1166"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rsidP="00A10C8E">
            <w:pPr>
              <w:jc w:val="center"/>
              <w:rPr>
                <w:rFonts w:ascii="Arial" w:hAnsi="Arial" w:cs="Arial"/>
                <w:color w:val="000000"/>
                <w:sz w:val="22"/>
              </w:rPr>
            </w:pPr>
            <w:r w:rsidRPr="002F7860">
              <w:rPr>
                <w:rFonts w:ascii="Arial" w:hAnsi="Arial" w:cs="Arial"/>
                <w:color w:val="000000"/>
                <w:sz w:val="22"/>
              </w:rPr>
              <w:t>…</w:t>
            </w:r>
          </w:p>
        </w:tc>
        <w:tc>
          <w:tcPr>
            <w:tcW w:w="1263" w:type="dxa"/>
            <w:tcBorders>
              <w:top w:val="nil"/>
              <w:left w:val="nil"/>
              <w:bottom w:val="single" w:sz="8" w:space="0" w:color="auto"/>
              <w:right w:val="single" w:sz="8" w:space="0" w:color="auto"/>
            </w:tcBorders>
            <w:shd w:val="clear" w:color="auto" w:fill="auto"/>
            <w:noWrap/>
            <w:textDirection w:val="btLr"/>
            <w:vAlign w:val="center"/>
            <w:hideMark/>
          </w:tcPr>
          <w:p w:rsidR="00A10C8E" w:rsidRPr="002F7860" w:rsidRDefault="00A10C8E" w:rsidP="00A10C8E">
            <w:pPr>
              <w:jc w:val="center"/>
              <w:rPr>
                <w:rFonts w:ascii="Arial" w:hAnsi="Arial" w:cs="Arial"/>
                <w:color w:val="000000"/>
                <w:sz w:val="22"/>
              </w:rPr>
            </w:pPr>
            <w:r w:rsidRPr="002F7860">
              <w:rPr>
                <w:rFonts w:ascii="Arial" w:hAnsi="Arial" w:cs="Arial"/>
                <w:color w:val="000000"/>
                <w:sz w:val="22"/>
              </w:rPr>
              <w:t>…</w:t>
            </w:r>
          </w:p>
        </w:tc>
      </w:tr>
      <w:tr w:rsidR="00A10C8E" w:rsidRPr="002F7860" w:rsidTr="00A10C8E">
        <w:trPr>
          <w:trHeight w:val="202"/>
          <w:jc w:val="center"/>
        </w:trPr>
        <w:tc>
          <w:tcPr>
            <w:tcW w:w="1421" w:type="dxa"/>
            <w:tcBorders>
              <w:top w:val="nil"/>
              <w:left w:val="single" w:sz="8" w:space="0" w:color="auto"/>
              <w:bottom w:val="single" w:sz="8" w:space="0" w:color="auto"/>
              <w:right w:val="single" w:sz="8" w:space="0" w:color="auto"/>
            </w:tcBorders>
            <w:shd w:val="clear" w:color="auto" w:fill="auto"/>
            <w:noWrap/>
            <w:vAlign w:val="bottom"/>
            <w:hideMark/>
          </w:tcPr>
          <w:p w:rsidR="00A10C8E" w:rsidRPr="002F7860" w:rsidRDefault="00F35376">
            <w:pPr>
              <w:jc w:val="center"/>
              <w:rPr>
                <w:rFonts w:ascii="Arial" w:hAnsi="Arial" w:cs="Arial"/>
                <w:color w:val="000000"/>
                <w:sz w:val="22"/>
                <w:szCs w:val="28"/>
              </w:rPr>
            </w:pPr>
            <w:r w:rsidRPr="002F7860">
              <w:rPr>
                <w:rFonts w:ascii="Arial" w:hAnsi="Arial" w:cs="Arial"/>
                <w:color w:val="000000"/>
                <w:sz w:val="22"/>
                <w:szCs w:val="28"/>
              </w:rPr>
              <w:t>a</w:t>
            </w:r>
          </w:p>
        </w:tc>
        <w:tc>
          <w:tcPr>
            <w:tcW w:w="1697"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8"/>
              </w:rPr>
              <w:t>a1</w:t>
            </w:r>
          </w:p>
        </w:tc>
        <w:tc>
          <w:tcPr>
            <w:tcW w:w="1359"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szCs w:val="28"/>
              </w:rPr>
              <w:t>y</w:t>
            </w:r>
            <w:r w:rsidRPr="002F7860">
              <w:rPr>
                <w:rFonts w:ascii="Arial" w:hAnsi="Arial" w:cs="Arial"/>
                <w:color w:val="000000"/>
                <w:sz w:val="22"/>
                <w:szCs w:val="16"/>
              </w:rPr>
              <w:t>a2</w:t>
            </w:r>
          </w:p>
        </w:tc>
        <w:tc>
          <w:tcPr>
            <w:tcW w:w="1166" w:type="dxa"/>
            <w:tcBorders>
              <w:top w:val="nil"/>
              <w:left w:val="nil"/>
              <w:bottom w:val="single" w:sz="8" w:space="0" w:color="auto"/>
              <w:right w:val="single" w:sz="8" w:space="0" w:color="auto"/>
            </w:tcBorders>
            <w:shd w:val="clear" w:color="auto" w:fill="auto"/>
            <w:noWrap/>
            <w:vAlign w:val="bottom"/>
            <w:hideMark/>
          </w:tcPr>
          <w:p w:rsidR="00A10C8E" w:rsidRPr="002F7860" w:rsidRDefault="00A10C8E">
            <w:pPr>
              <w:jc w:val="center"/>
              <w:rPr>
                <w:rFonts w:ascii="Arial" w:hAnsi="Arial" w:cs="Arial"/>
                <w:color w:val="000000"/>
                <w:sz w:val="22"/>
              </w:rPr>
            </w:pPr>
            <w:r w:rsidRPr="002F7860">
              <w:rPr>
                <w:rFonts w:ascii="Arial" w:hAnsi="Arial" w:cs="Arial"/>
                <w:color w:val="000000"/>
                <w:sz w:val="22"/>
              </w:rPr>
              <w:t>…</w:t>
            </w:r>
          </w:p>
        </w:tc>
        <w:tc>
          <w:tcPr>
            <w:tcW w:w="1263" w:type="dxa"/>
            <w:tcBorders>
              <w:top w:val="nil"/>
              <w:left w:val="nil"/>
              <w:bottom w:val="single" w:sz="8" w:space="0" w:color="auto"/>
              <w:right w:val="single" w:sz="8" w:space="0" w:color="auto"/>
            </w:tcBorders>
            <w:shd w:val="clear" w:color="auto" w:fill="auto"/>
            <w:noWrap/>
            <w:vAlign w:val="bottom"/>
            <w:hideMark/>
          </w:tcPr>
          <w:p w:rsidR="00A10C8E" w:rsidRPr="002F7860" w:rsidRDefault="00A37A70">
            <w:pPr>
              <w:jc w:val="center"/>
              <w:rPr>
                <w:rFonts w:ascii="Arial" w:hAnsi="Arial" w:cs="Arial"/>
                <w:color w:val="000000"/>
                <w:sz w:val="22"/>
              </w:rPr>
            </w:pPr>
            <w:r w:rsidRPr="002F7860">
              <w:rPr>
                <w:rFonts w:ascii="Arial" w:hAnsi="Arial" w:cs="Arial"/>
                <w:color w:val="000000"/>
                <w:sz w:val="22"/>
                <w:szCs w:val="28"/>
              </w:rPr>
              <w:t>Y</w:t>
            </w:r>
            <w:r w:rsidR="00A10C8E" w:rsidRPr="002F7860">
              <w:rPr>
                <w:rFonts w:ascii="Arial" w:hAnsi="Arial" w:cs="Arial"/>
                <w:color w:val="000000"/>
                <w:sz w:val="22"/>
                <w:szCs w:val="16"/>
              </w:rPr>
              <w:t>a</w:t>
            </w:r>
            <w:r w:rsidR="005E12AD" w:rsidRPr="002F7860">
              <w:rPr>
                <w:rFonts w:ascii="Arial" w:hAnsi="Arial" w:cs="Arial"/>
                <w:color w:val="000000"/>
                <w:sz w:val="22"/>
                <w:szCs w:val="16"/>
              </w:rPr>
              <w:t>n</w:t>
            </w:r>
          </w:p>
        </w:tc>
      </w:tr>
    </w:tbl>
    <w:p w:rsidR="00DC6000" w:rsidRDefault="00DC6000" w:rsidP="00DC6000">
      <w:pPr>
        <w:ind w:left="708" w:right="1140"/>
        <w:jc w:val="center"/>
        <w:rPr>
          <w:rFonts w:ascii="Arial" w:hAnsi="Arial" w:cs="Arial"/>
        </w:rPr>
      </w:pPr>
    </w:p>
    <w:p w:rsidR="00D07B50" w:rsidRPr="0075039B" w:rsidRDefault="000401B1" w:rsidP="00DC6000">
      <w:pPr>
        <w:spacing w:line="480" w:lineRule="auto"/>
        <w:ind w:left="708" w:right="1140"/>
        <w:jc w:val="center"/>
        <w:rPr>
          <w:rFonts w:ascii="Arial" w:hAnsi="Arial" w:cs="Arial"/>
          <w:sz w:val="20"/>
        </w:rPr>
      </w:pPr>
      <w:r w:rsidRPr="0075039B">
        <w:rPr>
          <w:rFonts w:ascii="Arial" w:hAnsi="Arial" w:cs="Arial"/>
          <w:sz w:val="20"/>
        </w:rPr>
        <w:t>FUENTE: MONTGOMERY D.</w:t>
      </w:r>
      <w:r w:rsidR="00DC6000" w:rsidRPr="0075039B">
        <w:rPr>
          <w:rFonts w:ascii="Arial" w:hAnsi="Arial" w:cs="Arial"/>
          <w:sz w:val="20"/>
        </w:rPr>
        <w:t xml:space="preserve"> (</w:t>
      </w:r>
      <w:r w:rsidRPr="0075039B">
        <w:rPr>
          <w:rFonts w:ascii="Arial" w:hAnsi="Arial" w:cs="Arial"/>
          <w:sz w:val="20"/>
        </w:rPr>
        <w:t>2003</w:t>
      </w:r>
      <w:r w:rsidR="00DC6000" w:rsidRPr="0075039B">
        <w:rPr>
          <w:rFonts w:ascii="Arial" w:hAnsi="Arial" w:cs="Arial"/>
          <w:sz w:val="20"/>
        </w:rPr>
        <w:t>)</w:t>
      </w:r>
    </w:p>
    <w:p w:rsidR="008D1650" w:rsidRPr="002F7860" w:rsidRDefault="00FB5B66" w:rsidP="00A75815">
      <w:pPr>
        <w:spacing w:line="480" w:lineRule="auto"/>
        <w:ind w:right="44"/>
        <w:jc w:val="both"/>
        <w:rPr>
          <w:rFonts w:ascii="Arial" w:hAnsi="Arial" w:cs="Arial"/>
        </w:rPr>
      </w:pPr>
      <w:r w:rsidRPr="002F7860">
        <w:rPr>
          <w:rFonts w:ascii="Arial" w:hAnsi="Arial" w:cs="Arial"/>
        </w:rPr>
        <w:t xml:space="preserve">En este contexto se describirá mejor las observaciones del experimento </w:t>
      </w:r>
      <w:r w:rsidR="004E0319" w:rsidRPr="002F7860">
        <w:rPr>
          <w:rFonts w:ascii="Arial" w:hAnsi="Arial" w:cs="Arial"/>
        </w:rPr>
        <w:t>m</w:t>
      </w:r>
      <w:r w:rsidRPr="002F7860">
        <w:rPr>
          <w:rFonts w:ascii="Arial" w:hAnsi="Arial" w:cs="Arial"/>
        </w:rPr>
        <w:t>ediante el modelo siguiente</w:t>
      </w:r>
    </w:p>
    <w:p w:rsidR="008D1650" w:rsidRPr="002F7860" w:rsidRDefault="007F3ED3" w:rsidP="008D1650">
      <w:pPr>
        <w:spacing w:line="480" w:lineRule="auto"/>
        <w:ind w:right="44"/>
        <w:jc w:val="center"/>
        <w:rPr>
          <w:rFonts w:ascii="Arial" w:hAnsi="Arial" w:cs="Arial"/>
          <w:b/>
        </w:rPr>
      </w:pPr>
      <m:oMath>
        <m:sSub>
          <m:sSubPr>
            <m:ctrlPr>
              <w:rPr>
                <w:rFonts w:ascii="Cambria Math" w:hAnsi="Arial" w:cs="Arial"/>
                <w:i/>
                <w:szCs w:val="28"/>
              </w:rPr>
            </m:ctrlPr>
          </m:sSubPr>
          <m:e>
            <m:r>
              <w:rPr>
                <w:rFonts w:ascii="Cambria Math" w:hAnsi="Arial" w:cs="Arial"/>
                <w:szCs w:val="28"/>
              </w:rPr>
              <m:t xml:space="preserve">                          </m:t>
            </m:r>
            <m:r>
              <w:rPr>
                <w:rFonts w:ascii="Cambria Math" w:hAnsi="Cambria Math" w:cs="Arial"/>
                <w:szCs w:val="28"/>
              </w:rPr>
              <m:t>y</m:t>
            </m:r>
          </m:e>
          <m:sub>
            <m:r>
              <w:rPr>
                <w:rFonts w:ascii="Cambria Math" w:hAnsi="Cambria Math" w:cs="Arial"/>
                <w:szCs w:val="28"/>
              </w:rPr>
              <m:t>ij</m:t>
            </m:r>
          </m:sub>
        </m:sSub>
        <m:r>
          <w:rPr>
            <w:rFonts w:ascii="Cambria Math" w:hAnsi="Arial" w:cs="Arial"/>
            <w:szCs w:val="28"/>
          </w:rPr>
          <m:t xml:space="preserve">= </m:t>
        </m:r>
        <m:r>
          <w:rPr>
            <w:rFonts w:ascii="Cambria Math" w:hAnsi="Cambria Math" w:cs="Arial"/>
            <w:szCs w:val="28"/>
          </w:rPr>
          <m:t>μ</m:t>
        </m:r>
        <m:r>
          <w:rPr>
            <w:rFonts w:ascii="Cambria Math" w:hAnsi="Arial" w:cs="Arial"/>
            <w:szCs w:val="28"/>
          </w:rPr>
          <m:t xml:space="preserve"> + </m:t>
        </m:r>
        <m:sSub>
          <m:sSubPr>
            <m:ctrlPr>
              <w:rPr>
                <w:rFonts w:ascii="Cambria Math" w:hAnsi="Arial" w:cs="Arial"/>
                <w:i/>
                <w:szCs w:val="28"/>
              </w:rPr>
            </m:ctrlPr>
          </m:sSubPr>
          <m:e>
            <m:r>
              <w:rPr>
                <w:rFonts w:ascii="Cambria Math" w:hAnsi="Cambria Math" w:cs="Arial"/>
                <w:szCs w:val="28"/>
              </w:rPr>
              <m:t>τ</m:t>
            </m:r>
          </m:e>
          <m:sub>
            <m:r>
              <w:rPr>
                <w:rFonts w:ascii="Cambria Math" w:hAnsi="Cambria Math" w:cs="Arial"/>
                <w:szCs w:val="28"/>
              </w:rPr>
              <m:t>i</m:t>
            </m:r>
          </m:sub>
        </m:sSub>
        <m:r>
          <w:rPr>
            <w:rFonts w:ascii="Cambria Math" w:hAnsi="Arial" w:cs="Arial"/>
            <w:szCs w:val="28"/>
          </w:rPr>
          <m:t>+</m:t>
        </m:r>
        <m:sSub>
          <m:sSubPr>
            <m:ctrlPr>
              <w:rPr>
                <w:rFonts w:ascii="Cambria Math" w:hAnsi="Arial" w:cs="Arial"/>
                <w:i/>
                <w:szCs w:val="28"/>
              </w:rPr>
            </m:ctrlPr>
          </m:sSubPr>
          <m:e>
            <m:r>
              <w:rPr>
                <w:rFonts w:ascii="Cambria Math" w:hAnsi="Cambria Math" w:cs="Arial"/>
                <w:szCs w:val="28"/>
              </w:rPr>
              <m:t>ε</m:t>
            </m:r>
          </m:e>
          <m:sub>
            <m:r>
              <w:rPr>
                <w:rFonts w:ascii="Cambria Math" w:hAnsi="Cambria Math" w:cs="Arial"/>
                <w:szCs w:val="28"/>
              </w:rPr>
              <m:t>ij</m:t>
            </m:r>
          </m:sub>
        </m:sSub>
        <m:d>
          <m:dPr>
            <m:begChr m:val="{"/>
            <m:endChr m:val=""/>
            <m:ctrlPr>
              <w:rPr>
                <w:rFonts w:ascii="Cambria Math" w:hAnsi="Arial" w:cs="Arial"/>
                <w:i/>
                <w:szCs w:val="28"/>
              </w:rPr>
            </m:ctrlPr>
          </m:dPr>
          <m:e>
            <m:m>
              <m:mPr>
                <m:mcs>
                  <m:mc>
                    <m:mcPr>
                      <m:count m:val="1"/>
                      <m:mcJc m:val="center"/>
                    </m:mcPr>
                  </m:mc>
                </m:mcs>
                <m:ctrlPr>
                  <w:rPr>
                    <w:rFonts w:ascii="Cambria Math" w:hAnsi="Arial" w:cs="Arial"/>
                    <w:i/>
                    <w:szCs w:val="28"/>
                  </w:rPr>
                </m:ctrlPr>
              </m:mPr>
              <m:mr>
                <m:e>
                  <m:r>
                    <w:rPr>
                      <w:rFonts w:ascii="Cambria Math" w:hAnsi="Cambria Math" w:cs="Arial"/>
                      <w:szCs w:val="28"/>
                    </w:rPr>
                    <m:t>i</m:t>
                  </m:r>
                  <m:r>
                    <w:rPr>
                      <w:rFonts w:ascii="Cambria Math" w:hAnsi="Arial" w:cs="Arial"/>
                      <w:szCs w:val="28"/>
                    </w:rPr>
                    <m:t>=1, 2,</m:t>
                  </m:r>
                  <m:r>
                    <w:rPr>
                      <w:rFonts w:ascii="Cambria Math" w:hAnsi="Arial" w:cs="Arial"/>
                      <w:szCs w:val="28"/>
                    </w:rPr>
                    <m:t>…</m:t>
                  </m:r>
                  <m:r>
                    <w:rPr>
                      <w:rFonts w:ascii="Cambria Math" w:hAnsi="Arial" w:cs="Arial"/>
                      <w:szCs w:val="28"/>
                    </w:rPr>
                    <m:t>,</m:t>
                  </m:r>
                  <m:r>
                    <w:rPr>
                      <w:rFonts w:ascii="Cambria Math" w:hAnsi="Cambria Math" w:cs="Arial"/>
                      <w:szCs w:val="28"/>
                    </w:rPr>
                    <m:t>a</m:t>
                  </m:r>
                </m:e>
              </m:mr>
              <m:mr>
                <m:e>
                  <m:r>
                    <w:rPr>
                      <w:rFonts w:ascii="Cambria Math" w:hAnsi="Cambria Math" w:cs="Arial"/>
                      <w:szCs w:val="28"/>
                    </w:rPr>
                    <m:t>j</m:t>
                  </m:r>
                  <m:r>
                    <w:rPr>
                      <w:rFonts w:ascii="Cambria Math" w:hAnsi="Arial" w:cs="Arial"/>
                      <w:szCs w:val="28"/>
                    </w:rPr>
                    <m:t>=1, 2,</m:t>
                  </m:r>
                  <m:r>
                    <w:rPr>
                      <w:rFonts w:ascii="Cambria Math" w:hAnsi="Arial" w:cs="Arial"/>
                      <w:szCs w:val="28"/>
                    </w:rPr>
                    <m:t>…</m:t>
                  </m:r>
                  <m:r>
                    <w:rPr>
                      <w:rFonts w:ascii="Cambria Math" w:hAnsi="Arial" w:cs="Arial"/>
                      <w:szCs w:val="28"/>
                    </w:rPr>
                    <m:t>,</m:t>
                  </m:r>
                  <m:r>
                    <w:rPr>
                      <w:rFonts w:ascii="Cambria Math" w:hAnsi="Cambria Math" w:cs="Arial"/>
                      <w:szCs w:val="28"/>
                    </w:rPr>
                    <m:t>n</m:t>
                  </m:r>
                </m:e>
              </m:mr>
            </m:m>
          </m:e>
        </m:d>
      </m:oMath>
      <w:r w:rsidR="004E0319" w:rsidRPr="002F7860">
        <w:rPr>
          <w:rFonts w:ascii="Arial" w:hAnsi="Arial" w:cs="Arial"/>
        </w:rPr>
        <w:t xml:space="preserve"> </w:t>
      </w:r>
      <w:r w:rsidR="008D1650" w:rsidRPr="002F7860">
        <w:rPr>
          <w:rFonts w:ascii="Arial" w:hAnsi="Arial" w:cs="Arial"/>
        </w:rPr>
        <w:t xml:space="preserve">                             </w:t>
      </w:r>
      <w:r w:rsidR="005E12AD" w:rsidRPr="002F7860">
        <w:rPr>
          <w:rFonts w:ascii="Arial" w:hAnsi="Arial" w:cs="Arial"/>
        </w:rPr>
        <w:t xml:space="preserve"> </w:t>
      </w:r>
      <w:r w:rsidR="00212FD9" w:rsidRPr="002F7860">
        <w:rPr>
          <w:rFonts w:ascii="Arial" w:hAnsi="Arial" w:cs="Arial"/>
          <w:b/>
        </w:rPr>
        <w:t>(</w:t>
      </w:r>
      <w:r w:rsidR="00174312" w:rsidRPr="002F7860">
        <w:rPr>
          <w:rFonts w:ascii="Arial" w:hAnsi="Arial" w:cs="Arial"/>
          <w:b/>
        </w:rPr>
        <w:t>2.1</w:t>
      </w:r>
      <w:r w:rsidR="00212FD9" w:rsidRPr="002F7860">
        <w:rPr>
          <w:rFonts w:ascii="Arial" w:hAnsi="Arial" w:cs="Arial"/>
          <w:b/>
        </w:rPr>
        <w:t>)</w:t>
      </w:r>
    </w:p>
    <w:p w:rsidR="007B73C5" w:rsidRPr="002F7860" w:rsidRDefault="007B73C5" w:rsidP="008D1650">
      <w:pPr>
        <w:spacing w:line="480" w:lineRule="auto"/>
        <w:ind w:right="44"/>
        <w:jc w:val="center"/>
        <w:rPr>
          <w:rFonts w:ascii="Arial" w:hAnsi="Arial" w:cs="Arial"/>
        </w:rPr>
      </w:pPr>
    </w:p>
    <w:p w:rsidR="00AA2813" w:rsidRPr="002F7860" w:rsidRDefault="0010413C" w:rsidP="00A75815">
      <w:pPr>
        <w:spacing w:line="480" w:lineRule="auto"/>
        <w:ind w:right="44"/>
        <w:jc w:val="both"/>
        <w:rPr>
          <w:rFonts w:ascii="Arial" w:hAnsi="Arial" w:cs="Arial"/>
          <w:sz w:val="28"/>
          <w:szCs w:val="28"/>
        </w:rPr>
      </w:pPr>
      <w:r w:rsidRPr="002F7860">
        <w:rPr>
          <w:rFonts w:ascii="Arial" w:hAnsi="Arial" w:cs="Arial"/>
        </w:rPr>
        <w:lastRenderedPageBreak/>
        <w:t>D</w:t>
      </w:r>
      <w:r w:rsidR="004E0319" w:rsidRPr="002F7860">
        <w:rPr>
          <w:rFonts w:ascii="Arial" w:hAnsi="Arial" w:cs="Arial"/>
        </w:rPr>
        <w:t xml:space="preserve">onde </w:t>
      </w:r>
      <m:oMath>
        <m:r>
          <w:rPr>
            <w:rFonts w:ascii="Cambria Math" w:hAnsi="Cambria Math" w:cs="Arial"/>
            <w:sz w:val="28"/>
            <w:szCs w:val="28"/>
          </w:rPr>
          <m:t>μ</m:t>
        </m:r>
      </m:oMath>
      <w:r w:rsidR="004E0319" w:rsidRPr="002F7860">
        <w:rPr>
          <w:rFonts w:ascii="Arial" w:hAnsi="Arial" w:cs="Arial"/>
        </w:rPr>
        <w:t xml:space="preserve"> es la media total de experimento, </w:t>
      </w:r>
      <m:oMath>
        <m:sSub>
          <m:sSubPr>
            <m:ctrlPr>
              <w:rPr>
                <w:rFonts w:ascii="Cambria Math" w:hAnsi="Arial" w:cs="Arial"/>
                <w:i/>
                <w:sz w:val="28"/>
                <w:szCs w:val="28"/>
              </w:rPr>
            </m:ctrlPr>
          </m:sSubPr>
          <m:e>
            <m:r>
              <w:rPr>
                <w:rFonts w:ascii="Cambria Math" w:hAnsi="Cambria Math" w:cs="Arial"/>
                <w:sz w:val="28"/>
                <w:szCs w:val="28"/>
              </w:rPr>
              <m:t>τ</m:t>
            </m:r>
          </m:e>
          <m:sub>
            <m:r>
              <w:rPr>
                <w:rFonts w:ascii="Cambria Math" w:hAnsi="Cambria Math" w:cs="Arial"/>
                <w:sz w:val="28"/>
                <w:szCs w:val="28"/>
              </w:rPr>
              <m:t>i</m:t>
            </m:r>
          </m:sub>
        </m:sSub>
      </m:oMath>
      <w:r w:rsidR="004E0319" w:rsidRPr="002F7860">
        <w:rPr>
          <w:rFonts w:ascii="Arial" w:hAnsi="Arial" w:cs="Arial"/>
        </w:rPr>
        <w:t xml:space="preserve"> es el efecto</w:t>
      </w:r>
      <w:r w:rsidR="00743CD3" w:rsidRPr="002F7860">
        <w:rPr>
          <w:rFonts w:ascii="Arial" w:hAnsi="Arial" w:cs="Arial"/>
        </w:rPr>
        <w:t xml:space="preserve"> del</w:t>
      </w:r>
      <w:r w:rsidR="004E0319" w:rsidRPr="002F7860">
        <w:rPr>
          <w:rFonts w:ascii="Arial" w:hAnsi="Arial" w:cs="Arial"/>
        </w:rPr>
        <w:t xml:space="preserve"> </w:t>
      </w:r>
      <w:r w:rsidR="00743CD3" w:rsidRPr="002F7860">
        <w:rPr>
          <w:rFonts w:ascii="Arial" w:hAnsi="Arial" w:cs="Arial"/>
        </w:rPr>
        <w:t>i</w:t>
      </w:r>
      <w:r w:rsidR="0072626E" w:rsidRPr="002F7860">
        <w:rPr>
          <w:rFonts w:ascii="Arial" w:hAnsi="Arial" w:cs="Arial"/>
        </w:rPr>
        <w:t>-</w:t>
      </w:r>
      <w:r w:rsidR="004E0319" w:rsidRPr="002F7860">
        <w:rPr>
          <w:rFonts w:ascii="Arial" w:hAnsi="Arial" w:cs="Arial"/>
        </w:rPr>
        <w:t xml:space="preserve">ésimo tratamiento y </w:t>
      </w:r>
      <m:oMath>
        <m:sSub>
          <m:sSubPr>
            <m:ctrlPr>
              <w:rPr>
                <w:rFonts w:ascii="Cambria Math" w:hAnsi="Arial" w:cs="Arial"/>
                <w:i/>
                <w:sz w:val="28"/>
                <w:szCs w:val="28"/>
              </w:rPr>
            </m:ctrlPr>
          </m:sSubPr>
          <m:e>
            <m:r>
              <w:rPr>
                <w:rFonts w:ascii="Cambria Math" w:hAnsi="Cambria Math" w:cs="Arial"/>
                <w:sz w:val="28"/>
                <w:szCs w:val="28"/>
              </w:rPr>
              <m:t>ε</m:t>
            </m:r>
          </m:e>
          <m:sub>
            <m:r>
              <w:rPr>
                <w:rFonts w:ascii="Cambria Math" w:hAnsi="Cambria Math" w:cs="Arial"/>
                <w:sz w:val="28"/>
                <w:szCs w:val="28"/>
              </w:rPr>
              <m:t>ij</m:t>
            </m:r>
          </m:sub>
        </m:sSub>
      </m:oMath>
      <w:r w:rsidR="004E0319" w:rsidRPr="002F7860">
        <w:rPr>
          <w:rFonts w:ascii="Arial" w:hAnsi="Arial" w:cs="Arial"/>
          <w:sz w:val="28"/>
          <w:szCs w:val="28"/>
        </w:rPr>
        <w:t xml:space="preserve"> </w:t>
      </w:r>
      <w:r w:rsidR="00EF0C58" w:rsidRPr="002F7860">
        <w:rPr>
          <w:rFonts w:ascii="Arial" w:hAnsi="Arial" w:cs="Arial"/>
        </w:rPr>
        <w:t xml:space="preserve">es el </w:t>
      </w:r>
      <w:r w:rsidR="004E0319" w:rsidRPr="002F7860">
        <w:rPr>
          <w:rFonts w:ascii="Arial" w:hAnsi="Arial" w:cs="Arial"/>
        </w:rPr>
        <w:t>error</w:t>
      </w:r>
      <w:r w:rsidR="00E432E4" w:rsidRPr="002F7860">
        <w:rPr>
          <w:rFonts w:ascii="Arial" w:hAnsi="Arial" w:cs="Arial"/>
        </w:rPr>
        <w:t xml:space="preserve"> aleatorio </w:t>
      </w:r>
      <w:r w:rsidR="00EF0C58" w:rsidRPr="002F7860">
        <w:rPr>
          <w:rFonts w:ascii="Arial" w:hAnsi="Arial" w:cs="Arial"/>
        </w:rPr>
        <w:t xml:space="preserve">por cada observación. Siendo el supuesto para los errores, </w:t>
      </w:r>
      <w:r w:rsidR="00E432E4" w:rsidRPr="002F7860">
        <w:rPr>
          <w:rFonts w:ascii="Arial" w:hAnsi="Arial" w:cs="Arial"/>
        </w:rPr>
        <w:t>estos</w:t>
      </w:r>
      <w:r w:rsidR="00EF0C58" w:rsidRPr="002F7860">
        <w:rPr>
          <w:rFonts w:ascii="Arial" w:hAnsi="Arial" w:cs="Arial"/>
        </w:rPr>
        <w:t xml:space="preserve"> deben seguir una distribución normal con media igual a cero y varianza constante y la suma de los efectos</w:t>
      </w:r>
      <w:r w:rsidR="00BE2668" w:rsidRPr="002F7860">
        <w:rPr>
          <w:rFonts w:ascii="Arial" w:hAnsi="Arial" w:cs="Arial"/>
        </w:rPr>
        <w:t xml:space="preserve"> por tratamiento</w:t>
      </w:r>
      <w:r w:rsidR="00EF0C58" w:rsidRPr="002F7860">
        <w:rPr>
          <w:rFonts w:ascii="Arial" w:hAnsi="Arial" w:cs="Arial"/>
        </w:rPr>
        <w:t xml:space="preserve"> </w:t>
      </w:r>
      <w:r w:rsidR="00E432E4" w:rsidRPr="002F7860">
        <w:rPr>
          <w:rFonts w:ascii="Arial" w:hAnsi="Arial" w:cs="Arial"/>
        </w:rPr>
        <w:t xml:space="preserve">debe ser </w:t>
      </w:r>
      <w:r w:rsidR="00EF0C58" w:rsidRPr="002F7860">
        <w:rPr>
          <w:rFonts w:ascii="Arial" w:hAnsi="Arial" w:cs="Arial"/>
        </w:rPr>
        <w:t xml:space="preserve">igual a cero </w:t>
      </w:r>
      <m:oMath>
        <m:nary>
          <m:naryPr>
            <m:chr m:val="∑"/>
            <m:limLoc m:val="undOvr"/>
            <m:ctrlPr>
              <w:rPr>
                <w:rFonts w:ascii="Cambria Math" w:hAnsi="Arial" w:cs="Arial"/>
                <w:i/>
              </w:rPr>
            </m:ctrlPr>
          </m:naryPr>
          <m:sub>
            <m:r>
              <w:rPr>
                <w:rFonts w:ascii="Cambria Math" w:hAnsi="Cambria Math" w:cs="Arial"/>
              </w:rPr>
              <m:t>i</m:t>
            </m:r>
            <m:r>
              <w:rPr>
                <w:rFonts w:ascii="Cambria Math" w:hAnsi="Arial" w:cs="Arial"/>
              </w:rPr>
              <m:t>=0</m:t>
            </m:r>
          </m:sub>
          <m:sup>
            <m:r>
              <w:rPr>
                <w:rFonts w:ascii="Cambria Math" w:hAnsi="Cambria Math" w:cs="Arial"/>
              </w:rPr>
              <m:t>a</m:t>
            </m:r>
          </m:sup>
          <m:e>
            <m:sSub>
              <m:sSubPr>
                <m:ctrlPr>
                  <w:rPr>
                    <w:rFonts w:ascii="Cambria Math" w:hAnsi="Arial" w:cs="Arial"/>
                    <w:i/>
                  </w:rPr>
                </m:ctrlPr>
              </m:sSubPr>
              <m:e>
                <m:r>
                  <w:rPr>
                    <w:rFonts w:ascii="Cambria Math" w:hAnsi="Cambria Math" w:cs="Arial"/>
                  </w:rPr>
                  <m:t>τ</m:t>
                </m:r>
              </m:e>
              <m:sub>
                <m:r>
                  <w:rPr>
                    <w:rFonts w:ascii="Cambria Math" w:hAnsi="Cambria Math" w:cs="Arial"/>
                  </w:rPr>
                  <m:t>i</m:t>
                </m:r>
              </m:sub>
            </m:sSub>
            <m:r>
              <w:rPr>
                <w:rFonts w:ascii="Cambria Math" w:hAnsi="Arial" w:cs="Arial"/>
              </w:rPr>
              <m:t xml:space="preserve">=0 </m:t>
            </m:r>
          </m:e>
        </m:nary>
      </m:oMath>
    </w:p>
    <w:p w:rsidR="007B73C5" w:rsidRPr="002F7860" w:rsidRDefault="000115B0" w:rsidP="007C293A">
      <w:pPr>
        <w:spacing w:line="480" w:lineRule="auto"/>
        <w:ind w:right="44"/>
        <w:jc w:val="both"/>
        <w:rPr>
          <w:rFonts w:ascii="Arial" w:hAnsi="Arial" w:cs="Arial"/>
        </w:rPr>
      </w:pPr>
      <w:r w:rsidRPr="002F7860">
        <w:rPr>
          <w:rFonts w:ascii="Arial" w:hAnsi="Arial" w:cs="Arial"/>
        </w:rPr>
        <w:t xml:space="preserve">Se </w:t>
      </w:r>
      <w:r w:rsidR="00410ED1" w:rsidRPr="002F7860">
        <w:rPr>
          <w:rFonts w:ascii="Arial" w:hAnsi="Arial" w:cs="Arial"/>
        </w:rPr>
        <w:t>define</w:t>
      </w:r>
      <w:r w:rsidRPr="002F7860">
        <w:rPr>
          <w:rFonts w:ascii="Arial" w:hAnsi="Arial" w:cs="Arial"/>
        </w:rPr>
        <w:t xml:space="preserve"> la </w:t>
      </w:r>
      <w:r w:rsidR="00B31319" w:rsidRPr="002F7860">
        <w:rPr>
          <w:rFonts w:ascii="Arial" w:hAnsi="Arial" w:cs="Arial"/>
        </w:rPr>
        <w:t>hipótesis</w:t>
      </w:r>
      <w:r w:rsidR="0010413C" w:rsidRPr="002F7860">
        <w:rPr>
          <w:rFonts w:ascii="Arial" w:hAnsi="Arial" w:cs="Arial"/>
        </w:rPr>
        <w:t xml:space="preserve"> en el </w:t>
      </w:r>
      <w:r w:rsidR="00C94F66">
        <w:rPr>
          <w:rFonts w:ascii="Arial" w:hAnsi="Arial" w:cs="Arial"/>
        </w:rPr>
        <w:t>Tabla</w:t>
      </w:r>
      <w:r w:rsidR="0010413C" w:rsidRPr="002F7860">
        <w:rPr>
          <w:rFonts w:ascii="Arial" w:hAnsi="Arial" w:cs="Arial"/>
        </w:rPr>
        <w:t xml:space="preserve"> 2.</w:t>
      </w:r>
      <w:r w:rsidR="00C94F66">
        <w:rPr>
          <w:rFonts w:ascii="Arial" w:hAnsi="Arial" w:cs="Arial"/>
        </w:rPr>
        <w:t>2</w:t>
      </w:r>
      <w:r w:rsidR="004A0B23" w:rsidRPr="002F7860">
        <w:rPr>
          <w:rFonts w:ascii="Arial" w:hAnsi="Arial" w:cs="Arial"/>
        </w:rPr>
        <w:t>,</w:t>
      </w:r>
      <w:r w:rsidR="00B31319" w:rsidRPr="002F7860">
        <w:rPr>
          <w:rFonts w:ascii="Arial" w:hAnsi="Arial" w:cs="Arial"/>
        </w:rPr>
        <w:t xml:space="preserve"> para probar </w:t>
      </w:r>
      <w:r w:rsidR="00A37A70" w:rsidRPr="002F7860">
        <w:rPr>
          <w:rFonts w:ascii="Arial" w:hAnsi="Arial" w:cs="Arial"/>
        </w:rPr>
        <w:t>la igualdad de las</w:t>
      </w:r>
      <w:r w:rsidR="00B31319" w:rsidRPr="002F7860">
        <w:rPr>
          <w:rFonts w:ascii="Arial" w:hAnsi="Arial" w:cs="Arial"/>
        </w:rPr>
        <w:t xml:space="preserve"> </w:t>
      </w:r>
      <w:r w:rsidR="00B31319" w:rsidRPr="002F7860">
        <w:rPr>
          <w:rFonts w:ascii="Arial" w:hAnsi="Arial" w:cs="Arial"/>
          <w:b/>
          <w:i/>
        </w:rPr>
        <w:t>a</w:t>
      </w:r>
      <w:r w:rsidR="00B31319" w:rsidRPr="002F7860">
        <w:rPr>
          <w:rFonts w:ascii="Arial" w:hAnsi="Arial" w:cs="Arial"/>
        </w:rPr>
        <w:t xml:space="preserve"> medias de los tratamientos</w:t>
      </w:r>
      <w:r w:rsidR="007C293A" w:rsidRPr="002F7860">
        <w:rPr>
          <w:rFonts w:ascii="Arial" w:hAnsi="Arial" w:cs="Arial"/>
        </w:rPr>
        <w:t xml:space="preserve">, </w:t>
      </w:r>
      <w:r w:rsidR="004A0B23" w:rsidRPr="002F7860">
        <w:rPr>
          <w:rFonts w:ascii="Arial" w:hAnsi="Arial" w:cs="Arial"/>
        </w:rPr>
        <w:t>donde</w:t>
      </w:r>
      <w:r w:rsidR="0058313A" w:rsidRPr="002F7860">
        <w:rPr>
          <w:rFonts w:ascii="Arial" w:hAnsi="Arial" w:cs="Arial"/>
        </w:rPr>
        <w:t xml:space="preserve"> </w:t>
      </w:r>
      <w:r w:rsidR="007C293A" w:rsidRPr="002F7860">
        <w:rPr>
          <w:rFonts w:ascii="Arial" w:hAnsi="Arial" w:cs="Arial"/>
        </w:rPr>
        <w:t xml:space="preserve">el contraste </w:t>
      </w:r>
      <w:r w:rsidR="00EB1C54" w:rsidRPr="002F7860">
        <w:rPr>
          <w:rFonts w:ascii="Arial" w:hAnsi="Arial" w:cs="Arial"/>
        </w:rPr>
        <w:t>de hipótesis</w:t>
      </w:r>
      <w:r w:rsidR="0058313A" w:rsidRPr="002F7860">
        <w:rPr>
          <w:rFonts w:ascii="Arial" w:hAnsi="Arial" w:cs="Arial"/>
        </w:rPr>
        <w:t xml:space="preserve"> </w:t>
      </w:r>
      <w:r w:rsidR="007C293A" w:rsidRPr="002F7860">
        <w:rPr>
          <w:rFonts w:ascii="Arial" w:hAnsi="Arial" w:cs="Arial"/>
        </w:rPr>
        <w:t>es:</w:t>
      </w:r>
    </w:p>
    <w:tbl>
      <w:tblPr>
        <w:tblW w:w="557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0"/>
      </w:tblGrid>
      <w:tr w:rsidR="00D02165" w:rsidRPr="002F7860" w:rsidTr="00D02165">
        <w:trPr>
          <w:trHeight w:val="194"/>
          <w:jc w:val="center"/>
        </w:trPr>
        <w:tc>
          <w:tcPr>
            <w:tcW w:w="5570" w:type="dxa"/>
            <w:shd w:val="clear" w:color="auto" w:fill="auto"/>
            <w:noWrap/>
            <w:vAlign w:val="bottom"/>
            <w:hideMark/>
          </w:tcPr>
          <w:p w:rsidR="00D02165" w:rsidRPr="002F7860" w:rsidRDefault="00C94F66" w:rsidP="00D02165">
            <w:pPr>
              <w:jc w:val="center"/>
              <w:rPr>
                <w:rFonts w:ascii="Arial" w:hAnsi="Arial" w:cs="Arial"/>
                <w:b/>
              </w:rPr>
            </w:pPr>
            <w:r>
              <w:rPr>
                <w:rFonts w:ascii="Arial" w:hAnsi="Arial" w:cs="Arial"/>
                <w:b/>
              </w:rPr>
              <w:t>Tabla</w:t>
            </w:r>
            <w:r w:rsidR="00D02165" w:rsidRPr="002F7860">
              <w:rPr>
                <w:rFonts w:ascii="Arial" w:hAnsi="Arial" w:cs="Arial"/>
                <w:b/>
              </w:rPr>
              <w:t xml:space="preserve"> 2.</w:t>
            </w:r>
            <w:r>
              <w:rPr>
                <w:rFonts w:ascii="Arial" w:hAnsi="Arial" w:cs="Arial"/>
                <w:b/>
              </w:rPr>
              <w:t>2</w:t>
            </w:r>
          </w:p>
          <w:p w:rsidR="00D02165" w:rsidRPr="002F7860" w:rsidRDefault="00D02165" w:rsidP="00D02165">
            <w:pPr>
              <w:jc w:val="center"/>
              <w:rPr>
                <w:rFonts w:ascii="Arial" w:hAnsi="Arial" w:cs="Arial"/>
                <w:b/>
                <w:bCs/>
                <w:color w:val="000000"/>
              </w:rPr>
            </w:pPr>
            <w:r w:rsidRPr="002F7860">
              <w:rPr>
                <w:rFonts w:ascii="Arial" w:hAnsi="Arial" w:cs="Arial"/>
                <w:b/>
                <w:bCs/>
                <w:sz w:val="20"/>
                <w:szCs w:val="20"/>
              </w:rPr>
              <w:t>Contraste de Hipótesis de diferencias de medias</w:t>
            </w:r>
          </w:p>
        </w:tc>
      </w:tr>
      <w:tr w:rsidR="00D02165" w:rsidRPr="002F7860" w:rsidTr="00D02165">
        <w:trPr>
          <w:trHeight w:val="194"/>
          <w:jc w:val="center"/>
        </w:trPr>
        <w:tc>
          <w:tcPr>
            <w:tcW w:w="5570" w:type="dxa"/>
            <w:shd w:val="clear" w:color="auto" w:fill="auto"/>
            <w:noWrap/>
            <w:vAlign w:val="bottom"/>
            <w:hideMark/>
          </w:tcPr>
          <w:p w:rsidR="00D02165" w:rsidRPr="002F7860" w:rsidRDefault="007F3ED3" w:rsidP="00D02165">
            <w:pPr>
              <w:rPr>
                <w:rFonts w:ascii="Arial" w:hAnsi="Arial" w:cs="Arial"/>
                <w:sz w:val="22"/>
                <w:szCs w:val="20"/>
              </w:rPr>
            </w:pPr>
            <m:oMathPara>
              <m:oMath>
                <m:sSub>
                  <m:sSubPr>
                    <m:ctrlPr>
                      <w:rPr>
                        <w:rFonts w:ascii="Cambria Math" w:hAnsi="Arial" w:cs="Arial"/>
                        <w:i/>
                        <w:sz w:val="22"/>
                        <w:szCs w:val="20"/>
                      </w:rPr>
                    </m:ctrlPr>
                  </m:sSubPr>
                  <m:e>
                    <m:r>
                      <w:rPr>
                        <w:rFonts w:ascii="Cambria Math" w:hAnsi="Cambria Math" w:cs="Arial"/>
                        <w:sz w:val="22"/>
                        <w:szCs w:val="20"/>
                      </w:rPr>
                      <m:t>H</m:t>
                    </m:r>
                  </m:e>
                  <m:sub>
                    <m:r>
                      <w:rPr>
                        <w:rFonts w:ascii="Cambria Math" w:hAnsi="Cambria Math" w:cs="Arial"/>
                        <w:sz w:val="22"/>
                        <w:szCs w:val="20"/>
                      </w:rPr>
                      <m:t>o</m:t>
                    </m:r>
                  </m:sub>
                </m:sSub>
                <m:r>
                  <w:rPr>
                    <w:rFonts w:ascii="Cambria Math" w:hAnsi="Arial" w:cs="Arial"/>
                    <w:sz w:val="22"/>
                    <w:szCs w:val="20"/>
                  </w:rPr>
                  <m:t xml:space="preserve">: </m:t>
                </m:r>
                <m:sSub>
                  <m:sSubPr>
                    <m:ctrlPr>
                      <w:rPr>
                        <w:rFonts w:ascii="Cambria Math" w:hAnsi="Arial" w:cs="Arial"/>
                        <w:i/>
                        <w:sz w:val="22"/>
                        <w:szCs w:val="20"/>
                      </w:rPr>
                    </m:ctrlPr>
                  </m:sSubPr>
                  <m:e>
                    <m:r>
                      <w:rPr>
                        <w:rFonts w:ascii="Cambria Math" w:hAnsi="Cambria Math" w:cs="Arial"/>
                        <w:sz w:val="22"/>
                        <w:szCs w:val="20"/>
                      </w:rPr>
                      <m:t>μ</m:t>
                    </m:r>
                  </m:e>
                  <m:sub>
                    <m:r>
                      <w:rPr>
                        <w:rFonts w:ascii="Cambria Math" w:hAnsi="Arial" w:cs="Arial"/>
                        <w:sz w:val="22"/>
                        <w:szCs w:val="20"/>
                      </w:rPr>
                      <m:t>1</m:t>
                    </m:r>
                  </m:sub>
                </m:sSub>
                <m:r>
                  <w:rPr>
                    <w:rFonts w:ascii="Cambria Math" w:hAnsi="Arial" w:cs="Arial"/>
                    <w:sz w:val="22"/>
                    <w:szCs w:val="20"/>
                  </w:rPr>
                  <m:t>=</m:t>
                </m:r>
                <m:sSub>
                  <m:sSubPr>
                    <m:ctrlPr>
                      <w:rPr>
                        <w:rFonts w:ascii="Cambria Math" w:hAnsi="Arial" w:cs="Arial"/>
                        <w:i/>
                        <w:sz w:val="22"/>
                        <w:szCs w:val="20"/>
                      </w:rPr>
                    </m:ctrlPr>
                  </m:sSubPr>
                  <m:e>
                    <m:r>
                      <w:rPr>
                        <w:rFonts w:ascii="Cambria Math" w:hAnsi="Cambria Math" w:cs="Arial"/>
                        <w:sz w:val="22"/>
                        <w:szCs w:val="20"/>
                      </w:rPr>
                      <m:t>μ</m:t>
                    </m:r>
                  </m:e>
                  <m:sub>
                    <m:r>
                      <w:rPr>
                        <w:rFonts w:ascii="Cambria Math" w:hAnsi="Arial" w:cs="Arial"/>
                        <w:sz w:val="22"/>
                        <w:szCs w:val="20"/>
                      </w:rPr>
                      <m:t>2</m:t>
                    </m:r>
                  </m:sub>
                </m:sSub>
                <m:r>
                  <w:rPr>
                    <w:rFonts w:ascii="Cambria Math" w:hAnsi="Arial" w:cs="Arial"/>
                    <w:sz w:val="22"/>
                    <w:szCs w:val="20"/>
                  </w:rPr>
                  <m:t>=</m:t>
                </m:r>
                <m:r>
                  <w:rPr>
                    <w:rFonts w:ascii="Cambria Math" w:hAnsi="Arial" w:cs="Arial"/>
                    <w:sz w:val="22"/>
                    <w:szCs w:val="20"/>
                  </w:rPr>
                  <m:t>…</m:t>
                </m:r>
                <m:r>
                  <w:rPr>
                    <w:rFonts w:ascii="Cambria Math" w:hAnsi="Arial" w:cs="Arial"/>
                    <w:sz w:val="22"/>
                    <w:szCs w:val="20"/>
                  </w:rPr>
                  <m:t xml:space="preserve">= </m:t>
                </m:r>
                <m:sSub>
                  <m:sSubPr>
                    <m:ctrlPr>
                      <w:rPr>
                        <w:rFonts w:ascii="Cambria Math" w:hAnsi="Arial" w:cs="Arial"/>
                        <w:i/>
                        <w:sz w:val="22"/>
                        <w:szCs w:val="20"/>
                      </w:rPr>
                    </m:ctrlPr>
                  </m:sSubPr>
                  <m:e>
                    <m:r>
                      <w:rPr>
                        <w:rFonts w:ascii="Cambria Math" w:hAnsi="Cambria Math" w:cs="Arial"/>
                        <w:sz w:val="22"/>
                        <w:szCs w:val="20"/>
                      </w:rPr>
                      <m:t>μ</m:t>
                    </m:r>
                  </m:e>
                  <m:sub>
                    <m:r>
                      <w:rPr>
                        <w:rFonts w:ascii="Cambria Math" w:hAnsi="Cambria Math" w:cs="Arial"/>
                        <w:sz w:val="22"/>
                        <w:szCs w:val="20"/>
                      </w:rPr>
                      <m:t>a</m:t>
                    </m:r>
                  </m:sub>
                </m:sSub>
              </m:oMath>
            </m:oMathPara>
          </w:p>
          <w:p w:rsidR="00D02165" w:rsidRPr="002F7860" w:rsidRDefault="00D02165" w:rsidP="00D02165">
            <w:pPr>
              <w:jc w:val="center"/>
              <w:rPr>
                <w:rFonts w:ascii="Arial" w:hAnsi="Arial" w:cs="Arial"/>
                <w:b/>
              </w:rPr>
            </w:pPr>
            <w:r w:rsidRPr="002F7860">
              <w:rPr>
                <w:rFonts w:ascii="Arial" w:hAnsi="Arial" w:cs="Arial"/>
                <w:sz w:val="22"/>
                <w:szCs w:val="20"/>
              </w:rPr>
              <w:t>Vs.</w:t>
            </w:r>
            <w:r w:rsidRPr="002F7860">
              <w:rPr>
                <w:rFonts w:ascii="Arial" w:hAnsi="Arial" w:cs="Arial"/>
                <w:sz w:val="22"/>
                <w:szCs w:val="20"/>
              </w:rPr>
              <w:br/>
            </w:r>
            <m:oMathPara>
              <m:oMath>
                <m:sSub>
                  <m:sSubPr>
                    <m:ctrlPr>
                      <w:rPr>
                        <w:rFonts w:ascii="Cambria Math" w:hAnsi="Arial" w:cs="Arial"/>
                        <w:i/>
                        <w:sz w:val="22"/>
                        <w:szCs w:val="20"/>
                      </w:rPr>
                    </m:ctrlPr>
                  </m:sSubPr>
                  <m:e>
                    <m:r>
                      <w:rPr>
                        <w:rFonts w:ascii="Cambria Math" w:hAnsi="Cambria Math" w:cs="Arial"/>
                        <w:sz w:val="22"/>
                        <w:szCs w:val="20"/>
                      </w:rPr>
                      <m:t>H</m:t>
                    </m:r>
                  </m:e>
                  <m:sub>
                    <m:r>
                      <w:rPr>
                        <w:rFonts w:ascii="Cambria Math" w:hAnsi="Arial" w:cs="Arial"/>
                        <w:sz w:val="22"/>
                        <w:szCs w:val="20"/>
                      </w:rPr>
                      <m:t>1</m:t>
                    </m:r>
                  </m:sub>
                </m:sSub>
                <m:r>
                  <w:rPr>
                    <w:rFonts w:ascii="Cambria Math" w:hAnsi="Arial" w:cs="Arial"/>
                    <w:sz w:val="22"/>
                    <w:szCs w:val="20"/>
                  </w:rPr>
                  <m:t xml:space="preserve">: </m:t>
                </m:r>
                <m:sSub>
                  <m:sSubPr>
                    <m:ctrlPr>
                      <w:rPr>
                        <w:rFonts w:ascii="Cambria Math" w:hAnsi="Arial" w:cs="Arial"/>
                        <w:i/>
                        <w:sz w:val="22"/>
                        <w:szCs w:val="20"/>
                      </w:rPr>
                    </m:ctrlPr>
                  </m:sSubPr>
                  <m:e>
                    <m:r>
                      <w:rPr>
                        <w:rFonts w:ascii="Cambria Math" w:hAnsi="Cambria Math" w:cs="Arial"/>
                        <w:sz w:val="22"/>
                        <w:szCs w:val="20"/>
                      </w:rPr>
                      <m:t>μ</m:t>
                    </m:r>
                  </m:e>
                  <m:sub>
                    <m:r>
                      <w:rPr>
                        <w:rFonts w:ascii="Cambria Math" w:hAnsi="Cambria Math" w:cs="Arial"/>
                        <w:sz w:val="22"/>
                        <w:szCs w:val="20"/>
                      </w:rPr>
                      <m:t>i</m:t>
                    </m:r>
                  </m:sub>
                </m:sSub>
                <m:r>
                  <w:rPr>
                    <w:rFonts w:ascii="Cambria Math" w:hAnsi="Arial" w:cs="Arial"/>
                    <w:sz w:val="22"/>
                    <w:szCs w:val="20"/>
                  </w:rPr>
                  <m:t>≠</m:t>
                </m:r>
                <m:sSub>
                  <m:sSubPr>
                    <m:ctrlPr>
                      <w:rPr>
                        <w:rFonts w:ascii="Cambria Math" w:hAnsi="Arial" w:cs="Arial"/>
                        <w:i/>
                        <w:sz w:val="22"/>
                        <w:szCs w:val="20"/>
                      </w:rPr>
                    </m:ctrlPr>
                  </m:sSubPr>
                  <m:e>
                    <m:r>
                      <w:rPr>
                        <w:rFonts w:ascii="Cambria Math" w:hAnsi="Cambria Math" w:cs="Arial"/>
                        <w:sz w:val="22"/>
                        <w:szCs w:val="20"/>
                      </w:rPr>
                      <m:t>μ</m:t>
                    </m:r>
                  </m:e>
                  <m:sub>
                    <m:r>
                      <w:rPr>
                        <w:rFonts w:ascii="Cambria Math" w:hAnsi="Cambria Math" w:cs="Arial"/>
                        <w:sz w:val="22"/>
                        <w:szCs w:val="20"/>
                      </w:rPr>
                      <m:t>j</m:t>
                    </m:r>
                  </m:sub>
                </m:sSub>
                <m:r>
                  <w:rPr>
                    <w:rFonts w:ascii="Cambria Math" w:hAnsi="Arial" w:cs="Arial"/>
                    <w:sz w:val="22"/>
                    <w:szCs w:val="20"/>
                  </w:rPr>
                  <m:t xml:space="preserve">  </m:t>
                </m:r>
                <m:r>
                  <w:rPr>
                    <w:rFonts w:ascii="Cambria Math" w:hAnsi="Cambria Math" w:cs="Arial"/>
                    <w:sz w:val="22"/>
                    <w:szCs w:val="20"/>
                  </w:rPr>
                  <m:t>para</m:t>
                </m:r>
                <m:r>
                  <w:rPr>
                    <w:rFonts w:ascii="Cambria Math" w:hAnsi="Arial" w:cs="Arial"/>
                    <w:sz w:val="22"/>
                    <w:szCs w:val="20"/>
                  </w:rPr>
                  <m:t xml:space="preserve"> </m:t>
                </m:r>
                <m:r>
                  <w:rPr>
                    <w:rFonts w:ascii="Cambria Math" w:hAnsi="Cambria Math" w:cs="Arial"/>
                    <w:sz w:val="22"/>
                    <w:szCs w:val="20"/>
                  </w:rPr>
                  <m:t>al</m:t>
                </m:r>
                <m:r>
                  <w:rPr>
                    <w:rFonts w:ascii="Cambria Math" w:hAnsi="Arial" w:cs="Arial"/>
                    <w:sz w:val="22"/>
                    <w:szCs w:val="20"/>
                  </w:rPr>
                  <m:t xml:space="preserve"> </m:t>
                </m:r>
                <m:r>
                  <w:rPr>
                    <w:rFonts w:ascii="Cambria Math" w:hAnsi="Cambria Math" w:cs="Arial"/>
                    <w:sz w:val="22"/>
                    <w:szCs w:val="20"/>
                  </w:rPr>
                  <m:t>menos</m:t>
                </m:r>
                <m:r>
                  <w:rPr>
                    <w:rFonts w:ascii="Cambria Math" w:hAnsi="Arial" w:cs="Arial"/>
                    <w:sz w:val="22"/>
                    <w:szCs w:val="20"/>
                  </w:rPr>
                  <m:t xml:space="preserve"> </m:t>
                </m:r>
                <m:r>
                  <w:rPr>
                    <w:rFonts w:ascii="Cambria Math" w:hAnsi="Cambria Math" w:cs="Arial"/>
                    <w:sz w:val="22"/>
                    <w:szCs w:val="20"/>
                  </w:rPr>
                  <m:t>un</m:t>
                </m:r>
                <m:r>
                  <w:rPr>
                    <w:rFonts w:ascii="Cambria Math" w:hAnsi="Arial" w:cs="Arial"/>
                    <w:sz w:val="22"/>
                    <w:szCs w:val="20"/>
                  </w:rPr>
                  <m:t xml:space="preserve">  </m:t>
                </m:r>
                <m:r>
                  <w:rPr>
                    <w:rFonts w:ascii="Cambria Math" w:hAnsi="Cambria Math" w:cs="Arial"/>
                    <w:sz w:val="22"/>
                    <w:szCs w:val="20"/>
                  </w:rPr>
                  <m:t>par</m:t>
                </m:r>
                <m:r>
                  <w:rPr>
                    <w:rFonts w:ascii="Cambria Math" w:hAnsi="Arial" w:cs="Arial"/>
                    <w:sz w:val="22"/>
                    <w:szCs w:val="20"/>
                  </w:rPr>
                  <m:t xml:space="preserve"> </m:t>
                </m:r>
                <m:d>
                  <m:dPr>
                    <m:ctrlPr>
                      <w:rPr>
                        <w:rFonts w:ascii="Cambria Math" w:hAnsi="Arial" w:cs="Arial"/>
                        <w:i/>
                        <w:sz w:val="22"/>
                        <w:szCs w:val="20"/>
                      </w:rPr>
                    </m:ctrlPr>
                  </m:dPr>
                  <m:e>
                    <m:r>
                      <w:rPr>
                        <w:rFonts w:ascii="Cambria Math" w:hAnsi="Cambria Math" w:cs="Arial"/>
                        <w:sz w:val="22"/>
                        <w:szCs w:val="20"/>
                      </w:rPr>
                      <m:t>i</m:t>
                    </m:r>
                    <m:r>
                      <w:rPr>
                        <w:rFonts w:ascii="Cambria Math" w:hAnsi="Arial" w:cs="Arial"/>
                        <w:sz w:val="22"/>
                        <w:szCs w:val="20"/>
                      </w:rPr>
                      <m:t>,</m:t>
                    </m:r>
                    <m:r>
                      <w:rPr>
                        <w:rFonts w:ascii="Cambria Math" w:hAnsi="Cambria Math" w:cs="Arial"/>
                        <w:sz w:val="22"/>
                        <w:szCs w:val="20"/>
                      </w:rPr>
                      <m:t>j</m:t>
                    </m:r>
                  </m:e>
                </m:d>
              </m:oMath>
            </m:oMathPara>
          </w:p>
        </w:tc>
      </w:tr>
    </w:tbl>
    <w:p w:rsidR="00DC6000" w:rsidRDefault="00DC6000" w:rsidP="00DC6000">
      <w:pPr>
        <w:ind w:left="708" w:right="1140"/>
        <w:jc w:val="center"/>
        <w:rPr>
          <w:rFonts w:ascii="Arial" w:hAnsi="Arial" w:cs="Arial"/>
        </w:rPr>
      </w:pPr>
    </w:p>
    <w:p w:rsidR="00DC6000" w:rsidRPr="0075039B" w:rsidRDefault="00DC6000" w:rsidP="00DC6000">
      <w:pPr>
        <w:spacing w:line="600" w:lineRule="auto"/>
        <w:ind w:left="708" w:right="1140"/>
        <w:jc w:val="center"/>
        <w:rPr>
          <w:rFonts w:ascii="Arial" w:hAnsi="Arial" w:cs="Arial"/>
          <w:sz w:val="20"/>
        </w:rPr>
      </w:pPr>
      <w:r w:rsidRPr="0075039B">
        <w:rPr>
          <w:rFonts w:ascii="Arial" w:hAnsi="Arial" w:cs="Arial"/>
          <w:sz w:val="20"/>
        </w:rPr>
        <w:t>FUENTE: MONTGOMERY D. (2003)</w:t>
      </w:r>
    </w:p>
    <w:p w:rsidR="008D1650" w:rsidRPr="002F7860" w:rsidRDefault="00A37A70" w:rsidP="0072626E">
      <w:pPr>
        <w:spacing w:line="480" w:lineRule="auto"/>
        <w:ind w:right="44"/>
        <w:jc w:val="both"/>
        <w:rPr>
          <w:rFonts w:ascii="Arial" w:hAnsi="Arial" w:cs="Arial"/>
        </w:rPr>
      </w:pPr>
      <w:r w:rsidRPr="002F7860">
        <w:rPr>
          <w:rFonts w:ascii="Arial" w:hAnsi="Arial" w:cs="Arial"/>
        </w:rPr>
        <w:t xml:space="preserve">Se procede a la partición </w:t>
      </w:r>
      <w:r w:rsidR="00677BD3" w:rsidRPr="002F7860">
        <w:rPr>
          <w:rFonts w:ascii="Arial" w:hAnsi="Arial" w:cs="Arial"/>
        </w:rPr>
        <w:t>de la variabilidad total</w:t>
      </w:r>
      <w:r w:rsidR="00954445">
        <w:rPr>
          <w:rFonts w:ascii="Arial" w:hAnsi="Arial" w:cs="Arial"/>
        </w:rPr>
        <w:t>, que ayudará</w:t>
      </w:r>
      <w:r w:rsidRPr="002F7860">
        <w:rPr>
          <w:rFonts w:ascii="Arial" w:hAnsi="Arial" w:cs="Arial"/>
        </w:rPr>
        <w:t xml:space="preserve"> al análisis correcto de los datos en cada tratamiento</w:t>
      </w:r>
      <w:r w:rsidR="00677BD3" w:rsidRPr="002F7860">
        <w:rPr>
          <w:rFonts w:ascii="Arial" w:hAnsi="Arial" w:cs="Arial"/>
        </w:rPr>
        <w:t>, la Tabl</w:t>
      </w:r>
      <w:r w:rsidR="004D1E66" w:rsidRPr="002F7860">
        <w:rPr>
          <w:rFonts w:ascii="Arial" w:hAnsi="Arial" w:cs="Arial"/>
        </w:rPr>
        <w:t>a</w:t>
      </w:r>
      <w:r w:rsidR="007726B7" w:rsidRPr="002F7860">
        <w:rPr>
          <w:rFonts w:ascii="Arial" w:hAnsi="Arial" w:cs="Arial"/>
        </w:rPr>
        <w:t xml:space="preserve"> </w:t>
      </w:r>
      <w:r w:rsidR="00677BD3" w:rsidRPr="002F7860">
        <w:rPr>
          <w:rFonts w:ascii="Arial" w:hAnsi="Arial" w:cs="Arial"/>
        </w:rPr>
        <w:t>2.</w:t>
      </w:r>
      <w:r w:rsidR="00C94F66">
        <w:rPr>
          <w:rFonts w:ascii="Arial" w:hAnsi="Arial" w:cs="Arial"/>
        </w:rPr>
        <w:t>3</w:t>
      </w:r>
      <w:r w:rsidR="00677BD3" w:rsidRPr="002F7860">
        <w:rPr>
          <w:rFonts w:ascii="Arial" w:hAnsi="Arial" w:cs="Arial"/>
        </w:rPr>
        <w:t xml:space="preserve"> muestra </w:t>
      </w:r>
      <w:r w:rsidR="00B810F8" w:rsidRPr="002F7860">
        <w:rPr>
          <w:rFonts w:ascii="Arial" w:hAnsi="Arial" w:cs="Arial"/>
        </w:rPr>
        <w:t>l</w:t>
      </w:r>
      <w:r w:rsidR="0084231A" w:rsidRPr="002F7860">
        <w:rPr>
          <w:rFonts w:ascii="Arial" w:hAnsi="Arial" w:cs="Arial"/>
        </w:rPr>
        <w:t xml:space="preserve">os componentes </w:t>
      </w:r>
      <w:r w:rsidR="00B810F8" w:rsidRPr="002F7860">
        <w:rPr>
          <w:rFonts w:ascii="Arial" w:hAnsi="Arial" w:cs="Arial"/>
        </w:rPr>
        <w:t>de la varianza</w:t>
      </w:r>
      <w:r w:rsidR="0084231A" w:rsidRPr="002F7860">
        <w:rPr>
          <w:rFonts w:ascii="Arial" w:hAnsi="Arial" w:cs="Arial"/>
        </w:rPr>
        <w:t xml:space="preserve"> total denotada por </w:t>
      </w:r>
      <w:r w:rsidR="0084231A" w:rsidRPr="002F7860">
        <w:rPr>
          <w:rFonts w:ascii="Arial" w:hAnsi="Arial" w:cs="Arial"/>
          <w:i/>
        </w:rPr>
        <w:t>SS</w:t>
      </w:r>
      <w:r w:rsidR="004D1E66" w:rsidRPr="002F7860">
        <w:rPr>
          <w:rFonts w:ascii="Arial" w:hAnsi="Arial" w:cs="Arial"/>
          <w:i/>
        </w:rPr>
        <w:t>T</w:t>
      </w:r>
      <w:r w:rsidR="0084231A" w:rsidRPr="002F7860">
        <w:rPr>
          <w:rFonts w:ascii="Arial" w:hAnsi="Arial" w:cs="Arial"/>
        </w:rPr>
        <w:t xml:space="preserve"> </w:t>
      </w:r>
      <w:r w:rsidR="00A77A34" w:rsidRPr="002F7860">
        <w:rPr>
          <w:rFonts w:ascii="Arial" w:hAnsi="Arial" w:cs="Arial"/>
        </w:rPr>
        <w:t xml:space="preserve">suma cuadrática total, </w:t>
      </w:r>
      <w:r w:rsidR="0084231A" w:rsidRPr="002F7860">
        <w:rPr>
          <w:rFonts w:ascii="Arial" w:hAnsi="Arial" w:cs="Arial"/>
        </w:rPr>
        <w:t xml:space="preserve">con </w:t>
      </w:r>
      <w:r w:rsidR="0084231A" w:rsidRPr="002F7860">
        <w:rPr>
          <w:rFonts w:ascii="Arial" w:hAnsi="Arial" w:cs="Arial"/>
          <w:i/>
        </w:rPr>
        <w:t>N-1</w:t>
      </w:r>
      <w:r w:rsidR="0084231A" w:rsidRPr="002F7860">
        <w:rPr>
          <w:rFonts w:ascii="Arial" w:hAnsi="Arial" w:cs="Arial"/>
        </w:rPr>
        <w:t xml:space="preserve"> grados de libertad, </w:t>
      </w:r>
      <w:r w:rsidR="00A77A34" w:rsidRPr="002F7860">
        <w:rPr>
          <w:rFonts w:ascii="Arial" w:hAnsi="Arial" w:cs="Arial"/>
        </w:rPr>
        <w:t>siendo esta la misma m</w:t>
      </w:r>
      <w:r w:rsidR="0084231A" w:rsidRPr="002F7860">
        <w:rPr>
          <w:rFonts w:ascii="Arial" w:hAnsi="Arial" w:cs="Arial"/>
        </w:rPr>
        <w:t xml:space="preserve">edida de variabilidad global </w:t>
      </w:r>
      <w:r w:rsidR="00C10FF6" w:rsidRPr="002F7860">
        <w:rPr>
          <w:rFonts w:ascii="Arial" w:hAnsi="Arial" w:cs="Arial"/>
        </w:rPr>
        <w:t>de los datos; la suma cuadrática de los tratamientos</w:t>
      </w:r>
      <w:r w:rsidR="00533889" w:rsidRPr="002F7860">
        <w:rPr>
          <w:rFonts w:ascii="Arial" w:hAnsi="Arial" w:cs="Arial"/>
        </w:rPr>
        <w:t xml:space="preserve"> (</w:t>
      </w:r>
      <w:r w:rsidR="00533889" w:rsidRPr="002F7860">
        <w:rPr>
          <w:rFonts w:ascii="Arial" w:hAnsi="Arial" w:cs="Arial"/>
          <w:i/>
        </w:rPr>
        <w:t>SS</w:t>
      </w:r>
      <w:r w:rsidR="00533889" w:rsidRPr="002F7860">
        <w:rPr>
          <w:rFonts w:ascii="Arial" w:hAnsi="Arial" w:cs="Arial"/>
          <w:i/>
          <w:sz w:val="20"/>
          <w:szCs w:val="20"/>
        </w:rPr>
        <w:t>tr</w:t>
      </w:r>
      <w:r w:rsidR="00533889" w:rsidRPr="002F7860">
        <w:rPr>
          <w:rFonts w:ascii="Arial" w:hAnsi="Arial" w:cs="Arial"/>
        </w:rPr>
        <w:t>)</w:t>
      </w:r>
      <w:r w:rsidR="000D3E92" w:rsidRPr="002F7860">
        <w:rPr>
          <w:rFonts w:ascii="Arial" w:hAnsi="Arial" w:cs="Arial"/>
        </w:rPr>
        <w:t xml:space="preserve">, </w:t>
      </w:r>
      <w:r w:rsidR="00E00227" w:rsidRPr="002F7860">
        <w:rPr>
          <w:rFonts w:ascii="Arial" w:hAnsi="Arial" w:cs="Arial"/>
        </w:rPr>
        <w:t xml:space="preserve">que mide la </w:t>
      </w:r>
      <w:r w:rsidR="000D3E92" w:rsidRPr="002F7860">
        <w:rPr>
          <w:rFonts w:ascii="Arial" w:hAnsi="Arial" w:cs="Arial"/>
        </w:rPr>
        <w:t xml:space="preserve">variabilidad que existe </w:t>
      </w:r>
      <w:r w:rsidR="00C10FF6" w:rsidRPr="002F7860">
        <w:rPr>
          <w:rFonts w:ascii="Arial" w:hAnsi="Arial" w:cs="Arial"/>
        </w:rPr>
        <w:t>entre los tratamientos</w:t>
      </w:r>
      <w:r w:rsidR="000D3E92" w:rsidRPr="002F7860">
        <w:rPr>
          <w:rFonts w:ascii="Arial" w:hAnsi="Arial" w:cs="Arial"/>
        </w:rPr>
        <w:t>,</w:t>
      </w:r>
      <w:r w:rsidR="00533889" w:rsidRPr="002F7860">
        <w:rPr>
          <w:rFonts w:ascii="Arial" w:hAnsi="Arial" w:cs="Arial"/>
        </w:rPr>
        <w:t xml:space="preserve"> </w:t>
      </w:r>
      <w:r w:rsidR="000D3E92" w:rsidRPr="002F7860">
        <w:rPr>
          <w:rFonts w:ascii="Arial" w:hAnsi="Arial" w:cs="Arial"/>
        </w:rPr>
        <w:t xml:space="preserve">con </w:t>
      </w:r>
      <w:r w:rsidR="000D3E92" w:rsidRPr="002F7860">
        <w:rPr>
          <w:rFonts w:ascii="Arial" w:hAnsi="Arial" w:cs="Arial"/>
          <w:i/>
        </w:rPr>
        <w:t>a-1</w:t>
      </w:r>
      <w:r w:rsidR="000D3E92" w:rsidRPr="002F7860">
        <w:rPr>
          <w:rFonts w:ascii="Arial" w:hAnsi="Arial" w:cs="Arial"/>
        </w:rPr>
        <w:t xml:space="preserve"> grados de libertad</w:t>
      </w:r>
      <w:r w:rsidR="00E00227" w:rsidRPr="002F7860">
        <w:rPr>
          <w:rFonts w:ascii="Arial" w:hAnsi="Arial" w:cs="Arial"/>
        </w:rPr>
        <w:t xml:space="preserve">; y </w:t>
      </w:r>
      <w:r w:rsidR="00C10FF6" w:rsidRPr="002F7860">
        <w:rPr>
          <w:rFonts w:ascii="Arial" w:hAnsi="Arial" w:cs="Arial"/>
        </w:rPr>
        <w:t>la suma cuadrática del error</w:t>
      </w:r>
      <w:r w:rsidR="00533889" w:rsidRPr="002F7860">
        <w:rPr>
          <w:rFonts w:ascii="Arial" w:hAnsi="Arial" w:cs="Arial"/>
        </w:rPr>
        <w:t xml:space="preserve"> (</w:t>
      </w:r>
      <w:r w:rsidR="00533889" w:rsidRPr="002F7860">
        <w:rPr>
          <w:rFonts w:ascii="Arial" w:hAnsi="Arial" w:cs="Arial"/>
          <w:i/>
        </w:rPr>
        <w:t>SS</w:t>
      </w:r>
      <w:r w:rsidR="00533889" w:rsidRPr="002F7860">
        <w:rPr>
          <w:rFonts w:ascii="Arial" w:hAnsi="Arial" w:cs="Arial"/>
          <w:i/>
          <w:sz w:val="20"/>
          <w:szCs w:val="20"/>
        </w:rPr>
        <w:t>e</w:t>
      </w:r>
      <w:r w:rsidR="00533889" w:rsidRPr="002F7860">
        <w:rPr>
          <w:rFonts w:ascii="Arial" w:hAnsi="Arial" w:cs="Arial"/>
        </w:rPr>
        <w:t>)</w:t>
      </w:r>
      <w:r w:rsidR="00E00227" w:rsidRPr="002F7860">
        <w:rPr>
          <w:rFonts w:ascii="Arial" w:hAnsi="Arial" w:cs="Arial"/>
        </w:rPr>
        <w:t xml:space="preserve">, </w:t>
      </w:r>
      <w:r w:rsidR="00F2691C" w:rsidRPr="002F7860">
        <w:rPr>
          <w:rFonts w:ascii="Arial" w:hAnsi="Arial" w:cs="Arial"/>
        </w:rPr>
        <w:t xml:space="preserve">que es una </w:t>
      </w:r>
      <w:r w:rsidR="00E00227" w:rsidRPr="002F7860">
        <w:rPr>
          <w:rFonts w:ascii="Arial" w:hAnsi="Arial" w:cs="Arial"/>
        </w:rPr>
        <w:t xml:space="preserve">medida de variabilidad </w:t>
      </w:r>
      <w:r w:rsidR="00C10FF6" w:rsidRPr="002F7860">
        <w:rPr>
          <w:rFonts w:ascii="Arial" w:hAnsi="Arial" w:cs="Arial"/>
        </w:rPr>
        <w:t>dentro de los tratamientos</w:t>
      </w:r>
      <w:r w:rsidR="00E00227" w:rsidRPr="002F7860">
        <w:rPr>
          <w:rFonts w:ascii="Arial" w:hAnsi="Arial" w:cs="Arial"/>
        </w:rPr>
        <w:t xml:space="preserve">, </w:t>
      </w:r>
      <w:r w:rsidR="00C33618" w:rsidRPr="002F7860">
        <w:rPr>
          <w:rFonts w:ascii="Arial" w:hAnsi="Arial" w:cs="Arial"/>
        </w:rPr>
        <w:t xml:space="preserve">que se </w:t>
      </w:r>
      <w:r w:rsidR="00E00227" w:rsidRPr="002F7860">
        <w:rPr>
          <w:rFonts w:ascii="Arial" w:hAnsi="Arial" w:cs="Arial"/>
        </w:rPr>
        <w:t>atribu</w:t>
      </w:r>
      <w:r w:rsidR="00C33618" w:rsidRPr="002F7860">
        <w:rPr>
          <w:rFonts w:ascii="Arial" w:hAnsi="Arial" w:cs="Arial"/>
        </w:rPr>
        <w:t>ye</w:t>
      </w:r>
      <w:r w:rsidR="00E00227" w:rsidRPr="002F7860">
        <w:rPr>
          <w:rFonts w:ascii="Arial" w:hAnsi="Arial" w:cs="Arial"/>
        </w:rPr>
        <w:t xml:space="preserve"> al error aleatorio</w:t>
      </w:r>
      <w:r w:rsidR="00F2691C" w:rsidRPr="002F7860">
        <w:rPr>
          <w:rFonts w:ascii="Arial" w:hAnsi="Arial" w:cs="Arial"/>
        </w:rPr>
        <w:t xml:space="preserve">, con </w:t>
      </w:r>
      <w:r w:rsidR="00F2691C" w:rsidRPr="002F7860">
        <w:rPr>
          <w:rFonts w:ascii="Arial" w:hAnsi="Arial" w:cs="Arial"/>
          <w:i/>
        </w:rPr>
        <w:t>N-a</w:t>
      </w:r>
      <w:r w:rsidR="00F2691C" w:rsidRPr="002F7860">
        <w:rPr>
          <w:rFonts w:ascii="Arial" w:hAnsi="Arial" w:cs="Arial"/>
        </w:rPr>
        <w:t xml:space="preserve"> grados de libertad</w:t>
      </w:r>
      <w:r w:rsidR="00C33618" w:rsidRPr="002F7860">
        <w:rPr>
          <w:rFonts w:ascii="Arial" w:hAnsi="Arial" w:cs="Arial"/>
        </w:rPr>
        <w:t xml:space="preserve">; </w:t>
      </w:r>
      <w:r w:rsidR="009303F6" w:rsidRPr="002F7860">
        <w:rPr>
          <w:rFonts w:ascii="Arial" w:hAnsi="Arial" w:cs="Arial"/>
        </w:rPr>
        <w:t>forma</w:t>
      </w:r>
      <w:r w:rsidR="00954445">
        <w:rPr>
          <w:rFonts w:ascii="Arial" w:hAnsi="Arial" w:cs="Arial"/>
        </w:rPr>
        <w:t>n</w:t>
      </w:r>
      <w:r w:rsidR="009303F6" w:rsidRPr="002F7860">
        <w:rPr>
          <w:rFonts w:ascii="Arial" w:hAnsi="Arial" w:cs="Arial"/>
        </w:rPr>
        <w:t xml:space="preserve">do </w:t>
      </w:r>
      <w:r w:rsidR="00C33618" w:rsidRPr="002F7860">
        <w:rPr>
          <w:rFonts w:ascii="Arial" w:hAnsi="Arial" w:cs="Arial"/>
        </w:rPr>
        <w:t xml:space="preserve">la ecuación </w:t>
      </w:r>
      <w:r w:rsidR="009303F6" w:rsidRPr="002F7860">
        <w:rPr>
          <w:rFonts w:ascii="Arial" w:hAnsi="Arial" w:cs="Arial"/>
        </w:rPr>
        <w:t xml:space="preserve">descrita a continuación </w:t>
      </w:r>
    </w:p>
    <w:p w:rsidR="00743578" w:rsidRDefault="008D1650" w:rsidP="008D1650">
      <w:pPr>
        <w:spacing w:line="480" w:lineRule="auto"/>
        <w:ind w:right="44"/>
        <w:jc w:val="center"/>
        <w:rPr>
          <w:rFonts w:ascii="Arial" w:hAnsi="Arial" w:cs="Arial"/>
        </w:rPr>
      </w:pPr>
      <w:r w:rsidRPr="002F7860">
        <w:rPr>
          <w:rFonts w:ascii="Arial" w:hAnsi="Arial" w:cs="Arial"/>
          <w:sz w:val="28"/>
          <w:szCs w:val="28"/>
        </w:rPr>
        <w:t xml:space="preserve">                           </w:t>
      </w:r>
      <w:r w:rsidR="002F7860">
        <w:rPr>
          <w:rFonts w:ascii="Arial" w:hAnsi="Arial" w:cs="Arial"/>
          <w:sz w:val="28"/>
          <w:szCs w:val="28"/>
        </w:rPr>
        <w:t xml:space="preserve">             </w:t>
      </w:r>
      <w:r w:rsidR="00C33618" w:rsidRPr="002F7860">
        <w:rPr>
          <w:rFonts w:ascii="Arial" w:hAnsi="Arial" w:cs="Arial"/>
          <w:i/>
          <w:sz w:val="28"/>
          <w:szCs w:val="28"/>
        </w:rPr>
        <w:t>SS</w:t>
      </w:r>
      <w:r w:rsidR="00C33618" w:rsidRPr="002F7860">
        <w:rPr>
          <w:rFonts w:ascii="Arial" w:hAnsi="Arial" w:cs="Arial"/>
          <w:i/>
          <w:sz w:val="16"/>
          <w:szCs w:val="16"/>
        </w:rPr>
        <w:t>T</w:t>
      </w:r>
      <w:r w:rsidR="00C33618" w:rsidRPr="002F7860">
        <w:rPr>
          <w:rFonts w:ascii="Arial" w:hAnsi="Arial" w:cs="Arial"/>
          <w:i/>
        </w:rPr>
        <w:t xml:space="preserve"> = </w:t>
      </w:r>
      <w:r w:rsidR="00C33618" w:rsidRPr="002F7860">
        <w:rPr>
          <w:rFonts w:ascii="Arial" w:hAnsi="Arial" w:cs="Arial"/>
          <w:i/>
          <w:sz w:val="28"/>
          <w:szCs w:val="28"/>
        </w:rPr>
        <w:t>SS</w:t>
      </w:r>
      <w:r w:rsidR="00C33618" w:rsidRPr="002F7860">
        <w:rPr>
          <w:rFonts w:ascii="Arial" w:hAnsi="Arial" w:cs="Arial"/>
          <w:i/>
          <w:sz w:val="20"/>
          <w:szCs w:val="20"/>
        </w:rPr>
        <w:t>tr</w:t>
      </w:r>
      <w:r w:rsidR="00C33618" w:rsidRPr="002F7860">
        <w:rPr>
          <w:rFonts w:ascii="Arial" w:hAnsi="Arial" w:cs="Arial"/>
          <w:i/>
        </w:rPr>
        <w:t xml:space="preserve"> + </w:t>
      </w:r>
      <w:r w:rsidR="00C33618" w:rsidRPr="002F7860">
        <w:rPr>
          <w:rFonts w:ascii="Arial" w:hAnsi="Arial" w:cs="Arial"/>
          <w:i/>
          <w:sz w:val="28"/>
          <w:szCs w:val="28"/>
        </w:rPr>
        <w:t>SS</w:t>
      </w:r>
      <w:r w:rsidR="00C33618" w:rsidRPr="002F7860">
        <w:rPr>
          <w:rFonts w:ascii="Arial" w:hAnsi="Arial" w:cs="Arial"/>
          <w:i/>
          <w:sz w:val="20"/>
          <w:szCs w:val="20"/>
        </w:rPr>
        <w:t>e</w:t>
      </w:r>
      <w:r w:rsidRPr="002F7860">
        <w:rPr>
          <w:rFonts w:ascii="Arial" w:hAnsi="Arial" w:cs="Arial"/>
          <w:sz w:val="20"/>
          <w:szCs w:val="20"/>
        </w:rPr>
        <w:t xml:space="preserve">                                          </w:t>
      </w:r>
      <w:r w:rsidR="00EB026C" w:rsidRPr="002F7860">
        <w:rPr>
          <w:rFonts w:ascii="Arial" w:hAnsi="Arial" w:cs="Arial"/>
          <w:sz w:val="20"/>
          <w:szCs w:val="20"/>
        </w:rPr>
        <w:t xml:space="preserve"> </w:t>
      </w:r>
      <w:r w:rsidR="00EB026C" w:rsidRPr="002F7860">
        <w:rPr>
          <w:rFonts w:ascii="Arial" w:hAnsi="Arial" w:cs="Arial"/>
          <w:b/>
        </w:rPr>
        <w:t>(</w:t>
      </w:r>
      <w:r w:rsidR="00174312" w:rsidRPr="002F7860">
        <w:rPr>
          <w:rFonts w:ascii="Arial" w:hAnsi="Arial" w:cs="Arial"/>
          <w:b/>
        </w:rPr>
        <w:t>2.</w:t>
      </w:r>
      <w:r w:rsidR="001A13EF" w:rsidRPr="002F7860">
        <w:rPr>
          <w:rFonts w:ascii="Arial" w:hAnsi="Arial" w:cs="Arial"/>
          <w:b/>
        </w:rPr>
        <w:t>2</w:t>
      </w:r>
      <w:r w:rsidR="00EB026C" w:rsidRPr="002F7860">
        <w:rPr>
          <w:rFonts w:ascii="Arial" w:hAnsi="Arial" w:cs="Arial"/>
          <w:b/>
        </w:rPr>
        <w:t>)</w:t>
      </w:r>
      <w:r w:rsidR="00FB1195" w:rsidRPr="002F7860">
        <w:rPr>
          <w:rFonts w:ascii="Arial" w:hAnsi="Arial" w:cs="Arial"/>
        </w:rPr>
        <w:t>.</w:t>
      </w:r>
    </w:p>
    <w:p w:rsidR="000401B1" w:rsidRDefault="000401B1" w:rsidP="008D1650">
      <w:pPr>
        <w:spacing w:line="480" w:lineRule="auto"/>
        <w:ind w:right="44"/>
        <w:jc w:val="center"/>
        <w:rPr>
          <w:rFonts w:ascii="Arial" w:hAnsi="Arial" w:cs="Arial"/>
        </w:rPr>
      </w:pPr>
    </w:p>
    <w:tbl>
      <w:tblPr>
        <w:tblW w:w="8368" w:type="dxa"/>
        <w:tblCellMar>
          <w:left w:w="70" w:type="dxa"/>
          <w:right w:w="70" w:type="dxa"/>
        </w:tblCellMar>
        <w:tblLook w:val="04A0"/>
      </w:tblPr>
      <w:tblGrid>
        <w:gridCol w:w="1913"/>
        <w:gridCol w:w="2410"/>
        <w:gridCol w:w="1276"/>
        <w:gridCol w:w="1701"/>
        <w:gridCol w:w="1068"/>
      </w:tblGrid>
      <w:tr w:rsidR="00FB1195" w:rsidRPr="002F7860" w:rsidTr="00D07B50">
        <w:trPr>
          <w:trHeight w:val="290"/>
        </w:trPr>
        <w:tc>
          <w:tcPr>
            <w:tcW w:w="8368" w:type="dxa"/>
            <w:gridSpan w:val="5"/>
            <w:tcBorders>
              <w:top w:val="single" w:sz="8" w:space="0" w:color="auto"/>
              <w:left w:val="single" w:sz="8" w:space="0" w:color="auto"/>
              <w:bottom w:val="nil"/>
              <w:right w:val="single" w:sz="8" w:space="0" w:color="auto"/>
            </w:tcBorders>
            <w:shd w:val="clear" w:color="auto" w:fill="auto"/>
            <w:noWrap/>
            <w:vAlign w:val="bottom"/>
            <w:hideMark/>
          </w:tcPr>
          <w:p w:rsidR="004D49DE" w:rsidRPr="002F7860" w:rsidRDefault="00FB1195" w:rsidP="00C94F66">
            <w:pPr>
              <w:jc w:val="center"/>
              <w:rPr>
                <w:rFonts w:ascii="Arial" w:hAnsi="Arial" w:cs="Arial"/>
                <w:b/>
                <w:bCs/>
                <w:color w:val="000000"/>
              </w:rPr>
            </w:pPr>
            <w:r w:rsidRPr="002F7860">
              <w:rPr>
                <w:rFonts w:ascii="Arial" w:hAnsi="Arial" w:cs="Arial"/>
                <w:b/>
                <w:bCs/>
                <w:color w:val="000000"/>
              </w:rPr>
              <w:lastRenderedPageBreak/>
              <w:t>Tabla 2.</w:t>
            </w:r>
            <w:r w:rsidR="00C94F66">
              <w:rPr>
                <w:rFonts w:ascii="Arial" w:hAnsi="Arial" w:cs="Arial"/>
                <w:b/>
                <w:bCs/>
                <w:color w:val="000000"/>
              </w:rPr>
              <w:t>3</w:t>
            </w:r>
          </w:p>
        </w:tc>
      </w:tr>
      <w:tr w:rsidR="00FB1195" w:rsidRPr="002F7860" w:rsidTr="007B73C5">
        <w:trPr>
          <w:trHeight w:val="170"/>
        </w:trPr>
        <w:tc>
          <w:tcPr>
            <w:tcW w:w="8368" w:type="dxa"/>
            <w:gridSpan w:val="5"/>
            <w:tcBorders>
              <w:top w:val="nil"/>
              <w:left w:val="single" w:sz="8" w:space="0" w:color="auto"/>
              <w:bottom w:val="single" w:sz="8" w:space="0" w:color="auto"/>
              <w:right w:val="single" w:sz="8" w:space="0" w:color="auto"/>
            </w:tcBorders>
            <w:shd w:val="clear" w:color="auto" w:fill="auto"/>
            <w:noWrap/>
            <w:vAlign w:val="bottom"/>
            <w:hideMark/>
          </w:tcPr>
          <w:p w:rsidR="00FB1195" w:rsidRPr="002F7860" w:rsidRDefault="00FB1195" w:rsidP="00355FA6">
            <w:pPr>
              <w:jc w:val="center"/>
              <w:rPr>
                <w:rFonts w:ascii="Arial" w:hAnsi="Arial" w:cs="Arial"/>
                <w:b/>
                <w:bCs/>
                <w:color w:val="000000"/>
              </w:rPr>
            </w:pPr>
            <w:r w:rsidRPr="002F7860">
              <w:rPr>
                <w:rFonts w:ascii="Arial" w:hAnsi="Arial" w:cs="Arial"/>
                <w:b/>
                <w:bCs/>
                <w:color w:val="000000"/>
                <w:sz w:val="20"/>
              </w:rPr>
              <w:t>Tabla de análisis de varianza para un solo tratamiento</w:t>
            </w:r>
          </w:p>
        </w:tc>
      </w:tr>
      <w:tr w:rsidR="00D07B50" w:rsidRPr="002F7860" w:rsidTr="002F7860">
        <w:trPr>
          <w:trHeight w:val="557"/>
        </w:trPr>
        <w:tc>
          <w:tcPr>
            <w:tcW w:w="1913" w:type="dxa"/>
            <w:tcBorders>
              <w:top w:val="nil"/>
              <w:left w:val="single" w:sz="8" w:space="0" w:color="auto"/>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b/>
                <w:color w:val="000000"/>
                <w:sz w:val="22"/>
              </w:rPr>
            </w:pPr>
            <w:r w:rsidRPr="002F7860">
              <w:rPr>
                <w:rFonts w:ascii="Arial" w:hAnsi="Arial" w:cs="Arial"/>
                <w:b/>
                <w:color w:val="000000"/>
                <w:sz w:val="22"/>
              </w:rPr>
              <w:t>Fuente de variación</w:t>
            </w:r>
          </w:p>
        </w:tc>
        <w:tc>
          <w:tcPr>
            <w:tcW w:w="2410" w:type="dxa"/>
            <w:tcBorders>
              <w:top w:val="nil"/>
              <w:left w:val="nil"/>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b/>
                <w:color w:val="000000"/>
                <w:sz w:val="22"/>
              </w:rPr>
            </w:pPr>
            <w:r w:rsidRPr="002F7860">
              <w:rPr>
                <w:rFonts w:ascii="Arial" w:hAnsi="Arial" w:cs="Arial"/>
                <w:b/>
                <w:color w:val="000000"/>
                <w:sz w:val="22"/>
              </w:rPr>
              <w:t>Suma de los Cuadrados</w:t>
            </w:r>
          </w:p>
        </w:tc>
        <w:tc>
          <w:tcPr>
            <w:tcW w:w="1276" w:type="dxa"/>
            <w:tcBorders>
              <w:top w:val="nil"/>
              <w:left w:val="nil"/>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b/>
                <w:color w:val="000000"/>
                <w:sz w:val="22"/>
              </w:rPr>
            </w:pPr>
            <w:r w:rsidRPr="002F7860">
              <w:rPr>
                <w:rFonts w:ascii="Arial" w:hAnsi="Arial" w:cs="Arial"/>
                <w:b/>
                <w:color w:val="000000"/>
                <w:sz w:val="22"/>
              </w:rPr>
              <w:t>Grados de libertad</w:t>
            </w:r>
          </w:p>
        </w:tc>
        <w:tc>
          <w:tcPr>
            <w:tcW w:w="1701" w:type="dxa"/>
            <w:tcBorders>
              <w:top w:val="nil"/>
              <w:left w:val="nil"/>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b/>
                <w:color w:val="000000"/>
                <w:sz w:val="22"/>
              </w:rPr>
            </w:pPr>
            <w:r w:rsidRPr="002F7860">
              <w:rPr>
                <w:rFonts w:ascii="Arial" w:hAnsi="Arial" w:cs="Arial"/>
                <w:b/>
                <w:color w:val="000000"/>
                <w:sz w:val="22"/>
              </w:rPr>
              <w:t>Medias de los Cuadrados</w:t>
            </w:r>
          </w:p>
        </w:tc>
        <w:tc>
          <w:tcPr>
            <w:tcW w:w="1068" w:type="dxa"/>
            <w:tcBorders>
              <w:top w:val="nil"/>
              <w:left w:val="nil"/>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b/>
                <w:color w:val="000000"/>
                <w:sz w:val="22"/>
              </w:rPr>
            </w:pPr>
            <w:r w:rsidRPr="002F7860">
              <w:rPr>
                <w:rFonts w:ascii="Arial" w:hAnsi="Arial" w:cs="Arial"/>
                <w:b/>
                <w:color w:val="000000"/>
                <w:sz w:val="22"/>
              </w:rPr>
              <w:t>F</w:t>
            </w:r>
            <w:r w:rsidRPr="002F7860">
              <w:rPr>
                <w:rFonts w:ascii="Arial" w:hAnsi="Arial" w:cs="Arial"/>
                <w:b/>
                <w:color w:val="000000"/>
                <w:sz w:val="22"/>
                <w:szCs w:val="16"/>
              </w:rPr>
              <w:t>0</w:t>
            </w:r>
          </w:p>
        </w:tc>
      </w:tr>
      <w:tr w:rsidR="00D07B50" w:rsidRPr="002F7860" w:rsidTr="002F7860">
        <w:trPr>
          <w:trHeight w:val="121"/>
        </w:trPr>
        <w:tc>
          <w:tcPr>
            <w:tcW w:w="1913" w:type="dxa"/>
            <w:tcBorders>
              <w:top w:val="nil"/>
              <w:left w:val="single" w:sz="8" w:space="0" w:color="auto"/>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color w:val="000000"/>
                <w:sz w:val="20"/>
              </w:rPr>
            </w:pPr>
            <w:r w:rsidRPr="002F7860">
              <w:rPr>
                <w:rFonts w:ascii="Arial" w:hAnsi="Arial" w:cs="Arial"/>
                <w:color w:val="000000"/>
                <w:sz w:val="20"/>
              </w:rPr>
              <w:t>Entre los tratamientos</w:t>
            </w:r>
          </w:p>
        </w:tc>
        <w:tc>
          <w:tcPr>
            <w:tcW w:w="2410" w:type="dxa"/>
            <w:tcBorders>
              <w:top w:val="nil"/>
              <w:left w:val="nil"/>
              <w:bottom w:val="single" w:sz="8" w:space="0" w:color="auto"/>
              <w:right w:val="single" w:sz="8" w:space="0" w:color="auto"/>
            </w:tcBorders>
            <w:shd w:val="clear" w:color="auto" w:fill="auto"/>
            <w:noWrap/>
            <w:vAlign w:val="bottom"/>
            <w:hideMark/>
          </w:tcPr>
          <w:p w:rsidR="00FB1195" w:rsidRPr="002F7860" w:rsidRDefault="007F3ED3" w:rsidP="00355FA6">
            <w:pPr>
              <w:jc w:val="center"/>
              <w:rPr>
                <w:rFonts w:ascii="Arial" w:hAnsi="Arial" w:cs="Arial"/>
                <w:color w:val="000000"/>
                <w:sz w:val="20"/>
              </w:rPr>
            </w:pPr>
            <m:oMathPara>
              <m:oMathParaPr>
                <m:jc m:val="center"/>
              </m:oMathParaPr>
              <m:oMath>
                <m:sSub>
                  <m:sSubPr>
                    <m:ctrlPr>
                      <w:rPr>
                        <w:rFonts w:ascii="Cambria Math" w:hAnsi="Arial" w:cs="Arial"/>
                        <w:i/>
                        <w:color w:val="000000"/>
                        <w:sz w:val="20"/>
                      </w:rPr>
                    </m:ctrlPr>
                  </m:sSubPr>
                  <m:e>
                    <m:r>
                      <w:rPr>
                        <w:rFonts w:ascii="Cambria Math" w:hAnsi="Cambria Math" w:cs="Arial"/>
                        <w:color w:val="000000"/>
                        <w:sz w:val="20"/>
                      </w:rPr>
                      <m:t>SS</m:t>
                    </m:r>
                  </m:e>
                  <m:sub>
                    <m:r>
                      <w:rPr>
                        <w:rFonts w:ascii="Cambria Math" w:hAnsi="Cambria Math" w:cs="Arial"/>
                        <w:color w:val="000000"/>
                        <w:sz w:val="20"/>
                      </w:rPr>
                      <m:t>tr</m:t>
                    </m:r>
                  </m:sub>
                </m:sSub>
                <m:r>
                  <w:rPr>
                    <w:rFonts w:ascii="Cambria Math" w:hAnsi="Arial" w:cs="Arial"/>
                    <w:color w:val="000000"/>
                    <w:sz w:val="20"/>
                  </w:rPr>
                  <m:t>=</m:t>
                </m:r>
                <m:r>
                  <w:rPr>
                    <w:rFonts w:ascii="Cambria Math" w:hAnsi="Cambria Math" w:cs="Arial"/>
                    <w:color w:val="000000"/>
                    <w:sz w:val="20"/>
                  </w:rPr>
                  <m:t>n</m:t>
                </m:r>
                <m:nary>
                  <m:naryPr>
                    <m:chr m:val="∑"/>
                    <m:limLoc m:val="undOvr"/>
                    <m:ctrlPr>
                      <w:rPr>
                        <w:rFonts w:ascii="Cambria Math" w:hAnsi="Arial" w:cs="Arial"/>
                        <w:i/>
                        <w:color w:val="000000"/>
                        <w:sz w:val="20"/>
                      </w:rPr>
                    </m:ctrlPr>
                  </m:naryPr>
                  <m:sub>
                    <m:r>
                      <w:rPr>
                        <w:rFonts w:ascii="Cambria Math" w:hAnsi="Cambria Math" w:cs="Arial"/>
                        <w:color w:val="000000"/>
                        <w:sz w:val="20"/>
                      </w:rPr>
                      <m:t>i</m:t>
                    </m:r>
                    <m:r>
                      <w:rPr>
                        <w:rFonts w:ascii="Cambria Math" w:hAnsi="Arial" w:cs="Arial"/>
                        <w:color w:val="000000"/>
                        <w:sz w:val="20"/>
                      </w:rPr>
                      <m:t>=1</m:t>
                    </m:r>
                  </m:sub>
                  <m:sup>
                    <m:r>
                      <w:rPr>
                        <w:rFonts w:ascii="Cambria Math" w:hAnsi="Cambria Math" w:cs="Arial"/>
                        <w:color w:val="000000"/>
                        <w:sz w:val="20"/>
                      </w:rPr>
                      <m:t>a</m:t>
                    </m:r>
                  </m:sup>
                  <m:e>
                    <m:sSup>
                      <m:sSupPr>
                        <m:ctrlPr>
                          <w:rPr>
                            <w:rFonts w:ascii="Cambria Math" w:hAnsi="Arial" w:cs="Arial"/>
                            <w:i/>
                            <w:color w:val="000000"/>
                            <w:sz w:val="20"/>
                          </w:rPr>
                        </m:ctrlPr>
                      </m:sSupPr>
                      <m:e>
                        <m:r>
                          <w:rPr>
                            <w:rFonts w:ascii="Cambria Math" w:hAnsi="Arial" w:cs="Arial"/>
                            <w:color w:val="000000"/>
                            <w:sz w:val="20"/>
                          </w:rPr>
                          <m:t>(</m:t>
                        </m:r>
                        <m:sSub>
                          <m:sSubPr>
                            <m:ctrlPr>
                              <w:rPr>
                                <w:rFonts w:ascii="Cambria Math" w:hAnsi="Arial" w:cs="Arial"/>
                                <w:i/>
                                <w:color w:val="000000"/>
                                <w:sz w:val="20"/>
                              </w:rPr>
                            </m:ctrlPr>
                          </m:sSubPr>
                          <m:e>
                            <m:acc>
                              <m:accPr>
                                <m:chr m:val="̅"/>
                                <m:ctrlPr>
                                  <w:rPr>
                                    <w:rFonts w:ascii="Cambria Math" w:hAnsi="Arial" w:cs="Arial"/>
                                    <w:i/>
                                    <w:color w:val="000000"/>
                                    <w:sz w:val="20"/>
                                  </w:rPr>
                                </m:ctrlPr>
                              </m:accPr>
                              <m:e>
                                <m:r>
                                  <w:rPr>
                                    <w:rFonts w:ascii="Cambria Math" w:hAnsi="Cambria Math" w:cs="Arial"/>
                                    <w:color w:val="000000"/>
                                    <w:sz w:val="20"/>
                                  </w:rPr>
                                  <m:t>y</m:t>
                                </m:r>
                              </m:e>
                            </m:acc>
                          </m:e>
                          <m:sub>
                            <m:r>
                              <w:rPr>
                                <w:rFonts w:ascii="Cambria Math" w:hAnsi="Cambria Math" w:cs="Arial"/>
                                <w:color w:val="000000"/>
                                <w:sz w:val="20"/>
                              </w:rPr>
                              <m:t>i</m:t>
                            </m:r>
                          </m:sub>
                        </m:sSub>
                        <m:r>
                          <w:rPr>
                            <w:rFonts w:ascii="Arial" w:hAnsi="Arial" w:cs="Arial"/>
                            <w:color w:val="000000"/>
                            <w:sz w:val="20"/>
                          </w:rPr>
                          <m:t>-</m:t>
                        </m:r>
                        <m:sSub>
                          <m:sSubPr>
                            <m:ctrlPr>
                              <w:rPr>
                                <w:rFonts w:ascii="Cambria Math" w:hAnsi="Arial" w:cs="Arial"/>
                                <w:i/>
                                <w:color w:val="000000"/>
                                <w:sz w:val="20"/>
                              </w:rPr>
                            </m:ctrlPr>
                          </m:sSubPr>
                          <m:e>
                            <m:acc>
                              <m:accPr>
                                <m:chr m:val="̅"/>
                                <m:ctrlPr>
                                  <w:rPr>
                                    <w:rFonts w:ascii="Cambria Math" w:hAnsi="Arial" w:cs="Arial"/>
                                    <w:i/>
                                    <w:color w:val="000000"/>
                                    <w:sz w:val="20"/>
                                  </w:rPr>
                                </m:ctrlPr>
                              </m:accPr>
                              <m:e>
                                <m:r>
                                  <w:rPr>
                                    <w:rFonts w:ascii="Cambria Math" w:hAnsi="Cambria Math" w:cs="Arial"/>
                                    <w:color w:val="000000"/>
                                    <w:sz w:val="20"/>
                                  </w:rPr>
                                  <m:t>y</m:t>
                                </m:r>
                              </m:e>
                            </m:acc>
                          </m:e>
                          <m:sub>
                            <m:r>
                              <w:rPr>
                                <w:rFonts w:ascii="Cambria Math" w:hAnsi="Arial" w:cs="Arial"/>
                                <w:color w:val="000000"/>
                                <w:sz w:val="20"/>
                              </w:rPr>
                              <m:t>..</m:t>
                            </m:r>
                          </m:sub>
                        </m:sSub>
                        <m:r>
                          <w:rPr>
                            <w:rFonts w:ascii="Cambria Math" w:hAnsi="Arial" w:cs="Arial"/>
                            <w:color w:val="000000"/>
                            <w:sz w:val="20"/>
                          </w:rPr>
                          <m:t>)</m:t>
                        </m:r>
                      </m:e>
                      <m:sup>
                        <m:r>
                          <w:rPr>
                            <w:rFonts w:ascii="Cambria Math" w:hAnsi="Arial" w:cs="Arial"/>
                            <w:color w:val="000000"/>
                            <w:sz w:val="20"/>
                          </w:rPr>
                          <m:t>2</m:t>
                        </m:r>
                      </m:sup>
                    </m:sSup>
                  </m:e>
                </m:nary>
              </m:oMath>
            </m:oMathPara>
          </w:p>
        </w:tc>
        <w:tc>
          <w:tcPr>
            <w:tcW w:w="1276"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jc w:val="center"/>
              <w:rPr>
                <w:rFonts w:ascii="Arial" w:hAnsi="Arial" w:cs="Arial"/>
                <w:color w:val="000000"/>
                <w:sz w:val="20"/>
              </w:rPr>
            </w:pPr>
            <w:r w:rsidRPr="002F7860">
              <w:rPr>
                <w:rFonts w:ascii="Arial" w:hAnsi="Arial" w:cs="Arial"/>
                <w:color w:val="000000"/>
                <w:sz w:val="20"/>
              </w:rPr>
              <w:t>a-1</w:t>
            </w:r>
          </w:p>
        </w:tc>
        <w:tc>
          <w:tcPr>
            <w:tcW w:w="1701" w:type="dxa"/>
            <w:tcBorders>
              <w:top w:val="nil"/>
              <w:left w:val="nil"/>
              <w:bottom w:val="single" w:sz="8" w:space="0" w:color="auto"/>
              <w:right w:val="single" w:sz="8" w:space="0" w:color="auto"/>
            </w:tcBorders>
            <w:shd w:val="clear" w:color="auto" w:fill="auto"/>
            <w:noWrap/>
            <w:vAlign w:val="center"/>
            <w:hideMark/>
          </w:tcPr>
          <w:p w:rsidR="00FB1195" w:rsidRPr="002F7860" w:rsidRDefault="007F3ED3" w:rsidP="00355FA6">
            <w:pPr>
              <w:jc w:val="center"/>
              <w:rPr>
                <w:rFonts w:ascii="Arial" w:hAnsi="Arial" w:cs="Arial"/>
                <w:color w:val="000000"/>
                <w:sz w:val="20"/>
              </w:rPr>
            </w:pPr>
            <m:oMathPara>
              <m:oMathParaPr>
                <m:jc m:val="center"/>
              </m:oMathParaPr>
              <m:oMath>
                <m:sSub>
                  <m:sSubPr>
                    <m:ctrlPr>
                      <w:rPr>
                        <w:rFonts w:ascii="Cambria Math" w:hAnsi="Arial" w:cs="Arial"/>
                        <w:i/>
                        <w:color w:val="000000"/>
                        <w:sz w:val="20"/>
                      </w:rPr>
                    </m:ctrlPr>
                  </m:sSubPr>
                  <m:e>
                    <m:r>
                      <w:rPr>
                        <w:rFonts w:ascii="Cambria Math" w:hAnsi="Cambria Math" w:cs="Arial"/>
                        <w:color w:val="000000"/>
                        <w:sz w:val="20"/>
                      </w:rPr>
                      <m:t>MS</m:t>
                    </m:r>
                  </m:e>
                  <m:sub>
                    <m:r>
                      <w:rPr>
                        <w:rFonts w:ascii="Cambria Math" w:hAnsi="Cambria Math" w:cs="Arial"/>
                        <w:color w:val="000000"/>
                        <w:sz w:val="20"/>
                      </w:rPr>
                      <m:t>tr</m:t>
                    </m:r>
                  </m:sub>
                </m:sSub>
                <m:r>
                  <w:rPr>
                    <w:rFonts w:ascii="Cambria Math" w:hAnsi="Arial" w:cs="Arial"/>
                    <w:color w:val="000000"/>
                    <w:sz w:val="20"/>
                  </w:rPr>
                  <m:t>=</m:t>
                </m:r>
                <m:f>
                  <m:fPr>
                    <m:ctrlPr>
                      <w:rPr>
                        <w:rFonts w:ascii="Cambria Math" w:hAnsi="Arial" w:cs="Arial"/>
                        <w:i/>
                        <w:color w:val="000000"/>
                        <w:sz w:val="20"/>
                      </w:rPr>
                    </m:ctrlPr>
                  </m:fPr>
                  <m:num>
                    <m:sSub>
                      <m:sSubPr>
                        <m:ctrlPr>
                          <w:rPr>
                            <w:rFonts w:ascii="Cambria Math" w:hAnsi="Arial" w:cs="Arial"/>
                            <w:i/>
                            <w:color w:val="000000"/>
                            <w:sz w:val="20"/>
                          </w:rPr>
                        </m:ctrlPr>
                      </m:sSubPr>
                      <m:e>
                        <m:r>
                          <w:rPr>
                            <w:rFonts w:ascii="Cambria Math" w:hAnsi="Cambria Math" w:cs="Arial"/>
                            <w:color w:val="000000"/>
                            <w:sz w:val="20"/>
                          </w:rPr>
                          <m:t>SS</m:t>
                        </m:r>
                      </m:e>
                      <m:sub>
                        <m:r>
                          <w:rPr>
                            <w:rFonts w:ascii="Cambria Math" w:hAnsi="Cambria Math" w:cs="Arial"/>
                            <w:color w:val="000000"/>
                            <w:sz w:val="20"/>
                          </w:rPr>
                          <m:t>tr</m:t>
                        </m:r>
                      </m:sub>
                    </m:sSub>
                  </m:num>
                  <m:den>
                    <m:r>
                      <w:rPr>
                        <w:rFonts w:ascii="Cambria Math" w:hAnsi="Cambria Math" w:cs="Arial"/>
                        <w:color w:val="000000"/>
                        <w:sz w:val="20"/>
                      </w:rPr>
                      <m:t>a</m:t>
                    </m:r>
                    <m:r>
                      <w:rPr>
                        <w:rFonts w:ascii="Arial" w:hAnsi="Arial" w:cs="Arial"/>
                        <w:color w:val="000000"/>
                        <w:sz w:val="20"/>
                      </w:rPr>
                      <m:t>-</m:t>
                    </m:r>
                    <m:r>
                      <w:rPr>
                        <w:rFonts w:ascii="Cambria Math" w:hAnsi="Arial" w:cs="Arial"/>
                        <w:color w:val="000000"/>
                        <w:sz w:val="20"/>
                      </w:rPr>
                      <m:t>1</m:t>
                    </m:r>
                  </m:den>
                </m:f>
              </m:oMath>
            </m:oMathPara>
          </w:p>
        </w:tc>
        <w:tc>
          <w:tcPr>
            <w:tcW w:w="1068"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jc w:val="center"/>
              <w:rPr>
                <w:rFonts w:ascii="Arial" w:hAnsi="Arial" w:cs="Arial"/>
                <w:color w:val="000000"/>
                <w:sz w:val="20"/>
              </w:rPr>
            </w:pPr>
            <w:r w:rsidRPr="002F7860">
              <w:rPr>
                <w:rFonts w:ascii="Arial" w:hAnsi="Arial" w:cs="Arial"/>
                <w:color w:val="000000"/>
                <w:sz w:val="20"/>
              </w:rPr>
              <w:br/>
            </w:r>
            <m:oMathPara>
              <m:oMathParaPr>
                <m:jc m:val="center"/>
              </m:oMathParaPr>
              <m:oMath>
                <m:sSub>
                  <m:sSubPr>
                    <m:ctrlPr>
                      <w:rPr>
                        <w:rFonts w:ascii="Cambria Math" w:hAnsi="Arial" w:cs="Arial"/>
                        <w:i/>
                        <w:color w:val="000000"/>
                        <w:sz w:val="20"/>
                      </w:rPr>
                    </m:ctrlPr>
                  </m:sSubPr>
                  <m:e>
                    <m:r>
                      <w:rPr>
                        <w:rFonts w:ascii="Cambria Math" w:hAnsi="Cambria Math" w:cs="Arial"/>
                        <w:color w:val="000000"/>
                        <w:sz w:val="20"/>
                      </w:rPr>
                      <m:t>F</m:t>
                    </m:r>
                  </m:e>
                  <m:sub>
                    <m:r>
                      <w:rPr>
                        <w:rFonts w:ascii="Cambria Math" w:hAnsi="Arial" w:cs="Arial"/>
                        <w:color w:val="000000"/>
                        <w:sz w:val="20"/>
                      </w:rPr>
                      <m:t>0</m:t>
                    </m:r>
                  </m:sub>
                </m:sSub>
                <m:r>
                  <w:rPr>
                    <w:rFonts w:ascii="Cambria Math" w:hAnsi="Arial" w:cs="Arial"/>
                    <w:color w:val="000000"/>
                    <w:sz w:val="20"/>
                  </w:rPr>
                  <m:t>=</m:t>
                </m:r>
                <m:f>
                  <m:fPr>
                    <m:ctrlPr>
                      <w:rPr>
                        <w:rFonts w:ascii="Cambria Math" w:hAnsi="Arial" w:cs="Arial"/>
                        <w:i/>
                        <w:color w:val="000000"/>
                        <w:sz w:val="20"/>
                      </w:rPr>
                    </m:ctrlPr>
                  </m:fPr>
                  <m:num>
                    <m:sSub>
                      <m:sSubPr>
                        <m:ctrlPr>
                          <w:rPr>
                            <w:rFonts w:ascii="Cambria Math" w:hAnsi="Arial" w:cs="Arial"/>
                            <w:i/>
                            <w:color w:val="000000"/>
                            <w:sz w:val="20"/>
                          </w:rPr>
                        </m:ctrlPr>
                      </m:sSubPr>
                      <m:e>
                        <m:r>
                          <w:rPr>
                            <w:rFonts w:ascii="Cambria Math" w:hAnsi="Cambria Math" w:cs="Arial"/>
                            <w:color w:val="000000"/>
                            <w:sz w:val="20"/>
                          </w:rPr>
                          <m:t>MS</m:t>
                        </m:r>
                      </m:e>
                      <m:sub>
                        <m:r>
                          <w:rPr>
                            <w:rFonts w:ascii="Cambria Math" w:hAnsi="Cambria Math" w:cs="Arial"/>
                            <w:color w:val="000000"/>
                            <w:sz w:val="20"/>
                          </w:rPr>
                          <m:t>tr</m:t>
                        </m:r>
                      </m:sub>
                    </m:sSub>
                  </m:num>
                  <m:den>
                    <m:sSub>
                      <m:sSubPr>
                        <m:ctrlPr>
                          <w:rPr>
                            <w:rFonts w:ascii="Cambria Math" w:hAnsi="Arial" w:cs="Arial"/>
                            <w:i/>
                            <w:color w:val="000000"/>
                            <w:sz w:val="20"/>
                          </w:rPr>
                        </m:ctrlPr>
                      </m:sSubPr>
                      <m:e>
                        <m:r>
                          <w:rPr>
                            <w:rFonts w:ascii="Cambria Math" w:hAnsi="Cambria Math" w:cs="Arial"/>
                            <w:color w:val="000000"/>
                            <w:sz w:val="20"/>
                          </w:rPr>
                          <m:t>MS</m:t>
                        </m:r>
                      </m:e>
                      <m:sub>
                        <m:r>
                          <w:rPr>
                            <w:rFonts w:ascii="Cambria Math" w:hAnsi="Cambria Math" w:cs="Arial"/>
                            <w:color w:val="000000"/>
                            <w:sz w:val="20"/>
                          </w:rPr>
                          <m:t>e</m:t>
                        </m:r>
                      </m:sub>
                    </m:sSub>
                  </m:den>
                </m:f>
              </m:oMath>
            </m:oMathPara>
          </w:p>
        </w:tc>
      </w:tr>
      <w:tr w:rsidR="00D07B50" w:rsidRPr="002F7860" w:rsidTr="002F7860">
        <w:trPr>
          <w:trHeight w:val="232"/>
        </w:trPr>
        <w:tc>
          <w:tcPr>
            <w:tcW w:w="1913" w:type="dxa"/>
            <w:tcBorders>
              <w:top w:val="nil"/>
              <w:left w:val="single" w:sz="8" w:space="0" w:color="auto"/>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color w:val="000000"/>
                <w:sz w:val="20"/>
              </w:rPr>
            </w:pPr>
            <w:r w:rsidRPr="002F7860">
              <w:rPr>
                <w:rFonts w:ascii="Arial" w:hAnsi="Arial" w:cs="Arial"/>
                <w:color w:val="000000"/>
                <w:sz w:val="20"/>
              </w:rPr>
              <w:t>Dentro de los tratamientos (Error)</w:t>
            </w:r>
          </w:p>
        </w:tc>
        <w:tc>
          <w:tcPr>
            <w:tcW w:w="2410" w:type="dxa"/>
            <w:tcBorders>
              <w:top w:val="nil"/>
              <w:left w:val="nil"/>
              <w:bottom w:val="single" w:sz="8" w:space="0" w:color="auto"/>
              <w:right w:val="single" w:sz="8" w:space="0" w:color="auto"/>
            </w:tcBorders>
            <w:shd w:val="clear" w:color="auto" w:fill="auto"/>
            <w:noWrap/>
            <w:vAlign w:val="bottom"/>
            <w:hideMark/>
          </w:tcPr>
          <w:p w:rsidR="00FB1195" w:rsidRPr="002F7860" w:rsidRDefault="007F3ED3" w:rsidP="00355FA6">
            <w:pPr>
              <w:jc w:val="center"/>
              <w:rPr>
                <w:rFonts w:ascii="Arial" w:hAnsi="Arial" w:cs="Arial"/>
                <w:color w:val="000000"/>
                <w:sz w:val="20"/>
              </w:rPr>
            </w:pPr>
            <m:oMathPara>
              <m:oMathParaPr>
                <m:jc m:val="center"/>
              </m:oMathParaPr>
              <m:oMath>
                <m:sSub>
                  <m:sSubPr>
                    <m:ctrlPr>
                      <w:rPr>
                        <w:rFonts w:ascii="Cambria Math" w:hAnsi="Arial" w:cs="Arial"/>
                        <w:i/>
                        <w:color w:val="000000"/>
                        <w:sz w:val="20"/>
                      </w:rPr>
                    </m:ctrlPr>
                  </m:sSubPr>
                  <m:e>
                    <m:r>
                      <w:rPr>
                        <w:rFonts w:ascii="Cambria Math" w:hAnsi="Cambria Math" w:cs="Arial"/>
                        <w:color w:val="000000"/>
                        <w:sz w:val="20"/>
                      </w:rPr>
                      <m:t>SS</m:t>
                    </m:r>
                  </m:e>
                  <m:sub>
                    <m:r>
                      <w:rPr>
                        <w:rFonts w:ascii="Cambria Math" w:hAnsi="Cambria Math" w:cs="Arial"/>
                        <w:color w:val="000000"/>
                        <w:sz w:val="20"/>
                      </w:rPr>
                      <m:t>e</m:t>
                    </m:r>
                  </m:sub>
                </m:sSub>
                <m:r>
                  <w:rPr>
                    <w:rFonts w:ascii="Cambria Math" w:hAnsi="Arial" w:cs="Arial"/>
                    <w:color w:val="000000"/>
                    <w:sz w:val="20"/>
                  </w:rPr>
                  <m:t>=</m:t>
                </m:r>
                <m:nary>
                  <m:naryPr>
                    <m:chr m:val="∑"/>
                    <m:limLoc m:val="undOvr"/>
                    <m:ctrlPr>
                      <w:rPr>
                        <w:rFonts w:ascii="Cambria Math" w:hAnsi="Arial" w:cs="Arial"/>
                        <w:i/>
                        <w:color w:val="000000"/>
                        <w:sz w:val="20"/>
                      </w:rPr>
                    </m:ctrlPr>
                  </m:naryPr>
                  <m:sub>
                    <m:r>
                      <w:rPr>
                        <w:rFonts w:ascii="Cambria Math" w:hAnsi="Cambria Math" w:cs="Arial"/>
                        <w:color w:val="000000"/>
                        <w:sz w:val="20"/>
                      </w:rPr>
                      <m:t>i</m:t>
                    </m:r>
                    <m:r>
                      <w:rPr>
                        <w:rFonts w:ascii="Cambria Math" w:hAnsi="Arial" w:cs="Arial"/>
                        <w:color w:val="000000"/>
                        <w:sz w:val="20"/>
                      </w:rPr>
                      <m:t>=1</m:t>
                    </m:r>
                  </m:sub>
                  <m:sup>
                    <m:r>
                      <w:rPr>
                        <w:rFonts w:ascii="Cambria Math" w:hAnsi="Cambria Math" w:cs="Arial"/>
                        <w:color w:val="000000"/>
                        <w:sz w:val="20"/>
                      </w:rPr>
                      <m:t>a</m:t>
                    </m:r>
                  </m:sup>
                  <m:e>
                    <m:nary>
                      <m:naryPr>
                        <m:chr m:val="∑"/>
                        <m:limLoc m:val="undOvr"/>
                        <m:ctrlPr>
                          <w:rPr>
                            <w:rFonts w:ascii="Cambria Math" w:hAnsi="Arial" w:cs="Arial"/>
                            <w:i/>
                            <w:color w:val="000000"/>
                            <w:sz w:val="20"/>
                          </w:rPr>
                        </m:ctrlPr>
                      </m:naryPr>
                      <m:sub>
                        <m:r>
                          <w:rPr>
                            <w:rFonts w:ascii="Cambria Math" w:hAnsi="Cambria Math" w:cs="Arial"/>
                            <w:color w:val="000000"/>
                            <w:sz w:val="20"/>
                          </w:rPr>
                          <m:t>j</m:t>
                        </m:r>
                        <m:r>
                          <w:rPr>
                            <w:rFonts w:ascii="Cambria Math" w:hAnsi="Arial" w:cs="Arial"/>
                            <w:color w:val="000000"/>
                            <w:sz w:val="20"/>
                          </w:rPr>
                          <m:t>=1</m:t>
                        </m:r>
                      </m:sub>
                      <m:sup>
                        <m:r>
                          <w:rPr>
                            <w:rFonts w:ascii="Cambria Math" w:hAnsi="Cambria Math" w:cs="Arial"/>
                            <w:color w:val="000000"/>
                            <w:sz w:val="20"/>
                          </w:rPr>
                          <m:t>n</m:t>
                        </m:r>
                      </m:sup>
                      <m:e>
                        <m:sSup>
                          <m:sSupPr>
                            <m:ctrlPr>
                              <w:rPr>
                                <w:rFonts w:ascii="Cambria Math" w:hAnsi="Arial" w:cs="Arial"/>
                                <w:i/>
                                <w:color w:val="000000"/>
                                <w:sz w:val="20"/>
                              </w:rPr>
                            </m:ctrlPr>
                          </m:sSupPr>
                          <m:e>
                            <m:r>
                              <w:rPr>
                                <w:rFonts w:ascii="Cambria Math" w:hAnsi="Arial" w:cs="Arial"/>
                                <w:color w:val="000000"/>
                                <w:sz w:val="20"/>
                              </w:rPr>
                              <m:t>(</m:t>
                            </m:r>
                            <m:sSub>
                              <m:sSubPr>
                                <m:ctrlPr>
                                  <w:rPr>
                                    <w:rFonts w:ascii="Cambria Math" w:hAnsi="Arial" w:cs="Arial"/>
                                    <w:i/>
                                    <w:color w:val="000000"/>
                                    <w:sz w:val="20"/>
                                  </w:rPr>
                                </m:ctrlPr>
                              </m:sSubPr>
                              <m:e>
                                <m:r>
                                  <w:rPr>
                                    <w:rFonts w:ascii="Cambria Math" w:hAnsi="Cambria Math" w:cs="Arial"/>
                                    <w:color w:val="000000"/>
                                    <w:sz w:val="20"/>
                                  </w:rPr>
                                  <m:t>y</m:t>
                                </m:r>
                              </m:e>
                              <m:sub>
                                <m:r>
                                  <w:rPr>
                                    <w:rFonts w:ascii="Cambria Math" w:hAnsi="Cambria Math" w:cs="Arial"/>
                                    <w:color w:val="000000"/>
                                    <w:sz w:val="20"/>
                                  </w:rPr>
                                  <m:t>ij</m:t>
                                </m:r>
                              </m:sub>
                            </m:sSub>
                            <m:r>
                              <w:rPr>
                                <w:rFonts w:ascii="Arial" w:hAnsi="Arial" w:cs="Arial"/>
                                <w:color w:val="000000"/>
                                <w:sz w:val="20"/>
                              </w:rPr>
                              <m:t>-</m:t>
                            </m:r>
                            <m:sSub>
                              <m:sSubPr>
                                <m:ctrlPr>
                                  <w:rPr>
                                    <w:rFonts w:ascii="Cambria Math" w:hAnsi="Arial" w:cs="Arial"/>
                                    <w:i/>
                                    <w:color w:val="000000"/>
                                    <w:sz w:val="20"/>
                                  </w:rPr>
                                </m:ctrlPr>
                              </m:sSubPr>
                              <m:e>
                                <m:acc>
                                  <m:accPr>
                                    <m:chr m:val="̅"/>
                                    <m:ctrlPr>
                                      <w:rPr>
                                        <w:rFonts w:ascii="Cambria Math" w:hAnsi="Arial" w:cs="Arial"/>
                                        <w:i/>
                                        <w:color w:val="000000"/>
                                        <w:sz w:val="20"/>
                                      </w:rPr>
                                    </m:ctrlPr>
                                  </m:accPr>
                                  <m:e>
                                    <m:r>
                                      <w:rPr>
                                        <w:rFonts w:ascii="Cambria Math" w:hAnsi="Cambria Math" w:cs="Arial"/>
                                        <w:color w:val="000000"/>
                                        <w:sz w:val="20"/>
                                      </w:rPr>
                                      <m:t>y</m:t>
                                    </m:r>
                                  </m:e>
                                </m:acc>
                              </m:e>
                              <m:sub>
                                <m:r>
                                  <w:rPr>
                                    <w:rFonts w:ascii="Cambria Math" w:hAnsi="Cambria Math" w:cs="Arial"/>
                                    <w:color w:val="000000"/>
                                    <w:sz w:val="20"/>
                                  </w:rPr>
                                  <m:t>i</m:t>
                                </m:r>
                              </m:sub>
                            </m:sSub>
                            <m:r>
                              <w:rPr>
                                <w:rFonts w:ascii="Cambria Math" w:hAnsi="Arial" w:cs="Arial"/>
                                <w:color w:val="000000"/>
                                <w:sz w:val="20"/>
                              </w:rPr>
                              <m:t>)</m:t>
                            </m:r>
                          </m:e>
                          <m:sup>
                            <m:r>
                              <w:rPr>
                                <w:rFonts w:ascii="Cambria Math" w:hAnsi="Arial" w:cs="Arial"/>
                                <w:color w:val="000000"/>
                                <w:sz w:val="20"/>
                              </w:rPr>
                              <m:t>2</m:t>
                            </m:r>
                          </m:sup>
                        </m:sSup>
                      </m:e>
                    </m:nary>
                  </m:e>
                </m:nary>
              </m:oMath>
            </m:oMathPara>
          </w:p>
        </w:tc>
        <w:tc>
          <w:tcPr>
            <w:tcW w:w="1276"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ind w:left="-7" w:firstLine="7"/>
              <w:jc w:val="center"/>
              <w:rPr>
                <w:rFonts w:ascii="Arial" w:hAnsi="Arial" w:cs="Arial"/>
                <w:color w:val="000000"/>
                <w:sz w:val="20"/>
              </w:rPr>
            </w:pPr>
            <w:r w:rsidRPr="002F7860">
              <w:rPr>
                <w:rFonts w:ascii="Arial" w:hAnsi="Arial" w:cs="Arial"/>
                <w:color w:val="000000"/>
                <w:sz w:val="20"/>
              </w:rPr>
              <w:t>N-a</w:t>
            </w:r>
          </w:p>
        </w:tc>
        <w:tc>
          <w:tcPr>
            <w:tcW w:w="1701" w:type="dxa"/>
            <w:tcBorders>
              <w:top w:val="nil"/>
              <w:left w:val="nil"/>
              <w:bottom w:val="single" w:sz="8" w:space="0" w:color="auto"/>
              <w:right w:val="single" w:sz="8" w:space="0" w:color="auto"/>
            </w:tcBorders>
            <w:shd w:val="clear" w:color="auto" w:fill="auto"/>
            <w:noWrap/>
            <w:vAlign w:val="center"/>
            <w:hideMark/>
          </w:tcPr>
          <w:p w:rsidR="00FB1195" w:rsidRPr="002F7860" w:rsidRDefault="007F3ED3" w:rsidP="00355FA6">
            <w:pPr>
              <w:jc w:val="center"/>
              <w:rPr>
                <w:rFonts w:ascii="Arial" w:hAnsi="Arial" w:cs="Arial"/>
                <w:color w:val="000000"/>
                <w:sz w:val="20"/>
              </w:rPr>
            </w:pPr>
            <m:oMathPara>
              <m:oMathParaPr>
                <m:jc m:val="center"/>
              </m:oMathParaPr>
              <m:oMath>
                <m:sSub>
                  <m:sSubPr>
                    <m:ctrlPr>
                      <w:rPr>
                        <w:rFonts w:ascii="Cambria Math" w:hAnsi="Arial" w:cs="Arial"/>
                        <w:i/>
                        <w:color w:val="000000"/>
                        <w:sz w:val="20"/>
                      </w:rPr>
                    </m:ctrlPr>
                  </m:sSubPr>
                  <m:e>
                    <m:r>
                      <w:rPr>
                        <w:rFonts w:ascii="Cambria Math" w:hAnsi="Cambria Math" w:cs="Arial"/>
                        <w:color w:val="000000"/>
                        <w:sz w:val="20"/>
                      </w:rPr>
                      <m:t>MS</m:t>
                    </m:r>
                  </m:e>
                  <m:sub>
                    <m:r>
                      <w:rPr>
                        <w:rFonts w:ascii="Cambria Math" w:hAnsi="Cambria Math" w:cs="Arial"/>
                        <w:color w:val="000000"/>
                        <w:sz w:val="20"/>
                      </w:rPr>
                      <m:t>e</m:t>
                    </m:r>
                  </m:sub>
                </m:sSub>
                <m:r>
                  <w:rPr>
                    <w:rFonts w:ascii="Cambria Math" w:hAnsi="Arial" w:cs="Arial"/>
                    <w:color w:val="000000"/>
                    <w:sz w:val="20"/>
                  </w:rPr>
                  <m:t>=</m:t>
                </m:r>
                <m:f>
                  <m:fPr>
                    <m:ctrlPr>
                      <w:rPr>
                        <w:rFonts w:ascii="Cambria Math" w:hAnsi="Arial" w:cs="Arial"/>
                        <w:i/>
                        <w:color w:val="000000"/>
                        <w:sz w:val="20"/>
                      </w:rPr>
                    </m:ctrlPr>
                  </m:fPr>
                  <m:num>
                    <m:sSub>
                      <m:sSubPr>
                        <m:ctrlPr>
                          <w:rPr>
                            <w:rFonts w:ascii="Cambria Math" w:hAnsi="Arial" w:cs="Arial"/>
                            <w:i/>
                            <w:color w:val="000000"/>
                            <w:sz w:val="20"/>
                          </w:rPr>
                        </m:ctrlPr>
                      </m:sSubPr>
                      <m:e>
                        <m:r>
                          <w:rPr>
                            <w:rFonts w:ascii="Cambria Math" w:hAnsi="Cambria Math" w:cs="Arial"/>
                            <w:color w:val="000000"/>
                            <w:sz w:val="20"/>
                          </w:rPr>
                          <m:t>SS</m:t>
                        </m:r>
                      </m:e>
                      <m:sub>
                        <m:r>
                          <w:rPr>
                            <w:rFonts w:ascii="Cambria Math" w:hAnsi="Cambria Math" w:cs="Arial"/>
                            <w:color w:val="000000"/>
                            <w:sz w:val="20"/>
                          </w:rPr>
                          <m:t>e</m:t>
                        </m:r>
                      </m:sub>
                    </m:sSub>
                  </m:num>
                  <m:den>
                    <m:r>
                      <w:rPr>
                        <w:rFonts w:ascii="Cambria Math" w:hAnsi="Cambria Math" w:cs="Arial"/>
                        <w:color w:val="000000"/>
                        <w:sz w:val="20"/>
                      </w:rPr>
                      <m:t>N</m:t>
                    </m:r>
                    <m:r>
                      <w:rPr>
                        <w:rFonts w:ascii="Arial" w:hAnsi="Arial" w:cs="Arial"/>
                        <w:color w:val="000000"/>
                        <w:sz w:val="20"/>
                      </w:rPr>
                      <m:t>-</m:t>
                    </m:r>
                    <m:r>
                      <w:rPr>
                        <w:rFonts w:ascii="Cambria Math" w:hAnsi="Cambria Math" w:cs="Arial"/>
                        <w:color w:val="000000"/>
                        <w:sz w:val="20"/>
                      </w:rPr>
                      <m:t>a</m:t>
                    </m:r>
                  </m:den>
                </m:f>
              </m:oMath>
            </m:oMathPara>
          </w:p>
        </w:tc>
        <w:tc>
          <w:tcPr>
            <w:tcW w:w="1068"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jc w:val="center"/>
              <w:rPr>
                <w:rFonts w:ascii="Arial" w:hAnsi="Arial" w:cs="Arial"/>
                <w:color w:val="000000"/>
                <w:sz w:val="20"/>
              </w:rPr>
            </w:pPr>
          </w:p>
        </w:tc>
      </w:tr>
      <w:tr w:rsidR="00D07B50" w:rsidRPr="002F7860" w:rsidTr="002F7860">
        <w:trPr>
          <w:trHeight w:val="54"/>
        </w:trPr>
        <w:tc>
          <w:tcPr>
            <w:tcW w:w="1913" w:type="dxa"/>
            <w:tcBorders>
              <w:top w:val="nil"/>
              <w:left w:val="single" w:sz="8" w:space="0" w:color="auto"/>
              <w:bottom w:val="single" w:sz="8" w:space="0" w:color="auto"/>
              <w:right w:val="single" w:sz="8" w:space="0" w:color="auto"/>
            </w:tcBorders>
            <w:shd w:val="clear" w:color="auto" w:fill="auto"/>
            <w:vAlign w:val="center"/>
            <w:hideMark/>
          </w:tcPr>
          <w:p w:rsidR="00FB1195" w:rsidRPr="002F7860" w:rsidRDefault="00FB1195" w:rsidP="00355FA6">
            <w:pPr>
              <w:jc w:val="center"/>
              <w:rPr>
                <w:rFonts w:ascii="Arial" w:hAnsi="Arial" w:cs="Arial"/>
                <w:color w:val="000000"/>
                <w:sz w:val="20"/>
              </w:rPr>
            </w:pPr>
            <w:r w:rsidRPr="002F7860">
              <w:rPr>
                <w:rFonts w:ascii="Arial" w:hAnsi="Arial" w:cs="Arial"/>
                <w:color w:val="000000"/>
                <w:sz w:val="20"/>
              </w:rPr>
              <w:t>Total</w:t>
            </w:r>
          </w:p>
        </w:tc>
        <w:tc>
          <w:tcPr>
            <w:tcW w:w="2410" w:type="dxa"/>
            <w:tcBorders>
              <w:top w:val="nil"/>
              <w:left w:val="nil"/>
              <w:bottom w:val="single" w:sz="8" w:space="0" w:color="auto"/>
              <w:right w:val="single" w:sz="8" w:space="0" w:color="auto"/>
            </w:tcBorders>
            <w:shd w:val="clear" w:color="auto" w:fill="auto"/>
            <w:noWrap/>
            <w:vAlign w:val="bottom"/>
            <w:hideMark/>
          </w:tcPr>
          <w:p w:rsidR="00FB1195" w:rsidRPr="002F7860" w:rsidRDefault="007F3ED3" w:rsidP="00355FA6">
            <w:pPr>
              <w:jc w:val="center"/>
              <w:rPr>
                <w:rFonts w:ascii="Arial" w:hAnsi="Arial" w:cs="Arial"/>
                <w:color w:val="000000"/>
                <w:sz w:val="20"/>
              </w:rPr>
            </w:pPr>
            <m:oMathPara>
              <m:oMathParaPr>
                <m:jc m:val="center"/>
              </m:oMathParaPr>
              <m:oMath>
                <m:sSub>
                  <m:sSubPr>
                    <m:ctrlPr>
                      <w:rPr>
                        <w:rFonts w:ascii="Cambria Math" w:hAnsi="Arial" w:cs="Arial"/>
                        <w:i/>
                        <w:color w:val="000000"/>
                        <w:sz w:val="20"/>
                      </w:rPr>
                    </m:ctrlPr>
                  </m:sSubPr>
                  <m:e>
                    <m:r>
                      <w:rPr>
                        <w:rFonts w:ascii="Cambria Math" w:hAnsi="Cambria Math" w:cs="Arial"/>
                        <w:color w:val="000000"/>
                        <w:sz w:val="20"/>
                      </w:rPr>
                      <m:t>SS</m:t>
                    </m:r>
                  </m:e>
                  <m:sub>
                    <m:r>
                      <w:rPr>
                        <w:rFonts w:ascii="Cambria Math" w:hAnsi="Cambria Math" w:cs="Arial"/>
                        <w:color w:val="000000"/>
                        <w:sz w:val="20"/>
                      </w:rPr>
                      <m:t>T</m:t>
                    </m:r>
                  </m:sub>
                </m:sSub>
                <m:r>
                  <w:rPr>
                    <w:rFonts w:ascii="Cambria Math" w:hAnsi="Arial" w:cs="Arial"/>
                    <w:color w:val="000000"/>
                    <w:sz w:val="20"/>
                  </w:rPr>
                  <m:t>=</m:t>
                </m:r>
                <m:nary>
                  <m:naryPr>
                    <m:chr m:val="∑"/>
                    <m:limLoc m:val="undOvr"/>
                    <m:ctrlPr>
                      <w:rPr>
                        <w:rFonts w:ascii="Cambria Math" w:hAnsi="Arial" w:cs="Arial"/>
                        <w:i/>
                        <w:color w:val="000000"/>
                        <w:sz w:val="20"/>
                      </w:rPr>
                    </m:ctrlPr>
                  </m:naryPr>
                  <m:sub>
                    <m:r>
                      <w:rPr>
                        <w:rFonts w:ascii="Cambria Math" w:hAnsi="Cambria Math" w:cs="Arial"/>
                        <w:color w:val="000000"/>
                        <w:sz w:val="20"/>
                      </w:rPr>
                      <m:t>i</m:t>
                    </m:r>
                    <m:r>
                      <w:rPr>
                        <w:rFonts w:ascii="Cambria Math" w:hAnsi="Arial" w:cs="Arial"/>
                        <w:color w:val="000000"/>
                        <w:sz w:val="20"/>
                      </w:rPr>
                      <m:t>=1</m:t>
                    </m:r>
                  </m:sub>
                  <m:sup>
                    <m:r>
                      <w:rPr>
                        <w:rFonts w:ascii="Cambria Math" w:hAnsi="Cambria Math" w:cs="Arial"/>
                        <w:color w:val="000000"/>
                        <w:sz w:val="20"/>
                      </w:rPr>
                      <m:t>a</m:t>
                    </m:r>
                  </m:sup>
                  <m:e>
                    <m:nary>
                      <m:naryPr>
                        <m:chr m:val="∑"/>
                        <m:limLoc m:val="undOvr"/>
                        <m:ctrlPr>
                          <w:rPr>
                            <w:rFonts w:ascii="Cambria Math" w:hAnsi="Arial" w:cs="Arial"/>
                            <w:i/>
                            <w:color w:val="000000"/>
                            <w:sz w:val="20"/>
                          </w:rPr>
                        </m:ctrlPr>
                      </m:naryPr>
                      <m:sub>
                        <m:r>
                          <w:rPr>
                            <w:rFonts w:ascii="Cambria Math" w:hAnsi="Cambria Math" w:cs="Arial"/>
                            <w:color w:val="000000"/>
                            <w:sz w:val="20"/>
                          </w:rPr>
                          <m:t>j</m:t>
                        </m:r>
                        <m:r>
                          <w:rPr>
                            <w:rFonts w:ascii="Cambria Math" w:hAnsi="Arial" w:cs="Arial"/>
                            <w:color w:val="000000"/>
                            <w:sz w:val="20"/>
                          </w:rPr>
                          <m:t>=1</m:t>
                        </m:r>
                      </m:sub>
                      <m:sup>
                        <m:r>
                          <w:rPr>
                            <w:rFonts w:ascii="Cambria Math" w:hAnsi="Cambria Math" w:cs="Arial"/>
                            <w:color w:val="000000"/>
                            <w:sz w:val="20"/>
                          </w:rPr>
                          <m:t>n</m:t>
                        </m:r>
                      </m:sup>
                      <m:e>
                        <m:sSup>
                          <m:sSupPr>
                            <m:ctrlPr>
                              <w:rPr>
                                <w:rFonts w:ascii="Cambria Math" w:hAnsi="Arial" w:cs="Arial"/>
                                <w:i/>
                                <w:color w:val="000000"/>
                                <w:sz w:val="20"/>
                              </w:rPr>
                            </m:ctrlPr>
                          </m:sSupPr>
                          <m:e>
                            <m:r>
                              <w:rPr>
                                <w:rFonts w:ascii="Cambria Math" w:hAnsi="Arial" w:cs="Arial"/>
                                <w:color w:val="000000"/>
                                <w:sz w:val="20"/>
                              </w:rPr>
                              <m:t>(</m:t>
                            </m:r>
                            <m:sSub>
                              <m:sSubPr>
                                <m:ctrlPr>
                                  <w:rPr>
                                    <w:rFonts w:ascii="Cambria Math" w:hAnsi="Arial" w:cs="Arial"/>
                                    <w:i/>
                                    <w:color w:val="000000"/>
                                    <w:sz w:val="20"/>
                                  </w:rPr>
                                </m:ctrlPr>
                              </m:sSubPr>
                              <m:e>
                                <m:r>
                                  <w:rPr>
                                    <w:rFonts w:ascii="Cambria Math" w:hAnsi="Cambria Math" w:cs="Arial"/>
                                    <w:color w:val="000000"/>
                                    <w:sz w:val="20"/>
                                  </w:rPr>
                                  <m:t>y</m:t>
                                </m:r>
                              </m:e>
                              <m:sub>
                                <m:r>
                                  <w:rPr>
                                    <w:rFonts w:ascii="Cambria Math" w:hAnsi="Cambria Math" w:cs="Arial"/>
                                    <w:color w:val="000000"/>
                                    <w:sz w:val="20"/>
                                  </w:rPr>
                                  <m:t>ij</m:t>
                                </m:r>
                              </m:sub>
                            </m:sSub>
                            <m:r>
                              <w:rPr>
                                <w:rFonts w:ascii="Arial" w:hAnsi="Arial" w:cs="Arial"/>
                                <w:color w:val="000000"/>
                                <w:sz w:val="20"/>
                              </w:rPr>
                              <m:t>-</m:t>
                            </m:r>
                            <m:sSub>
                              <m:sSubPr>
                                <m:ctrlPr>
                                  <w:rPr>
                                    <w:rFonts w:ascii="Cambria Math" w:hAnsi="Arial" w:cs="Arial"/>
                                    <w:i/>
                                    <w:color w:val="000000"/>
                                    <w:sz w:val="20"/>
                                  </w:rPr>
                                </m:ctrlPr>
                              </m:sSubPr>
                              <m:e>
                                <m:acc>
                                  <m:accPr>
                                    <m:chr m:val="̅"/>
                                    <m:ctrlPr>
                                      <w:rPr>
                                        <w:rFonts w:ascii="Cambria Math" w:hAnsi="Arial" w:cs="Arial"/>
                                        <w:i/>
                                        <w:color w:val="000000"/>
                                        <w:sz w:val="20"/>
                                      </w:rPr>
                                    </m:ctrlPr>
                                  </m:accPr>
                                  <m:e>
                                    <m:r>
                                      <w:rPr>
                                        <w:rFonts w:ascii="Cambria Math" w:hAnsi="Cambria Math" w:cs="Arial"/>
                                        <w:color w:val="000000"/>
                                        <w:sz w:val="20"/>
                                      </w:rPr>
                                      <m:t>y</m:t>
                                    </m:r>
                                  </m:e>
                                </m:acc>
                              </m:e>
                              <m:sub>
                                <m:r>
                                  <w:rPr>
                                    <w:rFonts w:ascii="Cambria Math" w:hAnsi="Arial" w:cs="Arial"/>
                                    <w:color w:val="000000"/>
                                    <w:sz w:val="20"/>
                                  </w:rPr>
                                  <m:t>..</m:t>
                                </m:r>
                              </m:sub>
                            </m:sSub>
                            <m:r>
                              <w:rPr>
                                <w:rFonts w:ascii="Cambria Math" w:hAnsi="Arial" w:cs="Arial"/>
                                <w:color w:val="000000"/>
                                <w:sz w:val="20"/>
                              </w:rPr>
                              <m:t>)</m:t>
                            </m:r>
                          </m:e>
                          <m:sup>
                            <m:r>
                              <w:rPr>
                                <w:rFonts w:ascii="Cambria Math" w:hAnsi="Arial" w:cs="Arial"/>
                                <w:color w:val="000000"/>
                                <w:sz w:val="20"/>
                              </w:rPr>
                              <m:t>2</m:t>
                            </m:r>
                          </m:sup>
                        </m:sSup>
                      </m:e>
                    </m:nary>
                  </m:e>
                </m:nary>
              </m:oMath>
            </m:oMathPara>
          </w:p>
        </w:tc>
        <w:tc>
          <w:tcPr>
            <w:tcW w:w="1276"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jc w:val="center"/>
              <w:rPr>
                <w:rFonts w:ascii="Arial" w:hAnsi="Arial" w:cs="Arial"/>
                <w:color w:val="000000"/>
                <w:sz w:val="20"/>
              </w:rPr>
            </w:pPr>
            <w:r w:rsidRPr="002F7860">
              <w:rPr>
                <w:rFonts w:ascii="Arial" w:hAnsi="Arial" w:cs="Arial"/>
                <w:color w:val="000000"/>
                <w:sz w:val="20"/>
              </w:rPr>
              <w:t>N-1</w:t>
            </w:r>
          </w:p>
        </w:tc>
        <w:tc>
          <w:tcPr>
            <w:tcW w:w="1701"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jc w:val="center"/>
              <w:rPr>
                <w:rFonts w:ascii="Arial" w:hAnsi="Arial" w:cs="Arial"/>
                <w:color w:val="000000"/>
                <w:sz w:val="20"/>
              </w:rPr>
            </w:pPr>
          </w:p>
        </w:tc>
        <w:tc>
          <w:tcPr>
            <w:tcW w:w="1068" w:type="dxa"/>
            <w:tcBorders>
              <w:top w:val="nil"/>
              <w:left w:val="nil"/>
              <w:bottom w:val="single" w:sz="8" w:space="0" w:color="auto"/>
              <w:right w:val="single" w:sz="8" w:space="0" w:color="auto"/>
            </w:tcBorders>
            <w:shd w:val="clear" w:color="auto" w:fill="auto"/>
            <w:noWrap/>
            <w:vAlign w:val="center"/>
            <w:hideMark/>
          </w:tcPr>
          <w:p w:rsidR="00FB1195" w:rsidRPr="002F7860" w:rsidRDefault="00FB1195" w:rsidP="00355FA6">
            <w:pPr>
              <w:jc w:val="center"/>
              <w:rPr>
                <w:rFonts w:ascii="Arial" w:hAnsi="Arial" w:cs="Arial"/>
                <w:color w:val="000000"/>
              </w:rPr>
            </w:pPr>
          </w:p>
        </w:tc>
      </w:tr>
    </w:tbl>
    <w:p w:rsidR="005E12AD" w:rsidRPr="002F7860" w:rsidRDefault="00B0326F" w:rsidP="007E4CB9">
      <w:pPr>
        <w:spacing w:line="360" w:lineRule="auto"/>
        <w:jc w:val="both"/>
        <w:rPr>
          <w:rFonts w:ascii="Arial" w:hAnsi="Arial" w:cs="Arial"/>
          <w:color w:val="000000"/>
          <w:sz w:val="22"/>
          <w:lang w:val="en-US"/>
        </w:rPr>
      </w:pPr>
      <w:r w:rsidRPr="002F7860">
        <w:rPr>
          <w:rFonts w:ascii="Arial" w:hAnsi="Arial" w:cs="Arial"/>
          <w:sz w:val="22"/>
          <w:lang w:val="en-US"/>
        </w:rPr>
        <w:t>*</w:t>
      </w:r>
      <m:oMath>
        <m:sSub>
          <m:sSubPr>
            <m:ctrlPr>
              <w:rPr>
                <w:rFonts w:ascii="Cambria Math" w:hAnsi="Arial" w:cs="Arial"/>
                <w:i/>
                <w:color w:val="000000"/>
                <w:sz w:val="22"/>
              </w:rPr>
            </m:ctrlPr>
          </m:sSubPr>
          <m:e>
            <m:r>
              <w:rPr>
                <w:rFonts w:ascii="Cambria Math" w:hAnsi="Cambria Math" w:cs="Arial"/>
                <w:color w:val="000000"/>
                <w:sz w:val="22"/>
              </w:rPr>
              <m:t>y</m:t>
            </m:r>
          </m:e>
          <m:sub>
            <m:r>
              <w:rPr>
                <w:rFonts w:ascii="Cambria Math" w:hAnsi="Cambria Math" w:cs="Arial"/>
                <w:color w:val="000000"/>
                <w:sz w:val="22"/>
              </w:rPr>
              <m:t>i</m:t>
            </m:r>
          </m:sub>
        </m:sSub>
        <m:r>
          <w:rPr>
            <w:rFonts w:ascii="Cambria Math" w:hAnsi="Arial" w:cs="Arial"/>
            <w:color w:val="000000"/>
            <w:sz w:val="22"/>
            <w:lang w:val="en-US"/>
          </w:rPr>
          <m:t>=</m:t>
        </m:r>
        <m:nary>
          <m:naryPr>
            <m:chr m:val="∑"/>
            <m:limLoc m:val="undOvr"/>
            <m:ctrlPr>
              <w:rPr>
                <w:rFonts w:ascii="Cambria Math" w:hAnsi="Arial" w:cs="Arial"/>
                <w:i/>
                <w:color w:val="000000"/>
                <w:sz w:val="22"/>
              </w:rPr>
            </m:ctrlPr>
          </m:naryPr>
          <m:sub>
            <m:r>
              <w:rPr>
                <w:rFonts w:ascii="Cambria Math" w:hAnsi="Cambria Math" w:cs="Arial"/>
                <w:color w:val="000000"/>
                <w:sz w:val="22"/>
              </w:rPr>
              <m:t>j</m:t>
            </m:r>
            <m:r>
              <w:rPr>
                <w:rFonts w:ascii="Cambria Math" w:hAnsi="Arial" w:cs="Arial"/>
                <w:color w:val="000000"/>
                <w:sz w:val="22"/>
                <w:lang w:val="en-US"/>
              </w:rPr>
              <m:t>=1</m:t>
            </m:r>
          </m:sub>
          <m:sup>
            <m:r>
              <w:rPr>
                <w:rFonts w:ascii="Cambria Math" w:hAnsi="Cambria Math" w:cs="Arial"/>
                <w:color w:val="000000"/>
                <w:sz w:val="22"/>
              </w:rPr>
              <m:t>n</m:t>
            </m:r>
          </m:sup>
          <m:e>
            <m:sSub>
              <m:sSubPr>
                <m:ctrlPr>
                  <w:rPr>
                    <w:rFonts w:ascii="Cambria Math" w:hAnsi="Arial" w:cs="Arial"/>
                    <w:i/>
                    <w:color w:val="000000"/>
                    <w:sz w:val="22"/>
                  </w:rPr>
                </m:ctrlPr>
              </m:sSubPr>
              <m:e>
                <m:r>
                  <w:rPr>
                    <w:rFonts w:ascii="Cambria Math" w:hAnsi="Cambria Math" w:cs="Arial"/>
                    <w:color w:val="000000"/>
                    <w:sz w:val="22"/>
                  </w:rPr>
                  <m:t>y</m:t>
                </m:r>
              </m:e>
              <m:sub>
                <m:r>
                  <w:rPr>
                    <w:rFonts w:ascii="Cambria Math" w:hAnsi="Cambria Math" w:cs="Arial"/>
                    <w:color w:val="000000"/>
                    <w:sz w:val="22"/>
                  </w:rPr>
                  <m:t>ij</m:t>
                </m:r>
              </m:sub>
            </m:sSub>
          </m:e>
        </m:nary>
      </m:oMath>
      <w:r w:rsidR="007E4CB9" w:rsidRPr="002F7860">
        <w:rPr>
          <w:rFonts w:ascii="Arial" w:hAnsi="Arial" w:cs="Arial"/>
          <w:color w:val="000000"/>
          <w:sz w:val="22"/>
          <w:lang w:val="en-US"/>
        </w:rPr>
        <w:t xml:space="preserve"> </w:t>
      </w:r>
      <w:r w:rsidR="005E12AD" w:rsidRPr="002F7860">
        <w:rPr>
          <w:rFonts w:ascii="Arial" w:hAnsi="Arial" w:cs="Arial"/>
          <w:color w:val="000000"/>
          <w:sz w:val="22"/>
          <w:lang w:val="en-US"/>
        </w:rPr>
        <w:t xml:space="preserve">        </w:t>
      </w:r>
      <w:r w:rsidR="003F12CE" w:rsidRPr="002F7860">
        <w:rPr>
          <w:rFonts w:ascii="Arial" w:hAnsi="Arial" w:cs="Arial"/>
          <w:color w:val="000000"/>
          <w:sz w:val="22"/>
          <w:lang w:val="en-US"/>
        </w:rPr>
        <w:t xml:space="preserve">  </w:t>
      </w:r>
      <w:r w:rsidR="007E4CB9" w:rsidRPr="002F7860">
        <w:rPr>
          <w:rFonts w:ascii="Arial" w:hAnsi="Arial" w:cs="Arial"/>
          <w:color w:val="000000"/>
          <w:sz w:val="22"/>
          <w:lang w:val="en-US"/>
        </w:rPr>
        <w:t>;</w:t>
      </w:r>
      <m:oMath>
        <m:sSub>
          <m:sSubPr>
            <m:ctrlPr>
              <w:rPr>
                <w:rFonts w:ascii="Cambria Math" w:hAnsi="Arial" w:cs="Arial"/>
                <w:i/>
                <w:color w:val="000000"/>
                <w:sz w:val="22"/>
              </w:rPr>
            </m:ctrlPr>
          </m:sSubPr>
          <m:e>
            <m:acc>
              <m:accPr>
                <m:chr m:val="̅"/>
                <m:ctrlPr>
                  <w:rPr>
                    <w:rFonts w:ascii="Cambria Math" w:hAnsi="Arial" w:cs="Arial"/>
                    <w:i/>
                    <w:color w:val="000000"/>
                    <w:sz w:val="22"/>
                  </w:rPr>
                </m:ctrlPr>
              </m:accPr>
              <m:e>
                <m:r>
                  <w:rPr>
                    <w:rFonts w:ascii="Cambria Math" w:hAnsi="Cambria Math" w:cs="Arial"/>
                    <w:color w:val="000000"/>
                    <w:sz w:val="22"/>
                  </w:rPr>
                  <m:t>y</m:t>
                </m:r>
              </m:e>
            </m:acc>
          </m:e>
          <m:sub>
            <m:r>
              <w:rPr>
                <w:rFonts w:ascii="Cambria Math" w:hAnsi="Cambria Math" w:cs="Arial"/>
                <w:color w:val="000000"/>
                <w:sz w:val="22"/>
              </w:rPr>
              <m:t>i</m:t>
            </m:r>
          </m:sub>
        </m:sSub>
        <m:r>
          <w:rPr>
            <w:rFonts w:ascii="Cambria Math" w:hAnsi="Arial" w:cs="Arial"/>
            <w:color w:val="000000"/>
            <w:sz w:val="22"/>
            <w:lang w:val="en-US"/>
          </w:rPr>
          <m:t xml:space="preserve">= </m:t>
        </m:r>
        <m:sSub>
          <m:sSubPr>
            <m:ctrlPr>
              <w:rPr>
                <w:rFonts w:ascii="Cambria Math" w:hAnsi="Arial" w:cs="Arial"/>
                <w:i/>
                <w:color w:val="000000"/>
                <w:sz w:val="22"/>
              </w:rPr>
            </m:ctrlPr>
          </m:sSubPr>
          <m:e>
            <m:r>
              <w:rPr>
                <w:rFonts w:ascii="Cambria Math" w:hAnsi="Cambria Math" w:cs="Arial"/>
                <w:color w:val="000000"/>
                <w:sz w:val="22"/>
              </w:rPr>
              <m:t>y</m:t>
            </m:r>
          </m:e>
          <m:sub>
            <m:r>
              <w:rPr>
                <w:rFonts w:ascii="Cambria Math" w:hAnsi="Cambria Math" w:cs="Arial"/>
                <w:color w:val="000000"/>
                <w:sz w:val="22"/>
              </w:rPr>
              <m:t>i</m:t>
            </m:r>
          </m:sub>
        </m:sSub>
        <m:r>
          <w:rPr>
            <w:rFonts w:ascii="Cambria Math" w:hAnsi="Arial" w:cs="Arial"/>
            <w:color w:val="000000"/>
            <w:sz w:val="22"/>
            <w:lang w:val="en-US"/>
          </w:rPr>
          <m:t>/</m:t>
        </m:r>
        <m:r>
          <w:rPr>
            <w:rFonts w:ascii="Cambria Math" w:hAnsi="Cambria Math" w:cs="Arial"/>
            <w:color w:val="000000"/>
            <w:sz w:val="22"/>
          </w:rPr>
          <m:t>n</m:t>
        </m:r>
        <m:r>
          <w:rPr>
            <w:rFonts w:ascii="Cambria Math" w:hAnsi="Arial" w:cs="Arial"/>
            <w:color w:val="000000"/>
            <w:sz w:val="22"/>
            <w:lang w:val="en-US"/>
          </w:rPr>
          <m:t xml:space="preserve">     </m:t>
        </m:r>
      </m:oMath>
      <w:r w:rsidR="009303F6" w:rsidRPr="002F7860">
        <w:rPr>
          <w:rFonts w:ascii="Arial" w:hAnsi="Arial" w:cs="Arial"/>
          <w:color w:val="000000"/>
          <w:sz w:val="22"/>
          <w:lang w:val="en-US"/>
        </w:rPr>
        <w:t xml:space="preserve">  </w:t>
      </w:r>
      <w:r w:rsidR="007E4CB9" w:rsidRPr="002F7860">
        <w:rPr>
          <w:rFonts w:ascii="Arial" w:hAnsi="Arial" w:cs="Arial"/>
          <w:color w:val="000000"/>
          <w:sz w:val="22"/>
          <w:lang w:val="en-US"/>
        </w:rPr>
        <w:t>,</w:t>
      </w:r>
      <w:r w:rsidR="005E12AD" w:rsidRPr="002F7860">
        <w:rPr>
          <w:rFonts w:ascii="Arial" w:hAnsi="Arial" w:cs="Arial"/>
          <w:color w:val="000000"/>
          <w:sz w:val="22"/>
          <w:lang w:val="en-US"/>
        </w:rPr>
        <w:t>i</w:t>
      </w:r>
      <w:r w:rsidR="007E4CB9" w:rsidRPr="002F7860">
        <w:rPr>
          <w:rFonts w:ascii="Arial" w:hAnsi="Arial" w:cs="Arial"/>
          <w:color w:val="000000"/>
          <w:sz w:val="22"/>
          <w:lang w:val="en-US"/>
        </w:rPr>
        <w:t xml:space="preserve"> =1,2,..,</w:t>
      </w:r>
      <w:r w:rsidR="005E12AD" w:rsidRPr="002F7860">
        <w:rPr>
          <w:rFonts w:ascii="Arial" w:hAnsi="Arial" w:cs="Arial"/>
          <w:color w:val="000000"/>
          <w:sz w:val="22"/>
          <w:lang w:val="en-US"/>
        </w:rPr>
        <w:t>a</w:t>
      </w:r>
    </w:p>
    <w:p w:rsidR="000401B1" w:rsidRPr="00265C66" w:rsidRDefault="007E4CB9" w:rsidP="000401B1">
      <w:pPr>
        <w:spacing w:line="360" w:lineRule="auto"/>
        <w:jc w:val="both"/>
        <w:rPr>
          <w:rFonts w:ascii="Arial" w:hAnsi="Arial" w:cs="Arial"/>
          <w:lang w:val="en-US"/>
        </w:rPr>
      </w:pPr>
      <w:r w:rsidRPr="002F7860">
        <w:rPr>
          <w:rFonts w:ascii="Arial" w:hAnsi="Arial" w:cs="Arial"/>
          <w:color w:val="000000"/>
          <w:sz w:val="22"/>
          <w:lang w:val="en-US"/>
        </w:rPr>
        <w:t xml:space="preserve">  </w:t>
      </w:r>
      <m:oMath>
        <m:sSub>
          <m:sSubPr>
            <m:ctrlPr>
              <w:rPr>
                <w:rFonts w:ascii="Cambria Math" w:hAnsi="Arial" w:cs="Arial"/>
                <w:i/>
                <w:color w:val="000000"/>
                <w:sz w:val="22"/>
              </w:rPr>
            </m:ctrlPr>
          </m:sSubPr>
          <m:e>
            <m:r>
              <w:rPr>
                <w:rFonts w:ascii="Cambria Math" w:hAnsi="Cambria Math" w:cs="Arial"/>
                <w:color w:val="000000"/>
                <w:sz w:val="22"/>
              </w:rPr>
              <m:t>y</m:t>
            </m:r>
          </m:e>
          <m:sub>
            <m:r>
              <w:rPr>
                <w:rFonts w:ascii="Cambria Math" w:hAnsi="Arial" w:cs="Arial"/>
                <w:color w:val="000000"/>
                <w:sz w:val="22"/>
                <w:lang w:val="en-US"/>
              </w:rPr>
              <m:t xml:space="preserve">.. </m:t>
            </m:r>
          </m:sub>
        </m:sSub>
        <m:r>
          <w:rPr>
            <w:rFonts w:ascii="Cambria Math" w:hAnsi="Arial" w:cs="Arial"/>
            <w:color w:val="000000"/>
            <w:sz w:val="22"/>
            <w:lang w:val="en-US"/>
          </w:rPr>
          <m:t>=</m:t>
        </m:r>
        <m:nary>
          <m:naryPr>
            <m:chr m:val="∑"/>
            <m:limLoc m:val="undOvr"/>
            <m:ctrlPr>
              <w:rPr>
                <w:rFonts w:ascii="Cambria Math" w:hAnsi="Arial" w:cs="Arial"/>
                <w:i/>
                <w:color w:val="000000"/>
                <w:sz w:val="22"/>
              </w:rPr>
            </m:ctrlPr>
          </m:naryPr>
          <m:sub>
            <m:r>
              <w:rPr>
                <w:rFonts w:ascii="Cambria Math" w:hAnsi="Cambria Math" w:cs="Arial"/>
                <w:color w:val="000000"/>
                <w:sz w:val="22"/>
              </w:rPr>
              <m:t>i</m:t>
            </m:r>
            <m:r>
              <w:rPr>
                <w:rFonts w:ascii="Cambria Math" w:hAnsi="Arial" w:cs="Arial"/>
                <w:color w:val="000000"/>
                <w:sz w:val="22"/>
                <w:lang w:val="en-US"/>
              </w:rPr>
              <m:t>=1</m:t>
            </m:r>
          </m:sub>
          <m:sup>
            <m:r>
              <w:rPr>
                <w:rFonts w:ascii="Cambria Math" w:hAnsi="Cambria Math" w:cs="Arial"/>
                <w:color w:val="000000"/>
                <w:sz w:val="22"/>
              </w:rPr>
              <m:t>a</m:t>
            </m:r>
          </m:sup>
          <m:e>
            <m:nary>
              <m:naryPr>
                <m:chr m:val="∑"/>
                <m:limLoc m:val="undOvr"/>
                <m:ctrlPr>
                  <w:rPr>
                    <w:rFonts w:ascii="Cambria Math" w:hAnsi="Arial" w:cs="Arial"/>
                    <w:i/>
                    <w:color w:val="000000"/>
                    <w:sz w:val="22"/>
                  </w:rPr>
                </m:ctrlPr>
              </m:naryPr>
              <m:sub>
                <m:r>
                  <w:rPr>
                    <w:rFonts w:ascii="Cambria Math" w:hAnsi="Cambria Math" w:cs="Arial"/>
                    <w:color w:val="000000"/>
                    <w:sz w:val="22"/>
                  </w:rPr>
                  <m:t>j</m:t>
                </m:r>
                <m:r>
                  <w:rPr>
                    <w:rFonts w:ascii="Cambria Math" w:hAnsi="Arial" w:cs="Arial"/>
                    <w:color w:val="000000"/>
                    <w:sz w:val="22"/>
                    <w:lang w:val="en-US"/>
                  </w:rPr>
                  <m:t>=1</m:t>
                </m:r>
              </m:sub>
              <m:sup>
                <m:r>
                  <w:rPr>
                    <w:rFonts w:ascii="Cambria Math" w:hAnsi="Cambria Math" w:cs="Arial"/>
                    <w:color w:val="000000"/>
                    <w:sz w:val="22"/>
                  </w:rPr>
                  <m:t>n</m:t>
                </m:r>
              </m:sup>
              <m:e>
                <m:sSub>
                  <m:sSubPr>
                    <m:ctrlPr>
                      <w:rPr>
                        <w:rFonts w:ascii="Cambria Math" w:hAnsi="Arial" w:cs="Arial"/>
                        <w:i/>
                        <w:color w:val="000000"/>
                        <w:sz w:val="22"/>
                      </w:rPr>
                    </m:ctrlPr>
                  </m:sSubPr>
                  <m:e>
                    <m:r>
                      <w:rPr>
                        <w:rFonts w:ascii="Cambria Math" w:hAnsi="Cambria Math" w:cs="Arial"/>
                        <w:color w:val="000000"/>
                        <w:sz w:val="22"/>
                      </w:rPr>
                      <m:t>y</m:t>
                    </m:r>
                  </m:e>
                  <m:sub>
                    <m:r>
                      <w:rPr>
                        <w:rFonts w:ascii="Cambria Math" w:hAnsi="Cambria Math" w:cs="Arial"/>
                        <w:color w:val="000000"/>
                        <w:sz w:val="22"/>
                      </w:rPr>
                      <m:t>ij</m:t>
                    </m:r>
                  </m:sub>
                </m:sSub>
              </m:e>
            </m:nary>
          </m:e>
        </m:nary>
      </m:oMath>
      <w:r w:rsidRPr="002F7860">
        <w:rPr>
          <w:rFonts w:ascii="Arial" w:hAnsi="Arial" w:cs="Arial"/>
          <w:color w:val="000000"/>
          <w:sz w:val="22"/>
          <w:lang w:val="en-US"/>
        </w:rPr>
        <w:t xml:space="preserve">  </w:t>
      </w:r>
      <w:r w:rsidR="009303F6" w:rsidRPr="002F7860">
        <w:rPr>
          <w:rFonts w:ascii="Arial" w:hAnsi="Arial" w:cs="Arial"/>
          <w:color w:val="000000"/>
          <w:sz w:val="22"/>
          <w:lang w:val="en-US"/>
        </w:rPr>
        <w:t xml:space="preserve"> </w:t>
      </w:r>
      <w:r w:rsidRPr="002F7860">
        <w:rPr>
          <w:rFonts w:ascii="Arial" w:hAnsi="Arial" w:cs="Arial"/>
          <w:color w:val="000000"/>
          <w:sz w:val="22"/>
          <w:lang w:val="en-US"/>
        </w:rPr>
        <w:t>;</w:t>
      </w:r>
      <m:oMath>
        <m:sSub>
          <m:sSubPr>
            <m:ctrlPr>
              <w:rPr>
                <w:rFonts w:ascii="Cambria Math" w:hAnsi="Arial" w:cs="Arial"/>
                <w:i/>
                <w:color w:val="000000"/>
                <w:sz w:val="22"/>
              </w:rPr>
            </m:ctrlPr>
          </m:sSubPr>
          <m:e>
            <m:acc>
              <m:accPr>
                <m:chr m:val="̅"/>
                <m:ctrlPr>
                  <w:rPr>
                    <w:rFonts w:ascii="Cambria Math" w:hAnsi="Arial" w:cs="Arial"/>
                    <w:i/>
                    <w:color w:val="000000"/>
                    <w:sz w:val="22"/>
                  </w:rPr>
                </m:ctrlPr>
              </m:accPr>
              <m:e>
                <m:r>
                  <w:rPr>
                    <w:rFonts w:ascii="Cambria Math" w:hAnsi="Cambria Math" w:cs="Arial"/>
                    <w:color w:val="000000"/>
                    <w:sz w:val="22"/>
                  </w:rPr>
                  <m:t>y</m:t>
                </m:r>
              </m:e>
            </m:acc>
          </m:e>
          <m:sub>
            <m:r>
              <w:rPr>
                <w:rFonts w:ascii="Cambria Math" w:hAnsi="Arial" w:cs="Arial"/>
                <w:color w:val="000000"/>
                <w:sz w:val="22"/>
                <w:lang w:val="en-US"/>
              </w:rPr>
              <m:t>..</m:t>
            </m:r>
          </m:sub>
        </m:sSub>
        <m:r>
          <w:rPr>
            <w:rFonts w:ascii="Cambria Math" w:hAnsi="Arial" w:cs="Arial"/>
            <w:color w:val="000000"/>
            <w:sz w:val="22"/>
            <w:lang w:val="en-US"/>
          </w:rPr>
          <m:t xml:space="preserve">= </m:t>
        </m:r>
        <m:sSub>
          <m:sSubPr>
            <m:ctrlPr>
              <w:rPr>
                <w:rFonts w:ascii="Cambria Math" w:hAnsi="Arial" w:cs="Arial"/>
                <w:i/>
                <w:color w:val="000000"/>
                <w:sz w:val="22"/>
              </w:rPr>
            </m:ctrlPr>
          </m:sSubPr>
          <m:e>
            <m:r>
              <w:rPr>
                <w:rFonts w:ascii="Cambria Math" w:hAnsi="Cambria Math" w:cs="Arial"/>
                <w:color w:val="000000"/>
                <w:sz w:val="22"/>
              </w:rPr>
              <m:t>y</m:t>
            </m:r>
          </m:e>
          <m:sub>
            <m:r>
              <w:rPr>
                <w:rFonts w:ascii="Cambria Math" w:hAnsi="Arial" w:cs="Arial"/>
                <w:color w:val="000000"/>
                <w:sz w:val="22"/>
                <w:lang w:val="en-US"/>
              </w:rPr>
              <m:t>..</m:t>
            </m:r>
          </m:sub>
        </m:sSub>
        <m:r>
          <w:rPr>
            <w:rFonts w:ascii="Cambria Math" w:hAnsi="Arial" w:cs="Arial"/>
            <w:color w:val="000000"/>
            <w:sz w:val="22"/>
            <w:lang w:val="en-US"/>
          </w:rPr>
          <m:t>/</m:t>
        </m:r>
        <m:r>
          <w:rPr>
            <w:rFonts w:ascii="Cambria Math" w:hAnsi="Cambria Math" w:cs="Arial"/>
            <w:color w:val="000000"/>
            <w:sz w:val="22"/>
            <w:lang w:val="en-US"/>
          </w:rPr>
          <m:t>N</m:t>
        </m:r>
      </m:oMath>
    </w:p>
    <w:p w:rsidR="00DC6000" w:rsidRPr="0075039B" w:rsidRDefault="00DC6000" w:rsidP="00DC6000">
      <w:pPr>
        <w:spacing w:line="480" w:lineRule="auto"/>
        <w:ind w:left="708" w:right="1140"/>
        <w:jc w:val="center"/>
        <w:rPr>
          <w:rFonts w:ascii="Arial" w:hAnsi="Arial" w:cs="Arial"/>
          <w:sz w:val="20"/>
        </w:rPr>
      </w:pPr>
      <w:r w:rsidRPr="0075039B">
        <w:rPr>
          <w:rFonts w:ascii="Arial" w:hAnsi="Arial" w:cs="Arial"/>
          <w:sz w:val="20"/>
        </w:rPr>
        <w:t>FUENTE: MONTGOMERY D. (2003)</w:t>
      </w:r>
    </w:p>
    <w:p w:rsidR="0075039B" w:rsidRDefault="0075039B" w:rsidP="0075039B">
      <w:pPr>
        <w:spacing w:line="276" w:lineRule="auto"/>
        <w:ind w:right="44"/>
        <w:jc w:val="both"/>
        <w:rPr>
          <w:rFonts w:ascii="Arial" w:hAnsi="Arial" w:cs="Arial"/>
        </w:rPr>
      </w:pPr>
    </w:p>
    <w:p w:rsidR="0021545F" w:rsidRPr="002F7860" w:rsidRDefault="00743578" w:rsidP="00480DC8">
      <w:pPr>
        <w:spacing w:line="480" w:lineRule="auto"/>
        <w:ind w:right="44"/>
        <w:jc w:val="both"/>
        <w:rPr>
          <w:rFonts w:ascii="Arial" w:hAnsi="Arial" w:cs="Arial"/>
          <w:color w:val="000000"/>
        </w:rPr>
      </w:pPr>
      <w:r w:rsidRPr="002F7860">
        <w:rPr>
          <w:rFonts w:ascii="Arial" w:hAnsi="Arial" w:cs="Arial"/>
        </w:rPr>
        <w:t>Bajo los supuestos de normalización e independencia de los errores (</w:t>
      </w:r>
      <m:oMath>
        <m:sSub>
          <m:sSubPr>
            <m:ctrlPr>
              <w:rPr>
                <w:rFonts w:ascii="Cambria Math" w:hAnsi="Arial" w:cs="Arial"/>
                <w:i/>
                <w:sz w:val="28"/>
                <w:szCs w:val="28"/>
              </w:rPr>
            </m:ctrlPr>
          </m:sSubPr>
          <m:e>
            <m:r>
              <w:rPr>
                <w:rFonts w:ascii="Cambria Math" w:hAnsi="Cambria Math" w:cs="Arial"/>
                <w:sz w:val="28"/>
                <w:szCs w:val="28"/>
              </w:rPr>
              <m:t>ε</m:t>
            </m:r>
          </m:e>
          <m:sub>
            <m:r>
              <w:rPr>
                <w:rFonts w:ascii="Cambria Math" w:hAnsi="Cambria Math" w:cs="Arial"/>
                <w:sz w:val="28"/>
                <w:szCs w:val="28"/>
              </w:rPr>
              <m:t>ai</m:t>
            </m:r>
          </m:sub>
        </m:sSub>
        <m:r>
          <w:rPr>
            <w:rFonts w:ascii="Cambria Math" w:hAnsi="Arial" w:cs="Arial"/>
            <w:sz w:val="28"/>
            <w:szCs w:val="28"/>
          </w:rPr>
          <m:t>~</m:t>
        </m:r>
        <m:r>
          <w:rPr>
            <w:rFonts w:ascii="Cambria Math" w:hAnsi="Cambria Math" w:cs="Arial"/>
            <w:sz w:val="28"/>
            <w:szCs w:val="28"/>
          </w:rPr>
          <m:t>N</m:t>
        </m:r>
        <m:r>
          <w:rPr>
            <w:rFonts w:ascii="Cambria Math" w:hAnsi="Arial" w:cs="Arial"/>
            <w:sz w:val="28"/>
            <w:szCs w:val="28"/>
          </w:rPr>
          <m:t>(0,</m:t>
        </m:r>
        <m:sSup>
          <m:sSupPr>
            <m:ctrlPr>
              <w:rPr>
                <w:rFonts w:ascii="Cambria Math" w:hAnsi="Arial" w:cs="Arial"/>
                <w:i/>
                <w:sz w:val="28"/>
                <w:szCs w:val="28"/>
              </w:rPr>
            </m:ctrlPr>
          </m:sSupPr>
          <m:e>
            <m:r>
              <w:rPr>
                <w:rFonts w:ascii="Cambria Math" w:hAnsi="Cambria Math" w:cs="Arial"/>
                <w:sz w:val="28"/>
                <w:szCs w:val="28"/>
              </w:rPr>
              <m:t>σ</m:t>
            </m:r>
          </m:e>
          <m:sup>
            <m:r>
              <w:rPr>
                <w:rFonts w:ascii="Cambria Math" w:hAnsi="Arial" w:cs="Arial"/>
                <w:sz w:val="28"/>
                <w:szCs w:val="28"/>
              </w:rPr>
              <m:t>2</m:t>
            </m:r>
          </m:sup>
        </m:sSup>
        <m:r>
          <w:rPr>
            <w:rFonts w:ascii="Cambria Math" w:hAnsi="Arial" w:cs="Arial"/>
            <w:sz w:val="28"/>
            <w:szCs w:val="28"/>
          </w:rPr>
          <m:t>)</m:t>
        </m:r>
      </m:oMath>
      <w:r w:rsidRPr="002F7860">
        <w:rPr>
          <w:rFonts w:ascii="Arial" w:hAnsi="Arial" w:cs="Arial"/>
        </w:rPr>
        <w:t>) y las observaciones (</w:t>
      </w:r>
      <m:oMath>
        <m:sSub>
          <m:sSubPr>
            <m:ctrlPr>
              <w:rPr>
                <w:rFonts w:ascii="Cambria Math" w:hAnsi="Arial" w:cs="Arial"/>
                <w:i/>
                <w:sz w:val="28"/>
                <w:szCs w:val="28"/>
              </w:rPr>
            </m:ctrlPr>
          </m:sSubPr>
          <m:e>
            <m:r>
              <w:rPr>
                <w:rFonts w:ascii="Cambria Math" w:hAnsi="Cambria Math" w:cs="Arial"/>
                <w:sz w:val="28"/>
                <w:szCs w:val="28"/>
              </w:rPr>
              <m:t>y</m:t>
            </m:r>
          </m:e>
          <m:sub>
            <m:r>
              <w:rPr>
                <w:rFonts w:ascii="Cambria Math" w:hAnsi="Cambria Math" w:cs="Arial"/>
                <w:sz w:val="28"/>
                <w:szCs w:val="28"/>
              </w:rPr>
              <m:t>ai</m:t>
            </m:r>
          </m:sub>
        </m:sSub>
        <m:r>
          <w:rPr>
            <w:rFonts w:ascii="Cambria Math" w:hAnsi="Arial" w:cs="Arial"/>
            <w:sz w:val="28"/>
            <w:szCs w:val="28"/>
          </w:rPr>
          <m:t>~</m:t>
        </m:r>
        <m:r>
          <w:rPr>
            <w:rFonts w:ascii="Cambria Math" w:hAnsi="Cambria Math" w:cs="Arial"/>
            <w:sz w:val="28"/>
            <w:szCs w:val="28"/>
          </w:rPr>
          <m:t>N</m:t>
        </m:r>
        <m:r>
          <w:rPr>
            <w:rFonts w:ascii="Cambria Math" w:hAnsi="Arial" w:cs="Arial"/>
            <w:sz w:val="28"/>
            <w:szCs w:val="28"/>
          </w:rPr>
          <m:t>(</m:t>
        </m:r>
        <m:r>
          <w:rPr>
            <w:rFonts w:ascii="Cambria Math" w:hAnsi="Cambria Math" w:cs="Arial"/>
            <w:sz w:val="28"/>
            <w:szCs w:val="28"/>
          </w:rPr>
          <m:t>μ</m:t>
        </m:r>
        <m:r>
          <w:rPr>
            <w:rFonts w:ascii="Cambria Math" w:hAnsi="Arial" w:cs="Arial"/>
            <w:sz w:val="28"/>
            <w:szCs w:val="28"/>
          </w:rPr>
          <m:t>+</m:t>
        </m:r>
        <m:sSub>
          <m:sSubPr>
            <m:ctrlPr>
              <w:rPr>
                <w:rFonts w:ascii="Cambria Math" w:hAnsi="Arial" w:cs="Arial"/>
                <w:i/>
                <w:sz w:val="28"/>
                <w:szCs w:val="28"/>
              </w:rPr>
            </m:ctrlPr>
          </m:sSubPr>
          <m:e>
            <m:r>
              <w:rPr>
                <w:rFonts w:ascii="Cambria Math" w:hAnsi="Cambria Math" w:cs="Arial"/>
                <w:sz w:val="28"/>
                <w:szCs w:val="28"/>
              </w:rPr>
              <m:t>τ</m:t>
            </m:r>
          </m:e>
          <m:sub>
            <m:r>
              <w:rPr>
                <w:rFonts w:ascii="Cambria Math" w:hAnsi="Cambria Math" w:cs="Arial"/>
                <w:sz w:val="28"/>
                <w:szCs w:val="28"/>
              </w:rPr>
              <m:t>a</m:t>
            </m:r>
          </m:sub>
        </m:sSub>
        <m:r>
          <w:rPr>
            <w:rFonts w:ascii="Cambria Math" w:hAnsi="Arial" w:cs="Arial"/>
            <w:sz w:val="28"/>
            <w:szCs w:val="28"/>
          </w:rPr>
          <m:t>,</m:t>
        </m:r>
        <m:sSup>
          <m:sSupPr>
            <m:ctrlPr>
              <w:rPr>
                <w:rFonts w:ascii="Cambria Math" w:hAnsi="Arial" w:cs="Arial"/>
                <w:i/>
                <w:sz w:val="28"/>
                <w:szCs w:val="28"/>
              </w:rPr>
            </m:ctrlPr>
          </m:sSupPr>
          <m:e>
            <m:r>
              <w:rPr>
                <w:rFonts w:ascii="Cambria Math" w:hAnsi="Cambria Math" w:cs="Arial"/>
                <w:sz w:val="28"/>
                <w:szCs w:val="28"/>
              </w:rPr>
              <m:t>σ</m:t>
            </m:r>
          </m:e>
          <m:sup>
            <m:r>
              <w:rPr>
                <w:rFonts w:ascii="Cambria Math" w:hAnsi="Arial" w:cs="Arial"/>
                <w:sz w:val="28"/>
                <w:szCs w:val="28"/>
              </w:rPr>
              <m:t>2</m:t>
            </m:r>
          </m:sup>
        </m:sSup>
        <m:r>
          <w:rPr>
            <w:rFonts w:ascii="Cambria Math" w:hAnsi="Arial" w:cs="Arial"/>
            <w:sz w:val="28"/>
            <w:szCs w:val="28"/>
          </w:rPr>
          <m:t>)</m:t>
        </m:r>
      </m:oMath>
      <w:r w:rsidRPr="002F7860">
        <w:rPr>
          <w:rFonts w:ascii="Arial" w:hAnsi="Arial" w:cs="Arial"/>
        </w:rPr>
        <w:t>)</w:t>
      </w:r>
      <w:r w:rsidR="007E4A05" w:rsidRPr="002F7860">
        <w:rPr>
          <w:rFonts w:ascii="Arial" w:hAnsi="Arial" w:cs="Arial"/>
        </w:rPr>
        <w:t xml:space="preserve">, </w:t>
      </w:r>
      <w:r w:rsidR="0053383C">
        <w:rPr>
          <w:rFonts w:ascii="Arial" w:hAnsi="Arial" w:cs="Arial"/>
        </w:rPr>
        <w:t xml:space="preserve">se </w:t>
      </w:r>
      <w:r w:rsidR="00723D76" w:rsidRPr="002F7860">
        <w:rPr>
          <w:rFonts w:ascii="Arial" w:hAnsi="Arial" w:cs="Arial"/>
        </w:rPr>
        <w:t>usa e</w:t>
      </w:r>
      <w:r w:rsidR="007E4A05" w:rsidRPr="002F7860">
        <w:rPr>
          <w:rFonts w:ascii="Arial" w:hAnsi="Arial" w:cs="Arial"/>
        </w:rPr>
        <w:t xml:space="preserve">l </w:t>
      </w:r>
      <w:r w:rsidRPr="002F7860">
        <w:rPr>
          <w:rFonts w:ascii="Arial" w:hAnsi="Arial" w:cs="Arial"/>
        </w:rPr>
        <w:t>Teorema de Cochran</w:t>
      </w:r>
      <w:r w:rsidR="007E4A05" w:rsidRPr="002F7860">
        <w:rPr>
          <w:rFonts w:ascii="Arial" w:hAnsi="Arial" w:cs="Arial"/>
        </w:rPr>
        <w:t xml:space="preserve"> en el Anexo </w:t>
      </w:r>
      <w:r w:rsidR="00A40212" w:rsidRPr="002F7860">
        <w:rPr>
          <w:rFonts w:ascii="Arial" w:hAnsi="Arial" w:cs="Arial"/>
        </w:rPr>
        <w:t>3</w:t>
      </w:r>
      <w:r w:rsidR="007E4A05" w:rsidRPr="002F7860">
        <w:rPr>
          <w:rFonts w:ascii="Arial" w:hAnsi="Arial" w:cs="Arial"/>
        </w:rPr>
        <w:t xml:space="preserve">, </w:t>
      </w:r>
      <w:r w:rsidR="00723D76" w:rsidRPr="002F7860">
        <w:rPr>
          <w:rFonts w:ascii="Arial" w:hAnsi="Arial" w:cs="Arial"/>
        </w:rPr>
        <w:t xml:space="preserve">que </w:t>
      </w:r>
      <w:r w:rsidRPr="002F7860">
        <w:rPr>
          <w:rFonts w:ascii="Arial" w:hAnsi="Arial" w:cs="Arial"/>
        </w:rPr>
        <w:t xml:space="preserve">establece </w:t>
      </w:r>
      <w:r w:rsidR="007E4A05" w:rsidRPr="002F7860">
        <w:rPr>
          <w:rFonts w:ascii="Arial" w:hAnsi="Arial" w:cs="Arial"/>
        </w:rPr>
        <w:t xml:space="preserve">que la Suma de los cuadrados de los tratamientos y de los errores son variables aleatorias Ji-cuadrada con una distribución independiente, </w:t>
      </w:r>
      <w:r w:rsidR="00723D76" w:rsidRPr="002F7860">
        <w:rPr>
          <w:rFonts w:ascii="Arial" w:hAnsi="Arial" w:cs="Arial"/>
        </w:rPr>
        <w:t>por lo tanto se postula el estadístico de prueba</w:t>
      </w:r>
      <w:r w:rsidR="008268A1" w:rsidRPr="002F7860">
        <w:rPr>
          <w:rFonts w:ascii="Arial" w:hAnsi="Arial" w:cs="Arial"/>
        </w:rPr>
        <w:t xml:space="preserve"> </w:t>
      </w:r>
      <m:oMath>
        <m:sSub>
          <m:sSubPr>
            <m:ctrlPr>
              <w:rPr>
                <w:rFonts w:ascii="Cambria Math" w:hAnsi="Arial" w:cs="Arial"/>
                <w:i/>
                <w:color w:val="000000"/>
              </w:rPr>
            </m:ctrlPr>
          </m:sSubPr>
          <m:e>
            <m:r>
              <w:rPr>
                <w:rFonts w:ascii="Cambria Math" w:hAnsi="Cambria Math" w:cs="Arial"/>
                <w:color w:val="000000"/>
              </w:rPr>
              <m:t>F</m:t>
            </m:r>
          </m:e>
          <m:sub>
            <m:r>
              <w:rPr>
                <w:rFonts w:ascii="Cambria Math" w:hAnsi="Arial" w:cs="Arial"/>
                <w:color w:val="000000"/>
              </w:rPr>
              <m:t>0</m:t>
            </m:r>
          </m:sub>
        </m:sSub>
        <m:r>
          <w:rPr>
            <w:rFonts w:ascii="Cambria Math" w:hAnsi="Arial" w:cs="Arial"/>
            <w:color w:val="000000"/>
          </w:rPr>
          <m:t>=</m:t>
        </m:r>
        <m:f>
          <m:fPr>
            <m:ctrlPr>
              <w:rPr>
                <w:rFonts w:ascii="Cambria Math" w:hAnsi="Arial" w:cs="Arial"/>
                <w:i/>
                <w:color w:val="000000"/>
              </w:rPr>
            </m:ctrlPr>
          </m:fPr>
          <m:num>
            <m:sSub>
              <m:sSubPr>
                <m:ctrlPr>
                  <w:rPr>
                    <w:rFonts w:ascii="Cambria Math" w:hAnsi="Arial" w:cs="Arial"/>
                    <w:i/>
                    <w:color w:val="000000"/>
                  </w:rPr>
                </m:ctrlPr>
              </m:sSubPr>
              <m:e>
                <m:r>
                  <w:rPr>
                    <w:rFonts w:ascii="Cambria Math" w:hAnsi="Cambria Math" w:cs="Arial"/>
                    <w:color w:val="000000"/>
                  </w:rPr>
                  <m:t>MS</m:t>
                </m:r>
              </m:e>
              <m:sub>
                <m:r>
                  <w:rPr>
                    <w:rFonts w:ascii="Cambria Math" w:hAnsi="Cambria Math" w:cs="Arial"/>
                    <w:color w:val="000000"/>
                  </w:rPr>
                  <m:t>tr</m:t>
                </m:r>
              </m:sub>
            </m:sSub>
          </m:num>
          <m:den>
            <m:sSub>
              <m:sSubPr>
                <m:ctrlPr>
                  <w:rPr>
                    <w:rFonts w:ascii="Cambria Math" w:hAnsi="Arial" w:cs="Arial"/>
                    <w:i/>
                    <w:color w:val="000000"/>
                  </w:rPr>
                </m:ctrlPr>
              </m:sSubPr>
              <m:e>
                <m:r>
                  <w:rPr>
                    <w:rFonts w:ascii="Cambria Math" w:hAnsi="Cambria Math" w:cs="Arial"/>
                    <w:color w:val="000000"/>
                  </w:rPr>
                  <m:t>MS</m:t>
                </m:r>
              </m:e>
              <m:sub>
                <m:r>
                  <w:rPr>
                    <w:rFonts w:ascii="Cambria Math" w:hAnsi="Cambria Math" w:cs="Arial"/>
                    <w:color w:val="000000"/>
                  </w:rPr>
                  <m:t>e</m:t>
                </m:r>
              </m:sub>
            </m:sSub>
          </m:den>
        </m:f>
      </m:oMath>
      <w:r w:rsidR="00723D76" w:rsidRPr="002F7860">
        <w:rPr>
          <w:rFonts w:ascii="Arial" w:hAnsi="Arial" w:cs="Arial"/>
        </w:rPr>
        <w:t xml:space="preserve"> sobre la hipótesis </w:t>
      </w:r>
      <w:r w:rsidR="008268A1" w:rsidRPr="002F7860">
        <w:rPr>
          <w:rFonts w:ascii="Arial" w:hAnsi="Arial" w:cs="Arial"/>
        </w:rPr>
        <w:t xml:space="preserve">propuesta en </w:t>
      </w:r>
      <w:r w:rsidR="002B7DF9" w:rsidRPr="002F7860">
        <w:rPr>
          <w:rFonts w:ascii="Arial" w:hAnsi="Arial" w:cs="Arial"/>
        </w:rPr>
        <w:t xml:space="preserve">Cuadro </w:t>
      </w:r>
      <w:r w:rsidR="00174312" w:rsidRPr="002F7860">
        <w:rPr>
          <w:rFonts w:ascii="Arial" w:hAnsi="Arial" w:cs="Arial"/>
        </w:rPr>
        <w:t>2.</w:t>
      </w:r>
      <w:r w:rsidR="002B7DF9" w:rsidRPr="002F7860">
        <w:rPr>
          <w:rFonts w:ascii="Arial" w:hAnsi="Arial" w:cs="Arial"/>
        </w:rPr>
        <w:t>1</w:t>
      </w:r>
      <w:r w:rsidR="00E5310C" w:rsidRPr="002F7860">
        <w:rPr>
          <w:rFonts w:ascii="Arial" w:hAnsi="Arial" w:cs="Arial"/>
        </w:rPr>
        <w:t xml:space="preserve">, </w:t>
      </w:r>
      <w:r w:rsidR="008268A1" w:rsidRPr="002F7860">
        <w:rPr>
          <w:rFonts w:ascii="Arial" w:hAnsi="Arial" w:cs="Arial"/>
        </w:rPr>
        <w:t xml:space="preserve">que se distribuye con </w:t>
      </w:r>
      <w:r w:rsidR="008268A1" w:rsidRPr="002F7860">
        <w:rPr>
          <w:rFonts w:ascii="Arial" w:hAnsi="Arial" w:cs="Arial"/>
          <w:i/>
          <w:sz w:val="28"/>
          <w:szCs w:val="28"/>
        </w:rPr>
        <w:t>F</w:t>
      </w:r>
      <w:r w:rsidR="008268A1" w:rsidRPr="002F7860">
        <w:rPr>
          <w:rFonts w:ascii="Arial" w:hAnsi="Arial" w:cs="Arial"/>
          <w:sz w:val="28"/>
          <w:szCs w:val="28"/>
        </w:rPr>
        <w:t>,</w:t>
      </w:r>
      <w:r w:rsidR="002A5C2D" w:rsidRPr="002F7860">
        <w:rPr>
          <w:rFonts w:ascii="Arial" w:hAnsi="Arial" w:cs="Arial"/>
          <w:sz w:val="28"/>
          <w:szCs w:val="28"/>
        </w:rPr>
        <w:t xml:space="preserve"> </w:t>
      </w:r>
      <w:r w:rsidR="008268A1" w:rsidRPr="002F7860">
        <w:rPr>
          <w:rFonts w:ascii="Arial" w:hAnsi="Arial" w:cs="Arial"/>
        </w:rPr>
        <w:t xml:space="preserve">con </w:t>
      </w:r>
      <w:r w:rsidR="008268A1" w:rsidRPr="002F7860">
        <w:rPr>
          <w:rFonts w:ascii="Arial" w:hAnsi="Arial" w:cs="Arial"/>
          <w:i/>
        </w:rPr>
        <w:t>a-1</w:t>
      </w:r>
      <w:r w:rsidR="008268A1" w:rsidRPr="002F7860">
        <w:rPr>
          <w:rFonts w:ascii="Arial" w:hAnsi="Arial" w:cs="Arial"/>
        </w:rPr>
        <w:t xml:space="preserve"> y </w:t>
      </w:r>
      <w:r w:rsidR="008268A1" w:rsidRPr="002F7860">
        <w:rPr>
          <w:rFonts w:ascii="Arial" w:hAnsi="Arial" w:cs="Arial"/>
          <w:i/>
        </w:rPr>
        <w:t>N-a</w:t>
      </w:r>
      <w:r w:rsidR="008268A1" w:rsidRPr="002F7860">
        <w:rPr>
          <w:rFonts w:ascii="Arial" w:hAnsi="Arial" w:cs="Arial"/>
        </w:rPr>
        <w:t xml:space="preserve"> grados de libertad, </w:t>
      </w:r>
      <w:r w:rsidR="0021545F" w:rsidRPr="002F7860">
        <w:rPr>
          <w:rFonts w:ascii="Arial" w:hAnsi="Arial" w:cs="Arial"/>
        </w:rPr>
        <w:t xml:space="preserve">donde con (1- </w:t>
      </w:r>
      <w:r w:rsidR="008E3AA8" w:rsidRPr="007F3ED3">
        <w:rPr>
          <w:rFonts w:ascii="Arial" w:hAnsi="Arial" w:cs="Arial"/>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6.3pt" equationxml="&lt;">
            <v:imagedata r:id="rId9" o:title="" chromakey="white"/>
          </v:shape>
        </w:pict>
      </w:r>
      <w:r w:rsidR="0021545F" w:rsidRPr="002F7860">
        <w:rPr>
          <w:rFonts w:ascii="Arial" w:hAnsi="Arial" w:cs="Arial"/>
        </w:rPr>
        <w:t>)% de confianza</w:t>
      </w:r>
      <w:r w:rsidR="00654FDE" w:rsidRPr="002F7860">
        <w:rPr>
          <w:rFonts w:ascii="Arial" w:hAnsi="Arial" w:cs="Arial"/>
        </w:rPr>
        <w:t xml:space="preserve"> se rechaza </w:t>
      </w:r>
      <w:r w:rsidR="00081AE5" w:rsidRPr="002F7860">
        <w:rPr>
          <w:rFonts w:ascii="Arial" w:hAnsi="Arial" w:cs="Arial"/>
        </w:rPr>
        <w:t>la hipótesis nula a favor de la alternativa</w:t>
      </w:r>
      <w:r w:rsidR="00654FDE" w:rsidRPr="002F7860">
        <w:rPr>
          <w:rFonts w:ascii="Arial" w:hAnsi="Arial" w:cs="Arial"/>
        </w:rPr>
        <w:t xml:space="preserve">, si </w:t>
      </w:r>
      <m:oMath>
        <m:sSub>
          <m:sSubPr>
            <m:ctrlPr>
              <w:rPr>
                <w:rFonts w:ascii="Cambria Math" w:hAnsi="Arial" w:cs="Arial"/>
                <w:i/>
                <w:color w:val="000000"/>
              </w:rPr>
            </m:ctrlPr>
          </m:sSubPr>
          <m:e>
            <m:r>
              <w:rPr>
                <w:rFonts w:ascii="Cambria Math" w:hAnsi="Cambria Math" w:cs="Arial"/>
                <w:color w:val="000000"/>
              </w:rPr>
              <m:t>F</m:t>
            </m:r>
          </m:e>
          <m:sub>
            <m:r>
              <w:rPr>
                <w:rFonts w:ascii="Cambria Math" w:hAnsi="Arial" w:cs="Arial"/>
                <w:color w:val="000000"/>
              </w:rPr>
              <m:t>0</m:t>
            </m:r>
          </m:sub>
        </m:sSub>
      </m:oMath>
      <w:r w:rsidR="00654FDE" w:rsidRPr="002F7860">
        <w:rPr>
          <w:rFonts w:ascii="Arial" w:hAnsi="Arial" w:cs="Arial"/>
          <w:color w:val="000000"/>
        </w:rPr>
        <w:t>&gt;</w:t>
      </w:r>
      <m:oMath>
        <m:sSub>
          <m:sSubPr>
            <m:ctrlPr>
              <w:rPr>
                <w:rFonts w:ascii="Cambria Math" w:hAnsi="Arial" w:cs="Arial"/>
                <w:i/>
                <w:color w:val="000000"/>
              </w:rPr>
            </m:ctrlPr>
          </m:sSubPr>
          <m:e>
            <m:r>
              <w:rPr>
                <w:rFonts w:ascii="Cambria Math" w:hAnsi="Cambria Math" w:cs="Arial"/>
                <w:color w:val="000000"/>
              </w:rPr>
              <m:t>F</m:t>
            </m:r>
          </m:e>
          <m:sub>
            <m:r>
              <w:rPr>
                <w:rFonts w:ascii="Cambria Math" w:hAnsi="Cambria Math" w:cs="Arial"/>
                <w:color w:val="000000"/>
              </w:rPr>
              <m:t>α</m:t>
            </m:r>
            <m:r>
              <w:rPr>
                <w:rFonts w:ascii="Cambria Math" w:hAnsi="Arial" w:cs="Arial"/>
                <w:color w:val="000000"/>
              </w:rPr>
              <m:t>,</m:t>
            </m:r>
            <m:r>
              <w:rPr>
                <w:rFonts w:ascii="Cambria Math" w:hAnsi="Cambria Math" w:cs="Arial"/>
                <w:color w:val="000000"/>
              </w:rPr>
              <m:t>a</m:t>
            </m:r>
            <m:r>
              <w:rPr>
                <w:rFonts w:ascii="Arial" w:hAnsi="Arial" w:cs="Arial"/>
                <w:color w:val="000000"/>
              </w:rPr>
              <m:t>-</m:t>
            </m:r>
            <m:r>
              <w:rPr>
                <w:rFonts w:ascii="Cambria Math" w:hAnsi="Arial" w:cs="Arial"/>
                <w:color w:val="000000"/>
              </w:rPr>
              <m:t>1,</m:t>
            </m:r>
            <m:r>
              <w:rPr>
                <w:rFonts w:ascii="Cambria Math" w:hAnsi="Cambria Math" w:cs="Arial"/>
                <w:color w:val="000000"/>
              </w:rPr>
              <m:t>N</m:t>
            </m:r>
            <m:r>
              <w:rPr>
                <w:rFonts w:ascii="Arial" w:hAnsi="Arial" w:cs="Arial"/>
                <w:color w:val="000000"/>
              </w:rPr>
              <m:t>-</m:t>
            </m:r>
            <m:r>
              <w:rPr>
                <w:rFonts w:ascii="Cambria Math" w:hAnsi="Cambria Math" w:cs="Arial"/>
                <w:color w:val="000000"/>
              </w:rPr>
              <m:t>a</m:t>
            </m:r>
          </m:sub>
        </m:sSub>
      </m:oMath>
      <w:r w:rsidR="00654FDE" w:rsidRPr="002F7860">
        <w:rPr>
          <w:rFonts w:ascii="Arial" w:hAnsi="Arial" w:cs="Arial"/>
          <w:color w:val="000000"/>
        </w:rPr>
        <w:t xml:space="preserve"> o </w:t>
      </w:r>
      <w:r w:rsidR="00081AE5" w:rsidRPr="002F7860">
        <w:rPr>
          <w:rFonts w:ascii="Arial" w:hAnsi="Arial" w:cs="Arial"/>
          <w:color w:val="000000"/>
        </w:rPr>
        <w:t xml:space="preserve">tomando </w:t>
      </w:r>
      <w:r w:rsidR="00654FDE" w:rsidRPr="002F7860">
        <w:rPr>
          <w:rFonts w:ascii="Arial" w:hAnsi="Arial" w:cs="Arial"/>
          <w:color w:val="000000"/>
        </w:rPr>
        <w:t xml:space="preserve">el </w:t>
      </w:r>
      <w:r w:rsidR="000401B1" w:rsidRPr="000401B1">
        <w:rPr>
          <w:rFonts w:ascii="Arial" w:hAnsi="Arial" w:cs="Arial"/>
          <w:i/>
          <w:color w:val="000000"/>
        </w:rPr>
        <w:t>P-Valor</w:t>
      </w:r>
      <w:r w:rsidR="00654FDE" w:rsidRPr="002F7860">
        <w:rPr>
          <w:rFonts w:ascii="Arial" w:hAnsi="Arial" w:cs="Arial"/>
          <w:color w:val="000000"/>
        </w:rPr>
        <w:t xml:space="preserve"> </w:t>
      </w:r>
      <w:r w:rsidR="007D29E8">
        <w:rPr>
          <w:rFonts w:ascii="Arial" w:hAnsi="Arial" w:cs="Arial"/>
          <w:color w:val="000000"/>
        </w:rPr>
        <w:t>como criterio de decisión</w:t>
      </w:r>
      <w:r w:rsidR="00654FDE" w:rsidRPr="002F7860">
        <w:rPr>
          <w:rFonts w:ascii="Arial" w:hAnsi="Arial" w:cs="Arial"/>
          <w:color w:val="000000"/>
        </w:rPr>
        <w:t>.</w:t>
      </w:r>
      <w:r w:rsidR="007726B7" w:rsidRPr="002F7860">
        <w:rPr>
          <w:rFonts w:ascii="Arial" w:hAnsi="Arial" w:cs="Arial"/>
          <w:color w:val="000000"/>
        </w:rPr>
        <w:t xml:space="preserve"> Al rechazar la hipótesis nula, </w:t>
      </w:r>
      <w:r w:rsidR="0053383C">
        <w:rPr>
          <w:rFonts w:ascii="Arial" w:hAnsi="Arial" w:cs="Arial"/>
          <w:color w:val="000000"/>
        </w:rPr>
        <w:t xml:space="preserve">se </w:t>
      </w:r>
      <w:r w:rsidR="007726B7" w:rsidRPr="002F7860">
        <w:rPr>
          <w:rFonts w:ascii="Arial" w:hAnsi="Arial" w:cs="Arial"/>
          <w:color w:val="000000"/>
        </w:rPr>
        <w:t xml:space="preserve">asegura que existe evidencia estadística para afirmar que </w:t>
      </w:r>
      <w:r w:rsidR="0021631B" w:rsidRPr="002F7860">
        <w:rPr>
          <w:rFonts w:ascii="Arial" w:hAnsi="Arial" w:cs="Arial"/>
          <w:color w:val="000000"/>
        </w:rPr>
        <w:t>al menos un</w:t>
      </w:r>
      <w:r w:rsidR="005674AB">
        <w:rPr>
          <w:rFonts w:ascii="Arial" w:hAnsi="Arial" w:cs="Arial"/>
          <w:color w:val="000000"/>
        </w:rPr>
        <w:t xml:space="preserve">o de los </w:t>
      </w:r>
      <w:r w:rsidR="007726B7" w:rsidRPr="002F7860">
        <w:rPr>
          <w:rFonts w:ascii="Arial" w:hAnsi="Arial" w:cs="Arial"/>
          <w:color w:val="000000"/>
        </w:rPr>
        <w:t xml:space="preserve">promedios </w:t>
      </w:r>
      <w:r w:rsidR="005674AB">
        <w:rPr>
          <w:rFonts w:ascii="Arial" w:hAnsi="Arial" w:cs="Arial"/>
          <w:color w:val="000000"/>
        </w:rPr>
        <w:t xml:space="preserve">es </w:t>
      </w:r>
      <w:r w:rsidR="0021631B" w:rsidRPr="002F7860">
        <w:rPr>
          <w:rFonts w:ascii="Arial" w:hAnsi="Arial" w:cs="Arial"/>
          <w:color w:val="000000"/>
        </w:rPr>
        <w:t>diferente</w:t>
      </w:r>
      <w:r w:rsidR="007726B7" w:rsidRPr="002F7860">
        <w:rPr>
          <w:rFonts w:ascii="Arial" w:hAnsi="Arial" w:cs="Arial"/>
          <w:color w:val="000000"/>
        </w:rPr>
        <w:t xml:space="preserve"> y que por lo tanto existe un efecto del factor</w:t>
      </w:r>
      <w:r w:rsidR="0021631B" w:rsidRPr="002F7860">
        <w:rPr>
          <w:rFonts w:ascii="Arial" w:hAnsi="Arial" w:cs="Arial"/>
          <w:color w:val="000000"/>
        </w:rPr>
        <w:t>, diferente de cero,</w:t>
      </w:r>
      <w:r w:rsidR="007726B7" w:rsidRPr="002F7860">
        <w:rPr>
          <w:rFonts w:ascii="Arial" w:hAnsi="Arial" w:cs="Arial"/>
          <w:color w:val="000000"/>
        </w:rPr>
        <w:t xml:space="preserve"> en la variable de estudio.</w:t>
      </w:r>
      <w:r w:rsidR="000401B1">
        <w:rPr>
          <w:rFonts w:ascii="Arial" w:hAnsi="Arial" w:cs="Arial"/>
          <w:color w:val="000000"/>
        </w:rPr>
        <w:t xml:space="preserve"> </w:t>
      </w:r>
    </w:p>
    <w:p w:rsidR="00052E3D" w:rsidRDefault="00052E3D" w:rsidP="00480DC8">
      <w:pPr>
        <w:spacing w:line="480" w:lineRule="auto"/>
        <w:ind w:right="44"/>
        <w:jc w:val="both"/>
        <w:rPr>
          <w:rFonts w:ascii="Arial" w:hAnsi="Arial" w:cs="Arial"/>
        </w:rPr>
      </w:pPr>
    </w:p>
    <w:p w:rsidR="004C0784" w:rsidRPr="002F7860" w:rsidRDefault="00B3705C" w:rsidP="00B3705C">
      <w:pPr>
        <w:numPr>
          <w:ilvl w:val="1"/>
          <w:numId w:val="8"/>
        </w:numPr>
        <w:spacing w:line="600" w:lineRule="auto"/>
        <w:ind w:right="44"/>
        <w:jc w:val="both"/>
        <w:rPr>
          <w:rFonts w:ascii="Arial" w:hAnsi="Arial" w:cs="Arial"/>
          <w:b/>
        </w:rPr>
      </w:pPr>
      <w:r w:rsidRPr="002F7860">
        <w:rPr>
          <w:rFonts w:ascii="Arial" w:hAnsi="Arial" w:cs="Arial"/>
          <w:b/>
        </w:rPr>
        <w:lastRenderedPageBreak/>
        <w:t>Regresión Lineal Simple.</w:t>
      </w:r>
    </w:p>
    <w:p w:rsidR="001A13EF" w:rsidRPr="002F7860" w:rsidRDefault="001A13EF" w:rsidP="00B3705C">
      <w:pPr>
        <w:spacing w:line="480" w:lineRule="auto"/>
        <w:ind w:right="44"/>
        <w:jc w:val="both"/>
        <w:rPr>
          <w:rFonts w:ascii="Arial" w:hAnsi="Arial" w:cs="Arial"/>
        </w:rPr>
      </w:pPr>
      <w:r w:rsidRPr="002F7860">
        <w:rPr>
          <w:rFonts w:ascii="Arial" w:hAnsi="Arial" w:cs="Arial"/>
        </w:rPr>
        <w:t>Uno de los modelos de regresión a desarrollar es el de regresión lineal simple</w:t>
      </w:r>
      <w:r w:rsidR="002252D1">
        <w:rPr>
          <w:rFonts w:ascii="Arial" w:hAnsi="Arial" w:cs="Arial"/>
        </w:rPr>
        <w:t xml:space="preserve">, el cual tiene como objetivo determinar un </w:t>
      </w:r>
      <w:r w:rsidR="00B978E4">
        <w:rPr>
          <w:rFonts w:ascii="Arial" w:hAnsi="Arial" w:cs="Arial"/>
        </w:rPr>
        <w:t xml:space="preserve">modelo lineal que se ajuste a los datos </w:t>
      </w:r>
      <w:r w:rsidR="002252D1">
        <w:rPr>
          <w:rFonts w:ascii="Arial" w:hAnsi="Arial" w:cs="Arial"/>
        </w:rPr>
        <w:t>de este</w:t>
      </w:r>
      <w:r w:rsidR="00B978E4">
        <w:rPr>
          <w:rFonts w:ascii="Arial" w:hAnsi="Arial" w:cs="Arial"/>
        </w:rPr>
        <w:t xml:space="preserve"> estudio</w:t>
      </w:r>
      <w:r w:rsidR="00744504">
        <w:rPr>
          <w:rStyle w:val="Refdenotaalpie"/>
          <w:rFonts w:ascii="Arial" w:hAnsi="Arial" w:cs="Arial"/>
        </w:rPr>
        <w:footnoteReference w:id="5"/>
      </w:r>
      <w:r w:rsidR="00B3705C" w:rsidRPr="002F7860">
        <w:rPr>
          <w:rFonts w:ascii="Arial" w:hAnsi="Arial" w:cs="Arial"/>
        </w:rPr>
        <w:t>,</w:t>
      </w:r>
      <w:r w:rsidRPr="002F7860">
        <w:rPr>
          <w:rFonts w:ascii="Arial" w:hAnsi="Arial" w:cs="Arial"/>
        </w:rPr>
        <w:t xml:space="preserve"> </w:t>
      </w:r>
      <w:r w:rsidR="007D3A62">
        <w:rPr>
          <w:rFonts w:ascii="Arial" w:hAnsi="Arial" w:cs="Arial"/>
        </w:rPr>
        <w:t>el</w:t>
      </w:r>
      <w:r w:rsidR="00B978E4">
        <w:rPr>
          <w:rFonts w:ascii="Arial" w:hAnsi="Arial" w:cs="Arial"/>
        </w:rPr>
        <w:t xml:space="preserve"> método busca </w:t>
      </w:r>
      <w:r w:rsidRPr="002F7860">
        <w:rPr>
          <w:rFonts w:ascii="Arial" w:hAnsi="Arial" w:cs="Arial"/>
        </w:rPr>
        <w:t xml:space="preserve"> la relación funcional entre dos variables, una variable </w:t>
      </w:r>
      <m:oMath>
        <m:r>
          <m:rPr>
            <m:sty m:val="bi"/>
          </m:rPr>
          <w:rPr>
            <w:rFonts w:ascii="Cambria Math" w:hAnsi="Cambria Math" w:cs="Arial"/>
          </w:rPr>
          <m:t>X</m:t>
        </m:r>
      </m:oMath>
      <w:r w:rsidRPr="002F7860">
        <w:rPr>
          <w:rFonts w:ascii="Arial" w:hAnsi="Arial" w:cs="Arial"/>
        </w:rPr>
        <w:t xml:space="preserve"> llamada independiente</w:t>
      </w:r>
      <w:r w:rsidR="00AC7F2C" w:rsidRPr="002F7860">
        <w:rPr>
          <w:rFonts w:ascii="Arial" w:hAnsi="Arial" w:cs="Arial"/>
        </w:rPr>
        <w:t xml:space="preserve"> ó explicativa</w:t>
      </w:r>
      <w:r w:rsidRPr="002F7860">
        <w:rPr>
          <w:rFonts w:ascii="Arial" w:hAnsi="Arial" w:cs="Arial"/>
        </w:rPr>
        <w:t xml:space="preserve"> y otra variable </w:t>
      </w:r>
      <m:oMath>
        <m:r>
          <m:rPr>
            <m:sty m:val="bi"/>
          </m:rPr>
          <w:rPr>
            <w:rFonts w:ascii="Cambria Math" w:hAnsi="Cambria Math" w:cs="Arial"/>
          </w:rPr>
          <m:t>Y</m:t>
        </m:r>
      </m:oMath>
      <w:r w:rsidRPr="002F7860">
        <w:rPr>
          <w:rFonts w:ascii="Arial" w:hAnsi="Arial" w:cs="Arial"/>
        </w:rPr>
        <w:t xml:space="preserve"> llamada dependiente o de respuesta, el cual se representa por la siguiente ecuación</w:t>
      </w:r>
      <w:r w:rsidR="001C0872" w:rsidRPr="002F7860">
        <w:rPr>
          <w:rFonts w:ascii="Arial" w:hAnsi="Arial" w:cs="Arial"/>
        </w:rPr>
        <w:t xml:space="preserve"> de predicción</w:t>
      </w:r>
      <w:r w:rsidR="00AC7F2C" w:rsidRPr="002F7860">
        <w:rPr>
          <w:rFonts w:ascii="Arial" w:hAnsi="Arial" w:cs="Arial"/>
        </w:rPr>
        <w:t>:</w:t>
      </w:r>
    </w:p>
    <w:p w:rsidR="004C0784" w:rsidRPr="002F7860" w:rsidRDefault="001A13EF" w:rsidP="001A13EF">
      <w:pPr>
        <w:spacing w:line="480" w:lineRule="auto"/>
        <w:ind w:right="44"/>
        <w:jc w:val="center"/>
        <w:rPr>
          <w:rFonts w:ascii="Arial" w:hAnsi="Arial" w:cs="Arial"/>
        </w:rPr>
      </w:pPr>
      <w:r w:rsidRPr="002F7860">
        <w:rPr>
          <w:rFonts w:ascii="Arial" w:hAnsi="Arial" w:cs="Arial"/>
        </w:rPr>
        <w:t xml:space="preserve">                                          </w:t>
      </w:r>
      <m:oMath>
        <m:r>
          <w:rPr>
            <w:rFonts w:ascii="Cambria Math" w:hAnsi="Cambria Math" w:cs="Arial"/>
          </w:rPr>
          <m:t>Y</m:t>
        </m:r>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0</m:t>
            </m:r>
          </m:sub>
        </m:sSub>
        <m:r>
          <w:rPr>
            <w:rFonts w:ascii="Cambria Math" w:hAnsi="Arial" w:cs="Arial"/>
          </w:rPr>
          <m:t>+</m:t>
        </m:r>
        <m:sSub>
          <m:sSubPr>
            <m:ctrlPr>
              <w:rPr>
                <w:rFonts w:ascii="Cambria Math" w:hAnsi="Arial" w:cs="Arial"/>
                <w:i/>
              </w:rPr>
            </m:ctrlPr>
          </m:sSubPr>
          <m:e>
            <m:r>
              <w:rPr>
                <w:rFonts w:ascii="Cambria Math" w:hAnsi="Cambria Math" w:cs="Arial"/>
              </w:rPr>
              <m:t>β</m:t>
            </m:r>
          </m:e>
          <m:sub>
            <m:r>
              <w:rPr>
                <w:rFonts w:ascii="Cambria Math" w:hAnsi="Arial" w:cs="Arial"/>
              </w:rPr>
              <m:t>1</m:t>
            </m:r>
          </m:sub>
        </m:sSub>
        <m:r>
          <w:rPr>
            <w:rFonts w:ascii="Cambria Math" w:hAnsi="Cambria Math" w:cs="Arial"/>
          </w:rPr>
          <m:t>X</m:t>
        </m:r>
        <m:r>
          <w:rPr>
            <w:rFonts w:ascii="Cambria Math" w:hAnsi="Arial" w:cs="Arial"/>
          </w:rPr>
          <m:t>+</m:t>
        </m:r>
        <m:r>
          <w:rPr>
            <w:rFonts w:ascii="Cambria Math" w:hAnsi="Cambria Math" w:cs="Arial"/>
          </w:rPr>
          <m:t>ϵ</m:t>
        </m:r>
      </m:oMath>
      <w:r w:rsidRPr="002F7860">
        <w:rPr>
          <w:rFonts w:ascii="Arial" w:hAnsi="Arial" w:cs="Arial"/>
        </w:rPr>
        <w:t xml:space="preserve">                                     </w:t>
      </w:r>
      <w:r w:rsidRPr="002F7860">
        <w:rPr>
          <w:rFonts w:ascii="Arial" w:hAnsi="Arial" w:cs="Arial"/>
          <w:b/>
        </w:rPr>
        <w:t>(2.</w:t>
      </w:r>
      <w:r w:rsidR="00A60210" w:rsidRPr="002F7860">
        <w:rPr>
          <w:rFonts w:ascii="Arial" w:hAnsi="Arial" w:cs="Arial"/>
          <w:b/>
        </w:rPr>
        <w:t>3</w:t>
      </w:r>
      <w:r w:rsidRPr="002F7860">
        <w:rPr>
          <w:rFonts w:ascii="Arial" w:hAnsi="Arial" w:cs="Arial"/>
          <w:b/>
        </w:rPr>
        <w:t>)</w:t>
      </w:r>
    </w:p>
    <w:p w:rsidR="00B3705C" w:rsidRPr="002F7860" w:rsidRDefault="007F3ED3" w:rsidP="00480DC8">
      <w:pPr>
        <w:spacing w:line="480" w:lineRule="auto"/>
        <w:ind w:right="44"/>
        <w:jc w:val="both"/>
        <w:rPr>
          <w:rFonts w:ascii="Arial" w:hAnsi="Arial" w:cs="Arial"/>
        </w:rPr>
      </w:pPr>
      <m:oMath>
        <m:sSub>
          <m:sSubPr>
            <m:ctrlPr>
              <w:rPr>
                <w:rFonts w:ascii="Cambria Math" w:hAnsi="Arial" w:cs="Arial"/>
                <w:i/>
              </w:rPr>
            </m:ctrlPr>
          </m:sSubPr>
          <m:e>
            <m:r>
              <w:rPr>
                <w:rFonts w:ascii="Cambria Math" w:hAnsi="Cambria Math" w:cs="Arial"/>
              </w:rPr>
              <m:t>β</m:t>
            </m:r>
          </m:e>
          <m:sub>
            <m:r>
              <w:rPr>
                <w:rFonts w:ascii="Cambria Math" w:hAnsi="Cambria Math" w:cs="Arial"/>
              </w:rPr>
              <m:t>0</m:t>
            </m:r>
          </m:sub>
        </m:sSub>
      </m:oMath>
      <w:r w:rsidR="00AC7F2C" w:rsidRPr="002F7860">
        <w:rPr>
          <w:rFonts w:ascii="Arial" w:hAnsi="Arial" w:cs="Arial"/>
        </w:rPr>
        <w:t xml:space="preserve"> es el valor donde la línea de regresión se intercepta con el eje </w:t>
      </w:r>
      <w:r w:rsidR="00AC7F2C" w:rsidRPr="0053383C">
        <w:rPr>
          <w:rFonts w:ascii="Arial" w:hAnsi="Arial" w:cs="Arial"/>
          <w:i/>
        </w:rPr>
        <w:t>Y,</w:t>
      </w:r>
      <w:r w:rsidR="002F7860" w:rsidRPr="0053383C">
        <w:rPr>
          <w:rFonts w:ascii="Arial" w:hAnsi="Arial" w:cs="Arial"/>
          <w:i/>
        </w:rPr>
        <w:t xml:space="preserve"> </w:t>
      </w:r>
      <m:oMath>
        <m:sSub>
          <m:sSubPr>
            <m:ctrlPr>
              <w:rPr>
                <w:rFonts w:ascii="Cambria Math" w:hAnsi="Arial" w:cs="Arial"/>
                <w:i/>
              </w:rPr>
            </m:ctrlPr>
          </m:sSubPr>
          <m:e>
            <m:r>
              <w:rPr>
                <w:rFonts w:ascii="Cambria Math" w:hAnsi="Cambria Math" w:cs="Arial"/>
              </w:rPr>
              <m:t>β</m:t>
            </m:r>
          </m:e>
          <m:sub>
            <m:r>
              <w:rPr>
                <w:rFonts w:ascii="Cambria Math" w:hAnsi="Cambria Math" w:cs="Arial"/>
              </w:rPr>
              <m:t>1</m:t>
            </m:r>
          </m:sub>
        </m:sSub>
      </m:oMath>
      <w:r w:rsidR="00AC7F2C" w:rsidRPr="0053383C">
        <w:rPr>
          <w:rFonts w:ascii="Arial" w:hAnsi="Arial" w:cs="Arial"/>
          <w:i/>
        </w:rPr>
        <w:t xml:space="preserve"> </w:t>
      </w:r>
      <w:r w:rsidR="00AC7F2C" w:rsidRPr="0053383C">
        <w:rPr>
          <w:rFonts w:ascii="Arial" w:hAnsi="Arial" w:cs="Arial"/>
        </w:rPr>
        <w:t>es</w:t>
      </w:r>
      <w:r w:rsidR="00AC7F2C" w:rsidRPr="002F7860">
        <w:rPr>
          <w:rFonts w:ascii="Arial" w:hAnsi="Arial" w:cs="Arial"/>
        </w:rPr>
        <w:t xml:space="preserve"> el coeficiente de regresión ó la pendiente de </w:t>
      </w:r>
      <w:r w:rsidR="0053383C">
        <w:rPr>
          <w:rFonts w:ascii="Arial" w:hAnsi="Arial" w:cs="Arial"/>
        </w:rPr>
        <w:t xml:space="preserve">la </w:t>
      </w:r>
      <w:r w:rsidR="00AC7F2C" w:rsidRPr="002F7860">
        <w:rPr>
          <w:rFonts w:ascii="Arial" w:hAnsi="Arial" w:cs="Arial"/>
        </w:rPr>
        <w:t>línea recta</w:t>
      </w:r>
      <w:r w:rsidR="009D2851" w:rsidRPr="002F7860">
        <w:rPr>
          <w:rFonts w:ascii="Arial" w:hAnsi="Arial" w:cs="Arial"/>
        </w:rPr>
        <w:t>. Para estimar el modelo y los valores de la variable dependiente, se obtienen los estimadores de los parámetr</w:t>
      </w:r>
      <w:r w:rsidR="009D2851" w:rsidRPr="0053383C">
        <w:rPr>
          <w:rFonts w:ascii="Arial" w:hAnsi="Arial" w:cs="Arial"/>
          <w:b/>
        </w:rPr>
        <w:t xml:space="preserve">os </w:t>
      </w:r>
      <m:oMath>
        <m:sSub>
          <m:sSubPr>
            <m:ctrlPr>
              <w:rPr>
                <w:rFonts w:ascii="Cambria Math" w:hAnsi="Arial" w:cs="Arial"/>
                <w:i/>
              </w:rPr>
            </m:ctrlPr>
          </m:sSubPr>
          <m:e>
            <m:r>
              <w:rPr>
                <w:rFonts w:ascii="Cambria Math" w:hAnsi="Cambria Math" w:cs="Arial"/>
              </w:rPr>
              <m:t>β</m:t>
            </m:r>
          </m:e>
          <m:sub>
            <m:r>
              <w:rPr>
                <w:rFonts w:ascii="Cambria Math" w:hAnsi="Cambria Math" w:cs="Arial"/>
              </w:rPr>
              <m:t>i</m:t>
            </m:r>
          </m:sub>
        </m:sSub>
      </m:oMath>
      <w:r w:rsidR="009D2851" w:rsidRPr="0053383C">
        <w:rPr>
          <w:rFonts w:ascii="Arial" w:hAnsi="Arial" w:cs="Arial"/>
        </w:rPr>
        <w:t>;</w:t>
      </w:r>
      <w:r w:rsidR="009D2851" w:rsidRPr="0053383C">
        <w:rPr>
          <w:rFonts w:ascii="Arial" w:hAnsi="Arial" w:cs="Arial"/>
          <w:b/>
        </w:rPr>
        <w:t xml:space="preserve"> </w:t>
      </w:r>
      <w:r w:rsidR="009D2851" w:rsidRPr="002F7860">
        <w:rPr>
          <w:rFonts w:ascii="Arial" w:hAnsi="Arial" w:cs="Arial"/>
        </w:rPr>
        <w:t xml:space="preserve">y al lado derecho de la ecuación 2.3 se le debe agregar </w:t>
      </w:r>
      <m:oMath>
        <m:r>
          <m:rPr>
            <m:sty m:val="bi"/>
          </m:rPr>
          <w:rPr>
            <w:rFonts w:ascii="Cambria Math" w:hAnsi="Cambria Math" w:cs="Arial"/>
          </w:rPr>
          <m:t>ϵ</m:t>
        </m:r>
      </m:oMath>
      <w:r w:rsidR="00AC7F2C" w:rsidRPr="002F7860">
        <w:rPr>
          <w:rFonts w:ascii="Arial" w:hAnsi="Arial" w:cs="Arial"/>
        </w:rPr>
        <w:t xml:space="preserve"> </w:t>
      </w:r>
      <w:r w:rsidR="009D2851" w:rsidRPr="002F7860">
        <w:rPr>
          <w:rFonts w:ascii="Arial" w:hAnsi="Arial" w:cs="Arial"/>
        </w:rPr>
        <w:t xml:space="preserve">que </w:t>
      </w:r>
      <w:r w:rsidR="00AC7F2C" w:rsidRPr="002F7860">
        <w:rPr>
          <w:rFonts w:ascii="Arial" w:hAnsi="Arial" w:cs="Arial"/>
        </w:rPr>
        <w:t xml:space="preserve">es el error </w:t>
      </w:r>
      <w:r w:rsidR="00217A40" w:rsidRPr="002F7860">
        <w:rPr>
          <w:rFonts w:ascii="Arial" w:hAnsi="Arial" w:cs="Arial"/>
        </w:rPr>
        <w:t xml:space="preserve">aleatorio </w:t>
      </w:r>
      <w:r w:rsidR="00AC7F2C" w:rsidRPr="002F7860">
        <w:rPr>
          <w:rFonts w:ascii="Arial" w:hAnsi="Arial" w:cs="Arial"/>
        </w:rPr>
        <w:t xml:space="preserve">asociado a la medición de </w:t>
      </w:r>
      <w:r w:rsidR="00AC7F2C" w:rsidRPr="0053383C">
        <w:rPr>
          <w:rFonts w:ascii="Arial" w:hAnsi="Arial" w:cs="Arial"/>
          <w:i/>
        </w:rPr>
        <w:t>X</w:t>
      </w:r>
      <w:r w:rsidR="009D2851" w:rsidRPr="002F7860">
        <w:rPr>
          <w:rFonts w:ascii="Arial" w:hAnsi="Arial" w:cs="Arial"/>
        </w:rPr>
        <w:t>.</w:t>
      </w:r>
    </w:p>
    <w:p w:rsidR="009D2851" w:rsidRPr="002F7860" w:rsidRDefault="009D2851" w:rsidP="009D2851">
      <w:pPr>
        <w:spacing w:line="480" w:lineRule="auto"/>
        <w:ind w:right="44"/>
        <w:jc w:val="both"/>
        <w:rPr>
          <w:rFonts w:ascii="Arial" w:hAnsi="Arial" w:cs="Arial"/>
        </w:rPr>
      </w:pPr>
      <w:r w:rsidRPr="002F7860">
        <w:rPr>
          <w:rFonts w:ascii="Arial" w:hAnsi="Arial" w:cs="Arial"/>
        </w:rPr>
        <w:t xml:space="preserve">Se </w:t>
      </w:r>
      <w:r w:rsidR="0053383C">
        <w:rPr>
          <w:rFonts w:ascii="Arial" w:hAnsi="Arial" w:cs="Arial"/>
        </w:rPr>
        <w:t>supone</w:t>
      </w:r>
      <w:r w:rsidRPr="002F7860">
        <w:rPr>
          <w:rFonts w:ascii="Arial" w:hAnsi="Arial" w:cs="Arial"/>
        </w:rPr>
        <w:t xml:space="preserve"> que el error aleatorio tiene una distribución normal con media cero y varianza constante y la relación entre las variables es lineal. </w:t>
      </w:r>
    </w:p>
    <w:p w:rsidR="00FE65AE" w:rsidRPr="002F7860" w:rsidRDefault="00A81F64" w:rsidP="00FE65AE">
      <w:pPr>
        <w:spacing w:line="480" w:lineRule="auto"/>
        <w:ind w:right="44"/>
        <w:jc w:val="both"/>
        <w:rPr>
          <w:rFonts w:ascii="Arial" w:hAnsi="Arial" w:cs="Arial"/>
        </w:rPr>
      </w:pPr>
      <w:r w:rsidRPr="002F7860">
        <w:rPr>
          <w:rFonts w:ascii="Arial" w:hAnsi="Arial" w:cs="Arial"/>
        </w:rPr>
        <w:t>M</w:t>
      </w:r>
      <w:r w:rsidR="00113B96" w:rsidRPr="002F7860">
        <w:rPr>
          <w:rFonts w:ascii="Arial" w:hAnsi="Arial" w:cs="Arial"/>
        </w:rPr>
        <w:t xml:space="preserve">ediante el </w:t>
      </w:r>
      <w:r w:rsidR="00D12913" w:rsidRPr="002F7860">
        <w:rPr>
          <w:rFonts w:ascii="Arial" w:hAnsi="Arial" w:cs="Arial"/>
        </w:rPr>
        <w:t xml:space="preserve">uso del </w:t>
      </w:r>
      <w:r w:rsidR="00113B96" w:rsidRPr="002F7860">
        <w:rPr>
          <w:rFonts w:ascii="Arial" w:hAnsi="Arial" w:cs="Arial"/>
        </w:rPr>
        <w:t>método de los mínimos cuadrados</w:t>
      </w:r>
      <w:r w:rsidRPr="002F7860">
        <w:rPr>
          <w:rFonts w:ascii="Arial" w:hAnsi="Arial" w:cs="Arial"/>
        </w:rPr>
        <w:t xml:space="preserve">, </w:t>
      </w:r>
      <w:r w:rsidR="009D2851" w:rsidRPr="002F7860">
        <w:rPr>
          <w:rFonts w:ascii="Arial" w:hAnsi="Arial" w:cs="Arial"/>
        </w:rPr>
        <w:t xml:space="preserve">se </w:t>
      </w:r>
      <w:r w:rsidR="00D12913" w:rsidRPr="002F7860">
        <w:rPr>
          <w:rFonts w:ascii="Arial" w:hAnsi="Arial" w:cs="Arial"/>
        </w:rPr>
        <w:t>procede</w:t>
      </w:r>
      <w:r w:rsidR="009D2851" w:rsidRPr="002F7860">
        <w:rPr>
          <w:rFonts w:ascii="Arial" w:hAnsi="Arial" w:cs="Arial"/>
        </w:rPr>
        <w:t xml:space="preserve"> </w:t>
      </w:r>
      <w:r w:rsidR="00D12913" w:rsidRPr="002F7860">
        <w:rPr>
          <w:rFonts w:ascii="Arial" w:hAnsi="Arial" w:cs="Arial"/>
        </w:rPr>
        <w:t>a</w:t>
      </w:r>
      <w:r w:rsidRPr="002F7860">
        <w:rPr>
          <w:rFonts w:ascii="Arial" w:hAnsi="Arial" w:cs="Arial"/>
        </w:rPr>
        <w:t xml:space="preserve"> c</w:t>
      </w:r>
      <w:r w:rsidR="00D12913" w:rsidRPr="002F7860">
        <w:rPr>
          <w:rFonts w:ascii="Arial" w:hAnsi="Arial" w:cs="Arial"/>
        </w:rPr>
        <w:t>a</w:t>
      </w:r>
      <w:r w:rsidRPr="002F7860">
        <w:rPr>
          <w:rFonts w:ascii="Arial" w:hAnsi="Arial" w:cs="Arial"/>
        </w:rPr>
        <w:t>lcul</w:t>
      </w:r>
      <w:r w:rsidR="00D12913" w:rsidRPr="002F7860">
        <w:rPr>
          <w:rFonts w:ascii="Arial" w:hAnsi="Arial" w:cs="Arial"/>
        </w:rPr>
        <w:t>ar</w:t>
      </w:r>
      <w:r w:rsidRPr="002F7860">
        <w:rPr>
          <w:rFonts w:ascii="Arial" w:hAnsi="Arial" w:cs="Arial"/>
        </w:rPr>
        <w:t xml:space="preserve"> los </w:t>
      </w:r>
      <m:oMath>
        <m:sSub>
          <m:sSubPr>
            <m:ctrlPr>
              <w:rPr>
                <w:rFonts w:ascii="Cambria Math" w:hAnsi="Arial" w:cs="Arial"/>
                <w:i/>
              </w:rPr>
            </m:ctrlPr>
          </m:sSubPr>
          <m:e>
            <m:r>
              <w:rPr>
                <w:rFonts w:ascii="Cambria Math" w:hAnsi="Arial" w:cs="Arial"/>
              </w:rPr>
              <m:t>b</m:t>
            </m:r>
          </m:e>
          <m:sub>
            <m:r>
              <w:rPr>
                <w:rFonts w:ascii="Cambria Math" w:hAnsi="Arial" w:cs="Arial"/>
              </w:rPr>
              <m:t>0</m:t>
            </m:r>
          </m:sub>
        </m:sSub>
        <m:r>
          <w:rPr>
            <w:rFonts w:ascii="Cambria Math" w:hAnsi="Arial" w:cs="Arial"/>
          </w:rPr>
          <m:t xml:space="preserve"> </m:t>
        </m:r>
      </m:oMath>
      <w:r w:rsidR="006104E1" w:rsidRPr="002F7860">
        <w:rPr>
          <w:rFonts w:ascii="Arial" w:hAnsi="Arial" w:cs="Arial"/>
        </w:rPr>
        <w:t xml:space="preserve">y </w:t>
      </w: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6104E1" w:rsidRPr="002F7860">
        <w:rPr>
          <w:rFonts w:ascii="Arial" w:hAnsi="Arial" w:cs="Arial"/>
        </w:rPr>
        <w:t xml:space="preserve"> </w:t>
      </w:r>
      <w:r w:rsidRPr="002F7860">
        <w:rPr>
          <w:rFonts w:ascii="Arial" w:hAnsi="Arial" w:cs="Arial"/>
        </w:rPr>
        <w:t xml:space="preserve">que </w:t>
      </w:r>
      <w:r w:rsidR="006104E1" w:rsidRPr="002F7860">
        <w:rPr>
          <w:rFonts w:ascii="Arial" w:hAnsi="Arial" w:cs="Arial"/>
        </w:rPr>
        <w:t xml:space="preserve">son los estimadores de </w:t>
      </w:r>
      <m:oMath>
        <m:sSub>
          <m:sSubPr>
            <m:ctrlPr>
              <w:rPr>
                <w:rFonts w:ascii="Cambria Math" w:hAnsi="Arial" w:cs="Arial"/>
                <w:i/>
              </w:rPr>
            </m:ctrlPr>
          </m:sSubPr>
          <m:e>
            <m:r>
              <w:rPr>
                <w:rFonts w:ascii="Cambria Math" w:hAnsi="Cambria Math" w:cs="Arial"/>
              </w:rPr>
              <m:t>β</m:t>
            </m:r>
          </m:e>
          <m:sub>
            <m:r>
              <w:rPr>
                <w:rFonts w:ascii="Cambria Math" w:hAnsi="Arial" w:cs="Arial"/>
              </w:rPr>
              <m:t>0</m:t>
            </m:r>
          </m:sub>
        </m:sSub>
      </m:oMath>
      <w:r w:rsidR="006104E1" w:rsidRPr="002F7860">
        <w:rPr>
          <w:rFonts w:ascii="Arial" w:hAnsi="Arial" w:cs="Arial"/>
        </w:rPr>
        <w:t xml:space="preserve"> y </w:t>
      </w:r>
      <m:oMath>
        <m:r>
          <w:rPr>
            <w:rFonts w:ascii="Cambria Math" w:hAnsi="Arial" w:cs="Arial"/>
          </w:rPr>
          <m:t xml:space="preserve"> </m:t>
        </m:r>
        <m:sSub>
          <m:sSubPr>
            <m:ctrlPr>
              <w:rPr>
                <w:rFonts w:ascii="Cambria Math" w:hAnsi="Arial" w:cs="Arial"/>
                <w:i/>
              </w:rPr>
            </m:ctrlPr>
          </m:sSubPr>
          <m:e>
            <m:r>
              <w:rPr>
                <w:rFonts w:ascii="Cambria Math" w:hAnsi="Cambria Math" w:cs="Arial"/>
              </w:rPr>
              <m:t>β</m:t>
            </m:r>
          </m:e>
          <m:sub>
            <m:r>
              <w:rPr>
                <w:rFonts w:ascii="Cambria Math" w:hAnsi="Arial" w:cs="Arial"/>
              </w:rPr>
              <m:t>1</m:t>
            </m:r>
          </m:sub>
        </m:sSub>
      </m:oMath>
      <w:r w:rsidR="006104E1" w:rsidRPr="002F7860">
        <w:rPr>
          <w:rFonts w:ascii="Arial" w:hAnsi="Arial" w:cs="Arial"/>
        </w:rPr>
        <w:t xml:space="preserve"> respectivamente</w:t>
      </w:r>
      <w:r w:rsidR="00DF69D8" w:rsidRPr="002F7860">
        <w:rPr>
          <w:rFonts w:ascii="Arial" w:hAnsi="Arial" w:cs="Arial"/>
        </w:rPr>
        <w:t xml:space="preserve">, </w:t>
      </w:r>
      <w:r w:rsidR="00FE65AE" w:rsidRPr="002F7860">
        <w:rPr>
          <w:rFonts w:ascii="Arial" w:hAnsi="Arial" w:cs="Arial"/>
        </w:rPr>
        <w:t xml:space="preserve">partiendo </w:t>
      </w:r>
      <w:r w:rsidR="00DF69D8" w:rsidRPr="002F7860">
        <w:rPr>
          <w:rFonts w:ascii="Arial" w:hAnsi="Arial" w:cs="Arial"/>
        </w:rPr>
        <w:t xml:space="preserve">de una muestra de </w:t>
      </w:r>
      <w:r w:rsidR="00DF69D8" w:rsidRPr="002F7860">
        <w:rPr>
          <w:rFonts w:ascii="Arial" w:hAnsi="Arial" w:cs="Arial"/>
          <w:i/>
        </w:rPr>
        <w:t>n</w:t>
      </w:r>
      <w:r w:rsidR="00DF69D8" w:rsidRPr="002F7860">
        <w:rPr>
          <w:rFonts w:ascii="Arial" w:hAnsi="Arial" w:cs="Arial"/>
        </w:rPr>
        <w:t xml:space="preserve"> pares de observaciones</w:t>
      </w:r>
      <w:r w:rsidR="00BB76CD" w:rsidRPr="002F7860">
        <w:rPr>
          <w:rFonts w:ascii="Arial" w:hAnsi="Arial" w:cs="Arial"/>
        </w:rPr>
        <w:t xml:space="preserve"> </w:t>
      </w:r>
      <w:r w:rsidRPr="002F7860">
        <w:rPr>
          <w:rFonts w:ascii="Arial" w:hAnsi="Arial" w:cs="Arial"/>
        </w:rPr>
        <w:t xml:space="preserve">de la variable independiente y dependiente </w:t>
      </w:r>
      <w:r w:rsidR="00BB76CD" w:rsidRPr="002F7860">
        <w:rPr>
          <w:rFonts w:ascii="Arial" w:hAnsi="Arial" w:cs="Arial"/>
        </w:rPr>
        <w:t xml:space="preserve">tales como </w:t>
      </w:r>
      <m:oMath>
        <m:sSub>
          <m:sSubPr>
            <m:ctrlPr>
              <w:rPr>
                <w:rFonts w:ascii="Cambria Math" w:hAnsi="Arial" w:cs="Arial"/>
                <w:i/>
              </w:rPr>
            </m:ctrlPr>
          </m:sSubPr>
          <m:e>
            <m:r>
              <w:rPr>
                <w:rFonts w:ascii="Cambria Math" w:hAnsi="Arial" w:cs="Arial"/>
              </w:rPr>
              <m:t>(</m:t>
            </m:r>
            <m:r>
              <w:rPr>
                <w:rFonts w:ascii="Cambria Math" w:hAnsi="Cambria Math" w:cs="Arial"/>
              </w:rPr>
              <m:t>x</m:t>
            </m:r>
          </m:e>
          <m:sub>
            <m:r>
              <w:rPr>
                <w:rFonts w:ascii="Cambria Math" w:hAnsi="Arial" w:cs="Arial"/>
              </w:rPr>
              <m:t>1</m:t>
            </m:r>
          </m:sub>
        </m:sSub>
        <m:r>
          <w:rPr>
            <w:rFonts w:ascii="Cambria Math" w:hAnsi="Arial" w:cs="Arial"/>
          </w:rPr>
          <m:t>;</m:t>
        </m:r>
        <m:sSub>
          <m:sSubPr>
            <m:ctrlPr>
              <w:rPr>
                <w:rFonts w:ascii="Cambria Math" w:hAnsi="Arial" w:cs="Arial"/>
                <w:i/>
              </w:rPr>
            </m:ctrlPr>
          </m:sSubPr>
          <m:e>
            <m:r>
              <w:rPr>
                <w:rFonts w:ascii="Cambria Math" w:hAnsi="Cambria Math" w:cs="Arial"/>
              </w:rPr>
              <m:t>y</m:t>
            </m:r>
          </m:e>
          <m:sub>
            <m:r>
              <w:rPr>
                <w:rFonts w:ascii="Cambria Math" w:hAnsi="Arial" w:cs="Arial"/>
              </w:rPr>
              <m:t>1</m:t>
            </m:r>
          </m:sub>
        </m:sSub>
        <m:r>
          <w:rPr>
            <w:rFonts w:ascii="Cambria Math" w:hAnsi="Arial" w:cs="Arial"/>
          </w:rPr>
          <m:t>),</m:t>
        </m:r>
        <m:sSub>
          <m:sSubPr>
            <m:ctrlPr>
              <w:rPr>
                <w:rFonts w:ascii="Cambria Math" w:hAnsi="Arial" w:cs="Arial"/>
                <w:i/>
              </w:rPr>
            </m:ctrlPr>
          </m:sSubPr>
          <m:e>
            <m:r>
              <w:rPr>
                <w:rFonts w:ascii="Cambria Math" w:hAnsi="Arial" w:cs="Arial"/>
              </w:rPr>
              <m:t>(</m:t>
            </m:r>
            <m:r>
              <w:rPr>
                <w:rFonts w:ascii="Cambria Math" w:hAnsi="Cambria Math" w:cs="Arial"/>
              </w:rPr>
              <m:t>x</m:t>
            </m:r>
          </m:e>
          <m:sub>
            <m:r>
              <w:rPr>
                <w:rFonts w:ascii="Cambria Math" w:hAnsi="Arial" w:cs="Arial"/>
              </w:rPr>
              <m:t>2</m:t>
            </m:r>
          </m:sub>
        </m:sSub>
        <m:r>
          <w:rPr>
            <w:rFonts w:ascii="Cambria Math" w:hAnsi="Arial" w:cs="Arial"/>
          </w:rPr>
          <m:t>;</m:t>
        </m:r>
        <m:sSub>
          <m:sSubPr>
            <m:ctrlPr>
              <w:rPr>
                <w:rFonts w:ascii="Cambria Math" w:hAnsi="Arial" w:cs="Arial"/>
                <w:i/>
              </w:rPr>
            </m:ctrlPr>
          </m:sSubPr>
          <m:e>
            <m:r>
              <w:rPr>
                <w:rFonts w:ascii="Cambria Math" w:hAnsi="Cambria Math" w:cs="Arial"/>
              </w:rPr>
              <m:t>y</m:t>
            </m:r>
          </m:e>
          <m:sub>
            <m:r>
              <w:rPr>
                <w:rFonts w:ascii="Cambria Math" w:hAnsi="Arial" w:cs="Arial"/>
              </w:rPr>
              <m:t>2</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Arial" w:cs="Arial"/>
              </w:rPr>
              <m:t>(</m:t>
            </m:r>
            <m:r>
              <w:rPr>
                <w:rFonts w:ascii="Cambria Math" w:hAnsi="Cambria Math" w:cs="Arial"/>
              </w:rPr>
              <m:t>x</m:t>
            </m:r>
          </m:e>
          <m:sub>
            <m:r>
              <w:rPr>
                <w:rFonts w:ascii="Cambria Math" w:hAnsi="Cambria Math" w:cs="Arial"/>
              </w:rPr>
              <m:t>n</m:t>
            </m:r>
          </m:sub>
        </m:sSub>
        <m:r>
          <w:rPr>
            <w:rFonts w:ascii="Cambria Math" w:hAnsi="Arial" w:cs="Arial"/>
          </w:rPr>
          <m:t>;</m:t>
        </m:r>
        <m:sSub>
          <m:sSubPr>
            <m:ctrlPr>
              <w:rPr>
                <w:rFonts w:ascii="Cambria Math" w:hAnsi="Arial" w:cs="Arial"/>
                <w:i/>
              </w:rPr>
            </m:ctrlPr>
          </m:sSubPr>
          <m:e>
            <m:r>
              <w:rPr>
                <w:rFonts w:ascii="Cambria Math" w:hAnsi="Cambria Math" w:cs="Arial"/>
              </w:rPr>
              <m:t>y</m:t>
            </m:r>
          </m:e>
          <m:sub>
            <m:r>
              <w:rPr>
                <w:rFonts w:ascii="Cambria Math" w:hAnsi="Cambria Math" w:cs="Arial"/>
              </w:rPr>
              <m:t>n</m:t>
            </m:r>
          </m:sub>
        </m:sSub>
        <m:r>
          <w:rPr>
            <w:rFonts w:ascii="Cambria Math" w:hAnsi="Arial" w:cs="Arial"/>
          </w:rPr>
          <m:t>)</m:t>
        </m:r>
      </m:oMath>
      <w:r w:rsidRPr="002F7860">
        <w:rPr>
          <w:rFonts w:ascii="Arial" w:hAnsi="Arial" w:cs="Arial"/>
        </w:rPr>
        <w:t xml:space="preserve">, </w:t>
      </w:r>
      <w:r w:rsidR="00D12913" w:rsidRPr="002F7860">
        <w:rPr>
          <w:rFonts w:ascii="Arial" w:hAnsi="Arial" w:cs="Arial"/>
        </w:rPr>
        <w:t xml:space="preserve">para minimizar el error </w:t>
      </w:r>
      <w:r w:rsidRPr="002F7860">
        <w:rPr>
          <w:rFonts w:ascii="Arial" w:hAnsi="Arial" w:cs="Arial"/>
        </w:rPr>
        <w:t>se calcula la suma cuadrada de los errores</w:t>
      </w:r>
      <w:r w:rsidR="00FE65AE" w:rsidRPr="002F7860">
        <w:rPr>
          <w:rFonts w:ascii="Arial" w:hAnsi="Arial" w:cs="Arial"/>
        </w:rPr>
        <w:t xml:space="preserve"> mediante la ecuación siguiente:</w:t>
      </w:r>
    </w:p>
    <w:p w:rsidR="00FE65AE" w:rsidRPr="002F7860" w:rsidRDefault="008C16EE" w:rsidP="008C16EE">
      <w:pPr>
        <w:spacing w:line="480" w:lineRule="auto"/>
        <w:ind w:right="44"/>
        <w:jc w:val="center"/>
        <w:rPr>
          <w:rFonts w:ascii="Arial" w:hAnsi="Arial" w:cs="Arial"/>
          <w:b/>
        </w:rPr>
      </w:pPr>
      <w:r w:rsidRPr="002F7860">
        <w:rPr>
          <w:rFonts w:ascii="Arial" w:hAnsi="Arial" w:cs="Arial"/>
        </w:rPr>
        <w:t xml:space="preserve">              </w:t>
      </w:r>
      <m:oMath>
        <m:r>
          <w:rPr>
            <w:rFonts w:ascii="Cambria Math" w:hAnsi="Cambria Math" w:cs="Arial"/>
          </w:rPr>
          <m:t>SCE</m:t>
        </m:r>
        <m:r>
          <w:rPr>
            <w:rFonts w:ascii="Cambria Math" w:hAnsi="Arial" w:cs="Arial"/>
          </w:rPr>
          <m:t>=</m:t>
        </m:r>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sSup>
              <m:sSupPr>
                <m:ctrlPr>
                  <w:rPr>
                    <w:rFonts w:ascii="Cambria Math" w:hAnsi="Arial" w:cs="Arial"/>
                    <w:i/>
                  </w:rPr>
                </m:ctrlPr>
              </m:sSupPr>
              <m:e>
                <m:d>
                  <m:dPr>
                    <m:ctrlPr>
                      <w:rPr>
                        <w:rFonts w:ascii="Cambria Math" w:hAnsi="Arial" w:cs="Arial"/>
                        <w:i/>
                      </w:rPr>
                    </m:ctrlPr>
                  </m:dPr>
                  <m:e>
                    <m:sSub>
                      <m:sSubPr>
                        <m:ctrlPr>
                          <w:rPr>
                            <w:rFonts w:ascii="Cambria Math" w:hAnsi="Arial" w:cs="Arial"/>
                            <w:i/>
                          </w:rPr>
                        </m:ctrlPr>
                      </m:sSubPr>
                      <m:e>
                        <m:r>
                          <w:rPr>
                            <w:rFonts w:ascii="Cambria Math" w:hAnsi="Cambria Math" w:cs="Arial"/>
                          </w:rPr>
                          <m:t>y</m:t>
                        </m:r>
                      </m:e>
                      <m:sub>
                        <m:r>
                          <w:rPr>
                            <w:rFonts w:ascii="Cambria Math" w:hAnsi="Cambria Math" w:cs="Arial"/>
                          </w:rPr>
                          <m:t>i</m:t>
                        </m:r>
                      </m:sub>
                    </m:sSub>
                    <m:r>
                      <w:rPr>
                        <w:rFonts w:ascii="Arial" w:hAnsi="Arial" w:cs="Arial"/>
                      </w:rPr>
                      <m:t>-</m:t>
                    </m:r>
                    <m:sSub>
                      <m:sSubPr>
                        <m:ctrlPr>
                          <w:rPr>
                            <w:rFonts w:ascii="Cambria Math" w:hAnsi="Arial" w:cs="Arial"/>
                            <w:i/>
                          </w:rPr>
                        </m:ctrlPr>
                      </m:sSubPr>
                      <m:e>
                        <m:acc>
                          <m:accPr>
                            <m:ctrlPr>
                              <w:rPr>
                                <w:rFonts w:ascii="Cambria Math" w:hAnsi="Arial" w:cs="Arial"/>
                                <w:i/>
                              </w:rPr>
                            </m:ctrlPr>
                          </m:accPr>
                          <m:e>
                            <m:r>
                              <w:rPr>
                                <w:rFonts w:ascii="Cambria Math" w:hAnsi="Cambria Math" w:cs="Arial"/>
                              </w:rPr>
                              <m:t>y</m:t>
                            </m:r>
                          </m:e>
                        </m:acc>
                      </m:e>
                      <m:sub>
                        <m:r>
                          <w:rPr>
                            <w:rFonts w:ascii="Cambria Math" w:hAnsi="Arial" w:cs="Arial"/>
                          </w:rPr>
                          <m:t>1</m:t>
                        </m:r>
                      </m:sub>
                    </m:sSub>
                  </m:e>
                </m:d>
              </m:e>
              <m:sup>
                <m:r>
                  <w:rPr>
                    <w:rFonts w:ascii="Cambria Math" w:hAnsi="Arial" w:cs="Arial"/>
                  </w:rPr>
                  <m:t>2</m:t>
                </m:r>
              </m:sup>
            </m:sSup>
          </m:e>
        </m:nary>
        <m:r>
          <w:rPr>
            <w:rFonts w:ascii="Cambria Math" w:hAnsi="Arial" w:cs="Arial"/>
          </w:rPr>
          <m:t>=</m:t>
        </m:r>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sSup>
              <m:sSupPr>
                <m:ctrlPr>
                  <w:rPr>
                    <w:rFonts w:ascii="Cambria Math" w:hAnsi="Arial" w:cs="Arial"/>
                    <w:i/>
                  </w:rPr>
                </m:ctrlPr>
              </m:sSupPr>
              <m:e>
                <m:d>
                  <m:dPr>
                    <m:begChr m:val="["/>
                    <m:endChr m:val="]"/>
                    <m:ctrlPr>
                      <w:rPr>
                        <w:rFonts w:ascii="Cambria Math" w:hAnsi="Arial" w:cs="Arial"/>
                        <w:i/>
                      </w:rPr>
                    </m:ctrlPr>
                  </m:dPr>
                  <m:e>
                    <m:sSub>
                      <m:sSubPr>
                        <m:ctrlPr>
                          <w:rPr>
                            <w:rFonts w:ascii="Cambria Math" w:hAnsi="Arial" w:cs="Arial"/>
                            <w:i/>
                          </w:rPr>
                        </m:ctrlPr>
                      </m:sSubPr>
                      <m:e>
                        <m:r>
                          <w:rPr>
                            <w:rFonts w:ascii="Cambria Math" w:hAnsi="Cambria Math" w:cs="Arial"/>
                          </w:rPr>
                          <m:t>y</m:t>
                        </m:r>
                      </m:e>
                      <m:sub>
                        <m:r>
                          <w:rPr>
                            <w:rFonts w:ascii="Cambria Math" w:hAnsi="Cambria Math" w:cs="Arial"/>
                          </w:rPr>
                          <m:t>i</m:t>
                        </m:r>
                      </m:sub>
                    </m:sSub>
                    <m:r>
                      <w:rPr>
                        <w:rFonts w:ascii="Arial" w:hAnsi="Arial" w:cs="Arial"/>
                      </w:rPr>
                      <m:t>-</m:t>
                    </m:r>
                    <m:d>
                      <m:dPr>
                        <m:ctrlPr>
                          <w:rPr>
                            <w:rFonts w:ascii="Cambria Math" w:hAnsi="Arial" w:cs="Arial"/>
                            <w:i/>
                          </w:rPr>
                        </m:ctrlPr>
                      </m:dPr>
                      <m:e>
                        <m:sSub>
                          <m:sSubPr>
                            <m:ctrlPr>
                              <w:rPr>
                                <w:rFonts w:ascii="Cambria Math" w:hAnsi="Arial" w:cs="Arial"/>
                                <w:i/>
                              </w:rPr>
                            </m:ctrlPr>
                          </m:sSubPr>
                          <m:e>
                            <m:acc>
                              <m:accPr>
                                <m:ctrlPr>
                                  <w:rPr>
                                    <w:rFonts w:ascii="Cambria Math" w:hAnsi="Arial" w:cs="Arial"/>
                                    <w:i/>
                                  </w:rPr>
                                </m:ctrlPr>
                              </m:accPr>
                              <m:e>
                                <m:r>
                                  <w:rPr>
                                    <w:rFonts w:ascii="Cambria Math" w:hAnsi="Cambria Math" w:cs="Arial"/>
                                  </w:rPr>
                                  <m:t>b</m:t>
                                </m:r>
                              </m:e>
                            </m:acc>
                          </m:e>
                          <m:sub>
                            <m:r>
                              <w:rPr>
                                <w:rFonts w:ascii="Cambria Math" w:hAnsi="Arial" w:cs="Arial"/>
                              </w:rPr>
                              <m:t>0</m:t>
                            </m:r>
                          </m:sub>
                        </m:sSub>
                        <m:r>
                          <w:rPr>
                            <w:rFonts w:ascii="Cambria Math" w:hAnsi="Arial" w:cs="Arial"/>
                          </w:rPr>
                          <m:t>+</m:t>
                        </m:r>
                        <m:sSub>
                          <m:sSubPr>
                            <m:ctrlPr>
                              <w:rPr>
                                <w:rFonts w:ascii="Cambria Math" w:hAnsi="Arial" w:cs="Arial"/>
                                <w:i/>
                              </w:rPr>
                            </m:ctrlPr>
                          </m:sSubPr>
                          <m:e>
                            <m:acc>
                              <m:accPr>
                                <m:ctrlPr>
                                  <w:rPr>
                                    <w:rFonts w:ascii="Cambria Math" w:hAnsi="Arial" w:cs="Arial"/>
                                    <w:i/>
                                  </w:rPr>
                                </m:ctrlPr>
                              </m:accPr>
                              <m:e>
                                <m:r>
                                  <w:rPr>
                                    <w:rFonts w:ascii="Cambria Math" w:hAnsi="Cambria Math" w:cs="Arial"/>
                                  </w:rPr>
                                  <m:t>b</m:t>
                                </m:r>
                              </m:e>
                            </m:acc>
                          </m:e>
                          <m:sub>
                            <m:r>
                              <w:rPr>
                                <w:rFonts w:ascii="Cambria Math" w:hAnsi="Arial" w:cs="Arial"/>
                              </w:rPr>
                              <m:t>1</m:t>
                            </m:r>
                          </m:sub>
                        </m:sSub>
                        <m:sSub>
                          <m:sSubPr>
                            <m:ctrlPr>
                              <w:rPr>
                                <w:rFonts w:ascii="Cambria Math" w:hAnsi="Arial" w:cs="Arial"/>
                                <w:i/>
                              </w:rPr>
                            </m:ctrlPr>
                          </m:sSubPr>
                          <m:e>
                            <m:r>
                              <w:rPr>
                                <w:rFonts w:ascii="Cambria Math" w:hAnsi="Cambria Math" w:cs="Arial"/>
                              </w:rPr>
                              <m:t>x</m:t>
                            </m:r>
                          </m:e>
                          <m:sub>
                            <m:r>
                              <w:rPr>
                                <w:rFonts w:ascii="Cambria Math" w:hAnsi="Cambria Math" w:cs="Arial"/>
                              </w:rPr>
                              <m:t>i</m:t>
                            </m:r>
                          </m:sub>
                        </m:sSub>
                      </m:e>
                    </m:d>
                  </m:e>
                </m:d>
              </m:e>
              <m:sup>
                <m:r>
                  <w:rPr>
                    <w:rFonts w:ascii="Cambria Math" w:hAnsi="Arial" w:cs="Arial"/>
                  </w:rPr>
                  <m:t>2</m:t>
                </m:r>
              </m:sup>
            </m:sSup>
          </m:e>
        </m:nary>
      </m:oMath>
      <w:r w:rsidR="00FE65AE" w:rsidRPr="002F7860">
        <w:rPr>
          <w:rFonts w:ascii="Arial" w:hAnsi="Arial" w:cs="Arial"/>
        </w:rPr>
        <w:t xml:space="preserve">                  </w:t>
      </w:r>
      <w:r w:rsidR="00FE65AE" w:rsidRPr="002F7860">
        <w:rPr>
          <w:rFonts w:ascii="Arial" w:hAnsi="Arial" w:cs="Arial"/>
          <w:b/>
        </w:rPr>
        <w:t>(2.4)</w:t>
      </w:r>
    </w:p>
    <w:p w:rsidR="00FE65AE" w:rsidRPr="002F7860" w:rsidRDefault="008C16EE" w:rsidP="00FE65AE">
      <w:pPr>
        <w:spacing w:line="480" w:lineRule="auto"/>
        <w:ind w:right="44"/>
        <w:jc w:val="both"/>
        <w:rPr>
          <w:rFonts w:ascii="Arial" w:hAnsi="Arial" w:cs="Arial"/>
        </w:rPr>
      </w:pPr>
      <w:r w:rsidRPr="002F7860">
        <w:rPr>
          <w:rFonts w:ascii="Arial" w:hAnsi="Arial" w:cs="Arial"/>
        </w:rPr>
        <w:lastRenderedPageBreak/>
        <w:t>L</w:t>
      </w:r>
      <w:r w:rsidR="00FE65AE" w:rsidRPr="002F7860">
        <w:rPr>
          <w:rFonts w:ascii="Arial" w:hAnsi="Arial" w:cs="Arial"/>
        </w:rPr>
        <w:t>uego se deriva con respecto a los coeficientes de regresión e igualándolos a cero se obtienen las ecuaciones finales para encontrar dichos coeficientes.</w:t>
      </w:r>
    </w:p>
    <w:p w:rsidR="00FE65AE" w:rsidRDefault="00F43548" w:rsidP="00FE65AE">
      <w:pPr>
        <w:spacing w:line="480" w:lineRule="auto"/>
        <w:ind w:right="44"/>
        <w:jc w:val="both"/>
        <w:rPr>
          <w:rFonts w:ascii="Arial" w:hAnsi="Arial" w:cs="Arial"/>
          <w:b/>
        </w:rPr>
      </w:pPr>
      <w:r w:rsidRPr="002F7860">
        <w:rPr>
          <w:rFonts w:ascii="Arial" w:hAnsi="Arial" w:cs="Arial"/>
        </w:rPr>
        <w:t xml:space="preserve">                                               </w:t>
      </w:r>
      <m:oMath>
        <m:sSub>
          <m:sSubPr>
            <m:ctrlPr>
              <w:rPr>
                <w:rFonts w:ascii="Cambria Math" w:hAnsi="Arial" w:cs="Arial"/>
                <w:i/>
              </w:rPr>
            </m:ctrlPr>
          </m:sSubPr>
          <m:e>
            <m:r>
              <w:rPr>
                <w:rFonts w:ascii="Cambria Math" w:hAnsi="Cambria Math" w:cs="Arial"/>
              </w:rPr>
              <m:t>b</m:t>
            </m:r>
          </m:e>
          <m:sub>
            <m:r>
              <w:rPr>
                <w:rFonts w:ascii="Cambria Math" w:hAnsi="Arial" w:cs="Arial"/>
              </w:rPr>
              <m:t>1</m:t>
            </m:r>
          </m:sub>
        </m:sSub>
        <m:r>
          <w:rPr>
            <w:rFonts w:ascii="Cambria Math" w:hAnsi="Arial" w:cs="Arial"/>
          </w:rPr>
          <m:t>=</m:t>
        </m:r>
        <m:f>
          <m:fPr>
            <m:ctrlPr>
              <w:rPr>
                <w:rFonts w:ascii="Cambria Math" w:hAnsi="Arial" w:cs="Arial"/>
                <w:i/>
              </w:rPr>
            </m:ctrlPr>
          </m:fPr>
          <m:num>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d>
                  <m:dPr>
                    <m:ctrlPr>
                      <w:rPr>
                        <w:rFonts w:ascii="Cambria Math" w:hAnsi="Arial" w:cs="Arial"/>
                        <w:i/>
                      </w:rPr>
                    </m:ctrlPr>
                  </m:dPr>
                  <m:e>
                    <m:sSub>
                      <m:sSubPr>
                        <m:ctrlPr>
                          <w:rPr>
                            <w:rFonts w:ascii="Cambria Math" w:hAnsi="Arial" w:cs="Arial"/>
                            <w:i/>
                          </w:rPr>
                        </m:ctrlPr>
                      </m:sSubPr>
                      <m:e>
                        <m:r>
                          <w:rPr>
                            <w:rFonts w:ascii="Cambria Math" w:hAnsi="Cambria Math" w:cs="Arial"/>
                          </w:rPr>
                          <m:t>x</m:t>
                        </m:r>
                      </m:e>
                      <m:sub>
                        <m:r>
                          <w:rPr>
                            <w:rFonts w:ascii="Cambria Math" w:hAnsi="Cambria Math" w:cs="Arial"/>
                          </w:rPr>
                          <m:t>i</m:t>
                        </m:r>
                      </m:sub>
                    </m:sSub>
                    <m:r>
                      <w:rPr>
                        <w:rFonts w:ascii="Arial" w:hAnsi="Arial" w:cs="Arial"/>
                      </w:rPr>
                      <m:t>-</m:t>
                    </m:r>
                    <m:bar>
                      <m:barPr>
                        <m:pos m:val="top"/>
                        <m:ctrlPr>
                          <w:rPr>
                            <w:rFonts w:ascii="Cambria Math" w:hAnsi="Arial" w:cs="Arial"/>
                            <w:i/>
                          </w:rPr>
                        </m:ctrlPr>
                      </m:barPr>
                      <m:e>
                        <m:r>
                          <w:rPr>
                            <w:rFonts w:ascii="Cambria Math" w:hAnsi="Cambria Math" w:cs="Arial"/>
                          </w:rPr>
                          <m:t>x</m:t>
                        </m:r>
                      </m:e>
                    </m:bar>
                  </m:e>
                </m:d>
                <m:d>
                  <m:dPr>
                    <m:ctrlPr>
                      <w:rPr>
                        <w:rFonts w:ascii="Cambria Math" w:hAnsi="Arial" w:cs="Arial"/>
                        <w:i/>
                      </w:rPr>
                    </m:ctrlPr>
                  </m:dPr>
                  <m:e>
                    <m:sSub>
                      <m:sSubPr>
                        <m:ctrlPr>
                          <w:rPr>
                            <w:rFonts w:ascii="Cambria Math" w:hAnsi="Arial" w:cs="Arial"/>
                            <w:i/>
                          </w:rPr>
                        </m:ctrlPr>
                      </m:sSubPr>
                      <m:e>
                        <m:r>
                          <w:rPr>
                            <w:rFonts w:ascii="Cambria Math" w:hAnsi="Cambria Math" w:cs="Arial"/>
                          </w:rPr>
                          <m:t>y</m:t>
                        </m:r>
                      </m:e>
                      <m:sub>
                        <m:r>
                          <w:rPr>
                            <w:rFonts w:ascii="Cambria Math" w:hAnsi="Cambria Math" w:cs="Arial"/>
                          </w:rPr>
                          <m:t>i</m:t>
                        </m:r>
                      </m:sub>
                    </m:sSub>
                    <m:r>
                      <w:rPr>
                        <w:rFonts w:ascii="Arial" w:hAnsi="Arial" w:cs="Arial"/>
                      </w:rPr>
                      <m:t>-</m:t>
                    </m:r>
                    <m:bar>
                      <m:barPr>
                        <m:pos m:val="top"/>
                        <m:ctrlPr>
                          <w:rPr>
                            <w:rFonts w:ascii="Cambria Math" w:hAnsi="Arial" w:cs="Arial"/>
                            <w:i/>
                          </w:rPr>
                        </m:ctrlPr>
                      </m:barPr>
                      <m:e>
                        <m:r>
                          <w:rPr>
                            <w:rFonts w:ascii="Cambria Math" w:hAnsi="Cambria Math" w:cs="Arial"/>
                          </w:rPr>
                          <m:t>y</m:t>
                        </m:r>
                      </m:e>
                    </m:bar>
                  </m:e>
                </m:d>
              </m:e>
            </m:nary>
          </m:num>
          <m:den>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sSup>
                  <m:sSupPr>
                    <m:ctrlPr>
                      <w:rPr>
                        <w:rFonts w:ascii="Cambria Math" w:hAnsi="Arial" w:cs="Arial"/>
                        <w:i/>
                      </w:rPr>
                    </m:ctrlPr>
                  </m:sSupPr>
                  <m:e>
                    <m:d>
                      <m:dPr>
                        <m:ctrlPr>
                          <w:rPr>
                            <w:rFonts w:ascii="Cambria Math" w:hAnsi="Arial" w:cs="Arial"/>
                            <w:i/>
                          </w:rPr>
                        </m:ctrlPr>
                      </m:dPr>
                      <m:e>
                        <m:sSub>
                          <m:sSubPr>
                            <m:ctrlPr>
                              <w:rPr>
                                <w:rFonts w:ascii="Cambria Math" w:hAnsi="Arial" w:cs="Arial"/>
                                <w:i/>
                              </w:rPr>
                            </m:ctrlPr>
                          </m:sSubPr>
                          <m:e>
                            <m:r>
                              <w:rPr>
                                <w:rFonts w:ascii="Cambria Math" w:hAnsi="Cambria Math" w:cs="Arial"/>
                              </w:rPr>
                              <m:t>x</m:t>
                            </m:r>
                          </m:e>
                          <m:sub>
                            <m:r>
                              <w:rPr>
                                <w:rFonts w:ascii="Cambria Math" w:hAnsi="Cambria Math" w:cs="Arial"/>
                              </w:rPr>
                              <m:t>i</m:t>
                            </m:r>
                          </m:sub>
                        </m:sSub>
                        <m:r>
                          <w:rPr>
                            <w:rFonts w:ascii="Arial" w:hAnsi="Arial" w:cs="Arial"/>
                          </w:rPr>
                          <m:t>-</m:t>
                        </m:r>
                        <m:bar>
                          <m:barPr>
                            <m:pos m:val="top"/>
                            <m:ctrlPr>
                              <w:rPr>
                                <w:rFonts w:ascii="Cambria Math" w:hAnsi="Arial" w:cs="Arial"/>
                                <w:i/>
                              </w:rPr>
                            </m:ctrlPr>
                          </m:barPr>
                          <m:e>
                            <m:r>
                              <w:rPr>
                                <w:rFonts w:ascii="Cambria Math" w:hAnsi="Cambria Math" w:cs="Arial"/>
                              </w:rPr>
                              <m:t>x</m:t>
                            </m:r>
                          </m:e>
                        </m:bar>
                      </m:e>
                    </m:d>
                  </m:e>
                  <m:sup>
                    <m:r>
                      <w:rPr>
                        <w:rFonts w:ascii="Cambria Math" w:hAnsi="Arial" w:cs="Arial"/>
                      </w:rPr>
                      <m:t>2</m:t>
                    </m:r>
                  </m:sup>
                </m:sSup>
              </m:e>
            </m:nary>
          </m:den>
        </m:f>
      </m:oMath>
      <w:r w:rsidRPr="002F7860">
        <w:rPr>
          <w:rFonts w:ascii="Arial" w:hAnsi="Arial" w:cs="Arial"/>
        </w:rPr>
        <w:t xml:space="preserve">                                  </w:t>
      </w:r>
      <w:r w:rsidRPr="002F7860">
        <w:rPr>
          <w:rFonts w:ascii="Arial" w:hAnsi="Arial" w:cs="Arial"/>
          <w:b/>
        </w:rPr>
        <w:t>(2.5)</w:t>
      </w:r>
    </w:p>
    <w:p w:rsidR="008B6C2B" w:rsidRPr="002F7860" w:rsidRDefault="008B6C2B" w:rsidP="00D56794">
      <w:pPr>
        <w:ind w:right="44"/>
        <w:jc w:val="both"/>
        <w:rPr>
          <w:rFonts w:ascii="Arial" w:hAnsi="Arial" w:cs="Arial"/>
        </w:rPr>
      </w:pPr>
    </w:p>
    <w:p w:rsidR="008C16EE" w:rsidRDefault="00F43548" w:rsidP="00F43548">
      <w:pPr>
        <w:spacing w:line="480" w:lineRule="auto"/>
        <w:ind w:right="44"/>
        <w:jc w:val="center"/>
        <w:rPr>
          <w:rFonts w:ascii="Arial" w:hAnsi="Arial" w:cs="Arial"/>
          <w:b/>
        </w:rPr>
      </w:pPr>
      <w:r w:rsidRPr="002F7860">
        <w:rPr>
          <w:rFonts w:ascii="Arial" w:hAnsi="Arial" w:cs="Arial"/>
        </w:rPr>
        <w:t xml:space="preserve">                                            </w:t>
      </w:r>
      <m:oMath>
        <m:sSub>
          <m:sSubPr>
            <m:ctrlPr>
              <w:rPr>
                <w:rFonts w:ascii="Cambria Math" w:hAnsi="Arial" w:cs="Arial"/>
                <w:i/>
              </w:rPr>
            </m:ctrlPr>
          </m:sSubPr>
          <m:e>
            <m:r>
              <w:rPr>
                <w:rFonts w:ascii="Cambria Math" w:hAnsi="Cambria Math" w:cs="Arial"/>
              </w:rPr>
              <m:t>b</m:t>
            </m:r>
          </m:e>
          <m:sub>
            <m:r>
              <w:rPr>
                <w:rFonts w:ascii="Cambria Math" w:hAnsi="Arial" w:cs="Arial"/>
              </w:rPr>
              <m:t>0</m:t>
            </m:r>
          </m:sub>
        </m:sSub>
        <m:r>
          <w:rPr>
            <w:rFonts w:ascii="Cambria Math" w:hAnsi="Arial" w:cs="Arial"/>
          </w:rPr>
          <m:t>=</m:t>
        </m:r>
        <m:bar>
          <m:barPr>
            <m:pos m:val="top"/>
            <m:ctrlPr>
              <w:rPr>
                <w:rFonts w:ascii="Cambria Math" w:hAnsi="Arial" w:cs="Arial"/>
                <w:i/>
              </w:rPr>
            </m:ctrlPr>
          </m:barPr>
          <m:e>
            <m:r>
              <w:rPr>
                <w:rFonts w:ascii="Cambria Math" w:hAnsi="Cambria Math" w:cs="Arial"/>
              </w:rPr>
              <m:t>y</m:t>
            </m:r>
          </m:e>
        </m:bar>
        <m:sSub>
          <m:sSubPr>
            <m:ctrlPr>
              <w:rPr>
                <w:rFonts w:ascii="Cambria Math" w:hAnsi="Arial" w:cs="Arial"/>
                <w:i/>
              </w:rPr>
            </m:ctrlPr>
          </m:sSubPr>
          <m:e>
            <m:r>
              <w:rPr>
                <w:rFonts w:ascii="Arial" w:hAnsi="Arial" w:cs="Arial"/>
              </w:rPr>
              <m:t>-</m:t>
            </m:r>
            <m:r>
              <w:rPr>
                <w:rFonts w:ascii="Cambria Math" w:hAnsi="Cambria Math" w:cs="Arial"/>
              </w:rPr>
              <m:t>b</m:t>
            </m:r>
          </m:e>
          <m:sub>
            <m:r>
              <w:rPr>
                <w:rFonts w:ascii="Cambria Math" w:hAnsi="Arial" w:cs="Arial"/>
              </w:rPr>
              <m:t>1</m:t>
            </m:r>
          </m:sub>
        </m:sSub>
        <m:bar>
          <m:barPr>
            <m:pos m:val="top"/>
            <m:ctrlPr>
              <w:rPr>
                <w:rFonts w:ascii="Cambria Math" w:hAnsi="Arial" w:cs="Arial"/>
                <w:i/>
              </w:rPr>
            </m:ctrlPr>
          </m:barPr>
          <m:e>
            <m:r>
              <w:rPr>
                <w:rFonts w:ascii="Cambria Math" w:hAnsi="Cambria Math" w:cs="Arial"/>
              </w:rPr>
              <m:t>x</m:t>
            </m:r>
          </m:e>
        </m:bar>
      </m:oMath>
      <w:r w:rsidRPr="002F7860">
        <w:rPr>
          <w:rFonts w:ascii="Arial" w:hAnsi="Arial" w:cs="Arial"/>
        </w:rPr>
        <w:t xml:space="preserve">                                           </w:t>
      </w:r>
      <w:r w:rsidRPr="002F7860">
        <w:rPr>
          <w:rFonts w:ascii="Arial" w:hAnsi="Arial" w:cs="Arial"/>
          <w:b/>
        </w:rPr>
        <w:t>(2.6)</w:t>
      </w:r>
    </w:p>
    <w:p w:rsidR="00D56794" w:rsidRDefault="00D56794" w:rsidP="00D56794">
      <w:pPr>
        <w:ind w:right="44"/>
        <w:jc w:val="both"/>
        <w:rPr>
          <w:rFonts w:ascii="Arial" w:hAnsi="Arial" w:cs="Arial"/>
        </w:rPr>
      </w:pPr>
    </w:p>
    <w:p w:rsidR="001A13EF" w:rsidRDefault="008C16EE" w:rsidP="00480DC8">
      <w:pPr>
        <w:spacing w:line="480" w:lineRule="auto"/>
        <w:ind w:right="44"/>
        <w:jc w:val="both"/>
        <w:rPr>
          <w:rFonts w:ascii="Arial" w:hAnsi="Arial" w:cs="Arial"/>
          <w:bCs/>
          <w:iCs/>
        </w:rPr>
      </w:pPr>
      <w:r w:rsidRPr="002F7860">
        <w:rPr>
          <w:rFonts w:ascii="Arial" w:hAnsi="Arial" w:cs="Arial"/>
        </w:rPr>
        <w:t xml:space="preserve">Donde </w:t>
      </w:r>
      <m:oMath>
        <m:bar>
          <m:barPr>
            <m:pos m:val="top"/>
            <m:ctrlPr>
              <w:rPr>
                <w:rFonts w:ascii="Cambria Math" w:hAnsi="Arial" w:cs="Arial"/>
                <w:i/>
              </w:rPr>
            </m:ctrlPr>
          </m:barPr>
          <m:e>
            <m:r>
              <w:rPr>
                <w:rFonts w:ascii="Cambria Math" w:hAnsi="Cambria Math" w:cs="Arial"/>
              </w:rPr>
              <m:t>x</m:t>
            </m:r>
          </m:e>
        </m:bar>
        <m:r>
          <w:rPr>
            <w:rFonts w:ascii="Cambria Math" w:hAnsi="Arial" w:cs="Arial"/>
          </w:rPr>
          <m:t>=</m:t>
        </m:r>
        <m:f>
          <m:fPr>
            <m:ctrlPr>
              <w:rPr>
                <w:rFonts w:ascii="Cambria Math" w:hAnsi="Arial" w:cs="Arial"/>
                <w:i/>
              </w:rPr>
            </m:ctrlPr>
          </m:fPr>
          <m:num>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sSub>
                  <m:sSubPr>
                    <m:ctrlPr>
                      <w:rPr>
                        <w:rFonts w:ascii="Cambria Math" w:hAnsi="Arial" w:cs="Arial"/>
                        <w:i/>
                      </w:rPr>
                    </m:ctrlPr>
                  </m:sSubPr>
                  <m:e>
                    <m:r>
                      <w:rPr>
                        <w:rFonts w:ascii="Cambria Math" w:hAnsi="Cambria Math" w:cs="Arial"/>
                      </w:rPr>
                      <m:t>x</m:t>
                    </m:r>
                  </m:e>
                  <m:sub>
                    <m:r>
                      <w:rPr>
                        <w:rFonts w:ascii="Cambria Math" w:hAnsi="Cambria Math" w:cs="Arial"/>
                      </w:rPr>
                      <m:t>i</m:t>
                    </m:r>
                  </m:sub>
                </m:sSub>
              </m:e>
            </m:nary>
          </m:num>
          <m:den>
            <m:r>
              <w:rPr>
                <w:rFonts w:ascii="Cambria Math" w:hAnsi="Cambria Math" w:cs="Arial"/>
              </w:rPr>
              <m:t>n</m:t>
            </m:r>
          </m:den>
        </m:f>
      </m:oMath>
      <w:r w:rsidR="00CF3912" w:rsidRPr="002F7860">
        <w:rPr>
          <w:rFonts w:ascii="Arial" w:hAnsi="Arial" w:cs="Arial"/>
        </w:rPr>
        <w:t xml:space="preserve"> y </w:t>
      </w:r>
      <m:oMath>
        <m:bar>
          <m:barPr>
            <m:pos m:val="top"/>
            <m:ctrlPr>
              <w:rPr>
                <w:rFonts w:ascii="Cambria Math" w:hAnsi="Arial" w:cs="Arial"/>
                <w:i/>
              </w:rPr>
            </m:ctrlPr>
          </m:barPr>
          <m:e>
            <m:r>
              <w:rPr>
                <w:rFonts w:ascii="Cambria Math" w:hAnsi="Cambria Math" w:cs="Arial"/>
              </w:rPr>
              <m:t>y</m:t>
            </m:r>
          </m:e>
        </m:bar>
        <m:r>
          <w:rPr>
            <w:rFonts w:ascii="Cambria Math" w:hAnsi="Arial" w:cs="Arial"/>
          </w:rPr>
          <m:t>=</m:t>
        </m:r>
        <m:f>
          <m:fPr>
            <m:ctrlPr>
              <w:rPr>
                <w:rFonts w:ascii="Cambria Math" w:hAnsi="Arial" w:cs="Arial"/>
                <w:i/>
              </w:rPr>
            </m:ctrlPr>
          </m:fPr>
          <m:num>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sSub>
                  <m:sSubPr>
                    <m:ctrlPr>
                      <w:rPr>
                        <w:rFonts w:ascii="Cambria Math" w:hAnsi="Arial" w:cs="Arial"/>
                        <w:i/>
                      </w:rPr>
                    </m:ctrlPr>
                  </m:sSubPr>
                  <m:e>
                    <m:r>
                      <w:rPr>
                        <w:rFonts w:ascii="Cambria Math" w:hAnsi="Cambria Math" w:cs="Arial"/>
                      </w:rPr>
                      <m:t>y</m:t>
                    </m:r>
                  </m:e>
                  <m:sub>
                    <m:r>
                      <w:rPr>
                        <w:rFonts w:ascii="Cambria Math" w:hAnsi="Cambria Math" w:cs="Arial"/>
                      </w:rPr>
                      <m:t>i</m:t>
                    </m:r>
                  </m:sub>
                </m:sSub>
              </m:e>
            </m:nary>
          </m:num>
          <m:den>
            <m:r>
              <w:rPr>
                <w:rFonts w:ascii="Cambria Math" w:hAnsi="Cambria Math" w:cs="Arial"/>
              </w:rPr>
              <m:t>n</m:t>
            </m:r>
          </m:den>
        </m:f>
      </m:oMath>
      <w:r w:rsidR="00CF3912" w:rsidRPr="002F7860">
        <w:rPr>
          <w:rFonts w:ascii="Arial" w:hAnsi="Arial" w:cs="Arial"/>
        </w:rPr>
        <w:t xml:space="preserve"> que son los promedios de las variables independientes y dependientes. </w:t>
      </w:r>
      <w:r w:rsidR="00834CB9" w:rsidRPr="002F7860">
        <w:rPr>
          <w:rFonts w:ascii="Arial" w:hAnsi="Arial" w:cs="Arial"/>
        </w:rPr>
        <w:t xml:space="preserve">Para el presente caso de estudio, la variable independiente </w:t>
      </w:r>
      <w:r w:rsidR="008B6C2B">
        <w:rPr>
          <w:rFonts w:ascii="Arial" w:hAnsi="Arial" w:cs="Arial"/>
          <w:b/>
          <w:bCs/>
          <w:i/>
          <w:iCs/>
        </w:rPr>
        <w:t>X</w:t>
      </w:r>
      <w:r w:rsidR="00834CB9" w:rsidRPr="002F7860">
        <w:rPr>
          <w:rFonts w:ascii="Arial" w:hAnsi="Arial" w:cs="Arial"/>
          <w:b/>
          <w:bCs/>
          <w:i/>
          <w:iCs/>
        </w:rPr>
        <w:t xml:space="preserve"> </w:t>
      </w:r>
      <w:r w:rsidR="00834CB9" w:rsidRPr="002F7860">
        <w:rPr>
          <w:rFonts w:ascii="Arial" w:hAnsi="Arial" w:cs="Arial"/>
        </w:rPr>
        <w:t xml:space="preserve"> es </w:t>
      </w:r>
      <w:r w:rsidR="007F68F9">
        <w:rPr>
          <w:rFonts w:ascii="Arial" w:hAnsi="Arial" w:cs="Arial"/>
        </w:rPr>
        <w:t xml:space="preserve">el logaritmo natural de la </w:t>
      </w:r>
      <w:r w:rsidR="00834CB9" w:rsidRPr="002F7860">
        <w:rPr>
          <w:rFonts w:ascii="Arial" w:hAnsi="Arial" w:cs="Arial"/>
        </w:rPr>
        <w:t>dosis</w:t>
      </w:r>
      <w:r w:rsidR="007F68F9">
        <w:rPr>
          <w:rFonts w:ascii="Arial" w:hAnsi="Arial" w:cs="Arial"/>
        </w:rPr>
        <w:t xml:space="preserve"> (Ln(X))</w:t>
      </w:r>
      <w:r w:rsidR="00834CB9" w:rsidRPr="002F7860">
        <w:rPr>
          <w:rFonts w:ascii="Arial" w:hAnsi="Arial" w:cs="Arial"/>
        </w:rPr>
        <w:t xml:space="preserve"> y la dependiente </w:t>
      </w:r>
      <w:r w:rsidR="008B6C2B">
        <w:rPr>
          <w:rFonts w:ascii="Arial" w:hAnsi="Arial" w:cs="Arial"/>
          <w:b/>
          <w:bCs/>
          <w:i/>
          <w:iCs/>
        </w:rPr>
        <w:t>Y</w:t>
      </w:r>
      <w:r w:rsidR="00834CB9" w:rsidRPr="002F7860">
        <w:rPr>
          <w:rFonts w:ascii="Arial" w:hAnsi="Arial" w:cs="Arial"/>
          <w:b/>
          <w:bCs/>
          <w:i/>
          <w:iCs/>
        </w:rPr>
        <w:t xml:space="preserve"> </w:t>
      </w:r>
      <w:r w:rsidR="00834CB9" w:rsidRPr="002F7860">
        <w:rPr>
          <w:rFonts w:ascii="Arial" w:hAnsi="Arial" w:cs="Arial"/>
        </w:rPr>
        <w:t xml:space="preserve"> es el </w:t>
      </w:r>
      <w:r w:rsidR="007F68F9">
        <w:rPr>
          <w:rFonts w:ascii="Arial" w:hAnsi="Arial" w:cs="Arial"/>
        </w:rPr>
        <w:t xml:space="preserve">porcentaje </w:t>
      </w:r>
      <w:r w:rsidR="00834CB9" w:rsidRPr="002F7860">
        <w:rPr>
          <w:rFonts w:ascii="Arial" w:hAnsi="Arial" w:cs="Arial"/>
        </w:rPr>
        <w:t xml:space="preserve">de inhibición, una vez estimados estos valores se los reemplaza en la ecuación de predicción </w:t>
      </w:r>
      <w:r w:rsidR="00516E18">
        <w:rPr>
          <w:rFonts w:ascii="Arial" w:hAnsi="Arial" w:cs="Arial"/>
        </w:rPr>
        <w:t xml:space="preserve">expuesta en (2.3) </w:t>
      </w:r>
      <w:r w:rsidR="00834CB9" w:rsidRPr="002F7860">
        <w:rPr>
          <w:rFonts w:ascii="Arial" w:hAnsi="Arial" w:cs="Arial"/>
        </w:rPr>
        <w:t xml:space="preserve">la que nos servirá como modelo en búsqueda de la </w:t>
      </w:r>
      <w:r w:rsidR="007F68F9">
        <w:rPr>
          <w:rFonts w:ascii="Arial" w:hAnsi="Arial" w:cs="Arial"/>
        </w:rPr>
        <w:t>Dosis Letal, para el cálculo de la DL</w:t>
      </w:r>
      <w:r w:rsidR="007F68F9" w:rsidRPr="007F68F9">
        <w:rPr>
          <w:rFonts w:ascii="Arial" w:hAnsi="Arial" w:cs="Arial"/>
          <w:vertAlign w:val="subscript"/>
        </w:rPr>
        <w:t>50</w:t>
      </w:r>
      <w:r w:rsidR="007F68F9">
        <w:rPr>
          <w:rFonts w:ascii="Arial" w:hAnsi="Arial" w:cs="Arial"/>
        </w:rPr>
        <w:t xml:space="preserve"> se iguala dicha ecuación para </w:t>
      </w:r>
      <w:r w:rsidR="007F68F9" w:rsidRPr="007F68F9">
        <w:rPr>
          <w:rFonts w:ascii="Arial" w:hAnsi="Arial" w:cs="Arial"/>
          <w:b/>
          <w:bCs/>
          <w:i/>
          <w:iCs/>
        </w:rPr>
        <w:t xml:space="preserve">Y </w:t>
      </w:r>
      <w:r w:rsidR="00516E18">
        <w:rPr>
          <w:rFonts w:ascii="Arial" w:hAnsi="Arial" w:cs="Arial"/>
        </w:rPr>
        <w:t xml:space="preserve">= 50, y despejando la variable </w:t>
      </w:r>
      <w:r w:rsidR="00516E18" w:rsidRPr="00516E18">
        <w:rPr>
          <w:rFonts w:ascii="Arial" w:hAnsi="Arial" w:cs="Arial"/>
          <w:b/>
          <w:bCs/>
          <w:i/>
          <w:iCs/>
        </w:rPr>
        <w:t>X</w:t>
      </w:r>
      <w:r w:rsidR="00516E18">
        <w:rPr>
          <w:rFonts w:ascii="Arial" w:hAnsi="Arial" w:cs="Arial"/>
          <w:b/>
          <w:bCs/>
          <w:i/>
          <w:iCs/>
        </w:rPr>
        <w:t xml:space="preserve"> </w:t>
      </w:r>
      <w:r w:rsidR="00516E18" w:rsidRPr="00516E18">
        <w:rPr>
          <w:rFonts w:ascii="Arial" w:hAnsi="Arial" w:cs="Arial"/>
          <w:bCs/>
          <w:iCs/>
        </w:rPr>
        <w:t xml:space="preserve">se obtendrá </w:t>
      </w:r>
      <w:r w:rsidR="00516E18">
        <w:rPr>
          <w:rFonts w:ascii="Arial" w:hAnsi="Arial" w:cs="Arial"/>
          <w:bCs/>
          <w:iCs/>
        </w:rPr>
        <w:t xml:space="preserve">el valor de la </w:t>
      </w:r>
      <w:r w:rsidR="00516E18" w:rsidRPr="00516E18">
        <w:rPr>
          <w:rFonts w:ascii="Arial" w:hAnsi="Arial" w:cs="Arial"/>
          <w:bCs/>
          <w:iCs/>
        </w:rPr>
        <w:t xml:space="preserve">dosis </w:t>
      </w:r>
      <w:r w:rsidR="00516E18">
        <w:rPr>
          <w:rFonts w:ascii="Arial" w:hAnsi="Arial" w:cs="Arial"/>
          <w:bCs/>
          <w:iCs/>
        </w:rPr>
        <w:t>letal media.</w:t>
      </w:r>
    </w:p>
    <w:p w:rsidR="000401B1" w:rsidRPr="00516E18" w:rsidRDefault="000401B1" w:rsidP="00480DC8">
      <w:pPr>
        <w:spacing w:line="480" w:lineRule="auto"/>
        <w:ind w:right="44"/>
        <w:jc w:val="both"/>
        <w:rPr>
          <w:rFonts w:ascii="Arial" w:hAnsi="Arial" w:cs="Arial"/>
        </w:rPr>
      </w:pPr>
    </w:p>
    <w:p w:rsidR="00CB6850" w:rsidRPr="002F7860" w:rsidRDefault="00061C11" w:rsidP="00B3705C">
      <w:pPr>
        <w:numPr>
          <w:ilvl w:val="1"/>
          <w:numId w:val="8"/>
        </w:numPr>
        <w:spacing w:line="600" w:lineRule="auto"/>
        <w:ind w:right="44"/>
        <w:jc w:val="both"/>
        <w:rPr>
          <w:rFonts w:ascii="Arial" w:hAnsi="Arial" w:cs="Arial"/>
          <w:b/>
        </w:rPr>
      </w:pPr>
      <w:r w:rsidRPr="002F7860">
        <w:rPr>
          <w:rFonts w:ascii="Arial" w:hAnsi="Arial" w:cs="Arial"/>
          <w:b/>
        </w:rPr>
        <w:t xml:space="preserve">Regresión </w:t>
      </w:r>
      <w:r w:rsidR="009720AA" w:rsidRPr="002F7860">
        <w:rPr>
          <w:rFonts w:ascii="Arial" w:hAnsi="Arial" w:cs="Arial"/>
          <w:b/>
        </w:rPr>
        <w:t>L</w:t>
      </w:r>
      <w:r w:rsidR="00D471BF" w:rsidRPr="002F7860">
        <w:rPr>
          <w:rFonts w:ascii="Arial" w:hAnsi="Arial" w:cs="Arial"/>
          <w:b/>
        </w:rPr>
        <w:t>OGIT</w:t>
      </w:r>
      <w:r w:rsidRPr="002F7860">
        <w:rPr>
          <w:rFonts w:ascii="Arial" w:hAnsi="Arial" w:cs="Arial"/>
          <w:b/>
        </w:rPr>
        <w:t xml:space="preserve"> y P</w:t>
      </w:r>
      <w:r w:rsidR="00D471BF" w:rsidRPr="002F7860">
        <w:rPr>
          <w:rFonts w:ascii="Arial" w:hAnsi="Arial" w:cs="Arial"/>
          <w:b/>
        </w:rPr>
        <w:t>ROBIT</w:t>
      </w:r>
      <w:r w:rsidRPr="002F7860">
        <w:rPr>
          <w:rFonts w:ascii="Arial" w:hAnsi="Arial" w:cs="Arial"/>
          <w:b/>
        </w:rPr>
        <w:t>.</w:t>
      </w:r>
      <w:r w:rsidR="0077585A" w:rsidRPr="002F7860">
        <w:rPr>
          <w:rFonts w:ascii="Arial" w:hAnsi="Arial" w:cs="Arial"/>
          <w:b/>
        </w:rPr>
        <w:t xml:space="preserve"> </w:t>
      </w:r>
    </w:p>
    <w:p w:rsidR="006F05E9" w:rsidRDefault="00061C11" w:rsidP="00AF7651">
      <w:pPr>
        <w:tabs>
          <w:tab w:val="left" w:pos="8460"/>
        </w:tabs>
        <w:spacing w:line="480" w:lineRule="auto"/>
        <w:ind w:right="44"/>
        <w:jc w:val="both"/>
        <w:rPr>
          <w:rFonts w:ascii="Arial" w:hAnsi="Arial" w:cs="Arial"/>
        </w:rPr>
      </w:pPr>
      <w:r w:rsidRPr="002F7860">
        <w:rPr>
          <w:rFonts w:ascii="Arial" w:hAnsi="Arial" w:cs="Arial"/>
        </w:rPr>
        <w:t>E</w:t>
      </w:r>
      <w:r w:rsidR="00743CD3" w:rsidRPr="002F7860">
        <w:rPr>
          <w:rFonts w:ascii="Arial" w:hAnsi="Arial" w:cs="Arial"/>
        </w:rPr>
        <w:t xml:space="preserve">s un </w:t>
      </w:r>
      <w:r w:rsidRPr="002F7860">
        <w:rPr>
          <w:rFonts w:ascii="Arial" w:hAnsi="Arial" w:cs="Arial"/>
        </w:rPr>
        <w:t xml:space="preserve">análisis </w:t>
      </w:r>
      <w:r w:rsidR="009720AA" w:rsidRPr="002F7860">
        <w:rPr>
          <w:rFonts w:ascii="Arial" w:hAnsi="Arial" w:cs="Arial"/>
        </w:rPr>
        <w:t xml:space="preserve">mediante el uso de modelos </w:t>
      </w:r>
      <w:r w:rsidR="004A4689" w:rsidRPr="002F7860">
        <w:rPr>
          <w:rFonts w:ascii="Arial" w:hAnsi="Arial" w:cs="Arial"/>
        </w:rPr>
        <w:t xml:space="preserve">no </w:t>
      </w:r>
      <w:r w:rsidR="009720AA" w:rsidRPr="002F7860">
        <w:rPr>
          <w:rFonts w:ascii="Arial" w:hAnsi="Arial" w:cs="Arial"/>
        </w:rPr>
        <w:t>lineales</w:t>
      </w:r>
      <w:r w:rsidR="006F05E9" w:rsidRPr="002F7860">
        <w:rPr>
          <w:rFonts w:ascii="Arial" w:hAnsi="Arial" w:cs="Arial"/>
        </w:rPr>
        <w:t xml:space="preserve"> en la investigación,</w:t>
      </w:r>
      <w:r w:rsidR="00743CD3" w:rsidRPr="002F7860">
        <w:rPr>
          <w:rFonts w:ascii="Arial" w:hAnsi="Arial" w:cs="Arial"/>
        </w:rPr>
        <w:t xml:space="preserve"> que</w:t>
      </w:r>
      <w:r w:rsidR="006F05E9" w:rsidRPr="002F7860">
        <w:rPr>
          <w:rFonts w:ascii="Arial" w:hAnsi="Arial" w:cs="Arial"/>
        </w:rPr>
        <w:t xml:space="preserve"> </w:t>
      </w:r>
      <w:r w:rsidR="00C95747" w:rsidRPr="002F7860">
        <w:rPr>
          <w:rFonts w:ascii="Arial" w:hAnsi="Arial" w:cs="Arial"/>
        </w:rPr>
        <w:t>tiene como objetivo estimar</w:t>
      </w:r>
      <w:r w:rsidR="006F05E9" w:rsidRPr="002F7860">
        <w:rPr>
          <w:rFonts w:ascii="Arial" w:hAnsi="Arial" w:cs="Arial"/>
        </w:rPr>
        <w:t xml:space="preserve"> las relaciones </w:t>
      </w:r>
      <w:r w:rsidR="00C95747" w:rsidRPr="002F7860">
        <w:rPr>
          <w:rFonts w:ascii="Arial" w:hAnsi="Arial" w:cs="Arial"/>
        </w:rPr>
        <w:t xml:space="preserve">de </w:t>
      </w:r>
      <w:r w:rsidR="006F05E9" w:rsidRPr="002F7860">
        <w:rPr>
          <w:rFonts w:ascii="Arial" w:hAnsi="Arial" w:cs="Arial"/>
        </w:rPr>
        <w:t>una o más variables respuestas en términos de otras</w:t>
      </w:r>
      <w:r w:rsidR="00336836">
        <w:rPr>
          <w:rFonts w:ascii="Arial" w:hAnsi="Arial" w:cs="Arial"/>
        </w:rPr>
        <w:t xml:space="preserve"> a través de una función no lineal que haga posible un mejor ajuste de los datos de estudio y</w:t>
      </w:r>
      <w:r w:rsidR="00C95747" w:rsidRPr="002F7860">
        <w:rPr>
          <w:rFonts w:ascii="Arial" w:hAnsi="Arial" w:cs="Arial"/>
        </w:rPr>
        <w:t xml:space="preserve"> que haga posible predecir</w:t>
      </w:r>
      <w:r w:rsidR="00F0743B" w:rsidRPr="002F7860">
        <w:rPr>
          <w:rFonts w:ascii="Arial" w:hAnsi="Arial" w:cs="Arial"/>
        </w:rPr>
        <w:t xml:space="preserve"> o </w:t>
      </w:r>
      <w:r w:rsidR="001B1D9A" w:rsidRPr="002F7860">
        <w:rPr>
          <w:rFonts w:ascii="Arial" w:hAnsi="Arial" w:cs="Arial"/>
        </w:rPr>
        <w:t>explicar</w:t>
      </w:r>
      <w:r w:rsidR="009720AA" w:rsidRPr="002F7860">
        <w:rPr>
          <w:rFonts w:ascii="Arial" w:hAnsi="Arial" w:cs="Arial"/>
        </w:rPr>
        <w:t xml:space="preserve"> </w:t>
      </w:r>
      <w:r w:rsidR="002B31C0" w:rsidRPr="002F7860">
        <w:rPr>
          <w:rFonts w:ascii="Arial" w:hAnsi="Arial" w:cs="Arial"/>
        </w:rPr>
        <w:t xml:space="preserve">las </w:t>
      </w:r>
      <w:r w:rsidR="00B509C1" w:rsidRPr="002F7860">
        <w:rPr>
          <w:rFonts w:ascii="Arial" w:hAnsi="Arial" w:cs="Arial"/>
        </w:rPr>
        <w:t xml:space="preserve">decisiones e </w:t>
      </w:r>
      <w:r w:rsidR="009720AA" w:rsidRPr="002F7860">
        <w:rPr>
          <w:rFonts w:ascii="Arial" w:hAnsi="Arial" w:cs="Arial"/>
        </w:rPr>
        <w:t xml:space="preserve">influencias </w:t>
      </w:r>
      <w:r w:rsidR="00B509C1" w:rsidRPr="002F7860">
        <w:rPr>
          <w:rFonts w:ascii="Arial" w:hAnsi="Arial" w:cs="Arial"/>
        </w:rPr>
        <w:t xml:space="preserve">tomadas sobre un </w:t>
      </w:r>
      <w:r w:rsidR="00C95747" w:rsidRPr="002F7860">
        <w:rPr>
          <w:rFonts w:ascii="Arial" w:hAnsi="Arial" w:cs="Arial"/>
        </w:rPr>
        <w:t>conjunto</w:t>
      </w:r>
      <w:r w:rsidR="009720AA" w:rsidRPr="002F7860">
        <w:rPr>
          <w:rFonts w:ascii="Arial" w:hAnsi="Arial" w:cs="Arial"/>
        </w:rPr>
        <w:t xml:space="preserve"> de variables</w:t>
      </w:r>
      <w:r w:rsidR="004A4E5C" w:rsidRPr="002F7860">
        <w:rPr>
          <w:rFonts w:ascii="Arial" w:hAnsi="Arial" w:cs="Arial"/>
        </w:rPr>
        <w:t>.</w:t>
      </w:r>
      <w:r w:rsidR="00C234CC" w:rsidRPr="002F7860">
        <w:rPr>
          <w:rFonts w:ascii="Arial" w:hAnsi="Arial" w:cs="Arial"/>
        </w:rPr>
        <w:t xml:space="preserve"> Los modelos </w:t>
      </w:r>
      <w:r w:rsidR="0098584D">
        <w:rPr>
          <w:rFonts w:ascii="Arial" w:hAnsi="Arial" w:cs="Arial"/>
        </w:rPr>
        <w:t xml:space="preserve">de regresión </w:t>
      </w:r>
      <w:r w:rsidR="000D5821" w:rsidRPr="002F7860">
        <w:rPr>
          <w:rFonts w:ascii="Arial" w:hAnsi="Arial" w:cs="Arial"/>
        </w:rPr>
        <w:t xml:space="preserve">a usarse para efectos de la investigación </w:t>
      </w:r>
      <w:r w:rsidR="00C234CC" w:rsidRPr="002F7860">
        <w:rPr>
          <w:rFonts w:ascii="Arial" w:hAnsi="Arial" w:cs="Arial"/>
        </w:rPr>
        <w:t xml:space="preserve">son </w:t>
      </w:r>
      <w:r w:rsidR="004A4E5C" w:rsidRPr="002F7860">
        <w:rPr>
          <w:rFonts w:ascii="Arial" w:hAnsi="Arial" w:cs="Arial"/>
        </w:rPr>
        <w:t>Logit y Probit</w:t>
      </w:r>
      <w:r w:rsidR="00C234CC" w:rsidRPr="002F7860">
        <w:rPr>
          <w:rFonts w:ascii="Arial" w:hAnsi="Arial" w:cs="Arial"/>
        </w:rPr>
        <w:t xml:space="preserve">, </w:t>
      </w:r>
      <w:r w:rsidR="002B31C0" w:rsidRPr="002F7860">
        <w:rPr>
          <w:rFonts w:ascii="Arial" w:hAnsi="Arial" w:cs="Arial"/>
        </w:rPr>
        <w:t>con lo</w:t>
      </w:r>
      <w:r w:rsidR="0098584D">
        <w:rPr>
          <w:rFonts w:ascii="Arial" w:hAnsi="Arial" w:cs="Arial"/>
        </w:rPr>
        <w:t>s</w:t>
      </w:r>
      <w:r w:rsidR="002B31C0" w:rsidRPr="002F7860">
        <w:rPr>
          <w:rFonts w:ascii="Arial" w:hAnsi="Arial" w:cs="Arial"/>
        </w:rPr>
        <w:t xml:space="preserve"> cuales se </w:t>
      </w:r>
      <w:r w:rsidR="00877637" w:rsidRPr="002F7860">
        <w:rPr>
          <w:rFonts w:ascii="Arial" w:hAnsi="Arial" w:cs="Arial"/>
        </w:rPr>
        <w:t>determinar</w:t>
      </w:r>
      <w:r w:rsidR="00743CD3" w:rsidRPr="002F7860">
        <w:rPr>
          <w:rFonts w:ascii="Arial" w:hAnsi="Arial" w:cs="Arial"/>
        </w:rPr>
        <w:t>á</w:t>
      </w:r>
      <w:r w:rsidR="00877637" w:rsidRPr="002F7860">
        <w:rPr>
          <w:rFonts w:ascii="Arial" w:hAnsi="Arial" w:cs="Arial"/>
        </w:rPr>
        <w:t xml:space="preserve"> si</w:t>
      </w:r>
      <w:r w:rsidR="00C234CC" w:rsidRPr="002F7860">
        <w:rPr>
          <w:rFonts w:ascii="Arial" w:hAnsi="Arial" w:cs="Arial"/>
        </w:rPr>
        <w:t xml:space="preserve"> </w:t>
      </w:r>
      <w:r w:rsidR="00B239D1" w:rsidRPr="002F7860">
        <w:rPr>
          <w:rFonts w:ascii="Arial" w:hAnsi="Arial" w:cs="Arial"/>
        </w:rPr>
        <w:t xml:space="preserve">tienen o no las </w:t>
      </w:r>
      <w:r w:rsidR="00C234CC" w:rsidRPr="002F7860">
        <w:rPr>
          <w:rFonts w:ascii="Arial" w:hAnsi="Arial" w:cs="Arial"/>
        </w:rPr>
        <w:t xml:space="preserve">variables </w:t>
      </w:r>
      <w:r w:rsidR="00C234CC" w:rsidRPr="002F7860">
        <w:rPr>
          <w:rFonts w:ascii="Arial" w:hAnsi="Arial" w:cs="Arial"/>
        </w:rPr>
        <w:lastRenderedPageBreak/>
        <w:t>independientes</w:t>
      </w:r>
      <w:r w:rsidR="00E612ED" w:rsidRPr="002F7860">
        <w:rPr>
          <w:rFonts w:ascii="Arial" w:hAnsi="Arial" w:cs="Arial"/>
        </w:rPr>
        <w:t xml:space="preserve"> </w:t>
      </w:r>
      <w:r w:rsidR="00E612ED" w:rsidRPr="002F7860">
        <w:rPr>
          <w:rFonts w:ascii="Arial" w:hAnsi="Arial" w:cs="Arial"/>
          <w:i/>
        </w:rPr>
        <w:t>X</w:t>
      </w:r>
      <w:r w:rsidR="00E612ED" w:rsidRPr="002F7860">
        <w:rPr>
          <w:rFonts w:ascii="Arial" w:hAnsi="Arial" w:cs="Arial"/>
          <w:i/>
          <w:sz w:val="18"/>
          <w:szCs w:val="18"/>
        </w:rPr>
        <w:t>1</w:t>
      </w:r>
      <w:r w:rsidR="00E612ED" w:rsidRPr="002F7860">
        <w:rPr>
          <w:rFonts w:ascii="Arial" w:hAnsi="Arial" w:cs="Arial"/>
          <w:i/>
        </w:rPr>
        <w:t>, X</w:t>
      </w:r>
      <w:r w:rsidR="00E612ED" w:rsidRPr="002F7860">
        <w:rPr>
          <w:rFonts w:ascii="Arial" w:hAnsi="Arial" w:cs="Arial"/>
          <w:i/>
          <w:sz w:val="18"/>
          <w:szCs w:val="18"/>
        </w:rPr>
        <w:t>2</w:t>
      </w:r>
      <w:r w:rsidR="00E612ED" w:rsidRPr="002F7860">
        <w:rPr>
          <w:rFonts w:ascii="Arial" w:hAnsi="Arial" w:cs="Arial"/>
          <w:i/>
        </w:rPr>
        <w:t>,.</w:t>
      </w:r>
      <w:r w:rsidR="00355FA6" w:rsidRPr="002F7860">
        <w:rPr>
          <w:rFonts w:ascii="Arial" w:hAnsi="Arial" w:cs="Arial"/>
          <w:i/>
        </w:rPr>
        <w:t>.</w:t>
      </w:r>
      <w:r w:rsidR="00E612ED" w:rsidRPr="002F7860">
        <w:rPr>
          <w:rFonts w:ascii="Arial" w:hAnsi="Arial" w:cs="Arial"/>
          <w:i/>
        </w:rPr>
        <w:t>.,</w:t>
      </w:r>
      <w:r w:rsidR="00355FA6" w:rsidRPr="002F7860">
        <w:rPr>
          <w:rFonts w:ascii="Arial" w:hAnsi="Arial" w:cs="Arial"/>
          <w:i/>
        </w:rPr>
        <w:t xml:space="preserve"> </w:t>
      </w:r>
      <w:r w:rsidR="00E612ED" w:rsidRPr="002F7860">
        <w:rPr>
          <w:rFonts w:ascii="Arial" w:hAnsi="Arial" w:cs="Arial"/>
          <w:i/>
        </w:rPr>
        <w:t>X</w:t>
      </w:r>
      <w:r w:rsidR="00E612ED" w:rsidRPr="002F7860">
        <w:rPr>
          <w:rFonts w:ascii="Arial" w:hAnsi="Arial" w:cs="Arial"/>
          <w:i/>
          <w:sz w:val="18"/>
          <w:szCs w:val="18"/>
        </w:rPr>
        <w:t>n</w:t>
      </w:r>
      <w:r w:rsidR="00355FA6" w:rsidRPr="002F7860">
        <w:rPr>
          <w:rFonts w:ascii="Arial" w:hAnsi="Arial" w:cs="Arial"/>
          <w:sz w:val="18"/>
          <w:szCs w:val="18"/>
        </w:rPr>
        <w:t>,</w:t>
      </w:r>
      <w:r w:rsidR="00C234CC" w:rsidRPr="002F7860">
        <w:rPr>
          <w:rFonts w:ascii="Arial" w:hAnsi="Arial" w:cs="Arial"/>
        </w:rPr>
        <w:t xml:space="preserve"> un efecto sobre la variable dependiente</w:t>
      </w:r>
      <w:r w:rsidR="00B239D1" w:rsidRPr="002F7860">
        <w:rPr>
          <w:rFonts w:ascii="Arial" w:hAnsi="Arial" w:cs="Arial"/>
        </w:rPr>
        <w:t>,</w:t>
      </w:r>
      <w:r w:rsidR="00C234CC" w:rsidRPr="002F7860">
        <w:rPr>
          <w:rFonts w:ascii="Arial" w:hAnsi="Arial" w:cs="Arial"/>
        </w:rPr>
        <w:t xml:space="preserve"> </w:t>
      </w:r>
      <w:r w:rsidR="00CB1C7B" w:rsidRPr="002F7860">
        <w:rPr>
          <w:rFonts w:ascii="Arial" w:hAnsi="Arial" w:cs="Arial"/>
        </w:rPr>
        <w:t>descri</w:t>
      </w:r>
      <w:r w:rsidR="00B239D1" w:rsidRPr="002F7860">
        <w:rPr>
          <w:rFonts w:ascii="Arial" w:hAnsi="Arial" w:cs="Arial"/>
        </w:rPr>
        <w:t>ta</w:t>
      </w:r>
      <w:r w:rsidR="00CB1C7B" w:rsidRPr="002F7860">
        <w:rPr>
          <w:rFonts w:ascii="Arial" w:hAnsi="Arial" w:cs="Arial"/>
        </w:rPr>
        <w:t xml:space="preserve"> </w:t>
      </w:r>
      <w:r w:rsidR="00B239D1" w:rsidRPr="002F7860">
        <w:rPr>
          <w:rFonts w:ascii="Arial" w:hAnsi="Arial" w:cs="Arial"/>
        </w:rPr>
        <w:t xml:space="preserve">por </w:t>
      </w:r>
      <w:r w:rsidR="00CB1C7B" w:rsidRPr="002F7860">
        <w:rPr>
          <w:rFonts w:ascii="Arial" w:hAnsi="Arial" w:cs="Arial"/>
        </w:rPr>
        <w:t xml:space="preserve">una respuesta </w:t>
      </w:r>
      <w:r w:rsidR="00B239D1" w:rsidRPr="002F7860">
        <w:rPr>
          <w:rFonts w:ascii="Arial" w:hAnsi="Arial" w:cs="Arial"/>
        </w:rPr>
        <w:t>a</w:t>
      </w:r>
      <w:r w:rsidR="00CB1C7B" w:rsidRPr="002F7860">
        <w:rPr>
          <w:rFonts w:ascii="Arial" w:hAnsi="Arial" w:cs="Arial"/>
        </w:rPr>
        <w:t xml:space="preserve"> dos posibles eventos</w:t>
      </w:r>
      <w:r w:rsidR="00E612ED" w:rsidRPr="002F7860">
        <w:rPr>
          <w:rFonts w:ascii="Arial" w:hAnsi="Arial" w:cs="Arial"/>
        </w:rPr>
        <w:t xml:space="preserve"> </w:t>
      </w:r>
      <w:r w:rsidR="00E612ED" w:rsidRPr="002F7860">
        <w:rPr>
          <w:rFonts w:ascii="Arial" w:hAnsi="Arial" w:cs="Arial"/>
          <w:i/>
        </w:rPr>
        <w:t>Y</w:t>
      </w:r>
      <w:r w:rsidR="00E612ED" w:rsidRPr="002F7860">
        <w:rPr>
          <w:rFonts w:ascii="Arial" w:hAnsi="Arial" w:cs="Arial"/>
          <w:i/>
          <w:sz w:val="18"/>
          <w:szCs w:val="18"/>
        </w:rPr>
        <w:t>1</w:t>
      </w:r>
      <w:r w:rsidR="00E612ED" w:rsidRPr="002F7860">
        <w:rPr>
          <w:rFonts w:ascii="Arial" w:hAnsi="Arial" w:cs="Arial"/>
        </w:rPr>
        <w:t xml:space="preserve"> y </w:t>
      </w:r>
      <w:r w:rsidR="00E612ED" w:rsidRPr="002F7860">
        <w:rPr>
          <w:rFonts w:ascii="Arial" w:hAnsi="Arial" w:cs="Arial"/>
          <w:i/>
        </w:rPr>
        <w:t>Y</w:t>
      </w:r>
      <w:r w:rsidR="00E612ED" w:rsidRPr="002F7860">
        <w:rPr>
          <w:rFonts w:ascii="Arial" w:hAnsi="Arial" w:cs="Arial"/>
          <w:i/>
          <w:sz w:val="18"/>
          <w:szCs w:val="18"/>
        </w:rPr>
        <w:t>2</w:t>
      </w:r>
      <w:r w:rsidR="00AB06AA" w:rsidRPr="002F7860">
        <w:rPr>
          <w:rFonts w:ascii="Arial" w:hAnsi="Arial" w:cs="Arial"/>
        </w:rPr>
        <w:t xml:space="preserve">, formando la relación funcional entre </w:t>
      </w:r>
      <w:r w:rsidR="00AB06AA" w:rsidRPr="002F7860">
        <w:rPr>
          <w:rFonts w:ascii="Arial" w:hAnsi="Arial" w:cs="Arial"/>
          <w:i/>
        </w:rPr>
        <w:t>Y</w:t>
      </w:r>
      <w:r w:rsidR="00AB06AA" w:rsidRPr="002F7860">
        <w:rPr>
          <w:rFonts w:ascii="Arial" w:hAnsi="Arial" w:cs="Arial"/>
        </w:rPr>
        <w:t xml:space="preserve"> y </w:t>
      </w:r>
      <w:r w:rsidR="00AB06AA" w:rsidRPr="002F7860">
        <w:rPr>
          <w:rFonts w:ascii="Arial" w:hAnsi="Arial" w:cs="Arial"/>
          <w:i/>
        </w:rPr>
        <w:t>X</w:t>
      </w:r>
      <w:r w:rsidR="00AB06AA" w:rsidRPr="002F7860">
        <w:rPr>
          <w:rFonts w:ascii="Arial" w:hAnsi="Arial" w:cs="Arial"/>
        </w:rPr>
        <w:t xml:space="preserve">; tal como </w:t>
      </w:r>
      <w:r w:rsidR="001B1D9A" w:rsidRPr="002F7860">
        <w:rPr>
          <w:rFonts w:ascii="Arial" w:hAnsi="Arial" w:cs="Arial"/>
        </w:rPr>
        <w:t xml:space="preserve"> </w:t>
      </w:r>
      <w:r w:rsidR="00AB06AA" w:rsidRPr="002F7860">
        <w:rPr>
          <w:rFonts w:ascii="Arial" w:hAnsi="Arial" w:cs="Arial"/>
          <w:i/>
        </w:rPr>
        <w:t xml:space="preserve">Y = </w:t>
      </w:r>
      <w:r w:rsidR="008E3AA8" w:rsidRPr="007F3ED3">
        <w:rPr>
          <w:rFonts w:ascii="Arial" w:hAnsi="Arial" w:cs="Arial"/>
          <w:i/>
          <w:position w:val="-6"/>
        </w:rPr>
        <w:pict>
          <v:shape id="_x0000_i1026" type="#_x0000_t75" style="width:7.45pt;height:14.25pt" equationxml="&lt;">
            <v:imagedata r:id="rId10" o:title="" chromakey="white"/>
          </v:shape>
        </w:pict>
      </w:r>
      <w:r w:rsidR="00AB06AA" w:rsidRPr="002F7860">
        <w:rPr>
          <w:rFonts w:ascii="Arial" w:hAnsi="Arial" w:cs="Arial"/>
          <w:i/>
        </w:rPr>
        <w:t>( X</w:t>
      </w:r>
      <w:r w:rsidR="00AB06AA" w:rsidRPr="002F7860">
        <w:rPr>
          <w:rFonts w:ascii="Arial" w:hAnsi="Arial" w:cs="Arial"/>
          <w:i/>
          <w:sz w:val="18"/>
          <w:szCs w:val="18"/>
        </w:rPr>
        <w:t>1</w:t>
      </w:r>
      <w:r w:rsidR="00AB06AA" w:rsidRPr="002F7860">
        <w:rPr>
          <w:rFonts w:ascii="Arial" w:hAnsi="Arial" w:cs="Arial"/>
          <w:i/>
        </w:rPr>
        <w:t>, X</w:t>
      </w:r>
      <w:r w:rsidR="00AB06AA" w:rsidRPr="002F7860">
        <w:rPr>
          <w:rFonts w:ascii="Arial" w:hAnsi="Arial" w:cs="Arial"/>
          <w:i/>
          <w:sz w:val="18"/>
          <w:szCs w:val="18"/>
        </w:rPr>
        <w:t>2</w:t>
      </w:r>
      <w:r w:rsidR="00AB06AA" w:rsidRPr="002F7860">
        <w:rPr>
          <w:rFonts w:ascii="Arial" w:hAnsi="Arial" w:cs="Arial"/>
          <w:i/>
        </w:rPr>
        <w:t>,..., X</w:t>
      </w:r>
      <w:r w:rsidR="00AB06AA" w:rsidRPr="002F7860">
        <w:rPr>
          <w:rFonts w:ascii="Arial" w:hAnsi="Arial" w:cs="Arial"/>
          <w:i/>
          <w:sz w:val="18"/>
          <w:szCs w:val="18"/>
        </w:rPr>
        <w:t>n</w:t>
      </w:r>
      <w:r w:rsidR="001B1D9A" w:rsidRPr="002F7860">
        <w:rPr>
          <w:rFonts w:ascii="Arial" w:hAnsi="Arial" w:cs="Arial"/>
          <w:i/>
        </w:rPr>
        <w:t>)</w:t>
      </w:r>
      <w:r w:rsidR="00650A52">
        <w:rPr>
          <w:rFonts w:ascii="Arial" w:hAnsi="Arial" w:cs="Arial"/>
          <w:i/>
        </w:rPr>
        <w:t>.</w:t>
      </w:r>
      <w:r w:rsidR="00744504">
        <w:rPr>
          <w:rStyle w:val="Refdenotaalpie"/>
          <w:rFonts w:ascii="Arial" w:hAnsi="Arial" w:cs="Arial"/>
          <w:i/>
        </w:rPr>
        <w:footnoteReference w:id="6"/>
      </w:r>
      <w:r w:rsidR="00650A52">
        <w:rPr>
          <w:rFonts w:ascii="Arial" w:hAnsi="Arial" w:cs="Arial"/>
          <w:i/>
        </w:rPr>
        <w:t xml:space="preserve"> </w:t>
      </w:r>
    </w:p>
    <w:p w:rsidR="0098584D" w:rsidRPr="002F7860" w:rsidRDefault="0098584D" w:rsidP="00AF7651">
      <w:pPr>
        <w:tabs>
          <w:tab w:val="left" w:pos="8460"/>
        </w:tabs>
        <w:spacing w:line="480" w:lineRule="auto"/>
        <w:ind w:right="44"/>
        <w:jc w:val="both"/>
        <w:rPr>
          <w:rFonts w:ascii="Arial" w:hAnsi="Arial" w:cs="Arial"/>
        </w:rPr>
      </w:pPr>
    </w:p>
    <w:p w:rsidR="006F05E9" w:rsidRPr="002F7860" w:rsidRDefault="004A4689" w:rsidP="008F3C20">
      <w:pPr>
        <w:numPr>
          <w:ilvl w:val="2"/>
          <w:numId w:val="8"/>
        </w:numPr>
        <w:tabs>
          <w:tab w:val="left" w:pos="709"/>
        </w:tabs>
        <w:spacing w:line="600" w:lineRule="auto"/>
        <w:ind w:right="44"/>
        <w:jc w:val="both"/>
        <w:rPr>
          <w:rFonts w:ascii="Arial" w:hAnsi="Arial" w:cs="Arial"/>
        </w:rPr>
      </w:pPr>
      <w:r w:rsidRPr="002F7860">
        <w:rPr>
          <w:rFonts w:ascii="Arial" w:hAnsi="Arial" w:cs="Arial"/>
          <w:b/>
        </w:rPr>
        <w:t>Tipos</w:t>
      </w:r>
      <w:r w:rsidR="00965C46" w:rsidRPr="002F7860">
        <w:rPr>
          <w:rFonts w:ascii="Arial" w:hAnsi="Arial" w:cs="Arial"/>
          <w:b/>
        </w:rPr>
        <w:t xml:space="preserve"> y c</w:t>
      </w:r>
      <w:r w:rsidR="001B1D9A" w:rsidRPr="002F7860">
        <w:rPr>
          <w:rFonts w:ascii="Arial" w:hAnsi="Arial" w:cs="Arial"/>
          <w:b/>
        </w:rPr>
        <w:t>odificación</w:t>
      </w:r>
      <w:r w:rsidRPr="002F7860">
        <w:rPr>
          <w:rFonts w:ascii="Arial" w:hAnsi="Arial" w:cs="Arial"/>
          <w:b/>
        </w:rPr>
        <w:t xml:space="preserve"> de </w:t>
      </w:r>
      <w:r w:rsidR="00AB06AA" w:rsidRPr="002F7860">
        <w:rPr>
          <w:rFonts w:ascii="Arial" w:hAnsi="Arial" w:cs="Arial"/>
          <w:b/>
        </w:rPr>
        <w:t>Variables de los modelos.</w:t>
      </w:r>
    </w:p>
    <w:p w:rsidR="0085455C" w:rsidRPr="002F7860" w:rsidRDefault="0085455C" w:rsidP="00AF7651">
      <w:pPr>
        <w:tabs>
          <w:tab w:val="left" w:pos="8460"/>
        </w:tabs>
        <w:spacing w:line="480" w:lineRule="auto"/>
        <w:ind w:right="44"/>
        <w:jc w:val="both"/>
        <w:rPr>
          <w:rFonts w:ascii="Arial" w:hAnsi="Arial" w:cs="Arial"/>
        </w:rPr>
      </w:pPr>
      <w:r w:rsidRPr="002F7860">
        <w:rPr>
          <w:rFonts w:ascii="Arial" w:hAnsi="Arial" w:cs="Arial"/>
        </w:rPr>
        <w:t>Se definen l</w:t>
      </w:r>
      <w:r w:rsidR="004A4689" w:rsidRPr="002F7860">
        <w:rPr>
          <w:rFonts w:ascii="Arial" w:hAnsi="Arial" w:cs="Arial"/>
        </w:rPr>
        <w:t>os tipos de variables que tomar</w:t>
      </w:r>
      <w:r w:rsidR="009458DD" w:rsidRPr="002F7860">
        <w:rPr>
          <w:rFonts w:ascii="Arial" w:hAnsi="Arial" w:cs="Arial"/>
        </w:rPr>
        <w:t>án</w:t>
      </w:r>
      <w:r w:rsidR="004A4689" w:rsidRPr="002F7860">
        <w:rPr>
          <w:rFonts w:ascii="Arial" w:hAnsi="Arial" w:cs="Arial"/>
        </w:rPr>
        <w:t xml:space="preserve"> los modelos no lineales mencionados</w:t>
      </w:r>
      <w:r w:rsidRPr="002F7860">
        <w:rPr>
          <w:rFonts w:ascii="Arial" w:hAnsi="Arial" w:cs="Arial"/>
        </w:rPr>
        <w:t>:</w:t>
      </w:r>
    </w:p>
    <w:p w:rsidR="00E33121" w:rsidRPr="002F7860" w:rsidRDefault="00E33121" w:rsidP="00AF7651">
      <w:pPr>
        <w:tabs>
          <w:tab w:val="left" w:pos="8460"/>
        </w:tabs>
        <w:spacing w:line="480" w:lineRule="auto"/>
        <w:ind w:right="44"/>
        <w:jc w:val="both"/>
        <w:rPr>
          <w:rFonts w:ascii="Arial" w:hAnsi="Arial" w:cs="Arial"/>
          <w:b/>
          <w:i/>
        </w:rPr>
      </w:pPr>
      <w:r w:rsidRPr="002F7860">
        <w:rPr>
          <w:rFonts w:ascii="Arial" w:hAnsi="Arial" w:cs="Arial"/>
          <w:b/>
          <w:i/>
        </w:rPr>
        <w:t>Variable Dependiente:</w:t>
      </w:r>
      <w:r w:rsidRPr="002F7860">
        <w:rPr>
          <w:rFonts w:ascii="Arial" w:hAnsi="Arial" w:cs="Arial"/>
        </w:rPr>
        <w:t xml:space="preserve"> es aquella variable binaria o dicotómica que solo puede tomar dos posibles valores (</w:t>
      </w:r>
      <w:r w:rsidR="0098584D">
        <w:rPr>
          <w:rFonts w:ascii="Arial" w:hAnsi="Arial" w:cs="Arial"/>
        </w:rPr>
        <w:t xml:space="preserve">Éxito o fracaso, ej: </w:t>
      </w:r>
      <w:r w:rsidRPr="002F7860">
        <w:rPr>
          <w:rFonts w:ascii="Arial" w:hAnsi="Arial" w:cs="Arial"/>
        </w:rPr>
        <w:t>Si–No, 0-1, Verdadero-Falso). Este tipo de variable es un subconjunto de las llamadas variables categóricas o cualitativas.</w:t>
      </w:r>
    </w:p>
    <w:p w:rsidR="00E33121" w:rsidRPr="002F7860" w:rsidRDefault="00E33121" w:rsidP="00E378C2">
      <w:pPr>
        <w:tabs>
          <w:tab w:val="left" w:pos="8460"/>
        </w:tabs>
        <w:spacing w:line="480" w:lineRule="auto"/>
        <w:ind w:right="44"/>
        <w:jc w:val="both"/>
        <w:rPr>
          <w:rFonts w:ascii="Arial" w:hAnsi="Arial" w:cs="Arial"/>
          <w:b/>
          <w:i/>
        </w:rPr>
      </w:pPr>
      <w:r w:rsidRPr="002F7860">
        <w:rPr>
          <w:rFonts w:ascii="Arial" w:hAnsi="Arial" w:cs="Arial"/>
          <w:b/>
          <w:i/>
        </w:rPr>
        <w:t>Variables Independientes:</w:t>
      </w:r>
      <w:r w:rsidRPr="002F7860">
        <w:rPr>
          <w:rFonts w:ascii="Arial" w:hAnsi="Arial" w:cs="Arial"/>
        </w:rPr>
        <w:t xml:space="preserve"> pueden ser de los tipos a continuación:</w:t>
      </w:r>
    </w:p>
    <w:p w:rsidR="00E33121" w:rsidRPr="002F7860" w:rsidRDefault="00E33121" w:rsidP="00E33121">
      <w:pPr>
        <w:tabs>
          <w:tab w:val="left" w:pos="8460"/>
        </w:tabs>
        <w:spacing w:line="480" w:lineRule="auto"/>
        <w:ind w:left="708" w:right="44"/>
        <w:jc w:val="both"/>
        <w:rPr>
          <w:rFonts w:ascii="Arial" w:hAnsi="Arial" w:cs="Arial"/>
        </w:rPr>
      </w:pPr>
      <w:r w:rsidRPr="002F7860">
        <w:rPr>
          <w:rFonts w:ascii="Arial" w:hAnsi="Arial" w:cs="Arial"/>
          <w:b/>
          <w:i/>
        </w:rPr>
        <w:t>Binaria</w:t>
      </w:r>
      <w:r w:rsidRPr="002F7860">
        <w:rPr>
          <w:rFonts w:ascii="Arial" w:hAnsi="Arial" w:cs="Arial"/>
        </w:rPr>
        <w:t xml:space="preserve"> es aquella que solo puede tomar dos posibles valores, 1 si ocurre y 0 caso contrario</w:t>
      </w:r>
      <w:r w:rsidR="00B42518" w:rsidRPr="002F7860">
        <w:rPr>
          <w:rFonts w:ascii="Arial" w:hAnsi="Arial" w:cs="Arial"/>
        </w:rPr>
        <w:t>.</w:t>
      </w:r>
    </w:p>
    <w:p w:rsidR="00B42518" w:rsidRPr="002F7860" w:rsidRDefault="00B42518" w:rsidP="00B42518">
      <w:pPr>
        <w:tabs>
          <w:tab w:val="left" w:pos="8460"/>
        </w:tabs>
        <w:spacing w:line="480" w:lineRule="auto"/>
        <w:ind w:left="708" w:right="44"/>
        <w:jc w:val="both"/>
        <w:rPr>
          <w:rFonts w:ascii="Arial" w:hAnsi="Arial" w:cs="Arial"/>
        </w:rPr>
      </w:pPr>
      <w:r w:rsidRPr="002F7860">
        <w:rPr>
          <w:rFonts w:ascii="Arial" w:hAnsi="Arial" w:cs="Arial"/>
          <w:b/>
          <w:i/>
        </w:rPr>
        <w:t>Variable Categórica Nominal</w:t>
      </w:r>
      <w:r w:rsidRPr="002F7860">
        <w:rPr>
          <w:rFonts w:ascii="Arial" w:hAnsi="Arial" w:cs="Arial"/>
        </w:rPr>
        <w:t>: aquella variable que puede tomar varios valores que representan las categorías sin tener algún orden espec</w:t>
      </w:r>
      <w:r w:rsidR="00E824A3">
        <w:rPr>
          <w:rFonts w:ascii="Arial" w:hAnsi="Arial" w:cs="Arial"/>
        </w:rPr>
        <w:t>í</w:t>
      </w:r>
      <w:r w:rsidRPr="002F7860">
        <w:rPr>
          <w:rFonts w:ascii="Arial" w:hAnsi="Arial" w:cs="Arial"/>
        </w:rPr>
        <w:t>fico (1=Hombre, 2=Mujer).</w:t>
      </w:r>
    </w:p>
    <w:p w:rsidR="00B42518" w:rsidRPr="002F7860" w:rsidRDefault="00B42518" w:rsidP="00B42518">
      <w:pPr>
        <w:tabs>
          <w:tab w:val="left" w:pos="8460"/>
        </w:tabs>
        <w:spacing w:line="480" w:lineRule="auto"/>
        <w:ind w:left="708" w:right="44"/>
        <w:jc w:val="both"/>
        <w:rPr>
          <w:rFonts w:ascii="Arial" w:hAnsi="Arial" w:cs="Arial"/>
        </w:rPr>
      </w:pPr>
      <w:r w:rsidRPr="002F7860">
        <w:rPr>
          <w:rFonts w:ascii="Arial" w:hAnsi="Arial" w:cs="Arial"/>
          <w:b/>
          <w:i/>
        </w:rPr>
        <w:t>Variable Categórica Ordinal</w:t>
      </w:r>
      <w:r w:rsidRPr="002F7860">
        <w:rPr>
          <w:rFonts w:ascii="Arial" w:hAnsi="Arial" w:cs="Arial"/>
        </w:rPr>
        <w:t>: aquella variable que puede tomar varios valores que representan las categorías con un orden específico (1=Bajo, 2=Medio, 3=Alto).</w:t>
      </w:r>
    </w:p>
    <w:p w:rsidR="009A3378" w:rsidRPr="002F7860" w:rsidRDefault="00DF4D85" w:rsidP="00E33121">
      <w:pPr>
        <w:tabs>
          <w:tab w:val="left" w:pos="8460"/>
        </w:tabs>
        <w:spacing w:line="480" w:lineRule="auto"/>
        <w:ind w:left="708" w:right="44"/>
        <w:jc w:val="both"/>
        <w:rPr>
          <w:rFonts w:ascii="Arial" w:hAnsi="Arial" w:cs="Arial"/>
        </w:rPr>
      </w:pPr>
      <w:r w:rsidRPr="002F7860">
        <w:rPr>
          <w:rFonts w:ascii="Arial" w:hAnsi="Arial" w:cs="Arial"/>
          <w:b/>
          <w:i/>
        </w:rPr>
        <w:t>Dummy</w:t>
      </w:r>
      <w:r w:rsidRPr="002F7860">
        <w:rPr>
          <w:rFonts w:ascii="Arial" w:hAnsi="Arial" w:cs="Arial"/>
        </w:rPr>
        <w:t xml:space="preserve">: </w:t>
      </w:r>
      <w:r w:rsidR="00B42518" w:rsidRPr="002F7860">
        <w:rPr>
          <w:rFonts w:ascii="Arial" w:hAnsi="Arial" w:cs="Arial"/>
        </w:rPr>
        <w:t>Si una</w:t>
      </w:r>
      <w:r w:rsidRPr="002F7860">
        <w:rPr>
          <w:rFonts w:ascii="Arial" w:hAnsi="Arial" w:cs="Arial"/>
        </w:rPr>
        <w:t xml:space="preserve"> variable categórica</w:t>
      </w:r>
      <w:r w:rsidR="00E745C2" w:rsidRPr="002F7860">
        <w:rPr>
          <w:rFonts w:ascii="Arial" w:hAnsi="Arial" w:cs="Arial"/>
        </w:rPr>
        <w:t xml:space="preserve"> nominal u ordinal </w:t>
      </w:r>
      <w:r w:rsidR="009A3378" w:rsidRPr="002F7860">
        <w:rPr>
          <w:rFonts w:ascii="Arial" w:hAnsi="Arial" w:cs="Arial"/>
        </w:rPr>
        <w:t>que</w:t>
      </w:r>
      <w:r w:rsidR="00E745C2" w:rsidRPr="002F7860">
        <w:rPr>
          <w:rFonts w:ascii="Arial" w:hAnsi="Arial" w:cs="Arial"/>
        </w:rPr>
        <w:t xml:space="preserve"> puede </w:t>
      </w:r>
      <w:r w:rsidR="009A3378" w:rsidRPr="002F7860">
        <w:rPr>
          <w:rFonts w:ascii="Arial" w:hAnsi="Arial" w:cs="Arial"/>
        </w:rPr>
        <w:t>toma</w:t>
      </w:r>
      <w:r w:rsidR="00E745C2" w:rsidRPr="002F7860">
        <w:rPr>
          <w:rFonts w:ascii="Arial" w:hAnsi="Arial" w:cs="Arial"/>
        </w:rPr>
        <w:t>r</w:t>
      </w:r>
      <w:r w:rsidR="009A3378" w:rsidRPr="002F7860">
        <w:rPr>
          <w:rFonts w:ascii="Arial" w:hAnsi="Arial" w:cs="Arial"/>
        </w:rPr>
        <w:t xml:space="preserve"> más de dos valores</w:t>
      </w:r>
      <w:r w:rsidR="00E745C2" w:rsidRPr="002F7860">
        <w:rPr>
          <w:rFonts w:ascii="Arial" w:hAnsi="Arial" w:cs="Arial"/>
        </w:rPr>
        <w:t xml:space="preserve">, </w:t>
      </w:r>
      <w:r w:rsidR="00B42518" w:rsidRPr="002F7860">
        <w:rPr>
          <w:rFonts w:ascii="Arial" w:hAnsi="Arial" w:cs="Arial"/>
        </w:rPr>
        <w:t xml:space="preserve">y </w:t>
      </w:r>
      <w:r w:rsidR="00E745C2" w:rsidRPr="002F7860">
        <w:rPr>
          <w:rFonts w:ascii="Arial" w:hAnsi="Arial" w:cs="Arial"/>
        </w:rPr>
        <w:t xml:space="preserve">se </w:t>
      </w:r>
      <w:r w:rsidR="00B42518" w:rsidRPr="002F7860">
        <w:rPr>
          <w:rFonts w:ascii="Arial" w:hAnsi="Arial" w:cs="Arial"/>
        </w:rPr>
        <w:t xml:space="preserve">la </w:t>
      </w:r>
      <w:r w:rsidR="00E745C2" w:rsidRPr="002F7860">
        <w:rPr>
          <w:rFonts w:ascii="Arial" w:hAnsi="Arial" w:cs="Arial"/>
        </w:rPr>
        <w:t xml:space="preserve">puede codificar </w:t>
      </w:r>
      <w:r w:rsidRPr="002F7860">
        <w:rPr>
          <w:rFonts w:ascii="Arial" w:hAnsi="Arial" w:cs="Arial"/>
        </w:rPr>
        <w:t>en</w:t>
      </w:r>
      <w:r w:rsidR="009A3378" w:rsidRPr="002F7860">
        <w:rPr>
          <w:rFonts w:ascii="Arial" w:hAnsi="Arial" w:cs="Arial"/>
        </w:rPr>
        <w:t xml:space="preserve"> </w:t>
      </w:r>
      <w:r w:rsidRPr="002F7860">
        <w:rPr>
          <w:rFonts w:ascii="Arial" w:hAnsi="Arial" w:cs="Arial"/>
        </w:rPr>
        <w:t xml:space="preserve">varias variables </w:t>
      </w:r>
      <w:r w:rsidRPr="002F7860">
        <w:rPr>
          <w:rFonts w:ascii="Arial" w:hAnsi="Arial" w:cs="Arial"/>
        </w:rPr>
        <w:lastRenderedPageBreak/>
        <w:t>binarias o dicotómicas</w:t>
      </w:r>
      <w:r w:rsidR="00E745C2" w:rsidRPr="002F7860">
        <w:rPr>
          <w:rFonts w:ascii="Arial" w:hAnsi="Arial" w:cs="Arial"/>
        </w:rPr>
        <w:t xml:space="preserve">, </w:t>
      </w:r>
      <w:r w:rsidR="00B42518" w:rsidRPr="002F7860">
        <w:rPr>
          <w:rFonts w:ascii="Arial" w:hAnsi="Arial" w:cs="Arial"/>
        </w:rPr>
        <w:t>esta puede ser l</w:t>
      </w:r>
      <w:r w:rsidR="00E745C2" w:rsidRPr="002F7860">
        <w:rPr>
          <w:rFonts w:ascii="Arial" w:hAnsi="Arial" w:cs="Arial"/>
        </w:rPr>
        <w:t>lamada variable indicadora dummy.</w:t>
      </w:r>
    </w:p>
    <w:p w:rsidR="004C0784" w:rsidRPr="002F7860" w:rsidRDefault="009A3378" w:rsidP="00E33121">
      <w:pPr>
        <w:tabs>
          <w:tab w:val="left" w:pos="8460"/>
        </w:tabs>
        <w:spacing w:line="480" w:lineRule="auto"/>
        <w:ind w:left="708" w:right="44"/>
        <w:jc w:val="both"/>
        <w:rPr>
          <w:rFonts w:ascii="Arial" w:hAnsi="Arial" w:cs="Arial"/>
        </w:rPr>
      </w:pPr>
      <w:r w:rsidRPr="002F7860">
        <w:rPr>
          <w:rFonts w:ascii="Arial" w:hAnsi="Arial" w:cs="Arial"/>
          <w:b/>
          <w:i/>
        </w:rPr>
        <w:t>Cuantitativa</w:t>
      </w:r>
      <w:r w:rsidRPr="002F7860">
        <w:rPr>
          <w:rFonts w:ascii="Arial" w:hAnsi="Arial" w:cs="Arial"/>
        </w:rPr>
        <w:t>:</w:t>
      </w:r>
      <w:r w:rsidR="00DF4D85" w:rsidRPr="002F7860">
        <w:rPr>
          <w:rFonts w:ascii="Arial" w:hAnsi="Arial" w:cs="Arial"/>
        </w:rPr>
        <w:t xml:space="preserve"> </w:t>
      </w:r>
      <w:r w:rsidRPr="002F7860">
        <w:rPr>
          <w:rFonts w:ascii="Arial" w:hAnsi="Arial" w:cs="Arial"/>
        </w:rPr>
        <w:t>aquella variable que puede tomar un rango numérico de valores (-</w:t>
      </w:r>
      <m:oMath>
        <m:r>
          <w:rPr>
            <w:rFonts w:ascii="Cambria Math" w:hAnsi="Arial" w:cs="Arial"/>
          </w:rPr>
          <m:t>∞</m:t>
        </m:r>
      </m:oMath>
      <w:r w:rsidRPr="002F7860">
        <w:rPr>
          <w:rFonts w:ascii="Arial" w:hAnsi="Arial" w:cs="Arial"/>
        </w:rPr>
        <w:t>,</w:t>
      </w:r>
      <w:r w:rsidR="00E378C2" w:rsidRPr="002F7860">
        <w:rPr>
          <w:rFonts w:ascii="Arial" w:hAnsi="Arial" w:cs="Arial"/>
        </w:rPr>
        <w:t xml:space="preserve"> </w:t>
      </w:r>
      <w:r w:rsidRPr="002F7860">
        <w:rPr>
          <w:rFonts w:ascii="Arial" w:hAnsi="Arial" w:cs="Arial"/>
        </w:rPr>
        <w:t>+</w:t>
      </w:r>
      <m:oMath>
        <m:r>
          <w:rPr>
            <w:rFonts w:ascii="Cambria Math" w:hAnsi="Arial" w:cs="Arial"/>
          </w:rPr>
          <m:t>∞</m:t>
        </m:r>
      </m:oMath>
      <w:r w:rsidRPr="002F7860">
        <w:rPr>
          <w:rFonts w:ascii="Arial" w:hAnsi="Arial" w:cs="Arial"/>
        </w:rPr>
        <w:t>)</w:t>
      </w:r>
      <w:r w:rsidR="00E745C2" w:rsidRPr="002F7860">
        <w:rPr>
          <w:rFonts w:ascii="Arial" w:hAnsi="Arial" w:cs="Arial"/>
        </w:rPr>
        <w:t xml:space="preserve">, </w:t>
      </w:r>
      <w:r w:rsidR="00D25F7C" w:rsidRPr="002F7860">
        <w:rPr>
          <w:rFonts w:ascii="Arial" w:hAnsi="Arial" w:cs="Arial"/>
        </w:rPr>
        <w:t xml:space="preserve">los cuales puede ser discreta (numerable) o continua (x </w:t>
      </w:r>
      <w:r w:rsidR="00D25F7C" w:rsidRPr="002F7860">
        <w:rPr>
          <w:rFonts w:ascii="Arial" w:hAnsi="Arial" w:cs="Arial"/>
        </w:rPr>
        <w:sym w:font="Symbol" w:char="F0CE"/>
      </w:r>
      <w:r w:rsidR="00D25F7C" w:rsidRPr="002F7860">
        <w:rPr>
          <w:rFonts w:ascii="Arial" w:hAnsi="Arial" w:cs="Arial"/>
        </w:rPr>
        <w:t xml:space="preserve"> </w:t>
      </w:r>
      <w:r w:rsidR="00D25F7C" w:rsidRPr="008E3AA8">
        <w:rPr>
          <w:rFonts w:ascii="Arial" w:hAnsi="Arial" w:cs="Arial"/>
          <w:bCs/>
        </w:rPr>
        <w:t>R</w:t>
      </w:r>
      <w:r w:rsidR="00D25F7C" w:rsidRPr="002F7860">
        <w:rPr>
          <w:rFonts w:ascii="Arial" w:hAnsi="Arial" w:cs="Arial"/>
        </w:rPr>
        <w:t>).</w:t>
      </w:r>
      <w:r w:rsidR="001E3C9E" w:rsidRPr="002F7860">
        <w:rPr>
          <w:rFonts w:ascii="Arial" w:hAnsi="Arial" w:cs="Arial"/>
        </w:rPr>
        <w:t xml:space="preserve">   </w:t>
      </w:r>
    </w:p>
    <w:p w:rsidR="0085455C" w:rsidRPr="002F7860" w:rsidRDefault="001E3C9E" w:rsidP="00E33121">
      <w:pPr>
        <w:tabs>
          <w:tab w:val="left" w:pos="8460"/>
        </w:tabs>
        <w:spacing w:line="480" w:lineRule="auto"/>
        <w:ind w:left="708" w:right="44"/>
        <w:jc w:val="both"/>
        <w:rPr>
          <w:rFonts w:ascii="Arial" w:hAnsi="Arial" w:cs="Arial"/>
        </w:rPr>
      </w:pPr>
      <w:r w:rsidRPr="002F7860">
        <w:rPr>
          <w:rFonts w:ascii="Arial" w:hAnsi="Arial" w:cs="Arial"/>
        </w:rPr>
        <w:t xml:space="preserve"> </w:t>
      </w:r>
    </w:p>
    <w:p w:rsidR="00B71890" w:rsidRPr="002F7860" w:rsidRDefault="00D3159D" w:rsidP="008F3C20">
      <w:pPr>
        <w:widowControl w:val="0"/>
        <w:numPr>
          <w:ilvl w:val="2"/>
          <w:numId w:val="8"/>
        </w:numPr>
        <w:tabs>
          <w:tab w:val="left" w:pos="709"/>
          <w:tab w:val="left" w:pos="8460"/>
        </w:tabs>
        <w:autoSpaceDE w:val="0"/>
        <w:autoSpaceDN w:val="0"/>
        <w:adjustRightInd w:val="0"/>
        <w:spacing w:line="600" w:lineRule="auto"/>
        <w:ind w:right="44"/>
        <w:rPr>
          <w:rFonts w:ascii="Arial" w:hAnsi="Arial" w:cs="Arial"/>
          <w:b/>
        </w:rPr>
      </w:pPr>
      <w:r w:rsidRPr="002F7860">
        <w:rPr>
          <w:rFonts w:ascii="Arial" w:hAnsi="Arial" w:cs="Arial"/>
          <w:b/>
        </w:rPr>
        <w:t xml:space="preserve">Modelo Logit </w:t>
      </w:r>
    </w:p>
    <w:p w:rsidR="00B42518" w:rsidRPr="002F7860" w:rsidRDefault="00AA2821" w:rsidP="00B42518">
      <w:pPr>
        <w:tabs>
          <w:tab w:val="left" w:pos="8460"/>
        </w:tabs>
        <w:spacing w:line="480" w:lineRule="auto"/>
        <w:ind w:right="44"/>
        <w:jc w:val="both"/>
        <w:rPr>
          <w:rFonts w:ascii="Arial" w:hAnsi="Arial" w:cs="Arial"/>
        </w:rPr>
      </w:pPr>
      <w:r w:rsidRPr="002F7860">
        <w:rPr>
          <w:rFonts w:ascii="Arial" w:hAnsi="Arial" w:cs="Arial"/>
        </w:rPr>
        <w:t xml:space="preserve">Se procede  a construir el modelo de regresión logística donde </w:t>
      </w:r>
      <w:r w:rsidR="00CC580C" w:rsidRPr="002F7860">
        <w:rPr>
          <w:rFonts w:ascii="Arial" w:hAnsi="Arial" w:cs="Arial"/>
        </w:rPr>
        <w:t xml:space="preserve"> </w:t>
      </w:r>
      <w:r w:rsidRPr="002F7860">
        <w:rPr>
          <w:rFonts w:ascii="Arial" w:hAnsi="Arial" w:cs="Arial"/>
        </w:rPr>
        <w:t xml:space="preserve">se </w:t>
      </w:r>
      <w:r w:rsidR="00546F20" w:rsidRPr="002F7860">
        <w:rPr>
          <w:rFonts w:ascii="Arial" w:hAnsi="Arial" w:cs="Arial"/>
        </w:rPr>
        <w:t>tiene una variable dependiente dicotómica</w:t>
      </w:r>
      <w:r w:rsidRPr="002F7860">
        <w:rPr>
          <w:rFonts w:ascii="Arial" w:hAnsi="Arial" w:cs="Arial"/>
        </w:rPr>
        <w:t xml:space="preserve"> o predictora</w:t>
      </w:r>
      <w:r w:rsidR="00546F20" w:rsidRPr="002F7860">
        <w:rPr>
          <w:rFonts w:ascii="Arial" w:hAnsi="Arial" w:cs="Arial"/>
        </w:rPr>
        <w:t xml:space="preserve"> de manera</w:t>
      </w:r>
      <w:r w:rsidR="00B42518" w:rsidRPr="002F7860">
        <w:rPr>
          <w:rFonts w:ascii="Arial" w:hAnsi="Arial" w:cs="Arial"/>
        </w:rPr>
        <w:br/>
      </w:r>
      <w:r w:rsidRPr="002F7860">
        <w:rPr>
          <w:rFonts w:ascii="Arial" w:hAnsi="Arial" w:cs="Arial"/>
        </w:rPr>
        <w:t xml:space="preserve"> </w:t>
      </w:r>
      <m:oMath>
        <m:sSub>
          <m:sSubPr>
            <m:ctrlPr>
              <w:rPr>
                <w:rFonts w:ascii="Cambria Math" w:hAnsi="Arial"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r>
          <w:rPr>
            <w:rFonts w:ascii="Cambria Math" w:hAnsi="Arial" w:cs="Arial"/>
            <w:sz w:val="22"/>
            <w:szCs w:val="22"/>
          </w:rPr>
          <m:t>=</m:t>
        </m:r>
        <m:d>
          <m:dPr>
            <m:begChr m:val="{"/>
            <m:endChr m:val=""/>
            <m:ctrlPr>
              <w:rPr>
                <w:rFonts w:ascii="Cambria Math" w:hAnsi="Arial" w:cs="Arial"/>
                <w:i/>
                <w:sz w:val="22"/>
                <w:szCs w:val="22"/>
              </w:rPr>
            </m:ctrlPr>
          </m:dPr>
          <m:e>
            <m:m>
              <m:mPr>
                <m:mcs>
                  <m:mc>
                    <m:mcPr>
                      <m:count m:val="1"/>
                      <m:mcJc m:val="center"/>
                    </m:mcPr>
                  </m:mc>
                </m:mcs>
                <m:ctrlPr>
                  <w:rPr>
                    <w:rFonts w:ascii="Cambria Math" w:hAnsi="Arial" w:cs="Arial"/>
                    <w:i/>
                    <w:sz w:val="22"/>
                    <w:szCs w:val="22"/>
                  </w:rPr>
                </m:ctrlPr>
              </m:mPr>
              <m:mr>
                <m:e>
                  <m:r>
                    <w:rPr>
                      <w:rFonts w:ascii="Cambria Math" w:hAnsi="Arial" w:cs="Arial"/>
                      <w:sz w:val="22"/>
                      <w:szCs w:val="22"/>
                    </w:rPr>
                    <m:t xml:space="preserve"> 1      </m:t>
                  </m:r>
                  <m:r>
                    <w:rPr>
                      <w:rFonts w:ascii="Cambria Math" w:hAnsi="Cambria Math" w:cs="Arial"/>
                      <w:sz w:val="22"/>
                      <w:szCs w:val="22"/>
                    </w:rPr>
                    <m:t>Favorece</m:t>
                  </m:r>
                  <m:r>
                    <w:rPr>
                      <w:rFonts w:ascii="Cambria Math" w:hAnsi="Arial" w:cs="Arial"/>
                      <w:sz w:val="22"/>
                      <w:szCs w:val="22"/>
                    </w:rPr>
                    <m:t xml:space="preserve"> </m:t>
                  </m:r>
                  <m:r>
                    <w:rPr>
                      <w:rFonts w:ascii="Cambria Math" w:hAnsi="Cambria Math" w:cs="Arial"/>
                      <w:sz w:val="22"/>
                      <w:szCs w:val="22"/>
                    </w:rPr>
                    <m:t>a</m:t>
                  </m:r>
                  <m:r>
                    <w:rPr>
                      <w:rFonts w:ascii="Cambria Math" w:hAnsi="Arial" w:cs="Arial"/>
                      <w:sz w:val="22"/>
                      <w:szCs w:val="22"/>
                    </w:rPr>
                    <m:t xml:space="preserve"> </m:t>
                  </m:r>
                  <m:r>
                    <w:rPr>
                      <w:rFonts w:ascii="Cambria Math" w:hAnsi="Cambria Math" w:cs="Arial"/>
                      <w:sz w:val="22"/>
                      <w:szCs w:val="22"/>
                    </w:rPr>
                    <m:t>la</m:t>
                  </m:r>
                  <m:r>
                    <w:rPr>
                      <w:rFonts w:ascii="Cambria Math" w:hAnsi="Arial" w:cs="Arial"/>
                      <w:sz w:val="22"/>
                      <w:szCs w:val="22"/>
                    </w:rPr>
                    <m:t xml:space="preserve"> </m:t>
                  </m:r>
                  <m:r>
                    <w:rPr>
                      <w:rFonts w:ascii="Cambria Math" w:hAnsi="Cambria Math" w:cs="Arial"/>
                      <w:sz w:val="22"/>
                      <w:szCs w:val="22"/>
                    </w:rPr>
                    <m:t>ocurrencia</m:t>
                  </m:r>
                  <m:r>
                    <w:rPr>
                      <w:rFonts w:ascii="Cambria Math" w:hAnsi="Arial" w:cs="Arial"/>
                      <w:sz w:val="22"/>
                      <w:szCs w:val="22"/>
                    </w:rPr>
                    <m:t xml:space="preserve"> </m:t>
                  </m:r>
                  <m:r>
                    <w:rPr>
                      <w:rFonts w:ascii="Cambria Math" w:hAnsi="Cambria Math" w:cs="Arial"/>
                      <w:sz w:val="22"/>
                      <w:szCs w:val="22"/>
                    </w:rPr>
                    <m:t>del</m:t>
                  </m:r>
                  <m:r>
                    <w:rPr>
                      <w:rFonts w:ascii="Cambria Math" w:hAnsi="Arial" w:cs="Arial"/>
                      <w:sz w:val="22"/>
                      <w:szCs w:val="22"/>
                    </w:rPr>
                    <m:t xml:space="preserve"> </m:t>
                  </m:r>
                  <m:r>
                    <w:rPr>
                      <w:rFonts w:ascii="Cambria Math" w:hAnsi="Cambria Math" w:cs="Arial"/>
                      <w:sz w:val="22"/>
                      <w:szCs w:val="22"/>
                    </w:rPr>
                    <m:t>evento</m:t>
                  </m:r>
                  <m:r>
                    <w:rPr>
                      <w:rFonts w:ascii="Cambria Math" w:hAnsi="Arial" w:cs="Arial"/>
                      <w:sz w:val="22"/>
                      <w:szCs w:val="22"/>
                    </w:rPr>
                    <m:t>.</m:t>
                  </m:r>
                </m:e>
              </m:mr>
              <m:mr>
                <m:e>
                  <m:r>
                    <w:rPr>
                      <w:rFonts w:ascii="Cambria Math" w:hAnsi="Arial" w:cs="Arial"/>
                      <w:sz w:val="22"/>
                      <w:szCs w:val="22"/>
                    </w:rPr>
                    <m:t xml:space="preserve">0     </m:t>
                  </m:r>
                  <m:r>
                    <w:rPr>
                      <w:rFonts w:ascii="Cambria Math" w:hAnsi="Cambria Math" w:cs="Arial"/>
                      <w:sz w:val="22"/>
                      <w:szCs w:val="22"/>
                    </w:rPr>
                    <m:t>Caso</m:t>
                  </m:r>
                  <m:r>
                    <w:rPr>
                      <w:rFonts w:ascii="Cambria Math" w:hAnsi="Arial" w:cs="Arial"/>
                      <w:sz w:val="22"/>
                      <w:szCs w:val="22"/>
                    </w:rPr>
                    <m:t xml:space="preserve"> </m:t>
                  </m:r>
                  <m:r>
                    <w:rPr>
                      <w:rFonts w:ascii="Cambria Math" w:hAnsi="Cambria Math" w:cs="Arial"/>
                      <w:sz w:val="22"/>
                      <w:szCs w:val="22"/>
                    </w:rPr>
                    <m:t>contrario</m:t>
                  </m:r>
                  <m:r>
                    <w:rPr>
                      <w:rFonts w:ascii="Cambria Math" w:hAnsi="Arial" w:cs="Arial"/>
                      <w:sz w:val="22"/>
                      <w:szCs w:val="22"/>
                    </w:rPr>
                    <m:t xml:space="preserve">.                                           </m:t>
                  </m:r>
                </m:e>
              </m:mr>
            </m:m>
          </m:e>
        </m:d>
      </m:oMath>
      <w:r w:rsidR="00720F00" w:rsidRPr="002F7860">
        <w:rPr>
          <w:rFonts w:ascii="Arial" w:hAnsi="Arial" w:cs="Arial"/>
        </w:rPr>
        <w:t>,</w:t>
      </w:r>
    </w:p>
    <w:p w:rsidR="002703DC" w:rsidRPr="002F7860" w:rsidRDefault="00AA2821" w:rsidP="008B3720">
      <w:pPr>
        <w:tabs>
          <w:tab w:val="left" w:pos="8460"/>
        </w:tabs>
        <w:spacing w:line="480" w:lineRule="auto"/>
        <w:ind w:right="44"/>
        <w:jc w:val="both"/>
        <w:rPr>
          <w:rFonts w:ascii="Arial" w:hAnsi="Arial" w:cs="Arial"/>
          <w:b/>
        </w:rPr>
      </w:pPr>
      <w:r w:rsidRPr="002F7860">
        <w:rPr>
          <w:rFonts w:ascii="Arial" w:hAnsi="Arial" w:cs="Arial"/>
        </w:rPr>
        <w:t xml:space="preserve">y un conjunto de variables independientes </w:t>
      </w:r>
      <w:r w:rsidRPr="002F7860">
        <w:rPr>
          <w:rFonts w:ascii="Arial" w:hAnsi="Arial" w:cs="Arial"/>
          <w:i/>
        </w:rPr>
        <w:t>X</w:t>
      </w:r>
      <w:r w:rsidRPr="002F7860">
        <w:rPr>
          <w:rFonts w:ascii="Arial" w:hAnsi="Arial" w:cs="Arial"/>
          <w:i/>
          <w:sz w:val="18"/>
          <w:szCs w:val="18"/>
        </w:rPr>
        <w:t>1</w:t>
      </w:r>
      <w:r w:rsidRPr="002F7860">
        <w:rPr>
          <w:rFonts w:ascii="Arial" w:hAnsi="Arial" w:cs="Arial"/>
          <w:i/>
        </w:rPr>
        <w:t>, X</w:t>
      </w:r>
      <w:r w:rsidRPr="002F7860">
        <w:rPr>
          <w:rFonts w:ascii="Arial" w:hAnsi="Arial" w:cs="Arial"/>
          <w:i/>
          <w:sz w:val="18"/>
          <w:szCs w:val="18"/>
        </w:rPr>
        <w:t>2</w:t>
      </w:r>
      <w:r w:rsidRPr="002F7860">
        <w:rPr>
          <w:rFonts w:ascii="Arial" w:hAnsi="Arial" w:cs="Arial"/>
          <w:i/>
        </w:rPr>
        <w:t>,..., X</w:t>
      </w:r>
      <w:r w:rsidRPr="002F7860">
        <w:rPr>
          <w:rFonts w:ascii="Arial" w:hAnsi="Arial" w:cs="Arial"/>
          <w:i/>
          <w:sz w:val="18"/>
          <w:szCs w:val="18"/>
        </w:rPr>
        <w:t>n</w:t>
      </w:r>
      <w:r w:rsidR="00297196" w:rsidRPr="002F7860">
        <w:rPr>
          <w:rFonts w:ascii="Arial" w:hAnsi="Arial" w:cs="Arial"/>
          <w:sz w:val="18"/>
          <w:szCs w:val="18"/>
        </w:rPr>
        <w:t>.</w:t>
      </w:r>
      <w:r w:rsidR="004A4749" w:rsidRPr="002F7860">
        <w:rPr>
          <w:rFonts w:ascii="Arial" w:hAnsi="Arial" w:cs="Arial"/>
          <w:sz w:val="18"/>
          <w:szCs w:val="18"/>
        </w:rPr>
        <w:t xml:space="preserve"> </w:t>
      </w:r>
      <w:r w:rsidR="002A64BC" w:rsidRPr="002F7860">
        <w:rPr>
          <w:rFonts w:ascii="Arial" w:hAnsi="Arial" w:cs="Arial"/>
          <w:sz w:val="18"/>
          <w:szCs w:val="18"/>
        </w:rPr>
        <w:t xml:space="preserve"> </w:t>
      </w:r>
      <w:r w:rsidR="000134F1" w:rsidRPr="002F7860">
        <w:rPr>
          <w:rFonts w:ascii="Arial" w:hAnsi="Arial" w:cs="Arial"/>
        </w:rPr>
        <w:t>Se plantea el siguiente modelo</w:t>
      </w:r>
    </w:p>
    <w:p w:rsidR="000134F1" w:rsidRPr="002F7860" w:rsidRDefault="000134F1" w:rsidP="000134F1">
      <w:pPr>
        <w:tabs>
          <w:tab w:val="left" w:pos="8460"/>
        </w:tabs>
        <w:spacing w:line="480" w:lineRule="auto"/>
        <w:ind w:right="44"/>
        <w:jc w:val="center"/>
        <w:rPr>
          <w:rFonts w:ascii="Arial" w:hAnsi="Arial" w:cs="Arial"/>
        </w:rPr>
      </w:pPr>
      <w:r w:rsidRPr="002F7860">
        <w:rPr>
          <w:rFonts w:ascii="Arial" w:hAnsi="Arial" w:cs="Arial"/>
        </w:rPr>
        <w:t xml:space="preserve">                             </w:t>
      </w:r>
      <w:r w:rsidR="009D009C" w:rsidRPr="002F7860">
        <w:rPr>
          <w:rFonts w:ascii="Arial" w:hAnsi="Arial" w:cs="Arial"/>
        </w:rPr>
        <w:t xml:space="preserve">   </w:t>
      </w:r>
      <m:oMath>
        <m:r>
          <w:rPr>
            <w:rFonts w:ascii="Cambria Math" w:hAnsi="Cambria Math" w:cs="Arial"/>
          </w:rPr>
          <m:t>y</m:t>
        </m:r>
        <m:r>
          <w:rPr>
            <w:rFonts w:ascii="Cambria Math" w:hAnsi="Arial" w:cs="Arial"/>
          </w:rPr>
          <m:t>=</m:t>
        </m:r>
        <m:sSub>
          <m:sSubPr>
            <m:ctrlPr>
              <w:rPr>
                <w:rFonts w:ascii="Cambria Math" w:hAnsi="Arial" w:cs="Arial"/>
                <w:i/>
              </w:rPr>
            </m:ctrlPr>
          </m:sSubPr>
          <m:e>
            <m:r>
              <w:rPr>
                <w:rFonts w:ascii="Cambria Math" w:hAnsi="Cambria Math" w:cs="Arial"/>
              </w:rPr>
              <m:t>b</m:t>
            </m:r>
          </m:e>
          <m:sub>
            <m:r>
              <w:rPr>
                <w:rFonts w:ascii="Cambria Math" w:hAnsi="Arial" w:cs="Arial"/>
              </w:rPr>
              <m:t>0</m:t>
            </m:r>
          </m:sub>
        </m:sSub>
        <m:r>
          <w:rPr>
            <w:rFonts w:ascii="Cambria Math" w:hAnsi="Arial" w:cs="Arial"/>
          </w:rPr>
          <m:t>+</m:t>
        </m:r>
        <m:sSub>
          <m:sSubPr>
            <m:ctrlPr>
              <w:rPr>
                <w:rFonts w:ascii="Cambria Math" w:hAnsi="Arial" w:cs="Arial"/>
                <w:i/>
              </w:rPr>
            </m:ctrlPr>
          </m:sSubPr>
          <m:e>
            <m:r>
              <w:rPr>
                <w:rFonts w:ascii="Cambria Math" w:hAnsi="Cambria Math" w:cs="Arial"/>
              </w:rPr>
              <m:t>b</m:t>
            </m:r>
          </m:e>
          <m:sub>
            <m:r>
              <w:rPr>
                <w:rFonts w:ascii="Cambria Math" w:hAnsi="Arial" w:cs="Arial"/>
              </w:rPr>
              <m:t>1</m:t>
            </m:r>
          </m:sub>
        </m:sSub>
        <m:sSub>
          <m:sSubPr>
            <m:ctrlPr>
              <w:rPr>
                <w:rFonts w:ascii="Cambria Math" w:hAnsi="Arial" w:cs="Arial"/>
                <w:i/>
              </w:rPr>
            </m:ctrlPr>
          </m:sSubPr>
          <m:e>
            <m:r>
              <w:rPr>
                <w:rFonts w:ascii="Cambria Math" w:hAnsi="Cambria Math" w:cs="Arial"/>
              </w:rPr>
              <m:t>X</m:t>
            </m:r>
          </m:e>
          <m:sub>
            <m:r>
              <w:rPr>
                <w:rFonts w:ascii="Cambria Math" w:hAnsi="Arial" w:cs="Arial"/>
              </w:rPr>
              <m:t>1</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b</m:t>
            </m:r>
          </m:e>
          <m:sub>
            <m:r>
              <w:rPr>
                <w:rFonts w:ascii="Cambria Math" w:hAnsi="Cambria Math" w:cs="Arial"/>
              </w:rPr>
              <m:t>n</m:t>
            </m:r>
          </m:sub>
        </m:sSub>
        <m:sSub>
          <m:sSubPr>
            <m:ctrlPr>
              <w:rPr>
                <w:rFonts w:ascii="Cambria Math" w:hAnsi="Arial" w:cs="Arial"/>
                <w:i/>
              </w:rPr>
            </m:ctrlPr>
          </m:sSubPr>
          <m:e>
            <m:r>
              <w:rPr>
                <w:rFonts w:ascii="Cambria Math" w:hAnsi="Cambria Math" w:cs="Arial"/>
              </w:rPr>
              <m:t>X</m:t>
            </m:r>
          </m:e>
          <m:sub>
            <m:r>
              <w:rPr>
                <w:rFonts w:ascii="Cambria Math" w:hAnsi="Cambria Math" w:cs="Arial"/>
              </w:rPr>
              <m:t>n</m:t>
            </m:r>
          </m:sub>
        </m:sSub>
      </m:oMath>
      <w:r w:rsidRPr="002F7860">
        <w:rPr>
          <w:rFonts w:ascii="Arial" w:hAnsi="Arial" w:cs="Arial"/>
        </w:rPr>
        <w:t xml:space="preserve">             </w:t>
      </w:r>
      <w:r w:rsidR="009D009C" w:rsidRPr="002F7860">
        <w:rPr>
          <w:rFonts w:ascii="Arial" w:hAnsi="Arial" w:cs="Arial"/>
        </w:rPr>
        <w:t xml:space="preserve">     </w:t>
      </w:r>
      <w:r w:rsidRPr="002F7860">
        <w:rPr>
          <w:rFonts w:ascii="Arial" w:hAnsi="Arial" w:cs="Arial"/>
        </w:rPr>
        <w:t xml:space="preserve">         </w:t>
      </w:r>
      <w:r w:rsidRPr="002F7860">
        <w:rPr>
          <w:rFonts w:ascii="Arial" w:hAnsi="Arial" w:cs="Arial"/>
          <w:b/>
        </w:rPr>
        <w:t>(</w:t>
      </w:r>
      <w:r w:rsidR="00174312" w:rsidRPr="002F7860">
        <w:rPr>
          <w:rFonts w:ascii="Arial" w:hAnsi="Arial" w:cs="Arial"/>
          <w:b/>
        </w:rPr>
        <w:t>2.</w:t>
      </w:r>
      <w:r w:rsidR="00F43548" w:rsidRPr="002F7860">
        <w:rPr>
          <w:rFonts w:ascii="Arial" w:hAnsi="Arial" w:cs="Arial"/>
          <w:b/>
        </w:rPr>
        <w:t>7</w:t>
      </w:r>
      <w:r w:rsidRPr="002F7860">
        <w:rPr>
          <w:rFonts w:ascii="Arial" w:hAnsi="Arial" w:cs="Arial"/>
          <w:b/>
        </w:rPr>
        <w:t>)</w:t>
      </w:r>
    </w:p>
    <w:p w:rsidR="000134F1" w:rsidRPr="002F7860" w:rsidRDefault="000134F1" w:rsidP="008B3720">
      <w:pPr>
        <w:tabs>
          <w:tab w:val="left" w:pos="8460"/>
        </w:tabs>
        <w:spacing w:line="480" w:lineRule="auto"/>
        <w:ind w:right="44"/>
        <w:jc w:val="both"/>
        <w:rPr>
          <w:rFonts w:ascii="Arial" w:hAnsi="Arial" w:cs="Arial"/>
        </w:rPr>
      </w:pPr>
      <w:r w:rsidRPr="002F7860">
        <w:rPr>
          <w:rFonts w:ascii="Arial" w:hAnsi="Arial" w:cs="Arial"/>
        </w:rPr>
        <w:t xml:space="preserve">Se estiman los coeficientes </w:t>
      </w:r>
      <m:oMath>
        <m:sSub>
          <m:sSubPr>
            <m:ctrlPr>
              <w:rPr>
                <w:rFonts w:ascii="Cambria Math" w:hAnsi="Arial" w:cs="Arial"/>
                <w:i/>
              </w:rPr>
            </m:ctrlPr>
          </m:sSubPr>
          <m:e>
            <m:r>
              <w:rPr>
                <w:rFonts w:ascii="Cambria Math" w:hAnsi="Cambria Math" w:cs="Arial"/>
              </w:rPr>
              <m:t>b</m:t>
            </m:r>
          </m:e>
          <m:sub>
            <m:r>
              <w:rPr>
                <w:rFonts w:ascii="Cambria Math" w:hAnsi="Arial" w:cs="Arial"/>
              </w:rPr>
              <m:t>i</m:t>
            </m:r>
          </m:sub>
        </m:sSub>
      </m:oMath>
      <w:r w:rsidR="00E824A3">
        <w:rPr>
          <w:rFonts w:ascii="Arial" w:hAnsi="Arial" w:cs="Arial"/>
        </w:rPr>
        <w:t xml:space="preserve"> </w:t>
      </w:r>
      <w:r w:rsidRPr="002F7860">
        <w:rPr>
          <w:rFonts w:ascii="Arial" w:hAnsi="Arial" w:cs="Arial"/>
        </w:rPr>
        <w:t xml:space="preserve">del modelo por el procedimiento de mínimos cuadrados, como </w:t>
      </w:r>
      <w:r w:rsidR="003A515B" w:rsidRPr="002F7860">
        <w:rPr>
          <w:rFonts w:ascii="Arial" w:hAnsi="Arial" w:cs="Arial"/>
        </w:rPr>
        <w:t>un</w:t>
      </w:r>
      <w:r w:rsidRPr="002F7860">
        <w:rPr>
          <w:rFonts w:ascii="Arial" w:hAnsi="Arial" w:cs="Arial"/>
        </w:rPr>
        <w:t xml:space="preserve"> modelo de regresión lineal, sin embargo esto llevaría a resultados ilógicos, debido a que los resultados </w:t>
      </w:r>
      <w:r w:rsidR="003A515B" w:rsidRPr="002F7860">
        <w:rPr>
          <w:rFonts w:ascii="Arial" w:hAnsi="Arial" w:cs="Arial"/>
        </w:rPr>
        <w:t>estarán fuera</w:t>
      </w:r>
      <w:r w:rsidRPr="002F7860">
        <w:rPr>
          <w:rFonts w:ascii="Arial" w:hAnsi="Arial" w:cs="Arial"/>
        </w:rPr>
        <w:t xml:space="preserve"> del rango [0–1], causando una contradicción con la variable </w:t>
      </w:r>
      <w:r w:rsidR="003A515B" w:rsidRPr="002F7860">
        <w:rPr>
          <w:rFonts w:ascii="Arial" w:hAnsi="Arial" w:cs="Arial"/>
        </w:rPr>
        <w:t>dependiente</w:t>
      </w:r>
      <w:r w:rsidR="00B80603">
        <w:rPr>
          <w:rFonts w:ascii="Arial" w:hAnsi="Arial" w:cs="Arial"/>
        </w:rPr>
        <w:t xml:space="preserve"> planteada</w:t>
      </w:r>
      <w:r w:rsidR="00650A52">
        <w:rPr>
          <w:rFonts w:ascii="Arial" w:hAnsi="Arial" w:cs="Arial"/>
        </w:rPr>
        <w:t>.</w:t>
      </w:r>
      <w:r w:rsidR="00744504">
        <w:rPr>
          <w:rStyle w:val="Refdenotaalpie"/>
          <w:rFonts w:ascii="Arial" w:hAnsi="Arial" w:cs="Arial"/>
        </w:rPr>
        <w:footnoteReference w:id="7"/>
      </w:r>
    </w:p>
    <w:p w:rsidR="00001873" w:rsidRPr="002F7860" w:rsidRDefault="003A515B" w:rsidP="008B3720">
      <w:pPr>
        <w:tabs>
          <w:tab w:val="left" w:pos="8460"/>
        </w:tabs>
        <w:spacing w:line="480" w:lineRule="auto"/>
        <w:ind w:right="44"/>
        <w:jc w:val="both"/>
        <w:rPr>
          <w:rFonts w:ascii="Arial" w:hAnsi="Arial" w:cs="Arial"/>
        </w:rPr>
      </w:pPr>
      <w:r w:rsidRPr="002F7860">
        <w:rPr>
          <w:rFonts w:ascii="Arial" w:hAnsi="Arial" w:cs="Arial"/>
        </w:rPr>
        <w:t xml:space="preserve">Se procede a construir </w:t>
      </w:r>
      <w:r w:rsidR="009D009C" w:rsidRPr="002F7860">
        <w:rPr>
          <w:rFonts w:ascii="Arial" w:hAnsi="Arial" w:cs="Arial"/>
        </w:rPr>
        <w:t>el modelo logístic</w:t>
      </w:r>
      <w:r w:rsidR="00E824A3">
        <w:rPr>
          <w:rFonts w:ascii="Arial" w:hAnsi="Arial" w:cs="Arial"/>
        </w:rPr>
        <w:t>o</w:t>
      </w:r>
      <w:r w:rsidR="009D009C" w:rsidRPr="002F7860">
        <w:rPr>
          <w:rFonts w:ascii="Arial" w:hAnsi="Arial" w:cs="Arial"/>
        </w:rPr>
        <w:t xml:space="preserve"> que establece una relación entre la probabilidad de que ocurra un evento, dado un conjunto de variables explicativas</w:t>
      </w:r>
      <w:r w:rsidR="00476720" w:rsidRPr="002F7860">
        <w:rPr>
          <w:rFonts w:ascii="Arial" w:hAnsi="Arial" w:cs="Arial"/>
        </w:rPr>
        <w:t>, de la siguiente forma</w:t>
      </w:r>
    </w:p>
    <w:p w:rsidR="009D009C" w:rsidRPr="002F7860" w:rsidRDefault="004F1917" w:rsidP="00476720">
      <w:pPr>
        <w:tabs>
          <w:tab w:val="left" w:pos="8460"/>
        </w:tabs>
        <w:spacing w:line="480" w:lineRule="auto"/>
        <w:ind w:right="44"/>
        <w:jc w:val="center"/>
        <w:rPr>
          <w:rFonts w:ascii="Arial" w:hAnsi="Arial" w:cs="Arial"/>
        </w:rPr>
      </w:pPr>
      <m:oMath>
        <m:r>
          <w:rPr>
            <w:rFonts w:ascii="Cambria Math" w:hAnsi="Arial" w:cs="Arial"/>
          </w:rPr>
          <m:t xml:space="preserve">                         </m:t>
        </m:r>
        <m:r>
          <w:rPr>
            <w:rFonts w:ascii="Cambria Math" w:hAnsi="Cambria Math" w:cs="Arial"/>
          </w:rPr>
          <m:t>log</m:t>
        </m:r>
        <m:d>
          <m:dPr>
            <m:ctrlPr>
              <w:rPr>
                <w:rFonts w:ascii="Cambria Math" w:hAnsi="Arial" w:cs="Arial"/>
                <w:i/>
              </w:rPr>
            </m:ctrlPr>
          </m:dPr>
          <m:e>
            <m:f>
              <m:fPr>
                <m:ctrlPr>
                  <w:rPr>
                    <w:rFonts w:ascii="Cambria Math" w:hAnsi="Arial" w:cs="Arial"/>
                    <w:i/>
                  </w:rPr>
                </m:ctrlPr>
              </m:fPr>
              <m:num>
                <m:r>
                  <w:rPr>
                    <w:rFonts w:ascii="Cambria Math" w:hAnsi="Cambria Math" w:cs="Arial"/>
                  </w:rPr>
                  <m:t>P</m:t>
                </m:r>
                <m:r>
                  <w:rPr>
                    <w:rFonts w:ascii="Cambria Math" w:hAnsi="Arial" w:cs="Arial"/>
                  </w:rPr>
                  <m:t>(</m:t>
                </m:r>
                <m:r>
                  <w:rPr>
                    <w:rFonts w:ascii="Cambria Math" w:hAnsi="Cambria Math" w:cs="Arial"/>
                  </w:rPr>
                  <m:t>Y</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Arial" w:cs="Arial"/>
                      </w:rPr>
                      <m:t>1</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n</m:t>
                    </m:r>
                  </m:sub>
                </m:sSub>
                <m:r>
                  <w:rPr>
                    <w:rFonts w:ascii="Cambria Math" w:hAnsi="Arial" w:cs="Arial"/>
                  </w:rPr>
                  <m:t xml:space="preserve">) </m:t>
                </m:r>
              </m:num>
              <m:den>
                <m:r>
                  <w:rPr>
                    <w:rFonts w:ascii="Cambria Math" w:hAnsi="Arial" w:cs="Arial"/>
                  </w:rPr>
                  <m:t>1</m:t>
                </m:r>
                <m:r>
                  <w:rPr>
                    <w:rFonts w:ascii="Cambria Math" w:hAnsi="Arial" w:cs="Arial"/>
                  </w:rPr>
                  <m:t>-</m:t>
                </m:r>
                <m:r>
                  <w:rPr>
                    <w:rFonts w:ascii="Cambria Math" w:hAnsi="Cambria Math" w:cs="Arial"/>
                  </w:rPr>
                  <m:t>P</m:t>
                </m:r>
                <m:r>
                  <w:rPr>
                    <w:rFonts w:ascii="Cambria Math" w:hAnsi="Arial" w:cs="Arial"/>
                  </w:rPr>
                  <m:t>(</m:t>
                </m:r>
                <m:r>
                  <w:rPr>
                    <w:rFonts w:ascii="Cambria Math" w:hAnsi="Cambria Math" w:cs="Arial"/>
                  </w:rPr>
                  <m:t>Y</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Arial" w:cs="Arial"/>
                      </w:rPr>
                      <m:t>1</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n</m:t>
                    </m:r>
                  </m:sub>
                </m:sSub>
                <m:r>
                  <w:rPr>
                    <w:rFonts w:ascii="Cambria Math" w:hAnsi="Arial" w:cs="Arial"/>
                  </w:rPr>
                  <m:t xml:space="preserve">) </m:t>
                </m:r>
              </m:den>
            </m:f>
          </m:e>
        </m:d>
        <m:r>
          <w:rPr>
            <w:rFonts w:ascii="Cambria Math" w:hAnsi="Arial" w:cs="Arial"/>
          </w:rPr>
          <m:t>=</m:t>
        </m:r>
        <m:sSub>
          <m:sSubPr>
            <m:ctrlPr>
              <w:rPr>
                <w:rFonts w:ascii="Cambria Math" w:hAnsi="Arial" w:cs="Arial"/>
                <w:i/>
              </w:rPr>
            </m:ctrlPr>
          </m:sSubPr>
          <m:e>
            <m:r>
              <w:rPr>
                <w:rFonts w:ascii="Cambria Math" w:hAnsi="Cambria Math" w:cs="Arial"/>
              </w:rPr>
              <m:t>b</m:t>
            </m:r>
          </m:e>
          <m:sub>
            <m:r>
              <w:rPr>
                <w:rFonts w:ascii="Cambria Math" w:hAnsi="Arial" w:cs="Arial"/>
              </w:rPr>
              <m:t>0</m:t>
            </m:r>
          </m:sub>
        </m:sSub>
        <m:r>
          <w:rPr>
            <w:rFonts w:ascii="Cambria Math" w:hAnsi="Arial" w:cs="Arial"/>
          </w:rPr>
          <m:t>+</m:t>
        </m:r>
        <m:sSub>
          <m:sSubPr>
            <m:ctrlPr>
              <w:rPr>
                <w:rFonts w:ascii="Cambria Math" w:hAnsi="Arial" w:cs="Arial"/>
                <w:i/>
              </w:rPr>
            </m:ctrlPr>
          </m:sSubPr>
          <m:e>
            <m:r>
              <w:rPr>
                <w:rFonts w:ascii="Cambria Math" w:hAnsi="Cambria Math" w:cs="Arial"/>
              </w:rPr>
              <m:t>b</m:t>
            </m:r>
          </m:e>
          <m:sub>
            <m:r>
              <w:rPr>
                <w:rFonts w:ascii="Cambria Math" w:hAnsi="Arial" w:cs="Arial"/>
              </w:rPr>
              <m:t>1</m:t>
            </m:r>
          </m:sub>
        </m:sSub>
        <m:sSub>
          <m:sSubPr>
            <m:ctrlPr>
              <w:rPr>
                <w:rFonts w:ascii="Cambria Math" w:hAnsi="Arial" w:cs="Arial"/>
                <w:i/>
              </w:rPr>
            </m:ctrlPr>
          </m:sSubPr>
          <m:e>
            <m:r>
              <w:rPr>
                <w:rFonts w:ascii="Cambria Math" w:hAnsi="Cambria Math" w:cs="Arial"/>
              </w:rPr>
              <m:t>X</m:t>
            </m:r>
          </m:e>
          <m:sub>
            <m:r>
              <w:rPr>
                <w:rFonts w:ascii="Cambria Math" w:hAnsi="Arial" w:cs="Arial"/>
              </w:rPr>
              <m:t>1</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b</m:t>
            </m:r>
          </m:e>
          <m:sub>
            <m:r>
              <w:rPr>
                <w:rFonts w:ascii="Cambria Math" w:hAnsi="Cambria Math" w:cs="Arial"/>
              </w:rPr>
              <m:t>n</m:t>
            </m:r>
          </m:sub>
        </m:sSub>
        <m:sSub>
          <m:sSubPr>
            <m:ctrlPr>
              <w:rPr>
                <w:rFonts w:ascii="Cambria Math" w:hAnsi="Arial" w:cs="Arial"/>
                <w:i/>
              </w:rPr>
            </m:ctrlPr>
          </m:sSubPr>
          <m:e>
            <m:r>
              <w:rPr>
                <w:rFonts w:ascii="Cambria Math" w:hAnsi="Cambria Math" w:cs="Arial"/>
              </w:rPr>
              <m:t>X</m:t>
            </m:r>
          </m:e>
          <m:sub>
            <m:r>
              <w:rPr>
                <w:rFonts w:ascii="Cambria Math" w:hAnsi="Cambria Math" w:cs="Arial"/>
              </w:rPr>
              <m:t>n</m:t>
            </m:r>
          </m:sub>
        </m:sSub>
      </m:oMath>
      <w:r w:rsidR="009D009C" w:rsidRPr="002F7860">
        <w:rPr>
          <w:rFonts w:ascii="Arial" w:hAnsi="Arial" w:cs="Arial"/>
        </w:rPr>
        <w:t xml:space="preserve">                          </w:t>
      </w:r>
      <w:r w:rsidR="009D009C" w:rsidRPr="002F7860">
        <w:rPr>
          <w:rFonts w:ascii="Arial" w:hAnsi="Arial" w:cs="Arial"/>
          <w:b/>
        </w:rPr>
        <w:t>(</w:t>
      </w:r>
      <w:r w:rsidR="00174312" w:rsidRPr="002F7860">
        <w:rPr>
          <w:rFonts w:ascii="Arial" w:hAnsi="Arial" w:cs="Arial"/>
          <w:b/>
        </w:rPr>
        <w:t>2.</w:t>
      </w:r>
      <w:r w:rsidR="00F43548" w:rsidRPr="002F7860">
        <w:rPr>
          <w:rFonts w:ascii="Arial" w:hAnsi="Arial" w:cs="Arial"/>
          <w:b/>
        </w:rPr>
        <w:t>8</w:t>
      </w:r>
      <w:r w:rsidR="009D009C" w:rsidRPr="002F7860">
        <w:rPr>
          <w:rFonts w:ascii="Arial" w:hAnsi="Arial" w:cs="Arial"/>
          <w:b/>
        </w:rPr>
        <w:t>)</w:t>
      </w:r>
    </w:p>
    <w:p w:rsidR="00BB0FDA" w:rsidRPr="002F7860" w:rsidRDefault="00476720" w:rsidP="00142FD5">
      <w:pPr>
        <w:tabs>
          <w:tab w:val="left" w:pos="8460"/>
        </w:tabs>
        <w:spacing w:line="480" w:lineRule="auto"/>
        <w:ind w:right="44"/>
        <w:jc w:val="both"/>
        <w:rPr>
          <w:rFonts w:ascii="Arial" w:hAnsi="Arial" w:cs="Arial"/>
        </w:rPr>
      </w:pPr>
      <w:r w:rsidRPr="002F7860">
        <w:rPr>
          <w:rFonts w:ascii="Arial" w:hAnsi="Arial" w:cs="Arial"/>
        </w:rPr>
        <w:lastRenderedPageBreak/>
        <w:t xml:space="preserve">Ahora se tiene un modelo que puede </w:t>
      </w:r>
      <w:r w:rsidR="00B80603">
        <w:rPr>
          <w:rFonts w:ascii="Arial" w:hAnsi="Arial" w:cs="Arial"/>
        </w:rPr>
        <w:t>tener</w:t>
      </w:r>
      <w:r w:rsidRPr="002F7860">
        <w:rPr>
          <w:rFonts w:ascii="Arial" w:hAnsi="Arial" w:cs="Arial"/>
        </w:rPr>
        <w:t xml:space="preserve"> cualquier valor, </w:t>
      </w:r>
      <w:r w:rsidR="00EE1F6D" w:rsidRPr="002F7860">
        <w:rPr>
          <w:rFonts w:ascii="Arial" w:hAnsi="Arial" w:cs="Arial"/>
        </w:rPr>
        <w:t xml:space="preserve">que mediante transformaciones logarítmicas se obtiene la ecuación equivalente </w:t>
      </w:r>
      <w:r w:rsidR="00142FD5" w:rsidRPr="002F7860">
        <w:rPr>
          <w:rFonts w:ascii="Arial" w:hAnsi="Arial" w:cs="Arial"/>
        </w:rPr>
        <w:t>a</w:t>
      </w:r>
    </w:p>
    <w:p w:rsidR="00BB0FDA" w:rsidRPr="002F7860" w:rsidRDefault="004F1917" w:rsidP="00BB0FDA">
      <w:pPr>
        <w:tabs>
          <w:tab w:val="left" w:pos="8460"/>
        </w:tabs>
        <w:spacing w:line="480" w:lineRule="auto"/>
        <w:ind w:right="44"/>
        <w:jc w:val="center"/>
        <w:rPr>
          <w:rFonts w:ascii="Arial" w:hAnsi="Arial" w:cs="Arial"/>
        </w:rPr>
      </w:pPr>
      <m:oMath>
        <m:r>
          <w:rPr>
            <w:rFonts w:ascii="Cambria Math" w:hAnsi="Arial" w:cs="Arial"/>
            <w:sz w:val="26"/>
            <w:szCs w:val="26"/>
          </w:rPr>
          <m:t xml:space="preserve">                                      </m:t>
        </m:r>
        <m:r>
          <w:rPr>
            <w:rFonts w:ascii="Cambria Math" w:hAnsi="Cambria Math" w:cs="Arial"/>
            <w:sz w:val="26"/>
            <w:szCs w:val="26"/>
          </w:rPr>
          <m:t>P</m:t>
        </m:r>
        <m:r>
          <w:rPr>
            <w:rFonts w:ascii="Cambria Math" w:hAnsi="Arial" w:cs="Arial"/>
            <w:sz w:val="26"/>
            <w:szCs w:val="26"/>
          </w:rPr>
          <m:t>(</m:t>
        </m:r>
        <m:r>
          <w:rPr>
            <w:rFonts w:ascii="Cambria Math" w:hAnsi="Cambria Math" w:cs="Arial"/>
            <w:sz w:val="26"/>
            <w:szCs w:val="26"/>
          </w:rPr>
          <m:t>Y</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X</m:t>
            </m:r>
          </m:e>
          <m:sub>
            <m:r>
              <w:rPr>
                <w:rFonts w:ascii="Cambria Math" w:hAnsi="Arial" w:cs="Arial"/>
                <w:sz w:val="26"/>
                <w:szCs w:val="26"/>
              </w:rPr>
              <m:t>1</m:t>
            </m:r>
          </m:sub>
        </m:sSub>
        <m:r>
          <w:rPr>
            <w:rFonts w:ascii="Cambria Math" w:hAnsi="Arial" w:cs="Arial"/>
            <w:sz w:val="26"/>
            <w:szCs w:val="26"/>
          </w:rPr>
          <m:t>,</m:t>
        </m:r>
        <m:r>
          <w:rPr>
            <w:rFonts w:ascii="Cambria Math" w:hAnsi="Arial" w:cs="Arial"/>
            <w:sz w:val="26"/>
            <w:szCs w:val="26"/>
          </w:rPr>
          <m:t>…</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X</m:t>
            </m:r>
          </m:e>
          <m:sub>
            <m:r>
              <w:rPr>
                <w:rFonts w:ascii="Cambria Math" w:hAnsi="Cambria Math" w:cs="Arial"/>
                <w:sz w:val="26"/>
                <w:szCs w:val="26"/>
              </w:rPr>
              <m:t>n</m:t>
            </m:r>
          </m:sub>
        </m:sSub>
        <m:r>
          <w:rPr>
            <w:rFonts w:ascii="Cambria Math" w:hAnsi="Arial" w:cs="Arial"/>
            <w:sz w:val="26"/>
            <w:szCs w:val="26"/>
          </w:rPr>
          <m:t xml:space="preserve">)= </m:t>
        </m:r>
        <m:f>
          <m:fPr>
            <m:ctrlPr>
              <w:rPr>
                <w:rFonts w:ascii="Cambria Math" w:hAnsi="Arial" w:cs="Arial"/>
                <w:i/>
                <w:sz w:val="26"/>
                <w:szCs w:val="26"/>
              </w:rPr>
            </m:ctrlPr>
          </m:fPr>
          <m:num>
            <m:sSup>
              <m:sSupPr>
                <m:ctrlPr>
                  <w:rPr>
                    <w:rFonts w:ascii="Cambria Math" w:hAnsi="Arial" w:cs="Arial"/>
                    <w:i/>
                    <w:sz w:val="26"/>
                    <w:szCs w:val="26"/>
                  </w:rPr>
                </m:ctrlPr>
              </m:sSupPr>
              <m:e>
                <m:r>
                  <w:rPr>
                    <w:rFonts w:ascii="Cambria Math" w:hAnsi="Cambria Math" w:cs="Arial"/>
                    <w:sz w:val="26"/>
                    <w:szCs w:val="26"/>
                  </w:rPr>
                  <m:t>e</m:t>
                </m:r>
              </m:e>
              <m:sup>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Arial" w:cs="Arial"/>
                        <w:sz w:val="26"/>
                        <w:szCs w:val="26"/>
                      </w:rPr>
                      <m:t>0</m:t>
                    </m:r>
                  </m:sub>
                </m:sSub>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Arial" w:cs="Arial"/>
                        <w:sz w:val="26"/>
                        <w:szCs w:val="26"/>
                      </w:rPr>
                      <m:t>1</m:t>
                    </m:r>
                  </m:sub>
                </m:sSub>
                <m:sSub>
                  <m:sSubPr>
                    <m:ctrlPr>
                      <w:rPr>
                        <w:rFonts w:ascii="Cambria Math" w:hAnsi="Arial" w:cs="Arial"/>
                        <w:i/>
                        <w:sz w:val="26"/>
                        <w:szCs w:val="26"/>
                      </w:rPr>
                    </m:ctrlPr>
                  </m:sSubPr>
                  <m:e>
                    <m:r>
                      <w:rPr>
                        <w:rFonts w:ascii="Cambria Math" w:hAnsi="Cambria Math" w:cs="Arial"/>
                        <w:sz w:val="26"/>
                        <w:szCs w:val="26"/>
                      </w:rPr>
                      <m:t>X</m:t>
                    </m:r>
                  </m:e>
                  <m:sub>
                    <m:r>
                      <w:rPr>
                        <w:rFonts w:ascii="Cambria Math" w:hAnsi="Arial" w:cs="Arial"/>
                        <w:sz w:val="26"/>
                        <w:szCs w:val="26"/>
                      </w:rPr>
                      <m:t>1</m:t>
                    </m:r>
                  </m:sub>
                </m:sSub>
                <m:r>
                  <w:rPr>
                    <w:rFonts w:ascii="Cambria Math" w:hAnsi="Arial" w:cs="Arial"/>
                    <w:sz w:val="26"/>
                    <w:szCs w:val="26"/>
                  </w:rPr>
                  <m:t>,</m:t>
                </m:r>
                <m:r>
                  <w:rPr>
                    <w:rFonts w:ascii="Cambria Math" w:hAnsi="Arial" w:cs="Arial"/>
                    <w:sz w:val="26"/>
                    <w:szCs w:val="26"/>
                  </w:rPr>
                  <m:t>…</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Cambria Math" w:cs="Arial"/>
                        <w:sz w:val="26"/>
                        <w:szCs w:val="26"/>
                      </w:rPr>
                      <m:t>n</m:t>
                    </m:r>
                  </m:sub>
                </m:sSub>
                <m:sSub>
                  <m:sSubPr>
                    <m:ctrlPr>
                      <w:rPr>
                        <w:rFonts w:ascii="Cambria Math" w:hAnsi="Arial" w:cs="Arial"/>
                        <w:i/>
                        <w:sz w:val="26"/>
                        <w:szCs w:val="26"/>
                      </w:rPr>
                    </m:ctrlPr>
                  </m:sSubPr>
                  <m:e>
                    <m:r>
                      <w:rPr>
                        <w:rFonts w:ascii="Cambria Math" w:hAnsi="Cambria Math" w:cs="Arial"/>
                        <w:sz w:val="26"/>
                        <w:szCs w:val="26"/>
                      </w:rPr>
                      <m:t>X</m:t>
                    </m:r>
                  </m:e>
                  <m:sub>
                    <m:r>
                      <w:rPr>
                        <w:rFonts w:ascii="Cambria Math" w:hAnsi="Cambria Math" w:cs="Arial"/>
                        <w:sz w:val="26"/>
                        <w:szCs w:val="26"/>
                      </w:rPr>
                      <m:t>n</m:t>
                    </m:r>
                  </m:sub>
                </m:sSub>
                <m:r>
                  <w:rPr>
                    <w:rFonts w:ascii="Cambria Math" w:hAnsi="Arial" w:cs="Arial"/>
                    <w:sz w:val="26"/>
                    <w:szCs w:val="26"/>
                  </w:rPr>
                  <m:t>)</m:t>
                </m:r>
              </m:sup>
            </m:sSup>
          </m:num>
          <m:den>
            <m:r>
              <w:rPr>
                <w:rFonts w:ascii="Cambria Math" w:hAnsi="Arial" w:cs="Arial"/>
                <w:sz w:val="26"/>
                <w:szCs w:val="26"/>
              </w:rPr>
              <m:t xml:space="preserve">1+ </m:t>
            </m:r>
            <m:sSup>
              <m:sSupPr>
                <m:ctrlPr>
                  <w:rPr>
                    <w:rFonts w:ascii="Cambria Math" w:hAnsi="Arial" w:cs="Arial"/>
                    <w:i/>
                    <w:sz w:val="26"/>
                    <w:szCs w:val="26"/>
                  </w:rPr>
                </m:ctrlPr>
              </m:sSupPr>
              <m:e>
                <m:r>
                  <w:rPr>
                    <w:rFonts w:ascii="Cambria Math" w:hAnsi="Cambria Math" w:cs="Arial"/>
                    <w:sz w:val="26"/>
                    <w:szCs w:val="26"/>
                  </w:rPr>
                  <m:t>e</m:t>
                </m:r>
              </m:e>
              <m:sup>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Arial" w:cs="Arial"/>
                        <w:sz w:val="26"/>
                        <w:szCs w:val="26"/>
                      </w:rPr>
                      <m:t>0</m:t>
                    </m:r>
                  </m:sub>
                </m:sSub>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Arial" w:cs="Arial"/>
                        <w:sz w:val="26"/>
                        <w:szCs w:val="26"/>
                      </w:rPr>
                      <m:t>1</m:t>
                    </m:r>
                  </m:sub>
                </m:sSub>
                <m:sSub>
                  <m:sSubPr>
                    <m:ctrlPr>
                      <w:rPr>
                        <w:rFonts w:ascii="Cambria Math" w:hAnsi="Arial" w:cs="Arial"/>
                        <w:i/>
                        <w:sz w:val="26"/>
                        <w:szCs w:val="26"/>
                      </w:rPr>
                    </m:ctrlPr>
                  </m:sSubPr>
                  <m:e>
                    <m:r>
                      <w:rPr>
                        <w:rFonts w:ascii="Cambria Math" w:hAnsi="Cambria Math" w:cs="Arial"/>
                        <w:sz w:val="26"/>
                        <w:szCs w:val="26"/>
                      </w:rPr>
                      <m:t>X</m:t>
                    </m:r>
                  </m:e>
                  <m:sub>
                    <m:r>
                      <w:rPr>
                        <w:rFonts w:ascii="Cambria Math" w:hAnsi="Arial" w:cs="Arial"/>
                        <w:sz w:val="26"/>
                        <w:szCs w:val="26"/>
                      </w:rPr>
                      <m:t>1</m:t>
                    </m:r>
                  </m:sub>
                </m:sSub>
                <m:r>
                  <w:rPr>
                    <w:rFonts w:ascii="Cambria Math" w:hAnsi="Arial" w:cs="Arial"/>
                    <w:sz w:val="26"/>
                    <w:szCs w:val="26"/>
                  </w:rPr>
                  <m:t>,</m:t>
                </m:r>
                <m:r>
                  <w:rPr>
                    <w:rFonts w:ascii="Cambria Math" w:hAnsi="Arial" w:cs="Arial"/>
                    <w:sz w:val="26"/>
                    <w:szCs w:val="26"/>
                  </w:rPr>
                  <m:t>…</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Cambria Math" w:cs="Arial"/>
                        <w:sz w:val="26"/>
                        <w:szCs w:val="26"/>
                      </w:rPr>
                      <m:t>n</m:t>
                    </m:r>
                  </m:sub>
                </m:sSub>
                <m:sSub>
                  <m:sSubPr>
                    <m:ctrlPr>
                      <w:rPr>
                        <w:rFonts w:ascii="Cambria Math" w:hAnsi="Arial" w:cs="Arial"/>
                        <w:i/>
                        <w:sz w:val="26"/>
                        <w:szCs w:val="26"/>
                      </w:rPr>
                    </m:ctrlPr>
                  </m:sSubPr>
                  <m:e>
                    <m:r>
                      <w:rPr>
                        <w:rFonts w:ascii="Cambria Math" w:hAnsi="Cambria Math" w:cs="Arial"/>
                        <w:sz w:val="26"/>
                        <w:szCs w:val="26"/>
                      </w:rPr>
                      <m:t>X</m:t>
                    </m:r>
                  </m:e>
                  <m:sub>
                    <m:r>
                      <w:rPr>
                        <w:rFonts w:ascii="Cambria Math" w:hAnsi="Cambria Math" w:cs="Arial"/>
                        <w:sz w:val="26"/>
                        <w:szCs w:val="26"/>
                      </w:rPr>
                      <m:t>n</m:t>
                    </m:r>
                  </m:sub>
                </m:sSub>
                <m:r>
                  <w:rPr>
                    <w:rFonts w:ascii="Cambria Math" w:hAnsi="Arial" w:cs="Arial"/>
                    <w:sz w:val="26"/>
                    <w:szCs w:val="26"/>
                  </w:rPr>
                  <m:t>)</m:t>
                </m:r>
              </m:sup>
            </m:sSup>
          </m:den>
        </m:f>
      </m:oMath>
      <w:r w:rsidR="00142FD5" w:rsidRPr="002F7860">
        <w:rPr>
          <w:rFonts w:ascii="Arial" w:hAnsi="Arial" w:cs="Arial"/>
        </w:rPr>
        <w:t xml:space="preserve">                         </w:t>
      </w:r>
      <w:r w:rsidR="00142FD5" w:rsidRPr="002F7860">
        <w:rPr>
          <w:rFonts w:ascii="Arial" w:hAnsi="Arial" w:cs="Arial"/>
          <w:b/>
        </w:rPr>
        <w:t>(</w:t>
      </w:r>
      <w:r w:rsidR="00174312" w:rsidRPr="002F7860">
        <w:rPr>
          <w:rFonts w:ascii="Arial" w:hAnsi="Arial" w:cs="Arial"/>
          <w:b/>
        </w:rPr>
        <w:t>2.</w:t>
      </w:r>
      <w:r w:rsidR="003446C0" w:rsidRPr="002F7860">
        <w:rPr>
          <w:rFonts w:ascii="Arial" w:hAnsi="Arial" w:cs="Arial"/>
          <w:b/>
        </w:rPr>
        <w:t>9</w:t>
      </w:r>
      <w:r w:rsidR="00142FD5" w:rsidRPr="002F7860">
        <w:rPr>
          <w:rFonts w:ascii="Arial" w:hAnsi="Arial" w:cs="Arial"/>
          <w:b/>
        </w:rPr>
        <w:t>)</w:t>
      </w:r>
    </w:p>
    <w:p w:rsidR="007879A3" w:rsidRPr="002F7860" w:rsidRDefault="007879A3" w:rsidP="00654F37">
      <w:pPr>
        <w:widowControl w:val="0"/>
        <w:tabs>
          <w:tab w:val="left" w:pos="7560"/>
          <w:tab w:val="left" w:pos="8460"/>
        </w:tabs>
        <w:autoSpaceDE w:val="0"/>
        <w:autoSpaceDN w:val="0"/>
        <w:adjustRightInd w:val="0"/>
        <w:spacing w:line="480" w:lineRule="auto"/>
        <w:ind w:right="44"/>
        <w:rPr>
          <w:rFonts w:ascii="Arial" w:hAnsi="Arial" w:cs="Arial"/>
          <w:b/>
        </w:rPr>
      </w:pPr>
    </w:p>
    <w:p w:rsidR="00654F37" w:rsidRPr="002F7860" w:rsidRDefault="00654F37" w:rsidP="008F3C20">
      <w:pPr>
        <w:widowControl w:val="0"/>
        <w:numPr>
          <w:ilvl w:val="2"/>
          <w:numId w:val="8"/>
        </w:numPr>
        <w:tabs>
          <w:tab w:val="left" w:pos="709"/>
          <w:tab w:val="left" w:pos="8460"/>
        </w:tabs>
        <w:autoSpaceDE w:val="0"/>
        <w:autoSpaceDN w:val="0"/>
        <w:adjustRightInd w:val="0"/>
        <w:spacing w:line="600" w:lineRule="auto"/>
        <w:ind w:right="44"/>
        <w:rPr>
          <w:rFonts w:ascii="Arial" w:hAnsi="Arial" w:cs="Arial"/>
          <w:b/>
        </w:rPr>
      </w:pPr>
      <w:r w:rsidRPr="002F7860">
        <w:rPr>
          <w:rFonts w:ascii="Arial" w:hAnsi="Arial" w:cs="Arial"/>
          <w:b/>
        </w:rPr>
        <w:t>Modelo Probit</w:t>
      </w:r>
    </w:p>
    <w:p w:rsidR="008C6346" w:rsidRPr="002F7860" w:rsidRDefault="00093F42" w:rsidP="008B3720">
      <w:pPr>
        <w:tabs>
          <w:tab w:val="left" w:pos="8460"/>
        </w:tabs>
        <w:spacing w:line="480" w:lineRule="auto"/>
        <w:ind w:right="44"/>
        <w:jc w:val="both"/>
        <w:rPr>
          <w:rFonts w:ascii="Arial" w:hAnsi="Arial" w:cs="Arial"/>
        </w:rPr>
      </w:pPr>
      <w:r w:rsidRPr="002F7860">
        <w:rPr>
          <w:rFonts w:ascii="Arial" w:hAnsi="Arial" w:cs="Arial"/>
        </w:rPr>
        <w:t xml:space="preserve">El modelo de regresión Probit </w:t>
      </w:r>
      <w:r w:rsidR="008C6346" w:rsidRPr="002F7860">
        <w:rPr>
          <w:rFonts w:ascii="Arial" w:hAnsi="Arial" w:cs="Arial"/>
        </w:rPr>
        <w:t>es otro método para explicar la variable dependiente dicotómica, a través de las variables independientes.</w:t>
      </w:r>
      <w:r w:rsidR="00744504">
        <w:rPr>
          <w:rStyle w:val="Refdenotaalpie"/>
          <w:rFonts w:ascii="Arial" w:hAnsi="Arial" w:cs="Arial"/>
        </w:rPr>
        <w:footnoteReference w:id="8"/>
      </w:r>
    </w:p>
    <w:p w:rsidR="00AB603A" w:rsidRPr="002F7860" w:rsidRDefault="008C6346" w:rsidP="00AB603A">
      <w:pPr>
        <w:tabs>
          <w:tab w:val="left" w:pos="8460"/>
        </w:tabs>
        <w:spacing w:line="480" w:lineRule="auto"/>
        <w:ind w:right="44"/>
        <w:jc w:val="both"/>
        <w:rPr>
          <w:rFonts w:ascii="Arial" w:hAnsi="Arial" w:cs="Arial"/>
        </w:rPr>
      </w:pPr>
      <w:r w:rsidRPr="002F7860">
        <w:rPr>
          <w:rFonts w:ascii="Arial" w:hAnsi="Arial" w:cs="Arial"/>
        </w:rPr>
        <w:t xml:space="preserve">Tomando de la ecuación </w:t>
      </w:r>
      <w:r w:rsidR="00174312" w:rsidRPr="002F7860">
        <w:rPr>
          <w:rFonts w:ascii="Arial" w:hAnsi="Arial" w:cs="Arial"/>
        </w:rPr>
        <w:t>2.</w:t>
      </w:r>
      <w:r w:rsidR="003446C0" w:rsidRPr="002F7860">
        <w:rPr>
          <w:rFonts w:ascii="Arial" w:hAnsi="Arial" w:cs="Arial"/>
        </w:rPr>
        <w:t>8</w:t>
      </w:r>
      <w:r w:rsidRPr="002F7860">
        <w:rPr>
          <w:rFonts w:ascii="Arial" w:hAnsi="Arial" w:cs="Arial"/>
          <w:b/>
        </w:rPr>
        <w:t xml:space="preserve"> </w:t>
      </w:r>
      <w:r w:rsidRPr="002F7860">
        <w:rPr>
          <w:rFonts w:ascii="Arial" w:hAnsi="Arial" w:cs="Arial"/>
        </w:rPr>
        <w:t xml:space="preserve">se explica el modelo </w:t>
      </w:r>
      <w:r w:rsidR="00D22186" w:rsidRPr="002F7860">
        <w:rPr>
          <w:rFonts w:ascii="Arial" w:hAnsi="Arial" w:cs="Arial"/>
        </w:rPr>
        <w:t>usando</w:t>
      </w:r>
      <w:r w:rsidRPr="002F7860">
        <w:rPr>
          <w:rFonts w:ascii="Arial" w:hAnsi="Arial" w:cs="Arial"/>
        </w:rPr>
        <w:t xml:space="preserve"> </w:t>
      </w:r>
      <w:r w:rsidR="00AB603A" w:rsidRPr="002F7860">
        <w:rPr>
          <w:rFonts w:ascii="Arial" w:hAnsi="Arial" w:cs="Arial"/>
        </w:rPr>
        <w:t xml:space="preserve">la </w:t>
      </w:r>
      <w:r w:rsidRPr="002F7860">
        <w:rPr>
          <w:rFonts w:ascii="Arial" w:hAnsi="Arial" w:cs="Arial"/>
        </w:rPr>
        <w:t>distribución normal estándar, que se describe a continuación</w:t>
      </w:r>
    </w:p>
    <w:p w:rsidR="00174312" w:rsidRPr="002F7860" w:rsidRDefault="001C729D" w:rsidP="00174312">
      <w:pPr>
        <w:tabs>
          <w:tab w:val="left" w:pos="8460"/>
        </w:tabs>
        <w:spacing w:line="480" w:lineRule="auto"/>
        <w:ind w:right="44"/>
        <w:jc w:val="center"/>
        <w:rPr>
          <w:rFonts w:ascii="Arial" w:hAnsi="Arial" w:cs="Arial"/>
          <w:b/>
        </w:rPr>
      </w:pPr>
      <w:r>
        <w:rPr>
          <w:rFonts w:ascii="Arial" w:hAnsi="Arial" w:cs="Arial"/>
        </w:rPr>
        <w:t xml:space="preserve">          </w:t>
      </w:r>
      <w:r w:rsidR="00D56794">
        <w:rPr>
          <w:rFonts w:ascii="Arial" w:hAnsi="Arial" w:cs="Arial"/>
        </w:rPr>
        <w:t xml:space="preserve">         </w:t>
      </w:r>
      <w:r w:rsidR="00174312" w:rsidRPr="002F7860">
        <w:rPr>
          <w:rFonts w:ascii="Arial" w:hAnsi="Arial" w:cs="Arial"/>
        </w:rPr>
        <w:t xml:space="preserve"> </w:t>
      </w:r>
      <m:oMath>
        <m:r>
          <w:rPr>
            <w:rFonts w:ascii="Cambria Math" w:hAnsi="Cambria Math" w:cs="Arial"/>
            <w:sz w:val="26"/>
            <w:szCs w:val="26"/>
          </w:rPr>
          <m:t>P</m:t>
        </m:r>
        <m:r>
          <w:rPr>
            <w:rFonts w:ascii="Cambria Math" w:hAnsi="Arial" w:cs="Arial"/>
            <w:sz w:val="26"/>
            <w:szCs w:val="26"/>
          </w:rPr>
          <m:t>(</m:t>
        </m:r>
        <m:r>
          <w:rPr>
            <w:rFonts w:ascii="Cambria Math" w:hAnsi="Cambria Math" w:cs="Arial"/>
            <w:sz w:val="26"/>
            <w:szCs w:val="26"/>
          </w:rPr>
          <m:t>Y</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X</m:t>
            </m:r>
          </m:e>
          <m:sub>
            <m:r>
              <w:rPr>
                <w:rFonts w:ascii="Cambria Math" w:hAnsi="Arial" w:cs="Arial"/>
                <w:sz w:val="26"/>
                <w:szCs w:val="26"/>
              </w:rPr>
              <m:t>1</m:t>
            </m:r>
          </m:sub>
        </m:sSub>
        <m:r>
          <w:rPr>
            <w:rFonts w:ascii="Cambria Math" w:hAnsi="Arial" w:cs="Arial"/>
            <w:sz w:val="26"/>
            <w:szCs w:val="26"/>
          </w:rPr>
          <m:t>,</m:t>
        </m:r>
        <m:r>
          <w:rPr>
            <w:rFonts w:ascii="Cambria Math" w:hAnsi="Arial" w:cs="Arial"/>
            <w:sz w:val="26"/>
            <w:szCs w:val="26"/>
          </w:rPr>
          <m:t>…</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X</m:t>
            </m:r>
          </m:e>
          <m:sub>
            <m:r>
              <w:rPr>
                <w:rFonts w:ascii="Cambria Math" w:hAnsi="Cambria Math" w:cs="Arial"/>
                <w:sz w:val="26"/>
                <w:szCs w:val="26"/>
              </w:rPr>
              <m:t>n</m:t>
            </m:r>
          </m:sub>
        </m:sSub>
        <m:r>
          <w:rPr>
            <w:rFonts w:ascii="Cambria Math" w:hAnsi="Arial" w:cs="Arial"/>
            <w:sz w:val="26"/>
            <w:szCs w:val="26"/>
          </w:rPr>
          <m:t xml:space="preserve">)= </m:t>
        </m:r>
        <m:nary>
          <m:naryPr>
            <m:limLoc m:val="undOvr"/>
            <m:ctrlPr>
              <w:rPr>
                <w:rFonts w:ascii="Cambria Math" w:hAnsi="Arial" w:cs="Arial"/>
                <w:i/>
                <w:sz w:val="26"/>
                <w:szCs w:val="26"/>
              </w:rPr>
            </m:ctrlPr>
          </m:naryPr>
          <m:sub>
            <m:r>
              <w:rPr>
                <w:rFonts w:ascii="Arial" w:hAnsi="Arial" w:cs="Arial"/>
                <w:sz w:val="26"/>
                <w:szCs w:val="26"/>
              </w:rPr>
              <m:t>-∞</m:t>
            </m:r>
          </m:sub>
          <m:sup>
            <m:sSub>
              <m:sSubPr>
                <m:ctrlPr>
                  <w:rPr>
                    <w:rFonts w:ascii="Cambria Math" w:hAnsi="Arial" w:cs="Arial"/>
                    <w:i/>
                    <w:sz w:val="26"/>
                    <w:szCs w:val="26"/>
                  </w:rPr>
                </m:ctrlPr>
              </m:sSubPr>
              <m:e>
                <m:r>
                  <w:rPr>
                    <w:rFonts w:ascii="Cambria Math" w:hAnsi="Cambria Math" w:cs="Arial"/>
                    <w:sz w:val="26"/>
                    <w:szCs w:val="26"/>
                  </w:rPr>
                  <m:t>b</m:t>
                </m:r>
              </m:e>
              <m:sub>
                <m:r>
                  <w:rPr>
                    <w:rFonts w:ascii="Cambria Math" w:hAnsi="Arial" w:cs="Arial"/>
                    <w:sz w:val="26"/>
                    <w:szCs w:val="26"/>
                  </w:rPr>
                  <m:t>0</m:t>
                </m:r>
              </m:sub>
            </m:sSub>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Arial" w:cs="Arial"/>
                    <w:sz w:val="26"/>
                    <w:szCs w:val="26"/>
                  </w:rPr>
                  <m:t>1</m:t>
                </m:r>
              </m:sub>
            </m:sSub>
            <m:sSub>
              <m:sSubPr>
                <m:ctrlPr>
                  <w:rPr>
                    <w:rFonts w:ascii="Cambria Math" w:hAnsi="Arial" w:cs="Arial"/>
                    <w:i/>
                    <w:sz w:val="26"/>
                    <w:szCs w:val="26"/>
                  </w:rPr>
                </m:ctrlPr>
              </m:sSubPr>
              <m:e>
                <m:r>
                  <w:rPr>
                    <w:rFonts w:ascii="Cambria Math" w:hAnsi="Cambria Math" w:cs="Arial"/>
                    <w:sz w:val="26"/>
                    <w:szCs w:val="26"/>
                  </w:rPr>
                  <m:t>X</m:t>
                </m:r>
              </m:e>
              <m:sub>
                <m:r>
                  <w:rPr>
                    <w:rFonts w:ascii="Cambria Math" w:hAnsi="Arial" w:cs="Arial"/>
                    <w:sz w:val="26"/>
                    <w:szCs w:val="26"/>
                  </w:rPr>
                  <m:t>1</m:t>
                </m:r>
              </m:sub>
            </m:sSub>
            <m:r>
              <w:rPr>
                <w:rFonts w:ascii="Cambria Math" w:hAnsi="Arial" w:cs="Arial"/>
                <w:sz w:val="26"/>
                <w:szCs w:val="26"/>
              </w:rPr>
              <m:t>+</m:t>
            </m:r>
            <m:r>
              <w:rPr>
                <w:rFonts w:ascii="Cambria Math" w:hAnsi="Arial" w:cs="Arial"/>
                <w:sz w:val="26"/>
                <w:szCs w:val="26"/>
              </w:rPr>
              <m:t>…</m:t>
            </m:r>
            <m:r>
              <w:rPr>
                <w:rFonts w:ascii="Cambria Math" w:hAnsi="Arial" w:cs="Arial"/>
                <w:sz w:val="26"/>
                <w:szCs w:val="26"/>
              </w:rPr>
              <m:t>+</m:t>
            </m:r>
            <m:sSub>
              <m:sSubPr>
                <m:ctrlPr>
                  <w:rPr>
                    <w:rFonts w:ascii="Cambria Math" w:hAnsi="Arial" w:cs="Arial"/>
                    <w:i/>
                    <w:sz w:val="26"/>
                    <w:szCs w:val="26"/>
                  </w:rPr>
                </m:ctrlPr>
              </m:sSubPr>
              <m:e>
                <m:r>
                  <w:rPr>
                    <w:rFonts w:ascii="Cambria Math" w:hAnsi="Cambria Math" w:cs="Arial"/>
                    <w:sz w:val="26"/>
                    <w:szCs w:val="26"/>
                  </w:rPr>
                  <m:t>b</m:t>
                </m:r>
              </m:e>
              <m:sub>
                <m:r>
                  <w:rPr>
                    <w:rFonts w:ascii="Cambria Math" w:hAnsi="Cambria Math" w:cs="Arial"/>
                    <w:sz w:val="26"/>
                    <w:szCs w:val="26"/>
                  </w:rPr>
                  <m:t>n</m:t>
                </m:r>
              </m:sub>
            </m:sSub>
            <m:sSub>
              <m:sSubPr>
                <m:ctrlPr>
                  <w:rPr>
                    <w:rFonts w:ascii="Cambria Math" w:hAnsi="Arial" w:cs="Arial"/>
                    <w:i/>
                    <w:sz w:val="26"/>
                    <w:szCs w:val="26"/>
                  </w:rPr>
                </m:ctrlPr>
              </m:sSubPr>
              <m:e>
                <m:r>
                  <w:rPr>
                    <w:rFonts w:ascii="Cambria Math" w:hAnsi="Cambria Math" w:cs="Arial"/>
                    <w:sz w:val="26"/>
                    <w:szCs w:val="26"/>
                  </w:rPr>
                  <m:t>X</m:t>
                </m:r>
              </m:e>
              <m:sub>
                <m:r>
                  <w:rPr>
                    <w:rFonts w:ascii="Cambria Math" w:hAnsi="Cambria Math" w:cs="Arial"/>
                    <w:sz w:val="26"/>
                    <w:szCs w:val="26"/>
                  </w:rPr>
                  <m:t>n</m:t>
                </m:r>
              </m:sub>
            </m:sSub>
          </m:sup>
          <m:e>
            <m:f>
              <m:fPr>
                <m:ctrlPr>
                  <w:rPr>
                    <w:rFonts w:ascii="Cambria Math" w:hAnsi="Arial" w:cs="Arial"/>
                    <w:i/>
                    <w:sz w:val="26"/>
                    <w:szCs w:val="26"/>
                  </w:rPr>
                </m:ctrlPr>
              </m:fPr>
              <m:num>
                <m:r>
                  <w:rPr>
                    <w:rFonts w:ascii="Cambria Math" w:hAnsi="Arial" w:cs="Arial"/>
                    <w:sz w:val="26"/>
                    <w:szCs w:val="26"/>
                  </w:rPr>
                  <m:t>1</m:t>
                </m:r>
              </m:num>
              <m:den>
                <m:rad>
                  <m:radPr>
                    <m:degHide m:val="on"/>
                    <m:ctrlPr>
                      <w:rPr>
                        <w:rFonts w:ascii="Cambria Math" w:hAnsi="Arial" w:cs="Arial"/>
                        <w:i/>
                        <w:sz w:val="26"/>
                        <w:szCs w:val="26"/>
                      </w:rPr>
                    </m:ctrlPr>
                  </m:radPr>
                  <m:deg/>
                  <m:e>
                    <m:r>
                      <w:rPr>
                        <w:rFonts w:ascii="Cambria Math" w:hAnsi="Arial" w:cs="Arial"/>
                        <w:sz w:val="26"/>
                        <w:szCs w:val="26"/>
                      </w:rPr>
                      <m:t>2</m:t>
                    </m:r>
                    <m:r>
                      <w:rPr>
                        <w:rFonts w:ascii="Cambria Math" w:hAnsi="Cambria Math" w:cs="Arial"/>
                        <w:sz w:val="26"/>
                        <w:szCs w:val="26"/>
                      </w:rPr>
                      <m:t>π</m:t>
                    </m:r>
                  </m:e>
                </m:rad>
              </m:den>
            </m:f>
            <m:sSup>
              <m:sSupPr>
                <m:ctrlPr>
                  <w:rPr>
                    <w:rFonts w:ascii="Cambria Math" w:hAnsi="Arial" w:cs="Arial"/>
                    <w:i/>
                    <w:sz w:val="26"/>
                    <w:szCs w:val="26"/>
                  </w:rPr>
                </m:ctrlPr>
              </m:sSupPr>
              <m:e>
                <m:r>
                  <w:rPr>
                    <w:rFonts w:ascii="Cambria Math" w:hAnsi="Cambria Math" w:cs="Arial"/>
                    <w:sz w:val="26"/>
                    <w:szCs w:val="26"/>
                  </w:rPr>
                  <m:t>e</m:t>
                </m:r>
              </m:e>
              <m:sup>
                <m:r>
                  <w:rPr>
                    <w:rFonts w:ascii="Cambria Math" w:hAnsi="Arial" w:cs="Arial"/>
                    <w:sz w:val="26"/>
                    <w:szCs w:val="26"/>
                  </w:rPr>
                  <m:t>(</m:t>
                </m:r>
                <m:r>
                  <w:rPr>
                    <w:rFonts w:ascii="Cambria Math" w:hAnsi="Arial" w:cs="Arial"/>
                    <w:sz w:val="26"/>
                    <w:szCs w:val="26"/>
                  </w:rPr>
                  <m:t>-</m:t>
                </m:r>
                <m:f>
                  <m:fPr>
                    <m:ctrlPr>
                      <w:rPr>
                        <w:rFonts w:ascii="Cambria Math" w:hAnsi="Arial" w:cs="Arial"/>
                        <w:i/>
                        <w:sz w:val="26"/>
                        <w:szCs w:val="26"/>
                      </w:rPr>
                    </m:ctrlPr>
                  </m:fPr>
                  <m:num>
                    <m:sSup>
                      <m:sSupPr>
                        <m:ctrlPr>
                          <w:rPr>
                            <w:rFonts w:ascii="Cambria Math" w:hAnsi="Arial" w:cs="Arial"/>
                            <w:i/>
                            <w:sz w:val="26"/>
                            <w:szCs w:val="26"/>
                          </w:rPr>
                        </m:ctrlPr>
                      </m:sSupPr>
                      <m:e>
                        <m:r>
                          <w:rPr>
                            <w:rFonts w:ascii="Cambria Math" w:hAnsi="Cambria Math" w:cs="Arial"/>
                            <w:sz w:val="26"/>
                            <w:szCs w:val="26"/>
                          </w:rPr>
                          <m:t>t</m:t>
                        </m:r>
                      </m:e>
                      <m:sup>
                        <m:r>
                          <w:rPr>
                            <w:rFonts w:ascii="Cambria Math" w:hAnsi="Arial" w:cs="Arial"/>
                            <w:sz w:val="26"/>
                            <w:szCs w:val="26"/>
                          </w:rPr>
                          <m:t>2</m:t>
                        </m:r>
                      </m:sup>
                    </m:sSup>
                  </m:num>
                  <m:den>
                    <m:r>
                      <w:rPr>
                        <w:rFonts w:ascii="Cambria Math" w:hAnsi="Arial" w:cs="Arial"/>
                        <w:sz w:val="26"/>
                        <w:szCs w:val="26"/>
                      </w:rPr>
                      <m:t>2</m:t>
                    </m:r>
                  </m:den>
                </m:f>
                <m:r>
                  <w:rPr>
                    <w:rFonts w:ascii="Cambria Math" w:hAnsi="Arial" w:cs="Arial"/>
                    <w:sz w:val="26"/>
                    <w:szCs w:val="26"/>
                  </w:rPr>
                  <m:t>)</m:t>
                </m:r>
              </m:sup>
            </m:sSup>
          </m:e>
        </m:nary>
        <m:r>
          <w:rPr>
            <w:rFonts w:ascii="Cambria Math" w:hAnsi="Cambria Math" w:cs="Arial"/>
            <w:sz w:val="26"/>
            <w:szCs w:val="26"/>
          </w:rPr>
          <m:t>dt</m:t>
        </m:r>
      </m:oMath>
      <w:r w:rsidR="008C6346" w:rsidRPr="002F7860">
        <w:rPr>
          <w:rFonts w:ascii="Arial" w:hAnsi="Arial" w:cs="Arial"/>
        </w:rPr>
        <w:t xml:space="preserve">         </w:t>
      </w:r>
      <w:r w:rsidR="00174312" w:rsidRPr="002F7860">
        <w:rPr>
          <w:rFonts w:ascii="Arial" w:hAnsi="Arial" w:cs="Arial"/>
        </w:rPr>
        <w:t xml:space="preserve">     </w:t>
      </w:r>
      <w:r w:rsidR="008C6346" w:rsidRPr="002F7860">
        <w:rPr>
          <w:rFonts w:ascii="Arial" w:hAnsi="Arial" w:cs="Arial"/>
        </w:rPr>
        <w:t xml:space="preserve"> </w:t>
      </w:r>
      <w:r w:rsidR="008C6346" w:rsidRPr="002F7860">
        <w:rPr>
          <w:rFonts w:ascii="Arial" w:hAnsi="Arial" w:cs="Arial"/>
          <w:b/>
        </w:rPr>
        <w:t>(</w:t>
      </w:r>
      <w:r w:rsidR="00174312" w:rsidRPr="002F7860">
        <w:rPr>
          <w:rFonts w:ascii="Arial" w:hAnsi="Arial" w:cs="Arial"/>
          <w:b/>
        </w:rPr>
        <w:t>2.</w:t>
      </w:r>
      <w:r w:rsidR="003446C0" w:rsidRPr="002F7860">
        <w:rPr>
          <w:rFonts w:ascii="Arial" w:hAnsi="Arial" w:cs="Arial"/>
          <w:b/>
        </w:rPr>
        <w:t>10</w:t>
      </w:r>
      <w:r w:rsidR="008C6346" w:rsidRPr="002F7860">
        <w:rPr>
          <w:rFonts w:ascii="Arial" w:hAnsi="Arial" w:cs="Arial"/>
          <w:b/>
        </w:rPr>
        <w:t>)</w:t>
      </w:r>
    </w:p>
    <w:p w:rsidR="007879A3" w:rsidRDefault="007879A3" w:rsidP="00174312">
      <w:pPr>
        <w:tabs>
          <w:tab w:val="left" w:pos="8460"/>
        </w:tabs>
        <w:spacing w:line="480" w:lineRule="auto"/>
        <w:ind w:right="44"/>
        <w:jc w:val="both"/>
        <w:rPr>
          <w:rFonts w:ascii="Arial" w:hAnsi="Arial" w:cs="Arial"/>
        </w:rPr>
      </w:pPr>
      <w:r w:rsidRPr="002F7860">
        <w:rPr>
          <w:rFonts w:ascii="Arial" w:hAnsi="Arial" w:cs="Arial"/>
        </w:rPr>
        <w:t>Donde los coeficientes</w:t>
      </w:r>
      <w:r w:rsidR="00E824A3">
        <w:rPr>
          <w:rFonts w:ascii="Arial" w:hAnsi="Arial" w:cs="Arial"/>
        </w:rPr>
        <w:t xml:space="preserve"> </w:t>
      </w:r>
      <m:oMath>
        <m:sSub>
          <m:sSubPr>
            <m:ctrlPr>
              <w:rPr>
                <w:rFonts w:ascii="Cambria Math" w:hAnsi="Arial" w:cs="Arial"/>
                <w:i/>
              </w:rPr>
            </m:ctrlPr>
          </m:sSubPr>
          <m:e>
            <m:r>
              <w:rPr>
                <w:rFonts w:ascii="Cambria Math" w:hAnsi="Cambria Math" w:cs="Arial"/>
              </w:rPr>
              <m:t>b</m:t>
            </m:r>
          </m:e>
          <m:sub>
            <m:r>
              <w:rPr>
                <w:rFonts w:ascii="Cambria Math" w:hAnsi="Arial" w:cs="Arial"/>
              </w:rPr>
              <m:t>i</m:t>
            </m:r>
          </m:sub>
        </m:sSub>
        <m:r>
          <w:rPr>
            <w:rFonts w:ascii="Cambria Math" w:hAnsi="Arial" w:cs="Arial"/>
          </w:rPr>
          <m:t xml:space="preserve"> </m:t>
        </m:r>
      </m:oMath>
      <w:r w:rsidR="00E824A3">
        <w:rPr>
          <w:rFonts w:ascii="Arial" w:hAnsi="Arial" w:cs="Arial"/>
        </w:rPr>
        <w:t xml:space="preserve"> </w:t>
      </w:r>
      <w:r w:rsidRPr="002F7860">
        <w:rPr>
          <w:rFonts w:ascii="Arial" w:hAnsi="Arial" w:cs="Arial"/>
        </w:rPr>
        <w:t xml:space="preserve">reflejan el impacto que </w:t>
      </w:r>
      <w:r w:rsidR="00E93327" w:rsidRPr="002F7860">
        <w:rPr>
          <w:rFonts w:ascii="Arial" w:hAnsi="Arial" w:cs="Arial"/>
        </w:rPr>
        <w:t xml:space="preserve">tiene </w:t>
      </w:r>
      <w:r w:rsidRPr="002F7860">
        <w:rPr>
          <w:rFonts w:ascii="Arial" w:hAnsi="Arial" w:cs="Arial"/>
        </w:rPr>
        <w:t>la variable independiente sobre  la probabilidad, coeficientes que son estimados para ambos modelos mediante el método de Máxima Verosimilitud, que se explica</w:t>
      </w:r>
      <w:r w:rsidR="00650A52">
        <w:rPr>
          <w:rFonts w:ascii="Arial" w:hAnsi="Arial" w:cs="Arial"/>
        </w:rPr>
        <w:t xml:space="preserve"> con detalle en el </w:t>
      </w:r>
      <w:r w:rsidR="00650A52" w:rsidRPr="008E3AA8">
        <w:rPr>
          <w:rFonts w:ascii="Arial" w:hAnsi="Arial" w:cs="Arial"/>
        </w:rPr>
        <w:t>literal 2.7.6.1</w:t>
      </w:r>
      <w:r w:rsidRPr="008E3AA8">
        <w:rPr>
          <w:rFonts w:ascii="Arial" w:hAnsi="Arial" w:cs="Arial"/>
        </w:rPr>
        <w:t>.</w:t>
      </w:r>
      <w:r w:rsidRPr="002F7860">
        <w:rPr>
          <w:rFonts w:ascii="Arial" w:hAnsi="Arial" w:cs="Arial"/>
        </w:rPr>
        <w:t xml:space="preserve">  </w:t>
      </w:r>
    </w:p>
    <w:p w:rsidR="00D048C7" w:rsidRPr="002F7860" w:rsidRDefault="00D048C7" w:rsidP="00174312">
      <w:pPr>
        <w:tabs>
          <w:tab w:val="left" w:pos="8460"/>
        </w:tabs>
        <w:spacing w:line="480" w:lineRule="auto"/>
        <w:ind w:right="44"/>
        <w:jc w:val="both"/>
        <w:rPr>
          <w:rFonts w:ascii="Arial" w:hAnsi="Arial" w:cs="Arial"/>
        </w:rPr>
      </w:pPr>
    </w:p>
    <w:p w:rsidR="007E387B" w:rsidRPr="002F7860" w:rsidRDefault="007E387B" w:rsidP="008F3C20">
      <w:pPr>
        <w:numPr>
          <w:ilvl w:val="2"/>
          <w:numId w:val="8"/>
        </w:numPr>
        <w:tabs>
          <w:tab w:val="left" w:pos="709"/>
        </w:tabs>
        <w:spacing w:line="600" w:lineRule="auto"/>
        <w:ind w:right="44"/>
        <w:jc w:val="both"/>
        <w:rPr>
          <w:rFonts w:ascii="Arial" w:hAnsi="Arial" w:cs="Arial"/>
          <w:b/>
        </w:rPr>
      </w:pPr>
      <w:r w:rsidRPr="002F7860">
        <w:rPr>
          <w:rFonts w:ascii="Arial" w:hAnsi="Arial" w:cs="Arial"/>
          <w:b/>
        </w:rPr>
        <w:t>Coeficientes</w:t>
      </w:r>
      <w:r w:rsidR="00D6685E" w:rsidRPr="002F7860">
        <w:rPr>
          <w:rFonts w:ascii="Arial" w:hAnsi="Arial" w:cs="Arial"/>
          <w:b/>
        </w:rPr>
        <w:t xml:space="preserve"> de riesgo </w:t>
      </w:r>
    </w:p>
    <w:p w:rsidR="00C0533C" w:rsidRPr="002F7860" w:rsidRDefault="00C0533C" w:rsidP="008B3720">
      <w:pPr>
        <w:tabs>
          <w:tab w:val="left" w:pos="8460"/>
        </w:tabs>
        <w:spacing w:line="480" w:lineRule="auto"/>
        <w:ind w:right="44"/>
        <w:jc w:val="both"/>
        <w:rPr>
          <w:rFonts w:ascii="Arial" w:hAnsi="Arial" w:cs="Arial"/>
        </w:rPr>
      </w:pPr>
      <w:r w:rsidRPr="002F7860">
        <w:rPr>
          <w:rFonts w:ascii="Arial" w:hAnsi="Arial" w:cs="Arial"/>
          <w:b/>
          <w:i/>
        </w:rPr>
        <w:t xml:space="preserve">Riesgo </w:t>
      </w:r>
      <w:r w:rsidRPr="002F7860">
        <w:rPr>
          <w:rFonts w:ascii="Arial" w:hAnsi="Arial" w:cs="Arial"/>
          <w:b/>
        </w:rPr>
        <w:t>(probabilidad)</w:t>
      </w:r>
      <w:r w:rsidRPr="002F7860">
        <w:rPr>
          <w:rFonts w:ascii="Arial" w:hAnsi="Arial" w:cs="Arial"/>
        </w:rPr>
        <w:t xml:space="preserve">: se define como una medida de probabilidad de un evento, mediante el cociente del número de </w:t>
      </w:r>
      <w:r w:rsidR="00E93327" w:rsidRPr="002F7860">
        <w:rPr>
          <w:rFonts w:ascii="Arial" w:hAnsi="Arial" w:cs="Arial"/>
        </w:rPr>
        <w:t>veces (</w:t>
      </w:r>
      <w:r w:rsidRPr="002F7860">
        <w:rPr>
          <w:rFonts w:ascii="Arial" w:hAnsi="Arial" w:cs="Arial"/>
        </w:rPr>
        <w:t>casos</w:t>
      </w:r>
      <w:r w:rsidR="00E93327" w:rsidRPr="002F7860">
        <w:rPr>
          <w:rFonts w:ascii="Arial" w:hAnsi="Arial" w:cs="Arial"/>
        </w:rPr>
        <w:t>)</w:t>
      </w:r>
      <w:r w:rsidRPr="002F7860">
        <w:rPr>
          <w:rFonts w:ascii="Arial" w:hAnsi="Arial" w:cs="Arial"/>
        </w:rPr>
        <w:t xml:space="preserve"> que ocurre un evento frente al número total de casos</w:t>
      </w:r>
    </w:p>
    <w:p w:rsidR="006519B4" w:rsidRPr="002F7860" w:rsidRDefault="00ED74E6" w:rsidP="008B3720">
      <w:pPr>
        <w:tabs>
          <w:tab w:val="left" w:pos="8460"/>
        </w:tabs>
        <w:spacing w:line="480" w:lineRule="auto"/>
        <w:ind w:right="44"/>
        <w:jc w:val="both"/>
        <w:rPr>
          <w:rFonts w:ascii="Arial" w:hAnsi="Arial" w:cs="Arial"/>
        </w:rPr>
      </w:pPr>
      <w:r w:rsidRPr="002F7860">
        <w:rPr>
          <w:rFonts w:ascii="Arial" w:hAnsi="Arial" w:cs="Arial"/>
          <w:b/>
          <w:i/>
        </w:rPr>
        <w:lastRenderedPageBreak/>
        <w:t>O</w:t>
      </w:r>
      <w:r w:rsidR="007E387B" w:rsidRPr="002F7860">
        <w:rPr>
          <w:rFonts w:ascii="Arial" w:hAnsi="Arial" w:cs="Arial"/>
          <w:b/>
          <w:i/>
        </w:rPr>
        <w:t>dds</w:t>
      </w:r>
      <w:r w:rsidRPr="002F7860">
        <w:rPr>
          <w:rFonts w:ascii="Arial" w:hAnsi="Arial" w:cs="Arial"/>
          <w:b/>
          <w:i/>
        </w:rPr>
        <w:t xml:space="preserve"> </w:t>
      </w:r>
      <w:r w:rsidRPr="002F7860">
        <w:rPr>
          <w:rFonts w:ascii="Arial" w:hAnsi="Arial" w:cs="Arial"/>
          <w:b/>
        </w:rPr>
        <w:t>(oportunidad)</w:t>
      </w:r>
      <w:r w:rsidRPr="002F7860">
        <w:rPr>
          <w:rFonts w:ascii="Arial" w:hAnsi="Arial" w:cs="Arial"/>
        </w:rPr>
        <w:t xml:space="preserve">: se define </w:t>
      </w:r>
      <w:r w:rsidR="007E387B" w:rsidRPr="002F7860">
        <w:rPr>
          <w:rFonts w:ascii="Arial" w:hAnsi="Arial" w:cs="Arial"/>
        </w:rPr>
        <w:t>como una medida de ocurrencia de un</w:t>
      </w:r>
      <w:r w:rsidR="00C0533C" w:rsidRPr="002F7860">
        <w:rPr>
          <w:rFonts w:ascii="Arial" w:hAnsi="Arial" w:cs="Arial"/>
        </w:rPr>
        <w:t xml:space="preserve"> </w:t>
      </w:r>
      <w:r w:rsidR="007E387B" w:rsidRPr="002F7860">
        <w:rPr>
          <w:rFonts w:ascii="Arial" w:hAnsi="Arial" w:cs="Arial"/>
        </w:rPr>
        <w:t>evento</w:t>
      </w:r>
      <w:r w:rsidRPr="002F7860">
        <w:rPr>
          <w:rFonts w:ascii="Arial" w:hAnsi="Arial" w:cs="Arial"/>
        </w:rPr>
        <w:t xml:space="preserve">, mediante el cociente </w:t>
      </w:r>
      <w:r w:rsidR="00594AA4" w:rsidRPr="002F7860">
        <w:rPr>
          <w:rFonts w:ascii="Arial" w:hAnsi="Arial" w:cs="Arial"/>
        </w:rPr>
        <w:t>del</w:t>
      </w:r>
      <w:r w:rsidR="007D73F9" w:rsidRPr="002F7860">
        <w:rPr>
          <w:rFonts w:ascii="Arial" w:hAnsi="Arial" w:cs="Arial"/>
        </w:rPr>
        <w:t xml:space="preserve"> número de casos </w:t>
      </w:r>
      <w:r w:rsidRPr="002F7860">
        <w:rPr>
          <w:rFonts w:ascii="Arial" w:hAnsi="Arial" w:cs="Arial"/>
        </w:rPr>
        <w:t>que ocurr</w:t>
      </w:r>
      <w:r w:rsidR="007D73F9" w:rsidRPr="002F7860">
        <w:rPr>
          <w:rFonts w:ascii="Arial" w:hAnsi="Arial" w:cs="Arial"/>
        </w:rPr>
        <w:t>e</w:t>
      </w:r>
      <w:r w:rsidRPr="002F7860">
        <w:rPr>
          <w:rFonts w:ascii="Arial" w:hAnsi="Arial" w:cs="Arial"/>
        </w:rPr>
        <w:t xml:space="preserve"> un evento frente </w:t>
      </w:r>
      <w:r w:rsidR="007D73F9" w:rsidRPr="002F7860">
        <w:rPr>
          <w:rFonts w:ascii="Arial" w:hAnsi="Arial" w:cs="Arial"/>
        </w:rPr>
        <w:t xml:space="preserve">al número de casos </w:t>
      </w:r>
      <w:r w:rsidRPr="002F7860">
        <w:rPr>
          <w:rFonts w:ascii="Arial" w:hAnsi="Arial" w:cs="Arial"/>
        </w:rPr>
        <w:t>que no ocurr</w:t>
      </w:r>
      <w:r w:rsidR="007D73F9" w:rsidRPr="002F7860">
        <w:rPr>
          <w:rFonts w:ascii="Arial" w:hAnsi="Arial" w:cs="Arial"/>
        </w:rPr>
        <w:t>e</w:t>
      </w:r>
      <w:r w:rsidR="00C0533C" w:rsidRPr="002F7860">
        <w:rPr>
          <w:rFonts w:ascii="Arial" w:hAnsi="Arial" w:cs="Arial"/>
        </w:rPr>
        <w:t>, que es una manera de decir lo mismo que con probabilidades.</w:t>
      </w:r>
    </w:p>
    <w:p w:rsidR="007D73F9" w:rsidRPr="002F7860" w:rsidRDefault="003446C0" w:rsidP="003446C0">
      <w:pPr>
        <w:tabs>
          <w:tab w:val="left" w:pos="8460"/>
        </w:tabs>
        <w:spacing w:line="480" w:lineRule="auto"/>
        <w:ind w:right="44"/>
        <w:jc w:val="center"/>
        <w:rPr>
          <w:rFonts w:ascii="Arial" w:hAnsi="Arial" w:cs="Arial"/>
        </w:rPr>
      </w:pPr>
      <w:r w:rsidRPr="002F7860">
        <w:rPr>
          <w:rFonts w:ascii="Arial" w:hAnsi="Arial" w:cs="Arial"/>
        </w:rPr>
        <w:t xml:space="preserve">                                             </w:t>
      </w:r>
      <m:oMath>
        <m:r>
          <w:rPr>
            <w:rFonts w:ascii="Cambria Math" w:hAnsi="Cambria Math" w:cs="Arial"/>
          </w:rPr>
          <m:t>odds</m:t>
        </m:r>
        <m:r>
          <w:rPr>
            <w:rFonts w:ascii="Cambria Math" w:hAnsi="Arial" w:cs="Arial"/>
          </w:rPr>
          <m:t xml:space="preserve">= </m:t>
        </m:r>
        <m:f>
          <m:fPr>
            <m:ctrlPr>
              <w:rPr>
                <w:rFonts w:ascii="Cambria Math" w:hAnsi="Arial" w:cs="Arial"/>
                <w:i/>
              </w:rPr>
            </m:ctrlPr>
          </m:fPr>
          <m:num>
            <m:r>
              <w:rPr>
                <w:rFonts w:ascii="Cambria Math" w:hAnsi="Cambria Math" w:cs="Arial"/>
              </w:rPr>
              <m:t>p</m:t>
            </m:r>
          </m:num>
          <m:den>
            <m:r>
              <w:rPr>
                <w:rFonts w:ascii="Cambria Math" w:hAnsi="Arial" w:cs="Arial"/>
              </w:rPr>
              <m:t>1</m:t>
            </m:r>
            <m:r>
              <w:rPr>
                <w:rFonts w:ascii="Cambria Math" w:hAnsi="Arial" w:cs="Arial"/>
              </w:rPr>
              <m:t>-</m:t>
            </m:r>
            <m:r>
              <w:rPr>
                <w:rFonts w:ascii="Cambria Math" w:hAnsi="Cambria Math" w:cs="Arial"/>
              </w:rPr>
              <m:t>p</m:t>
            </m:r>
          </m:den>
        </m:f>
      </m:oMath>
      <w:r w:rsidR="00F43624" w:rsidRPr="002F7860">
        <w:rPr>
          <w:rFonts w:ascii="Arial" w:hAnsi="Arial" w:cs="Arial"/>
        </w:rPr>
        <w:t xml:space="preserve">           </w:t>
      </w:r>
      <w:r w:rsidRPr="002F7860">
        <w:rPr>
          <w:rFonts w:ascii="Arial" w:hAnsi="Arial" w:cs="Arial"/>
        </w:rPr>
        <w:t xml:space="preserve">                            </w:t>
      </w:r>
      <w:r w:rsidR="00F43624" w:rsidRPr="002F7860">
        <w:rPr>
          <w:rFonts w:ascii="Arial" w:hAnsi="Arial" w:cs="Arial"/>
        </w:rPr>
        <w:t xml:space="preserve"> </w:t>
      </w:r>
      <w:r w:rsidR="00F43624" w:rsidRPr="002F7860">
        <w:rPr>
          <w:rFonts w:ascii="Arial" w:hAnsi="Arial" w:cs="Arial"/>
          <w:b/>
        </w:rPr>
        <w:t>(</w:t>
      </w:r>
      <w:r w:rsidR="00174312" w:rsidRPr="002F7860">
        <w:rPr>
          <w:rFonts w:ascii="Arial" w:hAnsi="Arial" w:cs="Arial"/>
          <w:b/>
        </w:rPr>
        <w:t>2.</w:t>
      </w:r>
      <w:r w:rsidRPr="002F7860">
        <w:rPr>
          <w:rFonts w:ascii="Arial" w:hAnsi="Arial" w:cs="Arial"/>
          <w:b/>
        </w:rPr>
        <w:t>11</w:t>
      </w:r>
      <w:r w:rsidR="00F43624" w:rsidRPr="002F7860">
        <w:rPr>
          <w:rFonts w:ascii="Arial" w:hAnsi="Arial" w:cs="Arial"/>
          <w:b/>
        </w:rPr>
        <w:t>)</w:t>
      </w:r>
    </w:p>
    <w:p w:rsidR="00D22186" w:rsidRPr="002F7860" w:rsidRDefault="006519B4" w:rsidP="008B3720">
      <w:pPr>
        <w:tabs>
          <w:tab w:val="left" w:pos="8460"/>
        </w:tabs>
        <w:spacing w:line="480" w:lineRule="auto"/>
        <w:ind w:right="44"/>
        <w:jc w:val="both"/>
        <w:rPr>
          <w:rFonts w:ascii="Arial" w:hAnsi="Arial" w:cs="Arial"/>
        </w:rPr>
      </w:pPr>
      <w:r w:rsidRPr="002F7860">
        <w:rPr>
          <w:rFonts w:ascii="Arial" w:hAnsi="Arial" w:cs="Arial"/>
        </w:rPr>
        <w:t xml:space="preserve">Siendo </w:t>
      </w:r>
      <w:r w:rsidRPr="002F7860">
        <w:rPr>
          <w:rFonts w:ascii="Arial" w:hAnsi="Arial" w:cs="Arial"/>
          <w:i/>
        </w:rPr>
        <w:t>p</w:t>
      </w:r>
      <w:r w:rsidRPr="002F7860">
        <w:rPr>
          <w:rFonts w:ascii="Arial" w:hAnsi="Arial" w:cs="Arial"/>
        </w:rPr>
        <w:t xml:space="preserve"> la probabilidad del suceso, mientras más probable se produzca</w:t>
      </w:r>
      <w:r w:rsidR="00D22186" w:rsidRPr="002F7860">
        <w:rPr>
          <w:rFonts w:ascii="Arial" w:hAnsi="Arial" w:cs="Arial"/>
        </w:rPr>
        <w:t xml:space="preserve"> el evento</w:t>
      </w:r>
      <w:r w:rsidRPr="002F7860">
        <w:rPr>
          <w:rFonts w:ascii="Arial" w:hAnsi="Arial" w:cs="Arial"/>
        </w:rPr>
        <w:t xml:space="preserve"> </w:t>
      </w:r>
      <w:r w:rsidR="00D22186" w:rsidRPr="002F7860">
        <w:rPr>
          <w:rFonts w:ascii="Arial" w:hAnsi="Arial" w:cs="Arial"/>
        </w:rPr>
        <w:t>frente a que no se produzca, dicho cociente fue el principio para construir</w:t>
      </w:r>
      <w:r w:rsidR="00D6685E" w:rsidRPr="002F7860">
        <w:rPr>
          <w:rFonts w:ascii="Arial" w:hAnsi="Arial" w:cs="Arial"/>
        </w:rPr>
        <w:t xml:space="preserve"> los modelos planteados</w:t>
      </w:r>
      <w:r w:rsidR="00D22186" w:rsidRPr="002F7860">
        <w:rPr>
          <w:rFonts w:ascii="Arial" w:hAnsi="Arial" w:cs="Arial"/>
        </w:rPr>
        <w:t>.</w:t>
      </w:r>
    </w:p>
    <w:p w:rsidR="00D22186" w:rsidRPr="002F7860" w:rsidRDefault="00D22186" w:rsidP="008B3720">
      <w:pPr>
        <w:tabs>
          <w:tab w:val="left" w:pos="8460"/>
        </w:tabs>
        <w:spacing w:line="480" w:lineRule="auto"/>
        <w:ind w:right="44"/>
        <w:jc w:val="both"/>
        <w:rPr>
          <w:rFonts w:ascii="Arial" w:hAnsi="Arial" w:cs="Arial"/>
        </w:rPr>
      </w:pPr>
      <w:r w:rsidRPr="002F7860">
        <w:rPr>
          <w:rFonts w:ascii="Arial" w:hAnsi="Arial" w:cs="Arial"/>
          <w:b/>
          <w:i/>
        </w:rPr>
        <w:t xml:space="preserve">Odds Ratio </w:t>
      </w:r>
      <w:r w:rsidRPr="002F7860">
        <w:rPr>
          <w:rFonts w:ascii="Arial" w:hAnsi="Arial" w:cs="Arial"/>
          <w:b/>
        </w:rPr>
        <w:t>(oportunidad relativa)</w:t>
      </w:r>
      <w:r w:rsidRPr="002F7860">
        <w:rPr>
          <w:rFonts w:ascii="Arial" w:hAnsi="Arial" w:cs="Arial"/>
        </w:rPr>
        <w:t xml:space="preserve">: </w:t>
      </w:r>
      <w:r w:rsidR="00D6685E" w:rsidRPr="002F7860">
        <w:rPr>
          <w:rFonts w:ascii="Arial" w:hAnsi="Arial" w:cs="Arial"/>
        </w:rPr>
        <w:t xml:space="preserve">se define como </w:t>
      </w:r>
      <w:r w:rsidR="009141AA" w:rsidRPr="002F7860">
        <w:rPr>
          <w:rFonts w:ascii="Arial" w:hAnsi="Arial" w:cs="Arial"/>
        </w:rPr>
        <w:t>el cociente</w:t>
      </w:r>
      <w:r w:rsidR="00D6685E" w:rsidRPr="002F7860">
        <w:rPr>
          <w:rFonts w:ascii="Arial" w:hAnsi="Arial" w:cs="Arial"/>
        </w:rPr>
        <w:t xml:space="preserve"> del </w:t>
      </w:r>
      <w:r w:rsidR="00E16CDE" w:rsidRPr="002F7860">
        <w:rPr>
          <w:rFonts w:ascii="Arial" w:hAnsi="Arial" w:cs="Arial"/>
        </w:rPr>
        <w:t>Odds</w:t>
      </w:r>
      <w:r w:rsidR="00D6685E" w:rsidRPr="002F7860">
        <w:rPr>
          <w:rFonts w:ascii="Arial" w:hAnsi="Arial" w:cs="Arial"/>
        </w:rPr>
        <w:t xml:space="preserve"> correspondiente </w:t>
      </w:r>
      <w:r w:rsidR="00270284" w:rsidRPr="002F7860">
        <w:rPr>
          <w:rFonts w:ascii="Arial" w:hAnsi="Arial" w:cs="Arial"/>
        </w:rPr>
        <w:t>al</w:t>
      </w:r>
      <w:r w:rsidR="00FC682C" w:rsidRPr="002F7860">
        <w:rPr>
          <w:rFonts w:ascii="Arial" w:hAnsi="Arial" w:cs="Arial"/>
        </w:rPr>
        <w:t xml:space="preserve"> </w:t>
      </w:r>
      <w:r w:rsidR="00D6685E" w:rsidRPr="002F7860">
        <w:rPr>
          <w:rFonts w:ascii="Arial" w:hAnsi="Arial" w:cs="Arial"/>
        </w:rPr>
        <w:t>evento bajo ciert</w:t>
      </w:r>
      <w:r w:rsidR="009141AA" w:rsidRPr="002F7860">
        <w:rPr>
          <w:rFonts w:ascii="Arial" w:hAnsi="Arial" w:cs="Arial"/>
        </w:rPr>
        <w:t>a condición</w:t>
      </w:r>
      <w:r w:rsidR="00D6685E" w:rsidRPr="002F7860">
        <w:rPr>
          <w:rFonts w:ascii="Arial" w:hAnsi="Arial" w:cs="Arial"/>
        </w:rPr>
        <w:t xml:space="preserve"> </w:t>
      </w:r>
      <w:r w:rsidR="009141AA" w:rsidRPr="002F7860">
        <w:rPr>
          <w:rFonts w:ascii="Arial" w:hAnsi="Arial" w:cs="Arial"/>
        </w:rPr>
        <w:t>entre</w:t>
      </w:r>
      <w:r w:rsidR="00D6685E" w:rsidRPr="002F7860">
        <w:rPr>
          <w:rFonts w:ascii="Arial" w:hAnsi="Arial" w:cs="Arial"/>
        </w:rPr>
        <w:t xml:space="preserve"> el </w:t>
      </w:r>
      <w:r w:rsidR="00E16CDE" w:rsidRPr="002F7860">
        <w:rPr>
          <w:rFonts w:ascii="Arial" w:hAnsi="Arial" w:cs="Arial"/>
        </w:rPr>
        <w:t>Odds</w:t>
      </w:r>
      <w:r w:rsidR="00FC682C" w:rsidRPr="002F7860">
        <w:rPr>
          <w:rFonts w:ascii="Arial" w:hAnsi="Arial" w:cs="Arial"/>
        </w:rPr>
        <w:t xml:space="preserve"> </w:t>
      </w:r>
      <w:r w:rsidR="009141AA" w:rsidRPr="002F7860">
        <w:rPr>
          <w:rFonts w:ascii="Arial" w:hAnsi="Arial" w:cs="Arial"/>
        </w:rPr>
        <w:t xml:space="preserve">del mismo </w:t>
      </w:r>
      <w:r w:rsidR="00D6685E" w:rsidRPr="002F7860">
        <w:rPr>
          <w:rFonts w:ascii="Arial" w:hAnsi="Arial" w:cs="Arial"/>
        </w:rPr>
        <w:t>evento bajo otra condición.</w:t>
      </w:r>
    </w:p>
    <w:p w:rsidR="009141AA" w:rsidRPr="002F7860" w:rsidRDefault="00F43624" w:rsidP="009141AA">
      <w:pPr>
        <w:tabs>
          <w:tab w:val="left" w:pos="8460"/>
        </w:tabs>
        <w:spacing w:line="480" w:lineRule="auto"/>
        <w:ind w:right="44"/>
        <w:jc w:val="center"/>
        <w:rPr>
          <w:rFonts w:ascii="Arial" w:hAnsi="Arial" w:cs="Arial"/>
          <w:b/>
        </w:rPr>
      </w:pPr>
      <w:r w:rsidRPr="002F7860">
        <w:rPr>
          <w:rFonts w:ascii="Arial" w:hAnsi="Arial" w:cs="Arial"/>
        </w:rPr>
        <w:t xml:space="preserve">                                       </w:t>
      </w:r>
      <m:oMath>
        <m:r>
          <w:rPr>
            <w:rFonts w:ascii="Cambria Math" w:hAnsi="Cambria Math" w:cs="Arial"/>
          </w:rPr>
          <m:t>odds</m:t>
        </m:r>
        <m:r>
          <w:rPr>
            <w:rFonts w:ascii="Cambria Math" w:hAnsi="Arial" w:cs="Arial"/>
          </w:rPr>
          <m:t xml:space="preserve"> </m:t>
        </m:r>
        <m:r>
          <w:rPr>
            <w:rFonts w:ascii="Cambria Math" w:hAnsi="Cambria Math" w:cs="Arial"/>
          </w:rPr>
          <m:t>ratio</m:t>
        </m:r>
        <m:r>
          <w:rPr>
            <w:rFonts w:ascii="Cambria Math" w:hAnsi="Arial" w:cs="Arial"/>
          </w:rPr>
          <m:t xml:space="preserve">= </m:t>
        </m:r>
        <m:f>
          <m:fPr>
            <m:ctrlPr>
              <w:rPr>
                <w:rFonts w:ascii="Cambria Math" w:hAnsi="Arial" w:cs="Arial"/>
                <w:i/>
              </w:rPr>
            </m:ctrlPr>
          </m:fPr>
          <m:num>
            <m:r>
              <w:rPr>
                <w:rFonts w:ascii="Cambria Math" w:hAnsi="Cambria Math" w:cs="Arial"/>
              </w:rPr>
              <m:t>odds</m:t>
            </m:r>
            <m:r>
              <w:rPr>
                <w:rFonts w:ascii="Cambria Math" w:hAnsi="Arial" w:cs="Arial"/>
              </w:rPr>
              <m:t>2</m:t>
            </m:r>
          </m:num>
          <m:den>
            <m:r>
              <w:rPr>
                <w:rFonts w:ascii="Cambria Math" w:hAnsi="Cambria Math" w:cs="Arial"/>
              </w:rPr>
              <m:t>odds</m:t>
            </m:r>
            <m:r>
              <w:rPr>
                <w:rFonts w:ascii="Cambria Math" w:hAnsi="Arial" w:cs="Arial"/>
              </w:rPr>
              <m:t>1</m:t>
            </m:r>
          </m:den>
        </m:f>
      </m:oMath>
      <w:r w:rsidRPr="002F7860">
        <w:rPr>
          <w:rFonts w:ascii="Arial" w:hAnsi="Arial" w:cs="Arial"/>
        </w:rPr>
        <w:t xml:space="preserve">  </w:t>
      </w:r>
      <w:r w:rsidR="003446C0" w:rsidRPr="002F7860">
        <w:rPr>
          <w:rFonts w:ascii="Arial" w:hAnsi="Arial" w:cs="Arial"/>
        </w:rPr>
        <w:t xml:space="preserve">                              </w:t>
      </w:r>
      <w:r w:rsidRPr="002F7860">
        <w:rPr>
          <w:rFonts w:ascii="Arial" w:hAnsi="Arial" w:cs="Arial"/>
        </w:rPr>
        <w:t xml:space="preserve"> </w:t>
      </w:r>
      <w:r w:rsidRPr="002F7860">
        <w:rPr>
          <w:rFonts w:ascii="Arial" w:hAnsi="Arial" w:cs="Arial"/>
          <w:b/>
        </w:rPr>
        <w:t>(</w:t>
      </w:r>
      <w:r w:rsidR="00174312" w:rsidRPr="002F7860">
        <w:rPr>
          <w:rFonts w:ascii="Arial" w:hAnsi="Arial" w:cs="Arial"/>
          <w:b/>
        </w:rPr>
        <w:t>2.</w:t>
      </w:r>
      <w:r w:rsidR="003446C0" w:rsidRPr="002F7860">
        <w:rPr>
          <w:rFonts w:ascii="Arial" w:hAnsi="Arial" w:cs="Arial"/>
          <w:b/>
        </w:rPr>
        <w:t>12</w:t>
      </w:r>
      <w:r w:rsidRPr="002F7860">
        <w:rPr>
          <w:rFonts w:ascii="Arial" w:hAnsi="Arial" w:cs="Arial"/>
          <w:b/>
        </w:rPr>
        <w:t>)</w:t>
      </w:r>
    </w:p>
    <w:p w:rsidR="007B73C5" w:rsidRPr="002F7860" w:rsidRDefault="007B73C5" w:rsidP="009141AA">
      <w:pPr>
        <w:tabs>
          <w:tab w:val="left" w:pos="8460"/>
        </w:tabs>
        <w:spacing w:line="480" w:lineRule="auto"/>
        <w:ind w:right="44"/>
        <w:jc w:val="center"/>
        <w:rPr>
          <w:rFonts w:ascii="Arial" w:hAnsi="Arial" w:cs="Arial"/>
          <w:b/>
        </w:rPr>
      </w:pPr>
    </w:p>
    <w:p w:rsidR="000A1A9C" w:rsidRPr="002F7860" w:rsidRDefault="00E93327" w:rsidP="004C780C">
      <w:pPr>
        <w:tabs>
          <w:tab w:val="left" w:pos="8460"/>
        </w:tabs>
        <w:spacing w:line="480" w:lineRule="auto"/>
        <w:ind w:right="44"/>
        <w:jc w:val="both"/>
        <w:rPr>
          <w:rFonts w:ascii="Arial" w:hAnsi="Arial" w:cs="Arial"/>
        </w:rPr>
      </w:pPr>
      <w:r w:rsidRPr="002F7860">
        <w:rPr>
          <w:rFonts w:ascii="Arial" w:hAnsi="Arial" w:cs="Arial"/>
        </w:rPr>
        <w:t>P</w:t>
      </w:r>
      <w:r w:rsidR="004C780C" w:rsidRPr="002F7860">
        <w:rPr>
          <w:rFonts w:ascii="Arial" w:hAnsi="Arial" w:cs="Arial"/>
        </w:rPr>
        <w:t>or ejemplo, la probabilidad de aparición de hipertensión en una persona cuando se consume mucha sal (odds1) respecto a la probabilidad del mismo evento cuando consume poca sal (odds2).</w:t>
      </w:r>
    </w:p>
    <w:p w:rsidR="007B73C5" w:rsidRPr="002F7860" w:rsidRDefault="004C780C" w:rsidP="008B3720">
      <w:pPr>
        <w:tabs>
          <w:tab w:val="left" w:pos="8460"/>
        </w:tabs>
        <w:spacing w:line="480" w:lineRule="auto"/>
        <w:ind w:right="44"/>
        <w:jc w:val="both"/>
        <w:rPr>
          <w:rFonts w:ascii="Arial" w:hAnsi="Arial" w:cs="Arial"/>
        </w:rPr>
      </w:pPr>
      <w:r w:rsidRPr="002F7860">
        <w:rPr>
          <w:rFonts w:ascii="Arial" w:hAnsi="Arial" w:cs="Arial"/>
        </w:rPr>
        <w:t xml:space="preserve">Los </w:t>
      </w:r>
      <w:r w:rsidR="00E16CDE" w:rsidRPr="002F7860">
        <w:rPr>
          <w:rFonts w:ascii="Arial" w:hAnsi="Arial" w:cs="Arial"/>
        </w:rPr>
        <w:t>Odds</w:t>
      </w:r>
      <w:r w:rsidRPr="002F7860">
        <w:rPr>
          <w:rFonts w:ascii="Arial" w:hAnsi="Arial" w:cs="Arial"/>
        </w:rPr>
        <w:t xml:space="preserve"> ratio resultan de gran utilidad para evaluar la influencia que cada variable independiente tiene</w:t>
      </w:r>
      <w:r w:rsidR="000445E8" w:rsidRPr="002F7860">
        <w:rPr>
          <w:rFonts w:ascii="Arial" w:hAnsi="Arial" w:cs="Arial"/>
        </w:rPr>
        <w:t xml:space="preserve"> sobre la variable de respuesta, donde un </w:t>
      </w:r>
      <w:r w:rsidR="00E16CDE" w:rsidRPr="002F7860">
        <w:rPr>
          <w:rFonts w:ascii="Arial" w:hAnsi="Arial" w:cs="Arial"/>
        </w:rPr>
        <w:t>Odds</w:t>
      </w:r>
      <w:r w:rsidR="000445E8" w:rsidRPr="002F7860">
        <w:rPr>
          <w:rFonts w:ascii="Arial" w:hAnsi="Arial" w:cs="Arial"/>
        </w:rPr>
        <w:t xml:space="preserve"> ratio </w:t>
      </w:r>
      <w:r w:rsidR="00941E6A" w:rsidRPr="002F7860">
        <w:rPr>
          <w:rFonts w:ascii="Arial" w:hAnsi="Arial" w:cs="Arial"/>
        </w:rPr>
        <w:t xml:space="preserve">igual a uno indica igual probabilidad bajo un evento con diferentes condiciones, </w:t>
      </w:r>
      <w:r w:rsidR="000445E8" w:rsidRPr="002F7860">
        <w:rPr>
          <w:rFonts w:ascii="Arial" w:hAnsi="Arial" w:cs="Arial"/>
        </w:rPr>
        <w:t xml:space="preserve">mayor a uno indica un aumento en la probabilidad del evento y menor </w:t>
      </w:r>
      <w:r w:rsidR="00941E6A" w:rsidRPr="002F7860">
        <w:rPr>
          <w:rFonts w:ascii="Arial" w:hAnsi="Arial" w:cs="Arial"/>
        </w:rPr>
        <w:t>a</w:t>
      </w:r>
      <w:r w:rsidR="000445E8" w:rsidRPr="002F7860">
        <w:rPr>
          <w:rFonts w:ascii="Arial" w:hAnsi="Arial" w:cs="Arial"/>
        </w:rPr>
        <w:t xml:space="preserve"> uno implica disminución sobre dicha probabilidad</w:t>
      </w:r>
      <w:r w:rsidR="00650A52">
        <w:rPr>
          <w:rFonts w:ascii="Arial" w:hAnsi="Arial" w:cs="Arial"/>
        </w:rPr>
        <w:t>.</w:t>
      </w:r>
      <w:r w:rsidR="00744504">
        <w:rPr>
          <w:rStyle w:val="Refdenotaalpie"/>
          <w:rFonts w:ascii="Arial" w:hAnsi="Arial" w:cs="Arial"/>
        </w:rPr>
        <w:footnoteReference w:id="9"/>
      </w:r>
      <w:r w:rsidR="001D6E85">
        <w:rPr>
          <w:rFonts w:ascii="Arial" w:hAnsi="Arial" w:cs="Arial"/>
        </w:rPr>
        <w:t xml:space="preserve"> </w:t>
      </w:r>
    </w:p>
    <w:p w:rsidR="00FF4D95" w:rsidRPr="002F7860" w:rsidRDefault="00CE5963" w:rsidP="008F3C20">
      <w:pPr>
        <w:numPr>
          <w:ilvl w:val="2"/>
          <w:numId w:val="8"/>
        </w:numPr>
        <w:tabs>
          <w:tab w:val="left" w:pos="709"/>
        </w:tabs>
        <w:spacing w:line="600" w:lineRule="auto"/>
        <w:ind w:right="44"/>
        <w:jc w:val="both"/>
        <w:rPr>
          <w:rFonts w:ascii="Arial" w:hAnsi="Arial" w:cs="Arial"/>
          <w:b/>
        </w:rPr>
      </w:pPr>
      <w:r w:rsidRPr="002F7860">
        <w:rPr>
          <w:rFonts w:ascii="Arial" w:hAnsi="Arial" w:cs="Arial"/>
          <w:b/>
        </w:rPr>
        <w:lastRenderedPageBreak/>
        <w:t>Estimación de coeficientes</w:t>
      </w:r>
    </w:p>
    <w:p w:rsidR="006535B1" w:rsidRPr="002F7860" w:rsidRDefault="007C23A4" w:rsidP="00FF4D95">
      <w:pPr>
        <w:tabs>
          <w:tab w:val="left" w:pos="8460"/>
        </w:tabs>
        <w:spacing w:line="480" w:lineRule="auto"/>
        <w:ind w:right="44"/>
        <w:jc w:val="both"/>
        <w:rPr>
          <w:rFonts w:ascii="Arial" w:hAnsi="Arial" w:cs="Arial"/>
        </w:rPr>
      </w:pPr>
      <w:r w:rsidRPr="002F7860">
        <w:rPr>
          <w:rFonts w:ascii="Arial" w:hAnsi="Arial" w:cs="Arial"/>
        </w:rPr>
        <w:t>Se procede a estimar los coeficientes de</w:t>
      </w:r>
      <w:r w:rsidR="002D781C" w:rsidRPr="002F7860">
        <w:rPr>
          <w:rFonts w:ascii="Arial" w:hAnsi="Arial" w:cs="Arial"/>
        </w:rPr>
        <w:t xml:space="preserve">l </w:t>
      </w:r>
      <w:r w:rsidRPr="002F7860">
        <w:rPr>
          <w:rFonts w:ascii="Arial" w:hAnsi="Arial" w:cs="Arial"/>
        </w:rPr>
        <w:t>modelo, denotados por</w:t>
      </w:r>
      <w:r w:rsidR="00E32E28" w:rsidRPr="002F7860">
        <w:rPr>
          <w:rFonts w:ascii="Arial" w:hAnsi="Arial" w:cs="Arial"/>
        </w:rPr>
        <w:t xml:space="preserve"> el vector </w:t>
      </w:r>
      <m:oMath>
        <m:r>
          <w:rPr>
            <w:rFonts w:ascii="Cambria Math" w:hAnsi="Cambria Math" w:cs="Arial"/>
          </w:rPr>
          <m:t>b</m:t>
        </m:r>
        <m:r>
          <w:rPr>
            <w:rFonts w:ascii="Cambria Math" w:hAnsi="Arial" w:cs="Arial"/>
          </w:rPr>
          <m:t>=(</m:t>
        </m:r>
        <m:sSub>
          <m:sSubPr>
            <m:ctrlPr>
              <w:rPr>
                <w:rFonts w:ascii="Cambria Math" w:hAnsi="Arial" w:cs="Arial"/>
                <w:i/>
              </w:rPr>
            </m:ctrlPr>
          </m:sSubPr>
          <m:e>
            <m:r>
              <w:rPr>
                <w:rFonts w:ascii="Cambria Math" w:hAnsi="Arial" w:cs="Arial"/>
              </w:rPr>
              <m:t>b</m:t>
            </m:r>
          </m:e>
          <m:sub>
            <m:r>
              <w:rPr>
                <w:rFonts w:ascii="Cambria Math" w:hAnsi="Arial" w:cs="Arial"/>
              </w:rPr>
              <m:t>0</m:t>
            </m:r>
          </m:sub>
        </m:sSub>
        <m:r>
          <w:rPr>
            <w:rFonts w:ascii="Cambria Math" w:hAnsi="Arial" w:cs="Arial"/>
          </w:rPr>
          <m:t>,</m:t>
        </m:r>
        <m:sSub>
          <m:sSubPr>
            <m:ctrlPr>
              <w:rPr>
                <w:rFonts w:ascii="Cambria Math" w:hAnsi="Arial" w:cs="Arial"/>
                <w:i/>
              </w:rPr>
            </m:ctrlPr>
          </m:sSubPr>
          <m:e>
            <m:r>
              <w:rPr>
                <w:rFonts w:ascii="Cambria Math" w:hAnsi="Arial" w:cs="Arial"/>
              </w:rPr>
              <m:t>b</m:t>
            </m:r>
          </m:e>
          <m:sub>
            <m:r>
              <w:rPr>
                <w:rFonts w:ascii="Cambria Math" w:hAnsi="Arial" w:cs="Arial"/>
              </w:rPr>
              <m:t>1</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Arial" w:cs="Arial"/>
              </w:rPr>
              <m:t>b</m:t>
            </m:r>
          </m:e>
          <m:sub>
            <m:r>
              <w:rPr>
                <w:rFonts w:ascii="Cambria Math" w:hAnsi="Arial" w:cs="Arial"/>
              </w:rPr>
              <m:t>n</m:t>
            </m:r>
          </m:sub>
        </m:sSub>
        <m:r>
          <w:rPr>
            <w:rFonts w:ascii="Cambria Math" w:hAnsi="Arial" w:cs="Arial"/>
          </w:rPr>
          <m:t>)</m:t>
        </m:r>
      </m:oMath>
      <w:r w:rsidR="00E32E28" w:rsidRPr="002F7860">
        <w:rPr>
          <w:rFonts w:ascii="Arial" w:hAnsi="Arial" w:cs="Arial"/>
        </w:rPr>
        <w:t xml:space="preserve">, </w:t>
      </w:r>
      <w:r w:rsidR="002D781C" w:rsidRPr="002F7860">
        <w:rPr>
          <w:rFonts w:ascii="Arial" w:hAnsi="Arial" w:cs="Arial"/>
        </w:rPr>
        <w:t>partiendo de</w:t>
      </w:r>
      <w:r w:rsidR="00E32E28" w:rsidRPr="002F7860">
        <w:rPr>
          <w:rFonts w:ascii="Arial" w:hAnsi="Arial" w:cs="Arial"/>
        </w:rPr>
        <w:t xml:space="preserve"> una muestra aleatoria de tamaño </w:t>
      </w:r>
      <w:r w:rsidR="00E32E28" w:rsidRPr="002F7860">
        <w:rPr>
          <w:rFonts w:ascii="Arial" w:hAnsi="Arial" w:cs="Arial"/>
          <w:i/>
        </w:rPr>
        <w:t>n</w:t>
      </w:r>
      <w:r w:rsidR="00E32E28" w:rsidRPr="002F7860">
        <w:rPr>
          <w:rFonts w:ascii="Arial" w:hAnsi="Arial" w:cs="Arial"/>
        </w:rPr>
        <w:t xml:space="preserve"> dada por </w:t>
      </w:r>
      <m:oMath>
        <m:d>
          <m:dPr>
            <m:begChr m:val="{"/>
            <m:endChr m:val="}"/>
            <m:ctrlPr>
              <w:rPr>
                <w:rFonts w:ascii="Cambria Math" w:hAnsi="Arial" w:cs="Arial"/>
                <w:i/>
              </w:rPr>
            </m:ctrlPr>
          </m:dPr>
          <m:e>
            <m:d>
              <m:dPr>
                <m:ctrlPr>
                  <w:rPr>
                    <w:rFonts w:ascii="Cambria Math" w:hAnsi="Arial" w:cs="Arial"/>
                    <w:i/>
                  </w:rPr>
                </m:ctrlPr>
              </m:dPr>
              <m:e>
                <m:sSub>
                  <m:sSubPr>
                    <m:ctrlPr>
                      <w:rPr>
                        <w:rFonts w:ascii="Cambria Math" w:hAnsi="Arial" w:cs="Arial"/>
                        <w:i/>
                      </w:rPr>
                    </m:ctrlPr>
                  </m:sSubPr>
                  <m:e>
                    <m:r>
                      <w:rPr>
                        <w:rFonts w:ascii="Cambria Math" w:hAnsi="Cambria Math" w:cs="Arial"/>
                      </w:rPr>
                      <m:t>x</m:t>
                    </m:r>
                  </m:e>
                  <m:sub>
                    <m:r>
                      <w:rPr>
                        <w:rFonts w:ascii="Cambria Math" w:hAnsi="Cambria Math" w:cs="Arial"/>
                      </w:rPr>
                      <m:t>i</m:t>
                    </m:r>
                  </m:sub>
                </m:sSub>
                <m:r>
                  <w:rPr>
                    <w:rFonts w:ascii="Cambria Math" w:hAnsi="Arial" w:cs="Arial"/>
                  </w:rPr>
                  <m:t>,</m:t>
                </m:r>
                <m:sSub>
                  <m:sSubPr>
                    <m:ctrlPr>
                      <w:rPr>
                        <w:rFonts w:ascii="Cambria Math" w:hAnsi="Arial" w:cs="Arial"/>
                        <w:i/>
                      </w:rPr>
                    </m:ctrlPr>
                  </m:sSubPr>
                  <m:e>
                    <m:r>
                      <w:rPr>
                        <w:rFonts w:ascii="Cambria Math" w:hAnsi="Cambria Math" w:cs="Arial"/>
                      </w:rPr>
                      <m:t>y</m:t>
                    </m:r>
                  </m:e>
                  <m:sub>
                    <m:r>
                      <w:rPr>
                        <w:rFonts w:ascii="Cambria Math" w:hAnsi="Cambria Math" w:cs="Arial"/>
                      </w:rPr>
                      <m:t>i</m:t>
                    </m:r>
                  </m:sub>
                </m:sSub>
              </m:e>
            </m:d>
            <m:r>
              <w:rPr>
                <w:rFonts w:ascii="Cambria Math" w:hAnsi="Arial" w:cs="Arial"/>
              </w:rPr>
              <m:t>;</m:t>
            </m:r>
            <m:r>
              <w:rPr>
                <w:rFonts w:ascii="Cambria Math" w:hAnsi="Cambria Math" w:cs="Arial"/>
              </w:rPr>
              <m:t>i</m:t>
            </m:r>
            <m:r>
              <w:rPr>
                <w:rFonts w:ascii="Cambria Math" w:hAnsi="Arial" w:cs="Arial"/>
              </w:rPr>
              <m:t>=1,2,</m:t>
            </m:r>
            <m:r>
              <w:rPr>
                <w:rFonts w:ascii="Cambria Math" w:hAnsi="Arial" w:cs="Arial"/>
              </w:rPr>
              <m:t>…</m:t>
            </m:r>
            <m:r>
              <w:rPr>
                <w:rFonts w:ascii="Cambria Math" w:hAnsi="Arial" w:cs="Arial"/>
              </w:rPr>
              <m:t>,</m:t>
            </m:r>
            <m:r>
              <w:rPr>
                <w:rFonts w:ascii="Cambria Math" w:hAnsi="Cambria Math" w:cs="Arial"/>
              </w:rPr>
              <m:t>n</m:t>
            </m:r>
          </m:e>
        </m:d>
      </m:oMath>
      <w:r w:rsidR="00E32E28" w:rsidRPr="002F7860">
        <w:rPr>
          <w:rFonts w:ascii="Arial" w:hAnsi="Arial" w:cs="Arial"/>
        </w:rPr>
        <w:t xml:space="preserve">, donde </w:t>
      </w:r>
      <m:oMath>
        <m:sSub>
          <m:sSubPr>
            <m:ctrlPr>
              <w:rPr>
                <w:rFonts w:ascii="Cambria Math" w:hAnsi="Arial" w:cs="Arial"/>
                <w:i/>
              </w:rPr>
            </m:ctrlPr>
          </m:sSubPr>
          <m:e>
            <m:r>
              <w:rPr>
                <w:rFonts w:ascii="Cambria Math" w:hAnsi="Cambria Math" w:cs="Arial"/>
              </w:rPr>
              <m:t>x</m:t>
            </m:r>
          </m:e>
          <m:sub>
            <m:r>
              <w:rPr>
                <w:rFonts w:ascii="Cambria Math" w:hAnsi="Cambria Math" w:cs="Arial"/>
              </w:rPr>
              <m:t>i</m:t>
            </m:r>
          </m:sub>
        </m:sSub>
        <m:r>
          <w:rPr>
            <w:rFonts w:ascii="Cambria Math" w:hAnsi="Arial" w:cs="Arial"/>
          </w:rPr>
          <m:t>=</m:t>
        </m:r>
        <m:d>
          <m:dPr>
            <m:ctrlPr>
              <w:rPr>
                <w:rFonts w:ascii="Cambria Math" w:hAnsi="Arial" w:cs="Arial"/>
                <w:i/>
              </w:rPr>
            </m:ctrlPr>
          </m:dPr>
          <m:e>
            <m:sSub>
              <m:sSubPr>
                <m:ctrlPr>
                  <w:rPr>
                    <w:rFonts w:ascii="Cambria Math" w:hAnsi="Arial" w:cs="Arial"/>
                    <w:i/>
                  </w:rPr>
                </m:ctrlPr>
              </m:sSubPr>
              <m:e>
                <m:r>
                  <w:rPr>
                    <w:rFonts w:ascii="Cambria Math" w:hAnsi="Cambria Math" w:cs="Arial"/>
                  </w:rPr>
                  <m:t>x</m:t>
                </m:r>
              </m:e>
              <m:sub>
                <m:r>
                  <w:rPr>
                    <w:rFonts w:ascii="Cambria Math" w:hAnsi="Cambria Math" w:cs="Arial"/>
                  </w:rPr>
                  <m:t>i</m:t>
                </m:r>
                <m:r>
                  <w:rPr>
                    <w:rFonts w:ascii="Cambria Math" w:hAnsi="Arial" w:cs="Arial"/>
                  </w:rPr>
                  <m:t>1</m:t>
                </m:r>
              </m:sub>
            </m:sSub>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i</m:t>
                </m:r>
                <m:r>
                  <w:rPr>
                    <w:rFonts w:ascii="Cambria Math" w:hAnsi="Arial" w:cs="Arial"/>
                  </w:rPr>
                  <m:t>2</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ik</m:t>
                </m:r>
              </m:sub>
            </m:sSub>
          </m:e>
        </m:d>
      </m:oMath>
      <w:r w:rsidR="0094114D" w:rsidRPr="002F7860">
        <w:rPr>
          <w:rFonts w:ascii="Arial" w:hAnsi="Arial" w:cs="Arial"/>
        </w:rPr>
        <w:t xml:space="preserve"> es el valor de las variables independientes e </w:t>
      </w:r>
      <m:oMath>
        <m:sSub>
          <m:sSubPr>
            <m:ctrlPr>
              <w:rPr>
                <w:rFonts w:ascii="Cambria Math" w:hAnsi="Arial"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ϵ</m:t>
        </m:r>
        <m:r>
          <w:rPr>
            <w:rFonts w:ascii="Cambria Math" w:hAnsi="Arial" w:cs="Arial"/>
          </w:rPr>
          <m:t>{0,1}</m:t>
        </m:r>
      </m:oMath>
      <w:r w:rsidR="002D781C" w:rsidRPr="002F7860">
        <w:rPr>
          <w:rFonts w:ascii="Arial" w:hAnsi="Arial" w:cs="Arial"/>
        </w:rPr>
        <w:t xml:space="preserve"> es el valor observado de </w:t>
      </w:r>
      <w:r w:rsidR="009C1F21" w:rsidRPr="002F7860">
        <w:rPr>
          <w:rFonts w:ascii="Arial" w:hAnsi="Arial" w:cs="Arial"/>
        </w:rPr>
        <w:t>y</w:t>
      </w:r>
      <w:r w:rsidR="0094114D" w:rsidRPr="002F7860">
        <w:rPr>
          <w:rFonts w:ascii="Arial" w:hAnsi="Arial" w:cs="Arial"/>
        </w:rPr>
        <w:t xml:space="preserve"> </w:t>
      </w:r>
      <w:r w:rsidR="009C1F21" w:rsidRPr="002F7860">
        <w:rPr>
          <w:rFonts w:ascii="Arial" w:hAnsi="Arial" w:cs="Arial"/>
        </w:rPr>
        <w:t>en el i</w:t>
      </w:r>
      <w:r w:rsidR="00982FDE" w:rsidRPr="002F7860">
        <w:rPr>
          <w:rFonts w:ascii="Arial" w:hAnsi="Arial" w:cs="Arial"/>
        </w:rPr>
        <w:t>-</w:t>
      </w:r>
      <w:r w:rsidR="009C1F21" w:rsidRPr="002F7860">
        <w:rPr>
          <w:rFonts w:ascii="Arial" w:hAnsi="Arial" w:cs="Arial"/>
        </w:rPr>
        <w:t>ésimo elemento de la muestra. Utilizando el hecho de que y|</w:t>
      </w:r>
      <m:oMath>
        <m:d>
          <m:dPr>
            <m:ctrlPr>
              <w:rPr>
                <w:rFonts w:ascii="Cambria Math" w:hAnsi="Arial" w:cs="Arial"/>
                <w:i/>
              </w:rPr>
            </m:ctrlPr>
          </m:dPr>
          <m:e>
            <m:sSub>
              <m:sSubPr>
                <m:ctrlPr>
                  <w:rPr>
                    <w:rFonts w:ascii="Cambria Math" w:hAnsi="Arial" w:cs="Arial"/>
                    <w:i/>
                  </w:rPr>
                </m:ctrlPr>
              </m:sSubPr>
              <m:e>
                <m:r>
                  <w:rPr>
                    <w:rFonts w:ascii="Cambria Math" w:hAnsi="Cambria Math" w:cs="Arial"/>
                  </w:rPr>
                  <m:t>x</m:t>
                </m:r>
              </m:e>
              <m:sub>
                <m:r>
                  <w:rPr>
                    <w:rFonts w:ascii="Cambria Math" w:hAnsi="Arial" w:cs="Arial"/>
                  </w:rPr>
                  <m:t>1</m:t>
                </m:r>
              </m:sub>
            </m:sSub>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Arial" w:cs="Arial"/>
                  </w:rPr>
                  <m:t>2</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n</m:t>
                </m:r>
              </m:sub>
            </m:sSub>
          </m:e>
        </m:d>
      </m:oMath>
      <w:r w:rsidR="009C1F21" w:rsidRPr="002F7860">
        <w:rPr>
          <w:rFonts w:ascii="Arial" w:hAnsi="Arial" w:cs="Arial"/>
        </w:rPr>
        <w:t xml:space="preserve"> tiene una distribución binomial </w:t>
      </w:r>
      <m:oMath>
        <m:r>
          <w:rPr>
            <w:rFonts w:ascii="Cambria Math" w:hAnsi="Arial" w:cs="Arial"/>
          </w:rPr>
          <m:t>(1,</m:t>
        </m:r>
        <m:r>
          <w:rPr>
            <w:rFonts w:ascii="Cambria Math" w:hAnsi="Cambria Math" w:cs="Arial"/>
          </w:rPr>
          <m:t>p</m:t>
        </m:r>
        <m:r>
          <w:rPr>
            <w:rFonts w:ascii="Cambria Math" w:hAnsi="Arial" w:cs="Arial"/>
          </w:rPr>
          <m:t>(</m:t>
        </m:r>
        <m:sSub>
          <m:sSubPr>
            <m:ctrlPr>
              <w:rPr>
                <w:rFonts w:ascii="Cambria Math" w:hAnsi="Arial" w:cs="Arial"/>
                <w:i/>
              </w:rPr>
            </m:ctrlPr>
          </m:sSubPr>
          <m:e>
            <m:r>
              <w:rPr>
                <w:rFonts w:ascii="Cambria Math" w:hAnsi="Cambria Math" w:cs="Arial"/>
              </w:rPr>
              <m:t>y</m:t>
            </m:r>
            <m:r>
              <w:rPr>
                <w:rFonts w:ascii="Cambria Math" w:hAnsi="Arial" w:cs="Arial"/>
              </w:rPr>
              <m:t>|</m:t>
            </m:r>
            <m:r>
              <w:rPr>
                <w:rFonts w:ascii="Cambria Math" w:hAnsi="Cambria Math" w:cs="Arial"/>
              </w:rPr>
              <m:t>x</m:t>
            </m:r>
          </m:e>
          <m:sub>
            <m:r>
              <w:rPr>
                <w:rFonts w:ascii="Cambria Math" w:hAnsi="Arial" w:cs="Arial"/>
              </w:rPr>
              <m:t>1</m:t>
            </m:r>
          </m:sub>
        </m:sSub>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Arial" w:cs="Arial"/>
              </w:rPr>
              <m:t>2</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n</m:t>
            </m:r>
          </m:sub>
        </m:sSub>
        <m:r>
          <w:rPr>
            <w:rFonts w:ascii="Cambria Math" w:hAnsi="Arial" w:cs="Arial"/>
          </w:rPr>
          <m:t>;</m:t>
        </m:r>
        <m:acc>
          <m:accPr>
            <m:ctrlPr>
              <w:rPr>
                <w:rFonts w:ascii="Cambria Math" w:hAnsi="Arial" w:cs="Arial"/>
                <w:i/>
              </w:rPr>
            </m:ctrlPr>
          </m:accPr>
          <m:e>
            <m:r>
              <w:rPr>
                <w:rFonts w:ascii="Cambria Math" w:hAnsi="Cambria Math" w:cs="Arial"/>
              </w:rPr>
              <m:t>b</m:t>
            </m:r>
          </m:e>
        </m:acc>
        <m:r>
          <w:rPr>
            <w:rFonts w:ascii="Cambria Math" w:hAnsi="Arial" w:cs="Arial"/>
          </w:rPr>
          <m:t>))</m:t>
        </m:r>
      </m:oMath>
      <w:r w:rsidR="009C1F21" w:rsidRPr="002F7860">
        <w:rPr>
          <w:rFonts w:ascii="Arial" w:hAnsi="Arial" w:cs="Arial"/>
        </w:rPr>
        <w:t xml:space="preserve">, </w:t>
      </w:r>
      <w:r w:rsidR="006535B1" w:rsidRPr="002F7860">
        <w:rPr>
          <w:rFonts w:ascii="Arial" w:hAnsi="Arial" w:cs="Arial"/>
        </w:rPr>
        <w:t xml:space="preserve">ya que la variable dependiente toma dos posibles valores éxito y fracaso, cuando el numero de éxitos en </w:t>
      </w:r>
      <w:r w:rsidR="006535B1" w:rsidRPr="002F7860">
        <w:rPr>
          <w:rFonts w:ascii="Arial" w:hAnsi="Arial" w:cs="Arial"/>
          <w:i/>
        </w:rPr>
        <w:t>n</w:t>
      </w:r>
      <w:r w:rsidR="006535B1" w:rsidRPr="002F7860">
        <w:rPr>
          <w:rFonts w:ascii="Arial" w:hAnsi="Arial" w:cs="Arial"/>
        </w:rPr>
        <w:t xml:space="preserve"> repeticiones tiene un distribución binomial </w:t>
      </w:r>
      <w:r w:rsidR="006535B1" w:rsidRPr="002F7860">
        <w:rPr>
          <w:rFonts w:ascii="Arial" w:hAnsi="Arial" w:cs="Arial"/>
          <w:i/>
        </w:rPr>
        <w:t>B(n, p)</w:t>
      </w:r>
      <w:r w:rsidR="006535B1" w:rsidRPr="002F7860">
        <w:rPr>
          <w:rFonts w:ascii="Arial" w:hAnsi="Arial" w:cs="Arial"/>
        </w:rPr>
        <w:t>. Entonces la función de verosimilitud vendrá dada por</w:t>
      </w:r>
    </w:p>
    <w:p w:rsidR="006535B1" w:rsidRPr="002F7860" w:rsidRDefault="00174312" w:rsidP="00174312">
      <w:pPr>
        <w:tabs>
          <w:tab w:val="left" w:pos="8460"/>
        </w:tabs>
        <w:spacing w:line="480" w:lineRule="auto"/>
        <w:ind w:right="44"/>
        <w:jc w:val="center"/>
        <w:rPr>
          <w:rFonts w:ascii="Arial" w:hAnsi="Arial" w:cs="Arial"/>
        </w:rPr>
      </w:pPr>
      <w:r w:rsidRPr="002F7860">
        <w:rPr>
          <w:rFonts w:ascii="Arial" w:hAnsi="Arial" w:cs="Arial"/>
        </w:rPr>
        <w:t xml:space="preserve">                      </w:t>
      </w:r>
      <m:oMath>
        <m:r>
          <m:rPr>
            <m:sty m:val="p"/>
          </m:rPr>
          <w:rPr>
            <w:rFonts w:ascii="Cambria Math" w:hAnsi="Arial" w:cs="Arial"/>
          </w:rPr>
          <m:t>L</m:t>
        </m:r>
        <m:d>
          <m:dPr>
            <m:ctrlPr>
              <w:rPr>
                <w:rFonts w:ascii="Cambria Math" w:hAnsi="Arial" w:cs="Arial"/>
              </w:rPr>
            </m:ctrlPr>
          </m:dPr>
          <m:e>
            <m:acc>
              <m:accPr>
                <m:ctrlPr>
                  <w:rPr>
                    <w:rFonts w:ascii="Cambria Math" w:hAnsi="Arial" w:cs="Arial"/>
                  </w:rPr>
                </m:ctrlPr>
              </m:accPr>
              <m:e>
                <m:r>
                  <m:rPr>
                    <m:sty m:val="p"/>
                  </m:rPr>
                  <w:rPr>
                    <w:rFonts w:ascii="Cambria Math" w:hAnsi="Arial" w:cs="Arial"/>
                  </w:rPr>
                  <m:t>b</m:t>
                </m:r>
              </m:e>
            </m:acc>
          </m:e>
          <m:e>
            <m:d>
              <m:dPr>
                <m:ctrlPr>
                  <w:rPr>
                    <w:rFonts w:ascii="Cambria Math" w:hAnsi="Arial" w:cs="Arial"/>
                  </w:rPr>
                </m:ctrlPr>
              </m:dPr>
              <m:e>
                <m:sSub>
                  <m:sSubPr>
                    <m:ctrlPr>
                      <w:rPr>
                        <w:rFonts w:ascii="Cambria Math" w:hAnsi="Arial" w:cs="Arial"/>
                      </w:rPr>
                    </m:ctrlPr>
                  </m:sSubPr>
                  <m:e>
                    <m:r>
                      <m:rPr>
                        <m:sty m:val="p"/>
                      </m:rPr>
                      <w:rPr>
                        <w:rFonts w:ascii="Cambria Math" w:hAnsi="Arial" w:cs="Arial"/>
                      </w:rPr>
                      <m:t>x</m:t>
                    </m:r>
                  </m:e>
                  <m:sub>
                    <m:r>
                      <m:rPr>
                        <m:sty m:val="p"/>
                      </m:rPr>
                      <w:rPr>
                        <w:rFonts w:ascii="Cambria Math" w:hAnsi="Arial" w:cs="Arial"/>
                      </w:rPr>
                      <m:t>1</m:t>
                    </m:r>
                  </m:sub>
                </m:sSub>
                <m:r>
                  <m:rPr>
                    <m:sty m:val="p"/>
                  </m:rPr>
                  <w:rPr>
                    <w:rFonts w:ascii="Cambria Math" w:hAnsi="Arial" w:cs="Arial"/>
                  </w:rPr>
                  <m:t>,</m:t>
                </m:r>
                <m:sSub>
                  <m:sSubPr>
                    <m:ctrlPr>
                      <w:rPr>
                        <w:rFonts w:ascii="Cambria Math" w:hAnsi="Arial" w:cs="Arial"/>
                      </w:rPr>
                    </m:ctrlPr>
                  </m:sSubPr>
                  <m:e>
                    <m:r>
                      <m:rPr>
                        <m:sty m:val="p"/>
                      </m:rPr>
                      <w:rPr>
                        <w:rFonts w:ascii="Cambria Math" w:hAnsi="Arial" w:cs="Arial"/>
                      </w:rPr>
                      <m:t>y</m:t>
                    </m:r>
                  </m:e>
                  <m:sub>
                    <m:r>
                      <m:rPr>
                        <m:sty m:val="p"/>
                      </m:rPr>
                      <w:rPr>
                        <w:rFonts w:ascii="Cambria Math" w:hAnsi="Arial" w:cs="Arial"/>
                      </w:rPr>
                      <m:t>1</m:t>
                    </m:r>
                  </m:sub>
                </m:sSub>
              </m:e>
            </m:d>
            <m:r>
              <m:rPr>
                <m:sty m:val="p"/>
              </m:rPr>
              <w:rPr>
                <w:rFonts w:ascii="Cambria Math" w:hAnsi="Arial" w:cs="Arial"/>
              </w:rPr>
              <m:t>,</m:t>
            </m:r>
            <m:r>
              <m:rPr>
                <m:sty m:val="p"/>
              </m:rPr>
              <w:rPr>
                <w:rFonts w:ascii="Cambria Math" w:hAnsi="Arial" w:cs="Arial"/>
              </w:rPr>
              <m:t>…</m:t>
            </m:r>
            <m:r>
              <m:rPr>
                <m:sty m:val="p"/>
              </m:rPr>
              <w:rPr>
                <w:rFonts w:ascii="Cambria Math" w:hAnsi="Arial" w:cs="Arial"/>
              </w:rPr>
              <m:t>,</m:t>
            </m:r>
            <m:d>
              <m:dPr>
                <m:ctrlPr>
                  <w:rPr>
                    <w:rFonts w:ascii="Cambria Math" w:hAnsi="Arial" w:cs="Arial"/>
                  </w:rPr>
                </m:ctrlPr>
              </m:dPr>
              <m:e>
                <m:sSub>
                  <m:sSubPr>
                    <m:ctrlPr>
                      <w:rPr>
                        <w:rFonts w:ascii="Cambria Math" w:hAnsi="Arial" w:cs="Arial"/>
                      </w:rPr>
                    </m:ctrlPr>
                  </m:sSubPr>
                  <m:e>
                    <m:r>
                      <m:rPr>
                        <m:sty m:val="p"/>
                      </m:rPr>
                      <w:rPr>
                        <w:rFonts w:ascii="Cambria Math" w:hAnsi="Arial" w:cs="Arial"/>
                      </w:rPr>
                      <m:t>x</m:t>
                    </m:r>
                  </m:e>
                  <m:sub>
                    <m:r>
                      <m:rPr>
                        <m:sty m:val="p"/>
                      </m:rPr>
                      <w:rPr>
                        <w:rFonts w:ascii="Cambria Math" w:hAnsi="Arial" w:cs="Arial"/>
                      </w:rPr>
                      <m:t>n</m:t>
                    </m:r>
                  </m:sub>
                </m:sSub>
                <m:r>
                  <m:rPr>
                    <m:sty m:val="p"/>
                  </m:rPr>
                  <w:rPr>
                    <w:rFonts w:ascii="Cambria Math" w:hAnsi="Arial" w:cs="Arial"/>
                  </w:rPr>
                  <m:t>,</m:t>
                </m:r>
                <m:sSub>
                  <m:sSubPr>
                    <m:ctrlPr>
                      <w:rPr>
                        <w:rFonts w:ascii="Cambria Math" w:hAnsi="Arial" w:cs="Arial"/>
                      </w:rPr>
                    </m:ctrlPr>
                  </m:sSubPr>
                  <m:e>
                    <m:r>
                      <m:rPr>
                        <m:sty m:val="p"/>
                      </m:rPr>
                      <w:rPr>
                        <w:rFonts w:ascii="Cambria Math" w:hAnsi="Arial" w:cs="Arial"/>
                      </w:rPr>
                      <m:t>y</m:t>
                    </m:r>
                  </m:e>
                  <m:sub>
                    <m:r>
                      <m:rPr>
                        <m:sty m:val="p"/>
                      </m:rPr>
                      <w:rPr>
                        <w:rFonts w:ascii="Cambria Math" w:hAnsi="Arial" w:cs="Arial"/>
                      </w:rPr>
                      <m:t>n</m:t>
                    </m:r>
                  </m:sub>
                </m:sSub>
              </m:e>
            </m:d>
          </m:e>
        </m:d>
        <m:r>
          <m:rPr>
            <m:sty m:val="p"/>
          </m:rPr>
          <w:rPr>
            <w:rFonts w:ascii="Cambria Math" w:hAnsi="Arial" w:cs="Arial"/>
          </w:rPr>
          <m:t>=</m:t>
        </m:r>
        <m:nary>
          <m:naryPr>
            <m:chr m:val="∏"/>
            <m:limLoc m:val="undOvr"/>
            <m:ctrlPr>
              <w:rPr>
                <w:rFonts w:ascii="Cambria Math" w:hAnsi="Arial" w:cs="Arial"/>
              </w:rPr>
            </m:ctrlPr>
          </m:naryPr>
          <m:sub>
            <m:r>
              <m:rPr>
                <m:sty m:val="p"/>
              </m:rPr>
              <w:rPr>
                <w:rFonts w:ascii="Cambria Math" w:hAnsi="Arial" w:cs="Arial"/>
              </w:rPr>
              <m:t>i=1</m:t>
            </m:r>
          </m:sub>
          <m:sup>
            <m:r>
              <m:rPr>
                <m:sty m:val="p"/>
              </m:rPr>
              <w:rPr>
                <w:rFonts w:ascii="Cambria Math" w:hAnsi="Arial" w:cs="Arial"/>
              </w:rPr>
              <m:t>n</m:t>
            </m:r>
          </m:sup>
          <m:e>
            <m:sSubSup>
              <m:sSubSupPr>
                <m:ctrlPr>
                  <w:rPr>
                    <w:rFonts w:ascii="Cambria Math" w:hAnsi="Arial" w:cs="Arial"/>
                  </w:rPr>
                </m:ctrlPr>
              </m:sSubSupPr>
              <m:e>
                <m:r>
                  <m:rPr>
                    <m:sty m:val="p"/>
                  </m:rPr>
                  <w:rPr>
                    <w:rFonts w:ascii="Cambria Math" w:hAnsi="Arial" w:cs="Arial"/>
                  </w:rPr>
                  <m:t>p</m:t>
                </m:r>
              </m:e>
              <m:sub>
                <m:r>
                  <m:rPr>
                    <m:sty m:val="p"/>
                  </m:rPr>
                  <w:rPr>
                    <w:rFonts w:ascii="Cambria Math" w:hAnsi="Arial" w:cs="Arial"/>
                  </w:rPr>
                  <m:t>i</m:t>
                </m:r>
              </m:sub>
              <m:sup>
                <m:sSub>
                  <m:sSubPr>
                    <m:ctrlPr>
                      <w:rPr>
                        <w:rFonts w:ascii="Cambria Math" w:hAnsi="Arial" w:cs="Arial"/>
                      </w:rPr>
                    </m:ctrlPr>
                  </m:sSubPr>
                  <m:e>
                    <m:r>
                      <m:rPr>
                        <m:sty m:val="p"/>
                      </m:rPr>
                      <w:rPr>
                        <w:rFonts w:ascii="Cambria Math" w:hAnsi="Arial" w:cs="Arial"/>
                      </w:rPr>
                      <m:t>y</m:t>
                    </m:r>
                  </m:e>
                  <m:sub>
                    <m:r>
                      <m:rPr>
                        <m:sty m:val="p"/>
                      </m:rPr>
                      <w:rPr>
                        <w:rFonts w:ascii="Cambria Math" w:hAnsi="Arial" w:cs="Arial"/>
                      </w:rPr>
                      <m:t>i</m:t>
                    </m:r>
                  </m:sub>
                </m:sSub>
              </m:sup>
            </m:sSubSup>
            <m:sSup>
              <m:sSupPr>
                <m:ctrlPr>
                  <w:rPr>
                    <w:rFonts w:ascii="Cambria Math" w:hAnsi="Arial" w:cs="Arial"/>
                  </w:rPr>
                </m:ctrlPr>
              </m:sSupPr>
              <m:e>
                <m:r>
                  <m:rPr>
                    <m:sty m:val="p"/>
                  </m:rPr>
                  <w:rPr>
                    <w:rFonts w:ascii="Cambria Math" w:hAnsi="Arial" w:cs="Arial"/>
                  </w:rPr>
                  <m:t>(1</m:t>
                </m:r>
                <m:r>
                  <m:rPr>
                    <m:sty m:val="p"/>
                  </m:rPr>
                  <w:rPr>
                    <w:rFonts w:ascii="Cambria Math" w:hAnsi="Arial" w:cs="Arial"/>
                  </w:rPr>
                  <m:t>-</m:t>
                </m:r>
                <m:sSub>
                  <m:sSubPr>
                    <m:ctrlPr>
                      <w:rPr>
                        <w:rFonts w:ascii="Cambria Math" w:hAnsi="Arial" w:cs="Arial"/>
                      </w:rPr>
                    </m:ctrlPr>
                  </m:sSubPr>
                  <m:e>
                    <m:r>
                      <m:rPr>
                        <m:sty m:val="p"/>
                      </m:rPr>
                      <w:rPr>
                        <w:rFonts w:ascii="Cambria Math" w:hAnsi="Arial" w:cs="Arial"/>
                      </w:rPr>
                      <m:t>p</m:t>
                    </m:r>
                  </m:e>
                  <m:sub>
                    <m:r>
                      <m:rPr>
                        <m:sty m:val="p"/>
                      </m:rPr>
                      <w:rPr>
                        <w:rFonts w:ascii="Cambria Math" w:hAnsi="Arial" w:cs="Arial"/>
                      </w:rPr>
                      <m:t>i</m:t>
                    </m:r>
                  </m:sub>
                </m:sSub>
                <m:r>
                  <m:rPr>
                    <m:sty m:val="p"/>
                  </m:rPr>
                  <w:rPr>
                    <w:rFonts w:ascii="Cambria Math" w:hAnsi="Arial" w:cs="Arial"/>
                  </w:rPr>
                  <m:t>)</m:t>
                </m:r>
              </m:e>
              <m:sup>
                <m:r>
                  <m:rPr>
                    <m:sty m:val="p"/>
                  </m:rPr>
                  <w:rPr>
                    <w:rFonts w:ascii="Cambria Math" w:hAnsi="Arial" w:cs="Arial"/>
                  </w:rPr>
                  <m:t>i</m:t>
                </m:r>
                <m:r>
                  <m:rPr>
                    <m:sty m:val="p"/>
                  </m:rPr>
                  <w:rPr>
                    <w:rFonts w:ascii="Cambria Math" w:hAnsi="Arial" w:cs="Arial"/>
                  </w:rPr>
                  <m:t>-</m:t>
                </m:r>
                <m:sSub>
                  <m:sSubPr>
                    <m:ctrlPr>
                      <w:rPr>
                        <w:rFonts w:ascii="Cambria Math" w:hAnsi="Arial" w:cs="Arial"/>
                      </w:rPr>
                    </m:ctrlPr>
                  </m:sSubPr>
                  <m:e>
                    <m:r>
                      <m:rPr>
                        <m:sty m:val="p"/>
                      </m:rPr>
                      <w:rPr>
                        <w:rFonts w:ascii="Cambria Math" w:hAnsi="Arial" w:cs="Arial"/>
                      </w:rPr>
                      <m:t>y</m:t>
                    </m:r>
                  </m:e>
                  <m:sub>
                    <m:r>
                      <m:rPr>
                        <m:sty m:val="p"/>
                      </m:rPr>
                      <w:rPr>
                        <w:rFonts w:ascii="Cambria Math" w:hAnsi="Arial" w:cs="Arial"/>
                      </w:rPr>
                      <m:t>i</m:t>
                    </m:r>
                  </m:sub>
                </m:sSub>
              </m:sup>
            </m:sSup>
          </m:e>
        </m:nary>
      </m:oMath>
      <w:r w:rsidRPr="002F7860">
        <w:rPr>
          <w:rFonts w:ascii="Arial" w:hAnsi="Arial" w:cs="Arial"/>
        </w:rPr>
        <w:t xml:space="preserve">                    </w:t>
      </w:r>
      <w:r w:rsidRPr="002F7860">
        <w:rPr>
          <w:rFonts w:ascii="Arial" w:hAnsi="Arial" w:cs="Arial"/>
          <w:b/>
        </w:rPr>
        <w:t>(2.1</w:t>
      </w:r>
      <w:r w:rsidR="003446C0" w:rsidRPr="002F7860">
        <w:rPr>
          <w:rFonts w:ascii="Arial" w:hAnsi="Arial" w:cs="Arial"/>
          <w:b/>
        </w:rPr>
        <w:t>3</w:t>
      </w:r>
      <w:r w:rsidRPr="002F7860">
        <w:rPr>
          <w:rFonts w:ascii="Arial" w:hAnsi="Arial" w:cs="Arial"/>
          <w:b/>
        </w:rPr>
        <w:t>)</w:t>
      </w:r>
    </w:p>
    <w:p w:rsidR="006535B1" w:rsidRPr="002F7860" w:rsidRDefault="00AC47CE" w:rsidP="00E854A3">
      <w:pPr>
        <w:tabs>
          <w:tab w:val="left" w:pos="8460"/>
        </w:tabs>
        <w:spacing w:line="480" w:lineRule="auto"/>
        <w:ind w:right="44"/>
        <w:jc w:val="both"/>
        <w:rPr>
          <w:rFonts w:ascii="Arial" w:hAnsi="Arial" w:cs="Arial"/>
          <w:b/>
        </w:rPr>
      </w:pPr>
      <w:r w:rsidRPr="002F7860">
        <w:rPr>
          <w:rFonts w:ascii="Arial" w:hAnsi="Arial" w:cs="Arial"/>
        </w:rPr>
        <w:t xml:space="preserve">Donde </w:t>
      </w:r>
      <w:r w:rsidRPr="002F7860">
        <w:rPr>
          <w:rFonts w:ascii="Arial" w:hAnsi="Arial" w:cs="Arial"/>
          <w:b/>
        </w:rPr>
        <w:t xml:space="preserve"> </w:t>
      </w:r>
      <m:oMath>
        <m:sSub>
          <m:sSubPr>
            <m:ctrlPr>
              <w:rPr>
                <w:rFonts w:ascii="Cambria Math" w:hAnsi="Arial" w:cs="Arial"/>
              </w:rPr>
            </m:ctrlPr>
          </m:sSubPr>
          <m:e>
            <m:r>
              <m:rPr>
                <m:sty m:val="p"/>
              </m:rPr>
              <w:rPr>
                <w:rFonts w:ascii="Cambria Math" w:hAnsi="Arial" w:cs="Arial"/>
              </w:rPr>
              <m:t>p</m:t>
            </m:r>
          </m:e>
          <m:sub>
            <m:r>
              <m:rPr>
                <m:sty m:val="p"/>
              </m:rPr>
              <w:rPr>
                <w:rFonts w:ascii="Cambria Math" w:hAnsi="Arial" w:cs="Arial"/>
              </w:rPr>
              <m:t>i</m:t>
            </m:r>
          </m:sub>
        </m:sSub>
        <m:r>
          <m:rPr>
            <m:sty m:val="p"/>
          </m:rPr>
          <w:rPr>
            <w:rFonts w:ascii="Cambria Math" w:hAnsi="Arial" w:cs="Arial"/>
          </w:rPr>
          <m:t>=p</m:t>
        </m:r>
        <m:d>
          <m:dPr>
            <m:ctrlPr>
              <w:rPr>
                <w:rFonts w:ascii="Cambria Math" w:hAnsi="Arial" w:cs="Arial"/>
              </w:rPr>
            </m:ctrlPr>
          </m:dPr>
          <m:e>
            <m:sSub>
              <m:sSubPr>
                <m:ctrlPr>
                  <w:rPr>
                    <w:rFonts w:ascii="Cambria Math" w:hAnsi="Arial" w:cs="Arial"/>
                  </w:rPr>
                </m:ctrlPr>
              </m:sSubPr>
              <m:e>
                <m:r>
                  <m:rPr>
                    <m:sty m:val="p"/>
                  </m:rPr>
                  <w:rPr>
                    <w:rFonts w:ascii="Cambria Math" w:hAnsi="Arial" w:cs="Arial"/>
                  </w:rPr>
                  <m:t>x</m:t>
                </m:r>
              </m:e>
              <m:sub>
                <m:r>
                  <m:rPr>
                    <m:sty m:val="p"/>
                  </m:rPr>
                  <w:rPr>
                    <w:rFonts w:ascii="Cambria Math" w:hAnsi="Arial" w:cs="Arial"/>
                  </w:rPr>
                  <m:t>i</m:t>
                </m:r>
              </m:sub>
            </m:sSub>
            <m:r>
              <m:rPr>
                <m:sty m:val="p"/>
              </m:rPr>
              <w:rPr>
                <w:rFonts w:ascii="Cambria Math" w:hAnsi="Arial" w:cs="Arial"/>
              </w:rPr>
              <m:t>;</m:t>
            </m:r>
            <m:acc>
              <m:accPr>
                <m:ctrlPr>
                  <w:rPr>
                    <w:rFonts w:ascii="Cambria Math" w:hAnsi="Arial" w:cs="Arial"/>
                  </w:rPr>
                </m:ctrlPr>
              </m:accPr>
              <m:e>
                <m:r>
                  <m:rPr>
                    <m:sty m:val="p"/>
                  </m:rPr>
                  <w:rPr>
                    <w:rFonts w:ascii="Cambria Math" w:hAnsi="Arial" w:cs="Arial"/>
                  </w:rPr>
                  <m:t>b</m:t>
                </m:r>
              </m:e>
            </m:acc>
          </m:e>
        </m:d>
        <m:r>
          <w:rPr>
            <w:rFonts w:ascii="Cambria Math" w:hAnsi="Arial" w:cs="Arial"/>
          </w:rPr>
          <m:t>=</m:t>
        </m:r>
        <m:r>
          <w:rPr>
            <w:rFonts w:ascii="Cambria Math" w:hAnsi="Cambria Math" w:cs="Arial"/>
          </w:rPr>
          <m:t>p</m:t>
        </m:r>
        <m:d>
          <m:dPr>
            <m:ctrlPr>
              <w:rPr>
                <w:rFonts w:ascii="Cambria Math" w:hAnsi="Arial" w:cs="Arial"/>
                <w:i/>
              </w:rPr>
            </m:ctrlPr>
          </m:dPr>
          <m:e>
            <m:sSub>
              <m:sSubPr>
                <m:ctrlPr>
                  <w:rPr>
                    <w:rFonts w:ascii="Cambria Math" w:hAnsi="Arial" w:cs="Arial"/>
                    <w:i/>
                  </w:rPr>
                </m:ctrlPr>
              </m:sSubPr>
              <m:e>
                <m:r>
                  <w:rPr>
                    <w:rFonts w:ascii="Cambria Math" w:hAnsi="Cambria Math" w:cs="Arial"/>
                  </w:rPr>
                  <m:t>x</m:t>
                </m:r>
              </m:e>
              <m:sub>
                <m:r>
                  <w:rPr>
                    <w:rFonts w:ascii="Cambria Math" w:hAnsi="Arial" w:cs="Arial"/>
                  </w:rPr>
                  <m:t>1</m:t>
                </m:r>
              </m:sub>
            </m:sSub>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Arial" w:cs="Arial"/>
                  </w:rPr>
                  <m:t>2</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i/>
                  </w:rPr>
                </m:ctrlPr>
              </m:sSubPr>
              <m:e>
                <m:r>
                  <w:rPr>
                    <w:rFonts w:ascii="Cambria Math" w:hAnsi="Cambria Math" w:cs="Arial"/>
                  </w:rPr>
                  <m:t>x</m:t>
                </m:r>
              </m:e>
              <m:sub>
                <m:r>
                  <w:rPr>
                    <w:rFonts w:ascii="Cambria Math" w:hAnsi="Cambria Math" w:cs="Arial"/>
                  </w:rPr>
                  <m:t>n</m:t>
                </m:r>
              </m:sub>
            </m:sSub>
            <m:r>
              <w:rPr>
                <w:rFonts w:ascii="Cambria Math" w:hAnsi="Arial" w:cs="Arial"/>
              </w:rPr>
              <m:t>;</m:t>
            </m:r>
            <m:acc>
              <m:accPr>
                <m:ctrlPr>
                  <w:rPr>
                    <w:rFonts w:ascii="Cambria Math" w:hAnsi="Arial" w:cs="Arial"/>
                    <w:i/>
                  </w:rPr>
                </m:ctrlPr>
              </m:accPr>
              <m:e>
                <m:r>
                  <w:rPr>
                    <w:rFonts w:ascii="Cambria Math" w:hAnsi="Cambria Math" w:cs="Arial"/>
                  </w:rPr>
                  <m:t>b</m:t>
                </m:r>
              </m:e>
            </m:acc>
          </m:e>
        </m:d>
        <m:r>
          <w:rPr>
            <w:rFonts w:ascii="Cambria Math" w:hAnsi="Arial" w:cs="Arial"/>
          </w:rPr>
          <m:t xml:space="preserve"> ;</m:t>
        </m:r>
        <m:r>
          <w:rPr>
            <w:rFonts w:ascii="Cambria Math" w:hAnsi="Cambria Math" w:cs="Arial"/>
          </w:rPr>
          <m:t>i</m:t>
        </m:r>
        <m:r>
          <w:rPr>
            <w:rFonts w:ascii="Cambria Math" w:hAnsi="Arial" w:cs="Arial"/>
          </w:rPr>
          <m:t>=1,2,</m:t>
        </m:r>
        <m:r>
          <w:rPr>
            <w:rFonts w:ascii="Cambria Math" w:hAnsi="Arial" w:cs="Arial"/>
          </w:rPr>
          <m:t>…</m:t>
        </m:r>
        <m:r>
          <w:rPr>
            <w:rFonts w:ascii="Cambria Math" w:hAnsi="Arial" w:cs="Arial"/>
          </w:rPr>
          <m:t>,</m:t>
        </m:r>
        <m:r>
          <w:rPr>
            <w:rFonts w:ascii="Cambria Math" w:hAnsi="Cambria Math" w:cs="Arial"/>
          </w:rPr>
          <m:t>n</m:t>
        </m:r>
      </m:oMath>
    </w:p>
    <w:p w:rsidR="000F3CEB" w:rsidRPr="002F7860" w:rsidRDefault="000F3CEB" w:rsidP="00E854A3">
      <w:pPr>
        <w:tabs>
          <w:tab w:val="left" w:pos="8460"/>
        </w:tabs>
        <w:spacing w:line="480" w:lineRule="auto"/>
        <w:ind w:right="44"/>
        <w:jc w:val="both"/>
        <w:rPr>
          <w:rFonts w:ascii="Arial" w:hAnsi="Arial" w:cs="Arial"/>
          <w:b/>
        </w:rPr>
      </w:pPr>
    </w:p>
    <w:p w:rsidR="00E854A3" w:rsidRPr="002F7860" w:rsidRDefault="00097F04" w:rsidP="008F3C20">
      <w:pPr>
        <w:numPr>
          <w:ilvl w:val="2"/>
          <w:numId w:val="8"/>
        </w:numPr>
        <w:tabs>
          <w:tab w:val="left" w:pos="709"/>
        </w:tabs>
        <w:spacing w:line="600" w:lineRule="auto"/>
        <w:ind w:right="44"/>
        <w:jc w:val="both"/>
        <w:rPr>
          <w:rFonts w:ascii="Arial" w:hAnsi="Arial" w:cs="Arial"/>
          <w:b/>
        </w:rPr>
      </w:pPr>
      <w:r w:rsidRPr="002F7860">
        <w:rPr>
          <w:rFonts w:ascii="Arial" w:hAnsi="Arial" w:cs="Arial"/>
          <w:b/>
        </w:rPr>
        <w:t>Pruebas de Hipótesis.</w:t>
      </w:r>
    </w:p>
    <w:p w:rsidR="00744504" w:rsidRDefault="00244443" w:rsidP="00C66B99">
      <w:pPr>
        <w:tabs>
          <w:tab w:val="left" w:pos="8460"/>
        </w:tabs>
        <w:spacing w:line="480" w:lineRule="auto"/>
        <w:ind w:right="44"/>
        <w:jc w:val="both"/>
        <w:rPr>
          <w:rFonts w:ascii="Arial" w:hAnsi="Arial" w:cs="Arial"/>
        </w:rPr>
      </w:pPr>
      <w:r w:rsidRPr="002F7860">
        <w:rPr>
          <w:rFonts w:ascii="Arial" w:hAnsi="Arial" w:cs="Arial"/>
        </w:rPr>
        <w:t>La</w:t>
      </w:r>
      <w:r w:rsidR="008D76CB" w:rsidRPr="002F7860">
        <w:rPr>
          <w:rFonts w:ascii="Arial" w:hAnsi="Arial" w:cs="Arial"/>
        </w:rPr>
        <w:t>s</w:t>
      </w:r>
      <w:r w:rsidRPr="002F7860">
        <w:rPr>
          <w:rFonts w:ascii="Arial" w:hAnsi="Arial" w:cs="Arial"/>
        </w:rPr>
        <w:t xml:space="preserve"> prueba</w:t>
      </w:r>
      <w:r w:rsidR="008D76CB" w:rsidRPr="002F7860">
        <w:rPr>
          <w:rFonts w:ascii="Arial" w:hAnsi="Arial" w:cs="Arial"/>
        </w:rPr>
        <w:t>s</w:t>
      </w:r>
      <w:r w:rsidRPr="002F7860">
        <w:rPr>
          <w:rFonts w:ascii="Arial" w:hAnsi="Arial" w:cs="Arial"/>
        </w:rPr>
        <w:t xml:space="preserve"> </w:t>
      </w:r>
      <w:r w:rsidR="00097F04" w:rsidRPr="002F7860">
        <w:rPr>
          <w:rFonts w:ascii="Arial" w:hAnsi="Arial" w:cs="Arial"/>
        </w:rPr>
        <w:t xml:space="preserve">a continuación </w:t>
      </w:r>
      <w:r w:rsidRPr="002F7860">
        <w:rPr>
          <w:rFonts w:ascii="Arial" w:hAnsi="Arial" w:cs="Arial"/>
        </w:rPr>
        <w:t>implica</w:t>
      </w:r>
      <w:r w:rsidR="008D76CB" w:rsidRPr="002F7860">
        <w:rPr>
          <w:rFonts w:ascii="Arial" w:hAnsi="Arial" w:cs="Arial"/>
        </w:rPr>
        <w:t>n</w:t>
      </w:r>
      <w:r w:rsidRPr="002F7860">
        <w:rPr>
          <w:rFonts w:ascii="Arial" w:hAnsi="Arial" w:cs="Arial"/>
        </w:rPr>
        <w:t xml:space="preserve"> formular y probar una hipótesis estadística para determinar si las variables independientes del modelo </w:t>
      </w:r>
      <w:r w:rsidR="00CA2E78">
        <w:rPr>
          <w:rFonts w:ascii="Arial" w:hAnsi="Arial" w:cs="Arial"/>
        </w:rPr>
        <w:t xml:space="preserve">se encuentran </w:t>
      </w:r>
      <w:r w:rsidRPr="002F7860">
        <w:rPr>
          <w:rFonts w:ascii="Arial" w:hAnsi="Arial" w:cs="Arial"/>
        </w:rPr>
        <w:t xml:space="preserve">relacionadas </w:t>
      </w:r>
      <w:r w:rsidR="00CA2E78">
        <w:rPr>
          <w:rFonts w:ascii="Arial" w:hAnsi="Arial" w:cs="Arial"/>
        </w:rPr>
        <w:t>con</w:t>
      </w:r>
      <w:r w:rsidRPr="002F7860">
        <w:rPr>
          <w:rFonts w:ascii="Arial" w:hAnsi="Arial" w:cs="Arial"/>
        </w:rPr>
        <w:t xml:space="preserve"> la variable dependiente</w:t>
      </w:r>
      <w:r w:rsidR="00AF6E54" w:rsidRPr="002F7860">
        <w:rPr>
          <w:rFonts w:ascii="Arial" w:hAnsi="Arial" w:cs="Arial"/>
        </w:rPr>
        <w:t xml:space="preserve">, mediante </w:t>
      </w:r>
      <w:r w:rsidRPr="002F7860">
        <w:rPr>
          <w:rFonts w:ascii="Arial" w:hAnsi="Arial" w:cs="Arial"/>
        </w:rPr>
        <w:t>una comparación de los valores observados respecto a los valores que se han predicho por los modelos utilizados</w:t>
      </w:r>
      <w:r w:rsidR="00650A52">
        <w:rPr>
          <w:rFonts w:ascii="Arial" w:hAnsi="Arial" w:cs="Arial"/>
        </w:rPr>
        <w:t>.</w:t>
      </w:r>
      <w:r w:rsidR="00744504">
        <w:rPr>
          <w:rStyle w:val="Refdenotaalpie"/>
          <w:rFonts w:ascii="Arial" w:hAnsi="Arial" w:cs="Arial"/>
        </w:rPr>
        <w:footnoteReference w:id="10"/>
      </w:r>
    </w:p>
    <w:p w:rsidR="00744504" w:rsidRDefault="00744504" w:rsidP="00C66B99">
      <w:pPr>
        <w:tabs>
          <w:tab w:val="left" w:pos="8460"/>
        </w:tabs>
        <w:spacing w:line="480" w:lineRule="auto"/>
        <w:ind w:right="44"/>
        <w:jc w:val="both"/>
        <w:rPr>
          <w:rFonts w:ascii="Arial" w:hAnsi="Arial" w:cs="Arial"/>
        </w:rPr>
      </w:pPr>
    </w:p>
    <w:p w:rsidR="007B73C5" w:rsidRPr="002F7860" w:rsidRDefault="00744504" w:rsidP="00C66B99">
      <w:pPr>
        <w:tabs>
          <w:tab w:val="left" w:pos="8460"/>
        </w:tabs>
        <w:spacing w:line="480" w:lineRule="auto"/>
        <w:ind w:right="44"/>
        <w:jc w:val="both"/>
        <w:rPr>
          <w:rFonts w:ascii="Arial" w:hAnsi="Arial" w:cs="Arial"/>
        </w:rPr>
      </w:pPr>
      <w:r w:rsidRPr="002F7860">
        <w:rPr>
          <w:rFonts w:ascii="Arial" w:hAnsi="Arial" w:cs="Arial"/>
        </w:rPr>
        <w:t xml:space="preserve"> </w:t>
      </w:r>
    </w:p>
    <w:p w:rsidR="00097F04" w:rsidRPr="002F7860" w:rsidRDefault="00097F04" w:rsidP="00097F04">
      <w:pPr>
        <w:numPr>
          <w:ilvl w:val="3"/>
          <w:numId w:val="8"/>
        </w:numPr>
        <w:tabs>
          <w:tab w:val="left" w:pos="709"/>
        </w:tabs>
        <w:spacing w:line="480" w:lineRule="auto"/>
        <w:ind w:right="44"/>
        <w:jc w:val="both"/>
        <w:rPr>
          <w:rFonts w:ascii="Arial" w:hAnsi="Arial" w:cs="Arial"/>
        </w:rPr>
      </w:pPr>
      <w:r w:rsidRPr="002F7860">
        <w:rPr>
          <w:rFonts w:ascii="Arial" w:hAnsi="Arial" w:cs="Arial"/>
          <w:b/>
        </w:rPr>
        <w:lastRenderedPageBreak/>
        <w:t>Criterio de Razón de Verosimilitudes.</w:t>
      </w:r>
    </w:p>
    <w:p w:rsidR="00C66B99" w:rsidRDefault="00C66B99" w:rsidP="00C66B99">
      <w:pPr>
        <w:tabs>
          <w:tab w:val="left" w:pos="8460"/>
        </w:tabs>
        <w:spacing w:line="480" w:lineRule="auto"/>
        <w:ind w:right="44"/>
        <w:jc w:val="both"/>
        <w:rPr>
          <w:rFonts w:ascii="Arial" w:hAnsi="Arial" w:cs="Arial"/>
        </w:rPr>
      </w:pPr>
      <w:r w:rsidRPr="002F7860">
        <w:rPr>
          <w:rFonts w:ascii="Arial" w:hAnsi="Arial" w:cs="Arial"/>
        </w:rPr>
        <w:t>Se plantea el siguiente contraste de hipótesis</w:t>
      </w:r>
      <w:r w:rsidR="00A70BDC" w:rsidRPr="002F7860">
        <w:rPr>
          <w:rFonts w:ascii="Arial" w:hAnsi="Arial" w:cs="Arial"/>
        </w:rPr>
        <w:t xml:space="preserve"> en </w:t>
      </w:r>
      <w:r w:rsidR="00E824A3">
        <w:rPr>
          <w:rFonts w:ascii="Arial" w:hAnsi="Arial" w:cs="Arial"/>
        </w:rPr>
        <w:t>la</w:t>
      </w:r>
      <w:r w:rsidR="004D49DE" w:rsidRPr="002F7860">
        <w:rPr>
          <w:rFonts w:ascii="Arial" w:hAnsi="Arial" w:cs="Arial"/>
        </w:rPr>
        <w:t xml:space="preserve"> </w:t>
      </w:r>
      <w:r w:rsidR="00C94F66">
        <w:rPr>
          <w:rFonts w:ascii="Arial" w:hAnsi="Arial" w:cs="Arial"/>
        </w:rPr>
        <w:t>Tabla 2.4</w:t>
      </w:r>
      <w:r w:rsidRPr="002F7860">
        <w:rPr>
          <w:rFonts w:ascii="Arial" w:hAnsi="Arial" w:cs="Arial"/>
        </w:rPr>
        <w:t xml:space="preserve"> para determinar si </w:t>
      </w:r>
      <w:r w:rsidR="000F3CEB" w:rsidRPr="002F7860">
        <w:rPr>
          <w:rFonts w:ascii="Arial" w:hAnsi="Arial" w:cs="Arial"/>
        </w:rPr>
        <w:t>las</w:t>
      </w:r>
      <w:r w:rsidRPr="002F7860">
        <w:rPr>
          <w:rFonts w:ascii="Arial" w:hAnsi="Arial" w:cs="Arial"/>
        </w:rPr>
        <w:t xml:space="preserve"> variables independientes influyen o aportan significativamente al modelo encontrado</w:t>
      </w:r>
      <w:r w:rsidR="005B0740">
        <w:rPr>
          <w:rFonts w:ascii="Arial" w:hAnsi="Arial" w:cs="Arial"/>
        </w:rPr>
        <w:t xml:space="preserve"> y si explican a la variable dependiente</w:t>
      </w:r>
      <w:r w:rsidRPr="002F7860">
        <w:rPr>
          <w:rFonts w:ascii="Arial" w:hAnsi="Arial" w:cs="Arial"/>
        </w:rPr>
        <w:t xml:space="preserve">, bajo </w:t>
      </w:r>
      <w:r w:rsidR="000F3CEB" w:rsidRPr="002F7860">
        <w:rPr>
          <w:rFonts w:ascii="Arial" w:hAnsi="Arial" w:cs="Arial"/>
        </w:rPr>
        <w:t>el</w:t>
      </w:r>
      <w:r w:rsidRPr="002F7860">
        <w:rPr>
          <w:rFonts w:ascii="Arial" w:hAnsi="Arial" w:cs="Arial"/>
        </w:rPr>
        <w:t xml:space="preserve"> criterio de </w:t>
      </w:r>
      <w:r w:rsidRPr="002F7860">
        <w:rPr>
          <w:rFonts w:ascii="Arial" w:hAnsi="Arial" w:cs="Arial"/>
          <w:i/>
        </w:rPr>
        <w:t>Razón de Verosimilitudes</w:t>
      </w:r>
      <w:r w:rsidR="00A70BDC" w:rsidRPr="002F7860">
        <w:rPr>
          <w:rFonts w:ascii="Arial" w:hAnsi="Arial" w:cs="Arial"/>
        </w:rPr>
        <w:t xml:space="preserve"> </w:t>
      </w:r>
    </w:p>
    <w:tbl>
      <w:tblPr>
        <w:tblW w:w="6567"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67"/>
      </w:tblGrid>
      <w:tr w:rsidR="005B0740" w:rsidRPr="002F7860" w:rsidTr="002C4FCB">
        <w:trPr>
          <w:trHeight w:val="194"/>
          <w:jc w:val="center"/>
        </w:trPr>
        <w:tc>
          <w:tcPr>
            <w:tcW w:w="6567" w:type="dxa"/>
            <w:shd w:val="clear" w:color="auto" w:fill="auto"/>
            <w:noWrap/>
            <w:vAlign w:val="bottom"/>
            <w:hideMark/>
          </w:tcPr>
          <w:p w:rsidR="005B0740" w:rsidRPr="002F7860" w:rsidRDefault="00C94F66" w:rsidP="005B0740">
            <w:pPr>
              <w:jc w:val="center"/>
              <w:rPr>
                <w:rFonts w:ascii="Arial" w:hAnsi="Arial" w:cs="Arial"/>
                <w:b/>
              </w:rPr>
            </w:pPr>
            <w:r>
              <w:rPr>
                <w:rFonts w:ascii="Arial" w:hAnsi="Arial" w:cs="Arial"/>
                <w:b/>
              </w:rPr>
              <w:t>Tabla</w:t>
            </w:r>
            <w:r w:rsidR="005B0740" w:rsidRPr="002F7860">
              <w:rPr>
                <w:rFonts w:ascii="Arial" w:hAnsi="Arial" w:cs="Arial"/>
                <w:b/>
              </w:rPr>
              <w:t xml:space="preserve"> 2.</w:t>
            </w:r>
            <w:r>
              <w:rPr>
                <w:rFonts w:ascii="Arial" w:hAnsi="Arial" w:cs="Arial"/>
                <w:b/>
              </w:rPr>
              <w:t>4</w:t>
            </w:r>
          </w:p>
          <w:p w:rsidR="005B0740" w:rsidRPr="002F7860" w:rsidRDefault="005B0740" w:rsidP="005B0740">
            <w:pPr>
              <w:jc w:val="center"/>
              <w:rPr>
                <w:rFonts w:ascii="Arial" w:hAnsi="Arial" w:cs="Arial"/>
                <w:b/>
                <w:bCs/>
                <w:color w:val="000000"/>
              </w:rPr>
            </w:pPr>
            <w:r w:rsidRPr="002F7860">
              <w:rPr>
                <w:rFonts w:ascii="Arial" w:hAnsi="Arial" w:cs="Arial"/>
                <w:b/>
                <w:bCs/>
                <w:sz w:val="20"/>
                <w:szCs w:val="20"/>
              </w:rPr>
              <w:t>Contraste de Hipótesis para el criterio de Razón de Verosimilitudes</w:t>
            </w:r>
          </w:p>
        </w:tc>
      </w:tr>
      <w:tr w:rsidR="005B0740" w:rsidRPr="002F7860" w:rsidTr="002C4FCB">
        <w:trPr>
          <w:trHeight w:val="194"/>
          <w:jc w:val="center"/>
        </w:trPr>
        <w:tc>
          <w:tcPr>
            <w:tcW w:w="6567" w:type="dxa"/>
            <w:shd w:val="clear" w:color="auto" w:fill="auto"/>
            <w:noWrap/>
            <w:vAlign w:val="bottom"/>
            <w:hideMark/>
          </w:tcPr>
          <w:p w:rsidR="005B0740" w:rsidRPr="002F7860" w:rsidRDefault="007F3ED3" w:rsidP="005B0740">
            <w:pPr>
              <w:rPr>
                <w:rFonts w:ascii="Arial" w:hAnsi="Arial" w:cs="Arial"/>
                <w:sz w:val="6"/>
                <w:szCs w:val="6"/>
              </w:rPr>
            </w:pPr>
            <m:oMathPara>
              <m:oMath>
                <m:sSub>
                  <m:sSubPr>
                    <m:ctrlPr>
                      <w:rPr>
                        <w:rFonts w:ascii="Cambria Math" w:hAnsi="Arial"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Arial" w:cs="Arial"/>
                        <w:sz w:val="20"/>
                        <w:szCs w:val="20"/>
                      </w:rPr>
                      <m:t>0</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Arial" w:cs="Arial"/>
                        <w:sz w:val="20"/>
                        <w:szCs w:val="20"/>
                      </w:rPr>
                      <m:t>1</m:t>
                    </m:r>
                  </m:sub>
                </m:sSub>
                <m:r>
                  <w:rPr>
                    <w:rFonts w:ascii="Cambria Math" w:hAnsi="Arial" w:cs="Arial"/>
                    <w:sz w:val="20"/>
                    <w:szCs w:val="20"/>
                  </w:rPr>
                  <m:t>=</m:t>
                </m:r>
                <m:r>
                  <w:rPr>
                    <w:rFonts w:ascii="Cambria Math" w:hAnsi="Arial" w:cs="Arial"/>
                    <w:sz w:val="20"/>
                    <w:szCs w:val="20"/>
                  </w:rPr>
                  <m:t>…</m:t>
                </m:r>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n</m:t>
                    </m:r>
                  </m:sub>
                </m:sSub>
                <m:r>
                  <w:rPr>
                    <w:rFonts w:ascii="Cambria Math" w:hAnsi="Arial" w:cs="Arial"/>
                    <w:sz w:val="20"/>
                    <w:szCs w:val="20"/>
                  </w:rPr>
                  <m:t>=0</m:t>
                </m:r>
              </m:oMath>
            </m:oMathPara>
          </w:p>
          <w:p w:rsidR="005B0740" w:rsidRPr="002F7860" w:rsidRDefault="005B0740" w:rsidP="005B0740">
            <w:pPr>
              <w:jc w:val="center"/>
              <w:rPr>
                <w:rFonts w:ascii="Arial" w:hAnsi="Arial" w:cs="Arial"/>
                <w:sz w:val="18"/>
                <w:szCs w:val="18"/>
              </w:rPr>
            </w:pPr>
            <w:r w:rsidRPr="002F7860">
              <w:rPr>
                <w:rFonts w:ascii="Arial" w:hAnsi="Arial" w:cs="Arial"/>
                <w:sz w:val="18"/>
                <w:szCs w:val="18"/>
              </w:rPr>
              <w:t>Vs.</w:t>
            </w:r>
          </w:p>
          <w:p w:rsidR="005B0740" w:rsidRPr="002F7860" w:rsidRDefault="005B0740" w:rsidP="005B0740">
            <w:pPr>
              <w:jc w:val="center"/>
              <w:rPr>
                <w:rFonts w:ascii="Arial" w:hAnsi="Arial" w:cs="Arial"/>
                <w:sz w:val="6"/>
                <w:szCs w:val="6"/>
              </w:rPr>
            </w:pPr>
          </w:p>
          <w:p w:rsidR="005B0740" w:rsidRPr="002F7860" w:rsidRDefault="007F3ED3" w:rsidP="005B0740">
            <w:pPr>
              <w:jc w:val="center"/>
              <w:rPr>
                <w:rFonts w:ascii="Arial"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H</m:t>
                    </m:r>
                  </m:e>
                  <m:sub>
                    <m:r>
                      <w:rPr>
                        <w:rFonts w:ascii="Cambria Math" w:hAnsi="Arial" w:cs="Arial"/>
                        <w:sz w:val="20"/>
                        <w:szCs w:val="20"/>
                      </w:rPr>
                      <m:t>1</m:t>
                    </m:r>
                  </m:sub>
                </m:sSub>
                <m:r>
                  <w:rPr>
                    <w:rFonts w:ascii="Cambria Math" w:hAnsi="Arial" w:cs="Arial"/>
                    <w:sz w:val="20"/>
                    <w:szCs w:val="20"/>
                  </w:rPr>
                  <m:t xml:space="preserve">: </m:t>
                </m:r>
                <m:r>
                  <w:rPr>
                    <w:rFonts w:ascii="Cambria Math" w:hAnsi="Cambria Math" w:cs="Arial"/>
                    <w:sz w:val="20"/>
                    <w:szCs w:val="20"/>
                  </w:rPr>
                  <m:t>para</m:t>
                </m:r>
                <m:r>
                  <w:rPr>
                    <w:rFonts w:ascii="Cambria Math" w:hAnsi="Arial" w:cs="Arial"/>
                    <w:sz w:val="20"/>
                    <w:szCs w:val="20"/>
                  </w:rPr>
                  <m:t xml:space="preserve"> </m:t>
                </m:r>
                <m:r>
                  <w:rPr>
                    <w:rFonts w:ascii="Cambria Math" w:hAnsi="Cambria Math" w:cs="Arial"/>
                    <w:sz w:val="20"/>
                    <w:szCs w:val="20"/>
                  </w:rPr>
                  <m:t>alg</m:t>
                </m:r>
                <m:r>
                  <w:rPr>
                    <w:rFonts w:ascii="Cambria Math" w:hAnsi="Arial" w:cs="Arial"/>
                    <w:sz w:val="20"/>
                    <w:szCs w:val="20"/>
                  </w:rPr>
                  <m:t>ú</m:t>
                </m:r>
                <m:r>
                  <w:rPr>
                    <w:rFonts w:ascii="Cambria Math" w:hAnsi="Cambria Math" w:cs="Arial"/>
                    <w:sz w:val="20"/>
                    <w:szCs w:val="20"/>
                  </w:rPr>
                  <m:t>n</m:t>
                </m:r>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i</m:t>
                    </m:r>
                  </m:sub>
                </m:sSub>
                <m:r>
                  <w:rPr>
                    <w:rFonts w:ascii="Cambria Math" w:hAnsi="Arial" w:cs="Arial"/>
                    <w:sz w:val="20"/>
                    <w:szCs w:val="20"/>
                  </w:rPr>
                  <m:t>≠</m:t>
                </m:r>
                <m:r>
                  <w:rPr>
                    <w:rFonts w:ascii="Cambria Math" w:hAnsi="Arial" w:cs="Arial"/>
                    <w:sz w:val="20"/>
                    <w:szCs w:val="20"/>
                  </w:rPr>
                  <m:t>0</m:t>
                </m:r>
              </m:oMath>
            </m:oMathPara>
          </w:p>
          <w:p w:rsidR="005B0740" w:rsidRPr="002F7860" w:rsidRDefault="005B0740" w:rsidP="005B0740">
            <w:pPr>
              <w:jc w:val="center"/>
              <w:rPr>
                <w:rFonts w:ascii="Arial" w:hAnsi="Arial" w:cs="Arial"/>
                <w:b/>
              </w:rPr>
            </w:pPr>
            <w:r w:rsidRPr="002F7860">
              <w:rPr>
                <w:rFonts w:ascii="Arial" w:hAnsi="Arial" w:cs="Arial"/>
                <w:sz w:val="18"/>
                <w:szCs w:val="18"/>
              </w:rPr>
              <w:t xml:space="preserve">Estadístico de Prueba es : </w:t>
            </w:r>
            <m:oMath>
              <m:r>
                <w:rPr>
                  <w:rFonts w:ascii="Cambria Math" w:hAnsi="Cambria Math" w:cs="Arial"/>
                </w:rPr>
                <m:t>D</m:t>
              </m:r>
              <m:r>
                <w:rPr>
                  <w:rFonts w:ascii="Cambria Math" w:hAnsi="Arial" w:cs="Arial"/>
                </w:rPr>
                <m:t>=</m:t>
              </m:r>
              <m:r>
                <w:rPr>
                  <w:rFonts w:ascii="Cambria Math" w:hAnsi="Arial" w:cs="Arial"/>
                </w:rPr>
                <m:t>-</m:t>
              </m:r>
              <m:r>
                <w:rPr>
                  <w:rFonts w:ascii="Cambria Math" w:hAnsi="Arial" w:cs="Arial"/>
                </w:rPr>
                <m:t>2</m:t>
              </m:r>
              <m:r>
                <w:rPr>
                  <w:rFonts w:ascii="Cambria Math" w:hAnsi="Cambria Math" w:cs="Arial"/>
                  <w:lang w:val="en-US"/>
                </w:rPr>
                <m:t>Log</m:t>
              </m:r>
              <m:d>
                <m:dPr>
                  <m:begChr m:val="["/>
                  <m:endChr m:val="]"/>
                  <m:ctrlPr>
                    <w:rPr>
                      <w:rFonts w:ascii="Cambria Math" w:hAnsi="Arial" w:cs="Arial"/>
                      <w:i/>
                    </w:rPr>
                  </m:ctrlPr>
                </m:dPr>
                <m:e>
                  <m:f>
                    <m:fPr>
                      <m:ctrlPr>
                        <w:rPr>
                          <w:rFonts w:ascii="Cambria Math" w:hAnsi="Arial" w:cs="Arial"/>
                          <w:i/>
                        </w:rPr>
                      </m:ctrlPr>
                    </m:fPr>
                    <m:num>
                      <m:r>
                        <m:rPr>
                          <m:sty m:val="p"/>
                        </m:rPr>
                        <w:rPr>
                          <w:rFonts w:ascii="Cambria Math" w:hAnsi="Arial" w:cs="Arial"/>
                        </w:rPr>
                        <m:t>L(</m:t>
                      </m:r>
                      <m:sSub>
                        <m:sSubPr>
                          <m:ctrlPr>
                            <w:rPr>
                              <w:rFonts w:ascii="Cambria Math" w:hAnsi="Arial" w:cs="Arial"/>
                            </w:rPr>
                          </m:ctrlPr>
                        </m:sSubPr>
                        <m:e>
                          <m:r>
                            <w:rPr>
                              <w:rFonts w:ascii="Cambria Math" w:hAnsi="Cambria Math" w:cs="Arial"/>
                            </w:rPr>
                            <m:t>β</m:t>
                          </m:r>
                        </m:e>
                        <m:sub>
                          <m:r>
                            <m:rPr>
                              <m:sty m:val="p"/>
                            </m:rPr>
                            <w:rPr>
                              <w:rFonts w:ascii="Cambria Math" w:hAnsi="Arial" w:cs="Arial"/>
                            </w:rPr>
                            <m:t>1</m:t>
                          </m:r>
                        </m:sub>
                      </m:sSub>
                      <m:r>
                        <m:rPr>
                          <m:sty m:val="p"/>
                        </m:rPr>
                        <w:rPr>
                          <w:rFonts w:ascii="Cambria Math" w:hAnsi="Arial" w:cs="Arial"/>
                        </w:rPr>
                        <m:t>)</m:t>
                      </m:r>
                    </m:num>
                    <m:den>
                      <m:r>
                        <m:rPr>
                          <m:sty m:val="p"/>
                        </m:rPr>
                        <w:rPr>
                          <w:rFonts w:ascii="Cambria Math" w:hAnsi="Arial" w:cs="Arial"/>
                        </w:rPr>
                        <m:t>L(</m:t>
                      </m:r>
                      <m:sSub>
                        <m:sSubPr>
                          <m:ctrlPr>
                            <w:rPr>
                              <w:rFonts w:ascii="Cambria Math" w:hAnsi="Arial" w:cs="Arial"/>
                            </w:rPr>
                          </m:ctrlPr>
                        </m:sSubPr>
                        <m:e>
                          <m:r>
                            <w:rPr>
                              <w:rFonts w:ascii="Cambria Math" w:hAnsi="Cambria Math" w:cs="Arial"/>
                            </w:rPr>
                            <m:t>β</m:t>
                          </m:r>
                        </m:e>
                        <m:sub>
                          <m:r>
                            <m:rPr>
                              <m:sty m:val="p"/>
                            </m:rPr>
                            <w:rPr>
                              <w:rFonts w:ascii="Cambria Math" w:hAnsi="Arial" w:cs="Arial"/>
                            </w:rPr>
                            <m:t>2</m:t>
                          </m:r>
                        </m:sub>
                      </m:sSub>
                      <m:r>
                        <m:rPr>
                          <m:sty m:val="p"/>
                        </m:rPr>
                        <w:rPr>
                          <w:rFonts w:ascii="Cambria Math" w:hAnsi="Arial" w:cs="Arial"/>
                        </w:rPr>
                        <m:t>)</m:t>
                      </m:r>
                    </m:den>
                  </m:f>
                </m:e>
              </m:d>
            </m:oMath>
          </w:p>
        </w:tc>
      </w:tr>
    </w:tbl>
    <w:p w:rsidR="00DC6000" w:rsidRDefault="00DC6000" w:rsidP="00DC6000">
      <w:pPr>
        <w:ind w:left="708" w:right="1140"/>
        <w:jc w:val="center"/>
        <w:rPr>
          <w:rFonts w:ascii="Arial" w:hAnsi="Arial" w:cs="Arial"/>
        </w:rPr>
      </w:pPr>
    </w:p>
    <w:p w:rsidR="00DC6000" w:rsidRPr="0075039B" w:rsidRDefault="00DC6000" w:rsidP="00DC6000">
      <w:pPr>
        <w:spacing w:line="480" w:lineRule="auto"/>
        <w:ind w:left="708" w:right="1140"/>
        <w:jc w:val="center"/>
        <w:rPr>
          <w:rFonts w:ascii="Arial" w:hAnsi="Arial" w:cs="Arial"/>
          <w:sz w:val="20"/>
        </w:rPr>
      </w:pPr>
      <w:r w:rsidRPr="0075039B">
        <w:rPr>
          <w:rFonts w:ascii="Arial" w:hAnsi="Arial" w:cs="Arial"/>
          <w:sz w:val="20"/>
        </w:rPr>
        <w:t>FUENTE: MONTGOMERY D. (2003)</w:t>
      </w:r>
    </w:p>
    <w:p w:rsidR="00A70BDC" w:rsidRPr="002F7860" w:rsidRDefault="00A70BDC" w:rsidP="00C66B99">
      <w:pPr>
        <w:tabs>
          <w:tab w:val="left" w:pos="8460"/>
        </w:tabs>
        <w:spacing w:line="480" w:lineRule="auto"/>
        <w:ind w:right="44"/>
        <w:jc w:val="both"/>
        <w:rPr>
          <w:rFonts w:ascii="Arial" w:hAnsi="Arial" w:cs="Arial"/>
        </w:rPr>
      </w:pPr>
      <w:r w:rsidRPr="002F7860">
        <w:rPr>
          <w:rFonts w:ascii="Arial" w:hAnsi="Arial" w:cs="Arial"/>
        </w:rPr>
        <w:t xml:space="preserve">Donde </w:t>
      </w:r>
      <m:oMath>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oMath>
      <w:r w:rsidRPr="002F7860">
        <w:rPr>
          <w:rFonts w:ascii="Arial" w:hAnsi="Arial" w:cs="Arial"/>
        </w:rPr>
        <w:t xml:space="preserve"> son los estimadores máximo verosímiles de los vectores de parámetros del modelo observado y el predictor.</w:t>
      </w:r>
    </w:p>
    <w:p w:rsidR="00706E8F" w:rsidRPr="002F7860" w:rsidRDefault="00706E8F" w:rsidP="00706E8F">
      <w:pPr>
        <w:tabs>
          <w:tab w:val="left" w:pos="8460"/>
        </w:tabs>
        <w:spacing w:line="480" w:lineRule="auto"/>
        <w:ind w:right="44"/>
        <w:jc w:val="both"/>
        <w:rPr>
          <w:rFonts w:ascii="Arial" w:hAnsi="Arial" w:cs="Arial"/>
        </w:rPr>
      </w:pPr>
      <w:r w:rsidRPr="002F7860">
        <w:rPr>
          <w:rFonts w:ascii="Arial" w:hAnsi="Arial" w:cs="Arial"/>
        </w:rPr>
        <w:t xml:space="preserve">El criterio de decisión será si  </w:t>
      </w:r>
      <m:oMath>
        <m:r>
          <w:rPr>
            <w:rFonts w:ascii="Cambria Math" w:hAnsi="Cambria Math" w:cs="Arial"/>
          </w:rPr>
          <m:t>D</m:t>
        </m:r>
        <m:r>
          <w:rPr>
            <w:rFonts w:ascii="Cambria Math" w:hAnsi="Arial" w:cs="Arial"/>
          </w:rPr>
          <m:t xml:space="preserve">&gt; </m:t>
        </m:r>
        <m:sSubSup>
          <m:sSubSupPr>
            <m:ctrlPr>
              <w:rPr>
                <w:rFonts w:ascii="Cambria Math" w:hAnsi="Arial" w:cs="Arial"/>
                <w:i/>
              </w:rPr>
            </m:ctrlPr>
          </m:sSubSupPr>
          <m:e>
            <m:r>
              <w:rPr>
                <w:rFonts w:ascii="Cambria Math" w:hAnsi="Cambria Math" w:cs="Arial"/>
              </w:rPr>
              <m:t>X</m:t>
            </m:r>
          </m:e>
          <m:sub>
            <m:r>
              <w:rPr>
                <w:rFonts w:ascii="Cambria Math" w:hAnsi="Cambria Math" w:cs="Arial"/>
              </w:rPr>
              <m:t>α</m:t>
            </m:r>
            <m:r>
              <w:rPr>
                <w:rFonts w:ascii="Cambria Math" w:hAnsi="Arial" w:cs="Arial"/>
              </w:rPr>
              <m:t>,</m:t>
            </m:r>
            <m:r>
              <w:rPr>
                <w:rFonts w:ascii="Cambria Math" w:hAnsi="Cambria Math" w:cs="Arial"/>
              </w:rPr>
              <m:t>k</m:t>
            </m:r>
          </m:sub>
          <m:sup>
            <m:r>
              <w:rPr>
                <w:rFonts w:ascii="Cambria Math" w:hAnsi="Arial" w:cs="Arial"/>
              </w:rPr>
              <m:t>2</m:t>
            </m:r>
          </m:sup>
        </m:sSubSup>
      </m:oMath>
      <w:r w:rsidRPr="002F7860">
        <w:rPr>
          <w:rFonts w:ascii="Arial" w:hAnsi="Arial" w:cs="Arial"/>
        </w:rPr>
        <w:t xml:space="preserve"> </w:t>
      </w:r>
      <m:oMath>
        <m:r>
          <w:rPr>
            <w:rFonts w:ascii="Cambria Math" w:hAnsi="Cambria Math" w:cs="Arial"/>
          </w:rPr>
          <m:t>;α</m:t>
        </m:r>
        <m:r>
          <w:rPr>
            <w:rFonts w:ascii="Cambria Math" w:hAnsi="Arial" w:cs="Arial"/>
          </w:rPr>
          <m:t>,</m:t>
        </m:r>
        <m:r>
          <w:rPr>
            <w:rFonts w:ascii="Cambria Math" w:hAnsi="Cambria Math" w:cs="Arial"/>
          </w:rPr>
          <m:t>k</m:t>
        </m:r>
      </m:oMath>
      <w:r w:rsidR="005B0740" w:rsidRPr="002F7860">
        <w:rPr>
          <w:rFonts w:ascii="Arial" w:hAnsi="Arial" w:cs="Arial"/>
        </w:rPr>
        <w:t xml:space="preserve"> </w:t>
      </w:r>
      <w:r w:rsidR="005B0740">
        <w:rPr>
          <w:rFonts w:ascii="Arial" w:hAnsi="Arial" w:cs="Arial"/>
        </w:rPr>
        <w:t xml:space="preserve">grados de libertad, </w:t>
      </w:r>
      <w:r w:rsidR="0053791B">
        <w:rPr>
          <w:rFonts w:ascii="Arial" w:hAnsi="Arial" w:cs="Arial"/>
        </w:rPr>
        <w:t xml:space="preserve">se </w:t>
      </w:r>
      <w:r w:rsidRPr="002F7860">
        <w:rPr>
          <w:rFonts w:ascii="Arial" w:hAnsi="Arial" w:cs="Arial"/>
        </w:rPr>
        <w:t>conclu</w:t>
      </w:r>
      <w:r w:rsidR="0053791B">
        <w:rPr>
          <w:rFonts w:ascii="Arial" w:hAnsi="Arial" w:cs="Arial"/>
        </w:rPr>
        <w:t>ye</w:t>
      </w:r>
      <w:r w:rsidRPr="002F7860">
        <w:rPr>
          <w:rFonts w:ascii="Arial" w:hAnsi="Arial" w:cs="Arial"/>
        </w:rPr>
        <w:t xml:space="preserve"> que al menos una variable aporta significativamente al modelo.</w:t>
      </w:r>
    </w:p>
    <w:p w:rsidR="003C7B88" w:rsidRPr="002F7860" w:rsidRDefault="003C7B88" w:rsidP="001C729D">
      <w:pPr>
        <w:tabs>
          <w:tab w:val="left" w:pos="8460"/>
        </w:tabs>
        <w:spacing w:line="480" w:lineRule="auto"/>
        <w:ind w:right="44"/>
        <w:jc w:val="both"/>
        <w:rPr>
          <w:rFonts w:ascii="Arial" w:hAnsi="Arial" w:cs="Arial"/>
        </w:rPr>
      </w:pPr>
    </w:p>
    <w:p w:rsidR="00097F04" w:rsidRPr="002F7860" w:rsidRDefault="00097F04" w:rsidP="00097F04">
      <w:pPr>
        <w:numPr>
          <w:ilvl w:val="3"/>
          <w:numId w:val="8"/>
        </w:numPr>
        <w:tabs>
          <w:tab w:val="left" w:pos="709"/>
        </w:tabs>
        <w:spacing w:line="480" w:lineRule="auto"/>
        <w:ind w:right="44"/>
        <w:jc w:val="both"/>
        <w:rPr>
          <w:rFonts w:ascii="Arial" w:hAnsi="Arial" w:cs="Arial"/>
        </w:rPr>
      </w:pPr>
      <w:r w:rsidRPr="002F7860">
        <w:rPr>
          <w:rFonts w:ascii="Arial" w:hAnsi="Arial" w:cs="Arial"/>
          <w:b/>
        </w:rPr>
        <w:t>Criterio de Hosmer-Lemeshow.</w:t>
      </w:r>
    </w:p>
    <w:p w:rsidR="00AB0258" w:rsidRDefault="00AB0258" w:rsidP="00C66B99">
      <w:pPr>
        <w:tabs>
          <w:tab w:val="left" w:pos="8460"/>
        </w:tabs>
        <w:spacing w:line="480" w:lineRule="auto"/>
        <w:ind w:right="44"/>
        <w:jc w:val="both"/>
        <w:rPr>
          <w:rFonts w:ascii="Arial" w:hAnsi="Arial" w:cs="Arial"/>
        </w:rPr>
      </w:pPr>
      <w:r w:rsidRPr="002F7860">
        <w:rPr>
          <w:rFonts w:ascii="Arial" w:hAnsi="Arial" w:cs="Arial"/>
        </w:rPr>
        <w:t xml:space="preserve">Se procede a evaluar el modelo seleccionado, mediante el criterio de </w:t>
      </w:r>
      <w:r w:rsidRPr="002F7860">
        <w:rPr>
          <w:rFonts w:ascii="Arial" w:hAnsi="Arial" w:cs="Arial"/>
          <w:i/>
        </w:rPr>
        <w:t>Hosmer-Lemesho</w:t>
      </w:r>
      <w:r w:rsidR="004D49DE" w:rsidRPr="002F7860">
        <w:rPr>
          <w:rFonts w:ascii="Arial" w:hAnsi="Arial" w:cs="Arial"/>
          <w:i/>
        </w:rPr>
        <w:t>w</w:t>
      </w:r>
      <w:r w:rsidR="00706E8F" w:rsidRPr="002F7860">
        <w:rPr>
          <w:rFonts w:ascii="Arial" w:hAnsi="Arial" w:cs="Arial"/>
        </w:rPr>
        <w:t xml:space="preserve">, </w:t>
      </w:r>
      <w:r w:rsidR="00802400" w:rsidRPr="002F7860">
        <w:rPr>
          <w:rFonts w:ascii="Arial" w:hAnsi="Arial" w:cs="Arial"/>
        </w:rPr>
        <w:t xml:space="preserve">que </w:t>
      </w:r>
      <w:r w:rsidRPr="002F7860">
        <w:rPr>
          <w:rFonts w:ascii="Arial" w:hAnsi="Arial" w:cs="Arial"/>
        </w:rPr>
        <w:t xml:space="preserve">indica si </w:t>
      </w:r>
      <w:r w:rsidR="00706E8F" w:rsidRPr="002F7860">
        <w:rPr>
          <w:rFonts w:ascii="Arial" w:hAnsi="Arial" w:cs="Arial"/>
        </w:rPr>
        <w:t>el modelo</w:t>
      </w:r>
      <w:r w:rsidRPr="002F7860">
        <w:rPr>
          <w:rFonts w:ascii="Arial" w:hAnsi="Arial" w:cs="Arial"/>
        </w:rPr>
        <w:t xml:space="preserve"> obtenido se ajusta a los</w:t>
      </w:r>
      <w:r w:rsidR="00706E8F" w:rsidRPr="002F7860">
        <w:rPr>
          <w:rFonts w:ascii="Arial" w:hAnsi="Arial" w:cs="Arial"/>
        </w:rPr>
        <w:t xml:space="preserve"> </w:t>
      </w:r>
      <w:r w:rsidRPr="002F7860">
        <w:rPr>
          <w:rFonts w:ascii="Arial" w:hAnsi="Arial" w:cs="Arial"/>
        </w:rPr>
        <w:t>valores observados</w:t>
      </w:r>
      <w:r w:rsidR="004D49DE" w:rsidRPr="002F7860">
        <w:rPr>
          <w:rFonts w:ascii="Arial" w:hAnsi="Arial" w:cs="Arial"/>
        </w:rPr>
        <w:t xml:space="preserve">, se muestra el contraste de hipótesis en </w:t>
      </w:r>
      <w:r w:rsidR="00E824A3">
        <w:rPr>
          <w:rFonts w:ascii="Arial" w:hAnsi="Arial" w:cs="Arial"/>
        </w:rPr>
        <w:t>la</w:t>
      </w:r>
      <w:r w:rsidR="004D49DE" w:rsidRPr="002F7860">
        <w:rPr>
          <w:rFonts w:ascii="Arial" w:hAnsi="Arial" w:cs="Arial"/>
        </w:rPr>
        <w:t xml:space="preserve"> </w:t>
      </w:r>
      <w:r w:rsidR="00C94F66">
        <w:rPr>
          <w:rFonts w:ascii="Arial" w:hAnsi="Arial" w:cs="Arial"/>
        </w:rPr>
        <w:t>Tabla</w:t>
      </w:r>
      <w:r w:rsidR="004D49DE" w:rsidRPr="002F7860">
        <w:rPr>
          <w:rFonts w:ascii="Arial" w:hAnsi="Arial" w:cs="Arial"/>
        </w:rPr>
        <w:t xml:space="preserve"> 2.</w:t>
      </w:r>
      <w:r w:rsidR="001C729D">
        <w:rPr>
          <w:rFonts w:ascii="Arial" w:hAnsi="Arial" w:cs="Arial"/>
        </w:rPr>
        <w:t>5</w:t>
      </w:r>
      <w:r w:rsidRPr="002F7860">
        <w:rPr>
          <w:rFonts w:ascii="Arial" w:hAnsi="Arial" w:cs="Arial"/>
        </w:rPr>
        <w:t>.</w:t>
      </w:r>
    </w:p>
    <w:tbl>
      <w:tblPr>
        <w:tblW w:w="603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30"/>
      </w:tblGrid>
      <w:tr w:rsidR="00554A3D" w:rsidRPr="002F7860" w:rsidTr="002C4FCB">
        <w:trPr>
          <w:trHeight w:val="194"/>
          <w:jc w:val="center"/>
        </w:trPr>
        <w:tc>
          <w:tcPr>
            <w:tcW w:w="6030" w:type="dxa"/>
            <w:shd w:val="clear" w:color="auto" w:fill="auto"/>
            <w:noWrap/>
            <w:vAlign w:val="bottom"/>
            <w:hideMark/>
          </w:tcPr>
          <w:p w:rsidR="00554A3D" w:rsidRPr="002F7860" w:rsidRDefault="00C94F66" w:rsidP="00554A3D">
            <w:pPr>
              <w:jc w:val="center"/>
              <w:rPr>
                <w:rFonts w:ascii="Arial" w:hAnsi="Arial" w:cs="Arial"/>
                <w:b/>
              </w:rPr>
            </w:pPr>
            <w:r>
              <w:rPr>
                <w:rFonts w:ascii="Arial" w:hAnsi="Arial" w:cs="Arial"/>
                <w:b/>
              </w:rPr>
              <w:t>Tabla</w:t>
            </w:r>
            <w:r w:rsidR="00554A3D" w:rsidRPr="002F7860">
              <w:rPr>
                <w:rFonts w:ascii="Arial" w:hAnsi="Arial" w:cs="Arial"/>
                <w:b/>
              </w:rPr>
              <w:t xml:space="preserve"> 2.</w:t>
            </w:r>
            <w:r>
              <w:rPr>
                <w:rFonts w:ascii="Arial" w:hAnsi="Arial" w:cs="Arial"/>
                <w:b/>
              </w:rPr>
              <w:t>5</w:t>
            </w:r>
          </w:p>
          <w:p w:rsidR="00554A3D" w:rsidRPr="002F7860" w:rsidRDefault="00554A3D" w:rsidP="00554A3D">
            <w:pPr>
              <w:jc w:val="center"/>
              <w:rPr>
                <w:rFonts w:ascii="Arial" w:hAnsi="Arial" w:cs="Arial"/>
                <w:b/>
                <w:bCs/>
                <w:color w:val="000000"/>
              </w:rPr>
            </w:pPr>
            <w:r w:rsidRPr="002F7860">
              <w:rPr>
                <w:rFonts w:ascii="Arial" w:hAnsi="Arial" w:cs="Arial"/>
                <w:b/>
                <w:bCs/>
                <w:sz w:val="20"/>
                <w:szCs w:val="20"/>
              </w:rPr>
              <w:t>Contraste de Hipótesis para el criterio de Hosmer-Lemeshow</w:t>
            </w:r>
            <w:r>
              <w:rPr>
                <w:rFonts w:ascii="Arial" w:hAnsi="Arial" w:cs="Arial"/>
                <w:b/>
                <w:bCs/>
                <w:sz w:val="20"/>
                <w:szCs w:val="20"/>
              </w:rPr>
              <w:t>.</w:t>
            </w:r>
          </w:p>
        </w:tc>
      </w:tr>
      <w:tr w:rsidR="00554A3D" w:rsidRPr="002F7860" w:rsidTr="002C4FCB">
        <w:trPr>
          <w:trHeight w:val="194"/>
          <w:jc w:val="center"/>
        </w:trPr>
        <w:tc>
          <w:tcPr>
            <w:tcW w:w="6030" w:type="dxa"/>
            <w:shd w:val="clear" w:color="auto" w:fill="auto"/>
            <w:noWrap/>
            <w:vAlign w:val="bottom"/>
            <w:hideMark/>
          </w:tcPr>
          <w:p w:rsidR="00554A3D" w:rsidRPr="002F7860" w:rsidRDefault="007F3ED3" w:rsidP="00554A3D">
            <w:pPr>
              <w:rPr>
                <w:rFonts w:ascii="Arial" w:hAnsi="Arial" w:cs="Arial"/>
                <w:sz w:val="6"/>
                <w:szCs w:val="6"/>
              </w:rPr>
            </w:pPr>
            <m:oMathPara>
              <m:oMath>
                <m:sSub>
                  <m:sSubPr>
                    <m:ctrlPr>
                      <w:rPr>
                        <w:rFonts w:ascii="Cambria Math" w:hAnsi="Arial"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Arial" w:cs="Arial"/>
                        <w:sz w:val="20"/>
                        <w:szCs w:val="20"/>
                      </w:rPr>
                      <m:t>0</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Arial" w:cs="Arial"/>
                        <w:sz w:val="20"/>
                        <w:szCs w:val="20"/>
                      </w:rPr>
                      <m:t>1</m:t>
                    </m:r>
                  </m:sub>
                </m:sSub>
                <m:r>
                  <w:rPr>
                    <w:rFonts w:ascii="Cambria Math" w:hAnsi="Arial" w:cs="Arial"/>
                    <w:sz w:val="20"/>
                    <w:szCs w:val="20"/>
                  </w:rPr>
                  <m:t>=</m:t>
                </m:r>
                <m:r>
                  <w:rPr>
                    <w:rFonts w:ascii="Cambria Math" w:hAnsi="Arial" w:cs="Arial"/>
                    <w:sz w:val="20"/>
                    <w:szCs w:val="20"/>
                  </w:rPr>
                  <m:t>…</m:t>
                </m:r>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n</m:t>
                    </m:r>
                  </m:sub>
                </m:sSub>
                <m:r>
                  <w:rPr>
                    <w:rFonts w:ascii="Cambria Math" w:hAnsi="Arial" w:cs="Arial"/>
                    <w:sz w:val="20"/>
                    <w:szCs w:val="20"/>
                  </w:rPr>
                  <m:t>=0</m:t>
                </m:r>
              </m:oMath>
            </m:oMathPara>
          </w:p>
          <w:p w:rsidR="00554A3D" w:rsidRPr="002F7860" w:rsidRDefault="00554A3D" w:rsidP="00554A3D">
            <w:pPr>
              <w:jc w:val="center"/>
              <w:rPr>
                <w:rFonts w:ascii="Arial" w:hAnsi="Arial" w:cs="Arial"/>
                <w:sz w:val="18"/>
                <w:szCs w:val="18"/>
              </w:rPr>
            </w:pPr>
            <w:r w:rsidRPr="002F7860">
              <w:rPr>
                <w:rFonts w:ascii="Arial" w:hAnsi="Arial" w:cs="Arial"/>
                <w:sz w:val="18"/>
                <w:szCs w:val="18"/>
              </w:rPr>
              <w:t>Vs.</w:t>
            </w:r>
          </w:p>
          <w:p w:rsidR="00554A3D" w:rsidRPr="002F7860" w:rsidRDefault="00554A3D" w:rsidP="00554A3D">
            <w:pPr>
              <w:jc w:val="center"/>
              <w:rPr>
                <w:rFonts w:ascii="Arial" w:hAnsi="Arial" w:cs="Arial"/>
                <w:sz w:val="6"/>
                <w:szCs w:val="6"/>
              </w:rPr>
            </w:pPr>
          </w:p>
          <w:p w:rsidR="00554A3D" w:rsidRPr="002F7860" w:rsidRDefault="007F3ED3" w:rsidP="00554A3D">
            <w:pPr>
              <w:jc w:val="center"/>
              <w:rPr>
                <w:rFonts w:ascii="Arial"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H</m:t>
                    </m:r>
                  </m:e>
                  <m:sub>
                    <m:r>
                      <w:rPr>
                        <w:rFonts w:ascii="Cambria Math" w:hAnsi="Arial" w:cs="Arial"/>
                        <w:sz w:val="20"/>
                        <w:szCs w:val="20"/>
                      </w:rPr>
                      <m:t>1</m:t>
                    </m:r>
                  </m:sub>
                </m:sSub>
                <m:r>
                  <w:rPr>
                    <w:rFonts w:ascii="Cambria Math" w:hAnsi="Arial" w:cs="Arial"/>
                    <w:sz w:val="20"/>
                    <w:szCs w:val="20"/>
                  </w:rPr>
                  <m:t xml:space="preserve">: </m:t>
                </m:r>
                <m:r>
                  <w:rPr>
                    <w:rFonts w:ascii="Cambria Math" w:hAnsi="Cambria Math" w:cs="Arial"/>
                    <w:sz w:val="20"/>
                    <w:szCs w:val="20"/>
                  </w:rPr>
                  <m:t>para</m:t>
                </m:r>
                <m:r>
                  <w:rPr>
                    <w:rFonts w:ascii="Cambria Math" w:hAnsi="Arial" w:cs="Arial"/>
                    <w:sz w:val="20"/>
                    <w:szCs w:val="20"/>
                  </w:rPr>
                  <m:t xml:space="preserve"> </m:t>
                </m:r>
                <m:r>
                  <w:rPr>
                    <w:rFonts w:ascii="Cambria Math" w:hAnsi="Cambria Math" w:cs="Arial"/>
                    <w:sz w:val="20"/>
                    <w:szCs w:val="20"/>
                  </w:rPr>
                  <m:t>alg</m:t>
                </m:r>
                <m:r>
                  <w:rPr>
                    <w:rFonts w:ascii="Cambria Math" w:hAnsi="Arial" w:cs="Arial"/>
                    <w:sz w:val="20"/>
                    <w:szCs w:val="20"/>
                  </w:rPr>
                  <m:t>ú</m:t>
                </m:r>
                <m:r>
                  <w:rPr>
                    <w:rFonts w:ascii="Cambria Math" w:hAnsi="Cambria Math" w:cs="Arial"/>
                    <w:sz w:val="20"/>
                    <w:szCs w:val="20"/>
                  </w:rPr>
                  <m:t>n</m:t>
                </m:r>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i</m:t>
                    </m:r>
                  </m:sub>
                </m:sSub>
                <m:r>
                  <w:rPr>
                    <w:rFonts w:ascii="Cambria Math" w:hAnsi="Arial" w:cs="Arial"/>
                    <w:sz w:val="20"/>
                    <w:szCs w:val="20"/>
                  </w:rPr>
                  <m:t>≠</m:t>
                </m:r>
                <m:r>
                  <w:rPr>
                    <w:rFonts w:ascii="Cambria Math" w:hAnsi="Arial" w:cs="Arial"/>
                    <w:sz w:val="20"/>
                    <w:szCs w:val="20"/>
                  </w:rPr>
                  <m:t>0</m:t>
                </m:r>
              </m:oMath>
            </m:oMathPara>
          </w:p>
          <w:p w:rsidR="00554A3D" w:rsidRPr="002F7860" w:rsidRDefault="00554A3D" w:rsidP="00554A3D">
            <w:pPr>
              <w:jc w:val="center"/>
              <w:rPr>
                <w:rFonts w:ascii="Arial" w:hAnsi="Arial" w:cs="Arial"/>
                <w:b/>
              </w:rPr>
            </w:pPr>
            <w:r w:rsidRPr="002F7860">
              <w:rPr>
                <w:rFonts w:ascii="Arial" w:hAnsi="Arial" w:cs="Arial"/>
                <w:sz w:val="18"/>
                <w:szCs w:val="18"/>
              </w:rPr>
              <w:t xml:space="preserve">Estadístico de Prueba es : </w:t>
            </w:r>
            <m:oMath>
              <m:sSup>
                <m:sSupPr>
                  <m:ctrlPr>
                    <w:rPr>
                      <w:rFonts w:ascii="Cambria Math" w:hAnsi="Arial" w:cs="Arial"/>
                      <w:i/>
                    </w:rPr>
                  </m:ctrlPr>
                </m:sSupPr>
                <m:e>
                  <m:r>
                    <w:rPr>
                      <w:rFonts w:ascii="Cambria Math" w:hAnsi="Cambria Math" w:cs="Arial"/>
                    </w:rPr>
                    <m:t>X</m:t>
                  </m:r>
                </m:e>
                <m:sup>
                  <m:r>
                    <w:rPr>
                      <w:rFonts w:ascii="Cambria Math" w:hAnsi="Arial" w:cs="Arial"/>
                    </w:rPr>
                    <m:t>2</m:t>
                  </m:r>
                </m:sup>
              </m:sSup>
              <m:r>
                <w:rPr>
                  <w:rFonts w:ascii="Cambria Math" w:hAnsi="Arial" w:cs="Arial"/>
                </w:rPr>
                <m:t xml:space="preserve">= </m:t>
              </m:r>
              <m:nary>
                <m:naryPr>
                  <m:chr m:val="∑"/>
                  <m:limLoc m:val="undOvr"/>
                  <m:ctrlPr>
                    <w:rPr>
                      <w:rFonts w:ascii="Cambria Math" w:hAnsi="Arial" w:cs="Arial"/>
                      <w:i/>
                    </w:rPr>
                  </m:ctrlPr>
                </m:naryPr>
                <m:sub>
                  <m:r>
                    <w:rPr>
                      <w:rFonts w:ascii="Cambria Math" w:hAnsi="Cambria Math" w:cs="Arial"/>
                    </w:rPr>
                    <m:t>i</m:t>
                  </m:r>
                  <m:r>
                    <w:rPr>
                      <w:rFonts w:ascii="Cambria Math" w:hAnsi="Arial" w:cs="Arial"/>
                    </w:rPr>
                    <m:t>=1</m:t>
                  </m:r>
                </m:sub>
                <m:sup>
                  <m:r>
                    <w:rPr>
                      <w:rFonts w:ascii="Cambria Math" w:hAnsi="Cambria Math" w:cs="Arial"/>
                    </w:rPr>
                    <m:t>n</m:t>
                  </m:r>
                </m:sup>
                <m:e>
                  <m:f>
                    <m:fPr>
                      <m:ctrlPr>
                        <w:rPr>
                          <w:rFonts w:ascii="Cambria Math" w:hAnsi="Arial" w:cs="Arial"/>
                          <w:i/>
                        </w:rPr>
                      </m:ctrlPr>
                    </m:fPr>
                    <m:num>
                      <m:sSup>
                        <m:sSupPr>
                          <m:ctrlPr>
                            <w:rPr>
                              <w:rFonts w:ascii="Cambria Math" w:hAnsi="Arial" w:cs="Arial"/>
                              <w:i/>
                            </w:rPr>
                          </m:ctrlPr>
                        </m:sSupPr>
                        <m:e>
                          <m:d>
                            <m:dPr>
                              <m:ctrlPr>
                                <w:rPr>
                                  <w:rFonts w:ascii="Cambria Math" w:hAnsi="Arial" w:cs="Arial"/>
                                  <w:i/>
                                </w:rPr>
                              </m:ctrlPr>
                            </m:dPr>
                            <m:e>
                              <m:sSub>
                                <m:sSubPr>
                                  <m:ctrlPr>
                                    <w:rPr>
                                      <w:rFonts w:ascii="Cambria Math" w:hAnsi="Arial" w:cs="Arial"/>
                                      <w:i/>
                                    </w:rPr>
                                  </m:ctrlPr>
                                </m:sSubPr>
                                <m:e>
                                  <m:r>
                                    <w:rPr>
                                      <w:rFonts w:ascii="Cambria Math" w:hAnsi="Cambria Math" w:cs="Arial"/>
                                    </w:rPr>
                                    <m:t>y</m:t>
                                  </m:r>
                                </m:e>
                                <m:sub>
                                  <m:r>
                                    <w:rPr>
                                      <w:rFonts w:ascii="Cambria Math" w:hAnsi="Cambria Math" w:cs="Arial"/>
                                    </w:rPr>
                                    <m:t>i</m:t>
                                  </m:r>
                                </m:sub>
                              </m:sSub>
                              <m:r>
                                <w:rPr>
                                  <w:rFonts w:ascii="Arial" w:hAnsi="Arial" w:cs="Arial"/>
                                </w:rPr>
                                <m:t>-</m:t>
                              </m:r>
                              <m:sSub>
                                <m:sSubPr>
                                  <m:ctrlPr>
                                    <w:rPr>
                                      <w:rFonts w:ascii="Cambria Math" w:hAnsi="Arial" w:cs="Arial"/>
                                      <w:i/>
                                    </w:rPr>
                                  </m:ctrlPr>
                                </m:sSubPr>
                                <m:e>
                                  <m:r>
                                    <w:rPr>
                                      <w:rFonts w:ascii="Cambria Math" w:hAnsi="Cambria Math" w:cs="Arial"/>
                                    </w:rPr>
                                    <m:t>p</m:t>
                                  </m:r>
                                </m:e>
                                <m:sub>
                                  <m:r>
                                    <w:rPr>
                                      <w:rFonts w:ascii="Cambria Math" w:hAnsi="Cambria Math" w:cs="Arial"/>
                                    </w:rPr>
                                    <m:t>i</m:t>
                                  </m:r>
                                </m:sub>
                              </m:sSub>
                            </m:e>
                          </m:d>
                        </m:e>
                        <m:sup>
                          <m:r>
                            <w:rPr>
                              <w:rFonts w:ascii="Cambria Math" w:hAnsi="Arial" w:cs="Arial"/>
                            </w:rPr>
                            <m:t>2</m:t>
                          </m:r>
                        </m:sup>
                      </m:sSup>
                    </m:num>
                    <m:den>
                      <m:sSub>
                        <m:sSubPr>
                          <m:ctrlPr>
                            <w:rPr>
                              <w:rFonts w:ascii="Cambria Math" w:hAnsi="Arial" w:cs="Arial"/>
                              <w:i/>
                            </w:rPr>
                          </m:ctrlPr>
                        </m:sSubPr>
                        <m:e>
                          <m:sSub>
                            <m:sSubPr>
                              <m:ctrlPr>
                                <w:rPr>
                                  <w:rFonts w:ascii="Cambria Math" w:hAnsi="Arial" w:cs="Arial"/>
                                  <w:i/>
                                </w:rPr>
                              </m:ctrlPr>
                            </m:sSubPr>
                            <m:e>
                              <m:r>
                                <w:rPr>
                                  <w:rFonts w:ascii="Cambria Math" w:hAnsi="Cambria Math" w:cs="Arial"/>
                                </w:rPr>
                                <m:t>p</m:t>
                              </m:r>
                            </m:e>
                            <m:sub>
                              <m:r>
                                <w:rPr>
                                  <w:rFonts w:ascii="Cambria Math" w:hAnsi="Cambria Math" w:cs="Arial"/>
                                </w:rPr>
                                <m:t>i</m:t>
                              </m:r>
                            </m:sub>
                          </m:sSub>
                          <m:r>
                            <w:rPr>
                              <w:rFonts w:ascii="Cambria Math" w:hAnsi="Arial" w:cs="Arial"/>
                            </w:rPr>
                            <m:t>(</m:t>
                          </m:r>
                          <m:r>
                            <w:rPr>
                              <w:rFonts w:ascii="Cambria Math" w:hAnsi="Cambria Math" w:cs="Arial"/>
                            </w:rPr>
                            <m:t>y</m:t>
                          </m:r>
                        </m:e>
                        <m:sub>
                          <m:r>
                            <w:rPr>
                              <w:rFonts w:ascii="Cambria Math" w:hAnsi="Cambria Math" w:cs="Arial"/>
                            </w:rPr>
                            <m:t>i</m:t>
                          </m:r>
                        </m:sub>
                      </m:sSub>
                      <m:r>
                        <w:rPr>
                          <w:rFonts w:ascii="Arial" w:hAnsi="Arial" w:cs="Arial"/>
                        </w:rPr>
                        <m:t>-</m:t>
                      </m:r>
                      <m:sSub>
                        <m:sSubPr>
                          <m:ctrlPr>
                            <w:rPr>
                              <w:rFonts w:ascii="Cambria Math" w:hAnsi="Arial" w:cs="Arial"/>
                              <w:i/>
                            </w:rPr>
                          </m:ctrlPr>
                        </m:sSubPr>
                        <m:e>
                          <m:r>
                            <w:rPr>
                              <w:rFonts w:ascii="Cambria Math" w:hAnsi="Cambria Math" w:cs="Arial"/>
                            </w:rPr>
                            <m:t>p</m:t>
                          </m:r>
                        </m:e>
                        <m:sub>
                          <m:r>
                            <w:rPr>
                              <w:rFonts w:ascii="Cambria Math" w:hAnsi="Cambria Math" w:cs="Arial"/>
                            </w:rPr>
                            <m:t>i</m:t>
                          </m:r>
                        </m:sub>
                      </m:sSub>
                      <m:r>
                        <w:rPr>
                          <w:rFonts w:ascii="Cambria Math" w:hAnsi="Arial" w:cs="Arial"/>
                        </w:rPr>
                        <m:t>)</m:t>
                      </m:r>
                    </m:den>
                  </m:f>
                </m:e>
              </m:nary>
            </m:oMath>
          </w:p>
        </w:tc>
      </w:tr>
    </w:tbl>
    <w:p w:rsidR="00DC6000" w:rsidRPr="0075039B" w:rsidRDefault="00DC6000" w:rsidP="00DC6000">
      <w:pPr>
        <w:spacing w:line="480" w:lineRule="auto"/>
        <w:ind w:left="708" w:right="1140"/>
        <w:jc w:val="center"/>
        <w:rPr>
          <w:rFonts w:ascii="Arial" w:hAnsi="Arial" w:cs="Arial"/>
          <w:sz w:val="20"/>
        </w:rPr>
      </w:pPr>
      <w:r w:rsidRPr="0075039B">
        <w:rPr>
          <w:rFonts w:ascii="Arial" w:hAnsi="Arial" w:cs="Arial"/>
          <w:sz w:val="20"/>
        </w:rPr>
        <w:t>FUENTE: MONTGOMERY D. (2003)</w:t>
      </w:r>
    </w:p>
    <w:p w:rsidR="00097F04" w:rsidRPr="002F7860" w:rsidRDefault="00706E8F" w:rsidP="007C6735">
      <w:pPr>
        <w:tabs>
          <w:tab w:val="left" w:pos="8460"/>
        </w:tabs>
        <w:spacing w:line="480" w:lineRule="auto"/>
        <w:ind w:right="44"/>
        <w:jc w:val="both"/>
        <w:rPr>
          <w:rFonts w:ascii="Arial" w:hAnsi="Arial" w:cs="Arial"/>
        </w:rPr>
      </w:pPr>
      <w:r w:rsidRPr="002F7860">
        <w:rPr>
          <w:rFonts w:ascii="Arial" w:hAnsi="Arial" w:cs="Arial"/>
        </w:rPr>
        <w:lastRenderedPageBreak/>
        <w:t xml:space="preserve">El criterio de decisión será si  </w:t>
      </w:r>
      <m:oMath>
        <m:sSup>
          <m:sSupPr>
            <m:ctrlPr>
              <w:rPr>
                <w:rFonts w:ascii="Cambria Math" w:hAnsi="Arial" w:cs="Arial"/>
                <w:i/>
              </w:rPr>
            </m:ctrlPr>
          </m:sSupPr>
          <m:e>
            <m:r>
              <w:rPr>
                <w:rFonts w:ascii="Cambria Math" w:hAnsi="Cambria Math" w:cs="Arial"/>
              </w:rPr>
              <m:t>X</m:t>
            </m:r>
          </m:e>
          <m:sup>
            <m:r>
              <w:rPr>
                <w:rFonts w:ascii="Cambria Math" w:hAnsi="Arial" w:cs="Arial"/>
              </w:rPr>
              <m:t>2</m:t>
            </m:r>
          </m:sup>
        </m:sSup>
        <m:r>
          <w:rPr>
            <w:rFonts w:ascii="Cambria Math" w:hAnsi="Arial" w:cs="Arial"/>
          </w:rPr>
          <m:t xml:space="preserve">&gt; </m:t>
        </m:r>
        <m:sSubSup>
          <m:sSubSupPr>
            <m:ctrlPr>
              <w:rPr>
                <w:rFonts w:ascii="Cambria Math" w:hAnsi="Arial" w:cs="Arial"/>
                <w:i/>
              </w:rPr>
            </m:ctrlPr>
          </m:sSubSupPr>
          <m:e>
            <m:r>
              <w:rPr>
                <w:rFonts w:ascii="Cambria Math" w:hAnsi="Cambria Math" w:cs="Arial"/>
              </w:rPr>
              <m:t>X</m:t>
            </m:r>
          </m:e>
          <m:sub>
            <m:r>
              <w:rPr>
                <w:rFonts w:ascii="Cambria Math" w:hAnsi="Cambria Math" w:cs="Arial"/>
              </w:rPr>
              <m:t>α</m:t>
            </m:r>
            <m:r>
              <w:rPr>
                <w:rFonts w:ascii="Cambria Math" w:hAnsi="Arial" w:cs="Arial"/>
              </w:rPr>
              <m:t>,</m:t>
            </m:r>
            <m:r>
              <w:rPr>
                <w:rFonts w:ascii="Cambria Math" w:hAnsi="Cambria Math" w:cs="Arial"/>
              </w:rPr>
              <m:t>k</m:t>
            </m:r>
          </m:sub>
          <m:sup>
            <m:r>
              <w:rPr>
                <w:rFonts w:ascii="Cambria Math" w:hAnsi="Arial" w:cs="Arial"/>
              </w:rPr>
              <m:t>2</m:t>
            </m:r>
          </m:sup>
        </m:sSubSup>
      </m:oMath>
      <w:r w:rsidRPr="002F7860">
        <w:rPr>
          <w:rFonts w:ascii="Arial" w:hAnsi="Arial" w:cs="Arial"/>
        </w:rPr>
        <w:t xml:space="preserve">, </w:t>
      </w:r>
      <w:r w:rsidR="00955BA5">
        <w:rPr>
          <w:rFonts w:ascii="Arial" w:hAnsi="Arial" w:cs="Arial"/>
        </w:rPr>
        <w:t>no</w:t>
      </w:r>
      <w:r w:rsidR="0053791B">
        <w:rPr>
          <w:rFonts w:ascii="Arial" w:hAnsi="Arial" w:cs="Arial"/>
        </w:rPr>
        <w:t xml:space="preserve"> se </w:t>
      </w:r>
      <w:r w:rsidR="00955BA5">
        <w:rPr>
          <w:rFonts w:ascii="Arial" w:hAnsi="Arial" w:cs="Arial"/>
        </w:rPr>
        <w:t>rechaza la hipótesis nula y</w:t>
      </w:r>
      <w:r w:rsidR="00E824A3">
        <w:rPr>
          <w:rFonts w:ascii="Arial" w:hAnsi="Arial" w:cs="Arial"/>
        </w:rPr>
        <w:t xml:space="preserve"> se concluye </w:t>
      </w:r>
      <w:r w:rsidRPr="002F7860">
        <w:rPr>
          <w:rFonts w:ascii="Arial" w:hAnsi="Arial" w:cs="Arial"/>
        </w:rPr>
        <w:t>que el modelo se ajusta a los datos observados.</w:t>
      </w:r>
    </w:p>
    <w:p w:rsidR="00097F04" w:rsidRPr="002F7860" w:rsidRDefault="00097F04" w:rsidP="007C6735">
      <w:pPr>
        <w:tabs>
          <w:tab w:val="left" w:pos="8460"/>
        </w:tabs>
        <w:spacing w:line="480" w:lineRule="auto"/>
        <w:ind w:right="44"/>
        <w:jc w:val="both"/>
        <w:rPr>
          <w:rFonts w:ascii="Arial" w:hAnsi="Arial" w:cs="Arial"/>
        </w:rPr>
      </w:pPr>
    </w:p>
    <w:p w:rsidR="00D9443E" w:rsidRDefault="00097F04" w:rsidP="002C4FCB">
      <w:pPr>
        <w:numPr>
          <w:ilvl w:val="3"/>
          <w:numId w:val="8"/>
        </w:numPr>
        <w:tabs>
          <w:tab w:val="left" w:pos="709"/>
        </w:tabs>
        <w:spacing w:line="480" w:lineRule="auto"/>
        <w:ind w:right="44"/>
        <w:jc w:val="both"/>
        <w:rPr>
          <w:rFonts w:ascii="Arial" w:hAnsi="Arial" w:cs="Arial"/>
        </w:rPr>
      </w:pPr>
      <w:r w:rsidRPr="002F7860">
        <w:rPr>
          <w:rFonts w:ascii="Arial" w:hAnsi="Arial" w:cs="Arial"/>
          <w:b/>
        </w:rPr>
        <w:t>Criterio de Wald.</w:t>
      </w:r>
    </w:p>
    <w:p w:rsidR="00360916" w:rsidRDefault="00802400" w:rsidP="00D9443E">
      <w:pPr>
        <w:tabs>
          <w:tab w:val="left" w:pos="709"/>
        </w:tabs>
        <w:spacing w:line="480" w:lineRule="auto"/>
        <w:ind w:right="44"/>
        <w:jc w:val="both"/>
        <w:rPr>
          <w:rFonts w:ascii="Arial" w:hAnsi="Arial" w:cs="Arial"/>
        </w:rPr>
      </w:pPr>
      <w:r w:rsidRPr="00D9443E">
        <w:rPr>
          <w:rFonts w:ascii="Arial" w:hAnsi="Arial" w:cs="Arial"/>
        </w:rPr>
        <w:t>U</w:t>
      </w:r>
      <w:r w:rsidR="00C3205C" w:rsidRPr="00D9443E">
        <w:rPr>
          <w:rFonts w:ascii="Arial" w:hAnsi="Arial" w:cs="Arial"/>
        </w:rPr>
        <w:t xml:space="preserve">na vez detectada la existencia de un conjunto de variables explicativas que influyen en el modelo, se procede a identificar cuáles son </w:t>
      </w:r>
      <w:r w:rsidRPr="00D9443E">
        <w:rPr>
          <w:rFonts w:ascii="Arial" w:hAnsi="Arial" w:cs="Arial"/>
        </w:rPr>
        <w:t>estas</w:t>
      </w:r>
      <w:r w:rsidR="00C3205C" w:rsidRPr="00D9443E">
        <w:rPr>
          <w:rFonts w:ascii="Arial" w:hAnsi="Arial" w:cs="Arial"/>
        </w:rPr>
        <w:t xml:space="preserve"> variables, mediante </w:t>
      </w:r>
      <w:r w:rsidR="00C3205C" w:rsidRPr="00D9443E">
        <w:rPr>
          <w:rFonts w:ascii="Arial" w:hAnsi="Arial" w:cs="Arial"/>
          <w:i/>
        </w:rPr>
        <w:t>La Prueba de Wald</w:t>
      </w:r>
      <w:r w:rsidR="00273E55" w:rsidRPr="00D9443E">
        <w:rPr>
          <w:rFonts w:ascii="Arial" w:hAnsi="Arial" w:cs="Arial"/>
          <w:b/>
        </w:rPr>
        <w:t xml:space="preserve">, </w:t>
      </w:r>
      <w:r w:rsidR="00273E55" w:rsidRPr="00D9443E">
        <w:rPr>
          <w:rFonts w:ascii="Arial" w:hAnsi="Arial" w:cs="Arial"/>
        </w:rPr>
        <w:t>se</w:t>
      </w:r>
      <w:r w:rsidR="00D9443E">
        <w:rPr>
          <w:rFonts w:ascii="Arial" w:hAnsi="Arial" w:cs="Arial"/>
        </w:rPr>
        <w:t xml:space="preserve"> </w:t>
      </w:r>
      <w:r w:rsidR="00273E55" w:rsidRPr="00D9443E">
        <w:rPr>
          <w:rFonts w:ascii="Arial" w:hAnsi="Arial" w:cs="Arial"/>
        </w:rPr>
        <w:t xml:space="preserve">muestra el contraste de hipótesis en </w:t>
      </w:r>
      <w:r w:rsidR="0053791B">
        <w:rPr>
          <w:rFonts w:ascii="Arial" w:hAnsi="Arial" w:cs="Arial"/>
        </w:rPr>
        <w:t>la</w:t>
      </w:r>
      <w:r w:rsidR="00273E55" w:rsidRPr="00D9443E">
        <w:rPr>
          <w:rFonts w:ascii="Arial" w:hAnsi="Arial" w:cs="Arial"/>
        </w:rPr>
        <w:t xml:space="preserve"> </w:t>
      </w:r>
      <w:r w:rsidR="0031304D">
        <w:rPr>
          <w:rFonts w:ascii="Arial" w:hAnsi="Arial" w:cs="Arial"/>
        </w:rPr>
        <w:t>Tabla</w:t>
      </w:r>
      <w:r w:rsidR="00273E55" w:rsidRPr="00D9443E">
        <w:rPr>
          <w:rFonts w:ascii="Arial" w:hAnsi="Arial" w:cs="Arial"/>
        </w:rPr>
        <w:t xml:space="preserve"> 2.</w:t>
      </w:r>
      <w:r w:rsidR="001C729D">
        <w:rPr>
          <w:rFonts w:ascii="Arial" w:hAnsi="Arial" w:cs="Arial"/>
        </w:rPr>
        <w:t>6</w:t>
      </w:r>
      <w:r w:rsidR="00273E55" w:rsidRPr="00D9443E">
        <w:rPr>
          <w:rFonts w:ascii="Arial" w:hAnsi="Arial" w:cs="Arial"/>
        </w:rPr>
        <w:t>.</w:t>
      </w:r>
    </w:p>
    <w:tbl>
      <w:tblPr>
        <w:tblW w:w="603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30"/>
      </w:tblGrid>
      <w:tr w:rsidR="00242744" w:rsidRPr="002F7860" w:rsidTr="00D9443E">
        <w:trPr>
          <w:trHeight w:val="194"/>
          <w:jc w:val="center"/>
        </w:trPr>
        <w:tc>
          <w:tcPr>
            <w:tcW w:w="6030" w:type="dxa"/>
            <w:shd w:val="clear" w:color="auto" w:fill="auto"/>
            <w:noWrap/>
            <w:vAlign w:val="bottom"/>
            <w:hideMark/>
          </w:tcPr>
          <w:p w:rsidR="00242744" w:rsidRPr="002F7860" w:rsidRDefault="0031304D" w:rsidP="00360916">
            <w:pPr>
              <w:jc w:val="center"/>
              <w:rPr>
                <w:rFonts w:ascii="Arial" w:hAnsi="Arial" w:cs="Arial"/>
                <w:b/>
              </w:rPr>
            </w:pPr>
            <w:r>
              <w:rPr>
                <w:rFonts w:ascii="Arial" w:hAnsi="Arial" w:cs="Arial"/>
                <w:b/>
              </w:rPr>
              <w:t>Tabla</w:t>
            </w:r>
            <w:r w:rsidR="00242744" w:rsidRPr="002F7860">
              <w:rPr>
                <w:rFonts w:ascii="Arial" w:hAnsi="Arial" w:cs="Arial"/>
                <w:b/>
              </w:rPr>
              <w:t xml:space="preserve"> 2.</w:t>
            </w:r>
            <w:r w:rsidR="001C729D">
              <w:rPr>
                <w:rFonts w:ascii="Arial" w:hAnsi="Arial" w:cs="Arial"/>
                <w:b/>
              </w:rPr>
              <w:t>6</w:t>
            </w:r>
          </w:p>
          <w:p w:rsidR="00242744" w:rsidRPr="002F7860" w:rsidRDefault="00242744" w:rsidP="00360916">
            <w:pPr>
              <w:jc w:val="center"/>
              <w:rPr>
                <w:rFonts w:ascii="Arial" w:hAnsi="Arial" w:cs="Arial"/>
                <w:b/>
                <w:bCs/>
                <w:color w:val="000000"/>
              </w:rPr>
            </w:pPr>
            <w:r w:rsidRPr="002F7860">
              <w:rPr>
                <w:rFonts w:ascii="Arial" w:hAnsi="Arial" w:cs="Arial"/>
                <w:b/>
                <w:bCs/>
                <w:sz w:val="20"/>
                <w:szCs w:val="20"/>
              </w:rPr>
              <w:t>Contraste de Hipótesis para el criterio de Wald</w:t>
            </w:r>
          </w:p>
        </w:tc>
      </w:tr>
      <w:tr w:rsidR="00242744" w:rsidRPr="002F7860" w:rsidTr="00D9443E">
        <w:trPr>
          <w:trHeight w:val="194"/>
          <w:jc w:val="center"/>
        </w:trPr>
        <w:tc>
          <w:tcPr>
            <w:tcW w:w="6030" w:type="dxa"/>
            <w:shd w:val="clear" w:color="auto" w:fill="auto"/>
            <w:noWrap/>
            <w:vAlign w:val="bottom"/>
            <w:hideMark/>
          </w:tcPr>
          <w:p w:rsidR="00D9443E" w:rsidRDefault="007F3ED3" w:rsidP="00D9443E">
            <w:pPr>
              <w:jc w:val="center"/>
              <w:rPr>
                <w:rFonts w:ascii="Arial"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i</m:t>
                    </m:r>
                  </m:sub>
                </m:sSub>
                <m:r>
                  <w:rPr>
                    <w:rFonts w:ascii="Cambria Math" w:hAnsi="Arial" w:cs="Arial"/>
                    <w:sz w:val="20"/>
                    <w:szCs w:val="20"/>
                  </w:rPr>
                  <m:t>=0</m:t>
                </m:r>
              </m:oMath>
            </m:oMathPara>
          </w:p>
          <w:p w:rsidR="00CA70CD" w:rsidRPr="00CA70CD" w:rsidRDefault="00CA70CD" w:rsidP="00D9443E">
            <w:pPr>
              <w:jc w:val="center"/>
              <w:rPr>
                <w:rFonts w:ascii="Arial" w:hAnsi="Arial" w:cs="Arial"/>
                <w:sz w:val="8"/>
                <w:szCs w:val="16"/>
              </w:rPr>
            </w:pPr>
          </w:p>
          <w:p w:rsidR="00242744" w:rsidRPr="002F7860" w:rsidRDefault="00242744" w:rsidP="00D9443E">
            <w:pPr>
              <w:jc w:val="center"/>
              <w:rPr>
                <w:rFonts w:ascii="Arial" w:hAnsi="Arial" w:cs="Arial"/>
                <w:sz w:val="18"/>
                <w:szCs w:val="18"/>
              </w:rPr>
            </w:pPr>
            <w:r w:rsidRPr="002F7860">
              <w:rPr>
                <w:rFonts w:ascii="Arial" w:hAnsi="Arial" w:cs="Arial"/>
                <w:sz w:val="18"/>
                <w:szCs w:val="18"/>
              </w:rPr>
              <w:t>Vs.</w:t>
            </w:r>
          </w:p>
          <w:p w:rsidR="00242744" w:rsidRPr="002F7860" w:rsidRDefault="00242744" w:rsidP="00D9443E">
            <w:pPr>
              <w:jc w:val="center"/>
              <w:rPr>
                <w:rFonts w:ascii="Arial" w:hAnsi="Arial" w:cs="Arial"/>
                <w:sz w:val="6"/>
                <w:szCs w:val="6"/>
              </w:rPr>
            </w:pPr>
          </w:p>
          <w:p w:rsidR="00242744" w:rsidRPr="002F7860" w:rsidRDefault="007F3ED3" w:rsidP="00D9443E">
            <w:pPr>
              <w:jc w:val="center"/>
              <w:rPr>
                <w:rFonts w:ascii="Arial" w:hAnsi="Arial" w:cs="Arial"/>
                <w:sz w:val="20"/>
                <w:szCs w:val="20"/>
              </w:rPr>
            </w:pPr>
            <m:oMathPara>
              <m:oMathParaPr>
                <m:jc m:val="center"/>
              </m:oMathParaPr>
              <m:oMath>
                <m:sSub>
                  <m:sSubPr>
                    <m:ctrlPr>
                      <w:rPr>
                        <w:rFonts w:ascii="Cambria Math" w:hAnsi="Arial" w:cs="Arial"/>
                        <w:i/>
                        <w:sz w:val="20"/>
                        <w:szCs w:val="20"/>
                      </w:rPr>
                    </m:ctrlPr>
                  </m:sSubPr>
                  <m:e>
                    <m:r>
                      <w:rPr>
                        <w:rFonts w:ascii="Cambria Math" w:hAnsi="Cambria Math" w:cs="Arial"/>
                        <w:sz w:val="20"/>
                        <w:szCs w:val="20"/>
                      </w:rPr>
                      <m:t>H</m:t>
                    </m:r>
                  </m:e>
                  <m:sub>
                    <m:r>
                      <w:rPr>
                        <w:rFonts w:ascii="Cambria Math" w:hAnsi="Arial" w:cs="Arial"/>
                        <w:sz w:val="20"/>
                        <w:szCs w:val="20"/>
                      </w:rPr>
                      <m:t>1</m:t>
                    </m:r>
                  </m:sub>
                </m:sSub>
                <m:r>
                  <w:rPr>
                    <w:rFonts w:ascii="Cambria Math" w:hAnsi="Arial" w:cs="Arial"/>
                    <w:sz w:val="20"/>
                    <w:szCs w:val="20"/>
                  </w:rPr>
                  <m:t xml:space="preserve">: </m:t>
                </m:r>
                <m:r>
                  <w:rPr>
                    <w:rFonts w:ascii="Cambria Math" w:hAnsi="Cambria Math" w:cs="Arial"/>
                    <w:sz w:val="20"/>
                    <w:szCs w:val="20"/>
                  </w:rPr>
                  <m:t>para</m:t>
                </m:r>
                <m:r>
                  <w:rPr>
                    <w:rFonts w:ascii="Cambria Math" w:hAnsi="Arial" w:cs="Arial"/>
                    <w:sz w:val="20"/>
                    <w:szCs w:val="20"/>
                  </w:rPr>
                  <m:t xml:space="preserve"> </m:t>
                </m:r>
                <m:r>
                  <w:rPr>
                    <w:rFonts w:ascii="Cambria Math" w:hAnsi="Cambria Math" w:cs="Arial"/>
                    <w:sz w:val="20"/>
                    <w:szCs w:val="20"/>
                  </w:rPr>
                  <m:t>alg</m:t>
                </m:r>
                <m:r>
                  <w:rPr>
                    <w:rFonts w:ascii="Cambria Math" w:hAnsi="Arial" w:cs="Arial"/>
                    <w:sz w:val="20"/>
                    <w:szCs w:val="20"/>
                  </w:rPr>
                  <m:t>ú</m:t>
                </m:r>
                <m:r>
                  <w:rPr>
                    <w:rFonts w:ascii="Cambria Math" w:hAnsi="Cambria Math" w:cs="Arial"/>
                    <w:sz w:val="20"/>
                    <w:szCs w:val="20"/>
                  </w:rPr>
                  <m:t>n</m:t>
                </m:r>
                <m:r>
                  <w:rPr>
                    <w:rFonts w:ascii="Cambria Math" w:hAnsi="Arial" w:cs="Arial"/>
                    <w:sz w:val="20"/>
                    <w:szCs w:val="20"/>
                  </w:rPr>
                  <m:t xml:space="preserve"> </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i</m:t>
                    </m:r>
                  </m:sub>
                </m:sSub>
                <m:r>
                  <w:rPr>
                    <w:rFonts w:ascii="Cambria Math" w:hAnsi="Arial" w:cs="Arial"/>
                    <w:sz w:val="20"/>
                    <w:szCs w:val="20"/>
                  </w:rPr>
                  <m:t>≠</m:t>
                </m:r>
                <m:r>
                  <w:rPr>
                    <w:rFonts w:ascii="Cambria Math" w:hAnsi="Arial" w:cs="Arial"/>
                    <w:sz w:val="20"/>
                    <w:szCs w:val="20"/>
                  </w:rPr>
                  <m:t>0</m:t>
                </m:r>
              </m:oMath>
            </m:oMathPara>
          </w:p>
          <w:p w:rsidR="00242744" w:rsidRPr="002F7860" w:rsidRDefault="00242744" w:rsidP="00D15EA3">
            <w:pPr>
              <w:jc w:val="center"/>
              <w:rPr>
                <w:rFonts w:ascii="Arial" w:hAnsi="Arial" w:cs="Arial"/>
                <w:b/>
              </w:rPr>
            </w:pPr>
            <w:r w:rsidRPr="002F7860">
              <w:rPr>
                <w:rFonts w:ascii="Arial" w:hAnsi="Arial" w:cs="Arial"/>
                <w:sz w:val="18"/>
                <w:szCs w:val="18"/>
              </w:rPr>
              <w:t xml:space="preserve">Estadístico de Prueba es : </w:t>
            </w:r>
            <m:oMath>
              <m:r>
                <w:rPr>
                  <w:rFonts w:ascii="Cambria Math" w:hAnsi="Cambria Math" w:cs="Arial"/>
                </w:rPr>
                <m:t>W</m:t>
              </m:r>
              <m:r>
                <w:rPr>
                  <w:rFonts w:ascii="Cambria Math" w:hAnsi="Arial" w:cs="Arial"/>
                </w:rPr>
                <m:t>=</m:t>
              </m:r>
              <m:f>
                <m:fPr>
                  <m:ctrlPr>
                    <w:rPr>
                      <w:rFonts w:ascii="Cambria Math" w:hAnsi="Arial" w:cs="Arial"/>
                      <w:i/>
                    </w:rPr>
                  </m:ctrlPr>
                </m:fPr>
                <m:num>
                  <m:sSup>
                    <m:sSupPr>
                      <m:ctrlPr>
                        <w:rPr>
                          <w:rFonts w:ascii="Cambria Math" w:hAnsi="Arial" w:cs="Arial"/>
                          <w:i/>
                        </w:rPr>
                      </m:ctrlPr>
                    </m:sSupPr>
                    <m:e>
                      <m:r>
                        <w:rPr>
                          <w:rFonts w:ascii="Cambria Math" w:hAnsi="Arial" w:cs="Arial"/>
                        </w:rPr>
                        <m:t>(</m:t>
                      </m:r>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i</m:t>
                          </m:r>
                        </m:sub>
                      </m:sSub>
                      <m:r>
                        <w:rPr>
                          <w:rFonts w:ascii="Cambria Math" w:hAnsi="Arial" w:cs="Arial"/>
                        </w:rPr>
                        <m:t>)</m:t>
                      </m:r>
                    </m:e>
                    <m:sup>
                      <m:r>
                        <w:rPr>
                          <w:rFonts w:ascii="Cambria Math" w:hAnsi="Arial" w:cs="Arial"/>
                        </w:rPr>
                        <m:t>2</m:t>
                      </m:r>
                    </m:sup>
                  </m:sSup>
                </m:num>
                <m:den>
                  <m:sSubSup>
                    <m:sSubSupPr>
                      <m:ctrlPr>
                        <w:rPr>
                          <w:rFonts w:ascii="Cambria Math" w:hAnsi="Arial" w:cs="Arial"/>
                          <w:i/>
                        </w:rPr>
                      </m:ctrlPr>
                    </m:sSubSupPr>
                    <m:e>
                      <m:r>
                        <w:rPr>
                          <w:rFonts w:ascii="Cambria Math" w:hAnsi="Cambria Math" w:cs="Arial"/>
                        </w:rPr>
                        <m:t>S</m:t>
                      </m:r>
                    </m:e>
                    <m:sub>
                      <m:sSub>
                        <m:sSubPr>
                          <m:ctrlPr>
                            <w:rPr>
                              <w:rFonts w:ascii="Cambria Math" w:hAnsi="Arial" w:cs="Arial"/>
                              <w:i/>
                              <w:sz w:val="20"/>
                              <w:szCs w:val="20"/>
                            </w:rPr>
                          </m:ctrlPr>
                        </m:sSubPr>
                        <m:e>
                          <m:r>
                            <w:rPr>
                              <w:rFonts w:ascii="Cambria Math" w:hAnsi="Cambria Math" w:cs="Arial"/>
                              <w:sz w:val="20"/>
                              <w:szCs w:val="20"/>
                            </w:rPr>
                            <m:t>β</m:t>
                          </m:r>
                        </m:e>
                        <m:sub>
                          <m:r>
                            <w:rPr>
                              <w:rFonts w:ascii="Cambria Math" w:hAnsi="Cambria Math" w:cs="Arial"/>
                              <w:sz w:val="20"/>
                              <w:szCs w:val="20"/>
                            </w:rPr>
                            <m:t>i</m:t>
                          </m:r>
                        </m:sub>
                      </m:sSub>
                    </m:sub>
                    <m:sup>
                      <m:r>
                        <w:rPr>
                          <w:rFonts w:ascii="Cambria Math" w:hAnsi="Arial" w:cs="Arial"/>
                        </w:rPr>
                        <m:t>2</m:t>
                      </m:r>
                    </m:sup>
                  </m:sSubSup>
                </m:den>
              </m:f>
            </m:oMath>
          </w:p>
        </w:tc>
      </w:tr>
    </w:tbl>
    <w:p w:rsidR="00DC6000" w:rsidRDefault="00DC6000" w:rsidP="00DC6000">
      <w:pPr>
        <w:ind w:left="708" w:right="1140"/>
        <w:jc w:val="center"/>
        <w:rPr>
          <w:rFonts w:ascii="Arial" w:hAnsi="Arial" w:cs="Arial"/>
        </w:rPr>
      </w:pPr>
    </w:p>
    <w:p w:rsidR="00DC6000" w:rsidRPr="0075039B" w:rsidRDefault="00DC6000" w:rsidP="00DC6000">
      <w:pPr>
        <w:spacing w:line="480" w:lineRule="auto"/>
        <w:ind w:left="708" w:right="1140"/>
        <w:jc w:val="center"/>
        <w:rPr>
          <w:rFonts w:ascii="Arial" w:hAnsi="Arial" w:cs="Arial"/>
          <w:sz w:val="20"/>
        </w:rPr>
      </w:pPr>
      <w:r w:rsidRPr="0075039B">
        <w:rPr>
          <w:rFonts w:ascii="Arial" w:hAnsi="Arial" w:cs="Arial"/>
          <w:sz w:val="20"/>
        </w:rPr>
        <w:t>FUENTE: MONTGOMERY D. (2003)</w:t>
      </w:r>
    </w:p>
    <w:p w:rsidR="002C4E93" w:rsidRDefault="002C4E93" w:rsidP="007C6735">
      <w:pPr>
        <w:tabs>
          <w:tab w:val="left" w:pos="8460"/>
        </w:tabs>
        <w:spacing w:line="480" w:lineRule="auto"/>
        <w:ind w:right="44"/>
        <w:jc w:val="both"/>
        <w:rPr>
          <w:rFonts w:ascii="Arial" w:hAnsi="Arial" w:cs="Arial"/>
        </w:rPr>
      </w:pPr>
      <w:r w:rsidRPr="002F7860">
        <w:rPr>
          <w:rFonts w:ascii="Arial" w:hAnsi="Arial" w:cs="Arial"/>
        </w:rPr>
        <w:t xml:space="preserve">El criterio de decisión </w:t>
      </w:r>
      <w:r w:rsidR="005863FE" w:rsidRPr="002F7860">
        <w:rPr>
          <w:rFonts w:ascii="Arial" w:hAnsi="Arial" w:cs="Arial"/>
        </w:rPr>
        <w:t xml:space="preserve">será si </w:t>
      </w:r>
      <w:r w:rsidRPr="002F7860">
        <w:rPr>
          <w:rFonts w:ascii="Arial" w:hAnsi="Arial" w:cs="Arial"/>
        </w:rPr>
        <w:t xml:space="preserve"> </w:t>
      </w:r>
      <m:oMath>
        <m:r>
          <w:rPr>
            <w:rFonts w:ascii="Cambria Math" w:hAnsi="Cambria Math" w:cs="Arial"/>
          </w:rPr>
          <m:t>W</m:t>
        </m:r>
        <m:r>
          <w:rPr>
            <w:rFonts w:ascii="Cambria Math" w:hAnsi="Arial" w:cs="Arial"/>
          </w:rPr>
          <m:t xml:space="preserve">&gt; </m:t>
        </m:r>
        <m:sSubSup>
          <m:sSubSupPr>
            <m:ctrlPr>
              <w:rPr>
                <w:rFonts w:ascii="Cambria Math" w:hAnsi="Arial" w:cs="Arial"/>
                <w:i/>
              </w:rPr>
            </m:ctrlPr>
          </m:sSubSupPr>
          <m:e>
            <m:r>
              <w:rPr>
                <w:rFonts w:ascii="Cambria Math" w:hAnsi="Cambria Math" w:cs="Arial"/>
              </w:rPr>
              <m:t>X</m:t>
            </m:r>
          </m:e>
          <m:sub>
            <m:r>
              <w:rPr>
                <w:rFonts w:ascii="Cambria Math" w:hAnsi="Cambria Math" w:cs="Arial"/>
              </w:rPr>
              <m:t>α</m:t>
            </m:r>
            <m:r>
              <w:rPr>
                <w:rFonts w:ascii="Cambria Math" w:hAnsi="Arial" w:cs="Arial"/>
              </w:rPr>
              <m:t>,</m:t>
            </m:r>
            <m:r>
              <w:rPr>
                <w:rFonts w:ascii="Cambria Math" w:hAnsi="Cambria Math" w:cs="Arial"/>
              </w:rPr>
              <m:t>k</m:t>
            </m:r>
          </m:sub>
          <m:sup>
            <m:r>
              <w:rPr>
                <w:rFonts w:ascii="Cambria Math" w:hAnsi="Arial" w:cs="Arial"/>
              </w:rPr>
              <m:t>2</m:t>
            </m:r>
          </m:sup>
        </m:sSubSup>
      </m:oMath>
      <w:r w:rsidR="005863FE" w:rsidRPr="002F7860">
        <w:rPr>
          <w:rFonts w:ascii="Arial" w:hAnsi="Arial" w:cs="Arial"/>
        </w:rPr>
        <w:t xml:space="preserve"> entonces </w:t>
      </w:r>
      <w:r w:rsidR="0053791B">
        <w:rPr>
          <w:rFonts w:ascii="Arial" w:hAnsi="Arial" w:cs="Arial"/>
        </w:rPr>
        <w:t xml:space="preserve">se </w:t>
      </w:r>
      <w:r w:rsidR="005863FE" w:rsidRPr="002F7860">
        <w:rPr>
          <w:rFonts w:ascii="Arial" w:hAnsi="Arial" w:cs="Arial"/>
        </w:rPr>
        <w:t>rechaza la hipótesis nula a favor de la alterna, concluyendo que la variable independiente correspondiente al coeficiente evaluado influye a la probabilidad del evento.</w:t>
      </w:r>
    </w:p>
    <w:p w:rsidR="00D048C7" w:rsidRPr="002F7860" w:rsidRDefault="00D048C7" w:rsidP="007C6735">
      <w:pPr>
        <w:tabs>
          <w:tab w:val="left" w:pos="8460"/>
        </w:tabs>
        <w:spacing w:line="480" w:lineRule="auto"/>
        <w:ind w:right="44"/>
        <w:jc w:val="both"/>
        <w:rPr>
          <w:rFonts w:ascii="Arial" w:hAnsi="Arial" w:cs="Arial"/>
        </w:rPr>
      </w:pPr>
    </w:p>
    <w:p w:rsidR="00D24EF9" w:rsidRPr="002F7860" w:rsidRDefault="00D24EF9" w:rsidP="009805DB">
      <w:pPr>
        <w:numPr>
          <w:ilvl w:val="1"/>
          <w:numId w:val="8"/>
        </w:numPr>
        <w:tabs>
          <w:tab w:val="left" w:pos="709"/>
        </w:tabs>
        <w:spacing w:line="480" w:lineRule="auto"/>
        <w:ind w:right="44"/>
        <w:jc w:val="both"/>
        <w:rPr>
          <w:rFonts w:ascii="Arial" w:hAnsi="Arial" w:cs="Arial"/>
          <w:b/>
        </w:rPr>
      </w:pPr>
      <w:r w:rsidRPr="002F7860">
        <w:rPr>
          <w:rFonts w:ascii="Arial" w:hAnsi="Arial" w:cs="Arial"/>
          <w:b/>
        </w:rPr>
        <w:t>Minería de datos</w:t>
      </w:r>
    </w:p>
    <w:p w:rsidR="00EB57EA" w:rsidRPr="002F7860" w:rsidRDefault="00031FDE" w:rsidP="00D24EF9">
      <w:pPr>
        <w:tabs>
          <w:tab w:val="left" w:pos="709"/>
        </w:tabs>
        <w:spacing w:line="480" w:lineRule="auto"/>
        <w:ind w:right="44"/>
        <w:jc w:val="both"/>
        <w:rPr>
          <w:rFonts w:ascii="Arial" w:hAnsi="Arial" w:cs="Arial"/>
        </w:rPr>
      </w:pPr>
      <w:r w:rsidRPr="002F7860">
        <w:rPr>
          <w:rFonts w:ascii="Arial" w:hAnsi="Arial" w:cs="Arial"/>
        </w:rPr>
        <w:t xml:space="preserve">Una de las </w:t>
      </w:r>
      <w:r w:rsidR="006964CB" w:rsidRPr="002F7860">
        <w:rPr>
          <w:rFonts w:ascii="Arial" w:hAnsi="Arial" w:cs="Arial"/>
        </w:rPr>
        <w:t>tendencia</w:t>
      </w:r>
      <w:r w:rsidRPr="002F7860">
        <w:rPr>
          <w:rFonts w:ascii="Arial" w:hAnsi="Arial" w:cs="Arial"/>
        </w:rPr>
        <w:t>s</w:t>
      </w:r>
      <w:r w:rsidR="006964CB" w:rsidRPr="002F7860">
        <w:rPr>
          <w:rFonts w:ascii="Arial" w:hAnsi="Arial" w:cs="Arial"/>
        </w:rPr>
        <w:t xml:space="preserve"> </w:t>
      </w:r>
      <w:r w:rsidRPr="002F7860">
        <w:rPr>
          <w:rFonts w:ascii="Arial" w:hAnsi="Arial" w:cs="Arial"/>
        </w:rPr>
        <w:t>a nivel de</w:t>
      </w:r>
      <w:r w:rsidR="006964CB" w:rsidRPr="002F7860">
        <w:rPr>
          <w:rFonts w:ascii="Arial" w:hAnsi="Arial" w:cs="Arial"/>
        </w:rPr>
        <w:t xml:space="preserve"> pequeñas, medianas y grandes empresas es diseñar </w:t>
      </w:r>
      <w:r w:rsidRPr="002F7860">
        <w:rPr>
          <w:rFonts w:ascii="Arial" w:hAnsi="Arial" w:cs="Arial"/>
        </w:rPr>
        <w:t xml:space="preserve">y </w:t>
      </w:r>
      <w:r w:rsidR="006964CB" w:rsidRPr="002F7860">
        <w:rPr>
          <w:rFonts w:ascii="Arial" w:hAnsi="Arial" w:cs="Arial"/>
        </w:rPr>
        <w:t xml:space="preserve">construir sus propias aplicaciones o sistemas informáticos </w:t>
      </w:r>
      <w:r w:rsidR="00445703" w:rsidRPr="002F7860">
        <w:rPr>
          <w:rFonts w:ascii="Arial" w:hAnsi="Arial" w:cs="Arial"/>
        </w:rPr>
        <w:t xml:space="preserve">para </w:t>
      </w:r>
      <w:r w:rsidR="006964CB" w:rsidRPr="002F7860">
        <w:rPr>
          <w:rFonts w:ascii="Arial" w:hAnsi="Arial" w:cs="Arial"/>
        </w:rPr>
        <w:t>reali</w:t>
      </w:r>
      <w:r w:rsidR="00445703" w:rsidRPr="002F7860">
        <w:rPr>
          <w:rFonts w:ascii="Arial" w:hAnsi="Arial" w:cs="Arial"/>
        </w:rPr>
        <w:t>zar</w:t>
      </w:r>
      <w:r w:rsidR="006964CB" w:rsidRPr="002F7860">
        <w:rPr>
          <w:rFonts w:ascii="Arial" w:hAnsi="Arial" w:cs="Arial"/>
        </w:rPr>
        <w:t xml:space="preserve"> actividades específicas, que ayudarán a</w:t>
      </w:r>
      <w:r w:rsidR="00445703" w:rsidRPr="002F7860">
        <w:rPr>
          <w:rFonts w:ascii="Arial" w:hAnsi="Arial" w:cs="Arial"/>
        </w:rPr>
        <w:t>l correcto almacenamiento de la información, me</w:t>
      </w:r>
      <w:r w:rsidR="006964CB" w:rsidRPr="002F7860">
        <w:rPr>
          <w:rFonts w:ascii="Arial" w:hAnsi="Arial" w:cs="Arial"/>
        </w:rPr>
        <w:t>jora</w:t>
      </w:r>
      <w:r w:rsidR="00EB57EA" w:rsidRPr="002F7860">
        <w:rPr>
          <w:rFonts w:ascii="Arial" w:hAnsi="Arial" w:cs="Arial"/>
        </w:rPr>
        <w:t xml:space="preserve"> de </w:t>
      </w:r>
      <w:r w:rsidR="00294D54" w:rsidRPr="002F7860">
        <w:rPr>
          <w:rFonts w:ascii="Arial" w:hAnsi="Arial" w:cs="Arial"/>
        </w:rPr>
        <w:t>los procesos</w:t>
      </w:r>
      <w:r w:rsidR="00EB57EA" w:rsidRPr="002F7860">
        <w:rPr>
          <w:rFonts w:ascii="Arial" w:hAnsi="Arial" w:cs="Arial"/>
        </w:rPr>
        <w:t>,</w:t>
      </w:r>
      <w:r w:rsidR="00445703" w:rsidRPr="002F7860">
        <w:rPr>
          <w:rFonts w:ascii="Arial" w:hAnsi="Arial" w:cs="Arial"/>
        </w:rPr>
        <w:t xml:space="preserve"> </w:t>
      </w:r>
      <w:r w:rsidR="00EB57EA" w:rsidRPr="002F7860">
        <w:rPr>
          <w:rFonts w:ascii="Arial" w:hAnsi="Arial" w:cs="Arial"/>
        </w:rPr>
        <w:t>optimización</w:t>
      </w:r>
      <w:r w:rsidR="00445703" w:rsidRPr="002F7860">
        <w:rPr>
          <w:rFonts w:ascii="Arial" w:hAnsi="Arial" w:cs="Arial"/>
        </w:rPr>
        <w:t xml:space="preserve"> </w:t>
      </w:r>
      <w:r w:rsidR="00EB57EA" w:rsidRPr="002F7860">
        <w:rPr>
          <w:rFonts w:ascii="Arial" w:hAnsi="Arial" w:cs="Arial"/>
        </w:rPr>
        <w:t xml:space="preserve">de </w:t>
      </w:r>
      <w:r w:rsidR="00445703" w:rsidRPr="002F7860">
        <w:rPr>
          <w:rFonts w:ascii="Arial" w:hAnsi="Arial" w:cs="Arial"/>
        </w:rPr>
        <w:t xml:space="preserve">los tiempos y confiabilidad de los resultados. </w:t>
      </w:r>
      <w:r w:rsidR="00E0135C" w:rsidRPr="002F7860">
        <w:rPr>
          <w:rFonts w:ascii="Arial" w:hAnsi="Arial" w:cs="Arial"/>
        </w:rPr>
        <w:t xml:space="preserve"> </w:t>
      </w:r>
    </w:p>
    <w:p w:rsidR="00595DDF" w:rsidRPr="002F7860" w:rsidRDefault="00031FDE" w:rsidP="00D24EF9">
      <w:pPr>
        <w:tabs>
          <w:tab w:val="left" w:pos="709"/>
        </w:tabs>
        <w:spacing w:line="480" w:lineRule="auto"/>
        <w:ind w:right="44"/>
        <w:jc w:val="both"/>
        <w:rPr>
          <w:rFonts w:ascii="Arial" w:hAnsi="Arial" w:cs="Arial"/>
        </w:rPr>
      </w:pPr>
      <w:r w:rsidRPr="002F7860">
        <w:rPr>
          <w:rFonts w:ascii="Arial" w:hAnsi="Arial" w:cs="Arial"/>
        </w:rPr>
        <w:lastRenderedPageBreak/>
        <w:t>La minería de datos es un término utilizado para la exploración y análisis de los datos</w:t>
      </w:r>
      <w:r w:rsidR="00E0135C" w:rsidRPr="002F7860">
        <w:rPr>
          <w:rFonts w:ascii="Arial" w:hAnsi="Arial" w:cs="Arial"/>
        </w:rPr>
        <w:t xml:space="preserve"> </w:t>
      </w:r>
      <w:r w:rsidRPr="002F7860">
        <w:rPr>
          <w:rFonts w:ascii="Arial" w:hAnsi="Arial" w:cs="Arial"/>
        </w:rPr>
        <w:t>con el fin de encontrar patrones y reglas que expliquen el comportamiento de los datos.</w:t>
      </w:r>
      <w:r w:rsidR="00E0135C" w:rsidRPr="002F7860">
        <w:rPr>
          <w:rFonts w:ascii="Arial" w:hAnsi="Arial" w:cs="Arial"/>
        </w:rPr>
        <w:t xml:space="preserve"> </w:t>
      </w:r>
      <w:r w:rsidR="00595DDF" w:rsidRPr="002F7860">
        <w:rPr>
          <w:rFonts w:ascii="Arial" w:hAnsi="Arial" w:cs="Arial"/>
        </w:rPr>
        <w:t>La minería de datos se encarga principalmente en la construcción de modelos, estos modelos no son más que algoritmos en los que se especifican entradas, procesos y salidas, que servirán para descubrir el conocimiento de los datos.</w:t>
      </w:r>
    </w:p>
    <w:p w:rsidR="00E336C0" w:rsidRPr="00E336C0" w:rsidRDefault="00595DDF" w:rsidP="00DC6000">
      <w:pPr>
        <w:tabs>
          <w:tab w:val="left" w:pos="709"/>
        </w:tabs>
        <w:spacing w:line="480" w:lineRule="auto"/>
        <w:ind w:right="44"/>
        <w:jc w:val="both"/>
        <w:rPr>
          <w:rFonts w:ascii="Arial" w:hAnsi="Arial" w:cs="Arial"/>
        </w:rPr>
      </w:pPr>
      <w:r w:rsidRPr="002F7860">
        <w:rPr>
          <w:rFonts w:ascii="Arial" w:hAnsi="Arial" w:cs="Arial"/>
        </w:rPr>
        <w:t>Much</w:t>
      </w:r>
      <w:r w:rsidR="00DA4AFD">
        <w:rPr>
          <w:rFonts w:ascii="Arial" w:hAnsi="Arial" w:cs="Arial"/>
        </w:rPr>
        <w:t>a</w:t>
      </w:r>
      <w:r w:rsidRPr="002F7860">
        <w:rPr>
          <w:rFonts w:ascii="Arial" w:hAnsi="Arial" w:cs="Arial"/>
        </w:rPr>
        <w:t xml:space="preserve">s de las tareas a cargo de la minería de datos son la clasificación, estimación, predicción, </w:t>
      </w:r>
      <w:r w:rsidR="00EB57EA" w:rsidRPr="002F7860">
        <w:rPr>
          <w:rFonts w:ascii="Arial" w:hAnsi="Arial" w:cs="Arial"/>
        </w:rPr>
        <w:t>agrupación</w:t>
      </w:r>
      <w:r w:rsidR="003A231A" w:rsidRPr="002F7860">
        <w:rPr>
          <w:rFonts w:ascii="Arial" w:hAnsi="Arial" w:cs="Arial"/>
        </w:rPr>
        <w:t>, reglas de asociación  y</w:t>
      </w:r>
      <w:r w:rsidRPr="002F7860">
        <w:rPr>
          <w:rFonts w:ascii="Arial" w:hAnsi="Arial" w:cs="Arial"/>
        </w:rPr>
        <w:t xml:space="preserve"> perfiles</w:t>
      </w:r>
      <w:r w:rsidR="003A231A" w:rsidRPr="002F7860">
        <w:rPr>
          <w:rFonts w:ascii="Arial" w:hAnsi="Arial" w:cs="Arial"/>
        </w:rPr>
        <w:t>, los que son desarrollados en el campo de la ingeniería, economía, biología, modelos de negocios</w:t>
      </w:r>
      <w:r w:rsidR="0053791B">
        <w:rPr>
          <w:rFonts w:ascii="Arial" w:hAnsi="Arial" w:cs="Arial"/>
        </w:rPr>
        <w:t>,</w:t>
      </w:r>
      <w:r w:rsidR="003A231A" w:rsidRPr="002F7860">
        <w:rPr>
          <w:rFonts w:ascii="Arial" w:hAnsi="Arial" w:cs="Arial"/>
        </w:rPr>
        <w:t xml:space="preserve"> etc</w:t>
      </w:r>
      <w:r w:rsidR="0053791B">
        <w:rPr>
          <w:rFonts w:ascii="Arial" w:hAnsi="Arial" w:cs="Arial"/>
        </w:rPr>
        <w:t>.</w:t>
      </w:r>
      <w:r w:rsidR="003A231A" w:rsidRPr="002F7860">
        <w:rPr>
          <w:rFonts w:ascii="Arial" w:hAnsi="Arial" w:cs="Arial"/>
        </w:rPr>
        <w:t xml:space="preserve"> como por ejemplo </w:t>
      </w:r>
      <w:r w:rsidR="00E336C0">
        <w:rPr>
          <w:rFonts w:ascii="Arial" w:hAnsi="Arial" w:cs="Arial"/>
        </w:rPr>
        <w:t>el d</w:t>
      </w:r>
      <w:r w:rsidR="00E336C0" w:rsidRPr="00E336C0">
        <w:rPr>
          <w:rFonts w:ascii="Arial" w:hAnsi="Arial" w:cs="Arial"/>
        </w:rPr>
        <w:t>esarrollo de un modelo predictivo</w:t>
      </w:r>
      <w:r w:rsidR="00E336C0">
        <w:rPr>
          <w:rFonts w:ascii="Arial" w:hAnsi="Arial" w:cs="Arial"/>
        </w:rPr>
        <w:t xml:space="preserve"> </w:t>
      </w:r>
      <w:r w:rsidR="00E336C0" w:rsidRPr="00E336C0">
        <w:rPr>
          <w:rFonts w:ascii="Arial" w:hAnsi="Arial" w:cs="Arial"/>
        </w:rPr>
        <w:t xml:space="preserve">del brote de la </w:t>
      </w:r>
      <w:r w:rsidR="00E336C0">
        <w:rPr>
          <w:rFonts w:ascii="Arial" w:hAnsi="Arial" w:cs="Arial"/>
        </w:rPr>
        <w:t>S</w:t>
      </w:r>
      <w:r w:rsidR="00E336C0" w:rsidRPr="00E336C0">
        <w:rPr>
          <w:rFonts w:ascii="Arial" w:hAnsi="Arial" w:cs="Arial"/>
        </w:rPr>
        <w:t xml:space="preserve">igatoka </w:t>
      </w:r>
      <w:r w:rsidR="00E336C0">
        <w:rPr>
          <w:rFonts w:ascii="Arial" w:hAnsi="Arial" w:cs="Arial"/>
        </w:rPr>
        <w:t>N</w:t>
      </w:r>
      <w:r w:rsidR="00E336C0" w:rsidRPr="00E336C0">
        <w:rPr>
          <w:rFonts w:ascii="Arial" w:hAnsi="Arial" w:cs="Arial"/>
        </w:rPr>
        <w:t>egra para</w:t>
      </w:r>
      <w:r w:rsidR="00E336C0">
        <w:rPr>
          <w:rFonts w:ascii="Arial" w:hAnsi="Arial" w:cs="Arial"/>
        </w:rPr>
        <w:t xml:space="preserve"> </w:t>
      </w:r>
      <w:r w:rsidR="00E336C0" w:rsidRPr="00E336C0">
        <w:rPr>
          <w:rFonts w:ascii="Arial" w:hAnsi="Arial" w:cs="Arial"/>
        </w:rPr>
        <w:t>las plantaciones de plátano al sur</w:t>
      </w:r>
      <w:r w:rsidR="00E336C0">
        <w:rPr>
          <w:rFonts w:ascii="Arial" w:hAnsi="Arial" w:cs="Arial"/>
        </w:rPr>
        <w:t xml:space="preserve"> del lago de M</w:t>
      </w:r>
      <w:r w:rsidR="00E336C0" w:rsidRPr="00E336C0">
        <w:rPr>
          <w:rFonts w:ascii="Arial" w:hAnsi="Arial" w:cs="Arial"/>
        </w:rPr>
        <w:t>aracaibo</w:t>
      </w:r>
      <w:r w:rsidR="00650A52">
        <w:rPr>
          <w:rFonts w:ascii="Arial" w:hAnsi="Arial" w:cs="Arial"/>
        </w:rPr>
        <w:t>.</w:t>
      </w:r>
      <w:r w:rsidR="00744504">
        <w:rPr>
          <w:rStyle w:val="Refdenotaalpie"/>
          <w:rFonts w:ascii="Arial" w:hAnsi="Arial" w:cs="Arial"/>
        </w:rPr>
        <w:footnoteReference w:id="11"/>
      </w:r>
      <w:r w:rsidR="0029407D">
        <w:rPr>
          <w:rFonts w:ascii="Arial" w:hAnsi="Arial" w:cs="Arial"/>
        </w:rPr>
        <w:t xml:space="preserve"> </w:t>
      </w:r>
    </w:p>
    <w:p w:rsidR="00705DF1" w:rsidRDefault="00EB57EA" w:rsidP="00705DF1">
      <w:pPr>
        <w:tabs>
          <w:tab w:val="left" w:pos="709"/>
        </w:tabs>
        <w:spacing w:line="480" w:lineRule="auto"/>
        <w:ind w:right="44"/>
        <w:jc w:val="both"/>
        <w:rPr>
          <w:rFonts w:ascii="Arial" w:hAnsi="Arial" w:cs="Arial"/>
        </w:rPr>
      </w:pPr>
      <w:r w:rsidRPr="002F7860">
        <w:rPr>
          <w:rFonts w:ascii="Arial" w:hAnsi="Arial" w:cs="Arial"/>
        </w:rPr>
        <w:t>En fin</w:t>
      </w:r>
      <w:r w:rsidR="0053791B">
        <w:rPr>
          <w:rFonts w:ascii="Arial" w:hAnsi="Arial" w:cs="Arial"/>
        </w:rPr>
        <w:t>,</w:t>
      </w:r>
      <w:r w:rsidRPr="002F7860">
        <w:rPr>
          <w:rFonts w:ascii="Arial" w:hAnsi="Arial" w:cs="Arial"/>
        </w:rPr>
        <w:t xml:space="preserve"> se pretende aclarar ciertos conceptos que se encuentran inmersos y hasta de manera oculta  pero que son muy importantes para el desarrollo de</w:t>
      </w:r>
      <w:r w:rsidR="00C83B6F">
        <w:rPr>
          <w:rFonts w:ascii="Arial" w:hAnsi="Arial" w:cs="Arial"/>
        </w:rPr>
        <w:t xml:space="preserve"> </w:t>
      </w:r>
      <w:r w:rsidR="00705DF1">
        <w:rPr>
          <w:rFonts w:ascii="Arial" w:hAnsi="Arial" w:cs="Arial"/>
        </w:rPr>
        <w:t xml:space="preserve">la herramienta informática, la </w:t>
      </w:r>
      <w:r w:rsidR="00257942">
        <w:rPr>
          <w:rFonts w:ascii="Arial" w:hAnsi="Arial" w:cs="Arial"/>
        </w:rPr>
        <w:t xml:space="preserve">misma que permitirá acceder a la información que se encuentra </w:t>
      </w:r>
      <w:r w:rsidR="00D808BB">
        <w:rPr>
          <w:rFonts w:ascii="Arial" w:hAnsi="Arial" w:cs="Arial"/>
        </w:rPr>
        <w:t xml:space="preserve">almacenada </w:t>
      </w:r>
      <w:r w:rsidR="00257942">
        <w:rPr>
          <w:rFonts w:ascii="Arial" w:hAnsi="Arial" w:cs="Arial"/>
        </w:rPr>
        <w:t xml:space="preserve">en </w:t>
      </w:r>
      <w:r w:rsidR="00D808BB">
        <w:rPr>
          <w:rFonts w:ascii="Arial" w:hAnsi="Arial" w:cs="Arial"/>
        </w:rPr>
        <w:t>una</w:t>
      </w:r>
      <w:r w:rsidR="00257942">
        <w:rPr>
          <w:rFonts w:ascii="Arial" w:hAnsi="Arial" w:cs="Arial"/>
        </w:rPr>
        <w:t xml:space="preserve"> base de datos</w:t>
      </w:r>
      <w:r w:rsidR="00705DF1">
        <w:rPr>
          <w:rFonts w:ascii="Arial" w:hAnsi="Arial" w:cs="Arial"/>
        </w:rPr>
        <w:t>,</w:t>
      </w:r>
      <w:r w:rsidR="00257942">
        <w:rPr>
          <w:rFonts w:ascii="Arial" w:hAnsi="Arial" w:cs="Arial"/>
        </w:rPr>
        <w:t xml:space="preserve"> </w:t>
      </w:r>
      <w:r w:rsidR="0053791B">
        <w:rPr>
          <w:rFonts w:ascii="Arial" w:hAnsi="Arial" w:cs="Arial"/>
        </w:rPr>
        <w:t>e</w:t>
      </w:r>
      <w:r w:rsidR="00D808BB">
        <w:rPr>
          <w:rFonts w:ascii="Arial" w:hAnsi="Arial" w:cs="Arial"/>
        </w:rPr>
        <w:t xml:space="preserve">sta </w:t>
      </w:r>
      <w:r w:rsidR="00257942">
        <w:rPr>
          <w:rFonts w:ascii="Arial" w:hAnsi="Arial" w:cs="Arial"/>
        </w:rPr>
        <w:t xml:space="preserve">información será procesada </w:t>
      </w:r>
      <w:r w:rsidR="00887E06">
        <w:rPr>
          <w:rFonts w:ascii="Arial" w:hAnsi="Arial" w:cs="Arial"/>
        </w:rPr>
        <w:t xml:space="preserve">por medio de </w:t>
      </w:r>
      <w:r w:rsidR="00257942">
        <w:rPr>
          <w:rFonts w:ascii="Arial" w:hAnsi="Arial" w:cs="Arial"/>
        </w:rPr>
        <w:t xml:space="preserve">algoritmos </w:t>
      </w:r>
      <w:r w:rsidR="00D808BB">
        <w:rPr>
          <w:rFonts w:ascii="Arial" w:hAnsi="Arial" w:cs="Arial"/>
        </w:rPr>
        <w:t xml:space="preserve">que ejecutan </w:t>
      </w:r>
      <w:r w:rsidR="00257942">
        <w:rPr>
          <w:rFonts w:ascii="Arial" w:hAnsi="Arial" w:cs="Arial"/>
        </w:rPr>
        <w:t xml:space="preserve">técnicas de </w:t>
      </w:r>
      <w:r w:rsidR="00ED4F7E">
        <w:rPr>
          <w:rFonts w:ascii="Arial" w:hAnsi="Arial" w:cs="Arial"/>
        </w:rPr>
        <w:t xml:space="preserve">aprendizaje sobre el 25% de los datos; y luego los algoritmos de </w:t>
      </w:r>
      <w:r w:rsidR="00257942">
        <w:rPr>
          <w:rFonts w:ascii="Arial" w:hAnsi="Arial" w:cs="Arial"/>
        </w:rPr>
        <w:t xml:space="preserve">regresión </w:t>
      </w:r>
      <w:r w:rsidR="00D808BB">
        <w:rPr>
          <w:rFonts w:ascii="Arial" w:hAnsi="Arial" w:cs="Arial"/>
        </w:rPr>
        <w:t xml:space="preserve">Logit y Probit, para la búsqueda de la dosis </w:t>
      </w:r>
      <w:r w:rsidR="00590CAB">
        <w:rPr>
          <w:rFonts w:ascii="Arial" w:hAnsi="Arial" w:cs="Arial"/>
        </w:rPr>
        <w:t xml:space="preserve">de fungicida </w:t>
      </w:r>
      <w:r w:rsidR="00D808BB">
        <w:rPr>
          <w:rFonts w:ascii="Arial" w:hAnsi="Arial" w:cs="Arial"/>
        </w:rPr>
        <w:t xml:space="preserve">que se aplicará </w:t>
      </w:r>
      <w:r w:rsidR="00590CAB">
        <w:rPr>
          <w:rFonts w:ascii="Arial" w:hAnsi="Arial" w:cs="Arial"/>
        </w:rPr>
        <w:t>a</w:t>
      </w:r>
      <w:r w:rsidR="00D808BB">
        <w:rPr>
          <w:rFonts w:ascii="Arial" w:hAnsi="Arial" w:cs="Arial"/>
        </w:rPr>
        <w:t xml:space="preserve"> los cultivos. </w:t>
      </w:r>
    </w:p>
    <w:p w:rsidR="00705DF1" w:rsidRDefault="00705DF1" w:rsidP="00D24EF9">
      <w:pPr>
        <w:tabs>
          <w:tab w:val="left" w:pos="709"/>
        </w:tabs>
        <w:spacing w:line="480" w:lineRule="auto"/>
        <w:ind w:right="44"/>
        <w:jc w:val="both"/>
        <w:rPr>
          <w:rFonts w:ascii="Arial" w:hAnsi="Arial" w:cs="Arial"/>
        </w:rPr>
      </w:pPr>
    </w:p>
    <w:p w:rsidR="00DC6000" w:rsidRDefault="00DC6000" w:rsidP="00D24EF9">
      <w:pPr>
        <w:tabs>
          <w:tab w:val="left" w:pos="709"/>
        </w:tabs>
        <w:spacing w:line="480" w:lineRule="auto"/>
        <w:ind w:right="44"/>
        <w:jc w:val="both"/>
        <w:rPr>
          <w:rFonts w:ascii="Arial" w:hAnsi="Arial" w:cs="Arial"/>
        </w:rPr>
      </w:pPr>
    </w:p>
    <w:p w:rsidR="00DC6000" w:rsidRPr="002F7860" w:rsidRDefault="00DC6000" w:rsidP="00D24EF9">
      <w:pPr>
        <w:tabs>
          <w:tab w:val="left" w:pos="709"/>
        </w:tabs>
        <w:spacing w:line="480" w:lineRule="auto"/>
        <w:ind w:right="44"/>
        <w:jc w:val="both"/>
        <w:rPr>
          <w:rFonts w:ascii="Arial" w:hAnsi="Arial" w:cs="Arial"/>
        </w:rPr>
      </w:pPr>
    </w:p>
    <w:p w:rsidR="009805DB" w:rsidRPr="002F7860" w:rsidRDefault="009805DB" w:rsidP="00DC6000">
      <w:pPr>
        <w:numPr>
          <w:ilvl w:val="1"/>
          <w:numId w:val="8"/>
        </w:numPr>
        <w:tabs>
          <w:tab w:val="left" w:pos="709"/>
        </w:tabs>
        <w:spacing w:line="480" w:lineRule="auto"/>
        <w:ind w:right="44"/>
        <w:jc w:val="both"/>
        <w:rPr>
          <w:rFonts w:ascii="Arial" w:hAnsi="Arial" w:cs="Arial"/>
          <w:b/>
          <w:bCs/>
        </w:rPr>
      </w:pPr>
      <w:r w:rsidRPr="002F7860">
        <w:rPr>
          <w:rFonts w:ascii="Arial" w:hAnsi="Arial" w:cs="Arial"/>
          <w:b/>
        </w:rPr>
        <w:lastRenderedPageBreak/>
        <w:t>Software utilizado para el desarrollo de la herramienta.</w:t>
      </w:r>
    </w:p>
    <w:p w:rsidR="009805DB" w:rsidRPr="002F7860" w:rsidRDefault="00B35CDE" w:rsidP="009805DB">
      <w:pPr>
        <w:tabs>
          <w:tab w:val="left" w:pos="0"/>
        </w:tabs>
        <w:spacing w:line="480" w:lineRule="auto"/>
        <w:jc w:val="both"/>
        <w:rPr>
          <w:rFonts w:ascii="Arial" w:hAnsi="Arial" w:cs="Arial"/>
        </w:rPr>
      </w:pPr>
      <w:r>
        <w:rPr>
          <w:rFonts w:ascii="Arial" w:hAnsi="Arial" w:cs="Arial"/>
        </w:rPr>
        <w:t>Las herramientas</w:t>
      </w:r>
      <w:r w:rsidR="00EB57EA" w:rsidRPr="002F7860">
        <w:rPr>
          <w:rFonts w:ascii="Arial" w:hAnsi="Arial" w:cs="Arial"/>
        </w:rPr>
        <w:t xml:space="preserve"> informáticas ó software requeridos para la ejecución de la aplicación </w:t>
      </w:r>
      <w:r w:rsidR="00650A52">
        <w:rPr>
          <w:rFonts w:ascii="Arial" w:hAnsi="Arial" w:cs="Arial"/>
        </w:rPr>
        <w:t>fue</w:t>
      </w:r>
      <w:r w:rsidR="00EB57EA" w:rsidRPr="002F7860">
        <w:rPr>
          <w:rFonts w:ascii="Arial" w:hAnsi="Arial" w:cs="Arial"/>
        </w:rPr>
        <w:t xml:space="preserve"> Excel</w:t>
      </w:r>
      <w:r w:rsidR="00650A52">
        <w:rPr>
          <w:rFonts w:ascii="Arial" w:hAnsi="Arial" w:cs="Arial"/>
        </w:rPr>
        <w:t xml:space="preserve"> 2003</w:t>
      </w:r>
      <w:r w:rsidR="00EB57EA" w:rsidRPr="002F7860">
        <w:rPr>
          <w:rFonts w:ascii="Arial" w:hAnsi="Arial" w:cs="Arial"/>
        </w:rPr>
        <w:t xml:space="preserve"> como la interfaz prin</w:t>
      </w:r>
      <w:r w:rsidR="00D60E8A" w:rsidRPr="002F7860">
        <w:rPr>
          <w:rFonts w:ascii="Arial" w:hAnsi="Arial" w:cs="Arial"/>
        </w:rPr>
        <w:t>cipal para el usuario y PostgreSql</w:t>
      </w:r>
      <w:r w:rsidR="00650A52">
        <w:rPr>
          <w:rFonts w:ascii="Arial" w:hAnsi="Arial" w:cs="Arial"/>
        </w:rPr>
        <w:t xml:space="preserve"> 8.2</w:t>
      </w:r>
      <w:r w:rsidR="00EB57EA" w:rsidRPr="002F7860">
        <w:rPr>
          <w:rFonts w:ascii="Arial" w:hAnsi="Arial" w:cs="Arial"/>
        </w:rPr>
        <w:t xml:space="preserve"> que es la base de datos para el almacenamiento de la información</w:t>
      </w:r>
      <w:r w:rsidR="00650A52">
        <w:rPr>
          <w:rFonts w:ascii="Arial" w:hAnsi="Arial" w:cs="Arial"/>
        </w:rPr>
        <w:t>;</w:t>
      </w:r>
      <w:r w:rsidR="00EB57EA" w:rsidRPr="002F7860">
        <w:rPr>
          <w:rFonts w:ascii="Arial" w:hAnsi="Arial" w:cs="Arial"/>
        </w:rPr>
        <w:t xml:space="preserve"> cabe recalcar que la base de datos utilizada está en la categoría  de software libre, esto significa que no incurre en algún costo por compra o licencias anuales, además es un software completo </w:t>
      </w:r>
      <w:r w:rsidR="00650A52">
        <w:rPr>
          <w:rFonts w:ascii="Arial" w:hAnsi="Arial" w:cs="Arial"/>
        </w:rPr>
        <w:t>que cuenta con herramientas y funciones ideales para el desarrollo de este proyecto.</w:t>
      </w:r>
    </w:p>
    <w:p w:rsidR="007B73C5" w:rsidRPr="002F7860" w:rsidRDefault="007B73C5" w:rsidP="009805DB">
      <w:pPr>
        <w:tabs>
          <w:tab w:val="left" w:pos="0"/>
        </w:tabs>
        <w:spacing w:line="480" w:lineRule="auto"/>
        <w:jc w:val="both"/>
        <w:rPr>
          <w:rFonts w:ascii="Arial" w:hAnsi="Arial" w:cs="Arial"/>
        </w:rPr>
      </w:pPr>
    </w:p>
    <w:p w:rsidR="007B73C5" w:rsidRPr="002F7860" w:rsidRDefault="007B73C5" w:rsidP="009805DB">
      <w:pPr>
        <w:tabs>
          <w:tab w:val="left" w:pos="0"/>
        </w:tabs>
        <w:spacing w:line="480" w:lineRule="auto"/>
        <w:jc w:val="both"/>
        <w:rPr>
          <w:rFonts w:ascii="Arial" w:hAnsi="Arial" w:cs="Arial"/>
        </w:rPr>
      </w:pPr>
    </w:p>
    <w:p w:rsidR="007B73C5" w:rsidRDefault="007B73C5"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D048C7" w:rsidP="009805DB">
      <w:pPr>
        <w:tabs>
          <w:tab w:val="left" w:pos="0"/>
        </w:tabs>
        <w:spacing w:line="480" w:lineRule="auto"/>
        <w:jc w:val="both"/>
        <w:rPr>
          <w:rFonts w:ascii="Arial" w:hAnsi="Arial" w:cs="Arial"/>
        </w:rPr>
      </w:pPr>
    </w:p>
    <w:p w:rsidR="00D048C7" w:rsidRDefault="003F0A6E" w:rsidP="009805DB">
      <w:pPr>
        <w:tabs>
          <w:tab w:val="left" w:pos="0"/>
        </w:tabs>
        <w:spacing w:line="480" w:lineRule="auto"/>
        <w:jc w:val="both"/>
        <w:rPr>
          <w:rFonts w:ascii="Arial" w:hAnsi="Arial" w:cs="Arial"/>
        </w:rPr>
      </w:pPr>
      <w:r>
        <w:rPr>
          <w:rFonts w:ascii="Arial" w:hAnsi="Arial" w:cs="Arial"/>
        </w:rPr>
        <w:tab/>
      </w:r>
    </w:p>
    <w:p w:rsidR="00D048C7" w:rsidRDefault="00D048C7" w:rsidP="009805DB">
      <w:pPr>
        <w:tabs>
          <w:tab w:val="left" w:pos="0"/>
        </w:tabs>
        <w:spacing w:line="480" w:lineRule="auto"/>
        <w:jc w:val="both"/>
        <w:rPr>
          <w:rFonts w:ascii="Arial" w:hAnsi="Arial" w:cs="Arial"/>
        </w:rPr>
      </w:pPr>
    </w:p>
    <w:sectPr w:rsidR="00D048C7" w:rsidSect="003C4E03">
      <w:footerReference w:type="even" r:id="rId11"/>
      <w:footerReference w:type="default" r:id="rId12"/>
      <w:pgSz w:w="11906" w:h="16838"/>
      <w:pgMar w:top="2268" w:right="1361" w:bottom="1985" w:left="2268" w:header="709"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E31" w:rsidRDefault="00244E31">
      <w:r>
        <w:separator/>
      </w:r>
    </w:p>
  </w:endnote>
  <w:endnote w:type="continuationSeparator" w:id="0">
    <w:p w:rsidR="00244E31" w:rsidRDefault="00244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B1" w:rsidRDefault="007F3ED3" w:rsidP="00CE05E9">
    <w:pPr>
      <w:pStyle w:val="Piedepgina"/>
      <w:framePr w:wrap="around" w:vAnchor="text" w:hAnchor="margin" w:xAlign="right" w:y="1"/>
      <w:rPr>
        <w:rStyle w:val="Nmerodepgina"/>
      </w:rPr>
    </w:pPr>
    <w:r>
      <w:rPr>
        <w:rStyle w:val="Nmerodepgina"/>
      </w:rPr>
      <w:fldChar w:fldCharType="begin"/>
    </w:r>
    <w:r w:rsidR="00BE57B1">
      <w:rPr>
        <w:rStyle w:val="Nmerodepgina"/>
      </w:rPr>
      <w:instrText xml:space="preserve">PAGE  </w:instrText>
    </w:r>
    <w:r>
      <w:rPr>
        <w:rStyle w:val="Nmerodepgina"/>
      </w:rPr>
      <w:fldChar w:fldCharType="end"/>
    </w:r>
  </w:p>
  <w:p w:rsidR="00BE57B1" w:rsidRDefault="00BE57B1" w:rsidP="000D265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B1" w:rsidRPr="007C718C" w:rsidRDefault="007F3ED3" w:rsidP="00CE05E9">
    <w:pPr>
      <w:pStyle w:val="Piedepgina"/>
      <w:framePr w:wrap="around" w:vAnchor="text" w:hAnchor="margin" w:xAlign="right" w:y="1"/>
      <w:rPr>
        <w:rStyle w:val="Nmerodepgina"/>
        <w:rFonts w:ascii="Arial" w:hAnsi="Arial" w:cs="Arial"/>
      </w:rPr>
    </w:pPr>
    <w:r w:rsidRPr="007C718C">
      <w:rPr>
        <w:rStyle w:val="Nmerodepgina"/>
        <w:rFonts w:ascii="Arial" w:hAnsi="Arial" w:cs="Arial"/>
      </w:rPr>
      <w:fldChar w:fldCharType="begin"/>
    </w:r>
    <w:r w:rsidR="00BE57B1" w:rsidRPr="007C718C">
      <w:rPr>
        <w:rStyle w:val="Nmerodepgina"/>
        <w:rFonts w:ascii="Arial" w:hAnsi="Arial" w:cs="Arial"/>
      </w:rPr>
      <w:instrText xml:space="preserve">PAGE  </w:instrText>
    </w:r>
    <w:r w:rsidRPr="007C718C">
      <w:rPr>
        <w:rStyle w:val="Nmerodepgina"/>
        <w:rFonts w:ascii="Arial" w:hAnsi="Arial" w:cs="Arial"/>
      </w:rPr>
      <w:fldChar w:fldCharType="separate"/>
    </w:r>
    <w:r w:rsidR="008E3AA8">
      <w:rPr>
        <w:rStyle w:val="Nmerodepgina"/>
        <w:rFonts w:ascii="Arial" w:hAnsi="Arial" w:cs="Arial"/>
        <w:noProof/>
      </w:rPr>
      <w:t>19</w:t>
    </w:r>
    <w:r w:rsidRPr="007C718C">
      <w:rPr>
        <w:rStyle w:val="Nmerodepgina"/>
        <w:rFonts w:ascii="Arial" w:hAnsi="Arial" w:cs="Arial"/>
      </w:rPr>
      <w:fldChar w:fldCharType="end"/>
    </w:r>
  </w:p>
  <w:p w:rsidR="00BE57B1" w:rsidRDefault="00BE57B1" w:rsidP="000D265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E31" w:rsidRDefault="00244E31">
      <w:r>
        <w:separator/>
      </w:r>
    </w:p>
  </w:footnote>
  <w:footnote w:type="continuationSeparator" w:id="0">
    <w:p w:rsidR="00244E31" w:rsidRDefault="00244E31">
      <w:r>
        <w:continuationSeparator/>
      </w:r>
    </w:p>
  </w:footnote>
  <w:footnote w:id="1">
    <w:p w:rsidR="00BE57B1" w:rsidRDefault="00BE57B1">
      <w:pPr>
        <w:pStyle w:val="Textonotapie"/>
      </w:pPr>
      <w:r>
        <w:rPr>
          <w:rStyle w:val="Refdenotaalpie"/>
        </w:rPr>
        <w:footnoteRef/>
      </w:r>
      <w:r>
        <w:t xml:space="preserve"> </w:t>
      </w:r>
      <w:r w:rsidRPr="008F7AA8">
        <w:t>Véase en bibliografía</w:t>
      </w:r>
      <w:r>
        <w:t xml:space="preserve"> [24].</w:t>
      </w:r>
    </w:p>
  </w:footnote>
  <w:footnote w:id="2">
    <w:p w:rsidR="00BE57B1" w:rsidRDefault="00BE57B1">
      <w:pPr>
        <w:pStyle w:val="Textonotapie"/>
      </w:pPr>
      <w:r>
        <w:rPr>
          <w:rStyle w:val="Refdenotaalpie"/>
        </w:rPr>
        <w:footnoteRef/>
      </w:r>
      <w:r>
        <w:t xml:space="preserve"> </w:t>
      </w:r>
      <w:r w:rsidRPr="008F7AA8">
        <w:t>Véase en bibliografía</w:t>
      </w:r>
      <w:r>
        <w:t xml:space="preserve"> [24].</w:t>
      </w:r>
    </w:p>
  </w:footnote>
  <w:footnote w:id="3">
    <w:p w:rsidR="00BE57B1" w:rsidRDefault="00BE57B1">
      <w:pPr>
        <w:pStyle w:val="Textonotapie"/>
      </w:pPr>
      <w:r>
        <w:rPr>
          <w:rStyle w:val="Refdenotaalpie"/>
        </w:rPr>
        <w:footnoteRef/>
      </w:r>
      <w:r>
        <w:t xml:space="preserve"> </w:t>
      </w:r>
      <w:r w:rsidRPr="008F7AA8">
        <w:t>Véase en bibliografía</w:t>
      </w:r>
      <w:r>
        <w:t xml:space="preserve"> [8].</w:t>
      </w:r>
    </w:p>
  </w:footnote>
  <w:footnote w:id="4">
    <w:p w:rsidR="00BE57B1" w:rsidRDefault="00BE57B1">
      <w:pPr>
        <w:pStyle w:val="Textonotapie"/>
      </w:pPr>
      <w:r>
        <w:rPr>
          <w:rStyle w:val="Refdenotaalpie"/>
        </w:rPr>
        <w:footnoteRef/>
      </w:r>
      <w:r>
        <w:t xml:space="preserve"> </w:t>
      </w:r>
      <w:r w:rsidRPr="008F7AA8">
        <w:t>Véase en bibliografía</w:t>
      </w:r>
      <w:r>
        <w:t xml:space="preserve"> [18].</w:t>
      </w:r>
    </w:p>
  </w:footnote>
  <w:footnote w:id="5">
    <w:p w:rsidR="00BE57B1" w:rsidRDefault="00BE57B1">
      <w:pPr>
        <w:pStyle w:val="Textonotapie"/>
      </w:pPr>
      <w:r>
        <w:rPr>
          <w:rStyle w:val="Refdenotaalpie"/>
        </w:rPr>
        <w:footnoteRef/>
      </w:r>
      <w:r>
        <w:t xml:space="preserve"> </w:t>
      </w:r>
      <w:r w:rsidRPr="008F7AA8">
        <w:t>Véase en bibliografía</w:t>
      </w:r>
      <w:r>
        <w:t xml:space="preserve"> [18].</w:t>
      </w:r>
    </w:p>
  </w:footnote>
  <w:footnote w:id="6">
    <w:p w:rsidR="00BE57B1" w:rsidRDefault="00BE57B1">
      <w:pPr>
        <w:pStyle w:val="Textonotapie"/>
      </w:pPr>
      <w:r>
        <w:rPr>
          <w:rStyle w:val="Refdenotaalpie"/>
        </w:rPr>
        <w:footnoteRef/>
      </w:r>
      <w:r>
        <w:t xml:space="preserve"> </w:t>
      </w:r>
      <w:r w:rsidRPr="008F7AA8">
        <w:t>Véase en bibliografía</w:t>
      </w:r>
      <w:r>
        <w:t xml:space="preserve"> [4], [28] y [31].</w:t>
      </w:r>
    </w:p>
  </w:footnote>
  <w:footnote w:id="7">
    <w:p w:rsidR="00BE57B1" w:rsidRDefault="00BE57B1">
      <w:pPr>
        <w:pStyle w:val="Textonotapie"/>
      </w:pPr>
      <w:r>
        <w:rPr>
          <w:rStyle w:val="Refdenotaalpie"/>
        </w:rPr>
        <w:footnoteRef/>
      </w:r>
      <w:r>
        <w:t xml:space="preserve"> </w:t>
      </w:r>
      <w:r w:rsidRPr="008F7AA8">
        <w:t>Véase en bibliografía</w:t>
      </w:r>
      <w:r>
        <w:t xml:space="preserve"> [28] y [31]</w:t>
      </w:r>
    </w:p>
  </w:footnote>
  <w:footnote w:id="8">
    <w:p w:rsidR="00BE57B1" w:rsidRDefault="00BE57B1">
      <w:pPr>
        <w:pStyle w:val="Textonotapie"/>
      </w:pPr>
      <w:r>
        <w:rPr>
          <w:rStyle w:val="Refdenotaalpie"/>
        </w:rPr>
        <w:footnoteRef/>
      </w:r>
      <w:r>
        <w:t xml:space="preserve"> </w:t>
      </w:r>
      <w:r w:rsidRPr="008F7AA8">
        <w:t>Véase en bibliografía</w:t>
      </w:r>
      <w:r>
        <w:t xml:space="preserve"> [28] y [31]</w:t>
      </w:r>
    </w:p>
  </w:footnote>
  <w:footnote w:id="9">
    <w:p w:rsidR="00BE57B1" w:rsidRDefault="00BE57B1">
      <w:pPr>
        <w:pStyle w:val="Textonotapie"/>
      </w:pPr>
      <w:r>
        <w:rPr>
          <w:rStyle w:val="Refdenotaalpie"/>
        </w:rPr>
        <w:footnoteRef/>
      </w:r>
      <w:r>
        <w:t xml:space="preserve"> </w:t>
      </w:r>
      <w:r w:rsidRPr="008F7AA8">
        <w:t>Véase en bibliografía</w:t>
      </w:r>
      <w:r>
        <w:t xml:space="preserve"> [28] y [31]</w:t>
      </w:r>
    </w:p>
  </w:footnote>
  <w:footnote w:id="10">
    <w:p w:rsidR="00BE57B1" w:rsidRDefault="00BE57B1">
      <w:pPr>
        <w:pStyle w:val="Textonotapie"/>
      </w:pPr>
      <w:r>
        <w:rPr>
          <w:rStyle w:val="Refdenotaalpie"/>
        </w:rPr>
        <w:footnoteRef/>
      </w:r>
      <w:r>
        <w:t xml:space="preserve"> </w:t>
      </w:r>
      <w:r w:rsidRPr="008F7AA8">
        <w:t>Véase en bibliografía</w:t>
      </w:r>
      <w:r>
        <w:t xml:space="preserve"> [28] y [31]</w:t>
      </w:r>
    </w:p>
  </w:footnote>
  <w:footnote w:id="11">
    <w:p w:rsidR="00BE57B1" w:rsidRDefault="00BE57B1">
      <w:pPr>
        <w:pStyle w:val="Textonotapie"/>
      </w:pPr>
      <w:r>
        <w:rPr>
          <w:rStyle w:val="Refdenotaalpie"/>
        </w:rPr>
        <w:footnoteRef/>
      </w:r>
      <w:r>
        <w:t xml:space="preserve"> </w:t>
      </w:r>
      <w:r w:rsidRPr="008F7AA8">
        <w:t>Véase en bibliografía</w:t>
      </w:r>
      <w:r>
        <w:t xml:space="preserve">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838"/>
    <w:multiLevelType w:val="hybridMultilevel"/>
    <w:tmpl w:val="38A433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FE1B07"/>
    <w:multiLevelType w:val="multilevel"/>
    <w:tmpl w:val="274E67B8"/>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B7D5C07"/>
    <w:multiLevelType w:val="multilevel"/>
    <w:tmpl w:val="2D349F2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9B71C1"/>
    <w:multiLevelType w:val="hybridMultilevel"/>
    <w:tmpl w:val="B1C68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E73E1C"/>
    <w:multiLevelType w:val="hybridMultilevel"/>
    <w:tmpl w:val="0E74DE40"/>
    <w:lvl w:ilvl="0" w:tplc="DB76F2E4">
      <w:start w:val="1"/>
      <w:numFmt w:val="bullet"/>
      <w:lvlText w:val="•"/>
      <w:lvlJc w:val="left"/>
      <w:pPr>
        <w:tabs>
          <w:tab w:val="num" w:pos="720"/>
        </w:tabs>
        <w:ind w:left="720" w:hanging="360"/>
      </w:pPr>
      <w:rPr>
        <w:rFonts w:ascii="Times New Roman" w:hAnsi="Times New Roman" w:hint="default"/>
      </w:rPr>
    </w:lvl>
    <w:lvl w:ilvl="1" w:tplc="DC400BC2">
      <w:start w:val="173"/>
      <w:numFmt w:val="bullet"/>
      <w:lvlText w:val="–"/>
      <w:lvlJc w:val="left"/>
      <w:pPr>
        <w:tabs>
          <w:tab w:val="num" w:pos="1440"/>
        </w:tabs>
        <w:ind w:left="1440" w:hanging="360"/>
      </w:pPr>
      <w:rPr>
        <w:rFonts w:ascii="Times New Roman" w:hAnsi="Times New Roman" w:hint="default"/>
      </w:rPr>
    </w:lvl>
    <w:lvl w:ilvl="2" w:tplc="5C546678" w:tentative="1">
      <w:start w:val="1"/>
      <w:numFmt w:val="bullet"/>
      <w:lvlText w:val="•"/>
      <w:lvlJc w:val="left"/>
      <w:pPr>
        <w:tabs>
          <w:tab w:val="num" w:pos="2160"/>
        </w:tabs>
        <w:ind w:left="2160" w:hanging="360"/>
      </w:pPr>
      <w:rPr>
        <w:rFonts w:ascii="Times New Roman" w:hAnsi="Times New Roman" w:hint="default"/>
      </w:rPr>
    </w:lvl>
    <w:lvl w:ilvl="3" w:tplc="932461A0" w:tentative="1">
      <w:start w:val="1"/>
      <w:numFmt w:val="bullet"/>
      <w:lvlText w:val="•"/>
      <w:lvlJc w:val="left"/>
      <w:pPr>
        <w:tabs>
          <w:tab w:val="num" w:pos="2880"/>
        </w:tabs>
        <w:ind w:left="2880" w:hanging="360"/>
      </w:pPr>
      <w:rPr>
        <w:rFonts w:ascii="Times New Roman" w:hAnsi="Times New Roman" w:hint="default"/>
      </w:rPr>
    </w:lvl>
    <w:lvl w:ilvl="4" w:tplc="9C003E3A" w:tentative="1">
      <w:start w:val="1"/>
      <w:numFmt w:val="bullet"/>
      <w:lvlText w:val="•"/>
      <w:lvlJc w:val="left"/>
      <w:pPr>
        <w:tabs>
          <w:tab w:val="num" w:pos="3600"/>
        </w:tabs>
        <w:ind w:left="3600" w:hanging="360"/>
      </w:pPr>
      <w:rPr>
        <w:rFonts w:ascii="Times New Roman" w:hAnsi="Times New Roman" w:hint="default"/>
      </w:rPr>
    </w:lvl>
    <w:lvl w:ilvl="5" w:tplc="80D8699C" w:tentative="1">
      <w:start w:val="1"/>
      <w:numFmt w:val="bullet"/>
      <w:lvlText w:val="•"/>
      <w:lvlJc w:val="left"/>
      <w:pPr>
        <w:tabs>
          <w:tab w:val="num" w:pos="4320"/>
        </w:tabs>
        <w:ind w:left="4320" w:hanging="360"/>
      </w:pPr>
      <w:rPr>
        <w:rFonts w:ascii="Times New Roman" w:hAnsi="Times New Roman" w:hint="default"/>
      </w:rPr>
    </w:lvl>
    <w:lvl w:ilvl="6" w:tplc="ED243428" w:tentative="1">
      <w:start w:val="1"/>
      <w:numFmt w:val="bullet"/>
      <w:lvlText w:val="•"/>
      <w:lvlJc w:val="left"/>
      <w:pPr>
        <w:tabs>
          <w:tab w:val="num" w:pos="5040"/>
        </w:tabs>
        <w:ind w:left="5040" w:hanging="360"/>
      </w:pPr>
      <w:rPr>
        <w:rFonts w:ascii="Times New Roman" w:hAnsi="Times New Roman" w:hint="default"/>
      </w:rPr>
    </w:lvl>
    <w:lvl w:ilvl="7" w:tplc="5F2C93F6" w:tentative="1">
      <w:start w:val="1"/>
      <w:numFmt w:val="bullet"/>
      <w:lvlText w:val="•"/>
      <w:lvlJc w:val="left"/>
      <w:pPr>
        <w:tabs>
          <w:tab w:val="num" w:pos="5760"/>
        </w:tabs>
        <w:ind w:left="5760" w:hanging="360"/>
      </w:pPr>
      <w:rPr>
        <w:rFonts w:ascii="Times New Roman" w:hAnsi="Times New Roman" w:hint="default"/>
      </w:rPr>
    </w:lvl>
    <w:lvl w:ilvl="8" w:tplc="A83EE3C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620E73"/>
    <w:multiLevelType w:val="hybridMultilevel"/>
    <w:tmpl w:val="29AADA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6655585"/>
    <w:multiLevelType w:val="multilevel"/>
    <w:tmpl w:val="163696E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2AE14729"/>
    <w:multiLevelType w:val="multilevel"/>
    <w:tmpl w:val="E92E3CF2"/>
    <w:lvl w:ilvl="0">
      <w:start w:val="2"/>
      <w:numFmt w:val="decimal"/>
      <w:lvlText w:val="%1."/>
      <w:lvlJc w:val="left"/>
      <w:pPr>
        <w:ind w:left="360" w:hanging="360"/>
      </w:pPr>
      <w:rPr>
        <w:rFonts w:hint="default"/>
      </w:rPr>
    </w:lvl>
    <w:lvl w:ilvl="1">
      <w:start w:val="6"/>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ascii="Arial" w:hAnsi="Arial" w:cs="Arial"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E823A1F"/>
    <w:multiLevelType w:val="hybridMultilevel"/>
    <w:tmpl w:val="C1683F96"/>
    <w:lvl w:ilvl="0" w:tplc="A64E848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1F338C4"/>
    <w:multiLevelType w:val="multilevel"/>
    <w:tmpl w:val="D81C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9F5105"/>
    <w:multiLevelType w:val="multilevel"/>
    <w:tmpl w:val="FC0A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A379F9"/>
    <w:multiLevelType w:val="multilevel"/>
    <w:tmpl w:val="163696E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68805067"/>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8"/>
  </w:num>
  <w:num w:numId="4">
    <w:abstractNumId w:val="6"/>
  </w:num>
  <w:num w:numId="5">
    <w:abstractNumId w:val="2"/>
  </w:num>
  <w:num w:numId="6">
    <w:abstractNumId w:val="5"/>
  </w:num>
  <w:num w:numId="7">
    <w:abstractNumId w:val="11"/>
  </w:num>
  <w:num w:numId="8">
    <w:abstractNumId w:val="7"/>
  </w:num>
  <w:num w:numId="9">
    <w:abstractNumId w:val="12"/>
  </w:num>
  <w:num w:numId="10">
    <w:abstractNumId w:val="1"/>
  </w:num>
  <w:num w:numId="11">
    <w:abstractNumId w:val="10"/>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C580C"/>
    <w:rsid w:val="00001873"/>
    <w:rsid w:val="0000442C"/>
    <w:rsid w:val="000115B0"/>
    <w:rsid w:val="00011956"/>
    <w:rsid w:val="00012364"/>
    <w:rsid w:val="0001299A"/>
    <w:rsid w:val="000134F1"/>
    <w:rsid w:val="00014FC9"/>
    <w:rsid w:val="00015144"/>
    <w:rsid w:val="000162DD"/>
    <w:rsid w:val="00021890"/>
    <w:rsid w:val="000272D4"/>
    <w:rsid w:val="00031FDE"/>
    <w:rsid w:val="00032313"/>
    <w:rsid w:val="0003318F"/>
    <w:rsid w:val="000401B1"/>
    <w:rsid w:val="00040E97"/>
    <w:rsid w:val="000414D7"/>
    <w:rsid w:val="00041EE1"/>
    <w:rsid w:val="00041F35"/>
    <w:rsid w:val="000445E8"/>
    <w:rsid w:val="000452E0"/>
    <w:rsid w:val="000500C7"/>
    <w:rsid w:val="00052E3D"/>
    <w:rsid w:val="00053559"/>
    <w:rsid w:val="00056BEC"/>
    <w:rsid w:val="00061C11"/>
    <w:rsid w:val="000629CE"/>
    <w:rsid w:val="00072A96"/>
    <w:rsid w:val="00074044"/>
    <w:rsid w:val="000742FE"/>
    <w:rsid w:val="0008018F"/>
    <w:rsid w:val="00081AE5"/>
    <w:rsid w:val="0008529E"/>
    <w:rsid w:val="000854DB"/>
    <w:rsid w:val="000855CB"/>
    <w:rsid w:val="00085D06"/>
    <w:rsid w:val="00086964"/>
    <w:rsid w:val="00093F42"/>
    <w:rsid w:val="00096164"/>
    <w:rsid w:val="00097F04"/>
    <w:rsid w:val="000A0F41"/>
    <w:rsid w:val="000A1A9C"/>
    <w:rsid w:val="000A273E"/>
    <w:rsid w:val="000A3968"/>
    <w:rsid w:val="000A50C1"/>
    <w:rsid w:val="000A6A43"/>
    <w:rsid w:val="000A7ACF"/>
    <w:rsid w:val="000C0888"/>
    <w:rsid w:val="000C1E00"/>
    <w:rsid w:val="000C2B0A"/>
    <w:rsid w:val="000C348D"/>
    <w:rsid w:val="000C4273"/>
    <w:rsid w:val="000C4771"/>
    <w:rsid w:val="000C5706"/>
    <w:rsid w:val="000D136C"/>
    <w:rsid w:val="000D265F"/>
    <w:rsid w:val="000D3E92"/>
    <w:rsid w:val="000D5821"/>
    <w:rsid w:val="000D61CB"/>
    <w:rsid w:val="000D661F"/>
    <w:rsid w:val="000E2808"/>
    <w:rsid w:val="000E6CF9"/>
    <w:rsid w:val="000F365A"/>
    <w:rsid w:val="000F3CEB"/>
    <w:rsid w:val="00103FC1"/>
    <w:rsid w:val="0010413C"/>
    <w:rsid w:val="00105057"/>
    <w:rsid w:val="001054E2"/>
    <w:rsid w:val="0011060D"/>
    <w:rsid w:val="0011109F"/>
    <w:rsid w:val="001119B9"/>
    <w:rsid w:val="00113B96"/>
    <w:rsid w:val="00120DD6"/>
    <w:rsid w:val="0012187C"/>
    <w:rsid w:val="00127AC7"/>
    <w:rsid w:val="001366F0"/>
    <w:rsid w:val="00142FD5"/>
    <w:rsid w:val="0014622B"/>
    <w:rsid w:val="001539C5"/>
    <w:rsid w:val="001561CD"/>
    <w:rsid w:val="00157E60"/>
    <w:rsid w:val="00162C63"/>
    <w:rsid w:val="00165A76"/>
    <w:rsid w:val="00165AF5"/>
    <w:rsid w:val="00171D87"/>
    <w:rsid w:val="001727A4"/>
    <w:rsid w:val="00174312"/>
    <w:rsid w:val="0017436F"/>
    <w:rsid w:val="00174598"/>
    <w:rsid w:val="0018105D"/>
    <w:rsid w:val="001901A6"/>
    <w:rsid w:val="001A0A16"/>
    <w:rsid w:val="001A13EF"/>
    <w:rsid w:val="001A19F3"/>
    <w:rsid w:val="001A65F2"/>
    <w:rsid w:val="001A7E55"/>
    <w:rsid w:val="001B17A9"/>
    <w:rsid w:val="001B1D9A"/>
    <w:rsid w:val="001C0872"/>
    <w:rsid w:val="001C3827"/>
    <w:rsid w:val="001C3BED"/>
    <w:rsid w:val="001C6456"/>
    <w:rsid w:val="001C6727"/>
    <w:rsid w:val="001C729D"/>
    <w:rsid w:val="001C72E6"/>
    <w:rsid w:val="001D6821"/>
    <w:rsid w:val="001D6E85"/>
    <w:rsid w:val="001D7600"/>
    <w:rsid w:val="001E3C9E"/>
    <w:rsid w:val="001E4380"/>
    <w:rsid w:val="001E4E2A"/>
    <w:rsid w:val="001E62B9"/>
    <w:rsid w:val="001F0226"/>
    <w:rsid w:val="001F2AAB"/>
    <w:rsid w:val="001F4691"/>
    <w:rsid w:val="001F5D61"/>
    <w:rsid w:val="001F644D"/>
    <w:rsid w:val="001F7DF7"/>
    <w:rsid w:val="00201610"/>
    <w:rsid w:val="00202AA5"/>
    <w:rsid w:val="002035B8"/>
    <w:rsid w:val="00204FCB"/>
    <w:rsid w:val="00210225"/>
    <w:rsid w:val="00212FD9"/>
    <w:rsid w:val="00214F8E"/>
    <w:rsid w:val="0021545F"/>
    <w:rsid w:val="0021631B"/>
    <w:rsid w:val="00217454"/>
    <w:rsid w:val="002174D5"/>
    <w:rsid w:val="00217A40"/>
    <w:rsid w:val="002210DB"/>
    <w:rsid w:val="002252D1"/>
    <w:rsid w:val="00230E7B"/>
    <w:rsid w:val="00233855"/>
    <w:rsid w:val="0023500A"/>
    <w:rsid w:val="002377FA"/>
    <w:rsid w:val="00242744"/>
    <w:rsid w:val="00242B9B"/>
    <w:rsid w:val="00243F9F"/>
    <w:rsid w:val="00244443"/>
    <w:rsid w:val="00244E31"/>
    <w:rsid w:val="002478E0"/>
    <w:rsid w:val="00251E50"/>
    <w:rsid w:val="00255777"/>
    <w:rsid w:val="00257942"/>
    <w:rsid w:val="00264D09"/>
    <w:rsid w:val="00265C66"/>
    <w:rsid w:val="00270284"/>
    <w:rsid w:val="002703DC"/>
    <w:rsid w:val="002723FD"/>
    <w:rsid w:val="00273E55"/>
    <w:rsid w:val="002842C3"/>
    <w:rsid w:val="0029310F"/>
    <w:rsid w:val="0029407D"/>
    <w:rsid w:val="00294D54"/>
    <w:rsid w:val="00297196"/>
    <w:rsid w:val="002A0057"/>
    <w:rsid w:val="002A5C2D"/>
    <w:rsid w:val="002A64BC"/>
    <w:rsid w:val="002B31C0"/>
    <w:rsid w:val="002B7DF9"/>
    <w:rsid w:val="002C4E93"/>
    <w:rsid w:val="002C4FCB"/>
    <w:rsid w:val="002C516C"/>
    <w:rsid w:val="002D2130"/>
    <w:rsid w:val="002D781C"/>
    <w:rsid w:val="002E096C"/>
    <w:rsid w:val="002E2176"/>
    <w:rsid w:val="002E266B"/>
    <w:rsid w:val="002E378E"/>
    <w:rsid w:val="002E6DF4"/>
    <w:rsid w:val="002E79EB"/>
    <w:rsid w:val="002F1F93"/>
    <w:rsid w:val="002F30FD"/>
    <w:rsid w:val="002F4323"/>
    <w:rsid w:val="002F4A5E"/>
    <w:rsid w:val="002F599E"/>
    <w:rsid w:val="002F751D"/>
    <w:rsid w:val="002F7860"/>
    <w:rsid w:val="00304AF6"/>
    <w:rsid w:val="00305E80"/>
    <w:rsid w:val="00306C60"/>
    <w:rsid w:val="0031304D"/>
    <w:rsid w:val="00316373"/>
    <w:rsid w:val="00317E3D"/>
    <w:rsid w:val="00325412"/>
    <w:rsid w:val="00331E74"/>
    <w:rsid w:val="00336836"/>
    <w:rsid w:val="003439EE"/>
    <w:rsid w:val="003446C0"/>
    <w:rsid w:val="00344BDA"/>
    <w:rsid w:val="0035081A"/>
    <w:rsid w:val="0035316A"/>
    <w:rsid w:val="00354F32"/>
    <w:rsid w:val="00355FA6"/>
    <w:rsid w:val="00360916"/>
    <w:rsid w:val="00360D52"/>
    <w:rsid w:val="00362B68"/>
    <w:rsid w:val="00364F36"/>
    <w:rsid w:val="00365D63"/>
    <w:rsid w:val="00371968"/>
    <w:rsid w:val="003721A4"/>
    <w:rsid w:val="00376BCC"/>
    <w:rsid w:val="003804AA"/>
    <w:rsid w:val="00381654"/>
    <w:rsid w:val="00383DE0"/>
    <w:rsid w:val="00390164"/>
    <w:rsid w:val="00393B0A"/>
    <w:rsid w:val="00393BB2"/>
    <w:rsid w:val="00396F46"/>
    <w:rsid w:val="003A231A"/>
    <w:rsid w:val="003A515B"/>
    <w:rsid w:val="003A5619"/>
    <w:rsid w:val="003B2CF3"/>
    <w:rsid w:val="003B57CD"/>
    <w:rsid w:val="003C4E03"/>
    <w:rsid w:val="003C5777"/>
    <w:rsid w:val="003C7B88"/>
    <w:rsid w:val="003D0185"/>
    <w:rsid w:val="003E00E8"/>
    <w:rsid w:val="003E2859"/>
    <w:rsid w:val="003E5954"/>
    <w:rsid w:val="003E5AF7"/>
    <w:rsid w:val="003F0A6E"/>
    <w:rsid w:val="003F12CE"/>
    <w:rsid w:val="003F58D9"/>
    <w:rsid w:val="003F7291"/>
    <w:rsid w:val="003F7B37"/>
    <w:rsid w:val="004037C6"/>
    <w:rsid w:val="00404DD5"/>
    <w:rsid w:val="00410ED1"/>
    <w:rsid w:val="0042165D"/>
    <w:rsid w:val="00425187"/>
    <w:rsid w:val="00426D1B"/>
    <w:rsid w:val="00431B9F"/>
    <w:rsid w:val="0043279F"/>
    <w:rsid w:val="004342EF"/>
    <w:rsid w:val="00434FA9"/>
    <w:rsid w:val="00441B42"/>
    <w:rsid w:val="004449EF"/>
    <w:rsid w:val="00445703"/>
    <w:rsid w:val="00445B43"/>
    <w:rsid w:val="00447881"/>
    <w:rsid w:val="004517C0"/>
    <w:rsid w:val="004564F9"/>
    <w:rsid w:val="00460540"/>
    <w:rsid w:val="004617A8"/>
    <w:rsid w:val="004627F3"/>
    <w:rsid w:val="00466B0A"/>
    <w:rsid w:val="00467FAC"/>
    <w:rsid w:val="0047217D"/>
    <w:rsid w:val="0047460D"/>
    <w:rsid w:val="00476720"/>
    <w:rsid w:val="00480DC8"/>
    <w:rsid w:val="00483886"/>
    <w:rsid w:val="00491167"/>
    <w:rsid w:val="00494E7F"/>
    <w:rsid w:val="00496070"/>
    <w:rsid w:val="004A0B23"/>
    <w:rsid w:val="004A4689"/>
    <w:rsid w:val="004A4749"/>
    <w:rsid w:val="004A4E5C"/>
    <w:rsid w:val="004B0750"/>
    <w:rsid w:val="004B20D8"/>
    <w:rsid w:val="004B301F"/>
    <w:rsid w:val="004B6645"/>
    <w:rsid w:val="004B7212"/>
    <w:rsid w:val="004C0784"/>
    <w:rsid w:val="004C780C"/>
    <w:rsid w:val="004C7D91"/>
    <w:rsid w:val="004D1E66"/>
    <w:rsid w:val="004D49DE"/>
    <w:rsid w:val="004E0319"/>
    <w:rsid w:val="004E3EE6"/>
    <w:rsid w:val="004E65F2"/>
    <w:rsid w:val="004F1917"/>
    <w:rsid w:val="004F3B52"/>
    <w:rsid w:val="004F5B6A"/>
    <w:rsid w:val="004F7012"/>
    <w:rsid w:val="004F7534"/>
    <w:rsid w:val="00512271"/>
    <w:rsid w:val="005146AA"/>
    <w:rsid w:val="00516E18"/>
    <w:rsid w:val="00520819"/>
    <w:rsid w:val="005312B9"/>
    <w:rsid w:val="0053383C"/>
    <w:rsid w:val="00533889"/>
    <w:rsid w:val="00536B56"/>
    <w:rsid w:val="0053758F"/>
    <w:rsid w:val="0053791B"/>
    <w:rsid w:val="005405EC"/>
    <w:rsid w:val="00540B53"/>
    <w:rsid w:val="00541294"/>
    <w:rsid w:val="00542D44"/>
    <w:rsid w:val="00545010"/>
    <w:rsid w:val="0054547B"/>
    <w:rsid w:val="005459FF"/>
    <w:rsid w:val="00546CB8"/>
    <w:rsid w:val="00546F20"/>
    <w:rsid w:val="00550256"/>
    <w:rsid w:val="005514E8"/>
    <w:rsid w:val="00552D60"/>
    <w:rsid w:val="00554A3D"/>
    <w:rsid w:val="00556769"/>
    <w:rsid w:val="00563389"/>
    <w:rsid w:val="005674AB"/>
    <w:rsid w:val="0057076A"/>
    <w:rsid w:val="00571663"/>
    <w:rsid w:val="00575520"/>
    <w:rsid w:val="0058313A"/>
    <w:rsid w:val="00583158"/>
    <w:rsid w:val="00585558"/>
    <w:rsid w:val="00585A25"/>
    <w:rsid w:val="00585C6F"/>
    <w:rsid w:val="005863FE"/>
    <w:rsid w:val="00586A68"/>
    <w:rsid w:val="00587BA2"/>
    <w:rsid w:val="00590CAB"/>
    <w:rsid w:val="00590EC6"/>
    <w:rsid w:val="0059333C"/>
    <w:rsid w:val="00594AA4"/>
    <w:rsid w:val="00595DDF"/>
    <w:rsid w:val="005A2267"/>
    <w:rsid w:val="005A5DFE"/>
    <w:rsid w:val="005B0740"/>
    <w:rsid w:val="005B415B"/>
    <w:rsid w:val="005B6056"/>
    <w:rsid w:val="005B669F"/>
    <w:rsid w:val="005C000F"/>
    <w:rsid w:val="005C4DC4"/>
    <w:rsid w:val="005C7A58"/>
    <w:rsid w:val="005D27E1"/>
    <w:rsid w:val="005E088F"/>
    <w:rsid w:val="005E12AD"/>
    <w:rsid w:val="005E336C"/>
    <w:rsid w:val="005F4CD3"/>
    <w:rsid w:val="005F7543"/>
    <w:rsid w:val="005F77B5"/>
    <w:rsid w:val="00600196"/>
    <w:rsid w:val="006026FD"/>
    <w:rsid w:val="006100DE"/>
    <w:rsid w:val="006104E1"/>
    <w:rsid w:val="006146E2"/>
    <w:rsid w:val="006243A9"/>
    <w:rsid w:val="00630258"/>
    <w:rsid w:val="0063422F"/>
    <w:rsid w:val="006405D7"/>
    <w:rsid w:val="00641CBA"/>
    <w:rsid w:val="0064300A"/>
    <w:rsid w:val="00643099"/>
    <w:rsid w:val="006457B7"/>
    <w:rsid w:val="0064612B"/>
    <w:rsid w:val="00646E14"/>
    <w:rsid w:val="00647B7F"/>
    <w:rsid w:val="00650A52"/>
    <w:rsid w:val="006519B4"/>
    <w:rsid w:val="00651E99"/>
    <w:rsid w:val="00652DCB"/>
    <w:rsid w:val="00653169"/>
    <w:rsid w:val="006535B1"/>
    <w:rsid w:val="00654F37"/>
    <w:rsid w:val="00654FDE"/>
    <w:rsid w:val="00660204"/>
    <w:rsid w:val="00660921"/>
    <w:rsid w:val="006631DA"/>
    <w:rsid w:val="0066538B"/>
    <w:rsid w:val="0066562E"/>
    <w:rsid w:val="0067445E"/>
    <w:rsid w:val="006753E1"/>
    <w:rsid w:val="00675E90"/>
    <w:rsid w:val="006772DD"/>
    <w:rsid w:val="00677BD3"/>
    <w:rsid w:val="00677BDB"/>
    <w:rsid w:val="00680C74"/>
    <w:rsid w:val="0068716F"/>
    <w:rsid w:val="00687342"/>
    <w:rsid w:val="006964CB"/>
    <w:rsid w:val="006A21A7"/>
    <w:rsid w:val="006A477A"/>
    <w:rsid w:val="006B366D"/>
    <w:rsid w:val="006B3B82"/>
    <w:rsid w:val="006B3C38"/>
    <w:rsid w:val="006B3E34"/>
    <w:rsid w:val="006B48A0"/>
    <w:rsid w:val="006B792B"/>
    <w:rsid w:val="006C328A"/>
    <w:rsid w:val="006C34A5"/>
    <w:rsid w:val="006C656D"/>
    <w:rsid w:val="006D16CB"/>
    <w:rsid w:val="006D412D"/>
    <w:rsid w:val="006D5533"/>
    <w:rsid w:val="006D6D7D"/>
    <w:rsid w:val="006D7516"/>
    <w:rsid w:val="006D7CC9"/>
    <w:rsid w:val="006D7F71"/>
    <w:rsid w:val="006E1DCC"/>
    <w:rsid w:val="006E2412"/>
    <w:rsid w:val="006E5260"/>
    <w:rsid w:val="006E5FF8"/>
    <w:rsid w:val="006F05E9"/>
    <w:rsid w:val="006F1CB2"/>
    <w:rsid w:val="006F3E4C"/>
    <w:rsid w:val="006F6153"/>
    <w:rsid w:val="00701729"/>
    <w:rsid w:val="00705DF1"/>
    <w:rsid w:val="00706E8F"/>
    <w:rsid w:val="0071645D"/>
    <w:rsid w:val="00720F00"/>
    <w:rsid w:val="0072308B"/>
    <w:rsid w:val="00723D76"/>
    <w:rsid w:val="007241AB"/>
    <w:rsid w:val="0072626E"/>
    <w:rsid w:val="00736590"/>
    <w:rsid w:val="007413F4"/>
    <w:rsid w:val="00743578"/>
    <w:rsid w:val="00743CD3"/>
    <w:rsid w:val="00744268"/>
    <w:rsid w:val="00744504"/>
    <w:rsid w:val="00745668"/>
    <w:rsid w:val="007466A1"/>
    <w:rsid w:val="007467A2"/>
    <w:rsid w:val="0075039B"/>
    <w:rsid w:val="007524C5"/>
    <w:rsid w:val="00754190"/>
    <w:rsid w:val="0075720D"/>
    <w:rsid w:val="00760977"/>
    <w:rsid w:val="00762956"/>
    <w:rsid w:val="007638E2"/>
    <w:rsid w:val="00763F13"/>
    <w:rsid w:val="007675B7"/>
    <w:rsid w:val="007726B7"/>
    <w:rsid w:val="00772A85"/>
    <w:rsid w:val="00772B18"/>
    <w:rsid w:val="0077585A"/>
    <w:rsid w:val="00775A7C"/>
    <w:rsid w:val="00775C7D"/>
    <w:rsid w:val="007774AD"/>
    <w:rsid w:val="0078000B"/>
    <w:rsid w:val="007822BD"/>
    <w:rsid w:val="0078255D"/>
    <w:rsid w:val="00785E7F"/>
    <w:rsid w:val="007879A3"/>
    <w:rsid w:val="00790103"/>
    <w:rsid w:val="00792CC1"/>
    <w:rsid w:val="007930C2"/>
    <w:rsid w:val="00794DB2"/>
    <w:rsid w:val="0079600B"/>
    <w:rsid w:val="007A6D97"/>
    <w:rsid w:val="007B0128"/>
    <w:rsid w:val="007B5B18"/>
    <w:rsid w:val="007B73C5"/>
    <w:rsid w:val="007C23A4"/>
    <w:rsid w:val="007C293A"/>
    <w:rsid w:val="007C3588"/>
    <w:rsid w:val="007C4F4A"/>
    <w:rsid w:val="007C52DA"/>
    <w:rsid w:val="007C6735"/>
    <w:rsid w:val="007C718C"/>
    <w:rsid w:val="007D2560"/>
    <w:rsid w:val="007D29E8"/>
    <w:rsid w:val="007D2B9B"/>
    <w:rsid w:val="007D3A62"/>
    <w:rsid w:val="007D502A"/>
    <w:rsid w:val="007D73F9"/>
    <w:rsid w:val="007E387B"/>
    <w:rsid w:val="007E4A05"/>
    <w:rsid w:val="007E4C30"/>
    <w:rsid w:val="007E4CB9"/>
    <w:rsid w:val="007E6FC4"/>
    <w:rsid w:val="007E7070"/>
    <w:rsid w:val="007F3ED3"/>
    <w:rsid w:val="007F44D5"/>
    <w:rsid w:val="007F5A81"/>
    <w:rsid w:val="007F5FE3"/>
    <w:rsid w:val="007F68F9"/>
    <w:rsid w:val="00800A02"/>
    <w:rsid w:val="00802400"/>
    <w:rsid w:val="00803008"/>
    <w:rsid w:val="00803610"/>
    <w:rsid w:val="008052BD"/>
    <w:rsid w:val="00807CE4"/>
    <w:rsid w:val="00814488"/>
    <w:rsid w:val="00815816"/>
    <w:rsid w:val="00816A6D"/>
    <w:rsid w:val="00821830"/>
    <w:rsid w:val="008268A1"/>
    <w:rsid w:val="00830327"/>
    <w:rsid w:val="008309C3"/>
    <w:rsid w:val="008333C5"/>
    <w:rsid w:val="00834CB9"/>
    <w:rsid w:val="00837646"/>
    <w:rsid w:val="0084231A"/>
    <w:rsid w:val="00843C42"/>
    <w:rsid w:val="00844330"/>
    <w:rsid w:val="0084565E"/>
    <w:rsid w:val="008466AD"/>
    <w:rsid w:val="00846B92"/>
    <w:rsid w:val="00850C3A"/>
    <w:rsid w:val="0085455C"/>
    <w:rsid w:val="00855CD9"/>
    <w:rsid w:val="008573D5"/>
    <w:rsid w:val="0086152B"/>
    <w:rsid w:val="00866009"/>
    <w:rsid w:val="008679CB"/>
    <w:rsid w:val="00877637"/>
    <w:rsid w:val="00883A3E"/>
    <w:rsid w:val="0088763B"/>
    <w:rsid w:val="00887E06"/>
    <w:rsid w:val="00891101"/>
    <w:rsid w:val="008A36CC"/>
    <w:rsid w:val="008A59EF"/>
    <w:rsid w:val="008A70D4"/>
    <w:rsid w:val="008B0A0B"/>
    <w:rsid w:val="008B3720"/>
    <w:rsid w:val="008B5D9F"/>
    <w:rsid w:val="008B6C2B"/>
    <w:rsid w:val="008C16EE"/>
    <w:rsid w:val="008C39F4"/>
    <w:rsid w:val="008C44A6"/>
    <w:rsid w:val="008C4761"/>
    <w:rsid w:val="008C6346"/>
    <w:rsid w:val="008D1650"/>
    <w:rsid w:val="008D6A20"/>
    <w:rsid w:val="008D76CB"/>
    <w:rsid w:val="008E3277"/>
    <w:rsid w:val="008E3AA8"/>
    <w:rsid w:val="008E545C"/>
    <w:rsid w:val="008F11C3"/>
    <w:rsid w:val="008F252D"/>
    <w:rsid w:val="008F33A4"/>
    <w:rsid w:val="008F3C20"/>
    <w:rsid w:val="008F6201"/>
    <w:rsid w:val="0090509C"/>
    <w:rsid w:val="00906733"/>
    <w:rsid w:val="009075CA"/>
    <w:rsid w:val="009141AA"/>
    <w:rsid w:val="0091607B"/>
    <w:rsid w:val="009217EE"/>
    <w:rsid w:val="00921B2A"/>
    <w:rsid w:val="0092448B"/>
    <w:rsid w:val="009274E8"/>
    <w:rsid w:val="009303F6"/>
    <w:rsid w:val="00931B1B"/>
    <w:rsid w:val="00932337"/>
    <w:rsid w:val="00933286"/>
    <w:rsid w:val="0094114D"/>
    <w:rsid w:val="00941E6A"/>
    <w:rsid w:val="00942F26"/>
    <w:rsid w:val="009458DD"/>
    <w:rsid w:val="00954445"/>
    <w:rsid w:val="00955B77"/>
    <w:rsid w:val="00955BA5"/>
    <w:rsid w:val="00955E3B"/>
    <w:rsid w:val="009602E1"/>
    <w:rsid w:val="009653F7"/>
    <w:rsid w:val="00965987"/>
    <w:rsid w:val="00965C46"/>
    <w:rsid w:val="009702B5"/>
    <w:rsid w:val="009720AA"/>
    <w:rsid w:val="00977752"/>
    <w:rsid w:val="00977C3E"/>
    <w:rsid w:val="009805DB"/>
    <w:rsid w:val="00982FDE"/>
    <w:rsid w:val="00984982"/>
    <w:rsid w:val="0098584D"/>
    <w:rsid w:val="0098670E"/>
    <w:rsid w:val="0099179D"/>
    <w:rsid w:val="00992FA1"/>
    <w:rsid w:val="009949DA"/>
    <w:rsid w:val="009950BD"/>
    <w:rsid w:val="009A0456"/>
    <w:rsid w:val="009A193F"/>
    <w:rsid w:val="009A3378"/>
    <w:rsid w:val="009A4FE1"/>
    <w:rsid w:val="009A6A6A"/>
    <w:rsid w:val="009A7B6D"/>
    <w:rsid w:val="009B2074"/>
    <w:rsid w:val="009B3B84"/>
    <w:rsid w:val="009B43BB"/>
    <w:rsid w:val="009B6A14"/>
    <w:rsid w:val="009C1F21"/>
    <w:rsid w:val="009C66DB"/>
    <w:rsid w:val="009D009C"/>
    <w:rsid w:val="009D2851"/>
    <w:rsid w:val="009D588C"/>
    <w:rsid w:val="009D79BA"/>
    <w:rsid w:val="009D7F67"/>
    <w:rsid w:val="009E03E5"/>
    <w:rsid w:val="009E1F55"/>
    <w:rsid w:val="009E217B"/>
    <w:rsid w:val="009F22A5"/>
    <w:rsid w:val="009F7481"/>
    <w:rsid w:val="009F7A08"/>
    <w:rsid w:val="00A0262A"/>
    <w:rsid w:val="00A0641E"/>
    <w:rsid w:val="00A0642B"/>
    <w:rsid w:val="00A10C8E"/>
    <w:rsid w:val="00A113AC"/>
    <w:rsid w:val="00A1211E"/>
    <w:rsid w:val="00A123BD"/>
    <w:rsid w:val="00A16708"/>
    <w:rsid w:val="00A16B2A"/>
    <w:rsid w:val="00A178E5"/>
    <w:rsid w:val="00A2378E"/>
    <w:rsid w:val="00A27C86"/>
    <w:rsid w:val="00A33A05"/>
    <w:rsid w:val="00A33C42"/>
    <w:rsid w:val="00A37164"/>
    <w:rsid w:val="00A37A70"/>
    <w:rsid w:val="00A40212"/>
    <w:rsid w:val="00A4103B"/>
    <w:rsid w:val="00A41CC4"/>
    <w:rsid w:val="00A509F0"/>
    <w:rsid w:val="00A53B47"/>
    <w:rsid w:val="00A60210"/>
    <w:rsid w:val="00A62113"/>
    <w:rsid w:val="00A66ABB"/>
    <w:rsid w:val="00A70BDC"/>
    <w:rsid w:val="00A72A33"/>
    <w:rsid w:val="00A72F74"/>
    <w:rsid w:val="00A75815"/>
    <w:rsid w:val="00A7652F"/>
    <w:rsid w:val="00A77A34"/>
    <w:rsid w:val="00A81F64"/>
    <w:rsid w:val="00A935D1"/>
    <w:rsid w:val="00A947E4"/>
    <w:rsid w:val="00A96CB6"/>
    <w:rsid w:val="00A97B5D"/>
    <w:rsid w:val="00AA08EB"/>
    <w:rsid w:val="00AA2813"/>
    <w:rsid w:val="00AA2821"/>
    <w:rsid w:val="00AA69C1"/>
    <w:rsid w:val="00AB0258"/>
    <w:rsid w:val="00AB02AA"/>
    <w:rsid w:val="00AB06AA"/>
    <w:rsid w:val="00AB51F2"/>
    <w:rsid w:val="00AB603A"/>
    <w:rsid w:val="00AB686E"/>
    <w:rsid w:val="00AB7ABA"/>
    <w:rsid w:val="00AC3310"/>
    <w:rsid w:val="00AC47CE"/>
    <w:rsid w:val="00AC7F2C"/>
    <w:rsid w:val="00AD09D8"/>
    <w:rsid w:val="00AD6D1A"/>
    <w:rsid w:val="00AD7587"/>
    <w:rsid w:val="00AE13F9"/>
    <w:rsid w:val="00AE167B"/>
    <w:rsid w:val="00AE179E"/>
    <w:rsid w:val="00AE2FC3"/>
    <w:rsid w:val="00AF2ABF"/>
    <w:rsid w:val="00AF6E54"/>
    <w:rsid w:val="00AF7651"/>
    <w:rsid w:val="00B01EAE"/>
    <w:rsid w:val="00B0326F"/>
    <w:rsid w:val="00B04727"/>
    <w:rsid w:val="00B239D1"/>
    <w:rsid w:val="00B31319"/>
    <w:rsid w:val="00B31C8A"/>
    <w:rsid w:val="00B32565"/>
    <w:rsid w:val="00B34228"/>
    <w:rsid w:val="00B34BBF"/>
    <w:rsid w:val="00B35CDE"/>
    <w:rsid w:val="00B3705C"/>
    <w:rsid w:val="00B40580"/>
    <w:rsid w:val="00B41422"/>
    <w:rsid w:val="00B42518"/>
    <w:rsid w:val="00B455EB"/>
    <w:rsid w:val="00B509C1"/>
    <w:rsid w:val="00B5145B"/>
    <w:rsid w:val="00B52FDA"/>
    <w:rsid w:val="00B54B4C"/>
    <w:rsid w:val="00B54FAC"/>
    <w:rsid w:val="00B630D5"/>
    <w:rsid w:val="00B6574B"/>
    <w:rsid w:val="00B71890"/>
    <w:rsid w:val="00B74B7F"/>
    <w:rsid w:val="00B75474"/>
    <w:rsid w:val="00B77602"/>
    <w:rsid w:val="00B80603"/>
    <w:rsid w:val="00B810F8"/>
    <w:rsid w:val="00B93011"/>
    <w:rsid w:val="00B939D3"/>
    <w:rsid w:val="00B940B2"/>
    <w:rsid w:val="00B978E4"/>
    <w:rsid w:val="00BA0CF0"/>
    <w:rsid w:val="00BA2BC0"/>
    <w:rsid w:val="00BA39FE"/>
    <w:rsid w:val="00BB0840"/>
    <w:rsid w:val="00BB0FDA"/>
    <w:rsid w:val="00BB57D9"/>
    <w:rsid w:val="00BB62BA"/>
    <w:rsid w:val="00BB7561"/>
    <w:rsid w:val="00BB76CD"/>
    <w:rsid w:val="00BB78E3"/>
    <w:rsid w:val="00BB7E23"/>
    <w:rsid w:val="00BC2392"/>
    <w:rsid w:val="00BC4201"/>
    <w:rsid w:val="00BC6453"/>
    <w:rsid w:val="00BC7621"/>
    <w:rsid w:val="00BD0947"/>
    <w:rsid w:val="00BE173D"/>
    <w:rsid w:val="00BE2668"/>
    <w:rsid w:val="00BE4308"/>
    <w:rsid w:val="00BE57B1"/>
    <w:rsid w:val="00BE7903"/>
    <w:rsid w:val="00BF226B"/>
    <w:rsid w:val="00BF426A"/>
    <w:rsid w:val="00BF5088"/>
    <w:rsid w:val="00BF5ED3"/>
    <w:rsid w:val="00BF6823"/>
    <w:rsid w:val="00C00A35"/>
    <w:rsid w:val="00C02012"/>
    <w:rsid w:val="00C02DA8"/>
    <w:rsid w:val="00C03062"/>
    <w:rsid w:val="00C0533C"/>
    <w:rsid w:val="00C10FF6"/>
    <w:rsid w:val="00C11504"/>
    <w:rsid w:val="00C1256F"/>
    <w:rsid w:val="00C1767B"/>
    <w:rsid w:val="00C234CC"/>
    <w:rsid w:val="00C23655"/>
    <w:rsid w:val="00C3205C"/>
    <w:rsid w:val="00C32386"/>
    <w:rsid w:val="00C33618"/>
    <w:rsid w:val="00C37C78"/>
    <w:rsid w:val="00C428AA"/>
    <w:rsid w:val="00C43DA1"/>
    <w:rsid w:val="00C45C57"/>
    <w:rsid w:val="00C470BE"/>
    <w:rsid w:val="00C5236C"/>
    <w:rsid w:val="00C53736"/>
    <w:rsid w:val="00C539A3"/>
    <w:rsid w:val="00C557E0"/>
    <w:rsid w:val="00C65A76"/>
    <w:rsid w:val="00C66742"/>
    <w:rsid w:val="00C66B99"/>
    <w:rsid w:val="00C72109"/>
    <w:rsid w:val="00C72D12"/>
    <w:rsid w:val="00C77635"/>
    <w:rsid w:val="00C82D61"/>
    <w:rsid w:val="00C83420"/>
    <w:rsid w:val="00C83B6F"/>
    <w:rsid w:val="00C85243"/>
    <w:rsid w:val="00C855AC"/>
    <w:rsid w:val="00C8627F"/>
    <w:rsid w:val="00C90B47"/>
    <w:rsid w:val="00C9165E"/>
    <w:rsid w:val="00C920C7"/>
    <w:rsid w:val="00C92433"/>
    <w:rsid w:val="00C943A3"/>
    <w:rsid w:val="00C94C06"/>
    <w:rsid w:val="00C94F66"/>
    <w:rsid w:val="00C95747"/>
    <w:rsid w:val="00C978BF"/>
    <w:rsid w:val="00CA2E78"/>
    <w:rsid w:val="00CA3FCC"/>
    <w:rsid w:val="00CA70CD"/>
    <w:rsid w:val="00CA710A"/>
    <w:rsid w:val="00CA77A6"/>
    <w:rsid w:val="00CB039B"/>
    <w:rsid w:val="00CB1C7B"/>
    <w:rsid w:val="00CB1DB0"/>
    <w:rsid w:val="00CB23C8"/>
    <w:rsid w:val="00CB4701"/>
    <w:rsid w:val="00CB6850"/>
    <w:rsid w:val="00CC2937"/>
    <w:rsid w:val="00CC580C"/>
    <w:rsid w:val="00CD43BF"/>
    <w:rsid w:val="00CD66B8"/>
    <w:rsid w:val="00CE05E9"/>
    <w:rsid w:val="00CE467B"/>
    <w:rsid w:val="00CE5398"/>
    <w:rsid w:val="00CE5963"/>
    <w:rsid w:val="00CE7DF0"/>
    <w:rsid w:val="00CF0559"/>
    <w:rsid w:val="00CF10BA"/>
    <w:rsid w:val="00CF1759"/>
    <w:rsid w:val="00CF23CF"/>
    <w:rsid w:val="00CF2B5C"/>
    <w:rsid w:val="00CF3912"/>
    <w:rsid w:val="00CF4C67"/>
    <w:rsid w:val="00CF642F"/>
    <w:rsid w:val="00CF7C7F"/>
    <w:rsid w:val="00D000E6"/>
    <w:rsid w:val="00D01791"/>
    <w:rsid w:val="00D01DD9"/>
    <w:rsid w:val="00D02165"/>
    <w:rsid w:val="00D02924"/>
    <w:rsid w:val="00D048C7"/>
    <w:rsid w:val="00D05294"/>
    <w:rsid w:val="00D0647E"/>
    <w:rsid w:val="00D07B50"/>
    <w:rsid w:val="00D12913"/>
    <w:rsid w:val="00D156AE"/>
    <w:rsid w:val="00D15EA3"/>
    <w:rsid w:val="00D22186"/>
    <w:rsid w:val="00D24EF9"/>
    <w:rsid w:val="00D251A9"/>
    <w:rsid w:val="00D25F7C"/>
    <w:rsid w:val="00D3159D"/>
    <w:rsid w:val="00D3404B"/>
    <w:rsid w:val="00D379E8"/>
    <w:rsid w:val="00D44291"/>
    <w:rsid w:val="00D471BF"/>
    <w:rsid w:val="00D4777C"/>
    <w:rsid w:val="00D54D3D"/>
    <w:rsid w:val="00D56546"/>
    <w:rsid w:val="00D56794"/>
    <w:rsid w:val="00D569A1"/>
    <w:rsid w:val="00D574BF"/>
    <w:rsid w:val="00D6072D"/>
    <w:rsid w:val="00D60E8A"/>
    <w:rsid w:val="00D6685E"/>
    <w:rsid w:val="00D808BB"/>
    <w:rsid w:val="00D8685F"/>
    <w:rsid w:val="00D9443E"/>
    <w:rsid w:val="00D9604D"/>
    <w:rsid w:val="00D96419"/>
    <w:rsid w:val="00DA1516"/>
    <w:rsid w:val="00DA428E"/>
    <w:rsid w:val="00DA4320"/>
    <w:rsid w:val="00DA4AFD"/>
    <w:rsid w:val="00DA5360"/>
    <w:rsid w:val="00DA60E3"/>
    <w:rsid w:val="00DB68F7"/>
    <w:rsid w:val="00DC6000"/>
    <w:rsid w:val="00DC789E"/>
    <w:rsid w:val="00DD3128"/>
    <w:rsid w:val="00DD411B"/>
    <w:rsid w:val="00DD42DE"/>
    <w:rsid w:val="00DD555A"/>
    <w:rsid w:val="00DD5C2A"/>
    <w:rsid w:val="00DD62B0"/>
    <w:rsid w:val="00DD6DB8"/>
    <w:rsid w:val="00DE3AAD"/>
    <w:rsid w:val="00DF0962"/>
    <w:rsid w:val="00DF3A74"/>
    <w:rsid w:val="00DF409E"/>
    <w:rsid w:val="00DF4D85"/>
    <w:rsid w:val="00DF67B9"/>
    <w:rsid w:val="00DF694A"/>
    <w:rsid w:val="00DF69D8"/>
    <w:rsid w:val="00E00227"/>
    <w:rsid w:val="00E0135C"/>
    <w:rsid w:val="00E113DB"/>
    <w:rsid w:val="00E12C3C"/>
    <w:rsid w:val="00E1639D"/>
    <w:rsid w:val="00E169DA"/>
    <w:rsid w:val="00E16CDE"/>
    <w:rsid w:val="00E16F4F"/>
    <w:rsid w:val="00E17DF1"/>
    <w:rsid w:val="00E31E4B"/>
    <w:rsid w:val="00E32E28"/>
    <w:rsid w:val="00E33121"/>
    <w:rsid w:val="00E336C0"/>
    <w:rsid w:val="00E378C2"/>
    <w:rsid w:val="00E432E4"/>
    <w:rsid w:val="00E4767A"/>
    <w:rsid w:val="00E51550"/>
    <w:rsid w:val="00E5310C"/>
    <w:rsid w:val="00E53588"/>
    <w:rsid w:val="00E558AB"/>
    <w:rsid w:val="00E612ED"/>
    <w:rsid w:val="00E61A1D"/>
    <w:rsid w:val="00E645CE"/>
    <w:rsid w:val="00E654E0"/>
    <w:rsid w:val="00E71919"/>
    <w:rsid w:val="00E73E2A"/>
    <w:rsid w:val="00E745C2"/>
    <w:rsid w:val="00E76DBD"/>
    <w:rsid w:val="00E824A3"/>
    <w:rsid w:val="00E8401D"/>
    <w:rsid w:val="00E84130"/>
    <w:rsid w:val="00E84D81"/>
    <w:rsid w:val="00E854A3"/>
    <w:rsid w:val="00E87804"/>
    <w:rsid w:val="00E9086F"/>
    <w:rsid w:val="00E93327"/>
    <w:rsid w:val="00EA0609"/>
    <w:rsid w:val="00EA2CBE"/>
    <w:rsid w:val="00EA4319"/>
    <w:rsid w:val="00EA5431"/>
    <w:rsid w:val="00EA6D79"/>
    <w:rsid w:val="00EB026C"/>
    <w:rsid w:val="00EB1C54"/>
    <w:rsid w:val="00EB2967"/>
    <w:rsid w:val="00EB32C3"/>
    <w:rsid w:val="00EB57EA"/>
    <w:rsid w:val="00EC5B34"/>
    <w:rsid w:val="00ED0DE8"/>
    <w:rsid w:val="00ED26B7"/>
    <w:rsid w:val="00ED4F7E"/>
    <w:rsid w:val="00ED74E6"/>
    <w:rsid w:val="00EE1F6D"/>
    <w:rsid w:val="00EE231C"/>
    <w:rsid w:val="00EE3430"/>
    <w:rsid w:val="00EE5A9D"/>
    <w:rsid w:val="00EE7B86"/>
    <w:rsid w:val="00EF0428"/>
    <w:rsid w:val="00EF0C58"/>
    <w:rsid w:val="00EF0FB5"/>
    <w:rsid w:val="00EF2841"/>
    <w:rsid w:val="00EF6998"/>
    <w:rsid w:val="00F023DC"/>
    <w:rsid w:val="00F02772"/>
    <w:rsid w:val="00F073CB"/>
    <w:rsid w:val="00F0743B"/>
    <w:rsid w:val="00F12166"/>
    <w:rsid w:val="00F140AB"/>
    <w:rsid w:val="00F200C2"/>
    <w:rsid w:val="00F20EF8"/>
    <w:rsid w:val="00F241B3"/>
    <w:rsid w:val="00F241BD"/>
    <w:rsid w:val="00F2691C"/>
    <w:rsid w:val="00F35376"/>
    <w:rsid w:val="00F3679D"/>
    <w:rsid w:val="00F43548"/>
    <w:rsid w:val="00F43624"/>
    <w:rsid w:val="00F47B68"/>
    <w:rsid w:val="00F51A5C"/>
    <w:rsid w:val="00F625D6"/>
    <w:rsid w:val="00F70A78"/>
    <w:rsid w:val="00F72032"/>
    <w:rsid w:val="00F76A02"/>
    <w:rsid w:val="00F77DA4"/>
    <w:rsid w:val="00F84665"/>
    <w:rsid w:val="00F84963"/>
    <w:rsid w:val="00F851E0"/>
    <w:rsid w:val="00F85444"/>
    <w:rsid w:val="00F90703"/>
    <w:rsid w:val="00F914EB"/>
    <w:rsid w:val="00F935D3"/>
    <w:rsid w:val="00F940B6"/>
    <w:rsid w:val="00FA09BD"/>
    <w:rsid w:val="00FA1B1D"/>
    <w:rsid w:val="00FA2411"/>
    <w:rsid w:val="00FA3AD7"/>
    <w:rsid w:val="00FA3E39"/>
    <w:rsid w:val="00FB074C"/>
    <w:rsid w:val="00FB1195"/>
    <w:rsid w:val="00FB2096"/>
    <w:rsid w:val="00FB21B4"/>
    <w:rsid w:val="00FB3A54"/>
    <w:rsid w:val="00FB5B66"/>
    <w:rsid w:val="00FB7E15"/>
    <w:rsid w:val="00FC0514"/>
    <w:rsid w:val="00FC5543"/>
    <w:rsid w:val="00FC682C"/>
    <w:rsid w:val="00FC6F3C"/>
    <w:rsid w:val="00FD3C80"/>
    <w:rsid w:val="00FD5BBE"/>
    <w:rsid w:val="00FD5EC5"/>
    <w:rsid w:val="00FE040A"/>
    <w:rsid w:val="00FE50F1"/>
    <w:rsid w:val="00FE65AE"/>
    <w:rsid w:val="00FE6D87"/>
    <w:rsid w:val="00FF167E"/>
    <w:rsid w:val="00FF324B"/>
    <w:rsid w:val="00FF4D95"/>
    <w:rsid w:val="00FF650B"/>
    <w:rsid w:val="00FF75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320"/>
    <w:rPr>
      <w:sz w:val="24"/>
      <w:szCs w:val="24"/>
    </w:rPr>
  </w:style>
  <w:style w:type="paragraph" w:styleId="Ttulo1">
    <w:name w:val="heading 1"/>
    <w:basedOn w:val="Normal"/>
    <w:next w:val="Normal"/>
    <w:qFormat/>
    <w:rsid w:val="00CC580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4565E"/>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4">
    <w:name w:val="Estilo4"/>
    <w:link w:val="Estilo4Car"/>
    <w:autoRedefine/>
    <w:rsid w:val="00EE231C"/>
    <w:pPr>
      <w:jc w:val="center"/>
    </w:pPr>
    <w:rPr>
      <w:rFonts w:ascii="Times" w:hAnsi="Times"/>
      <w:sz w:val="22"/>
      <w:lang w:val="en-US"/>
    </w:rPr>
  </w:style>
  <w:style w:type="character" w:customStyle="1" w:styleId="Estilo4Car">
    <w:name w:val="Estilo4 Car"/>
    <w:basedOn w:val="Fuentedeprrafopredeter"/>
    <w:link w:val="Estilo4"/>
    <w:rsid w:val="00EE231C"/>
    <w:rPr>
      <w:rFonts w:ascii="Times" w:hAnsi="Times"/>
      <w:sz w:val="22"/>
      <w:lang w:val="en-US" w:eastAsia="es-ES" w:bidi="ar-SA"/>
    </w:rPr>
  </w:style>
  <w:style w:type="paragraph" w:styleId="Textoindependiente2">
    <w:name w:val="Body Text 2"/>
    <w:basedOn w:val="Normal"/>
    <w:rsid w:val="00B54FAC"/>
    <w:pPr>
      <w:widowControl w:val="0"/>
      <w:spacing w:before="120" w:after="120" w:line="480" w:lineRule="auto"/>
      <w:jc w:val="both"/>
    </w:pPr>
    <w:rPr>
      <w:rFonts w:ascii="Times" w:hAnsi="Times"/>
      <w:sz w:val="22"/>
      <w:szCs w:val="20"/>
      <w:lang w:val="es-ES_tradnl"/>
    </w:rPr>
  </w:style>
  <w:style w:type="paragraph" w:customStyle="1" w:styleId="BodyTextKeep">
    <w:name w:val="Body Text Keep"/>
    <w:basedOn w:val="Textoindependiente"/>
    <w:semiHidden/>
    <w:rsid w:val="000855CB"/>
    <w:pPr>
      <w:keepNext/>
      <w:widowControl w:val="0"/>
      <w:spacing w:before="120" w:after="160" w:line="360" w:lineRule="auto"/>
      <w:ind w:firstLine="540"/>
      <w:jc w:val="both"/>
    </w:pPr>
    <w:rPr>
      <w:rFonts w:ascii="Times" w:hAnsi="Times"/>
      <w:lang w:val="es-ES_tradnl"/>
    </w:rPr>
  </w:style>
  <w:style w:type="paragraph" w:customStyle="1" w:styleId="titulo3">
    <w:name w:val="titulo 3"/>
    <w:basedOn w:val="Normal"/>
    <w:autoRedefine/>
    <w:rsid w:val="00790103"/>
    <w:pPr>
      <w:widowControl w:val="0"/>
      <w:tabs>
        <w:tab w:val="left" w:pos="11624"/>
      </w:tabs>
      <w:spacing w:before="120" w:line="480" w:lineRule="auto"/>
      <w:jc w:val="both"/>
      <w:outlineLvl w:val="2"/>
    </w:pPr>
    <w:rPr>
      <w:rFonts w:ascii="Arial" w:hAnsi="Arial" w:cs="Arial"/>
      <w:b/>
    </w:rPr>
  </w:style>
  <w:style w:type="paragraph" w:styleId="Textoindependiente3">
    <w:name w:val="Body Text 3"/>
    <w:basedOn w:val="Normal"/>
    <w:rsid w:val="000855CB"/>
    <w:pPr>
      <w:widowControl w:val="0"/>
      <w:spacing w:before="120" w:after="120" w:line="360" w:lineRule="auto"/>
      <w:jc w:val="both"/>
    </w:pPr>
    <w:rPr>
      <w:rFonts w:ascii="Times" w:hAnsi="Times"/>
      <w:sz w:val="16"/>
      <w:szCs w:val="16"/>
      <w:lang w:val="es-ES_tradnl"/>
    </w:rPr>
  </w:style>
  <w:style w:type="paragraph" w:styleId="Textoindependiente">
    <w:name w:val="Body Text"/>
    <w:basedOn w:val="Normal"/>
    <w:rsid w:val="000855CB"/>
    <w:pPr>
      <w:spacing w:after="120"/>
    </w:pPr>
  </w:style>
  <w:style w:type="paragraph" w:styleId="Textodeglobo">
    <w:name w:val="Balloon Text"/>
    <w:basedOn w:val="Normal"/>
    <w:semiHidden/>
    <w:rsid w:val="00015144"/>
    <w:rPr>
      <w:rFonts w:ascii="Tahoma" w:hAnsi="Tahoma" w:cs="Tahoma"/>
      <w:sz w:val="16"/>
      <w:szCs w:val="16"/>
    </w:rPr>
  </w:style>
  <w:style w:type="paragraph" w:styleId="NormalWeb">
    <w:name w:val="Normal (Web)"/>
    <w:basedOn w:val="Normal"/>
    <w:uiPriority w:val="99"/>
    <w:rsid w:val="00A62113"/>
    <w:pPr>
      <w:spacing w:before="100" w:beforeAutospacing="1" w:after="100" w:afterAutospacing="1"/>
    </w:pPr>
  </w:style>
  <w:style w:type="paragraph" w:styleId="Piedepgina">
    <w:name w:val="footer"/>
    <w:basedOn w:val="Normal"/>
    <w:rsid w:val="000D265F"/>
    <w:pPr>
      <w:tabs>
        <w:tab w:val="center" w:pos="4252"/>
        <w:tab w:val="right" w:pos="8504"/>
      </w:tabs>
    </w:pPr>
  </w:style>
  <w:style w:type="character" w:styleId="Nmerodepgina">
    <w:name w:val="page number"/>
    <w:basedOn w:val="Fuentedeprrafopredeter"/>
    <w:rsid w:val="000D265F"/>
  </w:style>
  <w:style w:type="paragraph" w:styleId="Textonotaalfinal">
    <w:name w:val="endnote text"/>
    <w:basedOn w:val="Normal"/>
    <w:link w:val="TextonotaalfinalCar"/>
    <w:rsid w:val="00E645CE"/>
    <w:rPr>
      <w:sz w:val="20"/>
      <w:szCs w:val="20"/>
    </w:rPr>
  </w:style>
  <w:style w:type="character" w:customStyle="1" w:styleId="TextonotaalfinalCar">
    <w:name w:val="Texto nota al final Car"/>
    <w:basedOn w:val="Fuentedeprrafopredeter"/>
    <w:link w:val="Textonotaalfinal"/>
    <w:rsid w:val="00E645CE"/>
  </w:style>
  <w:style w:type="character" w:styleId="Refdenotaalfinal">
    <w:name w:val="endnote reference"/>
    <w:basedOn w:val="Fuentedeprrafopredeter"/>
    <w:rsid w:val="00E645CE"/>
    <w:rPr>
      <w:vertAlign w:val="superscript"/>
    </w:rPr>
  </w:style>
  <w:style w:type="paragraph" w:styleId="Textonotapie">
    <w:name w:val="footnote text"/>
    <w:basedOn w:val="Normal"/>
    <w:link w:val="TextonotapieCar"/>
    <w:rsid w:val="00344BDA"/>
    <w:rPr>
      <w:sz w:val="20"/>
      <w:szCs w:val="20"/>
    </w:rPr>
  </w:style>
  <w:style w:type="character" w:customStyle="1" w:styleId="TextonotapieCar">
    <w:name w:val="Texto nota pie Car"/>
    <w:basedOn w:val="Fuentedeprrafopredeter"/>
    <w:link w:val="Textonotapie"/>
    <w:rsid w:val="00344BDA"/>
  </w:style>
  <w:style w:type="character" w:styleId="Refdenotaalpie">
    <w:name w:val="footnote reference"/>
    <w:basedOn w:val="Fuentedeprrafopredeter"/>
    <w:rsid w:val="00344BDA"/>
    <w:rPr>
      <w:vertAlign w:val="superscript"/>
    </w:rPr>
  </w:style>
  <w:style w:type="table" w:styleId="Tablaconcuadrcula">
    <w:name w:val="Table Grid"/>
    <w:basedOn w:val="Tablanormal"/>
    <w:rsid w:val="00800A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B5B66"/>
    <w:rPr>
      <w:color w:val="808080"/>
    </w:rPr>
  </w:style>
  <w:style w:type="character" w:customStyle="1" w:styleId="Subindice">
    <w:name w:val="Subindice"/>
    <w:basedOn w:val="Fuentedeprrafopredeter"/>
    <w:rsid w:val="00B74B7F"/>
    <w:rPr>
      <w:rFonts w:ascii="Times New Roman" w:hAnsi="Times New Roman"/>
      <w:sz w:val="32"/>
      <w:vertAlign w:val="subscript"/>
    </w:rPr>
  </w:style>
  <w:style w:type="character" w:customStyle="1" w:styleId="Superindice">
    <w:name w:val="Superindice"/>
    <w:basedOn w:val="Fuentedeprrafopredeter"/>
    <w:rsid w:val="00B74B7F"/>
    <w:rPr>
      <w:rFonts w:ascii="Times New Roman" w:hAnsi="Times New Roman"/>
      <w:sz w:val="32"/>
      <w:vertAlign w:val="superscript"/>
    </w:rPr>
  </w:style>
  <w:style w:type="character" w:customStyle="1" w:styleId="Griego">
    <w:name w:val="Griego"/>
    <w:basedOn w:val="Fuentedeprrafopredeter"/>
    <w:rsid w:val="00B74B7F"/>
    <w:rPr>
      <w:rFonts w:ascii="Symbol" w:hAnsi="Symbol"/>
      <w:sz w:val="32"/>
    </w:rPr>
  </w:style>
  <w:style w:type="character" w:customStyle="1" w:styleId="Habitual">
    <w:name w:val="Habitual"/>
    <w:basedOn w:val="Fuentedeprrafopredeter"/>
    <w:rsid w:val="00B74B7F"/>
    <w:rPr>
      <w:rFonts w:ascii="Times New Roman" w:hAnsi="Times New Roman"/>
      <w:sz w:val="32"/>
    </w:rPr>
  </w:style>
  <w:style w:type="character" w:customStyle="1" w:styleId="Negrita">
    <w:name w:val="Negrita"/>
    <w:basedOn w:val="Habitual"/>
    <w:rsid w:val="00B74B7F"/>
    <w:rPr>
      <w:b/>
      <w:bCs/>
    </w:rPr>
  </w:style>
  <w:style w:type="table" w:styleId="TablaWeb2">
    <w:name w:val="Table Web 2"/>
    <w:basedOn w:val="Tablanormal"/>
    <w:rsid w:val="0010413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0C5706"/>
    <w:rPr>
      <w:color w:val="0000FF"/>
      <w:u w:val="single"/>
    </w:rPr>
  </w:style>
  <w:style w:type="paragraph" w:styleId="Encabezado">
    <w:name w:val="header"/>
    <w:basedOn w:val="Normal"/>
    <w:link w:val="EncabezadoCar"/>
    <w:rsid w:val="008F3C20"/>
    <w:pPr>
      <w:tabs>
        <w:tab w:val="center" w:pos="4252"/>
        <w:tab w:val="right" w:pos="8504"/>
      </w:tabs>
    </w:pPr>
  </w:style>
  <w:style w:type="character" w:customStyle="1" w:styleId="EncabezadoCar">
    <w:name w:val="Encabezado Car"/>
    <w:basedOn w:val="Fuentedeprrafopredeter"/>
    <w:link w:val="Encabezado"/>
    <w:rsid w:val="008F3C20"/>
    <w:rPr>
      <w:sz w:val="24"/>
      <w:szCs w:val="24"/>
    </w:rPr>
  </w:style>
  <w:style w:type="paragraph" w:styleId="Prrafodelista">
    <w:name w:val="List Paragraph"/>
    <w:basedOn w:val="Normal"/>
    <w:uiPriority w:val="34"/>
    <w:qFormat/>
    <w:rsid w:val="008F3C20"/>
    <w:pPr>
      <w:ind w:left="720"/>
      <w:contextualSpacing/>
    </w:pPr>
  </w:style>
  <w:style w:type="paragraph" w:styleId="Ttulo">
    <w:name w:val="Title"/>
    <w:basedOn w:val="Normal"/>
    <w:link w:val="TtuloCar"/>
    <w:uiPriority w:val="99"/>
    <w:qFormat/>
    <w:rsid w:val="00FA09BD"/>
    <w:pPr>
      <w:jc w:val="center"/>
    </w:pPr>
    <w:rPr>
      <w:b/>
      <w:bCs/>
    </w:rPr>
  </w:style>
  <w:style w:type="character" w:customStyle="1" w:styleId="TtuloCar">
    <w:name w:val="Título Car"/>
    <w:basedOn w:val="Fuentedeprrafopredeter"/>
    <w:link w:val="Ttulo"/>
    <w:uiPriority w:val="99"/>
    <w:rsid w:val="00FA09BD"/>
    <w:rPr>
      <w:b/>
      <w:bCs/>
      <w:sz w:val="24"/>
      <w:szCs w:val="24"/>
    </w:rPr>
  </w:style>
  <w:style w:type="character" w:customStyle="1" w:styleId="corchete-llamada">
    <w:name w:val="corchete-llamada"/>
    <w:basedOn w:val="Fuentedeprrafopredeter"/>
    <w:rsid w:val="00AC7F2C"/>
  </w:style>
</w:styles>
</file>

<file path=word/webSettings.xml><?xml version="1.0" encoding="utf-8"?>
<w:webSettings xmlns:r="http://schemas.openxmlformats.org/officeDocument/2006/relationships" xmlns:w="http://schemas.openxmlformats.org/wordprocessingml/2006/main">
  <w:divs>
    <w:div w:id="41639901">
      <w:bodyDiv w:val="1"/>
      <w:marLeft w:val="0"/>
      <w:marRight w:val="0"/>
      <w:marTop w:val="0"/>
      <w:marBottom w:val="0"/>
      <w:divBdr>
        <w:top w:val="none" w:sz="0" w:space="0" w:color="auto"/>
        <w:left w:val="none" w:sz="0" w:space="0" w:color="auto"/>
        <w:bottom w:val="none" w:sz="0" w:space="0" w:color="auto"/>
        <w:right w:val="none" w:sz="0" w:space="0" w:color="auto"/>
      </w:divBdr>
    </w:div>
    <w:div w:id="529493519">
      <w:bodyDiv w:val="1"/>
      <w:marLeft w:val="0"/>
      <w:marRight w:val="0"/>
      <w:marTop w:val="0"/>
      <w:marBottom w:val="0"/>
      <w:divBdr>
        <w:top w:val="none" w:sz="0" w:space="0" w:color="auto"/>
        <w:left w:val="none" w:sz="0" w:space="0" w:color="auto"/>
        <w:bottom w:val="none" w:sz="0" w:space="0" w:color="auto"/>
        <w:right w:val="none" w:sz="0" w:space="0" w:color="auto"/>
      </w:divBdr>
      <w:divsChild>
        <w:div w:id="1859780896">
          <w:marLeft w:val="0"/>
          <w:marRight w:val="0"/>
          <w:marTop w:val="0"/>
          <w:marBottom w:val="0"/>
          <w:divBdr>
            <w:top w:val="none" w:sz="0" w:space="0" w:color="auto"/>
            <w:left w:val="none" w:sz="0" w:space="0" w:color="auto"/>
            <w:bottom w:val="none" w:sz="0" w:space="0" w:color="auto"/>
            <w:right w:val="none" w:sz="0" w:space="0" w:color="auto"/>
          </w:divBdr>
          <w:divsChild>
            <w:div w:id="2115050954">
              <w:marLeft w:val="0"/>
              <w:marRight w:val="0"/>
              <w:marTop w:val="0"/>
              <w:marBottom w:val="0"/>
              <w:divBdr>
                <w:top w:val="none" w:sz="0" w:space="0" w:color="auto"/>
                <w:left w:val="none" w:sz="0" w:space="0" w:color="auto"/>
                <w:bottom w:val="none" w:sz="0" w:space="0" w:color="auto"/>
                <w:right w:val="none" w:sz="0" w:space="0" w:color="auto"/>
              </w:divBdr>
              <w:divsChild>
                <w:div w:id="1429160704">
                  <w:marLeft w:val="0"/>
                  <w:marRight w:val="0"/>
                  <w:marTop w:val="0"/>
                  <w:marBottom w:val="0"/>
                  <w:divBdr>
                    <w:top w:val="none" w:sz="0" w:space="0" w:color="auto"/>
                    <w:left w:val="none" w:sz="0" w:space="0" w:color="auto"/>
                    <w:bottom w:val="none" w:sz="0" w:space="0" w:color="auto"/>
                    <w:right w:val="none" w:sz="0" w:space="0" w:color="auto"/>
                  </w:divBdr>
                  <w:divsChild>
                    <w:div w:id="10543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7659">
      <w:bodyDiv w:val="1"/>
      <w:marLeft w:val="0"/>
      <w:marRight w:val="0"/>
      <w:marTop w:val="0"/>
      <w:marBottom w:val="0"/>
      <w:divBdr>
        <w:top w:val="none" w:sz="0" w:space="0" w:color="auto"/>
        <w:left w:val="none" w:sz="0" w:space="0" w:color="auto"/>
        <w:bottom w:val="none" w:sz="0" w:space="0" w:color="auto"/>
        <w:right w:val="none" w:sz="0" w:space="0" w:color="auto"/>
      </w:divBdr>
      <w:divsChild>
        <w:div w:id="1825075883">
          <w:marLeft w:val="0"/>
          <w:marRight w:val="0"/>
          <w:marTop w:val="0"/>
          <w:marBottom w:val="0"/>
          <w:divBdr>
            <w:top w:val="none" w:sz="0" w:space="0" w:color="auto"/>
            <w:left w:val="none" w:sz="0" w:space="0" w:color="auto"/>
            <w:bottom w:val="none" w:sz="0" w:space="0" w:color="auto"/>
            <w:right w:val="none" w:sz="0" w:space="0" w:color="auto"/>
          </w:divBdr>
          <w:divsChild>
            <w:div w:id="35400413">
              <w:marLeft w:val="0"/>
              <w:marRight w:val="0"/>
              <w:marTop w:val="0"/>
              <w:marBottom w:val="0"/>
              <w:divBdr>
                <w:top w:val="none" w:sz="0" w:space="0" w:color="auto"/>
                <w:left w:val="none" w:sz="0" w:space="0" w:color="auto"/>
                <w:bottom w:val="none" w:sz="0" w:space="0" w:color="auto"/>
                <w:right w:val="none" w:sz="0" w:space="0" w:color="auto"/>
              </w:divBdr>
              <w:divsChild>
                <w:div w:id="1892767567">
                  <w:marLeft w:val="0"/>
                  <w:marRight w:val="0"/>
                  <w:marTop w:val="0"/>
                  <w:marBottom w:val="0"/>
                  <w:divBdr>
                    <w:top w:val="none" w:sz="0" w:space="0" w:color="auto"/>
                    <w:left w:val="none" w:sz="0" w:space="0" w:color="auto"/>
                    <w:bottom w:val="none" w:sz="0" w:space="0" w:color="auto"/>
                    <w:right w:val="none" w:sz="0" w:space="0" w:color="auto"/>
                  </w:divBdr>
                  <w:divsChild>
                    <w:div w:id="2046445432">
                      <w:marLeft w:val="0"/>
                      <w:marRight w:val="0"/>
                      <w:marTop w:val="0"/>
                      <w:marBottom w:val="0"/>
                      <w:divBdr>
                        <w:top w:val="none" w:sz="0" w:space="0" w:color="auto"/>
                        <w:left w:val="none" w:sz="0" w:space="0" w:color="auto"/>
                        <w:bottom w:val="none" w:sz="0" w:space="0" w:color="auto"/>
                        <w:right w:val="none" w:sz="0" w:space="0" w:color="auto"/>
                      </w:divBdr>
                      <w:divsChild>
                        <w:div w:id="674378552">
                          <w:marLeft w:val="0"/>
                          <w:marRight w:val="0"/>
                          <w:marTop w:val="0"/>
                          <w:marBottom w:val="0"/>
                          <w:divBdr>
                            <w:top w:val="none" w:sz="0" w:space="0" w:color="auto"/>
                            <w:left w:val="none" w:sz="0" w:space="0" w:color="auto"/>
                            <w:bottom w:val="none" w:sz="0" w:space="0" w:color="auto"/>
                            <w:right w:val="none" w:sz="0" w:space="0" w:color="auto"/>
                          </w:divBdr>
                          <w:divsChild>
                            <w:div w:id="201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83831">
      <w:bodyDiv w:val="1"/>
      <w:marLeft w:val="0"/>
      <w:marRight w:val="0"/>
      <w:marTop w:val="0"/>
      <w:marBottom w:val="0"/>
      <w:divBdr>
        <w:top w:val="none" w:sz="0" w:space="0" w:color="auto"/>
        <w:left w:val="none" w:sz="0" w:space="0" w:color="auto"/>
        <w:bottom w:val="none" w:sz="0" w:space="0" w:color="auto"/>
        <w:right w:val="none" w:sz="0" w:space="0" w:color="auto"/>
      </w:divBdr>
    </w:div>
    <w:div w:id="1688676246">
      <w:bodyDiv w:val="1"/>
      <w:marLeft w:val="0"/>
      <w:marRight w:val="0"/>
      <w:marTop w:val="0"/>
      <w:marBottom w:val="0"/>
      <w:divBdr>
        <w:top w:val="none" w:sz="0" w:space="0" w:color="auto"/>
        <w:left w:val="none" w:sz="0" w:space="0" w:color="auto"/>
        <w:bottom w:val="none" w:sz="0" w:space="0" w:color="auto"/>
        <w:right w:val="none" w:sz="0" w:space="0" w:color="auto"/>
      </w:divBdr>
      <w:divsChild>
        <w:div w:id="521549627">
          <w:marLeft w:val="0"/>
          <w:marRight w:val="0"/>
          <w:marTop w:val="0"/>
          <w:marBottom w:val="0"/>
          <w:divBdr>
            <w:top w:val="none" w:sz="0" w:space="0" w:color="auto"/>
            <w:left w:val="none" w:sz="0" w:space="0" w:color="auto"/>
            <w:bottom w:val="none" w:sz="0" w:space="0" w:color="auto"/>
            <w:right w:val="none" w:sz="0" w:space="0" w:color="auto"/>
          </w:divBdr>
          <w:divsChild>
            <w:div w:id="15228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1FC4-AA85-4C40-AA32-2FD80EA4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19</Pages>
  <Words>3728</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Introducción</vt:lpstr>
    </vt:vector>
  </TitlesOfParts>
  <Company>Home</Company>
  <LinksUpToDate>false</LinksUpToDate>
  <CharactersWithSpaces>24185</CharactersWithSpaces>
  <SharedDoc>false</SharedDoc>
  <HLinks>
    <vt:vector size="6" baseType="variant">
      <vt:variant>
        <vt:i4>1507340</vt:i4>
      </vt:variant>
      <vt:variant>
        <vt:i4>120</vt:i4>
      </vt:variant>
      <vt:variant>
        <vt:i4>0</vt:i4>
      </vt:variant>
      <vt:variant>
        <vt:i4>5</vt:i4>
      </vt:variant>
      <vt:variant>
        <vt:lpwstr>http://www.uca.es/serv/ai/formacion/spss/Pantalla/verguia.pdf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Pamela Crow</dc:creator>
  <cp:keywords/>
  <dc:description/>
  <cp:lastModifiedBy>MARIO</cp:lastModifiedBy>
  <cp:revision>128</cp:revision>
  <dcterms:created xsi:type="dcterms:W3CDTF">2010-01-21T20:23:00Z</dcterms:created>
  <dcterms:modified xsi:type="dcterms:W3CDTF">2010-07-22T06:17:00Z</dcterms:modified>
</cp:coreProperties>
</file>