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24" w:rsidRPr="00C30776" w:rsidRDefault="00831C24" w:rsidP="00831C24">
      <w:pPr>
        <w:spacing w:after="0"/>
        <w:jc w:val="center"/>
        <w:rPr>
          <w:b/>
          <w:sz w:val="32"/>
        </w:rPr>
      </w:pPr>
      <w:r w:rsidRPr="00C30776">
        <w:rPr>
          <w:b/>
          <w:sz w:val="32"/>
        </w:rPr>
        <w:t>ESCUELA SUPERIOR POLITECNICA DEL LITORAL</w:t>
      </w:r>
    </w:p>
    <w:p w:rsidR="00831C24" w:rsidRPr="00C30776" w:rsidRDefault="00831C24" w:rsidP="00831C24">
      <w:pPr>
        <w:spacing w:after="0"/>
        <w:jc w:val="center"/>
        <w:rPr>
          <w:b/>
          <w:sz w:val="28"/>
        </w:rPr>
      </w:pPr>
      <w:r w:rsidRPr="00C30776">
        <w:rPr>
          <w:b/>
          <w:sz w:val="28"/>
        </w:rPr>
        <w:t>COMUNICACIONES ANALOGICAS</w:t>
      </w:r>
    </w:p>
    <w:p w:rsidR="00831C24" w:rsidRPr="00C30776" w:rsidRDefault="00C9402A" w:rsidP="00831C24">
      <w:pPr>
        <w:spacing w:after="0"/>
        <w:jc w:val="center"/>
        <w:rPr>
          <w:b/>
        </w:rPr>
      </w:pPr>
      <w:r>
        <w:rPr>
          <w:b/>
        </w:rPr>
        <w:t xml:space="preserve">SEGUNDO </w:t>
      </w:r>
      <w:r w:rsidR="00831C24" w:rsidRPr="00C30776">
        <w:rPr>
          <w:b/>
        </w:rPr>
        <w:t xml:space="preserve"> EXAMEN</w:t>
      </w:r>
    </w:p>
    <w:p w:rsidR="00831C24" w:rsidRDefault="00831C24" w:rsidP="00831C24">
      <w:pPr>
        <w:spacing w:after="0"/>
      </w:pPr>
    </w:p>
    <w:p w:rsidR="00831C24" w:rsidRPr="00C9402A" w:rsidRDefault="00831C24" w:rsidP="00831C24">
      <w:pPr>
        <w:spacing w:after="0" w:line="240" w:lineRule="auto"/>
      </w:pPr>
      <w:r w:rsidRPr="00C9402A">
        <w:t>NOMBRE: ____________________________________  FECHA: ________________________</w:t>
      </w:r>
    </w:p>
    <w:p w:rsidR="00831C24" w:rsidRPr="00C9402A" w:rsidRDefault="00831C24" w:rsidP="00831C24">
      <w:pPr>
        <w:spacing w:after="0"/>
      </w:pPr>
    </w:p>
    <w:p w:rsidR="00CC2594" w:rsidRPr="00C9402A" w:rsidRDefault="00CC2594" w:rsidP="00831C24">
      <w:pPr>
        <w:spacing w:after="0"/>
        <w:jc w:val="both"/>
      </w:pPr>
      <w:r w:rsidRPr="00C9402A">
        <w:t>Tema 1.- (25 puntos)</w:t>
      </w:r>
    </w:p>
    <w:p w:rsidR="009A7C39" w:rsidRPr="00C9402A" w:rsidRDefault="00CC2594" w:rsidP="00831C24">
      <w:pPr>
        <w:pStyle w:val="Prrafodelista"/>
        <w:numPr>
          <w:ilvl w:val="0"/>
          <w:numId w:val="3"/>
        </w:numPr>
        <w:spacing w:after="0"/>
        <w:ind w:left="426"/>
        <w:jc w:val="both"/>
      </w:pPr>
      <w:r w:rsidRPr="00C9402A">
        <w:t xml:space="preserve">Diga </w:t>
      </w:r>
      <w:r w:rsidR="00925E4A">
        <w:t>5</w:t>
      </w:r>
      <w:r w:rsidRPr="00C9402A">
        <w:t xml:space="preserve"> factores que se deben tener en cuenta al seleccionar un formato de codificación de línea</w:t>
      </w:r>
      <w:r w:rsidR="00925E4A">
        <w:t>. Explique.</w:t>
      </w:r>
      <w:r w:rsidRPr="00C9402A">
        <w:t xml:space="preserve"> (5 ptos)</w:t>
      </w:r>
    </w:p>
    <w:p w:rsidR="00CC2594" w:rsidRPr="00C9402A" w:rsidRDefault="00CC2594" w:rsidP="00831C24">
      <w:pPr>
        <w:spacing w:after="0"/>
        <w:ind w:left="426"/>
        <w:jc w:val="both"/>
      </w:pPr>
    </w:p>
    <w:p w:rsidR="00E32BC9" w:rsidRPr="00C9402A" w:rsidRDefault="00E32BC9" w:rsidP="00831C24">
      <w:pPr>
        <w:pStyle w:val="Prrafodelista"/>
        <w:numPr>
          <w:ilvl w:val="0"/>
          <w:numId w:val="3"/>
        </w:numPr>
        <w:spacing w:after="0"/>
        <w:ind w:left="426"/>
        <w:jc w:val="both"/>
      </w:pPr>
      <w:r w:rsidRPr="00C9402A">
        <w:t>Explique la diferencia entre sincronización síncrona y asíncrona</w:t>
      </w:r>
      <w:r w:rsidR="00CC2594" w:rsidRPr="00C9402A">
        <w:t xml:space="preserve"> (5 ptos.)</w:t>
      </w:r>
    </w:p>
    <w:p w:rsidR="00E32BC9" w:rsidRPr="00C9402A" w:rsidRDefault="00E32BC9" w:rsidP="00831C24">
      <w:pPr>
        <w:spacing w:after="0"/>
        <w:ind w:left="426"/>
        <w:jc w:val="both"/>
      </w:pPr>
    </w:p>
    <w:p w:rsidR="00CC2594" w:rsidRPr="00C9402A" w:rsidRDefault="00E32BC9" w:rsidP="00831C24">
      <w:pPr>
        <w:pStyle w:val="Prrafodelista"/>
        <w:numPr>
          <w:ilvl w:val="0"/>
          <w:numId w:val="3"/>
        </w:numPr>
        <w:spacing w:after="0"/>
        <w:ind w:left="426"/>
        <w:jc w:val="both"/>
      </w:pPr>
      <w:r w:rsidRPr="00C9402A">
        <w:t>Para que sirven las técnicas de scrambling</w:t>
      </w:r>
      <w:r w:rsidR="00CC2594" w:rsidRPr="00C9402A">
        <w:t xml:space="preserve"> (mezclado)</w:t>
      </w:r>
      <w:r w:rsidRPr="00C9402A">
        <w:t>,</w:t>
      </w:r>
      <w:r w:rsidR="00CC2594" w:rsidRPr="00C9402A">
        <w:t xml:space="preserve"> como HDB3 o B8ZS? (5 ptos.)</w:t>
      </w:r>
    </w:p>
    <w:p w:rsidR="00E32BC9" w:rsidRPr="00C9402A" w:rsidRDefault="00E32BC9" w:rsidP="00831C24">
      <w:pPr>
        <w:spacing w:after="0"/>
        <w:ind w:left="426"/>
        <w:jc w:val="both"/>
      </w:pPr>
      <w:r w:rsidRPr="00C9402A">
        <w:t xml:space="preserve"> </w:t>
      </w:r>
    </w:p>
    <w:p w:rsidR="009A7C39" w:rsidRPr="00C9402A" w:rsidRDefault="009A7C39" w:rsidP="00831C24">
      <w:pPr>
        <w:pStyle w:val="Prrafodelista"/>
        <w:numPr>
          <w:ilvl w:val="0"/>
          <w:numId w:val="3"/>
        </w:numPr>
        <w:spacing w:after="0"/>
        <w:ind w:left="426"/>
        <w:jc w:val="both"/>
      </w:pPr>
      <w:r w:rsidRPr="00C9402A">
        <w:t xml:space="preserve">Llene el siguiente cuadro con la información relativa a la jerarquía TDM estándar </w:t>
      </w:r>
      <w:r w:rsidR="00E32BC9" w:rsidRPr="00C9402A">
        <w:t xml:space="preserve">Americano y </w:t>
      </w:r>
      <w:r w:rsidRPr="00C9402A">
        <w:t>Europeo</w:t>
      </w:r>
      <w:r w:rsidR="00CC2594" w:rsidRPr="00C9402A">
        <w:t xml:space="preserve"> (10 puntos)</w:t>
      </w:r>
    </w:p>
    <w:tbl>
      <w:tblPr>
        <w:tblStyle w:val="Tablaconcuadrcula"/>
        <w:tblW w:w="0" w:type="auto"/>
        <w:jc w:val="center"/>
        <w:tblLayout w:type="fixed"/>
        <w:tblLook w:val="04A0"/>
      </w:tblPr>
      <w:tblGrid>
        <w:gridCol w:w="817"/>
        <w:gridCol w:w="1050"/>
        <w:gridCol w:w="1575"/>
        <w:gridCol w:w="992"/>
        <w:gridCol w:w="1418"/>
      </w:tblGrid>
      <w:tr w:rsidR="00E32BC9" w:rsidRPr="00C9402A" w:rsidTr="00E32BC9">
        <w:trPr>
          <w:jc w:val="center"/>
        </w:trPr>
        <w:tc>
          <w:tcPr>
            <w:tcW w:w="817" w:type="dxa"/>
          </w:tcPr>
          <w:p w:rsidR="00E32BC9" w:rsidRPr="00C9402A" w:rsidRDefault="00E32BC9" w:rsidP="00831C24">
            <w:pPr>
              <w:jc w:val="both"/>
            </w:pPr>
            <w:r w:rsidRPr="00C9402A">
              <w:t>DS</w:t>
            </w:r>
          </w:p>
        </w:tc>
        <w:tc>
          <w:tcPr>
            <w:tcW w:w="2625" w:type="dxa"/>
            <w:gridSpan w:val="2"/>
          </w:tcPr>
          <w:p w:rsidR="00E32BC9" w:rsidRPr="00C9402A" w:rsidRDefault="00AA598A" w:rsidP="00831C24">
            <w:pPr>
              <w:jc w:val="both"/>
            </w:pPr>
            <w:r w:rsidRPr="00C9402A">
              <w:t>Estándar</w:t>
            </w:r>
            <w:r w:rsidR="00E32BC9" w:rsidRPr="00C9402A">
              <w:t xml:space="preserve"> Americano</w:t>
            </w:r>
          </w:p>
        </w:tc>
        <w:tc>
          <w:tcPr>
            <w:tcW w:w="2410" w:type="dxa"/>
            <w:gridSpan w:val="2"/>
          </w:tcPr>
          <w:p w:rsidR="00E32BC9" w:rsidRPr="00C9402A" w:rsidRDefault="00AA598A" w:rsidP="00831C24">
            <w:pPr>
              <w:jc w:val="both"/>
            </w:pPr>
            <w:r w:rsidRPr="00C9402A">
              <w:t>Estándar</w:t>
            </w:r>
            <w:r w:rsidR="00E32BC9" w:rsidRPr="00C9402A">
              <w:t xml:space="preserve"> Europeo</w:t>
            </w:r>
          </w:p>
        </w:tc>
      </w:tr>
      <w:tr w:rsidR="00E32BC9" w:rsidRPr="00C9402A" w:rsidTr="00E32BC9">
        <w:trPr>
          <w:jc w:val="center"/>
        </w:trPr>
        <w:tc>
          <w:tcPr>
            <w:tcW w:w="817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1050" w:type="dxa"/>
          </w:tcPr>
          <w:p w:rsidR="00E32BC9" w:rsidRPr="00C9402A" w:rsidRDefault="00E32BC9" w:rsidP="00831C24">
            <w:pPr>
              <w:jc w:val="both"/>
            </w:pPr>
            <w:r w:rsidRPr="00C9402A">
              <w:t>Canales</w:t>
            </w:r>
          </w:p>
        </w:tc>
        <w:tc>
          <w:tcPr>
            <w:tcW w:w="1575" w:type="dxa"/>
          </w:tcPr>
          <w:p w:rsidR="00E32BC9" w:rsidRPr="00C9402A" w:rsidRDefault="00E32BC9" w:rsidP="00831C24">
            <w:pPr>
              <w:jc w:val="both"/>
            </w:pPr>
            <w:r w:rsidRPr="00C9402A">
              <w:t>Velocidad</w:t>
            </w:r>
          </w:p>
        </w:tc>
        <w:tc>
          <w:tcPr>
            <w:tcW w:w="992" w:type="dxa"/>
          </w:tcPr>
          <w:p w:rsidR="00E32BC9" w:rsidRPr="00C9402A" w:rsidRDefault="00E32BC9" w:rsidP="00831C24">
            <w:pPr>
              <w:jc w:val="both"/>
            </w:pPr>
            <w:r w:rsidRPr="00C9402A">
              <w:t>Canales</w:t>
            </w:r>
          </w:p>
        </w:tc>
        <w:tc>
          <w:tcPr>
            <w:tcW w:w="1418" w:type="dxa"/>
          </w:tcPr>
          <w:p w:rsidR="00E32BC9" w:rsidRPr="00C9402A" w:rsidRDefault="00E32BC9" w:rsidP="00831C24">
            <w:pPr>
              <w:jc w:val="both"/>
            </w:pPr>
            <w:r w:rsidRPr="00C9402A">
              <w:t>Velocidad</w:t>
            </w:r>
          </w:p>
        </w:tc>
      </w:tr>
      <w:tr w:rsidR="00E32BC9" w:rsidRPr="00C9402A" w:rsidTr="00E32BC9">
        <w:trPr>
          <w:jc w:val="center"/>
        </w:trPr>
        <w:tc>
          <w:tcPr>
            <w:tcW w:w="817" w:type="dxa"/>
          </w:tcPr>
          <w:p w:rsidR="00E32BC9" w:rsidRPr="00C9402A" w:rsidRDefault="00E32BC9" w:rsidP="00831C24">
            <w:pPr>
              <w:jc w:val="both"/>
            </w:pPr>
            <w:r w:rsidRPr="00C9402A">
              <w:t>0</w:t>
            </w:r>
          </w:p>
        </w:tc>
        <w:tc>
          <w:tcPr>
            <w:tcW w:w="1050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1575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992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1418" w:type="dxa"/>
          </w:tcPr>
          <w:p w:rsidR="00E32BC9" w:rsidRPr="00C9402A" w:rsidRDefault="00E32BC9" w:rsidP="00831C24">
            <w:pPr>
              <w:jc w:val="both"/>
            </w:pPr>
          </w:p>
        </w:tc>
      </w:tr>
      <w:tr w:rsidR="00E32BC9" w:rsidRPr="00C9402A" w:rsidTr="00E32BC9">
        <w:trPr>
          <w:jc w:val="center"/>
        </w:trPr>
        <w:tc>
          <w:tcPr>
            <w:tcW w:w="817" w:type="dxa"/>
          </w:tcPr>
          <w:p w:rsidR="00E32BC9" w:rsidRPr="00C9402A" w:rsidRDefault="00E32BC9" w:rsidP="00831C24">
            <w:pPr>
              <w:jc w:val="both"/>
            </w:pPr>
            <w:r w:rsidRPr="00C9402A">
              <w:t>1</w:t>
            </w:r>
          </w:p>
        </w:tc>
        <w:tc>
          <w:tcPr>
            <w:tcW w:w="1050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1575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992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1418" w:type="dxa"/>
          </w:tcPr>
          <w:p w:rsidR="00E32BC9" w:rsidRPr="00C9402A" w:rsidRDefault="00E32BC9" w:rsidP="00831C24">
            <w:pPr>
              <w:jc w:val="both"/>
            </w:pPr>
          </w:p>
        </w:tc>
      </w:tr>
      <w:tr w:rsidR="00E32BC9" w:rsidRPr="00C9402A" w:rsidTr="00E32BC9">
        <w:trPr>
          <w:jc w:val="center"/>
        </w:trPr>
        <w:tc>
          <w:tcPr>
            <w:tcW w:w="817" w:type="dxa"/>
          </w:tcPr>
          <w:p w:rsidR="00E32BC9" w:rsidRPr="00C9402A" w:rsidRDefault="00E32BC9" w:rsidP="00831C24">
            <w:pPr>
              <w:jc w:val="both"/>
            </w:pPr>
            <w:r w:rsidRPr="00C9402A">
              <w:t>2</w:t>
            </w:r>
          </w:p>
        </w:tc>
        <w:tc>
          <w:tcPr>
            <w:tcW w:w="1050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1575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992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1418" w:type="dxa"/>
          </w:tcPr>
          <w:p w:rsidR="00E32BC9" w:rsidRPr="00C9402A" w:rsidRDefault="00E32BC9" w:rsidP="00831C24">
            <w:pPr>
              <w:jc w:val="both"/>
            </w:pPr>
          </w:p>
        </w:tc>
      </w:tr>
      <w:tr w:rsidR="00E32BC9" w:rsidRPr="00C9402A" w:rsidTr="00E32BC9">
        <w:trPr>
          <w:jc w:val="center"/>
        </w:trPr>
        <w:tc>
          <w:tcPr>
            <w:tcW w:w="817" w:type="dxa"/>
          </w:tcPr>
          <w:p w:rsidR="00E32BC9" w:rsidRPr="00C9402A" w:rsidRDefault="00E32BC9" w:rsidP="00831C24">
            <w:pPr>
              <w:jc w:val="both"/>
            </w:pPr>
            <w:r w:rsidRPr="00C9402A">
              <w:t>3</w:t>
            </w:r>
          </w:p>
        </w:tc>
        <w:tc>
          <w:tcPr>
            <w:tcW w:w="1050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1575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992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1418" w:type="dxa"/>
          </w:tcPr>
          <w:p w:rsidR="00E32BC9" w:rsidRPr="00C9402A" w:rsidRDefault="00E32BC9" w:rsidP="00831C24">
            <w:pPr>
              <w:jc w:val="both"/>
            </w:pPr>
          </w:p>
        </w:tc>
      </w:tr>
      <w:tr w:rsidR="00E32BC9" w:rsidRPr="00C9402A" w:rsidTr="00E32BC9">
        <w:trPr>
          <w:jc w:val="center"/>
        </w:trPr>
        <w:tc>
          <w:tcPr>
            <w:tcW w:w="817" w:type="dxa"/>
          </w:tcPr>
          <w:p w:rsidR="00E32BC9" w:rsidRPr="00C9402A" w:rsidRDefault="00E32BC9" w:rsidP="00831C24">
            <w:pPr>
              <w:jc w:val="both"/>
            </w:pPr>
            <w:r w:rsidRPr="00C9402A">
              <w:t>4</w:t>
            </w:r>
          </w:p>
        </w:tc>
        <w:tc>
          <w:tcPr>
            <w:tcW w:w="1050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1575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992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1418" w:type="dxa"/>
          </w:tcPr>
          <w:p w:rsidR="00E32BC9" w:rsidRPr="00C9402A" w:rsidRDefault="00E32BC9" w:rsidP="00831C24">
            <w:pPr>
              <w:jc w:val="both"/>
            </w:pPr>
          </w:p>
        </w:tc>
      </w:tr>
      <w:tr w:rsidR="00E32BC9" w:rsidRPr="00C9402A" w:rsidTr="00E32BC9">
        <w:trPr>
          <w:jc w:val="center"/>
        </w:trPr>
        <w:tc>
          <w:tcPr>
            <w:tcW w:w="817" w:type="dxa"/>
          </w:tcPr>
          <w:p w:rsidR="00E32BC9" w:rsidRPr="00C9402A" w:rsidRDefault="00E32BC9" w:rsidP="00831C24">
            <w:pPr>
              <w:jc w:val="both"/>
            </w:pPr>
            <w:r w:rsidRPr="00C9402A">
              <w:t>5</w:t>
            </w:r>
          </w:p>
        </w:tc>
        <w:tc>
          <w:tcPr>
            <w:tcW w:w="1050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1575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992" w:type="dxa"/>
          </w:tcPr>
          <w:p w:rsidR="00E32BC9" w:rsidRPr="00C9402A" w:rsidRDefault="00E32BC9" w:rsidP="00831C24">
            <w:pPr>
              <w:jc w:val="both"/>
            </w:pPr>
          </w:p>
        </w:tc>
        <w:tc>
          <w:tcPr>
            <w:tcW w:w="1418" w:type="dxa"/>
          </w:tcPr>
          <w:p w:rsidR="00E32BC9" w:rsidRPr="00C9402A" w:rsidRDefault="00E32BC9" w:rsidP="00831C24">
            <w:pPr>
              <w:jc w:val="both"/>
            </w:pPr>
          </w:p>
        </w:tc>
      </w:tr>
    </w:tbl>
    <w:p w:rsidR="00E32BC9" w:rsidRPr="00C9402A" w:rsidRDefault="00E32BC9" w:rsidP="00831C24">
      <w:pPr>
        <w:spacing w:after="0"/>
        <w:jc w:val="both"/>
      </w:pPr>
    </w:p>
    <w:p w:rsidR="00CC2594" w:rsidRPr="00C9402A" w:rsidRDefault="00CC2594" w:rsidP="00831C24">
      <w:pPr>
        <w:spacing w:after="0"/>
        <w:jc w:val="both"/>
      </w:pPr>
      <w:r w:rsidRPr="00C9402A">
        <w:t>Tema 2.- (20 Puntos)</w:t>
      </w:r>
    </w:p>
    <w:p w:rsidR="004B2AAE" w:rsidRPr="00C9402A" w:rsidRDefault="004B2AAE" w:rsidP="00831C24">
      <w:pPr>
        <w:spacing w:after="0"/>
        <w:jc w:val="both"/>
        <w:rPr>
          <w:rFonts w:cstheme="minorHAnsi"/>
        </w:rPr>
      </w:pPr>
      <w:r w:rsidRPr="00C9402A">
        <w:t>Se muestrean 24 señales de voz de manera uniforme y luego se multiple</w:t>
      </w:r>
      <w:r w:rsidR="00CC2594" w:rsidRPr="00C9402A">
        <w:t>x</w:t>
      </w:r>
      <w:r w:rsidRPr="00C9402A">
        <w:t xml:space="preserve">an por división en el tiempo. La operación de muestreo utiliza muestras de cresta plana con duración de 1 </w:t>
      </w:r>
      <w:r w:rsidRPr="00C9402A">
        <w:rPr>
          <w:rFonts w:cstheme="minorHAnsi"/>
        </w:rPr>
        <w:t>µ</w:t>
      </w:r>
      <w:r w:rsidRPr="00C9402A">
        <w:t>s. La operación de multiplexado incluye la provisión de sincronización</w:t>
      </w:r>
      <w:r w:rsidR="009A7C39" w:rsidRPr="00C9402A">
        <w:t xml:space="preserve"> para agregar un pulso extra de amplitud suficiente y también de 1 </w:t>
      </w:r>
      <w:r w:rsidR="009A7C39" w:rsidRPr="00C9402A">
        <w:rPr>
          <w:rFonts w:cstheme="minorHAnsi"/>
        </w:rPr>
        <w:t xml:space="preserve">µs de duración. La componente de más alta frecuencia de cada señal de voz es de 3.4 </w:t>
      </w:r>
      <w:r w:rsidR="00CC2594" w:rsidRPr="00C9402A">
        <w:rPr>
          <w:rFonts w:cstheme="minorHAnsi"/>
        </w:rPr>
        <w:t>KH</w:t>
      </w:r>
      <w:r w:rsidR="009A7C39" w:rsidRPr="00C9402A">
        <w:rPr>
          <w:rFonts w:cstheme="minorHAnsi"/>
        </w:rPr>
        <w:t>z.</w:t>
      </w:r>
    </w:p>
    <w:p w:rsidR="009A7C39" w:rsidRPr="00C9402A" w:rsidRDefault="009A7C39" w:rsidP="00831C2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C9402A">
        <w:rPr>
          <w:rFonts w:cstheme="minorHAnsi"/>
        </w:rPr>
        <w:t xml:space="preserve">suponiendo una frecuencia de muestreo de 8 </w:t>
      </w:r>
      <w:r w:rsidR="00AA598A" w:rsidRPr="00C9402A">
        <w:rPr>
          <w:rFonts w:cstheme="minorHAnsi"/>
        </w:rPr>
        <w:t>KHz.</w:t>
      </w:r>
      <w:r w:rsidR="00EA09D1" w:rsidRPr="00C9402A">
        <w:rPr>
          <w:rFonts w:cstheme="minorHAnsi"/>
        </w:rPr>
        <w:t>, calcule el espacia</w:t>
      </w:r>
      <w:r w:rsidRPr="00C9402A">
        <w:rPr>
          <w:rFonts w:cstheme="minorHAnsi"/>
        </w:rPr>
        <w:t>miento entre pulsos sucesivos de la señal multiplexada.</w:t>
      </w:r>
      <w:r w:rsidR="00925E4A">
        <w:rPr>
          <w:rFonts w:cstheme="minorHAnsi"/>
        </w:rPr>
        <w:t xml:space="preserve"> Calcule es ciclo de trabajo.</w:t>
      </w:r>
    </w:p>
    <w:p w:rsidR="009A7C39" w:rsidRPr="00C9402A" w:rsidRDefault="009A7C39" w:rsidP="00831C24">
      <w:pPr>
        <w:pStyle w:val="Prrafodelista"/>
        <w:numPr>
          <w:ilvl w:val="0"/>
          <w:numId w:val="1"/>
        </w:numPr>
        <w:spacing w:after="0"/>
        <w:jc w:val="both"/>
      </w:pPr>
      <w:r w:rsidRPr="00C9402A">
        <w:t>Repita su cálculo asumiendo el empleo de muestreo a la frecuencia de Nyquist</w:t>
      </w:r>
    </w:p>
    <w:p w:rsidR="00157C14" w:rsidRPr="00C9402A" w:rsidRDefault="009A7C39" w:rsidP="00831C24">
      <w:pPr>
        <w:pStyle w:val="Prrafodelista"/>
        <w:numPr>
          <w:ilvl w:val="0"/>
          <w:numId w:val="1"/>
        </w:numPr>
        <w:spacing w:after="0"/>
        <w:jc w:val="both"/>
      </w:pPr>
      <w:r w:rsidRPr="00C9402A">
        <w:t>G</w:t>
      </w:r>
      <w:r w:rsidR="00157C14" w:rsidRPr="00C9402A">
        <w:t>rafique el multiplexor</w:t>
      </w:r>
    </w:p>
    <w:p w:rsidR="00157C14" w:rsidRPr="00C9402A" w:rsidRDefault="009A7C39" w:rsidP="00831C24">
      <w:pPr>
        <w:pStyle w:val="Prrafodelista"/>
        <w:numPr>
          <w:ilvl w:val="0"/>
          <w:numId w:val="1"/>
        </w:numPr>
        <w:spacing w:after="0"/>
        <w:jc w:val="both"/>
      </w:pPr>
      <w:r w:rsidRPr="00C9402A">
        <w:t>G</w:t>
      </w:r>
      <w:r w:rsidR="00157C14" w:rsidRPr="00C9402A">
        <w:t>rafique la trama TDM</w:t>
      </w:r>
      <w:r w:rsidR="00D034AE" w:rsidRPr="00C9402A">
        <w:t>-P</w:t>
      </w:r>
      <w:r w:rsidR="00925E4A">
        <w:t>C</w:t>
      </w:r>
      <w:r w:rsidR="00D034AE" w:rsidRPr="00C9402A">
        <w:t>M</w:t>
      </w:r>
      <w:r w:rsidR="00925E4A">
        <w:t xml:space="preserve"> (Asuma n</w:t>
      </w:r>
      <w:r w:rsidR="00183D4A">
        <w:t xml:space="preserve"> </w:t>
      </w:r>
      <w:r w:rsidR="00925E4A">
        <w:t>=</w:t>
      </w:r>
      <w:r w:rsidR="00183D4A">
        <w:t xml:space="preserve"> </w:t>
      </w:r>
      <w:r w:rsidR="00925E4A">
        <w:t>8</w:t>
      </w:r>
      <w:r w:rsidR="00183D4A">
        <w:t xml:space="preserve"> </w:t>
      </w:r>
      <w:r w:rsidR="00925E4A">
        <w:t>bits)</w:t>
      </w:r>
    </w:p>
    <w:p w:rsidR="00157C14" w:rsidRPr="00C9402A" w:rsidRDefault="009A7C39" w:rsidP="00831C24">
      <w:pPr>
        <w:pStyle w:val="Prrafodelista"/>
        <w:numPr>
          <w:ilvl w:val="0"/>
          <w:numId w:val="1"/>
        </w:numPr>
        <w:spacing w:after="0"/>
        <w:jc w:val="both"/>
      </w:pPr>
      <w:r w:rsidRPr="00C9402A">
        <w:t>en</w:t>
      </w:r>
      <w:r w:rsidR="00157C14" w:rsidRPr="00C9402A">
        <w:t xml:space="preserve">cuentre </w:t>
      </w:r>
      <w:r w:rsidR="00183D4A">
        <w:t>e</w:t>
      </w:r>
      <w:r w:rsidR="00157C14" w:rsidRPr="00C9402A">
        <w:t>l ancho de banda total</w:t>
      </w:r>
      <w:r w:rsidR="00925E4A">
        <w:t xml:space="preserve"> a la salida del multiplexor.</w:t>
      </w:r>
    </w:p>
    <w:p w:rsidR="00831C24" w:rsidRPr="00C9402A" w:rsidRDefault="00831C24" w:rsidP="00831C24">
      <w:pPr>
        <w:pStyle w:val="Prrafodelista"/>
        <w:spacing w:after="0"/>
        <w:jc w:val="both"/>
      </w:pPr>
    </w:p>
    <w:p w:rsidR="00157C14" w:rsidRPr="00C9402A" w:rsidRDefault="00CC2594" w:rsidP="00831C24">
      <w:pPr>
        <w:spacing w:after="0"/>
        <w:jc w:val="both"/>
      </w:pPr>
      <w:r w:rsidRPr="00C9402A">
        <w:t>Tema 3.- (20 Puntos)</w:t>
      </w:r>
    </w:p>
    <w:p w:rsidR="00CC2594" w:rsidRPr="00C9402A" w:rsidRDefault="00AD76EE" w:rsidP="00831C24">
      <w:pPr>
        <w:spacing w:after="0"/>
        <w:jc w:val="both"/>
      </w:pPr>
      <w:r w:rsidRPr="00C9402A">
        <w:t>Asuma que un sistema tipo PCM va a ser diseñado tal que una señal de audio pueda ser entregado a la salida del receptor. Esta señal de audio tendrá un ancho de banda de 3400 Hz y SRN de al menos 40 dB. Determine los requisitos de velocidad de bit para un diseño que emplea:</w:t>
      </w:r>
    </w:p>
    <w:p w:rsidR="00AD76EE" w:rsidRPr="00C9402A" w:rsidRDefault="00AD76EE" w:rsidP="00831C24">
      <w:pPr>
        <w:pStyle w:val="Prrafodelista"/>
        <w:numPr>
          <w:ilvl w:val="0"/>
          <w:numId w:val="2"/>
        </w:numPr>
        <w:spacing w:after="0"/>
        <w:jc w:val="both"/>
      </w:pPr>
      <w:r w:rsidRPr="00C9402A">
        <w:rPr>
          <w:rFonts w:cstheme="minorHAnsi"/>
        </w:rPr>
        <w:t>Señalización PCM con compresión y expansión de  µ</w:t>
      </w:r>
      <w:r w:rsidRPr="00C9402A">
        <w:t>=255</w:t>
      </w:r>
    </w:p>
    <w:p w:rsidR="00AD76EE" w:rsidRPr="00C9402A" w:rsidRDefault="00AD76EE" w:rsidP="00831C24">
      <w:pPr>
        <w:pStyle w:val="Prrafodelista"/>
        <w:numPr>
          <w:ilvl w:val="0"/>
          <w:numId w:val="2"/>
        </w:numPr>
        <w:spacing w:after="0"/>
        <w:jc w:val="both"/>
      </w:pPr>
      <w:r w:rsidRPr="00C9402A">
        <w:t>Señalización DPCM</w:t>
      </w:r>
      <w:r w:rsidR="00925E4A">
        <w:t xml:space="preserve"> (Asuma </w:t>
      </w:r>
      <w:r w:rsidR="00925E4A">
        <w:rPr>
          <w:rFonts w:cstheme="minorHAnsi"/>
        </w:rPr>
        <w:t xml:space="preserve">α </w:t>
      </w:r>
      <w:r w:rsidR="00925E4A">
        <w:t>= 5 dB)</w:t>
      </w:r>
    </w:p>
    <w:p w:rsidR="00AD76EE" w:rsidRPr="00C9402A" w:rsidRDefault="00AD76EE" w:rsidP="00831C24">
      <w:pPr>
        <w:pStyle w:val="Prrafodelista"/>
        <w:numPr>
          <w:ilvl w:val="0"/>
          <w:numId w:val="2"/>
        </w:numPr>
        <w:spacing w:after="0"/>
        <w:jc w:val="both"/>
      </w:pPr>
      <w:r w:rsidRPr="00C9402A">
        <w:t>Explique cuáles de los sistemas previos pueden utilizarse en su diseño y por qué.</w:t>
      </w:r>
    </w:p>
    <w:sectPr w:rsidR="00AD76EE" w:rsidRPr="00C9402A" w:rsidSect="00C9402A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C3D2F"/>
    <w:multiLevelType w:val="hybridMultilevel"/>
    <w:tmpl w:val="F6DAB8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314F3"/>
    <w:multiLevelType w:val="hybridMultilevel"/>
    <w:tmpl w:val="71D098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47003"/>
    <w:multiLevelType w:val="hybridMultilevel"/>
    <w:tmpl w:val="44689C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C14"/>
    <w:rsid w:val="00076DC2"/>
    <w:rsid w:val="00157C14"/>
    <w:rsid w:val="00160478"/>
    <w:rsid w:val="00183D4A"/>
    <w:rsid w:val="003377CE"/>
    <w:rsid w:val="004B2AAE"/>
    <w:rsid w:val="007649D3"/>
    <w:rsid w:val="00831C24"/>
    <w:rsid w:val="00925E4A"/>
    <w:rsid w:val="009A7C39"/>
    <w:rsid w:val="00AA598A"/>
    <w:rsid w:val="00AD76EE"/>
    <w:rsid w:val="00B17A80"/>
    <w:rsid w:val="00C9402A"/>
    <w:rsid w:val="00CC2594"/>
    <w:rsid w:val="00D034AE"/>
    <w:rsid w:val="00D62249"/>
    <w:rsid w:val="00E32BC9"/>
    <w:rsid w:val="00EA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C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7C39"/>
    <w:pPr>
      <w:ind w:left="720"/>
      <w:contextualSpacing/>
    </w:pPr>
  </w:style>
  <w:style w:type="table" w:styleId="Tablaconcuadrcula">
    <w:name w:val="Table Grid"/>
    <w:basedOn w:val="Tablanormal"/>
    <w:uiPriority w:val="59"/>
    <w:rsid w:val="009A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vichy</cp:lastModifiedBy>
  <cp:revision>8</cp:revision>
  <dcterms:created xsi:type="dcterms:W3CDTF">2011-08-31T02:14:00Z</dcterms:created>
  <dcterms:modified xsi:type="dcterms:W3CDTF">2011-09-01T23:25:00Z</dcterms:modified>
</cp:coreProperties>
</file>