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67" w:rsidRDefault="00557467" w:rsidP="00557467">
      <w:pPr>
        <w:jc w:val="center"/>
        <w:rPr>
          <w:sz w:val="28"/>
          <w:szCs w:val="28"/>
        </w:rPr>
      </w:pPr>
      <w:r>
        <w:rPr>
          <w:sz w:val="28"/>
          <w:szCs w:val="28"/>
        </w:rPr>
        <w:t>Escuela Superior Politécnica del Litoral</w:t>
      </w:r>
    </w:p>
    <w:p w:rsidR="00557467" w:rsidRDefault="00557467" w:rsidP="00557467">
      <w:pPr>
        <w:jc w:val="center"/>
        <w:rPr>
          <w:sz w:val="28"/>
          <w:szCs w:val="28"/>
        </w:rPr>
      </w:pPr>
      <w:r>
        <w:rPr>
          <w:sz w:val="28"/>
          <w:szCs w:val="28"/>
        </w:rPr>
        <w:t>Instituto de Ciencias Matemáticas</w:t>
      </w:r>
    </w:p>
    <w:p w:rsidR="00557467" w:rsidRPr="00557467" w:rsidRDefault="00557467" w:rsidP="00557467">
      <w:pPr>
        <w:jc w:val="center"/>
      </w:pPr>
      <w:r w:rsidRPr="00557467">
        <w:t>Primera Evaluación de Algebra Lineal</w:t>
      </w:r>
    </w:p>
    <w:p w:rsidR="00557467" w:rsidRPr="003A01C5" w:rsidRDefault="00BC39D5">
      <w:pPr>
        <w:rPr>
          <w:sz w:val="32"/>
          <w:u w:val="single"/>
        </w:rPr>
      </w:pPr>
      <w:r w:rsidRPr="003A01C5">
        <w:rPr>
          <w:sz w:val="32"/>
          <w:u w:val="single"/>
        </w:rPr>
        <w:t>Solución y Rúbrica</w:t>
      </w:r>
    </w:p>
    <w:p w:rsidR="006664DA" w:rsidRDefault="00FD3B69">
      <w:r>
        <w:t>1</w:t>
      </w:r>
      <w:r w:rsidR="00557467">
        <w:t>.-</w:t>
      </w:r>
      <w:r w:rsidR="006664DA">
        <w:t xml:space="preserve"> (4 puntos) Defina: </w:t>
      </w:r>
    </w:p>
    <w:p w:rsidR="00A4613E" w:rsidRDefault="00A4613E">
      <w:r w:rsidRPr="00BC39D5">
        <w:rPr>
          <w:color w:val="FF0000"/>
        </w:rPr>
        <w:t xml:space="preserve">a) </w:t>
      </w:r>
      <w:proofErr w:type="spellStart"/>
      <w:r w:rsidRPr="00BC39D5">
        <w:rPr>
          <w:color w:val="FF0000"/>
        </w:rPr>
        <w:t>Subespacio</w:t>
      </w:r>
      <w:proofErr w:type="spellEnd"/>
      <w:r w:rsidRPr="00BC39D5">
        <w:rPr>
          <w:color w:val="FF0000"/>
        </w:rPr>
        <w:t xml:space="preserve"> </w:t>
      </w:r>
      <w:proofErr w:type="gramStart"/>
      <w:r w:rsidRPr="00BC39D5">
        <w:rPr>
          <w:color w:val="FF0000"/>
        </w:rPr>
        <w:t>vectorial</w:t>
      </w:r>
      <w:r w:rsidR="00BC39D5">
        <w:t xml:space="preserve"> .</w:t>
      </w:r>
      <w:proofErr w:type="gramEnd"/>
      <w:r w:rsidR="00BC39D5">
        <w:t>- Sea (V,+,</w:t>
      </w:r>
      <w:r w:rsidR="00BC39D5">
        <w:rPr>
          <w:rFonts w:cs="Calibri"/>
        </w:rPr>
        <w:t>®α</w:t>
      </w:r>
      <w:r w:rsidR="00BC39D5">
        <w:t>) un espacio vectorial sobre el campo K. Sea W un subconjunto de V. Si W junto a las mismas operaciones definidas en V es también un espacio vectorial entonces W es un SUBESPACIO de V.</w:t>
      </w:r>
    </w:p>
    <w:p w:rsidR="00557467" w:rsidRDefault="006664DA">
      <w:r w:rsidRPr="00BC39D5">
        <w:rPr>
          <w:color w:val="FF0000"/>
        </w:rPr>
        <w:t>b) Conjunto Linealmente independiente de vectores</w:t>
      </w:r>
      <w:r w:rsidR="00BC39D5" w:rsidRPr="00BC39D5">
        <w:rPr>
          <w:color w:val="FF0000"/>
        </w:rPr>
        <w:t>.-</w:t>
      </w:r>
      <w:r w:rsidR="00BC39D5">
        <w:t xml:space="preserve"> Sea S = </w:t>
      </w:r>
      <w:proofErr w:type="gramStart"/>
      <w:r w:rsidR="00BC39D5">
        <w:t>{ v</w:t>
      </w:r>
      <w:r w:rsidR="00BC39D5" w:rsidRPr="002332CB">
        <w:rPr>
          <w:vertAlign w:val="subscript"/>
        </w:rPr>
        <w:t>1</w:t>
      </w:r>
      <w:proofErr w:type="gramEnd"/>
      <w:r w:rsidR="002332CB">
        <w:rPr>
          <w:vertAlign w:val="subscript"/>
        </w:rPr>
        <w:t xml:space="preserve"> </w:t>
      </w:r>
      <w:r w:rsidR="00BC39D5">
        <w:t>,</w:t>
      </w:r>
      <w:r w:rsidR="002332CB">
        <w:t xml:space="preserve"> </w:t>
      </w:r>
      <w:r w:rsidR="00BC39D5">
        <w:t>v</w:t>
      </w:r>
      <w:r w:rsidR="00BC39D5" w:rsidRPr="002332CB">
        <w:rPr>
          <w:vertAlign w:val="subscript"/>
        </w:rPr>
        <w:t>2</w:t>
      </w:r>
      <w:r w:rsidR="002332CB">
        <w:rPr>
          <w:vertAlign w:val="subscript"/>
        </w:rPr>
        <w:t xml:space="preserve"> </w:t>
      </w:r>
      <w:r w:rsidR="00BC39D5">
        <w:t>,..,</w:t>
      </w:r>
      <w:r w:rsidR="002332CB">
        <w:t xml:space="preserve"> </w:t>
      </w:r>
      <w:proofErr w:type="spellStart"/>
      <w:r w:rsidR="00BC39D5">
        <w:t>v</w:t>
      </w:r>
      <w:r w:rsidR="00BC39D5" w:rsidRPr="002332CB">
        <w:rPr>
          <w:vertAlign w:val="subscript"/>
        </w:rPr>
        <w:t>k</w:t>
      </w:r>
      <w:proofErr w:type="spellEnd"/>
      <w:r w:rsidR="002332CB">
        <w:rPr>
          <w:vertAlign w:val="subscript"/>
        </w:rPr>
        <w:t xml:space="preserve"> </w:t>
      </w:r>
      <w:r w:rsidR="00BC39D5">
        <w:t>} un conjunto de vectores del espacio vectorial V. S es un conjunto LINEALMENTE INDEPENDIENTE de vectores si y solo sí el vector neutro de V se obtiene como combinac</w:t>
      </w:r>
      <w:r w:rsidR="001A309B">
        <w:t xml:space="preserve">ión lineal de los vectores de S  </w:t>
      </w:r>
      <w:r w:rsidR="00BC39D5">
        <w:t xml:space="preserve">solo si todos los escalares de la combinación lineal deben ser cero. </w:t>
      </w:r>
    </w:p>
    <w:tbl>
      <w:tblPr>
        <w:tblpPr w:leftFromText="141" w:rightFromText="141" w:vertAnchor="text" w:tblpY="68"/>
        <w:tblW w:w="871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693"/>
        <w:gridCol w:w="3827"/>
      </w:tblGrid>
      <w:tr w:rsidR="003F0C16" w:rsidRPr="000640A3" w:rsidTr="003F0C16">
        <w:trPr>
          <w:trHeight w:val="86"/>
        </w:trPr>
        <w:tc>
          <w:tcPr>
            <w:tcW w:w="8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16" w:rsidRPr="000640A3" w:rsidRDefault="003F0C16" w:rsidP="00D440B2">
            <w:pPr>
              <w:ind w:left="-587"/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Desempeño</w:t>
            </w:r>
          </w:p>
        </w:tc>
      </w:tr>
      <w:tr w:rsidR="003F0C16" w:rsidRPr="000640A3" w:rsidTr="00A02E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2197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0640A3">
              <w:rPr>
                <w:rFonts w:ascii="Arial" w:hAnsi="Arial" w:cs="Arial"/>
                <w:b/>
              </w:rPr>
              <w:t>nsuficiente</w:t>
            </w:r>
          </w:p>
        </w:tc>
        <w:tc>
          <w:tcPr>
            <w:tcW w:w="2693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3827" w:type="dxa"/>
          </w:tcPr>
          <w:p w:rsidR="003F0C16" w:rsidRPr="000640A3" w:rsidRDefault="00A02E73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Excelente</w:t>
            </w:r>
          </w:p>
        </w:tc>
      </w:tr>
      <w:tr w:rsidR="003F0C16" w:rsidRPr="000640A3" w:rsidTr="00A02E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2"/>
        </w:trPr>
        <w:tc>
          <w:tcPr>
            <w:tcW w:w="2197" w:type="dxa"/>
          </w:tcPr>
          <w:p w:rsidR="003F0C16" w:rsidRPr="001501B5" w:rsidRDefault="003F0C16" w:rsidP="003F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escribe definiciones</w:t>
            </w:r>
            <w:r w:rsidRPr="001501B5">
              <w:rPr>
                <w:sz w:val="20"/>
                <w:szCs w:val="20"/>
              </w:rPr>
              <w:t xml:space="preserve"> cohe</w:t>
            </w:r>
            <w:r>
              <w:rPr>
                <w:sz w:val="20"/>
                <w:szCs w:val="20"/>
              </w:rPr>
              <w:t>rentes , o deja el espacio  vacío</w:t>
            </w:r>
          </w:p>
        </w:tc>
        <w:tc>
          <w:tcPr>
            <w:tcW w:w="2693" w:type="dxa"/>
          </w:tcPr>
          <w:p w:rsidR="003F0C16" w:rsidRPr="001501B5" w:rsidRDefault="00A02E73" w:rsidP="00D44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 una idea relacionada con el concepto pera falta precisión.</w:t>
            </w:r>
          </w:p>
        </w:tc>
        <w:tc>
          <w:tcPr>
            <w:tcW w:w="3827" w:type="dxa"/>
          </w:tcPr>
          <w:p w:rsidR="003F0C16" w:rsidRPr="001501B5" w:rsidRDefault="00A02E73" w:rsidP="00D44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en forma explícita todos los elementos claves de los conceptos.</w:t>
            </w:r>
            <w:r w:rsidR="003F0C16" w:rsidRPr="001501B5">
              <w:rPr>
                <w:sz w:val="20"/>
                <w:szCs w:val="20"/>
              </w:rPr>
              <w:t xml:space="preserve"> </w:t>
            </w:r>
          </w:p>
        </w:tc>
      </w:tr>
      <w:tr w:rsidR="003F0C16" w:rsidRPr="000640A3" w:rsidTr="00A02E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2197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693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 </w:t>
            </w:r>
          </w:p>
        </w:tc>
        <w:tc>
          <w:tcPr>
            <w:tcW w:w="3827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</w:tbl>
    <w:p w:rsidR="00557467" w:rsidRDefault="00557467"/>
    <w:p w:rsidR="00557467" w:rsidRDefault="00FD3B69">
      <w:r>
        <w:t>2</w:t>
      </w:r>
      <w:r w:rsidR="00557467">
        <w:t>.</w:t>
      </w:r>
      <w:r w:rsidR="006664DA">
        <w:t xml:space="preserve"> (6 puntos) Califique las siguientes proposiciones como verdaderas o falsas y justifique formalmente su calificación:</w:t>
      </w:r>
    </w:p>
    <w:p w:rsidR="000F0A22" w:rsidRDefault="006664DA" w:rsidP="00A466A5">
      <w:pPr>
        <w:jc w:val="both"/>
        <w:rPr>
          <w:color w:val="FF0000"/>
          <w:lang w:val="es-MX"/>
        </w:rPr>
      </w:pPr>
      <w:r w:rsidRPr="00B15A44">
        <w:rPr>
          <w:color w:val="FF0000"/>
        </w:rPr>
        <w:t>a)</w:t>
      </w:r>
      <w:r w:rsidR="00715785" w:rsidRPr="00B15A44">
        <w:rPr>
          <w:color w:val="FF0000"/>
        </w:rPr>
        <w:t xml:space="preserve"> </w:t>
      </w:r>
      <w:r w:rsidR="00A466A5" w:rsidRPr="00B15A44">
        <w:rPr>
          <w:color w:val="FF0000"/>
          <w:lang w:val="es-MX"/>
        </w:rPr>
        <w:t xml:space="preserve">Sea V un espacio vectorial. Sea S un conjunto linealmente independiente en V. Si w es un vector </w:t>
      </w:r>
    </w:p>
    <w:p w:rsidR="000F0A22" w:rsidRPr="001D469E" w:rsidRDefault="00A466A5" w:rsidP="001D469E">
      <w:pPr>
        <w:jc w:val="both"/>
      </w:pPr>
      <w:proofErr w:type="gramStart"/>
      <w:r w:rsidRPr="00B15A44">
        <w:rPr>
          <w:color w:val="FF0000"/>
          <w:lang w:val="es-MX"/>
        </w:rPr>
        <w:t>cualquiera</w:t>
      </w:r>
      <w:proofErr w:type="gramEnd"/>
      <w:r w:rsidRPr="00B15A44">
        <w:rPr>
          <w:color w:val="FF0000"/>
          <w:lang w:val="es-MX"/>
        </w:rPr>
        <w:t xml:space="preserve"> de V, entonces </w:t>
      </w:r>
      <w:r w:rsidRPr="00B15A44">
        <w:rPr>
          <w:color w:val="FF0000"/>
          <w:position w:val="-14"/>
        </w:rPr>
        <w:object w:dxaOrig="8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pt;height:20.05pt" o:ole="">
            <v:imagedata r:id="rId6" o:title=""/>
          </v:shape>
          <o:OLEObject Type="Embed" ProgID="Equation.DSMT4" ShapeID="_x0000_i1025" DrawAspect="Content" ObjectID="_1371635527" r:id="rId7"/>
        </w:object>
      </w:r>
      <w:r w:rsidRPr="00B15A44">
        <w:rPr>
          <w:color w:val="FF0000"/>
        </w:rPr>
        <w:t xml:space="preserve"> es</w:t>
      </w:r>
      <w:r w:rsidR="00A4613E" w:rsidRPr="00B15A44">
        <w:rPr>
          <w:color w:val="FF0000"/>
        </w:rPr>
        <w:t xml:space="preserve"> linealmente independiente en V</w:t>
      </w:r>
      <w:r w:rsidR="00B15A44" w:rsidRPr="00B15A44">
        <w:rPr>
          <w:color w:val="FF0000"/>
        </w:rPr>
        <w:t>.</w:t>
      </w:r>
      <w:r w:rsidR="00B15A44">
        <w:t xml:space="preserve">            (FALSO)</w:t>
      </w:r>
    </w:p>
    <w:p w:rsidR="000F0A22" w:rsidRPr="00C47073" w:rsidRDefault="000F0A22" w:rsidP="000F0A22">
      <w:pPr>
        <w:rPr>
          <w:b/>
          <w:u w:val="single"/>
          <w:lang w:val="es-MX"/>
        </w:rPr>
      </w:pPr>
      <w:r w:rsidRPr="00C47073">
        <w:rPr>
          <w:b/>
          <w:u w:val="single"/>
          <w:lang w:val="es-MX"/>
        </w:rPr>
        <w:t>CONTRAEJEMPLO</w:t>
      </w:r>
    </w:p>
    <w:p w:rsidR="000F0A22" w:rsidRPr="00FF3BC1" w:rsidRDefault="000F0A22" w:rsidP="000F0A22">
      <w:r>
        <w:rPr>
          <w:lang w:val="es-MX"/>
        </w:rPr>
        <w:t xml:space="preserve">Por hipótesis  </w:t>
      </w:r>
      <w:r w:rsidRPr="0016052C">
        <w:rPr>
          <w:position w:val="-12"/>
        </w:rPr>
        <w:object w:dxaOrig="1640" w:dyaOrig="360">
          <v:shape id="_x0000_i1026" type="#_x0000_t75" style="width:82pt;height:18.15pt" o:ole="">
            <v:imagedata r:id="rId8" o:title=""/>
          </v:shape>
          <o:OLEObject Type="Embed" ProgID="Equation.DSMT4" ShapeID="_x0000_i1026" DrawAspect="Content" ObjectID="_1371635528" r:id="rId9"/>
        </w:object>
      </w:r>
      <w:r>
        <w:t>es un conjunto  L.I., entonces podemos escribir:</w:t>
      </w:r>
    </w:p>
    <w:p w:rsidR="000F0A22" w:rsidRDefault="000F0A22" w:rsidP="000F0A22">
      <w:r>
        <w:rPr>
          <w:lang w:val="es-MX"/>
        </w:rPr>
        <w:t xml:space="preserve">Siendo </w:t>
      </w:r>
      <w:r w:rsidRPr="000C1CDE">
        <w:rPr>
          <w:position w:val="-6"/>
        </w:rPr>
        <w:object w:dxaOrig="240" w:dyaOrig="220">
          <v:shape id="_x0000_i1027" type="#_x0000_t75" style="width:11.9pt;height:11.25pt" o:ole="">
            <v:imagedata r:id="rId10" o:title=""/>
          </v:shape>
          <o:OLEObject Type="Embed" ProgID="Equation.DSMT4" ShapeID="_x0000_i1027" DrawAspect="Content" ObjectID="_1371635529" r:id="rId11"/>
        </w:object>
      </w:r>
      <w:r>
        <w:t xml:space="preserve"> arbitrario, </w:t>
      </w:r>
      <w:r w:rsidR="00B0043B">
        <w:t>lo elijo  para que</w:t>
      </w:r>
      <w:r>
        <w:t xml:space="preserve"> pueda escribir</w:t>
      </w:r>
      <w:r w:rsidR="00B0043B">
        <w:t>se</w:t>
      </w:r>
      <w:r>
        <w:t xml:space="preserve"> como combinación lineal</w:t>
      </w:r>
      <w:r w:rsidR="00B0043B">
        <w:t xml:space="preserve"> de los vectores anteriores</w:t>
      </w:r>
      <w:r>
        <w:t>, así:</w:t>
      </w:r>
    </w:p>
    <w:p w:rsidR="000F0A22" w:rsidRDefault="000F0A22" w:rsidP="000F0A22">
      <w:r w:rsidRPr="0016052C">
        <w:rPr>
          <w:position w:val="-28"/>
        </w:rPr>
        <w:object w:dxaOrig="3940" w:dyaOrig="680">
          <v:shape id="_x0000_i1028" type="#_x0000_t75" style="width:197.2pt;height:33.8pt" o:ole="">
            <v:imagedata r:id="rId12" o:title=""/>
          </v:shape>
          <o:OLEObject Type="Embed" ProgID="Equation.DSMT4" ShapeID="_x0000_i1028" DrawAspect="Content" ObjectID="_1371635530" r:id="rId13"/>
        </w:object>
      </w:r>
    </w:p>
    <w:p w:rsidR="000F0A22" w:rsidRDefault="000F0A22" w:rsidP="000F0A22">
      <w:r>
        <w:t>Luego</w:t>
      </w:r>
      <w:r w:rsidRPr="0016052C">
        <w:rPr>
          <w:position w:val="-6"/>
        </w:rPr>
        <w:object w:dxaOrig="600" w:dyaOrig="279">
          <v:shape id="_x0000_i1029" type="#_x0000_t75" style="width:30.05pt;height:14.4pt" o:ole="">
            <v:imagedata r:id="rId14" o:title=""/>
          </v:shape>
          <o:OLEObject Type="Embed" ProgID="Equation.DSMT4" ShapeID="_x0000_i1029" DrawAspect="Content" ObjectID="_1371635531" r:id="rId15"/>
        </w:object>
      </w:r>
      <w:r>
        <w:t xml:space="preserve">, por lo que  </w:t>
      </w:r>
      <w:r w:rsidRPr="000C1CDE">
        <w:rPr>
          <w:position w:val="-10"/>
        </w:rPr>
        <w:object w:dxaOrig="800" w:dyaOrig="320">
          <v:shape id="_x0000_i1030" type="#_x0000_t75" style="width:40.05pt;height:15.65pt" o:ole="">
            <v:imagedata r:id="rId16" o:title=""/>
          </v:shape>
          <o:OLEObject Type="Embed" ProgID="Equation.DSMT4" ShapeID="_x0000_i1030" DrawAspect="Content" ObjectID="_1371635532" r:id="rId17"/>
        </w:object>
      </w:r>
      <w:r w:rsidR="001D469E">
        <w:rPr>
          <w:position w:val="-10"/>
        </w:rPr>
        <w:t xml:space="preserve"> </w:t>
      </w:r>
      <w:r w:rsidR="001D469E">
        <w:t>es un</w:t>
      </w:r>
      <w:r>
        <w:t xml:space="preserve"> conjunto linealmente dependiente.</w:t>
      </w:r>
    </w:p>
    <w:tbl>
      <w:tblPr>
        <w:tblpPr w:leftFromText="141" w:rightFromText="141" w:vertAnchor="text" w:tblpY="68"/>
        <w:tblW w:w="865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3"/>
        <w:gridCol w:w="2109"/>
        <w:gridCol w:w="2835"/>
        <w:gridCol w:w="2344"/>
      </w:tblGrid>
      <w:tr w:rsidR="000F0A22" w:rsidRPr="000640A3" w:rsidTr="00D440B2">
        <w:trPr>
          <w:trHeight w:val="86"/>
        </w:trPr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22" w:rsidRPr="000640A3" w:rsidRDefault="000F0A22" w:rsidP="00D440B2">
            <w:pPr>
              <w:ind w:left="-587"/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Desempeño</w:t>
            </w:r>
          </w:p>
        </w:tc>
      </w:tr>
      <w:tr w:rsidR="000F0A22" w:rsidRPr="000640A3" w:rsidTr="000F0A2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363" w:type="dxa"/>
          </w:tcPr>
          <w:p w:rsidR="000F0A22" w:rsidRPr="000640A3" w:rsidRDefault="000F0A22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0640A3">
              <w:rPr>
                <w:rFonts w:ascii="Arial" w:hAnsi="Arial" w:cs="Arial"/>
                <w:b/>
              </w:rPr>
              <w:t>nsuficiente</w:t>
            </w:r>
          </w:p>
        </w:tc>
        <w:tc>
          <w:tcPr>
            <w:tcW w:w="2109" w:type="dxa"/>
          </w:tcPr>
          <w:p w:rsidR="000F0A22" w:rsidRPr="000640A3" w:rsidRDefault="000F0A22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835" w:type="dxa"/>
          </w:tcPr>
          <w:p w:rsidR="000F0A22" w:rsidRPr="000640A3" w:rsidRDefault="000F0A22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344" w:type="dxa"/>
          </w:tcPr>
          <w:p w:rsidR="000F0A22" w:rsidRPr="000640A3" w:rsidRDefault="000F0A22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0F0A22" w:rsidRPr="000640A3" w:rsidTr="000F0A2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3"/>
        </w:trPr>
        <w:tc>
          <w:tcPr>
            <w:tcW w:w="1363" w:type="dxa"/>
          </w:tcPr>
          <w:p w:rsidR="000F0A22" w:rsidRPr="001501B5" w:rsidRDefault="000F0A22" w:rsidP="00D440B2">
            <w:pPr>
              <w:rPr>
                <w:sz w:val="20"/>
                <w:szCs w:val="20"/>
              </w:rPr>
            </w:pPr>
            <w:r w:rsidRPr="001501B5">
              <w:rPr>
                <w:sz w:val="20"/>
                <w:szCs w:val="20"/>
              </w:rPr>
              <w:t>No realiza procesos cohe</w:t>
            </w:r>
            <w:r>
              <w:rPr>
                <w:sz w:val="20"/>
                <w:szCs w:val="20"/>
              </w:rPr>
              <w:t>rentes , solo califica como falso o deja el espacio  vacío</w:t>
            </w:r>
          </w:p>
        </w:tc>
        <w:tc>
          <w:tcPr>
            <w:tcW w:w="2109" w:type="dxa"/>
          </w:tcPr>
          <w:p w:rsidR="000F0A22" w:rsidRPr="001501B5" w:rsidRDefault="000F0A22" w:rsidP="00D440B2">
            <w:pPr>
              <w:rPr>
                <w:sz w:val="20"/>
                <w:szCs w:val="20"/>
              </w:rPr>
            </w:pPr>
            <w:r w:rsidRPr="001501B5">
              <w:rPr>
                <w:sz w:val="20"/>
                <w:szCs w:val="20"/>
              </w:rPr>
              <w:t>Define correctamente a un conjunto de vectores linealmente independientes</w:t>
            </w:r>
            <w:r>
              <w:rPr>
                <w:sz w:val="20"/>
                <w:szCs w:val="20"/>
              </w:rPr>
              <w:t xml:space="preserve"> en V</w:t>
            </w:r>
            <w:r w:rsidRPr="001501B5">
              <w:rPr>
                <w:sz w:val="20"/>
                <w:szCs w:val="20"/>
              </w:rPr>
              <w:t xml:space="preserve"> pero no explicita algún contraejemplo o algún método de refutación</w:t>
            </w:r>
          </w:p>
        </w:tc>
        <w:tc>
          <w:tcPr>
            <w:tcW w:w="2835" w:type="dxa"/>
          </w:tcPr>
          <w:p w:rsidR="000F0A22" w:rsidRPr="001501B5" w:rsidRDefault="000F0A22" w:rsidP="000F0A22">
            <w:pPr>
              <w:rPr>
                <w:sz w:val="20"/>
                <w:szCs w:val="20"/>
              </w:rPr>
            </w:pPr>
            <w:r w:rsidRPr="001501B5">
              <w:rPr>
                <w:sz w:val="20"/>
                <w:szCs w:val="20"/>
              </w:rPr>
              <w:t xml:space="preserve">Define en forma precisa la condición de que los escalares sean exclusivamente cero para escribir como una combinación lineal de los elementos del conjunto S. </w:t>
            </w:r>
            <w:r>
              <w:rPr>
                <w:sz w:val="20"/>
                <w:szCs w:val="20"/>
              </w:rPr>
              <w:t xml:space="preserve">Busca un </w:t>
            </w:r>
            <w:r w:rsidRPr="001501B5">
              <w:rPr>
                <w:sz w:val="20"/>
                <w:szCs w:val="20"/>
              </w:rPr>
              <w:t xml:space="preserve">contraejemplo </w:t>
            </w:r>
            <w:r>
              <w:rPr>
                <w:sz w:val="20"/>
                <w:szCs w:val="20"/>
              </w:rPr>
              <w:t>pero no  concluye</w:t>
            </w:r>
            <w:r w:rsidRPr="001501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4" w:type="dxa"/>
          </w:tcPr>
          <w:p w:rsidR="000F0A22" w:rsidRPr="001501B5" w:rsidRDefault="000F0A22" w:rsidP="000F0A22">
            <w:pPr>
              <w:rPr>
                <w:sz w:val="20"/>
                <w:szCs w:val="20"/>
              </w:rPr>
            </w:pPr>
            <w:r w:rsidRPr="001501B5">
              <w:rPr>
                <w:sz w:val="20"/>
                <w:szCs w:val="20"/>
              </w:rPr>
              <w:t>Plantea un buen contraejemplo y concluye que la afirmación es FALSA</w:t>
            </w:r>
          </w:p>
        </w:tc>
      </w:tr>
      <w:tr w:rsidR="000F0A22" w:rsidRPr="000640A3" w:rsidTr="000F0A2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363" w:type="dxa"/>
          </w:tcPr>
          <w:p w:rsidR="000F0A22" w:rsidRPr="000640A3" w:rsidRDefault="000F0A22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109" w:type="dxa"/>
          </w:tcPr>
          <w:p w:rsidR="000F0A22" w:rsidRPr="000640A3" w:rsidRDefault="000F0A22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 </w:t>
            </w:r>
          </w:p>
        </w:tc>
        <w:tc>
          <w:tcPr>
            <w:tcW w:w="2835" w:type="dxa"/>
          </w:tcPr>
          <w:p w:rsidR="000F0A22" w:rsidRPr="000640A3" w:rsidRDefault="000F0A22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44" w:type="dxa"/>
          </w:tcPr>
          <w:p w:rsidR="000F0A22" w:rsidRPr="000640A3" w:rsidRDefault="000F0A22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</w:tbl>
    <w:p w:rsidR="00A4613E" w:rsidRDefault="00A4613E" w:rsidP="00A466A5">
      <w:pPr>
        <w:jc w:val="both"/>
      </w:pPr>
    </w:p>
    <w:p w:rsidR="006664DA" w:rsidRDefault="006664DA" w:rsidP="00A466A5">
      <w:pPr>
        <w:jc w:val="both"/>
      </w:pPr>
      <w:r w:rsidRPr="00B15A44">
        <w:rPr>
          <w:color w:val="FF0000"/>
        </w:rPr>
        <w:t>b)</w:t>
      </w:r>
      <w:r w:rsidR="0050771E" w:rsidRPr="00B15A44">
        <w:rPr>
          <w:color w:val="FF0000"/>
        </w:rPr>
        <w:t xml:space="preserve"> </w:t>
      </w:r>
      <w:r w:rsidR="00FD3B69" w:rsidRPr="00B15A44">
        <w:rPr>
          <w:color w:val="FF0000"/>
        </w:rPr>
        <w:t>Si A es una matriz cuadrada nxn entonces, A+A</w:t>
      </w:r>
      <w:r w:rsidR="00FD3B69" w:rsidRPr="00B15A44">
        <w:rPr>
          <w:color w:val="FF0000"/>
          <w:vertAlign w:val="superscript"/>
        </w:rPr>
        <w:t>T</w:t>
      </w:r>
      <w:r w:rsidR="00FD3B69" w:rsidRPr="00B15A44">
        <w:rPr>
          <w:color w:val="FF0000"/>
        </w:rPr>
        <w:t xml:space="preserve"> es una matriz simétrica.</w:t>
      </w:r>
      <w:r w:rsidR="00B15A44">
        <w:rPr>
          <w:color w:val="FF0000"/>
        </w:rPr>
        <w:t xml:space="preserve">      </w:t>
      </w:r>
      <w:r w:rsidR="00B15A44">
        <w:t>(VERDADERO)</w:t>
      </w:r>
    </w:p>
    <w:p w:rsidR="00B15A44" w:rsidRPr="00B15A44" w:rsidRDefault="00B15A44" w:rsidP="00A466A5">
      <w:pPr>
        <w:jc w:val="both"/>
      </w:pPr>
      <w:r w:rsidRPr="00B15A44">
        <w:t>Sea B= A+A</w:t>
      </w:r>
      <w:r w:rsidRPr="00B15A44">
        <w:rPr>
          <w:vertAlign w:val="superscript"/>
        </w:rPr>
        <w:t>T</w:t>
      </w:r>
      <w:r w:rsidRPr="00B15A44">
        <w:t>, entonces  B</w:t>
      </w:r>
      <w:r w:rsidRPr="00B15A44">
        <w:rPr>
          <w:vertAlign w:val="superscript"/>
        </w:rPr>
        <w:t>T</w:t>
      </w:r>
      <w:r w:rsidRPr="00B15A44">
        <w:t xml:space="preserve"> = (A+</w:t>
      </w:r>
      <w:proofErr w:type="gramStart"/>
      <w:r w:rsidRPr="00B15A44">
        <w:t>A</w:t>
      </w:r>
      <w:r w:rsidRPr="00B15A44">
        <w:rPr>
          <w:vertAlign w:val="superscript"/>
        </w:rPr>
        <w:t>T</w:t>
      </w:r>
      <w:r w:rsidRPr="00B15A44">
        <w:t xml:space="preserve">  )</w:t>
      </w:r>
      <w:r w:rsidRPr="00B15A44">
        <w:rPr>
          <w:vertAlign w:val="superscript"/>
        </w:rPr>
        <w:t>T</w:t>
      </w:r>
      <w:proofErr w:type="gramEnd"/>
      <w:r w:rsidRPr="00B15A44">
        <w:t xml:space="preserve"> = A</w:t>
      </w:r>
      <w:r w:rsidRPr="00B15A44">
        <w:rPr>
          <w:vertAlign w:val="superscript"/>
        </w:rPr>
        <w:t>T</w:t>
      </w:r>
      <w:r w:rsidRPr="00B15A44">
        <w:t>+ (A</w:t>
      </w:r>
      <w:r w:rsidRPr="00B15A44">
        <w:rPr>
          <w:vertAlign w:val="superscript"/>
        </w:rPr>
        <w:t>T</w:t>
      </w:r>
      <w:r w:rsidRPr="00B15A44">
        <w:t>)</w:t>
      </w:r>
      <w:r w:rsidRPr="00B15A44">
        <w:rPr>
          <w:vertAlign w:val="superscript"/>
        </w:rPr>
        <w:t>T</w:t>
      </w:r>
      <w:r w:rsidRPr="00B15A44">
        <w:t>= A</w:t>
      </w:r>
      <w:r w:rsidRPr="00B15A44">
        <w:rPr>
          <w:vertAlign w:val="superscript"/>
        </w:rPr>
        <w:t>T</w:t>
      </w:r>
      <w:r w:rsidRPr="00B15A44">
        <w:t xml:space="preserve"> + A = A+A</w:t>
      </w:r>
      <w:r w:rsidRPr="00B15A44">
        <w:rPr>
          <w:vertAlign w:val="superscript"/>
        </w:rPr>
        <w:t>T</w:t>
      </w:r>
      <w:r w:rsidRPr="00B15A44">
        <w:t xml:space="preserve">  = B por lo tanto B es simétrica.</w:t>
      </w:r>
      <w:r w:rsidR="00B11112">
        <w:t xml:space="preserve"> También pueden trabajar con las entradas de la matriz suma B y probar que </w:t>
      </w:r>
      <w:proofErr w:type="spellStart"/>
      <w:r w:rsidR="00B11112">
        <w:t>bij</w:t>
      </w:r>
      <w:proofErr w:type="spellEnd"/>
      <w:r w:rsidR="00B11112">
        <w:t>=</w:t>
      </w:r>
      <w:proofErr w:type="spellStart"/>
      <w:r w:rsidR="00B11112">
        <w:t>bji</w:t>
      </w:r>
      <w:proofErr w:type="spellEnd"/>
      <w:r w:rsidR="00B11112">
        <w:t xml:space="preserve"> para toda i</w:t>
      </w:r>
      <w:proofErr w:type="gramStart"/>
      <w:r w:rsidR="00B11112">
        <w:t>,j</w:t>
      </w:r>
      <w:proofErr w:type="gramEnd"/>
      <w:r w:rsidR="00B11112">
        <w:t>.</w:t>
      </w:r>
      <w:bookmarkStart w:id="0" w:name="_GoBack"/>
      <w:bookmarkEnd w:id="0"/>
    </w:p>
    <w:tbl>
      <w:tblPr>
        <w:tblpPr w:leftFromText="141" w:rightFromText="141" w:vertAnchor="text" w:tblpY="68"/>
        <w:tblW w:w="865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984"/>
        <w:gridCol w:w="2126"/>
        <w:gridCol w:w="2344"/>
      </w:tblGrid>
      <w:tr w:rsidR="003F0C16" w:rsidRPr="000640A3" w:rsidTr="00D440B2">
        <w:trPr>
          <w:trHeight w:val="86"/>
        </w:trPr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16" w:rsidRPr="000640A3" w:rsidRDefault="003F0C16" w:rsidP="00D440B2">
            <w:pPr>
              <w:ind w:left="-587"/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Desempeño</w:t>
            </w:r>
          </w:p>
        </w:tc>
      </w:tr>
      <w:tr w:rsidR="003F0C16" w:rsidRPr="000640A3" w:rsidTr="003F0C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2197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0640A3">
              <w:rPr>
                <w:rFonts w:ascii="Arial" w:hAnsi="Arial" w:cs="Arial"/>
                <w:b/>
              </w:rPr>
              <w:t>nsuficiente</w:t>
            </w:r>
          </w:p>
        </w:tc>
        <w:tc>
          <w:tcPr>
            <w:tcW w:w="1984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126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344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3F0C16" w:rsidRPr="000640A3" w:rsidTr="003F0C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1"/>
        </w:trPr>
        <w:tc>
          <w:tcPr>
            <w:tcW w:w="2197" w:type="dxa"/>
          </w:tcPr>
          <w:p w:rsidR="003F0C16" w:rsidRPr="001501B5" w:rsidRDefault="003F0C16" w:rsidP="00D440B2">
            <w:pPr>
              <w:rPr>
                <w:sz w:val="20"/>
                <w:szCs w:val="20"/>
              </w:rPr>
            </w:pPr>
            <w:r w:rsidRPr="001501B5">
              <w:rPr>
                <w:sz w:val="20"/>
                <w:szCs w:val="20"/>
              </w:rPr>
              <w:t>No realiza procesos cohe</w:t>
            </w:r>
            <w:r>
              <w:rPr>
                <w:sz w:val="20"/>
                <w:szCs w:val="20"/>
              </w:rPr>
              <w:t>rentes , solo califica  o deja el espacio  vacío</w:t>
            </w:r>
          </w:p>
        </w:tc>
        <w:tc>
          <w:tcPr>
            <w:tcW w:w="1984" w:type="dxa"/>
          </w:tcPr>
          <w:p w:rsidR="003F0C16" w:rsidRPr="001501B5" w:rsidRDefault="003F0C16" w:rsidP="003F0C16">
            <w:pPr>
              <w:rPr>
                <w:sz w:val="20"/>
                <w:szCs w:val="20"/>
              </w:rPr>
            </w:pPr>
            <w:r w:rsidRPr="001501B5">
              <w:rPr>
                <w:sz w:val="20"/>
                <w:szCs w:val="20"/>
              </w:rPr>
              <w:t xml:space="preserve">Define correctamente a </w:t>
            </w:r>
            <w:r>
              <w:rPr>
                <w:sz w:val="20"/>
                <w:szCs w:val="20"/>
              </w:rPr>
              <w:t xml:space="preserve">la condición de simetría </w:t>
            </w:r>
          </w:p>
        </w:tc>
        <w:tc>
          <w:tcPr>
            <w:tcW w:w="2126" w:type="dxa"/>
          </w:tcPr>
          <w:p w:rsidR="003F0C16" w:rsidRPr="001501B5" w:rsidRDefault="003F0C16" w:rsidP="00D44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 la matriz suma e intenta verificar la condición para simetría</w:t>
            </w:r>
            <w:r w:rsidRPr="001501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4" w:type="dxa"/>
          </w:tcPr>
          <w:p w:rsidR="003F0C16" w:rsidRPr="001501B5" w:rsidRDefault="003F0C16" w:rsidP="00D440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Callifica</w:t>
            </w:r>
            <w:proofErr w:type="spellEnd"/>
            <w:r>
              <w:rPr>
                <w:sz w:val="20"/>
                <w:szCs w:val="20"/>
              </w:rPr>
              <w:t xml:space="preserve"> y prueba correctamente.</w:t>
            </w:r>
          </w:p>
        </w:tc>
      </w:tr>
      <w:tr w:rsidR="003F0C16" w:rsidRPr="000640A3" w:rsidTr="003F0C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2197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984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 </w:t>
            </w:r>
          </w:p>
        </w:tc>
        <w:tc>
          <w:tcPr>
            <w:tcW w:w="2126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44" w:type="dxa"/>
          </w:tcPr>
          <w:p w:rsidR="003F0C16" w:rsidRPr="000640A3" w:rsidRDefault="003F0C16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</w:tbl>
    <w:p w:rsidR="00773370" w:rsidRPr="00B15A44" w:rsidRDefault="00773370" w:rsidP="00FD3B69"/>
    <w:p w:rsidR="00A4613E" w:rsidRPr="00B15A44" w:rsidRDefault="00A4613E" w:rsidP="00FD3B69"/>
    <w:p w:rsidR="00FD3B69" w:rsidRDefault="00FD3B69" w:rsidP="00FD3B69">
      <w:pPr>
        <w:rPr>
          <w:rFonts w:eastAsia="Times New Roman"/>
          <w:lang w:val="es-ES"/>
        </w:rPr>
      </w:pPr>
      <w:r>
        <w:t>3.-</w:t>
      </w:r>
      <w:r w:rsidR="000727B8">
        <w:t xml:space="preserve"> </w:t>
      </w:r>
      <w:r w:rsidR="0050771E">
        <w:t>(20 puntos)</w:t>
      </w:r>
      <w:r w:rsidR="005F7DA7">
        <w:t xml:space="preserve"> </w:t>
      </w:r>
      <w:r>
        <w:rPr>
          <w:lang w:val="es-ES"/>
        </w:rPr>
        <w:t xml:space="preserve">Sea </w:t>
      </w:r>
      <m:oMath>
        <m:r>
          <w:rPr>
            <w:rFonts w:ascii="Cambria Math" w:hAnsi="Cambria Math"/>
            <w:lang w:val="es-ES"/>
          </w:rPr>
          <m:t>V=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hAnsi="Cambria Math"/>
                    <w:lang w:val="es-ES"/>
                  </w:rPr>
                  <m:t>x,y,z</m:t>
                </m:r>
              </m:e>
            </m:d>
            <m:r>
              <w:rPr>
                <w:rFonts w:ascii="Cambria Math" w:hAnsi="Cambria Math"/>
                <w:lang w:val="es-ES"/>
              </w:rPr>
              <m:t>/ x, z</m:t>
            </m:r>
            <m:r>
              <m:rPr>
                <m:scr m:val="double-struck"/>
              </m:rPr>
              <w:rPr>
                <w:rFonts w:ascii="Cambria Math" w:hAnsi="Cambria Math"/>
                <w:lang w:val="es-ES"/>
              </w:rPr>
              <m:t>∈R ∧</m:t>
            </m:r>
            <m:r>
              <w:rPr>
                <w:rFonts w:ascii="Cambria Math" w:hAnsi="Cambria Math"/>
                <w:lang w:val="es-ES"/>
              </w:rPr>
              <m:t>y∈</m:t>
            </m:r>
            <m:sSup>
              <m:sSup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hAnsi="Cambria Math"/>
                    <w:lang w:val="es-ES"/>
                  </w:rPr>
                  <m:t>R</m:t>
                </m:r>
              </m:e>
              <m:sup>
                <m:r>
                  <w:rPr>
                    <w:rFonts w:ascii="Cambria Math" w:hAnsi="Cambria Math"/>
                    <w:lang w:val="es-ES"/>
                  </w:rPr>
                  <m:t>+</m:t>
                </m:r>
              </m:sup>
            </m:sSup>
          </m:e>
        </m:d>
      </m:oMath>
      <w:r>
        <w:rPr>
          <w:rFonts w:eastAsia="Times New Roman"/>
          <w:lang w:val="es-ES"/>
        </w:rPr>
        <w:t xml:space="preserve"> un espacio vectorial</w:t>
      </w:r>
      <w:r w:rsidR="005F7DA7">
        <w:rPr>
          <w:rFonts w:eastAsia="Times New Roman"/>
          <w:lang w:val="es-ES"/>
        </w:rPr>
        <w:t xml:space="preserve"> real</w:t>
      </w:r>
      <w:r>
        <w:rPr>
          <w:rFonts w:eastAsia="Times New Roman"/>
          <w:lang w:val="es-ES"/>
        </w:rPr>
        <w:t xml:space="preserve"> con operaciones definidas </w:t>
      </w:r>
      <m:oMath>
        <m:r>
          <w:rPr>
            <w:rFonts w:ascii="Cambria Math" w:eastAsia="Times New Roman" w:hAnsi="Cambria Math"/>
            <w:lang w:val="es-ES"/>
          </w:rPr>
          <m:t>⊕y ⊙</m:t>
        </m:r>
      </m:oMath>
      <w:r>
        <w:rPr>
          <w:rFonts w:eastAsia="Times New Roman"/>
          <w:lang w:val="es-ES"/>
        </w:rPr>
        <w:t xml:space="preserve"> tal que:</w:t>
      </w:r>
    </w:p>
    <w:p w:rsidR="00FD3B69" w:rsidRPr="00284A47" w:rsidRDefault="00284A47" w:rsidP="00FD3B69">
      <w:pPr>
        <w:rPr>
          <w:rFonts w:eastAsia="Times New Roman"/>
          <w:lang w:val="es-ES"/>
        </w:rPr>
      </w:pPr>
      <m:oMathPara>
        <m:oMath>
          <m:r>
            <w:rPr>
              <w:rFonts w:ascii="Cambria Math" w:eastAsia="Times New Roman" w:hAnsi="Cambria Math"/>
              <w:lang w:val="es-ES"/>
            </w:rPr>
            <m:t>⊕: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/>
              <w:lang w:val="es-ES"/>
            </w:rPr>
            <m:t>⊕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/>
              <w:lang w:val="es-E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</m:e>
          </m:d>
        </m:oMath>
      </m:oMathPara>
    </w:p>
    <w:p w:rsidR="00FD3B69" w:rsidRPr="00284A47" w:rsidRDefault="00284A47" w:rsidP="00FD3B69">
      <w:pPr>
        <w:rPr>
          <w:rFonts w:eastAsia="Times New Roman"/>
          <w:lang w:val="es-ES"/>
        </w:rPr>
      </w:pPr>
      <m:oMathPara>
        <m:oMath>
          <m:r>
            <w:rPr>
              <w:rFonts w:ascii="Cambria Math" w:eastAsia="Times New Roman" w:hAnsi="Cambria Math"/>
              <w:lang w:val="es-ES"/>
            </w:rPr>
            <m:t>⊙:α⊙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x,y,z</m:t>
              </m:r>
            </m:e>
          </m:d>
          <m:r>
            <w:rPr>
              <w:rFonts w:ascii="Cambria Math" w:eastAsia="Times New Roman" w:hAnsi="Cambria Math"/>
              <w:lang w:val="es-E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αx,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sup>
              </m:sSup>
              <m:r>
                <w:rPr>
                  <w:rFonts w:ascii="Cambria Math" w:eastAsia="Times New Roman" w:hAnsi="Cambria Math"/>
                  <w:lang w:val="es-ES"/>
                </w:rPr>
                <m:t>,αz</m:t>
              </m:r>
            </m:e>
          </m:d>
        </m:oMath>
      </m:oMathPara>
    </w:p>
    <w:p w:rsidR="00FD3B69" w:rsidRDefault="00FD3B69" w:rsidP="00FD3B69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 xml:space="preserve">Sea </w:t>
      </w:r>
      <m:oMath>
        <m:r>
          <w:rPr>
            <w:rFonts w:ascii="Cambria Math" w:eastAsia="Times New Roman" w:hAnsi="Cambria Math"/>
            <w:lang w:val="es-ES"/>
          </w:rPr>
          <m:t>W</m:t>
        </m:r>
        <m:r>
          <m:rPr>
            <m:scr m:val="script"/>
          </m:rPr>
          <w:rPr>
            <w:rFonts w:ascii="Cambria Math" w:eastAsia="Times New Roman" w:hAnsi="Cambria Math"/>
            <w:lang w:val="es-ES"/>
          </w:rPr>
          <m:t>=L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val="es-ES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lang w:val="es-ES"/>
                  </w:rPr>
                  <m:t>1,3,-1</m:t>
                </m:r>
              </m:e>
            </m:d>
            <m:d>
              <m:dPr>
                <m:ctrlPr>
                  <w:rPr>
                    <w:rFonts w:ascii="Cambria Math" w:eastAsia="Times New Roman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lang w:val="es-ES"/>
                  </w:rPr>
                  <m:t>2,9,-2</m:t>
                </m:r>
              </m:e>
            </m:d>
            <m:r>
              <w:rPr>
                <w:rFonts w:ascii="Cambria Math" w:eastAsia="Times New Roman" w:hAnsi="Cambria Math"/>
                <w:lang w:val="es-ES"/>
              </w:rPr>
              <m:t>,</m:t>
            </m:r>
            <m:d>
              <m:dPr>
                <m:ctrlPr>
                  <w:rPr>
                    <w:rFonts w:ascii="Cambria Math" w:eastAsia="Times New Roman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lang w:val="es-ES"/>
                  </w:rPr>
                  <m:t>1,3,1</m:t>
                </m:r>
              </m:e>
            </m:d>
          </m:e>
        </m:d>
      </m:oMath>
      <w:r>
        <w:rPr>
          <w:rFonts w:eastAsia="Times New Roman"/>
          <w:lang w:val="es-ES"/>
        </w:rPr>
        <w:t xml:space="preserve"> un subespacio vectorial de </w:t>
      </w:r>
      <m:oMath>
        <m:r>
          <w:rPr>
            <w:rFonts w:ascii="Cambria Math" w:eastAsia="Times New Roman" w:hAnsi="Cambria Math"/>
            <w:lang w:val="es-ES"/>
          </w:rPr>
          <m:t>V</m:t>
        </m:r>
      </m:oMath>
      <w:r>
        <w:rPr>
          <w:rFonts w:eastAsia="Times New Roman"/>
          <w:lang w:val="es-ES"/>
        </w:rPr>
        <w:t>.</w:t>
      </w:r>
    </w:p>
    <w:p w:rsidR="00FD3B69" w:rsidRPr="00574519" w:rsidRDefault="00FD3B69" w:rsidP="00FD3B69">
      <w:pPr>
        <w:rPr>
          <w:rFonts w:eastAsia="Times New Roman"/>
          <w:color w:val="FF0000"/>
          <w:lang w:val="es-ES"/>
        </w:rPr>
      </w:pPr>
      <w:r w:rsidRPr="00574519">
        <w:rPr>
          <w:rFonts w:eastAsia="Times New Roman"/>
          <w:color w:val="FF0000"/>
          <w:lang w:val="es-ES"/>
        </w:rPr>
        <w:t>Justificando su respuesta,</w:t>
      </w:r>
      <w:r w:rsidR="000727B8" w:rsidRPr="00574519">
        <w:rPr>
          <w:rFonts w:eastAsia="Times New Roman"/>
          <w:color w:val="FF0000"/>
          <w:lang w:val="es-ES"/>
        </w:rPr>
        <w:t xml:space="preserve"> </w:t>
      </w:r>
      <w:r w:rsidRPr="00574519">
        <w:rPr>
          <w:rFonts w:eastAsia="Times New Roman"/>
          <w:color w:val="FF0000"/>
          <w:lang w:val="es-ES"/>
        </w:rPr>
        <w:t>determine lo siguiente:</w:t>
      </w:r>
    </w:p>
    <w:p w:rsidR="00FD3B69" w:rsidRPr="00574519" w:rsidRDefault="00FD3B69" w:rsidP="00FD3B69">
      <w:pPr>
        <w:pStyle w:val="Prrafodelista"/>
        <w:numPr>
          <w:ilvl w:val="0"/>
          <w:numId w:val="1"/>
        </w:numPr>
        <w:rPr>
          <w:rFonts w:eastAsia="Times New Roman"/>
          <w:color w:val="FF0000"/>
          <w:lang w:val="es-ES"/>
        </w:rPr>
      </w:pPr>
      <w:r w:rsidRPr="00574519">
        <w:rPr>
          <w:rFonts w:eastAsia="Times New Roman"/>
          <w:color w:val="FF0000"/>
          <w:lang w:val="es-ES"/>
        </w:rPr>
        <w:t xml:space="preserve">Si </w:t>
      </w:r>
      <m:oMath>
        <m:d>
          <m:dPr>
            <m:ctrlPr>
              <w:rPr>
                <w:rFonts w:ascii="Cambria Math" w:eastAsia="Times New Roman" w:hAnsi="Cambria Math"/>
                <w:i/>
                <w:lang w:val="es-ES"/>
              </w:rPr>
            </m:ctrlPr>
          </m:dPr>
          <m:e>
            <m:r>
              <w:rPr>
                <w:rFonts w:ascii="Cambria Math" w:eastAsia="Times New Roman" w:hAnsi="Cambria Math"/>
                <w:lang w:val="es-ES"/>
              </w:rPr>
              <m:t>3,9 ,-3</m:t>
            </m:r>
          </m:e>
        </m:d>
        <m:r>
          <w:rPr>
            <w:rFonts w:ascii="Cambria Math" w:eastAsia="Times New Roman" w:hAnsi="Cambria Math"/>
            <w:lang w:val="es-ES"/>
          </w:rPr>
          <m:t>∈W</m:t>
        </m:r>
      </m:oMath>
      <w:r w:rsidRPr="00574519">
        <w:rPr>
          <w:rFonts w:eastAsia="Times New Roman"/>
          <w:color w:val="FF0000"/>
          <w:lang w:val="es-ES"/>
        </w:rPr>
        <w:t>.</w:t>
      </w:r>
    </w:p>
    <w:p w:rsidR="00FD3B69" w:rsidRPr="00574519" w:rsidRDefault="00FD3B69" w:rsidP="00FD3B69">
      <w:pPr>
        <w:pStyle w:val="Prrafodelista"/>
        <w:numPr>
          <w:ilvl w:val="0"/>
          <w:numId w:val="1"/>
        </w:numPr>
        <w:rPr>
          <w:rFonts w:eastAsia="Times New Roman"/>
          <w:color w:val="FF0000"/>
          <w:lang w:val="es-ES"/>
        </w:rPr>
      </w:pPr>
      <w:r w:rsidRPr="00574519">
        <w:rPr>
          <w:rFonts w:eastAsia="Times New Roman"/>
          <w:color w:val="FF0000"/>
          <w:lang w:val="es-ES"/>
        </w:rPr>
        <w:t xml:space="preserve">Una base, </w:t>
      </w:r>
      <m:oMath>
        <m:r>
          <w:rPr>
            <w:rFonts w:ascii="Cambria Math" w:eastAsia="Times New Roman" w:hAnsi="Cambria Math"/>
            <w:lang w:val="es-ES"/>
          </w:rPr>
          <m:t>β,</m:t>
        </m:r>
      </m:oMath>
      <w:r w:rsidRPr="00574519">
        <w:rPr>
          <w:rFonts w:eastAsia="Times New Roman"/>
          <w:color w:val="FF0000"/>
          <w:lang w:val="es-ES"/>
        </w:rPr>
        <w:t xml:space="preserve"> de </w:t>
      </w:r>
      <m:oMath>
        <m:r>
          <w:rPr>
            <w:rFonts w:ascii="Cambria Math" w:eastAsia="Times New Roman" w:hAnsi="Cambria Math"/>
            <w:lang w:val="es-ES"/>
          </w:rPr>
          <m:t>W</m:t>
        </m:r>
      </m:oMath>
      <w:r w:rsidRPr="00574519">
        <w:rPr>
          <w:rFonts w:eastAsia="Times New Roman"/>
          <w:color w:val="FF0000"/>
          <w:lang w:val="es-ES"/>
        </w:rPr>
        <w:t>.</w:t>
      </w:r>
    </w:p>
    <w:p w:rsidR="00FD3B69" w:rsidRPr="00574519" w:rsidRDefault="00B11112" w:rsidP="00FD3B69">
      <w:pPr>
        <w:pStyle w:val="Prrafodelista"/>
        <w:numPr>
          <w:ilvl w:val="0"/>
          <w:numId w:val="1"/>
        </w:numPr>
        <w:rPr>
          <w:rFonts w:eastAsia="Times New Roman"/>
          <w:color w:val="FF0000"/>
          <w:lang w:val="es-ES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lang w:val="es-ES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lang w:val="es-ES"/>
                  </w:rPr>
                  <m:t>5, 243, 1</m:t>
                </m:r>
              </m:e>
            </m:d>
          </m:e>
          <m:sub>
            <m:r>
              <w:rPr>
                <w:rFonts w:ascii="Cambria Math" w:eastAsia="Times New Roman" w:hAnsi="Cambria Math"/>
                <w:lang w:val="es-ES"/>
              </w:rPr>
              <m:t>β</m:t>
            </m:r>
          </m:sub>
        </m:sSub>
      </m:oMath>
    </w:p>
    <w:p w:rsidR="009D1F47" w:rsidRDefault="009D1F47" w:rsidP="009D1F47">
      <w:pPr>
        <w:ind w:left="360"/>
        <w:rPr>
          <w:rFonts w:eastAsia="Times New Roman"/>
          <w:lang w:val="es-ES"/>
        </w:rPr>
      </w:pPr>
      <w:r w:rsidRPr="009D1F47">
        <w:rPr>
          <w:rFonts w:eastAsia="Times New Roman"/>
          <w:lang w:val="es-ES"/>
        </w:rPr>
        <w:t>SOLUCION:</w:t>
      </w:r>
    </w:p>
    <w:p w:rsidR="009D1F47" w:rsidRPr="009D1F47" w:rsidRDefault="009D1F47" w:rsidP="009D1F47">
      <w:pPr>
        <w:ind w:left="360"/>
        <w:rPr>
          <w:rFonts w:eastAsia="Times New Roman"/>
          <w:lang w:val="es-ES"/>
        </w:rPr>
      </w:pPr>
      <w:proofErr w:type="gramStart"/>
      <w:r>
        <w:rPr>
          <w:rFonts w:eastAsia="Times New Roman"/>
          <w:lang w:val="es-ES"/>
        </w:rPr>
        <w:t>a</w:t>
      </w:r>
      <w:proofErr w:type="gramEnd"/>
      <w:r>
        <w:rPr>
          <w:rFonts w:eastAsia="Times New Roman"/>
          <w:lang w:val="es-ES"/>
        </w:rPr>
        <w:t>.-</w:t>
      </w:r>
    </w:p>
    <w:p w:rsidR="009D1F47" w:rsidRPr="00284A47" w:rsidRDefault="00B11112" w:rsidP="009D1F47">
      <w:pPr>
        <w:ind w:left="360"/>
        <w:jc w:val="center"/>
        <w:rPr>
          <w:rFonts w:eastAsia="Times New Roman"/>
          <w:lang w:val="es-ES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3,9 ,-3</m:t>
              </m:r>
            </m:e>
          </m:d>
          <m:r>
            <w:rPr>
              <w:rFonts w:ascii="Cambria Math" w:eastAsia="Times New Roman" w:hAnsi="Cambria Math"/>
              <w:lang w:val="es-E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⊙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lang w:val="es-ES"/>
                </w:rPr>
                <m:t xml:space="preserve"> 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1,3,-1</m:t>
                  </m:r>
                </m:e>
              </m:d>
            </m:e>
          </m:d>
          <m:r>
            <w:rPr>
              <w:rFonts w:ascii="Cambria Math" w:eastAsia="Times New Roman" w:hAnsi="Cambria Math"/>
              <w:lang w:val="es-ES"/>
            </w:rPr>
            <m:t>⊕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⊙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lang w:val="es-ES"/>
                </w:rPr>
                <m:t xml:space="preserve"> 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2,9,-2</m:t>
                  </m:r>
                </m:e>
              </m:d>
            </m:e>
          </m:d>
          <m:r>
            <w:rPr>
              <w:rFonts w:ascii="Cambria Math" w:eastAsia="Times New Roman" w:hAnsi="Cambria Math"/>
              <w:lang w:val="es-ES"/>
            </w:rPr>
            <m:t>⊕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⊙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lang w:val="es-ES"/>
                </w:rPr>
                <m:t xml:space="preserve"> 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1,3,1</m:t>
                  </m:r>
                </m:e>
              </m:d>
            </m:e>
          </m:d>
        </m:oMath>
      </m:oMathPara>
    </w:p>
    <w:p w:rsidR="009D1F47" w:rsidRPr="00284A47" w:rsidRDefault="00B11112" w:rsidP="009D1F47">
      <w:pPr>
        <w:ind w:left="360"/>
        <w:jc w:val="center"/>
        <w:rPr>
          <w:rFonts w:eastAsia="Times New Roman"/>
          <w:lang w:val="es-ES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3,9 ,-3</m:t>
              </m:r>
            </m:e>
          </m:d>
          <m:r>
            <w:rPr>
              <w:rFonts w:ascii="Cambria Math" w:eastAsia="Times New Roman" w:hAnsi="Cambria Math"/>
              <w:lang w:val="es-ES"/>
            </w:rPr>
            <m:t>=</m:t>
          </m:r>
          <m:r>
            <m:rPr>
              <m:sty m:val="p"/>
            </m:rPr>
            <w:rPr>
              <w:rFonts w:ascii="Cambria Math" w:eastAsia="Times New Roman" w:hAnsi="Cambria Math"/>
              <w:lang w:val="es-ES"/>
            </w:rPr>
            <m:t xml:space="preserve"> 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e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</m:sup>
              </m:sSup>
              <m:r>
                <w:rPr>
                  <w:rFonts w:ascii="Cambria Math" w:eastAsia="Times New Roman" w:hAnsi="Cambria Math"/>
                  <w:lang w:val="es-ES"/>
                </w:rPr>
                <m:t>,-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/>
              <w:lang w:val="es-ES"/>
            </w:rPr>
            <m:t>⊕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2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9</m:t>
                  </m:r>
                </m:e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</m:sup>
              </m:sSup>
              <m:r>
                <w:rPr>
                  <w:rFonts w:ascii="Cambria Math" w:eastAsia="Times New Roman" w:hAnsi="Cambria Math"/>
                  <w:lang w:val="es-ES"/>
                </w:rPr>
                <m:t>,-2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/>
              <w:lang w:val="es-ES"/>
            </w:rPr>
            <m:t>⊕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e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3</m:t>
                      </m:r>
                    </m:sub>
                  </m:sSub>
                </m:sup>
              </m:sSup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sub>
              </m:sSub>
            </m:e>
          </m:d>
        </m:oMath>
      </m:oMathPara>
    </w:p>
    <w:p w:rsidR="009D1F47" w:rsidRPr="00284A47" w:rsidRDefault="00B11112" w:rsidP="009D1F47">
      <w:pPr>
        <w:ind w:left="360"/>
        <w:jc w:val="center"/>
        <w:rPr>
          <w:rFonts w:eastAsia="Times New Roman"/>
          <w:lang w:val="es-ES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3,9 ,-3</m:t>
              </m:r>
            </m:e>
          </m:d>
          <m:r>
            <w:rPr>
              <w:rFonts w:ascii="Cambria Math" w:eastAsia="Times New Roman" w:hAnsi="Cambria Math"/>
              <w:lang w:val="es-ES"/>
            </w:rPr>
            <m:t>=</m:t>
          </m:r>
          <m:r>
            <m:rPr>
              <m:sty m:val="p"/>
            </m:rPr>
            <w:rPr>
              <w:rFonts w:ascii="Cambria Math" w:eastAsia="Times New Roman" w:hAnsi="Cambria Math"/>
              <w:lang w:val="es-ES"/>
            </w:rPr>
            <m:t xml:space="preserve"> 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+2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e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</m:sup>
              </m:sSup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9</m:t>
                  </m:r>
                </m:e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</m:sup>
              </m:sSup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e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3</m:t>
                      </m:r>
                    </m:sub>
                  </m:sSub>
                </m:sup>
              </m:sSup>
              <m:r>
                <w:rPr>
                  <w:rFonts w:ascii="Cambria Math" w:eastAsia="Times New Roman" w:hAnsi="Cambria Math"/>
                  <w:lang w:val="es-ES"/>
                </w:rPr>
                <m:t>,-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-2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sub>
              </m:sSub>
            </m:e>
          </m:d>
        </m:oMath>
      </m:oMathPara>
    </w:p>
    <w:p w:rsidR="009D1F47" w:rsidRPr="00284A47" w:rsidRDefault="00B11112" w:rsidP="009D1F47">
      <w:pPr>
        <w:ind w:left="360"/>
        <w:jc w:val="center"/>
        <w:rPr>
          <w:rFonts w:eastAsia="Times New Roman"/>
          <w:lang w:val="es-ES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3,9 ,-3</m:t>
              </m:r>
            </m:e>
          </m:d>
          <m:r>
            <w:rPr>
              <w:rFonts w:ascii="Cambria Math" w:eastAsia="Times New Roman" w:hAnsi="Cambria Math"/>
              <w:lang w:val="es-ES"/>
            </w:rPr>
            <m:t>=</m:t>
          </m:r>
          <m:r>
            <m:rPr>
              <m:sty m:val="p"/>
            </m:rPr>
            <w:rPr>
              <w:rFonts w:ascii="Cambria Math" w:eastAsia="Times New Roman" w:hAnsi="Cambria Math"/>
              <w:lang w:val="es-ES"/>
            </w:rPr>
            <m:t xml:space="preserve"> 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+2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e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3</m:t>
                      </m:r>
                    </m:sub>
                  </m:sSub>
                </m:sup>
              </m:sSup>
              <m:r>
                <w:rPr>
                  <w:rFonts w:ascii="Cambria Math" w:eastAsia="Times New Roman" w:hAnsi="Cambria Math"/>
                  <w:lang w:val="es-ES"/>
                </w:rPr>
                <m:t>,-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-2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sub>
              </m:sSub>
            </m:e>
          </m:d>
        </m:oMath>
      </m:oMathPara>
    </w:p>
    <w:p w:rsidR="009D1F47" w:rsidRPr="009D1F47" w:rsidRDefault="009D1F47" w:rsidP="009D1F47">
      <w:pPr>
        <w:ind w:left="360"/>
        <w:jc w:val="center"/>
        <w:rPr>
          <w:rFonts w:eastAsia="Times New Roman"/>
          <w:lang w:val="es-ES"/>
        </w:rPr>
      </w:pPr>
      <w:r w:rsidRPr="009D1F47">
        <w:rPr>
          <w:rFonts w:eastAsia="Times New Roman"/>
          <w:lang w:val="es-ES"/>
        </w:rPr>
        <w:t>Por lo tanto:</w:t>
      </w:r>
    </w:p>
    <w:p w:rsidR="009D1F47" w:rsidRPr="00284A47" w:rsidRDefault="00B11112" w:rsidP="009D1F47">
      <w:pPr>
        <w:ind w:left="360"/>
        <w:jc w:val="center"/>
        <w:rPr>
          <w:rFonts w:eastAsia="Times New Roman"/>
          <w:lang w:val="es-E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=3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=2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-α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=-3</m:t>
                  </m:r>
                </m:e>
              </m:eqArr>
            </m:e>
          </m:d>
        </m:oMath>
      </m:oMathPara>
    </w:p>
    <w:p w:rsidR="009D1F47" w:rsidRPr="009D1F47" w:rsidRDefault="009D1F47" w:rsidP="009D1F47">
      <w:pPr>
        <w:ind w:left="360"/>
        <w:jc w:val="center"/>
        <w:rPr>
          <w:rFonts w:eastAsia="Times New Roman"/>
          <w:lang w:val="es-ES"/>
        </w:rPr>
      </w:pPr>
      <w:r w:rsidRPr="009D1F47">
        <w:rPr>
          <w:rFonts w:eastAsia="Times New Roman"/>
          <w:lang w:val="es-ES"/>
        </w:rPr>
        <w:t xml:space="preserve">El mismo que es un sistema inconsistente, por lo que </w:t>
      </w:r>
      <m:oMath>
        <m:d>
          <m:dPr>
            <m:ctrlPr>
              <w:rPr>
                <w:rFonts w:ascii="Cambria Math" w:eastAsia="Times New Roman" w:hAnsi="Cambria Math"/>
                <w:i/>
                <w:lang w:val="es-ES"/>
              </w:rPr>
            </m:ctrlPr>
          </m:dPr>
          <m:e>
            <m:r>
              <w:rPr>
                <w:rFonts w:ascii="Cambria Math" w:eastAsia="Times New Roman" w:hAnsi="Cambria Math"/>
                <w:lang w:val="es-ES"/>
              </w:rPr>
              <m:t>3,9 ,-3</m:t>
            </m:r>
          </m:e>
        </m:d>
        <m:r>
          <w:rPr>
            <w:rFonts w:ascii="Cambria Math" w:eastAsia="Times New Roman" w:hAnsi="Cambria Math"/>
            <w:lang w:val="es-ES"/>
          </w:rPr>
          <m:t>∉W</m:t>
        </m:r>
      </m:oMath>
    </w:p>
    <w:p w:rsidR="009D1F47" w:rsidRPr="009D1F47" w:rsidRDefault="009D1F47" w:rsidP="009D1F47">
      <w:pPr>
        <w:ind w:left="360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b.-</w:t>
      </w:r>
    </w:p>
    <w:p w:rsidR="009D1F47" w:rsidRPr="009D1F47" w:rsidRDefault="009D1F47" w:rsidP="009D1F47">
      <w:pPr>
        <w:ind w:left="360"/>
        <w:rPr>
          <w:rFonts w:eastAsia="Times New Roman"/>
          <w:lang w:val="es-ES"/>
        </w:rPr>
      </w:pPr>
      <w:r w:rsidRPr="009D1F47">
        <w:rPr>
          <w:rFonts w:eastAsia="Times New Roman"/>
          <w:lang w:val="es-ES"/>
        </w:rPr>
        <w:t xml:space="preserve">Para determinar una base, se puede verificar que el conjunto generador de </w:t>
      </w:r>
      <m:oMath>
        <m:r>
          <w:rPr>
            <w:rFonts w:ascii="Cambria Math" w:eastAsia="Times New Roman" w:hAnsi="Cambria Math"/>
            <w:lang w:val="es-ES"/>
          </w:rPr>
          <m:t>W</m:t>
        </m:r>
      </m:oMath>
      <w:r w:rsidRPr="009D1F47">
        <w:rPr>
          <w:rFonts w:eastAsia="Times New Roman"/>
          <w:lang w:val="es-ES"/>
        </w:rPr>
        <w:t xml:space="preserve"> es linealmente dependiente ya que:</w:t>
      </w:r>
    </w:p>
    <w:p w:rsidR="009D1F47" w:rsidRPr="00284A47" w:rsidRDefault="00B11112" w:rsidP="009D1F47">
      <w:pPr>
        <w:ind w:left="360"/>
        <w:jc w:val="center"/>
        <w:rPr>
          <w:rFonts w:eastAsia="Times New Roman"/>
          <w:lang w:val="es-ES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0,1,0</m:t>
              </m:r>
            </m:e>
          </m:d>
          <m:r>
            <w:rPr>
              <w:rFonts w:ascii="Cambria Math" w:eastAsia="Times New Roman" w:hAnsi="Cambria Math"/>
              <w:lang w:val="es-E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⊙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lang w:val="es-ES"/>
                </w:rPr>
                <m:t xml:space="preserve"> 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1,3,-1</m:t>
                  </m:r>
                </m:e>
              </m:d>
            </m:e>
          </m:d>
          <m:r>
            <w:rPr>
              <w:rFonts w:ascii="Cambria Math" w:eastAsia="Times New Roman" w:hAnsi="Cambria Math"/>
              <w:lang w:val="es-ES"/>
            </w:rPr>
            <m:t>⊕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⊙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lang w:val="es-ES"/>
                </w:rPr>
                <m:t xml:space="preserve"> 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2,9,-2</m:t>
                  </m:r>
                </m:e>
              </m:d>
            </m:e>
          </m:d>
          <m:r>
            <w:rPr>
              <w:rFonts w:ascii="Cambria Math" w:eastAsia="Times New Roman" w:hAnsi="Cambria Math"/>
              <w:lang w:val="es-ES"/>
            </w:rPr>
            <m:t>⊕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⊙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lang w:val="es-ES"/>
                </w:rPr>
                <m:t xml:space="preserve"> 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1,3,1</m:t>
                  </m:r>
                </m:e>
              </m:d>
            </m:e>
          </m:d>
        </m:oMath>
      </m:oMathPara>
    </w:p>
    <w:p w:rsidR="009D1F47" w:rsidRPr="00284A47" w:rsidRDefault="00284A47" w:rsidP="009D1F47">
      <w:pPr>
        <w:ind w:left="360"/>
        <w:jc w:val="center"/>
        <w:rPr>
          <w:rFonts w:eastAsia="Times New Roman"/>
          <w:lang w:val="es-ES"/>
        </w:rPr>
      </w:pPr>
      <m:oMathPara>
        <m:oMath>
          <m:r>
            <w:rPr>
              <w:rFonts w:ascii="Cambria Math" w:hAnsi="Cambria Math"/>
              <w:lang w:val="es-ES"/>
            </w:rPr>
            <m:t>⋮</m:t>
          </m:r>
        </m:oMath>
      </m:oMathPara>
    </w:p>
    <w:p w:rsidR="009D1F47" w:rsidRPr="00284A47" w:rsidRDefault="00B11112" w:rsidP="009D1F47">
      <w:pPr>
        <w:ind w:left="360"/>
        <w:jc w:val="center"/>
        <w:rPr>
          <w:rFonts w:eastAsia="Times New Roman"/>
          <w:lang w:val="es-ES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0,1,0</m:t>
              </m:r>
            </m:e>
          </m:d>
          <m:r>
            <w:rPr>
              <w:rFonts w:ascii="Cambria Math" w:eastAsia="Times New Roman" w:hAnsi="Cambria Math"/>
              <w:lang w:val="es-ES"/>
            </w:rPr>
            <m:t>=</m:t>
          </m:r>
          <m:r>
            <m:rPr>
              <m:sty m:val="p"/>
            </m:rPr>
            <w:rPr>
              <w:rFonts w:ascii="Cambria Math" w:eastAsia="Times New Roman" w:hAnsi="Cambria Math"/>
              <w:lang w:val="es-ES"/>
            </w:rPr>
            <m:t xml:space="preserve"> 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+2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e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3</m:t>
                      </m:r>
                    </m:sub>
                  </m:sSub>
                </m:sup>
              </m:sSup>
              <m:r>
                <w:rPr>
                  <w:rFonts w:ascii="Cambria Math" w:eastAsia="Times New Roman" w:hAnsi="Cambria Math"/>
                  <w:lang w:val="es-ES"/>
                </w:rPr>
                <m:t>,-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-2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sub>
              </m:sSub>
            </m:e>
          </m:d>
        </m:oMath>
      </m:oMathPara>
    </w:p>
    <w:p w:rsidR="009D1F47" w:rsidRPr="009D1F47" w:rsidRDefault="009D1F47" w:rsidP="009D1F47">
      <w:pPr>
        <w:ind w:left="360"/>
        <w:jc w:val="center"/>
        <w:rPr>
          <w:rFonts w:eastAsia="Times New Roman"/>
          <w:lang w:val="es-ES"/>
        </w:rPr>
      </w:pPr>
      <w:r w:rsidRPr="009D1F47">
        <w:rPr>
          <w:rFonts w:eastAsia="Times New Roman"/>
          <w:lang w:val="es-ES"/>
        </w:rPr>
        <w:t>Por lo tanto:</w:t>
      </w:r>
    </w:p>
    <w:p w:rsidR="009D1F47" w:rsidRPr="00284A47" w:rsidRDefault="00B11112" w:rsidP="009D1F47">
      <w:pPr>
        <w:ind w:left="360"/>
        <w:jc w:val="center"/>
        <w:rPr>
          <w:rFonts w:eastAsia="Times New Roman"/>
          <w:lang w:val="es-E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-α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=0</m:t>
                  </m:r>
                </m:e>
              </m:eqArr>
            </m:e>
          </m:d>
        </m:oMath>
      </m:oMathPara>
    </w:p>
    <w:p w:rsidR="009D1F47" w:rsidRPr="009D1F47" w:rsidRDefault="009D1F47" w:rsidP="009D1F47">
      <w:pPr>
        <w:ind w:left="360"/>
        <w:jc w:val="center"/>
        <w:rPr>
          <w:rFonts w:eastAsia="Times New Roman"/>
          <w:lang w:val="es-ES"/>
        </w:rPr>
      </w:pPr>
      <w:r w:rsidRPr="009D1F47">
        <w:rPr>
          <w:rFonts w:eastAsia="Times New Roman"/>
          <w:lang w:val="es-ES"/>
        </w:rPr>
        <w:t>El mismo que es un sistema con infinitas soluciones.</w:t>
      </w:r>
    </w:p>
    <w:p w:rsidR="009D1F47" w:rsidRPr="009D1F47" w:rsidRDefault="009D1F47" w:rsidP="009D1F47">
      <w:pPr>
        <w:ind w:left="360"/>
        <w:rPr>
          <w:rFonts w:eastAsia="Times New Roman"/>
          <w:lang w:val="es-ES"/>
        </w:rPr>
      </w:pPr>
      <w:r w:rsidRPr="009D1F47">
        <w:rPr>
          <w:rFonts w:eastAsia="Times New Roman"/>
          <w:lang w:val="es-ES"/>
        </w:rPr>
        <w:t xml:space="preserve">Se puede verificar que, los dos primeros vectores son múltiplo escalar uno de otro. Realizando un análisis similar se puede determinar que una base de </w:t>
      </w:r>
      <m:oMath>
        <m:r>
          <w:rPr>
            <w:rFonts w:ascii="Cambria Math" w:eastAsia="Times New Roman" w:hAnsi="Cambria Math"/>
            <w:lang w:val="es-ES"/>
          </w:rPr>
          <m:t>W</m:t>
        </m:r>
      </m:oMath>
      <w:r w:rsidRPr="009D1F47">
        <w:rPr>
          <w:rFonts w:eastAsia="Times New Roman"/>
          <w:lang w:val="es-ES"/>
        </w:rPr>
        <w:t xml:space="preserve"> está dada por:</w:t>
      </w:r>
    </w:p>
    <w:p w:rsidR="009D1F47" w:rsidRPr="00284A47" w:rsidRDefault="00284A47" w:rsidP="009D1F47">
      <w:pPr>
        <w:ind w:left="360"/>
        <w:rPr>
          <w:rFonts w:eastAsia="Times New Roman"/>
          <w:lang w:val="es-ES"/>
        </w:rPr>
      </w:pPr>
      <m:oMathPara>
        <m:oMath>
          <m:r>
            <w:rPr>
              <w:rFonts w:ascii="Cambria Math" w:eastAsia="Times New Roman" w:hAnsi="Cambria Math"/>
              <w:lang w:val="es-ES"/>
            </w:rPr>
            <w:lastRenderedPageBreak/>
            <m:t>β=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1,3,-1</m:t>
                  </m:r>
                </m:e>
              </m:d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1,3,1</m:t>
                  </m:r>
                </m:e>
              </m:d>
            </m:e>
          </m:d>
        </m:oMath>
      </m:oMathPara>
    </w:p>
    <w:p w:rsidR="009D1F47" w:rsidRPr="009D1F47" w:rsidRDefault="009D1F47" w:rsidP="009D1F47">
      <w:pPr>
        <w:ind w:left="360"/>
        <w:rPr>
          <w:rFonts w:eastAsia="Times New Roman"/>
          <w:lang w:val="es-ES"/>
        </w:rPr>
      </w:pPr>
      <w:proofErr w:type="gramStart"/>
      <w:r>
        <w:rPr>
          <w:rFonts w:eastAsia="Times New Roman"/>
          <w:lang w:val="es-ES"/>
        </w:rPr>
        <w:t>c</w:t>
      </w:r>
      <w:proofErr w:type="gramEnd"/>
      <w:r>
        <w:rPr>
          <w:rFonts w:eastAsia="Times New Roman"/>
          <w:lang w:val="es-ES"/>
        </w:rPr>
        <w:t>.-</w:t>
      </w:r>
    </w:p>
    <w:p w:rsidR="009D1F47" w:rsidRPr="00284A47" w:rsidRDefault="00B11112" w:rsidP="007B474F">
      <w:pPr>
        <w:ind w:left="360"/>
        <w:jc w:val="center"/>
        <w:rPr>
          <w:rFonts w:eastAsia="Times New Roman"/>
          <w:lang w:val="es-ES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5,243 ,1</m:t>
              </m:r>
            </m:e>
          </m:d>
          <m:r>
            <w:rPr>
              <w:rFonts w:ascii="Cambria Math" w:eastAsia="Times New Roman" w:hAnsi="Cambria Math"/>
              <w:lang w:val="es-E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⊙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lang w:val="es-ES"/>
                </w:rPr>
                <m:t xml:space="preserve"> 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1,3,-1</m:t>
                  </m:r>
                </m:e>
              </m:d>
            </m:e>
          </m:d>
          <m:r>
            <w:rPr>
              <w:rFonts w:ascii="Cambria Math" w:eastAsia="Times New Roman" w:hAnsi="Cambria Math"/>
              <w:lang w:val="es-ES"/>
            </w:rPr>
            <m:t>⊕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⊙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lang w:val="es-ES"/>
                </w:rPr>
                <m:t xml:space="preserve"> 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1,3,1</m:t>
                  </m:r>
                </m:e>
              </m:d>
            </m:e>
          </m:d>
        </m:oMath>
      </m:oMathPara>
    </w:p>
    <w:p w:rsidR="009D1F47" w:rsidRPr="00284A47" w:rsidRDefault="00284A47" w:rsidP="007B474F">
      <w:pPr>
        <w:ind w:left="360"/>
        <w:jc w:val="center"/>
        <w:rPr>
          <w:rFonts w:eastAsia="Times New Roman"/>
          <w:lang w:val="es-ES"/>
        </w:rPr>
      </w:pPr>
      <m:oMathPara>
        <m:oMath>
          <m:r>
            <w:rPr>
              <w:rFonts w:ascii="Cambria Math" w:hAnsi="Cambria Math"/>
              <w:lang w:val="es-ES"/>
            </w:rPr>
            <m:t>⋮</m:t>
          </m:r>
        </m:oMath>
      </m:oMathPara>
    </w:p>
    <w:p w:rsidR="009D1F47" w:rsidRPr="00284A47" w:rsidRDefault="00B11112" w:rsidP="007B474F">
      <w:pPr>
        <w:ind w:left="360"/>
        <w:jc w:val="center"/>
        <w:rPr>
          <w:rFonts w:eastAsia="Times New Roman"/>
          <w:lang w:val="es-ES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5,243 ,1</m:t>
              </m:r>
            </m:e>
          </m:d>
          <m:r>
            <w:rPr>
              <w:rFonts w:ascii="Cambria Math" w:eastAsia="Times New Roman" w:hAnsi="Cambria Math"/>
              <w:lang w:val="es-E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,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3</m:t>
                  </m:r>
                </m:e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</m:sup>
              </m:sSup>
              <m:r>
                <w:rPr>
                  <w:rFonts w:ascii="Cambria Math" w:eastAsia="Times New Roman" w:hAnsi="Cambria Math"/>
                  <w:lang w:val="es-ES"/>
                </w:rPr>
                <m:t xml:space="preserve"> ,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-α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/>
                      <w:lang w:val="es-ES"/>
                    </w:rPr>
                    <m:t>2</m:t>
                  </m:r>
                </m:sub>
              </m:sSub>
            </m:e>
          </m:d>
        </m:oMath>
      </m:oMathPara>
    </w:p>
    <w:p w:rsidR="009D1F47" w:rsidRPr="009D1F47" w:rsidRDefault="009D1F47" w:rsidP="007B474F">
      <w:pPr>
        <w:ind w:left="360"/>
        <w:jc w:val="center"/>
        <w:rPr>
          <w:rFonts w:eastAsia="Times New Roman"/>
          <w:lang w:val="es-ES"/>
        </w:rPr>
      </w:pPr>
      <w:r w:rsidRPr="009D1F47">
        <w:rPr>
          <w:rFonts w:eastAsia="Times New Roman"/>
          <w:lang w:val="es-ES"/>
        </w:rPr>
        <w:t>Por lo tanto:</w:t>
      </w:r>
    </w:p>
    <w:p w:rsidR="009D1F47" w:rsidRPr="00284A47" w:rsidRDefault="00B11112" w:rsidP="007B474F">
      <w:pPr>
        <w:ind w:left="360"/>
        <w:jc w:val="center"/>
        <w:rPr>
          <w:rFonts w:eastAsia="Times New Roman"/>
          <w:lang w:val="es-E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=5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-α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=1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val="es-ES"/>
                    </w:rPr>
                    <m:t>=5</m:t>
                  </m:r>
                </m:e>
              </m:eqArr>
            </m:e>
          </m:d>
        </m:oMath>
      </m:oMathPara>
    </w:p>
    <w:p w:rsidR="009D1F47" w:rsidRPr="009D1F47" w:rsidRDefault="009D1F47" w:rsidP="007B474F">
      <w:pPr>
        <w:ind w:left="360"/>
        <w:jc w:val="center"/>
        <w:rPr>
          <w:rFonts w:eastAsia="Times New Roman"/>
          <w:lang w:val="es-ES"/>
        </w:rPr>
      </w:pPr>
      <w:r w:rsidRPr="009D1F47">
        <w:rPr>
          <w:rFonts w:eastAsia="Times New Roman"/>
          <w:lang w:val="es-ES"/>
        </w:rPr>
        <w:t>A partir de lo anterior se obtiene:</w:t>
      </w:r>
    </w:p>
    <w:p w:rsidR="009D1F47" w:rsidRPr="00284A47" w:rsidRDefault="00B11112" w:rsidP="007B474F">
      <w:pPr>
        <w:ind w:left="360"/>
        <w:jc w:val="center"/>
        <w:rPr>
          <w:rFonts w:eastAsia="Times New Roman"/>
          <w:lang w:val="es-ES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="Times New Roman" w:hAnsi="Cambria Math"/>
                  <w:lang w:val="es-ES"/>
                </w:rPr>
                <m:t>α</m:t>
              </m:r>
            </m:e>
            <m:sub>
              <m:r>
                <w:rPr>
                  <w:rFonts w:ascii="Cambria Math" w:eastAsia="Times New Roman" w:hAnsi="Cambria Math"/>
                  <w:lang w:val="es-ES"/>
                </w:rPr>
                <m:t>1</m:t>
              </m:r>
            </m:sub>
          </m:sSub>
          <m:r>
            <w:rPr>
              <w:rFonts w:ascii="Cambria Math" w:eastAsia="Times New Roman" w:hAnsi="Cambria Math"/>
              <w:lang w:val="es-ES"/>
            </w:rPr>
            <m:t xml:space="preserve">=2  </m:t>
          </m:r>
          <m:sSub>
            <m:sSub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="Times New Roman" w:hAnsi="Cambria Math"/>
                  <w:lang w:val="es-ES"/>
                </w:rPr>
                <m:t>α</m:t>
              </m:r>
            </m:e>
            <m:sub>
              <m:r>
                <w:rPr>
                  <w:rFonts w:ascii="Cambria Math" w:eastAsia="Times New Roman" w:hAnsi="Cambria Math"/>
                  <w:lang w:val="es-ES"/>
                </w:rPr>
                <m:t>2</m:t>
              </m:r>
            </m:sub>
          </m:sSub>
          <m:r>
            <w:rPr>
              <w:rFonts w:ascii="Cambria Math" w:eastAsia="Times New Roman" w:hAnsi="Cambria Math"/>
              <w:lang w:val="es-ES"/>
            </w:rPr>
            <m:t>=3</m:t>
          </m:r>
        </m:oMath>
      </m:oMathPara>
    </w:p>
    <w:p w:rsidR="009D1F47" w:rsidRPr="009D1F47" w:rsidRDefault="009D1F47" w:rsidP="007B474F">
      <w:pPr>
        <w:ind w:left="360"/>
        <w:jc w:val="center"/>
        <w:rPr>
          <w:rFonts w:eastAsia="Times New Roman"/>
          <w:lang w:val="es-ES"/>
        </w:rPr>
      </w:pPr>
    </w:p>
    <w:p w:rsidR="009D1F47" w:rsidRPr="009D1F47" w:rsidRDefault="009D1F47" w:rsidP="007B474F">
      <w:pPr>
        <w:ind w:left="360"/>
        <w:jc w:val="center"/>
        <w:rPr>
          <w:rFonts w:eastAsia="Times New Roman"/>
          <w:lang w:val="es-ES"/>
        </w:rPr>
      </w:pPr>
      <w:r w:rsidRPr="009D1F47">
        <w:rPr>
          <w:rFonts w:eastAsia="Times New Roman"/>
          <w:lang w:val="es-ES"/>
        </w:rPr>
        <w:t>Por lo que:</w:t>
      </w:r>
    </w:p>
    <w:p w:rsidR="00565D39" w:rsidRPr="00284A47" w:rsidRDefault="00B11112" w:rsidP="00565D39">
      <w:pPr>
        <w:pStyle w:val="Prrafodelista"/>
        <w:ind w:left="360"/>
        <w:jc w:val="center"/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sSubPr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s-ES"/>
                    </w:rPr>
                    <m:t>5, 243, 1</m:t>
                  </m:r>
                </m:e>
              </m:d>
            </m:e>
            <m:sub>
              <m:r>
                <w:rPr>
                  <w:rFonts w:ascii="Cambria Math" w:eastAsia="Times New Roman" w:hAnsi="Cambria Math"/>
                  <w:lang w:val="es-ES"/>
                </w:rPr>
                <m:t>β</m:t>
              </m:r>
            </m:sub>
          </m:sSub>
          <m:r>
            <w:rPr>
              <w:rFonts w:ascii="Cambria Math" w:eastAsia="Times New Roman" w:hAnsi="Cambria Math"/>
              <w:lang w:val="es-E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lang w:val="es-ES"/>
                </w:rPr>
                <m:t>2,3</m:t>
              </m:r>
            </m:e>
          </m:d>
        </m:oMath>
      </m:oMathPara>
    </w:p>
    <w:p w:rsidR="009D1F47" w:rsidRPr="009D1F47" w:rsidRDefault="009D1F47" w:rsidP="00565D39">
      <w:pPr>
        <w:pStyle w:val="Prrafodelista"/>
        <w:ind w:left="360"/>
        <w:rPr>
          <w:rFonts w:eastAsia="Times New Roman"/>
          <w:lang w:val="es-ES"/>
        </w:rPr>
      </w:pPr>
      <w:r w:rsidRPr="009D1F47">
        <w:rPr>
          <w:rFonts w:eastAsia="Times New Roman"/>
          <w:lang w:val="es-ES"/>
        </w:rPr>
        <w:t>Rúbrica: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6859"/>
        <w:gridCol w:w="1688"/>
      </w:tblGrid>
      <w:tr w:rsidR="009D1F47" w:rsidTr="00D440B2">
        <w:trPr>
          <w:trHeight w:val="703"/>
          <w:jc w:val="center"/>
        </w:trPr>
        <w:tc>
          <w:tcPr>
            <w:tcW w:w="0" w:type="auto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Literal</w:t>
            </w:r>
          </w:p>
        </w:tc>
        <w:tc>
          <w:tcPr>
            <w:tcW w:w="0" w:type="auto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Grado de cumplimiento</w:t>
            </w:r>
          </w:p>
        </w:tc>
        <w:tc>
          <w:tcPr>
            <w:tcW w:w="1688" w:type="dxa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Puntaje máximo</w:t>
            </w:r>
          </w:p>
        </w:tc>
      </w:tr>
      <w:tr w:rsidR="009D1F47" w:rsidTr="00D440B2">
        <w:trPr>
          <w:trHeight w:val="729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Expresa el vector dado en combinación lineal de los vectores del conjunto generador</w:t>
            </w:r>
          </w:p>
        </w:tc>
        <w:tc>
          <w:tcPr>
            <w:tcW w:w="1688" w:type="dxa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2</w:t>
            </w:r>
          </w:p>
        </w:tc>
      </w:tr>
      <w:tr w:rsidR="009D1F47" w:rsidTr="00D440B2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</w:p>
        </w:tc>
        <w:tc>
          <w:tcPr>
            <w:tcW w:w="0" w:type="auto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 xml:space="preserve">Realiza correctamente las operaciones definidas en </w:t>
            </w:r>
            <m:oMath>
              <m:r>
                <w:rPr>
                  <w:rFonts w:ascii="Cambria Math" w:eastAsia="Times New Roman" w:hAnsi="Cambria Math"/>
                  <w:lang w:val="es-ES"/>
                </w:rPr>
                <m:t>W</m:t>
              </m:r>
            </m:oMath>
          </w:p>
        </w:tc>
        <w:tc>
          <w:tcPr>
            <w:tcW w:w="1688" w:type="dxa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2</w:t>
            </w:r>
          </w:p>
        </w:tc>
      </w:tr>
      <w:tr w:rsidR="009D1F47" w:rsidTr="00D440B2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</w:p>
        </w:tc>
        <w:tc>
          <w:tcPr>
            <w:tcW w:w="0" w:type="auto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 xml:space="preserve">Determina que el vector dado no pertenece al </w:t>
            </w:r>
            <w:proofErr w:type="spellStart"/>
            <w:r w:rsidRPr="00D440B2">
              <w:rPr>
                <w:rFonts w:eastAsia="Times New Roman"/>
                <w:lang w:val="es-ES"/>
              </w:rPr>
              <w:t>subespacio</w:t>
            </w:r>
            <w:proofErr w:type="spellEnd"/>
            <w:r w:rsidRPr="00D440B2">
              <w:rPr>
                <w:rFonts w:eastAsia="Times New Roman"/>
                <w:lang w:val="es-ES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lang w:val="es-ES"/>
                </w:rPr>
                <m:t>W</m:t>
              </m:r>
            </m:oMath>
          </w:p>
        </w:tc>
        <w:tc>
          <w:tcPr>
            <w:tcW w:w="1688" w:type="dxa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2</w:t>
            </w:r>
          </w:p>
        </w:tc>
      </w:tr>
      <w:tr w:rsidR="009D1F47" w:rsidTr="00D440B2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 xml:space="preserve">Construye algún conjunto de vectores que pertenecen a </w:t>
            </w:r>
            <m:oMath>
              <m:r>
                <w:rPr>
                  <w:rFonts w:ascii="Cambria Math" w:eastAsia="Times New Roman" w:hAnsi="Cambria Math"/>
                  <w:lang w:val="es-ES"/>
                </w:rPr>
                <m:t>W</m:t>
              </m:r>
            </m:oMath>
            <w:r w:rsidRPr="00D440B2">
              <w:rPr>
                <w:rFonts w:eastAsia="Times New Roman"/>
                <w:lang w:val="es-ES"/>
              </w:rPr>
              <w:t xml:space="preserve"> y analiza la independencia lineal</w:t>
            </w:r>
          </w:p>
        </w:tc>
        <w:tc>
          <w:tcPr>
            <w:tcW w:w="1688" w:type="dxa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4</w:t>
            </w:r>
          </w:p>
        </w:tc>
      </w:tr>
      <w:tr w:rsidR="009D1F47" w:rsidTr="00D440B2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</w:p>
        </w:tc>
        <w:tc>
          <w:tcPr>
            <w:tcW w:w="0" w:type="auto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Construye la base solicitada</w:t>
            </w:r>
          </w:p>
        </w:tc>
        <w:tc>
          <w:tcPr>
            <w:tcW w:w="1688" w:type="dxa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2</w:t>
            </w:r>
          </w:p>
        </w:tc>
      </w:tr>
      <w:tr w:rsidR="009D1F47" w:rsidTr="00D440B2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Expresa el vector dado en combinación lineal de los vectores de la base determinada en el literal anterior</w:t>
            </w:r>
          </w:p>
        </w:tc>
        <w:tc>
          <w:tcPr>
            <w:tcW w:w="1688" w:type="dxa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2</w:t>
            </w:r>
          </w:p>
        </w:tc>
      </w:tr>
      <w:tr w:rsidR="009D1F47" w:rsidTr="00D440B2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</w:p>
        </w:tc>
        <w:tc>
          <w:tcPr>
            <w:tcW w:w="0" w:type="auto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 xml:space="preserve">Realiza correctamente las operaciones definidas en </w:t>
            </w:r>
            <m:oMath>
              <m:r>
                <w:rPr>
                  <w:rFonts w:ascii="Cambria Math" w:eastAsia="Times New Roman" w:hAnsi="Cambria Math"/>
                  <w:lang w:val="es-ES"/>
                </w:rPr>
                <m:t>W</m:t>
              </m:r>
            </m:oMath>
          </w:p>
        </w:tc>
        <w:tc>
          <w:tcPr>
            <w:tcW w:w="1688" w:type="dxa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>2</w:t>
            </w:r>
          </w:p>
        </w:tc>
      </w:tr>
      <w:tr w:rsidR="009D1F47" w:rsidTr="00D440B2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</w:p>
        </w:tc>
        <w:tc>
          <w:tcPr>
            <w:tcW w:w="0" w:type="auto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t xml:space="preserve">Resuelve el sistema asociado, y  determina las coordenadas del vector </w:t>
            </w:r>
            <w:r w:rsidRPr="00D440B2">
              <w:rPr>
                <w:rFonts w:eastAsia="Times New Roman"/>
                <w:lang w:val="es-ES"/>
              </w:rPr>
              <w:lastRenderedPageBreak/>
              <w:t>solicitado.</w:t>
            </w:r>
          </w:p>
        </w:tc>
        <w:tc>
          <w:tcPr>
            <w:tcW w:w="1688" w:type="dxa"/>
            <w:shd w:val="clear" w:color="auto" w:fill="auto"/>
          </w:tcPr>
          <w:p w:rsidR="009D1F47" w:rsidRPr="00D440B2" w:rsidRDefault="009D1F47" w:rsidP="00D440B2">
            <w:pPr>
              <w:jc w:val="center"/>
              <w:rPr>
                <w:rFonts w:eastAsia="Times New Roman"/>
                <w:lang w:val="es-ES"/>
              </w:rPr>
            </w:pPr>
            <w:r w:rsidRPr="00D440B2">
              <w:rPr>
                <w:rFonts w:eastAsia="Times New Roman"/>
                <w:lang w:val="es-ES"/>
              </w:rPr>
              <w:lastRenderedPageBreak/>
              <w:t>4</w:t>
            </w:r>
          </w:p>
        </w:tc>
      </w:tr>
    </w:tbl>
    <w:p w:rsidR="00557467" w:rsidRDefault="00557467">
      <w:r>
        <w:lastRenderedPageBreak/>
        <w:t>4.-</w:t>
      </w:r>
      <w:r w:rsidR="005F7DA7">
        <w:t xml:space="preserve"> </w:t>
      </w:r>
      <w:r w:rsidR="0050771E">
        <w:t>(20 puntos)</w:t>
      </w:r>
      <w:r>
        <w:t xml:space="preserve"> Considerando el gráfico dado.</w:t>
      </w:r>
    </w:p>
    <w:p w:rsidR="00A4613E" w:rsidRDefault="001F28CE" w:rsidP="00A4613E">
      <w:pPr>
        <w:jc w:val="center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205105</wp:posOffset>
                </wp:positionV>
                <wp:extent cx="793115" cy="57150"/>
                <wp:effectExtent l="0" t="0" r="26035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311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1 Conector recto" o:spid="_x0000_s1026" style="position:absolute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pt,16.15pt" to="231.4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DTyAEAANgDAAAOAAAAZHJzL2Uyb0RvYy54bWysU02P0zAQvSPxHyzfaZKishA13UNXwAFB&#10;xcLevc64seQvjU2T/nvGThsQoJVAXByPZ97MvDeT7e1kDTsBRu1dx5tVzRk46Xvtjh3/+uXti9ec&#10;xSRcL4x30PEzRH67e/5sO4YW1n7wpgdklMTFdgwdH1IKbVVFOYAVceUDOHIqj1YkMvFY9ShGym5N&#10;ta7rV9XosQ/oJcRIr3ezk+9KfqVApk9KRUjMdJx6S+XEcj7ms9ptRXtEEQYtL22If+jCCu2o6JLq&#10;TiTBvqH+LZXVEn30Kq2kt5VXSksoHIhNU//C5n4QAQoXEieGRab4/9LKj6cDMt13fN1w5oSlGa0b&#10;tqdhyeSRYf5klcYQWwreuwNerBgOmClPCi1TRof3tAC83B7yLfuIIJuK2udFbZgSk/R48+Zl02w4&#10;k+Ta3DSbMoxqzpexAWN6B96yfOm40S5rIVpx+hAT9UCh1xAycn9zR+WWzgZysHGfQRE/qjd3VDYL&#10;9gbZSdBOCCnBpSYzpHwlOsOUNmYB1qXsk8BLfIZC2bq/AS+IUtm7tICtdh7/VD1N15bVHH9VYOad&#10;JXj0/bnMqkhD61MYXlY97+fPdoH/+CF33wEAAP//AwBQSwMEFAAGAAgAAAAhAENA6uXeAAAACQEA&#10;AA8AAABkcnMvZG93bnJldi54bWxMj8FOwzAQRO9I/IO1SNyo0xiVEuJUCAHiVtGCuLrOEkfE6yh2&#10;mpSvZznBbUY7mn1TbmbfiSMOsQ2kYbnIQCDZULfUaHjbP12tQcRkqDZdINRwwgib6vysNEUdJnrF&#10;4y41gksoFkaDS6kvpIzWoTdxEXokvn2GwZvEdmhkPZiJy30n8yxbSW9a4g/O9Pjg0H7tRq9hks5u&#10;w2n7/fihXp7nvbPjzbvV+vJivr8DkXBOf2H4xWd0qJjpEEaqo+g0KLXmLYlFrkBw4HqV34I4sFgq&#10;kFUp/y+ofgAAAP//AwBQSwECLQAUAAYACAAAACEAtoM4kv4AAADhAQAAEwAAAAAAAAAAAAAAAAAA&#10;AAAAW0NvbnRlbnRfVHlwZXNdLnhtbFBLAQItABQABgAIAAAAIQA4/SH/1gAAAJQBAAALAAAAAAAA&#10;AAAAAAAAAC8BAABfcmVscy8ucmVsc1BLAQItABQABgAIAAAAIQBX3cDTyAEAANgDAAAOAAAAAAAA&#10;AAAAAAAAAC4CAABkcnMvZTJvRG9jLnhtbFBLAQItABQABgAIAAAAIQBDQOrl3gAAAAkBAAAPAAAA&#10;AAAAAAAAAAAAACIEAABkcnMvZG93bnJldi54bWxQSwUGAAAAAAQABADzAAAALQUAAAAA&#10;" strokecolor="#4579b8 [3044]"/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700405</wp:posOffset>
                </wp:positionV>
                <wp:extent cx="190500" cy="28575"/>
                <wp:effectExtent l="0" t="0" r="19050" b="28575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0 Conector recto" o:spid="_x0000_s1026" style="position:absolute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5pt,55.15pt" to="210.4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+IwgEAANgDAAAOAAAAZHJzL2Uyb0RvYy54bWysU12v0zAMfUfiP0R5Z+0qDS7VuvuwK+AB&#10;wcTXe27qrJHyJSes3b/HSbuCAAmBeEnt2Mf2OXH395M17AIYtXcd325qzsBJ32t37vjnT6+e3XEW&#10;k3C9MN5Bx68Q+f3h6ZP9GFpo/OBND8ioiIvtGDo+pBTaqopyACvixgdwFFQerUjk4rnqUYxU3Zqq&#10;qevn1eixD+glxEi3D3OQH0p9pUCm90pFSMx0nGZL5cRyPuazOuxFe0YRBi2XMcQ/TGGFdtR0LfUg&#10;kmBfUf9SymqJPnqVNtLbyiulJRQOxGZb/8Tm4yACFC4kTgyrTPH/lZXvLidkuu94Q/I4YemNmpod&#10;6bFk8sgwf7JKY4gtJR/dCRcvhhNmypNCy5TR4Q0tAC/Wl2zlGBFkU1H7uqoNU2KSLrcv611NTSWF&#10;mrvdi11uU831MjZgTK/BW5aNjhvtshaiFZe3Mc2ptxTC5fnmiYqVrgZysnEfQBG/3K+gy2bB0SC7&#10;CNoJISW4tF1al+wMU9qYFVj/GbjkZyiUrfsb8Ioonb1LK9hq5/F33dN0G1nN+TcFZt5ZgkffX8tb&#10;FWlofYq4y6rn/fzRL/DvP+ThGwAAAP//AwBQSwMEFAAGAAgAAAAhABLoHTveAAAACwEAAA8AAABk&#10;cnMvZG93bnJldi54bWxMj8FOwzAQRO9I/IO1SNyo3aaCNo1TIQSIW0UL4ura2zgitqPYaVK+ns0J&#10;jjvzNDtTbEfXsDN2sQ5ewnwmgKHXwdS+kvBxeLlbAYtJeaOa4FHCBSNsy+urQuUmDP4dz/tUMQrx&#10;MVcSbEptznnUFp2Ks9CiJ+8UOqcSnV3FTacGCncNXwhxz52qPX2wqsUni/p73zsJA7d6Fy67n+ev&#10;7O11PFjdP3xqKW9vxscNsIRj+oNhqk/VoaROx9B7E1kjIVuLNaFkzEUGjIjlYlKOk7JcAS8L/n9D&#10;+QsAAP//AwBQSwECLQAUAAYACAAAACEAtoM4kv4AAADhAQAAEwAAAAAAAAAAAAAAAAAAAAAAW0Nv&#10;bnRlbnRfVHlwZXNdLnhtbFBLAQItABQABgAIAAAAIQA4/SH/1gAAAJQBAAALAAAAAAAAAAAAAAAA&#10;AC8BAABfcmVscy8ucmVsc1BLAQItABQABgAIAAAAIQCBft+IwgEAANgDAAAOAAAAAAAAAAAAAAAA&#10;AC4CAABkcnMvZTJvRG9jLnhtbFBLAQItABQABgAIAAAAIQAS6B073gAAAAsBAAAPAAAAAAAAAAAA&#10;AAAAABwEAABkcnMvZG93bnJldi54bWxQSwUGAAAAAAQABADzAAAAJwUAAAAA&#10;" strokecolor="#4579b8 [3044]"/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728980</wp:posOffset>
                </wp:positionV>
                <wp:extent cx="0" cy="428625"/>
                <wp:effectExtent l="0" t="0" r="19050" b="9525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9 Conector recto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pt,57.4pt" to="190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JMuwEAAMoDAAAOAAAAZHJzL2Uyb0RvYy54bWysU8tu2zAQvBfoPxC8x5KNNkgEyzk4SC5F&#10;a/R1Z6ilRYAvLBlL/vsuKVkN2qJAi1woPnZmd2ZX27vRGnYCjNq7lq9XNWfgpO+0O7b829eHqxvO&#10;YhKuE8Y7aPkZIr/bvX2zHUIDG9970wEyInGxGULL+5RCU1VR9mBFXPkAjh6VRysSHfFYdSgGYrem&#10;2tT1dTV47AJ6CTHS7f30yHeFXymQ6ZNSERIzLafaUlmxrE95rXZb0RxRhF7LuQzxH1VYoR0lXaju&#10;RRLsGfVvVFZL9NGrtJLeVl4pLaFoIDXr+hc1X3oRoGghc2JYbIqvRys/ng7IdEe9u+XMCUs9Wt+y&#10;PTVLJo8M8ye7NITYUPDeHXA+xXDALHlUaJkyOnwnaDGBZLGxeHxePIYxMTldSrp9t7m53rzPxNXE&#10;kJkCxvQI3rK8abnRLqsXjTh9iGkKvYQQLlc01VB26WwgBxv3GRQpolxTNWWWYG+QnQRNgZASXFrP&#10;qUt0hiltzAKsS9q/Auf4DIUyZ/8CXhAls3dpAVvtPP4pexovJasp/uLApDtb8OS7c+lOsYYGppg7&#10;D3eeyJfnAv/5C+5+AAAA//8DAFBLAwQUAAYACAAAACEAJEi4kNwAAAALAQAADwAAAGRycy9kb3du&#10;cmV2LnhtbEyPwU7DMBBE70j8g7VI3KiTtEJRiFMhSs+oBSSObrwkAXsd2W6b/H0XcYDjzoxm59Xr&#10;yVlxwhAHTwryRQYCqfVmoE7B2+v2rgQRkyajrSdUMGOEdXN9VevK+DPt8LRPneASipVW0Kc0VlLG&#10;tken48KPSOx9+uB04jN00gR95nJnZZFl99LpgfhDr0d86rH93h+dgmi756/5ffabwoR5s40f+JKv&#10;lLq9mR4fQCSc0l8YfubzdGh408EfyURhFSzLjFkSG/mKGTjxqxxYKYslyKaW/xmaCwAAAP//AwBQ&#10;SwECLQAUAAYACAAAACEAtoM4kv4AAADhAQAAEwAAAAAAAAAAAAAAAAAAAAAAW0NvbnRlbnRfVHlw&#10;ZXNdLnhtbFBLAQItABQABgAIAAAAIQA4/SH/1gAAAJQBAAALAAAAAAAAAAAAAAAAAC8BAABfcmVs&#10;cy8ucmVsc1BLAQItABQABgAIAAAAIQCEjsJMuwEAAMoDAAAOAAAAAAAAAAAAAAAAAC4CAABkcnMv&#10;ZTJvRG9jLnhtbFBLAQItABQABgAIAAAAIQAkSLiQ3AAAAAsBAAAPAAAAAAAAAAAAAAAAABUEAABk&#10;cnMvZG93bnJldi54bWxQSwUGAAAAAAQABADzAAAAHgUAAAAA&#10;" strokecolor="#4579b8 [3044]"/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262255</wp:posOffset>
                </wp:positionV>
                <wp:extent cx="45085" cy="1371600"/>
                <wp:effectExtent l="0" t="0" r="31115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85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5pt,20.65pt" to="169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nYyQEAANkDAAAOAAAAZHJzL2Uyb0RvYy54bWysU02P0zAQvSPxHyzfaZKF3a6ipnvoCjgg&#10;qFjYu9cZN5b8pbFp0n/P2GkDArQSiIvj8cybmfdmsrmbrGFHwKi963izqjkDJ32v3aHjX7+8fXXL&#10;WUzC9cJ4Bx0/QeR325cvNmNo4coP3vSAjJK42I6h40NKoa2qKAewIq58AEdO5dGKRCYeqh7FSNmt&#10;qa7q+qYaPfYBvYQY6fV+dvJtya8UyPRJqQiJmY5Tb6mcWM6nfFbbjWgPKMKg5bkN8Q9dWKEdFV1S&#10;3Ysk2DfUv6WyWqKPXqWV9LbySmkJhQOxaepf2DwMIkDhQuLEsMgU/19a+fG4R6Z7mt2aMycszahZ&#10;sx0NSyaPDPMnqzSG2FLwzu3xbMWwx0x5UmiZMjq8Jygvt8d8yz4iyKai9mlRG6bEJD2+ua5vrzmT&#10;5Gler5ubukyjmhNmcMCY3oG3LF86brTLYohWHD/ERE1Q6CWEjNzg3FK5pZOBHGzcZ1BEkArOLZXV&#10;gp1BdhS0FEJKcKnJFClfic4wpY1ZgHUp+yzwHJ+hUNbub8ALolT2Li1gq53HP1VP06VlNcdfFJh5&#10;ZwmefH8qwyrS0P4Uhuddzwv6s13gP/7I7XcAAAD//wMAUEsDBBQABgAIAAAAIQCrMblz3wAAAAoB&#10;AAAPAAAAZHJzL2Rvd25yZXYueG1sTI/BTsMwEETvSPyDtUjcqNMaaAnZVAgB4lbRgri6jokj4nUU&#10;O03K17M9wXG1TzNvivXkW3GwfWwCIcxnGQhLJlQN1Qjvu+erFYiYNFW6DWQRjjbCujw/K3RehZHe&#10;7GGbasEhFHON4FLqcimjcdbrOAudJf59hd7rxGdfy6rXI4f7Vi6y7FZ63RA3ON3ZR2fN93bwCKN0&#10;ZhOOm5+nT/X6Mu2cGZYfBvHyYnq4B5HslP5gOOmzOpTstA8DVVG0CEpld4wiXM8VCAaUWvG4PcLi&#10;ZqlAloX8P6H8BQAA//8DAFBLAQItABQABgAIAAAAIQC2gziS/gAAAOEBAAATAAAAAAAAAAAAAAAA&#10;AAAAAABbQ29udGVudF9UeXBlc10ueG1sUEsBAi0AFAAGAAgAAAAhADj9If/WAAAAlAEAAAsAAAAA&#10;AAAAAAAAAAAALwEAAF9yZWxzLy5yZWxzUEsBAi0AFAAGAAgAAAAhAC7F+djJAQAA2QMAAA4AAAAA&#10;AAAAAAAAAAAALgIAAGRycy9lMm9Eb2MueG1sUEsBAi0AFAAGAAgAAAAhAKsxuXPfAAAACgEAAA8A&#10;AAAAAAAAAAAAAAAAIwQAAGRycy9kb3ducmV2LnhtbFBLBQYAAAAABAAEAPMAAAAvBQAAAAA=&#10;" strokecolor="#4579b8 [3044]"/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262255</wp:posOffset>
                </wp:positionV>
                <wp:extent cx="790575" cy="1371600"/>
                <wp:effectExtent l="0" t="0" r="28575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 Conector recto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pt,20.65pt" to="231.45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osxAEAANADAAAOAAAAZHJzL2Uyb0RvYy54bWysU02P0zAQvSPxHyzfaZJF20LUdA9dwQVB&#10;BQt3rzNuLPlLY9Ok/56x0wYECGlXXBx/zHsz781kezdZw06AUXvX8WZVcwZO+l67Y8e/Prx79Yaz&#10;mITrhfEOOn6GyO92L19sx9DCjR+86QEZkbjYjqHjQ0qhraooB7AirnwAR4/KoxWJjnisehQjsVtT&#10;3dT1uho99gG9hBjp9n5+5LvCrxTI9EmpCImZjlNtqaxY1se8VrutaI8owqDlpQzxjCqs0I6SLlT3&#10;Ign2HfUfVFZL9NGrtJLeVl4pLaFoIDVN/ZuaL4MIULSQOTEsNsX/Rys/ng7IdE+9W3PmhKUeNWu2&#10;p2bJ5JFh/mSXxhBbCt67A15OMRwwS54UWqaMDt8IWkwgWWwqHp8Xj2FKTNLl5m19u7nlTNJT83rT&#10;rOvShGrmyXwBY3oP3rK86bjRLnsgWnH6EBPlptBrCB1yXXMlZZfOBnKwcZ9BkS7KONdUJgr2BtlJ&#10;0CwIKcGlJisjvhKdYUobswDrkvafwEt8hkKZtqeAF0TJ7F1awFY7j3/LnqZryWqOvzow684WPPr+&#10;XHpUrKGxKQovI57n8tdzgf/8EXc/AAAA//8DAFBLAwQUAAYACAAAACEA96P+194AAAAKAQAADwAA&#10;AGRycy9kb3ducmV2LnhtbEyPy07DMBBF90j8gzVI7KjzopSQSYUoXaMWkFi68ZAE7HEUu23y95gV&#10;LEf36N4z1XqyRpxo9L1jhHSRgCBunO65RXh73d6sQPigWCvjmBBm8rCuLy8qVWp35h2d9qEVsYR9&#10;qRC6EIZSSt90ZJVfuIE4Zp9utCrEc2ylHtU5llsjsyRZSqt6jgudGuipo+Z7f7QI3rTPX/P77DaZ&#10;HufN1n/QS1ogXl9Njw8gAk3hD4Zf/agOdXQ6uCNrLwxCnq+KiCIUaQ4iAsUyuwdxQMhu73KQdSX/&#10;v1D/AAAA//8DAFBLAQItABQABgAIAAAAIQC2gziS/gAAAOEBAAATAAAAAAAAAAAAAAAAAAAAAABb&#10;Q29udGVudF9UeXBlc10ueG1sUEsBAi0AFAAGAAgAAAAhADj9If/WAAAAlAEAAAsAAAAAAAAAAAAA&#10;AAAALwEAAF9yZWxzLy5yZWxzUEsBAi0AFAAGAAgAAAAhALkB6izEAQAA0AMAAA4AAAAAAAAAAAAA&#10;AAAALgIAAGRycy9lMm9Eb2MueG1sUEsBAi0AFAAGAAgAAAAhAPej/tfeAAAACgEAAA8AAAAAAAAA&#10;AAAAAAAAHgQAAGRycy9kb3ducmV2LnhtbFBLBQYAAAAABAAEAPMAAAApBQAAAAA=&#10;" strokecolor="#4579b8 [3044]"/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233680</wp:posOffset>
                </wp:positionV>
                <wp:extent cx="378460" cy="733425"/>
                <wp:effectExtent l="0" t="0" r="21590" b="28575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846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 Conector recto" o:spid="_x0000_s1026" style="position:absolute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45pt,18.4pt" to="261.2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3SqxwEAANkDAAAOAAAAZHJzL2Uyb0RvYy54bWysU02P0zAQvSPxHyzfadJ2u7uKmu6hK+CA&#10;oGKBu9cZN5b8pbFp0n/P2GkDAoQE4uKMPfNm5r2ZbB9Ga9gJMGrvWr5c1JyBk77T7tjyz59ev7rn&#10;LCbhOmG8g5afIfKH3csX2yE0sPK9Nx0goyQuNkNoeZ9SaKoqyh6siAsfwJFTebQi0RWPVYdioOzW&#10;VKu6vq0Gj11ALyFGen2cnHxX8isFMn1QKkJipuXUWyonlvM5n9VuK5ojitBreWlD/EMXVmhHRedU&#10;jyIJ9hX1L6msluijV2khva28UlpC4UBslvVPbJ56EaBwIXFimGWK/y+tfH86INMdzW7DmROWZrTc&#10;sD0NSyaPDPMnqzSE2FDw3h3wcovhgJnyqNAyZXR4S1BerC/Zyj4iyMai9nlWG8bEJD2u7+5vbmkm&#10;klx36/XNapPrVFPCDA4Y0xvwlmWj5Ua7LIZoxOldTFPoNYRwucGppWKls4EcbNxHUESQCk4tldWC&#10;vUF2ErQUQkpwaXkpXaIzTGljZmBdyv4ReInPUChr9zfgGVEqe5dmsNXO4++qp/HasprirwpMvLME&#10;z747l2EVaWh/iriXXc8L+uO9wL//kbtvAAAA//8DAFBLAwQUAAYACAAAACEAN2nx7t4AAAAKAQAA&#10;DwAAAGRycy9kb3ducmV2LnhtbEyPwU7DMBBE70j8g7VI3KiDQwKEOBVCgLhVtCCurm3iiHgdxU6T&#10;8vUsJziu9mnmTb1efM8OdoxdQAmXqwyYRR1Mh62Et93TxQ2wmBQa1Qe0Eo42wro5PalVZcKMr/aw&#10;TS2jEIyVkuBSGirOo3bWq7gKg0X6fYbRq0Tn2HIzqpnCfc9FlpXcqw6pwanBPjirv7aTlzBzpzfh&#10;uPl+/Mhfnped09P1u5by/Gy5vwOW7JL+YPjVJ3VoyGkfJjSR9RKuSnFLqIS8pAkEFEIUwPZEFiIH&#10;3tT8/4TmBwAA//8DAFBLAQItABQABgAIAAAAIQC2gziS/gAAAOEBAAATAAAAAAAAAAAAAAAAAAAA&#10;AABbQ29udGVudF9UeXBlc10ueG1sUEsBAi0AFAAGAAgAAAAhADj9If/WAAAAlAEAAAsAAAAAAAAA&#10;AAAAAAAALwEAAF9yZWxzLy5yZWxzUEsBAi0AFAAGAAgAAAAhAKv7dKrHAQAA2QMAAA4AAAAAAAAA&#10;AAAAAAAALgIAAGRycy9lMm9Eb2MueG1sUEsBAi0AFAAGAAgAAAAhADdp8e7eAAAACgEAAA8AAAAA&#10;AAAAAAAAAAAAIQQAAGRycy9kb3ducmV2LnhtbFBLBQYAAAAABAAEAPMAAAAsBQAAAAA=&#10;" strokecolor="#4579b8 [3044]"/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A2AE83" wp14:editId="0E0D9F3A">
                <wp:simplePos x="0" y="0"/>
                <wp:positionH relativeFrom="column">
                  <wp:posOffset>2146300</wp:posOffset>
                </wp:positionH>
                <wp:positionV relativeFrom="paragraph">
                  <wp:posOffset>1633855</wp:posOffset>
                </wp:positionV>
                <wp:extent cx="335915" cy="685800"/>
                <wp:effectExtent l="0" t="0" r="2603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591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pt,128.65pt" to="195.45pt,1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/LyAEAANkDAAAOAAAAZHJzL2Uyb0RvYy54bWysU02P0zAQvSPxHyzfaZLd7apETffQFXBA&#10;UPF19zrjxpK/NDZN+u8ZO21AgJBAXByPZ97MvDeT7cNkDTsBRu1dx5tVzRk46Xvtjh3//OnViw1n&#10;MQnXC+MddPwMkT/snj/bjqGFGz940wMySuJiO4aODymFtqqiHMCKuPIBHDmVRysSmXisehQjZbem&#10;uqnr+2r02Af0EmKk18fZyXclv1Ig03ulIiRmOk69pXJiOZ/yWe22oj2iCIOWlzbEP3RhhXZUdEn1&#10;KJJgX1H/kspqiT56lVbS28orpSUUDsSmqX9i83EQAQoXEieGRab4/9LKd6cDMt3T7O44c8LSjJo7&#10;tqdhyeSRYf5klcYQWwreuwNerBgOmClPCi1TRoc3BOXl9iXfso8IsqmofV7UhikxSY+3t+uXzZoz&#10;Sa77zXpTl2lUc8IMDhjTa/CW5UvHjXZZDNGK09uYqAkKvYaQkRucWyq3dDaQg437AIoIUsG5pbJa&#10;sDfIToKWQkgJLjWZIuUr0RmmtDELsC5l/wi8xGcolLX7G/CCKJW9SwvYaufxd9XTdG1ZzfFXBWbe&#10;WYIn35/LsIo0tD+F4WXX84L+aBf49z9y9w0AAP//AwBQSwMEFAAGAAgAAAAhAPVmO73gAAAACwEA&#10;AA8AAABkcnMvZG93bnJldi54bWxMj81OwzAQhO9IvIO1SNyoQ63+hTgVQoC4VbQgrq6zxBHxOoqd&#10;JuXpWU5wm9WMZr8ptpNvxQn72ATScDvLQCDZUDVUa3g7PN2sQcRkqDJtINRwxgjb8vKiMHkVRnrF&#10;0z7Vgkso5kaDS6nLpYzWoTdxFjok9j5D703is69l1ZuRy30r51m2lN40xB+c6fDBof3aD17DKJ3d&#10;hfPu+/FDvTxPB2eH1bvV+vpqur8DkXBKf2H4xWd0KJnpGAaqomg1KLXmLUnDfLFSIDihNtkGxJHF&#10;cqFAloX8v6H8AQAA//8DAFBLAQItABQABgAIAAAAIQC2gziS/gAAAOEBAAATAAAAAAAAAAAAAAAA&#10;AAAAAABbQ29udGVudF9UeXBlc10ueG1sUEsBAi0AFAAGAAgAAAAhADj9If/WAAAAlAEAAAsAAAAA&#10;AAAAAAAAAAAALwEAAF9yZWxzLy5yZWxzUEsBAi0AFAAGAAgAAAAhAPqsH8vIAQAA2QMAAA4AAAAA&#10;AAAAAAAAAAAALgIAAGRycy9lMm9Eb2MueG1sUEsBAi0AFAAGAAgAAAAhAPVmO73gAAAACwEAAA8A&#10;AAAAAAAAAAAAAAAAIgQAAGRycy9kb3ducmV2LnhtbFBLBQYAAAAABAAEAPMAAAAvBQAAAAA=&#10;" strokecolor="#4579b8 [3044]"/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A21A0F" wp14:editId="54CE8ECF">
                <wp:simplePos x="0" y="0"/>
                <wp:positionH relativeFrom="column">
                  <wp:posOffset>3187065</wp:posOffset>
                </wp:positionH>
                <wp:positionV relativeFrom="paragraph">
                  <wp:posOffset>1157605</wp:posOffset>
                </wp:positionV>
                <wp:extent cx="235585" cy="476250"/>
                <wp:effectExtent l="0" t="0" r="3111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558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 Conector recto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5pt,91.15pt" to="269.5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yIyQEAANkDAAAOAAAAZHJzL2Uyb0RvYy54bWysU02P0zAQvSPxHyzfadKWLquo6R66Ag4I&#10;Khb27nXGjSV/aWya9N8zdtqAAK0E4uJ4PPNm5r2ZbO9Ga9gJMGrvWr5c1JyBk77T7tjyr1/evrrl&#10;LCbhOmG8g5afIfK73csX2yE0sPK9Nx0goyQuNkNoeZ9SaKoqyh6siAsfwJFTebQikYnHqkMxUHZr&#10;qlVd31SDxy6glxAjvd5PTr4r+ZUCmT4pFSEx03LqLZUTy/mUz2q3Fc0RRei1vLQh/qELK7SjonOq&#10;e5EE+4b6t1RWS/TRq7SQ3lZeKS2hcCA2y/oXNg+9CFC4kDgxzDLF/5dWfjwdkOmOZrfmzAlLM1qu&#10;2Z6GJZNHhvmTVRpCbCh47w54sWI4YKY8KrRMGR3eE5SX22O+ZR8RZGNR+zyrDWNikh5X683mdsOZ&#10;JNfrNzerTZlGNSXM4IAxvQNvWb603GiXxRCNOH2IiZqg0GsIGbnBqaVyS2cDOdi4z6CIIBWcWiqr&#10;BXuD7CRoKYSU4NIyU6R8JTrDlDZmBtal7LPAS3yGQlm7vwHPiFLZuzSDrXYe/1Q9jdeW1RR/VWDi&#10;nSV48t25DKtIQ/tTGF52PS/oz3aB//gjd98BAAD//wMAUEsDBBQABgAIAAAAIQDyXbKG4AAAAAsB&#10;AAAPAAAAZHJzL2Rvd25yZXYueG1sTI/BTsMwEETvSPyDtUjcqNNEoW2IUyEEiFtFC+LqOkscEa+j&#10;2GlSvp7lBMfVPM2+Kbez68QJh9B6UrBcJCCQjK9bahS8HZ5u1iBC1FTrzhMqOGOAbXV5Ueqi9hO9&#10;4mkfG8ElFAqtwMbYF1IGY9HpsPA9EmeffnA68jk0sh70xOWuk2mS3EqnW+IPVvf4YNF87UenYJLW&#10;7Px59/34kb08zwdrxtW7Uer6ar6/AxFxjn8w/OqzOlTsdPQj1UF0CvJkuWGUg3WagWAizza87qgg&#10;zVcZyKqU/zdUPwAAAP//AwBQSwECLQAUAAYACAAAACEAtoM4kv4AAADhAQAAEwAAAAAAAAAAAAAA&#10;AAAAAAAAW0NvbnRlbnRfVHlwZXNdLnhtbFBLAQItABQABgAIAAAAIQA4/SH/1gAAAJQBAAALAAAA&#10;AAAAAAAAAAAAAC8BAABfcmVscy8ucmVsc1BLAQItABQABgAIAAAAIQCBbnyIyQEAANkDAAAOAAAA&#10;AAAAAAAAAAAAAC4CAABkcnMvZTJvRG9jLnhtbFBLAQItABQABgAIAAAAIQDyXbKG4AAAAAsBAAAP&#10;AAAAAAAAAAAAAAAAACMEAABkcnMvZG93bnJldi54bWxQSwUGAAAAAAQABADzAAAAMAUAAAAA&#10;" strokecolor="#4579b8 [3044]"/>
            </w:pict>
          </mc:Fallback>
        </mc:AlternateContent>
      </w:r>
      <w:r w:rsidR="00114033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49817B" wp14:editId="05F8FCD7">
                <wp:simplePos x="0" y="0"/>
                <wp:positionH relativeFrom="column">
                  <wp:posOffset>2672715</wp:posOffset>
                </wp:positionH>
                <wp:positionV relativeFrom="paragraph">
                  <wp:posOffset>2091055</wp:posOffset>
                </wp:positionV>
                <wp:extent cx="311785" cy="419100"/>
                <wp:effectExtent l="0" t="0" r="31115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178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 Conector recto" o:spid="_x0000_s1026" style="position:absolute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5pt,164.65pt" to="235pt,1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FsxwEAANkDAAAOAAAAZHJzL2Uyb0RvYy54bWysU02P0zAQvSPxHyzfaeLlazdquoeugAOC&#10;amG5e51xY8lfGpum/feMnTYgQEggLo7HM29m3pvJ+vboLDsAJhN8z8Wq5Qy8CoPx+54/fH7z7Jqz&#10;lKUfpA0een6CxG83T5+sp9jBVRiDHQAZJfGpm2LPx5xj1zRJjeBkWoUInpw6oJOZTNw3A8qJsjvb&#10;XLXtq2YKOEQMClKi17vZyTc1v9ag8ketE2Rme0695XpiPR/L2WzWstujjKNR5zbkP3ThpPFUdEl1&#10;J7NkX9H8ksoZhSEFnVcquCZobRRUDsRGtD+x+TTKCJULiZPiIlP6f2nVh8MOmRlodoIzLx3NSAi2&#10;pWGpHJBh+RSVppg6Ct76HZ6tFHdYKB81Oqatie8IyuvtS7kVHxFkx6r2aVEbjpkpenwuxOvrl5wp&#10;cr0QN6Kt02jmhAUcMeW3EBwrl55b44sYspOH9ylTExR6CSGjNDi3VG/5ZKEEW38PmghSwbmlulqw&#10;tcgOkpZCKgU+i0KR8tXoAtPG2gXY1rJ/BJ7jCxTq2v0NeEHUysHnBeyMD/i76vl4aVnP8RcFZt5F&#10;gscwnOqwqjS0P5XhedfLgv5oV/j3P3LzDQAA//8DAFBLAwQUAAYACAAAACEALV8aOOAAAAALAQAA&#10;DwAAAGRycy9kb3ducmV2LnhtbEyPwU7DMAyG70i8Q2QkbiyhHYyWphNCgLhNbCCuWRKaisapmnTt&#10;eHq8Exxtf/r9/dV69h072CG2ASVcLwQwizqYFhsJ77vnqztgMSk0qgtoJRxthHV9flap0oQJ3+xh&#10;mxpGIRhLJcGl1JecR+2sV3EReot0+wqDV4nGoeFmUBOF+45nQtxyr1qkD0719tFZ/b0dvYSJO70J&#10;x83P02f++jLvnB5XH1rKy4v54R5YsnP6g+GkT+pQk9M+jGgi6yQsM1EQKiHPihwYEcuVoHZ72hQ3&#10;OfC64v871L8AAAD//wMAUEsBAi0AFAAGAAgAAAAhALaDOJL+AAAA4QEAABMAAAAAAAAAAAAAAAAA&#10;AAAAAFtDb250ZW50X1R5cGVzXS54bWxQSwECLQAUAAYACAAAACEAOP0h/9YAAACUAQAACwAAAAAA&#10;AAAAAAAAAAAvAQAAX3JlbHMvLnJlbHNQSwECLQAUAAYACAAAACEAB/TRbMcBAADZAwAADgAAAAAA&#10;AAAAAAAAAAAuAgAAZHJzL2Uyb0RvYy54bWxQSwECLQAUAAYACAAAACEALV8aOOAAAAALAQAADwAA&#10;AAAAAAAAAAAAAAAhBAAAZHJzL2Rvd25yZXYueG1sUEsFBgAAAAAEAAQA8wAAAC4FAAAAAA==&#10;" strokecolor="#4579b8 [3044]"/>
            </w:pict>
          </mc:Fallback>
        </mc:AlternateContent>
      </w:r>
      <w:r w:rsidR="00A9763C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087D93" wp14:editId="2CC65675">
                <wp:simplePos x="0" y="0"/>
                <wp:positionH relativeFrom="column">
                  <wp:posOffset>2527300</wp:posOffset>
                </wp:positionH>
                <wp:positionV relativeFrom="paragraph">
                  <wp:posOffset>967105</wp:posOffset>
                </wp:positionV>
                <wp:extent cx="745490" cy="1381125"/>
                <wp:effectExtent l="0" t="0" r="35560" b="28575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5490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 Conector recto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pt,76.15pt" to="257.7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9U8wQEAAM4DAAAOAAAAZHJzL2Uyb0RvYy54bWysU02P0zAQvSPxHyzfaZKyC9uo6R66gguC&#10;igXuXmfcWPKXxqZJ/z1jpw0IEBKIi+OPeW/mvZls7ydr2Akwau863qxqzsBJ32t37PjnT29e3HEW&#10;k3C9MN5Bx88Q+f3u+bPtGFpY+8GbHpARiYvtGDo+pBTaqopyACviygdw9Kg8WpHoiMeqRzESuzXV&#10;uq5fVaPHPqCXECPdPsyPfFf4lQKZPigVITHTcaotlRXL+pTXarcV7RFFGLS8lCH+oQortKOkC9WD&#10;SIJ9Rf0LldUSffQqraS3lVdKSygaSE1T/6TmcRABihYyJ4bFpvj/aOX70wGZ7ju+4cwJSy3asD21&#10;SiaPDPMnezSG2FLo3h3wcorhgFnwpNAyZXT4Qu0vFpAoNhWHz4vDMCUm6fL1ze3Nhvog6al5edc0&#10;69tMX808mS9gTG/BW5Y3HTfaZQdEK07vYppDryGEy3XNlZRdOhvIwcZ9BEWqKONcU5kn2BtkJ0GT&#10;IKQEl5pL6hKdYUobswDrkvaPwEt8hkKZtb8BL4iS2bu0gK12Hn+XPU3XktUcf3Vg1p0tePL9ufSo&#10;WENDU8y9DHieyh/PBf79N9x9AwAA//8DAFBLAwQUAAYACAAAACEAbUyD2d4AAAALAQAADwAAAGRy&#10;cy9kb3ducmV2LnhtbEyPwU7DMBBE70j8g7VI3KiTtKnSEKdClJ4RBSSObrwkgXgd2W6b/D3LCY6r&#10;N5p9U20nO4gz+tA7UpAuEhBIjTM9tQreXvd3BYgQNRk9OEIFMwbY1tdXlS6Nu9ALng+xFVxCodQK&#10;uhjHUsrQdGh1WLgRidmn81ZHPn0rjdcXLreDzJJkLa3uiT90esTHDpvvw8kqCEP79DW/z26XGT/v&#10;9uEDn9OVUrc308M9iIhT/AvDrz6rQ81OR3ciE8SgYLkpeEtkkGdLEJzI03wF4shovSlA1pX8v6H+&#10;AQAA//8DAFBLAQItABQABgAIAAAAIQC2gziS/gAAAOEBAAATAAAAAAAAAAAAAAAAAAAAAABbQ29u&#10;dGVudF9UeXBlc10ueG1sUEsBAi0AFAAGAAgAAAAhADj9If/WAAAAlAEAAAsAAAAAAAAAAAAAAAAA&#10;LwEAAF9yZWxzLy5yZWxzUEsBAi0AFAAGAAgAAAAhAKMD1TzBAQAAzgMAAA4AAAAAAAAAAAAAAAAA&#10;LgIAAGRycy9lMm9Eb2MueG1sUEsBAi0AFAAGAAgAAAAhAG1Mg9neAAAACwEAAA8AAAAAAAAAAAAA&#10;AAAAGwQAAGRycy9kb3ducmV2LnhtbFBLBQYAAAAABAAEAPMAAAAmBQAAAAA=&#10;" strokecolor="#4579b8 [3044]"/>
            </w:pict>
          </mc:Fallback>
        </mc:AlternateContent>
      </w:r>
      <w:r w:rsidR="009E0FE5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EF891D" wp14:editId="336C09BC">
                <wp:simplePos x="0" y="0"/>
                <wp:positionH relativeFrom="column">
                  <wp:posOffset>2103755</wp:posOffset>
                </wp:positionH>
                <wp:positionV relativeFrom="paragraph">
                  <wp:posOffset>205105</wp:posOffset>
                </wp:positionV>
                <wp:extent cx="45085" cy="57150"/>
                <wp:effectExtent l="0" t="0" r="12065" b="19050"/>
                <wp:wrapNone/>
                <wp:docPr id="7" name="7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571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7 Conector" o:spid="_x0000_s1026" type="#_x0000_t120" style="position:absolute;margin-left:165.65pt;margin-top:16.15pt;width:3.55pt;height:4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GsggIAAE0FAAAOAAAAZHJzL2Uyb0RvYy54bWysVFFvGyEMfp+0/4B4X+8SJUsX9VJFqbpN&#10;qtpo7dRnykEPCTADkkv262fgcq3WaQ/T7uGEsf3Z/mxzcXkwmuyFDwpsQydnNSXCcmiVfW7o94fr&#10;D+eUhMhsyzRY0dCjCPRy9f7dRe+WYgod6FZ4giA2LHvX0C5Gt6yqwDthWDgDJywqJXjDIor+uWo9&#10;6xHd6Gpa1x+rHnzrPHARAt5eFSVdZXwpBY93UgYRiW4o5hbz3+f/U/pXqwu2fPbMdYoPabB/yMIw&#10;ZTHoCHXFIiM7r95AGcU9BJDxjIOpQErFRa4Bq5nUv1Vz3zEnci1ITnAjTeH/wfLb/dYT1TZ0QYll&#10;Blu0IBtsFY/gEzu9C0s0undbP0gBj6nUg/SGSK3cF2x8Lh7LIYfM7XHkVhwi4Xg5m9fnc0o4auaL&#10;yTwzXxWQBOZ8iJ8FGJIODZUa+k3HfMRUhlySFdvfhIhpoOPJAYWUYkkqn+JRi2Ss7TchsTQMPs3p&#10;5aESG+3JnuE4MM6FjSXz0LFWlOt5jV+qHIOMHlnKgAlZKq1H7AEgDexb7AIz2CdXkWdydK7/llhx&#10;Hj1yZLBxdDbKYo/S9ZhnKUFjVUPkYn8iqVCTWHqC9oiN91A2Ijh+rZD5GxbilnlcAVwWXOt4h7/U&#10;jIbCcKKkA//zT/fJHicTtZT0uFINDT92zAtK9FeLM/tpMpulHczCbL6YouBfa55ea+zObADbNMEH&#10;xPF8TPZRn47Sg3nE7V+nqKhilmPshvLoT8ImllXH94OL9Tqb4d45Fm/sveOnuU2z9HB4ZN4N4xdx&#10;am/htH5v5q7YJuItrHcRpMpD+cLrwDfubB6c4X1Jj8JrOVu9vIKrXwAAAP//AwBQSwMEFAAGAAgA&#10;AAAhAGKwPhvgAAAACQEAAA8AAABkcnMvZG93bnJldi54bWxMj8FOwzAQRO9I/IO1SNyo0zigKI1T&#10;FRAXhFQRisTRibdJSmwH223D37Oc4LS7mtHsm3I9m5Gd0IfBWQnLRQIMbev0YDsJu7enmxxYiMpq&#10;NTqLEr4xwLq6vChVod3ZvuKpjh2jEBsKJaGPcSo4D22PRoWFm9CStnfeqEin77j26kzhZuRpktxx&#10;owZLH3o14UOP7Wd9NBI+0uz5/mv3svXZ7fth87j1dX5opLy+mjcrYBHn+GeGX3xCh4qYGne0OrBR&#10;ghBLQVZaUppkECLPgDUSMhJ4VfL/DaofAAAA//8DAFBLAQItABQABgAIAAAAIQC2gziS/gAAAOEB&#10;AAATAAAAAAAAAAAAAAAAAAAAAABbQ29udGVudF9UeXBlc10ueG1sUEsBAi0AFAAGAAgAAAAhADj9&#10;If/WAAAAlAEAAAsAAAAAAAAAAAAAAAAALwEAAF9yZWxzLy5yZWxzUEsBAi0AFAAGAAgAAAAhAM5Z&#10;MayCAgAATQUAAA4AAAAAAAAAAAAAAAAALgIAAGRycy9lMm9Eb2MueG1sUEsBAi0AFAAGAAgAAAAh&#10;AGKwPhvgAAAACQEAAA8AAAAAAAAAAAAAAAAA3AQAAGRycy9kb3ducmV2LnhtbFBLBQYAAAAABAAE&#10;APMAAADpBQAAAAA=&#10;" fillcolor="#4f81bd [3204]" strokecolor="#243f60 [1604]" strokeweight="2pt"/>
            </w:pict>
          </mc:Fallback>
        </mc:AlternateContent>
      </w:r>
      <w:r w:rsidR="00C63591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BE2FDC" wp14:editId="653EFE76">
                <wp:simplePos x="0" y="0"/>
                <wp:positionH relativeFrom="column">
                  <wp:posOffset>2370455</wp:posOffset>
                </wp:positionH>
                <wp:positionV relativeFrom="paragraph">
                  <wp:posOffset>671830</wp:posOffset>
                </wp:positionV>
                <wp:extent cx="45085" cy="57150"/>
                <wp:effectExtent l="0" t="0" r="12065" b="19050"/>
                <wp:wrapNone/>
                <wp:docPr id="6" name="6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571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onector" o:spid="_x0000_s1026" type="#_x0000_t120" style="position:absolute;margin-left:186.65pt;margin-top:52.9pt;width:3.55pt;height:4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8pzggIAAE0FAAAOAAAAZHJzL2Uyb0RvYy54bWysVE1v2zAMvQ/YfxB0X+0ESdsFdYogRbcB&#10;RRu0HXpWZakWoK9RSpzs14+SHLdYhx2G+WCIIvlIPpK6uNwbTXYCgnK2oZOTmhJhuWuVfWno98fr&#10;T+eUhMhsy7SzoqEHEejl8uOHi94vxNR1TrcCCILYsOh9Q7sY/aKqAu+EYeHEeWFRKR0YFlGEl6oF&#10;1iO60dW0rk+r3kHrwXERAt5eFSVdZnwpBY93UgYRiW4o5hbzH/L/Of2r5QVbvADzneJDGuwfsjBM&#10;WQw6Ql2xyMgW1Dsoozi44GQ84c5UTkrFRa4Bq5nUv1Xz0DEvci1ITvAjTeH/wfLb3QaIaht6Soll&#10;Blt0StbYKh4dJHZ6HxZo9OA3MEgBj6nUvQRDpFb+KzY+F4/lkH3m9jByK/aRcLyczevzOSUcNfOz&#10;yTwzXxWQBOYhxC/CGZIODZXa9euOQcRUhlySFdvdhIhpoOPRAYWUYkkqn+JBi2Ss7b2QWBoGn+b0&#10;8lCJtQayYzgOjHNhY8k8dKwV5Xpe45cqxyCjR5YyYEKWSusRewBIA/seu8AM9slV5Jkcneu/JVac&#10;R48c2dk4OhtlsUfpesyzlKCxqiFysT+SVKhJLD279oCNB1c2Inh+rZD5GxbihgGuAC4LrnW8w19q&#10;RkPdcKKkc/DzT/fJHicTtZT0uFINDT+2DAQl+pvFmf08mc3SDmZhNj+bogBvNc9vNXZr1g7bNMEH&#10;xPN8TPZRH48SnHnC7V+lqKhilmPshvIIR2Edy6rj+8HFapXNcO88izf2wfPj3KZZetw/MfDD+EWc&#10;2lt3XL93c1dsE/HWrbbRSZWH8pXXgW/c2Tw4w/uSHoW3crZ6fQWXvwAAAP//AwBQSwMEFAAGAAgA&#10;AAAhAEY0joLhAAAACwEAAA8AAABkcnMvZG93bnJldi54bWxMj8FOwzAQRO9I/IO1SNyo3SaFKMSp&#10;CogLQqoIrdSjEy9JSmwH223D37Oc4LgzT7MzxWoyAzuhD72zEuYzAQxt43RvWwnb9+ebDFiIymo1&#10;OIsSvjHAqry8KFSu3dm+4amKLaMQG3IloYtxzDkPTYdGhZkb0ZL34bxRkU7fcu3VmcLNwBdC3HKj&#10;eksfOjXiY4fNZ3U0EvaL9OXha/u68elyd1g/bXyVHWopr6+m9T2wiFP8g+G3PlWHkjrV7mh1YIOE&#10;5C5JCCVDLGkDEUkmUmA1KfM0A14W/P+G8gcAAP//AwBQSwECLQAUAAYACAAAACEAtoM4kv4AAADh&#10;AQAAEwAAAAAAAAAAAAAAAAAAAAAAW0NvbnRlbnRfVHlwZXNdLnhtbFBLAQItABQABgAIAAAAIQA4&#10;/SH/1gAAAJQBAAALAAAAAAAAAAAAAAAAAC8BAABfcmVscy8ucmVsc1BLAQItABQABgAIAAAAIQD2&#10;P8pzggIAAE0FAAAOAAAAAAAAAAAAAAAAAC4CAABkcnMvZTJvRG9jLnhtbFBLAQItABQABgAIAAAA&#10;IQBGNI6C4QAAAAsBAAAPAAAAAAAAAAAAAAAAANwEAABkcnMvZG93bnJldi54bWxQSwUGAAAAAAQA&#10;BADzAAAA6gUAAAAA&#10;" fillcolor="#4f81bd [3204]" strokecolor="#243f60 [1604]" strokeweight="2pt"/>
            </w:pict>
          </mc:Fallback>
        </mc:AlternateContent>
      </w:r>
      <w:r w:rsidR="00985136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127775" wp14:editId="5E7D6F1C">
                <wp:simplePos x="0" y="0"/>
                <wp:positionH relativeFrom="column">
                  <wp:posOffset>3275330</wp:posOffset>
                </wp:positionH>
                <wp:positionV relativeFrom="paragraph">
                  <wp:posOffset>909955</wp:posOffset>
                </wp:positionV>
                <wp:extent cx="45085" cy="57150"/>
                <wp:effectExtent l="0" t="0" r="12065" b="19050"/>
                <wp:wrapNone/>
                <wp:docPr id="5" name="5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571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onector" o:spid="_x0000_s1026" type="#_x0000_t120" style="position:absolute;margin-left:257.9pt;margin-top:71.65pt;width:3.55pt;height:4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7bIgQIAAE0FAAAOAAAAZHJzL2Uyb0RvYy54bWysVMFu2zAMvQ/YPwi6r3aCeO2COkWQotuA&#10;oi3WDj2rslQLkERNUuJkXz9KctxiHXYY5oMhiuQj+Ujq/GJvNNkJHxTYls5OakqE5dAp+9zS7w9X&#10;H84oCZHZjmmwoqUHEejF6v2788EtxRx60J3wBEFsWA6upX2MbllVgffCsHACTlhUSvCGRRT9c9V5&#10;NiC60dW8rj9WA/jOeeAiBLy9LEq6yvhSCh5vpQwiEt1SzC3mv8//p/SvVuds+eyZ6xUf02D/kIVh&#10;ymLQCeqSRUa2Xr2BMop7CCDjCQdTgZSKi1wDVjOrf6vmvmdO5FqQnOAmmsL/g+U3uztPVNfShhLL&#10;DLaoIRtsFY/gEzuDC0s0und3fpQCHlOpe+kNkVq5L9j4XDyWQ/aZ28PErdhHwvFy0dRnGIKjpjmd&#10;NZn5qoAkMOdD/CzAkHRoqdQwbHrmI6Yy5pKs2O46REwDHY8OKKQUS1L5FA9aJGNtvwmJpWHweU4v&#10;D5XYaE92DMeBcS5sLJmHnnWiXDc1fqlyDDJ5ZCkDJmSptJ6wR4A0sG+xC8xon1xFnsnJuf5bYsV5&#10;8siRwcbJ2SiLPUrXU56lBI1VjZGL/ZGkQk1i6Qm6AzbeQ9mI4PiVQuavWYh3zOMK4LLgWsdb/KVm&#10;tBTGEyU9+J9/uk/2OJmopWTAlWpp+LFlXlCiv1qc2U+zxSLtYBYWzekcBf9a8/RaY7dmA9imGT4g&#10;judjso/6eJQezCNu/zpFRRWzHGO3lEd/FDaxrDq+H1ys19kM986xeG3vHT/ObZqlh/0j824cv4hT&#10;ewPH9Xszd8U2EW9hvY0gVR7KF15HvnFn8+CM70t6FF7L2erlFVz9AgAA//8DAFBLAwQUAAYACAAA&#10;ACEAn7DBlOEAAAALAQAADwAAAGRycy9kb3ducmV2LnhtbEyPwU7DMBBE70j8g7VI3KjTJEYlxKkK&#10;iAtCqghF4ujES5IS28F22/D3LCc4zs5o5m25ns3IjujD4KyE5SIBhrZ1erCdhN3r49UKWIjKajU6&#10;ixK+McC6Oj8rVaHdyb7gsY4doxIbCiWhj3EqOA9tj0aFhZvQkvfhvFGRpO+49upE5WbkaZJcc6MG&#10;Swu9mvC+x/azPhgJ72n+dPe1e976XLztNw9bX6/2jZSXF/PmFljEOf6F4Ref0KEipsYdrA5slCCW&#10;gtAjGXmWAaOESNMbYA1dRJoBr0r+/4fqBwAA//8DAFBLAQItABQABgAIAAAAIQC2gziS/gAAAOEB&#10;AAATAAAAAAAAAAAAAAAAAAAAAABbQ29udGVudF9UeXBlc10ueG1sUEsBAi0AFAAGAAgAAAAhADj9&#10;If/WAAAAlAEAAAsAAAAAAAAAAAAAAAAALwEAAF9yZWxzLy5yZWxzUEsBAi0AFAAGAAgAAAAhAP+T&#10;tsiBAgAATQUAAA4AAAAAAAAAAAAAAAAALgIAAGRycy9lMm9Eb2MueG1sUEsBAi0AFAAGAAgAAAAh&#10;AJ+wwZThAAAACwEAAA8AAAAAAAAAAAAAAAAA2wQAAGRycy9kb3ducmV2LnhtbFBLBQYAAAAABAAE&#10;APMAAADpBQAAAAA=&#10;" fillcolor="#4f81bd [3204]" strokecolor="#243f60 [1604]" strokeweight="2pt"/>
            </w:pict>
          </mc:Fallback>
        </mc:AlternateContent>
      </w:r>
      <w:r w:rsidR="00985136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1D276" wp14:editId="4B43D1A8">
                <wp:simplePos x="0" y="0"/>
                <wp:positionH relativeFrom="column">
                  <wp:posOffset>2484755</wp:posOffset>
                </wp:positionH>
                <wp:positionV relativeFrom="paragraph">
                  <wp:posOffset>2291080</wp:posOffset>
                </wp:positionV>
                <wp:extent cx="45085" cy="57150"/>
                <wp:effectExtent l="0" t="0" r="12065" b="19050"/>
                <wp:wrapNone/>
                <wp:docPr id="4" name="4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571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onector" o:spid="_x0000_s1026" type="#_x0000_t120" style="position:absolute;margin-left:195.65pt;margin-top:180.4pt;width:3.55pt;height:4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U0XggIAAE0FAAAOAAAAZHJzL2Uyb0RvYy54bWysVFFvGyEMfp+0/4B4X+8SJWsX9VJFqbpN&#10;qtpq7dRnwkEOCTADkkv262fgcq3WaQ/T7uGEsf3Z/mxzeXUwmuyFDwpsQydnNSXCcmiV3Tb0+9PN&#10;hwtKQmS2ZRqsaOhRBHq1fP/usncLMYUOdCs8QRAbFr1raBejW1RV4J0wLJyBExaVErxhEUW/rVrP&#10;ekQ3uprW9ceqB986D1yEgLfXRUmXGV9KweO9lEFEohuKucX89/m/Sf9qeckWW89cp/iQBvuHLAxT&#10;FoOOUNcsMrLz6g2UUdxDABnPOJgKpFRc5Bqwmkn9WzWPHXMi14LkBDfSFP4fLL/bP3ii2obOKLHM&#10;YItmZI2t4hF8Yqd3YYFGj+7BD1LAYyr1IL0hUiv3BRufi8dyyCFzexy5FYdIOF7O5vXFnBKOmvn5&#10;ZJ6ZrwpIAnM+xM8CDEmHhkoN/bpjPmIqQy7Jiu1vQ8Q00PHkgEJKsSSVT/GoRTLW9puQWBoGn+b0&#10;8lCJtfZkz3AcGOfCxpJ56FgryvW8xi9VjkFGjyxlwIQsldYj9gCQBvYtdoEZ7JOryDM5Otd/S6w4&#10;jx45Mtg4OhtlsUfpesyzlKCxqiFysT+RVKhJLG2gPWLjPZSNCI7fKGT+loX4wDyuAC4LrnW8x19q&#10;RkNhOFHSgf/5p/tkj5OJWkp6XKmGhh875gUl+qvFmf00mc3SDmZhNj+fouBfazavNXZn1oBtmuAD&#10;4ng+JvuoT0fpwTzj9q9SVFQxyzF2Q3n0J2Edy6rj+8HFapXNcO8ci7f20fHT3KZZejo8M++G8Ys4&#10;tXdwWr83c1dsE/EWVrsIUuWhfOF14Bt3Ng/O8L6kR+G1nK1eXsHlLwAAAP//AwBQSwMEFAAGAAgA&#10;AAAhAOta+6fiAAAACwEAAA8AAABkcnMvZG93bnJldi54bWxMj8FOwzAQRO9I/IO1SNyo0yZUSRqn&#10;KiAuCKkiFKlHJzZJSrwOttuGv2d7gtvuzmj2TbGezMBO2vneooD5LAKmsbGqx1bA7v35LgXmg0Ql&#10;B4tawI/2sC6vrwqZK3vGN32qQssoBH0uBXQhjDnnvum0kX5mR42kfVpnZKDVtVw5eaZwM/BFFC25&#10;kT3Sh06O+rHTzVd1NAL2i+Tl4Xv3unXJ/cdh87R1VXqohbi9mTYrYEFP4c8MF3xCh5KYantE5dkg&#10;IM7mMVlpWEbUgRxxlibA6sslS4GXBf/fofwFAAD//wMAUEsBAi0AFAAGAAgAAAAhALaDOJL+AAAA&#10;4QEAABMAAAAAAAAAAAAAAAAAAAAAAFtDb250ZW50X1R5cGVzXS54bWxQSwECLQAUAAYACAAAACEA&#10;OP0h/9YAAACUAQAACwAAAAAAAAAAAAAAAAAvAQAAX3JlbHMvLnJlbHNQSwECLQAUAAYACAAAACEA&#10;x/VNF4ICAABNBQAADgAAAAAAAAAAAAAAAAAuAgAAZHJzL2Uyb0RvYy54bWxQSwECLQAUAAYACAAA&#10;ACEA61r7p+IAAAALAQAADwAAAAAAAAAAAAAAAADcBAAAZHJzL2Rvd25yZXYueG1sUEsFBgAAAAAE&#10;AAQA8wAAAOsFAAAAAA==&#10;" fillcolor="#4f81bd [3204]" strokecolor="#243f60 [1604]" strokeweight="2pt"/>
            </w:pict>
          </mc:Fallback>
        </mc:AlternateContent>
      </w:r>
      <w:r w:rsidR="00985136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5E286" wp14:editId="78C00D03">
                <wp:simplePos x="0" y="0"/>
                <wp:positionH relativeFrom="column">
                  <wp:posOffset>3377565</wp:posOffset>
                </wp:positionH>
                <wp:positionV relativeFrom="paragraph">
                  <wp:posOffset>1633855</wp:posOffset>
                </wp:positionV>
                <wp:extent cx="45085" cy="57150"/>
                <wp:effectExtent l="0" t="0" r="12065" b="19050"/>
                <wp:wrapNone/>
                <wp:docPr id="3" name="3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571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onector" o:spid="_x0000_s1026" type="#_x0000_t120" style="position:absolute;margin-left:265.95pt;margin-top:128.65pt;width:3.55pt;height:4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5lggIAAE0FAAAOAAAAZHJzL2Uyb0RvYy54bWysVFFvGyEMfp+0/4B4X++SJmsX9VJFqbpN&#10;qtpo7dRnykEPCTADkkv262fgcq3WaQ/T7uGEsf3Z/mxzcbk3muyEDwpsQycnNSXCcmiVfW7o94fr&#10;D+eUhMhsyzRY0dCDCPRy+f7dRe8WYgod6FZ4giA2LHrX0C5Gt6iqwDthWDgBJywqJXjDIor+uWo9&#10;6xHd6Gpa1x+rHnzrPHARAt5eFSVdZnwpBY93UgYRiW4o5hbz3+f/U/pXywu2ePbMdYoPabB/yMIw&#10;ZTHoCHXFIiNbr95AGcU9BJDxhIOpQErFRa4Bq5nUv1Vz3zEnci1ITnAjTeH/wfLb3cYT1Tb0lBLL&#10;DLbolKyxVTyCT+z0LizQ6N5t/CAFPKZS99IbIrVyX7DxuXgsh+wzt4eRW7GPhOPlbF6fzynhqJmf&#10;TeaZ+aqAJDDnQ/wswJB0aKjU0K875iOmMuSSrNjuJkRMAx2PDiikFEtS+RQPWiRjbb8JiaVh8GlO&#10;Lw+VWGtPdgzHgXEubCyZh461olzPa/xS5Rhk9MhSBkzIUmk9Yg8AaWDfYheYwT65ijyTo3P9t8SK&#10;8+iRI4ONo7NRFnuUrsc8SwkaqxoiF/sjSYWaxNITtAdsvIeyEcHxa4XM37AQN8zjCuCy4FrHO/yl&#10;ZjQUhhMlHfiff7pP9jiZqKWkx5VqaPixZV5Qor9anNlPk9ks7WAWZvOzKQr+tebptcZuzRqwTRN8&#10;QBzPx2Qf9fEoPZhH3P5ViooqZjnGbiiP/iisY1l1fD+4WK2yGe6dY/HG3jt+nNs0Sw/7R+bdMH4R&#10;p/YWjuv3Zu6KbSLewmobQao8lC+8DnzjzubBGd6X9Ci8lrPVyyu4/AUAAP//AwBQSwMEFAAGAAgA&#10;AAAhAMIDXubjAAAACwEAAA8AAABkcnMvZG93bnJldi54bWxMj8FOwzAMhu9IvENkJG4sXbuWrTSd&#10;BogLmjRRhsQxbULb0Tglybby9pgTHG1/+v39xXoyAztp53uLAuazCJjGxqoeWwH716ebJTAfJCo5&#10;WNQCvrWHdXl5Uchc2TO+6FMVWkYh6HMpoAthzDn3TaeN9DM7aqTbh3VGBhpdy5WTZwo3A4+jKONG&#10;9kgfOjnqh043n9XRCHiPF8/3X/vtzi3St8Pmceeq5aEW4vpq2twBC3oKfzD86pM6lORU2yMqzwYB&#10;aTJfESogTm8TYESkyYra1bTJsgR4WfD/HcofAAAA//8DAFBLAQItABQABgAIAAAAIQC2gziS/gAA&#10;AOEBAAATAAAAAAAAAAAAAAAAAAAAAABbQ29udGVudF9UeXBlc10ueG1sUEsBAi0AFAAGAAgAAAAh&#10;ADj9If/WAAAAlAEAAAsAAAAAAAAAAAAAAAAALwEAAF9yZWxzLy5yZWxzUEsBAi0AFAAGAAgAAAAh&#10;AKzNPmWCAgAATQUAAA4AAAAAAAAAAAAAAAAALgIAAGRycy9lMm9Eb2MueG1sUEsBAi0AFAAGAAgA&#10;AAAhAMIDXubjAAAACwEAAA8AAAAAAAAAAAAAAAAA3AQAAGRycy9kb3ducmV2LnhtbFBLBQYAAAAA&#10;BAAEAPMAAADsBQAAAAA=&#10;" fillcolor="#4f81bd [3204]" strokecolor="#243f60 [1604]" strokeweight="2pt"/>
            </w:pict>
          </mc:Fallback>
        </mc:AlternateContent>
      </w:r>
      <w:r w:rsidR="00985136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341BD" wp14:editId="05EDE266">
                <wp:simplePos x="0" y="0"/>
                <wp:positionH relativeFrom="column">
                  <wp:posOffset>2941955</wp:posOffset>
                </wp:positionH>
                <wp:positionV relativeFrom="paragraph">
                  <wp:posOffset>2481580</wp:posOffset>
                </wp:positionV>
                <wp:extent cx="45719" cy="57150"/>
                <wp:effectExtent l="0" t="0" r="12065" b="19050"/>
                <wp:wrapNone/>
                <wp:docPr id="2" name="2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571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onector" o:spid="_x0000_s1026" type="#_x0000_t120" style="position:absolute;margin-left:231.65pt;margin-top:195.4pt;width:3.6pt;height:4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a8fwIAAE0FAAAOAAAAZHJzL2Uyb0RvYy54bWysVE1v2zAMvQ/YfxB0X50E6bYGdYogRbcB&#10;RVu0HXpWZSkWIIkapcTJfv0o2XGLddhhmA+GKJKPX486v9g7y3YKowFf8+nJhDPlJTTGb2r+/fHq&#10;w2fOYhK+ERa8qvlBRX6xfP/uvAsLNYMWbKOQEYiPiy7UvE0pLKoqylY5EU8gKE9KDehEIhE3VYOi&#10;I3Rnq9lk8rHqAJuAIFWMdHvZK/my4GutZLrVOqrEbM0pt1T+WP7P+V8tz8VigyK0Rg5piH/Iwgnj&#10;KegIdSmSYFs0b6CckQgRdDqR4CrQ2khVaqBqppPfqnloRVClFmpODGOb4v+DlTe7O2SmqfmMMy8c&#10;jWjG1jQqmQBzd7oQF2T0EO5wkCIdc6l7jY5pa8JXGnwpnsph+9Lbw9hbtU9M0uX89NP0jDNJGjqd&#10;ls5XPUgGCxjTFwWO5UPNtYVu3QpMlMqQS7YSu+uYKA1yPDqQkFPskyqndLAqG1t/rzSVRsFnJb1C&#10;KrW2yHaC6CCkVD71mcdWNKq/Pp3QlyunIKNHkQpgRtbG2hF7AMiEfYvdwwz22VUVTo7Ok78l1juP&#10;HiUy+DQ6O+NpRvl6zLMvwVJVQ+Te/tikvjW5S8/QHGjwCP1GxCCvDHX+WsR0J5BWgJaF1jrd0i8P&#10;o+YwnDhrAX/+6T7bEzNJy1lHK1Xz+GMrUHFmv3ni7Nl0Ps87WATiw4wEfK15fq3xW7cGGtOUHpAg&#10;yzHbJ3s8agT3RNu/ylFJJbyk2DWXCY/COvWrTu+HVKtVMaO9CyJd+4cgj7zNXHrcPwkMA/0SsfYG&#10;juv3hne9bW68h9U2gTaFlC99HfpNO1uIM7wv+VF4LRerl1dw+QsAAP//AwBQSwMEFAAGAAgAAAAh&#10;AG1xYrjiAAAACwEAAA8AAABkcnMvZG93bnJldi54bWxMj8FOwzAMhu9IvENkJG4sYe1GV5pOA8QF&#10;IU10m8QxbUPb0Tglybby9vNOcLT96ff3Z8vR9Oyone8sSrifCGAaK1t32EjYbl7vEmA+KKxVb1FL&#10;+NUelvn1VabS2p7wQx+L0DAKQZ8qCW0IQ8q5r1ptlJ/YQSPdvqwzKtDoGl47daJw0/OpEHNuVIf0&#10;oVWDfm519V0cjITPafz29LN9X7t4ttuvXtauSPallLc34+oRWNBj+IPhok/qkJNTaQ9Ye9ZLiOdR&#10;RKiEaCGoAxHxg5gBKy+bRQI8z/j/DvkZAAD//wMAUEsBAi0AFAAGAAgAAAAhALaDOJL+AAAA4QEA&#10;ABMAAAAAAAAAAAAAAAAAAAAAAFtDb250ZW50X1R5cGVzXS54bWxQSwECLQAUAAYACAAAACEAOP0h&#10;/9YAAACUAQAACwAAAAAAAAAAAAAAAAAvAQAAX3JlbHMvLnJlbHNQSwECLQAUAAYACAAAACEAAmLW&#10;vH8CAABNBQAADgAAAAAAAAAAAAAAAAAuAgAAZHJzL2Uyb0RvYy54bWxQSwECLQAUAAYACAAAACEA&#10;bXFiuOIAAAALAQAADwAAAAAAAAAAAAAAAADZBAAAZHJzL2Rvd25yZXYueG1sUEsFBgAAAAAEAAQA&#10;8wAAAOgFAAAAAA==&#10;" fillcolor="#4f81bd [3204]" strokecolor="#243f60 [1604]" strokeweight="2pt"/>
            </w:pict>
          </mc:Fallback>
        </mc:AlternateContent>
      </w:r>
      <w:r w:rsidR="00284A47">
        <w:rPr>
          <w:noProof/>
          <w:lang w:eastAsia="es-EC"/>
        </w:rPr>
        <w:drawing>
          <wp:inline distT="0" distB="0" distL="0" distR="0" wp14:anchorId="523F49A9" wp14:editId="60F9BC46">
            <wp:extent cx="3105785" cy="3347085"/>
            <wp:effectExtent l="0" t="0" r="0" b="5715"/>
            <wp:docPr id="3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467" w:rsidRDefault="00557467" w:rsidP="00BC7153">
      <w:pPr>
        <w:jc w:val="both"/>
        <w:rPr>
          <w:rFonts w:ascii="Century Gothic" w:hAnsi="Century Gothic"/>
        </w:rPr>
      </w:pPr>
      <w:r>
        <w:t>a) Determine la</w:t>
      </w:r>
      <w:r w:rsidR="009972D7">
        <w:t xml:space="preserve"> regla de correspondencia</w:t>
      </w:r>
      <w:r w:rsidR="00327BEA">
        <w:t xml:space="preserve"> de la transformación lineal</w:t>
      </w:r>
      <w:r w:rsidR="00392AB8">
        <w:t xml:space="preserve"> </w:t>
      </w:r>
      <w:r w:rsidR="00392AB8" w:rsidRPr="00392AB8">
        <w:rPr>
          <w:position w:val="-10"/>
        </w:rPr>
        <w:object w:dxaOrig="240" w:dyaOrig="340">
          <v:shape id="_x0000_i1031" type="#_x0000_t75" style="width:11.9pt;height:17.55pt" o:ole="">
            <v:imagedata r:id="rId19" o:title=""/>
          </v:shape>
          <o:OLEObject Type="Embed" ProgID="Equation.3" ShapeID="_x0000_i1031" DrawAspect="Content" ObjectID="_1371635533" r:id="rId20"/>
        </w:object>
      </w:r>
      <w:r w:rsidR="009972D7">
        <w:t xml:space="preserve"> que</w:t>
      </w:r>
      <w:r>
        <w:t xml:space="preserve"> rota </w:t>
      </w:r>
      <w:r w:rsidR="00327BEA">
        <w:t>45</w:t>
      </w:r>
      <w:r w:rsidR="00327BEA">
        <w:rPr>
          <w:rFonts w:ascii="Century Gothic" w:hAnsi="Century Gothic"/>
        </w:rPr>
        <w:t>º</w:t>
      </w:r>
      <w:r w:rsidR="009972D7">
        <w:t xml:space="preserve">, en contra de las manecillas del reloj, </w:t>
      </w:r>
      <w:r w:rsidR="0064502D">
        <w:t xml:space="preserve">cada punto del gráfico. </w:t>
      </w:r>
      <w:r w:rsidR="00550FE5">
        <w:t xml:space="preserve">Para las imágenes de </w:t>
      </w:r>
      <w:r w:rsidR="009972D7">
        <w:t>los puntos A, B, C, D</w:t>
      </w:r>
      <w:r w:rsidR="00392AB8">
        <w:t>, E</w:t>
      </w:r>
      <w:r w:rsidR="00C1094B">
        <w:t>,</w:t>
      </w:r>
      <w:r w:rsidR="009972D7">
        <w:t xml:space="preserve"> F</w:t>
      </w:r>
      <w:r w:rsidR="00550FE5">
        <w:t xml:space="preserve"> u</w:t>
      </w:r>
      <w:r w:rsidR="009972D7">
        <w:t>se correspondie</w:t>
      </w:r>
      <w:r w:rsidR="00550FE5">
        <w:t xml:space="preserve">ntemente </w:t>
      </w:r>
      <w:r w:rsidR="009972D7">
        <w:t>la notación A</w:t>
      </w:r>
      <w:r w:rsidR="00A9189F">
        <w:rPr>
          <w:rFonts w:ascii="Century Gothic" w:hAnsi="Century Gothic"/>
        </w:rPr>
        <w:t>’</w:t>
      </w:r>
      <w:r w:rsidR="00A9189F">
        <w:t>, B</w:t>
      </w:r>
      <w:r w:rsidR="00C1094B">
        <w:rPr>
          <w:rFonts w:ascii="Century Gothic" w:hAnsi="Century Gothic"/>
        </w:rPr>
        <w:t>’, C’, D’, E’,</w:t>
      </w:r>
      <w:r w:rsidR="00A9189F">
        <w:rPr>
          <w:rFonts w:ascii="Century Gothic" w:hAnsi="Century Gothic"/>
        </w:rPr>
        <w:t xml:space="preserve"> F’</w:t>
      </w:r>
    </w:p>
    <w:p w:rsidR="00557467" w:rsidRDefault="00E9106C" w:rsidP="00BC7153">
      <w:pPr>
        <w:jc w:val="both"/>
      </w:pPr>
      <w:r>
        <w:rPr>
          <w:rFonts w:ascii="Century Gothic" w:hAnsi="Century Gothic"/>
        </w:rPr>
        <w:t xml:space="preserve">b) </w:t>
      </w:r>
      <w:r w:rsidR="00392AB8">
        <w:rPr>
          <w:rFonts w:ascii="Century Gothic" w:hAnsi="Century Gothic"/>
        </w:rPr>
        <w:t>Suponga que</w:t>
      </w:r>
      <w:r>
        <w:rPr>
          <w:rFonts w:ascii="Century Gothic" w:hAnsi="Century Gothic"/>
        </w:rPr>
        <w:t xml:space="preserve"> una segunda transformación lineal</w:t>
      </w:r>
      <w:r w:rsidR="00392AB8">
        <w:rPr>
          <w:rFonts w:ascii="Century Gothic" w:hAnsi="Century Gothic"/>
        </w:rPr>
        <w:t xml:space="preserve"> </w:t>
      </w:r>
      <w:r w:rsidR="00C1094B" w:rsidRPr="00392AB8">
        <w:rPr>
          <w:position w:val="-10"/>
        </w:rPr>
        <w:object w:dxaOrig="260" w:dyaOrig="340">
          <v:shape id="_x0000_i1032" type="#_x0000_t75" style="width:12.5pt;height:17.55pt" o:ole="">
            <v:imagedata r:id="rId21" o:title=""/>
          </v:shape>
          <o:OLEObject Type="Embed" ProgID="Equation.3" ShapeID="_x0000_i1032" DrawAspect="Content" ObjectID="_1371635534" r:id="rId22"/>
        </w:object>
      </w:r>
      <w:r w:rsidR="001E48D1">
        <w:t xml:space="preserve"> toma cada punto del “nuevo gráfico”</w:t>
      </w:r>
      <w:r w:rsidR="001E48D1">
        <w:rPr>
          <w:rFonts w:ascii="Century Gothic" w:hAnsi="Century Gothic"/>
        </w:rPr>
        <w:t xml:space="preserve"> </w:t>
      </w:r>
      <w:r w:rsidR="00C1094B">
        <w:rPr>
          <w:rFonts w:ascii="Century Gothic" w:hAnsi="Century Gothic"/>
        </w:rPr>
        <w:t xml:space="preserve">y </w:t>
      </w:r>
      <w:r w:rsidR="00392AB8">
        <w:rPr>
          <w:rFonts w:ascii="Century Gothic" w:hAnsi="Century Gothic"/>
        </w:rPr>
        <w:t>les conserva su abscisa pero les duplica su ordenada</w:t>
      </w:r>
      <w:r w:rsidR="00C1094B">
        <w:rPr>
          <w:rFonts w:ascii="Century Gothic" w:hAnsi="Century Gothic"/>
        </w:rPr>
        <w:t>. Llame correspondiente</w:t>
      </w:r>
      <w:r w:rsidR="00A4569C">
        <w:rPr>
          <w:rFonts w:ascii="Century Gothic" w:hAnsi="Century Gothic"/>
        </w:rPr>
        <w:t xml:space="preserve">mente </w:t>
      </w:r>
      <w:r w:rsidR="00C1094B">
        <w:rPr>
          <w:rFonts w:ascii="Century Gothic" w:hAnsi="Century Gothic"/>
        </w:rPr>
        <w:t>A”, B”, C”, D”, E”, F”</w:t>
      </w:r>
      <w:r w:rsidR="00A4569C">
        <w:rPr>
          <w:rFonts w:ascii="Century Gothic" w:hAnsi="Century Gothic"/>
        </w:rPr>
        <w:t xml:space="preserve"> a las imágenes de los puntos </w:t>
      </w:r>
      <w:r w:rsidR="00A4569C">
        <w:t>A</w:t>
      </w:r>
      <w:r w:rsidR="00A4569C">
        <w:rPr>
          <w:rFonts w:ascii="Century Gothic" w:hAnsi="Century Gothic"/>
        </w:rPr>
        <w:t>’</w:t>
      </w:r>
      <w:r w:rsidR="00A4569C">
        <w:t>, B</w:t>
      </w:r>
      <w:r w:rsidR="00A4569C">
        <w:rPr>
          <w:rFonts w:ascii="Century Gothic" w:hAnsi="Century Gothic"/>
        </w:rPr>
        <w:t>’, C’, D’, E’, F’</w:t>
      </w:r>
      <w:r w:rsidR="00BC7153">
        <w:rPr>
          <w:rFonts w:ascii="Century Gothic" w:hAnsi="Century Gothic"/>
        </w:rPr>
        <w:t xml:space="preserve">. </w:t>
      </w:r>
      <w:r w:rsidR="00D834F0">
        <w:rPr>
          <w:rFonts w:ascii="Century Gothic" w:hAnsi="Century Gothic"/>
        </w:rPr>
        <w:t>Grafique en el plano este “último gráfico”</w:t>
      </w:r>
    </w:p>
    <w:p w:rsidR="00557467" w:rsidRDefault="00557467" w:rsidP="00BC7153">
      <w:pPr>
        <w:jc w:val="both"/>
      </w:pPr>
      <w:r>
        <w:t xml:space="preserve">c) Determine con dos decimales de precisión </w:t>
      </w:r>
      <w:r w:rsidR="00BC7153">
        <w:t xml:space="preserve">las coordenadas de los puntos finales </w:t>
      </w:r>
      <w:r w:rsidR="00BC7153">
        <w:rPr>
          <w:rFonts w:ascii="Century Gothic" w:hAnsi="Century Gothic"/>
        </w:rPr>
        <w:t>A”, B”, C”, D”, E”, F”</w:t>
      </w:r>
    </w:p>
    <w:p w:rsidR="00A4613E" w:rsidRDefault="00284A47" w:rsidP="00FD3B69">
      <w:pPr>
        <w:jc w:val="both"/>
      </w:pPr>
      <w:r>
        <w:t>La regla de correspondencia de T1 puede ser expresada por la matriz  M</w:t>
      </w:r>
    </w:p>
    <w:p w:rsidR="00284A47" w:rsidRDefault="00284A47" w:rsidP="00FD3B69">
      <w:pPr>
        <w:jc w:val="both"/>
      </w:pPr>
      <m:oMathPara>
        <m:oMath>
          <m:r>
            <w:rPr>
              <w:rFonts w:ascii="Cambria Math" w:hAnsi="Cambria Math"/>
            </w:rPr>
            <m:t>M=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A4613E" w:rsidRDefault="00284A47" w:rsidP="00FD3B69">
      <w:pPr>
        <w:jc w:val="both"/>
      </w:pPr>
      <w:r>
        <w:t>De la misma manera la regla de correspondencia de T2 puede ser expresada por la matriz E:</w:t>
      </w:r>
    </w:p>
    <w:p w:rsidR="00284A47" w:rsidRDefault="00284A47" w:rsidP="00FD3B69">
      <w:pPr>
        <w:jc w:val="both"/>
      </w:pPr>
    </w:p>
    <w:p w:rsidR="00A4613E" w:rsidRDefault="00284A47" w:rsidP="00FD3B69">
      <w:pPr>
        <w:jc w:val="both"/>
      </w:pPr>
      <m:oMathPara>
        <m:oMath>
          <m:r>
            <w:rPr>
              <w:rFonts w:ascii="Cambria Math" w:hAnsi="Cambria Math"/>
            </w:rPr>
            <m:t>E=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</m:oMath>
      </m:oMathPara>
    </w:p>
    <w:p w:rsidR="00A4613E" w:rsidRDefault="006814C8" w:rsidP="00FD3B69">
      <w:pPr>
        <w:jc w:val="both"/>
      </w:pPr>
      <w:r>
        <w:lastRenderedPageBreak/>
        <w:t>Por lo tanto para obtener las coordenadas dos primas se tiene que:</w:t>
      </w:r>
    </w:p>
    <w:p w:rsidR="006814C8" w:rsidRPr="006814C8" w:rsidRDefault="00B11112" w:rsidP="00FD3B69">
      <w:pPr>
        <w:jc w:val="both"/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X´´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Y´´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</m:m>
            </m:e>
          </m:d>
        </m:oMath>
      </m:oMathPara>
    </w:p>
    <w:p w:rsidR="006814C8" w:rsidRPr="006814C8" w:rsidRDefault="00B11112" w:rsidP="006814C8">
      <w:pPr>
        <w:jc w:val="both"/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X´´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Y´´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</m:m>
            </m:e>
          </m:d>
        </m:oMath>
      </m:oMathPara>
    </w:p>
    <w:p w:rsidR="006814C8" w:rsidRPr="00FC0E1E" w:rsidRDefault="00B11112" w:rsidP="006814C8">
      <w:pPr>
        <w:jc w:val="both"/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X´´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Y´´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X-Y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X+Y</m:t>
                    </m:r>
                  </m:e>
                </m:mr>
              </m:m>
            </m:e>
          </m:d>
        </m:oMath>
      </m:oMathPara>
    </w:p>
    <w:p w:rsidR="00FC0E1E" w:rsidRDefault="00FC0E1E" w:rsidP="006814C8">
      <w:pPr>
        <w:jc w:val="both"/>
      </w:pPr>
      <w:r>
        <w:t>Aproximaremos la raíz de 2  con  1.41</w:t>
      </w:r>
      <w:r w:rsidR="005D13BF">
        <w:t>42 entonces tendremos</w:t>
      </w:r>
      <w:r w:rsidR="00985136">
        <w:t>:</w:t>
      </w:r>
    </w:p>
    <w:tbl>
      <w:tblPr>
        <w:tblW w:w="60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880"/>
        <w:gridCol w:w="940"/>
        <w:gridCol w:w="1020"/>
        <w:gridCol w:w="1040"/>
        <w:gridCol w:w="1200"/>
      </w:tblGrid>
      <w:tr w:rsidR="00985136" w:rsidRPr="00985136" w:rsidTr="00985136">
        <w:trPr>
          <w:trHeight w:val="300"/>
          <w:jc w:val="center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Punto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X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Y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Punto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X´´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Y´´</w:t>
            </w:r>
          </w:p>
        </w:tc>
      </w:tr>
      <w:tr w:rsidR="00985136" w:rsidRPr="00985136" w:rsidTr="009851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A´´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2.12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4.24</w:t>
            </w:r>
          </w:p>
        </w:tc>
      </w:tr>
      <w:tr w:rsidR="00985136" w:rsidRPr="00985136" w:rsidTr="009851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B´´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4.95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9.90</w:t>
            </w:r>
          </w:p>
        </w:tc>
      </w:tr>
      <w:tr w:rsidR="00985136" w:rsidRPr="00985136" w:rsidTr="009851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C´´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5.66</w:t>
            </w:r>
          </w:p>
        </w:tc>
      </w:tr>
      <w:tr w:rsidR="00985136" w:rsidRPr="00985136" w:rsidTr="009851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D´´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4.24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14.14</w:t>
            </w:r>
          </w:p>
        </w:tc>
      </w:tr>
      <w:tr w:rsidR="00985136" w:rsidRPr="00985136" w:rsidTr="009851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E´´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-2.12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18.38</w:t>
            </w:r>
          </w:p>
        </w:tc>
      </w:tr>
      <w:tr w:rsidR="00985136" w:rsidRPr="00985136" w:rsidTr="00985136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F´´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-0.71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136" w:rsidRPr="00985136" w:rsidRDefault="00985136" w:rsidP="0098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985136">
              <w:rPr>
                <w:rFonts w:eastAsia="Times New Roman" w:cs="Calibri"/>
                <w:color w:val="000000"/>
                <w:lang w:eastAsia="es-EC"/>
              </w:rPr>
              <w:t>15.56</w:t>
            </w:r>
          </w:p>
        </w:tc>
      </w:tr>
    </w:tbl>
    <w:p w:rsidR="00985136" w:rsidRDefault="00985136" w:rsidP="006814C8">
      <w:pPr>
        <w:jc w:val="both"/>
      </w:pPr>
    </w:p>
    <w:p w:rsidR="000E5358" w:rsidRPr="00752558" w:rsidRDefault="000E5358" w:rsidP="000E5358">
      <w:pPr>
        <w:jc w:val="both"/>
      </w:pPr>
      <w:r>
        <w:t>Para observar que les pasa a los segmentos de recta verticales consideramos los puntos de tipo (</w:t>
      </w:r>
      <w:proofErr w:type="spellStart"/>
      <w:r>
        <w:t>a</w:t>
      </w:r>
      <w:proofErr w:type="gramStart"/>
      <w:r>
        <w:t>,Y</w:t>
      </w:r>
      <w:proofErr w:type="spellEnd"/>
      <w:proofErr w:type="gramEnd"/>
      <w:r w:rsidR="00114033">
        <w:t>)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X´´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Y´´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a-Y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a+Y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mr>
              </m:m>
            </m:e>
          </m:d>
        </m:oMath>
      </m:oMathPara>
    </w:p>
    <w:p w:rsidR="00752558" w:rsidRDefault="00752558" w:rsidP="000E5358">
      <w:pPr>
        <w:jc w:val="both"/>
      </w:pPr>
    </w:p>
    <w:p w:rsidR="00752558" w:rsidRDefault="00752558" w:rsidP="000E5358">
      <w:pPr>
        <w:jc w:val="both"/>
      </w:pPr>
      <w:r>
        <w:t xml:space="preserve">De donde despejamos la relación entre las nuevas variables u y v </w:t>
      </w:r>
    </w:p>
    <w:p w:rsidR="00752558" w:rsidRPr="00FC0E1E" w:rsidRDefault="00752558" w:rsidP="000E5358">
      <w:pPr>
        <w:jc w:val="both"/>
      </w:pPr>
      <m:oMathPara>
        <m:oMath>
          <m:r>
            <w:rPr>
              <w:rFonts w:ascii="Cambria Math" w:hAnsi="Cambria Math"/>
            </w:rPr>
            <m:t>v=2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r>
            <w:rPr>
              <w:rFonts w:ascii="Cambria Math" w:hAnsi="Cambria Math"/>
            </w:rPr>
            <m:t>a-2u</m:t>
          </m:r>
        </m:oMath>
      </m:oMathPara>
    </w:p>
    <w:p w:rsidR="000E5358" w:rsidRDefault="00752558" w:rsidP="006814C8">
      <w:pPr>
        <w:jc w:val="both"/>
      </w:pPr>
      <w:r>
        <w:t>Estos serán segmentos de recta con pendiente -2. También podemos sacar las nuevas coordenadas de otros puntos para completar el gráfico</w:t>
      </w:r>
    </w:p>
    <w:tbl>
      <w:tblPr>
        <w:tblW w:w="50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940"/>
        <w:gridCol w:w="1020"/>
        <w:gridCol w:w="1040"/>
        <w:gridCol w:w="1200"/>
      </w:tblGrid>
      <w:tr w:rsidR="00A34EA3" w:rsidRPr="00A34EA3" w:rsidTr="00A34EA3">
        <w:trPr>
          <w:trHeight w:val="300"/>
          <w:jc w:val="center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2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es-EC"/>
              </w:rPr>
            </w:pPr>
            <w:r w:rsidRPr="00A34EA3">
              <w:rPr>
                <w:rFonts w:ascii="Symbol" w:eastAsia="Times New Roman" w:hAnsi="Symbol" w:cs="Calibri"/>
                <w:color w:val="000000"/>
                <w:lang w:eastAsia="es-EC"/>
              </w:rPr>
              <w:t>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7.07</w:t>
            </w:r>
          </w:p>
        </w:tc>
      </w:tr>
      <w:tr w:rsidR="00A34EA3" w:rsidRPr="00A34EA3" w:rsidTr="00A34EA3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es-EC"/>
              </w:rPr>
            </w:pPr>
            <w:r w:rsidRPr="00A34EA3">
              <w:rPr>
                <w:rFonts w:ascii="Symbol" w:eastAsia="Times New Roman" w:hAnsi="Symbol" w:cs="Calibri"/>
                <w:color w:val="000000"/>
                <w:lang w:eastAsia="es-EC"/>
              </w:rPr>
              <w:t>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3.54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12.73</w:t>
            </w:r>
          </w:p>
        </w:tc>
      </w:tr>
      <w:tr w:rsidR="00A34EA3" w:rsidRPr="00A34EA3" w:rsidTr="00A34EA3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es-EC"/>
              </w:rPr>
            </w:pPr>
            <w:r w:rsidRPr="00A34EA3">
              <w:rPr>
                <w:rFonts w:ascii="Symbol" w:eastAsia="Times New Roman" w:hAnsi="Symbol" w:cs="Calibri"/>
                <w:color w:val="000000"/>
                <w:lang w:eastAsia="es-EC"/>
              </w:rPr>
              <w:t>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-2.12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9.90</w:t>
            </w:r>
          </w:p>
        </w:tc>
      </w:tr>
      <w:tr w:rsidR="00A34EA3" w:rsidRPr="00A34EA3" w:rsidTr="00A34EA3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es-EC"/>
              </w:rPr>
            </w:pPr>
            <w:r w:rsidRPr="00A34EA3">
              <w:rPr>
                <w:rFonts w:ascii="Symbol" w:eastAsia="Times New Roman" w:hAnsi="Symbol" w:cs="Calibri"/>
                <w:color w:val="000000"/>
                <w:lang w:eastAsia="es-EC"/>
              </w:rPr>
              <w:t>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2.12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18.38</w:t>
            </w:r>
          </w:p>
        </w:tc>
      </w:tr>
      <w:tr w:rsidR="00A34EA3" w:rsidRPr="00A34EA3" w:rsidTr="00A34EA3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es-EC"/>
              </w:rPr>
            </w:pPr>
            <w:r w:rsidRPr="00A34EA3">
              <w:rPr>
                <w:rFonts w:ascii="Symbol" w:eastAsia="Times New Roman" w:hAnsi="Symbol" w:cs="Calibri"/>
                <w:color w:val="000000"/>
                <w:lang w:eastAsia="es-EC"/>
              </w:rPr>
              <w:t>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-0.71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12.73</w:t>
            </w:r>
          </w:p>
        </w:tc>
      </w:tr>
      <w:tr w:rsidR="00A34EA3" w:rsidRPr="00A34EA3" w:rsidTr="00A34EA3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es-EC"/>
              </w:rPr>
            </w:pPr>
            <w:r w:rsidRPr="00A34EA3">
              <w:rPr>
                <w:rFonts w:ascii="Symbol" w:eastAsia="Times New Roman" w:hAnsi="Symbol" w:cs="Calibri"/>
                <w:color w:val="000000"/>
                <w:lang w:eastAsia="es-EC"/>
              </w:rPr>
              <w:t>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0.71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EA3" w:rsidRPr="00A34EA3" w:rsidRDefault="00A34EA3" w:rsidP="00A34E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C"/>
              </w:rPr>
            </w:pPr>
            <w:r w:rsidRPr="00A34EA3">
              <w:rPr>
                <w:rFonts w:eastAsia="Times New Roman" w:cs="Calibri"/>
                <w:color w:val="000000"/>
                <w:lang w:eastAsia="es-EC"/>
              </w:rPr>
              <w:t>15.56</w:t>
            </w:r>
          </w:p>
        </w:tc>
      </w:tr>
    </w:tbl>
    <w:p w:rsidR="00A34EA3" w:rsidRDefault="00A34EA3" w:rsidP="006814C8">
      <w:pPr>
        <w:jc w:val="both"/>
      </w:pPr>
    </w:p>
    <w:p w:rsidR="000E5358" w:rsidRPr="00FC0E1E" w:rsidRDefault="000E5358" w:rsidP="000E5358">
      <w:pPr>
        <w:jc w:val="both"/>
      </w:pPr>
    </w:p>
    <w:tbl>
      <w:tblPr>
        <w:tblpPr w:leftFromText="141" w:rightFromText="141" w:vertAnchor="text" w:horzAnchor="margin" w:tblpY="55"/>
        <w:tblW w:w="883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693"/>
        <w:gridCol w:w="2693"/>
        <w:gridCol w:w="1391"/>
      </w:tblGrid>
      <w:tr w:rsidR="0080335A" w:rsidRPr="000640A3" w:rsidTr="00924D5E">
        <w:trPr>
          <w:trHeight w:val="93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5A" w:rsidRPr="000640A3" w:rsidRDefault="0080335A" w:rsidP="00924D5E">
            <w:pPr>
              <w:ind w:left="-587"/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lastRenderedPageBreak/>
              <w:t>Desempeño</w:t>
            </w:r>
          </w:p>
        </w:tc>
      </w:tr>
      <w:tr w:rsidR="0080335A" w:rsidRPr="000640A3" w:rsidTr="00A07F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055" w:type="dxa"/>
          </w:tcPr>
          <w:p w:rsidR="0080335A" w:rsidRPr="000640A3" w:rsidRDefault="0080335A" w:rsidP="00924D5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2693" w:type="dxa"/>
          </w:tcPr>
          <w:p w:rsidR="0080335A" w:rsidRPr="000640A3" w:rsidRDefault="0080335A" w:rsidP="00924D5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693" w:type="dxa"/>
          </w:tcPr>
          <w:p w:rsidR="0080335A" w:rsidRPr="000640A3" w:rsidRDefault="0080335A" w:rsidP="00924D5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1391" w:type="dxa"/>
          </w:tcPr>
          <w:p w:rsidR="0080335A" w:rsidRPr="000640A3" w:rsidRDefault="0080335A" w:rsidP="00924D5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80335A" w:rsidRPr="000640A3" w:rsidTr="00A07F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7"/>
        </w:trPr>
        <w:tc>
          <w:tcPr>
            <w:tcW w:w="2055" w:type="dxa"/>
          </w:tcPr>
          <w:p w:rsidR="0080335A" w:rsidRPr="00B272F8" w:rsidRDefault="00A07FF6" w:rsidP="00924D5E">
            <w:r>
              <w:t>No realiza procesos coherentes , deja el espacio  vacío o solo intenta adivinar el gráfico</w:t>
            </w:r>
          </w:p>
        </w:tc>
        <w:tc>
          <w:tcPr>
            <w:tcW w:w="2693" w:type="dxa"/>
          </w:tcPr>
          <w:p w:rsidR="0080335A" w:rsidRPr="00B272F8" w:rsidRDefault="00A07FF6" w:rsidP="00924D5E">
            <w:r>
              <w:t>Determina alguna de las reglas de correspondencia de las matrices  e intenta encontrar las coordena</w:t>
            </w:r>
            <w:r w:rsidR="001A309B">
              <w:t>da</w:t>
            </w:r>
            <w:r>
              <w:t>s o graficar los puntos dos primas</w:t>
            </w:r>
          </w:p>
        </w:tc>
        <w:tc>
          <w:tcPr>
            <w:tcW w:w="2693" w:type="dxa"/>
          </w:tcPr>
          <w:p w:rsidR="0080335A" w:rsidRPr="00B272F8" w:rsidRDefault="00A07FF6" w:rsidP="00924D5E">
            <w:r>
              <w:rPr>
                <w:bCs/>
                <w:iCs/>
              </w:rPr>
              <w:t>Determina correctamente las matrices de las trans</w:t>
            </w:r>
            <w:r w:rsidR="001A309B">
              <w:rPr>
                <w:bCs/>
                <w:iCs/>
              </w:rPr>
              <w:t>f</w:t>
            </w:r>
            <w:r>
              <w:rPr>
                <w:bCs/>
                <w:iCs/>
              </w:rPr>
              <w:t>ormaciones y bosqueja aproximadamente el gráfico con algún error de calculo</w:t>
            </w:r>
            <w:r w:rsidR="0080335A">
              <w:rPr>
                <w:bCs/>
                <w:iCs/>
              </w:rPr>
              <w:t xml:space="preserve"> </w:t>
            </w:r>
          </w:p>
        </w:tc>
        <w:tc>
          <w:tcPr>
            <w:tcW w:w="1391" w:type="dxa"/>
          </w:tcPr>
          <w:p w:rsidR="0080335A" w:rsidRPr="00B272F8" w:rsidRDefault="001A309B" w:rsidP="00924D5E">
            <w:r>
              <w:t>Cálculos</w:t>
            </w:r>
            <w:r w:rsidR="00A07FF6">
              <w:t xml:space="preserve"> y gráfico correcto</w:t>
            </w:r>
            <w:r w:rsidR="0080335A">
              <w:t>.</w:t>
            </w:r>
          </w:p>
        </w:tc>
      </w:tr>
      <w:tr w:rsidR="0080335A" w:rsidRPr="000640A3" w:rsidTr="00A07F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055" w:type="dxa"/>
          </w:tcPr>
          <w:p w:rsidR="0080335A" w:rsidRPr="000640A3" w:rsidRDefault="0080335A" w:rsidP="00924D5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  <w:r w:rsidR="00A07FF6">
              <w:rPr>
                <w:rFonts w:ascii="Arial" w:hAnsi="Arial" w:cs="Arial"/>
                <w:b/>
              </w:rPr>
              <w:t>-5</w:t>
            </w:r>
          </w:p>
        </w:tc>
        <w:tc>
          <w:tcPr>
            <w:tcW w:w="2693" w:type="dxa"/>
          </w:tcPr>
          <w:p w:rsidR="0080335A" w:rsidRPr="000640A3" w:rsidRDefault="00A07FF6" w:rsidP="00924D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6-12</w:t>
            </w:r>
          </w:p>
        </w:tc>
        <w:tc>
          <w:tcPr>
            <w:tcW w:w="2693" w:type="dxa"/>
          </w:tcPr>
          <w:p w:rsidR="0080335A" w:rsidRPr="000640A3" w:rsidRDefault="00A07FF6" w:rsidP="00924D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80335A">
              <w:rPr>
                <w:rFonts w:ascii="Arial" w:hAnsi="Arial" w:cs="Arial"/>
                <w:b/>
              </w:rPr>
              <w:t>-19</w:t>
            </w:r>
          </w:p>
        </w:tc>
        <w:tc>
          <w:tcPr>
            <w:tcW w:w="1391" w:type="dxa"/>
          </w:tcPr>
          <w:p w:rsidR="0080335A" w:rsidRPr="000640A3" w:rsidRDefault="0080335A" w:rsidP="00924D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</w:tbl>
    <w:p w:rsidR="00A4613E" w:rsidRDefault="00A4613E" w:rsidP="00FD3B69">
      <w:pPr>
        <w:jc w:val="both"/>
      </w:pPr>
    </w:p>
    <w:p w:rsidR="00FD3B69" w:rsidRDefault="00FD3B69" w:rsidP="00FD3B69">
      <w:pPr>
        <w:jc w:val="both"/>
      </w:pPr>
      <w:r>
        <w:t xml:space="preserve">5.- </w:t>
      </w:r>
      <w:r w:rsidR="005F7022">
        <w:t xml:space="preserve">(20 puntos) </w:t>
      </w:r>
      <w:r>
        <w:t>Sea V = P</w:t>
      </w:r>
      <w:r>
        <w:rPr>
          <w:vertAlign w:val="subscript"/>
        </w:rPr>
        <w:t>2</w:t>
      </w:r>
      <w:r>
        <w:t xml:space="preserve">. Sean B = </w:t>
      </w:r>
      <w:proofErr w:type="gramStart"/>
      <w:r>
        <w:t>{ v</w:t>
      </w:r>
      <w:proofErr w:type="gramEnd"/>
      <w:r>
        <w:t>, u, w</w:t>
      </w:r>
      <w:r w:rsidR="00EF240F">
        <w:t xml:space="preserve"> </w:t>
      </w:r>
      <w:r>
        <w:t>} y S = { p, q, r</w:t>
      </w:r>
      <w:r w:rsidR="00EF240F">
        <w:t xml:space="preserve"> </w:t>
      </w:r>
      <w:r>
        <w:t>} dos bases ordenadas de V. Se conoce que:</w:t>
      </w:r>
    </w:p>
    <w:p w:rsidR="00FD3B69" w:rsidRPr="00284A47" w:rsidRDefault="00B11112" w:rsidP="00106DB5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B→S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FD3B69" w:rsidRDefault="003E4FB3" w:rsidP="00FD3B69">
      <w:pPr>
        <w:jc w:val="both"/>
      </w:pPr>
      <w:proofErr w:type="gramStart"/>
      <w:r>
        <w:t>e</w:t>
      </w:r>
      <w:r w:rsidR="00FD3B69">
        <w:t>s</w:t>
      </w:r>
      <w:proofErr w:type="gramEnd"/>
      <w:r w:rsidR="00FD3B69">
        <w:t xml:space="preserve"> la matriz de cambio de base de B en S. Además:</w:t>
      </w:r>
    </w:p>
    <w:p w:rsidR="00FD3B69" w:rsidRDefault="000727B8" w:rsidP="00FD3B69">
      <w:pPr>
        <w:jc w:val="center"/>
      </w:pPr>
      <w:r>
        <w:t xml:space="preserve">[ </w:t>
      </w:r>
      <w:proofErr w:type="gramStart"/>
      <w:r w:rsidR="00FD3B69">
        <w:t>x</w:t>
      </w:r>
      <w:proofErr w:type="gramEnd"/>
      <w:r w:rsidR="00FD3B69">
        <w:t xml:space="preserve"> + 1]</w:t>
      </w:r>
      <w:r w:rsidR="00FD3B69">
        <w:rPr>
          <w:vertAlign w:val="subscript"/>
        </w:rPr>
        <w:t>B</w:t>
      </w:r>
      <w:r w:rsidR="001A309B">
        <w:t xml:space="preserve"> = (1, 1, 1</w:t>
      </w:r>
      <w:proofErr w:type="gramStart"/>
      <w:r w:rsidR="001A309B">
        <w:t>)</w:t>
      </w:r>
      <w:r>
        <w:t xml:space="preserve"> ;</w:t>
      </w:r>
      <w:proofErr w:type="gramEnd"/>
      <w:r>
        <w:t xml:space="preserve">  [ </w:t>
      </w:r>
      <w:r w:rsidR="00FD3B69">
        <w:t>x – 1]</w:t>
      </w:r>
      <w:r w:rsidR="00FD3B69">
        <w:rPr>
          <w:vertAlign w:val="subscript"/>
        </w:rPr>
        <w:t>B</w:t>
      </w:r>
      <w:r w:rsidR="00FD3B69">
        <w:t xml:space="preserve"> = (1, 0, 0)</w:t>
      </w:r>
      <w:r>
        <w:t xml:space="preserve"> </w:t>
      </w:r>
      <w:r w:rsidR="00FD3B69">
        <w:t xml:space="preserve"> y </w:t>
      </w:r>
      <w:r>
        <w:t xml:space="preserve"> </w:t>
      </w:r>
      <w:r w:rsidR="00FD3B69">
        <w:t>[ x</w:t>
      </w:r>
      <w:r w:rsidR="00FD3B69">
        <w:rPr>
          <w:vertAlign w:val="superscript"/>
        </w:rPr>
        <w:t>2</w:t>
      </w:r>
      <w:r w:rsidR="00FD3B69">
        <w:t xml:space="preserve"> ]</w:t>
      </w:r>
      <w:r w:rsidR="00924D5E">
        <w:rPr>
          <w:vertAlign w:val="subscript"/>
        </w:rPr>
        <w:t>B</w:t>
      </w:r>
      <w:r w:rsidR="00FD3B69">
        <w:t xml:space="preserve"> = ( 0, 0, 1)</w:t>
      </w:r>
    </w:p>
    <w:p w:rsidR="00FD3B69" w:rsidRPr="00F64EC5" w:rsidRDefault="00FD3B69" w:rsidP="00FD3B69">
      <w:pPr>
        <w:jc w:val="both"/>
      </w:pPr>
      <w:r>
        <w:t>Determine los vectores de las bases B y S.</w:t>
      </w:r>
    </w:p>
    <w:p w:rsidR="007D5F37" w:rsidRPr="007D5F37" w:rsidRDefault="007D5F37" w:rsidP="007D5F37">
      <w:pPr>
        <w:jc w:val="both"/>
        <w:rPr>
          <w:rFonts w:eastAsia="Times New Roman"/>
          <w:b/>
          <w:u w:val="single"/>
        </w:rPr>
      </w:pPr>
      <w:r w:rsidRPr="007D5F37">
        <w:rPr>
          <w:rFonts w:eastAsia="Times New Roman"/>
          <w:b/>
          <w:u w:val="single"/>
        </w:rPr>
        <w:t>SOLUCION:</w:t>
      </w:r>
    </w:p>
    <w:p w:rsidR="007D5F37" w:rsidRPr="007D5F37" w:rsidRDefault="007D5F37" w:rsidP="007D5F37">
      <w:pPr>
        <w:jc w:val="both"/>
        <w:rPr>
          <w:rFonts w:eastAsia="Times New Roman"/>
        </w:rPr>
      </w:pPr>
      <w:r w:rsidRPr="007D5F37">
        <w:rPr>
          <w:rFonts w:eastAsia="Times New Roman"/>
        </w:rPr>
        <w:t>De la matriz de cambio de base se obtiene:</w:t>
      </w:r>
    </w:p>
    <w:p w:rsidR="007D5F37" w:rsidRPr="007D5F37" w:rsidRDefault="007D5F37" w:rsidP="007D5F37">
      <w:pPr>
        <w:jc w:val="both"/>
        <w:rPr>
          <w:rFonts w:eastAsia="Times New Roman"/>
        </w:rPr>
      </w:pPr>
    </w:p>
    <w:p w:rsidR="007D5F37" w:rsidRPr="007D5F37" w:rsidRDefault="007D5F37" w:rsidP="007D5F37">
      <w:pPr>
        <w:jc w:val="both"/>
        <w:rPr>
          <w:rFonts w:eastAsia="Times New Roman"/>
          <w:lang w:val="en-US"/>
        </w:rPr>
      </w:pPr>
      <w:proofErr w:type="gramStart"/>
      <w:r w:rsidRPr="007D5F37">
        <w:rPr>
          <w:rFonts w:eastAsia="Times New Roman"/>
          <w:lang w:val="en-US"/>
        </w:rPr>
        <w:t>[ v</w:t>
      </w:r>
      <w:proofErr w:type="gramEnd"/>
      <w:r w:rsidRPr="007D5F37">
        <w:rPr>
          <w:rFonts w:eastAsia="Times New Roman"/>
          <w:lang w:val="en-US"/>
        </w:rPr>
        <w:t xml:space="preserve"> ]</w:t>
      </w:r>
      <w:r w:rsidRPr="007D5F37">
        <w:rPr>
          <w:rFonts w:eastAsia="Times New Roman"/>
          <w:vertAlign w:val="subscript"/>
          <w:lang w:val="en-US"/>
        </w:rPr>
        <w:t>S</w:t>
      </w:r>
      <w:r w:rsidRPr="007D5F37">
        <w:rPr>
          <w:rFonts w:eastAsia="Times New Roman"/>
          <w:lang w:val="en-US"/>
        </w:rPr>
        <w:t xml:space="preserve"> = (-1</w:t>
      </w:r>
      <w:proofErr w:type="gramStart"/>
      <w:r w:rsidRPr="007D5F37">
        <w:rPr>
          <w:rFonts w:eastAsia="Times New Roman"/>
          <w:lang w:val="en-US"/>
        </w:rPr>
        <w:t>,0,2</w:t>
      </w:r>
      <w:proofErr w:type="gramEnd"/>
      <w:r w:rsidRPr="007D5F37">
        <w:rPr>
          <w:rFonts w:eastAsia="Times New Roman"/>
          <w:lang w:val="en-US"/>
        </w:rPr>
        <w:t>)</w:t>
      </w:r>
      <w:r w:rsidRPr="007D5F37">
        <w:rPr>
          <w:rFonts w:eastAsia="Times New Roman"/>
          <w:lang w:val="en-US"/>
        </w:rPr>
        <w:tab/>
      </w:r>
      <w:r w:rsidRPr="007D5F37">
        <w:rPr>
          <w:rFonts w:eastAsia="Times New Roman" w:cs="Calibri"/>
          <w:lang w:val="en-US"/>
        </w:rPr>
        <w:t>→</w:t>
      </w:r>
      <w:r w:rsidRPr="007D5F37">
        <w:rPr>
          <w:rFonts w:eastAsia="Times New Roman"/>
          <w:lang w:val="en-US"/>
        </w:rPr>
        <w:t xml:space="preserve"> </w:t>
      </w:r>
      <w:r w:rsidRPr="007D5F37">
        <w:rPr>
          <w:rFonts w:eastAsia="Times New Roman"/>
          <w:lang w:val="en-US"/>
        </w:rPr>
        <w:tab/>
        <w:t>v = -p + 2r</w:t>
      </w:r>
    </w:p>
    <w:p w:rsidR="007D5F37" w:rsidRPr="007D5F37" w:rsidRDefault="007D5F37" w:rsidP="007D5F37">
      <w:pPr>
        <w:jc w:val="both"/>
        <w:rPr>
          <w:rFonts w:eastAsia="Times New Roman"/>
          <w:lang w:val="en-US"/>
        </w:rPr>
      </w:pPr>
      <w:proofErr w:type="gramStart"/>
      <w:r w:rsidRPr="007D5F37">
        <w:rPr>
          <w:rFonts w:eastAsia="Times New Roman"/>
          <w:lang w:val="en-US"/>
        </w:rPr>
        <w:t>[ u</w:t>
      </w:r>
      <w:proofErr w:type="gramEnd"/>
      <w:r w:rsidRPr="007D5F37">
        <w:rPr>
          <w:rFonts w:eastAsia="Times New Roman"/>
          <w:lang w:val="en-US"/>
        </w:rPr>
        <w:t xml:space="preserve"> ]</w:t>
      </w:r>
      <w:r w:rsidRPr="007D5F37">
        <w:rPr>
          <w:rFonts w:eastAsia="Times New Roman"/>
          <w:vertAlign w:val="subscript"/>
          <w:lang w:val="en-US"/>
        </w:rPr>
        <w:t>S</w:t>
      </w:r>
      <w:r w:rsidRPr="007D5F37">
        <w:rPr>
          <w:rFonts w:eastAsia="Times New Roman"/>
          <w:lang w:val="en-US"/>
        </w:rPr>
        <w:t xml:space="preserve"> = (0</w:t>
      </w:r>
      <w:proofErr w:type="gramStart"/>
      <w:r w:rsidRPr="007D5F37">
        <w:rPr>
          <w:rFonts w:eastAsia="Times New Roman"/>
          <w:lang w:val="en-US"/>
        </w:rPr>
        <w:t>,1,0</w:t>
      </w:r>
      <w:proofErr w:type="gramEnd"/>
      <w:r w:rsidRPr="007D5F37">
        <w:rPr>
          <w:rFonts w:eastAsia="Times New Roman"/>
          <w:lang w:val="en-US"/>
        </w:rPr>
        <w:t>)</w:t>
      </w:r>
      <w:r w:rsidRPr="007D5F37">
        <w:rPr>
          <w:rFonts w:eastAsia="Times New Roman"/>
          <w:lang w:val="en-US"/>
        </w:rPr>
        <w:tab/>
      </w:r>
      <w:r w:rsidRPr="007D5F37">
        <w:rPr>
          <w:rFonts w:eastAsia="Times New Roman"/>
          <w:lang w:val="en-US"/>
        </w:rPr>
        <w:tab/>
      </w:r>
      <w:r w:rsidRPr="007D5F37">
        <w:rPr>
          <w:rFonts w:eastAsia="Times New Roman" w:cs="Calibri"/>
          <w:lang w:val="en-US"/>
        </w:rPr>
        <w:t>→</w:t>
      </w:r>
      <w:r w:rsidRPr="007D5F37">
        <w:rPr>
          <w:rFonts w:eastAsia="Times New Roman"/>
          <w:lang w:val="en-US"/>
        </w:rPr>
        <w:tab/>
        <w:t>u = q</w:t>
      </w:r>
    </w:p>
    <w:p w:rsidR="007D5F37" w:rsidRPr="007D5F37" w:rsidRDefault="007D5F37" w:rsidP="007D5F37">
      <w:pPr>
        <w:jc w:val="both"/>
        <w:rPr>
          <w:rFonts w:eastAsia="Times New Roman"/>
          <w:lang w:val="en-US"/>
        </w:rPr>
      </w:pPr>
      <w:proofErr w:type="gramStart"/>
      <w:r w:rsidRPr="007D5F37">
        <w:rPr>
          <w:rFonts w:eastAsia="Times New Roman"/>
          <w:lang w:val="en-US"/>
        </w:rPr>
        <w:t>[ w</w:t>
      </w:r>
      <w:proofErr w:type="gramEnd"/>
      <w:r w:rsidRPr="007D5F37">
        <w:rPr>
          <w:rFonts w:eastAsia="Times New Roman"/>
          <w:lang w:val="en-US"/>
        </w:rPr>
        <w:t xml:space="preserve"> ]</w:t>
      </w:r>
      <w:r w:rsidRPr="007D5F37">
        <w:rPr>
          <w:rFonts w:eastAsia="Times New Roman"/>
          <w:vertAlign w:val="subscript"/>
          <w:lang w:val="en-US"/>
        </w:rPr>
        <w:t>S</w:t>
      </w:r>
      <w:r w:rsidRPr="007D5F37">
        <w:rPr>
          <w:rFonts w:eastAsia="Times New Roman"/>
          <w:lang w:val="en-US"/>
        </w:rPr>
        <w:t xml:space="preserve"> = (-1</w:t>
      </w:r>
      <w:proofErr w:type="gramStart"/>
      <w:r w:rsidRPr="007D5F37">
        <w:rPr>
          <w:rFonts w:eastAsia="Times New Roman"/>
          <w:lang w:val="en-US"/>
        </w:rPr>
        <w:t>,0,1</w:t>
      </w:r>
      <w:proofErr w:type="gramEnd"/>
      <w:r w:rsidRPr="007D5F37">
        <w:rPr>
          <w:rFonts w:eastAsia="Times New Roman"/>
          <w:lang w:val="en-US"/>
        </w:rPr>
        <w:t xml:space="preserve">) </w:t>
      </w:r>
      <w:r w:rsidRPr="007D5F37">
        <w:rPr>
          <w:rFonts w:eastAsia="Times New Roman"/>
          <w:lang w:val="en-US"/>
        </w:rPr>
        <w:tab/>
      </w:r>
      <w:r w:rsidRPr="007D5F37">
        <w:rPr>
          <w:rFonts w:eastAsia="Times New Roman" w:cs="Calibri"/>
          <w:lang w:val="en-US"/>
        </w:rPr>
        <w:t>→</w:t>
      </w:r>
      <w:r w:rsidRPr="007D5F37">
        <w:rPr>
          <w:rFonts w:eastAsia="Times New Roman"/>
          <w:lang w:val="en-US"/>
        </w:rPr>
        <w:tab/>
        <w:t>w = -p + r</w:t>
      </w:r>
    </w:p>
    <w:p w:rsidR="007D5F37" w:rsidRPr="007D5F37" w:rsidRDefault="007D5F37" w:rsidP="007D5F37">
      <w:pPr>
        <w:jc w:val="both"/>
        <w:rPr>
          <w:rFonts w:eastAsia="Times New Roman"/>
          <w:lang w:val="en-US"/>
        </w:rPr>
      </w:pPr>
    </w:p>
    <w:p w:rsidR="007D5F37" w:rsidRPr="007D5F37" w:rsidRDefault="007D5F37" w:rsidP="007D5F37">
      <w:pPr>
        <w:jc w:val="both"/>
        <w:rPr>
          <w:rFonts w:eastAsia="Times New Roman"/>
        </w:rPr>
      </w:pPr>
      <w:r w:rsidRPr="007D5F37">
        <w:rPr>
          <w:rFonts w:eastAsia="Times New Roman"/>
        </w:rPr>
        <w:t xml:space="preserve">De </w:t>
      </w:r>
      <w:proofErr w:type="gramStart"/>
      <w:r w:rsidRPr="007D5F37">
        <w:rPr>
          <w:rFonts w:eastAsia="Times New Roman"/>
        </w:rPr>
        <w:t>los</w:t>
      </w:r>
      <w:proofErr w:type="gramEnd"/>
      <w:r w:rsidRPr="007D5F37">
        <w:rPr>
          <w:rFonts w:eastAsia="Times New Roman"/>
        </w:rPr>
        <w:t xml:space="preserve"> vectores coordenadas se obtiene:</w:t>
      </w:r>
    </w:p>
    <w:p w:rsidR="007D5F37" w:rsidRPr="007D5F37" w:rsidRDefault="007D5F37" w:rsidP="007D5F37">
      <w:pPr>
        <w:jc w:val="both"/>
        <w:rPr>
          <w:rFonts w:eastAsia="Times New Roman"/>
        </w:rPr>
      </w:pPr>
    </w:p>
    <w:p w:rsidR="007D5F37" w:rsidRPr="00740A9A" w:rsidRDefault="007D5F37" w:rsidP="007D5F37">
      <w:pPr>
        <w:jc w:val="both"/>
        <w:rPr>
          <w:rFonts w:eastAsia="Times New Roman"/>
        </w:rPr>
      </w:pPr>
      <w:r w:rsidRPr="00740A9A">
        <w:rPr>
          <w:rFonts w:eastAsia="Times New Roman"/>
        </w:rPr>
        <w:t>[ x + 1 ]</w:t>
      </w:r>
      <w:r w:rsidRPr="00740A9A">
        <w:rPr>
          <w:rFonts w:eastAsia="Times New Roman"/>
          <w:vertAlign w:val="subscript"/>
        </w:rPr>
        <w:t>B</w:t>
      </w:r>
      <w:r w:rsidRPr="00740A9A">
        <w:rPr>
          <w:rFonts w:eastAsia="Times New Roman"/>
        </w:rPr>
        <w:t xml:space="preserve"> = (1,1,1)</w:t>
      </w:r>
      <w:r w:rsidRPr="00740A9A">
        <w:rPr>
          <w:rFonts w:eastAsia="Times New Roman"/>
        </w:rPr>
        <w:tab/>
      </w:r>
      <w:r w:rsidRPr="00740A9A">
        <w:rPr>
          <w:rFonts w:eastAsia="Times New Roman" w:cs="Calibri"/>
        </w:rPr>
        <w:t>→</w:t>
      </w:r>
      <w:r w:rsidRPr="00740A9A">
        <w:rPr>
          <w:rFonts w:eastAsia="Times New Roman"/>
        </w:rPr>
        <w:t xml:space="preserve"> </w:t>
      </w:r>
      <w:r w:rsidRPr="00740A9A">
        <w:rPr>
          <w:rFonts w:eastAsia="Times New Roman"/>
        </w:rPr>
        <w:tab/>
        <w:t>x + 1 = v + u + w</w:t>
      </w:r>
    </w:p>
    <w:p w:rsidR="007D5F37" w:rsidRPr="00740A9A" w:rsidRDefault="007D5F37" w:rsidP="007D5F37">
      <w:pPr>
        <w:jc w:val="both"/>
        <w:rPr>
          <w:rFonts w:eastAsia="Times New Roman"/>
        </w:rPr>
      </w:pPr>
      <w:r w:rsidRPr="00740A9A">
        <w:rPr>
          <w:rFonts w:eastAsia="Times New Roman"/>
        </w:rPr>
        <w:t>[ x - 1 ]</w:t>
      </w:r>
      <w:r w:rsidRPr="00740A9A">
        <w:rPr>
          <w:rFonts w:eastAsia="Times New Roman"/>
          <w:vertAlign w:val="subscript"/>
        </w:rPr>
        <w:t>B</w:t>
      </w:r>
      <w:r w:rsidRPr="00740A9A">
        <w:rPr>
          <w:rFonts w:eastAsia="Times New Roman"/>
        </w:rPr>
        <w:t xml:space="preserve"> = (1,0,0)</w:t>
      </w:r>
      <w:r w:rsidRPr="00740A9A">
        <w:rPr>
          <w:rFonts w:eastAsia="Times New Roman"/>
        </w:rPr>
        <w:tab/>
      </w:r>
      <w:r w:rsidRPr="00740A9A">
        <w:rPr>
          <w:rFonts w:eastAsia="Times New Roman" w:cs="Calibri"/>
        </w:rPr>
        <w:t>→</w:t>
      </w:r>
      <w:r w:rsidRPr="00740A9A">
        <w:rPr>
          <w:rFonts w:eastAsia="Times New Roman"/>
        </w:rPr>
        <w:tab/>
      </w:r>
      <w:r w:rsidRPr="00740A9A">
        <w:rPr>
          <w:rFonts w:eastAsia="Times New Roman"/>
          <w:highlight w:val="yellow"/>
        </w:rPr>
        <w:t>x – 1  = v</w:t>
      </w:r>
    </w:p>
    <w:p w:rsidR="007D5F37" w:rsidRPr="00740A9A" w:rsidRDefault="007D5F37" w:rsidP="007D5F37">
      <w:pPr>
        <w:jc w:val="both"/>
        <w:rPr>
          <w:rFonts w:eastAsia="Times New Roman"/>
        </w:rPr>
      </w:pPr>
      <w:r w:rsidRPr="00740A9A">
        <w:rPr>
          <w:rFonts w:eastAsia="Times New Roman"/>
        </w:rPr>
        <w:lastRenderedPageBreak/>
        <w:t xml:space="preserve">[ </w:t>
      </w:r>
      <w:proofErr w:type="gramStart"/>
      <w:r w:rsidRPr="00740A9A">
        <w:rPr>
          <w:rFonts w:eastAsia="Times New Roman"/>
        </w:rPr>
        <w:t>x</w:t>
      </w:r>
      <w:r w:rsidRPr="00740A9A">
        <w:rPr>
          <w:rFonts w:eastAsia="Times New Roman"/>
          <w:vertAlign w:val="superscript"/>
        </w:rPr>
        <w:t>2</w:t>
      </w:r>
      <w:proofErr w:type="gramEnd"/>
      <w:r w:rsidRPr="00740A9A">
        <w:rPr>
          <w:rFonts w:eastAsia="Times New Roman"/>
        </w:rPr>
        <w:t xml:space="preserve"> ]</w:t>
      </w:r>
      <w:r w:rsidR="00924D5E" w:rsidRPr="00740A9A">
        <w:rPr>
          <w:rFonts w:eastAsia="Times New Roman"/>
          <w:vertAlign w:val="subscript"/>
        </w:rPr>
        <w:t>B</w:t>
      </w:r>
      <w:r w:rsidRPr="00740A9A">
        <w:rPr>
          <w:rFonts w:eastAsia="Times New Roman"/>
        </w:rPr>
        <w:t xml:space="preserve"> = (0</w:t>
      </w:r>
      <w:proofErr w:type="gramStart"/>
      <w:r w:rsidRPr="00740A9A">
        <w:rPr>
          <w:rFonts w:eastAsia="Times New Roman"/>
        </w:rPr>
        <w:t>,0,1</w:t>
      </w:r>
      <w:proofErr w:type="gramEnd"/>
      <w:r w:rsidRPr="00740A9A">
        <w:rPr>
          <w:rFonts w:eastAsia="Times New Roman"/>
        </w:rPr>
        <w:t xml:space="preserve">) </w:t>
      </w:r>
      <w:r w:rsidRPr="00740A9A">
        <w:rPr>
          <w:rFonts w:eastAsia="Times New Roman"/>
        </w:rPr>
        <w:tab/>
      </w:r>
      <w:r w:rsidRPr="00740A9A">
        <w:rPr>
          <w:rFonts w:eastAsia="Times New Roman" w:cs="Calibri"/>
        </w:rPr>
        <w:t>→</w:t>
      </w:r>
      <w:r w:rsidRPr="00740A9A">
        <w:rPr>
          <w:rFonts w:eastAsia="Times New Roman"/>
        </w:rPr>
        <w:tab/>
      </w:r>
      <w:r w:rsidRPr="00740A9A">
        <w:rPr>
          <w:rFonts w:eastAsia="Times New Roman"/>
          <w:highlight w:val="yellow"/>
        </w:rPr>
        <w:t xml:space="preserve">x </w:t>
      </w:r>
      <w:r w:rsidRPr="00740A9A">
        <w:rPr>
          <w:rFonts w:eastAsia="Times New Roman"/>
          <w:highlight w:val="yellow"/>
          <w:vertAlign w:val="superscript"/>
        </w:rPr>
        <w:t>2</w:t>
      </w:r>
      <w:r w:rsidR="00924D5E" w:rsidRPr="00740A9A">
        <w:rPr>
          <w:rFonts w:eastAsia="Times New Roman"/>
          <w:highlight w:val="yellow"/>
        </w:rPr>
        <w:t xml:space="preserve"> =  </w:t>
      </w:r>
      <w:r w:rsidR="00924D5E" w:rsidRPr="00740A9A">
        <w:rPr>
          <w:rFonts w:eastAsia="Times New Roman"/>
        </w:rPr>
        <w:t>w</w:t>
      </w:r>
    </w:p>
    <w:p w:rsidR="007D5F37" w:rsidRPr="007D5F37" w:rsidRDefault="007D5F37" w:rsidP="007D5F37">
      <w:pPr>
        <w:jc w:val="both"/>
        <w:rPr>
          <w:rFonts w:eastAsia="Times New Roman"/>
        </w:rPr>
      </w:pPr>
    </w:p>
    <w:p w:rsidR="007D5F37" w:rsidRPr="007D5F37" w:rsidRDefault="007D5F37" w:rsidP="007D5F37">
      <w:pPr>
        <w:jc w:val="both"/>
        <w:rPr>
          <w:rFonts w:eastAsia="Times New Roman"/>
        </w:rPr>
      </w:pPr>
      <w:r w:rsidRPr="007D5F37">
        <w:rPr>
          <w:rFonts w:eastAsia="Times New Roman"/>
        </w:rPr>
        <w:t>De la primera ecuación de los vectores coordenadas se tiene que: u = x + 1 – v – w.</w:t>
      </w:r>
    </w:p>
    <w:p w:rsidR="007D5F37" w:rsidRPr="007D5F37" w:rsidRDefault="007D5F37" w:rsidP="007D5F37">
      <w:pPr>
        <w:jc w:val="both"/>
        <w:rPr>
          <w:rFonts w:eastAsia="Times New Roman"/>
        </w:rPr>
      </w:pPr>
      <w:r w:rsidRPr="007D5F37">
        <w:rPr>
          <w:rFonts w:eastAsia="Times New Roman"/>
        </w:rPr>
        <w:t>Remplazando se t</w:t>
      </w:r>
      <w:r w:rsidR="00924D5E">
        <w:rPr>
          <w:rFonts w:eastAsia="Times New Roman"/>
        </w:rPr>
        <w:t>iene:</w:t>
      </w:r>
      <w:r w:rsidR="00924D5E">
        <w:rPr>
          <w:rFonts w:eastAsia="Times New Roman"/>
        </w:rPr>
        <w:tab/>
        <w:t xml:space="preserve">u = x + 1 – </w:t>
      </w:r>
      <w:proofErr w:type="gramStart"/>
      <w:r w:rsidR="00924D5E">
        <w:rPr>
          <w:rFonts w:eastAsia="Times New Roman"/>
        </w:rPr>
        <w:t>( x</w:t>
      </w:r>
      <w:proofErr w:type="gramEnd"/>
      <w:r w:rsidR="00924D5E">
        <w:rPr>
          <w:rFonts w:eastAsia="Times New Roman"/>
        </w:rPr>
        <w:t xml:space="preserve"> – 1) – ( </w:t>
      </w:r>
      <w:r w:rsidRPr="007D5F37">
        <w:rPr>
          <w:rFonts w:eastAsia="Times New Roman"/>
        </w:rPr>
        <w:t xml:space="preserve"> x</w:t>
      </w:r>
      <w:r w:rsidRPr="007D5F37">
        <w:rPr>
          <w:rFonts w:eastAsia="Times New Roman"/>
          <w:vertAlign w:val="superscript"/>
        </w:rPr>
        <w:t>2</w:t>
      </w:r>
      <w:r w:rsidR="00924D5E">
        <w:rPr>
          <w:rFonts w:eastAsia="Times New Roman"/>
        </w:rPr>
        <w:t xml:space="preserve"> </w:t>
      </w:r>
      <w:r w:rsidRPr="007D5F37">
        <w:rPr>
          <w:rFonts w:eastAsia="Times New Roman"/>
        </w:rPr>
        <w:t>)</w:t>
      </w:r>
    </w:p>
    <w:p w:rsidR="007D5F37" w:rsidRPr="00FF6CF8" w:rsidRDefault="007D5F37" w:rsidP="007D5F37">
      <w:pPr>
        <w:jc w:val="both"/>
      </w:pPr>
      <w:r w:rsidRPr="007D5F37">
        <w:rPr>
          <w:rFonts w:eastAsia="Times New Roman"/>
        </w:rPr>
        <w:tab/>
      </w:r>
      <w:r w:rsidRPr="007D5F37">
        <w:rPr>
          <w:rFonts w:eastAsia="Times New Roman"/>
        </w:rPr>
        <w:tab/>
      </w:r>
      <w:r w:rsidRPr="007D5F37">
        <w:rPr>
          <w:rFonts w:eastAsia="Times New Roman"/>
        </w:rPr>
        <w:tab/>
      </w:r>
      <w:r w:rsidRPr="007D5F37">
        <w:rPr>
          <w:rFonts w:eastAsia="Times New Roman"/>
        </w:rPr>
        <w:tab/>
      </w:r>
      <w:r w:rsidRPr="007D5F37">
        <w:rPr>
          <w:rFonts w:eastAsia="Times New Roman"/>
          <w:highlight w:val="yellow"/>
        </w:rPr>
        <w:t>u =</w:t>
      </w:r>
      <w:r w:rsidR="00924D5E">
        <w:rPr>
          <w:rFonts w:eastAsia="Times New Roman"/>
          <w:highlight w:val="yellow"/>
        </w:rPr>
        <w:t>2 -</w:t>
      </w:r>
      <w:r w:rsidRPr="007D5F37">
        <w:rPr>
          <w:rFonts w:eastAsia="Times New Roman"/>
          <w:highlight w:val="yellow"/>
        </w:rPr>
        <w:t xml:space="preserve"> x</w:t>
      </w:r>
      <w:r w:rsidRPr="007D5F37">
        <w:rPr>
          <w:rFonts w:eastAsia="Times New Roman"/>
          <w:highlight w:val="yellow"/>
          <w:vertAlign w:val="superscript"/>
        </w:rPr>
        <w:t>2</w:t>
      </w:r>
      <w:r w:rsidR="00924D5E">
        <w:rPr>
          <w:rFonts w:eastAsia="Times New Roman"/>
          <w:highlight w:val="yellow"/>
        </w:rPr>
        <w:t xml:space="preserve"> </w:t>
      </w:r>
      <w:r w:rsidR="00924D5E">
        <w:rPr>
          <w:rFonts w:eastAsia="Times New Roman"/>
        </w:rPr>
        <w:t>=q</w:t>
      </w:r>
      <w:r w:rsidRPr="007D5F37">
        <w:rPr>
          <w:rFonts w:eastAsia="Times New Roman"/>
        </w:rPr>
        <w:t xml:space="preserve"> </w:t>
      </w:r>
    </w:p>
    <w:p w:rsidR="007D5F37" w:rsidRPr="00FF6CF8" w:rsidRDefault="007D5F37" w:rsidP="007D5F37">
      <w:pPr>
        <w:jc w:val="both"/>
        <w:rPr>
          <w:b/>
        </w:rPr>
      </w:pPr>
    </w:p>
    <w:p w:rsidR="007D5F37" w:rsidRDefault="007D5F37" w:rsidP="007D5F37">
      <w:pPr>
        <w:jc w:val="both"/>
      </w:pPr>
      <w:r>
        <w:t>Este es el mismo valor de q.</w:t>
      </w:r>
    </w:p>
    <w:p w:rsidR="007D5F37" w:rsidRDefault="00924D5E" w:rsidP="007D5F37">
      <w:pPr>
        <w:jc w:val="both"/>
      </w:pPr>
      <w:r>
        <w:t xml:space="preserve">Finalmente: r = v – w </w:t>
      </w:r>
      <w:r>
        <w:tab/>
        <w:t xml:space="preserve">y  </w:t>
      </w:r>
      <w:r>
        <w:tab/>
        <w:t>esto es:</w:t>
      </w:r>
      <w:r>
        <w:tab/>
        <w:t xml:space="preserve"> r</w:t>
      </w:r>
      <w:r w:rsidR="007D5F37">
        <w:t xml:space="preserve"> = x</w:t>
      </w:r>
      <w:r>
        <w:t xml:space="preserve"> – 1 - </w:t>
      </w:r>
      <w:proofErr w:type="gramStart"/>
      <w:r>
        <w:t xml:space="preserve">( </w:t>
      </w:r>
      <w:r w:rsidR="007D5F37">
        <w:t>x</w:t>
      </w:r>
      <w:r w:rsidR="007D5F37">
        <w:rPr>
          <w:vertAlign w:val="superscript"/>
        </w:rPr>
        <w:t>2</w:t>
      </w:r>
      <w:proofErr w:type="gramEnd"/>
      <w:r w:rsidR="007D5F37">
        <w:t>).</w:t>
      </w:r>
      <w:r w:rsidR="007D5F37">
        <w:tab/>
      </w:r>
    </w:p>
    <w:p w:rsidR="007D5F37" w:rsidRDefault="007D5F37" w:rsidP="007D5F37">
      <w:pPr>
        <w:jc w:val="both"/>
        <w:rPr>
          <w:b/>
        </w:rPr>
      </w:pPr>
      <w:r>
        <w:t xml:space="preserve">Así, </w:t>
      </w:r>
      <w:r>
        <w:tab/>
      </w:r>
      <w:r w:rsidRPr="007C1109">
        <w:rPr>
          <w:highlight w:val="yellow"/>
        </w:rPr>
        <w:t xml:space="preserve">p = </w:t>
      </w:r>
      <w:r w:rsidR="00FC26EE">
        <w:rPr>
          <w:highlight w:val="yellow"/>
        </w:rPr>
        <w:t>r – w</w:t>
      </w:r>
      <w:r w:rsidR="00FC26EE">
        <w:t xml:space="preserve"> = x-1-x</w:t>
      </w:r>
      <w:r w:rsidR="00FC26EE" w:rsidRPr="00FC26EE">
        <w:rPr>
          <w:vertAlign w:val="superscript"/>
        </w:rPr>
        <w:t>2</w:t>
      </w:r>
      <w:r w:rsidR="00FC26EE">
        <w:t>-x</w:t>
      </w:r>
      <w:r w:rsidR="00FC26EE" w:rsidRPr="00FC26EE">
        <w:rPr>
          <w:vertAlign w:val="superscript"/>
        </w:rPr>
        <w:t>2</w:t>
      </w:r>
      <w:r w:rsidRPr="00FF6CF8">
        <w:rPr>
          <w:b/>
        </w:rPr>
        <w:t xml:space="preserve"> </w:t>
      </w:r>
      <w:r w:rsidR="00FC26EE">
        <w:rPr>
          <w:b/>
        </w:rPr>
        <w:t>=x-1-2x</w:t>
      </w:r>
      <w:r w:rsidR="00FC26EE" w:rsidRPr="00FC26EE">
        <w:rPr>
          <w:b/>
          <w:vertAlign w:val="superscript"/>
        </w:rPr>
        <w:t>2</w:t>
      </w:r>
    </w:p>
    <w:p w:rsidR="007D5F37" w:rsidRDefault="007D5F37" w:rsidP="007D5F37">
      <w:pPr>
        <w:jc w:val="both"/>
        <w:rPr>
          <w:b/>
        </w:rPr>
      </w:pPr>
    </w:p>
    <w:p w:rsidR="007D5F37" w:rsidRDefault="007D5F37" w:rsidP="007D5F37">
      <w:pPr>
        <w:jc w:val="both"/>
      </w:pPr>
      <w:r>
        <w:t xml:space="preserve">Por lo tanto las bases son: B = </w:t>
      </w:r>
      <w:proofErr w:type="gramStart"/>
      <w:r>
        <w:t>{ x</w:t>
      </w:r>
      <w:proofErr w:type="gramEnd"/>
      <w:r>
        <w:t xml:space="preserve"> – 1, </w:t>
      </w:r>
      <w:r w:rsidR="00FC26EE">
        <w:t>2-</w:t>
      </w:r>
      <w:r>
        <w:t>x</w:t>
      </w:r>
      <w:r>
        <w:rPr>
          <w:vertAlign w:val="superscript"/>
        </w:rPr>
        <w:t>2</w:t>
      </w:r>
      <w:r w:rsidR="00FC26EE">
        <w:t xml:space="preserve">, </w:t>
      </w:r>
      <w:r>
        <w:t xml:space="preserve"> x</w:t>
      </w:r>
      <w:r>
        <w:rPr>
          <w:vertAlign w:val="superscript"/>
        </w:rPr>
        <w:t>2</w:t>
      </w:r>
      <w:r>
        <w:t>} y</w:t>
      </w:r>
    </w:p>
    <w:p w:rsidR="007D5F37" w:rsidRDefault="007D5F37" w:rsidP="007D5F37">
      <w:pPr>
        <w:jc w:val="both"/>
      </w:pPr>
      <w:r>
        <w:tab/>
      </w:r>
      <w:r>
        <w:tab/>
      </w:r>
      <w:r>
        <w:tab/>
        <w:t xml:space="preserve">      </w:t>
      </w:r>
    </w:p>
    <w:p w:rsidR="007D5F37" w:rsidRDefault="007D5F37" w:rsidP="007D5F37">
      <w:pPr>
        <w:jc w:val="both"/>
      </w:pPr>
      <w:r>
        <w:tab/>
      </w:r>
      <w:r>
        <w:tab/>
      </w:r>
      <w:r>
        <w:tab/>
        <w:t xml:space="preserve">       S = {</w:t>
      </w:r>
      <w:r w:rsidR="00FC26EE">
        <w:t>-</w:t>
      </w:r>
      <w:r>
        <w:t xml:space="preserve"> 2x</w:t>
      </w:r>
      <w:r>
        <w:rPr>
          <w:vertAlign w:val="superscript"/>
        </w:rPr>
        <w:t>2</w:t>
      </w:r>
      <w:r w:rsidR="00FC26EE">
        <w:t xml:space="preserve"> + x -</w:t>
      </w:r>
      <w:r>
        <w:t xml:space="preserve"> 1, </w:t>
      </w:r>
      <w:r w:rsidR="00FC26EE">
        <w:t xml:space="preserve">2- </w:t>
      </w:r>
      <w:r>
        <w:t>x</w:t>
      </w:r>
      <w:r>
        <w:rPr>
          <w:vertAlign w:val="superscript"/>
        </w:rPr>
        <w:t>2</w:t>
      </w:r>
      <w:r w:rsidR="00FC26EE">
        <w:t xml:space="preserve"> </w:t>
      </w:r>
      <w:r>
        <w:t xml:space="preserve">, </w:t>
      </w:r>
      <w:r w:rsidR="00FC26EE">
        <w:t>-</w:t>
      </w:r>
      <w:r>
        <w:t>x</w:t>
      </w:r>
      <w:r>
        <w:rPr>
          <w:vertAlign w:val="superscript"/>
        </w:rPr>
        <w:t>2</w:t>
      </w:r>
      <w:r>
        <w:t xml:space="preserve"> </w:t>
      </w:r>
      <w:r w:rsidR="00FC26EE">
        <w:t>+ x -1</w:t>
      </w:r>
      <w:r>
        <w:t>}.</w:t>
      </w:r>
    </w:p>
    <w:p w:rsidR="007D5F37" w:rsidRDefault="007D5F37" w:rsidP="007D5F37">
      <w:pPr>
        <w:jc w:val="both"/>
      </w:pPr>
    </w:p>
    <w:p w:rsidR="007D5F37" w:rsidRPr="00801BA2" w:rsidRDefault="007D5F37" w:rsidP="007D5F37">
      <w:pPr>
        <w:jc w:val="both"/>
      </w:pPr>
    </w:p>
    <w:tbl>
      <w:tblPr>
        <w:tblpPr w:leftFromText="141" w:rightFromText="141" w:vertAnchor="text" w:horzAnchor="margin" w:tblpY="55"/>
        <w:tblW w:w="883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857"/>
        <w:gridCol w:w="2173"/>
        <w:gridCol w:w="2172"/>
      </w:tblGrid>
      <w:tr w:rsidR="007D5F37" w:rsidRPr="000640A3" w:rsidTr="00D440B2">
        <w:trPr>
          <w:trHeight w:val="93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7" w:rsidRPr="000640A3" w:rsidRDefault="007D5F37" w:rsidP="00D440B2">
            <w:pPr>
              <w:ind w:left="-587"/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Desempeño</w:t>
            </w:r>
          </w:p>
        </w:tc>
      </w:tr>
      <w:tr w:rsidR="007D5F37" w:rsidRPr="000640A3" w:rsidTr="007D5F3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1630" w:type="dxa"/>
          </w:tcPr>
          <w:p w:rsidR="007D5F37" w:rsidRPr="000640A3" w:rsidRDefault="007D5F37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2857" w:type="dxa"/>
          </w:tcPr>
          <w:p w:rsidR="007D5F37" w:rsidRPr="000640A3" w:rsidRDefault="007D5F37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173" w:type="dxa"/>
          </w:tcPr>
          <w:p w:rsidR="007D5F37" w:rsidRPr="000640A3" w:rsidRDefault="007D5F37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172" w:type="dxa"/>
          </w:tcPr>
          <w:p w:rsidR="007D5F37" w:rsidRPr="000640A3" w:rsidRDefault="007D5F37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7D5F37" w:rsidRPr="000640A3" w:rsidTr="007D5F3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7"/>
        </w:trPr>
        <w:tc>
          <w:tcPr>
            <w:tcW w:w="1630" w:type="dxa"/>
          </w:tcPr>
          <w:p w:rsidR="007D5F37" w:rsidRPr="00B272F8" w:rsidRDefault="007D5F37" w:rsidP="00D440B2">
            <w:r w:rsidRPr="00B272F8">
              <w:t>No realiza procesos coherentes o deja el espacio  vacío.</w:t>
            </w:r>
          </w:p>
        </w:tc>
        <w:tc>
          <w:tcPr>
            <w:tcW w:w="2857" w:type="dxa"/>
          </w:tcPr>
          <w:p w:rsidR="007D5F37" w:rsidRPr="00B272F8" w:rsidRDefault="007D5F37" w:rsidP="00D440B2">
            <w:r>
              <w:t>Escribe los vectores coordenadas a partir de la matriz de cambio de base y/o escribe las ecuaciones que relacionan los vectores de ambas bases.</w:t>
            </w:r>
          </w:p>
        </w:tc>
        <w:tc>
          <w:tcPr>
            <w:tcW w:w="2173" w:type="dxa"/>
          </w:tcPr>
          <w:p w:rsidR="007D5F37" w:rsidRPr="00B272F8" w:rsidRDefault="007D5F37" w:rsidP="007D5F37">
            <w:r>
              <w:rPr>
                <w:bCs/>
                <w:iCs/>
              </w:rPr>
              <w:t xml:space="preserve">Intenta resolver las ecuaciones, presenta errores conceptuales o de manipulación algebraica. </w:t>
            </w:r>
          </w:p>
        </w:tc>
        <w:tc>
          <w:tcPr>
            <w:tcW w:w="2172" w:type="dxa"/>
          </w:tcPr>
          <w:p w:rsidR="007D5F37" w:rsidRPr="00B272F8" w:rsidRDefault="007D5F37" w:rsidP="00D440B2">
            <w:r>
              <w:t>Obtiene los vectores de cada base correctamente y presenta las bases resultantes.</w:t>
            </w:r>
          </w:p>
        </w:tc>
      </w:tr>
      <w:tr w:rsidR="007D5F37" w:rsidRPr="000640A3" w:rsidTr="007D5F3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1630" w:type="dxa"/>
          </w:tcPr>
          <w:p w:rsidR="007D5F37" w:rsidRPr="000640A3" w:rsidRDefault="007D5F37" w:rsidP="00D440B2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857" w:type="dxa"/>
          </w:tcPr>
          <w:p w:rsidR="007D5F37" w:rsidRPr="000640A3" w:rsidRDefault="007D5F37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1-10</w:t>
            </w:r>
          </w:p>
        </w:tc>
        <w:tc>
          <w:tcPr>
            <w:tcW w:w="2173" w:type="dxa"/>
          </w:tcPr>
          <w:p w:rsidR="007D5F37" w:rsidRPr="000640A3" w:rsidRDefault="007D5F37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11-19</w:t>
            </w:r>
          </w:p>
        </w:tc>
        <w:tc>
          <w:tcPr>
            <w:tcW w:w="2172" w:type="dxa"/>
          </w:tcPr>
          <w:p w:rsidR="007D5F37" w:rsidRPr="000640A3" w:rsidRDefault="007D5F37" w:rsidP="00D440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</w:tbl>
    <w:p w:rsidR="00557467" w:rsidRDefault="00557467"/>
    <w:sectPr w:rsidR="00557467" w:rsidSect="00FB72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A3786"/>
    <w:multiLevelType w:val="hybridMultilevel"/>
    <w:tmpl w:val="BB8EBAA2"/>
    <w:lvl w:ilvl="0" w:tplc="F18292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A238B"/>
    <w:multiLevelType w:val="hybridMultilevel"/>
    <w:tmpl w:val="639E2D5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67"/>
    <w:rsid w:val="000727B8"/>
    <w:rsid w:val="00093F85"/>
    <w:rsid w:val="000E5358"/>
    <w:rsid w:val="000F0A22"/>
    <w:rsid w:val="0010617C"/>
    <w:rsid w:val="00106DB5"/>
    <w:rsid w:val="00114033"/>
    <w:rsid w:val="001A309B"/>
    <w:rsid w:val="001D469E"/>
    <w:rsid w:val="001E48D1"/>
    <w:rsid w:val="001F28CE"/>
    <w:rsid w:val="002332CB"/>
    <w:rsid w:val="00273B4D"/>
    <w:rsid w:val="00284A47"/>
    <w:rsid w:val="00327BEA"/>
    <w:rsid w:val="0033377C"/>
    <w:rsid w:val="00392AB8"/>
    <w:rsid w:val="003A01C5"/>
    <w:rsid w:val="003E4FB3"/>
    <w:rsid w:val="003F0C16"/>
    <w:rsid w:val="0040494F"/>
    <w:rsid w:val="00407AD5"/>
    <w:rsid w:val="004F362C"/>
    <w:rsid w:val="0050771E"/>
    <w:rsid w:val="00521DC3"/>
    <w:rsid w:val="00550FE5"/>
    <w:rsid w:val="00557467"/>
    <w:rsid w:val="00565D39"/>
    <w:rsid w:val="00574519"/>
    <w:rsid w:val="00597620"/>
    <w:rsid w:val="005D13BF"/>
    <w:rsid w:val="005F7022"/>
    <w:rsid w:val="005F7DA7"/>
    <w:rsid w:val="0064502D"/>
    <w:rsid w:val="006664DA"/>
    <w:rsid w:val="006814C8"/>
    <w:rsid w:val="00715785"/>
    <w:rsid w:val="00740A9A"/>
    <w:rsid w:val="00752558"/>
    <w:rsid w:val="00773370"/>
    <w:rsid w:val="007B474F"/>
    <w:rsid w:val="007D5F37"/>
    <w:rsid w:val="0080335A"/>
    <w:rsid w:val="00924D5E"/>
    <w:rsid w:val="00931028"/>
    <w:rsid w:val="00985136"/>
    <w:rsid w:val="009972D7"/>
    <w:rsid w:val="009D1F47"/>
    <w:rsid w:val="009E0FE5"/>
    <w:rsid w:val="00A02E73"/>
    <w:rsid w:val="00A07FF6"/>
    <w:rsid w:val="00A34EA3"/>
    <w:rsid w:val="00A4569C"/>
    <w:rsid w:val="00A4613E"/>
    <w:rsid w:val="00A466A5"/>
    <w:rsid w:val="00A9189F"/>
    <w:rsid w:val="00A963E5"/>
    <w:rsid w:val="00A9763C"/>
    <w:rsid w:val="00AE6826"/>
    <w:rsid w:val="00B0043B"/>
    <w:rsid w:val="00B11112"/>
    <w:rsid w:val="00B15A44"/>
    <w:rsid w:val="00B22ABA"/>
    <w:rsid w:val="00B67EAD"/>
    <w:rsid w:val="00BC39D5"/>
    <w:rsid w:val="00BC57BA"/>
    <w:rsid w:val="00BC7153"/>
    <w:rsid w:val="00BD2786"/>
    <w:rsid w:val="00BD36A2"/>
    <w:rsid w:val="00BF177B"/>
    <w:rsid w:val="00C1094B"/>
    <w:rsid w:val="00C20906"/>
    <w:rsid w:val="00C63591"/>
    <w:rsid w:val="00C918D8"/>
    <w:rsid w:val="00CE100F"/>
    <w:rsid w:val="00D440B2"/>
    <w:rsid w:val="00D834F0"/>
    <w:rsid w:val="00E13310"/>
    <w:rsid w:val="00E9106C"/>
    <w:rsid w:val="00EF240F"/>
    <w:rsid w:val="00F75DB6"/>
    <w:rsid w:val="00FB72C1"/>
    <w:rsid w:val="00FC0E1E"/>
    <w:rsid w:val="00FC26EE"/>
    <w:rsid w:val="00FD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C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64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664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D1F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284A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C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64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664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D1F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284A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1393</Words>
  <Characters>7667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cjordan</dc:creator>
  <cp:lastModifiedBy>cjordan</cp:lastModifiedBy>
  <cp:revision>3</cp:revision>
  <dcterms:created xsi:type="dcterms:W3CDTF">2011-07-08T04:07:00Z</dcterms:created>
  <dcterms:modified xsi:type="dcterms:W3CDTF">2011-07-08T18:06:00Z</dcterms:modified>
</cp:coreProperties>
</file>