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E4" w:rsidRDefault="00BE6FD8" w:rsidP="0038359B">
      <w:pPr>
        <w:jc w:val="center"/>
        <w:rPr>
          <w:lang w:val="es-EC"/>
        </w:rPr>
      </w:pPr>
      <w:r>
        <w:rPr>
          <w:rFonts w:ascii="Bell MT" w:hAnsi="Bell MT" w:cs="Tahoma"/>
          <w:noProof/>
        </w:rPr>
        <w:drawing>
          <wp:inline distT="0" distB="0" distL="0" distR="0">
            <wp:extent cx="713740" cy="245110"/>
            <wp:effectExtent l="0" t="0" r="0" b="2540"/>
            <wp:docPr id="1" name="Imagen 1" descr="ICM_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M_L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969" w:rsidRDefault="001C4969">
      <w:pPr>
        <w:rPr>
          <w:lang w:val="es-EC"/>
        </w:rPr>
      </w:pPr>
    </w:p>
    <w:p w:rsidR="001C4969" w:rsidRPr="007E2256" w:rsidRDefault="00462390" w:rsidP="00A24613">
      <w:pPr>
        <w:jc w:val="center"/>
        <w:rPr>
          <w:sz w:val="20"/>
          <w:szCs w:val="20"/>
          <w:lang w:val="es-EC"/>
        </w:rPr>
      </w:pPr>
      <w:r w:rsidRPr="007E2256">
        <w:rPr>
          <w:sz w:val="20"/>
          <w:szCs w:val="20"/>
          <w:lang w:val="es-EC"/>
        </w:rPr>
        <w:t>Examen</w:t>
      </w:r>
      <w:r w:rsidR="000C549F">
        <w:rPr>
          <w:sz w:val="20"/>
          <w:szCs w:val="20"/>
          <w:lang w:val="es-EC"/>
        </w:rPr>
        <w:t xml:space="preserve"> </w:t>
      </w:r>
      <w:r w:rsidR="00E028A8">
        <w:rPr>
          <w:sz w:val="20"/>
          <w:szCs w:val="20"/>
          <w:lang w:val="es-EC"/>
        </w:rPr>
        <w:t xml:space="preserve">de Mejoramiento </w:t>
      </w:r>
      <w:r w:rsidR="000C549F">
        <w:rPr>
          <w:sz w:val="20"/>
          <w:szCs w:val="20"/>
          <w:lang w:val="es-EC"/>
        </w:rPr>
        <w:t>de Muestreo y Multivariado</w:t>
      </w:r>
    </w:p>
    <w:p w:rsidR="00462390" w:rsidRPr="007E2256" w:rsidRDefault="00462390">
      <w:pPr>
        <w:rPr>
          <w:sz w:val="20"/>
          <w:szCs w:val="20"/>
          <w:lang w:val="es-EC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A24613" w:rsidRPr="007E2256" w:rsidTr="00F87930">
        <w:trPr>
          <w:tblCellSpacing w:w="20" w:type="dxa"/>
        </w:trPr>
        <w:tc>
          <w:tcPr>
            <w:tcW w:w="10682" w:type="dxa"/>
            <w:shd w:val="clear" w:color="auto" w:fill="auto"/>
          </w:tcPr>
          <w:p w:rsidR="00A24613" w:rsidRPr="007E2256" w:rsidRDefault="00A24613" w:rsidP="00A24613">
            <w:pPr>
              <w:rPr>
                <w:sz w:val="20"/>
                <w:szCs w:val="20"/>
                <w:lang w:val="es-EC"/>
              </w:rPr>
            </w:pPr>
            <w:r w:rsidRPr="007E2256">
              <w:rPr>
                <w:sz w:val="20"/>
                <w:szCs w:val="20"/>
                <w:lang w:val="es-EC"/>
              </w:rPr>
              <w:t>Nombre:</w:t>
            </w:r>
          </w:p>
        </w:tc>
      </w:tr>
      <w:tr w:rsidR="00A24613" w:rsidRPr="007E2256" w:rsidTr="00F87930">
        <w:trPr>
          <w:tblCellSpacing w:w="20" w:type="dxa"/>
        </w:trPr>
        <w:tc>
          <w:tcPr>
            <w:tcW w:w="10682" w:type="dxa"/>
            <w:shd w:val="clear" w:color="auto" w:fill="auto"/>
          </w:tcPr>
          <w:p w:rsidR="00A24613" w:rsidRPr="007E2256" w:rsidRDefault="00A24613" w:rsidP="00A24613">
            <w:pPr>
              <w:rPr>
                <w:sz w:val="20"/>
                <w:szCs w:val="20"/>
                <w:lang w:val="es-EC"/>
              </w:rPr>
            </w:pPr>
            <w:r w:rsidRPr="007E2256">
              <w:rPr>
                <w:sz w:val="20"/>
                <w:szCs w:val="20"/>
                <w:lang w:val="es-EC"/>
              </w:rPr>
              <w:t>Fecha:</w:t>
            </w:r>
          </w:p>
        </w:tc>
      </w:tr>
    </w:tbl>
    <w:p w:rsidR="00462390" w:rsidRPr="007E2256" w:rsidRDefault="00462390">
      <w:pPr>
        <w:rPr>
          <w:sz w:val="20"/>
          <w:szCs w:val="20"/>
          <w:lang w:val="es-EC"/>
        </w:rPr>
      </w:pPr>
    </w:p>
    <w:p w:rsidR="00E028A8" w:rsidRDefault="00E028A8" w:rsidP="00E028A8">
      <w:pPr>
        <w:numPr>
          <w:ilvl w:val="0"/>
          <w:numId w:val="7"/>
        </w:numPr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Explique las diferencias entre el muestreo aleatorio simple y estratificado, además considerando los siguientes estratos:</w:t>
      </w:r>
    </w:p>
    <w:p w:rsidR="00E028A8" w:rsidRDefault="00E028A8" w:rsidP="00E028A8">
      <w:pPr>
        <w:ind w:left="480"/>
        <w:jc w:val="both"/>
        <w:rPr>
          <w:sz w:val="20"/>
          <w:szCs w:val="20"/>
          <w:lang w:val="es-EC"/>
        </w:rPr>
      </w:pPr>
    </w:p>
    <w:p w:rsidR="00E028A8" w:rsidRPr="00976F35" w:rsidRDefault="00E028A8" w:rsidP="00E028A8">
      <w:pPr>
        <w:rPr>
          <w:sz w:val="20"/>
          <w:szCs w:val="20"/>
        </w:rPr>
      </w:pPr>
      <w:r>
        <w:t xml:space="preserve">            </w:t>
      </w:r>
      <w:r w:rsidRPr="00976F35">
        <w:rPr>
          <w:sz w:val="20"/>
          <w:szCs w:val="20"/>
        </w:rPr>
        <w:t>Estrato 1:</w:t>
      </w:r>
      <w:r w:rsidRPr="00976F35">
        <w:rPr>
          <w:sz w:val="20"/>
          <w:szCs w:val="20"/>
        </w:rPr>
        <w:fldChar w:fldCharType="begin"/>
      </w:r>
      <w:r w:rsidRPr="00976F35">
        <w:rPr>
          <w:sz w:val="20"/>
          <w:szCs w:val="20"/>
        </w:rPr>
        <w:instrText xml:space="preserve"> QUOTE </w:instrTex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1, 2</m:t>
            </m:r>
          </m:e>
        </m:d>
      </m:oMath>
      <w:r w:rsidRPr="00976F35">
        <w:rPr>
          <w:sz w:val="20"/>
          <w:szCs w:val="20"/>
        </w:rPr>
        <w:instrText xml:space="preserve"> </w:instrText>
      </w:r>
      <w:r w:rsidRPr="00976F35">
        <w:rPr>
          <w:sz w:val="20"/>
          <w:szCs w:val="20"/>
        </w:rPr>
        <w:fldChar w:fldCharType="end"/>
      </w:r>
      <w:r w:rsidRPr="00976F35">
        <w:rPr>
          <w:sz w:val="20"/>
          <w:szCs w:val="20"/>
        </w:rPr>
        <w:t xml:space="preserve"> </w:t>
      </w:r>
      <w:r w:rsidRPr="00976F35">
        <w:rPr>
          <w:rFonts w:ascii="Arial" w:hAnsi="Arial" w:cs="Arial"/>
          <w:sz w:val="20"/>
          <w:szCs w:val="20"/>
        </w:rPr>
        <w:sym w:font="Symbol" w:char="F028"/>
      </w:r>
      <w:r>
        <w:rPr>
          <w:sz w:val="20"/>
          <w:szCs w:val="20"/>
        </w:rPr>
        <w:t>1,2</w:t>
      </w:r>
      <w:r w:rsidRPr="00976F35">
        <w:rPr>
          <w:sz w:val="20"/>
          <w:szCs w:val="20"/>
        </w:rPr>
        <w:t xml:space="preserve">)       Estrato 2: </w:t>
      </w:r>
      <w:r w:rsidRPr="00976F35">
        <w:rPr>
          <w:rFonts w:ascii="Arial" w:hAnsi="Arial" w:cs="Arial"/>
          <w:sz w:val="20"/>
          <w:szCs w:val="20"/>
        </w:rPr>
        <w:sym w:font="Symbol" w:char="F028"/>
      </w:r>
      <w:r w:rsidRPr="00976F35">
        <w:rPr>
          <w:rFonts w:ascii="Arial" w:hAnsi="Arial" w:cs="Arial"/>
          <w:sz w:val="20"/>
          <w:szCs w:val="20"/>
        </w:rPr>
        <w:t>7,8,9,10</w:t>
      </w:r>
      <w:r w:rsidRPr="00976F35">
        <w:rPr>
          <w:rFonts w:ascii="Arial" w:hAnsi="Arial" w:cs="Arial"/>
          <w:sz w:val="20"/>
          <w:szCs w:val="20"/>
        </w:rPr>
        <w:sym w:font="Symbol" w:char="F029"/>
      </w:r>
    </w:p>
    <w:p w:rsidR="00E028A8" w:rsidRPr="00976F35" w:rsidRDefault="00E028A8" w:rsidP="00E028A8">
      <w:pPr>
        <w:pStyle w:val="Prrafodelista"/>
        <w:numPr>
          <w:ilvl w:val="0"/>
          <w:numId w:val="10"/>
        </w:numPr>
        <w:spacing w:after="200" w:line="276" w:lineRule="auto"/>
        <w:contextualSpacing/>
        <w:rPr>
          <w:sz w:val="20"/>
          <w:szCs w:val="20"/>
        </w:rPr>
      </w:pPr>
      <w:r w:rsidRPr="00976F35">
        <w:rPr>
          <w:sz w:val="20"/>
          <w:szCs w:val="20"/>
        </w:rPr>
        <w:t>Calcule la media de la población, la varianza y cuasivarianza de la población</w:t>
      </w:r>
    </w:p>
    <w:p w:rsidR="00E028A8" w:rsidRPr="00976F35" w:rsidRDefault="00E028A8" w:rsidP="00E028A8">
      <w:pPr>
        <w:pStyle w:val="Prrafodelista"/>
        <w:numPr>
          <w:ilvl w:val="0"/>
          <w:numId w:val="10"/>
        </w:numPr>
        <w:spacing w:after="200" w:line="276" w:lineRule="auto"/>
        <w:contextualSpacing/>
        <w:rPr>
          <w:sz w:val="20"/>
          <w:szCs w:val="20"/>
        </w:rPr>
      </w:pPr>
      <w:r w:rsidRPr="00976F35">
        <w:rPr>
          <w:sz w:val="20"/>
          <w:szCs w:val="20"/>
        </w:rPr>
        <w:t>Considere muestras de tamaño 3 y usando muestreo aleatorio simple, determine la función de probabilidad de la media aritmética.</w:t>
      </w:r>
    </w:p>
    <w:p w:rsidR="00E028A8" w:rsidRPr="00976F35" w:rsidRDefault="00E028A8" w:rsidP="00E028A8">
      <w:pPr>
        <w:pStyle w:val="Prrafodelista"/>
        <w:numPr>
          <w:ilvl w:val="0"/>
          <w:numId w:val="10"/>
        </w:numPr>
        <w:spacing w:after="200" w:line="276" w:lineRule="auto"/>
        <w:contextualSpacing/>
        <w:rPr>
          <w:sz w:val="20"/>
          <w:szCs w:val="20"/>
        </w:rPr>
      </w:pPr>
      <w:r w:rsidRPr="00976F35">
        <w:rPr>
          <w:sz w:val="20"/>
          <w:szCs w:val="20"/>
        </w:rPr>
        <w:t>Use muestreo aleatorio estratificado con afijación proporcional y considerando muestras de tamaño 3, determine la función de probabilidad de la media aritmética.</w:t>
      </w:r>
    </w:p>
    <w:p w:rsidR="00E028A8" w:rsidRPr="00976F35" w:rsidRDefault="00E028A8" w:rsidP="00E028A8">
      <w:pPr>
        <w:pStyle w:val="Prrafodelista"/>
        <w:numPr>
          <w:ilvl w:val="0"/>
          <w:numId w:val="10"/>
        </w:numPr>
        <w:spacing w:after="200" w:line="276" w:lineRule="auto"/>
        <w:contextualSpacing/>
        <w:rPr>
          <w:sz w:val="20"/>
          <w:szCs w:val="20"/>
        </w:rPr>
      </w:pPr>
      <w:r w:rsidRPr="00976F35">
        <w:rPr>
          <w:sz w:val="20"/>
          <w:szCs w:val="20"/>
        </w:rPr>
        <w:t>Compare varianza de los estimadores.</w:t>
      </w:r>
    </w:p>
    <w:p w:rsidR="00E028A8" w:rsidRDefault="00E028A8" w:rsidP="00E028A8">
      <w:pPr>
        <w:ind w:left="480"/>
        <w:jc w:val="both"/>
        <w:rPr>
          <w:sz w:val="20"/>
          <w:szCs w:val="20"/>
          <w:lang w:val="es-EC"/>
        </w:rPr>
      </w:pPr>
    </w:p>
    <w:p w:rsidR="000C549F" w:rsidRDefault="00CA727C" w:rsidP="00E654E6">
      <w:pPr>
        <w:numPr>
          <w:ilvl w:val="0"/>
          <w:numId w:val="7"/>
        </w:numPr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A continuación se presentan los resultados de un análisis de regresión al relacionar el número de materias en las que se matricularon durante el primer semestre de su vida(Y) y la edad del individuo (X):</w:t>
      </w:r>
    </w:p>
    <w:p w:rsidR="00C44FF5" w:rsidRDefault="00C44FF5" w:rsidP="00496D1E">
      <w:pPr>
        <w:ind w:left="480"/>
        <w:jc w:val="both"/>
        <w:rPr>
          <w:sz w:val="20"/>
          <w:szCs w:val="20"/>
          <w:lang w:val="es-EC"/>
        </w:rPr>
      </w:pPr>
    </w:p>
    <w:p w:rsidR="000C549F" w:rsidRPr="00E028A8" w:rsidRDefault="00C44FF5" w:rsidP="00496D1E">
      <w:pPr>
        <w:ind w:left="480"/>
        <w:jc w:val="both"/>
        <w:rPr>
          <w:sz w:val="20"/>
          <w:szCs w:val="20"/>
          <w:lang w:val="en-US"/>
        </w:rPr>
      </w:pPr>
      <w:r w:rsidRPr="00E028A8">
        <w:rPr>
          <w:sz w:val="20"/>
          <w:szCs w:val="20"/>
          <w:lang w:val="en-US"/>
        </w:rPr>
        <w:t>Regresio</w:t>
      </w:r>
      <w:r w:rsidR="00496D1E" w:rsidRPr="00E028A8">
        <w:rPr>
          <w:sz w:val="20"/>
          <w:szCs w:val="20"/>
          <w:lang w:val="en-US"/>
        </w:rPr>
        <w:t>n</w:t>
      </w:r>
      <w:r w:rsidRPr="00E028A8">
        <w:rPr>
          <w:sz w:val="20"/>
          <w:szCs w:val="20"/>
          <w:lang w:val="en-US"/>
        </w:rPr>
        <w:t xml:space="preserve"> Equation</w:t>
      </w:r>
      <w:r w:rsidR="00496D1E" w:rsidRPr="00E028A8">
        <w:rPr>
          <w:sz w:val="20"/>
          <w:szCs w:val="20"/>
          <w:lang w:val="en-US"/>
        </w:rPr>
        <w:t>: Y=3.50+0.084X</w:t>
      </w:r>
    </w:p>
    <w:p w:rsidR="00496D1E" w:rsidRPr="00E028A8" w:rsidRDefault="00496D1E" w:rsidP="00496D1E">
      <w:pPr>
        <w:ind w:left="480"/>
        <w:jc w:val="both"/>
        <w:rPr>
          <w:sz w:val="20"/>
          <w:szCs w:val="20"/>
          <w:lang w:val="en-US"/>
        </w:rPr>
      </w:pPr>
    </w:p>
    <w:p w:rsidR="00AD2DD5" w:rsidRPr="00E028A8" w:rsidRDefault="00496D1E" w:rsidP="00A24613">
      <w:pPr>
        <w:jc w:val="both"/>
        <w:rPr>
          <w:sz w:val="20"/>
          <w:szCs w:val="20"/>
          <w:lang w:val="en-US"/>
        </w:rPr>
      </w:pPr>
      <w:r w:rsidRPr="00E028A8">
        <w:rPr>
          <w:sz w:val="20"/>
          <w:szCs w:val="20"/>
          <w:lang w:val="en-US"/>
        </w:rPr>
        <w:t xml:space="preserve">        Predictor         Coeficiente     S.E. Coef       T          pvalue</w:t>
      </w:r>
    </w:p>
    <w:p w:rsidR="00496D1E" w:rsidRPr="00E028A8" w:rsidRDefault="00496D1E" w:rsidP="00A24613">
      <w:pPr>
        <w:jc w:val="both"/>
        <w:rPr>
          <w:sz w:val="20"/>
          <w:szCs w:val="20"/>
          <w:lang w:val="en-US"/>
        </w:rPr>
      </w:pPr>
      <w:r w:rsidRPr="00E028A8">
        <w:rPr>
          <w:sz w:val="20"/>
          <w:szCs w:val="20"/>
          <w:lang w:val="en-US"/>
        </w:rPr>
        <w:t xml:space="preserve">        Constante        3.499             2.345            1.49      0.142</w:t>
      </w:r>
    </w:p>
    <w:p w:rsidR="00496D1E" w:rsidRPr="00E028A8" w:rsidRDefault="00496D1E" w:rsidP="00A24613">
      <w:pPr>
        <w:jc w:val="both"/>
        <w:rPr>
          <w:sz w:val="20"/>
          <w:szCs w:val="20"/>
          <w:lang w:val="en-US"/>
        </w:rPr>
      </w:pPr>
      <w:r w:rsidRPr="00E028A8">
        <w:rPr>
          <w:sz w:val="20"/>
          <w:szCs w:val="20"/>
          <w:lang w:val="en-US"/>
        </w:rPr>
        <w:t xml:space="preserve">        X                    0.0839           0.1309           0.64      0.525</w:t>
      </w:r>
    </w:p>
    <w:p w:rsidR="00496D1E" w:rsidRPr="00E028A8" w:rsidRDefault="00496D1E" w:rsidP="00A24613">
      <w:pPr>
        <w:jc w:val="both"/>
        <w:rPr>
          <w:sz w:val="20"/>
          <w:szCs w:val="20"/>
          <w:lang w:val="en-US"/>
        </w:rPr>
      </w:pPr>
    </w:p>
    <w:p w:rsidR="00496D1E" w:rsidRPr="00C44FF5" w:rsidRDefault="00496D1E" w:rsidP="00A24613">
      <w:pPr>
        <w:jc w:val="both"/>
        <w:rPr>
          <w:sz w:val="20"/>
          <w:szCs w:val="20"/>
          <w:lang w:val="en-US"/>
        </w:rPr>
      </w:pPr>
      <w:r w:rsidRPr="00C44FF5">
        <w:rPr>
          <w:sz w:val="20"/>
          <w:szCs w:val="20"/>
          <w:lang w:val="en-US"/>
        </w:rPr>
        <w:t xml:space="preserve">       R-Sq=0.8%         R-Sq(adj)=0.0%</w:t>
      </w:r>
    </w:p>
    <w:p w:rsidR="00496D1E" w:rsidRPr="00C44FF5" w:rsidRDefault="00496D1E" w:rsidP="00A24613">
      <w:pPr>
        <w:jc w:val="both"/>
        <w:rPr>
          <w:sz w:val="20"/>
          <w:szCs w:val="20"/>
          <w:lang w:val="en-US"/>
        </w:rPr>
      </w:pPr>
    </w:p>
    <w:p w:rsidR="00496D1E" w:rsidRDefault="00496D1E" w:rsidP="00A24613">
      <w:pPr>
        <w:jc w:val="both"/>
        <w:rPr>
          <w:sz w:val="20"/>
          <w:szCs w:val="20"/>
          <w:lang w:val="en-US"/>
        </w:rPr>
      </w:pPr>
      <w:r w:rsidRPr="00C44FF5">
        <w:rPr>
          <w:sz w:val="20"/>
          <w:szCs w:val="20"/>
          <w:lang w:val="en-US"/>
        </w:rPr>
        <w:t xml:space="preserve">       A</w:t>
      </w:r>
      <w:r w:rsidR="00C44FF5" w:rsidRPr="00C44FF5">
        <w:rPr>
          <w:sz w:val="20"/>
          <w:szCs w:val="20"/>
          <w:lang w:val="en-US"/>
        </w:rPr>
        <w:t>nalysis of Variance</w:t>
      </w:r>
    </w:p>
    <w:p w:rsidR="00ED1B98" w:rsidRDefault="00ED1B98" w:rsidP="00A24613">
      <w:pPr>
        <w:jc w:val="both"/>
        <w:rPr>
          <w:sz w:val="20"/>
          <w:szCs w:val="20"/>
          <w:lang w:val="en-US"/>
        </w:rPr>
      </w:pPr>
    </w:p>
    <w:p w:rsidR="00ED1B98" w:rsidRDefault="00ED1B98" w:rsidP="00A24613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Source                DF          SS          MS              F        p</w:t>
      </w:r>
    </w:p>
    <w:p w:rsidR="00ED1B98" w:rsidRDefault="00ED1B98" w:rsidP="00A24613">
      <w:pPr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       Regression            1        0.3224     0.3224       0.41    0.525</w:t>
      </w:r>
    </w:p>
    <w:p w:rsidR="00ED1B98" w:rsidRPr="00ED1B98" w:rsidRDefault="00ED1B98" w:rsidP="00A24613">
      <w:p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n-US"/>
        </w:rPr>
        <w:t xml:space="preserve">       </w:t>
      </w:r>
      <w:r w:rsidRPr="00ED1B98">
        <w:rPr>
          <w:sz w:val="20"/>
          <w:szCs w:val="20"/>
          <w:lang w:val="es-MX"/>
        </w:rPr>
        <w:t xml:space="preserve">Residual Error     48     37.6776    </w:t>
      </w:r>
      <w:r>
        <w:rPr>
          <w:sz w:val="20"/>
          <w:szCs w:val="20"/>
          <w:lang w:val="es-MX"/>
        </w:rPr>
        <w:t xml:space="preserve"> 0.7849</w:t>
      </w:r>
      <w:r w:rsidRPr="00ED1B98">
        <w:rPr>
          <w:sz w:val="20"/>
          <w:szCs w:val="20"/>
          <w:lang w:val="es-MX"/>
        </w:rPr>
        <w:t xml:space="preserve"> </w:t>
      </w:r>
    </w:p>
    <w:p w:rsidR="00ED1B98" w:rsidRDefault="00ED1B98" w:rsidP="00A24613">
      <w:pPr>
        <w:jc w:val="both"/>
        <w:rPr>
          <w:sz w:val="20"/>
          <w:szCs w:val="20"/>
          <w:lang w:val="es-MX"/>
        </w:rPr>
      </w:pPr>
      <w:r w:rsidRPr="00ED1B98">
        <w:rPr>
          <w:sz w:val="20"/>
          <w:szCs w:val="20"/>
          <w:lang w:val="es-MX"/>
        </w:rPr>
        <w:t xml:space="preserve">       Total                    49     38</w:t>
      </w:r>
    </w:p>
    <w:p w:rsidR="00ED1B98" w:rsidRDefault="00ED1B98" w:rsidP="00A24613">
      <w:pPr>
        <w:jc w:val="both"/>
        <w:rPr>
          <w:sz w:val="20"/>
          <w:szCs w:val="20"/>
          <w:lang w:val="es-MX"/>
        </w:rPr>
      </w:pPr>
    </w:p>
    <w:p w:rsidR="008E26D4" w:rsidRDefault="008E26D4" w:rsidP="00A24613">
      <w:pPr>
        <w:jc w:val="both"/>
        <w:rPr>
          <w:sz w:val="20"/>
          <w:szCs w:val="20"/>
          <w:lang w:val="es-MX"/>
        </w:rPr>
      </w:pPr>
    </w:p>
    <w:p w:rsidR="00C02B4D" w:rsidRDefault="008E26D4" w:rsidP="008E26D4">
      <w:pPr>
        <w:numPr>
          <w:ilvl w:val="0"/>
          <w:numId w:val="7"/>
        </w:numPr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>Explique Regresión Logística, en qué consiste la técnica, cómo se obtienen los estimadores  de los coeficientes del modelo, que es el odd ratio, y ponga la prueba de bondad del modelo y explique con sus palabras qué es lo que hace el estadístico χ</w:t>
      </w:r>
      <w:r>
        <w:rPr>
          <w:sz w:val="20"/>
          <w:szCs w:val="20"/>
          <w:vertAlign w:val="superscript"/>
          <w:lang w:val="es-MX"/>
        </w:rPr>
        <w:t>2</w:t>
      </w:r>
    </w:p>
    <w:p w:rsidR="00C02B4D" w:rsidRDefault="00C02B4D" w:rsidP="00C02B4D">
      <w:pPr>
        <w:rPr>
          <w:sz w:val="20"/>
          <w:szCs w:val="20"/>
          <w:lang w:val="es-MX"/>
        </w:rPr>
      </w:pPr>
    </w:p>
    <w:p w:rsidR="00C02B4D" w:rsidRPr="007E2256" w:rsidRDefault="00C02B4D" w:rsidP="00C02B4D">
      <w:pPr>
        <w:ind w:left="927"/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Fuente: Probabilidad y Estadìstica: Gaudencio Zur</w:t>
      </w:r>
      <w:bookmarkStart w:id="0" w:name="_GoBack"/>
      <w:bookmarkEnd w:id="0"/>
      <w:r>
        <w:rPr>
          <w:sz w:val="20"/>
          <w:szCs w:val="20"/>
          <w:lang w:val="es-EC"/>
        </w:rPr>
        <w:t>ita</w:t>
      </w:r>
    </w:p>
    <w:p w:rsidR="00C02B4D" w:rsidRPr="007E2256" w:rsidRDefault="00C02B4D" w:rsidP="00C02B4D">
      <w:pPr>
        <w:ind w:left="480"/>
        <w:jc w:val="both"/>
        <w:rPr>
          <w:sz w:val="20"/>
          <w:szCs w:val="20"/>
          <w:lang w:val="es-EC"/>
        </w:rPr>
      </w:pPr>
    </w:p>
    <w:p w:rsidR="008E26D4" w:rsidRPr="00C02B4D" w:rsidRDefault="008E26D4" w:rsidP="00C02B4D">
      <w:pPr>
        <w:ind w:firstLine="708"/>
        <w:rPr>
          <w:sz w:val="20"/>
          <w:szCs w:val="20"/>
          <w:lang w:val="es-EC"/>
        </w:rPr>
      </w:pPr>
    </w:p>
    <w:sectPr w:rsidR="008E26D4" w:rsidRPr="00C02B4D" w:rsidSect="00A24613">
      <w:pgSz w:w="12242" w:h="15842" w:code="1"/>
      <w:pgMar w:top="800" w:right="660" w:bottom="960" w:left="1040" w:header="709" w:footer="85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EA4"/>
    <w:multiLevelType w:val="hybridMultilevel"/>
    <w:tmpl w:val="2F88CB78"/>
    <w:lvl w:ilvl="0" w:tplc="080AD4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DE687B"/>
    <w:multiLevelType w:val="hybridMultilevel"/>
    <w:tmpl w:val="132E3F98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EE3226"/>
    <w:multiLevelType w:val="hybridMultilevel"/>
    <w:tmpl w:val="A8BE047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05AE0"/>
    <w:multiLevelType w:val="hybridMultilevel"/>
    <w:tmpl w:val="AD0C1C34"/>
    <w:lvl w:ilvl="0" w:tplc="E7B0CD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D12BD4"/>
    <w:multiLevelType w:val="hybridMultilevel"/>
    <w:tmpl w:val="8E283B32"/>
    <w:lvl w:ilvl="0" w:tplc="A5C031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6D2ABC"/>
    <w:multiLevelType w:val="hybridMultilevel"/>
    <w:tmpl w:val="1FEE54F2"/>
    <w:lvl w:ilvl="0" w:tplc="5830A8D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4E7057"/>
    <w:multiLevelType w:val="hybridMultilevel"/>
    <w:tmpl w:val="DCBCB51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B55BC4"/>
    <w:multiLevelType w:val="hybridMultilevel"/>
    <w:tmpl w:val="7A02FE52"/>
    <w:lvl w:ilvl="0" w:tplc="B4409B2C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60" w:hanging="360"/>
      </w:pPr>
    </w:lvl>
    <w:lvl w:ilvl="2" w:tplc="080A001B" w:tentative="1">
      <w:start w:val="1"/>
      <w:numFmt w:val="lowerRoman"/>
      <w:lvlText w:val="%3."/>
      <w:lvlJc w:val="right"/>
      <w:pPr>
        <w:ind w:left="2280" w:hanging="180"/>
      </w:pPr>
    </w:lvl>
    <w:lvl w:ilvl="3" w:tplc="080A000F" w:tentative="1">
      <w:start w:val="1"/>
      <w:numFmt w:val="decimal"/>
      <w:lvlText w:val="%4."/>
      <w:lvlJc w:val="left"/>
      <w:pPr>
        <w:ind w:left="3000" w:hanging="360"/>
      </w:pPr>
    </w:lvl>
    <w:lvl w:ilvl="4" w:tplc="080A0019" w:tentative="1">
      <w:start w:val="1"/>
      <w:numFmt w:val="lowerLetter"/>
      <w:lvlText w:val="%5."/>
      <w:lvlJc w:val="left"/>
      <w:pPr>
        <w:ind w:left="3720" w:hanging="360"/>
      </w:pPr>
    </w:lvl>
    <w:lvl w:ilvl="5" w:tplc="080A001B" w:tentative="1">
      <w:start w:val="1"/>
      <w:numFmt w:val="lowerRoman"/>
      <w:lvlText w:val="%6."/>
      <w:lvlJc w:val="right"/>
      <w:pPr>
        <w:ind w:left="4440" w:hanging="180"/>
      </w:pPr>
    </w:lvl>
    <w:lvl w:ilvl="6" w:tplc="080A000F" w:tentative="1">
      <w:start w:val="1"/>
      <w:numFmt w:val="decimal"/>
      <w:lvlText w:val="%7."/>
      <w:lvlJc w:val="left"/>
      <w:pPr>
        <w:ind w:left="5160" w:hanging="360"/>
      </w:pPr>
    </w:lvl>
    <w:lvl w:ilvl="7" w:tplc="080A0019" w:tentative="1">
      <w:start w:val="1"/>
      <w:numFmt w:val="lowerLetter"/>
      <w:lvlText w:val="%8."/>
      <w:lvlJc w:val="left"/>
      <w:pPr>
        <w:ind w:left="5880" w:hanging="360"/>
      </w:pPr>
    </w:lvl>
    <w:lvl w:ilvl="8" w:tplc="08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742D413C"/>
    <w:multiLevelType w:val="hybridMultilevel"/>
    <w:tmpl w:val="E6780504"/>
    <w:lvl w:ilvl="0" w:tplc="F2927098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00" w:hanging="360"/>
      </w:pPr>
    </w:lvl>
    <w:lvl w:ilvl="2" w:tplc="080A001B" w:tentative="1">
      <w:start w:val="1"/>
      <w:numFmt w:val="lowerRoman"/>
      <w:lvlText w:val="%3."/>
      <w:lvlJc w:val="right"/>
      <w:pPr>
        <w:ind w:left="1920" w:hanging="180"/>
      </w:pPr>
    </w:lvl>
    <w:lvl w:ilvl="3" w:tplc="080A000F" w:tentative="1">
      <w:start w:val="1"/>
      <w:numFmt w:val="decimal"/>
      <w:lvlText w:val="%4."/>
      <w:lvlJc w:val="left"/>
      <w:pPr>
        <w:ind w:left="2640" w:hanging="360"/>
      </w:pPr>
    </w:lvl>
    <w:lvl w:ilvl="4" w:tplc="080A0019" w:tentative="1">
      <w:start w:val="1"/>
      <w:numFmt w:val="lowerLetter"/>
      <w:lvlText w:val="%5."/>
      <w:lvlJc w:val="left"/>
      <w:pPr>
        <w:ind w:left="3360" w:hanging="360"/>
      </w:pPr>
    </w:lvl>
    <w:lvl w:ilvl="5" w:tplc="080A001B" w:tentative="1">
      <w:start w:val="1"/>
      <w:numFmt w:val="lowerRoman"/>
      <w:lvlText w:val="%6."/>
      <w:lvlJc w:val="right"/>
      <w:pPr>
        <w:ind w:left="4080" w:hanging="180"/>
      </w:pPr>
    </w:lvl>
    <w:lvl w:ilvl="6" w:tplc="080A000F" w:tentative="1">
      <w:start w:val="1"/>
      <w:numFmt w:val="decimal"/>
      <w:lvlText w:val="%7."/>
      <w:lvlJc w:val="left"/>
      <w:pPr>
        <w:ind w:left="4800" w:hanging="360"/>
      </w:pPr>
    </w:lvl>
    <w:lvl w:ilvl="7" w:tplc="080A0019" w:tentative="1">
      <w:start w:val="1"/>
      <w:numFmt w:val="lowerLetter"/>
      <w:lvlText w:val="%8."/>
      <w:lvlJc w:val="left"/>
      <w:pPr>
        <w:ind w:left="5520" w:hanging="360"/>
      </w:pPr>
    </w:lvl>
    <w:lvl w:ilvl="8" w:tplc="08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>
    <w:nsid w:val="761F53FA"/>
    <w:multiLevelType w:val="hybridMultilevel"/>
    <w:tmpl w:val="F48E8E2A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69"/>
    <w:rsid w:val="00014DE4"/>
    <w:rsid w:val="00023BE5"/>
    <w:rsid w:val="00050194"/>
    <w:rsid w:val="00052C3B"/>
    <w:rsid w:val="0005483E"/>
    <w:rsid w:val="000C1731"/>
    <w:rsid w:val="000C549F"/>
    <w:rsid w:val="000D18F7"/>
    <w:rsid w:val="001825D2"/>
    <w:rsid w:val="001A020F"/>
    <w:rsid w:val="001C4969"/>
    <w:rsid w:val="001E38C7"/>
    <w:rsid w:val="0028561E"/>
    <w:rsid w:val="002A281E"/>
    <w:rsid w:val="002E2CAD"/>
    <w:rsid w:val="002E5036"/>
    <w:rsid w:val="002F11A6"/>
    <w:rsid w:val="00307593"/>
    <w:rsid w:val="00336199"/>
    <w:rsid w:val="00344D6F"/>
    <w:rsid w:val="00363ACF"/>
    <w:rsid w:val="0038359B"/>
    <w:rsid w:val="00391F11"/>
    <w:rsid w:val="00393421"/>
    <w:rsid w:val="003B5C3D"/>
    <w:rsid w:val="003C0951"/>
    <w:rsid w:val="003F29A7"/>
    <w:rsid w:val="004619B4"/>
    <w:rsid w:val="00462390"/>
    <w:rsid w:val="004713FD"/>
    <w:rsid w:val="00493860"/>
    <w:rsid w:val="00496D1E"/>
    <w:rsid w:val="004A77B0"/>
    <w:rsid w:val="004E7CC4"/>
    <w:rsid w:val="00515898"/>
    <w:rsid w:val="005209C2"/>
    <w:rsid w:val="00555A85"/>
    <w:rsid w:val="005725BC"/>
    <w:rsid w:val="00592D54"/>
    <w:rsid w:val="005C5B08"/>
    <w:rsid w:val="006452D5"/>
    <w:rsid w:val="00670F7D"/>
    <w:rsid w:val="00680012"/>
    <w:rsid w:val="006924C3"/>
    <w:rsid w:val="006C33E4"/>
    <w:rsid w:val="006D31A2"/>
    <w:rsid w:val="006F1288"/>
    <w:rsid w:val="006F776A"/>
    <w:rsid w:val="007235CE"/>
    <w:rsid w:val="00794B69"/>
    <w:rsid w:val="007C348F"/>
    <w:rsid w:val="007D2315"/>
    <w:rsid w:val="007D3068"/>
    <w:rsid w:val="007E2256"/>
    <w:rsid w:val="008040DE"/>
    <w:rsid w:val="00874F63"/>
    <w:rsid w:val="00894676"/>
    <w:rsid w:val="008B5BBE"/>
    <w:rsid w:val="008C66E5"/>
    <w:rsid w:val="008D29E0"/>
    <w:rsid w:val="008E26D4"/>
    <w:rsid w:val="009145C8"/>
    <w:rsid w:val="00995BD7"/>
    <w:rsid w:val="009B5AA9"/>
    <w:rsid w:val="009D6152"/>
    <w:rsid w:val="00A17AB0"/>
    <w:rsid w:val="00A24613"/>
    <w:rsid w:val="00A54ECE"/>
    <w:rsid w:val="00AB1BE6"/>
    <w:rsid w:val="00AC5348"/>
    <w:rsid w:val="00AD2DD5"/>
    <w:rsid w:val="00B22772"/>
    <w:rsid w:val="00B307B5"/>
    <w:rsid w:val="00B725AD"/>
    <w:rsid w:val="00BA0472"/>
    <w:rsid w:val="00BA3A68"/>
    <w:rsid w:val="00BE6FD8"/>
    <w:rsid w:val="00C02B4D"/>
    <w:rsid w:val="00C139AE"/>
    <w:rsid w:val="00C44FF5"/>
    <w:rsid w:val="00C81CDE"/>
    <w:rsid w:val="00CA727C"/>
    <w:rsid w:val="00CC604D"/>
    <w:rsid w:val="00CE460D"/>
    <w:rsid w:val="00D479EF"/>
    <w:rsid w:val="00D76BC2"/>
    <w:rsid w:val="00D87929"/>
    <w:rsid w:val="00DA5E3F"/>
    <w:rsid w:val="00DF593C"/>
    <w:rsid w:val="00E028A8"/>
    <w:rsid w:val="00E654E6"/>
    <w:rsid w:val="00E7709A"/>
    <w:rsid w:val="00ED1B98"/>
    <w:rsid w:val="00ED78B0"/>
    <w:rsid w:val="00F04FED"/>
    <w:rsid w:val="00F1519E"/>
    <w:rsid w:val="00F36B0C"/>
    <w:rsid w:val="00F8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3A68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24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2">
    <w:name w:val="Table Web 2"/>
    <w:basedOn w:val="Tablanormal"/>
    <w:rsid w:val="00A2461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7E225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3A68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24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2">
    <w:name w:val="Table Web 2"/>
    <w:basedOn w:val="Tablanormal"/>
    <w:rsid w:val="00A2461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7E225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2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1502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de Estadística Matemática I</vt:lpstr>
    </vt:vector>
  </TitlesOfParts>
  <Company>ICM - ESPOL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de Estadística Matemática I</dc:title>
  <dc:creator>acadis</dc:creator>
  <cp:lastModifiedBy>acadis</cp:lastModifiedBy>
  <cp:revision>2</cp:revision>
  <cp:lastPrinted>2009-07-06T13:43:00Z</cp:lastPrinted>
  <dcterms:created xsi:type="dcterms:W3CDTF">2011-10-18T13:56:00Z</dcterms:created>
  <dcterms:modified xsi:type="dcterms:W3CDTF">2011-10-18T13:56:00Z</dcterms:modified>
</cp:coreProperties>
</file>