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35" w:rsidRDefault="00135035" w:rsidP="0013503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6097905</wp:posOffset>
            </wp:positionH>
            <wp:positionV relativeFrom="paragraph">
              <wp:posOffset>30480</wp:posOffset>
            </wp:positionV>
            <wp:extent cx="714375" cy="723900"/>
            <wp:effectExtent l="19050" t="0" r="9525" b="0"/>
            <wp:wrapNone/>
            <wp:docPr id="2" name="Imagen 2" descr="J:\LOGOS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S\LogoFen_Se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73" r="8642"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30480</wp:posOffset>
            </wp:positionV>
            <wp:extent cx="704850" cy="723900"/>
            <wp:effectExtent l="19050" t="0" r="0" b="0"/>
            <wp:wrapNone/>
            <wp:docPr id="1" name="Imagen 1" descr="J:\LOGOS\logo espo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S\logo espol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8C0" w:rsidRPr="00135035">
        <w:rPr>
          <w:rFonts w:ascii="Arial Black" w:hAnsi="Arial Black"/>
          <w:sz w:val="28"/>
          <w:szCs w:val="28"/>
        </w:rPr>
        <w:t>ESCUELA SUPERIOR POLITECNICA DEL LITORAL</w:t>
      </w:r>
    </w:p>
    <w:p w:rsidR="00135035" w:rsidRDefault="00135035" w:rsidP="0013503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FACULTAD DE ECONOMIA Y NEGOCIOS</w:t>
      </w:r>
    </w:p>
    <w:p w:rsidR="00AF1B92" w:rsidRPr="00135035" w:rsidRDefault="00135035" w:rsidP="0013503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GERENCIA DE LA CALIDAD TOTAL</w:t>
      </w:r>
    </w:p>
    <w:p w:rsidR="00135035" w:rsidRDefault="00135035" w:rsidP="00135035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 w:rsidRPr="00135035">
        <w:rPr>
          <w:rFonts w:ascii="Arial Black" w:hAnsi="Arial Black"/>
          <w:sz w:val="20"/>
          <w:szCs w:val="20"/>
        </w:rPr>
        <w:t>JULIO-7-2011</w:t>
      </w:r>
      <w:r w:rsidRPr="00135035">
        <w:rPr>
          <w:rFonts w:ascii="Arial Black" w:hAnsi="Arial Black"/>
          <w:sz w:val="20"/>
          <w:szCs w:val="20"/>
        </w:rPr>
        <w:tab/>
      </w:r>
      <w:r w:rsidRPr="00135035">
        <w:rPr>
          <w:rFonts w:ascii="Arial Black" w:hAnsi="Arial Black"/>
          <w:sz w:val="20"/>
          <w:szCs w:val="20"/>
        </w:rPr>
        <w:tab/>
        <w:t>PRIMER EXAMEN</w:t>
      </w:r>
    </w:p>
    <w:p w:rsidR="00135035" w:rsidRPr="00135035" w:rsidRDefault="00135035" w:rsidP="00135035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5391"/>
        <w:gridCol w:w="5391"/>
      </w:tblGrid>
      <w:tr w:rsidR="00830871" w:rsidRPr="00830871" w:rsidTr="00F63DD6">
        <w:trPr>
          <w:trHeight w:val="567"/>
        </w:trPr>
        <w:tc>
          <w:tcPr>
            <w:tcW w:w="5391" w:type="dxa"/>
            <w:vAlign w:val="center"/>
          </w:tcPr>
          <w:p w:rsidR="00830871" w:rsidRPr="00830871" w:rsidRDefault="00830871" w:rsidP="00F63DD6">
            <w:pPr>
              <w:rPr>
                <w:rFonts w:ascii="Arial Black" w:hAnsi="Arial Black"/>
                <w:sz w:val="16"/>
                <w:szCs w:val="16"/>
              </w:rPr>
            </w:pPr>
            <w:r w:rsidRPr="00830871">
              <w:rPr>
                <w:rFonts w:ascii="Arial Black" w:hAnsi="Arial Black"/>
                <w:sz w:val="16"/>
                <w:szCs w:val="16"/>
              </w:rPr>
              <w:t>APELLIDOS:</w:t>
            </w:r>
          </w:p>
        </w:tc>
        <w:tc>
          <w:tcPr>
            <w:tcW w:w="5391" w:type="dxa"/>
            <w:vAlign w:val="center"/>
          </w:tcPr>
          <w:p w:rsidR="00830871" w:rsidRPr="00830871" w:rsidRDefault="00830871" w:rsidP="00F63DD6">
            <w:pPr>
              <w:rPr>
                <w:rFonts w:ascii="Arial Black" w:hAnsi="Arial Black"/>
                <w:sz w:val="16"/>
                <w:szCs w:val="16"/>
              </w:rPr>
            </w:pPr>
            <w:r w:rsidRPr="00830871">
              <w:rPr>
                <w:rFonts w:ascii="Arial Black" w:hAnsi="Arial Black"/>
                <w:sz w:val="16"/>
                <w:szCs w:val="16"/>
              </w:rPr>
              <w:t>NOMBRES:</w:t>
            </w:r>
          </w:p>
        </w:tc>
      </w:tr>
      <w:tr w:rsidR="00830871" w:rsidRPr="00F63DD6" w:rsidTr="00830871">
        <w:tc>
          <w:tcPr>
            <w:tcW w:w="10782" w:type="dxa"/>
            <w:gridSpan w:val="2"/>
            <w:vAlign w:val="center"/>
          </w:tcPr>
          <w:p w:rsidR="00830871" w:rsidRPr="00F63DD6" w:rsidRDefault="00830871" w:rsidP="00F63DD6">
            <w:pPr>
              <w:rPr>
                <w:rFonts w:ascii="Arial Black" w:hAnsi="Arial Black"/>
                <w:b/>
                <w:sz w:val="16"/>
                <w:szCs w:val="16"/>
              </w:rPr>
            </w:pPr>
            <w:r w:rsidRPr="00F63DD6">
              <w:rPr>
                <w:rFonts w:ascii="Arial Black" w:hAnsi="Arial Black"/>
                <w:b/>
                <w:sz w:val="16"/>
                <w:szCs w:val="16"/>
              </w:rPr>
              <w:t>EL EXAMEN ES SOBRE 70 PUNTOS</w:t>
            </w:r>
            <w:r w:rsidR="004B4E72" w:rsidRPr="00F63DD6">
              <w:rPr>
                <w:rFonts w:ascii="Arial Black" w:hAnsi="Arial Black"/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F63DD6">
              <w:rPr>
                <w:rFonts w:ascii="Arial Black" w:hAnsi="Arial Black"/>
                <w:b/>
                <w:sz w:val="16"/>
                <w:szCs w:val="16"/>
              </w:rPr>
              <w:t xml:space="preserve"> (CADA TEMA VALE 10 PUNTOS)</w:t>
            </w:r>
          </w:p>
        </w:tc>
      </w:tr>
    </w:tbl>
    <w:p w:rsidR="00F63DD6" w:rsidRDefault="00F63DD6" w:rsidP="00135035">
      <w:pPr>
        <w:spacing w:after="0" w:line="240" w:lineRule="auto"/>
        <w:rPr>
          <w:b/>
          <w:sz w:val="24"/>
          <w:szCs w:val="24"/>
        </w:rPr>
      </w:pPr>
    </w:p>
    <w:p w:rsidR="00196687" w:rsidRDefault="00135035" w:rsidP="00135035">
      <w:pPr>
        <w:spacing w:after="0" w:line="240" w:lineRule="auto"/>
      </w:pPr>
      <w:r w:rsidRPr="00371334">
        <w:rPr>
          <w:b/>
          <w:sz w:val="24"/>
          <w:szCs w:val="24"/>
        </w:rPr>
        <w:t>TEMA 1</w:t>
      </w:r>
      <w:r w:rsidR="00196687" w:rsidRPr="00371334">
        <w:rPr>
          <w:b/>
          <w:sz w:val="24"/>
          <w:szCs w:val="24"/>
        </w:rPr>
        <w:t>:</w:t>
      </w:r>
      <w:r w:rsidR="00731797">
        <w:rPr>
          <w:b/>
          <w:sz w:val="24"/>
          <w:szCs w:val="24"/>
        </w:rPr>
        <w:t xml:space="preserve"> </w:t>
      </w:r>
      <w:r w:rsidR="00196687">
        <w:t xml:space="preserve">LOS CUATRO PRIMEROS CAPITULOS DE LA NORMA </w:t>
      </w:r>
      <w:r w:rsidR="00196687" w:rsidRPr="00196687">
        <w:rPr>
          <w:b/>
          <w:i/>
        </w:rPr>
        <w:t>ISO 9001-2008</w:t>
      </w:r>
      <w:r w:rsidR="00196687" w:rsidRPr="00196687">
        <w:t xml:space="preserve"> SON:</w:t>
      </w: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5391"/>
        <w:gridCol w:w="5391"/>
      </w:tblGrid>
      <w:tr w:rsidR="00830871" w:rsidTr="00830871">
        <w:tc>
          <w:tcPr>
            <w:tcW w:w="5456" w:type="dxa"/>
          </w:tcPr>
          <w:p w:rsidR="00830871" w:rsidRDefault="00830871" w:rsidP="00135035">
            <w:r>
              <w:t>1)</w:t>
            </w:r>
          </w:p>
        </w:tc>
        <w:tc>
          <w:tcPr>
            <w:tcW w:w="5456" w:type="dxa"/>
          </w:tcPr>
          <w:p w:rsidR="00830871" w:rsidRDefault="00830871" w:rsidP="00135035">
            <w:r>
              <w:t>2)</w:t>
            </w:r>
          </w:p>
        </w:tc>
      </w:tr>
      <w:tr w:rsidR="00830871" w:rsidTr="00830871">
        <w:tc>
          <w:tcPr>
            <w:tcW w:w="5456" w:type="dxa"/>
          </w:tcPr>
          <w:p w:rsidR="00830871" w:rsidRDefault="00830871" w:rsidP="00135035">
            <w:r>
              <w:t>3)</w:t>
            </w:r>
          </w:p>
        </w:tc>
        <w:tc>
          <w:tcPr>
            <w:tcW w:w="5456" w:type="dxa"/>
          </w:tcPr>
          <w:p w:rsidR="00830871" w:rsidRDefault="00830871" w:rsidP="00135035">
            <w:r>
              <w:t>4)</w:t>
            </w:r>
          </w:p>
        </w:tc>
      </w:tr>
    </w:tbl>
    <w:p w:rsidR="0032448F" w:rsidRDefault="0032448F" w:rsidP="00135035">
      <w:pPr>
        <w:spacing w:after="0" w:line="240" w:lineRule="auto"/>
      </w:pPr>
    </w:p>
    <w:p w:rsidR="00380D32" w:rsidRDefault="0032448F" w:rsidP="00135035">
      <w:pPr>
        <w:spacing w:after="0" w:line="240" w:lineRule="auto"/>
      </w:pPr>
      <w:r w:rsidRPr="00371334">
        <w:rPr>
          <w:b/>
          <w:sz w:val="24"/>
          <w:szCs w:val="24"/>
        </w:rPr>
        <w:t>TEMA 2:</w:t>
      </w:r>
      <w:r w:rsidR="00731797">
        <w:rPr>
          <w:b/>
          <w:sz w:val="24"/>
          <w:szCs w:val="24"/>
        </w:rPr>
        <w:t xml:space="preserve"> </w:t>
      </w:r>
      <w:r>
        <w:t xml:space="preserve">EN EL PUNTO IDENTIFICADO COMO,   </w:t>
      </w:r>
      <w:r w:rsidRPr="0032448F">
        <w:rPr>
          <w:b/>
        </w:rPr>
        <w:t>“</w:t>
      </w:r>
      <w:r w:rsidR="00380D32" w:rsidRPr="0032448F">
        <w:rPr>
          <w:b/>
        </w:rPr>
        <w:t xml:space="preserve">4.1 REQUISITOS GENERALES </w:t>
      </w:r>
      <w:r w:rsidRPr="0032448F">
        <w:rPr>
          <w:b/>
        </w:rPr>
        <w:t>“</w:t>
      </w:r>
      <w:proofErr w:type="gramStart"/>
      <w:r w:rsidRPr="0032448F">
        <w:rPr>
          <w:b/>
        </w:rPr>
        <w:t>,</w:t>
      </w:r>
      <w:r>
        <w:t>DICE</w:t>
      </w:r>
      <w:proofErr w:type="gramEnd"/>
      <w:r>
        <w:t>:</w:t>
      </w:r>
    </w:p>
    <w:p w:rsidR="0032448F" w:rsidRDefault="00380D32" w:rsidP="00135035">
      <w:pPr>
        <w:spacing w:after="0" w:line="240" w:lineRule="auto"/>
      </w:pPr>
      <w:r w:rsidRPr="0032448F">
        <w:rPr>
          <w:b/>
          <w:sz w:val="18"/>
          <w:szCs w:val="18"/>
        </w:rPr>
        <w:t>La organización debe establecer, documentar, implementar y mantener un sistema de gestión de la calidad y mejorar continuamente su eficacia de acuerdo con los requisitos de esta Norma Internacional. La organización debe:</w:t>
      </w:r>
      <w:r w:rsidRPr="00AF1B92">
        <w:t xml:space="preserve"> </w:t>
      </w:r>
    </w:p>
    <w:p w:rsidR="0032448F" w:rsidRDefault="00731797" w:rsidP="00135035">
      <w:pPr>
        <w:spacing w:after="0" w:line="240" w:lineRule="auto"/>
      </w:pPr>
      <w:r w:rsidRPr="00AF1B92">
        <w:t>a)</w:t>
      </w:r>
      <w:r>
        <w:t xml:space="preserve"> _</w:t>
      </w:r>
      <w:r w:rsidR="0032448F">
        <w:t>____________________________________________________________________________________________</w:t>
      </w:r>
    </w:p>
    <w:p w:rsidR="0032448F" w:rsidRDefault="00380D32" w:rsidP="00135035">
      <w:pPr>
        <w:spacing w:after="0" w:line="240" w:lineRule="auto"/>
      </w:pPr>
      <w:r w:rsidRPr="00AF1B92">
        <w:t xml:space="preserve">b) </w:t>
      </w:r>
      <w:r w:rsidR="0032448F">
        <w:t>_____________________________________________________________________________________________</w:t>
      </w:r>
      <w:r w:rsidRPr="00AF1B92">
        <w:t xml:space="preserve"> </w:t>
      </w:r>
    </w:p>
    <w:p w:rsidR="0032448F" w:rsidRDefault="00380D32" w:rsidP="00135035">
      <w:pPr>
        <w:spacing w:after="0" w:line="240" w:lineRule="auto"/>
      </w:pPr>
      <w:r w:rsidRPr="00AF1B92">
        <w:t xml:space="preserve">c) </w:t>
      </w:r>
      <w:r w:rsidR="0032448F">
        <w:t>_____________________________________________________________________________________________</w:t>
      </w:r>
      <w:r w:rsidRPr="00AF1B92">
        <w:t xml:space="preserve"> </w:t>
      </w:r>
    </w:p>
    <w:p w:rsidR="0032448F" w:rsidRDefault="00380D32" w:rsidP="00135035">
      <w:pPr>
        <w:spacing w:after="0" w:line="240" w:lineRule="auto"/>
      </w:pPr>
      <w:r w:rsidRPr="00AF1B92">
        <w:t xml:space="preserve">d) </w:t>
      </w:r>
      <w:r w:rsidR="0032448F">
        <w:t>_____________________________________________________________________________________________</w:t>
      </w:r>
      <w:r w:rsidRPr="00AF1B92">
        <w:t xml:space="preserve"> </w:t>
      </w:r>
    </w:p>
    <w:p w:rsidR="0032448F" w:rsidRDefault="0032448F" w:rsidP="00135035">
      <w:pPr>
        <w:spacing w:after="0" w:line="240" w:lineRule="auto"/>
      </w:pPr>
      <w:r w:rsidRPr="00AF1B92">
        <w:t>e</w:t>
      </w:r>
      <w:r>
        <w:t>) ______________________________________________________________________________________________</w:t>
      </w:r>
      <w:r w:rsidR="00380D32" w:rsidRPr="00AF1B92">
        <w:t xml:space="preserve"> </w:t>
      </w:r>
    </w:p>
    <w:p w:rsidR="0032448F" w:rsidRDefault="0032448F" w:rsidP="00135035">
      <w:pPr>
        <w:spacing w:after="0" w:line="240" w:lineRule="auto"/>
      </w:pPr>
      <w:r>
        <w:t>f) __________________________________________________________________________________</w:t>
      </w:r>
      <w:r w:rsidR="00380D32" w:rsidRPr="00AF1B92">
        <w:t xml:space="preserve"> </w:t>
      </w:r>
      <w:r>
        <w:t>___________</w:t>
      </w:r>
    </w:p>
    <w:p w:rsidR="0032448F" w:rsidRDefault="0032448F" w:rsidP="00135035">
      <w:pPr>
        <w:spacing w:after="0" w:line="240" w:lineRule="auto"/>
      </w:pPr>
    </w:p>
    <w:p w:rsidR="0032448F" w:rsidRDefault="00371334" w:rsidP="00371334">
      <w:pPr>
        <w:spacing w:after="0" w:line="240" w:lineRule="auto"/>
      </w:pPr>
      <w:r w:rsidRPr="00371334">
        <w:rPr>
          <w:b/>
          <w:sz w:val="24"/>
          <w:szCs w:val="24"/>
        </w:rPr>
        <w:t>TEMA 3</w:t>
      </w:r>
      <w:r w:rsidR="0032448F" w:rsidRPr="00371334">
        <w:rPr>
          <w:b/>
          <w:sz w:val="24"/>
          <w:szCs w:val="24"/>
        </w:rPr>
        <w:t>:</w:t>
      </w:r>
      <w:r w:rsidR="00731797">
        <w:rPr>
          <w:b/>
          <w:sz w:val="24"/>
          <w:szCs w:val="24"/>
        </w:rPr>
        <w:t xml:space="preserve"> </w:t>
      </w:r>
      <w:r w:rsidR="0032448F">
        <w:t xml:space="preserve">EN EL PUNTO IDENTIFICADO COMO,   </w:t>
      </w:r>
      <w:r w:rsidR="0032448F" w:rsidRPr="0032448F">
        <w:rPr>
          <w:b/>
        </w:rPr>
        <w:t>“</w:t>
      </w:r>
      <w:r w:rsidR="0032448F" w:rsidRPr="0032448F">
        <w:rPr>
          <w:b/>
        </w:rPr>
        <w:t>4.2 REQUISITOS DE LA DOCUMENTACIÓN</w:t>
      </w:r>
      <w:r w:rsidR="0032448F" w:rsidRPr="0032448F">
        <w:rPr>
          <w:b/>
        </w:rPr>
        <w:t xml:space="preserve"> “</w:t>
      </w:r>
      <w:proofErr w:type="gramStart"/>
      <w:r w:rsidR="0032448F" w:rsidRPr="0032448F">
        <w:rPr>
          <w:b/>
        </w:rPr>
        <w:t>,</w:t>
      </w:r>
      <w:r w:rsidR="0032448F">
        <w:t>DICE</w:t>
      </w:r>
      <w:proofErr w:type="gramEnd"/>
      <w:r w:rsidR="0032448F">
        <w:t>:</w:t>
      </w:r>
    </w:p>
    <w:p w:rsidR="00380D32" w:rsidRPr="0032448F" w:rsidRDefault="00380D32" w:rsidP="00371334">
      <w:pPr>
        <w:spacing w:after="0" w:line="240" w:lineRule="auto"/>
        <w:rPr>
          <w:b/>
          <w:sz w:val="18"/>
          <w:szCs w:val="18"/>
        </w:rPr>
      </w:pPr>
      <w:r w:rsidRPr="0032448F">
        <w:rPr>
          <w:b/>
          <w:sz w:val="18"/>
          <w:szCs w:val="18"/>
        </w:rPr>
        <w:t xml:space="preserve"> 4.2.1 Generalidades </w:t>
      </w:r>
    </w:p>
    <w:p w:rsidR="00380D32" w:rsidRPr="0032448F" w:rsidRDefault="00380D32" w:rsidP="00371334">
      <w:pPr>
        <w:spacing w:after="0" w:line="240" w:lineRule="auto"/>
        <w:rPr>
          <w:b/>
          <w:sz w:val="18"/>
          <w:szCs w:val="18"/>
        </w:rPr>
      </w:pPr>
      <w:r w:rsidRPr="0032448F">
        <w:rPr>
          <w:b/>
          <w:sz w:val="18"/>
          <w:szCs w:val="18"/>
        </w:rPr>
        <w:t>La documentación del sistema de gestión de la calidad debe incluir</w:t>
      </w:r>
      <w:r w:rsidR="0032448F">
        <w:rPr>
          <w:b/>
          <w:sz w:val="18"/>
          <w:szCs w:val="18"/>
        </w:rPr>
        <w:t>:</w:t>
      </w:r>
    </w:p>
    <w:p w:rsidR="00380D32" w:rsidRDefault="00380D32" w:rsidP="00371334">
      <w:pPr>
        <w:spacing w:after="0" w:line="240" w:lineRule="auto"/>
      </w:pPr>
      <w:r>
        <w:t xml:space="preserve">a) </w:t>
      </w:r>
      <w:r w:rsidR="0032448F">
        <w:t>______________________________________________________________________________________________</w:t>
      </w:r>
    </w:p>
    <w:p w:rsidR="00380D32" w:rsidRDefault="00380D32" w:rsidP="00371334">
      <w:pPr>
        <w:spacing w:after="0" w:line="240" w:lineRule="auto"/>
      </w:pPr>
      <w:r>
        <w:t xml:space="preserve">b) </w:t>
      </w:r>
      <w:r w:rsidR="0032448F">
        <w:t>______________________________________________________________________________________________</w:t>
      </w:r>
    </w:p>
    <w:p w:rsidR="0032448F" w:rsidRDefault="00380D32" w:rsidP="00371334">
      <w:pPr>
        <w:spacing w:after="0" w:line="240" w:lineRule="auto"/>
      </w:pPr>
      <w:r>
        <w:t xml:space="preserve">c) </w:t>
      </w:r>
      <w:r w:rsidR="00371334">
        <w:t>______________________________________________________________________________________________</w:t>
      </w:r>
    </w:p>
    <w:p w:rsidR="0032448F" w:rsidRDefault="0032448F" w:rsidP="00371334">
      <w:pPr>
        <w:spacing w:after="0" w:line="240" w:lineRule="auto"/>
      </w:pPr>
    </w:p>
    <w:p w:rsidR="00380D32" w:rsidRDefault="00371334" w:rsidP="00371334">
      <w:pPr>
        <w:spacing w:after="0" w:line="240" w:lineRule="auto"/>
      </w:pPr>
      <w:r>
        <w:rPr>
          <w:b/>
          <w:sz w:val="24"/>
          <w:szCs w:val="24"/>
        </w:rPr>
        <w:t>TEMA 4</w:t>
      </w:r>
      <w:r w:rsidRPr="00371334">
        <w:rPr>
          <w:b/>
          <w:sz w:val="24"/>
          <w:szCs w:val="24"/>
        </w:rPr>
        <w:t>:</w:t>
      </w:r>
      <w:r w:rsidR="00731797">
        <w:rPr>
          <w:b/>
          <w:sz w:val="24"/>
          <w:szCs w:val="24"/>
        </w:rPr>
        <w:t xml:space="preserve"> </w:t>
      </w:r>
      <w:r>
        <w:t>ENUMERE LOS PASOS PARA LA PLANEACION DE LA CALIDAD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2512"/>
        <w:gridCol w:w="2728"/>
        <w:gridCol w:w="2728"/>
        <w:gridCol w:w="2805"/>
      </w:tblGrid>
      <w:tr w:rsidR="00371334" w:rsidTr="00371334">
        <w:tc>
          <w:tcPr>
            <w:tcW w:w="2512" w:type="dxa"/>
            <w:vAlign w:val="center"/>
          </w:tcPr>
          <w:p w:rsidR="00371334" w:rsidRDefault="00371334" w:rsidP="00371334">
            <w:r>
              <w:t>a)</w:t>
            </w:r>
          </w:p>
        </w:tc>
        <w:tc>
          <w:tcPr>
            <w:tcW w:w="2728" w:type="dxa"/>
            <w:vAlign w:val="center"/>
          </w:tcPr>
          <w:p w:rsidR="00371334" w:rsidRDefault="00371334" w:rsidP="00371334">
            <w:r>
              <w:t>b)</w:t>
            </w:r>
          </w:p>
        </w:tc>
        <w:tc>
          <w:tcPr>
            <w:tcW w:w="2728" w:type="dxa"/>
            <w:vAlign w:val="center"/>
          </w:tcPr>
          <w:p w:rsidR="00371334" w:rsidRDefault="00371334" w:rsidP="00371334">
            <w:r>
              <w:t>c)</w:t>
            </w:r>
          </w:p>
        </w:tc>
        <w:tc>
          <w:tcPr>
            <w:tcW w:w="2805" w:type="dxa"/>
            <w:vAlign w:val="center"/>
          </w:tcPr>
          <w:p w:rsidR="00371334" w:rsidRDefault="00371334" w:rsidP="00371334">
            <w:r>
              <w:t>d)</w:t>
            </w:r>
          </w:p>
        </w:tc>
      </w:tr>
      <w:tr w:rsidR="00371334" w:rsidTr="00371334">
        <w:tc>
          <w:tcPr>
            <w:tcW w:w="2512" w:type="dxa"/>
            <w:vAlign w:val="center"/>
          </w:tcPr>
          <w:p w:rsidR="00371334" w:rsidRDefault="00371334" w:rsidP="00371334">
            <w:r>
              <w:t>e)</w:t>
            </w:r>
          </w:p>
        </w:tc>
        <w:tc>
          <w:tcPr>
            <w:tcW w:w="2728" w:type="dxa"/>
            <w:vAlign w:val="center"/>
          </w:tcPr>
          <w:p w:rsidR="00371334" w:rsidRDefault="00371334" w:rsidP="00371334">
            <w:r>
              <w:t>f)</w:t>
            </w:r>
          </w:p>
        </w:tc>
        <w:tc>
          <w:tcPr>
            <w:tcW w:w="2728" w:type="dxa"/>
            <w:vAlign w:val="center"/>
          </w:tcPr>
          <w:p w:rsidR="00371334" w:rsidRDefault="00371334" w:rsidP="00371334">
            <w:r>
              <w:t>g)</w:t>
            </w:r>
          </w:p>
        </w:tc>
        <w:tc>
          <w:tcPr>
            <w:tcW w:w="2805" w:type="dxa"/>
            <w:vAlign w:val="center"/>
          </w:tcPr>
          <w:p w:rsidR="00371334" w:rsidRDefault="00371334" w:rsidP="00371334">
            <w:r>
              <w:t>h)</w:t>
            </w:r>
          </w:p>
        </w:tc>
      </w:tr>
    </w:tbl>
    <w:p w:rsidR="00371334" w:rsidRDefault="00371334" w:rsidP="00371334">
      <w:pPr>
        <w:spacing w:after="0" w:line="240" w:lineRule="auto"/>
        <w:rPr>
          <w:b/>
          <w:sz w:val="24"/>
          <w:szCs w:val="24"/>
        </w:rPr>
      </w:pPr>
    </w:p>
    <w:p w:rsidR="00380D32" w:rsidRDefault="00371334" w:rsidP="00371334">
      <w:pPr>
        <w:spacing w:after="0" w:line="240" w:lineRule="auto"/>
      </w:pPr>
      <w:r>
        <w:rPr>
          <w:b/>
          <w:sz w:val="24"/>
          <w:szCs w:val="24"/>
        </w:rPr>
        <w:t>TEMA 5</w:t>
      </w:r>
      <w:r w:rsidRPr="00371334">
        <w:rPr>
          <w:b/>
          <w:sz w:val="24"/>
          <w:szCs w:val="24"/>
        </w:rPr>
        <w:t>:</w:t>
      </w:r>
      <w:r w:rsidR="00731797">
        <w:rPr>
          <w:b/>
          <w:sz w:val="24"/>
          <w:szCs w:val="24"/>
        </w:rPr>
        <w:t xml:space="preserve"> </w:t>
      </w:r>
      <w:r>
        <w:t xml:space="preserve">DIBUJE E INDIQUE CADA UNO DE LOS SIMBOLOS UTILIZADOS EN EL DIAGRAMA DE FLUJO DE PROCESOS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2074"/>
        <w:gridCol w:w="2182"/>
        <w:gridCol w:w="2182"/>
        <w:gridCol w:w="2183"/>
        <w:gridCol w:w="2183"/>
      </w:tblGrid>
      <w:tr w:rsidR="00371334" w:rsidTr="00731797">
        <w:tc>
          <w:tcPr>
            <w:tcW w:w="2074" w:type="dxa"/>
          </w:tcPr>
          <w:p w:rsidR="00371334" w:rsidRDefault="00731797" w:rsidP="00371334">
            <w:r>
              <w:t>______________</w:t>
            </w:r>
          </w:p>
          <w:p w:rsidR="00731797" w:rsidRDefault="00731797" w:rsidP="00371334"/>
          <w:p w:rsidR="00731797" w:rsidRDefault="00731797" w:rsidP="00371334"/>
          <w:p w:rsidR="00830871" w:rsidRDefault="00830871" w:rsidP="00371334"/>
          <w:p w:rsidR="00731797" w:rsidRDefault="00731797" w:rsidP="00371334"/>
          <w:p w:rsidR="00731797" w:rsidRDefault="00731797" w:rsidP="00371334"/>
        </w:tc>
        <w:tc>
          <w:tcPr>
            <w:tcW w:w="2182" w:type="dxa"/>
          </w:tcPr>
          <w:p w:rsidR="00371334" w:rsidRDefault="00731797" w:rsidP="00371334">
            <w:r>
              <w:t>_______________</w:t>
            </w:r>
          </w:p>
        </w:tc>
        <w:tc>
          <w:tcPr>
            <w:tcW w:w="2182" w:type="dxa"/>
          </w:tcPr>
          <w:p w:rsidR="00371334" w:rsidRDefault="00731797" w:rsidP="00371334">
            <w:r>
              <w:t>________________</w:t>
            </w:r>
          </w:p>
        </w:tc>
        <w:tc>
          <w:tcPr>
            <w:tcW w:w="2183" w:type="dxa"/>
          </w:tcPr>
          <w:p w:rsidR="00371334" w:rsidRDefault="00731797" w:rsidP="00371334">
            <w:r>
              <w:t>________________</w:t>
            </w:r>
          </w:p>
        </w:tc>
        <w:tc>
          <w:tcPr>
            <w:tcW w:w="2183" w:type="dxa"/>
          </w:tcPr>
          <w:p w:rsidR="00371334" w:rsidRDefault="00731797" w:rsidP="00371334">
            <w:r>
              <w:t>_______________</w:t>
            </w:r>
          </w:p>
        </w:tc>
      </w:tr>
    </w:tbl>
    <w:p w:rsidR="00371334" w:rsidRDefault="00371334" w:rsidP="00371334">
      <w:pPr>
        <w:spacing w:after="0" w:line="240" w:lineRule="auto"/>
      </w:pPr>
    </w:p>
    <w:p w:rsidR="00380D32" w:rsidRDefault="00371334" w:rsidP="00371334">
      <w:pPr>
        <w:spacing w:after="0" w:line="240" w:lineRule="auto"/>
      </w:pPr>
      <w:r>
        <w:rPr>
          <w:b/>
          <w:sz w:val="24"/>
          <w:szCs w:val="24"/>
        </w:rPr>
        <w:t>TEMA 6</w:t>
      </w:r>
      <w:r w:rsidRPr="00371334">
        <w:rPr>
          <w:b/>
          <w:sz w:val="24"/>
          <w:szCs w:val="24"/>
        </w:rPr>
        <w:t>:</w:t>
      </w:r>
      <w:r w:rsidR="00731797">
        <w:rPr>
          <w:b/>
          <w:sz w:val="24"/>
          <w:szCs w:val="24"/>
        </w:rPr>
        <w:t xml:space="preserve"> </w:t>
      </w:r>
      <w:r w:rsidR="00731797">
        <w:t>ESCRIBA LA DEFINICION DE:</w:t>
      </w:r>
    </w:p>
    <w:tbl>
      <w:tblPr>
        <w:tblStyle w:val="Tablaconcuadrcula"/>
        <w:tblW w:w="4902" w:type="pct"/>
        <w:tblInd w:w="108" w:type="dxa"/>
        <w:tblLook w:val="04A0"/>
      </w:tblPr>
      <w:tblGrid>
        <w:gridCol w:w="10773"/>
      </w:tblGrid>
      <w:tr w:rsidR="00731797" w:rsidTr="00731797">
        <w:tc>
          <w:tcPr>
            <w:tcW w:w="5000" w:type="pct"/>
          </w:tcPr>
          <w:p w:rsidR="00731797" w:rsidRDefault="00731797" w:rsidP="00371334">
            <w:r>
              <w:t>FALLA:__________________________________________________________________________________________</w:t>
            </w:r>
          </w:p>
          <w:p w:rsidR="00731797" w:rsidRDefault="00731797" w:rsidP="00371334"/>
        </w:tc>
      </w:tr>
      <w:tr w:rsidR="00731797" w:rsidTr="00731797">
        <w:tc>
          <w:tcPr>
            <w:tcW w:w="5000" w:type="pct"/>
          </w:tcPr>
          <w:p w:rsidR="00731797" w:rsidRDefault="00731797" w:rsidP="00371334">
            <w:r>
              <w:t>EFECTO:________________________________________________________________________________________</w:t>
            </w:r>
          </w:p>
          <w:p w:rsidR="00731797" w:rsidRDefault="00731797" w:rsidP="00371334"/>
        </w:tc>
      </w:tr>
      <w:tr w:rsidR="00731797" w:rsidTr="00731797">
        <w:tc>
          <w:tcPr>
            <w:tcW w:w="5000" w:type="pct"/>
          </w:tcPr>
          <w:p w:rsidR="00731797" w:rsidRDefault="00731797" w:rsidP="00371334">
            <w:r>
              <w:t>CAUSA:__________________________________________________________________________________________</w:t>
            </w:r>
          </w:p>
          <w:p w:rsidR="00731797" w:rsidRDefault="00731797" w:rsidP="00371334"/>
        </w:tc>
      </w:tr>
    </w:tbl>
    <w:p w:rsidR="00731797" w:rsidRDefault="00731797" w:rsidP="00371334">
      <w:pPr>
        <w:spacing w:after="0" w:line="240" w:lineRule="auto"/>
      </w:pPr>
    </w:p>
    <w:p w:rsidR="00371334" w:rsidRPr="00371334" w:rsidRDefault="00371334" w:rsidP="003713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TEMA 7</w:t>
      </w:r>
      <w:r w:rsidRPr="00371334">
        <w:rPr>
          <w:b/>
          <w:sz w:val="24"/>
          <w:szCs w:val="24"/>
        </w:rPr>
        <w:t>:</w:t>
      </w:r>
      <w:r w:rsidR="00731797">
        <w:rPr>
          <w:b/>
          <w:sz w:val="24"/>
          <w:szCs w:val="24"/>
        </w:rPr>
        <w:t xml:space="preserve"> </w:t>
      </w:r>
      <w:r w:rsidR="00731797">
        <w:t>ESCRIBA LA DEFINICION DE: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10804"/>
      </w:tblGrid>
      <w:tr w:rsidR="00731797" w:rsidTr="00731797">
        <w:tc>
          <w:tcPr>
            <w:tcW w:w="10804" w:type="dxa"/>
          </w:tcPr>
          <w:p w:rsidR="00731797" w:rsidRDefault="00731797" w:rsidP="00371334">
            <w:r>
              <w:t>S:</w:t>
            </w:r>
          </w:p>
        </w:tc>
      </w:tr>
      <w:tr w:rsidR="00731797" w:rsidTr="00731797">
        <w:tc>
          <w:tcPr>
            <w:tcW w:w="10804" w:type="dxa"/>
          </w:tcPr>
          <w:p w:rsidR="00731797" w:rsidRDefault="00731797" w:rsidP="00371334">
            <w:r>
              <w:t>O:</w:t>
            </w:r>
          </w:p>
        </w:tc>
      </w:tr>
      <w:tr w:rsidR="00731797" w:rsidTr="00731797">
        <w:tc>
          <w:tcPr>
            <w:tcW w:w="10804" w:type="dxa"/>
          </w:tcPr>
          <w:p w:rsidR="00731797" w:rsidRDefault="00731797" w:rsidP="00371334">
            <w:r>
              <w:t>D:</w:t>
            </w:r>
          </w:p>
        </w:tc>
      </w:tr>
      <w:tr w:rsidR="00731797" w:rsidTr="00731797">
        <w:tc>
          <w:tcPr>
            <w:tcW w:w="10804" w:type="dxa"/>
          </w:tcPr>
          <w:p w:rsidR="00731797" w:rsidRDefault="00731797" w:rsidP="00371334">
            <w:r>
              <w:t>NPR:</w:t>
            </w:r>
          </w:p>
        </w:tc>
      </w:tr>
    </w:tbl>
    <w:p w:rsidR="00AF1B92" w:rsidRDefault="00AF1B92" w:rsidP="00F63DD6"/>
    <w:sectPr w:rsidR="00AF1B92" w:rsidSect="00E878C0">
      <w:pgSz w:w="11906" w:h="16838"/>
      <w:pgMar w:top="567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B92"/>
    <w:rsid w:val="00135035"/>
    <w:rsid w:val="00196687"/>
    <w:rsid w:val="00305D35"/>
    <w:rsid w:val="0032448F"/>
    <w:rsid w:val="00371334"/>
    <w:rsid w:val="00380D32"/>
    <w:rsid w:val="004B4E72"/>
    <w:rsid w:val="00731797"/>
    <w:rsid w:val="00830871"/>
    <w:rsid w:val="00AF1B92"/>
    <w:rsid w:val="00B40709"/>
    <w:rsid w:val="00BC3978"/>
    <w:rsid w:val="00E878C0"/>
    <w:rsid w:val="00F6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8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71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NERLAQ</dc:creator>
  <cp:keywords/>
  <dc:description/>
  <cp:lastModifiedBy>NERLAQ</cp:lastModifiedBy>
  <cp:revision>3</cp:revision>
  <dcterms:created xsi:type="dcterms:W3CDTF">2011-07-07T20:09:00Z</dcterms:created>
  <dcterms:modified xsi:type="dcterms:W3CDTF">2011-07-07T20:14:00Z</dcterms:modified>
</cp:coreProperties>
</file>