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88" w:rsidRPr="00606933" w:rsidRDefault="00903F98" w:rsidP="00606933">
      <w:pPr>
        <w:jc w:val="center"/>
        <w:rPr>
          <w:b/>
          <w:sz w:val="28"/>
          <w:szCs w:val="28"/>
        </w:rPr>
      </w:pPr>
      <w:r w:rsidRPr="00606933">
        <w:rPr>
          <w:b/>
          <w:sz w:val="28"/>
          <w:szCs w:val="28"/>
        </w:rPr>
        <w:t>ESCUELA SUPERIOR POLITECNICA DEL LITORAL</w:t>
      </w:r>
    </w:p>
    <w:p w:rsidR="0040065D" w:rsidRDefault="00903F98" w:rsidP="00606933">
      <w:pPr>
        <w:jc w:val="center"/>
        <w:rPr>
          <w:b/>
          <w:sz w:val="28"/>
          <w:szCs w:val="28"/>
        </w:rPr>
      </w:pPr>
      <w:r w:rsidRPr="00606933">
        <w:rPr>
          <w:b/>
          <w:sz w:val="28"/>
          <w:szCs w:val="28"/>
        </w:rPr>
        <w:t>EXAMEN SEGUNDA EVALUACION DE</w:t>
      </w:r>
    </w:p>
    <w:p w:rsidR="00903F98" w:rsidRPr="00606933" w:rsidRDefault="00903F98" w:rsidP="00606933">
      <w:pPr>
        <w:jc w:val="center"/>
        <w:rPr>
          <w:b/>
          <w:sz w:val="28"/>
          <w:szCs w:val="28"/>
        </w:rPr>
      </w:pPr>
      <w:r w:rsidRPr="00606933">
        <w:rPr>
          <w:b/>
          <w:sz w:val="28"/>
          <w:szCs w:val="28"/>
        </w:rPr>
        <w:t xml:space="preserve"> MATEMATICAS FINANCIERAS</w:t>
      </w:r>
    </w:p>
    <w:p w:rsidR="00903F98" w:rsidRDefault="00903F98"/>
    <w:p w:rsidR="00903F98" w:rsidRPr="00606933" w:rsidRDefault="00903F98">
      <w:pPr>
        <w:rPr>
          <w:sz w:val="28"/>
          <w:szCs w:val="28"/>
        </w:rPr>
      </w:pPr>
      <w:r w:rsidRPr="00606933">
        <w:rPr>
          <w:sz w:val="28"/>
          <w:szCs w:val="28"/>
        </w:rPr>
        <w:t>Profesor</w:t>
      </w:r>
      <w:r w:rsidR="0040065D">
        <w:rPr>
          <w:sz w:val="28"/>
          <w:szCs w:val="28"/>
        </w:rPr>
        <w:t>es</w:t>
      </w:r>
      <w:r w:rsidRPr="00606933">
        <w:rPr>
          <w:sz w:val="28"/>
          <w:szCs w:val="28"/>
        </w:rPr>
        <w:t>: Ing. Mónica Mite León</w:t>
      </w:r>
      <w:r w:rsidR="0040065D">
        <w:rPr>
          <w:sz w:val="28"/>
          <w:szCs w:val="28"/>
        </w:rPr>
        <w:t>, Ing. Eduardo Armijos</w:t>
      </w:r>
    </w:p>
    <w:p w:rsidR="00903F98" w:rsidRPr="00606933" w:rsidRDefault="00903F98">
      <w:pPr>
        <w:rPr>
          <w:sz w:val="28"/>
          <w:szCs w:val="28"/>
        </w:rPr>
      </w:pPr>
      <w:r w:rsidRPr="00606933">
        <w:rPr>
          <w:sz w:val="28"/>
          <w:szCs w:val="28"/>
        </w:rPr>
        <w:t>Nombre:</w:t>
      </w:r>
      <w:r w:rsidRPr="00606933">
        <w:rPr>
          <w:sz w:val="28"/>
          <w:szCs w:val="28"/>
        </w:rPr>
        <w:tab/>
      </w:r>
      <w:r w:rsidRPr="00606933">
        <w:rPr>
          <w:sz w:val="28"/>
          <w:szCs w:val="28"/>
        </w:rPr>
        <w:tab/>
      </w:r>
      <w:r w:rsidRPr="00606933">
        <w:rPr>
          <w:sz w:val="28"/>
          <w:szCs w:val="28"/>
        </w:rPr>
        <w:tab/>
      </w:r>
      <w:r w:rsidRPr="00606933">
        <w:rPr>
          <w:sz w:val="28"/>
          <w:szCs w:val="28"/>
        </w:rPr>
        <w:tab/>
      </w:r>
      <w:r w:rsidRPr="00606933">
        <w:rPr>
          <w:sz w:val="28"/>
          <w:szCs w:val="28"/>
        </w:rPr>
        <w:tab/>
      </w:r>
      <w:r w:rsidRPr="00606933">
        <w:rPr>
          <w:sz w:val="28"/>
          <w:szCs w:val="28"/>
        </w:rPr>
        <w:tab/>
      </w:r>
      <w:r w:rsidRPr="00606933">
        <w:rPr>
          <w:sz w:val="28"/>
          <w:szCs w:val="28"/>
        </w:rPr>
        <w:tab/>
      </w:r>
      <w:r w:rsidRPr="00606933">
        <w:rPr>
          <w:sz w:val="28"/>
          <w:szCs w:val="28"/>
        </w:rPr>
        <w:tab/>
        <w:t>2</w:t>
      </w:r>
      <w:r w:rsidR="0040065D">
        <w:rPr>
          <w:sz w:val="28"/>
          <w:szCs w:val="28"/>
        </w:rPr>
        <w:t xml:space="preserve"> </w:t>
      </w:r>
      <w:r w:rsidRPr="00606933">
        <w:rPr>
          <w:sz w:val="28"/>
          <w:szCs w:val="28"/>
        </w:rPr>
        <w:t xml:space="preserve"> </w:t>
      </w:r>
      <w:r w:rsidR="0040065D">
        <w:rPr>
          <w:sz w:val="28"/>
          <w:szCs w:val="28"/>
        </w:rPr>
        <w:t>febrero 2010</w:t>
      </w:r>
    </w:p>
    <w:p w:rsidR="00903F98" w:rsidRPr="00606933" w:rsidRDefault="00903F98">
      <w:pPr>
        <w:rPr>
          <w:sz w:val="28"/>
          <w:szCs w:val="28"/>
        </w:rPr>
      </w:pPr>
    </w:p>
    <w:p w:rsidR="00903F98" w:rsidRPr="00561697" w:rsidRDefault="00903F98" w:rsidP="00561697">
      <w:pPr>
        <w:ind w:left="-284" w:right="-568" w:firstLine="284"/>
        <w:jc w:val="both"/>
        <w:rPr>
          <w:rFonts w:ascii="Comic Sans MS" w:hAnsi="Comic Sans MS"/>
          <w:sz w:val="28"/>
          <w:szCs w:val="28"/>
        </w:rPr>
      </w:pPr>
      <w:r w:rsidRPr="00561697">
        <w:rPr>
          <w:rFonts w:ascii="Comic Sans MS" w:hAnsi="Comic Sans MS"/>
          <w:sz w:val="28"/>
          <w:szCs w:val="28"/>
          <w:u w:val="single"/>
        </w:rPr>
        <w:t>Tema 1</w:t>
      </w:r>
      <w:r w:rsidR="00606933" w:rsidRPr="00561697">
        <w:rPr>
          <w:rFonts w:ascii="Comic Sans MS" w:hAnsi="Comic Sans MS"/>
          <w:sz w:val="28"/>
          <w:szCs w:val="28"/>
          <w:u w:val="single"/>
        </w:rPr>
        <w:t xml:space="preserve"> (10 puntos)</w:t>
      </w:r>
      <w:r w:rsidRPr="00561697">
        <w:rPr>
          <w:rFonts w:ascii="Comic Sans MS" w:hAnsi="Comic Sans MS"/>
          <w:sz w:val="28"/>
          <w:szCs w:val="28"/>
          <w:u w:val="single"/>
        </w:rPr>
        <w:t>:</w:t>
      </w:r>
      <w:r w:rsidRPr="00561697">
        <w:rPr>
          <w:rFonts w:ascii="Comic Sans MS" w:hAnsi="Comic Sans MS"/>
          <w:sz w:val="28"/>
          <w:szCs w:val="28"/>
        </w:rPr>
        <w:t xml:space="preserve"> Determine el costo capitalizado de un equipo que tiene un  costo inicial de  $</w:t>
      </w:r>
      <w:r w:rsidR="0040065D" w:rsidRPr="00561697">
        <w:rPr>
          <w:rFonts w:ascii="Comic Sans MS" w:hAnsi="Comic Sans MS"/>
          <w:sz w:val="28"/>
          <w:szCs w:val="28"/>
        </w:rPr>
        <w:t>15000 y que se renueva  cada 10</w:t>
      </w:r>
      <w:r w:rsidRPr="00561697">
        <w:rPr>
          <w:rFonts w:ascii="Comic Sans MS" w:hAnsi="Comic Sans MS"/>
          <w:sz w:val="28"/>
          <w:szCs w:val="28"/>
        </w:rPr>
        <w:t xml:space="preserve"> año</w:t>
      </w:r>
      <w:r w:rsidR="0040065D" w:rsidRPr="00561697">
        <w:rPr>
          <w:rFonts w:ascii="Comic Sans MS" w:hAnsi="Comic Sans MS"/>
          <w:sz w:val="28"/>
          <w:szCs w:val="28"/>
        </w:rPr>
        <w:t>s, con valor de reposición de $12</w:t>
      </w:r>
      <w:r w:rsidRPr="00561697">
        <w:rPr>
          <w:rFonts w:ascii="Comic Sans MS" w:hAnsi="Comic Sans MS"/>
          <w:sz w:val="28"/>
          <w:szCs w:val="28"/>
        </w:rPr>
        <w:t xml:space="preserve">,000. </w:t>
      </w:r>
      <w:r w:rsidR="00606933" w:rsidRPr="00561697">
        <w:rPr>
          <w:rFonts w:ascii="Comic Sans MS" w:hAnsi="Comic Sans MS"/>
          <w:sz w:val="28"/>
          <w:szCs w:val="28"/>
        </w:rPr>
        <w:t>Considere</w:t>
      </w:r>
      <w:r w:rsidRPr="00561697">
        <w:rPr>
          <w:rFonts w:ascii="Comic Sans MS" w:hAnsi="Comic Sans MS"/>
          <w:sz w:val="28"/>
          <w:szCs w:val="28"/>
        </w:rPr>
        <w:t xml:space="preserve"> la tasa del mercado del</w:t>
      </w:r>
      <w:r w:rsidR="00606933" w:rsidRPr="00561697">
        <w:rPr>
          <w:rFonts w:ascii="Comic Sans MS" w:hAnsi="Comic Sans MS"/>
          <w:sz w:val="28"/>
          <w:szCs w:val="28"/>
        </w:rPr>
        <w:t xml:space="preserve">  </w:t>
      </w:r>
      <w:r w:rsidRPr="00561697">
        <w:rPr>
          <w:rFonts w:ascii="Comic Sans MS" w:hAnsi="Comic Sans MS"/>
          <w:sz w:val="28"/>
          <w:szCs w:val="28"/>
        </w:rPr>
        <w:t xml:space="preserve"> 9%</w:t>
      </w:r>
    </w:p>
    <w:p w:rsidR="00903F98" w:rsidRPr="00561697" w:rsidRDefault="00903F98" w:rsidP="00561697">
      <w:pPr>
        <w:ind w:left="-284" w:right="-568" w:firstLine="284"/>
        <w:jc w:val="both"/>
        <w:rPr>
          <w:rFonts w:ascii="Comic Sans MS" w:hAnsi="Comic Sans MS"/>
          <w:sz w:val="28"/>
          <w:szCs w:val="28"/>
        </w:rPr>
      </w:pPr>
    </w:p>
    <w:p w:rsidR="00903F98" w:rsidRPr="00561697" w:rsidRDefault="00903F98" w:rsidP="00561697">
      <w:pPr>
        <w:ind w:left="-284" w:right="-568" w:firstLine="284"/>
        <w:jc w:val="both"/>
        <w:rPr>
          <w:rFonts w:ascii="Comic Sans MS" w:hAnsi="Comic Sans MS"/>
          <w:sz w:val="28"/>
          <w:szCs w:val="28"/>
        </w:rPr>
      </w:pPr>
      <w:r w:rsidRPr="00561697">
        <w:rPr>
          <w:rFonts w:ascii="Comic Sans MS" w:hAnsi="Comic Sans MS"/>
          <w:sz w:val="28"/>
          <w:szCs w:val="28"/>
          <w:u w:val="single"/>
        </w:rPr>
        <w:t>Tema 2</w:t>
      </w:r>
      <w:r w:rsidR="00606933" w:rsidRPr="00561697">
        <w:rPr>
          <w:rFonts w:ascii="Comic Sans MS" w:hAnsi="Comic Sans MS"/>
          <w:sz w:val="28"/>
          <w:szCs w:val="28"/>
          <w:u w:val="single"/>
        </w:rPr>
        <w:t xml:space="preserve"> (15 puntos)</w:t>
      </w:r>
      <w:r w:rsidRPr="00561697">
        <w:rPr>
          <w:rFonts w:ascii="Comic Sans MS" w:hAnsi="Comic Sans MS"/>
          <w:sz w:val="28"/>
          <w:szCs w:val="28"/>
          <w:u w:val="single"/>
        </w:rPr>
        <w:t>:</w:t>
      </w:r>
      <w:r w:rsidRPr="00561697">
        <w:rPr>
          <w:rFonts w:ascii="Comic Sans MS" w:hAnsi="Comic Sans MS"/>
          <w:sz w:val="28"/>
          <w:szCs w:val="28"/>
        </w:rPr>
        <w:t xml:space="preserve"> Un equipo de </w:t>
      </w:r>
      <w:proofErr w:type="spellStart"/>
      <w:r w:rsidR="0040065D" w:rsidRPr="00561697">
        <w:rPr>
          <w:rFonts w:ascii="Comic Sans MS" w:hAnsi="Comic Sans MS"/>
          <w:sz w:val="28"/>
          <w:szCs w:val="28"/>
        </w:rPr>
        <w:t>cloronización</w:t>
      </w:r>
      <w:proofErr w:type="spellEnd"/>
      <w:r w:rsidR="0040065D" w:rsidRPr="00561697">
        <w:rPr>
          <w:rFonts w:ascii="Comic Sans MS" w:hAnsi="Comic Sans MS"/>
          <w:sz w:val="28"/>
          <w:szCs w:val="28"/>
        </w:rPr>
        <w:t xml:space="preserve"> de aguas </w:t>
      </w:r>
      <w:r w:rsidRPr="00561697">
        <w:rPr>
          <w:rFonts w:ascii="Comic Sans MS" w:hAnsi="Comic Sans MS"/>
          <w:sz w:val="28"/>
          <w:szCs w:val="28"/>
        </w:rPr>
        <w:t xml:space="preserve">  se compra de la siguiente forma:</w:t>
      </w:r>
    </w:p>
    <w:p w:rsidR="00903F98" w:rsidRPr="00561697" w:rsidRDefault="00903F98" w:rsidP="00561697">
      <w:pPr>
        <w:numPr>
          <w:ilvl w:val="0"/>
          <w:numId w:val="1"/>
        </w:numPr>
        <w:ind w:left="-284" w:right="-568" w:firstLine="284"/>
        <w:jc w:val="both"/>
        <w:rPr>
          <w:rFonts w:ascii="Comic Sans MS" w:hAnsi="Comic Sans MS"/>
          <w:sz w:val="28"/>
          <w:szCs w:val="28"/>
        </w:rPr>
      </w:pPr>
      <w:r w:rsidRPr="00561697">
        <w:rPr>
          <w:rFonts w:ascii="Comic Sans MS" w:hAnsi="Comic Sans MS"/>
          <w:sz w:val="28"/>
          <w:szCs w:val="28"/>
        </w:rPr>
        <w:t>Cuo</w:t>
      </w:r>
      <w:r w:rsidR="00251F5F" w:rsidRPr="00561697">
        <w:rPr>
          <w:rFonts w:ascii="Comic Sans MS" w:hAnsi="Comic Sans MS"/>
          <w:sz w:val="28"/>
          <w:szCs w:val="28"/>
        </w:rPr>
        <w:t>tas trimestral</w:t>
      </w:r>
      <w:r w:rsidR="007613DD" w:rsidRPr="00561697">
        <w:rPr>
          <w:rFonts w:ascii="Comic Sans MS" w:hAnsi="Comic Sans MS"/>
          <w:sz w:val="28"/>
          <w:szCs w:val="28"/>
        </w:rPr>
        <w:t>es iguales de $650</w:t>
      </w:r>
      <w:r w:rsidR="00251F5F" w:rsidRPr="00561697">
        <w:rPr>
          <w:rFonts w:ascii="Comic Sans MS" w:hAnsi="Comic Sans MS"/>
          <w:sz w:val="28"/>
          <w:szCs w:val="28"/>
        </w:rPr>
        <w:t xml:space="preserve"> durante 5</w:t>
      </w:r>
      <w:r w:rsidRPr="00561697">
        <w:rPr>
          <w:rFonts w:ascii="Comic Sans MS" w:hAnsi="Comic Sans MS"/>
          <w:sz w:val="28"/>
          <w:szCs w:val="28"/>
        </w:rPr>
        <w:t xml:space="preserve"> años</w:t>
      </w:r>
    </w:p>
    <w:p w:rsidR="00903F98" w:rsidRPr="00561697" w:rsidRDefault="00903F98" w:rsidP="00561697">
      <w:pPr>
        <w:numPr>
          <w:ilvl w:val="0"/>
          <w:numId w:val="1"/>
        </w:numPr>
        <w:ind w:left="-284" w:right="-568" w:firstLine="284"/>
        <w:jc w:val="both"/>
        <w:rPr>
          <w:rFonts w:ascii="Comic Sans MS" w:hAnsi="Comic Sans MS"/>
          <w:sz w:val="28"/>
          <w:szCs w:val="28"/>
        </w:rPr>
      </w:pPr>
      <w:r w:rsidRPr="00561697">
        <w:rPr>
          <w:rFonts w:ascii="Comic Sans MS" w:hAnsi="Comic Sans MS"/>
          <w:sz w:val="28"/>
          <w:szCs w:val="28"/>
        </w:rPr>
        <w:t>Las cuotas se aumentan progresivamente cada año en el 5%</w:t>
      </w:r>
    </w:p>
    <w:p w:rsidR="00903F98" w:rsidRPr="00561697" w:rsidRDefault="00903F98" w:rsidP="00561697">
      <w:pPr>
        <w:numPr>
          <w:ilvl w:val="0"/>
          <w:numId w:val="1"/>
        </w:numPr>
        <w:ind w:left="-284" w:right="-568" w:firstLine="284"/>
        <w:jc w:val="both"/>
        <w:rPr>
          <w:rFonts w:ascii="Comic Sans MS" w:hAnsi="Comic Sans MS"/>
          <w:sz w:val="28"/>
          <w:szCs w:val="28"/>
        </w:rPr>
      </w:pPr>
      <w:r w:rsidRPr="00561697">
        <w:rPr>
          <w:rFonts w:ascii="Comic Sans MS" w:hAnsi="Comic Sans MS"/>
          <w:sz w:val="28"/>
          <w:szCs w:val="28"/>
        </w:rPr>
        <w:t>Tasa del mercado de 16%</w:t>
      </w:r>
    </w:p>
    <w:p w:rsidR="00903F98" w:rsidRPr="00561697" w:rsidRDefault="00903F98" w:rsidP="00561697">
      <w:pPr>
        <w:ind w:left="-284" w:right="-568"/>
        <w:jc w:val="both"/>
        <w:rPr>
          <w:rFonts w:ascii="Comic Sans MS" w:hAnsi="Comic Sans MS"/>
          <w:sz w:val="28"/>
          <w:szCs w:val="28"/>
        </w:rPr>
      </w:pPr>
      <w:r w:rsidRPr="00561697">
        <w:rPr>
          <w:rFonts w:ascii="Comic Sans MS" w:hAnsi="Comic Sans MS"/>
          <w:sz w:val="28"/>
          <w:szCs w:val="28"/>
        </w:rPr>
        <w:t>Determine el valor de contado del equipo y realice la tabla de amortización de la deuda y cuanto se deberá pagar a los dos años y medio para cancelar la deuda.</w:t>
      </w:r>
    </w:p>
    <w:p w:rsidR="00903F98" w:rsidRPr="00561697" w:rsidRDefault="00903F98" w:rsidP="00561697">
      <w:pPr>
        <w:ind w:left="-284" w:right="-568" w:firstLine="284"/>
        <w:jc w:val="both"/>
        <w:rPr>
          <w:rFonts w:ascii="Comic Sans MS" w:hAnsi="Comic Sans MS"/>
          <w:sz w:val="28"/>
          <w:szCs w:val="28"/>
          <w:u w:val="single"/>
        </w:rPr>
      </w:pPr>
    </w:p>
    <w:p w:rsidR="00903F98" w:rsidRPr="00561697" w:rsidRDefault="00903F98" w:rsidP="00561697">
      <w:pPr>
        <w:ind w:left="-284" w:right="-568" w:firstLine="284"/>
        <w:jc w:val="both"/>
        <w:rPr>
          <w:rFonts w:ascii="Comic Sans MS" w:hAnsi="Comic Sans MS"/>
          <w:sz w:val="28"/>
          <w:szCs w:val="28"/>
        </w:rPr>
      </w:pPr>
      <w:r w:rsidRPr="00561697">
        <w:rPr>
          <w:rFonts w:ascii="Comic Sans MS" w:hAnsi="Comic Sans MS"/>
          <w:sz w:val="28"/>
          <w:szCs w:val="28"/>
          <w:u w:val="single"/>
        </w:rPr>
        <w:t>Tema 3</w:t>
      </w:r>
      <w:r w:rsidR="00606933" w:rsidRPr="00561697">
        <w:rPr>
          <w:rFonts w:ascii="Comic Sans MS" w:hAnsi="Comic Sans MS"/>
          <w:sz w:val="28"/>
          <w:szCs w:val="28"/>
          <w:u w:val="single"/>
        </w:rPr>
        <w:t xml:space="preserve"> (15 puntos)</w:t>
      </w:r>
      <w:r w:rsidR="00251F5F" w:rsidRPr="00561697">
        <w:rPr>
          <w:rFonts w:ascii="Comic Sans MS" w:hAnsi="Comic Sans MS"/>
          <w:sz w:val="28"/>
          <w:szCs w:val="28"/>
          <w:u w:val="single"/>
        </w:rPr>
        <w:t>:</w:t>
      </w:r>
      <w:r w:rsidR="00251F5F" w:rsidRPr="00561697">
        <w:rPr>
          <w:rFonts w:ascii="Comic Sans MS" w:hAnsi="Comic Sans MS"/>
          <w:sz w:val="28"/>
          <w:szCs w:val="28"/>
        </w:rPr>
        <w:t xml:space="preserve"> Se</w:t>
      </w:r>
      <w:r w:rsidR="007613DD" w:rsidRPr="00561697">
        <w:rPr>
          <w:rFonts w:ascii="Comic Sans MS" w:hAnsi="Comic Sans MS"/>
          <w:sz w:val="28"/>
          <w:szCs w:val="28"/>
        </w:rPr>
        <w:t xml:space="preserve"> debe reunir la cantidad de $45</w:t>
      </w:r>
      <w:r w:rsidRPr="00561697">
        <w:rPr>
          <w:rFonts w:ascii="Comic Sans MS" w:hAnsi="Comic Sans MS"/>
          <w:sz w:val="28"/>
          <w:szCs w:val="28"/>
        </w:rPr>
        <w:t>000 en un plazo de 5 años</w:t>
      </w:r>
      <w:r w:rsidR="00606933" w:rsidRPr="00561697">
        <w:rPr>
          <w:rFonts w:ascii="Comic Sans MS" w:hAnsi="Comic Sans MS"/>
          <w:sz w:val="28"/>
          <w:szCs w:val="28"/>
        </w:rPr>
        <w:t>, se realizarán pagos semestr</w:t>
      </w:r>
      <w:r w:rsidR="007613DD" w:rsidRPr="00561697">
        <w:rPr>
          <w:rFonts w:ascii="Comic Sans MS" w:hAnsi="Comic Sans MS"/>
          <w:sz w:val="28"/>
          <w:szCs w:val="28"/>
        </w:rPr>
        <w:t>ales  que se incrementarán en $6</w:t>
      </w:r>
      <w:r w:rsidR="00606933" w:rsidRPr="00561697">
        <w:rPr>
          <w:rFonts w:ascii="Comic Sans MS" w:hAnsi="Comic Sans MS"/>
          <w:sz w:val="28"/>
          <w:szCs w:val="28"/>
        </w:rPr>
        <w:t>00 a partir de la cuota 5, hasta el final.  Determine el valor semestral y realice el cuadro del fondo de amortización, siendo la tasa del mercado es del 7% efectivo semestral.</w:t>
      </w:r>
    </w:p>
    <w:p w:rsidR="00606933" w:rsidRPr="00561697" w:rsidRDefault="00606933" w:rsidP="00561697">
      <w:pPr>
        <w:ind w:left="-284" w:right="-568" w:firstLine="284"/>
        <w:jc w:val="both"/>
        <w:rPr>
          <w:rFonts w:ascii="Comic Sans MS" w:hAnsi="Comic Sans MS"/>
          <w:sz w:val="28"/>
          <w:szCs w:val="28"/>
        </w:rPr>
      </w:pPr>
    </w:p>
    <w:p w:rsidR="00606933" w:rsidRPr="00561697" w:rsidRDefault="00606933" w:rsidP="00561697">
      <w:pPr>
        <w:ind w:left="-284" w:right="-568" w:firstLine="284"/>
        <w:jc w:val="both"/>
        <w:rPr>
          <w:rFonts w:ascii="Comic Sans MS" w:hAnsi="Comic Sans MS"/>
          <w:sz w:val="28"/>
          <w:szCs w:val="28"/>
        </w:rPr>
      </w:pPr>
    </w:p>
    <w:p w:rsidR="00606933" w:rsidRPr="00561697" w:rsidRDefault="00606933" w:rsidP="00561697">
      <w:pPr>
        <w:ind w:left="-284" w:right="-568" w:firstLine="284"/>
        <w:jc w:val="both"/>
        <w:rPr>
          <w:rFonts w:ascii="Comic Sans MS" w:hAnsi="Comic Sans MS"/>
          <w:sz w:val="28"/>
          <w:szCs w:val="28"/>
        </w:rPr>
      </w:pPr>
      <w:r w:rsidRPr="00561697">
        <w:rPr>
          <w:rFonts w:ascii="Comic Sans MS" w:hAnsi="Comic Sans MS"/>
          <w:sz w:val="28"/>
          <w:szCs w:val="28"/>
          <w:u w:val="single"/>
        </w:rPr>
        <w:t>Tema 4 (10 puntos):</w:t>
      </w:r>
      <w:r w:rsidRPr="00561697">
        <w:rPr>
          <w:rFonts w:ascii="Comic Sans MS" w:hAnsi="Comic Sans MS"/>
          <w:sz w:val="28"/>
          <w:szCs w:val="28"/>
        </w:rPr>
        <w:t xml:space="preserve"> La sra. Moncayo posee 1</w:t>
      </w:r>
      <w:r w:rsidR="007613DD" w:rsidRPr="00561697">
        <w:rPr>
          <w:rFonts w:ascii="Comic Sans MS" w:hAnsi="Comic Sans MS"/>
          <w:sz w:val="28"/>
          <w:szCs w:val="28"/>
        </w:rPr>
        <w:t>5 bonos, con valor nominal de $2,500 al 24</w:t>
      </w:r>
      <w:r w:rsidRPr="00561697">
        <w:rPr>
          <w:rFonts w:ascii="Comic Sans MS" w:hAnsi="Comic Sans MS"/>
          <w:sz w:val="28"/>
          <w:szCs w:val="28"/>
        </w:rPr>
        <w:t xml:space="preserve">% capitalizable semestral redimible </w:t>
      </w:r>
      <w:r w:rsidR="007613DD" w:rsidRPr="00561697">
        <w:rPr>
          <w:rFonts w:ascii="Comic Sans MS" w:hAnsi="Comic Sans MS"/>
          <w:sz w:val="28"/>
          <w:szCs w:val="28"/>
        </w:rPr>
        <w:t>a la par el 1 de agosto del 2018</w:t>
      </w:r>
      <w:r w:rsidRPr="00561697">
        <w:rPr>
          <w:rFonts w:ascii="Comic Sans MS" w:hAnsi="Comic Sans MS"/>
          <w:sz w:val="28"/>
          <w:szCs w:val="28"/>
        </w:rPr>
        <w:t>, los vende</w:t>
      </w:r>
      <w:r w:rsidR="007613DD" w:rsidRPr="00561697">
        <w:rPr>
          <w:rFonts w:ascii="Comic Sans MS" w:hAnsi="Comic Sans MS"/>
          <w:sz w:val="28"/>
          <w:szCs w:val="28"/>
        </w:rPr>
        <w:t>rá el 25 de abril del 2010</w:t>
      </w:r>
      <w:r w:rsidRPr="00561697">
        <w:rPr>
          <w:rFonts w:ascii="Comic Sans MS" w:hAnsi="Comic Sans MS"/>
          <w:sz w:val="28"/>
          <w:szCs w:val="28"/>
        </w:rPr>
        <w:t>.  Determine a que precio los puede vender</w:t>
      </w:r>
      <w:r w:rsidR="007613DD" w:rsidRPr="00561697">
        <w:rPr>
          <w:rFonts w:ascii="Comic Sans MS" w:hAnsi="Comic Sans MS"/>
          <w:sz w:val="28"/>
          <w:szCs w:val="28"/>
        </w:rPr>
        <w:t xml:space="preserve"> si quiere obtener una TIR del 12 </w:t>
      </w:r>
      <w:r w:rsidRPr="00561697">
        <w:rPr>
          <w:rFonts w:ascii="Comic Sans MS" w:hAnsi="Comic Sans MS"/>
          <w:sz w:val="28"/>
          <w:szCs w:val="28"/>
        </w:rPr>
        <w:t>%</w:t>
      </w:r>
      <w:r w:rsidR="007613DD" w:rsidRPr="00561697">
        <w:rPr>
          <w:rFonts w:ascii="Comic Sans MS" w:hAnsi="Comic Sans MS"/>
          <w:sz w:val="28"/>
          <w:szCs w:val="28"/>
        </w:rPr>
        <w:t xml:space="preserve"> y de qué forma se compra el bono con premio, descuento o a la par.</w:t>
      </w:r>
    </w:p>
    <w:p w:rsidR="00903F98" w:rsidRPr="00606933" w:rsidRDefault="00903F98">
      <w:pPr>
        <w:rPr>
          <w:sz w:val="28"/>
          <w:szCs w:val="28"/>
        </w:rPr>
      </w:pPr>
    </w:p>
    <w:sectPr w:rsidR="00903F98" w:rsidRPr="00606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807"/>
    <w:multiLevelType w:val="hybridMultilevel"/>
    <w:tmpl w:val="0BC014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903F98"/>
    <w:rsid w:val="00251F5F"/>
    <w:rsid w:val="00276948"/>
    <w:rsid w:val="0040065D"/>
    <w:rsid w:val="00561697"/>
    <w:rsid w:val="00606933"/>
    <w:rsid w:val="006E0994"/>
    <w:rsid w:val="007613DD"/>
    <w:rsid w:val="008C3A66"/>
    <w:rsid w:val="00903F98"/>
    <w:rsid w:val="00E86D88"/>
    <w:rsid w:val="00ED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FAMILIAR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ING. LUIS VELASCO</dc:creator>
  <cp:keywords/>
  <dc:description/>
  <cp:lastModifiedBy>Monica</cp:lastModifiedBy>
  <cp:revision>5</cp:revision>
  <dcterms:created xsi:type="dcterms:W3CDTF">2010-01-29T03:18:00Z</dcterms:created>
  <dcterms:modified xsi:type="dcterms:W3CDTF">2010-01-29T03:43:00Z</dcterms:modified>
</cp:coreProperties>
</file>