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967CE">
        <w:rPr>
          <w:rFonts w:cstheme="minorHAnsi"/>
          <w:b/>
          <w:sz w:val="24"/>
          <w:szCs w:val="24"/>
        </w:rPr>
        <w:t>EXAMEN DE GESTIÓN TRIBUTARIA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967CE">
        <w:rPr>
          <w:rFonts w:cstheme="minorHAnsi"/>
          <w:b/>
          <w:sz w:val="24"/>
          <w:szCs w:val="24"/>
        </w:rPr>
        <w:t>NOMBRE: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967CE">
        <w:rPr>
          <w:rFonts w:cstheme="minorHAnsi"/>
          <w:b/>
          <w:sz w:val="20"/>
          <w:szCs w:val="20"/>
        </w:rPr>
        <w:t>Ejercicio 1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La empresa </w:t>
      </w:r>
      <w:proofErr w:type="spellStart"/>
      <w:r w:rsidRPr="00B967CE">
        <w:rPr>
          <w:rFonts w:cstheme="minorHAnsi"/>
          <w:sz w:val="20"/>
          <w:szCs w:val="20"/>
        </w:rPr>
        <w:t>Banalalandia</w:t>
      </w:r>
      <w:proofErr w:type="spellEnd"/>
      <w:r w:rsidRPr="00B967CE">
        <w:rPr>
          <w:rFonts w:cstheme="minorHAnsi"/>
          <w:sz w:val="20"/>
          <w:szCs w:val="20"/>
        </w:rPr>
        <w:t xml:space="preserve"> vende localmente y exporta. Considere los valores sin el IVA, ya que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fue usado como crédito tributario. Realice la declaración del impuesto a la renta y determine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el valor a pagar por concepto de retenciones en la fuente de impuesto a la renta.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Ventas locales netas 12%: $ 900.000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Exportaciones por $ 400.000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Rentas Exentas por $ 85.000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• Se paga el alquiler a una PNNOC de un bien inmueble por $ 2.000 mensuales </w:t>
      </w:r>
      <w:r w:rsidRPr="00B967CE">
        <w:rPr>
          <w:rFonts w:cstheme="minorHAnsi"/>
          <w:sz w:val="20"/>
          <w:szCs w:val="20"/>
        </w:rPr>
        <w:t xml:space="preserve">(desde </w:t>
      </w:r>
      <w:r w:rsidRPr="00B967CE">
        <w:rPr>
          <w:rFonts w:cstheme="minorHAnsi"/>
          <w:sz w:val="20"/>
          <w:szCs w:val="20"/>
        </w:rPr>
        <w:t>Marzo a Diciembre)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</w:t>
      </w:r>
      <w:r w:rsidRPr="00B967CE">
        <w:rPr>
          <w:rFonts w:cstheme="minorHAnsi"/>
          <w:sz w:val="20"/>
          <w:szCs w:val="20"/>
        </w:rPr>
        <w:t xml:space="preserve"> Se pagó</w:t>
      </w:r>
      <w:r w:rsidRPr="00B967CE">
        <w:rPr>
          <w:rFonts w:cstheme="minorHAnsi"/>
          <w:sz w:val="20"/>
          <w:szCs w:val="20"/>
        </w:rPr>
        <w:t xml:space="preserve"> a empleados (relación de dependencia) los s</w:t>
      </w:r>
      <w:r w:rsidRPr="00B967CE">
        <w:rPr>
          <w:rFonts w:cstheme="minorHAnsi"/>
          <w:sz w:val="20"/>
          <w:szCs w:val="20"/>
        </w:rPr>
        <w:t xml:space="preserve">ueldos correspondientes al mes: </w:t>
      </w:r>
      <w:r w:rsidRPr="00B967CE">
        <w:rPr>
          <w:rFonts w:cstheme="minorHAnsi"/>
          <w:sz w:val="20"/>
          <w:szCs w:val="20"/>
        </w:rPr>
        <w:t>(desde Enero a Diciembre)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8 empleados ganan $ 700 al mes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12 empleados $ 500 al mes (no se hicieron aportes al IESS)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20 empleados ganan $ 1.000 al mes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Se cancela pasajes aéreos (gasto de viaje) por $60.000 en el año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Se adquiere el servicio de un profesional nacional par</w:t>
      </w:r>
      <w:r w:rsidRPr="00B967CE">
        <w:rPr>
          <w:rFonts w:cstheme="minorHAnsi"/>
          <w:sz w:val="20"/>
          <w:szCs w:val="20"/>
        </w:rPr>
        <w:t xml:space="preserve">a asesoría, se paga $ 2.000 por </w:t>
      </w:r>
      <w:r w:rsidRPr="00B967CE">
        <w:rPr>
          <w:rFonts w:cstheme="minorHAnsi"/>
          <w:sz w:val="20"/>
          <w:szCs w:val="20"/>
        </w:rPr>
        <w:t>sus servicios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Se paga tasas municipales la cantidad de $ 5.000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Pagó la cantidad de $ 2.000 al New Cork Bank, de ést</w:t>
      </w:r>
      <w:r w:rsidRPr="00B967CE">
        <w:rPr>
          <w:rFonts w:cstheme="minorHAnsi"/>
          <w:sz w:val="20"/>
          <w:szCs w:val="20"/>
        </w:rPr>
        <w:t xml:space="preserve">os el 60% corresponde a capital </w:t>
      </w:r>
      <w:r w:rsidRPr="00B967CE">
        <w:rPr>
          <w:rFonts w:cstheme="minorHAnsi"/>
          <w:sz w:val="20"/>
          <w:szCs w:val="20"/>
        </w:rPr>
        <w:t xml:space="preserve">y la diferencia a intereses que exceden en el 50% a </w:t>
      </w:r>
      <w:r w:rsidRPr="00B967CE">
        <w:rPr>
          <w:rFonts w:cstheme="minorHAnsi"/>
          <w:sz w:val="20"/>
          <w:szCs w:val="20"/>
        </w:rPr>
        <w:t xml:space="preserve">la tasa autorizada por el Banco </w:t>
      </w:r>
      <w:r w:rsidRPr="00B967CE">
        <w:rPr>
          <w:rFonts w:cstheme="minorHAnsi"/>
          <w:sz w:val="20"/>
          <w:szCs w:val="20"/>
        </w:rPr>
        <w:t>Central.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Se contratan servicios de limpieza por 6 meses</w:t>
      </w:r>
      <w:r w:rsidRPr="00B967CE">
        <w:rPr>
          <w:rFonts w:cstheme="minorHAnsi"/>
          <w:sz w:val="20"/>
          <w:szCs w:val="20"/>
        </w:rPr>
        <w:t xml:space="preserve"> a Burbujas </w:t>
      </w:r>
      <w:proofErr w:type="spellStart"/>
      <w:r w:rsidRPr="00B967CE">
        <w:rPr>
          <w:rFonts w:cstheme="minorHAnsi"/>
          <w:sz w:val="20"/>
          <w:szCs w:val="20"/>
        </w:rPr>
        <w:t>Cía</w:t>
      </w:r>
      <w:proofErr w:type="spellEnd"/>
      <w:r w:rsidRPr="00B967CE">
        <w:rPr>
          <w:rFonts w:cstheme="minorHAnsi"/>
          <w:sz w:val="20"/>
          <w:szCs w:val="20"/>
        </w:rPr>
        <w:t xml:space="preserve"> Ltda., quien es </w:t>
      </w:r>
      <w:r w:rsidRPr="00B967CE">
        <w:rPr>
          <w:rFonts w:cstheme="minorHAnsi"/>
          <w:sz w:val="20"/>
          <w:szCs w:val="20"/>
        </w:rPr>
        <w:t>Contribuyente Especial, el valor de $ 3.500 por mes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Se paga a una institución sin fines de lucro no especi</w:t>
      </w:r>
      <w:r w:rsidRPr="00B967CE">
        <w:rPr>
          <w:rFonts w:cstheme="minorHAnsi"/>
          <w:sz w:val="20"/>
          <w:szCs w:val="20"/>
        </w:rPr>
        <w:t xml:space="preserve">al, la suma de $ 1.000 por unos </w:t>
      </w:r>
      <w:r w:rsidRPr="00B967CE">
        <w:rPr>
          <w:rFonts w:cstheme="minorHAnsi"/>
          <w:sz w:val="20"/>
          <w:szCs w:val="20"/>
        </w:rPr>
        <w:t>servicios.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Hace dos años tuvo una pérdida tributaria por $ 400.0</w:t>
      </w:r>
      <w:r w:rsidRPr="00B967CE">
        <w:rPr>
          <w:rFonts w:cstheme="minorHAnsi"/>
          <w:sz w:val="20"/>
          <w:szCs w:val="20"/>
        </w:rPr>
        <w:t xml:space="preserve">00. El año pasado se amortizó $ </w:t>
      </w:r>
      <w:r w:rsidRPr="00B967CE">
        <w:rPr>
          <w:rFonts w:cstheme="minorHAnsi"/>
          <w:sz w:val="20"/>
          <w:szCs w:val="20"/>
        </w:rPr>
        <w:t>25.000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Gastos varios por $ 120.000, dichas compras no cu</w:t>
      </w:r>
      <w:r w:rsidRPr="00B967CE">
        <w:rPr>
          <w:rFonts w:cstheme="minorHAnsi"/>
          <w:sz w:val="20"/>
          <w:szCs w:val="20"/>
        </w:rPr>
        <w:t xml:space="preserve">enta con comprobantes de ventas </w:t>
      </w:r>
      <w:r w:rsidRPr="00B967CE">
        <w:rPr>
          <w:rFonts w:cstheme="minorHAnsi"/>
          <w:sz w:val="20"/>
          <w:szCs w:val="20"/>
        </w:rPr>
        <w:t>debidamente autorizados.</w:t>
      </w:r>
    </w:p>
    <w:p w:rsidR="00A6731A" w:rsidRPr="00B967CE" w:rsidRDefault="00C51D2C" w:rsidP="00C51D2C">
      <w:pPr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• Retenciones que</w:t>
      </w:r>
      <w:r w:rsidRPr="00B967CE">
        <w:rPr>
          <w:rFonts w:cstheme="minorHAnsi"/>
          <w:sz w:val="20"/>
          <w:szCs w:val="20"/>
        </w:rPr>
        <w:t xml:space="preserve"> le han efectuado </w:t>
      </w:r>
      <w:r w:rsidRPr="00B967CE">
        <w:rPr>
          <w:rFonts w:cstheme="minorHAnsi"/>
          <w:sz w:val="20"/>
          <w:szCs w:val="20"/>
        </w:rPr>
        <w:t>en el año por $ 8.000</w:t>
      </w:r>
    </w:p>
    <w:p w:rsidR="00B967CE" w:rsidRDefault="00B967CE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Ejercicio 2 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>Indique el porcentaje de retención en la fuen</w:t>
      </w:r>
      <w:r w:rsidRPr="00B967CE">
        <w:rPr>
          <w:rFonts w:cstheme="minorHAnsi"/>
          <w:b/>
          <w:bCs/>
          <w:sz w:val="20"/>
          <w:szCs w:val="20"/>
        </w:rPr>
        <w:t xml:space="preserve">te de impuesto a la renta según </w:t>
      </w:r>
      <w:r w:rsidRPr="00B967CE">
        <w:rPr>
          <w:rFonts w:cstheme="minorHAnsi"/>
          <w:b/>
          <w:bCs/>
          <w:sz w:val="20"/>
          <w:szCs w:val="20"/>
        </w:rPr>
        <w:t>corresponda: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Compra Bienes Muebles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Pago por derechos de autor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 xml:space="preserve">  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Arrendamiento de Bienes inmuebles a personas naturales </w:t>
      </w:r>
      <w:r w:rsidRPr="00B967CE">
        <w:rPr>
          <w:rFonts w:cstheme="minorHAnsi"/>
          <w:sz w:val="20"/>
          <w:szCs w:val="20"/>
        </w:rPr>
        <w:t xml:space="preserve">                    </w:t>
      </w:r>
      <w:r w:rsid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Pago a extranjeros no residentes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 xml:space="preserve"> 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 Transporte público de personas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Pago por concepto de intereses entre entidades del sistema financiero </w:t>
      </w:r>
      <w:r w:rsid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Pago por dividendos anticipados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 xml:space="preserve">   </w:t>
      </w:r>
      <w:r w:rsidRPr="00B967CE">
        <w:rPr>
          <w:rFonts w:cstheme="minorHAnsi"/>
          <w:sz w:val="20"/>
          <w:szCs w:val="20"/>
        </w:rPr>
        <w:t xml:space="preserve"> 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Pago por loterías, rifas y apuestas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   </w:t>
      </w:r>
      <w:r w:rsidRP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Pago por servicios profesionales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 xml:space="preserve"> </w:t>
      </w:r>
      <w:r w:rsid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 xml:space="preserve">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Pago por concepto de póliza de seguros contra incendio </w:t>
      </w:r>
      <w:r w:rsidRPr="00B967CE">
        <w:rPr>
          <w:rFonts w:cstheme="minorHAnsi"/>
          <w:sz w:val="20"/>
          <w:szCs w:val="20"/>
        </w:rPr>
        <w:t xml:space="preserve">                         </w:t>
      </w:r>
      <w:r w:rsidR="00B967CE">
        <w:rPr>
          <w:rFonts w:cstheme="minorHAnsi"/>
          <w:sz w:val="20"/>
          <w:szCs w:val="20"/>
        </w:rPr>
        <w:t xml:space="preserve">  </w:t>
      </w:r>
      <w:r w:rsidRPr="00B967CE">
        <w:rPr>
          <w:rFonts w:cstheme="minorHAnsi"/>
          <w:sz w:val="20"/>
          <w:szCs w:val="20"/>
        </w:rPr>
        <w:t xml:space="preserve">       </w:t>
      </w:r>
      <w:r w:rsidRPr="00B967CE">
        <w:rPr>
          <w:rFonts w:cstheme="minorHAnsi"/>
          <w:sz w:val="20"/>
          <w:szCs w:val="20"/>
        </w:rPr>
        <w:t>%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967CE" w:rsidRDefault="00B967CE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967CE">
        <w:rPr>
          <w:rFonts w:cstheme="minorHAnsi"/>
          <w:b/>
          <w:sz w:val="20"/>
          <w:szCs w:val="20"/>
        </w:rPr>
        <w:t>Ejercicio 3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El señor Santiago Seminario, persona natural no obligada a llevar contabilidad, con actividad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económica de confección de prendas de vestir, con RUC</w:t>
      </w:r>
      <w:r w:rsidRPr="00B967CE">
        <w:rPr>
          <w:rFonts w:cstheme="minorHAnsi"/>
          <w:sz w:val="20"/>
          <w:szCs w:val="20"/>
        </w:rPr>
        <w:t xml:space="preserve"> 0910456852001 ha realizado las </w:t>
      </w:r>
      <w:r w:rsidRPr="00B967CE">
        <w:rPr>
          <w:rFonts w:cstheme="minorHAnsi"/>
          <w:sz w:val="20"/>
          <w:szCs w:val="20"/>
        </w:rPr>
        <w:t>siguientes transacciones en el mes de Febrero</w:t>
      </w:r>
      <w:r w:rsidR="00B967CE">
        <w:rPr>
          <w:rFonts w:cstheme="minorHAnsi"/>
          <w:sz w:val="20"/>
          <w:szCs w:val="20"/>
        </w:rPr>
        <w:t xml:space="preserve"> del presente año </w:t>
      </w:r>
      <w:r w:rsidRPr="00B967CE">
        <w:rPr>
          <w:rFonts w:cstheme="minorHAnsi"/>
          <w:sz w:val="20"/>
          <w:szCs w:val="20"/>
        </w:rPr>
        <w:t xml:space="preserve"> y aún no ha presentado la misma: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lastRenderedPageBreak/>
        <w:t xml:space="preserve">1. </w:t>
      </w:r>
      <w:r w:rsidRPr="00B967CE">
        <w:rPr>
          <w:rFonts w:cstheme="minorHAnsi"/>
          <w:sz w:val="20"/>
          <w:szCs w:val="20"/>
        </w:rPr>
        <w:t xml:space="preserve">Pago a la empresa Constructores S.A. por la adecuación de su </w:t>
      </w:r>
      <w:r w:rsidRPr="00B967CE">
        <w:rPr>
          <w:rFonts w:cstheme="minorHAnsi"/>
          <w:sz w:val="20"/>
          <w:szCs w:val="20"/>
        </w:rPr>
        <w:t xml:space="preserve">oficina por el valor de $1.750. </w:t>
      </w:r>
      <w:r w:rsidRPr="00B967CE">
        <w:rPr>
          <w:rFonts w:cstheme="minorHAnsi"/>
          <w:sz w:val="20"/>
          <w:szCs w:val="20"/>
        </w:rPr>
        <w:t>Recibe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2. </w:t>
      </w:r>
      <w:r w:rsidRPr="00B967CE">
        <w:rPr>
          <w:rFonts w:cstheme="minorHAnsi"/>
          <w:sz w:val="20"/>
          <w:szCs w:val="20"/>
        </w:rPr>
        <w:t xml:space="preserve">Compra en el almacén Los tres Chanchitos </w:t>
      </w:r>
      <w:proofErr w:type="spellStart"/>
      <w:r w:rsidRPr="00B967CE">
        <w:rPr>
          <w:rFonts w:cstheme="minorHAnsi"/>
          <w:sz w:val="20"/>
          <w:szCs w:val="20"/>
        </w:rPr>
        <w:t>Cia</w:t>
      </w:r>
      <w:proofErr w:type="spellEnd"/>
      <w:r w:rsidRPr="00B967CE">
        <w:rPr>
          <w:rFonts w:cstheme="minorHAnsi"/>
          <w:sz w:val="20"/>
          <w:szCs w:val="20"/>
        </w:rPr>
        <w:t>. Ltda., lo</w:t>
      </w:r>
      <w:r w:rsidRPr="00B967CE">
        <w:rPr>
          <w:rFonts w:cstheme="minorHAnsi"/>
          <w:sz w:val="20"/>
          <w:szCs w:val="20"/>
        </w:rPr>
        <w:t xml:space="preserve">s siguientes materiales (Recibe </w:t>
      </w:r>
      <w:r w:rsidRPr="00B967CE">
        <w:rPr>
          <w:rFonts w:cstheme="minorHAnsi"/>
          <w:sz w:val="20"/>
          <w:szCs w:val="20"/>
        </w:rPr>
        <w:t>una factura por el total):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a. </w:t>
      </w:r>
      <w:r w:rsidRPr="00B967CE">
        <w:rPr>
          <w:rFonts w:cstheme="minorHAnsi"/>
          <w:sz w:val="20"/>
          <w:szCs w:val="20"/>
        </w:rPr>
        <w:t>200 Focos incandescentes por un valor del US $250.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b. </w:t>
      </w:r>
      <w:r w:rsidRPr="00B967CE">
        <w:rPr>
          <w:rFonts w:cstheme="minorHAnsi"/>
          <w:sz w:val="20"/>
          <w:szCs w:val="20"/>
        </w:rPr>
        <w:t>250 Lámparas fluorescentes por un valor de US $390.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c. </w:t>
      </w:r>
      <w:r w:rsidRPr="00B967CE">
        <w:rPr>
          <w:rFonts w:cstheme="minorHAnsi"/>
          <w:sz w:val="20"/>
          <w:szCs w:val="20"/>
        </w:rPr>
        <w:t>3 tarros de pintura por el valor de $180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d. </w:t>
      </w:r>
      <w:r w:rsidRPr="00B967CE">
        <w:rPr>
          <w:rFonts w:cstheme="minorHAnsi"/>
          <w:sz w:val="20"/>
          <w:szCs w:val="20"/>
        </w:rPr>
        <w:t>3 teléfonos por el valor de US $170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e. </w:t>
      </w:r>
      <w:r w:rsidRPr="00B967CE">
        <w:rPr>
          <w:rFonts w:cstheme="minorHAnsi"/>
          <w:sz w:val="20"/>
          <w:szCs w:val="20"/>
        </w:rPr>
        <w:t>suministros de oficina por el valor de US$ 500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3. </w:t>
      </w:r>
      <w:r w:rsidRPr="00B967CE">
        <w:rPr>
          <w:rFonts w:cstheme="minorHAnsi"/>
          <w:sz w:val="20"/>
          <w:szCs w:val="20"/>
        </w:rPr>
        <w:t xml:space="preserve">Contrató al señor Carlos Marín, artesano calificado por la </w:t>
      </w:r>
      <w:r w:rsidRPr="00B967CE">
        <w:rPr>
          <w:rFonts w:cstheme="minorHAnsi"/>
          <w:sz w:val="20"/>
          <w:szCs w:val="20"/>
        </w:rPr>
        <w:t xml:space="preserve">Junta del Artesano, para pintar </w:t>
      </w:r>
      <w:r w:rsidRPr="00B967CE">
        <w:rPr>
          <w:rFonts w:cstheme="minorHAnsi"/>
          <w:sz w:val="20"/>
          <w:szCs w:val="20"/>
        </w:rPr>
        <w:t>las paredes de su local comercial por un valor de $550. Recibe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4. </w:t>
      </w:r>
      <w:r w:rsidRPr="00B967CE">
        <w:rPr>
          <w:rFonts w:cstheme="minorHAnsi"/>
          <w:sz w:val="20"/>
          <w:szCs w:val="20"/>
        </w:rPr>
        <w:t xml:space="preserve">Pago por arriendo del local comercial a la señora Carmen </w:t>
      </w:r>
      <w:r w:rsidRPr="00B967CE">
        <w:rPr>
          <w:rFonts w:cstheme="minorHAnsi"/>
          <w:sz w:val="20"/>
          <w:szCs w:val="20"/>
        </w:rPr>
        <w:t xml:space="preserve">Solórzano por el valor de $800. </w:t>
      </w:r>
      <w:r w:rsidRPr="00B967CE">
        <w:rPr>
          <w:rFonts w:cstheme="minorHAnsi"/>
          <w:sz w:val="20"/>
          <w:szCs w:val="20"/>
        </w:rPr>
        <w:t>Recibe una</w:t>
      </w:r>
      <w:r w:rsidR="00B967CE">
        <w:rPr>
          <w:rFonts w:cstheme="minorHAnsi"/>
          <w:sz w:val="20"/>
          <w:szCs w:val="20"/>
        </w:rPr>
        <w:t xml:space="preserve"> factura</w:t>
      </w:r>
      <w:r w:rsidRPr="00B967CE">
        <w:rPr>
          <w:rFonts w:cstheme="minorHAnsi"/>
          <w:sz w:val="20"/>
          <w:szCs w:val="20"/>
        </w:rPr>
        <w:t>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5. </w:t>
      </w:r>
      <w:r w:rsidRPr="00B967CE">
        <w:rPr>
          <w:rFonts w:cstheme="minorHAnsi"/>
          <w:sz w:val="20"/>
          <w:szCs w:val="20"/>
        </w:rPr>
        <w:t>Vende ropa casual por un valor de US $ 30.800, a la empresa “Regular S.A.” Emite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6. </w:t>
      </w:r>
      <w:r w:rsidRPr="00B967CE">
        <w:rPr>
          <w:rFonts w:cstheme="minorHAnsi"/>
          <w:sz w:val="20"/>
          <w:szCs w:val="20"/>
        </w:rPr>
        <w:t>Contrata los servicios de Esteban Garza, guardia de segu</w:t>
      </w:r>
      <w:r w:rsidRPr="00B967CE">
        <w:rPr>
          <w:rFonts w:cstheme="minorHAnsi"/>
          <w:sz w:val="20"/>
          <w:szCs w:val="20"/>
        </w:rPr>
        <w:t xml:space="preserve">ridad, por un valor de US $ 300 </w:t>
      </w:r>
      <w:r w:rsidRPr="00B967CE">
        <w:rPr>
          <w:rFonts w:cstheme="minorHAnsi"/>
          <w:sz w:val="20"/>
          <w:szCs w:val="20"/>
        </w:rPr>
        <w:t>mensuales. Recibe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7. </w:t>
      </w:r>
      <w:r w:rsidRPr="00B967CE">
        <w:rPr>
          <w:rFonts w:cstheme="minorHAnsi"/>
          <w:sz w:val="20"/>
          <w:szCs w:val="20"/>
        </w:rPr>
        <w:t>Contrata a Lourdes Calderón, por servicios prestados, pa</w:t>
      </w:r>
      <w:r w:rsidRPr="00B967CE">
        <w:rPr>
          <w:rFonts w:cstheme="minorHAnsi"/>
          <w:sz w:val="20"/>
          <w:szCs w:val="20"/>
        </w:rPr>
        <w:t xml:space="preserve">ra que atienda el local, por un </w:t>
      </w:r>
      <w:r w:rsidRPr="00B967CE">
        <w:rPr>
          <w:rFonts w:cstheme="minorHAnsi"/>
          <w:sz w:val="20"/>
          <w:szCs w:val="20"/>
        </w:rPr>
        <w:t>valor de US $ 285 mensuales. La Srta. Calderón le emite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8. </w:t>
      </w:r>
      <w:r w:rsidRPr="00B967CE">
        <w:rPr>
          <w:rFonts w:cstheme="minorHAnsi"/>
          <w:sz w:val="20"/>
          <w:szCs w:val="20"/>
        </w:rPr>
        <w:t xml:space="preserve">Compra de US $ 620 en madera a </w:t>
      </w:r>
      <w:proofErr w:type="spellStart"/>
      <w:r w:rsidRPr="00B967CE">
        <w:rPr>
          <w:rFonts w:cstheme="minorHAnsi"/>
          <w:sz w:val="20"/>
          <w:szCs w:val="20"/>
        </w:rPr>
        <w:t>Edimca</w:t>
      </w:r>
      <w:proofErr w:type="spellEnd"/>
      <w:r w:rsidRPr="00B967CE">
        <w:rPr>
          <w:rFonts w:cstheme="minorHAnsi"/>
          <w:sz w:val="20"/>
          <w:szCs w:val="20"/>
        </w:rPr>
        <w:t xml:space="preserve"> S.A. Recibe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9. </w:t>
      </w:r>
      <w:r w:rsidRPr="00B967CE">
        <w:rPr>
          <w:rFonts w:cstheme="minorHAnsi"/>
          <w:sz w:val="20"/>
          <w:szCs w:val="20"/>
        </w:rPr>
        <w:t>Contrata un curs</w:t>
      </w:r>
      <w:r w:rsidRPr="00B967CE">
        <w:rPr>
          <w:rFonts w:cstheme="minorHAnsi"/>
          <w:sz w:val="20"/>
          <w:szCs w:val="20"/>
        </w:rPr>
        <w:t xml:space="preserve">o de capacitación </w:t>
      </w:r>
      <w:r w:rsidRPr="00B967CE">
        <w:rPr>
          <w:rFonts w:cstheme="minorHAnsi"/>
          <w:sz w:val="20"/>
          <w:szCs w:val="20"/>
        </w:rPr>
        <w:t>a la empresa “Consultados S.A.”</w:t>
      </w:r>
      <w:r w:rsidRPr="00B967CE">
        <w:rPr>
          <w:rFonts w:cstheme="minorHAnsi"/>
          <w:sz w:val="20"/>
          <w:szCs w:val="20"/>
        </w:rPr>
        <w:t xml:space="preserve"> por un </w:t>
      </w:r>
      <w:r w:rsidRPr="00B967CE">
        <w:rPr>
          <w:rFonts w:cstheme="minorHAnsi"/>
          <w:sz w:val="20"/>
          <w:szCs w:val="20"/>
        </w:rPr>
        <w:t>valor de US</w:t>
      </w:r>
      <w:r w:rsidRPr="00B967CE">
        <w:rPr>
          <w:rFonts w:cstheme="minorHAnsi"/>
          <w:sz w:val="20"/>
          <w:szCs w:val="20"/>
        </w:rPr>
        <w:t xml:space="preserve"> $ 250. Recibe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10. </w:t>
      </w:r>
      <w:r w:rsidRPr="00B967CE">
        <w:rPr>
          <w:rFonts w:cstheme="minorHAnsi"/>
          <w:sz w:val="20"/>
          <w:szCs w:val="20"/>
        </w:rPr>
        <w:t>La empresa Regular S.A. le devuelve 10 pantalones po</w:t>
      </w:r>
      <w:r w:rsidRPr="00B967CE">
        <w:rPr>
          <w:rFonts w:cstheme="minorHAnsi"/>
          <w:sz w:val="20"/>
          <w:szCs w:val="20"/>
        </w:rPr>
        <w:t xml:space="preserve">r no encontrarse conforme a las </w:t>
      </w:r>
      <w:r w:rsidRPr="00B967CE">
        <w:rPr>
          <w:rFonts w:cstheme="minorHAnsi"/>
          <w:sz w:val="20"/>
          <w:szCs w:val="20"/>
        </w:rPr>
        <w:t>especificaciones establecidas. Se le emite al cliente una nota de crédito por US $ 500.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11. </w:t>
      </w:r>
      <w:r w:rsidRPr="00B967CE">
        <w:rPr>
          <w:rFonts w:cstheme="minorHAnsi"/>
          <w:sz w:val="20"/>
          <w:szCs w:val="20"/>
        </w:rPr>
        <w:t>Vende camisas por un valor de US $ 1.900, a consumidore</w:t>
      </w:r>
      <w:r w:rsidRPr="00B967CE">
        <w:rPr>
          <w:rFonts w:cstheme="minorHAnsi"/>
          <w:sz w:val="20"/>
          <w:szCs w:val="20"/>
        </w:rPr>
        <w:t xml:space="preserve">s finales al contado. Emite una </w:t>
      </w:r>
      <w:r w:rsidR="00B967CE">
        <w:rPr>
          <w:rFonts w:cstheme="minorHAnsi"/>
          <w:sz w:val="20"/>
          <w:szCs w:val="20"/>
        </w:rPr>
        <w:t>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12. </w:t>
      </w:r>
      <w:r w:rsidRPr="00B967CE">
        <w:rPr>
          <w:rFonts w:cstheme="minorHAnsi"/>
          <w:sz w:val="20"/>
          <w:szCs w:val="20"/>
        </w:rPr>
        <w:t>Vende blusas por un valor de US $ 1.525, a consumidores fi</w:t>
      </w:r>
      <w:r w:rsidR="00B967CE">
        <w:rPr>
          <w:rFonts w:cstheme="minorHAnsi"/>
          <w:sz w:val="20"/>
          <w:szCs w:val="20"/>
        </w:rPr>
        <w:t>nales a crédito. Emite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13. </w:t>
      </w:r>
      <w:r w:rsidRPr="00B967CE">
        <w:rPr>
          <w:rFonts w:cstheme="minorHAnsi"/>
          <w:sz w:val="20"/>
          <w:szCs w:val="20"/>
        </w:rPr>
        <w:t>Compra una nueva maquinaria a la empresa “Importadora El Sol S.A.”</w:t>
      </w:r>
      <w:r w:rsidRPr="00B967CE">
        <w:rPr>
          <w:rFonts w:cstheme="minorHAnsi"/>
          <w:sz w:val="20"/>
          <w:szCs w:val="20"/>
        </w:rPr>
        <w:t xml:space="preserve">, para su proceso </w:t>
      </w:r>
      <w:r w:rsidRPr="00B967CE">
        <w:rPr>
          <w:rFonts w:cstheme="minorHAnsi"/>
          <w:sz w:val="20"/>
          <w:szCs w:val="20"/>
        </w:rPr>
        <w:t>productivo por un valor de US $10.000 y vende la antigua que disponía a u</w:t>
      </w:r>
      <w:r w:rsidRPr="00B967CE">
        <w:rPr>
          <w:rFonts w:cstheme="minorHAnsi"/>
          <w:sz w:val="20"/>
          <w:szCs w:val="20"/>
        </w:rPr>
        <w:t xml:space="preserve">na sociedad por </w:t>
      </w:r>
      <w:r w:rsidRPr="00B967CE">
        <w:rPr>
          <w:rFonts w:cstheme="minorHAnsi"/>
          <w:sz w:val="20"/>
          <w:szCs w:val="20"/>
        </w:rPr>
        <w:t>un valor de US $ 2.000. Recibe y emite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14. </w:t>
      </w:r>
      <w:r w:rsidRPr="00B967CE">
        <w:rPr>
          <w:rFonts w:cstheme="minorHAnsi"/>
          <w:sz w:val="20"/>
          <w:szCs w:val="20"/>
        </w:rPr>
        <w:t xml:space="preserve">Compra cien metros de tela en la empresa “El Telar” por </w:t>
      </w:r>
      <w:r w:rsidRPr="00B967CE">
        <w:rPr>
          <w:rFonts w:cstheme="minorHAnsi"/>
          <w:sz w:val="20"/>
          <w:szCs w:val="20"/>
        </w:rPr>
        <w:t xml:space="preserve">un valor de US $600. Recibe una </w:t>
      </w:r>
      <w:r w:rsidRPr="00B967CE">
        <w:rPr>
          <w:rFonts w:cstheme="minorHAnsi"/>
          <w:sz w:val="20"/>
          <w:szCs w:val="20"/>
        </w:rPr>
        <w:t>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b/>
          <w:bCs/>
          <w:sz w:val="20"/>
          <w:szCs w:val="20"/>
        </w:rPr>
        <w:t xml:space="preserve">15. </w:t>
      </w:r>
      <w:r w:rsidRPr="00B967CE">
        <w:rPr>
          <w:rFonts w:cstheme="minorHAnsi"/>
          <w:sz w:val="20"/>
          <w:szCs w:val="20"/>
        </w:rPr>
        <w:t>Compra 5 docenas de botones por un monto total de US</w:t>
      </w:r>
      <w:r w:rsidRPr="00B967CE">
        <w:rPr>
          <w:rFonts w:cstheme="minorHAnsi"/>
          <w:sz w:val="20"/>
          <w:szCs w:val="20"/>
        </w:rPr>
        <w:t xml:space="preserve"> $150 a Mauricio Galarza, quien </w:t>
      </w:r>
      <w:r w:rsidRPr="00B967CE">
        <w:rPr>
          <w:rFonts w:cstheme="minorHAnsi"/>
          <w:sz w:val="20"/>
          <w:szCs w:val="20"/>
        </w:rPr>
        <w:t>es obligado a llevar contabilidad. Recibe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16. </w:t>
      </w:r>
      <w:r w:rsidRPr="00B967CE">
        <w:rPr>
          <w:rFonts w:cstheme="minorHAnsi"/>
          <w:sz w:val="20"/>
          <w:szCs w:val="20"/>
        </w:rPr>
        <w:t>Vende a la Corte Suprema de Justicia uniformes por un valor de US $ 8.800. Emite una factura.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17. Realiza una donación al Ministerio de Educación de 15 prendas de vestir por un valor de US $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600.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18. Realiza una donación de 24 uniformes deportivos al club de amigos “vacas Flacas” por un valor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de US $200.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 xml:space="preserve">19. Vende uniformes a la empresa “Los </w:t>
      </w:r>
      <w:proofErr w:type="spellStart"/>
      <w:r w:rsidRPr="00B967CE">
        <w:rPr>
          <w:rFonts w:cstheme="minorHAnsi"/>
          <w:sz w:val="20"/>
          <w:szCs w:val="20"/>
        </w:rPr>
        <w:t>Troquitos</w:t>
      </w:r>
      <w:proofErr w:type="spellEnd"/>
      <w:r w:rsidRPr="00B967CE">
        <w:rPr>
          <w:rFonts w:cstheme="minorHAnsi"/>
          <w:sz w:val="20"/>
          <w:szCs w:val="20"/>
        </w:rPr>
        <w:t xml:space="preserve"> </w:t>
      </w:r>
      <w:r w:rsidR="00B967CE">
        <w:rPr>
          <w:rFonts w:cstheme="minorHAnsi"/>
          <w:sz w:val="20"/>
          <w:szCs w:val="20"/>
        </w:rPr>
        <w:t>S.A.” por un valor de US $6.850</w:t>
      </w:r>
      <w:proofErr w:type="gramStart"/>
      <w:r w:rsidR="00B967CE">
        <w:rPr>
          <w:rFonts w:cstheme="minorHAnsi"/>
          <w:sz w:val="20"/>
          <w:szCs w:val="20"/>
        </w:rPr>
        <w:t>.</w:t>
      </w:r>
      <w:r w:rsidRPr="00B967CE">
        <w:rPr>
          <w:rFonts w:cstheme="minorHAnsi"/>
          <w:sz w:val="20"/>
          <w:szCs w:val="20"/>
        </w:rPr>
        <w:t>.</w:t>
      </w:r>
      <w:proofErr w:type="gramEnd"/>
      <w:r w:rsidRPr="00B967CE">
        <w:rPr>
          <w:rFonts w:cstheme="minorHAnsi"/>
          <w:sz w:val="20"/>
          <w:szCs w:val="20"/>
        </w:rPr>
        <w:t xml:space="preserve"> Emite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20. Compra a TACO S.A. (Contribuyente especial) suministros y materiales por el valor de $ 490.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Recibe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21. Adquirió una computadora al señor David Trujillo (no obligado a llevar contabilidad), por el</w:t>
      </w:r>
      <w:r w:rsidRPr="00B967CE">
        <w:rPr>
          <w:rFonts w:cstheme="minorHAnsi"/>
          <w:sz w:val="20"/>
          <w:szCs w:val="20"/>
        </w:rPr>
        <w:t xml:space="preserve"> </w:t>
      </w:r>
      <w:r w:rsidRPr="00B967CE">
        <w:rPr>
          <w:rFonts w:cstheme="minorHAnsi"/>
          <w:sz w:val="20"/>
          <w:szCs w:val="20"/>
        </w:rPr>
        <w:t>valor d</w:t>
      </w:r>
      <w:r w:rsidR="00B967CE">
        <w:rPr>
          <w:rFonts w:cstheme="minorHAnsi"/>
          <w:sz w:val="20"/>
          <w:szCs w:val="20"/>
        </w:rPr>
        <w:t>e US $ 1.200. Recibe una nota de venta</w:t>
      </w:r>
      <w:bookmarkStart w:id="0" w:name="_GoBack"/>
      <w:bookmarkEnd w:id="0"/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22. Contrató una póliza de seguros contra incendios, cancelando US $300. Recibe una factura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967CE">
        <w:rPr>
          <w:rFonts w:cstheme="minorHAnsi"/>
          <w:b/>
          <w:sz w:val="20"/>
          <w:szCs w:val="20"/>
        </w:rPr>
        <w:t>Información adicional: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Arrastra una nota de crédito de una venta al Ministerio de Trabajo no compensada en el mes anterior.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El valor de la venta que fue devuelto asciende a US $ 5.500.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Recibe el pago de US $ 15.000 de una venta a crédito realizada el mes anterior.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Se pide: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a. Detallar y calcular las transacciones que tienen IVA y su valor correspondiente.</w:t>
      </w:r>
    </w:p>
    <w:p w:rsidR="00C51D2C" w:rsidRPr="00B967CE" w:rsidRDefault="00C51D2C" w:rsidP="00C51D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67CE">
        <w:rPr>
          <w:rFonts w:cstheme="minorHAnsi"/>
          <w:sz w:val="20"/>
          <w:szCs w:val="20"/>
        </w:rPr>
        <w:t>b. Calcular las retenciones de IVA que correspondan</w:t>
      </w:r>
    </w:p>
    <w:sectPr w:rsidR="00C51D2C" w:rsidRPr="00B96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664"/>
    <w:multiLevelType w:val="hybridMultilevel"/>
    <w:tmpl w:val="A44470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6FD6"/>
    <w:multiLevelType w:val="hybridMultilevel"/>
    <w:tmpl w:val="38044F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7B0F"/>
    <w:multiLevelType w:val="hybridMultilevel"/>
    <w:tmpl w:val="AC2CC2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5CC7"/>
    <w:multiLevelType w:val="hybridMultilevel"/>
    <w:tmpl w:val="0804CBA8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2C"/>
    <w:rsid w:val="00A6731A"/>
    <w:rsid w:val="00B967CE"/>
    <w:rsid w:val="00C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2011-08-30T16:01:00Z</dcterms:created>
  <dcterms:modified xsi:type="dcterms:W3CDTF">2011-08-30T16:19:00Z</dcterms:modified>
</cp:coreProperties>
</file>