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64" w:rsidRDefault="00C3005F" w:rsidP="00BB6987">
      <w:pPr>
        <w:pStyle w:val="Sinespaciado"/>
        <w:rPr>
          <w:rFonts w:ascii="Times New Roman" w:hAnsi="Times New Roman" w:cs="Times New Roman"/>
          <w:b/>
          <w:sz w:val="20"/>
        </w:rPr>
      </w:pPr>
      <w:proofErr w:type="spellStart"/>
      <w:proofErr w:type="gramStart"/>
      <w:r w:rsidRPr="00E00CD5">
        <w:rPr>
          <w:rFonts w:ascii="Times New Roman" w:hAnsi="Times New Roman" w:cs="Times New Roman"/>
          <w:b/>
          <w:sz w:val="20"/>
        </w:rPr>
        <w:t>Espol.M</w:t>
      </w:r>
      <w:r w:rsidR="00CB6F44">
        <w:rPr>
          <w:rFonts w:ascii="Times New Roman" w:hAnsi="Times New Roman" w:cs="Times New Roman"/>
          <w:b/>
          <w:sz w:val="20"/>
        </w:rPr>
        <w:t>a1</w:t>
      </w:r>
      <w:r w:rsidRPr="00E00CD5">
        <w:rPr>
          <w:rFonts w:ascii="Times New Roman" w:hAnsi="Times New Roman" w:cs="Times New Roman"/>
          <w:b/>
          <w:sz w:val="20"/>
        </w:rPr>
        <w:t>.FZ.</w:t>
      </w:r>
      <w:r w:rsidR="00BB6987">
        <w:rPr>
          <w:rFonts w:ascii="Times New Roman" w:hAnsi="Times New Roman" w:cs="Times New Roman"/>
          <w:b/>
          <w:sz w:val="20"/>
        </w:rPr>
        <w:t>3</w:t>
      </w:r>
      <w:r w:rsidR="002D42A1" w:rsidRPr="00E00CD5">
        <w:rPr>
          <w:rFonts w:ascii="Times New Roman" w:hAnsi="Times New Roman" w:cs="Times New Roman"/>
          <w:b/>
          <w:sz w:val="20"/>
        </w:rPr>
        <w:t>.</w:t>
      </w:r>
      <w:r w:rsidRPr="00E00CD5">
        <w:rPr>
          <w:rFonts w:ascii="Times New Roman" w:hAnsi="Times New Roman" w:cs="Times New Roman"/>
          <w:b/>
          <w:sz w:val="20"/>
        </w:rPr>
        <w:t>201</w:t>
      </w:r>
      <w:r w:rsidR="007A797A" w:rsidRPr="00E00CD5">
        <w:rPr>
          <w:rFonts w:ascii="Times New Roman" w:hAnsi="Times New Roman" w:cs="Times New Roman"/>
          <w:b/>
          <w:sz w:val="20"/>
        </w:rPr>
        <w:t>1</w:t>
      </w:r>
      <w:r w:rsidRPr="00E00CD5">
        <w:rPr>
          <w:rFonts w:ascii="Times New Roman" w:hAnsi="Times New Roman" w:cs="Times New Roman"/>
          <w:b/>
          <w:sz w:val="20"/>
        </w:rPr>
        <w:t>.Nombre</w:t>
      </w:r>
      <w:proofErr w:type="spellEnd"/>
      <w:r w:rsidRPr="00E00CD5">
        <w:rPr>
          <w:rFonts w:ascii="Times New Roman" w:hAnsi="Times New Roman" w:cs="Times New Roman"/>
          <w:b/>
          <w:sz w:val="20"/>
        </w:rPr>
        <w:t xml:space="preserve"> …</w:t>
      </w:r>
      <w:proofErr w:type="gramEnd"/>
      <w:r w:rsidRPr="00E00CD5">
        <w:rPr>
          <w:rFonts w:ascii="Times New Roman" w:hAnsi="Times New Roman" w:cs="Times New Roman"/>
          <w:b/>
          <w:sz w:val="20"/>
        </w:rPr>
        <w:t>……………………………………………………………………….</w:t>
      </w:r>
      <w:r w:rsidR="00BB6987">
        <w:rPr>
          <w:rFonts w:ascii="Times New Roman" w:hAnsi="Times New Roman" w:cs="Times New Roman"/>
          <w:b/>
          <w:sz w:val="20"/>
        </w:rPr>
        <w:t xml:space="preserve"> </w:t>
      </w:r>
      <w:r w:rsidR="007F1A64">
        <w:rPr>
          <w:rFonts w:ascii="Times New Roman" w:hAnsi="Times New Roman" w:cs="Times New Roman"/>
          <w:b/>
          <w:sz w:val="20"/>
        </w:rPr>
        <w:t>(</w:t>
      </w:r>
      <w:r w:rsidR="00BB6987">
        <w:rPr>
          <w:rFonts w:ascii="Times New Roman" w:hAnsi="Times New Roman" w:cs="Times New Roman"/>
          <w:b/>
          <w:sz w:val="20"/>
        </w:rPr>
        <w:t>Valor c/</w:t>
      </w:r>
      <w:proofErr w:type="spellStart"/>
      <w:r w:rsidR="00BB6987">
        <w:rPr>
          <w:rFonts w:ascii="Times New Roman" w:hAnsi="Times New Roman" w:cs="Times New Roman"/>
          <w:b/>
          <w:sz w:val="20"/>
        </w:rPr>
        <w:t>u</w:t>
      </w:r>
      <w:proofErr w:type="gramStart"/>
      <w:r w:rsidR="00BB6987">
        <w:rPr>
          <w:rFonts w:ascii="Times New Roman" w:hAnsi="Times New Roman" w:cs="Times New Roman"/>
          <w:b/>
          <w:sz w:val="20"/>
        </w:rPr>
        <w:t>:1punto</w:t>
      </w:r>
      <w:proofErr w:type="spellEnd"/>
      <w:proofErr w:type="gramEnd"/>
      <w:r w:rsidR="00BB6987">
        <w:rPr>
          <w:rFonts w:ascii="Times New Roman" w:hAnsi="Times New Roman" w:cs="Times New Roman"/>
          <w:b/>
          <w:sz w:val="20"/>
        </w:rPr>
        <w:t>)</w:t>
      </w:r>
    </w:p>
    <w:p w:rsidR="002369D1" w:rsidRPr="002369D1" w:rsidRDefault="002369D1" w:rsidP="002369D1">
      <w:pPr>
        <w:pStyle w:val="Sinespaciado"/>
        <w:rPr>
          <w:rFonts w:ascii="Times New Roman" w:hAnsi="Times New Roman" w:cs="Times New Roman"/>
          <w:sz w:val="20"/>
        </w:rPr>
        <w:sectPr w:rsidR="002369D1" w:rsidRPr="002369D1" w:rsidSect="002369D1">
          <w:pgSz w:w="11907" w:h="16839" w:code="9"/>
          <w:pgMar w:top="426" w:right="425" w:bottom="426" w:left="426" w:header="708" w:footer="708" w:gutter="0"/>
          <w:cols w:space="708"/>
          <w:docGrid w:linePitch="360"/>
        </w:sectPr>
      </w:pPr>
    </w:p>
    <w:p w:rsidR="00BB6987" w:rsidRPr="002369D1" w:rsidRDefault="00BB6987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 w:rsidRPr="002369D1">
        <w:rPr>
          <w:rFonts w:ascii="Times New Roman" w:hAnsi="Times New Roman" w:cs="Times New Roman"/>
          <w:sz w:val="20"/>
        </w:rPr>
        <w:lastRenderedPageBreak/>
        <w:t>___</w:t>
      </w:r>
      <w:r w:rsidR="002369D1">
        <w:rPr>
          <w:rFonts w:ascii="Times New Roman" w:hAnsi="Times New Roman" w:cs="Times New Roman"/>
          <w:sz w:val="20"/>
        </w:rPr>
        <w:t xml:space="preserve">En sistema capitalista hay asignación de </w:t>
      </w:r>
      <w:proofErr w:type="spellStart"/>
      <w:r w:rsidR="002369D1">
        <w:rPr>
          <w:rFonts w:ascii="Times New Roman" w:hAnsi="Times New Roman" w:cs="Times New Roman"/>
          <w:sz w:val="20"/>
        </w:rPr>
        <w:t>products</w:t>
      </w:r>
      <w:proofErr w:type="spellEnd"/>
      <w:r w:rsidR="002369D1">
        <w:rPr>
          <w:rFonts w:ascii="Times New Roman" w:hAnsi="Times New Roman" w:cs="Times New Roman"/>
          <w:sz w:val="20"/>
        </w:rPr>
        <w:t xml:space="preserve"> finales</w:t>
      </w:r>
      <w:r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2369D1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___Desarrollo Económico es el incremento del </w:t>
      </w:r>
      <w:proofErr w:type="spellStart"/>
      <w:r w:rsidRPr="002369D1">
        <w:rPr>
          <w:rFonts w:ascii="Times New Roman" w:hAnsi="Times New Roman" w:cs="Times New Roman"/>
          <w:sz w:val="18"/>
        </w:rPr>
        <w:t>PIBrealpercápita</w:t>
      </w:r>
      <w:proofErr w:type="spellEnd"/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2369D1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552BCC">
        <w:rPr>
          <w:rFonts w:ascii="Times New Roman" w:hAnsi="Times New Roman" w:cs="Times New Roman"/>
          <w:sz w:val="20"/>
        </w:rPr>
        <w:t>“País es desarrollado” si (</w:t>
      </w:r>
      <w:proofErr w:type="spellStart"/>
      <w:r w:rsidR="00552BCC">
        <w:rPr>
          <w:rFonts w:ascii="Times New Roman" w:hAnsi="Times New Roman" w:cs="Times New Roman"/>
          <w:sz w:val="20"/>
        </w:rPr>
        <w:t>PNB</w:t>
      </w:r>
      <w:proofErr w:type="spellEnd"/>
      <w:r w:rsidR="00552BCC">
        <w:rPr>
          <w:rFonts w:ascii="Times New Roman" w:hAnsi="Times New Roman" w:cs="Times New Roman"/>
          <w:sz w:val="20"/>
        </w:rPr>
        <w:t>&lt;PIB)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552BCC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872EB4">
        <w:rPr>
          <w:rFonts w:ascii="Times New Roman" w:hAnsi="Times New Roman" w:cs="Times New Roman"/>
          <w:sz w:val="20"/>
        </w:rPr>
        <w:t xml:space="preserve">En Aceleración del Crecimiento: </w:t>
      </w:r>
      <w:proofErr w:type="spellStart"/>
      <w:r w:rsidR="00872EB4">
        <w:rPr>
          <w:rFonts w:ascii="Times New Roman" w:hAnsi="Times New Roman" w:cs="Times New Roman"/>
          <w:sz w:val="20"/>
        </w:rPr>
        <w:t>PIB</w:t>
      </w:r>
      <w:r w:rsidR="00872EB4" w:rsidRPr="00872EB4">
        <w:rPr>
          <w:rFonts w:ascii="Times New Roman" w:hAnsi="Times New Roman" w:cs="Times New Roman"/>
          <w:sz w:val="20"/>
          <w:vertAlign w:val="subscript"/>
        </w:rPr>
        <w:t>posterior</w:t>
      </w:r>
      <w:proofErr w:type="spellEnd"/>
      <w:r w:rsidR="00872EB4">
        <w:rPr>
          <w:rFonts w:ascii="Times New Roman" w:hAnsi="Times New Roman" w:cs="Times New Roman"/>
          <w:sz w:val="20"/>
        </w:rPr>
        <w:t>&gt;</w:t>
      </w:r>
      <w:proofErr w:type="spellStart"/>
      <w:r w:rsidR="00872EB4">
        <w:rPr>
          <w:rFonts w:ascii="Times New Roman" w:hAnsi="Times New Roman" w:cs="Times New Roman"/>
          <w:sz w:val="20"/>
        </w:rPr>
        <w:t>PIB</w:t>
      </w:r>
      <w:r w:rsidR="00872EB4" w:rsidRPr="00872EB4">
        <w:rPr>
          <w:rFonts w:ascii="Times New Roman" w:hAnsi="Times New Roman" w:cs="Times New Roman"/>
          <w:sz w:val="20"/>
          <w:vertAlign w:val="subscript"/>
        </w:rPr>
        <w:t>MAXanterior</w:t>
      </w:r>
      <w:proofErr w:type="spellEnd"/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872EB4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FA5ED4">
        <w:rPr>
          <w:rFonts w:ascii="Times New Roman" w:hAnsi="Times New Roman" w:cs="Times New Roman"/>
          <w:sz w:val="20"/>
        </w:rPr>
        <w:t>Douglas North dice “desarrollo depende de instituciones”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FA5ED4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Pr="00FA5ED4">
        <w:rPr>
          <w:rFonts w:ascii="Times New Roman" w:hAnsi="Times New Roman" w:cs="Times New Roman"/>
          <w:sz w:val="20"/>
        </w:rPr>
        <w:t xml:space="preserve">▲k = </w:t>
      </w:r>
      <w:proofErr w:type="spellStart"/>
      <w:r w:rsidRPr="00FA5ED4">
        <w:rPr>
          <w:rFonts w:ascii="Times New Roman" w:hAnsi="Times New Roman" w:cs="Times New Roman"/>
          <w:sz w:val="20"/>
        </w:rPr>
        <w:t>sq</w:t>
      </w:r>
      <w:proofErr w:type="spellEnd"/>
      <w:r w:rsidRPr="00FA5ED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+</w:t>
      </w:r>
      <w:r w:rsidRPr="00FA5ED4">
        <w:rPr>
          <w:rFonts w:ascii="Times New Roman" w:hAnsi="Times New Roman" w:cs="Times New Roman"/>
          <w:sz w:val="20"/>
        </w:rPr>
        <w:t xml:space="preserve"> k (d </w:t>
      </w:r>
      <w:r>
        <w:rPr>
          <w:rFonts w:ascii="Times New Roman" w:hAnsi="Times New Roman" w:cs="Times New Roman"/>
          <w:sz w:val="20"/>
        </w:rPr>
        <w:t>+</w:t>
      </w:r>
      <w:r w:rsidRPr="00FA5ED4">
        <w:rPr>
          <w:rFonts w:ascii="Times New Roman" w:hAnsi="Times New Roman" w:cs="Times New Roman"/>
          <w:sz w:val="20"/>
        </w:rPr>
        <w:t xml:space="preserve"> n)</w:t>
      </w:r>
      <w:r w:rsidRPr="00FA5ED4">
        <w:rPr>
          <w:rFonts w:ascii="Times New Roman" w:hAnsi="Times New Roman" w:cs="Times New Roman"/>
          <w:b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FA5ED4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nk</w:t>
      </w:r>
      <w:proofErr w:type="spellEnd"/>
      <w:r>
        <w:rPr>
          <w:rFonts w:ascii="Times New Roman" w:hAnsi="Times New Roman" w:cs="Times New Roman"/>
          <w:sz w:val="20"/>
        </w:rPr>
        <w:t>: “ampliación de capital”.</w:t>
      </w:r>
    </w:p>
    <w:p w:rsidR="00BB6987" w:rsidRPr="002369D1" w:rsidRDefault="00BB6987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 w:rsidRPr="002369D1">
        <w:rPr>
          <w:rFonts w:ascii="Times New Roman" w:hAnsi="Times New Roman" w:cs="Times New Roman"/>
          <w:sz w:val="20"/>
        </w:rPr>
        <w:t>___</w:t>
      </w:r>
      <w:r w:rsidR="00B847A6">
        <w:rPr>
          <w:rFonts w:ascii="Times New Roman" w:hAnsi="Times New Roman" w:cs="Times New Roman"/>
          <w:sz w:val="20"/>
        </w:rPr>
        <w:t xml:space="preserve">Estado estacionario: </w:t>
      </w:r>
      <w:proofErr w:type="spellStart"/>
      <w:r w:rsidR="00B847A6">
        <w:rPr>
          <w:rFonts w:ascii="Times New Roman" w:hAnsi="Times New Roman" w:cs="Times New Roman"/>
          <w:sz w:val="20"/>
        </w:rPr>
        <w:t>nk</w:t>
      </w:r>
      <w:proofErr w:type="spellEnd"/>
      <w:r w:rsidR="00B847A6">
        <w:rPr>
          <w:rFonts w:ascii="Times New Roman" w:hAnsi="Times New Roman" w:cs="Times New Roman"/>
          <w:sz w:val="20"/>
        </w:rPr>
        <w:t xml:space="preserve"> = </w:t>
      </w:r>
      <w:proofErr w:type="spellStart"/>
      <w:r w:rsidR="00B847A6">
        <w:rPr>
          <w:rFonts w:ascii="Times New Roman" w:hAnsi="Times New Roman" w:cs="Times New Roman"/>
          <w:sz w:val="20"/>
        </w:rPr>
        <w:t>sq</w:t>
      </w:r>
      <w:proofErr w:type="spellEnd"/>
      <w:r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BB6987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 w:rsidRPr="002369D1">
        <w:rPr>
          <w:rFonts w:ascii="Times New Roman" w:hAnsi="Times New Roman" w:cs="Times New Roman"/>
          <w:sz w:val="20"/>
        </w:rPr>
        <w:t>___</w:t>
      </w:r>
      <w:r w:rsidR="00B847A6">
        <w:rPr>
          <w:rFonts w:ascii="Times New Roman" w:hAnsi="Times New Roman" w:cs="Times New Roman"/>
          <w:sz w:val="20"/>
        </w:rPr>
        <w:t xml:space="preserve">Condiciones de </w:t>
      </w:r>
      <w:proofErr w:type="spellStart"/>
      <w:r w:rsidR="00B847A6">
        <w:rPr>
          <w:rFonts w:ascii="Times New Roman" w:hAnsi="Times New Roman" w:cs="Times New Roman"/>
          <w:sz w:val="20"/>
        </w:rPr>
        <w:t>Inada</w:t>
      </w:r>
      <w:proofErr w:type="spellEnd"/>
      <w:r w:rsidR="00B847A6">
        <w:rPr>
          <w:rFonts w:ascii="Times New Roman" w:hAnsi="Times New Roman" w:cs="Times New Roman"/>
          <w:sz w:val="20"/>
        </w:rPr>
        <w:t xml:space="preserve">: </w:t>
      </w:r>
      <w:r w:rsidR="000B3DDC" w:rsidRPr="000B3DDC">
        <w:rPr>
          <w:rFonts w:ascii="Times New Roman" w:hAnsi="Times New Roman" w:cs="Times New Roman"/>
          <w:sz w:val="20"/>
        </w:rPr>
        <w:t xml:space="preserve">Si </w:t>
      </w:r>
      <w:r w:rsidR="000B3DDC">
        <w:rPr>
          <w:rFonts w:ascii="Times New Roman" w:hAnsi="Times New Roman" w:cs="Times New Roman"/>
          <w:sz w:val="20"/>
        </w:rPr>
        <w:t>(</w:t>
      </w:r>
      <w:r w:rsidR="000B3DDC" w:rsidRPr="000B3DDC">
        <w:rPr>
          <w:rFonts w:ascii="Times New Roman" w:hAnsi="Times New Roman" w:cs="Times New Roman"/>
          <w:sz w:val="20"/>
        </w:rPr>
        <w:t xml:space="preserve">K </w:t>
      </w:r>
      <w:r w:rsidR="000B3DDC">
        <w:rPr>
          <w:rFonts w:ascii="Times New Roman" w:hAnsi="Times New Roman" w:cs="Times New Roman"/>
          <w:sz w:val="20"/>
        </w:rPr>
        <w:t>→</w:t>
      </w:r>
      <w:r w:rsidR="000B3DDC" w:rsidRPr="000B3DDC">
        <w:rPr>
          <w:rFonts w:ascii="Times New Roman" w:hAnsi="Times New Roman" w:cs="Times New Roman"/>
          <w:sz w:val="20"/>
        </w:rPr>
        <w:t xml:space="preserve"> 0</w:t>
      </w:r>
      <w:r w:rsidR="000B3DDC">
        <w:rPr>
          <w:rFonts w:ascii="Times New Roman" w:hAnsi="Times New Roman" w:cs="Times New Roman"/>
          <w:sz w:val="20"/>
        </w:rPr>
        <w:t>)</w:t>
      </w:r>
      <w:r w:rsidR="000B3DDC" w:rsidRPr="000B3DDC">
        <w:rPr>
          <w:rFonts w:ascii="Times New Roman" w:hAnsi="Times New Roman" w:cs="Times New Roman"/>
          <w:sz w:val="20"/>
        </w:rPr>
        <w:t xml:space="preserve">, entonces </w:t>
      </w:r>
      <w:r w:rsidR="000B3DDC">
        <w:rPr>
          <w:rFonts w:ascii="Times New Roman" w:hAnsi="Times New Roman" w:cs="Times New Roman"/>
          <w:sz w:val="20"/>
        </w:rPr>
        <w:t>(q →0)</w:t>
      </w:r>
      <w:r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8562FF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Solow</w:t>
      </w:r>
      <w:proofErr w:type="spellEnd"/>
      <w:r>
        <w:rPr>
          <w:rFonts w:ascii="Times New Roman" w:hAnsi="Times New Roman" w:cs="Times New Roman"/>
          <w:sz w:val="20"/>
        </w:rPr>
        <w:t>: a largo plazo, ahorro originario genera crecimiento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8562FF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___Si el esfuerzo laboral fuera 0 la producción, también.</w:t>
      </w:r>
    </w:p>
    <w:p w:rsidR="00BB6987" w:rsidRPr="002369D1" w:rsidRDefault="004915B7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___Si se combina el efecto renta y efecto sustitución, no hay aumento de esfuerzo laboral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4915B7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___El ocio causa felicidad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4915B7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___Curva de </w:t>
      </w:r>
      <w:proofErr w:type="spellStart"/>
      <w:r>
        <w:rPr>
          <w:rFonts w:ascii="Times New Roman" w:hAnsi="Times New Roman" w:cs="Times New Roman"/>
          <w:sz w:val="20"/>
        </w:rPr>
        <w:t>Cobb</w:t>
      </w:r>
      <w:proofErr w:type="spellEnd"/>
      <w:r>
        <w:rPr>
          <w:rFonts w:ascii="Times New Roman" w:hAnsi="Times New Roman" w:cs="Times New Roman"/>
          <w:sz w:val="20"/>
        </w:rPr>
        <w:t xml:space="preserve">-Douglas: y = </w:t>
      </w:r>
      <w:proofErr w:type="spellStart"/>
      <w:proofErr w:type="gramStart"/>
      <w:r>
        <w:rPr>
          <w:rFonts w:ascii="Times New Roman" w:hAnsi="Times New Roman" w:cs="Times New Roman"/>
          <w:sz w:val="20"/>
        </w:rPr>
        <w:t>Ak</w:t>
      </w:r>
      <w:proofErr w:type="spellEnd"/>
      <w:r w:rsidRPr="004915B7">
        <w:rPr>
          <w:rFonts w:ascii="Times New Roman" w:hAnsi="Times New Roman" w:cs="Times New Roman"/>
          <w:sz w:val="20"/>
          <w:vertAlign w:val="superscript"/>
        </w:rPr>
        <w:t>(</w:t>
      </w:r>
      <w:proofErr w:type="gramEnd"/>
      <w:r w:rsidRPr="004915B7">
        <w:rPr>
          <w:rFonts w:ascii="Times New Roman" w:hAnsi="Times New Roman" w:cs="Times New Roman"/>
          <w:sz w:val="20"/>
          <w:vertAlign w:val="superscript"/>
        </w:rPr>
        <w:t>1-α)</w:t>
      </w:r>
      <w:r>
        <w:rPr>
          <w:rFonts w:ascii="Times New Roman" w:hAnsi="Times New Roman" w:cs="Times New Roman"/>
          <w:sz w:val="20"/>
        </w:rPr>
        <w:t>l</w:t>
      </w:r>
      <w:r w:rsidRPr="004915B7">
        <w:rPr>
          <w:rFonts w:ascii="Times New Roman" w:hAnsi="Times New Roman" w:cs="Times New Roman"/>
          <w:sz w:val="20"/>
          <w:vertAlign w:val="superscript"/>
        </w:rPr>
        <w:t>α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A42D83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___En </w:t>
      </w:r>
      <w:proofErr w:type="spellStart"/>
      <w:r>
        <w:rPr>
          <w:rFonts w:ascii="Times New Roman" w:hAnsi="Times New Roman" w:cs="Times New Roman"/>
          <w:sz w:val="20"/>
        </w:rPr>
        <w:t>Baumol-tobin</w:t>
      </w:r>
      <w:proofErr w:type="spellEnd"/>
      <w:r>
        <w:rPr>
          <w:rFonts w:ascii="Times New Roman" w:hAnsi="Times New Roman" w:cs="Times New Roman"/>
          <w:sz w:val="20"/>
        </w:rPr>
        <w:t xml:space="preserve">: </w:t>
      </w:r>
      <w:r>
        <w:rPr>
          <w:rFonts w:ascii="Arial" w:hAnsi="Arial" w:cs="Arial"/>
          <w:sz w:val="20"/>
        </w:rPr>
        <w:t>▲c→▼</w:t>
      </w:r>
      <w:proofErr w:type="spellStart"/>
      <w:r>
        <w:rPr>
          <w:rFonts w:ascii="Arial" w:hAnsi="Arial" w:cs="Arial"/>
          <w:sz w:val="20"/>
        </w:rPr>
        <w:t>CTmín</w:t>
      </w:r>
      <w:proofErr w:type="spellEnd"/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A42D83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___Los ciclos económicos no son periódicos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A42D83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Kondratief</w:t>
      </w:r>
      <w:proofErr w:type="spellEnd"/>
      <w:r>
        <w:rPr>
          <w:rFonts w:ascii="Times New Roman" w:hAnsi="Times New Roman" w:cs="Times New Roman"/>
          <w:sz w:val="20"/>
        </w:rPr>
        <w:t>: estudio los ciclos comerciales.</w:t>
      </w:r>
    </w:p>
    <w:p w:rsidR="00BB6987" w:rsidRPr="002369D1" w:rsidRDefault="00A42D83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Kitchin</w:t>
      </w:r>
      <w:proofErr w:type="spellEnd"/>
      <w:r>
        <w:rPr>
          <w:rFonts w:ascii="Times New Roman" w:hAnsi="Times New Roman" w:cs="Times New Roman"/>
          <w:sz w:val="20"/>
        </w:rPr>
        <w:t>: estudió los ciclos de existencias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0972F3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Neoclasicos</w:t>
      </w:r>
      <w:proofErr w:type="spellEnd"/>
      <w:r>
        <w:rPr>
          <w:rFonts w:ascii="Times New Roman" w:hAnsi="Times New Roman" w:cs="Times New Roman"/>
          <w:sz w:val="20"/>
        </w:rPr>
        <w:t xml:space="preserve">: ciclo se debe a </w:t>
      </w:r>
      <w:r>
        <w:rPr>
          <w:rFonts w:ascii="Times New Roman" w:hAnsi="Times New Roman" w:cs="Times New Roman"/>
          <w:i/>
          <w:sz w:val="20"/>
        </w:rPr>
        <w:t xml:space="preserve">animal </w:t>
      </w:r>
      <w:proofErr w:type="spellStart"/>
      <w:r>
        <w:rPr>
          <w:rFonts w:ascii="Times New Roman" w:hAnsi="Times New Roman" w:cs="Times New Roman"/>
          <w:i/>
          <w:sz w:val="20"/>
        </w:rPr>
        <w:t>spirits</w:t>
      </w:r>
      <w:proofErr w:type="spellEnd"/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0972F3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Neoclasicos</w:t>
      </w:r>
      <w:proofErr w:type="spellEnd"/>
      <w:r>
        <w:rPr>
          <w:rFonts w:ascii="Times New Roman" w:hAnsi="Times New Roman" w:cs="Times New Roman"/>
          <w:sz w:val="20"/>
        </w:rPr>
        <w:t xml:space="preserve">: ciclo </w:t>
      </w:r>
      <w:r w:rsidR="00083C6C">
        <w:rPr>
          <w:rFonts w:ascii="Times New Roman" w:hAnsi="Times New Roman" w:cs="Times New Roman"/>
          <w:sz w:val="20"/>
        </w:rPr>
        <w:t>se debe a shocks endógenos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083C6C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 w:rsidR="009F31EE">
        <w:rPr>
          <w:rFonts w:ascii="Times New Roman" w:hAnsi="Times New Roman" w:cs="Times New Roman"/>
          <w:sz w:val="20"/>
        </w:rPr>
        <w:t>Neoclasicos</w:t>
      </w:r>
      <w:proofErr w:type="spellEnd"/>
      <w:r w:rsidR="009F31EE">
        <w:rPr>
          <w:rFonts w:ascii="Times New Roman" w:hAnsi="Times New Roman" w:cs="Times New Roman"/>
          <w:sz w:val="20"/>
        </w:rPr>
        <w:t xml:space="preserve">: PIB es una variable </w:t>
      </w:r>
      <w:proofErr w:type="spellStart"/>
      <w:r w:rsidR="009F31EE">
        <w:rPr>
          <w:rFonts w:ascii="Times New Roman" w:hAnsi="Times New Roman" w:cs="Times New Roman"/>
          <w:sz w:val="20"/>
        </w:rPr>
        <w:t>contraciclica</w:t>
      </w:r>
      <w:proofErr w:type="spellEnd"/>
      <w:r w:rsidR="009F31EE">
        <w:rPr>
          <w:rFonts w:ascii="Times New Roman" w:hAnsi="Times New Roman" w:cs="Times New Roman"/>
          <w:sz w:val="20"/>
        </w:rPr>
        <w:t>.</w:t>
      </w:r>
    </w:p>
    <w:p w:rsidR="00BB6987" w:rsidRPr="002369D1" w:rsidRDefault="009F31EE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___Keynesianos: Estado ayuda a alcanzar </w:t>
      </w:r>
      <w:proofErr w:type="spellStart"/>
      <w:r>
        <w:rPr>
          <w:rFonts w:ascii="Times New Roman" w:hAnsi="Times New Roman" w:cs="Times New Roman"/>
          <w:sz w:val="20"/>
        </w:rPr>
        <w:t>PIBpotencial</w:t>
      </w:r>
      <w:proofErr w:type="spellEnd"/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9F31EE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___Modelo de O y D agregadas: (</w:t>
      </w:r>
      <w:r>
        <w:rPr>
          <w:rFonts w:ascii="Arial" w:hAnsi="Arial" w:cs="Arial"/>
          <w:sz w:val="20"/>
        </w:rPr>
        <w:t>▲</w:t>
      </w:r>
      <w:r>
        <w:rPr>
          <w:rFonts w:ascii="Times New Roman" w:hAnsi="Times New Roman" w:cs="Times New Roman"/>
          <w:sz w:val="20"/>
        </w:rPr>
        <w:t>G→</w:t>
      </w:r>
      <w:r>
        <w:rPr>
          <w:rFonts w:ascii="Arial" w:hAnsi="Arial" w:cs="Arial"/>
          <w:sz w:val="20"/>
        </w:rPr>
        <w:t>▲</w:t>
      </w:r>
      <w:r>
        <w:rPr>
          <w:rFonts w:ascii="Times New Roman" w:hAnsi="Times New Roman" w:cs="Times New Roman"/>
          <w:sz w:val="20"/>
        </w:rPr>
        <w:t>Y) a largo plazo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6A5DF3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___Keynesianos: salarios son rígidos a corto plazo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6A5DF3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___Modelo de </w:t>
      </w:r>
      <w:proofErr w:type="spellStart"/>
      <w:r>
        <w:rPr>
          <w:rFonts w:ascii="Times New Roman" w:hAnsi="Times New Roman" w:cs="Times New Roman"/>
          <w:sz w:val="20"/>
        </w:rPr>
        <w:t>Meztler</w:t>
      </w:r>
      <w:proofErr w:type="spellEnd"/>
      <w:r>
        <w:rPr>
          <w:rFonts w:ascii="Times New Roman" w:hAnsi="Times New Roman" w:cs="Times New Roman"/>
          <w:sz w:val="20"/>
        </w:rPr>
        <w:t>: ciclo</w:t>
      </w:r>
      <w:r w:rsidR="00836F46">
        <w:rPr>
          <w:rFonts w:ascii="Times New Roman" w:hAnsi="Times New Roman" w:cs="Times New Roman"/>
          <w:sz w:val="20"/>
        </w:rPr>
        <w:t xml:space="preserve"> de inventarios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836F46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___Keynesianos: </w:t>
      </w:r>
      <w:proofErr w:type="spellStart"/>
      <w:r w:rsidR="00055646">
        <w:rPr>
          <w:rFonts w:ascii="Times New Roman" w:hAnsi="Times New Roman" w:cs="Times New Roman"/>
          <w:sz w:val="20"/>
        </w:rPr>
        <w:t>descordinación</w:t>
      </w:r>
      <w:proofErr w:type="spellEnd"/>
      <w:r w:rsidR="00055646">
        <w:rPr>
          <w:rFonts w:ascii="Times New Roman" w:hAnsi="Times New Roman" w:cs="Times New Roman"/>
          <w:sz w:val="20"/>
        </w:rPr>
        <w:t xml:space="preserve"> social por Ef. </w:t>
      </w:r>
      <w:proofErr w:type="spellStart"/>
      <w:r w:rsidR="00055646">
        <w:rPr>
          <w:rFonts w:ascii="Times New Roman" w:hAnsi="Times New Roman" w:cs="Times New Roman"/>
          <w:sz w:val="20"/>
        </w:rPr>
        <w:t>Ricardiano</w:t>
      </w:r>
      <w:proofErr w:type="spellEnd"/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055646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___Modelo determinación renta: </w:t>
      </w:r>
      <w:r>
        <w:rPr>
          <w:rFonts w:ascii="Arial" w:hAnsi="Arial" w:cs="Arial"/>
          <w:sz w:val="20"/>
        </w:rPr>
        <w:t>▼</w:t>
      </w:r>
      <w:proofErr w:type="spellStart"/>
      <w:r>
        <w:rPr>
          <w:rFonts w:ascii="Times New Roman" w:hAnsi="Times New Roman" w:cs="Times New Roman"/>
          <w:sz w:val="20"/>
        </w:rPr>
        <w:t>S</w:t>
      </w:r>
      <w:r w:rsidRPr="00055646">
        <w:rPr>
          <w:rFonts w:ascii="Times New Roman" w:hAnsi="Times New Roman" w:cs="Times New Roman"/>
          <w:sz w:val="20"/>
          <w:vertAlign w:val="subscript"/>
        </w:rPr>
        <w:t>actual</w:t>
      </w:r>
      <w:proofErr w:type="spellEnd"/>
      <w:r>
        <w:rPr>
          <w:rFonts w:ascii="Times New Roman" w:hAnsi="Times New Roman" w:cs="Times New Roman"/>
          <w:sz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→ </w:t>
      </w:r>
      <w:r>
        <w:rPr>
          <w:rFonts w:ascii="Arial" w:hAnsi="Arial" w:cs="Arial"/>
          <w:sz w:val="20"/>
        </w:rPr>
        <w:t>▲</w:t>
      </w:r>
      <w:proofErr w:type="spellStart"/>
      <w:r>
        <w:rPr>
          <w:rFonts w:ascii="Times New Roman" w:hAnsi="Times New Roman" w:cs="Times New Roman"/>
          <w:sz w:val="20"/>
        </w:rPr>
        <w:t>S</w:t>
      </w:r>
      <w:r w:rsidRPr="00055646">
        <w:rPr>
          <w:rFonts w:ascii="Times New Roman" w:hAnsi="Times New Roman" w:cs="Times New Roman"/>
          <w:sz w:val="20"/>
          <w:vertAlign w:val="subscript"/>
        </w:rPr>
        <w:t>futuro</w:t>
      </w:r>
      <w:proofErr w:type="spellEnd"/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055646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___Monetización consiste en incrementar los impuestos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055646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Crowding</w:t>
      </w:r>
      <w:proofErr w:type="spellEnd"/>
      <w:r>
        <w:rPr>
          <w:rFonts w:ascii="Times New Roman" w:hAnsi="Times New Roman" w:cs="Times New Roman"/>
          <w:sz w:val="20"/>
        </w:rPr>
        <w:t xml:space="preserve"> in = efecto expulsión.</w:t>
      </w:r>
    </w:p>
    <w:p w:rsidR="00BB6987" w:rsidRPr="002369D1" w:rsidRDefault="00055646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Mundell</w:t>
      </w:r>
      <w:proofErr w:type="spellEnd"/>
      <w:r>
        <w:rPr>
          <w:rFonts w:ascii="Times New Roman" w:hAnsi="Times New Roman" w:cs="Times New Roman"/>
          <w:sz w:val="20"/>
        </w:rPr>
        <w:t xml:space="preserve">/Fleming: Si </w:t>
      </w:r>
      <w:proofErr w:type="spellStart"/>
      <w:r>
        <w:rPr>
          <w:rFonts w:ascii="Times New Roman" w:hAnsi="Times New Roman" w:cs="Times New Roman"/>
          <w:sz w:val="20"/>
        </w:rPr>
        <w:t>TC</w:t>
      </w:r>
      <w:r w:rsidRPr="00EE5122">
        <w:rPr>
          <w:rFonts w:ascii="Times New Roman" w:hAnsi="Times New Roman" w:cs="Times New Roman"/>
          <w:sz w:val="20"/>
          <w:vertAlign w:val="subscript"/>
        </w:rPr>
        <w:t>fijo</w:t>
      </w:r>
      <w:proofErr w:type="spellEnd"/>
      <w:r>
        <w:rPr>
          <w:rFonts w:ascii="Times New Roman" w:hAnsi="Times New Roman" w:cs="Times New Roman"/>
          <w:sz w:val="20"/>
        </w:rPr>
        <w:t xml:space="preserve"> y </w:t>
      </w:r>
      <w:proofErr w:type="spellStart"/>
      <w:r>
        <w:rPr>
          <w:rFonts w:ascii="Times New Roman" w:hAnsi="Times New Roman" w:cs="Times New Roman"/>
          <w:sz w:val="20"/>
        </w:rPr>
        <w:t>K</w:t>
      </w:r>
      <w:r w:rsidRPr="00EE5122">
        <w:rPr>
          <w:rFonts w:ascii="Times New Roman" w:hAnsi="Times New Roman" w:cs="Times New Roman"/>
          <w:sz w:val="20"/>
          <w:vertAlign w:val="subscript"/>
        </w:rPr>
        <w:t>móvil</w:t>
      </w:r>
      <w:proofErr w:type="spellEnd"/>
      <w:r>
        <w:rPr>
          <w:rFonts w:ascii="Times New Roman" w:hAnsi="Times New Roman" w:cs="Times New Roman"/>
          <w:sz w:val="20"/>
        </w:rPr>
        <w:t>, Y no se desplaza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EE5122" w:rsidRPr="002369D1" w:rsidRDefault="00EE5122" w:rsidP="00EE5122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Mundell</w:t>
      </w:r>
      <w:proofErr w:type="spellEnd"/>
      <w:r>
        <w:rPr>
          <w:rFonts w:ascii="Times New Roman" w:hAnsi="Times New Roman" w:cs="Times New Roman"/>
          <w:sz w:val="20"/>
        </w:rPr>
        <w:t xml:space="preserve">/Fleming: Si </w:t>
      </w:r>
      <w:proofErr w:type="spellStart"/>
      <w:r>
        <w:rPr>
          <w:rFonts w:ascii="Times New Roman" w:hAnsi="Times New Roman" w:cs="Times New Roman"/>
          <w:sz w:val="20"/>
        </w:rPr>
        <w:t>TC</w:t>
      </w:r>
      <w:r w:rsidRPr="00EE5122">
        <w:rPr>
          <w:rFonts w:ascii="Times New Roman" w:hAnsi="Times New Roman" w:cs="Times New Roman"/>
          <w:sz w:val="20"/>
          <w:vertAlign w:val="subscript"/>
        </w:rPr>
        <w:t>flexible</w:t>
      </w:r>
      <w:proofErr w:type="spellEnd"/>
      <w:r>
        <w:rPr>
          <w:rFonts w:ascii="Times New Roman" w:hAnsi="Times New Roman" w:cs="Times New Roman"/>
          <w:sz w:val="20"/>
        </w:rPr>
        <w:t xml:space="preserve"> y </w:t>
      </w:r>
      <w:proofErr w:type="spellStart"/>
      <w:r>
        <w:rPr>
          <w:rFonts w:ascii="Times New Roman" w:hAnsi="Times New Roman" w:cs="Times New Roman"/>
          <w:sz w:val="20"/>
        </w:rPr>
        <w:t>K</w:t>
      </w:r>
      <w:r w:rsidRPr="00EE5122">
        <w:rPr>
          <w:rFonts w:ascii="Times New Roman" w:hAnsi="Times New Roman" w:cs="Times New Roman"/>
          <w:sz w:val="20"/>
          <w:vertAlign w:val="subscript"/>
        </w:rPr>
        <w:t>móvil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>LM s</w:t>
      </w:r>
      <w:r>
        <w:rPr>
          <w:rFonts w:ascii="Times New Roman" w:hAnsi="Times New Roman" w:cs="Times New Roman"/>
          <w:sz w:val="20"/>
        </w:rPr>
        <w:t>e desplaza</w:t>
      </w:r>
      <w:r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65197C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___Los aranceles logran una mayor producción nacional.</w:t>
      </w:r>
      <w:bookmarkStart w:id="0" w:name="_GoBack"/>
      <w:bookmarkEnd w:id="0"/>
    </w:p>
    <w:p w:rsidR="00BB6987" w:rsidRDefault="0065197C" w:rsidP="003F1B76">
      <w:pPr>
        <w:pStyle w:val="Sinespaciado"/>
        <w:numPr>
          <w:ilvl w:val="0"/>
          <w:numId w:val="12"/>
        </w:numPr>
        <w:pBdr>
          <w:bottom w:val="single" w:sz="4" w:space="1" w:color="auto"/>
        </w:pBd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___El Dumping es una barrera arancelaria.</w:t>
      </w:r>
    </w:p>
    <w:p w:rsidR="0065197C" w:rsidRDefault="0065197C" w:rsidP="0065197C">
      <w:pPr>
        <w:pStyle w:val="Sinespaciado"/>
        <w:rPr>
          <w:rFonts w:ascii="Times New Roman" w:hAnsi="Times New Roman" w:cs="Times New Roman"/>
          <w:b/>
          <w:sz w:val="20"/>
        </w:rPr>
      </w:pPr>
      <w:proofErr w:type="spellStart"/>
      <w:proofErr w:type="gramStart"/>
      <w:r w:rsidRPr="00E00CD5">
        <w:rPr>
          <w:rFonts w:ascii="Times New Roman" w:hAnsi="Times New Roman" w:cs="Times New Roman"/>
          <w:b/>
          <w:sz w:val="20"/>
        </w:rPr>
        <w:t>Espol.M</w:t>
      </w:r>
      <w:r>
        <w:rPr>
          <w:rFonts w:ascii="Times New Roman" w:hAnsi="Times New Roman" w:cs="Times New Roman"/>
          <w:b/>
          <w:sz w:val="20"/>
        </w:rPr>
        <w:t>a1</w:t>
      </w:r>
      <w:r w:rsidRPr="00E00CD5">
        <w:rPr>
          <w:rFonts w:ascii="Times New Roman" w:hAnsi="Times New Roman" w:cs="Times New Roman"/>
          <w:b/>
          <w:sz w:val="20"/>
        </w:rPr>
        <w:t>.FZ.</w:t>
      </w:r>
      <w:r>
        <w:rPr>
          <w:rFonts w:ascii="Times New Roman" w:hAnsi="Times New Roman" w:cs="Times New Roman"/>
          <w:b/>
          <w:sz w:val="20"/>
        </w:rPr>
        <w:t>3</w:t>
      </w:r>
      <w:r w:rsidRPr="00E00CD5">
        <w:rPr>
          <w:rFonts w:ascii="Times New Roman" w:hAnsi="Times New Roman" w:cs="Times New Roman"/>
          <w:b/>
          <w:sz w:val="20"/>
        </w:rPr>
        <w:t>.2011.Nombre</w:t>
      </w:r>
      <w:proofErr w:type="spellEnd"/>
      <w:r w:rsidRPr="00E00CD5">
        <w:rPr>
          <w:rFonts w:ascii="Times New Roman" w:hAnsi="Times New Roman" w:cs="Times New Roman"/>
          <w:b/>
          <w:sz w:val="20"/>
        </w:rPr>
        <w:t xml:space="preserve"> …</w:t>
      </w:r>
      <w:proofErr w:type="gramEnd"/>
      <w:r w:rsidRPr="00E00CD5">
        <w:rPr>
          <w:rFonts w:ascii="Times New Roman" w:hAnsi="Times New Roman" w:cs="Times New Roman"/>
          <w:b/>
          <w:sz w:val="20"/>
        </w:rPr>
        <w:t>……………………………………………………………………….</w:t>
      </w:r>
      <w:r>
        <w:rPr>
          <w:rFonts w:ascii="Times New Roman" w:hAnsi="Times New Roman" w:cs="Times New Roman"/>
          <w:b/>
          <w:sz w:val="20"/>
        </w:rPr>
        <w:t xml:space="preserve"> (Valor c/</w:t>
      </w:r>
      <w:proofErr w:type="spellStart"/>
      <w:r>
        <w:rPr>
          <w:rFonts w:ascii="Times New Roman" w:hAnsi="Times New Roman" w:cs="Times New Roman"/>
          <w:b/>
          <w:sz w:val="20"/>
        </w:rPr>
        <w:t>u</w:t>
      </w:r>
      <w:proofErr w:type="gramStart"/>
      <w:r>
        <w:rPr>
          <w:rFonts w:ascii="Times New Roman" w:hAnsi="Times New Roman" w:cs="Times New Roman"/>
          <w:b/>
          <w:sz w:val="20"/>
        </w:rPr>
        <w:t>:1punto</w:t>
      </w:r>
      <w:proofErr w:type="spellEnd"/>
      <w:proofErr w:type="gramEnd"/>
      <w:r>
        <w:rPr>
          <w:rFonts w:ascii="Times New Roman" w:hAnsi="Times New Roman" w:cs="Times New Roman"/>
          <w:b/>
          <w:sz w:val="20"/>
        </w:rPr>
        <w:t>)</w:t>
      </w:r>
    </w:p>
    <w:p w:rsidR="0065197C" w:rsidRPr="002369D1" w:rsidRDefault="0065197C" w:rsidP="0065197C">
      <w:pPr>
        <w:pStyle w:val="Sinespaciado"/>
        <w:rPr>
          <w:rFonts w:ascii="Times New Roman" w:hAnsi="Times New Roman" w:cs="Times New Roman"/>
          <w:sz w:val="20"/>
        </w:rPr>
        <w:sectPr w:rsidR="0065197C" w:rsidRPr="002369D1" w:rsidSect="0065197C">
          <w:type w:val="continuous"/>
          <w:pgSz w:w="11907" w:h="16839" w:code="9"/>
          <w:pgMar w:top="426" w:right="425" w:bottom="426" w:left="426" w:header="708" w:footer="708" w:gutter="0"/>
          <w:cols w:space="708"/>
          <w:docGrid w:linePitch="360"/>
        </w:sectPr>
      </w:pP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 w:rsidRPr="002369D1">
        <w:rPr>
          <w:rFonts w:ascii="Times New Roman" w:hAnsi="Times New Roman" w:cs="Times New Roman"/>
          <w:sz w:val="20"/>
        </w:rPr>
        <w:lastRenderedPageBreak/>
        <w:t>___</w:t>
      </w:r>
      <w:r>
        <w:rPr>
          <w:rFonts w:ascii="Times New Roman" w:hAnsi="Times New Roman" w:cs="Times New Roman"/>
          <w:sz w:val="20"/>
        </w:rPr>
        <w:t xml:space="preserve">En sistema capitalista hay asignación de </w:t>
      </w:r>
      <w:proofErr w:type="spellStart"/>
      <w:r>
        <w:rPr>
          <w:rFonts w:ascii="Times New Roman" w:hAnsi="Times New Roman" w:cs="Times New Roman"/>
          <w:sz w:val="20"/>
        </w:rPr>
        <w:t>products</w:t>
      </w:r>
      <w:proofErr w:type="spellEnd"/>
      <w:r>
        <w:rPr>
          <w:rFonts w:ascii="Times New Roman" w:hAnsi="Times New Roman" w:cs="Times New Roman"/>
          <w:sz w:val="20"/>
        </w:rPr>
        <w:t xml:space="preserve"> finales</w:t>
      </w:r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___Desarrollo Económico es el incremento del </w:t>
      </w:r>
      <w:proofErr w:type="spellStart"/>
      <w:r w:rsidRPr="002369D1">
        <w:rPr>
          <w:rFonts w:ascii="Times New Roman" w:hAnsi="Times New Roman" w:cs="Times New Roman"/>
          <w:sz w:val="18"/>
        </w:rPr>
        <w:t>PIBrealpercápita</w:t>
      </w:r>
      <w:proofErr w:type="spellEnd"/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___“País es desarrollado” si (</w:t>
      </w:r>
      <w:proofErr w:type="spellStart"/>
      <w:r>
        <w:rPr>
          <w:rFonts w:ascii="Times New Roman" w:hAnsi="Times New Roman" w:cs="Times New Roman"/>
          <w:sz w:val="20"/>
        </w:rPr>
        <w:t>PNB</w:t>
      </w:r>
      <w:proofErr w:type="spellEnd"/>
      <w:r>
        <w:rPr>
          <w:rFonts w:ascii="Times New Roman" w:hAnsi="Times New Roman" w:cs="Times New Roman"/>
          <w:sz w:val="20"/>
        </w:rPr>
        <w:t>&lt;PIB)</w:t>
      </w:r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___En Aceleración del Crecimiento: </w:t>
      </w:r>
      <w:proofErr w:type="spellStart"/>
      <w:r>
        <w:rPr>
          <w:rFonts w:ascii="Times New Roman" w:hAnsi="Times New Roman" w:cs="Times New Roman"/>
          <w:sz w:val="20"/>
        </w:rPr>
        <w:t>PIB</w:t>
      </w:r>
      <w:r w:rsidRPr="00872EB4">
        <w:rPr>
          <w:rFonts w:ascii="Times New Roman" w:hAnsi="Times New Roman" w:cs="Times New Roman"/>
          <w:sz w:val="20"/>
          <w:vertAlign w:val="subscript"/>
        </w:rPr>
        <w:t>posterior</w:t>
      </w:r>
      <w:proofErr w:type="spellEnd"/>
      <w:r>
        <w:rPr>
          <w:rFonts w:ascii="Times New Roman" w:hAnsi="Times New Roman" w:cs="Times New Roman"/>
          <w:sz w:val="20"/>
        </w:rPr>
        <w:t>&gt;</w:t>
      </w:r>
      <w:proofErr w:type="spellStart"/>
      <w:r>
        <w:rPr>
          <w:rFonts w:ascii="Times New Roman" w:hAnsi="Times New Roman" w:cs="Times New Roman"/>
          <w:sz w:val="20"/>
        </w:rPr>
        <w:t>PIB</w:t>
      </w:r>
      <w:r w:rsidRPr="00872EB4">
        <w:rPr>
          <w:rFonts w:ascii="Times New Roman" w:hAnsi="Times New Roman" w:cs="Times New Roman"/>
          <w:sz w:val="20"/>
          <w:vertAlign w:val="subscript"/>
        </w:rPr>
        <w:t>MAXanterior</w:t>
      </w:r>
      <w:proofErr w:type="spellEnd"/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___Douglas North dice “desarrollo depende de instituciones”</w:t>
      </w:r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Pr="00FA5ED4">
        <w:rPr>
          <w:rFonts w:ascii="Times New Roman" w:hAnsi="Times New Roman" w:cs="Times New Roman"/>
          <w:sz w:val="20"/>
        </w:rPr>
        <w:t xml:space="preserve">▲k = </w:t>
      </w:r>
      <w:proofErr w:type="spellStart"/>
      <w:r w:rsidRPr="00FA5ED4">
        <w:rPr>
          <w:rFonts w:ascii="Times New Roman" w:hAnsi="Times New Roman" w:cs="Times New Roman"/>
          <w:sz w:val="20"/>
        </w:rPr>
        <w:t>sq</w:t>
      </w:r>
      <w:proofErr w:type="spellEnd"/>
      <w:r w:rsidRPr="00FA5ED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+</w:t>
      </w:r>
      <w:r w:rsidRPr="00FA5ED4">
        <w:rPr>
          <w:rFonts w:ascii="Times New Roman" w:hAnsi="Times New Roman" w:cs="Times New Roman"/>
          <w:sz w:val="20"/>
        </w:rPr>
        <w:t xml:space="preserve"> k (d </w:t>
      </w:r>
      <w:r>
        <w:rPr>
          <w:rFonts w:ascii="Times New Roman" w:hAnsi="Times New Roman" w:cs="Times New Roman"/>
          <w:sz w:val="20"/>
        </w:rPr>
        <w:t>+</w:t>
      </w:r>
      <w:r w:rsidRPr="00FA5ED4">
        <w:rPr>
          <w:rFonts w:ascii="Times New Roman" w:hAnsi="Times New Roman" w:cs="Times New Roman"/>
          <w:sz w:val="20"/>
        </w:rPr>
        <w:t xml:space="preserve"> n)</w:t>
      </w:r>
      <w:r w:rsidRPr="00FA5ED4">
        <w:rPr>
          <w:rFonts w:ascii="Times New Roman" w:hAnsi="Times New Roman" w:cs="Times New Roman"/>
          <w:b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</w:t>
      </w:r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nk</w:t>
      </w:r>
      <w:proofErr w:type="spellEnd"/>
      <w:r>
        <w:rPr>
          <w:rFonts w:ascii="Times New Roman" w:hAnsi="Times New Roman" w:cs="Times New Roman"/>
          <w:sz w:val="20"/>
        </w:rPr>
        <w:t>: “ampliación de capital”.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 w:rsidRPr="002369D1">
        <w:rPr>
          <w:rFonts w:ascii="Times New Roman" w:hAnsi="Times New Roman" w:cs="Times New Roman"/>
          <w:sz w:val="20"/>
        </w:rPr>
        <w:t>___</w:t>
      </w:r>
      <w:r>
        <w:rPr>
          <w:rFonts w:ascii="Times New Roman" w:hAnsi="Times New Roman" w:cs="Times New Roman"/>
          <w:sz w:val="20"/>
        </w:rPr>
        <w:t xml:space="preserve">Estado estacionario: </w:t>
      </w:r>
      <w:proofErr w:type="spellStart"/>
      <w:r>
        <w:rPr>
          <w:rFonts w:ascii="Times New Roman" w:hAnsi="Times New Roman" w:cs="Times New Roman"/>
          <w:sz w:val="20"/>
        </w:rPr>
        <w:t>nk</w:t>
      </w:r>
      <w:proofErr w:type="spellEnd"/>
      <w:r>
        <w:rPr>
          <w:rFonts w:ascii="Times New Roman" w:hAnsi="Times New Roman" w:cs="Times New Roman"/>
          <w:sz w:val="20"/>
        </w:rPr>
        <w:t xml:space="preserve"> = </w:t>
      </w:r>
      <w:proofErr w:type="spellStart"/>
      <w:r>
        <w:rPr>
          <w:rFonts w:ascii="Times New Roman" w:hAnsi="Times New Roman" w:cs="Times New Roman"/>
          <w:sz w:val="20"/>
        </w:rPr>
        <w:t>sq</w:t>
      </w:r>
      <w:proofErr w:type="spellEnd"/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 w:rsidRPr="002369D1">
        <w:rPr>
          <w:rFonts w:ascii="Times New Roman" w:hAnsi="Times New Roman" w:cs="Times New Roman"/>
          <w:sz w:val="20"/>
        </w:rPr>
        <w:t>___</w:t>
      </w:r>
      <w:r>
        <w:rPr>
          <w:rFonts w:ascii="Times New Roman" w:hAnsi="Times New Roman" w:cs="Times New Roman"/>
          <w:sz w:val="20"/>
        </w:rPr>
        <w:t xml:space="preserve">Condiciones de </w:t>
      </w:r>
      <w:proofErr w:type="spellStart"/>
      <w:r>
        <w:rPr>
          <w:rFonts w:ascii="Times New Roman" w:hAnsi="Times New Roman" w:cs="Times New Roman"/>
          <w:sz w:val="20"/>
        </w:rPr>
        <w:t>Inada</w:t>
      </w:r>
      <w:proofErr w:type="spellEnd"/>
      <w:r>
        <w:rPr>
          <w:rFonts w:ascii="Times New Roman" w:hAnsi="Times New Roman" w:cs="Times New Roman"/>
          <w:sz w:val="20"/>
        </w:rPr>
        <w:t xml:space="preserve">: </w:t>
      </w:r>
      <w:r w:rsidRPr="000B3DDC">
        <w:rPr>
          <w:rFonts w:ascii="Times New Roman" w:hAnsi="Times New Roman" w:cs="Times New Roman"/>
          <w:sz w:val="20"/>
        </w:rPr>
        <w:t xml:space="preserve">Si </w:t>
      </w:r>
      <w:r>
        <w:rPr>
          <w:rFonts w:ascii="Times New Roman" w:hAnsi="Times New Roman" w:cs="Times New Roman"/>
          <w:sz w:val="20"/>
        </w:rPr>
        <w:t>(</w:t>
      </w:r>
      <w:r w:rsidRPr="000B3DDC">
        <w:rPr>
          <w:rFonts w:ascii="Times New Roman" w:hAnsi="Times New Roman" w:cs="Times New Roman"/>
          <w:sz w:val="20"/>
        </w:rPr>
        <w:t xml:space="preserve">K </w:t>
      </w:r>
      <w:r>
        <w:rPr>
          <w:rFonts w:ascii="Times New Roman" w:hAnsi="Times New Roman" w:cs="Times New Roman"/>
          <w:sz w:val="20"/>
        </w:rPr>
        <w:t>→</w:t>
      </w:r>
      <w:r w:rsidRPr="000B3DDC">
        <w:rPr>
          <w:rFonts w:ascii="Times New Roman" w:hAnsi="Times New Roman" w:cs="Times New Roman"/>
          <w:sz w:val="20"/>
        </w:rPr>
        <w:t xml:space="preserve"> 0</w:t>
      </w:r>
      <w:r>
        <w:rPr>
          <w:rFonts w:ascii="Times New Roman" w:hAnsi="Times New Roman" w:cs="Times New Roman"/>
          <w:sz w:val="20"/>
        </w:rPr>
        <w:t>)</w:t>
      </w:r>
      <w:r w:rsidRPr="000B3DDC">
        <w:rPr>
          <w:rFonts w:ascii="Times New Roman" w:hAnsi="Times New Roman" w:cs="Times New Roman"/>
          <w:sz w:val="20"/>
        </w:rPr>
        <w:t xml:space="preserve">, entonces </w:t>
      </w:r>
      <w:r>
        <w:rPr>
          <w:rFonts w:ascii="Times New Roman" w:hAnsi="Times New Roman" w:cs="Times New Roman"/>
          <w:sz w:val="20"/>
        </w:rPr>
        <w:t>(q →0)</w:t>
      </w:r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Solow</w:t>
      </w:r>
      <w:proofErr w:type="spellEnd"/>
      <w:r>
        <w:rPr>
          <w:rFonts w:ascii="Times New Roman" w:hAnsi="Times New Roman" w:cs="Times New Roman"/>
          <w:sz w:val="20"/>
        </w:rPr>
        <w:t>: a largo plazo, ahorro originario genera crecimiento</w:t>
      </w:r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___Si el esfuerzo laboral fuera 0 la producción, también.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___Si se combina el efecto renta y efecto sustitución, no hay aumento de esfuerzo laboral</w:t>
      </w:r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___El ocio causa felicidad</w:t>
      </w:r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___Curva de </w:t>
      </w:r>
      <w:proofErr w:type="spellStart"/>
      <w:r>
        <w:rPr>
          <w:rFonts w:ascii="Times New Roman" w:hAnsi="Times New Roman" w:cs="Times New Roman"/>
          <w:sz w:val="20"/>
        </w:rPr>
        <w:t>Cobb</w:t>
      </w:r>
      <w:proofErr w:type="spellEnd"/>
      <w:r>
        <w:rPr>
          <w:rFonts w:ascii="Times New Roman" w:hAnsi="Times New Roman" w:cs="Times New Roman"/>
          <w:sz w:val="20"/>
        </w:rPr>
        <w:t xml:space="preserve">-Douglas: y = </w:t>
      </w:r>
      <w:proofErr w:type="spellStart"/>
      <w:proofErr w:type="gramStart"/>
      <w:r>
        <w:rPr>
          <w:rFonts w:ascii="Times New Roman" w:hAnsi="Times New Roman" w:cs="Times New Roman"/>
          <w:sz w:val="20"/>
        </w:rPr>
        <w:t>Ak</w:t>
      </w:r>
      <w:proofErr w:type="spellEnd"/>
      <w:r w:rsidRPr="004915B7">
        <w:rPr>
          <w:rFonts w:ascii="Times New Roman" w:hAnsi="Times New Roman" w:cs="Times New Roman"/>
          <w:sz w:val="20"/>
          <w:vertAlign w:val="superscript"/>
        </w:rPr>
        <w:t>(</w:t>
      </w:r>
      <w:proofErr w:type="gramEnd"/>
      <w:r w:rsidRPr="004915B7">
        <w:rPr>
          <w:rFonts w:ascii="Times New Roman" w:hAnsi="Times New Roman" w:cs="Times New Roman"/>
          <w:sz w:val="20"/>
          <w:vertAlign w:val="superscript"/>
        </w:rPr>
        <w:t>1-α)</w:t>
      </w:r>
      <w:r>
        <w:rPr>
          <w:rFonts w:ascii="Times New Roman" w:hAnsi="Times New Roman" w:cs="Times New Roman"/>
          <w:sz w:val="20"/>
        </w:rPr>
        <w:t>l</w:t>
      </w:r>
      <w:r w:rsidRPr="004915B7">
        <w:rPr>
          <w:rFonts w:ascii="Times New Roman" w:hAnsi="Times New Roman" w:cs="Times New Roman"/>
          <w:sz w:val="20"/>
          <w:vertAlign w:val="superscript"/>
        </w:rPr>
        <w:t>α</w:t>
      </w:r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___En </w:t>
      </w:r>
      <w:proofErr w:type="spellStart"/>
      <w:r>
        <w:rPr>
          <w:rFonts w:ascii="Times New Roman" w:hAnsi="Times New Roman" w:cs="Times New Roman"/>
          <w:sz w:val="20"/>
        </w:rPr>
        <w:t>Baumol-tobin</w:t>
      </w:r>
      <w:proofErr w:type="spellEnd"/>
      <w:r>
        <w:rPr>
          <w:rFonts w:ascii="Times New Roman" w:hAnsi="Times New Roman" w:cs="Times New Roman"/>
          <w:sz w:val="20"/>
        </w:rPr>
        <w:t xml:space="preserve">: </w:t>
      </w:r>
      <w:r>
        <w:rPr>
          <w:rFonts w:ascii="Arial" w:hAnsi="Arial" w:cs="Arial"/>
          <w:sz w:val="20"/>
        </w:rPr>
        <w:t>▲c→▼</w:t>
      </w:r>
      <w:proofErr w:type="spellStart"/>
      <w:r>
        <w:rPr>
          <w:rFonts w:ascii="Arial" w:hAnsi="Arial" w:cs="Arial"/>
          <w:sz w:val="20"/>
        </w:rPr>
        <w:t>CTmín</w:t>
      </w:r>
      <w:proofErr w:type="spellEnd"/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___Los ciclos económicos no son periódicos</w:t>
      </w:r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Kondratief</w:t>
      </w:r>
      <w:proofErr w:type="spellEnd"/>
      <w:r>
        <w:rPr>
          <w:rFonts w:ascii="Times New Roman" w:hAnsi="Times New Roman" w:cs="Times New Roman"/>
          <w:sz w:val="20"/>
        </w:rPr>
        <w:t>: estudio los ciclos comerciales.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Kitchin</w:t>
      </w:r>
      <w:proofErr w:type="spellEnd"/>
      <w:r>
        <w:rPr>
          <w:rFonts w:ascii="Times New Roman" w:hAnsi="Times New Roman" w:cs="Times New Roman"/>
          <w:sz w:val="20"/>
        </w:rPr>
        <w:t>: estudió los ciclos de existencias</w:t>
      </w:r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Neoclasicos</w:t>
      </w:r>
      <w:proofErr w:type="spellEnd"/>
      <w:r>
        <w:rPr>
          <w:rFonts w:ascii="Times New Roman" w:hAnsi="Times New Roman" w:cs="Times New Roman"/>
          <w:sz w:val="20"/>
        </w:rPr>
        <w:t xml:space="preserve">: ciclo se debe a </w:t>
      </w:r>
      <w:r>
        <w:rPr>
          <w:rFonts w:ascii="Times New Roman" w:hAnsi="Times New Roman" w:cs="Times New Roman"/>
          <w:i/>
          <w:sz w:val="20"/>
        </w:rPr>
        <w:t xml:space="preserve">animal </w:t>
      </w:r>
      <w:proofErr w:type="spellStart"/>
      <w:r>
        <w:rPr>
          <w:rFonts w:ascii="Times New Roman" w:hAnsi="Times New Roman" w:cs="Times New Roman"/>
          <w:i/>
          <w:sz w:val="20"/>
        </w:rPr>
        <w:t>spirits</w:t>
      </w:r>
      <w:proofErr w:type="spellEnd"/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Neoclasicos</w:t>
      </w:r>
      <w:proofErr w:type="spellEnd"/>
      <w:r>
        <w:rPr>
          <w:rFonts w:ascii="Times New Roman" w:hAnsi="Times New Roman" w:cs="Times New Roman"/>
          <w:sz w:val="20"/>
        </w:rPr>
        <w:t>: ciclo se debe a shocks endógenos</w:t>
      </w:r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Neoclasicos</w:t>
      </w:r>
      <w:proofErr w:type="spellEnd"/>
      <w:r>
        <w:rPr>
          <w:rFonts w:ascii="Times New Roman" w:hAnsi="Times New Roman" w:cs="Times New Roman"/>
          <w:sz w:val="20"/>
        </w:rPr>
        <w:t xml:space="preserve">: PIB es una variable </w:t>
      </w:r>
      <w:proofErr w:type="spellStart"/>
      <w:r>
        <w:rPr>
          <w:rFonts w:ascii="Times New Roman" w:hAnsi="Times New Roman" w:cs="Times New Roman"/>
          <w:sz w:val="20"/>
        </w:rPr>
        <w:t>contraciclica</w:t>
      </w:r>
      <w:proofErr w:type="spellEnd"/>
      <w:r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___Keynesianos: Estado ayuda a alcanzar </w:t>
      </w:r>
      <w:proofErr w:type="spellStart"/>
      <w:r>
        <w:rPr>
          <w:rFonts w:ascii="Times New Roman" w:hAnsi="Times New Roman" w:cs="Times New Roman"/>
          <w:sz w:val="20"/>
        </w:rPr>
        <w:t>PIBpotencial</w:t>
      </w:r>
      <w:proofErr w:type="spellEnd"/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___Modelo de O y D agregadas: (</w:t>
      </w:r>
      <w:r>
        <w:rPr>
          <w:rFonts w:ascii="Arial" w:hAnsi="Arial" w:cs="Arial"/>
          <w:sz w:val="20"/>
        </w:rPr>
        <w:t>▲</w:t>
      </w:r>
      <w:r>
        <w:rPr>
          <w:rFonts w:ascii="Times New Roman" w:hAnsi="Times New Roman" w:cs="Times New Roman"/>
          <w:sz w:val="20"/>
        </w:rPr>
        <w:t>G→</w:t>
      </w:r>
      <w:r>
        <w:rPr>
          <w:rFonts w:ascii="Arial" w:hAnsi="Arial" w:cs="Arial"/>
          <w:sz w:val="20"/>
        </w:rPr>
        <w:t>▲</w:t>
      </w:r>
      <w:r>
        <w:rPr>
          <w:rFonts w:ascii="Times New Roman" w:hAnsi="Times New Roman" w:cs="Times New Roman"/>
          <w:sz w:val="20"/>
        </w:rPr>
        <w:t>Y) a largo plazo</w:t>
      </w:r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___Keynesianos: salarios son rígidos a corto plazo</w:t>
      </w:r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___Modelo de </w:t>
      </w:r>
      <w:proofErr w:type="spellStart"/>
      <w:r>
        <w:rPr>
          <w:rFonts w:ascii="Times New Roman" w:hAnsi="Times New Roman" w:cs="Times New Roman"/>
          <w:sz w:val="20"/>
        </w:rPr>
        <w:t>Meztler</w:t>
      </w:r>
      <w:proofErr w:type="spellEnd"/>
      <w:r>
        <w:rPr>
          <w:rFonts w:ascii="Times New Roman" w:hAnsi="Times New Roman" w:cs="Times New Roman"/>
          <w:sz w:val="20"/>
        </w:rPr>
        <w:t>: ciclo de inventarios</w:t>
      </w:r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___Keynesianos: </w:t>
      </w:r>
      <w:proofErr w:type="spellStart"/>
      <w:r>
        <w:rPr>
          <w:rFonts w:ascii="Times New Roman" w:hAnsi="Times New Roman" w:cs="Times New Roman"/>
          <w:sz w:val="20"/>
        </w:rPr>
        <w:t>descordinación</w:t>
      </w:r>
      <w:proofErr w:type="spellEnd"/>
      <w:r>
        <w:rPr>
          <w:rFonts w:ascii="Times New Roman" w:hAnsi="Times New Roman" w:cs="Times New Roman"/>
          <w:sz w:val="20"/>
        </w:rPr>
        <w:t xml:space="preserve"> social por Ef. </w:t>
      </w:r>
      <w:proofErr w:type="spellStart"/>
      <w:r>
        <w:rPr>
          <w:rFonts w:ascii="Times New Roman" w:hAnsi="Times New Roman" w:cs="Times New Roman"/>
          <w:sz w:val="20"/>
        </w:rPr>
        <w:t>Ricardiano</w:t>
      </w:r>
      <w:proofErr w:type="spellEnd"/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___Modelo determinación renta: </w:t>
      </w:r>
      <w:r>
        <w:rPr>
          <w:rFonts w:ascii="Arial" w:hAnsi="Arial" w:cs="Arial"/>
          <w:sz w:val="20"/>
        </w:rPr>
        <w:t>▼</w:t>
      </w:r>
      <w:proofErr w:type="spellStart"/>
      <w:r>
        <w:rPr>
          <w:rFonts w:ascii="Times New Roman" w:hAnsi="Times New Roman" w:cs="Times New Roman"/>
          <w:sz w:val="20"/>
        </w:rPr>
        <w:t>S</w:t>
      </w:r>
      <w:r w:rsidRPr="00055646">
        <w:rPr>
          <w:rFonts w:ascii="Times New Roman" w:hAnsi="Times New Roman" w:cs="Times New Roman"/>
          <w:sz w:val="20"/>
          <w:vertAlign w:val="subscript"/>
        </w:rPr>
        <w:t>actual</w:t>
      </w:r>
      <w:proofErr w:type="spellEnd"/>
      <w:r>
        <w:rPr>
          <w:rFonts w:ascii="Times New Roman" w:hAnsi="Times New Roman" w:cs="Times New Roman"/>
          <w:sz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→ </w:t>
      </w:r>
      <w:r>
        <w:rPr>
          <w:rFonts w:ascii="Arial" w:hAnsi="Arial" w:cs="Arial"/>
          <w:sz w:val="20"/>
        </w:rPr>
        <w:t>▲</w:t>
      </w:r>
      <w:proofErr w:type="spellStart"/>
      <w:r>
        <w:rPr>
          <w:rFonts w:ascii="Times New Roman" w:hAnsi="Times New Roman" w:cs="Times New Roman"/>
          <w:sz w:val="20"/>
        </w:rPr>
        <w:t>S</w:t>
      </w:r>
      <w:r w:rsidRPr="00055646">
        <w:rPr>
          <w:rFonts w:ascii="Times New Roman" w:hAnsi="Times New Roman" w:cs="Times New Roman"/>
          <w:sz w:val="20"/>
          <w:vertAlign w:val="subscript"/>
        </w:rPr>
        <w:t>futuro</w:t>
      </w:r>
      <w:proofErr w:type="spellEnd"/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___Monetización consiste en incrementar los impuestos</w:t>
      </w:r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Crowding</w:t>
      </w:r>
      <w:proofErr w:type="spellEnd"/>
      <w:r>
        <w:rPr>
          <w:rFonts w:ascii="Times New Roman" w:hAnsi="Times New Roman" w:cs="Times New Roman"/>
          <w:sz w:val="20"/>
        </w:rPr>
        <w:t xml:space="preserve"> in = efecto expulsión.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Mundell</w:t>
      </w:r>
      <w:proofErr w:type="spellEnd"/>
      <w:r>
        <w:rPr>
          <w:rFonts w:ascii="Times New Roman" w:hAnsi="Times New Roman" w:cs="Times New Roman"/>
          <w:sz w:val="20"/>
        </w:rPr>
        <w:t xml:space="preserve">/Fleming: Si </w:t>
      </w:r>
      <w:proofErr w:type="spellStart"/>
      <w:r>
        <w:rPr>
          <w:rFonts w:ascii="Times New Roman" w:hAnsi="Times New Roman" w:cs="Times New Roman"/>
          <w:sz w:val="20"/>
        </w:rPr>
        <w:t>TC</w:t>
      </w:r>
      <w:r w:rsidRPr="00EE5122">
        <w:rPr>
          <w:rFonts w:ascii="Times New Roman" w:hAnsi="Times New Roman" w:cs="Times New Roman"/>
          <w:sz w:val="20"/>
          <w:vertAlign w:val="subscript"/>
        </w:rPr>
        <w:t>fijo</w:t>
      </w:r>
      <w:proofErr w:type="spellEnd"/>
      <w:r>
        <w:rPr>
          <w:rFonts w:ascii="Times New Roman" w:hAnsi="Times New Roman" w:cs="Times New Roman"/>
          <w:sz w:val="20"/>
        </w:rPr>
        <w:t xml:space="preserve"> y </w:t>
      </w:r>
      <w:proofErr w:type="spellStart"/>
      <w:r>
        <w:rPr>
          <w:rFonts w:ascii="Times New Roman" w:hAnsi="Times New Roman" w:cs="Times New Roman"/>
          <w:sz w:val="20"/>
        </w:rPr>
        <w:t>K</w:t>
      </w:r>
      <w:r w:rsidRPr="00EE5122">
        <w:rPr>
          <w:rFonts w:ascii="Times New Roman" w:hAnsi="Times New Roman" w:cs="Times New Roman"/>
          <w:sz w:val="20"/>
          <w:vertAlign w:val="subscript"/>
        </w:rPr>
        <w:t>móvil</w:t>
      </w:r>
      <w:proofErr w:type="spellEnd"/>
      <w:r>
        <w:rPr>
          <w:rFonts w:ascii="Times New Roman" w:hAnsi="Times New Roman" w:cs="Times New Roman"/>
          <w:sz w:val="20"/>
        </w:rPr>
        <w:t>, Y no se desplaza</w:t>
      </w:r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Mundell</w:t>
      </w:r>
      <w:proofErr w:type="spellEnd"/>
      <w:r>
        <w:rPr>
          <w:rFonts w:ascii="Times New Roman" w:hAnsi="Times New Roman" w:cs="Times New Roman"/>
          <w:sz w:val="20"/>
        </w:rPr>
        <w:t xml:space="preserve">/Fleming: Si </w:t>
      </w:r>
      <w:proofErr w:type="spellStart"/>
      <w:r>
        <w:rPr>
          <w:rFonts w:ascii="Times New Roman" w:hAnsi="Times New Roman" w:cs="Times New Roman"/>
          <w:sz w:val="20"/>
        </w:rPr>
        <w:t>TC</w:t>
      </w:r>
      <w:r w:rsidRPr="00EE5122">
        <w:rPr>
          <w:rFonts w:ascii="Times New Roman" w:hAnsi="Times New Roman" w:cs="Times New Roman"/>
          <w:sz w:val="20"/>
          <w:vertAlign w:val="subscript"/>
        </w:rPr>
        <w:t>flexible</w:t>
      </w:r>
      <w:proofErr w:type="spellEnd"/>
      <w:r>
        <w:rPr>
          <w:rFonts w:ascii="Times New Roman" w:hAnsi="Times New Roman" w:cs="Times New Roman"/>
          <w:sz w:val="20"/>
        </w:rPr>
        <w:t xml:space="preserve"> y </w:t>
      </w:r>
      <w:proofErr w:type="spellStart"/>
      <w:r>
        <w:rPr>
          <w:rFonts w:ascii="Times New Roman" w:hAnsi="Times New Roman" w:cs="Times New Roman"/>
          <w:sz w:val="20"/>
        </w:rPr>
        <w:t>K</w:t>
      </w:r>
      <w:r w:rsidRPr="00EE5122">
        <w:rPr>
          <w:rFonts w:ascii="Times New Roman" w:hAnsi="Times New Roman" w:cs="Times New Roman"/>
          <w:sz w:val="20"/>
          <w:vertAlign w:val="subscript"/>
        </w:rPr>
        <w:t>móvil</w:t>
      </w:r>
      <w:proofErr w:type="spellEnd"/>
      <w:r>
        <w:rPr>
          <w:rFonts w:ascii="Times New Roman" w:hAnsi="Times New Roman" w:cs="Times New Roman"/>
          <w:sz w:val="20"/>
        </w:rPr>
        <w:t>, LM se desplaza</w:t>
      </w:r>
      <w:r w:rsidRPr="002369D1">
        <w:rPr>
          <w:rFonts w:ascii="Times New Roman" w:hAnsi="Times New Roman" w:cs="Times New Roman"/>
          <w:sz w:val="20"/>
        </w:rPr>
        <w:t>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___Los aranceles logran una mayor producción nacional.</w:t>
      </w:r>
    </w:p>
    <w:p w:rsidR="0065197C" w:rsidRPr="002369D1" w:rsidRDefault="0065197C" w:rsidP="0065197C">
      <w:pPr>
        <w:pStyle w:val="Sinespaciado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___El Dumping es una barrera arancelaria.</w:t>
      </w:r>
    </w:p>
    <w:p w:rsidR="0065197C" w:rsidRPr="002369D1" w:rsidRDefault="0065197C" w:rsidP="0065197C">
      <w:pPr>
        <w:pStyle w:val="Sinespaciado"/>
        <w:rPr>
          <w:rFonts w:ascii="Times New Roman" w:hAnsi="Times New Roman" w:cs="Times New Roman"/>
          <w:sz w:val="20"/>
        </w:rPr>
      </w:pPr>
    </w:p>
    <w:sectPr w:rsidR="0065197C" w:rsidRPr="002369D1" w:rsidSect="0065197C">
      <w:type w:val="continuous"/>
      <w:pgSz w:w="11907" w:h="16839" w:code="9"/>
      <w:pgMar w:top="426" w:right="425" w:bottom="426" w:left="426" w:header="708" w:footer="708" w:gutter="0"/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B49"/>
    <w:multiLevelType w:val="multilevel"/>
    <w:tmpl w:val="49327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440"/>
      </w:pPr>
      <w:rPr>
        <w:rFonts w:hint="default"/>
      </w:rPr>
    </w:lvl>
  </w:abstractNum>
  <w:abstractNum w:abstractNumId="1">
    <w:nsid w:val="04124303"/>
    <w:multiLevelType w:val="multilevel"/>
    <w:tmpl w:val="49327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440"/>
      </w:pPr>
      <w:rPr>
        <w:rFonts w:hint="default"/>
      </w:rPr>
    </w:lvl>
  </w:abstractNum>
  <w:abstractNum w:abstractNumId="2">
    <w:nsid w:val="13585482"/>
    <w:multiLevelType w:val="multilevel"/>
    <w:tmpl w:val="49327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440"/>
      </w:pPr>
      <w:rPr>
        <w:rFonts w:hint="default"/>
      </w:rPr>
    </w:lvl>
  </w:abstractNum>
  <w:abstractNum w:abstractNumId="3">
    <w:nsid w:val="186B66E8"/>
    <w:multiLevelType w:val="multilevel"/>
    <w:tmpl w:val="49327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440"/>
      </w:pPr>
      <w:rPr>
        <w:rFonts w:hint="default"/>
      </w:rPr>
    </w:lvl>
  </w:abstractNum>
  <w:abstractNum w:abstractNumId="4">
    <w:nsid w:val="2D7821E6"/>
    <w:multiLevelType w:val="multilevel"/>
    <w:tmpl w:val="743A76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5">
    <w:nsid w:val="368A0450"/>
    <w:multiLevelType w:val="multilevel"/>
    <w:tmpl w:val="49327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440"/>
      </w:pPr>
      <w:rPr>
        <w:rFonts w:hint="default"/>
      </w:rPr>
    </w:lvl>
  </w:abstractNum>
  <w:abstractNum w:abstractNumId="6">
    <w:nsid w:val="3F49188C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F9B4DD4"/>
    <w:multiLevelType w:val="multilevel"/>
    <w:tmpl w:val="49327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440"/>
      </w:pPr>
      <w:rPr>
        <w:rFonts w:hint="default"/>
      </w:rPr>
    </w:lvl>
  </w:abstractNum>
  <w:abstractNum w:abstractNumId="8">
    <w:nsid w:val="5730035B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204E7B"/>
    <w:multiLevelType w:val="hybridMultilevel"/>
    <w:tmpl w:val="0DCC9F7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170F31"/>
    <w:multiLevelType w:val="hybridMultilevel"/>
    <w:tmpl w:val="0DCC9F7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4A3E91"/>
    <w:multiLevelType w:val="multilevel"/>
    <w:tmpl w:val="49327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440"/>
      </w:pPr>
      <w:rPr>
        <w:rFonts w:hint="default"/>
      </w:rPr>
    </w:lvl>
  </w:abstractNum>
  <w:abstractNum w:abstractNumId="12">
    <w:nsid w:val="7D811CD2"/>
    <w:multiLevelType w:val="multilevel"/>
    <w:tmpl w:val="49327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11"/>
  </w:num>
  <w:num w:numId="8">
    <w:abstractNumId w:val="3"/>
  </w:num>
  <w:num w:numId="9">
    <w:abstractNumId w:val="12"/>
  </w:num>
  <w:num w:numId="10">
    <w:abstractNumId w:val="0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95"/>
    <w:rsid w:val="00005579"/>
    <w:rsid w:val="00013729"/>
    <w:rsid w:val="0001577B"/>
    <w:rsid w:val="00040FBB"/>
    <w:rsid w:val="00055646"/>
    <w:rsid w:val="000645AE"/>
    <w:rsid w:val="000777A5"/>
    <w:rsid w:val="00083C6C"/>
    <w:rsid w:val="000972F3"/>
    <w:rsid w:val="000A1651"/>
    <w:rsid w:val="000B3DDC"/>
    <w:rsid w:val="000E0C32"/>
    <w:rsid w:val="000F20E3"/>
    <w:rsid w:val="00192A59"/>
    <w:rsid w:val="001A3627"/>
    <w:rsid w:val="001D797A"/>
    <w:rsid w:val="001E092B"/>
    <w:rsid w:val="00235778"/>
    <w:rsid w:val="002369D1"/>
    <w:rsid w:val="00274C25"/>
    <w:rsid w:val="002C421B"/>
    <w:rsid w:val="002D42A1"/>
    <w:rsid w:val="003138E9"/>
    <w:rsid w:val="003A7F2E"/>
    <w:rsid w:val="003F1B76"/>
    <w:rsid w:val="00453E83"/>
    <w:rsid w:val="004915B7"/>
    <w:rsid w:val="004B6D71"/>
    <w:rsid w:val="004D0AA1"/>
    <w:rsid w:val="004D3EA7"/>
    <w:rsid w:val="0054220C"/>
    <w:rsid w:val="00552BCC"/>
    <w:rsid w:val="005872AF"/>
    <w:rsid w:val="005D0C02"/>
    <w:rsid w:val="005E2363"/>
    <w:rsid w:val="005F5819"/>
    <w:rsid w:val="0065197C"/>
    <w:rsid w:val="006A33CE"/>
    <w:rsid w:val="006A5DF3"/>
    <w:rsid w:val="006E6154"/>
    <w:rsid w:val="007209B2"/>
    <w:rsid w:val="007A7495"/>
    <w:rsid w:val="007A797A"/>
    <w:rsid w:val="007F1281"/>
    <w:rsid w:val="007F1A64"/>
    <w:rsid w:val="00836F46"/>
    <w:rsid w:val="008562FF"/>
    <w:rsid w:val="00872EB4"/>
    <w:rsid w:val="00901430"/>
    <w:rsid w:val="00902025"/>
    <w:rsid w:val="009221D3"/>
    <w:rsid w:val="009261DB"/>
    <w:rsid w:val="00943C87"/>
    <w:rsid w:val="00961094"/>
    <w:rsid w:val="00970C9C"/>
    <w:rsid w:val="009F31EE"/>
    <w:rsid w:val="009F44E6"/>
    <w:rsid w:val="00A37145"/>
    <w:rsid w:val="00A42D83"/>
    <w:rsid w:val="00A75C9F"/>
    <w:rsid w:val="00B374F3"/>
    <w:rsid w:val="00B847A6"/>
    <w:rsid w:val="00BB6987"/>
    <w:rsid w:val="00BF1943"/>
    <w:rsid w:val="00C3005F"/>
    <w:rsid w:val="00C44D91"/>
    <w:rsid w:val="00C602FC"/>
    <w:rsid w:val="00C83A6D"/>
    <w:rsid w:val="00C9240F"/>
    <w:rsid w:val="00CB558B"/>
    <w:rsid w:val="00CB61FC"/>
    <w:rsid w:val="00CB6F44"/>
    <w:rsid w:val="00CD6956"/>
    <w:rsid w:val="00D06939"/>
    <w:rsid w:val="00D47874"/>
    <w:rsid w:val="00D47FF8"/>
    <w:rsid w:val="00D52722"/>
    <w:rsid w:val="00D8511C"/>
    <w:rsid w:val="00E00CD5"/>
    <w:rsid w:val="00E57D97"/>
    <w:rsid w:val="00E623A7"/>
    <w:rsid w:val="00E67124"/>
    <w:rsid w:val="00EE5122"/>
    <w:rsid w:val="00FA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005F"/>
    <w:pPr>
      <w:spacing w:after="0" w:line="240" w:lineRule="auto"/>
    </w:pPr>
  </w:style>
  <w:style w:type="paragraph" w:styleId="Textonotapie">
    <w:name w:val="footnote text"/>
    <w:basedOn w:val="Normal"/>
    <w:link w:val="TextonotapieCar"/>
    <w:semiHidden/>
    <w:rsid w:val="0090202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 w:eastAsia="zh-CN"/>
    </w:rPr>
  </w:style>
  <w:style w:type="character" w:customStyle="1" w:styleId="TextonotapieCar">
    <w:name w:val="Texto nota pie Car"/>
    <w:basedOn w:val="Fuentedeprrafopredeter"/>
    <w:link w:val="Textonotapie"/>
    <w:semiHidden/>
    <w:rsid w:val="00902025"/>
    <w:rPr>
      <w:rFonts w:ascii="Times New Roman" w:eastAsia="SimSun" w:hAnsi="Times New Roman" w:cs="Times New Roman"/>
      <w:sz w:val="20"/>
      <w:szCs w:val="20"/>
      <w:lang w:val="es-ES" w:eastAsia="zh-CN"/>
    </w:rPr>
  </w:style>
  <w:style w:type="table" w:styleId="Tablaconcuadrcula">
    <w:name w:val="Table Grid"/>
    <w:basedOn w:val="Tablanormal"/>
    <w:uiPriority w:val="59"/>
    <w:rsid w:val="0054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005F"/>
    <w:pPr>
      <w:spacing w:after="0" w:line="240" w:lineRule="auto"/>
    </w:pPr>
  </w:style>
  <w:style w:type="paragraph" w:styleId="Textonotapie">
    <w:name w:val="footnote text"/>
    <w:basedOn w:val="Normal"/>
    <w:link w:val="TextonotapieCar"/>
    <w:semiHidden/>
    <w:rsid w:val="0090202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 w:eastAsia="zh-CN"/>
    </w:rPr>
  </w:style>
  <w:style w:type="character" w:customStyle="1" w:styleId="TextonotapieCar">
    <w:name w:val="Texto nota pie Car"/>
    <w:basedOn w:val="Fuentedeprrafopredeter"/>
    <w:link w:val="Textonotapie"/>
    <w:semiHidden/>
    <w:rsid w:val="00902025"/>
    <w:rPr>
      <w:rFonts w:ascii="Times New Roman" w:eastAsia="SimSun" w:hAnsi="Times New Roman" w:cs="Times New Roman"/>
      <w:sz w:val="20"/>
      <w:szCs w:val="20"/>
      <w:lang w:val="es-ES" w:eastAsia="zh-CN"/>
    </w:rPr>
  </w:style>
  <w:style w:type="table" w:styleId="Tablaconcuadrcula">
    <w:name w:val="Table Grid"/>
    <w:basedOn w:val="Tablanormal"/>
    <w:uiPriority w:val="59"/>
    <w:rsid w:val="0054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pzanzzid</dc:creator>
  <cp:lastModifiedBy>Pc</cp:lastModifiedBy>
  <cp:revision>25</cp:revision>
  <cp:lastPrinted>2011-08-29T08:14:00Z</cp:lastPrinted>
  <dcterms:created xsi:type="dcterms:W3CDTF">2011-08-29T02:20:00Z</dcterms:created>
  <dcterms:modified xsi:type="dcterms:W3CDTF">2011-09-12T04:01:00Z</dcterms:modified>
</cp:coreProperties>
</file>