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59" w:rsidRDefault="00BD1559" w:rsidP="00D6582E">
      <w:pPr>
        <w:jc w:val="center"/>
        <w:rPr>
          <w:rFonts w:ascii="Arial" w:hAnsi="Arial" w:cs="Arial"/>
          <w:b/>
          <w:sz w:val="32"/>
        </w:rPr>
      </w:pPr>
      <w:r>
        <w:rPr>
          <w:noProof/>
          <w:lang w:eastAsia="es-EC"/>
        </w:rPr>
        <w:drawing>
          <wp:inline distT="0" distB="0" distL="0" distR="0" wp14:anchorId="17FC9F3D" wp14:editId="5175B7B5">
            <wp:extent cx="1190625" cy="1186658"/>
            <wp:effectExtent l="0" t="0" r="0" b="0"/>
            <wp:docPr id="43" name="Imagen 43"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369" cy="1189393"/>
                    </a:xfrm>
                    <a:prstGeom prst="rect">
                      <a:avLst/>
                    </a:prstGeom>
                    <a:noFill/>
                    <a:ln>
                      <a:noFill/>
                    </a:ln>
                  </pic:spPr>
                </pic:pic>
              </a:graphicData>
            </a:graphic>
          </wp:inline>
        </w:drawing>
      </w:r>
    </w:p>
    <w:p w:rsidR="00173C7B" w:rsidRPr="00D6582E" w:rsidRDefault="00173C7B" w:rsidP="00D6582E">
      <w:pPr>
        <w:jc w:val="center"/>
        <w:rPr>
          <w:rFonts w:ascii="Arial" w:hAnsi="Arial" w:cs="Arial"/>
          <w:b/>
          <w:sz w:val="32"/>
        </w:rPr>
      </w:pPr>
      <w:r w:rsidRPr="00D6582E">
        <w:rPr>
          <w:rFonts w:ascii="Arial" w:hAnsi="Arial" w:cs="Arial"/>
          <w:b/>
          <w:sz w:val="32"/>
        </w:rPr>
        <w:t>ESCUELA SUPERIOR POLITÉCNICA DEL LITORAL</w:t>
      </w:r>
    </w:p>
    <w:p w:rsidR="00173C7B" w:rsidRPr="00871732" w:rsidRDefault="00173C7B" w:rsidP="009C0E2A">
      <w:pPr>
        <w:spacing w:after="0" w:line="360" w:lineRule="auto"/>
        <w:jc w:val="center"/>
        <w:rPr>
          <w:rFonts w:ascii="Arial" w:hAnsi="Arial" w:cs="Arial"/>
          <w:sz w:val="32"/>
          <w:szCs w:val="32"/>
        </w:rPr>
      </w:pPr>
    </w:p>
    <w:p w:rsidR="00173C7B" w:rsidRPr="00871732" w:rsidRDefault="00173C7B" w:rsidP="00BD1559">
      <w:pPr>
        <w:spacing w:after="0"/>
        <w:jc w:val="center"/>
        <w:rPr>
          <w:rFonts w:ascii="Arial" w:hAnsi="Arial" w:cs="Arial"/>
          <w:b/>
          <w:sz w:val="32"/>
          <w:szCs w:val="32"/>
        </w:rPr>
      </w:pPr>
      <w:r w:rsidRPr="00871732">
        <w:rPr>
          <w:rFonts w:ascii="Arial" w:hAnsi="Arial" w:cs="Arial"/>
          <w:b/>
          <w:sz w:val="32"/>
          <w:szCs w:val="32"/>
        </w:rPr>
        <w:t xml:space="preserve">Facultad de Ingeniería </w:t>
      </w:r>
      <w:r w:rsidR="00A05CE5">
        <w:rPr>
          <w:rFonts w:ascii="Arial" w:hAnsi="Arial" w:cs="Arial"/>
          <w:b/>
          <w:sz w:val="32"/>
          <w:szCs w:val="32"/>
        </w:rPr>
        <w:t xml:space="preserve">en </w:t>
      </w:r>
      <w:r w:rsidRPr="00871732">
        <w:rPr>
          <w:rFonts w:ascii="Arial" w:hAnsi="Arial" w:cs="Arial"/>
          <w:b/>
          <w:sz w:val="32"/>
          <w:szCs w:val="32"/>
        </w:rPr>
        <w:t>Mecánica y Ciencias de la Producción</w:t>
      </w:r>
    </w:p>
    <w:p w:rsidR="009C0E2A" w:rsidRPr="00871732" w:rsidRDefault="009C0E2A" w:rsidP="00BD1559">
      <w:pPr>
        <w:spacing w:after="0"/>
        <w:jc w:val="center"/>
        <w:rPr>
          <w:rFonts w:ascii="Arial" w:hAnsi="Arial" w:cs="Arial"/>
          <w:b/>
          <w:sz w:val="32"/>
          <w:szCs w:val="32"/>
        </w:rPr>
      </w:pPr>
    </w:p>
    <w:p w:rsidR="00FD07DE" w:rsidRDefault="00173C7B" w:rsidP="00BD1559">
      <w:pPr>
        <w:spacing w:after="0"/>
        <w:jc w:val="center"/>
        <w:rPr>
          <w:rFonts w:ascii="Arial" w:hAnsi="Arial" w:cs="Arial"/>
          <w:sz w:val="32"/>
          <w:szCs w:val="32"/>
        </w:rPr>
      </w:pPr>
      <w:r w:rsidRPr="00871732">
        <w:rPr>
          <w:rFonts w:ascii="Arial" w:hAnsi="Arial" w:cs="Arial"/>
          <w:sz w:val="32"/>
          <w:szCs w:val="32"/>
        </w:rPr>
        <w:t>“Desarrollo d</w:t>
      </w:r>
      <w:r w:rsidR="00F02618">
        <w:rPr>
          <w:rFonts w:ascii="Arial" w:hAnsi="Arial" w:cs="Arial"/>
          <w:sz w:val="32"/>
          <w:szCs w:val="32"/>
        </w:rPr>
        <w:t xml:space="preserve">e sopa instantánea a partir de </w:t>
      </w:r>
    </w:p>
    <w:p w:rsidR="00173C7B" w:rsidRPr="00871732" w:rsidRDefault="00F02618" w:rsidP="00BD1559">
      <w:pPr>
        <w:spacing w:after="0"/>
        <w:jc w:val="center"/>
        <w:rPr>
          <w:rFonts w:ascii="Arial" w:hAnsi="Arial" w:cs="Arial"/>
          <w:sz w:val="32"/>
          <w:szCs w:val="32"/>
        </w:rPr>
      </w:pPr>
      <w:r>
        <w:rPr>
          <w:rFonts w:ascii="Arial" w:hAnsi="Arial" w:cs="Arial"/>
          <w:sz w:val="32"/>
          <w:szCs w:val="32"/>
        </w:rPr>
        <w:t>Harina de M</w:t>
      </w:r>
      <w:r w:rsidR="00173C7B" w:rsidRPr="00871732">
        <w:rPr>
          <w:rFonts w:ascii="Arial" w:hAnsi="Arial" w:cs="Arial"/>
          <w:sz w:val="32"/>
          <w:szCs w:val="32"/>
        </w:rPr>
        <w:t>elloco Ullucus Tuberosus”</w:t>
      </w:r>
    </w:p>
    <w:p w:rsidR="009C0E2A" w:rsidRPr="00871732" w:rsidRDefault="009C0E2A" w:rsidP="00BD1559">
      <w:pPr>
        <w:spacing w:after="0"/>
        <w:jc w:val="center"/>
        <w:rPr>
          <w:rFonts w:ascii="Arial" w:hAnsi="Arial" w:cs="Arial"/>
          <w:sz w:val="32"/>
          <w:szCs w:val="32"/>
        </w:rPr>
      </w:pPr>
    </w:p>
    <w:p w:rsidR="00173C7B" w:rsidRPr="00871732" w:rsidRDefault="009C0E2A" w:rsidP="00BD1559">
      <w:pPr>
        <w:spacing w:after="0"/>
        <w:jc w:val="center"/>
        <w:rPr>
          <w:rFonts w:ascii="Arial" w:hAnsi="Arial" w:cs="Arial"/>
          <w:b/>
          <w:sz w:val="32"/>
          <w:szCs w:val="32"/>
        </w:rPr>
      </w:pPr>
      <w:r w:rsidRPr="00871732">
        <w:rPr>
          <w:rFonts w:ascii="Arial" w:hAnsi="Arial" w:cs="Arial"/>
          <w:b/>
          <w:sz w:val="32"/>
          <w:szCs w:val="32"/>
        </w:rPr>
        <w:t>INFORME DE PROYECTO DE GRADUACIÓ</w:t>
      </w:r>
      <w:r w:rsidR="00173C7B" w:rsidRPr="00871732">
        <w:rPr>
          <w:rFonts w:ascii="Arial" w:hAnsi="Arial" w:cs="Arial"/>
          <w:b/>
          <w:sz w:val="32"/>
          <w:szCs w:val="32"/>
        </w:rPr>
        <w:t>N</w:t>
      </w:r>
    </w:p>
    <w:p w:rsidR="00953F2F" w:rsidRDefault="00953F2F" w:rsidP="009C0E2A">
      <w:pPr>
        <w:spacing w:after="0" w:line="360" w:lineRule="auto"/>
        <w:jc w:val="center"/>
        <w:rPr>
          <w:rFonts w:ascii="Arial" w:hAnsi="Arial" w:cs="Arial"/>
          <w:sz w:val="32"/>
          <w:szCs w:val="32"/>
        </w:rPr>
      </w:pPr>
    </w:p>
    <w:p w:rsidR="00173C7B" w:rsidRPr="00871732" w:rsidRDefault="00173C7B" w:rsidP="009C0E2A">
      <w:pPr>
        <w:spacing w:after="0" w:line="360" w:lineRule="auto"/>
        <w:jc w:val="center"/>
        <w:rPr>
          <w:rFonts w:ascii="Arial" w:hAnsi="Arial" w:cs="Arial"/>
          <w:sz w:val="32"/>
          <w:szCs w:val="32"/>
        </w:rPr>
      </w:pPr>
      <w:r w:rsidRPr="00871732">
        <w:rPr>
          <w:rFonts w:ascii="Arial" w:hAnsi="Arial" w:cs="Arial"/>
          <w:sz w:val="32"/>
          <w:szCs w:val="32"/>
        </w:rPr>
        <w:t xml:space="preserve">Previo a la obtención del </w:t>
      </w:r>
      <w:r w:rsidR="009C0E2A" w:rsidRPr="00871732">
        <w:rPr>
          <w:rFonts w:ascii="Arial" w:hAnsi="Arial" w:cs="Arial"/>
          <w:sz w:val="32"/>
          <w:szCs w:val="32"/>
        </w:rPr>
        <w:t>Tí</w:t>
      </w:r>
      <w:r w:rsidRPr="00871732">
        <w:rPr>
          <w:rFonts w:ascii="Arial" w:hAnsi="Arial" w:cs="Arial"/>
          <w:sz w:val="32"/>
          <w:szCs w:val="32"/>
        </w:rPr>
        <w:t>tulo de:</w:t>
      </w:r>
    </w:p>
    <w:p w:rsidR="009C0E2A" w:rsidRPr="00871732" w:rsidRDefault="009C0E2A" w:rsidP="009C0E2A">
      <w:pPr>
        <w:spacing w:after="0" w:line="360" w:lineRule="auto"/>
        <w:jc w:val="center"/>
        <w:rPr>
          <w:rFonts w:ascii="Arial" w:hAnsi="Arial" w:cs="Arial"/>
          <w:sz w:val="32"/>
          <w:szCs w:val="32"/>
        </w:rPr>
      </w:pPr>
    </w:p>
    <w:p w:rsidR="00173C7B" w:rsidRPr="00871732" w:rsidRDefault="00173C7B" w:rsidP="009C0E2A">
      <w:pPr>
        <w:spacing w:after="0" w:line="360" w:lineRule="auto"/>
        <w:jc w:val="center"/>
        <w:rPr>
          <w:rFonts w:ascii="Arial" w:hAnsi="Arial" w:cs="Arial"/>
          <w:b/>
          <w:sz w:val="32"/>
          <w:szCs w:val="32"/>
        </w:rPr>
      </w:pPr>
      <w:r w:rsidRPr="00871732">
        <w:rPr>
          <w:rFonts w:ascii="Arial" w:hAnsi="Arial" w:cs="Arial"/>
          <w:b/>
          <w:sz w:val="32"/>
          <w:szCs w:val="32"/>
        </w:rPr>
        <w:t>INGENIERA DE ALIMENTOS</w:t>
      </w:r>
    </w:p>
    <w:p w:rsidR="00953F2F" w:rsidRDefault="00953F2F" w:rsidP="009C0E2A">
      <w:pPr>
        <w:spacing w:after="0" w:line="360" w:lineRule="auto"/>
        <w:jc w:val="center"/>
        <w:rPr>
          <w:rFonts w:ascii="Arial" w:hAnsi="Arial" w:cs="Arial"/>
          <w:sz w:val="32"/>
          <w:szCs w:val="32"/>
        </w:rPr>
      </w:pPr>
    </w:p>
    <w:p w:rsidR="009C0E2A" w:rsidRDefault="009C0E2A" w:rsidP="00BD1559">
      <w:pPr>
        <w:spacing w:after="0"/>
        <w:jc w:val="center"/>
        <w:rPr>
          <w:rFonts w:ascii="Arial" w:hAnsi="Arial" w:cs="Arial"/>
          <w:sz w:val="32"/>
          <w:szCs w:val="32"/>
        </w:rPr>
      </w:pPr>
      <w:r w:rsidRPr="00871732">
        <w:rPr>
          <w:rFonts w:ascii="Arial" w:hAnsi="Arial" w:cs="Arial"/>
          <w:sz w:val="32"/>
          <w:szCs w:val="32"/>
        </w:rPr>
        <w:t>Presentad</w:t>
      </w:r>
      <w:r w:rsidR="00FD07DE">
        <w:rPr>
          <w:rFonts w:ascii="Arial" w:hAnsi="Arial" w:cs="Arial"/>
          <w:sz w:val="32"/>
          <w:szCs w:val="32"/>
        </w:rPr>
        <w:t>a</w:t>
      </w:r>
      <w:r w:rsidRPr="00871732">
        <w:rPr>
          <w:rFonts w:ascii="Arial" w:hAnsi="Arial" w:cs="Arial"/>
          <w:sz w:val="32"/>
          <w:szCs w:val="32"/>
        </w:rPr>
        <w:t xml:space="preserve"> por:</w:t>
      </w:r>
    </w:p>
    <w:p w:rsidR="00953F2F" w:rsidRPr="00871732" w:rsidRDefault="00953F2F" w:rsidP="00BD1559">
      <w:pPr>
        <w:spacing w:after="0"/>
        <w:jc w:val="center"/>
        <w:rPr>
          <w:rFonts w:ascii="Arial" w:hAnsi="Arial" w:cs="Arial"/>
          <w:sz w:val="32"/>
          <w:szCs w:val="32"/>
        </w:rPr>
      </w:pPr>
    </w:p>
    <w:p w:rsidR="009C0E2A" w:rsidRDefault="009C0E2A" w:rsidP="00BD1559">
      <w:pPr>
        <w:spacing w:after="0"/>
        <w:jc w:val="center"/>
        <w:rPr>
          <w:rFonts w:ascii="Arial" w:hAnsi="Arial" w:cs="Arial"/>
          <w:b/>
          <w:sz w:val="32"/>
          <w:szCs w:val="32"/>
        </w:rPr>
      </w:pPr>
      <w:r w:rsidRPr="00953F2F">
        <w:rPr>
          <w:rFonts w:ascii="Arial" w:hAnsi="Arial" w:cs="Arial"/>
          <w:b/>
          <w:sz w:val="32"/>
          <w:szCs w:val="32"/>
        </w:rPr>
        <w:t>M</w:t>
      </w:r>
      <w:r w:rsidR="00953F2F">
        <w:rPr>
          <w:rFonts w:ascii="Arial" w:hAnsi="Arial" w:cs="Arial"/>
          <w:b/>
          <w:sz w:val="32"/>
          <w:szCs w:val="32"/>
        </w:rPr>
        <w:t xml:space="preserve">arjorie </w:t>
      </w:r>
      <w:r w:rsidRPr="00953F2F">
        <w:rPr>
          <w:rFonts w:ascii="Arial" w:hAnsi="Arial" w:cs="Arial"/>
          <w:b/>
          <w:sz w:val="32"/>
          <w:szCs w:val="32"/>
        </w:rPr>
        <w:t>V</w:t>
      </w:r>
      <w:r w:rsidR="00953F2F">
        <w:rPr>
          <w:rFonts w:ascii="Arial" w:hAnsi="Arial" w:cs="Arial"/>
          <w:b/>
          <w:sz w:val="32"/>
          <w:szCs w:val="32"/>
        </w:rPr>
        <w:t xml:space="preserve">anessa </w:t>
      </w:r>
      <w:r w:rsidRPr="00953F2F">
        <w:rPr>
          <w:rFonts w:ascii="Arial" w:hAnsi="Arial" w:cs="Arial"/>
          <w:b/>
          <w:sz w:val="32"/>
          <w:szCs w:val="32"/>
        </w:rPr>
        <w:t>V</w:t>
      </w:r>
      <w:r w:rsidR="00953F2F">
        <w:rPr>
          <w:rFonts w:ascii="Arial" w:hAnsi="Arial" w:cs="Arial"/>
          <w:b/>
          <w:sz w:val="32"/>
          <w:szCs w:val="32"/>
        </w:rPr>
        <w:t>elásquez</w:t>
      </w:r>
      <w:r w:rsidRPr="00953F2F">
        <w:rPr>
          <w:rFonts w:ascii="Arial" w:hAnsi="Arial" w:cs="Arial"/>
          <w:b/>
          <w:sz w:val="32"/>
          <w:szCs w:val="32"/>
        </w:rPr>
        <w:t xml:space="preserve"> F</w:t>
      </w:r>
      <w:r w:rsidR="00953F2F">
        <w:rPr>
          <w:rFonts w:ascii="Arial" w:hAnsi="Arial" w:cs="Arial"/>
          <w:b/>
          <w:sz w:val="32"/>
          <w:szCs w:val="32"/>
        </w:rPr>
        <w:t>igueroa</w:t>
      </w:r>
    </w:p>
    <w:p w:rsidR="00953F2F" w:rsidRPr="00871732" w:rsidRDefault="00953F2F" w:rsidP="00BD1559">
      <w:pPr>
        <w:spacing w:after="0"/>
        <w:jc w:val="center"/>
        <w:rPr>
          <w:rFonts w:ascii="Arial" w:hAnsi="Arial" w:cs="Arial"/>
          <w:sz w:val="32"/>
          <w:szCs w:val="32"/>
        </w:rPr>
      </w:pPr>
    </w:p>
    <w:p w:rsidR="009C0E2A" w:rsidRPr="00871732" w:rsidRDefault="009C0E2A" w:rsidP="009C0E2A">
      <w:pPr>
        <w:spacing w:after="0" w:line="360" w:lineRule="auto"/>
        <w:jc w:val="center"/>
        <w:rPr>
          <w:rFonts w:ascii="Arial" w:hAnsi="Arial" w:cs="Arial"/>
          <w:sz w:val="32"/>
          <w:szCs w:val="32"/>
        </w:rPr>
      </w:pPr>
      <w:r w:rsidRPr="00871732">
        <w:rPr>
          <w:rFonts w:ascii="Arial" w:hAnsi="Arial" w:cs="Arial"/>
          <w:sz w:val="32"/>
          <w:szCs w:val="32"/>
        </w:rPr>
        <w:t>GUAYAQUIL – ECUADOR</w:t>
      </w:r>
    </w:p>
    <w:p w:rsidR="009C0E2A" w:rsidRPr="00871732" w:rsidRDefault="009C0E2A" w:rsidP="009C0E2A">
      <w:pPr>
        <w:spacing w:after="0" w:line="360" w:lineRule="auto"/>
        <w:jc w:val="center"/>
        <w:rPr>
          <w:rFonts w:ascii="Arial" w:hAnsi="Arial" w:cs="Arial"/>
          <w:sz w:val="32"/>
          <w:szCs w:val="32"/>
        </w:rPr>
      </w:pPr>
    </w:p>
    <w:p w:rsidR="000300C9" w:rsidRDefault="009C0E2A" w:rsidP="000300C9">
      <w:pPr>
        <w:spacing w:after="0" w:line="360" w:lineRule="auto"/>
        <w:jc w:val="center"/>
        <w:rPr>
          <w:rFonts w:ascii="Arial" w:hAnsi="Arial" w:cs="Arial"/>
          <w:sz w:val="32"/>
          <w:szCs w:val="32"/>
        </w:rPr>
      </w:pPr>
      <w:r w:rsidRPr="00871732">
        <w:rPr>
          <w:rFonts w:ascii="Arial" w:hAnsi="Arial" w:cs="Arial"/>
          <w:sz w:val="32"/>
          <w:szCs w:val="32"/>
        </w:rPr>
        <w:t>2011</w:t>
      </w:r>
      <w:r w:rsidR="000300C9">
        <w:rPr>
          <w:rFonts w:ascii="Arial" w:hAnsi="Arial" w:cs="Arial"/>
          <w:sz w:val="32"/>
          <w:szCs w:val="32"/>
        </w:rPr>
        <w:br w:type="page"/>
      </w:r>
    </w:p>
    <w:p w:rsidR="000300C9" w:rsidRDefault="000300C9" w:rsidP="000300C9">
      <w:pPr>
        <w:spacing w:after="0" w:line="240" w:lineRule="auto"/>
        <w:jc w:val="center"/>
        <w:rPr>
          <w:rFonts w:ascii="Arial" w:hAnsi="Arial" w:cs="Arial"/>
          <w:sz w:val="32"/>
          <w:szCs w:val="32"/>
        </w:rPr>
      </w:pPr>
    </w:p>
    <w:p w:rsidR="000300C9" w:rsidRDefault="000300C9" w:rsidP="000300C9">
      <w:pPr>
        <w:spacing w:after="0" w:line="240" w:lineRule="auto"/>
        <w:jc w:val="center"/>
        <w:rPr>
          <w:rFonts w:ascii="Arial" w:hAnsi="Arial" w:cs="Arial"/>
          <w:sz w:val="32"/>
          <w:szCs w:val="32"/>
        </w:rPr>
      </w:pPr>
    </w:p>
    <w:p w:rsidR="000300C9" w:rsidRDefault="000300C9" w:rsidP="000300C9">
      <w:pPr>
        <w:spacing w:after="0" w:line="240" w:lineRule="auto"/>
        <w:jc w:val="center"/>
        <w:rPr>
          <w:rFonts w:ascii="Arial" w:hAnsi="Arial" w:cs="Arial"/>
          <w:sz w:val="32"/>
          <w:szCs w:val="32"/>
        </w:rPr>
      </w:pPr>
    </w:p>
    <w:p w:rsidR="003A36BA" w:rsidRPr="00BD4C27" w:rsidRDefault="00CF71B9" w:rsidP="000300C9">
      <w:pPr>
        <w:spacing w:after="0" w:line="240" w:lineRule="auto"/>
        <w:jc w:val="center"/>
        <w:rPr>
          <w:rFonts w:ascii="Arial" w:hAnsi="Arial" w:cs="Arial"/>
          <w:sz w:val="32"/>
          <w:szCs w:val="32"/>
        </w:rPr>
        <w:sectPr w:rsidR="003A36BA" w:rsidRPr="00BD4C27" w:rsidSect="002E57FE">
          <w:headerReference w:type="default" r:id="rId10"/>
          <w:pgSz w:w="11906" w:h="16838"/>
          <w:pgMar w:top="2268" w:right="1361" w:bottom="2268" w:left="2268" w:header="709" w:footer="709" w:gutter="0"/>
          <w:pgNumType w:fmt="upperRoman" w:start="1"/>
          <w:cols w:space="708"/>
          <w:docGrid w:linePitch="360"/>
        </w:sectPr>
      </w:pPr>
      <w:r w:rsidRPr="00CF71B9">
        <w:rPr>
          <w:rFonts w:ascii="Arial" w:hAnsi="Arial" w:cs="Arial"/>
          <w:b/>
          <w:sz w:val="32"/>
          <w:szCs w:val="32"/>
        </w:rPr>
        <w:t>AGR</w:t>
      </w:r>
      <w:r>
        <w:rPr>
          <w:rFonts w:ascii="Arial" w:hAnsi="Arial" w:cs="Arial"/>
          <w:b/>
          <w:sz w:val="32"/>
          <w:szCs w:val="32"/>
        </w:rPr>
        <w:t>A</w:t>
      </w:r>
      <w:r w:rsidRPr="00CF71B9">
        <w:rPr>
          <w:rFonts w:ascii="Arial" w:hAnsi="Arial" w:cs="Arial"/>
          <w:b/>
          <w:sz w:val="32"/>
          <w:szCs w:val="32"/>
        </w:rPr>
        <w:t>DECIMIENTO</w:t>
      </w:r>
    </w:p>
    <w:p w:rsidR="00FE581D" w:rsidRDefault="00FE581D" w:rsidP="000300C9">
      <w:pPr>
        <w:spacing w:after="0" w:line="480" w:lineRule="auto"/>
        <w:jc w:val="center"/>
        <w:rPr>
          <w:rFonts w:ascii="Arial" w:hAnsi="Arial" w:cs="Arial"/>
          <w:sz w:val="24"/>
          <w:szCs w:val="24"/>
        </w:rPr>
        <w:sectPr w:rsidR="00FE581D" w:rsidSect="002E57FE">
          <w:type w:val="continuous"/>
          <w:pgSz w:w="11906" w:h="16838"/>
          <w:pgMar w:top="2268" w:right="1361" w:bottom="2268" w:left="2268" w:header="709" w:footer="709" w:gutter="0"/>
          <w:pgNumType w:fmt="upperRoman" w:start="1"/>
          <w:cols w:space="708"/>
          <w:docGrid w:linePitch="360"/>
        </w:sectPr>
      </w:pPr>
    </w:p>
    <w:p w:rsidR="00FE581D" w:rsidRDefault="00FE581D" w:rsidP="000300C9">
      <w:pPr>
        <w:spacing w:after="0" w:line="480" w:lineRule="auto"/>
        <w:jc w:val="both"/>
        <w:rPr>
          <w:rFonts w:ascii="Arial" w:hAnsi="Arial" w:cs="Arial"/>
          <w:sz w:val="24"/>
          <w:szCs w:val="24"/>
        </w:rPr>
      </w:pPr>
    </w:p>
    <w:p w:rsidR="00FE581D" w:rsidRDefault="00FE581D" w:rsidP="000300C9">
      <w:pPr>
        <w:spacing w:after="0" w:line="480" w:lineRule="auto"/>
        <w:jc w:val="both"/>
        <w:rPr>
          <w:rFonts w:ascii="Arial" w:hAnsi="Arial" w:cs="Arial"/>
          <w:sz w:val="24"/>
          <w:szCs w:val="24"/>
        </w:rPr>
      </w:pPr>
    </w:p>
    <w:p w:rsidR="003A36BA" w:rsidRDefault="00FE581D" w:rsidP="000300C9">
      <w:pPr>
        <w:spacing w:after="0" w:line="480" w:lineRule="auto"/>
        <w:ind w:left="3540"/>
        <w:jc w:val="both"/>
        <w:rPr>
          <w:rFonts w:ascii="Arial" w:hAnsi="Arial" w:cs="Arial"/>
          <w:sz w:val="24"/>
          <w:szCs w:val="24"/>
        </w:rPr>
      </w:pPr>
      <w:r w:rsidRPr="00FE581D">
        <w:rPr>
          <w:rFonts w:ascii="Arial" w:hAnsi="Arial" w:cs="Arial"/>
          <w:sz w:val="24"/>
          <w:szCs w:val="24"/>
        </w:rPr>
        <w:t>Agradezco a Dios, por siempre tenerme bajo su manto y protección</w:t>
      </w:r>
      <w:r>
        <w:rPr>
          <w:rFonts w:ascii="Arial" w:hAnsi="Arial" w:cs="Arial"/>
          <w:sz w:val="24"/>
          <w:szCs w:val="24"/>
        </w:rPr>
        <w:t>. A la Ing</w:t>
      </w:r>
      <w:r w:rsidR="003A36BA">
        <w:rPr>
          <w:rFonts w:ascii="Arial" w:hAnsi="Arial" w:cs="Arial"/>
          <w:sz w:val="24"/>
          <w:szCs w:val="24"/>
        </w:rPr>
        <w:t xml:space="preserve">. </w:t>
      </w:r>
      <w:r>
        <w:rPr>
          <w:rFonts w:ascii="Arial" w:hAnsi="Arial" w:cs="Arial"/>
          <w:sz w:val="24"/>
          <w:szCs w:val="24"/>
        </w:rPr>
        <w:t xml:space="preserve">Fabiola Cornejo, </w:t>
      </w:r>
      <w:r w:rsidR="003A36BA">
        <w:rPr>
          <w:rFonts w:ascii="Arial" w:hAnsi="Arial" w:cs="Arial"/>
          <w:sz w:val="24"/>
          <w:szCs w:val="24"/>
        </w:rPr>
        <w:t xml:space="preserve">directora de </w:t>
      </w:r>
      <w:r>
        <w:rPr>
          <w:rFonts w:ascii="Arial" w:hAnsi="Arial" w:cs="Arial"/>
          <w:sz w:val="24"/>
          <w:szCs w:val="24"/>
        </w:rPr>
        <w:t>tesis, por su invaluable ayuda, a la Ing</w:t>
      </w:r>
      <w:r w:rsidR="003A36BA">
        <w:rPr>
          <w:rFonts w:ascii="Arial" w:hAnsi="Arial" w:cs="Arial"/>
          <w:sz w:val="24"/>
          <w:szCs w:val="24"/>
        </w:rPr>
        <w:t xml:space="preserve">. </w:t>
      </w:r>
      <w:r>
        <w:rPr>
          <w:rFonts w:ascii="Arial" w:hAnsi="Arial" w:cs="Arial"/>
          <w:sz w:val="24"/>
          <w:szCs w:val="24"/>
        </w:rPr>
        <w:t xml:space="preserve">Grace Vásquez por su </w:t>
      </w:r>
      <w:r w:rsidR="003A36BA">
        <w:rPr>
          <w:rFonts w:ascii="Arial" w:hAnsi="Arial" w:cs="Arial"/>
          <w:sz w:val="24"/>
          <w:szCs w:val="24"/>
        </w:rPr>
        <w:t>apoyo</w:t>
      </w:r>
      <w:r>
        <w:rPr>
          <w:rFonts w:ascii="Arial" w:hAnsi="Arial" w:cs="Arial"/>
          <w:sz w:val="24"/>
          <w:szCs w:val="24"/>
        </w:rPr>
        <w:t xml:space="preserve"> constante en la realización de este proyecto y por siempre confiar en mí, al Ingeniero Freddy Chávez por su apoyo en el laboratorio de termofluidos.</w:t>
      </w:r>
    </w:p>
    <w:p w:rsidR="00EC3975" w:rsidRDefault="00FE581D" w:rsidP="000300C9">
      <w:pPr>
        <w:spacing w:after="0" w:line="480" w:lineRule="auto"/>
        <w:ind w:left="3540"/>
        <w:jc w:val="both"/>
        <w:rPr>
          <w:rFonts w:ascii="Arial" w:hAnsi="Arial" w:cs="Arial"/>
          <w:sz w:val="24"/>
          <w:szCs w:val="24"/>
        </w:rPr>
      </w:pPr>
      <w:r>
        <w:rPr>
          <w:rFonts w:ascii="Arial" w:hAnsi="Arial" w:cs="Arial"/>
          <w:sz w:val="24"/>
          <w:szCs w:val="24"/>
        </w:rPr>
        <w:t xml:space="preserve">A mis profesores: </w:t>
      </w:r>
      <w:r w:rsidR="003A36BA">
        <w:rPr>
          <w:rFonts w:ascii="Arial" w:hAnsi="Arial" w:cs="Arial"/>
          <w:sz w:val="24"/>
          <w:szCs w:val="24"/>
        </w:rPr>
        <w:t xml:space="preserve">Ing. Luis Miranda, </w:t>
      </w:r>
      <w:r>
        <w:rPr>
          <w:rFonts w:ascii="Arial" w:hAnsi="Arial" w:cs="Arial"/>
          <w:sz w:val="24"/>
          <w:szCs w:val="24"/>
        </w:rPr>
        <w:t xml:space="preserve">Ing. Priscila Castillo, </w:t>
      </w:r>
      <w:r w:rsidR="006E79A6">
        <w:rPr>
          <w:rFonts w:ascii="Arial" w:hAnsi="Arial" w:cs="Arial"/>
          <w:sz w:val="24"/>
          <w:szCs w:val="24"/>
        </w:rPr>
        <w:t>Ing. Sandra Acosta</w:t>
      </w:r>
      <w:r w:rsidR="003A36BA">
        <w:rPr>
          <w:rFonts w:ascii="Arial" w:hAnsi="Arial" w:cs="Arial"/>
          <w:sz w:val="24"/>
          <w:szCs w:val="24"/>
        </w:rPr>
        <w:t>, Ing. Karín Coello, Ing. Mariela Reyes, Ing. Nelson Cevallos</w:t>
      </w:r>
      <w:r w:rsidR="000300C9">
        <w:rPr>
          <w:rFonts w:ascii="Arial" w:hAnsi="Arial" w:cs="Arial"/>
          <w:sz w:val="24"/>
          <w:szCs w:val="24"/>
        </w:rPr>
        <w:t xml:space="preserve">, </w:t>
      </w:r>
      <w:r w:rsidR="006E79A6">
        <w:rPr>
          <w:rFonts w:ascii="Arial" w:hAnsi="Arial" w:cs="Arial"/>
          <w:sz w:val="24"/>
          <w:szCs w:val="24"/>
        </w:rPr>
        <w:t xml:space="preserve">Ing. Patricio Cáceres, </w:t>
      </w:r>
      <w:r w:rsidR="000300C9">
        <w:rPr>
          <w:rFonts w:ascii="Arial" w:hAnsi="Arial" w:cs="Arial"/>
          <w:sz w:val="24"/>
          <w:szCs w:val="24"/>
        </w:rPr>
        <w:t>MSc. María Fernanda Morales</w:t>
      </w:r>
      <w:r w:rsidR="003A36BA">
        <w:rPr>
          <w:rFonts w:ascii="Arial" w:hAnsi="Arial" w:cs="Arial"/>
          <w:sz w:val="24"/>
          <w:szCs w:val="24"/>
        </w:rPr>
        <w:t xml:space="preserve">; porque </w:t>
      </w:r>
      <w:r w:rsidR="00BD20CD">
        <w:rPr>
          <w:rFonts w:ascii="Arial" w:hAnsi="Arial" w:cs="Arial"/>
          <w:sz w:val="24"/>
          <w:szCs w:val="24"/>
        </w:rPr>
        <w:t>aprendí mucho de cada uno de ustedes</w:t>
      </w:r>
      <w:r>
        <w:rPr>
          <w:rFonts w:ascii="Arial" w:hAnsi="Arial" w:cs="Arial"/>
          <w:sz w:val="24"/>
          <w:szCs w:val="24"/>
        </w:rPr>
        <w:t>.</w:t>
      </w:r>
    </w:p>
    <w:p w:rsidR="00190C5C" w:rsidRDefault="00190C5C" w:rsidP="000300C9">
      <w:pPr>
        <w:spacing w:after="0" w:line="480" w:lineRule="auto"/>
        <w:ind w:left="3540"/>
        <w:jc w:val="both"/>
        <w:rPr>
          <w:rFonts w:ascii="Arial" w:hAnsi="Arial" w:cs="Arial"/>
          <w:sz w:val="24"/>
          <w:szCs w:val="24"/>
        </w:rPr>
      </w:pPr>
      <w:r>
        <w:rPr>
          <w:rFonts w:ascii="Arial" w:hAnsi="Arial" w:cs="Arial"/>
          <w:sz w:val="24"/>
          <w:szCs w:val="24"/>
        </w:rPr>
        <w:t>A mis amigas, amigos.</w:t>
      </w:r>
    </w:p>
    <w:p w:rsidR="003A36BA" w:rsidRDefault="003A36BA" w:rsidP="000300C9">
      <w:pPr>
        <w:spacing w:after="0" w:line="480" w:lineRule="auto"/>
        <w:rPr>
          <w:rFonts w:ascii="Arial" w:hAnsi="Arial" w:cs="Arial"/>
          <w:b/>
          <w:sz w:val="32"/>
          <w:szCs w:val="32"/>
        </w:rPr>
      </w:pPr>
    </w:p>
    <w:p w:rsidR="00190C5C" w:rsidRDefault="00190C5C" w:rsidP="000300C9">
      <w:pPr>
        <w:spacing w:after="0" w:line="480" w:lineRule="auto"/>
        <w:rPr>
          <w:rFonts w:ascii="Arial" w:hAnsi="Arial" w:cs="Arial"/>
          <w:b/>
          <w:sz w:val="32"/>
          <w:szCs w:val="32"/>
        </w:rPr>
        <w:sectPr w:rsidR="00190C5C" w:rsidSect="002E57FE">
          <w:type w:val="continuous"/>
          <w:pgSz w:w="11906" w:h="16838"/>
          <w:pgMar w:top="2268" w:right="1361" w:bottom="2268" w:left="2268" w:header="709" w:footer="709" w:gutter="0"/>
          <w:pgNumType w:fmt="upperRoman" w:start="1"/>
          <w:cols w:space="708"/>
          <w:docGrid w:linePitch="360"/>
        </w:sectPr>
      </w:pPr>
    </w:p>
    <w:p w:rsidR="000300C9" w:rsidRDefault="000300C9" w:rsidP="000300C9">
      <w:pPr>
        <w:spacing w:after="0" w:line="240" w:lineRule="auto"/>
        <w:rPr>
          <w:rFonts w:ascii="Arial" w:hAnsi="Arial" w:cs="Arial"/>
          <w:b/>
          <w:sz w:val="32"/>
          <w:szCs w:val="32"/>
        </w:rPr>
      </w:pPr>
    </w:p>
    <w:p w:rsidR="000300C9" w:rsidRDefault="000300C9" w:rsidP="000300C9">
      <w:pPr>
        <w:spacing w:after="0" w:line="240" w:lineRule="auto"/>
        <w:rPr>
          <w:rFonts w:ascii="Arial" w:hAnsi="Arial" w:cs="Arial"/>
          <w:b/>
          <w:sz w:val="32"/>
          <w:szCs w:val="32"/>
        </w:rPr>
      </w:pPr>
    </w:p>
    <w:p w:rsidR="000300C9" w:rsidRDefault="000300C9" w:rsidP="000300C9">
      <w:pPr>
        <w:spacing w:after="0" w:line="240" w:lineRule="auto"/>
        <w:rPr>
          <w:rFonts w:ascii="Arial" w:hAnsi="Arial" w:cs="Arial"/>
          <w:b/>
          <w:sz w:val="32"/>
          <w:szCs w:val="32"/>
        </w:rPr>
      </w:pPr>
    </w:p>
    <w:p w:rsidR="00403B59" w:rsidRDefault="00403B59" w:rsidP="000300C9">
      <w:pPr>
        <w:spacing w:after="0" w:line="240" w:lineRule="auto"/>
        <w:jc w:val="center"/>
        <w:rPr>
          <w:rFonts w:ascii="Arial" w:hAnsi="Arial" w:cs="Arial"/>
          <w:b/>
          <w:sz w:val="32"/>
          <w:szCs w:val="32"/>
        </w:rPr>
        <w:sectPr w:rsidR="00403B59" w:rsidSect="002E57FE">
          <w:type w:val="continuous"/>
          <w:pgSz w:w="11906" w:h="16838"/>
          <w:pgMar w:top="2268" w:right="1361" w:bottom="2268" w:left="2268" w:header="709" w:footer="709" w:gutter="0"/>
          <w:pgNumType w:fmt="upperRoman" w:start="1"/>
          <w:cols w:space="708"/>
          <w:docGrid w:linePitch="360"/>
        </w:sectPr>
      </w:pPr>
      <w:r>
        <w:rPr>
          <w:rFonts w:ascii="Arial" w:hAnsi="Arial" w:cs="Arial"/>
          <w:b/>
          <w:sz w:val="32"/>
          <w:szCs w:val="32"/>
        </w:rPr>
        <w:t>DEDICATORI</w:t>
      </w:r>
      <w:r w:rsidR="00FE581D" w:rsidRPr="00CF71B9">
        <w:rPr>
          <w:rFonts w:ascii="Arial" w:hAnsi="Arial" w:cs="Arial"/>
          <w:b/>
          <w:sz w:val="32"/>
          <w:szCs w:val="32"/>
        </w:rPr>
        <w:t>A</w:t>
      </w:r>
    </w:p>
    <w:p w:rsidR="00FE581D" w:rsidRDefault="00FE581D" w:rsidP="000300C9">
      <w:pPr>
        <w:spacing w:after="0" w:line="480" w:lineRule="auto"/>
        <w:jc w:val="center"/>
        <w:rPr>
          <w:rFonts w:ascii="Arial" w:hAnsi="Arial" w:cs="Arial"/>
          <w:b/>
          <w:sz w:val="32"/>
          <w:szCs w:val="32"/>
        </w:rPr>
      </w:pPr>
    </w:p>
    <w:p w:rsidR="000300C9" w:rsidRDefault="000300C9" w:rsidP="000300C9">
      <w:pPr>
        <w:spacing w:after="0" w:line="480" w:lineRule="auto"/>
        <w:ind w:left="2832"/>
        <w:jc w:val="both"/>
        <w:rPr>
          <w:rFonts w:ascii="Arial" w:hAnsi="Arial" w:cs="Arial"/>
          <w:sz w:val="24"/>
          <w:szCs w:val="24"/>
        </w:rPr>
      </w:pPr>
    </w:p>
    <w:p w:rsidR="0080484E" w:rsidRDefault="00190C5C" w:rsidP="000300C9">
      <w:pPr>
        <w:spacing w:after="0" w:line="480" w:lineRule="auto"/>
        <w:ind w:left="2832"/>
        <w:jc w:val="both"/>
        <w:rPr>
          <w:rFonts w:ascii="Arial" w:hAnsi="Arial" w:cs="Arial"/>
          <w:sz w:val="24"/>
          <w:szCs w:val="24"/>
        </w:rPr>
      </w:pPr>
      <w:r>
        <w:rPr>
          <w:rFonts w:ascii="Arial" w:hAnsi="Arial" w:cs="Arial"/>
          <w:sz w:val="24"/>
          <w:szCs w:val="24"/>
        </w:rPr>
        <w:t>Dedico esta tesis a</w:t>
      </w:r>
      <w:r w:rsidR="00CF71B9" w:rsidRPr="00FE581D">
        <w:rPr>
          <w:rFonts w:ascii="Arial" w:hAnsi="Arial" w:cs="Arial"/>
          <w:sz w:val="24"/>
          <w:szCs w:val="24"/>
        </w:rPr>
        <w:t xml:space="preserve"> mi</w:t>
      </w:r>
      <w:r w:rsidR="0080484E">
        <w:rPr>
          <w:rFonts w:ascii="Arial" w:hAnsi="Arial" w:cs="Arial"/>
          <w:sz w:val="24"/>
          <w:szCs w:val="24"/>
        </w:rPr>
        <w:t xml:space="preserve">s padres: </w:t>
      </w:r>
      <w:r w:rsidR="00CF71B9" w:rsidRPr="00FE581D">
        <w:rPr>
          <w:rFonts w:ascii="Arial" w:hAnsi="Arial" w:cs="Arial"/>
          <w:sz w:val="24"/>
          <w:szCs w:val="24"/>
        </w:rPr>
        <w:t xml:space="preserve">Alberto </w:t>
      </w:r>
      <w:r w:rsidR="00FE581D" w:rsidRPr="00FE581D">
        <w:rPr>
          <w:rFonts w:ascii="Arial" w:hAnsi="Arial" w:cs="Arial"/>
          <w:sz w:val="24"/>
          <w:szCs w:val="24"/>
        </w:rPr>
        <w:t>Velásquez</w:t>
      </w:r>
      <w:r>
        <w:rPr>
          <w:rFonts w:ascii="Arial" w:hAnsi="Arial" w:cs="Arial"/>
          <w:sz w:val="24"/>
          <w:szCs w:val="24"/>
        </w:rPr>
        <w:t>,</w:t>
      </w:r>
      <w:r w:rsidR="0080484E">
        <w:rPr>
          <w:rFonts w:ascii="Arial" w:hAnsi="Arial" w:cs="Arial"/>
          <w:sz w:val="24"/>
          <w:szCs w:val="24"/>
        </w:rPr>
        <w:t xml:space="preserve"> </w:t>
      </w:r>
      <w:r w:rsidR="00170DDA">
        <w:rPr>
          <w:rFonts w:ascii="Arial" w:hAnsi="Arial" w:cs="Arial"/>
          <w:sz w:val="24"/>
          <w:szCs w:val="24"/>
        </w:rPr>
        <w:t xml:space="preserve">mi </w:t>
      </w:r>
      <w:r>
        <w:rPr>
          <w:rFonts w:ascii="Arial" w:hAnsi="Arial" w:cs="Arial"/>
          <w:sz w:val="24"/>
          <w:szCs w:val="24"/>
        </w:rPr>
        <w:t>pilar</w:t>
      </w:r>
      <w:r w:rsidR="00170DDA">
        <w:rPr>
          <w:rFonts w:ascii="Arial" w:hAnsi="Arial" w:cs="Arial"/>
          <w:sz w:val="24"/>
          <w:szCs w:val="24"/>
        </w:rPr>
        <w:t>,</w:t>
      </w:r>
      <w:r>
        <w:rPr>
          <w:rFonts w:ascii="Arial" w:hAnsi="Arial" w:cs="Arial"/>
          <w:sz w:val="24"/>
          <w:szCs w:val="24"/>
        </w:rPr>
        <w:t xml:space="preserve"> mi ejemplo a seguir, </w:t>
      </w:r>
      <w:r w:rsidR="00170DDA">
        <w:rPr>
          <w:rFonts w:ascii="Arial" w:hAnsi="Arial" w:cs="Arial"/>
          <w:sz w:val="24"/>
          <w:szCs w:val="24"/>
        </w:rPr>
        <w:t>siempre a</w:t>
      </w:r>
      <w:r w:rsidR="00170DDA" w:rsidRPr="00FE581D">
        <w:rPr>
          <w:rFonts w:ascii="Arial" w:hAnsi="Arial" w:cs="Arial"/>
          <w:sz w:val="24"/>
          <w:szCs w:val="24"/>
        </w:rPr>
        <w:t>poyá</w:t>
      </w:r>
      <w:r w:rsidR="00170DDA">
        <w:rPr>
          <w:rFonts w:ascii="Arial" w:hAnsi="Arial" w:cs="Arial"/>
          <w:sz w:val="24"/>
          <w:szCs w:val="24"/>
        </w:rPr>
        <w:t>ndome</w:t>
      </w:r>
      <w:r w:rsidR="00FE581D" w:rsidRPr="00FE581D">
        <w:rPr>
          <w:rFonts w:ascii="Arial" w:hAnsi="Arial" w:cs="Arial"/>
          <w:sz w:val="24"/>
          <w:szCs w:val="24"/>
        </w:rPr>
        <w:t xml:space="preserve"> y </w:t>
      </w:r>
      <w:r w:rsidR="00170DDA" w:rsidRPr="00FE581D">
        <w:rPr>
          <w:rFonts w:ascii="Arial" w:hAnsi="Arial" w:cs="Arial"/>
          <w:sz w:val="24"/>
          <w:szCs w:val="24"/>
        </w:rPr>
        <w:t>guiá</w:t>
      </w:r>
      <w:r w:rsidR="00170DDA">
        <w:rPr>
          <w:rFonts w:ascii="Arial" w:hAnsi="Arial" w:cs="Arial"/>
          <w:sz w:val="24"/>
          <w:szCs w:val="24"/>
        </w:rPr>
        <w:t>ndome</w:t>
      </w:r>
      <w:r w:rsidR="00FE581D" w:rsidRPr="00FE581D">
        <w:rPr>
          <w:rFonts w:ascii="Arial" w:hAnsi="Arial" w:cs="Arial"/>
          <w:sz w:val="24"/>
          <w:szCs w:val="24"/>
        </w:rPr>
        <w:t xml:space="preserve"> por el camino correcto; </w:t>
      </w:r>
      <w:r w:rsidR="0080484E">
        <w:rPr>
          <w:rFonts w:ascii="Arial" w:hAnsi="Arial" w:cs="Arial"/>
          <w:sz w:val="24"/>
          <w:szCs w:val="24"/>
        </w:rPr>
        <w:t xml:space="preserve">y </w:t>
      </w:r>
      <w:r w:rsidR="00CF71B9" w:rsidRPr="00FE581D">
        <w:rPr>
          <w:rFonts w:ascii="Arial" w:hAnsi="Arial" w:cs="Arial"/>
          <w:sz w:val="24"/>
          <w:szCs w:val="24"/>
        </w:rPr>
        <w:t xml:space="preserve">Blanca Figueroa, </w:t>
      </w:r>
      <w:r w:rsidR="00170DDA">
        <w:rPr>
          <w:rFonts w:ascii="Arial" w:hAnsi="Arial" w:cs="Arial"/>
          <w:sz w:val="24"/>
          <w:szCs w:val="24"/>
        </w:rPr>
        <w:t xml:space="preserve">mi ejemplo de perseverancia, </w:t>
      </w:r>
      <w:r w:rsidR="00BD20CD">
        <w:rPr>
          <w:rFonts w:ascii="Arial" w:hAnsi="Arial" w:cs="Arial"/>
          <w:sz w:val="24"/>
          <w:szCs w:val="24"/>
        </w:rPr>
        <w:t xml:space="preserve">siempre </w:t>
      </w:r>
      <w:r w:rsidR="00BD4C27">
        <w:rPr>
          <w:rFonts w:ascii="Arial" w:hAnsi="Arial" w:cs="Arial"/>
          <w:sz w:val="24"/>
          <w:szCs w:val="24"/>
        </w:rPr>
        <w:t>aconsejándo</w:t>
      </w:r>
      <w:r w:rsidR="0080484E">
        <w:rPr>
          <w:rFonts w:ascii="Arial" w:hAnsi="Arial" w:cs="Arial"/>
          <w:sz w:val="24"/>
          <w:szCs w:val="24"/>
        </w:rPr>
        <w:t xml:space="preserve">me </w:t>
      </w:r>
      <w:r w:rsidR="00BD4C27">
        <w:rPr>
          <w:rFonts w:ascii="Arial" w:hAnsi="Arial" w:cs="Arial"/>
          <w:sz w:val="24"/>
          <w:szCs w:val="24"/>
        </w:rPr>
        <w:t xml:space="preserve">y </w:t>
      </w:r>
      <w:r w:rsidR="00170DDA">
        <w:rPr>
          <w:rFonts w:ascii="Arial" w:hAnsi="Arial" w:cs="Arial"/>
          <w:sz w:val="24"/>
          <w:szCs w:val="24"/>
        </w:rPr>
        <w:t>empujándo</w:t>
      </w:r>
      <w:r w:rsidR="0080484E">
        <w:rPr>
          <w:rFonts w:ascii="Arial" w:hAnsi="Arial" w:cs="Arial"/>
          <w:sz w:val="24"/>
          <w:szCs w:val="24"/>
        </w:rPr>
        <w:t xml:space="preserve">me </w:t>
      </w:r>
      <w:r w:rsidR="00170DDA">
        <w:rPr>
          <w:rFonts w:ascii="Arial" w:hAnsi="Arial" w:cs="Arial"/>
          <w:sz w:val="24"/>
          <w:szCs w:val="24"/>
        </w:rPr>
        <w:t xml:space="preserve">para </w:t>
      </w:r>
      <w:r>
        <w:rPr>
          <w:rFonts w:ascii="Arial" w:hAnsi="Arial" w:cs="Arial"/>
          <w:sz w:val="24"/>
          <w:szCs w:val="24"/>
        </w:rPr>
        <w:t xml:space="preserve">alcanzar </w:t>
      </w:r>
      <w:r w:rsidR="0080484E">
        <w:rPr>
          <w:rFonts w:ascii="Arial" w:hAnsi="Arial" w:cs="Arial"/>
          <w:sz w:val="24"/>
          <w:szCs w:val="24"/>
        </w:rPr>
        <w:t>mis</w:t>
      </w:r>
      <w:r>
        <w:rPr>
          <w:rFonts w:ascii="Arial" w:hAnsi="Arial" w:cs="Arial"/>
          <w:sz w:val="24"/>
          <w:szCs w:val="24"/>
        </w:rPr>
        <w:t xml:space="preserve"> metas</w:t>
      </w:r>
      <w:r w:rsidR="00170DDA">
        <w:rPr>
          <w:rFonts w:ascii="Arial" w:hAnsi="Arial" w:cs="Arial"/>
          <w:sz w:val="24"/>
          <w:szCs w:val="24"/>
        </w:rPr>
        <w:t xml:space="preserve">. </w:t>
      </w:r>
    </w:p>
    <w:p w:rsidR="00170DDA" w:rsidRDefault="0080484E" w:rsidP="000300C9">
      <w:pPr>
        <w:spacing w:after="0" w:line="480" w:lineRule="auto"/>
        <w:ind w:left="2832"/>
        <w:jc w:val="both"/>
        <w:rPr>
          <w:rFonts w:ascii="Arial" w:hAnsi="Arial" w:cs="Arial"/>
          <w:sz w:val="24"/>
          <w:szCs w:val="24"/>
        </w:rPr>
      </w:pPr>
      <w:r>
        <w:rPr>
          <w:rFonts w:ascii="Arial" w:hAnsi="Arial" w:cs="Arial"/>
          <w:sz w:val="24"/>
          <w:szCs w:val="24"/>
        </w:rPr>
        <w:t xml:space="preserve">A mis hermanos: </w:t>
      </w:r>
      <w:r w:rsidR="00170DDA">
        <w:rPr>
          <w:rFonts w:ascii="Arial" w:hAnsi="Arial" w:cs="Arial"/>
          <w:sz w:val="24"/>
          <w:szCs w:val="24"/>
        </w:rPr>
        <w:t xml:space="preserve">Carlos, que </w:t>
      </w:r>
      <w:r>
        <w:rPr>
          <w:rFonts w:ascii="Arial" w:hAnsi="Arial" w:cs="Arial"/>
          <w:sz w:val="24"/>
          <w:szCs w:val="24"/>
        </w:rPr>
        <w:t xml:space="preserve">es como </w:t>
      </w:r>
      <w:r w:rsidR="000300C9">
        <w:rPr>
          <w:rFonts w:ascii="Arial" w:hAnsi="Arial" w:cs="Arial"/>
          <w:sz w:val="24"/>
          <w:szCs w:val="24"/>
        </w:rPr>
        <w:t xml:space="preserve">si fuera el </w:t>
      </w:r>
      <w:r>
        <w:rPr>
          <w:rFonts w:ascii="Arial" w:hAnsi="Arial" w:cs="Arial"/>
          <w:sz w:val="24"/>
          <w:szCs w:val="24"/>
        </w:rPr>
        <w:t xml:space="preserve">hermano mayor y </w:t>
      </w:r>
      <w:r w:rsidR="00170DDA">
        <w:rPr>
          <w:rFonts w:ascii="Arial" w:hAnsi="Arial" w:cs="Arial"/>
          <w:sz w:val="24"/>
          <w:szCs w:val="24"/>
        </w:rPr>
        <w:t xml:space="preserve">me ha apoyado cuando lo he necesitado; a Estefania, </w:t>
      </w:r>
      <w:r w:rsidR="00190C5C">
        <w:rPr>
          <w:rFonts w:ascii="Arial" w:hAnsi="Arial" w:cs="Arial"/>
          <w:sz w:val="24"/>
          <w:szCs w:val="24"/>
        </w:rPr>
        <w:t xml:space="preserve">que </w:t>
      </w:r>
      <w:r w:rsidR="009A19CC">
        <w:rPr>
          <w:rFonts w:ascii="Arial" w:hAnsi="Arial" w:cs="Arial"/>
          <w:sz w:val="24"/>
          <w:szCs w:val="24"/>
        </w:rPr>
        <w:t>s</w:t>
      </w:r>
      <w:r w:rsidR="00170DDA">
        <w:rPr>
          <w:rFonts w:ascii="Arial" w:hAnsi="Arial" w:cs="Arial"/>
          <w:sz w:val="24"/>
          <w:szCs w:val="24"/>
        </w:rPr>
        <w:t xml:space="preserve">iempre </w:t>
      </w:r>
      <w:r w:rsidR="009A19CC">
        <w:rPr>
          <w:rFonts w:ascii="Arial" w:hAnsi="Arial" w:cs="Arial"/>
          <w:sz w:val="24"/>
          <w:szCs w:val="24"/>
        </w:rPr>
        <w:t xml:space="preserve">ha </w:t>
      </w:r>
      <w:r w:rsidR="00190C5C">
        <w:rPr>
          <w:rFonts w:ascii="Arial" w:hAnsi="Arial" w:cs="Arial"/>
          <w:sz w:val="24"/>
          <w:szCs w:val="24"/>
        </w:rPr>
        <w:t>tenido una palabra de aliento</w:t>
      </w:r>
      <w:r>
        <w:rPr>
          <w:rFonts w:ascii="Arial" w:hAnsi="Arial" w:cs="Arial"/>
          <w:sz w:val="24"/>
          <w:szCs w:val="24"/>
        </w:rPr>
        <w:t xml:space="preserve"> en todo momento</w:t>
      </w:r>
      <w:r w:rsidR="00190C5C">
        <w:rPr>
          <w:rFonts w:ascii="Arial" w:hAnsi="Arial" w:cs="Arial"/>
          <w:sz w:val="24"/>
          <w:szCs w:val="24"/>
        </w:rPr>
        <w:t>; a</w:t>
      </w:r>
      <w:r w:rsidR="006959ED">
        <w:rPr>
          <w:rFonts w:ascii="Arial" w:hAnsi="Arial" w:cs="Arial"/>
          <w:sz w:val="24"/>
          <w:szCs w:val="24"/>
        </w:rPr>
        <w:t xml:space="preserve"> Verito, que </w:t>
      </w:r>
      <w:r w:rsidR="00190C5C">
        <w:rPr>
          <w:rFonts w:ascii="Arial" w:hAnsi="Arial" w:cs="Arial"/>
          <w:sz w:val="24"/>
          <w:szCs w:val="24"/>
        </w:rPr>
        <w:t>ha estado conmigo para todo,</w:t>
      </w:r>
      <w:r>
        <w:rPr>
          <w:rFonts w:ascii="Arial" w:hAnsi="Arial" w:cs="Arial"/>
          <w:sz w:val="24"/>
          <w:szCs w:val="24"/>
        </w:rPr>
        <w:t xml:space="preserve"> en las buenas y en las malas, </w:t>
      </w:r>
      <w:r w:rsidR="00BD20CD">
        <w:rPr>
          <w:rFonts w:ascii="Arial" w:hAnsi="Arial" w:cs="Arial"/>
          <w:sz w:val="24"/>
          <w:szCs w:val="24"/>
        </w:rPr>
        <w:t xml:space="preserve">apoyándome </w:t>
      </w:r>
      <w:r w:rsidR="00FE46B0">
        <w:rPr>
          <w:rFonts w:ascii="Arial" w:hAnsi="Arial" w:cs="Arial"/>
          <w:sz w:val="24"/>
          <w:szCs w:val="24"/>
        </w:rPr>
        <w:t>aun</w:t>
      </w:r>
      <w:r w:rsidR="00BD4C27">
        <w:rPr>
          <w:rFonts w:ascii="Arial" w:hAnsi="Arial" w:cs="Arial"/>
          <w:sz w:val="24"/>
          <w:szCs w:val="24"/>
        </w:rPr>
        <w:t xml:space="preserve"> cuando no se lo pedía</w:t>
      </w:r>
      <w:r w:rsidR="00BD20CD">
        <w:rPr>
          <w:rFonts w:ascii="Arial" w:hAnsi="Arial" w:cs="Arial"/>
          <w:sz w:val="24"/>
          <w:szCs w:val="24"/>
        </w:rPr>
        <w:t xml:space="preserve">. </w:t>
      </w:r>
      <w:r w:rsidR="00190C5C">
        <w:rPr>
          <w:rFonts w:ascii="Arial" w:hAnsi="Arial" w:cs="Arial"/>
          <w:sz w:val="24"/>
          <w:szCs w:val="24"/>
        </w:rPr>
        <w:t>A Nery y a Yelito, por ayudarme</w:t>
      </w:r>
      <w:r w:rsidR="000300C9">
        <w:rPr>
          <w:rFonts w:ascii="Arial" w:hAnsi="Arial" w:cs="Arial"/>
          <w:sz w:val="24"/>
          <w:szCs w:val="24"/>
        </w:rPr>
        <w:t xml:space="preserve"> siempre</w:t>
      </w:r>
      <w:r w:rsidR="00BD20CD">
        <w:rPr>
          <w:rFonts w:ascii="Arial" w:hAnsi="Arial" w:cs="Arial"/>
          <w:sz w:val="24"/>
          <w:szCs w:val="24"/>
        </w:rPr>
        <w:t xml:space="preserve">. </w:t>
      </w:r>
      <w:r w:rsidR="00190C5C">
        <w:rPr>
          <w:rFonts w:ascii="Arial" w:hAnsi="Arial" w:cs="Arial"/>
          <w:sz w:val="24"/>
          <w:szCs w:val="24"/>
        </w:rPr>
        <w:t>A mi Tin</w:t>
      </w:r>
      <w:r w:rsidR="00BD20CD">
        <w:rPr>
          <w:rFonts w:ascii="Arial" w:hAnsi="Arial" w:cs="Arial"/>
          <w:sz w:val="24"/>
          <w:szCs w:val="24"/>
        </w:rPr>
        <w:t>,</w:t>
      </w:r>
      <w:r w:rsidR="00190C5C">
        <w:rPr>
          <w:rFonts w:ascii="Arial" w:hAnsi="Arial" w:cs="Arial"/>
          <w:sz w:val="24"/>
          <w:szCs w:val="24"/>
        </w:rPr>
        <w:t xml:space="preserve"> que es </w:t>
      </w:r>
      <w:r w:rsidR="00EA336D">
        <w:rPr>
          <w:rFonts w:ascii="Arial" w:hAnsi="Arial" w:cs="Arial"/>
          <w:sz w:val="24"/>
          <w:szCs w:val="24"/>
        </w:rPr>
        <w:t>el perrito más educado del mundo</w:t>
      </w:r>
      <w:r w:rsidR="00190C5C">
        <w:rPr>
          <w:rFonts w:ascii="Arial" w:hAnsi="Arial" w:cs="Arial"/>
          <w:sz w:val="24"/>
          <w:szCs w:val="24"/>
        </w:rPr>
        <w:t>.</w:t>
      </w:r>
    </w:p>
    <w:p w:rsidR="006959ED" w:rsidRDefault="00170DDA" w:rsidP="000300C9">
      <w:pPr>
        <w:spacing w:after="0" w:line="480" w:lineRule="auto"/>
        <w:ind w:left="2832"/>
        <w:jc w:val="both"/>
        <w:rPr>
          <w:rFonts w:ascii="Arial" w:hAnsi="Arial" w:cs="Arial"/>
          <w:sz w:val="24"/>
          <w:szCs w:val="24"/>
        </w:rPr>
      </w:pPr>
      <w:r>
        <w:rPr>
          <w:rFonts w:ascii="Arial" w:hAnsi="Arial" w:cs="Arial"/>
          <w:sz w:val="24"/>
          <w:szCs w:val="24"/>
        </w:rPr>
        <w:t>A mi amor Richard Landi</w:t>
      </w:r>
      <w:r w:rsidR="00A806DE">
        <w:rPr>
          <w:rFonts w:ascii="Arial" w:hAnsi="Arial" w:cs="Arial"/>
          <w:sz w:val="24"/>
          <w:szCs w:val="24"/>
        </w:rPr>
        <w:t xml:space="preserve">, que desde que apareció en mi vida, solo me ha traído felicidad, siempre ha estado apoyándome incondicionalmente en todo. </w:t>
      </w:r>
    </w:p>
    <w:p w:rsidR="006959ED" w:rsidRPr="00170DDA" w:rsidRDefault="006959ED" w:rsidP="000300C9">
      <w:pPr>
        <w:spacing w:after="0" w:line="480" w:lineRule="auto"/>
        <w:jc w:val="both"/>
        <w:rPr>
          <w:rFonts w:ascii="Arial" w:hAnsi="Arial" w:cs="Arial"/>
          <w:sz w:val="24"/>
          <w:szCs w:val="24"/>
        </w:rPr>
        <w:sectPr w:rsidR="006959ED" w:rsidRPr="00170DDA" w:rsidSect="002E57FE">
          <w:type w:val="continuous"/>
          <w:pgSz w:w="11906" w:h="16838"/>
          <w:pgMar w:top="2268" w:right="1361" w:bottom="2268" w:left="2268" w:header="709" w:footer="709" w:gutter="0"/>
          <w:pgNumType w:fmt="upperRoman" w:start="1"/>
          <w:cols w:space="708"/>
          <w:docGrid w:linePitch="360"/>
        </w:sectPr>
      </w:pPr>
    </w:p>
    <w:p w:rsidR="00CF71B9" w:rsidRPr="00FE581D" w:rsidRDefault="00CF71B9" w:rsidP="00A806DE">
      <w:pPr>
        <w:spacing w:after="0" w:line="480" w:lineRule="auto"/>
        <w:jc w:val="center"/>
        <w:rPr>
          <w:rFonts w:ascii="Arial" w:hAnsi="Arial" w:cs="Arial"/>
          <w:sz w:val="32"/>
          <w:szCs w:val="32"/>
        </w:rPr>
      </w:pPr>
    </w:p>
    <w:p w:rsidR="00190C5C" w:rsidRDefault="00190C5C" w:rsidP="00286024">
      <w:pPr>
        <w:spacing w:after="0" w:line="240" w:lineRule="auto"/>
        <w:jc w:val="center"/>
        <w:rPr>
          <w:rFonts w:ascii="Arial" w:hAnsi="Arial" w:cs="Arial"/>
          <w:b/>
          <w:sz w:val="32"/>
          <w:szCs w:val="32"/>
        </w:rPr>
      </w:pPr>
    </w:p>
    <w:p w:rsidR="00CF71B9" w:rsidRDefault="00286024" w:rsidP="00286024">
      <w:pPr>
        <w:spacing w:after="0" w:line="240" w:lineRule="auto"/>
        <w:jc w:val="center"/>
        <w:rPr>
          <w:rFonts w:ascii="Arial" w:hAnsi="Arial" w:cs="Arial"/>
          <w:b/>
          <w:sz w:val="32"/>
          <w:szCs w:val="32"/>
        </w:rPr>
      </w:pPr>
      <w:r>
        <w:rPr>
          <w:rFonts w:ascii="Arial" w:hAnsi="Arial" w:cs="Arial"/>
          <w:b/>
          <w:sz w:val="32"/>
          <w:szCs w:val="32"/>
        </w:rPr>
        <w:t>TRIBUNAL DE GRADUACIÓN</w:t>
      </w:r>
    </w:p>
    <w:p w:rsidR="00286024" w:rsidRDefault="00286024" w:rsidP="00286024">
      <w:pPr>
        <w:spacing w:line="360" w:lineRule="auto"/>
        <w:ind w:left="284" w:right="278"/>
        <w:rPr>
          <w:rFonts w:ascii="Arial" w:hAnsi="Arial"/>
          <w:sz w:val="24"/>
        </w:rPr>
      </w:pPr>
    </w:p>
    <w:p w:rsidR="00286024" w:rsidRDefault="00286024" w:rsidP="00286024">
      <w:pPr>
        <w:spacing w:line="360" w:lineRule="auto"/>
        <w:ind w:left="284" w:right="278"/>
        <w:rPr>
          <w:rFonts w:ascii="Arial" w:hAnsi="Arial"/>
          <w:sz w:val="24"/>
        </w:rPr>
      </w:pPr>
    </w:p>
    <w:p w:rsidR="009A19CC" w:rsidRDefault="009A19CC" w:rsidP="00286024">
      <w:pPr>
        <w:spacing w:line="360" w:lineRule="auto"/>
        <w:ind w:left="284" w:right="278"/>
        <w:rPr>
          <w:rFonts w:ascii="Arial" w:hAnsi="Arial"/>
          <w:sz w:val="24"/>
        </w:rPr>
      </w:pPr>
    </w:p>
    <w:p w:rsidR="009A19CC" w:rsidRDefault="009A19CC" w:rsidP="00286024">
      <w:pPr>
        <w:spacing w:line="360" w:lineRule="auto"/>
        <w:ind w:left="284" w:right="278"/>
        <w:rPr>
          <w:rFonts w:ascii="Arial" w:hAnsi="Arial"/>
          <w:sz w:val="24"/>
        </w:rPr>
      </w:pPr>
    </w:p>
    <w:p w:rsidR="00286024" w:rsidRDefault="00286024" w:rsidP="00286024">
      <w:pPr>
        <w:spacing w:line="360" w:lineRule="auto"/>
        <w:ind w:right="278"/>
        <w:rPr>
          <w:rFonts w:ascii="Arial" w:hAnsi="Arial"/>
          <w:sz w:val="24"/>
        </w:rPr>
      </w:pPr>
      <w:r>
        <w:rPr>
          <w:rFonts w:ascii="Arial" w:hAnsi="Arial"/>
          <w:sz w:val="24"/>
        </w:rPr>
        <w:t>________________________                       ______________________</w:t>
      </w:r>
    </w:p>
    <w:p w:rsidR="00286024" w:rsidRDefault="00FC62C6" w:rsidP="00286024">
      <w:pPr>
        <w:spacing w:after="0" w:line="240" w:lineRule="auto"/>
        <w:ind w:right="278"/>
        <w:rPr>
          <w:rFonts w:ascii="Arial" w:hAnsi="Arial"/>
          <w:sz w:val="24"/>
        </w:rPr>
      </w:pPr>
      <w:r>
        <w:rPr>
          <w:rFonts w:ascii="Arial" w:hAnsi="Arial"/>
          <w:sz w:val="24"/>
        </w:rPr>
        <w:t xml:space="preserve">    </w:t>
      </w:r>
      <w:r w:rsidR="00286024">
        <w:rPr>
          <w:rFonts w:ascii="Arial" w:hAnsi="Arial"/>
          <w:sz w:val="24"/>
        </w:rPr>
        <w:t>Ing. Gustavo Guerre</w:t>
      </w:r>
      <w:r w:rsidR="009E61A7">
        <w:rPr>
          <w:rFonts w:ascii="Arial" w:hAnsi="Arial"/>
          <w:sz w:val="24"/>
        </w:rPr>
        <w:t>r</w:t>
      </w:r>
      <w:r w:rsidR="00286024">
        <w:rPr>
          <w:rFonts w:ascii="Arial" w:hAnsi="Arial"/>
          <w:sz w:val="24"/>
        </w:rPr>
        <w:t>o M</w:t>
      </w:r>
      <w:r>
        <w:rPr>
          <w:rFonts w:ascii="Arial" w:hAnsi="Arial"/>
          <w:sz w:val="24"/>
        </w:rPr>
        <w:t>.</w:t>
      </w:r>
      <w:r w:rsidR="00286024">
        <w:rPr>
          <w:rFonts w:ascii="Arial" w:hAnsi="Arial"/>
          <w:sz w:val="24"/>
        </w:rPr>
        <w:t xml:space="preserve">    </w:t>
      </w:r>
      <w:r w:rsidR="00286024">
        <w:rPr>
          <w:rFonts w:ascii="Arial" w:hAnsi="Arial"/>
          <w:sz w:val="24"/>
        </w:rPr>
        <w:tab/>
      </w:r>
      <w:r w:rsidR="00286024">
        <w:rPr>
          <w:rFonts w:ascii="Arial" w:hAnsi="Arial"/>
          <w:sz w:val="24"/>
        </w:rPr>
        <w:tab/>
        <w:t xml:space="preserve">          Ing. Fabiola Cornejo  Z.</w:t>
      </w:r>
    </w:p>
    <w:p w:rsidR="00286024" w:rsidRDefault="00286024" w:rsidP="00286024">
      <w:pPr>
        <w:spacing w:after="0" w:line="240" w:lineRule="auto"/>
        <w:ind w:right="278"/>
        <w:rPr>
          <w:rFonts w:ascii="Arial" w:hAnsi="Arial"/>
          <w:sz w:val="24"/>
        </w:rPr>
      </w:pPr>
      <w:r>
        <w:rPr>
          <w:rFonts w:ascii="Arial" w:hAnsi="Arial"/>
          <w:sz w:val="24"/>
        </w:rPr>
        <w:t xml:space="preserve">    DECANO DE LA FIMCP                               DIRECTORA DE TESIS</w:t>
      </w:r>
    </w:p>
    <w:p w:rsidR="00286024" w:rsidRDefault="00286024" w:rsidP="00286024">
      <w:pPr>
        <w:spacing w:after="0" w:line="240" w:lineRule="auto"/>
        <w:ind w:right="278"/>
        <w:rPr>
          <w:rFonts w:ascii="Arial" w:hAnsi="Arial"/>
          <w:sz w:val="24"/>
        </w:rPr>
      </w:pPr>
      <w:r>
        <w:rPr>
          <w:rFonts w:ascii="Arial" w:hAnsi="Arial"/>
          <w:sz w:val="24"/>
        </w:rPr>
        <w:t xml:space="preserve">            PRESIDENTE</w:t>
      </w:r>
    </w:p>
    <w:p w:rsidR="00286024" w:rsidRDefault="00286024" w:rsidP="00286024">
      <w:pPr>
        <w:spacing w:line="360" w:lineRule="auto"/>
        <w:ind w:right="278"/>
        <w:rPr>
          <w:rFonts w:ascii="Arial" w:hAnsi="Arial"/>
          <w:sz w:val="24"/>
        </w:rPr>
      </w:pPr>
    </w:p>
    <w:p w:rsidR="00286024" w:rsidRDefault="00286024" w:rsidP="00286024">
      <w:pPr>
        <w:spacing w:line="360" w:lineRule="auto"/>
        <w:ind w:right="278"/>
        <w:jc w:val="center"/>
        <w:rPr>
          <w:rFonts w:ascii="Arial" w:hAnsi="Arial"/>
          <w:sz w:val="24"/>
        </w:rPr>
      </w:pPr>
    </w:p>
    <w:p w:rsidR="00286024" w:rsidRDefault="00286024" w:rsidP="00286024">
      <w:pPr>
        <w:spacing w:line="360" w:lineRule="auto"/>
        <w:ind w:right="278"/>
        <w:jc w:val="center"/>
        <w:rPr>
          <w:rFonts w:ascii="Arial" w:hAnsi="Arial"/>
          <w:sz w:val="24"/>
        </w:rPr>
      </w:pPr>
    </w:p>
    <w:p w:rsidR="009A19CC" w:rsidRDefault="009A19CC" w:rsidP="00286024">
      <w:pPr>
        <w:spacing w:line="360" w:lineRule="auto"/>
        <w:ind w:right="278"/>
        <w:jc w:val="center"/>
        <w:rPr>
          <w:rFonts w:ascii="Arial" w:hAnsi="Arial"/>
          <w:sz w:val="24"/>
        </w:rPr>
      </w:pPr>
    </w:p>
    <w:p w:rsidR="00286024" w:rsidRDefault="00286024" w:rsidP="00286024">
      <w:pPr>
        <w:spacing w:line="360" w:lineRule="auto"/>
        <w:ind w:right="278"/>
        <w:jc w:val="center"/>
        <w:rPr>
          <w:rFonts w:ascii="Arial" w:hAnsi="Arial"/>
          <w:sz w:val="24"/>
        </w:rPr>
      </w:pPr>
      <w:r>
        <w:rPr>
          <w:rFonts w:ascii="Arial" w:hAnsi="Arial"/>
          <w:sz w:val="24"/>
        </w:rPr>
        <w:t>________________________</w:t>
      </w:r>
    </w:p>
    <w:p w:rsidR="00286024" w:rsidRDefault="009A19CC" w:rsidP="00286024">
      <w:pPr>
        <w:spacing w:after="0" w:line="240" w:lineRule="auto"/>
        <w:ind w:left="1700" w:right="278" w:firstLine="708"/>
        <w:rPr>
          <w:rFonts w:ascii="Arial" w:hAnsi="Arial"/>
          <w:sz w:val="24"/>
        </w:rPr>
      </w:pPr>
      <w:r>
        <w:rPr>
          <w:rFonts w:ascii="Arial" w:hAnsi="Arial"/>
          <w:sz w:val="24"/>
        </w:rPr>
        <w:t xml:space="preserve">      </w:t>
      </w:r>
      <w:r w:rsidR="00286024">
        <w:rPr>
          <w:rFonts w:ascii="Arial" w:hAnsi="Arial"/>
          <w:sz w:val="24"/>
        </w:rPr>
        <w:t xml:space="preserve">Ing. </w:t>
      </w:r>
      <w:r>
        <w:rPr>
          <w:rFonts w:ascii="Arial" w:hAnsi="Arial"/>
          <w:sz w:val="24"/>
        </w:rPr>
        <w:t>Grace Vásquez</w:t>
      </w:r>
      <w:r w:rsidR="00FC62C6">
        <w:rPr>
          <w:rFonts w:ascii="Arial" w:hAnsi="Arial"/>
          <w:sz w:val="24"/>
        </w:rPr>
        <w:t xml:space="preserve"> V.</w:t>
      </w:r>
    </w:p>
    <w:p w:rsidR="00286024" w:rsidRDefault="00286024" w:rsidP="009A19CC">
      <w:pPr>
        <w:spacing w:after="0" w:line="240" w:lineRule="auto"/>
        <w:ind w:right="278"/>
        <w:rPr>
          <w:rFonts w:ascii="Arial" w:hAnsi="Arial"/>
          <w:sz w:val="24"/>
        </w:rPr>
      </w:pPr>
      <w:r>
        <w:rPr>
          <w:rFonts w:ascii="Arial" w:hAnsi="Arial"/>
          <w:sz w:val="24"/>
        </w:rPr>
        <w:t xml:space="preserve">                           </w:t>
      </w:r>
      <w:r w:rsidR="009A19CC">
        <w:rPr>
          <w:rFonts w:ascii="Arial" w:hAnsi="Arial"/>
          <w:sz w:val="24"/>
        </w:rPr>
        <w:t xml:space="preserve">                </w:t>
      </w:r>
      <w:r>
        <w:rPr>
          <w:rFonts w:ascii="Arial" w:hAnsi="Arial"/>
          <w:sz w:val="24"/>
        </w:rPr>
        <w:t xml:space="preserve"> </w:t>
      </w:r>
      <w:r w:rsidR="009A19CC">
        <w:rPr>
          <w:rFonts w:ascii="Arial" w:hAnsi="Arial"/>
          <w:sz w:val="24"/>
        </w:rPr>
        <w:t xml:space="preserve">     </w:t>
      </w:r>
      <w:r>
        <w:rPr>
          <w:rFonts w:ascii="Arial" w:hAnsi="Arial"/>
          <w:sz w:val="24"/>
        </w:rPr>
        <w:t xml:space="preserve">   </w:t>
      </w:r>
      <w:r w:rsidR="009A19CC">
        <w:rPr>
          <w:rFonts w:ascii="Arial" w:hAnsi="Arial"/>
          <w:sz w:val="24"/>
        </w:rPr>
        <w:t>VOCAL</w:t>
      </w:r>
    </w:p>
    <w:p w:rsidR="00286024" w:rsidRDefault="00286024" w:rsidP="00286024">
      <w:pPr>
        <w:spacing w:line="360" w:lineRule="auto"/>
        <w:ind w:left="284" w:right="278"/>
        <w:rPr>
          <w:rFonts w:ascii="Arial" w:hAnsi="Arial"/>
          <w:sz w:val="24"/>
        </w:rPr>
      </w:pPr>
    </w:p>
    <w:p w:rsidR="00286024" w:rsidRDefault="00286024" w:rsidP="00286024">
      <w:pPr>
        <w:tabs>
          <w:tab w:val="left" w:pos="5460"/>
        </w:tabs>
        <w:spacing w:line="360" w:lineRule="auto"/>
        <w:ind w:right="278"/>
        <w:rPr>
          <w:rFonts w:ascii="Arial" w:hAnsi="Arial"/>
          <w:sz w:val="24"/>
        </w:rPr>
      </w:pPr>
      <w:r>
        <w:rPr>
          <w:rFonts w:ascii="Arial" w:hAnsi="Arial"/>
          <w:sz w:val="24"/>
        </w:rPr>
        <w:tab/>
      </w:r>
    </w:p>
    <w:p w:rsidR="009C0E2A" w:rsidRDefault="009C0E2A" w:rsidP="009C0E2A">
      <w:pPr>
        <w:spacing w:after="0" w:line="360" w:lineRule="auto"/>
        <w:jc w:val="center"/>
        <w:rPr>
          <w:rFonts w:ascii="Arial" w:hAnsi="Arial" w:cs="Arial"/>
          <w:b/>
          <w:sz w:val="32"/>
          <w:szCs w:val="32"/>
        </w:rPr>
      </w:pPr>
    </w:p>
    <w:p w:rsidR="00286024" w:rsidRDefault="00286024" w:rsidP="009C0E2A">
      <w:pPr>
        <w:spacing w:after="0" w:line="360" w:lineRule="auto"/>
        <w:jc w:val="center"/>
        <w:rPr>
          <w:rFonts w:ascii="Arial" w:hAnsi="Arial" w:cs="Arial"/>
          <w:b/>
          <w:sz w:val="32"/>
          <w:szCs w:val="32"/>
        </w:rPr>
      </w:pPr>
    </w:p>
    <w:p w:rsidR="00A045D4" w:rsidRDefault="00A045D4">
      <w:pPr>
        <w:spacing w:after="0" w:line="240" w:lineRule="auto"/>
        <w:rPr>
          <w:rFonts w:ascii="Arial" w:hAnsi="Arial" w:cs="Arial"/>
          <w:b/>
          <w:sz w:val="32"/>
          <w:szCs w:val="32"/>
        </w:rPr>
      </w:pPr>
      <w:r>
        <w:rPr>
          <w:rFonts w:ascii="Arial" w:hAnsi="Arial" w:cs="Arial"/>
          <w:b/>
          <w:sz w:val="32"/>
          <w:szCs w:val="32"/>
        </w:rPr>
        <w:br w:type="page"/>
      </w:r>
    </w:p>
    <w:p w:rsidR="00A045D4" w:rsidRDefault="00A045D4" w:rsidP="009A19CC">
      <w:pPr>
        <w:spacing w:after="0" w:line="240" w:lineRule="auto"/>
        <w:jc w:val="center"/>
        <w:rPr>
          <w:rFonts w:ascii="Arial" w:hAnsi="Arial" w:cs="Arial"/>
          <w:b/>
          <w:sz w:val="32"/>
          <w:szCs w:val="32"/>
        </w:rPr>
      </w:pPr>
    </w:p>
    <w:p w:rsidR="00A045D4" w:rsidRDefault="00A045D4" w:rsidP="009A19CC">
      <w:pPr>
        <w:spacing w:after="0" w:line="240" w:lineRule="auto"/>
        <w:jc w:val="center"/>
        <w:rPr>
          <w:rFonts w:ascii="Arial" w:hAnsi="Arial" w:cs="Arial"/>
          <w:b/>
          <w:sz w:val="32"/>
          <w:szCs w:val="32"/>
        </w:rPr>
      </w:pPr>
    </w:p>
    <w:p w:rsidR="00A045D4" w:rsidRDefault="00A045D4" w:rsidP="009A19CC">
      <w:pPr>
        <w:spacing w:after="0" w:line="240" w:lineRule="auto"/>
        <w:jc w:val="center"/>
        <w:rPr>
          <w:rFonts w:ascii="Arial" w:hAnsi="Arial" w:cs="Arial"/>
          <w:b/>
          <w:sz w:val="32"/>
          <w:szCs w:val="32"/>
        </w:rPr>
      </w:pPr>
    </w:p>
    <w:p w:rsidR="00A045D4" w:rsidRDefault="00A045D4" w:rsidP="009A19CC">
      <w:pPr>
        <w:spacing w:after="0" w:line="240" w:lineRule="auto"/>
        <w:jc w:val="center"/>
        <w:rPr>
          <w:rFonts w:ascii="Arial" w:hAnsi="Arial" w:cs="Arial"/>
          <w:b/>
          <w:sz w:val="32"/>
          <w:szCs w:val="32"/>
        </w:rPr>
      </w:pPr>
    </w:p>
    <w:p w:rsidR="009A19CC" w:rsidRDefault="009A19CC" w:rsidP="009A19CC">
      <w:pPr>
        <w:spacing w:after="0" w:line="240" w:lineRule="auto"/>
        <w:jc w:val="center"/>
        <w:rPr>
          <w:rFonts w:ascii="Arial" w:hAnsi="Arial" w:cs="Arial"/>
          <w:b/>
          <w:sz w:val="32"/>
          <w:szCs w:val="32"/>
        </w:rPr>
      </w:pPr>
      <w:r>
        <w:rPr>
          <w:rFonts w:ascii="Arial" w:hAnsi="Arial" w:cs="Arial"/>
          <w:b/>
          <w:sz w:val="32"/>
          <w:szCs w:val="32"/>
        </w:rPr>
        <w:t>DECLARACIÓN EXPRESA</w:t>
      </w:r>
    </w:p>
    <w:p w:rsidR="009A19CC" w:rsidRDefault="009A19CC" w:rsidP="009A19CC">
      <w:pPr>
        <w:spacing w:after="0" w:line="240" w:lineRule="auto"/>
        <w:jc w:val="center"/>
        <w:rPr>
          <w:rFonts w:ascii="Arial" w:hAnsi="Arial" w:cs="Arial"/>
          <w:b/>
          <w:sz w:val="32"/>
          <w:szCs w:val="32"/>
        </w:rPr>
      </w:pPr>
    </w:p>
    <w:p w:rsidR="009A19CC" w:rsidRDefault="009A19CC" w:rsidP="009A19CC">
      <w:pPr>
        <w:spacing w:after="0" w:line="240" w:lineRule="auto"/>
        <w:jc w:val="center"/>
        <w:rPr>
          <w:rFonts w:ascii="Arial" w:hAnsi="Arial" w:cs="Arial"/>
          <w:b/>
          <w:sz w:val="32"/>
          <w:szCs w:val="32"/>
        </w:rPr>
      </w:pPr>
    </w:p>
    <w:p w:rsidR="009A19CC" w:rsidRDefault="009A19CC" w:rsidP="009A19CC">
      <w:pPr>
        <w:spacing w:after="0" w:line="240" w:lineRule="auto"/>
        <w:jc w:val="center"/>
        <w:rPr>
          <w:rFonts w:ascii="Arial" w:hAnsi="Arial" w:cs="Arial"/>
          <w:b/>
          <w:sz w:val="32"/>
          <w:szCs w:val="32"/>
        </w:rPr>
      </w:pPr>
    </w:p>
    <w:p w:rsidR="009A19CC" w:rsidRDefault="009A19CC" w:rsidP="009A19CC">
      <w:pPr>
        <w:spacing w:after="0" w:line="240" w:lineRule="auto"/>
        <w:jc w:val="center"/>
        <w:rPr>
          <w:rFonts w:ascii="Arial" w:hAnsi="Arial" w:cs="Arial"/>
          <w:b/>
          <w:sz w:val="32"/>
          <w:szCs w:val="32"/>
        </w:rPr>
      </w:pPr>
    </w:p>
    <w:p w:rsidR="009A19CC" w:rsidRPr="009A19CC" w:rsidRDefault="009A19CC" w:rsidP="009A19CC">
      <w:pPr>
        <w:spacing w:after="0" w:line="480" w:lineRule="auto"/>
        <w:ind w:left="680" w:right="907"/>
        <w:jc w:val="both"/>
        <w:rPr>
          <w:rFonts w:ascii="Arial" w:hAnsi="Arial" w:cs="Arial"/>
          <w:sz w:val="24"/>
          <w:szCs w:val="24"/>
        </w:rPr>
      </w:pPr>
      <w:r w:rsidRPr="009A19CC">
        <w:rPr>
          <w:rFonts w:ascii="Arial" w:hAnsi="Arial" w:cs="Arial"/>
          <w:sz w:val="24"/>
          <w:szCs w:val="24"/>
        </w:rPr>
        <w:t xml:space="preserve">“La responsabilidad del contenido de este Informe de Proyecto de </w:t>
      </w:r>
      <w:r w:rsidR="00062F26" w:rsidRPr="009A19CC">
        <w:rPr>
          <w:rFonts w:ascii="Arial" w:hAnsi="Arial" w:cs="Arial"/>
          <w:sz w:val="24"/>
          <w:szCs w:val="24"/>
        </w:rPr>
        <w:t>Grad</w:t>
      </w:r>
      <w:r w:rsidR="00062F26">
        <w:rPr>
          <w:rFonts w:ascii="Arial" w:hAnsi="Arial" w:cs="Arial"/>
          <w:sz w:val="24"/>
          <w:szCs w:val="24"/>
        </w:rPr>
        <w:t>uaci</w:t>
      </w:r>
      <w:r w:rsidR="00062F26" w:rsidRPr="009A19CC">
        <w:rPr>
          <w:rFonts w:ascii="Arial" w:hAnsi="Arial" w:cs="Arial"/>
          <w:sz w:val="24"/>
          <w:szCs w:val="24"/>
        </w:rPr>
        <w:t>ó</w:t>
      </w:r>
      <w:r w:rsidR="00062F26">
        <w:rPr>
          <w:rFonts w:ascii="Arial" w:hAnsi="Arial" w:cs="Arial"/>
          <w:sz w:val="24"/>
          <w:szCs w:val="24"/>
        </w:rPr>
        <w:t>n</w:t>
      </w:r>
      <w:r w:rsidRPr="009A19CC">
        <w:rPr>
          <w:rFonts w:ascii="Arial" w:hAnsi="Arial" w:cs="Arial"/>
          <w:sz w:val="24"/>
          <w:szCs w:val="24"/>
        </w:rPr>
        <w:t>, me corresponde exclusivamente; y el patrimonio intelectual de la misma a la ESCUELA SUPERIOR POLITÉCNICA DEL LITORAL”</w:t>
      </w:r>
    </w:p>
    <w:p w:rsidR="009A19CC" w:rsidRDefault="009A19CC" w:rsidP="009A19CC">
      <w:pPr>
        <w:spacing w:after="0" w:line="480" w:lineRule="auto"/>
        <w:ind w:left="680" w:right="907"/>
        <w:jc w:val="both"/>
        <w:rPr>
          <w:rFonts w:ascii="Arial" w:hAnsi="Arial" w:cs="Arial"/>
          <w:sz w:val="24"/>
          <w:szCs w:val="24"/>
        </w:rPr>
      </w:pPr>
    </w:p>
    <w:p w:rsidR="009A19CC" w:rsidRPr="009A19CC" w:rsidRDefault="009A19CC" w:rsidP="009A19CC">
      <w:pPr>
        <w:spacing w:after="0" w:line="480" w:lineRule="auto"/>
        <w:ind w:left="680" w:right="907"/>
        <w:jc w:val="both"/>
        <w:rPr>
          <w:rFonts w:ascii="Arial" w:hAnsi="Arial" w:cs="Arial"/>
          <w:sz w:val="24"/>
          <w:szCs w:val="24"/>
        </w:rPr>
      </w:pPr>
      <w:r w:rsidRPr="009A19CC">
        <w:rPr>
          <w:rFonts w:ascii="Arial" w:hAnsi="Arial" w:cs="Arial"/>
          <w:sz w:val="24"/>
          <w:szCs w:val="24"/>
        </w:rPr>
        <w:t xml:space="preserve">(Reglamento de </w:t>
      </w:r>
      <w:r>
        <w:rPr>
          <w:rFonts w:ascii="Arial" w:hAnsi="Arial" w:cs="Arial"/>
          <w:sz w:val="24"/>
          <w:szCs w:val="24"/>
        </w:rPr>
        <w:t>G</w:t>
      </w:r>
      <w:r w:rsidRPr="009A19CC">
        <w:rPr>
          <w:rFonts w:ascii="Arial" w:hAnsi="Arial" w:cs="Arial"/>
          <w:sz w:val="24"/>
          <w:szCs w:val="24"/>
        </w:rPr>
        <w:t>raduación de la ESPOL)</w:t>
      </w:r>
      <w:r>
        <w:rPr>
          <w:rFonts w:ascii="Arial" w:hAnsi="Arial" w:cs="Arial"/>
          <w:sz w:val="24"/>
          <w:szCs w:val="24"/>
        </w:rPr>
        <w:t>.</w:t>
      </w:r>
    </w:p>
    <w:p w:rsidR="009A19CC" w:rsidRDefault="009A19CC" w:rsidP="009A19CC">
      <w:pPr>
        <w:spacing w:line="360" w:lineRule="auto"/>
        <w:ind w:right="278"/>
        <w:jc w:val="right"/>
        <w:rPr>
          <w:rFonts w:ascii="Arial" w:hAnsi="Arial"/>
          <w:sz w:val="24"/>
          <w:szCs w:val="24"/>
        </w:rPr>
      </w:pPr>
    </w:p>
    <w:p w:rsidR="009A19CC" w:rsidRDefault="009A19CC" w:rsidP="009A19CC">
      <w:pPr>
        <w:spacing w:line="360" w:lineRule="auto"/>
        <w:ind w:right="278"/>
        <w:jc w:val="right"/>
        <w:rPr>
          <w:rFonts w:ascii="Arial" w:hAnsi="Arial"/>
          <w:sz w:val="24"/>
          <w:szCs w:val="24"/>
        </w:rPr>
      </w:pPr>
    </w:p>
    <w:p w:rsidR="009A19CC" w:rsidRPr="009A19CC" w:rsidRDefault="009A19CC" w:rsidP="009A19CC">
      <w:pPr>
        <w:spacing w:line="360" w:lineRule="auto"/>
        <w:ind w:right="278"/>
        <w:jc w:val="right"/>
        <w:rPr>
          <w:rFonts w:ascii="Arial" w:hAnsi="Arial"/>
          <w:sz w:val="24"/>
          <w:szCs w:val="24"/>
        </w:rPr>
      </w:pPr>
    </w:p>
    <w:p w:rsidR="009A19CC" w:rsidRPr="009A19CC" w:rsidRDefault="009A19CC" w:rsidP="009A19CC">
      <w:pPr>
        <w:spacing w:line="360" w:lineRule="auto"/>
        <w:ind w:right="278"/>
        <w:jc w:val="right"/>
        <w:rPr>
          <w:rFonts w:ascii="Arial" w:hAnsi="Arial"/>
          <w:sz w:val="24"/>
          <w:szCs w:val="24"/>
        </w:rPr>
      </w:pPr>
      <w:r>
        <w:rPr>
          <w:rFonts w:ascii="Arial" w:hAnsi="Arial"/>
          <w:sz w:val="24"/>
          <w:szCs w:val="24"/>
        </w:rPr>
        <w:t>__</w:t>
      </w:r>
      <w:r w:rsidRPr="009A19CC">
        <w:rPr>
          <w:rFonts w:ascii="Arial" w:hAnsi="Arial"/>
          <w:sz w:val="24"/>
          <w:szCs w:val="24"/>
        </w:rPr>
        <w:t>________________________</w:t>
      </w:r>
    </w:p>
    <w:p w:rsidR="009A19CC" w:rsidRDefault="009A19CC" w:rsidP="009A19CC">
      <w:pPr>
        <w:spacing w:after="0" w:line="240" w:lineRule="auto"/>
        <w:ind w:left="1700" w:right="278" w:firstLine="708"/>
        <w:jc w:val="right"/>
        <w:rPr>
          <w:rFonts w:ascii="Arial" w:hAnsi="Arial" w:cs="Arial"/>
          <w:sz w:val="32"/>
          <w:szCs w:val="32"/>
        </w:rPr>
      </w:pPr>
      <w:r w:rsidRPr="009A19CC">
        <w:rPr>
          <w:rFonts w:ascii="Arial" w:hAnsi="Arial"/>
          <w:sz w:val="24"/>
          <w:szCs w:val="24"/>
        </w:rPr>
        <w:t xml:space="preserve">     </w:t>
      </w:r>
      <w:r>
        <w:rPr>
          <w:rFonts w:ascii="Arial" w:hAnsi="Arial"/>
          <w:sz w:val="24"/>
          <w:szCs w:val="24"/>
        </w:rPr>
        <w:t>Marjorie V. Velásquez Figueroa.</w:t>
      </w:r>
      <w:r w:rsidRPr="009A19CC">
        <w:rPr>
          <w:rFonts w:ascii="Arial" w:hAnsi="Arial"/>
          <w:sz w:val="24"/>
          <w:szCs w:val="24"/>
        </w:rPr>
        <w:t xml:space="preserve">                                             </w:t>
      </w:r>
    </w:p>
    <w:p w:rsidR="00286024" w:rsidRPr="009A19CC" w:rsidRDefault="00286024" w:rsidP="009A19CC">
      <w:pPr>
        <w:spacing w:after="0" w:line="480" w:lineRule="auto"/>
        <w:ind w:left="680" w:right="907"/>
        <w:jc w:val="both"/>
        <w:rPr>
          <w:rFonts w:ascii="Arial" w:hAnsi="Arial" w:cs="Arial"/>
          <w:sz w:val="32"/>
          <w:szCs w:val="32"/>
        </w:rPr>
      </w:pPr>
    </w:p>
    <w:p w:rsidR="00286024" w:rsidRDefault="00286024">
      <w:pPr>
        <w:spacing w:after="0" w:line="240" w:lineRule="auto"/>
        <w:rPr>
          <w:rFonts w:ascii="Arial" w:hAnsi="Arial" w:cs="Arial"/>
          <w:b/>
          <w:sz w:val="32"/>
          <w:szCs w:val="32"/>
        </w:rPr>
      </w:pPr>
      <w:r>
        <w:rPr>
          <w:rFonts w:ascii="Arial" w:hAnsi="Arial" w:cs="Arial"/>
          <w:b/>
          <w:sz w:val="32"/>
          <w:szCs w:val="32"/>
        </w:rPr>
        <w:br w:type="page"/>
      </w:r>
    </w:p>
    <w:p w:rsidR="00286024" w:rsidRPr="00CF71B9" w:rsidRDefault="00286024" w:rsidP="009C0E2A">
      <w:pPr>
        <w:spacing w:after="0" w:line="360" w:lineRule="auto"/>
        <w:jc w:val="center"/>
        <w:rPr>
          <w:rFonts w:ascii="Arial" w:hAnsi="Arial" w:cs="Arial"/>
          <w:b/>
          <w:sz w:val="32"/>
          <w:szCs w:val="32"/>
        </w:rPr>
        <w:sectPr w:rsidR="00286024" w:rsidRPr="00CF71B9" w:rsidSect="002E57FE">
          <w:type w:val="continuous"/>
          <w:pgSz w:w="11906" w:h="16838"/>
          <w:pgMar w:top="2268" w:right="1361" w:bottom="2268" w:left="2268" w:header="709" w:footer="709" w:gutter="0"/>
          <w:pgNumType w:fmt="upperRoman" w:start="1"/>
          <w:cols w:space="708"/>
          <w:docGrid w:linePitch="360"/>
        </w:sectPr>
      </w:pPr>
    </w:p>
    <w:p w:rsidR="009D1CB5" w:rsidRPr="00871732" w:rsidRDefault="009D1CB5" w:rsidP="004E098B">
      <w:pPr>
        <w:pStyle w:val="Ttulo1"/>
        <w:jc w:val="center"/>
        <w:rPr>
          <w:rFonts w:ascii="Arial" w:hAnsi="Arial" w:cs="Arial"/>
          <w:szCs w:val="24"/>
        </w:rPr>
      </w:pPr>
      <w:bookmarkStart w:id="0" w:name="_Toc301114534"/>
      <w:bookmarkStart w:id="1" w:name="_Toc301415750"/>
      <w:bookmarkStart w:id="2" w:name="_Toc301416082"/>
      <w:bookmarkStart w:id="3" w:name="_Toc301416508"/>
      <w:bookmarkStart w:id="4" w:name="_Toc301416911"/>
      <w:bookmarkStart w:id="5" w:name="_Toc301416975"/>
      <w:bookmarkStart w:id="6" w:name="_Toc301488653"/>
      <w:bookmarkStart w:id="7" w:name="_Toc301489836"/>
      <w:r w:rsidRPr="00871732">
        <w:rPr>
          <w:rFonts w:ascii="Arial" w:hAnsi="Arial" w:cs="Arial"/>
          <w:szCs w:val="24"/>
        </w:rPr>
        <w:lastRenderedPageBreak/>
        <w:t>RESUMEN</w:t>
      </w:r>
      <w:bookmarkEnd w:id="0"/>
      <w:bookmarkEnd w:id="1"/>
      <w:bookmarkEnd w:id="2"/>
      <w:bookmarkEnd w:id="3"/>
      <w:bookmarkEnd w:id="4"/>
      <w:bookmarkEnd w:id="5"/>
      <w:bookmarkEnd w:id="6"/>
      <w:bookmarkEnd w:id="7"/>
    </w:p>
    <w:p w:rsidR="009D1CB5" w:rsidRPr="00871732" w:rsidRDefault="009D1CB5" w:rsidP="009D1CB5">
      <w:pPr>
        <w:spacing w:after="0" w:line="480" w:lineRule="auto"/>
        <w:ind w:right="278"/>
        <w:jc w:val="center"/>
        <w:rPr>
          <w:rFonts w:ascii="Arial" w:hAnsi="Arial" w:cs="Arial"/>
          <w:sz w:val="24"/>
          <w:szCs w:val="24"/>
        </w:rPr>
      </w:pPr>
    </w:p>
    <w:p w:rsidR="00F043EF" w:rsidRDefault="004206CC" w:rsidP="00F043EF">
      <w:pPr>
        <w:spacing w:after="0" w:line="480" w:lineRule="auto"/>
        <w:ind w:right="278"/>
        <w:jc w:val="both"/>
        <w:rPr>
          <w:rFonts w:ascii="Arial" w:hAnsi="Arial" w:cs="Arial"/>
          <w:sz w:val="24"/>
          <w:szCs w:val="24"/>
        </w:rPr>
      </w:pPr>
      <w:r>
        <w:rPr>
          <w:rFonts w:ascii="Arial" w:hAnsi="Arial" w:cs="Arial"/>
          <w:sz w:val="24"/>
          <w:szCs w:val="24"/>
        </w:rPr>
        <w:t xml:space="preserve">El principal </w:t>
      </w:r>
      <w:r w:rsidR="00F043EF">
        <w:rPr>
          <w:rFonts w:ascii="Arial" w:hAnsi="Arial" w:cs="Arial"/>
          <w:sz w:val="24"/>
          <w:szCs w:val="24"/>
        </w:rPr>
        <w:t>objetivo</w:t>
      </w:r>
      <w:r>
        <w:rPr>
          <w:rFonts w:ascii="Arial" w:hAnsi="Arial" w:cs="Arial"/>
          <w:sz w:val="24"/>
          <w:szCs w:val="24"/>
        </w:rPr>
        <w:t xml:space="preserve"> </w:t>
      </w:r>
      <w:r w:rsidR="00F043EF">
        <w:rPr>
          <w:rFonts w:ascii="Arial" w:hAnsi="Arial" w:cs="Arial"/>
          <w:sz w:val="24"/>
          <w:szCs w:val="24"/>
        </w:rPr>
        <w:t xml:space="preserve">de este trabajo fue </w:t>
      </w:r>
      <w:r w:rsidR="009D1CB5" w:rsidRPr="00871732">
        <w:rPr>
          <w:rFonts w:ascii="Arial" w:hAnsi="Arial" w:cs="Arial"/>
          <w:sz w:val="24"/>
          <w:szCs w:val="24"/>
        </w:rPr>
        <w:t xml:space="preserve">elaborar una sopa instantánea a base de </w:t>
      </w:r>
      <w:r w:rsidR="00F565EC">
        <w:rPr>
          <w:rFonts w:ascii="Arial" w:hAnsi="Arial" w:cs="Arial"/>
          <w:sz w:val="24"/>
          <w:szCs w:val="24"/>
        </w:rPr>
        <w:t xml:space="preserve">harina de </w:t>
      </w:r>
      <w:r w:rsidR="009D1CB5" w:rsidRPr="00871732">
        <w:rPr>
          <w:rFonts w:ascii="Arial" w:hAnsi="Arial" w:cs="Arial"/>
          <w:sz w:val="24"/>
          <w:szCs w:val="24"/>
        </w:rPr>
        <w:t>melloco</w:t>
      </w:r>
      <w:r w:rsidR="00F043EF">
        <w:rPr>
          <w:rFonts w:ascii="Arial" w:hAnsi="Arial" w:cs="Arial"/>
          <w:sz w:val="24"/>
          <w:szCs w:val="24"/>
        </w:rPr>
        <w:t>, el cual es una materia prima con un elevado contenido de agua</w:t>
      </w:r>
      <w:r w:rsidR="00062F26">
        <w:rPr>
          <w:rFonts w:ascii="Arial" w:hAnsi="Arial" w:cs="Arial"/>
          <w:sz w:val="24"/>
          <w:szCs w:val="24"/>
        </w:rPr>
        <w:t xml:space="preserve">, </w:t>
      </w:r>
      <w:r w:rsidR="00F043EF">
        <w:rPr>
          <w:rFonts w:ascii="Arial" w:hAnsi="Arial" w:cs="Arial"/>
          <w:sz w:val="24"/>
          <w:szCs w:val="24"/>
        </w:rPr>
        <w:t>además de ser rica en carbohidra</w:t>
      </w:r>
      <w:r w:rsidR="00915C33">
        <w:rPr>
          <w:rFonts w:ascii="Arial" w:hAnsi="Arial" w:cs="Arial"/>
          <w:sz w:val="24"/>
          <w:szCs w:val="24"/>
        </w:rPr>
        <w:t>tos y algunos minerales como: fó</w:t>
      </w:r>
      <w:r w:rsidR="00F043EF">
        <w:rPr>
          <w:rFonts w:ascii="Arial" w:hAnsi="Arial" w:cs="Arial"/>
          <w:sz w:val="24"/>
          <w:szCs w:val="24"/>
        </w:rPr>
        <w:t>sforo, potasio, magnesio, sodio y calcio; a la cual se le añadieron otros componentes para obtener una sopa con mayor contenido nutritivo.</w:t>
      </w:r>
    </w:p>
    <w:p w:rsidR="0098304D" w:rsidRDefault="0098304D" w:rsidP="009D1CB5">
      <w:pPr>
        <w:spacing w:after="0" w:line="480" w:lineRule="auto"/>
        <w:ind w:right="278"/>
        <w:jc w:val="both"/>
        <w:rPr>
          <w:rFonts w:ascii="Arial" w:hAnsi="Arial" w:cs="Arial"/>
          <w:sz w:val="24"/>
          <w:szCs w:val="24"/>
        </w:rPr>
      </w:pPr>
    </w:p>
    <w:p w:rsidR="00F043EF" w:rsidRDefault="009D1CB5" w:rsidP="009D1CB5">
      <w:pPr>
        <w:spacing w:after="0" w:line="480" w:lineRule="auto"/>
        <w:ind w:right="278"/>
        <w:jc w:val="both"/>
        <w:rPr>
          <w:rFonts w:ascii="Arial" w:hAnsi="Arial" w:cs="Arial"/>
          <w:sz w:val="24"/>
          <w:szCs w:val="24"/>
        </w:rPr>
      </w:pPr>
      <w:r w:rsidRPr="00871732">
        <w:rPr>
          <w:rFonts w:ascii="Arial" w:hAnsi="Arial" w:cs="Arial"/>
          <w:sz w:val="24"/>
          <w:szCs w:val="24"/>
        </w:rPr>
        <w:t>En la primera parte del proyecto se realiz</w:t>
      </w:r>
      <w:r w:rsidR="00F043EF">
        <w:rPr>
          <w:rFonts w:ascii="Arial" w:hAnsi="Arial" w:cs="Arial"/>
          <w:sz w:val="24"/>
          <w:szCs w:val="24"/>
        </w:rPr>
        <w:t>ó</w:t>
      </w:r>
      <w:r w:rsidRPr="00871732">
        <w:rPr>
          <w:rFonts w:ascii="Arial" w:hAnsi="Arial" w:cs="Arial"/>
          <w:sz w:val="24"/>
          <w:szCs w:val="24"/>
        </w:rPr>
        <w:t xml:space="preserve"> la caracterización de la materia prima</w:t>
      </w:r>
      <w:r w:rsidR="00F043EF">
        <w:rPr>
          <w:rFonts w:ascii="Arial" w:hAnsi="Arial" w:cs="Arial"/>
          <w:sz w:val="24"/>
          <w:szCs w:val="24"/>
        </w:rPr>
        <w:t xml:space="preserve">, dándole </w:t>
      </w:r>
      <w:r w:rsidR="0098304D">
        <w:rPr>
          <w:rFonts w:ascii="Arial" w:hAnsi="Arial" w:cs="Arial"/>
          <w:sz w:val="24"/>
          <w:szCs w:val="24"/>
        </w:rPr>
        <w:t>así</w:t>
      </w:r>
      <w:r w:rsidR="00F043EF">
        <w:rPr>
          <w:rFonts w:ascii="Arial" w:hAnsi="Arial" w:cs="Arial"/>
          <w:sz w:val="24"/>
          <w:szCs w:val="24"/>
        </w:rPr>
        <w:t xml:space="preserve"> un perfil de requerimientos para obtener un producto de </w:t>
      </w:r>
      <w:r w:rsidR="0098304D">
        <w:rPr>
          <w:rFonts w:ascii="Arial" w:hAnsi="Arial" w:cs="Arial"/>
          <w:sz w:val="24"/>
          <w:szCs w:val="24"/>
        </w:rPr>
        <w:t>óptima</w:t>
      </w:r>
      <w:r w:rsidR="00F043EF">
        <w:rPr>
          <w:rFonts w:ascii="Arial" w:hAnsi="Arial" w:cs="Arial"/>
          <w:sz w:val="24"/>
          <w:szCs w:val="24"/>
        </w:rPr>
        <w:t xml:space="preserve"> calidad. Se realizó </w:t>
      </w:r>
      <w:r w:rsidR="0098304D">
        <w:rPr>
          <w:rFonts w:ascii="Arial" w:hAnsi="Arial" w:cs="Arial"/>
          <w:sz w:val="24"/>
          <w:szCs w:val="24"/>
        </w:rPr>
        <w:t xml:space="preserve">el respectivo </w:t>
      </w:r>
      <w:r w:rsidR="00F043EF">
        <w:rPr>
          <w:rFonts w:ascii="Arial" w:hAnsi="Arial" w:cs="Arial"/>
          <w:sz w:val="24"/>
          <w:szCs w:val="24"/>
        </w:rPr>
        <w:t xml:space="preserve">análisis de color para determinar el grado de madurez al cual debe de ser secado el producto, </w:t>
      </w:r>
      <w:r w:rsidR="0098304D">
        <w:rPr>
          <w:rFonts w:ascii="Arial" w:hAnsi="Arial" w:cs="Arial"/>
          <w:sz w:val="24"/>
          <w:szCs w:val="24"/>
        </w:rPr>
        <w:t>a</w:t>
      </w:r>
      <w:r w:rsidR="00F043EF">
        <w:rPr>
          <w:rFonts w:ascii="Arial" w:hAnsi="Arial" w:cs="Arial"/>
          <w:sz w:val="24"/>
          <w:szCs w:val="24"/>
        </w:rPr>
        <w:t xml:space="preserve">demás de otros análisis físicos y químicos </w:t>
      </w:r>
      <w:r w:rsidR="0098304D">
        <w:rPr>
          <w:rFonts w:ascii="Arial" w:hAnsi="Arial" w:cs="Arial"/>
          <w:sz w:val="24"/>
          <w:szCs w:val="24"/>
        </w:rPr>
        <w:t>(humedad, actividad de agua, cenizas, proteínas, lípidos y carbohidratos)</w:t>
      </w:r>
      <w:r w:rsidR="00F043EF">
        <w:rPr>
          <w:rFonts w:ascii="Arial" w:hAnsi="Arial" w:cs="Arial"/>
          <w:sz w:val="24"/>
          <w:szCs w:val="24"/>
        </w:rPr>
        <w:t>.</w:t>
      </w:r>
      <w:r w:rsidR="0098304D">
        <w:rPr>
          <w:rFonts w:ascii="Arial" w:hAnsi="Arial" w:cs="Arial"/>
          <w:sz w:val="24"/>
          <w:szCs w:val="24"/>
        </w:rPr>
        <w:t xml:space="preserve"> Por medio del método isopiéstico e ingresando los parámetros en el programa Water Analyzer, se obtuvo la isoterma de la materia prima, la cual es fundamental para la obtención de la humedad de equilibrio de la misma.</w:t>
      </w:r>
    </w:p>
    <w:p w:rsidR="0098304D" w:rsidRDefault="0098304D" w:rsidP="009D1CB5">
      <w:pPr>
        <w:spacing w:after="0" w:line="480" w:lineRule="auto"/>
        <w:ind w:right="278"/>
        <w:jc w:val="both"/>
        <w:rPr>
          <w:rFonts w:ascii="Arial" w:hAnsi="Arial" w:cs="Arial"/>
          <w:sz w:val="24"/>
          <w:szCs w:val="24"/>
        </w:rPr>
      </w:pPr>
    </w:p>
    <w:p w:rsidR="009D1CB5" w:rsidRDefault="0098304D" w:rsidP="009D1CB5">
      <w:pPr>
        <w:spacing w:after="0" w:line="480" w:lineRule="auto"/>
        <w:ind w:right="278"/>
        <w:jc w:val="both"/>
        <w:rPr>
          <w:rFonts w:ascii="Arial" w:hAnsi="Arial" w:cs="Arial"/>
          <w:sz w:val="24"/>
          <w:szCs w:val="24"/>
        </w:rPr>
      </w:pPr>
      <w:r>
        <w:rPr>
          <w:rFonts w:ascii="Arial" w:hAnsi="Arial" w:cs="Arial"/>
          <w:sz w:val="24"/>
          <w:szCs w:val="24"/>
        </w:rPr>
        <w:t>Luego de la ca</w:t>
      </w:r>
      <w:r w:rsidR="00D20849">
        <w:rPr>
          <w:rFonts w:ascii="Arial" w:hAnsi="Arial" w:cs="Arial"/>
          <w:sz w:val="24"/>
          <w:szCs w:val="24"/>
        </w:rPr>
        <w:t>racterización, la cual determinó</w:t>
      </w:r>
      <w:r>
        <w:rPr>
          <w:rFonts w:ascii="Arial" w:hAnsi="Arial" w:cs="Arial"/>
          <w:sz w:val="24"/>
          <w:szCs w:val="24"/>
        </w:rPr>
        <w:t xml:space="preserve"> los parámetros óptimos de la materia prima; se procedió a realizar el secado de la misma bajo condiciones controladas de velocidad del aire, humedad y temperatura</w:t>
      </w:r>
      <w:r w:rsidR="00DF1AA5">
        <w:rPr>
          <w:rFonts w:ascii="Arial" w:hAnsi="Arial" w:cs="Arial"/>
          <w:sz w:val="24"/>
          <w:szCs w:val="24"/>
        </w:rPr>
        <w:t xml:space="preserve">. </w:t>
      </w:r>
      <w:r>
        <w:rPr>
          <w:rFonts w:ascii="Arial" w:hAnsi="Arial" w:cs="Arial"/>
          <w:sz w:val="24"/>
          <w:szCs w:val="24"/>
        </w:rPr>
        <w:lastRenderedPageBreak/>
        <w:t xml:space="preserve">Una </w:t>
      </w:r>
      <w:r w:rsidR="00DF1AA5">
        <w:rPr>
          <w:rFonts w:ascii="Arial" w:hAnsi="Arial" w:cs="Arial"/>
          <w:sz w:val="24"/>
          <w:szCs w:val="24"/>
        </w:rPr>
        <w:t>vez obtenida la harina se procedió a realizar distintas formulaciones</w:t>
      </w:r>
      <w:r w:rsidR="00D20849">
        <w:rPr>
          <w:rFonts w:ascii="Arial" w:hAnsi="Arial" w:cs="Arial"/>
          <w:sz w:val="24"/>
          <w:szCs w:val="24"/>
        </w:rPr>
        <w:t>, las cuales fueron</w:t>
      </w:r>
      <w:r w:rsidR="00DF1AA5">
        <w:rPr>
          <w:rFonts w:ascii="Arial" w:hAnsi="Arial" w:cs="Arial"/>
          <w:sz w:val="24"/>
          <w:szCs w:val="24"/>
        </w:rPr>
        <w:t xml:space="preserve"> debidamente equilibradas; para luego, por medio de la evaluación sensorial con jueces no entrenados, realizar el respectivo análisis de varianza para determinar si la disminución de la cantidad de leche en la formulación incidió o no en las características sensoriales de la misma.</w:t>
      </w:r>
    </w:p>
    <w:p w:rsidR="00DF1AA5" w:rsidRDefault="00DF1AA5" w:rsidP="009D1CB5">
      <w:pPr>
        <w:spacing w:after="0" w:line="480" w:lineRule="auto"/>
        <w:ind w:right="278"/>
        <w:jc w:val="both"/>
        <w:rPr>
          <w:rFonts w:ascii="Arial" w:hAnsi="Arial" w:cs="Arial"/>
          <w:sz w:val="24"/>
          <w:szCs w:val="24"/>
        </w:rPr>
      </w:pPr>
    </w:p>
    <w:p w:rsidR="00DF1AA5" w:rsidRPr="00871732" w:rsidRDefault="00DF1AA5" w:rsidP="00DF1AA5">
      <w:pPr>
        <w:spacing w:after="0" w:line="480" w:lineRule="auto"/>
        <w:ind w:right="278"/>
        <w:jc w:val="both"/>
        <w:rPr>
          <w:rFonts w:ascii="Arial" w:hAnsi="Arial" w:cs="Arial"/>
          <w:sz w:val="24"/>
          <w:szCs w:val="24"/>
        </w:rPr>
      </w:pPr>
      <w:r>
        <w:rPr>
          <w:rFonts w:ascii="Arial" w:hAnsi="Arial" w:cs="Arial"/>
          <w:sz w:val="24"/>
          <w:szCs w:val="24"/>
        </w:rPr>
        <w:t xml:space="preserve">Finalmente, se evaluó la permeabilidad del empaque </w:t>
      </w:r>
      <w:r w:rsidR="008F1806">
        <w:rPr>
          <w:rFonts w:ascii="Arial" w:hAnsi="Arial" w:cs="Arial"/>
          <w:sz w:val="24"/>
          <w:szCs w:val="24"/>
        </w:rPr>
        <w:t xml:space="preserve">bajo </w:t>
      </w:r>
      <w:r>
        <w:rPr>
          <w:rFonts w:ascii="Arial" w:hAnsi="Arial" w:cs="Arial"/>
          <w:sz w:val="24"/>
          <w:szCs w:val="24"/>
        </w:rPr>
        <w:t>condiciones de almacenamiento</w:t>
      </w:r>
      <w:r w:rsidR="008F1806">
        <w:rPr>
          <w:rFonts w:ascii="Arial" w:hAnsi="Arial" w:cs="Arial"/>
          <w:sz w:val="24"/>
          <w:szCs w:val="24"/>
        </w:rPr>
        <w:t xml:space="preserve"> en la ciudad de Guayaquil</w:t>
      </w:r>
      <w:r>
        <w:rPr>
          <w:rFonts w:ascii="Arial" w:hAnsi="Arial" w:cs="Arial"/>
          <w:sz w:val="24"/>
          <w:szCs w:val="24"/>
        </w:rPr>
        <w:t>, junto con el análisis de estabilidad</w:t>
      </w:r>
      <w:r w:rsidR="008F1806">
        <w:rPr>
          <w:rFonts w:ascii="Arial" w:hAnsi="Arial" w:cs="Arial"/>
          <w:sz w:val="24"/>
          <w:szCs w:val="24"/>
        </w:rPr>
        <w:t xml:space="preserve"> el </w:t>
      </w:r>
      <w:r w:rsidR="00C94160">
        <w:rPr>
          <w:rFonts w:ascii="Arial" w:hAnsi="Arial" w:cs="Arial"/>
          <w:sz w:val="24"/>
          <w:szCs w:val="24"/>
        </w:rPr>
        <w:t>mismo que</w:t>
      </w:r>
      <w:r w:rsidR="008F1806">
        <w:rPr>
          <w:rFonts w:ascii="Arial" w:hAnsi="Arial" w:cs="Arial"/>
          <w:sz w:val="24"/>
          <w:szCs w:val="24"/>
        </w:rPr>
        <w:t xml:space="preserve"> indicó la humedad máxima a la cual podía ser sometida la sopa de melloco sin presentar alteraciones organolépticas</w:t>
      </w:r>
      <w:r w:rsidR="00C94160">
        <w:rPr>
          <w:rFonts w:ascii="Arial" w:hAnsi="Arial" w:cs="Arial"/>
          <w:sz w:val="24"/>
          <w:szCs w:val="24"/>
        </w:rPr>
        <w:t>; de esta manera</w:t>
      </w:r>
      <w:r w:rsidR="008F1806">
        <w:rPr>
          <w:rFonts w:ascii="Arial" w:hAnsi="Arial" w:cs="Arial"/>
          <w:sz w:val="24"/>
          <w:szCs w:val="24"/>
        </w:rPr>
        <w:t>,</w:t>
      </w:r>
      <w:r>
        <w:rPr>
          <w:rFonts w:ascii="Arial" w:hAnsi="Arial" w:cs="Arial"/>
          <w:sz w:val="24"/>
          <w:szCs w:val="24"/>
        </w:rPr>
        <w:t xml:space="preserve"> se obtuvo </w:t>
      </w:r>
      <w:r w:rsidR="008F1806">
        <w:rPr>
          <w:rFonts w:ascii="Arial" w:hAnsi="Arial" w:cs="Arial"/>
          <w:sz w:val="24"/>
          <w:szCs w:val="24"/>
        </w:rPr>
        <w:t>la permeabilidad máxima que debe tener el empaque para que el</w:t>
      </w:r>
      <w:r>
        <w:rPr>
          <w:rFonts w:ascii="Arial" w:hAnsi="Arial" w:cs="Arial"/>
          <w:sz w:val="24"/>
          <w:szCs w:val="24"/>
        </w:rPr>
        <w:t xml:space="preserve"> tiempo de vida útil del producto</w:t>
      </w:r>
      <w:r w:rsidR="008F1806">
        <w:rPr>
          <w:rFonts w:ascii="Arial" w:hAnsi="Arial" w:cs="Arial"/>
          <w:sz w:val="24"/>
          <w:szCs w:val="24"/>
        </w:rPr>
        <w:t xml:space="preserve"> sea de</w:t>
      </w:r>
      <w:r w:rsidR="00C94160">
        <w:rPr>
          <w:rFonts w:ascii="Arial" w:hAnsi="Arial" w:cs="Arial"/>
          <w:sz w:val="24"/>
          <w:szCs w:val="24"/>
        </w:rPr>
        <w:t xml:space="preserve"> aproximadamente</w:t>
      </w:r>
      <w:r w:rsidR="008F1806">
        <w:rPr>
          <w:rFonts w:ascii="Arial" w:hAnsi="Arial" w:cs="Arial"/>
          <w:sz w:val="24"/>
          <w:szCs w:val="24"/>
        </w:rPr>
        <w:t xml:space="preserve"> 8 meses</w:t>
      </w:r>
      <w:r>
        <w:rPr>
          <w:rFonts w:ascii="Arial" w:hAnsi="Arial" w:cs="Arial"/>
          <w:sz w:val="24"/>
          <w:szCs w:val="24"/>
        </w:rPr>
        <w:t>.</w:t>
      </w:r>
      <w:r w:rsidR="009D1CB5" w:rsidRPr="00871732">
        <w:rPr>
          <w:rFonts w:ascii="Arial" w:hAnsi="Arial" w:cs="Arial"/>
          <w:sz w:val="24"/>
          <w:szCs w:val="24"/>
        </w:rPr>
        <w:t xml:space="preserve"> </w:t>
      </w:r>
    </w:p>
    <w:p w:rsidR="009D1CB5" w:rsidRPr="00871732" w:rsidRDefault="009D1CB5" w:rsidP="009D1CB5">
      <w:pPr>
        <w:spacing w:after="0" w:line="480" w:lineRule="auto"/>
        <w:rPr>
          <w:rFonts w:ascii="Arial" w:hAnsi="Arial" w:cs="Arial"/>
          <w:b/>
          <w:sz w:val="24"/>
          <w:szCs w:val="24"/>
        </w:rPr>
      </w:pPr>
    </w:p>
    <w:p w:rsidR="004A423E" w:rsidRPr="00871732" w:rsidRDefault="004A423E" w:rsidP="00545891">
      <w:pPr>
        <w:spacing w:after="0" w:line="240" w:lineRule="auto"/>
        <w:ind w:right="278"/>
        <w:rPr>
          <w:rFonts w:ascii="Arial" w:hAnsi="Arial" w:cs="Arial"/>
          <w:b/>
          <w:sz w:val="24"/>
          <w:szCs w:val="24"/>
        </w:rPr>
      </w:pPr>
    </w:p>
    <w:p w:rsidR="00DF1AA5" w:rsidRDefault="00DF1AA5">
      <w:pPr>
        <w:spacing w:after="0" w:line="240" w:lineRule="auto"/>
        <w:rPr>
          <w:rFonts w:ascii="Arial" w:eastAsiaTheme="majorEastAsia" w:hAnsi="Arial" w:cs="Arial"/>
          <w:b/>
          <w:bCs/>
          <w:kern w:val="32"/>
          <w:sz w:val="32"/>
          <w:szCs w:val="24"/>
        </w:rPr>
      </w:pPr>
      <w:bookmarkStart w:id="8" w:name="_Toc301114535"/>
      <w:r>
        <w:rPr>
          <w:rFonts w:ascii="Arial" w:hAnsi="Arial" w:cs="Arial"/>
          <w:szCs w:val="24"/>
        </w:rPr>
        <w:br w:type="page"/>
      </w:r>
    </w:p>
    <w:p w:rsidR="002930A5" w:rsidRPr="00C468E4" w:rsidRDefault="007D7AC8" w:rsidP="00C468E4">
      <w:pPr>
        <w:pStyle w:val="Ttulo1"/>
        <w:spacing w:before="0" w:after="0" w:line="480" w:lineRule="auto"/>
        <w:jc w:val="center"/>
        <w:rPr>
          <w:rFonts w:ascii="Arial" w:hAnsi="Arial" w:cs="Arial"/>
          <w:szCs w:val="24"/>
        </w:rPr>
      </w:pPr>
      <w:bookmarkStart w:id="9" w:name="_Toc301415751"/>
      <w:bookmarkStart w:id="10" w:name="_Toc301416083"/>
      <w:bookmarkStart w:id="11" w:name="_Toc301416509"/>
      <w:bookmarkStart w:id="12" w:name="_Toc301416912"/>
      <w:bookmarkStart w:id="13" w:name="_Toc301416976"/>
      <w:bookmarkStart w:id="14" w:name="_Toc301488654"/>
      <w:bookmarkStart w:id="15" w:name="_Toc301489837"/>
      <w:r w:rsidRPr="00C468E4">
        <w:rPr>
          <w:rFonts w:ascii="Arial" w:hAnsi="Arial" w:cs="Arial"/>
          <w:szCs w:val="24"/>
        </w:rPr>
        <w:lastRenderedPageBreak/>
        <w:t>ÍNDICE</w:t>
      </w:r>
      <w:r w:rsidR="009A4C35" w:rsidRPr="00C468E4">
        <w:rPr>
          <w:rFonts w:ascii="Arial" w:hAnsi="Arial" w:cs="Arial"/>
          <w:szCs w:val="24"/>
        </w:rPr>
        <w:t xml:space="preserve"> GENERAL</w:t>
      </w:r>
      <w:bookmarkEnd w:id="8"/>
      <w:bookmarkEnd w:id="9"/>
      <w:bookmarkEnd w:id="10"/>
      <w:bookmarkEnd w:id="11"/>
      <w:bookmarkEnd w:id="12"/>
      <w:bookmarkEnd w:id="13"/>
      <w:bookmarkEnd w:id="14"/>
      <w:bookmarkEnd w:id="15"/>
    </w:p>
    <w:p w:rsidR="000F4D56" w:rsidRPr="00C468E4" w:rsidRDefault="000F4D56" w:rsidP="00C468E4">
      <w:pPr>
        <w:spacing w:after="0" w:line="480" w:lineRule="auto"/>
        <w:rPr>
          <w:rFonts w:ascii="Arial" w:hAnsi="Arial" w:cs="Arial"/>
          <w:b/>
          <w:sz w:val="24"/>
          <w:szCs w:val="24"/>
        </w:rPr>
      </w:pPr>
    </w:p>
    <w:p w:rsidR="00C468E4" w:rsidRPr="00C468E4" w:rsidRDefault="00C468E4" w:rsidP="00C468E4">
      <w:pPr>
        <w:spacing w:after="0" w:line="480" w:lineRule="auto"/>
        <w:rPr>
          <w:rFonts w:ascii="Arial" w:hAnsi="Arial" w:cs="Arial"/>
          <w:b/>
          <w:sz w:val="24"/>
          <w:szCs w:val="24"/>
        </w:rPr>
      </w:pPr>
    </w:p>
    <w:p w:rsidR="000300C9" w:rsidRPr="0080484E" w:rsidRDefault="00C468E4" w:rsidP="00C468E4">
      <w:pPr>
        <w:spacing w:after="0" w:line="480" w:lineRule="auto"/>
        <w:ind w:left="7080"/>
        <w:rPr>
          <w:rFonts w:ascii="Arial" w:hAnsi="Arial" w:cs="Arial"/>
          <w:b/>
          <w:sz w:val="24"/>
          <w:szCs w:val="24"/>
        </w:rPr>
      </w:pPr>
      <w:r>
        <w:rPr>
          <w:rFonts w:ascii="Arial" w:hAnsi="Arial" w:cs="Arial"/>
          <w:b/>
          <w:sz w:val="24"/>
          <w:szCs w:val="24"/>
        </w:rPr>
        <w:t xml:space="preserve">          </w:t>
      </w:r>
      <w:r w:rsidR="0080484E" w:rsidRPr="0080484E">
        <w:rPr>
          <w:rFonts w:ascii="Arial" w:hAnsi="Arial" w:cs="Arial"/>
          <w:b/>
          <w:sz w:val="24"/>
          <w:szCs w:val="24"/>
        </w:rPr>
        <w:t>Pág.</w:t>
      </w:r>
    </w:p>
    <w:p w:rsidR="007E222A" w:rsidRPr="007E222A" w:rsidRDefault="009D6179">
      <w:pPr>
        <w:pStyle w:val="TDC1"/>
        <w:rPr>
          <w:rFonts w:asciiTheme="minorHAnsi" w:eastAsiaTheme="minorEastAsia" w:hAnsiTheme="minorHAnsi" w:cstheme="minorBidi"/>
          <w:bCs w:val="0"/>
          <w:caps w:val="0"/>
          <w:sz w:val="22"/>
          <w:szCs w:val="22"/>
          <w:lang w:eastAsia="es-EC"/>
        </w:rPr>
      </w:pPr>
      <w:r w:rsidRPr="007E222A">
        <w:rPr>
          <w:color w:val="000000" w:themeColor="text1"/>
        </w:rPr>
        <w:fldChar w:fldCharType="begin"/>
      </w:r>
      <w:r w:rsidRPr="007E222A">
        <w:rPr>
          <w:color w:val="000000" w:themeColor="text1"/>
        </w:rPr>
        <w:instrText xml:space="preserve"> TOC \o "1-3" \h \z \u </w:instrText>
      </w:r>
      <w:r w:rsidRPr="007E222A">
        <w:rPr>
          <w:color w:val="000000" w:themeColor="text1"/>
        </w:rPr>
        <w:fldChar w:fldCharType="separate"/>
      </w:r>
      <w:hyperlink w:anchor="_Toc301489836" w:history="1">
        <w:r w:rsidR="007E222A" w:rsidRPr="007E222A">
          <w:rPr>
            <w:rStyle w:val="Hipervnculo"/>
          </w:rPr>
          <w:t>RESUMEN</w:t>
        </w:r>
        <w:r w:rsidR="007E222A" w:rsidRPr="007E222A">
          <w:rPr>
            <w:webHidden/>
          </w:rPr>
          <w:tab/>
        </w:r>
        <w:r w:rsidR="007E222A" w:rsidRPr="007E222A">
          <w:rPr>
            <w:webHidden/>
          </w:rPr>
          <w:fldChar w:fldCharType="begin"/>
        </w:r>
        <w:r w:rsidR="007E222A" w:rsidRPr="007E222A">
          <w:rPr>
            <w:webHidden/>
          </w:rPr>
          <w:instrText xml:space="preserve"> PAGEREF _Toc301489836 \h </w:instrText>
        </w:r>
        <w:r w:rsidR="007E222A" w:rsidRPr="007E222A">
          <w:rPr>
            <w:webHidden/>
          </w:rPr>
        </w:r>
        <w:r w:rsidR="007E222A" w:rsidRPr="007E222A">
          <w:rPr>
            <w:webHidden/>
          </w:rPr>
          <w:fldChar w:fldCharType="separate"/>
        </w:r>
        <w:r w:rsidR="002B0E53">
          <w:rPr>
            <w:webHidden/>
          </w:rPr>
          <w:t>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37" w:history="1">
        <w:r w:rsidR="007E222A" w:rsidRPr="007E222A">
          <w:rPr>
            <w:rStyle w:val="Hipervnculo"/>
          </w:rPr>
          <w:t>ÍNDICE GENERAL</w:t>
        </w:r>
        <w:r w:rsidR="007E222A" w:rsidRPr="007E222A">
          <w:rPr>
            <w:webHidden/>
          </w:rPr>
          <w:tab/>
        </w:r>
        <w:r w:rsidR="007E222A" w:rsidRPr="007E222A">
          <w:rPr>
            <w:webHidden/>
          </w:rPr>
          <w:fldChar w:fldCharType="begin"/>
        </w:r>
        <w:r w:rsidR="007E222A" w:rsidRPr="007E222A">
          <w:rPr>
            <w:webHidden/>
          </w:rPr>
          <w:instrText xml:space="preserve"> PAGEREF _Toc301489837 \h </w:instrText>
        </w:r>
        <w:r w:rsidR="007E222A" w:rsidRPr="007E222A">
          <w:rPr>
            <w:webHidden/>
          </w:rPr>
        </w:r>
        <w:r w:rsidR="007E222A" w:rsidRPr="007E222A">
          <w:rPr>
            <w:webHidden/>
          </w:rPr>
          <w:fldChar w:fldCharType="separate"/>
        </w:r>
        <w:r w:rsidR="002B0E53">
          <w:rPr>
            <w:webHidden/>
          </w:rPr>
          <w:t>III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38" w:history="1">
        <w:r w:rsidR="007E222A" w:rsidRPr="007E222A">
          <w:rPr>
            <w:rStyle w:val="Hipervnculo"/>
            <w:lang w:val="en-US"/>
          </w:rPr>
          <w:t>ABREVIATURAS</w:t>
        </w:r>
        <w:r w:rsidR="007E222A" w:rsidRPr="007E222A">
          <w:rPr>
            <w:webHidden/>
          </w:rPr>
          <w:tab/>
        </w:r>
        <w:r w:rsidR="007E222A" w:rsidRPr="007E222A">
          <w:rPr>
            <w:webHidden/>
          </w:rPr>
          <w:fldChar w:fldCharType="begin"/>
        </w:r>
        <w:r w:rsidR="007E222A" w:rsidRPr="007E222A">
          <w:rPr>
            <w:webHidden/>
          </w:rPr>
          <w:instrText xml:space="preserve"> PAGEREF _Toc301489838 \h </w:instrText>
        </w:r>
        <w:r w:rsidR="007E222A" w:rsidRPr="007E222A">
          <w:rPr>
            <w:webHidden/>
          </w:rPr>
        </w:r>
        <w:r w:rsidR="007E222A" w:rsidRPr="007E222A">
          <w:rPr>
            <w:webHidden/>
          </w:rPr>
          <w:fldChar w:fldCharType="separate"/>
        </w:r>
        <w:r w:rsidR="002B0E53">
          <w:rPr>
            <w:webHidden/>
          </w:rPr>
          <w:t>VI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39" w:history="1">
        <w:r w:rsidR="007E222A" w:rsidRPr="007E222A">
          <w:rPr>
            <w:rStyle w:val="Hipervnculo"/>
          </w:rPr>
          <w:t>SIMBOLOGÍA</w:t>
        </w:r>
        <w:r w:rsidR="007E222A" w:rsidRPr="007E222A">
          <w:rPr>
            <w:webHidden/>
          </w:rPr>
          <w:tab/>
        </w:r>
        <w:r w:rsidR="007E222A" w:rsidRPr="007E222A">
          <w:rPr>
            <w:webHidden/>
          </w:rPr>
          <w:fldChar w:fldCharType="begin"/>
        </w:r>
        <w:r w:rsidR="007E222A" w:rsidRPr="007E222A">
          <w:rPr>
            <w:webHidden/>
          </w:rPr>
          <w:instrText xml:space="preserve"> PAGEREF _Toc301489839 \h </w:instrText>
        </w:r>
        <w:r w:rsidR="007E222A" w:rsidRPr="007E222A">
          <w:rPr>
            <w:webHidden/>
          </w:rPr>
        </w:r>
        <w:r w:rsidR="007E222A" w:rsidRPr="007E222A">
          <w:rPr>
            <w:webHidden/>
          </w:rPr>
          <w:fldChar w:fldCharType="separate"/>
        </w:r>
        <w:r w:rsidR="002B0E53">
          <w:rPr>
            <w:webHidden/>
          </w:rPr>
          <w:t>VII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0" w:history="1">
        <w:r w:rsidR="007E222A" w:rsidRPr="007E222A">
          <w:rPr>
            <w:rStyle w:val="Hipervnculo"/>
          </w:rPr>
          <w:t>ÍNDICE DE FIGURAS</w:t>
        </w:r>
        <w:r w:rsidR="007E222A" w:rsidRPr="007E222A">
          <w:rPr>
            <w:webHidden/>
          </w:rPr>
          <w:tab/>
        </w:r>
        <w:r w:rsidR="007E222A" w:rsidRPr="007E222A">
          <w:rPr>
            <w:webHidden/>
          </w:rPr>
          <w:fldChar w:fldCharType="begin"/>
        </w:r>
        <w:r w:rsidR="007E222A" w:rsidRPr="007E222A">
          <w:rPr>
            <w:webHidden/>
          </w:rPr>
          <w:instrText xml:space="preserve"> PAGEREF _Toc301489840 \h </w:instrText>
        </w:r>
        <w:r w:rsidR="007E222A" w:rsidRPr="007E222A">
          <w:rPr>
            <w:webHidden/>
          </w:rPr>
        </w:r>
        <w:r w:rsidR="007E222A" w:rsidRPr="007E222A">
          <w:rPr>
            <w:webHidden/>
          </w:rPr>
          <w:fldChar w:fldCharType="separate"/>
        </w:r>
        <w:r w:rsidR="002B0E53">
          <w:rPr>
            <w:webHidden/>
          </w:rPr>
          <w:t>VIII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1" w:history="1">
        <w:r w:rsidR="007E222A" w:rsidRPr="007E222A">
          <w:rPr>
            <w:rStyle w:val="Hipervnculo"/>
          </w:rPr>
          <w:t>ÍNDICE DE TABLAS</w:t>
        </w:r>
        <w:r w:rsidR="007E222A" w:rsidRPr="007E222A">
          <w:rPr>
            <w:webHidden/>
          </w:rPr>
          <w:tab/>
        </w:r>
        <w:r w:rsidR="007E222A" w:rsidRPr="007E222A">
          <w:rPr>
            <w:webHidden/>
          </w:rPr>
          <w:fldChar w:fldCharType="begin"/>
        </w:r>
        <w:r w:rsidR="007E222A" w:rsidRPr="007E222A">
          <w:rPr>
            <w:webHidden/>
          </w:rPr>
          <w:instrText xml:space="preserve"> PAGEREF _Toc301489841 \h </w:instrText>
        </w:r>
        <w:r w:rsidR="007E222A" w:rsidRPr="007E222A">
          <w:rPr>
            <w:webHidden/>
          </w:rPr>
        </w:r>
        <w:r w:rsidR="007E222A" w:rsidRPr="007E222A">
          <w:rPr>
            <w:webHidden/>
          </w:rPr>
          <w:fldChar w:fldCharType="separate"/>
        </w:r>
        <w:r w:rsidR="002B0E53">
          <w:rPr>
            <w:webHidden/>
          </w:rPr>
          <w:t>IX</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2" w:history="1">
        <w:r w:rsidR="007E222A" w:rsidRPr="007E222A">
          <w:rPr>
            <w:rStyle w:val="Hipervnculo"/>
          </w:rPr>
          <w:t>ÍNDICE DE PLANOS</w:t>
        </w:r>
        <w:r w:rsidR="007E222A" w:rsidRPr="007E222A">
          <w:rPr>
            <w:webHidden/>
          </w:rPr>
          <w:tab/>
        </w:r>
        <w:r w:rsidR="007E222A" w:rsidRPr="007E222A">
          <w:rPr>
            <w:webHidden/>
          </w:rPr>
          <w:fldChar w:fldCharType="begin"/>
        </w:r>
        <w:r w:rsidR="007E222A" w:rsidRPr="007E222A">
          <w:rPr>
            <w:webHidden/>
          </w:rPr>
          <w:instrText xml:space="preserve"> PAGEREF _Toc301489842 \h </w:instrText>
        </w:r>
        <w:r w:rsidR="007E222A" w:rsidRPr="007E222A">
          <w:rPr>
            <w:webHidden/>
          </w:rPr>
        </w:r>
        <w:r w:rsidR="007E222A" w:rsidRPr="007E222A">
          <w:rPr>
            <w:webHidden/>
          </w:rPr>
          <w:fldChar w:fldCharType="separate"/>
        </w:r>
        <w:r w:rsidR="002B0E53">
          <w:rPr>
            <w:webHidden/>
          </w:rPr>
          <w:t>XI</w:t>
        </w:r>
        <w:r w:rsidR="007E222A" w:rsidRPr="007E222A">
          <w:rPr>
            <w:webHidden/>
          </w:rPr>
          <w:fldChar w:fldCharType="end"/>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3" w:history="1">
        <w:r w:rsidR="007E222A" w:rsidRPr="007E222A">
          <w:rPr>
            <w:rStyle w:val="Hipervnculo"/>
          </w:rPr>
          <w:t>INTRODUCCIÓN</w:t>
        </w:r>
        <w:r w:rsidR="007E222A" w:rsidRPr="007E222A">
          <w:rPr>
            <w:webHidden/>
          </w:rPr>
          <w:tab/>
        </w:r>
        <w:r w:rsidR="007E222A" w:rsidRPr="007E222A">
          <w:rPr>
            <w:webHidden/>
          </w:rPr>
          <w:fldChar w:fldCharType="begin"/>
        </w:r>
        <w:r w:rsidR="007E222A" w:rsidRPr="007E222A">
          <w:rPr>
            <w:webHidden/>
          </w:rPr>
          <w:instrText xml:space="preserve"> PAGEREF _Toc301489843 \h </w:instrText>
        </w:r>
        <w:r w:rsidR="007E222A" w:rsidRPr="007E222A">
          <w:rPr>
            <w:webHidden/>
          </w:rPr>
        </w:r>
        <w:r w:rsidR="007E222A" w:rsidRPr="007E222A">
          <w:rPr>
            <w:webHidden/>
          </w:rPr>
          <w:fldChar w:fldCharType="separate"/>
        </w:r>
        <w:r w:rsidR="002B0E53">
          <w:rPr>
            <w:webHidden/>
          </w:rPr>
          <w:t>1</w:t>
        </w:r>
        <w:r w:rsidR="007E222A" w:rsidRPr="007E222A">
          <w:rPr>
            <w:webHidden/>
          </w:rPr>
          <w:fldChar w:fldCharType="end"/>
        </w:r>
      </w:hyperlink>
    </w:p>
    <w:p w:rsidR="007E222A" w:rsidRDefault="007E222A">
      <w:pPr>
        <w:pStyle w:val="TDC1"/>
        <w:rPr>
          <w:rStyle w:val="Hipervnculo"/>
        </w:rPr>
      </w:pPr>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4" w:history="1">
        <w:r w:rsidR="007E222A" w:rsidRPr="007E222A">
          <w:rPr>
            <w:rStyle w:val="Hipervnculo"/>
          </w:rPr>
          <w:t>CAPÍTULO 1</w:t>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45" w:history="1">
        <w:r w:rsidR="007E222A" w:rsidRPr="007E222A">
          <w:rPr>
            <w:rStyle w:val="Hipervnculo"/>
          </w:rPr>
          <w:t>1</w:t>
        </w:r>
        <w:r w:rsidR="007E222A" w:rsidRPr="007E222A">
          <w:rPr>
            <w:rFonts w:asciiTheme="minorHAnsi" w:eastAsiaTheme="minorEastAsia" w:hAnsiTheme="minorHAnsi" w:cstheme="minorBidi"/>
            <w:bCs w:val="0"/>
            <w:caps w:val="0"/>
            <w:sz w:val="22"/>
            <w:szCs w:val="22"/>
            <w:lang w:eastAsia="es-EC"/>
          </w:rPr>
          <w:tab/>
        </w:r>
        <w:r w:rsidR="007E222A" w:rsidRPr="007E222A">
          <w:rPr>
            <w:rStyle w:val="Hipervnculo"/>
          </w:rPr>
          <w:t>GENERALIDADES</w:t>
        </w:r>
        <w:r w:rsidR="007E222A" w:rsidRPr="007E222A">
          <w:rPr>
            <w:webHidden/>
          </w:rPr>
          <w:tab/>
        </w:r>
        <w:r w:rsidR="007E222A" w:rsidRPr="007E222A">
          <w:rPr>
            <w:webHidden/>
          </w:rPr>
          <w:fldChar w:fldCharType="begin"/>
        </w:r>
        <w:r w:rsidR="007E222A" w:rsidRPr="007E222A">
          <w:rPr>
            <w:webHidden/>
          </w:rPr>
          <w:instrText xml:space="preserve"> PAGEREF _Toc301489845 \h </w:instrText>
        </w:r>
        <w:r w:rsidR="007E222A" w:rsidRPr="007E222A">
          <w:rPr>
            <w:webHidden/>
          </w:rPr>
        </w:r>
        <w:r w:rsidR="007E222A" w:rsidRPr="007E222A">
          <w:rPr>
            <w:webHidden/>
          </w:rPr>
          <w:fldChar w:fldCharType="separate"/>
        </w:r>
        <w:r w:rsidR="002B0E53">
          <w:rPr>
            <w:webHidden/>
          </w:rPr>
          <w:t>2</w:t>
        </w:r>
        <w:r w:rsidR="007E222A" w:rsidRPr="007E222A">
          <w:rPr>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46" w:history="1">
        <w:r w:rsidR="007E222A" w:rsidRPr="007E222A">
          <w:rPr>
            <w:rStyle w:val="Hipervnculo"/>
            <w:rFonts w:cs="Arial"/>
            <w:noProof/>
          </w:rPr>
          <w:t>1.1</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Materia Prima</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_Toc301489846 \h </w:instrText>
        </w:r>
        <w:r w:rsidR="007E222A" w:rsidRPr="007E222A">
          <w:rPr>
            <w:noProof/>
            <w:webHidden/>
          </w:rPr>
        </w:r>
        <w:r w:rsidR="007E222A" w:rsidRPr="007E222A">
          <w:rPr>
            <w:noProof/>
            <w:webHidden/>
          </w:rPr>
          <w:fldChar w:fldCharType="separate"/>
        </w:r>
        <w:r w:rsidR="002B0E53">
          <w:rPr>
            <w:noProof/>
            <w:webHidden/>
          </w:rPr>
          <w:t>2</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47" w:history="1">
        <w:r w:rsidR="007E222A" w:rsidRPr="007E222A">
          <w:rPr>
            <w:rStyle w:val="Hipervnculo"/>
            <w:rFonts w:cs="Arial"/>
            <w:noProof/>
          </w:rPr>
          <w:t>1.1.1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Cultivos y disponibilidad</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_Toc301489847 \h </w:instrText>
        </w:r>
        <w:r w:rsidR="007E222A" w:rsidRPr="007E222A">
          <w:rPr>
            <w:noProof/>
            <w:webHidden/>
          </w:rPr>
        </w:r>
        <w:r w:rsidR="007E222A" w:rsidRPr="007E222A">
          <w:rPr>
            <w:noProof/>
            <w:webHidden/>
          </w:rPr>
          <w:fldChar w:fldCharType="separate"/>
        </w:r>
        <w:r w:rsidR="002B0E53">
          <w:rPr>
            <w:noProof/>
            <w:webHidden/>
          </w:rPr>
          <w:t>3</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48" w:history="1">
        <w:r w:rsidR="007E222A" w:rsidRPr="007E222A">
          <w:rPr>
            <w:rStyle w:val="Hipervnculo"/>
            <w:rFonts w:cs="Arial"/>
            <w:noProof/>
          </w:rPr>
          <w:t>1.1.2</w:t>
        </w:r>
        <w:r w:rsidR="007E222A" w:rsidRPr="007E222A">
          <w:rPr>
            <w:rFonts w:asciiTheme="minorHAnsi" w:eastAsiaTheme="minorEastAsia" w:hAnsiTheme="minorHAnsi" w:cstheme="minorBidi"/>
            <w:noProof/>
            <w:sz w:val="22"/>
            <w:szCs w:val="22"/>
            <w:lang w:eastAsia="es-EC"/>
          </w:rPr>
          <w:tab/>
        </w:r>
        <w:r w:rsidR="00CE5F38">
          <w:rPr>
            <w:rStyle w:val="Hipervnculo"/>
            <w:rFonts w:cs="Arial"/>
            <w:noProof/>
          </w:rPr>
          <w:t xml:space="preserve">Composición química y </w:t>
        </w:r>
        <w:r w:rsidR="00437DB8">
          <w:rPr>
            <w:rStyle w:val="Hipervnculo"/>
            <w:rFonts w:cs="Arial"/>
            <w:noProof/>
          </w:rPr>
          <w:t>V</w:t>
        </w:r>
        <w:r w:rsidR="007E222A" w:rsidRPr="007E222A">
          <w:rPr>
            <w:rStyle w:val="Hipervnculo"/>
            <w:rFonts w:cs="Arial"/>
            <w:noProof/>
          </w:rPr>
          <w:t>alor nutricional</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_Toc301489848 \h </w:instrText>
        </w:r>
        <w:r w:rsidR="007E222A" w:rsidRPr="007E222A">
          <w:rPr>
            <w:noProof/>
            <w:webHidden/>
          </w:rPr>
        </w:r>
        <w:r w:rsidR="007E222A" w:rsidRPr="007E222A">
          <w:rPr>
            <w:noProof/>
            <w:webHidden/>
          </w:rPr>
          <w:fldChar w:fldCharType="separate"/>
        </w:r>
        <w:r w:rsidR="002B0E53">
          <w:rPr>
            <w:noProof/>
            <w:webHidden/>
          </w:rPr>
          <w:t>4</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49" w:history="1">
        <w:r w:rsidR="007E222A" w:rsidRPr="007E222A">
          <w:rPr>
            <w:rStyle w:val="Hipervnculo"/>
            <w:rFonts w:cs="Arial"/>
            <w:noProof/>
          </w:rPr>
          <w:t>1.2</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Proceso de Secado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_Toc301489849 \h </w:instrText>
        </w:r>
        <w:r w:rsidR="007E222A" w:rsidRPr="007E222A">
          <w:rPr>
            <w:noProof/>
            <w:webHidden/>
          </w:rPr>
        </w:r>
        <w:r w:rsidR="007E222A" w:rsidRPr="007E222A">
          <w:rPr>
            <w:noProof/>
            <w:webHidden/>
          </w:rPr>
          <w:fldChar w:fldCharType="separate"/>
        </w:r>
        <w:r w:rsidR="002B0E53">
          <w:rPr>
            <w:noProof/>
            <w:webHidden/>
          </w:rPr>
          <w:t>8</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50" w:history="1">
        <w:r w:rsidR="007E222A" w:rsidRPr="007E222A">
          <w:rPr>
            <w:rStyle w:val="Hipervnculo"/>
            <w:rFonts w:cs="Arial"/>
            <w:noProof/>
          </w:rPr>
          <w:t>1.3</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Sopas Instantáneas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_Toc301489850 \h </w:instrText>
        </w:r>
        <w:r w:rsidR="007E222A" w:rsidRPr="007E222A">
          <w:rPr>
            <w:noProof/>
            <w:webHidden/>
          </w:rPr>
        </w:r>
        <w:r w:rsidR="007E222A" w:rsidRPr="007E222A">
          <w:rPr>
            <w:noProof/>
            <w:webHidden/>
          </w:rPr>
          <w:fldChar w:fldCharType="separate"/>
        </w:r>
        <w:r w:rsidR="002B0E53">
          <w:rPr>
            <w:noProof/>
            <w:webHidden/>
          </w:rPr>
          <w:t>9</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1" w:history="1">
        <w:r w:rsidR="007E222A" w:rsidRPr="007E222A">
          <w:rPr>
            <w:rStyle w:val="Hipervnculo"/>
            <w:rFonts w:cs="Arial"/>
            <w:noProof/>
          </w:rPr>
          <w:t>1.3.1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Tipos y características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_Toc301489851 \h </w:instrText>
        </w:r>
        <w:r w:rsidR="007E222A" w:rsidRPr="007E222A">
          <w:rPr>
            <w:noProof/>
            <w:webHidden/>
          </w:rPr>
        </w:r>
        <w:r w:rsidR="007E222A" w:rsidRPr="007E222A">
          <w:rPr>
            <w:noProof/>
            <w:webHidden/>
          </w:rPr>
          <w:fldChar w:fldCharType="separate"/>
        </w:r>
        <w:r w:rsidR="002B0E53">
          <w:rPr>
            <w:noProof/>
            <w:webHidden/>
          </w:rPr>
          <w:t>10</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2" w:history="1">
        <w:r w:rsidR="007E222A" w:rsidRPr="007E222A">
          <w:rPr>
            <w:rStyle w:val="Hipervnculo"/>
            <w:rFonts w:cs="Arial"/>
            <w:noProof/>
          </w:rPr>
          <w:t>1.3.2</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Proceso de elaboración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_Toc301489852 \h </w:instrText>
        </w:r>
        <w:r w:rsidR="007E222A" w:rsidRPr="007E222A">
          <w:rPr>
            <w:noProof/>
            <w:webHidden/>
          </w:rPr>
        </w:r>
        <w:r w:rsidR="007E222A" w:rsidRPr="007E222A">
          <w:rPr>
            <w:noProof/>
            <w:webHidden/>
          </w:rPr>
          <w:fldChar w:fldCharType="separate"/>
        </w:r>
        <w:r w:rsidR="002B0E53">
          <w:rPr>
            <w:noProof/>
            <w:webHidden/>
          </w:rPr>
          <w:t>11</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53" w:history="1">
        <w:r w:rsidR="007E222A" w:rsidRPr="007E222A">
          <w:rPr>
            <w:rStyle w:val="Hipervnculo"/>
            <w:rFonts w:cs="Arial"/>
            <w:noProof/>
          </w:rPr>
          <w:t>1.4</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Principales alteraciones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_Toc301489853 \h </w:instrText>
        </w:r>
        <w:r w:rsidR="007E222A" w:rsidRPr="007E222A">
          <w:rPr>
            <w:noProof/>
            <w:webHidden/>
          </w:rPr>
        </w:r>
        <w:r w:rsidR="007E222A" w:rsidRPr="007E222A">
          <w:rPr>
            <w:noProof/>
            <w:webHidden/>
          </w:rPr>
          <w:fldChar w:fldCharType="separate"/>
        </w:r>
        <w:r w:rsidR="002B0E53">
          <w:rPr>
            <w:noProof/>
            <w:webHidden/>
          </w:rPr>
          <w:t>12</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54" w:history="1">
        <w:r w:rsidR="007E222A" w:rsidRPr="007E222A">
          <w:rPr>
            <w:rStyle w:val="Hipervnculo"/>
            <w:rFonts w:cs="Arial"/>
            <w:noProof/>
          </w:rPr>
          <w:t>1.5</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Rehidratación de Polvos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_Toc301489854 \h </w:instrText>
        </w:r>
        <w:r w:rsidR="007E222A" w:rsidRPr="007E222A">
          <w:rPr>
            <w:noProof/>
            <w:webHidden/>
          </w:rPr>
        </w:r>
        <w:r w:rsidR="007E222A" w:rsidRPr="007E222A">
          <w:rPr>
            <w:noProof/>
            <w:webHidden/>
          </w:rPr>
          <w:fldChar w:fldCharType="separate"/>
        </w:r>
        <w:r w:rsidR="002B0E53">
          <w:rPr>
            <w:noProof/>
            <w:webHidden/>
          </w:rPr>
          <w:t>13</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5" w:history="1">
        <w:r w:rsidR="007E222A" w:rsidRPr="007E222A">
          <w:rPr>
            <w:rStyle w:val="Hipervnculo"/>
            <w:rFonts w:cs="Arial"/>
            <w:noProof/>
          </w:rPr>
          <w:t>1.5.1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Medios de rehidratación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_Toc301489855 \h </w:instrText>
        </w:r>
        <w:r w:rsidR="007E222A" w:rsidRPr="007E222A">
          <w:rPr>
            <w:noProof/>
            <w:webHidden/>
          </w:rPr>
        </w:r>
        <w:r w:rsidR="007E222A" w:rsidRPr="007E222A">
          <w:rPr>
            <w:noProof/>
            <w:webHidden/>
          </w:rPr>
          <w:fldChar w:fldCharType="separate"/>
        </w:r>
        <w:r w:rsidR="002B0E53">
          <w:rPr>
            <w:noProof/>
            <w:webHidden/>
          </w:rPr>
          <w:t>13</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6" w:history="1">
        <w:r w:rsidR="007E222A" w:rsidRPr="007E222A">
          <w:rPr>
            <w:rStyle w:val="Hipervnculo"/>
            <w:rFonts w:cs="Arial"/>
            <w:noProof/>
          </w:rPr>
          <w:t>1.5.2</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Factores que influyen en la rehidratación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_Toc301489856 \h </w:instrText>
        </w:r>
        <w:r w:rsidR="007E222A" w:rsidRPr="007E222A">
          <w:rPr>
            <w:noProof/>
            <w:webHidden/>
          </w:rPr>
        </w:r>
        <w:r w:rsidR="007E222A" w:rsidRPr="007E222A">
          <w:rPr>
            <w:noProof/>
            <w:webHidden/>
          </w:rPr>
          <w:fldChar w:fldCharType="separate"/>
        </w:r>
        <w:r w:rsidR="002B0E53">
          <w:rPr>
            <w:noProof/>
            <w:webHidden/>
          </w:rPr>
          <w:t>14</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7" w:history="1">
        <w:r w:rsidR="007E222A" w:rsidRPr="007E222A">
          <w:rPr>
            <w:rStyle w:val="Hipervnculo"/>
            <w:rFonts w:cs="Arial"/>
            <w:noProof/>
          </w:rPr>
          <w:t>1.5.3</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Factores extrínsecos del proceso de rehidratación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_Toc301489857 \h </w:instrText>
        </w:r>
        <w:r w:rsidR="007E222A" w:rsidRPr="007E222A">
          <w:rPr>
            <w:noProof/>
            <w:webHidden/>
          </w:rPr>
        </w:r>
        <w:r w:rsidR="007E222A" w:rsidRPr="007E222A">
          <w:rPr>
            <w:noProof/>
            <w:webHidden/>
          </w:rPr>
          <w:fldChar w:fldCharType="separate"/>
        </w:r>
        <w:r w:rsidR="002B0E53">
          <w:rPr>
            <w:noProof/>
            <w:webHidden/>
          </w:rPr>
          <w:t>15</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58" w:history="1">
        <w:r w:rsidR="007E222A" w:rsidRPr="007E222A">
          <w:rPr>
            <w:rStyle w:val="Hipervnculo"/>
            <w:rFonts w:cs="Arial"/>
            <w:noProof/>
          </w:rPr>
          <w:t>1.5.4</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Factores intrínsecos del proceso de rehidratación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_Toc301489858 \h </w:instrText>
        </w:r>
        <w:r w:rsidR="007E222A" w:rsidRPr="007E222A">
          <w:rPr>
            <w:noProof/>
            <w:webHidden/>
          </w:rPr>
        </w:r>
        <w:r w:rsidR="007E222A" w:rsidRPr="007E222A">
          <w:rPr>
            <w:noProof/>
            <w:webHidden/>
          </w:rPr>
          <w:fldChar w:fldCharType="separate"/>
        </w:r>
        <w:r w:rsidR="002B0E53">
          <w:rPr>
            <w:noProof/>
            <w:webHidden/>
          </w:rPr>
          <w:t>17</w:t>
        </w:r>
        <w:r w:rsidR="007E222A" w:rsidRPr="007E222A">
          <w:rPr>
            <w:noProof/>
            <w:webHidden/>
          </w:rPr>
          <w:fldChar w:fldCharType="end"/>
        </w:r>
      </w:hyperlink>
    </w:p>
    <w:p w:rsidR="007E222A" w:rsidRDefault="007E222A">
      <w:pPr>
        <w:pStyle w:val="TDC1"/>
        <w:rPr>
          <w:rStyle w:val="Hipervnculo"/>
        </w:rPr>
      </w:pPr>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59" w:history="1">
        <w:r w:rsidR="007E222A" w:rsidRPr="007E222A">
          <w:rPr>
            <w:rStyle w:val="Hipervnculo"/>
          </w:rPr>
          <w:t>CAPÍTULO 2</w:t>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60" w:history="1">
        <w:r w:rsidR="007E222A" w:rsidRPr="007E222A">
          <w:rPr>
            <w:rStyle w:val="Hipervnculo"/>
          </w:rPr>
          <w:t>2</w:t>
        </w:r>
        <w:r w:rsidR="007E222A" w:rsidRPr="007E222A">
          <w:rPr>
            <w:rFonts w:asciiTheme="minorHAnsi" w:eastAsiaTheme="minorEastAsia" w:hAnsiTheme="minorHAnsi" w:cstheme="minorBidi"/>
            <w:bCs w:val="0"/>
            <w:caps w:val="0"/>
            <w:sz w:val="22"/>
            <w:szCs w:val="22"/>
            <w:lang w:eastAsia="es-EC"/>
          </w:rPr>
          <w:tab/>
        </w:r>
        <w:r w:rsidR="007E222A" w:rsidRPr="007E222A">
          <w:rPr>
            <w:rStyle w:val="Hipervnculo"/>
          </w:rPr>
          <w:t>PROCESO DE OBTENCIÓN DE LA HARINA</w:t>
        </w:r>
        <w:r w:rsidR="007E222A" w:rsidRPr="007E222A">
          <w:rPr>
            <w:webHidden/>
          </w:rPr>
          <w:tab/>
        </w:r>
        <w:r w:rsidR="007E222A" w:rsidRPr="007E222A">
          <w:rPr>
            <w:webHidden/>
          </w:rPr>
          <w:fldChar w:fldCharType="begin"/>
        </w:r>
        <w:r w:rsidR="007E222A" w:rsidRPr="007E222A">
          <w:rPr>
            <w:webHidden/>
          </w:rPr>
          <w:instrText xml:space="preserve"> PAGEREF _Toc301489860 \h </w:instrText>
        </w:r>
        <w:r w:rsidR="007E222A" w:rsidRPr="007E222A">
          <w:rPr>
            <w:webHidden/>
          </w:rPr>
        </w:r>
        <w:r w:rsidR="007E222A" w:rsidRPr="007E222A">
          <w:rPr>
            <w:webHidden/>
          </w:rPr>
          <w:fldChar w:fldCharType="separate"/>
        </w:r>
        <w:r w:rsidR="002B0E53">
          <w:rPr>
            <w:webHidden/>
          </w:rPr>
          <w:t>20</w:t>
        </w:r>
        <w:r w:rsidR="007E222A" w:rsidRPr="007E222A">
          <w:rPr>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61" w:history="1">
        <w:r w:rsidR="007E222A" w:rsidRPr="007E222A">
          <w:rPr>
            <w:rStyle w:val="Hipervnculo"/>
            <w:rFonts w:cs="Arial"/>
            <w:noProof/>
          </w:rPr>
          <w:t>2.1</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Características de materia prima</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_Toc301489861 \h </w:instrText>
        </w:r>
        <w:r w:rsidR="007E222A" w:rsidRPr="007E222A">
          <w:rPr>
            <w:noProof/>
            <w:webHidden/>
          </w:rPr>
        </w:r>
        <w:r w:rsidR="007E222A" w:rsidRPr="007E222A">
          <w:rPr>
            <w:noProof/>
            <w:webHidden/>
          </w:rPr>
          <w:fldChar w:fldCharType="separate"/>
        </w:r>
        <w:r w:rsidR="002B0E53">
          <w:rPr>
            <w:noProof/>
            <w:webHidden/>
          </w:rPr>
          <w:t>20</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62" w:history="1">
        <w:r w:rsidR="007E222A" w:rsidRPr="007E222A">
          <w:rPr>
            <w:rStyle w:val="Hipervnculo"/>
            <w:rFonts w:cs="Arial"/>
            <w:noProof/>
          </w:rPr>
          <w:t>2.2</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Metodología de trabajo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_Toc301489862 \h </w:instrText>
        </w:r>
        <w:r w:rsidR="007E222A" w:rsidRPr="007E222A">
          <w:rPr>
            <w:noProof/>
            <w:webHidden/>
          </w:rPr>
        </w:r>
        <w:r w:rsidR="007E222A" w:rsidRPr="007E222A">
          <w:rPr>
            <w:noProof/>
            <w:webHidden/>
          </w:rPr>
          <w:fldChar w:fldCharType="separate"/>
        </w:r>
        <w:r w:rsidR="002B0E53">
          <w:rPr>
            <w:noProof/>
            <w:webHidden/>
          </w:rPr>
          <w:t>21</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63" w:history="1">
        <w:r w:rsidR="007E222A" w:rsidRPr="007E222A">
          <w:rPr>
            <w:rStyle w:val="Hipervnculo"/>
            <w:rFonts w:cs="Arial"/>
            <w:noProof/>
          </w:rPr>
          <w:t>2.2.1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Ensayos Físico – Químicos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_Toc301489863 \h </w:instrText>
        </w:r>
        <w:r w:rsidR="007E222A" w:rsidRPr="007E222A">
          <w:rPr>
            <w:noProof/>
            <w:webHidden/>
          </w:rPr>
        </w:r>
        <w:r w:rsidR="007E222A" w:rsidRPr="007E222A">
          <w:rPr>
            <w:noProof/>
            <w:webHidden/>
          </w:rPr>
          <w:fldChar w:fldCharType="separate"/>
        </w:r>
        <w:r w:rsidR="002B0E53">
          <w:rPr>
            <w:noProof/>
            <w:webHidden/>
          </w:rPr>
          <w:t>24</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64" w:history="1">
        <w:r w:rsidR="007E222A" w:rsidRPr="007E222A">
          <w:rPr>
            <w:rStyle w:val="Hipervnculo"/>
            <w:rFonts w:cs="Arial"/>
            <w:noProof/>
          </w:rPr>
          <w:t>2.2.2</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Secado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_Toc301489864 \h </w:instrText>
        </w:r>
        <w:r w:rsidR="007E222A" w:rsidRPr="007E222A">
          <w:rPr>
            <w:noProof/>
            <w:webHidden/>
          </w:rPr>
        </w:r>
        <w:r w:rsidR="007E222A" w:rsidRPr="007E222A">
          <w:rPr>
            <w:noProof/>
            <w:webHidden/>
          </w:rPr>
          <w:fldChar w:fldCharType="separate"/>
        </w:r>
        <w:r w:rsidR="002B0E53">
          <w:rPr>
            <w:noProof/>
            <w:webHidden/>
          </w:rPr>
          <w:t>24</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65" w:history="1">
        <w:r w:rsidR="007E222A" w:rsidRPr="007E222A">
          <w:rPr>
            <w:rStyle w:val="Hipervnculo"/>
            <w:rFonts w:cs="Arial"/>
            <w:noProof/>
          </w:rPr>
          <w:t>2.3</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Isotermas de absorción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_Toc301489865 \h </w:instrText>
        </w:r>
        <w:r w:rsidR="007E222A" w:rsidRPr="007E222A">
          <w:rPr>
            <w:noProof/>
            <w:webHidden/>
          </w:rPr>
        </w:r>
        <w:r w:rsidR="007E222A" w:rsidRPr="007E222A">
          <w:rPr>
            <w:noProof/>
            <w:webHidden/>
          </w:rPr>
          <w:fldChar w:fldCharType="separate"/>
        </w:r>
        <w:r w:rsidR="002B0E53">
          <w:rPr>
            <w:noProof/>
            <w:webHidden/>
          </w:rPr>
          <w:t>28</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66" w:history="1">
        <w:r w:rsidR="007E222A" w:rsidRPr="007E222A">
          <w:rPr>
            <w:rStyle w:val="Hipervnculo"/>
            <w:rFonts w:cs="Arial"/>
            <w:noProof/>
          </w:rPr>
          <w:t>2.4</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Proceso de secado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_Toc301489866 \h </w:instrText>
        </w:r>
        <w:r w:rsidR="007E222A" w:rsidRPr="007E222A">
          <w:rPr>
            <w:noProof/>
            <w:webHidden/>
          </w:rPr>
        </w:r>
        <w:r w:rsidR="007E222A" w:rsidRPr="007E222A">
          <w:rPr>
            <w:noProof/>
            <w:webHidden/>
          </w:rPr>
          <w:fldChar w:fldCharType="separate"/>
        </w:r>
        <w:r w:rsidR="002B0E53">
          <w:rPr>
            <w:noProof/>
            <w:webHidden/>
          </w:rPr>
          <w:t>29</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67" w:history="1">
        <w:r w:rsidR="007E222A" w:rsidRPr="007E222A">
          <w:rPr>
            <w:rStyle w:val="Hipervnculo"/>
            <w:rFonts w:cs="Arial"/>
            <w:noProof/>
          </w:rPr>
          <w:t>2.4.1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Curvas de secado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_Toc301489867 \h </w:instrText>
        </w:r>
        <w:r w:rsidR="007E222A" w:rsidRPr="007E222A">
          <w:rPr>
            <w:noProof/>
            <w:webHidden/>
          </w:rPr>
        </w:r>
        <w:r w:rsidR="007E222A" w:rsidRPr="007E222A">
          <w:rPr>
            <w:noProof/>
            <w:webHidden/>
          </w:rPr>
          <w:fldChar w:fldCharType="separate"/>
        </w:r>
        <w:r w:rsidR="002B0E53">
          <w:rPr>
            <w:noProof/>
            <w:webHidden/>
          </w:rPr>
          <w:t>32</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68" w:history="1">
        <w:r w:rsidR="007E222A" w:rsidRPr="007E222A">
          <w:rPr>
            <w:rStyle w:val="Hipervnculo"/>
            <w:rFonts w:cs="Arial"/>
            <w:noProof/>
          </w:rPr>
          <w:t>2.5</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Caracterización de la harina</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_Toc301489868 \h </w:instrText>
        </w:r>
        <w:r w:rsidR="007E222A" w:rsidRPr="007E222A">
          <w:rPr>
            <w:noProof/>
            <w:webHidden/>
          </w:rPr>
        </w:r>
        <w:r w:rsidR="007E222A" w:rsidRPr="007E222A">
          <w:rPr>
            <w:noProof/>
            <w:webHidden/>
          </w:rPr>
          <w:fldChar w:fldCharType="separate"/>
        </w:r>
        <w:r w:rsidR="002B0E53">
          <w:rPr>
            <w:noProof/>
            <w:webHidden/>
          </w:rPr>
          <w:t>35</w:t>
        </w:r>
        <w:r w:rsidR="007E222A" w:rsidRPr="007E222A">
          <w:rPr>
            <w:noProof/>
            <w:webHidden/>
          </w:rPr>
          <w:fldChar w:fldCharType="end"/>
        </w:r>
      </w:hyperlink>
    </w:p>
    <w:p w:rsidR="007E222A" w:rsidRDefault="007E222A">
      <w:pPr>
        <w:pStyle w:val="TDC1"/>
        <w:rPr>
          <w:rStyle w:val="Hipervnculo"/>
        </w:rPr>
      </w:pPr>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69" w:history="1">
        <w:r w:rsidR="007E222A" w:rsidRPr="007E222A">
          <w:rPr>
            <w:rStyle w:val="Hipervnculo"/>
          </w:rPr>
          <w:t>CAPÍTULO 3</w:t>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70" w:history="1">
        <w:r w:rsidR="007E222A" w:rsidRPr="007E222A">
          <w:rPr>
            <w:rStyle w:val="Hipervnculo"/>
          </w:rPr>
          <w:t>3</w:t>
        </w:r>
        <w:r w:rsidR="007E222A" w:rsidRPr="007E222A">
          <w:rPr>
            <w:rFonts w:asciiTheme="minorHAnsi" w:eastAsiaTheme="minorEastAsia" w:hAnsiTheme="minorHAnsi" w:cstheme="minorBidi"/>
            <w:bCs w:val="0"/>
            <w:caps w:val="0"/>
            <w:sz w:val="22"/>
            <w:szCs w:val="22"/>
            <w:lang w:eastAsia="es-EC"/>
          </w:rPr>
          <w:tab/>
        </w:r>
        <w:r w:rsidR="007E222A" w:rsidRPr="007E222A">
          <w:rPr>
            <w:rStyle w:val="Hipervnculo"/>
          </w:rPr>
          <w:t>OBTENCIÓN DE SOPAS INSTANTÁNEAS A BASE DE HARINA DE MELLOCO</w:t>
        </w:r>
        <w:r w:rsidR="007E222A" w:rsidRPr="007E222A">
          <w:rPr>
            <w:webHidden/>
          </w:rPr>
          <w:tab/>
        </w:r>
        <w:r w:rsidR="007E222A" w:rsidRPr="007E222A">
          <w:rPr>
            <w:webHidden/>
          </w:rPr>
          <w:fldChar w:fldCharType="begin"/>
        </w:r>
        <w:r w:rsidR="007E222A" w:rsidRPr="007E222A">
          <w:rPr>
            <w:webHidden/>
          </w:rPr>
          <w:instrText xml:space="preserve"> PAGEREF _Toc301489870 \h </w:instrText>
        </w:r>
        <w:r w:rsidR="007E222A" w:rsidRPr="007E222A">
          <w:rPr>
            <w:webHidden/>
          </w:rPr>
        </w:r>
        <w:r w:rsidR="007E222A" w:rsidRPr="007E222A">
          <w:rPr>
            <w:webHidden/>
          </w:rPr>
          <w:fldChar w:fldCharType="separate"/>
        </w:r>
        <w:r w:rsidR="002B0E53">
          <w:rPr>
            <w:webHidden/>
          </w:rPr>
          <w:t>37</w:t>
        </w:r>
        <w:r w:rsidR="007E222A" w:rsidRPr="007E222A">
          <w:rPr>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71" w:history="1">
        <w:r w:rsidR="007E222A" w:rsidRPr="007E222A">
          <w:rPr>
            <w:rStyle w:val="Hipervnculo"/>
            <w:rFonts w:cs="Arial"/>
            <w:noProof/>
          </w:rPr>
          <w:t>3.1</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Ingredientes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_Toc301489871 \h </w:instrText>
        </w:r>
        <w:r w:rsidR="007E222A" w:rsidRPr="007E222A">
          <w:rPr>
            <w:noProof/>
            <w:webHidden/>
          </w:rPr>
        </w:r>
        <w:r w:rsidR="007E222A" w:rsidRPr="007E222A">
          <w:rPr>
            <w:noProof/>
            <w:webHidden/>
          </w:rPr>
          <w:fldChar w:fldCharType="separate"/>
        </w:r>
        <w:r w:rsidR="002B0E53">
          <w:rPr>
            <w:noProof/>
            <w:webHidden/>
          </w:rPr>
          <w:t>37</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72" w:history="1">
        <w:r w:rsidR="007E222A" w:rsidRPr="007E222A">
          <w:rPr>
            <w:rStyle w:val="Hipervnculo"/>
            <w:rFonts w:cs="Arial"/>
            <w:noProof/>
          </w:rPr>
          <w:t>3.2</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Formulaciones</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_Toc301489872 \h </w:instrText>
        </w:r>
        <w:r w:rsidR="007E222A" w:rsidRPr="007E222A">
          <w:rPr>
            <w:noProof/>
            <w:webHidden/>
          </w:rPr>
        </w:r>
        <w:r w:rsidR="007E222A" w:rsidRPr="007E222A">
          <w:rPr>
            <w:noProof/>
            <w:webHidden/>
          </w:rPr>
          <w:fldChar w:fldCharType="separate"/>
        </w:r>
        <w:r w:rsidR="002B0E53">
          <w:rPr>
            <w:noProof/>
            <w:webHidden/>
          </w:rPr>
          <w:t>39</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73" w:history="1">
        <w:r w:rsidR="007E222A" w:rsidRPr="007E222A">
          <w:rPr>
            <w:rStyle w:val="Hipervnculo"/>
            <w:rFonts w:cs="Arial"/>
            <w:noProof/>
          </w:rPr>
          <w:t>3.2.1</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Evaluación sensorial</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_Toc301489873 \h </w:instrText>
        </w:r>
        <w:r w:rsidR="007E222A" w:rsidRPr="007E222A">
          <w:rPr>
            <w:noProof/>
            <w:webHidden/>
          </w:rPr>
        </w:r>
        <w:r w:rsidR="007E222A" w:rsidRPr="007E222A">
          <w:rPr>
            <w:noProof/>
            <w:webHidden/>
          </w:rPr>
          <w:fldChar w:fldCharType="separate"/>
        </w:r>
        <w:r w:rsidR="002B0E53">
          <w:rPr>
            <w:noProof/>
            <w:webHidden/>
          </w:rPr>
          <w:t>40</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74" w:history="1">
        <w:r w:rsidR="007E222A" w:rsidRPr="007E222A">
          <w:rPr>
            <w:rStyle w:val="Hipervnculo"/>
            <w:rFonts w:cs="Arial"/>
            <w:noProof/>
          </w:rPr>
          <w:t>3.2.2</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Aporte nutricional y energético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_Toc301489874 \h </w:instrText>
        </w:r>
        <w:r w:rsidR="007E222A" w:rsidRPr="007E222A">
          <w:rPr>
            <w:noProof/>
            <w:webHidden/>
          </w:rPr>
        </w:r>
        <w:r w:rsidR="007E222A" w:rsidRPr="007E222A">
          <w:rPr>
            <w:noProof/>
            <w:webHidden/>
          </w:rPr>
          <w:fldChar w:fldCharType="separate"/>
        </w:r>
        <w:r w:rsidR="002B0E53">
          <w:rPr>
            <w:noProof/>
            <w:webHidden/>
          </w:rPr>
          <w:t>41</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75" w:history="1">
        <w:r w:rsidR="007E222A" w:rsidRPr="007E222A">
          <w:rPr>
            <w:rStyle w:val="Hipervnculo"/>
            <w:rFonts w:cs="Arial"/>
            <w:noProof/>
          </w:rPr>
          <w:t>3.2.3</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Rehidratación</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_Toc301489875 \h </w:instrText>
        </w:r>
        <w:r w:rsidR="007E222A" w:rsidRPr="007E222A">
          <w:rPr>
            <w:noProof/>
            <w:webHidden/>
          </w:rPr>
        </w:r>
        <w:r w:rsidR="007E222A" w:rsidRPr="007E222A">
          <w:rPr>
            <w:noProof/>
            <w:webHidden/>
          </w:rPr>
          <w:fldChar w:fldCharType="separate"/>
        </w:r>
        <w:r w:rsidR="002B0E53">
          <w:rPr>
            <w:noProof/>
            <w:webHidden/>
          </w:rPr>
          <w:t>42</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76" w:history="1">
        <w:r w:rsidR="007E222A" w:rsidRPr="007E222A">
          <w:rPr>
            <w:rStyle w:val="Hipervnculo"/>
            <w:rFonts w:cs="Arial"/>
            <w:noProof/>
          </w:rPr>
          <w:t>3.3</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Estabilidad</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_Toc301489876 \h </w:instrText>
        </w:r>
        <w:r w:rsidR="007E222A" w:rsidRPr="007E222A">
          <w:rPr>
            <w:noProof/>
            <w:webHidden/>
          </w:rPr>
        </w:r>
        <w:r w:rsidR="007E222A" w:rsidRPr="007E222A">
          <w:rPr>
            <w:noProof/>
            <w:webHidden/>
          </w:rPr>
          <w:fldChar w:fldCharType="separate"/>
        </w:r>
        <w:r w:rsidR="002B0E53">
          <w:rPr>
            <w:noProof/>
            <w:webHidden/>
          </w:rPr>
          <w:t>43</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77" w:history="1">
        <w:r w:rsidR="007E222A" w:rsidRPr="007E222A">
          <w:rPr>
            <w:rStyle w:val="Hipervnculo"/>
            <w:rFonts w:cs="Arial"/>
            <w:noProof/>
          </w:rPr>
          <w:t>3.3.1</w:t>
        </w:r>
        <w:r w:rsidR="007E222A" w:rsidRPr="007E222A">
          <w:rPr>
            <w:rFonts w:asciiTheme="minorHAnsi" w:eastAsiaTheme="minorEastAsia" w:hAnsiTheme="minorHAnsi" w:cstheme="minorBidi"/>
            <w:noProof/>
            <w:sz w:val="22"/>
            <w:szCs w:val="22"/>
            <w:lang w:eastAsia="es-EC"/>
          </w:rPr>
          <w:tab/>
        </w:r>
        <w:r w:rsidR="005D7C9F">
          <w:rPr>
            <w:rStyle w:val="Hipervnculo"/>
            <w:rFonts w:cs="Arial"/>
            <w:noProof/>
          </w:rPr>
          <w:t>Determinación de la Humedad C</w:t>
        </w:r>
        <w:r w:rsidR="007E222A" w:rsidRPr="007E222A">
          <w:rPr>
            <w:rStyle w:val="Hipervnculo"/>
            <w:rFonts w:cs="Arial"/>
            <w:noProof/>
          </w:rPr>
          <w:t>rítica</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_Toc301489877 \h </w:instrText>
        </w:r>
        <w:r w:rsidR="007E222A" w:rsidRPr="007E222A">
          <w:rPr>
            <w:noProof/>
            <w:webHidden/>
          </w:rPr>
        </w:r>
        <w:r w:rsidR="007E222A" w:rsidRPr="007E222A">
          <w:rPr>
            <w:noProof/>
            <w:webHidden/>
          </w:rPr>
          <w:fldChar w:fldCharType="separate"/>
        </w:r>
        <w:r w:rsidR="002B0E53">
          <w:rPr>
            <w:noProof/>
            <w:webHidden/>
          </w:rPr>
          <w:t>43</w:t>
        </w:r>
        <w:r w:rsidR="007E222A" w:rsidRPr="007E222A">
          <w:rPr>
            <w:noProof/>
            <w:webHidden/>
          </w:rPr>
          <w:fldChar w:fldCharType="end"/>
        </w:r>
      </w:hyperlink>
    </w:p>
    <w:p w:rsidR="007E222A" w:rsidRPr="007E222A" w:rsidRDefault="001A1D13">
      <w:pPr>
        <w:pStyle w:val="TDC3"/>
        <w:rPr>
          <w:rFonts w:asciiTheme="minorHAnsi" w:eastAsiaTheme="minorEastAsia" w:hAnsiTheme="minorHAnsi" w:cstheme="minorBidi"/>
          <w:noProof/>
          <w:sz w:val="22"/>
          <w:szCs w:val="22"/>
          <w:lang w:eastAsia="es-EC"/>
        </w:rPr>
      </w:pPr>
      <w:hyperlink w:anchor="_Toc301489878" w:history="1">
        <w:r w:rsidR="007E222A" w:rsidRPr="007E222A">
          <w:rPr>
            <w:rStyle w:val="Hipervnculo"/>
            <w:rFonts w:cs="Arial"/>
            <w:noProof/>
          </w:rPr>
          <w:t>3.3.2</w:t>
        </w:r>
        <w:r w:rsidR="007E222A" w:rsidRPr="007E222A">
          <w:rPr>
            <w:rFonts w:asciiTheme="minorHAnsi" w:eastAsiaTheme="minorEastAsia" w:hAnsiTheme="minorHAnsi" w:cstheme="minorBidi"/>
            <w:noProof/>
            <w:sz w:val="22"/>
            <w:szCs w:val="22"/>
            <w:lang w:eastAsia="es-EC"/>
          </w:rPr>
          <w:tab/>
        </w:r>
        <w:r w:rsidR="007E222A" w:rsidRPr="007E222A">
          <w:rPr>
            <w:rStyle w:val="Hipervnculo"/>
            <w:rFonts w:cs="Arial"/>
            <w:noProof/>
          </w:rPr>
          <w:t>Elaboración de Isoterma del producto terminado</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_Toc301489878 \h </w:instrText>
        </w:r>
        <w:r w:rsidR="007E222A" w:rsidRPr="007E222A">
          <w:rPr>
            <w:noProof/>
            <w:webHidden/>
          </w:rPr>
        </w:r>
        <w:r w:rsidR="007E222A" w:rsidRPr="007E222A">
          <w:rPr>
            <w:noProof/>
            <w:webHidden/>
          </w:rPr>
          <w:fldChar w:fldCharType="separate"/>
        </w:r>
        <w:r w:rsidR="002B0E53">
          <w:rPr>
            <w:noProof/>
            <w:webHidden/>
          </w:rPr>
          <w:t>45</w:t>
        </w:r>
        <w:r w:rsidR="007E222A" w:rsidRPr="007E222A">
          <w:rPr>
            <w:noProof/>
            <w:webHidden/>
          </w:rPr>
          <w:fldChar w:fldCharType="end"/>
        </w:r>
      </w:hyperlink>
    </w:p>
    <w:p w:rsidR="007E222A" w:rsidRPr="007E222A" w:rsidRDefault="001A1D13">
      <w:pPr>
        <w:pStyle w:val="TDC2"/>
        <w:rPr>
          <w:rFonts w:asciiTheme="minorHAnsi" w:eastAsiaTheme="minorEastAsia" w:hAnsiTheme="minorHAnsi" w:cstheme="minorBidi"/>
          <w:bCs w:val="0"/>
          <w:noProof/>
          <w:sz w:val="22"/>
          <w:szCs w:val="22"/>
          <w:lang w:eastAsia="es-EC"/>
        </w:rPr>
      </w:pPr>
      <w:hyperlink w:anchor="_Toc301489879" w:history="1">
        <w:r w:rsidR="007E222A" w:rsidRPr="007E222A">
          <w:rPr>
            <w:rStyle w:val="Hipervnculo"/>
            <w:rFonts w:cs="Arial"/>
            <w:noProof/>
          </w:rPr>
          <w:t>3.4</w:t>
        </w:r>
        <w:r w:rsidR="007E222A" w:rsidRPr="007E222A">
          <w:rPr>
            <w:rFonts w:asciiTheme="minorHAnsi" w:eastAsiaTheme="minorEastAsia" w:hAnsiTheme="minorHAnsi" w:cstheme="minorBidi"/>
            <w:bCs w:val="0"/>
            <w:noProof/>
            <w:sz w:val="22"/>
            <w:szCs w:val="22"/>
            <w:lang w:eastAsia="es-EC"/>
          </w:rPr>
          <w:tab/>
        </w:r>
        <w:r w:rsidR="007E222A" w:rsidRPr="007E222A">
          <w:rPr>
            <w:rStyle w:val="Hipervnculo"/>
            <w:rFonts w:cs="Arial"/>
            <w:noProof/>
          </w:rPr>
          <w:t>Cálculos de Permeabilidad al vapor de agua en empaque</w:t>
        </w:r>
        <w:r w:rsidR="007E222A" w:rsidRPr="007E222A">
          <w:rPr>
            <w:noProof/>
            <w:webHidden/>
          </w:rPr>
          <w:tab/>
        </w:r>
        <w:r w:rsidR="007E222A" w:rsidRPr="007E222A">
          <w:rPr>
            <w:noProof/>
            <w:webHidden/>
          </w:rPr>
          <w:fldChar w:fldCharType="begin"/>
        </w:r>
        <w:r w:rsidR="007E222A" w:rsidRPr="007E222A">
          <w:rPr>
            <w:noProof/>
            <w:webHidden/>
          </w:rPr>
          <w:instrText xml:space="preserve"> PAGEREF _Toc301489879 \h </w:instrText>
        </w:r>
        <w:r w:rsidR="007E222A" w:rsidRPr="007E222A">
          <w:rPr>
            <w:noProof/>
            <w:webHidden/>
          </w:rPr>
        </w:r>
        <w:r w:rsidR="007E222A" w:rsidRPr="007E222A">
          <w:rPr>
            <w:noProof/>
            <w:webHidden/>
          </w:rPr>
          <w:fldChar w:fldCharType="separate"/>
        </w:r>
        <w:r w:rsidR="002B0E53">
          <w:rPr>
            <w:noProof/>
            <w:webHidden/>
          </w:rPr>
          <w:t>47</w:t>
        </w:r>
        <w:r w:rsidR="007E222A" w:rsidRPr="007E222A">
          <w:rPr>
            <w:noProof/>
            <w:webHidden/>
          </w:rPr>
          <w:fldChar w:fldCharType="end"/>
        </w:r>
      </w:hyperlink>
    </w:p>
    <w:p w:rsidR="007E222A" w:rsidRDefault="007E222A">
      <w:pPr>
        <w:pStyle w:val="TDC1"/>
        <w:rPr>
          <w:rStyle w:val="Hipervnculo"/>
        </w:rPr>
      </w:pPr>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80" w:history="1">
        <w:r w:rsidR="007E222A" w:rsidRPr="007E222A">
          <w:rPr>
            <w:rStyle w:val="Hipervnculo"/>
          </w:rPr>
          <w:t>CAPÍTULO 4</w:t>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81" w:history="1">
        <w:r w:rsidR="007E222A" w:rsidRPr="007E222A">
          <w:rPr>
            <w:rStyle w:val="Hipervnculo"/>
          </w:rPr>
          <w:t>4</w:t>
        </w:r>
        <w:r w:rsidR="007E222A" w:rsidRPr="007E222A">
          <w:rPr>
            <w:rFonts w:asciiTheme="minorHAnsi" w:eastAsiaTheme="minorEastAsia" w:hAnsiTheme="minorHAnsi" w:cstheme="minorBidi"/>
            <w:bCs w:val="0"/>
            <w:caps w:val="0"/>
            <w:sz w:val="22"/>
            <w:szCs w:val="22"/>
            <w:lang w:eastAsia="es-EC"/>
          </w:rPr>
          <w:tab/>
        </w:r>
        <w:r w:rsidR="007E222A" w:rsidRPr="007E222A">
          <w:rPr>
            <w:rStyle w:val="Hipervnculo"/>
          </w:rPr>
          <w:t>CONCLUSIONES, OBSERVACIONES Y RECOMENDACIONES</w:t>
        </w:r>
        <w:r w:rsidR="007E222A" w:rsidRPr="007E222A">
          <w:rPr>
            <w:webHidden/>
          </w:rPr>
          <w:tab/>
        </w:r>
        <w:r w:rsidR="007E222A" w:rsidRPr="007E222A">
          <w:rPr>
            <w:webHidden/>
          </w:rPr>
          <w:fldChar w:fldCharType="begin"/>
        </w:r>
        <w:r w:rsidR="007E222A" w:rsidRPr="007E222A">
          <w:rPr>
            <w:webHidden/>
          </w:rPr>
          <w:instrText xml:space="preserve"> PAGEREF _Toc301489881 \h </w:instrText>
        </w:r>
        <w:r w:rsidR="007E222A" w:rsidRPr="007E222A">
          <w:rPr>
            <w:webHidden/>
          </w:rPr>
        </w:r>
        <w:r w:rsidR="007E222A" w:rsidRPr="007E222A">
          <w:rPr>
            <w:webHidden/>
          </w:rPr>
          <w:fldChar w:fldCharType="separate"/>
        </w:r>
        <w:r w:rsidR="002B0E53">
          <w:rPr>
            <w:webHidden/>
          </w:rPr>
          <w:t>51</w:t>
        </w:r>
        <w:r w:rsidR="007E222A" w:rsidRPr="007E222A">
          <w:rPr>
            <w:webHidden/>
          </w:rPr>
          <w:fldChar w:fldCharType="end"/>
        </w:r>
      </w:hyperlink>
    </w:p>
    <w:p w:rsidR="007E222A" w:rsidRDefault="007E222A">
      <w:pPr>
        <w:pStyle w:val="TDC1"/>
        <w:rPr>
          <w:rStyle w:val="Hipervnculo"/>
        </w:rPr>
      </w:pPr>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82" w:history="1">
        <w:r w:rsidR="007E222A" w:rsidRPr="007E222A">
          <w:rPr>
            <w:rStyle w:val="Hipervnculo"/>
          </w:rPr>
          <w:t>APÉNDICES</w:t>
        </w:r>
      </w:hyperlink>
    </w:p>
    <w:p w:rsidR="007E222A" w:rsidRPr="007E222A" w:rsidRDefault="001A1D13">
      <w:pPr>
        <w:pStyle w:val="TDC1"/>
        <w:rPr>
          <w:rFonts w:asciiTheme="minorHAnsi" w:eastAsiaTheme="minorEastAsia" w:hAnsiTheme="minorHAnsi" w:cstheme="minorBidi"/>
          <w:bCs w:val="0"/>
          <w:caps w:val="0"/>
          <w:sz w:val="22"/>
          <w:szCs w:val="22"/>
          <w:lang w:eastAsia="es-EC"/>
        </w:rPr>
      </w:pPr>
      <w:hyperlink w:anchor="_Toc301489883" w:history="1">
        <w:r w:rsidR="007E222A" w:rsidRPr="007E222A">
          <w:rPr>
            <w:rStyle w:val="Hipervnculo"/>
          </w:rPr>
          <w:t>BIBLIOGRAFÍA</w:t>
        </w:r>
      </w:hyperlink>
    </w:p>
    <w:p w:rsidR="002930A5" w:rsidRPr="007E222A" w:rsidRDefault="009D6179" w:rsidP="009D6179">
      <w:pPr>
        <w:spacing w:after="0" w:line="480" w:lineRule="auto"/>
        <w:ind w:right="278"/>
        <w:jc w:val="both"/>
        <w:rPr>
          <w:rFonts w:ascii="Arial" w:hAnsi="Arial" w:cs="Arial"/>
          <w:color w:val="000000" w:themeColor="text1"/>
          <w:sz w:val="24"/>
          <w:szCs w:val="24"/>
        </w:rPr>
      </w:pPr>
      <w:r w:rsidRPr="007E222A">
        <w:rPr>
          <w:rFonts w:ascii="Arial" w:hAnsi="Arial" w:cs="Arial"/>
          <w:noProof/>
          <w:color w:val="000000" w:themeColor="text1"/>
          <w:sz w:val="24"/>
          <w:szCs w:val="24"/>
        </w:rPr>
        <w:fldChar w:fldCharType="end"/>
      </w:r>
    </w:p>
    <w:p w:rsidR="00F51D51" w:rsidRPr="00871732" w:rsidRDefault="00F51D51">
      <w:pPr>
        <w:spacing w:after="0" w:line="240" w:lineRule="auto"/>
        <w:rPr>
          <w:rFonts w:ascii="Arial" w:hAnsi="Arial" w:cs="Arial"/>
          <w:b/>
          <w:sz w:val="32"/>
          <w:szCs w:val="24"/>
        </w:rPr>
      </w:pPr>
      <w:bookmarkStart w:id="16" w:name="_Toc299558336"/>
      <w:bookmarkStart w:id="17" w:name="_Toc299559071"/>
      <w:bookmarkStart w:id="18" w:name="_Toc299559590"/>
      <w:bookmarkStart w:id="19" w:name="_Toc299559714"/>
      <w:r w:rsidRPr="007E222A">
        <w:rPr>
          <w:rFonts w:ascii="Arial" w:hAnsi="Arial" w:cs="Arial"/>
          <w:sz w:val="32"/>
          <w:szCs w:val="24"/>
        </w:rPr>
        <w:br w:type="page"/>
      </w:r>
    </w:p>
    <w:p w:rsidR="0021442E" w:rsidRPr="006F0F9A" w:rsidRDefault="0021442E" w:rsidP="006F0F9A">
      <w:pPr>
        <w:pStyle w:val="Ttulo1"/>
        <w:jc w:val="center"/>
        <w:rPr>
          <w:rFonts w:ascii="Arial" w:hAnsi="Arial" w:cs="Arial"/>
          <w:noProof/>
          <w:sz w:val="36"/>
          <w:szCs w:val="24"/>
          <w:lang w:val="en-US"/>
        </w:rPr>
      </w:pPr>
      <w:bookmarkStart w:id="20" w:name="_Toc301114536"/>
      <w:bookmarkStart w:id="21" w:name="_Toc301415752"/>
      <w:bookmarkStart w:id="22" w:name="_Toc301416084"/>
      <w:bookmarkStart w:id="23" w:name="_Toc301416510"/>
      <w:bookmarkStart w:id="24" w:name="_Toc301416913"/>
      <w:bookmarkStart w:id="25" w:name="_Toc301416977"/>
      <w:bookmarkStart w:id="26" w:name="_Toc301488655"/>
      <w:bookmarkStart w:id="27" w:name="_Toc301489838"/>
      <w:r w:rsidRPr="006F0F9A">
        <w:rPr>
          <w:rFonts w:ascii="Arial" w:hAnsi="Arial" w:cs="Arial"/>
          <w:szCs w:val="24"/>
          <w:lang w:val="en-US"/>
        </w:rPr>
        <w:lastRenderedPageBreak/>
        <w:t>ABREVIATURAS</w:t>
      </w:r>
      <w:bookmarkEnd w:id="16"/>
      <w:bookmarkEnd w:id="17"/>
      <w:bookmarkEnd w:id="18"/>
      <w:bookmarkEnd w:id="19"/>
      <w:bookmarkEnd w:id="20"/>
      <w:bookmarkEnd w:id="21"/>
      <w:bookmarkEnd w:id="22"/>
      <w:bookmarkEnd w:id="23"/>
      <w:bookmarkEnd w:id="24"/>
      <w:bookmarkEnd w:id="25"/>
      <w:bookmarkEnd w:id="26"/>
      <w:bookmarkEnd w:id="27"/>
    </w:p>
    <w:p w:rsidR="0021442E" w:rsidRPr="00F02618" w:rsidRDefault="0021442E" w:rsidP="0021442E">
      <w:pPr>
        <w:spacing w:after="0"/>
        <w:rPr>
          <w:rFonts w:ascii="Arial" w:hAnsi="Arial" w:cs="Arial"/>
          <w:sz w:val="24"/>
          <w:szCs w:val="24"/>
          <w:lang w:val="en-US"/>
        </w:rPr>
      </w:pPr>
    </w:p>
    <w:p w:rsidR="0021442E" w:rsidRPr="00F02618" w:rsidRDefault="0021442E" w:rsidP="0021442E">
      <w:pPr>
        <w:spacing w:after="0"/>
        <w:rPr>
          <w:rFonts w:ascii="Arial" w:hAnsi="Arial" w:cs="Arial"/>
          <w:sz w:val="24"/>
          <w:szCs w:val="24"/>
          <w:lang w:val="en-US"/>
        </w:rPr>
      </w:pPr>
    </w:p>
    <w:p w:rsidR="0021442E" w:rsidRPr="00F02618" w:rsidRDefault="0021442E" w:rsidP="0021442E">
      <w:pPr>
        <w:spacing w:after="0"/>
        <w:rPr>
          <w:rFonts w:ascii="Arial" w:hAnsi="Arial" w:cs="Arial"/>
          <w:sz w:val="24"/>
          <w:szCs w:val="24"/>
          <w:lang w:val="en-US"/>
        </w:rPr>
      </w:pPr>
    </w:p>
    <w:p w:rsidR="0021442E" w:rsidRPr="00F02618" w:rsidRDefault="0021442E" w:rsidP="0021442E">
      <w:pPr>
        <w:spacing w:after="0"/>
        <w:rPr>
          <w:rFonts w:ascii="Arial" w:hAnsi="Arial" w:cs="Arial"/>
          <w:sz w:val="24"/>
          <w:szCs w:val="24"/>
          <w:lang w:val="en-US"/>
        </w:rPr>
      </w:pPr>
      <w:r w:rsidRPr="00F02618">
        <w:rPr>
          <w:rFonts w:ascii="Arial" w:hAnsi="Arial" w:cs="Arial"/>
          <w:sz w:val="24"/>
          <w:szCs w:val="24"/>
          <w:lang w:val="en-US"/>
        </w:rPr>
        <w:t>Aw</w:t>
      </w:r>
      <w:r w:rsidRPr="00F02618">
        <w:rPr>
          <w:rFonts w:ascii="Arial" w:hAnsi="Arial" w:cs="Arial"/>
          <w:sz w:val="24"/>
          <w:szCs w:val="24"/>
          <w:lang w:val="en-US"/>
        </w:rPr>
        <w:tab/>
      </w:r>
      <w:r w:rsidRPr="00F02618">
        <w:rPr>
          <w:rFonts w:ascii="Arial" w:hAnsi="Arial" w:cs="Arial"/>
          <w:sz w:val="24"/>
          <w:szCs w:val="24"/>
          <w:lang w:val="en-US"/>
        </w:rPr>
        <w:tab/>
        <w:t>Actividad de agua</w:t>
      </w:r>
    </w:p>
    <w:p w:rsidR="0021442E" w:rsidRPr="00F02618" w:rsidRDefault="0021442E" w:rsidP="0021442E">
      <w:pPr>
        <w:spacing w:after="0"/>
        <w:rPr>
          <w:rFonts w:ascii="Arial" w:hAnsi="Arial" w:cs="Arial"/>
          <w:sz w:val="24"/>
          <w:szCs w:val="24"/>
          <w:lang w:val="en-US"/>
        </w:rPr>
      </w:pPr>
      <w:r w:rsidRPr="00F02618">
        <w:rPr>
          <w:rFonts w:ascii="Arial" w:hAnsi="Arial" w:cs="Arial"/>
          <w:sz w:val="24"/>
          <w:szCs w:val="24"/>
          <w:lang w:val="en-US"/>
        </w:rPr>
        <w:t>AOAC</w:t>
      </w:r>
      <w:r w:rsidRPr="00F02618">
        <w:rPr>
          <w:rFonts w:ascii="Arial" w:hAnsi="Arial" w:cs="Arial"/>
          <w:sz w:val="24"/>
          <w:szCs w:val="24"/>
          <w:lang w:val="en-US"/>
        </w:rPr>
        <w:tab/>
      </w:r>
      <w:r w:rsidRPr="00F02618">
        <w:rPr>
          <w:rFonts w:ascii="Arial" w:hAnsi="Arial" w:cs="Arial"/>
          <w:sz w:val="24"/>
          <w:szCs w:val="24"/>
          <w:lang w:val="en-US"/>
        </w:rPr>
        <w:tab/>
        <w:t>Association of Official Analytical Chemists</w:t>
      </w:r>
    </w:p>
    <w:p w:rsidR="00871732" w:rsidRPr="00871732" w:rsidRDefault="00871732" w:rsidP="0021442E">
      <w:pPr>
        <w:spacing w:after="0"/>
        <w:rPr>
          <w:rFonts w:ascii="Arial" w:hAnsi="Arial" w:cs="Arial"/>
          <w:sz w:val="24"/>
          <w:szCs w:val="24"/>
        </w:rPr>
      </w:pPr>
      <w:r w:rsidRPr="00871732">
        <w:rPr>
          <w:rFonts w:ascii="Arial" w:hAnsi="Arial" w:cs="Arial"/>
          <w:sz w:val="24"/>
          <w:szCs w:val="24"/>
        </w:rPr>
        <w:t>FIMCP</w:t>
      </w:r>
      <w:r w:rsidRPr="00871732">
        <w:rPr>
          <w:rFonts w:ascii="Arial" w:hAnsi="Arial" w:cs="Arial"/>
          <w:sz w:val="24"/>
          <w:szCs w:val="24"/>
        </w:rPr>
        <w:tab/>
        <w:t>Facultad de Ing</w:t>
      </w:r>
      <w:r>
        <w:rPr>
          <w:rFonts w:ascii="Arial" w:hAnsi="Arial" w:cs="Arial"/>
          <w:sz w:val="24"/>
          <w:szCs w:val="24"/>
        </w:rPr>
        <w:t>eniería Mecánica y Ciencias de la Producción</w:t>
      </w:r>
    </w:p>
    <w:p w:rsidR="0021442E" w:rsidRPr="00871732" w:rsidRDefault="0021442E" w:rsidP="0021442E">
      <w:pPr>
        <w:spacing w:after="0"/>
        <w:rPr>
          <w:rFonts w:ascii="Arial" w:hAnsi="Arial" w:cs="Arial"/>
          <w:sz w:val="24"/>
          <w:szCs w:val="24"/>
        </w:rPr>
      </w:pPr>
      <w:r w:rsidRPr="00871732">
        <w:rPr>
          <w:rFonts w:ascii="Arial" w:hAnsi="Arial" w:cs="Arial"/>
          <w:sz w:val="24"/>
          <w:szCs w:val="24"/>
        </w:rPr>
        <w:t>cm</w:t>
      </w:r>
      <w:r w:rsidRPr="00871732">
        <w:rPr>
          <w:rFonts w:ascii="Arial" w:hAnsi="Arial" w:cs="Arial"/>
          <w:sz w:val="24"/>
          <w:szCs w:val="24"/>
        </w:rPr>
        <w:tab/>
      </w:r>
      <w:r w:rsidRPr="00871732">
        <w:rPr>
          <w:rFonts w:ascii="Arial" w:hAnsi="Arial" w:cs="Arial"/>
          <w:sz w:val="24"/>
          <w:szCs w:val="24"/>
        </w:rPr>
        <w:tab/>
        <w:t>Centímetros</w:t>
      </w:r>
    </w:p>
    <w:p w:rsidR="0021442E" w:rsidRDefault="0021442E" w:rsidP="0021442E">
      <w:pPr>
        <w:spacing w:after="0"/>
        <w:rPr>
          <w:rFonts w:ascii="Arial" w:hAnsi="Arial" w:cs="Arial"/>
          <w:sz w:val="24"/>
          <w:szCs w:val="24"/>
        </w:rPr>
      </w:pPr>
      <w:r w:rsidRPr="00871732">
        <w:rPr>
          <w:rFonts w:ascii="Arial" w:hAnsi="Arial" w:cs="Arial"/>
          <w:sz w:val="24"/>
          <w:szCs w:val="24"/>
        </w:rPr>
        <w:t>Ec</w:t>
      </w:r>
      <w:r w:rsidR="00247C69">
        <w:rPr>
          <w:rFonts w:ascii="Arial" w:hAnsi="Arial" w:cs="Arial"/>
          <w:sz w:val="24"/>
          <w:szCs w:val="24"/>
        </w:rPr>
        <w:t>.</w:t>
      </w:r>
      <w:r w:rsidRPr="00871732">
        <w:rPr>
          <w:rFonts w:ascii="Arial" w:hAnsi="Arial" w:cs="Arial"/>
          <w:sz w:val="24"/>
          <w:szCs w:val="24"/>
        </w:rPr>
        <w:tab/>
      </w:r>
      <w:r w:rsidRPr="00871732">
        <w:rPr>
          <w:rFonts w:ascii="Arial" w:hAnsi="Arial" w:cs="Arial"/>
          <w:sz w:val="24"/>
          <w:szCs w:val="24"/>
        </w:rPr>
        <w:tab/>
        <w:t>Ecuación</w:t>
      </w:r>
    </w:p>
    <w:p w:rsidR="001B0CF9" w:rsidRDefault="001B0CF9" w:rsidP="0021442E">
      <w:pPr>
        <w:spacing w:after="0"/>
        <w:rPr>
          <w:rFonts w:ascii="Arial" w:hAnsi="Arial" w:cs="Arial"/>
          <w:sz w:val="24"/>
          <w:szCs w:val="24"/>
        </w:rPr>
      </w:pPr>
      <w:r>
        <w:rPr>
          <w:rFonts w:ascii="Arial" w:hAnsi="Arial" w:cs="Arial"/>
          <w:sz w:val="24"/>
          <w:szCs w:val="24"/>
        </w:rPr>
        <w:t>Exp.</w:t>
      </w:r>
      <w:r>
        <w:rPr>
          <w:rFonts w:ascii="Arial" w:hAnsi="Arial" w:cs="Arial"/>
          <w:sz w:val="24"/>
          <w:szCs w:val="24"/>
        </w:rPr>
        <w:tab/>
      </w:r>
      <w:r>
        <w:rPr>
          <w:rFonts w:ascii="Arial" w:hAnsi="Arial" w:cs="Arial"/>
          <w:sz w:val="24"/>
          <w:szCs w:val="24"/>
        </w:rPr>
        <w:tab/>
        <w:t>Experimento</w:t>
      </w:r>
    </w:p>
    <w:p w:rsidR="00530254" w:rsidRDefault="00530254" w:rsidP="0021442E">
      <w:pPr>
        <w:spacing w:after="0"/>
        <w:rPr>
          <w:rFonts w:ascii="Arial" w:hAnsi="Arial" w:cs="Arial"/>
          <w:sz w:val="24"/>
          <w:szCs w:val="24"/>
        </w:rPr>
      </w:pPr>
      <w:r>
        <w:rPr>
          <w:rFonts w:ascii="Arial" w:hAnsi="Arial" w:cs="Arial"/>
          <w:sz w:val="24"/>
          <w:szCs w:val="24"/>
        </w:rPr>
        <w:t>F</w:t>
      </w:r>
      <w:r>
        <w:rPr>
          <w:rFonts w:ascii="Arial" w:hAnsi="Arial" w:cs="Arial"/>
          <w:sz w:val="24"/>
          <w:szCs w:val="24"/>
        </w:rPr>
        <w:tab/>
      </w:r>
      <w:r>
        <w:rPr>
          <w:rFonts w:ascii="Arial" w:hAnsi="Arial" w:cs="Arial"/>
          <w:sz w:val="24"/>
          <w:szCs w:val="24"/>
        </w:rPr>
        <w:tab/>
        <w:t>Factor</w:t>
      </w:r>
    </w:p>
    <w:p w:rsidR="00530254" w:rsidRDefault="00530254" w:rsidP="0021442E">
      <w:pPr>
        <w:spacing w:after="0"/>
        <w:rPr>
          <w:rFonts w:ascii="Arial" w:hAnsi="Arial" w:cs="Arial"/>
          <w:sz w:val="24"/>
          <w:szCs w:val="24"/>
        </w:rPr>
      </w:pPr>
      <w:r>
        <w:rPr>
          <w:rFonts w:ascii="Arial" w:hAnsi="Arial" w:cs="Arial"/>
          <w:sz w:val="24"/>
          <w:szCs w:val="24"/>
        </w:rPr>
        <w:t>Fr</w:t>
      </w:r>
      <w:r>
        <w:rPr>
          <w:rFonts w:ascii="Arial" w:hAnsi="Arial" w:cs="Arial"/>
          <w:sz w:val="24"/>
          <w:szCs w:val="24"/>
        </w:rPr>
        <w:tab/>
      </w:r>
      <w:r>
        <w:rPr>
          <w:rFonts w:ascii="Arial" w:hAnsi="Arial" w:cs="Arial"/>
          <w:sz w:val="24"/>
          <w:szCs w:val="24"/>
        </w:rPr>
        <w:tab/>
        <w:t>Factor residual</w:t>
      </w:r>
    </w:p>
    <w:p w:rsidR="00530254" w:rsidRDefault="00530254" w:rsidP="0021442E">
      <w:pPr>
        <w:spacing w:after="0"/>
        <w:rPr>
          <w:rFonts w:ascii="Arial" w:hAnsi="Arial" w:cs="Arial"/>
          <w:sz w:val="24"/>
          <w:szCs w:val="24"/>
        </w:rPr>
      </w:pPr>
      <w:r>
        <w:rPr>
          <w:rFonts w:ascii="Arial" w:hAnsi="Arial" w:cs="Arial"/>
          <w:sz w:val="24"/>
          <w:szCs w:val="24"/>
        </w:rPr>
        <w:t>Fv</w:t>
      </w:r>
      <w:r>
        <w:rPr>
          <w:rFonts w:ascii="Arial" w:hAnsi="Arial" w:cs="Arial"/>
          <w:sz w:val="24"/>
          <w:szCs w:val="24"/>
        </w:rPr>
        <w:tab/>
      </w:r>
      <w:r>
        <w:rPr>
          <w:rFonts w:ascii="Arial" w:hAnsi="Arial" w:cs="Arial"/>
          <w:sz w:val="24"/>
          <w:szCs w:val="24"/>
        </w:rPr>
        <w:tab/>
        <w:t>Factor de la variable</w:t>
      </w:r>
    </w:p>
    <w:p w:rsidR="0021442E" w:rsidRPr="00871732" w:rsidRDefault="0021442E" w:rsidP="0021442E">
      <w:pPr>
        <w:spacing w:after="0"/>
        <w:rPr>
          <w:rFonts w:ascii="Arial" w:hAnsi="Arial" w:cs="Arial"/>
          <w:sz w:val="24"/>
          <w:szCs w:val="24"/>
        </w:rPr>
      </w:pPr>
      <w:proofErr w:type="gramStart"/>
      <w:r w:rsidRPr="00871732">
        <w:rPr>
          <w:rFonts w:ascii="Arial" w:hAnsi="Arial" w:cs="Arial"/>
          <w:sz w:val="24"/>
          <w:szCs w:val="24"/>
        </w:rPr>
        <w:t>g</w:t>
      </w:r>
      <w:proofErr w:type="gramEnd"/>
      <w:r w:rsidRPr="00871732">
        <w:rPr>
          <w:rFonts w:ascii="Arial" w:hAnsi="Arial" w:cs="Arial"/>
          <w:sz w:val="24"/>
          <w:szCs w:val="24"/>
        </w:rPr>
        <w:tab/>
      </w:r>
      <w:r w:rsidRPr="00871732">
        <w:rPr>
          <w:rFonts w:ascii="Arial" w:hAnsi="Arial" w:cs="Arial"/>
          <w:sz w:val="24"/>
          <w:szCs w:val="24"/>
        </w:rPr>
        <w:tab/>
        <w:t>Gramos</w:t>
      </w:r>
    </w:p>
    <w:p w:rsidR="0021442E" w:rsidRPr="00871732" w:rsidRDefault="0021442E" w:rsidP="0021442E">
      <w:pPr>
        <w:spacing w:after="0"/>
        <w:rPr>
          <w:rFonts w:ascii="Arial" w:hAnsi="Arial" w:cs="Arial"/>
          <w:sz w:val="24"/>
          <w:szCs w:val="24"/>
        </w:rPr>
      </w:pPr>
      <w:proofErr w:type="gramStart"/>
      <w:r w:rsidRPr="00871732">
        <w:rPr>
          <w:rFonts w:ascii="Arial" w:hAnsi="Arial" w:cs="Arial"/>
          <w:sz w:val="24"/>
          <w:szCs w:val="24"/>
        </w:rPr>
        <w:t>h</w:t>
      </w:r>
      <w:proofErr w:type="gramEnd"/>
      <w:r w:rsidRPr="00871732">
        <w:rPr>
          <w:rFonts w:ascii="Arial" w:hAnsi="Arial" w:cs="Arial"/>
          <w:sz w:val="24"/>
          <w:szCs w:val="24"/>
        </w:rPr>
        <w:tab/>
      </w:r>
      <w:r w:rsidRPr="00871732">
        <w:rPr>
          <w:rFonts w:ascii="Arial" w:hAnsi="Arial" w:cs="Arial"/>
          <w:sz w:val="24"/>
          <w:szCs w:val="24"/>
        </w:rPr>
        <w:tab/>
        <w:t>Horas</w:t>
      </w:r>
    </w:p>
    <w:p w:rsidR="0021442E" w:rsidRPr="00871732" w:rsidRDefault="0021442E" w:rsidP="0021442E">
      <w:pPr>
        <w:spacing w:after="0"/>
        <w:rPr>
          <w:rFonts w:ascii="Arial" w:hAnsi="Arial" w:cs="Arial"/>
          <w:sz w:val="24"/>
          <w:szCs w:val="24"/>
        </w:rPr>
      </w:pPr>
      <w:r w:rsidRPr="00871732">
        <w:rPr>
          <w:rFonts w:ascii="Arial" w:hAnsi="Arial" w:cs="Arial"/>
          <w:sz w:val="24"/>
          <w:szCs w:val="24"/>
        </w:rPr>
        <w:t>Kcal</w:t>
      </w:r>
      <w:r w:rsidRPr="00871732">
        <w:rPr>
          <w:rFonts w:ascii="Arial" w:hAnsi="Arial" w:cs="Arial"/>
          <w:sz w:val="24"/>
          <w:szCs w:val="24"/>
        </w:rPr>
        <w:tab/>
      </w:r>
      <w:r w:rsidRPr="00871732">
        <w:rPr>
          <w:rFonts w:ascii="Arial" w:hAnsi="Arial" w:cs="Arial"/>
          <w:sz w:val="24"/>
          <w:szCs w:val="24"/>
        </w:rPr>
        <w:tab/>
        <w:t>Kilocalorías</w:t>
      </w:r>
    </w:p>
    <w:p w:rsidR="0021442E" w:rsidRPr="00871732" w:rsidRDefault="0021442E" w:rsidP="0021442E">
      <w:pPr>
        <w:spacing w:after="0"/>
        <w:rPr>
          <w:rFonts w:ascii="Arial" w:hAnsi="Arial" w:cs="Arial"/>
          <w:sz w:val="24"/>
          <w:szCs w:val="24"/>
        </w:rPr>
      </w:pPr>
      <w:r w:rsidRPr="00871732">
        <w:rPr>
          <w:rFonts w:ascii="Arial" w:hAnsi="Arial" w:cs="Arial"/>
          <w:sz w:val="24"/>
          <w:szCs w:val="24"/>
        </w:rPr>
        <w:t>Kg</w:t>
      </w:r>
      <w:r w:rsidRPr="00871732">
        <w:rPr>
          <w:rFonts w:ascii="Arial" w:hAnsi="Arial" w:cs="Arial"/>
          <w:sz w:val="24"/>
          <w:szCs w:val="24"/>
        </w:rPr>
        <w:tab/>
      </w:r>
      <w:r w:rsidRPr="00871732">
        <w:rPr>
          <w:rFonts w:ascii="Arial" w:hAnsi="Arial" w:cs="Arial"/>
          <w:sz w:val="24"/>
          <w:szCs w:val="24"/>
        </w:rPr>
        <w:tab/>
        <w:t>Kilogramos</w:t>
      </w:r>
    </w:p>
    <w:p w:rsidR="0021442E" w:rsidRPr="00871732" w:rsidRDefault="0021442E" w:rsidP="0021442E">
      <w:pPr>
        <w:spacing w:after="0"/>
        <w:rPr>
          <w:rFonts w:ascii="Arial" w:hAnsi="Arial" w:cs="Arial"/>
          <w:sz w:val="24"/>
          <w:szCs w:val="24"/>
        </w:rPr>
      </w:pPr>
      <w:proofErr w:type="gramStart"/>
      <w:r w:rsidRPr="00871732">
        <w:rPr>
          <w:rFonts w:ascii="Arial" w:hAnsi="Arial" w:cs="Arial"/>
          <w:sz w:val="24"/>
          <w:szCs w:val="24"/>
        </w:rPr>
        <w:t>m</w:t>
      </w:r>
      <w:proofErr w:type="gramEnd"/>
      <w:r w:rsidRPr="00871732">
        <w:rPr>
          <w:rFonts w:ascii="Arial" w:hAnsi="Arial" w:cs="Arial"/>
          <w:sz w:val="24"/>
          <w:szCs w:val="24"/>
        </w:rPr>
        <w:tab/>
      </w:r>
      <w:r w:rsidRPr="00871732">
        <w:rPr>
          <w:rFonts w:ascii="Arial" w:hAnsi="Arial" w:cs="Arial"/>
          <w:sz w:val="24"/>
          <w:szCs w:val="24"/>
        </w:rPr>
        <w:tab/>
        <w:t>Metros</w:t>
      </w:r>
    </w:p>
    <w:p w:rsidR="00151812" w:rsidRPr="00871732" w:rsidRDefault="00151812" w:rsidP="0021442E">
      <w:pPr>
        <w:spacing w:after="0"/>
        <w:rPr>
          <w:rFonts w:ascii="Arial" w:hAnsi="Arial" w:cs="Arial"/>
          <w:sz w:val="24"/>
          <w:szCs w:val="24"/>
        </w:rPr>
      </w:pPr>
      <w:r w:rsidRPr="00871732">
        <w:rPr>
          <w:rFonts w:ascii="Arial" w:hAnsi="Arial" w:cs="Arial"/>
          <w:sz w:val="24"/>
          <w:szCs w:val="24"/>
        </w:rPr>
        <w:t>mm</w:t>
      </w:r>
      <w:r w:rsidRPr="00871732">
        <w:rPr>
          <w:rFonts w:ascii="Arial" w:hAnsi="Arial" w:cs="Arial"/>
          <w:sz w:val="24"/>
          <w:szCs w:val="24"/>
        </w:rPr>
        <w:tab/>
      </w:r>
      <w:r w:rsidRPr="00871732">
        <w:rPr>
          <w:rFonts w:ascii="Arial" w:hAnsi="Arial" w:cs="Arial"/>
          <w:sz w:val="24"/>
          <w:szCs w:val="24"/>
        </w:rPr>
        <w:tab/>
        <w:t>Milímetros</w:t>
      </w:r>
    </w:p>
    <w:p w:rsidR="0021442E" w:rsidRDefault="0021442E" w:rsidP="0021442E">
      <w:pPr>
        <w:spacing w:after="0"/>
        <w:rPr>
          <w:rFonts w:ascii="Arial" w:hAnsi="Arial" w:cs="Arial"/>
          <w:sz w:val="24"/>
          <w:szCs w:val="24"/>
        </w:rPr>
      </w:pPr>
      <w:proofErr w:type="gramStart"/>
      <w:r w:rsidRPr="00871732">
        <w:rPr>
          <w:rFonts w:ascii="Arial" w:hAnsi="Arial" w:cs="Arial"/>
          <w:sz w:val="24"/>
          <w:szCs w:val="24"/>
        </w:rPr>
        <w:t>min</w:t>
      </w:r>
      <w:proofErr w:type="gramEnd"/>
      <w:r w:rsidRPr="00871732">
        <w:rPr>
          <w:rFonts w:ascii="Arial" w:hAnsi="Arial" w:cs="Arial"/>
          <w:sz w:val="24"/>
          <w:szCs w:val="24"/>
        </w:rPr>
        <w:tab/>
      </w:r>
      <w:r w:rsidRPr="00871732">
        <w:rPr>
          <w:rFonts w:ascii="Arial" w:hAnsi="Arial" w:cs="Arial"/>
          <w:sz w:val="24"/>
          <w:szCs w:val="24"/>
        </w:rPr>
        <w:tab/>
        <w:t>Minutos</w:t>
      </w:r>
    </w:p>
    <w:p w:rsidR="00437DB8" w:rsidRPr="00871732" w:rsidRDefault="00437DB8" w:rsidP="0021442E">
      <w:pPr>
        <w:spacing w:after="0"/>
        <w:rPr>
          <w:rFonts w:ascii="Arial" w:hAnsi="Arial" w:cs="Arial"/>
          <w:sz w:val="24"/>
          <w:szCs w:val="24"/>
        </w:rPr>
      </w:pPr>
      <w:r>
        <w:rPr>
          <w:rFonts w:ascii="Arial" w:hAnsi="Arial" w:cs="Arial"/>
          <w:sz w:val="24"/>
          <w:szCs w:val="24"/>
        </w:rPr>
        <w:t>Rc</w:t>
      </w:r>
      <w:r>
        <w:rPr>
          <w:rFonts w:ascii="Arial" w:hAnsi="Arial" w:cs="Arial"/>
          <w:sz w:val="24"/>
          <w:szCs w:val="24"/>
        </w:rPr>
        <w:tab/>
      </w:r>
      <w:r>
        <w:rPr>
          <w:rFonts w:ascii="Arial" w:hAnsi="Arial" w:cs="Arial"/>
          <w:sz w:val="24"/>
          <w:szCs w:val="24"/>
        </w:rPr>
        <w:tab/>
        <w:t>Velocidad de secado</w:t>
      </w:r>
    </w:p>
    <w:p w:rsidR="0021442E" w:rsidRPr="00871732" w:rsidRDefault="0021442E" w:rsidP="0021442E">
      <w:pPr>
        <w:spacing w:after="0"/>
        <w:rPr>
          <w:rFonts w:ascii="Arial" w:hAnsi="Arial" w:cs="Arial"/>
          <w:sz w:val="24"/>
          <w:szCs w:val="24"/>
        </w:rPr>
      </w:pPr>
      <w:proofErr w:type="gramStart"/>
      <w:r w:rsidRPr="00871732">
        <w:rPr>
          <w:rFonts w:ascii="Arial" w:hAnsi="Arial" w:cs="Arial"/>
          <w:sz w:val="24"/>
          <w:szCs w:val="24"/>
        </w:rPr>
        <w:t>s</w:t>
      </w:r>
      <w:proofErr w:type="gramEnd"/>
      <w:r w:rsidRPr="00871732">
        <w:rPr>
          <w:rFonts w:ascii="Arial" w:hAnsi="Arial" w:cs="Arial"/>
          <w:sz w:val="24"/>
          <w:szCs w:val="24"/>
        </w:rPr>
        <w:tab/>
      </w:r>
      <w:r w:rsidRPr="00871732">
        <w:rPr>
          <w:rFonts w:ascii="Arial" w:hAnsi="Arial" w:cs="Arial"/>
          <w:sz w:val="24"/>
          <w:szCs w:val="24"/>
        </w:rPr>
        <w:tab/>
        <w:t>Segundos</w:t>
      </w:r>
    </w:p>
    <w:p w:rsidR="0021442E" w:rsidRPr="00871732" w:rsidRDefault="0021442E" w:rsidP="0021442E">
      <w:pPr>
        <w:spacing w:after="0"/>
        <w:rPr>
          <w:rFonts w:ascii="Arial" w:hAnsi="Arial" w:cs="Arial"/>
          <w:sz w:val="24"/>
          <w:szCs w:val="24"/>
        </w:rPr>
      </w:pPr>
      <w:r w:rsidRPr="00871732">
        <w:rPr>
          <w:rFonts w:ascii="Arial" w:hAnsi="Arial" w:cs="Arial"/>
          <w:sz w:val="24"/>
          <w:szCs w:val="24"/>
        </w:rPr>
        <w:t>s.s</w:t>
      </w:r>
      <w:r w:rsidRPr="00871732">
        <w:rPr>
          <w:rFonts w:ascii="Arial" w:hAnsi="Arial" w:cs="Arial"/>
          <w:sz w:val="24"/>
          <w:szCs w:val="24"/>
        </w:rPr>
        <w:tab/>
      </w:r>
      <w:r w:rsidRPr="00871732">
        <w:rPr>
          <w:rFonts w:ascii="Arial" w:hAnsi="Arial" w:cs="Arial"/>
          <w:sz w:val="24"/>
          <w:szCs w:val="24"/>
        </w:rPr>
        <w:tab/>
        <w:t>Sólidos secos</w:t>
      </w:r>
    </w:p>
    <w:p w:rsidR="0021442E" w:rsidRPr="00871732" w:rsidRDefault="0021442E" w:rsidP="00545891">
      <w:pPr>
        <w:spacing w:after="0" w:line="240" w:lineRule="auto"/>
        <w:ind w:right="278"/>
        <w:rPr>
          <w:rFonts w:ascii="Arial" w:hAnsi="Arial" w:cs="Arial"/>
          <w:sz w:val="14"/>
          <w:szCs w:val="24"/>
        </w:rPr>
      </w:pPr>
    </w:p>
    <w:p w:rsidR="0021442E" w:rsidRPr="00871732" w:rsidRDefault="0021442E" w:rsidP="00545891">
      <w:pPr>
        <w:spacing w:after="0" w:line="240" w:lineRule="auto"/>
        <w:ind w:right="278"/>
        <w:rPr>
          <w:rFonts w:ascii="Arial" w:hAnsi="Arial" w:cs="Arial"/>
          <w:sz w:val="14"/>
          <w:szCs w:val="24"/>
        </w:rPr>
      </w:pPr>
    </w:p>
    <w:p w:rsidR="0021442E" w:rsidRPr="00871732" w:rsidRDefault="0021442E" w:rsidP="00545891">
      <w:pPr>
        <w:spacing w:after="0" w:line="240" w:lineRule="auto"/>
        <w:ind w:right="278"/>
        <w:rPr>
          <w:rFonts w:ascii="Arial" w:hAnsi="Arial" w:cs="Arial"/>
          <w:sz w:val="14"/>
          <w:szCs w:val="24"/>
        </w:rPr>
      </w:pPr>
    </w:p>
    <w:p w:rsidR="0021442E" w:rsidRPr="00871732" w:rsidRDefault="0021442E" w:rsidP="00545891">
      <w:pPr>
        <w:spacing w:after="0" w:line="240" w:lineRule="auto"/>
        <w:ind w:right="278"/>
        <w:rPr>
          <w:rFonts w:ascii="Arial" w:hAnsi="Arial" w:cs="Arial"/>
          <w:sz w:val="14"/>
          <w:szCs w:val="24"/>
        </w:rPr>
      </w:pPr>
    </w:p>
    <w:p w:rsidR="0021442E" w:rsidRPr="00871732" w:rsidRDefault="0021442E" w:rsidP="00545891">
      <w:pPr>
        <w:spacing w:after="0" w:line="240" w:lineRule="auto"/>
        <w:ind w:right="278"/>
        <w:rPr>
          <w:rFonts w:ascii="Arial" w:hAnsi="Arial" w:cs="Arial"/>
          <w:sz w:val="14"/>
          <w:szCs w:val="24"/>
        </w:rPr>
      </w:pPr>
    </w:p>
    <w:p w:rsidR="0021442E" w:rsidRPr="00871732" w:rsidRDefault="0021442E">
      <w:pPr>
        <w:spacing w:after="0" w:line="240" w:lineRule="auto"/>
        <w:rPr>
          <w:rFonts w:ascii="Arial" w:hAnsi="Arial" w:cs="Arial"/>
          <w:sz w:val="32"/>
          <w:szCs w:val="24"/>
        </w:rPr>
      </w:pPr>
      <w:r w:rsidRPr="00871732">
        <w:rPr>
          <w:rFonts w:ascii="Arial" w:hAnsi="Arial" w:cs="Arial"/>
          <w:sz w:val="32"/>
          <w:szCs w:val="24"/>
        </w:rPr>
        <w:br w:type="page"/>
      </w:r>
    </w:p>
    <w:p w:rsidR="0021442E" w:rsidRPr="00871732" w:rsidRDefault="0021442E" w:rsidP="00860F43">
      <w:pPr>
        <w:pStyle w:val="Ttulo1"/>
        <w:spacing w:line="240" w:lineRule="auto"/>
        <w:jc w:val="center"/>
        <w:rPr>
          <w:rFonts w:ascii="Arial" w:hAnsi="Arial" w:cs="Arial"/>
        </w:rPr>
      </w:pPr>
      <w:bookmarkStart w:id="28" w:name="_Toc299558337"/>
      <w:bookmarkStart w:id="29" w:name="_Toc299559072"/>
      <w:bookmarkStart w:id="30" w:name="_Toc299559591"/>
      <w:bookmarkStart w:id="31" w:name="_Toc299559715"/>
      <w:bookmarkStart w:id="32" w:name="_Toc301114537"/>
      <w:bookmarkStart w:id="33" w:name="_Toc301415753"/>
      <w:bookmarkStart w:id="34" w:name="_Toc301416085"/>
      <w:bookmarkStart w:id="35" w:name="_Toc301416511"/>
      <w:bookmarkStart w:id="36" w:name="_Toc301416914"/>
      <w:bookmarkStart w:id="37" w:name="_Toc301416978"/>
      <w:bookmarkStart w:id="38" w:name="_Toc301488656"/>
      <w:bookmarkStart w:id="39" w:name="_Toc301489839"/>
      <w:r w:rsidRPr="00871732">
        <w:rPr>
          <w:rFonts w:ascii="Arial" w:hAnsi="Arial" w:cs="Arial"/>
        </w:rPr>
        <w:lastRenderedPageBreak/>
        <w:t>SIMBOLOGÍA</w:t>
      </w:r>
      <w:bookmarkEnd w:id="28"/>
      <w:bookmarkEnd w:id="29"/>
      <w:bookmarkEnd w:id="30"/>
      <w:bookmarkEnd w:id="31"/>
      <w:bookmarkEnd w:id="32"/>
      <w:bookmarkEnd w:id="33"/>
      <w:bookmarkEnd w:id="34"/>
      <w:bookmarkEnd w:id="35"/>
      <w:bookmarkEnd w:id="36"/>
      <w:bookmarkEnd w:id="37"/>
      <w:bookmarkEnd w:id="38"/>
      <w:bookmarkEnd w:id="39"/>
    </w:p>
    <w:p w:rsidR="0021442E" w:rsidRPr="00871732" w:rsidRDefault="0021442E" w:rsidP="0021442E">
      <w:pPr>
        <w:spacing w:after="0" w:line="480" w:lineRule="auto"/>
        <w:jc w:val="center"/>
        <w:rPr>
          <w:rFonts w:ascii="Arial" w:hAnsi="Arial" w:cs="Arial"/>
          <w:b/>
          <w:sz w:val="24"/>
          <w:szCs w:val="24"/>
        </w:rPr>
      </w:pPr>
    </w:p>
    <w:p w:rsidR="00151812" w:rsidRPr="00871732" w:rsidRDefault="00151812" w:rsidP="0021442E">
      <w:pPr>
        <w:spacing w:after="0" w:line="480" w:lineRule="auto"/>
        <w:jc w:val="center"/>
        <w:rPr>
          <w:rFonts w:ascii="Arial" w:hAnsi="Arial" w:cs="Arial"/>
          <w:b/>
          <w:sz w:val="24"/>
          <w:szCs w:val="24"/>
        </w:rPr>
      </w:pP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A</w:t>
      </w:r>
      <w:r w:rsidRPr="00871732">
        <w:rPr>
          <w:rFonts w:ascii="Arial" w:hAnsi="Arial" w:cs="Arial"/>
          <w:sz w:val="24"/>
          <w:szCs w:val="24"/>
        </w:rPr>
        <w:tab/>
      </w:r>
      <w:r w:rsidRPr="00871732">
        <w:rPr>
          <w:rFonts w:ascii="Arial" w:hAnsi="Arial" w:cs="Arial"/>
          <w:sz w:val="24"/>
          <w:szCs w:val="24"/>
        </w:rPr>
        <w:tab/>
        <w:t>Área</w:t>
      </w:r>
    </w:p>
    <w:p w:rsidR="0021442E" w:rsidRPr="00871732" w:rsidRDefault="0021442E" w:rsidP="0021442E">
      <w:pPr>
        <w:spacing w:after="0" w:line="240" w:lineRule="auto"/>
        <w:jc w:val="both"/>
        <w:rPr>
          <w:rFonts w:ascii="Arial" w:hAnsi="Arial" w:cs="Arial"/>
          <w:sz w:val="24"/>
          <w:szCs w:val="24"/>
        </w:rPr>
      </w:pPr>
      <w:r w:rsidRPr="00871732">
        <w:rPr>
          <w:rFonts w:ascii="Arial" w:hAnsi="Arial" w:cs="Arial"/>
          <w:sz w:val="24"/>
          <w:szCs w:val="24"/>
        </w:rPr>
        <w:t>GL</w:t>
      </w:r>
      <w:r w:rsidRPr="00871732">
        <w:rPr>
          <w:rFonts w:ascii="Arial" w:hAnsi="Arial" w:cs="Arial"/>
          <w:sz w:val="24"/>
          <w:szCs w:val="24"/>
          <w:vertAlign w:val="subscript"/>
        </w:rPr>
        <w:t>J</w:t>
      </w:r>
      <w:r w:rsidRPr="00871732">
        <w:rPr>
          <w:rFonts w:ascii="Arial" w:hAnsi="Arial" w:cs="Arial"/>
          <w:sz w:val="24"/>
          <w:szCs w:val="24"/>
        </w:rPr>
        <w:t xml:space="preserve"> </w:t>
      </w:r>
      <w:r w:rsidRPr="00871732">
        <w:rPr>
          <w:rFonts w:ascii="Arial" w:hAnsi="Arial" w:cs="Arial"/>
          <w:sz w:val="24"/>
          <w:szCs w:val="24"/>
        </w:rPr>
        <w:tab/>
      </w:r>
      <w:r w:rsidRPr="00871732">
        <w:rPr>
          <w:rFonts w:ascii="Arial" w:hAnsi="Arial" w:cs="Arial"/>
          <w:sz w:val="24"/>
          <w:szCs w:val="24"/>
        </w:rPr>
        <w:tab/>
        <w:t xml:space="preserve">Grados de libertad de los jueces </w:t>
      </w:r>
    </w:p>
    <w:p w:rsidR="0021442E" w:rsidRPr="00871732" w:rsidRDefault="0021442E" w:rsidP="0021442E">
      <w:pPr>
        <w:spacing w:after="0" w:line="240" w:lineRule="auto"/>
        <w:jc w:val="both"/>
        <w:rPr>
          <w:rFonts w:ascii="Arial" w:hAnsi="Arial" w:cs="Arial"/>
          <w:sz w:val="24"/>
          <w:szCs w:val="24"/>
        </w:rPr>
      </w:pPr>
      <w:r w:rsidRPr="00871732">
        <w:rPr>
          <w:rFonts w:ascii="Arial" w:hAnsi="Arial" w:cs="Arial"/>
          <w:sz w:val="24"/>
          <w:szCs w:val="24"/>
        </w:rPr>
        <w:t>GL</w:t>
      </w:r>
      <w:r w:rsidRPr="00871732">
        <w:rPr>
          <w:rFonts w:ascii="Arial" w:hAnsi="Arial" w:cs="Arial"/>
          <w:sz w:val="24"/>
          <w:szCs w:val="24"/>
          <w:vertAlign w:val="subscript"/>
        </w:rPr>
        <w:t>V</w:t>
      </w:r>
      <w:r w:rsidRPr="00871732">
        <w:rPr>
          <w:rFonts w:ascii="Arial" w:hAnsi="Arial" w:cs="Arial"/>
          <w:sz w:val="24"/>
          <w:szCs w:val="24"/>
        </w:rPr>
        <w:tab/>
      </w:r>
      <w:r w:rsidRPr="00871732">
        <w:rPr>
          <w:rFonts w:ascii="Arial" w:hAnsi="Arial" w:cs="Arial"/>
          <w:sz w:val="24"/>
          <w:szCs w:val="24"/>
        </w:rPr>
        <w:tab/>
        <w:t>Grados de libertad de la variable</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H</w:t>
      </w:r>
      <w:r w:rsidRPr="00871732">
        <w:rPr>
          <w:rFonts w:ascii="Arial" w:hAnsi="Arial" w:cs="Arial"/>
          <w:sz w:val="24"/>
          <w:szCs w:val="24"/>
          <w:vertAlign w:val="subscript"/>
        </w:rPr>
        <w:t>2</w:t>
      </w:r>
      <w:r w:rsidRPr="00871732">
        <w:rPr>
          <w:rFonts w:ascii="Arial" w:hAnsi="Arial" w:cs="Arial"/>
          <w:sz w:val="24"/>
          <w:szCs w:val="24"/>
        </w:rPr>
        <w:t>O</w:t>
      </w:r>
      <w:r w:rsidRPr="00871732">
        <w:rPr>
          <w:rFonts w:ascii="Arial" w:hAnsi="Arial" w:cs="Arial"/>
          <w:sz w:val="24"/>
          <w:szCs w:val="24"/>
        </w:rPr>
        <w:tab/>
      </w:r>
      <w:r w:rsidRPr="00871732">
        <w:rPr>
          <w:rFonts w:ascii="Arial" w:hAnsi="Arial" w:cs="Arial"/>
          <w:sz w:val="24"/>
          <w:szCs w:val="24"/>
        </w:rPr>
        <w:tab/>
        <w:t>Agua</w:t>
      </w:r>
    </w:p>
    <w:p w:rsidR="0021442E" w:rsidRPr="00871732" w:rsidRDefault="0021442E" w:rsidP="0021442E">
      <w:pPr>
        <w:spacing w:after="0" w:line="240" w:lineRule="auto"/>
        <w:rPr>
          <w:rFonts w:ascii="Arial" w:hAnsi="Arial" w:cs="Arial"/>
          <w:sz w:val="24"/>
          <w:szCs w:val="24"/>
        </w:rPr>
      </w:pPr>
      <w:proofErr w:type="gramStart"/>
      <w:r w:rsidRPr="00871732">
        <w:rPr>
          <w:rFonts w:ascii="Arial" w:hAnsi="Arial" w:cs="Arial"/>
          <w:sz w:val="24"/>
          <w:szCs w:val="24"/>
        </w:rPr>
        <w:t>n</w:t>
      </w:r>
      <w:proofErr w:type="gramEnd"/>
      <w:r w:rsidRPr="00871732">
        <w:rPr>
          <w:rFonts w:ascii="Arial" w:hAnsi="Arial" w:cs="Arial"/>
          <w:sz w:val="24"/>
          <w:szCs w:val="24"/>
        </w:rPr>
        <w:tab/>
      </w:r>
      <w:r w:rsidRPr="00871732">
        <w:rPr>
          <w:rFonts w:ascii="Arial" w:hAnsi="Arial" w:cs="Arial"/>
          <w:sz w:val="24"/>
          <w:szCs w:val="24"/>
        </w:rPr>
        <w:tab/>
        <w:t>Número de jueces</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X</w:t>
      </w:r>
      <w:r w:rsidRPr="00871732">
        <w:rPr>
          <w:rFonts w:ascii="Arial" w:hAnsi="Arial" w:cs="Arial"/>
          <w:sz w:val="24"/>
          <w:szCs w:val="24"/>
        </w:rPr>
        <w:tab/>
      </w:r>
      <w:r w:rsidRPr="00871732">
        <w:rPr>
          <w:rFonts w:ascii="Arial" w:hAnsi="Arial" w:cs="Arial"/>
          <w:sz w:val="24"/>
          <w:szCs w:val="24"/>
        </w:rPr>
        <w:tab/>
        <w:t>Humedad libre</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X</w:t>
      </w:r>
      <w:r w:rsidRPr="00871732">
        <w:rPr>
          <w:rFonts w:ascii="Arial" w:hAnsi="Arial" w:cs="Arial"/>
          <w:sz w:val="24"/>
          <w:szCs w:val="24"/>
          <w:vertAlign w:val="subscript"/>
        </w:rPr>
        <w:t>t</w:t>
      </w:r>
      <w:r w:rsidRPr="00871732">
        <w:rPr>
          <w:rFonts w:ascii="Arial" w:hAnsi="Arial" w:cs="Arial"/>
          <w:sz w:val="24"/>
          <w:szCs w:val="24"/>
        </w:rPr>
        <w:tab/>
      </w:r>
      <w:r w:rsidRPr="00871732">
        <w:rPr>
          <w:rFonts w:ascii="Arial" w:hAnsi="Arial" w:cs="Arial"/>
          <w:sz w:val="24"/>
          <w:szCs w:val="24"/>
        </w:rPr>
        <w:tab/>
        <w:t>Humedad en base seca</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X</w:t>
      </w:r>
      <w:r w:rsidRPr="00871732">
        <w:rPr>
          <w:rFonts w:ascii="Arial" w:hAnsi="Arial" w:cs="Arial"/>
          <w:sz w:val="24"/>
          <w:szCs w:val="24"/>
          <w:vertAlign w:val="superscript"/>
        </w:rPr>
        <w:t>*</w:t>
      </w:r>
      <w:r w:rsidRPr="00871732">
        <w:rPr>
          <w:rFonts w:ascii="Arial" w:hAnsi="Arial" w:cs="Arial"/>
          <w:sz w:val="24"/>
          <w:szCs w:val="24"/>
        </w:rPr>
        <w:tab/>
      </w:r>
      <w:r w:rsidRPr="00871732">
        <w:rPr>
          <w:rFonts w:ascii="Arial" w:hAnsi="Arial" w:cs="Arial"/>
          <w:sz w:val="24"/>
          <w:szCs w:val="24"/>
        </w:rPr>
        <w:tab/>
        <w:t xml:space="preserve">Humedad de Equilibrio </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∆t</w:t>
      </w:r>
      <w:r w:rsidRPr="00871732">
        <w:rPr>
          <w:rFonts w:ascii="Arial" w:hAnsi="Arial" w:cs="Arial"/>
          <w:sz w:val="24"/>
          <w:szCs w:val="24"/>
        </w:rPr>
        <w:tab/>
      </w:r>
      <w:r w:rsidRPr="00871732">
        <w:rPr>
          <w:rFonts w:ascii="Arial" w:hAnsi="Arial" w:cs="Arial"/>
          <w:sz w:val="24"/>
          <w:szCs w:val="24"/>
        </w:rPr>
        <w:tab/>
        <w:t>Diferencial de tiempo</w:t>
      </w:r>
    </w:p>
    <w:p w:rsidR="0021442E" w:rsidRPr="00871732" w:rsidRDefault="0021442E" w:rsidP="0021442E">
      <w:pPr>
        <w:spacing w:after="0" w:line="240" w:lineRule="auto"/>
        <w:rPr>
          <w:rFonts w:ascii="Arial" w:hAnsi="Arial" w:cs="Arial"/>
          <w:sz w:val="24"/>
          <w:szCs w:val="24"/>
        </w:rPr>
      </w:pPr>
      <w:r w:rsidRPr="00871732">
        <w:rPr>
          <w:rFonts w:ascii="Arial" w:hAnsi="Arial" w:cs="Arial"/>
          <w:sz w:val="24"/>
          <w:szCs w:val="24"/>
        </w:rPr>
        <w:t>∆X</w:t>
      </w:r>
      <w:r w:rsidRPr="00871732">
        <w:rPr>
          <w:rFonts w:ascii="Arial" w:hAnsi="Arial" w:cs="Arial"/>
          <w:sz w:val="24"/>
          <w:szCs w:val="24"/>
        </w:rPr>
        <w:tab/>
      </w:r>
      <w:r w:rsidRPr="00871732">
        <w:rPr>
          <w:rFonts w:ascii="Arial" w:hAnsi="Arial" w:cs="Arial"/>
          <w:sz w:val="24"/>
          <w:szCs w:val="24"/>
        </w:rPr>
        <w:tab/>
        <w:t>Diferencial de humedad libre</w:t>
      </w:r>
    </w:p>
    <w:p w:rsidR="0021442E" w:rsidRPr="00871732" w:rsidRDefault="0021442E" w:rsidP="0021442E">
      <w:pPr>
        <w:spacing w:after="0" w:line="240" w:lineRule="auto"/>
        <w:rPr>
          <w:rFonts w:ascii="Arial" w:hAnsi="Arial" w:cs="Arial"/>
          <w:sz w:val="24"/>
          <w:szCs w:val="24"/>
        </w:rPr>
      </w:pPr>
      <w:proofErr w:type="gramStart"/>
      <w:r w:rsidRPr="00871732">
        <w:rPr>
          <w:rFonts w:ascii="Arial" w:hAnsi="Arial" w:cs="Arial"/>
          <w:sz w:val="24"/>
          <w:szCs w:val="24"/>
        </w:rPr>
        <w:t>m</w:t>
      </w:r>
      <w:r w:rsidRPr="00871732">
        <w:rPr>
          <w:rFonts w:ascii="Arial" w:hAnsi="Arial" w:cs="Arial"/>
          <w:sz w:val="24"/>
          <w:szCs w:val="24"/>
          <w:vertAlign w:val="subscript"/>
        </w:rPr>
        <w:t>E</w:t>
      </w:r>
      <w:proofErr w:type="gramEnd"/>
      <w:r w:rsidRPr="00871732">
        <w:rPr>
          <w:rFonts w:ascii="Arial" w:hAnsi="Arial" w:cs="Arial"/>
          <w:sz w:val="24"/>
          <w:szCs w:val="24"/>
        </w:rPr>
        <w:tab/>
      </w:r>
      <w:r w:rsidRPr="00871732">
        <w:rPr>
          <w:rFonts w:ascii="Arial" w:hAnsi="Arial" w:cs="Arial"/>
          <w:sz w:val="24"/>
          <w:szCs w:val="24"/>
        </w:rPr>
        <w:tab/>
        <w:t>Niveles de la variable bajo estudio</w:t>
      </w:r>
    </w:p>
    <w:p w:rsidR="00247C69" w:rsidRPr="00871732" w:rsidRDefault="00247C69" w:rsidP="00247C69">
      <w:pPr>
        <w:spacing w:after="0"/>
        <w:rPr>
          <w:rFonts w:ascii="Arial" w:hAnsi="Arial" w:cs="Arial"/>
          <w:sz w:val="24"/>
          <w:szCs w:val="24"/>
        </w:rPr>
      </w:pPr>
      <w:r w:rsidRPr="00871732">
        <w:rPr>
          <w:rFonts w:ascii="Arial" w:hAnsi="Arial" w:cs="Arial"/>
          <w:sz w:val="24"/>
          <w:szCs w:val="24"/>
        </w:rPr>
        <w:t>%</w:t>
      </w:r>
      <w:r w:rsidRPr="00871732">
        <w:rPr>
          <w:rFonts w:ascii="Arial" w:hAnsi="Arial" w:cs="Arial"/>
          <w:sz w:val="24"/>
          <w:szCs w:val="24"/>
        </w:rPr>
        <w:tab/>
      </w:r>
      <w:r w:rsidRPr="00871732">
        <w:rPr>
          <w:rFonts w:ascii="Arial" w:hAnsi="Arial" w:cs="Arial"/>
          <w:sz w:val="24"/>
          <w:szCs w:val="24"/>
        </w:rPr>
        <w:tab/>
        <w:t>Porcentaje</w:t>
      </w:r>
    </w:p>
    <w:p w:rsidR="0017327C" w:rsidRPr="00871732" w:rsidRDefault="0021442E" w:rsidP="0021442E">
      <w:pPr>
        <w:spacing w:after="0" w:line="240" w:lineRule="auto"/>
        <w:rPr>
          <w:rFonts w:ascii="Arial" w:hAnsi="Arial" w:cs="Arial"/>
          <w:sz w:val="24"/>
          <w:szCs w:val="24"/>
        </w:rPr>
      </w:pPr>
      <w:r w:rsidRPr="00871732">
        <w:rPr>
          <w:rFonts w:ascii="Arial" w:hAnsi="Arial" w:cs="Arial"/>
          <w:sz w:val="24"/>
          <w:szCs w:val="24"/>
        </w:rPr>
        <w:tab/>
      </w:r>
      <w:r w:rsidRPr="00871732">
        <w:rPr>
          <w:rFonts w:ascii="Arial" w:hAnsi="Arial" w:cs="Arial"/>
          <w:sz w:val="24"/>
          <w:szCs w:val="24"/>
        </w:rPr>
        <w:tab/>
      </w:r>
    </w:p>
    <w:p w:rsidR="0017327C" w:rsidRPr="00871732" w:rsidRDefault="0017327C" w:rsidP="0017327C">
      <w:r w:rsidRPr="00871732">
        <w:br w:type="page"/>
      </w:r>
    </w:p>
    <w:p w:rsidR="0021442E" w:rsidRPr="00871732" w:rsidRDefault="0017327C" w:rsidP="0017327C">
      <w:pPr>
        <w:pStyle w:val="Ttulo1"/>
        <w:jc w:val="center"/>
        <w:rPr>
          <w:rFonts w:ascii="Arial" w:hAnsi="Arial" w:cs="Arial"/>
          <w:szCs w:val="24"/>
        </w:rPr>
      </w:pPr>
      <w:bookmarkStart w:id="40" w:name="_Toc301114538"/>
      <w:bookmarkStart w:id="41" w:name="_Toc301415754"/>
      <w:bookmarkStart w:id="42" w:name="_Toc301416086"/>
      <w:bookmarkStart w:id="43" w:name="_Toc301416512"/>
      <w:bookmarkStart w:id="44" w:name="_Toc301416915"/>
      <w:bookmarkStart w:id="45" w:name="_Toc301416979"/>
      <w:bookmarkStart w:id="46" w:name="_Toc301488657"/>
      <w:bookmarkStart w:id="47" w:name="_Toc301489840"/>
      <w:r w:rsidRPr="00871732">
        <w:rPr>
          <w:rFonts w:ascii="Arial" w:hAnsi="Arial" w:cs="Arial"/>
          <w:szCs w:val="24"/>
        </w:rPr>
        <w:lastRenderedPageBreak/>
        <w:t>ÍNDICE DE FIGURAS</w:t>
      </w:r>
      <w:bookmarkEnd w:id="40"/>
      <w:bookmarkEnd w:id="41"/>
      <w:bookmarkEnd w:id="42"/>
      <w:bookmarkEnd w:id="43"/>
      <w:bookmarkEnd w:id="44"/>
      <w:bookmarkEnd w:id="45"/>
      <w:bookmarkEnd w:id="46"/>
      <w:bookmarkEnd w:id="47"/>
    </w:p>
    <w:p w:rsidR="00B631F4" w:rsidRPr="00C468E4" w:rsidRDefault="00B631F4" w:rsidP="00C468E4">
      <w:pPr>
        <w:spacing w:after="0" w:line="480" w:lineRule="auto"/>
        <w:rPr>
          <w:rFonts w:ascii="Arial" w:hAnsi="Arial" w:cs="Arial"/>
          <w:sz w:val="24"/>
          <w:szCs w:val="24"/>
        </w:rPr>
      </w:pPr>
    </w:p>
    <w:p w:rsidR="00B631F4" w:rsidRPr="00C468E4" w:rsidRDefault="00B631F4" w:rsidP="00C468E4">
      <w:pPr>
        <w:spacing w:after="0" w:line="480" w:lineRule="auto"/>
        <w:rPr>
          <w:rFonts w:ascii="Arial" w:hAnsi="Arial" w:cs="Arial"/>
          <w:sz w:val="24"/>
          <w:szCs w:val="24"/>
        </w:rPr>
      </w:pPr>
    </w:p>
    <w:p w:rsidR="00B631F4" w:rsidRPr="00C468E4" w:rsidRDefault="00C468E4" w:rsidP="00C468E4">
      <w:pPr>
        <w:spacing w:after="0" w:line="480" w:lineRule="auto"/>
        <w:rPr>
          <w:sz w:val="24"/>
          <w:szCs w:val="24"/>
        </w:rPr>
      </w:pPr>
      <w:r>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r>
      <w:r w:rsidR="00B631F4" w:rsidRPr="00C468E4">
        <w:rPr>
          <w:sz w:val="24"/>
          <w:szCs w:val="24"/>
        </w:rPr>
        <w:tab/>
        <w:t xml:space="preserve">            </w:t>
      </w:r>
      <w:r w:rsidR="00B631F4" w:rsidRPr="00C468E4">
        <w:rPr>
          <w:rFonts w:ascii="Arial" w:hAnsi="Arial" w:cs="Arial"/>
          <w:b/>
          <w:sz w:val="24"/>
          <w:szCs w:val="24"/>
        </w:rPr>
        <w:t>Pág.</w:t>
      </w:r>
    </w:p>
    <w:p w:rsidR="009D6179" w:rsidRPr="00B631F4" w:rsidRDefault="009D6179"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r w:rsidRPr="00B631F4">
        <w:rPr>
          <w:rFonts w:ascii="Arial" w:hAnsi="Arial" w:cs="Arial"/>
          <w:sz w:val="24"/>
          <w:szCs w:val="24"/>
        </w:rPr>
        <w:fldChar w:fldCharType="begin"/>
      </w:r>
      <w:r w:rsidRPr="00B631F4">
        <w:rPr>
          <w:rFonts w:ascii="Arial" w:hAnsi="Arial" w:cs="Arial"/>
          <w:sz w:val="24"/>
          <w:szCs w:val="24"/>
        </w:rPr>
        <w:instrText xml:space="preserve"> TOC \h \z \c "FIGURA" </w:instrText>
      </w:r>
      <w:r w:rsidRPr="00B631F4">
        <w:rPr>
          <w:rFonts w:ascii="Arial" w:hAnsi="Arial" w:cs="Arial"/>
          <w:sz w:val="24"/>
          <w:szCs w:val="24"/>
        </w:rPr>
        <w:fldChar w:fldCharType="separate"/>
      </w:r>
      <w:hyperlink w:anchor="_Toc301489005" w:history="1">
        <w:r w:rsidRPr="00B631F4">
          <w:rPr>
            <w:rStyle w:val="Hipervnculo"/>
            <w:rFonts w:ascii="Arial" w:hAnsi="Arial" w:cs="Arial"/>
            <w:noProof/>
            <w:sz w:val="24"/>
            <w:szCs w:val="24"/>
          </w:rPr>
          <w:t>FIGURA 1: REHIDRATACIÓN DE UN ALIMENTO</w:t>
        </w:r>
        <w:r w:rsidRPr="00B631F4">
          <w:rPr>
            <w:rFonts w:ascii="Arial" w:hAnsi="Arial" w:cs="Arial"/>
            <w:noProof/>
            <w:webHidden/>
            <w:sz w:val="24"/>
            <w:szCs w:val="24"/>
          </w:rPr>
          <w:tab/>
        </w:r>
        <w:r w:rsidRPr="00B631F4">
          <w:rPr>
            <w:rFonts w:ascii="Arial" w:hAnsi="Arial" w:cs="Arial"/>
            <w:noProof/>
            <w:webHidden/>
            <w:sz w:val="24"/>
            <w:szCs w:val="24"/>
          </w:rPr>
          <w:fldChar w:fldCharType="begin"/>
        </w:r>
        <w:r w:rsidRPr="00B631F4">
          <w:rPr>
            <w:rFonts w:ascii="Arial" w:hAnsi="Arial" w:cs="Arial"/>
            <w:noProof/>
            <w:webHidden/>
            <w:sz w:val="24"/>
            <w:szCs w:val="24"/>
          </w:rPr>
          <w:instrText xml:space="preserve"> PAGEREF _Toc301489005 \h </w:instrText>
        </w:r>
        <w:r w:rsidRPr="00B631F4">
          <w:rPr>
            <w:rFonts w:ascii="Arial" w:hAnsi="Arial" w:cs="Arial"/>
            <w:noProof/>
            <w:webHidden/>
            <w:sz w:val="24"/>
            <w:szCs w:val="24"/>
          </w:rPr>
        </w:r>
        <w:r w:rsidRPr="00B631F4">
          <w:rPr>
            <w:rFonts w:ascii="Arial" w:hAnsi="Arial" w:cs="Arial"/>
            <w:noProof/>
            <w:webHidden/>
            <w:sz w:val="24"/>
            <w:szCs w:val="24"/>
          </w:rPr>
          <w:fldChar w:fldCharType="separate"/>
        </w:r>
        <w:r w:rsidR="002B0E53">
          <w:rPr>
            <w:rFonts w:ascii="Arial" w:hAnsi="Arial" w:cs="Arial"/>
            <w:noProof/>
            <w:webHidden/>
            <w:sz w:val="24"/>
            <w:szCs w:val="24"/>
          </w:rPr>
          <w:t>14</w:t>
        </w:r>
        <w:r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06" w:history="1">
        <w:r w:rsidR="009D6179" w:rsidRPr="00B631F4">
          <w:rPr>
            <w:rStyle w:val="Hipervnculo"/>
            <w:rFonts w:ascii="Arial" w:hAnsi="Arial" w:cs="Arial"/>
            <w:noProof/>
            <w:sz w:val="24"/>
            <w:szCs w:val="24"/>
          </w:rPr>
          <w:t>FIGURA 2: DIAGRAMA DEL PROCESO DE SECADO DEL MELLOCO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_Toc301489006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27</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07" w:history="1">
        <w:r w:rsidR="009D6179" w:rsidRPr="00B631F4">
          <w:rPr>
            <w:rStyle w:val="Hipervnculo"/>
            <w:rFonts w:ascii="Arial" w:hAnsi="Arial" w:cs="Arial"/>
            <w:noProof/>
            <w:sz w:val="24"/>
            <w:szCs w:val="24"/>
          </w:rPr>
          <w:t>FIGURA 3: SISTEMA DE SÍLICA GEL CON MELLOCO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_Toc301489007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28</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08" w:history="1">
        <w:r w:rsidR="009D6179" w:rsidRPr="00B631F4">
          <w:rPr>
            <w:rStyle w:val="Hipervnculo"/>
            <w:rFonts w:ascii="Arial" w:hAnsi="Arial" w:cs="Arial"/>
            <w:noProof/>
            <w:sz w:val="24"/>
            <w:szCs w:val="24"/>
          </w:rPr>
          <w:t>FIGURA 4: ISOTERMA DE ABSORCIÓN DEL MELLOCO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_Toc301489008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29</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09" w:history="1">
        <w:r w:rsidR="009D6179" w:rsidRPr="00B631F4">
          <w:rPr>
            <w:rStyle w:val="Hipervnculo"/>
            <w:rFonts w:ascii="Arial" w:hAnsi="Arial" w:cs="Arial"/>
            <w:noProof/>
            <w:sz w:val="24"/>
            <w:szCs w:val="24"/>
          </w:rPr>
          <w:t>FIGURA 5: SECADOR DE BANDEJA</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_Toc301489009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30</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10" w:history="1">
        <w:r w:rsidR="009D6179" w:rsidRPr="00B631F4">
          <w:rPr>
            <w:rStyle w:val="Hipervnculo"/>
            <w:rFonts w:ascii="Arial" w:hAnsi="Arial" w:cs="Arial"/>
            <w:noProof/>
            <w:sz w:val="24"/>
            <w:szCs w:val="24"/>
          </w:rPr>
          <w:t xml:space="preserve">FIGURA </w:t>
        </w:r>
        <w:r w:rsidR="00F5367F">
          <w:rPr>
            <w:rStyle w:val="Hipervnculo"/>
            <w:rFonts w:ascii="Arial" w:hAnsi="Arial" w:cs="Arial"/>
            <w:noProof/>
            <w:sz w:val="24"/>
            <w:szCs w:val="24"/>
          </w:rPr>
          <w:t>6: GRÁ</w:t>
        </w:r>
        <w:r w:rsidR="009D6179" w:rsidRPr="00B631F4">
          <w:rPr>
            <w:rStyle w:val="Hipervnculo"/>
            <w:rFonts w:ascii="Arial" w:hAnsi="Arial" w:cs="Arial"/>
            <w:noProof/>
            <w:sz w:val="24"/>
            <w:szCs w:val="24"/>
          </w:rPr>
          <w:t>FICA DE HUMEDAD LIBRE Vs TIEMPO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_Toc301489010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34</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11" w:history="1">
        <w:r w:rsidR="00437DB8">
          <w:rPr>
            <w:rStyle w:val="Hipervnculo"/>
            <w:rFonts w:ascii="Arial" w:hAnsi="Arial" w:cs="Arial"/>
            <w:noProof/>
            <w:sz w:val="24"/>
            <w:szCs w:val="24"/>
          </w:rPr>
          <w:t>FIGURA 7: GRÁ</w:t>
        </w:r>
        <w:r w:rsidR="009D6179" w:rsidRPr="00B631F4">
          <w:rPr>
            <w:rStyle w:val="Hipervnculo"/>
            <w:rFonts w:ascii="Arial" w:hAnsi="Arial" w:cs="Arial"/>
            <w:noProof/>
            <w:sz w:val="24"/>
            <w:szCs w:val="24"/>
          </w:rPr>
          <w:t>FICA DE LA CURVA DE VELOCIDAD DE SECADO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_Toc301489011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34</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12" w:history="1">
        <w:r w:rsidR="009D6179" w:rsidRPr="00B631F4">
          <w:rPr>
            <w:rStyle w:val="Hipervnculo"/>
            <w:rFonts w:ascii="Arial" w:hAnsi="Arial" w:cs="Arial"/>
            <w:noProof/>
            <w:sz w:val="24"/>
            <w:szCs w:val="24"/>
          </w:rPr>
          <w:t>FIGURA 8: DIAGRAMA DE FLUJO DE ELABORACIÓN DE SOPA DE MELLOCO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_Toc301489012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38</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13" w:history="1">
        <w:r w:rsidR="009D6179" w:rsidRPr="00B631F4">
          <w:rPr>
            <w:rStyle w:val="Hipervnculo"/>
            <w:rFonts w:ascii="Arial" w:hAnsi="Arial" w:cs="Arial"/>
            <w:noProof/>
            <w:sz w:val="24"/>
            <w:szCs w:val="24"/>
          </w:rPr>
          <w:t>FIGURA 9: SISTEMAS PARA ELABORACIÓN DE ISOTERMA DE PRODUCTO FINAL</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_Toc301489013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46</w:t>
        </w:r>
        <w:r w:rsidR="009D6179" w:rsidRPr="00B631F4">
          <w:rPr>
            <w:rFonts w:ascii="Arial" w:hAnsi="Arial" w:cs="Arial"/>
            <w:noProof/>
            <w:webHidden/>
            <w:sz w:val="24"/>
            <w:szCs w:val="24"/>
          </w:rPr>
          <w:fldChar w:fldCharType="end"/>
        </w:r>
      </w:hyperlink>
    </w:p>
    <w:p w:rsidR="009D6179" w:rsidRPr="00B631F4" w:rsidRDefault="001A1D13" w:rsidP="009D6179">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014" w:history="1">
        <w:r w:rsidR="009D6179" w:rsidRPr="00B631F4">
          <w:rPr>
            <w:rStyle w:val="Hipervnculo"/>
            <w:rFonts w:ascii="Arial" w:hAnsi="Arial" w:cs="Arial"/>
            <w:noProof/>
            <w:sz w:val="24"/>
            <w:szCs w:val="24"/>
          </w:rPr>
          <w:t>FIGURA 10: ISOTERMA DE DESORCIÓN DE PRODUCTO TERMINADO</w:t>
        </w:r>
        <w:r w:rsidR="009D6179" w:rsidRPr="00B631F4">
          <w:rPr>
            <w:rFonts w:ascii="Arial" w:hAnsi="Arial" w:cs="Arial"/>
            <w:noProof/>
            <w:webHidden/>
            <w:sz w:val="24"/>
            <w:szCs w:val="24"/>
          </w:rPr>
          <w:tab/>
        </w:r>
        <w:r w:rsidR="009D6179" w:rsidRPr="00B631F4">
          <w:rPr>
            <w:rFonts w:ascii="Arial" w:hAnsi="Arial" w:cs="Arial"/>
            <w:noProof/>
            <w:webHidden/>
            <w:sz w:val="24"/>
            <w:szCs w:val="24"/>
          </w:rPr>
          <w:fldChar w:fldCharType="begin"/>
        </w:r>
        <w:r w:rsidR="009D6179" w:rsidRPr="00B631F4">
          <w:rPr>
            <w:rFonts w:ascii="Arial" w:hAnsi="Arial" w:cs="Arial"/>
            <w:noProof/>
            <w:webHidden/>
            <w:sz w:val="24"/>
            <w:szCs w:val="24"/>
          </w:rPr>
          <w:instrText xml:space="preserve"> PAGEREF _Toc301489014 \h </w:instrText>
        </w:r>
        <w:r w:rsidR="009D6179" w:rsidRPr="00B631F4">
          <w:rPr>
            <w:rFonts w:ascii="Arial" w:hAnsi="Arial" w:cs="Arial"/>
            <w:noProof/>
            <w:webHidden/>
            <w:sz w:val="24"/>
            <w:szCs w:val="24"/>
          </w:rPr>
        </w:r>
        <w:r w:rsidR="009D6179" w:rsidRPr="00B631F4">
          <w:rPr>
            <w:rFonts w:ascii="Arial" w:hAnsi="Arial" w:cs="Arial"/>
            <w:noProof/>
            <w:webHidden/>
            <w:sz w:val="24"/>
            <w:szCs w:val="24"/>
          </w:rPr>
          <w:fldChar w:fldCharType="separate"/>
        </w:r>
        <w:r w:rsidR="002B0E53">
          <w:rPr>
            <w:rFonts w:ascii="Arial" w:hAnsi="Arial" w:cs="Arial"/>
            <w:noProof/>
            <w:webHidden/>
            <w:sz w:val="24"/>
            <w:szCs w:val="24"/>
          </w:rPr>
          <w:t>47</w:t>
        </w:r>
        <w:r w:rsidR="009D6179" w:rsidRPr="00B631F4">
          <w:rPr>
            <w:rFonts w:ascii="Arial" w:hAnsi="Arial" w:cs="Arial"/>
            <w:noProof/>
            <w:webHidden/>
            <w:sz w:val="24"/>
            <w:szCs w:val="24"/>
          </w:rPr>
          <w:fldChar w:fldCharType="end"/>
        </w:r>
      </w:hyperlink>
    </w:p>
    <w:p w:rsidR="00D5107F" w:rsidRPr="00B631F4" w:rsidRDefault="009D6179" w:rsidP="009D6179">
      <w:pPr>
        <w:spacing w:after="0" w:line="480" w:lineRule="auto"/>
        <w:jc w:val="both"/>
        <w:rPr>
          <w:rFonts w:ascii="Arial" w:hAnsi="Arial" w:cs="Arial"/>
          <w:sz w:val="24"/>
          <w:szCs w:val="24"/>
        </w:rPr>
      </w:pPr>
      <w:r w:rsidRPr="00B631F4">
        <w:rPr>
          <w:rFonts w:ascii="Arial" w:hAnsi="Arial" w:cs="Arial"/>
          <w:sz w:val="24"/>
          <w:szCs w:val="24"/>
        </w:rPr>
        <w:fldChar w:fldCharType="end"/>
      </w:r>
    </w:p>
    <w:p w:rsidR="00D5107F" w:rsidRPr="00B631F4" w:rsidRDefault="00D5107F" w:rsidP="00D5107F">
      <w:pPr>
        <w:spacing w:line="480" w:lineRule="auto"/>
        <w:rPr>
          <w:rFonts w:ascii="Arial" w:hAnsi="Arial" w:cs="Arial"/>
          <w:sz w:val="24"/>
          <w:szCs w:val="24"/>
        </w:rPr>
      </w:pPr>
      <w:r w:rsidRPr="00B631F4">
        <w:rPr>
          <w:rFonts w:ascii="Arial" w:hAnsi="Arial" w:cs="Arial"/>
          <w:sz w:val="24"/>
          <w:szCs w:val="24"/>
        </w:rPr>
        <w:br w:type="page"/>
      </w:r>
    </w:p>
    <w:p w:rsidR="0017327C" w:rsidRDefault="0017327C" w:rsidP="00860F43">
      <w:pPr>
        <w:pStyle w:val="Ttulo1"/>
        <w:jc w:val="center"/>
        <w:rPr>
          <w:rFonts w:ascii="Arial" w:hAnsi="Arial" w:cs="Arial"/>
          <w:szCs w:val="24"/>
        </w:rPr>
      </w:pPr>
      <w:bookmarkStart w:id="48" w:name="_Toc301114539"/>
      <w:bookmarkStart w:id="49" w:name="_Toc301415755"/>
      <w:bookmarkStart w:id="50" w:name="_Toc301416087"/>
      <w:bookmarkStart w:id="51" w:name="_Toc301416513"/>
      <w:bookmarkStart w:id="52" w:name="_Toc301416916"/>
      <w:bookmarkStart w:id="53" w:name="_Toc301416980"/>
      <w:bookmarkStart w:id="54" w:name="_Toc301488658"/>
      <w:bookmarkStart w:id="55" w:name="_Toc301489841"/>
      <w:r w:rsidRPr="00871732">
        <w:rPr>
          <w:rFonts w:ascii="Arial" w:hAnsi="Arial" w:cs="Arial"/>
          <w:szCs w:val="24"/>
        </w:rPr>
        <w:lastRenderedPageBreak/>
        <w:t>ÍNDICE DE TABLAS</w:t>
      </w:r>
      <w:bookmarkEnd w:id="48"/>
      <w:bookmarkEnd w:id="49"/>
      <w:bookmarkEnd w:id="50"/>
      <w:bookmarkEnd w:id="51"/>
      <w:bookmarkEnd w:id="52"/>
      <w:bookmarkEnd w:id="53"/>
      <w:bookmarkEnd w:id="54"/>
      <w:bookmarkEnd w:id="55"/>
    </w:p>
    <w:p w:rsidR="009D6179" w:rsidRPr="00D84665" w:rsidRDefault="009D6179" w:rsidP="00D84665">
      <w:pPr>
        <w:spacing w:after="0" w:line="480" w:lineRule="auto"/>
        <w:rPr>
          <w:rFonts w:ascii="Arial" w:hAnsi="Arial" w:cs="Arial"/>
          <w:b/>
          <w:sz w:val="24"/>
          <w:szCs w:val="24"/>
        </w:rPr>
      </w:pPr>
    </w:p>
    <w:p w:rsidR="00C468E4" w:rsidRPr="00D84665" w:rsidRDefault="00C468E4" w:rsidP="00C468E4">
      <w:pPr>
        <w:spacing w:after="0" w:line="480" w:lineRule="auto"/>
        <w:rPr>
          <w:rFonts w:ascii="Arial" w:hAnsi="Arial" w:cs="Arial"/>
          <w:b/>
          <w:sz w:val="24"/>
          <w:szCs w:val="24"/>
        </w:rPr>
      </w:pPr>
    </w:p>
    <w:p w:rsidR="00B631F4" w:rsidRPr="00D84665" w:rsidRDefault="00C468E4" w:rsidP="00C468E4">
      <w:pPr>
        <w:spacing w:after="0" w:line="480" w:lineRule="auto"/>
        <w:ind w:left="7080"/>
        <w:rPr>
          <w:rFonts w:ascii="Arial" w:hAnsi="Arial" w:cs="Arial"/>
          <w:b/>
          <w:sz w:val="24"/>
          <w:szCs w:val="24"/>
        </w:rPr>
      </w:pPr>
      <w:r w:rsidRPr="00D84665">
        <w:rPr>
          <w:rFonts w:ascii="Arial" w:hAnsi="Arial" w:cs="Arial"/>
          <w:b/>
          <w:sz w:val="24"/>
          <w:szCs w:val="24"/>
        </w:rPr>
        <w:t xml:space="preserve">      </w:t>
      </w:r>
      <w:r w:rsidR="00D84665">
        <w:rPr>
          <w:rFonts w:ascii="Arial" w:hAnsi="Arial" w:cs="Arial"/>
          <w:b/>
          <w:sz w:val="24"/>
          <w:szCs w:val="24"/>
        </w:rPr>
        <w:t xml:space="preserve">   </w:t>
      </w:r>
      <w:r w:rsidRPr="00D84665">
        <w:rPr>
          <w:rFonts w:ascii="Arial" w:hAnsi="Arial" w:cs="Arial"/>
          <w:b/>
          <w:sz w:val="24"/>
          <w:szCs w:val="24"/>
        </w:rPr>
        <w:t xml:space="preserve"> </w:t>
      </w:r>
      <w:r w:rsidR="00B631F4" w:rsidRPr="00D84665">
        <w:rPr>
          <w:rFonts w:ascii="Arial" w:hAnsi="Arial" w:cs="Arial"/>
          <w:b/>
          <w:sz w:val="24"/>
          <w:szCs w:val="24"/>
        </w:rPr>
        <w:t>Pág.</w:t>
      </w:r>
    </w:p>
    <w:p w:rsidR="007E222A" w:rsidRPr="00B631F4" w:rsidRDefault="007E222A"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r w:rsidRPr="00B631F4">
        <w:rPr>
          <w:rFonts w:ascii="Arial" w:hAnsi="Arial" w:cs="Arial"/>
          <w:sz w:val="24"/>
          <w:szCs w:val="24"/>
        </w:rPr>
        <w:fldChar w:fldCharType="begin"/>
      </w:r>
      <w:r w:rsidRPr="00B631F4">
        <w:rPr>
          <w:rFonts w:ascii="Arial" w:hAnsi="Arial" w:cs="Arial"/>
          <w:sz w:val="24"/>
          <w:szCs w:val="24"/>
        </w:rPr>
        <w:instrText xml:space="preserve"> TOC \h \z \c "TABLA" </w:instrText>
      </w:r>
      <w:r w:rsidRPr="00B631F4">
        <w:rPr>
          <w:rFonts w:ascii="Arial" w:hAnsi="Arial" w:cs="Arial"/>
          <w:sz w:val="24"/>
          <w:szCs w:val="24"/>
        </w:rPr>
        <w:fldChar w:fldCharType="separate"/>
      </w:r>
      <w:hyperlink w:anchor="_Toc301489884" w:history="1">
        <w:r w:rsidRPr="00B631F4">
          <w:rPr>
            <w:rStyle w:val="Hipervnculo"/>
            <w:rFonts w:ascii="Arial" w:hAnsi="Arial" w:cs="Arial"/>
            <w:noProof/>
            <w:sz w:val="24"/>
            <w:szCs w:val="24"/>
          </w:rPr>
          <w:t>TABLA 1: COMPOSICIÓN QUÍMICA DEL MELLOCO</w:t>
        </w:r>
        <w:r w:rsidRPr="00B631F4">
          <w:rPr>
            <w:rFonts w:ascii="Arial" w:hAnsi="Arial" w:cs="Arial"/>
            <w:noProof/>
            <w:webHidden/>
            <w:sz w:val="24"/>
            <w:szCs w:val="24"/>
          </w:rPr>
          <w:tab/>
        </w:r>
        <w:r w:rsidRPr="00B631F4">
          <w:rPr>
            <w:rFonts w:ascii="Arial" w:hAnsi="Arial" w:cs="Arial"/>
            <w:noProof/>
            <w:webHidden/>
            <w:sz w:val="24"/>
            <w:szCs w:val="24"/>
          </w:rPr>
          <w:fldChar w:fldCharType="begin"/>
        </w:r>
        <w:r w:rsidRPr="00B631F4">
          <w:rPr>
            <w:rFonts w:ascii="Arial" w:hAnsi="Arial" w:cs="Arial"/>
            <w:noProof/>
            <w:webHidden/>
            <w:sz w:val="24"/>
            <w:szCs w:val="24"/>
          </w:rPr>
          <w:instrText xml:space="preserve"> PAGEREF _Toc301489884 \h </w:instrText>
        </w:r>
        <w:r w:rsidRPr="00B631F4">
          <w:rPr>
            <w:rFonts w:ascii="Arial" w:hAnsi="Arial" w:cs="Arial"/>
            <w:noProof/>
            <w:webHidden/>
            <w:sz w:val="24"/>
            <w:szCs w:val="24"/>
          </w:rPr>
        </w:r>
        <w:r w:rsidRPr="00B631F4">
          <w:rPr>
            <w:rFonts w:ascii="Arial" w:hAnsi="Arial" w:cs="Arial"/>
            <w:noProof/>
            <w:webHidden/>
            <w:sz w:val="24"/>
            <w:szCs w:val="24"/>
          </w:rPr>
          <w:fldChar w:fldCharType="separate"/>
        </w:r>
        <w:r w:rsidR="002B0E53">
          <w:rPr>
            <w:rFonts w:ascii="Arial" w:hAnsi="Arial" w:cs="Arial"/>
            <w:noProof/>
            <w:webHidden/>
            <w:sz w:val="24"/>
            <w:szCs w:val="24"/>
          </w:rPr>
          <w:t>4</w:t>
        </w:r>
        <w:r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85" w:history="1">
        <w:r w:rsidR="007E222A" w:rsidRPr="00B631F4">
          <w:rPr>
            <w:rStyle w:val="Hipervnculo"/>
            <w:rFonts w:ascii="Arial" w:hAnsi="Arial" w:cs="Arial"/>
            <w:noProof/>
            <w:sz w:val="24"/>
            <w:szCs w:val="24"/>
          </w:rPr>
          <w:t>TABLA 2: PRINCIPALES CARBOHIDRATOS EN 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_Toc301489885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5</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86" w:history="1">
        <w:r w:rsidR="007E222A" w:rsidRPr="00B631F4">
          <w:rPr>
            <w:rStyle w:val="Hipervnculo"/>
            <w:rFonts w:ascii="Arial" w:hAnsi="Arial" w:cs="Arial"/>
            <w:noProof/>
            <w:sz w:val="24"/>
            <w:szCs w:val="24"/>
          </w:rPr>
          <w:t>TABLA 3: CONTENIDO DE AMILOSA Y AMILOPECTINA EN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_Toc301489886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6</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87" w:history="1">
        <w:r w:rsidR="007E222A" w:rsidRPr="00B631F4">
          <w:rPr>
            <w:rStyle w:val="Hipervnculo"/>
            <w:rFonts w:ascii="Arial" w:hAnsi="Arial" w:cs="Arial"/>
            <w:noProof/>
            <w:sz w:val="24"/>
            <w:szCs w:val="24"/>
          </w:rPr>
          <w:t>TABLA 4: CONTENIDO DE MACROELEMENTOS EN 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_Toc301489887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7</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88" w:history="1">
        <w:r w:rsidR="007E222A" w:rsidRPr="00B631F4">
          <w:rPr>
            <w:rStyle w:val="Hipervnculo"/>
            <w:rFonts w:ascii="Arial" w:hAnsi="Arial" w:cs="Arial"/>
            <w:noProof/>
            <w:sz w:val="24"/>
            <w:szCs w:val="24"/>
          </w:rPr>
          <w:t>TABLA 5: CONTENIDO DE MICRO ELEMENTOS EN 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_Toc301489888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8</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89" w:history="1">
        <w:r w:rsidR="007E222A" w:rsidRPr="00B631F4">
          <w:rPr>
            <w:rStyle w:val="Hipervnculo"/>
            <w:rFonts w:ascii="Arial" w:hAnsi="Arial" w:cs="Arial"/>
            <w:noProof/>
            <w:sz w:val="24"/>
            <w:szCs w:val="24"/>
          </w:rPr>
          <w:t>TABLA 6: CARACTERIZACIÓN DEL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_Toc301489889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21</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0" w:history="1">
        <w:r w:rsidR="007E222A" w:rsidRPr="00B631F4">
          <w:rPr>
            <w:rStyle w:val="Hipervnculo"/>
            <w:rFonts w:ascii="Arial" w:hAnsi="Arial" w:cs="Arial"/>
            <w:noProof/>
            <w:sz w:val="24"/>
            <w:szCs w:val="24"/>
          </w:rPr>
          <w:t>TABLA 7: GRADO DE MADUREZ DEL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_Toc301489890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22</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1" w:history="1">
        <w:r w:rsidR="007E222A" w:rsidRPr="00B631F4">
          <w:rPr>
            <w:rStyle w:val="Hipervnculo"/>
            <w:rFonts w:ascii="Arial" w:hAnsi="Arial" w:cs="Arial"/>
            <w:noProof/>
            <w:sz w:val="24"/>
            <w:szCs w:val="24"/>
          </w:rPr>
          <w:t>TABLA 8: VARIACIÓN DEL ESTADO FISIOLÓGICO DEL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_Toc301489891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23</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2" w:history="1">
        <w:r w:rsidR="007E222A" w:rsidRPr="00B631F4">
          <w:rPr>
            <w:rStyle w:val="Hipervnculo"/>
            <w:rFonts w:ascii="Arial" w:hAnsi="Arial" w:cs="Arial"/>
            <w:noProof/>
            <w:sz w:val="24"/>
            <w:szCs w:val="24"/>
          </w:rPr>
          <w:t>TABLA 9: CARACTERÍSTICAS QUÍMICAS DEL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_Toc301489892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24</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3" w:history="1">
        <w:r w:rsidR="007E222A" w:rsidRPr="00B631F4">
          <w:rPr>
            <w:rStyle w:val="Hipervnculo"/>
            <w:rFonts w:ascii="Arial" w:hAnsi="Arial" w:cs="Arial"/>
            <w:noProof/>
            <w:sz w:val="24"/>
            <w:szCs w:val="24"/>
          </w:rPr>
          <w:t>TABLA 10: PARÁMETROS DEL PROCESO DE SECADO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_Toc301489893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31</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4" w:history="1">
        <w:r w:rsidR="007E222A" w:rsidRPr="00B631F4">
          <w:rPr>
            <w:rStyle w:val="Hipervnculo"/>
            <w:rFonts w:ascii="Arial" w:hAnsi="Arial" w:cs="Arial"/>
            <w:noProof/>
            <w:sz w:val="24"/>
            <w:szCs w:val="24"/>
          </w:rPr>
          <w:t>TABLA 11: CARACTERÍSTICAS DE LAS BANDEJAS</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_Toc301489894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32</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5" w:history="1">
        <w:r w:rsidR="007E222A" w:rsidRPr="00B631F4">
          <w:rPr>
            <w:rStyle w:val="Hipervnculo"/>
            <w:rFonts w:ascii="Arial" w:hAnsi="Arial" w:cs="Arial"/>
            <w:noProof/>
            <w:sz w:val="24"/>
            <w:szCs w:val="24"/>
          </w:rPr>
          <w:t>TABLA 12: ANÁLISIS QUÍMICO DE LA HARINA DE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_Toc301489895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35</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6" w:history="1">
        <w:r w:rsidR="007E222A" w:rsidRPr="00B631F4">
          <w:rPr>
            <w:rStyle w:val="Hipervnculo"/>
            <w:rFonts w:ascii="Arial" w:hAnsi="Arial" w:cs="Arial"/>
            <w:noProof/>
            <w:sz w:val="24"/>
            <w:szCs w:val="24"/>
          </w:rPr>
          <w:t>TABLA 13: ANÁLISIS DE GRANULOMETRÍA DE LA HARINA DE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_Toc301489896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36</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7" w:history="1">
        <w:r w:rsidR="007E222A" w:rsidRPr="00B631F4">
          <w:rPr>
            <w:rStyle w:val="Hipervnculo"/>
            <w:rFonts w:ascii="Arial" w:hAnsi="Arial" w:cs="Arial"/>
            <w:noProof/>
            <w:sz w:val="24"/>
            <w:szCs w:val="24"/>
          </w:rPr>
          <w:t>TABLA 14: FORMULACIÓN DE LA SOPA DE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_Toc301489897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39</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8" w:history="1">
        <w:r w:rsidR="007E222A" w:rsidRPr="00B631F4">
          <w:rPr>
            <w:rStyle w:val="Hipervnculo"/>
            <w:rFonts w:ascii="Arial" w:hAnsi="Arial" w:cs="Arial"/>
            <w:noProof/>
            <w:sz w:val="24"/>
            <w:szCs w:val="24"/>
          </w:rPr>
          <w:t>TABLA 15: DATOS DE ANÁLISIS DE VARIANZA</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_Toc301489898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40</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899" w:history="1">
        <w:r w:rsidR="007E222A" w:rsidRPr="00B631F4">
          <w:rPr>
            <w:rStyle w:val="Hipervnculo"/>
            <w:rFonts w:ascii="Arial" w:hAnsi="Arial" w:cs="Arial"/>
            <w:noProof/>
            <w:sz w:val="24"/>
            <w:szCs w:val="24"/>
          </w:rPr>
          <w:t>TABLA 16: RESULTADO DE ANÁLISIS DE VARIANZA</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_Toc301489899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41</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900" w:history="1">
        <w:r w:rsidR="007E222A" w:rsidRPr="00B631F4">
          <w:rPr>
            <w:rStyle w:val="Hipervnculo"/>
            <w:rFonts w:ascii="Arial" w:hAnsi="Arial" w:cs="Arial"/>
            <w:noProof/>
            <w:sz w:val="24"/>
            <w:szCs w:val="24"/>
          </w:rPr>
          <w:t xml:space="preserve">TABLA 17: ANÁLISIS NUTRICIONAL DE LA SOPA DE MELLOCO </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_Toc301489900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42</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901" w:history="1">
        <w:r w:rsidR="007E222A" w:rsidRPr="00B631F4">
          <w:rPr>
            <w:rStyle w:val="Hipervnculo"/>
            <w:rFonts w:ascii="Arial" w:hAnsi="Arial" w:cs="Arial"/>
            <w:noProof/>
            <w:sz w:val="24"/>
            <w:szCs w:val="24"/>
          </w:rPr>
          <w:t>TABLA 18: REHIDRATACIÓN DE LA HARINA DE MELLOCO</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_Toc301489901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43</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902" w:history="1">
        <w:r w:rsidR="007E222A" w:rsidRPr="00B631F4">
          <w:rPr>
            <w:rStyle w:val="Hipervnculo"/>
            <w:rFonts w:ascii="Arial" w:hAnsi="Arial" w:cs="Arial"/>
            <w:noProof/>
            <w:sz w:val="24"/>
            <w:szCs w:val="24"/>
          </w:rPr>
          <w:t>TABLA 19: RESULTADOS DE MUESTRAS PARA EXPERIMENTO DE HUMEDAD CRÍTICA</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_Toc301489902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44</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903" w:history="1">
        <w:r w:rsidR="007E222A" w:rsidRPr="00B631F4">
          <w:rPr>
            <w:rStyle w:val="Hipervnculo"/>
            <w:rFonts w:ascii="Arial" w:hAnsi="Arial" w:cs="Arial"/>
            <w:noProof/>
            <w:sz w:val="24"/>
            <w:szCs w:val="24"/>
          </w:rPr>
          <w:t>TABLA 20: CONTENIDO DE HUMEDAD EN BASE SECA</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_Toc301489903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49</w:t>
        </w:r>
        <w:r w:rsidR="007E222A" w:rsidRPr="00B631F4">
          <w:rPr>
            <w:rFonts w:ascii="Arial" w:hAnsi="Arial" w:cs="Arial"/>
            <w:noProof/>
            <w:webHidden/>
            <w:sz w:val="24"/>
            <w:szCs w:val="24"/>
          </w:rPr>
          <w:fldChar w:fldCharType="end"/>
        </w:r>
      </w:hyperlink>
    </w:p>
    <w:p w:rsidR="007E222A" w:rsidRPr="00B631F4" w:rsidRDefault="001A1D13" w:rsidP="007E222A">
      <w:pPr>
        <w:pStyle w:val="Tabladeilustraciones"/>
        <w:tabs>
          <w:tab w:val="right" w:leader="dot" w:pos="8267"/>
        </w:tabs>
        <w:spacing w:line="480" w:lineRule="auto"/>
        <w:jc w:val="both"/>
        <w:rPr>
          <w:rFonts w:ascii="Arial" w:eastAsiaTheme="minorEastAsia" w:hAnsi="Arial" w:cs="Arial"/>
          <w:noProof/>
          <w:sz w:val="24"/>
          <w:szCs w:val="24"/>
          <w:lang w:eastAsia="es-EC"/>
        </w:rPr>
      </w:pPr>
      <w:hyperlink w:anchor="_Toc301489904" w:history="1">
        <w:r w:rsidR="007E222A" w:rsidRPr="00B631F4">
          <w:rPr>
            <w:rStyle w:val="Hipervnculo"/>
            <w:rFonts w:ascii="Arial" w:hAnsi="Arial" w:cs="Arial"/>
            <w:noProof/>
            <w:sz w:val="24"/>
            <w:szCs w:val="24"/>
          </w:rPr>
          <w:t>TABLA 21: DATOS PARA CÁLCULO DE TIEMPO DE VIDA ÚTIL DE LA SOPA</w:t>
        </w:r>
        <w:r w:rsidR="007E222A" w:rsidRPr="00B631F4">
          <w:rPr>
            <w:rFonts w:ascii="Arial" w:hAnsi="Arial" w:cs="Arial"/>
            <w:noProof/>
            <w:webHidden/>
            <w:sz w:val="24"/>
            <w:szCs w:val="24"/>
          </w:rPr>
          <w:tab/>
        </w:r>
        <w:r w:rsidR="007E222A" w:rsidRPr="00B631F4">
          <w:rPr>
            <w:rFonts w:ascii="Arial" w:hAnsi="Arial" w:cs="Arial"/>
            <w:noProof/>
            <w:webHidden/>
            <w:sz w:val="24"/>
            <w:szCs w:val="24"/>
          </w:rPr>
          <w:fldChar w:fldCharType="begin"/>
        </w:r>
        <w:r w:rsidR="007E222A" w:rsidRPr="00B631F4">
          <w:rPr>
            <w:rFonts w:ascii="Arial" w:hAnsi="Arial" w:cs="Arial"/>
            <w:noProof/>
            <w:webHidden/>
            <w:sz w:val="24"/>
            <w:szCs w:val="24"/>
          </w:rPr>
          <w:instrText xml:space="preserve"> PAGEREF _Toc301489904 \h </w:instrText>
        </w:r>
        <w:r w:rsidR="007E222A" w:rsidRPr="00B631F4">
          <w:rPr>
            <w:rFonts w:ascii="Arial" w:hAnsi="Arial" w:cs="Arial"/>
            <w:noProof/>
            <w:webHidden/>
            <w:sz w:val="24"/>
            <w:szCs w:val="24"/>
          </w:rPr>
        </w:r>
        <w:r w:rsidR="007E222A" w:rsidRPr="00B631F4">
          <w:rPr>
            <w:rFonts w:ascii="Arial" w:hAnsi="Arial" w:cs="Arial"/>
            <w:noProof/>
            <w:webHidden/>
            <w:sz w:val="24"/>
            <w:szCs w:val="24"/>
          </w:rPr>
          <w:fldChar w:fldCharType="separate"/>
        </w:r>
        <w:r w:rsidR="002B0E53">
          <w:rPr>
            <w:rFonts w:ascii="Arial" w:hAnsi="Arial" w:cs="Arial"/>
            <w:noProof/>
            <w:webHidden/>
            <w:sz w:val="24"/>
            <w:szCs w:val="24"/>
          </w:rPr>
          <w:t>50</w:t>
        </w:r>
        <w:r w:rsidR="007E222A" w:rsidRPr="00B631F4">
          <w:rPr>
            <w:rFonts w:ascii="Arial" w:hAnsi="Arial" w:cs="Arial"/>
            <w:noProof/>
            <w:webHidden/>
            <w:sz w:val="24"/>
            <w:szCs w:val="24"/>
          </w:rPr>
          <w:fldChar w:fldCharType="end"/>
        </w:r>
      </w:hyperlink>
    </w:p>
    <w:p w:rsidR="00D55C95" w:rsidRPr="007E222A" w:rsidRDefault="007E222A" w:rsidP="007E222A">
      <w:pPr>
        <w:spacing w:after="0" w:line="480" w:lineRule="auto"/>
        <w:jc w:val="both"/>
        <w:rPr>
          <w:rFonts w:ascii="Arial" w:hAnsi="Arial" w:cs="Arial"/>
          <w:sz w:val="24"/>
        </w:rPr>
      </w:pPr>
      <w:r w:rsidRPr="00B631F4">
        <w:rPr>
          <w:rFonts w:ascii="Arial" w:hAnsi="Arial" w:cs="Arial"/>
          <w:sz w:val="24"/>
          <w:szCs w:val="24"/>
        </w:rPr>
        <w:fldChar w:fldCharType="end"/>
      </w:r>
    </w:p>
    <w:p w:rsidR="009D6179" w:rsidRPr="007E222A" w:rsidRDefault="009D6179" w:rsidP="007E222A">
      <w:pPr>
        <w:spacing w:after="0" w:line="480" w:lineRule="auto"/>
      </w:pPr>
    </w:p>
    <w:p w:rsidR="009D6179" w:rsidRDefault="009D6179">
      <w:pPr>
        <w:spacing w:after="0" w:line="240" w:lineRule="auto"/>
        <w:rPr>
          <w:rFonts w:ascii="Arial" w:eastAsiaTheme="majorEastAsia" w:hAnsi="Arial" w:cs="Arial"/>
          <w:b/>
          <w:bCs/>
          <w:kern w:val="32"/>
          <w:sz w:val="32"/>
          <w:szCs w:val="32"/>
        </w:rPr>
      </w:pPr>
      <w:r>
        <w:rPr>
          <w:rFonts w:ascii="Arial" w:hAnsi="Arial" w:cs="Arial"/>
        </w:rPr>
        <w:br w:type="page"/>
      </w:r>
    </w:p>
    <w:p w:rsidR="001B0CF9" w:rsidRPr="009D6179" w:rsidRDefault="00D55C95" w:rsidP="009D6179">
      <w:pPr>
        <w:pStyle w:val="Ttulo1"/>
        <w:jc w:val="center"/>
        <w:rPr>
          <w:rFonts w:ascii="Arial" w:hAnsi="Arial" w:cs="Arial"/>
        </w:rPr>
      </w:pPr>
      <w:bookmarkStart w:id="56" w:name="_Toc301489842"/>
      <w:r w:rsidRPr="009D6179">
        <w:rPr>
          <w:rFonts w:ascii="Arial" w:hAnsi="Arial" w:cs="Arial"/>
        </w:rPr>
        <w:lastRenderedPageBreak/>
        <w:t>ÍNDICE DE PLANOS</w:t>
      </w:r>
      <w:bookmarkEnd w:id="56"/>
    </w:p>
    <w:p w:rsidR="001B0CF9" w:rsidRPr="00D84665" w:rsidRDefault="001B0CF9" w:rsidP="00D84665">
      <w:pPr>
        <w:spacing w:after="0" w:line="480" w:lineRule="auto"/>
        <w:rPr>
          <w:rFonts w:ascii="Arial" w:hAnsi="Arial" w:cs="Arial"/>
          <w:sz w:val="24"/>
          <w:szCs w:val="24"/>
        </w:rPr>
      </w:pPr>
    </w:p>
    <w:p w:rsidR="009D6179" w:rsidRPr="00D84665" w:rsidRDefault="009D6179" w:rsidP="00D84665">
      <w:pPr>
        <w:pStyle w:val="Tabladeilustraciones"/>
        <w:tabs>
          <w:tab w:val="right" w:leader="dot" w:pos="8267"/>
        </w:tabs>
        <w:spacing w:line="480" w:lineRule="auto"/>
        <w:rPr>
          <w:rFonts w:ascii="Arial" w:hAnsi="Arial" w:cs="Arial"/>
          <w:sz w:val="24"/>
          <w:szCs w:val="24"/>
        </w:rPr>
      </w:pPr>
    </w:p>
    <w:p w:rsidR="00D84665" w:rsidRPr="00D84665" w:rsidRDefault="00D84665" w:rsidP="00D84665">
      <w:pPr>
        <w:spacing w:after="0" w:line="480" w:lineRule="auto"/>
        <w:ind w:left="6372"/>
        <w:rPr>
          <w:rFonts w:ascii="Arial" w:hAnsi="Arial" w:cs="Arial"/>
          <w:b/>
          <w:sz w:val="24"/>
          <w:szCs w:val="24"/>
        </w:rPr>
      </w:pPr>
      <w:r>
        <w:rPr>
          <w:rFonts w:ascii="Arial" w:hAnsi="Arial" w:cs="Arial"/>
          <w:sz w:val="24"/>
          <w:szCs w:val="24"/>
        </w:rPr>
        <w:t xml:space="preserve">       </w:t>
      </w:r>
      <w:r w:rsidRPr="00D84665">
        <w:rPr>
          <w:rFonts w:ascii="Arial" w:hAnsi="Arial" w:cs="Arial"/>
          <w:sz w:val="24"/>
          <w:szCs w:val="24"/>
        </w:rPr>
        <w:t xml:space="preserve">             </w:t>
      </w:r>
      <w:r w:rsidRPr="00D84665">
        <w:rPr>
          <w:rFonts w:ascii="Arial" w:hAnsi="Arial" w:cs="Arial"/>
          <w:b/>
          <w:sz w:val="24"/>
          <w:szCs w:val="24"/>
        </w:rPr>
        <w:t>Pág.</w:t>
      </w:r>
    </w:p>
    <w:p w:rsidR="001B0CF9" w:rsidRPr="001B0CF9" w:rsidRDefault="001B0CF9" w:rsidP="001B0CF9">
      <w:pPr>
        <w:pStyle w:val="Tabladeilustraciones"/>
        <w:tabs>
          <w:tab w:val="right" w:leader="dot" w:pos="8267"/>
        </w:tabs>
        <w:jc w:val="both"/>
        <w:rPr>
          <w:rFonts w:ascii="Arial" w:eastAsiaTheme="minorEastAsia" w:hAnsi="Arial" w:cs="Arial"/>
          <w:noProof/>
          <w:sz w:val="24"/>
          <w:szCs w:val="24"/>
          <w:lang w:eastAsia="es-EC"/>
        </w:rPr>
      </w:pPr>
      <w:r w:rsidRPr="001B0CF9">
        <w:rPr>
          <w:rFonts w:ascii="Arial" w:hAnsi="Arial" w:cs="Arial"/>
          <w:sz w:val="24"/>
          <w:szCs w:val="24"/>
        </w:rPr>
        <w:fldChar w:fldCharType="begin"/>
      </w:r>
      <w:r w:rsidRPr="001B0CF9">
        <w:rPr>
          <w:rFonts w:ascii="Arial" w:hAnsi="Arial" w:cs="Arial"/>
          <w:sz w:val="24"/>
          <w:szCs w:val="24"/>
        </w:rPr>
        <w:instrText xml:space="preserve"> TOC \h \z \c "PLANO" </w:instrText>
      </w:r>
      <w:r w:rsidRPr="001B0CF9">
        <w:rPr>
          <w:rFonts w:ascii="Arial" w:hAnsi="Arial" w:cs="Arial"/>
          <w:sz w:val="24"/>
          <w:szCs w:val="24"/>
        </w:rPr>
        <w:fldChar w:fldCharType="separate"/>
      </w:r>
      <w:hyperlink w:anchor="_Toc301421683" w:history="1">
        <w:r w:rsidRPr="001B0CF9">
          <w:rPr>
            <w:rStyle w:val="Hipervnculo"/>
            <w:rFonts w:ascii="Arial" w:hAnsi="Arial" w:cs="Arial"/>
            <w:noProof/>
            <w:sz w:val="24"/>
            <w:szCs w:val="24"/>
          </w:rPr>
          <w:t>PLANO 1: UBICACIÓN DE</w:t>
        </w:r>
        <w:r w:rsidR="00437DB8">
          <w:rPr>
            <w:rStyle w:val="Hipervnculo"/>
            <w:rFonts w:ascii="Arial" w:hAnsi="Arial" w:cs="Arial"/>
            <w:noProof/>
            <w:sz w:val="24"/>
            <w:szCs w:val="24"/>
          </w:rPr>
          <w:t>L</w:t>
        </w:r>
        <w:r w:rsidRPr="001B0CF9">
          <w:rPr>
            <w:rStyle w:val="Hipervnculo"/>
            <w:rFonts w:ascii="Arial" w:hAnsi="Arial" w:cs="Arial"/>
            <w:noProof/>
            <w:sz w:val="24"/>
            <w:szCs w:val="24"/>
          </w:rPr>
          <w:t xml:space="preserve"> LABORATORIO DE TERMOFLUIDOS</w:t>
        </w:r>
        <w:r w:rsidRPr="001B0CF9">
          <w:rPr>
            <w:rFonts w:ascii="Arial" w:hAnsi="Arial" w:cs="Arial"/>
            <w:noProof/>
            <w:webHidden/>
            <w:sz w:val="24"/>
            <w:szCs w:val="24"/>
          </w:rPr>
          <w:tab/>
        </w:r>
        <w:r w:rsidRPr="001B0CF9">
          <w:rPr>
            <w:rFonts w:ascii="Arial" w:hAnsi="Arial" w:cs="Arial"/>
            <w:noProof/>
            <w:webHidden/>
            <w:sz w:val="24"/>
            <w:szCs w:val="24"/>
          </w:rPr>
          <w:fldChar w:fldCharType="begin"/>
        </w:r>
        <w:r w:rsidRPr="001B0CF9">
          <w:rPr>
            <w:rFonts w:ascii="Arial" w:hAnsi="Arial" w:cs="Arial"/>
            <w:noProof/>
            <w:webHidden/>
            <w:sz w:val="24"/>
            <w:szCs w:val="24"/>
          </w:rPr>
          <w:instrText xml:space="preserve"> PAGEREF _Toc301421683 \h </w:instrText>
        </w:r>
        <w:r w:rsidRPr="001B0CF9">
          <w:rPr>
            <w:rFonts w:ascii="Arial" w:hAnsi="Arial" w:cs="Arial"/>
            <w:noProof/>
            <w:webHidden/>
            <w:sz w:val="24"/>
            <w:szCs w:val="24"/>
          </w:rPr>
        </w:r>
        <w:r w:rsidRPr="001B0CF9">
          <w:rPr>
            <w:rFonts w:ascii="Arial" w:hAnsi="Arial" w:cs="Arial"/>
            <w:noProof/>
            <w:webHidden/>
            <w:sz w:val="24"/>
            <w:szCs w:val="24"/>
          </w:rPr>
          <w:fldChar w:fldCharType="separate"/>
        </w:r>
        <w:r w:rsidR="002B0E53">
          <w:rPr>
            <w:rFonts w:ascii="Arial" w:hAnsi="Arial" w:cs="Arial"/>
            <w:noProof/>
            <w:webHidden/>
            <w:sz w:val="24"/>
            <w:szCs w:val="24"/>
          </w:rPr>
          <w:t>30</w:t>
        </w:r>
        <w:r w:rsidRPr="001B0CF9">
          <w:rPr>
            <w:rFonts w:ascii="Arial" w:hAnsi="Arial" w:cs="Arial"/>
            <w:noProof/>
            <w:webHidden/>
            <w:sz w:val="24"/>
            <w:szCs w:val="24"/>
          </w:rPr>
          <w:fldChar w:fldCharType="end"/>
        </w:r>
      </w:hyperlink>
    </w:p>
    <w:p w:rsidR="001B0CF9" w:rsidRDefault="001B0CF9" w:rsidP="001B0CF9">
      <w:pPr>
        <w:jc w:val="both"/>
        <w:rPr>
          <w:rFonts w:ascii="Arial" w:hAnsi="Arial" w:cs="Arial"/>
          <w:b/>
          <w:sz w:val="32"/>
          <w:szCs w:val="32"/>
        </w:rPr>
      </w:pPr>
      <w:r w:rsidRPr="001B0CF9">
        <w:rPr>
          <w:rFonts w:ascii="Arial" w:hAnsi="Arial" w:cs="Arial"/>
          <w:sz w:val="24"/>
          <w:szCs w:val="24"/>
        </w:rPr>
        <w:fldChar w:fldCharType="end"/>
      </w:r>
    </w:p>
    <w:p w:rsidR="001B0CF9" w:rsidRDefault="001B0CF9" w:rsidP="00D55C95">
      <w:pPr>
        <w:jc w:val="center"/>
        <w:rPr>
          <w:rFonts w:ascii="Arial" w:hAnsi="Arial" w:cs="Arial"/>
          <w:b/>
          <w:sz w:val="32"/>
          <w:szCs w:val="32"/>
        </w:rPr>
      </w:pPr>
    </w:p>
    <w:p w:rsidR="00353076" w:rsidRDefault="00353076">
      <w:pPr>
        <w:spacing w:after="0" w:line="240" w:lineRule="auto"/>
        <w:rPr>
          <w:rFonts w:ascii="Arial" w:eastAsiaTheme="majorEastAsia" w:hAnsi="Arial" w:cs="Arial"/>
          <w:b/>
          <w:bCs/>
          <w:kern w:val="32"/>
          <w:sz w:val="32"/>
          <w:szCs w:val="24"/>
        </w:rPr>
      </w:pPr>
      <w:bookmarkStart w:id="57" w:name="_Toc299558338"/>
      <w:bookmarkStart w:id="58" w:name="_Toc299559073"/>
      <w:bookmarkStart w:id="59" w:name="_Toc299559592"/>
      <w:bookmarkStart w:id="60" w:name="_Toc299559716"/>
    </w:p>
    <w:bookmarkStart w:id="61" w:name="_Toc301114540"/>
    <w:p w:rsidR="00D55C95" w:rsidRDefault="002B0CBF" w:rsidP="00D55C95">
      <w:pPr>
        <w:pStyle w:val="Tabladeilustraciones"/>
        <w:tabs>
          <w:tab w:val="right" w:leader="dot" w:pos="8267"/>
        </w:tabs>
        <w:spacing w:line="480" w:lineRule="auto"/>
      </w:pPr>
      <w:r>
        <w:rPr>
          <w:rFonts w:ascii="Arial" w:hAnsi="Arial" w:cs="Arial"/>
          <w:szCs w:val="24"/>
        </w:rPr>
        <w:fldChar w:fldCharType="begin"/>
      </w:r>
      <w:r>
        <w:rPr>
          <w:rFonts w:ascii="Arial" w:hAnsi="Arial" w:cs="Arial"/>
          <w:szCs w:val="24"/>
        </w:rPr>
        <w:instrText xml:space="preserve"> TOC \h \z \c "TABLA" </w:instrText>
      </w:r>
      <w:r>
        <w:rPr>
          <w:rFonts w:ascii="Arial" w:hAnsi="Arial" w:cs="Arial"/>
          <w:szCs w:val="24"/>
        </w:rPr>
        <w:fldChar w:fldCharType="separate"/>
      </w:r>
    </w:p>
    <w:p w:rsidR="00D55C95" w:rsidRDefault="00D55C95" w:rsidP="00D55C95"/>
    <w:p w:rsidR="001B0CF9" w:rsidRDefault="001B0CF9" w:rsidP="00D55C95"/>
    <w:p w:rsidR="001B0CF9" w:rsidRDefault="001B0CF9" w:rsidP="00D55C95"/>
    <w:p w:rsidR="001B0CF9" w:rsidRDefault="001B0CF9" w:rsidP="00D55C95"/>
    <w:p w:rsidR="001B0CF9" w:rsidRDefault="001B0CF9" w:rsidP="00D55C95"/>
    <w:p w:rsidR="001B0CF9" w:rsidRPr="00D55C95" w:rsidRDefault="001B0CF9" w:rsidP="00D55C95">
      <w:pPr>
        <w:sectPr w:rsidR="001B0CF9" w:rsidRPr="00D55C95" w:rsidSect="002E57FE">
          <w:headerReference w:type="default" r:id="rId11"/>
          <w:pgSz w:w="11906" w:h="16838"/>
          <w:pgMar w:top="2268" w:right="1361" w:bottom="2268" w:left="2268" w:header="709" w:footer="709" w:gutter="0"/>
          <w:pgNumType w:fmt="upperRoman" w:start="1"/>
          <w:cols w:space="708"/>
          <w:docGrid w:linePitch="360"/>
        </w:sectPr>
      </w:pPr>
    </w:p>
    <w:p w:rsidR="00545891" w:rsidRDefault="002B0CBF" w:rsidP="00D868D2">
      <w:pPr>
        <w:pStyle w:val="Ttulo1"/>
        <w:spacing w:line="480" w:lineRule="auto"/>
        <w:jc w:val="center"/>
        <w:rPr>
          <w:rFonts w:ascii="Arial" w:hAnsi="Arial" w:cs="Arial"/>
          <w:szCs w:val="24"/>
        </w:rPr>
      </w:pPr>
      <w:r>
        <w:rPr>
          <w:rFonts w:ascii="Arial" w:hAnsi="Arial" w:cs="Arial"/>
          <w:szCs w:val="24"/>
        </w:rPr>
        <w:lastRenderedPageBreak/>
        <w:fldChar w:fldCharType="end"/>
      </w:r>
      <w:bookmarkStart w:id="62" w:name="_Toc301415773"/>
      <w:bookmarkStart w:id="63" w:name="_Toc301416088"/>
      <w:bookmarkStart w:id="64" w:name="_Toc301416514"/>
      <w:bookmarkStart w:id="65" w:name="_Toc301416917"/>
      <w:bookmarkStart w:id="66" w:name="_Toc301416981"/>
      <w:bookmarkStart w:id="67" w:name="_Toc301488659"/>
      <w:bookmarkStart w:id="68" w:name="_Toc301489843"/>
      <w:r w:rsidR="006E5619" w:rsidRPr="00871732">
        <w:rPr>
          <w:rFonts w:ascii="Arial" w:hAnsi="Arial" w:cs="Arial"/>
          <w:szCs w:val="24"/>
        </w:rPr>
        <w:t>INTRODUCCIÓN</w:t>
      </w:r>
      <w:bookmarkEnd w:id="57"/>
      <w:bookmarkEnd w:id="58"/>
      <w:bookmarkEnd w:id="59"/>
      <w:bookmarkEnd w:id="60"/>
      <w:bookmarkEnd w:id="61"/>
      <w:bookmarkEnd w:id="62"/>
      <w:bookmarkEnd w:id="63"/>
      <w:bookmarkEnd w:id="64"/>
      <w:bookmarkEnd w:id="65"/>
      <w:bookmarkEnd w:id="66"/>
      <w:bookmarkEnd w:id="67"/>
      <w:bookmarkEnd w:id="68"/>
    </w:p>
    <w:p w:rsidR="0009783F" w:rsidRPr="0009783F" w:rsidRDefault="0009783F" w:rsidP="0009783F"/>
    <w:p w:rsidR="0086479A" w:rsidRPr="00871732" w:rsidRDefault="006E5619" w:rsidP="0086479A">
      <w:pPr>
        <w:spacing w:after="0" w:line="480" w:lineRule="auto"/>
        <w:jc w:val="both"/>
        <w:rPr>
          <w:rFonts w:ascii="Arial" w:hAnsi="Arial" w:cs="Arial"/>
          <w:sz w:val="24"/>
          <w:szCs w:val="24"/>
        </w:rPr>
      </w:pPr>
      <w:r w:rsidRPr="00871732">
        <w:rPr>
          <w:rFonts w:ascii="Arial" w:hAnsi="Arial" w:cs="Arial"/>
          <w:sz w:val="24"/>
          <w:szCs w:val="24"/>
        </w:rPr>
        <w:t>Actualmente</w:t>
      </w:r>
      <w:r w:rsidR="00954FBC" w:rsidRPr="00871732">
        <w:rPr>
          <w:rFonts w:ascii="Arial" w:hAnsi="Arial" w:cs="Arial"/>
          <w:sz w:val="24"/>
          <w:szCs w:val="24"/>
        </w:rPr>
        <w:t>,</w:t>
      </w:r>
      <w:r w:rsidRPr="00871732">
        <w:rPr>
          <w:rFonts w:ascii="Arial" w:hAnsi="Arial" w:cs="Arial"/>
          <w:sz w:val="24"/>
          <w:szCs w:val="24"/>
        </w:rPr>
        <w:t xml:space="preserve"> la alimentación de las persona</w:t>
      </w:r>
      <w:r w:rsidR="00866749" w:rsidRPr="00871732">
        <w:rPr>
          <w:rFonts w:ascii="Arial" w:hAnsi="Arial" w:cs="Arial"/>
          <w:sz w:val="24"/>
          <w:szCs w:val="24"/>
        </w:rPr>
        <w:t xml:space="preserve">s se ve afectada por el consumo </w:t>
      </w:r>
      <w:r w:rsidRPr="00871732">
        <w:rPr>
          <w:rFonts w:ascii="Arial" w:hAnsi="Arial" w:cs="Arial"/>
          <w:sz w:val="24"/>
          <w:szCs w:val="24"/>
        </w:rPr>
        <w:t xml:space="preserve">de alimentos que no proveen cantidades </w:t>
      </w:r>
      <w:r w:rsidR="00D60FB5" w:rsidRPr="00871732">
        <w:rPr>
          <w:rFonts w:ascii="Arial" w:hAnsi="Arial" w:cs="Arial"/>
          <w:sz w:val="24"/>
          <w:szCs w:val="24"/>
        </w:rPr>
        <w:t>adecuadas de nutrientes</w:t>
      </w:r>
      <w:r w:rsidR="00954FBC" w:rsidRPr="00871732">
        <w:rPr>
          <w:rFonts w:ascii="Arial" w:hAnsi="Arial" w:cs="Arial"/>
          <w:sz w:val="24"/>
          <w:szCs w:val="24"/>
        </w:rPr>
        <w:t xml:space="preserve">. </w:t>
      </w:r>
      <w:r w:rsidR="0086479A" w:rsidRPr="00871732">
        <w:rPr>
          <w:rFonts w:ascii="Arial" w:hAnsi="Arial" w:cs="Arial"/>
          <w:sz w:val="24"/>
          <w:szCs w:val="24"/>
        </w:rPr>
        <w:t xml:space="preserve">Esto es como consecuencia de la vida </w:t>
      </w:r>
      <w:r w:rsidR="00656A70">
        <w:rPr>
          <w:rFonts w:ascii="Arial" w:hAnsi="Arial" w:cs="Arial"/>
          <w:sz w:val="24"/>
          <w:szCs w:val="24"/>
        </w:rPr>
        <w:t>moderna</w:t>
      </w:r>
      <w:r w:rsidR="0086479A" w:rsidRPr="00871732">
        <w:rPr>
          <w:rFonts w:ascii="Arial" w:hAnsi="Arial" w:cs="Arial"/>
          <w:sz w:val="24"/>
          <w:szCs w:val="24"/>
        </w:rPr>
        <w:t xml:space="preserve"> que no dispone de tiempo suficiente</w:t>
      </w:r>
      <w:r w:rsidR="00D60FB5" w:rsidRPr="00871732">
        <w:rPr>
          <w:rFonts w:ascii="Arial" w:hAnsi="Arial" w:cs="Arial"/>
          <w:sz w:val="24"/>
          <w:szCs w:val="24"/>
        </w:rPr>
        <w:t xml:space="preserve"> para preparar los</w:t>
      </w:r>
      <w:r w:rsidRPr="00871732">
        <w:rPr>
          <w:rFonts w:ascii="Arial" w:hAnsi="Arial" w:cs="Arial"/>
          <w:sz w:val="24"/>
          <w:szCs w:val="24"/>
        </w:rPr>
        <w:t xml:space="preserve"> alimentos</w:t>
      </w:r>
      <w:r w:rsidR="00437DB8">
        <w:rPr>
          <w:rFonts w:ascii="Arial" w:hAnsi="Arial" w:cs="Arial"/>
          <w:sz w:val="24"/>
          <w:szCs w:val="24"/>
        </w:rPr>
        <w:t xml:space="preserve">, lo </w:t>
      </w:r>
      <w:r w:rsidR="00633C20">
        <w:rPr>
          <w:rFonts w:ascii="Arial" w:hAnsi="Arial" w:cs="Arial"/>
          <w:sz w:val="24"/>
          <w:szCs w:val="24"/>
        </w:rPr>
        <w:t>que</w:t>
      </w:r>
      <w:r w:rsidR="00437DB8">
        <w:rPr>
          <w:rFonts w:ascii="Arial" w:hAnsi="Arial" w:cs="Arial"/>
          <w:sz w:val="24"/>
          <w:szCs w:val="24"/>
        </w:rPr>
        <w:t xml:space="preserve"> </w:t>
      </w:r>
      <w:r w:rsidRPr="00871732">
        <w:rPr>
          <w:rFonts w:ascii="Arial" w:hAnsi="Arial" w:cs="Arial"/>
          <w:sz w:val="24"/>
          <w:szCs w:val="24"/>
        </w:rPr>
        <w:t>ha conducido a un hábito y a un c</w:t>
      </w:r>
      <w:r w:rsidR="00437DB8">
        <w:rPr>
          <w:rFonts w:ascii="Arial" w:hAnsi="Arial" w:cs="Arial"/>
          <w:sz w:val="24"/>
          <w:szCs w:val="24"/>
        </w:rPr>
        <w:t xml:space="preserve">onsumo </w:t>
      </w:r>
      <w:r w:rsidR="0086479A" w:rsidRPr="00871732">
        <w:rPr>
          <w:rFonts w:ascii="Arial" w:hAnsi="Arial" w:cs="Arial"/>
          <w:sz w:val="24"/>
          <w:szCs w:val="24"/>
        </w:rPr>
        <w:t>de productos denominados “comida rápida”</w:t>
      </w:r>
      <w:r w:rsidRPr="00871732">
        <w:rPr>
          <w:rFonts w:ascii="Arial" w:hAnsi="Arial" w:cs="Arial"/>
          <w:sz w:val="24"/>
          <w:szCs w:val="24"/>
        </w:rPr>
        <w:t xml:space="preserve">; </w:t>
      </w:r>
      <w:r w:rsidR="00437DB8">
        <w:rPr>
          <w:rFonts w:ascii="Arial" w:hAnsi="Arial" w:cs="Arial"/>
          <w:sz w:val="24"/>
          <w:szCs w:val="24"/>
        </w:rPr>
        <w:t>p</w:t>
      </w:r>
      <w:r w:rsidR="00581925" w:rsidRPr="00871732">
        <w:rPr>
          <w:rFonts w:ascii="Arial" w:hAnsi="Arial" w:cs="Arial"/>
          <w:sz w:val="24"/>
          <w:szCs w:val="24"/>
        </w:rPr>
        <w:t>or lo tanto, es importante ingresar al mercado</w:t>
      </w:r>
      <w:r w:rsidRPr="00871732">
        <w:rPr>
          <w:rFonts w:ascii="Arial" w:hAnsi="Arial" w:cs="Arial"/>
          <w:sz w:val="24"/>
          <w:szCs w:val="24"/>
        </w:rPr>
        <w:t xml:space="preserve"> productos que sean de fácil preparación y que aporte</w:t>
      </w:r>
      <w:r w:rsidR="00581925" w:rsidRPr="00871732">
        <w:rPr>
          <w:rFonts w:ascii="Arial" w:hAnsi="Arial" w:cs="Arial"/>
          <w:sz w:val="24"/>
          <w:szCs w:val="24"/>
        </w:rPr>
        <w:t>n</w:t>
      </w:r>
      <w:r w:rsidRPr="00871732">
        <w:rPr>
          <w:rFonts w:ascii="Arial" w:hAnsi="Arial" w:cs="Arial"/>
          <w:sz w:val="24"/>
          <w:szCs w:val="24"/>
        </w:rPr>
        <w:t xml:space="preserve"> </w:t>
      </w:r>
      <w:r w:rsidR="0086479A" w:rsidRPr="00871732">
        <w:rPr>
          <w:rFonts w:ascii="Arial" w:hAnsi="Arial" w:cs="Arial"/>
          <w:sz w:val="24"/>
          <w:szCs w:val="24"/>
        </w:rPr>
        <w:t>con la cantidad de nutrientes que el organismo necesita</w:t>
      </w:r>
      <w:r w:rsidRPr="00871732">
        <w:rPr>
          <w:rFonts w:ascii="Arial" w:hAnsi="Arial" w:cs="Arial"/>
          <w:sz w:val="24"/>
          <w:szCs w:val="24"/>
        </w:rPr>
        <w:t>, con lo que se logrará mejorar el nivel</w:t>
      </w:r>
      <w:r w:rsidR="00581925" w:rsidRPr="00871732">
        <w:rPr>
          <w:rFonts w:ascii="Arial" w:hAnsi="Arial" w:cs="Arial"/>
          <w:sz w:val="24"/>
          <w:szCs w:val="24"/>
        </w:rPr>
        <w:t xml:space="preserve"> nutricional del consumidor.</w:t>
      </w:r>
    </w:p>
    <w:p w:rsidR="00581925" w:rsidRPr="00871732" w:rsidRDefault="00581925" w:rsidP="0086479A">
      <w:pPr>
        <w:spacing w:after="0" w:line="480" w:lineRule="auto"/>
        <w:jc w:val="both"/>
        <w:rPr>
          <w:rFonts w:ascii="Arial" w:hAnsi="Arial" w:cs="Arial"/>
          <w:sz w:val="24"/>
          <w:szCs w:val="24"/>
        </w:rPr>
      </w:pPr>
    </w:p>
    <w:p w:rsidR="002D403E" w:rsidRDefault="006E5619" w:rsidP="007737CD">
      <w:pPr>
        <w:spacing w:after="0" w:line="480" w:lineRule="auto"/>
        <w:jc w:val="both"/>
        <w:rPr>
          <w:rFonts w:ascii="Arial" w:eastAsiaTheme="majorEastAsia" w:hAnsi="Arial" w:cs="Arial"/>
          <w:b/>
          <w:bCs/>
          <w:kern w:val="32"/>
          <w:sz w:val="32"/>
          <w:szCs w:val="24"/>
        </w:rPr>
      </w:pPr>
      <w:r w:rsidRPr="00871732">
        <w:rPr>
          <w:rFonts w:ascii="Arial" w:hAnsi="Arial" w:cs="Arial"/>
          <w:sz w:val="24"/>
          <w:szCs w:val="24"/>
        </w:rPr>
        <w:t>Esta tesis se basa en obtener un producto seco</w:t>
      </w:r>
      <w:r w:rsidR="0086479A" w:rsidRPr="00871732">
        <w:rPr>
          <w:rFonts w:ascii="Arial" w:hAnsi="Arial" w:cs="Arial"/>
          <w:sz w:val="24"/>
          <w:szCs w:val="24"/>
        </w:rPr>
        <w:t xml:space="preserve">, </w:t>
      </w:r>
      <w:r w:rsidRPr="00871732">
        <w:rPr>
          <w:rFonts w:ascii="Arial" w:hAnsi="Arial" w:cs="Arial"/>
          <w:sz w:val="24"/>
          <w:szCs w:val="24"/>
        </w:rPr>
        <w:t xml:space="preserve">el </w:t>
      </w:r>
      <w:r w:rsidR="0086479A" w:rsidRPr="00871732">
        <w:rPr>
          <w:rFonts w:ascii="Arial" w:hAnsi="Arial" w:cs="Arial"/>
          <w:sz w:val="24"/>
          <w:szCs w:val="24"/>
        </w:rPr>
        <w:t xml:space="preserve">cual deberá contener un </w:t>
      </w:r>
      <w:r w:rsidRPr="00871732">
        <w:rPr>
          <w:rFonts w:ascii="Arial" w:hAnsi="Arial" w:cs="Arial"/>
          <w:sz w:val="24"/>
          <w:szCs w:val="24"/>
        </w:rPr>
        <w:t>máximo valor nutricional posible de la materia prima seleccionada y logre ser rehidratado en poco tiempo para su preparación y consumo inmediato.</w:t>
      </w:r>
      <w:r w:rsidR="00954FBC" w:rsidRPr="00871732">
        <w:rPr>
          <w:rFonts w:ascii="Arial" w:hAnsi="Arial" w:cs="Arial"/>
          <w:sz w:val="24"/>
          <w:szCs w:val="24"/>
        </w:rPr>
        <w:t xml:space="preserve"> </w:t>
      </w:r>
      <w:r w:rsidRPr="00871732">
        <w:rPr>
          <w:rFonts w:ascii="Arial" w:hAnsi="Arial" w:cs="Arial"/>
          <w:sz w:val="24"/>
          <w:szCs w:val="24"/>
        </w:rPr>
        <w:t>Por este motivo</w:t>
      </w:r>
      <w:r w:rsidR="00581925" w:rsidRPr="00871732">
        <w:rPr>
          <w:rFonts w:ascii="Arial" w:hAnsi="Arial" w:cs="Arial"/>
          <w:sz w:val="24"/>
          <w:szCs w:val="24"/>
        </w:rPr>
        <w:t>,</w:t>
      </w:r>
      <w:r w:rsidRPr="00871732">
        <w:rPr>
          <w:rFonts w:ascii="Arial" w:hAnsi="Arial" w:cs="Arial"/>
          <w:sz w:val="24"/>
          <w:szCs w:val="24"/>
        </w:rPr>
        <w:t xml:space="preserve"> se ha seleccionado un alimento tradicional como es la sopa y una materia prima de consumo en todas las clases sociales a nivel nacional como lo es el melloco; tratando de ofrecer un producto final de buen sabor, de fácil preparación y de consumo masivo.</w:t>
      </w:r>
      <w:r w:rsidR="00954FBC" w:rsidRPr="00871732">
        <w:rPr>
          <w:rFonts w:ascii="Arial" w:hAnsi="Arial" w:cs="Arial"/>
          <w:sz w:val="24"/>
          <w:szCs w:val="24"/>
        </w:rPr>
        <w:t xml:space="preserve"> </w:t>
      </w:r>
      <w:r w:rsidRPr="00871732">
        <w:rPr>
          <w:rFonts w:ascii="Arial" w:hAnsi="Arial" w:cs="Arial"/>
          <w:sz w:val="24"/>
          <w:szCs w:val="24"/>
        </w:rPr>
        <w:t>Hoy en día</w:t>
      </w:r>
      <w:r w:rsidR="00954FBC" w:rsidRPr="00871732">
        <w:rPr>
          <w:rFonts w:ascii="Arial" w:hAnsi="Arial" w:cs="Arial"/>
          <w:sz w:val="24"/>
          <w:szCs w:val="24"/>
        </w:rPr>
        <w:t xml:space="preserve">, </w:t>
      </w:r>
      <w:r w:rsidRPr="00871732">
        <w:rPr>
          <w:rFonts w:ascii="Arial" w:hAnsi="Arial" w:cs="Arial"/>
          <w:sz w:val="24"/>
          <w:szCs w:val="24"/>
        </w:rPr>
        <w:t xml:space="preserve"> el consumo de estos productos se ha visto en aumento y el mercado abre sus puertas a estos, ya que la demanda sigue creciendo con alimentos de preparación fácil</w:t>
      </w:r>
      <w:r w:rsidR="007729BE" w:rsidRPr="00871732">
        <w:rPr>
          <w:rFonts w:ascii="Arial" w:hAnsi="Arial" w:cs="Arial"/>
          <w:sz w:val="24"/>
          <w:szCs w:val="24"/>
        </w:rPr>
        <w:t xml:space="preserve"> </w:t>
      </w:r>
      <w:r w:rsidRPr="00871732">
        <w:rPr>
          <w:rFonts w:ascii="Arial" w:hAnsi="Arial" w:cs="Arial"/>
          <w:sz w:val="24"/>
          <w:szCs w:val="24"/>
        </w:rPr>
        <w:t xml:space="preserve">y rápida como lo </w:t>
      </w:r>
      <w:r w:rsidR="00563BBD">
        <w:rPr>
          <w:rFonts w:ascii="Arial" w:hAnsi="Arial" w:cs="Arial"/>
          <w:sz w:val="24"/>
          <w:szCs w:val="24"/>
        </w:rPr>
        <w:t xml:space="preserve">es </w:t>
      </w:r>
      <w:r w:rsidRPr="00871732">
        <w:rPr>
          <w:rFonts w:ascii="Arial" w:hAnsi="Arial" w:cs="Arial"/>
          <w:sz w:val="24"/>
          <w:szCs w:val="24"/>
        </w:rPr>
        <w:t xml:space="preserve">una sopa deshidratada, que será un producto de la percha a la mesa </w:t>
      </w:r>
      <w:r w:rsidR="00836EF0">
        <w:rPr>
          <w:rFonts w:ascii="Arial" w:hAnsi="Arial" w:cs="Arial"/>
          <w:sz w:val="24"/>
          <w:szCs w:val="24"/>
        </w:rPr>
        <w:t>con</w:t>
      </w:r>
      <w:r w:rsidRPr="00871732">
        <w:rPr>
          <w:rFonts w:ascii="Arial" w:hAnsi="Arial" w:cs="Arial"/>
          <w:sz w:val="24"/>
          <w:szCs w:val="24"/>
        </w:rPr>
        <w:t xml:space="preserve"> pocos minutos de </w:t>
      </w:r>
      <w:r w:rsidR="00563BBD">
        <w:rPr>
          <w:rFonts w:ascii="Arial" w:hAnsi="Arial" w:cs="Arial"/>
          <w:sz w:val="24"/>
          <w:szCs w:val="24"/>
        </w:rPr>
        <w:t>cocción</w:t>
      </w:r>
      <w:r w:rsidRPr="00871732">
        <w:rPr>
          <w:rFonts w:ascii="Arial" w:hAnsi="Arial" w:cs="Arial"/>
          <w:sz w:val="24"/>
          <w:szCs w:val="24"/>
        </w:rPr>
        <w:t xml:space="preserve"> y a un bajo costo.</w:t>
      </w:r>
      <w:bookmarkStart w:id="69" w:name="_Toc299558480"/>
      <w:bookmarkStart w:id="70" w:name="_Toc299559210"/>
      <w:bookmarkStart w:id="71" w:name="_Toc299559639"/>
      <w:bookmarkStart w:id="72" w:name="_Toc299559763"/>
      <w:bookmarkStart w:id="73" w:name="_Toc301114582"/>
    </w:p>
    <w:p w:rsidR="00A122C1" w:rsidRPr="00871732" w:rsidRDefault="00A122C1" w:rsidP="00A122C1">
      <w:pPr>
        <w:pStyle w:val="Ttulo1"/>
        <w:jc w:val="center"/>
        <w:rPr>
          <w:rFonts w:ascii="Arial" w:hAnsi="Arial" w:cs="Arial"/>
          <w:szCs w:val="24"/>
        </w:rPr>
      </w:pPr>
      <w:bookmarkStart w:id="74" w:name="_Toc301415840"/>
      <w:bookmarkStart w:id="75" w:name="_Toc301416129"/>
      <w:bookmarkStart w:id="76" w:name="_Toc301416556"/>
      <w:bookmarkStart w:id="77" w:name="_Toc301416958"/>
      <w:bookmarkStart w:id="78" w:name="_Toc301417021"/>
      <w:bookmarkStart w:id="79" w:name="_Toc301489883"/>
      <w:bookmarkStart w:id="80" w:name="_GoBack"/>
      <w:bookmarkEnd w:id="80"/>
      <w:r w:rsidRPr="00871732">
        <w:rPr>
          <w:rFonts w:ascii="Arial" w:hAnsi="Arial" w:cs="Arial"/>
          <w:szCs w:val="24"/>
        </w:rPr>
        <w:lastRenderedPageBreak/>
        <w:t>BIBLIOGRAFÍA</w:t>
      </w:r>
      <w:bookmarkEnd w:id="69"/>
      <w:bookmarkEnd w:id="70"/>
      <w:bookmarkEnd w:id="71"/>
      <w:bookmarkEnd w:id="72"/>
      <w:bookmarkEnd w:id="73"/>
      <w:bookmarkEnd w:id="74"/>
      <w:bookmarkEnd w:id="75"/>
      <w:bookmarkEnd w:id="76"/>
      <w:bookmarkEnd w:id="77"/>
      <w:bookmarkEnd w:id="78"/>
      <w:bookmarkEnd w:id="79"/>
    </w:p>
    <w:p w:rsidR="00A122C1" w:rsidRDefault="00A122C1" w:rsidP="00A122C1">
      <w:pPr>
        <w:pStyle w:val="Piedepgina"/>
        <w:autoSpaceDE w:val="0"/>
        <w:autoSpaceDN w:val="0"/>
        <w:adjustRightInd w:val="0"/>
        <w:spacing w:line="360" w:lineRule="auto"/>
        <w:ind w:left="360"/>
        <w:jc w:val="both"/>
        <w:rPr>
          <w:rFonts w:ascii="Arial" w:hAnsi="Arial" w:cs="Arial"/>
          <w:sz w:val="24"/>
          <w:szCs w:val="24"/>
          <w:lang w:eastAsia="es-EC"/>
        </w:rPr>
      </w:pPr>
    </w:p>
    <w:p w:rsidR="008D2FEA" w:rsidRPr="00F43726" w:rsidRDefault="008D2FEA" w:rsidP="00A122C1">
      <w:pPr>
        <w:pStyle w:val="Piedepgina"/>
        <w:autoSpaceDE w:val="0"/>
        <w:autoSpaceDN w:val="0"/>
        <w:adjustRightInd w:val="0"/>
        <w:spacing w:line="360" w:lineRule="auto"/>
        <w:ind w:left="360"/>
        <w:jc w:val="both"/>
        <w:rPr>
          <w:rFonts w:ascii="Arial" w:hAnsi="Arial" w:cs="Arial"/>
          <w:sz w:val="24"/>
          <w:szCs w:val="24"/>
          <w:lang w:eastAsia="es-EC"/>
        </w:rPr>
      </w:pPr>
    </w:p>
    <w:p w:rsidR="00A122C1" w:rsidRPr="00F43726" w:rsidRDefault="00A122C1" w:rsidP="00A122C1">
      <w:pPr>
        <w:pStyle w:val="Piedepgina"/>
        <w:autoSpaceDE w:val="0"/>
        <w:autoSpaceDN w:val="0"/>
        <w:adjustRightInd w:val="0"/>
        <w:spacing w:line="360" w:lineRule="auto"/>
        <w:ind w:left="360"/>
        <w:jc w:val="both"/>
        <w:rPr>
          <w:rFonts w:ascii="Arial" w:hAnsi="Arial" w:cs="Arial"/>
          <w:sz w:val="24"/>
          <w:szCs w:val="24"/>
          <w:lang w:eastAsia="es-EC"/>
        </w:rPr>
      </w:pPr>
    </w:p>
    <w:p w:rsidR="008D2FE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lang w:eastAsia="es-ES"/>
        </w:rPr>
        <w:t>ANZALDÚA–MORALES, Antonio. La evaluación sensorial de los alimentos en la teoría y la práctica. Editorial Acribia S.A. Zaragoza – E</w:t>
      </w:r>
      <w:r w:rsidR="004A34EC" w:rsidRPr="00F43726">
        <w:rPr>
          <w:rFonts w:ascii="Arial" w:hAnsi="Arial" w:cs="Arial"/>
          <w:sz w:val="24"/>
          <w:szCs w:val="24"/>
          <w:lang w:eastAsia="es-ES"/>
        </w:rPr>
        <w:t>spaña. 1994. Págs. 67 – 75.</w:t>
      </w:r>
    </w:p>
    <w:p w:rsidR="00A122C1" w:rsidRPr="00F43726" w:rsidRDefault="00A122C1" w:rsidP="004A34EC">
      <w:pPr>
        <w:pStyle w:val="Piedepgina"/>
        <w:autoSpaceDE w:val="0"/>
        <w:autoSpaceDN w:val="0"/>
        <w:adjustRightInd w:val="0"/>
        <w:spacing w:line="480" w:lineRule="auto"/>
        <w:ind w:left="360"/>
        <w:jc w:val="both"/>
        <w:rPr>
          <w:rFonts w:ascii="Arial" w:hAnsi="Arial" w:cs="Arial"/>
          <w:sz w:val="24"/>
          <w:szCs w:val="24"/>
          <w:lang w:eastAsia="es-EC"/>
        </w:rPr>
      </w:pPr>
    </w:p>
    <w:p w:rsidR="008D2FE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C"/>
        </w:rPr>
      </w:pPr>
      <w:r w:rsidRPr="00F43726">
        <w:rPr>
          <w:rFonts w:ascii="Arial" w:hAnsi="Arial" w:cs="Arial"/>
          <w:sz w:val="24"/>
          <w:szCs w:val="24"/>
          <w:lang w:eastAsia="es-ES"/>
        </w:rPr>
        <w:t xml:space="preserve">BARRERA V., TAPIA C., MONTEROS A., Raíces y tubérculos andinos: Alternativas para la conservación y uso sostenible en el Ecuador. Instituto Nacional Autónomo de Investigaciones Agropecuarias (INIAP). Quito, Ecuador. 2004. </w:t>
      </w:r>
      <w:r w:rsidR="00075540">
        <w:rPr>
          <w:rFonts w:ascii="Arial" w:hAnsi="Arial" w:cs="Arial"/>
          <w:sz w:val="24"/>
          <w:szCs w:val="24"/>
          <w:lang w:eastAsia="es-ES"/>
        </w:rPr>
        <w:t>Pág</w:t>
      </w:r>
      <w:r w:rsidR="004A34EC" w:rsidRPr="00F43726">
        <w:rPr>
          <w:rFonts w:ascii="Arial" w:hAnsi="Arial" w:cs="Arial"/>
          <w:sz w:val="24"/>
          <w:szCs w:val="24"/>
          <w:lang w:eastAsia="es-ES"/>
        </w:rPr>
        <w:t xml:space="preserve">. </w:t>
      </w:r>
      <w:r w:rsidR="00075540">
        <w:rPr>
          <w:rFonts w:ascii="Arial" w:hAnsi="Arial" w:cs="Arial"/>
          <w:sz w:val="24"/>
          <w:szCs w:val="24"/>
          <w:lang w:eastAsia="es-ES"/>
        </w:rPr>
        <w:t>93</w:t>
      </w:r>
      <w:r w:rsidR="004A34EC" w:rsidRPr="00F43726">
        <w:rPr>
          <w:rFonts w:ascii="Arial" w:hAnsi="Arial" w:cs="Arial"/>
          <w:sz w:val="24"/>
          <w:szCs w:val="24"/>
          <w:lang w:eastAsia="es-ES"/>
        </w:rPr>
        <w:t>.</w:t>
      </w:r>
    </w:p>
    <w:p w:rsidR="008D2FEA" w:rsidRPr="00F43726" w:rsidRDefault="008D2FEA" w:rsidP="004A34EC">
      <w:pPr>
        <w:pStyle w:val="Prrafodelista"/>
        <w:spacing w:after="0" w:line="480" w:lineRule="auto"/>
        <w:jc w:val="both"/>
        <w:rPr>
          <w:rFonts w:ascii="Arial" w:hAnsi="Arial" w:cs="Arial"/>
          <w:sz w:val="24"/>
          <w:szCs w:val="24"/>
          <w:lang w:val="es-EC"/>
        </w:rPr>
      </w:pPr>
    </w:p>
    <w:p w:rsidR="002C67B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Style w:val="Textoennegrita"/>
          <w:rFonts w:ascii="Arial" w:hAnsi="Arial" w:cs="Arial"/>
          <w:b w:val="0"/>
          <w:bCs w:val="0"/>
          <w:sz w:val="24"/>
          <w:szCs w:val="24"/>
          <w:lang w:eastAsia="es-EC"/>
        </w:rPr>
        <w:t>BRAUNA R., Técnicas de procesamiento de granos que mejoran la eficiencia alimentaria en la producción animal.  Universidad Nacional de la Pampa – Facultad de agronomía. 2003.</w:t>
      </w:r>
      <w:r w:rsidR="004A34EC" w:rsidRPr="00F43726">
        <w:rPr>
          <w:rStyle w:val="Textoennegrita"/>
          <w:rFonts w:ascii="Arial" w:hAnsi="Arial" w:cs="Arial"/>
          <w:b w:val="0"/>
          <w:bCs w:val="0"/>
          <w:sz w:val="24"/>
          <w:szCs w:val="24"/>
          <w:lang w:eastAsia="es-EC"/>
        </w:rPr>
        <w:t xml:space="preserve"> </w:t>
      </w:r>
      <w:r w:rsidR="002C67BA" w:rsidRPr="00F43726">
        <w:rPr>
          <w:rFonts w:ascii="Arial" w:hAnsi="Arial" w:cs="Arial"/>
          <w:sz w:val="24"/>
          <w:szCs w:val="24"/>
        </w:rPr>
        <w:t>Disponible en internet: http://www.agronet.com.mx/cgi/articles.cgi?Action=Viewhistory&amp;Article=2&amp;Type=G&amp;Datemin=2003-10-01%2000:00:00&amp;Datemax=2003-10-31%2023:59:59</w:t>
      </w:r>
    </w:p>
    <w:p w:rsidR="008D2FEA" w:rsidRPr="00F43726" w:rsidRDefault="008D2FEA" w:rsidP="004A34EC">
      <w:pPr>
        <w:pStyle w:val="Prrafodelista"/>
        <w:spacing w:after="0" w:line="480" w:lineRule="auto"/>
        <w:jc w:val="both"/>
        <w:rPr>
          <w:rFonts w:ascii="Arial" w:hAnsi="Arial" w:cs="Arial"/>
          <w:sz w:val="24"/>
          <w:szCs w:val="24"/>
          <w:lang w:val="es-EC" w:eastAsia="es-EC"/>
        </w:rPr>
      </w:pPr>
    </w:p>
    <w:p w:rsidR="004A34EC" w:rsidRPr="00F43726" w:rsidRDefault="00A122C1"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lang w:eastAsia="es-EC"/>
        </w:rPr>
        <w:t>CIP, COTESU, CONSESAN. Programa colaborativo Biodiversidad de raíces y tubérculos andinos. 1995.</w:t>
      </w:r>
      <w:r w:rsidR="004A34EC" w:rsidRPr="00F43726">
        <w:rPr>
          <w:rFonts w:ascii="Arial" w:hAnsi="Arial" w:cs="Arial"/>
          <w:sz w:val="24"/>
          <w:szCs w:val="24"/>
          <w:lang w:eastAsia="es-ES"/>
        </w:rPr>
        <w:t xml:space="preserve"> Págs. 12 – 17.</w:t>
      </w:r>
    </w:p>
    <w:p w:rsidR="00A122C1" w:rsidRPr="00F43726" w:rsidRDefault="00A122C1" w:rsidP="004A34EC">
      <w:pPr>
        <w:pStyle w:val="Piedepgina"/>
        <w:autoSpaceDE w:val="0"/>
        <w:autoSpaceDN w:val="0"/>
        <w:adjustRightInd w:val="0"/>
        <w:spacing w:line="480" w:lineRule="auto"/>
        <w:ind w:left="360"/>
        <w:jc w:val="both"/>
        <w:rPr>
          <w:rFonts w:ascii="Arial" w:hAnsi="Arial" w:cs="Arial"/>
          <w:sz w:val="24"/>
          <w:szCs w:val="24"/>
          <w:lang w:eastAsia="es-EC"/>
        </w:rPr>
      </w:pPr>
    </w:p>
    <w:p w:rsidR="00A122C1" w:rsidRPr="00F43726" w:rsidRDefault="00A122C1" w:rsidP="004A34EC">
      <w:pPr>
        <w:pStyle w:val="Piedepgina"/>
        <w:autoSpaceDE w:val="0"/>
        <w:autoSpaceDN w:val="0"/>
        <w:adjustRightInd w:val="0"/>
        <w:spacing w:line="480" w:lineRule="auto"/>
        <w:ind w:left="360"/>
        <w:jc w:val="both"/>
        <w:rPr>
          <w:rFonts w:ascii="Arial" w:hAnsi="Arial" w:cs="Arial"/>
          <w:sz w:val="24"/>
          <w:szCs w:val="24"/>
          <w:lang w:eastAsia="es-EC"/>
        </w:rPr>
      </w:pPr>
    </w:p>
    <w:p w:rsidR="00A122C1" w:rsidRPr="00F43726" w:rsidRDefault="00A122C1" w:rsidP="004A34EC">
      <w:pPr>
        <w:pStyle w:val="Piedepgina"/>
        <w:numPr>
          <w:ilvl w:val="1"/>
          <w:numId w:val="12"/>
        </w:numPr>
        <w:autoSpaceDE w:val="0"/>
        <w:autoSpaceDN w:val="0"/>
        <w:adjustRightInd w:val="0"/>
        <w:spacing w:line="480" w:lineRule="auto"/>
        <w:jc w:val="both"/>
        <w:rPr>
          <w:rFonts w:ascii="Arial" w:hAnsi="Arial" w:cs="Arial"/>
          <w:sz w:val="24"/>
          <w:szCs w:val="24"/>
          <w:lang w:eastAsia="es-EC"/>
        </w:rPr>
      </w:pPr>
      <w:r w:rsidRPr="00F43726">
        <w:rPr>
          <w:rFonts w:ascii="Arial" w:hAnsi="Arial" w:cs="Arial"/>
          <w:sz w:val="24"/>
          <w:szCs w:val="24"/>
          <w:lang w:eastAsia="es-EC"/>
        </w:rPr>
        <w:t>E</w:t>
      </w:r>
      <w:r w:rsidR="008D2FEA" w:rsidRPr="00F43726">
        <w:rPr>
          <w:rFonts w:ascii="Arial" w:hAnsi="Arial" w:cs="Arial"/>
          <w:sz w:val="24"/>
          <w:szCs w:val="24"/>
          <w:lang w:eastAsia="es-EC"/>
        </w:rPr>
        <w:t>SPINOZA P., VA</w:t>
      </w:r>
      <w:r w:rsidR="003A033E" w:rsidRPr="00F43726">
        <w:rPr>
          <w:rFonts w:ascii="Arial" w:hAnsi="Arial" w:cs="Arial"/>
          <w:sz w:val="24"/>
          <w:szCs w:val="24"/>
          <w:lang w:eastAsia="es-EC"/>
        </w:rPr>
        <w:t>CA</w:t>
      </w:r>
      <w:r w:rsidRPr="00F43726">
        <w:rPr>
          <w:rFonts w:ascii="Arial" w:hAnsi="Arial" w:cs="Arial"/>
          <w:sz w:val="24"/>
          <w:szCs w:val="24"/>
          <w:lang w:eastAsia="es-EC"/>
        </w:rPr>
        <w:t xml:space="preserve"> R., A</w:t>
      </w:r>
      <w:r w:rsidR="003A033E" w:rsidRPr="00F43726">
        <w:rPr>
          <w:rFonts w:ascii="Arial" w:hAnsi="Arial" w:cs="Arial"/>
          <w:sz w:val="24"/>
          <w:szCs w:val="24"/>
          <w:lang w:eastAsia="es-EC"/>
        </w:rPr>
        <w:t>BAD</w:t>
      </w:r>
      <w:r w:rsidRPr="00F43726">
        <w:rPr>
          <w:rFonts w:ascii="Arial" w:hAnsi="Arial" w:cs="Arial"/>
          <w:sz w:val="24"/>
          <w:szCs w:val="24"/>
          <w:lang w:eastAsia="es-EC"/>
        </w:rPr>
        <w:t xml:space="preserve"> J., C</w:t>
      </w:r>
      <w:r w:rsidR="003A033E" w:rsidRPr="00F43726">
        <w:rPr>
          <w:rFonts w:ascii="Arial" w:hAnsi="Arial" w:cs="Arial"/>
          <w:sz w:val="24"/>
          <w:szCs w:val="24"/>
          <w:lang w:eastAsia="es-EC"/>
        </w:rPr>
        <w:t>RISSMAN</w:t>
      </w:r>
      <w:r w:rsidRPr="00F43726">
        <w:rPr>
          <w:rFonts w:ascii="Arial" w:hAnsi="Arial" w:cs="Arial"/>
          <w:sz w:val="24"/>
          <w:szCs w:val="24"/>
          <w:lang w:eastAsia="es-EC"/>
        </w:rPr>
        <w:t xml:space="preserve"> C., Raíces y tubérculos Andinos: Cultivos marginados en el Ecuador. Situación actual y limitaciones para la producción. Ediciones Abya-Yala. Quito, Ecuador. 1997.</w:t>
      </w:r>
    </w:p>
    <w:p w:rsidR="008D2FEA" w:rsidRPr="00F43726" w:rsidRDefault="008D2FEA" w:rsidP="004A34EC">
      <w:pPr>
        <w:pStyle w:val="Prrafodelista"/>
        <w:spacing w:after="0" w:line="480" w:lineRule="auto"/>
        <w:jc w:val="both"/>
        <w:rPr>
          <w:rFonts w:ascii="Arial" w:hAnsi="Arial" w:cs="Arial"/>
          <w:sz w:val="24"/>
          <w:szCs w:val="24"/>
          <w:lang w:eastAsia="es-EC"/>
        </w:rPr>
      </w:pPr>
    </w:p>
    <w:p w:rsidR="008D2FEA" w:rsidRPr="00F43726" w:rsidRDefault="004A34EC"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lang w:eastAsia="es-ES"/>
        </w:rPr>
        <w:t xml:space="preserve">ICONTEC. </w:t>
      </w:r>
      <w:r w:rsidR="008D2FEA" w:rsidRPr="00F43726">
        <w:rPr>
          <w:rFonts w:ascii="Arial" w:hAnsi="Arial" w:cs="Arial"/>
          <w:sz w:val="24"/>
          <w:szCs w:val="24"/>
          <w:lang w:eastAsia="es-ES"/>
        </w:rPr>
        <w:t>Instituto Colombiano de Normas Técnicas y Certificación NTC 4482 – Sopas y Cremas. Industria Alimentaria. Bogotá – Colombia. 1998.</w:t>
      </w:r>
      <w:r w:rsidRPr="00F43726">
        <w:rPr>
          <w:rFonts w:ascii="Arial" w:hAnsi="Arial" w:cs="Arial"/>
          <w:sz w:val="24"/>
          <w:szCs w:val="24"/>
          <w:lang w:eastAsia="es-ES"/>
        </w:rPr>
        <w:t xml:space="preserve"> Disponible en internet: </w:t>
      </w:r>
      <w:r w:rsidR="008D2FEA" w:rsidRPr="00F43726">
        <w:rPr>
          <w:rFonts w:ascii="Arial" w:hAnsi="Arial" w:cs="Arial"/>
          <w:sz w:val="24"/>
          <w:szCs w:val="24"/>
        </w:rPr>
        <w:t>http://www.sinab.unal.edu.co/ntc/NTC4482.pdf</w:t>
      </w:r>
    </w:p>
    <w:p w:rsidR="004A34EC" w:rsidRPr="00F43726" w:rsidRDefault="004A34EC" w:rsidP="004A34EC">
      <w:pPr>
        <w:pStyle w:val="Prrafodelista"/>
        <w:rPr>
          <w:rFonts w:ascii="Arial" w:hAnsi="Arial" w:cs="Arial"/>
          <w:sz w:val="24"/>
          <w:szCs w:val="24"/>
          <w:lang w:eastAsia="es-ES"/>
        </w:rPr>
      </w:pPr>
    </w:p>
    <w:p w:rsidR="008D2FE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val="en-US" w:eastAsia="es-EC"/>
        </w:rPr>
      </w:pPr>
      <w:r w:rsidRPr="00F43726">
        <w:rPr>
          <w:rFonts w:ascii="Arial" w:hAnsi="Arial" w:cs="Arial"/>
          <w:sz w:val="24"/>
          <w:szCs w:val="24"/>
          <w:lang w:val="en-US" w:eastAsia="es-ES"/>
        </w:rPr>
        <w:t>LABUZA, Moisture Sorption: Practical Aspects of Isotherm, Measurement and Use, University of Minnesota, 1984.</w:t>
      </w:r>
    </w:p>
    <w:p w:rsidR="00A122C1" w:rsidRPr="00F43726" w:rsidRDefault="00A122C1" w:rsidP="004A34EC">
      <w:pPr>
        <w:pStyle w:val="Prrafodelista"/>
        <w:spacing w:after="0" w:line="480" w:lineRule="auto"/>
        <w:jc w:val="both"/>
        <w:rPr>
          <w:rFonts w:ascii="Arial" w:hAnsi="Arial" w:cs="Arial"/>
          <w:sz w:val="24"/>
          <w:szCs w:val="24"/>
          <w:lang w:val="en-US" w:eastAsia="es-EC"/>
        </w:rPr>
      </w:pPr>
    </w:p>
    <w:p w:rsidR="004A34EC"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rPr>
        <w:t>L</w:t>
      </w:r>
      <w:r w:rsidR="004A34EC" w:rsidRPr="00F43726">
        <w:rPr>
          <w:rFonts w:ascii="Arial" w:hAnsi="Arial" w:cs="Arial"/>
          <w:sz w:val="24"/>
          <w:szCs w:val="24"/>
        </w:rPr>
        <w:t xml:space="preserve">EÓN </w:t>
      </w:r>
      <w:r w:rsidRPr="00F43726">
        <w:rPr>
          <w:rFonts w:ascii="Arial" w:hAnsi="Arial" w:cs="Arial"/>
          <w:sz w:val="24"/>
          <w:szCs w:val="24"/>
        </w:rPr>
        <w:t xml:space="preserve"> J., Botánica de los cultivos tropicales.  San José, Costa Rica.2000.</w:t>
      </w:r>
      <w:r w:rsidR="004A34EC" w:rsidRPr="00F43726">
        <w:rPr>
          <w:rFonts w:ascii="Arial" w:hAnsi="Arial" w:cs="Arial"/>
          <w:sz w:val="24"/>
          <w:szCs w:val="24"/>
        </w:rPr>
        <w:t xml:space="preserve"> </w:t>
      </w:r>
      <w:r w:rsidR="004A34EC" w:rsidRPr="00F43726">
        <w:rPr>
          <w:rFonts w:ascii="Arial" w:hAnsi="Arial" w:cs="Arial"/>
          <w:sz w:val="24"/>
          <w:szCs w:val="24"/>
          <w:lang w:eastAsia="es-ES"/>
        </w:rPr>
        <w:t>Págs. 34 – 37.</w:t>
      </w:r>
    </w:p>
    <w:p w:rsidR="008D2FEA" w:rsidRPr="00F43726" w:rsidRDefault="008D2FEA" w:rsidP="004A34EC">
      <w:pPr>
        <w:pStyle w:val="Piedepgina"/>
        <w:autoSpaceDE w:val="0"/>
        <w:autoSpaceDN w:val="0"/>
        <w:adjustRightInd w:val="0"/>
        <w:spacing w:line="480" w:lineRule="auto"/>
        <w:ind w:left="360"/>
        <w:jc w:val="both"/>
        <w:rPr>
          <w:rFonts w:ascii="Arial" w:hAnsi="Arial" w:cs="Arial"/>
          <w:sz w:val="24"/>
          <w:szCs w:val="24"/>
          <w:lang w:eastAsia="es-EC"/>
        </w:rPr>
      </w:pPr>
    </w:p>
    <w:p w:rsidR="00A122C1" w:rsidRPr="00F43726" w:rsidRDefault="00A122C1" w:rsidP="004A34EC">
      <w:pPr>
        <w:pStyle w:val="Piedepgina"/>
        <w:numPr>
          <w:ilvl w:val="1"/>
          <w:numId w:val="12"/>
        </w:numPr>
        <w:autoSpaceDE w:val="0"/>
        <w:autoSpaceDN w:val="0"/>
        <w:adjustRightInd w:val="0"/>
        <w:spacing w:line="480" w:lineRule="auto"/>
        <w:jc w:val="both"/>
        <w:rPr>
          <w:rFonts w:ascii="Arial" w:hAnsi="Arial" w:cs="Arial"/>
          <w:sz w:val="24"/>
          <w:szCs w:val="24"/>
          <w:lang w:eastAsia="es-EC"/>
        </w:rPr>
      </w:pPr>
      <w:r w:rsidRPr="00F43726">
        <w:rPr>
          <w:rFonts w:ascii="Arial" w:hAnsi="Arial" w:cs="Arial"/>
          <w:sz w:val="24"/>
          <w:szCs w:val="24"/>
          <w:lang w:eastAsia="es-EC"/>
        </w:rPr>
        <w:t>M</w:t>
      </w:r>
      <w:r w:rsidR="004A34EC" w:rsidRPr="00F43726">
        <w:rPr>
          <w:rFonts w:ascii="Arial" w:hAnsi="Arial" w:cs="Arial"/>
          <w:sz w:val="24"/>
          <w:szCs w:val="24"/>
          <w:lang w:eastAsia="es-EC"/>
        </w:rPr>
        <w:t>ARÍN</w:t>
      </w:r>
      <w:r w:rsidRPr="00F43726">
        <w:rPr>
          <w:rFonts w:ascii="Arial" w:hAnsi="Arial" w:cs="Arial"/>
          <w:sz w:val="24"/>
          <w:szCs w:val="24"/>
          <w:lang w:eastAsia="es-EC"/>
        </w:rPr>
        <w:t xml:space="preserve"> E., L</w:t>
      </w:r>
      <w:r w:rsidR="004A34EC" w:rsidRPr="00F43726">
        <w:rPr>
          <w:rFonts w:ascii="Arial" w:hAnsi="Arial" w:cs="Arial"/>
          <w:sz w:val="24"/>
          <w:szCs w:val="24"/>
          <w:lang w:eastAsia="es-EC"/>
        </w:rPr>
        <w:t>EMUS</w:t>
      </w:r>
      <w:r w:rsidRPr="00F43726">
        <w:rPr>
          <w:rFonts w:ascii="Arial" w:hAnsi="Arial" w:cs="Arial"/>
          <w:sz w:val="24"/>
          <w:szCs w:val="24"/>
          <w:lang w:eastAsia="es-EC"/>
        </w:rPr>
        <w:t xml:space="preserve"> R., F</w:t>
      </w:r>
      <w:r w:rsidR="004A34EC" w:rsidRPr="00F43726">
        <w:rPr>
          <w:rFonts w:ascii="Arial" w:hAnsi="Arial" w:cs="Arial"/>
          <w:sz w:val="24"/>
          <w:szCs w:val="24"/>
          <w:lang w:eastAsia="es-EC"/>
        </w:rPr>
        <w:t>LORES</w:t>
      </w:r>
      <w:r w:rsidRPr="00F43726">
        <w:rPr>
          <w:rFonts w:ascii="Arial" w:hAnsi="Arial" w:cs="Arial"/>
          <w:sz w:val="24"/>
          <w:szCs w:val="24"/>
          <w:lang w:eastAsia="es-EC"/>
        </w:rPr>
        <w:t xml:space="preserve"> V., V</w:t>
      </w:r>
      <w:r w:rsidR="004A34EC" w:rsidRPr="00F43726">
        <w:rPr>
          <w:rFonts w:ascii="Arial" w:hAnsi="Arial" w:cs="Arial"/>
          <w:sz w:val="24"/>
          <w:szCs w:val="24"/>
          <w:lang w:eastAsia="es-EC"/>
        </w:rPr>
        <w:t>EGA</w:t>
      </w:r>
      <w:r w:rsidRPr="00F43726">
        <w:rPr>
          <w:rFonts w:ascii="Arial" w:hAnsi="Arial" w:cs="Arial"/>
          <w:sz w:val="24"/>
          <w:szCs w:val="24"/>
          <w:lang w:eastAsia="es-EC"/>
        </w:rPr>
        <w:t xml:space="preserve"> A., La rehidratación de alimentos deshidratados. Revista Chilena de nutrición. 1996.</w:t>
      </w:r>
      <w:r w:rsidR="009E261F" w:rsidRPr="00F43726">
        <w:rPr>
          <w:rFonts w:ascii="Arial" w:hAnsi="Arial" w:cs="Arial"/>
          <w:sz w:val="24"/>
          <w:szCs w:val="24"/>
          <w:lang w:eastAsia="es-EC"/>
        </w:rPr>
        <w:t xml:space="preserve"> </w:t>
      </w:r>
      <w:r w:rsidR="004A34EC" w:rsidRPr="00F43726">
        <w:rPr>
          <w:rFonts w:ascii="Arial" w:hAnsi="Arial" w:cs="Arial"/>
          <w:sz w:val="24"/>
          <w:szCs w:val="24"/>
          <w:lang w:eastAsia="es-EC"/>
        </w:rPr>
        <w:t xml:space="preserve">Disponible en internet: </w:t>
      </w:r>
      <w:r w:rsidR="004A34EC" w:rsidRPr="00F43726">
        <w:rPr>
          <w:rFonts w:ascii="Arial" w:hAnsi="Arial" w:cs="Arial"/>
          <w:sz w:val="24"/>
          <w:szCs w:val="24"/>
        </w:rPr>
        <w:t>http://www.scielo.cl/scielo.php?pid=S0717-75182006000500009&amp;script=sci_arttext</w:t>
      </w:r>
    </w:p>
    <w:p w:rsidR="004A34EC" w:rsidRPr="00F43726" w:rsidRDefault="004A34EC" w:rsidP="004A34EC">
      <w:pPr>
        <w:pStyle w:val="Prrafodelista"/>
        <w:rPr>
          <w:rFonts w:ascii="Arial" w:hAnsi="Arial" w:cs="Arial"/>
          <w:sz w:val="24"/>
          <w:szCs w:val="24"/>
          <w:lang w:eastAsia="es-EC"/>
        </w:rPr>
      </w:pPr>
    </w:p>
    <w:p w:rsidR="008D2FE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lang w:eastAsia="es-EC"/>
        </w:rPr>
        <w:t>Registro Munic</w:t>
      </w:r>
      <w:r w:rsidR="00F43726" w:rsidRPr="00F43726">
        <w:rPr>
          <w:rFonts w:ascii="Arial" w:hAnsi="Arial" w:cs="Arial"/>
          <w:sz w:val="24"/>
          <w:szCs w:val="24"/>
          <w:lang w:eastAsia="es-EC"/>
        </w:rPr>
        <w:t>ipal de Montevideo. Volumen 14.</w:t>
      </w:r>
    </w:p>
    <w:p w:rsidR="00A122C1" w:rsidRPr="00F43726" w:rsidRDefault="002C67BA" w:rsidP="004A34EC">
      <w:pPr>
        <w:pStyle w:val="Piedepgina"/>
        <w:numPr>
          <w:ilvl w:val="1"/>
          <w:numId w:val="12"/>
        </w:numPr>
        <w:autoSpaceDE w:val="0"/>
        <w:autoSpaceDN w:val="0"/>
        <w:adjustRightInd w:val="0"/>
        <w:spacing w:line="480" w:lineRule="auto"/>
        <w:jc w:val="both"/>
        <w:rPr>
          <w:rFonts w:ascii="Arial" w:hAnsi="Arial" w:cs="Arial"/>
          <w:sz w:val="24"/>
          <w:szCs w:val="24"/>
          <w:lang w:eastAsia="es-EC"/>
        </w:rPr>
      </w:pPr>
      <w:r w:rsidRPr="00F43726">
        <w:rPr>
          <w:rFonts w:ascii="Arial" w:hAnsi="Arial" w:cs="Arial"/>
          <w:sz w:val="24"/>
          <w:szCs w:val="24"/>
          <w:lang w:eastAsia="es-ES"/>
        </w:rPr>
        <w:lastRenderedPageBreak/>
        <w:t>RUIZ</w:t>
      </w:r>
      <w:r w:rsidR="00A122C1" w:rsidRPr="00F43726">
        <w:rPr>
          <w:rFonts w:ascii="Arial" w:hAnsi="Arial" w:cs="Arial"/>
          <w:sz w:val="24"/>
          <w:szCs w:val="24"/>
          <w:lang w:eastAsia="es-ES"/>
        </w:rPr>
        <w:t xml:space="preserve"> M., Tratado de Nutrición: Composición y Calidad Nutritiva de los Alimentos. 2da Edición. Tomo II. 2010.</w:t>
      </w:r>
      <w:r w:rsidR="00960FCC" w:rsidRPr="00F43726">
        <w:rPr>
          <w:rFonts w:ascii="Arial" w:hAnsi="Arial" w:cs="Arial"/>
          <w:sz w:val="24"/>
          <w:szCs w:val="24"/>
          <w:lang w:eastAsia="es-ES"/>
        </w:rPr>
        <w:t xml:space="preserve"> Págs. 48 – 60. </w:t>
      </w:r>
    </w:p>
    <w:p w:rsidR="008D2FEA" w:rsidRPr="00F43726" w:rsidRDefault="008D2FEA" w:rsidP="004A34EC">
      <w:pPr>
        <w:pStyle w:val="Prrafodelista"/>
        <w:spacing w:after="0" w:line="480" w:lineRule="auto"/>
        <w:jc w:val="both"/>
        <w:rPr>
          <w:rFonts w:ascii="Arial" w:hAnsi="Arial" w:cs="Arial"/>
          <w:sz w:val="24"/>
          <w:szCs w:val="24"/>
          <w:lang w:eastAsia="es-EC"/>
        </w:rPr>
      </w:pPr>
    </w:p>
    <w:p w:rsidR="008D2FEA" w:rsidRPr="00F43726" w:rsidRDefault="008D2FEA" w:rsidP="004A34EC">
      <w:pPr>
        <w:pStyle w:val="Piedepgina"/>
        <w:numPr>
          <w:ilvl w:val="1"/>
          <w:numId w:val="12"/>
        </w:numPr>
        <w:autoSpaceDE w:val="0"/>
        <w:autoSpaceDN w:val="0"/>
        <w:adjustRightInd w:val="0"/>
        <w:spacing w:line="480" w:lineRule="auto"/>
        <w:jc w:val="both"/>
        <w:rPr>
          <w:rFonts w:ascii="Arial" w:hAnsi="Arial" w:cs="Arial"/>
          <w:sz w:val="24"/>
          <w:szCs w:val="24"/>
          <w:lang w:eastAsia="es-EC"/>
        </w:rPr>
      </w:pPr>
      <w:r w:rsidRPr="00F43726">
        <w:rPr>
          <w:rFonts w:ascii="Arial" w:hAnsi="Arial" w:cs="Arial"/>
          <w:sz w:val="24"/>
          <w:szCs w:val="24"/>
          <w:lang w:eastAsia="es-EC"/>
        </w:rPr>
        <w:t>T</w:t>
      </w:r>
      <w:r w:rsidR="002C67BA" w:rsidRPr="00F43726">
        <w:rPr>
          <w:rFonts w:ascii="Arial" w:hAnsi="Arial" w:cs="Arial"/>
          <w:sz w:val="24"/>
          <w:szCs w:val="24"/>
          <w:lang w:eastAsia="es-EC"/>
        </w:rPr>
        <w:t>APIA</w:t>
      </w:r>
      <w:r w:rsidRPr="00F43726">
        <w:rPr>
          <w:rFonts w:ascii="Arial" w:hAnsi="Arial" w:cs="Arial"/>
          <w:sz w:val="24"/>
          <w:szCs w:val="24"/>
          <w:lang w:eastAsia="es-EC"/>
        </w:rPr>
        <w:t xml:space="preserve"> M., La Agricultura Andina: El medio, los cultivos y los sistemas agrícolas en los andes del sur de Perú. 1982. </w:t>
      </w:r>
      <w:r w:rsidR="00960FCC" w:rsidRPr="00F43726">
        <w:rPr>
          <w:rFonts w:ascii="Arial" w:hAnsi="Arial" w:cs="Arial"/>
          <w:sz w:val="24"/>
          <w:szCs w:val="24"/>
          <w:lang w:eastAsia="es-ES"/>
        </w:rPr>
        <w:t xml:space="preserve">Págs. 27 – 34. </w:t>
      </w:r>
    </w:p>
    <w:p w:rsidR="008D2FEA" w:rsidRPr="00F43726" w:rsidRDefault="008D2FEA" w:rsidP="004A34EC">
      <w:pPr>
        <w:pStyle w:val="Piedepgina"/>
        <w:autoSpaceDE w:val="0"/>
        <w:autoSpaceDN w:val="0"/>
        <w:adjustRightInd w:val="0"/>
        <w:spacing w:line="480" w:lineRule="auto"/>
        <w:ind w:left="360"/>
        <w:jc w:val="both"/>
        <w:rPr>
          <w:rFonts w:ascii="Arial" w:hAnsi="Arial" w:cs="Arial"/>
          <w:sz w:val="24"/>
          <w:szCs w:val="24"/>
          <w:lang w:eastAsia="es-EC"/>
        </w:rPr>
      </w:pPr>
    </w:p>
    <w:p w:rsidR="00A122C1" w:rsidRPr="00F43726" w:rsidRDefault="00A122C1" w:rsidP="004A34EC">
      <w:pPr>
        <w:pStyle w:val="Piedepgina"/>
        <w:numPr>
          <w:ilvl w:val="1"/>
          <w:numId w:val="12"/>
        </w:numPr>
        <w:autoSpaceDE w:val="0"/>
        <w:autoSpaceDN w:val="0"/>
        <w:adjustRightInd w:val="0"/>
        <w:spacing w:line="480" w:lineRule="auto"/>
        <w:jc w:val="both"/>
        <w:rPr>
          <w:rFonts w:ascii="Arial" w:hAnsi="Arial" w:cs="Arial"/>
          <w:sz w:val="24"/>
          <w:szCs w:val="24"/>
          <w:lang w:eastAsia="es-ES"/>
        </w:rPr>
      </w:pPr>
      <w:r w:rsidRPr="00F43726">
        <w:rPr>
          <w:rFonts w:ascii="Arial" w:hAnsi="Arial" w:cs="Arial"/>
          <w:sz w:val="24"/>
          <w:szCs w:val="24"/>
          <w:lang w:eastAsia="es-ES"/>
        </w:rPr>
        <w:t>Los Alimentos. Guía Nutricional.</w:t>
      </w:r>
      <w:r w:rsidR="009E261F" w:rsidRPr="00F43726">
        <w:rPr>
          <w:rFonts w:ascii="Arial" w:hAnsi="Arial" w:cs="Arial"/>
          <w:sz w:val="24"/>
          <w:szCs w:val="24"/>
          <w:lang w:eastAsia="es-ES"/>
        </w:rPr>
        <w:t xml:space="preserve"> </w:t>
      </w:r>
      <w:r w:rsidR="00960FCC" w:rsidRPr="00F43726">
        <w:rPr>
          <w:rFonts w:ascii="Arial" w:hAnsi="Arial" w:cs="Arial"/>
          <w:sz w:val="24"/>
          <w:szCs w:val="24"/>
          <w:lang w:eastAsia="es-ES"/>
        </w:rPr>
        <w:t>Disponible en</w:t>
      </w:r>
      <w:r w:rsidR="00F43726" w:rsidRPr="00F43726">
        <w:rPr>
          <w:rFonts w:ascii="Arial" w:hAnsi="Arial" w:cs="Arial"/>
          <w:sz w:val="24"/>
          <w:szCs w:val="24"/>
          <w:lang w:eastAsia="es-ES"/>
        </w:rPr>
        <w:t xml:space="preserve"> internet</w:t>
      </w:r>
      <w:r w:rsidR="00960FCC" w:rsidRPr="00F43726">
        <w:rPr>
          <w:rFonts w:ascii="Arial" w:hAnsi="Arial" w:cs="Arial"/>
          <w:sz w:val="24"/>
          <w:szCs w:val="24"/>
          <w:lang w:eastAsia="es-ES"/>
        </w:rPr>
        <w:t xml:space="preserve">: </w:t>
      </w:r>
      <w:r w:rsidR="008D2FEA" w:rsidRPr="00F43726">
        <w:rPr>
          <w:rFonts w:ascii="Arial" w:hAnsi="Arial" w:cs="Arial"/>
          <w:sz w:val="24"/>
          <w:szCs w:val="24"/>
        </w:rPr>
        <w:t>http://alimentos.org.es/leche-polvo-entera</w:t>
      </w:r>
    </w:p>
    <w:p w:rsidR="00960FCC" w:rsidRPr="00F43726" w:rsidRDefault="00960FCC" w:rsidP="004A34EC">
      <w:pPr>
        <w:pStyle w:val="Piedepgina"/>
        <w:autoSpaceDE w:val="0"/>
        <w:autoSpaceDN w:val="0"/>
        <w:adjustRightInd w:val="0"/>
        <w:spacing w:line="480" w:lineRule="auto"/>
        <w:ind w:left="360"/>
        <w:jc w:val="both"/>
        <w:rPr>
          <w:rFonts w:ascii="Arial" w:hAnsi="Arial" w:cs="Arial"/>
          <w:sz w:val="24"/>
          <w:szCs w:val="24"/>
          <w:lang w:eastAsia="es-ES"/>
        </w:rPr>
      </w:pPr>
    </w:p>
    <w:p w:rsidR="00A122C1" w:rsidRPr="00F43726" w:rsidRDefault="00A122C1" w:rsidP="004A34EC">
      <w:pPr>
        <w:pStyle w:val="Piedepgina"/>
        <w:numPr>
          <w:ilvl w:val="1"/>
          <w:numId w:val="12"/>
        </w:numPr>
        <w:autoSpaceDE w:val="0"/>
        <w:autoSpaceDN w:val="0"/>
        <w:adjustRightInd w:val="0"/>
        <w:spacing w:line="480" w:lineRule="auto"/>
        <w:jc w:val="both"/>
        <w:rPr>
          <w:rFonts w:ascii="Arial" w:hAnsi="Arial" w:cs="Arial"/>
          <w:sz w:val="24"/>
          <w:szCs w:val="24"/>
        </w:rPr>
      </w:pPr>
      <w:r w:rsidRPr="00F43726">
        <w:rPr>
          <w:rFonts w:ascii="Arial" w:hAnsi="Arial" w:cs="Arial"/>
          <w:sz w:val="24"/>
          <w:szCs w:val="24"/>
          <w:lang w:eastAsia="es-ES"/>
        </w:rPr>
        <w:t>Ministerio de Salud – Departamento de Asesoría Jurídica. Reglamento Sanitario de los Alimentos. 2010.</w:t>
      </w:r>
      <w:r w:rsidR="00960FCC" w:rsidRPr="00F43726">
        <w:rPr>
          <w:rFonts w:ascii="Arial" w:hAnsi="Arial" w:cs="Arial"/>
          <w:sz w:val="24"/>
          <w:szCs w:val="24"/>
          <w:lang w:eastAsia="es-ES"/>
        </w:rPr>
        <w:t xml:space="preserve"> Disponible en</w:t>
      </w:r>
      <w:r w:rsidR="00F43726" w:rsidRPr="00F43726">
        <w:rPr>
          <w:rFonts w:ascii="Arial" w:hAnsi="Arial" w:cs="Arial"/>
          <w:sz w:val="24"/>
          <w:szCs w:val="24"/>
          <w:lang w:eastAsia="es-ES"/>
        </w:rPr>
        <w:t xml:space="preserve"> internet</w:t>
      </w:r>
      <w:r w:rsidR="00960FCC" w:rsidRPr="00F43726">
        <w:rPr>
          <w:rFonts w:ascii="Arial" w:hAnsi="Arial" w:cs="Arial"/>
          <w:sz w:val="24"/>
          <w:szCs w:val="24"/>
          <w:lang w:eastAsia="es-ES"/>
        </w:rPr>
        <w:t xml:space="preserve">: </w:t>
      </w:r>
      <w:r w:rsidR="00F43726" w:rsidRPr="00F43726">
        <w:rPr>
          <w:rFonts w:ascii="Arial" w:hAnsi="Arial" w:cs="Arial"/>
          <w:sz w:val="24"/>
          <w:szCs w:val="24"/>
        </w:rPr>
        <w:t>http://es.scribd.com/doc/49819306/21/TITULO-XXII-DE-LOS-CALDOS-Y-SOPAS-DESHIDRATADAS</w:t>
      </w:r>
    </w:p>
    <w:p w:rsidR="00F43726" w:rsidRPr="00F43726" w:rsidRDefault="00F43726" w:rsidP="00F43726">
      <w:pPr>
        <w:pStyle w:val="Prrafodelista"/>
        <w:rPr>
          <w:rFonts w:ascii="Arial" w:hAnsi="Arial" w:cs="Arial"/>
          <w:sz w:val="24"/>
          <w:szCs w:val="24"/>
        </w:rPr>
      </w:pPr>
    </w:p>
    <w:p w:rsidR="00B71A84" w:rsidRPr="00F43726" w:rsidRDefault="00A122C1" w:rsidP="004A34EC">
      <w:pPr>
        <w:pStyle w:val="Piedepgina"/>
        <w:numPr>
          <w:ilvl w:val="1"/>
          <w:numId w:val="12"/>
        </w:numPr>
        <w:autoSpaceDE w:val="0"/>
        <w:autoSpaceDN w:val="0"/>
        <w:adjustRightInd w:val="0"/>
        <w:spacing w:line="480" w:lineRule="auto"/>
        <w:jc w:val="both"/>
        <w:rPr>
          <w:rStyle w:val="Hipervnculo"/>
          <w:rFonts w:ascii="Arial" w:hAnsi="Arial" w:cs="Arial"/>
          <w:color w:val="auto"/>
          <w:sz w:val="24"/>
          <w:szCs w:val="24"/>
          <w:u w:val="none"/>
          <w:lang w:eastAsia="es-ES"/>
        </w:rPr>
      </w:pPr>
      <w:r w:rsidRPr="00F43726">
        <w:rPr>
          <w:rFonts w:ascii="Arial" w:hAnsi="Arial" w:cs="Arial"/>
          <w:sz w:val="24"/>
          <w:szCs w:val="24"/>
          <w:lang w:eastAsia="es-ES"/>
        </w:rPr>
        <w:t>Secado de Alimentos Vegetales.</w:t>
      </w:r>
      <w:r w:rsidR="008D2FEA" w:rsidRPr="00F43726">
        <w:rPr>
          <w:rFonts w:ascii="Arial" w:hAnsi="Arial" w:cs="Arial"/>
          <w:sz w:val="24"/>
          <w:szCs w:val="24"/>
          <w:lang w:eastAsia="es-ES"/>
        </w:rPr>
        <w:t xml:space="preserve"> </w:t>
      </w:r>
      <w:r w:rsidR="00960FCC" w:rsidRPr="00F43726">
        <w:rPr>
          <w:rFonts w:ascii="Arial" w:hAnsi="Arial" w:cs="Arial"/>
          <w:sz w:val="24"/>
          <w:szCs w:val="24"/>
          <w:lang w:eastAsia="es-ES"/>
        </w:rPr>
        <w:t>Disponible en</w:t>
      </w:r>
      <w:r w:rsidR="00F43726" w:rsidRPr="00F43726">
        <w:rPr>
          <w:rFonts w:ascii="Arial" w:hAnsi="Arial" w:cs="Arial"/>
          <w:sz w:val="24"/>
          <w:szCs w:val="24"/>
          <w:lang w:eastAsia="es-ES"/>
        </w:rPr>
        <w:t xml:space="preserve"> internet</w:t>
      </w:r>
      <w:r w:rsidR="00960FCC" w:rsidRPr="00F43726">
        <w:rPr>
          <w:rFonts w:ascii="Arial" w:hAnsi="Arial" w:cs="Arial"/>
          <w:sz w:val="24"/>
          <w:szCs w:val="24"/>
          <w:lang w:eastAsia="es-ES"/>
        </w:rPr>
        <w:t xml:space="preserve">: </w:t>
      </w:r>
      <w:hyperlink r:id="rId12" w:history="1">
        <w:r w:rsidR="00B71A84" w:rsidRPr="00F43726">
          <w:rPr>
            <w:rStyle w:val="Hipervnculo"/>
            <w:rFonts w:ascii="Arial" w:hAnsi="Arial" w:cs="Arial"/>
            <w:color w:val="000000" w:themeColor="text1"/>
            <w:sz w:val="24"/>
            <w:szCs w:val="24"/>
            <w:u w:val="none"/>
          </w:rPr>
          <w:t>http://es.scribd.com/doc/42948164/Secado-de-alimentos</w:t>
        </w:r>
      </w:hyperlink>
    </w:p>
    <w:p w:rsidR="000A6019" w:rsidRPr="00F43726" w:rsidRDefault="000A6019" w:rsidP="004A34EC">
      <w:pPr>
        <w:pStyle w:val="Piedepgina"/>
        <w:autoSpaceDE w:val="0"/>
        <w:autoSpaceDN w:val="0"/>
        <w:adjustRightInd w:val="0"/>
        <w:spacing w:line="480" w:lineRule="auto"/>
        <w:ind w:left="360"/>
        <w:jc w:val="both"/>
        <w:rPr>
          <w:rFonts w:ascii="Arial" w:hAnsi="Arial" w:cs="Arial"/>
          <w:sz w:val="24"/>
          <w:szCs w:val="24"/>
          <w:lang w:eastAsia="es-ES"/>
        </w:rPr>
      </w:pPr>
    </w:p>
    <w:p w:rsidR="00BD1680" w:rsidRPr="00F43726" w:rsidRDefault="000A6019" w:rsidP="004A34EC">
      <w:pPr>
        <w:pStyle w:val="Piedepgina"/>
        <w:numPr>
          <w:ilvl w:val="1"/>
          <w:numId w:val="12"/>
        </w:numPr>
        <w:autoSpaceDE w:val="0"/>
        <w:autoSpaceDN w:val="0"/>
        <w:adjustRightInd w:val="0"/>
        <w:spacing w:line="480" w:lineRule="auto"/>
        <w:jc w:val="both"/>
        <w:rPr>
          <w:rFonts w:ascii="Arial" w:hAnsi="Arial" w:cs="Arial"/>
          <w:color w:val="000000" w:themeColor="text1"/>
          <w:sz w:val="24"/>
          <w:szCs w:val="24"/>
          <w:lang w:eastAsia="es-ES"/>
        </w:rPr>
      </w:pPr>
      <w:r w:rsidRPr="00F43726">
        <w:rPr>
          <w:rFonts w:ascii="Arial" w:hAnsi="Arial" w:cs="Arial"/>
          <w:sz w:val="24"/>
          <w:szCs w:val="24"/>
        </w:rPr>
        <w:t>ESPOL.</w:t>
      </w:r>
      <w:r w:rsidR="00960FCC" w:rsidRPr="00F43726">
        <w:rPr>
          <w:rFonts w:ascii="Arial" w:hAnsi="Arial" w:cs="Arial"/>
          <w:sz w:val="24"/>
          <w:szCs w:val="24"/>
        </w:rPr>
        <w:t xml:space="preserve"> F</w:t>
      </w:r>
      <w:r w:rsidR="00F43726" w:rsidRPr="00F43726">
        <w:rPr>
          <w:rFonts w:ascii="Arial" w:hAnsi="Arial" w:cs="Arial"/>
          <w:sz w:val="24"/>
          <w:szCs w:val="24"/>
        </w:rPr>
        <w:t>IMCP. Di</w:t>
      </w:r>
      <w:r w:rsidR="00960FCC" w:rsidRPr="00F43726">
        <w:rPr>
          <w:rFonts w:ascii="Arial" w:hAnsi="Arial" w:cs="Arial"/>
          <w:sz w:val="24"/>
          <w:szCs w:val="24"/>
          <w:lang w:eastAsia="es-ES"/>
        </w:rPr>
        <w:t>sponible en</w:t>
      </w:r>
      <w:r w:rsidR="00F43726" w:rsidRPr="00F43726">
        <w:rPr>
          <w:rFonts w:ascii="Arial" w:hAnsi="Arial" w:cs="Arial"/>
          <w:sz w:val="24"/>
          <w:szCs w:val="24"/>
          <w:lang w:eastAsia="es-ES"/>
        </w:rPr>
        <w:t xml:space="preserve"> internet</w:t>
      </w:r>
      <w:r w:rsidR="0077754E">
        <w:rPr>
          <w:rFonts w:ascii="Arial" w:hAnsi="Arial" w:cs="Arial"/>
          <w:sz w:val="24"/>
          <w:szCs w:val="24"/>
          <w:lang w:eastAsia="es-ES"/>
        </w:rPr>
        <w:t xml:space="preserve">: </w:t>
      </w:r>
      <w:r w:rsidR="008D2FEA" w:rsidRPr="00F43726">
        <w:rPr>
          <w:rFonts w:ascii="Arial" w:hAnsi="Arial" w:cs="Arial"/>
          <w:sz w:val="24"/>
          <w:szCs w:val="24"/>
        </w:rPr>
        <w:t>http://www.espol.edu.ec/espol/main.jsp?urlpage=tour.jsp</w:t>
      </w:r>
    </w:p>
    <w:p w:rsidR="00960FCC" w:rsidRPr="00F43726" w:rsidRDefault="00960FCC" w:rsidP="004A34EC">
      <w:pPr>
        <w:pStyle w:val="Prrafodelista"/>
        <w:spacing w:after="0" w:line="480" w:lineRule="auto"/>
        <w:rPr>
          <w:rFonts w:ascii="Arial" w:hAnsi="Arial" w:cs="Arial"/>
          <w:color w:val="000000" w:themeColor="text1"/>
          <w:sz w:val="24"/>
          <w:szCs w:val="24"/>
          <w:lang w:eastAsia="es-ES"/>
        </w:rPr>
      </w:pPr>
    </w:p>
    <w:p w:rsidR="00BD1680" w:rsidRPr="00F43726" w:rsidRDefault="00BD1680" w:rsidP="004A34EC">
      <w:pPr>
        <w:pStyle w:val="Piedepgina"/>
        <w:numPr>
          <w:ilvl w:val="1"/>
          <w:numId w:val="12"/>
        </w:numPr>
        <w:autoSpaceDE w:val="0"/>
        <w:autoSpaceDN w:val="0"/>
        <w:adjustRightInd w:val="0"/>
        <w:spacing w:line="480" w:lineRule="auto"/>
        <w:jc w:val="both"/>
        <w:rPr>
          <w:rFonts w:ascii="Arial" w:hAnsi="Arial" w:cs="Arial"/>
          <w:color w:val="000000" w:themeColor="text1"/>
          <w:sz w:val="24"/>
          <w:szCs w:val="24"/>
          <w:lang w:eastAsia="es-ES"/>
        </w:rPr>
      </w:pPr>
      <w:r w:rsidRPr="00F43726">
        <w:rPr>
          <w:rFonts w:ascii="Arial" w:hAnsi="Arial" w:cs="Arial"/>
          <w:color w:val="000000" w:themeColor="text1"/>
          <w:sz w:val="24"/>
          <w:szCs w:val="24"/>
          <w:lang w:eastAsia="es-ES"/>
        </w:rPr>
        <w:t>Universidad Nacional Experimental de Yaracuy</w:t>
      </w:r>
      <w:r w:rsidR="00F43726" w:rsidRPr="00F43726">
        <w:rPr>
          <w:rFonts w:ascii="Arial" w:hAnsi="Arial" w:cs="Arial"/>
          <w:color w:val="000000" w:themeColor="text1"/>
          <w:sz w:val="24"/>
          <w:szCs w:val="24"/>
          <w:lang w:eastAsia="es-ES"/>
        </w:rPr>
        <w:t xml:space="preserve">. Disponible en internet: </w:t>
      </w:r>
      <w:r w:rsidRPr="00F43726">
        <w:rPr>
          <w:rFonts w:ascii="Arial" w:hAnsi="Arial" w:cs="Arial"/>
          <w:sz w:val="24"/>
          <w:szCs w:val="24"/>
        </w:rPr>
        <w:t>http://practicasintegrales.files.wordpress.com/2007/09/practica-2.pdf</w:t>
      </w:r>
    </w:p>
    <w:p w:rsidR="00BD1680" w:rsidRPr="00960FCC" w:rsidRDefault="008D2FEA" w:rsidP="004A34EC">
      <w:pPr>
        <w:pStyle w:val="Piedepgina"/>
        <w:numPr>
          <w:ilvl w:val="1"/>
          <w:numId w:val="12"/>
        </w:numPr>
        <w:autoSpaceDE w:val="0"/>
        <w:autoSpaceDN w:val="0"/>
        <w:adjustRightInd w:val="0"/>
        <w:spacing w:line="480" w:lineRule="auto"/>
        <w:jc w:val="both"/>
        <w:rPr>
          <w:rFonts w:ascii="Arial" w:hAnsi="Arial" w:cs="Arial"/>
          <w:color w:val="000000" w:themeColor="text1"/>
          <w:sz w:val="24"/>
          <w:szCs w:val="24"/>
          <w:lang w:eastAsia="es-ES"/>
        </w:rPr>
      </w:pPr>
      <w:r w:rsidRPr="00960FCC">
        <w:rPr>
          <w:rFonts w:ascii="Arial" w:hAnsi="Arial" w:cs="Arial"/>
          <w:sz w:val="24"/>
          <w:szCs w:val="24"/>
          <w:lang w:eastAsia="es-EC"/>
        </w:rPr>
        <w:lastRenderedPageBreak/>
        <w:t>Vimos C., Nieto C., Rivera M., El Melloco: Características, técnicas de cul</w:t>
      </w:r>
      <w:r w:rsidR="00960FCC">
        <w:rPr>
          <w:rFonts w:ascii="Arial" w:hAnsi="Arial" w:cs="Arial"/>
          <w:sz w:val="24"/>
          <w:szCs w:val="24"/>
          <w:lang w:eastAsia="es-EC"/>
        </w:rPr>
        <w:t xml:space="preserve">tivo y potencial en Ecuador. </w:t>
      </w:r>
      <w:r w:rsidR="00960FCC">
        <w:rPr>
          <w:rFonts w:ascii="Arial" w:hAnsi="Arial" w:cs="Arial"/>
          <w:sz w:val="24"/>
          <w:szCs w:val="24"/>
          <w:lang w:eastAsia="es-ES"/>
        </w:rPr>
        <w:t>Págs. 8 – 14.</w:t>
      </w:r>
    </w:p>
    <w:sectPr w:rsidR="00BD1680" w:rsidRPr="00960FCC" w:rsidSect="002E57FE">
      <w:headerReference w:type="default" r:id="rId13"/>
      <w:pgSz w:w="11906" w:h="16838"/>
      <w:pgMar w:top="2268" w:right="136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13" w:rsidRDefault="001A1D13" w:rsidP="00AD7E57">
      <w:pPr>
        <w:spacing w:after="0" w:line="240" w:lineRule="auto"/>
      </w:pPr>
      <w:r>
        <w:separator/>
      </w:r>
    </w:p>
  </w:endnote>
  <w:endnote w:type="continuationSeparator" w:id="0">
    <w:p w:rsidR="001A1D13" w:rsidRDefault="001A1D13" w:rsidP="00AD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13" w:rsidRDefault="001A1D13" w:rsidP="00AD7E57">
      <w:pPr>
        <w:spacing w:after="0" w:line="240" w:lineRule="auto"/>
      </w:pPr>
      <w:r>
        <w:separator/>
      </w:r>
    </w:p>
  </w:footnote>
  <w:footnote w:type="continuationSeparator" w:id="0">
    <w:p w:rsidR="001A1D13" w:rsidRDefault="001A1D13" w:rsidP="00AD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8C" w:rsidRDefault="005A7E8C">
    <w:pPr>
      <w:jc w:val="right"/>
    </w:pPr>
  </w:p>
  <w:p w:rsidR="005A7E8C" w:rsidRDefault="005A7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31642"/>
      <w:docPartObj>
        <w:docPartGallery w:val="Page Numbers (Top of Page)"/>
        <w:docPartUnique/>
      </w:docPartObj>
    </w:sdtPr>
    <w:sdtEndPr/>
    <w:sdtContent>
      <w:p w:rsidR="005A7E8C" w:rsidRDefault="005A7E8C">
        <w:pPr>
          <w:pStyle w:val="Encabezado"/>
          <w:jc w:val="right"/>
        </w:pPr>
        <w:r>
          <w:fldChar w:fldCharType="begin"/>
        </w:r>
        <w:r>
          <w:instrText>PAGE   \* MERGEFORMAT</w:instrText>
        </w:r>
        <w:r>
          <w:fldChar w:fldCharType="separate"/>
        </w:r>
        <w:r w:rsidR="007737CD" w:rsidRPr="007737CD">
          <w:rPr>
            <w:noProof/>
            <w:lang w:val="es-ES"/>
          </w:rPr>
          <w:t>I</w:t>
        </w:r>
        <w:r>
          <w:fldChar w:fldCharType="end"/>
        </w:r>
      </w:p>
    </w:sdtContent>
  </w:sdt>
  <w:p w:rsidR="005A7E8C" w:rsidRDefault="005A7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8C" w:rsidRDefault="005A7E8C">
    <w:pPr>
      <w:pStyle w:val="Encabezado"/>
      <w:jc w:val="right"/>
    </w:pPr>
  </w:p>
  <w:p w:rsidR="005A7E8C" w:rsidRDefault="005A7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963"/>
    <w:multiLevelType w:val="hybridMultilevel"/>
    <w:tmpl w:val="868C0B5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C55CFC"/>
    <w:multiLevelType w:val="multilevel"/>
    <w:tmpl w:val="396C3354"/>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804BC9"/>
    <w:multiLevelType w:val="hybridMultilevel"/>
    <w:tmpl w:val="5B08AF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9250174"/>
    <w:multiLevelType w:val="multilevel"/>
    <w:tmpl w:val="3B467D26"/>
    <w:lvl w:ilvl="0">
      <w:start w:val="1"/>
      <w:numFmt w:val="decimal"/>
      <w:lvlText w:val="%1"/>
      <w:lvlJc w:val="left"/>
      <w:pPr>
        <w:ind w:left="567" w:hanging="567"/>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71"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0437CD"/>
    <w:multiLevelType w:val="hybridMultilevel"/>
    <w:tmpl w:val="FAD2E92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C682D14"/>
    <w:multiLevelType w:val="multilevel"/>
    <w:tmpl w:val="6FA2189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lang w:val="es-EC"/>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24143C"/>
    <w:multiLevelType w:val="hybridMultilevel"/>
    <w:tmpl w:val="CE589862"/>
    <w:lvl w:ilvl="0" w:tplc="91E23552">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C11396"/>
    <w:multiLevelType w:val="hybridMultilevel"/>
    <w:tmpl w:val="3238F7A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146645B9"/>
    <w:multiLevelType w:val="multilevel"/>
    <w:tmpl w:val="F19A4A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317B4F"/>
    <w:multiLevelType w:val="hybridMultilevel"/>
    <w:tmpl w:val="B560AF40"/>
    <w:lvl w:ilvl="0" w:tplc="A15A9282">
      <w:start w:val="1"/>
      <w:numFmt w:val="decimal"/>
      <w:lvlText w:val="%1."/>
      <w:lvlJc w:val="left"/>
      <w:pPr>
        <w:ind w:left="-2586" w:hanging="360"/>
      </w:pPr>
      <w:rPr>
        <w:b w:val="0"/>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1146" w:hanging="180"/>
      </w:pPr>
    </w:lvl>
    <w:lvl w:ilvl="3" w:tplc="300A000F" w:tentative="1">
      <w:start w:val="1"/>
      <w:numFmt w:val="decimal"/>
      <w:lvlText w:val="%4."/>
      <w:lvlJc w:val="left"/>
      <w:pPr>
        <w:ind w:left="-426" w:hanging="360"/>
      </w:pPr>
    </w:lvl>
    <w:lvl w:ilvl="4" w:tplc="300A0019" w:tentative="1">
      <w:start w:val="1"/>
      <w:numFmt w:val="lowerLetter"/>
      <w:lvlText w:val="%5."/>
      <w:lvlJc w:val="left"/>
      <w:pPr>
        <w:ind w:left="294" w:hanging="360"/>
      </w:pPr>
    </w:lvl>
    <w:lvl w:ilvl="5" w:tplc="300A001B" w:tentative="1">
      <w:start w:val="1"/>
      <w:numFmt w:val="lowerRoman"/>
      <w:lvlText w:val="%6."/>
      <w:lvlJc w:val="right"/>
      <w:pPr>
        <w:ind w:left="1014" w:hanging="180"/>
      </w:pPr>
    </w:lvl>
    <w:lvl w:ilvl="6" w:tplc="300A000F" w:tentative="1">
      <w:start w:val="1"/>
      <w:numFmt w:val="decimal"/>
      <w:lvlText w:val="%7."/>
      <w:lvlJc w:val="left"/>
      <w:pPr>
        <w:ind w:left="1734" w:hanging="360"/>
      </w:pPr>
    </w:lvl>
    <w:lvl w:ilvl="7" w:tplc="300A0019" w:tentative="1">
      <w:start w:val="1"/>
      <w:numFmt w:val="lowerLetter"/>
      <w:lvlText w:val="%8."/>
      <w:lvlJc w:val="left"/>
      <w:pPr>
        <w:ind w:left="2454" w:hanging="360"/>
      </w:pPr>
    </w:lvl>
    <w:lvl w:ilvl="8" w:tplc="300A001B" w:tentative="1">
      <w:start w:val="1"/>
      <w:numFmt w:val="lowerRoman"/>
      <w:lvlText w:val="%9."/>
      <w:lvlJc w:val="right"/>
      <w:pPr>
        <w:ind w:left="3174" w:hanging="180"/>
      </w:pPr>
    </w:lvl>
  </w:abstractNum>
  <w:abstractNum w:abstractNumId="10">
    <w:nsid w:val="1BC04A8B"/>
    <w:multiLevelType w:val="hybridMultilevel"/>
    <w:tmpl w:val="F7225AFA"/>
    <w:lvl w:ilvl="0" w:tplc="F9FCDB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4A46804"/>
    <w:multiLevelType w:val="hybridMultilevel"/>
    <w:tmpl w:val="793A0A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5277B32"/>
    <w:multiLevelType w:val="multilevel"/>
    <w:tmpl w:val="01882DE6"/>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552" w:hanging="113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557822"/>
    <w:multiLevelType w:val="hybridMultilevel"/>
    <w:tmpl w:val="E1FAE228"/>
    <w:lvl w:ilvl="0" w:tplc="300A0001">
      <w:start w:val="1"/>
      <w:numFmt w:val="bullet"/>
      <w:lvlText w:val=""/>
      <w:lvlJc w:val="left"/>
      <w:pPr>
        <w:ind w:left="2061" w:hanging="360"/>
      </w:pPr>
      <w:rPr>
        <w:rFonts w:ascii="Symbol" w:hAnsi="Symbol" w:hint="default"/>
      </w:rPr>
    </w:lvl>
    <w:lvl w:ilvl="1" w:tplc="300A0003">
      <w:start w:val="1"/>
      <w:numFmt w:val="bullet"/>
      <w:lvlText w:val="o"/>
      <w:lvlJc w:val="left"/>
      <w:pPr>
        <w:ind w:left="2487" w:hanging="360"/>
      </w:pPr>
      <w:rPr>
        <w:rFonts w:ascii="Courier New" w:hAnsi="Courier New" w:cs="Courier New" w:hint="default"/>
      </w:rPr>
    </w:lvl>
    <w:lvl w:ilvl="2" w:tplc="300A0005" w:tentative="1">
      <w:start w:val="1"/>
      <w:numFmt w:val="bullet"/>
      <w:lvlText w:val=""/>
      <w:lvlJc w:val="left"/>
      <w:pPr>
        <w:ind w:left="3501" w:hanging="360"/>
      </w:pPr>
      <w:rPr>
        <w:rFonts w:ascii="Wingdings" w:hAnsi="Wingdings" w:hint="default"/>
      </w:rPr>
    </w:lvl>
    <w:lvl w:ilvl="3" w:tplc="300A0001" w:tentative="1">
      <w:start w:val="1"/>
      <w:numFmt w:val="bullet"/>
      <w:lvlText w:val=""/>
      <w:lvlJc w:val="left"/>
      <w:pPr>
        <w:ind w:left="4221" w:hanging="360"/>
      </w:pPr>
      <w:rPr>
        <w:rFonts w:ascii="Symbol" w:hAnsi="Symbol" w:hint="default"/>
      </w:rPr>
    </w:lvl>
    <w:lvl w:ilvl="4" w:tplc="300A0003" w:tentative="1">
      <w:start w:val="1"/>
      <w:numFmt w:val="bullet"/>
      <w:lvlText w:val="o"/>
      <w:lvlJc w:val="left"/>
      <w:pPr>
        <w:ind w:left="4941" w:hanging="360"/>
      </w:pPr>
      <w:rPr>
        <w:rFonts w:ascii="Courier New" w:hAnsi="Courier New" w:cs="Courier New" w:hint="default"/>
      </w:rPr>
    </w:lvl>
    <w:lvl w:ilvl="5" w:tplc="300A0005" w:tentative="1">
      <w:start w:val="1"/>
      <w:numFmt w:val="bullet"/>
      <w:lvlText w:val=""/>
      <w:lvlJc w:val="left"/>
      <w:pPr>
        <w:ind w:left="5661" w:hanging="360"/>
      </w:pPr>
      <w:rPr>
        <w:rFonts w:ascii="Wingdings" w:hAnsi="Wingdings" w:hint="default"/>
      </w:rPr>
    </w:lvl>
    <w:lvl w:ilvl="6" w:tplc="300A0001" w:tentative="1">
      <w:start w:val="1"/>
      <w:numFmt w:val="bullet"/>
      <w:lvlText w:val=""/>
      <w:lvlJc w:val="left"/>
      <w:pPr>
        <w:ind w:left="6381" w:hanging="360"/>
      </w:pPr>
      <w:rPr>
        <w:rFonts w:ascii="Symbol" w:hAnsi="Symbol" w:hint="default"/>
      </w:rPr>
    </w:lvl>
    <w:lvl w:ilvl="7" w:tplc="300A0003" w:tentative="1">
      <w:start w:val="1"/>
      <w:numFmt w:val="bullet"/>
      <w:lvlText w:val="o"/>
      <w:lvlJc w:val="left"/>
      <w:pPr>
        <w:ind w:left="7101" w:hanging="360"/>
      </w:pPr>
      <w:rPr>
        <w:rFonts w:ascii="Courier New" w:hAnsi="Courier New" w:cs="Courier New" w:hint="default"/>
      </w:rPr>
    </w:lvl>
    <w:lvl w:ilvl="8" w:tplc="300A0005" w:tentative="1">
      <w:start w:val="1"/>
      <w:numFmt w:val="bullet"/>
      <w:lvlText w:val=""/>
      <w:lvlJc w:val="left"/>
      <w:pPr>
        <w:ind w:left="7821" w:hanging="360"/>
      </w:pPr>
      <w:rPr>
        <w:rFonts w:ascii="Wingdings" w:hAnsi="Wingdings" w:hint="default"/>
      </w:rPr>
    </w:lvl>
  </w:abstractNum>
  <w:abstractNum w:abstractNumId="14">
    <w:nsid w:val="29333699"/>
    <w:multiLevelType w:val="multilevel"/>
    <w:tmpl w:val="0F0A6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665B74"/>
    <w:multiLevelType w:val="hybridMultilevel"/>
    <w:tmpl w:val="80386AC6"/>
    <w:lvl w:ilvl="0" w:tplc="F96A168C">
      <w:start w:val="1"/>
      <w:numFmt w:val="bullet"/>
      <w:lvlText w:val=""/>
      <w:lvlJc w:val="left"/>
      <w:pPr>
        <w:tabs>
          <w:tab w:val="num" w:pos="1110"/>
        </w:tabs>
        <w:ind w:left="977" w:hanging="227"/>
      </w:pPr>
      <w:rPr>
        <w:rFonts w:ascii="Symbol" w:hAnsi="Symbol" w:hint="default"/>
      </w:rPr>
    </w:lvl>
    <w:lvl w:ilvl="1" w:tplc="0C0A0003" w:tentative="1">
      <w:start w:val="1"/>
      <w:numFmt w:val="bullet"/>
      <w:lvlText w:val="o"/>
      <w:lvlJc w:val="left"/>
      <w:pPr>
        <w:tabs>
          <w:tab w:val="num" w:pos="2190"/>
        </w:tabs>
        <w:ind w:left="2190" w:hanging="360"/>
      </w:pPr>
      <w:rPr>
        <w:rFonts w:ascii="Courier New" w:hAnsi="Courier New" w:hint="default"/>
      </w:rPr>
    </w:lvl>
    <w:lvl w:ilvl="2" w:tplc="0C0A0005" w:tentative="1">
      <w:start w:val="1"/>
      <w:numFmt w:val="bullet"/>
      <w:lvlText w:val=""/>
      <w:lvlJc w:val="left"/>
      <w:pPr>
        <w:tabs>
          <w:tab w:val="num" w:pos="2910"/>
        </w:tabs>
        <w:ind w:left="2910" w:hanging="360"/>
      </w:pPr>
      <w:rPr>
        <w:rFonts w:ascii="Wingdings" w:hAnsi="Wingdings" w:hint="default"/>
      </w:rPr>
    </w:lvl>
    <w:lvl w:ilvl="3" w:tplc="0C0A0001" w:tentative="1">
      <w:start w:val="1"/>
      <w:numFmt w:val="bullet"/>
      <w:lvlText w:val=""/>
      <w:lvlJc w:val="left"/>
      <w:pPr>
        <w:tabs>
          <w:tab w:val="num" w:pos="3630"/>
        </w:tabs>
        <w:ind w:left="3630" w:hanging="360"/>
      </w:pPr>
      <w:rPr>
        <w:rFonts w:ascii="Symbol" w:hAnsi="Symbol" w:hint="default"/>
      </w:rPr>
    </w:lvl>
    <w:lvl w:ilvl="4" w:tplc="0C0A0003" w:tentative="1">
      <w:start w:val="1"/>
      <w:numFmt w:val="bullet"/>
      <w:lvlText w:val="o"/>
      <w:lvlJc w:val="left"/>
      <w:pPr>
        <w:tabs>
          <w:tab w:val="num" w:pos="4350"/>
        </w:tabs>
        <w:ind w:left="4350" w:hanging="360"/>
      </w:pPr>
      <w:rPr>
        <w:rFonts w:ascii="Courier New" w:hAnsi="Courier New" w:hint="default"/>
      </w:rPr>
    </w:lvl>
    <w:lvl w:ilvl="5" w:tplc="0C0A0005" w:tentative="1">
      <w:start w:val="1"/>
      <w:numFmt w:val="bullet"/>
      <w:lvlText w:val=""/>
      <w:lvlJc w:val="left"/>
      <w:pPr>
        <w:tabs>
          <w:tab w:val="num" w:pos="5070"/>
        </w:tabs>
        <w:ind w:left="5070" w:hanging="360"/>
      </w:pPr>
      <w:rPr>
        <w:rFonts w:ascii="Wingdings" w:hAnsi="Wingdings" w:hint="default"/>
      </w:rPr>
    </w:lvl>
    <w:lvl w:ilvl="6" w:tplc="0C0A0001" w:tentative="1">
      <w:start w:val="1"/>
      <w:numFmt w:val="bullet"/>
      <w:lvlText w:val=""/>
      <w:lvlJc w:val="left"/>
      <w:pPr>
        <w:tabs>
          <w:tab w:val="num" w:pos="5790"/>
        </w:tabs>
        <w:ind w:left="5790" w:hanging="360"/>
      </w:pPr>
      <w:rPr>
        <w:rFonts w:ascii="Symbol" w:hAnsi="Symbol" w:hint="default"/>
      </w:rPr>
    </w:lvl>
    <w:lvl w:ilvl="7" w:tplc="0C0A0003" w:tentative="1">
      <w:start w:val="1"/>
      <w:numFmt w:val="bullet"/>
      <w:lvlText w:val="o"/>
      <w:lvlJc w:val="left"/>
      <w:pPr>
        <w:tabs>
          <w:tab w:val="num" w:pos="6510"/>
        </w:tabs>
        <w:ind w:left="6510" w:hanging="360"/>
      </w:pPr>
      <w:rPr>
        <w:rFonts w:ascii="Courier New" w:hAnsi="Courier New" w:hint="default"/>
      </w:rPr>
    </w:lvl>
    <w:lvl w:ilvl="8" w:tplc="0C0A0005" w:tentative="1">
      <w:start w:val="1"/>
      <w:numFmt w:val="bullet"/>
      <w:lvlText w:val=""/>
      <w:lvlJc w:val="left"/>
      <w:pPr>
        <w:tabs>
          <w:tab w:val="num" w:pos="7230"/>
        </w:tabs>
        <w:ind w:left="7230" w:hanging="360"/>
      </w:pPr>
      <w:rPr>
        <w:rFonts w:ascii="Wingdings" w:hAnsi="Wingdings" w:hint="default"/>
      </w:rPr>
    </w:lvl>
  </w:abstractNum>
  <w:abstractNum w:abstractNumId="16">
    <w:nsid w:val="38780AF7"/>
    <w:multiLevelType w:val="hybridMultilevel"/>
    <w:tmpl w:val="30080CD4"/>
    <w:lvl w:ilvl="0" w:tplc="300A0015">
      <w:start w:val="1"/>
      <w:numFmt w:val="upperLetter"/>
      <w:lvlText w:val="%1."/>
      <w:lvlJc w:val="left"/>
      <w:pPr>
        <w:ind w:left="360" w:hanging="360"/>
      </w:pPr>
    </w:lvl>
    <w:lvl w:ilvl="1" w:tplc="300A000F">
      <w:start w:val="1"/>
      <w:numFmt w:val="decimal"/>
      <w:lvlText w:val="%2."/>
      <w:lvlJc w:val="left"/>
      <w:pPr>
        <w:ind w:left="1069"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D2E460C"/>
    <w:multiLevelType w:val="hybridMultilevel"/>
    <w:tmpl w:val="DD38615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3DBD4BD3"/>
    <w:multiLevelType w:val="hybridMultilevel"/>
    <w:tmpl w:val="AE987A06"/>
    <w:lvl w:ilvl="0" w:tplc="300A000B">
      <w:start w:val="1"/>
      <w:numFmt w:val="bullet"/>
      <w:lvlText w:val=""/>
      <w:lvlJc w:val="left"/>
      <w:pPr>
        <w:ind w:left="1636" w:hanging="360"/>
      </w:pPr>
      <w:rPr>
        <w:rFonts w:ascii="Wingdings" w:hAnsi="Wingdings"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19">
    <w:nsid w:val="49213AEE"/>
    <w:multiLevelType w:val="hybridMultilevel"/>
    <w:tmpl w:val="F93C36C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0">
    <w:nsid w:val="4EB23C36"/>
    <w:multiLevelType w:val="hybridMultilevel"/>
    <w:tmpl w:val="5E1CF51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50BF7A14"/>
    <w:multiLevelType w:val="multilevel"/>
    <w:tmpl w:val="49769D5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571"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1F72B0F"/>
    <w:multiLevelType w:val="hybridMultilevel"/>
    <w:tmpl w:val="687CD4C0"/>
    <w:lvl w:ilvl="0" w:tplc="8B34BD02">
      <w:start w:val="1"/>
      <w:numFmt w:val="decimal"/>
      <w:lvlText w:val="%1."/>
      <w:lvlJc w:val="left"/>
      <w:pPr>
        <w:ind w:left="360" w:hanging="360"/>
      </w:pPr>
      <w:rPr>
        <w:rFonts w:hint="default"/>
        <w:b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52942EAB"/>
    <w:multiLevelType w:val="multilevel"/>
    <w:tmpl w:val="9D9844DC"/>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9F7F01"/>
    <w:multiLevelType w:val="hybridMultilevel"/>
    <w:tmpl w:val="E4B0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C5328A"/>
    <w:multiLevelType w:val="hybridMultilevel"/>
    <w:tmpl w:val="F7F4E630"/>
    <w:lvl w:ilvl="0" w:tplc="86F01AF2">
      <w:start w:val="1"/>
      <w:numFmt w:val="decimal"/>
      <w:lvlText w:val="%1."/>
      <w:lvlJc w:val="left"/>
      <w:pPr>
        <w:ind w:left="360" w:hanging="360"/>
      </w:pPr>
      <w:rPr>
        <w:rFonts w:hint="default"/>
      </w:rPr>
    </w:lvl>
    <w:lvl w:ilvl="1" w:tplc="300A0019" w:tentative="1">
      <w:start w:val="1"/>
      <w:numFmt w:val="lowerLetter"/>
      <w:lvlText w:val="%2."/>
      <w:lvlJc w:val="left"/>
      <w:pPr>
        <w:ind w:left="993" w:hanging="360"/>
      </w:pPr>
    </w:lvl>
    <w:lvl w:ilvl="2" w:tplc="300A001B" w:tentative="1">
      <w:start w:val="1"/>
      <w:numFmt w:val="lowerRoman"/>
      <w:lvlText w:val="%3."/>
      <w:lvlJc w:val="right"/>
      <w:pPr>
        <w:ind w:left="1713" w:hanging="180"/>
      </w:pPr>
    </w:lvl>
    <w:lvl w:ilvl="3" w:tplc="300A000F" w:tentative="1">
      <w:start w:val="1"/>
      <w:numFmt w:val="decimal"/>
      <w:lvlText w:val="%4."/>
      <w:lvlJc w:val="left"/>
      <w:pPr>
        <w:ind w:left="2433" w:hanging="360"/>
      </w:pPr>
    </w:lvl>
    <w:lvl w:ilvl="4" w:tplc="300A0019" w:tentative="1">
      <w:start w:val="1"/>
      <w:numFmt w:val="lowerLetter"/>
      <w:lvlText w:val="%5."/>
      <w:lvlJc w:val="left"/>
      <w:pPr>
        <w:ind w:left="3153" w:hanging="360"/>
      </w:pPr>
    </w:lvl>
    <w:lvl w:ilvl="5" w:tplc="300A001B" w:tentative="1">
      <w:start w:val="1"/>
      <w:numFmt w:val="lowerRoman"/>
      <w:lvlText w:val="%6."/>
      <w:lvlJc w:val="right"/>
      <w:pPr>
        <w:ind w:left="3873" w:hanging="180"/>
      </w:pPr>
    </w:lvl>
    <w:lvl w:ilvl="6" w:tplc="300A000F" w:tentative="1">
      <w:start w:val="1"/>
      <w:numFmt w:val="decimal"/>
      <w:lvlText w:val="%7."/>
      <w:lvlJc w:val="left"/>
      <w:pPr>
        <w:ind w:left="4593" w:hanging="360"/>
      </w:pPr>
    </w:lvl>
    <w:lvl w:ilvl="7" w:tplc="300A0019" w:tentative="1">
      <w:start w:val="1"/>
      <w:numFmt w:val="lowerLetter"/>
      <w:lvlText w:val="%8."/>
      <w:lvlJc w:val="left"/>
      <w:pPr>
        <w:ind w:left="5313" w:hanging="360"/>
      </w:pPr>
    </w:lvl>
    <w:lvl w:ilvl="8" w:tplc="300A001B" w:tentative="1">
      <w:start w:val="1"/>
      <w:numFmt w:val="lowerRoman"/>
      <w:lvlText w:val="%9."/>
      <w:lvlJc w:val="right"/>
      <w:pPr>
        <w:ind w:left="6033" w:hanging="180"/>
      </w:pPr>
    </w:lvl>
  </w:abstractNum>
  <w:abstractNum w:abstractNumId="26">
    <w:nsid w:val="56664903"/>
    <w:multiLevelType w:val="hybridMultilevel"/>
    <w:tmpl w:val="53568944"/>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7701AA0"/>
    <w:multiLevelType w:val="hybridMultilevel"/>
    <w:tmpl w:val="D9AAD2FC"/>
    <w:lvl w:ilvl="0" w:tplc="1F567BE0">
      <w:start w:val="3"/>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BD247D4"/>
    <w:multiLevelType w:val="hybridMultilevel"/>
    <w:tmpl w:val="A8EC1860"/>
    <w:lvl w:ilvl="0" w:tplc="BBB837BC">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361446"/>
    <w:multiLevelType w:val="hybridMultilevel"/>
    <w:tmpl w:val="052CE3B6"/>
    <w:lvl w:ilvl="0" w:tplc="0C0A000F">
      <w:start w:val="1"/>
      <w:numFmt w:val="decimal"/>
      <w:lvlText w:val="%1."/>
      <w:lvlJc w:val="left"/>
      <w:pPr>
        <w:ind w:left="360" w:hanging="360"/>
      </w:pPr>
      <w:rPr>
        <w:rFonts w:hint="default"/>
      </w:rPr>
    </w:lvl>
    <w:lvl w:ilvl="1" w:tplc="8A1CD0DC">
      <w:start w:val="1"/>
      <w:numFmt w:val="decimal"/>
      <w:lvlText w:val="2.%2."/>
      <w:lvlJc w:val="center"/>
      <w:pPr>
        <w:ind w:left="36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7FA320B"/>
    <w:multiLevelType w:val="hybridMultilevel"/>
    <w:tmpl w:val="FBE04450"/>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1">
    <w:nsid w:val="684901B6"/>
    <w:multiLevelType w:val="multilevel"/>
    <w:tmpl w:val="16F0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C31B01"/>
    <w:multiLevelType w:val="hybridMultilevel"/>
    <w:tmpl w:val="5792FC06"/>
    <w:lvl w:ilvl="0" w:tplc="86F01AF2">
      <w:start w:val="1"/>
      <w:numFmt w:val="decimal"/>
      <w:lvlText w:val="%1."/>
      <w:lvlJc w:val="left"/>
      <w:pPr>
        <w:ind w:left="2148" w:hanging="360"/>
      </w:pPr>
      <w:rPr>
        <w:rFonts w:hint="default"/>
      </w:rPr>
    </w:lvl>
    <w:lvl w:ilvl="1" w:tplc="300A000F">
      <w:start w:val="1"/>
      <w:numFmt w:val="decimal"/>
      <w:lvlText w:val="%2."/>
      <w:lvlJc w:val="left"/>
      <w:pPr>
        <w:ind w:left="360"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3">
    <w:nsid w:val="6A463C3A"/>
    <w:multiLevelType w:val="multilevel"/>
    <w:tmpl w:val="FA08A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E3C4A16"/>
    <w:multiLevelType w:val="hybridMultilevel"/>
    <w:tmpl w:val="315E443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nsid w:val="76783A05"/>
    <w:multiLevelType w:val="hybridMultilevel"/>
    <w:tmpl w:val="0E843A5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nsid w:val="776B0895"/>
    <w:multiLevelType w:val="multilevel"/>
    <w:tmpl w:val="64520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2"/>
  </w:num>
  <w:num w:numId="4">
    <w:abstractNumId w:val="31"/>
  </w:num>
  <w:num w:numId="5">
    <w:abstractNumId w:val="29"/>
  </w:num>
  <w:num w:numId="6">
    <w:abstractNumId w:val="10"/>
  </w:num>
  <w:num w:numId="7">
    <w:abstractNumId w:val="3"/>
  </w:num>
  <w:num w:numId="8">
    <w:abstractNumId w:val="5"/>
  </w:num>
  <w:num w:numId="9">
    <w:abstractNumId w:val="28"/>
  </w:num>
  <w:num w:numId="10">
    <w:abstractNumId w:val="1"/>
  </w:num>
  <w:num w:numId="11">
    <w:abstractNumId w:val="6"/>
  </w:num>
  <w:num w:numId="12">
    <w:abstractNumId w:val="36"/>
  </w:num>
  <w:num w:numId="13">
    <w:abstractNumId w:val="21"/>
  </w:num>
  <w:num w:numId="14">
    <w:abstractNumId w:val="25"/>
  </w:num>
  <w:num w:numId="15">
    <w:abstractNumId w:val="34"/>
  </w:num>
  <w:num w:numId="16">
    <w:abstractNumId w:val="18"/>
  </w:num>
  <w:num w:numId="17">
    <w:abstractNumId w:val="17"/>
  </w:num>
  <w:num w:numId="18">
    <w:abstractNumId w:val="32"/>
  </w:num>
  <w:num w:numId="19">
    <w:abstractNumId w:val="20"/>
  </w:num>
  <w:num w:numId="20">
    <w:abstractNumId w:val="19"/>
  </w:num>
  <w:num w:numId="21">
    <w:abstractNumId w:val="30"/>
  </w:num>
  <w:num w:numId="22">
    <w:abstractNumId w:val="15"/>
  </w:num>
  <w:num w:numId="23">
    <w:abstractNumId w:val="24"/>
  </w:num>
  <w:num w:numId="24">
    <w:abstractNumId w:val="33"/>
  </w:num>
  <w:num w:numId="25">
    <w:abstractNumId w:val="27"/>
  </w:num>
  <w:num w:numId="26">
    <w:abstractNumId w:val="16"/>
  </w:num>
  <w:num w:numId="27">
    <w:abstractNumId w:val="13"/>
  </w:num>
  <w:num w:numId="28">
    <w:abstractNumId w:val="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1004" w:hanging="720"/>
        </w:pPr>
        <w:rPr>
          <w:rFonts w:hint="default"/>
          <w:b w:val="0"/>
        </w:rPr>
      </w:lvl>
    </w:lvlOverride>
    <w:lvlOverride w:ilvl="3">
      <w:lvl w:ilvl="3">
        <w:start w:val="1"/>
        <w:numFmt w:val="decimal"/>
        <w:lvlText w:val="%1.%2.%3.%4"/>
        <w:lvlJc w:val="left"/>
        <w:pPr>
          <w:ind w:left="1571" w:hanging="720"/>
        </w:pPr>
        <w:rPr>
          <w:rFonts w:hint="default"/>
        </w:rPr>
      </w:lvl>
    </w:lvlOverride>
    <w:lvlOverride w:ilvl="4">
      <w:lvl w:ilvl="4">
        <w:start w:val="1"/>
        <w:numFmt w:val="decimal"/>
        <w:lvlText w:val="%1.%2.%3.%4.%5"/>
        <w:lvlJc w:val="left"/>
        <w:pPr>
          <w:ind w:left="2498"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9">
    <w:abstractNumId w:val="23"/>
  </w:num>
  <w:num w:numId="30">
    <w:abstractNumId w:val="26"/>
  </w:num>
  <w:num w:numId="31">
    <w:abstractNumId w:val="0"/>
  </w:num>
  <w:num w:numId="32">
    <w:abstractNumId w:val="11"/>
  </w:num>
  <w:num w:numId="33">
    <w:abstractNumId w:val="4"/>
  </w:num>
  <w:num w:numId="34">
    <w:abstractNumId w:val="2"/>
  </w:num>
  <w:num w:numId="35">
    <w:abstractNumId w:val="22"/>
  </w:num>
  <w:num w:numId="36">
    <w:abstractNumId w:val="9"/>
  </w:num>
  <w:num w:numId="37">
    <w:abstractNumId w:val="35"/>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85"/>
    <w:rsid w:val="0000133B"/>
    <w:rsid w:val="00003ECB"/>
    <w:rsid w:val="0000592B"/>
    <w:rsid w:val="000065A7"/>
    <w:rsid w:val="00010F31"/>
    <w:rsid w:val="00013E8C"/>
    <w:rsid w:val="00016077"/>
    <w:rsid w:val="00024C1C"/>
    <w:rsid w:val="0002572D"/>
    <w:rsid w:val="000260E2"/>
    <w:rsid w:val="00027761"/>
    <w:rsid w:val="000300C9"/>
    <w:rsid w:val="000321D7"/>
    <w:rsid w:val="00032C2D"/>
    <w:rsid w:val="000332D5"/>
    <w:rsid w:val="0003471F"/>
    <w:rsid w:val="00034739"/>
    <w:rsid w:val="00035195"/>
    <w:rsid w:val="00036A7C"/>
    <w:rsid w:val="00040E68"/>
    <w:rsid w:val="0004184A"/>
    <w:rsid w:val="000428CB"/>
    <w:rsid w:val="000513A0"/>
    <w:rsid w:val="00051D33"/>
    <w:rsid w:val="000534AD"/>
    <w:rsid w:val="00061DF8"/>
    <w:rsid w:val="00062F26"/>
    <w:rsid w:val="00063BE4"/>
    <w:rsid w:val="00063E82"/>
    <w:rsid w:val="000649F8"/>
    <w:rsid w:val="000710D3"/>
    <w:rsid w:val="00071B90"/>
    <w:rsid w:val="00071C36"/>
    <w:rsid w:val="00072B0D"/>
    <w:rsid w:val="00074F88"/>
    <w:rsid w:val="00075540"/>
    <w:rsid w:val="0007656F"/>
    <w:rsid w:val="00077AE5"/>
    <w:rsid w:val="00082EAE"/>
    <w:rsid w:val="000832D9"/>
    <w:rsid w:val="00083772"/>
    <w:rsid w:val="00083B33"/>
    <w:rsid w:val="0008526A"/>
    <w:rsid w:val="000913EA"/>
    <w:rsid w:val="00092EB9"/>
    <w:rsid w:val="0009415C"/>
    <w:rsid w:val="00094257"/>
    <w:rsid w:val="00096627"/>
    <w:rsid w:val="0009783F"/>
    <w:rsid w:val="000A5D5C"/>
    <w:rsid w:val="000A6019"/>
    <w:rsid w:val="000B1421"/>
    <w:rsid w:val="000B223E"/>
    <w:rsid w:val="000B2C1F"/>
    <w:rsid w:val="000B4492"/>
    <w:rsid w:val="000B5FB9"/>
    <w:rsid w:val="000C2041"/>
    <w:rsid w:val="000C56A3"/>
    <w:rsid w:val="000C689F"/>
    <w:rsid w:val="000D0722"/>
    <w:rsid w:val="000D1D2C"/>
    <w:rsid w:val="000D5441"/>
    <w:rsid w:val="000E0437"/>
    <w:rsid w:val="000E0DB9"/>
    <w:rsid w:val="000E19FB"/>
    <w:rsid w:val="000E4E10"/>
    <w:rsid w:val="000E6D6B"/>
    <w:rsid w:val="000E717B"/>
    <w:rsid w:val="000F4D56"/>
    <w:rsid w:val="00100A97"/>
    <w:rsid w:val="00100CE2"/>
    <w:rsid w:val="00103375"/>
    <w:rsid w:val="0010340E"/>
    <w:rsid w:val="001061DD"/>
    <w:rsid w:val="00115432"/>
    <w:rsid w:val="0012335A"/>
    <w:rsid w:val="00133462"/>
    <w:rsid w:val="00135150"/>
    <w:rsid w:val="00142A3D"/>
    <w:rsid w:val="00145C56"/>
    <w:rsid w:val="00151812"/>
    <w:rsid w:val="001576D9"/>
    <w:rsid w:val="00163AC4"/>
    <w:rsid w:val="00165F35"/>
    <w:rsid w:val="001664A9"/>
    <w:rsid w:val="00170DDA"/>
    <w:rsid w:val="00172F67"/>
    <w:rsid w:val="0017327C"/>
    <w:rsid w:val="00173C7B"/>
    <w:rsid w:val="0017516A"/>
    <w:rsid w:val="00176F6E"/>
    <w:rsid w:val="001806E9"/>
    <w:rsid w:val="00180C93"/>
    <w:rsid w:val="001822D5"/>
    <w:rsid w:val="00182AED"/>
    <w:rsid w:val="00184564"/>
    <w:rsid w:val="0019018E"/>
    <w:rsid w:val="00190A66"/>
    <w:rsid w:val="00190C5C"/>
    <w:rsid w:val="001941E2"/>
    <w:rsid w:val="001A0055"/>
    <w:rsid w:val="001A1D13"/>
    <w:rsid w:val="001A2C1D"/>
    <w:rsid w:val="001A302D"/>
    <w:rsid w:val="001A47AA"/>
    <w:rsid w:val="001B0CF9"/>
    <w:rsid w:val="001B10C8"/>
    <w:rsid w:val="001B231B"/>
    <w:rsid w:val="001B3444"/>
    <w:rsid w:val="001B51CE"/>
    <w:rsid w:val="001B57D9"/>
    <w:rsid w:val="001B6267"/>
    <w:rsid w:val="001C4856"/>
    <w:rsid w:val="001C669A"/>
    <w:rsid w:val="001D0C70"/>
    <w:rsid w:val="001D1BCE"/>
    <w:rsid w:val="001D2E1E"/>
    <w:rsid w:val="001D2EDF"/>
    <w:rsid w:val="001D34D1"/>
    <w:rsid w:val="001D4B71"/>
    <w:rsid w:val="001E12E9"/>
    <w:rsid w:val="001E14B0"/>
    <w:rsid w:val="001E1785"/>
    <w:rsid w:val="001E2274"/>
    <w:rsid w:val="001E3170"/>
    <w:rsid w:val="001E4B20"/>
    <w:rsid w:val="001E708A"/>
    <w:rsid w:val="001F09B8"/>
    <w:rsid w:val="001F4648"/>
    <w:rsid w:val="001F68F0"/>
    <w:rsid w:val="001F7CBD"/>
    <w:rsid w:val="00200BC6"/>
    <w:rsid w:val="00201EC5"/>
    <w:rsid w:val="00202A52"/>
    <w:rsid w:val="00202F99"/>
    <w:rsid w:val="00204405"/>
    <w:rsid w:val="0020594A"/>
    <w:rsid w:val="00206C30"/>
    <w:rsid w:val="0021364F"/>
    <w:rsid w:val="0021442E"/>
    <w:rsid w:val="00214A1C"/>
    <w:rsid w:val="002161F0"/>
    <w:rsid w:val="002172EE"/>
    <w:rsid w:val="00226126"/>
    <w:rsid w:val="00226402"/>
    <w:rsid w:val="002348B6"/>
    <w:rsid w:val="002413A3"/>
    <w:rsid w:val="002439F8"/>
    <w:rsid w:val="00244C00"/>
    <w:rsid w:val="00246D03"/>
    <w:rsid w:val="00247C69"/>
    <w:rsid w:val="0025196D"/>
    <w:rsid w:val="00254391"/>
    <w:rsid w:val="00255EC0"/>
    <w:rsid w:val="00262A61"/>
    <w:rsid w:val="0026595A"/>
    <w:rsid w:val="002671C9"/>
    <w:rsid w:val="00267A85"/>
    <w:rsid w:val="002747B4"/>
    <w:rsid w:val="00275B36"/>
    <w:rsid w:val="0028087E"/>
    <w:rsid w:val="002855D2"/>
    <w:rsid w:val="00286024"/>
    <w:rsid w:val="0028794B"/>
    <w:rsid w:val="00292AE4"/>
    <w:rsid w:val="002930A5"/>
    <w:rsid w:val="00293FEB"/>
    <w:rsid w:val="0029429A"/>
    <w:rsid w:val="002A1DB9"/>
    <w:rsid w:val="002A2AF6"/>
    <w:rsid w:val="002A4995"/>
    <w:rsid w:val="002B0AD0"/>
    <w:rsid w:val="002B0CBF"/>
    <w:rsid w:val="002B0E14"/>
    <w:rsid w:val="002B0E53"/>
    <w:rsid w:val="002B1C59"/>
    <w:rsid w:val="002B2ABD"/>
    <w:rsid w:val="002B2E4D"/>
    <w:rsid w:val="002B378E"/>
    <w:rsid w:val="002B41F1"/>
    <w:rsid w:val="002B629F"/>
    <w:rsid w:val="002C4A3C"/>
    <w:rsid w:val="002C51D6"/>
    <w:rsid w:val="002C67BA"/>
    <w:rsid w:val="002C6BB1"/>
    <w:rsid w:val="002C75E6"/>
    <w:rsid w:val="002D0C4D"/>
    <w:rsid w:val="002D403E"/>
    <w:rsid w:val="002D6656"/>
    <w:rsid w:val="002E4845"/>
    <w:rsid w:val="002E57FE"/>
    <w:rsid w:val="002F17AF"/>
    <w:rsid w:val="002F17D6"/>
    <w:rsid w:val="002F1A68"/>
    <w:rsid w:val="002F3DC2"/>
    <w:rsid w:val="002F48B2"/>
    <w:rsid w:val="002F7684"/>
    <w:rsid w:val="003023CA"/>
    <w:rsid w:val="00303316"/>
    <w:rsid w:val="00304B6F"/>
    <w:rsid w:val="00306A47"/>
    <w:rsid w:val="00312EC0"/>
    <w:rsid w:val="00313A41"/>
    <w:rsid w:val="0031418D"/>
    <w:rsid w:val="0031565E"/>
    <w:rsid w:val="003162ED"/>
    <w:rsid w:val="00316D47"/>
    <w:rsid w:val="00320BDC"/>
    <w:rsid w:val="003243B6"/>
    <w:rsid w:val="00330D47"/>
    <w:rsid w:val="00331D85"/>
    <w:rsid w:val="00332C66"/>
    <w:rsid w:val="003335AB"/>
    <w:rsid w:val="003344A4"/>
    <w:rsid w:val="0034338C"/>
    <w:rsid w:val="003505B8"/>
    <w:rsid w:val="00353076"/>
    <w:rsid w:val="003535BB"/>
    <w:rsid w:val="003537D2"/>
    <w:rsid w:val="00353896"/>
    <w:rsid w:val="0035449C"/>
    <w:rsid w:val="00355AA8"/>
    <w:rsid w:val="003601E3"/>
    <w:rsid w:val="00361C68"/>
    <w:rsid w:val="00361C85"/>
    <w:rsid w:val="0036327C"/>
    <w:rsid w:val="00363E39"/>
    <w:rsid w:val="00364E51"/>
    <w:rsid w:val="00373636"/>
    <w:rsid w:val="003740ED"/>
    <w:rsid w:val="00384488"/>
    <w:rsid w:val="00385720"/>
    <w:rsid w:val="00385D45"/>
    <w:rsid w:val="00387F34"/>
    <w:rsid w:val="003902E9"/>
    <w:rsid w:val="00390470"/>
    <w:rsid w:val="0039152F"/>
    <w:rsid w:val="003915FE"/>
    <w:rsid w:val="003926BC"/>
    <w:rsid w:val="0039357F"/>
    <w:rsid w:val="00393C2A"/>
    <w:rsid w:val="00395143"/>
    <w:rsid w:val="00397A52"/>
    <w:rsid w:val="003A0325"/>
    <w:rsid w:val="003A033E"/>
    <w:rsid w:val="003A19C0"/>
    <w:rsid w:val="003A1ED7"/>
    <w:rsid w:val="003A36BA"/>
    <w:rsid w:val="003A7AA9"/>
    <w:rsid w:val="003B00F3"/>
    <w:rsid w:val="003B0A52"/>
    <w:rsid w:val="003B3264"/>
    <w:rsid w:val="003B6607"/>
    <w:rsid w:val="003B72F9"/>
    <w:rsid w:val="003B7D7B"/>
    <w:rsid w:val="003C2889"/>
    <w:rsid w:val="003C64C5"/>
    <w:rsid w:val="003C6E5E"/>
    <w:rsid w:val="003C7DED"/>
    <w:rsid w:val="003D29B5"/>
    <w:rsid w:val="003D7FFB"/>
    <w:rsid w:val="003E1672"/>
    <w:rsid w:val="003E5E28"/>
    <w:rsid w:val="003E686B"/>
    <w:rsid w:val="003E7FAD"/>
    <w:rsid w:val="003F31AC"/>
    <w:rsid w:val="003F360D"/>
    <w:rsid w:val="003F4F42"/>
    <w:rsid w:val="003F5BEE"/>
    <w:rsid w:val="003F735B"/>
    <w:rsid w:val="003F78C4"/>
    <w:rsid w:val="004028C1"/>
    <w:rsid w:val="00403611"/>
    <w:rsid w:val="00403B59"/>
    <w:rsid w:val="00403B7C"/>
    <w:rsid w:val="00403F08"/>
    <w:rsid w:val="004104EC"/>
    <w:rsid w:val="00411BED"/>
    <w:rsid w:val="004135C2"/>
    <w:rsid w:val="00414923"/>
    <w:rsid w:val="00416444"/>
    <w:rsid w:val="00417727"/>
    <w:rsid w:val="004206CC"/>
    <w:rsid w:val="00420B35"/>
    <w:rsid w:val="00423292"/>
    <w:rsid w:val="00425F71"/>
    <w:rsid w:val="0042640C"/>
    <w:rsid w:val="004304E0"/>
    <w:rsid w:val="00433535"/>
    <w:rsid w:val="00437DB8"/>
    <w:rsid w:val="00440FD3"/>
    <w:rsid w:val="0044374B"/>
    <w:rsid w:val="00443DE4"/>
    <w:rsid w:val="00450D20"/>
    <w:rsid w:val="00450FAD"/>
    <w:rsid w:val="0045266F"/>
    <w:rsid w:val="004561DE"/>
    <w:rsid w:val="00466FC3"/>
    <w:rsid w:val="0047237D"/>
    <w:rsid w:val="00472DDD"/>
    <w:rsid w:val="004737B5"/>
    <w:rsid w:val="00473E1A"/>
    <w:rsid w:val="0047789F"/>
    <w:rsid w:val="00477C78"/>
    <w:rsid w:val="00480493"/>
    <w:rsid w:val="004914E9"/>
    <w:rsid w:val="00491E96"/>
    <w:rsid w:val="00495A58"/>
    <w:rsid w:val="004A00D5"/>
    <w:rsid w:val="004A0278"/>
    <w:rsid w:val="004A0AFF"/>
    <w:rsid w:val="004A16B0"/>
    <w:rsid w:val="004A34EC"/>
    <w:rsid w:val="004A423E"/>
    <w:rsid w:val="004A50B4"/>
    <w:rsid w:val="004A55C1"/>
    <w:rsid w:val="004A5E3C"/>
    <w:rsid w:val="004B1462"/>
    <w:rsid w:val="004B15CC"/>
    <w:rsid w:val="004B7A8D"/>
    <w:rsid w:val="004C07A5"/>
    <w:rsid w:val="004C117B"/>
    <w:rsid w:val="004C60CE"/>
    <w:rsid w:val="004C6BE3"/>
    <w:rsid w:val="004D2F21"/>
    <w:rsid w:val="004D7411"/>
    <w:rsid w:val="004D7E14"/>
    <w:rsid w:val="004E098B"/>
    <w:rsid w:val="004E44B3"/>
    <w:rsid w:val="004E61B7"/>
    <w:rsid w:val="004F0BBE"/>
    <w:rsid w:val="004F0CFD"/>
    <w:rsid w:val="004F1734"/>
    <w:rsid w:val="004F2AE5"/>
    <w:rsid w:val="004F3780"/>
    <w:rsid w:val="004F7F44"/>
    <w:rsid w:val="0050145B"/>
    <w:rsid w:val="00506E50"/>
    <w:rsid w:val="005117F3"/>
    <w:rsid w:val="0051493D"/>
    <w:rsid w:val="005217A3"/>
    <w:rsid w:val="00521D18"/>
    <w:rsid w:val="00522F47"/>
    <w:rsid w:val="00525B84"/>
    <w:rsid w:val="00527983"/>
    <w:rsid w:val="00530254"/>
    <w:rsid w:val="00535177"/>
    <w:rsid w:val="00543040"/>
    <w:rsid w:val="005432BC"/>
    <w:rsid w:val="00544735"/>
    <w:rsid w:val="00545891"/>
    <w:rsid w:val="00555506"/>
    <w:rsid w:val="005575FE"/>
    <w:rsid w:val="00557B39"/>
    <w:rsid w:val="00560D66"/>
    <w:rsid w:val="0056120F"/>
    <w:rsid w:val="00562C78"/>
    <w:rsid w:val="00563BBD"/>
    <w:rsid w:val="00566545"/>
    <w:rsid w:val="00566CC0"/>
    <w:rsid w:val="00572DB3"/>
    <w:rsid w:val="00573073"/>
    <w:rsid w:val="00575AA4"/>
    <w:rsid w:val="005763BF"/>
    <w:rsid w:val="00580247"/>
    <w:rsid w:val="00581925"/>
    <w:rsid w:val="00592383"/>
    <w:rsid w:val="00592CCB"/>
    <w:rsid w:val="0059447A"/>
    <w:rsid w:val="0059790D"/>
    <w:rsid w:val="005A09F1"/>
    <w:rsid w:val="005A0CBA"/>
    <w:rsid w:val="005A76A9"/>
    <w:rsid w:val="005A7E8C"/>
    <w:rsid w:val="005B198F"/>
    <w:rsid w:val="005B2520"/>
    <w:rsid w:val="005B3CF5"/>
    <w:rsid w:val="005B498D"/>
    <w:rsid w:val="005B6425"/>
    <w:rsid w:val="005C3768"/>
    <w:rsid w:val="005C3D61"/>
    <w:rsid w:val="005C7C84"/>
    <w:rsid w:val="005D21C6"/>
    <w:rsid w:val="005D7C9F"/>
    <w:rsid w:val="005E0BA4"/>
    <w:rsid w:val="005E1126"/>
    <w:rsid w:val="005E2698"/>
    <w:rsid w:val="005E6471"/>
    <w:rsid w:val="005F2431"/>
    <w:rsid w:val="005F42BA"/>
    <w:rsid w:val="005F4D53"/>
    <w:rsid w:val="005F4F3C"/>
    <w:rsid w:val="00600732"/>
    <w:rsid w:val="00604DF6"/>
    <w:rsid w:val="0060535E"/>
    <w:rsid w:val="0062206F"/>
    <w:rsid w:val="00622FF4"/>
    <w:rsid w:val="00624654"/>
    <w:rsid w:val="006300A1"/>
    <w:rsid w:val="00633C20"/>
    <w:rsid w:val="00635CAF"/>
    <w:rsid w:val="006364E9"/>
    <w:rsid w:val="00640177"/>
    <w:rsid w:val="00640750"/>
    <w:rsid w:val="00644140"/>
    <w:rsid w:val="00644F8D"/>
    <w:rsid w:val="006475E5"/>
    <w:rsid w:val="006528C9"/>
    <w:rsid w:val="00653953"/>
    <w:rsid w:val="00655F29"/>
    <w:rsid w:val="0065664B"/>
    <w:rsid w:val="00656A70"/>
    <w:rsid w:val="006570AE"/>
    <w:rsid w:val="00657F7A"/>
    <w:rsid w:val="00661418"/>
    <w:rsid w:val="006624FE"/>
    <w:rsid w:val="00663F35"/>
    <w:rsid w:val="0066712D"/>
    <w:rsid w:val="00667424"/>
    <w:rsid w:val="006702A1"/>
    <w:rsid w:val="00670605"/>
    <w:rsid w:val="00671F1C"/>
    <w:rsid w:val="006750F4"/>
    <w:rsid w:val="00676B84"/>
    <w:rsid w:val="006802B1"/>
    <w:rsid w:val="00681E17"/>
    <w:rsid w:val="00682EE5"/>
    <w:rsid w:val="00690B3E"/>
    <w:rsid w:val="006916C8"/>
    <w:rsid w:val="00692EA1"/>
    <w:rsid w:val="00694363"/>
    <w:rsid w:val="006959ED"/>
    <w:rsid w:val="00697BCF"/>
    <w:rsid w:val="006A3391"/>
    <w:rsid w:val="006A42CF"/>
    <w:rsid w:val="006B2AD6"/>
    <w:rsid w:val="006B4A53"/>
    <w:rsid w:val="006C0DA6"/>
    <w:rsid w:val="006C3E82"/>
    <w:rsid w:val="006C6918"/>
    <w:rsid w:val="006C77D2"/>
    <w:rsid w:val="006D26F6"/>
    <w:rsid w:val="006E09C2"/>
    <w:rsid w:val="006E38A5"/>
    <w:rsid w:val="006E4FCE"/>
    <w:rsid w:val="006E5619"/>
    <w:rsid w:val="006E79A6"/>
    <w:rsid w:val="006F0387"/>
    <w:rsid w:val="006F054B"/>
    <w:rsid w:val="006F0F9A"/>
    <w:rsid w:val="006F257E"/>
    <w:rsid w:val="006F3035"/>
    <w:rsid w:val="006F4B84"/>
    <w:rsid w:val="006F761E"/>
    <w:rsid w:val="007019BE"/>
    <w:rsid w:val="0070347B"/>
    <w:rsid w:val="00711031"/>
    <w:rsid w:val="00715E1E"/>
    <w:rsid w:val="0071601A"/>
    <w:rsid w:val="00716C9E"/>
    <w:rsid w:val="00720890"/>
    <w:rsid w:val="007219EB"/>
    <w:rsid w:val="0072479B"/>
    <w:rsid w:val="00725377"/>
    <w:rsid w:val="00725760"/>
    <w:rsid w:val="00725B6C"/>
    <w:rsid w:val="0072759C"/>
    <w:rsid w:val="00732191"/>
    <w:rsid w:val="00733381"/>
    <w:rsid w:val="00737CBF"/>
    <w:rsid w:val="00741854"/>
    <w:rsid w:val="00743419"/>
    <w:rsid w:val="00745DC5"/>
    <w:rsid w:val="0074677E"/>
    <w:rsid w:val="007529CD"/>
    <w:rsid w:val="00753D02"/>
    <w:rsid w:val="00754415"/>
    <w:rsid w:val="0075557D"/>
    <w:rsid w:val="0075614A"/>
    <w:rsid w:val="00756F73"/>
    <w:rsid w:val="007570CF"/>
    <w:rsid w:val="00757B9C"/>
    <w:rsid w:val="00760AB3"/>
    <w:rsid w:val="00763559"/>
    <w:rsid w:val="00765415"/>
    <w:rsid w:val="00766558"/>
    <w:rsid w:val="007666DC"/>
    <w:rsid w:val="00767177"/>
    <w:rsid w:val="00770ED1"/>
    <w:rsid w:val="007729BE"/>
    <w:rsid w:val="007737CD"/>
    <w:rsid w:val="0077420C"/>
    <w:rsid w:val="00776450"/>
    <w:rsid w:val="0077754E"/>
    <w:rsid w:val="00783E22"/>
    <w:rsid w:val="00784132"/>
    <w:rsid w:val="00785625"/>
    <w:rsid w:val="0078641F"/>
    <w:rsid w:val="007A1525"/>
    <w:rsid w:val="007A1694"/>
    <w:rsid w:val="007A2B7D"/>
    <w:rsid w:val="007A3546"/>
    <w:rsid w:val="007A618C"/>
    <w:rsid w:val="007A64F7"/>
    <w:rsid w:val="007A66FD"/>
    <w:rsid w:val="007A74FF"/>
    <w:rsid w:val="007B0D1D"/>
    <w:rsid w:val="007B63E5"/>
    <w:rsid w:val="007C18B2"/>
    <w:rsid w:val="007D0E43"/>
    <w:rsid w:val="007D3499"/>
    <w:rsid w:val="007D5766"/>
    <w:rsid w:val="007D7AC8"/>
    <w:rsid w:val="007E222A"/>
    <w:rsid w:val="007F3EEF"/>
    <w:rsid w:val="007F757D"/>
    <w:rsid w:val="00802223"/>
    <w:rsid w:val="008023CF"/>
    <w:rsid w:val="00803505"/>
    <w:rsid w:val="0080484E"/>
    <w:rsid w:val="0080605A"/>
    <w:rsid w:val="0080635E"/>
    <w:rsid w:val="00806A33"/>
    <w:rsid w:val="008072C4"/>
    <w:rsid w:val="00807F88"/>
    <w:rsid w:val="00811860"/>
    <w:rsid w:val="00813C17"/>
    <w:rsid w:val="0081430A"/>
    <w:rsid w:val="0081551D"/>
    <w:rsid w:val="008212C8"/>
    <w:rsid w:val="00821794"/>
    <w:rsid w:val="00823698"/>
    <w:rsid w:val="008252DE"/>
    <w:rsid w:val="00826112"/>
    <w:rsid w:val="00830BD8"/>
    <w:rsid w:val="00836EF0"/>
    <w:rsid w:val="00837798"/>
    <w:rsid w:val="00837F5F"/>
    <w:rsid w:val="00842E76"/>
    <w:rsid w:val="00845F90"/>
    <w:rsid w:val="008508C1"/>
    <w:rsid w:val="0085240D"/>
    <w:rsid w:val="00852DD8"/>
    <w:rsid w:val="00855420"/>
    <w:rsid w:val="008561CC"/>
    <w:rsid w:val="008563B9"/>
    <w:rsid w:val="00856718"/>
    <w:rsid w:val="00856CE2"/>
    <w:rsid w:val="00860347"/>
    <w:rsid w:val="00860F43"/>
    <w:rsid w:val="00861C18"/>
    <w:rsid w:val="0086479A"/>
    <w:rsid w:val="00865138"/>
    <w:rsid w:val="00866749"/>
    <w:rsid w:val="00871292"/>
    <w:rsid w:val="00871732"/>
    <w:rsid w:val="008723F2"/>
    <w:rsid w:val="00875FD1"/>
    <w:rsid w:val="00876F0E"/>
    <w:rsid w:val="0087710B"/>
    <w:rsid w:val="0088471E"/>
    <w:rsid w:val="00886F53"/>
    <w:rsid w:val="0089188A"/>
    <w:rsid w:val="008949E6"/>
    <w:rsid w:val="00895979"/>
    <w:rsid w:val="008A05A8"/>
    <w:rsid w:val="008A2A40"/>
    <w:rsid w:val="008A5A6D"/>
    <w:rsid w:val="008B18CD"/>
    <w:rsid w:val="008B5C7A"/>
    <w:rsid w:val="008D000C"/>
    <w:rsid w:val="008D28DE"/>
    <w:rsid w:val="008D2FEA"/>
    <w:rsid w:val="008D629E"/>
    <w:rsid w:val="008E170A"/>
    <w:rsid w:val="008E1B34"/>
    <w:rsid w:val="008E20D2"/>
    <w:rsid w:val="008F1806"/>
    <w:rsid w:val="008F239D"/>
    <w:rsid w:val="008F2916"/>
    <w:rsid w:val="009006A1"/>
    <w:rsid w:val="0090072B"/>
    <w:rsid w:val="009048AF"/>
    <w:rsid w:val="00904CCD"/>
    <w:rsid w:val="00905D57"/>
    <w:rsid w:val="0090707F"/>
    <w:rsid w:val="00912D1A"/>
    <w:rsid w:val="0091395F"/>
    <w:rsid w:val="00915C33"/>
    <w:rsid w:val="00916AD6"/>
    <w:rsid w:val="00920754"/>
    <w:rsid w:val="009223B1"/>
    <w:rsid w:val="0092431B"/>
    <w:rsid w:val="00925D74"/>
    <w:rsid w:val="009272C4"/>
    <w:rsid w:val="00931F24"/>
    <w:rsid w:val="0093247E"/>
    <w:rsid w:val="00936C9A"/>
    <w:rsid w:val="00937399"/>
    <w:rsid w:val="00941CBB"/>
    <w:rsid w:val="009427A6"/>
    <w:rsid w:val="00944F37"/>
    <w:rsid w:val="009459C7"/>
    <w:rsid w:val="00947180"/>
    <w:rsid w:val="0095012E"/>
    <w:rsid w:val="009517C6"/>
    <w:rsid w:val="00953F2F"/>
    <w:rsid w:val="00954FBC"/>
    <w:rsid w:val="00960C7D"/>
    <w:rsid w:val="00960FCC"/>
    <w:rsid w:val="00961963"/>
    <w:rsid w:val="00964BD8"/>
    <w:rsid w:val="009654B8"/>
    <w:rsid w:val="00976AAF"/>
    <w:rsid w:val="0097774C"/>
    <w:rsid w:val="00983023"/>
    <w:rsid w:val="0098304D"/>
    <w:rsid w:val="00985F28"/>
    <w:rsid w:val="009863C0"/>
    <w:rsid w:val="00986696"/>
    <w:rsid w:val="00992472"/>
    <w:rsid w:val="0099624E"/>
    <w:rsid w:val="009977D9"/>
    <w:rsid w:val="009A0B4C"/>
    <w:rsid w:val="009A1088"/>
    <w:rsid w:val="009A19CC"/>
    <w:rsid w:val="009A4C35"/>
    <w:rsid w:val="009A5600"/>
    <w:rsid w:val="009A5EC2"/>
    <w:rsid w:val="009A5F32"/>
    <w:rsid w:val="009A70AD"/>
    <w:rsid w:val="009B082F"/>
    <w:rsid w:val="009B125F"/>
    <w:rsid w:val="009B4690"/>
    <w:rsid w:val="009B716B"/>
    <w:rsid w:val="009C0E2A"/>
    <w:rsid w:val="009C492B"/>
    <w:rsid w:val="009C4C9A"/>
    <w:rsid w:val="009D075F"/>
    <w:rsid w:val="009D1CB5"/>
    <w:rsid w:val="009D6179"/>
    <w:rsid w:val="009D768C"/>
    <w:rsid w:val="009D7DD0"/>
    <w:rsid w:val="009E261F"/>
    <w:rsid w:val="009E358F"/>
    <w:rsid w:val="009E3B8F"/>
    <w:rsid w:val="009E4904"/>
    <w:rsid w:val="009E4D7A"/>
    <w:rsid w:val="009E61A7"/>
    <w:rsid w:val="009F024B"/>
    <w:rsid w:val="009F3D5F"/>
    <w:rsid w:val="009F61D4"/>
    <w:rsid w:val="00A024F4"/>
    <w:rsid w:val="00A029BE"/>
    <w:rsid w:val="00A035A1"/>
    <w:rsid w:val="00A045D4"/>
    <w:rsid w:val="00A05CE5"/>
    <w:rsid w:val="00A122C1"/>
    <w:rsid w:val="00A1493D"/>
    <w:rsid w:val="00A20767"/>
    <w:rsid w:val="00A2128E"/>
    <w:rsid w:val="00A224E8"/>
    <w:rsid w:val="00A23537"/>
    <w:rsid w:val="00A25B13"/>
    <w:rsid w:val="00A2722F"/>
    <w:rsid w:val="00A300D6"/>
    <w:rsid w:val="00A30AE6"/>
    <w:rsid w:val="00A34DAD"/>
    <w:rsid w:val="00A361CC"/>
    <w:rsid w:val="00A366D4"/>
    <w:rsid w:val="00A37D99"/>
    <w:rsid w:val="00A40FF6"/>
    <w:rsid w:val="00A422BC"/>
    <w:rsid w:val="00A43E27"/>
    <w:rsid w:val="00A43EA2"/>
    <w:rsid w:val="00A522B0"/>
    <w:rsid w:val="00A53B7F"/>
    <w:rsid w:val="00A54967"/>
    <w:rsid w:val="00A54E3B"/>
    <w:rsid w:val="00A62523"/>
    <w:rsid w:val="00A66D16"/>
    <w:rsid w:val="00A6798F"/>
    <w:rsid w:val="00A70CA3"/>
    <w:rsid w:val="00A76748"/>
    <w:rsid w:val="00A7680B"/>
    <w:rsid w:val="00A769E9"/>
    <w:rsid w:val="00A7747C"/>
    <w:rsid w:val="00A806DE"/>
    <w:rsid w:val="00A8365D"/>
    <w:rsid w:val="00A83C6E"/>
    <w:rsid w:val="00A84B1B"/>
    <w:rsid w:val="00A85446"/>
    <w:rsid w:val="00A91AC0"/>
    <w:rsid w:val="00A91C83"/>
    <w:rsid w:val="00A92424"/>
    <w:rsid w:val="00A942C6"/>
    <w:rsid w:val="00A95989"/>
    <w:rsid w:val="00A96E82"/>
    <w:rsid w:val="00AA0D85"/>
    <w:rsid w:val="00AA2681"/>
    <w:rsid w:val="00AA5CAD"/>
    <w:rsid w:val="00AA6F96"/>
    <w:rsid w:val="00AB439B"/>
    <w:rsid w:val="00AB44AF"/>
    <w:rsid w:val="00AB7317"/>
    <w:rsid w:val="00AB7786"/>
    <w:rsid w:val="00AC017B"/>
    <w:rsid w:val="00AC1319"/>
    <w:rsid w:val="00AC32B2"/>
    <w:rsid w:val="00AC415A"/>
    <w:rsid w:val="00AC5FDF"/>
    <w:rsid w:val="00AC7F7F"/>
    <w:rsid w:val="00AD1343"/>
    <w:rsid w:val="00AD2798"/>
    <w:rsid w:val="00AD3134"/>
    <w:rsid w:val="00AD3CD2"/>
    <w:rsid w:val="00AD4BAA"/>
    <w:rsid w:val="00AD7E57"/>
    <w:rsid w:val="00AE0DF3"/>
    <w:rsid w:val="00AE458C"/>
    <w:rsid w:val="00AE4CB8"/>
    <w:rsid w:val="00AF00BF"/>
    <w:rsid w:val="00AF0556"/>
    <w:rsid w:val="00AF13B5"/>
    <w:rsid w:val="00AF13E7"/>
    <w:rsid w:val="00AF1C42"/>
    <w:rsid w:val="00AF2313"/>
    <w:rsid w:val="00AF239B"/>
    <w:rsid w:val="00AF2EAD"/>
    <w:rsid w:val="00AF77E9"/>
    <w:rsid w:val="00AF7F7B"/>
    <w:rsid w:val="00B01426"/>
    <w:rsid w:val="00B019FC"/>
    <w:rsid w:val="00B02F43"/>
    <w:rsid w:val="00B06EEB"/>
    <w:rsid w:val="00B07074"/>
    <w:rsid w:val="00B1241F"/>
    <w:rsid w:val="00B12FD2"/>
    <w:rsid w:val="00B13EE0"/>
    <w:rsid w:val="00B25B00"/>
    <w:rsid w:val="00B265F6"/>
    <w:rsid w:val="00B30D26"/>
    <w:rsid w:val="00B30E58"/>
    <w:rsid w:val="00B30EB3"/>
    <w:rsid w:val="00B3125A"/>
    <w:rsid w:val="00B3541F"/>
    <w:rsid w:val="00B4125F"/>
    <w:rsid w:val="00B427D2"/>
    <w:rsid w:val="00B431A5"/>
    <w:rsid w:val="00B4323B"/>
    <w:rsid w:val="00B4527E"/>
    <w:rsid w:val="00B504EE"/>
    <w:rsid w:val="00B5189C"/>
    <w:rsid w:val="00B52A6B"/>
    <w:rsid w:val="00B5750D"/>
    <w:rsid w:val="00B60749"/>
    <w:rsid w:val="00B631F4"/>
    <w:rsid w:val="00B63584"/>
    <w:rsid w:val="00B64750"/>
    <w:rsid w:val="00B66C18"/>
    <w:rsid w:val="00B67A2B"/>
    <w:rsid w:val="00B71095"/>
    <w:rsid w:val="00B71A84"/>
    <w:rsid w:val="00B73161"/>
    <w:rsid w:val="00B7357D"/>
    <w:rsid w:val="00B74CF5"/>
    <w:rsid w:val="00B7513D"/>
    <w:rsid w:val="00B76AFF"/>
    <w:rsid w:val="00B76C55"/>
    <w:rsid w:val="00B82419"/>
    <w:rsid w:val="00B857B9"/>
    <w:rsid w:val="00B91B52"/>
    <w:rsid w:val="00B92DBF"/>
    <w:rsid w:val="00B93816"/>
    <w:rsid w:val="00B9548C"/>
    <w:rsid w:val="00BA00E1"/>
    <w:rsid w:val="00BA4D13"/>
    <w:rsid w:val="00BA7D00"/>
    <w:rsid w:val="00BB0E07"/>
    <w:rsid w:val="00BB1E6C"/>
    <w:rsid w:val="00BB53D9"/>
    <w:rsid w:val="00BB6962"/>
    <w:rsid w:val="00BB7D04"/>
    <w:rsid w:val="00BC0722"/>
    <w:rsid w:val="00BC6EEF"/>
    <w:rsid w:val="00BC7EAE"/>
    <w:rsid w:val="00BD0660"/>
    <w:rsid w:val="00BD0998"/>
    <w:rsid w:val="00BD121B"/>
    <w:rsid w:val="00BD1559"/>
    <w:rsid w:val="00BD1680"/>
    <w:rsid w:val="00BD20CD"/>
    <w:rsid w:val="00BD4C27"/>
    <w:rsid w:val="00BD642E"/>
    <w:rsid w:val="00BD6516"/>
    <w:rsid w:val="00BD6741"/>
    <w:rsid w:val="00BE6EE1"/>
    <w:rsid w:val="00BE7C61"/>
    <w:rsid w:val="00BF019E"/>
    <w:rsid w:val="00BF1CA9"/>
    <w:rsid w:val="00BF3C03"/>
    <w:rsid w:val="00BF4021"/>
    <w:rsid w:val="00BF6E13"/>
    <w:rsid w:val="00BF6FF7"/>
    <w:rsid w:val="00BF7918"/>
    <w:rsid w:val="00C01190"/>
    <w:rsid w:val="00C02C76"/>
    <w:rsid w:val="00C03CC8"/>
    <w:rsid w:val="00C06A3D"/>
    <w:rsid w:val="00C07862"/>
    <w:rsid w:val="00C07B13"/>
    <w:rsid w:val="00C13D56"/>
    <w:rsid w:val="00C24CF2"/>
    <w:rsid w:val="00C30881"/>
    <w:rsid w:val="00C33B99"/>
    <w:rsid w:val="00C34974"/>
    <w:rsid w:val="00C34DF6"/>
    <w:rsid w:val="00C4138A"/>
    <w:rsid w:val="00C44E0C"/>
    <w:rsid w:val="00C4514B"/>
    <w:rsid w:val="00C462F3"/>
    <w:rsid w:val="00C464CB"/>
    <w:rsid w:val="00C468E4"/>
    <w:rsid w:val="00C46B8B"/>
    <w:rsid w:val="00C52CF3"/>
    <w:rsid w:val="00C553C8"/>
    <w:rsid w:val="00C57853"/>
    <w:rsid w:val="00C60725"/>
    <w:rsid w:val="00C611D8"/>
    <w:rsid w:val="00C62C03"/>
    <w:rsid w:val="00C70279"/>
    <w:rsid w:val="00C74033"/>
    <w:rsid w:val="00C75840"/>
    <w:rsid w:val="00C765C7"/>
    <w:rsid w:val="00C7684A"/>
    <w:rsid w:val="00C77C0D"/>
    <w:rsid w:val="00C8499D"/>
    <w:rsid w:val="00C85EAA"/>
    <w:rsid w:val="00C86753"/>
    <w:rsid w:val="00C92BCB"/>
    <w:rsid w:val="00C93503"/>
    <w:rsid w:val="00C93BD3"/>
    <w:rsid w:val="00C94160"/>
    <w:rsid w:val="00C9513F"/>
    <w:rsid w:val="00C95F61"/>
    <w:rsid w:val="00CA1740"/>
    <w:rsid w:val="00CA3F0E"/>
    <w:rsid w:val="00CA49B1"/>
    <w:rsid w:val="00CB49F9"/>
    <w:rsid w:val="00CB5CC2"/>
    <w:rsid w:val="00CC11DB"/>
    <w:rsid w:val="00CC240A"/>
    <w:rsid w:val="00CC381A"/>
    <w:rsid w:val="00CC7002"/>
    <w:rsid w:val="00CD0B0F"/>
    <w:rsid w:val="00CD1532"/>
    <w:rsid w:val="00CD37B4"/>
    <w:rsid w:val="00CD49D2"/>
    <w:rsid w:val="00CD6153"/>
    <w:rsid w:val="00CD6FEC"/>
    <w:rsid w:val="00CE1CA0"/>
    <w:rsid w:val="00CE2750"/>
    <w:rsid w:val="00CE5F38"/>
    <w:rsid w:val="00CF3143"/>
    <w:rsid w:val="00CF4DE4"/>
    <w:rsid w:val="00CF71B9"/>
    <w:rsid w:val="00D000B5"/>
    <w:rsid w:val="00D035CE"/>
    <w:rsid w:val="00D03A02"/>
    <w:rsid w:val="00D06167"/>
    <w:rsid w:val="00D061F9"/>
    <w:rsid w:val="00D20849"/>
    <w:rsid w:val="00D219A7"/>
    <w:rsid w:val="00D22B65"/>
    <w:rsid w:val="00D241B8"/>
    <w:rsid w:val="00D24563"/>
    <w:rsid w:val="00D24F15"/>
    <w:rsid w:val="00D26EDB"/>
    <w:rsid w:val="00D27919"/>
    <w:rsid w:val="00D31C07"/>
    <w:rsid w:val="00D32E4B"/>
    <w:rsid w:val="00D33904"/>
    <w:rsid w:val="00D33B42"/>
    <w:rsid w:val="00D35FE8"/>
    <w:rsid w:val="00D36CCF"/>
    <w:rsid w:val="00D40866"/>
    <w:rsid w:val="00D45ADD"/>
    <w:rsid w:val="00D5107F"/>
    <w:rsid w:val="00D55C95"/>
    <w:rsid w:val="00D571A9"/>
    <w:rsid w:val="00D60FB5"/>
    <w:rsid w:val="00D64029"/>
    <w:rsid w:val="00D640E5"/>
    <w:rsid w:val="00D6416C"/>
    <w:rsid w:val="00D64986"/>
    <w:rsid w:val="00D64A72"/>
    <w:rsid w:val="00D6582E"/>
    <w:rsid w:val="00D65C2E"/>
    <w:rsid w:val="00D65CBF"/>
    <w:rsid w:val="00D705D8"/>
    <w:rsid w:val="00D73892"/>
    <w:rsid w:val="00D74579"/>
    <w:rsid w:val="00D76FAF"/>
    <w:rsid w:val="00D81FFA"/>
    <w:rsid w:val="00D837DF"/>
    <w:rsid w:val="00D84665"/>
    <w:rsid w:val="00D868D2"/>
    <w:rsid w:val="00D86D36"/>
    <w:rsid w:val="00D903C1"/>
    <w:rsid w:val="00D92222"/>
    <w:rsid w:val="00D9244E"/>
    <w:rsid w:val="00D94D2F"/>
    <w:rsid w:val="00D972FA"/>
    <w:rsid w:val="00DA0DDD"/>
    <w:rsid w:val="00DA2498"/>
    <w:rsid w:val="00DA2510"/>
    <w:rsid w:val="00DB0874"/>
    <w:rsid w:val="00DB1A71"/>
    <w:rsid w:val="00DC1ABB"/>
    <w:rsid w:val="00DC20EA"/>
    <w:rsid w:val="00DC6534"/>
    <w:rsid w:val="00DC7AAB"/>
    <w:rsid w:val="00DD08BF"/>
    <w:rsid w:val="00DD2830"/>
    <w:rsid w:val="00DD5A91"/>
    <w:rsid w:val="00DD7C6E"/>
    <w:rsid w:val="00DD7F54"/>
    <w:rsid w:val="00DE3BCE"/>
    <w:rsid w:val="00DE4DE9"/>
    <w:rsid w:val="00DE767C"/>
    <w:rsid w:val="00DF0833"/>
    <w:rsid w:val="00DF1AA5"/>
    <w:rsid w:val="00DF26A1"/>
    <w:rsid w:val="00DF7DE9"/>
    <w:rsid w:val="00E00425"/>
    <w:rsid w:val="00E00649"/>
    <w:rsid w:val="00E0248D"/>
    <w:rsid w:val="00E02E5C"/>
    <w:rsid w:val="00E02EC4"/>
    <w:rsid w:val="00E039E4"/>
    <w:rsid w:val="00E03C96"/>
    <w:rsid w:val="00E04496"/>
    <w:rsid w:val="00E04D26"/>
    <w:rsid w:val="00E06FFA"/>
    <w:rsid w:val="00E13862"/>
    <w:rsid w:val="00E21B59"/>
    <w:rsid w:val="00E22016"/>
    <w:rsid w:val="00E300BA"/>
    <w:rsid w:val="00E34581"/>
    <w:rsid w:val="00E3515F"/>
    <w:rsid w:val="00E40DA0"/>
    <w:rsid w:val="00E42076"/>
    <w:rsid w:val="00E5099C"/>
    <w:rsid w:val="00E53159"/>
    <w:rsid w:val="00E53A71"/>
    <w:rsid w:val="00E54C49"/>
    <w:rsid w:val="00E571E3"/>
    <w:rsid w:val="00E60FFE"/>
    <w:rsid w:val="00E633F1"/>
    <w:rsid w:val="00E66F96"/>
    <w:rsid w:val="00E67275"/>
    <w:rsid w:val="00E7640A"/>
    <w:rsid w:val="00E7646A"/>
    <w:rsid w:val="00E80D7A"/>
    <w:rsid w:val="00E81237"/>
    <w:rsid w:val="00E826AF"/>
    <w:rsid w:val="00E86092"/>
    <w:rsid w:val="00E9288F"/>
    <w:rsid w:val="00EA1B4A"/>
    <w:rsid w:val="00EA25C2"/>
    <w:rsid w:val="00EA2E40"/>
    <w:rsid w:val="00EA336D"/>
    <w:rsid w:val="00EA3FB7"/>
    <w:rsid w:val="00EA497A"/>
    <w:rsid w:val="00EB1204"/>
    <w:rsid w:val="00EB195B"/>
    <w:rsid w:val="00EB1CD8"/>
    <w:rsid w:val="00EB4DFC"/>
    <w:rsid w:val="00EB6D7A"/>
    <w:rsid w:val="00EC0681"/>
    <w:rsid w:val="00EC0BC5"/>
    <w:rsid w:val="00EC2F9F"/>
    <w:rsid w:val="00EC3975"/>
    <w:rsid w:val="00EC7BCB"/>
    <w:rsid w:val="00ED1519"/>
    <w:rsid w:val="00ED2E2C"/>
    <w:rsid w:val="00ED5FD3"/>
    <w:rsid w:val="00ED655E"/>
    <w:rsid w:val="00EE37F0"/>
    <w:rsid w:val="00EE61D4"/>
    <w:rsid w:val="00EE7074"/>
    <w:rsid w:val="00EE74CC"/>
    <w:rsid w:val="00EF0443"/>
    <w:rsid w:val="00EF1C51"/>
    <w:rsid w:val="00EF2FE9"/>
    <w:rsid w:val="00F02618"/>
    <w:rsid w:val="00F04136"/>
    <w:rsid w:val="00F0424C"/>
    <w:rsid w:val="00F043EF"/>
    <w:rsid w:val="00F047FA"/>
    <w:rsid w:val="00F06672"/>
    <w:rsid w:val="00F07A61"/>
    <w:rsid w:val="00F11347"/>
    <w:rsid w:val="00F11DA6"/>
    <w:rsid w:val="00F125D2"/>
    <w:rsid w:val="00F14722"/>
    <w:rsid w:val="00F149C4"/>
    <w:rsid w:val="00F30D0B"/>
    <w:rsid w:val="00F355DE"/>
    <w:rsid w:val="00F358AC"/>
    <w:rsid w:val="00F35BB2"/>
    <w:rsid w:val="00F36809"/>
    <w:rsid w:val="00F36A37"/>
    <w:rsid w:val="00F3703B"/>
    <w:rsid w:val="00F40EFF"/>
    <w:rsid w:val="00F43726"/>
    <w:rsid w:val="00F45FD3"/>
    <w:rsid w:val="00F46724"/>
    <w:rsid w:val="00F50881"/>
    <w:rsid w:val="00F51D51"/>
    <w:rsid w:val="00F5367F"/>
    <w:rsid w:val="00F565EC"/>
    <w:rsid w:val="00F57ABF"/>
    <w:rsid w:val="00F57C4E"/>
    <w:rsid w:val="00F66E20"/>
    <w:rsid w:val="00F7166F"/>
    <w:rsid w:val="00F7505E"/>
    <w:rsid w:val="00F813E3"/>
    <w:rsid w:val="00F834AA"/>
    <w:rsid w:val="00F878F8"/>
    <w:rsid w:val="00F92A77"/>
    <w:rsid w:val="00F93466"/>
    <w:rsid w:val="00F93719"/>
    <w:rsid w:val="00F97226"/>
    <w:rsid w:val="00FA2CE5"/>
    <w:rsid w:val="00FA3527"/>
    <w:rsid w:val="00FA37E0"/>
    <w:rsid w:val="00FB0191"/>
    <w:rsid w:val="00FB3714"/>
    <w:rsid w:val="00FB4857"/>
    <w:rsid w:val="00FC14D9"/>
    <w:rsid w:val="00FC1546"/>
    <w:rsid w:val="00FC207C"/>
    <w:rsid w:val="00FC20D7"/>
    <w:rsid w:val="00FC2E8C"/>
    <w:rsid w:val="00FC62C6"/>
    <w:rsid w:val="00FC7225"/>
    <w:rsid w:val="00FD07DE"/>
    <w:rsid w:val="00FD3839"/>
    <w:rsid w:val="00FD391B"/>
    <w:rsid w:val="00FD3EA9"/>
    <w:rsid w:val="00FD4F3B"/>
    <w:rsid w:val="00FE15DF"/>
    <w:rsid w:val="00FE36A9"/>
    <w:rsid w:val="00FE46B0"/>
    <w:rsid w:val="00FE5772"/>
    <w:rsid w:val="00FE581D"/>
    <w:rsid w:val="00FE789B"/>
    <w:rsid w:val="00FE7AF7"/>
    <w:rsid w:val="00FE7E5E"/>
    <w:rsid w:val="00FF2B86"/>
    <w:rsid w:val="00FF47B9"/>
    <w:rsid w:val="00FF7C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5"/>
    <w:pPr>
      <w:spacing w:after="200" w:line="276" w:lineRule="auto"/>
    </w:pPr>
    <w:rPr>
      <w:sz w:val="22"/>
      <w:szCs w:val="22"/>
      <w:lang w:val="es-EC" w:eastAsia="en-US"/>
    </w:rPr>
  </w:style>
  <w:style w:type="paragraph" w:styleId="Ttulo1">
    <w:name w:val="heading 1"/>
    <w:basedOn w:val="Normal"/>
    <w:next w:val="Normal"/>
    <w:link w:val="Ttulo1Car"/>
    <w:uiPriority w:val="9"/>
    <w:qFormat/>
    <w:rsid w:val="003162E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E04496"/>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paragraph" w:styleId="Ttulo3">
    <w:name w:val="heading 3"/>
    <w:basedOn w:val="Normal"/>
    <w:next w:val="Normal"/>
    <w:link w:val="Ttulo3Car"/>
    <w:uiPriority w:val="9"/>
    <w:semiHidden/>
    <w:unhideWhenUsed/>
    <w:qFormat/>
    <w:rsid w:val="003162ED"/>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DB9"/>
    <w:pPr>
      <w:ind w:left="720"/>
      <w:contextualSpacing/>
    </w:pPr>
    <w:rPr>
      <w:lang w:val="es-ES"/>
    </w:rPr>
  </w:style>
  <w:style w:type="paragraph" w:styleId="Encabezado">
    <w:name w:val="header"/>
    <w:basedOn w:val="Normal"/>
    <w:link w:val="EncabezadoCar"/>
    <w:uiPriority w:val="99"/>
    <w:unhideWhenUsed/>
    <w:rsid w:val="00AD7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E57"/>
    <w:rPr>
      <w:lang w:val="es-EC"/>
    </w:rPr>
  </w:style>
  <w:style w:type="paragraph" w:styleId="Piedepgina">
    <w:name w:val="footer"/>
    <w:basedOn w:val="Normal"/>
    <w:link w:val="PiedepginaCar"/>
    <w:uiPriority w:val="99"/>
    <w:unhideWhenUsed/>
    <w:rsid w:val="00AD7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E57"/>
    <w:rPr>
      <w:lang w:val="es-EC"/>
    </w:rPr>
  </w:style>
  <w:style w:type="character" w:customStyle="1" w:styleId="Ttulo2Car">
    <w:name w:val="Título 2 Car"/>
    <w:basedOn w:val="Fuentedeprrafopredeter"/>
    <w:link w:val="Ttulo2"/>
    <w:uiPriority w:val="9"/>
    <w:rsid w:val="00E04496"/>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E04496"/>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04496"/>
    <w:rPr>
      <w:color w:val="0000FF"/>
      <w:u w:val="single"/>
    </w:rPr>
  </w:style>
  <w:style w:type="character" w:customStyle="1" w:styleId="editsection">
    <w:name w:val="editsection"/>
    <w:basedOn w:val="Fuentedeprrafopredeter"/>
    <w:rsid w:val="00E04496"/>
  </w:style>
  <w:style w:type="character" w:customStyle="1" w:styleId="mw-headline">
    <w:name w:val="mw-headline"/>
    <w:basedOn w:val="Fuentedeprrafopredeter"/>
    <w:rsid w:val="00E04496"/>
  </w:style>
  <w:style w:type="table" w:styleId="Tablaconcuadrcula">
    <w:name w:val="Table Grid"/>
    <w:basedOn w:val="Tablanormal"/>
    <w:uiPriority w:val="59"/>
    <w:rsid w:val="003F73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162ED"/>
    <w:rPr>
      <w:rFonts w:asciiTheme="majorHAnsi" w:eastAsiaTheme="majorEastAsia" w:hAnsiTheme="majorHAnsi" w:cstheme="majorBidi"/>
      <w:b/>
      <w:bCs/>
      <w:kern w:val="32"/>
      <w:sz w:val="32"/>
      <w:szCs w:val="32"/>
      <w:lang w:val="es-EC" w:eastAsia="en-US"/>
    </w:rPr>
  </w:style>
  <w:style w:type="paragraph" w:styleId="TtulodeTDC">
    <w:name w:val="TOC Heading"/>
    <w:basedOn w:val="Ttulo1"/>
    <w:next w:val="Normal"/>
    <w:uiPriority w:val="39"/>
    <w:unhideWhenUsed/>
    <w:qFormat/>
    <w:rsid w:val="003162ED"/>
    <w:pPr>
      <w:keepLines/>
      <w:spacing w:before="480" w:after="0"/>
      <w:outlineLvl w:val="9"/>
    </w:pPr>
    <w:rPr>
      <w:color w:val="365F91" w:themeColor="accent1" w:themeShade="BF"/>
      <w:kern w:val="0"/>
      <w:sz w:val="28"/>
      <w:szCs w:val="28"/>
      <w:lang w:val="es-ES"/>
    </w:rPr>
  </w:style>
  <w:style w:type="paragraph" w:styleId="TDC2">
    <w:name w:val="toc 2"/>
    <w:basedOn w:val="Normal"/>
    <w:next w:val="Normal"/>
    <w:autoRedefine/>
    <w:uiPriority w:val="39"/>
    <w:unhideWhenUsed/>
    <w:qFormat/>
    <w:rsid w:val="00255EC0"/>
    <w:pPr>
      <w:tabs>
        <w:tab w:val="left" w:pos="1418"/>
        <w:tab w:val="right" w:leader="dot" w:pos="8267"/>
      </w:tabs>
      <w:spacing w:after="0" w:line="480" w:lineRule="auto"/>
      <w:ind w:left="908" w:right="57" w:hanging="454"/>
      <w:outlineLvl w:val="1"/>
    </w:pPr>
    <w:rPr>
      <w:rFonts w:ascii="Arial" w:hAnsi="Arial" w:cstheme="minorHAnsi"/>
      <w:bCs/>
      <w:sz w:val="24"/>
      <w:szCs w:val="20"/>
    </w:rPr>
  </w:style>
  <w:style w:type="paragraph" w:styleId="TDC1">
    <w:name w:val="toc 1"/>
    <w:basedOn w:val="Normal"/>
    <w:next w:val="Normal"/>
    <w:autoRedefine/>
    <w:uiPriority w:val="39"/>
    <w:unhideWhenUsed/>
    <w:qFormat/>
    <w:rsid w:val="00051D33"/>
    <w:pPr>
      <w:suppressLineNumbers/>
      <w:tabs>
        <w:tab w:val="left" w:pos="440"/>
        <w:tab w:val="right" w:leader="dot" w:pos="8267"/>
      </w:tabs>
      <w:spacing w:after="0" w:line="480" w:lineRule="auto"/>
      <w:ind w:left="454" w:hanging="454"/>
      <w:jc w:val="both"/>
      <w:outlineLvl w:val="0"/>
    </w:pPr>
    <w:rPr>
      <w:rFonts w:ascii="Arial" w:hAnsi="Arial" w:cs="Arial"/>
      <w:bCs/>
      <w:caps/>
      <w:noProof/>
      <w:sz w:val="24"/>
      <w:szCs w:val="24"/>
    </w:rPr>
  </w:style>
  <w:style w:type="paragraph" w:styleId="TDC3">
    <w:name w:val="toc 3"/>
    <w:basedOn w:val="Normal"/>
    <w:next w:val="Normal"/>
    <w:autoRedefine/>
    <w:uiPriority w:val="39"/>
    <w:unhideWhenUsed/>
    <w:qFormat/>
    <w:rsid w:val="00255EC0"/>
    <w:pPr>
      <w:tabs>
        <w:tab w:val="left" w:pos="1605"/>
        <w:tab w:val="right" w:leader="dot" w:pos="8267"/>
      </w:tabs>
      <w:spacing w:after="0" w:line="480" w:lineRule="auto"/>
      <w:ind w:left="1361" w:hanging="454"/>
      <w:outlineLvl w:val="2"/>
    </w:pPr>
    <w:rPr>
      <w:rFonts w:ascii="Arial" w:hAnsi="Arial" w:cstheme="minorHAnsi"/>
      <w:sz w:val="24"/>
      <w:szCs w:val="20"/>
    </w:rPr>
  </w:style>
  <w:style w:type="paragraph" w:styleId="Textodeglobo">
    <w:name w:val="Balloon Text"/>
    <w:basedOn w:val="Normal"/>
    <w:link w:val="TextodegloboCar"/>
    <w:uiPriority w:val="99"/>
    <w:semiHidden/>
    <w:unhideWhenUsed/>
    <w:rsid w:val="00316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2ED"/>
    <w:rPr>
      <w:rFonts w:ascii="Tahoma" w:hAnsi="Tahoma" w:cs="Tahoma"/>
      <w:sz w:val="16"/>
      <w:szCs w:val="16"/>
      <w:lang w:val="es-EC" w:eastAsia="en-US"/>
    </w:rPr>
  </w:style>
  <w:style w:type="character" w:customStyle="1" w:styleId="Ttulo3Car">
    <w:name w:val="Título 3 Car"/>
    <w:basedOn w:val="Fuentedeprrafopredeter"/>
    <w:link w:val="Ttulo3"/>
    <w:uiPriority w:val="9"/>
    <w:semiHidden/>
    <w:rsid w:val="003162ED"/>
    <w:rPr>
      <w:rFonts w:asciiTheme="majorHAnsi" w:eastAsiaTheme="majorEastAsia" w:hAnsiTheme="majorHAnsi" w:cstheme="majorBidi"/>
      <w:b/>
      <w:bCs/>
      <w:sz w:val="26"/>
      <w:szCs w:val="26"/>
      <w:lang w:val="es-EC" w:eastAsia="en-US"/>
    </w:rPr>
  </w:style>
  <w:style w:type="table" w:customStyle="1" w:styleId="Listaclara-nfasis11">
    <w:name w:val="Lista clara - Énfasis 11"/>
    <w:basedOn w:val="Tablanormal"/>
    <w:uiPriority w:val="61"/>
    <w:rsid w:val="00D745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alfinal">
    <w:name w:val="endnote text"/>
    <w:basedOn w:val="Normal"/>
    <w:link w:val="TextonotaalfinalCar"/>
    <w:uiPriority w:val="99"/>
    <w:semiHidden/>
    <w:unhideWhenUsed/>
    <w:rsid w:val="00D745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4579"/>
    <w:rPr>
      <w:lang w:val="es-EC" w:eastAsia="en-US"/>
    </w:rPr>
  </w:style>
  <w:style w:type="character" w:styleId="Refdenotaalfinal">
    <w:name w:val="endnote reference"/>
    <w:basedOn w:val="Fuentedeprrafopredeter"/>
    <w:uiPriority w:val="99"/>
    <w:semiHidden/>
    <w:unhideWhenUsed/>
    <w:rsid w:val="00D74579"/>
    <w:rPr>
      <w:vertAlign w:val="superscript"/>
    </w:rPr>
  </w:style>
  <w:style w:type="table" w:styleId="Listaclara-nfasis4">
    <w:name w:val="Light List Accent 4"/>
    <w:basedOn w:val="Tablanormal"/>
    <w:uiPriority w:val="61"/>
    <w:rsid w:val="00A024F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vistoso-nfasis4">
    <w:name w:val="Colorful Shading Accent 4"/>
    <w:basedOn w:val="Tablanormal"/>
    <w:uiPriority w:val="71"/>
    <w:rsid w:val="00A024F4"/>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A024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ombreadoclaro-nfasis3">
    <w:name w:val="Light Shading Accent 3"/>
    <w:basedOn w:val="Tablanormal"/>
    <w:uiPriority w:val="60"/>
    <w:rsid w:val="00A024F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lara1">
    <w:name w:val="Lista clara1"/>
    <w:basedOn w:val="Tablanormal"/>
    <w:uiPriority w:val="61"/>
    <w:rsid w:val="00A024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nfasis4">
    <w:name w:val="Medium Shading 2 Accent 4"/>
    <w:basedOn w:val="Tablanormal"/>
    <w:uiPriority w:val="64"/>
    <w:rsid w:val="00A024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4">
    <w:name w:val="Medium List 2 Accent 4"/>
    <w:basedOn w:val="Tablanormal"/>
    <w:uiPriority w:val="66"/>
    <w:rsid w:val="00A024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4">
    <w:name w:val="Light Shading Accent 4"/>
    <w:basedOn w:val="Tablanormal"/>
    <w:uiPriority w:val="60"/>
    <w:rsid w:val="00C611D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staclara-nfasis12">
    <w:name w:val="Lista clara - Énfasis 12"/>
    <w:basedOn w:val="Tablanormal"/>
    <w:uiPriority w:val="61"/>
    <w:rsid w:val="00807F8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verdana">
    <w:name w:val="verdana"/>
    <w:basedOn w:val="Normal"/>
    <w:rsid w:val="004C6BE3"/>
    <w:pPr>
      <w:spacing w:before="100" w:beforeAutospacing="1" w:after="100" w:afterAutospacing="1" w:line="240" w:lineRule="auto"/>
    </w:pPr>
    <w:rPr>
      <w:rFonts w:ascii="Times New Roman" w:eastAsia="Times New Roman" w:hAnsi="Times New Roman"/>
      <w:sz w:val="24"/>
      <w:szCs w:val="24"/>
      <w:lang w:eastAsia="es-EC"/>
    </w:rPr>
  </w:style>
  <w:style w:type="character" w:styleId="Hipervnculovisitado">
    <w:name w:val="FollowedHyperlink"/>
    <w:basedOn w:val="Fuentedeprrafopredeter"/>
    <w:uiPriority w:val="99"/>
    <w:semiHidden/>
    <w:unhideWhenUsed/>
    <w:rsid w:val="004C6BE3"/>
    <w:rPr>
      <w:color w:val="800080" w:themeColor="followedHyperlink"/>
      <w:u w:val="single"/>
    </w:rPr>
  </w:style>
  <w:style w:type="paragraph" w:styleId="Sinespaciado">
    <w:name w:val="No Spacing"/>
    <w:link w:val="SinespaciadoCar"/>
    <w:uiPriority w:val="1"/>
    <w:qFormat/>
    <w:rsid w:val="001B57D9"/>
    <w:rPr>
      <w:sz w:val="22"/>
      <w:szCs w:val="22"/>
      <w:lang w:eastAsia="en-US"/>
    </w:rPr>
  </w:style>
  <w:style w:type="character" w:customStyle="1" w:styleId="SinespaciadoCar">
    <w:name w:val="Sin espaciado Car"/>
    <w:basedOn w:val="Fuentedeprrafopredeter"/>
    <w:link w:val="Sinespaciado"/>
    <w:uiPriority w:val="1"/>
    <w:rsid w:val="001B57D9"/>
    <w:rPr>
      <w:sz w:val="22"/>
      <w:szCs w:val="22"/>
      <w:lang w:eastAsia="en-US"/>
    </w:rPr>
  </w:style>
  <w:style w:type="paragraph" w:styleId="Sangra3detindependiente">
    <w:name w:val="Body Text Indent 3"/>
    <w:basedOn w:val="Normal"/>
    <w:link w:val="Sangra3detindependienteCar"/>
    <w:rsid w:val="00682EE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82EE5"/>
    <w:rPr>
      <w:rFonts w:ascii="Times New Roman" w:eastAsia="Times New Roman" w:hAnsi="Times New Roman"/>
      <w:sz w:val="16"/>
      <w:szCs w:val="16"/>
    </w:rPr>
  </w:style>
  <w:style w:type="table" w:styleId="Listaclara-nfasis6">
    <w:name w:val="Light List Accent 6"/>
    <w:basedOn w:val="Tablanormal"/>
    <w:uiPriority w:val="61"/>
    <w:rsid w:val="00071B9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Textodelmarcadordeposicin">
    <w:name w:val="Placeholder Text"/>
    <w:basedOn w:val="Fuentedeprrafopredeter"/>
    <w:uiPriority w:val="99"/>
    <w:semiHidden/>
    <w:rsid w:val="00411BED"/>
    <w:rPr>
      <w:color w:val="808080"/>
    </w:rPr>
  </w:style>
  <w:style w:type="paragraph" w:styleId="TDC4">
    <w:name w:val="toc 4"/>
    <w:basedOn w:val="Normal"/>
    <w:next w:val="Normal"/>
    <w:autoRedefine/>
    <w:uiPriority w:val="39"/>
    <w:unhideWhenUsed/>
    <w:rsid w:val="007D7AC8"/>
    <w:pPr>
      <w:spacing w:after="0"/>
      <w:ind w:left="440"/>
    </w:pPr>
    <w:rPr>
      <w:rFonts w:asciiTheme="minorHAnsi" w:hAnsiTheme="minorHAnsi" w:cstheme="minorHAnsi"/>
      <w:sz w:val="20"/>
      <w:szCs w:val="20"/>
    </w:rPr>
  </w:style>
  <w:style w:type="paragraph" w:styleId="ndice9">
    <w:name w:val="index 9"/>
    <w:basedOn w:val="Normal"/>
    <w:next w:val="Normal"/>
    <w:autoRedefine/>
    <w:uiPriority w:val="99"/>
    <w:semiHidden/>
    <w:unhideWhenUsed/>
    <w:rsid w:val="000428CB"/>
    <w:pPr>
      <w:spacing w:after="0" w:line="360" w:lineRule="auto"/>
      <w:ind w:left="2489" w:right="1361" w:hanging="221"/>
    </w:pPr>
    <w:rPr>
      <w:rFonts w:ascii="Arial" w:hAnsi="Arial"/>
      <w:sz w:val="24"/>
    </w:rPr>
  </w:style>
  <w:style w:type="paragraph" w:styleId="ndice1">
    <w:name w:val="index 1"/>
    <w:basedOn w:val="Normal"/>
    <w:next w:val="Normal"/>
    <w:autoRedefine/>
    <w:uiPriority w:val="99"/>
    <w:semiHidden/>
    <w:unhideWhenUsed/>
    <w:rsid w:val="00765415"/>
    <w:pPr>
      <w:spacing w:after="0" w:line="240" w:lineRule="auto"/>
      <w:ind w:left="221" w:hanging="221"/>
    </w:pPr>
    <w:rPr>
      <w:rFonts w:ascii="Arial" w:hAnsi="Arial"/>
      <w:sz w:val="24"/>
    </w:rPr>
  </w:style>
  <w:style w:type="paragraph" w:styleId="ndice2">
    <w:name w:val="index 2"/>
    <w:basedOn w:val="Normal"/>
    <w:next w:val="Normal"/>
    <w:autoRedefine/>
    <w:uiPriority w:val="99"/>
    <w:semiHidden/>
    <w:unhideWhenUsed/>
    <w:rsid w:val="00765415"/>
    <w:pPr>
      <w:spacing w:after="0" w:line="240" w:lineRule="auto"/>
      <w:ind w:left="440" w:hanging="220"/>
    </w:pPr>
  </w:style>
  <w:style w:type="paragraph" w:styleId="TDC5">
    <w:name w:val="toc 5"/>
    <w:basedOn w:val="Normal"/>
    <w:next w:val="Normal"/>
    <w:autoRedefine/>
    <w:uiPriority w:val="39"/>
    <w:unhideWhenUsed/>
    <w:rsid w:val="007D7AC8"/>
    <w:pPr>
      <w:spacing w:after="0"/>
      <w:ind w:left="660"/>
    </w:pPr>
    <w:rPr>
      <w:rFonts w:asciiTheme="minorHAnsi" w:hAnsiTheme="minorHAnsi" w:cstheme="minorHAnsi"/>
      <w:sz w:val="20"/>
      <w:szCs w:val="20"/>
    </w:rPr>
  </w:style>
  <w:style w:type="paragraph" w:styleId="TDC6">
    <w:name w:val="toc 6"/>
    <w:basedOn w:val="Normal"/>
    <w:next w:val="Normal"/>
    <w:autoRedefine/>
    <w:uiPriority w:val="39"/>
    <w:unhideWhenUsed/>
    <w:rsid w:val="007D7AC8"/>
    <w:pPr>
      <w:spacing w:after="0"/>
      <w:ind w:left="880"/>
    </w:pPr>
    <w:rPr>
      <w:rFonts w:asciiTheme="minorHAnsi" w:hAnsiTheme="minorHAnsi" w:cstheme="minorHAnsi"/>
      <w:sz w:val="20"/>
      <w:szCs w:val="20"/>
    </w:rPr>
  </w:style>
  <w:style w:type="paragraph" w:styleId="TDC7">
    <w:name w:val="toc 7"/>
    <w:basedOn w:val="Normal"/>
    <w:next w:val="Normal"/>
    <w:autoRedefine/>
    <w:uiPriority w:val="39"/>
    <w:unhideWhenUsed/>
    <w:rsid w:val="007D7AC8"/>
    <w:pPr>
      <w:spacing w:after="0"/>
      <w:ind w:left="1100"/>
    </w:pPr>
    <w:rPr>
      <w:rFonts w:asciiTheme="minorHAnsi" w:hAnsiTheme="minorHAnsi" w:cstheme="minorHAnsi"/>
      <w:sz w:val="20"/>
      <w:szCs w:val="20"/>
    </w:rPr>
  </w:style>
  <w:style w:type="paragraph" w:styleId="TDC8">
    <w:name w:val="toc 8"/>
    <w:basedOn w:val="Normal"/>
    <w:next w:val="Normal"/>
    <w:autoRedefine/>
    <w:uiPriority w:val="39"/>
    <w:unhideWhenUsed/>
    <w:rsid w:val="007D7AC8"/>
    <w:pPr>
      <w:spacing w:after="0"/>
      <w:ind w:left="1320"/>
    </w:pPr>
    <w:rPr>
      <w:rFonts w:asciiTheme="minorHAnsi" w:hAnsiTheme="minorHAnsi" w:cstheme="minorHAnsi"/>
      <w:sz w:val="20"/>
      <w:szCs w:val="20"/>
    </w:rPr>
  </w:style>
  <w:style w:type="paragraph" w:styleId="TDC9">
    <w:name w:val="toc 9"/>
    <w:basedOn w:val="Normal"/>
    <w:next w:val="Normal"/>
    <w:autoRedefine/>
    <w:uiPriority w:val="39"/>
    <w:unhideWhenUsed/>
    <w:rsid w:val="007D7AC8"/>
    <w:pPr>
      <w:spacing w:after="0"/>
      <w:ind w:left="1540"/>
    </w:pPr>
    <w:rPr>
      <w:rFonts w:asciiTheme="minorHAnsi" w:hAnsiTheme="minorHAnsi" w:cstheme="minorHAnsi"/>
      <w:sz w:val="20"/>
      <w:szCs w:val="20"/>
    </w:rPr>
  </w:style>
  <w:style w:type="paragraph" w:styleId="Epgrafe">
    <w:name w:val="caption"/>
    <w:basedOn w:val="Normal"/>
    <w:next w:val="Normal"/>
    <w:uiPriority w:val="35"/>
    <w:unhideWhenUsed/>
    <w:qFormat/>
    <w:rsid w:val="00F92A7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92A77"/>
    <w:pPr>
      <w:spacing w:after="0"/>
    </w:pPr>
  </w:style>
  <w:style w:type="paragraph" w:styleId="Sangra2detindependiente">
    <w:name w:val="Body Text Indent 2"/>
    <w:basedOn w:val="Normal"/>
    <w:link w:val="Sangra2detindependienteCar"/>
    <w:semiHidden/>
    <w:rsid w:val="0078641F"/>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78641F"/>
    <w:rPr>
      <w:rFonts w:ascii="Times New Roman" w:eastAsia="Times New Roman" w:hAnsi="Times New Roman"/>
      <w:sz w:val="24"/>
      <w:szCs w:val="24"/>
    </w:rPr>
  </w:style>
  <w:style w:type="character" w:customStyle="1" w:styleId="apple-style-span">
    <w:name w:val="apple-style-span"/>
    <w:basedOn w:val="Fuentedeprrafopredeter"/>
    <w:rsid w:val="00856CE2"/>
  </w:style>
  <w:style w:type="character" w:customStyle="1" w:styleId="apple-converted-space">
    <w:name w:val="apple-converted-space"/>
    <w:basedOn w:val="Fuentedeprrafopredeter"/>
    <w:rsid w:val="00856CE2"/>
  </w:style>
  <w:style w:type="character" w:styleId="Textoennegrita">
    <w:name w:val="Strong"/>
    <w:basedOn w:val="Fuentedeprrafopredeter"/>
    <w:uiPriority w:val="22"/>
    <w:qFormat/>
    <w:rsid w:val="00856CE2"/>
    <w:rPr>
      <w:b/>
      <w:bCs/>
    </w:rPr>
  </w:style>
  <w:style w:type="character" w:customStyle="1" w:styleId="ff3">
    <w:name w:val="ff3"/>
    <w:basedOn w:val="Fuentedeprrafopredeter"/>
    <w:rsid w:val="00D24F15"/>
  </w:style>
  <w:style w:type="paragraph" w:styleId="Textonotapie">
    <w:name w:val="footnote text"/>
    <w:basedOn w:val="Normal"/>
    <w:link w:val="TextonotapieCar"/>
    <w:uiPriority w:val="99"/>
    <w:semiHidden/>
    <w:unhideWhenUsed/>
    <w:rsid w:val="003632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327C"/>
    <w:rPr>
      <w:lang w:val="es-EC" w:eastAsia="en-US"/>
    </w:rPr>
  </w:style>
  <w:style w:type="character" w:styleId="Refdenotaalpie">
    <w:name w:val="footnote reference"/>
    <w:basedOn w:val="Fuentedeprrafopredeter"/>
    <w:uiPriority w:val="99"/>
    <w:semiHidden/>
    <w:unhideWhenUsed/>
    <w:rsid w:val="003632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5"/>
    <w:pPr>
      <w:spacing w:after="200" w:line="276" w:lineRule="auto"/>
    </w:pPr>
    <w:rPr>
      <w:sz w:val="22"/>
      <w:szCs w:val="22"/>
      <w:lang w:val="es-EC" w:eastAsia="en-US"/>
    </w:rPr>
  </w:style>
  <w:style w:type="paragraph" w:styleId="Ttulo1">
    <w:name w:val="heading 1"/>
    <w:basedOn w:val="Normal"/>
    <w:next w:val="Normal"/>
    <w:link w:val="Ttulo1Car"/>
    <w:uiPriority w:val="9"/>
    <w:qFormat/>
    <w:rsid w:val="003162E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E04496"/>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paragraph" w:styleId="Ttulo3">
    <w:name w:val="heading 3"/>
    <w:basedOn w:val="Normal"/>
    <w:next w:val="Normal"/>
    <w:link w:val="Ttulo3Car"/>
    <w:uiPriority w:val="9"/>
    <w:semiHidden/>
    <w:unhideWhenUsed/>
    <w:qFormat/>
    <w:rsid w:val="003162ED"/>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DB9"/>
    <w:pPr>
      <w:ind w:left="720"/>
      <w:contextualSpacing/>
    </w:pPr>
    <w:rPr>
      <w:lang w:val="es-ES"/>
    </w:rPr>
  </w:style>
  <w:style w:type="paragraph" w:styleId="Encabezado">
    <w:name w:val="header"/>
    <w:basedOn w:val="Normal"/>
    <w:link w:val="EncabezadoCar"/>
    <w:uiPriority w:val="99"/>
    <w:unhideWhenUsed/>
    <w:rsid w:val="00AD7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E57"/>
    <w:rPr>
      <w:lang w:val="es-EC"/>
    </w:rPr>
  </w:style>
  <w:style w:type="paragraph" w:styleId="Piedepgina">
    <w:name w:val="footer"/>
    <w:basedOn w:val="Normal"/>
    <w:link w:val="PiedepginaCar"/>
    <w:uiPriority w:val="99"/>
    <w:unhideWhenUsed/>
    <w:rsid w:val="00AD7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E57"/>
    <w:rPr>
      <w:lang w:val="es-EC"/>
    </w:rPr>
  </w:style>
  <w:style w:type="character" w:customStyle="1" w:styleId="Ttulo2Car">
    <w:name w:val="Título 2 Car"/>
    <w:basedOn w:val="Fuentedeprrafopredeter"/>
    <w:link w:val="Ttulo2"/>
    <w:uiPriority w:val="9"/>
    <w:rsid w:val="00E04496"/>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E04496"/>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04496"/>
    <w:rPr>
      <w:color w:val="0000FF"/>
      <w:u w:val="single"/>
    </w:rPr>
  </w:style>
  <w:style w:type="character" w:customStyle="1" w:styleId="editsection">
    <w:name w:val="editsection"/>
    <w:basedOn w:val="Fuentedeprrafopredeter"/>
    <w:rsid w:val="00E04496"/>
  </w:style>
  <w:style w:type="character" w:customStyle="1" w:styleId="mw-headline">
    <w:name w:val="mw-headline"/>
    <w:basedOn w:val="Fuentedeprrafopredeter"/>
    <w:rsid w:val="00E04496"/>
  </w:style>
  <w:style w:type="table" w:styleId="Tablaconcuadrcula">
    <w:name w:val="Table Grid"/>
    <w:basedOn w:val="Tablanormal"/>
    <w:uiPriority w:val="59"/>
    <w:rsid w:val="003F73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162ED"/>
    <w:rPr>
      <w:rFonts w:asciiTheme="majorHAnsi" w:eastAsiaTheme="majorEastAsia" w:hAnsiTheme="majorHAnsi" w:cstheme="majorBidi"/>
      <w:b/>
      <w:bCs/>
      <w:kern w:val="32"/>
      <w:sz w:val="32"/>
      <w:szCs w:val="32"/>
      <w:lang w:val="es-EC" w:eastAsia="en-US"/>
    </w:rPr>
  </w:style>
  <w:style w:type="paragraph" w:styleId="TtulodeTDC">
    <w:name w:val="TOC Heading"/>
    <w:basedOn w:val="Ttulo1"/>
    <w:next w:val="Normal"/>
    <w:uiPriority w:val="39"/>
    <w:unhideWhenUsed/>
    <w:qFormat/>
    <w:rsid w:val="003162ED"/>
    <w:pPr>
      <w:keepLines/>
      <w:spacing w:before="480" w:after="0"/>
      <w:outlineLvl w:val="9"/>
    </w:pPr>
    <w:rPr>
      <w:color w:val="365F91" w:themeColor="accent1" w:themeShade="BF"/>
      <w:kern w:val="0"/>
      <w:sz w:val="28"/>
      <w:szCs w:val="28"/>
      <w:lang w:val="es-ES"/>
    </w:rPr>
  </w:style>
  <w:style w:type="paragraph" w:styleId="TDC2">
    <w:name w:val="toc 2"/>
    <w:basedOn w:val="Normal"/>
    <w:next w:val="Normal"/>
    <w:autoRedefine/>
    <w:uiPriority w:val="39"/>
    <w:unhideWhenUsed/>
    <w:qFormat/>
    <w:rsid w:val="00255EC0"/>
    <w:pPr>
      <w:tabs>
        <w:tab w:val="left" w:pos="1418"/>
        <w:tab w:val="right" w:leader="dot" w:pos="8267"/>
      </w:tabs>
      <w:spacing w:after="0" w:line="480" w:lineRule="auto"/>
      <w:ind w:left="908" w:right="57" w:hanging="454"/>
      <w:outlineLvl w:val="1"/>
    </w:pPr>
    <w:rPr>
      <w:rFonts w:ascii="Arial" w:hAnsi="Arial" w:cstheme="minorHAnsi"/>
      <w:bCs/>
      <w:sz w:val="24"/>
      <w:szCs w:val="20"/>
    </w:rPr>
  </w:style>
  <w:style w:type="paragraph" w:styleId="TDC1">
    <w:name w:val="toc 1"/>
    <w:basedOn w:val="Normal"/>
    <w:next w:val="Normal"/>
    <w:autoRedefine/>
    <w:uiPriority w:val="39"/>
    <w:unhideWhenUsed/>
    <w:qFormat/>
    <w:rsid w:val="00051D33"/>
    <w:pPr>
      <w:suppressLineNumbers/>
      <w:tabs>
        <w:tab w:val="left" w:pos="440"/>
        <w:tab w:val="right" w:leader="dot" w:pos="8267"/>
      </w:tabs>
      <w:spacing w:after="0" w:line="480" w:lineRule="auto"/>
      <w:ind w:left="454" w:hanging="454"/>
      <w:jc w:val="both"/>
      <w:outlineLvl w:val="0"/>
    </w:pPr>
    <w:rPr>
      <w:rFonts w:ascii="Arial" w:hAnsi="Arial" w:cs="Arial"/>
      <w:bCs/>
      <w:caps/>
      <w:noProof/>
      <w:sz w:val="24"/>
      <w:szCs w:val="24"/>
    </w:rPr>
  </w:style>
  <w:style w:type="paragraph" w:styleId="TDC3">
    <w:name w:val="toc 3"/>
    <w:basedOn w:val="Normal"/>
    <w:next w:val="Normal"/>
    <w:autoRedefine/>
    <w:uiPriority w:val="39"/>
    <w:unhideWhenUsed/>
    <w:qFormat/>
    <w:rsid w:val="00255EC0"/>
    <w:pPr>
      <w:tabs>
        <w:tab w:val="left" w:pos="1605"/>
        <w:tab w:val="right" w:leader="dot" w:pos="8267"/>
      </w:tabs>
      <w:spacing w:after="0" w:line="480" w:lineRule="auto"/>
      <w:ind w:left="1361" w:hanging="454"/>
      <w:outlineLvl w:val="2"/>
    </w:pPr>
    <w:rPr>
      <w:rFonts w:ascii="Arial" w:hAnsi="Arial" w:cstheme="minorHAnsi"/>
      <w:sz w:val="24"/>
      <w:szCs w:val="20"/>
    </w:rPr>
  </w:style>
  <w:style w:type="paragraph" w:styleId="Textodeglobo">
    <w:name w:val="Balloon Text"/>
    <w:basedOn w:val="Normal"/>
    <w:link w:val="TextodegloboCar"/>
    <w:uiPriority w:val="99"/>
    <w:semiHidden/>
    <w:unhideWhenUsed/>
    <w:rsid w:val="00316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2ED"/>
    <w:rPr>
      <w:rFonts w:ascii="Tahoma" w:hAnsi="Tahoma" w:cs="Tahoma"/>
      <w:sz w:val="16"/>
      <w:szCs w:val="16"/>
      <w:lang w:val="es-EC" w:eastAsia="en-US"/>
    </w:rPr>
  </w:style>
  <w:style w:type="character" w:customStyle="1" w:styleId="Ttulo3Car">
    <w:name w:val="Título 3 Car"/>
    <w:basedOn w:val="Fuentedeprrafopredeter"/>
    <w:link w:val="Ttulo3"/>
    <w:uiPriority w:val="9"/>
    <w:semiHidden/>
    <w:rsid w:val="003162ED"/>
    <w:rPr>
      <w:rFonts w:asciiTheme="majorHAnsi" w:eastAsiaTheme="majorEastAsia" w:hAnsiTheme="majorHAnsi" w:cstheme="majorBidi"/>
      <w:b/>
      <w:bCs/>
      <w:sz w:val="26"/>
      <w:szCs w:val="26"/>
      <w:lang w:val="es-EC" w:eastAsia="en-US"/>
    </w:rPr>
  </w:style>
  <w:style w:type="table" w:customStyle="1" w:styleId="Listaclara-nfasis11">
    <w:name w:val="Lista clara - Énfasis 11"/>
    <w:basedOn w:val="Tablanormal"/>
    <w:uiPriority w:val="61"/>
    <w:rsid w:val="00D745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alfinal">
    <w:name w:val="endnote text"/>
    <w:basedOn w:val="Normal"/>
    <w:link w:val="TextonotaalfinalCar"/>
    <w:uiPriority w:val="99"/>
    <w:semiHidden/>
    <w:unhideWhenUsed/>
    <w:rsid w:val="00D745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4579"/>
    <w:rPr>
      <w:lang w:val="es-EC" w:eastAsia="en-US"/>
    </w:rPr>
  </w:style>
  <w:style w:type="character" w:styleId="Refdenotaalfinal">
    <w:name w:val="endnote reference"/>
    <w:basedOn w:val="Fuentedeprrafopredeter"/>
    <w:uiPriority w:val="99"/>
    <w:semiHidden/>
    <w:unhideWhenUsed/>
    <w:rsid w:val="00D74579"/>
    <w:rPr>
      <w:vertAlign w:val="superscript"/>
    </w:rPr>
  </w:style>
  <w:style w:type="table" w:styleId="Listaclara-nfasis4">
    <w:name w:val="Light List Accent 4"/>
    <w:basedOn w:val="Tablanormal"/>
    <w:uiPriority w:val="61"/>
    <w:rsid w:val="00A024F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vistoso-nfasis4">
    <w:name w:val="Colorful Shading Accent 4"/>
    <w:basedOn w:val="Tablanormal"/>
    <w:uiPriority w:val="71"/>
    <w:rsid w:val="00A024F4"/>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A024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ombreadoclaro-nfasis3">
    <w:name w:val="Light Shading Accent 3"/>
    <w:basedOn w:val="Tablanormal"/>
    <w:uiPriority w:val="60"/>
    <w:rsid w:val="00A024F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lara1">
    <w:name w:val="Lista clara1"/>
    <w:basedOn w:val="Tablanormal"/>
    <w:uiPriority w:val="61"/>
    <w:rsid w:val="00A024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nfasis4">
    <w:name w:val="Medium Shading 2 Accent 4"/>
    <w:basedOn w:val="Tablanormal"/>
    <w:uiPriority w:val="64"/>
    <w:rsid w:val="00A024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4">
    <w:name w:val="Medium List 2 Accent 4"/>
    <w:basedOn w:val="Tablanormal"/>
    <w:uiPriority w:val="66"/>
    <w:rsid w:val="00A024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4">
    <w:name w:val="Light Shading Accent 4"/>
    <w:basedOn w:val="Tablanormal"/>
    <w:uiPriority w:val="60"/>
    <w:rsid w:val="00C611D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staclara-nfasis12">
    <w:name w:val="Lista clara - Énfasis 12"/>
    <w:basedOn w:val="Tablanormal"/>
    <w:uiPriority w:val="61"/>
    <w:rsid w:val="00807F8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verdana">
    <w:name w:val="verdana"/>
    <w:basedOn w:val="Normal"/>
    <w:rsid w:val="004C6BE3"/>
    <w:pPr>
      <w:spacing w:before="100" w:beforeAutospacing="1" w:after="100" w:afterAutospacing="1" w:line="240" w:lineRule="auto"/>
    </w:pPr>
    <w:rPr>
      <w:rFonts w:ascii="Times New Roman" w:eastAsia="Times New Roman" w:hAnsi="Times New Roman"/>
      <w:sz w:val="24"/>
      <w:szCs w:val="24"/>
      <w:lang w:eastAsia="es-EC"/>
    </w:rPr>
  </w:style>
  <w:style w:type="character" w:styleId="Hipervnculovisitado">
    <w:name w:val="FollowedHyperlink"/>
    <w:basedOn w:val="Fuentedeprrafopredeter"/>
    <w:uiPriority w:val="99"/>
    <w:semiHidden/>
    <w:unhideWhenUsed/>
    <w:rsid w:val="004C6BE3"/>
    <w:rPr>
      <w:color w:val="800080" w:themeColor="followedHyperlink"/>
      <w:u w:val="single"/>
    </w:rPr>
  </w:style>
  <w:style w:type="paragraph" w:styleId="Sinespaciado">
    <w:name w:val="No Spacing"/>
    <w:link w:val="SinespaciadoCar"/>
    <w:uiPriority w:val="1"/>
    <w:qFormat/>
    <w:rsid w:val="001B57D9"/>
    <w:rPr>
      <w:sz w:val="22"/>
      <w:szCs w:val="22"/>
      <w:lang w:eastAsia="en-US"/>
    </w:rPr>
  </w:style>
  <w:style w:type="character" w:customStyle="1" w:styleId="SinespaciadoCar">
    <w:name w:val="Sin espaciado Car"/>
    <w:basedOn w:val="Fuentedeprrafopredeter"/>
    <w:link w:val="Sinespaciado"/>
    <w:uiPriority w:val="1"/>
    <w:rsid w:val="001B57D9"/>
    <w:rPr>
      <w:sz w:val="22"/>
      <w:szCs w:val="22"/>
      <w:lang w:eastAsia="en-US"/>
    </w:rPr>
  </w:style>
  <w:style w:type="paragraph" w:styleId="Sangra3detindependiente">
    <w:name w:val="Body Text Indent 3"/>
    <w:basedOn w:val="Normal"/>
    <w:link w:val="Sangra3detindependienteCar"/>
    <w:rsid w:val="00682EE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82EE5"/>
    <w:rPr>
      <w:rFonts w:ascii="Times New Roman" w:eastAsia="Times New Roman" w:hAnsi="Times New Roman"/>
      <w:sz w:val="16"/>
      <w:szCs w:val="16"/>
    </w:rPr>
  </w:style>
  <w:style w:type="table" w:styleId="Listaclara-nfasis6">
    <w:name w:val="Light List Accent 6"/>
    <w:basedOn w:val="Tablanormal"/>
    <w:uiPriority w:val="61"/>
    <w:rsid w:val="00071B9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Textodelmarcadordeposicin">
    <w:name w:val="Placeholder Text"/>
    <w:basedOn w:val="Fuentedeprrafopredeter"/>
    <w:uiPriority w:val="99"/>
    <w:semiHidden/>
    <w:rsid w:val="00411BED"/>
    <w:rPr>
      <w:color w:val="808080"/>
    </w:rPr>
  </w:style>
  <w:style w:type="paragraph" w:styleId="TDC4">
    <w:name w:val="toc 4"/>
    <w:basedOn w:val="Normal"/>
    <w:next w:val="Normal"/>
    <w:autoRedefine/>
    <w:uiPriority w:val="39"/>
    <w:unhideWhenUsed/>
    <w:rsid w:val="007D7AC8"/>
    <w:pPr>
      <w:spacing w:after="0"/>
      <w:ind w:left="440"/>
    </w:pPr>
    <w:rPr>
      <w:rFonts w:asciiTheme="minorHAnsi" w:hAnsiTheme="minorHAnsi" w:cstheme="minorHAnsi"/>
      <w:sz w:val="20"/>
      <w:szCs w:val="20"/>
    </w:rPr>
  </w:style>
  <w:style w:type="paragraph" w:styleId="ndice9">
    <w:name w:val="index 9"/>
    <w:basedOn w:val="Normal"/>
    <w:next w:val="Normal"/>
    <w:autoRedefine/>
    <w:uiPriority w:val="99"/>
    <w:semiHidden/>
    <w:unhideWhenUsed/>
    <w:rsid w:val="000428CB"/>
    <w:pPr>
      <w:spacing w:after="0" w:line="360" w:lineRule="auto"/>
      <w:ind w:left="2489" w:right="1361" w:hanging="221"/>
    </w:pPr>
    <w:rPr>
      <w:rFonts w:ascii="Arial" w:hAnsi="Arial"/>
      <w:sz w:val="24"/>
    </w:rPr>
  </w:style>
  <w:style w:type="paragraph" w:styleId="ndice1">
    <w:name w:val="index 1"/>
    <w:basedOn w:val="Normal"/>
    <w:next w:val="Normal"/>
    <w:autoRedefine/>
    <w:uiPriority w:val="99"/>
    <w:semiHidden/>
    <w:unhideWhenUsed/>
    <w:rsid w:val="00765415"/>
    <w:pPr>
      <w:spacing w:after="0" w:line="240" w:lineRule="auto"/>
      <w:ind w:left="221" w:hanging="221"/>
    </w:pPr>
    <w:rPr>
      <w:rFonts w:ascii="Arial" w:hAnsi="Arial"/>
      <w:sz w:val="24"/>
    </w:rPr>
  </w:style>
  <w:style w:type="paragraph" w:styleId="ndice2">
    <w:name w:val="index 2"/>
    <w:basedOn w:val="Normal"/>
    <w:next w:val="Normal"/>
    <w:autoRedefine/>
    <w:uiPriority w:val="99"/>
    <w:semiHidden/>
    <w:unhideWhenUsed/>
    <w:rsid w:val="00765415"/>
    <w:pPr>
      <w:spacing w:after="0" w:line="240" w:lineRule="auto"/>
      <w:ind w:left="440" w:hanging="220"/>
    </w:pPr>
  </w:style>
  <w:style w:type="paragraph" w:styleId="TDC5">
    <w:name w:val="toc 5"/>
    <w:basedOn w:val="Normal"/>
    <w:next w:val="Normal"/>
    <w:autoRedefine/>
    <w:uiPriority w:val="39"/>
    <w:unhideWhenUsed/>
    <w:rsid w:val="007D7AC8"/>
    <w:pPr>
      <w:spacing w:after="0"/>
      <w:ind w:left="660"/>
    </w:pPr>
    <w:rPr>
      <w:rFonts w:asciiTheme="minorHAnsi" w:hAnsiTheme="minorHAnsi" w:cstheme="minorHAnsi"/>
      <w:sz w:val="20"/>
      <w:szCs w:val="20"/>
    </w:rPr>
  </w:style>
  <w:style w:type="paragraph" w:styleId="TDC6">
    <w:name w:val="toc 6"/>
    <w:basedOn w:val="Normal"/>
    <w:next w:val="Normal"/>
    <w:autoRedefine/>
    <w:uiPriority w:val="39"/>
    <w:unhideWhenUsed/>
    <w:rsid w:val="007D7AC8"/>
    <w:pPr>
      <w:spacing w:after="0"/>
      <w:ind w:left="880"/>
    </w:pPr>
    <w:rPr>
      <w:rFonts w:asciiTheme="minorHAnsi" w:hAnsiTheme="minorHAnsi" w:cstheme="minorHAnsi"/>
      <w:sz w:val="20"/>
      <w:szCs w:val="20"/>
    </w:rPr>
  </w:style>
  <w:style w:type="paragraph" w:styleId="TDC7">
    <w:name w:val="toc 7"/>
    <w:basedOn w:val="Normal"/>
    <w:next w:val="Normal"/>
    <w:autoRedefine/>
    <w:uiPriority w:val="39"/>
    <w:unhideWhenUsed/>
    <w:rsid w:val="007D7AC8"/>
    <w:pPr>
      <w:spacing w:after="0"/>
      <w:ind w:left="1100"/>
    </w:pPr>
    <w:rPr>
      <w:rFonts w:asciiTheme="minorHAnsi" w:hAnsiTheme="minorHAnsi" w:cstheme="minorHAnsi"/>
      <w:sz w:val="20"/>
      <w:szCs w:val="20"/>
    </w:rPr>
  </w:style>
  <w:style w:type="paragraph" w:styleId="TDC8">
    <w:name w:val="toc 8"/>
    <w:basedOn w:val="Normal"/>
    <w:next w:val="Normal"/>
    <w:autoRedefine/>
    <w:uiPriority w:val="39"/>
    <w:unhideWhenUsed/>
    <w:rsid w:val="007D7AC8"/>
    <w:pPr>
      <w:spacing w:after="0"/>
      <w:ind w:left="1320"/>
    </w:pPr>
    <w:rPr>
      <w:rFonts w:asciiTheme="minorHAnsi" w:hAnsiTheme="minorHAnsi" w:cstheme="minorHAnsi"/>
      <w:sz w:val="20"/>
      <w:szCs w:val="20"/>
    </w:rPr>
  </w:style>
  <w:style w:type="paragraph" w:styleId="TDC9">
    <w:name w:val="toc 9"/>
    <w:basedOn w:val="Normal"/>
    <w:next w:val="Normal"/>
    <w:autoRedefine/>
    <w:uiPriority w:val="39"/>
    <w:unhideWhenUsed/>
    <w:rsid w:val="007D7AC8"/>
    <w:pPr>
      <w:spacing w:after="0"/>
      <w:ind w:left="1540"/>
    </w:pPr>
    <w:rPr>
      <w:rFonts w:asciiTheme="minorHAnsi" w:hAnsiTheme="minorHAnsi" w:cstheme="minorHAnsi"/>
      <w:sz w:val="20"/>
      <w:szCs w:val="20"/>
    </w:rPr>
  </w:style>
  <w:style w:type="paragraph" w:styleId="Epgrafe">
    <w:name w:val="caption"/>
    <w:basedOn w:val="Normal"/>
    <w:next w:val="Normal"/>
    <w:uiPriority w:val="35"/>
    <w:unhideWhenUsed/>
    <w:qFormat/>
    <w:rsid w:val="00F92A77"/>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92A77"/>
    <w:pPr>
      <w:spacing w:after="0"/>
    </w:pPr>
  </w:style>
  <w:style w:type="paragraph" w:styleId="Sangra2detindependiente">
    <w:name w:val="Body Text Indent 2"/>
    <w:basedOn w:val="Normal"/>
    <w:link w:val="Sangra2detindependienteCar"/>
    <w:semiHidden/>
    <w:rsid w:val="0078641F"/>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78641F"/>
    <w:rPr>
      <w:rFonts w:ascii="Times New Roman" w:eastAsia="Times New Roman" w:hAnsi="Times New Roman"/>
      <w:sz w:val="24"/>
      <w:szCs w:val="24"/>
    </w:rPr>
  </w:style>
  <w:style w:type="character" w:customStyle="1" w:styleId="apple-style-span">
    <w:name w:val="apple-style-span"/>
    <w:basedOn w:val="Fuentedeprrafopredeter"/>
    <w:rsid w:val="00856CE2"/>
  </w:style>
  <w:style w:type="character" w:customStyle="1" w:styleId="apple-converted-space">
    <w:name w:val="apple-converted-space"/>
    <w:basedOn w:val="Fuentedeprrafopredeter"/>
    <w:rsid w:val="00856CE2"/>
  </w:style>
  <w:style w:type="character" w:styleId="Textoennegrita">
    <w:name w:val="Strong"/>
    <w:basedOn w:val="Fuentedeprrafopredeter"/>
    <w:uiPriority w:val="22"/>
    <w:qFormat/>
    <w:rsid w:val="00856CE2"/>
    <w:rPr>
      <w:b/>
      <w:bCs/>
    </w:rPr>
  </w:style>
  <w:style w:type="character" w:customStyle="1" w:styleId="ff3">
    <w:name w:val="ff3"/>
    <w:basedOn w:val="Fuentedeprrafopredeter"/>
    <w:rsid w:val="00D24F15"/>
  </w:style>
  <w:style w:type="paragraph" w:styleId="Textonotapie">
    <w:name w:val="footnote text"/>
    <w:basedOn w:val="Normal"/>
    <w:link w:val="TextonotapieCar"/>
    <w:uiPriority w:val="99"/>
    <w:semiHidden/>
    <w:unhideWhenUsed/>
    <w:rsid w:val="003632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327C"/>
    <w:rPr>
      <w:lang w:val="es-EC" w:eastAsia="en-US"/>
    </w:rPr>
  </w:style>
  <w:style w:type="character" w:styleId="Refdenotaalpie">
    <w:name w:val="footnote reference"/>
    <w:basedOn w:val="Fuentedeprrafopredeter"/>
    <w:uiPriority w:val="99"/>
    <w:semiHidden/>
    <w:unhideWhenUsed/>
    <w:rsid w:val="00363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540">
      <w:bodyDiv w:val="1"/>
      <w:marLeft w:val="0"/>
      <w:marRight w:val="0"/>
      <w:marTop w:val="0"/>
      <w:marBottom w:val="0"/>
      <w:divBdr>
        <w:top w:val="none" w:sz="0" w:space="0" w:color="auto"/>
        <w:left w:val="none" w:sz="0" w:space="0" w:color="auto"/>
        <w:bottom w:val="none" w:sz="0" w:space="0" w:color="auto"/>
        <w:right w:val="none" w:sz="0" w:space="0" w:color="auto"/>
      </w:divBdr>
    </w:div>
    <w:div w:id="112553312">
      <w:bodyDiv w:val="1"/>
      <w:marLeft w:val="0"/>
      <w:marRight w:val="0"/>
      <w:marTop w:val="0"/>
      <w:marBottom w:val="0"/>
      <w:divBdr>
        <w:top w:val="none" w:sz="0" w:space="0" w:color="auto"/>
        <w:left w:val="none" w:sz="0" w:space="0" w:color="auto"/>
        <w:bottom w:val="none" w:sz="0" w:space="0" w:color="auto"/>
        <w:right w:val="none" w:sz="0" w:space="0" w:color="auto"/>
      </w:divBdr>
      <w:divsChild>
        <w:div w:id="1428228990">
          <w:marLeft w:val="150"/>
          <w:marRight w:val="150"/>
          <w:marTop w:val="150"/>
          <w:marBottom w:val="300"/>
          <w:divBdr>
            <w:top w:val="none" w:sz="0" w:space="0" w:color="auto"/>
            <w:left w:val="none" w:sz="0" w:space="0" w:color="auto"/>
            <w:bottom w:val="none" w:sz="0" w:space="0" w:color="auto"/>
            <w:right w:val="none" w:sz="0" w:space="0" w:color="auto"/>
          </w:divBdr>
          <w:divsChild>
            <w:div w:id="917835499">
              <w:marLeft w:val="0"/>
              <w:marRight w:val="0"/>
              <w:marTop w:val="0"/>
              <w:marBottom w:val="0"/>
              <w:divBdr>
                <w:top w:val="none" w:sz="0" w:space="0" w:color="auto"/>
                <w:left w:val="none" w:sz="0" w:space="0" w:color="auto"/>
                <w:bottom w:val="none" w:sz="0" w:space="0" w:color="auto"/>
                <w:right w:val="none" w:sz="0" w:space="0" w:color="auto"/>
              </w:divBdr>
              <w:divsChild>
                <w:div w:id="46032139">
                  <w:marLeft w:val="0"/>
                  <w:marRight w:val="0"/>
                  <w:marTop w:val="0"/>
                  <w:marBottom w:val="0"/>
                  <w:divBdr>
                    <w:top w:val="none" w:sz="0" w:space="0" w:color="auto"/>
                    <w:left w:val="none" w:sz="0" w:space="0" w:color="auto"/>
                    <w:bottom w:val="none" w:sz="0" w:space="0" w:color="auto"/>
                    <w:right w:val="none" w:sz="0" w:space="0" w:color="auto"/>
                  </w:divBdr>
                  <w:divsChild>
                    <w:div w:id="1321881575">
                      <w:marLeft w:val="0"/>
                      <w:marRight w:val="0"/>
                      <w:marTop w:val="0"/>
                      <w:marBottom w:val="0"/>
                      <w:divBdr>
                        <w:top w:val="none" w:sz="0" w:space="0" w:color="auto"/>
                        <w:left w:val="none" w:sz="0" w:space="0" w:color="auto"/>
                        <w:bottom w:val="none" w:sz="0" w:space="0" w:color="auto"/>
                        <w:right w:val="none" w:sz="0" w:space="0" w:color="auto"/>
                      </w:divBdr>
                    </w:div>
                  </w:divsChild>
                </w:div>
                <w:div w:id="1304120537">
                  <w:marLeft w:val="0"/>
                  <w:marRight w:val="0"/>
                  <w:marTop w:val="0"/>
                  <w:marBottom w:val="0"/>
                  <w:divBdr>
                    <w:top w:val="none" w:sz="0" w:space="0" w:color="auto"/>
                    <w:left w:val="none" w:sz="0" w:space="0" w:color="auto"/>
                    <w:bottom w:val="none" w:sz="0" w:space="0" w:color="auto"/>
                    <w:right w:val="none" w:sz="0" w:space="0" w:color="auto"/>
                  </w:divBdr>
                  <w:divsChild>
                    <w:div w:id="495534890">
                      <w:marLeft w:val="0"/>
                      <w:marRight w:val="0"/>
                      <w:marTop w:val="0"/>
                      <w:marBottom w:val="0"/>
                      <w:divBdr>
                        <w:top w:val="none" w:sz="0" w:space="0" w:color="auto"/>
                        <w:left w:val="none" w:sz="0" w:space="0" w:color="auto"/>
                        <w:bottom w:val="none" w:sz="0" w:space="0" w:color="auto"/>
                        <w:right w:val="none" w:sz="0" w:space="0" w:color="auto"/>
                      </w:divBdr>
                      <w:divsChild>
                        <w:div w:id="960574452">
                          <w:marLeft w:val="0"/>
                          <w:marRight w:val="0"/>
                          <w:marTop w:val="0"/>
                          <w:marBottom w:val="0"/>
                          <w:divBdr>
                            <w:top w:val="none" w:sz="0" w:space="0" w:color="auto"/>
                            <w:left w:val="none" w:sz="0" w:space="0" w:color="auto"/>
                            <w:bottom w:val="none" w:sz="0" w:space="0" w:color="auto"/>
                            <w:right w:val="none" w:sz="0" w:space="0" w:color="auto"/>
                          </w:divBdr>
                          <w:divsChild>
                            <w:div w:id="2010986346">
                              <w:marLeft w:val="0"/>
                              <w:marRight w:val="0"/>
                              <w:marTop w:val="0"/>
                              <w:marBottom w:val="0"/>
                              <w:divBdr>
                                <w:top w:val="none" w:sz="0" w:space="0" w:color="auto"/>
                                <w:left w:val="none" w:sz="0" w:space="0" w:color="auto"/>
                                <w:bottom w:val="none" w:sz="0" w:space="0" w:color="auto"/>
                                <w:right w:val="none" w:sz="0" w:space="0" w:color="auto"/>
                              </w:divBdr>
                            </w:div>
                            <w:div w:id="1734812728">
                              <w:marLeft w:val="0"/>
                              <w:marRight w:val="0"/>
                              <w:marTop w:val="0"/>
                              <w:marBottom w:val="0"/>
                              <w:divBdr>
                                <w:top w:val="none" w:sz="0" w:space="0" w:color="auto"/>
                                <w:left w:val="none" w:sz="0" w:space="0" w:color="auto"/>
                                <w:bottom w:val="none" w:sz="0" w:space="0" w:color="auto"/>
                                <w:right w:val="none" w:sz="0" w:space="0" w:color="auto"/>
                              </w:divBdr>
                            </w:div>
                            <w:div w:id="55711891">
                              <w:marLeft w:val="0"/>
                              <w:marRight w:val="0"/>
                              <w:marTop w:val="0"/>
                              <w:marBottom w:val="0"/>
                              <w:divBdr>
                                <w:top w:val="none" w:sz="0" w:space="0" w:color="auto"/>
                                <w:left w:val="none" w:sz="0" w:space="0" w:color="auto"/>
                                <w:bottom w:val="none" w:sz="0" w:space="0" w:color="auto"/>
                                <w:right w:val="none" w:sz="0" w:space="0" w:color="auto"/>
                              </w:divBdr>
                            </w:div>
                            <w:div w:id="1543784118">
                              <w:marLeft w:val="0"/>
                              <w:marRight w:val="0"/>
                              <w:marTop w:val="0"/>
                              <w:marBottom w:val="0"/>
                              <w:divBdr>
                                <w:top w:val="none" w:sz="0" w:space="0" w:color="auto"/>
                                <w:left w:val="none" w:sz="0" w:space="0" w:color="auto"/>
                                <w:bottom w:val="none" w:sz="0" w:space="0" w:color="auto"/>
                                <w:right w:val="none" w:sz="0" w:space="0" w:color="auto"/>
                              </w:divBdr>
                            </w:div>
                            <w:div w:id="1061557038">
                              <w:marLeft w:val="0"/>
                              <w:marRight w:val="0"/>
                              <w:marTop w:val="0"/>
                              <w:marBottom w:val="0"/>
                              <w:divBdr>
                                <w:top w:val="none" w:sz="0" w:space="0" w:color="auto"/>
                                <w:left w:val="none" w:sz="0" w:space="0" w:color="auto"/>
                                <w:bottom w:val="none" w:sz="0" w:space="0" w:color="auto"/>
                                <w:right w:val="none" w:sz="0" w:space="0" w:color="auto"/>
                              </w:divBdr>
                            </w:div>
                            <w:div w:id="1400053537">
                              <w:marLeft w:val="0"/>
                              <w:marRight w:val="0"/>
                              <w:marTop w:val="0"/>
                              <w:marBottom w:val="0"/>
                              <w:divBdr>
                                <w:top w:val="none" w:sz="0" w:space="0" w:color="auto"/>
                                <w:left w:val="none" w:sz="0" w:space="0" w:color="auto"/>
                                <w:bottom w:val="none" w:sz="0" w:space="0" w:color="auto"/>
                                <w:right w:val="none" w:sz="0" w:space="0" w:color="auto"/>
                              </w:divBdr>
                            </w:div>
                            <w:div w:id="1381708843">
                              <w:marLeft w:val="0"/>
                              <w:marRight w:val="0"/>
                              <w:marTop w:val="0"/>
                              <w:marBottom w:val="0"/>
                              <w:divBdr>
                                <w:top w:val="none" w:sz="0" w:space="0" w:color="auto"/>
                                <w:left w:val="none" w:sz="0" w:space="0" w:color="auto"/>
                                <w:bottom w:val="none" w:sz="0" w:space="0" w:color="auto"/>
                                <w:right w:val="none" w:sz="0" w:space="0" w:color="auto"/>
                              </w:divBdr>
                            </w:div>
                            <w:div w:id="1562329732">
                              <w:marLeft w:val="0"/>
                              <w:marRight w:val="0"/>
                              <w:marTop w:val="0"/>
                              <w:marBottom w:val="0"/>
                              <w:divBdr>
                                <w:top w:val="none" w:sz="0" w:space="0" w:color="auto"/>
                                <w:left w:val="none" w:sz="0" w:space="0" w:color="auto"/>
                                <w:bottom w:val="none" w:sz="0" w:space="0" w:color="auto"/>
                                <w:right w:val="none" w:sz="0" w:space="0" w:color="auto"/>
                              </w:divBdr>
                            </w:div>
                            <w:div w:id="1412846772">
                              <w:marLeft w:val="0"/>
                              <w:marRight w:val="0"/>
                              <w:marTop w:val="0"/>
                              <w:marBottom w:val="0"/>
                              <w:divBdr>
                                <w:top w:val="none" w:sz="0" w:space="0" w:color="auto"/>
                                <w:left w:val="none" w:sz="0" w:space="0" w:color="auto"/>
                                <w:bottom w:val="none" w:sz="0" w:space="0" w:color="auto"/>
                                <w:right w:val="none" w:sz="0" w:space="0" w:color="auto"/>
                              </w:divBdr>
                            </w:div>
                            <w:div w:id="636569944">
                              <w:marLeft w:val="0"/>
                              <w:marRight w:val="0"/>
                              <w:marTop w:val="0"/>
                              <w:marBottom w:val="0"/>
                              <w:divBdr>
                                <w:top w:val="none" w:sz="0" w:space="0" w:color="auto"/>
                                <w:left w:val="none" w:sz="0" w:space="0" w:color="auto"/>
                                <w:bottom w:val="none" w:sz="0" w:space="0" w:color="auto"/>
                                <w:right w:val="none" w:sz="0" w:space="0" w:color="auto"/>
                              </w:divBdr>
                            </w:div>
                            <w:div w:id="1194422416">
                              <w:marLeft w:val="0"/>
                              <w:marRight w:val="0"/>
                              <w:marTop w:val="0"/>
                              <w:marBottom w:val="0"/>
                              <w:divBdr>
                                <w:top w:val="none" w:sz="0" w:space="0" w:color="auto"/>
                                <w:left w:val="none" w:sz="0" w:space="0" w:color="auto"/>
                                <w:bottom w:val="none" w:sz="0" w:space="0" w:color="auto"/>
                                <w:right w:val="none" w:sz="0" w:space="0" w:color="auto"/>
                              </w:divBdr>
                            </w:div>
                            <w:div w:id="1893153531">
                              <w:marLeft w:val="0"/>
                              <w:marRight w:val="0"/>
                              <w:marTop w:val="0"/>
                              <w:marBottom w:val="0"/>
                              <w:divBdr>
                                <w:top w:val="none" w:sz="0" w:space="0" w:color="auto"/>
                                <w:left w:val="none" w:sz="0" w:space="0" w:color="auto"/>
                                <w:bottom w:val="none" w:sz="0" w:space="0" w:color="auto"/>
                                <w:right w:val="none" w:sz="0" w:space="0" w:color="auto"/>
                              </w:divBdr>
                            </w:div>
                            <w:div w:id="1325087817">
                              <w:marLeft w:val="0"/>
                              <w:marRight w:val="0"/>
                              <w:marTop w:val="0"/>
                              <w:marBottom w:val="0"/>
                              <w:divBdr>
                                <w:top w:val="none" w:sz="0" w:space="0" w:color="auto"/>
                                <w:left w:val="none" w:sz="0" w:space="0" w:color="auto"/>
                                <w:bottom w:val="none" w:sz="0" w:space="0" w:color="auto"/>
                                <w:right w:val="none" w:sz="0" w:space="0" w:color="auto"/>
                              </w:divBdr>
                            </w:div>
                            <w:div w:id="1441294530">
                              <w:marLeft w:val="0"/>
                              <w:marRight w:val="0"/>
                              <w:marTop w:val="0"/>
                              <w:marBottom w:val="0"/>
                              <w:divBdr>
                                <w:top w:val="none" w:sz="0" w:space="0" w:color="auto"/>
                                <w:left w:val="none" w:sz="0" w:space="0" w:color="auto"/>
                                <w:bottom w:val="none" w:sz="0" w:space="0" w:color="auto"/>
                                <w:right w:val="none" w:sz="0" w:space="0" w:color="auto"/>
                              </w:divBdr>
                            </w:div>
                            <w:div w:id="28995367">
                              <w:marLeft w:val="0"/>
                              <w:marRight w:val="0"/>
                              <w:marTop w:val="0"/>
                              <w:marBottom w:val="0"/>
                              <w:divBdr>
                                <w:top w:val="none" w:sz="0" w:space="0" w:color="auto"/>
                                <w:left w:val="none" w:sz="0" w:space="0" w:color="auto"/>
                                <w:bottom w:val="none" w:sz="0" w:space="0" w:color="auto"/>
                                <w:right w:val="none" w:sz="0" w:space="0" w:color="auto"/>
                              </w:divBdr>
                            </w:div>
                            <w:div w:id="1352299452">
                              <w:marLeft w:val="0"/>
                              <w:marRight w:val="0"/>
                              <w:marTop w:val="0"/>
                              <w:marBottom w:val="0"/>
                              <w:divBdr>
                                <w:top w:val="none" w:sz="0" w:space="0" w:color="auto"/>
                                <w:left w:val="none" w:sz="0" w:space="0" w:color="auto"/>
                                <w:bottom w:val="none" w:sz="0" w:space="0" w:color="auto"/>
                                <w:right w:val="none" w:sz="0" w:space="0" w:color="auto"/>
                              </w:divBdr>
                            </w:div>
                            <w:div w:id="488130500">
                              <w:marLeft w:val="0"/>
                              <w:marRight w:val="0"/>
                              <w:marTop w:val="0"/>
                              <w:marBottom w:val="0"/>
                              <w:divBdr>
                                <w:top w:val="none" w:sz="0" w:space="0" w:color="auto"/>
                                <w:left w:val="none" w:sz="0" w:space="0" w:color="auto"/>
                                <w:bottom w:val="none" w:sz="0" w:space="0" w:color="auto"/>
                                <w:right w:val="none" w:sz="0" w:space="0" w:color="auto"/>
                              </w:divBdr>
                            </w:div>
                            <w:div w:id="1233544306">
                              <w:marLeft w:val="0"/>
                              <w:marRight w:val="0"/>
                              <w:marTop w:val="0"/>
                              <w:marBottom w:val="0"/>
                              <w:divBdr>
                                <w:top w:val="none" w:sz="0" w:space="0" w:color="auto"/>
                                <w:left w:val="none" w:sz="0" w:space="0" w:color="auto"/>
                                <w:bottom w:val="none" w:sz="0" w:space="0" w:color="auto"/>
                                <w:right w:val="none" w:sz="0" w:space="0" w:color="auto"/>
                              </w:divBdr>
                            </w:div>
                            <w:div w:id="125244914">
                              <w:marLeft w:val="0"/>
                              <w:marRight w:val="0"/>
                              <w:marTop w:val="0"/>
                              <w:marBottom w:val="0"/>
                              <w:divBdr>
                                <w:top w:val="none" w:sz="0" w:space="0" w:color="auto"/>
                                <w:left w:val="none" w:sz="0" w:space="0" w:color="auto"/>
                                <w:bottom w:val="none" w:sz="0" w:space="0" w:color="auto"/>
                                <w:right w:val="none" w:sz="0" w:space="0" w:color="auto"/>
                              </w:divBdr>
                            </w:div>
                            <w:div w:id="1969121702">
                              <w:marLeft w:val="0"/>
                              <w:marRight w:val="0"/>
                              <w:marTop w:val="0"/>
                              <w:marBottom w:val="0"/>
                              <w:divBdr>
                                <w:top w:val="none" w:sz="0" w:space="0" w:color="auto"/>
                                <w:left w:val="none" w:sz="0" w:space="0" w:color="auto"/>
                                <w:bottom w:val="none" w:sz="0" w:space="0" w:color="auto"/>
                                <w:right w:val="none" w:sz="0" w:space="0" w:color="auto"/>
                              </w:divBdr>
                            </w:div>
                            <w:div w:id="779883788">
                              <w:marLeft w:val="0"/>
                              <w:marRight w:val="0"/>
                              <w:marTop w:val="0"/>
                              <w:marBottom w:val="0"/>
                              <w:divBdr>
                                <w:top w:val="none" w:sz="0" w:space="0" w:color="auto"/>
                                <w:left w:val="none" w:sz="0" w:space="0" w:color="auto"/>
                                <w:bottom w:val="none" w:sz="0" w:space="0" w:color="auto"/>
                                <w:right w:val="none" w:sz="0" w:space="0" w:color="auto"/>
                              </w:divBdr>
                            </w:div>
                            <w:div w:id="28839133">
                              <w:marLeft w:val="0"/>
                              <w:marRight w:val="0"/>
                              <w:marTop w:val="0"/>
                              <w:marBottom w:val="0"/>
                              <w:divBdr>
                                <w:top w:val="none" w:sz="0" w:space="0" w:color="auto"/>
                                <w:left w:val="none" w:sz="0" w:space="0" w:color="auto"/>
                                <w:bottom w:val="none" w:sz="0" w:space="0" w:color="auto"/>
                                <w:right w:val="none" w:sz="0" w:space="0" w:color="auto"/>
                              </w:divBdr>
                            </w:div>
                            <w:div w:id="1961111237">
                              <w:marLeft w:val="0"/>
                              <w:marRight w:val="0"/>
                              <w:marTop w:val="0"/>
                              <w:marBottom w:val="0"/>
                              <w:divBdr>
                                <w:top w:val="none" w:sz="0" w:space="0" w:color="auto"/>
                                <w:left w:val="none" w:sz="0" w:space="0" w:color="auto"/>
                                <w:bottom w:val="none" w:sz="0" w:space="0" w:color="auto"/>
                                <w:right w:val="none" w:sz="0" w:space="0" w:color="auto"/>
                              </w:divBdr>
                            </w:div>
                            <w:div w:id="1112289985">
                              <w:marLeft w:val="0"/>
                              <w:marRight w:val="0"/>
                              <w:marTop w:val="0"/>
                              <w:marBottom w:val="0"/>
                              <w:divBdr>
                                <w:top w:val="none" w:sz="0" w:space="0" w:color="auto"/>
                                <w:left w:val="none" w:sz="0" w:space="0" w:color="auto"/>
                                <w:bottom w:val="none" w:sz="0" w:space="0" w:color="auto"/>
                                <w:right w:val="none" w:sz="0" w:space="0" w:color="auto"/>
                              </w:divBdr>
                            </w:div>
                            <w:div w:id="584653728">
                              <w:marLeft w:val="0"/>
                              <w:marRight w:val="0"/>
                              <w:marTop w:val="0"/>
                              <w:marBottom w:val="0"/>
                              <w:divBdr>
                                <w:top w:val="none" w:sz="0" w:space="0" w:color="auto"/>
                                <w:left w:val="none" w:sz="0" w:space="0" w:color="auto"/>
                                <w:bottom w:val="none" w:sz="0" w:space="0" w:color="auto"/>
                                <w:right w:val="none" w:sz="0" w:space="0" w:color="auto"/>
                              </w:divBdr>
                            </w:div>
                            <w:div w:id="1434520184">
                              <w:marLeft w:val="0"/>
                              <w:marRight w:val="0"/>
                              <w:marTop w:val="0"/>
                              <w:marBottom w:val="0"/>
                              <w:divBdr>
                                <w:top w:val="none" w:sz="0" w:space="0" w:color="auto"/>
                                <w:left w:val="none" w:sz="0" w:space="0" w:color="auto"/>
                                <w:bottom w:val="none" w:sz="0" w:space="0" w:color="auto"/>
                                <w:right w:val="none" w:sz="0" w:space="0" w:color="auto"/>
                              </w:divBdr>
                            </w:div>
                            <w:div w:id="539635097">
                              <w:marLeft w:val="0"/>
                              <w:marRight w:val="0"/>
                              <w:marTop w:val="0"/>
                              <w:marBottom w:val="0"/>
                              <w:divBdr>
                                <w:top w:val="none" w:sz="0" w:space="0" w:color="auto"/>
                                <w:left w:val="none" w:sz="0" w:space="0" w:color="auto"/>
                                <w:bottom w:val="none" w:sz="0" w:space="0" w:color="auto"/>
                                <w:right w:val="none" w:sz="0" w:space="0" w:color="auto"/>
                              </w:divBdr>
                            </w:div>
                            <w:div w:id="1578636957">
                              <w:marLeft w:val="0"/>
                              <w:marRight w:val="0"/>
                              <w:marTop w:val="0"/>
                              <w:marBottom w:val="0"/>
                              <w:divBdr>
                                <w:top w:val="none" w:sz="0" w:space="0" w:color="auto"/>
                                <w:left w:val="none" w:sz="0" w:space="0" w:color="auto"/>
                                <w:bottom w:val="none" w:sz="0" w:space="0" w:color="auto"/>
                                <w:right w:val="none" w:sz="0" w:space="0" w:color="auto"/>
                              </w:divBdr>
                            </w:div>
                            <w:div w:id="298386668">
                              <w:marLeft w:val="0"/>
                              <w:marRight w:val="0"/>
                              <w:marTop w:val="0"/>
                              <w:marBottom w:val="0"/>
                              <w:divBdr>
                                <w:top w:val="none" w:sz="0" w:space="0" w:color="auto"/>
                                <w:left w:val="none" w:sz="0" w:space="0" w:color="auto"/>
                                <w:bottom w:val="none" w:sz="0" w:space="0" w:color="auto"/>
                                <w:right w:val="none" w:sz="0" w:space="0" w:color="auto"/>
                              </w:divBdr>
                            </w:div>
                            <w:div w:id="1753427905">
                              <w:marLeft w:val="0"/>
                              <w:marRight w:val="0"/>
                              <w:marTop w:val="0"/>
                              <w:marBottom w:val="0"/>
                              <w:divBdr>
                                <w:top w:val="none" w:sz="0" w:space="0" w:color="auto"/>
                                <w:left w:val="none" w:sz="0" w:space="0" w:color="auto"/>
                                <w:bottom w:val="none" w:sz="0" w:space="0" w:color="auto"/>
                                <w:right w:val="none" w:sz="0" w:space="0" w:color="auto"/>
                              </w:divBdr>
                            </w:div>
                            <w:div w:id="60569310">
                              <w:marLeft w:val="0"/>
                              <w:marRight w:val="0"/>
                              <w:marTop w:val="0"/>
                              <w:marBottom w:val="0"/>
                              <w:divBdr>
                                <w:top w:val="none" w:sz="0" w:space="0" w:color="auto"/>
                                <w:left w:val="none" w:sz="0" w:space="0" w:color="auto"/>
                                <w:bottom w:val="none" w:sz="0" w:space="0" w:color="auto"/>
                                <w:right w:val="none" w:sz="0" w:space="0" w:color="auto"/>
                              </w:divBdr>
                            </w:div>
                            <w:div w:id="47385494">
                              <w:marLeft w:val="0"/>
                              <w:marRight w:val="0"/>
                              <w:marTop w:val="0"/>
                              <w:marBottom w:val="0"/>
                              <w:divBdr>
                                <w:top w:val="none" w:sz="0" w:space="0" w:color="auto"/>
                                <w:left w:val="none" w:sz="0" w:space="0" w:color="auto"/>
                                <w:bottom w:val="none" w:sz="0" w:space="0" w:color="auto"/>
                                <w:right w:val="none" w:sz="0" w:space="0" w:color="auto"/>
                              </w:divBdr>
                            </w:div>
                            <w:div w:id="365564559">
                              <w:marLeft w:val="0"/>
                              <w:marRight w:val="0"/>
                              <w:marTop w:val="0"/>
                              <w:marBottom w:val="0"/>
                              <w:divBdr>
                                <w:top w:val="none" w:sz="0" w:space="0" w:color="auto"/>
                                <w:left w:val="none" w:sz="0" w:space="0" w:color="auto"/>
                                <w:bottom w:val="none" w:sz="0" w:space="0" w:color="auto"/>
                                <w:right w:val="none" w:sz="0" w:space="0" w:color="auto"/>
                              </w:divBdr>
                            </w:div>
                            <w:div w:id="376509686">
                              <w:marLeft w:val="0"/>
                              <w:marRight w:val="0"/>
                              <w:marTop w:val="0"/>
                              <w:marBottom w:val="0"/>
                              <w:divBdr>
                                <w:top w:val="none" w:sz="0" w:space="0" w:color="auto"/>
                                <w:left w:val="none" w:sz="0" w:space="0" w:color="auto"/>
                                <w:bottom w:val="none" w:sz="0" w:space="0" w:color="auto"/>
                                <w:right w:val="none" w:sz="0" w:space="0" w:color="auto"/>
                              </w:divBdr>
                            </w:div>
                            <w:div w:id="1010370587">
                              <w:marLeft w:val="0"/>
                              <w:marRight w:val="0"/>
                              <w:marTop w:val="0"/>
                              <w:marBottom w:val="0"/>
                              <w:divBdr>
                                <w:top w:val="none" w:sz="0" w:space="0" w:color="auto"/>
                                <w:left w:val="none" w:sz="0" w:space="0" w:color="auto"/>
                                <w:bottom w:val="none" w:sz="0" w:space="0" w:color="auto"/>
                                <w:right w:val="none" w:sz="0" w:space="0" w:color="auto"/>
                              </w:divBdr>
                            </w:div>
                            <w:div w:id="68893704">
                              <w:marLeft w:val="0"/>
                              <w:marRight w:val="0"/>
                              <w:marTop w:val="0"/>
                              <w:marBottom w:val="0"/>
                              <w:divBdr>
                                <w:top w:val="none" w:sz="0" w:space="0" w:color="auto"/>
                                <w:left w:val="none" w:sz="0" w:space="0" w:color="auto"/>
                                <w:bottom w:val="none" w:sz="0" w:space="0" w:color="auto"/>
                                <w:right w:val="none" w:sz="0" w:space="0" w:color="auto"/>
                              </w:divBdr>
                            </w:div>
                            <w:div w:id="699665589">
                              <w:marLeft w:val="0"/>
                              <w:marRight w:val="0"/>
                              <w:marTop w:val="0"/>
                              <w:marBottom w:val="0"/>
                              <w:divBdr>
                                <w:top w:val="none" w:sz="0" w:space="0" w:color="auto"/>
                                <w:left w:val="none" w:sz="0" w:space="0" w:color="auto"/>
                                <w:bottom w:val="none" w:sz="0" w:space="0" w:color="auto"/>
                                <w:right w:val="none" w:sz="0" w:space="0" w:color="auto"/>
                              </w:divBdr>
                            </w:div>
                            <w:div w:id="147089268">
                              <w:marLeft w:val="0"/>
                              <w:marRight w:val="0"/>
                              <w:marTop w:val="0"/>
                              <w:marBottom w:val="0"/>
                              <w:divBdr>
                                <w:top w:val="none" w:sz="0" w:space="0" w:color="auto"/>
                                <w:left w:val="none" w:sz="0" w:space="0" w:color="auto"/>
                                <w:bottom w:val="none" w:sz="0" w:space="0" w:color="auto"/>
                                <w:right w:val="none" w:sz="0" w:space="0" w:color="auto"/>
                              </w:divBdr>
                            </w:div>
                            <w:div w:id="71047273">
                              <w:marLeft w:val="0"/>
                              <w:marRight w:val="0"/>
                              <w:marTop w:val="0"/>
                              <w:marBottom w:val="0"/>
                              <w:divBdr>
                                <w:top w:val="none" w:sz="0" w:space="0" w:color="auto"/>
                                <w:left w:val="none" w:sz="0" w:space="0" w:color="auto"/>
                                <w:bottom w:val="none" w:sz="0" w:space="0" w:color="auto"/>
                                <w:right w:val="none" w:sz="0" w:space="0" w:color="auto"/>
                              </w:divBdr>
                            </w:div>
                            <w:div w:id="285354810">
                              <w:marLeft w:val="0"/>
                              <w:marRight w:val="0"/>
                              <w:marTop w:val="0"/>
                              <w:marBottom w:val="0"/>
                              <w:divBdr>
                                <w:top w:val="none" w:sz="0" w:space="0" w:color="auto"/>
                                <w:left w:val="none" w:sz="0" w:space="0" w:color="auto"/>
                                <w:bottom w:val="none" w:sz="0" w:space="0" w:color="auto"/>
                                <w:right w:val="none" w:sz="0" w:space="0" w:color="auto"/>
                              </w:divBdr>
                            </w:div>
                            <w:div w:id="1389185560">
                              <w:marLeft w:val="0"/>
                              <w:marRight w:val="0"/>
                              <w:marTop w:val="0"/>
                              <w:marBottom w:val="0"/>
                              <w:divBdr>
                                <w:top w:val="none" w:sz="0" w:space="0" w:color="auto"/>
                                <w:left w:val="none" w:sz="0" w:space="0" w:color="auto"/>
                                <w:bottom w:val="none" w:sz="0" w:space="0" w:color="auto"/>
                                <w:right w:val="none" w:sz="0" w:space="0" w:color="auto"/>
                              </w:divBdr>
                            </w:div>
                            <w:div w:id="384180756">
                              <w:marLeft w:val="0"/>
                              <w:marRight w:val="0"/>
                              <w:marTop w:val="0"/>
                              <w:marBottom w:val="0"/>
                              <w:divBdr>
                                <w:top w:val="none" w:sz="0" w:space="0" w:color="auto"/>
                                <w:left w:val="none" w:sz="0" w:space="0" w:color="auto"/>
                                <w:bottom w:val="none" w:sz="0" w:space="0" w:color="auto"/>
                                <w:right w:val="none" w:sz="0" w:space="0" w:color="auto"/>
                              </w:divBdr>
                            </w:div>
                            <w:div w:id="2040930342">
                              <w:marLeft w:val="0"/>
                              <w:marRight w:val="0"/>
                              <w:marTop w:val="0"/>
                              <w:marBottom w:val="0"/>
                              <w:divBdr>
                                <w:top w:val="none" w:sz="0" w:space="0" w:color="auto"/>
                                <w:left w:val="none" w:sz="0" w:space="0" w:color="auto"/>
                                <w:bottom w:val="none" w:sz="0" w:space="0" w:color="auto"/>
                                <w:right w:val="none" w:sz="0" w:space="0" w:color="auto"/>
                              </w:divBdr>
                            </w:div>
                            <w:div w:id="1410540810">
                              <w:marLeft w:val="0"/>
                              <w:marRight w:val="0"/>
                              <w:marTop w:val="0"/>
                              <w:marBottom w:val="0"/>
                              <w:divBdr>
                                <w:top w:val="none" w:sz="0" w:space="0" w:color="auto"/>
                                <w:left w:val="none" w:sz="0" w:space="0" w:color="auto"/>
                                <w:bottom w:val="none" w:sz="0" w:space="0" w:color="auto"/>
                                <w:right w:val="none" w:sz="0" w:space="0" w:color="auto"/>
                              </w:divBdr>
                            </w:div>
                            <w:div w:id="66463808">
                              <w:marLeft w:val="0"/>
                              <w:marRight w:val="0"/>
                              <w:marTop w:val="0"/>
                              <w:marBottom w:val="0"/>
                              <w:divBdr>
                                <w:top w:val="none" w:sz="0" w:space="0" w:color="auto"/>
                                <w:left w:val="none" w:sz="0" w:space="0" w:color="auto"/>
                                <w:bottom w:val="none" w:sz="0" w:space="0" w:color="auto"/>
                                <w:right w:val="none" w:sz="0" w:space="0" w:color="auto"/>
                              </w:divBdr>
                            </w:div>
                            <w:div w:id="1002782800">
                              <w:marLeft w:val="0"/>
                              <w:marRight w:val="0"/>
                              <w:marTop w:val="0"/>
                              <w:marBottom w:val="0"/>
                              <w:divBdr>
                                <w:top w:val="none" w:sz="0" w:space="0" w:color="auto"/>
                                <w:left w:val="none" w:sz="0" w:space="0" w:color="auto"/>
                                <w:bottom w:val="none" w:sz="0" w:space="0" w:color="auto"/>
                                <w:right w:val="none" w:sz="0" w:space="0" w:color="auto"/>
                              </w:divBdr>
                            </w:div>
                            <w:div w:id="1766416101">
                              <w:marLeft w:val="0"/>
                              <w:marRight w:val="0"/>
                              <w:marTop w:val="0"/>
                              <w:marBottom w:val="0"/>
                              <w:divBdr>
                                <w:top w:val="none" w:sz="0" w:space="0" w:color="auto"/>
                                <w:left w:val="none" w:sz="0" w:space="0" w:color="auto"/>
                                <w:bottom w:val="none" w:sz="0" w:space="0" w:color="auto"/>
                                <w:right w:val="none" w:sz="0" w:space="0" w:color="auto"/>
                              </w:divBdr>
                            </w:div>
                            <w:div w:id="179439218">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271472493">
                              <w:marLeft w:val="0"/>
                              <w:marRight w:val="0"/>
                              <w:marTop w:val="0"/>
                              <w:marBottom w:val="0"/>
                              <w:divBdr>
                                <w:top w:val="none" w:sz="0" w:space="0" w:color="auto"/>
                                <w:left w:val="none" w:sz="0" w:space="0" w:color="auto"/>
                                <w:bottom w:val="none" w:sz="0" w:space="0" w:color="auto"/>
                                <w:right w:val="none" w:sz="0" w:space="0" w:color="auto"/>
                              </w:divBdr>
                            </w:div>
                            <w:div w:id="51463862">
                              <w:marLeft w:val="0"/>
                              <w:marRight w:val="0"/>
                              <w:marTop w:val="0"/>
                              <w:marBottom w:val="0"/>
                              <w:divBdr>
                                <w:top w:val="none" w:sz="0" w:space="0" w:color="auto"/>
                                <w:left w:val="none" w:sz="0" w:space="0" w:color="auto"/>
                                <w:bottom w:val="none" w:sz="0" w:space="0" w:color="auto"/>
                                <w:right w:val="none" w:sz="0" w:space="0" w:color="auto"/>
                              </w:divBdr>
                            </w:div>
                            <w:div w:id="1323583373">
                              <w:marLeft w:val="0"/>
                              <w:marRight w:val="0"/>
                              <w:marTop w:val="0"/>
                              <w:marBottom w:val="0"/>
                              <w:divBdr>
                                <w:top w:val="none" w:sz="0" w:space="0" w:color="auto"/>
                                <w:left w:val="none" w:sz="0" w:space="0" w:color="auto"/>
                                <w:bottom w:val="none" w:sz="0" w:space="0" w:color="auto"/>
                                <w:right w:val="none" w:sz="0" w:space="0" w:color="auto"/>
                              </w:divBdr>
                            </w:div>
                            <w:div w:id="2130195886">
                              <w:marLeft w:val="0"/>
                              <w:marRight w:val="0"/>
                              <w:marTop w:val="0"/>
                              <w:marBottom w:val="0"/>
                              <w:divBdr>
                                <w:top w:val="none" w:sz="0" w:space="0" w:color="auto"/>
                                <w:left w:val="none" w:sz="0" w:space="0" w:color="auto"/>
                                <w:bottom w:val="none" w:sz="0" w:space="0" w:color="auto"/>
                                <w:right w:val="none" w:sz="0" w:space="0" w:color="auto"/>
                              </w:divBdr>
                            </w:div>
                            <w:div w:id="1570730759">
                              <w:marLeft w:val="0"/>
                              <w:marRight w:val="0"/>
                              <w:marTop w:val="0"/>
                              <w:marBottom w:val="0"/>
                              <w:divBdr>
                                <w:top w:val="none" w:sz="0" w:space="0" w:color="auto"/>
                                <w:left w:val="none" w:sz="0" w:space="0" w:color="auto"/>
                                <w:bottom w:val="none" w:sz="0" w:space="0" w:color="auto"/>
                                <w:right w:val="none" w:sz="0" w:space="0" w:color="auto"/>
                              </w:divBdr>
                            </w:div>
                            <w:div w:id="57754890">
                              <w:marLeft w:val="0"/>
                              <w:marRight w:val="0"/>
                              <w:marTop w:val="0"/>
                              <w:marBottom w:val="0"/>
                              <w:divBdr>
                                <w:top w:val="none" w:sz="0" w:space="0" w:color="auto"/>
                                <w:left w:val="none" w:sz="0" w:space="0" w:color="auto"/>
                                <w:bottom w:val="none" w:sz="0" w:space="0" w:color="auto"/>
                                <w:right w:val="none" w:sz="0" w:space="0" w:color="auto"/>
                              </w:divBdr>
                            </w:div>
                            <w:div w:id="803230533">
                              <w:marLeft w:val="0"/>
                              <w:marRight w:val="0"/>
                              <w:marTop w:val="0"/>
                              <w:marBottom w:val="0"/>
                              <w:divBdr>
                                <w:top w:val="none" w:sz="0" w:space="0" w:color="auto"/>
                                <w:left w:val="none" w:sz="0" w:space="0" w:color="auto"/>
                                <w:bottom w:val="none" w:sz="0" w:space="0" w:color="auto"/>
                                <w:right w:val="none" w:sz="0" w:space="0" w:color="auto"/>
                              </w:divBdr>
                            </w:div>
                            <w:div w:id="808859270">
                              <w:marLeft w:val="0"/>
                              <w:marRight w:val="0"/>
                              <w:marTop w:val="0"/>
                              <w:marBottom w:val="0"/>
                              <w:divBdr>
                                <w:top w:val="none" w:sz="0" w:space="0" w:color="auto"/>
                                <w:left w:val="none" w:sz="0" w:space="0" w:color="auto"/>
                                <w:bottom w:val="none" w:sz="0" w:space="0" w:color="auto"/>
                                <w:right w:val="none" w:sz="0" w:space="0" w:color="auto"/>
                              </w:divBdr>
                            </w:div>
                            <w:div w:id="14714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5438">
          <w:marLeft w:val="150"/>
          <w:marRight w:val="150"/>
          <w:marTop w:val="150"/>
          <w:marBottom w:val="300"/>
          <w:divBdr>
            <w:top w:val="none" w:sz="0" w:space="0" w:color="auto"/>
            <w:left w:val="none" w:sz="0" w:space="0" w:color="auto"/>
            <w:bottom w:val="none" w:sz="0" w:space="0" w:color="auto"/>
            <w:right w:val="none" w:sz="0" w:space="0" w:color="auto"/>
          </w:divBdr>
          <w:divsChild>
            <w:div w:id="81029266">
              <w:marLeft w:val="0"/>
              <w:marRight w:val="0"/>
              <w:marTop w:val="0"/>
              <w:marBottom w:val="0"/>
              <w:divBdr>
                <w:top w:val="none" w:sz="0" w:space="0" w:color="auto"/>
                <w:left w:val="none" w:sz="0" w:space="0" w:color="auto"/>
                <w:bottom w:val="none" w:sz="0" w:space="0" w:color="auto"/>
                <w:right w:val="none" w:sz="0" w:space="0" w:color="auto"/>
              </w:divBdr>
              <w:divsChild>
                <w:div w:id="614213352">
                  <w:marLeft w:val="0"/>
                  <w:marRight w:val="0"/>
                  <w:marTop w:val="0"/>
                  <w:marBottom w:val="0"/>
                  <w:divBdr>
                    <w:top w:val="none" w:sz="0" w:space="0" w:color="auto"/>
                    <w:left w:val="none" w:sz="0" w:space="0" w:color="auto"/>
                    <w:bottom w:val="none" w:sz="0" w:space="0" w:color="auto"/>
                    <w:right w:val="none" w:sz="0" w:space="0" w:color="auto"/>
                  </w:divBdr>
                  <w:divsChild>
                    <w:div w:id="1500540580">
                      <w:marLeft w:val="0"/>
                      <w:marRight w:val="0"/>
                      <w:marTop w:val="0"/>
                      <w:marBottom w:val="0"/>
                      <w:divBdr>
                        <w:top w:val="none" w:sz="0" w:space="0" w:color="auto"/>
                        <w:left w:val="none" w:sz="0" w:space="0" w:color="auto"/>
                        <w:bottom w:val="none" w:sz="0" w:space="0" w:color="auto"/>
                        <w:right w:val="none" w:sz="0" w:space="0" w:color="auto"/>
                      </w:divBdr>
                    </w:div>
                  </w:divsChild>
                </w:div>
                <w:div w:id="1660570349">
                  <w:marLeft w:val="0"/>
                  <w:marRight w:val="0"/>
                  <w:marTop w:val="0"/>
                  <w:marBottom w:val="0"/>
                  <w:divBdr>
                    <w:top w:val="none" w:sz="0" w:space="0" w:color="auto"/>
                    <w:left w:val="none" w:sz="0" w:space="0" w:color="auto"/>
                    <w:bottom w:val="none" w:sz="0" w:space="0" w:color="auto"/>
                    <w:right w:val="none" w:sz="0" w:space="0" w:color="auto"/>
                  </w:divBdr>
                  <w:divsChild>
                    <w:div w:id="976565678">
                      <w:marLeft w:val="0"/>
                      <w:marRight w:val="0"/>
                      <w:marTop w:val="0"/>
                      <w:marBottom w:val="0"/>
                      <w:divBdr>
                        <w:top w:val="none" w:sz="0" w:space="0" w:color="auto"/>
                        <w:left w:val="none" w:sz="0" w:space="0" w:color="auto"/>
                        <w:bottom w:val="none" w:sz="0" w:space="0" w:color="auto"/>
                        <w:right w:val="none" w:sz="0" w:space="0" w:color="auto"/>
                      </w:divBdr>
                      <w:divsChild>
                        <w:div w:id="962614189">
                          <w:marLeft w:val="0"/>
                          <w:marRight w:val="0"/>
                          <w:marTop w:val="0"/>
                          <w:marBottom w:val="0"/>
                          <w:divBdr>
                            <w:top w:val="none" w:sz="0" w:space="0" w:color="auto"/>
                            <w:left w:val="none" w:sz="0" w:space="0" w:color="auto"/>
                            <w:bottom w:val="none" w:sz="0" w:space="0" w:color="auto"/>
                            <w:right w:val="none" w:sz="0" w:space="0" w:color="auto"/>
                          </w:divBdr>
                          <w:divsChild>
                            <w:div w:id="648169510">
                              <w:marLeft w:val="0"/>
                              <w:marRight w:val="0"/>
                              <w:marTop w:val="0"/>
                              <w:marBottom w:val="0"/>
                              <w:divBdr>
                                <w:top w:val="none" w:sz="0" w:space="0" w:color="auto"/>
                                <w:left w:val="none" w:sz="0" w:space="0" w:color="auto"/>
                                <w:bottom w:val="none" w:sz="0" w:space="0" w:color="auto"/>
                                <w:right w:val="none" w:sz="0" w:space="0" w:color="auto"/>
                              </w:divBdr>
                            </w:div>
                            <w:div w:id="1786072805">
                              <w:marLeft w:val="0"/>
                              <w:marRight w:val="0"/>
                              <w:marTop w:val="0"/>
                              <w:marBottom w:val="0"/>
                              <w:divBdr>
                                <w:top w:val="none" w:sz="0" w:space="0" w:color="auto"/>
                                <w:left w:val="none" w:sz="0" w:space="0" w:color="auto"/>
                                <w:bottom w:val="none" w:sz="0" w:space="0" w:color="auto"/>
                                <w:right w:val="none" w:sz="0" w:space="0" w:color="auto"/>
                              </w:divBdr>
                            </w:div>
                            <w:div w:id="1257711514">
                              <w:marLeft w:val="0"/>
                              <w:marRight w:val="0"/>
                              <w:marTop w:val="0"/>
                              <w:marBottom w:val="0"/>
                              <w:divBdr>
                                <w:top w:val="none" w:sz="0" w:space="0" w:color="auto"/>
                                <w:left w:val="none" w:sz="0" w:space="0" w:color="auto"/>
                                <w:bottom w:val="none" w:sz="0" w:space="0" w:color="auto"/>
                                <w:right w:val="none" w:sz="0" w:space="0" w:color="auto"/>
                              </w:divBdr>
                            </w:div>
                            <w:div w:id="1087573748">
                              <w:marLeft w:val="0"/>
                              <w:marRight w:val="0"/>
                              <w:marTop w:val="0"/>
                              <w:marBottom w:val="0"/>
                              <w:divBdr>
                                <w:top w:val="none" w:sz="0" w:space="0" w:color="auto"/>
                                <w:left w:val="none" w:sz="0" w:space="0" w:color="auto"/>
                                <w:bottom w:val="none" w:sz="0" w:space="0" w:color="auto"/>
                                <w:right w:val="none" w:sz="0" w:space="0" w:color="auto"/>
                              </w:divBdr>
                            </w:div>
                            <w:div w:id="681010087">
                              <w:marLeft w:val="0"/>
                              <w:marRight w:val="0"/>
                              <w:marTop w:val="0"/>
                              <w:marBottom w:val="0"/>
                              <w:divBdr>
                                <w:top w:val="none" w:sz="0" w:space="0" w:color="auto"/>
                                <w:left w:val="none" w:sz="0" w:space="0" w:color="auto"/>
                                <w:bottom w:val="none" w:sz="0" w:space="0" w:color="auto"/>
                                <w:right w:val="none" w:sz="0" w:space="0" w:color="auto"/>
                              </w:divBdr>
                            </w:div>
                            <w:div w:id="772166561">
                              <w:marLeft w:val="0"/>
                              <w:marRight w:val="0"/>
                              <w:marTop w:val="0"/>
                              <w:marBottom w:val="0"/>
                              <w:divBdr>
                                <w:top w:val="none" w:sz="0" w:space="0" w:color="auto"/>
                                <w:left w:val="none" w:sz="0" w:space="0" w:color="auto"/>
                                <w:bottom w:val="none" w:sz="0" w:space="0" w:color="auto"/>
                                <w:right w:val="none" w:sz="0" w:space="0" w:color="auto"/>
                              </w:divBdr>
                            </w:div>
                            <w:div w:id="2059667253">
                              <w:marLeft w:val="0"/>
                              <w:marRight w:val="0"/>
                              <w:marTop w:val="0"/>
                              <w:marBottom w:val="0"/>
                              <w:divBdr>
                                <w:top w:val="none" w:sz="0" w:space="0" w:color="auto"/>
                                <w:left w:val="none" w:sz="0" w:space="0" w:color="auto"/>
                                <w:bottom w:val="none" w:sz="0" w:space="0" w:color="auto"/>
                                <w:right w:val="none" w:sz="0" w:space="0" w:color="auto"/>
                              </w:divBdr>
                            </w:div>
                            <w:div w:id="366877645">
                              <w:marLeft w:val="0"/>
                              <w:marRight w:val="0"/>
                              <w:marTop w:val="0"/>
                              <w:marBottom w:val="0"/>
                              <w:divBdr>
                                <w:top w:val="none" w:sz="0" w:space="0" w:color="auto"/>
                                <w:left w:val="none" w:sz="0" w:space="0" w:color="auto"/>
                                <w:bottom w:val="none" w:sz="0" w:space="0" w:color="auto"/>
                                <w:right w:val="none" w:sz="0" w:space="0" w:color="auto"/>
                              </w:divBdr>
                            </w:div>
                            <w:div w:id="456801314">
                              <w:marLeft w:val="0"/>
                              <w:marRight w:val="0"/>
                              <w:marTop w:val="0"/>
                              <w:marBottom w:val="0"/>
                              <w:divBdr>
                                <w:top w:val="none" w:sz="0" w:space="0" w:color="auto"/>
                                <w:left w:val="none" w:sz="0" w:space="0" w:color="auto"/>
                                <w:bottom w:val="none" w:sz="0" w:space="0" w:color="auto"/>
                                <w:right w:val="none" w:sz="0" w:space="0" w:color="auto"/>
                              </w:divBdr>
                            </w:div>
                            <w:div w:id="174612608">
                              <w:marLeft w:val="0"/>
                              <w:marRight w:val="0"/>
                              <w:marTop w:val="0"/>
                              <w:marBottom w:val="0"/>
                              <w:divBdr>
                                <w:top w:val="none" w:sz="0" w:space="0" w:color="auto"/>
                                <w:left w:val="none" w:sz="0" w:space="0" w:color="auto"/>
                                <w:bottom w:val="none" w:sz="0" w:space="0" w:color="auto"/>
                                <w:right w:val="none" w:sz="0" w:space="0" w:color="auto"/>
                              </w:divBdr>
                            </w:div>
                            <w:div w:id="1095513357">
                              <w:marLeft w:val="0"/>
                              <w:marRight w:val="0"/>
                              <w:marTop w:val="0"/>
                              <w:marBottom w:val="0"/>
                              <w:divBdr>
                                <w:top w:val="none" w:sz="0" w:space="0" w:color="auto"/>
                                <w:left w:val="none" w:sz="0" w:space="0" w:color="auto"/>
                                <w:bottom w:val="none" w:sz="0" w:space="0" w:color="auto"/>
                                <w:right w:val="none" w:sz="0" w:space="0" w:color="auto"/>
                              </w:divBdr>
                            </w:div>
                            <w:div w:id="1093092658">
                              <w:marLeft w:val="0"/>
                              <w:marRight w:val="0"/>
                              <w:marTop w:val="0"/>
                              <w:marBottom w:val="0"/>
                              <w:divBdr>
                                <w:top w:val="none" w:sz="0" w:space="0" w:color="auto"/>
                                <w:left w:val="none" w:sz="0" w:space="0" w:color="auto"/>
                                <w:bottom w:val="none" w:sz="0" w:space="0" w:color="auto"/>
                                <w:right w:val="none" w:sz="0" w:space="0" w:color="auto"/>
                              </w:divBdr>
                            </w:div>
                            <w:div w:id="724372335">
                              <w:marLeft w:val="0"/>
                              <w:marRight w:val="0"/>
                              <w:marTop w:val="0"/>
                              <w:marBottom w:val="0"/>
                              <w:divBdr>
                                <w:top w:val="none" w:sz="0" w:space="0" w:color="auto"/>
                                <w:left w:val="none" w:sz="0" w:space="0" w:color="auto"/>
                                <w:bottom w:val="none" w:sz="0" w:space="0" w:color="auto"/>
                                <w:right w:val="none" w:sz="0" w:space="0" w:color="auto"/>
                              </w:divBdr>
                            </w:div>
                            <w:div w:id="473376748">
                              <w:marLeft w:val="0"/>
                              <w:marRight w:val="0"/>
                              <w:marTop w:val="0"/>
                              <w:marBottom w:val="0"/>
                              <w:divBdr>
                                <w:top w:val="none" w:sz="0" w:space="0" w:color="auto"/>
                                <w:left w:val="none" w:sz="0" w:space="0" w:color="auto"/>
                                <w:bottom w:val="none" w:sz="0" w:space="0" w:color="auto"/>
                                <w:right w:val="none" w:sz="0" w:space="0" w:color="auto"/>
                              </w:divBdr>
                            </w:div>
                            <w:div w:id="544099343">
                              <w:marLeft w:val="0"/>
                              <w:marRight w:val="0"/>
                              <w:marTop w:val="0"/>
                              <w:marBottom w:val="0"/>
                              <w:divBdr>
                                <w:top w:val="none" w:sz="0" w:space="0" w:color="auto"/>
                                <w:left w:val="none" w:sz="0" w:space="0" w:color="auto"/>
                                <w:bottom w:val="none" w:sz="0" w:space="0" w:color="auto"/>
                                <w:right w:val="none" w:sz="0" w:space="0" w:color="auto"/>
                              </w:divBdr>
                            </w:div>
                            <w:div w:id="1856727021">
                              <w:marLeft w:val="0"/>
                              <w:marRight w:val="0"/>
                              <w:marTop w:val="0"/>
                              <w:marBottom w:val="0"/>
                              <w:divBdr>
                                <w:top w:val="none" w:sz="0" w:space="0" w:color="auto"/>
                                <w:left w:val="none" w:sz="0" w:space="0" w:color="auto"/>
                                <w:bottom w:val="none" w:sz="0" w:space="0" w:color="auto"/>
                                <w:right w:val="none" w:sz="0" w:space="0" w:color="auto"/>
                              </w:divBdr>
                            </w:div>
                            <w:div w:id="183204661">
                              <w:marLeft w:val="0"/>
                              <w:marRight w:val="0"/>
                              <w:marTop w:val="0"/>
                              <w:marBottom w:val="0"/>
                              <w:divBdr>
                                <w:top w:val="none" w:sz="0" w:space="0" w:color="auto"/>
                                <w:left w:val="none" w:sz="0" w:space="0" w:color="auto"/>
                                <w:bottom w:val="none" w:sz="0" w:space="0" w:color="auto"/>
                                <w:right w:val="none" w:sz="0" w:space="0" w:color="auto"/>
                              </w:divBdr>
                            </w:div>
                            <w:div w:id="1179345088">
                              <w:marLeft w:val="0"/>
                              <w:marRight w:val="0"/>
                              <w:marTop w:val="0"/>
                              <w:marBottom w:val="0"/>
                              <w:divBdr>
                                <w:top w:val="none" w:sz="0" w:space="0" w:color="auto"/>
                                <w:left w:val="none" w:sz="0" w:space="0" w:color="auto"/>
                                <w:bottom w:val="none" w:sz="0" w:space="0" w:color="auto"/>
                                <w:right w:val="none" w:sz="0" w:space="0" w:color="auto"/>
                              </w:divBdr>
                            </w:div>
                            <w:div w:id="1053843521">
                              <w:marLeft w:val="0"/>
                              <w:marRight w:val="0"/>
                              <w:marTop w:val="0"/>
                              <w:marBottom w:val="0"/>
                              <w:divBdr>
                                <w:top w:val="none" w:sz="0" w:space="0" w:color="auto"/>
                                <w:left w:val="none" w:sz="0" w:space="0" w:color="auto"/>
                                <w:bottom w:val="none" w:sz="0" w:space="0" w:color="auto"/>
                                <w:right w:val="none" w:sz="0" w:space="0" w:color="auto"/>
                              </w:divBdr>
                            </w:div>
                            <w:div w:id="1038047299">
                              <w:marLeft w:val="0"/>
                              <w:marRight w:val="0"/>
                              <w:marTop w:val="0"/>
                              <w:marBottom w:val="0"/>
                              <w:divBdr>
                                <w:top w:val="none" w:sz="0" w:space="0" w:color="auto"/>
                                <w:left w:val="none" w:sz="0" w:space="0" w:color="auto"/>
                                <w:bottom w:val="none" w:sz="0" w:space="0" w:color="auto"/>
                                <w:right w:val="none" w:sz="0" w:space="0" w:color="auto"/>
                              </w:divBdr>
                            </w:div>
                            <w:div w:id="9000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81844">
      <w:bodyDiv w:val="1"/>
      <w:marLeft w:val="0"/>
      <w:marRight w:val="0"/>
      <w:marTop w:val="0"/>
      <w:marBottom w:val="0"/>
      <w:divBdr>
        <w:top w:val="none" w:sz="0" w:space="0" w:color="auto"/>
        <w:left w:val="none" w:sz="0" w:space="0" w:color="auto"/>
        <w:bottom w:val="none" w:sz="0" w:space="0" w:color="auto"/>
        <w:right w:val="none" w:sz="0" w:space="0" w:color="auto"/>
      </w:divBdr>
    </w:div>
    <w:div w:id="389110439">
      <w:bodyDiv w:val="1"/>
      <w:marLeft w:val="0"/>
      <w:marRight w:val="0"/>
      <w:marTop w:val="0"/>
      <w:marBottom w:val="0"/>
      <w:divBdr>
        <w:top w:val="none" w:sz="0" w:space="0" w:color="auto"/>
        <w:left w:val="none" w:sz="0" w:space="0" w:color="auto"/>
        <w:bottom w:val="none" w:sz="0" w:space="0" w:color="auto"/>
        <w:right w:val="none" w:sz="0" w:space="0" w:color="auto"/>
      </w:divBdr>
    </w:div>
    <w:div w:id="403139362">
      <w:bodyDiv w:val="1"/>
      <w:marLeft w:val="0"/>
      <w:marRight w:val="0"/>
      <w:marTop w:val="0"/>
      <w:marBottom w:val="0"/>
      <w:divBdr>
        <w:top w:val="none" w:sz="0" w:space="0" w:color="auto"/>
        <w:left w:val="none" w:sz="0" w:space="0" w:color="auto"/>
        <w:bottom w:val="none" w:sz="0" w:space="0" w:color="auto"/>
        <w:right w:val="none" w:sz="0" w:space="0" w:color="auto"/>
      </w:divBdr>
    </w:div>
    <w:div w:id="474110030">
      <w:bodyDiv w:val="1"/>
      <w:marLeft w:val="0"/>
      <w:marRight w:val="0"/>
      <w:marTop w:val="0"/>
      <w:marBottom w:val="0"/>
      <w:divBdr>
        <w:top w:val="none" w:sz="0" w:space="0" w:color="auto"/>
        <w:left w:val="none" w:sz="0" w:space="0" w:color="auto"/>
        <w:bottom w:val="none" w:sz="0" w:space="0" w:color="auto"/>
        <w:right w:val="none" w:sz="0" w:space="0" w:color="auto"/>
      </w:divBdr>
    </w:div>
    <w:div w:id="596867766">
      <w:bodyDiv w:val="1"/>
      <w:marLeft w:val="0"/>
      <w:marRight w:val="0"/>
      <w:marTop w:val="0"/>
      <w:marBottom w:val="0"/>
      <w:divBdr>
        <w:top w:val="none" w:sz="0" w:space="0" w:color="auto"/>
        <w:left w:val="none" w:sz="0" w:space="0" w:color="auto"/>
        <w:bottom w:val="none" w:sz="0" w:space="0" w:color="auto"/>
        <w:right w:val="none" w:sz="0" w:space="0" w:color="auto"/>
      </w:divBdr>
    </w:div>
    <w:div w:id="768352286">
      <w:bodyDiv w:val="1"/>
      <w:marLeft w:val="0"/>
      <w:marRight w:val="0"/>
      <w:marTop w:val="0"/>
      <w:marBottom w:val="0"/>
      <w:divBdr>
        <w:top w:val="none" w:sz="0" w:space="0" w:color="auto"/>
        <w:left w:val="none" w:sz="0" w:space="0" w:color="auto"/>
        <w:bottom w:val="none" w:sz="0" w:space="0" w:color="auto"/>
        <w:right w:val="none" w:sz="0" w:space="0" w:color="auto"/>
      </w:divBdr>
      <w:divsChild>
        <w:div w:id="722797495">
          <w:marLeft w:val="300"/>
          <w:marRight w:val="0"/>
          <w:marTop w:val="0"/>
          <w:marBottom w:val="0"/>
          <w:divBdr>
            <w:top w:val="single" w:sz="6" w:space="0" w:color="F2F2F2"/>
            <w:left w:val="single" w:sz="6" w:space="6" w:color="F2F2F2"/>
            <w:bottom w:val="single" w:sz="6" w:space="2" w:color="F2F2F2"/>
            <w:right w:val="single" w:sz="6" w:space="6" w:color="F2F2F2"/>
          </w:divBdr>
        </w:div>
      </w:divsChild>
    </w:div>
    <w:div w:id="810488433">
      <w:bodyDiv w:val="1"/>
      <w:marLeft w:val="0"/>
      <w:marRight w:val="0"/>
      <w:marTop w:val="0"/>
      <w:marBottom w:val="0"/>
      <w:divBdr>
        <w:top w:val="none" w:sz="0" w:space="0" w:color="auto"/>
        <w:left w:val="none" w:sz="0" w:space="0" w:color="auto"/>
        <w:bottom w:val="none" w:sz="0" w:space="0" w:color="auto"/>
        <w:right w:val="none" w:sz="0" w:space="0" w:color="auto"/>
      </w:divBdr>
    </w:div>
    <w:div w:id="813915978">
      <w:bodyDiv w:val="1"/>
      <w:marLeft w:val="0"/>
      <w:marRight w:val="0"/>
      <w:marTop w:val="0"/>
      <w:marBottom w:val="0"/>
      <w:divBdr>
        <w:top w:val="none" w:sz="0" w:space="0" w:color="auto"/>
        <w:left w:val="none" w:sz="0" w:space="0" w:color="auto"/>
        <w:bottom w:val="none" w:sz="0" w:space="0" w:color="auto"/>
        <w:right w:val="none" w:sz="0" w:space="0" w:color="auto"/>
      </w:divBdr>
    </w:div>
    <w:div w:id="859779158">
      <w:bodyDiv w:val="1"/>
      <w:marLeft w:val="0"/>
      <w:marRight w:val="0"/>
      <w:marTop w:val="0"/>
      <w:marBottom w:val="0"/>
      <w:divBdr>
        <w:top w:val="none" w:sz="0" w:space="0" w:color="auto"/>
        <w:left w:val="none" w:sz="0" w:space="0" w:color="auto"/>
        <w:bottom w:val="none" w:sz="0" w:space="0" w:color="auto"/>
        <w:right w:val="none" w:sz="0" w:space="0" w:color="auto"/>
      </w:divBdr>
    </w:div>
    <w:div w:id="872235134">
      <w:bodyDiv w:val="1"/>
      <w:marLeft w:val="0"/>
      <w:marRight w:val="0"/>
      <w:marTop w:val="0"/>
      <w:marBottom w:val="0"/>
      <w:divBdr>
        <w:top w:val="none" w:sz="0" w:space="0" w:color="auto"/>
        <w:left w:val="none" w:sz="0" w:space="0" w:color="auto"/>
        <w:bottom w:val="none" w:sz="0" w:space="0" w:color="auto"/>
        <w:right w:val="none" w:sz="0" w:space="0" w:color="auto"/>
      </w:divBdr>
    </w:div>
    <w:div w:id="945505220">
      <w:bodyDiv w:val="1"/>
      <w:marLeft w:val="0"/>
      <w:marRight w:val="0"/>
      <w:marTop w:val="0"/>
      <w:marBottom w:val="0"/>
      <w:divBdr>
        <w:top w:val="none" w:sz="0" w:space="0" w:color="auto"/>
        <w:left w:val="none" w:sz="0" w:space="0" w:color="auto"/>
        <w:bottom w:val="none" w:sz="0" w:space="0" w:color="auto"/>
        <w:right w:val="none" w:sz="0" w:space="0" w:color="auto"/>
      </w:divBdr>
    </w:div>
    <w:div w:id="1089890491">
      <w:bodyDiv w:val="1"/>
      <w:marLeft w:val="0"/>
      <w:marRight w:val="0"/>
      <w:marTop w:val="0"/>
      <w:marBottom w:val="0"/>
      <w:divBdr>
        <w:top w:val="none" w:sz="0" w:space="0" w:color="auto"/>
        <w:left w:val="none" w:sz="0" w:space="0" w:color="auto"/>
        <w:bottom w:val="none" w:sz="0" w:space="0" w:color="auto"/>
        <w:right w:val="none" w:sz="0" w:space="0" w:color="auto"/>
      </w:divBdr>
    </w:div>
    <w:div w:id="1133407549">
      <w:bodyDiv w:val="1"/>
      <w:marLeft w:val="0"/>
      <w:marRight w:val="0"/>
      <w:marTop w:val="0"/>
      <w:marBottom w:val="0"/>
      <w:divBdr>
        <w:top w:val="none" w:sz="0" w:space="0" w:color="auto"/>
        <w:left w:val="none" w:sz="0" w:space="0" w:color="auto"/>
        <w:bottom w:val="none" w:sz="0" w:space="0" w:color="auto"/>
        <w:right w:val="none" w:sz="0" w:space="0" w:color="auto"/>
      </w:divBdr>
      <w:divsChild>
        <w:div w:id="931550789">
          <w:marLeft w:val="0"/>
          <w:marRight w:val="0"/>
          <w:marTop w:val="0"/>
          <w:marBottom w:val="0"/>
          <w:divBdr>
            <w:top w:val="none" w:sz="0" w:space="0" w:color="auto"/>
            <w:left w:val="none" w:sz="0" w:space="0" w:color="auto"/>
            <w:bottom w:val="none" w:sz="0" w:space="0" w:color="auto"/>
            <w:right w:val="none" w:sz="0" w:space="0" w:color="auto"/>
          </w:divBdr>
          <w:divsChild>
            <w:div w:id="1558857768">
              <w:marLeft w:val="0"/>
              <w:marRight w:val="0"/>
              <w:marTop w:val="0"/>
              <w:marBottom w:val="0"/>
              <w:divBdr>
                <w:top w:val="none" w:sz="0" w:space="0" w:color="auto"/>
                <w:left w:val="none" w:sz="0" w:space="0" w:color="auto"/>
                <w:bottom w:val="none" w:sz="0" w:space="0" w:color="auto"/>
                <w:right w:val="none" w:sz="0" w:space="0" w:color="auto"/>
              </w:divBdr>
            </w:div>
          </w:divsChild>
        </w:div>
        <w:div w:id="2046364237">
          <w:marLeft w:val="0"/>
          <w:marRight w:val="0"/>
          <w:marTop w:val="0"/>
          <w:marBottom w:val="0"/>
          <w:divBdr>
            <w:top w:val="none" w:sz="0" w:space="0" w:color="auto"/>
            <w:left w:val="none" w:sz="0" w:space="0" w:color="auto"/>
            <w:bottom w:val="none" w:sz="0" w:space="0" w:color="auto"/>
            <w:right w:val="none" w:sz="0" w:space="0" w:color="auto"/>
          </w:divBdr>
          <w:divsChild>
            <w:div w:id="521893976">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786002365">
                      <w:marLeft w:val="0"/>
                      <w:marRight w:val="0"/>
                      <w:marTop w:val="0"/>
                      <w:marBottom w:val="0"/>
                      <w:divBdr>
                        <w:top w:val="none" w:sz="0" w:space="0" w:color="auto"/>
                        <w:left w:val="none" w:sz="0" w:space="0" w:color="auto"/>
                        <w:bottom w:val="none" w:sz="0" w:space="0" w:color="auto"/>
                        <w:right w:val="none" w:sz="0" w:space="0" w:color="auto"/>
                      </w:divBdr>
                    </w:div>
                    <w:div w:id="2015645198">
                      <w:marLeft w:val="0"/>
                      <w:marRight w:val="0"/>
                      <w:marTop w:val="0"/>
                      <w:marBottom w:val="0"/>
                      <w:divBdr>
                        <w:top w:val="none" w:sz="0" w:space="0" w:color="auto"/>
                        <w:left w:val="none" w:sz="0" w:space="0" w:color="auto"/>
                        <w:bottom w:val="none" w:sz="0" w:space="0" w:color="auto"/>
                        <w:right w:val="none" w:sz="0" w:space="0" w:color="auto"/>
                      </w:divBdr>
                    </w:div>
                    <w:div w:id="341662175">
                      <w:marLeft w:val="0"/>
                      <w:marRight w:val="0"/>
                      <w:marTop w:val="0"/>
                      <w:marBottom w:val="0"/>
                      <w:divBdr>
                        <w:top w:val="none" w:sz="0" w:space="0" w:color="auto"/>
                        <w:left w:val="none" w:sz="0" w:space="0" w:color="auto"/>
                        <w:bottom w:val="none" w:sz="0" w:space="0" w:color="auto"/>
                        <w:right w:val="none" w:sz="0" w:space="0" w:color="auto"/>
                      </w:divBdr>
                    </w:div>
                    <w:div w:id="1824157798">
                      <w:marLeft w:val="0"/>
                      <w:marRight w:val="0"/>
                      <w:marTop w:val="0"/>
                      <w:marBottom w:val="0"/>
                      <w:divBdr>
                        <w:top w:val="none" w:sz="0" w:space="0" w:color="auto"/>
                        <w:left w:val="none" w:sz="0" w:space="0" w:color="auto"/>
                        <w:bottom w:val="none" w:sz="0" w:space="0" w:color="auto"/>
                        <w:right w:val="none" w:sz="0" w:space="0" w:color="auto"/>
                      </w:divBdr>
                    </w:div>
                    <w:div w:id="860171878">
                      <w:marLeft w:val="0"/>
                      <w:marRight w:val="0"/>
                      <w:marTop w:val="0"/>
                      <w:marBottom w:val="0"/>
                      <w:divBdr>
                        <w:top w:val="none" w:sz="0" w:space="0" w:color="auto"/>
                        <w:left w:val="none" w:sz="0" w:space="0" w:color="auto"/>
                        <w:bottom w:val="none" w:sz="0" w:space="0" w:color="auto"/>
                        <w:right w:val="none" w:sz="0" w:space="0" w:color="auto"/>
                      </w:divBdr>
                    </w:div>
                    <w:div w:id="261227183">
                      <w:marLeft w:val="0"/>
                      <w:marRight w:val="0"/>
                      <w:marTop w:val="0"/>
                      <w:marBottom w:val="0"/>
                      <w:divBdr>
                        <w:top w:val="none" w:sz="0" w:space="0" w:color="auto"/>
                        <w:left w:val="none" w:sz="0" w:space="0" w:color="auto"/>
                        <w:bottom w:val="none" w:sz="0" w:space="0" w:color="auto"/>
                        <w:right w:val="none" w:sz="0" w:space="0" w:color="auto"/>
                      </w:divBdr>
                    </w:div>
                    <w:div w:id="1984583547">
                      <w:marLeft w:val="0"/>
                      <w:marRight w:val="0"/>
                      <w:marTop w:val="0"/>
                      <w:marBottom w:val="0"/>
                      <w:divBdr>
                        <w:top w:val="none" w:sz="0" w:space="0" w:color="auto"/>
                        <w:left w:val="none" w:sz="0" w:space="0" w:color="auto"/>
                        <w:bottom w:val="none" w:sz="0" w:space="0" w:color="auto"/>
                        <w:right w:val="none" w:sz="0" w:space="0" w:color="auto"/>
                      </w:divBdr>
                    </w:div>
                    <w:div w:id="435945795">
                      <w:marLeft w:val="0"/>
                      <w:marRight w:val="0"/>
                      <w:marTop w:val="0"/>
                      <w:marBottom w:val="0"/>
                      <w:divBdr>
                        <w:top w:val="none" w:sz="0" w:space="0" w:color="auto"/>
                        <w:left w:val="none" w:sz="0" w:space="0" w:color="auto"/>
                        <w:bottom w:val="none" w:sz="0" w:space="0" w:color="auto"/>
                        <w:right w:val="none" w:sz="0" w:space="0" w:color="auto"/>
                      </w:divBdr>
                    </w:div>
                    <w:div w:id="1986272151">
                      <w:marLeft w:val="0"/>
                      <w:marRight w:val="0"/>
                      <w:marTop w:val="0"/>
                      <w:marBottom w:val="0"/>
                      <w:divBdr>
                        <w:top w:val="none" w:sz="0" w:space="0" w:color="auto"/>
                        <w:left w:val="none" w:sz="0" w:space="0" w:color="auto"/>
                        <w:bottom w:val="none" w:sz="0" w:space="0" w:color="auto"/>
                        <w:right w:val="none" w:sz="0" w:space="0" w:color="auto"/>
                      </w:divBdr>
                    </w:div>
                    <w:div w:id="2105999425">
                      <w:marLeft w:val="0"/>
                      <w:marRight w:val="0"/>
                      <w:marTop w:val="0"/>
                      <w:marBottom w:val="0"/>
                      <w:divBdr>
                        <w:top w:val="none" w:sz="0" w:space="0" w:color="auto"/>
                        <w:left w:val="none" w:sz="0" w:space="0" w:color="auto"/>
                        <w:bottom w:val="none" w:sz="0" w:space="0" w:color="auto"/>
                        <w:right w:val="none" w:sz="0" w:space="0" w:color="auto"/>
                      </w:divBdr>
                    </w:div>
                    <w:div w:id="982469510">
                      <w:marLeft w:val="0"/>
                      <w:marRight w:val="0"/>
                      <w:marTop w:val="0"/>
                      <w:marBottom w:val="0"/>
                      <w:divBdr>
                        <w:top w:val="none" w:sz="0" w:space="0" w:color="auto"/>
                        <w:left w:val="none" w:sz="0" w:space="0" w:color="auto"/>
                        <w:bottom w:val="none" w:sz="0" w:space="0" w:color="auto"/>
                        <w:right w:val="none" w:sz="0" w:space="0" w:color="auto"/>
                      </w:divBdr>
                    </w:div>
                    <w:div w:id="1970740848">
                      <w:marLeft w:val="0"/>
                      <w:marRight w:val="0"/>
                      <w:marTop w:val="0"/>
                      <w:marBottom w:val="0"/>
                      <w:divBdr>
                        <w:top w:val="none" w:sz="0" w:space="0" w:color="auto"/>
                        <w:left w:val="none" w:sz="0" w:space="0" w:color="auto"/>
                        <w:bottom w:val="none" w:sz="0" w:space="0" w:color="auto"/>
                        <w:right w:val="none" w:sz="0" w:space="0" w:color="auto"/>
                      </w:divBdr>
                    </w:div>
                    <w:div w:id="1375622683">
                      <w:marLeft w:val="0"/>
                      <w:marRight w:val="0"/>
                      <w:marTop w:val="0"/>
                      <w:marBottom w:val="0"/>
                      <w:divBdr>
                        <w:top w:val="none" w:sz="0" w:space="0" w:color="auto"/>
                        <w:left w:val="none" w:sz="0" w:space="0" w:color="auto"/>
                        <w:bottom w:val="none" w:sz="0" w:space="0" w:color="auto"/>
                        <w:right w:val="none" w:sz="0" w:space="0" w:color="auto"/>
                      </w:divBdr>
                    </w:div>
                    <w:div w:id="1566720748">
                      <w:marLeft w:val="0"/>
                      <w:marRight w:val="0"/>
                      <w:marTop w:val="0"/>
                      <w:marBottom w:val="0"/>
                      <w:divBdr>
                        <w:top w:val="none" w:sz="0" w:space="0" w:color="auto"/>
                        <w:left w:val="none" w:sz="0" w:space="0" w:color="auto"/>
                        <w:bottom w:val="none" w:sz="0" w:space="0" w:color="auto"/>
                        <w:right w:val="none" w:sz="0" w:space="0" w:color="auto"/>
                      </w:divBdr>
                    </w:div>
                    <w:div w:id="1791390302">
                      <w:marLeft w:val="0"/>
                      <w:marRight w:val="0"/>
                      <w:marTop w:val="0"/>
                      <w:marBottom w:val="0"/>
                      <w:divBdr>
                        <w:top w:val="none" w:sz="0" w:space="0" w:color="auto"/>
                        <w:left w:val="none" w:sz="0" w:space="0" w:color="auto"/>
                        <w:bottom w:val="none" w:sz="0" w:space="0" w:color="auto"/>
                        <w:right w:val="none" w:sz="0" w:space="0" w:color="auto"/>
                      </w:divBdr>
                    </w:div>
                    <w:div w:id="628315525">
                      <w:marLeft w:val="0"/>
                      <w:marRight w:val="0"/>
                      <w:marTop w:val="0"/>
                      <w:marBottom w:val="0"/>
                      <w:divBdr>
                        <w:top w:val="none" w:sz="0" w:space="0" w:color="auto"/>
                        <w:left w:val="none" w:sz="0" w:space="0" w:color="auto"/>
                        <w:bottom w:val="none" w:sz="0" w:space="0" w:color="auto"/>
                        <w:right w:val="none" w:sz="0" w:space="0" w:color="auto"/>
                      </w:divBdr>
                    </w:div>
                    <w:div w:id="1775130973">
                      <w:marLeft w:val="0"/>
                      <w:marRight w:val="0"/>
                      <w:marTop w:val="0"/>
                      <w:marBottom w:val="0"/>
                      <w:divBdr>
                        <w:top w:val="none" w:sz="0" w:space="0" w:color="auto"/>
                        <w:left w:val="none" w:sz="0" w:space="0" w:color="auto"/>
                        <w:bottom w:val="none" w:sz="0" w:space="0" w:color="auto"/>
                        <w:right w:val="none" w:sz="0" w:space="0" w:color="auto"/>
                      </w:divBdr>
                    </w:div>
                    <w:div w:id="2026249218">
                      <w:marLeft w:val="0"/>
                      <w:marRight w:val="0"/>
                      <w:marTop w:val="0"/>
                      <w:marBottom w:val="0"/>
                      <w:divBdr>
                        <w:top w:val="none" w:sz="0" w:space="0" w:color="auto"/>
                        <w:left w:val="none" w:sz="0" w:space="0" w:color="auto"/>
                        <w:bottom w:val="none" w:sz="0" w:space="0" w:color="auto"/>
                        <w:right w:val="none" w:sz="0" w:space="0" w:color="auto"/>
                      </w:divBdr>
                    </w:div>
                    <w:div w:id="324164486">
                      <w:marLeft w:val="0"/>
                      <w:marRight w:val="0"/>
                      <w:marTop w:val="0"/>
                      <w:marBottom w:val="0"/>
                      <w:divBdr>
                        <w:top w:val="none" w:sz="0" w:space="0" w:color="auto"/>
                        <w:left w:val="none" w:sz="0" w:space="0" w:color="auto"/>
                        <w:bottom w:val="none" w:sz="0" w:space="0" w:color="auto"/>
                        <w:right w:val="none" w:sz="0" w:space="0" w:color="auto"/>
                      </w:divBdr>
                    </w:div>
                    <w:div w:id="1276792069">
                      <w:marLeft w:val="0"/>
                      <w:marRight w:val="0"/>
                      <w:marTop w:val="0"/>
                      <w:marBottom w:val="0"/>
                      <w:divBdr>
                        <w:top w:val="none" w:sz="0" w:space="0" w:color="auto"/>
                        <w:left w:val="none" w:sz="0" w:space="0" w:color="auto"/>
                        <w:bottom w:val="none" w:sz="0" w:space="0" w:color="auto"/>
                        <w:right w:val="none" w:sz="0" w:space="0" w:color="auto"/>
                      </w:divBdr>
                    </w:div>
                    <w:div w:id="1791702176">
                      <w:marLeft w:val="0"/>
                      <w:marRight w:val="0"/>
                      <w:marTop w:val="0"/>
                      <w:marBottom w:val="0"/>
                      <w:divBdr>
                        <w:top w:val="none" w:sz="0" w:space="0" w:color="auto"/>
                        <w:left w:val="none" w:sz="0" w:space="0" w:color="auto"/>
                        <w:bottom w:val="none" w:sz="0" w:space="0" w:color="auto"/>
                        <w:right w:val="none" w:sz="0" w:space="0" w:color="auto"/>
                      </w:divBdr>
                    </w:div>
                    <w:div w:id="1887831185">
                      <w:marLeft w:val="0"/>
                      <w:marRight w:val="0"/>
                      <w:marTop w:val="0"/>
                      <w:marBottom w:val="0"/>
                      <w:divBdr>
                        <w:top w:val="none" w:sz="0" w:space="0" w:color="auto"/>
                        <w:left w:val="none" w:sz="0" w:space="0" w:color="auto"/>
                        <w:bottom w:val="none" w:sz="0" w:space="0" w:color="auto"/>
                        <w:right w:val="none" w:sz="0" w:space="0" w:color="auto"/>
                      </w:divBdr>
                    </w:div>
                    <w:div w:id="937762082">
                      <w:marLeft w:val="0"/>
                      <w:marRight w:val="0"/>
                      <w:marTop w:val="0"/>
                      <w:marBottom w:val="0"/>
                      <w:divBdr>
                        <w:top w:val="none" w:sz="0" w:space="0" w:color="auto"/>
                        <w:left w:val="none" w:sz="0" w:space="0" w:color="auto"/>
                        <w:bottom w:val="none" w:sz="0" w:space="0" w:color="auto"/>
                        <w:right w:val="none" w:sz="0" w:space="0" w:color="auto"/>
                      </w:divBdr>
                    </w:div>
                    <w:div w:id="599527975">
                      <w:marLeft w:val="0"/>
                      <w:marRight w:val="0"/>
                      <w:marTop w:val="0"/>
                      <w:marBottom w:val="0"/>
                      <w:divBdr>
                        <w:top w:val="none" w:sz="0" w:space="0" w:color="auto"/>
                        <w:left w:val="none" w:sz="0" w:space="0" w:color="auto"/>
                        <w:bottom w:val="none" w:sz="0" w:space="0" w:color="auto"/>
                        <w:right w:val="none" w:sz="0" w:space="0" w:color="auto"/>
                      </w:divBdr>
                    </w:div>
                    <w:div w:id="38408420">
                      <w:marLeft w:val="0"/>
                      <w:marRight w:val="0"/>
                      <w:marTop w:val="0"/>
                      <w:marBottom w:val="0"/>
                      <w:divBdr>
                        <w:top w:val="none" w:sz="0" w:space="0" w:color="auto"/>
                        <w:left w:val="none" w:sz="0" w:space="0" w:color="auto"/>
                        <w:bottom w:val="none" w:sz="0" w:space="0" w:color="auto"/>
                        <w:right w:val="none" w:sz="0" w:space="0" w:color="auto"/>
                      </w:divBdr>
                    </w:div>
                    <w:div w:id="436681851">
                      <w:marLeft w:val="0"/>
                      <w:marRight w:val="0"/>
                      <w:marTop w:val="0"/>
                      <w:marBottom w:val="0"/>
                      <w:divBdr>
                        <w:top w:val="none" w:sz="0" w:space="0" w:color="auto"/>
                        <w:left w:val="none" w:sz="0" w:space="0" w:color="auto"/>
                        <w:bottom w:val="none" w:sz="0" w:space="0" w:color="auto"/>
                        <w:right w:val="none" w:sz="0" w:space="0" w:color="auto"/>
                      </w:divBdr>
                    </w:div>
                    <w:div w:id="1680354035">
                      <w:marLeft w:val="0"/>
                      <w:marRight w:val="0"/>
                      <w:marTop w:val="0"/>
                      <w:marBottom w:val="0"/>
                      <w:divBdr>
                        <w:top w:val="none" w:sz="0" w:space="0" w:color="auto"/>
                        <w:left w:val="none" w:sz="0" w:space="0" w:color="auto"/>
                        <w:bottom w:val="none" w:sz="0" w:space="0" w:color="auto"/>
                        <w:right w:val="none" w:sz="0" w:space="0" w:color="auto"/>
                      </w:divBdr>
                    </w:div>
                    <w:div w:id="940649431">
                      <w:marLeft w:val="0"/>
                      <w:marRight w:val="0"/>
                      <w:marTop w:val="0"/>
                      <w:marBottom w:val="0"/>
                      <w:divBdr>
                        <w:top w:val="none" w:sz="0" w:space="0" w:color="auto"/>
                        <w:left w:val="none" w:sz="0" w:space="0" w:color="auto"/>
                        <w:bottom w:val="none" w:sz="0" w:space="0" w:color="auto"/>
                        <w:right w:val="none" w:sz="0" w:space="0" w:color="auto"/>
                      </w:divBdr>
                    </w:div>
                    <w:div w:id="1879389618">
                      <w:marLeft w:val="0"/>
                      <w:marRight w:val="0"/>
                      <w:marTop w:val="0"/>
                      <w:marBottom w:val="0"/>
                      <w:divBdr>
                        <w:top w:val="none" w:sz="0" w:space="0" w:color="auto"/>
                        <w:left w:val="none" w:sz="0" w:space="0" w:color="auto"/>
                        <w:bottom w:val="none" w:sz="0" w:space="0" w:color="auto"/>
                        <w:right w:val="none" w:sz="0" w:space="0" w:color="auto"/>
                      </w:divBdr>
                    </w:div>
                    <w:div w:id="1927110185">
                      <w:marLeft w:val="0"/>
                      <w:marRight w:val="0"/>
                      <w:marTop w:val="0"/>
                      <w:marBottom w:val="0"/>
                      <w:divBdr>
                        <w:top w:val="none" w:sz="0" w:space="0" w:color="auto"/>
                        <w:left w:val="none" w:sz="0" w:space="0" w:color="auto"/>
                        <w:bottom w:val="none" w:sz="0" w:space="0" w:color="auto"/>
                        <w:right w:val="none" w:sz="0" w:space="0" w:color="auto"/>
                      </w:divBdr>
                    </w:div>
                    <w:div w:id="1989698990">
                      <w:marLeft w:val="0"/>
                      <w:marRight w:val="0"/>
                      <w:marTop w:val="0"/>
                      <w:marBottom w:val="0"/>
                      <w:divBdr>
                        <w:top w:val="none" w:sz="0" w:space="0" w:color="auto"/>
                        <w:left w:val="none" w:sz="0" w:space="0" w:color="auto"/>
                        <w:bottom w:val="none" w:sz="0" w:space="0" w:color="auto"/>
                        <w:right w:val="none" w:sz="0" w:space="0" w:color="auto"/>
                      </w:divBdr>
                    </w:div>
                    <w:div w:id="2072919079">
                      <w:marLeft w:val="0"/>
                      <w:marRight w:val="0"/>
                      <w:marTop w:val="0"/>
                      <w:marBottom w:val="0"/>
                      <w:divBdr>
                        <w:top w:val="none" w:sz="0" w:space="0" w:color="auto"/>
                        <w:left w:val="none" w:sz="0" w:space="0" w:color="auto"/>
                        <w:bottom w:val="none" w:sz="0" w:space="0" w:color="auto"/>
                        <w:right w:val="none" w:sz="0" w:space="0" w:color="auto"/>
                      </w:divBdr>
                    </w:div>
                    <w:div w:id="942154838">
                      <w:marLeft w:val="0"/>
                      <w:marRight w:val="0"/>
                      <w:marTop w:val="0"/>
                      <w:marBottom w:val="0"/>
                      <w:divBdr>
                        <w:top w:val="none" w:sz="0" w:space="0" w:color="auto"/>
                        <w:left w:val="none" w:sz="0" w:space="0" w:color="auto"/>
                        <w:bottom w:val="none" w:sz="0" w:space="0" w:color="auto"/>
                        <w:right w:val="none" w:sz="0" w:space="0" w:color="auto"/>
                      </w:divBdr>
                    </w:div>
                    <w:div w:id="261184521">
                      <w:marLeft w:val="0"/>
                      <w:marRight w:val="0"/>
                      <w:marTop w:val="0"/>
                      <w:marBottom w:val="0"/>
                      <w:divBdr>
                        <w:top w:val="none" w:sz="0" w:space="0" w:color="auto"/>
                        <w:left w:val="none" w:sz="0" w:space="0" w:color="auto"/>
                        <w:bottom w:val="none" w:sz="0" w:space="0" w:color="auto"/>
                        <w:right w:val="none" w:sz="0" w:space="0" w:color="auto"/>
                      </w:divBdr>
                    </w:div>
                    <w:div w:id="1769690204">
                      <w:marLeft w:val="0"/>
                      <w:marRight w:val="0"/>
                      <w:marTop w:val="0"/>
                      <w:marBottom w:val="0"/>
                      <w:divBdr>
                        <w:top w:val="none" w:sz="0" w:space="0" w:color="auto"/>
                        <w:left w:val="none" w:sz="0" w:space="0" w:color="auto"/>
                        <w:bottom w:val="none" w:sz="0" w:space="0" w:color="auto"/>
                        <w:right w:val="none" w:sz="0" w:space="0" w:color="auto"/>
                      </w:divBdr>
                    </w:div>
                    <w:div w:id="1727678190">
                      <w:marLeft w:val="0"/>
                      <w:marRight w:val="0"/>
                      <w:marTop w:val="0"/>
                      <w:marBottom w:val="0"/>
                      <w:divBdr>
                        <w:top w:val="none" w:sz="0" w:space="0" w:color="auto"/>
                        <w:left w:val="none" w:sz="0" w:space="0" w:color="auto"/>
                        <w:bottom w:val="none" w:sz="0" w:space="0" w:color="auto"/>
                        <w:right w:val="none" w:sz="0" w:space="0" w:color="auto"/>
                      </w:divBdr>
                    </w:div>
                    <w:div w:id="968319535">
                      <w:marLeft w:val="0"/>
                      <w:marRight w:val="0"/>
                      <w:marTop w:val="0"/>
                      <w:marBottom w:val="0"/>
                      <w:divBdr>
                        <w:top w:val="none" w:sz="0" w:space="0" w:color="auto"/>
                        <w:left w:val="none" w:sz="0" w:space="0" w:color="auto"/>
                        <w:bottom w:val="none" w:sz="0" w:space="0" w:color="auto"/>
                        <w:right w:val="none" w:sz="0" w:space="0" w:color="auto"/>
                      </w:divBdr>
                    </w:div>
                    <w:div w:id="1100417764">
                      <w:marLeft w:val="0"/>
                      <w:marRight w:val="0"/>
                      <w:marTop w:val="0"/>
                      <w:marBottom w:val="0"/>
                      <w:divBdr>
                        <w:top w:val="none" w:sz="0" w:space="0" w:color="auto"/>
                        <w:left w:val="none" w:sz="0" w:space="0" w:color="auto"/>
                        <w:bottom w:val="none" w:sz="0" w:space="0" w:color="auto"/>
                        <w:right w:val="none" w:sz="0" w:space="0" w:color="auto"/>
                      </w:divBdr>
                    </w:div>
                    <w:div w:id="1656375729">
                      <w:marLeft w:val="0"/>
                      <w:marRight w:val="0"/>
                      <w:marTop w:val="0"/>
                      <w:marBottom w:val="0"/>
                      <w:divBdr>
                        <w:top w:val="none" w:sz="0" w:space="0" w:color="auto"/>
                        <w:left w:val="none" w:sz="0" w:space="0" w:color="auto"/>
                        <w:bottom w:val="none" w:sz="0" w:space="0" w:color="auto"/>
                        <w:right w:val="none" w:sz="0" w:space="0" w:color="auto"/>
                      </w:divBdr>
                    </w:div>
                    <w:div w:id="844826566">
                      <w:marLeft w:val="0"/>
                      <w:marRight w:val="0"/>
                      <w:marTop w:val="0"/>
                      <w:marBottom w:val="0"/>
                      <w:divBdr>
                        <w:top w:val="none" w:sz="0" w:space="0" w:color="auto"/>
                        <w:left w:val="none" w:sz="0" w:space="0" w:color="auto"/>
                        <w:bottom w:val="none" w:sz="0" w:space="0" w:color="auto"/>
                        <w:right w:val="none" w:sz="0" w:space="0" w:color="auto"/>
                      </w:divBdr>
                    </w:div>
                    <w:div w:id="1024474486">
                      <w:marLeft w:val="0"/>
                      <w:marRight w:val="0"/>
                      <w:marTop w:val="0"/>
                      <w:marBottom w:val="0"/>
                      <w:divBdr>
                        <w:top w:val="none" w:sz="0" w:space="0" w:color="auto"/>
                        <w:left w:val="none" w:sz="0" w:space="0" w:color="auto"/>
                        <w:bottom w:val="none" w:sz="0" w:space="0" w:color="auto"/>
                        <w:right w:val="none" w:sz="0" w:space="0" w:color="auto"/>
                      </w:divBdr>
                    </w:div>
                    <w:div w:id="61174372">
                      <w:marLeft w:val="0"/>
                      <w:marRight w:val="0"/>
                      <w:marTop w:val="0"/>
                      <w:marBottom w:val="0"/>
                      <w:divBdr>
                        <w:top w:val="none" w:sz="0" w:space="0" w:color="auto"/>
                        <w:left w:val="none" w:sz="0" w:space="0" w:color="auto"/>
                        <w:bottom w:val="none" w:sz="0" w:space="0" w:color="auto"/>
                        <w:right w:val="none" w:sz="0" w:space="0" w:color="auto"/>
                      </w:divBdr>
                    </w:div>
                    <w:div w:id="256787797">
                      <w:marLeft w:val="0"/>
                      <w:marRight w:val="0"/>
                      <w:marTop w:val="0"/>
                      <w:marBottom w:val="0"/>
                      <w:divBdr>
                        <w:top w:val="none" w:sz="0" w:space="0" w:color="auto"/>
                        <w:left w:val="none" w:sz="0" w:space="0" w:color="auto"/>
                        <w:bottom w:val="none" w:sz="0" w:space="0" w:color="auto"/>
                        <w:right w:val="none" w:sz="0" w:space="0" w:color="auto"/>
                      </w:divBdr>
                    </w:div>
                    <w:div w:id="1520585472">
                      <w:marLeft w:val="0"/>
                      <w:marRight w:val="0"/>
                      <w:marTop w:val="0"/>
                      <w:marBottom w:val="0"/>
                      <w:divBdr>
                        <w:top w:val="none" w:sz="0" w:space="0" w:color="auto"/>
                        <w:left w:val="none" w:sz="0" w:space="0" w:color="auto"/>
                        <w:bottom w:val="none" w:sz="0" w:space="0" w:color="auto"/>
                        <w:right w:val="none" w:sz="0" w:space="0" w:color="auto"/>
                      </w:divBdr>
                    </w:div>
                    <w:div w:id="1447581619">
                      <w:marLeft w:val="0"/>
                      <w:marRight w:val="0"/>
                      <w:marTop w:val="0"/>
                      <w:marBottom w:val="0"/>
                      <w:divBdr>
                        <w:top w:val="none" w:sz="0" w:space="0" w:color="auto"/>
                        <w:left w:val="none" w:sz="0" w:space="0" w:color="auto"/>
                        <w:bottom w:val="none" w:sz="0" w:space="0" w:color="auto"/>
                        <w:right w:val="none" w:sz="0" w:space="0" w:color="auto"/>
                      </w:divBdr>
                    </w:div>
                    <w:div w:id="288515524">
                      <w:marLeft w:val="0"/>
                      <w:marRight w:val="0"/>
                      <w:marTop w:val="0"/>
                      <w:marBottom w:val="0"/>
                      <w:divBdr>
                        <w:top w:val="none" w:sz="0" w:space="0" w:color="auto"/>
                        <w:left w:val="none" w:sz="0" w:space="0" w:color="auto"/>
                        <w:bottom w:val="none" w:sz="0" w:space="0" w:color="auto"/>
                        <w:right w:val="none" w:sz="0" w:space="0" w:color="auto"/>
                      </w:divBdr>
                    </w:div>
                    <w:div w:id="1176187696">
                      <w:marLeft w:val="0"/>
                      <w:marRight w:val="0"/>
                      <w:marTop w:val="0"/>
                      <w:marBottom w:val="0"/>
                      <w:divBdr>
                        <w:top w:val="none" w:sz="0" w:space="0" w:color="auto"/>
                        <w:left w:val="none" w:sz="0" w:space="0" w:color="auto"/>
                        <w:bottom w:val="none" w:sz="0" w:space="0" w:color="auto"/>
                        <w:right w:val="none" w:sz="0" w:space="0" w:color="auto"/>
                      </w:divBdr>
                    </w:div>
                    <w:div w:id="1163618031">
                      <w:marLeft w:val="0"/>
                      <w:marRight w:val="0"/>
                      <w:marTop w:val="0"/>
                      <w:marBottom w:val="0"/>
                      <w:divBdr>
                        <w:top w:val="none" w:sz="0" w:space="0" w:color="auto"/>
                        <w:left w:val="none" w:sz="0" w:space="0" w:color="auto"/>
                        <w:bottom w:val="none" w:sz="0" w:space="0" w:color="auto"/>
                        <w:right w:val="none" w:sz="0" w:space="0" w:color="auto"/>
                      </w:divBdr>
                    </w:div>
                    <w:div w:id="1926919826">
                      <w:marLeft w:val="0"/>
                      <w:marRight w:val="0"/>
                      <w:marTop w:val="0"/>
                      <w:marBottom w:val="0"/>
                      <w:divBdr>
                        <w:top w:val="none" w:sz="0" w:space="0" w:color="auto"/>
                        <w:left w:val="none" w:sz="0" w:space="0" w:color="auto"/>
                        <w:bottom w:val="none" w:sz="0" w:space="0" w:color="auto"/>
                        <w:right w:val="none" w:sz="0" w:space="0" w:color="auto"/>
                      </w:divBdr>
                    </w:div>
                    <w:div w:id="1616601282">
                      <w:marLeft w:val="0"/>
                      <w:marRight w:val="0"/>
                      <w:marTop w:val="0"/>
                      <w:marBottom w:val="0"/>
                      <w:divBdr>
                        <w:top w:val="none" w:sz="0" w:space="0" w:color="auto"/>
                        <w:left w:val="none" w:sz="0" w:space="0" w:color="auto"/>
                        <w:bottom w:val="none" w:sz="0" w:space="0" w:color="auto"/>
                        <w:right w:val="none" w:sz="0" w:space="0" w:color="auto"/>
                      </w:divBdr>
                    </w:div>
                    <w:div w:id="302932893">
                      <w:marLeft w:val="0"/>
                      <w:marRight w:val="0"/>
                      <w:marTop w:val="0"/>
                      <w:marBottom w:val="0"/>
                      <w:divBdr>
                        <w:top w:val="none" w:sz="0" w:space="0" w:color="auto"/>
                        <w:left w:val="none" w:sz="0" w:space="0" w:color="auto"/>
                        <w:bottom w:val="none" w:sz="0" w:space="0" w:color="auto"/>
                        <w:right w:val="none" w:sz="0" w:space="0" w:color="auto"/>
                      </w:divBdr>
                    </w:div>
                    <w:div w:id="821889929">
                      <w:marLeft w:val="0"/>
                      <w:marRight w:val="0"/>
                      <w:marTop w:val="0"/>
                      <w:marBottom w:val="0"/>
                      <w:divBdr>
                        <w:top w:val="none" w:sz="0" w:space="0" w:color="auto"/>
                        <w:left w:val="none" w:sz="0" w:space="0" w:color="auto"/>
                        <w:bottom w:val="none" w:sz="0" w:space="0" w:color="auto"/>
                        <w:right w:val="none" w:sz="0" w:space="0" w:color="auto"/>
                      </w:divBdr>
                    </w:div>
                    <w:div w:id="21401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9021">
      <w:bodyDiv w:val="1"/>
      <w:marLeft w:val="0"/>
      <w:marRight w:val="0"/>
      <w:marTop w:val="0"/>
      <w:marBottom w:val="0"/>
      <w:divBdr>
        <w:top w:val="none" w:sz="0" w:space="0" w:color="auto"/>
        <w:left w:val="none" w:sz="0" w:space="0" w:color="auto"/>
        <w:bottom w:val="none" w:sz="0" w:space="0" w:color="auto"/>
        <w:right w:val="none" w:sz="0" w:space="0" w:color="auto"/>
      </w:divBdr>
    </w:div>
    <w:div w:id="1411079839">
      <w:bodyDiv w:val="1"/>
      <w:marLeft w:val="0"/>
      <w:marRight w:val="0"/>
      <w:marTop w:val="0"/>
      <w:marBottom w:val="0"/>
      <w:divBdr>
        <w:top w:val="none" w:sz="0" w:space="0" w:color="auto"/>
        <w:left w:val="none" w:sz="0" w:space="0" w:color="auto"/>
        <w:bottom w:val="none" w:sz="0" w:space="0" w:color="auto"/>
        <w:right w:val="none" w:sz="0" w:space="0" w:color="auto"/>
      </w:divBdr>
    </w:div>
    <w:div w:id="1430858397">
      <w:bodyDiv w:val="1"/>
      <w:marLeft w:val="0"/>
      <w:marRight w:val="0"/>
      <w:marTop w:val="0"/>
      <w:marBottom w:val="0"/>
      <w:divBdr>
        <w:top w:val="none" w:sz="0" w:space="0" w:color="auto"/>
        <w:left w:val="none" w:sz="0" w:space="0" w:color="auto"/>
        <w:bottom w:val="none" w:sz="0" w:space="0" w:color="auto"/>
        <w:right w:val="none" w:sz="0" w:space="0" w:color="auto"/>
      </w:divBdr>
      <w:divsChild>
        <w:div w:id="946347324">
          <w:marLeft w:val="0"/>
          <w:marRight w:val="0"/>
          <w:marTop w:val="0"/>
          <w:marBottom w:val="0"/>
          <w:divBdr>
            <w:top w:val="none" w:sz="0" w:space="0" w:color="auto"/>
            <w:left w:val="none" w:sz="0" w:space="0" w:color="auto"/>
            <w:bottom w:val="none" w:sz="0" w:space="0" w:color="auto"/>
            <w:right w:val="none" w:sz="0" w:space="0" w:color="auto"/>
          </w:divBdr>
          <w:divsChild>
            <w:div w:id="135689306">
              <w:marLeft w:val="0"/>
              <w:marRight w:val="0"/>
              <w:marTop w:val="0"/>
              <w:marBottom w:val="0"/>
              <w:divBdr>
                <w:top w:val="none" w:sz="0" w:space="0" w:color="auto"/>
                <w:left w:val="none" w:sz="0" w:space="0" w:color="auto"/>
                <w:bottom w:val="none" w:sz="0" w:space="0" w:color="auto"/>
                <w:right w:val="none" w:sz="0" w:space="0" w:color="auto"/>
              </w:divBdr>
            </w:div>
          </w:divsChild>
        </w:div>
        <w:div w:id="820082385">
          <w:marLeft w:val="0"/>
          <w:marRight w:val="0"/>
          <w:marTop w:val="0"/>
          <w:marBottom w:val="0"/>
          <w:divBdr>
            <w:top w:val="none" w:sz="0" w:space="0" w:color="auto"/>
            <w:left w:val="none" w:sz="0" w:space="0" w:color="auto"/>
            <w:bottom w:val="none" w:sz="0" w:space="0" w:color="auto"/>
            <w:right w:val="none" w:sz="0" w:space="0" w:color="auto"/>
          </w:divBdr>
          <w:divsChild>
            <w:div w:id="1224752674">
              <w:marLeft w:val="0"/>
              <w:marRight w:val="0"/>
              <w:marTop w:val="0"/>
              <w:marBottom w:val="0"/>
              <w:divBdr>
                <w:top w:val="none" w:sz="0" w:space="0" w:color="auto"/>
                <w:left w:val="none" w:sz="0" w:space="0" w:color="auto"/>
                <w:bottom w:val="none" w:sz="0" w:space="0" w:color="auto"/>
                <w:right w:val="none" w:sz="0" w:space="0" w:color="auto"/>
              </w:divBdr>
              <w:divsChild>
                <w:div w:id="1295285342">
                  <w:marLeft w:val="0"/>
                  <w:marRight w:val="0"/>
                  <w:marTop w:val="0"/>
                  <w:marBottom w:val="0"/>
                  <w:divBdr>
                    <w:top w:val="none" w:sz="0" w:space="0" w:color="auto"/>
                    <w:left w:val="none" w:sz="0" w:space="0" w:color="auto"/>
                    <w:bottom w:val="none" w:sz="0" w:space="0" w:color="auto"/>
                    <w:right w:val="none" w:sz="0" w:space="0" w:color="auto"/>
                  </w:divBdr>
                  <w:divsChild>
                    <w:div w:id="436560782">
                      <w:marLeft w:val="0"/>
                      <w:marRight w:val="0"/>
                      <w:marTop w:val="0"/>
                      <w:marBottom w:val="0"/>
                      <w:divBdr>
                        <w:top w:val="none" w:sz="0" w:space="0" w:color="auto"/>
                        <w:left w:val="none" w:sz="0" w:space="0" w:color="auto"/>
                        <w:bottom w:val="none" w:sz="0" w:space="0" w:color="auto"/>
                        <w:right w:val="none" w:sz="0" w:space="0" w:color="auto"/>
                      </w:divBdr>
                    </w:div>
                    <w:div w:id="1897469486">
                      <w:marLeft w:val="0"/>
                      <w:marRight w:val="0"/>
                      <w:marTop w:val="0"/>
                      <w:marBottom w:val="0"/>
                      <w:divBdr>
                        <w:top w:val="none" w:sz="0" w:space="0" w:color="auto"/>
                        <w:left w:val="none" w:sz="0" w:space="0" w:color="auto"/>
                        <w:bottom w:val="none" w:sz="0" w:space="0" w:color="auto"/>
                        <w:right w:val="none" w:sz="0" w:space="0" w:color="auto"/>
                      </w:divBdr>
                    </w:div>
                    <w:div w:id="2137720385">
                      <w:marLeft w:val="0"/>
                      <w:marRight w:val="0"/>
                      <w:marTop w:val="0"/>
                      <w:marBottom w:val="0"/>
                      <w:divBdr>
                        <w:top w:val="none" w:sz="0" w:space="0" w:color="auto"/>
                        <w:left w:val="none" w:sz="0" w:space="0" w:color="auto"/>
                        <w:bottom w:val="none" w:sz="0" w:space="0" w:color="auto"/>
                        <w:right w:val="none" w:sz="0" w:space="0" w:color="auto"/>
                      </w:divBdr>
                    </w:div>
                    <w:div w:id="1899853811">
                      <w:marLeft w:val="0"/>
                      <w:marRight w:val="0"/>
                      <w:marTop w:val="0"/>
                      <w:marBottom w:val="0"/>
                      <w:divBdr>
                        <w:top w:val="none" w:sz="0" w:space="0" w:color="auto"/>
                        <w:left w:val="none" w:sz="0" w:space="0" w:color="auto"/>
                        <w:bottom w:val="none" w:sz="0" w:space="0" w:color="auto"/>
                        <w:right w:val="none" w:sz="0" w:space="0" w:color="auto"/>
                      </w:divBdr>
                    </w:div>
                    <w:div w:id="1548564424">
                      <w:marLeft w:val="0"/>
                      <w:marRight w:val="0"/>
                      <w:marTop w:val="0"/>
                      <w:marBottom w:val="0"/>
                      <w:divBdr>
                        <w:top w:val="none" w:sz="0" w:space="0" w:color="auto"/>
                        <w:left w:val="none" w:sz="0" w:space="0" w:color="auto"/>
                        <w:bottom w:val="none" w:sz="0" w:space="0" w:color="auto"/>
                        <w:right w:val="none" w:sz="0" w:space="0" w:color="auto"/>
                      </w:divBdr>
                    </w:div>
                    <w:div w:id="2083328103">
                      <w:marLeft w:val="0"/>
                      <w:marRight w:val="0"/>
                      <w:marTop w:val="0"/>
                      <w:marBottom w:val="0"/>
                      <w:divBdr>
                        <w:top w:val="none" w:sz="0" w:space="0" w:color="auto"/>
                        <w:left w:val="none" w:sz="0" w:space="0" w:color="auto"/>
                        <w:bottom w:val="none" w:sz="0" w:space="0" w:color="auto"/>
                        <w:right w:val="none" w:sz="0" w:space="0" w:color="auto"/>
                      </w:divBdr>
                    </w:div>
                    <w:div w:id="1147668053">
                      <w:marLeft w:val="0"/>
                      <w:marRight w:val="0"/>
                      <w:marTop w:val="0"/>
                      <w:marBottom w:val="0"/>
                      <w:divBdr>
                        <w:top w:val="none" w:sz="0" w:space="0" w:color="auto"/>
                        <w:left w:val="none" w:sz="0" w:space="0" w:color="auto"/>
                        <w:bottom w:val="none" w:sz="0" w:space="0" w:color="auto"/>
                        <w:right w:val="none" w:sz="0" w:space="0" w:color="auto"/>
                      </w:divBdr>
                    </w:div>
                    <w:div w:id="2103529448">
                      <w:marLeft w:val="0"/>
                      <w:marRight w:val="0"/>
                      <w:marTop w:val="0"/>
                      <w:marBottom w:val="0"/>
                      <w:divBdr>
                        <w:top w:val="none" w:sz="0" w:space="0" w:color="auto"/>
                        <w:left w:val="none" w:sz="0" w:space="0" w:color="auto"/>
                        <w:bottom w:val="none" w:sz="0" w:space="0" w:color="auto"/>
                        <w:right w:val="none" w:sz="0" w:space="0" w:color="auto"/>
                      </w:divBdr>
                    </w:div>
                    <w:div w:id="191381548">
                      <w:marLeft w:val="0"/>
                      <w:marRight w:val="0"/>
                      <w:marTop w:val="0"/>
                      <w:marBottom w:val="0"/>
                      <w:divBdr>
                        <w:top w:val="none" w:sz="0" w:space="0" w:color="auto"/>
                        <w:left w:val="none" w:sz="0" w:space="0" w:color="auto"/>
                        <w:bottom w:val="none" w:sz="0" w:space="0" w:color="auto"/>
                        <w:right w:val="none" w:sz="0" w:space="0" w:color="auto"/>
                      </w:divBdr>
                    </w:div>
                    <w:div w:id="1651522786">
                      <w:marLeft w:val="0"/>
                      <w:marRight w:val="0"/>
                      <w:marTop w:val="0"/>
                      <w:marBottom w:val="0"/>
                      <w:divBdr>
                        <w:top w:val="none" w:sz="0" w:space="0" w:color="auto"/>
                        <w:left w:val="none" w:sz="0" w:space="0" w:color="auto"/>
                        <w:bottom w:val="none" w:sz="0" w:space="0" w:color="auto"/>
                        <w:right w:val="none" w:sz="0" w:space="0" w:color="auto"/>
                      </w:divBdr>
                    </w:div>
                    <w:div w:id="1016004993">
                      <w:marLeft w:val="0"/>
                      <w:marRight w:val="0"/>
                      <w:marTop w:val="0"/>
                      <w:marBottom w:val="0"/>
                      <w:divBdr>
                        <w:top w:val="none" w:sz="0" w:space="0" w:color="auto"/>
                        <w:left w:val="none" w:sz="0" w:space="0" w:color="auto"/>
                        <w:bottom w:val="none" w:sz="0" w:space="0" w:color="auto"/>
                        <w:right w:val="none" w:sz="0" w:space="0" w:color="auto"/>
                      </w:divBdr>
                    </w:div>
                    <w:div w:id="1161852379">
                      <w:marLeft w:val="0"/>
                      <w:marRight w:val="0"/>
                      <w:marTop w:val="0"/>
                      <w:marBottom w:val="0"/>
                      <w:divBdr>
                        <w:top w:val="none" w:sz="0" w:space="0" w:color="auto"/>
                        <w:left w:val="none" w:sz="0" w:space="0" w:color="auto"/>
                        <w:bottom w:val="none" w:sz="0" w:space="0" w:color="auto"/>
                        <w:right w:val="none" w:sz="0" w:space="0" w:color="auto"/>
                      </w:divBdr>
                    </w:div>
                    <w:div w:id="7562341">
                      <w:marLeft w:val="0"/>
                      <w:marRight w:val="0"/>
                      <w:marTop w:val="0"/>
                      <w:marBottom w:val="0"/>
                      <w:divBdr>
                        <w:top w:val="none" w:sz="0" w:space="0" w:color="auto"/>
                        <w:left w:val="none" w:sz="0" w:space="0" w:color="auto"/>
                        <w:bottom w:val="none" w:sz="0" w:space="0" w:color="auto"/>
                        <w:right w:val="none" w:sz="0" w:space="0" w:color="auto"/>
                      </w:divBdr>
                    </w:div>
                    <w:div w:id="234633761">
                      <w:marLeft w:val="0"/>
                      <w:marRight w:val="0"/>
                      <w:marTop w:val="0"/>
                      <w:marBottom w:val="0"/>
                      <w:divBdr>
                        <w:top w:val="none" w:sz="0" w:space="0" w:color="auto"/>
                        <w:left w:val="none" w:sz="0" w:space="0" w:color="auto"/>
                        <w:bottom w:val="none" w:sz="0" w:space="0" w:color="auto"/>
                        <w:right w:val="none" w:sz="0" w:space="0" w:color="auto"/>
                      </w:divBdr>
                    </w:div>
                    <w:div w:id="286858461">
                      <w:marLeft w:val="0"/>
                      <w:marRight w:val="0"/>
                      <w:marTop w:val="0"/>
                      <w:marBottom w:val="0"/>
                      <w:divBdr>
                        <w:top w:val="none" w:sz="0" w:space="0" w:color="auto"/>
                        <w:left w:val="none" w:sz="0" w:space="0" w:color="auto"/>
                        <w:bottom w:val="none" w:sz="0" w:space="0" w:color="auto"/>
                        <w:right w:val="none" w:sz="0" w:space="0" w:color="auto"/>
                      </w:divBdr>
                    </w:div>
                    <w:div w:id="1675953023">
                      <w:marLeft w:val="0"/>
                      <w:marRight w:val="0"/>
                      <w:marTop w:val="0"/>
                      <w:marBottom w:val="0"/>
                      <w:divBdr>
                        <w:top w:val="none" w:sz="0" w:space="0" w:color="auto"/>
                        <w:left w:val="none" w:sz="0" w:space="0" w:color="auto"/>
                        <w:bottom w:val="none" w:sz="0" w:space="0" w:color="auto"/>
                        <w:right w:val="none" w:sz="0" w:space="0" w:color="auto"/>
                      </w:divBdr>
                    </w:div>
                    <w:div w:id="367486595">
                      <w:marLeft w:val="0"/>
                      <w:marRight w:val="0"/>
                      <w:marTop w:val="0"/>
                      <w:marBottom w:val="0"/>
                      <w:divBdr>
                        <w:top w:val="none" w:sz="0" w:space="0" w:color="auto"/>
                        <w:left w:val="none" w:sz="0" w:space="0" w:color="auto"/>
                        <w:bottom w:val="none" w:sz="0" w:space="0" w:color="auto"/>
                        <w:right w:val="none" w:sz="0" w:space="0" w:color="auto"/>
                      </w:divBdr>
                    </w:div>
                    <w:div w:id="1618440271">
                      <w:marLeft w:val="0"/>
                      <w:marRight w:val="0"/>
                      <w:marTop w:val="0"/>
                      <w:marBottom w:val="0"/>
                      <w:divBdr>
                        <w:top w:val="none" w:sz="0" w:space="0" w:color="auto"/>
                        <w:left w:val="none" w:sz="0" w:space="0" w:color="auto"/>
                        <w:bottom w:val="none" w:sz="0" w:space="0" w:color="auto"/>
                        <w:right w:val="none" w:sz="0" w:space="0" w:color="auto"/>
                      </w:divBdr>
                    </w:div>
                    <w:div w:id="911164565">
                      <w:marLeft w:val="0"/>
                      <w:marRight w:val="0"/>
                      <w:marTop w:val="0"/>
                      <w:marBottom w:val="0"/>
                      <w:divBdr>
                        <w:top w:val="none" w:sz="0" w:space="0" w:color="auto"/>
                        <w:left w:val="none" w:sz="0" w:space="0" w:color="auto"/>
                        <w:bottom w:val="none" w:sz="0" w:space="0" w:color="auto"/>
                        <w:right w:val="none" w:sz="0" w:space="0" w:color="auto"/>
                      </w:divBdr>
                    </w:div>
                    <w:div w:id="315307948">
                      <w:marLeft w:val="0"/>
                      <w:marRight w:val="0"/>
                      <w:marTop w:val="0"/>
                      <w:marBottom w:val="0"/>
                      <w:divBdr>
                        <w:top w:val="none" w:sz="0" w:space="0" w:color="auto"/>
                        <w:left w:val="none" w:sz="0" w:space="0" w:color="auto"/>
                        <w:bottom w:val="none" w:sz="0" w:space="0" w:color="auto"/>
                        <w:right w:val="none" w:sz="0" w:space="0" w:color="auto"/>
                      </w:divBdr>
                    </w:div>
                    <w:div w:id="1416784146">
                      <w:marLeft w:val="0"/>
                      <w:marRight w:val="0"/>
                      <w:marTop w:val="0"/>
                      <w:marBottom w:val="0"/>
                      <w:divBdr>
                        <w:top w:val="none" w:sz="0" w:space="0" w:color="auto"/>
                        <w:left w:val="none" w:sz="0" w:space="0" w:color="auto"/>
                        <w:bottom w:val="none" w:sz="0" w:space="0" w:color="auto"/>
                        <w:right w:val="none" w:sz="0" w:space="0" w:color="auto"/>
                      </w:divBdr>
                    </w:div>
                    <w:div w:id="1862889308">
                      <w:marLeft w:val="0"/>
                      <w:marRight w:val="0"/>
                      <w:marTop w:val="0"/>
                      <w:marBottom w:val="0"/>
                      <w:divBdr>
                        <w:top w:val="none" w:sz="0" w:space="0" w:color="auto"/>
                        <w:left w:val="none" w:sz="0" w:space="0" w:color="auto"/>
                        <w:bottom w:val="none" w:sz="0" w:space="0" w:color="auto"/>
                        <w:right w:val="none" w:sz="0" w:space="0" w:color="auto"/>
                      </w:divBdr>
                    </w:div>
                    <w:div w:id="1150898822">
                      <w:marLeft w:val="0"/>
                      <w:marRight w:val="0"/>
                      <w:marTop w:val="0"/>
                      <w:marBottom w:val="0"/>
                      <w:divBdr>
                        <w:top w:val="none" w:sz="0" w:space="0" w:color="auto"/>
                        <w:left w:val="none" w:sz="0" w:space="0" w:color="auto"/>
                        <w:bottom w:val="none" w:sz="0" w:space="0" w:color="auto"/>
                        <w:right w:val="none" w:sz="0" w:space="0" w:color="auto"/>
                      </w:divBdr>
                    </w:div>
                    <w:div w:id="1903251698">
                      <w:marLeft w:val="0"/>
                      <w:marRight w:val="0"/>
                      <w:marTop w:val="0"/>
                      <w:marBottom w:val="0"/>
                      <w:divBdr>
                        <w:top w:val="none" w:sz="0" w:space="0" w:color="auto"/>
                        <w:left w:val="none" w:sz="0" w:space="0" w:color="auto"/>
                        <w:bottom w:val="none" w:sz="0" w:space="0" w:color="auto"/>
                        <w:right w:val="none" w:sz="0" w:space="0" w:color="auto"/>
                      </w:divBdr>
                    </w:div>
                    <w:div w:id="1988704701">
                      <w:marLeft w:val="0"/>
                      <w:marRight w:val="0"/>
                      <w:marTop w:val="0"/>
                      <w:marBottom w:val="0"/>
                      <w:divBdr>
                        <w:top w:val="none" w:sz="0" w:space="0" w:color="auto"/>
                        <w:left w:val="none" w:sz="0" w:space="0" w:color="auto"/>
                        <w:bottom w:val="none" w:sz="0" w:space="0" w:color="auto"/>
                        <w:right w:val="none" w:sz="0" w:space="0" w:color="auto"/>
                      </w:divBdr>
                    </w:div>
                    <w:div w:id="790317879">
                      <w:marLeft w:val="0"/>
                      <w:marRight w:val="0"/>
                      <w:marTop w:val="0"/>
                      <w:marBottom w:val="0"/>
                      <w:divBdr>
                        <w:top w:val="none" w:sz="0" w:space="0" w:color="auto"/>
                        <w:left w:val="none" w:sz="0" w:space="0" w:color="auto"/>
                        <w:bottom w:val="none" w:sz="0" w:space="0" w:color="auto"/>
                        <w:right w:val="none" w:sz="0" w:space="0" w:color="auto"/>
                      </w:divBdr>
                    </w:div>
                    <w:div w:id="563301867">
                      <w:marLeft w:val="0"/>
                      <w:marRight w:val="0"/>
                      <w:marTop w:val="0"/>
                      <w:marBottom w:val="0"/>
                      <w:divBdr>
                        <w:top w:val="none" w:sz="0" w:space="0" w:color="auto"/>
                        <w:left w:val="none" w:sz="0" w:space="0" w:color="auto"/>
                        <w:bottom w:val="none" w:sz="0" w:space="0" w:color="auto"/>
                        <w:right w:val="none" w:sz="0" w:space="0" w:color="auto"/>
                      </w:divBdr>
                    </w:div>
                    <w:div w:id="1050301853">
                      <w:marLeft w:val="0"/>
                      <w:marRight w:val="0"/>
                      <w:marTop w:val="0"/>
                      <w:marBottom w:val="0"/>
                      <w:divBdr>
                        <w:top w:val="none" w:sz="0" w:space="0" w:color="auto"/>
                        <w:left w:val="none" w:sz="0" w:space="0" w:color="auto"/>
                        <w:bottom w:val="none" w:sz="0" w:space="0" w:color="auto"/>
                        <w:right w:val="none" w:sz="0" w:space="0" w:color="auto"/>
                      </w:divBdr>
                    </w:div>
                    <w:div w:id="284704131">
                      <w:marLeft w:val="0"/>
                      <w:marRight w:val="0"/>
                      <w:marTop w:val="0"/>
                      <w:marBottom w:val="0"/>
                      <w:divBdr>
                        <w:top w:val="none" w:sz="0" w:space="0" w:color="auto"/>
                        <w:left w:val="none" w:sz="0" w:space="0" w:color="auto"/>
                        <w:bottom w:val="none" w:sz="0" w:space="0" w:color="auto"/>
                        <w:right w:val="none" w:sz="0" w:space="0" w:color="auto"/>
                      </w:divBdr>
                    </w:div>
                    <w:div w:id="1614706496">
                      <w:marLeft w:val="0"/>
                      <w:marRight w:val="0"/>
                      <w:marTop w:val="0"/>
                      <w:marBottom w:val="0"/>
                      <w:divBdr>
                        <w:top w:val="none" w:sz="0" w:space="0" w:color="auto"/>
                        <w:left w:val="none" w:sz="0" w:space="0" w:color="auto"/>
                        <w:bottom w:val="none" w:sz="0" w:space="0" w:color="auto"/>
                        <w:right w:val="none" w:sz="0" w:space="0" w:color="auto"/>
                      </w:divBdr>
                    </w:div>
                    <w:div w:id="138961403">
                      <w:marLeft w:val="0"/>
                      <w:marRight w:val="0"/>
                      <w:marTop w:val="0"/>
                      <w:marBottom w:val="0"/>
                      <w:divBdr>
                        <w:top w:val="none" w:sz="0" w:space="0" w:color="auto"/>
                        <w:left w:val="none" w:sz="0" w:space="0" w:color="auto"/>
                        <w:bottom w:val="none" w:sz="0" w:space="0" w:color="auto"/>
                        <w:right w:val="none" w:sz="0" w:space="0" w:color="auto"/>
                      </w:divBdr>
                    </w:div>
                    <w:div w:id="1953240782">
                      <w:marLeft w:val="0"/>
                      <w:marRight w:val="0"/>
                      <w:marTop w:val="0"/>
                      <w:marBottom w:val="0"/>
                      <w:divBdr>
                        <w:top w:val="none" w:sz="0" w:space="0" w:color="auto"/>
                        <w:left w:val="none" w:sz="0" w:space="0" w:color="auto"/>
                        <w:bottom w:val="none" w:sz="0" w:space="0" w:color="auto"/>
                        <w:right w:val="none" w:sz="0" w:space="0" w:color="auto"/>
                      </w:divBdr>
                    </w:div>
                    <w:div w:id="1800148101">
                      <w:marLeft w:val="0"/>
                      <w:marRight w:val="0"/>
                      <w:marTop w:val="0"/>
                      <w:marBottom w:val="0"/>
                      <w:divBdr>
                        <w:top w:val="none" w:sz="0" w:space="0" w:color="auto"/>
                        <w:left w:val="none" w:sz="0" w:space="0" w:color="auto"/>
                        <w:bottom w:val="none" w:sz="0" w:space="0" w:color="auto"/>
                        <w:right w:val="none" w:sz="0" w:space="0" w:color="auto"/>
                      </w:divBdr>
                    </w:div>
                    <w:div w:id="993989850">
                      <w:marLeft w:val="0"/>
                      <w:marRight w:val="0"/>
                      <w:marTop w:val="0"/>
                      <w:marBottom w:val="0"/>
                      <w:divBdr>
                        <w:top w:val="none" w:sz="0" w:space="0" w:color="auto"/>
                        <w:left w:val="none" w:sz="0" w:space="0" w:color="auto"/>
                        <w:bottom w:val="none" w:sz="0" w:space="0" w:color="auto"/>
                        <w:right w:val="none" w:sz="0" w:space="0" w:color="auto"/>
                      </w:divBdr>
                    </w:div>
                    <w:div w:id="1894149573">
                      <w:marLeft w:val="0"/>
                      <w:marRight w:val="0"/>
                      <w:marTop w:val="0"/>
                      <w:marBottom w:val="0"/>
                      <w:divBdr>
                        <w:top w:val="none" w:sz="0" w:space="0" w:color="auto"/>
                        <w:left w:val="none" w:sz="0" w:space="0" w:color="auto"/>
                        <w:bottom w:val="none" w:sz="0" w:space="0" w:color="auto"/>
                        <w:right w:val="none" w:sz="0" w:space="0" w:color="auto"/>
                      </w:divBdr>
                    </w:div>
                    <w:div w:id="1226914303">
                      <w:marLeft w:val="0"/>
                      <w:marRight w:val="0"/>
                      <w:marTop w:val="0"/>
                      <w:marBottom w:val="0"/>
                      <w:divBdr>
                        <w:top w:val="none" w:sz="0" w:space="0" w:color="auto"/>
                        <w:left w:val="none" w:sz="0" w:space="0" w:color="auto"/>
                        <w:bottom w:val="none" w:sz="0" w:space="0" w:color="auto"/>
                        <w:right w:val="none" w:sz="0" w:space="0" w:color="auto"/>
                      </w:divBdr>
                    </w:div>
                    <w:div w:id="361904478">
                      <w:marLeft w:val="0"/>
                      <w:marRight w:val="0"/>
                      <w:marTop w:val="0"/>
                      <w:marBottom w:val="0"/>
                      <w:divBdr>
                        <w:top w:val="none" w:sz="0" w:space="0" w:color="auto"/>
                        <w:left w:val="none" w:sz="0" w:space="0" w:color="auto"/>
                        <w:bottom w:val="none" w:sz="0" w:space="0" w:color="auto"/>
                        <w:right w:val="none" w:sz="0" w:space="0" w:color="auto"/>
                      </w:divBdr>
                    </w:div>
                    <w:div w:id="1665352530">
                      <w:marLeft w:val="0"/>
                      <w:marRight w:val="0"/>
                      <w:marTop w:val="0"/>
                      <w:marBottom w:val="0"/>
                      <w:divBdr>
                        <w:top w:val="none" w:sz="0" w:space="0" w:color="auto"/>
                        <w:left w:val="none" w:sz="0" w:space="0" w:color="auto"/>
                        <w:bottom w:val="none" w:sz="0" w:space="0" w:color="auto"/>
                        <w:right w:val="none" w:sz="0" w:space="0" w:color="auto"/>
                      </w:divBdr>
                    </w:div>
                    <w:div w:id="1122915234">
                      <w:marLeft w:val="0"/>
                      <w:marRight w:val="0"/>
                      <w:marTop w:val="0"/>
                      <w:marBottom w:val="0"/>
                      <w:divBdr>
                        <w:top w:val="none" w:sz="0" w:space="0" w:color="auto"/>
                        <w:left w:val="none" w:sz="0" w:space="0" w:color="auto"/>
                        <w:bottom w:val="none" w:sz="0" w:space="0" w:color="auto"/>
                        <w:right w:val="none" w:sz="0" w:space="0" w:color="auto"/>
                      </w:divBdr>
                    </w:div>
                    <w:div w:id="246547479">
                      <w:marLeft w:val="0"/>
                      <w:marRight w:val="0"/>
                      <w:marTop w:val="0"/>
                      <w:marBottom w:val="0"/>
                      <w:divBdr>
                        <w:top w:val="none" w:sz="0" w:space="0" w:color="auto"/>
                        <w:left w:val="none" w:sz="0" w:space="0" w:color="auto"/>
                        <w:bottom w:val="none" w:sz="0" w:space="0" w:color="auto"/>
                        <w:right w:val="none" w:sz="0" w:space="0" w:color="auto"/>
                      </w:divBdr>
                    </w:div>
                    <w:div w:id="1598514960">
                      <w:marLeft w:val="0"/>
                      <w:marRight w:val="0"/>
                      <w:marTop w:val="0"/>
                      <w:marBottom w:val="0"/>
                      <w:divBdr>
                        <w:top w:val="none" w:sz="0" w:space="0" w:color="auto"/>
                        <w:left w:val="none" w:sz="0" w:space="0" w:color="auto"/>
                        <w:bottom w:val="none" w:sz="0" w:space="0" w:color="auto"/>
                        <w:right w:val="none" w:sz="0" w:space="0" w:color="auto"/>
                      </w:divBdr>
                    </w:div>
                    <w:div w:id="38281710">
                      <w:marLeft w:val="0"/>
                      <w:marRight w:val="0"/>
                      <w:marTop w:val="0"/>
                      <w:marBottom w:val="0"/>
                      <w:divBdr>
                        <w:top w:val="none" w:sz="0" w:space="0" w:color="auto"/>
                        <w:left w:val="none" w:sz="0" w:space="0" w:color="auto"/>
                        <w:bottom w:val="none" w:sz="0" w:space="0" w:color="auto"/>
                        <w:right w:val="none" w:sz="0" w:space="0" w:color="auto"/>
                      </w:divBdr>
                    </w:div>
                    <w:div w:id="715742520">
                      <w:marLeft w:val="0"/>
                      <w:marRight w:val="0"/>
                      <w:marTop w:val="0"/>
                      <w:marBottom w:val="0"/>
                      <w:divBdr>
                        <w:top w:val="none" w:sz="0" w:space="0" w:color="auto"/>
                        <w:left w:val="none" w:sz="0" w:space="0" w:color="auto"/>
                        <w:bottom w:val="none" w:sz="0" w:space="0" w:color="auto"/>
                        <w:right w:val="none" w:sz="0" w:space="0" w:color="auto"/>
                      </w:divBdr>
                    </w:div>
                    <w:div w:id="1047753462">
                      <w:marLeft w:val="0"/>
                      <w:marRight w:val="0"/>
                      <w:marTop w:val="0"/>
                      <w:marBottom w:val="0"/>
                      <w:divBdr>
                        <w:top w:val="none" w:sz="0" w:space="0" w:color="auto"/>
                        <w:left w:val="none" w:sz="0" w:space="0" w:color="auto"/>
                        <w:bottom w:val="none" w:sz="0" w:space="0" w:color="auto"/>
                        <w:right w:val="none" w:sz="0" w:space="0" w:color="auto"/>
                      </w:divBdr>
                    </w:div>
                    <w:div w:id="1651835022">
                      <w:marLeft w:val="0"/>
                      <w:marRight w:val="0"/>
                      <w:marTop w:val="0"/>
                      <w:marBottom w:val="0"/>
                      <w:divBdr>
                        <w:top w:val="none" w:sz="0" w:space="0" w:color="auto"/>
                        <w:left w:val="none" w:sz="0" w:space="0" w:color="auto"/>
                        <w:bottom w:val="none" w:sz="0" w:space="0" w:color="auto"/>
                        <w:right w:val="none" w:sz="0" w:space="0" w:color="auto"/>
                      </w:divBdr>
                    </w:div>
                    <w:div w:id="1068459075">
                      <w:marLeft w:val="0"/>
                      <w:marRight w:val="0"/>
                      <w:marTop w:val="0"/>
                      <w:marBottom w:val="0"/>
                      <w:divBdr>
                        <w:top w:val="none" w:sz="0" w:space="0" w:color="auto"/>
                        <w:left w:val="none" w:sz="0" w:space="0" w:color="auto"/>
                        <w:bottom w:val="none" w:sz="0" w:space="0" w:color="auto"/>
                        <w:right w:val="none" w:sz="0" w:space="0" w:color="auto"/>
                      </w:divBdr>
                    </w:div>
                    <w:div w:id="330374278">
                      <w:marLeft w:val="0"/>
                      <w:marRight w:val="0"/>
                      <w:marTop w:val="0"/>
                      <w:marBottom w:val="0"/>
                      <w:divBdr>
                        <w:top w:val="none" w:sz="0" w:space="0" w:color="auto"/>
                        <w:left w:val="none" w:sz="0" w:space="0" w:color="auto"/>
                        <w:bottom w:val="none" w:sz="0" w:space="0" w:color="auto"/>
                        <w:right w:val="none" w:sz="0" w:space="0" w:color="auto"/>
                      </w:divBdr>
                    </w:div>
                    <w:div w:id="15896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49">
      <w:bodyDiv w:val="1"/>
      <w:marLeft w:val="0"/>
      <w:marRight w:val="0"/>
      <w:marTop w:val="0"/>
      <w:marBottom w:val="0"/>
      <w:divBdr>
        <w:top w:val="none" w:sz="0" w:space="0" w:color="auto"/>
        <w:left w:val="none" w:sz="0" w:space="0" w:color="auto"/>
        <w:bottom w:val="none" w:sz="0" w:space="0" w:color="auto"/>
        <w:right w:val="none" w:sz="0" w:space="0" w:color="auto"/>
      </w:divBdr>
    </w:div>
    <w:div w:id="1577012813">
      <w:bodyDiv w:val="1"/>
      <w:marLeft w:val="0"/>
      <w:marRight w:val="0"/>
      <w:marTop w:val="0"/>
      <w:marBottom w:val="0"/>
      <w:divBdr>
        <w:top w:val="none" w:sz="0" w:space="0" w:color="auto"/>
        <w:left w:val="none" w:sz="0" w:space="0" w:color="auto"/>
        <w:bottom w:val="none" w:sz="0" w:space="0" w:color="auto"/>
        <w:right w:val="none" w:sz="0" w:space="0" w:color="auto"/>
      </w:divBdr>
    </w:div>
    <w:div w:id="1611820066">
      <w:bodyDiv w:val="1"/>
      <w:marLeft w:val="0"/>
      <w:marRight w:val="0"/>
      <w:marTop w:val="0"/>
      <w:marBottom w:val="0"/>
      <w:divBdr>
        <w:top w:val="none" w:sz="0" w:space="0" w:color="auto"/>
        <w:left w:val="none" w:sz="0" w:space="0" w:color="auto"/>
        <w:bottom w:val="none" w:sz="0" w:space="0" w:color="auto"/>
        <w:right w:val="none" w:sz="0" w:space="0" w:color="auto"/>
      </w:divBdr>
    </w:div>
    <w:div w:id="1678385732">
      <w:bodyDiv w:val="1"/>
      <w:marLeft w:val="0"/>
      <w:marRight w:val="0"/>
      <w:marTop w:val="0"/>
      <w:marBottom w:val="0"/>
      <w:divBdr>
        <w:top w:val="none" w:sz="0" w:space="0" w:color="auto"/>
        <w:left w:val="none" w:sz="0" w:space="0" w:color="auto"/>
        <w:bottom w:val="none" w:sz="0" w:space="0" w:color="auto"/>
        <w:right w:val="none" w:sz="0" w:space="0" w:color="auto"/>
      </w:divBdr>
    </w:div>
    <w:div w:id="1689328850">
      <w:bodyDiv w:val="1"/>
      <w:marLeft w:val="0"/>
      <w:marRight w:val="0"/>
      <w:marTop w:val="0"/>
      <w:marBottom w:val="0"/>
      <w:divBdr>
        <w:top w:val="none" w:sz="0" w:space="0" w:color="auto"/>
        <w:left w:val="none" w:sz="0" w:space="0" w:color="auto"/>
        <w:bottom w:val="none" w:sz="0" w:space="0" w:color="auto"/>
        <w:right w:val="none" w:sz="0" w:space="0" w:color="auto"/>
      </w:divBdr>
    </w:div>
    <w:div w:id="1695113842">
      <w:bodyDiv w:val="1"/>
      <w:marLeft w:val="0"/>
      <w:marRight w:val="0"/>
      <w:marTop w:val="0"/>
      <w:marBottom w:val="0"/>
      <w:divBdr>
        <w:top w:val="none" w:sz="0" w:space="0" w:color="auto"/>
        <w:left w:val="none" w:sz="0" w:space="0" w:color="auto"/>
        <w:bottom w:val="none" w:sz="0" w:space="0" w:color="auto"/>
        <w:right w:val="none" w:sz="0" w:space="0" w:color="auto"/>
      </w:divBdr>
    </w:div>
    <w:div w:id="2033189439">
      <w:bodyDiv w:val="1"/>
      <w:marLeft w:val="0"/>
      <w:marRight w:val="0"/>
      <w:marTop w:val="0"/>
      <w:marBottom w:val="0"/>
      <w:divBdr>
        <w:top w:val="none" w:sz="0" w:space="0" w:color="auto"/>
        <w:left w:val="none" w:sz="0" w:space="0" w:color="auto"/>
        <w:bottom w:val="none" w:sz="0" w:space="0" w:color="auto"/>
        <w:right w:val="none" w:sz="0" w:space="0" w:color="auto"/>
      </w:divBdr>
    </w:div>
    <w:div w:id="2070573970">
      <w:bodyDiv w:val="1"/>
      <w:marLeft w:val="0"/>
      <w:marRight w:val="0"/>
      <w:marTop w:val="0"/>
      <w:marBottom w:val="0"/>
      <w:divBdr>
        <w:top w:val="none" w:sz="0" w:space="0" w:color="auto"/>
        <w:left w:val="none" w:sz="0" w:space="0" w:color="auto"/>
        <w:bottom w:val="none" w:sz="0" w:space="0" w:color="auto"/>
        <w:right w:val="none" w:sz="0" w:space="0" w:color="auto"/>
      </w:divBdr>
    </w:div>
    <w:div w:id="2113551807">
      <w:bodyDiv w:val="1"/>
      <w:marLeft w:val="0"/>
      <w:marRight w:val="0"/>
      <w:marTop w:val="0"/>
      <w:marBottom w:val="0"/>
      <w:divBdr>
        <w:top w:val="none" w:sz="0" w:space="0" w:color="auto"/>
        <w:left w:val="none" w:sz="0" w:space="0" w:color="auto"/>
        <w:bottom w:val="none" w:sz="0" w:space="0" w:color="auto"/>
        <w:right w:val="none" w:sz="0" w:space="0" w:color="auto"/>
      </w:divBdr>
    </w:div>
    <w:div w:id="2140681158">
      <w:bodyDiv w:val="1"/>
      <w:marLeft w:val="0"/>
      <w:marRight w:val="0"/>
      <w:marTop w:val="0"/>
      <w:marBottom w:val="0"/>
      <w:divBdr>
        <w:top w:val="none" w:sz="0" w:space="0" w:color="auto"/>
        <w:left w:val="none" w:sz="0" w:space="0" w:color="auto"/>
        <w:bottom w:val="none" w:sz="0" w:space="0" w:color="auto"/>
        <w:right w:val="none" w:sz="0" w:space="0" w:color="auto"/>
      </w:divBdr>
      <w:divsChild>
        <w:div w:id="1023942814">
          <w:marLeft w:val="0"/>
          <w:marRight w:val="0"/>
          <w:marTop w:val="0"/>
          <w:marBottom w:val="0"/>
          <w:divBdr>
            <w:top w:val="none" w:sz="0" w:space="0" w:color="auto"/>
            <w:left w:val="none" w:sz="0" w:space="0" w:color="auto"/>
            <w:bottom w:val="none" w:sz="0" w:space="0" w:color="auto"/>
            <w:right w:val="none" w:sz="0" w:space="0" w:color="auto"/>
          </w:divBdr>
        </w:div>
        <w:div w:id="1388338828">
          <w:marLeft w:val="0"/>
          <w:marRight w:val="0"/>
          <w:marTop w:val="0"/>
          <w:marBottom w:val="0"/>
          <w:divBdr>
            <w:top w:val="none" w:sz="0" w:space="0" w:color="auto"/>
            <w:left w:val="none" w:sz="0" w:space="0" w:color="auto"/>
            <w:bottom w:val="none" w:sz="0" w:space="0" w:color="auto"/>
            <w:right w:val="none" w:sz="0" w:space="0" w:color="auto"/>
          </w:divBdr>
        </w:div>
        <w:div w:id="1206987859">
          <w:marLeft w:val="0"/>
          <w:marRight w:val="0"/>
          <w:marTop w:val="0"/>
          <w:marBottom w:val="0"/>
          <w:divBdr>
            <w:top w:val="none" w:sz="0" w:space="0" w:color="auto"/>
            <w:left w:val="none" w:sz="0" w:space="0" w:color="auto"/>
            <w:bottom w:val="none" w:sz="0" w:space="0" w:color="auto"/>
            <w:right w:val="none" w:sz="0" w:space="0" w:color="auto"/>
          </w:divBdr>
        </w:div>
        <w:div w:id="2004509735">
          <w:marLeft w:val="0"/>
          <w:marRight w:val="0"/>
          <w:marTop w:val="0"/>
          <w:marBottom w:val="0"/>
          <w:divBdr>
            <w:top w:val="none" w:sz="0" w:space="0" w:color="auto"/>
            <w:left w:val="none" w:sz="0" w:space="0" w:color="auto"/>
            <w:bottom w:val="none" w:sz="0" w:space="0" w:color="auto"/>
            <w:right w:val="none" w:sz="0" w:space="0" w:color="auto"/>
          </w:divBdr>
        </w:div>
        <w:div w:id="1166170009">
          <w:marLeft w:val="0"/>
          <w:marRight w:val="0"/>
          <w:marTop w:val="0"/>
          <w:marBottom w:val="0"/>
          <w:divBdr>
            <w:top w:val="none" w:sz="0" w:space="0" w:color="auto"/>
            <w:left w:val="none" w:sz="0" w:space="0" w:color="auto"/>
            <w:bottom w:val="none" w:sz="0" w:space="0" w:color="auto"/>
            <w:right w:val="none" w:sz="0" w:space="0" w:color="auto"/>
          </w:divBdr>
        </w:div>
        <w:div w:id="1032071477">
          <w:marLeft w:val="0"/>
          <w:marRight w:val="0"/>
          <w:marTop w:val="0"/>
          <w:marBottom w:val="0"/>
          <w:divBdr>
            <w:top w:val="none" w:sz="0" w:space="0" w:color="auto"/>
            <w:left w:val="none" w:sz="0" w:space="0" w:color="auto"/>
            <w:bottom w:val="none" w:sz="0" w:space="0" w:color="auto"/>
            <w:right w:val="none" w:sz="0" w:space="0" w:color="auto"/>
          </w:divBdr>
        </w:div>
        <w:div w:id="1806964695">
          <w:marLeft w:val="0"/>
          <w:marRight w:val="0"/>
          <w:marTop w:val="0"/>
          <w:marBottom w:val="0"/>
          <w:divBdr>
            <w:top w:val="none" w:sz="0" w:space="0" w:color="auto"/>
            <w:left w:val="none" w:sz="0" w:space="0" w:color="auto"/>
            <w:bottom w:val="none" w:sz="0" w:space="0" w:color="auto"/>
            <w:right w:val="none" w:sz="0" w:space="0" w:color="auto"/>
          </w:divBdr>
        </w:div>
        <w:div w:id="647319686">
          <w:marLeft w:val="0"/>
          <w:marRight w:val="0"/>
          <w:marTop w:val="0"/>
          <w:marBottom w:val="0"/>
          <w:divBdr>
            <w:top w:val="none" w:sz="0" w:space="0" w:color="auto"/>
            <w:left w:val="none" w:sz="0" w:space="0" w:color="auto"/>
            <w:bottom w:val="none" w:sz="0" w:space="0" w:color="auto"/>
            <w:right w:val="none" w:sz="0" w:space="0" w:color="auto"/>
          </w:divBdr>
        </w:div>
        <w:div w:id="1035422559">
          <w:marLeft w:val="0"/>
          <w:marRight w:val="0"/>
          <w:marTop w:val="0"/>
          <w:marBottom w:val="0"/>
          <w:divBdr>
            <w:top w:val="none" w:sz="0" w:space="0" w:color="auto"/>
            <w:left w:val="none" w:sz="0" w:space="0" w:color="auto"/>
            <w:bottom w:val="none" w:sz="0" w:space="0" w:color="auto"/>
            <w:right w:val="none" w:sz="0" w:space="0" w:color="auto"/>
          </w:divBdr>
        </w:div>
        <w:div w:id="551577513">
          <w:marLeft w:val="0"/>
          <w:marRight w:val="0"/>
          <w:marTop w:val="0"/>
          <w:marBottom w:val="0"/>
          <w:divBdr>
            <w:top w:val="none" w:sz="0" w:space="0" w:color="auto"/>
            <w:left w:val="none" w:sz="0" w:space="0" w:color="auto"/>
            <w:bottom w:val="none" w:sz="0" w:space="0" w:color="auto"/>
            <w:right w:val="none" w:sz="0" w:space="0" w:color="auto"/>
          </w:divBdr>
        </w:div>
        <w:div w:id="1989626696">
          <w:marLeft w:val="0"/>
          <w:marRight w:val="0"/>
          <w:marTop w:val="0"/>
          <w:marBottom w:val="0"/>
          <w:divBdr>
            <w:top w:val="none" w:sz="0" w:space="0" w:color="auto"/>
            <w:left w:val="none" w:sz="0" w:space="0" w:color="auto"/>
            <w:bottom w:val="none" w:sz="0" w:space="0" w:color="auto"/>
            <w:right w:val="none" w:sz="0" w:space="0" w:color="auto"/>
          </w:divBdr>
        </w:div>
        <w:div w:id="923026692">
          <w:marLeft w:val="0"/>
          <w:marRight w:val="0"/>
          <w:marTop w:val="0"/>
          <w:marBottom w:val="0"/>
          <w:divBdr>
            <w:top w:val="none" w:sz="0" w:space="0" w:color="auto"/>
            <w:left w:val="none" w:sz="0" w:space="0" w:color="auto"/>
            <w:bottom w:val="none" w:sz="0" w:space="0" w:color="auto"/>
            <w:right w:val="none" w:sz="0" w:space="0" w:color="auto"/>
          </w:divBdr>
        </w:div>
        <w:div w:id="1473400636">
          <w:marLeft w:val="0"/>
          <w:marRight w:val="0"/>
          <w:marTop w:val="0"/>
          <w:marBottom w:val="0"/>
          <w:divBdr>
            <w:top w:val="none" w:sz="0" w:space="0" w:color="auto"/>
            <w:left w:val="none" w:sz="0" w:space="0" w:color="auto"/>
            <w:bottom w:val="none" w:sz="0" w:space="0" w:color="auto"/>
            <w:right w:val="none" w:sz="0" w:space="0" w:color="auto"/>
          </w:divBdr>
        </w:div>
        <w:div w:id="1395280088">
          <w:marLeft w:val="0"/>
          <w:marRight w:val="0"/>
          <w:marTop w:val="0"/>
          <w:marBottom w:val="0"/>
          <w:divBdr>
            <w:top w:val="none" w:sz="0" w:space="0" w:color="auto"/>
            <w:left w:val="none" w:sz="0" w:space="0" w:color="auto"/>
            <w:bottom w:val="none" w:sz="0" w:space="0" w:color="auto"/>
            <w:right w:val="none" w:sz="0" w:space="0" w:color="auto"/>
          </w:divBdr>
        </w:div>
        <w:div w:id="655693211">
          <w:marLeft w:val="0"/>
          <w:marRight w:val="0"/>
          <w:marTop w:val="0"/>
          <w:marBottom w:val="0"/>
          <w:divBdr>
            <w:top w:val="none" w:sz="0" w:space="0" w:color="auto"/>
            <w:left w:val="none" w:sz="0" w:space="0" w:color="auto"/>
            <w:bottom w:val="none" w:sz="0" w:space="0" w:color="auto"/>
            <w:right w:val="none" w:sz="0" w:space="0" w:color="auto"/>
          </w:divBdr>
        </w:div>
        <w:div w:id="1766418660">
          <w:marLeft w:val="0"/>
          <w:marRight w:val="0"/>
          <w:marTop w:val="0"/>
          <w:marBottom w:val="0"/>
          <w:divBdr>
            <w:top w:val="none" w:sz="0" w:space="0" w:color="auto"/>
            <w:left w:val="none" w:sz="0" w:space="0" w:color="auto"/>
            <w:bottom w:val="none" w:sz="0" w:space="0" w:color="auto"/>
            <w:right w:val="none" w:sz="0" w:space="0" w:color="auto"/>
          </w:divBdr>
        </w:div>
        <w:div w:id="545140737">
          <w:marLeft w:val="0"/>
          <w:marRight w:val="0"/>
          <w:marTop w:val="0"/>
          <w:marBottom w:val="0"/>
          <w:divBdr>
            <w:top w:val="none" w:sz="0" w:space="0" w:color="auto"/>
            <w:left w:val="none" w:sz="0" w:space="0" w:color="auto"/>
            <w:bottom w:val="none" w:sz="0" w:space="0" w:color="auto"/>
            <w:right w:val="none" w:sz="0" w:space="0" w:color="auto"/>
          </w:divBdr>
        </w:div>
        <w:div w:id="592395103">
          <w:marLeft w:val="0"/>
          <w:marRight w:val="0"/>
          <w:marTop w:val="0"/>
          <w:marBottom w:val="0"/>
          <w:divBdr>
            <w:top w:val="none" w:sz="0" w:space="0" w:color="auto"/>
            <w:left w:val="none" w:sz="0" w:space="0" w:color="auto"/>
            <w:bottom w:val="none" w:sz="0" w:space="0" w:color="auto"/>
            <w:right w:val="none" w:sz="0" w:space="0" w:color="auto"/>
          </w:divBdr>
        </w:div>
        <w:div w:id="1405295235">
          <w:marLeft w:val="0"/>
          <w:marRight w:val="0"/>
          <w:marTop w:val="0"/>
          <w:marBottom w:val="0"/>
          <w:divBdr>
            <w:top w:val="none" w:sz="0" w:space="0" w:color="auto"/>
            <w:left w:val="none" w:sz="0" w:space="0" w:color="auto"/>
            <w:bottom w:val="none" w:sz="0" w:space="0" w:color="auto"/>
            <w:right w:val="none" w:sz="0" w:space="0" w:color="auto"/>
          </w:divBdr>
        </w:div>
        <w:div w:id="655106472">
          <w:marLeft w:val="0"/>
          <w:marRight w:val="0"/>
          <w:marTop w:val="0"/>
          <w:marBottom w:val="0"/>
          <w:divBdr>
            <w:top w:val="none" w:sz="0" w:space="0" w:color="auto"/>
            <w:left w:val="none" w:sz="0" w:space="0" w:color="auto"/>
            <w:bottom w:val="none" w:sz="0" w:space="0" w:color="auto"/>
            <w:right w:val="none" w:sz="0" w:space="0" w:color="auto"/>
          </w:divBdr>
        </w:div>
        <w:div w:id="1005741201">
          <w:marLeft w:val="0"/>
          <w:marRight w:val="0"/>
          <w:marTop w:val="0"/>
          <w:marBottom w:val="0"/>
          <w:divBdr>
            <w:top w:val="none" w:sz="0" w:space="0" w:color="auto"/>
            <w:left w:val="none" w:sz="0" w:space="0" w:color="auto"/>
            <w:bottom w:val="none" w:sz="0" w:space="0" w:color="auto"/>
            <w:right w:val="none" w:sz="0" w:space="0" w:color="auto"/>
          </w:divBdr>
        </w:div>
        <w:div w:id="667250869">
          <w:marLeft w:val="0"/>
          <w:marRight w:val="0"/>
          <w:marTop w:val="0"/>
          <w:marBottom w:val="0"/>
          <w:divBdr>
            <w:top w:val="none" w:sz="0" w:space="0" w:color="auto"/>
            <w:left w:val="none" w:sz="0" w:space="0" w:color="auto"/>
            <w:bottom w:val="none" w:sz="0" w:space="0" w:color="auto"/>
            <w:right w:val="none" w:sz="0" w:space="0" w:color="auto"/>
          </w:divBdr>
        </w:div>
        <w:div w:id="74134803">
          <w:marLeft w:val="0"/>
          <w:marRight w:val="0"/>
          <w:marTop w:val="0"/>
          <w:marBottom w:val="0"/>
          <w:divBdr>
            <w:top w:val="none" w:sz="0" w:space="0" w:color="auto"/>
            <w:left w:val="none" w:sz="0" w:space="0" w:color="auto"/>
            <w:bottom w:val="none" w:sz="0" w:space="0" w:color="auto"/>
            <w:right w:val="none" w:sz="0" w:space="0" w:color="auto"/>
          </w:divBdr>
        </w:div>
        <w:div w:id="695472943">
          <w:marLeft w:val="0"/>
          <w:marRight w:val="0"/>
          <w:marTop w:val="0"/>
          <w:marBottom w:val="0"/>
          <w:divBdr>
            <w:top w:val="none" w:sz="0" w:space="0" w:color="auto"/>
            <w:left w:val="none" w:sz="0" w:space="0" w:color="auto"/>
            <w:bottom w:val="none" w:sz="0" w:space="0" w:color="auto"/>
            <w:right w:val="none" w:sz="0" w:space="0" w:color="auto"/>
          </w:divBdr>
        </w:div>
        <w:div w:id="2119138960">
          <w:marLeft w:val="0"/>
          <w:marRight w:val="0"/>
          <w:marTop w:val="0"/>
          <w:marBottom w:val="0"/>
          <w:divBdr>
            <w:top w:val="none" w:sz="0" w:space="0" w:color="auto"/>
            <w:left w:val="none" w:sz="0" w:space="0" w:color="auto"/>
            <w:bottom w:val="none" w:sz="0" w:space="0" w:color="auto"/>
            <w:right w:val="none" w:sz="0" w:space="0" w:color="auto"/>
          </w:divBdr>
        </w:div>
        <w:div w:id="30562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scribd.com/doc/42948164/Secado-de-alimen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C12A-270C-4551-A368-EBF69238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2732</Words>
  <Characters>15030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V. Velasquez F.</dc:creator>
  <cp:lastModifiedBy>Marjorie V. Velasquez F.</cp:lastModifiedBy>
  <cp:revision>3</cp:revision>
  <cp:lastPrinted>2011-09-06T15:29:00Z</cp:lastPrinted>
  <dcterms:created xsi:type="dcterms:W3CDTF">2011-09-06T15:38:00Z</dcterms:created>
  <dcterms:modified xsi:type="dcterms:W3CDTF">2011-09-06T15:40:00Z</dcterms:modified>
</cp:coreProperties>
</file>