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C00"/>
  <w:body>
    <w:p w:rsidR="00766F12" w:rsidRDefault="00CC7369" w:rsidP="00EA4418">
      <w:pPr>
        <w:pStyle w:val="Textoindependiente"/>
        <w:spacing w:line="360" w:lineRule="auto"/>
        <w:jc w:val="both"/>
        <w:rPr>
          <w:rFonts w:ascii="Arial" w:hAnsi="Arial" w:cs="Arial"/>
          <w:b/>
          <w:bCs/>
        </w:rPr>
      </w:pPr>
      <w:r w:rsidRPr="00CC7369">
        <w:rPr>
          <w:rFonts w:ascii="Arial" w:hAnsi="Arial" w:cs="Arial"/>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pt;height:43pt" adj=",10800" fillcolor="#c00000" strokecolor="#404040 [2429]">
            <v:fill color2="#aaa"/>
            <v:shadow on="t" color="#4d4d4d" opacity="52429f" offset=",3pt"/>
            <v:textpath style="font-family:&quot;Andalus&quot;;font-size:28pt;v-text-spacing:78650f;v-text-kern:t" trim="t" fitpath="t" string="PRODUCTO CEBOLLAS CARAMELIZADAS "/>
          </v:shape>
        </w:pict>
      </w:r>
    </w:p>
    <w:p w:rsidR="00040F3A" w:rsidRPr="00CC7369" w:rsidRDefault="00CC7369" w:rsidP="00EA4418">
      <w:pPr>
        <w:pStyle w:val="Textoindependiente"/>
        <w:spacing w:line="360" w:lineRule="auto"/>
        <w:jc w:val="both"/>
        <w:rPr>
          <w:rFonts w:ascii="Arial" w:hAnsi="Arial" w:cs="Arial"/>
          <w:b/>
          <w:color w:val="auto"/>
        </w:rPr>
      </w:pPr>
      <w:r w:rsidRPr="00CC7369">
        <w:rPr>
          <w:rFonts w:ascii="Arial" w:hAnsi="Arial" w:cs="Arial"/>
          <w:b/>
          <w:noProof/>
          <w:color w:val="auto"/>
        </w:rPr>
        <w:drawing>
          <wp:anchor distT="0" distB="0" distL="114300" distR="114300" simplePos="0" relativeHeight="251658240" behindDoc="1" locked="0" layoutInCell="1" allowOverlap="1">
            <wp:simplePos x="0" y="0"/>
            <wp:positionH relativeFrom="column">
              <wp:posOffset>1707515</wp:posOffset>
            </wp:positionH>
            <wp:positionV relativeFrom="paragraph">
              <wp:posOffset>4506595</wp:posOffset>
            </wp:positionV>
            <wp:extent cx="2190750" cy="1993900"/>
            <wp:effectExtent l="152400" t="95250" r="133350" b="82550"/>
            <wp:wrapTight wrapText="bothSides">
              <wp:wrapPolygon edited="0">
                <wp:start x="1315" y="-1032"/>
                <wp:lineTo x="0" y="-206"/>
                <wp:lineTo x="-1503" y="1651"/>
                <wp:lineTo x="-1503" y="18780"/>
                <wp:lineTo x="0" y="22082"/>
                <wp:lineTo x="1127" y="22494"/>
                <wp:lineTo x="20097" y="22494"/>
                <wp:lineTo x="20285" y="22494"/>
                <wp:lineTo x="20849" y="22082"/>
                <wp:lineTo x="21224" y="22082"/>
                <wp:lineTo x="22727" y="19399"/>
                <wp:lineTo x="22727" y="2270"/>
                <wp:lineTo x="22915" y="1857"/>
                <wp:lineTo x="21224" y="-206"/>
                <wp:lineTo x="19910" y="-1032"/>
                <wp:lineTo x="1315" y="-1032"/>
              </wp:wrapPolygon>
            </wp:wrapTight>
            <wp:docPr id="1" name="Imagen 1" descr="C:\Users\VictorLove\Downloads\392683_327078770635724_100000008100484_1313691_1919201996_n.jpg"/>
            <wp:cNvGraphicFramePr/>
            <a:graphic xmlns:a="http://schemas.openxmlformats.org/drawingml/2006/main">
              <a:graphicData uri="http://schemas.openxmlformats.org/drawingml/2006/picture">
                <pic:pic xmlns:pic="http://schemas.openxmlformats.org/drawingml/2006/picture">
                  <pic:nvPicPr>
                    <pic:cNvPr id="2051" name="Picture 3" descr="C:\Users\VictorLove\Downloads\392683_327078770635724_100000008100484_1313691_1919201996_n.jpg"/>
                    <pic:cNvPicPr>
                      <a:picLocks noChangeAspect="1" noChangeArrowheads="1"/>
                    </pic:cNvPicPr>
                  </pic:nvPicPr>
                  <pic:blipFill>
                    <a:blip r:embed="rId5" cstate="print"/>
                    <a:srcRect/>
                    <a:stretch>
                      <a:fillRect/>
                    </a:stretch>
                  </pic:blipFill>
                  <pic:spPr bwMode="auto">
                    <a:xfrm>
                      <a:off x="0" y="0"/>
                      <a:ext cx="2190750" cy="1993900"/>
                    </a:xfrm>
                    <a:prstGeom prst="roundRect">
                      <a:avLst/>
                    </a:prstGeom>
                    <a:solidFill>
                      <a:srgbClr val="FFFFFF">
                        <a:shade val="85000"/>
                      </a:srgbClr>
                    </a:solidFill>
                    <a:ln w="28575" cap="sq">
                      <a:solidFill>
                        <a:srgbClr val="C00000"/>
                      </a:solidFill>
                      <a:miter lim="800000"/>
                    </a:ln>
                    <a:effectLst>
                      <a:glow rad="1016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75D8C" w:rsidRPr="00CC7369">
        <w:rPr>
          <w:rFonts w:ascii="Arial" w:hAnsi="Arial" w:cs="Arial"/>
          <w:b/>
          <w:color w:val="auto"/>
        </w:rPr>
        <w:t>Este producto, surge de un proyecto en la ESPOL, de la Escuela de Licenciatura en Nutrición, que desea demostrar que en el Ecuador se pueden desarrollar productos con proyección internacional. El proyecto surge como respuesta  a la negatividad  que tienen algunas personas  de consumir cebollas, debido a su fuerte olor y sabor.  Haciendo referencia a estas tendencias vi la oportunidad de introducir en el mercado una conserva que mejora estos atributos, brindando un producto innovador  hecho a base de cebolla a un precio económico y que no se encuentra en el mercado ecuatoriano. La cebolla es un alimento que debe ser incluido definitivamente en nuestra alimentación. Posee una potente acción contra el</w:t>
      </w:r>
      <w:r w:rsidR="00175D8C" w:rsidRPr="00CC7369">
        <w:rPr>
          <w:rStyle w:val="apple-converted-space"/>
          <w:rFonts w:ascii="Arial" w:hAnsi="Arial" w:cs="Arial"/>
          <w:b/>
          <w:color w:val="auto"/>
        </w:rPr>
        <w:t> </w:t>
      </w:r>
      <w:r w:rsidR="00175D8C" w:rsidRPr="00CC7369">
        <w:rPr>
          <w:rFonts w:ascii="Arial" w:hAnsi="Arial" w:cs="Arial"/>
          <w:b/>
          <w:color w:val="auto"/>
        </w:rPr>
        <w:t>reumatismo, de manera similar al</w:t>
      </w:r>
      <w:r w:rsidR="00175D8C" w:rsidRPr="00CC7369">
        <w:rPr>
          <w:rStyle w:val="apple-converted-space"/>
          <w:rFonts w:ascii="Arial" w:hAnsi="Arial" w:cs="Arial"/>
          <w:b/>
          <w:color w:val="auto"/>
        </w:rPr>
        <w:t> </w:t>
      </w:r>
      <w:r w:rsidR="00175D8C" w:rsidRPr="00CC7369">
        <w:rPr>
          <w:rFonts w:ascii="Arial" w:hAnsi="Arial" w:cs="Arial"/>
          <w:b/>
          <w:color w:val="auto"/>
        </w:rPr>
        <w:t>ajo</w:t>
      </w:r>
      <w:r w:rsidR="00175D8C" w:rsidRPr="00CC7369">
        <w:rPr>
          <w:rStyle w:val="apple-converted-space"/>
          <w:rFonts w:ascii="Arial" w:hAnsi="Arial" w:cs="Arial"/>
          <w:b/>
          <w:color w:val="auto"/>
        </w:rPr>
        <w:t> </w:t>
      </w:r>
      <w:r w:rsidR="00175D8C" w:rsidRPr="00CC7369">
        <w:rPr>
          <w:rFonts w:ascii="Arial" w:hAnsi="Arial" w:cs="Arial"/>
          <w:b/>
          <w:color w:val="auto"/>
        </w:rPr>
        <w:t>(ambas se encuentran en la misma familia taxonómica). Esta disuelve el</w:t>
      </w:r>
      <w:r w:rsidR="00175D8C" w:rsidRPr="00CC7369">
        <w:rPr>
          <w:rStyle w:val="apple-converted-space"/>
          <w:rFonts w:ascii="Arial" w:hAnsi="Arial" w:cs="Arial"/>
          <w:b/>
          <w:color w:val="auto"/>
        </w:rPr>
        <w:t> </w:t>
      </w:r>
      <w:r w:rsidR="00175D8C" w:rsidRPr="00CC7369">
        <w:rPr>
          <w:rFonts w:ascii="Arial" w:hAnsi="Arial" w:cs="Arial"/>
          <w:b/>
          <w:color w:val="auto"/>
        </w:rPr>
        <w:t>ácido úrico</w:t>
      </w:r>
      <w:r w:rsidR="00175D8C" w:rsidRPr="00CC7369">
        <w:rPr>
          <w:rStyle w:val="apple-converted-space"/>
          <w:rFonts w:ascii="Arial" w:hAnsi="Arial" w:cs="Arial"/>
          <w:b/>
          <w:color w:val="auto"/>
        </w:rPr>
        <w:t> </w:t>
      </w:r>
      <w:r w:rsidR="00175D8C" w:rsidRPr="00CC7369">
        <w:rPr>
          <w:rFonts w:ascii="Arial" w:hAnsi="Arial" w:cs="Arial"/>
          <w:b/>
          <w:color w:val="auto"/>
        </w:rPr>
        <w:t>(responsable de la enfermedad de la gota, que afecta a los riñones y las articulaciones), lucha contra las infecciones gracias a sus sales de sosa y su</w:t>
      </w:r>
      <w:r w:rsidR="00175D8C" w:rsidRPr="00CC7369">
        <w:rPr>
          <w:rStyle w:val="apple-converted-space"/>
          <w:rFonts w:ascii="Arial" w:hAnsi="Arial" w:cs="Arial"/>
          <w:b/>
          <w:color w:val="auto"/>
        </w:rPr>
        <w:t> </w:t>
      </w:r>
      <w:r w:rsidR="00175D8C" w:rsidRPr="00CC7369">
        <w:rPr>
          <w:rFonts w:ascii="Arial" w:hAnsi="Arial" w:cs="Arial"/>
          <w:b/>
          <w:color w:val="auto"/>
        </w:rPr>
        <w:t>potasa, que</w:t>
      </w:r>
      <w:r w:rsidR="00175D8C" w:rsidRPr="00CC7369">
        <w:rPr>
          <w:rStyle w:val="apple-converted-space"/>
          <w:rFonts w:ascii="Arial" w:hAnsi="Arial" w:cs="Arial"/>
          <w:b/>
          <w:color w:val="auto"/>
        </w:rPr>
        <w:t> </w:t>
      </w:r>
      <w:r w:rsidR="00175D8C" w:rsidRPr="00CC7369">
        <w:rPr>
          <w:rFonts w:ascii="Arial" w:hAnsi="Arial" w:cs="Arial"/>
          <w:b/>
          <w:color w:val="auto"/>
        </w:rPr>
        <w:t>alcalinizan</w:t>
      </w:r>
      <w:r w:rsidR="00175D8C" w:rsidRPr="00CC7369">
        <w:rPr>
          <w:rStyle w:val="apple-converted-space"/>
          <w:rFonts w:ascii="Arial" w:hAnsi="Arial" w:cs="Arial"/>
          <w:b/>
          <w:color w:val="auto"/>
        </w:rPr>
        <w:t> </w:t>
      </w:r>
      <w:r w:rsidR="00175D8C" w:rsidRPr="00CC7369">
        <w:rPr>
          <w:rFonts w:ascii="Arial" w:hAnsi="Arial" w:cs="Arial"/>
          <w:b/>
          <w:color w:val="auto"/>
        </w:rPr>
        <w:t xml:space="preserve">la sangre. Las cebollas caramelizadas es una conserva dulce que utiliza como materia prima principal la cebolla perla; adicionalmente azúcar, aceite de oliva, vinagre, sal  y conservante.  </w:t>
      </w:r>
      <w:r w:rsidR="00EA4418" w:rsidRPr="00CC7369">
        <w:rPr>
          <w:rFonts w:ascii="Arial" w:hAnsi="Arial" w:cs="Arial"/>
          <w:b/>
          <w:color w:val="auto"/>
        </w:rPr>
        <w:t xml:space="preserve"> </w:t>
      </w:r>
    </w:p>
    <w:p w:rsidR="00EA4418" w:rsidRDefault="00EA4418" w:rsidP="00EA4418">
      <w:pPr>
        <w:pStyle w:val="Textoindependiente"/>
        <w:spacing w:line="360" w:lineRule="auto"/>
        <w:jc w:val="both"/>
        <w:rPr>
          <w:rFonts w:ascii="Arial" w:hAnsi="Arial" w:cs="Arial"/>
        </w:rPr>
      </w:pPr>
    </w:p>
    <w:p w:rsidR="00EA4418" w:rsidRDefault="00EA4418" w:rsidP="00175D8C">
      <w:pPr>
        <w:pStyle w:val="Prrafodelista"/>
        <w:widowControl w:val="0"/>
        <w:autoSpaceDE w:val="0"/>
        <w:autoSpaceDN w:val="0"/>
        <w:adjustRightInd w:val="0"/>
        <w:spacing w:line="360" w:lineRule="auto"/>
        <w:jc w:val="right"/>
        <w:rPr>
          <w:rFonts w:ascii="Arial" w:hAnsi="Arial" w:cs="Arial"/>
          <w:sz w:val="24"/>
          <w:szCs w:val="24"/>
        </w:rPr>
      </w:pPr>
    </w:p>
    <w:p w:rsidR="00EA4418" w:rsidRDefault="00EA4418" w:rsidP="00175D8C">
      <w:pPr>
        <w:pStyle w:val="Prrafodelista"/>
        <w:widowControl w:val="0"/>
        <w:autoSpaceDE w:val="0"/>
        <w:autoSpaceDN w:val="0"/>
        <w:adjustRightInd w:val="0"/>
        <w:spacing w:line="360" w:lineRule="auto"/>
        <w:jc w:val="right"/>
        <w:rPr>
          <w:rFonts w:ascii="Arial" w:hAnsi="Arial" w:cs="Arial"/>
          <w:sz w:val="24"/>
          <w:szCs w:val="24"/>
        </w:rPr>
      </w:pPr>
    </w:p>
    <w:p w:rsidR="00EA4418" w:rsidRDefault="00EA4418" w:rsidP="00175D8C">
      <w:pPr>
        <w:pStyle w:val="Prrafodelista"/>
        <w:widowControl w:val="0"/>
        <w:autoSpaceDE w:val="0"/>
        <w:autoSpaceDN w:val="0"/>
        <w:adjustRightInd w:val="0"/>
        <w:spacing w:line="360" w:lineRule="auto"/>
        <w:jc w:val="right"/>
        <w:rPr>
          <w:rFonts w:ascii="Arial" w:hAnsi="Arial" w:cs="Arial"/>
          <w:sz w:val="24"/>
          <w:szCs w:val="24"/>
        </w:rPr>
      </w:pPr>
    </w:p>
    <w:p w:rsidR="00EA4418" w:rsidRDefault="00EA4418" w:rsidP="00175D8C">
      <w:pPr>
        <w:pStyle w:val="Prrafodelista"/>
        <w:widowControl w:val="0"/>
        <w:autoSpaceDE w:val="0"/>
        <w:autoSpaceDN w:val="0"/>
        <w:adjustRightInd w:val="0"/>
        <w:spacing w:line="360" w:lineRule="auto"/>
        <w:jc w:val="right"/>
        <w:rPr>
          <w:rFonts w:ascii="Arial" w:hAnsi="Arial" w:cs="Arial"/>
          <w:sz w:val="24"/>
          <w:szCs w:val="24"/>
        </w:rPr>
      </w:pPr>
    </w:p>
    <w:p w:rsidR="00EA4418" w:rsidRPr="00CC7369" w:rsidRDefault="00EA4418" w:rsidP="00CC7369">
      <w:pPr>
        <w:widowControl w:val="0"/>
        <w:autoSpaceDE w:val="0"/>
        <w:autoSpaceDN w:val="0"/>
        <w:adjustRightInd w:val="0"/>
        <w:spacing w:line="360" w:lineRule="auto"/>
        <w:rPr>
          <w:rFonts w:ascii="Arial" w:hAnsi="Arial" w:cs="Arial"/>
          <w:sz w:val="24"/>
          <w:szCs w:val="24"/>
        </w:rPr>
      </w:pPr>
    </w:p>
    <w:p w:rsidR="00EA4418" w:rsidRPr="00CC7369" w:rsidRDefault="00EA4418" w:rsidP="00175D8C">
      <w:pPr>
        <w:pStyle w:val="Prrafodelista"/>
        <w:widowControl w:val="0"/>
        <w:autoSpaceDE w:val="0"/>
        <w:autoSpaceDN w:val="0"/>
        <w:adjustRightInd w:val="0"/>
        <w:spacing w:line="360" w:lineRule="auto"/>
        <w:jc w:val="right"/>
        <w:rPr>
          <w:rFonts w:ascii="Arial" w:hAnsi="Arial" w:cs="Arial"/>
          <w:b/>
          <w:sz w:val="24"/>
          <w:szCs w:val="24"/>
        </w:rPr>
      </w:pPr>
    </w:p>
    <w:p w:rsidR="00175D8C" w:rsidRPr="00CC7369" w:rsidRDefault="00175D8C" w:rsidP="00175D8C">
      <w:pPr>
        <w:pStyle w:val="Prrafodelista"/>
        <w:widowControl w:val="0"/>
        <w:autoSpaceDE w:val="0"/>
        <w:autoSpaceDN w:val="0"/>
        <w:adjustRightInd w:val="0"/>
        <w:spacing w:line="360" w:lineRule="auto"/>
        <w:jc w:val="right"/>
        <w:rPr>
          <w:rFonts w:ascii="Arial" w:hAnsi="Arial" w:cs="Arial"/>
          <w:b/>
          <w:sz w:val="24"/>
          <w:szCs w:val="24"/>
        </w:rPr>
      </w:pPr>
      <w:r w:rsidRPr="00CC7369">
        <w:rPr>
          <w:rFonts w:ascii="Arial" w:hAnsi="Arial" w:cs="Arial"/>
          <w:b/>
          <w:sz w:val="24"/>
          <w:szCs w:val="24"/>
        </w:rPr>
        <w:t xml:space="preserve">María José Tabares Ibarra. </w:t>
      </w:r>
    </w:p>
    <w:p w:rsidR="00175D8C" w:rsidRPr="00CC7369" w:rsidRDefault="00175D8C" w:rsidP="00175D8C">
      <w:pPr>
        <w:pStyle w:val="Prrafodelista"/>
        <w:widowControl w:val="0"/>
        <w:autoSpaceDE w:val="0"/>
        <w:autoSpaceDN w:val="0"/>
        <w:adjustRightInd w:val="0"/>
        <w:spacing w:line="360" w:lineRule="auto"/>
        <w:jc w:val="right"/>
        <w:rPr>
          <w:rFonts w:ascii="Arial" w:hAnsi="Arial" w:cs="Arial"/>
          <w:b/>
          <w:sz w:val="24"/>
          <w:szCs w:val="24"/>
        </w:rPr>
      </w:pPr>
      <w:r w:rsidRPr="00CC7369">
        <w:rPr>
          <w:rFonts w:ascii="Arial" w:hAnsi="Arial" w:cs="Arial"/>
          <w:b/>
          <w:sz w:val="24"/>
          <w:szCs w:val="24"/>
        </w:rPr>
        <w:t>097343572-042211805</w:t>
      </w:r>
    </w:p>
    <w:sectPr w:rsidR="00175D8C" w:rsidRPr="00CC7369" w:rsidSect="00CC7369">
      <w:pgSz w:w="12240" w:h="15840"/>
      <w:pgMar w:top="1417" w:right="1701" w:bottom="1417" w:left="1701" w:header="708" w:footer="708" w:gutter="0"/>
      <w:pgBorders w:offsetFrom="page">
        <w:top w:val="thinThickThinMediumGap" w:sz="24" w:space="24" w:color="008000"/>
        <w:left w:val="thinThickThinMediumGap" w:sz="24" w:space="24" w:color="008000"/>
        <w:bottom w:val="thinThickThinMediumGap" w:sz="24" w:space="24" w:color="008000"/>
        <w:right w:val="thinThickThinMediumGap" w:sz="24"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6F6"/>
    <w:multiLevelType w:val="hybridMultilevel"/>
    <w:tmpl w:val="3F003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hyphenationZone w:val="425"/>
  <w:characterSpacingControl w:val="doNotCompress"/>
  <w:compat/>
  <w:rsids>
    <w:rsidRoot w:val="00040F3A"/>
    <w:rsid w:val="00040F3A"/>
    <w:rsid w:val="00167177"/>
    <w:rsid w:val="00175D8C"/>
    <w:rsid w:val="001F376C"/>
    <w:rsid w:val="003528AA"/>
    <w:rsid w:val="00714246"/>
    <w:rsid w:val="00766F12"/>
    <w:rsid w:val="00A85235"/>
    <w:rsid w:val="00CC3788"/>
    <w:rsid w:val="00CC7369"/>
    <w:rsid w:val="00EA44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c0"/>
      <o:colormenu v:ext="edit" fillcolor="#c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7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175D8C"/>
    <w:pPr>
      <w:spacing w:before="100" w:beforeAutospacing="1" w:after="100" w:afterAutospacing="1"/>
    </w:pPr>
    <w:rPr>
      <w:rFonts w:ascii="Times New Roman" w:eastAsia="Times New Roman" w:hAnsi="Times New Roman" w:cs="Times New Roman"/>
      <w:color w:val="000000"/>
      <w:sz w:val="24"/>
      <w:szCs w:val="24"/>
      <w:lang w:eastAsia="es-MX"/>
    </w:rPr>
  </w:style>
  <w:style w:type="character" w:customStyle="1" w:styleId="TextoindependienteCar">
    <w:name w:val="Texto independiente Car"/>
    <w:basedOn w:val="Fuentedeprrafopredeter"/>
    <w:link w:val="Textoindependiente"/>
    <w:uiPriority w:val="99"/>
    <w:rsid w:val="00175D8C"/>
    <w:rPr>
      <w:rFonts w:ascii="Times New Roman" w:eastAsia="Times New Roman" w:hAnsi="Times New Roman" w:cs="Times New Roman"/>
      <w:color w:val="000000"/>
      <w:sz w:val="24"/>
      <w:szCs w:val="24"/>
      <w:lang w:eastAsia="es-MX"/>
    </w:rPr>
  </w:style>
  <w:style w:type="paragraph" w:styleId="NormalWeb">
    <w:name w:val="Normal (Web)"/>
    <w:basedOn w:val="Normal"/>
    <w:uiPriority w:val="99"/>
    <w:unhideWhenUsed/>
    <w:rsid w:val="00175D8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75D8C"/>
  </w:style>
  <w:style w:type="paragraph" w:styleId="Prrafodelista">
    <w:name w:val="List Paragraph"/>
    <w:basedOn w:val="Normal"/>
    <w:uiPriority w:val="34"/>
    <w:qFormat/>
    <w:rsid w:val="00175D8C"/>
    <w:pPr>
      <w:ind w:left="720"/>
      <w:contextualSpacing/>
    </w:pPr>
  </w:style>
  <w:style w:type="paragraph" w:styleId="Textodeglobo">
    <w:name w:val="Balloon Text"/>
    <w:basedOn w:val="Normal"/>
    <w:link w:val="TextodegloboCar"/>
    <w:uiPriority w:val="99"/>
    <w:semiHidden/>
    <w:unhideWhenUsed/>
    <w:rsid w:val="00EA441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333386">
      <w:bodyDiv w:val="1"/>
      <w:marLeft w:val="0"/>
      <w:marRight w:val="0"/>
      <w:marTop w:val="0"/>
      <w:marBottom w:val="0"/>
      <w:divBdr>
        <w:top w:val="none" w:sz="0" w:space="0" w:color="auto"/>
        <w:left w:val="none" w:sz="0" w:space="0" w:color="auto"/>
        <w:bottom w:val="none" w:sz="0" w:space="0" w:color="auto"/>
        <w:right w:val="none" w:sz="0" w:space="0" w:color="auto"/>
      </w:divBdr>
    </w:div>
    <w:div w:id="17707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VictorLove</dc:creator>
  <cp:lastModifiedBy>VictorLove</cp:lastModifiedBy>
  <cp:revision>4</cp:revision>
  <dcterms:created xsi:type="dcterms:W3CDTF">2012-01-29T01:59:00Z</dcterms:created>
  <dcterms:modified xsi:type="dcterms:W3CDTF">2012-02-06T02:22:00Z</dcterms:modified>
</cp:coreProperties>
</file>