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FE777" w14:textId="77777777" w:rsidR="00BB3949" w:rsidRPr="0092296A" w:rsidRDefault="00BB3949" w:rsidP="00BB3949">
      <w:pPr>
        <w:pStyle w:val="Heading1"/>
        <w:jc w:val="center"/>
        <w:rPr>
          <w:sz w:val="40"/>
          <w:u w:val="single"/>
        </w:rPr>
      </w:pPr>
      <w:r w:rsidRPr="0092296A">
        <w:rPr>
          <w:sz w:val="40"/>
          <w:u w:val="single"/>
        </w:rPr>
        <w:t>ESCUELA SUPERIOR POLITÉCNICA DEL LITORAL</w:t>
      </w:r>
    </w:p>
    <w:p w14:paraId="52BF817E" w14:textId="77777777" w:rsidR="00BB3949" w:rsidRDefault="00BB3949" w:rsidP="00BB3949">
      <w:pPr>
        <w:jc w:val="center"/>
      </w:pPr>
      <w:r>
        <w:t>FACULTAD DE INGENIERÍA EN ELECTRICIDAD Y COMPUTACIÓN</w:t>
      </w:r>
    </w:p>
    <w:p w14:paraId="17D7A0A2" w14:textId="77777777" w:rsidR="00BB3949" w:rsidRPr="0092296A" w:rsidRDefault="00BB3949" w:rsidP="00BB3949">
      <w:pPr>
        <w:pStyle w:val="Heading2"/>
        <w:jc w:val="center"/>
        <w:rPr>
          <w:sz w:val="32"/>
        </w:rPr>
      </w:pPr>
      <w:r>
        <w:rPr>
          <w:sz w:val="32"/>
        </w:rPr>
        <w:t>Organización y Arquitectura de Computadores</w:t>
      </w:r>
    </w:p>
    <w:p w14:paraId="463A22DE" w14:textId="4CCCB5FA" w:rsidR="00BB3949" w:rsidRDefault="00BB3949" w:rsidP="00BB3949">
      <w:pPr>
        <w:jc w:val="center"/>
      </w:pPr>
      <w:r>
        <w:t>TERCERA EVALUACIÓN – II</w:t>
      </w:r>
      <w:bookmarkStart w:id="0" w:name="_GoBack"/>
      <w:bookmarkEnd w:id="0"/>
      <w:r>
        <w:t xml:space="preserve"> TÉRMINO 2011-2012</w:t>
      </w:r>
    </w:p>
    <w:p w14:paraId="3F588B72" w14:textId="77777777" w:rsidR="00BB3949" w:rsidRDefault="00BB3949" w:rsidP="00BB3949">
      <w:pPr>
        <w:jc w:val="center"/>
      </w:pPr>
    </w:p>
    <w:p w14:paraId="42EA645D" w14:textId="77777777" w:rsidR="00BB3949" w:rsidRDefault="00BB3949" w:rsidP="00BB3949">
      <w:r>
        <w:t>Nombre:_________________________________________________________________ Matrícula:______________________________</w:t>
      </w:r>
    </w:p>
    <w:p w14:paraId="3519165B" w14:textId="77777777" w:rsidR="002C05B4" w:rsidRDefault="002C05B4" w:rsidP="0031458E"/>
    <w:p w14:paraId="1E7B8158" w14:textId="77777777" w:rsidR="000952CD" w:rsidRPr="000952CD" w:rsidRDefault="0031458E" w:rsidP="000952CD">
      <w:pPr>
        <w:pStyle w:val="ListParagraph"/>
        <w:numPr>
          <w:ilvl w:val="0"/>
          <w:numId w:val="2"/>
        </w:numPr>
      </w:pPr>
      <w:r>
        <w:t>En las primeras computadoras</w:t>
      </w:r>
      <w:r w:rsidR="000952CD">
        <w:t>,</w:t>
      </w:r>
      <w:r>
        <w:t xml:space="preserve"> el principal problema de diseño e implementación radicaba en el alto costo de la memoria y por consecuente su limitada apariencia en los CPUs de las primeras décadas de la computación. </w:t>
      </w:r>
      <w:r w:rsidR="000952CD" w:rsidRPr="000952CD">
        <w:rPr>
          <w:b/>
        </w:rPr>
        <w:t>Indique:</w:t>
      </w:r>
    </w:p>
    <w:p w14:paraId="031DD01C" w14:textId="77777777" w:rsidR="000952CD" w:rsidRDefault="000952CD" w:rsidP="000952CD">
      <w:pPr>
        <w:pStyle w:val="ListParagraph"/>
        <w:numPr>
          <w:ilvl w:val="1"/>
          <w:numId w:val="2"/>
        </w:numPr>
      </w:pPr>
      <w:r>
        <w:t>Cómo afectó este problema al diseño de sets de instrucciones ISA.</w:t>
      </w:r>
    </w:p>
    <w:p w14:paraId="29C56C0F" w14:textId="77777777" w:rsidR="000952CD" w:rsidRDefault="000952CD" w:rsidP="000952CD">
      <w:pPr>
        <w:pStyle w:val="ListParagraph"/>
        <w:ind w:left="1440"/>
      </w:pPr>
    </w:p>
    <w:p w14:paraId="15CF4389" w14:textId="77777777" w:rsidR="000952CD" w:rsidRDefault="000952CD" w:rsidP="000952CD">
      <w:pPr>
        <w:pStyle w:val="ListParagraph"/>
        <w:ind w:left="1440"/>
      </w:pPr>
    </w:p>
    <w:p w14:paraId="4B5E9F35" w14:textId="77777777" w:rsidR="000952CD" w:rsidRDefault="000952CD" w:rsidP="000952CD">
      <w:pPr>
        <w:pStyle w:val="ListParagraph"/>
        <w:ind w:left="1440"/>
      </w:pPr>
    </w:p>
    <w:p w14:paraId="080E9630" w14:textId="77777777" w:rsidR="000952CD" w:rsidRDefault="000952CD" w:rsidP="000952CD">
      <w:pPr>
        <w:pStyle w:val="ListParagraph"/>
        <w:ind w:left="1440"/>
      </w:pPr>
    </w:p>
    <w:p w14:paraId="32A4726D" w14:textId="77777777" w:rsidR="000952CD" w:rsidRDefault="000952CD" w:rsidP="000952CD">
      <w:pPr>
        <w:pStyle w:val="ListParagraph"/>
        <w:numPr>
          <w:ilvl w:val="1"/>
          <w:numId w:val="2"/>
        </w:numPr>
      </w:pPr>
      <w:r>
        <w:t>Qué avance tecnológico facilitó un cambio de este paradigma.</w:t>
      </w:r>
    </w:p>
    <w:p w14:paraId="69C681E8" w14:textId="77777777" w:rsidR="000952CD" w:rsidRDefault="000952CD" w:rsidP="000952CD"/>
    <w:p w14:paraId="7F7297F7" w14:textId="77777777" w:rsidR="000952CD" w:rsidRDefault="000952CD" w:rsidP="000952CD"/>
    <w:p w14:paraId="6A3CD424" w14:textId="77777777" w:rsidR="000952CD" w:rsidRDefault="000952CD" w:rsidP="000952CD"/>
    <w:p w14:paraId="3AA35B32" w14:textId="77777777" w:rsidR="000952CD" w:rsidRDefault="000952CD" w:rsidP="000952CD"/>
    <w:p w14:paraId="27EE5925" w14:textId="77777777" w:rsidR="000952CD" w:rsidRDefault="000952CD" w:rsidP="000952CD">
      <w:pPr>
        <w:pStyle w:val="ListParagraph"/>
        <w:numPr>
          <w:ilvl w:val="1"/>
          <w:numId w:val="2"/>
        </w:numPr>
      </w:pPr>
      <w:r>
        <w:t>Cómo se vio reflejado dicho avance en el diseño de sets de instrucciones ISA.</w:t>
      </w:r>
    </w:p>
    <w:p w14:paraId="7DDE9AF5" w14:textId="77777777" w:rsidR="000952CD" w:rsidRDefault="000952CD" w:rsidP="000952CD"/>
    <w:p w14:paraId="5FEBA3E2" w14:textId="77777777" w:rsidR="000952CD" w:rsidRDefault="000952CD" w:rsidP="000952CD"/>
    <w:p w14:paraId="6DFB111B" w14:textId="77777777" w:rsidR="000952CD" w:rsidRDefault="000952CD" w:rsidP="000952CD"/>
    <w:p w14:paraId="53CC2A40" w14:textId="77777777" w:rsidR="000952CD" w:rsidRDefault="000952CD" w:rsidP="000952CD"/>
    <w:p w14:paraId="5A7DB363" w14:textId="77777777" w:rsidR="000952CD" w:rsidRDefault="000952CD" w:rsidP="000952CD">
      <w:pPr>
        <w:pStyle w:val="ListParagraph"/>
        <w:numPr>
          <w:ilvl w:val="1"/>
          <w:numId w:val="2"/>
        </w:numPr>
      </w:pPr>
      <w:r>
        <w:t>Señale cuales de las siguientes son problemas actuales en el diseño de HW y SW. Justifique cual de ellas es el problema más relevante, según su criterio:</w:t>
      </w:r>
    </w:p>
    <w:p w14:paraId="2357CA83" w14:textId="77777777" w:rsidR="000952CD" w:rsidRDefault="000952CD" w:rsidP="000952CD">
      <w:pPr>
        <w:pStyle w:val="ListParagraph"/>
        <w:numPr>
          <w:ilvl w:val="2"/>
          <w:numId w:val="2"/>
        </w:numPr>
      </w:pPr>
      <w:r>
        <w:t>Computación Cuántica</w:t>
      </w:r>
    </w:p>
    <w:p w14:paraId="7A00CC7E" w14:textId="77777777" w:rsidR="000952CD" w:rsidRDefault="000952CD" w:rsidP="000952CD">
      <w:pPr>
        <w:pStyle w:val="ListParagraph"/>
        <w:numPr>
          <w:ilvl w:val="2"/>
          <w:numId w:val="2"/>
        </w:numPr>
      </w:pPr>
      <w:r>
        <w:t>Jerarquía de Memorias</w:t>
      </w:r>
    </w:p>
    <w:p w14:paraId="0BB1F3DD" w14:textId="77777777" w:rsidR="000952CD" w:rsidRDefault="000952CD" w:rsidP="000952CD">
      <w:pPr>
        <w:pStyle w:val="ListParagraph"/>
        <w:numPr>
          <w:ilvl w:val="2"/>
          <w:numId w:val="2"/>
        </w:numPr>
      </w:pPr>
      <w:r>
        <w:t>Paralelismo de Procesadores</w:t>
      </w:r>
    </w:p>
    <w:p w14:paraId="44E522F3" w14:textId="77777777" w:rsidR="000952CD" w:rsidRDefault="000952CD" w:rsidP="000952CD">
      <w:pPr>
        <w:pStyle w:val="ListParagraph"/>
        <w:numPr>
          <w:ilvl w:val="2"/>
          <w:numId w:val="2"/>
        </w:numPr>
      </w:pPr>
      <w:r>
        <w:t>Diseño de Sistemas Operativos</w:t>
      </w:r>
    </w:p>
    <w:p w14:paraId="257AB0ED" w14:textId="77777777" w:rsidR="000952CD" w:rsidRDefault="000952CD" w:rsidP="000952CD">
      <w:pPr>
        <w:pStyle w:val="ListParagraph"/>
        <w:numPr>
          <w:ilvl w:val="2"/>
          <w:numId w:val="2"/>
        </w:numPr>
      </w:pPr>
      <w:r>
        <w:t>Diseño de Lenguajes de Alto Nivel</w:t>
      </w:r>
    </w:p>
    <w:p w14:paraId="6EE2361B" w14:textId="77777777" w:rsidR="000952CD" w:rsidRDefault="000952CD" w:rsidP="000952CD"/>
    <w:p w14:paraId="7742AAFB" w14:textId="77777777" w:rsidR="000952CD" w:rsidRDefault="000952CD" w:rsidP="000952CD"/>
    <w:p w14:paraId="53A66514" w14:textId="77777777" w:rsidR="000952CD" w:rsidRDefault="000952CD" w:rsidP="000952CD"/>
    <w:p w14:paraId="3180A0E2" w14:textId="77777777" w:rsidR="000952CD" w:rsidRDefault="000952CD" w:rsidP="000952CD"/>
    <w:p w14:paraId="2EA8D82B" w14:textId="5E2CCDB2" w:rsidR="00B47ABC" w:rsidRDefault="0098671C" w:rsidP="000952CD">
      <w:pPr>
        <w:pStyle w:val="ListParagraph"/>
        <w:numPr>
          <w:ilvl w:val="0"/>
          <w:numId w:val="2"/>
        </w:numPr>
      </w:pPr>
      <w:r>
        <w:t xml:space="preserve">Describa las </w:t>
      </w:r>
      <w:r w:rsidR="0040173C">
        <w:t>3</w:t>
      </w:r>
      <w:r>
        <w:t xml:space="preserve"> principales desventajas de escribir programas en lenguaje de máquina.</w:t>
      </w:r>
      <w:r w:rsidR="00B47ABC">
        <w:br w:type="page"/>
      </w:r>
    </w:p>
    <w:p w14:paraId="4FF95414" w14:textId="66A4F28B" w:rsidR="00DF56BE" w:rsidRDefault="00B47ABC" w:rsidP="00DF56BE">
      <w:pPr>
        <w:pStyle w:val="ListParagraph"/>
        <w:numPr>
          <w:ilvl w:val="0"/>
          <w:numId w:val="2"/>
        </w:numPr>
      </w:pPr>
      <w:r>
        <w:lastRenderedPageBreak/>
        <w:t>Describa los 2 principios de localidad en el aprove</w:t>
      </w:r>
      <w:r w:rsidR="00DF56BE">
        <w:t>chamiento de las memorias cache.</w:t>
      </w:r>
    </w:p>
    <w:p w14:paraId="676C1254" w14:textId="77777777" w:rsidR="00DF56BE" w:rsidRDefault="00DF56BE" w:rsidP="00DF56BE"/>
    <w:p w14:paraId="182934C7" w14:textId="77777777" w:rsidR="00DF56BE" w:rsidRDefault="00DF56BE" w:rsidP="00DF56BE"/>
    <w:p w14:paraId="7FDA84AA" w14:textId="77777777" w:rsidR="00DF56BE" w:rsidRDefault="00DF56BE" w:rsidP="00DF56BE"/>
    <w:p w14:paraId="7D206DCF" w14:textId="77777777" w:rsidR="00DF56BE" w:rsidRDefault="00DF56BE" w:rsidP="00DF56BE"/>
    <w:p w14:paraId="6021885F" w14:textId="77777777" w:rsidR="00DF56BE" w:rsidRDefault="00DF56BE" w:rsidP="00DF56BE"/>
    <w:p w14:paraId="01798D31" w14:textId="77777777" w:rsidR="00DF56BE" w:rsidRDefault="00DF56BE" w:rsidP="00DF56BE"/>
    <w:p w14:paraId="2F2A3AC3" w14:textId="77777777" w:rsidR="00DF56BE" w:rsidRDefault="00DF56BE" w:rsidP="00DF56BE"/>
    <w:p w14:paraId="021D19E5" w14:textId="77777777" w:rsidR="00DF56BE" w:rsidRDefault="00DF56BE" w:rsidP="00DF56BE"/>
    <w:p w14:paraId="31771702" w14:textId="77777777" w:rsidR="00DF56BE" w:rsidRDefault="00DF56BE" w:rsidP="00DF56BE"/>
    <w:p w14:paraId="40BA7B63" w14:textId="77777777" w:rsidR="00DF56BE" w:rsidRDefault="00DF56BE" w:rsidP="00DF56BE"/>
    <w:p w14:paraId="6A29F4E5" w14:textId="44D761B7" w:rsidR="00DF56BE" w:rsidRDefault="001D1A70" w:rsidP="00DF56BE">
      <w:pPr>
        <w:pStyle w:val="ListParagraph"/>
        <w:numPr>
          <w:ilvl w:val="0"/>
          <w:numId w:val="2"/>
        </w:numPr>
      </w:pPr>
      <w:r>
        <w:t>Llene la pirámide de tecnologías de almacenamiento y memoria.</w:t>
      </w:r>
      <w:r w:rsidR="00FB1D05">
        <w:t xml:space="preserve"> Indique:</w:t>
      </w:r>
    </w:p>
    <w:p w14:paraId="286BA64B" w14:textId="22509674" w:rsidR="00FB1D05" w:rsidRDefault="00FB1D05" w:rsidP="00FB1D05">
      <w:pPr>
        <w:pStyle w:val="ListParagraph"/>
        <w:numPr>
          <w:ilvl w:val="1"/>
          <w:numId w:val="2"/>
        </w:numPr>
      </w:pPr>
      <w:r>
        <w:t xml:space="preserve">Las tecnologías que </w:t>
      </w:r>
      <w:r w:rsidR="00CF5555">
        <w:t>irían</w:t>
      </w:r>
      <w:r>
        <w:t xml:space="preserve"> en cada piso.</w:t>
      </w:r>
    </w:p>
    <w:p w14:paraId="701ECF06" w14:textId="08FD7F62" w:rsidR="00FB1D05" w:rsidRDefault="00FB1D05" w:rsidP="00FB1D05">
      <w:pPr>
        <w:pStyle w:val="ListParagraph"/>
        <w:numPr>
          <w:ilvl w:val="1"/>
          <w:numId w:val="2"/>
        </w:numPr>
      </w:pPr>
      <w:r>
        <w:t>Que características incrementan/decrementan al subir/bajar los niveles.</w:t>
      </w:r>
    </w:p>
    <w:p w14:paraId="2C9FC962" w14:textId="54A1422C" w:rsidR="00FB1D05" w:rsidRDefault="00FB1D05" w:rsidP="00FB1D05">
      <w:pPr>
        <w:pStyle w:val="ListParagraph"/>
        <w:numPr>
          <w:ilvl w:val="1"/>
          <w:numId w:val="2"/>
        </w:numPr>
      </w:pPr>
      <w:r>
        <w:t>En que nivel de la pirámide se pasa de tener memoria volátil a no volátil.</w:t>
      </w:r>
    </w:p>
    <w:p w14:paraId="27FF2BB0" w14:textId="77777777" w:rsidR="001D1A70" w:rsidRDefault="001D1A70" w:rsidP="001D1A70"/>
    <w:p w14:paraId="0D27E0EA" w14:textId="4DEC15F2" w:rsidR="00FB1D05" w:rsidRDefault="001D1A70" w:rsidP="00FB1D05">
      <w:pPr>
        <w:jc w:val="center"/>
      </w:pPr>
      <w:r>
        <w:rPr>
          <w:noProof/>
          <w:lang w:val="en-US"/>
        </w:rPr>
        <w:drawing>
          <wp:inline distT="0" distB="0" distL="0" distR="0" wp14:anchorId="0D148243" wp14:editId="3330B468">
            <wp:extent cx="3669323" cy="2658208"/>
            <wp:effectExtent l="76200" t="50800" r="64770" b="13589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9747437" w14:textId="77777777" w:rsidR="00FB1D05" w:rsidRDefault="00FB1D05" w:rsidP="00FB1D05">
      <w:pPr>
        <w:jc w:val="center"/>
      </w:pPr>
    </w:p>
    <w:p w14:paraId="139B40D8" w14:textId="5FD1B40F" w:rsidR="00FB1D05" w:rsidRDefault="00A75FF7" w:rsidP="00FB1D05">
      <w:pPr>
        <w:pStyle w:val="ListParagraph"/>
        <w:numPr>
          <w:ilvl w:val="0"/>
          <w:numId w:val="2"/>
        </w:numPr>
      </w:pPr>
      <w:r>
        <w:t xml:space="preserve">La serie de </w:t>
      </w:r>
      <w:r w:rsidRPr="00A75FF7">
        <w:t xml:space="preserve">collatz </w:t>
      </w:r>
      <w:r>
        <w:t xml:space="preserve">para un número está determinada por las siguientes reglas: Si el número es par, el siguiente término será el número divido para 2; Si es impar, el siguiente término será el número multiplicado por 3 y sumado 1. La serie, eventualmente, converge a 1. </w:t>
      </w:r>
      <w:r>
        <w:rPr>
          <w:b/>
        </w:rPr>
        <w:t xml:space="preserve">Escriba </w:t>
      </w:r>
      <w:r>
        <w:t xml:space="preserve">un programa que imprima la serie de collatz para un número almacenado en $a0. Recuerde que el residuo de la división entera para la instrucción </w:t>
      </w:r>
      <w:r w:rsidRPr="00A75FF7">
        <w:rPr>
          <w:b/>
        </w:rPr>
        <w:t>div</w:t>
      </w:r>
      <w:r>
        <w:rPr>
          <w:i/>
        </w:rPr>
        <w:t xml:space="preserve"> </w:t>
      </w:r>
      <w:r>
        <w:t xml:space="preserve">se almacena en el registro especial </w:t>
      </w:r>
      <w:r w:rsidRPr="00A75FF7">
        <w:rPr>
          <w:b/>
        </w:rPr>
        <w:t>$HI</w:t>
      </w:r>
      <w:r>
        <w:t>.</w:t>
      </w:r>
    </w:p>
    <w:sectPr w:rsidR="00FB1D05" w:rsidSect="00BB394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26DFB"/>
    <w:multiLevelType w:val="hybridMultilevel"/>
    <w:tmpl w:val="0400C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2BAF"/>
    <w:multiLevelType w:val="hybridMultilevel"/>
    <w:tmpl w:val="4E06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05B49"/>
    <w:multiLevelType w:val="hybridMultilevel"/>
    <w:tmpl w:val="EF66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9"/>
    <w:rsid w:val="000952CD"/>
    <w:rsid w:val="001A188D"/>
    <w:rsid w:val="001D1A70"/>
    <w:rsid w:val="002C05B4"/>
    <w:rsid w:val="0031458E"/>
    <w:rsid w:val="00321D32"/>
    <w:rsid w:val="0040173C"/>
    <w:rsid w:val="008C7E91"/>
    <w:rsid w:val="009718E9"/>
    <w:rsid w:val="0098671C"/>
    <w:rsid w:val="00A75FF7"/>
    <w:rsid w:val="00B47ABC"/>
    <w:rsid w:val="00BB3949"/>
    <w:rsid w:val="00CF5555"/>
    <w:rsid w:val="00D231C7"/>
    <w:rsid w:val="00DF56BE"/>
    <w:rsid w:val="00FB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7543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49"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9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9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94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BB3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ListParagraph">
    <w:name w:val="List Paragraph"/>
    <w:basedOn w:val="Normal"/>
    <w:uiPriority w:val="34"/>
    <w:qFormat/>
    <w:rsid w:val="00971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A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A70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49"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9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9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94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BB3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ListParagraph">
    <w:name w:val="List Paragraph"/>
    <w:basedOn w:val="Normal"/>
    <w:uiPriority w:val="34"/>
    <w:qFormat/>
    <w:rsid w:val="00971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A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A70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220D5E-CA6C-BF4B-ADCE-7F275841D4C3}" type="doc">
      <dgm:prSet loTypeId="urn:microsoft.com/office/officeart/2005/8/layout/pyramid1" loCatId="" qsTypeId="urn:microsoft.com/office/officeart/2005/8/quickstyle/simple3" qsCatId="simple" csTypeId="urn:microsoft.com/office/officeart/2005/8/colors/accent0_1" csCatId="mainScheme" phldr="1"/>
      <dgm:spPr/>
    </dgm:pt>
    <dgm:pt modelId="{D5B015B5-A987-5046-8FED-75512F68BEB5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97882589-3478-0D49-9AC4-DC35FF3519B5}" type="parTrans" cxnId="{957EFEFE-481C-FB4D-8850-CDC2817BB8D4}">
      <dgm:prSet/>
      <dgm:spPr/>
      <dgm:t>
        <a:bodyPr/>
        <a:lstStyle/>
        <a:p>
          <a:endParaRPr lang="en-US"/>
        </a:p>
      </dgm:t>
    </dgm:pt>
    <dgm:pt modelId="{EFC4ABCF-ACC8-DA42-B54A-84C97F596F4F}" type="sibTrans" cxnId="{957EFEFE-481C-FB4D-8850-CDC2817BB8D4}">
      <dgm:prSet/>
      <dgm:spPr/>
      <dgm:t>
        <a:bodyPr/>
        <a:lstStyle/>
        <a:p>
          <a:endParaRPr lang="en-US"/>
        </a:p>
      </dgm:t>
    </dgm:pt>
    <dgm:pt modelId="{19F03E19-0A85-A04E-880B-F499ECA4DD16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354D2E9E-87DD-B541-8672-895FFD602DE2}" type="parTrans" cxnId="{07C79A2A-C5AB-7448-8E72-A3A1C4EB3B5A}">
      <dgm:prSet/>
      <dgm:spPr/>
      <dgm:t>
        <a:bodyPr/>
        <a:lstStyle/>
        <a:p>
          <a:endParaRPr lang="en-US"/>
        </a:p>
      </dgm:t>
    </dgm:pt>
    <dgm:pt modelId="{7EE26232-1A5E-054C-8C57-3382324179C5}" type="sibTrans" cxnId="{07C79A2A-C5AB-7448-8E72-A3A1C4EB3B5A}">
      <dgm:prSet/>
      <dgm:spPr/>
      <dgm:t>
        <a:bodyPr/>
        <a:lstStyle/>
        <a:p>
          <a:endParaRPr lang="en-US"/>
        </a:p>
      </dgm:t>
    </dgm:pt>
    <dgm:pt modelId="{F10910BA-9960-014B-B085-0B54ED77AFC8}">
      <dgm:prSet phldrT="[Text]"/>
      <dgm:spPr/>
      <dgm:t>
        <a:bodyPr/>
        <a:lstStyle/>
        <a:p>
          <a:endParaRPr lang="en-US"/>
        </a:p>
      </dgm:t>
    </dgm:pt>
    <dgm:pt modelId="{2F79A664-245B-E640-854D-5897422A2DA1}" type="sibTrans" cxnId="{C37BECBD-1C8B-C247-B04F-E9955F84ADF7}">
      <dgm:prSet/>
      <dgm:spPr/>
      <dgm:t>
        <a:bodyPr/>
        <a:lstStyle/>
        <a:p>
          <a:endParaRPr lang="en-US"/>
        </a:p>
      </dgm:t>
    </dgm:pt>
    <dgm:pt modelId="{98B18700-0DBB-AA41-A4A0-9514190FFE0B}" type="parTrans" cxnId="{C37BECBD-1C8B-C247-B04F-E9955F84ADF7}">
      <dgm:prSet/>
      <dgm:spPr/>
      <dgm:t>
        <a:bodyPr/>
        <a:lstStyle/>
        <a:p>
          <a:endParaRPr lang="en-US"/>
        </a:p>
      </dgm:t>
    </dgm:pt>
    <dgm:pt modelId="{9B21DA19-BACB-E048-8AA0-9AC9AC842FF4}">
      <dgm:prSet/>
      <dgm:spPr/>
      <dgm:t>
        <a:bodyPr/>
        <a:lstStyle/>
        <a:p>
          <a:endParaRPr lang="en-US"/>
        </a:p>
      </dgm:t>
    </dgm:pt>
    <dgm:pt modelId="{579415FA-71F8-0E44-9733-B5AB6E13E602}" type="parTrans" cxnId="{5C2F69B1-526B-D144-B853-AF83381818FE}">
      <dgm:prSet/>
      <dgm:spPr/>
      <dgm:t>
        <a:bodyPr/>
        <a:lstStyle/>
        <a:p>
          <a:endParaRPr lang="en-US"/>
        </a:p>
      </dgm:t>
    </dgm:pt>
    <dgm:pt modelId="{8AAF97F0-FBFB-D245-8029-34C9C1A42234}" type="sibTrans" cxnId="{5C2F69B1-526B-D144-B853-AF83381818FE}">
      <dgm:prSet/>
      <dgm:spPr/>
      <dgm:t>
        <a:bodyPr/>
        <a:lstStyle/>
        <a:p>
          <a:endParaRPr lang="en-US"/>
        </a:p>
      </dgm:t>
    </dgm:pt>
    <dgm:pt modelId="{4BD14980-A596-F442-8961-DFED96F7F2EA}">
      <dgm:prSet/>
      <dgm:spPr/>
      <dgm:t>
        <a:bodyPr/>
        <a:lstStyle/>
        <a:p>
          <a:endParaRPr lang="en-US"/>
        </a:p>
      </dgm:t>
    </dgm:pt>
    <dgm:pt modelId="{3D178D57-5945-5A48-AF3B-6668EFEF11DD}" type="parTrans" cxnId="{76CAEBC9-D78B-394F-8044-10861849DFA2}">
      <dgm:prSet/>
      <dgm:spPr/>
      <dgm:t>
        <a:bodyPr/>
        <a:lstStyle/>
        <a:p>
          <a:endParaRPr lang="en-US"/>
        </a:p>
      </dgm:t>
    </dgm:pt>
    <dgm:pt modelId="{4CC8E896-80AB-9F4E-8949-9BD7B5D6FDE0}" type="sibTrans" cxnId="{76CAEBC9-D78B-394F-8044-10861849DFA2}">
      <dgm:prSet/>
      <dgm:spPr/>
      <dgm:t>
        <a:bodyPr/>
        <a:lstStyle/>
        <a:p>
          <a:endParaRPr lang="en-US"/>
        </a:p>
      </dgm:t>
    </dgm:pt>
    <dgm:pt modelId="{5C5C1FD3-3E4A-0E48-89A8-7A1AA172F6D2}" type="pres">
      <dgm:prSet presAssocID="{F7220D5E-CA6C-BF4B-ADCE-7F275841D4C3}" presName="Name0" presStyleCnt="0">
        <dgm:presLayoutVars>
          <dgm:dir/>
          <dgm:animLvl val="lvl"/>
          <dgm:resizeHandles val="exact"/>
        </dgm:presLayoutVars>
      </dgm:prSet>
      <dgm:spPr/>
    </dgm:pt>
    <dgm:pt modelId="{0F0A7527-B531-7E44-B8E1-3C3B6FAE6368}" type="pres">
      <dgm:prSet presAssocID="{D5B015B5-A987-5046-8FED-75512F68BEB5}" presName="Name8" presStyleCnt="0"/>
      <dgm:spPr/>
    </dgm:pt>
    <dgm:pt modelId="{BF50FD11-C959-7849-B2B5-209CA2FA2508}" type="pres">
      <dgm:prSet presAssocID="{D5B015B5-A987-5046-8FED-75512F68BEB5}" presName="level" presStyleLbl="node1" presStyleIdx="0" presStyleCnt="5">
        <dgm:presLayoutVars>
          <dgm:chMax val="1"/>
          <dgm:bulletEnabled val="1"/>
        </dgm:presLayoutVars>
      </dgm:prSet>
      <dgm:spPr/>
    </dgm:pt>
    <dgm:pt modelId="{D7B84E58-F3F8-254A-9ABD-E9061B6D203C}" type="pres">
      <dgm:prSet presAssocID="{D5B015B5-A987-5046-8FED-75512F68BEB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7D3072F-162A-D240-9626-8BC2542FD704}" type="pres">
      <dgm:prSet presAssocID="{F10910BA-9960-014B-B085-0B54ED77AFC8}" presName="Name8" presStyleCnt="0"/>
      <dgm:spPr/>
    </dgm:pt>
    <dgm:pt modelId="{DBA47276-A7DD-534E-AF9F-13102F4CD0EB}" type="pres">
      <dgm:prSet presAssocID="{F10910BA-9960-014B-B085-0B54ED77AFC8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B1068B-AE84-CE49-A107-B872B4C728B3}" type="pres">
      <dgm:prSet presAssocID="{F10910BA-9960-014B-B085-0B54ED77AFC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845A6F-C164-A547-A54F-CD78BB661CD3}" type="pres">
      <dgm:prSet presAssocID="{19F03E19-0A85-A04E-880B-F499ECA4DD16}" presName="Name8" presStyleCnt="0"/>
      <dgm:spPr/>
    </dgm:pt>
    <dgm:pt modelId="{D8D160D5-7464-CA4A-93DB-49FAD095B46C}" type="pres">
      <dgm:prSet presAssocID="{19F03E19-0A85-A04E-880B-F499ECA4DD16}" presName="level" presStyleLbl="node1" presStyleIdx="2" presStyleCnt="5">
        <dgm:presLayoutVars>
          <dgm:chMax val="1"/>
          <dgm:bulletEnabled val="1"/>
        </dgm:presLayoutVars>
      </dgm:prSet>
      <dgm:spPr/>
    </dgm:pt>
    <dgm:pt modelId="{47239987-FEC6-7041-865C-BCAF6FA3506F}" type="pres">
      <dgm:prSet presAssocID="{19F03E19-0A85-A04E-880B-F499ECA4DD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77522E0-3857-C546-9DBB-B47E4B2AC265}" type="pres">
      <dgm:prSet presAssocID="{9B21DA19-BACB-E048-8AA0-9AC9AC842FF4}" presName="Name8" presStyleCnt="0"/>
      <dgm:spPr/>
    </dgm:pt>
    <dgm:pt modelId="{570EDB70-EA88-B244-B12D-8A7FC13E9DF7}" type="pres">
      <dgm:prSet presAssocID="{9B21DA19-BACB-E048-8AA0-9AC9AC842FF4}" presName="level" presStyleLbl="node1" presStyleIdx="3" presStyleCnt="5">
        <dgm:presLayoutVars>
          <dgm:chMax val="1"/>
          <dgm:bulletEnabled val="1"/>
        </dgm:presLayoutVars>
      </dgm:prSet>
      <dgm:spPr/>
    </dgm:pt>
    <dgm:pt modelId="{94951D1E-BD4B-E342-B22F-18305C638621}" type="pres">
      <dgm:prSet presAssocID="{9B21DA19-BACB-E048-8AA0-9AC9AC842FF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061308C3-4A35-6146-BA83-1479EBC474ED}" type="pres">
      <dgm:prSet presAssocID="{4BD14980-A596-F442-8961-DFED96F7F2EA}" presName="Name8" presStyleCnt="0"/>
      <dgm:spPr/>
    </dgm:pt>
    <dgm:pt modelId="{4D955A5F-1698-0049-A81B-B79E99480516}" type="pres">
      <dgm:prSet presAssocID="{4BD14980-A596-F442-8961-DFED96F7F2EA}" presName="level" presStyleLbl="node1" presStyleIdx="4" presStyleCnt="5">
        <dgm:presLayoutVars>
          <dgm:chMax val="1"/>
          <dgm:bulletEnabled val="1"/>
        </dgm:presLayoutVars>
      </dgm:prSet>
      <dgm:spPr/>
    </dgm:pt>
    <dgm:pt modelId="{FDE518B6-435D-A049-8406-6DA77C5495CB}" type="pres">
      <dgm:prSet presAssocID="{4BD14980-A596-F442-8961-DFED96F7F2EA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E1696CFD-08ED-6143-8F8A-5419DF589F55}" type="presOf" srcId="{F10910BA-9960-014B-B085-0B54ED77AFC8}" destId="{69B1068B-AE84-CE49-A107-B872B4C728B3}" srcOrd="1" destOrd="0" presId="urn:microsoft.com/office/officeart/2005/8/layout/pyramid1"/>
    <dgm:cxn modelId="{C92BDDC3-CE22-9546-8847-58F4402C8D5D}" type="presOf" srcId="{F10910BA-9960-014B-B085-0B54ED77AFC8}" destId="{DBA47276-A7DD-534E-AF9F-13102F4CD0EB}" srcOrd="0" destOrd="0" presId="urn:microsoft.com/office/officeart/2005/8/layout/pyramid1"/>
    <dgm:cxn modelId="{62E6A19F-9C2C-CF4F-9EDC-2110830D66AB}" type="presOf" srcId="{9B21DA19-BACB-E048-8AA0-9AC9AC842FF4}" destId="{570EDB70-EA88-B244-B12D-8A7FC13E9DF7}" srcOrd="0" destOrd="0" presId="urn:microsoft.com/office/officeart/2005/8/layout/pyramid1"/>
    <dgm:cxn modelId="{A61C7FE2-3C59-3342-A77A-C39BB5C0926F}" type="presOf" srcId="{D5B015B5-A987-5046-8FED-75512F68BEB5}" destId="{BF50FD11-C959-7849-B2B5-209CA2FA2508}" srcOrd="0" destOrd="0" presId="urn:microsoft.com/office/officeart/2005/8/layout/pyramid1"/>
    <dgm:cxn modelId="{C37BECBD-1C8B-C247-B04F-E9955F84ADF7}" srcId="{F7220D5E-CA6C-BF4B-ADCE-7F275841D4C3}" destId="{F10910BA-9960-014B-B085-0B54ED77AFC8}" srcOrd="1" destOrd="0" parTransId="{98B18700-0DBB-AA41-A4A0-9514190FFE0B}" sibTransId="{2F79A664-245B-E640-854D-5897422A2DA1}"/>
    <dgm:cxn modelId="{07C79A2A-C5AB-7448-8E72-A3A1C4EB3B5A}" srcId="{F7220D5E-CA6C-BF4B-ADCE-7F275841D4C3}" destId="{19F03E19-0A85-A04E-880B-F499ECA4DD16}" srcOrd="2" destOrd="0" parTransId="{354D2E9E-87DD-B541-8672-895FFD602DE2}" sibTransId="{7EE26232-1A5E-054C-8C57-3382324179C5}"/>
    <dgm:cxn modelId="{B5EE8B9E-2262-154C-81C1-28ADF4E778FC}" type="presOf" srcId="{19F03E19-0A85-A04E-880B-F499ECA4DD16}" destId="{47239987-FEC6-7041-865C-BCAF6FA3506F}" srcOrd="1" destOrd="0" presId="urn:microsoft.com/office/officeart/2005/8/layout/pyramid1"/>
    <dgm:cxn modelId="{632018B5-734B-9241-B341-E9186BD5D2F0}" type="presOf" srcId="{19F03E19-0A85-A04E-880B-F499ECA4DD16}" destId="{D8D160D5-7464-CA4A-93DB-49FAD095B46C}" srcOrd="0" destOrd="0" presId="urn:microsoft.com/office/officeart/2005/8/layout/pyramid1"/>
    <dgm:cxn modelId="{633F133F-0FEE-A246-BDE0-387A295BF4B8}" type="presOf" srcId="{9B21DA19-BACB-E048-8AA0-9AC9AC842FF4}" destId="{94951D1E-BD4B-E342-B22F-18305C638621}" srcOrd="1" destOrd="0" presId="urn:microsoft.com/office/officeart/2005/8/layout/pyramid1"/>
    <dgm:cxn modelId="{76CAEBC9-D78B-394F-8044-10861849DFA2}" srcId="{F7220D5E-CA6C-BF4B-ADCE-7F275841D4C3}" destId="{4BD14980-A596-F442-8961-DFED96F7F2EA}" srcOrd="4" destOrd="0" parTransId="{3D178D57-5945-5A48-AF3B-6668EFEF11DD}" sibTransId="{4CC8E896-80AB-9F4E-8949-9BD7B5D6FDE0}"/>
    <dgm:cxn modelId="{81450D26-499B-3A40-90E8-150FF7E924CF}" type="presOf" srcId="{F7220D5E-CA6C-BF4B-ADCE-7F275841D4C3}" destId="{5C5C1FD3-3E4A-0E48-89A8-7A1AA172F6D2}" srcOrd="0" destOrd="0" presId="urn:microsoft.com/office/officeart/2005/8/layout/pyramid1"/>
    <dgm:cxn modelId="{CD9471B1-79D4-7F4B-A3A2-A33ECDBA7E95}" type="presOf" srcId="{4BD14980-A596-F442-8961-DFED96F7F2EA}" destId="{FDE518B6-435D-A049-8406-6DA77C5495CB}" srcOrd="1" destOrd="0" presId="urn:microsoft.com/office/officeart/2005/8/layout/pyramid1"/>
    <dgm:cxn modelId="{24ED1DC0-1395-164E-85C4-8930CE1B6E1A}" type="presOf" srcId="{D5B015B5-A987-5046-8FED-75512F68BEB5}" destId="{D7B84E58-F3F8-254A-9ABD-E9061B6D203C}" srcOrd="1" destOrd="0" presId="urn:microsoft.com/office/officeart/2005/8/layout/pyramid1"/>
    <dgm:cxn modelId="{AB341003-2DC1-9940-BFFE-F56F4387C149}" type="presOf" srcId="{4BD14980-A596-F442-8961-DFED96F7F2EA}" destId="{4D955A5F-1698-0049-A81B-B79E99480516}" srcOrd="0" destOrd="0" presId="urn:microsoft.com/office/officeart/2005/8/layout/pyramid1"/>
    <dgm:cxn modelId="{957EFEFE-481C-FB4D-8850-CDC2817BB8D4}" srcId="{F7220D5E-CA6C-BF4B-ADCE-7F275841D4C3}" destId="{D5B015B5-A987-5046-8FED-75512F68BEB5}" srcOrd="0" destOrd="0" parTransId="{97882589-3478-0D49-9AC4-DC35FF3519B5}" sibTransId="{EFC4ABCF-ACC8-DA42-B54A-84C97F596F4F}"/>
    <dgm:cxn modelId="{5C2F69B1-526B-D144-B853-AF83381818FE}" srcId="{F7220D5E-CA6C-BF4B-ADCE-7F275841D4C3}" destId="{9B21DA19-BACB-E048-8AA0-9AC9AC842FF4}" srcOrd="3" destOrd="0" parTransId="{579415FA-71F8-0E44-9733-B5AB6E13E602}" sibTransId="{8AAF97F0-FBFB-D245-8029-34C9C1A42234}"/>
    <dgm:cxn modelId="{C353A1CD-C7E0-BE40-A4D7-8AA6C53E1F0D}" type="presParOf" srcId="{5C5C1FD3-3E4A-0E48-89A8-7A1AA172F6D2}" destId="{0F0A7527-B531-7E44-B8E1-3C3B6FAE6368}" srcOrd="0" destOrd="0" presId="urn:microsoft.com/office/officeart/2005/8/layout/pyramid1"/>
    <dgm:cxn modelId="{697EA00F-ECC7-5442-94DF-CE6F574ED813}" type="presParOf" srcId="{0F0A7527-B531-7E44-B8E1-3C3B6FAE6368}" destId="{BF50FD11-C959-7849-B2B5-209CA2FA2508}" srcOrd="0" destOrd="0" presId="urn:microsoft.com/office/officeart/2005/8/layout/pyramid1"/>
    <dgm:cxn modelId="{DA50C9D4-AE94-1C4C-8AAB-3BE93629F0BA}" type="presParOf" srcId="{0F0A7527-B531-7E44-B8E1-3C3B6FAE6368}" destId="{D7B84E58-F3F8-254A-9ABD-E9061B6D203C}" srcOrd="1" destOrd="0" presId="urn:microsoft.com/office/officeart/2005/8/layout/pyramid1"/>
    <dgm:cxn modelId="{0C013CF4-1B1E-1A4A-B00A-13DAC74EE54B}" type="presParOf" srcId="{5C5C1FD3-3E4A-0E48-89A8-7A1AA172F6D2}" destId="{97D3072F-162A-D240-9626-8BC2542FD704}" srcOrd="1" destOrd="0" presId="urn:microsoft.com/office/officeart/2005/8/layout/pyramid1"/>
    <dgm:cxn modelId="{44FD4576-3C6A-3A4D-A964-C9BDFC23656E}" type="presParOf" srcId="{97D3072F-162A-D240-9626-8BC2542FD704}" destId="{DBA47276-A7DD-534E-AF9F-13102F4CD0EB}" srcOrd="0" destOrd="0" presId="urn:microsoft.com/office/officeart/2005/8/layout/pyramid1"/>
    <dgm:cxn modelId="{32BF0C91-8168-434F-BF8C-CCD452533F74}" type="presParOf" srcId="{97D3072F-162A-D240-9626-8BC2542FD704}" destId="{69B1068B-AE84-CE49-A107-B872B4C728B3}" srcOrd="1" destOrd="0" presId="urn:microsoft.com/office/officeart/2005/8/layout/pyramid1"/>
    <dgm:cxn modelId="{930FEB1C-A2F0-0F4A-A497-30E6698445F2}" type="presParOf" srcId="{5C5C1FD3-3E4A-0E48-89A8-7A1AA172F6D2}" destId="{85845A6F-C164-A547-A54F-CD78BB661CD3}" srcOrd="2" destOrd="0" presId="urn:microsoft.com/office/officeart/2005/8/layout/pyramid1"/>
    <dgm:cxn modelId="{9C544E1E-C048-1744-9452-272258B60400}" type="presParOf" srcId="{85845A6F-C164-A547-A54F-CD78BB661CD3}" destId="{D8D160D5-7464-CA4A-93DB-49FAD095B46C}" srcOrd="0" destOrd="0" presId="urn:microsoft.com/office/officeart/2005/8/layout/pyramid1"/>
    <dgm:cxn modelId="{962FA25A-ACEC-3E4F-83C4-839E95004EDA}" type="presParOf" srcId="{85845A6F-C164-A547-A54F-CD78BB661CD3}" destId="{47239987-FEC6-7041-865C-BCAF6FA3506F}" srcOrd="1" destOrd="0" presId="urn:microsoft.com/office/officeart/2005/8/layout/pyramid1"/>
    <dgm:cxn modelId="{0475795D-246E-1840-933B-3158DB001633}" type="presParOf" srcId="{5C5C1FD3-3E4A-0E48-89A8-7A1AA172F6D2}" destId="{877522E0-3857-C546-9DBB-B47E4B2AC265}" srcOrd="3" destOrd="0" presId="urn:microsoft.com/office/officeart/2005/8/layout/pyramid1"/>
    <dgm:cxn modelId="{7ED523DA-D3E5-2349-AB6C-E99EB863C335}" type="presParOf" srcId="{877522E0-3857-C546-9DBB-B47E4B2AC265}" destId="{570EDB70-EA88-B244-B12D-8A7FC13E9DF7}" srcOrd="0" destOrd="0" presId="urn:microsoft.com/office/officeart/2005/8/layout/pyramid1"/>
    <dgm:cxn modelId="{6B2A64B8-7286-B640-A4BC-6C370F060600}" type="presParOf" srcId="{877522E0-3857-C546-9DBB-B47E4B2AC265}" destId="{94951D1E-BD4B-E342-B22F-18305C638621}" srcOrd="1" destOrd="0" presId="urn:microsoft.com/office/officeart/2005/8/layout/pyramid1"/>
    <dgm:cxn modelId="{17196B79-3935-A24E-BB80-D9ACD97C4CB4}" type="presParOf" srcId="{5C5C1FD3-3E4A-0E48-89A8-7A1AA172F6D2}" destId="{061308C3-4A35-6146-BA83-1479EBC474ED}" srcOrd="4" destOrd="0" presId="urn:microsoft.com/office/officeart/2005/8/layout/pyramid1"/>
    <dgm:cxn modelId="{9258E4E7-9A6B-A747-AC8E-BDE20D4FE1B5}" type="presParOf" srcId="{061308C3-4A35-6146-BA83-1479EBC474ED}" destId="{4D955A5F-1698-0049-A81B-B79E99480516}" srcOrd="0" destOrd="0" presId="urn:microsoft.com/office/officeart/2005/8/layout/pyramid1"/>
    <dgm:cxn modelId="{9942CCCC-CF41-724E-9618-3EE4617686C9}" type="presParOf" srcId="{061308C3-4A35-6146-BA83-1479EBC474ED}" destId="{FDE518B6-435D-A049-8406-6DA77C5495CB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50FD11-C959-7849-B2B5-209CA2FA2508}">
      <dsp:nvSpPr>
        <dsp:cNvPr id="0" name=""/>
        <dsp:cNvSpPr/>
      </dsp:nvSpPr>
      <dsp:spPr>
        <a:xfrm>
          <a:off x="1467729" y="0"/>
          <a:ext cx="733864" cy="531641"/>
        </a:xfrm>
        <a:prstGeom prst="trapezoid">
          <a:avLst>
            <a:gd name="adj" fmla="val 69019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 </a:t>
          </a:r>
        </a:p>
      </dsp:txBody>
      <dsp:txXfrm>
        <a:off x="1467729" y="0"/>
        <a:ext cx="733864" cy="531641"/>
      </dsp:txXfrm>
    </dsp:sp>
    <dsp:sp modelId="{DBA47276-A7DD-534E-AF9F-13102F4CD0EB}">
      <dsp:nvSpPr>
        <dsp:cNvPr id="0" name=""/>
        <dsp:cNvSpPr/>
      </dsp:nvSpPr>
      <dsp:spPr>
        <a:xfrm>
          <a:off x="1100796" y="531641"/>
          <a:ext cx="1467729" cy="531641"/>
        </a:xfrm>
        <a:prstGeom prst="trapezoid">
          <a:avLst>
            <a:gd name="adj" fmla="val 69019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1357649" y="531641"/>
        <a:ext cx="954023" cy="531641"/>
      </dsp:txXfrm>
    </dsp:sp>
    <dsp:sp modelId="{D8D160D5-7464-CA4A-93DB-49FAD095B46C}">
      <dsp:nvSpPr>
        <dsp:cNvPr id="0" name=""/>
        <dsp:cNvSpPr/>
      </dsp:nvSpPr>
      <dsp:spPr>
        <a:xfrm>
          <a:off x="733864" y="1063283"/>
          <a:ext cx="2201593" cy="531641"/>
        </a:xfrm>
        <a:prstGeom prst="trapezoid">
          <a:avLst>
            <a:gd name="adj" fmla="val 69019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 </a:t>
          </a:r>
        </a:p>
      </dsp:txBody>
      <dsp:txXfrm>
        <a:off x="1119143" y="1063283"/>
        <a:ext cx="1431035" cy="531641"/>
      </dsp:txXfrm>
    </dsp:sp>
    <dsp:sp modelId="{570EDB70-EA88-B244-B12D-8A7FC13E9DF7}">
      <dsp:nvSpPr>
        <dsp:cNvPr id="0" name=""/>
        <dsp:cNvSpPr/>
      </dsp:nvSpPr>
      <dsp:spPr>
        <a:xfrm>
          <a:off x="366932" y="1594924"/>
          <a:ext cx="2935458" cy="531641"/>
        </a:xfrm>
        <a:prstGeom prst="trapezoid">
          <a:avLst>
            <a:gd name="adj" fmla="val 69019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880637" y="1594924"/>
        <a:ext cx="1908047" cy="531641"/>
      </dsp:txXfrm>
    </dsp:sp>
    <dsp:sp modelId="{4D955A5F-1698-0049-A81B-B79E99480516}">
      <dsp:nvSpPr>
        <dsp:cNvPr id="0" name=""/>
        <dsp:cNvSpPr/>
      </dsp:nvSpPr>
      <dsp:spPr>
        <a:xfrm>
          <a:off x="0" y="2126566"/>
          <a:ext cx="3669323" cy="531641"/>
        </a:xfrm>
        <a:prstGeom prst="trapezoid">
          <a:avLst>
            <a:gd name="adj" fmla="val 69019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200" kern="1200"/>
        </a:p>
      </dsp:txBody>
      <dsp:txXfrm>
        <a:off x="642131" y="2126566"/>
        <a:ext cx="2385059" cy="5316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289</Words>
  <Characters>1650</Characters>
  <Application>Microsoft Macintosh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Tibau</dc:creator>
  <cp:keywords/>
  <dc:description/>
  <cp:lastModifiedBy>Javier Tibau</cp:lastModifiedBy>
  <cp:revision>7</cp:revision>
  <dcterms:created xsi:type="dcterms:W3CDTF">2012-02-15T14:32:00Z</dcterms:created>
  <dcterms:modified xsi:type="dcterms:W3CDTF">2012-02-16T04:23:00Z</dcterms:modified>
</cp:coreProperties>
</file>