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D2" w:rsidRPr="00E472ED" w:rsidRDefault="002952D2" w:rsidP="002952D2">
      <w:pPr>
        <w:jc w:val="center"/>
        <w:rPr>
          <w:sz w:val="24"/>
          <w:szCs w:val="24"/>
        </w:rPr>
      </w:pPr>
      <w:r>
        <w:rPr>
          <w:sz w:val="24"/>
          <w:szCs w:val="24"/>
        </w:rPr>
        <w:t>FACULTAD DE INGENIE</w:t>
      </w:r>
      <w:r w:rsidRPr="00E472ED">
        <w:rPr>
          <w:sz w:val="24"/>
          <w:szCs w:val="24"/>
        </w:rPr>
        <w:t>RÍA MEC</w:t>
      </w:r>
      <w:r>
        <w:rPr>
          <w:sz w:val="24"/>
          <w:szCs w:val="24"/>
        </w:rPr>
        <w:t>ÁNICA Y CIE</w:t>
      </w:r>
      <w:r w:rsidRPr="00E472ED">
        <w:rPr>
          <w:sz w:val="24"/>
          <w:szCs w:val="24"/>
        </w:rPr>
        <w:t>NCIAS DE LA PRODUCCIÓN</w:t>
      </w:r>
    </w:p>
    <w:p w:rsidR="002952D2" w:rsidRPr="00E472ED" w:rsidRDefault="002952D2" w:rsidP="002952D2">
      <w:pPr>
        <w:jc w:val="center"/>
        <w:rPr>
          <w:sz w:val="24"/>
          <w:szCs w:val="24"/>
        </w:rPr>
      </w:pPr>
    </w:p>
    <w:p w:rsidR="002952D2" w:rsidRPr="00E472ED" w:rsidRDefault="002952D2" w:rsidP="002952D2">
      <w:pPr>
        <w:jc w:val="center"/>
        <w:rPr>
          <w:sz w:val="24"/>
          <w:szCs w:val="24"/>
        </w:rPr>
      </w:pPr>
    </w:p>
    <w:p w:rsidR="002952D2" w:rsidRDefault="002952D2" w:rsidP="002952D2">
      <w:pPr>
        <w:jc w:val="center"/>
        <w:rPr>
          <w:sz w:val="24"/>
          <w:szCs w:val="24"/>
        </w:rPr>
      </w:pPr>
      <w:r w:rsidRPr="00E472ED">
        <w:rPr>
          <w:sz w:val="24"/>
          <w:szCs w:val="24"/>
        </w:rPr>
        <w:t>SISTEMA DE GESTIÓN AMBIENTAL</w:t>
      </w:r>
      <w:r>
        <w:rPr>
          <w:sz w:val="24"/>
          <w:szCs w:val="24"/>
        </w:rPr>
        <w:t>: ISO 14001</w:t>
      </w:r>
    </w:p>
    <w:p w:rsidR="002952D2" w:rsidRDefault="002952D2" w:rsidP="002952D2">
      <w:pPr>
        <w:jc w:val="center"/>
        <w:rPr>
          <w:sz w:val="24"/>
          <w:szCs w:val="24"/>
        </w:rPr>
      </w:pPr>
    </w:p>
    <w:p w:rsidR="002952D2" w:rsidRDefault="002952D2" w:rsidP="002952D2">
      <w:pPr>
        <w:jc w:val="center"/>
        <w:rPr>
          <w:sz w:val="24"/>
          <w:szCs w:val="24"/>
        </w:rPr>
      </w:pPr>
      <w:r>
        <w:rPr>
          <w:sz w:val="24"/>
          <w:szCs w:val="24"/>
        </w:rPr>
        <w:t>II SEMESTRE 2011-2012</w:t>
      </w:r>
    </w:p>
    <w:p w:rsidR="002952D2" w:rsidRPr="00E472ED" w:rsidRDefault="002952D2" w:rsidP="002952D2">
      <w:pPr>
        <w:jc w:val="center"/>
        <w:rPr>
          <w:sz w:val="24"/>
          <w:szCs w:val="24"/>
        </w:rPr>
      </w:pPr>
    </w:p>
    <w:p w:rsidR="002952D2" w:rsidRPr="00E472ED" w:rsidRDefault="002952D2" w:rsidP="002952D2">
      <w:pPr>
        <w:jc w:val="center"/>
        <w:rPr>
          <w:sz w:val="24"/>
          <w:szCs w:val="24"/>
        </w:rPr>
      </w:pPr>
    </w:p>
    <w:p w:rsidR="002952D2" w:rsidRPr="002C5E61" w:rsidRDefault="002952D2" w:rsidP="002952D2">
      <w:pPr>
        <w:rPr>
          <w:sz w:val="24"/>
          <w:szCs w:val="24"/>
          <w:u w:val="single"/>
        </w:rPr>
      </w:pPr>
      <w:r>
        <w:rPr>
          <w:sz w:val="24"/>
          <w:szCs w:val="24"/>
          <w:u w:val="single"/>
        </w:rPr>
        <w:t>EXAMEN DE MEJORAMIENTO</w:t>
      </w:r>
      <w:r>
        <w:rPr>
          <w:sz w:val="24"/>
          <w:szCs w:val="24"/>
        </w:rPr>
        <w:t xml:space="preserve"> </w:t>
      </w:r>
      <w:r>
        <w:rPr>
          <w:sz w:val="24"/>
          <w:szCs w:val="24"/>
        </w:rPr>
        <w:t xml:space="preserve">                 </w:t>
      </w:r>
      <w:r w:rsidRPr="00E472ED">
        <w:rPr>
          <w:sz w:val="24"/>
          <w:szCs w:val="24"/>
        </w:rPr>
        <w:t xml:space="preserve">          </w:t>
      </w:r>
      <w:r>
        <w:rPr>
          <w:sz w:val="24"/>
          <w:szCs w:val="24"/>
        </w:rPr>
        <w:t xml:space="preserve">          </w:t>
      </w:r>
      <w:r w:rsidRPr="00E472ED">
        <w:rPr>
          <w:sz w:val="24"/>
          <w:szCs w:val="24"/>
        </w:rPr>
        <w:t xml:space="preserve">                  </w:t>
      </w:r>
      <w:r w:rsidRPr="002952D2">
        <w:rPr>
          <w:sz w:val="24"/>
          <w:szCs w:val="24"/>
          <w:u w:val="single"/>
        </w:rPr>
        <w:t>FEBRERO 13/2012</w:t>
      </w:r>
    </w:p>
    <w:p w:rsidR="002952D2" w:rsidRPr="00E472ED" w:rsidRDefault="002952D2" w:rsidP="002952D2">
      <w:pPr>
        <w:rPr>
          <w:sz w:val="24"/>
          <w:szCs w:val="24"/>
        </w:rPr>
      </w:pPr>
    </w:p>
    <w:p w:rsidR="002952D2" w:rsidRPr="00E472ED" w:rsidRDefault="002952D2" w:rsidP="002952D2">
      <w:pPr>
        <w:rPr>
          <w:sz w:val="24"/>
          <w:szCs w:val="24"/>
        </w:rPr>
      </w:pPr>
    </w:p>
    <w:p w:rsidR="002952D2" w:rsidRPr="00E472ED" w:rsidRDefault="002952D2" w:rsidP="002952D2">
      <w:pPr>
        <w:rPr>
          <w:sz w:val="24"/>
          <w:szCs w:val="24"/>
        </w:rPr>
      </w:pPr>
      <w:r w:rsidRPr="00E472ED">
        <w:rPr>
          <w:sz w:val="24"/>
          <w:szCs w:val="24"/>
        </w:rPr>
        <w:t>NOMBRE</w:t>
      </w:r>
      <w:r>
        <w:rPr>
          <w:sz w:val="24"/>
          <w:szCs w:val="24"/>
        </w:rPr>
        <w:t>: ……………………………………………………………………………………</w:t>
      </w:r>
    </w:p>
    <w:p w:rsidR="002952D2" w:rsidRDefault="002952D2" w:rsidP="00BB56EE">
      <w:pPr>
        <w:jc w:val="both"/>
      </w:pPr>
    </w:p>
    <w:p w:rsidR="002952D2" w:rsidRDefault="002952D2" w:rsidP="00BB56EE">
      <w:pPr>
        <w:jc w:val="both"/>
      </w:pPr>
    </w:p>
    <w:p w:rsidR="002952D2" w:rsidRPr="00BB56EE" w:rsidRDefault="002952D2" w:rsidP="00BB56EE">
      <w:pPr>
        <w:pStyle w:val="Prrafodelista"/>
        <w:numPr>
          <w:ilvl w:val="0"/>
          <w:numId w:val="2"/>
        </w:numPr>
        <w:jc w:val="both"/>
        <w:rPr>
          <w:sz w:val="24"/>
          <w:szCs w:val="24"/>
        </w:rPr>
      </w:pPr>
      <w:r w:rsidRPr="00BB56EE">
        <w:rPr>
          <w:sz w:val="24"/>
          <w:szCs w:val="24"/>
        </w:rPr>
        <w:t>¿Por qué es importante la gestión ambiental en las empresas? Cite cinco razones.</w:t>
      </w:r>
    </w:p>
    <w:p w:rsidR="002952D2" w:rsidRDefault="002952D2" w:rsidP="00BB56EE">
      <w:pPr>
        <w:jc w:val="both"/>
        <w:rPr>
          <w:sz w:val="24"/>
          <w:szCs w:val="24"/>
        </w:rPr>
      </w:pPr>
    </w:p>
    <w:p w:rsidR="002952D2" w:rsidRPr="00BB56EE" w:rsidRDefault="00EE3BAB" w:rsidP="00BB56EE">
      <w:pPr>
        <w:pStyle w:val="Prrafodelista"/>
        <w:numPr>
          <w:ilvl w:val="0"/>
          <w:numId w:val="2"/>
        </w:numPr>
        <w:jc w:val="both"/>
        <w:rPr>
          <w:sz w:val="24"/>
          <w:szCs w:val="24"/>
        </w:rPr>
      </w:pPr>
      <w:r w:rsidRPr="00BB56EE">
        <w:rPr>
          <w:sz w:val="24"/>
          <w:szCs w:val="24"/>
        </w:rPr>
        <w:t>¿Se puede prescindir de la RAI? Explique.</w:t>
      </w:r>
    </w:p>
    <w:p w:rsidR="00EE3BAB" w:rsidRDefault="00EE3BAB" w:rsidP="00BB56EE">
      <w:pPr>
        <w:jc w:val="both"/>
        <w:rPr>
          <w:sz w:val="24"/>
          <w:szCs w:val="24"/>
        </w:rPr>
      </w:pPr>
    </w:p>
    <w:p w:rsidR="00EE3BAB" w:rsidRPr="00BB56EE" w:rsidRDefault="00EE3BAB" w:rsidP="00BB56EE">
      <w:pPr>
        <w:pStyle w:val="Prrafodelista"/>
        <w:numPr>
          <w:ilvl w:val="0"/>
          <w:numId w:val="2"/>
        </w:numPr>
        <w:jc w:val="both"/>
        <w:rPr>
          <w:sz w:val="24"/>
          <w:szCs w:val="24"/>
        </w:rPr>
      </w:pPr>
      <w:r w:rsidRPr="00BB56EE">
        <w:rPr>
          <w:sz w:val="24"/>
          <w:szCs w:val="24"/>
        </w:rPr>
        <w:t>¿Cuáles son los elementos claves de las metas ambientales? Cite un ejemplo.</w:t>
      </w:r>
    </w:p>
    <w:p w:rsidR="00EE3BAB" w:rsidRDefault="00EE3BAB" w:rsidP="00BB56EE">
      <w:pPr>
        <w:jc w:val="both"/>
        <w:rPr>
          <w:sz w:val="24"/>
          <w:szCs w:val="24"/>
        </w:rPr>
      </w:pPr>
    </w:p>
    <w:p w:rsidR="002952D2" w:rsidRPr="00BB56EE" w:rsidRDefault="00EE3BAB" w:rsidP="00BB56EE">
      <w:pPr>
        <w:pStyle w:val="Prrafodelista"/>
        <w:numPr>
          <w:ilvl w:val="0"/>
          <w:numId w:val="2"/>
        </w:numPr>
        <w:jc w:val="both"/>
        <w:rPr>
          <w:sz w:val="24"/>
          <w:szCs w:val="24"/>
        </w:rPr>
      </w:pPr>
      <w:r w:rsidRPr="00BB56EE">
        <w:rPr>
          <w:sz w:val="24"/>
          <w:szCs w:val="24"/>
        </w:rPr>
        <w:t>Explicar qué son la estructura y las responsabilidades  en el contexto de la norma ISO 14001.</w:t>
      </w:r>
    </w:p>
    <w:p w:rsidR="00EE3BAB" w:rsidRDefault="00EE3BAB" w:rsidP="00BB56EE">
      <w:pPr>
        <w:jc w:val="both"/>
        <w:rPr>
          <w:sz w:val="24"/>
          <w:szCs w:val="24"/>
        </w:rPr>
      </w:pPr>
    </w:p>
    <w:p w:rsidR="003E1F40" w:rsidRPr="00BB56EE" w:rsidRDefault="003E1F40" w:rsidP="00BB56EE">
      <w:pPr>
        <w:pStyle w:val="Prrafodelista"/>
        <w:numPr>
          <w:ilvl w:val="0"/>
          <w:numId w:val="2"/>
        </w:numPr>
        <w:jc w:val="both"/>
        <w:rPr>
          <w:sz w:val="24"/>
          <w:szCs w:val="24"/>
        </w:rPr>
      </w:pPr>
      <w:r w:rsidRPr="00BB56EE">
        <w:rPr>
          <w:sz w:val="24"/>
          <w:szCs w:val="24"/>
        </w:rPr>
        <w:t xml:space="preserve">¿Qué es la formación de nivel </w:t>
      </w:r>
      <w:r w:rsidRPr="00BB56EE">
        <w:rPr>
          <w:sz w:val="24"/>
          <w:szCs w:val="24"/>
        </w:rPr>
        <w:t xml:space="preserve">2 </w:t>
      </w:r>
      <w:r w:rsidRPr="00BB56EE">
        <w:rPr>
          <w:sz w:val="24"/>
          <w:szCs w:val="24"/>
        </w:rPr>
        <w:t>y qué tipo de cursos se proporcionarían en este nivel?</w:t>
      </w:r>
    </w:p>
    <w:p w:rsidR="00EE3BAB" w:rsidRDefault="00EE3BAB" w:rsidP="00BB56EE">
      <w:pPr>
        <w:jc w:val="both"/>
        <w:rPr>
          <w:sz w:val="24"/>
          <w:szCs w:val="24"/>
        </w:rPr>
      </w:pPr>
    </w:p>
    <w:p w:rsidR="00EE3BAB" w:rsidRPr="00BB56EE" w:rsidRDefault="003E1F40" w:rsidP="00BB56EE">
      <w:pPr>
        <w:pStyle w:val="Prrafodelista"/>
        <w:numPr>
          <w:ilvl w:val="0"/>
          <w:numId w:val="2"/>
        </w:numPr>
        <w:jc w:val="both"/>
        <w:rPr>
          <w:sz w:val="24"/>
          <w:szCs w:val="24"/>
        </w:rPr>
      </w:pPr>
      <w:r w:rsidRPr="00BB56EE">
        <w:rPr>
          <w:sz w:val="24"/>
          <w:szCs w:val="24"/>
        </w:rPr>
        <w:t>¿Por qué el control de las operaciones es un elemento importante dentro de la norma ISO 14001? Explique.</w:t>
      </w:r>
    </w:p>
    <w:p w:rsidR="003E1F40" w:rsidRDefault="003E1F40" w:rsidP="00BB56EE">
      <w:pPr>
        <w:jc w:val="both"/>
        <w:rPr>
          <w:sz w:val="24"/>
          <w:szCs w:val="24"/>
        </w:rPr>
      </w:pPr>
    </w:p>
    <w:p w:rsidR="003E1F40" w:rsidRPr="00BB56EE" w:rsidRDefault="003E1F40" w:rsidP="00BB56EE">
      <w:pPr>
        <w:pStyle w:val="Prrafodelista"/>
        <w:numPr>
          <w:ilvl w:val="0"/>
          <w:numId w:val="2"/>
        </w:numPr>
        <w:jc w:val="both"/>
        <w:rPr>
          <w:sz w:val="24"/>
          <w:szCs w:val="24"/>
        </w:rPr>
      </w:pPr>
      <w:r w:rsidRPr="00BB56EE">
        <w:rPr>
          <w:sz w:val="24"/>
          <w:szCs w:val="24"/>
        </w:rPr>
        <w:t>¿Por qué se dice que el Manual de Gestión Ambiental es un documento de resumen y señalización?</w:t>
      </w:r>
    </w:p>
    <w:p w:rsidR="003E1F40" w:rsidRDefault="003E1F40" w:rsidP="00BB56EE">
      <w:pPr>
        <w:jc w:val="both"/>
        <w:rPr>
          <w:sz w:val="24"/>
          <w:szCs w:val="24"/>
        </w:rPr>
      </w:pPr>
    </w:p>
    <w:p w:rsidR="003E1F40" w:rsidRPr="00BB56EE" w:rsidRDefault="003E1F40" w:rsidP="00BB56EE">
      <w:pPr>
        <w:pStyle w:val="Prrafodelista"/>
        <w:numPr>
          <w:ilvl w:val="0"/>
          <w:numId w:val="2"/>
        </w:numPr>
        <w:jc w:val="both"/>
        <w:rPr>
          <w:sz w:val="24"/>
          <w:szCs w:val="24"/>
        </w:rPr>
      </w:pPr>
      <w:r w:rsidRPr="00BB56EE">
        <w:rPr>
          <w:sz w:val="24"/>
          <w:szCs w:val="24"/>
        </w:rPr>
        <w:t>Haga una lista de los procedimientos administrativos que pide la norma ISO 14001.</w:t>
      </w:r>
    </w:p>
    <w:p w:rsidR="00BB56EE" w:rsidRDefault="00BB56EE" w:rsidP="00BB56EE">
      <w:pPr>
        <w:jc w:val="both"/>
        <w:rPr>
          <w:sz w:val="24"/>
          <w:szCs w:val="24"/>
        </w:rPr>
      </w:pPr>
    </w:p>
    <w:p w:rsidR="00BB56EE" w:rsidRPr="00BB56EE" w:rsidRDefault="00BB56EE" w:rsidP="00BB56EE">
      <w:pPr>
        <w:pStyle w:val="Prrafodelista"/>
        <w:numPr>
          <w:ilvl w:val="0"/>
          <w:numId w:val="2"/>
        </w:numPr>
        <w:jc w:val="both"/>
        <w:rPr>
          <w:sz w:val="24"/>
          <w:szCs w:val="24"/>
        </w:rPr>
      </w:pPr>
      <w:r w:rsidRPr="00BB56EE">
        <w:rPr>
          <w:sz w:val="24"/>
          <w:szCs w:val="24"/>
        </w:rPr>
        <w:t>Redacte un procedimiento operativo del laboratorio del curso.</w:t>
      </w:r>
    </w:p>
    <w:p w:rsidR="00BB56EE" w:rsidRDefault="00BB56EE" w:rsidP="00BB56EE">
      <w:pPr>
        <w:jc w:val="both"/>
        <w:rPr>
          <w:sz w:val="24"/>
          <w:szCs w:val="24"/>
        </w:rPr>
      </w:pPr>
    </w:p>
    <w:p w:rsidR="00BB56EE" w:rsidRPr="00BB56EE" w:rsidRDefault="00BB56EE" w:rsidP="00BB56EE">
      <w:pPr>
        <w:pStyle w:val="Prrafodelista"/>
        <w:numPr>
          <w:ilvl w:val="0"/>
          <w:numId w:val="2"/>
        </w:numPr>
        <w:jc w:val="both"/>
        <w:rPr>
          <w:sz w:val="24"/>
          <w:szCs w:val="24"/>
        </w:rPr>
      </w:pPr>
      <w:r w:rsidRPr="00BB56EE">
        <w:rPr>
          <w:sz w:val="24"/>
          <w:szCs w:val="24"/>
        </w:rPr>
        <w:t xml:space="preserve">Agapito Aguas es un estudiante emprendedor de la ESPOL y ha iniciado un negocio de venta de choclos, carne en palito, hamburguesas, etc. en la ciudad de Guayaquil, para lo cual cuenta con cien carretillas distribuidas en diferentes puntos de la ciudad. Consciente de que su actividad puede generar algún impacto ambiental y siendo él un emprendedor con responsabilidad ambiental, ha decidido implantar en su empresa un SGA informal. Para esto, necesita entre otras cosas, contar con una política ambiental. </w:t>
      </w:r>
      <w:r>
        <w:rPr>
          <w:sz w:val="24"/>
          <w:szCs w:val="24"/>
        </w:rPr>
        <w:t>Él acude a sus com</w:t>
      </w:r>
      <w:r w:rsidRPr="00BB56EE">
        <w:rPr>
          <w:sz w:val="24"/>
          <w:szCs w:val="24"/>
        </w:rPr>
        <w:t>pañeros del curso de SGA para que lo ayuden redactando la política para su empresa. “Adelante con la política”.</w:t>
      </w:r>
      <w:r w:rsidR="00C14CE3">
        <w:rPr>
          <w:sz w:val="24"/>
          <w:szCs w:val="24"/>
        </w:rPr>
        <w:t xml:space="preserve"> </w:t>
      </w:r>
      <w:bookmarkStart w:id="0" w:name="_GoBack"/>
      <w:bookmarkEnd w:id="0"/>
    </w:p>
    <w:p w:rsidR="003E1F40" w:rsidRDefault="003E1F40" w:rsidP="00BB56EE">
      <w:pPr>
        <w:jc w:val="both"/>
        <w:rPr>
          <w:sz w:val="24"/>
          <w:szCs w:val="24"/>
        </w:rPr>
      </w:pPr>
    </w:p>
    <w:p w:rsidR="003E1F40" w:rsidRDefault="003E1F40" w:rsidP="00BB56EE">
      <w:pPr>
        <w:jc w:val="both"/>
        <w:rPr>
          <w:sz w:val="24"/>
          <w:szCs w:val="24"/>
        </w:rPr>
      </w:pPr>
    </w:p>
    <w:p w:rsidR="003E1F40" w:rsidRDefault="003E1F40" w:rsidP="00BB56EE">
      <w:pPr>
        <w:jc w:val="both"/>
        <w:rPr>
          <w:sz w:val="24"/>
          <w:szCs w:val="24"/>
        </w:rPr>
      </w:pPr>
    </w:p>
    <w:p w:rsidR="002952D2" w:rsidRDefault="002952D2" w:rsidP="00BB56EE">
      <w:pPr>
        <w:jc w:val="both"/>
        <w:rPr>
          <w:sz w:val="24"/>
          <w:szCs w:val="24"/>
        </w:rPr>
      </w:pPr>
    </w:p>
    <w:sectPr w:rsidR="002952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0D6D"/>
    <w:multiLevelType w:val="hybridMultilevel"/>
    <w:tmpl w:val="86306F4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310189"/>
    <w:multiLevelType w:val="hybridMultilevel"/>
    <w:tmpl w:val="3216025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E0D"/>
    <w:rsid w:val="002952D2"/>
    <w:rsid w:val="003E1F40"/>
    <w:rsid w:val="004B1E0D"/>
    <w:rsid w:val="00B70580"/>
    <w:rsid w:val="00BB56EE"/>
    <w:rsid w:val="00C14CE3"/>
    <w:rsid w:val="00EE3BA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D2"/>
    <w:pPr>
      <w:autoSpaceDE w:val="0"/>
      <w:autoSpaceDN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52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2D2"/>
    <w:pPr>
      <w:autoSpaceDE w:val="0"/>
      <w:autoSpaceDN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Rodolfo</dc:creator>
  <cp:keywords/>
  <dc:description/>
  <cp:lastModifiedBy>Rodolfo</cp:lastModifiedBy>
  <cp:revision>3</cp:revision>
  <dcterms:created xsi:type="dcterms:W3CDTF">2012-02-07T19:40:00Z</dcterms:created>
  <dcterms:modified xsi:type="dcterms:W3CDTF">2012-02-07T20:50:00Z</dcterms:modified>
</cp:coreProperties>
</file>