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16" w:rsidRDefault="00AA5F16">
      <w:r>
        <w:t>FISICA A     PRIMERA EVALUACION    SEGUNDO TERMINO 2011</w:t>
      </w:r>
    </w:p>
    <w:p w:rsidR="00AA5F16" w:rsidRDefault="00AA5F16">
      <w:r>
        <w:t>SOLUCION PREPARADA POR HERNANDO SANCHEZ</w:t>
      </w:r>
    </w:p>
    <w:p w:rsidR="00E84B08" w:rsidRDefault="005235E2">
      <w:r>
        <w:rPr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42F357BA" wp14:editId="0C795A42">
            <wp:simplePos x="0" y="0"/>
            <wp:positionH relativeFrom="column">
              <wp:posOffset>3669665</wp:posOffset>
            </wp:positionH>
            <wp:positionV relativeFrom="paragraph">
              <wp:posOffset>65405</wp:posOffset>
            </wp:positionV>
            <wp:extent cx="1390650" cy="737235"/>
            <wp:effectExtent l="0" t="0" r="0" b="5715"/>
            <wp:wrapTight wrapText="bothSides">
              <wp:wrapPolygon edited="0">
                <wp:start x="0" y="0"/>
                <wp:lineTo x="0" y="21209"/>
                <wp:lineTo x="21304" y="21209"/>
                <wp:lineTo x="2130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662">
        <w:t xml:space="preserve">1.- </w:t>
      </w:r>
      <w:r w:rsidR="00EF3662" w:rsidRPr="00EF3662">
        <w:t xml:space="preserve">Cual es la lectura del </w:t>
      </w:r>
      <w:r w:rsidRPr="00EF3662">
        <w:t>dinamómetro</w:t>
      </w:r>
      <w:r w:rsidR="00EF3662" w:rsidRPr="00EF3662">
        <w:t xml:space="preserve"> mostrado</w:t>
      </w:r>
      <w:proofErr w:type="gramStart"/>
      <w:r w:rsidR="00EF3662" w:rsidRPr="00EF3662">
        <w:t>?</w:t>
      </w:r>
      <w:proofErr w:type="gramEnd"/>
    </w:p>
    <w:p w:rsidR="005235E2" w:rsidRPr="00600CBB" w:rsidRDefault="00600CBB">
      <w:pPr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Sol: </w:t>
      </w:r>
      <w:r w:rsidRPr="00600CBB">
        <w:rPr>
          <w:rFonts w:ascii="Courier New" w:hAnsi="Courier New" w:cs="Courier New"/>
          <w:i/>
        </w:rPr>
        <w:t>El dinamómetro marcará la tensión en la cuerda: T=mg=5(9.8)=49 N</w:t>
      </w:r>
    </w:p>
    <w:p w:rsidR="00EF3662" w:rsidRDefault="00EF3662">
      <w:r>
        <w:t>2.- Cuando se puede decir que un cuerpo está en movimiento</w:t>
      </w:r>
      <w:proofErr w:type="gramStart"/>
      <w:r>
        <w:t>?</w:t>
      </w:r>
      <w:proofErr w:type="gramEnd"/>
    </w:p>
    <w:p w:rsidR="00600CBB" w:rsidRPr="00600CBB" w:rsidRDefault="00600CBB">
      <w:pPr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Sol: </w:t>
      </w:r>
      <w:r w:rsidRPr="00600CBB">
        <w:rPr>
          <w:rFonts w:ascii="Courier New" w:hAnsi="Courier New" w:cs="Courier New"/>
          <w:i/>
        </w:rPr>
        <w:t>Para un observador determinado un cuerpo está en movimiento si, según la medida del observado</w:t>
      </w:r>
      <w:r>
        <w:rPr>
          <w:rFonts w:ascii="Courier New" w:hAnsi="Courier New" w:cs="Courier New"/>
          <w:i/>
        </w:rPr>
        <w:t>r</w:t>
      </w:r>
      <w:r w:rsidRPr="00600CBB">
        <w:rPr>
          <w:rFonts w:ascii="Courier New" w:hAnsi="Courier New" w:cs="Courier New"/>
          <w:i/>
        </w:rPr>
        <w:t xml:space="preserve">, el cuerpo cambia su posición con el tiempo. </w:t>
      </w:r>
    </w:p>
    <w:p w:rsidR="00EF3662" w:rsidRDefault="00EF3662">
      <w:r>
        <w:t>3.- Como se denomina un sistema referencial para el cual un cuerpo con sus fuerzas equilibradas no experimenta aceleración</w:t>
      </w:r>
      <w:proofErr w:type="gramStart"/>
      <w:r>
        <w:t>?</w:t>
      </w:r>
      <w:proofErr w:type="gramEnd"/>
    </w:p>
    <w:p w:rsidR="00600CBB" w:rsidRPr="00600CBB" w:rsidRDefault="00600CBB">
      <w:pPr>
        <w:rPr>
          <w:rFonts w:ascii="Courier New" w:hAnsi="Courier New" w:cs="Courier New"/>
          <w:i/>
        </w:rPr>
      </w:pPr>
      <w:r w:rsidRPr="00600CBB">
        <w:rPr>
          <w:rFonts w:ascii="Courier New" w:hAnsi="Courier New" w:cs="Courier New"/>
          <w:i/>
        </w:rPr>
        <w:t>Sol: Sistema Referencial Inercial</w:t>
      </w:r>
    </w:p>
    <w:p w:rsidR="00EF3662" w:rsidRDefault="00EF3662">
      <w:r>
        <w:t xml:space="preserve">4.- Si la posición de un objeto está dada por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  <m:r>
          <w:rPr>
            <w:rFonts w:ascii="Cambria Math" w:hAnsi="Cambria Math"/>
          </w:rPr>
          <m:t>=3t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 w:rsidR="00600CBB">
        <w:rPr>
          <w:rFonts w:eastAsiaTheme="minorEastAsia"/>
        </w:rPr>
        <w:t xml:space="preserve"> ,</w:t>
      </w:r>
      <w:r>
        <w:t xml:space="preserve"> entonces cual debe ser la ecuación de la trayectoria</w:t>
      </w:r>
      <w:proofErr w:type="gramStart"/>
      <w:r>
        <w:t>?</w:t>
      </w:r>
      <w:proofErr w:type="gramEnd"/>
    </w:p>
    <w:p w:rsidR="00600CBB" w:rsidRPr="00600CBB" w:rsidRDefault="00600CBB">
      <w:pPr>
        <w:rPr>
          <w:rFonts w:ascii="Courier New" w:hAnsi="Courier New" w:cs="Courier New"/>
          <w:i/>
          <w:lang w:val="fr-FR"/>
        </w:rPr>
      </w:pPr>
      <w:r w:rsidRPr="00600CBB">
        <w:rPr>
          <w:rFonts w:ascii="Courier New" w:hAnsi="Courier New" w:cs="Courier New"/>
          <w:i/>
          <w:lang w:val="fr-FR"/>
        </w:rPr>
        <w:t>Sol:</w:t>
      </w:r>
      <m:oMath>
        <m:r>
          <w:rPr>
            <w:rFonts w:ascii="Cambria Math" w:eastAsiaTheme="minorEastAsia" w:hAnsi="Cambria Math"/>
            <w:lang w:val="fr-FR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  <w:lang w:val="fr-FR"/>
                </w:rPr>
                <m:t>=3</m:t>
              </m:r>
              <m:r>
                <w:rPr>
                  <w:rFonts w:ascii="Cambria Math" w:eastAsiaTheme="minorEastAsia" w:hAnsi="Cambria Math"/>
                </w:rPr>
                <m:t>t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y</m:t>
              </m:r>
              <m:r>
                <w:rPr>
                  <w:rFonts w:ascii="Cambria Math" w:eastAsiaTheme="minorEastAsia" w:hAnsi="Cambria Math"/>
                  <w:lang w:val="fr-FR"/>
                </w:rPr>
                <m:t>=4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fr-FR"/>
                    </w:rPr>
                    <m:t>2</m:t>
                  </m:r>
                </m:sup>
              </m:sSup>
            </m:e>
          </m:mr>
        </m:m>
        <m:r>
          <w:rPr>
            <w:rFonts w:ascii="Cambria Math" w:eastAsiaTheme="minorEastAsia" w:hAnsi="Cambria Math"/>
            <w:lang w:val="fr-FR"/>
          </w:rPr>
          <m:t xml:space="preserve">  →  </m:t>
        </m:r>
        <m:r>
          <w:rPr>
            <w:rFonts w:ascii="Cambria Math" w:eastAsiaTheme="minorEastAsia" w:hAnsi="Cambria Math"/>
          </w:rPr>
          <m:t>t</m:t>
        </m:r>
        <m:r>
          <w:rPr>
            <w:rFonts w:ascii="Cambria Math" w:eastAsiaTheme="minorEastAsia" w:hAnsi="Cambria Math"/>
            <w:lang w:val="fr-F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  <w:lang w:val="fr-FR"/>
              </w:rPr>
              <m:t>3</m:t>
            </m:r>
          </m:den>
        </m:f>
        <m:r>
          <w:rPr>
            <w:rFonts w:ascii="Cambria Math" w:eastAsiaTheme="minorEastAsia" w:hAnsi="Cambria Math"/>
            <w:lang w:val="fr-FR"/>
          </w:rPr>
          <m:t xml:space="preserve">     </m:t>
        </m:r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Cambria Math"/>
            <w:lang w:val="fr-FR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fr-FR"/>
              </w:rPr>
              <m:t>(</m:t>
            </m:r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fr-FR"/>
              </w:rPr>
              <m:t>/3)</m:t>
            </m:r>
          </m:e>
          <m:sup>
            <m:r>
              <w:rPr>
                <w:rFonts w:ascii="Cambria Math" w:eastAsiaTheme="minorEastAsia" w:hAnsi="Cambria Math"/>
                <w:lang w:val="fr-FR"/>
              </w:rPr>
              <m:t>2</m:t>
            </m:r>
          </m:sup>
        </m:sSup>
        <m:r>
          <w:rPr>
            <w:rFonts w:ascii="Cambria Math" w:eastAsiaTheme="minorEastAsia" w:hAnsi="Cambria Math"/>
            <w:lang w:val="fr-FR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fr-FR"/>
              </w:rPr>
              <m:t>2</m:t>
            </m:r>
          </m:sup>
        </m:sSup>
        <m:r>
          <w:rPr>
            <w:rFonts w:ascii="Cambria Math" w:eastAsiaTheme="minorEastAsia" w:hAnsi="Cambria Math"/>
            <w:lang w:val="fr-FR"/>
          </w:rPr>
          <m:t xml:space="preserve">/9      →   </m:t>
        </m:r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Cambria Math"/>
            <w:lang w:val="fr-FR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fr-FR"/>
              </w:rPr>
              <m:t>2</m:t>
            </m:r>
          </m:sup>
        </m:sSup>
        <m:r>
          <w:rPr>
            <w:rFonts w:ascii="Cambria Math" w:eastAsiaTheme="minorEastAsia" w:hAnsi="Cambria Math"/>
            <w:lang w:val="fr-FR"/>
          </w:rPr>
          <m:t>/9</m:t>
        </m:r>
      </m:oMath>
      <w:r w:rsidRPr="00600CBB">
        <w:rPr>
          <w:rFonts w:ascii="Courier New" w:hAnsi="Courier New" w:cs="Courier New"/>
          <w:i/>
          <w:lang w:val="fr-FR"/>
        </w:rPr>
        <w:t xml:space="preserve"> </w:t>
      </w:r>
    </w:p>
    <w:p w:rsidR="00EF3662" w:rsidRDefault="00EF3662">
      <w:r>
        <w:t>5.- Si la rapidez de un móvil se mantiene constante en un movimiento curvilíneo, que se puede decir de su aceleración</w:t>
      </w:r>
      <w:proofErr w:type="gramStart"/>
      <w:r>
        <w:t>?</w:t>
      </w:r>
      <w:proofErr w:type="gramEnd"/>
    </w:p>
    <w:p w:rsidR="00DE5AA8" w:rsidRPr="00DE5AA8" w:rsidRDefault="00DE5AA8">
      <w:pPr>
        <w:rPr>
          <w:rFonts w:ascii="Courier New" w:hAnsi="Courier New" w:cs="Courier New"/>
          <w:i/>
        </w:rPr>
      </w:pPr>
      <w:r w:rsidRPr="00DE5AA8">
        <w:rPr>
          <w:rFonts w:ascii="Courier New" w:hAnsi="Courier New" w:cs="Courier New"/>
          <w:i/>
        </w:rPr>
        <w:t>Sol: La componente de la aceleración tangente a la trayectoria sería nula.</w:t>
      </w:r>
    </w:p>
    <w:p w:rsidR="00EF3662" w:rsidRDefault="00EF3662">
      <w:r>
        <w:t xml:space="preserve">6.- En </w:t>
      </w:r>
      <w:r w:rsidR="00DE5AA8">
        <w:t>qué</w:t>
      </w:r>
      <w:r>
        <w:t xml:space="preserve"> circunstancias una fuerza constante produce trabajo nulo en un tramo de trayectoria</w:t>
      </w:r>
      <w:proofErr w:type="gramStart"/>
      <w:r>
        <w:t>?</w:t>
      </w:r>
      <w:proofErr w:type="gramEnd"/>
    </w:p>
    <w:p w:rsidR="00DE5AA8" w:rsidRPr="00DE5AA8" w:rsidRDefault="00DE5AA8" w:rsidP="00DE5AA8">
      <w:pPr>
        <w:spacing w:after="0" w:line="240" w:lineRule="auto"/>
        <w:rPr>
          <w:rFonts w:ascii="Courier New" w:hAnsi="Courier New" w:cs="Courier New"/>
          <w:i/>
        </w:rPr>
      </w:pPr>
      <w:r w:rsidRPr="00DE5AA8">
        <w:rPr>
          <w:rFonts w:ascii="Courier New" w:hAnsi="Courier New" w:cs="Courier New"/>
          <w:i/>
        </w:rPr>
        <w:t xml:space="preserve">Sol: En un tramo de trayectoria el trabajo de una fuerza es nulo si en todo momento la fuerza se mantiene perpendicular a la velocidad,  </w:t>
      </w:r>
    </w:p>
    <w:p w:rsidR="00DE5AA8" w:rsidRPr="00DE5AA8" w:rsidRDefault="00DE5AA8" w:rsidP="00DE5AA8">
      <w:pPr>
        <w:spacing w:after="0" w:line="240" w:lineRule="auto"/>
        <w:rPr>
          <w:rFonts w:ascii="Courier New" w:hAnsi="Courier New" w:cs="Courier New"/>
        </w:rPr>
      </w:pPr>
      <w:proofErr w:type="gramStart"/>
      <w:r w:rsidRPr="00DE5AA8">
        <w:rPr>
          <w:rFonts w:ascii="Courier New" w:hAnsi="Courier New" w:cs="Courier New"/>
          <w:i/>
        </w:rPr>
        <w:t>o</w:t>
      </w:r>
      <w:proofErr w:type="gramEnd"/>
      <w:r w:rsidRPr="00DE5AA8">
        <w:rPr>
          <w:rFonts w:ascii="Courier New" w:hAnsi="Courier New" w:cs="Courier New"/>
          <w:i/>
        </w:rPr>
        <w:t xml:space="preserve"> si en un pedazo de trayectoria el trabajo es positivo y en otro pedazo es negativo y estos dos trabajos se compensan</w:t>
      </w:r>
    </w:p>
    <w:p w:rsidR="00DE5AA8" w:rsidRDefault="00DE5AA8"/>
    <w:p w:rsidR="008E7BE5" w:rsidRDefault="008E7BE5">
      <w:r>
        <w:t xml:space="preserve">7.- Si la energía potencial de un cuerpo en movimiento rectilíneo está dada por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+5 </m:t>
        </m:r>
      </m:oMath>
      <w:r>
        <w:t>, cuanto trabajo realizó la correspondiente fuerza si el cuerpo se desplazó desde x=3m hasta x=10m</w:t>
      </w:r>
      <w:proofErr w:type="gramStart"/>
      <w:r>
        <w:t>?</w:t>
      </w:r>
      <w:proofErr w:type="gramEnd"/>
    </w:p>
    <w:p w:rsidR="00DE5AA8" w:rsidRPr="00DE5AA8" w:rsidRDefault="00DE5AA8" w:rsidP="00DE5AA8">
      <w:pPr>
        <w:rPr>
          <w:rFonts w:ascii="Courier New" w:eastAsiaTheme="minorEastAsia" w:hAnsi="Courier New" w:cs="Courier New"/>
        </w:rPr>
      </w:pPr>
      <w:r w:rsidRPr="00DE5AA8">
        <w:rPr>
          <w:rFonts w:ascii="Courier New" w:eastAsiaTheme="minorEastAsia" w:hAnsi="Courier New" w:cs="Courier New"/>
          <w:i/>
        </w:rPr>
        <w:t>Sol:</w:t>
      </w:r>
      <w:r w:rsidRPr="00DE5AA8">
        <w:rPr>
          <w:rFonts w:ascii="Courier New" w:eastAsiaTheme="minorEastAsia" w:hAnsi="Courier New" w:cs="Courier New"/>
        </w:rPr>
        <w:t xml:space="preserve"> </w:t>
      </w:r>
      <m:oMath>
        <m:r>
          <w:rPr>
            <w:rFonts w:ascii="Cambria Math" w:eastAsiaTheme="minorEastAsia" w:hAnsi="Cambria Math" w:cs="Courier New"/>
          </w:rPr>
          <m:t>W=U</m:t>
        </m:r>
        <m:d>
          <m:dPr>
            <m:ctrlPr>
              <w:rPr>
                <w:rFonts w:ascii="Cambria Math" w:eastAsiaTheme="minorEastAsia" w:hAnsi="Cambria Math" w:cs="Courier New"/>
                <w:i/>
              </w:rPr>
            </m:ctrlPr>
          </m:dPr>
          <m:e>
            <m:r>
              <w:rPr>
                <w:rFonts w:ascii="Cambria Math" w:eastAsiaTheme="minorEastAsia" w:hAnsi="Cambria Math" w:cs="Courier New"/>
              </w:rPr>
              <m:t>3</m:t>
            </m:r>
          </m:e>
        </m:d>
        <m:r>
          <w:rPr>
            <w:rFonts w:ascii="Cambria Math" w:eastAsiaTheme="minorEastAsia" w:hAnsi="Cambria Math" w:cs="Courier New"/>
          </w:rPr>
          <m:t>-U</m:t>
        </m:r>
        <m:d>
          <m:dPr>
            <m:ctrlPr>
              <w:rPr>
                <w:rFonts w:ascii="Cambria Math" w:eastAsiaTheme="minorEastAsia" w:hAnsi="Cambria Math" w:cs="Courier New"/>
                <w:i/>
              </w:rPr>
            </m:ctrlPr>
          </m:dPr>
          <m:e>
            <m:r>
              <w:rPr>
                <w:rFonts w:ascii="Cambria Math" w:eastAsiaTheme="minorEastAsia" w:hAnsi="Cambria Math" w:cs="Courier New"/>
              </w:rPr>
              <m:t>10</m:t>
            </m:r>
          </m:e>
        </m:d>
        <m:r>
          <w:rPr>
            <w:rFonts w:ascii="Cambria Math" w:eastAsiaTheme="minorEastAsia" w:hAnsi="Cambria Math" w:cs="Courier New"/>
          </w:rPr>
          <m:t>=4(</m:t>
        </m:r>
        <m:sSup>
          <m:sSupPr>
            <m:ctrlPr>
              <w:rPr>
                <w:rFonts w:ascii="Cambria Math" w:eastAsiaTheme="minorEastAsia" w:hAnsi="Cambria Math" w:cs="Courier New"/>
                <w:i/>
              </w:rPr>
            </m:ctrlPr>
          </m:sSupPr>
          <m:e>
            <m:r>
              <w:rPr>
                <w:rFonts w:ascii="Cambria Math" w:eastAsiaTheme="minorEastAsia" w:hAnsi="Cambria Math" w:cs="Courier New"/>
              </w:rPr>
              <m:t>3)</m:t>
            </m:r>
          </m:e>
          <m:sup>
            <m:r>
              <w:rPr>
                <w:rFonts w:ascii="Cambria Math" w:eastAsiaTheme="minorEastAsia" w:hAnsi="Cambria Math" w:cs="Courier New"/>
              </w:rPr>
              <m:t>2</m:t>
            </m:r>
          </m:sup>
        </m:sSup>
        <m:r>
          <w:rPr>
            <w:rFonts w:ascii="Cambria Math" w:eastAsiaTheme="minorEastAsia" w:hAnsi="Cambria Math" w:cs="Courier New"/>
          </w:rPr>
          <m:t>+5-(4</m:t>
        </m:r>
        <m:d>
          <m:dPr>
            <m:ctrlPr>
              <w:rPr>
                <w:rFonts w:ascii="Cambria Math" w:eastAsiaTheme="minorEastAsia" w:hAnsi="Cambria Math" w:cs="Courier New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Courier New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Courier New"/>
                  </w:rPr>
                  <m:t>10)</m:t>
                </m:r>
              </m:e>
              <m:sup>
                <m:r>
                  <w:rPr>
                    <w:rFonts w:ascii="Cambria Math" w:eastAsiaTheme="minorEastAsia" w:hAnsi="Cambria Math" w:cs="Courier New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Courier New"/>
              </w:rPr>
              <m:t>+5</m:t>
            </m:r>
          </m:e>
        </m:d>
        <m:r>
          <w:rPr>
            <w:rFonts w:ascii="Cambria Math" w:eastAsiaTheme="minorEastAsia" w:hAnsi="Cambria Math" w:cs="Courier New"/>
          </w:rPr>
          <m:t>=-364 J</m:t>
        </m:r>
      </m:oMath>
    </w:p>
    <w:p w:rsidR="00465BE6" w:rsidRDefault="00465BE6"/>
    <w:p w:rsidR="00EF3662" w:rsidRDefault="008E7BE5">
      <w:r>
        <w:lastRenderedPageBreak/>
        <w:t>8</w:t>
      </w:r>
      <w:r w:rsidR="00EF3662">
        <w:t xml:space="preserve">.- Si la energía potencial de un cuerpo en movimiento </w:t>
      </w:r>
      <w:r>
        <w:t>rectilíneo</w:t>
      </w:r>
      <w:r w:rsidR="00EF3662">
        <w:t xml:space="preserve"> está dada por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+5 </m:t>
        </m:r>
      </m:oMath>
      <w:r w:rsidR="00EF3662">
        <w:t>, cuanto vale la fuerza correspondiente en x=3m</w:t>
      </w:r>
      <w:proofErr w:type="gramStart"/>
      <w:r w:rsidR="00EF3662">
        <w:t>?</w:t>
      </w:r>
      <w:proofErr w:type="gramEnd"/>
    </w:p>
    <w:p w:rsidR="00DE5AA8" w:rsidRPr="00DE5AA8" w:rsidRDefault="00DE5AA8" w:rsidP="00DE5AA8">
      <w:pPr>
        <w:rPr>
          <w:rFonts w:ascii="Courier New" w:eastAsiaTheme="minorEastAsia" w:hAnsi="Courier New" w:cs="Courier New"/>
          <w:i/>
          <w:lang w:val="fr-FR"/>
        </w:rPr>
      </w:pPr>
      <w:r w:rsidRPr="00DE5AA8">
        <w:rPr>
          <w:rFonts w:ascii="Courier New" w:eastAsiaTheme="minorEastAsia" w:hAnsi="Courier New" w:cs="Courier New"/>
          <w:i/>
          <w:lang w:val="fr-FR"/>
        </w:rPr>
        <w:t xml:space="preserve">Sol: </w:t>
      </w:r>
      <m:oMath>
        <m:r>
          <w:rPr>
            <w:rFonts w:ascii="Cambria Math" w:eastAsiaTheme="minorEastAsia" w:hAnsi="Cambria Math" w:cs="Courier New"/>
          </w:rPr>
          <m:t>F</m:t>
        </m:r>
        <m:r>
          <w:rPr>
            <w:rFonts w:ascii="Cambria Math" w:eastAsiaTheme="minorEastAsia" w:hAnsi="Cambria Math" w:cs="Courier New"/>
            <w:lang w:val="fr-FR"/>
          </w:rPr>
          <m:t>=-</m:t>
        </m:r>
        <m:f>
          <m:fPr>
            <m:ctrlPr>
              <w:rPr>
                <w:rFonts w:ascii="Cambria Math" w:eastAsiaTheme="minorEastAsia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dU</m:t>
            </m:r>
          </m:num>
          <m:den>
            <m:r>
              <w:rPr>
                <w:rFonts w:ascii="Cambria Math" w:hAnsi="Cambria Math" w:cs="Courier New"/>
              </w:rPr>
              <m:t>dx</m:t>
            </m:r>
          </m:den>
        </m:f>
        <m:r>
          <w:rPr>
            <w:rFonts w:ascii="Cambria Math" w:eastAsiaTheme="minorEastAsia" w:hAnsi="Cambria Math" w:cs="Courier New"/>
            <w:lang w:val="fr-FR"/>
          </w:rPr>
          <m:t>=-8</m:t>
        </m:r>
        <m:r>
          <w:rPr>
            <w:rFonts w:ascii="Cambria Math" w:eastAsiaTheme="minorEastAsia" w:hAnsi="Cambria Math" w:cs="Courier New"/>
          </w:rPr>
          <m:t>x</m:t>
        </m:r>
        <m:r>
          <w:rPr>
            <w:rFonts w:ascii="Cambria Math" w:eastAsiaTheme="minorEastAsia" w:hAnsi="Cambria Math" w:cs="Courier New"/>
            <w:lang w:val="fr-FR"/>
          </w:rPr>
          <m:t xml:space="preserve">   →   </m:t>
        </m:r>
        <m:r>
          <w:rPr>
            <w:rFonts w:ascii="Cambria Math" w:eastAsiaTheme="minorEastAsia" w:hAnsi="Cambria Math" w:cs="Courier New"/>
          </w:rPr>
          <m:t>F</m:t>
        </m:r>
        <m:d>
          <m:dPr>
            <m:ctrlPr>
              <w:rPr>
                <w:rFonts w:ascii="Cambria Math" w:eastAsiaTheme="minorEastAsia" w:hAnsi="Cambria Math" w:cs="Courier New"/>
                <w:i/>
              </w:rPr>
            </m:ctrlPr>
          </m:dPr>
          <m:e>
            <m:r>
              <w:rPr>
                <w:rFonts w:ascii="Cambria Math" w:eastAsiaTheme="minorEastAsia" w:hAnsi="Cambria Math" w:cs="Courier New"/>
                <w:lang w:val="fr-FR"/>
              </w:rPr>
              <m:t>3</m:t>
            </m:r>
          </m:e>
        </m:d>
        <m:r>
          <w:rPr>
            <w:rFonts w:ascii="Cambria Math" w:eastAsiaTheme="minorEastAsia" w:hAnsi="Cambria Math" w:cs="Courier New"/>
            <w:lang w:val="fr-FR"/>
          </w:rPr>
          <m:t>=-24 N</m:t>
        </m:r>
      </m:oMath>
    </w:p>
    <w:p w:rsidR="008E66ED" w:rsidRDefault="008E7BE5">
      <w:r>
        <w:t>9</w:t>
      </w:r>
      <w:r w:rsidR="00EF3662">
        <w:t xml:space="preserve">.- </w:t>
      </w:r>
      <w:r>
        <w:t>Las expresiones de la velocidad de una partícula en función del tiempo son:</w:t>
      </w:r>
      <w:r w:rsidR="008E66ED">
        <w:t xml:space="preserve"> </w:t>
      </w:r>
    </w:p>
    <w:p w:rsidR="00EF3662" w:rsidRDefault="008E7BE5"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-6;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 xml:space="preserve">=5+2t </m:t>
        </m:r>
      </m:oMath>
      <w:proofErr w:type="gramStart"/>
      <w:r>
        <w:t>;</w:t>
      </w:r>
      <w:proofErr w:type="gramEnd"/>
      <w:r>
        <w:t xml:space="preserve"> </w:t>
      </w:r>
    </w:p>
    <w:p w:rsidR="008E7BE5" w:rsidRDefault="008E7BE5">
      <w:r w:rsidRPr="008E7BE5">
        <w:t>a.- Si en t=0 la partícula se encontraba en x=7m y y=0, determine las expresiones de los vectores posici</w:t>
      </w:r>
      <w:r>
        <w:t>ón y aceleración en función del tiempo.</w:t>
      </w:r>
    </w:p>
    <w:p w:rsidR="004E2BB3" w:rsidRPr="008E66ED" w:rsidRDefault="004E2BB3">
      <w:pPr>
        <w:rPr>
          <w:rFonts w:ascii="Courier New" w:eastAsiaTheme="minorEastAsia" w:hAnsi="Courier New" w:cs="Courier New"/>
          <w:i/>
          <w:lang w:val="fr-FR"/>
        </w:rPr>
      </w:pPr>
      <w:r w:rsidRPr="008E66ED">
        <w:rPr>
          <w:rFonts w:ascii="Courier New" w:hAnsi="Courier New" w:cs="Courier New"/>
          <w:i/>
          <w:lang w:val="fr-FR"/>
        </w:rPr>
        <w:t xml:space="preserve">Sol: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Courier New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 w:cs="Courier New"/>
                      <w:i/>
                    </w:rPr>
                  </m:ctrlPr>
                </m:sSubPr>
                <m:e>
                  <m:r>
                    <w:rPr>
                      <w:rFonts w:ascii="Cambria Math" w:hAnsi="Cambria Math" w:cs="Courier New"/>
                    </w:rPr>
                    <m:t>v</m:t>
                  </m:r>
                </m:e>
                <m:sub>
                  <m:r>
                    <w:rPr>
                      <w:rFonts w:ascii="Cambria Math" w:hAnsi="Cambria Math" w:cs="Courier New"/>
                    </w:rPr>
                    <m:t>x</m:t>
                  </m:r>
                </m:sub>
              </m:sSub>
              <m:r>
                <w:rPr>
                  <w:rFonts w:ascii="Cambria Math" w:hAnsi="Cambria Math" w:cs="Courier New"/>
                  <w:lang w:val="fr-FR"/>
                </w:rPr>
                <m:t>=3</m:t>
              </m:r>
              <m:sSup>
                <m:sSupPr>
                  <m:ctrlPr>
                    <w:rPr>
                      <w:rFonts w:ascii="Cambria Math" w:hAnsi="Cambria Math" w:cs="Courier New"/>
                      <w:i/>
                    </w:rPr>
                  </m:ctrlPr>
                </m:sSupPr>
                <m:e>
                  <m:r>
                    <w:rPr>
                      <w:rFonts w:ascii="Cambria Math" w:hAnsi="Cambria Math" w:cs="Courier New"/>
                    </w:rPr>
                    <m:t>t</m:t>
                  </m:r>
                </m:e>
                <m:sup>
                  <m:r>
                    <w:rPr>
                      <w:rFonts w:ascii="Cambria Math" w:hAnsi="Cambria Math" w:cs="Courier New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 w:cs="Courier New"/>
                  <w:lang w:val="fr-FR"/>
                </w:rPr>
                <m:t>-6</m:t>
              </m:r>
            </m:e>
          </m:mr>
          <m:mr>
            <m:e>
              <m:sSub>
                <m:sSubPr>
                  <m:ctrlPr>
                    <w:rPr>
                      <w:rFonts w:ascii="Cambria Math" w:hAnsi="Cambria Math" w:cs="Courier New"/>
                      <w:i/>
                    </w:rPr>
                  </m:ctrlPr>
                </m:sSubPr>
                <m:e>
                  <m:r>
                    <w:rPr>
                      <w:rFonts w:ascii="Cambria Math" w:hAnsi="Cambria Math" w:cs="Courier New"/>
                    </w:rPr>
                    <m:t>v</m:t>
                  </m:r>
                </m:e>
                <m:sub>
                  <m:r>
                    <w:rPr>
                      <w:rFonts w:ascii="Cambria Math" w:hAnsi="Cambria Math" w:cs="Courier New"/>
                    </w:rPr>
                    <m:t>y</m:t>
                  </m:r>
                </m:sub>
              </m:sSub>
              <m:r>
                <w:rPr>
                  <w:rFonts w:ascii="Cambria Math" w:hAnsi="Cambria Math" w:cs="Courier New"/>
                  <w:lang w:val="fr-FR"/>
                </w:rPr>
                <m:t>=5+2</m:t>
              </m:r>
              <m:r>
                <w:rPr>
                  <w:rFonts w:ascii="Cambria Math" w:hAnsi="Cambria Math" w:cs="Courier New"/>
                </w:rPr>
                <m:t>t</m:t>
              </m:r>
            </m:e>
          </m:mr>
        </m:m>
        <m:r>
          <w:rPr>
            <w:rFonts w:ascii="Cambria Math" w:hAnsi="Cambria Math" w:cs="Courier New"/>
            <w:lang w:val="fr-FR"/>
          </w:rPr>
          <m:t xml:space="preserve">  →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Courier New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 w:cs="Courier New"/>
                      <w:i/>
                    </w:rPr>
                  </m:ctrlPr>
                </m:sSubPr>
                <m:e>
                  <m:r>
                    <w:rPr>
                      <w:rFonts w:ascii="Cambria Math" w:hAnsi="Cambria Math" w:cs="Courier New"/>
                    </w:rPr>
                    <m:t>a</m:t>
                  </m:r>
                </m:e>
                <m:sub>
                  <m:r>
                    <w:rPr>
                      <w:rFonts w:ascii="Cambria Math" w:hAnsi="Cambria Math" w:cs="Courier New"/>
                    </w:rPr>
                    <m:t>x</m:t>
                  </m:r>
                </m:sub>
              </m:sSub>
              <m:r>
                <w:rPr>
                  <w:rFonts w:ascii="Cambria Math" w:hAnsi="Cambria Math" w:cs="Courier New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Courier New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ourier New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Courier New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hAnsi="Cambria Math" w:cs="Courier New"/>
                    </w:rPr>
                    <m:t>dt</m:t>
                  </m:r>
                </m:den>
              </m:f>
              <m:r>
                <w:rPr>
                  <w:rFonts w:ascii="Cambria Math" w:hAnsi="Cambria Math" w:cs="Courier New"/>
                  <w:lang w:val="fr-FR"/>
                </w:rPr>
                <m:t>=6</m:t>
              </m:r>
              <m:r>
                <w:rPr>
                  <w:rFonts w:ascii="Cambria Math" w:hAnsi="Cambria Math" w:cs="Courier New"/>
                </w:rPr>
                <m:t>t</m:t>
              </m:r>
            </m:e>
          </m:mr>
          <m:mr>
            <m:e>
              <m:sSub>
                <m:sSubPr>
                  <m:ctrlPr>
                    <w:rPr>
                      <w:rFonts w:ascii="Cambria Math" w:hAnsi="Cambria Math" w:cs="Courier New"/>
                      <w:i/>
                    </w:rPr>
                  </m:ctrlPr>
                </m:sSubPr>
                <m:e>
                  <m:r>
                    <w:rPr>
                      <w:rFonts w:ascii="Cambria Math" w:hAnsi="Cambria Math" w:cs="Courier New"/>
                    </w:rPr>
                    <m:t>a</m:t>
                  </m:r>
                </m:e>
                <m:sub>
                  <m:r>
                    <w:rPr>
                      <w:rFonts w:ascii="Cambria Math" w:hAnsi="Cambria Math" w:cs="Courier New"/>
                    </w:rPr>
                    <m:t>y</m:t>
                  </m:r>
                </m:sub>
              </m:sSub>
              <m:r>
                <w:rPr>
                  <w:rFonts w:ascii="Cambria Math" w:hAnsi="Cambria Math" w:cs="Courier New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Courier New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ourier New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Courier New"/>
                        </w:rPr>
                        <m:t>y</m:t>
                      </m:r>
                    </m:sub>
                  </m:sSub>
                </m:num>
                <m:den>
                  <m:r>
                    <w:rPr>
                      <w:rFonts w:ascii="Cambria Math" w:hAnsi="Cambria Math" w:cs="Courier New"/>
                    </w:rPr>
                    <m:t>dt</m:t>
                  </m:r>
                </m:den>
              </m:f>
              <m:r>
                <w:rPr>
                  <w:rFonts w:ascii="Cambria Math" w:hAnsi="Cambria Math" w:cs="Courier New"/>
                  <w:lang w:val="fr-FR"/>
                </w:rPr>
                <m:t>=2</m:t>
              </m:r>
            </m:e>
          </m:mr>
        </m:m>
        <m:r>
          <w:rPr>
            <w:rFonts w:ascii="Cambria Math" w:hAnsi="Cambria Math" w:cs="Courier New"/>
            <w:lang w:val="fr-FR"/>
          </w:rPr>
          <m:t xml:space="preserve">      →  </m:t>
        </m:r>
        <m:acc>
          <m:accPr>
            <m:chr m:val="⃗"/>
            <m:ctrlPr>
              <w:rPr>
                <w:rFonts w:ascii="Cambria Math" w:hAnsi="Cambria Math" w:cs="Courier New"/>
                <w:i/>
              </w:rPr>
            </m:ctrlPr>
          </m:accPr>
          <m:e>
            <m:r>
              <w:rPr>
                <w:rFonts w:ascii="Cambria Math" w:hAnsi="Cambria Math" w:cs="Courier New"/>
              </w:rPr>
              <m:t>a</m:t>
            </m:r>
          </m:e>
        </m:acc>
        <m:r>
          <w:rPr>
            <w:rFonts w:ascii="Cambria Math" w:hAnsi="Cambria Math" w:cs="Courier New"/>
            <w:lang w:val="fr-FR"/>
          </w:rPr>
          <m:t>=6</m:t>
        </m:r>
        <m:r>
          <w:rPr>
            <w:rFonts w:ascii="Cambria Math" w:hAnsi="Cambria Math" w:cs="Courier New"/>
          </w:rPr>
          <m:t>t</m:t>
        </m:r>
        <m:acc>
          <m:accPr>
            <m:chr m:val="⃗"/>
            <m:ctrlPr>
              <w:rPr>
                <w:rFonts w:ascii="Cambria Math" w:hAnsi="Cambria Math" w:cs="Courier New"/>
                <w:i/>
              </w:rPr>
            </m:ctrlPr>
          </m:accPr>
          <m:e>
            <m:r>
              <w:rPr>
                <w:rFonts w:ascii="Cambria Math" w:hAnsi="Cambria Math" w:cs="Courier New"/>
              </w:rPr>
              <m:t>i</m:t>
            </m:r>
          </m:e>
        </m:acc>
        <m:r>
          <w:rPr>
            <w:rFonts w:ascii="Cambria Math" w:hAnsi="Cambria Math" w:cs="Courier New"/>
            <w:lang w:val="fr-FR"/>
          </w:rPr>
          <m:t>+2</m:t>
        </m:r>
        <m:acc>
          <m:accPr>
            <m:chr m:val="⃗"/>
            <m:ctrlPr>
              <w:rPr>
                <w:rFonts w:ascii="Cambria Math" w:hAnsi="Cambria Math" w:cs="Courier New"/>
                <w:i/>
              </w:rPr>
            </m:ctrlPr>
          </m:accPr>
          <m:e>
            <m:r>
              <w:rPr>
                <w:rFonts w:ascii="Cambria Math" w:hAnsi="Cambria Math" w:cs="Courier New"/>
              </w:rPr>
              <m:t>j</m:t>
            </m:r>
          </m:e>
        </m:acc>
      </m:oMath>
    </w:p>
    <w:p w:rsidR="00F80C58" w:rsidRPr="00F80C58" w:rsidRDefault="008E66ED">
      <w:pPr>
        <w:rPr>
          <w:rFonts w:eastAsiaTheme="minorEastAsia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Courier New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 w:cs="Courier New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ourier New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Courier New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Courier New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ourier New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 w:cs="Courier New"/>
                      </w:rPr>
                      <m:t>dt</m:t>
                    </m:r>
                  </m:den>
                </m:f>
              </m:e>
            </m:mr>
            <m:mr>
              <m:e>
                <m:sSub>
                  <m:sSubPr>
                    <m:ctrlPr>
                      <w:rPr>
                        <w:rFonts w:ascii="Cambria Math" w:hAnsi="Cambria Math" w:cs="Courier New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ourier New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Courier New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Courier New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ourier New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ourier New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="Courier New"/>
                      </w:rPr>
                      <m:t>dt</m:t>
                    </m:r>
                  </m:den>
                </m:f>
              </m:e>
            </m:mr>
          </m:m>
          <m:r>
            <w:rPr>
              <w:rFonts w:ascii="Cambria Math" w:hAnsi="Cambria Math" w:cs="Courier New"/>
            </w:rPr>
            <m:t xml:space="preserve">  →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Courier New"/>
                  <w:i/>
                </w:rPr>
              </m:ctrlPr>
            </m:mPr>
            <m:mr>
              <m:e>
                <m:r>
                  <w:rPr>
                    <w:rFonts w:ascii="Cambria Math" w:hAnsi="Cambria Math" w:cs="Courier New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 w:cs="Courier New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Courier New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Courier New"/>
                  </w:rPr>
                  <m:t>-6t+</m:t>
                </m:r>
                <m:sSub>
                  <m:sSubPr>
                    <m:ctrlPr>
                      <w:rPr>
                        <w:rFonts w:ascii="Cambria Math" w:hAnsi="Cambria Math" w:cs="Courier New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ourier New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Courier New"/>
                      </w:rPr>
                      <m:t>1</m:t>
                    </m:r>
                  </m:sub>
                </m:sSub>
              </m:e>
            </m:mr>
            <m:mr>
              <m:e>
                <m:r>
                  <w:rPr>
                    <w:rFonts w:ascii="Cambria Math" w:hAnsi="Cambria Math" w:cs="Courier New"/>
                  </w:rPr>
                  <m:t>y=5t+</m:t>
                </m:r>
                <m:sSup>
                  <m:sSupPr>
                    <m:ctrlPr>
                      <w:rPr>
                        <w:rFonts w:ascii="Cambria Math" w:hAnsi="Cambria Math" w:cs="Courier New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Courier New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ourier New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Courier New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ourier New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Courier New"/>
                      </w:rPr>
                      <m:t>2</m:t>
                    </m:r>
                  </m:sub>
                </m:sSub>
              </m:e>
            </m:mr>
          </m:m>
          <m:r>
            <w:rPr>
              <w:rFonts w:ascii="Cambria Math" w:hAnsi="Cambria Math" w:cs="Courier New"/>
            </w:rPr>
            <m:t xml:space="preserve">   Si para t=0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Courier New"/>
                  <w:i/>
                </w:rPr>
              </m:ctrlPr>
            </m:mPr>
            <m:mr>
              <m:e>
                <m:r>
                  <w:rPr>
                    <w:rFonts w:ascii="Cambria Math" w:hAnsi="Cambria Math" w:cs="Courier New"/>
                  </w:rPr>
                  <m:t>x=7</m:t>
                </m:r>
              </m:e>
            </m:mr>
            <m:mr>
              <m:e>
                <m:r>
                  <w:rPr>
                    <w:rFonts w:ascii="Cambria Math" w:hAnsi="Cambria Math" w:cs="Courier New"/>
                  </w:rPr>
                  <m:t>y=0</m:t>
                </m:r>
              </m:e>
            </m:mr>
          </m:m>
          <m:r>
            <w:rPr>
              <w:rFonts w:ascii="Cambria Math" w:hAnsi="Cambria Math" w:cs="Courier New"/>
            </w:rPr>
            <m:t xml:space="preserve">   →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Courier New"/>
                  <w:i/>
                </w:rPr>
              </m:ctrlPr>
            </m:mPr>
            <m:mr>
              <m:e>
                <m:r>
                  <w:rPr>
                    <w:rFonts w:ascii="Cambria Math" w:hAnsi="Cambria Math" w:cs="Courier New"/>
                  </w:rPr>
                  <m:t>7=</m:t>
                </m:r>
                <m:sSub>
                  <m:sSubPr>
                    <m:ctrlPr>
                      <w:rPr>
                        <w:rFonts w:ascii="Cambria Math" w:hAnsi="Cambria Math" w:cs="Courier New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ourier New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Courier New"/>
                      </w:rPr>
                      <m:t>1</m:t>
                    </m:r>
                  </m:sub>
                </m:sSub>
              </m:e>
            </m:mr>
            <m:mr>
              <m:e>
                <m:r>
                  <w:rPr>
                    <w:rFonts w:ascii="Cambria Math" w:hAnsi="Cambria Math" w:cs="Courier New"/>
                  </w:rPr>
                  <m:t>0=</m:t>
                </m:r>
                <m:sSub>
                  <m:sSubPr>
                    <m:ctrlPr>
                      <w:rPr>
                        <w:rFonts w:ascii="Cambria Math" w:hAnsi="Cambria Math" w:cs="Courier New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ourier New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Courier New"/>
                      </w:rPr>
                      <m:t>2</m:t>
                    </m:r>
                  </m:sub>
                </m:sSub>
              </m:e>
            </m:mr>
          </m:m>
          <m:r>
            <w:rPr>
              <w:rFonts w:ascii="Cambria Math" w:hAnsi="Cambria Math" w:cs="Courier New"/>
            </w:rPr>
            <m:t xml:space="preserve">    →  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Courier New"/>
                  <w:i/>
                </w:rPr>
              </m:ctrlPr>
            </m:mPr>
            <m:mr>
              <m:e>
                <m:r>
                  <w:rPr>
                    <w:rFonts w:ascii="Cambria Math" w:hAnsi="Cambria Math" w:cs="Courier New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 w:cs="Courier New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Courier New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Courier New"/>
                  </w:rPr>
                  <m:t>-6t+7</m:t>
                </m:r>
              </m:e>
            </m:mr>
            <m:mr>
              <m:e>
                <m:r>
                  <w:rPr>
                    <w:rFonts w:ascii="Cambria Math" w:hAnsi="Cambria Math" w:cs="Courier New"/>
                  </w:rPr>
                  <m:t>y=5t+</m:t>
                </m:r>
                <m:sSup>
                  <m:sSupPr>
                    <m:ctrlPr>
                      <w:rPr>
                        <w:rFonts w:ascii="Cambria Math" w:hAnsi="Cambria Math" w:cs="Courier New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Courier New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ourier New"/>
                  </w:rPr>
                  <m:t xml:space="preserve">        </m:t>
                </m:r>
              </m:e>
            </m:mr>
          </m:m>
        </m:oMath>
      </m:oMathPara>
    </w:p>
    <w:p w:rsidR="008E7BE5" w:rsidRDefault="008E7BE5">
      <w:r>
        <w:t>b.- Calcule las componentes tangencial y normal de la aceleración en el instante t=2s.</w:t>
      </w:r>
    </w:p>
    <w:p w:rsidR="00EF13A7" w:rsidRPr="007A0E19" w:rsidRDefault="007A0E19">
      <w:pPr>
        <w:rPr>
          <w:lang w:val="fr-FR"/>
        </w:rPr>
      </w:pPr>
      <w:r w:rsidRPr="002128CA">
        <w:rPr>
          <w:rFonts w:ascii="Courier New" w:hAnsi="Courier New" w:cs="Courier New"/>
          <w:i/>
          <w:lang w:val="fr-FR"/>
        </w:rPr>
        <w:t xml:space="preserve">Sol: </w:t>
      </w:r>
      <m:oMath>
        <m:r>
          <w:rPr>
            <w:rFonts w:ascii="Cambria Math" w:hAnsi="Cambria Math" w:cs="Courier New"/>
          </w:rPr>
          <m:t>Para</m:t>
        </m:r>
        <m:r>
          <w:rPr>
            <w:rFonts w:ascii="Cambria Math" w:hAnsi="Cambria Math" w:cs="Courier New"/>
            <w:lang w:val="fr-FR"/>
          </w:rPr>
          <m:t xml:space="preserve">    </m:t>
        </m:r>
        <m:r>
          <w:rPr>
            <w:rFonts w:ascii="Cambria Math" w:hAnsi="Cambria Math" w:cs="Courier New"/>
          </w:rPr>
          <m:t>t</m:t>
        </m:r>
        <m:r>
          <w:rPr>
            <w:rFonts w:ascii="Cambria Math" w:hAnsi="Cambria Math" w:cs="Courier New"/>
            <w:lang w:val="fr-FR"/>
          </w:rPr>
          <m:t>=2</m:t>
        </m:r>
        <m:r>
          <w:rPr>
            <w:rFonts w:ascii="Cambria Math" w:hAnsi="Cambria Math" w:cs="Courier New"/>
          </w:rPr>
          <m:t>s</m:t>
        </m:r>
        <m:r>
          <w:rPr>
            <w:rFonts w:ascii="Cambria Math" w:hAnsi="Cambria Math" w:cs="Courier New"/>
            <w:lang w:val="fr-FR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Courier New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 w:cs="Courier New"/>
                      <w:i/>
                    </w:rPr>
                  </m:ctrlPr>
                </m:sSubPr>
                <m:e>
                  <m:r>
                    <w:rPr>
                      <w:rFonts w:ascii="Cambria Math" w:hAnsi="Cambria Math" w:cs="Courier New"/>
                    </w:rPr>
                    <m:t>v</m:t>
                  </m:r>
                </m:e>
                <m:sub>
                  <m:r>
                    <w:rPr>
                      <w:rFonts w:ascii="Cambria Math" w:hAnsi="Cambria Math" w:cs="Courier New"/>
                    </w:rPr>
                    <m:t>x</m:t>
                  </m:r>
                </m:sub>
              </m:sSub>
              <m:r>
                <w:rPr>
                  <w:rFonts w:ascii="Cambria Math" w:hAnsi="Cambria Math" w:cs="Courier New"/>
                  <w:lang w:val="fr-FR"/>
                </w:rPr>
                <m:t>=6</m:t>
              </m:r>
            </m:e>
          </m:mr>
          <m:mr>
            <m:e>
              <m:sSub>
                <m:sSubPr>
                  <m:ctrlPr>
                    <w:rPr>
                      <w:rFonts w:ascii="Cambria Math" w:hAnsi="Cambria Math" w:cs="Courier New"/>
                      <w:i/>
                    </w:rPr>
                  </m:ctrlPr>
                </m:sSubPr>
                <m:e>
                  <m:r>
                    <w:rPr>
                      <w:rFonts w:ascii="Cambria Math" w:hAnsi="Cambria Math" w:cs="Courier New"/>
                    </w:rPr>
                    <m:t>v</m:t>
                  </m:r>
                </m:e>
                <m:sub>
                  <m:r>
                    <w:rPr>
                      <w:rFonts w:ascii="Cambria Math" w:hAnsi="Cambria Math" w:cs="Courier New"/>
                    </w:rPr>
                    <m:t>y</m:t>
                  </m:r>
                </m:sub>
              </m:sSub>
              <m:r>
                <w:rPr>
                  <w:rFonts w:ascii="Cambria Math" w:hAnsi="Cambria Math" w:cs="Courier New"/>
                  <w:lang w:val="fr-FR"/>
                </w:rPr>
                <m:t>=9</m:t>
              </m:r>
            </m:e>
          </m:mr>
        </m:m>
        <m:r>
          <w:rPr>
            <w:rFonts w:ascii="Cambria Math" w:hAnsi="Cambria Math" w:cs="Courier New"/>
            <w:lang w:val="fr-FR"/>
          </w:rPr>
          <m:t xml:space="preserve">     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Courier New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 w:cs="Courier New"/>
                      <w:i/>
                    </w:rPr>
                  </m:ctrlPr>
                </m:sSubPr>
                <m:e>
                  <m:r>
                    <w:rPr>
                      <w:rFonts w:ascii="Cambria Math" w:hAnsi="Cambria Math" w:cs="Courier New"/>
                    </w:rPr>
                    <m:t>a</m:t>
                  </m:r>
                </m:e>
                <m:sub>
                  <m:r>
                    <w:rPr>
                      <w:rFonts w:ascii="Cambria Math" w:hAnsi="Cambria Math" w:cs="Courier New"/>
                    </w:rPr>
                    <m:t>x</m:t>
                  </m:r>
                </m:sub>
              </m:sSub>
              <m:r>
                <w:rPr>
                  <w:rFonts w:ascii="Cambria Math" w:hAnsi="Cambria Math" w:cs="Courier New"/>
                  <w:lang w:val="fr-FR"/>
                </w:rPr>
                <m:t>=12</m:t>
              </m:r>
            </m:e>
          </m:mr>
          <m:mr>
            <m:e>
              <m:sSub>
                <m:sSubPr>
                  <m:ctrlPr>
                    <w:rPr>
                      <w:rFonts w:ascii="Cambria Math" w:hAnsi="Cambria Math" w:cs="Courier New"/>
                      <w:i/>
                    </w:rPr>
                  </m:ctrlPr>
                </m:sSubPr>
                <m:e>
                  <m:r>
                    <w:rPr>
                      <w:rFonts w:ascii="Cambria Math" w:hAnsi="Cambria Math" w:cs="Courier New"/>
                    </w:rPr>
                    <m:t>a</m:t>
                  </m:r>
                </m:e>
                <m:sub>
                  <m:r>
                    <w:rPr>
                      <w:rFonts w:ascii="Cambria Math" w:hAnsi="Cambria Math" w:cs="Courier New"/>
                    </w:rPr>
                    <m:t>y</m:t>
                  </m:r>
                </m:sub>
              </m:sSub>
              <m:r>
                <w:rPr>
                  <w:rFonts w:ascii="Cambria Math" w:hAnsi="Cambria Math" w:cs="Courier New"/>
                  <w:lang w:val="fr-FR"/>
                </w:rPr>
                <m:t>=2</m:t>
              </m:r>
            </m:e>
          </m:mr>
        </m:m>
        <m:r>
          <w:rPr>
            <w:rFonts w:ascii="Cambria Math" w:hAnsi="Cambria Math" w:cs="Courier New"/>
            <w:lang w:val="fr-FR"/>
          </w:rPr>
          <m:t xml:space="preserve">   →  </m:t>
        </m:r>
        <m:sSub>
          <m:sSubPr>
            <m:ctrlPr>
              <w:rPr>
                <w:rFonts w:ascii="Cambria Math" w:hAnsi="Cambria Math" w:cs="Courier New"/>
                <w:i/>
              </w:rPr>
            </m:ctrlPr>
          </m:sSubPr>
          <m:e>
            <m:r>
              <w:rPr>
                <w:rFonts w:ascii="Cambria Math" w:hAnsi="Cambria Math" w:cs="Courier New"/>
              </w:rPr>
              <m:t>a</m:t>
            </m:r>
          </m:e>
          <m:sub>
            <m:r>
              <w:rPr>
                <w:rFonts w:ascii="Cambria Math" w:hAnsi="Cambria Math" w:cs="Courier New"/>
              </w:rPr>
              <m:t>t</m:t>
            </m:r>
          </m:sub>
        </m:sSub>
        <m:r>
          <w:rPr>
            <w:rFonts w:ascii="Cambria Math" w:hAnsi="Cambria Math" w:cs="Courier New"/>
            <w:lang w:val="fr-FR"/>
          </w:rPr>
          <m:t>=</m:t>
        </m:r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="Courier New"/>
                    <w:i/>
                  </w:rPr>
                </m:ctrlPr>
              </m:accPr>
              <m:e>
                <m:r>
                  <w:rPr>
                    <w:rFonts w:ascii="Cambria Math" w:hAnsi="Cambria Math" w:cs="Courier New"/>
                  </w:rPr>
                  <m:t>a</m:t>
                </m:r>
              </m:e>
            </m:acc>
            <m:r>
              <w:rPr>
                <w:rFonts w:ascii="Cambria Math" w:hAnsi="Cambria Math" w:cs="Courier New"/>
                <w:lang w:val="fr-FR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 w:cs="Courier New"/>
                    <w:i/>
                  </w:rPr>
                </m:ctrlPr>
              </m:accPr>
              <m:e>
                <m:r>
                  <w:rPr>
                    <w:rFonts w:ascii="Cambria Math" w:hAnsi="Cambria Math" w:cs="Courier New"/>
                  </w:rPr>
                  <m:t>v</m:t>
                </m:r>
              </m:e>
            </m:acc>
          </m:num>
          <m:den>
            <m:r>
              <w:rPr>
                <w:rFonts w:ascii="Cambria Math" w:hAnsi="Cambria Math" w:cs="Courier New"/>
              </w:rPr>
              <m:t>v</m:t>
            </m:r>
          </m:den>
        </m:f>
        <m:r>
          <w:rPr>
            <w:rFonts w:ascii="Cambria Math" w:hAnsi="Cambria Math" w:cs="Courier New"/>
            <w:lang w:val="fr-FR"/>
          </w:rPr>
          <m:t>=</m:t>
        </m:r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  <w:lang w:val="fr-FR"/>
              </w:rPr>
              <m:t>12(6)+9(2)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Courier New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  <w:lang w:val="fr-FR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 w:cs="Courier New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ourier New"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Courier New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  <w:lang w:val="fr-FR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 w:cs="Courier New"/>
                        <w:lang w:val="fr-FR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 w:cs="Courier New"/>
            <w:lang w:val="fr-FR"/>
          </w:rPr>
          <m:t xml:space="preserve">=8.32 </m:t>
        </m:r>
        <m:r>
          <w:rPr>
            <w:rFonts w:ascii="Cambria Math" w:hAnsi="Cambria Math" w:cs="Courier New"/>
          </w:rPr>
          <m:t>m</m:t>
        </m:r>
        <m:r>
          <w:rPr>
            <w:rFonts w:ascii="Cambria Math" w:hAnsi="Cambria Math" w:cs="Courier New"/>
            <w:lang w:val="fr-FR"/>
          </w:rPr>
          <m:t>/</m:t>
        </m:r>
        <m:sSup>
          <m:sSupPr>
            <m:ctrlPr>
              <w:rPr>
                <w:rFonts w:ascii="Cambria Math" w:hAnsi="Cambria Math" w:cs="Courier New"/>
                <w:i/>
              </w:rPr>
            </m:ctrlPr>
          </m:sSupPr>
          <m:e>
            <m:r>
              <w:rPr>
                <w:rFonts w:ascii="Cambria Math" w:hAnsi="Cambria Math" w:cs="Courier New"/>
              </w:rPr>
              <m:t>s</m:t>
            </m:r>
          </m:e>
          <m:sup>
            <m:r>
              <w:rPr>
                <w:rFonts w:ascii="Cambria Math" w:hAnsi="Cambria Math" w:cs="Courier New"/>
                <w:lang w:val="fr-FR"/>
              </w:rPr>
              <m:t>2</m:t>
            </m:r>
          </m:sup>
        </m:sSup>
      </m:oMath>
    </w:p>
    <w:p w:rsidR="007A0E19" w:rsidRDefault="008E66E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8.32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=8.88 m/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2128CA" w:rsidRDefault="008E7BE5">
      <w:r>
        <w:t xml:space="preserve">10.- Una partícula se mueve describiendo una circunferencia de radio R. La distancia recorrida en función del tiempo en unidades SI viene dada por </w:t>
      </w:r>
      <m:oMath>
        <m:r>
          <w:rPr>
            <w:rFonts w:ascii="Cambria Math" w:hAnsi="Cambria Math"/>
          </w:rPr>
          <m:t>s=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. Si para t=2 s la magnitud de la aceleración total de la partícula es </w:t>
      </w:r>
      <m:oMath>
        <m:r>
          <w:rPr>
            <w:rFonts w:ascii="Cambria Math" w:hAnsi="Cambria Math"/>
          </w:rPr>
          <m:t>16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 xml:space="preserve"> m/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128CA">
        <w:rPr>
          <w:rFonts w:eastAsiaTheme="minorEastAsia"/>
        </w:rPr>
        <w:t xml:space="preserve">,  </w:t>
      </w:r>
      <w:r>
        <w:t>encuentre a) la magnitud de la aceleración tangencial,</w:t>
      </w:r>
    </w:p>
    <w:p w:rsidR="002128CA" w:rsidRPr="002128CA" w:rsidRDefault="002128CA">
      <w:pPr>
        <w:rPr>
          <w:lang w:val="fr-FR"/>
        </w:rPr>
      </w:pPr>
      <w:r w:rsidRPr="002128CA">
        <w:rPr>
          <w:rFonts w:ascii="Courier New" w:hAnsi="Courier New" w:cs="Courier New"/>
          <w:i/>
          <w:lang w:val="fr-FR"/>
        </w:rPr>
        <w:t xml:space="preserve">Sol: </w:t>
      </w:r>
      <m:oMath>
        <m:sSub>
          <m:sSubPr>
            <m:ctrlPr>
              <w:rPr>
                <w:rFonts w:ascii="Cambria Math" w:hAnsi="Cambria Math" w:cs="Courier New"/>
                <w:i/>
              </w:rPr>
            </m:ctrlPr>
          </m:sSubPr>
          <m:e>
            <m:r>
              <w:rPr>
                <w:rFonts w:ascii="Cambria Math" w:hAnsi="Cambria Math" w:cs="Courier New"/>
              </w:rPr>
              <m:t>v</m:t>
            </m:r>
            <m:r>
              <w:rPr>
                <w:rFonts w:ascii="Cambria Math" w:hAnsi="Cambria Math" w:cs="Courier New"/>
                <w:lang w:val="fr-FR"/>
              </w:rPr>
              <m:t>=</m:t>
            </m:r>
            <m:f>
              <m:fPr>
                <m:ctrlPr>
                  <w:rPr>
                    <w:rFonts w:ascii="Cambria Math" w:hAnsi="Cambria Math" w:cs="Courier New"/>
                    <w:i/>
                  </w:rPr>
                </m:ctrlPr>
              </m:fPr>
              <m:num>
                <m:r>
                  <w:rPr>
                    <w:rFonts w:ascii="Cambria Math" w:hAnsi="Cambria Math" w:cs="Courier New"/>
                  </w:rPr>
                  <m:t>ds</m:t>
                </m:r>
              </m:num>
              <m:den>
                <m:r>
                  <w:rPr>
                    <w:rFonts w:ascii="Cambria Math" w:hAnsi="Cambria Math" w:cs="Courier New"/>
                  </w:rPr>
                  <m:t>dt</m:t>
                </m:r>
              </m:den>
            </m:f>
            <m:r>
              <w:rPr>
                <w:rFonts w:ascii="Cambria Math" w:hAnsi="Cambria Math" w:cs="Courier New"/>
                <w:lang w:val="fr-FR"/>
              </w:rPr>
              <m:t>=3</m:t>
            </m:r>
            <m:sSup>
              <m:sSupPr>
                <m:ctrlPr>
                  <w:rPr>
                    <w:rFonts w:ascii="Cambria Math" w:hAnsi="Cambria Math" w:cs="Courier New"/>
                    <w:i/>
                  </w:rPr>
                </m:ctrlPr>
              </m:sSupPr>
              <m:e>
                <m:r>
                  <w:rPr>
                    <w:rFonts w:ascii="Cambria Math" w:hAnsi="Cambria Math" w:cs="Courier New"/>
                  </w:rPr>
                  <m:t>t</m:t>
                </m:r>
              </m:e>
              <m:sup>
                <m:r>
                  <w:rPr>
                    <w:rFonts w:ascii="Cambria Math" w:hAnsi="Cambria Math" w:cs="Courier New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 w:cs="Courier New"/>
                <w:lang w:val="fr-FR"/>
              </w:rPr>
              <m:t>+4</m:t>
            </m:r>
            <m:r>
              <w:rPr>
                <w:rFonts w:ascii="Cambria Math" w:hAnsi="Cambria Math" w:cs="Courier New"/>
              </w:rPr>
              <m:t>t</m:t>
            </m:r>
            <m:r>
              <w:rPr>
                <w:rFonts w:ascii="Cambria Math" w:hAnsi="Cambria Math" w:cs="Courier New"/>
                <w:lang w:val="fr-FR"/>
              </w:rPr>
              <m:t xml:space="preserve"> ;   </m:t>
            </m:r>
            <m:r>
              <w:rPr>
                <w:rFonts w:ascii="Cambria Math" w:hAnsi="Cambria Math" w:cs="Courier New"/>
              </w:rPr>
              <m:t>a</m:t>
            </m:r>
          </m:e>
          <m:sub>
            <m:r>
              <w:rPr>
                <w:rFonts w:ascii="Cambria Math" w:hAnsi="Cambria Math" w:cs="Courier New"/>
              </w:rPr>
              <m:t>t</m:t>
            </m:r>
          </m:sub>
        </m:sSub>
        <m:r>
          <w:rPr>
            <w:rFonts w:ascii="Cambria Math" w:hAnsi="Cambria Math" w:cs="Courier New"/>
            <w:lang w:val="fr-FR"/>
          </w:rPr>
          <m:t>=</m:t>
        </m:r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dv</m:t>
            </m:r>
          </m:num>
          <m:den>
            <m:r>
              <w:rPr>
                <w:rFonts w:ascii="Cambria Math" w:hAnsi="Cambria Math" w:cs="Courier New"/>
              </w:rPr>
              <m:t>dt</m:t>
            </m:r>
          </m:den>
        </m:f>
        <m:r>
          <w:rPr>
            <w:rFonts w:ascii="Cambria Math" w:hAnsi="Cambria Math" w:cs="Courier New"/>
            <w:lang w:val="fr-FR"/>
          </w:rPr>
          <m:t>=6</m:t>
        </m:r>
        <m:r>
          <w:rPr>
            <w:rFonts w:ascii="Cambria Math" w:hAnsi="Cambria Math" w:cs="Courier New"/>
          </w:rPr>
          <m:t>t</m:t>
        </m:r>
        <m:r>
          <w:rPr>
            <w:rFonts w:ascii="Cambria Math" w:hAnsi="Cambria Math" w:cs="Courier New"/>
            <w:lang w:val="fr-FR"/>
          </w:rPr>
          <m:t xml:space="preserve">+4      </m:t>
        </m:r>
        <m:r>
          <w:rPr>
            <w:rFonts w:ascii="Cambria Math" w:hAnsi="Cambria Math" w:cs="Courier New"/>
          </w:rPr>
          <m:t>Para</m:t>
        </m:r>
        <m:r>
          <w:rPr>
            <w:rFonts w:ascii="Cambria Math" w:hAnsi="Cambria Math" w:cs="Courier New"/>
            <w:lang w:val="fr-FR"/>
          </w:rPr>
          <m:t xml:space="preserve">  </m:t>
        </m:r>
        <m:r>
          <w:rPr>
            <w:rFonts w:ascii="Cambria Math" w:hAnsi="Cambria Math" w:cs="Courier New"/>
          </w:rPr>
          <m:t>t</m:t>
        </m:r>
        <m:r>
          <w:rPr>
            <w:rFonts w:ascii="Cambria Math" w:hAnsi="Cambria Math" w:cs="Courier New"/>
            <w:lang w:val="fr-FR"/>
          </w:rPr>
          <m:t xml:space="preserve">=2 </m:t>
        </m:r>
        <m:r>
          <w:rPr>
            <w:rFonts w:ascii="Cambria Math" w:hAnsi="Cambria Math" w:cs="Courier New"/>
          </w:rPr>
          <m:t>s</m:t>
        </m:r>
        <m:r>
          <w:rPr>
            <w:rFonts w:ascii="Cambria Math" w:hAnsi="Cambria Math" w:cs="Courier New"/>
            <w:lang w:val="fr-FR"/>
          </w:rPr>
          <m:t xml:space="preserve">     </m:t>
        </m:r>
        <m:sSub>
          <m:sSubPr>
            <m:ctrlPr>
              <w:rPr>
                <w:rFonts w:ascii="Cambria Math" w:hAnsi="Cambria Math" w:cs="Courier New"/>
                <w:i/>
              </w:rPr>
            </m:ctrlPr>
          </m:sSubPr>
          <m:e>
            <m:r>
              <w:rPr>
                <w:rFonts w:ascii="Cambria Math" w:hAnsi="Cambria Math" w:cs="Courier New"/>
              </w:rPr>
              <m:t>a</m:t>
            </m:r>
          </m:e>
          <m:sub>
            <m:r>
              <w:rPr>
                <w:rFonts w:ascii="Cambria Math" w:hAnsi="Cambria Math" w:cs="Courier New"/>
              </w:rPr>
              <m:t>t</m:t>
            </m:r>
          </m:sub>
        </m:sSub>
        <m:r>
          <w:rPr>
            <w:rFonts w:ascii="Cambria Math" w:hAnsi="Cambria Math" w:cs="Courier New"/>
            <w:lang w:val="fr-FR"/>
          </w:rPr>
          <m:t xml:space="preserve">=16 </m:t>
        </m:r>
        <m:r>
          <w:rPr>
            <w:rFonts w:ascii="Cambria Math" w:hAnsi="Cambria Math" w:cs="Courier New"/>
          </w:rPr>
          <m:t>m</m:t>
        </m:r>
        <m:r>
          <w:rPr>
            <w:rFonts w:ascii="Cambria Math" w:hAnsi="Cambria Math" w:cs="Courier New"/>
            <w:lang w:val="fr-FR"/>
          </w:rPr>
          <m:t>/</m:t>
        </m:r>
        <m:sSup>
          <m:sSupPr>
            <m:ctrlPr>
              <w:rPr>
                <w:rFonts w:ascii="Cambria Math" w:hAnsi="Cambria Math" w:cs="Courier New"/>
                <w:i/>
              </w:rPr>
            </m:ctrlPr>
          </m:sSupPr>
          <m:e>
            <m:r>
              <w:rPr>
                <w:rFonts w:ascii="Cambria Math" w:hAnsi="Cambria Math" w:cs="Courier New"/>
              </w:rPr>
              <m:t>s</m:t>
            </m:r>
          </m:e>
          <m:sup>
            <m:r>
              <w:rPr>
                <w:rFonts w:ascii="Cambria Math" w:hAnsi="Cambria Math" w:cs="Courier New"/>
                <w:lang w:val="fr-FR"/>
              </w:rPr>
              <m:t>2</m:t>
            </m:r>
          </m:sup>
        </m:sSup>
      </m:oMath>
      <w:r w:rsidRPr="002128CA">
        <w:rPr>
          <w:lang w:val="fr-FR"/>
        </w:rPr>
        <w:t xml:space="preserve"> </w:t>
      </w:r>
    </w:p>
    <w:p w:rsidR="002128CA" w:rsidRDefault="008E7BE5">
      <w:r>
        <w:t>b) la magnitud de la aceleración centrípeta</w:t>
      </w:r>
      <w:r w:rsidR="006D00D8">
        <w:t>,</w:t>
      </w:r>
      <w:r w:rsidR="002128CA">
        <w:t xml:space="preserve"> </w:t>
      </w:r>
    </w:p>
    <w:p w:rsidR="002128CA" w:rsidRPr="00BA0F1B" w:rsidRDefault="002128CA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Sol: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=16 m/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8E7BE5" w:rsidRDefault="002128CA">
      <w:r>
        <w:t>c)</w:t>
      </w:r>
      <w:r w:rsidR="006D00D8">
        <w:t xml:space="preserve"> el radio de la circunferencia.</w:t>
      </w:r>
    </w:p>
    <w:p w:rsidR="00BA0F1B" w:rsidRPr="008E66ED" w:rsidRDefault="00BA0F1B">
      <w:pPr>
        <w:rPr>
          <w:lang w:val="fr-FR"/>
        </w:rPr>
      </w:pPr>
      <w:r w:rsidRPr="008E66ED">
        <w:rPr>
          <w:lang w:val="fr-FR"/>
        </w:rPr>
        <w:t xml:space="preserve">Sol: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  <w:lang w:val="fr-FR"/>
          </w:rPr>
          <m:t xml:space="preserve">    →     </m:t>
        </m:r>
        <m:r>
          <w:rPr>
            <w:rFonts w:ascii="Cambria Math" w:hAnsi="Cambria Math"/>
          </w:rPr>
          <m:t>R</m:t>
        </m:r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den>
        </m:f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(3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4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>+4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2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>)</m:t>
                </m:r>
              </m:e>
              <m:sup>
                <m: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fr-FR"/>
              </w:rPr>
              <m:t>16</m:t>
            </m:r>
          </m:den>
        </m:f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400</m:t>
            </m:r>
          </m:num>
          <m:den>
            <m:r>
              <w:rPr>
                <w:rFonts w:ascii="Cambria Math" w:hAnsi="Cambria Math"/>
                <w:lang w:val="fr-FR"/>
              </w:rPr>
              <m:t>16</m:t>
            </m:r>
          </m:den>
        </m:f>
        <m:r>
          <w:rPr>
            <w:rFonts w:ascii="Cambria Math" w:hAnsi="Cambria Math"/>
            <w:lang w:val="fr-FR"/>
          </w:rPr>
          <m:t xml:space="preserve">=25 </m:t>
        </m:r>
        <m:r>
          <w:rPr>
            <w:rFonts w:ascii="Cambria Math" w:hAnsi="Cambria Math"/>
          </w:rPr>
          <m:t>m</m:t>
        </m:r>
      </m:oMath>
    </w:p>
    <w:p w:rsidR="00465BE6" w:rsidRPr="008E66ED" w:rsidRDefault="00465BE6">
      <w:pPr>
        <w:rPr>
          <w:lang w:val="fr-FR"/>
        </w:rPr>
      </w:pPr>
    </w:p>
    <w:p w:rsidR="007F65C7" w:rsidRDefault="007F65C7">
      <w:r>
        <w:rPr>
          <w:noProof/>
          <w:lang w:eastAsia="es-EC"/>
        </w:rPr>
        <w:lastRenderedPageBreak/>
        <w:drawing>
          <wp:anchor distT="0" distB="0" distL="114300" distR="114300" simplePos="0" relativeHeight="251660288" behindDoc="1" locked="0" layoutInCell="1" allowOverlap="1" wp14:anchorId="78D7D63C" wp14:editId="0B42C478">
            <wp:simplePos x="0" y="0"/>
            <wp:positionH relativeFrom="column">
              <wp:posOffset>4190365</wp:posOffset>
            </wp:positionH>
            <wp:positionV relativeFrom="paragraph">
              <wp:posOffset>130810</wp:posOffset>
            </wp:positionV>
            <wp:extent cx="1359535" cy="857250"/>
            <wp:effectExtent l="0" t="0" r="0" b="0"/>
            <wp:wrapTight wrapText="bothSides">
              <wp:wrapPolygon edited="0">
                <wp:start x="0" y="0"/>
                <wp:lineTo x="0" y="21120"/>
                <wp:lineTo x="21186" y="21120"/>
                <wp:lineTo x="2118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F1B">
        <w:t>11.- Un plano inclinado (</w:t>
      </w:r>
      <w:r w:rsidR="00BA0F1B">
        <w:rPr>
          <w:rFonts w:ascii="Batang" w:eastAsia="Batang" w:hAnsi="Batang" w:hint="eastAsia"/>
        </w:rPr>
        <w:t>θ</w:t>
      </w:r>
      <w:r w:rsidR="006D00D8">
        <w:t xml:space="preserve">=30º) de masa M=20kg se apoya </w:t>
      </w:r>
      <w:r w:rsidR="00A2678B">
        <w:t>sobre un plano horizontal rugoso como se muestra en la figura. Un bloque pequeño de masa m=2kg desliza hacia abajo por el plano</w:t>
      </w:r>
      <w:r w:rsidR="00A442F9">
        <w:t xml:space="preserve"> </w:t>
      </w:r>
      <w:r w:rsidR="00A2678B">
        <w:t>inclinado, siendo la rugosidad despreciable. El plano inclinado permanece fijo en el sentido horizontal. a) Construya el diagrama de cuerpo libre para el bloque pequeño y para el plano inclinado,</w:t>
      </w:r>
    </w:p>
    <w:p w:rsidR="007F65C7" w:rsidRDefault="007F65C7">
      <w:r>
        <w:rPr>
          <w:noProof/>
          <w:lang w:eastAsia="es-EC"/>
        </w:rPr>
        <w:drawing>
          <wp:inline distT="0" distB="0" distL="0" distR="0">
            <wp:extent cx="2349500" cy="873849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87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5C7" w:rsidRDefault="00A2678B">
      <w:r>
        <w:t xml:space="preserve"> b) plantee las ecuaciones de</w:t>
      </w:r>
      <w:r w:rsidR="00A442F9">
        <w:t xml:space="preserve"> </w:t>
      </w:r>
      <w:r>
        <w:t xml:space="preserve">movimiento tanto para el bloque pequeño como para el plano inclinado, </w:t>
      </w:r>
    </w:p>
    <w:p w:rsidR="007F65C7" w:rsidRPr="007F65C7" w:rsidRDefault="007F65C7">
      <w:pPr>
        <w:rPr>
          <w:rFonts w:eastAsiaTheme="minorEastAsia"/>
          <w:sz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</w:rPr>
            <m:t>N-mgcos</m:t>
          </m:r>
          <m:d>
            <m:dPr>
              <m:ctrlPr>
                <w:rPr>
                  <w:rFonts w:ascii="Cambria Math" w:hAnsi="Cambria Math"/>
                  <w:i/>
                  <w:sz w:val="20"/>
                </w:rPr>
              </m:ctrlPr>
            </m:dPr>
            <m:e>
              <m:r>
                <w:rPr>
                  <w:rFonts w:ascii="Cambria Math" w:hAnsi="Cambria Math"/>
                  <w:sz w:val="20"/>
                </w:rPr>
                <m:t>θ</m:t>
              </m:r>
            </m:e>
          </m:d>
          <m:r>
            <w:rPr>
              <w:rFonts w:ascii="Cambria Math" w:hAnsi="Cambria Math"/>
              <w:sz w:val="20"/>
            </w:rPr>
            <m:t xml:space="preserve">=0        </m:t>
          </m:r>
          <m:d>
            <m:dPr>
              <m:ctrlPr>
                <w:rPr>
                  <w:rFonts w:ascii="Cambria Math" w:hAnsi="Cambria Math"/>
                  <w:i/>
                  <w:sz w:val="20"/>
                </w:rPr>
              </m:ctrlPr>
            </m:dPr>
            <m:e>
              <m:r>
                <w:rPr>
                  <w:rFonts w:ascii="Cambria Math" w:hAnsi="Cambria Math"/>
                  <w:sz w:val="20"/>
                </w:rPr>
                <m:t>1</m:t>
              </m:r>
            </m:e>
          </m:d>
          <m:r>
            <w:rPr>
              <w:rFonts w:ascii="Cambria Math" w:hAnsi="Cambria Math"/>
              <w:sz w:val="20"/>
            </w:rPr>
            <m:t>;                 mgsin</m:t>
          </m:r>
          <m:d>
            <m:dPr>
              <m:ctrlPr>
                <w:rPr>
                  <w:rFonts w:ascii="Cambria Math" w:hAnsi="Cambria Math"/>
                  <w:i/>
                  <w:sz w:val="20"/>
                </w:rPr>
              </m:ctrlPr>
            </m:dPr>
            <m:e>
              <m:r>
                <w:rPr>
                  <w:rFonts w:ascii="Cambria Math" w:hAnsi="Cambria Math"/>
                  <w:sz w:val="20"/>
                </w:rPr>
                <m:t>θ</m:t>
              </m:r>
            </m:e>
          </m:d>
          <m:r>
            <w:rPr>
              <w:rFonts w:ascii="Cambria Math" w:hAnsi="Cambria Math"/>
              <w:sz w:val="20"/>
            </w:rPr>
            <m:t xml:space="preserve">=ma  </m:t>
          </m:r>
          <m:d>
            <m:dPr>
              <m:ctrlPr>
                <w:rPr>
                  <w:rFonts w:ascii="Cambria Math" w:hAnsi="Cambria Math"/>
                  <w:i/>
                  <w:sz w:val="20"/>
                </w:rPr>
              </m:ctrlPr>
            </m:dPr>
            <m:e>
              <m:r>
                <w:rPr>
                  <w:rFonts w:ascii="Cambria Math" w:hAnsi="Cambria Math"/>
                  <w:sz w:val="20"/>
                </w:rPr>
                <m:t>2</m:t>
              </m:r>
            </m:e>
          </m:d>
          <m:r>
            <w:rPr>
              <w:rFonts w:ascii="Cambria Math" w:hAnsi="Cambria Math"/>
              <w:sz w:val="20"/>
            </w:rPr>
            <m:t xml:space="preserve">;  </m:t>
          </m:r>
        </m:oMath>
      </m:oMathPara>
    </w:p>
    <w:p w:rsidR="007F65C7" w:rsidRPr="007F65C7" w:rsidRDefault="008E66ED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f</m:t>
              </m:r>
            </m:e>
            <m:sub>
              <m:r>
                <w:rPr>
                  <w:rFonts w:ascii="Cambria Math" w:hAnsi="Cambria Math"/>
                  <w:sz w:val="20"/>
                </w:rPr>
                <m:t>s</m:t>
              </m:r>
            </m:sub>
          </m:sSub>
          <m:r>
            <w:rPr>
              <w:rFonts w:ascii="Cambria Math" w:hAnsi="Cambria Math"/>
              <w:sz w:val="20"/>
            </w:rPr>
            <m:t>-Nsin</m:t>
          </m:r>
          <m:d>
            <m:dPr>
              <m:ctrlPr>
                <w:rPr>
                  <w:rFonts w:ascii="Cambria Math" w:hAnsi="Cambria Math"/>
                  <w:i/>
                  <w:sz w:val="20"/>
                </w:rPr>
              </m:ctrlPr>
            </m:dPr>
            <m:e>
              <m:r>
                <w:rPr>
                  <w:rFonts w:ascii="Cambria Math" w:hAnsi="Cambria Math"/>
                  <w:sz w:val="20"/>
                </w:rPr>
                <m:t>θ</m:t>
              </m:r>
            </m:e>
          </m:d>
          <m:r>
            <w:rPr>
              <w:rFonts w:ascii="Cambria Math" w:hAnsi="Cambria Math"/>
              <w:sz w:val="20"/>
            </w:rPr>
            <m:t xml:space="preserve">=0             </m:t>
          </m:r>
          <m:d>
            <m:dPr>
              <m:ctrlPr>
                <w:rPr>
                  <w:rFonts w:ascii="Cambria Math" w:hAnsi="Cambria Math"/>
                  <w:i/>
                  <w:sz w:val="20"/>
                </w:rPr>
              </m:ctrlPr>
            </m:dPr>
            <m:e>
              <m:r>
                <w:rPr>
                  <w:rFonts w:ascii="Cambria Math" w:hAnsi="Cambria Math"/>
                  <w:sz w:val="20"/>
                </w:rPr>
                <m:t>3</m:t>
              </m:r>
            </m:e>
          </m:d>
          <m:r>
            <w:rPr>
              <w:rFonts w:ascii="Cambria Math" w:hAnsi="Cambria Math"/>
              <w:sz w:val="20"/>
            </w:rPr>
            <m:t>;              P-Mg-Ncos</m:t>
          </m:r>
          <m:d>
            <m:dPr>
              <m:ctrlPr>
                <w:rPr>
                  <w:rFonts w:ascii="Cambria Math" w:hAnsi="Cambria Math"/>
                  <w:i/>
                  <w:sz w:val="20"/>
                </w:rPr>
              </m:ctrlPr>
            </m:dPr>
            <m:e>
              <m:r>
                <w:rPr>
                  <w:rFonts w:ascii="Cambria Math" w:hAnsi="Cambria Math"/>
                  <w:sz w:val="20"/>
                </w:rPr>
                <m:t>θ</m:t>
              </m:r>
            </m:e>
          </m:d>
          <m:r>
            <w:rPr>
              <w:rFonts w:ascii="Cambria Math" w:hAnsi="Cambria Math"/>
              <w:sz w:val="20"/>
            </w:rPr>
            <m:t>=0          (4)</m:t>
          </m:r>
        </m:oMath>
      </m:oMathPara>
    </w:p>
    <w:p w:rsidR="007F65C7" w:rsidRDefault="00A2678B">
      <w:r>
        <w:t xml:space="preserve">c) calcule la aceleración con </w:t>
      </w:r>
      <w:r w:rsidR="00743C24">
        <w:t>que desciende el bloque pequeño,</w:t>
      </w:r>
    </w:p>
    <w:p w:rsidR="007F65C7" w:rsidRPr="007F65C7" w:rsidRDefault="00286F9D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De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</m:e>
          </m:d>
          <m:r>
            <w:rPr>
              <w:rFonts w:ascii="Cambria Math" w:hAnsi="Cambria Math"/>
            </w:rPr>
            <m:t xml:space="preserve">   a=gsin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θ</m:t>
              </m:r>
            </m:e>
          </m:d>
          <m:r>
            <w:rPr>
              <w:rFonts w:ascii="Cambria Math" w:hAnsi="Cambria Math"/>
            </w:rPr>
            <m:t>=9.8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30°</m:t>
                  </m:r>
                </m:e>
              </m:d>
            </m:e>
          </m:func>
          <m:r>
            <w:rPr>
              <w:rFonts w:ascii="Cambria Math" w:hAnsi="Cambria Math"/>
            </w:rPr>
            <m:t>=4.9 m/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286F9D" w:rsidRDefault="00286F9D">
      <w:r>
        <w:t>d) determine</w:t>
      </w:r>
      <w:r w:rsidR="00743C24">
        <w:t xml:space="preserve"> la magnitud de la fuerza de contacto entre el bloque pequeño y el plano inclinado,</w:t>
      </w:r>
    </w:p>
    <w:p w:rsidR="00286F9D" w:rsidRDefault="00286F9D">
      <m:oMathPara>
        <m:oMath>
          <m:r>
            <w:rPr>
              <w:rFonts w:ascii="Cambria Math" w:hAnsi="Cambria Math"/>
            </w:rPr>
            <m:t xml:space="preserve">De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 xml:space="preserve">   N=mgcos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θ</m:t>
              </m:r>
            </m:e>
          </m:d>
          <m:r>
            <w:rPr>
              <w:rFonts w:ascii="Cambria Math" w:hAnsi="Cambria Math"/>
            </w:rPr>
            <m:t>=2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9.8</m:t>
              </m:r>
            </m:e>
          </m:d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30°</m:t>
                  </m:r>
                </m:e>
              </m:d>
            </m:e>
          </m:func>
          <m:r>
            <w:rPr>
              <w:rFonts w:ascii="Cambria Math" w:hAnsi="Cambria Math"/>
            </w:rPr>
            <m:t>=17 N</m:t>
          </m:r>
        </m:oMath>
      </m:oMathPara>
    </w:p>
    <w:p w:rsidR="00A2678B" w:rsidRDefault="00743C24">
      <w:r>
        <w:t>e) determine la</w:t>
      </w:r>
      <w:r w:rsidR="00286F9D">
        <w:t>s</w:t>
      </w:r>
      <w:r>
        <w:t xml:space="preserve"> magnitud</w:t>
      </w:r>
      <w:r w:rsidR="00286F9D">
        <w:t>es</w:t>
      </w:r>
      <w:r>
        <w:t xml:space="preserve"> de la fuerza normal y de la fuerza de fricción entre el plano horizontal y el plano inclinado.</w:t>
      </w:r>
    </w:p>
    <w:p w:rsidR="00286F9D" w:rsidRPr="00286F9D" w:rsidRDefault="00286F9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De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</m:e>
          </m:d>
          <m:r>
            <w:rPr>
              <w:rFonts w:ascii="Cambria Math" w:hAnsi="Cambria Math"/>
            </w:rPr>
            <m:t xml:space="preserve">     P=Mg+Ncos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θ</m:t>
              </m:r>
            </m:e>
          </m:d>
          <m:r>
            <w:rPr>
              <w:rFonts w:ascii="Cambria Math" w:hAnsi="Cambria Math"/>
            </w:rPr>
            <m:t>=20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9.8</m:t>
              </m:r>
            </m:e>
          </m:d>
          <m:r>
            <w:rPr>
              <w:rFonts w:ascii="Cambria Math" w:hAnsi="Cambria Math"/>
            </w:rPr>
            <m:t>+17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30°</m:t>
                  </m:r>
                </m:e>
              </m:d>
            </m:e>
          </m:func>
          <m:r>
            <w:rPr>
              <w:rFonts w:ascii="Cambria Math" w:hAnsi="Cambria Math"/>
            </w:rPr>
            <m:t xml:space="preserve">=210.7 N     </m:t>
          </m:r>
        </m:oMath>
      </m:oMathPara>
    </w:p>
    <w:p w:rsidR="00743C24" w:rsidRPr="00181BB6" w:rsidRDefault="00286F9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De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</m:e>
          </m:d>
          <m:r>
            <w:rPr>
              <w:rFonts w:ascii="Cambria Math" w:hAnsi="Cambria Math"/>
            </w:rPr>
            <m:t xml:space="preserve">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=Nsin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θ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17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30°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=8.5 N</m:t>
          </m:r>
        </m:oMath>
      </m:oMathPara>
    </w:p>
    <w:p w:rsidR="00181BB6" w:rsidRDefault="004B7675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661312" behindDoc="1" locked="0" layoutInCell="1" allowOverlap="1" wp14:anchorId="15E9AAF8" wp14:editId="40509827">
            <wp:simplePos x="0" y="0"/>
            <wp:positionH relativeFrom="column">
              <wp:posOffset>3612515</wp:posOffset>
            </wp:positionH>
            <wp:positionV relativeFrom="paragraph">
              <wp:posOffset>100965</wp:posOffset>
            </wp:positionV>
            <wp:extent cx="1911350" cy="804545"/>
            <wp:effectExtent l="0" t="0" r="0" b="0"/>
            <wp:wrapTight wrapText="bothSides">
              <wp:wrapPolygon edited="0">
                <wp:start x="0" y="0"/>
                <wp:lineTo x="0" y="20969"/>
                <wp:lineTo x="21313" y="20969"/>
                <wp:lineTo x="21313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BB6">
        <w:rPr>
          <w:rFonts w:eastAsiaTheme="minorEastAsia"/>
        </w:rPr>
        <w:t>12.- Un bloque de 600 g se suelta en la posición A, desliza a lo largo del plano inclinado 45 grados hasta B. A continuación desliza a lo largo del plano horizontal BC y finalmente comprime un resorte de constante elástica k=500N/m cuyo extremo libre dista 60 cm de B. Sabiendo que la altura h de A es de 2.5 m y el coeficiente cinético de rozamiento con el plano inclinado AB y horizontal BD es 0.3, determine:</w:t>
      </w:r>
    </w:p>
    <w:p w:rsidR="00465BE6" w:rsidRDefault="00465BE6">
      <w:pPr>
        <w:rPr>
          <w:rFonts w:eastAsiaTheme="minorEastAsia"/>
        </w:rPr>
      </w:pPr>
    </w:p>
    <w:p w:rsidR="00465BE6" w:rsidRDefault="00465BE6">
      <w:pPr>
        <w:rPr>
          <w:rFonts w:eastAsiaTheme="minorEastAsia"/>
        </w:rPr>
      </w:pPr>
    </w:p>
    <w:p w:rsidR="00465BE6" w:rsidRDefault="00465BE6">
      <w:pPr>
        <w:rPr>
          <w:rFonts w:eastAsiaTheme="minorEastAsia"/>
        </w:rPr>
      </w:pPr>
    </w:p>
    <w:p w:rsidR="00181BB6" w:rsidRDefault="00465BE6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w:lastRenderedPageBreak/>
        <w:drawing>
          <wp:anchor distT="0" distB="0" distL="114300" distR="114300" simplePos="0" relativeHeight="251662336" behindDoc="1" locked="0" layoutInCell="1" allowOverlap="1" wp14:anchorId="3947BA38" wp14:editId="0FBFBBA8">
            <wp:simplePos x="0" y="0"/>
            <wp:positionH relativeFrom="column">
              <wp:posOffset>4647565</wp:posOffset>
            </wp:positionH>
            <wp:positionV relativeFrom="paragraph">
              <wp:posOffset>100330</wp:posOffset>
            </wp:positionV>
            <wp:extent cx="730250" cy="803275"/>
            <wp:effectExtent l="0" t="0" r="0" b="0"/>
            <wp:wrapTight wrapText="bothSides">
              <wp:wrapPolygon edited="0">
                <wp:start x="0" y="0"/>
                <wp:lineTo x="0" y="21002"/>
                <wp:lineTo x="20849" y="21002"/>
                <wp:lineTo x="20849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BB6">
        <w:rPr>
          <w:rFonts w:eastAsiaTheme="minorEastAsia"/>
        </w:rPr>
        <w:t xml:space="preserve">a) </w:t>
      </w:r>
      <w:proofErr w:type="gramStart"/>
      <w:r w:rsidR="00181BB6">
        <w:rPr>
          <w:rFonts w:eastAsiaTheme="minorEastAsia"/>
        </w:rPr>
        <w:t>la</w:t>
      </w:r>
      <w:proofErr w:type="gramEnd"/>
      <w:r w:rsidR="00181BB6">
        <w:rPr>
          <w:rFonts w:eastAsiaTheme="minorEastAsia"/>
        </w:rPr>
        <w:t xml:space="preserve"> rapidez del bloque al llegar al punto B,</w:t>
      </w:r>
    </w:p>
    <w:p w:rsidR="00FA1910" w:rsidRPr="00384F46" w:rsidRDefault="00FA1910">
      <w:pPr>
        <w:rPr>
          <w:rFonts w:ascii="Courier New" w:eastAsiaTheme="minorEastAsia" w:hAnsi="Courier New" w:cs="Courier New"/>
          <w:i/>
        </w:rPr>
      </w:pPr>
      <w:r w:rsidRPr="00384F46">
        <w:rPr>
          <w:rFonts w:ascii="Courier New" w:eastAsiaTheme="minorEastAsia" w:hAnsi="Courier New" w:cs="Courier New"/>
          <w:i/>
        </w:rPr>
        <w:t xml:space="preserve">N no hace trabajo, la fricción no es conservativa, la fuerza peso es conservativa y tiene </w:t>
      </w:r>
      <m:oMath>
        <m:sSub>
          <m:sSubPr>
            <m:ctrlPr>
              <w:rPr>
                <w:rFonts w:ascii="Cambria Math" w:eastAsiaTheme="minorEastAsia" w:hAnsi="Cambria Math" w:cs="Courier New"/>
                <w:i/>
              </w:rPr>
            </m:ctrlPr>
          </m:sSubPr>
          <m:e>
            <m:r>
              <w:rPr>
                <w:rFonts w:ascii="Cambria Math" w:eastAsiaTheme="minorEastAsia" w:hAnsi="Cambria Math" w:cs="Courier New"/>
              </w:rPr>
              <m:t>U</m:t>
            </m:r>
          </m:e>
          <m:sub>
            <m:r>
              <w:rPr>
                <w:rFonts w:ascii="Cambria Math" w:eastAsiaTheme="minorEastAsia" w:hAnsi="Cambria Math" w:cs="Courier New"/>
              </w:rPr>
              <m:t>1</m:t>
            </m:r>
          </m:sub>
        </m:sSub>
        <m:r>
          <w:rPr>
            <w:rFonts w:ascii="Cambria Math" w:eastAsiaTheme="minorEastAsia" w:hAnsi="Cambria Math" w:cs="Courier New"/>
          </w:rPr>
          <m:t xml:space="preserve">=mgy </m:t>
        </m:r>
      </m:oMath>
    </w:p>
    <w:p w:rsidR="00D811E1" w:rsidRPr="00D811E1" w:rsidRDefault="00FA1910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E=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m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+mgy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;   W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</m:sSub>
          <m:r>
            <w:rPr>
              <w:rFonts w:ascii="Cambria Math" w:eastAsiaTheme="minorEastAsia" w:hAnsi="Cambria Math"/>
            </w:rPr>
            <m:t xml:space="preserve">   (1)    </m:t>
          </m:r>
        </m:oMath>
      </m:oMathPara>
    </w:p>
    <w:p w:rsidR="00D811E1" w:rsidRPr="00D811E1" w:rsidRDefault="008E66ED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w:rPr>
              <w:rFonts w:ascii="Cambria Math" w:eastAsiaTheme="minorEastAsia" w:hAnsi="Cambria Math"/>
            </w:rPr>
            <m:t>N=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w:rPr>
              <w:rFonts w:ascii="Cambria Math" w:eastAsiaTheme="minorEastAsia" w:hAnsi="Cambria Math"/>
            </w:rPr>
            <m:t>mgcos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45°</m:t>
              </m:r>
            </m:e>
          </m:d>
          <m:r>
            <w:rPr>
              <w:rFonts w:ascii="Cambria Math" w:eastAsiaTheme="minorEastAsia" w:hAnsi="Cambria Math"/>
            </w:rPr>
            <m:t>=0.3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0.6</m:t>
              </m:r>
            </m:e>
          </m:d>
          <m:r>
            <w:rPr>
              <w:rFonts w:ascii="Cambria Math" w:eastAsiaTheme="minorEastAsia" w:hAnsi="Cambria Math"/>
            </w:rPr>
            <m:t>9.8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0.707</m:t>
              </m:r>
            </m:e>
          </m:d>
          <m:r>
            <w:rPr>
              <w:rFonts w:ascii="Cambria Math" w:eastAsiaTheme="minorEastAsia" w:hAnsi="Cambria Math"/>
            </w:rPr>
            <m:t xml:space="preserve">=1.25 N=const.  →  </m:t>
          </m:r>
        </m:oMath>
      </m:oMathPara>
    </w:p>
    <w:p w:rsidR="00FA1910" w:rsidRPr="00FA1910" w:rsidRDefault="008E66ED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=1.25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2.5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 xml:space="preserve">=-4.41 J       </m:t>
          </m:r>
        </m:oMath>
      </m:oMathPara>
    </w:p>
    <w:p w:rsidR="004B7675" w:rsidRPr="004B7675" w:rsidRDefault="00FB56AC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De 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 xml:space="preserve">  -4.41=0.5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0.6</m:t>
              </m:r>
            </m:e>
          </m:d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+0-0-0.6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9.8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2.5</m:t>
              </m:r>
            </m:e>
          </m:d>
          <m:r>
            <w:rPr>
              <w:rFonts w:ascii="Cambria Math" w:eastAsiaTheme="minorEastAsia" w:hAnsi="Cambria Math"/>
            </w:rPr>
            <m:t xml:space="preserve">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14.7-4.41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0.3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>=5.86 m/s</m:t>
          </m:r>
        </m:oMath>
      </m:oMathPara>
    </w:p>
    <w:p w:rsidR="00181BB6" w:rsidRDefault="00FA1910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663360" behindDoc="1" locked="0" layoutInCell="1" allowOverlap="1" wp14:anchorId="23C0AB29" wp14:editId="317313EB">
            <wp:simplePos x="0" y="0"/>
            <wp:positionH relativeFrom="column">
              <wp:posOffset>4698365</wp:posOffset>
            </wp:positionH>
            <wp:positionV relativeFrom="paragraph">
              <wp:posOffset>123190</wp:posOffset>
            </wp:positionV>
            <wp:extent cx="721360" cy="730250"/>
            <wp:effectExtent l="0" t="0" r="2540" b="0"/>
            <wp:wrapTight wrapText="bothSides">
              <wp:wrapPolygon edited="0">
                <wp:start x="0" y="0"/>
                <wp:lineTo x="0" y="20849"/>
                <wp:lineTo x="21106" y="20849"/>
                <wp:lineTo x="21106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BB6">
        <w:rPr>
          <w:rFonts w:eastAsiaTheme="minorEastAsia"/>
        </w:rPr>
        <w:t>b) la máxima deformación del resorte.</w:t>
      </w:r>
    </w:p>
    <w:p w:rsidR="00FA1910" w:rsidRPr="00384F46" w:rsidRDefault="00384F46">
      <w:pPr>
        <w:rPr>
          <w:rFonts w:ascii="Courier New" w:eastAsiaTheme="minorEastAsia" w:hAnsi="Courier New" w:cs="Courier New"/>
          <w:i/>
        </w:rPr>
      </w:pPr>
      <w:r w:rsidRPr="00384F46">
        <w:rPr>
          <w:rFonts w:ascii="Courier New" w:eastAsiaTheme="minorEastAsia" w:hAnsi="Courier New" w:cs="Courier New"/>
          <w:i/>
        </w:rPr>
        <w:t xml:space="preserve">Entre B y E la normal M ni el peso mg hacen trabajo. Entre C y E actúa la fuerza del resorte F que es conservativa, </w:t>
      </w:r>
      <m:oMath>
        <m:sSub>
          <m:sSubPr>
            <m:ctrlPr>
              <w:rPr>
                <w:rFonts w:ascii="Cambria Math" w:eastAsiaTheme="minorEastAsia" w:hAnsi="Cambria Math" w:cs="Courier New"/>
                <w:i/>
              </w:rPr>
            </m:ctrlPr>
          </m:sSubPr>
          <m:e>
            <m:r>
              <w:rPr>
                <w:rFonts w:ascii="Cambria Math" w:eastAsiaTheme="minorEastAsia" w:hAnsi="Cambria Math" w:cs="Courier New"/>
              </w:rPr>
              <m:t>U</m:t>
            </m:r>
          </m:e>
          <m:sub>
            <m:r>
              <w:rPr>
                <w:rFonts w:ascii="Cambria Math" w:eastAsiaTheme="minorEastAsia" w:hAnsi="Cambria Math" w:cs="Courier New"/>
              </w:rPr>
              <m:t>2</m:t>
            </m:r>
          </m:sub>
        </m:sSub>
        <m:r>
          <w:rPr>
            <w:rFonts w:ascii="Cambria Math" w:eastAsiaTheme="minorEastAsia" w:hAnsi="Cambria Math" w:cs="Courier New"/>
          </w:rPr>
          <m:t>=</m:t>
        </m:r>
        <m:f>
          <m:fPr>
            <m:ctrlPr>
              <w:rPr>
                <w:rFonts w:ascii="Cambria Math" w:eastAsiaTheme="minorEastAsia" w:hAnsi="Cambria Math" w:cs="Courier New"/>
                <w:i/>
              </w:rPr>
            </m:ctrlPr>
          </m:fPr>
          <m:num>
            <m:r>
              <w:rPr>
                <w:rFonts w:ascii="Cambria Math" w:eastAsiaTheme="minorEastAsia" w:hAnsi="Cambria Math" w:cs="Courier New"/>
              </w:rPr>
              <m:t>1</m:t>
            </m:r>
          </m:num>
          <m:den>
            <m:r>
              <w:rPr>
                <w:rFonts w:ascii="Cambria Math" w:eastAsiaTheme="minorEastAsia" w:hAnsi="Cambria Math" w:cs="Courier New"/>
              </w:rPr>
              <m:t>2</m:t>
            </m:r>
          </m:den>
        </m:f>
        <m:r>
          <w:rPr>
            <w:rFonts w:ascii="Cambria Math" w:eastAsiaTheme="minorEastAsia" w:hAnsi="Cambria Math" w:cs="Courier New"/>
          </w:rPr>
          <m:t>k</m:t>
        </m:r>
        <m:sSup>
          <m:sSupPr>
            <m:ctrlPr>
              <w:rPr>
                <w:rFonts w:ascii="Cambria Math" w:eastAsiaTheme="minorEastAsia" w:hAnsi="Cambria Math" w:cs="Courier New"/>
                <w:i/>
              </w:rPr>
            </m:ctrlPr>
          </m:sSupPr>
          <m:e>
            <m:r>
              <w:rPr>
                <w:rFonts w:ascii="Cambria Math" w:eastAsiaTheme="minorEastAsia" w:hAnsi="Cambria Math" w:cs="Courier New"/>
              </w:rPr>
              <m:t>x</m:t>
            </m:r>
          </m:e>
          <m:sup>
            <m:r>
              <w:rPr>
                <w:rFonts w:ascii="Cambria Math" w:eastAsiaTheme="minorEastAsia" w:hAnsi="Cambria Math" w:cs="Courier New"/>
              </w:rPr>
              <m:t>2</m:t>
            </m:r>
          </m:sup>
        </m:sSup>
        <m:r>
          <w:rPr>
            <w:rFonts w:ascii="Cambria Math" w:eastAsiaTheme="minorEastAsia" w:hAnsi="Cambria Math" w:cs="Courier New"/>
          </w:rPr>
          <m:t>.</m:t>
        </m:r>
      </m:oMath>
      <w:r w:rsidRPr="00384F46">
        <w:rPr>
          <w:rFonts w:ascii="Courier New" w:eastAsiaTheme="minorEastAsia" w:hAnsi="Courier New" w:cs="Courier New"/>
          <w:i/>
        </w:rPr>
        <w:t xml:space="preserve"> Entre B y E actúa la fricción f que no es conservativa.</w:t>
      </w:r>
    </w:p>
    <w:p w:rsidR="00384F46" w:rsidRPr="00384F46" w:rsidRDefault="00384F46">
      <w:pPr>
        <w:rPr>
          <w:rFonts w:ascii="Courier New" w:eastAsiaTheme="minorEastAsia" w:hAnsi="Courier New" w:cs="Courier New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w:rPr>
              <w:rFonts w:ascii="Cambria Math" w:eastAsiaTheme="minorEastAsia" w:hAnsi="Cambria Math"/>
            </w:rPr>
            <m:t>M=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w:rPr>
              <w:rFonts w:ascii="Cambria Math" w:eastAsiaTheme="minorEastAsia" w:hAnsi="Cambria Math"/>
            </w:rPr>
            <m:t>mg=0.3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0.6</m:t>
              </m:r>
            </m:e>
          </m:d>
          <m:r>
            <w:rPr>
              <w:rFonts w:ascii="Cambria Math" w:eastAsiaTheme="minorEastAsia" w:hAnsi="Cambria Math"/>
            </w:rPr>
            <m:t xml:space="preserve">9.8=1.76 N=const.   →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f</m:t>
              </m:r>
            </m:sub>
          </m:sSub>
          <m:r>
            <w:rPr>
              <w:rFonts w:ascii="Cambria Math" w:eastAsiaTheme="minorEastAsia" w:hAnsi="Cambria Math"/>
            </w:rPr>
            <m:t>=1.76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0.6+d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 xml:space="preserve">      </m:t>
          </m:r>
        </m:oMath>
      </m:oMathPara>
    </w:p>
    <w:p w:rsidR="00E3785C" w:rsidRPr="00E3785C" w:rsidRDefault="00384F46">
      <w:pPr>
        <w:rPr>
          <w:rFonts w:ascii="Courier New" w:eastAsiaTheme="minorEastAsia" w:hAnsi="Courier New" w:cs="Courier New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E=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m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k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      donde x=0 entre  B y C </m:t>
          </m:r>
        </m:oMath>
      </m:oMathPara>
    </w:p>
    <w:p w:rsidR="008364E5" w:rsidRPr="008364E5" w:rsidRDefault="008E66ED">
      <w:pPr>
        <w:rPr>
          <w:rFonts w:ascii="Courier New" w:eastAsiaTheme="minorEastAsia" w:hAnsi="Courier New" w:cs="Courier New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f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r>
            <w:rPr>
              <w:rFonts w:ascii="Cambria Math" w:eastAsiaTheme="minorEastAsia" w:hAnsi="Cambria Math"/>
            </w:rPr>
            <m:t xml:space="preserve">   →   -1.76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0.6+d</m:t>
              </m:r>
            </m:e>
          </m:d>
          <m:r>
            <w:rPr>
              <w:rFonts w:ascii="Cambria Math" w:eastAsiaTheme="minorEastAsia" w:hAnsi="Cambria Math"/>
            </w:rPr>
            <m:t>=0+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500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0.6(5.86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  </m:t>
          </m:r>
        </m:oMath>
      </m:oMathPara>
    </w:p>
    <w:p w:rsidR="00384F46" w:rsidRPr="00AA5F16" w:rsidRDefault="00E3785C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→   250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+1.76d-9.23=0       →     d=0.19 m</m:t>
          </m:r>
        </m:oMath>
      </m:oMathPara>
    </w:p>
    <w:p w:rsidR="00AA5F16" w:rsidRPr="00181BB6" w:rsidRDefault="00AA5F16">
      <w:pPr>
        <w:rPr>
          <w:rFonts w:eastAsiaTheme="minorEastAsia"/>
        </w:rPr>
      </w:pPr>
      <w:bookmarkStart w:id="0" w:name="_GoBack"/>
      <w:bookmarkEnd w:id="0"/>
    </w:p>
    <w:sectPr w:rsidR="00AA5F16" w:rsidRPr="00181B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62"/>
    <w:rsid w:val="00181BB6"/>
    <w:rsid w:val="002128CA"/>
    <w:rsid w:val="00286F9D"/>
    <w:rsid w:val="00384F46"/>
    <w:rsid w:val="003A59D8"/>
    <w:rsid w:val="00465BE6"/>
    <w:rsid w:val="004B7675"/>
    <w:rsid w:val="004E2BB3"/>
    <w:rsid w:val="005235E2"/>
    <w:rsid w:val="00600CBB"/>
    <w:rsid w:val="006D00D8"/>
    <w:rsid w:val="00743C24"/>
    <w:rsid w:val="007A0E19"/>
    <w:rsid w:val="007F65C7"/>
    <w:rsid w:val="008364E5"/>
    <w:rsid w:val="008E66ED"/>
    <w:rsid w:val="008E7BE5"/>
    <w:rsid w:val="00A2678B"/>
    <w:rsid w:val="00A442F9"/>
    <w:rsid w:val="00AA5F16"/>
    <w:rsid w:val="00BA0F1B"/>
    <w:rsid w:val="00D811E1"/>
    <w:rsid w:val="00DE5AA8"/>
    <w:rsid w:val="00E3785C"/>
    <w:rsid w:val="00E84B08"/>
    <w:rsid w:val="00EF13A7"/>
    <w:rsid w:val="00EF3662"/>
    <w:rsid w:val="00F80C58"/>
    <w:rsid w:val="00FA1910"/>
    <w:rsid w:val="00FB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5E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00CB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5E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00C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908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2011-11-28T14:43:00Z</dcterms:created>
  <dcterms:modified xsi:type="dcterms:W3CDTF">2011-11-29T03:30:00Z</dcterms:modified>
</cp:coreProperties>
</file>