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DC" w:rsidRDefault="00606241" w:rsidP="00EF3EDC">
      <w:pPr>
        <w:pStyle w:val="Ttulo"/>
        <w:rPr>
          <w:sz w:val="24"/>
        </w:rPr>
      </w:pPr>
      <w:r w:rsidRPr="00606241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0.6pt;margin-top:-18pt;width:396pt;height:92.3pt;z-index:251660288" filled="f" stroked="f">
            <v:textbox>
              <w:txbxContent>
                <w:p w:rsidR="00EF3EDC" w:rsidRDefault="00606241" w:rsidP="00EF3EDC">
                  <w:pPr>
                    <w:jc w:val="center"/>
                  </w:pPr>
                  <w:r w:rsidRPr="00606241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5" type="#_x0000_t136" style="width:313.5pt;height:23.25pt" adj=",10800" fillcolor="black" stroked="f">
                        <v:shadow on="t" color="silver" opacity="52429f" offset="3pt,3pt"/>
                        <v:textpath style="font-family:&quot;Times New Roman&quot;;font-size:32pt;font-weight:bold;v-text-kern:t" trim="t" fitpath="t" string="ESCUELA   SUPERIOR   POLITÉCNICA   DEL   LITORAL"/>
                      </v:shape>
                    </w:pict>
                  </w:r>
                </w:p>
                <w:p w:rsidR="00EF3EDC" w:rsidRPr="00667DA0" w:rsidRDefault="00EF3EDC" w:rsidP="00EF3EDC">
                  <w:pPr>
                    <w:pStyle w:val="Ttulo1"/>
                    <w:rPr>
                      <w:szCs w:val="32"/>
                      <w:lang w:val="pt-BR"/>
                    </w:rPr>
                  </w:pPr>
                  <w:r w:rsidRPr="00667DA0">
                    <w:rPr>
                      <w:szCs w:val="32"/>
                      <w:lang w:val="pt-BR"/>
                    </w:rPr>
                    <w:t>INSTITUTO DE CIENCIAS MATEMÁTICAS</w:t>
                  </w:r>
                </w:p>
                <w:p w:rsidR="00EF3EDC" w:rsidRPr="00CE589F" w:rsidRDefault="00EF3EDC" w:rsidP="00EF3EDC">
                  <w:pPr>
                    <w:tabs>
                      <w:tab w:val="left" w:pos="4140"/>
                    </w:tabs>
                    <w:jc w:val="center"/>
                    <w:rPr>
                      <w:b/>
                    </w:rPr>
                  </w:pPr>
                  <w:r w:rsidRPr="00CE589F">
                    <w:rPr>
                      <w:b/>
                    </w:rPr>
                    <w:t>CÁLCULO INTEGRAL</w:t>
                  </w:r>
                </w:p>
                <w:p w:rsidR="00EF3EDC" w:rsidRDefault="00EF3EDC" w:rsidP="00EF3EDC">
                  <w:pPr>
                    <w:tabs>
                      <w:tab w:val="left" w:pos="414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Rúbrica </w:t>
                  </w:r>
                  <w:r w:rsidRPr="00CE589F">
                    <w:rPr>
                      <w:b/>
                    </w:rPr>
                    <w:t>Segunda Evaluación</w:t>
                  </w:r>
                  <w:r w:rsidRPr="002D7D32">
                    <w:rPr>
                      <w:b/>
                    </w:rPr>
                    <w:tab/>
                  </w:r>
                  <w:r>
                    <w:rPr>
                      <w:b/>
                    </w:rPr>
                    <w:t xml:space="preserve">                     Febrero 3 de 2012</w:t>
                  </w:r>
                </w:p>
              </w:txbxContent>
            </v:textbox>
          </v:shape>
        </w:pict>
      </w:r>
    </w:p>
    <w:p w:rsidR="00EF3EDC" w:rsidRPr="00142484" w:rsidRDefault="00EF3EDC" w:rsidP="00EF3EDC">
      <w:pPr>
        <w:pStyle w:val="Ttulo"/>
        <w:rPr>
          <w:sz w:val="24"/>
        </w:rPr>
      </w:pPr>
    </w:p>
    <w:p w:rsidR="00EF3EDC" w:rsidRDefault="00EF3EDC" w:rsidP="00EF3EDC">
      <w:pPr>
        <w:tabs>
          <w:tab w:val="left" w:pos="4140"/>
        </w:tabs>
        <w:rPr>
          <w:b/>
        </w:rPr>
      </w:pPr>
    </w:p>
    <w:p w:rsidR="00EF3EDC" w:rsidRDefault="00EF3EDC" w:rsidP="00EF3EDC">
      <w:pPr>
        <w:tabs>
          <w:tab w:val="left" w:pos="4140"/>
        </w:tabs>
        <w:rPr>
          <w:b/>
        </w:rPr>
      </w:pPr>
    </w:p>
    <w:p w:rsidR="00EF3EDC" w:rsidRDefault="00EF3EDC" w:rsidP="00EF3EDC">
      <w:pPr>
        <w:tabs>
          <w:tab w:val="left" w:pos="4140"/>
        </w:tabs>
        <w:rPr>
          <w:b/>
        </w:rPr>
      </w:pPr>
    </w:p>
    <w:p w:rsidR="00EF3EDC" w:rsidRDefault="00EF3EDC" w:rsidP="00EF3EDC">
      <w:pPr>
        <w:tabs>
          <w:tab w:val="left" w:pos="4140"/>
        </w:tabs>
        <w:rPr>
          <w:b/>
        </w:rPr>
      </w:pPr>
    </w:p>
    <w:p w:rsidR="00EF3EDC" w:rsidRDefault="00EF3EDC" w:rsidP="00EF3EDC">
      <w:pPr>
        <w:jc w:val="both"/>
        <w:rPr>
          <w:b/>
          <w:u w:val="single"/>
          <w:lang w:val="es-EC"/>
        </w:rPr>
      </w:pPr>
      <w:r w:rsidRPr="009265B4">
        <w:rPr>
          <w:b/>
          <w:u w:val="single"/>
          <w:lang w:val="es-EC"/>
        </w:rPr>
        <w:t>TEMA 1</w:t>
      </w:r>
    </w:p>
    <w:p w:rsidR="00EF3EDC" w:rsidRPr="009265B4" w:rsidRDefault="00EF3EDC" w:rsidP="00EF3EDC">
      <w:pPr>
        <w:jc w:val="both"/>
        <w:rPr>
          <w:b/>
          <w:u w:val="single"/>
          <w:lang w:val="es-EC"/>
        </w:rPr>
      </w:pPr>
    </w:p>
    <w:p w:rsidR="00EF3EDC" w:rsidRDefault="00EF3EDC" w:rsidP="00EF3EDC">
      <w:pPr>
        <w:jc w:val="both"/>
        <w:rPr>
          <w:b/>
          <w:lang w:val="es-EC"/>
        </w:rPr>
      </w:pPr>
      <w:r>
        <w:rPr>
          <w:b/>
          <w:lang w:val="es-EC"/>
        </w:rPr>
        <w:t>Justificando sus</w:t>
      </w:r>
      <w:r w:rsidRPr="002D7D32">
        <w:rPr>
          <w:b/>
          <w:lang w:val="es-EC"/>
        </w:rPr>
        <w:t xml:space="preserve"> respu</w:t>
      </w:r>
      <w:r>
        <w:rPr>
          <w:b/>
          <w:lang w:val="es-EC"/>
        </w:rPr>
        <w:t>estas, califique como VERDADERA</w:t>
      </w:r>
      <w:r w:rsidRPr="002D7D32">
        <w:rPr>
          <w:b/>
          <w:lang w:val="es-EC"/>
        </w:rPr>
        <w:t xml:space="preserve"> o </w:t>
      </w:r>
      <w:r>
        <w:rPr>
          <w:b/>
          <w:lang w:val="es-EC"/>
        </w:rPr>
        <w:t>FALSA a cada una de</w:t>
      </w:r>
      <w:r w:rsidRPr="002D7D32">
        <w:rPr>
          <w:b/>
          <w:lang w:val="es-EC"/>
        </w:rPr>
        <w:t xml:space="preserve"> las siguientes proposiciones:</w:t>
      </w:r>
    </w:p>
    <w:p w:rsidR="00EF3EDC" w:rsidRDefault="00EF3EDC" w:rsidP="00EF3EDC">
      <w:pPr>
        <w:ind w:left="5664" w:firstLine="708"/>
        <w:jc w:val="right"/>
        <w:rPr>
          <w:b/>
          <w:lang w:val="es-EC"/>
        </w:rPr>
      </w:pPr>
      <w:r>
        <w:rPr>
          <w:b/>
          <w:lang w:val="es-EC"/>
        </w:rPr>
        <w:t>Valor: 15 puntos</w:t>
      </w:r>
    </w:p>
    <w:p w:rsidR="00EF3EDC" w:rsidRPr="002D2654" w:rsidRDefault="00EF3EDC" w:rsidP="00EF3EDC">
      <w:pPr>
        <w:numPr>
          <w:ilvl w:val="0"/>
          <w:numId w:val="5"/>
        </w:numPr>
        <w:jc w:val="both"/>
        <w:rPr>
          <w:b/>
          <w:lang w:val="es-EC"/>
        </w:rPr>
      </w:pPr>
      <w:r w:rsidRPr="009E71AA">
        <w:rPr>
          <w:position w:val="-28"/>
          <w:sz w:val="28"/>
          <w:szCs w:val="28"/>
        </w:rPr>
        <w:object w:dxaOrig="21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75pt;height:52.7pt" o:ole="">
            <v:imagedata r:id="rId6" o:title=""/>
          </v:shape>
          <o:OLEObject Type="Embed" ProgID="Equation.3" ShapeID="_x0000_i1025" DrawAspect="Content" ObjectID="_1389852941" r:id="rId7"/>
        </w:object>
      </w:r>
    </w:p>
    <w:p w:rsidR="00EF3EDC" w:rsidRDefault="00EF3EDC" w:rsidP="00EF3EDC">
      <w:pPr>
        <w:ind w:left="360"/>
        <w:jc w:val="both"/>
        <w:rPr>
          <w:position w:val="-28"/>
          <w:sz w:val="28"/>
          <w:szCs w:val="28"/>
        </w:rPr>
      </w:pPr>
    </w:p>
    <w:tbl>
      <w:tblPr>
        <w:tblStyle w:val="Tablaconcuadrcula1"/>
        <w:tblW w:w="0" w:type="auto"/>
        <w:tblInd w:w="828" w:type="dxa"/>
        <w:tblLook w:val="01E0"/>
      </w:tblPr>
      <w:tblGrid>
        <w:gridCol w:w="6120"/>
        <w:gridCol w:w="1696"/>
      </w:tblGrid>
      <w:tr w:rsidR="00292E07" w:rsidTr="0009324D">
        <w:trPr>
          <w:trHeight w:val="381"/>
        </w:trPr>
        <w:tc>
          <w:tcPr>
            <w:tcW w:w="6120" w:type="dxa"/>
          </w:tcPr>
          <w:p w:rsidR="00292E07" w:rsidRDefault="00292E07" w:rsidP="0009324D">
            <w:pPr>
              <w:rPr>
                <w:lang w:val="es-EC"/>
              </w:rPr>
            </w:pPr>
            <w:r>
              <w:rPr>
                <w:lang w:val="es-EC"/>
              </w:rPr>
              <w:t xml:space="preserve">Identifica que la serie es geométrica con razón </w:t>
            </w:r>
            <w:r w:rsidRPr="00292E07">
              <w:rPr>
                <w:position w:val="-14"/>
                <w:lang w:val="es-EC"/>
              </w:rPr>
              <w:object w:dxaOrig="580" w:dyaOrig="400">
                <v:shape id="_x0000_i1026" type="#_x0000_t75" style="width:28.9pt;height:19.85pt" o:ole="">
                  <v:imagedata r:id="rId8" o:title=""/>
                </v:shape>
                <o:OLEObject Type="Embed" ProgID="Equation.DSMT4" ShapeID="_x0000_i1026" DrawAspect="Content" ObjectID="_1389852942" r:id="rId9"/>
              </w:object>
            </w:r>
          </w:p>
        </w:tc>
        <w:tc>
          <w:tcPr>
            <w:cnfStyle w:val="000100000000"/>
            <w:tcW w:w="1696" w:type="dxa"/>
          </w:tcPr>
          <w:p w:rsidR="00292E07" w:rsidRPr="00271957" w:rsidRDefault="00292E07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 puntos</w:t>
            </w:r>
          </w:p>
        </w:tc>
      </w:tr>
      <w:tr w:rsidR="00292E07" w:rsidTr="0009324D">
        <w:tc>
          <w:tcPr>
            <w:tcW w:w="6120" w:type="dxa"/>
          </w:tcPr>
          <w:p w:rsidR="00292E07" w:rsidRPr="00271957" w:rsidRDefault="00292E07" w:rsidP="0009324D">
            <w:pPr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Calcula la suma de los términos de la serie</w:t>
            </w:r>
          </w:p>
        </w:tc>
        <w:tc>
          <w:tcPr>
            <w:cnfStyle w:val="000100000000"/>
            <w:tcW w:w="1696" w:type="dxa"/>
          </w:tcPr>
          <w:p w:rsidR="00292E07" w:rsidRPr="00271957" w:rsidRDefault="00292E07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 puntos</w:t>
            </w:r>
          </w:p>
        </w:tc>
      </w:tr>
      <w:tr w:rsidR="00292E07" w:rsidTr="0009324D">
        <w:trPr>
          <w:cnfStyle w:val="010000000000"/>
        </w:trPr>
        <w:tc>
          <w:tcPr>
            <w:tcW w:w="6120" w:type="dxa"/>
          </w:tcPr>
          <w:p w:rsidR="00292E07" w:rsidRDefault="00292E07" w:rsidP="0009324D">
            <w:pPr>
              <w:rPr>
                <w:iCs/>
                <w:lang w:val="es-EC"/>
              </w:rPr>
            </w:pPr>
            <w:r>
              <w:rPr>
                <w:iCs/>
                <w:lang w:val="es-EC"/>
              </w:rPr>
              <w:t xml:space="preserve">Compara con el valor dado y concluye que la proposición es </w:t>
            </w:r>
            <w:r w:rsidRPr="00292E07">
              <w:rPr>
                <w:b/>
                <w:iCs/>
                <w:lang w:val="es-EC"/>
              </w:rPr>
              <w:t>VERDADERA</w:t>
            </w:r>
            <w:r>
              <w:rPr>
                <w:iCs/>
                <w:lang w:val="es-EC"/>
              </w:rPr>
              <w:t>.</w:t>
            </w:r>
          </w:p>
        </w:tc>
        <w:tc>
          <w:tcPr>
            <w:cnfStyle w:val="000100000000"/>
            <w:tcW w:w="1696" w:type="dxa"/>
          </w:tcPr>
          <w:p w:rsidR="00292E07" w:rsidRDefault="00292E07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1 punto</w:t>
            </w:r>
          </w:p>
        </w:tc>
      </w:tr>
    </w:tbl>
    <w:p w:rsidR="00292E07" w:rsidRDefault="00292E07" w:rsidP="00EF3EDC">
      <w:pPr>
        <w:ind w:left="360"/>
        <w:jc w:val="both"/>
        <w:rPr>
          <w:position w:val="-28"/>
          <w:sz w:val="28"/>
          <w:szCs w:val="28"/>
        </w:rPr>
      </w:pPr>
    </w:p>
    <w:p w:rsidR="00292E07" w:rsidRDefault="00292E07" w:rsidP="00EF3EDC">
      <w:pPr>
        <w:ind w:left="360"/>
        <w:jc w:val="both"/>
        <w:rPr>
          <w:position w:val="-28"/>
          <w:sz w:val="28"/>
          <w:szCs w:val="28"/>
        </w:rPr>
      </w:pPr>
    </w:p>
    <w:p w:rsidR="00EF3EDC" w:rsidRDefault="00EF3EDC" w:rsidP="00EF3EDC">
      <w:pPr>
        <w:numPr>
          <w:ilvl w:val="0"/>
          <w:numId w:val="5"/>
        </w:numPr>
        <w:jc w:val="both"/>
        <w:rPr>
          <w:b/>
          <w:lang w:val="es-EC"/>
        </w:rPr>
      </w:pPr>
      <w:r w:rsidRPr="00D05725">
        <w:rPr>
          <w:b/>
          <w:position w:val="-36"/>
          <w:lang w:val="es-EC"/>
        </w:rPr>
        <w:object w:dxaOrig="1460" w:dyaOrig="780">
          <v:shape id="_x0000_i1027" type="#_x0000_t75" style="width:94.7pt;height:49.9pt" o:ole="">
            <v:imagedata r:id="rId10" o:title=""/>
          </v:shape>
          <o:OLEObject Type="Embed" ProgID="Equation.DSMT4" ShapeID="_x0000_i1027" DrawAspect="Content" ObjectID="_1389852943" r:id="rId11"/>
        </w:object>
      </w:r>
      <w:r w:rsidRPr="009265B4">
        <w:rPr>
          <w:b/>
          <w:lang w:val="es-EC"/>
        </w:rPr>
        <w:t xml:space="preserve"> </w:t>
      </w:r>
    </w:p>
    <w:p w:rsidR="00EF3EDC" w:rsidRDefault="00EF3EDC" w:rsidP="00EF3EDC">
      <w:pPr>
        <w:ind w:left="360"/>
        <w:jc w:val="both"/>
        <w:rPr>
          <w:b/>
          <w:lang w:val="es-EC"/>
        </w:rPr>
      </w:pPr>
    </w:p>
    <w:p w:rsidR="00EF3EDC" w:rsidRDefault="00EF3EDC" w:rsidP="00EF3EDC">
      <w:pPr>
        <w:ind w:left="360"/>
        <w:jc w:val="both"/>
        <w:rPr>
          <w:b/>
          <w:lang w:val="es-EC"/>
        </w:rPr>
      </w:pPr>
    </w:p>
    <w:tbl>
      <w:tblPr>
        <w:tblStyle w:val="Tablaconcuadrcula1"/>
        <w:tblW w:w="0" w:type="auto"/>
        <w:tblInd w:w="828" w:type="dxa"/>
        <w:tblLook w:val="01E0"/>
      </w:tblPr>
      <w:tblGrid>
        <w:gridCol w:w="6120"/>
        <w:gridCol w:w="1696"/>
      </w:tblGrid>
      <w:tr w:rsidR="00292E07" w:rsidTr="0009324D">
        <w:trPr>
          <w:trHeight w:val="381"/>
        </w:trPr>
        <w:tc>
          <w:tcPr>
            <w:tcW w:w="6120" w:type="dxa"/>
          </w:tcPr>
          <w:p w:rsidR="00292E07" w:rsidRDefault="00292E07" w:rsidP="00292E07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Reconoce que se trata de una integral impropia y plantea el respectivo límite para calcularla.</w:t>
            </w:r>
          </w:p>
        </w:tc>
        <w:tc>
          <w:tcPr>
            <w:cnfStyle w:val="000100000000"/>
            <w:tcW w:w="1696" w:type="dxa"/>
          </w:tcPr>
          <w:p w:rsidR="00292E07" w:rsidRPr="00271957" w:rsidRDefault="00292E07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 puntos</w:t>
            </w:r>
          </w:p>
        </w:tc>
      </w:tr>
      <w:tr w:rsidR="00292E07" w:rsidTr="0009324D">
        <w:tc>
          <w:tcPr>
            <w:tcW w:w="6120" w:type="dxa"/>
          </w:tcPr>
          <w:p w:rsidR="00292E07" w:rsidRPr="00271957" w:rsidRDefault="00292E07" w:rsidP="00292E07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Realiza los cálculos necesarios y obtiene el valor de la integral.</w:t>
            </w:r>
          </w:p>
        </w:tc>
        <w:tc>
          <w:tcPr>
            <w:cnfStyle w:val="000100000000"/>
            <w:tcW w:w="1696" w:type="dxa"/>
          </w:tcPr>
          <w:p w:rsidR="00292E07" w:rsidRPr="00271957" w:rsidRDefault="00292E07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 puntos</w:t>
            </w:r>
          </w:p>
        </w:tc>
      </w:tr>
      <w:tr w:rsidR="00292E07" w:rsidTr="0009324D">
        <w:trPr>
          <w:cnfStyle w:val="010000000000"/>
        </w:trPr>
        <w:tc>
          <w:tcPr>
            <w:tcW w:w="6120" w:type="dxa"/>
          </w:tcPr>
          <w:p w:rsidR="00292E07" w:rsidRDefault="00292E07" w:rsidP="00292E07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 xml:space="preserve">Compara el resultado obtenido con el dado y concluye que la proposición es </w:t>
            </w:r>
            <w:r w:rsidRPr="00292E07">
              <w:rPr>
                <w:b/>
                <w:iCs/>
                <w:lang w:val="es-EC"/>
              </w:rPr>
              <w:t>VERDADERA</w:t>
            </w:r>
            <w:r>
              <w:rPr>
                <w:iCs/>
                <w:lang w:val="es-EC"/>
              </w:rPr>
              <w:t>.</w:t>
            </w:r>
          </w:p>
        </w:tc>
        <w:tc>
          <w:tcPr>
            <w:cnfStyle w:val="000100000000"/>
            <w:tcW w:w="1696" w:type="dxa"/>
          </w:tcPr>
          <w:p w:rsidR="00292E07" w:rsidRDefault="00292E07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1 punto</w:t>
            </w:r>
          </w:p>
        </w:tc>
      </w:tr>
    </w:tbl>
    <w:p w:rsidR="00EF3EDC" w:rsidRDefault="00EF3EDC" w:rsidP="00EF3EDC">
      <w:pPr>
        <w:ind w:left="360"/>
        <w:jc w:val="both"/>
        <w:rPr>
          <w:b/>
          <w:lang w:val="es-EC"/>
        </w:rPr>
      </w:pPr>
    </w:p>
    <w:p w:rsidR="00EF3EDC" w:rsidRDefault="00EF3EDC" w:rsidP="00EF3EDC">
      <w:pPr>
        <w:ind w:left="360"/>
        <w:jc w:val="both"/>
        <w:rPr>
          <w:b/>
          <w:lang w:val="es-EC"/>
        </w:rPr>
      </w:pPr>
    </w:p>
    <w:p w:rsidR="00EF3EDC" w:rsidRDefault="00EF3EDC" w:rsidP="00EF3EDC">
      <w:pPr>
        <w:ind w:left="360"/>
        <w:jc w:val="both"/>
        <w:rPr>
          <w:b/>
          <w:lang w:val="es-EC"/>
        </w:rPr>
      </w:pPr>
    </w:p>
    <w:p w:rsidR="00EF3EDC" w:rsidRDefault="00EF3EDC" w:rsidP="00EF3EDC">
      <w:pPr>
        <w:numPr>
          <w:ilvl w:val="0"/>
          <w:numId w:val="5"/>
        </w:numPr>
        <w:jc w:val="both"/>
        <w:rPr>
          <w:b/>
          <w:lang w:val="es-EC"/>
        </w:rPr>
      </w:pPr>
      <w:r w:rsidRPr="003C58E0">
        <w:rPr>
          <w:b/>
          <w:position w:val="-32"/>
          <w:lang w:val="es-EC"/>
        </w:rPr>
        <w:object w:dxaOrig="2780" w:dyaOrig="740">
          <v:shape id="_x0000_i1028" type="#_x0000_t75" style="width:176.9pt;height:47.05pt" o:ole="">
            <v:imagedata r:id="rId12" o:title=""/>
          </v:shape>
          <o:OLEObject Type="Embed" ProgID="Equation.DSMT4" ShapeID="_x0000_i1028" DrawAspect="Content" ObjectID="_1389852944" r:id="rId13"/>
        </w:object>
      </w:r>
    </w:p>
    <w:p w:rsidR="00292E07" w:rsidRDefault="00292E07" w:rsidP="00292E07">
      <w:pPr>
        <w:ind w:left="360"/>
        <w:jc w:val="both"/>
        <w:rPr>
          <w:b/>
          <w:lang w:val="es-EC"/>
        </w:rPr>
      </w:pPr>
    </w:p>
    <w:tbl>
      <w:tblPr>
        <w:tblStyle w:val="Tablaconcuadrcula1"/>
        <w:tblW w:w="0" w:type="auto"/>
        <w:tblInd w:w="828" w:type="dxa"/>
        <w:tblLook w:val="01E0"/>
      </w:tblPr>
      <w:tblGrid>
        <w:gridCol w:w="6120"/>
        <w:gridCol w:w="1696"/>
      </w:tblGrid>
      <w:tr w:rsidR="00292E07" w:rsidTr="0009324D">
        <w:trPr>
          <w:trHeight w:val="381"/>
        </w:trPr>
        <w:tc>
          <w:tcPr>
            <w:tcW w:w="6120" w:type="dxa"/>
          </w:tcPr>
          <w:p w:rsidR="00292E07" w:rsidRDefault="00292E07" w:rsidP="00292E07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Obtiene la representación en serie de potencias de la función del integrando.</w:t>
            </w:r>
          </w:p>
        </w:tc>
        <w:tc>
          <w:tcPr>
            <w:cnfStyle w:val="000100000000"/>
            <w:tcW w:w="1696" w:type="dxa"/>
          </w:tcPr>
          <w:p w:rsidR="00292E07" w:rsidRPr="00271957" w:rsidRDefault="00292E07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 puntos</w:t>
            </w:r>
          </w:p>
        </w:tc>
      </w:tr>
      <w:tr w:rsidR="00292E07" w:rsidTr="0009324D">
        <w:trPr>
          <w:cnfStyle w:val="010000000000"/>
        </w:trPr>
        <w:tc>
          <w:tcPr>
            <w:tcW w:w="6120" w:type="dxa"/>
          </w:tcPr>
          <w:p w:rsidR="00292E07" w:rsidRPr="00271957" w:rsidRDefault="00292E07" w:rsidP="00292E07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 xml:space="preserve">Integra la serie obtenida y compara con el resultado dado concluyendo que la proposición es </w:t>
            </w:r>
            <w:r w:rsidRPr="00292E07">
              <w:rPr>
                <w:b/>
                <w:iCs/>
                <w:lang w:val="es-EC"/>
              </w:rPr>
              <w:t>VERDADERA.</w:t>
            </w:r>
          </w:p>
        </w:tc>
        <w:tc>
          <w:tcPr>
            <w:cnfStyle w:val="000100000000"/>
            <w:tcW w:w="1696" w:type="dxa"/>
          </w:tcPr>
          <w:p w:rsidR="00292E07" w:rsidRPr="00271957" w:rsidRDefault="00292E07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3 puntos</w:t>
            </w:r>
          </w:p>
        </w:tc>
      </w:tr>
    </w:tbl>
    <w:p w:rsidR="00EF3EDC" w:rsidRPr="009265B4" w:rsidRDefault="00EF3EDC" w:rsidP="00EF3EDC">
      <w:pPr>
        <w:jc w:val="both"/>
        <w:rPr>
          <w:b/>
          <w:u w:val="single"/>
          <w:lang w:val="es-EC"/>
        </w:rPr>
      </w:pPr>
      <w:r>
        <w:rPr>
          <w:b/>
          <w:lang w:val="es-EC"/>
        </w:rPr>
        <w:br w:type="page"/>
      </w:r>
      <w:r w:rsidRPr="009265B4">
        <w:rPr>
          <w:b/>
          <w:u w:val="single"/>
          <w:lang w:val="es-EC"/>
        </w:rPr>
        <w:lastRenderedPageBreak/>
        <w:t>TEMA 2</w:t>
      </w:r>
    </w:p>
    <w:p w:rsidR="00EF3EDC" w:rsidRDefault="00EF3EDC" w:rsidP="00EF3EDC">
      <w:pPr>
        <w:jc w:val="both"/>
        <w:rPr>
          <w:b/>
          <w:lang w:val="es-EC"/>
        </w:rPr>
      </w:pPr>
    </w:p>
    <w:p w:rsidR="00EF3EDC" w:rsidRDefault="00EF3EDC" w:rsidP="00EF3E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Dada región del plano: </w:t>
      </w:r>
    </w:p>
    <w:p w:rsidR="00EF3EDC" w:rsidRDefault="00EF3EDC" w:rsidP="00EF3EDC">
      <w:pPr>
        <w:jc w:val="center"/>
        <w:rPr>
          <w:b/>
          <w:sz w:val="28"/>
          <w:szCs w:val="28"/>
        </w:rPr>
      </w:pPr>
      <w:r w:rsidRPr="006E54CC">
        <w:rPr>
          <w:b/>
          <w:position w:val="-28"/>
          <w:sz w:val="28"/>
          <w:szCs w:val="28"/>
        </w:rPr>
        <w:object w:dxaOrig="4459" w:dyaOrig="680">
          <v:shape id="_x0000_i1029" type="#_x0000_t75" style="width:314.1pt;height:47.05pt" o:ole="">
            <v:imagedata r:id="rId14" o:title=""/>
          </v:shape>
          <o:OLEObject Type="Embed" ProgID="Equation.3" ShapeID="_x0000_i1029" DrawAspect="Content" ObjectID="_1389852945" r:id="rId15"/>
        </w:object>
      </w:r>
    </w:p>
    <w:p w:rsidR="00EF3EDC" w:rsidRDefault="00EF3EDC" w:rsidP="00EF3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Determine:</w:t>
      </w:r>
    </w:p>
    <w:p w:rsidR="00EF3EDC" w:rsidRDefault="00EF3EDC" w:rsidP="001D64C7">
      <w:pPr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El área de la región R</w:t>
      </w:r>
    </w:p>
    <w:p w:rsidR="00292E07" w:rsidRDefault="00EF3EDC" w:rsidP="00292E07">
      <w:pPr>
        <w:rPr>
          <w:b/>
          <w:sz w:val="28"/>
          <w:szCs w:val="28"/>
        </w:rPr>
      </w:pPr>
      <w:r>
        <w:rPr>
          <w:b/>
          <w:sz w:val="28"/>
          <w:szCs w:val="28"/>
        </w:rPr>
        <w:t>b)</w:t>
      </w:r>
      <w:r>
        <w:rPr>
          <w:b/>
          <w:sz w:val="28"/>
          <w:szCs w:val="28"/>
        </w:rPr>
        <w:tab/>
        <w:t>El perímetro de la región R</w:t>
      </w:r>
    </w:p>
    <w:p w:rsidR="00292E07" w:rsidRDefault="00EF3EDC" w:rsidP="00292E07">
      <w:pPr>
        <w:rPr>
          <w:b/>
          <w:lang w:val="es-EC"/>
        </w:rPr>
      </w:pP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</w:p>
    <w:p w:rsidR="00EF3EDC" w:rsidRDefault="00EF3EDC" w:rsidP="00292E07">
      <w:pPr>
        <w:jc w:val="right"/>
        <w:rPr>
          <w:b/>
          <w:lang w:val="es-EC"/>
        </w:rPr>
      </w:pPr>
      <w:r>
        <w:rPr>
          <w:b/>
          <w:lang w:val="es-EC"/>
        </w:rPr>
        <w:tab/>
        <w:t>Valor: 15 puntos</w:t>
      </w:r>
    </w:p>
    <w:p w:rsidR="00EF3EDC" w:rsidRDefault="00EF3EDC" w:rsidP="00EF3EDC">
      <w:pPr>
        <w:jc w:val="both"/>
        <w:rPr>
          <w:b/>
          <w:lang w:val="es-EC"/>
        </w:rPr>
      </w:pPr>
    </w:p>
    <w:tbl>
      <w:tblPr>
        <w:tblW w:w="0" w:type="auto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20"/>
        <w:gridCol w:w="1696"/>
      </w:tblGrid>
      <w:tr w:rsidR="00292E07" w:rsidTr="00292E07">
        <w:trPr>
          <w:trHeight w:val="381"/>
        </w:trPr>
        <w:tc>
          <w:tcPr>
            <w:tcW w:w="6120" w:type="dxa"/>
          </w:tcPr>
          <w:p w:rsidR="00292E07" w:rsidRPr="00292E07" w:rsidRDefault="00292E07" w:rsidP="00A1007A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Grafica </w:t>
            </w:r>
            <w:r w:rsidR="001D64C7">
              <w:rPr>
                <w:lang w:val="es-EC"/>
              </w:rPr>
              <w:t xml:space="preserve">correctamente </w:t>
            </w:r>
            <w:r>
              <w:rPr>
                <w:lang w:val="es-EC"/>
              </w:rPr>
              <w:t xml:space="preserve">la región R </w:t>
            </w:r>
          </w:p>
        </w:tc>
        <w:tc>
          <w:tcPr>
            <w:tcW w:w="1696" w:type="dxa"/>
          </w:tcPr>
          <w:p w:rsidR="00292E07" w:rsidRPr="00292E07" w:rsidRDefault="00292E07" w:rsidP="00292E07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3</w:t>
            </w:r>
            <w:r w:rsidRPr="00292E07">
              <w:rPr>
                <w:iCs/>
                <w:lang w:val="es-EC"/>
              </w:rPr>
              <w:t xml:space="preserve"> puntos</w:t>
            </w:r>
          </w:p>
        </w:tc>
      </w:tr>
      <w:tr w:rsidR="00292E07" w:rsidTr="00292E07">
        <w:tc>
          <w:tcPr>
            <w:tcW w:w="6120" w:type="dxa"/>
          </w:tcPr>
          <w:p w:rsidR="00292E07" w:rsidRPr="00292E07" w:rsidRDefault="001D64C7" w:rsidP="001D64C7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Escoge la diferencial de área que se considere adecuada y plantea las integrales apropiadas para el cálculo del área.</w:t>
            </w:r>
          </w:p>
        </w:tc>
        <w:tc>
          <w:tcPr>
            <w:tcW w:w="1696" w:type="dxa"/>
          </w:tcPr>
          <w:p w:rsidR="00292E07" w:rsidRPr="00292E07" w:rsidRDefault="001D64C7" w:rsidP="00292E07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4</w:t>
            </w:r>
            <w:r w:rsidR="00292E07" w:rsidRPr="00292E07">
              <w:rPr>
                <w:iCs/>
                <w:lang w:val="es-EC"/>
              </w:rPr>
              <w:t xml:space="preserve"> puntos</w:t>
            </w:r>
          </w:p>
        </w:tc>
      </w:tr>
      <w:tr w:rsidR="00292E07" w:rsidTr="00292E07">
        <w:tc>
          <w:tcPr>
            <w:tcW w:w="6120" w:type="dxa"/>
          </w:tcPr>
          <w:p w:rsidR="00292E07" w:rsidRPr="00292E07" w:rsidRDefault="001D64C7" w:rsidP="001D64C7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Realiza los cálculos requeridos y obtiene el valor del área en forma correcta.</w:t>
            </w:r>
          </w:p>
        </w:tc>
        <w:tc>
          <w:tcPr>
            <w:tcW w:w="1696" w:type="dxa"/>
          </w:tcPr>
          <w:p w:rsidR="00292E07" w:rsidRPr="00292E07" w:rsidRDefault="001D64C7" w:rsidP="00292E07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</w:t>
            </w:r>
            <w:r w:rsidR="00292E07" w:rsidRPr="00292E07">
              <w:rPr>
                <w:iCs/>
                <w:lang w:val="es-EC"/>
              </w:rPr>
              <w:t xml:space="preserve"> punto</w:t>
            </w:r>
            <w:r>
              <w:rPr>
                <w:iCs/>
                <w:lang w:val="es-EC"/>
              </w:rPr>
              <w:t>s</w:t>
            </w:r>
          </w:p>
        </w:tc>
      </w:tr>
      <w:tr w:rsidR="001D64C7" w:rsidTr="00292E07">
        <w:tc>
          <w:tcPr>
            <w:tcW w:w="6120" w:type="dxa"/>
          </w:tcPr>
          <w:p w:rsidR="001D64C7" w:rsidRDefault="001D64C7" w:rsidP="001D64C7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Plantea en forma adecuada el cálculo del perímetro de la región.</w:t>
            </w:r>
          </w:p>
        </w:tc>
        <w:tc>
          <w:tcPr>
            <w:tcW w:w="1696" w:type="dxa"/>
          </w:tcPr>
          <w:p w:rsidR="001D64C7" w:rsidRDefault="001D64C7" w:rsidP="00292E07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 puntos</w:t>
            </w:r>
          </w:p>
        </w:tc>
      </w:tr>
      <w:tr w:rsidR="001D64C7" w:rsidTr="00292E07">
        <w:tc>
          <w:tcPr>
            <w:tcW w:w="6120" w:type="dxa"/>
          </w:tcPr>
          <w:p w:rsidR="001D64C7" w:rsidRDefault="001D64C7" w:rsidP="001D64C7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 xml:space="preserve">Calcula la integral que corresponde a la porción de perímetro definida por la parábola. </w:t>
            </w:r>
          </w:p>
        </w:tc>
        <w:tc>
          <w:tcPr>
            <w:tcW w:w="1696" w:type="dxa"/>
          </w:tcPr>
          <w:p w:rsidR="001D64C7" w:rsidRDefault="001D64C7" w:rsidP="00292E07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3 puntos</w:t>
            </w:r>
          </w:p>
        </w:tc>
      </w:tr>
      <w:tr w:rsidR="001D64C7" w:rsidTr="00292E07">
        <w:tc>
          <w:tcPr>
            <w:tcW w:w="6120" w:type="dxa"/>
          </w:tcPr>
          <w:p w:rsidR="001D64C7" w:rsidRDefault="001D64C7" w:rsidP="001D64C7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Calcula la longitud del perímetro total en forma correcta.</w:t>
            </w:r>
          </w:p>
        </w:tc>
        <w:tc>
          <w:tcPr>
            <w:tcW w:w="1696" w:type="dxa"/>
          </w:tcPr>
          <w:p w:rsidR="001D64C7" w:rsidRDefault="001D64C7" w:rsidP="00292E07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1 punto</w:t>
            </w:r>
          </w:p>
        </w:tc>
      </w:tr>
    </w:tbl>
    <w:p w:rsidR="00EF3EDC" w:rsidRDefault="00EF3EDC" w:rsidP="00EF3EDC">
      <w:pPr>
        <w:jc w:val="both"/>
        <w:rPr>
          <w:b/>
          <w:lang w:val="es-EC"/>
        </w:rPr>
      </w:pPr>
    </w:p>
    <w:p w:rsidR="00EF3EDC" w:rsidRDefault="00EF3EDC" w:rsidP="00EF3EDC">
      <w:pPr>
        <w:jc w:val="both"/>
        <w:rPr>
          <w:b/>
          <w:lang w:val="es-EC"/>
        </w:rPr>
      </w:pPr>
    </w:p>
    <w:p w:rsidR="00EF3EDC" w:rsidRDefault="001D64C7" w:rsidP="00EF3EDC">
      <w:pPr>
        <w:jc w:val="both"/>
        <w:rPr>
          <w:b/>
          <w:u w:val="single"/>
          <w:lang w:val="es-EC"/>
        </w:rPr>
      </w:pPr>
      <w:r>
        <w:rPr>
          <w:b/>
          <w:u w:val="single"/>
          <w:lang w:val="es-EC"/>
        </w:rPr>
        <w:t>T</w:t>
      </w:r>
      <w:r w:rsidR="00EF3EDC" w:rsidRPr="009265B4">
        <w:rPr>
          <w:b/>
          <w:u w:val="single"/>
          <w:lang w:val="es-EC"/>
        </w:rPr>
        <w:t>EMA 3</w:t>
      </w:r>
    </w:p>
    <w:p w:rsidR="00EF3EDC" w:rsidRDefault="00EF3EDC" w:rsidP="00EF3EDC">
      <w:pPr>
        <w:jc w:val="both"/>
        <w:rPr>
          <w:b/>
          <w:u w:val="single"/>
          <w:lang w:val="es-EC"/>
        </w:rPr>
      </w:pPr>
    </w:p>
    <w:p w:rsidR="001D64C7" w:rsidRDefault="00EF3EDC" w:rsidP="00EF3EDC">
      <w:pPr>
        <w:jc w:val="both"/>
        <w:rPr>
          <w:b/>
          <w:lang w:val="es-EC"/>
        </w:rPr>
      </w:pPr>
      <w:r>
        <w:rPr>
          <w:b/>
          <w:sz w:val="28"/>
          <w:szCs w:val="28"/>
        </w:rPr>
        <w:t xml:space="preserve">Un depósito de combustible ha sido diseñado por la rotación de una porción de la curva </w:t>
      </w:r>
      <w:r w:rsidRPr="00690778">
        <w:rPr>
          <w:b/>
          <w:position w:val="-32"/>
          <w:sz w:val="28"/>
          <w:szCs w:val="28"/>
        </w:rPr>
        <w:object w:dxaOrig="2380" w:dyaOrig="760">
          <v:shape id="_x0000_i1030" type="#_x0000_t75" style="width:142.3pt;height:45.9pt" o:ole="">
            <v:imagedata r:id="rId16" o:title=""/>
          </v:shape>
          <o:OLEObject Type="Embed" ProgID="Equation.3" ShapeID="_x0000_i1030" DrawAspect="Content" ObjectID="_1389852946" r:id="rId17"/>
        </w:object>
      </w:r>
      <w:r>
        <w:rPr>
          <w:b/>
          <w:sz w:val="28"/>
          <w:szCs w:val="28"/>
        </w:rPr>
        <w:t xml:space="preserve"> en torno al eje “X”, con las longitudes</w:t>
      </w:r>
      <w:r w:rsidRPr="00690778">
        <w:rPr>
          <w:b/>
          <w:i/>
          <w:sz w:val="28"/>
          <w:szCs w:val="28"/>
        </w:rPr>
        <w:t xml:space="preserve"> x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  </w:t>
      </w:r>
      <w:r w:rsidRPr="00690778">
        <w:rPr>
          <w:b/>
          <w:i/>
          <w:sz w:val="28"/>
          <w:szCs w:val="28"/>
        </w:rPr>
        <w:t>y</w:t>
      </w:r>
      <w:r>
        <w:rPr>
          <w:b/>
          <w:sz w:val="28"/>
          <w:szCs w:val="28"/>
        </w:rPr>
        <w:t xml:space="preserve"> medidas en metros.  Determine la capacidad del depósito.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lang w:val="es-EC"/>
        </w:rPr>
        <w:tab/>
      </w:r>
    </w:p>
    <w:p w:rsidR="001D64C7" w:rsidRDefault="001D64C7" w:rsidP="00EF3EDC">
      <w:pPr>
        <w:jc w:val="both"/>
        <w:rPr>
          <w:b/>
          <w:lang w:val="es-EC"/>
        </w:rPr>
      </w:pPr>
    </w:p>
    <w:p w:rsidR="00EF3EDC" w:rsidRPr="009265B4" w:rsidRDefault="00EF3EDC" w:rsidP="001D64C7">
      <w:pPr>
        <w:jc w:val="right"/>
        <w:rPr>
          <w:b/>
          <w:lang w:val="es-EC"/>
        </w:rPr>
      </w:pPr>
      <w:r>
        <w:rPr>
          <w:b/>
          <w:lang w:val="es-EC"/>
        </w:rPr>
        <w:t>Valor: 10 puntos</w:t>
      </w:r>
    </w:p>
    <w:p w:rsidR="00EF3EDC" w:rsidRDefault="00EF3EDC" w:rsidP="00EF3EDC">
      <w:pPr>
        <w:jc w:val="both"/>
        <w:rPr>
          <w:b/>
          <w:u w:val="single"/>
          <w:lang w:val="es-EC"/>
        </w:rPr>
      </w:pPr>
    </w:p>
    <w:tbl>
      <w:tblPr>
        <w:tblW w:w="0" w:type="auto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20"/>
        <w:gridCol w:w="1696"/>
      </w:tblGrid>
      <w:tr w:rsidR="001D64C7" w:rsidTr="0009324D">
        <w:trPr>
          <w:trHeight w:val="381"/>
        </w:trPr>
        <w:tc>
          <w:tcPr>
            <w:tcW w:w="6120" w:type="dxa"/>
          </w:tcPr>
          <w:p w:rsidR="001D64C7" w:rsidRPr="00292E07" w:rsidRDefault="001D64C7" w:rsidP="001D64C7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Interpreta y grafica correctamente la región a ser rotada.</w:t>
            </w:r>
          </w:p>
        </w:tc>
        <w:tc>
          <w:tcPr>
            <w:tcW w:w="1696" w:type="dxa"/>
          </w:tcPr>
          <w:p w:rsidR="001D64C7" w:rsidRPr="00292E07" w:rsidRDefault="001D64C7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</w:t>
            </w:r>
            <w:r w:rsidRPr="00292E07">
              <w:rPr>
                <w:iCs/>
                <w:lang w:val="es-EC"/>
              </w:rPr>
              <w:t xml:space="preserve"> puntos</w:t>
            </w:r>
          </w:p>
        </w:tc>
      </w:tr>
      <w:tr w:rsidR="001D64C7" w:rsidTr="0009324D">
        <w:tc>
          <w:tcPr>
            <w:tcW w:w="6120" w:type="dxa"/>
          </w:tcPr>
          <w:p w:rsidR="001D64C7" w:rsidRPr="00292E07" w:rsidRDefault="001D64C7" w:rsidP="0009324D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Escoge un método adecuado para calcular el volumen del sólido de revolución y plantea la integral correspondiente.</w:t>
            </w:r>
          </w:p>
        </w:tc>
        <w:tc>
          <w:tcPr>
            <w:tcW w:w="1696" w:type="dxa"/>
          </w:tcPr>
          <w:p w:rsidR="001D64C7" w:rsidRPr="00292E07" w:rsidRDefault="00A1007A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4</w:t>
            </w:r>
            <w:r w:rsidR="001D64C7" w:rsidRPr="00292E07">
              <w:rPr>
                <w:iCs/>
                <w:lang w:val="es-EC"/>
              </w:rPr>
              <w:t xml:space="preserve"> puntos</w:t>
            </w:r>
          </w:p>
        </w:tc>
      </w:tr>
      <w:tr w:rsidR="001D64C7" w:rsidTr="0009324D">
        <w:tc>
          <w:tcPr>
            <w:tcW w:w="6120" w:type="dxa"/>
          </w:tcPr>
          <w:p w:rsidR="001D64C7" w:rsidRPr="00292E07" w:rsidRDefault="00A1007A" w:rsidP="0009324D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Resuelve la integral dada y obtiene correctamente la capacidad solicitada.</w:t>
            </w:r>
          </w:p>
        </w:tc>
        <w:tc>
          <w:tcPr>
            <w:tcW w:w="1696" w:type="dxa"/>
          </w:tcPr>
          <w:p w:rsidR="001D64C7" w:rsidRPr="00292E07" w:rsidRDefault="00A1007A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4</w:t>
            </w:r>
            <w:r w:rsidR="001D64C7" w:rsidRPr="00292E07">
              <w:rPr>
                <w:iCs/>
                <w:lang w:val="es-EC"/>
              </w:rPr>
              <w:t xml:space="preserve"> punto</w:t>
            </w:r>
            <w:r w:rsidR="001D64C7">
              <w:rPr>
                <w:iCs/>
                <w:lang w:val="es-EC"/>
              </w:rPr>
              <w:t>s</w:t>
            </w:r>
          </w:p>
        </w:tc>
      </w:tr>
    </w:tbl>
    <w:p w:rsidR="00EF3EDC" w:rsidRDefault="00EF3EDC" w:rsidP="00EF3EDC">
      <w:pPr>
        <w:jc w:val="both"/>
        <w:rPr>
          <w:b/>
          <w:u w:val="single"/>
          <w:lang w:val="es-EC"/>
        </w:rPr>
      </w:pPr>
    </w:p>
    <w:p w:rsidR="00EF3EDC" w:rsidRDefault="00EF3EDC" w:rsidP="00EF3EDC">
      <w:pPr>
        <w:jc w:val="both"/>
        <w:rPr>
          <w:b/>
          <w:lang w:val="es-EC"/>
        </w:rPr>
      </w:pPr>
    </w:p>
    <w:p w:rsidR="00EF3EDC" w:rsidRDefault="00EF3EDC" w:rsidP="00EF3EDC">
      <w:pPr>
        <w:jc w:val="both"/>
        <w:rPr>
          <w:b/>
          <w:lang w:val="es-EC"/>
        </w:rPr>
      </w:pPr>
    </w:p>
    <w:p w:rsidR="00EF3EDC" w:rsidRDefault="00EF3EDC" w:rsidP="00EF3EDC">
      <w:pPr>
        <w:jc w:val="both"/>
        <w:rPr>
          <w:b/>
          <w:lang w:val="es-EC"/>
        </w:rPr>
      </w:pPr>
    </w:p>
    <w:p w:rsidR="00EF3EDC" w:rsidRDefault="00EF3EDC" w:rsidP="00EF3EDC">
      <w:pPr>
        <w:jc w:val="both"/>
        <w:rPr>
          <w:b/>
          <w:lang w:val="es-EC"/>
        </w:rPr>
      </w:pPr>
    </w:p>
    <w:p w:rsidR="00EF3EDC" w:rsidRDefault="00EF3EDC" w:rsidP="00EF3EDC">
      <w:pPr>
        <w:jc w:val="both"/>
        <w:rPr>
          <w:b/>
          <w:lang w:val="es-EC"/>
        </w:rPr>
      </w:pPr>
    </w:p>
    <w:p w:rsidR="00A36899" w:rsidRDefault="00A36899" w:rsidP="00EF3EDC">
      <w:pPr>
        <w:jc w:val="both"/>
        <w:rPr>
          <w:b/>
          <w:lang w:val="es-EC"/>
        </w:rPr>
      </w:pPr>
    </w:p>
    <w:p w:rsidR="00EF3EDC" w:rsidRPr="009265B4" w:rsidRDefault="00EF3EDC" w:rsidP="00EF3EDC">
      <w:pPr>
        <w:jc w:val="both"/>
        <w:rPr>
          <w:b/>
          <w:u w:val="single"/>
          <w:lang w:val="es-EC"/>
        </w:rPr>
      </w:pPr>
      <w:r w:rsidRPr="009265B4">
        <w:rPr>
          <w:b/>
          <w:u w:val="single"/>
          <w:lang w:val="es-EC"/>
        </w:rPr>
        <w:lastRenderedPageBreak/>
        <w:t>TEMA 4</w:t>
      </w:r>
    </w:p>
    <w:p w:rsidR="00EF3EDC" w:rsidRPr="009265B4" w:rsidRDefault="00EF3EDC" w:rsidP="00EF3EDC">
      <w:pPr>
        <w:jc w:val="both"/>
        <w:rPr>
          <w:b/>
          <w:u w:val="single"/>
          <w:lang w:val="es-EC"/>
        </w:rPr>
      </w:pPr>
    </w:p>
    <w:p w:rsidR="00EF3EDC" w:rsidRDefault="00EF3EDC" w:rsidP="00EF3EDC">
      <w:pPr>
        <w:jc w:val="both"/>
        <w:rPr>
          <w:b/>
          <w:lang w:val="es-EC"/>
        </w:rPr>
      </w:pPr>
      <w:r>
        <w:rPr>
          <w:b/>
          <w:lang w:val="es-EC"/>
        </w:rPr>
        <w:t xml:space="preserve">Sea R la región externa a </w:t>
      </w:r>
      <w:r w:rsidRPr="00EB51BF">
        <w:rPr>
          <w:b/>
          <w:position w:val="-14"/>
          <w:lang w:val="es-EC"/>
        </w:rPr>
        <w:object w:dxaOrig="1380" w:dyaOrig="400">
          <v:shape id="_x0000_i1031" type="#_x0000_t75" style="width:85.6pt;height:24.4pt" o:ole="">
            <v:imagedata r:id="rId18" o:title=""/>
          </v:shape>
          <o:OLEObject Type="Embed" ProgID="Equation.DSMT4" ShapeID="_x0000_i1031" DrawAspect="Content" ObjectID="_1389852947" r:id="rId19"/>
        </w:object>
      </w:r>
      <w:r>
        <w:rPr>
          <w:b/>
          <w:lang w:val="es-EC"/>
        </w:rPr>
        <w:t xml:space="preserve"> e interna </w:t>
      </w:r>
      <w:r w:rsidRPr="00EB51BF">
        <w:rPr>
          <w:b/>
          <w:position w:val="-14"/>
          <w:lang w:val="es-EC"/>
        </w:rPr>
        <w:object w:dxaOrig="1380" w:dyaOrig="400">
          <v:shape id="_x0000_i1032" type="#_x0000_t75" style="width:85.6pt;height:24.4pt" o:ole="">
            <v:imagedata r:id="rId20" o:title=""/>
          </v:shape>
          <o:OLEObject Type="Embed" ProgID="Equation.DSMT4" ShapeID="_x0000_i1032" DrawAspect="Content" ObjectID="_1389852948" r:id="rId21"/>
        </w:object>
      </w:r>
      <w:r>
        <w:rPr>
          <w:b/>
          <w:lang w:val="es-EC"/>
        </w:rPr>
        <w:t xml:space="preserve"> a que se encuentra en el primer cuadrante.  Calcular el perímetro de dicha región.</w:t>
      </w:r>
    </w:p>
    <w:p w:rsidR="00EF3EDC" w:rsidRPr="009265B4" w:rsidRDefault="00EF3EDC" w:rsidP="00EF3EDC">
      <w:pPr>
        <w:jc w:val="right"/>
        <w:rPr>
          <w:b/>
          <w:lang w:val="es-EC"/>
        </w:rPr>
      </w:pPr>
      <w:r>
        <w:rPr>
          <w:b/>
          <w:lang w:val="es-EC"/>
        </w:rPr>
        <w:t>Valor: 10 puntos</w:t>
      </w:r>
    </w:p>
    <w:p w:rsidR="00EF3EDC" w:rsidRDefault="00EF3EDC" w:rsidP="00EF3EDC">
      <w:pPr>
        <w:jc w:val="both"/>
        <w:rPr>
          <w:b/>
          <w:lang w:val="es-EC"/>
        </w:rPr>
      </w:pPr>
    </w:p>
    <w:tbl>
      <w:tblPr>
        <w:tblW w:w="0" w:type="auto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20"/>
        <w:gridCol w:w="1696"/>
      </w:tblGrid>
      <w:tr w:rsidR="00A1007A" w:rsidTr="0009324D">
        <w:trPr>
          <w:trHeight w:val="381"/>
        </w:trPr>
        <w:tc>
          <w:tcPr>
            <w:tcW w:w="6120" w:type="dxa"/>
          </w:tcPr>
          <w:p w:rsidR="00A1007A" w:rsidRPr="00292E07" w:rsidRDefault="00A1007A" w:rsidP="00A1007A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Interpreta y grafica correctamente la región cuyo perímetro se requiere calcular.</w:t>
            </w:r>
          </w:p>
        </w:tc>
        <w:tc>
          <w:tcPr>
            <w:tcW w:w="1696" w:type="dxa"/>
          </w:tcPr>
          <w:p w:rsidR="00A1007A" w:rsidRPr="00292E07" w:rsidRDefault="00A1007A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</w:t>
            </w:r>
            <w:r w:rsidRPr="00292E07">
              <w:rPr>
                <w:iCs/>
                <w:lang w:val="es-EC"/>
              </w:rPr>
              <w:t xml:space="preserve"> puntos</w:t>
            </w:r>
          </w:p>
        </w:tc>
      </w:tr>
      <w:tr w:rsidR="00A1007A" w:rsidTr="0009324D">
        <w:tc>
          <w:tcPr>
            <w:tcW w:w="6120" w:type="dxa"/>
          </w:tcPr>
          <w:p w:rsidR="00A1007A" w:rsidRPr="00292E07" w:rsidRDefault="00A1007A" w:rsidP="0009324D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Plantea la integral o integrales que considere</w:t>
            </w:r>
            <w:r w:rsidR="00507F6E">
              <w:rPr>
                <w:iCs/>
                <w:lang w:val="es-EC"/>
              </w:rPr>
              <w:t>n</w:t>
            </w:r>
            <w:r>
              <w:rPr>
                <w:iCs/>
                <w:lang w:val="es-EC"/>
              </w:rPr>
              <w:t xml:space="preserve"> adecuadas para calcular la longitud de las curvas en coordenadas polares.</w:t>
            </w:r>
          </w:p>
        </w:tc>
        <w:tc>
          <w:tcPr>
            <w:tcW w:w="1696" w:type="dxa"/>
          </w:tcPr>
          <w:p w:rsidR="00A1007A" w:rsidRPr="00292E07" w:rsidRDefault="00A1007A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4</w:t>
            </w:r>
            <w:r w:rsidRPr="00292E07">
              <w:rPr>
                <w:iCs/>
                <w:lang w:val="es-EC"/>
              </w:rPr>
              <w:t xml:space="preserve"> puntos</w:t>
            </w:r>
          </w:p>
        </w:tc>
      </w:tr>
      <w:tr w:rsidR="00A1007A" w:rsidTr="0009324D">
        <w:tc>
          <w:tcPr>
            <w:tcW w:w="6120" w:type="dxa"/>
          </w:tcPr>
          <w:p w:rsidR="00A1007A" w:rsidRPr="00292E07" w:rsidRDefault="00A1007A" w:rsidP="0009324D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Calcula la o las integrales planteadas y obtiene el total de perímetro en forma correcta.</w:t>
            </w:r>
          </w:p>
        </w:tc>
        <w:tc>
          <w:tcPr>
            <w:tcW w:w="1696" w:type="dxa"/>
          </w:tcPr>
          <w:p w:rsidR="00A1007A" w:rsidRPr="00292E07" w:rsidRDefault="00A1007A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4</w:t>
            </w:r>
            <w:r w:rsidRPr="00292E07">
              <w:rPr>
                <w:iCs/>
                <w:lang w:val="es-EC"/>
              </w:rPr>
              <w:t xml:space="preserve"> punto</w:t>
            </w:r>
            <w:r>
              <w:rPr>
                <w:iCs/>
                <w:lang w:val="es-EC"/>
              </w:rPr>
              <w:t>s</w:t>
            </w:r>
          </w:p>
        </w:tc>
      </w:tr>
    </w:tbl>
    <w:p w:rsidR="00A1007A" w:rsidRDefault="00A1007A" w:rsidP="00EF3EDC">
      <w:pPr>
        <w:jc w:val="both"/>
        <w:rPr>
          <w:b/>
          <w:u w:val="single"/>
          <w:lang w:val="es-EC"/>
        </w:rPr>
      </w:pPr>
    </w:p>
    <w:p w:rsidR="00A36899" w:rsidRDefault="00A36899" w:rsidP="00A1007A">
      <w:pPr>
        <w:jc w:val="both"/>
        <w:rPr>
          <w:b/>
          <w:u w:val="single"/>
          <w:lang w:val="es-EC"/>
        </w:rPr>
      </w:pPr>
    </w:p>
    <w:p w:rsidR="00A1007A" w:rsidRPr="009265B4" w:rsidRDefault="00A1007A" w:rsidP="00A1007A">
      <w:pPr>
        <w:jc w:val="both"/>
        <w:rPr>
          <w:b/>
          <w:u w:val="single"/>
          <w:lang w:val="es-EC"/>
        </w:rPr>
      </w:pPr>
      <w:r w:rsidRPr="009265B4">
        <w:rPr>
          <w:b/>
          <w:u w:val="single"/>
          <w:lang w:val="es-EC"/>
        </w:rPr>
        <w:t xml:space="preserve">TEMA </w:t>
      </w:r>
      <w:r>
        <w:rPr>
          <w:b/>
          <w:u w:val="single"/>
          <w:lang w:val="es-EC"/>
        </w:rPr>
        <w:t>5</w:t>
      </w:r>
    </w:p>
    <w:p w:rsidR="00A1007A" w:rsidRDefault="00A1007A" w:rsidP="00A1007A">
      <w:pPr>
        <w:jc w:val="both"/>
        <w:rPr>
          <w:b/>
          <w:lang w:val="es-EC"/>
        </w:rPr>
      </w:pPr>
      <w:r>
        <w:rPr>
          <w:b/>
          <w:lang w:val="es-EC"/>
        </w:rPr>
        <w:t xml:space="preserve">Dada la función </w:t>
      </w:r>
      <w:r w:rsidRPr="0079521A">
        <w:rPr>
          <w:b/>
          <w:position w:val="-10"/>
          <w:lang w:val="es-EC"/>
        </w:rPr>
        <w:object w:dxaOrig="1240" w:dyaOrig="400">
          <v:shape id="_x0000_i1033" type="#_x0000_t75" style="width:77.1pt;height:24.4pt" o:ole="">
            <v:imagedata r:id="rId22" o:title=""/>
          </v:shape>
          <o:OLEObject Type="Embed" ProgID="Equation.DSMT4" ShapeID="_x0000_i1033" DrawAspect="Content" ObjectID="_1389852949" r:id="rId23"/>
        </w:object>
      </w:r>
      <w:r>
        <w:rPr>
          <w:b/>
          <w:lang w:val="es-EC"/>
        </w:rPr>
        <w:t>:</w:t>
      </w:r>
    </w:p>
    <w:p w:rsidR="00A1007A" w:rsidRPr="009265B4" w:rsidRDefault="00A1007A" w:rsidP="00A1007A">
      <w:pPr>
        <w:jc w:val="right"/>
        <w:rPr>
          <w:b/>
          <w:lang w:val="es-EC"/>
        </w:rPr>
      </w:pPr>
      <w:r>
        <w:rPr>
          <w:b/>
          <w:lang w:val="es-EC"/>
        </w:rPr>
        <w:t>Valor: 10 puntos</w:t>
      </w:r>
    </w:p>
    <w:p w:rsidR="00A1007A" w:rsidRDefault="00A1007A" w:rsidP="00A1007A">
      <w:pPr>
        <w:jc w:val="both"/>
        <w:rPr>
          <w:b/>
          <w:lang w:val="es-EC"/>
        </w:rPr>
      </w:pPr>
      <w:r>
        <w:rPr>
          <w:b/>
          <w:lang w:val="es-EC"/>
        </w:rPr>
        <w:t xml:space="preserve">a)  </w:t>
      </w:r>
      <w:r>
        <w:rPr>
          <w:b/>
          <w:lang w:val="es-EC"/>
        </w:rPr>
        <w:tab/>
        <w:t xml:space="preserve">Obtenga su representación en serie de potencias de </w:t>
      </w:r>
      <w:proofErr w:type="spellStart"/>
      <w:r>
        <w:rPr>
          <w:b/>
          <w:lang w:val="es-EC"/>
        </w:rPr>
        <w:t>Maclaurin</w:t>
      </w:r>
      <w:proofErr w:type="spellEnd"/>
      <w:r>
        <w:rPr>
          <w:b/>
          <w:lang w:val="es-EC"/>
        </w:rPr>
        <w:t>.</w:t>
      </w:r>
    </w:p>
    <w:p w:rsidR="00A1007A" w:rsidRDefault="00A1007A" w:rsidP="00A1007A">
      <w:pPr>
        <w:ind w:left="705" w:hanging="705"/>
        <w:jc w:val="both"/>
        <w:rPr>
          <w:b/>
          <w:lang w:val="es-EC"/>
        </w:rPr>
      </w:pPr>
      <w:r>
        <w:rPr>
          <w:b/>
          <w:lang w:val="es-EC"/>
        </w:rPr>
        <w:t xml:space="preserve">b)   </w:t>
      </w:r>
      <w:r>
        <w:rPr>
          <w:b/>
          <w:lang w:val="es-EC"/>
        </w:rPr>
        <w:tab/>
        <w:t xml:space="preserve">Determine el intervalo de convergencia de la serie obtenida en el literal </w:t>
      </w:r>
      <w:r w:rsidR="00507F6E">
        <w:rPr>
          <w:b/>
          <w:lang w:val="es-EC"/>
        </w:rPr>
        <w:t>a</w:t>
      </w:r>
      <w:r>
        <w:rPr>
          <w:b/>
          <w:lang w:val="es-EC"/>
        </w:rPr>
        <w:t>nterior.</w:t>
      </w:r>
    </w:p>
    <w:p w:rsidR="00A1007A" w:rsidRDefault="00A1007A" w:rsidP="00507F6E">
      <w:pPr>
        <w:jc w:val="both"/>
        <w:rPr>
          <w:b/>
          <w:lang w:val="es-EC"/>
        </w:rPr>
      </w:pPr>
      <w:r>
        <w:rPr>
          <w:b/>
          <w:lang w:val="es-EC"/>
        </w:rPr>
        <w:t xml:space="preserve">c)  Derivando término a término la serie del literal a), obtenga </w:t>
      </w:r>
      <w:r w:rsidRPr="007C7DA6">
        <w:rPr>
          <w:b/>
          <w:position w:val="-30"/>
          <w:lang w:val="es-EC"/>
        </w:rPr>
        <w:object w:dxaOrig="1780" w:dyaOrig="740">
          <v:shape id="_x0000_i1034" type="#_x0000_t75" style="width:116.2pt;height:48.75pt" o:ole="">
            <v:imagedata r:id="rId24" o:title=""/>
          </v:shape>
          <o:OLEObject Type="Embed" ProgID="Equation.DSMT4" ShapeID="_x0000_i1034" DrawAspect="Content" ObjectID="_1389852950" r:id="rId25"/>
        </w:object>
      </w:r>
    </w:p>
    <w:p w:rsidR="00A1007A" w:rsidRPr="00A1007A" w:rsidRDefault="00A1007A" w:rsidP="00A1007A">
      <w:pPr>
        <w:jc w:val="both"/>
        <w:rPr>
          <w:lang w:val="es-EC"/>
        </w:rPr>
      </w:pPr>
    </w:p>
    <w:tbl>
      <w:tblPr>
        <w:tblW w:w="0" w:type="auto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20"/>
        <w:gridCol w:w="1696"/>
      </w:tblGrid>
      <w:tr w:rsidR="00A1007A" w:rsidTr="0009324D">
        <w:trPr>
          <w:trHeight w:val="381"/>
        </w:trPr>
        <w:tc>
          <w:tcPr>
            <w:tcW w:w="6120" w:type="dxa"/>
          </w:tcPr>
          <w:p w:rsidR="00A1007A" w:rsidRPr="00292E07" w:rsidRDefault="00A1007A" w:rsidP="0009324D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Obtiene en forma correcta la representación en serie de potencias de </w:t>
            </w:r>
            <w:proofErr w:type="spellStart"/>
            <w:r>
              <w:rPr>
                <w:lang w:val="es-EC"/>
              </w:rPr>
              <w:t>Maclaurin</w:t>
            </w:r>
            <w:proofErr w:type="spellEnd"/>
            <w:r>
              <w:rPr>
                <w:lang w:val="es-EC"/>
              </w:rPr>
              <w:t xml:space="preserve">  para la función dada.</w:t>
            </w:r>
          </w:p>
        </w:tc>
        <w:tc>
          <w:tcPr>
            <w:tcW w:w="1696" w:type="dxa"/>
          </w:tcPr>
          <w:p w:rsidR="00A1007A" w:rsidRPr="00292E07" w:rsidRDefault="00A36899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</w:t>
            </w:r>
            <w:r w:rsidR="00A1007A" w:rsidRPr="00292E07">
              <w:rPr>
                <w:iCs/>
                <w:lang w:val="es-EC"/>
              </w:rPr>
              <w:t xml:space="preserve"> puntos</w:t>
            </w:r>
          </w:p>
        </w:tc>
      </w:tr>
      <w:tr w:rsidR="00A1007A" w:rsidTr="0009324D">
        <w:tc>
          <w:tcPr>
            <w:tcW w:w="6120" w:type="dxa"/>
          </w:tcPr>
          <w:p w:rsidR="00A1007A" w:rsidRPr="00292E07" w:rsidRDefault="00A1007A" w:rsidP="0009324D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Aplica correctamente el criterio de la razón para obtener el intervalo de convergencia.</w:t>
            </w:r>
          </w:p>
        </w:tc>
        <w:tc>
          <w:tcPr>
            <w:tcW w:w="1696" w:type="dxa"/>
          </w:tcPr>
          <w:p w:rsidR="00A1007A" w:rsidRPr="00292E07" w:rsidRDefault="00A1007A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</w:t>
            </w:r>
            <w:r w:rsidRPr="00292E07">
              <w:rPr>
                <w:iCs/>
                <w:lang w:val="es-EC"/>
              </w:rPr>
              <w:t xml:space="preserve"> puntos</w:t>
            </w:r>
          </w:p>
        </w:tc>
      </w:tr>
      <w:tr w:rsidR="00A1007A" w:rsidTr="0009324D">
        <w:tc>
          <w:tcPr>
            <w:tcW w:w="6120" w:type="dxa"/>
          </w:tcPr>
          <w:p w:rsidR="00A1007A" w:rsidRPr="00292E07" w:rsidRDefault="00A1007A" w:rsidP="0009324D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 xml:space="preserve">Realiza la derivación de la serie obtenida </w:t>
            </w:r>
          </w:p>
        </w:tc>
        <w:tc>
          <w:tcPr>
            <w:tcW w:w="1696" w:type="dxa"/>
          </w:tcPr>
          <w:p w:rsidR="00A1007A" w:rsidRPr="00292E07" w:rsidRDefault="00A1007A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</w:t>
            </w:r>
            <w:r w:rsidRPr="00292E07">
              <w:rPr>
                <w:iCs/>
                <w:lang w:val="es-EC"/>
              </w:rPr>
              <w:t xml:space="preserve"> punto</w:t>
            </w:r>
            <w:r>
              <w:rPr>
                <w:iCs/>
                <w:lang w:val="es-EC"/>
              </w:rPr>
              <w:t>s</w:t>
            </w:r>
          </w:p>
        </w:tc>
      </w:tr>
      <w:tr w:rsidR="00A1007A" w:rsidTr="0009324D">
        <w:tc>
          <w:tcPr>
            <w:tcW w:w="6120" w:type="dxa"/>
          </w:tcPr>
          <w:p w:rsidR="00A1007A" w:rsidRDefault="00A1007A" w:rsidP="0009324D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Reemplaza en la derivada de la función y en la serie un valor adecuado para determinar la suma requerida.</w:t>
            </w:r>
          </w:p>
        </w:tc>
        <w:tc>
          <w:tcPr>
            <w:tcW w:w="1696" w:type="dxa"/>
          </w:tcPr>
          <w:p w:rsidR="00A1007A" w:rsidRDefault="00A36899" w:rsidP="00A36899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</w:t>
            </w:r>
            <w:r w:rsidR="00A1007A">
              <w:rPr>
                <w:iCs/>
                <w:lang w:val="es-EC"/>
              </w:rPr>
              <w:t xml:space="preserve"> punto</w:t>
            </w:r>
            <w:r>
              <w:rPr>
                <w:iCs/>
                <w:lang w:val="es-EC"/>
              </w:rPr>
              <w:t>s</w:t>
            </w:r>
          </w:p>
        </w:tc>
      </w:tr>
      <w:tr w:rsidR="00A1007A" w:rsidTr="0009324D">
        <w:tc>
          <w:tcPr>
            <w:tcW w:w="6120" w:type="dxa"/>
          </w:tcPr>
          <w:p w:rsidR="00A1007A" w:rsidRDefault="00A36899" w:rsidP="0009324D">
            <w:pPr>
              <w:jc w:val="both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Obtiene el valor correcto de la suma.</w:t>
            </w:r>
          </w:p>
        </w:tc>
        <w:tc>
          <w:tcPr>
            <w:tcW w:w="1696" w:type="dxa"/>
          </w:tcPr>
          <w:p w:rsidR="00A1007A" w:rsidRDefault="00A36899" w:rsidP="0009324D">
            <w:pPr>
              <w:jc w:val="center"/>
              <w:rPr>
                <w:iCs/>
                <w:lang w:val="es-EC"/>
              </w:rPr>
            </w:pPr>
            <w:r>
              <w:rPr>
                <w:iCs/>
                <w:lang w:val="es-EC"/>
              </w:rPr>
              <w:t>2 puntos</w:t>
            </w:r>
          </w:p>
        </w:tc>
      </w:tr>
    </w:tbl>
    <w:p w:rsidR="00EF3EDC" w:rsidRDefault="00EF3EDC" w:rsidP="00271957">
      <w:pPr>
        <w:pStyle w:val="Ttulo1"/>
        <w:rPr>
          <w:sz w:val="28"/>
          <w:szCs w:val="28"/>
        </w:rPr>
      </w:pPr>
    </w:p>
    <w:p w:rsidR="004E2DF1" w:rsidRDefault="004E2DF1"/>
    <w:p w:rsidR="00A1007A" w:rsidRDefault="00A1007A"/>
    <w:p w:rsidR="00A1007A" w:rsidRDefault="00A1007A"/>
    <w:sectPr w:rsidR="00A1007A" w:rsidSect="00602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069"/>
    <w:multiLevelType w:val="hybridMultilevel"/>
    <w:tmpl w:val="860E66E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417F8"/>
    <w:multiLevelType w:val="hybridMultilevel"/>
    <w:tmpl w:val="7B34E72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E7FA2"/>
    <w:multiLevelType w:val="hybridMultilevel"/>
    <w:tmpl w:val="3D46087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E3AF1"/>
    <w:multiLevelType w:val="hybridMultilevel"/>
    <w:tmpl w:val="6DB29DBA"/>
    <w:lvl w:ilvl="0" w:tplc="11009E8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BD6667C"/>
    <w:multiLevelType w:val="hybridMultilevel"/>
    <w:tmpl w:val="A9941BDC"/>
    <w:lvl w:ilvl="0" w:tplc="3C9447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54856DB"/>
    <w:multiLevelType w:val="hybridMultilevel"/>
    <w:tmpl w:val="74740390"/>
    <w:lvl w:ilvl="0" w:tplc="479CB190">
      <w:start w:val="4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964548F"/>
    <w:multiLevelType w:val="hybridMultilevel"/>
    <w:tmpl w:val="636697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512FF"/>
    <w:multiLevelType w:val="hybridMultilevel"/>
    <w:tmpl w:val="84B20E8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0B3303"/>
    <w:multiLevelType w:val="hybridMultilevel"/>
    <w:tmpl w:val="BA061DC2"/>
    <w:lvl w:ilvl="0" w:tplc="D004CD3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E795C6B"/>
    <w:multiLevelType w:val="hybridMultilevel"/>
    <w:tmpl w:val="08388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71432"/>
    <w:multiLevelType w:val="hybridMultilevel"/>
    <w:tmpl w:val="510C9C64"/>
    <w:lvl w:ilvl="0" w:tplc="E76009F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DF1696"/>
    <w:multiLevelType w:val="hybridMultilevel"/>
    <w:tmpl w:val="E4C4BB16"/>
    <w:lvl w:ilvl="0" w:tplc="2F183C7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A4E5C"/>
    <w:rsid w:val="00020431"/>
    <w:rsid w:val="00043D86"/>
    <w:rsid w:val="000E737D"/>
    <w:rsid w:val="0011082B"/>
    <w:rsid w:val="00170E6E"/>
    <w:rsid w:val="001D64C7"/>
    <w:rsid w:val="001E0E49"/>
    <w:rsid w:val="0021390F"/>
    <w:rsid w:val="00270BF3"/>
    <w:rsid w:val="00271957"/>
    <w:rsid w:val="0029194F"/>
    <w:rsid w:val="00292E07"/>
    <w:rsid w:val="003A46D9"/>
    <w:rsid w:val="003C75CC"/>
    <w:rsid w:val="003F0BF5"/>
    <w:rsid w:val="003F69E1"/>
    <w:rsid w:val="0042670C"/>
    <w:rsid w:val="00430969"/>
    <w:rsid w:val="004E2DF1"/>
    <w:rsid w:val="00507F6E"/>
    <w:rsid w:val="0056396E"/>
    <w:rsid w:val="005A1DCB"/>
    <w:rsid w:val="005D7F81"/>
    <w:rsid w:val="005E1198"/>
    <w:rsid w:val="006023B8"/>
    <w:rsid w:val="00606241"/>
    <w:rsid w:val="0063074C"/>
    <w:rsid w:val="006B2D28"/>
    <w:rsid w:val="00707DB9"/>
    <w:rsid w:val="008520F3"/>
    <w:rsid w:val="00877CF4"/>
    <w:rsid w:val="008B297A"/>
    <w:rsid w:val="008B71C3"/>
    <w:rsid w:val="008C68DF"/>
    <w:rsid w:val="00960690"/>
    <w:rsid w:val="00A1007A"/>
    <w:rsid w:val="00A30ADA"/>
    <w:rsid w:val="00A36899"/>
    <w:rsid w:val="00B26786"/>
    <w:rsid w:val="00B4134F"/>
    <w:rsid w:val="00BA3FA4"/>
    <w:rsid w:val="00C4442B"/>
    <w:rsid w:val="00D30CFB"/>
    <w:rsid w:val="00D62B48"/>
    <w:rsid w:val="00DA11FF"/>
    <w:rsid w:val="00DA7762"/>
    <w:rsid w:val="00DF0B53"/>
    <w:rsid w:val="00E35D53"/>
    <w:rsid w:val="00EF3EDC"/>
    <w:rsid w:val="00F55AD0"/>
    <w:rsid w:val="00F85B64"/>
    <w:rsid w:val="00FA4E5C"/>
    <w:rsid w:val="00FC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5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A4E5C"/>
    <w:pPr>
      <w:keepNext/>
      <w:jc w:val="center"/>
      <w:outlineLvl w:val="0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E5C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FA4E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FA4E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E5C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0E737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uiPriority w:val="99"/>
    <w:rsid w:val="00271957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99"/>
    <w:qFormat/>
    <w:locked/>
    <w:rsid w:val="00EF3EDC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uiPriority w:val="99"/>
    <w:rsid w:val="00EF3EDC"/>
    <w:rPr>
      <w:rFonts w:ascii="Times New Roman" w:eastAsia="Times New Roman" w:hAnsi="Times New Roman"/>
      <w:sz w:val="36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3A4F-2795-4748-BE40-00C6C104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RÚBRICA TERCERA EVALUACIÓN DE CÁLCULO INTEGRAL</vt:lpstr>
    </vt:vector>
  </TitlesOfParts>
  <Company>Pavilion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TERCERA EVALUACIÓN DE CÁLCULO INTEGRAL</dc:title>
  <dc:creator>Miriam Ramos</dc:creator>
  <cp:lastModifiedBy>Antonio</cp:lastModifiedBy>
  <cp:revision>2</cp:revision>
  <cp:lastPrinted>2008-09-18T17:15:00Z</cp:lastPrinted>
  <dcterms:created xsi:type="dcterms:W3CDTF">2012-02-04T14:29:00Z</dcterms:created>
  <dcterms:modified xsi:type="dcterms:W3CDTF">2012-02-04T14:29:00Z</dcterms:modified>
</cp:coreProperties>
</file>