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CF" w:rsidRPr="007526CF" w:rsidRDefault="007526CF" w:rsidP="007526CF">
      <w:pPr>
        <w:pStyle w:val="Ttulo"/>
        <w:rPr>
          <w:rFonts w:ascii="Bodoni MT" w:hAnsi="Bodoni MT"/>
          <w:sz w:val="48"/>
          <w:szCs w:val="48"/>
        </w:rPr>
      </w:pPr>
      <w:r w:rsidRPr="007526CF">
        <w:rPr>
          <w:rFonts w:ascii="Bodoni MT" w:hAnsi="Bodoni MT"/>
          <w:sz w:val="48"/>
          <w:szCs w:val="48"/>
        </w:rPr>
        <w:t>Escuela Superior Politécnica del Litoral</w:t>
      </w:r>
    </w:p>
    <w:p w:rsidR="00FE129F" w:rsidRPr="007526CF" w:rsidRDefault="00FE129F" w:rsidP="00FE129F">
      <w:pPr>
        <w:spacing w:after="0" w:line="240" w:lineRule="auto"/>
        <w:jc w:val="center"/>
        <w:rPr>
          <w:b/>
          <w:sz w:val="32"/>
          <w:szCs w:val="32"/>
        </w:rPr>
      </w:pPr>
      <w:r w:rsidRPr="007526CF">
        <w:rPr>
          <w:b/>
          <w:sz w:val="32"/>
          <w:szCs w:val="32"/>
        </w:rPr>
        <w:t>INSTITUTO DE CIENCIAS QUÍMICAS I AMBIENTALES</w:t>
      </w:r>
    </w:p>
    <w:p w:rsidR="00FE129F" w:rsidRPr="007526CF" w:rsidRDefault="00FE129F" w:rsidP="00FE129F">
      <w:pPr>
        <w:spacing w:after="0" w:line="240" w:lineRule="auto"/>
        <w:jc w:val="center"/>
        <w:rPr>
          <w:b/>
          <w:sz w:val="32"/>
          <w:szCs w:val="32"/>
        </w:rPr>
      </w:pPr>
      <w:r w:rsidRPr="007526CF">
        <w:rPr>
          <w:b/>
          <w:sz w:val="32"/>
          <w:szCs w:val="32"/>
        </w:rPr>
        <w:t>QUIMICA GENERAL II</w:t>
      </w:r>
    </w:p>
    <w:p w:rsidR="00FE129F" w:rsidRPr="007526CF" w:rsidRDefault="00FE129F" w:rsidP="00FE129F">
      <w:pPr>
        <w:spacing w:after="0" w:line="240" w:lineRule="auto"/>
        <w:rPr>
          <w:b/>
          <w:sz w:val="32"/>
          <w:szCs w:val="32"/>
        </w:rPr>
      </w:pPr>
    </w:p>
    <w:p w:rsidR="00FE129F" w:rsidRPr="004018FA" w:rsidRDefault="004018FA" w:rsidP="00FE129F">
      <w:pPr>
        <w:spacing w:after="0" w:line="240" w:lineRule="auto"/>
        <w:jc w:val="both"/>
        <w:rPr>
          <w:b/>
        </w:rPr>
      </w:pPr>
      <w:r w:rsidRPr="004018FA">
        <w:rPr>
          <w:b/>
        </w:rPr>
        <w:t xml:space="preserve">TERCERA </w:t>
      </w:r>
      <w:r w:rsidR="00FE129F" w:rsidRPr="004018FA">
        <w:rPr>
          <w:b/>
        </w:rPr>
        <w:t xml:space="preserve">EVALUACION </w:t>
      </w:r>
      <w:r w:rsidR="00FE129F" w:rsidRPr="004018FA">
        <w:rPr>
          <w:b/>
        </w:rPr>
        <w:tab/>
      </w:r>
      <w:r w:rsidR="00FE129F" w:rsidRPr="004018FA">
        <w:rPr>
          <w:b/>
        </w:rPr>
        <w:tab/>
      </w:r>
      <w:r w:rsidR="00FE129F" w:rsidRPr="004018FA">
        <w:rPr>
          <w:b/>
        </w:rPr>
        <w:tab/>
        <w:t xml:space="preserve">    </w:t>
      </w:r>
      <w:r w:rsidRPr="004018FA">
        <w:rPr>
          <w:b/>
        </w:rPr>
        <w:t xml:space="preserve"> </w:t>
      </w:r>
      <w:r w:rsidR="00FE129F" w:rsidRPr="004018FA">
        <w:rPr>
          <w:b/>
        </w:rPr>
        <w:t xml:space="preserve">     </w:t>
      </w:r>
      <w:r w:rsidR="00FE129F" w:rsidRPr="004018FA">
        <w:rPr>
          <w:b/>
        </w:rPr>
        <w:tab/>
      </w:r>
      <w:r w:rsidR="00FE129F" w:rsidRPr="004018FA">
        <w:rPr>
          <w:b/>
        </w:rPr>
        <w:tab/>
      </w:r>
      <w:r w:rsidR="00FE129F" w:rsidRPr="004018FA">
        <w:rPr>
          <w:b/>
        </w:rPr>
        <w:tab/>
        <w:t xml:space="preserve">  </w:t>
      </w:r>
      <w:r w:rsidRPr="004018FA">
        <w:rPr>
          <w:b/>
        </w:rPr>
        <w:t xml:space="preserve">            </w:t>
      </w:r>
      <w:r w:rsidR="00FE129F" w:rsidRPr="004018FA">
        <w:rPr>
          <w:b/>
        </w:rPr>
        <w:t xml:space="preserve">FEBRERO 15,  2012 </w:t>
      </w:r>
    </w:p>
    <w:p w:rsidR="00FE129F" w:rsidRPr="004018FA" w:rsidRDefault="00FE129F" w:rsidP="00FE129F">
      <w:pPr>
        <w:spacing w:after="0" w:line="240" w:lineRule="auto"/>
        <w:jc w:val="both"/>
        <w:rPr>
          <w:b/>
        </w:rPr>
      </w:pPr>
      <w:r w:rsidRPr="004018FA">
        <w:rPr>
          <w:b/>
        </w:rPr>
        <w:t>RPCHA</w:t>
      </w:r>
    </w:p>
    <w:p w:rsidR="00FE129F" w:rsidRDefault="00FE129F" w:rsidP="00FE129F">
      <w:pPr>
        <w:spacing w:after="0" w:line="240" w:lineRule="auto"/>
        <w:jc w:val="both"/>
      </w:pPr>
    </w:p>
    <w:p w:rsidR="00FE129F" w:rsidRDefault="00FE129F" w:rsidP="004018F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8FA">
        <w:rPr>
          <w:b/>
        </w:rPr>
        <w:t>Nombre: ________________________</w:t>
      </w:r>
      <w:r w:rsidR="004018FA">
        <w:rPr>
          <w:b/>
        </w:rPr>
        <w:t>___</w:t>
      </w:r>
      <w:r w:rsidRPr="004018FA">
        <w:rPr>
          <w:b/>
        </w:rPr>
        <w:t>_           Paralelo</w:t>
      </w:r>
      <w:proofErr w:type="gramStart"/>
      <w:r w:rsidRPr="004018FA">
        <w:rPr>
          <w:b/>
        </w:rPr>
        <w:t>:_</w:t>
      </w:r>
      <w:proofErr w:type="gramEnd"/>
      <w:r w:rsidRPr="004018FA">
        <w:rPr>
          <w:b/>
        </w:rPr>
        <w:t>______</w:t>
      </w:r>
      <w:r w:rsidR="004018FA">
        <w:rPr>
          <w:b/>
        </w:rPr>
        <w:t xml:space="preserve">      </w:t>
      </w:r>
      <w:r w:rsidRPr="004018FA">
        <w:rPr>
          <w:b/>
        </w:rPr>
        <w:tab/>
        <w:t>Núm. Lista</w:t>
      </w:r>
      <w:proofErr w:type="gramStart"/>
      <w:r w:rsidRPr="004018FA">
        <w:rPr>
          <w:b/>
        </w:rPr>
        <w:t>:_</w:t>
      </w:r>
      <w:proofErr w:type="gramEnd"/>
      <w:r w:rsidRPr="004018FA">
        <w:rPr>
          <w:b/>
        </w:rPr>
        <w:t>______</w:t>
      </w:r>
    </w:p>
    <w:p w:rsidR="00FE129F" w:rsidRDefault="00FE129F" w:rsidP="0084737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76853" w:rsidRDefault="004018FA" w:rsidP="00B310C0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(15 P.) </w:t>
      </w:r>
      <w:r w:rsidR="00B310C0">
        <w:rPr>
          <w:rFonts w:cstheme="minorHAnsi"/>
          <w:sz w:val="24"/>
          <w:szCs w:val="24"/>
        </w:rPr>
        <w:t>U</w:t>
      </w:r>
      <w:r w:rsidR="00E76853" w:rsidRPr="00B310C0">
        <w:rPr>
          <w:rFonts w:cstheme="minorHAnsi"/>
          <w:sz w:val="24"/>
          <w:szCs w:val="24"/>
        </w:rPr>
        <w:t>na celda voltaica utiliza la reacción siguiente y opera a 298</w:t>
      </w:r>
      <w:r w:rsidR="00B310C0" w:rsidRPr="00B310C0">
        <w:rPr>
          <w:rFonts w:cstheme="minorHAnsi"/>
          <w:sz w:val="24"/>
          <w:szCs w:val="24"/>
          <w:vertAlign w:val="superscript"/>
        </w:rPr>
        <w:t>o</w:t>
      </w:r>
      <w:r w:rsidR="00E76853" w:rsidRPr="00B310C0">
        <w:rPr>
          <w:rFonts w:cstheme="minorHAnsi"/>
          <w:sz w:val="24"/>
          <w:szCs w:val="24"/>
        </w:rPr>
        <w:t>K:</w:t>
      </w:r>
      <w:r w:rsidR="00B310C0">
        <w:rPr>
          <w:rFonts w:cstheme="minorHAnsi"/>
          <w:sz w:val="24"/>
          <w:szCs w:val="24"/>
        </w:rPr>
        <w:t xml:space="preserve"> </w:t>
      </w:r>
      <w:r w:rsidR="00B310C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310C0" w:rsidRPr="00B310C0" w:rsidRDefault="00B310C0" w:rsidP="00B310C0">
      <w:pPr>
        <w:pStyle w:val="Prrafodelista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E76853" w:rsidRDefault="00E76853" w:rsidP="00E76853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5A167F">
        <w:rPr>
          <w:rFonts w:cstheme="minorHAnsi"/>
          <w:sz w:val="24"/>
          <w:szCs w:val="24"/>
        </w:rPr>
        <w:t>2Al(s) + 3Mn</w:t>
      </w:r>
      <w:r w:rsidRPr="005A167F">
        <w:rPr>
          <w:rFonts w:cstheme="minorHAnsi"/>
          <w:sz w:val="24"/>
          <w:szCs w:val="24"/>
          <w:vertAlign w:val="superscript"/>
        </w:rPr>
        <w:t>2</w:t>
      </w:r>
      <w:proofErr w:type="gramStart"/>
      <w:r w:rsidRPr="005A167F">
        <w:rPr>
          <w:rFonts w:cstheme="minorHAnsi"/>
          <w:sz w:val="24"/>
          <w:szCs w:val="24"/>
          <w:vertAlign w:val="superscript"/>
        </w:rPr>
        <w:t>+</w:t>
      </w:r>
      <w:r w:rsidRPr="005A167F">
        <w:rPr>
          <w:rFonts w:cstheme="minorHAnsi"/>
          <w:sz w:val="24"/>
          <w:szCs w:val="24"/>
        </w:rPr>
        <w:t>(</w:t>
      </w:r>
      <w:proofErr w:type="spellStart"/>
      <w:proofErr w:type="gramEnd"/>
      <w:r w:rsidRPr="005A167F">
        <w:rPr>
          <w:rFonts w:cstheme="minorHAnsi"/>
          <w:sz w:val="24"/>
          <w:szCs w:val="24"/>
        </w:rPr>
        <w:t>ac</w:t>
      </w:r>
      <w:proofErr w:type="spellEnd"/>
      <w:r w:rsidRPr="005A167F">
        <w:rPr>
          <w:rFonts w:cstheme="minorHAnsi"/>
          <w:sz w:val="24"/>
          <w:szCs w:val="24"/>
        </w:rPr>
        <w:t xml:space="preserve">) </w:t>
      </w:r>
      <w:r w:rsidRPr="005A167F">
        <w:rPr>
          <w:rFonts w:cstheme="minorHAnsi"/>
          <w:sz w:val="24"/>
          <w:szCs w:val="24"/>
          <w:lang w:val="en-US"/>
        </w:rPr>
        <w:t>→ 2Al</w:t>
      </w:r>
      <w:r w:rsidRPr="005A167F">
        <w:rPr>
          <w:rFonts w:cstheme="minorHAnsi"/>
          <w:sz w:val="24"/>
          <w:szCs w:val="24"/>
          <w:vertAlign w:val="superscript"/>
          <w:lang w:val="en-US"/>
        </w:rPr>
        <w:t>3+</w:t>
      </w:r>
      <w:r w:rsidRPr="005A167F">
        <w:rPr>
          <w:rFonts w:cstheme="minorHAnsi"/>
          <w:sz w:val="24"/>
          <w:szCs w:val="24"/>
          <w:lang w:val="en-US"/>
        </w:rPr>
        <w:t>(ac) + 3Mn(s)</w:t>
      </w:r>
    </w:p>
    <w:p w:rsidR="00B310C0" w:rsidRPr="005A167F" w:rsidRDefault="00B310C0" w:rsidP="00E76853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E76853" w:rsidRDefault="00E76853" w:rsidP="00E768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A167F">
        <w:rPr>
          <w:rFonts w:cstheme="minorHAnsi"/>
          <w:sz w:val="24"/>
          <w:szCs w:val="24"/>
        </w:rPr>
        <w:t xml:space="preserve">¿Cuál es la </w:t>
      </w:r>
      <w:proofErr w:type="spellStart"/>
      <w:r w:rsidRPr="005A167F">
        <w:rPr>
          <w:rFonts w:cstheme="minorHAnsi"/>
          <w:sz w:val="24"/>
          <w:szCs w:val="24"/>
        </w:rPr>
        <w:t>fem</w:t>
      </w:r>
      <w:proofErr w:type="spellEnd"/>
      <w:r w:rsidRPr="005A167F">
        <w:rPr>
          <w:rFonts w:cstheme="minorHAnsi"/>
          <w:sz w:val="24"/>
          <w:szCs w:val="24"/>
        </w:rPr>
        <w:t xml:space="preserve"> de esta celda en condiciones estándar?</w:t>
      </w:r>
    </w:p>
    <w:p w:rsid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0C0" w:rsidRDefault="001C2A04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1.66 V -1.18 V=0.48V</w:t>
      </w:r>
    </w:p>
    <w:p w:rsid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10C0" w:rsidRPr="00B310C0" w:rsidRDefault="00B310C0" w:rsidP="00B310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6853" w:rsidRPr="005A167F" w:rsidRDefault="00E76853" w:rsidP="00E768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A167F">
        <w:rPr>
          <w:rFonts w:cstheme="minorHAnsi"/>
          <w:sz w:val="24"/>
          <w:szCs w:val="24"/>
        </w:rPr>
        <w:t xml:space="preserve">¿Cuál es la </w:t>
      </w:r>
      <w:proofErr w:type="spellStart"/>
      <w:r w:rsidRPr="005A167F">
        <w:rPr>
          <w:rFonts w:cstheme="minorHAnsi"/>
          <w:sz w:val="24"/>
          <w:szCs w:val="24"/>
        </w:rPr>
        <w:t>fem</w:t>
      </w:r>
      <w:proofErr w:type="spellEnd"/>
      <w:r w:rsidRPr="005A167F">
        <w:rPr>
          <w:rFonts w:cstheme="minorHAnsi"/>
          <w:sz w:val="24"/>
          <w:szCs w:val="24"/>
        </w:rPr>
        <w:t xml:space="preserve"> de esta celda cuando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2+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</w:rPr>
          <m:t>=0.10M</m:t>
        </m:r>
      </m:oMath>
      <w:r w:rsidRPr="005A167F">
        <w:rPr>
          <w:rFonts w:cstheme="minorHAnsi"/>
          <w:sz w:val="24"/>
          <w:szCs w:val="24"/>
        </w:rPr>
        <w:t xml:space="preserve"> y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Al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3+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</w:rPr>
          <m:t>=1.5M</m:t>
        </m:r>
      </m:oMath>
      <w:r w:rsidRPr="005A167F">
        <w:rPr>
          <w:rFonts w:cstheme="minorHAnsi"/>
          <w:sz w:val="24"/>
          <w:szCs w:val="24"/>
        </w:rPr>
        <w:t xml:space="preserve"> ?</w:t>
      </w:r>
    </w:p>
    <w:p w:rsidR="00E76853" w:rsidRPr="001C2A04" w:rsidRDefault="001C2A04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E=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0.0592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log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Al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3+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Mn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2+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B310C0" w:rsidRDefault="00B310C0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310C0" w:rsidRDefault="00B310C0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310C0" w:rsidRDefault="00B310C0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C2A04" w:rsidRPr="001C2A04" w:rsidRDefault="001C2A04" w:rsidP="001C2A0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E=</m:t>
          </m:r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0.48</m:t>
          </m:r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0.0592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log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1.5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0.10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=0.45 V</m:t>
          </m:r>
        </m:oMath>
      </m:oMathPara>
    </w:p>
    <w:p w:rsidR="00B310C0" w:rsidRDefault="00B310C0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310C0" w:rsidRDefault="00B310C0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310C0" w:rsidRPr="005A56CB" w:rsidRDefault="00B310C0" w:rsidP="00E7685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310C0" w:rsidRPr="004018FA" w:rsidRDefault="004018FA" w:rsidP="00B310C0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018FA">
        <w:rPr>
          <w:rFonts w:cstheme="minorHAnsi"/>
          <w:sz w:val="24"/>
          <w:szCs w:val="24"/>
        </w:rPr>
        <w:t xml:space="preserve">(15 P.) </w:t>
      </w:r>
      <w:r w:rsidR="005A167F" w:rsidRPr="004018FA">
        <w:rPr>
          <w:rFonts w:cstheme="minorHAnsi"/>
          <w:sz w:val="24"/>
          <w:szCs w:val="24"/>
        </w:rPr>
        <w:t>El cobalto-60 tiene una vida media de 5.26 años. En cierta unidad de terapia por radiación se debe remplazar el cobalto-60 siempre que su radiactividad decaiga al 80% de la muestra original. Si la muestra original se compr</w:t>
      </w:r>
      <w:r w:rsidR="00847372" w:rsidRPr="004018FA">
        <w:rPr>
          <w:rFonts w:cstheme="minorHAnsi"/>
          <w:sz w:val="24"/>
          <w:szCs w:val="24"/>
        </w:rPr>
        <w:t>ó</w:t>
      </w:r>
      <w:r w:rsidR="005A167F" w:rsidRPr="004018FA">
        <w:rPr>
          <w:rFonts w:cstheme="minorHAnsi"/>
          <w:sz w:val="24"/>
          <w:szCs w:val="24"/>
        </w:rPr>
        <w:t xml:space="preserve"> en noviembre</w:t>
      </w:r>
      <w:r w:rsidR="00847372" w:rsidRPr="004018FA">
        <w:rPr>
          <w:rFonts w:cstheme="minorHAnsi"/>
          <w:sz w:val="24"/>
          <w:szCs w:val="24"/>
        </w:rPr>
        <w:t xml:space="preserve"> de</w:t>
      </w:r>
      <w:r w:rsidR="00B310C0" w:rsidRPr="004018FA">
        <w:rPr>
          <w:rFonts w:cstheme="minorHAnsi"/>
          <w:sz w:val="24"/>
          <w:szCs w:val="24"/>
        </w:rPr>
        <w:t>l 2010</w:t>
      </w:r>
      <w:r w:rsidR="00847372" w:rsidRPr="004018FA">
        <w:rPr>
          <w:rFonts w:cstheme="minorHAnsi"/>
          <w:sz w:val="24"/>
          <w:szCs w:val="24"/>
        </w:rPr>
        <w:t xml:space="preserve"> ¿cuándo será necesario remplazar el cobalto-60?</w:t>
      </w:r>
      <w:r w:rsidR="00B310C0" w:rsidRPr="004018FA">
        <w:rPr>
          <w:rFonts w:cstheme="minorHAnsi"/>
          <w:sz w:val="24"/>
          <w:szCs w:val="24"/>
        </w:rPr>
        <w:t xml:space="preserve"> De la respuesta indicando la fecha en meses y días.</w:t>
      </w:r>
      <w:r w:rsidR="00B310C0" w:rsidRPr="004018FA">
        <w:rPr>
          <w:rFonts w:cstheme="minorHAnsi"/>
          <w:sz w:val="24"/>
          <w:szCs w:val="24"/>
        </w:rPr>
        <w:tab/>
      </w:r>
      <w:r w:rsidR="00B310C0" w:rsidRPr="004018FA">
        <w:rPr>
          <w:rFonts w:cstheme="minorHAnsi"/>
          <w:sz w:val="24"/>
          <w:szCs w:val="24"/>
        </w:rPr>
        <w:tab/>
      </w:r>
      <w:r w:rsidR="00B310C0" w:rsidRPr="004018FA">
        <w:rPr>
          <w:rFonts w:cstheme="minorHAnsi"/>
          <w:sz w:val="24"/>
          <w:szCs w:val="24"/>
        </w:rPr>
        <w:tab/>
      </w:r>
      <w:r w:rsidR="00B310C0" w:rsidRPr="004018FA">
        <w:rPr>
          <w:rFonts w:cstheme="minorHAnsi"/>
          <w:sz w:val="24"/>
          <w:szCs w:val="24"/>
        </w:rPr>
        <w:tab/>
      </w:r>
      <w:r w:rsidR="00B310C0" w:rsidRPr="004018FA">
        <w:rPr>
          <w:rFonts w:cstheme="minorHAnsi"/>
          <w:sz w:val="24"/>
          <w:szCs w:val="24"/>
        </w:rPr>
        <w:tab/>
      </w:r>
      <w:r w:rsidR="00B310C0" w:rsidRPr="004018FA">
        <w:rPr>
          <w:rFonts w:cstheme="minorHAnsi"/>
          <w:sz w:val="24"/>
          <w:szCs w:val="24"/>
        </w:rPr>
        <w:tab/>
      </w:r>
      <w:r w:rsidR="00B310C0" w:rsidRPr="004018FA">
        <w:rPr>
          <w:rFonts w:cstheme="minorHAnsi"/>
          <w:sz w:val="24"/>
          <w:szCs w:val="24"/>
        </w:rPr>
        <w:tab/>
        <w:t xml:space="preserve">     </w:t>
      </w:r>
      <w:r w:rsidRPr="004018FA">
        <w:rPr>
          <w:rFonts w:cstheme="minorHAnsi"/>
          <w:sz w:val="24"/>
          <w:szCs w:val="24"/>
        </w:rPr>
        <w:tab/>
      </w:r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B310C0" w:rsidRDefault="001C2A04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2.3log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=kt</m:t>
          </m:r>
        </m:oMath>
      </m:oMathPara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B310C0" w:rsidRDefault="001C2A04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0.693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t1/2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0.693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5.26 años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=0.1317 años-1</m:t>
          </m:r>
        </m:oMath>
      </m:oMathPara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1C2A04" w:rsidRDefault="001C2A04" w:rsidP="001C2A04">
      <w:pPr>
        <w:pStyle w:val="Prrafodelista"/>
        <w:ind w:left="36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w:lastRenderedPageBreak/>
            <m:t>t=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2.3log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0.8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0.1317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=1.692 años</m:t>
          </m:r>
        </m:oMath>
      </m:oMathPara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4018FA" w:rsidRDefault="001C2A04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 meses 17 </w:t>
      </w:r>
      <w:proofErr w:type="spellStart"/>
      <w:r>
        <w:rPr>
          <w:rFonts w:cstheme="minorHAnsi"/>
          <w:sz w:val="24"/>
          <w:szCs w:val="24"/>
        </w:rPr>
        <w:t>dias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1C2A04" w:rsidRDefault="001C2A04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 de agosto del 2012</w:t>
      </w:r>
    </w:p>
    <w:p w:rsidR="001C2A04" w:rsidRDefault="001C2A04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B310C0" w:rsidRPr="00B310C0" w:rsidRDefault="00B310C0" w:rsidP="00B310C0">
      <w:pPr>
        <w:pStyle w:val="Prrafodelista"/>
        <w:ind w:left="360"/>
        <w:jc w:val="both"/>
        <w:rPr>
          <w:rFonts w:cstheme="minorHAnsi"/>
          <w:sz w:val="24"/>
          <w:szCs w:val="24"/>
        </w:rPr>
      </w:pPr>
    </w:p>
    <w:p w:rsidR="00847372" w:rsidRPr="00B310C0" w:rsidRDefault="004018FA" w:rsidP="00B310C0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(15 P.) </w:t>
      </w:r>
      <w:r w:rsidR="00847372" w:rsidRPr="00B310C0">
        <w:rPr>
          <w:rFonts w:cstheme="minorHAnsi"/>
          <w:sz w:val="24"/>
          <w:szCs w:val="24"/>
        </w:rPr>
        <w:t>De acuerdo con los reglamentos actuales, la dosis máxima permisible de estroncio-90 en el organismo de un adulto es 1µ</w:t>
      </w:r>
      <w:proofErr w:type="gramStart"/>
      <w:r w:rsidR="00847372" w:rsidRPr="00B310C0">
        <w:rPr>
          <w:rFonts w:cstheme="minorHAnsi"/>
          <w:sz w:val="24"/>
          <w:szCs w:val="24"/>
        </w:rPr>
        <w:t>C</w:t>
      </w:r>
      <w:r w:rsidR="00847372" w:rsidRPr="00B310C0">
        <w:rPr>
          <w:rFonts w:cstheme="minorHAnsi"/>
          <w:sz w:val="24"/>
          <w:szCs w:val="24"/>
          <w:vertAlign w:val="subscript"/>
        </w:rPr>
        <w:t>i</w:t>
      </w:r>
      <w:r w:rsidR="00847372" w:rsidRPr="00B310C0">
        <w:rPr>
          <w:rFonts w:cstheme="minorHAnsi"/>
          <w:sz w:val="24"/>
          <w:szCs w:val="24"/>
        </w:rPr>
        <w:t>(</w:t>
      </w:r>
      <w:proofErr w:type="gramEnd"/>
      <w:r w:rsidR="00847372" w:rsidRPr="00B310C0">
        <w:rPr>
          <w:rFonts w:cstheme="minorHAnsi"/>
          <w:sz w:val="24"/>
          <w:szCs w:val="24"/>
        </w:rPr>
        <w:t>1 x 10</w:t>
      </w:r>
      <w:r w:rsidR="00847372" w:rsidRPr="00B310C0">
        <w:rPr>
          <w:rFonts w:cstheme="minorHAnsi"/>
          <w:sz w:val="24"/>
          <w:szCs w:val="24"/>
          <w:vertAlign w:val="superscript"/>
        </w:rPr>
        <w:t>-6</w:t>
      </w:r>
      <w:r w:rsidR="00847372" w:rsidRPr="00B310C0">
        <w:rPr>
          <w:rFonts w:cstheme="minorHAnsi"/>
          <w:sz w:val="24"/>
          <w:szCs w:val="24"/>
        </w:rPr>
        <w:t>C</w:t>
      </w:r>
      <w:r w:rsidR="00847372" w:rsidRPr="00B310C0">
        <w:rPr>
          <w:rFonts w:cstheme="minorHAnsi"/>
          <w:sz w:val="24"/>
          <w:szCs w:val="24"/>
          <w:vertAlign w:val="subscript"/>
        </w:rPr>
        <w:t>i</w:t>
      </w:r>
      <w:r w:rsidR="00847372" w:rsidRPr="00B310C0">
        <w:rPr>
          <w:rFonts w:cstheme="minorHAnsi"/>
          <w:sz w:val="24"/>
          <w:szCs w:val="24"/>
        </w:rPr>
        <w:t>). Utilizando la relación</w:t>
      </w:r>
      <w:r w:rsidR="00B310C0" w:rsidRPr="00B310C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</w:p>
    <w:p w:rsidR="00B310C0" w:rsidRPr="00B310C0" w:rsidRDefault="00B310C0" w:rsidP="00B310C0">
      <w:pPr>
        <w:pStyle w:val="Prrafodelista"/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D23388" w:rsidRDefault="00847372" w:rsidP="005A56CB">
      <w:pPr>
        <w:spacing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Velocidad = </w:t>
      </w:r>
      <w:proofErr w:type="spellStart"/>
      <w:r w:rsidR="00D23388">
        <w:rPr>
          <w:rFonts w:ascii="Times New Roman" w:hAnsi="Times New Roman" w:cs="Times New Roman"/>
          <w:i/>
          <w:sz w:val="24"/>
          <w:szCs w:val="24"/>
        </w:rPr>
        <w:t>kN</w:t>
      </w:r>
      <w:proofErr w:type="spellEnd"/>
      <w:r w:rsidR="00D23388">
        <w:rPr>
          <w:rFonts w:cstheme="minorHAnsi"/>
          <w:i/>
          <w:sz w:val="24"/>
          <w:szCs w:val="24"/>
        </w:rPr>
        <w:t xml:space="preserve">             </w:t>
      </w:r>
    </w:p>
    <w:p w:rsidR="00B310C0" w:rsidRDefault="00D23388" w:rsidP="00B310C0">
      <w:pPr>
        <w:spacing w:after="0" w:line="240" w:lineRule="auto"/>
        <w:jc w:val="right"/>
        <w:rPr>
          <w:rFonts w:cstheme="minorHAnsi"/>
        </w:rPr>
      </w:pPr>
      <w:r w:rsidRPr="00D23388">
        <w:rPr>
          <w:rFonts w:cstheme="minorHAnsi"/>
        </w:rPr>
        <w:t>K= Constante de desintegración</w:t>
      </w:r>
    </w:p>
    <w:p w:rsidR="00B310C0" w:rsidRDefault="00B310C0" w:rsidP="00B310C0">
      <w:pPr>
        <w:spacing w:after="0" w:line="240" w:lineRule="auto"/>
        <w:jc w:val="right"/>
        <w:rPr>
          <w:rFonts w:cstheme="minorHAnsi"/>
        </w:rPr>
      </w:pPr>
      <w:r w:rsidRPr="00D23388">
        <w:rPr>
          <w:rFonts w:cstheme="minorHAnsi"/>
        </w:rPr>
        <w:t xml:space="preserve">N= # de atamos  </w:t>
      </w:r>
    </w:p>
    <w:p w:rsidR="00847372" w:rsidRDefault="00D23388" w:rsidP="00B310C0">
      <w:pPr>
        <w:spacing w:after="0" w:line="240" w:lineRule="auto"/>
        <w:jc w:val="right"/>
        <w:rPr>
          <w:rFonts w:cstheme="minorHAnsi"/>
        </w:rPr>
      </w:pPr>
      <w:r w:rsidRPr="00D23388">
        <w:rPr>
          <w:rFonts w:cstheme="minorHAnsi"/>
        </w:rPr>
        <w:t>Velocidad</w:t>
      </w:r>
      <w:r w:rsidR="00B310C0">
        <w:rPr>
          <w:rFonts w:cstheme="minorHAnsi"/>
        </w:rPr>
        <w:t xml:space="preserve"> en desintegraciones por unidad de tiempo (segundos, minutos, días).</w:t>
      </w:r>
    </w:p>
    <w:p w:rsidR="00B310C0" w:rsidRPr="00D23388" w:rsidRDefault="00B310C0" w:rsidP="00B310C0">
      <w:pPr>
        <w:spacing w:after="0" w:line="240" w:lineRule="auto"/>
        <w:jc w:val="center"/>
        <w:rPr>
          <w:rFonts w:cstheme="minorHAnsi"/>
        </w:rPr>
      </w:pPr>
    </w:p>
    <w:p w:rsidR="00B310C0" w:rsidRDefault="004C6137" w:rsidP="00B310C0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310C0">
        <w:rPr>
          <w:rFonts w:cstheme="minorHAnsi"/>
          <w:sz w:val="24"/>
          <w:szCs w:val="24"/>
        </w:rPr>
        <w:t xml:space="preserve">Calcule el </w:t>
      </w:r>
      <w:r w:rsidR="005A56CB" w:rsidRPr="00B310C0">
        <w:rPr>
          <w:rFonts w:cstheme="minorHAnsi"/>
          <w:sz w:val="24"/>
          <w:szCs w:val="24"/>
        </w:rPr>
        <w:t>número</w:t>
      </w:r>
      <w:r w:rsidRPr="00B310C0">
        <w:rPr>
          <w:rFonts w:cstheme="minorHAnsi"/>
          <w:sz w:val="24"/>
          <w:szCs w:val="24"/>
        </w:rPr>
        <w:t xml:space="preserve"> de átomos</w:t>
      </w:r>
      <w:r w:rsidR="005A56CB" w:rsidRPr="00B310C0">
        <w:rPr>
          <w:rFonts w:cstheme="minorHAnsi"/>
          <w:sz w:val="24"/>
          <w:szCs w:val="24"/>
        </w:rPr>
        <w:t xml:space="preserve"> </w:t>
      </w:r>
      <w:r w:rsidR="00847372" w:rsidRPr="00B310C0">
        <w:rPr>
          <w:rFonts w:cstheme="minorHAnsi"/>
          <w:sz w:val="24"/>
          <w:szCs w:val="24"/>
        </w:rPr>
        <w:t>A</w:t>
      </w:r>
      <w:r w:rsidR="00B310C0" w:rsidRPr="00B310C0">
        <w:rPr>
          <w:rFonts w:cstheme="minorHAnsi"/>
          <w:sz w:val="24"/>
          <w:szCs w:val="24"/>
        </w:rPr>
        <w:t xml:space="preserve"> los cuales corresponde esta dosis</w:t>
      </w:r>
      <w:r w:rsidR="00847372" w:rsidRPr="00B310C0">
        <w:rPr>
          <w:rFonts w:cstheme="minorHAnsi"/>
          <w:sz w:val="24"/>
          <w:szCs w:val="24"/>
        </w:rPr>
        <w:t>.</w:t>
      </w:r>
    </w:p>
    <w:p w:rsidR="004018FA" w:rsidRPr="000B45C7" w:rsidRDefault="001C2A04" w:rsidP="004018FA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proofErr w:type="spellStart"/>
      <w:r w:rsidRPr="000B45C7">
        <w:rPr>
          <w:rFonts w:cstheme="minorHAnsi"/>
          <w:sz w:val="24"/>
          <w:szCs w:val="24"/>
          <w:lang w:val="es-EC"/>
        </w:rPr>
        <w:t>Dps</w:t>
      </w:r>
      <w:proofErr w:type="spellEnd"/>
      <w:r w:rsidRPr="000B45C7">
        <w:rPr>
          <w:rFonts w:cstheme="minorHAnsi"/>
          <w:sz w:val="24"/>
          <w:szCs w:val="24"/>
          <w:lang w:val="es-EC"/>
        </w:rPr>
        <w:t>=1x10</w:t>
      </w:r>
      <w:r w:rsidRPr="000B45C7">
        <w:rPr>
          <w:rFonts w:cstheme="minorHAnsi"/>
          <w:sz w:val="24"/>
          <w:szCs w:val="24"/>
          <w:vertAlign w:val="superscript"/>
          <w:lang w:val="es-EC"/>
        </w:rPr>
        <w:t>-6</w:t>
      </w:r>
      <w:r w:rsidRPr="000B45C7">
        <w:rPr>
          <w:rFonts w:cstheme="minorHAnsi"/>
          <w:sz w:val="24"/>
          <w:szCs w:val="24"/>
          <w:lang w:val="es-EC"/>
        </w:rPr>
        <w:t xml:space="preserve"> </w:t>
      </w:r>
      <w:proofErr w:type="spellStart"/>
      <w:r w:rsidRPr="000B45C7">
        <w:rPr>
          <w:rFonts w:cstheme="minorHAnsi"/>
          <w:sz w:val="24"/>
          <w:szCs w:val="24"/>
          <w:lang w:val="es-EC"/>
        </w:rPr>
        <w:t>Cix</w:t>
      </w:r>
      <w:proofErr w:type="spellEnd"/>
      <w:r w:rsidRPr="000B45C7">
        <w:rPr>
          <w:rFonts w:cstheme="minorHAnsi"/>
          <w:sz w:val="24"/>
          <w:szCs w:val="24"/>
          <w:lang w:val="es-EC"/>
        </w:rPr>
        <w:t xml:space="preserve"> 3.7x10</w:t>
      </w:r>
      <w:r w:rsidRPr="000B45C7">
        <w:rPr>
          <w:rFonts w:cstheme="minorHAnsi"/>
          <w:sz w:val="24"/>
          <w:szCs w:val="24"/>
          <w:vertAlign w:val="superscript"/>
          <w:lang w:val="es-EC"/>
        </w:rPr>
        <w:t>10</w:t>
      </w:r>
      <w:r w:rsidR="000B45C7" w:rsidRPr="000B45C7">
        <w:rPr>
          <w:rFonts w:cstheme="minorHAnsi"/>
          <w:sz w:val="24"/>
          <w:szCs w:val="24"/>
          <w:lang w:val="es-EC"/>
        </w:rPr>
        <w:t xml:space="preserve"> </w:t>
      </w:r>
      <w:proofErr w:type="spellStart"/>
      <w:r w:rsidR="000B45C7" w:rsidRPr="000B45C7">
        <w:rPr>
          <w:rFonts w:cstheme="minorHAnsi"/>
          <w:sz w:val="24"/>
          <w:szCs w:val="24"/>
          <w:lang w:val="es-EC"/>
        </w:rPr>
        <w:t>dps</w:t>
      </w:r>
      <w:proofErr w:type="spellEnd"/>
      <w:r w:rsidR="000B45C7" w:rsidRPr="000B45C7">
        <w:rPr>
          <w:rFonts w:cstheme="minorHAnsi"/>
          <w:sz w:val="24"/>
          <w:szCs w:val="24"/>
          <w:lang w:val="es-EC"/>
        </w:rPr>
        <w:t>/Ci=3.7 x10</w:t>
      </w:r>
      <w:r w:rsidR="000B45C7" w:rsidRPr="000B45C7">
        <w:rPr>
          <w:rFonts w:cstheme="minorHAnsi"/>
          <w:sz w:val="24"/>
          <w:szCs w:val="24"/>
          <w:vertAlign w:val="superscript"/>
          <w:lang w:val="es-EC"/>
        </w:rPr>
        <w:t>4</w:t>
      </w:r>
      <w:r w:rsidR="000B45C7" w:rsidRPr="000B45C7">
        <w:rPr>
          <w:rFonts w:cstheme="minorHAnsi"/>
          <w:sz w:val="24"/>
          <w:szCs w:val="24"/>
          <w:lang w:val="es-EC"/>
        </w:rPr>
        <w:t xml:space="preserve"> </w:t>
      </w:r>
      <w:proofErr w:type="spellStart"/>
      <w:r w:rsidR="000B45C7" w:rsidRPr="000B45C7">
        <w:rPr>
          <w:rFonts w:cstheme="minorHAnsi"/>
          <w:sz w:val="24"/>
          <w:szCs w:val="24"/>
          <w:lang w:val="es-EC"/>
        </w:rPr>
        <w:t>dps</w:t>
      </w:r>
      <w:proofErr w:type="spellEnd"/>
      <w:r w:rsidR="000B45C7" w:rsidRPr="000B45C7">
        <w:rPr>
          <w:rFonts w:cstheme="minorHAnsi"/>
          <w:sz w:val="24"/>
          <w:szCs w:val="24"/>
          <w:lang w:val="es-EC"/>
        </w:rPr>
        <w:t xml:space="preserve"> o </w:t>
      </w:r>
      <w:proofErr w:type="spellStart"/>
      <w:r w:rsidR="000B45C7" w:rsidRPr="000B45C7">
        <w:rPr>
          <w:rFonts w:cstheme="minorHAnsi"/>
          <w:sz w:val="24"/>
          <w:szCs w:val="24"/>
          <w:lang w:val="es-EC"/>
        </w:rPr>
        <w:t>nucleos</w:t>
      </w:r>
      <w:proofErr w:type="spellEnd"/>
    </w:p>
    <w:p w:rsidR="004018FA" w:rsidRPr="000B45C7" w:rsidRDefault="004018FA" w:rsidP="004018FA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847372" w:rsidRDefault="00847372" w:rsidP="00B310C0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310C0">
        <w:rPr>
          <w:rFonts w:cstheme="minorHAnsi"/>
          <w:sz w:val="24"/>
          <w:szCs w:val="24"/>
        </w:rPr>
        <w:t xml:space="preserve">¿A qué masa </w:t>
      </w:r>
      <w:r w:rsidR="005A56CB" w:rsidRPr="00B310C0">
        <w:rPr>
          <w:rFonts w:cstheme="minorHAnsi"/>
          <w:sz w:val="24"/>
          <w:szCs w:val="24"/>
        </w:rPr>
        <w:t>de estroncio-90 corresponde</w:t>
      </w:r>
      <w:r w:rsidRPr="00B310C0">
        <w:rPr>
          <w:rFonts w:cstheme="minorHAnsi"/>
          <w:sz w:val="24"/>
          <w:szCs w:val="24"/>
        </w:rPr>
        <w:t>?</w:t>
      </w:r>
      <w:r w:rsidR="005A56CB" w:rsidRPr="00B310C0">
        <w:rPr>
          <w:rFonts w:cstheme="minorHAnsi"/>
          <w:sz w:val="24"/>
          <w:szCs w:val="24"/>
        </w:rPr>
        <w:t xml:space="preserve"> (t</w:t>
      </w:r>
      <w:r w:rsidR="005A56CB" w:rsidRPr="00B310C0">
        <w:rPr>
          <w:rFonts w:cstheme="minorHAnsi"/>
          <w:sz w:val="24"/>
          <w:szCs w:val="24"/>
          <w:vertAlign w:val="subscript"/>
        </w:rPr>
        <w:t xml:space="preserve">1/2 </w:t>
      </w:r>
      <w:r w:rsidR="005A56CB" w:rsidRPr="00B310C0">
        <w:rPr>
          <w:rFonts w:cstheme="minorHAnsi"/>
          <w:sz w:val="24"/>
          <w:szCs w:val="24"/>
        </w:rPr>
        <w:t>para el estroncio-90 es de 237</w:t>
      </w:r>
      <w:r w:rsidR="005D235D">
        <w:rPr>
          <w:rFonts w:cstheme="minorHAnsi"/>
          <w:sz w:val="24"/>
          <w:szCs w:val="24"/>
        </w:rPr>
        <w:t>,</w:t>
      </w:r>
      <w:r w:rsidR="005A56CB" w:rsidRPr="00B310C0">
        <w:rPr>
          <w:rFonts w:cstheme="minorHAnsi"/>
          <w:sz w:val="24"/>
          <w:szCs w:val="24"/>
        </w:rPr>
        <w:t>6 años)</w:t>
      </w:r>
    </w:p>
    <w:p w:rsidR="004018FA" w:rsidRDefault="000B45C7" w:rsidP="004018F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K=0.693/(74.6x10</w:t>
      </w:r>
      <w:r w:rsidRPr="000B45C7">
        <w:rPr>
          <w:rFonts w:cstheme="minorHAnsi"/>
          <w:sz w:val="24"/>
          <w:szCs w:val="24"/>
          <w:vertAlign w:val="superscript"/>
        </w:rPr>
        <w:t>8</w:t>
      </w:r>
      <w:r>
        <w:rPr>
          <w:rFonts w:cstheme="minorHAnsi"/>
          <w:sz w:val="24"/>
          <w:szCs w:val="24"/>
        </w:rPr>
        <w:t>)=9.24x10</w:t>
      </w:r>
      <w:r w:rsidRPr="000B45C7">
        <w:rPr>
          <w:rFonts w:cstheme="minorHAnsi"/>
          <w:sz w:val="24"/>
          <w:szCs w:val="24"/>
          <w:vertAlign w:val="superscript"/>
        </w:rPr>
        <w:t>-11</w:t>
      </w:r>
      <w:r>
        <w:rPr>
          <w:rFonts w:cstheme="minorHAnsi"/>
          <w:sz w:val="24"/>
          <w:szCs w:val="24"/>
        </w:rPr>
        <w:t xml:space="preserve"> s-1</w:t>
      </w:r>
    </w:p>
    <w:p w:rsidR="000B45C7" w:rsidRDefault="000B45C7" w:rsidP="004018F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N=velocidad/k=3.7x104 </w:t>
      </w:r>
      <w:proofErr w:type="spellStart"/>
      <w:r>
        <w:rPr>
          <w:rFonts w:cstheme="minorHAnsi"/>
          <w:sz w:val="24"/>
          <w:szCs w:val="24"/>
        </w:rPr>
        <w:t>nucleos</w:t>
      </w:r>
      <w:proofErr w:type="spellEnd"/>
      <w:r>
        <w:rPr>
          <w:rFonts w:cstheme="minorHAnsi"/>
          <w:sz w:val="24"/>
          <w:szCs w:val="24"/>
        </w:rPr>
        <w:t xml:space="preserve">/s /9.24x10-11=4.04x1014 </w:t>
      </w:r>
      <w:proofErr w:type="spellStart"/>
      <w:r>
        <w:rPr>
          <w:rFonts w:cstheme="minorHAnsi"/>
          <w:sz w:val="24"/>
          <w:szCs w:val="24"/>
        </w:rPr>
        <w:t>nucleos</w:t>
      </w:r>
      <w:proofErr w:type="spellEnd"/>
    </w:p>
    <w:p w:rsidR="004018FA" w:rsidRDefault="000B45C7" w:rsidP="004018F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4.04x1014 </w:t>
      </w:r>
      <w:r w:rsidR="00B7788E">
        <w:rPr>
          <w:rFonts w:cstheme="minorHAnsi"/>
          <w:sz w:val="24"/>
          <w:szCs w:val="24"/>
        </w:rPr>
        <w:t>núcleos</w:t>
      </w:r>
      <w:r>
        <w:rPr>
          <w:rFonts w:cstheme="minorHAnsi"/>
          <w:sz w:val="24"/>
          <w:szCs w:val="24"/>
        </w:rPr>
        <w:t xml:space="preserve"> x</w:t>
      </w:r>
      <w:r w:rsidR="00B7788E">
        <w:rPr>
          <w:rFonts w:cstheme="minorHAnsi"/>
          <w:sz w:val="24"/>
          <w:szCs w:val="24"/>
        </w:rPr>
        <w:t>6.02x1023x90 gramos=5.90</w:t>
      </w:r>
      <w:r>
        <w:rPr>
          <w:rFonts w:cstheme="minorHAnsi"/>
          <w:sz w:val="24"/>
          <w:szCs w:val="24"/>
        </w:rPr>
        <w:t xml:space="preserve">x10-8 </w:t>
      </w:r>
      <w:r>
        <w:rPr>
          <w:rFonts w:cstheme="minorHAnsi"/>
          <w:sz w:val="24"/>
          <w:szCs w:val="24"/>
        </w:rPr>
        <w:t>gramos</w:t>
      </w:r>
    </w:p>
    <w:p w:rsidR="004018FA" w:rsidRPr="004018FA" w:rsidRDefault="004018FA" w:rsidP="004018FA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(15 P.)</w:t>
      </w:r>
    </w:p>
    <w:p w:rsidR="004018FA" w:rsidRPr="004018FA" w:rsidRDefault="004018FA" w:rsidP="004018FA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018FA">
        <w:rPr>
          <w:rFonts w:cstheme="minorHAnsi"/>
          <w:sz w:val="24"/>
          <w:szCs w:val="24"/>
        </w:rPr>
        <w:t>¿Cuánto calor se produce al quemar un mol de CH</w:t>
      </w:r>
      <w:r w:rsidRPr="004018FA">
        <w:rPr>
          <w:rFonts w:cstheme="minorHAnsi"/>
          <w:sz w:val="24"/>
          <w:szCs w:val="24"/>
          <w:vertAlign w:val="subscript"/>
        </w:rPr>
        <w:t>4</w:t>
      </w:r>
      <w:r w:rsidRPr="004018FA">
        <w:rPr>
          <w:rFonts w:cstheme="minorHAnsi"/>
          <w:sz w:val="24"/>
          <w:szCs w:val="24"/>
        </w:rPr>
        <w:t xml:space="preserve"> en condiciones estándar si los reactivos y los productos se llevan a 298</w:t>
      </w:r>
      <w:r w:rsidRPr="004018FA">
        <w:rPr>
          <w:rFonts w:cstheme="minorHAnsi"/>
          <w:sz w:val="24"/>
          <w:szCs w:val="24"/>
          <w:vertAlign w:val="superscript"/>
        </w:rPr>
        <w:t>o</w:t>
      </w:r>
      <w:r w:rsidRPr="004018FA">
        <w:rPr>
          <w:rFonts w:cstheme="minorHAnsi"/>
          <w:sz w:val="24"/>
          <w:szCs w:val="24"/>
        </w:rPr>
        <w:t xml:space="preserve">K y se forma </w:t>
      </w:r>
      <w:proofErr w:type="gramStart"/>
      <w:r w:rsidRPr="004018FA">
        <w:rPr>
          <w:rFonts w:cstheme="minorHAnsi"/>
          <w:sz w:val="24"/>
          <w:szCs w:val="24"/>
        </w:rPr>
        <w:t>H</w:t>
      </w:r>
      <w:r w:rsidRPr="004018FA">
        <w:rPr>
          <w:rFonts w:cstheme="minorHAnsi"/>
          <w:sz w:val="24"/>
          <w:szCs w:val="24"/>
          <w:vertAlign w:val="subscript"/>
        </w:rPr>
        <w:t>2</w:t>
      </w:r>
      <w:r w:rsidRPr="004018FA">
        <w:rPr>
          <w:rFonts w:cstheme="minorHAnsi"/>
          <w:sz w:val="24"/>
          <w:szCs w:val="24"/>
        </w:rPr>
        <w:t>O(</w:t>
      </w:r>
      <w:proofErr w:type="gramEnd"/>
      <w:r w:rsidRPr="004018FA">
        <w:rPr>
          <w:rFonts w:ascii="Times New Roman" w:hAnsi="Times New Roman" w:cs="Times New Roman"/>
          <w:i/>
          <w:sz w:val="24"/>
          <w:szCs w:val="24"/>
        </w:rPr>
        <w:t>l</w:t>
      </w:r>
      <w:r w:rsidRPr="004018FA">
        <w:rPr>
          <w:rFonts w:cstheme="minorHAnsi"/>
          <w:sz w:val="24"/>
          <w:szCs w:val="24"/>
        </w:rPr>
        <w:t xml:space="preserve">)? </w:t>
      </w:r>
    </w:p>
    <w:p w:rsidR="004018FA" w:rsidRDefault="00871A4B" w:rsidP="00871A4B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→C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O (l)</m:t>
          </m:r>
        </m:oMath>
      </m:oMathPara>
    </w:p>
    <w:p w:rsidR="004018FA" w:rsidRDefault="00871A4B" w:rsidP="004018FA">
      <w:pPr>
        <w:spacing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∆H=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-393.5+2(-285.85)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-74.8+0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=890 kj</m:t>
          </m:r>
        </m:oMath>
      </m:oMathPara>
    </w:p>
    <w:p w:rsidR="004018FA" w:rsidRDefault="004018FA" w:rsidP="004018F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5A56CB" w:rsidP="005A56CB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018FA">
        <w:rPr>
          <w:rFonts w:cstheme="minorHAnsi"/>
          <w:sz w:val="24"/>
          <w:szCs w:val="24"/>
        </w:rPr>
        <w:t>¿Cuál es la cantidad máxima de trabajo útil que se puede realizar en condiciones estándar por medio de este sistema?</w:t>
      </w:r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871A4B" w:rsidRDefault="00871A4B" w:rsidP="00871A4B">
      <w:pPr>
        <w:spacing w:line="240" w:lineRule="auto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∆</m:t>
          </m:r>
          <m:r>
            <w:rPr>
              <w:rFonts w:ascii="Cambria Math" w:hAnsi="Cambria Math" w:cstheme="minorHAnsi"/>
              <w:sz w:val="24"/>
              <w:szCs w:val="24"/>
            </w:rPr>
            <m:t>G=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236.81)+(-394.4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50.8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=817.22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kj</m:t>
          </m:r>
        </m:oMath>
      </m:oMathPara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4018FA" w:rsidP="004018FA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3451FC" w:rsidRPr="004018FA" w:rsidRDefault="004018FA" w:rsidP="004018FA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31266D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P.)</w:t>
      </w:r>
      <w:r w:rsidR="003451FC" w:rsidRPr="004018FA">
        <w:rPr>
          <w:rFonts w:cstheme="minorHAnsi"/>
          <w:sz w:val="24"/>
          <w:szCs w:val="24"/>
        </w:rPr>
        <w:t>Encierre en un círculo, la alternativa correcta.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3451FC" w:rsidRDefault="003451FC" w:rsidP="004018FA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Bicarbonato de Calcio que se agrega al alto Horno sirve para:</w:t>
      </w:r>
    </w:p>
    <w:p w:rsidR="003451FC" w:rsidRDefault="003451FC" w:rsidP="003451FC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Formar el CO. Que se desprende en la reducción del hierro.</w:t>
      </w:r>
    </w:p>
    <w:p w:rsidR="003451FC" w:rsidRDefault="003451FC" w:rsidP="003451FC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Producir compuestos con S y N.</w:t>
      </w:r>
    </w:p>
    <w:p w:rsidR="003451FC" w:rsidRDefault="003451FC" w:rsidP="003451FC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Mantener la temperatura debido a que sus reacciones son exotérmicas.</w:t>
      </w:r>
    </w:p>
    <w:p w:rsidR="003451FC" w:rsidRPr="00B7788E" w:rsidRDefault="003451FC" w:rsidP="003451FC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7788E">
        <w:rPr>
          <w:rFonts w:cstheme="minorHAnsi"/>
          <w:b/>
          <w:sz w:val="24"/>
          <w:szCs w:val="24"/>
        </w:rPr>
        <w:t>Formar la escoria con Si.</w:t>
      </w:r>
    </w:p>
    <w:p w:rsidR="003451FC" w:rsidRDefault="003451FC" w:rsidP="003451FC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Retardar la oxidación del Hierro</w:t>
      </w:r>
    </w:p>
    <w:p w:rsidR="003451FC" w:rsidRDefault="003451FC" w:rsidP="003451FC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4018FA" w:rsidRDefault="004018FA" w:rsidP="005A56CB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018FA">
        <w:rPr>
          <w:rFonts w:cstheme="minorHAnsi"/>
          <w:sz w:val="24"/>
          <w:szCs w:val="24"/>
        </w:rPr>
        <w:t>(</w:t>
      </w:r>
      <w:r w:rsidR="0031266D">
        <w:rPr>
          <w:rFonts w:cstheme="minorHAnsi"/>
          <w:sz w:val="24"/>
          <w:szCs w:val="24"/>
        </w:rPr>
        <w:t>7</w:t>
      </w:r>
      <w:r w:rsidRPr="004018FA">
        <w:rPr>
          <w:rFonts w:cstheme="minorHAnsi"/>
          <w:sz w:val="24"/>
          <w:szCs w:val="24"/>
        </w:rPr>
        <w:t>P.)</w:t>
      </w:r>
      <w:r>
        <w:rPr>
          <w:rFonts w:cstheme="minorHAnsi"/>
          <w:sz w:val="24"/>
          <w:szCs w:val="24"/>
        </w:rPr>
        <w:t xml:space="preserve"> </w:t>
      </w:r>
      <w:r w:rsidRPr="004018FA">
        <w:rPr>
          <w:rFonts w:cstheme="minorHAnsi"/>
          <w:sz w:val="24"/>
          <w:szCs w:val="24"/>
        </w:rPr>
        <w:t xml:space="preserve">Encierre en un círculo, la alternativa correcta. </w:t>
      </w:r>
    </w:p>
    <w:p w:rsidR="004018FA" w:rsidRDefault="004018FA" w:rsidP="004018FA">
      <w:pPr>
        <w:pStyle w:val="Prrafodelista"/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3451FC" w:rsidRDefault="003451FC" w:rsidP="004018FA">
      <w:pPr>
        <w:pStyle w:val="Prrafodelista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4018FA">
        <w:rPr>
          <w:rFonts w:cstheme="minorHAnsi"/>
          <w:sz w:val="24"/>
          <w:szCs w:val="24"/>
        </w:rPr>
        <w:t>Las temperaturas aproximadas en la parte alta y baja del Horno son aproximadamente:</w:t>
      </w:r>
    </w:p>
    <w:p w:rsidR="004018FA" w:rsidRPr="004018FA" w:rsidRDefault="004018FA" w:rsidP="004018FA">
      <w:pPr>
        <w:pStyle w:val="Prrafodelista"/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3451FC" w:rsidRDefault="003451FC" w:rsidP="003451FC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alta o Tragante 5</w:t>
      </w:r>
      <w:r w:rsidRPr="003451FC">
        <w:rPr>
          <w:rFonts w:cstheme="minorHAnsi"/>
          <w:sz w:val="24"/>
          <w:szCs w:val="24"/>
        </w:rPr>
        <w:t>00</w:t>
      </w:r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r w:rsidRPr="003451FC">
        <w:rPr>
          <w:rFonts w:cstheme="minorHAnsi"/>
          <w:sz w:val="24"/>
          <w:szCs w:val="24"/>
        </w:rPr>
        <w:tab/>
      </w:r>
      <w:r w:rsidRPr="003451F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Pr="003451FC">
        <w:rPr>
          <w:rFonts w:cstheme="minorHAnsi"/>
          <w:sz w:val="24"/>
          <w:szCs w:val="24"/>
        </w:rPr>
        <w:t xml:space="preserve">arte baja o </w:t>
      </w:r>
      <w:r>
        <w:rPr>
          <w:rFonts w:cstheme="minorHAnsi"/>
          <w:sz w:val="24"/>
          <w:szCs w:val="24"/>
        </w:rPr>
        <w:t>C</w:t>
      </w:r>
      <w:r w:rsidRPr="003451FC">
        <w:rPr>
          <w:rFonts w:cstheme="minorHAnsi"/>
          <w:sz w:val="24"/>
          <w:szCs w:val="24"/>
        </w:rPr>
        <w:t>risol 1200</w:t>
      </w:r>
      <w:r w:rsidRPr="003451FC">
        <w:rPr>
          <w:rFonts w:cstheme="minorHAnsi"/>
          <w:sz w:val="24"/>
          <w:szCs w:val="24"/>
          <w:vertAlign w:val="superscript"/>
        </w:rPr>
        <w:t xml:space="preserve"> </w:t>
      </w:r>
      <w:proofErr w:type="spellStart"/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proofErr w:type="spellEnd"/>
    </w:p>
    <w:p w:rsidR="003451FC" w:rsidRDefault="003451FC" w:rsidP="003451FC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alta o Tragante 7</w:t>
      </w:r>
      <w:r w:rsidRPr="003451FC">
        <w:rPr>
          <w:rFonts w:cstheme="minorHAnsi"/>
          <w:sz w:val="24"/>
          <w:szCs w:val="24"/>
        </w:rPr>
        <w:t>00</w:t>
      </w:r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r w:rsidRPr="003451FC">
        <w:rPr>
          <w:rFonts w:cstheme="minorHAnsi"/>
          <w:sz w:val="24"/>
          <w:szCs w:val="24"/>
        </w:rPr>
        <w:tab/>
      </w:r>
      <w:r w:rsidRPr="003451F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Pr="003451FC">
        <w:rPr>
          <w:rFonts w:cstheme="minorHAnsi"/>
          <w:sz w:val="24"/>
          <w:szCs w:val="24"/>
        </w:rPr>
        <w:t xml:space="preserve">arte baja o </w:t>
      </w:r>
      <w:r>
        <w:rPr>
          <w:rFonts w:cstheme="minorHAnsi"/>
          <w:sz w:val="24"/>
          <w:szCs w:val="24"/>
        </w:rPr>
        <w:t>Crisol  4</w:t>
      </w:r>
      <w:r w:rsidRPr="003451FC">
        <w:rPr>
          <w:rFonts w:cstheme="minorHAnsi"/>
          <w:sz w:val="24"/>
          <w:szCs w:val="24"/>
        </w:rPr>
        <w:t>00</w:t>
      </w:r>
      <w:r w:rsidRPr="003451FC">
        <w:rPr>
          <w:rFonts w:cstheme="minorHAnsi"/>
          <w:sz w:val="24"/>
          <w:szCs w:val="24"/>
          <w:vertAlign w:val="superscript"/>
        </w:rPr>
        <w:t xml:space="preserve"> </w:t>
      </w:r>
      <w:proofErr w:type="spellStart"/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proofErr w:type="spellEnd"/>
    </w:p>
    <w:p w:rsidR="003451FC" w:rsidRDefault="003451FC" w:rsidP="003451FC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7788E">
        <w:rPr>
          <w:rFonts w:cstheme="minorHAnsi"/>
          <w:b/>
          <w:sz w:val="24"/>
          <w:szCs w:val="24"/>
        </w:rPr>
        <w:t>Parte alta o Tragante 250</w:t>
      </w:r>
      <w:r w:rsidRPr="00B7788E">
        <w:rPr>
          <w:rFonts w:cstheme="minorHAnsi"/>
          <w:b/>
          <w:sz w:val="24"/>
          <w:szCs w:val="24"/>
          <w:vertAlign w:val="superscript"/>
        </w:rPr>
        <w:t>o</w:t>
      </w:r>
      <w:r w:rsidRPr="00B7788E">
        <w:rPr>
          <w:rFonts w:cstheme="minorHAnsi"/>
          <w:b/>
          <w:sz w:val="24"/>
          <w:szCs w:val="24"/>
        </w:rPr>
        <w:t>C</w:t>
      </w:r>
      <w:r w:rsidRPr="00B7788E">
        <w:rPr>
          <w:rFonts w:cstheme="minorHAnsi"/>
          <w:b/>
          <w:sz w:val="24"/>
          <w:szCs w:val="24"/>
        </w:rPr>
        <w:tab/>
      </w:r>
      <w:r w:rsidRPr="003451FC">
        <w:rPr>
          <w:rFonts w:cstheme="minorHAnsi"/>
          <w:sz w:val="24"/>
          <w:szCs w:val="24"/>
        </w:rPr>
        <w:tab/>
      </w:r>
      <w:r w:rsidRPr="00B7788E">
        <w:rPr>
          <w:rFonts w:cstheme="minorHAnsi"/>
          <w:b/>
          <w:sz w:val="24"/>
          <w:szCs w:val="24"/>
        </w:rPr>
        <w:t>Parte baja o Crisol 1600</w:t>
      </w:r>
      <w:r w:rsidRPr="00B7788E">
        <w:rPr>
          <w:rFonts w:cstheme="minorHAnsi"/>
          <w:b/>
          <w:sz w:val="24"/>
          <w:szCs w:val="24"/>
          <w:vertAlign w:val="superscript"/>
        </w:rPr>
        <w:t xml:space="preserve"> </w:t>
      </w:r>
      <w:proofErr w:type="spellStart"/>
      <w:r w:rsidRPr="00B7788E">
        <w:rPr>
          <w:rFonts w:cstheme="minorHAnsi"/>
          <w:b/>
          <w:sz w:val="24"/>
          <w:szCs w:val="24"/>
          <w:vertAlign w:val="superscript"/>
        </w:rPr>
        <w:t>o</w:t>
      </w:r>
      <w:r w:rsidRPr="00B7788E">
        <w:rPr>
          <w:rFonts w:cstheme="minorHAnsi"/>
          <w:b/>
          <w:sz w:val="24"/>
          <w:szCs w:val="24"/>
        </w:rPr>
        <w:t>C</w:t>
      </w:r>
      <w:proofErr w:type="spellEnd"/>
    </w:p>
    <w:p w:rsidR="003451FC" w:rsidRDefault="003451FC" w:rsidP="003451FC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alta o Tragante 12</w:t>
      </w:r>
      <w:r w:rsidRPr="003451FC">
        <w:rPr>
          <w:rFonts w:cstheme="minorHAnsi"/>
          <w:sz w:val="24"/>
          <w:szCs w:val="24"/>
        </w:rPr>
        <w:t>0</w:t>
      </w:r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r w:rsidRPr="003451FC">
        <w:rPr>
          <w:rFonts w:cstheme="minorHAnsi"/>
          <w:sz w:val="24"/>
          <w:szCs w:val="24"/>
        </w:rPr>
        <w:tab/>
      </w:r>
      <w:r w:rsidRPr="003451F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Pr="003451FC">
        <w:rPr>
          <w:rFonts w:cstheme="minorHAnsi"/>
          <w:sz w:val="24"/>
          <w:szCs w:val="24"/>
        </w:rPr>
        <w:t xml:space="preserve">arte baja o </w:t>
      </w:r>
      <w:r>
        <w:rPr>
          <w:rFonts w:cstheme="minorHAnsi"/>
          <w:sz w:val="24"/>
          <w:szCs w:val="24"/>
        </w:rPr>
        <w:t>Crisol  8</w:t>
      </w:r>
      <w:r w:rsidRPr="003451FC">
        <w:rPr>
          <w:rFonts w:cstheme="minorHAnsi"/>
          <w:sz w:val="24"/>
          <w:szCs w:val="24"/>
        </w:rPr>
        <w:t>00</w:t>
      </w:r>
      <w:r w:rsidRPr="003451FC">
        <w:rPr>
          <w:rFonts w:cstheme="minorHAnsi"/>
          <w:sz w:val="24"/>
          <w:szCs w:val="24"/>
          <w:vertAlign w:val="superscript"/>
        </w:rPr>
        <w:t xml:space="preserve"> </w:t>
      </w:r>
      <w:proofErr w:type="spellStart"/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proofErr w:type="spellEnd"/>
    </w:p>
    <w:p w:rsidR="003451FC" w:rsidRDefault="003451FC" w:rsidP="003451FC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alta o Tragante  5</w:t>
      </w:r>
      <w:r w:rsidRPr="003451FC">
        <w:rPr>
          <w:rFonts w:cstheme="minorHAnsi"/>
          <w:sz w:val="24"/>
          <w:szCs w:val="24"/>
        </w:rPr>
        <w:t>0</w:t>
      </w:r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r w:rsidRPr="003451FC">
        <w:rPr>
          <w:rFonts w:cstheme="minorHAnsi"/>
          <w:sz w:val="24"/>
          <w:szCs w:val="24"/>
        </w:rPr>
        <w:tab/>
      </w:r>
      <w:r w:rsidRPr="003451F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Pr="003451FC">
        <w:rPr>
          <w:rFonts w:cstheme="minorHAnsi"/>
          <w:sz w:val="24"/>
          <w:szCs w:val="24"/>
        </w:rPr>
        <w:t xml:space="preserve">arte baja o </w:t>
      </w:r>
      <w:r>
        <w:rPr>
          <w:rFonts w:cstheme="minorHAnsi"/>
          <w:sz w:val="24"/>
          <w:szCs w:val="24"/>
        </w:rPr>
        <w:t>C</w:t>
      </w:r>
      <w:r w:rsidRPr="003451FC">
        <w:rPr>
          <w:rFonts w:cstheme="minorHAnsi"/>
          <w:sz w:val="24"/>
          <w:szCs w:val="24"/>
        </w:rPr>
        <w:t>risol 1</w:t>
      </w:r>
      <w:r>
        <w:rPr>
          <w:rFonts w:cstheme="minorHAnsi"/>
          <w:sz w:val="24"/>
          <w:szCs w:val="24"/>
        </w:rPr>
        <w:t>3</w:t>
      </w:r>
      <w:r w:rsidRPr="003451FC">
        <w:rPr>
          <w:rFonts w:cstheme="minorHAnsi"/>
          <w:sz w:val="24"/>
          <w:szCs w:val="24"/>
        </w:rPr>
        <w:t>00</w:t>
      </w:r>
      <w:r w:rsidRPr="003451FC">
        <w:rPr>
          <w:rFonts w:cstheme="minorHAnsi"/>
          <w:sz w:val="24"/>
          <w:szCs w:val="24"/>
          <w:vertAlign w:val="superscript"/>
        </w:rPr>
        <w:t xml:space="preserve"> </w:t>
      </w:r>
      <w:proofErr w:type="spellStart"/>
      <w:r w:rsidRPr="003451FC">
        <w:rPr>
          <w:rFonts w:cstheme="minorHAnsi"/>
          <w:sz w:val="24"/>
          <w:szCs w:val="24"/>
          <w:vertAlign w:val="superscript"/>
        </w:rPr>
        <w:t>o</w:t>
      </w:r>
      <w:r>
        <w:rPr>
          <w:rFonts w:cstheme="minorHAnsi"/>
          <w:sz w:val="24"/>
          <w:szCs w:val="24"/>
        </w:rPr>
        <w:t>C</w:t>
      </w:r>
      <w:proofErr w:type="spellEnd"/>
    </w:p>
    <w:p w:rsidR="003451FC" w:rsidRDefault="003451FC" w:rsidP="003451FC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3451FC" w:rsidRPr="003451FC" w:rsidRDefault="004018FA" w:rsidP="004018FA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31266D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P.) </w:t>
      </w:r>
      <w:r w:rsidR="003451FC" w:rsidRPr="003451FC">
        <w:rPr>
          <w:rFonts w:cstheme="minorHAnsi"/>
          <w:sz w:val="24"/>
          <w:szCs w:val="24"/>
        </w:rPr>
        <w:t>Encierre en un círculo, la alternativa correcta.</w:t>
      </w:r>
    </w:p>
    <w:p w:rsidR="003451FC" w:rsidRDefault="003451FC" w:rsidP="004018FA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celda de Hall para la obtención del aluminio los electrodos que se usan como ánodos son de:</w:t>
      </w:r>
    </w:p>
    <w:p w:rsidR="003451FC" w:rsidRDefault="00105B44" w:rsidP="00105B44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</w:t>
      </w:r>
      <w:r w:rsidRPr="00105B44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O</w:t>
      </w:r>
      <w:r w:rsidRPr="00105B44">
        <w:rPr>
          <w:rFonts w:cstheme="minorHAnsi"/>
          <w:sz w:val="24"/>
          <w:szCs w:val="24"/>
          <w:vertAlign w:val="subscript"/>
        </w:rPr>
        <w:t>3</w:t>
      </w:r>
    </w:p>
    <w:p w:rsidR="00105B44" w:rsidRPr="00B7788E" w:rsidRDefault="00C563C8" w:rsidP="00105B44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7788E">
        <w:rPr>
          <w:rFonts w:cstheme="minorHAnsi"/>
          <w:b/>
          <w:sz w:val="24"/>
          <w:szCs w:val="24"/>
        </w:rPr>
        <w:t>Grafito (c)</w:t>
      </w:r>
    </w:p>
    <w:p w:rsidR="00C563C8" w:rsidRDefault="00C563C8" w:rsidP="00105B44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</w:t>
      </w:r>
    </w:p>
    <w:p w:rsidR="00C563C8" w:rsidRDefault="00C563C8" w:rsidP="00105B44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</w:t>
      </w:r>
    </w:p>
    <w:p w:rsidR="00C563C8" w:rsidRDefault="00C563C8" w:rsidP="00105B44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</w:t>
      </w:r>
      <w:r w:rsidRPr="00C563C8"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>AlF</w:t>
      </w:r>
      <w:r w:rsidRPr="00C563C8">
        <w:rPr>
          <w:rFonts w:cstheme="minorHAnsi"/>
          <w:sz w:val="24"/>
          <w:szCs w:val="24"/>
          <w:vertAlign w:val="subscript"/>
        </w:rPr>
        <w:t>6</w:t>
      </w:r>
      <w:r>
        <w:rPr>
          <w:rFonts w:cstheme="minorHAnsi"/>
          <w:sz w:val="24"/>
          <w:szCs w:val="24"/>
        </w:rPr>
        <w:t>(criolita)</w:t>
      </w: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7788E" w:rsidRPr="00B7788E" w:rsidRDefault="00B7788E" w:rsidP="00B7788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96D44" w:rsidRDefault="00F96D44" w:rsidP="00F96D44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p w:rsidR="003A2CDE" w:rsidRPr="00F96D44" w:rsidRDefault="0031266D" w:rsidP="00F96D44">
      <w:pPr>
        <w:pStyle w:val="Prrafodelista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(12P.) </w:t>
      </w:r>
      <w:r w:rsidR="003A2CDE" w:rsidRPr="00F96D44">
        <w:rPr>
          <w:rFonts w:cstheme="minorHAnsi"/>
          <w:sz w:val="24"/>
          <w:szCs w:val="24"/>
        </w:rPr>
        <w:t>Elabore un diagrama del Tratamiento secundario para Aguas Negras (Servidas) indicando todas las operaciones que se realizan y las que no se efectúan en el tratamiento primario:</w:t>
      </w:r>
    </w:p>
    <w:p w:rsidR="003A2CDE" w:rsidRDefault="003A2CD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DIAGRAMA:</w:t>
      </w:r>
      <w:r w:rsidR="00B7788E" w:rsidRPr="00B7788E">
        <w:rPr>
          <w:noProof/>
          <w:lang w:val="es-EC" w:eastAsia="es-EC"/>
        </w:rPr>
        <w:t xml:space="preserve"> </w:t>
      </w:r>
    </w:p>
    <w:p w:rsidR="003A2CD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noProof/>
          <w:lang w:val="es-EC" w:eastAsia="es-EC"/>
        </w:rPr>
        <w:drawing>
          <wp:inline distT="0" distB="0" distL="0" distR="0" wp14:anchorId="6951A3AE" wp14:editId="7C0128EB">
            <wp:extent cx="2567354" cy="2707540"/>
            <wp:effectExtent l="0" t="0" r="4445" b="0"/>
            <wp:docPr id="1" name="Imagen 1" descr="http://www.tecnun.es/asignaturas/Ecologia/Hipertexto/11CAgu/11-10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cnun.es/asignaturas/Ecologia/Hipertexto/11CAgu/11-10P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58" cy="27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DE" w:rsidRDefault="003A2CDE" w:rsidP="003A2CD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A2CDE" w:rsidRDefault="003A2CDE" w:rsidP="003A2CD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A2CD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(7P.)</w:t>
      </w:r>
      <w:r w:rsidR="003A2CDE">
        <w:rPr>
          <w:rFonts w:cstheme="minorHAnsi"/>
          <w:sz w:val="24"/>
          <w:szCs w:val="24"/>
        </w:rPr>
        <w:t>OPERACIONES QUE NO SE EFECTUAN EN EL TRATAMIENTO PRIMARIO:</w:t>
      </w:r>
    </w:p>
    <w:p w:rsidR="003A2CD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Aeración</w:t>
      </w:r>
    </w:p>
    <w:p w:rsidR="003A2CD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Lodo activado</w:t>
      </w:r>
    </w:p>
    <w:p w:rsidR="003A2CD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Retorno</w:t>
      </w:r>
    </w:p>
    <w:p w:rsidR="003A2CD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4.Digestion</w:t>
      </w:r>
      <w:proofErr w:type="gramEnd"/>
      <w:r>
        <w:rPr>
          <w:rFonts w:cstheme="minorHAnsi"/>
          <w:sz w:val="24"/>
          <w:szCs w:val="24"/>
        </w:rPr>
        <w:t xml:space="preserve"> del lodo</w:t>
      </w:r>
    </w:p>
    <w:p w:rsidR="00B7788E" w:rsidRDefault="00B7788E" w:rsidP="003A2CD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Secado</w:t>
      </w:r>
      <w:bookmarkStart w:id="0" w:name="_GoBack"/>
      <w:bookmarkEnd w:id="0"/>
    </w:p>
    <w:sectPr w:rsidR="00B7788E" w:rsidSect="004018FA">
      <w:pgSz w:w="11906" w:h="16838"/>
      <w:pgMar w:top="851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B38"/>
    <w:multiLevelType w:val="hybridMultilevel"/>
    <w:tmpl w:val="EC3C71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7A3A"/>
    <w:multiLevelType w:val="hybridMultilevel"/>
    <w:tmpl w:val="049C4D06"/>
    <w:lvl w:ilvl="0" w:tplc="F3722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B6EEC"/>
    <w:multiLevelType w:val="hybridMultilevel"/>
    <w:tmpl w:val="EE5827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08BA"/>
    <w:multiLevelType w:val="hybridMultilevel"/>
    <w:tmpl w:val="DF3A63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1D81"/>
    <w:multiLevelType w:val="hybridMultilevel"/>
    <w:tmpl w:val="2B7C9912"/>
    <w:lvl w:ilvl="0" w:tplc="762ABE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9A613C"/>
    <w:multiLevelType w:val="hybridMultilevel"/>
    <w:tmpl w:val="CAD00610"/>
    <w:lvl w:ilvl="0" w:tplc="E8129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0323B0"/>
    <w:multiLevelType w:val="hybridMultilevel"/>
    <w:tmpl w:val="486E2D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53"/>
    <w:rsid w:val="000B45C7"/>
    <w:rsid w:val="000C52FC"/>
    <w:rsid w:val="00105B44"/>
    <w:rsid w:val="001C2A04"/>
    <w:rsid w:val="0031266D"/>
    <w:rsid w:val="003451FC"/>
    <w:rsid w:val="003575FC"/>
    <w:rsid w:val="003A2CDE"/>
    <w:rsid w:val="004018FA"/>
    <w:rsid w:val="004C6137"/>
    <w:rsid w:val="0058746E"/>
    <w:rsid w:val="005A167F"/>
    <w:rsid w:val="005A56CB"/>
    <w:rsid w:val="005D235D"/>
    <w:rsid w:val="00640576"/>
    <w:rsid w:val="007526CF"/>
    <w:rsid w:val="00847372"/>
    <w:rsid w:val="00871A4B"/>
    <w:rsid w:val="008A38C3"/>
    <w:rsid w:val="00B310C0"/>
    <w:rsid w:val="00B7788E"/>
    <w:rsid w:val="00C563C8"/>
    <w:rsid w:val="00D23388"/>
    <w:rsid w:val="00E76853"/>
    <w:rsid w:val="00F96D44"/>
    <w:rsid w:val="00FC0B0C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F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8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853"/>
    <w:rPr>
      <w:rFonts w:ascii="Tahoma" w:eastAsiaTheme="minorEastAsia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7526C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7526C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1C2A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F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8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853"/>
    <w:rPr>
      <w:rFonts w:ascii="Tahoma" w:eastAsiaTheme="minorEastAsia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7526C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7526C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1C2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</dc:creator>
  <cp:lastModifiedBy>rpaz</cp:lastModifiedBy>
  <cp:revision>3</cp:revision>
  <cp:lastPrinted>2012-02-14T20:31:00Z</cp:lastPrinted>
  <dcterms:created xsi:type="dcterms:W3CDTF">2012-02-17T20:20:00Z</dcterms:created>
  <dcterms:modified xsi:type="dcterms:W3CDTF">2012-02-17T20:37:00Z</dcterms:modified>
</cp:coreProperties>
</file>