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4AC" w:rsidRPr="005B21B1" w:rsidRDefault="002B34AC" w:rsidP="002B34AC">
      <w:pPr>
        <w:jc w:val="center"/>
        <w:rPr>
          <w:b/>
          <w:sz w:val="28"/>
          <w:szCs w:val="28"/>
          <w:lang w:val="es-ES"/>
        </w:rPr>
      </w:pPr>
      <w:r w:rsidRPr="005B21B1">
        <w:rPr>
          <w:b/>
          <w:sz w:val="28"/>
          <w:szCs w:val="28"/>
          <w:lang w:val="es-ES"/>
        </w:rPr>
        <w:t>ESCUELA SUPERIOR  POLITECNICA DEL LITORAL</w:t>
      </w:r>
    </w:p>
    <w:p w:rsidR="002B34AC" w:rsidRPr="005B21B1" w:rsidRDefault="002B34AC" w:rsidP="002B34AC">
      <w:pPr>
        <w:jc w:val="center"/>
        <w:rPr>
          <w:b/>
          <w:sz w:val="28"/>
          <w:szCs w:val="28"/>
          <w:lang w:val="es-ES"/>
        </w:rPr>
      </w:pPr>
      <w:r w:rsidRPr="005B21B1">
        <w:rPr>
          <w:b/>
          <w:sz w:val="28"/>
          <w:szCs w:val="28"/>
          <w:lang w:val="es-ES"/>
        </w:rPr>
        <w:t>FACULTAD DE CIENCIAS MECANICAS Y DE LA PRODUCCION</w:t>
      </w:r>
    </w:p>
    <w:p w:rsidR="002B34AC" w:rsidRPr="005B21B1" w:rsidRDefault="002B34AC" w:rsidP="002B34AC">
      <w:pPr>
        <w:jc w:val="center"/>
        <w:rPr>
          <w:b/>
          <w:sz w:val="28"/>
          <w:szCs w:val="28"/>
          <w:lang w:val="es-ES"/>
        </w:rPr>
      </w:pPr>
      <w:r w:rsidRPr="005B21B1">
        <w:rPr>
          <w:b/>
          <w:sz w:val="28"/>
          <w:szCs w:val="28"/>
          <w:lang w:val="es-ES"/>
        </w:rPr>
        <w:t>INGENIERIA ECONOMICA</w:t>
      </w:r>
    </w:p>
    <w:p w:rsidR="002B34AC" w:rsidRPr="005B21B1" w:rsidRDefault="002B34AC" w:rsidP="002B34AC">
      <w:pPr>
        <w:jc w:val="center"/>
        <w:rPr>
          <w:b/>
          <w:sz w:val="28"/>
          <w:szCs w:val="28"/>
          <w:lang w:val="es-ES"/>
        </w:rPr>
      </w:pPr>
      <w:r w:rsidRPr="005B21B1">
        <w:rPr>
          <w:b/>
          <w:sz w:val="28"/>
          <w:szCs w:val="28"/>
          <w:lang w:val="es-ES"/>
        </w:rPr>
        <w:t xml:space="preserve">EXAMEN </w:t>
      </w:r>
      <w:r>
        <w:rPr>
          <w:b/>
          <w:sz w:val="28"/>
          <w:szCs w:val="28"/>
          <w:lang w:val="es-ES"/>
        </w:rPr>
        <w:t>PARCIAL</w:t>
      </w:r>
    </w:p>
    <w:p w:rsidR="002B34AC" w:rsidRPr="005B21B1" w:rsidRDefault="002B34AC" w:rsidP="002B34AC">
      <w:pPr>
        <w:rPr>
          <w:b/>
          <w:lang w:val="es-ES"/>
        </w:rPr>
      </w:pPr>
      <w:r w:rsidRPr="005B21B1">
        <w:rPr>
          <w:b/>
          <w:lang w:val="es-ES"/>
        </w:rPr>
        <w:t>Prof. Ma. Elena Murrieta</w:t>
      </w:r>
    </w:p>
    <w:p w:rsidR="002B34AC" w:rsidRDefault="002B34AC" w:rsidP="002B34AC">
      <w:pPr>
        <w:rPr>
          <w:b/>
          <w:lang w:val="es-ES"/>
        </w:rPr>
      </w:pPr>
      <w:r>
        <w:rPr>
          <w:b/>
          <w:lang w:val="es-ES"/>
        </w:rPr>
        <w:t xml:space="preserve">Nov </w:t>
      </w:r>
      <w:r w:rsidRPr="005B21B1">
        <w:rPr>
          <w:b/>
          <w:lang w:val="es-ES"/>
        </w:rPr>
        <w:t xml:space="preserve"> 2011</w:t>
      </w:r>
    </w:p>
    <w:p w:rsidR="00EE184A" w:rsidRDefault="00EE184A" w:rsidP="00EE184A">
      <w:pPr>
        <w:autoSpaceDE w:val="0"/>
        <w:autoSpaceDN w:val="0"/>
        <w:adjustRightInd w:val="0"/>
        <w:spacing w:after="0" w:line="240" w:lineRule="auto"/>
        <w:jc w:val="both"/>
        <w:rPr>
          <w:b/>
          <w:lang w:val="es-ES"/>
        </w:rPr>
      </w:pPr>
      <w:r>
        <w:rPr>
          <w:b/>
          <w:lang w:val="es-ES"/>
        </w:rPr>
        <w:t>RESPONDA LAS SIGUIENTES PREGUNTAS:</w:t>
      </w:r>
    </w:p>
    <w:p w:rsidR="00EE184A" w:rsidRDefault="00EE184A" w:rsidP="00EE184A">
      <w:pPr>
        <w:autoSpaceDE w:val="0"/>
        <w:autoSpaceDN w:val="0"/>
        <w:adjustRightInd w:val="0"/>
        <w:spacing w:after="0" w:line="240" w:lineRule="auto"/>
        <w:jc w:val="both"/>
        <w:rPr>
          <w:b/>
          <w:lang w:val="es-ES"/>
        </w:rPr>
      </w:pPr>
    </w:p>
    <w:p w:rsidR="00EE184A" w:rsidRPr="00485DBB" w:rsidRDefault="00EE184A" w:rsidP="00EE184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lang w:val="es-ES"/>
        </w:rPr>
      </w:pPr>
      <w:r w:rsidRPr="00485DBB">
        <w:rPr>
          <w:b/>
          <w:lang w:val="es-ES"/>
        </w:rPr>
        <w:t xml:space="preserve">Que es la </w:t>
      </w:r>
      <w:proofErr w:type="spellStart"/>
      <w:r w:rsidRPr="00485DBB">
        <w:rPr>
          <w:b/>
          <w:lang w:val="es-ES"/>
        </w:rPr>
        <w:t>Tmar</w:t>
      </w:r>
      <w:proofErr w:type="spellEnd"/>
      <w:r w:rsidRPr="00485DBB">
        <w:rPr>
          <w:b/>
          <w:lang w:val="es-ES"/>
        </w:rPr>
        <w:t xml:space="preserve"> o tasa de descuento</w:t>
      </w:r>
      <w:proofErr w:type="gramStart"/>
      <w:r w:rsidRPr="00485DBB">
        <w:rPr>
          <w:b/>
          <w:lang w:val="es-ES"/>
        </w:rPr>
        <w:t>?</w:t>
      </w:r>
      <w:proofErr w:type="gramEnd"/>
    </w:p>
    <w:p w:rsidR="00EE184A" w:rsidRDefault="00EE184A" w:rsidP="00EE184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lang w:val="es-ES"/>
        </w:rPr>
      </w:pPr>
      <w:r>
        <w:rPr>
          <w:b/>
          <w:lang w:val="es-ES"/>
        </w:rPr>
        <w:t xml:space="preserve">Que es </w:t>
      </w:r>
      <w:proofErr w:type="spellStart"/>
      <w:r>
        <w:rPr>
          <w:b/>
          <w:lang w:val="es-ES"/>
        </w:rPr>
        <w:t>Ia</w:t>
      </w:r>
      <w:proofErr w:type="spellEnd"/>
      <w:r>
        <w:rPr>
          <w:b/>
          <w:lang w:val="es-ES"/>
        </w:rPr>
        <w:t xml:space="preserve"> TIR</w:t>
      </w:r>
      <w:r w:rsidRPr="00485DBB">
        <w:rPr>
          <w:b/>
          <w:lang w:val="es-ES"/>
        </w:rPr>
        <w:t>?</w:t>
      </w:r>
    </w:p>
    <w:p w:rsidR="005B6A51" w:rsidRPr="00485DBB" w:rsidRDefault="005B6A51" w:rsidP="00EE184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lang w:val="es-ES"/>
        </w:rPr>
      </w:pPr>
      <w:r>
        <w:rPr>
          <w:b/>
          <w:lang w:val="es-ES"/>
        </w:rPr>
        <w:t>Que es VPN?</w:t>
      </w:r>
    </w:p>
    <w:p w:rsidR="00EE184A" w:rsidRDefault="00EE184A" w:rsidP="00EE184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lang w:val="es-ES"/>
        </w:rPr>
      </w:pPr>
      <w:r>
        <w:rPr>
          <w:b/>
          <w:lang w:val="es-ES"/>
        </w:rPr>
        <w:t>Si tengo una disyuntiva entre dos proyectos de inversión en base a que variable</w:t>
      </w:r>
      <w:r w:rsidR="005B6A51">
        <w:rPr>
          <w:b/>
          <w:lang w:val="es-ES"/>
        </w:rPr>
        <w:t xml:space="preserve"> escojo el proyecto para invertir</w:t>
      </w:r>
      <w:proofErr w:type="gramStart"/>
      <w:r w:rsidR="005B6A51">
        <w:rPr>
          <w:b/>
          <w:lang w:val="es-ES"/>
        </w:rPr>
        <w:t>?</w:t>
      </w:r>
      <w:proofErr w:type="gramEnd"/>
      <w:r w:rsidR="005B6A51">
        <w:rPr>
          <w:b/>
          <w:lang w:val="es-ES"/>
        </w:rPr>
        <w:t xml:space="preserve"> Por qué</w:t>
      </w:r>
      <w:proofErr w:type="gramStart"/>
      <w:r w:rsidR="005B6A51">
        <w:rPr>
          <w:b/>
          <w:lang w:val="es-ES"/>
        </w:rPr>
        <w:t>?</w:t>
      </w:r>
      <w:proofErr w:type="gramEnd"/>
    </w:p>
    <w:p w:rsidR="00EE184A" w:rsidRPr="00485DBB" w:rsidRDefault="005B6A51" w:rsidP="00EE184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lang w:val="es-ES"/>
        </w:rPr>
      </w:pPr>
      <w:r>
        <w:rPr>
          <w:b/>
          <w:lang w:val="es-ES"/>
        </w:rPr>
        <w:t xml:space="preserve">Que </w:t>
      </w:r>
      <w:r w:rsidR="007A34DB">
        <w:rPr>
          <w:b/>
          <w:lang w:val="es-ES"/>
        </w:rPr>
        <w:t>significa el valo</w:t>
      </w:r>
      <w:r>
        <w:rPr>
          <w:b/>
          <w:lang w:val="es-ES"/>
        </w:rPr>
        <w:t>r del dinero en el tiempo</w:t>
      </w:r>
      <w:proofErr w:type="gramStart"/>
      <w:r w:rsidR="00EE184A">
        <w:rPr>
          <w:b/>
          <w:lang w:val="es-ES"/>
        </w:rPr>
        <w:t>?</w:t>
      </w:r>
      <w:proofErr w:type="gramEnd"/>
    </w:p>
    <w:p w:rsidR="00EE184A" w:rsidRPr="00485DBB" w:rsidRDefault="00E55D5D" w:rsidP="00EE184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lang w:val="es-ES"/>
        </w:rPr>
      </w:pPr>
      <w:r>
        <w:rPr>
          <w:b/>
          <w:lang w:val="es-ES"/>
        </w:rPr>
        <w:t>Para que se usa el CAUE</w:t>
      </w:r>
      <w:r w:rsidR="00303C1D">
        <w:rPr>
          <w:b/>
          <w:lang w:val="es-ES"/>
        </w:rPr>
        <w:t>?</w:t>
      </w:r>
    </w:p>
    <w:p w:rsidR="009458C5" w:rsidRDefault="009458C5" w:rsidP="009458C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lang w:val="es-ES"/>
        </w:rPr>
      </w:pPr>
      <w:r>
        <w:rPr>
          <w:b/>
          <w:lang w:val="es-ES"/>
        </w:rPr>
        <w:t>Para qué sirve el análisis incremental</w:t>
      </w:r>
      <w:proofErr w:type="gramStart"/>
      <w:r>
        <w:rPr>
          <w:b/>
          <w:lang w:val="es-ES"/>
        </w:rPr>
        <w:t>?</w:t>
      </w:r>
      <w:proofErr w:type="gramEnd"/>
    </w:p>
    <w:p w:rsidR="009458C5" w:rsidRDefault="009458C5" w:rsidP="009458C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lang w:val="es-ES"/>
        </w:rPr>
      </w:pPr>
      <w:r>
        <w:rPr>
          <w:b/>
          <w:lang w:val="es-ES"/>
        </w:rPr>
        <w:t>Cómo funciona el análisis incremental</w:t>
      </w:r>
      <w:proofErr w:type="gramStart"/>
      <w:r>
        <w:rPr>
          <w:b/>
          <w:lang w:val="es-ES"/>
        </w:rPr>
        <w:t>?</w:t>
      </w:r>
      <w:proofErr w:type="gramEnd"/>
    </w:p>
    <w:p w:rsidR="00EE184A" w:rsidRDefault="00303C1D" w:rsidP="009458C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lang w:val="es-ES"/>
        </w:rPr>
      </w:pPr>
      <w:r w:rsidRPr="009458C5">
        <w:rPr>
          <w:b/>
          <w:lang w:val="es-ES"/>
        </w:rPr>
        <w:t xml:space="preserve"> </w:t>
      </w:r>
      <w:r w:rsidR="009458C5">
        <w:rPr>
          <w:b/>
          <w:lang w:val="es-ES"/>
        </w:rPr>
        <w:t xml:space="preserve">Que </w:t>
      </w:r>
      <w:r w:rsidR="00797314">
        <w:rPr>
          <w:b/>
          <w:lang w:val="es-ES"/>
        </w:rPr>
        <w:t>es Valor de salvamento</w:t>
      </w:r>
      <w:proofErr w:type="gramStart"/>
      <w:r w:rsidR="00797314">
        <w:rPr>
          <w:b/>
          <w:lang w:val="es-ES"/>
        </w:rPr>
        <w:t>?</w:t>
      </w:r>
      <w:proofErr w:type="gramEnd"/>
    </w:p>
    <w:p w:rsidR="00797314" w:rsidRDefault="00797314" w:rsidP="009458C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lang w:val="es-ES"/>
        </w:rPr>
      </w:pPr>
      <w:r>
        <w:rPr>
          <w:b/>
          <w:lang w:val="es-ES"/>
        </w:rPr>
        <w:t>Que es vida útil</w:t>
      </w:r>
      <w:proofErr w:type="gramStart"/>
      <w:r>
        <w:rPr>
          <w:b/>
          <w:lang w:val="es-ES"/>
        </w:rPr>
        <w:t>?</w:t>
      </w:r>
      <w:bookmarkStart w:id="0" w:name="_GoBack"/>
      <w:bookmarkEnd w:id="0"/>
      <w:proofErr w:type="gramEnd"/>
    </w:p>
    <w:p w:rsidR="00B42141" w:rsidRPr="00B42141" w:rsidRDefault="00B42141" w:rsidP="00B42141">
      <w:pPr>
        <w:autoSpaceDE w:val="0"/>
        <w:autoSpaceDN w:val="0"/>
        <w:adjustRightInd w:val="0"/>
        <w:spacing w:after="0" w:line="240" w:lineRule="auto"/>
        <w:jc w:val="both"/>
        <w:rPr>
          <w:b/>
          <w:lang w:val="es-ES"/>
        </w:rPr>
      </w:pPr>
    </w:p>
    <w:p w:rsidR="00B42141" w:rsidRPr="001B11B6" w:rsidRDefault="00B42141" w:rsidP="00B4214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lang w:val="es-ES"/>
        </w:rPr>
      </w:pPr>
      <w:r w:rsidRPr="001B11B6">
        <w:rPr>
          <w:b/>
          <w:lang w:val="es-ES"/>
        </w:rPr>
        <w:t>Suponga que usted ha trabajado para el gobierno durante 35 años y piensa retirarse.</w:t>
      </w:r>
      <w:r w:rsidR="001B11B6" w:rsidRPr="001B11B6">
        <w:rPr>
          <w:b/>
          <w:lang w:val="es-ES"/>
        </w:rPr>
        <w:t xml:space="preserve"> </w:t>
      </w:r>
      <w:r w:rsidRPr="001B11B6">
        <w:rPr>
          <w:b/>
          <w:lang w:val="es-ES"/>
        </w:rPr>
        <w:t>El gobierno le ofrece dos opciones:</w:t>
      </w:r>
    </w:p>
    <w:p w:rsidR="00B42141" w:rsidRPr="00B42141" w:rsidRDefault="00B42141" w:rsidP="00B42141">
      <w:pPr>
        <w:autoSpaceDE w:val="0"/>
        <w:autoSpaceDN w:val="0"/>
        <w:adjustRightInd w:val="0"/>
        <w:spacing w:after="0" w:line="240" w:lineRule="auto"/>
        <w:jc w:val="both"/>
        <w:rPr>
          <w:b/>
          <w:lang w:val="es-ES"/>
        </w:rPr>
      </w:pPr>
      <w:r w:rsidRPr="00B42141">
        <w:rPr>
          <w:b/>
          <w:lang w:val="es-ES"/>
        </w:rPr>
        <w:t>a) Le proporciona una cantidad en efectivo única de acuerdo con la ley, pero no</w:t>
      </w:r>
      <w:r w:rsidR="001B11B6">
        <w:rPr>
          <w:b/>
          <w:lang w:val="es-ES"/>
        </w:rPr>
        <w:t xml:space="preserve"> </w:t>
      </w:r>
      <w:r w:rsidRPr="00B42141">
        <w:rPr>
          <w:b/>
          <w:lang w:val="es-ES"/>
        </w:rPr>
        <w:t>le otorga pensión de por vida ni le mantiene los servicios médicos.</w:t>
      </w:r>
    </w:p>
    <w:p w:rsidR="00B42141" w:rsidRPr="00B42141" w:rsidRDefault="00B42141" w:rsidP="00B42141">
      <w:pPr>
        <w:autoSpaceDE w:val="0"/>
        <w:autoSpaceDN w:val="0"/>
        <w:adjustRightInd w:val="0"/>
        <w:spacing w:after="0" w:line="240" w:lineRule="auto"/>
        <w:jc w:val="both"/>
        <w:rPr>
          <w:b/>
          <w:lang w:val="es-ES"/>
        </w:rPr>
      </w:pPr>
      <w:r w:rsidRPr="00B42141">
        <w:rPr>
          <w:b/>
          <w:lang w:val="es-ES"/>
        </w:rPr>
        <w:t>b) Le otorga una pensión mensual hasta su muerte y le mantiene los servicios</w:t>
      </w:r>
      <w:r w:rsidR="001B11B6">
        <w:rPr>
          <w:b/>
          <w:lang w:val="es-ES"/>
        </w:rPr>
        <w:t xml:space="preserve"> m</w:t>
      </w:r>
      <w:r w:rsidRPr="00B42141">
        <w:rPr>
          <w:b/>
          <w:lang w:val="es-ES"/>
        </w:rPr>
        <w:t>édicos</w:t>
      </w:r>
      <w:r w:rsidRPr="00B42141">
        <w:rPr>
          <w:b/>
          <w:lang w:val="es-ES"/>
        </w:rPr>
        <w:t xml:space="preserve"> por el mismo periodo.</w:t>
      </w:r>
    </w:p>
    <w:p w:rsidR="00EE184A" w:rsidRDefault="00B42141" w:rsidP="00B42141">
      <w:pPr>
        <w:autoSpaceDE w:val="0"/>
        <w:autoSpaceDN w:val="0"/>
        <w:adjustRightInd w:val="0"/>
        <w:spacing w:after="0" w:line="240" w:lineRule="auto"/>
        <w:jc w:val="both"/>
        <w:rPr>
          <w:b/>
          <w:lang w:val="es-ES"/>
        </w:rPr>
      </w:pPr>
      <w:r w:rsidRPr="00B42141">
        <w:rPr>
          <w:b/>
          <w:lang w:val="es-ES"/>
        </w:rPr>
        <w:t>¿En qué debe basarse para tomar una decisión adecuada?</w:t>
      </w:r>
    </w:p>
    <w:p w:rsidR="00F90FAD" w:rsidRDefault="00F90FAD" w:rsidP="00F90FAD">
      <w:pPr>
        <w:autoSpaceDE w:val="0"/>
        <w:autoSpaceDN w:val="0"/>
        <w:adjustRightInd w:val="0"/>
        <w:spacing w:after="0" w:line="240" w:lineRule="auto"/>
        <w:jc w:val="both"/>
        <w:rPr>
          <w:b/>
          <w:lang w:val="es-ES"/>
        </w:rPr>
      </w:pPr>
    </w:p>
    <w:p w:rsidR="00F90FAD" w:rsidRDefault="00F90FAD" w:rsidP="00865EC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b/>
          <w:lang w:val="es-ES"/>
        </w:rPr>
      </w:pPr>
      <w:r w:rsidRPr="00865EC7">
        <w:rPr>
          <w:b/>
          <w:lang w:val="es-ES"/>
        </w:rPr>
        <w:t>Se depositan $750 mensuales en un banco que paga un interés de 14% anual</w:t>
      </w:r>
      <w:r w:rsidR="00865EC7" w:rsidRPr="00865EC7">
        <w:rPr>
          <w:b/>
          <w:lang w:val="es-ES"/>
        </w:rPr>
        <w:t xml:space="preserve"> </w:t>
      </w:r>
      <w:r w:rsidRPr="00865EC7">
        <w:rPr>
          <w:b/>
          <w:lang w:val="es-ES"/>
        </w:rPr>
        <w:t>capitalizado cada mes. Si se hacen 15 depósitos en forma consecutiva, ¿cuánto</w:t>
      </w:r>
      <w:r w:rsidR="00865EC7" w:rsidRPr="00865EC7">
        <w:rPr>
          <w:b/>
          <w:lang w:val="es-ES"/>
        </w:rPr>
        <w:t xml:space="preserve"> </w:t>
      </w:r>
      <w:r w:rsidRPr="00865EC7">
        <w:rPr>
          <w:b/>
          <w:lang w:val="es-ES"/>
        </w:rPr>
        <w:t>se tendrá acumulado al final del mes 20?</w:t>
      </w:r>
    </w:p>
    <w:p w:rsidR="00865EC7" w:rsidRPr="00865EC7" w:rsidRDefault="00865EC7" w:rsidP="00865EC7">
      <w:pPr>
        <w:pStyle w:val="Prrafodelista"/>
        <w:rPr>
          <w:b/>
          <w:lang w:val="es-ES"/>
        </w:rPr>
      </w:pPr>
    </w:p>
    <w:p w:rsidR="00865EC7" w:rsidRDefault="00865EC7" w:rsidP="001007A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b/>
          <w:lang w:val="es-ES"/>
        </w:rPr>
      </w:pPr>
      <w:proofErr w:type="spellStart"/>
      <w:r w:rsidRPr="001007A0">
        <w:rPr>
          <w:b/>
          <w:lang w:val="es-ES"/>
        </w:rPr>
        <w:t>Evil</w:t>
      </w:r>
      <w:proofErr w:type="spellEnd"/>
      <w:r w:rsidRPr="001007A0">
        <w:rPr>
          <w:b/>
          <w:lang w:val="es-ES"/>
        </w:rPr>
        <w:t xml:space="preserve"> </w:t>
      </w:r>
      <w:proofErr w:type="spellStart"/>
      <w:r w:rsidRPr="001007A0">
        <w:rPr>
          <w:b/>
          <w:lang w:val="es-ES"/>
        </w:rPr>
        <w:t>Designer</w:t>
      </w:r>
      <w:proofErr w:type="spellEnd"/>
      <w:r w:rsidRPr="001007A0">
        <w:rPr>
          <w:b/>
          <w:lang w:val="es-ES"/>
        </w:rPr>
        <w:t xml:space="preserve"> Co., empresa fabricante de armamento, invirtió $1 500 millones en</w:t>
      </w:r>
      <w:r w:rsidR="001007A0" w:rsidRPr="001007A0">
        <w:rPr>
          <w:b/>
          <w:lang w:val="es-ES"/>
        </w:rPr>
        <w:t xml:space="preserve"> </w:t>
      </w:r>
      <w:r w:rsidRPr="001007A0">
        <w:rPr>
          <w:b/>
          <w:lang w:val="es-ES"/>
        </w:rPr>
        <w:t>la compra de equipo para producir un cañón láser de largo alcance. El primer año</w:t>
      </w:r>
      <w:r w:rsidR="001007A0" w:rsidRPr="001007A0">
        <w:rPr>
          <w:b/>
          <w:lang w:val="es-ES"/>
        </w:rPr>
        <w:t xml:space="preserve"> </w:t>
      </w:r>
      <w:r w:rsidRPr="001007A0">
        <w:rPr>
          <w:b/>
          <w:lang w:val="es-ES"/>
        </w:rPr>
        <w:t>las ganancias netas por la venta del novedoso producto fueron de $800 millones,</w:t>
      </w:r>
      <w:r w:rsidR="001007A0" w:rsidRPr="001007A0">
        <w:rPr>
          <w:b/>
          <w:lang w:val="es-ES"/>
        </w:rPr>
        <w:t xml:space="preserve"> </w:t>
      </w:r>
      <w:r w:rsidRPr="001007A0">
        <w:rPr>
          <w:b/>
          <w:lang w:val="es-ES"/>
        </w:rPr>
        <w:t>pero estas ganancias disminuyeron en $100 millones anuales hasta hacerse cero</w:t>
      </w:r>
      <w:r w:rsidR="001007A0" w:rsidRPr="001007A0">
        <w:rPr>
          <w:b/>
          <w:lang w:val="es-ES"/>
        </w:rPr>
        <w:t xml:space="preserve"> </w:t>
      </w:r>
      <w:r w:rsidRPr="001007A0">
        <w:rPr>
          <w:b/>
          <w:lang w:val="es-ES"/>
        </w:rPr>
        <w:t>en el noveno año. Ante la nula demanda del cañón por el advenimiento de la paz,</w:t>
      </w:r>
      <w:r w:rsidR="001007A0" w:rsidRPr="001007A0">
        <w:rPr>
          <w:b/>
          <w:lang w:val="es-ES"/>
        </w:rPr>
        <w:t xml:space="preserve"> </w:t>
      </w:r>
      <w:r w:rsidRPr="001007A0">
        <w:rPr>
          <w:b/>
          <w:lang w:val="es-ES"/>
        </w:rPr>
        <w:t>se decidió vender el equipo que lo fabricaba en $300 millones al final del décimo</w:t>
      </w:r>
      <w:r w:rsidR="001007A0" w:rsidRPr="001007A0">
        <w:rPr>
          <w:b/>
          <w:lang w:val="es-ES"/>
        </w:rPr>
        <w:t xml:space="preserve"> </w:t>
      </w:r>
      <w:r w:rsidRPr="001007A0">
        <w:rPr>
          <w:b/>
          <w:lang w:val="es-ES"/>
        </w:rPr>
        <w:t>año. Si la TMAR de la empresa es de 12% de interés anual, ¿de cuánto es el VPN</w:t>
      </w:r>
      <w:r w:rsidR="001007A0" w:rsidRPr="001007A0">
        <w:rPr>
          <w:b/>
          <w:lang w:val="es-ES"/>
        </w:rPr>
        <w:t xml:space="preserve"> </w:t>
      </w:r>
      <w:r w:rsidRPr="001007A0">
        <w:rPr>
          <w:b/>
          <w:lang w:val="es-ES"/>
        </w:rPr>
        <w:t>de la inversión?</w:t>
      </w:r>
    </w:p>
    <w:p w:rsidR="001007A0" w:rsidRPr="001007A0" w:rsidRDefault="001007A0" w:rsidP="001007A0">
      <w:pPr>
        <w:pStyle w:val="Prrafodelista"/>
        <w:rPr>
          <w:b/>
          <w:lang w:val="es-ES"/>
        </w:rPr>
      </w:pPr>
    </w:p>
    <w:p w:rsidR="001007A0" w:rsidRPr="004352C4" w:rsidRDefault="001007A0" w:rsidP="001007A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b/>
          <w:lang w:val="es-ES"/>
        </w:rPr>
      </w:pPr>
      <w:r w:rsidRPr="004352C4">
        <w:rPr>
          <w:b/>
          <w:lang w:val="es-ES"/>
        </w:rPr>
        <w:t xml:space="preserve">Al excéntrico millonario </w:t>
      </w:r>
      <w:proofErr w:type="spellStart"/>
      <w:r w:rsidRPr="004352C4">
        <w:rPr>
          <w:b/>
          <w:lang w:val="es-ES"/>
        </w:rPr>
        <w:t>Lothiman</w:t>
      </w:r>
      <w:proofErr w:type="spellEnd"/>
      <w:r w:rsidRPr="004352C4">
        <w:rPr>
          <w:b/>
          <w:lang w:val="es-ES"/>
        </w:rPr>
        <w:t xml:space="preserve"> </w:t>
      </w:r>
      <w:proofErr w:type="spellStart"/>
      <w:r w:rsidRPr="004352C4">
        <w:rPr>
          <w:b/>
          <w:lang w:val="es-ES"/>
        </w:rPr>
        <w:t>Gacheaux</w:t>
      </w:r>
      <w:proofErr w:type="spellEnd"/>
      <w:r w:rsidRPr="004352C4">
        <w:rPr>
          <w:b/>
          <w:lang w:val="es-ES"/>
        </w:rPr>
        <w:t xml:space="preserve"> le vendieron grandes extensiones de</w:t>
      </w:r>
      <w:r w:rsidR="00915C5E" w:rsidRPr="004352C4">
        <w:rPr>
          <w:b/>
          <w:lang w:val="es-ES"/>
        </w:rPr>
        <w:t xml:space="preserve"> </w:t>
      </w:r>
      <w:r w:rsidRPr="004352C4">
        <w:rPr>
          <w:b/>
          <w:lang w:val="es-ES"/>
        </w:rPr>
        <w:t xml:space="preserve">terreno en la tierra de </w:t>
      </w:r>
      <w:proofErr w:type="spellStart"/>
      <w:r w:rsidRPr="004352C4">
        <w:rPr>
          <w:b/>
          <w:lang w:val="es-ES"/>
        </w:rPr>
        <w:t>Malkuth</w:t>
      </w:r>
      <w:proofErr w:type="spellEnd"/>
      <w:r w:rsidRPr="004352C4">
        <w:rPr>
          <w:b/>
          <w:lang w:val="es-ES"/>
        </w:rPr>
        <w:t>, en el extremo sur del Medio Oriente, a un costo</w:t>
      </w:r>
      <w:r w:rsidR="00915C5E" w:rsidRPr="004352C4">
        <w:rPr>
          <w:b/>
          <w:lang w:val="es-ES"/>
        </w:rPr>
        <w:t xml:space="preserve">  </w:t>
      </w:r>
      <w:r w:rsidRPr="004352C4">
        <w:rPr>
          <w:b/>
          <w:lang w:val="es-ES"/>
        </w:rPr>
        <w:t>de $1 200 millones de dólares. Con la idea de encontrar petróleo gastó $420 millones</w:t>
      </w:r>
      <w:r w:rsidR="00915C5E" w:rsidRPr="004352C4">
        <w:rPr>
          <w:b/>
          <w:lang w:val="es-ES"/>
        </w:rPr>
        <w:t xml:space="preserve"> </w:t>
      </w:r>
      <w:r w:rsidRPr="004352C4">
        <w:rPr>
          <w:b/>
          <w:lang w:val="es-ES"/>
        </w:rPr>
        <w:t xml:space="preserve">en exploraciones cada año, durante los tres </w:t>
      </w:r>
      <w:r w:rsidRPr="004352C4">
        <w:rPr>
          <w:b/>
          <w:lang w:val="es-ES"/>
        </w:rPr>
        <w:lastRenderedPageBreak/>
        <w:t>primeros años. Cualquier estudioso de</w:t>
      </w:r>
      <w:r w:rsidR="00915C5E" w:rsidRPr="004352C4">
        <w:rPr>
          <w:b/>
          <w:lang w:val="es-ES"/>
        </w:rPr>
        <w:t xml:space="preserve"> </w:t>
      </w:r>
      <w:r w:rsidRPr="004352C4">
        <w:rPr>
          <w:b/>
          <w:lang w:val="es-ES"/>
        </w:rPr>
        <w:t xml:space="preserve">este tema sabe que en </w:t>
      </w:r>
      <w:proofErr w:type="spellStart"/>
      <w:r w:rsidRPr="004352C4">
        <w:rPr>
          <w:b/>
          <w:lang w:val="es-ES"/>
        </w:rPr>
        <w:t>Malkuth</w:t>
      </w:r>
      <w:proofErr w:type="spellEnd"/>
      <w:r w:rsidRPr="004352C4">
        <w:rPr>
          <w:b/>
          <w:lang w:val="es-ES"/>
        </w:rPr>
        <w:t xml:space="preserve"> no hay oro negro sino plomo, así que </w:t>
      </w:r>
      <w:proofErr w:type="spellStart"/>
      <w:r w:rsidRPr="004352C4">
        <w:rPr>
          <w:b/>
          <w:lang w:val="es-ES"/>
        </w:rPr>
        <w:t>Lothiman</w:t>
      </w:r>
      <w:proofErr w:type="spellEnd"/>
      <w:r w:rsidR="00915C5E" w:rsidRPr="004352C4">
        <w:rPr>
          <w:b/>
          <w:lang w:val="es-ES"/>
        </w:rPr>
        <w:t xml:space="preserve"> </w:t>
      </w:r>
      <w:r w:rsidRPr="004352C4">
        <w:rPr>
          <w:b/>
          <w:lang w:val="es-ES"/>
        </w:rPr>
        <w:t>encontró un gran yacimiento de plomo, del cual obtuvo ganancias netas de $500</w:t>
      </w:r>
      <w:r w:rsidR="004352C4" w:rsidRPr="004352C4">
        <w:rPr>
          <w:b/>
          <w:lang w:val="es-ES"/>
        </w:rPr>
        <w:t xml:space="preserve"> </w:t>
      </w:r>
      <w:r w:rsidRPr="004352C4">
        <w:rPr>
          <w:b/>
          <w:lang w:val="es-ES"/>
        </w:rPr>
        <w:t>millones al final de los años 4, 5, 6 y 7. Cansado de esta aventura, vendió los</w:t>
      </w:r>
      <w:r w:rsidR="00915C5E" w:rsidRPr="004352C4">
        <w:rPr>
          <w:b/>
          <w:lang w:val="es-ES"/>
        </w:rPr>
        <w:t xml:space="preserve"> </w:t>
      </w:r>
      <w:r w:rsidRPr="004352C4">
        <w:rPr>
          <w:b/>
          <w:lang w:val="es-ES"/>
        </w:rPr>
        <w:t>terrenos y el yacimiento por $300 millones al final del año 7. Si la TMAR es de</w:t>
      </w:r>
      <w:r w:rsidR="00915C5E" w:rsidRPr="004352C4">
        <w:rPr>
          <w:b/>
          <w:lang w:val="es-ES"/>
        </w:rPr>
        <w:t xml:space="preserve"> </w:t>
      </w:r>
      <w:r w:rsidRPr="004352C4">
        <w:rPr>
          <w:b/>
          <w:lang w:val="es-ES"/>
        </w:rPr>
        <w:t xml:space="preserve">9% anual, ¿cuál fue el CAUE del señor </w:t>
      </w:r>
      <w:proofErr w:type="spellStart"/>
      <w:r w:rsidRPr="004352C4">
        <w:rPr>
          <w:b/>
          <w:lang w:val="es-ES"/>
        </w:rPr>
        <w:t>Gacheaux</w:t>
      </w:r>
      <w:proofErr w:type="spellEnd"/>
      <w:r w:rsidRPr="004352C4">
        <w:rPr>
          <w:b/>
          <w:lang w:val="es-ES"/>
        </w:rPr>
        <w:t xml:space="preserve"> en sus andanzas durante siete</w:t>
      </w:r>
      <w:r w:rsidR="00915C5E" w:rsidRPr="004352C4">
        <w:rPr>
          <w:b/>
          <w:lang w:val="es-ES"/>
        </w:rPr>
        <w:t xml:space="preserve"> </w:t>
      </w:r>
      <w:r w:rsidRPr="004352C4">
        <w:rPr>
          <w:b/>
          <w:lang w:val="es-ES"/>
        </w:rPr>
        <w:t xml:space="preserve">años por las tierras de </w:t>
      </w:r>
      <w:proofErr w:type="spellStart"/>
      <w:r w:rsidRPr="004352C4">
        <w:rPr>
          <w:b/>
          <w:lang w:val="es-ES"/>
        </w:rPr>
        <w:t>Malkuth</w:t>
      </w:r>
      <w:proofErr w:type="spellEnd"/>
      <w:r w:rsidRPr="004352C4">
        <w:rPr>
          <w:b/>
          <w:lang w:val="es-ES"/>
        </w:rPr>
        <w:t>?</w:t>
      </w:r>
    </w:p>
    <w:p w:rsidR="00EE184A" w:rsidRDefault="00EE184A" w:rsidP="00F90FAD">
      <w:pPr>
        <w:autoSpaceDE w:val="0"/>
        <w:autoSpaceDN w:val="0"/>
        <w:adjustRightInd w:val="0"/>
        <w:spacing w:after="0" w:line="240" w:lineRule="auto"/>
        <w:jc w:val="both"/>
        <w:rPr>
          <w:b/>
          <w:lang w:val="es-ES"/>
        </w:rPr>
      </w:pPr>
    </w:p>
    <w:p w:rsidR="00EE184A" w:rsidRPr="005B21B1" w:rsidRDefault="00EE184A" w:rsidP="002B34AC">
      <w:pPr>
        <w:rPr>
          <w:b/>
          <w:lang w:val="es-ES"/>
        </w:rPr>
      </w:pPr>
    </w:p>
    <w:p w:rsidR="002B34AC" w:rsidRPr="006059DF" w:rsidRDefault="002B34AC" w:rsidP="00915C5E">
      <w:pPr>
        <w:autoSpaceDE w:val="0"/>
        <w:autoSpaceDN w:val="0"/>
        <w:adjustRightInd w:val="0"/>
        <w:spacing w:after="0" w:line="240" w:lineRule="auto"/>
        <w:rPr>
          <w:lang w:val="es-ES"/>
        </w:rPr>
      </w:pPr>
    </w:p>
    <w:p w:rsidR="004974C8" w:rsidRPr="002B34AC" w:rsidRDefault="004974C8">
      <w:pPr>
        <w:rPr>
          <w:lang w:val="es-ES"/>
        </w:rPr>
      </w:pPr>
    </w:p>
    <w:sectPr w:rsidR="004974C8" w:rsidRPr="002B3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6078"/>
    <w:multiLevelType w:val="hybridMultilevel"/>
    <w:tmpl w:val="37B21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572CD"/>
    <w:multiLevelType w:val="hybridMultilevel"/>
    <w:tmpl w:val="C82E0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25214"/>
    <w:multiLevelType w:val="hybridMultilevel"/>
    <w:tmpl w:val="7EECBCA2"/>
    <w:lvl w:ilvl="0" w:tplc="A8E6E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4A0739"/>
    <w:multiLevelType w:val="hybridMultilevel"/>
    <w:tmpl w:val="71F0A51A"/>
    <w:lvl w:ilvl="0" w:tplc="A8E6E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C1C22"/>
    <w:multiLevelType w:val="hybridMultilevel"/>
    <w:tmpl w:val="F3989D3E"/>
    <w:lvl w:ilvl="0" w:tplc="A8E6E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AC"/>
    <w:rsid w:val="001007A0"/>
    <w:rsid w:val="001B11B6"/>
    <w:rsid w:val="002B34AC"/>
    <w:rsid w:val="00303C1D"/>
    <w:rsid w:val="004352C4"/>
    <w:rsid w:val="004974C8"/>
    <w:rsid w:val="005B6A51"/>
    <w:rsid w:val="00797314"/>
    <w:rsid w:val="007A34DB"/>
    <w:rsid w:val="00865EC7"/>
    <w:rsid w:val="008C5A24"/>
    <w:rsid w:val="00915C5E"/>
    <w:rsid w:val="009458C5"/>
    <w:rsid w:val="00B42141"/>
    <w:rsid w:val="00E55D5D"/>
    <w:rsid w:val="00EE184A"/>
    <w:rsid w:val="00F9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4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34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4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3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Decanato</dc:creator>
  <cp:lastModifiedBy>Decanato</cp:lastModifiedBy>
  <cp:revision>13</cp:revision>
  <dcterms:created xsi:type="dcterms:W3CDTF">2011-11-28T22:02:00Z</dcterms:created>
  <dcterms:modified xsi:type="dcterms:W3CDTF">2011-11-29T07:08:00Z</dcterms:modified>
</cp:coreProperties>
</file>