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44" w:rsidRPr="00705677" w:rsidRDefault="009A1710" w:rsidP="00AD15B2">
      <w:pPr>
        <w:jc w:val="center"/>
        <w:rPr>
          <w:b/>
          <w:lang w:val="es-EC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-36pt;width:1in;height:1in;z-index:-251658240;mso-wrap-edited:f">
            <v:imagedata r:id="rId7" o:title=""/>
          </v:shape>
          <o:OLEObject Type="Embed" ProgID="MSPhotoEd.3" ShapeID="_x0000_s1026" DrawAspect="Content" ObjectID="_1403416741" r:id="rId8"/>
        </w:pict>
      </w:r>
      <w:r>
        <w:rPr>
          <w:noProof/>
          <w:lang w:val="en-US" w:eastAsia="en-US"/>
        </w:rPr>
        <w:pict>
          <v:shape id="_x0000_s1027" type="#_x0000_t75" style="position:absolute;left:0;text-align:left;margin-left:369pt;margin-top:-30.2pt;width:108pt;height:41.6pt;z-index:251659264;mso-wrap-edited:f">
            <v:imagedata r:id="rId9" o:title=""/>
          </v:shape>
          <o:OLEObject Type="Embed" ProgID="MSPhotoEd.3" ShapeID="_x0000_s1027" DrawAspect="Content" ObjectID="_1403416742" r:id="rId10"/>
        </w:pict>
      </w:r>
      <w:r w:rsidR="00740444" w:rsidRPr="00705677">
        <w:rPr>
          <w:b/>
          <w:lang w:val="es-EC"/>
        </w:rPr>
        <w:t>ESCUELA SUPERIOR POLITÉCNICA DEL LITORAL</w:t>
      </w:r>
    </w:p>
    <w:p w:rsidR="00740444" w:rsidRPr="00705677" w:rsidRDefault="00740444" w:rsidP="00AD15B2">
      <w:pPr>
        <w:jc w:val="center"/>
        <w:rPr>
          <w:b/>
          <w:sz w:val="22"/>
          <w:szCs w:val="22"/>
          <w:lang w:val="es-EC"/>
        </w:rPr>
      </w:pPr>
      <w:r w:rsidRPr="00705677">
        <w:rPr>
          <w:b/>
          <w:sz w:val="22"/>
          <w:szCs w:val="22"/>
          <w:lang w:val="es-EC"/>
        </w:rPr>
        <w:t>INSTITUTO DE CIENCIAS MATEMÁTICAS</w:t>
      </w:r>
    </w:p>
    <w:p w:rsidR="00740444" w:rsidRPr="00705677" w:rsidRDefault="00873016" w:rsidP="00AD15B2">
      <w:pPr>
        <w:jc w:val="center"/>
        <w:rPr>
          <w:b/>
          <w:sz w:val="22"/>
          <w:szCs w:val="22"/>
          <w:lang w:val="es-EC"/>
        </w:rPr>
      </w:pPr>
      <w:r>
        <w:rPr>
          <w:b/>
          <w:sz w:val="22"/>
          <w:szCs w:val="22"/>
          <w:lang w:val="es-EC"/>
        </w:rPr>
        <w:t>PRIMERA</w:t>
      </w:r>
      <w:r w:rsidR="00740444" w:rsidRPr="00705677">
        <w:rPr>
          <w:b/>
          <w:sz w:val="22"/>
          <w:szCs w:val="22"/>
          <w:lang w:val="es-EC"/>
        </w:rPr>
        <w:t xml:space="preserve"> EVALUACIÓN DE </w:t>
      </w:r>
      <w:r>
        <w:rPr>
          <w:b/>
          <w:sz w:val="22"/>
          <w:szCs w:val="22"/>
          <w:lang w:val="es-EC"/>
        </w:rPr>
        <w:t>PROCESOS ESTOCÁSTICOS</w:t>
      </w:r>
    </w:p>
    <w:p w:rsidR="00740444" w:rsidRDefault="00740444">
      <w:pPr>
        <w:rPr>
          <w:lang w:val="es-EC"/>
        </w:rPr>
      </w:pPr>
    </w:p>
    <w:p w:rsidR="00740444" w:rsidRPr="00474649" w:rsidRDefault="00740444">
      <w:pPr>
        <w:rPr>
          <w:lang w:val="es-EC"/>
        </w:rPr>
      </w:pPr>
    </w:p>
    <w:p w:rsidR="00740444" w:rsidRPr="009A1710" w:rsidRDefault="00740444">
      <w:pPr>
        <w:rPr>
          <w:sz w:val="28"/>
          <w:szCs w:val="28"/>
          <w:lang w:val="es-EC"/>
        </w:rPr>
      </w:pPr>
      <w:r w:rsidRPr="009A1710">
        <w:rPr>
          <w:sz w:val="28"/>
          <w:szCs w:val="28"/>
          <w:lang w:val="es-EC"/>
        </w:rPr>
        <w:t>Nombre: ……………………………….</w:t>
      </w:r>
      <w:r w:rsidRPr="009A1710">
        <w:rPr>
          <w:sz w:val="28"/>
          <w:szCs w:val="28"/>
          <w:lang w:val="es-EC"/>
        </w:rPr>
        <w:tab/>
      </w:r>
      <w:r w:rsidRPr="009A1710">
        <w:rPr>
          <w:sz w:val="28"/>
          <w:szCs w:val="28"/>
          <w:lang w:val="es-EC"/>
        </w:rPr>
        <w:tab/>
      </w:r>
      <w:r w:rsidRPr="009A1710">
        <w:rPr>
          <w:sz w:val="28"/>
          <w:szCs w:val="28"/>
          <w:lang w:val="es-EC"/>
        </w:rPr>
        <w:tab/>
      </w:r>
      <w:bookmarkStart w:id="0" w:name="_GoBack"/>
      <w:bookmarkEnd w:id="0"/>
    </w:p>
    <w:p w:rsidR="00740444" w:rsidRPr="009A1710" w:rsidRDefault="00740444">
      <w:pPr>
        <w:rPr>
          <w:sz w:val="28"/>
          <w:szCs w:val="28"/>
          <w:lang w:val="es-EC"/>
        </w:rPr>
      </w:pPr>
    </w:p>
    <w:p w:rsidR="00740444" w:rsidRPr="009A1710" w:rsidRDefault="00740444">
      <w:pPr>
        <w:rPr>
          <w:sz w:val="28"/>
          <w:szCs w:val="28"/>
          <w:lang w:val="es-EC"/>
        </w:rPr>
      </w:pPr>
      <w:r w:rsidRPr="009A1710">
        <w:rPr>
          <w:sz w:val="28"/>
          <w:szCs w:val="28"/>
          <w:lang w:val="es-EC"/>
        </w:rPr>
        <w:t>Firma: ………………………..</w:t>
      </w:r>
      <w:r w:rsidRPr="009A1710">
        <w:rPr>
          <w:sz w:val="28"/>
          <w:szCs w:val="28"/>
          <w:lang w:val="es-EC"/>
        </w:rPr>
        <w:tab/>
      </w:r>
      <w:r w:rsidRPr="009A1710">
        <w:rPr>
          <w:sz w:val="28"/>
          <w:szCs w:val="28"/>
          <w:lang w:val="es-EC"/>
        </w:rPr>
        <w:tab/>
      </w:r>
      <w:r w:rsidRPr="009A1710">
        <w:rPr>
          <w:sz w:val="28"/>
          <w:szCs w:val="28"/>
          <w:lang w:val="es-EC"/>
        </w:rPr>
        <w:tab/>
      </w:r>
      <w:r w:rsidRPr="009A1710">
        <w:rPr>
          <w:sz w:val="28"/>
          <w:szCs w:val="28"/>
          <w:lang w:val="es-EC"/>
        </w:rPr>
        <w:tab/>
      </w:r>
      <w:r w:rsidR="00BE0722" w:rsidRPr="009A1710">
        <w:rPr>
          <w:sz w:val="28"/>
          <w:szCs w:val="28"/>
          <w:lang w:val="es-EC"/>
        </w:rPr>
        <w:tab/>
      </w:r>
      <w:r w:rsidR="00873016" w:rsidRPr="009A1710">
        <w:rPr>
          <w:sz w:val="28"/>
          <w:szCs w:val="28"/>
          <w:lang w:val="es-EC"/>
        </w:rPr>
        <w:t>10 de julio de 2012</w:t>
      </w:r>
    </w:p>
    <w:p w:rsidR="00740444" w:rsidRDefault="00740444">
      <w:pPr>
        <w:rPr>
          <w:lang w:val="es-EC"/>
        </w:rPr>
      </w:pPr>
    </w:p>
    <w:p w:rsidR="00740444" w:rsidRDefault="00740444">
      <w:pPr>
        <w:rPr>
          <w:lang w:val="es-EC"/>
        </w:rPr>
      </w:pPr>
    </w:p>
    <w:p w:rsidR="00873016" w:rsidRPr="009A1710" w:rsidRDefault="00740444" w:rsidP="009A1710">
      <w:pPr>
        <w:pStyle w:val="Textoindependiente"/>
        <w:spacing w:line="276" w:lineRule="auto"/>
        <w:rPr>
          <w:position w:val="-12"/>
          <w:sz w:val="28"/>
          <w:szCs w:val="28"/>
        </w:rPr>
      </w:pPr>
      <w:r w:rsidRPr="009A1710">
        <w:rPr>
          <w:b/>
          <w:sz w:val="28"/>
          <w:szCs w:val="28"/>
        </w:rPr>
        <w:t>1.</w:t>
      </w:r>
      <w:r w:rsidRPr="009A1710">
        <w:rPr>
          <w:sz w:val="28"/>
          <w:szCs w:val="28"/>
        </w:rPr>
        <w:t xml:space="preserve"> </w:t>
      </w:r>
      <w:r w:rsidR="00873016" w:rsidRPr="009A1710">
        <w:rPr>
          <w:sz w:val="28"/>
          <w:szCs w:val="28"/>
        </w:rPr>
        <w:t xml:space="preserve">Sea </w:t>
      </w:r>
      <w:r w:rsidR="00873016" w:rsidRPr="009A1710">
        <w:rPr>
          <w:position w:val="-10"/>
          <w:sz w:val="28"/>
          <w:szCs w:val="28"/>
        </w:rPr>
        <w:object w:dxaOrig="980" w:dyaOrig="320">
          <v:shape id="_x0000_i1025" type="#_x0000_t75" style="width:48.2pt;height:15.65pt" o:ole="">
            <v:imagedata r:id="rId11" o:title=""/>
          </v:shape>
          <o:OLEObject Type="Embed" ProgID="Equation.DSMT4" ShapeID="_x0000_i1025" DrawAspect="Content" ObjectID="_1403416735" r:id="rId12"/>
        </w:object>
      </w:r>
      <w:r w:rsidR="00873016" w:rsidRPr="009A1710">
        <w:rPr>
          <w:sz w:val="28"/>
          <w:szCs w:val="28"/>
        </w:rPr>
        <w:t xml:space="preserve"> se define el proceso estocástico </w:t>
      </w:r>
      <w:r w:rsidR="00873016" w:rsidRPr="009A1710">
        <w:rPr>
          <w:position w:val="-14"/>
          <w:sz w:val="28"/>
          <w:szCs w:val="28"/>
        </w:rPr>
        <w:object w:dxaOrig="1100" w:dyaOrig="400">
          <v:shape id="_x0000_i1026" type="#_x0000_t75" style="width:54.45pt;height:20.05pt" o:ole="">
            <v:imagedata r:id="rId13" o:title=""/>
          </v:shape>
          <o:OLEObject Type="Embed" ProgID="Equation.DSMT4" ShapeID="_x0000_i1026" DrawAspect="Content" ObjectID="_1403416736" r:id="rId14"/>
        </w:object>
      </w:r>
      <w:r w:rsidR="00C12890" w:rsidRPr="009A1710">
        <w:rPr>
          <w:position w:val="-12"/>
          <w:sz w:val="28"/>
          <w:szCs w:val="28"/>
        </w:rPr>
        <w:t xml:space="preserve"> </w:t>
      </w:r>
      <w:r w:rsidR="00873016" w:rsidRPr="009A1710">
        <w:rPr>
          <w:sz w:val="28"/>
          <w:szCs w:val="28"/>
        </w:rPr>
        <w:t xml:space="preserve">por:  </w:t>
      </w:r>
      <w:r w:rsidR="00873016" w:rsidRPr="009A1710">
        <w:rPr>
          <w:position w:val="-12"/>
          <w:sz w:val="28"/>
          <w:szCs w:val="28"/>
        </w:rPr>
        <w:t xml:space="preserve"> </w:t>
      </w:r>
      <w:r w:rsidR="00C12890" w:rsidRPr="009A1710">
        <w:rPr>
          <w:position w:val="-12"/>
          <w:sz w:val="28"/>
          <w:szCs w:val="28"/>
        </w:rPr>
        <w:object w:dxaOrig="859" w:dyaOrig="380">
          <v:shape id="_x0000_i1030" type="#_x0000_t75" style="width:42.55pt;height:18.8pt" o:ole="">
            <v:imagedata r:id="rId15" o:title=""/>
          </v:shape>
          <o:OLEObject Type="Embed" ProgID="Equation.DSMT4" ShapeID="_x0000_i1030" DrawAspect="Content" ObjectID="_1403416737" r:id="rId16"/>
        </w:object>
      </w:r>
    </w:p>
    <w:p w:rsidR="00873016" w:rsidRPr="009A1710" w:rsidRDefault="00873016" w:rsidP="009A1710">
      <w:pPr>
        <w:pStyle w:val="Textoindependiente"/>
        <w:spacing w:line="276" w:lineRule="auto"/>
        <w:rPr>
          <w:position w:val="-12"/>
          <w:sz w:val="28"/>
          <w:szCs w:val="28"/>
        </w:rPr>
      </w:pPr>
      <w:r w:rsidRPr="009A1710">
        <w:rPr>
          <w:position w:val="-12"/>
          <w:sz w:val="28"/>
          <w:szCs w:val="28"/>
        </w:rPr>
        <w:t>Determine:</w:t>
      </w:r>
    </w:p>
    <w:p w:rsidR="00873016" w:rsidRPr="009A1710" w:rsidRDefault="00873016" w:rsidP="009A1710">
      <w:pPr>
        <w:pStyle w:val="Textoindependiente"/>
        <w:numPr>
          <w:ilvl w:val="0"/>
          <w:numId w:val="3"/>
        </w:numPr>
        <w:spacing w:line="276" w:lineRule="auto"/>
        <w:rPr>
          <w:position w:val="-12"/>
          <w:sz w:val="28"/>
          <w:szCs w:val="28"/>
        </w:rPr>
      </w:pPr>
      <w:r w:rsidRPr="009A1710">
        <w:rPr>
          <w:position w:val="-12"/>
          <w:sz w:val="28"/>
          <w:szCs w:val="28"/>
        </w:rPr>
        <w:t xml:space="preserve">La función de densidad de </w:t>
      </w:r>
      <w:proofErr w:type="spellStart"/>
      <w:r w:rsidRPr="009A1710">
        <w:rPr>
          <w:i/>
          <w:position w:val="-12"/>
          <w:sz w:val="28"/>
          <w:szCs w:val="28"/>
        </w:rPr>
        <w:t>X</w:t>
      </w:r>
      <w:r w:rsidRPr="009A1710">
        <w:rPr>
          <w:i/>
          <w:position w:val="-12"/>
          <w:sz w:val="28"/>
          <w:szCs w:val="28"/>
          <w:vertAlign w:val="subscript"/>
        </w:rPr>
        <w:t>t</w:t>
      </w:r>
      <w:proofErr w:type="spellEnd"/>
      <w:r w:rsidRPr="009A1710">
        <w:rPr>
          <w:position w:val="-12"/>
          <w:sz w:val="28"/>
          <w:szCs w:val="28"/>
          <w:vertAlign w:val="subscript"/>
        </w:rPr>
        <w:t>.</w:t>
      </w:r>
    </w:p>
    <w:p w:rsidR="00873016" w:rsidRPr="009A1710" w:rsidRDefault="00873016" w:rsidP="009A1710">
      <w:pPr>
        <w:pStyle w:val="Textoindependiente"/>
        <w:numPr>
          <w:ilvl w:val="0"/>
          <w:numId w:val="3"/>
        </w:numPr>
        <w:spacing w:line="276" w:lineRule="auto"/>
        <w:rPr>
          <w:position w:val="-12"/>
          <w:sz w:val="28"/>
          <w:szCs w:val="28"/>
        </w:rPr>
      </w:pPr>
      <w:r w:rsidRPr="009A1710">
        <w:rPr>
          <w:position w:val="-12"/>
          <w:sz w:val="28"/>
          <w:szCs w:val="28"/>
        </w:rPr>
        <w:t xml:space="preserve">La media y varianza de </w:t>
      </w:r>
      <w:proofErr w:type="spellStart"/>
      <w:r w:rsidRPr="009A1710">
        <w:rPr>
          <w:i/>
          <w:position w:val="-12"/>
          <w:sz w:val="28"/>
          <w:szCs w:val="28"/>
        </w:rPr>
        <w:t>X</w:t>
      </w:r>
      <w:r w:rsidRPr="009A1710">
        <w:rPr>
          <w:i/>
          <w:position w:val="-12"/>
          <w:sz w:val="28"/>
          <w:szCs w:val="28"/>
          <w:vertAlign w:val="subscript"/>
        </w:rPr>
        <w:t>t</w:t>
      </w:r>
      <w:proofErr w:type="spellEnd"/>
    </w:p>
    <w:p w:rsidR="00873016" w:rsidRPr="009A1710" w:rsidRDefault="00873016" w:rsidP="009A1710">
      <w:pPr>
        <w:pStyle w:val="Textoindependiente"/>
        <w:numPr>
          <w:ilvl w:val="0"/>
          <w:numId w:val="3"/>
        </w:numPr>
        <w:spacing w:line="276" w:lineRule="auto"/>
        <w:rPr>
          <w:position w:val="-12"/>
          <w:sz w:val="28"/>
          <w:szCs w:val="28"/>
        </w:rPr>
      </w:pPr>
      <w:r w:rsidRPr="009A1710">
        <w:rPr>
          <w:position w:val="-12"/>
          <w:sz w:val="28"/>
          <w:szCs w:val="28"/>
        </w:rPr>
        <w:t>La función de correlación</w:t>
      </w:r>
      <w:r w:rsidR="0012608B" w:rsidRPr="009A1710">
        <w:rPr>
          <w:position w:val="-12"/>
          <w:sz w:val="28"/>
          <w:szCs w:val="28"/>
        </w:rPr>
        <w:t xml:space="preserve"> del proceso</w:t>
      </w:r>
      <w:r w:rsidRPr="009A1710">
        <w:rPr>
          <w:position w:val="-12"/>
          <w:sz w:val="28"/>
          <w:szCs w:val="28"/>
        </w:rPr>
        <w:t>.</w:t>
      </w:r>
    </w:p>
    <w:p w:rsidR="00873016" w:rsidRPr="009A1710" w:rsidRDefault="00873016" w:rsidP="009A1710">
      <w:pPr>
        <w:pStyle w:val="Textoindependiente"/>
        <w:spacing w:line="276" w:lineRule="auto"/>
        <w:rPr>
          <w:position w:val="-12"/>
          <w:sz w:val="28"/>
          <w:szCs w:val="28"/>
        </w:rPr>
      </w:pPr>
    </w:p>
    <w:p w:rsidR="00873016" w:rsidRPr="009A1710" w:rsidRDefault="00873016" w:rsidP="009A1710">
      <w:pPr>
        <w:pStyle w:val="Textoindependiente"/>
        <w:spacing w:line="276" w:lineRule="auto"/>
        <w:rPr>
          <w:b/>
          <w:sz w:val="28"/>
          <w:szCs w:val="28"/>
        </w:rPr>
      </w:pPr>
    </w:p>
    <w:p w:rsidR="00AF42A3" w:rsidRPr="009A1710" w:rsidRDefault="00740444" w:rsidP="009A1710">
      <w:pPr>
        <w:spacing w:line="276" w:lineRule="auto"/>
        <w:jc w:val="both"/>
        <w:rPr>
          <w:sz w:val="28"/>
          <w:szCs w:val="28"/>
          <w:lang w:val="es-EC"/>
        </w:rPr>
      </w:pPr>
      <w:r w:rsidRPr="009A1710">
        <w:rPr>
          <w:b/>
          <w:sz w:val="28"/>
          <w:szCs w:val="28"/>
          <w:lang w:val="es-EC"/>
        </w:rPr>
        <w:t>2.</w:t>
      </w:r>
      <w:r w:rsidRPr="009A1710">
        <w:rPr>
          <w:sz w:val="28"/>
          <w:szCs w:val="28"/>
          <w:lang w:val="es-EC"/>
        </w:rPr>
        <w:t xml:space="preserve"> </w:t>
      </w:r>
      <w:r w:rsidR="00873016" w:rsidRPr="009A1710">
        <w:rPr>
          <w:sz w:val="28"/>
          <w:szCs w:val="28"/>
          <w:lang w:val="es-EC"/>
        </w:rPr>
        <w:t>Considere el proceso estocástico</w:t>
      </w:r>
      <w:r w:rsidR="00873016" w:rsidRPr="009A1710">
        <w:rPr>
          <w:position w:val="-14"/>
          <w:sz w:val="28"/>
          <w:szCs w:val="28"/>
        </w:rPr>
        <w:object w:dxaOrig="1240" w:dyaOrig="400">
          <v:shape id="_x0000_i1027" type="#_x0000_t75" style="width:61.35pt;height:20.05pt" o:ole="">
            <v:imagedata r:id="rId17" o:title=""/>
          </v:shape>
          <o:OLEObject Type="Embed" ProgID="Equation.DSMT4" ShapeID="_x0000_i1027" DrawAspect="Content" ObjectID="_1403416738" r:id="rId18"/>
        </w:object>
      </w:r>
      <w:r w:rsidR="00873016" w:rsidRPr="009A1710">
        <w:rPr>
          <w:sz w:val="28"/>
          <w:szCs w:val="28"/>
          <w:lang w:val="es-EC"/>
        </w:rPr>
        <w:t xml:space="preserve"> donde las variables aleatorias</w:t>
      </w:r>
      <w:r w:rsidR="00873016" w:rsidRPr="009A1710">
        <w:rPr>
          <w:i/>
          <w:sz w:val="28"/>
          <w:szCs w:val="28"/>
          <w:lang w:val="es-EC"/>
        </w:rPr>
        <w:t xml:space="preserve"> </w:t>
      </w:r>
      <w:proofErr w:type="spellStart"/>
      <w:r w:rsidR="00873016" w:rsidRPr="009A1710">
        <w:rPr>
          <w:i/>
          <w:sz w:val="28"/>
          <w:szCs w:val="28"/>
          <w:lang w:val="es-EC"/>
        </w:rPr>
        <w:t>X</w:t>
      </w:r>
      <w:r w:rsidR="00873016" w:rsidRPr="009A1710">
        <w:rPr>
          <w:i/>
          <w:sz w:val="28"/>
          <w:szCs w:val="28"/>
          <w:vertAlign w:val="subscript"/>
          <w:lang w:val="es-EC"/>
        </w:rPr>
        <w:t>n</w:t>
      </w:r>
      <w:proofErr w:type="spellEnd"/>
      <w:r w:rsidR="00873016" w:rsidRPr="009A1710">
        <w:rPr>
          <w:sz w:val="28"/>
          <w:szCs w:val="28"/>
          <w:lang w:val="es-EC"/>
        </w:rPr>
        <w:t xml:space="preserve"> son </w:t>
      </w:r>
      <w:r w:rsidR="00AF42A3" w:rsidRPr="009A1710">
        <w:rPr>
          <w:sz w:val="28"/>
          <w:szCs w:val="28"/>
          <w:lang w:val="es-EC"/>
        </w:rPr>
        <w:t>independientes</w:t>
      </w:r>
      <w:r w:rsidR="001707C9" w:rsidRPr="009A1710">
        <w:rPr>
          <w:sz w:val="28"/>
          <w:szCs w:val="28"/>
          <w:lang w:val="es-EC"/>
        </w:rPr>
        <w:t xml:space="preserve"> e idénticamente distribuidas con densidad de probabilidad </w:t>
      </w:r>
      <w:r w:rsidR="001707C9" w:rsidRPr="009A1710">
        <w:rPr>
          <w:i/>
          <w:sz w:val="28"/>
          <w:szCs w:val="28"/>
          <w:lang w:val="es-EC"/>
        </w:rPr>
        <w:t>f(x)</w:t>
      </w:r>
      <w:r w:rsidR="001707C9" w:rsidRPr="009A1710">
        <w:rPr>
          <w:sz w:val="28"/>
          <w:szCs w:val="28"/>
          <w:lang w:val="es-EC"/>
        </w:rPr>
        <w:t>, media µ y varianza σ</w:t>
      </w:r>
      <w:r w:rsidR="001707C9" w:rsidRPr="009A1710">
        <w:rPr>
          <w:sz w:val="28"/>
          <w:szCs w:val="28"/>
          <w:vertAlign w:val="superscript"/>
          <w:lang w:val="es-EC"/>
        </w:rPr>
        <w:t>2</w:t>
      </w:r>
      <w:r w:rsidR="001707C9" w:rsidRPr="009A1710">
        <w:rPr>
          <w:sz w:val="28"/>
          <w:szCs w:val="28"/>
          <w:lang w:val="es-EC"/>
        </w:rPr>
        <w:t>.</w:t>
      </w:r>
    </w:p>
    <w:p w:rsidR="00BE0722" w:rsidRPr="009A1710" w:rsidRDefault="00BE0722" w:rsidP="009A1710">
      <w:pPr>
        <w:spacing w:line="276" w:lineRule="auto"/>
        <w:rPr>
          <w:sz w:val="28"/>
          <w:szCs w:val="28"/>
          <w:lang w:val="es-EC"/>
        </w:rPr>
      </w:pPr>
    </w:p>
    <w:p w:rsidR="00740444" w:rsidRPr="009A1710" w:rsidRDefault="001707C9" w:rsidP="009A1710">
      <w:pPr>
        <w:spacing w:line="276" w:lineRule="auto"/>
        <w:rPr>
          <w:sz w:val="28"/>
          <w:szCs w:val="28"/>
          <w:lang w:val="es-EC"/>
        </w:rPr>
      </w:pPr>
      <w:r w:rsidRPr="009A1710">
        <w:rPr>
          <w:sz w:val="28"/>
          <w:szCs w:val="28"/>
          <w:lang w:val="es-EC"/>
        </w:rPr>
        <w:t>Se pide:</w:t>
      </w:r>
    </w:p>
    <w:p w:rsidR="00BE0722" w:rsidRPr="009A1710" w:rsidRDefault="00BE0722" w:rsidP="009A1710">
      <w:pPr>
        <w:spacing w:line="276" w:lineRule="auto"/>
        <w:rPr>
          <w:sz w:val="28"/>
          <w:szCs w:val="28"/>
          <w:lang w:val="es-EC"/>
        </w:rPr>
      </w:pPr>
    </w:p>
    <w:p w:rsidR="001707C9" w:rsidRPr="009A1710" w:rsidRDefault="001707C9" w:rsidP="009A1710">
      <w:pPr>
        <w:spacing w:line="276" w:lineRule="auto"/>
        <w:rPr>
          <w:sz w:val="28"/>
          <w:szCs w:val="28"/>
          <w:lang w:val="es-EC"/>
        </w:rPr>
      </w:pPr>
      <w:r w:rsidRPr="009A1710">
        <w:rPr>
          <w:b/>
          <w:sz w:val="28"/>
          <w:szCs w:val="28"/>
          <w:lang w:val="es-EC"/>
        </w:rPr>
        <w:t>a.</w:t>
      </w:r>
      <w:r w:rsidRPr="009A1710">
        <w:rPr>
          <w:sz w:val="28"/>
          <w:szCs w:val="28"/>
          <w:lang w:val="es-EC"/>
        </w:rPr>
        <w:t xml:space="preserve"> Hallar la distribución conjunta de </w:t>
      </w:r>
      <w:proofErr w:type="gramStart"/>
      <w:r w:rsidRPr="009A1710">
        <w:rPr>
          <w:i/>
          <w:sz w:val="28"/>
          <w:szCs w:val="28"/>
          <w:lang w:val="es-EC"/>
        </w:rPr>
        <w:t>X</w:t>
      </w:r>
      <w:r w:rsidRPr="009A1710">
        <w:rPr>
          <w:i/>
          <w:sz w:val="28"/>
          <w:szCs w:val="28"/>
          <w:vertAlign w:val="subscript"/>
          <w:lang w:val="es-EC"/>
        </w:rPr>
        <w:t>1</w:t>
      </w:r>
      <w:r w:rsidRPr="009A1710">
        <w:rPr>
          <w:sz w:val="28"/>
          <w:szCs w:val="28"/>
          <w:lang w:val="es-EC"/>
        </w:rPr>
        <w:t xml:space="preserve"> ,</w:t>
      </w:r>
      <w:proofErr w:type="gramEnd"/>
      <w:r w:rsidRPr="009A1710">
        <w:rPr>
          <w:sz w:val="28"/>
          <w:szCs w:val="28"/>
          <w:lang w:val="es-EC"/>
        </w:rPr>
        <w:t>…,</w:t>
      </w:r>
      <w:r w:rsidRPr="009A1710">
        <w:rPr>
          <w:i/>
          <w:sz w:val="28"/>
          <w:szCs w:val="28"/>
          <w:lang w:val="es-EC"/>
        </w:rPr>
        <w:t xml:space="preserve"> </w:t>
      </w:r>
      <w:proofErr w:type="spellStart"/>
      <w:r w:rsidRPr="009A1710">
        <w:rPr>
          <w:i/>
          <w:sz w:val="28"/>
          <w:szCs w:val="28"/>
          <w:lang w:val="es-EC"/>
        </w:rPr>
        <w:t>X</w:t>
      </w:r>
      <w:r w:rsidRPr="009A1710">
        <w:rPr>
          <w:i/>
          <w:sz w:val="28"/>
          <w:szCs w:val="28"/>
          <w:vertAlign w:val="subscript"/>
          <w:lang w:val="es-EC"/>
        </w:rPr>
        <w:t>n</w:t>
      </w:r>
      <w:proofErr w:type="spellEnd"/>
      <w:r w:rsidRPr="009A1710">
        <w:rPr>
          <w:sz w:val="28"/>
          <w:szCs w:val="28"/>
          <w:lang w:val="es-EC"/>
        </w:rPr>
        <w:t>.</w:t>
      </w:r>
    </w:p>
    <w:p w:rsidR="00BE0722" w:rsidRPr="009A1710" w:rsidRDefault="00BE0722" w:rsidP="009A1710">
      <w:pPr>
        <w:spacing w:line="276" w:lineRule="auto"/>
        <w:rPr>
          <w:sz w:val="28"/>
          <w:szCs w:val="28"/>
          <w:lang w:val="es-EC"/>
        </w:rPr>
      </w:pPr>
    </w:p>
    <w:p w:rsidR="001707C9" w:rsidRPr="009A1710" w:rsidRDefault="001707C9" w:rsidP="009A1710">
      <w:pPr>
        <w:spacing w:line="276" w:lineRule="auto"/>
        <w:rPr>
          <w:sz w:val="28"/>
          <w:szCs w:val="28"/>
          <w:lang w:val="es-EC"/>
        </w:rPr>
      </w:pPr>
      <w:r w:rsidRPr="009A1710">
        <w:rPr>
          <w:b/>
          <w:sz w:val="28"/>
          <w:szCs w:val="28"/>
          <w:lang w:val="es-EC"/>
        </w:rPr>
        <w:t>b.</w:t>
      </w:r>
      <w:r w:rsidRPr="009A1710">
        <w:rPr>
          <w:sz w:val="28"/>
          <w:szCs w:val="28"/>
          <w:lang w:val="es-EC"/>
        </w:rPr>
        <w:t xml:space="preserve"> ¿Es </w:t>
      </w:r>
      <w:r w:rsidRPr="009A1710">
        <w:rPr>
          <w:sz w:val="28"/>
          <w:szCs w:val="28"/>
          <w:lang w:val="es-EC"/>
        </w:rPr>
        <w:t>el proceso estocástico</w:t>
      </w:r>
      <w:r w:rsidRPr="009A1710">
        <w:rPr>
          <w:position w:val="-14"/>
          <w:sz w:val="28"/>
          <w:szCs w:val="28"/>
        </w:rPr>
        <w:object w:dxaOrig="1240" w:dyaOrig="400">
          <v:shape id="_x0000_i1028" type="#_x0000_t75" style="width:61.35pt;height:20.05pt" o:ole="">
            <v:imagedata r:id="rId17" o:title=""/>
          </v:shape>
          <o:OLEObject Type="Embed" ProgID="Equation.DSMT4" ShapeID="_x0000_i1028" DrawAspect="Content" ObjectID="_1403416739" r:id="rId19"/>
        </w:object>
      </w:r>
      <w:r w:rsidRPr="009A1710">
        <w:rPr>
          <w:sz w:val="28"/>
          <w:szCs w:val="28"/>
          <w:lang w:val="es-EC"/>
        </w:rPr>
        <w:t xml:space="preserve"> </w:t>
      </w:r>
      <w:r w:rsidRPr="009A1710">
        <w:rPr>
          <w:sz w:val="28"/>
          <w:szCs w:val="28"/>
          <w:lang w:val="es-EC"/>
        </w:rPr>
        <w:t>estacionario en sentido amplio?</w:t>
      </w:r>
    </w:p>
    <w:p w:rsidR="001707C9" w:rsidRPr="009A1710" w:rsidRDefault="001707C9" w:rsidP="009A1710">
      <w:pPr>
        <w:spacing w:line="276" w:lineRule="auto"/>
        <w:rPr>
          <w:sz w:val="28"/>
          <w:szCs w:val="28"/>
          <w:lang w:val="es-EC"/>
        </w:rPr>
      </w:pPr>
    </w:p>
    <w:p w:rsidR="00740444" w:rsidRPr="009A1710" w:rsidRDefault="00740444" w:rsidP="009A1710">
      <w:pPr>
        <w:spacing w:line="276" w:lineRule="auto"/>
        <w:ind w:hanging="180"/>
        <w:rPr>
          <w:sz w:val="28"/>
          <w:szCs w:val="28"/>
          <w:lang w:val="es-EC"/>
        </w:rPr>
      </w:pPr>
    </w:p>
    <w:p w:rsidR="00740444" w:rsidRPr="009A1710" w:rsidRDefault="00740444" w:rsidP="009A1710">
      <w:pPr>
        <w:spacing w:line="276" w:lineRule="auto"/>
        <w:ind w:hanging="180"/>
        <w:rPr>
          <w:sz w:val="28"/>
          <w:szCs w:val="28"/>
          <w:lang w:val="es-EC"/>
        </w:rPr>
      </w:pPr>
    </w:p>
    <w:p w:rsidR="00740444" w:rsidRPr="009A1710" w:rsidRDefault="00740444" w:rsidP="009A1710">
      <w:pPr>
        <w:spacing w:line="276" w:lineRule="auto"/>
        <w:rPr>
          <w:sz w:val="28"/>
          <w:szCs w:val="28"/>
          <w:lang w:val="es-EC"/>
        </w:rPr>
      </w:pPr>
      <w:r w:rsidRPr="009A1710">
        <w:rPr>
          <w:b/>
          <w:sz w:val="28"/>
          <w:szCs w:val="28"/>
          <w:lang w:val="es-EC"/>
        </w:rPr>
        <w:t>3.</w:t>
      </w:r>
      <w:r w:rsidRPr="009A1710">
        <w:rPr>
          <w:sz w:val="28"/>
          <w:szCs w:val="28"/>
          <w:lang w:val="es-EC"/>
        </w:rPr>
        <w:t xml:space="preserve"> </w:t>
      </w:r>
      <w:r w:rsidR="00AF42A3" w:rsidRPr="009A1710">
        <w:rPr>
          <w:sz w:val="28"/>
          <w:szCs w:val="28"/>
          <w:lang w:val="es-EC"/>
        </w:rPr>
        <w:t>Considere una caminata aleatoria</w:t>
      </w:r>
      <w:r w:rsidR="00AF42A3" w:rsidRPr="009A1710">
        <w:rPr>
          <w:position w:val="-18"/>
          <w:sz w:val="28"/>
          <w:szCs w:val="28"/>
        </w:rPr>
        <w:object w:dxaOrig="1340" w:dyaOrig="480">
          <v:shape id="_x0000_i1029" type="#_x0000_t75" style="width:66.35pt;height:23.8pt" o:ole="">
            <v:imagedata r:id="rId20" o:title=""/>
          </v:shape>
          <o:OLEObject Type="Embed" ProgID="Equation.DSMT4" ShapeID="_x0000_i1029" DrawAspect="Content" ObjectID="_1403416740" r:id="rId21"/>
        </w:object>
      </w:r>
      <w:r w:rsidR="00AF42A3" w:rsidRPr="009A1710">
        <w:rPr>
          <w:sz w:val="28"/>
          <w:szCs w:val="28"/>
          <w:lang w:val="es-EC"/>
        </w:rPr>
        <w:t>que</w:t>
      </w:r>
      <w:r w:rsidR="00BE0722" w:rsidRPr="009A1710">
        <w:rPr>
          <w:sz w:val="28"/>
          <w:szCs w:val="28"/>
          <w:lang w:val="es-EC"/>
        </w:rPr>
        <w:t xml:space="preserve"> se inicia en </w:t>
      </w:r>
      <w:r w:rsidR="00AF42A3" w:rsidRPr="009A1710">
        <w:rPr>
          <w:sz w:val="28"/>
          <w:szCs w:val="28"/>
          <w:lang w:val="es-EC"/>
        </w:rPr>
        <w:t xml:space="preserve">el origen. Calcule de </w:t>
      </w:r>
      <w:r w:rsidR="00AF42A3" w:rsidRPr="009A1710">
        <w:rPr>
          <w:sz w:val="28"/>
          <w:szCs w:val="28"/>
          <w:u w:val="single"/>
          <w:lang w:val="es-EC"/>
        </w:rPr>
        <w:t>dos maneras diferentes</w:t>
      </w:r>
      <w:r w:rsidR="00AF42A3" w:rsidRPr="009A1710">
        <w:rPr>
          <w:sz w:val="28"/>
          <w:szCs w:val="28"/>
          <w:lang w:val="es-EC"/>
        </w:rPr>
        <w:t xml:space="preserve"> la probabilidad de que el proceso alcance el estado -2 </w:t>
      </w:r>
      <w:r w:rsidR="00BE0722" w:rsidRPr="009A1710">
        <w:rPr>
          <w:sz w:val="28"/>
          <w:szCs w:val="28"/>
          <w:lang w:val="es-EC"/>
        </w:rPr>
        <w:t>después</w:t>
      </w:r>
      <w:r w:rsidR="00AF42A3" w:rsidRPr="009A1710">
        <w:rPr>
          <w:sz w:val="28"/>
          <w:szCs w:val="28"/>
          <w:lang w:val="es-EC"/>
        </w:rPr>
        <w:t xml:space="preserve"> de cuatro etapas. </w:t>
      </w:r>
    </w:p>
    <w:sectPr w:rsidR="00740444" w:rsidRPr="009A1710" w:rsidSect="00201E4A">
      <w:pgSz w:w="11906" w:h="16838"/>
      <w:pgMar w:top="1440" w:right="14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21FC7"/>
    <w:multiLevelType w:val="hybridMultilevel"/>
    <w:tmpl w:val="AEDE03B8"/>
    <w:lvl w:ilvl="0" w:tplc="EA46427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3A5EF4"/>
    <w:multiLevelType w:val="hybridMultilevel"/>
    <w:tmpl w:val="6332F846"/>
    <w:lvl w:ilvl="0" w:tplc="48740694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</w:rPr>
    </w:lvl>
    <w:lvl w:ilvl="1" w:tplc="0C0A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A125B7"/>
    <w:multiLevelType w:val="hybridMultilevel"/>
    <w:tmpl w:val="7AB889DC"/>
    <w:lvl w:ilvl="0" w:tplc="2FE4939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B2"/>
    <w:rsid w:val="00001FD0"/>
    <w:rsid w:val="000040FF"/>
    <w:rsid w:val="00055713"/>
    <w:rsid w:val="000568BF"/>
    <w:rsid w:val="000B2601"/>
    <w:rsid w:val="000F562A"/>
    <w:rsid w:val="001003B7"/>
    <w:rsid w:val="00100D13"/>
    <w:rsid w:val="001247E0"/>
    <w:rsid w:val="0012608B"/>
    <w:rsid w:val="001278CC"/>
    <w:rsid w:val="001365E5"/>
    <w:rsid w:val="0016090A"/>
    <w:rsid w:val="00162E5D"/>
    <w:rsid w:val="001707C9"/>
    <w:rsid w:val="00185EB7"/>
    <w:rsid w:val="001A0AE8"/>
    <w:rsid w:val="001B4741"/>
    <w:rsid w:val="001C49D6"/>
    <w:rsid w:val="00201E4A"/>
    <w:rsid w:val="00213446"/>
    <w:rsid w:val="00217E3B"/>
    <w:rsid w:val="00237D2C"/>
    <w:rsid w:val="00261C38"/>
    <w:rsid w:val="00274E9B"/>
    <w:rsid w:val="002D318F"/>
    <w:rsid w:val="002D5F1E"/>
    <w:rsid w:val="002E75B4"/>
    <w:rsid w:val="00312AD6"/>
    <w:rsid w:val="00316A9D"/>
    <w:rsid w:val="003350C3"/>
    <w:rsid w:val="003637A2"/>
    <w:rsid w:val="00366ADA"/>
    <w:rsid w:val="00371CEA"/>
    <w:rsid w:val="003877F0"/>
    <w:rsid w:val="003946C6"/>
    <w:rsid w:val="003A781F"/>
    <w:rsid w:val="003D117F"/>
    <w:rsid w:val="003E5660"/>
    <w:rsid w:val="0040357F"/>
    <w:rsid w:val="0042250A"/>
    <w:rsid w:val="0042524A"/>
    <w:rsid w:val="004557EF"/>
    <w:rsid w:val="004669CF"/>
    <w:rsid w:val="00474649"/>
    <w:rsid w:val="0048463D"/>
    <w:rsid w:val="00501403"/>
    <w:rsid w:val="005302EE"/>
    <w:rsid w:val="00541C27"/>
    <w:rsid w:val="00597D4F"/>
    <w:rsid w:val="005C76E8"/>
    <w:rsid w:val="005D1215"/>
    <w:rsid w:val="005D2375"/>
    <w:rsid w:val="005F01B7"/>
    <w:rsid w:val="005F20CB"/>
    <w:rsid w:val="006A4340"/>
    <w:rsid w:val="006C141F"/>
    <w:rsid w:val="006C2C74"/>
    <w:rsid w:val="006D1998"/>
    <w:rsid w:val="00705677"/>
    <w:rsid w:val="00737A37"/>
    <w:rsid w:val="00740444"/>
    <w:rsid w:val="00766C7C"/>
    <w:rsid w:val="007C142B"/>
    <w:rsid w:val="007C4DF5"/>
    <w:rsid w:val="007D3B4A"/>
    <w:rsid w:val="007E3FA1"/>
    <w:rsid w:val="007F14E2"/>
    <w:rsid w:val="007F650A"/>
    <w:rsid w:val="00800DAB"/>
    <w:rsid w:val="00814E76"/>
    <w:rsid w:val="008317F5"/>
    <w:rsid w:val="008527F6"/>
    <w:rsid w:val="00861E8C"/>
    <w:rsid w:val="008714D3"/>
    <w:rsid w:val="00873016"/>
    <w:rsid w:val="00886FBC"/>
    <w:rsid w:val="008B573B"/>
    <w:rsid w:val="009044D0"/>
    <w:rsid w:val="00930DE8"/>
    <w:rsid w:val="00982109"/>
    <w:rsid w:val="00983F86"/>
    <w:rsid w:val="00992666"/>
    <w:rsid w:val="009A1710"/>
    <w:rsid w:val="009A54AF"/>
    <w:rsid w:val="009C124A"/>
    <w:rsid w:val="00A0390F"/>
    <w:rsid w:val="00A37761"/>
    <w:rsid w:val="00A5384C"/>
    <w:rsid w:val="00A63B9A"/>
    <w:rsid w:val="00A667A5"/>
    <w:rsid w:val="00A8529B"/>
    <w:rsid w:val="00A91655"/>
    <w:rsid w:val="00AA74E7"/>
    <w:rsid w:val="00AC32FD"/>
    <w:rsid w:val="00AD15B2"/>
    <w:rsid w:val="00AE0CBC"/>
    <w:rsid w:val="00AF42A3"/>
    <w:rsid w:val="00BB73B6"/>
    <w:rsid w:val="00BE0722"/>
    <w:rsid w:val="00C0496B"/>
    <w:rsid w:val="00C121B9"/>
    <w:rsid w:val="00C12890"/>
    <w:rsid w:val="00C22C70"/>
    <w:rsid w:val="00C276CD"/>
    <w:rsid w:val="00C44600"/>
    <w:rsid w:val="00C77C67"/>
    <w:rsid w:val="00CD0C8E"/>
    <w:rsid w:val="00CF72A1"/>
    <w:rsid w:val="00D02CE0"/>
    <w:rsid w:val="00D27158"/>
    <w:rsid w:val="00DA40BE"/>
    <w:rsid w:val="00DC64AE"/>
    <w:rsid w:val="00E12CA8"/>
    <w:rsid w:val="00E64D01"/>
    <w:rsid w:val="00E65E26"/>
    <w:rsid w:val="00EA1C57"/>
    <w:rsid w:val="00EC416C"/>
    <w:rsid w:val="00ED1981"/>
    <w:rsid w:val="00F21A4C"/>
    <w:rsid w:val="00F45666"/>
    <w:rsid w:val="00F5524C"/>
    <w:rsid w:val="00F86958"/>
    <w:rsid w:val="00FC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66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uiPriority w:val="99"/>
    <w:rsid w:val="00800DAB"/>
    <w:pPr>
      <w:tabs>
        <w:tab w:val="center" w:pos="4160"/>
        <w:tab w:val="right" w:pos="8300"/>
      </w:tabs>
    </w:pPr>
    <w:rPr>
      <w:lang w:val="es-EC"/>
    </w:rPr>
  </w:style>
  <w:style w:type="paragraph" w:styleId="Textoindependiente">
    <w:name w:val="Body Text"/>
    <w:basedOn w:val="Normal"/>
    <w:link w:val="TextoindependienteCar"/>
    <w:uiPriority w:val="99"/>
    <w:rsid w:val="00705677"/>
    <w:pPr>
      <w:jc w:val="both"/>
    </w:pPr>
    <w:rPr>
      <w:lang w:val="es-EC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5147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4252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rsid w:val="00FC6D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FC6DAB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66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uiPriority w:val="99"/>
    <w:rsid w:val="00800DAB"/>
    <w:pPr>
      <w:tabs>
        <w:tab w:val="center" w:pos="4160"/>
        <w:tab w:val="right" w:pos="8300"/>
      </w:tabs>
    </w:pPr>
    <w:rPr>
      <w:lang w:val="es-EC"/>
    </w:rPr>
  </w:style>
  <w:style w:type="paragraph" w:styleId="Textoindependiente">
    <w:name w:val="Body Text"/>
    <w:basedOn w:val="Normal"/>
    <w:link w:val="TextoindependienteCar"/>
    <w:uiPriority w:val="99"/>
    <w:rsid w:val="00705677"/>
    <w:pPr>
      <w:jc w:val="both"/>
    </w:pPr>
    <w:rPr>
      <w:lang w:val="es-EC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5147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4252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rsid w:val="00FC6D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FC6DAB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D8C97-3BE3-4FA1-8D87-B6B05718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ICM - ESPOL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Laboratorios de Computación</dc:creator>
  <cp:keywords/>
  <dc:description/>
  <cp:lastModifiedBy>qwerty</cp:lastModifiedBy>
  <cp:revision>6</cp:revision>
  <cp:lastPrinted>2012-07-10T14:00:00Z</cp:lastPrinted>
  <dcterms:created xsi:type="dcterms:W3CDTF">2012-07-10T13:50:00Z</dcterms:created>
  <dcterms:modified xsi:type="dcterms:W3CDTF">2012-07-10T14:10:00Z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