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DC" w:rsidRDefault="009759DC" w:rsidP="009759DC">
      <w:r>
        <w:t>GUAYAQUIL 8 DE NOVIENBRE DEL 2012.</w:t>
      </w:r>
    </w:p>
    <w:p w:rsidR="009759DC" w:rsidRDefault="009759DC" w:rsidP="009759DC">
      <w:r>
        <w:t>DOCENTE: MBA MILTON CASANOVA.</w:t>
      </w:r>
    </w:p>
    <w:p w:rsidR="009759DC" w:rsidRDefault="009759DC" w:rsidP="009759DC">
      <w:pPr>
        <w:jc w:val="center"/>
      </w:pPr>
    </w:p>
    <w:p w:rsidR="00000000" w:rsidRDefault="009759DC" w:rsidP="009759DC">
      <w:pPr>
        <w:jc w:val="center"/>
      </w:pPr>
      <w:r w:rsidRPr="009759DC">
        <w:rPr>
          <w:sz w:val="32"/>
          <w:szCs w:val="32"/>
        </w:rPr>
        <w:t>EXAMEN DE ENOLOGÍA</w:t>
      </w:r>
      <w:r>
        <w:t>.</w:t>
      </w:r>
    </w:p>
    <w:p w:rsidR="009759DC" w:rsidRDefault="009759DC" w:rsidP="009759DC"/>
    <w:p w:rsidR="009759DC" w:rsidRDefault="009759DC" w:rsidP="009759DC">
      <w:pPr>
        <w:pStyle w:val="Prrafodelista"/>
        <w:numPr>
          <w:ilvl w:val="0"/>
          <w:numId w:val="1"/>
        </w:numPr>
      </w:pPr>
      <w:r>
        <w:t>REALIZAR LA CATACION CIEGA.</w:t>
      </w:r>
    </w:p>
    <w:p w:rsidR="009759DC" w:rsidRDefault="009759DC" w:rsidP="009759DC">
      <w:pPr>
        <w:pStyle w:val="Prrafodelista"/>
        <w:numPr>
          <w:ilvl w:val="0"/>
          <w:numId w:val="1"/>
        </w:numPr>
      </w:pPr>
      <w:r>
        <w:t>DESCRIBA LOS COLORES, OLORES, SABORES Y PERCEPCIONES DEL VINO SELECCIONADO POR EL GRUPO.</w:t>
      </w:r>
    </w:p>
    <w:p w:rsidR="009759DC" w:rsidRDefault="009759DC" w:rsidP="009759DC">
      <w:pPr>
        <w:pStyle w:val="Prrafodelista"/>
        <w:numPr>
          <w:ilvl w:val="0"/>
          <w:numId w:val="1"/>
        </w:numPr>
      </w:pPr>
      <w:r>
        <w:t>IDENTIFIQUE LA CEPA Y SI EL VINO ES DE CRIANZA O GUARDA.</w:t>
      </w:r>
    </w:p>
    <w:p w:rsidR="009759DC" w:rsidRDefault="009759DC" w:rsidP="009759DC">
      <w:pPr>
        <w:pStyle w:val="Prrafodelista"/>
        <w:numPr>
          <w:ilvl w:val="0"/>
          <w:numId w:val="1"/>
        </w:numPr>
      </w:pPr>
      <w:r>
        <w:t>EN SUS PALABRAS DESCRIBA AL VINO PARA OCACIONES Y A QUE TIPO DE ALIMENTOS ACOMPAÑARIA.</w:t>
      </w:r>
    </w:p>
    <w:p w:rsidR="009759DC" w:rsidRDefault="009759DC" w:rsidP="009759DC"/>
    <w:p w:rsidR="009759DC" w:rsidRDefault="009759DC" w:rsidP="009759DC"/>
    <w:p w:rsidR="009759DC" w:rsidRPr="009759DC" w:rsidRDefault="009759DC" w:rsidP="009759DC">
      <w:pPr>
        <w:rPr>
          <w:sz w:val="32"/>
          <w:szCs w:val="32"/>
        </w:rPr>
      </w:pPr>
      <w:r w:rsidRPr="009759DC">
        <w:rPr>
          <w:sz w:val="32"/>
          <w:szCs w:val="32"/>
        </w:rPr>
        <w:t>NOTA</w:t>
      </w:r>
      <w:r>
        <w:rPr>
          <w:sz w:val="32"/>
          <w:szCs w:val="32"/>
        </w:rPr>
        <w:t>.-  EL EXAMEN SE REALIZAR EN LOS GRUPOS YA DETERMINADOS DESDE EL INICIO DEL SEMESTRE.</w:t>
      </w:r>
    </w:p>
    <w:p w:rsidR="009759DC" w:rsidRDefault="009759DC" w:rsidP="009759DC"/>
    <w:p w:rsidR="009759DC" w:rsidRDefault="009759DC" w:rsidP="009759DC"/>
    <w:p w:rsidR="009759DC" w:rsidRDefault="009759DC" w:rsidP="009759DC">
      <w:pPr>
        <w:jc w:val="center"/>
      </w:pPr>
    </w:p>
    <w:sectPr w:rsidR="00975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74DE"/>
    <w:multiLevelType w:val="hybridMultilevel"/>
    <w:tmpl w:val="8EE0CC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59DC"/>
    <w:rsid w:val="0097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375</Characters>
  <Application>Microsoft Office Word</Application>
  <DocSecurity>0</DocSecurity>
  <Lines>3</Lines>
  <Paragraphs>1</Paragraphs>
  <ScaleCrop>false</ScaleCrop>
  <Company>Milton Casanova S.A.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2012-11-19T15:11:00Z</dcterms:created>
  <dcterms:modified xsi:type="dcterms:W3CDTF">2012-11-19T15:21:00Z</dcterms:modified>
</cp:coreProperties>
</file>