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269" w:rsidRPr="00374930" w:rsidRDefault="00723269" w:rsidP="00723269">
      <w:pPr>
        <w:spacing w:after="0"/>
        <w:jc w:val="center"/>
        <w:rPr>
          <w:rFonts w:eastAsia="Times New Roman" w:cs="Times New Roman"/>
          <w:b/>
          <w:color w:val="auto"/>
          <w:sz w:val="33"/>
          <w:szCs w:val="33"/>
          <w:lang w:eastAsia="es-ES" w:bidi="ar-SA"/>
        </w:rPr>
      </w:pPr>
      <w:bookmarkStart w:id="0" w:name="_GoBack"/>
      <w:bookmarkEnd w:id="0"/>
      <w:r w:rsidRPr="00374930">
        <w:rPr>
          <w:rFonts w:eastAsia="Times New Roman" w:cs="Times New Roman"/>
          <w:b/>
          <w:color w:val="auto"/>
          <w:sz w:val="33"/>
          <w:szCs w:val="33"/>
          <w:lang w:eastAsia="es-ES" w:bidi="ar-SA"/>
        </w:rPr>
        <w:t>ESCUELA SUPERIOR POLITÉCNICA DEL LITORAL</w:t>
      </w:r>
    </w:p>
    <w:p w:rsidR="00723269" w:rsidRPr="00374930" w:rsidRDefault="00723269" w:rsidP="00723269">
      <w:pPr>
        <w:spacing w:after="0"/>
        <w:jc w:val="center"/>
        <w:rPr>
          <w:rFonts w:eastAsia="Times New Roman" w:cs="Times New Roman"/>
          <w:color w:val="auto"/>
          <w:szCs w:val="24"/>
          <w:lang w:eastAsia="es-ES" w:bidi="ar-SA"/>
        </w:rPr>
      </w:pPr>
      <w:r w:rsidRPr="00374930">
        <w:rPr>
          <w:rFonts w:eastAsia="Times New Roman" w:cs="Times New Roman"/>
          <w:noProof/>
          <w:color w:val="auto"/>
          <w:szCs w:val="24"/>
          <w:lang w:eastAsia="es-EC" w:bidi="ar-SA"/>
        </w:rPr>
        <w:drawing>
          <wp:anchor distT="0" distB="0" distL="114300" distR="114300" simplePos="0" relativeHeight="251666432" behindDoc="0" locked="0" layoutInCell="1" allowOverlap="1">
            <wp:simplePos x="0" y="0"/>
            <wp:positionH relativeFrom="column">
              <wp:posOffset>1939925</wp:posOffset>
            </wp:positionH>
            <wp:positionV relativeFrom="paragraph">
              <wp:posOffset>106045</wp:posOffset>
            </wp:positionV>
            <wp:extent cx="1600200" cy="1495425"/>
            <wp:effectExtent l="19050" t="0" r="0" b="0"/>
            <wp:wrapSquare wrapText="bothSides"/>
            <wp:docPr id="13"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9" cstate="print"/>
                    <a:srcRect/>
                    <a:stretch>
                      <a:fillRect/>
                    </a:stretch>
                  </pic:blipFill>
                  <pic:spPr bwMode="auto">
                    <a:xfrm>
                      <a:off x="0" y="0"/>
                      <a:ext cx="1600200" cy="1495425"/>
                    </a:xfrm>
                    <a:prstGeom prst="rect">
                      <a:avLst/>
                    </a:prstGeom>
                    <a:noFill/>
                    <a:ln w="9525">
                      <a:noFill/>
                      <a:miter lim="800000"/>
                      <a:headEnd/>
                      <a:tailEnd/>
                    </a:ln>
                  </pic:spPr>
                </pic:pic>
              </a:graphicData>
            </a:graphic>
          </wp:anchor>
        </w:drawing>
      </w: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b/>
          <w:color w:val="auto"/>
          <w:sz w:val="33"/>
          <w:szCs w:val="33"/>
          <w:lang w:eastAsia="es-ES" w:bidi="ar-SA"/>
        </w:rPr>
      </w:pPr>
      <w:r w:rsidRPr="00374930">
        <w:rPr>
          <w:rFonts w:eastAsia="Times New Roman" w:cs="Times New Roman"/>
          <w:b/>
          <w:color w:val="auto"/>
          <w:sz w:val="33"/>
          <w:szCs w:val="33"/>
          <w:lang w:eastAsia="es-ES" w:bidi="ar-SA"/>
        </w:rPr>
        <w:t>ESCUELA DE DISEÑO Y COMUNICACIÓN VISUAL</w:t>
      </w:r>
    </w:p>
    <w:p w:rsidR="00723269" w:rsidRPr="00374930" w:rsidRDefault="00723269" w:rsidP="00723269">
      <w:pPr>
        <w:spacing w:after="0" w:line="360" w:lineRule="auto"/>
        <w:jc w:val="center"/>
        <w:rPr>
          <w:rFonts w:eastAsia="Times New Roman" w:cs="Times New Roman"/>
          <w:color w:val="auto"/>
          <w:szCs w:val="24"/>
          <w:lang w:eastAsia="es-ES" w:bidi="ar-SA"/>
        </w:rPr>
      </w:pPr>
    </w:p>
    <w:p w:rsidR="00723269" w:rsidRPr="00374930" w:rsidRDefault="00723269" w:rsidP="00723269">
      <w:pPr>
        <w:spacing w:after="0"/>
        <w:jc w:val="center"/>
        <w:rPr>
          <w:rFonts w:eastAsia="Times New Roman" w:cs="Times New Roman"/>
          <w:b/>
          <w:color w:val="auto"/>
          <w:sz w:val="33"/>
          <w:szCs w:val="33"/>
          <w:lang w:eastAsia="es-ES" w:bidi="ar-SA"/>
        </w:rPr>
      </w:pPr>
      <w:r w:rsidRPr="00374930">
        <w:rPr>
          <w:rFonts w:eastAsia="Times New Roman" w:cs="Times New Roman"/>
          <w:b/>
          <w:color w:val="auto"/>
          <w:sz w:val="33"/>
          <w:szCs w:val="33"/>
          <w:lang w:eastAsia="es-ES" w:bidi="ar-SA"/>
        </w:rPr>
        <w:t>INFORME DE MATERIA DE GRADUACIÓN</w:t>
      </w:r>
    </w:p>
    <w:p w:rsidR="00723269" w:rsidRPr="00374930" w:rsidRDefault="00723269" w:rsidP="00723269">
      <w:pPr>
        <w:spacing w:after="0"/>
        <w:jc w:val="center"/>
        <w:rPr>
          <w:rFonts w:eastAsia="Times New Roman" w:cs="Times New Roman"/>
          <w:b/>
          <w:color w:val="auto"/>
          <w:sz w:val="33"/>
          <w:szCs w:val="33"/>
          <w:lang w:eastAsia="es-ES" w:bidi="ar-SA"/>
        </w:rPr>
      </w:pPr>
    </w:p>
    <w:p w:rsidR="00723269" w:rsidRPr="00374930" w:rsidRDefault="00723269" w:rsidP="00723269">
      <w:pPr>
        <w:spacing w:after="0"/>
        <w:jc w:val="center"/>
        <w:rPr>
          <w:rFonts w:eastAsia="Times New Roman" w:cs="Times New Roman"/>
          <w:b/>
          <w:color w:val="auto"/>
          <w:sz w:val="33"/>
          <w:szCs w:val="33"/>
          <w:lang w:eastAsia="es-ES" w:bidi="ar-SA"/>
        </w:rPr>
      </w:pPr>
      <w:bookmarkStart w:id="1" w:name="_Toc268270739"/>
      <w:bookmarkStart w:id="2" w:name="_Toc268272040"/>
      <w:bookmarkStart w:id="3" w:name="_Toc269324108"/>
      <w:r w:rsidRPr="00374930">
        <w:rPr>
          <w:rFonts w:eastAsia="Times New Roman" w:cs="Times New Roman"/>
          <w:b/>
          <w:color w:val="auto"/>
          <w:sz w:val="33"/>
          <w:szCs w:val="33"/>
          <w:lang w:eastAsia="es-ES" w:bidi="ar-SA"/>
        </w:rPr>
        <w:t>PREVIO A LA OBTENCIÓN DEL TÍTULO DE</w:t>
      </w:r>
      <w:bookmarkEnd w:id="1"/>
      <w:bookmarkEnd w:id="2"/>
      <w:bookmarkEnd w:id="3"/>
      <w:r w:rsidRPr="00374930">
        <w:rPr>
          <w:rFonts w:eastAsia="Times New Roman" w:cs="Times New Roman"/>
          <w:b/>
          <w:color w:val="auto"/>
          <w:sz w:val="33"/>
          <w:szCs w:val="33"/>
          <w:lang w:eastAsia="es-ES" w:bidi="ar-SA"/>
        </w:rPr>
        <w:t>:</w:t>
      </w:r>
    </w:p>
    <w:p w:rsidR="00723269" w:rsidRPr="00374930" w:rsidRDefault="00723269" w:rsidP="00723269">
      <w:pPr>
        <w:spacing w:after="0"/>
        <w:jc w:val="center"/>
        <w:rPr>
          <w:rFonts w:eastAsia="Times New Roman" w:cs="Times New Roman"/>
          <w:b/>
          <w:color w:val="auto"/>
          <w:sz w:val="33"/>
          <w:szCs w:val="33"/>
          <w:lang w:eastAsia="es-ES" w:bidi="ar-SA"/>
        </w:rPr>
      </w:pPr>
      <w:bookmarkStart w:id="4" w:name="_Toc268270740"/>
      <w:bookmarkStart w:id="5" w:name="_Toc268272041"/>
      <w:bookmarkStart w:id="6" w:name="_Toc269324109"/>
      <w:r w:rsidRPr="00374930">
        <w:rPr>
          <w:rFonts w:eastAsia="Times New Roman" w:cs="Times New Roman"/>
          <w:b/>
          <w:color w:val="auto"/>
          <w:sz w:val="33"/>
          <w:szCs w:val="33"/>
          <w:lang w:eastAsia="es-ES" w:bidi="ar-SA"/>
        </w:rPr>
        <w:t xml:space="preserve">LICENCIADO EN ADMINISTRACIÓN TECNOLÓGICA </w:t>
      </w:r>
      <w:bookmarkEnd w:id="4"/>
      <w:bookmarkEnd w:id="5"/>
      <w:bookmarkEnd w:id="6"/>
      <w:r w:rsidRPr="00374930">
        <w:rPr>
          <w:rFonts w:eastAsia="Times New Roman" w:cs="Times New Roman"/>
          <w:b/>
          <w:color w:val="auto"/>
          <w:sz w:val="33"/>
          <w:szCs w:val="33"/>
          <w:lang w:eastAsia="es-ES" w:bidi="ar-SA"/>
        </w:rPr>
        <w:t xml:space="preserve">LICENCIADO EN DISEÑO Y PRODUCCIÓN AUDIOVISUAL </w:t>
      </w:r>
    </w:p>
    <w:p w:rsidR="00723269" w:rsidRPr="00374930" w:rsidRDefault="00723269" w:rsidP="00723269">
      <w:pPr>
        <w:spacing w:after="0"/>
        <w:jc w:val="center"/>
        <w:rPr>
          <w:rFonts w:eastAsia="Times New Roman" w:cs="Times New Roman"/>
          <w:b/>
          <w:color w:val="auto"/>
          <w:sz w:val="33"/>
          <w:szCs w:val="33"/>
          <w:lang w:eastAsia="es-ES" w:bidi="ar-SA"/>
        </w:rPr>
      </w:pPr>
    </w:p>
    <w:p w:rsidR="00723269" w:rsidRPr="00374930" w:rsidRDefault="00723269" w:rsidP="00723269">
      <w:pPr>
        <w:spacing w:after="0"/>
        <w:jc w:val="center"/>
        <w:rPr>
          <w:rFonts w:eastAsia="Times New Roman" w:cs="Times New Roman"/>
          <w:b/>
          <w:color w:val="auto"/>
          <w:sz w:val="33"/>
          <w:szCs w:val="33"/>
          <w:lang w:eastAsia="es-ES" w:bidi="ar-SA"/>
        </w:rPr>
      </w:pPr>
      <w:r w:rsidRPr="00374930">
        <w:rPr>
          <w:rFonts w:eastAsia="Times New Roman" w:cs="Times New Roman"/>
          <w:b/>
          <w:color w:val="auto"/>
          <w:sz w:val="33"/>
          <w:szCs w:val="33"/>
          <w:lang w:eastAsia="es-ES" w:bidi="ar-SA"/>
        </w:rPr>
        <w:t>TEMA</w:t>
      </w:r>
    </w:p>
    <w:p w:rsidR="00723269" w:rsidRPr="00374930" w:rsidRDefault="00723269" w:rsidP="00723269">
      <w:pPr>
        <w:spacing w:after="0"/>
        <w:jc w:val="center"/>
        <w:rPr>
          <w:rFonts w:eastAsia="Times New Roman" w:cs="Times New Roman"/>
          <w:color w:val="auto"/>
          <w:sz w:val="33"/>
          <w:szCs w:val="33"/>
          <w:lang w:eastAsia="es-ES" w:bidi="ar-SA"/>
        </w:rPr>
      </w:pPr>
    </w:p>
    <w:p w:rsidR="00723269" w:rsidRPr="00374930" w:rsidRDefault="00723269" w:rsidP="00723269">
      <w:pPr>
        <w:spacing w:after="0"/>
        <w:jc w:val="center"/>
        <w:rPr>
          <w:rFonts w:eastAsia="Times New Roman" w:cs="Times New Roman"/>
          <w:color w:val="auto"/>
          <w:sz w:val="33"/>
          <w:szCs w:val="33"/>
          <w:lang w:eastAsia="es-ES" w:bidi="ar-SA"/>
        </w:rPr>
      </w:pPr>
      <w:r w:rsidRPr="00374930">
        <w:rPr>
          <w:rFonts w:eastAsia="Times New Roman" w:cs="Times New Roman"/>
          <w:color w:val="auto"/>
          <w:sz w:val="33"/>
          <w:szCs w:val="33"/>
          <w:lang w:eastAsia="es-ES" w:bidi="ar-SA"/>
        </w:rPr>
        <w:t>“REDISEÑO DE LA IMAGEN CORPORATIVA DE LA CAPITANÍA DEL PUERTO DE GUAYAQUIL Y CAMPAÑA INFORMATIVA”</w:t>
      </w:r>
    </w:p>
    <w:p w:rsidR="00723269" w:rsidRPr="00374930" w:rsidRDefault="00723269" w:rsidP="00723269">
      <w:pPr>
        <w:spacing w:after="0"/>
        <w:jc w:val="center"/>
        <w:rPr>
          <w:rFonts w:eastAsia="Times New Roman" w:cs="Times New Roman"/>
          <w:b/>
          <w:color w:val="auto"/>
          <w:sz w:val="33"/>
          <w:szCs w:val="33"/>
          <w:lang w:eastAsia="es-ES" w:bidi="ar-SA"/>
        </w:rPr>
      </w:pPr>
    </w:p>
    <w:p w:rsidR="00723269" w:rsidRPr="00374930" w:rsidRDefault="00723269" w:rsidP="00723269">
      <w:pPr>
        <w:spacing w:after="0"/>
        <w:jc w:val="center"/>
        <w:rPr>
          <w:rFonts w:eastAsia="Times New Roman" w:cs="Times New Roman"/>
          <w:b/>
          <w:color w:val="auto"/>
          <w:sz w:val="33"/>
          <w:szCs w:val="33"/>
          <w:lang w:eastAsia="es-ES" w:bidi="ar-SA"/>
        </w:rPr>
      </w:pPr>
      <w:bookmarkStart w:id="7" w:name="_Toc268270741"/>
      <w:bookmarkStart w:id="8" w:name="_Toc268272042"/>
      <w:bookmarkStart w:id="9" w:name="_Toc269324110"/>
      <w:r w:rsidRPr="00374930">
        <w:rPr>
          <w:rFonts w:eastAsia="Times New Roman" w:cs="Times New Roman"/>
          <w:b/>
          <w:color w:val="auto"/>
          <w:sz w:val="33"/>
          <w:szCs w:val="33"/>
          <w:lang w:eastAsia="es-ES" w:bidi="ar-SA"/>
        </w:rPr>
        <w:t>AUTORES</w:t>
      </w:r>
      <w:bookmarkEnd w:id="7"/>
      <w:bookmarkEnd w:id="8"/>
      <w:bookmarkEnd w:id="9"/>
    </w:p>
    <w:p w:rsidR="00723269" w:rsidRPr="00374930" w:rsidRDefault="00723269" w:rsidP="00723269">
      <w:pPr>
        <w:spacing w:after="0"/>
        <w:jc w:val="center"/>
        <w:rPr>
          <w:rFonts w:eastAsia="Times New Roman" w:cs="Times New Roman"/>
          <w:color w:val="auto"/>
          <w:sz w:val="33"/>
          <w:szCs w:val="33"/>
          <w:lang w:eastAsia="es-ES" w:bidi="ar-SA"/>
        </w:rPr>
      </w:pPr>
    </w:p>
    <w:p w:rsidR="00723269" w:rsidRPr="00374930" w:rsidRDefault="00723269" w:rsidP="00723269">
      <w:pPr>
        <w:spacing w:after="0"/>
        <w:jc w:val="center"/>
        <w:rPr>
          <w:rFonts w:eastAsia="Times New Roman" w:cs="Times New Roman"/>
          <w:color w:val="auto"/>
          <w:sz w:val="33"/>
          <w:szCs w:val="33"/>
          <w:lang w:eastAsia="es-ES" w:bidi="ar-SA"/>
        </w:rPr>
      </w:pPr>
      <w:r w:rsidRPr="00374930">
        <w:rPr>
          <w:rFonts w:eastAsia="Times New Roman" w:cs="Times New Roman"/>
          <w:color w:val="auto"/>
          <w:sz w:val="33"/>
          <w:szCs w:val="33"/>
          <w:lang w:eastAsia="es-ES" w:bidi="ar-SA"/>
        </w:rPr>
        <w:t>MARÍA CRISTINA DELGADO MACÍAS</w:t>
      </w:r>
    </w:p>
    <w:p w:rsidR="00723269" w:rsidRPr="00374930" w:rsidRDefault="00723269" w:rsidP="00723269">
      <w:pPr>
        <w:spacing w:after="0"/>
        <w:jc w:val="center"/>
        <w:rPr>
          <w:rFonts w:eastAsia="Times New Roman" w:cs="Times New Roman"/>
          <w:color w:val="auto"/>
          <w:sz w:val="33"/>
          <w:szCs w:val="33"/>
          <w:lang w:eastAsia="es-ES" w:bidi="ar-SA"/>
        </w:rPr>
      </w:pPr>
      <w:r w:rsidRPr="00374930">
        <w:rPr>
          <w:rFonts w:eastAsia="Times New Roman" w:cs="Times New Roman"/>
          <w:color w:val="auto"/>
          <w:sz w:val="33"/>
          <w:szCs w:val="33"/>
          <w:lang w:eastAsia="es-ES" w:bidi="ar-SA"/>
        </w:rPr>
        <w:t>CLAUDIO CÉSAR RUIZ SALINAS</w:t>
      </w:r>
    </w:p>
    <w:p w:rsidR="00723269" w:rsidRPr="00374930" w:rsidRDefault="00723269" w:rsidP="00723269">
      <w:pPr>
        <w:spacing w:after="0"/>
        <w:jc w:val="center"/>
        <w:rPr>
          <w:rFonts w:eastAsia="Times New Roman" w:cs="Times New Roman"/>
          <w:color w:val="auto"/>
          <w:sz w:val="33"/>
          <w:szCs w:val="33"/>
          <w:lang w:eastAsia="es-ES" w:bidi="ar-SA"/>
        </w:rPr>
      </w:pPr>
      <w:r w:rsidRPr="00374930">
        <w:rPr>
          <w:rFonts w:eastAsia="Times New Roman" w:cs="Times New Roman"/>
          <w:color w:val="auto"/>
          <w:sz w:val="33"/>
          <w:szCs w:val="33"/>
          <w:lang w:eastAsia="es-ES" w:bidi="ar-SA"/>
        </w:rPr>
        <w:t>CÉSAR AUGUSTO JIMÉNEZ ANDRADE</w:t>
      </w:r>
    </w:p>
    <w:p w:rsidR="00723269" w:rsidRPr="00374930" w:rsidRDefault="00723269" w:rsidP="00723269">
      <w:pPr>
        <w:spacing w:after="0"/>
        <w:jc w:val="center"/>
        <w:rPr>
          <w:rFonts w:eastAsia="Times New Roman" w:cs="Times New Roman"/>
          <w:color w:val="auto"/>
          <w:sz w:val="33"/>
          <w:szCs w:val="33"/>
          <w:lang w:eastAsia="es-ES" w:bidi="ar-SA"/>
        </w:rPr>
      </w:pPr>
    </w:p>
    <w:p w:rsidR="00723269" w:rsidRPr="00374930" w:rsidRDefault="00723269" w:rsidP="00723269">
      <w:pPr>
        <w:spacing w:after="0"/>
        <w:jc w:val="center"/>
        <w:rPr>
          <w:rFonts w:eastAsia="Times New Roman" w:cs="Times New Roman"/>
          <w:b/>
          <w:color w:val="auto"/>
          <w:sz w:val="33"/>
          <w:szCs w:val="33"/>
          <w:lang w:eastAsia="es-ES" w:bidi="ar-SA"/>
        </w:rPr>
      </w:pPr>
      <w:r w:rsidRPr="00374930">
        <w:rPr>
          <w:rFonts w:eastAsia="Times New Roman" w:cs="Times New Roman"/>
          <w:b/>
          <w:color w:val="auto"/>
          <w:sz w:val="33"/>
          <w:szCs w:val="33"/>
          <w:lang w:eastAsia="es-ES" w:bidi="ar-SA"/>
        </w:rPr>
        <w:t>DIRECTOR</w:t>
      </w:r>
    </w:p>
    <w:p w:rsidR="00723269" w:rsidRPr="00374930" w:rsidRDefault="00723269" w:rsidP="00723269">
      <w:pPr>
        <w:spacing w:after="0"/>
        <w:jc w:val="center"/>
        <w:rPr>
          <w:rFonts w:eastAsia="Times New Roman" w:cs="Times New Roman"/>
          <w:color w:val="auto"/>
          <w:sz w:val="33"/>
          <w:szCs w:val="33"/>
          <w:lang w:eastAsia="es-ES" w:bidi="ar-SA"/>
        </w:rPr>
      </w:pPr>
    </w:p>
    <w:p w:rsidR="00723269" w:rsidRPr="00374930" w:rsidRDefault="00723269" w:rsidP="00723269">
      <w:pPr>
        <w:spacing w:after="0"/>
        <w:jc w:val="center"/>
        <w:rPr>
          <w:rFonts w:eastAsia="Times New Roman" w:cs="Times New Roman"/>
          <w:color w:val="auto"/>
          <w:sz w:val="33"/>
          <w:szCs w:val="33"/>
          <w:lang w:eastAsia="es-ES" w:bidi="ar-SA"/>
        </w:rPr>
      </w:pPr>
      <w:r w:rsidRPr="00374930">
        <w:rPr>
          <w:rFonts w:eastAsia="Times New Roman" w:cs="Times New Roman"/>
          <w:color w:val="auto"/>
          <w:sz w:val="33"/>
          <w:szCs w:val="33"/>
          <w:lang w:eastAsia="es-ES" w:bidi="ar-SA"/>
        </w:rPr>
        <w:t>ING. EDGAR SALAS LUZURIAGA</w:t>
      </w:r>
    </w:p>
    <w:p w:rsidR="00723269" w:rsidRPr="00374930" w:rsidRDefault="00723269" w:rsidP="00723269">
      <w:pPr>
        <w:spacing w:after="0"/>
        <w:jc w:val="center"/>
        <w:rPr>
          <w:rFonts w:eastAsia="Times New Roman" w:cs="Times New Roman"/>
          <w:color w:val="auto"/>
          <w:sz w:val="33"/>
          <w:szCs w:val="33"/>
          <w:lang w:eastAsia="es-ES" w:bidi="ar-SA"/>
        </w:rPr>
      </w:pPr>
    </w:p>
    <w:p w:rsidR="00723269" w:rsidRPr="00374930" w:rsidRDefault="00723269" w:rsidP="00723269">
      <w:pPr>
        <w:spacing w:after="0"/>
        <w:jc w:val="center"/>
        <w:rPr>
          <w:rFonts w:eastAsia="Times New Roman" w:cs="Times New Roman"/>
          <w:b/>
          <w:color w:val="auto"/>
          <w:sz w:val="33"/>
          <w:szCs w:val="33"/>
          <w:lang w:eastAsia="es-ES" w:bidi="ar-SA"/>
        </w:rPr>
      </w:pPr>
      <w:r w:rsidRPr="00374930">
        <w:rPr>
          <w:rFonts w:eastAsia="Times New Roman" w:cs="Times New Roman"/>
          <w:b/>
          <w:color w:val="auto"/>
          <w:sz w:val="33"/>
          <w:szCs w:val="33"/>
          <w:lang w:eastAsia="es-ES" w:bidi="ar-SA"/>
        </w:rPr>
        <w:t>AÑO</w:t>
      </w:r>
    </w:p>
    <w:p w:rsidR="00723269" w:rsidRPr="00374930" w:rsidRDefault="00723269" w:rsidP="00723269">
      <w:pPr>
        <w:spacing w:after="0"/>
        <w:jc w:val="center"/>
        <w:rPr>
          <w:rFonts w:eastAsia="Times New Roman" w:cs="Times New Roman"/>
          <w:b/>
          <w:color w:val="auto"/>
          <w:sz w:val="33"/>
          <w:szCs w:val="33"/>
          <w:lang w:eastAsia="es-ES" w:bidi="ar-SA"/>
        </w:rPr>
      </w:pPr>
    </w:p>
    <w:p w:rsidR="00723269" w:rsidRPr="00374930" w:rsidRDefault="00723269" w:rsidP="00723269">
      <w:pPr>
        <w:spacing w:after="0"/>
        <w:jc w:val="center"/>
        <w:rPr>
          <w:rFonts w:eastAsia="Times New Roman" w:cs="Times New Roman"/>
          <w:color w:val="auto"/>
          <w:sz w:val="33"/>
          <w:szCs w:val="33"/>
          <w:lang w:eastAsia="es-ES" w:bidi="ar-SA"/>
        </w:rPr>
      </w:pPr>
      <w:bookmarkStart w:id="10" w:name="_Toc268270746"/>
      <w:bookmarkStart w:id="11" w:name="_Toc268272047"/>
      <w:bookmarkStart w:id="12" w:name="_Toc269324115"/>
      <w:r w:rsidRPr="00374930">
        <w:rPr>
          <w:rFonts w:eastAsia="Times New Roman" w:cs="Times New Roman"/>
          <w:color w:val="auto"/>
          <w:sz w:val="33"/>
          <w:szCs w:val="33"/>
          <w:lang w:eastAsia="es-ES" w:bidi="ar-SA"/>
        </w:rPr>
        <w:t>201</w:t>
      </w:r>
      <w:bookmarkEnd w:id="10"/>
      <w:bookmarkEnd w:id="11"/>
      <w:bookmarkEnd w:id="12"/>
      <w:r w:rsidRPr="00374930">
        <w:rPr>
          <w:rFonts w:eastAsia="Times New Roman" w:cs="Times New Roman"/>
          <w:color w:val="auto"/>
          <w:sz w:val="33"/>
          <w:szCs w:val="33"/>
          <w:lang w:eastAsia="es-ES" w:bidi="ar-SA"/>
        </w:rPr>
        <w:t>2</w:t>
      </w:r>
    </w:p>
    <w:p w:rsidR="003E3AB9" w:rsidRPr="00374930" w:rsidRDefault="003E3AB9" w:rsidP="00121B9E">
      <w:pPr>
        <w:pStyle w:val="TESIS1"/>
        <w:jc w:val="center"/>
        <w:rPr>
          <w:lang w:val="es-EC"/>
        </w:rPr>
        <w:sectPr w:rsidR="003E3AB9" w:rsidRPr="00374930" w:rsidSect="00D91D83">
          <w:headerReference w:type="default" r:id="rId10"/>
          <w:footerReference w:type="default" r:id="rId11"/>
          <w:type w:val="continuous"/>
          <w:pgSz w:w="11907" w:h="16840" w:code="9"/>
          <w:pgMar w:top="1418" w:right="1304" w:bottom="1418" w:left="2070" w:header="454" w:footer="851" w:gutter="0"/>
          <w:pgNumType w:start="0"/>
          <w:cols w:space="708"/>
          <w:titlePg/>
          <w:docGrid w:linePitch="360"/>
        </w:sect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2F15E1">
      <w:pPr>
        <w:spacing w:after="0"/>
        <w:jc w:val="center"/>
        <w:rPr>
          <w:rFonts w:eastAsia="Times New Roman" w:cs="Times New Roman"/>
          <w:b/>
          <w:color w:val="auto"/>
          <w:sz w:val="32"/>
          <w:szCs w:val="24"/>
          <w:lang w:eastAsia="es-ES" w:bidi="ar-SA"/>
        </w:rPr>
      </w:pPr>
    </w:p>
    <w:p w:rsidR="002F15E1" w:rsidRPr="00374930" w:rsidRDefault="002F15E1" w:rsidP="003B7EDD">
      <w:pPr>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t>AGRADECIMIENTO</w:t>
      </w:r>
    </w:p>
    <w:p w:rsidR="002F15E1" w:rsidRPr="00374930" w:rsidRDefault="002F15E1" w:rsidP="003B7EDD">
      <w:pPr>
        <w:spacing w:line="276" w:lineRule="auto"/>
        <w:rPr>
          <w:rFonts w:eastAsiaTheme="minorHAnsi" w:cs="Times New Roman"/>
          <w:i/>
          <w:color w:val="auto"/>
          <w:sz w:val="28"/>
          <w:szCs w:val="28"/>
          <w:lang w:bidi="ar-SA"/>
        </w:rPr>
      </w:pPr>
    </w:p>
    <w:p w:rsidR="002F15E1" w:rsidRPr="00374930" w:rsidRDefault="002F15E1" w:rsidP="003B7EDD">
      <w:pPr>
        <w:spacing w:line="276" w:lineRule="auto"/>
        <w:rPr>
          <w:rFonts w:eastAsiaTheme="minorHAnsi" w:cs="Times New Roman"/>
          <w:i/>
          <w:color w:val="auto"/>
          <w:sz w:val="28"/>
          <w:szCs w:val="28"/>
          <w:lang w:bidi="ar-SA"/>
        </w:rPr>
      </w:pPr>
      <w:r w:rsidRPr="00374930">
        <w:rPr>
          <w:rFonts w:eastAsiaTheme="minorHAnsi" w:cs="Times New Roman"/>
          <w:i/>
          <w:color w:val="auto"/>
          <w:sz w:val="28"/>
          <w:szCs w:val="28"/>
          <w:lang w:bidi="ar-SA"/>
        </w:rPr>
        <w:t>A DIOS y a mi familia, que siempre estuvieron en todo momento, apoyándome, dándome ánimo para seguir, a pesar de la adversidad. Mis profesores, que con su conocimiento y su forma de explicar cada clase, hacían interesante el tema y me motivaba a regresar cada día a clases.</w:t>
      </w:r>
    </w:p>
    <w:p w:rsidR="002F15E1" w:rsidRPr="00374930" w:rsidRDefault="002F15E1" w:rsidP="003B7EDD">
      <w:pPr>
        <w:spacing w:line="276" w:lineRule="auto"/>
        <w:rPr>
          <w:rFonts w:eastAsiaTheme="minorHAnsi" w:cs="Times New Roman"/>
          <w:i/>
          <w:color w:val="auto"/>
          <w:sz w:val="28"/>
          <w:szCs w:val="28"/>
          <w:lang w:bidi="ar-SA"/>
        </w:rPr>
      </w:pPr>
      <w:r w:rsidRPr="00374930">
        <w:rPr>
          <w:rFonts w:eastAsiaTheme="minorHAnsi" w:cs="Times New Roman"/>
          <w:i/>
          <w:color w:val="auto"/>
          <w:sz w:val="28"/>
          <w:szCs w:val="28"/>
          <w:lang w:bidi="ar-SA"/>
        </w:rPr>
        <w:t>Mis amigos, que desinteresadamente estuvieron en las buenas y en las malas para ayudarme.</w:t>
      </w:r>
    </w:p>
    <w:p w:rsidR="00E12533" w:rsidRPr="00374930" w:rsidRDefault="00E12533" w:rsidP="003B7EDD">
      <w:pPr>
        <w:spacing w:line="276" w:lineRule="auto"/>
        <w:rPr>
          <w:rFonts w:eastAsiaTheme="minorHAnsi" w:cs="Times New Roman"/>
          <w:i/>
          <w:color w:val="auto"/>
          <w:sz w:val="28"/>
          <w:szCs w:val="28"/>
          <w:lang w:bidi="ar-SA"/>
        </w:rPr>
      </w:pPr>
    </w:p>
    <w:p w:rsidR="002F15E1" w:rsidRPr="00374930" w:rsidRDefault="002F15E1" w:rsidP="003B7EDD">
      <w:pPr>
        <w:spacing w:line="360" w:lineRule="auto"/>
        <w:jc w:val="right"/>
        <w:rPr>
          <w:rFonts w:eastAsiaTheme="minorHAnsi" w:cs="Times New Roman"/>
          <w:b/>
          <w:i/>
          <w:color w:val="auto"/>
          <w:sz w:val="28"/>
          <w:szCs w:val="28"/>
          <w:lang w:bidi="ar-SA"/>
        </w:rPr>
      </w:pPr>
      <w:r w:rsidRPr="00374930">
        <w:rPr>
          <w:rFonts w:eastAsiaTheme="minorHAnsi" w:cs="Times New Roman"/>
          <w:b/>
          <w:i/>
          <w:color w:val="auto"/>
          <w:sz w:val="28"/>
          <w:szCs w:val="28"/>
          <w:lang w:bidi="ar-SA"/>
        </w:rPr>
        <w:t>César Augusto Jiménez Andrade</w:t>
      </w:r>
    </w:p>
    <w:p w:rsidR="002F15E1" w:rsidRPr="00374930" w:rsidRDefault="002F15E1" w:rsidP="00E12533">
      <w:pPr>
        <w:spacing w:after="0"/>
        <w:jc w:val="center"/>
        <w:rPr>
          <w:rFonts w:eastAsia="Times New Roman" w:cs="Times New Roman"/>
          <w:b/>
          <w:color w:val="auto"/>
          <w:sz w:val="32"/>
          <w:szCs w:val="24"/>
          <w:lang w:eastAsia="es-ES" w:bidi="ar-SA"/>
        </w:rPr>
      </w:pPr>
    </w:p>
    <w:p w:rsidR="002F15E1" w:rsidRPr="00374930" w:rsidRDefault="002F15E1" w:rsidP="00E12533">
      <w:pPr>
        <w:spacing w:after="0"/>
        <w:jc w:val="center"/>
        <w:rPr>
          <w:rFonts w:eastAsia="Times New Roman" w:cs="Times New Roman"/>
          <w:b/>
          <w:color w:val="auto"/>
          <w:sz w:val="32"/>
          <w:szCs w:val="24"/>
          <w:lang w:eastAsia="es-ES" w:bidi="ar-SA"/>
        </w:rPr>
      </w:pPr>
    </w:p>
    <w:p w:rsidR="002F15E1" w:rsidRPr="00374930" w:rsidRDefault="002F15E1" w:rsidP="00E12533">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3A2CFE" w:rsidRPr="00374930" w:rsidRDefault="003A2CFE" w:rsidP="003B7EDD">
      <w:pPr>
        <w:spacing w:after="0"/>
        <w:jc w:val="center"/>
        <w:rPr>
          <w:rFonts w:eastAsia="Times New Roman" w:cs="Times New Roman"/>
          <w:b/>
          <w:color w:val="auto"/>
          <w:sz w:val="32"/>
          <w:szCs w:val="24"/>
          <w:lang w:eastAsia="es-ES" w:bidi="ar-SA"/>
        </w:rPr>
      </w:pPr>
    </w:p>
    <w:p w:rsidR="003A2CFE" w:rsidRPr="00374930" w:rsidRDefault="003A2CFE"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E12533" w:rsidRPr="00374930" w:rsidRDefault="00E12533"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E12533" w:rsidRPr="00374930" w:rsidRDefault="00E12533" w:rsidP="003B7EDD">
      <w:pPr>
        <w:spacing w:after="0"/>
        <w:jc w:val="center"/>
        <w:rPr>
          <w:rFonts w:eastAsia="Times New Roman" w:cs="Times New Roman"/>
          <w:b/>
          <w:color w:val="auto"/>
          <w:sz w:val="32"/>
          <w:szCs w:val="24"/>
          <w:lang w:eastAsia="es-ES" w:bidi="ar-SA"/>
        </w:rPr>
      </w:pPr>
    </w:p>
    <w:p w:rsidR="00E12533" w:rsidRPr="00374930" w:rsidRDefault="00E12533" w:rsidP="003B7EDD">
      <w:pPr>
        <w:spacing w:after="0"/>
        <w:jc w:val="center"/>
        <w:rPr>
          <w:rFonts w:eastAsia="Times New Roman" w:cs="Times New Roman"/>
          <w:b/>
          <w:color w:val="auto"/>
          <w:sz w:val="32"/>
          <w:szCs w:val="24"/>
          <w:lang w:eastAsia="es-ES" w:bidi="ar-SA"/>
        </w:rPr>
      </w:pPr>
    </w:p>
    <w:p w:rsidR="00E12533" w:rsidRPr="00374930" w:rsidRDefault="00E12533" w:rsidP="003B7EDD">
      <w:pPr>
        <w:spacing w:after="0"/>
        <w:jc w:val="center"/>
        <w:rPr>
          <w:rFonts w:eastAsia="Times New Roman" w:cs="Times New Roman"/>
          <w:b/>
          <w:color w:val="auto"/>
          <w:sz w:val="32"/>
          <w:szCs w:val="24"/>
          <w:lang w:eastAsia="es-ES" w:bidi="ar-SA"/>
        </w:rPr>
      </w:pPr>
    </w:p>
    <w:p w:rsidR="002F15E1" w:rsidRPr="00374930" w:rsidRDefault="002F15E1" w:rsidP="003B7EDD">
      <w:pPr>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t>AGRADECIMIENTO</w:t>
      </w:r>
    </w:p>
    <w:p w:rsidR="002F15E1" w:rsidRPr="00374930" w:rsidRDefault="002F15E1" w:rsidP="003B7EDD">
      <w:pPr>
        <w:spacing w:line="276" w:lineRule="auto"/>
        <w:rPr>
          <w:rFonts w:eastAsiaTheme="minorHAnsi" w:cs="Times New Roman"/>
          <w:i/>
          <w:color w:val="auto"/>
          <w:sz w:val="28"/>
          <w:szCs w:val="28"/>
          <w:lang w:bidi="ar-SA"/>
        </w:rPr>
      </w:pPr>
    </w:p>
    <w:p w:rsidR="002F15E1" w:rsidRPr="00374930" w:rsidRDefault="002F15E1" w:rsidP="003B7EDD">
      <w:pPr>
        <w:spacing w:line="276" w:lineRule="auto"/>
        <w:rPr>
          <w:rFonts w:eastAsiaTheme="minorHAnsi" w:cs="Times New Roman"/>
          <w:i/>
          <w:color w:val="auto"/>
          <w:sz w:val="28"/>
          <w:szCs w:val="28"/>
          <w:lang w:bidi="ar-SA"/>
        </w:rPr>
      </w:pPr>
      <w:r w:rsidRPr="00374930">
        <w:rPr>
          <w:rFonts w:eastAsiaTheme="minorHAnsi" w:cs="Times New Roman"/>
          <w:i/>
          <w:color w:val="auto"/>
          <w:sz w:val="28"/>
          <w:szCs w:val="28"/>
          <w:lang w:bidi="ar-SA"/>
        </w:rPr>
        <w:t>A Dios y a mi familia, que gracias a su apoyo y guía incondicional aportaron en la constancia, a pesar de los problemas, dificultades y adversidades que se presentaron, ayudaron en la culminación de esta meta trazada.</w:t>
      </w:r>
    </w:p>
    <w:p w:rsidR="002F15E1" w:rsidRPr="00374930" w:rsidRDefault="002F15E1" w:rsidP="003B7EDD">
      <w:pPr>
        <w:spacing w:line="276" w:lineRule="auto"/>
        <w:rPr>
          <w:rFonts w:ascii="Arial" w:eastAsiaTheme="minorHAnsi" w:hAnsi="Arial" w:cs="Arial"/>
          <w:color w:val="auto"/>
          <w:szCs w:val="32"/>
          <w:lang w:bidi="ar-SA"/>
        </w:rPr>
      </w:pPr>
      <w:r w:rsidRPr="00374930">
        <w:rPr>
          <w:rFonts w:eastAsiaTheme="minorHAnsi" w:cs="Times New Roman"/>
          <w:i/>
          <w:color w:val="auto"/>
          <w:sz w:val="28"/>
          <w:szCs w:val="28"/>
          <w:lang w:bidi="ar-SA"/>
        </w:rPr>
        <w:t xml:space="preserve">A mis amigos, compañeros y conocidos que durante el camino aportaron con su ayuda y apoyo para el </w:t>
      </w:r>
      <w:r w:rsidR="00406E2B" w:rsidRPr="00374930">
        <w:rPr>
          <w:rFonts w:eastAsiaTheme="minorHAnsi" w:cs="Times New Roman"/>
          <w:i/>
          <w:color w:val="auto"/>
          <w:sz w:val="28"/>
          <w:szCs w:val="28"/>
          <w:lang w:bidi="ar-SA"/>
        </w:rPr>
        <w:t>desarrollo del presente trabajo.</w:t>
      </w:r>
    </w:p>
    <w:p w:rsidR="002F15E1" w:rsidRPr="00374930" w:rsidRDefault="002F15E1" w:rsidP="003B7EDD">
      <w:pPr>
        <w:spacing w:line="276" w:lineRule="auto"/>
        <w:jc w:val="right"/>
        <w:rPr>
          <w:rFonts w:ascii="Arial" w:eastAsiaTheme="minorHAnsi" w:hAnsi="Arial" w:cs="Arial"/>
          <w:b/>
          <w:color w:val="auto"/>
          <w:szCs w:val="32"/>
          <w:lang w:bidi="ar-SA"/>
        </w:rPr>
      </w:pPr>
    </w:p>
    <w:p w:rsidR="002F15E1" w:rsidRPr="00374930" w:rsidRDefault="002F15E1" w:rsidP="003B7EDD">
      <w:pPr>
        <w:spacing w:line="276" w:lineRule="auto"/>
        <w:jc w:val="right"/>
        <w:rPr>
          <w:rFonts w:eastAsiaTheme="minorHAnsi" w:cs="Times New Roman"/>
          <w:b/>
          <w:i/>
          <w:color w:val="auto"/>
          <w:sz w:val="28"/>
          <w:szCs w:val="28"/>
          <w:lang w:bidi="ar-SA"/>
        </w:rPr>
      </w:pPr>
      <w:r w:rsidRPr="00374930">
        <w:rPr>
          <w:rFonts w:eastAsiaTheme="minorHAnsi" w:cs="Times New Roman"/>
          <w:b/>
          <w:i/>
          <w:color w:val="auto"/>
          <w:sz w:val="28"/>
          <w:szCs w:val="28"/>
          <w:lang w:bidi="ar-SA"/>
        </w:rPr>
        <w:t>Claudio César Ruiz Salinas</w:t>
      </w:r>
      <w:r w:rsidRPr="00374930">
        <w:rPr>
          <w:rFonts w:eastAsiaTheme="minorHAnsi" w:cs="Times New Roman"/>
          <w:b/>
          <w:i/>
          <w:color w:val="auto"/>
          <w:sz w:val="28"/>
          <w:szCs w:val="28"/>
          <w:lang w:bidi="ar-SA"/>
        </w:rPr>
        <w:br w:type="page"/>
      </w: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t>AGRADECIMIENTO</w:t>
      </w:r>
    </w:p>
    <w:p w:rsidR="002F15E1" w:rsidRPr="00374930" w:rsidRDefault="002F15E1" w:rsidP="003B7EDD">
      <w:pPr>
        <w:spacing w:line="276" w:lineRule="auto"/>
        <w:rPr>
          <w:rFonts w:eastAsiaTheme="minorHAnsi" w:cs="Times New Roman"/>
          <w:i/>
          <w:color w:val="auto"/>
          <w:sz w:val="28"/>
          <w:szCs w:val="28"/>
          <w:lang w:bidi="ar-SA"/>
        </w:rPr>
      </w:pPr>
    </w:p>
    <w:p w:rsidR="002F15E1" w:rsidRPr="00374930" w:rsidRDefault="002F15E1" w:rsidP="003B7EDD">
      <w:pPr>
        <w:spacing w:line="276" w:lineRule="auto"/>
        <w:rPr>
          <w:rFonts w:eastAsiaTheme="minorHAnsi" w:cs="Times New Roman"/>
          <w:i/>
          <w:color w:val="auto"/>
          <w:sz w:val="28"/>
          <w:szCs w:val="28"/>
          <w:lang w:bidi="ar-SA"/>
        </w:rPr>
      </w:pPr>
      <w:r w:rsidRPr="00374930">
        <w:rPr>
          <w:rFonts w:eastAsiaTheme="minorHAnsi" w:cs="Times New Roman"/>
          <w:i/>
          <w:color w:val="auto"/>
          <w:sz w:val="28"/>
          <w:szCs w:val="28"/>
          <w:lang w:bidi="ar-SA"/>
        </w:rPr>
        <w:t>A DIOS, por la bendición y salud que me ha brindado, a toda mi familia que me ha apoyado en todos mis proyectos.</w:t>
      </w:r>
    </w:p>
    <w:p w:rsidR="002F15E1" w:rsidRPr="00374930" w:rsidRDefault="002F15E1" w:rsidP="003B7EDD">
      <w:pPr>
        <w:spacing w:line="276" w:lineRule="auto"/>
        <w:rPr>
          <w:rFonts w:eastAsiaTheme="minorHAnsi" w:cs="Times New Roman"/>
          <w:i/>
          <w:color w:val="auto"/>
          <w:sz w:val="28"/>
          <w:szCs w:val="28"/>
          <w:lang w:bidi="ar-SA"/>
        </w:rPr>
      </w:pPr>
      <w:r w:rsidRPr="00374930">
        <w:rPr>
          <w:rFonts w:eastAsiaTheme="minorHAnsi" w:cs="Times New Roman"/>
          <w:i/>
          <w:color w:val="auto"/>
          <w:sz w:val="28"/>
          <w:szCs w:val="28"/>
          <w:lang w:bidi="ar-SA"/>
        </w:rPr>
        <w:t>A mis amigos, que durante el diario compartir supieron apoyarme y acompañarme en los momentos duros del diario vivir estudiantil.</w:t>
      </w:r>
    </w:p>
    <w:p w:rsidR="002F15E1" w:rsidRPr="00374930" w:rsidRDefault="002F15E1" w:rsidP="003B7EDD">
      <w:pPr>
        <w:spacing w:line="360" w:lineRule="auto"/>
        <w:jc w:val="right"/>
        <w:rPr>
          <w:rFonts w:ascii="Arial" w:eastAsiaTheme="minorHAnsi" w:hAnsi="Arial" w:cs="Arial"/>
          <w:b/>
          <w:color w:val="auto"/>
          <w:szCs w:val="32"/>
          <w:lang w:bidi="ar-SA"/>
        </w:rPr>
      </w:pPr>
    </w:p>
    <w:p w:rsidR="002F15E1" w:rsidRPr="00374930" w:rsidRDefault="002F15E1" w:rsidP="003B7EDD">
      <w:pPr>
        <w:spacing w:line="360" w:lineRule="auto"/>
        <w:jc w:val="right"/>
        <w:rPr>
          <w:rFonts w:eastAsiaTheme="minorHAnsi" w:cs="Times New Roman"/>
          <w:b/>
          <w:i/>
          <w:color w:val="auto"/>
          <w:sz w:val="28"/>
          <w:szCs w:val="28"/>
          <w:lang w:bidi="ar-SA"/>
        </w:rPr>
      </w:pPr>
      <w:r w:rsidRPr="00374930">
        <w:rPr>
          <w:rFonts w:eastAsiaTheme="minorHAnsi" w:cs="Times New Roman"/>
          <w:b/>
          <w:i/>
          <w:color w:val="auto"/>
          <w:sz w:val="28"/>
          <w:szCs w:val="28"/>
          <w:lang w:bidi="ar-SA"/>
        </w:rPr>
        <w:t>María Cristina Delgado Macías</w:t>
      </w:r>
    </w:p>
    <w:p w:rsidR="002F15E1" w:rsidRPr="00374930" w:rsidRDefault="002F15E1" w:rsidP="003B7EDD">
      <w:pPr>
        <w:spacing w:line="360" w:lineRule="auto"/>
        <w:jc w:val="center"/>
        <w:rPr>
          <w:rFonts w:ascii="Arial" w:eastAsiaTheme="minorHAnsi" w:hAnsi="Arial" w:cs="Arial"/>
          <w:b/>
          <w:color w:val="auto"/>
          <w:szCs w:val="32"/>
          <w:lang w:bidi="ar-SA"/>
        </w:rPr>
      </w:pPr>
    </w:p>
    <w:p w:rsidR="002F15E1" w:rsidRPr="00374930" w:rsidRDefault="002F15E1" w:rsidP="003B7EDD">
      <w:pPr>
        <w:spacing w:line="360" w:lineRule="auto"/>
        <w:jc w:val="center"/>
        <w:rPr>
          <w:rFonts w:ascii="Arial" w:eastAsiaTheme="minorHAnsi" w:hAnsi="Arial" w:cs="Arial"/>
          <w:b/>
          <w:color w:val="auto"/>
          <w:sz w:val="32"/>
          <w:szCs w:val="32"/>
          <w:lang w:bidi="ar-SA"/>
        </w:rPr>
      </w:pPr>
    </w:p>
    <w:p w:rsidR="002F15E1" w:rsidRPr="00374930" w:rsidRDefault="002F15E1" w:rsidP="003B7EDD">
      <w:pPr>
        <w:spacing w:line="360" w:lineRule="auto"/>
        <w:jc w:val="center"/>
        <w:rPr>
          <w:rFonts w:ascii="Arial" w:eastAsiaTheme="minorHAnsi" w:hAnsi="Arial" w:cs="Arial"/>
          <w:b/>
          <w:color w:val="auto"/>
          <w:sz w:val="32"/>
          <w:szCs w:val="32"/>
          <w:lang w:bidi="ar-SA"/>
        </w:rPr>
      </w:pPr>
    </w:p>
    <w:p w:rsidR="002F15E1" w:rsidRPr="00374930" w:rsidRDefault="002F15E1" w:rsidP="003B7EDD">
      <w:pPr>
        <w:spacing w:line="480" w:lineRule="auto"/>
        <w:jc w:val="left"/>
        <w:rPr>
          <w:rFonts w:ascii="Arial" w:eastAsiaTheme="minorHAnsi" w:hAnsi="Arial" w:cs="Arial"/>
          <w:b/>
          <w:color w:val="auto"/>
          <w:sz w:val="48"/>
          <w:szCs w:val="48"/>
          <w:lang w:bidi="ar-SA"/>
        </w:rPr>
      </w:pPr>
    </w:p>
    <w:p w:rsidR="002F15E1" w:rsidRPr="00374930" w:rsidRDefault="002F15E1" w:rsidP="003B7EDD">
      <w:pPr>
        <w:spacing w:line="480" w:lineRule="auto"/>
        <w:jc w:val="left"/>
        <w:rPr>
          <w:rFonts w:ascii="Arial" w:eastAsiaTheme="minorHAnsi" w:hAnsi="Arial" w:cs="Arial"/>
          <w:b/>
          <w:color w:val="auto"/>
          <w:sz w:val="48"/>
          <w:szCs w:val="48"/>
          <w:lang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9C6443" w:rsidRPr="00374930" w:rsidRDefault="009C6443" w:rsidP="003B7EDD">
      <w:pPr>
        <w:spacing w:after="0"/>
        <w:jc w:val="center"/>
        <w:rPr>
          <w:rFonts w:eastAsia="Times New Roman" w:cs="Times New Roman"/>
          <w:b/>
          <w:color w:val="auto"/>
          <w:sz w:val="32"/>
          <w:szCs w:val="24"/>
          <w:lang w:eastAsia="es-ES" w:bidi="ar-SA"/>
        </w:rPr>
      </w:pPr>
    </w:p>
    <w:p w:rsidR="00244111" w:rsidRPr="00374930" w:rsidRDefault="00244111" w:rsidP="003B7EDD">
      <w:pPr>
        <w:spacing w:after="0"/>
        <w:jc w:val="center"/>
        <w:rPr>
          <w:rFonts w:eastAsia="Times New Roman" w:cs="Times New Roman"/>
          <w:b/>
          <w:color w:val="auto"/>
          <w:sz w:val="32"/>
          <w:szCs w:val="24"/>
          <w:lang w:eastAsia="es-ES" w:bidi="ar-SA"/>
        </w:rPr>
      </w:pPr>
    </w:p>
    <w:p w:rsidR="002F15E1" w:rsidRPr="00374930" w:rsidRDefault="002F15E1" w:rsidP="003B7EDD">
      <w:pPr>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t>DEDICATORIA</w:t>
      </w:r>
    </w:p>
    <w:p w:rsidR="002F15E1" w:rsidRPr="00374930" w:rsidRDefault="002F15E1" w:rsidP="009C6443">
      <w:pPr>
        <w:rPr>
          <w:rFonts w:eastAsiaTheme="minorHAnsi" w:cs="Times New Roman"/>
          <w:i/>
          <w:color w:val="auto"/>
          <w:sz w:val="28"/>
          <w:szCs w:val="28"/>
          <w:lang w:bidi="ar-SA"/>
        </w:rPr>
      </w:pPr>
    </w:p>
    <w:p w:rsidR="002F15E1" w:rsidRPr="00374930" w:rsidRDefault="002F15E1" w:rsidP="009C6443">
      <w:pPr>
        <w:rPr>
          <w:rFonts w:eastAsiaTheme="minorHAnsi" w:cs="Times New Roman"/>
          <w:i/>
          <w:color w:val="auto"/>
          <w:sz w:val="28"/>
          <w:szCs w:val="28"/>
          <w:lang w:bidi="ar-SA"/>
        </w:rPr>
      </w:pPr>
      <w:r w:rsidRPr="00374930">
        <w:rPr>
          <w:rFonts w:eastAsiaTheme="minorHAnsi" w:cs="Times New Roman"/>
          <w:i/>
          <w:color w:val="auto"/>
          <w:sz w:val="28"/>
          <w:szCs w:val="28"/>
          <w:lang w:bidi="ar-SA"/>
        </w:rPr>
        <w:t>Este trabajo se lo dedico a Dios, mi familia y mis padres, que con su amor y compresión han sabido guiarme en el camino de la perseverancia y con su sabiduría me han enseñado a valorar las cosas que tengo y proponerme objetivos para mejorar cada día en mi vivir.</w:t>
      </w:r>
    </w:p>
    <w:p w:rsidR="002F15E1" w:rsidRPr="00374930" w:rsidRDefault="002F15E1" w:rsidP="003B7EDD">
      <w:pPr>
        <w:spacing w:line="360" w:lineRule="auto"/>
        <w:jc w:val="right"/>
        <w:rPr>
          <w:rFonts w:ascii="Arial" w:eastAsiaTheme="minorHAnsi" w:hAnsi="Arial" w:cs="Arial"/>
          <w:b/>
          <w:color w:val="auto"/>
          <w:szCs w:val="32"/>
          <w:lang w:bidi="ar-SA"/>
        </w:rPr>
      </w:pPr>
    </w:p>
    <w:p w:rsidR="002F15E1" w:rsidRPr="00374930" w:rsidRDefault="002F15E1" w:rsidP="003B7EDD">
      <w:pPr>
        <w:spacing w:line="360" w:lineRule="auto"/>
        <w:jc w:val="right"/>
        <w:rPr>
          <w:rFonts w:eastAsiaTheme="minorHAnsi" w:cs="Times New Roman"/>
          <w:b/>
          <w:i/>
          <w:color w:val="auto"/>
          <w:sz w:val="28"/>
          <w:szCs w:val="28"/>
          <w:lang w:bidi="ar-SA"/>
        </w:rPr>
      </w:pPr>
      <w:r w:rsidRPr="00374930">
        <w:rPr>
          <w:rFonts w:eastAsiaTheme="minorHAnsi" w:cs="Times New Roman"/>
          <w:b/>
          <w:i/>
          <w:color w:val="auto"/>
          <w:sz w:val="28"/>
          <w:szCs w:val="28"/>
          <w:lang w:bidi="ar-SA"/>
        </w:rPr>
        <w:t>César Augusto Jiménez Andrade</w:t>
      </w: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3A2CFE" w:rsidRPr="00374930" w:rsidRDefault="003A2CFE" w:rsidP="003B7EDD">
      <w:pPr>
        <w:spacing w:after="0"/>
        <w:jc w:val="center"/>
        <w:rPr>
          <w:rFonts w:eastAsia="Times New Roman" w:cs="Times New Roman"/>
          <w:b/>
          <w:color w:val="auto"/>
          <w:sz w:val="32"/>
          <w:szCs w:val="24"/>
          <w:lang w:eastAsia="es-ES" w:bidi="ar-SA"/>
        </w:rPr>
      </w:pPr>
    </w:p>
    <w:p w:rsidR="003A2CFE" w:rsidRPr="00374930" w:rsidRDefault="003A2CFE"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jc w:val="center"/>
        <w:rPr>
          <w:rFonts w:ascii="Arial" w:eastAsiaTheme="minorHAnsi" w:hAnsi="Arial" w:cs="Arial"/>
          <w:b/>
          <w:color w:val="auto"/>
          <w:sz w:val="48"/>
          <w:szCs w:val="48"/>
          <w:lang w:bidi="ar-SA"/>
        </w:rPr>
      </w:pPr>
      <w:r w:rsidRPr="00374930">
        <w:rPr>
          <w:rFonts w:eastAsiaTheme="minorHAnsi" w:cs="Times New Roman"/>
          <w:b/>
          <w:color w:val="auto"/>
          <w:sz w:val="32"/>
          <w:szCs w:val="32"/>
          <w:lang w:bidi="ar-SA"/>
        </w:rPr>
        <w:t>DEDICATORIA</w:t>
      </w:r>
    </w:p>
    <w:p w:rsidR="002F15E1" w:rsidRPr="00374930" w:rsidRDefault="002F15E1" w:rsidP="003B7EDD">
      <w:pPr>
        <w:rPr>
          <w:rFonts w:eastAsiaTheme="minorHAnsi" w:cs="Times New Roman"/>
          <w:i/>
          <w:color w:val="auto"/>
          <w:sz w:val="28"/>
          <w:szCs w:val="28"/>
          <w:lang w:bidi="ar-SA"/>
        </w:rPr>
      </w:pPr>
    </w:p>
    <w:p w:rsidR="002F15E1" w:rsidRPr="00374930" w:rsidRDefault="002F15E1" w:rsidP="003B7EDD">
      <w:pPr>
        <w:rPr>
          <w:rFonts w:eastAsiaTheme="minorHAnsi" w:cs="Times New Roman"/>
          <w:i/>
          <w:color w:val="auto"/>
          <w:sz w:val="28"/>
          <w:szCs w:val="28"/>
          <w:lang w:bidi="ar-SA"/>
        </w:rPr>
      </w:pPr>
      <w:r w:rsidRPr="00374930">
        <w:rPr>
          <w:rFonts w:eastAsiaTheme="minorHAnsi" w:cs="Times New Roman"/>
          <w:i/>
          <w:color w:val="auto"/>
          <w:sz w:val="28"/>
          <w:szCs w:val="28"/>
          <w:lang w:bidi="ar-SA"/>
        </w:rPr>
        <w:t>A</w:t>
      </w:r>
      <w:r w:rsidR="002B355F" w:rsidRPr="00374930">
        <w:rPr>
          <w:rFonts w:eastAsiaTheme="minorHAnsi" w:cs="Times New Roman"/>
          <w:i/>
          <w:color w:val="auto"/>
          <w:sz w:val="28"/>
          <w:szCs w:val="28"/>
          <w:lang w:bidi="ar-SA"/>
        </w:rPr>
        <w:t xml:space="preserve"> Dios por permitirme estar aquí, a</w:t>
      </w:r>
      <w:r w:rsidRPr="00374930">
        <w:rPr>
          <w:rFonts w:eastAsiaTheme="minorHAnsi" w:cs="Times New Roman"/>
          <w:i/>
          <w:color w:val="auto"/>
          <w:sz w:val="28"/>
          <w:szCs w:val="28"/>
          <w:lang w:bidi="ar-SA"/>
        </w:rPr>
        <w:t xml:space="preserve"> mis </w:t>
      </w:r>
      <w:r w:rsidR="002B355F" w:rsidRPr="00374930">
        <w:rPr>
          <w:rFonts w:eastAsiaTheme="minorHAnsi" w:cs="Times New Roman"/>
          <w:i/>
          <w:color w:val="auto"/>
          <w:sz w:val="28"/>
          <w:szCs w:val="28"/>
          <w:lang w:bidi="ar-SA"/>
        </w:rPr>
        <w:t>padres por su sacrificio y amor, a</w:t>
      </w:r>
      <w:r w:rsidRPr="00374930">
        <w:rPr>
          <w:rFonts w:eastAsiaTheme="minorHAnsi" w:cs="Times New Roman"/>
          <w:i/>
          <w:color w:val="auto"/>
          <w:sz w:val="28"/>
          <w:szCs w:val="28"/>
          <w:lang w:bidi="ar-SA"/>
        </w:rPr>
        <w:t xml:space="preserve"> mis her</w:t>
      </w:r>
      <w:r w:rsidR="002B355F" w:rsidRPr="00374930">
        <w:rPr>
          <w:rFonts w:eastAsiaTheme="minorHAnsi" w:cs="Times New Roman"/>
          <w:i/>
          <w:color w:val="auto"/>
          <w:sz w:val="28"/>
          <w:szCs w:val="28"/>
          <w:lang w:bidi="ar-SA"/>
        </w:rPr>
        <w:t>manas por su apoyo incondicional, a</w:t>
      </w:r>
      <w:r w:rsidRPr="00374930">
        <w:rPr>
          <w:rFonts w:eastAsiaTheme="minorHAnsi" w:cs="Times New Roman"/>
          <w:i/>
          <w:color w:val="auto"/>
          <w:sz w:val="28"/>
          <w:szCs w:val="28"/>
          <w:lang w:bidi="ar-SA"/>
        </w:rPr>
        <w:t xml:space="preserve"> mi hijo Williams por ser una inspiración</w:t>
      </w:r>
      <w:r w:rsidR="002B355F" w:rsidRPr="00374930">
        <w:rPr>
          <w:rFonts w:eastAsiaTheme="minorHAnsi" w:cs="Times New Roman"/>
          <w:i/>
          <w:color w:val="auto"/>
          <w:sz w:val="28"/>
          <w:szCs w:val="28"/>
          <w:lang w:bidi="ar-SA"/>
        </w:rPr>
        <w:t>, a</w:t>
      </w:r>
      <w:r w:rsidR="00C8163E">
        <w:rPr>
          <w:rFonts w:eastAsiaTheme="minorHAnsi" w:cs="Times New Roman"/>
          <w:i/>
          <w:color w:val="auto"/>
          <w:sz w:val="28"/>
          <w:szCs w:val="28"/>
          <w:lang w:bidi="ar-SA"/>
        </w:rPr>
        <w:t xml:space="preserve"> </w:t>
      </w:r>
      <w:r w:rsidR="002B355F" w:rsidRPr="00374930">
        <w:rPr>
          <w:rFonts w:eastAsiaTheme="minorHAnsi" w:cs="Times New Roman"/>
          <w:i/>
          <w:color w:val="auto"/>
          <w:sz w:val="28"/>
          <w:szCs w:val="28"/>
          <w:lang w:bidi="ar-SA"/>
        </w:rPr>
        <w:t>N</w:t>
      </w:r>
      <w:r w:rsidRPr="00374930">
        <w:rPr>
          <w:rFonts w:eastAsiaTheme="minorHAnsi" w:cs="Times New Roman"/>
          <w:i/>
          <w:color w:val="auto"/>
          <w:sz w:val="28"/>
          <w:szCs w:val="28"/>
          <w:lang w:bidi="ar-SA"/>
        </w:rPr>
        <w:t>adia por apoyarme en el inicio de esta meta</w:t>
      </w:r>
      <w:r w:rsidR="002B355F" w:rsidRPr="00374930">
        <w:rPr>
          <w:rFonts w:eastAsiaTheme="minorHAnsi" w:cs="Times New Roman"/>
          <w:i/>
          <w:color w:val="auto"/>
          <w:sz w:val="28"/>
          <w:szCs w:val="28"/>
          <w:lang w:bidi="ar-SA"/>
        </w:rPr>
        <w:t>.</w:t>
      </w:r>
    </w:p>
    <w:p w:rsidR="002F15E1" w:rsidRPr="00374930" w:rsidRDefault="002F15E1" w:rsidP="003B7EDD">
      <w:pPr>
        <w:rPr>
          <w:rFonts w:eastAsiaTheme="minorHAnsi" w:cs="Times New Roman"/>
          <w:i/>
          <w:color w:val="auto"/>
          <w:sz w:val="28"/>
          <w:szCs w:val="28"/>
          <w:lang w:bidi="ar-SA"/>
        </w:rPr>
      </w:pPr>
      <w:r w:rsidRPr="00374930">
        <w:rPr>
          <w:rFonts w:eastAsiaTheme="minorHAnsi" w:cs="Times New Roman"/>
          <w:i/>
          <w:color w:val="auto"/>
          <w:sz w:val="28"/>
          <w:szCs w:val="28"/>
          <w:lang w:bidi="ar-SA"/>
        </w:rPr>
        <w:t>A todos mis amigos y amigas que me ayudaron ya sea con un gesto, palabras, consejos y muchas cosas más.</w:t>
      </w:r>
    </w:p>
    <w:p w:rsidR="002F15E1" w:rsidRPr="00374930" w:rsidRDefault="002F15E1" w:rsidP="003B7EDD">
      <w:pPr>
        <w:spacing w:line="276" w:lineRule="auto"/>
        <w:jc w:val="right"/>
        <w:rPr>
          <w:rFonts w:eastAsiaTheme="minorHAnsi" w:cs="Times New Roman"/>
          <w:b/>
          <w:i/>
          <w:color w:val="auto"/>
          <w:sz w:val="28"/>
          <w:szCs w:val="28"/>
          <w:lang w:bidi="ar-SA"/>
        </w:rPr>
      </w:pPr>
      <w:r w:rsidRPr="00374930">
        <w:rPr>
          <w:rFonts w:eastAsiaTheme="minorHAnsi" w:cs="Times New Roman"/>
          <w:b/>
          <w:i/>
          <w:color w:val="auto"/>
          <w:sz w:val="28"/>
          <w:szCs w:val="28"/>
          <w:lang w:bidi="ar-SA"/>
        </w:rPr>
        <w:t>Claudio César Ruiz Salinas</w:t>
      </w:r>
      <w:r w:rsidRPr="00374930">
        <w:rPr>
          <w:rFonts w:eastAsiaTheme="minorHAnsi" w:cs="Times New Roman"/>
          <w:b/>
          <w:i/>
          <w:color w:val="auto"/>
          <w:sz w:val="28"/>
          <w:szCs w:val="28"/>
          <w:lang w:bidi="ar-SA"/>
        </w:rPr>
        <w:br w:type="page"/>
      </w: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904D5D" w:rsidRPr="00374930" w:rsidRDefault="00904D5D"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E9298A" w:rsidRPr="00374930" w:rsidRDefault="00E9298A"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jc w:val="center"/>
        <w:rPr>
          <w:rFonts w:ascii="Arial" w:eastAsiaTheme="minorHAnsi" w:hAnsi="Arial" w:cs="Arial"/>
          <w:b/>
          <w:color w:val="auto"/>
          <w:sz w:val="48"/>
          <w:szCs w:val="48"/>
          <w:lang w:bidi="ar-SA"/>
        </w:rPr>
      </w:pPr>
      <w:r w:rsidRPr="00374930">
        <w:rPr>
          <w:rFonts w:eastAsiaTheme="minorHAnsi" w:cs="Times New Roman"/>
          <w:b/>
          <w:color w:val="auto"/>
          <w:sz w:val="32"/>
          <w:szCs w:val="32"/>
          <w:lang w:bidi="ar-SA"/>
        </w:rPr>
        <w:t>DEDICATORIA</w:t>
      </w:r>
    </w:p>
    <w:p w:rsidR="002F15E1" w:rsidRPr="00374930" w:rsidRDefault="002F15E1" w:rsidP="005D640A">
      <w:pPr>
        <w:rPr>
          <w:rFonts w:eastAsiaTheme="minorHAnsi" w:cs="Times New Roman"/>
          <w:i/>
          <w:color w:val="auto"/>
          <w:sz w:val="28"/>
          <w:szCs w:val="28"/>
          <w:lang w:bidi="ar-SA"/>
        </w:rPr>
      </w:pPr>
    </w:p>
    <w:p w:rsidR="002F15E1" w:rsidRPr="00374930" w:rsidRDefault="002F15E1" w:rsidP="005D640A">
      <w:pPr>
        <w:rPr>
          <w:rFonts w:eastAsiaTheme="minorHAnsi" w:cs="Times New Roman"/>
          <w:i/>
          <w:color w:val="auto"/>
          <w:sz w:val="28"/>
          <w:szCs w:val="28"/>
          <w:lang w:bidi="ar-SA"/>
        </w:rPr>
      </w:pPr>
      <w:r w:rsidRPr="00374930">
        <w:rPr>
          <w:rFonts w:eastAsiaTheme="minorHAnsi" w:cs="Times New Roman"/>
          <w:i/>
          <w:color w:val="auto"/>
          <w:sz w:val="28"/>
          <w:szCs w:val="28"/>
          <w:lang w:bidi="ar-SA"/>
        </w:rPr>
        <w:t>A DIOS, por brindarme toda la felicidad que tengo y las oportunidades que me han llegado.</w:t>
      </w:r>
      <w:r w:rsidR="00C8163E">
        <w:rPr>
          <w:rFonts w:eastAsiaTheme="minorHAnsi" w:cs="Times New Roman"/>
          <w:i/>
          <w:color w:val="auto"/>
          <w:sz w:val="28"/>
          <w:szCs w:val="28"/>
          <w:lang w:bidi="ar-SA"/>
        </w:rPr>
        <w:t xml:space="preserve"> </w:t>
      </w:r>
      <w:r w:rsidR="00AA755F" w:rsidRPr="00374930">
        <w:rPr>
          <w:rFonts w:eastAsiaTheme="minorHAnsi" w:cs="Times New Roman"/>
          <w:i/>
          <w:color w:val="auto"/>
          <w:sz w:val="28"/>
          <w:szCs w:val="28"/>
          <w:lang w:bidi="ar-SA"/>
        </w:rPr>
        <w:t>A mi familia que apoyó</w:t>
      </w:r>
      <w:r w:rsidRPr="00374930">
        <w:rPr>
          <w:rFonts w:eastAsiaTheme="minorHAnsi" w:cs="Times New Roman"/>
          <w:i/>
          <w:color w:val="auto"/>
          <w:sz w:val="28"/>
          <w:szCs w:val="28"/>
          <w:lang w:bidi="ar-SA"/>
        </w:rPr>
        <w:t xml:space="preserve"> incondicionalmente mi desarrollo profesional, por el amor y compresión que me han brindado durante todos estos años de estudio.</w:t>
      </w:r>
      <w:r w:rsidR="00C8163E">
        <w:rPr>
          <w:rFonts w:eastAsiaTheme="minorHAnsi" w:cs="Times New Roman"/>
          <w:i/>
          <w:color w:val="auto"/>
          <w:sz w:val="28"/>
          <w:szCs w:val="28"/>
          <w:lang w:bidi="ar-SA"/>
        </w:rPr>
        <w:t xml:space="preserve"> </w:t>
      </w:r>
      <w:r w:rsidRPr="00374930">
        <w:rPr>
          <w:rFonts w:eastAsiaTheme="minorHAnsi" w:cs="Times New Roman"/>
          <w:i/>
          <w:color w:val="auto"/>
          <w:sz w:val="28"/>
          <w:szCs w:val="28"/>
          <w:lang w:bidi="ar-SA"/>
        </w:rPr>
        <w:t>A mis amigos y amigas que siempre me ayudaron y me colaboraron en los momentos difíciles</w:t>
      </w:r>
    </w:p>
    <w:p w:rsidR="002F15E1" w:rsidRPr="00374930" w:rsidRDefault="002F15E1" w:rsidP="003B7EDD">
      <w:pPr>
        <w:spacing w:line="360" w:lineRule="auto"/>
        <w:jc w:val="right"/>
        <w:rPr>
          <w:rFonts w:eastAsiaTheme="minorHAnsi" w:cs="Times New Roman"/>
          <w:b/>
          <w:i/>
          <w:color w:val="auto"/>
          <w:sz w:val="28"/>
          <w:szCs w:val="28"/>
          <w:lang w:bidi="ar-SA"/>
        </w:rPr>
      </w:pPr>
      <w:r w:rsidRPr="00374930">
        <w:rPr>
          <w:rFonts w:eastAsiaTheme="minorHAnsi" w:cs="Times New Roman"/>
          <w:b/>
          <w:i/>
          <w:color w:val="auto"/>
          <w:sz w:val="28"/>
          <w:szCs w:val="28"/>
          <w:lang w:bidi="ar-SA"/>
        </w:rPr>
        <w:t>María Cristina Delgado Macías</w:t>
      </w:r>
    </w:p>
    <w:p w:rsidR="002F15E1" w:rsidRPr="00374930" w:rsidRDefault="002F15E1" w:rsidP="003B7EDD">
      <w:pPr>
        <w:spacing w:line="276" w:lineRule="auto"/>
        <w:jc w:val="center"/>
        <w:rPr>
          <w:rFonts w:ascii="Arial" w:eastAsiaTheme="minorHAnsi" w:hAnsi="Arial" w:cs="Arial"/>
          <w:b/>
          <w:color w:val="auto"/>
          <w:sz w:val="48"/>
          <w:szCs w:val="48"/>
          <w:lang w:bidi="ar-SA"/>
        </w:rPr>
      </w:pPr>
    </w:p>
    <w:p w:rsidR="002F15E1" w:rsidRPr="00374930" w:rsidRDefault="002F15E1" w:rsidP="003B7EDD">
      <w:pPr>
        <w:spacing w:line="276" w:lineRule="auto"/>
        <w:jc w:val="center"/>
        <w:rPr>
          <w:rFonts w:asciiTheme="minorHAnsi" w:eastAsiaTheme="minorHAnsi" w:hAnsiTheme="minorHAnsi" w:cstheme="minorBidi"/>
          <w:b/>
          <w:color w:val="auto"/>
          <w:sz w:val="32"/>
          <w:szCs w:val="28"/>
          <w:lang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4C3E0D" w:rsidRPr="00374930" w:rsidRDefault="004C3E0D" w:rsidP="003B7EDD">
      <w:pPr>
        <w:spacing w:after="0"/>
        <w:jc w:val="center"/>
        <w:rPr>
          <w:rFonts w:eastAsia="Times New Roman" w:cs="Times New Roman"/>
          <w:b/>
          <w:color w:val="auto"/>
          <w:sz w:val="32"/>
          <w:szCs w:val="24"/>
          <w:lang w:eastAsia="es-ES" w:bidi="ar-SA"/>
        </w:rPr>
      </w:pPr>
    </w:p>
    <w:p w:rsidR="004C3E0D" w:rsidRPr="00374930" w:rsidRDefault="004C3E0D" w:rsidP="003B7EDD">
      <w:pPr>
        <w:spacing w:after="0"/>
        <w:jc w:val="center"/>
        <w:rPr>
          <w:rFonts w:eastAsia="Times New Roman" w:cs="Times New Roman"/>
          <w:b/>
          <w:color w:val="auto"/>
          <w:sz w:val="32"/>
          <w:szCs w:val="24"/>
          <w:lang w:eastAsia="es-ES" w:bidi="ar-SA"/>
        </w:rPr>
      </w:pPr>
    </w:p>
    <w:p w:rsidR="004C3E0D" w:rsidRPr="00374930" w:rsidRDefault="004C3E0D" w:rsidP="003B7EDD">
      <w:pPr>
        <w:spacing w:after="0"/>
        <w:jc w:val="center"/>
        <w:rPr>
          <w:rFonts w:eastAsia="Times New Roman" w:cs="Times New Roman"/>
          <w:b/>
          <w:color w:val="auto"/>
          <w:sz w:val="32"/>
          <w:szCs w:val="24"/>
          <w:lang w:eastAsia="es-ES" w:bidi="ar-SA"/>
        </w:rPr>
      </w:pPr>
    </w:p>
    <w:p w:rsidR="004C3E0D" w:rsidRPr="00374930" w:rsidRDefault="004C3E0D" w:rsidP="003B7EDD">
      <w:pPr>
        <w:spacing w:after="0"/>
        <w:jc w:val="center"/>
        <w:rPr>
          <w:rFonts w:eastAsia="Times New Roman" w:cs="Times New Roman"/>
          <w:b/>
          <w:color w:val="auto"/>
          <w:sz w:val="32"/>
          <w:szCs w:val="24"/>
          <w:lang w:eastAsia="es-ES" w:bidi="ar-SA"/>
        </w:rPr>
      </w:pPr>
    </w:p>
    <w:p w:rsidR="004C3E0D" w:rsidRPr="00374930" w:rsidRDefault="004C3E0D" w:rsidP="003B7EDD">
      <w:pPr>
        <w:spacing w:after="0"/>
        <w:jc w:val="center"/>
        <w:rPr>
          <w:rFonts w:eastAsia="Times New Roman" w:cs="Times New Roman"/>
          <w:b/>
          <w:color w:val="auto"/>
          <w:sz w:val="32"/>
          <w:szCs w:val="24"/>
          <w:lang w:eastAsia="es-ES" w:bidi="ar-SA"/>
        </w:rPr>
      </w:pPr>
    </w:p>
    <w:p w:rsidR="004C3E0D" w:rsidRPr="00374930" w:rsidRDefault="004C3E0D" w:rsidP="003B7EDD">
      <w:pPr>
        <w:spacing w:after="0"/>
        <w:jc w:val="center"/>
        <w:rPr>
          <w:rFonts w:eastAsia="Times New Roman" w:cs="Times New Roman"/>
          <w:b/>
          <w:color w:val="auto"/>
          <w:sz w:val="32"/>
          <w:szCs w:val="24"/>
          <w:lang w:eastAsia="es-ES" w:bidi="ar-SA"/>
        </w:rPr>
      </w:pPr>
    </w:p>
    <w:p w:rsidR="009625F8" w:rsidRPr="00374930" w:rsidRDefault="009625F8"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8E62E6" w:rsidRPr="00374930" w:rsidRDefault="008E62E6" w:rsidP="003B7EDD">
      <w:pPr>
        <w:spacing w:line="276" w:lineRule="auto"/>
        <w:jc w:val="center"/>
        <w:rPr>
          <w:rFonts w:eastAsiaTheme="minorHAnsi" w:cs="Times New Roman"/>
          <w:b/>
          <w:color w:val="auto"/>
          <w:sz w:val="32"/>
          <w:szCs w:val="28"/>
          <w:lang w:bidi="ar-SA"/>
        </w:rPr>
      </w:pPr>
    </w:p>
    <w:p w:rsidR="008E62E6" w:rsidRPr="00374930" w:rsidRDefault="008E62E6" w:rsidP="003B7EDD">
      <w:pPr>
        <w:spacing w:line="276" w:lineRule="auto"/>
        <w:jc w:val="center"/>
        <w:rPr>
          <w:rFonts w:eastAsiaTheme="minorHAnsi" w:cs="Times New Roman"/>
          <w:b/>
          <w:color w:val="auto"/>
          <w:sz w:val="32"/>
          <w:szCs w:val="28"/>
          <w:lang w:bidi="ar-SA"/>
        </w:rPr>
      </w:pPr>
    </w:p>
    <w:p w:rsidR="00D94671" w:rsidRPr="00374930" w:rsidRDefault="00D94671" w:rsidP="003B7EDD">
      <w:pPr>
        <w:spacing w:line="276" w:lineRule="auto"/>
        <w:jc w:val="center"/>
        <w:rPr>
          <w:rFonts w:eastAsiaTheme="minorHAnsi" w:cs="Times New Roman"/>
          <w:b/>
          <w:color w:val="auto"/>
          <w:sz w:val="32"/>
          <w:szCs w:val="28"/>
          <w:lang w:bidi="ar-SA"/>
        </w:rPr>
      </w:pPr>
    </w:p>
    <w:p w:rsidR="002F15E1" w:rsidRPr="00374930" w:rsidRDefault="002F15E1" w:rsidP="003B7EDD">
      <w:pPr>
        <w:spacing w:line="276" w:lineRule="auto"/>
        <w:jc w:val="center"/>
        <w:rPr>
          <w:rFonts w:asciiTheme="minorHAnsi" w:eastAsiaTheme="minorHAnsi" w:hAnsiTheme="minorHAnsi" w:cstheme="minorBidi"/>
          <w:color w:val="auto"/>
          <w:sz w:val="32"/>
          <w:lang w:bidi="ar-SA"/>
        </w:rPr>
      </w:pPr>
      <w:r w:rsidRPr="00374930">
        <w:rPr>
          <w:rFonts w:eastAsiaTheme="minorHAnsi" w:cs="Times New Roman"/>
          <w:b/>
          <w:color w:val="auto"/>
          <w:sz w:val="32"/>
          <w:szCs w:val="28"/>
          <w:lang w:bidi="ar-SA"/>
        </w:rPr>
        <w:t>FIRMAS DEL DIRECTOR Y MIEMBROS DEL TRIBUNAL</w:t>
      </w:r>
    </w:p>
    <w:p w:rsidR="002F15E1" w:rsidRPr="00374930" w:rsidRDefault="002F15E1" w:rsidP="003B7EDD">
      <w:pPr>
        <w:spacing w:line="276" w:lineRule="auto"/>
        <w:rPr>
          <w:rFonts w:asciiTheme="minorHAnsi" w:eastAsiaTheme="minorHAnsi" w:hAnsiTheme="minorHAnsi" w:cstheme="minorBidi"/>
          <w:color w:val="auto"/>
          <w:sz w:val="22"/>
          <w:lang w:bidi="ar-SA"/>
        </w:rPr>
      </w:pPr>
    </w:p>
    <w:p w:rsidR="002F15E1" w:rsidRPr="00374930" w:rsidRDefault="002F15E1" w:rsidP="003B7EDD">
      <w:pPr>
        <w:spacing w:line="276" w:lineRule="auto"/>
        <w:rPr>
          <w:rFonts w:asciiTheme="minorHAnsi" w:eastAsiaTheme="minorHAnsi" w:hAnsiTheme="minorHAnsi" w:cstheme="minorBidi"/>
          <w:color w:val="auto"/>
          <w:sz w:val="22"/>
          <w:lang w:bidi="ar-SA"/>
        </w:rPr>
      </w:pPr>
    </w:p>
    <w:p w:rsidR="002F15E1" w:rsidRPr="00374930" w:rsidRDefault="002F15E1" w:rsidP="003B7EDD">
      <w:pPr>
        <w:spacing w:line="276" w:lineRule="auto"/>
        <w:rPr>
          <w:rFonts w:asciiTheme="minorHAnsi" w:eastAsiaTheme="minorHAnsi" w:hAnsiTheme="minorHAnsi" w:cstheme="minorBidi"/>
          <w:color w:val="auto"/>
          <w:sz w:val="22"/>
          <w:lang w:bidi="ar-SA"/>
        </w:rPr>
      </w:pPr>
    </w:p>
    <w:p w:rsidR="002F15E1" w:rsidRPr="00374930" w:rsidRDefault="002F15E1" w:rsidP="003B7EDD">
      <w:pPr>
        <w:spacing w:line="276" w:lineRule="auto"/>
        <w:rPr>
          <w:rFonts w:asciiTheme="minorHAnsi" w:eastAsiaTheme="minorHAnsi" w:hAnsiTheme="minorHAnsi" w:cstheme="minorBidi"/>
          <w:color w:val="auto"/>
          <w:sz w:val="22"/>
          <w:lang w:bidi="ar-SA"/>
        </w:rPr>
      </w:pPr>
    </w:p>
    <w:p w:rsidR="002F15E1" w:rsidRPr="00374930" w:rsidRDefault="002F15E1" w:rsidP="003B7EDD">
      <w:pPr>
        <w:spacing w:line="276" w:lineRule="auto"/>
        <w:rPr>
          <w:rFonts w:asciiTheme="minorHAnsi" w:eastAsiaTheme="minorHAnsi" w:hAnsiTheme="minorHAnsi" w:cstheme="minorBidi"/>
          <w:color w:val="auto"/>
          <w:sz w:val="22"/>
          <w:lang w:bidi="ar-SA"/>
        </w:rPr>
      </w:pPr>
    </w:p>
    <w:p w:rsidR="002F15E1" w:rsidRPr="00374930" w:rsidRDefault="002F15E1" w:rsidP="003B7EDD">
      <w:pPr>
        <w:spacing w:line="276" w:lineRule="auto"/>
        <w:jc w:val="center"/>
        <w:rPr>
          <w:rFonts w:asciiTheme="minorHAnsi" w:eastAsiaTheme="minorHAnsi" w:hAnsiTheme="minorHAnsi" w:cstheme="minorBidi"/>
          <w:b/>
          <w:color w:val="auto"/>
          <w:sz w:val="22"/>
          <w:lang w:bidi="ar-SA"/>
        </w:rPr>
      </w:pPr>
      <w:r w:rsidRPr="00374930">
        <w:rPr>
          <w:rFonts w:asciiTheme="minorHAnsi" w:eastAsiaTheme="minorHAnsi" w:hAnsiTheme="minorHAnsi" w:cstheme="minorBidi"/>
          <w:b/>
          <w:color w:val="auto"/>
          <w:sz w:val="22"/>
          <w:lang w:bidi="ar-SA"/>
        </w:rPr>
        <w:t>___________________________________</w:t>
      </w:r>
    </w:p>
    <w:p w:rsidR="002F15E1" w:rsidRPr="00374930" w:rsidRDefault="002F15E1" w:rsidP="003B7EDD">
      <w:pPr>
        <w:spacing w:after="0"/>
        <w:jc w:val="center"/>
        <w:rPr>
          <w:rFonts w:eastAsia="Times New Roman" w:cs="Times New Roman"/>
          <w:b/>
          <w:i/>
          <w:color w:val="auto"/>
          <w:szCs w:val="24"/>
          <w:lang w:eastAsia="es-ES" w:bidi="ar-SA"/>
        </w:rPr>
      </w:pPr>
      <w:r w:rsidRPr="00374930">
        <w:rPr>
          <w:rFonts w:eastAsia="Times New Roman" w:cs="Times New Roman"/>
          <w:b/>
          <w:i/>
          <w:color w:val="auto"/>
          <w:szCs w:val="24"/>
          <w:lang w:eastAsia="es-ES" w:bidi="ar-SA"/>
        </w:rPr>
        <w:t>Ing. Edgar Salas Luzuriaga</w:t>
      </w:r>
    </w:p>
    <w:p w:rsidR="002F15E1" w:rsidRPr="00374930" w:rsidRDefault="002F15E1" w:rsidP="003B7EDD">
      <w:pPr>
        <w:spacing w:after="0"/>
        <w:jc w:val="center"/>
        <w:rPr>
          <w:rFonts w:eastAsia="Times New Roman" w:cs="Times New Roman"/>
          <w:b/>
          <w:color w:val="auto"/>
          <w:szCs w:val="24"/>
          <w:lang w:eastAsia="es-ES" w:bidi="ar-SA"/>
        </w:rPr>
      </w:pPr>
      <w:r w:rsidRPr="00374930">
        <w:rPr>
          <w:rFonts w:eastAsia="Times New Roman" w:cs="Times New Roman"/>
          <w:b/>
          <w:color w:val="auto"/>
          <w:szCs w:val="24"/>
          <w:lang w:eastAsia="es-ES" w:bidi="ar-SA"/>
        </w:rPr>
        <w:t>DIRECTOR DE PROYECTO</w:t>
      </w:r>
    </w:p>
    <w:p w:rsidR="002F15E1" w:rsidRPr="00374930" w:rsidRDefault="002F15E1" w:rsidP="003B7EDD">
      <w:pPr>
        <w:spacing w:line="276" w:lineRule="auto"/>
        <w:jc w:val="left"/>
        <w:rPr>
          <w:rFonts w:ascii="Arial" w:eastAsiaTheme="minorHAnsi" w:hAnsi="Arial" w:cs="Arial"/>
          <w:color w:val="auto"/>
          <w:szCs w:val="32"/>
          <w:lang w:bidi="ar-SA"/>
        </w:rPr>
      </w:pPr>
    </w:p>
    <w:p w:rsidR="002F15E1" w:rsidRPr="00374930" w:rsidRDefault="002F15E1" w:rsidP="003B7EDD">
      <w:pPr>
        <w:spacing w:line="276" w:lineRule="auto"/>
        <w:jc w:val="left"/>
        <w:rPr>
          <w:rFonts w:ascii="Arial" w:eastAsiaTheme="minorHAnsi" w:hAnsi="Arial" w:cs="Arial"/>
          <w:color w:val="auto"/>
          <w:szCs w:val="32"/>
          <w:lang w:bidi="ar-SA"/>
        </w:rPr>
      </w:pPr>
    </w:p>
    <w:p w:rsidR="002F15E1" w:rsidRPr="00374930" w:rsidRDefault="002F15E1" w:rsidP="003B7EDD">
      <w:pPr>
        <w:spacing w:line="276" w:lineRule="auto"/>
        <w:jc w:val="left"/>
        <w:rPr>
          <w:rFonts w:ascii="Arial" w:eastAsiaTheme="minorHAnsi" w:hAnsi="Arial" w:cs="Arial"/>
          <w:color w:val="auto"/>
          <w:szCs w:val="32"/>
          <w:lang w:bidi="ar-SA"/>
        </w:rPr>
      </w:pPr>
    </w:p>
    <w:p w:rsidR="002F15E1" w:rsidRPr="00374930" w:rsidRDefault="002F15E1" w:rsidP="003B7EDD">
      <w:pPr>
        <w:spacing w:line="276" w:lineRule="auto"/>
        <w:jc w:val="left"/>
        <w:rPr>
          <w:rFonts w:ascii="Arial" w:eastAsiaTheme="minorHAnsi" w:hAnsi="Arial" w:cs="Arial"/>
          <w:color w:val="auto"/>
          <w:szCs w:val="32"/>
          <w:lang w:bidi="ar-SA"/>
        </w:rPr>
      </w:pPr>
    </w:p>
    <w:p w:rsidR="002F15E1" w:rsidRPr="00374930" w:rsidRDefault="002F15E1" w:rsidP="003B7EDD">
      <w:pPr>
        <w:spacing w:line="276" w:lineRule="auto"/>
        <w:jc w:val="left"/>
        <w:rPr>
          <w:rFonts w:ascii="Arial" w:eastAsiaTheme="minorHAnsi" w:hAnsi="Arial" w:cs="Arial"/>
          <w:color w:val="auto"/>
          <w:szCs w:val="32"/>
          <w:lang w:bidi="ar-SA"/>
        </w:rPr>
      </w:pPr>
    </w:p>
    <w:p w:rsidR="002F15E1" w:rsidRPr="00374930" w:rsidRDefault="002F15E1" w:rsidP="003B7EDD">
      <w:pPr>
        <w:spacing w:line="276" w:lineRule="auto"/>
        <w:jc w:val="center"/>
        <w:rPr>
          <w:rFonts w:asciiTheme="minorHAnsi" w:eastAsiaTheme="minorHAnsi" w:hAnsiTheme="minorHAnsi" w:cstheme="minorBidi"/>
          <w:b/>
          <w:color w:val="auto"/>
          <w:sz w:val="22"/>
          <w:lang w:bidi="ar-SA"/>
        </w:rPr>
      </w:pPr>
      <w:r w:rsidRPr="00374930">
        <w:rPr>
          <w:rFonts w:asciiTheme="minorHAnsi" w:eastAsiaTheme="minorHAnsi" w:hAnsiTheme="minorHAnsi" w:cstheme="minorBidi"/>
          <w:b/>
          <w:color w:val="auto"/>
          <w:sz w:val="22"/>
          <w:lang w:bidi="ar-SA"/>
        </w:rPr>
        <w:t>___________________________________</w:t>
      </w:r>
    </w:p>
    <w:p w:rsidR="002F15E1" w:rsidRPr="00374930" w:rsidRDefault="002F15E1" w:rsidP="003B7EDD">
      <w:pPr>
        <w:spacing w:after="0"/>
        <w:jc w:val="center"/>
        <w:rPr>
          <w:rFonts w:eastAsia="Times New Roman" w:cs="Times New Roman"/>
          <w:b/>
          <w:i/>
          <w:color w:val="auto"/>
          <w:szCs w:val="24"/>
          <w:lang w:eastAsia="es-ES" w:bidi="ar-SA"/>
        </w:rPr>
      </w:pPr>
      <w:r w:rsidRPr="00374930">
        <w:rPr>
          <w:rFonts w:eastAsia="Times New Roman" w:cs="Times New Roman"/>
          <w:b/>
          <w:i/>
          <w:color w:val="auto"/>
          <w:szCs w:val="24"/>
          <w:lang w:eastAsia="es-ES" w:bidi="ar-SA"/>
        </w:rPr>
        <w:t>Nombre Apellido</w:t>
      </w:r>
    </w:p>
    <w:p w:rsidR="002F15E1" w:rsidRPr="00374930" w:rsidRDefault="002F15E1" w:rsidP="003B7EDD">
      <w:pPr>
        <w:spacing w:after="0"/>
        <w:jc w:val="center"/>
        <w:rPr>
          <w:rFonts w:eastAsia="Times New Roman" w:cs="Times New Roman"/>
          <w:b/>
          <w:color w:val="auto"/>
          <w:szCs w:val="24"/>
          <w:lang w:eastAsia="es-ES" w:bidi="ar-SA"/>
        </w:rPr>
      </w:pPr>
      <w:r w:rsidRPr="00374930">
        <w:rPr>
          <w:rFonts w:eastAsia="Times New Roman" w:cs="Times New Roman"/>
          <w:b/>
          <w:color w:val="auto"/>
          <w:szCs w:val="24"/>
          <w:lang w:eastAsia="es-ES" w:bidi="ar-SA"/>
        </w:rPr>
        <w:t>DELEGADO</w:t>
      </w:r>
    </w:p>
    <w:p w:rsidR="002F15E1" w:rsidRPr="00374930" w:rsidRDefault="002F15E1" w:rsidP="003B7EDD">
      <w:pPr>
        <w:spacing w:line="360" w:lineRule="auto"/>
        <w:jc w:val="center"/>
        <w:rPr>
          <w:rFonts w:ascii="Arial" w:eastAsiaTheme="minorHAnsi" w:hAnsi="Arial" w:cs="Arial"/>
          <w:b/>
          <w:color w:val="auto"/>
          <w:sz w:val="32"/>
          <w:szCs w:val="32"/>
          <w:lang w:bidi="ar-SA"/>
        </w:rPr>
      </w:pPr>
    </w:p>
    <w:p w:rsidR="002F15E1" w:rsidRPr="00374930" w:rsidRDefault="002F15E1" w:rsidP="003B7EDD">
      <w:pPr>
        <w:spacing w:line="276" w:lineRule="auto"/>
        <w:jc w:val="center"/>
        <w:rPr>
          <w:rFonts w:asciiTheme="minorHAnsi" w:eastAsiaTheme="minorHAnsi" w:hAnsiTheme="minorHAnsi" w:cstheme="minorBidi"/>
          <w:b/>
          <w:color w:val="auto"/>
          <w:sz w:val="32"/>
          <w:szCs w:val="32"/>
          <w:lang w:bidi="ar-SA"/>
        </w:rPr>
      </w:pPr>
    </w:p>
    <w:p w:rsidR="002F15E1" w:rsidRPr="00374930" w:rsidRDefault="002F15E1" w:rsidP="003B7EDD">
      <w:pPr>
        <w:spacing w:line="276" w:lineRule="auto"/>
        <w:jc w:val="center"/>
        <w:rPr>
          <w:rFonts w:asciiTheme="minorHAnsi" w:eastAsiaTheme="minorHAnsi" w:hAnsiTheme="minorHAnsi" w:cstheme="minorBidi"/>
          <w:b/>
          <w:color w:val="auto"/>
          <w:sz w:val="32"/>
          <w:szCs w:val="32"/>
          <w:lang w:bidi="ar-SA"/>
        </w:rPr>
      </w:pPr>
    </w:p>
    <w:p w:rsidR="002F15E1" w:rsidRPr="00374930" w:rsidRDefault="002F15E1" w:rsidP="003B7EDD">
      <w:pPr>
        <w:spacing w:line="276" w:lineRule="auto"/>
        <w:jc w:val="center"/>
        <w:rPr>
          <w:rFonts w:asciiTheme="minorHAnsi" w:eastAsiaTheme="minorHAnsi" w:hAnsiTheme="minorHAnsi" w:cstheme="minorBidi"/>
          <w:b/>
          <w:color w:val="auto"/>
          <w:sz w:val="32"/>
          <w:szCs w:val="32"/>
          <w:lang w:bidi="ar-SA"/>
        </w:rPr>
      </w:pPr>
    </w:p>
    <w:p w:rsidR="002F15E1" w:rsidRPr="00374930" w:rsidRDefault="002F15E1" w:rsidP="003B7EDD">
      <w:pPr>
        <w:spacing w:line="276" w:lineRule="auto"/>
        <w:jc w:val="center"/>
        <w:rPr>
          <w:rFonts w:asciiTheme="minorHAnsi" w:eastAsiaTheme="minorHAnsi" w:hAnsiTheme="minorHAnsi" w:cstheme="minorBidi"/>
          <w:b/>
          <w:color w:val="auto"/>
          <w:sz w:val="32"/>
          <w:szCs w:val="32"/>
          <w:lang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054049" w:rsidRPr="00374930" w:rsidRDefault="00054049" w:rsidP="003B7EDD">
      <w:pPr>
        <w:spacing w:after="0"/>
        <w:jc w:val="center"/>
        <w:rPr>
          <w:rFonts w:eastAsia="Times New Roman" w:cs="Times New Roman"/>
          <w:b/>
          <w:color w:val="auto"/>
          <w:sz w:val="32"/>
          <w:szCs w:val="24"/>
          <w:lang w:eastAsia="es-ES" w:bidi="ar-SA"/>
        </w:rPr>
      </w:pPr>
    </w:p>
    <w:p w:rsidR="00054049" w:rsidRPr="00374930" w:rsidRDefault="00054049" w:rsidP="003B7EDD">
      <w:pPr>
        <w:spacing w:after="0"/>
        <w:jc w:val="center"/>
        <w:rPr>
          <w:rFonts w:eastAsia="Times New Roman" w:cs="Times New Roman"/>
          <w:b/>
          <w:color w:val="auto"/>
          <w:sz w:val="32"/>
          <w:szCs w:val="24"/>
          <w:lang w:eastAsia="es-ES" w:bidi="ar-SA"/>
        </w:rPr>
      </w:pPr>
    </w:p>
    <w:p w:rsidR="00054049" w:rsidRPr="00374930" w:rsidRDefault="00054049"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D94671" w:rsidRPr="00374930" w:rsidRDefault="00D94671" w:rsidP="003B7EDD">
      <w:pPr>
        <w:spacing w:after="0"/>
        <w:jc w:val="center"/>
        <w:rPr>
          <w:rFonts w:eastAsia="Times New Roman" w:cs="Times New Roman"/>
          <w:b/>
          <w:color w:val="auto"/>
          <w:sz w:val="32"/>
          <w:szCs w:val="24"/>
          <w:lang w:eastAsia="es-ES" w:bidi="ar-SA"/>
        </w:rPr>
      </w:pPr>
    </w:p>
    <w:p w:rsidR="00054049" w:rsidRPr="00374930" w:rsidRDefault="00054049" w:rsidP="003B7EDD">
      <w:pPr>
        <w:spacing w:after="0"/>
        <w:jc w:val="center"/>
        <w:rPr>
          <w:rFonts w:eastAsia="Times New Roman" w:cs="Times New Roman"/>
          <w:b/>
          <w:color w:val="auto"/>
          <w:sz w:val="32"/>
          <w:szCs w:val="24"/>
          <w:lang w:eastAsia="es-ES" w:bidi="ar-SA"/>
        </w:rPr>
      </w:pPr>
    </w:p>
    <w:p w:rsidR="003A2CFE" w:rsidRPr="00374930" w:rsidRDefault="003A2CFE" w:rsidP="003B7EDD">
      <w:pPr>
        <w:spacing w:after="0"/>
        <w:jc w:val="center"/>
        <w:rPr>
          <w:rFonts w:eastAsia="Times New Roman" w:cs="Times New Roman"/>
          <w:b/>
          <w:color w:val="auto"/>
          <w:sz w:val="32"/>
          <w:szCs w:val="24"/>
          <w:lang w:eastAsia="es-ES" w:bidi="ar-SA"/>
        </w:rPr>
      </w:pPr>
    </w:p>
    <w:p w:rsidR="003A2CFE" w:rsidRPr="00374930" w:rsidRDefault="003A2CFE" w:rsidP="003B7EDD">
      <w:pPr>
        <w:spacing w:after="0"/>
        <w:jc w:val="center"/>
        <w:rPr>
          <w:rFonts w:eastAsia="Times New Roman" w:cs="Times New Roman"/>
          <w:b/>
          <w:color w:val="auto"/>
          <w:sz w:val="32"/>
          <w:szCs w:val="24"/>
          <w:lang w:eastAsia="es-ES" w:bidi="ar-SA"/>
        </w:rPr>
      </w:pPr>
    </w:p>
    <w:p w:rsidR="003A2CFE" w:rsidRPr="00374930" w:rsidRDefault="003A2CFE"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line="276" w:lineRule="auto"/>
        <w:jc w:val="center"/>
        <w:rPr>
          <w:rFonts w:ascii="Arial" w:eastAsiaTheme="minorHAnsi" w:hAnsi="Arial" w:cs="Arial"/>
          <w:b/>
          <w:color w:val="auto"/>
          <w:sz w:val="48"/>
          <w:szCs w:val="48"/>
          <w:lang w:bidi="ar-SA"/>
        </w:rPr>
      </w:pPr>
      <w:r w:rsidRPr="00374930">
        <w:rPr>
          <w:rFonts w:eastAsiaTheme="minorHAnsi" w:cs="Times New Roman"/>
          <w:b/>
          <w:color w:val="auto"/>
          <w:sz w:val="32"/>
          <w:szCs w:val="28"/>
          <w:lang w:bidi="ar-SA"/>
        </w:rPr>
        <w:t>DECLARACIÓN EXPRESA</w:t>
      </w:r>
    </w:p>
    <w:p w:rsidR="002F15E1" w:rsidRPr="00374930" w:rsidRDefault="002F15E1" w:rsidP="003B7EDD">
      <w:pPr>
        <w:spacing w:line="276" w:lineRule="auto"/>
        <w:rPr>
          <w:rFonts w:asciiTheme="minorHAnsi" w:eastAsiaTheme="minorHAnsi" w:hAnsiTheme="minorHAnsi" w:cstheme="minorBidi"/>
          <w:i/>
          <w:color w:val="auto"/>
          <w:sz w:val="28"/>
          <w:lang w:bidi="ar-SA"/>
        </w:rPr>
      </w:pPr>
    </w:p>
    <w:p w:rsidR="002F15E1" w:rsidRPr="00374930" w:rsidRDefault="002F15E1" w:rsidP="00054049">
      <w:pPr>
        <w:rPr>
          <w:rFonts w:eastAsiaTheme="minorHAnsi" w:cs="Times New Roman"/>
          <w:i/>
          <w:color w:val="auto"/>
          <w:sz w:val="28"/>
          <w:szCs w:val="28"/>
          <w:lang w:bidi="ar-SA"/>
        </w:rPr>
      </w:pPr>
      <w:r w:rsidRPr="00374930">
        <w:rPr>
          <w:rFonts w:eastAsiaTheme="minorHAnsi" w:cs="Times New Roman"/>
          <w:i/>
          <w:color w:val="auto"/>
          <w:sz w:val="28"/>
          <w:szCs w:val="28"/>
          <w:lang w:bidi="ar-SA"/>
        </w:rPr>
        <w:t>La responsabilidad del contenido de este Trabajo Final de Graduación, nos corresponde exclusivamente; y el patrimonio intelectual de la misma a la Escuela Superior Politécnica del Litoral.</w:t>
      </w:r>
    </w:p>
    <w:p w:rsidR="002F15E1" w:rsidRPr="00374930" w:rsidRDefault="002F15E1" w:rsidP="00054049">
      <w:pPr>
        <w:spacing w:after="0"/>
        <w:jc w:val="center"/>
        <w:rPr>
          <w:rFonts w:eastAsia="Times New Roman" w:cs="Times New Roman"/>
          <w:b/>
          <w:color w:val="auto"/>
          <w:sz w:val="32"/>
          <w:szCs w:val="24"/>
          <w:lang w:eastAsia="es-ES" w:bidi="ar-SA"/>
        </w:rPr>
      </w:pPr>
    </w:p>
    <w:p w:rsidR="002F15E1" w:rsidRPr="00374930" w:rsidRDefault="002F15E1" w:rsidP="00054049">
      <w:pPr>
        <w:spacing w:after="0"/>
        <w:jc w:val="center"/>
        <w:rPr>
          <w:rFonts w:eastAsia="Times New Roman" w:cs="Times New Roman"/>
          <w:b/>
          <w:color w:val="auto"/>
          <w:sz w:val="32"/>
          <w:szCs w:val="24"/>
          <w:lang w:eastAsia="es-ES" w:bidi="ar-SA"/>
        </w:rPr>
      </w:pPr>
    </w:p>
    <w:p w:rsidR="002F15E1" w:rsidRPr="00374930" w:rsidRDefault="002F15E1" w:rsidP="00054049">
      <w:pPr>
        <w:spacing w:after="0"/>
        <w:jc w:val="center"/>
        <w:rPr>
          <w:rFonts w:eastAsia="Times New Roman" w:cs="Times New Roman"/>
          <w:b/>
          <w:color w:val="auto"/>
          <w:sz w:val="32"/>
          <w:szCs w:val="24"/>
          <w:lang w:eastAsia="es-ES" w:bidi="ar-SA"/>
        </w:rPr>
      </w:pPr>
    </w:p>
    <w:p w:rsidR="002F15E1" w:rsidRPr="00374930" w:rsidRDefault="002F15E1" w:rsidP="00054049">
      <w:pPr>
        <w:spacing w:after="0"/>
        <w:jc w:val="center"/>
        <w:rPr>
          <w:rFonts w:eastAsia="Times New Roman" w:cs="Times New Roman"/>
          <w:b/>
          <w:color w:val="auto"/>
          <w:sz w:val="32"/>
          <w:szCs w:val="24"/>
          <w:lang w:eastAsia="es-ES" w:bidi="ar-SA"/>
        </w:rPr>
      </w:pPr>
    </w:p>
    <w:p w:rsidR="002F15E1" w:rsidRPr="00374930" w:rsidRDefault="002F15E1" w:rsidP="00054049">
      <w:pPr>
        <w:spacing w:after="0"/>
        <w:jc w:val="center"/>
        <w:rPr>
          <w:rFonts w:eastAsia="Times New Roman" w:cs="Times New Roman"/>
          <w:b/>
          <w:color w:val="auto"/>
          <w:sz w:val="32"/>
          <w:szCs w:val="24"/>
          <w:lang w:eastAsia="es-ES" w:bidi="ar-SA"/>
        </w:rPr>
      </w:pPr>
    </w:p>
    <w:p w:rsidR="002F15E1" w:rsidRPr="00374930" w:rsidRDefault="002F15E1" w:rsidP="00054049">
      <w:pPr>
        <w:spacing w:after="0"/>
        <w:jc w:val="center"/>
        <w:rPr>
          <w:rFonts w:eastAsia="Times New Roman" w:cs="Times New Roman"/>
          <w:b/>
          <w:color w:val="auto"/>
          <w:sz w:val="32"/>
          <w:szCs w:val="24"/>
          <w:lang w:eastAsia="es-ES" w:bidi="ar-SA"/>
        </w:rPr>
      </w:pPr>
    </w:p>
    <w:p w:rsidR="002F15E1" w:rsidRPr="00374930" w:rsidRDefault="002F15E1" w:rsidP="00054049">
      <w:pPr>
        <w:spacing w:after="0"/>
        <w:jc w:val="center"/>
        <w:rPr>
          <w:rFonts w:eastAsia="Times New Roman" w:cs="Times New Roman"/>
          <w:b/>
          <w:color w:val="auto"/>
          <w:sz w:val="32"/>
          <w:szCs w:val="24"/>
          <w:lang w:eastAsia="es-ES" w:bidi="ar-SA"/>
        </w:rPr>
      </w:pPr>
    </w:p>
    <w:p w:rsidR="002F15E1" w:rsidRPr="00374930" w:rsidRDefault="002F15E1" w:rsidP="00054049">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2F15E1" w:rsidRPr="00374930" w:rsidRDefault="002F15E1" w:rsidP="003B7EDD">
      <w:pPr>
        <w:spacing w:after="0"/>
        <w:jc w:val="center"/>
        <w:rPr>
          <w:rFonts w:eastAsia="Times New Roman" w:cs="Times New Roman"/>
          <w:b/>
          <w:color w:val="auto"/>
          <w:sz w:val="32"/>
          <w:szCs w:val="24"/>
          <w:lang w:eastAsia="es-ES" w:bidi="ar-SA"/>
        </w:rPr>
      </w:pPr>
    </w:p>
    <w:p w:rsidR="00054049" w:rsidRPr="00374930" w:rsidRDefault="00054049" w:rsidP="003B7EDD">
      <w:pPr>
        <w:spacing w:after="0"/>
        <w:jc w:val="center"/>
        <w:rPr>
          <w:rFonts w:eastAsia="Times New Roman" w:cs="Times New Roman"/>
          <w:b/>
          <w:color w:val="auto"/>
          <w:sz w:val="32"/>
          <w:szCs w:val="24"/>
          <w:lang w:eastAsia="es-ES" w:bidi="ar-SA"/>
        </w:rPr>
      </w:pPr>
    </w:p>
    <w:p w:rsidR="007B6A34" w:rsidRPr="00374930" w:rsidRDefault="007B6A34" w:rsidP="003B7EDD">
      <w:pPr>
        <w:spacing w:after="0"/>
        <w:jc w:val="center"/>
        <w:rPr>
          <w:rFonts w:eastAsia="Times New Roman" w:cs="Times New Roman"/>
          <w:b/>
          <w:color w:val="auto"/>
          <w:sz w:val="32"/>
          <w:szCs w:val="28"/>
          <w:lang w:eastAsia="es-ES" w:bidi="ar-SA"/>
        </w:rPr>
      </w:pPr>
    </w:p>
    <w:p w:rsidR="00D94671" w:rsidRPr="00374930" w:rsidRDefault="00D94671" w:rsidP="003B7EDD">
      <w:pPr>
        <w:spacing w:after="0"/>
        <w:jc w:val="center"/>
        <w:rPr>
          <w:rFonts w:eastAsia="Times New Roman" w:cs="Times New Roman"/>
          <w:b/>
          <w:color w:val="auto"/>
          <w:sz w:val="32"/>
          <w:szCs w:val="28"/>
          <w:lang w:eastAsia="es-ES" w:bidi="ar-SA"/>
        </w:rPr>
      </w:pPr>
    </w:p>
    <w:p w:rsidR="007B6A34" w:rsidRPr="00374930" w:rsidRDefault="007B6A34" w:rsidP="003B7EDD">
      <w:pPr>
        <w:spacing w:after="0"/>
        <w:jc w:val="center"/>
        <w:rPr>
          <w:rFonts w:eastAsia="Times New Roman" w:cs="Times New Roman"/>
          <w:b/>
          <w:color w:val="auto"/>
          <w:sz w:val="32"/>
          <w:szCs w:val="28"/>
          <w:lang w:eastAsia="es-ES" w:bidi="ar-SA"/>
        </w:rPr>
      </w:pPr>
    </w:p>
    <w:p w:rsidR="003A2CFE" w:rsidRPr="00374930" w:rsidRDefault="003A2CFE" w:rsidP="003B7EDD">
      <w:pPr>
        <w:spacing w:after="0"/>
        <w:jc w:val="center"/>
        <w:rPr>
          <w:rFonts w:eastAsia="Times New Roman" w:cs="Times New Roman"/>
          <w:b/>
          <w:color w:val="auto"/>
          <w:sz w:val="32"/>
          <w:szCs w:val="28"/>
          <w:lang w:eastAsia="es-ES" w:bidi="ar-SA"/>
        </w:rPr>
      </w:pPr>
    </w:p>
    <w:p w:rsidR="003A2CFE" w:rsidRPr="00374930" w:rsidRDefault="003A2CFE" w:rsidP="003B7EDD">
      <w:pPr>
        <w:spacing w:after="0"/>
        <w:jc w:val="center"/>
        <w:rPr>
          <w:rFonts w:eastAsia="Times New Roman" w:cs="Times New Roman"/>
          <w:b/>
          <w:color w:val="auto"/>
          <w:sz w:val="32"/>
          <w:szCs w:val="28"/>
          <w:lang w:eastAsia="es-ES" w:bidi="ar-SA"/>
        </w:rPr>
      </w:pPr>
    </w:p>
    <w:p w:rsidR="003A2CFE" w:rsidRPr="00374930" w:rsidRDefault="003A2CFE" w:rsidP="003B7EDD">
      <w:pPr>
        <w:spacing w:after="0"/>
        <w:jc w:val="center"/>
        <w:rPr>
          <w:rFonts w:eastAsia="Times New Roman" w:cs="Times New Roman"/>
          <w:b/>
          <w:color w:val="auto"/>
          <w:sz w:val="32"/>
          <w:szCs w:val="28"/>
          <w:lang w:eastAsia="es-ES" w:bidi="ar-SA"/>
        </w:rPr>
      </w:pPr>
    </w:p>
    <w:p w:rsidR="003A2CFE" w:rsidRPr="00374930" w:rsidRDefault="003A2CFE" w:rsidP="003B7EDD">
      <w:pPr>
        <w:spacing w:after="0"/>
        <w:jc w:val="center"/>
        <w:rPr>
          <w:rFonts w:eastAsia="Times New Roman" w:cs="Times New Roman"/>
          <w:b/>
          <w:color w:val="auto"/>
          <w:sz w:val="32"/>
          <w:szCs w:val="28"/>
          <w:lang w:eastAsia="es-ES" w:bidi="ar-SA"/>
        </w:rPr>
      </w:pPr>
    </w:p>
    <w:p w:rsidR="002F15E1" w:rsidRPr="00374930" w:rsidRDefault="002F15E1" w:rsidP="003B7EDD">
      <w:pPr>
        <w:spacing w:after="0"/>
        <w:jc w:val="center"/>
        <w:rPr>
          <w:rFonts w:eastAsia="Times New Roman" w:cs="Times New Roman"/>
          <w:b/>
          <w:color w:val="auto"/>
          <w:sz w:val="32"/>
          <w:szCs w:val="28"/>
          <w:lang w:eastAsia="es-ES" w:bidi="ar-SA"/>
        </w:rPr>
      </w:pPr>
      <w:r w:rsidRPr="00374930">
        <w:rPr>
          <w:rFonts w:eastAsia="Times New Roman" w:cs="Times New Roman"/>
          <w:b/>
          <w:color w:val="auto"/>
          <w:sz w:val="32"/>
          <w:szCs w:val="28"/>
          <w:lang w:eastAsia="es-ES" w:bidi="ar-SA"/>
        </w:rPr>
        <w:t>FIRMA DE AUTORES  DEL INFORME DE MATERIA DE GRADUACIÓN</w:t>
      </w: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7B6A34">
      <w:pPr>
        <w:spacing w:after="0" w:line="276" w:lineRule="auto"/>
        <w:jc w:val="center"/>
        <w:rPr>
          <w:rFonts w:eastAsia="Times New Roman" w:cs="Times New Roman"/>
          <w:b/>
          <w:color w:val="auto"/>
          <w:szCs w:val="24"/>
          <w:lang w:eastAsia="es-ES" w:bidi="ar-SA"/>
        </w:rPr>
      </w:pPr>
      <w:r w:rsidRPr="00374930">
        <w:rPr>
          <w:rFonts w:eastAsia="Times New Roman" w:cs="Times New Roman"/>
          <w:b/>
          <w:color w:val="auto"/>
          <w:szCs w:val="24"/>
          <w:lang w:eastAsia="es-ES" w:bidi="ar-SA"/>
        </w:rPr>
        <w:t>___________________________________</w:t>
      </w:r>
    </w:p>
    <w:p w:rsidR="002F15E1" w:rsidRPr="00374930" w:rsidRDefault="002F15E1" w:rsidP="003B7EDD">
      <w:pPr>
        <w:spacing w:after="0"/>
        <w:ind w:firstLine="2"/>
        <w:jc w:val="center"/>
        <w:rPr>
          <w:rFonts w:eastAsia="Times New Roman" w:cs="Times New Roman"/>
          <w:b/>
          <w:i/>
          <w:color w:val="auto"/>
          <w:szCs w:val="24"/>
          <w:lang w:eastAsia="es-ES" w:bidi="ar-SA"/>
        </w:rPr>
      </w:pPr>
      <w:r w:rsidRPr="00374930">
        <w:rPr>
          <w:rFonts w:eastAsia="Times New Roman" w:cs="Times New Roman"/>
          <w:b/>
          <w:i/>
          <w:color w:val="auto"/>
          <w:szCs w:val="24"/>
          <w:lang w:eastAsia="es-ES" w:bidi="ar-SA"/>
        </w:rPr>
        <w:t>María Cristina Delgado Macías</w:t>
      </w: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jc w:val="center"/>
        <w:rPr>
          <w:rFonts w:eastAsia="Times New Roman" w:cs="Times New Roman"/>
          <w:b/>
          <w:color w:val="auto"/>
          <w:szCs w:val="24"/>
          <w:lang w:eastAsia="es-ES" w:bidi="ar-SA"/>
        </w:rPr>
      </w:pPr>
    </w:p>
    <w:p w:rsidR="002F15E1" w:rsidRPr="00374930" w:rsidRDefault="002F15E1" w:rsidP="003B7EDD">
      <w:pPr>
        <w:spacing w:after="0" w:line="276" w:lineRule="auto"/>
        <w:jc w:val="center"/>
        <w:rPr>
          <w:rFonts w:eastAsia="Times New Roman" w:cs="Times New Roman"/>
          <w:b/>
          <w:color w:val="auto"/>
          <w:szCs w:val="24"/>
          <w:lang w:eastAsia="es-ES" w:bidi="ar-SA"/>
        </w:rPr>
      </w:pPr>
    </w:p>
    <w:p w:rsidR="002F15E1" w:rsidRPr="00374930" w:rsidRDefault="002F15E1" w:rsidP="007B6A34">
      <w:pPr>
        <w:spacing w:after="0" w:line="276" w:lineRule="auto"/>
        <w:jc w:val="center"/>
        <w:rPr>
          <w:rFonts w:eastAsia="Times New Roman" w:cs="Times New Roman"/>
          <w:b/>
          <w:color w:val="auto"/>
          <w:szCs w:val="24"/>
          <w:lang w:eastAsia="es-ES" w:bidi="ar-SA"/>
        </w:rPr>
      </w:pPr>
      <w:r w:rsidRPr="00374930">
        <w:rPr>
          <w:rFonts w:eastAsia="Times New Roman" w:cs="Times New Roman"/>
          <w:b/>
          <w:color w:val="auto"/>
          <w:szCs w:val="24"/>
          <w:lang w:eastAsia="es-ES" w:bidi="ar-SA"/>
        </w:rPr>
        <w:t>___________________________________</w:t>
      </w:r>
    </w:p>
    <w:p w:rsidR="002F15E1" w:rsidRPr="00374930" w:rsidRDefault="002F15E1" w:rsidP="003B7EDD">
      <w:pPr>
        <w:spacing w:after="0"/>
        <w:ind w:firstLine="2"/>
        <w:jc w:val="center"/>
        <w:rPr>
          <w:rFonts w:eastAsia="Times New Roman" w:cs="Times New Roman"/>
          <w:b/>
          <w:i/>
          <w:color w:val="auto"/>
          <w:szCs w:val="24"/>
          <w:lang w:eastAsia="es-ES" w:bidi="ar-SA"/>
        </w:rPr>
      </w:pPr>
      <w:r w:rsidRPr="00374930">
        <w:rPr>
          <w:rFonts w:eastAsia="Times New Roman" w:cs="Times New Roman"/>
          <w:b/>
          <w:i/>
          <w:color w:val="auto"/>
          <w:szCs w:val="24"/>
          <w:lang w:eastAsia="es-ES" w:bidi="ar-SA"/>
        </w:rPr>
        <w:t>Claudio César Ruiz Salinas</w:t>
      </w: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3B7EDD">
      <w:pPr>
        <w:spacing w:after="0"/>
        <w:rPr>
          <w:rFonts w:eastAsia="Times New Roman" w:cs="Times New Roman"/>
          <w:color w:val="auto"/>
          <w:szCs w:val="24"/>
          <w:lang w:eastAsia="es-ES" w:bidi="ar-SA"/>
        </w:rPr>
      </w:pPr>
    </w:p>
    <w:p w:rsidR="002F15E1" w:rsidRPr="00374930" w:rsidRDefault="002F15E1" w:rsidP="007B6A34">
      <w:pPr>
        <w:spacing w:after="0" w:line="276" w:lineRule="auto"/>
        <w:jc w:val="center"/>
        <w:rPr>
          <w:rFonts w:eastAsia="Times New Roman" w:cs="Times New Roman"/>
          <w:b/>
          <w:color w:val="auto"/>
          <w:szCs w:val="24"/>
          <w:lang w:eastAsia="es-ES" w:bidi="ar-SA"/>
        </w:rPr>
      </w:pPr>
      <w:r w:rsidRPr="00374930">
        <w:rPr>
          <w:rFonts w:eastAsia="Times New Roman" w:cs="Times New Roman"/>
          <w:b/>
          <w:color w:val="auto"/>
          <w:szCs w:val="24"/>
          <w:lang w:eastAsia="es-ES" w:bidi="ar-SA"/>
        </w:rPr>
        <w:t>___________________________________</w:t>
      </w:r>
    </w:p>
    <w:p w:rsidR="002F15E1" w:rsidRPr="00374930" w:rsidRDefault="002F15E1" w:rsidP="003B7EDD">
      <w:pPr>
        <w:spacing w:line="276" w:lineRule="auto"/>
        <w:jc w:val="center"/>
        <w:rPr>
          <w:rFonts w:eastAsia="Times New Roman" w:cs="Times New Roman"/>
          <w:b/>
          <w:i/>
          <w:color w:val="auto"/>
          <w:szCs w:val="24"/>
          <w:lang w:eastAsia="es-ES" w:bidi="ar-SA"/>
        </w:rPr>
      </w:pPr>
      <w:r w:rsidRPr="00374930">
        <w:rPr>
          <w:rFonts w:eastAsia="Times New Roman" w:cs="Times New Roman"/>
          <w:b/>
          <w:i/>
          <w:color w:val="auto"/>
          <w:szCs w:val="24"/>
          <w:lang w:eastAsia="es-ES" w:bidi="ar-SA"/>
        </w:rPr>
        <w:t>César Augusto Jiménez Andrade</w:t>
      </w:r>
    </w:p>
    <w:p w:rsidR="002F15E1" w:rsidRPr="00374930" w:rsidRDefault="002F15E1" w:rsidP="003B7EDD">
      <w:pPr>
        <w:spacing w:line="252" w:lineRule="auto"/>
        <w:jc w:val="left"/>
      </w:pPr>
    </w:p>
    <w:p w:rsidR="007B6A34" w:rsidRPr="00374930" w:rsidRDefault="002F15E1" w:rsidP="007E30A8">
      <w:pPr>
        <w:spacing w:line="252" w:lineRule="auto"/>
        <w:jc w:val="center"/>
        <w:rPr>
          <w:b/>
          <w:sz w:val="32"/>
          <w:szCs w:val="32"/>
        </w:rPr>
      </w:pPr>
      <w:r w:rsidRPr="00374930">
        <w:br w:type="page"/>
      </w:r>
      <w:r w:rsidR="007B6A34" w:rsidRPr="00374930">
        <w:rPr>
          <w:b/>
          <w:sz w:val="32"/>
          <w:szCs w:val="32"/>
        </w:rPr>
        <w:lastRenderedPageBreak/>
        <w:t>RESUMEN</w:t>
      </w:r>
    </w:p>
    <w:p w:rsidR="007B6A34" w:rsidRPr="00374930" w:rsidRDefault="007B6A34" w:rsidP="007B6A34">
      <w:pPr>
        <w:spacing w:line="252" w:lineRule="auto"/>
        <w:jc w:val="left"/>
        <w:rPr>
          <w:b/>
        </w:rPr>
      </w:pPr>
    </w:p>
    <w:p w:rsidR="007B6A34" w:rsidRPr="00374930" w:rsidRDefault="007B6A34" w:rsidP="007B6A34">
      <w:pPr>
        <w:spacing w:line="252" w:lineRule="auto"/>
      </w:pPr>
      <w:r w:rsidRPr="00374930">
        <w:t>Este proyecto de graduación propone rediseñar la imagen corporativa de la Capitanía de Guayaquil y realizar una campaña informativa que permita a los habitantes conocer las actividades que efectúa esta institución de acuerdo a los servicios que presta y tomando en consideración de las tradiciones e historia que posee la imagen de la Capitanía de Guayaquil y realizar una proyección para obtener los elementos que debe contener en la imagen corporativa y las campañas informativas que se efectúen.</w:t>
      </w:r>
    </w:p>
    <w:p w:rsidR="007B6A34" w:rsidRPr="00374930" w:rsidRDefault="007B6A34" w:rsidP="007B6A34">
      <w:pPr>
        <w:spacing w:line="252" w:lineRule="auto"/>
      </w:pPr>
    </w:p>
    <w:p w:rsidR="007B6A34" w:rsidRPr="00374930" w:rsidRDefault="007B6A34" w:rsidP="007B6A34">
      <w:pPr>
        <w:spacing w:line="252" w:lineRule="auto"/>
      </w:pPr>
      <w:r w:rsidRPr="00374930">
        <w:t>El objetivo de este proyecto es concientizar la labor que realizar la Capitanía de Guayaquil, ya que cubre varios aspectos que involucra el entorno social de nuestra ciudad, por medio de herramientas estadísticas se determinaran los gustos y preferencias del público objetivo, y así mismo determinar el nivel de aceptación actual de la imagen corporativa y campaña informativa de la Capitanía del puerto de Guayaquil.</w:t>
      </w:r>
    </w:p>
    <w:p w:rsidR="007B6A34" w:rsidRPr="00374930" w:rsidRDefault="007B6A34" w:rsidP="007B6A34">
      <w:pPr>
        <w:spacing w:line="252" w:lineRule="auto"/>
      </w:pPr>
    </w:p>
    <w:p w:rsidR="007B6A34" w:rsidRPr="00374930" w:rsidRDefault="007B6A34" w:rsidP="007B6A34">
      <w:pPr>
        <w:spacing w:line="252" w:lineRule="auto"/>
      </w:pPr>
      <w:r w:rsidRPr="00374930">
        <w:t>Con este proyecto se pretende motivar a las personas que viven en esta ciudad, para que colaboren con el desarrollo de las actividades que cumplen las personas que forman parte de esta institución, ya que al desconocimiento de los servicios que brinda a la sociedad no han sido difundidos de manera correcta.</w:t>
      </w:r>
    </w:p>
    <w:p w:rsidR="007B6A34" w:rsidRPr="00374930" w:rsidRDefault="007B6A34" w:rsidP="007B6A34">
      <w:pPr>
        <w:spacing w:line="252" w:lineRule="auto"/>
      </w:pPr>
    </w:p>
    <w:p w:rsidR="007B6A34" w:rsidRPr="00374930" w:rsidRDefault="007B6A34" w:rsidP="007B6A34">
      <w:pPr>
        <w:spacing w:line="252" w:lineRule="auto"/>
      </w:pPr>
      <w:r w:rsidRPr="00374930">
        <w:t>También intenta cambiar la forma como se conoce a la Capitanía de Guayaquil, ya que muchas personas piensan que solo realiza actividades de mar, y solo llega la información a las personas que se dedican a la actividad pesquera, debiendo ser de conocimiento público el resto de servicios que brinda.</w:t>
      </w:r>
    </w:p>
    <w:p w:rsidR="007B6A34" w:rsidRPr="00374930" w:rsidRDefault="007B6A34" w:rsidP="007B6A34">
      <w:pPr>
        <w:spacing w:line="252" w:lineRule="auto"/>
      </w:pPr>
    </w:p>
    <w:p w:rsidR="007B6A34" w:rsidRPr="00374930" w:rsidRDefault="007B6A34" w:rsidP="007B6A34">
      <w:pPr>
        <w:spacing w:line="252" w:lineRule="auto"/>
      </w:pPr>
      <w:r w:rsidRPr="00374930">
        <w:t>Saber de las actividades que realiza la Capitanía de Guayaquil no es el objetivo final de este proyecto, sino que la ciudadanía sea parte activa de estas, y se perciba todos los servicios y beneficios que produce la Capitanía del Puerto de Guayaquil en beneficio de los ciudadanos.</w:t>
      </w:r>
    </w:p>
    <w:p w:rsidR="007B6A34" w:rsidRPr="00374930" w:rsidRDefault="007B6A34" w:rsidP="007B6A34">
      <w:pPr>
        <w:spacing w:line="252" w:lineRule="auto"/>
      </w:pPr>
    </w:p>
    <w:p w:rsidR="007B6A34" w:rsidRPr="00374930" w:rsidRDefault="007B6A34" w:rsidP="007B6A34">
      <w:pPr>
        <w:spacing w:line="252" w:lineRule="auto"/>
      </w:pPr>
      <w:r w:rsidRPr="00374930">
        <w:t>Con la campaña informativa, el habitante de esta ciudad, podrá conocer cuales son las funciones que cumplen las personas que trabajan en esta institución. También podrán saber que actividades realizan día a día para mejorar la calidad de vida de nuestra ciudad, y como colabora con el desarrollo de comunas y asentamientos que se encuentran a lo largo del Estero Salado y del Río Guayas.</w:t>
      </w:r>
    </w:p>
    <w:p w:rsidR="007B6A34" w:rsidRPr="00374930" w:rsidRDefault="007B6A34" w:rsidP="007B6A34">
      <w:pPr>
        <w:spacing w:line="252" w:lineRule="auto"/>
      </w:pPr>
    </w:p>
    <w:p w:rsidR="007B6A34" w:rsidRPr="00374930" w:rsidRDefault="007B6A34" w:rsidP="007B6A34">
      <w:pPr>
        <w:spacing w:line="252" w:lineRule="auto"/>
      </w:pPr>
      <w:r w:rsidRPr="00374930">
        <w:t xml:space="preserve">Mediante las campañas se espera la reacción de la personas por participar en las actividades que realiza la Capitanía de Guayaquil, ya que esta institución desea que los </w:t>
      </w:r>
      <w:r w:rsidRPr="00374930">
        <w:lastRenderedPageBreak/>
        <w:t>habitantes se involucren con todo lo que la Capitanía realice, sea como aporte con donaciones para los sectores más necesitados y afectados por el clima, como lo es en temporada de invierno, así como también en el aporte en el ámbito ambiental mediante concientización y reforestación.</w:t>
      </w:r>
    </w:p>
    <w:p w:rsidR="007B6A34" w:rsidRPr="00374930" w:rsidRDefault="007B6A34" w:rsidP="007B6A34">
      <w:pPr>
        <w:spacing w:line="252" w:lineRule="auto"/>
      </w:pPr>
    </w:p>
    <w:p w:rsidR="007B6A34" w:rsidRPr="00374930" w:rsidRDefault="007B6A34" w:rsidP="007B6A34">
      <w:pPr>
        <w:spacing w:line="252" w:lineRule="auto"/>
      </w:pPr>
      <w:r w:rsidRPr="00374930">
        <w:t>También la Capitanía de Guayaquil, espera sugerencias y opiniones sobre el trabajo que realiza en este puerto principal. Se espera la colaboración absoluta de todas las personas que habitan en esta ciudad. Ya que para el turista, interno o externo, el puerto es un atractivo que llama la atención por sus encantos marítimos, y el turismo local en los asentamientos como Puna se encuentra en desarrollo y requiere del aporte de diferentes instituciones públicas para su desarrollo, teniendo la Capitanía del Puerto de Guayaquil un rol principal en este proceso.</w:t>
      </w:r>
    </w:p>
    <w:p w:rsidR="007B6A34" w:rsidRPr="00374930" w:rsidRDefault="007B6A34" w:rsidP="007B6A34">
      <w:pPr>
        <w:spacing w:line="252" w:lineRule="auto"/>
      </w:pPr>
    </w:p>
    <w:p w:rsidR="007B6A34" w:rsidRPr="00374930" w:rsidRDefault="007B6A34" w:rsidP="007B6A34">
      <w:pPr>
        <w:spacing w:line="252" w:lineRule="auto"/>
      </w:pPr>
      <w:r w:rsidRPr="00374930">
        <w:t xml:space="preserve">Este manual trata de que todos seamos parte de esta ciudad y a través de la Capitanía de Guayaquil podemos realizar muchas cosas para mejorar nuestra ciudad, informando que también se pueden realizar aportes a la sociedad, como beneficio social a comunas de escasos recursos, como también donaciones y campañas medicas. De lo cual depende de que las instituciones y fundaciones dedicadas al aporte para el desarrollo de los asentamientos de escasos recursos, conozcan la realidad y así aportar de una mejor manera al desarrollo de estas poblaciones. </w:t>
      </w:r>
    </w:p>
    <w:p w:rsidR="007B6A34" w:rsidRPr="00374930" w:rsidRDefault="007B6A34" w:rsidP="007B6A34">
      <w:pPr>
        <w:spacing w:line="252" w:lineRule="auto"/>
      </w:pPr>
    </w:p>
    <w:p w:rsidR="007B6A34" w:rsidRPr="00374930" w:rsidRDefault="007B6A34" w:rsidP="007B6A34">
      <w:pPr>
        <w:spacing w:line="252" w:lineRule="auto"/>
      </w:pPr>
      <w:r w:rsidRPr="00374930">
        <w:t>De igual manera se pretende suplir la falencia de proyección de las actividades que realiza la Capitanía del Puerto de Guayaquil en beneficio de la sociedad, y mediante un análisis financiero, conocer la factibilidad del presente proyecto con respecto al tiempo. También hay que tomar en consideración que en el Ecuador existe la tendencia de las instituciones públicas que brindan servicio a la comunidad, de informar completamente de sus actividades, avances y logros, así como también de proveer un servicio eficaz y eficiente.</w:t>
      </w:r>
    </w:p>
    <w:p w:rsidR="007B6A34" w:rsidRPr="00374930" w:rsidRDefault="007B6A34" w:rsidP="007B6A34">
      <w:pPr>
        <w:spacing w:line="252" w:lineRule="auto"/>
      </w:pPr>
    </w:p>
    <w:p w:rsidR="002F15E1" w:rsidRPr="00374930" w:rsidRDefault="007B6A34" w:rsidP="007B6A34">
      <w:pPr>
        <w:spacing w:line="252" w:lineRule="auto"/>
      </w:pPr>
      <w:r w:rsidRPr="00374930">
        <w:t>En conclusión, se espera que este manual sirva de instrucción para que el lector sepa de las actividades que realiza la Capitanía de Guayaquil y pueda aportar el correcto desenvolvimiento de sus actividades y que tengan acceso a la información como un servicio público más que se brinda en la ciudad de Guayaquil.</w:t>
      </w:r>
    </w:p>
    <w:p w:rsidR="00894187" w:rsidRPr="00374930" w:rsidRDefault="002F15E1" w:rsidP="00894187">
      <w:pPr>
        <w:pStyle w:val="TESIS1"/>
        <w:jc w:val="center"/>
        <w:rPr>
          <w:lang w:val="es-EC"/>
        </w:rPr>
      </w:pPr>
      <w:r w:rsidRPr="00374930">
        <w:rPr>
          <w:lang w:val="es-EC"/>
        </w:rPr>
        <w:br w:type="page"/>
      </w:r>
      <w:r w:rsidR="00894187" w:rsidRPr="00374930">
        <w:rPr>
          <w:lang w:val="es-EC"/>
        </w:rPr>
        <w:lastRenderedPageBreak/>
        <w:t>ÍNDICE GENERAL</w:t>
      </w:r>
    </w:p>
    <w:p w:rsidR="00894187" w:rsidRPr="00374930" w:rsidRDefault="00894187" w:rsidP="00894187">
      <w:pPr>
        <w:pStyle w:val="TESIS1"/>
        <w:jc w:val="center"/>
        <w:rPr>
          <w:sz w:val="20"/>
          <w:szCs w:val="20"/>
          <w:lang w:val="es-EC"/>
        </w:rPr>
      </w:pPr>
    </w:p>
    <w:p w:rsidR="00894187" w:rsidRPr="00374930" w:rsidRDefault="009632BD" w:rsidP="009632BD">
      <w:pPr>
        <w:pStyle w:val="TESIS1"/>
        <w:rPr>
          <w:sz w:val="28"/>
          <w:szCs w:val="28"/>
          <w:lang w:val="es-EC"/>
        </w:rPr>
      </w:pPr>
      <w:r w:rsidRPr="00374930">
        <w:rPr>
          <w:sz w:val="28"/>
          <w:szCs w:val="28"/>
          <w:lang w:val="es-EC"/>
        </w:rPr>
        <w:t>CAPÍTULO 1</w:t>
      </w:r>
    </w:p>
    <w:p w:rsidR="009632BD" w:rsidRPr="00374930" w:rsidRDefault="009632BD" w:rsidP="009632BD">
      <w:pPr>
        <w:pStyle w:val="TESIS1"/>
        <w:rPr>
          <w:sz w:val="28"/>
          <w:szCs w:val="28"/>
          <w:lang w:val="es-EC"/>
        </w:rPr>
      </w:pPr>
    </w:p>
    <w:p w:rsidR="009632BD" w:rsidRPr="00374930" w:rsidRDefault="009632BD" w:rsidP="009632BD">
      <w:pPr>
        <w:pStyle w:val="TESIS1"/>
        <w:rPr>
          <w:sz w:val="28"/>
          <w:szCs w:val="28"/>
          <w:lang w:val="es-EC"/>
        </w:rPr>
      </w:pPr>
      <w:r w:rsidRPr="00374930">
        <w:rPr>
          <w:sz w:val="28"/>
          <w:szCs w:val="28"/>
          <w:lang w:val="es-EC"/>
        </w:rPr>
        <w:t>GENERALIDADES</w:t>
      </w:r>
    </w:p>
    <w:p w:rsidR="009632BD" w:rsidRPr="00374930" w:rsidRDefault="009632BD" w:rsidP="00894187">
      <w:pPr>
        <w:pStyle w:val="TESIS1"/>
        <w:jc w:val="center"/>
        <w:rPr>
          <w:sz w:val="28"/>
          <w:szCs w:val="28"/>
          <w:lang w:val="es-EC"/>
        </w:rPr>
      </w:pPr>
    </w:p>
    <w:p w:rsidR="00C7141B" w:rsidRPr="00374930" w:rsidRDefault="00922198" w:rsidP="00894187">
      <w:pPr>
        <w:spacing w:line="252" w:lineRule="auto"/>
        <w:jc w:val="center"/>
        <w:rPr>
          <w:noProof/>
        </w:rPr>
        <w:sectPr w:rsidR="00C7141B" w:rsidRPr="00374930" w:rsidSect="00D91D83">
          <w:headerReference w:type="default" r:id="rId12"/>
          <w:footerReference w:type="default" r:id="rId13"/>
          <w:headerReference w:type="first" r:id="rId14"/>
          <w:footerReference w:type="first" r:id="rId15"/>
          <w:pgSz w:w="11907" w:h="16840" w:code="9"/>
          <w:pgMar w:top="1418" w:right="1304" w:bottom="1418" w:left="2070" w:header="709" w:footer="261" w:gutter="0"/>
          <w:pgNumType w:fmt="upperRoman" w:start="2"/>
          <w:cols w:space="708"/>
          <w:titlePg/>
          <w:docGrid w:linePitch="360"/>
        </w:sectPr>
      </w:pPr>
      <w:r w:rsidRPr="00374930">
        <w:fldChar w:fldCharType="begin"/>
      </w:r>
      <w:r w:rsidR="00894187" w:rsidRPr="00374930">
        <w:instrText xml:space="preserve"> INDEX \e "</w:instrText>
      </w:r>
      <w:r w:rsidR="00894187" w:rsidRPr="00374930">
        <w:tab/>
        <w:instrText xml:space="preserve">" \c "1" \z "12298" </w:instrText>
      </w:r>
      <w:r w:rsidRPr="00374930">
        <w:fldChar w:fldCharType="separate"/>
      </w:r>
    </w:p>
    <w:p w:rsidR="00C7141B" w:rsidRPr="00374930" w:rsidRDefault="00C7141B" w:rsidP="009632BD">
      <w:pPr>
        <w:pStyle w:val="ndice2"/>
        <w:tabs>
          <w:tab w:val="right" w:leader="dot" w:pos="8268"/>
        </w:tabs>
        <w:ind w:left="284"/>
        <w:rPr>
          <w:noProof/>
        </w:rPr>
      </w:pPr>
      <w:r w:rsidRPr="00374930">
        <w:rPr>
          <w:noProof/>
        </w:rPr>
        <w:lastRenderedPageBreak/>
        <w:t>1.1 INTRODUCCIÓN</w:t>
      </w:r>
      <w:r w:rsidRPr="00374930">
        <w:rPr>
          <w:noProof/>
        </w:rPr>
        <w:tab/>
      </w:r>
      <w:r w:rsidR="0091088A" w:rsidRPr="00374930">
        <w:rPr>
          <w:noProof/>
        </w:rPr>
        <w:t>2</w:t>
      </w:r>
    </w:p>
    <w:p w:rsidR="00C7141B" w:rsidRPr="00374930" w:rsidRDefault="00C7141B" w:rsidP="009632BD">
      <w:pPr>
        <w:pStyle w:val="ndice2"/>
        <w:tabs>
          <w:tab w:val="right" w:leader="dot" w:pos="8268"/>
        </w:tabs>
        <w:ind w:left="284"/>
        <w:rPr>
          <w:noProof/>
        </w:rPr>
      </w:pPr>
      <w:r w:rsidRPr="00374930">
        <w:rPr>
          <w:noProof/>
        </w:rPr>
        <w:t>1.2 PLANTEAMIENTO DEL PROBLEMA</w:t>
      </w:r>
      <w:r w:rsidRPr="00374930">
        <w:rPr>
          <w:noProof/>
        </w:rPr>
        <w:tab/>
      </w:r>
      <w:r w:rsidR="0091088A" w:rsidRPr="00374930">
        <w:rPr>
          <w:noProof/>
        </w:rPr>
        <w:t>2</w:t>
      </w:r>
    </w:p>
    <w:p w:rsidR="00C7141B" w:rsidRPr="00374930" w:rsidRDefault="00C7141B" w:rsidP="009632BD">
      <w:pPr>
        <w:pStyle w:val="ndice2"/>
        <w:tabs>
          <w:tab w:val="right" w:leader="dot" w:pos="8268"/>
        </w:tabs>
        <w:ind w:left="284"/>
        <w:rPr>
          <w:noProof/>
        </w:rPr>
      </w:pPr>
      <w:r w:rsidRPr="00374930">
        <w:rPr>
          <w:noProof/>
        </w:rPr>
        <w:t>1.3 JUSTIFICACIÓN</w:t>
      </w:r>
      <w:r w:rsidRPr="00374930">
        <w:rPr>
          <w:noProof/>
        </w:rPr>
        <w:tab/>
      </w:r>
      <w:r w:rsidR="0091088A" w:rsidRPr="00374930">
        <w:rPr>
          <w:noProof/>
        </w:rPr>
        <w:t>4</w:t>
      </w:r>
    </w:p>
    <w:p w:rsidR="00C7141B" w:rsidRPr="00374930" w:rsidRDefault="00C7141B" w:rsidP="009632BD">
      <w:pPr>
        <w:pStyle w:val="ndice2"/>
        <w:tabs>
          <w:tab w:val="right" w:leader="dot" w:pos="8268"/>
        </w:tabs>
        <w:ind w:left="284"/>
        <w:rPr>
          <w:noProof/>
        </w:rPr>
      </w:pPr>
      <w:r w:rsidRPr="00374930">
        <w:rPr>
          <w:noProof/>
        </w:rPr>
        <w:t>1.4 OBJETIVOS</w:t>
      </w:r>
      <w:r w:rsidRPr="00374930">
        <w:rPr>
          <w:noProof/>
        </w:rPr>
        <w:tab/>
      </w:r>
      <w:r w:rsidR="00891C7D">
        <w:rPr>
          <w:noProof/>
        </w:rPr>
        <w:t>5</w:t>
      </w:r>
    </w:p>
    <w:p w:rsidR="00C7141B" w:rsidRPr="00374930" w:rsidRDefault="00C7141B" w:rsidP="009632BD">
      <w:pPr>
        <w:pStyle w:val="ndice2"/>
        <w:tabs>
          <w:tab w:val="right" w:leader="dot" w:pos="8268"/>
        </w:tabs>
        <w:ind w:left="284"/>
        <w:rPr>
          <w:noProof/>
        </w:rPr>
      </w:pPr>
      <w:r w:rsidRPr="00374930">
        <w:rPr>
          <w:noProof/>
        </w:rPr>
        <w:t>1.4.1 GENERAL</w:t>
      </w:r>
      <w:r w:rsidRPr="00374930">
        <w:rPr>
          <w:noProof/>
        </w:rPr>
        <w:tab/>
      </w:r>
      <w:r w:rsidR="00891C7D">
        <w:rPr>
          <w:noProof/>
        </w:rPr>
        <w:t>5</w:t>
      </w:r>
    </w:p>
    <w:p w:rsidR="00C7141B" w:rsidRPr="00374930" w:rsidRDefault="00C7141B" w:rsidP="009632BD">
      <w:pPr>
        <w:pStyle w:val="ndice2"/>
        <w:tabs>
          <w:tab w:val="right" w:leader="dot" w:pos="8268"/>
        </w:tabs>
        <w:ind w:left="284"/>
        <w:rPr>
          <w:noProof/>
        </w:rPr>
      </w:pPr>
      <w:r w:rsidRPr="00374930">
        <w:rPr>
          <w:noProof/>
        </w:rPr>
        <w:t>1.4.2 ESPECÍFICOS</w:t>
      </w:r>
      <w:r w:rsidRPr="00374930">
        <w:rPr>
          <w:noProof/>
        </w:rPr>
        <w:tab/>
      </w:r>
      <w:r w:rsidR="0091088A" w:rsidRPr="00374930">
        <w:rPr>
          <w:noProof/>
        </w:rPr>
        <w:t>5</w:t>
      </w:r>
    </w:p>
    <w:p w:rsidR="009632BD" w:rsidRPr="00374930" w:rsidRDefault="009632BD">
      <w:pPr>
        <w:pStyle w:val="ndice1"/>
        <w:tabs>
          <w:tab w:val="right" w:leader="dot" w:pos="8268"/>
        </w:tabs>
        <w:rPr>
          <w:noProof/>
        </w:rPr>
      </w:pPr>
    </w:p>
    <w:p w:rsidR="009632BD" w:rsidRPr="00374930" w:rsidRDefault="009632BD" w:rsidP="009632BD">
      <w:pPr>
        <w:pStyle w:val="TESIS1"/>
        <w:rPr>
          <w:sz w:val="28"/>
          <w:szCs w:val="28"/>
          <w:lang w:val="es-EC"/>
        </w:rPr>
      </w:pPr>
    </w:p>
    <w:p w:rsidR="009632BD" w:rsidRPr="00374930" w:rsidRDefault="009632BD" w:rsidP="009632BD">
      <w:pPr>
        <w:pStyle w:val="TESIS1"/>
        <w:rPr>
          <w:sz w:val="28"/>
          <w:szCs w:val="28"/>
          <w:lang w:val="es-EC"/>
        </w:rPr>
      </w:pPr>
      <w:r w:rsidRPr="00374930">
        <w:rPr>
          <w:sz w:val="28"/>
          <w:szCs w:val="28"/>
          <w:lang w:val="es-EC"/>
        </w:rPr>
        <w:t>CAPÍTULO 2</w:t>
      </w:r>
    </w:p>
    <w:p w:rsidR="009632BD" w:rsidRPr="00374930" w:rsidRDefault="009632BD" w:rsidP="009632BD">
      <w:pPr>
        <w:pStyle w:val="TESIS1"/>
        <w:rPr>
          <w:sz w:val="28"/>
          <w:szCs w:val="28"/>
          <w:lang w:val="es-EC"/>
        </w:rPr>
      </w:pPr>
    </w:p>
    <w:p w:rsidR="009632BD" w:rsidRPr="00374930" w:rsidRDefault="009632BD" w:rsidP="009632BD">
      <w:pPr>
        <w:pStyle w:val="TESIS1"/>
        <w:rPr>
          <w:sz w:val="28"/>
          <w:szCs w:val="28"/>
          <w:lang w:val="es-EC"/>
        </w:rPr>
      </w:pPr>
      <w:r w:rsidRPr="00374930">
        <w:rPr>
          <w:sz w:val="28"/>
          <w:szCs w:val="28"/>
          <w:lang w:val="es-EC"/>
        </w:rPr>
        <w:t>ESTUDIO DE MERCADO</w:t>
      </w:r>
    </w:p>
    <w:p w:rsidR="009632BD" w:rsidRPr="00374930" w:rsidRDefault="009632BD" w:rsidP="009632BD"/>
    <w:p w:rsidR="00C7141B" w:rsidRPr="00374930" w:rsidRDefault="00C7141B" w:rsidP="009632BD">
      <w:pPr>
        <w:pStyle w:val="ndice2"/>
        <w:tabs>
          <w:tab w:val="right" w:leader="dot" w:pos="8268"/>
        </w:tabs>
        <w:ind w:left="284"/>
        <w:rPr>
          <w:noProof/>
        </w:rPr>
      </w:pPr>
      <w:r w:rsidRPr="00374930">
        <w:rPr>
          <w:noProof/>
        </w:rPr>
        <w:t>2.1 PERSPECTIVAS</w:t>
      </w:r>
      <w:r w:rsidRPr="00374930">
        <w:rPr>
          <w:noProof/>
        </w:rPr>
        <w:tab/>
      </w:r>
      <w:r w:rsidR="0091088A" w:rsidRPr="00374930">
        <w:rPr>
          <w:noProof/>
        </w:rPr>
        <w:t>7</w:t>
      </w:r>
    </w:p>
    <w:p w:rsidR="00C7141B" w:rsidRPr="00374930" w:rsidRDefault="00C7141B" w:rsidP="009632BD">
      <w:pPr>
        <w:pStyle w:val="ndice2"/>
        <w:tabs>
          <w:tab w:val="right" w:leader="dot" w:pos="8268"/>
        </w:tabs>
        <w:ind w:left="284"/>
        <w:rPr>
          <w:noProof/>
        </w:rPr>
      </w:pPr>
      <w:r w:rsidRPr="00374930">
        <w:rPr>
          <w:noProof/>
        </w:rPr>
        <w:t>2.2 PLANTEAMIENTO DEL PROBLEMA</w:t>
      </w:r>
      <w:r w:rsidRPr="00374930">
        <w:rPr>
          <w:noProof/>
        </w:rPr>
        <w:tab/>
      </w:r>
      <w:r w:rsidR="0091088A" w:rsidRPr="00374930">
        <w:rPr>
          <w:noProof/>
        </w:rPr>
        <w:t>7</w:t>
      </w:r>
    </w:p>
    <w:p w:rsidR="00C7141B" w:rsidRPr="00374930" w:rsidRDefault="00C7141B" w:rsidP="009632BD">
      <w:pPr>
        <w:pStyle w:val="ndice2"/>
        <w:tabs>
          <w:tab w:val="right" w:leader="dot" w:pos="8268"/>
        </w:tabs>
        <w:ind w:left="284"/>
        <w:rPr>
          <w:noProof/>
        </w:rPr>
      </w:pPr>
      <w:r w:rsidRPr="00374930">
        <w:rPr>
          <w:noProof/>
        </w:rPr>
        <w:t>2.3 OBJETIVOS DEL ESTUDIO</w:t>
      </w:r>
      <w:r w:rsidRPr="00374930">
        <w:rPr>
          <w:noProof/>
        </w:rPr>
        <w:tab/>
      </w:r>
      <w:r w:rsidR="0091088A" w:rsidRPr="00374930">
        <w:rPr>
          <w:noProof/>
        </w:rPr>
        <w:t>8</w:t>
      </w:r>
    </w:p>
    <w:p w:rsidR="00C7141B" w:rsidRPr="00374930" w:rsidRDefault="00C7141B" w:rsidP="009632BD">
      <w:pPr>
        <w:pStyle w:val="ndice2"/>
        <w:tabs>
          <w:tab w:val="right" w:leader="dot" w:pos="8268"/>
        </w:tabs>
        <w:ind w:left="284"/>
        <w:rPr>
          <w:noProof/>
        </w:rPr>
      </w:pPr>
      <w:r w:rsidRPr="00374930">
        <w:rPr>
          <w:noProof/>
        </w:rPr>
        <w:t>2.3.1 OBJETIVO GENE</w:t>
      </w:r>
      <w:r w:rsidR="0091088A" w:rsidRPr="00374930">
        <w:rPr>
          <w:noProof/>
        </w:rPr>
        <w:t>RAL</w:t>
      </w:r>
      <w:r w:rsidR="0091088A" w:rsidRPr="00374930">
        <w:rPr>
          <w:noProof/>
        </w:rPr>
        <w:tab/>
        <w:t>8</w:t>
      </w:r>
    </w:p>
    <w:p w:rsidR="00C7141B" w:rsidRPr="00374930" w:rsidRDefault="0091088A" w:rsidP="009632BD">
      <w:pPr>
        <w:pStyle w:val="ndice2"/>
        <w:tabs>
          <w:tab w:val="right" w:leader="dot" w:pos="8268"/>
        </w:tabs>
        <w:ind w:left="284"/>
        <w:rPr>
          <w:noProof/>
        </w:rPr>
      </w:pPr>
      <w:r w:rsidRPr="00374930">
        <w:rPr>
          <w:noProof/>
        </w:rPr>
        <w:t>2.3.2 OBJETIVOS ESPECÍFICOS</w:t>
      </w:r>
      <w:r w:rsidRPr="00374930">
        <w:rPr>
          <w:noProof/>
        </w:rPr>
        <w:tab/>
        <w:t>8</w:t>
      </w:r>
    </w:p>
    <w:p w:rsidR="00C7141B" w:rsidRPr="00374930" w:rsidRDefault="0091088A" w:rsidP="009632BD">
      <w:pPr>
        <w:pStyle w:val="ndice2"/>
        <w:tabs>
          <w:tab w:val="right" w:leader="dot" w:pos="8268"/>
        </w:tabs>
        <w:ind w:left="284"/>
        <w:rPr>
          <w:noProof/>
        </w:rPr>
      </w:pPr>
      <w:r w:rsidRPr="00374930">
        <w:rPr>
          <w:noProof/>
        </w:rPr>
        <w:t>2.4 PLAN DE MUESTREO</w:t>
      </w:r>
      <w:r w:rsidRPr="00374930">
        <w:rPr>
          <w:noProof/>
        </w:rPr>
        <w:tab/>
        <w:t>8</w:t>
      </w:r>
    </w:p>
    <w:p w:rsidR="00C7141B" w:rsidRPr="00374930" w:rsidRDefault="00C7141B" w:rsidP="009632BD">
      <w:pPr>
        <w:pStyle w:val="ndice2"/>
        <w:tabs>
          <w:tab w:val="right" w:leader="dot" w:pos="8268"/>
        </w:tabs>
        <w:ind w:left="284"/>
        <w:rPr>
          <w:noProof/>
        </w:rPr>
      </w:pPr>
      <w:r w:rsidRPr="00374930">
        <w:rPr>
          <w:noProof/>
        </w:rPr>
        <w:t>2.4</w:t>
      </w:r>
      <w:r w:rsidR="0091088A" w:rsidRPr="00374930">
        <w:rPr>
          <w:noProof/>
        </w:rPr>
        <w:t>.1 DEFINICIÓN DE LA POBLACIÓN</w:t>
      </w:r>
      <w:r w:rsidR="0091088A" w:rsidRPr="00374930">
        <w:rPr>
          <w:noProof/>
        </w:rPr>
        <w:tab/>
        <w:t>8</w:t>
      </w:r>
    </w:p>
    <w:p w:rsidR="00C7141B" w:rsidRPr="00374930" w:rsidRDefault="00C7141B" w:rsidP="009632BD">
      <w:pPr>
        <w:pStyle w:val="ndice2"/>
        <w:tabs>
          <w:tab w:val="right" w:leader="dot" w:pos="8268"/>
        </w:tabs>
        <w:ind w:left="284"/>
        <w:rPr>
          <w:noProof/>
        </w:rPr>
      </w:pPr>
      <w:r w:rsidRPr="00374930">
        <w:rPr>
          <w:noProof/>
        </w:rPr>
        <w:t>2</w:t>
      </w:r>
      <w:r w:rsidR="00430B8F" w:rsidRPr="00374930">
        <w:rPr>
          <w:noProof/>
        </w:rPr>
        <w:t>.4.2 DEFINICIÓN DE LA MUESTRA</w:t>
      </w:r>
      <w:r w:rsidR="00430B8F" w:rsidRPr="00374930">
        <w:rPr>
          <w:noProof/>
        </w:rPr>
        <w:tab/>
      </w:r>
      <w:r w:rsidR="0091088A" w:rsidRPr="00374930">
        <w:rPr>
          <w:noProof/>
        </w:rPr>
        <w:t>9</w:t>
      </w:r>
    </w:p>
    <w:p w:rsidR="00C7141B" w:rsidRPr="00374930" w:rsidRDefault="0091088A" w:rsidP="009632BD">
      <w:pPr>
        <w:pStyle w:val="ndice2"/>
        <w:tabs>
          <w:tab w:val="right" w:leader="dot" w:pos="8268"/>
        </w:tabs>
        <w:ind w:left="284"/>
        <w:rPr>
          <w:noProof/>
        </w:rPr>
      </w:pPr>
      <w:r w:rsidRPr="00374930">
        <w:rPr>
          <w:noProof/>
        </w:rPr>
        <w:t>2.5 DISEÑO DE LA ENCUESTA</w:t>
      </w:r>
      <w:r w:rsidRPr="00374930">
        <w:rPr>
          <w:noProof/>
        </w:rPr>
        <w:tab/>
        <w:t>11</w:t>
      </w:r>
    </w:p>
    <w:p w:rsidR="00C7141B" w:rsidRPr="00374930" w:rsidRDefault="00636FE0" w:rsidP="009632BD">
      <w:pPr>
        <w:pStyle w:val="ndice2"/>
        <w:tabs>
          <w:tab w:val="right" w:leader="dot" w:pos="8268"/>
        </w:tabs>
        <w:ind w:left="284"/>
        <w:rPr>
          <w:noProof/>
        </w:rPr>
      </w:pPr>
      <w:r>
        <w:rPr>
          <w:noProof/>
        </w:rPr>
        <w:t>2.6</w:t>
      </w:r>
      <w:r w:rsidR="00C7141B" w:rsidRPr="00374930">
        <w:rPr>
          <w:noProof/>
        </w:rPr>
        <w:t xml:space="preserve"> P</w:t>
      </w:r>
      <w:r w:rsidR="0091088A" w:rsidRPr="00374930">
        <w:rPr>
          <w:noProof/>
        </w:rPr>
        <w:t>RESENTACIÓN DE LOS RESULTADOS</w:t>
      </w:r>
      <w:r w:rsidR="0091088A" w:rsidRPr="00374930">
        <w:rPr>
          <w:noProof/>
        </w:rPr>
        <w:tab/>
        <w:t>11</w:t>
      </w:r>
    </w:p>
    <w:p w:rsidR="00C7141B" w:rsidRPr="00374930" w:rsidRDefault="00C7141B" w:rsidP="009632BD">
      <w:pPr>
        <w:pStyle w:val="ndice2"/>
        <w:tabs>
          <w:tab w:val="right" w:leader="dot" w:pos="8268"/>
        </w:tabs>
        <w:ind w:left="284"/>
        <w:rPr>
          <w:noProof/>
        </w:rPr>
      </w:pPr>
      <w:r w:rsidRPr="00374930">
        <w:rPr>
          <w:noProof/>
        </w:rPr>
        <w:t>2.6.1 INT</w:t>
      </w:r>
      <w:r w:rsidR="0091088A" w:rsidRPr="00374930">
        <w:rPr>
          <w:noProof/>
        </w:rPr>
        <w:t>ERPRETACIÓN DE LOS RESULTADOS</w:t>
      </w:r>
      <w:r w:rsidR="0091088A" w:rsidRPr="00374930">
        <w:rPr>
          <w:noProof/>
        </w:rPr>
        <w:tab/>
        <w:t>11</w:t>
      </w:r>
    </w:p>
    <w:p w:rsidR="00C7141B" w:rsidRPr="00374930" w:rsidRDefault="00C7141B" w:rsidP="009632BD">
      <w:pPr>
        <w:pStyle w:val="ndice2"/>
        <w:tabs>
          <w:tab w:val="right" w:leader="dot" w:pos="8268"/>
        </w:tabs>
        <w:ind w:left="284"/>
        <w:rPr>
          <w:noProof/>
        </w:rPr>
      </w:pPr>
      <w:r w:rsidRPr="00374930">
        <w:rPr>
          <w:noProof/>
        </w:rPr>
        <w:t>2.7 ENTREVISTA</w:t>
      </w:r>
      <w:r w:rsidR="0091088A" w:rsidRPr="00374930">
        <w:rPr>
          <w:noProof/>
        </w:rPr>
        <w:t xml:space="preserve"> A PROFUNDIDAD</w:t>
      </w:r>
      <w:r w:rsidR="0091088A" w:rsidRPr="00374930">
        <w:rPr>
          <w:noProof/>
        </w:rPr>
        <w:tab/>
        <w:t>20</w:t>
      </w:r>
    </w:p>
    <w:p w:rsidR="00C7141B" w:rsidRPr="00374930" w:rsidRDefault="00C7141B" w:rsidP="009632BD">
      <w:pPr>
        <w:pStyle w:val="ndice2"/>
        <w:tabs>
          <w:tab w:val="right" w:leader="dot" w:pos="8268"/>
        </w:tabs>
        <w:ind w:left="284"/>
        <w:rPr>
          <w:noProof/>
        </w:rPr>
      </w:pPr>
      <w:r w:rsidRPr="00374930">
        <w:rPr>
          <w:rFonts w:cs="Arial"/>
          <w:noProof/>
        </w:rPr>
        <w:t>2.7.1</w:t>
      </w:r>
      <w:r w:rsidR="00636FE0">
        <w:rPr>
          <w:rFonts w:cs="Arial"/>
          <w:noProof/>
        </w:rPr>
        <w:t xml:space="preserve"> </w:t>
      </w:r>
      <w:r w:rsidRPr="00374930">
        <w:rPr>
          <w:rFonts w:cs="Arial"/>
          <w:noProof/>
        </w:rPr>
        <w:t>CITAS TÉCNICAS</w:t>
      </w:r>
      <w:r w:rsidR="0091088A" w:rsidRPr="00374930">
        <w:rPr>
          <w:noProof/>
        </w:rPr>
        <w:tab/>
        <w:t>20</w:t>
      </w:r>
    </w:p>
    <w:p w:rsidR="00C7141B" w:rsidRPr="00374930" w:rsidRDefault="00C7141B" w:rsidP="009632BD">
      <w:pPr>
        <w:pStyle w:val="ndice2"/>
        <w:tabs>
          <w:tab w:val="right" w:leader="dot" w:pos="8268"/>
        </w:tabs>
        <w:ind w:left="284"/>
        <w:rPr>
          <w:noProof/>
        </w:rPr>
      </w:pPr>
      <w:r w:rsidRPr="00374930">
        <w:rPr>
          <w:noProof/>
        </w:rPr>
        <w:t>2.8 CONCLUSIONES DE LA INVESTIGACIÓN</w:t>
      </w:r>
      <w:r w:rsidRPr="00374930">
        <w:rPr>
          <w:noProof/>
        </w:rPr>
        <w:tab/>
      </w:r>
      <w:r w:rsidR="0091088A" w:rsidRPr="00374930">
        <w:rPr>
          <w:noProof/>
        </w:rPr>
        <w:t>21</w:t>
      </w:r>
    </w:p>
    <w:p w:rsidR="009632BD" w:rsidRPr="00374930" w:rsidRDefault="009632BD">
      <w:pPr>
        <w:pStyle w:val="ndice1"/>
        <w:tabs>
          <w:tab w:val="right" w:leader="dot" w:pos="8268"/>
        </w:tabs>
        <w:rPr>
          <w:noProof/>
        </w:rPr>
      </w:pPr>
    </w:p>
    <w:p w:rsidR="009632BD" w:rsidRPr="00374930" w:rsidRDefault="009632BD" w:rsidP="009632BD">
      <w:pPr>
        <w:pStyle w:val="TESIS1"/>
        <w:rPr>
          <w:sz w:val="28"/>
          <w:szCs w:val="28"/>
          <w:lang w:val="es-EC"/>
        </w:rPr>
      </w:pPr>
    </w:p>
    <w:p w:rsidR="009632BD" w:rsidRPr="00374930" w:rsidRDefault="009632BD" w:rsidP="009632BD">
      <w:pPr>
        <w:pStyle w:val="TESIS1"/>
        <w:rPr>
          <w:sz w:val="28"/>
          <w:szCs w:val="28"/>
          <w:lang w:val="es-EC"/>
        </w:rPr>
      </w:pPr>
      <w:r w:rsidRPr="00374930">
        <w:rPr>
          <w:sz w:val="28"/>
          <w:szCs w:val="28"/>
          <w:lang w:val="es-EC"/>
        </w:rPr>
        <w:t>CAPÍTULO 3</w:t>
      </w:r>
    </w:p>
    <w:p w:rsidR="009632BD" w:rsidRPr="00374930" w:rsidRDefault="009632BD" w:rsidP="009632BD">
      <w:pPr>
        <w:pStyle w:val="TESIS1"/>
        <w:rPr>
          <w:sz w:val="28"/>
          <w:szCs w:val="28"/>
          <w:lang w:val="es-EC"/>
        </w:rPr>
      </w:pPr>
    </w:p>
    <w:p w:rsidR="009632BD" w:rsidRPr="00374930" w:rsidRDefault="009632BD" w:rsidP="009632BD">
      <w:pPr>
        <w:pStyle w:val="TESIS1"/>
        <w:rPr>
          <w:sz w:val="28"/>
          <w:szCs w:val="28"/>
          <w:lang w:val="es-EC"/>
        </w:rPr>
      </w:pPr>
      <w:r w:rsidRPr="00374930">
        <w:rPr>
          <w:sz w:val="28"/>
          <w:szCs w:val="28"/>
          <w:lang w:val="es-EC"/>
        </w:rPr>
        <w:t>PLAN DE DESARROLLO</w:t>
      </w:r>
    </w:p>
    <w:p w:rsidR="009632BD" w:rsidRPr="00374930" w:rsidRDefault="009632BD" w:rsidP="009632BD"/>
    <w:p w:rsidR="00C7141B" w:rsidRPr="00374930" w:rsidRDefault="004267FF" w:rsidP="009632BD">
      <w:pPr>
        <w:pStyle w:val="ndice2"/>
        <w:tabs>
          <w:tab w:val="right" w:leader="dot" w:pos="8268"/>
        </w:tabs>
        <w:ind w:left="284"/>
        <w:rPr>
          <w:noProof/>
        </w:rPr>
      </w:pPr>
      <w:r w:rsidRPr="00374930">
        <w:rPr>
          <w:noProof/>
        </w:rPr>
        <w:t>3.1 ANTECEDENT</w:t>
      </w:r>
      <w:r w:rsidR="0091088A" w:rsidRPr="00374930">
        <w:rPr>
          <w:noProof/>
        </w:rPr>
        <w:t>ES</w:t>
      </w:r>
      <w:r w:rsidR="0091088A" w:rsidRPr="00374930">
        <w:rPr>
          <w:noProof/>
        </w:rPr>
        <w:tab/>
        <w:t>24</w:t>
      </w:r>
    </w:p>
    <w:p w:rsidR="00C7141B" w:rsidRPr="00374930" w:rsidRDefault="0091088A" w:rsidP="009632BD">
      <w:pPr>
        <w:pStyle w:val="ndice2"/>
        <w:tabs>
          <w:tab w:val="right" w:leader="dot" w:pos="8268"/>
        </w:tabs>
        <w:ind w:left="284"/>
        <w:rPr>
          <w:noProof/>
        </w:rPr>
      </w:pPr>
      <w:r w:rsidRPr="00374930">
        <w:rPr>
          <w:noProof/>
        </w:rPr>
        <w:t>3.2 FODA</w:t>
      </w:r>
      <w:r w:rsidRPr="00374930">
        <w:rPr>
          <w:noProof/>
        </w:rPr>
        <w:tab/>
        <w:t>24</w:t>
      </w:r>
    </w:p>
    <w:p w:rsidR="00C7141B" w:rsidRPr="00374930" w:rsidRDefault="0091088A" w:rsidP="009632BD">
      <w:pPr>
        <w:pStyle w:val="ndice2"/>
        <w:tabs>
          <w:tab w:val="right" w:leader="dot" w:pos="8268"/>
        </w:tabs>
        <w:ind w:left="284"/>
        <w:rPr>
          <w:noProof/>
        </w:rPr>
      </w:pPr>
      <w:r w:rsidRPr="00374930">
        <w:rPr>
          <w:noProof/>
        </w:rPr>
        <w:t>3.3 DESARROLLO</w:t>
      </w:r>
      <w:r w:rsidRPr="00374930">
        <w:rPr>
          <w:noProof/>
        </w:rPr>
        <w:tab/>
        <w:t>25</w:t>
      </w:r>
    </w:p>
    <w:p w:rsidR="00C7141B" w:rsidRPr="00374930" w:rsidRDefault="0091088A" w:rsidP="009632BD">
      <w:pPr>
        <w:pStyle w:val="ndice2"/>
        <w:tabs>
          <w:tab w:val="right" w:leader="dot" w:pos="8268"/>
        </w:tabs>
        <w:ind w:left="284"/>
        <w:rPr>
          <w:noProof/>
        </w:rPr>
      </w:pPr>
      <w:r w:rsidRPr="00374930">
        <w:rPr>
          <w:noProof/>
        </w:rPr>
        <w:t>3.3.1 INTRODUCCIÓN</w:t>
      </w:r>
      <w:r w:rsidRPr="00374930">
        <w:rPr>
          <w:noProof/>
        </w:rPr>
        <w:tab/>
        <w:t>25</w:t>
      </w:r>
    </w:p>
    <w:p w:rsidR="00C7141B" w:rsidRPr="00374930" w:rsidRDefault="0091088A" w:rsidP="009632BD">
      <w:pPr>
        <w:pStyle w:val="ndice2"/>
        <w:tabs>
          <w:tab w:val="right" w:leader="dot" w:pos="8268"/>
        </w:tabs>
        <w:ind w:left="284"/>
        <w:rPr>
          <w:noProof/>
        </w:rPr>
      </w:pPr>
      <w:r w:rsidRPr="00374930">
        <w:rPr>
          <w:noProof/>
        </w:rPr>
        <w:t>3.3.2 MARCA</w:t>
      </w:r>
      <w:r w:rsidRPr="00374930">
        <w:rPr>
          <w:noProof/>
        </w:rPr>
        <w:tab/>
        <w:t>26</w:t>
      </w:r>
    </w:p>
    <w:p w:rsidR="00C7141B" w:rsidRPr="00374930" w:rsidRDefault="00AB448D" w:rsidP="009632BD">
      <w:pPr>
        <w:pStyle w:val="ndice2"/>
        <w:tabs>
          <w:tab w:val="right" w:leader="dot" w:pos="8268"/>
        </w:tabs>
        <w:ind w:left="284"/>
        <w:rPr>
          <w:noProof/>
        </w:rPr>
      </w:pPr>
      <w:r>
        <w:rPr>
          <w:noProof/>
          <w:lang w:eastAsia="es-EC" w:bidi="ar-SA"/>
        </w:rPr>
        <w:pict>
          <v:shapetype id="_x0000_t202" coordsize="21600,21600" o:spt="202" path="m,l,21600r21600,l21600,xe">
            <v:stroke joinstyle="miter"/>
            <v:path gradientshapeok="t" o:connecttype="rect"/>
          </v:shapetype>
          <v:shape id="_x0000_s1062" type="#_x0000_t202" style="position:absolute;left:0;text-align:left;margin-left:188.25pt;margin-top:84.15pt;width:50.15pt;height:25.85pt;z-index:251711488" filled="f" stroked="f">
            <v:textbox>
              <w:txbxContent>
                <w:p w:rsidR="00EF3A22" w:rsidRPr="0077649E" w:rsidRDefault="00EF3A22" w:rsidP="00F217C8">
                  <w:r>
                    <w:t>XIII</w:t>
                  </w:r>
                </w:p>
              </w:txbxContent>
            </v:textbox>
          </v:shape>
        </w:pict>
      </w:r>
      <w:r w:rsidR="00C7141B" w:rsidRPr="00374930">
        <w:rPr>
          <w:noProof/>
        </w:rPr>
        <w:t>3.3.2.1 LOGOTIPO</w:t>
      </w:r>
      <w:r w:rsidR="00C7141B" w:rsidRPr="00374930">
        <w:rPr>
          <w:noProof/>
        </w:rPr>
        <w:tab/>
      </w:r>
      <w:r w:rsidR="0091088A" w:rsidRPr="00374930">
        <w:rPr>
          <w:noProof/>
        </w:rPr>
        <w:t>26</w:t>
      </w:r>
    </w:p>
    <w:p w:rsidR="00C7141B" w:rsidRPr="00374930" w:rsidRDefault="0091088A" w:rsidP="009632BD">
      <w:pPr>
        <w:pStyle w:val="ndice2"/>
        <w:tabs>
          <w:tab w:val="right" w:leader="dot" w:pos="8268"/>
        </w:tabs>
        <w:ind w:left="284"/>
        <w:rPr>
          <w:noProof/>
        </w:rPr>
      </w:pPr>
      <w:r w:rsidRPr="00374930">
        <w:rPr>
          <w:noProof/>
        </w:rPr>
        <w:t>3.3.3 TIPOGRAFÍA</w:t>
      </w:r>
      <w:r w:rsidRPr="00374930">
        <w:rPr>
          <w:noProof/>
        </w:rPr>
        <w:tab/>
        <w:t>2</w:t>
      </w:r>
      <w:r w:rsidR="00773078" w:rsidRPr="00374930">
        <w:rPr>
          <w:noProof/>
        </w:rPr>
        <w:t>7</w:t>
      </w:r>
    </w:p>
    <w:p w:rsidR="00C7141B" w:rsidRPr="00374930" w:rsidRDefault="00C7141B" w:rsidP="009632BD">
      <w:pPr>
        <w:pStyle w:val="ndice2"/>
        <w:tabs>
          <w:tab w:val="right" w:leader="dot" w:pos="8268"/>
        </w:tabs>
        <w:ind w:left="284"/>
        <w:rPr>
          <w:noProof/>
        </w:rPr>
      </w:pPr>
      <w:r w:rsidRPr="00374930">
        <w:rPr>
          <w:noProof/>
        </w:rPr>
        <w:t>3.3.3.1 TIPO</w:t>
      </w:r>
      <w:r w:rsidR="0091088A" w:rsidRPr="00374930">
        <w:rPr>
          <w:noProof/>
        </w:rPr>
        <w:t>GRAFÍA CORPORATIVA</w:t>
      </w:r>
      <w:r w:rsidR="0091088A" w:rsidRPr="00374930">
        <w:rPr>
          <w:noProof/>
        </w:rPr>
        <w:tab/>
        <w:t>28</w:t>
      </w:r>
    </w:p>
    <w:p w:rsidR="00C7141B" w:rsidRPr="00374930" w:rsidRDefault="0091088A" w:rsidP="009632BD">
      <w:pPr>
        <w:pStyle w:val="ndice2"/>
        <w:tabs>
          <w:tab w:val="right" w:leader="dot" w:pos="8268"/>
        </w:tabs>
        <w:ind w:left="284"/>
        <w:rPr>
          <w:noProof/>
        </w:rPr>
      </w:pPr>
      <w:r w:rsidRPr="00374930">
        <w:rPr>
          <w:noProof/>
        </w:rPr>
        <w:t>3.3.4 ÁREA DE PROTECCIÓN</w:t>
      </w:r>
      <w:r w:rsidRPr="00374930">
        <w:rPr>
          <w:noProof/>
        </w:rPr>
        <w:tab/>
        <w:t>29</w:t>
      </w:r>
    </w:p>
    <w:p w:rsidR="00C7141B" w:rsidRPr="00374930" w:rsidRDefault="006A5267" w:rsidP="009632BD">
      <w:pPr>
        <w:pStyle w:val="ndice2"/>
        <w:tabs>
          <w:tab w:val="right" w:leader="dot" w:pos="8268"/>
        </w:tabs>
        <w:ind w:left="284"/>
        <w:rPr>
          <w:noProof/>
        </w:rPr>
      </w:pPr>
      <w:r w:rsidRPr="00374930">
        <w:rPr>
          <w:noProof/>
        </w:rPr>
        <w:lastRenderedPageBreak/>
        <w:t>3.3.5 ÁREA DE REPRODUCCIÓN</w:t>
      </w:r>
      <w:r w:rsidRPr="00374930">
        <w:rPr>
          <w:noProof/>
        </w:rPr>
        <w:tab/>
        <w:t>30</w:t>
      </w:r>
    </w:p>
    <w:p w:rsidR="00C7141B" w:rsidRPr="00374930" w:rsidRDefault="0091088A" w:rsidP="009632BD">
      <w:pPr>
        <w:pStyle w:val="ndice2"/>
        <w:tabs>
          <w:tab w:val="right" w:leader="dot" w:pos="8268"/>
        </w:tabs>
        <w:ind w:left="284"/>
        <w:rPr>
          <w:noProof/>
        </w:rPr>
      </w:pPr>
      <w:r w:rsidRPr="00374930">
        <w:rPr>
          <w:noProof/>
        </w:rPr>
        <w:t>3.3.5.1 CROMA CORPORATIVO</w:t>
      </w:r>
      <w:r w:rsidRPr="00374930">
        <w:rPr>
          <w:noProof/>
        </w:rPr>
        <w:tab/>
        <w:t>31</w:t>
      </w:r>
    </w:p>
    <w:p w:rsidR="00C7141B" w:rsidRPr="00374930" w:rsidRDefault="004267FF" w:rsidP="009632BD">
      <w:pPr>
        <w:pStyle w:val="ndice2"/>
        <w:tabs>
          <w:tab w:val="right" w:leader="dot" w:pos="8268"/>
        </w:tabs>
        <w:ind w:left="284"/>
        <w:rPr>
          <w:noProof/>
        </w:rPr>
      </w:pPr>
      <w:r w:rsidRPr="00374930">
        <w:rPr>
          <w:noProof/>
        </w:rPr>
        <w:t xml:space="preserve">3.3.6 </w:t>
      </w:r>
      <w:r w:rsidR="0091088A" w:rsidRPr="00374930">
        <w:rPr>
          <w:noProof/>
        </w:rPr>
        <w:t>VERSIONES TONALES</w:t>
      </w:r>
      <w:r w:rsidR="0091088A" w:rsidRPr="00374930">
        <w:rPr>
          <w:noProof/>
        </w:rPr>
        <w:tab/>
        <w:t>33</w:t>
      </w:r>
    </w:p>
    <w:p w:rsidR="00C7141B" w:rsidRPr="00374930" w:rsidRDefault="00C7141B" w:rsidP="009632BD">
      <w:pPr>
        <w:pStyle w:val="ndice2"/>
        <w:tabs>
          <w:tab w:val="right" w:leader="dot" w:pos="8268"/>
        </w:tabs>
        <w:ind w:left="284"/>
        <w:rPr>
          <w:noProof/>
        </w:rPr>
      </w:pPr>
      <w:r w:rsidRPr="00374930">
        <w:rPr>
          <w:noProof/>
        </w:rPr>
        <w:t xml:space="preserve">3.3.7 </w:t>
      </w:r>
      <w:r w:rsidRPr="00374930">
        <w:rPr>
          <w:caps/>
          <w:noProof/>
        </w:rPr>
        <w:t>APLICACIONES ESPECIALES</w:t>
      </w:r>
      <w:r w:rsidR="0091088A" w:rsidRPr="00374930">
        <w:rPr>
          <w:noProof/>
        </w:rPr>
        <w:tab/>
        <w:t>34</w:t>
      </w:r>
    </w:p>
    <w:p w:rsidR="00C7141B" w:rsidRPr="00374930" w:rsidRDefault="00C7141B" w:rsidP="009632BD">
      <w:pPr>
        <w:pStyle w:val="ndice2"/>
        <w:tabs>
          <w:tab w:val="right" w:leader="dot" w:pos="8268"/>
        </w:tabs>
        <w:ind w:left="284"/>
        <w:rPr>
          <w:noProof/>
        </w:rPr>
      </w:pPr>
      <w:r w:rsidRPr="00374930">
        <w:rPr>
          <w:noProof/>
        </w:rPr>
        <w:t xml:space="preserve">3.3.8 </w:t>
      </w:r>
      <w:r w:rsidRPr="00374930">
        <w:rPr>
          <w:caps/>
          <w:noProof/>
        </w:rPr>
        <w:t>PROHIBICIONES</w:t>
      </w:r>
      <w:r w:rsidR="0091088A" w:rsidRPr="00374930">
        <w:rPr>
          <w:noProof/>
        </w:rPr>
        <w:tab/>
        <w:t>35</w:t>
      </w:r>
    </w:p>
    <w:p w:rsidR="00C7141B" w:rsidRPr="00374930" w:rsidRDefault="00C7141B" w:rsidP="009632BD">
      <w:pPr>
        <w:pStyle w:val="ndice2"/>
        <w:tabs>
          <w:tab w:val="right" w:leader="dot" w:pos="8268"/>
        </w:tabs>
        <w:ind w:left="284"/>
        <w:rPr>
          <w:noProof/>
        </w:rPr>
      </w:pPr>
      <w:r w:rsidRPr="00374930">
        <w:rPr>
          <w:noProof/>
        </w:rPr>
        <w:t xml:space="preserve">3.3.9 </w:t>
      </w:r>
      <w:r w:rsidRPr="00374930">
        <w:rPr>
          <w:caps/>
          <w:noProof/>
        </w:rPr>
        <w:t>PAPELERÍA BÁSICA</w:t>
      </w:r>
      <w:r w:rsidR="0091088A" w:rsidRPr="00374930">
        <w:rPr>
          <w:noProof/>
        </w:rPr>
        <w:tab/>
        <w:t>38</w:t>
      </w:r>
    </w:p>
    <w:p w:rsidR="00C7141B" w:rsidRPr="00374930" w:rsidRDefault="00C7141B" w:rsidP="009632BD">
      <w:pPr>
        <w:pStyle w:val="ndice2"/>
        <w:tabs>
          <w:tab w:val="right" w:leader="dot" w:pos="8268"/>
        </w:tabs>
        <w:ind w:left="284"/>
        <w:rPr>
          <w:noProof/>
        </w:rPr>
      </w:pPr>
      <w:r w:rsidRPr="00374930">
        <w:rPr>
          <w:noProof/>
        </w:rPr>
        <w:t xml:space="preserve">3.3.9.1 </w:t>
      </w:r>
      <w:r w:rsidRPr="00374930">
        <w:rPr>
          <w:caps/>
          <w:noProof/>
        </w:rPr>
        <w:t>HOJA MEMBRETADA</w:t>
      </w:r>
      <w:r w:rsidR="0091088A" w:rsidRPr="00374930">
        <w:rPr>
          <w:noProof/>
        </w:rPr>
        <w:tab/>
        <w:t>38</w:t>
      </w:r>
    </w:p>
    <w:p w:rsidR="00C7141B" w:rsidRPr="00374930" w:rsidRDefault="00C7141B" w:rsidP="009632BD">
      <w:pPr>
        <w:pStyle w:val="ndice2"/>
        <w:tabs>
          <w:tab w:val="right" w:leader="dot" w:pos="8268"/>
        </w:tabs>
        <w:ind w:left="284"/>
        <w:rPr>
          <w:noProof/>
        </w:rPr>
      </w:pPr>
      <w:r w:rsidRPr="00374930">
        <w:rPr>
          <w:noProof/>
        </w:rPr>
        <w:t xml:space="preserve">3.3.9.2 </w:t>
      </w:r>
      <w:r w:rsidRPr="00374930">
        <w:rPr>
          <w:caps/>
          <w:noProof/>
        </w:rPr>
        <w:t>SOBRE MEMBRETADO</w:t>
      </w:r>
      <w:r w:rsidR="0091088A" w:rsidRPr="00374930">
        <w:rPr>
          <w:noProof/>
        </w:rPr>
        <w:tab/>
        <w:t>38</w:t>
      </w:r>
    </w:p>
    <w:p w:rsidR="00C7141B" w:rsidRPr="00374930" w:rsidRDefault="00C7141B" w:rsidP="009632BD">
      <w:pPr>
        <w:pStyle w:val="ndice2"/>
        <w:tabs>
          <w:tab w:val="right" w:leader="dot" w:pos="8268"/>
        </w:tabs>
        <w:ind w:left="284"/>
        <w:rPr>
          <w:noProof/>
        </w:rPr>
      </w:pPr>
      <w:r w:rsidRPr="00374930">
        <w:rPr>
          <w:noProof/>
        </w:rPr>
        <w:t xml:space="preserve">3.3.9.3 </w:t>
      </w:r>
      <w:r w:rsidRPr="00374930">
        <w:rPr>
          <w:caps/>
          <w:noProof/>
        </w:rPr>
        <w:t>TARJETA DE PRESENTACIÓN</w:t>
      </w:r>
      <w:r w:rsidR="0091088A" w:rsidRPr="00374930">
        <w:rPr>
          <w:noProof/>
        </w:rPr>
        <w:tab/>
        <w:t>39</w:t>
      </w:r>
    </w:p>
    <w:p w:rsidR="00C7141B" w:rsidRPr="00374930" w:rsidRDefault="00C7141B" w:rsidP="009632BD">
      <w:pPr>
        <w:pStyle w:val="ndice2"/>
        <w:tabs>
          <w:tab w:val="right" w:leader="dot" w:pos="8268"/>
        </w:tabs>
        <w:ind w:left="284"/>
        <w:rPr>
          <w:noProof/>
        </w:rPr>
      </w:pPr>
      <w:r w:rsidRPr="00374930">
        <w:rPr>
          <w:noProof/>
        </w:rPr>
        <w:t xml:space="preserve">3.3.9.4 </w:t>
      </w:r>
      <w:r w:rsidRPr="00374930">
        <w:rPr>
          <w:caps/>
          <w:noProof/>
        </w:rPr>
        <w:t>CARPETA CORPORATIVA</w:t>
      </w:r>
      <w:r w:rsidR="0091088A" w:rsidRPr="00374930">
        <w:rPr>
          <w:noProof/>
        </w:rPr>
        <w:tab/>
        <w:t>39</w:t>
      </w:r>
    </w:p>
    <w:p w:rsidR="009632BD" w:rsidRPr="00374930" w:rsidRDefault="009632BD" w:rsidP="009632BD">
      <w:pPr>
        <w:pStyle w:val="ndice2"/>
        <w:tabs>
          <w:tab w:val="right" w:leader="dot" w:pos="8268"/>
        </w:tabs>
        <w:ind w:left="284"/>
        <w:rPr>
          <w:noProof/>
        </w:rPr>
      </w:pPr>
      <w:r w:rsidRPr="00374930">
        <w:rPr>
          <w:noProof/>
        </w:rPr>
        <w:t xml:space="preserve">3.3.10 </w:t>
      </w:r>
      <w:r w:rsidRPr="00374930">
        <w:rPr>
          <w:caps/>
          <w:noProof/>
        </w:rPr>
        <w:t>SEÑALÉTICA</w:t>
      </w:r>
      <w:r w:rsidR="0091088A" w:rsidRPr="00374930">
        <w:rPr>
          <w:noProof/>
        </w:rPr>
        <w:tab/>
        <w:t>39</w:t>
      </w:r>
    </w:p>
    <w:p w:rsidR="009632BD" w:rsidRPr="00374930" w:rsidRDefault="009632BD" w:rsidP="009632BD">
      <w:pPr>
        <w:pStyle w:val="ndice2"/>
        <w:tabs>
          <w:tab w:val="right" w:leader="dot" w:pos="8268"/>
        </w:tabs>
        <w:ind w:left="284"/>
        <w:rPr>
          <w:noProof/>
        </w:rPr>
      </w:pPr>
      <w:r w:rsidRPr="00374930">
        <w:rPr>
          <w:noProof/>
        </w:rPr>
        <w:t xml:space="preserve">3.3.10.1 </w:t>
      </w:r>
      <w:r w:rsidRPr="00374930">
        <w:rPr>
          <w:caps/>
          <w:noProof/>
        </w:rPr>
        <w:t>INTRODUCCIÓN</w:t>
      </w:r>
      <w:r w:rsidR="0091088A" w:rsidRPr="00374930">
        <w:rPr>
          <w:noProof/>
        </w:rPr>
        <w:tab/>
        <w:t>39</w:t>
      </w:r>
    </w:p>
    <w:p w:rsidR="009632BD" w:rsidRPr="00374930" w:rsidRDefault="009632BD" w:rsidP="009632BD">
      <w:pPr>
        <w:pStyle w:val="ndice2"/>
        <w:tabs>
          <w:tab w:val="right" w:leader="dot" w:pos="8268"/>
        </w:tabs>
        <w:ind w:left="284"/>
        <w:rPr>
          <w:noProof/>
        </w:rPr>
      </w:pPr>
      <w:r w:rsidRPr="00374930">
        <w:rPr>
          <w:noProof/>
        </w:rPr>
        <w:t xml:space="preserve">3.3.10.2 </w:t>
      </w:r>
      <w:r w:rsidRPr="00374930">
        <w:rPr>
          <w:caps/>
          <w:noProof/>
        </w:rPr>
        <w:t>PICTOGRAMAS</w:t>
      </w:r>
      <w:r w:rsidR="0091088A" w:rsidRPr="00374930">
        <w:rPr>
          <w:noProof/>
        </w:rPr>
        <w:tab/>
        <w:t>40</w:t>
      </w:r>
    </w:p>
    <w:p w:rsidR="009632BD" w:rsidRPr="00374930" w:rsidRDefault="009632BD" w:rsidP="009632BD">
      <w:pPr>
        <w:pStyle w:val="ndice2"/>
        <w:tabs>
          <w:tab w:val="right" w:leader="dot" w:pos="8268"/>
        </w:tabs>
        <w:ind w:left="284"/>
        <w:rPr>
          <w:noProof/>
        </w:rPr>
      </w:pPr>
      <w:r w:rsidRPr="00374930">
        <w:rPr>
          <w:noProof/>
        </w:rPr>
        <w:t xml:space="preserve">3.3.10.3 </w:t>
      </w:r>
      <w:r w:rsidR="007B2C71" w:rsidRPr="00374930">
        <w:rPr>
          <w:caps/>
          <w:noProof/>
        </w:rPr>
        <w:t>RÓ</w:t>
      </w:r>
      <w:r w:rsidRPr="00374930">
        <w:rPr>
          <w:caps/>
          <w:noProof/>
        </w:rPr>
        <w:t>TULOS</w:t>
      </w:r>
      <w:r w:rsidR="0091088A" w:rsidRPr="00374930">
        <w:rPr>
          <w:noProof/>
        </w:rPr>
        <w:tab/>
        <w:t>41</w:t>
      </w:r>
    </w:p>
    <w:p w:rsidR="009632BD" w:rsidRPr="00374930" w:rsidRDefault="009632BD" w:rsidP="009632BD">
      <w:pPr>
        <w:pStyle w:val="ndice2"/>
        <w:tabs>
          <w:tab w:val="right" w:leader="dot" w:pos="8268"/>
        </w:tabs>
        <w:ind w:left="284"/>
        <w:rPr>
          <w:noProof/>
        </w:rPr>
      </w:pPr>
      <w:r w:rsidRPr="00374930">
        <w:rPr>
          <w:noProof/>
        </w:rPr>
        <w:t xml:space="preserve">3.3.10.4 </w:t>
      </w:r>
      <w:r w:rsidRPr="00374930">
        <w:rPr>
          <w:caps/>
          <w:noProof/>
        </w:rPr>
        <w:t>DIRECTORIO DE PLANTA</w:t>
      </w:r>
      <w:r w:rsidR="0091088A" w:rsidRPr="00374930">
        <w:rPr>
          <w:noProof/>
        </w:rPr>
        <w:tab/>
        <w:t>41</w:t>
      </w:r>
    </w:p>
    <w:p w:rsidR="009632BD" w:rsidRPr="00374930" w:rsidRDefault="006A5267" w:rsidP="009632BD">
      <w:pPr>
        <w:pStyle w:val="ndice2"/>
        <w:tabs>
          <w:tab w:val="right" w:leader="dot" w:pos="8268"/>
        </w:tabs>
        <w:ind w:left="284"/>
        <w:rPr>
          <w:noProof/>
        </w:rPr>
      </w:pPr>
      <w:r w:rsidRPr="00374930">
        <w:rPr>
          <w:noProof/>
        </w:rPr>
        <w:t>3.3.11</w:t>
      </w:r>
      <w:r w:rsidR="00636FE0">
        <w:rPr>
          <w:noProof/>
        </w:rPr>
        <w:t xml:space="preserve"> </w:t>
      </w:r>
      <w:r w:rsidRPr="00374930">
        <w:rPr>
          <w:noProof/>
        </w:rPr>
        <w:t>VIDEO INSTITUCIONAL</w:t>
      </w:r>
      <w:r w:rsidR="0091088A" w:rsidRPr="00374930">
        <w:rPr>
          <w:noProof/>
        </w:rPr>
        <w:tab/>
        <w:t>42</w:t>
      </w:r>
    </w:p>
    <w:p w:rsidR="009632BD" w:rsidRPr="00374930" w:rsidRDefault="009632BD" w:rsidP="009632BD">
      <w:pPr>
        <w:pStyle w:val="ndice2"/>
        <w:tabs>
          <w:tab w:val="right" w:leader="dot" w:pos="8268"/>
        </w:tabs>
        <w:ind w:left="284"/>
        <w:rPr>
          <w:noProof/>
        </w:rPr>
      </w:pPr>
      <w:r w:rsidRPr="00374930">
        <w:rPr>
          <w:noProof/>
        </w:rPr>
        <w:t>3.3.11</w:t>
      </w:r>
      <w:r w:rsidR="006A5267" w:rsidRPr="00374930">
        <w:rPr>
          <w:noProof/>
        </w:rPr>
        <w:t>.1 DESCRIPCIÓN</w:t>
      </w:r>
      <w:r w:rsidRPr="00374930">
        <w:rPr>
          <w:noProof/>
        </w:rPr>
        <w:tab/>
      </w:r>
      <w:r w:rsidR="0091088A" w:rsidRPr="00374930">
        <w:rPr>
          <w:noProof/>
        </w:rPr>
        <w:t>42</w:t>
      </w:r>
    </w:p>
    <w:p w:rsidR="009632BD" w:rsidRPr="00374930" w:rsidRDefault="009632BD" w:rsidP="009632BD">
      <w:pPr>
        <w:pStyle w:val="ndice2"/>
        <w:tabs>
          <w:tab w:val="right" w:leader="dot" w:pos="8268"/>
        </w:tabs>
        <w:ind w:left="284"/>
        <w:rPr>
          <w:noProof/>
        </w:rPr>
      </w:pPr>
      <w:r w:rsidRPr="00374930">
        <w:rPr>
          <w:noProof/>
        </w:rPr>
        <w:t xml:space="preserve">3.3.12 </w:t>
      </w:r>
      <w:r w:rsidRPr="00374930">
        <w:rPr>
          <w:caps/>
          <w:noProof/>
        </w:rPr>
        <w:t>GUIÓN TÉCNICO</w:t>
      </w:r>
      <w:r w:rsidR="0091088A" w:rsidRPr="00374930">
        <w:rPr>
          <w:noProof/>
        </w:rPr>
        <w:tab/>
        <w:t>43</w:t>
      </w:r>
    </w:p>
    <w:p w:rsidR="00C7141B" w:rsidRPr="00374930" w:rsidRDefault="0091088A" w:rsidP="009632BD">
      <w:pPr>
        <w:pStyle w:val="ndice2"/>
        <w:tabs>
          <w:tab w:val="right" w:leader="dot" w:pos="8268"/>
        </w:tabs>
        <w:ind w:left="284"/>
        <w:rPr>
          <w:noProof/>
        </w:rPr>
      </w:pPr>
      <w:r w:rsidRPr="00374930">
        <w:rPr>
          <w:noProof/>
        </w:rPr>
        <w:t>3.4 BALANCE DE EQUIPOS</w:t>
      </w:r>
      <w:r w:rsidRPr="00374930">
        <w:rPr>
          <w:noProof/>
        </w:rPr>
        <w:tab/>
        <w:t>46</w:t>
      </w:r>
    </w:p>
    <w:p w:rsidR="00C7141B" w:rsidRPr="00374930" w:rsidRDefault="0091088A" w:rsidP="009632BD">
      <w:pPr>
        <w:pStyle w:val="ndice2"/>
        <w:tabs>
          <w:tab w:val="right" w:leader="dot" w:pos="8268"/>
        </w:tabs>
        <w:ind w:left="284"/>
        <w:rPr>
          <w:noProof/>
        </w:rPr>
      </w:pPr>
      <w:r w:rsidRPr="00374930">
        <w:rPr>
          <w:noProof/>
        </w:rPr>
        <w:t xml:space="preserve">3.5 BALANCE </w:t>
      </w:r>
      <w:r w:rsidR="00763918">
        <w:rPr>
          <w:noProof/>
        </w:rPr>
        <w:t xml:space="preserve">DE </w:t>
      </w:r>
      <w:r w:rsidRPr="00374930">
        <w:rPr>
          <w:noProof/>
        </w:rPr>
        <w:t>PERSONAL</w:t>
      </w:r>
      <w:r w:rsidRPr="00374930">
        <w:rPr>
          <w:noProof/>
        </w:rPr>
        <w:tab/>
        <w:t>46</w:t>
      </w:r>
    </w:p>
    <w:p w:rsidR="009632BD" w:rsidRPr="00374930" w:rsidRDefault="009632BD">
      <w:pPr>
        <w:pStyle w:val="ndice1"/>
        <w:tabs>
          <w:tab w:val="right" w:leader="dot" w:pos="8268"/>
        </w:tabs>
        <w:rPr>
          <w:noProof/>
        </w:rPr>
      </w:pPr>
    </w:p>
    <w:p w:rsidR="009632BD" w:rsidRPr="00374930" w:rsidRDefault="009632BD" w:rsidP="009632BD"/>
    <w:p w:rsidR="009632BD" w:rsidRPr="00374930" w:rsidRDefault="009632BD" w:rsidP="009632BD">
      <w:pPr>
        <w:pStyle w:val="TESIS1"/>
        <w:rPr>
          <w:sz w:val="28"/>
          <w:szCs w:val="28"/>
          <w:lang w:val="es-EC"/>
        </w:rPr>
      </w:pPr>
      <w:r w:rsidRPr="00374930">
        <w:rPr>
          <w:sz w:val="28"/>
          <w:szCs w:val="28"/>
          <w:lang w:val="es-EC"/>
        </w:rPr>
        <w:t>CAPÍTULO 4</w:t>
      </w:r>
    </w:p>
    <w:p w:rsidR="009632BD" w:rsidRPr="00374930" w:rsidRDefault="009632BD" w:rsidP="009632BD">
      <w:pPr>
        <w:pStyle w:val="TESIS1"/>
        <w:rPr>
          <w:sz w:val="28"/>
          <w:szCs w:val="28"/>
          <w:lang w:val="es-EC"/>
        </w:rPr>
      </w:pPr>
    </w:p>
    <w:p w:rsidR="009632BD" w:rsidRPr="00374930" w:rsidRDefault="009632BD" w:rsidP="009632BD">
      <w:pPr>
        <w:pStyle w:val="TESIS1"/>
        <w:rPr>
          <w:sz w:val="28"/>
          <w:szCs w:val="28"/>
          <w:lang w:val="es-EC"/>
        </w:rPr>
      </w:pPr>
      <w:r w:rsidRPr="00374930">
        <w:rPr>
          <w:sz w:val="28"/>
          <w:szCs w:val="28"/>
          <w:lang w:val="es-EC"/>
        </w:rPr>
        <w:t>ESTUDIO FINANCIERO</w:t>
      </w:r>
    </w:p>
    <w:p w:rsidR="009632BD" w:rsidRPr="00374930" w:rsidRDefault="009632BD" w:rsidP="009632BD"/>
    <w:p w:rsidR="00C7141B" w:rsidRPr="00374930" w:rsidRDefault="0091088A" w:rsidP="009632BD">
      <w:pPr>
        <w:pStyle w:val="ndice2"/>
        <w:tabs>
          <w:tab w:val="right" w:leader="dot" w:pos="8268"/>
        </w:tabs>
        <w:ind w:left="284"/>
        <w:rPr>
          <w:noProof/>
        </w:rPr>
      </w:pPr>
      <w:r w:rsidRPr="00374930">
        <w:rPr>
          <w:noProof/>
        </w:rPr>
        <w:t>4.1 ANTECEDENTES</w:t>
      </w:r>
      <w:r w:rsidRPr="00374930">
        <w:rPr>
          <w:noProof/>
        </w:rPr>
        <w:tab/>
        <w:t>48</w:t>
      </w:r>
    </w:p>
    <w:p w:rsidR="00C7141B" w:rsidRPr="00374930" w:rsidRDefault="0091088A" w:rsidP="009632BD">
      <w:pPr>
        <w:pStyle w:val="ndice2"/>
        <w:tabs>
          <w:tab w:val="right" w:leader="dot" w:pos="8268"/>
        </w:tabs>
        <w:ind w:left="284"/>
        <w:rPr>
          <w:noProof/>
        </w:rPr>
      </w:pPr>
      <w:r w:rsidRPr="00374930">
        <w:rPr>
          <w:noProof/>
        </w:rPr>
        <w:t>4.2 INVERSIÓN INICIAL</w:t>
      </w:r>
      <w:r w:rsidRPr="00374930">
        <w:rPr>
          <w:noProof/>
        </w:rPr>
        <w:tab/>
        <w:t>48</w:t>
      </w:r>
    </w:p>
    <w:p w:rsidR="00C7141B" w:rsidRPr="00374930" w:rsidRDefault="0091088A" w:rsidP="009632BD">
      <w:pPr>
        <w:pStyle w:val="ndice2"/>
        <w:tabs>
          <w:tab w:val="right" w:leader="dot" w:pos="8268"/>
        </w:tabs>
        <w:ind w:left="284"/>
        <w:rPr>
          <w:noProof/>
        </w:rPr>
      </w:pPr>
      <w:r w:rsidRPr="00374930">
        <w:rPr>
          <w:noProof/>
        </w:rPr>
        <w:t>4.3 COSTOS DE PRODUCCIÓN</w:t>
      </w:r>
      <w:r w:rsidRPr="00374930">
        <w:rPr>
          <w:noProof/>
        </w:rPr>
        <w:tab/>
        <w:t>48</w:t>
      </w:r>
    </w:p>
    <w:p w:rsidR="00C7141B" w:rsidRPr="00374930" w:rsidRDefault="00C7141B" w:rsidP="009632BD">
      <w:pPr>
        <w:pStyle w:val="ndice2"/>
        <w:tabs>
          <w:tab w:val="right" w:leader="dot" w:pos="8268"/>
        </w:tabs>
        <w:ind w:left="284"/>
        <w:rPr>
          <w:noProof/>
        </w:rPr>
      </w:pPr>
      <w:r w:rsidRPr="00374930">
        <w:rPr>
          <w:noProof/>
        </w:rPr>
        <w:t xml:space="preserve">4.3.1 </w:t>
      </w:r>
      <w:r w:rsidRPr="00374930">
        <w:rPr>
          <w:caps/>
          <w:noProof/>
        </w:rPr>
        <w:t>COSTOS DIRECTOS DE FABRICACIÓN</w:t>
      </w:r>
      <w:r w:rsidR="0091088A" w:rsidRPr="00374930">
        <w:rPr>
          <w:noProof/>
        </w:rPr>
        <w:tab/>
        <w:t>49</w:t>
      </w:r>
    </w:p>
    <w:p w:rsidR="00C7141B" w:rsidRPr="00374930" w:rsidRDefault="00C7141B" w:rsidP="009632BD">
      <w:pPr>
        <w:pStyle w:val="ndice2"/>
        <w:tabs>
          <w:tab w:val="right" w:leader="dot" w:pos="8268"/>
        </w:tabs>
        <w:ind w:left="284"/>
        <w:rPr>
          <w:noProof/>
        </w:rPr>
      </w:pPr>
      <w:r w:rsidRPr="00374930">
        <w:rPr>
          <w:noProof/>
        </w:rPr>
        <w:t xml:space="preserve">4.3.2 </w:t>
      </w:r>
      <w:r w:rsidRPr="00374930">
        <w:rPr>
          <w:caps/>
          <w:noProof/>
        </w:rPr>
        <w:t>COSTO DE MANO DE OBRA DIRECTA</w:t>
      </w:r>
      <w:r w:rsidR="0091088A" w:rsidRPr="00374930">
        <w:rPr>
          <w:noProof/>
        </w:rPr>
        <w:tab/>
        <w:t>49</w:t>
      </w:r>
    </w:p>
    <w:p w:rsidR="00C7141B" w:rsidRPr="00374930" w:rsidRDefault="00C7141B" w:rsidP="009632BD">
      <w:pPr>
        <w:pStyle w:val="ndice2"/>
        <w:tabs>
          <w:tab w:val="right" w:leader="dot" w:pos="8268"/>
        </w:tabs>
        <w:ind w:left="284"/>
        <w:rPr>
          <w:noProof/>
        </w:rPr>
      </w:pPr>
      <w:r w:rsidRPr="00374930">
        <w:rPr>
          <w:noProof/>
        </w:rPr>
        <w:t xml:space="preserve">4.3.3 </w:t>
      </w:r>
      <w:r w:rsidRPr="00374930">
        <w:rPr>
          <w:caps/>
          <w:noProof/>
        </w:rPr>
        <w:t>COSTO DE MANO DE OBRA INDIRECTA</w:t>
      </w:r>
      <w:r w:rsidR="0091088A" w:rsidRPr="00374930">
        <w:rPr>
          <w:noProof/>
        </w:rPr>
        <w:tab/>
        <w:t>50</w:t>
      </w:r>
    </w:p>
    <w:p w:rsidR="00C7141B" w:rsidRPr="00374930" w:rsidRDefault="00C7141B" w:rsidP="009632BD">
      <w:pPr>
        <w:pStyle w:val="ndice2"/>
        <w:tabs>
          <w:tab w:val="right" w:leader="dot" w:pos="8268"/>
        </w:tabs>
        <w:ind w:left="284"/>
        <w:rPr>
          <w:noProof/>
        </w:rPr>
      </w:pPr>
      <w:r w:rsidRPr="00374930">
        <w:rPr>
          <w:noProof/>
        </w:rPr>
        <w:t xml:space="preserve">4.3.4 </w:t>
      </w:r>
      <w:r w:rsidRPr="00374930">
        <w:rPr>
          <w:caps/>
          <w:noProof/>
        </w:rPr>
        <w:t>SERVICIOS BÁSICOS</w:t>
      </w:r>
      <w:r w:rsidR="0091088A" w:rsidRPr="00374930">
        <w:rPr>
          <w:noProof/>
        </w:rPr>
        <w:tab/>
        <w:t>50</w:t>
      </w:r>
    </w:p>
    <w:p w:rsidR="00C7141B" w:rsidRPr="00374930" w:rsidRDefault="00C7141B" w:rsidP="009632BD">
      <w:pPr>
        <w:pStyle w:val="ndice2"/>
        <w:tabs>
          <w:tab w:val="right" w:leader="dot" w:pos="8268"/>
        </w:tabs>
        <w:ind w:left="284"/>
        <w:rPr>
          <w:noProof/>
        </w:rPr>
      </w:pPr>
      <w:r w:rsidRPr="00374930">
        <w:rPr>
          <w:noProof/>
        </w:rPr>
        <w:t xml:space="preserve">4.3.5 </w:t>
      </w:r>
      <w:r w:rsidRPr="00374930">
        <w:rPr>
          <w:caps/>
          <w:noProof/>
        </w:rPr>
        <w:t>ALQUILER DE MAQUINARIA Y PLANTA</w:t>
      </w:r>
      <w:r w:rsidR="0091088A" w:rsidRPr="00374930">
        <w:rPr>
          <w:noProof/>
        </w:rPr>
        <w:tab/>
        <w:t>50</w:t>
      </w:r>
    </w:p>
    <w:p w:rsidR="00C7141B" w:rsidRPr="00374930" w:rsidRDefault="00C7141B" w:rsidP="009632BD">
      <w:pPr>
        <w:pStyle w:val="ndice2"/>
        <w:tabs>
          <w:tab w:val="right" w:leader="dot" w:pos="8268"/>
        </w:tabs>
        <w:ind w:left="284"/>
        <w:rPr>
          <w:noProof/>
        </w:rPr>
      </w:pPr>
      <w:r w:rsidRPr="00374930">
        <w:rPr>
          <w:noProof/>
        </w:rPr>
        <w:t xml:space="preserve">4.4 </w:t>
      </w:r>
      <w:r w:rsidR="0091088A" w:rsidRPr="00374930">
        <w:rPr>
          <w:noProof/>
        </w:rPr>
        <w:t>BALANCE DE SUELDOS Y SALARIOS</w:t>
      </w:r>
      <w:r w:rsidR="0091088A" w:rsidRPr="00374930">
        <w:rPr>
          <w:noProof/>
        </w:rPr>
        <w:tab/>
        <w:t>52</w:t>
      </w:r>
    </w:p>
    <w:p w:rsidR="00C7141B" w:rsidRPr="00374930" w:rsidRDefault="00C7141B" w:rsidP="009632BD">
      <w:pPr>
        <w:pStyle w:val="ndice2"/>
        <w:tabs>
          <w:tab w:val="right" w:leader="dot" w:pos="8268"/>
        </w:tabs>
        <w:ind w:left="284"/>
        <w:rPr>
          <w:noProof/>
        </w:rPr>
      </w:pPr>
      <w:r w:rsidRPr="00374930">
        <w:rPr>
          <w:noProof/>
        </w:rPr>
        <w:t>4.5</w:t>
      </w:r>
      <w:r w:rsidR="0091088A" w:rsidRPr="00374930">
        <w:rPr>
          <w:noProof/>
        </w:rPr>
        <w:t xml:space="preserve"> ESTRUCTURA DE FINANCIAMIENTO</w:t>
      </w:r>
      <w:r w:rsidR="0091088A" w:rsidRPr="00374930">
        <w:rPr>
          <w:noProof/>
        </w:rPr>
        <w:tab/>
        <w:t>52</w:t>
      </w:r>
    </w:p>
    <w:p w:rsidR="00C7141B" w:rsidRPr="00374930" w:rsidRDefault="0091088A" w:rsidP="009632BD">
      <w:pPr>
        <w:pStyle w:val="ndice2"/>
        <w:tabs>
          <w:tab w:val="right" w:leader="dot" w:pos="8268"/>
        </w:tabs>
        <w:ind w:left="284"/>
        <w:rPr>
          <w:noProof/>
        </w:rPr>
      </w:pPr>
      <w:r w:rsidRPr="00374930">
        <w:rPr>
          <w:noProof/>
        </w:rPr>
        <w:t>4.6 PROYECCIÓN DE INGRESO</w:t>
      </w:r>
      <w:r w:rsidRPr="00374930">
        <w:rPr>
          <w:noProof/>
        </w:rPr>
        <w:tab/>
        <w:t>54</w:t>
      </w:r>
    </w:p>
    <w:p w:rsidR="00C7141B" w:rsidRPr="00374930" w:rsidRDefault="00C7141B" w:rsidP="009632BD">
      <w:pPr>
        <w:pStyle w:val="ndice2"/>
        <w:tabs>
          <w:tab w:val="right" w:leader="dot" w:pos="8268"/>
        </w:tabs>
        <w:ind w:left="284"/>
        <w:rPr>
          <w:noProof/>
        </w:rPr>
      </w:pPr>
      <w:r w:rsidRPr="00374930">
        <w:rPr>
          <w:noProof/>
        </w:rPr>
        <w:t>4.7 PROPUESTA DE IMPLEMENTACIÓN</w:t>
      </w:r>
      <w:r w:rsidRPr="00374930">
        <w:rPr>
          <w:noProof/>
        </w:rPr>
        <w:tab/>
      </w:r>
      <w:r w:rsidR="0091088A" w:rsidRPr="00374930">
        <w:rPr>
          <w:noProof/>
        </w:rPr>
        <w:t>54</w:t>
      </w:r>
    </w:p>
    <w:p w:rsidR="00C7141B" w:rsidRPr="00374930" w:rsidRDefault="00C7141B" w:rsidP="009632BD">
      <w:pPr>
        <w:pStyle w:val="ndice2"/>
        <w:tabs>
          <w:tab w:val="right" w:leader="dot" w:pos="8268"/>
        </w:tabs>
        <w:ind w:left="284"/>
        <w:rPr>
          <w:noProof/>
        </w:rPr>
      </w:pPr>
      <w:r w:rsidRPr="00374930">
        <w:rPr>
          <w:noProof/>
        </w:rPr>
        <w:t xml:space="preserve">4.7.1 </w:t>
      </w:r>
      <w:r w:rsidRPr="00374930">
        <w:rPr>
          <w:rFonts w:cs="Arial"/>
          <w:noProof/>
        </w:rPr>
        <w:t>OPCIÓN 1</w:t>
      </w:r>
      <w:r w:rsidRPr="00374930">
        <w:rPr>
          <w:noProof/>
        </w:rPr>
        <w:tab/>
      </w:r>
      <w:r w:rsidR="0091088A" w:rsidRPr="00374930">
        <w:rPr>
          <w:noProof/>
        </w:rPr>
        <w:t>56</w:t>
      </w:r>
    </w:p>
    <w:p w:rsidR="00C7141B" w:rsidRPr="00374930" w:rsidRDefault="00C7141B" w:rsidP="009632BD">
      <w:pPr>
        <w:pStyle w:val="ndice2"/>
        <w:tabs>
          <w:tab w:val="right" w:leader="dot" w:pos="8268"/>
        </w:tabs>
        <w:ind w:left="284"/>
        <w:rPr>
          <w:noProof/>
        </w:rPr>
      </w:pPr>
      <w:r w:rsidRPr="00374930">
        <w:rPr>
          <w:noProof/>
        </w:rPr>
        <w:t xml:space="preserve">4.7.2 </w:t>
      </w:r>
      <w:r w:rsidRPr="00374930">
        <w:rPr>
          <w:rFonts w:cs="Arial"/>
          <w:noProof/>
        </w:rPr>
        <w:t>OPCIÓN 2</w:t>
      </w:r>
      <w:r w:rsidR="0091088A" w:rsidRPr="00374930">
        <w:rPr>
          <w:noProof/>
        </w:rPr>
        <w:tab/>
        <w:t>56</w:t>
      </w:r>
    </w:p>
    <w:p w:rsidR="00C7141B" w:rsidRPr="00374930" w:rsidRDefault="0091088A" w:rsidP="009632BD">
      <w:pPr>
        <w:pStyle w:val="ndice2"/>
        <w:tabs>
          <w:tab w:val="right" w:leader="dot" w:pos="8268"/>
        </w:tabs>
        <w:ind w:left="284"/>
        <w:rPr>
          <w:noProof/>
        </w:rPr>
      </w:pPr>
      <w:r w:rsidRPr="00374930">
        <w:rPr>
          <w:noProof/>
        </w:rPr>
        <w:t>4.8 ESCENARIOS</w:t>
      </w:r>
      <w:r w:rsidRPr="00374930">
        <w:rPr>
          <w:noProof/>
        </w:rPr>
        <w:tab/>
        <w:t>57</w:t>
      </w:r>
    </w:p>
    <w:p w:rsidR="00C7141B" w:rsidRPr="00374930" w:rsidRDefault="00C7141B" w:rsidP="009632BD">
      <w:pPr>
        <w:pStyle w:val="ndice2"/>
        <w:tabs>
          <w:tab w:val="right" w:leader="dot" w:pos="8268"/>
        </w:tabs>
        <w:ind w:left="284"/>
        <w:rPr>
          <w:noProof/>
        </w:rPr>
      </w:pPr>
      <w:r w:rsidRPr="00374930">
        <w:rPr>
          <w:noProof/>
        </w:rPr>
        <w:t xml:space="preserve">4.8.1 </w:t>
      </w:r>
      <w:r w:rsidRPr="00374930">
        <w:rPr>
          <w:rFonts w:cs="Arial"/>
          <w:noProof/>
        </w:rPr>
        <w:t>ESCENARIO 1</w:t>
      </w:r>
      <w:r w:rsidRPr="00374930">
        <w:rPr>
          <w:noProof/>
        </w:rPr>
        <w:tab/>
      </w:r>
      <w:r w:rsidR="0091088A" w:rsidRPr="00374930">
        <w:rPr>
          <w:noProof/>
        </w:rPr>
        <w:t>57</w:t>
      </w:r>
    </w:p>
    <w:p w:rsidR="00C7141B" w:rsidRPr="00374930" w:rsidRDefault="00C7141B" w:rsidP="009632BD">
      <w:pPr>
        <w:pStyle w:val="ndice2"/>
        <w:tabs>
          <w:tab w:val="right" w:leader="dot" w:pos="8268"/>
        </w:tabs>
        <w:ind w:left="284"/>
        <w:rPr>
          <w:noProof/>
        </w:rPr>
      </w:pPr>
      <w:r w:rsidRPr="00374930">
        <w:rPr>
          <w:noProof/>
        </w:rPr>
        <w:t xml:space="preserve">4.8.2 </w:t>
      </w:r>
      <w:r w:rsidRPr="00374930">
        <w:rPr>
          <w:rFonts w:cs="Arial"/>
          <w:noProof/>
        </w:rPr>
        <w:t>ESCENARIO 2</w:t>
      </w:r>
      <w:r w:rsidR="0091088A" w:rsidRPr="00374930">
        <w:rPr>
          <w:noProof/>
        </w:rPr>
        <w:tab/>
        <w:t>59</w:t>
      </w:r>
    </w:p>
    <w:p w:rsidR="00C7141B" w:rsidRPr="00374930" w:rsidRDefault="00C7141B" w:rsidP="009632BD">
      <w:pPr>
        <w:pStyle w:val="ndice2"/>
        <w:tabs>
          <w:tab w:val="right" w:leader="dot" w:pos="8268"/>
        </w:tabs>
        <w:ind w:left="284"/>
        <w:rPr>
          <w:noProof/>
        </w:rPr>
      </w:pPr>
      <w:r w:rsidRPr="00374930">
        <w:rPr>
          <w:noProof/>
        </w:rPr>
        <w:t xml:space="preserve">4.8.3 </w:t>
      </w:r>
      <w:r w:rsidRPr="00374930">
        <w:rPr>
          <w:rFonts w:cs="Arial"/>
          <w:noProof/>
        </w:rPr>
        <w:t>EVALUACIÓN</w:t>
      </w:r>
      <w:r w:rsidRPr="00374930">
        <w:rPr>
          <w:noProof/>
        </w:rPr>
        <w:tab/>
      </w:r>
      <w:r w:rsidR="0091088A" w:rsidRPr="00374930">
        <w:rPr>
          <w:noProof/>
        </w:rPr>
        <w:t>61</w:t>
      </w:r>
    </w:p>
    <w:p w:rsidR="009632BD" w:rsidRPr="00374930" w:rsidRDefault="009632BD">
      <w:pPr>
        <w:pStyle w:val="ndice1"/>
        <w:tabs>
          <w:tab w:val="right" w:leader="dot" w:pos="8268"/>
        </w:tabs>
        <w:rPr>
          <w:noProof/>
        </w:rPr>
      </w:pPr>
    </w:p>
    <w:p w:rsidR="009632BD" w:rsidRPr="00374930" w:rsidRDefault="009632BD" w:rsidP="009632BD"/>
    <w:p w:rsidR="00D3516F" w:rsidRPr="00374930" w:rsidRDefault="00D3516F" w:rsidP="009632BD"/>
    <w:p w:rsidR="009632BD" w:rsidRPr="00374930" w:rsidRDefault="009632BD" w:rsidP="009632BD">
      <w:pPr>
        <w:pStyle w:val="TESIS1"/>
        <w:rPr>
          <w:sz w:val="28"/>
          <w:szCs w:val="28"/>
          <w:lang w:val="es-EC"/>
        </w:rPr>
      </w:pPr>
      <w:r w:rsidRPr="00374930">
        <w:rPr>
          <w:sz w:val="28"/>
          <w:szCs w:val="28"/>
          <w:lang w:val="es-EC"/>
        </w:rPr>
        <w:lastRenderedPageBreak/>
        <w:t>CAPÍTULO 5</w:t>
      </w:r>
    </w:p>
    <w:p w:rsidR="009632BD" w:rsidRPr="00374930" w:rsidRDefault="009632BD" w:rsidP="009632BD">
      <w:pPr>
        <w:pStyle w:val="TESIS1"/>
        <w:rPr>
          <w:sz w:val="28"/>
          <w:szCs w:val="28"/>
          <w:lang w:val="es-EC"/>
        </w:rPr>
      </w:pPr>
    </w:p>
    <w:p w:rsidR="009632BD" w:rsidRPr="00374930" w:rsidRDefault="009632BD" w:rsidP="009632BD">
      <w:pPr>
        <w:pStyle w:val="TESIS1"/>
        <w:rPr>
          <w:sz w:val="28"/>
          <w:szCs w:val="28"/>
          <w:lang w:val="es-EC"/>
        </w:rPr>
      </w:pPr>
      <w:r w:rsidRPr="00374930">
        <w:rPr>
          <w:sz w:val="28"/>
          <w:szCs w:val="28"/>
          <w:lang w:val="es-EC"/>
        </w:rPr>
        <w:t>CONCLUSIONES Y RECOMENDACIONES</w:t>
      </w:r>
    </w:p>
    <w:p w:rsidR="009632BD" w:rsidRPr="00374930" w:rsidRDefault="009632BD" w:rsidP="009632BD"/>
    <w:p w:rsidR="00C7141B" w:rsidRPr="00374930" w:rsidRDefault="0091088A" w:rsidP="001D252D">
      <w:pPr>
        <w:pStyle w:val="ndice2"/>
        <w:tabs>
          <w:tab w:val="right" w:leader="dot" w:pos="8268"/>
        </w:tabs>
        <w:ind w:left="284"/>
        <w:rPr>
          <w:noProof/>
        </w:rPr>
      </w:pPr>
      <w:r w:rsidRPr="00374930">
        <w:rPr>
          <w:noProof/>
        </w:rPr>
        <w:t>5.1 LIMITACIONES</w:t>
      </w:r>
      <w:r w:rsidRPr="00374930">
        <w:rPr>
          <w:noProof/>
        </w:rPr>
        <w:tab/>
        <w:t>63</w:t>
      </w:r>
    </w:p>
    <w:p w:rsidR="00C7141B" w:rsidRPr="00374930" w:rsidRDefault="00C7141B" w:rsidP="001D252D">
      <w:pPr>
        <w:pStyle w:val="ndice2"/>
        <w:tabs>
          <w:tab w:val="right" w:leader="dot" w:pos="8268"/>
        </w:tabs>
        <w:ind w:left="284"/>
        <w:rPr>
          <w:noProof/>
        </w:rPr>
      </w:pPr>
      <w:r w:rsidRPr="00374930">
        <w:rPr>
          <w:noProof/>
        </w:rPr>
        <w:t>5.2 CONCLUSIONES</w:t>
      </w:r>
      <w:r w:rsidRPr="00374930">
        <w:rPr>
          <w:noProof/>
        </w:rPr>
        <w:tab/>
      </w:r>
      <w:r w:rsidR="0091088A" w:rsidRPr="00374930">
        <w:rPr>
          <w:noProof/>
        </w:rPr>
        <w:t>64</w:t>
      </w:r>
    </w:p>
    <w:p w:rsidR="00C7141B" w:rsidRPr="00374930" w:rsidRDefault="0091088A" w:rsidP="001D252D">
      <w:pPr>
        <w:pStyle w:val="ndice2"/>
        <w:tabs>
          <w:tab w:val="right" w:leader="dot" w:pos="8268"/>
        </w:tabs>
        <w:ind w:left="284"/>
        <w:rPr>
          <w:noProof/>
        </w:rPr>
      </w:pPr>
      <w:r w:rsidRPr="00374930">
        <w:rPr>
          <w:noProof/>
        </w:rPr>
        <w:t>5.3 RECOMENDACIONES</w:t>
      </w:r>
      <w:r w:rsidRPr="00374930">
        <w:rPr>
          <w:noProof/>
        </w:rPr>
        <w:tab/>
        <w:t>65</w:t>
      </w:r>
    </w:p>
    <w:p w:rsidR="009632BD" w:rsidRPr="00374930" w:rsidRDefault="009632BD" w:rsidP="009632BD"/>
    <w:p w:rsidR="009632BD" w:rsidRPr="00374930" w:rsidRDefault="009632BD" w:rsidP="009632BD"/>
    <w:p w:rsidR="009632BD" w:rsidRPr="00374930" w:rsidRDefault="009632BD" w:rsidP="009632BD">
      <w:pPr>
        <w:pStyle w:val="TESIS1"/>
        <w:rPr>
          <w:sz w:val="28"/>
          <w:szCs w:val="28"/>
          <w:lang w:val="es-EC"/>
        </w:rPr>
      </w:pPr>
      <w:r w:rsidRPr="00374930">
        <w:rPr>
          <w:sz w:val="28"/>
          <w:szCs w:val="28"/>
          <w:lang w:val="es-EC"/>
        </w:rPr>
        <w:t>ANEXOS</w:t>
      </w:r>
    </w:p>
    <w:p w:rsidR="009632BD" w:rsidRPr="00374930" w:rsidRDefault="009632BD" w:rsidP="009632BD">
      <w:pPr>
        <w:pStyle w:val="TESIS1"/>
        <w:rPr>
          <w:sz w:val="28"/>
          <w:szCs w:val="28"/>
          <w:lang w:val="es-EC"/>
        </w:rPr>
      </w:pPr>
    </w:p>
    <w:p w:rsidR="009632BD" w:rsidRPr="00374930" w:rsidRDefault="009632BD" w:rsidP="009632BD">
      <w:pPr>
        <w:pStyle w:val="TESIS1"/>
        <w:rPr>
          <w:sz w:val="28"/>
          <w:szCs w:val="28"/>
          <w:lang w:val="es-EC"/>
        </w:rPr>
      </w:pPr>
    </w:p>
    <w:p w:rsidR="009632BD" w:rsidRPr="00374930" w:rsidRDefault="009632BD" w:rsidP="009632BD">
      <w:pPr>
        <w:pStyle w:val="ndice1"/>
        <w:tabs>
          <w:tab w:val="right" w:leader="dot" w:pos="8268"/>
        </w:tabs>
        <w:rPr>
          <w:noProof/>
        </w:rPr>
      </w:pPr>
      <w:r w:rsidRPr="00374930">
        <w:rPr>
          <w:rFonts w:eastAsiaTheme="minorHAnsi" w:cs="Times New Roman"/>
          <w:noProof/>
        </w:rPr>
        <w:t>ANEXO A</w:t>
      </w:r>
      <w:r w:rsidRPr="00374930">
        <w:rPr>
          <w:noProof/>
        </w:rPr>
        <w:tab/>
      </w:r>
      <w:r w:rsidR="0091088A" w:rsidRPr="00374930">
        <w:rPr>
          <w:noProof/>
        </w:rPr>
        <w:t>67</w:t>
      </w:r>
    </w:p>
    <w:p w:rsidR="009632BD" w:rsidRPr="00374930" w:rsidRDefault="009632BD" w:rsidP="009632BD">
      <w:pPr>
        <w:pStyle w:val="ndice1"/>
        <w:tabs>
          <w:tab w:val="right" w:leader="dot" w:pos="8268"/>
        </w:tabs>
        <w:rPr>
          <w:noProof/>
        </w:rPr>
      </w:pPr>
      <w:r w:rsidRPr="00374930">
        <w:rPr>
          <w:rFonts w:eastAsiaTheme="minorHAnsi" w:cs="Times New Roman"/>
          <w:noProof/>
        </w:rPr>
        <w:t>ANEXO B</w:t>
      </w:r>
      <w:r w:rsidRPr="00374930">
        <w:rPr>
          <w:noProof/>
        </w:rPr>
        <w:tab/>
      </w:r>
      <w:r w:rsidR="0091088A" w:rsidRPr="00374930">
        <w:rPr>
          <w:noProof/>
        </w:rPr>
        <w:t>69</w:t>
      </w:r>
    </w:p>
    <w:p w:rsidR="009632BD" w:rsidRPr="00374930" w:rsidRDefault="009632BD" w:rsidP="009632BD">
      <w:pPr>
        <w:pStyle w:val="ndice1"/>
        <w:tabs>
          <w:tab w:val="right" w:leader="dot" w:pos="8268"/>
        </w:tabs>
        <w:rPr>
          <w:noProof/>
        </w:rPr>
      </w:pPr>
      <w:r w:rsidRPr="00374930">
        <w:rPr>
          <w:rFonts w:eastAsiaTheme="minorHAnsi" w:cs="Times New Roman"/>
          <w:noProof/>
        </w:rPr>
        <w:t>ANEXO C</w:t>
      </w:r>
      <w:r w:rsidRPr="00374930">
        <w:rPr>
          <w:noProof/>
        </w:rPr>
        <w:tab/>
      </w:r>
      <w:r w:rsidR="0091088A" w:rsidRPr="00374930">
        <w:rPr>
          <w:noProof/>
        </w:rPr>
        <w:t>70</w:t>
      </w:r>
    </w:p>
    <w:p w:rsidR="009632BD" w:rsidRPr="00374930" w:rsidRDefault="009632BD" w:rsidP="009632BD">
      <w:pPr>
        <w:pStyle w:val="ndice1"/>
        <w:tabs>
          <w:tab w:val="right" w:leader="dot" w:pos="8268"/>
        </w:tabs>
        <w:rPr>
          <w:noProof/>
        </w:rPr>
      </w:pPr>
      <w:r w:rsidRPr="00374930">
        <w:rPr>
          <w:rFonts w:eastAsiaTheme="minorHAnsi" w:cs="Times New Roman"/>
          <w:noProof/>
        </w:rPr>
        <w:t>ANEXO D</w:t>
      </w:r>
      <w:r w:rsidRPr="00374930">
        <w:rPr>
          <w:noProof/>
        </w:rPr>
        <w:tab/>
      </w:r>
      <w:r w:rsidR="0091088A" w:rsidRPr="00374930">
        <w:rPr>
          <w:noProof/>
        </w:rPr>
        <w:t>71</w:t>
      </w:r>
    </w:p>
    <w:p w:rsidR="009632BD" w:rsidRPr="00374930" w:rsidRDefault="009632BD" w:rsidP="009632BD">
      <w:pPr>
        <w:pStyle w:val="ndice1"/>
        <w:tabs>
          <w:tab w:val="right" w:leader="dot" w:pos="8268"/>
        </w:tabs>
        <w:rPr>
          <w:noProof/>
        </w:rPr>
      </w:pPr>
      <w:r w:rsidRPr="00374930">
        <w:rPr>
          <w:rFonts w:eastAsiaTheme="minorHAnsi" w:cs="Times New Roman"/>
          <w:noProof/>
        </w:rPr>
        <w:t>ANEXO E</w:t>
      </w:r>
      <w:r w:rsidRPr="00374930">
        <w:rPr>
          <w:noProof/>
        </w:rPr>
        <w:tab/>
      </w:r>
      <w:r w:rsidR="0091088A" w:rsidRPr="00374930">
        <w:rPr>
          <w:noProof/>
        </w:rPr>
        <w:t>72</w:t>
      </w:r>
    </w:p>
    <w:p w:rsidR="009632BD" w:rsidRPr="00374930" w:rsidRDefault="009632BD" w:rsidP="009632BD">
      <w:pPr>
        <w:pStyle w:val="ndice1"/>
        <w:tabs>
          <w:tab w:val="right" w:leader="dot" w:pos="8268"/>
        </w:tabs>
        <w:rPr>
          <w:noProof/>
        </w:rPr>
      </w:pPr>
      <w:r w:rsidRPr="00374930">
        <w:rPr>
          <w:rFonts w:eastAsiaTheme="minorHAnsi" w:cs="Times New Roman"/>
          <w:noProof/>
        </w:rPr>
        <w:t>ANEXO F</w:t>
      </w:r>
      <w:r w:rsidR="0091088A" w:rsidRPr="00374930">
        <w:rPr>
          <w:noProof/>
        </w:rPr>
        <w:tab/>
        <w:t>73</w:t>
      </w:r>
    </w:p>
    <w:p w:rsidR="009632BD" w:rsidRPr="00374930" w:rsidRDefault="009632BD" w:rsidP="009632BD">
      <w:pPr>
        <w:pStyle w:val="ndice1"/>
        <w:tabs>
          <w:tab w:val="right" w:leader="dot" w:pos="8268"/>
        </w:tabs>
        <w:rPr>
          <w:rFonts w:eastAsiaTheme="minorHAnsi" w:cs="Times New Roman"/>
          <w:noProof/>
        </w:rPr>
      </w:pPr>
    </w:p>
    <w:p w:rsidR="009632BD" w:rsidRPr="00374930" w:rsidRDefault="009632BD" w:rsidP="00983722">
      <w:pPr>
        <w:pStyle w:val="ndice1"/>
        <w:tabs>
          <w:tab w:val="right" w:leader="dot" w:pos="8268"/>
        </w:tabs>
        <w:spacing w:after="240"/>
        <w:rPr>
          <w:rFonts w:eastAsiaTheme="minorHAnsi" w:cs="Times New Roman"/>
          <w:noProof/>
        </w:rPr>
      </w:pPr>
    </w:p>
    <w:p w:rsidR="009632BD" w:rsidRPr="00374930" w:rsidRDefault="009632BD" w:rsidP="009632BD">
      <w:pPr>
        <w:pStyle w:val="TESIS1"/>
        <w:rPr>
          <w:sz w:val="28"/>
          <w:szCs w:val="28"/>
          <w:lang w:val="es-EC"/>
        </w:rPr>
      </w:pPr>
      <w:r w:rsidRPr="00374930">
        <w:rPr>
          <w:sz w:val="28"/>
          <w:szCs w:val="28"/>
          <w:lang w:val="es-EC"/>
        </w:rPr>
        <w:t>BIBLIOGRAFÍA</w:t>
      </w:r>
    </w:p>
    <w:p w:rsidR="009632BD" w:rsidRDefault="009632BD" w:rsidP="009632BD">
      <w:pPr>
        <w:pStyle w:val="TESIS1"/>
        <w:rPr>
          <w:sz w:val="28"/>
          <w:szCs w:val="28"/>
          <w:lang w:val="es-EC"/>
        </w:rPr>
      </w:pPr>
    </w:p>
    <w:p w:rsidR="00983722" w:rsidRPr="00374930" w:rsidRDefault="00983722" w:rsidP="009632BD">
      <w:pPr>
        <w:pStyle w:val="TESIS1"/>
        <w:rPr>
          <w:sz w:val="28"/>
          <w:szCs w:val="28"/>
          <w:lang w:val="es-EC"/>
        </w:rPr>
      </w:pPr>
    </w:p>
    <w:p w:rsidR="009632BD" w:rsidRPr="00374930" w:rsidRDefault="009632BD" w:rsidP="009632BD">
      <w:pPr>
        <w:pStyle w:val="ndice1"/>
        <w:tabs>
          <w:tab w:val="right" w:leader="dot" w:pos="8268"/>
        </w:tabs>
        <w:rPr>
          <w:noProof/>
        </w:rPr>
      </w:pPr>
      <w:r w:rsidRPr="00374930">
        <w:rPr>
          <w:rFonts w:eastAsiaTheme="minorHAnsi" w:cs="Times New Roman"/>
          <w:noProof/>
        </w:rPr>
        <w:t>BIBLIOGRAFÍA</w:t>
      </w:r>
      <w:r w:rsidRPr="00374930">
        <w:rPr>
          <w:noProof/>
        </w:rPr>
        <w:tab/>
      </w:r>
      <w:r w:rsidR="0091088A" w:rsidRPr="00374930">
        <w:rPr>
          <w:noProof/>
        </w:rPr>
        <w:t>75</w:t>
      </w:r>
    </w:p>
    <w:p w:rsidR="009632BD" w:rsidRPr="00374930" w:rsidRDefault="009632BD" w:rsidP="009632BD"/>
    <w:p w:rsidR="00C7141B" w:rsidRPr="00374930" w:rsidRDefault="00C7141B" w:rsidP="00894187">
      <w:pPr>
        <w:spacing w:line="252" w:lineRule="auto"/>
        <w:jc w:val="center"/>
        <w:rPr>
          <w:noProof/>
        </w:rPr>
        <w:sectPr w:rsidR="00C7141B" w:rsidRPr="00374930" w:rsidSect="00D91D83">
          <w:footerReference w:type="default" r:id="rId16"/>
          <w:type w:val="continuous"/>
          <w:pgSz w:w="11907" w:h="16840" w:code="9"/>
          <w:pgMar w:top="1418" w:right="1304" w:bottom="1418" w:left="2070" w:header="709" w:footer="261" w:gutter="0"/>
          <w:pgNumType w:fmt="upperRoman"/>
          <w:cols w:space="720"/>
          <w:titlePg/>
          <w:docGrid w:linePitch="360"/>
        </w:sectPr>
      </w:pPr>
    </w:p>
    <w:p w:rsidR="00F11F2B" w:rsidRPr="00374930" w:rsidRDefault="00922198" w:rsidP="00894187">
      <w:pPr>
        <w:spacing w:line="252" w:lineRule="auto"/>
        <w:jc w:val="center"/>
      </w:pPr>
      <w:r w:rsidRPr="00374930">
        <w:lastRenderedPageBreak/>
        <w:fldChar w:fldCharType="end"/>
      </w:r>
    </w:p>
    <w:p w:rsidR="00F11F2B" w:rsidRPr="00374930" w:rsidRDefault="00F11F2B" w:rsidP="00894187">
      <w:pPr>
        <w:spacing w:line="252" w:lineRule="auto"/>
        <w:jc w:val="center"/>
      </w:pPr>
    </w:p>
    <w:p w:rsidR="00F11F2B" w:rsidRPr="00374930" w:rsidRDefault="00F11F2B" w:rsidP="00894187">
      <w:pPr>
        <w:spacing w:line="252" w:lineRule="auto"/>
        <w:jc w:val="center"/>
      </w:pPr>
    </w:p>
    <w:p w:rsidR="00F11F2B" w:rsidRPr="00374930" w:rsidRDefault="00F11F2B" w:rsidP="00894187">
      <w:pPr>
        <w:spacing w:line="252" w:lineRule="auto"/>
        <w:jc w:val="center"/>
      </w:pPr>
    </w:p>
    <w:p w:rsidR="00F11F2B" w:rsidRPr="00374930" w:rsidRDefault="00F11F2B" w:rsidP="00894187">
      <w:pPr>
        <w:spacing w:line="252" w:lineRule="auto"/>
        <w:jc w:val="center"/>
      </w:pPr>
    </w:p>
    <w:p w:rsidR="00BC32D5" w:rsidRPr="00374930" w:rsidRDefault="00BC32D5" w:rsidP="00894187">
      <w:pPr>
        <w:spacing w:line="252" w:lineRule="auto"/>
        <w:jc w:val="center"/>
      </w:pPr>
    </w:p>
    <w:p w:rsidR="00BC32D5" w:rsidRPr="00374930" w:rsidRDefault="00BC32D5" w:rsidP="00894187">
      <w:pPr>
        <w:spacing w:line="252" w:lineRule="auto"/>
        <w:jc w:val="center"/>
      </w:pPr>
    </w:p>
    <w:p w:rsidR="003A2CFE" w:rsidRPr="00374930" w:rsidRDefault="003A2CFE" w:rsidP="00894187">
      <w:pPr>
        <w:spacing w:line="252" w:lineRule="auto"/>
        <w:jc w:val="center"/>
      </w:pPr>
    </w:p>
    <w:p w:rsidR="003A2CFE" w:rsidRPr="00374930" w:rsidRDefault="003A2CFE" w:rsidP="00894187">
      <w:pPr>
        <w:spacing w:line="252" w:lineRule="auto"/>
        <w:jc w:val="center"/>
      </w:pPr>
    </w:p>
    <w:p w:rsidR="003A2CFE" w:rsidRPr="00374930" w:rsidRDefault="003A2CFE" w:rsidP="00894187">
      <w:pPr>
        <w:spacing w:line="252" w:lineRule="auto"/>
        <w:jc w:val="center"/>
      </w:pPr>
    </w:p>
    <w:p w:rsidR="003A2CFE" w:rsidRPr="00374930" w:rsidRDefault="003A2CFE" w:rsidP="00894187">
      <w:pPr>
        <w:spacing w:line="252" w:lineRule="auto"/>
        <w:jc w:val="center"/>
      </w:pPr>
    </w:p>
    <w:p w:rsidR="00BD6D0D" w:rsidRPr="00374930" w:rsidRDefault="00BD6D0D" w:rsidP="00BD6D0D">
      <w:pPr>
        <w:pStyle w:val="TESIS1"/>
        <w:jc w:val="center"/>
        <w:rPr>
          <w:lang w:val="es-EC"/>
        </w:rPr>
      </w:pPr>
      <w:r w:rsidRPr="00374930">
        <w:rPr>
          <w:lang w:val="es-EC"/>
        </w:rPr>
        <w:lastRenderedPageBreak/>
        <w:t>ÍNDICE DE FIGURAS</w:t>
      </w:r>
    </w:p>
    <w:p w:rsidR="00BD6D0D" w:rsidRPr="00374930" w:rsidRDefault="00BD6D0D" w:rsidP="00BD6D0D">
      <w:pPr>
        <w:pStyle w:val="TESIS1"/>
        <w:jc w:val="center"/>
        <w:rPr>
          <w:sz w:val="20"/>
          <w:szCs w:val="20"/>
          <w:lang w:val="es-EC"/>
        </w:rPr>
      </w:pPr>
    </w:p>
    <w:p w:rsidR="00BD6D0D" w:rsidRPr="00374930" w:rsidRDefault="00BD6D0D" w:rsidP="00BD6D0D">
      <w:pPr>
        <w:pStyle w:val="TESIS1"/>
        <w:rPr>
          <w:sz w:val="28"/>
          <w:szCs w:val="28"/>
          <w:lang w:val="es-EC"/>
        </w:rPr>
      </w:pPr>
      <w:r w:rsidRPr="00374930">
        <w:rPr>
          <w:sz w:val="28"/>
          <w:szCs w:val="28"/>
          <w:lang w:val="es-EC"/>
        </w:rPr>
        <w:t>CAPÍTULO 1</w:t>
      </w:r>
    </w:p>
    <w:p w:rsidR="006846E4" w:rsidRDefault="006846E4" w:rsidP="00BD6D0D">
      <w:pPr>
        <w:pStyle w:val="TESIS1"/>
        <w:rPr>
          <w:sz w:val="28"/>
          <w:szCs w:val="28"/>
          <w:lang w:val="es-EC"/>
        </w:rPr>
      </w:pPr>
    </w:p>
    <w:p w:rsidR="00983722" w:rsidRPr="00374930" w:rsidRDefault="00983722" w:rsidP="00BD6D0D">
      <w:pPr>
        <w:pStyle w:val="TESIS1"/>
        <w:rPr>
          <w:sz w:val="28"/>
          <w:szCs w:val="28"/>
          <w:lang w:val="es-EC"/>
        </w:rPr>
      </w:pPr>
    </w:p>
    <w:p w:rsidR="00C7141B" w:rsidRPr="00374930" w:rsidRDefault="00922198">
      <w:pPr>
        <w:pStyle w:val="Tabladeilustraciones"/>
        <w:tabs>
          <w:tab w:val="right" w:leader="dot" w:pos="8268"/>
        </w:tabs>
        <w:rPr>
          <w:rFonts w:asciiTheme="minorHAnsi" w:eastAsiaTheme="minorEastAsia" w:hAnsiTheme="minorHAnsi" w:cstheme="minorBidi"/>
          <w:noProof/>
          <w:color w:val="auto"/>
          <w:sz w:val="22"/>
          <w:lang w:eastAsia="es-EC" w:bidi="ar-SA"/>
        </w:rPr>
      </w:pPr>
      <w:r w:rsidRPr="00374930">
        <w:fldChar w:fldCharType="begin"/>
      </w:r>
      <w:r w:rsidR="005128B7" w:rsidRPr="00374930">
        <w:instrText xml:space="preserve"> TOC \h \z \c "Fig." </w:instrText>
      </w:r>
      <w:r w:rsidRPr="00374930">
        <w:fldChar w:fldCharType="separate"/>
      </w:r>
      <w:hyperlink w:anchor="_Toc333354568" w:history="1">
        <w:r w:rsidR="00BD6D0D" w:rsidRPr="00374930">
          <w:rPr>
            <w:rStyle w:val="Hipervnculo"/>
            <w:rFonts w:cs="Arial"/>
            <w:noProof/>
          </w:rPr>
          <w:t xml:space="preserve">FIG. 2.1 PERSONAS QUE HAN ESCUCHADO DE LA CAPITANÍA </w:t>
        </w:r>
        <w:r w:rsidR="00BD6D0D" w:rsidRPr="00374930">
          <w:rPr>
            <w:noProof/>
            <w:webHidden/>
          </w:rPr>
          <w:tab/>
        </w:r>
        <w:r w:rsidRPr="00374930">
          <w:rPr>
            <w:noProof/>
            <w:webHidden/>
          </w:rPr>
          <w:fldChar w:fldCharType="begin"/>
        </w:r>
        <w:r w:rsidR="00C7141B" w:rsidRPr="00374930">
          <w:rPr>
            <w:noProof/>
            <w:webHidden/>
          </w:rPr>
          <w:instrText xml:space="preserve"> PAGEREF _Toc333354568 \h </w:instrText>
        </w:r>
        <w:r w:rsidRPr="00374930">
          <w:rPr>
            <w:noProof/>
            <w:webHidden/>
          </w:rPr>
        </w:r>
        <w:r w:rsidRPr="00374930">
          <w:rPr>
            <w:noProof/>
            <w:webHidden/>
          </w:rPr>
          <w:fldChar w:fldCharType="separate"/>
        </w:r>
        <w:r w:rsidR="00206C86">
          <w:rPr>
            <w:noProof/>
            <w:webHidden/>
          </w:rPr>
          <w:t>12</w:t>
        </w:r>
        <w:r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69" w:history="1">
        <w:r w:rsidR="00BD6D0D" w:rsidRPr="00374930">
          <w:rPr>
            <w:rStyle w:val="Hipervnculo"/>
            <w:rFonts w:cs="Arial"/>
            <w:noProof/>
          </w:rPr>
          <w:t xml:space="preserve">FIG. 2.2 </w:t>
        </w:r>
        <w:r w:rsidR="00E6310C" w:rsidRPr="00374930">
          <w:rPr>
            <w:rStyle w:val="Hipervnculo"/>
            <w:rFonts w:cs="Arial"/>
            <w:noProof/>
          </w:rPr>
          <w:t>PERSONAS QUE PERCIBEN INFORMACIÓN POR MEDIOS</w:t>
        </w:r>
        <w:r w:rsidR="00E6310C" w:rsidRPr="00374930">
          <w:rPr>
            <w:rStyle w:val="Hipervnculo"/>
            <w:rFonts w:cs="Arial"/>
            <w:noProof/>
            <w:webHidden/>
          </w:rPr>
          <w:tab/>
        </w:r>
        <w:r w:rsidR="00922198" w:rsidRPr="00374930">
          <w:rPr>
            <w:rStyle w:val="Hipervnculo"/>
            <w:noProof/>
            <w:webHidden/>
          </w:rPr>
          <w:fldChar w:fldCharType="begin"/>
        </w:r>
        <w:r w:rsidR="00C7141B" w:rsidRPr="00374930">
          <w:rPr>
            <w:rStyle w:val="Hipervnculo"/>
            <w:noProof/>
            <w:webHidden/>
          </w:rPr>
          <w:instrText xml:space="preserve"> PAGEREF _Toc333354569 \h </w:instrText>
        </w:r>
        <w:r w:rsidR="00922198" w:rsidRPr="00374930">
          <w:rPr>
            <w:rStyle w:val="Hipervnculo"/>
            <w:noProof/>
            <w:webHidden/>
          </w:rPr>
        </w:r>
        <w:r w:rsidR="00922198" w:rsidRPr="00374930">
          <w:rPr>
            <w:rStyle w:val="Hipervnculo"/>
            <w:noProof/>
            <w:webHidden/>
          </w:rPr>
          <w:fldChar w:fldCharType="separate"/>
        </w:r>
        <w:r w:rsidR="00206C86">
          <w:rPr>
            <w:rStyle w:val="Hipervnculo"/>
            <w:noProof/>
            <w:webHidden/>
          </w:rPr>
          <w:t>13</w:t>
        </w:r>
        <w:r w:rsidR="00922198" w:rsidRPr="00374930">
          <w:rPr>
            <w:rStyle w:val="Hipervnculo"/>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0" w:history="1">
        <w:r w:rsidR="00BD6D0D" w:rsidRPr="00374930">
          <w:rPr>
            <w:rStyle w:val="Hipervnculo"/>
            <w:rFonts w:cs="Arial"/>
            <w:noProof/>
          </w:rPr>
          <w:t xml:space="preserve">FIG. 2.3 </w:t>
        </w:r>
        <w:r w:rsidR="006846E4" w:rsidRPr="00374930">
          <w:rPr>
            <w:rStyle w:val="Hipervnculo"/>
            <w:rFonts w:cs="Arial"/>
            <w:noProof/>
            <w:u w:val="none"/>
          </w:rPr>
          <w:t>MOTIVO POR EL QUE ESCUCHÓ DE LA CAPITANÍA</w:t>
        </w:r>
        <w:r w:rsidR="00BD6D0D" w:rsidRPr="00374930">
          <w:rPr>
            <w:rStyle w:val="Hipervnculo"/>
            <w:noProof/>
            <w:webHidden/>
          </w:rPr>
          <w:tab/>
        </w:r>
        <w:r w:rsidR="00922198" w:rsidRPr="00374930">
          <w:rPr>
            <w:rStyle w:val="Hipervnculo"/>
            <w:noProof/>
            <w:webHidden/>
          </w:rPr>
          <w:fldChar w:fldCharType="begin"/>
        </w:r>
        <w:r w:rsidR="00C7141B" w:rsidRPr="00374930">
          <w:rPr>
            <w:rStyle w:val="Hipervnculo"/>
            <w:noProof/>
            <w:webHidden/>
          </w:rPr>
          <w:instrText xml:space="preserve"> PAGEREF _Toc333354570 \h </w:instrText>
        </w:r>
        <w:r w:rsidR="00922198" w:rsidRPr="00374930">
          <w:rPr>
            <w:rStyle w:val="Hipervnculo"/>
            <w:noProof/>
            <w:webHidden/>
          </w:rPr>
        </w:r>
        <w:r w:rsidR="00922198" w:rsidRPr="00374930">
          <w:rPr>
            <w:rStyle w:val="Hipervnculo"/>
            <w:noProof/>
            <w:webHidden/>
          </w:rPr>
          <w:fldChar w:fldCharType="separate"/>
        </w:r>
        <w:r w:rsidR="00206C86">
          <w:rPr>
            <w:rStyle w:val="Hipervnculo"/>
            <w:noProof/>
            <w:webHidden/>
          </w:rPr>
          <w:t>14</w:t>
        </w:r>
        <w:r w:rsidR="00922198" w:rsidRPr="00374930">
          <w:rPr>
            <w:rStyle w:val="Hipervnculo"/>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1" w:history="1">
        <w:r w:rsidR="00BD6D0D" w:rsidRPr="00374930">
          <w:rPr>
            <w:rStyle w:val="Hipervnculo"/>
            <w:rFonts w:cs="Arial"/>
            <w:noProof/>
          </w:rPr>
          <w:t xml:space="preserve">FIG. 2.4 PERSONAS QUE RECUERDAN EL LOGO </w:t>
        </w:r>
        <w:r w:rsidR="004563B5" w:rsidRPr="00374930">
          <w:rPr>
            <w:rStyle w:val="Hipervnculo"/>
            <w:rFonts w:cs="Arial"/>
            <w:noProof/>
          </w:rPr>
          <w:t>D</w:t>
        </w:r>
        <w:r w:rsidR="00BD6D0D" w:rsidRPr="00374930">
          <w:rPr>
            <w:rStyle w:val="Hipervnculo"/>
            <w:rFonts w:cs="Arial"/>
            <w:noProof/>
          </w:rPr>
          <w:t xml:space="preserve">E </w:t>
        </w:r>
        <w:r w:rsidR="00433025" w:rsidRPr="00374930">
          <w:rPr>
            <w:rStyle w:val="Hipervnculo"/>
            <w:rFonts w:cs="Arial"/>
            <w:noProof/>
          </w:rPr>
          <w:t xml:space="preserve">LA </w:t>
        </w:r>
        <w:r w:rsidR="00BD6D0D" w:rsidRPr="00374930">
          <w:rPr>
            <w:rStyle w:val="Hipervnculo"/>
            <w:rFonts w:cs="Arial"/>
            <w:noProof/>
          </w:rPr>
          <w:t>CAPITANÍA</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_Toc333354571 \h </w:instrText>
        </w:r>
        <w:r w:rsidR="00922198" w:rsidRPr="00374930">
          <w:rPr>
            <w:noProof/>
            <w:webHidden/>
          </w:rPr>
        </w:r>
        <w:r w:rsidR="00922198" w:rsidRPr="00374930">
          <w:rPr>
            <w:noProof/>
            <w:webHidden/>
          </w:rPr>
          <w:fldChar w:fldCharType="separate"/>
        </w:r>
        <w:r w:rsidR="00206C86">
          <w:rPr>
            <w:noProof/>
            <w:webHidden/>
          </w:rPr>
          <w:t>15</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2" w:history="1">
        <w:r w:rsidR="001D2CB3" w:rsidRPr="00374930">
          <w:rPr>
            <w:rStyle w:val="Hipervnculo"/>
            <w:rFonts w:cs="Arial"/>
            <w:noProof/>
          </w:rPr>
          <w:t xml:space="preserve">FIG. 2.5 </w:t>
        </w:r>
        <w:r w:rsidR="00BD6D0D" w:rsidRPr="00374930">
          <w:rPr>
            <w:rStyle w:val="Hipervnculo"/>
            <w:rFonts w:cs="Arial"/>
            <w:noProof/>
          </w:rPr>
          <w:t xml:space="preserve">PERSONAS QUE CONOCEN ACTIVIDADES DE </w:t>
        </w:r>
        <w:r w:rsidR="0068050C" w:rsidRPr="00374930">
          <w:rPr>
            <w:rStyle w:val="Hipervnculo"/>
            <w:rFonts w:cs="Arial"/>
            <w:noProof/>
          </w:rPr>
          <w:t xml:space="preserve">LA </w:t>
        </w:r>
        <w:r w:rsidR="00BD6D0D" w:rsidRPr="00374930">
          <w:rPr>
            <w:rStyle w:val="Hipervnculo"/>
            <w:rFonts w:cs="Arial"/>
            <w:noProof/>
          </w:rPr>
          <w:t>CAPITANÍA</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_Toc333354572 \h </w:instrText>
        </w:r>
        <w:r w:rsidR="00922198" w:rsidRPr="00374930">
          <w:rPr>
            <w:noProof/>
            <w:webHidden/>
          </w:rPr>
        </w:r>
        <w:r w:rsidR="00922198" w:rsidRPr="00374930">
          <w:rPr>
            <w:noProof/>
            <w:webHidden/>
          </w:rPr>
          <w:fldChar w:fldCharType="separate"/>
        </w:r>
        <w:r w:rsidR="00206C86">
          <w:rPr>
            <w:noProof/>
            <w:webHidden/>
          </w:rPr>
          <w:t>16</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3" w:history="1">
        <w:r w:rsidR="00AA7536" w:rsidRPr="00374930">
          <w:rPr>
            <w:rStyle w:val="Hipervnculo"/>
            <w:rFonts w:cs="Arial"/>
            <w:noProof/>
          </w:rPr>
          <w:t xml:space="preserve">FIG. 2.6 </w:t>
        </w:r>
        <w:r w:rsidR="00BD6D0D" w:rsidRPr="00374930">
          <w:rPr>
            <w:rStyle w:val="Hipervnculo"/>
            <w:rFonts w:cs="Arial"/>
            <w:noProof/>
          </w:rPr>
          <w:t xml:space="preserve">PERSONAS INTERESADAS EN ACTIVIDADES DE </w:t>
        </w:r>
        <w:r w:rsidR="0068050C" w:rsidRPr="00374930">
          <w:rPr>
            <w:rStyle w:val="Hipervnculo"/>
            <w:rFonts w:cs="Arial"/>
            <w:noProof/>
          </w:rPr>
          <w:t xml:space="preserve">LA </w:t>
        </w:r>
        <w:r w:rsidR="00BD6D0D" w:rsidRPr="00374930">
          <w:rPr>
            <w:rStyle w:val="Hipervnculo"/>
            <w:rFonts w:cs="Arial"/>
            <w:noProof/>
          </w:rPr>
          <w:t>CAPITANÍA</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_Toc333354573 \h </w:instrText>
        </w:r>
        <w:r w:rsidR="00922198" w:rsidRPr="00374930">
          <w:rPr>
            <w:noProof/>
            <w:webHidden/>
          </w:rPr>
        </w:r>
        <w:r w:rsidR="00922198" w:rsidRPr="00374930">
          <w:rPr>
            <w:noProof/>
            <w:webHidden/>
          </w:rPr>
          <w:fldChar w:fldCharType="separate"/>
        </w:r>
        <w:r w:rsidR="00206C86">
          <w:rPr>
            <w:noProof/>
            <w:webHidden/>
          </w:rPr>
          <w:t>17</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4" w:history="1">
        <w:r w:rsidR="00BD6D0D" w:rsidRPr="00374930">
          <w:rPr>
            <w:rStyle w:val="Hipervnculo"/>
            <w:rFonts w:cs="Arial"/>
            <w:noProof/>
          </w:rPr>
          <w:t xml:space="preserve">FIG. 2.7 </w:t>
        </w:r>
        <w:r w:rsidR="0006667D" w:rsidRPr="00374930">
          <w:rPr>
            <w:rStyle w:val="Hipervnculo"/>
            <w:rFonts w:cs="Arial"/>
            <w:noProof/>
          </w:rPr>
          <w:t>INTERÉS</w:t>
        </w:r>
        <w:r w:rsidR="00BD6D0D" w:rsidRPr="00374930">
          <w:rPr>
            <w:rStyle w:val="Hipervnculo"/>
            <w:rFonts w:cs="Arial"/>
            <w:noProof/>
          </w:rPr>
          <w:t xml:space="preserve"> EN LAS ACTIVIDADES DE </w:t>
        </w:r>
        <w:r w:rsidR="0068050C" w:rsidRPr="00374930">
          <w:rPr>
            <w:rStyle w:val="Hipervnculo"/>
            <w:rFonts w:cs="Arial"/>
            <w:noProof/>
          </w:rPr>
          <w:t xml:space="preserve">LA </w:t>
        </w:r>
        <w:r w:rsidR="0006667D" w:rsidRPr="00374930">
          <w:rPr>
            <w:rStyle w:val="Hipervnculo"/>
            <w:rFonts w:cs="Arial"/>
            <w:noProof/>
          </w:rPr>
          <w:t>C</w:t>
        </w:r>
        <w:r w:rsidR="00BD6D0D" w:rsidRPr="00374930">
          <w:rPr>
            <w:rStyle w:val="Hipervnculo"/>
            <w:rFonts w:cs="Arial"/>
            <w:noProof/>
          </w:rPr>
          <w:t>APITANÍA</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_Toc333354574 \h </w:instrText>
        </w:r>
        <w:r w:rsidR="00922198" w:rsidRPr="00374930">
          <w:rPr>
            <w:noProof/>
            <w:webHidden/>
          </w:rPr>
        </w:r>
        <w:r w:rsidR="00922198" w:rsidRPr="00374930">
          <w:rPr>
            <w:noProof/>
            <w:webHidden/>
          </w:rPr>
          <w:fldChar w:fldCharType="separate"/>
        </w:r>
        <w:r w:rsidR="00206C86">
          <w:rPr>
            <w:noProof/>
            <w:webHidden/>
          </w:rPr>
          <w:t>18</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5" w:history="1">
        <w:r w:rsidR="00BD6D0D" w:rsidRPr="00374930">
          <w:rPr>
            <w:rStyle w:val="Hipervnculo"/>
            <w:rFonts w:cs="Arial"/>
            <w:noProof/>
          </w:rPr>
          <w:t>FIG. 2.8 PORCENTAJE DE MEDIOS PARA RECIBIR COMUNICACIONES</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_Toc333354575 \h </w:instrText>
        </w:r>
        <w:r w:rsidR="00922198" w:rsidRPr="00374930">
          <w:rPr>
            <w:noProof/>
            <w:webHidden/>
          </w:rPr>
        </w:r>
        <w:r w:rsidR="00922198" w:rsidRPr="00374930">
          <w:rPr>
            <w:noProof/>
            <w:webHidden/>
          </w:rPr>
          <w:fldChar w:fldCharType="separate"/>
        </w:r>
        <w:r w:rsidR="00206C86">
          <w:rPr>
            <w:noProof/>
            <w:webHidden/>
          </w:rPr>
          <w:t>19</w:t>
        </w:r>
        <w:r w:rsidR="00922198" w:rsidRPr="00374930">
          <w:rPr>
            <w:noProof/>
            <w:webHidden/>
          </w:rPr>
          <w:fldChar w:fldCharType="end"/>
        </w:r>
      </w:hyperlink>
    </w:p>
    <w:p w:rsidR="00BD6D0D" w:rsidRPr="00374930" w:rsidRDefault="00BD6D0D" w:rsidP="001D252D">
      <w:pPr>
        <w:pStyle w:val="Tabladeilustraciones"/>
        <w:tabs>
          <w:tab w:val="right" w:leader="dot" w:pos="8268"/>
        </w:tabs>
      </w:pPr>
    </w:p>
    <w:p w:rsidR="00BD6D0D" w:rsidRDefault="00BD6D0D" w:rsidP="00983722">
      <w:pPr>
        <w:spacing w:after="0"/>
      </w:pPr>
    </w:p>
    <w:p w:rsidR="00983722" w:rsidRPr="00374930" w:rsidRDefault="00983722" w:rsidP="00983722">
      <w:pPr>
        <w:spacing w:after="0"/>
      </w:pPr>
    </w:p>
    <w:p w:rsidR="00BD6D0D" w:rsidRDefault="00BD6D0D" w:rsidP="00983722">
      <w:pPr>
        <w:spacing w:after="0"/>
        <w:rPr>
          <w:rFonts w:ascii="Times" w:eastAsia="Times New Roman" w:hAnsi="Times" w:cs="Times New Roman"/>
          <w:b/>
          <w:color w:val="auto"/>
          <w:sz w:val="28"/>
          <w:szCs w:val="28"/>
          <w:lang w:eastAsia="es-ES" w:bidi="ar-SA"/>
        </w:rPr>
      </w:pPr>
      <w:r w:rsidRPr="00374930">
        <w:rPr>
          <w:rFonts w:ascii="Times" w:eastAsia="Times New Roman" w:hAnsi="Times" w:cs="Times New Roman"/>
          <w:b/>
          <w:color w:val="auto"/>
          <w:sz w:val="28"/>
          <w:szCs w:val="28"/>
          <w:lang w:eastAsia="es-ES" w:bidi="ar-SA"/>
        </w:rPr>
        <w:t>CAPÍTULO 2</w:t>
      </w:r>
    </w:p>
    <w:p w:rsidR="00983722" w:rsidRDefault="00983722" w:rsidP="00983722">
      <w:pPr>
        <w:spacing w:after="0"/>
        <w:rPr>
          <w:rFonts w:ascii="Times" w:eastAsia="Times New Roman" w:hAnsi="Times" w:cs="Times New Roman"/>
          <w:b/>
          <w:color w:val="auto"/>
          <w:sz w:val="28"/>
          <w:szCs w:val="28"/>
          <w:lang w:eastAsia="es-ES" w:bidi="ar-SA"/>
        </w:rPr>
      </w:pPr>
    </w:p>
    <w:p w:rsidR="00983722" w:rsidRPr="00374930" w:rsidRDefault="00983722" w:rsidP="00983722">
      <w:pPr>
        <w:spacing w:after="0"/>
        <w:rPr>
          <w:rFonts w:ascii="Times" w:eastAsia="Times New Roman" w:hAnsi="Times" w:cs="Times New Roman"/>
          <w:b/>
          <w:color w:val="auto"/>
          <w:sz w:val="28"/>
          <w:szCs w:val="28"/>
          <w:lang w:eastAsia="es-ES" w:bidi="ar-SA"/>
        </w:rPr>
      </w:pPr>
    </w:p>
    <w:p w:rsidR="001D252D" w:rsidRPr="00374930" w:rsidRDefault="00AB448D" w:rsidP="001D252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7" w:history="1">
        <w:r w:rsidR="00BD6D0D" w:rsidRPr="00374930">
          <w:rPr>
            <w:rStyle w:val="Hipervnculo"/>
            <w:rFonts w:cs="Arial"/>
            <w:noProof/>
          </w:rPr>
          <w:t>FIG. 3.1 LOGOTIPO ORIGINAL DE LA CAPITANÍA DE GUAYAQUIL</w:t>
        </w:r>
        <w:r w:rsidR="00BD6D0D" w:rsidRPr="00374930">
          <w:rPr>
            <w:noProof/>
            <w:webHidden/>
          </w:rPr>
          <w:tab/>
        </w:r>
      </w:hyperlink>
      <w:r w:rsidR="004267FF" w:rsidRPr="00374930">
        <w:t>2</w:t>
      </w:r>
      <w:r w:rsidR="005B718B" w:rsidRPr="00374930">
        <w:t>4</w:t>
      </w:r>
    </w:p>
    <w:p w:rsidR="001D252D" w:rsidRPr="00374930" w:rsidRDefault="00AB448D" w:rsidP="001D252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8" w:history="1">
        <w:r w:rsidR="00BD6D0D" w:rsidRPr="00374930">
          <w:rPr>
            <w:rStyle w:val="Hipervnculo"/>
            <w:rFonts w:cs="Arial"/>
            <w:noProof/>
          </w:rPr>
          <w:t>FIG. 3.2 PROPUESTA DE LOGOTIPO DE LA CAPITANÍA DE GUAYAQUIL</w:t>
        </w:r>
        <w:r w:rsidR="00BD6D0D" w:rsidRPr="00374930">
          <w:rPr>
            <w:noProof/>
            <w:webHidden/>
          </w:rPr>
          <w:tab/>
        </w:r>
      </w:hyperlink>
      <w:r w:rsidR="004267FF" w:rsidRPr="00374930">
        <w:t>2</w:t>
      </w:r>
      <w:r w:rsidR="005B718B" w:rsidRPr="00374930">
        <w:t>7</w:t>
      </w:r>
    </w:p>
    <w:p w:rsidR="001D252D" w:rsidRPr="00374930" w:rsidRDefault="00AB448D" w:rsidP="001D252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9" w:history="1">
        <w:r w:rsidR="00BD6D0D" w:rsidRPr="00374930">
          <w:rPr>
            <w:rStyle w:val="Hipervnculo"/>
            <w:rFonts w:cs="Arial"/>
            <w:noProof/>
          </w:rPr>
          <w:t>FIG. 3.3 TIPOGRAFÍA</w:t>
        </w:r>
        <w:r w:rsidR="00BD6D0D" w:rsidRPr="00374930">
          <w:rPr>
            <w:noProof/>
            <w:webHidden/>
          </w:rPr>
          <w:tab/>
        </w:r>
      </w:hyperlink>
      <w:r w:rsidR="004267FF" w:rsidRPr="00374930">
        <w:t>2</w:t>
      </w:r>
      <w:r w:rsidR="005B718B" w:rsidRPr="00374930">
        <w:t>8</w:t>
      </w:r>
    </w:p>
    <w:p w:rsidR="001D252D" w:rsidRPr="00374930" w:rsidRDefault="00AB448D" w:rsidP="001D252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0" w:history="1">
        <w:r w:rsidR="00BD6D0D" w:rsidRPr="00374930">
          <w:rPr>
            <w:rStyle w:val="Hipervnculo"/>
            <w:rFonts w:cs="Arial"/>
            <w:noProof/>
          </w:rPr>
          <w:t>FIG. 3.4 TIPOGRAFÍA CORPORATIVA</w:t>
        </w:r>
        <w:r w:rsidR="00BD6D0D" w:rsidRPr="00374930">
          <w:rPr>
            <w:noProof/>
            <w:webHidden/>
          </w:rPr>
          <w:tab/>
        </w:r>
      </w:hyperlink>
      <w:r w:rsidR="004267FF" w:rsidRPr="00374930">
        <w:t>2</w:t>
      </w:r>
      <w:r w:rsidR="005B718B" w:rsidRPr="00374930">
        <w:t>9</w:t>
      </w:r>
    </w:p>
    <w:p w:rsidR="001D252D" w:rsidRPr="00374930" w:rsidRDefault="00AB448D" w:rsidP="001D252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1" w:history="1">
        <w:r w:rsidR="00BD6D0D" w:rsidRPr="00374930">
          <w:rPr>
            <w:rStyle w:val="Hipervnculo"/>
            <w:rFonts w:cs="Arial"/>
            <w:noProof/>
          </w:rPr>
          <w:t>FIG. 3.5 ÁREA DE PROTECCIÓN</w:t>
        </w:r>
        <w:r w:rsidR="00BD6D0D" w:rsidRPr="00374930">
          <w:rPr>
            <w:noProof/>
            <w:webHidden/>
          </w:rPr>
          <w:tab/>
        </w:r>
      </w:hyperlink>
      <w:r w:rsidR="005B718B" w:rsidRPr="00374930">
        <w:t>30</w:t>
      </w:r>
    </w:p>
    <w:p w:rsidR="001D252D" w:rsidRPr="00374930" w:rsidRDefault="00AB448D" w:rsidP="001D252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2" w:history="1">
        <w:r w:rsidR="00055F36" w:rsidRPr="00374930">
          <w:rPr>
            <w:rStyle w:val="Hipervnculo"/>
            <w:rFonts w:cs="Arial"/>
            <w:noProof/>
          </w:rPr>
          <w:t>FIG. 3.6 Á</w:t>
        </w:r>
        <w:r w:rsidR="00BD6D0D" w:rsidRPr="00374930">
          <w:rPr>
            <w:rStyle w:val="Hipervnculo"/>
            <w:rFonts w:cs="Arial"/>
            <w:noProof/>
          </w:rPr>
          <w:t>R</w:t>
        </w:r>
        <w:r w:rsidR="00055F36" w:rsidRPr="00374930">
          <w:rPr>
            <w:rStyle w:val="Hipervnculo"/>
            <w:rFonts w:cs="Arial"/>
            <w:noProof/>
          </w:rPr>
          <w:t>EA DE REPRODUCCIÓ</w:t>
        </w:r>
        <w:r w:rsidR="00BD6D0D" w:rsidRPr="00374930">
          <w:rPr>
            <w:rStyle w:val="Hipervnculo"/>
            <w:rFonts w:cs="Arial"/>
            <w:noProof/>
          </w:rPr>
          <w:t>N</w:t>
        </w:r>
        <w:r w:rsidR="00BD6D0D" w:rsidRPr="00374930">
          <w:rPr>
            <w:noProof/>
            <w:webHidden/>
          </w:rPr>
          <w:tab/>
        </w:r>
      </w:hyperlink>
      <w:r w:rsidR="004267FF" w:rsidRPr="00374930">
        <w:t>3</w:t>
      </w:r>
      <w:r w:rsidR="005B718B" w:rsidRPr="00374930">
        <w:t>1</w:t>
      </w:r>
    </w:p>
    <w:p w:rsidR="001D252D" w:rsidRPr="00374930" w:rsidRDefault="00AB448D" w:rsidP="001D252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3" w:history="1">
        <w:r w:rsidR="00BD6D0D" w:rsidRPr="00374930">
          <w:rPr>
            <w:rStyle w:val="Hipervnculo"/>
            <w:rFonts w:cs="Arial"/>
            <w:noProof/>
          </w:rPr>
          <w:t>FIG. 3.7 COLORES CORPORATIVOS</w:t>
        </w:r>
        <w:r w:rsidR="00BD6D0D" w:rsidRPr="00374930">
          <w:rPr>
            <w:noProof/>
            <w:webHidden/>
          </w:rPr>
          <w:tab/>
        </w:r>
      </w:hyperlink>
      <w:r w:rsidR="004267FF" w:rsidRPr="00374930">
        <w:t>3</w:t>
      </w:r>
      <w:r w:rsidR="005B718B" w:rsidRPr="00374930">
        <w:t>2</w:t>
      </w:r>
    </w:p>
    <w:p w:rsidR="001D252D" w:rsidRPr="00374930" w:rsidRDefault="00AB448D" w:rsidP="001D252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4" w:history="1">
        <w:r w:rsidR="00BD6D0D" w:rsidRPr="00374930">
          <w:rPr>
            <w:rStyle w:val="Hipervnculo"/>
            <w:rFonts w:cs="Arial"/>
            <w:noProof/>
          </w:rPr>
          <w:t>FIG. 3.8 LOGOTIPO EN ESCALA DE GRISES</w:t>
        </w:r>
        <w:r w:rsidR="00BD6D0D" w:rsidRPr="00374930">
          <w:rPr>
            <w:noProof/>
            <w:webHidden/>
          </w:rPr>
          <w:tab/>
        </w:r>
      </w:hyperlink>
      <w:r w:rsidR="004267FF" w:rsidRPr="00374930">
        <w:t>3</w:t>
      </w:r>
      <w:r w:rsidR="005B718B" w:rsidRPr="00374930">
        <w:t>3</w:t>
      </w:r>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6" w:history="1">
        <w:r w:rsidR="00BD6D0D" w:rsidRPr="00374930">
          <w:rPr>
            <w:rStyle w:val="Hipervnculo"/>
            <w:rFonts w:cs="Arial"/>
            <w:noProof/>
          </w:rPr>
          <w:t>FIG. 3.9 LOGOTIPO SOBRE FONDO NEGRO</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_Toc333354576 \h </w:instrText>
        </w:r>
        <w:r w:rsidR="00922198" w:rsidRPr="00374930">
          <w:rPr>
            <w:noProof/>
            <w:webHidden/>
          </w:rPr>
        </w:r>
        <w:r w:rsidR="00922198" w:rsidRPr="00374930">
          <w:rPr>
            <w:noProof/>
            <w:webHidden/>
          </w:rPr>
          <w:fldChar w:fldCharType="separate"/>
        </w:r>
        <w:r w:rsidR="00206C86">
          <w:rPr>
            <w:noProof/>
            <w:webHidden/>
          </w:rPr>
          <w:t>33</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7" w:history="1">
        <w:r w:rsidR="00BD6D0D" w:rsidRPr="00374930">
          <w:rPr>
            <w:rStyle w:val="Hipervnculo"/>
            <w:rFonts w:cs="Arial"/>
            <w:noProof/>
          </w:rPr>
          <w:t>FIG. 3.10 LOGOTIPO SOBRE FONDO AZUL</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_Toc333354577 \h </w:instrText>
        </w:r>
        <w:r w:rsidR="00922198" w:rsidRPr="00374930">
          <w:rPr>
            <w:noProof/>
            <w:webHidden/>
          </w:rPr>
        </w:r>
        <w:r w:rsidR="00922198" w:rsidRPr="00374930">
          <w:rPr>
            <w:noProof/>
            <w:webHidden/>
          </w:rPr>
          <w:fldChar w:fldCharType="separate"/>
        </w:r>
        <w:r w:rsidR="00206C86">
          <w:rPr>
            <w:noProof/>
            <w:webHidden/>
          </w:rPr>
          <w:t>34</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8" w:history="1">
        <w:r w:rsidR="00BD6D0D" w:rsidRPr="00374930">
          <w:rPr>
            <w:rStyle w:val="Hipervnculo"/>
            <w:rFonts w:cs="Arial"/>
            <w:noProof/>
          </w:rPr>
          <w:t>FIG. 3.11 LOGOTIPO SOBRE FONDO BLANCO</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_Toc333354578 \h </w:instrText>
        </w:r>
        <w:r w:rsidR="00922198" w:rsidRPr="00374930">
          <w:rPr>
            <w:noProof/>
            <w:webHidden/>
          </w:rPr>
        </w:r>
        <w:r w:rsidR="00922198" w:rsidRPr="00374930">
          <w:rPr>
            <w:noProof/>
            <w:webHidden/>
          </w:rPr>
          <w:fldChar w:fldCharType="separate"/>
        </w:r>
        <w:r w:rsidR="00206C86">
          <w:rPr>
            <w:noProof/>
            <w:webHidden/>
          </w:rPr>
          <w:t>34</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79" w:history="1">
        <w:r w:rsidR="00BD6D0D" w:rsidRPr="00374930">
          <w:rPr>
            <w:rStyle w:val="Hipervnculo"/>
            <w:rFonts w:cs="Arial"/>
            <w:noProof/>
          </w:rPr>
          <w:t>FIG. 3.12 LOGOTIPO SOBRE FONDO MAGENTA</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_Toc333354579 \h </w:instrText>
        </w:r>
        <w:r w:rsidR="00922198" w:rsidRPr="00374930">
          <w:rPr>
            <w:noProof/>
            <w:webHidden/>
          </w:rPr>
        </w:r>
        <w:r w:rsidR="00922198" w:rsidRPr="00374930">
          <w:rPr>
            <w:noProof/>
            <w:webHidden/>
          </w:rPr>
          <w:fldChar w:fldCharType="separate"/>
        </w:r>
        <w:r w:rsidR="00206C86">
          <w:rPr>
            <w:noProof/>
            <w:webHidden/>
          </w:rPr>
          <w:t>35</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0" w:history="1">
        <w:r w:rsidR="00BD6D0D" w:rsidRPr="00374930">
          <w:rPr>
            <w:rStyle w:val="Hipervnculo"/>
            <w:rFonts w:cs="Arial"/>
            <w:noProof/>
          </w:rPr>
          <w:t>FIG. 3.13 LOGOTIPO EN MODO SEPIA</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_Toc333354580 \h </w:instrText>
        </w:r>
        <w:r w:rsidR="00922198" w:rsidRPr="00374930">
          <w:rPr>
            <w:noProof/>
            <w:webHidden/>
          </w:rPr>
        </w:r>
        <w:r w:rsidR="00922198" w:rsidRPr="00374930">
          <w:rPr>
            <w:noProof/>
            <w:webHidden/>
          </w:rPr>
          <w:fldChar w:fldCharType="separate"/>
        </w:r>
        <w:r w:rsidR="00206C86">
          <w:rPr>
            <w:noProof/>
            <w:webHidden/>
          </w:rPr>
          <w:t>35</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1" w:history="1">
        <w:r w:rsidR="00BD6D0D" w:rsidRPr="00374930">
          <w:rPr>
            <w:rStyle w:val="Hipervnculo"/>
            <w:rFonts w:cs="Arial"/>
            <w:noProof/>
          </w:rPr>
          <w:t>FIG. 3.14 LOGOTIPO CON ALTERACIÓN EN SU ISOTIPO</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_Toc333354581 \h </w:instrText>
        </w:r>
        <w:r w:rsidR="00922198" w:rsidRPr="00374930">
          <w:rPr>
            <w:noProof/>
            <w:webHidden/>
          </w:rPr>
        </w:r>
        <w:r w:rsidR="00922198" w:rsidRPr="00374930">
          <w:rPr>
            <w:noProof/>
            <w:webHidden/>
          </w:rPr>
          <w:fldChar w:fldCharType="separate"/>
        </w:r>
        <w:r w:rsidR="00206C86">
          <w:rPr>
            <w:noProof/>
            <w:webHidden/>
          </w:rPr>
          <w:t>36</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2" w:history="1">
        <w:r w:rsidR="00BD6D0D" w:rsidRPr="00374930">
          <w:rPr>
            <w:rStyle w:val="Hipervnculo"/>
            <w:rFonts w:cs="Arial"/>
            <w:noProof/>
          </w:rPr>
          <w:t>FIG. 3.15 CONDENSACIÓN DEL LOGOTIPO</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_Toc333354582 \h </w:instrText>
        </w:r>
        <w:r w:rsidR="00922198" w:rsidRPr="00374930">
          <w:rPr>
            <w:noProof/>
            <w:webHidden/>
          </w:rPr>
        </w:r>
        <w:r w:rsidR="00922198" w:rsidRPr="00374930">
          <w:rPr>
            <w:noProof/>
            <w:webHidden/>
          </w:rPr>
          <w:fldChar w:fldCharType="separate"/>
        </w:r>
        <w:r w:rsidR="00206C86">
          <w:rPr>
            <w:noProof/>
            <w:webHidden/>
          </w:rPr>
          <w:t>36</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3" w:history="1">
        <w:r w:rsidR="00BD6D0D" w:rsidRPr="00374930">
          <w:rPr>
            <w:rStyle w:val="Hipervnculo"/>
            <w:rFonts w:cs="Arial"/>
            <w:noProof/>
          </w:rPr>
          <w:t>FIG. 3.16 APLANAMIENTO DEL LOGOTIPO</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_Toc333354583 \h </w:instrText>
        </w:r>
        <w:r w:rsidR="00922198" w:rsidRPr="00374930">
          <w:rPr>
            <w:noProof/>
            <w:webHidden/>
          </w:rPr>
        </w:r>
        <w:r w:rsidR="00922198" w:rsidRPr="00374930">
          <w:rPr>
            <w:noProof/>
            <w:webHidden/>
          </w:rPr>
          <w:fldChar w:fldCharType="separate"/>
        </w:r>
        <w:r w:rsidR="00206C86">
          <w:rPr>
            <w:noProof/>
            <w:webHidden/>
          </w:rPr>
          <w:t>37</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4" w:history="1">
        <w:r w:rsidR="00BD6D0D" w:rsidRPr="00374930">
          <w:rPr>
            <w:rStyle w:val="Hipervnculo"/>
            <w:rFonts w:cs="Arial"/>
            <w:noProof/>
          </w:rPr>
          <w:t>FIG. 3.17 ROTACIÓN DEL LOGOTIPO</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_Toc333354584 \h </w:instrText>
        </w:r>
        <w:r w:rsidR="00922198" w:rsidRPr="00374930">
          <w:rPr>
            <w:noProof/>
            <w:webHidden/>
          </w:rPr>
        </w:r>
        <w:r w:rsidR="00922198" w:rsidRPr="00374930">
          <w:rPr>
            <w:noProof/>
            <w:webHidden/>
          </w:rPr>
          <w:fldChar w:fldCharType="separate"/>
        </w:r>
        <w:r w:rsidR="00206C86">
          <w:rPr>
            <w:noProof/>
            <w:webHidden/>
          </w:rPr>
          <w:t>37</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5" w:history="1">
        <w:r w:rsidR="00BD6D0D" w:rsidRPr="00374930">
          <w:rPr>
            <w:rStyle w:val="Hipervnculo"/>
            <w:rFonts w:cs="Arial"/>
            <w:noProof/>
          </w:rPr>
          <w:t>FIG. 3.18 LOGOTIPO EN TRANSPARENCIA SOBRE FONDO PLANO</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_Toc333354585 \h </w:instrText>
        </w:r>
        <w:r w:rsidR="00922198" w:rsidRPr="00374930">
          <w:rPr>
            <w:noProof/>
            <w:webHidden/>
          </w:rPr>
        </w:r>
        <w:r w:rsidR="00922198" w:rsidRPr="00374930">
          <w:rPr>
            <w:noProof/>
            <w:webHidden/>
          </w:rPr>
          <w:fldChar w:fldCharType="separate"/>
        </w:r>
        <w:r w:rsidR="00206C86">
          <w:rPr>
            <w:noProof/>
            <w:webHidden/>
          </w:rPr>
          <w:t>38</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6" w:history="1">
        <w:r w:rsidR="00BD6D0D" w:rsidRPr="00374930">
          <w:rPr>
            <w:rStyle w:val="Hipervnculo"/>
            <w:rFonts w:cs="Arial"/>
            <w:noProof/>
          </w:rPr>
          <w:t>FIG. 3.19 TARJETA DE PRESENTACIÓN</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_Toc333354586 \h </w:instrText>
        </w:r>
        <w:r w:rsidR="00922198" w:rsidRPr="00374930">
          <w:rPr>
            <w:noProof/>
            <w:webHidden/>
          </w:rPr>
        </w:r>
        <w:r w:rsidR="00922198" w:rsidRPr="00374930">
          <w:rPr>
            <w:noProof/>
            <w:webHidden/>
          </w:rPr>
          <w:fldChar w:fldCharType="separate"/>
        </w:r>
        <w:r w:rsidR="00206C86">
          <w:rPr>
            <w:noProof/>
            <w:webHidden/>
          </w:rPr>
          <w:t>39</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7" w:history="1">
        <w:r w:rsidR="00BD6D0D" w:rsidRPr="00374930">
          <w:rPr>
            <w:rStyle w:val="Hipervnculo"/>
            <w:rFonts w:cs="Arial"/>
            <w:noProof/>
          </w:rPr>
          <w:t>FIG. 3.20 PICTOGRAMAS</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_Toc333354587 \h </w:instrText>
        </w:r>
        <w:r w:rsidR="00922198" w:rsidRPr="00374930">
          <w:rPr>
            <w:noProof/>
            <w:webHidden/>
          </w:rPr>
        </w:r>
        <w:r w:rsidR="00922198" w:rsidRPr="00374930">
          <w:rPr>
            <w:noProof/>
            <w:webHidden/>
          </w:rPr>
          <w:fldChar w:fldCharType="separate"/>
        </w:r>
        <w:r w:rsidR="00206C86">
          <w:rPr>
            <w:noProof/>
            <w:webHidden/>
          </w:rPr>
          <w:t>40</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8" w:history="1">
        <w:r w:rsidR="00BD6D0D" w:rsidRPr="00374930">
          <w:rPr>
            <w:rStyle w:val="Hipervnculo"/>
            <w:rFonts w:cs="Arial"/>
            <w:noProof/>
          </w:rPr>
          <w:t>FIG. 3.21 RÓTULOS</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_Toc333354588 \h </w:instrText>
        </w:r>
        <w:r w:rsidR="00922198" w:rsidRPr="00374930">
          <w:rPr>
            <w:noProof/>
            <w:webHidden/>
          </w:rPr>
        </w:r>
        <w:r w:rsidR="00922198" w:rsidRPr="00374930">
          <w:rPr>
            <w:noProof/>
            <w:webHidden/>
          </w:rPr>
          <w:fldChar w:fldCharType="separate"/>
        </w:r>
        <w:r w:rsidR="00206C86">
          <w:rPr>
            <w:noProof/>
            <w:webHidden/>
          </w:rPr>
          <w:t>41</w:t>
        </w:r>
        <w:r w:rsidR="00922198" w:rsidRPr="00374930">
          <w:rPr>
            <w:noProof/>
            <w:webHidden/>
          </w:rPr>
          <w:fldChar w:fldCharType="end"/>
        </w:r>
      </w:hyperlink>
    </w:p>
    <w:p w:rsidR="00C7141B" w:rsidRPr="00374930" w:rsidRDefault="00AB448D">
      <w:pPr>
        <w:pStyle w:val="Tabladeilustraciones"/>
        <w:tabs>
          <w:tab w:val="right" w:leader="dot" w:pos="8268"/>
        </w:tabs>
        <w:rPr>
          <w:rFonts w:asciiTheme="minorHAnsi" w:eastAsiaTheme="minorEastAsia" w:hAnsiTheme="minorHAnsi" w:cstheme="minorBidi"/>
          <w:noProof/>
          <w:color w:val="auto"/>
          <w:sz w:val="22"/>
          <w:lang w:eastAsia="es-EC" w:bidi="ar-SA"/>
        </w:rPr>
      </w:pPr>
      <w:hyperlink w:anchor="_Toc333354589" w:history="1">
        <w:r w:rsidR="00BD6D0D" w:rsidRPr="00374930">
          <w:rPr>
            <w:rStyle w:val="Hipervnculo"/>
            <w:rFonts w:cs="Arial"/>
            <w:noProof/>
          </w:rPr>
          <w:t>FIG. 3.22 DIRECTORIO DE PLANTA</w:t>
        </w:r>
        <w:r w:rsidR="00BD6D0D" w:rsidRPr="00374930">
          <w:rPr>
            <w:noProof/>
            <w:webHidden/>
          </w:rPr>
          <w:tab/>
        </w:r>
        <w:r w:rsidR="00922198" w:rsidRPr="00374930">
          <w:rPr>
            <w:noProof/>
            <w:webHidden/>
          </w:rPr>
          <w:fldChar w:fldCharType="begin"/>
        </w:r>
        <w:r w:rsidR="00C7141B" w:rsidRPr="00374930">
          <w:rPr>
            <w:noProof/>
            <w:webHidden/>
          </w:rPr>
          <w:instrText xml:space="preserve"> PAGEREF _Toc333354589 \h </w:instrText>
        </w:r>
        <w:r w:rsidR="00922198" w:rsidRPr="00374930">
          <w:rPr>
            <w:noProof/>
            <w:webHidden/>
          </w:rPr>
        </w:r>
        <w:r w:rsidR="00922198" w:rsidRPr="00374930">
          <w:rPr>
            <w:noProof/>
            <w:webHidden/>
          </w:rPr>
          <w:fldChar w:fldCharType="separate"/>
        </w:r>
        <w:r w:rsidR="00206C86">
          <w:rPr>
            <w:noProof/>
            <w:webHidden/>
          </w:rPr>
          <w:t>42</w:t>
        </w:r>
        <w:r w:rsidR="00922198" w:rsidRPr="00374930">
          <w:rPr>
            <w:noProof/>
            <w:webHidden/>
          </w:rPr>
          <w:fldChar w:fldCharType="end"/>
        </w:r>
      </w:hyperlink>
    </w:p>
    <w:p w:rsidR="004563B5" w:rsidRPr="00374930" w:rsidRDefault="00922198" w:rsidP="00BD6D0D">
      <w:pPr>
        <w:pStyle w:val="TESIS1"/>
        <w:jc w:val="center"/>
        <w:rPr>
          <w:lang w:val="es-EC"/>
        </w:rPr>
      </w:pPr>
      <w:r w:rsidRPr="00374930">
        <w:rPr>
          <w:b w:val="0"/>
          <w:lang w:val="es-EC"/>
        </w:rPr>
        <w:fldChar w:fldCharType="end"/>
      </w:r>
    </w:p>
    <w:p w:rsidR="004563B5" w:rsidRPr="00374930" w:rsidRDefault="004563B5" w:rsidP="00BD6D0D">
      <w:pPr>
        <w:pStyle w:val="TESIS1"/>
        <w:jc w:val="center"/>
        <w:rPr>
          <w:lang w:val="es-EC"/>
        </w:rPr>
      </w:pPr>
    </w:p>
    <w:p w:rsidR="004563B5" w:rsidRPr="00374930" w:rsidRDefault="004563B5" w:rsidP="00BD6D0D">
      <w:pPr>
        <w:pStyle w:val="TESIS1"/>
        <w:jc w:val="center"/>
        <w:rPr>
          <w:lang w:val="es-EC"/>
        </w:rPr>
      </w:pPr>
    </w:p>
    <w:p w:rsidR="00131A28" w:rsidRPr="00374930" w:rsidRDefault="00131A28" w:rsidP="00BD6D0D">
      <w:pPr>
        <w:pStyle w:val="TESIS1"/>
        <w:jc w:val="center"/>
        <w:rPr>
          <w:lang w:val="es-EC"/>
        </w:rPr>
      </w:pPr>
    </w:p>
    <w:p w:rsidR="00131A28" w:rsidRPr="00374930" w:rsidRDefault="00131A28" w:rsidP="00BD6D0D">
      <w:pPr>
        <w:pStyle w:val="TESIS1"/>
        <w:jc w:val="center"/>
        <w:rPr>
          <w:lang w:val="es-EC"/>
        </w:rPr>
      </w:pPr>
    </w:p>
    <w:p w:rsidR="00131A28" w:rsidRPr="00374930" w:rsidRDefault="00131A28" w:rsidP="00BD6D0D">
      <w:pPr>
        <w:pStyle w:val="TESIS1"/>
        <w:jc w:val="center"/>
        <w:rPr>
          <w:lang w:val="es-EC"/>
        </w:rPr>
      </w:pPr>
    </w:p>
    <w:p w:rsidR="00BD6D0D" w:rsidRPr="00374930" w:rsidRDefault="00BD6D0D" w:rsidP="00BD6D0D">
      <w:pPr>
        <w:pStyle w:val="TESIS1"/>
        <w:jc w:val="center"/>
        <w:rPr>
          <w:lang w:val="es-EC"/>
        </w:rPr>
      </w:pPr>
      <w:r w:rsidRPr="00374930">
        <w:rPr>
          <w:lang w:val="es-EC"/>
        </w:rPr>
        <w:lastRenderedPageBreak/>
        <w:t xml:space="preserve">ÍNDICE </w:t>
      </w:r>
      <w:r w:rsidR="004641FA" w:rsidRPr="00374930">
        <w:rPr>
          <w:lang w:val="es-EC"/>
        </w:rPr>
        <w:t>DE CUADROS</w:t>
      </w:r>
    </w:p>
    <w:p w:rsidR="00BD6D0D" w:rsidRPr="00374930" w:rsidRDefault="00BD6D0D" w:rsidP="00BD6D0D">
      <w:pPr>
        <w:pStyle w:val="TESIS1"/>
        <w:jc w:val="center"/>
        <w:rPr>
          <w:sz w:val="20"/>
          <w:szCs w:val="20"/>
          <w:lang w:val="es-EC"/>
        </w:rPr>
      </w:pPr>
    </w:p>
    <w:p w:rsidR="00BD6D0D" w:rsidRPr="00374930" w:rsidRDefault="00BD6D0D" w:rsidP="00BD6D0D">
      <w:pPr>
        <w:pStyle w:val="TESIS1"/>
        <w:rPr>
          <w:sz w:val="28"/>
          <w:szCs w:val="28"/>
          <w:lang w:val="es-EC"/>
        </w:rPr>
      </w:pPr>
      <w:r w:rsidRPr="00374930">
        <w:rPr>
          <w:sz w:val="28"/>
          <w:szCs w:val="28"/>
          <w:lang w:val="es-EC"/>
        </w:rPr>
        <w:t>CAPÍTULO 2</w:t>
      </w:r>
    </w:p>
    <w:p w:rsidR="00BD6D0D" w:rsidRPr="00983722" w:rsidRDefault="00BD6D0D" w:rsidP="00983722">
      <w:pPr>
        <w:pStyle w:val="TESIS1"/>
        <w:rPr>
          <w:b w:val="0"/>
          <w:sz w:val="24"/>
          <w:szCs w:val="24"/>
          <w:lang w:val="es-EC"/>
        </w:rPr>
      </w:pPr>
    </w:p>
    <w:p w:rsidR="00983722" w:rsidRPr="00983722" w:rsidRDefault="00983722" w:rsidP="00983722">
      <w:pPr>
        <w:pStyle w:val="TESIS1"/>
        <w:rPr>
          <w:b w:val="0"/>
          <w:sz w:val="24"/>
          <w:szCs w:val="24"/>
          <w:lang w:val="es-EC"/>
        </w:rPr>
      </w:pPr>
    </w:p>
    <w:p w:rsidR="00894187" w:rsidRPr="00374930" w:rsidRDefault="00922198" w:rsidP="00894187">
      <w:pPr>
        <w:pStyle w:val="Ttulo1"/>
        <w:rPr>
          <w:noProof/>
        </w:rPr>
        <w:sectPr w:rsidR="00894187" w:rsidRPr="00374930" w:rsidSect="00D91D83">
          <w:footerReference w:type="default" r:id="rId17"/>
          <w:type w:val="continuous"/>
          <w:pgSz w:w="11907" w:h="16840" w:code="9"/>
          <w:pgMar w:top="1418" w:right="1304" w:bottom="1418" w:left="2070" w:header="709" w:footer="261" w:gutter="0"/>
          <w:pgNumType w:fmt="upperRoman"/>
          <w:cols w:space="708"/>
          <w:titlePg/>
          <w:docGrid w:linePitch="360"/>
        </w:sectPr>
      </w:pPr>
      <w:r w:rsidRPr="00374930">
        <w:fldChar w:fldCharType="begin"/>
      </w:r>
      <w:r w:rsidR="00894187" w:rsidRPr="00374930">
        <w:instrText xml:space="preserve"> INDEX \e "</w:instrText>
      </w:r>
      <w:r w:rsidR="00894187" w:rsidRPr="00374930">
        <w:tab/>
        <w:instrText xml:space="preserve">" \c "1" \z "12298"  \* MERGEFORMAT </w:instrText>
      </w:r>
      <w:r w:rsidRPr="00374930">
        <w:fldChar w:fldCharType="separate"/>
      </w:r>
    </w:p>
    <w:p w:rsidR="00894187" w:rsidRPr="00374930" w:rsidRDefault="00BD6D0D" w:rsidP="00894187">
      <w:pPr>
        <w:pStyle w:val="ndice1"/>
        <w:tabs>
          <w:tab w:val="right" w:leader="dot" w:pos="8268"/>
        </w:tabs>
        <w:rPr>
          <w:rFonts w:cs="Times New Roman"/>
          <w:noProof/>
        </w:rPr>
      </w:pPr>
      <w:r w:rsidRPr="00374930">
        <w:rPr>
          <w:rFonts w:cs="Times New Roman"/>
          <w:noProof/>
        </w:rPr>
        <w:lastRenderedPageBreak/>
        <w:t>CUADRO 2.1 POBLACIÓN AÑO 2011</w:t>
      </w:r>
      <w:r w:rsidRPr="00374930">
        <w:rPr>
          <w:rFonts w:cs="Times New Roman"/>
          <w:noProof/>
        </w:rPr>
        <w:tab/>
      </w:r>
      <w:r w:rsidR="00506E9C" w:rsidRPr="00374930">
        <w:rPr>
          <w:rFonts w:cs="Times New Roman"/>
          <w:noProof/>
        </w:rPr>
        <w:t>9</w:t>
      </w:r>
    </w:p>
    <w:p w:rsidR="00BD6D0D" w:rsidRPr="00983722" w:rsidRDefault="00BD6D0D" w:rsidP="00894187">
      <w:pPr>
        <w:pStyle w:val="ndice1"/>
        <w:tabs>
          <w:tab w:val="right" w:leader="dot" w:pos="8268"/>
        </w:tabs>
        <w:rPr>
          <w:rFonts w:cs="Times New Roman"/>
          <w:noProof/>
          <w:sz w:val="28"/>
          <w:szCs w:val="28"/>
        </w:rPr>
      </w:pPr>
    </w:p>
    <w:p w:rsidR="00BD6D0D" w:rsidRPr="00983722" w:rsidRDefault="00BD6D0D" w:rsidP="00894187">
      <w:pPr>
        <w:pStyle w:val="ndice1"/>
        <w:tabs>
          <w:tab w:val="right" w:leader="dot" w:pos="8268"/>
        </w:tabs>
        <w:rPr>
          <w:rFonts w:cs="Times New Roman"/>
          <w:noProof/>
          <w:sz w:val="28"/>
          <w:szCs w:val="28"/>
        </w:rPr>
      </w:pPr>
    </w:p>
    <w:p w:rsidR="00BD6D0D" w:rsidRPr="00374930" w:rsidRDefault="00BD6D0D" w:rsidP="00BD6D0D">
      <w:pPr>
        <w:pStyle w:val="TESIS1"/>
        <w:rPr>
          <w:sz w:val="28"/>
          <w:szCs w:val="28"/>
          <w:lang w:val="es-EC"/>
        </w:rPr>
      </w:pPr>
    </w:p>
    <w:p w:rsidR="00BD6D0D" w:rsidRPr="00374930" w:rsidRDefault="00BD6D0D" w:rsidP="00BD6D0D">
      <w:pPr>
        <w:pStyle w:val="TESIS1"/>
        <w:rPr>
          <w:sz w:val="28"/>
          <w:szCs w:val="28"/>
          <w:lang w:val="es-EC"/>
        </w:rPr>
      </w:pPr>
      <w:r w:rsidRPr="00374930">
        <w:rPr>
          <w:sz w:val="28"/>
          <w:szCs w:val="28"/>
          <w:lang w:val="es-EC"/>
        </w:rPr>
        <w:t>CAPÍTULO 3</w:t>
      </w:r>
    </w:p>
    <w:p w:rsidR="00BD6D0D" w:rsidRDefault="00BD6D0D" w:rsidP="00983722">
      <w:pPr>
        <w:spacing w:after="0"/>
      </w:pPr>
    </w:p>
    <w:p w:rsidR="00983722" w:rsidRPr="00374930" w:rsidRDefault="00983722" w:rsidP="00983722">
      <w:pPr>
        <w:spacing w:after="0"/>
      </w:pPr>
    </w:p>
    <w:p w:rsidR="00894187" w:rsidRPr="00374930" w:rsidRDefault="00BD6D0D" w:rsidP="00894187">
      <w:pPr>
        <w:pStyle w:val="ndice1"/>
        <w:tabs>
          <w:tab w:val="right" w:leader="dot" w:pos="8268"/>
        </w:tabs>
        <w:rPr>
          <w:rFonts w:cs="Times New Roman"/>
          <w:noProof/>
        </w:rPr>
      </w:pPr>
      <w:r w:rsidRPr="00374930">
        <w:rPr>
          <w:rFonts w:cs="Times New Roman"/>
          <w:noProof/>
        </w:rPr>
        <w:t>CUADRO 3.1 BALANCE DE EQUIPOS</w:t>
      </w:r>
      <w:r w:rsidRPr="00374930">
        <w:rPr>
          <w:rFonts w:cs="Times New Roman"/>
          <w:noProof/>
        </w:rPr>
        <w:tab/>
      </w:r>
      <w:r w:rsidR="0007195D" w:rsidRPr="00374930">
        <w:rPr>
          <w:rFonts w:cs="Times New Roman"/>
          <w:noProof/>
        </w:rPr>
        <w:t>4</w:t>
      </w:r>
      <w:r w:rsidR="00506E9C" w:rsidRPr="00374930">
        <w:rPr>
          <w:rFonts w:cs="Times New Roman"/>
          <w:noProof/>
        </w:rPr>
        <w:t>6</w:t>
      </w:r>
    </w:p>
    <w:p w:rsidR="00894187" w:rsidRPr="00374930" w:rsidRDefault="00BD6D0D" w:rsidP="00894187">
      <w:pPr>
        <w:pStyle w:val="ndice1"/>
        <w:tabs>
          <w:tab w:val="right" w:leader="dot" w:pos="8268"/>
        </w:tabs>
        <w:rPr>
          <w:rFonts w:cs="Times New Roman"/>
          <w:noProof/>
        </w:rPr>
      </w:pPr>
      <w:r w:rsidRPr="00374930">
        <w:rPr>
          <w:rFonts w:cs="Times New Roman"/>
          <w:noProof/>
        </w:rPr>
        <w:t>CUADRO 3.2 BALANCE DE PERSONAL</w:t>
      </w:r>
      <w:r w:rsidR="0007195D" w:rsidRPr="00374930">
        <w:rPr>
          <w:rFonts w:cs="Times New Roman"/>
          <w:noProof/>
        </w:rPr>
        <w:tab/>
        <w:t>4</w:t>
      </w:r>
      <w:r w:rsidR="00506E9C" w:rsidRPr="00374930">
        <w:rPr>
          <w:rFonts w:cs="Times New Roman"/>
          <w:noProof/>
        </w:rPr>
        <w:t>6</w:t>
      </w:r>
    </w:p>
    <w:p w:rsidR="00BD6D0D" w:rsidRPr="00374930" w:rsidRDefault="00BD6D0D" w:rsidP="00894187">
      <w:pPr>
        <w:pStyle w:val="ndice1"/>
        <w:tabs>
          <w:tab w:val="right" w:leader="dot" w:pos="8268"/>
        </w:tabs>
        <w:rPr>
          <w:rFonts w:cs="Times New Roman"/>
          <w:noProof/>
        </w:rPr>
      </w:pPr>
    </w:p>
    <w:p w:rsidR="00BD6D0D" w:rsidRPr="00374930" w:rsidRDefault="00BD6D0D" w:rsidP="00BD6D0D">
      <w:pPr>
        <w:pStyle w:val="TESIS1"/>
        <w:rPr>
          <w:sz w:val="28"/>
          <w:szCs w:val="28"/>
          <w:lang w:val="es-EC"/>
        </w:rPr>
      </w:pPr>
    </w:p>
    <w:p w:rsidR="00BD6D0D" w:rsidRPr="00374930" w:rsidRDefault="00BD6D0D" w:rsidP="00BD6D0D">
      <w:pPr>
        <w:pStyle w:val="TESIS1"/>
        <w:rPr>
          <w:sz w:val="28"/>
          <w:szCs w:val="28"/>
          <w:lang w:val="es-EC"/>
        </w:rPr>
      </w:pPr>
    </w:p>
    <w:p w:rsidR="00BD6D0D" w:rsidRPr="00374930" w:rsidRDefault="00BD6D0D" w:rsidP="00BD6D0D">
      <w:pPr>
        <w:pStyle w:val="TESIS1"/>
        <w:rPr>
          <w:sz w:val="28"/>
          <w:szCs w:val="28"/>
          <w:lang w:val="es-EC"/>
        </w:rPr>
      </w:pPr>
      <w:r w:rsidRPr="00374930">
        <w:rPr>
          <w:sz w:val="28"/>
          <w:szCs w:val="28"/>
          <w:lang w:val="es-EC"/>
        </w:rPr>
        <w:t>CAPÍTULO 4</w:t>
      </w:r>
    </w:p>
    <w:p w:rsidR="00BD6D0D" w:rsidRPr="00374930" w:rsidRDefault="00BD6D0D" w:rsidP="00894187">
      <w:pPr>
        <w:pStyle w:val="ndice1"/>
        <w:tabs>
          <w:tab w:val="right" w:leader="dot" w:pos="8268"/>
        </w:tabs>
        <w:rPr>
          <w:rFonts w:cs="Times New Roman"/>
          <w:noProof/>
        </w:rPr>
      </w:pPr>
    </w:p>
    <w:p w:rsidR="00BD6D0D" w:rsidRPr="00374930" w:rsidRDefault="00BD6D0D" w:rsidP="00894187">
      <w:pPr>
        <w:pStyle w:val="ndice1"/>
        <w:tabs>
          <w:tab w:val="right" w:leader="dot" w:pos="8268"/>
        </w:tabs>
        <w:rPr>
          <w:rFonts w:cs="Times New Roman"/>
          <w:noProof/>
        </w:rPr>
      </w:pPr>
    </w:p>
    <w:p w:rsidR="00894187" w:rsidRPr="00374930" w:rsidRDefault="00BD6D0D" w:rsidP="00894187">
      <w:pPr>
        <w:pStyle w:val="ndice1"/>
        <w:tabs>
          <w:tab w:val="right" w:leader="dot" w:pos="8268"/>
        </w:tabs>
        <w:rPr>
          <w:rFonts w:cs="Times New Roman"/>
          <w:noProof/>
        </w:rPr>
      </w:pPr>
      <w:r w:rsidRPr="00374930">
        <w:rPr>
          <w:rFonts w:cs="Times New Roman"/>
          <w:noProof/>
        </w:rPr>
        <w:t>CUADRO 4.1 INVERSIÓN INICIAL</w:t>
      </w:r>
      <w:r w:rsidR="004071AE" w:rsidRPr="00374930">
        <w:rPr>
          <w:rFonts w:cs="Times New Roman"/>
          <w:noProof/>
        </w:rPr>
        <w:tab/>
        <w:t>4</w:t>
      </w:r>
      <w:r w:rsidR="00506E9C" w:rsidRPr="00374930">
        <w:rPr>
          <w:rFonts w:cs="Times New Roman"/>
          <w:noProof/>
        </w:rPr>
        <w:t>8</w:t>
      </w:r>
    </w:p>
    <w:p w:rsidR="00894187" w:rsidRPr="00374930" w:rsidRDefault="00BD6D0D" w:rsidP="00894187">
      <w:pPr>
        <w:pStyle w:val="ndice1"/>
        <w:tabs>
          <w:tab w:val="right" w:leader="dot" w:pos="8268"/>
        </w:tabs>
        <w:rPr>
          <w:rFonts w:cs="Times New Roman"/>
          <w:noProof/>
        </w:rPr>
      </w:pPr>
      <w:r w:rsidRPr="00374930">
        <w:rPr>
          <w:rFonts w:cs="Times New Roman"/>
          <w:noProof/>
        </w:rPr>
        <w:t>CUADRO 4.2 COSTO DIRECTO DE FABRICACIÓN</w:t>
      </w:r>
      <w:r w:rsidR="004071AE" w:rsidRPr="00374930">
        <w:rPr>
          <w:rFonts w:cs="Times New Roman"/>
          <w:noProof/>
        </w:rPr>
        <w:tab/>
        <w:t>4</w:t>
      </w:r>
      <w:r w:rsidR="00506E9C" w:rsidRPr="00374930">
        <w:rPr>
          <w:rFonts w:cs="Times New Roman"/>
          <w:noProof/>
        </w:rPr>
        <w:t>9</w:t>
      </w:r>
    </w:p>
    <w:p w:rsidR="00894187" w:rsidRPr="00374930" w:rsidRDefault="00BD6D0D" w:rsidP="00894187">
      <w:pPr>
        <w:pStyle w:val="ndice1"/>
        <w:tabs>
          <w:tab w:val="right" w:leader="dot" w:pos="8268"/>
        </w:tabs>
        <w:rPr>
          <w:rFonts w:cs="Times New Roman"/>
          <w:noProof/>
        </w:rPr>
      </w:pPr>
      <w:r w:rsidRPr="00374930">
        <w:rPr>
          <w:rFonts w:cs="Times New Roman"/>
          <w:noProof/>
        </w:rPr>
        <w:t>CUADRO 4.3 COSTO DE MANO DE OBRA DIRECTA</w:t>
      </w:r>
      <w:r w:rsidR="004071AE" w:rsidRPr="00374930">
        <w:rPr>
          <w:rFonts w:cs="Times New Roman"/>
          <w:noProof/>
        </w:rPr>
        <w:tab/>
        <w:t>4</w:t>
      </w:r>
      <w:r w:rsidR="00506E9C" w:rsidRPr="00374930">
        <w:rPr>
          <w:rFonts w:cs="Times New Roman"/>
          <w:noProof/>
        </w:rPr>
        <w:t>9</w:t>
      </w:r>
    </w:p>
    <w:p w:rsidR="00894187" w:rsidRPr="00374930" w:rsidRDefault="00BD6D0D" w:rsidP="00894187">
      <w:pPr>
        <w:pStyle w:val="ndice1"/>
        <w:tabs>
          <w:tab w:val="right" w:leader="dot" w:pos="8268"/>
        </w:tabs>
        <w:rPr>
          <w:rFonts w:cs="Times New Roman"/>
          <w:noProof/>
        </w:rPr>
      </w:pPr>
      <w:r w:rsidRPr="00374930">
        <w:rPr>
          <w:rFonts w:cs="Times New Roman"/>
          <w:noProof/>
        </w:rPr>
        <w:t>CUADRO 4.4 COSTO DE MANO DE OBRA INDIRECTA</w:t>
      </w:r>
      <w:r w:rsidR="00506E9C" w:rsidRPr="00374930">
        <w:rPr>
          <w:rFonts w:cs="Times New Roman"/>
          <w:noProof/>
        </w:rPr>
        <w:tab/>
        <w:t>50</w:t>
      </w:r>
    </w:p>
    <w:p w:rsidR="00894187" w:rsidRPr="00374930" w:rsidRDefault="00BD6D0D" w:rsidP="00894187">
      <w:pPr>
        <w:pStyle w:val="ndice1"/>
        <w:tabs>
          <w:tab w:val="right" w:leader="dot" w:pos="8268"/>
        </w:tabs>
        <w:rPr>
          <w:rFonts w:cs="Times New Roman"/>
          <w:noProof/>
        </w:rPr>
      </w:pPr>
      <w:r w:rsidRPr="00374930">
        <w:rPr>
          <w:rFonts w:cs="Times New Roman"/>
          <w:noProof/>
        </w:rPr>
        <w:t>CUADRO 4.5 COSTO DE SERVICIOS BÁSICOS</w:t>
      </w:r>
      <w:r w:rsidR="004071AE" w:rsidRPr="00374930">
        <w:rPr>
          <w:rFonts w:cs="Times New Roman"/>
          <w:noProof/>
        </w:rPr>
        <w:tab/>
      </w:r>
      <w:r w:rsidR="00506E9C" w:rsidRPr="00374930">
        <w:rPr>
          <w:rFonts w:cs="Times New Roman"/>
          <w:noProof/>
        </w:rPr>
        <w:t>50</w:t>
      </w:r>
    </w:p>
    <w:p w:rsidR="00894187" w:rsidRPr="00374930" w:rsidRDefault="00BD6D0D" w:rsidP="00894187">
      <w:pPr>
        <w:pStyle w:val="ndice1"/>
        <w:tabs>
          <w:tab w:val="right" w:leader="dot" w:pos="8268"/>
        </w:tabs>
        <w:rPr>
          <w:rFonts w:cs="Times New Roman"/>
          <w:noProof/>
        </w:rPr>
      </w:pPr>
      <w:r w:rsidRPr="00374930">
        <w:rPr>
          <w:rFonts w:cs="Times New Roman"/>
          <w:noProof/>
        </w:rPr>
        <w:t>CUADRO 4.6 COSTO DE ALQUILER DE PLANTA</w:t>
      </w:r>
      <w:r w:rsidR="004071AE" w:rsidRPr="00374930">
        <w:rPr>
          <w:rFonts w:cs="Times New Roman"/>
          <w:noProof/>
        </w:rPr>
        <w:tab/>
        <w:t>5</w:t>
      </w:r>
      <w:r w:rsidR="00506E9C" w:rsidRPr="00374930">
        <w:rPr>
          <w:rFonts w:cs="Times New Roman"/>
          <w:noProof/>
        </w:rPr>
        <w:t>1</w:t>
      </w:r>
    </w:p>
    <w:p w:rsidR="00894187" w:rsidRPr="00374930" w:rsidRDefault="00BD6D0D" w:rsidP="00894187">
      <w:pPr>
        <w:pStyle w:val="ndice1"/>
        <w:tabs>
          <w:tab w:val="right" w:leader="dot" w:pos="8268"/>
        </w:tabs>
        <w:rPr>
          <w:rFonts w:cs="Times New Roman"/>
          <w:noProof/>
        </w:rPr>
      </w:pPr>
      <w:r w:rsidRPr="00374930">
        <w:rPr>
          <w:rFonts w:cs="Times New Roman"/>
          <w:noProof/>
        </w:rPr>
        <w:t>CUADRO 4.7 COSTOS DE PRODUCCIÓN</w:t>
      </w:r>
      <w:r w:rsidR="004071AE" w:rsidRPr="00374930">
        <w:rPr>
          <w:rFonts w:cs="Times New Roman"/>
          <w:noProof/>
        </w:rPr>
        <w:tab/>
        <w:t>5</w:t>
      </w:r>
      <w:r w:rsidR="00506E9C" w:rsidRPr="00374930">
        <w:rPr>
          <w:rFonts w:cs="Times New Roman"/>
          <w:noProof/>
        </w:rPr>
        <w:t>1</w:t>
      </w:r>
    </w:p>
    <w:p w:rsidR="00894187" w:rsidRPr="00374930" w:rsidRDefault="00BD6D0D" w:rsidP="00894187">
      <w:pPr>
        <w:pStyle w:val="ndice1"/>
        <w:tabs>
          <w:tab w:val="right" w:leader="dot" w:pos="8268"/>
        </w:tabs>
        <w:rPr>
          <w:rFonts w:cs="Times New Roman"/>
          <w:noProof/>
        </w:rPr>
      </w:pPr>
      <w:r w:rsidRPr="00374930">
        <w:rPr>
          <w:rFonts w:cs="Times New Roman"/>
          <w:noProof/>
        </w:rPr>
        <w:t>CUADRO 4.8 SUELDOS Y SALARIOS</w:t>
      </w:r>
      <w:r w:rsidR="004071AE" w:rsidRPr="00374930">
        <w:rPr>
          <w:rFonts w:cs="Times New Roman"/>
          <w:noProof/>
        </w:rPr>
        <w:tab/>
        <w:t>5</w:t>
      </w:r>
      <w:r w:rsidR="00506E9C" w:rsidRPr="00374930">
        <w:rPr>
          <w:rFonts w:cs="Times New Roman"/>
          <w:noProof/>
        </w:rPr>
        <w:t>2</w:t>
      </w:r>
    </w:p>
    <w:p w:rsidR="00894187" w:rsidRPr="00374930" w:rsidRDefault="00BD6D0D" w:rsidP="00894187">
      <w:pPr>
        <w:pStyle w:val="ndice1"/>
        <w:tabs>
          <w:tab w:val="right" w:leader="dot" w:pos="8268"/>
        </w:tabs>
        <w:rPr>
          <w:rFonts w:cs="Times New Roman"/>
          <w:noProof/>
        </w:rPr>
      </w:pPr>
      <w:r w:rsidRPr="00374930">
        <w:rPr>
          <w:rFonts w:cs="Times New Roman"/>
          <w:noProof/>
        </w:rPr>
        <w:t>CUADRO 4.9 COSTOS TOTAL DEL PROYECTO</w:t>
      </w:r>
      <w:r w:rsidR="004071AE" w:rsidRPr="00374930">
        <w:rPr>
          <w:rFonts w:cs="Times New Roman"/>
          <w:noProof/>
        </w:rPr>
        <w:tab/>
        <w:t>5</w:t>
      </w:r>
      <w:r w:rsidR="00506E9C" w:rsidRPr="00374930">
        <w:rPr>
          <w:rFonts w:cs="Times New Roman"/>
          <w:noProof/>
        </w:rPr>
        <w:t>3</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4.10 ESTRUCTURA DEL FINANCIAMIENTO</w:t>
      </w:r>
      <w:r w:rsidR="004071AE" w:rsidRPr="00374930">
        <w:rPr>
          <w:rFonts w:cs="Times New Roman"/>
          <w:noProof/>
        </w:rPr>
        <w:tab/>
        <w:t>5</w:t>
      </w:r>
      <w:r w:rsidR="00506E9C" w:rsidRPr="00374930">
        <w:rPr>
          <w:rFonts w:cs="Times New Roman"/>
          <w:noProof/>
        </w:rPr>
        <w:t>3</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4.11 PROYECCIÓN DE INGRESO</w:t>
      </w:r>
      <w:r w:rsidR="00250774" w:rsidRPr="00374930">
        <w:rPr>
          <w:rFonts w:cs="Times New Roman"/>
          <w:noProof/>
        </w:rPr>
        <w:tab/>
        <w:t>5</w:t>
      </w:r>
      <w:r w:rsidR="00506E9C" w:rsidRPr="00374930">
        <w:rPr>
          <w:rFonts w:cs="Times New Roman"/>
          <w:noProof/>
        </w:rPr>
        <w:t>4</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4.12 IMPLEMENTACIÓN DE IMAGEN EN PAPELERÍA</w:t>
      </w:r>
      <w:r w:rsidR="00250774" w:rsidRPr="00374930">
        <w:rPr>
          <w:rFonts w:cs="Times New Roman"/>
          <w:noProof/>
        </w:rPr>
        <w:tab/>
        <w:t>5</w:t>
      </w:r>
      <w:r w:rsidR="00506E9C" w:rsidRPr="00374930">
        <w:rPr>
          <w:rFonts w:cs="Times New Roman"/>
          <w:noProof/>
        </w:rPr>
        <w:t>5</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4.13 IMPLEMENTACIÓN DE IMAGEN INTERNA EN RÓTULOS</w:t>
      </w:r>
      <w:r w:rsidR="00250774" w:rsidRPr="00374930">
        <w:rPr>
          <w:rFonts w:cs="Times New Roman"/>
          <w:noProof/>
        </w:rPr>
        <w:tab/>
        <w:t>5</w:t>
      </w:r>
      <w:r w:rsidR="00506E9C" w:rsidRPr="00374930">
        <w:rPr>
          <w:rFonts w:cs="Times New Roman"/>
          <w:noProof/>
        </w:rPr>
        <w:t>5</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4.14 IMPLEMENTACIÓN CAMPAÑA INFORMATIVA GAMA TV</w:t>
      </w:r>
      <w:r w:rsidR="00250774" w:rsidRPr="00374930">
        <w:rPr>
          <w:rFonts w:cs="Times New Roman"/>
          <w:noProof/>
        </w:rPr>
        <w:tab/>
        <w:t>5</w:t>
      </w:r>
      <w:r w:rsidR="00506E9C" w:rsidRPr="00374930">
        <w:rPr>
          <w:rFonts w:cs="Times New Roman"/>
          <w:noProof/>
        </w:rPr>
        <w:t>6</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4.15 IMPLEMENTACIÓN DE CAMPAÑA CANAL UNO</w:t>
      </w:r>
      <w:r w:rsidR="00250774" w:rsidRPr="00374930">
        <w:rPr>
          <w:rFonts w:cs="Times New Roman"/>
          <w:noProof/>
        </w:rPr>
        <w:tab/>
        <w:t>5</w:t>
      </w:r>
      <w:r w:rsidR="00506E9C" w:rsidRPr="00374930">
        <w:rPr>
          <w:rFonts w:cs="Times New Roman"/>
          <w:noProof/>
        </w:rPr>
        <w:t>6</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4.16 PROPUESTA DE IMPLEMENTACIÓN</w:t>
      </w:r>
      <w:r w:rsidRPr="00374930">
        <w:rPr>
          <w:rFonts w:cs="Times New Roman"/>
          <w:noProof/>
        </w:rPr>
        <w:tab/>
      </w:r>
      <w:r w:rsidR="00250774" w:rsidRPr="00374930">
        <w:rPr>
          <w:rFonts w:cs="Times New Roman"/>
          <w:noProof/>
        </w:rPr>
        <w:t>5</w:t>
      </w:r>
      <w:r w:rsidR="00506E9C" w:rsidRPr="00374930">
        <w:rPr>
          <w:rFonts w:cs="Times New Roman"/>
          <w:noProof/>
        </w:rPr>
        <w:t>6</w:t>
      </w:r>
    </w:p>
    <w:p w:rsidR="00894187" w:rsidRPr="00374930" w:rsidRDefault="00BD6D0D" w:rsidP="00894187">
      <w:pPr>
        <w:pStyle w:val="ndice1"/>
        <w:tabs>
          <w:tab w:val="right" w:leader="dot" w:pos="8268"/>
        </w:tabs>
        <w:rPr>
          <w:rFonts w:cs="Times New Roman"/>
          <w:noProof/>
        </w:rPr>
      </w:pPr>
      <w:r w:rsidRPr="00374930">
        <w:rPr>
          <w:rFonts w:cs="Times New Roman"/>
          <w:noProof/>
        </w:rPr>
        <w:t xml:space="preserve">CUADRO 4.17 </w:t>
      </w:r>
      <w:r w:rsidR="00D8124F" w:rsidRPr="00374930">
        <w:rPr>
          <w:rFonts w:cs="Times New Roman"/>
          <w:noProof/>
        </w:rPr>
        <w:t>FLUJO</w:t>
      </w:r>
      <w:r w:rsidR="00636FE0">
        <w:rPr>
          <w:rFonts w:cs="Times New Roman"/>
          <w:noProof/>
        </w:rPr>
        <w:t xml:space="preserve"> </w:t>
      </w:r>
      <w:r w:rsidR="00D8124F" w:rsidRPr="00374930">
        <w:rPr>
          <w:rFonts w:cs="Times New Roman"/>
          <w:noProof/>
        </w:rPr>
        <w:t>DE EFECTIVO</w:t>
      </w:r>
      <w:r w:rsidRPr="00374930">
        <w:rPr>
          <w:rFonts w:cs="Times New Roman"/>
          <w:noProof/>
        </w:rPr>
        <w:t xml:space="preserve"> ESCENARIO 1</w:t>
      </w:r>
      <w:r w:rsidR="007C6BA4" w:rsidRPr="00374930">
        <w:rPr>
          <w:rFonts w:cs="Times New Roman"/>
          <w:noProof/>
        </w:rPr>
        <w:tab/>
        <w:t>5</w:t>
      </w:r>
      <w:r w:rsidR="00506E9C" w:rsidRPr="00374930">
        <w:rPr>
          <w:rFonts w:cs="Times New Roman"/>
          <w:noProof/>
        </w:rPr>
        <w:t>8</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4.18 COSTO TOTAL DE EQUIPO DE PRODUCCIÓN</w:t>
      </w:r>
      <w:r w:rsidRPr="00374930">
        <w:rPr>
          <w:rFonts w:cs="Times New Roman"/>
          <w:noProof/>
        </w:rPr>
        <w:tab/>
      </w:r>
      <w:r w:rsidR="007C6BA4" w:rsidRPr="00374930">
        <w:rPr>
          <w:rFonts w:cs="Times New Roman"/>
          <w:noProof/>
        </w:rPr>
        <w:t>5</w:t>
      </w:r>
      <w:r w:rsidR="00506E9C" w:rsidRPr="00374930">
        <w:rPr>
          <w:rFonts w:cs="Times New Roman"/>
          <w:noProof/>
        </w:rPr>
        <w:t>9</w:t>
      </w:r>
    </w:p>
    <w:p w:rsidR="00894187" w:rsidRPr="00374930" w:rsidRDefault="00BD6D0D" w:rsidP="00894187">
      <w:pPr>
        <w:pStyle w:val="ndice1"/>
        <w:tabs>
          <w:tab w:val="right" w:leader="dot" w:pos="8268"/>
        </w:tabs>
        <w:rPr>
          <w:rFonts w:cs="Times New Roman"/>
          <w:noProof/>
        </w:rPr>
      </w:pPr>
      <w:r w:rsidRPr="00374930">
        <w:rPr>
          <w:rFonts w:cs="Times New Roman"/>
          <w:noProof/>
        </w:rPr>
        <w:t>CUADRO 4.19 FLUJO DE EFECTIVO ESCENERIO 2</w:t>
      </w:r>
      <w:r w:rsidRPr="00374930">
        <w:rPr>
          <w:rFonts w:cs="Times New Roman"/>
          <w:noProof/>
        </w:rPr>
        <w:tab/>
      </w:r>
      <w:r w:rsidR="00506E9C" w:rsidRPr="00374930">
        <w:rPr>
          <w:rFonts w:cs="Times New Roman"/>
          <w:noProof/>
        </w:rPr>
        <w:t>60</w:t>
      </w:r>
    </w:p>
    <w:p w:rsidR="00894187" w:rsidRPr="00374930" w:rsidRDefault="00BD6D0D" w:rsidP="00894187">
      <w:pPr>
        <w:pStyle w:val="ndice1"/>
        <w:tabs>
          <w:tab w:val="right" w:leader="dot" w:pos="8268"/>
        </w:tabs>
        <w:rPr>
          <w:rFonts w:cs="Times New Roman"/>
          <w:noProof/>
        </w:rPr>
      </w:pPr>
      <w:r w:rsidRPr="00374930">
        <w:rPr>
          <w:rFonts w:cs="Times New Roman"/>
          <w:noProof/>
        </w:rPr>
        <w:t>CUADRO 4.20 COMPARACIÓN DE ESCENARIOS</w:t>
      </w:r>
      <w:r w:rsidRPr="00374930">
        <w:rPr>
          <w:rFonts w:cs="Times New Roman"/>
          <w:noProof/>
        </w:rPr>
        <w:tab/>
      </w:r>
      <w:r w:rsidR="007C6BA4" w:rsidRPr="00374930">
        <w:rPr>
          <w:rFonts w:cs="Times New Roman"/>
          <w:noProof/>
        </w:rPr>
        <w:t>6</w:t>
      </w:r>
      <w:r w:rsidR="00506E9C" w:rsidRPr="00374930">
        <w:rPr>
          <w:rFonts w:cs="Times New Roman"/>
          <w:noProof/>
        </w:rPr>
        <w:t>1</w:t>
      </w:r>
    </w:p>
    <w:p w:rsidR="0061312D" w:rsidRPr="00374930" w:rsidRDefault="0061312D" w:rsidP="0061312D"/>
    <w:p w:rsidR="00496EED" w:rsidRPr="00374930" w:rsidRDefault="00496EED">
      <w:pPr>
        <w:spacing w:line="252" w:lineRule="auto"/>
        <w:jc w:val="left"/>
        <w:rPr>
          <w:rFonts w:cs="Times New Roman"/>
          <w:b/>
          <w:caps/>
          <w:noProof/>
          <w:spacing w:val="20"/>
          <w:sz w:val="32"/>
          <w:szCs w:val="28"/>
        </w:rPr>
      </w:pPr>
      <w:r w:rsidRPr="00374930">
        <w:rPr>
          <w:noProof/>
        </w:rPr>
        <w:br w:type="page"/>
      </w:r>
    </w:p>
    <w:p w:rsidR="00894187" w:rsidRPr="00374930" w:rsidRDefault="00894187" w:rsidP="00894187">
      <w:pPr>
        <w:pStyle w:val="Ttulo1"/>
        <w:rPr>
          <w:noProof/>
        </w:rPr>
        <w:sectPr w:rsidR="00894187" w:rsidRPr="00374930" w:rsidSect="00D91D83">
          <w:footerReference w:type="default" r:id="rId18"/>
          <w:type w:val="continuous"/>
          <w:pgSz w:w="11907" w:h="16840" w:code="9"/>
          <w:pgMar w:top="1418" w:right="1304" w:bottom="1418" w:left="2070" w:header="709" w:footer="261" w:gutter="0"/>
          <w:cols w:space="720"/>
          <w:titlePg/>
          <w:docGrid w:linePitch="360"/>
        </w:sectPr>
      </w:pPr>
    </w:p>
    <w:p w:rsidR="004641FA" w:rsidRPr="00374930" w:rsidRDefault="00922198" w:rsidP="0061312D">
      <w:r w:rsidRPr="00374930">
        <w:lastRenderedPageBreak/>
        <w:fldChar w:fldCharType="end"/>
      </w:r>
    </w:p>
    <w:p w:rsidR="0061312D" w:rsidRPr="00374930" w:rsidRDefault="00AB448D" w:rsidP="0061312D">
      <w:r>
        <w:rPr>
          <w:noProof/>
          <w:lang w:eastAsia="es-EC" w:bidi="ar-SA"/>
        </w:rPr>
        <w:pict>
          <v:group id="_x0000_s1066" style="position:absolute;left:0;text-align:left;margin-left:-4.8pt;margin-top:-56.9pt;width:440.55pt;height:766.3pt;z-index:251714560" coordorigin="1889,634" coordsize="8811,15326">
            <v:rect id="_x0000_s1064" style="position:absolute;left:1889;top:634;width:8811;height:1063" stroked="f"/>
            <v:rect id="_x0000_s1065" style="position:absolute;left:1889;top:15086;width:8602;height:874" stroked="f"/>
          </v:group>
        </w:pict>
      </w:r>
      <w:r>
        <w:rPr>
          <w:noProof/>
          <w:lang w:eastAsia="es-EC"/>
        </w:rPr>
        <w:pict>
          <v:rect id="_x0000_s1032" style="position:absolute;left:0;text-align:left;margin-left:-16.05pt;margin-top:1.3pt;width:153pt;height:522.1pt;z-index:251671552" fillcolor="#162bf6" stroked="f">
            <v:fill color2="#b8cce4 [1300]" rotate="t" angle="-90" type="gradient"/>
          </v:rect>
        </w:pict>
      </w:r>
    </w:p>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 w:rsidR="0061312D" w:rsidRPr="00374930" w:rsidRDefault="0061312D" w:rsidP="0061312D">
      <w:pPr>
        <w:pStyle w:val="PORTADILLA1"/>
        <w:ind w:left="454"/>
        <w:rPr>
          <w:rFonts w:ascii="Times New Roman" w:hAnsi="Times New Roman"/>
          <w:color w:val="auto"/>
          <w:u w:val="single"/>
          <w:lang w:val="es-EC"/>
        </w:rPr>
      </w:pPr>
    </w:p>
    <w:p w:rsidR="0061312D" w:rsidRPr="00374930" w:rsidRDefault="0061312D" w:rsidP="0061312D">
      <w:pPr>
        <w:pStyle w:val="PORTADILLA1"/>
        <w:ind w:left="-851"/>
        <w:rPr>
          <w:rFonts w:ascii="Times New Roman" w:hAnsi="Times New Roman"/>
          <w:color w:val="auto"/>
          <w:u w:val="single"/>
          <w:lang w:val="es-EC"/>
        </w:rPr>
      </w:pPr>
    </w:p>
    <w:p w:rsidR="0061312D" w:rsidRPr="00374930" w:rsidRDefault="0061312D" w:rsidP="0061312D">
      <w:pPr>
        <w:pStyle w:val="PORTADILLA1"/>
        <w:ind w:left="-851"/>
        <w:rPr>
          <w:rFonts w:ascii="Times New Roman" w:hAnsi="Times New Roman"/>
          <w:color w:val="auto"/>
          <w:u w:val="single"/>
          <w:lang w:val="es-EC"/>
        </w:rPr>
      </w:pPr>
    </w:p>
    <w:p w:rsidR="0061312D" w:rsidRPr="00374930" w:rsidRDefault="0061312D" w:rsidP="0061312D">
      <w:pPr>
        <w:pStyle w:val="PORTADILLA1"/>
        <w:ind w:left="-851"/>
        <w:rPr>
          <w:rFonts w:ascii="Times New Roman" w:hAnsi="Times New Roman"/>
          <w:color w:val="auto"/>
          <w:u w:val="single"/>
          <w:lang w:val="es-EC"/>
        </w:rPr>
      </w:pPr>
    </w:p>
    <w:p w:rsidR="0061312D" w:rsidRPr="00374930" w:rsidRDefault="0061312D" w:rsidP="0061312D">
      <w:pPr>
        <w:pStyle w:val="PORTADILLA1"/>
        <w:ind w:left="-851"/>
        <w:rPr>
          <w:rFonts w:ascii="Times New Roman" w:hAnsi="Times New Roman"/>
          <w:color w:val="auto"/>
          <w:u w:val="single"/>
          <w:lang w:val="es-EC"/>
        </w:rPr>
      </w:pPr>
      <w:r w:rsidRPr="00374930">
        <w:rPr>
          <w:rFonts w:ascii="Times New Roman" w:hAnsi="Times New Roman"/>
          <w:noProof/>
          <w:color w:val="auto"/>
          <w:u w:val="single"/>
          <w:lang w:val="es-EC" w:eastAsia="es-EC"/>
        </w:rPr>
        <w:drawing>
          <wp:anchor distT="0" distB="0" distL="114300" distR="114300" simplePos="0" relativeHeight="251672576" behindDoc="0" locked="0" layoutInCell="1" allowOverlap="1">
            <wp:simplePos x="0" y="0"/>
            <wp:positionH relativeFrom="column">
              <wp:posOffset>-85725</wp:posOffset>
            </wp:positionH>
            <wp:positionV relativeFrom="paragraph">
              <wp:posOffset>75565</wp:posOffset>
            </wp:positionV>
            <wp:extent cx="1695450" cy="1651000"/>
            <wp:effectExtent l="19050" t="0" r="0" b="0"/>
            <wp:wrapSquare wrapText="bothSides"/>
            <wp:docPr id="35"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9" cstate="print"/>
                    <a:srcRect/>
                    <a:stretch>
                      <a:fillRect/>
                    </a:stretch>
                  </pic:blipFill>
                  <pic:spPr bwMode="auto">
                    <a:xfrm>
                      <a:off x="0" y="0"/>
                      <a:ext cx="1695450" cy="1651000"/>
                    </a:xfrm>
                    <a:prstGeom prst="rect">
                      <a:avLst/>
                    </a:prstGeom>
                    <a:noFill/>
                    <a:ln w="9525">
                      <a:noFill/>
                      <a:miter lim="800000"/>
                      <a:headEnd/>
                      <a:tailEnd/>
                    </a:ln>
                  </pic:spPr>
                </pic:pic>
              </a:graphicData>
            </a:graphic>
          </wp:anchor>
        </w:drawing>
      </w:r>
    </w:p>
    <w:p w:rsidR="0061312D" w:rsidRPr="00374930" w:rsidRDefault="0061312D" w:rsidP="0061312D">
      <w:pPr>
        <w:pStyle w:val="PORTADILLA1"/>
        <w:ind w:left="-851"/>
        <w:rPr>
          <w:rFonts w:ascii="Times New Roman" w:hAnsi="Times New Roman"/>
          <w:color w:val="auto"/>
          <w:u w:val="single"/>
          <w:lang w:val="es-EC"/>
        </w:rPr>
      </w:pPr>
    </w:p>
    <w:p w:rsidR="0061312D" w:rsidRPr="00374930" w:rsidRDefault="0061312D" w:rsidP="0061312D">
      <w:pPr>
        <w:pStyle w:val="PORTADILLA1"/>
        <w:ind w:left="-851"/>
        <w:rPr>
          <w:rFonts w:ascii="Times New Roman" w:hAnsi="Times New Roman"/>
          <w:color w:val="auto"/>
          <w:u w:val="single"/>
          <w:lang w:val="es-EC"/>
        </w:rPr>
      </w:pPr>
    </w:p>
    <w:p w:rsidR="0061312D" w:rsidRPr="00374930" w:rsidRDefault="0061312D" w:rsidP="0061312D">
      <w:pPr>
        <w:pStyle w:val="PORTADILLA1"/>
        <w:ind w:left="-851"/>
        <w:rPr>
          <w:rFonts w:ascii="Times New Roman" w:hAnsi="Times New Roman"/>
          <w:color w:val="auto"/>
          <w:sz w:val="36"/>
          <w:szCs w:val="36"/>
          <w:u w:val="single"/>
          <w:lang w:val="es-EC"/>
        </w:rPr>
      </w:pPr>
      <w:r w:rsidRPr="00374930">
        <w:rPr>
          <w:rFonts w:ascii="Times New Roman" w:hAnsi="Times New Roman"/>
          <w:color w:val="auto"/>
          <w:sz w:val="36"/>
          <w:szCs w:val="36"/>
          <w:u w:val="single"/>
          <w:lang w:val="es-EC"/>
        </w:rPr>
        <w:t>CAPÍTULO 1</w:t>
      </w:r>
    </w:p>
    <w:p w:rsidR="0061312D" w:rsidRPr="00374930" w:rsidRDefault="0061312D" w:rsidP="0061312D">
      <w:pPr>
        <w:pStyle w:val="PORTADILLA2"/>
        <w:ind w:left="3544" w:firstLine="425"/>
        <w:jc w:val="left"/>
        <w:rPr>
          <w:rFonts w:ascii="Times New Roman" w:hAnsi="Times New Roman"/>
          <w:color w:val="auto"/>
          <w:sz w:val="36"/>
          <w:lang w:val="es-EC" w:eastAsia="es-ES_tradnl"/>
        </w:rPr>
      </w:pPr>
      <w:r w:rsidRPr="00374930">
        <w:rPr>
          <w:rFonts w:ascii="Times New Roman" w:hAnsi="Times New Roman"/>
          <w:color w:val="auto"/>
          <w:sz w:val="36"/>
          <w:lang w:val="es-EC" w:eastAsia="es-ES_tradnl"/>
        </w:rPr>
        <w:t>GENERALIDADES</w:t>
      </w:r>
    </w:p>
    <w:p w:rsidR="00496EED" w:rsidRPr="00374930" w:rsidRDefault="00496EED" w:rsidP="0061312D">
      <w:pPr>
        <w:pStyle w:val="PORTADILLA2"/>
        <w:ind w:left="3544" w:firstLine="425"/>
        <w:jc w:val="left"/>
        <w:rPr>
          <w:rFonts w:ascii="Times New Roman" w:hAnsi="Times New Roman"/>
          <w:color w:val="auto"/>
          <w:sz w:val="36"/>
          <w:lang w:val="es-EC" w:eastAsia="es-ES_tradnl"/>
        </w:rPr>
      </w:pPr>
    </w:p>
    <w:p w:rsidR="00496EED" w:rsidRPr="00374930" w:rsidRDefault="00496EED" w:rsidP="0061312D">
      <w:pPr>
        <w:pStyle w:val="PORTADILLA2"/>
        <w:ind w:left="3544" w:firstLine="425"/>
        <w:jc w:val="left"/>
        <w:rPr>
          <w:rFonts w:ascii="Times New Roman" w:hAnsi="Times New Roman"/>
          <w:color w:val="auto"/>
          <w:sz w:val="36"/>
          <w:lang w:val="es-EC" w:eastAsia="es-ES_tradnl"/>
        </w:rPr>
      </w:pPr>
    </w:p>
    <w:p w:rsidR="00505342" w:rsidRPr="00374930" w:rsidRDefault="00953E50" w:rsidP="00121B9E">
      <w:pPr>
        <w:pStyle w:val="TESIS1"/>
        <w:rPr>
          <w:lang w:val="es-EC"/>
        </w:rPr>
      </w:pPr>
      <w:r w:rsidRPr="00374930">
        <w:rPr>
          <w:lang w:val="es-EC"/>
        </w:rPr>
        <w:lastRenderedPageBreak/>
        <w:t>1. GENERALIDADES</w:t>
      </w:r>
      <w:r w:rsidR="00922198" w:rsidRPr="00374930">
        <w:rPr>
          <w:lang w:val="es-EC"/>
        </w:rPr>
        <w:fldChar w:fldCharType="begin"/>
      </w:r>
      <w:r w:rsidR="00F474D0" w:rsidRPr="00374930">
        <w:rPr>
          <w:lang w:val="es-EC"/>
        </w:rPr>
        <w:instrText xml:space="preserve"> XE "CAPÍ</w:instrText>
      </w:r>
      <w:r w:rsidR="00A50CFF" w:rsidRPr="00374930">
        <w:rPr>
          <w:lang w:val="es-EC"/>
        </w:rPr>
        <w:instrText xml:space="preserve">TULO 1.- GENERALIDADES" </w:instrText>
      </w:r>
      <w:r w:rsidR="00922198" w:rsidRPr="00374930">
        <w:rPr>
          <w:lang w:val="es-EC"/>
        </w:rPr>
        <w:fldChar w:fldCharType="end"/>
      </w:r>
    </w:p>
    <w:p w:rsidR="00A91E08" w:rsidRPr="00374930" w:rsidRDefault="00A91E08" w:rsidP="00A91E08">
      <w:pPr>
        <w:pStyle w:val="TESIS1"/>
        <w:rPr>
          <w:sz w:val="28"/>
          <w:szCs w:val="28"/>
          <w:lang w:val="es-EC"/>
        </w:rPr>
      </w:pPr>
    </w:p>
    <w:p w:rsidR="00A91E08" w:rsidRPr="00374930" w:rsidRDefault="00F75955" w:rsidP="00A91E08">
      <w:pPr>
        <w:pStyle w:val="TESIS1"/>
        <w:numPr>
          <w:ilvl w:val="1"/>
          <w:numId w:val="26"/>
        </w:numPr>
        <w:rPr>
          <w:sz w:val="28"/>
          <w:szCs w:val="28"/>
          <w:lang w:val="es-EC"/>
        </w:rPr>
      </w:pPr>
      <w:r w:rsidRPr="00374930">
        <w:rPr>
          <w:sz w:val="28"/>
          <w:szCs w:val="28"/>
          <w:lang w:val="es-EC"/>
        </w:rPr>
        <w:t>INTRODUCCIÓN</w:t>
      </w:r>
      <w:r w:rsidR="00922198" w:rsidRPr="00374930">
        <w:rPr>
          <w:sz w:val="28"/>
          <w:szCs w:val="28"/>
          <w:lang w:val="es-EC"/>
        </w:rPr>
        <w:fldChar w:fldCharType="begin"/>
      </w:r>
      <w:r w:rsidR="005E0043" w:rsidRPr="00374930">
        <w:rPr>
          <w:lang w:val="es-EC"/>
        </w:rPr>
        <w:instrText xml:space="preserve"> XE </w:instrText>
      </w:r>
      <w:r w:rsidR="00F474D0" w:rsidRPr="00374930">
        <w:rPr>
          <w:lang w:val="es-EC"/>
        </w:rPr>
        <w:instrText>"CAPÍ</w:instrText>
      </w:r>
      <w:r w:rsidR="005E0043" w:rsidRPr="00374930">
        <w:rPr>
          <w:lang w:val="es-EC"/>
        </w:rPr>
        <w:instrText>TULO 1.- GENERALIDADES:1.1 INTRODUCCIÓN</w:instrText>
      </w:r>
      <w:r w:rsidR="00922198" w:rsidRPr="00374930">
        <w:rPr>
          <w:sz w:val="28"/>
          <w:szCs w:val="28"/>
          <w:lang w:val="es-EC"/>
        </w:rPr>
        <w:fldChar w:fldCharType="end"/>
      </w:r>
    </w:p>
    <w:p w:rsidR="00A91E08" w:rsidRPr="00374930" w:rsidRDefault="00A91E08" w:rsidP="00A91E08">
      <w:pPr>
        <w:pStyle w:val="TESIS1"/>
        <w:ind w:left="420"/>
        <w:rPr>
          <w:sz w:val="24"/>
          <w:szCs w:val="24"/>
          <w:lang w:val="es-EC"/>
        </w:rPr>
      </w:pPr>
    </w:p>
    <w:p w:rsidR="00F75955" w:rsidRPr="00374930" w:rsidRDefault="00F75955" w:rsidP="00F75955">
      <w:pPr>
        <w:shd w:val="clear" w:color="auto" w:fill="FFFFFF"/>
        <w:spacing w:after="360"/>
        <w:rPr>
          <w:rFonts w:ascii="Times" w:eastAsia="Times New Roman" w:hAnsi="Times" w:cs="Times New Roman"/>
          <w:color w:val="auto"/>
          <w:szCs w:val="24"/>
          <w:lang w:eastAsia="es-ES" w:bidi="ar-SA"/>
        </w:rPr>
      </w:pPr>
      <w:r w:rsidRPr="00374930">
        <w:rPr>
          <w:rFonts w:ascii="Times" w:eastAsia="Times New Roman" w:hAnsi="Times" w:cs="Times New Roman"/>
          <w:color w:val="auto"/>
          <w:szCs w:val="24"/>
          <w:lang w:eastAsia="es-ES" w:bidi="ar-SA"/>
        </w:rPr>
        <w:t>La forma más práctica y sencilla en que una persona pueda relacionar a una empresa, es a través de su imagen corporativa. Dicha imagen debe ser posicionada por el usuario en su mente para que le sea fácil recordar los objetivos que persigue.</w:t>
      </w:r>
    </w:p>
    <w:p w:rsidR="00F75955" w:rsidRPr="00374930" w:rsidRDefault="00F75955" w:rsidP="00F75955">
      <w:pPr>
        <w:shd w:val="clear" w:color="auto" w:fill="FFFFFF"/>
        <w:spacing w:after="360"/>
        <w:rPr>
          <w:rFonts w:ascii="Times" w:eastAsia="Times New Roman" w:hAnsi="Times" w:cs="Times New Roman"/>
          <w:color w:val="auto"/>
          <w:szCs w:val="24"/>
          <w:lang w:eastAsia="es-ES" w:bidi="ar-SA"/>
        </w:rPr>
      </w:pPr>
      <w:r w:rsidRPr="00374930">
        <w:rPr>
          <w:rFonts w:ascii="Times" w:eastAsia="Times New Roman" w:hAnsi="Times" w:cs="Times New Roman"/>
          <w:color w:val="auto"/>
          <w:szCs w:val="24"/>
          <w:lang w:eastAsia="es-ES" w:bidi="ar-SA"/>
        </w:rPr>
        <w:t>Toda empresa de alguna manera tiene una imagen corporativa, ya que identifica lo que realiza y puede beneficiar al consumidor.</w:t>
      </w:r>
    </w:p>
    <w:p w:rsidR="00F75955" w:rsidRPr="00374930" w:rsidRDefault="00F75955" w:rsidP="00F75955">
      <w:pPr>
        <w:shd w:val="clear" w:color="auto" w:fill="FFFFFF"/>
        <w:spacing w:after="360"/>
        <w:rPr>
          <w:rFonts w:ascii="Times" w:eastAsia="Times New Roman" w:hAnsi="Times" w:cs="Times New Roman"/>
          <w:color w:val="auto"/>
          <w:szCs w:val="24"/>
          <w:lang w:eastAsia="es-ES" w:bidi="ar-SA"/>
        </w:rPr>
      </w:pPr>
      <w:r w:rsidRPr="00374930">
        <w:rPr>
          <w:rFonts w:ascii="Times" w:eastAsia="Times New Roman" w:hAnsi="Times" w:cs="Times New Roman"/>
          <w:color w:val="auto"/>
          <w:szCs w:val="24"/>
          <w:lang w:eastAsia="es-ES" w:bidi="ar-SA"/>
        </w:rPr>
        <w:t>Una de las funciones, es la de crear o mejorar la imagen corporativa de una empresa, para esto se necesita de fuentes de información que permita tener una mejor idea de los objetivos de la empresa.</w:t>
      </w:r>
    </w:p>
    <w:p w:rsidR="00F75955" w:rsidRPr="00374930" w:rsidRDefault="00F75955" w:rsidP="00F75955">
      <w:pPr>
        <w:shd w:val="clear" w:color="auto" w:fill="FFFFFF"/>
        <w:spacing w:after="360"/>
        <w:rPr>
          <w:rFonts w:ascii="Times" w:eastAsia="Times New Roman" w:hAnsi="Times" w:cs="Times New Roman"/>
          <w:color w:val="auto"/>
          <w:szCs w:val="24"/>
          <w:lang w:eastAsia="es-ES" w:bidi="ar-SA"/>
        </w:rPr>
      </w:pPr>
      <w:r w:rsidRPr="00374930">
        <w:rPr>
          <w:rFonts w:ascii="Times" w:eastAsia="Times New Roman" w:hAnsi="Times" w:cs="Times New Roman"/>
          <w:color w:val="auto"/>
          <w:szCs w:val="24"/>
          <w:lang w:eastAsia="es-ES" w:bidi="ar-SA"/>
        </w:rPr>
        <w:t>Difundir una imagen corporativa es llegar a cada persona que habita en esta ciudad. Para esto  tenemos los medios de comunicación masiva, como: Radio, Televisión, Periódicos, Revistas e Internet.</w:t>
      </w:r>
    </w:p>
    <w:p w:rsidR="00505342" w:rsidRPr="00374930" w:rsidRDefault="00F75955" w:rsidP="00A91E08">
      <w:pPr>
        <w:shd w:val="clear" w:color="auto" w:fill="FFFFFF"/>
        <w:spacing w:after="360"/>
        <w:rPr>
          <w:rFonts w:ascii="Times" w:eastAsia="Times New Roman" w:hAnsi="Times" w:cs="Times New Roman"/>
          <w:color w:val="auto"/>
          <w:szCs w:val="24"/>
          <w:lang w:eastAsia="es-ES" w:bidi="ar-SA"/>
        </w:rPr>
      </w:pPr>
      <w:r w:rsidRPr="00374930">
        <w:rPr>
          <w:rFonts w:ascii="Times" w:eastAsia="Times New Roman" w:hAnsi="Times" w:cs="Times New Roman"/>
          <w:color w:val="auto"/>
          <w:szCs w:val="24"/>
          <w:lang w:eastAsia="es-ES" w:bidi="ar-SA"/>
        </w:rPr>
        <w:t xml:space="preserve">Muchas empresas dan fortaleza a ciertos componentes de una imagen corporativa como el Logo, Sitio Web o Brochure. Nuestro proyecto contempla </w:t>
      </w:r>
      <w:r w:rsidR="005D3C77" w:rsidRPr="00374930">
        <w:rPr>
          <w:rFonts w:ascii="Times" w:eastAsia="Times New Roman" w:hAnsi="Times" w:cs="Times New Roman"/>
          <w:color w:val="auto"/>
          <w:szCs w:val="24"/>
          <w:lang w:eastAsia="es-ES" w:bidi="ar-SA"/>
        </w:rPr>
        <w:t xml:space="preserve">determinar cuál de </w:t>
      </w:r>
      <w:r w:rsidRPr="00374930">
        <w:rPr>
          <w:rFonts w:ascii="Times" w:eastAsia="Times New Roman" w:hAnsi="Times" w:cs="Times New Roman"/>
          <w:color w:val="auto"/>
          <w:szCs w:val="24"/>
          <w:lang w:eastAsia="es-ES" w:bidi="ar-SA"/>
        </w:rPr>
        <w:t xml:space="preserve">los tres componentes </w:t>
      </w:r>
      <w:r w:rsidR="005D3C77" w:rsidRPr="00374930">
        <w:rPr>
          <w:rFonts w:ascii="Times" w:eastAsia="Times New Roman" w:hAnsi="Times" w:cs="Times New Roman"/>
          <w:color w:val="auto"/>
          <w:szCs w:val="24"/>
          <w:lang w:eastAsia="es-ES" w:bidi="ar-SA"/>
        </w:rPr>
        <w:t xml:space="preserve">es el preferido por el usuario </w:t>
      </w:r>
      <w:r w:rsidRPr="00374930">
        <w:rPr>
          <w:rFonts w:ascii="Times" w:eastAsia="Times New Roman" w:hAnsi="Times" w:cs="Times New Roman"/>
          <w:color w:val="auto"/>
          <w:szCs w:val="24"/>
          <w:lang w:eastAsia="es-ES" w:bidi="ar-SA"/>
        </w:rPr>
        <w:t xml:space="preserve">para </w:t>
      </w:r>
      <w:r w:rsidR="005D3C77" w:rsidRPr="00374930">
        <w:rPr>
          <w:rFonts w:ascii="Times" w:eastAsia="Times New Roman" w:hAnsi="Times" w:cs="Times New Roman"/>
          <w:color w:val="auto"/>
          <w:szCs w:val="24"/>
          <w:lang w:eastAsia="es-ES" w:bidi="ar-SA"/>
        </w:rPr>
        <w:t xml:space="preserve">poder influir y </w:t>
      </w:r>
      <w:r w:rsidRPr="00374930">
        <w:rPr>
          <w:rFonts w:ascii="Times" w:eastAsia="Times New Roman" w:hAnsi="Times" w:cs="Times New Roman"/>
          <w:color w:val="auto"/>
          <w:szCs w:val="24"/>
          <w:lang w:eastAsia="es-ES" w:bidi="ar-SA"/>
        </w:rPr>
        <w:t>cambiar la forma de pensar que tienen las personas con respecto a la Capitanía de Guayaquil.</w:t>
      </w:r>
    </w:p>
    <w:p w:rsidR="00A91E08" w:rsidRPr="00374930" w:rsidRDefault="00F75955" w:rsidP="00A91E08">
      <w:pPr>
        <w:pStyle w:val="TESIS2"/>
        <w:rPr>
          <w:szCs w:val="28"/>
          <w:lang w:val="es-EC"/>
        </w:rPr>
      </w:pPr>
      <w:r w:rsidRPr="00374930">
        <w:rPr>
          <w:szCs w:val="28"/>
          <w:lang w:val="es-EC"/>
        </w:rPr>
        <w:t>1.2 PLANTEAMIENTO DEL PROBLEMA</w:t>
      </w:r>
    </w:p>
    <w:p w:rsidR="00505342" w:rsidRPr="00374930" w:rsidRDefault="00922198" w:rsidP="00A91E08">
      <w:pPr>
        <w:pStyle w:val="TESIS2"/>
        <w:rPr>
          <w:lang w:val="es-EC"/>
        </w:rPr>
      </w:pPr>
      <w:r w:rsidRPr="00374930">
        <w:rPr>
          <w:lang w:val="es-EC"/>
        </w:rPr>
        <w:fldChar w:fldCharType="begin"/>
      </w:r>
      <w:r w:rsidR="00F474D0" w:rsidRPr="00374930">
        <w:rPr>
          <w:lang w:val="es-EC"/>
        </w:rPr>
        <w:instrText xml:space="preserve"> XE "CAPÍ</w:instrText>
      </w:r>
      <w:r w:rsidR="00A50CFF" w:rsidRPr="00374930">
        <w:rPr>
          <w:lang w:val="es-EC"/>
        </w:rPr>
        <w:instrText xml:space="preserve">TULO 1.- GENERALIDADES:1.2 PLANTEAMIENTO DEL PROBLEMA" </w:instrText>
      </w:r>
      <w:r w:rsidRPr="00374930">
        <w:rPr>
          <w:lang w:val="es-EC"/>
        </w:rPr>
        <w:fldChar w:fldCharType="end"/>
      </w:r>
    </w:p>
    <w:p w:rsidR="00F75955" w:rsidRPr="00374930" w:rsidRDefault="00F75955" w:rsidP="00A91E08">
      <w:pPr>
        <w:spacing w:after="360"/>
        <w:rPr>
          <w:rFonts w:cs="Arial"/>
          <w:szCs w:val="24"/>
        </w:rPr>
      </w:pPr>
      <w:r w:rsidRPr="00374930">
        <w:rPr>
          <w:rFonts w:cs="Arial"/>
          <w:szCs w:val="24"/>
        </w:rPr>
        <w:t>Toda empresa privada o pública debe dar a conocer a la ciudadanía sobre sus funciones y servicios que prestan, a través de los medios de comunicación, sean estos escritos (periódicos, revistas), audio (radio), audiovisuales (televisión) e interactivos (internet).</w:t>
      </w:r>
    </w:p>
    <w:p w:rsidR="00F75955" w:rsidRPr="00374930" w:rsidRDefault="00F75955" w:rsidP="00F75955">
      <w:pPr>
        <w:spacing w:after="360"/>
        <w:rPr>
          <w:rFonts w:cs="Arial"/>
          <w:szCs w:val="24"/>
        </w:rPr>
      </w:pPr>
      <w:r w:rsidRPr="00374930">
        <w:rPr>
          <w:rFonts w:cs="Arial"/>
          <w:szCs w:val="24"/>
        </w:rPr>
        <w:t>La identidad de una empresa debe estar plasmada en una imagen, para que el usuario pueda reconocerla con solo una mirada, sin tener que hablar de los servicios que brinda.</w:t>
      </w:r>
    </w:p>
    <w:p w:rsidR="00F75955" w:rsidRPr="00374930" w:rsidRDefault="00F75955" w:rsidP="00F75955">
      <w:pPr>
        <w:spacing w:after="360"/>
        <w:rPr>
          <w:rFonts w:cs="Arial"/>
          <w:szCs w:val="24"/>
        </w:rPr>
      </w:pPr>
      <w:r w:rsidRPr="00374930">
        <w:rPr>
          <w:rFonts w:cs="Arial"/>
          <w:szCs w:val="24"/>
        </w:rPr>
        <w:t xml:space="preserve">La Capitanía de Guayaquil al igual que otras, brinda una imagen que es desconocida por la ciudadanía y poco difundida a través de los medios de comunicación. Esto hace que las personas desconozcan de las obligaciones y </w:t>
      </w:r>
      <w:r w:rsidR="00843EE1" w:rsidRPr="00374930">
        <w:rPr>
          <w:rFonts w:cs="Arial"/>
          <w:szCs w:val="24"/>
        </w:rPr>
        <w:t>servicios</w:t>
      </w:r>
      <w:r w:rsidRPr="00374930">
        <w:rPr>
          <w:rFonts w:cs="Arial"/>
          <w:szCs w:val="24"/>
        </w:rPr>
        <w:t xml:space="preserve"> que tiene</w:t>
      </w:r>
      <w:r w:rsidR="00843EE1" w:rsidRPr="00374930">
        <w:rPr>
          <w:rFonts w:cs="Arial"/>
          <w:szCs w:val="24"/>
        </w:rPr>
        <w:t xml:space="preserve"> a disposición del usuario</w:t>
      </w:r>
      <w:r w:rsidRPr="00374930">
        <w:rPr>
          <w:rFonts w:cs="Arial"/>
          <w:szCs w:val="24"/>
        </w:rPr>
        <w:t>.</w:t>
      </w:r>
    </w:p>
    <w:p w:rsidR="00F75955" w:rsidRPr="00374930" w:rsidRDefault="00F75955" w:rsidP="00F75955">
      <w:pPr>
        <w:spacing w:after="360"/>
        <w:rPr>
          <w:rFonts w:cs="Arial"/>
          <w:szCs w:val="24"/>
        </w:rPr>
      </w:pPr>
      <w:r w:rsidRPr="00374930">
        <w:rPr>
          <w:rFonts w:cs="Arial"/>
          <w:szCs w:val="24"/>
        </w:rPr>
        <w:t xml:space="preserve">Este proyecto nace de muchos factores; diseño poco llamativo y comunicativo, texto sin mensaje alentador al usuario y ninguna difusión a través de los medios conocidos. El último punto quizás por falta de presupuesto y los anteriores de poca creatividad. </w:t>
      </w:r>
    </w:p>
    <w:p w:rsidR="00F75955" w:rsidRPr="00374930" w:rsidRDefault="00F75955" w:rsidP="00F75955">
      <w:pPr>
        <w:shd w:val="clear" w:color="auto" w:fill="FFFFFF"/>
        <w:spacing w:after="360"/>
        <w:rPr>
          <w:rFonts w:cs="Arial"/>
          <w:szCs w:val="24"/>
        </w:rPr>
      </w:pPr>
      <w:r w:rsidRPr="00374930">
        <w:rPr>
          <w:rFonts w:cs="Arial"/>
          <w:szCs w:val="24"/>
        </w:rPr>
        <w:lastRenderedPageBreak/>
        <w:t>Las Capitanías de Puerto son órganos de ejecución y control subordinada a la Dirección Nacional de los Espacios Acuáticos. Las capitanías están establecidas para ejercer la autoridad marítima en el área de su jurisdicción.</w:t>
      </w:r>
    </w:p>
    <w:p w:rsidR="00F75955" w:rsidRPr="00374930" w:rsidRDefault="00F75955" w:rsidP="00266D00">
      <w:pPr>
        <w:shd w:val="clear" w:color="auto" w:fill="FFFFFF"/>
        <w:spacing w:after="360"/>
        <w:rPr>
          <w:rFonts w:cs="Arial"/>
          <w:szCs w:val="24"/>
        </w:rPr>
      </w:pPr>
      <w:r w:rsidRPr="00374930">
        <w:rPr>
          <w:rFonts w:cs="Arial"/>
          <w:szCs w:val="24"/>
        </w:rPr>
        <w:t>Entre las funciones básicas tenemos:</w:t>
      </w:r>
    </w:p>
    <w:p w:rsidR="00F75955" w:rsidRPr="00374930" w:rsidRDefault="00F75955" w:rsidP="00F75955">
      <w:pPr>
        <w:numPr>
          <w:ilvl w:val="0"/>
          <w:numId w:val="6"/>
        </w:numPr>
        <w:spacing w:before="100" w:beforeAutospacing="1" w:after="360"/>
        <w:rPr>
          <w:rFonts w:cs="Arial"/>
          <w:szCs w:val="24"/>
        </w:rPr>
      </w:pPr>
      <w:r w:rsidRPr="00374930">
        <w:rPr>
          <w:rFonts w:cs="Arial"/>
          <w:szCs w:val="24"/>
        </w:rPr>
        <w:t>Aplicar el marco legal vigente.</w:t>
      </w:r>
    </w:p>
    <w:p w:rsidR="00F75955" w:rsidRPr="00374930" w:rsidRDefault="00F75955" w:rsidP="00F75955">
      <w:pPr>
        <w:numPr>
          <w:ilvl w:val="0"/>
          <w:numId w:val="6"/>
        </w:numPr>
        <w:spacing w:before="100" w:beforeAutospacing="1" w:after="360"/>
        <w:rPr>
          <w:rFonts w:cs="Arial"/>
          <w:szCs w:val="24"/>
        </w:rPr>
      </w:pPr>
      <w:r w:rsidRPr="00374930">
        <w:rPr>
          <w:rFonts w:cs="Arial"/>
          <w:szCs w:val="24"/>
        </w:rPr>
        <w:t xml:space="preserve">Aplicar las políticas y disposiciones de la Dirección Nacional de los Espacios Acuáticos </w:t>
      </w:r>
      <w:r w:rsidR="002F5129" w:rsidRPr="00374930">
        <w:rPr>
          <w:rFonts w:cs="Arial"/>
          <w:szCs w:val="24"/>
        </w:rPr>
        <w:t xml:space="preserve">para </w:t>
      </w:r>
      <w:r w:rsidRPr="00374930">
        <w:rPr>
          <w:rFonts w:cs="Arial"/>
          <w:szCs w:val="24"/>
        </w:rPr>
        <w:t>el transporte por agua y la actividad portuaria.</w:t>
      </w:r>
    </w:p>
    <w:p w:rsidR="00F75955" w:rsidRPr="00374930" w:rsidRDefault="00F75955" w:rsidP="00F75955">
      <w:pPr>
        <w:numPr>
          <w:ilvl w:val="0"/>
          <w:numId w:val="6"/>
        </w:numPr>
        <w:spacing w:before="100" w:beforeAutospacing="1" w:after="360"/>
        <w:rPr>
          <w:rFonts w:cs="Arial"/>
          <w:szCs w:val="24"/>
        </w:rPr>
      </w:pPr>
      <w:r w:rsidRPr="00374930">
        <w:rPr>
          <w:rFonts w:cs="Arial"/>
          <w:szCs w:val="24"/>
        </w:rPr>
        <w:t>Ejercer el control y las funciones de Policía Marítima Fluvial.</w:t>
      </w:r>
    </w:p>
    <w:p w:rsidR="00686FCF" w:rsidRPr="00374930" w:rsidRDefault="00F75955" w:rsidP="00F75955">
      <w:pPr>
        <w:numPr>
          <w:ilvl w:val="0"/>
          <w:numId w:val="6"/>
        </w:numPr>
        <w:spacing w:before="100" w:beforeAutospacing="1" w:after="360"/>
        <w:rPr>
          <w:rFonts w:cs="Arial"/>
          <w:szCs w:val="24"/>
        </w:rPr>
      </w:pPr>
      <w:r w:rsidRPr="00374930">
        <w:rPr>
          <w:rFonts w:cs="Arial"/>
          <w:szCs w:val="24"/>
        </w:rPr>
        <w:t>Preservar el medio ambiente y la vida humana en el mar.</w:t>
      </w:r>
    </w:p>
    <w:p w:rsidR="00BF7B49" w:rsidRPr="00374930" w:rsidRDefault="00F75955" w:rsidP="00F75955">
      <w:pPr>
        <w:numPr>
          <w:ilvl w:val="0"/>
          <w:numId w:val="6"/>
        </w:numPr>
        <w:spacing w:before="100" w:beforeAutospacing="1" w:after="360"/>
        <w:rPr>
          <w:rFonts w:cs="Arial"/>
          <w:szCs w:val="24"/>
        </w:rPr>
      </w:pPr>
      <w:r w:rsidRPr="00374930">
        <w:rPr>
          <w:rFonts w:cs="Arial"/>
          <w:szCs w:val="24"/>
        </w:rPr>
        <w:t>Ejecutar las tareas contempladas en los planes de defensa nacional.</w:t>
      </w:r>
    </w:p>
    <w:p w:rsidR="00F75955" w:rsidRPr="00374930" w:rsidRDefault="00F75955" w:rsidP="00F75955">
      <w:pPr>
        <w:autoSpaceDE w:val="0"/>
        <w:autoSpaceDN w:val="0"/>
        <w:adjustRightInd w:val="0"/>
        <w:spacing w:after="360"/>
        <w:rPr>
          <w:rFonts w:cs="Arial"/>
          <w:szCs w:val="24"/>
        </w:rPr>
      </w:pPr>
      <w:r w:rsidRPr="00374930">
        <w:rPr>
          <w:rFonts w:cs="Arial"/>
          <w:szCs w:val="24"/>
        </w:rPr>
        <w:t xml:space="preserve">Cada organización es única, y la identidad debe surgir de sus propias raíces, de su personalidad, de </w:t>
      </w:r>
      <w:r w:rsidR="00A6618B" w:rsidRPr="00374930">
        <w:rPr>
          <w:rFonts w:cs="Arial"/>
          <w:szCs w:val="24"/>
        </w:rPr>
        <w:t>sus puntos fuertes y débiles. E</w:t>
      </w:r>
      <w:r w:rsidRPr="00374930">
        <w:rPr>
          <w:rFonts w:cs="Arial"/>
          <w:szCs w:val="24"/>
        </w:rPr>
        <w:t>l término “Imagen corporativa” se refiere a la imagen que una empresa ha adquirido entre el público. El término frecuentemente usado de “Identidad corporativa” se refiere a la imagen que la empresa pugna por conseguir, a fin de crear una buena reputación entre sus cli</w:t>
      </w:r>
      <w:r w:rsidR="00364371" w:rsidRPr="00374930">
        <w:rPr>
          <w:rFonts w:cs="Arial"/>
          <w:szCs w:val="24"/>
        </w:rPr>
        <w:t>entes</w:t>
      </w:r>
      <w:r w:rsidRPr="00374930">
        <w:rPr>
          <w:rFonts w:cs="Arial"/>
          <w:szCs w:val="24"/>
        </w:rPr>
        <w:t>”</w:t>
      </w:r>
      <w:r w:rsidR="00364371" w:rsidRPr="00374930">
        <w:rPr>
          <w:rFonts w:cs="Arial"/>
          <w:szCs w:val="24"/>
        </w:rPr>
        <w:t>.</w:t>
      </w:r>
      <w:r w:rsidRPr="00374930">
        <w:rPr>
          <w:rFonts w:cs="Arial"/>
          <w:szCs w:val="24"/>
        </w:rPr>
        <w:t xml:space="preserve"> La identidad de la empresa debe estar lo bastante clara en sus objetivos e iniciativas.</w:t>
      </w:r>
    </w:p>
    <w:p w:rsidR="00F75955" w:rsidRPr="00374930" w:rsidRDefault="00F75955" w:rsidP="00F75955">
      <w:pPr>
        <w:autoSpaceDE w:val="0"/>
        <w:autoSpaceDN w:val="0"/>
        <w:adjustRightInd w:val="0"/>
        <w:spacing w:after="360"/>
        <w:rPr>
          <w:rFonts w:cs="Arial"/>
          <w:szCs w:val="24"/>
        </w:rPr>
      </w:pPr>
      <w:r w:rsidRPr="00374930">
        <w:rPr>
          <w:rFonts w:cs="Arial"/>
          <w:szCs w:val="24"/>
        </w:rPr>
        <w:t>Esto sig</w:t>
      </w:r>
      <w:r w:rsidR="00364371" w:rsidRPr="00374930">
        <w:rPr>
          <w:rFonts w:cs="Arial"/>
          <w:szCs w:val="24"/>
        </w:rPr>
        <w:t>nifica que la identidad no es</w:t>
      </w:r>
      <w:r w:rsidRPr="00374930">
        <w:rPr>
          <w:rFonts w:cs="Arial"/>
          <w:szCs w:val="24"/>
        </w:rPr>
        <w:t xml:space="preserve"> solo un eslogan ni una colección de frases, esto debe de ser visible, tangible y omnipresente. Todo lo que hace una organización debe ser una afirmación de su identidad. Los servicios o beneficios de la empresa deben proyectar sus normas y valores. Su edificio, las oficinas, y las salas de exposición, su situación, </w:t>
      </w:r>
      <w:r w:rsidR="002F5129" w:rsidRPr="00374930">
        <w:rPr>
          <w:rFonts w:cs="Arial"/>
          <w:szCs w:val="24"/>
        </w:rPr>
        <w:t>el mobiliario, el mantenimiento.</w:t>
      </w:r>
      <w:r w:rsidRPr="00374930">
        <w:rPr>
          <w:rFonts w:cs="Arial"/>
          <w:szCs w:val="24"/>
        </w:rPr>
        <w:t xml:space="preserve"> Todo</w:t>
      </w:r>
      <w:r w:rsidR="002F5129" w:rsidRPr="00374930">
        <w:rPr>
          <w:rFonts w:cs="Arial"/>
          <w:szCs w:val="24"/>
        </w:rPr>
        <w:t>s</w:t>
      </w:r>
      <w:r w:rsidRPr="00374930">
        <w:rPr>
          <w:rFonts w:cs="Arial"/>
          <w:szCs w:val="24"/>
        </w:rPr>
        <w:t xml:space="preserve"> estos son manifestaciones de la identidad.</w:t>
      </w:r>
    </w:p>
    <w:p w:rsidR="00F75955" w:rsidRPr="00374930" w:rsidRDefault="00F75955" w:rsidP="00F75955">
      <w:pPr>
        <w:autoSpaceDE w:val="0"/>
        <w:autoSpaceDN w:val="0"/>
        <w:adjustRightInd w:val="0"/>
        <w:spacing w:after="360"/>
        <w:rPr>
          <w:rFonts w:cs="Arial"/>
          <w:szCs w:val="24"/>
        </w:rPr>
      </w:pPr>
      <w:r w:rsidRPr="00374930">
        <w:rPr>
          <w:rFonts w:cs="Arial"/>
          <w:szCs w:val="24"/>
        </w:rPr>
        <w:t xml:space="preserve">El material de comunicación de la empresa, desde los anuncios hasta los manuales de instrucciones, debe ser de calidad uniforme y reflejar con exactitud y claridad </w:t>
      </w:r>
      <w:r w:rsidR="00364371" w:rsidRPr="00374930">
        <w:rPr>
          <w:rFonts w:cs="Arial"/>
          <w:szCs w:val="24"/>
        </w:rPr>
        <w:t xml:space="preserve">a </w:t>
      </w:r>
      <w:r w:rsidRPr="00374930">
        <w:rPr>
          <w:rFonts w:cs="Arial"/>
          <w:szCs w:val="24"/>
        </w:rPr>
        <w:t>la sociedad y sus objetivos. Todas estas son cosas palpables y visibles; todas están diseñadas, y por eso el diseño es un elemento tan importante dentro de la identidad. Otro elemento igual de importante, pero no visible, es el comportamiento de la empresa. En realidad todas las empresas tienen ya una identidad que, si se controla de forma explícita, puede convertirse en el factor más influyente de la cultura del grupo. La identidad corporativa se interesa por cuatro grandes áreas:</w:t>
      </w:r>
    </w:p>
    <w:p w:rsidR="00F75955" w:rsidRPr="00374930" w:rsidRDefault="00F75955" w:rsidP="00727F31">
      <w:pPr>
        <w:shd w:val="clear" w:color="auto" w:fill="FFFFFF"/>
        <w:spacing w:after="360"/>
        <w:rPr>
          <w:rFonts w:cs="Arial"/>
          <w:szCs w:val="24"/>
        </w:rPr>
      </w:pPr>
      <w:r w:rsidRPr="00374930">
        <w:rPr>
          <w:rFonts w:cs="Arial"/>
          <w:szCs w:val="24"/>
        </w:rPr>
        <w:t xml:space="preserve">Productos, beneficios y servicios; lo que se fabrica o vende, entornos; el lugar o entorno físico en que se fabrica o vende, información; la forma de describir y anunciar lo que se </w:t>
      </w:r>
      <w:r w:rsidRPr="00374930">
        <w:rPr>
          <w:rFonts w:cs="Arial"/>
          <w:szCs w:val="24"/>
        </w:rPr>
        <w:lastRenderedPageBreak/>
        <w:t>hace y el comportamiento; la forma en que el personal de la organización se comporta en sus relaciones internas y con el exterior. La publicidad es una forma de promoción pagada normalmente a través de medios de comunicación.</w:t>
      </w:r>
    </w:p>
    <w:p w:rsidR="00F75955" w:rsidRPr="00374930" w:rsidRDefault="00F75955" w:rsidP="00F75955">
      <w:pPr>
        <w:spacing w:after="360"/>
        <w:rPr>
          <w:rFonts w:cs="Arial"/>
          <w:szCs w:val="24"/>
        </w:rPr>
      </w:pPr>
      <w:r w:rsidRPr="00374930">
        <w:rPr>
          <w:rFonts w:cs="Arial"/>
          <w:szCs w:val="24"/>
        </w:rPr>
        <w:t>El objetivo principal del video promocional institucional de la Capitanía de Guayaquil es que conozcan los beneficios que brinda para contribuir en el desarro</w:t>
      </w:r>
      <w:r w:rsidR="00364371" w:rsidRPr="00374930">
        <w:rPr>
          <w:rFonts w:cs="Arial"/>
          <w:szCs w:val="24"/>
        </w:rPr>
        <w:t>llo y bienestar de la sociedad g</w:t>
      </w:r>
      <w:r w:rsidRPr="00374930">
        <w:rPr>
          <w:rFonts w:cs="Arial"/>
          <w:szCs w:val="24"/>
        </w:rPr>
        <w:t>uayaquileña.</w:t>
      </w:r>
    </w:p>
    <w:p w:rsidR="00934845" w:rsidRPr="00374930" w:rsidRDefault="00934845" w:rsidP="00934845">
      <w:pPr>
        <w:pStyle w:val="Prrafodelista"/>
        <w:numPr>
          <w:ilvl w:val="1"/>
          <w:numId w:val="26"/>
        </w:numPr>
        <w:spacing w:after="0"/>
        <w:contextualSpacing w:val="0"/>
        <w:jc w:val="left"/>
        <w:rPr>
          <w:rFonts w:ascii="Times" w:eastAsia="Times New Roman" w:hAnsi="Times" w:cs="Times New Roman"/>
          <w:b/>
          <w:vanish/>
          <w:color w:val="auto"/>
          <w:sz w:val="28"/>
          <w:szCs w:val="28"/>
          <w:lang w:eastAsia="es-ES" w:bidi="ar-SA"/>
        </w:rPr>
      </w:pPr>
    </w:p>
    <w:p w:rsidR="00934845" w:rsidRPr="00374930" w:rsidRDefault="00C11CD8" w:rsidP="00934845">
      <w:pPr>
        <w:pStyle w:val="TESIS2"/>
        <w:numPr>
          <w:ilvl w:val="1"/>
          <w:numId w:val="26"/>
        </w:numPr>
        <w:rPr>
          <w:szCs w:val="28"/>
          <w:lang w:val="es-EC"/>
        </w:rPr>
      </w:pPr>
      <w:r w:rsidRPr="00374930">
        <w:rPr>
          <w:szCs w:val="28"/>
          <w:lang w:val="es-EC"/>
        </w:rPr>
        <w:t>JUSTIFICACIÓN</w:t>
      </w:r>
    </w:p>
    <w:p w:rsidR="002F7F05" w:rsidRPr="00374930" w:rsidRDefault="00922198" w:rsidP="00934845">
      <w:pPr>
        <w:pStyle w:val="TESIS2"/>
        <w:rPr>
          <w:lang w:val="es-EC"/>
        </w:rPr>
      </w:pPr>
      <w:r w:rsidRPr="00374930">
        <w:rPr>
          <w:lang w:val="es-EC"/>
        </w:rPr>
        <w:fldChar w:fldCharType="begin"/>
      </w:r>
      <w:r w:rsidR="00173E5A" w:rsidRPr="00374930">
        <w:rPr>
          <w:lang w:val="es-EC"/>
        </w:rPr>
        <w:instrText xml:space="preserve"> XE "</w:instrText>
      </w:r>
      <w:r w:rsidR="00F474D0" w:rsidRPr="00374930">
        <w:rPr>
          <w:lang w:val="es-EC"/>
        </w:rPr>
        <w:instrText>CAPÍ</w:instrText>
      </w:r>
      <w:r w:rsidR="00173E5A" w:rsidRPr="00374930">
        <w:rPr>
          <w:lang w:val="es-EC"/>
        </w:rPr>
        <w:instrText xml:space="preserve">TULO 1.- GENERALIDADES:1.3 JUSTIFICACIÓN" </w:instrText>
      </w:r>
      <w:r w:rsidRPr="00374930">
        <w:rPr>
          <w:lang w:val="es-EC"/>
        </w:rPr>
        <w:fldChar w:fldCharType="end"/>
      </w:r>
    </w:p>
    <w:p w:rsidR="00C11CD8" w:rsidRPr="00374930" w:rsidRDefault="002F266E" w:rsidP="004F1486">
      <w:pPr>
        <w:pStyle w:val="Prrafodelista"/>
        <w:ind w:left="0"/>
        <w:rPr>
          <w:rStyle w:val="Textoennegrita"/>
          <w:rFonts w:cs="Arial"/>
          <w:b w:val="0"/>
          <w:color w:val="000000" w:themeColor="text1"/>
        </w:rPr>
      </w:pPr>
      <w:r w:rsidRPr="00374930">
        <w:rPr>
          <w:rStyle w:val="Textoennegrita"/>
          <w:rFonts w:cs="Arial"/>
          <w:b w:val="0"/>
          <w:color w:val="000000" w:themeColor="text1"/>
        </w:rPr>
        <w:t>Uno</w:t>
      </w:r>
      <w:r w:rsidR="00C11CD8" w:rsidRPr="00374930">
        <w:rPr>
          <w:rStyle w:val="Textoennegrita"/>
          <w:rFonts w:cs="Arial"/>
          <w:b w:val="0"/>
          <w:color w:val="000000" w:themeColor="text1"/>
        </w:rPr>
        <w:t xml:space="preserve"> de los objetivos de este proyecto es diferenciar y asociar ciertos signos referentes a la actividad de la Capitanía de</w:t>
      </w:r>
      <w:r w:rsidR="00B231D7" w:rsidRPr="00374930">
        <w:rPr>
          <w:rStyle w:val="Textoennegrita"/>
          <w:rFonts w:cs="Arial"/>
          <w:b w:val="0"/>
          <w:color w:val="000000" w:themeColor="text1"/>
        </w:rPr>
        <w:t>l Puerto de</w:t>
      </w:r>
      <w:r w:rsidR="00C11CD8" w:rsidRPr="00374930">
        <w:rPr>
          <w:rStyle w:val="Textoennegrita"/>
          <w:rFonts w:cs="Arial"/>
          <w:b w:val="0"/>
          <w:color w:val="000000" w:themeColor="text1"/>
        </w:rPr>
        <w:t xml:space="preserve"> Guayaquil y así transmitir connotaciones positivas a la ciudadanía.</w:t>
      </w:r>
    </w:p>
    <w:p w:rsidR="00934845" w:rsidRPr="00374930" w:rsidRDefault="00934845" w:rsidP="004F1486">
      <w:pPr>
        <w:pStyle w:val="Prrafodelista"/>
        <w:ind w:left="0"/>
        <w:rPr>
          <w:rStyle w:val="Textoennegrita"/>
          <w:rFonts w:cs="Arial"/>
          <w:b w:val="0"/>
          <w:color w:val="000000" w:themeColor="text1"/>
        </w:rPr>
      </w:pPr>
    </w:p>
    <w:p w:rsidR="00C11CD8" w:rsidRPr="00374930" w:rsidRDefault="00B231D7" w:rsidP="004F1486">
      <w:pPr>
        <w:pStyle w:val="Prrafodelista"/>
        <w:ind w:left="0"/>
        <w:rPr>
          <w:rStyle w:val="Textoennegrita"/>
          <w:rFonts w:cs="Arial"/>
          <w:b w:val="0"/>
          <w:color w:val="000000" w:themeColor="text1"/>
        </w:rPr>
      </w:pPr>
      <w:r w:rsidRPr="00374930">
        <w:rPr>
          <w:rStyle w:val="Textoennegrita"/>
          <w:rFonts w:cs="Arial"/>
          <w:b w:val="0"/>
          <w:color w:val="000000" w:themeColor="text1"/>
        </w:rPr>
        <w:t>Para esto el i</w:t>
      </w:r>
      <w:r w:rsidR="00C11CD8" w:rsidRPr="00374930">
        <w:rPr>
          <w:rStyle w:val="Textoennegrita"/>
          <w:rFonts w:cs="Arial"/>
          <w:b w:val="0"/>
          <w:color w:val="000000" w:themeColor="text1"/>
        </w:rPr>
        <w:t xml:space="preserve">magotipo de la Capitanía tendrá cambios que serán detallados a </w:t>
      </w:r>
      <w:r w:rsidR="00364371" w:rsidRPr="00374930">
        <w:rPr>
          <w:rStyle w:val="Textoennegrita"/>
          <w:rFonts w:cs="Arial"/>
          <w:b w:val="0"/>
          <w:color w:val="000000" w:themeColor="text1"/>
        </w:rPr>
        <w:t>c</w:t>
      </w:r>
      <w:r w:rsidR="00C11CD8" w:rsidRPr="00374930">
        <w:rPr>
          <w:rStyle w:val="Textoennegrita"/>
          <w:rFonts w:cs="Arial"/>
          <w:b w:val="0"/>
          <w:color w:val="000000" w:themeColor="text1"/>
        </w:rPr>
        <w:t>ontinuación.</w:t>
      </w:r>
      <w:r w:rsidR="00AF2067">
        <w:rPr>
          <w:rStyle w:val="Textoennegrita"/>
          <w:rFonts w:cs="Arial"/>
          <w:b w:val="0"/>
          <w:color w:val="000000" w:themeColor="text1"/>
        </w:rPr>
        <w:t xml:space="preserve"> </w:t>
      </w:r>
      <w:r w:rsidR="00C11CD8" w:rsidRPr="00374930">
        <w:rPr>
          <w:rStyle w:val="Textoennegrita"/>
          <w:rFonts w:cs="Arial"/>
          <w:b w:val="0"/>
          <w:color w:val="000000" w:themeColor="text1"/>
        </w:rPr>
        <w:t xml:space="preserve">En la </w:t>
      </w:r>
      <w:r w:rsidR="00364371" w:rsidRPr="00374930">
        <w:rPr>
          <w:rStyle w:val="Textoennegrita"/>
          <w:rFonts w:cs="Arial"/>
          <w:b w:val="0"/>
          <w:color w:val="000000" w:themeColor="text1"/>
        </w:rPr>
        <w:t>parte del logotipo, se utilizará</w:t>
      </w:r>
      <w:r w:rsidR="00C11CD8" w:rsidRPr="00374930">
        <w:rPr>
          <w:rStyle w:val="Textoennegrita"/>
          <w:rFonts w:cs="Arial"/>
          <w:b w:val="0"/>
          <w:color w:val="000000" w:themeColor="text1"/>
        </w:rPr>
        <w:t xml:space="preserve"> fuente Arial Bold tamaño 16  y de color blanco, constara de cuatro partes icónicas, que conforman el isotipo un barco, un faro, un compás y el mar</w:t>
      </w:r>
      <w:r w:rsidR="00364371" w:rsidRPr="00374930">
        <w:rPr>
          <w:rStyle w:val="Textoennegrita"/>
          <w:rFonts w:cs="Arial"/>
          <w:b w:val="0"/>
          <w:color w:val="000000" w:themeColor="text1"/>
        </w:rPr>
        <w:t>,</w:t>
      </w:r>
      <w:r w:rsidR="00C11CD8" w:rsidRPr="00374930">
        <w:rPr>
          <w:rStyle w:val="Textoennegrita"/>
          <w:rFonts w:cs="Arial"/>
          <w:b w:val="0"/>
          <w:color w:val="000000" w:themeColor="text1"/>
        </w:rPr>
        <w:t xml:space="preserve"> los cuales son elementos referentes a la parte fluvial. Respecto a la parte cromática el contorno que tiene forma circular  será C=100 % M= 95% Y= 0 % y B= 0% y con un trazo blanco.</w:t>
      </w:r>
    </w:p>
    <w:p w:rsidR="00934845" w:rsidRPr="00374930" w:rsidRDefault="00934845" w:rsidP="004F1486">
      <w:pPr>
        <w:pStyle w:val="Prrafodelista"/>
        <w:ind w:left="0"/>
      </w:pPr>
    </w:p>
    <w:p w:rsidR="00C11CD8" w:rsidRPr="00374930" w:rsidRDefault="00C11CD8" w:rsidP="004F1486">
      <w:pPr>
        <w:pStyle w:val="Prrafodelista"/>
        <w:ind w:left="0"/>
      </w:pPr>
      <w:r w:rsidRPr="00374930">
        <w:t>Apl</w:t>
      </w:r>
      <w:r w:rsidR="00AF2067">
        <w:t>icación de la papelería, hojas m</w:t>
      </w:r>
      <w:r w:rsidRPr="00374930">
        <w:t>embr</w:t>
      </w:r>
      <w:r w:rsidR="00820DFB" w:rsidRPr="00374930">
        <w:t>etadas</w:t>
      </w:r>
      <w:r w:rsidRPr="00374930">
        <w:t xml:space="preserve"> tendrá</w:t>
      </w:r>
      <w:r w:rsidR="00AF2067">
        <w:t>n</w:t>
      </w:r>
      <w:r w:rsidRPr="00374930">
        <w:t xml:space="preserve"> el imagotipo, y datos de la empresa. Tarjetas Personales tendrán datos de los miembros de la Capitanía como nombre, cargo, números telefónicos, extensión, e-mail. Los sobres serán en 3 presentaciones tamaño carta, 1/2 carta, y A4 donde constar</w:t>
      </w:r>
      <w:r w:rsidR="00364371" w:rsidRPr="00374930">
        <w:t>á</w:t>
      </w:r>
      <w:r w:rsidRPr="00374930">
        <w:t xml:space="preserve"> el imagotipo y datos de la empresa. Escarapela llevara foto, nombre, cargo, cédula, (este punto no es necesario) código de barras, llevando siempre los colores corporativos. Carpeta Empresarial deberá  de conservar la imagen corporativa. </w:t>
      </w:r>
    </w:p>
    <w:p w:rsidR="00934845" w:rsidRPr="00374930" w:rsidRDefault="00934845" w:rsidP="004F1486">
      <w:pPr>
        <w:pStyle w:val="Prrafodelista"/>
        <w:ind w:left="0"/>
        <w:rPr>
          <w:szCs w:val="24"/>
        </w:rPr>
      </w:pPr>
    </w:p>
    <w:p w:rsidR="00C11CD8" w:rsidRPr="00374930" w:rsidRDefault="00C11CD8" w:rsidP="004F1486">
      <w:pPr>
        <w:pStyle w:val="Prrafodelista"/>
        <w:ind w:left="0"/>
        <w:rPr>
          <w:szCs w:val="24"/>
        </w:rPr>
      </w:pPr>
      <w:r w:rsidRPr="00374930">
        <w:rPr>
          <w:szCs w:val="24"/>
        </w:rPr>
        <w:t>Señalización son los símbolos que tiene la empresa, por ejemplo, los diseños que llevan</w:t>
      </w:r>
      <w:r w:rsidR="00AF2067">
        <w:rPr>
          <w:szCs w:val="24"/>
        </w:rPr>
        <w:t xml:space="preserve"> </w:t>
      </w:r>
      <w:r w:rsidRPr="00374930">
        <w:rPr>
          <w:szCs w:val="24"/>
        </w:rPr>
        <w:t xml:space="preserve">los baños, las escalas, ascensores, cafetería. Transporte si posee la Capitanía algún tipo de transporte, plasmar su nuevo </w:t>
      </w:r>
      <w:r w:rsidR="00CA400D">
        <w:rPr>
          <w:szCs w:val="24"/>
        </w:rPr>
        <w:t>i</w:t>
      </w:r>
      <w:r w:rsidRPr="00374930">
        <w:rPr>
          <w:szCs w:val="24"/>
        </w:rPr>
        <w:t>magotipo.</w:t>
      </w:r>
    </w:p>
    <w:p w:rsidR="00934845" w:rsidRPr="00374930" w:rsidRDefault="00934845" w:rsidP="004F1486">
      <w:pPr>
        <w:pStyle w:val="Prrafodelista"/>
        <w:ind w:left="0"/>
        <w:rPr>
          <w:szCs w:val="24"/>
        </w:rPr>
      </w:pPr>
    </w:p>
    <w:p w:rsidR="00D06DBB" w:rsidRDefault="00C11CD8" w:rsidP="008119AC">
      <w:pPr>
        <w:pStyle w:val="Prrafodelista"/>
        <w:spacing w:before="240"/>
        <w:ind w:left="0"/>
        <w:rPr>
          <w:szCs w:val="24"/>
        </w:rPr>
      </w:pPr>
      <w:r w:rsidRPr="00374930">
        <w:rPr>
          <w:szCs w:val="24"/>
        </w:rPr>
        <w:t>Se realizar</w:t>
      </w:r>
      <w:r w:rsidR="00D61D5B" w:rsidRPr="00374930">
        <w:rPr>
          <w:szCs w:val="24"/>
        </w:rPr>
        <w:t>á</w:t>
      </w:r>
      <w:r w:rsidRPr="00374930">
        <w:rPr>
          <w:szCs w:val="24"/>
        </w:rPr>
        <w:t xml:space="preserve"> un video promocional institucional, donde se</w:t>
      </w:r>
      <w:r w:rsidR="009366B0">
        <w:rPr>
          <w:szCs w:val="24"/>
        </w:rPr>
        <w:t xml:space="preserve"> difundirá la imagen global de l</w:t>
      </w:r>
      <w:r w:rsidRPr="00374930">
        <w:rPr>
          <w:szCs w:val="24"/>
        </w:rPr>
        <w:t>a Capitanía, su historia, sus actividades y objetivos. Tendrá una duración de 3 a 4 minutos aproximadamente y se harán en varios formatos como son Mpeg-4, AVI y FlV y Mp3.</w:t>
      </w:r>
    </w:p>
    <w:p w:rsidR="00AF2067" w:rsidRDefault="00AF2067" w:rsidP="00AF2067">
      <w:pPr>
        <w:pStyle w:val="Prrafodelista"/>
        <w:spacing w:after="0"/>
        <w:ind w:left="0"/>
        <w:rPr>
          <w:sz w:val="28"/>
          <w:szCs w:val="28"/>
        </w:rPr>
      </w:pPr>
    </w:p>
    <w:p w:rsidR="00685739" w:rsidRDefault="00685739" w:rsidP="00AF2067">
      <w:pPr>
        <w:pStyle w:val="Prrafodelista"/>
        <w:spacing w:after="0"/>
        <w:ind w:left="0"/>
        <w:rPr>
          <w:sz w:val="28"/>
          <w:szCs w:val="28"/>
        </w:rPr>
      </w:pPr>
    </w:p>
    <w:p w:rsidR="00685739" w:rsidRDefault="00685739" w:rsidP="00AF2067">
      <w:pPr>
        <w:pStyle w:val="Prrafodelista"/>
        <w:spacing w:after="0"/>
        <w:ind w:left="0"/>
        <w:rPr>
          <w:sz w:val="28"/>
          <w:szCs w:val="28"/>
        </w:rPr>
      </w:pPr>
    </w:p>
    <w:p w:rsidR="00685739" w:rsidRDefault="00685739" w:rsidP="00AF2067">
      <w:pPr>
        <w:pStyle w:val="Prrafodelista"/>
        <w:spacing w:after="0"/>
        <w:ind w:left="0"/>
        <w:rPr>
          <w:sz w:val="28"/>
          <w:szCs w:val="28"/>
        </w:rPr>
      </w:pPr>
    </w:p>
    <w:p w:rsidR="00685739" w:rsidRDefault="00685739" w:rsidP="00AF2067">
      <w:pPr>
        <w:pStyle w:val="Prrafodelista"/>
        <w:spacing w:after="0"/>
        <w:ind w:left="0"/>
        <w:rPr>
          <w:sz w:val="28"/>
          <w:szCs w:val="28"/>
        </w:rPr>
      </w:pPr>
    </w:p>
    <w:p w:rsidR="00685739" w:rsidRDefault="00685739" w:rsidP="00AF2067">
      <w:pPr>
        <w:pStyle w:val="Prrafodelista"/>
        <w:spacing w:after="0"/>
        <w:ind w:left="0"/>
        <w:rPr>
          <w:sz w:val="28"/>
          <w:szCs w:val="28"/>
        </w:rPr>
      </w:pPr>
    </w:p>
    <w:p w:rsidR="00934845" w:rsidRPr="00374930" w:rsidRDefault="00220C79" w:rsidP="008119AC">
      <w:pPr>
        <w:pStyle w:val="TESIS2"/>
        <w:numPr>
          <w:ilvl w:val="1"/>
          <w:numId w:val="26"/>
        </w:numPr>
        <w:rPr>
          <w:szCs w:val="28"/>
          <w:lang w:val="es-EC"/>
        </w:rPr>
      </w:pPr>
      <w:r w:rsidRPr="00374930">
        <w:rPr>
          <w:szCs w:val="28"/>
          <w:lang w:val="es-EC"/>
        </w:rPr>
        <w:lastRenderedPageBreak/>
        <w:t>OBJETIVOS</w:t>
      </w:r>
    </w:p>
    <w:p w:rsidR="00213906" w:rsidRPr="00374930" w:rsidRDefault="00922198" w:rsidP="00934845">
      <w:pPr>
        <w:pStyle w:val="TESIS2"/>
        <w:rPr>
          <w:szCs w:val="28"/>
          <w:lang w:val="es-EC"/>
        </w:rPr>
      </w:pPr>
      <w:r w:rsidRPr="00374930">
        <w:rPr>
          <w:szCs w:val="28"/>
          <w:lang w:val="es-EC"/>
        </w:rPr>
        <w:fldChar w:fldCharType="begin"/>
      </w:r>
      <w:r w:rsidR="00F474D0" w:rsidRPr="00374930">
        <w:rPr>
          <w:szCs w:val="28"/>
          <w:lang w:val="es-EC"/>
        </w:rPr>
        <w:instrText xml:space="preserve"> XE "CAPÍ</w:instrText>
      </w:r>
      <w:r w:rsidR="00173E5A" w:rsidRPr="00374930">
        <w:rPr>
          <w:szCs w:val="28"/>
          <w:lang w:val="es-EC"/>
        </w:rPr>
        <w:instrText xml:space="preserve">TULO 1.- GENERALIDADES:1.4 OBJETIVOS" </w:instrText>
      </w:r>
      <w:r w:rsidRPr="00374930">
        <w:rPr>
          <w:szCs w:val="28"/>
          <w:lang w:val="es-EC"/>
        </w:rPr>
        <w:fldChar w:fldCharType="end"/>
      </w:r>
    </w:p>
    <w:p w:rsidR="00213906" w:rsidRPr="00374930" w:rsidRDefault="00220C79" w:rsidP="00934845">
      <w:pPr>
        <w:pStyle w:val="TESIS2"/>
        <w:rPr>
          <w:szCs w:val="28"/>
          <w:lang w:val="es-EC"/>
        </w:rPr>
      </w:pPr>
      <w:r w:rsidRPr="00374930">
        <w:rPr>
          <w:szCs w:val="28"/>
          <w:lang w:val="es-EC"/>
        </w:rPr>
        <w:t>1</w:t>
      </w:r>
      <w:r w:rsidR="00213906" w:rsidRPr="00374930">
        <w:rPr>
          <w:szCs w:val="28"/>
          <w:lang w:val="es-EC"/>
        </w:rPr>
        <w:t xml:space="preserve">.4.1 </w:t>
      </w:r>
      <w:r w:rsidR="00934845" w:rsidRPr="00374930">
        <w:rPr>
          <w:szCs w:val="28"/>
          <w:lang w:val="es-EC"/>
        </w:rPr>
        <w:t>GENERAL</w:t>
      </w:r>
      <w:r w:rsidR="00922198" w:rsidRPr="00374930">
        <w:rPr>
          <w:szCs w:val="28"/>
          <w:lang w:val="es-EC"/>
        </w:rPr>
        <w:fldChar w:fldCharType="begin"/>
      </w:r>
      <w:r w:rsidR="005E0043" w:rsidRPr="00374930">
        <w:rPr>
          <w:lang w:val="es-EC"/>
        </w:rPr>
        <w:instrText xml:space="preserve"> XE </w:instrText>
      </w:r>
      <w:r w:rsidR="00F474D0" w:rsidRPr="00374930">
        <w:rPr>
          <w:szCs w:val="28"/>
          <w:lang w:val="es-EC"/>
        </w:rPr>
        <w:instrText>"CAPÍ</w:instrText>
      </w:r>
      <w:r w:rsidR="005E0043" w:rsidRPr="00374930">
        <w:rPr>
          <w:szCs w:val="28"/>
          <w:lang w:val="es-EC"/>
        </w:rPr>
        <w:instrText>TULO 1.- GENERALIDADES:1.4.1 GENERAL</w:instrText>
      </w:r>
      <w:r w:rsidR="005E0043" w:rsidRPr="00374930">
        <w:rPr>
          <w:lang w:val="es-EC"/>
        </w:rPr>
        <w:instrText xml:space="preserve">" </w:instrText>
      </w:r>
      <w:r w:rsidR="00922198" w:rsidRPr="00374930">
        <w:rPr>
          <w:szCs w:val="28"/>
          <w:lang w:val="es-EC"/>
        </w:rPr>
        <w:fldChar w:fldCharType="end"/>
      </w:r>
    </w:p>
    <w:p w:rsidR="00934845" w:rsidRPr="00374930" w:rsidRDefault="00934845" w:rsidP="00934845">
      <w:pPr>
        <w:pStyle w:val="TESIS2"/>
        <w:rPr>
          <w:szCs w:val="28"/>
          <w:lang w:val="es-EC"/>
        </w:rPr>
      </w:pPr>
    </w:p>
    <w:p w:rsidR="00993452" w:rsidRDefault="00220C79" w:rsidP="004F1486">
      <w:pPr>
        <w:pStyle w:val="Prrafodelista"/>
        <w:rPr>
          <w:szCs w:val="24"/>
        </w:rPr>
      </w:pPr>
      <w:r w:rsidRPr="00374930">
        <w:rPr>
          <w:szCs w:val="24"/>
        </w:rPr>
        <w:t>Rediseñar la imagen corporativa de la Capitanía de</w:t>
      </w:r>
      <w:r w:rsidR="00B231D7" w:rsidRPr="00374930">
        <w:rPr>
          <w:szCs w:val="24"/>
        </w:rPr>
        <w:t>l Puerto de</w:t>
      </w:r>
      <w:r w:rsidRPr="00374930">
        <w:rPr>
          <w:szCs w:val="24"/>
        </w:rPr>
        <w:t xml:space="preserve"> Guayaquil y realizar una campaña informativa.</w:t>
      </w:r>
    </w:p>
    <w:p w:rsidR="00685739" w:rsidRPr="00374930" w:rsidRDefault="00685739" w:rsidP="00685739">
      <w:pPr>
        <w:pStyle w:val="Prrafodelista"/>
        <w:spacing w:after="0"/>
        <w:rPr>
          <w:szCs w:val="24"/>
        </w:rPr>
      </w:pPr>
    </w:p>
    <w:p w:rsidR="000E1C59" w:rsidRPr="00374930" w:rsidRDefault="00220C79" w:rsidP="00934845">
      <w:pPr>
        <w:pStyle w:val="TESIS2"/>
        <w:rPr>
          <w:lang w:val="es-EC"/>
        </w:rPr>
      </w:pPr>
      <w:r w:rsidRPr="00374930">
        <w:rPr>
          <w:lang w:val="es-EC"/>
        </w:rPr>
        <w:t>1</w:t>
      </w:r>
      <w:r w:rsidR="000E1C59" w:rsidRPr="00374930">
        <w:rPr>
          <w:lang w:val="es-EC"/>
        </w:rPr>
        <w:t>.4.</w:t>
      </w:r>
      <w:r w:rsidR="009F183D" w:rsidRPr="00374930">
        <w:rPr>
          <w:lang w:val="es-EC"/>
        </w:rPr>
        <w:t>2</w:t>
      </w:r>
      <w:r w:rsidR="00AF2067">
        <w:rPr>
          <w:lang w:val="es-EC"/>
        </w:rPr>
        <w:t xml:space="preserve"> </w:t>
      </w:r>
      <w:r w:rsidR="00934845" w:rsidRPr="00374930">
        <w:rPr>
          <w:szCs w:val="28"/>
          <w:lang w:val="es-EC"/>
        </w:rPr>
        <w:t>ESPECÍFICOS</w:t>
      </w:r>
      <w:r w:rsidR="00922198" w:rsidRPr="00374930">
        <w:rPr>
          <w:szCs w:val="28"/>
          <w:lang w:val="es-EC"/>
        </w:rPr>
        <w:fldChar w:fldCharType="begin"/>
      </w:r>
      <w:r w:rsidR="005E0043" w:rsidRPr="00374930">
        <w:rPr>
          <w:lang w:val="es-EC"/>
        </w:rPr>
        <w:instrText xml:space="preserve"> XE "</w:instrText>
      </w:r>
      <w:r w:rsidR="00F474D0" w:rsidRPr="00374930">
        <w:rPr>
          <w:szCs w:val="28"/>
          <w:lang w:val="es-EC"/>
        </w:rPr>
        <w:instrText>CAPÍ</w:instrText>
      </w:r>
      <w:r w:rsidR="005E0043" w:rsidRPr="00374930">
        <w:rPr>
          <w:szCs w:val="28"/>
          <w:lang w:val="es-EC"/>
        </w:rPr>
        <w:instrText>TULO 1.- GENERALIDADES:1.4.2 ESPECÍFICOS</w:instrText>
      </w:r>
      <w:r w:rsidR="005E0043" w:rsidRPr="00374930">
        <w:rPr>
          <w:lang w:val="es-EC"/>
        </w:rPr>
        <w:instrText xml:space="preserve">" </w:instrText>
      </w:r>
      <w:r w:rsidR="00922198" w:rsidRPr="00374930">
        <w:rPr>
          <w:szCs w:val="28"/>
          <w:lang w:val="es-EC"/>
        </w:rPr>
        <w:fldChar w:fldCharType="end"/>
      </w:r>
    </w:p>
    <w:p w:rsidR="00934845" w:rsidRPr="00374930" w:rsidRDefault="00934845" w:rsidP="00934845">
      <w:pPr>
        <w:pStyle w:val="TESIS2"/>
        <w:rPr>
          <w:lang w:val="es-EC"/>
        </w:rPr>
      </w:pPr>
    </w:p>
    <w:p w:rsidR="00944EFB" w:rsidRPr="00374930" w:rsidRDefault="00220C79" w:rsidP="00934845">
      <w:pPr>
        <w:pStyle w:val="Prrafodelista"/>
        <w:numPr>
          <w:ilvl w:val="0"/>
          <w:numId w:val="10"/>
        </w:numPr>
        <w:ind w:left="709"/>
      </w:pPr>
      <w:r w:rsidRPr="00374930">
        <w:t xml:space="preserve">Desarrollar un estudio de mercado que permita </w:t>
      </w:r>
      <w:r w:rsidR="00843EE1" w:rsidRPr="00374930">
        <w:t>determinar</w:t>
      </w:r>
      <w:r w:rsidRPr="00374930">
        <w:t xml:space="preserve"> el conocimiento de la ciudadanía con respecto a las funciones que cumple la Capitanía de Guayaquil.</w:t>
      </w:r>
    </w:p>
    <w:p w:rsidR="00220C79" w:rsidRPr="00374930" w:rsidRDefault="00394ABC" w:rsidP="00934845">
      <w:pPr>
        <w:pStyle w:val="Prrafodelista"/>
        <w:numPr>
          <w:ilvl w:val="0"/>
          <w:numId w:val="10"/>
        </w:numPr>
        <w:ind w:left="709"/>
      </w:pPr>
      <w:r w:rsidRPr="00374930">
        <w:t>Desarrollar una estrategia de marketing para poder posicionar la imagen corporativa de la Capitanía de Guayaquil en los habitantes de la ciudad.</w:t>
      </w:r>
    </w:p>
    <w:p w:rsidR="00394ABC" w:rsidRPr="00374930" w:rsidRDefault="00394ABC" w:rsidP="00934845">
      <w:pPr>
        <w:pStyle w:val="Prrafodelista"/>
        <w:numPr>
          <w:ilvl w:val="0"/>
          <w:numId w:val="10"/>
        </w:numPr>
        <w:ind w:left="709"/>
      </w:pPr>
      <w:r w:rsidRPr="00374930">
        <w:t>Ejecutar un plan organizacional que muestre la estructura de la Capitanía de Guayaquil definiendo los puestos claves que permitan brindar un servicio de calidad.</w:t>
      </w:r>
    </w:p>
    <w:p w:rsidR="00394ABC" w:rsidRPr="00374930" w:rsidRDefault="00394ABC" w:rsidP="00934845">
      <w:pPr>
        <w:pStyle w:val="Prrafodelista"/>
        <w:numPr>
          <w:ilvl w:val="0"/>
          <w:numId w:val="10"/>
        </w:numPr>
        <w:ind w:left="709"/>
      </w:pPr>
      <w:r w:rsidRPr="00374930">
        <w:t>Elaborar un análisis financiero que demuestre la viabilidad del plan de negocio.</w:t>
      </w:r>
    </w:p>
    <w:p w:rsidR="00944EFB" w:rsidRPr="00374930" w:rsidRDefault="00394ABC" w:rsidP="00934845">
      <w:pPr>
        <w:pStyle w:val="Prrafodelista"/>
        <w:numPr>
          <w:ilvl w:val="0"/>
          <w:numId w:val="10"/>
        </w:numPr>
        <w:ind w:left="709"/>
      </w:pPr>
      <w:r w:rsidRPr="00374930">
        <w:t>Desplegar un análisis de sensibilidad que nos permita conocer y percibir situaciones no deseadas.</w:t>
      </w:r>
    </w:p>
    <w:p w:rsidR="007B77AF" w:rsidRPr="00374930" w:rsidRDefault="007B77AF" w:rsidP="007B77AF">
      <w:pPr>
        <w:autoSpaceDE w:val="0"/>
        <w:autoSpaceDN w:val="0"/>
        <w:adjustRightInd w:val="0"/>
        <w:spacing w:after="360"/>
        <w:rPr>
          <w:rFonts w:cs="Arial"/>
          <w:szCs w:val="24"/>
        </w:rPr>
      </w:pPr>
    </w:p>
    <w:p w:rsidR="007B77AF" w:rsidRPr="00374930" w:rsidRDefault="007B77AF" w:rsidP="007B77AF">
      <w:pPr>
        <w:autoSpaceDE w:val="0"/>
        <w:autoSpaceDN w:val="0"/>
        <w:adjustRightInd w:val="0"/>
        <w:spacing w:after="360"/>
        <w:rPr>
          <w:rFonts w:cs="Arial"/>
          <w:szCs w:val="24"/>
        </w:rPr>
      </w:pPr>
    </w:p>
    <w:p w:rsidR="007B77AF" w:rsidRPr="00374930" w:rsidRDefault="007B77AF" w:rsidP="007B77AF">
      <w:pPr>
        <w:autoSpaceDE w:val="0"/>
        <w:autoSpaceDN w:val="0"/>
        <w:adjustRightInd w:val="0"/>
        <w:spacing w:after="360"/>
        <w:rPr>
          <w:rFonts w:cs="Arial"/>
          <w:szCs w:val="24"/>
        </w:rPr>
      </w:pPr>
    </w:p>
    <w:p w:rsidR="00A31793" w:rsidRPr="00374930" w:rsidRDefault="00A31793" w:rsidP="007B77AF">
      <w:pPr>
        <w:autoSpaceDE w:val="0"/>
        <w:autoSpaceDN w:val="0"/>
        <w:adjustRightInd w:val="0"/>
        <w:spacing w:after="360"/>
        <w:rPr>
          <w:rFonts w:cs="Arial"/>
          <w:szCs w:val="24"/>
        </w:rPr>
      </w:pPr>
    </w:p>
    <w:p w:rsidR="007B77AF" w:rsidRPr="00374930" w:rsidRDefault="007B77AF" w:rsidP="007B77AF">
      <w:pPr>
        <w:autoSpaceDE w:val="0"/>
        <w:autoSpaceDN w:val="0"/>
        <w:adjustRightInd w:val="0"/>
        <w:spacing w:after="360"/>
        <w:rPr>
          <w:rFonts w:cs="Arial"/>
          <w:szCs w:val="24"/>
        </w:rPr>
      </w:pPr>
    </w:p>
    <w:p w:rsidR="007B77AF" w:rsidRPr="00374930" w:rsidRDefault="007B77AF" w:rsidP="007B77AF">
      <w:pPr>
        <w:autoSpaceDE w:val="0"/>
        <w:autoSpaceDN w:val="0"/>
        <w:adjustRightInd w:val="0"/>
        <w:spacing w:after="360"/>
        <w:rPr>
          <w:rFonts w:cs="Arial"/>
          <w:szCs w:val="24"/>
        </w:rPr>
      </w:pPr>
    </w:p>
    <w:p w:rsidR="000C6F76" w:rsidRPr="00374930" w:rsidRDefault="000C6F76" w:rsidP="007B77AF">
      <w:pPr>
        <w:autoSpaceDE w:val="0"/>
        <w:autoSpaceDN w:val="0"/>
        <w:adjustRightInd w:val="0"/>
        <w:spacing w:after="360"/>
        <w:rPr>
          <w:rFonts w:cs="Arial"/>
          <w:szCs w:val="24"/>
        </w:rPr>
      </w:pPr>
    </w:p>
    <w:p w:rsidR="000C6F76" w:rsidRPr="00374930" w:rsidRDefault="000C6F76" w:rsidP="007B77AF">
      <w:pPr>
        <w:autoSpaceDE w:val="0"/>
        <w:autoSpaceDN w:val="0"/>
        <w:adjustRightInd w:val="0"/>
        <w:spacing w:after="360"/>
        <w:rPr>
          <w:rFonts w:cs="Arial"/>
          <w:szCs w:val="24"/>
        </w:rPr>
      </w:pPr>
    </w:p>
    <w:p w:rsidR="000C6F76" w:rsidRPr="00374930" w:rsidRDefault="000C6F76" w:rsidP="007B77AF">
      <w:pPr>
        <w:autoSpaceDE w:val="0"/>
        <w:autoSpaceDN w:val="0"/>
        <w:adjustRightInd w:val="0"/>
        <w:spacing w:after="360"/>
        <w:rPr>
          <w:rFonts w:cs="Arial"/>
          <w:szCs w:val="24"/>
        </w:rPr>
      </w:pPr>
    </w:p>
    <w:p w:rsidR="000C6F76" w:rsidRPr="00374930" w:rsidRDefault="000C6F76" w:rsidP="007B77AF">
      <w:pPr>
        <w:autoSpaceDE w:val="0"/>
        <w:autoSpaceDN w:val="0"/>
        <w:adjustRightInd w:val="0"/>
        <w:spacing w:after="360"/>
        <w:rPr>
          <w:rFonts w:cs="Arial"/>
          <w:szCs w:val="24"/>
        </w:rPr>
      </w:pPr>
    </w:p>
    <w:p w:rsidR="00BC32D5" w:rsidRPr="00374930" w:rsidRDefault="00BC32D5" w:rsidP="007B77AF">
      <w:pPr>
        <w:autoSpaceDE w:val="0"/>
        <w:autoSpaceDN w:val="0"/>
        <w:adjustRightInd w:val="0"/>
        <w:spacing w:after="360"/>
        <w:rPr>
          <w:rFonts w:cs="Arial"/>
          <w:szCs w:val="24"/>
        </w:rPr>
      </w:pPr>
    </w:p>
    <w:p w:rsidR="00BC32D5" w:rsidRPr="00374930" w:rsidRDefault="00AB448D" w:rsidP="00BC32D5">
      <w:r>
        <w:rPr>
          <w:noProof/>
          <w:lang w:eastAsia="es-EC" w:bidi="ar-SA"/>
        </w:rPr>
        <w:lastRenderedPageBreak/>
        <w:pict>
          <v:group id="_x0000_s1061" style="position:absolute;left:0;text-align:left;margin-left:-16.05pt;margin-top:-72.25pt;width:458.65pt;height:780.9pt;z-index:251710464" coordorigin="1664,267" coordsize="9173,15618">
            <v:rect id="_x0000_s1059" style="position:absolute;left:1960;top:15172;width:8551;height:713" stroked="f"/>
            <v:rect id="_x0000_s1060" style="position:absolute;left:1664;top:267;width:9173;height:1321" stroked="f"/>
          </v:group>
        </w:pict>
      </w:r>
      <w:r>
        <w:rPr>
          <w:noProof/>
          <w:lang w:eastAsia="es-EC"/>
        </w:rPr>
        <w:pict>
          <v:rect id="_x0000_s1033" style="position:absolute;left:0;text-align:left;margin-left:-16.05pt;margin-top:1.9pt;width:153pt;height:537.65pt;z-index:251674624" fillcolor="#162bf6" stroked="f">
            <v:fill color2="#b8cce4 [1300]" rotate="t" angle="-90" type="gradient"/>
          </v:rect>
        </w:pict>
      </w:r>
    </w:p>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 w:rsidR="00BC32D5" w:rsidRPr="00374930" w:rsidRDefault="00BC32D5" w:rsidP="00BC32D5">
      <w:pPr>
        <w:pStyle w:val="PORTADILLA1"/>
        <w:ind w:left="454"/>
        <w:rPr>
          <w:rFonts w:ascii="Times New Roman" w:hAnsi="Times New Roman"/>
          <w:color w:val="auto"/>
          <w:u w:val="single"/>
          <w:lang w:val="es-EC"/>
        </w:rPr>
      </w:pPr>
    </w:p>
    <w:p w:rsidR="00BC32D5" w:rsidRPr="00374930" w:rsidRDefault="00BC32D5" w:rsidP="00BC32D5">
      <w:pPr>
        <w:pStyle w:val="PORTADILLA1"/>
        <w:ind w:left="-851"/>
        <w:rPr>
          <w:rFonts w:ascii="Times New Roman" w:hAnsi="Times New Roman"/>
          <w:color w:val="auto"/>
          <w:u w:val="single"/>
          <w:lang w:val="es-EC"/>
        </w:rPr>
      </w:pPr>
    </w:p>
    <w:p w:rsidR="00BC32D5" w:rsidRPr="00374930" w:rsidRDefault="00BC32D5" w:rsidP="00BC32D5">
      <w:pPr>
        <w:pStyle w:val="PORTADILLA1"/>
        <w:ind w:left="-851"/>
        <w:rPr>
          <w:rFonts w:ascii="Times New Roman" w:hAnsi="Times New Roman"/>
          <w:color w:val="auto"/>
          <w:u w:val="single"/>
          <w:lang w:val="es-EC"/>
        </w:rPr>
      </w:pPr>
    </w:p>
    <w:p w:rsidR="00BC32D5" w:rsidRPr="00374930" w:rsidRDefault="00BC32D5" w:rsidP="00BC32D5">
      <w:pPr>
        <w:pStyle w:val="PORTADILLA1"/>
        <w:ind w:left="-851"/>
        <w:rPr>
          <w:rFonts w:ascii="Times New Roman" w:hAnsi="Times New Roman"/>
          <w:color w:val="auto"/>
          <w:u w:val="single"/>
          <w:lang w:val="es-EC"/>
        </w:rPr>
      </w:pPr>
      <w:r w:rsidRPr="00374930">
        <w:rPr>
          <w:rFonts w:ascii="Times New Roman" w:hAnsi="Times New Roman"/>
          <w:noProof/>
          <w:color w:val="auto"/>
          <w:u w:val="single"/>
          <w:lang w:val="es-EC" w:eastAsia="es-EC"/>
        </w:rPr>
        <w:drawing>
          <wp:anchor distT="0" distB="0" distL="114300" distR="114300" simplePos="0" relativeHeight="251675648" behindDoc="0" locked="0" layoutInCell="1" allowOverlap="1">
            <wp:simplePos x="0" y="0"/>
            <wp:positionH relativeFrom="column">
              <wp:posOffset>-85725</wp:posOffset>
            </wp:positionH>
            <wp:positionV relativeFrom="paragraph">
              <wp:posOffset>117475</wp:posOffset>
            </wp:positionV>
            <wp:extent cx="1695450" cy="1651000"/>
            <wp:effectExtent l="19050" t="0" r="0" b="0"/>
            <wp:wrapSquare wrapText="bothSides"/>
            <wp:docPr id="38"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9" cstate="print"/>
                    <a:srcRect/>
                    <a:stretch>
                      <a:fillRect/>
                    </a:stretch>
                  </pic:blipFill>
                  <pic:spPr bwMode="auto">
                    <a:xfrm>
                      <a:off x="0" y="0"/>
                      <a:ext cx="1695450" cy="1651000"/>
                    </a:xfrm>
                    <a:prstGeom prst="rect">
                      <a:avLst/>
                    </a:prstGeom>
                    <a:noFill/>
                    <a:ln w="9525">
                      <a:noFill/>
                      <a:miter lim="800000"/>
                      <a:headEnd/>
                      <a:tailEnd/>
                    </a:ln>
                  </pic:spPr>
                </pic:pic>
              </a:graphicData>
            </a:graphic>
          </wp:anchor>
        </w:drawing>
      </w:r>
    </w:p>
    <w:p w:rsidR="00BC32D5" w:rsidRPr="00374930" w:rsidRDefault="00BC32D5" w:rsidP="00BC32D5">
      <w:pPr>
        <w:pStyle w:val="PORTADILLA1"/>
        <w:ind w:left="-851"/>
        <w:rPr>
          <w:rFonts w:ascii="Times New Roman" w:hAnsi="Times New Roman"/>
          <w:color w:val="auto"/>
          <w:u w:val="single"/>
          <w:lang w:val="es-EC"/>
        </w:rPr>
      </w:pPr>
    </w:p>
    <w:p w:rsidR="00BC32D5" w:rsidRPr="00374930" w:rsidRDefault="00BC32D5" w:rsidP="00BC32D5">
      <w:pPr>
        <w:pStyle w:val="PORTADILLA1"/>
        <w:ind w:left="-851"/>
        <w:rPr>
          <w:rFonts w:ascii="Times New Roman" w:hAnsi="Times New Roman"/>
          <w:color w:val="auto"/>
          <w:u w:val="single"/>
          <w:lang w:val="es-EC"/>
        </w:rPr>
      </w:pPr>
    </w:p>
    <w:p w:rsidR="00BC32D5" w:rsidRPr="00374930" w:rsidRDefault="00821E48" w:rsidP="00BC32D5">
      <w:pPr>
        <w:pStyle w:val="PORTADILLA1"/>
        <w:ind w:left="-851"/>
        <w:rPr>
          <w:rFonts w:ascii="Times New Roman" w:hAnsi="Times New Roman"/>
          <w:color w:val="auto"/>
          <w:sz w:val="36"/>
          <w:szCs w:val="36"/>
          <w:u w:val="single"/>
          <w:lang w:val="es-EC"/>
        </w:rPr>
      </w:pPr>
      <w:r w:rsidRPr="00374930">
        <w:rPr>
          <w:rFonts w:ascii="Times New Roman" w:hAnsi="Times New Roman"/>
          <w:color w:val="auto"/>
          <w:sz w:val="36"/>
          <w:szCs w:val="36"/>
          <w:u w:val="single"/>
          <w:lang w:val="es-EC"/>
        </w:rPr>
        <w:t>CAPÍTULO 2</w:t>
      </w:r>
    </w:p>
    <w:p w:rsidR="00BC32D5" w:rsidRPr="00374930" w:rsidRDefault="00821E48" w:rsidP="00821E48">
      <w:pPr>
        <w:pStyle w:val="PORTADILLA2"/>
        <w:ind w:left="708" w:firstLine="708"/>
        <w:jc w:val="left"/>
        <w:rPr>
          <w:rFonts w:ascii="Times New Roman" w:hAnsi="Times New Roman"/>
          <w:color w:val="auto"/>
          <w:sz w:val="36"/>
          <w:lang w:val="es-EC"/>
        </w:rPr>
      </w:pPr>
      <w:r w:rsidRPr="00374930">
        <w:rPr>
          <w:rFonts w:ascii="Times New Roman" w:hAnsi="Times New Roman"/>
          <w:color w:val="auto"/>
          <w:sz w:val="36"/>
          <w:lang w:val="es-EC" w:eastAsia="es-ES_tradnl"/>
        </w:rPr>
        <w:t xml:space="preserve"> ESTUDIO DE MERCADO</w:t>
      </w:r>
    </w:p>
    <w:p w:rsidR="00934845" w:rsidRPr="00374930" w:rsidRDefault="000650E3" w:rsidP="00934845">
      <w:pPr>
        <w:pStyle w:val="TESIS2"/>
        <w:rPr>
          <w:sz w:val="32"/>
          <w:szCs w:val="32"/>
          <w:lang w:val="es-EC"/>
        </w:rPr>
      </w:pPr>
      <w:r w:rsidRPr="00374930">
        <w:rPr>
          <w:sz w:val="32"/>
          <w:szCs w:val="32"/>
          <w:lang w:val="es-EC"/>
        </w:rPr>
        <w:lastRenderedPageBreak/>
        <w:t xml:space="preserve">2. </w:t>
      </w:r>
      <w:r w:rsidR="007B77AF" w:rsidRPr="00374930">
        <w:rPr>
          <w:sz w:val="32"/>
          <w:szCs w:val="32"/>
          <w:lang w:val="es-EC"/>
        </w:rPr>
        <w:t>ESTUDIO DE  MERCADO</w:t>
      </w:r>
    </w:p>
    <w:p w:rsidR="007B77AF" w:rsidRPr="00374930" w:rsidRDefault="00922198" w:rsidP="00934845">
      <w:pPr>
        <w:pStyle w:val="TESIS2"/>
        <w:rPr>
          <w:lang w:val="es-EC"/>
        </w:rPr>
      </w:pPr>
      <w:r w:rsidRPr="00374930">
        <w:rPr>
          <w:lang w:val="es-EC"/>
        </w:rPr>
        <w:fldChar w:fldCharType="begin"/>
      </w:r>
      <w:r w:rsidR="00B3028B" w:rsidRPr="00374930">
        <w:rPr>
          <w:lang w:val="es-EC"/>
        </w:rPr>
        <w:instrText xml:space="preserve"> XE "</w:instrText>
      </w:r>
      <w:r w:rsidR="00A62FBE" w:rsidRPr="00374930">
        <w:rPr>
          <w:lang w:val="es-EC"/>
        </w:rPr>
        <w:instrText>CAPÍ</w:instrText>
      </w:r>
      <w:r w:rsidR="00B3028B" w:rsidRPr="00374930">
        <w:rPr>
          <w:lang w:val="es-EC"/>
        </w:rPr>
        <w:instrText xml:space="preserve">TULO 2.- ESTUDIO DE MERCADO" </w:instrText>
      </w:r>
      <w:r w:rsidRPr="00374930">
        <w:rPr>
          <w:lang w:val="es-EC"/>
        </w:rPr>
        <w:fldChar w:fldCharType="end"/>
      </w:r>
    </w:p>
    <w:p w:rsidR="00934845" w:rsidRPr="00374930" w:rsidRDefault="007B77AF" w:rsidP="00934845">
      <w:pPr>
        <w:pStyle w:val="TESIS2"/>
        <w:rPr>
          <w:szCs w:val="28"/>
          <w:lang w:val="es-EC"/>
        </w:rPr>
      </w:pPr>
      <w:r w:rsidRPr="00374930">
        <w:rPr>
          <w:szCs w:val="28"/>
          <w:lang w:val="es-EC"/>
        </w:rPr>
        <w:t>2.1 PERSPECTIVAS</w:t>
      </w:r>
    </w:p>
    <w:p w:rsidR="007B77AF" w:rsidRPr="00374930" w:rsidRDefault="00922198" w:rsidP="00934845">
      <w:pPr>
        <w:pStyle w:val="TESIS2"/>
        <w:rPr>
          <w:lang w:val="es-EC"/>
        </w:rPr>
      </w:pPr>
      <w:r w:rsidRPr="00374930">
        <w:rPr>
          <w:lang w:val="es-EC"/>
        </w:rPr>
        <w:fldChar w:fldCharType="begin"/>
      </w:r>
      <w:r w:rsidR="00B3028B" w:rsidRPr="00374930">
        <w:rPr>
          <w:lang w:val="es-EC"/>
        </w:rPr>
        <w:instrText xml:space="preserve"> XE "</w:instrText>
      </w:r>
      <w:r w:rsidR="00A62FBE" w:rsidRPr="00374930">
        <w:rPr>
          <w:lang w:val="es-EC"/>
        </w:rPr>
        <w:instrText>CAPÍ</w:instrText>
      </w:r>
      <w:r w:rsidR="00B3028B" w:rsidRPr="00374930">
        <w:rPr>
          <w:lang w:val="es-EC"/>
        </w:rPr>
        <w:instrText xml:space="preserve">TULO 2.- ESTUDIO DE MERCADO:2.1 PERSPECTIVAS" </w:instrText>
      </w:r>
      <w:r w:rsidRPr="00374930">
        <w:rPr>
          <w:lang w:val="es-EC"/>
        </w:rPr>
        <w:fldChar w:fldCharType="end"/>
      </w:r>
    </w:p>
    <w:p w:rsidR="007B77AF" w:rsidRPr="00374930" w:rsidRDefault="007B77AF" w:rsidP="006349CF">
      <w:r w:rsidRPr="00374930">
        <w:t>Se pretende diseñar e implementar una investigación de mercado que permita i</w:t>
      </w:r>
      <w:r w:rsidR="00820DFB" w:rsidRPr="00374930">
        <w:t>dentificar los servicios de la C</w:t>
      </w:r>
      <w:r w:rsidRPr="00374930">
        <w:t>apitanía que benefician a los habitantes de Guayaquil, lo cual permitirá formarse una idea clara del eventual nivel de aceptación que tend</w:t>
      </w:r>
      <w:r w:rsidR="00820DFB" w:rsidRPr="00374930">
        <w:t>rá la imagen corporativa de la C</w:t>
      </w:r>
      <w:r w:rsidRPr="00374930">
        <w:t>apitanía de Guayaquil en la población.</w:t>
      </w:r>
    </w:p>
    <w:p w:rsidR="007B77AF" w:rsidRPr="00374930" w:rsidRDefault="007B77AF" w:rsidP="006349CF">
      <w:r w:rsidRPr="00374930">
        <w:t>Identificar los</w:t>
      </w:r>
      <w:r w:rsidR="00B231D7" w:rsidRPr="00374930">
        <w:t xml:space="preserve"> logros conseguidos en el plano</w:t>
      </w:r>
      <w:r w:rsidRPr="00374930">
        <w:t xml:space="preserve"> ambiental que son de beneficio común para los habitantes de la ciudad de Guayaquil e informar a la comunidad de lo realizado.</w:t>
      </w:r>
    </w:p>
    <w:p w:rsidR="007B77AF" w:rsidRPr="00374930" w:rsidRDefault="007B77AF" w:rsidP="006349CF">
      <w:r w:rsidRPr="00374930">
        <w:t>Identificar las ventajas de los beneficiarios directos (pescadores y comunas), dentro de los cuales encontramos el  mayor porcentaje de desconocimientos sobre</w:t>
      </w:r>
      <w:r w:rsidR="00820DFB" w:rsidRPr="00374930">
        <w:t xml:space="preserve"> las obligaciones que tiene la C</w:t>
      </w:r>
      <w:r w:rsidRPr="00374930">
        <w:t>apitanía como autoridad fluvial y a los beneficiarios indirectos (personas que no tienen ningún vínculo con la parte fluvial) informarlos de las labores sociales y ambientales que realiza esta entidad del estado.</w:t>
      </w:r>
    </w:p>
    <w:p w:rsidR="00C3009F" w:rsidRPr="00374930" w:rsidRDefault="00C3009F" w:rsidP="00934845">
      <w:pPr>
        <w:pStyle w:val="TESIS2"/>
        <w:rPr>
          <w:szCs w:val="28"/>
          <w:lang w:val="es-EC"/>
        </w:rPr>
      </w:pPr>
    </w:p>
    <w:p w:rsidR="00934845" w:rsidRPr="00374930" w:rsidRDefault="007B77AF" w:rsidP="00934845">
      <w:pPr>
        <w:pStyle w:val="TESIS2"/>
        <w:rPr>
          <w:szCs w:val="28"/>
          <w:lang w:val="es-EC"/>
        </w:rPr>
      </w:pPr>
      <w:r w:rsidRPr="00374930">
        <w:rPr>
          <w:szCs w:val="28"/>
          <w:lang w:val="es-EC"/>
        </w:rPr>
        <w:t>2.2 PLANTEAMIENTO DEL PROBLEMA</w:t>
      </w:r>
    </w:p>
    <w:p w:rsidR="007B77AF" w:rsidRPr="00374930" w:rsidRDefault="00922198" w:rsidP="00934845">
      <w:pPr>
        <w:pStyle w:val="TESIS2"/>
        <w:rPr>
          <w:szCs w:val="28"/>
          <w:lang w:val="es-EC"/>
        </w:rPr>
      </w:pPr>
      <w:r w:rsidRPr="00374930">
        <w:rPr>
          <w:szCs w:val="28"/>
          <w:lang w:val="es-EC"/>
        </w:rPr>
        <w:fldChar w:fldCharType="begin"/>
      </w:r>
      <w:r w:rsidR="00A62FBE" w:rsidRPr="00374930">
        <w:rPr>
          <w:szCs w:val="28"/>
          <w:lang w:val="es-EC"/>
        </w:rPr>
        <w:instrText xml:space="preserve"> XE "CAPÍ</w:instrText>
      </w:r>
      <w:r w:rsidR="00B3028B" w:rsidRPr="00374930">
        <w:rPr>
          <w:szCs w:val="28"/>
          <w:lang w:val="es-EC"/>
        </w:rPr>
        <w:instrText xml:space="preserve">TULO 2.- ESTUDIO DE MERCADO:2.2 PLANTEAMIENTO DEL PROBLEMA" </w:instrText>
      </w:r>
      <w:r w:rsidRPr="00374930">
        <w:rPr>
          <w:szCs w:val="28"/>
          <w:lang w:val="es-EC"/>
        </w:rPr>
        <w:fldChar w:fldCharType="end"/>
      </w:r>
    </w:p>
    <w:p w:rsidR="007B77AF" w:rsidRPr="00374930" w:rsidRDefault="007B77AF" w:rsidP="006349CF">
      <w:r w:rsidRPr="00374930">
        <w:t>Desde la creación de la Capitanía de Guayaquil hasta la actualidad no ha existido cambios ni mejoras y por lo tanto existe el desconocimiento por parte de la ciudadanía en general en cuanto a la imagen institucional y la poca difusión de las obligaciones y servicios que ofrece.</w:t>
      </w:r>
    </w:p>
    <w:p w:rsidR="007B77AF" w:rsidRPr="00374930" w:rsidRDefault="007B77AF" w:rsidP="006349CF">
      <w:r w:rsidRPr="00374930">
        <w:t>De acuerdo a las investigaciones previas, notamos que han existido campañas de información que no han sido direccionadas correctamente, ya que la ciudadanía sigue sin conocer los verdaderos objetivos que persigue esta noble institución.</w:t>
      </w:r>
    </w:p>
    <w:p w:rsidR="007B77AF" w:rsidRPr="00374930" w:rsidRDefault="007B77AF" w:rsidP="006349CF">
      <w:r w:rsidRPr="00374930">
        <w:t>La Capitanía de</w:t>
      </w:r>
      <w:r w:rsidR="00B231D7" w:rsidRPr="00374930">
        <w:t>l Puerto</w:t>
      </w:r>
      <w:r w:rsidRPr="00374930">
        <w:t xml:space="preserve"> Guayaquil, tiene la necesidad de comunicar e informar de las actividades y trabajos ejecutados en beneficio de la comunidad pero no cuenta con una campaña informativa establecida, ni se ha definido una imagen corporativa que permita llegar al público común, que no se encuentra directamente relacionado en la jurisdicción de trabajo de la capitanía de Guayaquil, pero que se encuentra beneficiado directamente del trabajo ejecutado, como son labores de beneficio al medio ambiente.</w:t>
      </w:r>
    </w:p>
    <w:p w:rsidR="007B77AF" w:rsidRPr="00374930" w:rsidRDefault="007B77AF" w:rsidP="006349CF">
      <w:r w:rsidRPr="00374930">
        <w:t xml:space="preserve">La Capitanía, dentro de sus funciones se encuentra la labor social, ya sea por medio de suministro de alimentos, medicina que mejoran la calidad de vida de las poblaciones alejadas de las ciudades y que su nivel económico es bajo, pero que se dedican a actividades muy importantes y que aportan significativamente a la ciudad de Guayaquil como la extracción y comercialización del cangrejo, lo cual es </w:t>
      </w:r>
      <w:r w:rsidR="00B231D7" w:rsidRPr="00374930">
        <w:t>un alimento apetecido por la ciudadanía en general.</w:t>
      </w:r>
    </w:p>
    <w:p w:rsidR="009038EC" w:rsidRPr="00374930" w:rsidRDefault="009038EC" w:rsidP="001E7E31">
      <w:pPr>
        <w:pStyle w:val="Subttulo"/>
      </w:pPr>
    </w:p>
    <w:p w:rsidR="008119AC" w:rsidRPr="00374930" w:rsidRDefault="007B77AF" w:rsidP="008119AC">
      <w:pPr>
        <w:pStyle w:val="Subttulo"/>
        <w:spacing w:after="0"/>
      </w:pPr>
      <w:r w:rsidRPr="00374930">
        <w:lastRenderedPageBreak/>
        <w:t>2.3</w:t>
      </w:r>
      <w:r w:rsidR="00AF2067">
        <w:t xml:space="preserve"> </w:t>
      </w:r>
      <w:r w:rsidRPr="00374930">
        <w:t>OBJETIVOS DEL ESTUDIO</w:t>
      </w:r>
    </w:p>
    <w:p w:rsidR="007B77AF" w:rsidRPr="00374930" w:rsidRDefault="00922198" w:rsidP="008119AC">
      <w:pPr>
        <w:pStyle w:val="Subttulo"/>
        <w:spacing w:after="0"/>
      </w:pPr>
      <w:r w:rsidRPr="00374930">
        <w:fldChar w:fldCharType="begin"/>
      </w:r>
      <w:r w:rsidR="00B3028B" w:rsidRPr="00374930">
        <w:instrText xml:space="preserve"> XE "CAP</w:instrText>
      </w:r>
      <w:r w:rsidR="009038EC" w:rsidRPr="00374930">
        <w:instrText>Í</w:instrText>
      </w:r>
      <w:r w:rsidR="00B3028B" w:rsidRPr="00374930">
        <w:instrText xml:space="preserve">TULO 2.- ESTUDIO DE MERCADO:2.3 OBJETIVOS DEL ESTUDIO" </w:instrText>
      </w:r>
      <w:r w:rsidRPr="00374930">
        <w:fldChar w:fldCharType="end"/>
      </w:r>
    </w:p>
    <w:p w:rsidR="007B77AF" w:rsidRPr="00374930" w:rsidRDefault="00934845" w:rsidP="00934845">
      <w:pPr>
        <w:pStyle w:val="TESIS2"/>
        <w:rPr>
          <w:szCs w:val="28"/>
          <w:lang w:val="es-EC"/>
        </w:rPr>
      </w:pPr>
      <w:r w:rsidRPr="00374930">
        <w:rPr>
          <w:szCs w:val="28"/>
          <w:lang w:val="es-EC"/>
        </w:rPr>
        <w:t>2.3.1 OBJETIVO GENERAL</w:t>
      </w:r>
      <w:r w:rsidR="00922198" w:rsidRPr="00374930">
        <w:rPr>
          <w:szCs w:val="28"/>
          <w:lang w:val="es-EC"/>
        </w:rPr>
        <w:fldChar w:fldCharType="begin"/>
      </w:r>
      <w:r w:rsidR="004A7E62" w:rsidRPr="00374930">
        <w:rPr>
          <w:lang w:val="es-EC"/>
        </w:rPr>
        <w:instrText xml:space="preserve"> XE "CAPÍTULO 2.- ESTUDIO DE MERCADO:2.3.1 OBJETIVO GENERAL" </w:instrText>
      </w:r>
      <w:r w:rsidR="00922198" w:rsidRPr="00374930">
        <w:rPr>
          <w:szCs w:val="28"/>
          <w:lang w:val="es-EC"/>
        </w:rPr>
        <w:fldChar w:fldCharType="end"/>
      </w:r>
    </w:p>
    <w:p w:rsidR="00934845" w:rsidRPr="00374930" w:rsidRDefault="00934845" w:rsidP="00934845">
      <w:pPr>
        <w:pStyle w:val="TESIS2"/>
        <w:rPr>
          <w:lang w:val="es-EC"/>
        </w:rPr>
      </w:pPr>
    </w:p>
    <w:p w:rsidR="007B77AF" w:rsidRPr="00374930" w:rsidRDefault="007B77AF" w:rsidP="006349CF">
      <w:pPr>
        <w:ind w:left="709" w:hanging="709"/>
      </w:pPr>
      <w:r w:rsidRPr="00374930">
        <w:tab/>
        <w:t>Definir el segmento de mercado para la imagen corporativa y campaña informativa de la Capitanía de Guayaquil</w:t>
      </w:r>
      <w:r w:rsidR="006349CF" w:rsidRPr="00374930">
        <w:t>.</w:t>
      </w:r>
    </w:p>
    <w:p w:rsidR="00934845" w:rsidRPr="00374930" w:rsidRDefault="00934845" w:rsidP="008119AC">
      <w:pPr>
        <w:spacing w:after="0"/>
        <w:ind w:left="709" w:hanging="709"/>
      </w:pPr>
    </w:p>
    <w:p w:rsidR="007B77AF" w:rsidRPr="00374930" w:rsidRDefault="007B77AF" w:rsidP="00934845">
      <w:pPr>
        <w:pStyle w:val="TESIS2"/>
        <w:rPr>
          <w:lang w:val="es-EC"/>
        </w:rPr>
      </w:pPr>
      <w:r w:rsidRPr="00374930">
        <w:rPr>
          <w:lang w:val="es-EC"/>
        </w:rPr>
        <w:t>2.3.2 Objetivos Específicos</w:t>
      </w:r>
      <w:r w:rsidR="00922198" w:rsidRPr="00374930">
        <w:rPr>
          <w:lang w:val="es-EC"/>
        </w:rPr>
        <w:fldChar w:fldCharType="begin"/>
      </w:r>
      <w:r w:rsidR="00876B60" w:rsidRPr="00374930">
        <w:rPr>
          <w:lang w:val="es-EC"/>
        </w:rPr>
        <w:instrText xml:space="preserve"> XE "CAPÍTULO 2.- ESTUDIO DE MERCADO:2.3.</w:instrText>
      </w:r>
      <w:r w:rsidR="00AA63DF" w:rsidRPr="00374930">
        <w:rPr>
          <w:lang w:val="es-EC"/>
        </w:rPr>
        <w:instrText>2OBJ</w:instrText>
      </w:r>
      <w:r w:rsidR="00FC481B" w:rsidRPr="00374930">
        <w:rPr>
          <w:lang w:val="es-EC"/>
        </w:rPr>
        <w:instrText>E</w:instrText>
      </w:r>
      <w:r w:rsidR="00AA63DF" w:rsidRPr="00374930">
        <w:rPr>
          <w:lang w:val="es-EC"/>
        </w:rPr>
        <w:instrText>TIVOS ESPECÍFICOS</w:instrText>
      </w:r>
      <w:r w:rsidR="00876B60" w:rsidRPr="00374930">
        <w:rPr>
          <w:lang w:val="es-EC"/>
        </w:rPr>
        <w:instrText xml:space="preserve"> " </w:instrText>
      </w:r>
      <w:r w:rsidR="00922198" w:rsidRPr="00374930">
        <w:rPr>
          <w:lang w:val="es-EC"/>
        </w:rPr>
        <w:fldChar w:fldCharType="end"/>
      </w:r>
    </w:p>
    <w:p w:rsidR="00934845" w:rsidRPr="00374930" w:rsidRDefault="00934845" w:rsidP="00934845">
      <w:pPr>
        <w:pStyle w:val="TESIS2"/>
        <w:rPr>
          <w:lang w:val="es-EC"/>
        </w:rPr>
      </w:pPr>
    </w:p>
    <w:p w:rsidR="007B77AF" w:rsidRPr="00374930" w:rsidRDefault="007B77AF" w:rsidP="004B5A39">
      <w:pPr>
        <w:pStyle w:val="Prrafodelista"/>
        <w:numPr>
          <w:ilvl w:val="0"/>
          <w:numId w:val="11"/>
        </w:numPr>
        <w:ind w:left="709"/>
      </w:pPr>
      <w:r w:rsidRPr="00374930">
        <w:t>Determinar el perfil, gustos y preferencias del receptor potencial de la imagen corporati</w:t>
      </w:r>
      <w:r w:rsidR="009038EC" w:rsidRPr="00374930">
        <w:t>va y campaña informativa de la C</w:t>
      </w:r>
      <w:r w:rsidRPr="00374930">
        <w:t>apitanía de Guayaquil.</w:t>
      </w:r>
      <w:r w:rsidRPr="00374930">
        <w:tab/>
      </w:r>
    </w:p>
    <w:p w:rsidR="007B77AF" w:rsidRPr="00374930" w:rsidRDefault="007B77AF" w:rsidP="004B5A39">
      <w:pPr>
        <w:pStyle w:val="Prrafodelista"/>
        <w:numPr>
          <w:ilvl w:val="0"/>
          <w:numId w:val="11"/>
        </w:numPr>
        <w:ind w:left="709"/>
      </w:pPr>
      <w:r w:rsidRPr="00374930">
        <w:t>Determinar el nivel de conocimiento y acceso a la información que poseen los habitantes de Guayaquil acerca de las actividades de la Capitanía de Guayaquil.</w:t>
      </w:r>
    </w:p>
    <w:p w:rsidR="007B77AF" w:rsidRPr="00374930" w:rsidRDefault="007B77AF" w:rsidP="004B5A39">
      <w:pPr>
        <w:pStyle w:val="Prrafodelista"/>
        <w:numPr>
          <w:ilvl w:val="0"/>
          <w:numId w:val="11"/>
        </w:numPr>
        <w:ind w:left="709"/>
      </w:pPr>
      <w:r w:rsidRPr="00374930">
        <w:t>Determinar la frecuencia de acceso a los medios de información para conocer temas de interés, lo cual permitirá conocer los hábitos del receptor meta.</w:t>
      </w:r>
    </w:p>
    <w:p w:rsidR="007B77AF" w:rsidRPr="00374930" w:rsidRDefault="007B77AF" w:rsidP="004B5A39">
      <w:pPr>
        <w:pStyle w:val="Prrafodelista"/>
        <w:numPr>
          <w:ilvl w:val="0"/>
          <w:numId w:val="11"/>
        </w:numPr>
        <w:ind w:left="709"/>
      </w:pPr>
      <w:r w:rsidRPr="00374930">
        <w:t>Conocer la percepción del receptor con respecto a la imagen corporativa y campaña informativa de la Capitanía de Guayaquil, para determinar si este está dispuesto a sustituir la actual por una nueva imagen corporativa y campaña informativa.</w:t>
      </w:r>
    </w:p>
    <w:p w:rsidR="007B77AF" w:rsidRPr="00374930" w:rsidRDefault="007B77AF" w:rsidP="004B5A39">
      <w:pPr>
        <w:pStyle w:val="Prrafodelista"/>
        <w:numPr>
          <w:ilvl w:val="0"/>
          <w:numId w:val="11"/>
        </w:numPr>
        <w:ind w:left="709"/>
      </w:pPr>
      <w:r w:rsidRPr="00374930">
        <w:t>Determinar los medios en los cuales el receptor estaría dispuesto a percibir la imagen corporativa y campaña informativa de la Capitanía de Guayaquil.</w:t>
      </w:r>
    </w:p>
    <w:p w:rsidR="004A7E62" w:rsidRPr="00374930" w:rsidRDefault="004A7E62" w:rsidP="004B5A39">
      <w:pPr>
        <w:pStyle w:val="TESIS2"/>
        <w:rPr>
          <w:lang w:val="es-EC"/>
        </w:rPr>
      </w:pPr>
    </w:p>
    <w:p w:rsidR="007B77AF" w:rsidRPr="00374930" w:rsidRDefault="007B77AF" w:rsidP="004B5A39">
      <w:pPr>
        <w:pStyle w:val="TESIS2"/>
        <w:rPr>
          <w:lang w:val="es-EC"/>
        </w:rPr>
      </w:pPr>
      <w:r w:rsidRPr="00374930">
        <w:rPr>
          <w:lang w:val="es-EC"/>
        </w:rPr>
        <w:t>2.4 PLAN DE MUESTREO</w:t>
      </w:r>
      <w:r w:rsidR="00922198" w:rsidRPr="00374930">
        <w:rPr>
          <w:lang w:val="es-EC"/>
        </w:rPr>
        <w:fldChar w:fldCharType="begin"/>
      </w:r>
      <w:r w:rsidR="00B3028B" w:rsidRPr="00374930">
        <w:rPr>
          <w:lang w:val="es-EC"/>
        </w:rPr>
        <w:instrText xml:space="preserve"> XE "</w:instrText>
      </w:r>
      <w:r w:rsidR="004A7E62" w:rsidRPr="00374930">
        <w:rPr>
          <w:lang w:val="es-EC"/>
        </w:rPr>
        <w:instrText>CAPÍ</w:instrText>
      </w:r>
      <w:r w:rsidR="00B3028B" w:rsidRPr="00374930">
        <w:rPr>
          <w:lang w:val="es-EC"/>
        </w:rPr>
        <w:instrText>TULO 2.- ESTUDIO D</w:instrText>
      </w:r>
      <w:r w:rsidR="00046837" w:rsidRPr="00374930">
        <w:rPr>
          <w:lang w:val="es-EC"/>
        </w:rPr>
        <w:instrText>E</w:instrText>
      </w:r>
      <w:r w:rsidR="00B3028B" w:rsidRPr="00374930">
        <w:rPr>
          <w:lang w:val="es-EC"/>
        </w:rPr>
        <w:instrText xml:space="preserve"> MERCADO:2.4 PLAN DE MUESTREO" </w:instrText>
      </w:r>
      <w:r w:rsidR="00922198" w:rsidRPr="00374930">
        <w:rPr>
          <w:lang w:val="es-EC"/>
        </w:rPr>
        <w:fldChar w:fldCharType="end"/>
      </w:r>
    </w:p>
    <w:p w:rsidR="004B5A39" w:rsidRPr="00374930" w:rsidRDefault="004B5A39" w:rsidP="004B5A39">
      <w:pPr>
        <w:pStyle w:val="TESIS2"/>
        <w:rPr>
          <w:lang w:val="es-EC"/>
        </w:rPr>
      </w:pPr>
    </w:p>
    <w:p w:rsidR="007B77AF" w:rsidRPr="00374930" w:rsidRDefault="00724822" w:rsidP="004B5A39">
      <w:pPr>
        <w:pStyle w:val="TESIS2"/>
        <w:rPr>
          <w:lang w:val="es-EC"/>
        </w:rPr>
      </w:pPr>
      <w:r w:rsidRPr="00374930">
        <w:rPr>
          <w:lang w:val="es-EC"/>
        </w:rPr>
        <w:t xml:space="preserve">2.4.1 Definición </w:t>
      </w:r>
      <w:r w:rsidR="007B77AF" w:rsidRPr="00374930">
        <w:rPr>
          <w:lang w:val="es-EC"/>
        </w:rPr>
        <w:t>de la Población</w:t>
      </w:r>
      <w:r w:rsidR="00922198" w:rsidRPr="00374930">
        <w:rPr>
          <w:lang w:val="es-EC"/>
        </w:rPr>
        <w:fldChar w:fldCharType="begin"/>
      </w:r>
      <w:r w:rsidR="00426554" w:rsidRPr="00374930">
        <w:rPr>
          <w:lang w:val="es-EC"/>
        </w:rPr>
        <w:instrText xml:space="preserve"> XE "CAPÍTULO 2.- ESTUDIO D</w:instrText>
      </w:r>
      <w:r w:rsidR="00046837" w:rsidRPr="00374930">
        <w:rPr>
          <w:lang w:val="es-EC"/>
        </w:rPr>
        <w:instrText>E</w:instrText>
      </w:r>
      <w:r w:rsidR="00426554" w:rsidRPr="00374930">
        <w:rPr>
          <w:lang w:val="es-EC"/>
        </w:rPr>
        <w:instrText xml:space="preserve"> MERCADO:2.4.1 </w:instrText>
      </w:r>
      <w:r w:rsidR="005E32ED" w:rsidRPr="00374930">
        <w:rPr>
          <w:lang w:val="es-EC"/>
        </w:rPr>
        <w:instrText>DEFINICIÓN DE LA POBLACIÓN</w:instrText>
      </w:r>
      <w:r w:rsidR="00426554" w:rsidRPr="00374930">
        <w:rPr>
          <w:lang w:val="es-EC"/>
        </w:rPr>
        <w:instrText xml:space="preserve">" </w:instrText>
      </w:r>
      <w:r w:rsidR="00922198" w:rsidRPr="00374930">
        <w:rPr>
          <w:lang w:val="es-EC"/>
        </w:rPr>
        <w:fldChar w:fldCharType="end"/>
      </w:r>
    </w:p>
    <w:p w:rsidR="004B5A39" w:rsidRPr="00374930" w:rsidRDefault="004B5A39" w:rsidP="004B5A39">
      <w:pPr>
        <w:pStyle w:val="TESIS2"/>
        <w:rPr>
          <w:lang w:val="es-EC"/>
        </w:rPr>
      </w:pPr>
    </w:p>
    <w:p w:rsidR="007B77AF" w:rsidRPr="00374930" w:rsidRDefault="007B77AF" w:rsidP="004B5A39">
      <w:r w:rsidRPr="00374930">
        <w:t>La población es definida como el conjunto que representa todas las medicio</w:t>
      </w:r>
      <w:r w:rsidR="00162D7B" w:rsidRPr="00374930">
        <w:t>nes de interés para el estudio, m</w:t>
      </w:r>
      <w:r w:rsidRPr="00374930">
        <w:t>ientras que la muestra es un subconjunto de unidades del total, que permite inferir la conducta del universo en su conjunto.</w:t>
      </w:r>
    </w:p>
    <w:p w:rsidR="007B77AF" w:rsidRPr="00374930" w:rsidRDefault="007B77AF" w:rsidP="004B5A39">
      <w:r w:rsidRPr="00374930">
        <w:t>La población que se ha considerado para la realización del presente estudio de mercado se concentra en la ciudad de Guayaquil, la cual cuenta con la mayor concentración de habitantes.</w:t>
      </w:r>
    </w:p>
    <w:p w:rsidR="007B77AF" w:rsidRPr="00374930" w:rsidRDefault="007B77AF" w:rsidP="004B5A39">
      <w:r w:rsidRPr="00374930">
        <w:t xml:space="preserve">En base al último censo realizado por el INEC en el 2010, se determinó que la población económicamente activa de Guayaquil, es: </w:t>
      </w:r>
    </w:p>
    <w:p w:rsidR="004D274A" w:rsidRPr="00374930" w:rsidRDefault="004D274A" w:rsidP="004B5A39"/>
    <w:p w:rsidR="008119AC" w:rsidRPr="00374930" w:rsidRDefault="008119AC" w:rsidP="004B5A39"/>
    <w:p w:rsidR="00AC6C1A" w:rsidRDefault="00AC6C1A" w:rsidP="004B5A39"/>
    <w:p w:rsidR="002E1E8A" w:rsidRDefault="002E1E8A" w:rsidP="002E1E8A">
      <w:pPr>
        <w:spacing w:after="0"/>
      </w:pPr>
    </w:p>
    <w:p w:rsidR="002E1E8A" w:rsidRPr="002E1E8A" w:rsidRDefault="002E1E8A" w:rsidP="002E1E8A">
      <w:pPr>
        <w:spacing w:after="0"/>
        <w:rPr>
          <w:sz w:val="16"/>
          <w:szCs w:val="16"/>
        </w:rPr>
      </w:pPr>
    </w:p>
    <w:tbl>
      <w:tblPr>
        <w:tblStyle w:val="Tablaconcuadrcula"/>
        <w:tblW w:w="0" w:type="auto"/>
        <w:jc w:val="center"/>
        <w:tblLook w:val="04A0" w:firstRow="1" w:lastRow="0" w:firstColumn="1" w:lastColumn="0" w:noHBand="0" w:noVBand="1"/>
      </w:tblPr>
      <w:tblGrid>
        <w:gridCol w:w="1655"/>
        <w:gridCol w:w="1605"/>
      </w:tblGrid>
      <w:tr w:rsidR="007B77AF" w:rsidRPr="00374930" w:rsidTr="004B5A39">
        <w:trPr>
          <w:jc w:val="center"/>
        </w:trPr>
        <w:tc>
          <w:tcPr>
            <w:tcW w:w="1655" w:type="dxa"/>
          </w:tcPr>
          <w:p w:rsidR="007B77AF" w:rsidRPr="00374930" w:rsidRDefault="007B77AF" w:rsidP="007B77AF">
            <w:pPr>
              <w:spacing w:line="360" w:lineRule="auto"/>
              <w:jc w:val="center"/>
              <w:rPr>
                <w:rFonts w:cs="Arial"/>
                <w:sz w:val="24"/>
                <w:szCs w:val="24"/>
              </w:rPr>
            </w:pPr>
          </w:p>
        </w:tc>
        <w:tc>
          <w:tcPr>
            <w:tcW w:w="1605" w:type="dxa"/>
          </w:tcPr>
          <w:p w:rsidR="007B77AF" w:rsidRPr="00374930" w:rsidRDefault="007B77AF" w:rsidP="007B77AF">
            <w:pPr>
              <w:spacing w:line="360" w:lineRule="auto"/>
              <w:jc w:val="center"/>
              <w:rPr>
                <w:rFonts w:cs="Arial"/>
                <w:b/>
                <w:sz w:val="24"/>
                <w:szCs w:val="24"/>
              </w:rPr>
            </w:pPr>
            <w:r w:rsidRPr="00374930">
              <w:rPr>
                <w:rFonts w:cs="Arial"/>
                <w:b/>
                <w:sz w:val="24"/>
                <w:szCs w:val="24"/>
              </w:rPr>
              <w:t>2011</w:t>
            </w:r>
          </w:p>
        </w:tc>
      </w:tr>
      <w:tr w:rsidR="007B77AF" w:rsidRPr="00374930" w:rsidTr="004B5A39">
        <w:trPr>
          <w:jc w:val="center"/>
        </w:trPr>
        <w:tc>
          <w:tcPr>
            <w:tcW w:w="1655" w:type="dxa"/>
          </w:tcPr>
          <w:p w:rsidR="007B77AF" w:rsidRPr="00374930" w:rsidRDefault="007B77AF" w:rsidP="007B77AF">
            <w:pPr>
              <w:spacing w:line="360" w:lineRule="auto"/>
              <w:jc w:val="center"/>
              <w:rPr>
                <w:rFonts w:cs="Arial"/>
                <w:b/>
                <w:sz w:val="24"/>
                <w:szCs w:val="24"/>
              </w:rPr>
            </w:pPr>
            <w:r w:rsidRPr="00374930">
              <w:rPr>
                <w:rFonts w:cs="Arial"/>
                <w:b/>
                <w:sz w:val="24"/>
                <w:szCs w:val="24"/>
              </w:rPr>
              <w:t>Guayaquil</w:t>
            </w:r>
          </w:p>
        </w:tc>
        <w:tc>
          <w:tcPr>
            <w:tcW w:w="1605" w:type="dxa"/>
          </w:tcPr>
          <w:p w:rsidR="007B77AF" w:rsidRPr="00374930" w:rsidRDefault="007B77AF" w:rsidP="007B77AF">
            <w:pPr>
              <w:spacing w:line="360" w:lineRule="auto"/>
              <w:jc w:val="center"/>
              <w:rPr>
                <w:rFonts w:cs="Arial"/>
                <w:b/>
                <w:sz w:val="24"/>
                <w:szCs w:val="24"/>
              </w:rPr>
            </w:pPr>
            <w:r w:rsidRPr="00374930">
              <w:rPr>
                <w:rFonts w:cs="Arial"/>
                <w:b/>
                <w:sz w:val="24"/>
                <w:szCs w:val="24"/>
              </w:rPr>
              <w:t>2’350.915</w:t>
            </w:r>
          </w:p>
        </w:tc>
      </w:tr>
    </w:tbl>
    <w:p w:rsidR="007B77AF" w:rsidRPr="00374930" w:rsidRDefault="007B77AF" w:rsidP="007B77AF">
      <w:pPr>
        <w:spacing w:after="0"/>
        <w:ind w:left="680"/>
        <w:jc w:val="center"/>
        <w:rPr>
          <w:rFonts w:cs="Arial"/>
          <w:i/>
          <w:szCs w:val="24"/>
        </w:rPr>
      </w:pPr>
    </w:p>
    <w:p w:rsidR="000939AC" w:rsidRPr="00374930" w:rsidRDefault="0086591B" w:rsidP="008119AC">
      <w:pPr>
        <w:spacing w:after="0" w:line="360" w:lineRule="auto"/>
        <w:jc w:val="center"/>
        <w:rPr>
          <w:rFonts w:cs="Arial"/>
          <w:b/>
          <w:i/>
          <w:sz w:val="20"/>
          <w:szCs w:val="20"/>
        </w:rPr>
      </w:pPr>
      <w:r w:rsidRPr="00374930">
        <w:rPr>
          <w:rFonts w:cs="Arial"/>
          <w:b/>
          <w:i/>
          <w:sz w:val="20"/>
          <w:szCs w:val="20"/>
        </w:rPr>
        <w:t>Cuadro</w:t>
      </w:r>
      <w:r w:rsidR="007B77AF" w:rsidRPr="00374930">
        <w:rPr>
          <w:rFonts w:cs="Arial"/>
          <w:b/>
          <w:i/>
          <w:sz w:val="20"/>
          <w:szCs w:val="20"/>
        </w:rPr>
        <w:t xml:space="preserve"> 2.1 Población</w:t>
      </w:r>
      <w:r w:rsidR="001A48BF">
        <w:rPr>
          <w:rFonts w:cs="Arial"/>
          <w:b/>
          <w:i/>
          <w:sz w:val="20"/>
          <w:szCs w:val="20"/>
        </w:rPr>
        <w:t xml:space="preserve"> a</w:t>
      </w:r>
      <w:r w:rsidR="007B77AF" w:rsidRPr="00374930">
        <w:rPr>
          <w:rFonts w:cs="Arial"/>
          <w:b/>
          <w:i/>
          <w:sz w:val="20"/>
          <w:szCs w:val="20"/>
        </w:rPr>
        <w:t>ño 2011</w:t>
      </w:r>
    </w:p>
    <w:p w:rsidR="007B77AF" w:rsidRPr="00374930" w:rsidRDefault="007B77AF" w:rsidP="008119AC">
      <w:pPr>
        <w:spacing w:after="0" w:line="360" w:lineRule="auto"/>
        <w:jc w:val="center"/>
        <w:rPr>
          <w:rFonts w:cs="Arial"/>
          <w:b/>
          <w:i/>
          <w:sz w:val="20"/>
          <w:szCs w:val="20"/>
        </w:rPr>
      </w:pPr>
      <w:r w:rsidRPr="00374930">
        <w:rPr>
          <w:rFonts w:cs="Arial"/>
          <w:b/>
          <w:i/>
          <w:sz w:val="20"/>
          <w:szCs w:val="20"/>
        </w:rPr>
        <w:t>Fuente: INEC</w:t>
      </w:r>
    </w:p>
    <w:p w:rsidR="007B77AF" w:rsidRPr="00374930" w:rsidRDefault="007B77AF" w:rsidP="007B77AF">
      <w:pPr>
        <w:spacing w:after="0" w:line="360" w:lineRule="auto"/>
        <w:ind w:left="709"/>
        <w:jc w:val="center"/>
        <w:rPr>
          <w:rFonts w:cs="Arial"/>
          <w:szCs w:val="24"/>
        </w:rPr>
      </w:pPr>
    </w:p>
    <w:p w:rsidR="007B77AF" w:rsidRPr="00374930" w:rsidRDefault="007B77AF" w:rsidP="004B5A39">
      <w:r w:rsidRPr="00374930">
        <w:t>De acuerdo a datos obtenidos en el INEC en el 2011, se determinó que la población de la provincia del Guayas que posee televisor es de 851.769. Así mismo se determinó que la población de la provincia del Guayas que utiliza internet es de 984.367 lo cual nos permitirá determinar los medios por los cuales se promocionará el producto.</w:t>
      </w:r>
    </w:p>
    <w:p w:rsidR="007B77AF" w:rsidRPr="00374930" w:rsidRDefault="007B77AF" w:rsidP="004B5A39">
      <w:r w:rsidRPr="00374930">
        <w:t>Es así que un segmento representativo de la población de interés será encuestado en zonas y puntos estratégicos de la ciudad de Guayaquil, donde se supone que asisten con frecuencia personas de clase media, media alta y alta.</w:t>
      </w:r>
    </w:p>
    <w:p w:rsidR="004B5A39" w:rsidRPr="00374930" w:rsidRDefault="004B5A39" w:rsidP="008119AC">
      <w:pPr>
        <w:spacing w:after="0"/>
      </w:pPr>
    </w:p>
    <w:p w:rsidR="008119AC" w:rsidRPr="00374930" w:rsidRDefault="007B77AF" w:rsidP="008119AC">
      <w:pPr>
        <w:pStyle w:val="Subttulo"/>
        <w:spacing w:after="0"/>
      </w:pPr>
      <w:r w:rsidRPr="00374930">
        <w:t>2.4.2 Definición  de la muestra</w:t>
      </w:r>
    </w:p>
    <w:p w:rsidR="007B77AF" w:rsidRPr="00374930" w:rsidRDefault="00922198" w:rsidP="008119AC">
      <w:pPr>
        <w:pStyle w:val="Subttulo"/>
        <w:spacing w:after="0"/>
      </w:pPr>
      <w:r w:rsidRPr="00374930">
        <w:fldChar w:fldCharType="begin"/>
      </w:r>
      <w:r w:rsidR="00162D7B" w:rsidRPr="00374930">
        <w:instrText xml:space="preserve"> XE "CAPÍTULO 2.- ESTUDIO DE MERCADO:2.4.2 </w:instrText>
      </w:r>
      <w:r w:rsidR="00724822" w:rsidRPr="00374930">
        <w:instrText>DEFINICIÓN DE LA MUESTRA</w:instrText>
      </w:r>
      <w:r w:rsidR="00162D7B" w:rsidRPr="00374930">
        <w:instrText xml:space="preserve">" </w:instrText>
      </w:r>
      <w:r w:rsidRPr="00374930">
        <w:fldChar w:fldCharType="end"/>
      </w:r>
    </w:p>
    <w:p w:rsidR="007B77AF" w:rsidRPr="00374930" w:rsidRDefault="007B77AF" w:rsidP="004B5A39">
      <w:r w:rsidRPr="00374930">
        <w:t>Con el fin de establecer el número de encuestas a realizar, se ha decidido trabajar con un nivel de confianza del 90%, y un grado de significancia del 10%.</w:t>
      </w:r>
    </w:p>
    <w:p w:rsidR="007B77AF" w:rsidRPr="00374930" w:rsidRDefault="007B77AF" w:rsidP="004B5A39">
      <w:r w:rsidRPr="00374930">
        <w:t>Dado que no se cuenta con información estadística relevante de estudios previos realizados, se utilizará la siguiente fórmula para calcular el tamaño de la muestra, para el caso de una población infinita:</w:t>
      </w:r>
    </w:p>
    <w:p w:rsidR="008801BF" w:rsidRPr="00374930" w:rsidRDefault="008801BF" w:rsidP="002E1E8A">
      <w:pPr>
        <w:spacing w:after="0"/>
      </w:pPr>
    </w:p>
    <w:p w:rsidR="007B77AF" w:rsidRPr="00374930" w:rsidRDefault="00AB448D" w:rsidP="007B77AF">
      <w:pPr>
        <w:autoSpaceDE w:val="0"/>
        <w:autoSpaceDN w:val="0"/>
        <w:adjustRightInd w:val="0"/>
        <w:spacing w:after="0"/>
        <w:ind w:left="709"/>
        <w:rPr>
          <w:rFonts w:cs="Arial"/>
          <w:szCs w:val="24"/>
        </w:rPr>
      </w:pPr>
      <w:r>
        <w:rPr>
          <w:rFonts w:cs="Arial"/>
          <w:noProof/>
          <w:szCs w:val="24"/>
          <w:lang w:eastAsia="es-EC"/>
        </w:rPr>
        <w:pict>
          <v:rect id="_x0000_s1026" style="position:absolute;left:0;text-align:left;margin-left:174.45pt;margin-top:.65pt;width:126.75pt;height:52.5pt;z-index:251660288" filled="f" fillcolor="white [3201]" strokecolor="black [3200]" strokeweight="5pt">
            <v:stroke linestyle="thickThin"/>
            <v:shadow color="#868686"/>
          </v:rect>
        </w:pict>
      </w:r>
    </w:p>
    <w:p w:rsidR="007B77AF" w:rsidRPr="00374930" w:rsidRDefault="007B77AF" w:rsidP="007B77AF">
      <w:pPr>
        <w:autoSpaceDE w:val="0"/>
        <w:autoSpaceDN w:val="0"/>
        <w:adjustRightInd w:val="0"/>
        <w:spacing w:after="0"/>
        <w:ind w:left="709"/>
        <w:jc w:val="center"/>
        <w:rPr>
          <w:rFonts w:eastAsiaTheme="minorEastAsia" w:cs="Arial"/>
          <w:szCs w:val="24"/>
          <w:bdr w:val="single" w:sz="4" w:space="0" w:color="auto"/>
        </w:rPr>
      </w:pPr>
      <m:oMathPara>
        <m:oMath>
          <m:r>
            <w:rPr>
              <w:rFonts w:ascii="Cambria Math" w:hAnsi="Cambria Math" w:cs="Arial"/>
              <w:szCs w:val="24"/>
            </w:rPr>
            <m:t>n=</m:t>
          </m:r>
          <m:f>
            <m:fPr>
              <m:ctrlPr>
                <w:rPr>
                  <w:rFonts w:ascii="Cambria Math" w:hAnsi="Cambria Math" w:cs="Arial"/>
                  <w:i/>
                  <w:szCs w:val="24"/>
                </w:rPr>
              </m:ctrlPr>
            </m:fPr>
            <m:num>
              <m:sSup>
                <m:sSupPr>
                  <m:ctrlPr>
                    <w:rPr>
                      <w:rFonts w:ascii="Cambria Math" w:hAnsi="Cambria Math" w:cs="Arial"/>
                      <w:i/>
                      <w:szCs w:val="24"/>
                    </w:rPr>
                  </m:ctrlPr>
                </m:sSupPr>
                <m:e>
                  <m:r>
                    <w:rPr>
                      <w:rFonts w:ascii="Cambria Math" w:hAnsi="Cambria Math" w:cs="Arial"/>
                      <w:szCs w:val="24"/>
                    </w:rPr>
                    <m:t>z</m:t>
                  </m:r>
                </m:e>
                <m:sup>
                  <m:r>
                    <w:rPr>
                      <w:rFonts w:ascii="Cambria Math" w:hAnsi="Cambria Math" w:cs="Arial"/>
                      <w:szCs w:val="24"/>
                    </w:rPr>
                    <m:t xml:space="preserve"> 2</m:t>
                  </m:r>
                </m:sup>
              </m:sSup>
              <m:d>
                <m:dPr>
                  <m:ctrlPr>
                    <w:rPr>
                      <w:rFonts w:ascii="Cambria Math" w:hAnsi="Cambria Math" w:cs="Arial"/>
                      <w:i/>
                      <w:szCs w:val="24"/>
                    </w:rPr>
                  </m:ctrlPr>
                </m:dPr>
                <m:e>
                  <m:r>
                    <w:rPr>
                      <w:rFonts w:ascii="Cambria Math" w:hAnsi="Cambria Math" w:cs="Arial"/>
                      <w:szCs w:val="24"/>
                    </w:rPr>
                    <m:t xml:space="preserve"> p x q </m:t>
                  </m:r>
                </m:e>
              </m:d>
            </m:num>
            <m:den>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 xml:space="preserve"> 2</m:t>
                  </m:r>
                </m:sup>
              </m:sSup>
            </m:den>
          </m:f>
        </m:oMath>
      </m:oMathPara>
    </w:p>
    <w:p w:rsidR="007B77AF" w:rsidRPr="00374930" w:rsidRDefault="007B77AF" w:rsidP="007B77AF">
      <w:pPr>
        <w:autoSpaceDE w:val="0"/>
        <w:autoSpaceDN w:val="0"/>
        <w:adjustRightInd w:val="0"/>
        <w:spacing w:after="0"/>
        <w:ind w:left="709"/>
        <w:jc w:val="center"/>
        <w:rPr>
          <w:rFonts w:eastAsiaTheme="minorEastAsia" w:cs="Arial"/>
          <w:szCs w:val="24"/>
        </w:rPr>
      </w:pPr>
    </w:p>
    <w:p w:rsidR="007B77AF" w:rsidRPr="00374930" w:rsidRDefault="007B77AF" w:rsidP="007B77AF">
      <w:pPr>
        <w:autoSpaceDE w:val="0"/>
        <w:autoSpaceDN w:val="0"/>
        <w:adjustRightInd w:val="0"/>
        <w:spacing w:after="0"/>
        <w:ind w:left="709"/>
        <w:rPr>
          <w:rFonts w:cs="Arial"/>
          <w:szCs w:val="24"/>
        </w:rPr>
      </w:pPr>
    </w:p>
    <w:p w:rsidR="007B77AF" w:rsidRPr="00374930" w:rsidRDefault="007B77AF" w:rsidP="004B5A39">
      <w:r w:rsidRPr="00374930">
        <w:t>Dónde:</w:t>
      </w:r>
    </w:p>
    <w:p w:rsidR="007B77AF" w:rsidRPr="00374930" w:rsidRDefault="007B77AF" w:rsidP="004B5A39">
      <w:r w:rsidRPr="00374930">
        <w:t>n: Tamaño de la muestra.</w:t>
      </w:r>
    </w:p>
    <w:p w:rsidR="007B77AF" w:rsidRPr="00374930" w:rsidRDefault="007B77AF" w:rsidP="004B5A39">
      <w:r w:rsidRPr="00374930">
        <w:t>Z: Porcentaje de datos que se alcanza dado un porcentaje de confianza del 90%.</w:t>
      </w:r>
    </w:p>
    <w:p w:rsidR="007B77AF" w:rsidRPr="00374930" w:rsidRDefault="007B77AF" w:rsidP="004B5A39">
      <w:r w:rsidRPr="00374930">
        <w:t>p: Probabilidad de éxito, en este caso “p” representa la probabilidad que la imagen corporativa y campaña info</w:t>
      </w:r>
      <w:r w:rsidR="00A223B1" w:rsidRPr="00374930">
        <w:t>rmativa de la C</w:t>
      </w:r>
      <w:r w:rsidRPr="00374930">
        <w:t>apitanía de Guayaquil sea comprado y consumido por el cliente meta.</w:t>
      </w:r>
    </w:p>
    <w:p w:rsidR="007B77AF" w:rsidRPr="00374930" w:rsidRDefault="007B77AF" w:rsidP="004B5A39">
      <w:r w:rsidRPr="00374930">
        <w:t>q: Probabilidad de fracaso.</w:t>
      </w:r>
    </w:p>
    <w:p w:rsidR="007B77AF" w:rsidRPr="00374930" w:rsidRDefault="007B77AF" w:rsidP="004B5A39">
      <w:r w:rsidRPr="00374930">
        <w:t>D: Máximo error permisible.</w:t>
      </w:r>
    </w:p>
    <w:p w:rsidR="00357093" w:rsidRPr="00374930" w:rsidRDefault="007B77AF" w:rsidP="004B5A39">
      <w:r w:rsidRPr="00374930">
        <w:lastRenderedPageBreak/>
        <w:t>De acuerdo a la tabla normal, el valor “Z” asociado a un nivel de confianza del 90% es de 1,64. Al no contar con información previa, es prudente suponer que la probabilidad que los consumidores potenciales vea</w:t>
      </w:r>
      <w:r w:rsidR="00A36231" w:rsidRPr="00374930">
        <w:t>n la campaña informativa de la C</w:t>
      </w:r>
      <w:r w:rsidRPr="00374930">
        <w:t>apitanía de</w:t>
      </w:r>
      <w:r w:rsidR="00EE0693" w:rsidRPr="00374930">
        <w:t>l Puerto de</w:t>
      </w:r>
      <w:r w:rsidRPr="00374930">
        <w:t xml:space="preserve"> Guayaquil sea del 50%, y por tanto la probabilidad de fracaso “q” se ubique en el 50%. Mientras que el margen de error máximo permisible es del 10%. </w:t>
      </w:r>
    </w:p>
    <w:p w:rsidR="007B77AF" w:rsidRPr="00374930" w:rsidRDefault="00AB448D" w:rsidP="004B5A39">
      <w:r>
        <w:rPr>
          <w:rFonts w:cs="Arial"/>
          <w:noProof/>
          <w:szCs w:val="24"/>
          <w:lang w:eastAsia="es-EC"/>
        </w:rPr>
        <w:pict>
          <v:rect id="_x0000_s1027" style="position:absolute;left:0;text-align:left;margin-left:150.45pt;margin-top:20pt;width:159.75pt;height:63.75pt;z-index:251661312" filled="f" fillcolor="white [3201]" strokecolor="black [3200]" strokeweight="5pt">
            <v:stroke linestyle="thickThin"/>
            <v:shadow color="#868686"/>
          </v:rect>
        </w:pict>
      </w:r>
      <w:r w:rsidR="007B77AF" w:rsidRPr="00374930">
        <w:t>Resumiendo:</w:t>
      </w:r>
    </w:p>
    <w:p w:rsidR="007B77AF" w:rsidRPr="00374930" w:rsidRDefault="007B77AF" w:rsidP="007B77AF">
      <w:pPr>
        <w:autoSpaceDE w:val="0"/>
        <w:autoSpaceDN w:val="0"/>
        <w:adjustRightInd w:val="0"/>
        <w:spacing w:after="0"/>
        <w:ind w:left="709"/>
        <w:rPr>
          <w:rFonts w:cs="Arial"/>
          <w:szCs w:val="24"/>
        </w:rPr>
      </w:pPr>
    </w:p>
    <w:p w:rsidR="007B77AF" w:rsidRPr="00374930" w:rsidRDefault="007B77AF" w:rsidP="007B77AF">
      <w:pPr>
        <w:autoSpaceDE w:val="0"/>
        <w:autoSpaceDN w:val="0"/>
        <w:adjustRightInd w:val="0"/>
        <w:spacing w:after="0"/>
        <w:ind w:left="709"/>
        <w:jc w:val="center"/>
        <w:rPr>
          <w:rFonts w:cs="Arial"/>
          <w:szCs w:val="24"/>
        </w:rPr>
      </w:pPr>
      <m:oMathPara>
        <m:oMath>
          <m:r>
            <w:rPr>
              <w:rFonts w:ascii="Cambria Math" w:hAnsi="Cambria Math" w:cs="Arial"/>
              <w:szCs w:val="24"/>
            </w:rPr>
            <m:t>n=</m:t>
          </m:r>
          <m:f>
            <m:fPr>
              <m:ctrlPr>
                <w:rPr>
                  <w:rFonts w:ascii="Cambria Math" w:hAnsi="Cambria Math" w:cs="Arial"/>
                  <w:i/>
                  <w:szCs w:val="24"/>
                </w:rPr>
              </m:ctrlPr>
            </m:fPr>
            <m:num>
              <m:sSup>
                <m:sSupPr>
                  <m:ctrlPr>
                    <w:rPr>
                      <w:rFonts w:ascii="Cambria Math" w:hAnsi="Cambria Math" w:cs="Arial"/>
                      <w:i/>
                      <w:szCs w:val="24"/>
                    </w:rPr>
                  </m:ctrlPr>
                </m:sSupPr>
                <m:e>
                  <m:r>
                    <w:rPr>
                      <w:rFonts w:ascii="Cambria Math" w:hAnsi="Cambria Math" w:cs="Arial"/>
                      <w:szCs w:val="24"/>
                    </w:rPr>
                    <m:t>z</m:t>
                  </m:r>
                </m:e>
                <m:sup>
                  <m:r>
                    <w:rPr>
                      <w:rFonts w:ascii="Cambria Math" w:hAnsi="Cambria Math" w:cs="Arial"/>
                      <w:szCs w:val="24"/>
                    </w:rPr>
                    <m:t xml:space="preserve"> 2</m:t>
                  </m:r>
                </m:sup>
              </m:sSup>
              <m:r>
                <w:rPr>
                  <w:rFonts w:ascii="Cambria Math" w:hAnsi="Cambria Math" w:cs="Arial"/>
                  <w:szCs w:val="24"/>
                </w:rPr>
                <m:t xml:space="preserve"> ( p x q )</m:t>
              </m:r>
            </m:num>
            <m:den>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 xml:space="preserve"> 2</m:t>
                  </m:r>
                </m:sup>
              </m:sSup>
            </m:den>
          </m:f>
        </m:oMath>
      </m:oMathPara>
    </w:p>
    <w:p w:rsidR="007B77AF" w:rsidRPr="00374930" w:rsidRDefault="007B77AF" w:rsidP="007B77AF">
      <w:pPr>
        <w:autoSpaceDE w:val="0"/>
        <w:autoSpaceDN w:val="0"/>
        <w:adjustRightInd w:val="0"/>
        <w:spacing w:after="0"/>
        <w:ind w:left="709"/>
        <w:rPr>
          <w:rFonts w:cs="Arial"/>
          <w:szCs w:val="24"/>
        </w:rPr>
      </w:pPr>
    </w:p>
    <w:p w:rsidR="007B77AF" w:rsidRPr="00374930" w:rsidRDefault="007B77AF" w:rsidP="007B77AF">
      <w:pPr>
        <w:autoSpaceDE w:val="0"/>
        <w:autoSpaceDN w:val="0"/>
        <w:adjustRightInd w:val="0"/>
        <w:spacing w:after="0"/>
        <w:ind w:left="709"/>
        <w:rPr>
          <w:rFonts w:cs="Arial"/>
          <w:szCs w:val="24"/>
        </w:rPr>
      </w:pPr>
    </w:p>
    <w:p w:rsidR="007B77AF" w:rsidRPr="00374930" w:rsidRDefault="007B77AF" w:rsidP="00B57B4D">
      <w:pPr>
        <w:ind w:left="708"/>
      </w:pPr>
      <w:r w:rsidRPr="00374930">
        <w:t>Z = 1,64</w:t>
      </w:r>
    </w:p>
    <w:p w:rsidR="007B77AF" w:rsidRPr="00374930" w:rsidRDefault="007B77AF" w:rsidP="00B57B4D">
      <w:pPr>
        <w:ind w:left="708"/>
      </w:pPr>
      <w:r w:rsidRPr="00374930">
        <w:t>D = 0,10</w:t>
      </w:r>
    </w:p>
    <w:p w:rsidR="007B77AF" w:rsidRPr="00374930" w:rsidRDefault="007B77AF" w:rsidP="00B57B4D">
      <w:pPr>
        <w:ind w:left="708"/>
      </w:pPr>
      <w:r w:rsidRPr="00374930">
        <w:t>p = 0,50</w:t>
      </w:r>
    </w:p>
    <w:p w:rsidR="007B77AF" w:rsidRPr="00374930" w:rsidRDefault="007B77AF" w:rsidP="00B57B4D">
      <w:pPr>
        <w:ind w:left="708"/>
      </w:pPr>
      <w:r w:rsidRPr="00374930">
        <w:t>q = 0,50</w:t>
      </w:r>
    </w:p>
    <w:p w:rsidR="007B77AF" w:rsidRPr="00374930" w:rsidRDefault="007B77AF" w:rsidP="00B57B4D">
      <w:pPr>
        <w:ind w:left="708"/>
      </w:pPr>
    </w:p>
    <w:p w:rsidR="007B77AF" w:rsidRPr="00374930" w:rsidRDefault="007B77AF" w:rsidP="004B5A39">
      <w:r w:rsidRPr="00374930">
        <w:t>Sustituyendo los datos en la ecuación “A”, se obtiene:</w:t>
      </w:r>
    </w:p>
    <w:p w:rsidR="007B77AF" w:rsidRPr="00374930" w:rsidRDefault="00AB448D" w:rsidP="007B77AF">
      <w:pPr>
        <w:autoSpaceDE w:val="0"/>
        <w:autoSpaceDN w:val="0"/>
        <w:adjustRightInd w:val="0"/>
        <w:spacing w:after="0"/>
        <w:ind w:left="709"/>
        <w:rPr>
          <w:rFonts w:cs="Arial"/>
          <w:szCs w:val="24"/>
        </w:rPr>
      </w:pPr>
      <w:r>
        <w:rPr>
          <w:rFonts w:cs="Arial"/>
          <w:noProof/>
          <w:szCs w:val="24"/>
          <w:lang w:eastAsia="es-EC"/>
        </w:rPr>
        <w:pict>
          <v:rect id="_x0000_s1028" style="position:absolute;left:0;text-align:left;margin-left:127.2pt;margin-top:9.8pt;width:196.5pt;height:58.5pt;z-index:251662336" filled="f" fillcolor="white [3201]" strokecolor="black [3200]" strokeweight="5pt">
            <v:stroke linestyle="thickThin"/>
            <v:shadow color="#868686"/>
          </v:rect>
        </w:pict>
      </w:r>
    </w:p>
    <w:p w:rsidR="007B77AF" w:rsidRPr="00374930" w:rsidRDefault="007B77AF" w:rsidP="007B77AF">
      <w:pPr>
        <w:autoSpaceDE w:val="0"/>
        <w:autoSpaceDN w:val="0"/>
        <w:adjustRightInd w:val="0"/>
        <w:spacing w:after="0"/>
        <w:ind w:left="709"/>
        <w:rPr>
          <w:rFonts w:cs="Arial"/>
          <w:szCs w:val="24"/>
        </w:rPr>
      </w:pPr>
    </w:p>
    <w:p w:rsidR="007B77AF" w:rsidRPr="00374930" w:rsidRDefault="007B77AF" w:rsidP="007B77AF">
      <w:pPr>
        <w:autoSpaceDE w:val="0"/>
        <w:autoSpaceDN w:val="0"/>
        <w:adjustRightInd w:val="0"/>
        <w:spacing w:after="0"/>
        <w:ind w:left="709"/>
        <w:jc w:val="center"/>
        <w:rPr>
          <w:rFonts w:cs="Arial"/>
          <w:szCs w:val="24"/>
        </w:rPr>
      </w:pPr>
      <m:oMathPara>
        <m:oMath>
          <m:r>
            <w:rPr>
              <w:rFonts w:ascii="Cambria Math" w:hAnsi="Cambria Math" w:cs="Arial"/>
              <w:szCs w:val="24"/>
            </w:rPr>
            <m:t>n=</m:t>
          </m:r>
          <m:f>
            <m:fPr>
              <m:ctrlPr>
                <w:rPr>
                  <w:rFonts w:ascii="Cambria Math" w:hAnsi="Cambria Math" w:cs="Arial"/>
                  <w:i/>
                  <w:szCs w:val="24"/>
                </w:rPr>
              </m:ctrlPr>
            </m:fPr>
            <m:num>
              <m:sSup>
                <m:sSupPr>
                  <m:ctrlPr>
                    <w:rPr>
                      <w:rFonts w:ascii="Cambria Math" w:hAnsi="Cambria Math" w:cs="Arial"/>
                      <w:i/>
                      <w:szCs w:val="24"/>
                    </w:rPr>
                  </m:ctrlPr>
                </m:sSupPr>
                <m:e>
                  <m:r>
                    <w:rPr>
                      <w:rFonts w:ascii="Cambria Math" w:hAnsi="Cambria Math" w:cs="Arial"/>
                      <w:szCs w:val="24"/>
                    </w:rPr>
                    <m:t>(1.64)</m:t>
                  </m:r>
                </m:e>
                <m:sup>
                  <m:r>
                    <w:rPr>
                      <w:rFonts w:ascii="Cambria Math" w:hAnsi="Cambria Math" w:cs="Arial"/>
                      <w:szCs w:val="24"/>
                    </w:rPr>
                    <m:t xml:space="preserve"> 2</m:t>
                  </m:r>
                </m:sup>
              </m:sSup>
              <m:r>
                <w:rPr>
                  <w:rFonts w:ascii="Cambria Math" w:hAnsi="Cambria Math" w:cs="Arial"/>
                  <w:szCs w:val="24"/>
                </w:rPr>
                <m:t xml:space="preserve"> ( 0.5 x 0.5 )</m:t>
              </m:r>
            </m:num>
            <m:den>
              <m:sSup>
                <m:sSupPr>
                  <m:ctrlPr>
                    <w:rPr>
                      <w:rFonts w:ascii="Cambria Math" w:hAnsi="Cambria Math" w:cs="Arial"/>
                      <w:i/>
                      <w:szCs w:val="24"/>
                    </w:rPr>
                  </m:ctrlPr>
                </m:sSupPr>
                <m:e>
                  <m:r>
                    <w:rPr>
                      <w:rFonts w:ascii="Cambria Math" w:hAnsi="Cambria Math" w:cs="Arial"/>
                      <w:szCs w:val="24"/>
                    </w:rPr>
                    <m:t>(0.10)</m:t>
                  </m:r>
                </m:e>
                <m:sup>
                  <m:r>
                    <w:rPr>
                      <w:rFonts w:ascii="Cambria Math" w:hAnsi="Cambria Math" w:cs="Arial"/>
                      <w:szCs w:val="24"/>
                    </w:rPr>
                    <m:t xml:space="preserve"> 2</m:t>
                  </m:r>
                </m:sup>
              </m:sSup>
            </m:den>
          </m:f>
        </m:oMath>
      </m:oMathPara>
    </w:p>
    <w:p w:rsidR="007B77AF" w:rsidRPr="00374930" w:rsidRDefault="007B77AF" w:rsidP="007B77AF">
      <w:pPr>
        <w:autoSpaceDE w:val="0"/>
        <w:autoSpaceDN w:val="0"/>
        <w:adjustRightInd w:val="0"/>
        <w:spacing w:after="0"/>
        <w:rPr>
          <w:rFonts w:cs="Arial"/>
          <w:szCs w:val="24"/>
        </w:rPr>
      </w:pPr>
      <w:r w:rsidRPr="00374930">
        <w:rPr>
          <w:rFonts w:cs="Arial"/>
          <w:szCs w:val="24"/>
        </w:rPr>
        <w:tab/>
      </w:r>
    </w:p>
    <w:p w:rsidR="007B77AF" w:rsidRPr="00374930" w:rsidRDefault="00AB448D" w:rsidP="007B77AF">
      <w:pPr>
        <w:autoSpaceDE w:val="0"/>
        <w:autoSpaceDN w:val="0"/>
        <w:adjustRightInd w:val="0"/>
        <w:spacing w:after="0"/>
        <w:rPr>
          <w:rFonts w:cs="Arial"/>
          <w:szCs w:val="24"/>
        </w:rPr>
      </w:pPr>
      <w:r>
        <w:rPr>
          <w:rFonts w:cs="Arial"/>
          <w:noProof/>
          <w:szCs w:val="24"/>
          <w:lang w:eastAsia="es-EC"/>
        </w:rPr>
        <w:pict>
          <v:rect id="_x0000_s1029" style="position:absolute;left:0;text-align:left;margin-left:184.2pt;margin-top:8.6pt;width:81.75pt;height:22.5pt;z-index:251663360" filled="f" fillcolor="white [3201]" strokecolor="black [3200]" strokeweight="5pt">
            <v:stroke linestyle="thickThin"/>
            <v:shadow color="#868686"/>
          </v:rect>
        </w:pict>
      </w:r>
    </w:p>
    <w:p w:rsidR="007B77AF" w:rsidRPr="00374930" w:rsidRDefault="007B77AF" w:rsidP="007B77AF">
      <w:pPr>
        <w:pStyle w:val="Prrafodelista"/>
        <w:autoSpaceDE w:val="0"/>
        <w:autoSpaceDN w:val="0"/>
        <w:adjustRightInd w:val="0"/>
        <w:spacing w:after="0"/>
        <w:jc w:val="center"/>
        <w:rPr>
          <w:rFonts w:eastAsiaTheme="minorEastAsia" w:cs="Arial"/>
          <w:szCs w:val="24"/>
        </w:rPr>
      </w:pPr>
      <m:oMathPara>
        <m:oMath>
          <m:r>
            <w:rPr>
              <w:rFonts w:ascii="Cambria Math" w:hAnsi="Cambria Math" w:cs="Arial"/>
              <w:szCs w:val="24"/>
            </w:rPr>
            <m:t>n=67.24</m:t>
          </m:r>
        </m:oMath>
      </m:oMathPara>
    </w:p>
    <w:p w:rsidR="007B77AF" w:rsidRPr="00374930" w:rsidRDefault="007B77AF" w:rsidP="007B77AF">
      <w:pPr>
        <w:pStyle w:val="Prrafodelista"/>
        <w:autoSpaceDE w:val="0"/>
        <w:autoSpaceDN w:val="0"/>
        <w:adjustRightInd w:val="0"/>
        <w:spacing w:after="0"/>
        <w:jc w:val="center"/>
        <w:rPr>
          <w:rFonts w:eastAsiaTheme="minorEastAsia" w:cs="Arial"/>
          <w:szCs w:val="24"/>
        </w:rPr>
      </w:pPr>
    </w:p>
    <w:p w:rsidR="007B77AF" w:rsidRPr="00374930" w:rsidRDefault="00AB448D" w:rsidP="007B77AF">
      <w:pPr>
        <w:pStyle w:val="Prrafodelista"/>
        <w:autoSpaceDE w:val="0"/>
        <w:autoSpaceDN w:val="0"/>
        <w:adjustRightInd w:val="0"/>
        <w:spacing w:after="0"/>
        <w:jc w:val="center"/>
        <w:rPr>
          <w:rFonts w:eastAsiaTheme="minorEastAsia" w:cs="Arial"/>
          <w:szCs w:val="24"/>
        </w:rPr>
      </w:pPr>
      <w:r>
        <w:rPr>
          <w:rFonts w:eastAsiaTheme="minorEastAsia" w:cs="Arial"/>
          <w:noProof/>
          <w:szCs w:val="24"/>
          <w:lang w:eastAsia="es-EC"/>
        </w:rPr>
        <w:pict>
          <v:rect id="_x0000_s1030" style="position:absolute;left:0;text-align:left;margin-left:184.95pt;margin-top:6pt;width:81.75pt;height:24.75pt;z-index:251664384" filled="f" fillcolor="white [3201]" strokecolor="black [3200]" strokeweight="5pt">
            <v:stroke linestyle="thickThin"/>
            <v:shadow color="#868686"/>
          </v:rect>
        </w:pict>
      </w:r>
    </w:p>
    <w:p w:rsidR="007B77AF" w:rsidRPr="00374930" w:rsidRDefault="007B77AF" w:rsidP="007B77AF">
      <w:pPr>
        <w:pStyle w:val="Prrafodelista"/>
        <w:autoSpaceDE w:val="0"/>
        <w:autoSpaceDN w:val="0"/>
        <w:adjustRightInd w:val="0"/>
        <w:spacing w:after="0"/>
        <w:jc w:val="center"/>
        <w:rPr>
          <w:rFonts w:eastAsiaTheme="minorEastAsia" w:cs="Arial"/>
          <w:szCs w:val="24"/>
        </w:rPr>
      </w:pPr>
      <m:oMathPara>
        <m:oMath>
          <m:r>
            <w:rPr>
              <w:rFonts w:ascii="Cambria Math" w:hAnsi="Cambria Math" w:cs="Arial"/>
              <w:szCs w:val="24"/>
            </w:rPr>
            <m:t>n≅100</m:t>
          </m:r>
        </m:oMath>
      </m:oMathPara>
    </w:p>
    <w:p w:rsidR="007B77AF" w:rsidRPr="00374930" w:rsidRDefault="007B77AF" w:rsidP="007B77AF">
      <w:pPr>
        <w:pStyle w:val="Prrafodelista"/>
        <w:autoSpaceDE w:val="0"/>
        <w:autoSpaceDN w:val="0"/>
        <w:adjustRightInd w:val="0"/>
        <w:spacing w:after="0"/>
        <w:rPr>
          <w:rFonts w:eastAsiaTheme="minorEastAsia" w:cs="Arial"/>
          <w:szCs w:val="24"/>
        </w:rPr>
      </w:pPr>
    </w:p>
    <w:p w:rsidR="007B77AF" w:rsidRPr="00374930" w:rsidRDefault="007B77AF" w:rsidP="007B77AF">
      <w:pPr>
        <w:pStyle w:val="Prrafodelista"/>
        <w:autoSpaceDE w:val="0"/>
        <w:autoSpaceDN w:val="0"/>
        <w:adjustRightInd w:val="0"/>
        <w:spacing w:after="0"/>
        <w:rPr>
          <w:rFonts w:eastAsiaTheme="minorEastAsia" w:cs="Arial"/>
          <w:szCs w:val="24"/>
        </w:rPr>
      </w:pPr>
    </w:p>
    <w:p w:rsidR="007B77AF" w:rsidRPr="00374930" w:rsidRDefault="007B77AF" w:rsidP="004B5A39">
      <w:r w:rsidRPr="00374930">
        <w:t>Se concluye, por tanto, que se deben de realizar 100 encuestas en la ciudad</w:t>
      </w:r>
      <w:r w:rsidR="00A36231" w:rsidRPr="00374930">
        <w:t xml:space="preserve"> de Guayaquil</w:t>
      </w:r>
      <w:r w:rsidRPr="00374930">
        <w:t>, garantizando que los resultados obtenidos sean representativos de la población.</w:t>
      </w:r>
    </w:p>
    <w:p w:rsidR="00B57B4D" w:rsidRPr="00374930" w:rsidRDefault="00B57B4D" w:rsidP="004B5A39">
      <w:pPr>
        <w:autoSpaceDE w:val="0"/>
        <w:autoSpaceDN w:val="0"/>
        <w:adjustRightInd w:val="0"/>
        <w:spacing w:after="0" w:line="360" w:lineRule="auto"/>
        <w:rPr>
          <w:rFonts w:cs="Arial"/>
          <w:szCs w:val="24"/>
        </w:rPr>
      </w:pPr>
    </w:p>
    <w:p w:rsidR="000C6F76" w:rsidRPr="00374930" w:rsidRDefault="000C6F76" w:rsidP="004B5A39">
      <w:pPr>
        <w:autoSpaceDE w:val="0"/>
        <w:autoSpaceDN w:val="0"/>
        <w:adjustRightInd w:val="0"/>
        <w:spacing w:after="0" w:line="360" w:lineRule="auto"/>
        <w:rPr>
          <w:rFonts w:cs="Arial"/>
          <w:szCs w:val="24"/>
        </w:rPr>
      </w:pPr>
    </w:p>
    <w:p w:rsidR="00487A0A" w:rsidRDefault="00487A0A" w:rsidP="004B5A39">
      <w:pPr>
        <w:autoSpaceDE w:val="0"/>
        <w:autoSpaceDN w:val="0"/>
        <w:adjustRightInd w:val="0"/>
        <w:spacing w:after="0" w:line="360" w:lineRule="auto"/>
        <w:rPr>
          <w:rFonts w:cs="Arial"/>
          <w:szCs w:val="24"/>
        </w:rPr>
      </w:pPr>
    </w:p>
    <w:p w:rsidR="002E1E8A" w:rsidRPr="00374930" w:rsidRDefault="002E1E8A" w:rsidP="004B5A39">
      <w:pPr>
        <w:autoSpaceDE w:val="0"/>
        <w:autoSpaceDN w:val="0"/>
        <w:adjustRightInd w:val="0"/>
        <w:spacing w:after="0" w:line="360" w:lineRule="auto"/>
        <w:rPr>
          <w:rFonts w:cs="Arial"/>
          <w:szCs w:val="24"/>
        </w:rPr>
      </w:pPr>
    </w:p>
    <w:p w:rsidR="004B5A39" w:rsidRPr="00374930" w:rsidRDefault="00B57B4D" w:rsidP="004B5A39">
      <w:pPr>
        <w:pStyle w:val="TESIS2"/>
        <w:rPr>
          <w:lang w:val="es-EC"/>
        </w:rPr>
      </w:pPr>
      <w:r w:rsidRPr="00374930">
        <w:rPr>
          <w:lang w:val="es-EC"/>
        </w:rPr>
        <w:lastRenderedPageBreak/>
        <w:t>2.5 DISEÑO DE LA ENCUESTA</w:t>
      </w:r>
    </w:p>
    <w:p w:rsidR="00B57B4D" w:rsidRPr="00374930" w:rsidRDefault="00922198" w:rsidP="004B5A39">
      <w:pPr>
        <w:pStyle w:val="TESIS2"/>
        <w:rPr>
          <w:lang w:val="es-EC"/>
        </w:rPr>
      </w:pPr>
      <w:r w:rsidRPr="00374930">
        <w:rPr>
          <w:lang w:val="es-EC"/>
        </w:rPr>
        <w:fldChar w:fldCharType="begin"/>
      </w:r>
      <w:r w:rsidR="00B3028B" w:rsidRPr="00374930">
        <w:rPr>
          <w:lang w:val="es-EC"/>
        </w:rPr>
        <w:instrText xml:space="preserve"> XE "</w:instrText>
      </w:r>
      <w:r w:rsidR="00A36231" w:rsidRPr="00374930">
        <w:rPr>
          <w:lang w:val="es-EC"/>
        </w:rPr>
        <w:instrText>CAP</w:instrText>
      </w:r>
      <w:r w:rsidR="00BD2645" w:rsidRPr="00374930">
        <w:rPr>
          <w:lang w:val="es-EC"/>
        </w:rPr>
        <w:instrText>Í</w:instrText>
      </w:r>
      <w:r w:rsidR="00B3028B" w:rsidRPr="00374930">
        <w:rPr>
          <w:lang w:val="es-EC"/>
        </w:rPr>
        <w:instrText xml:space="preserve">TULO 2.- ESTUDIO DE MERCADO:2.5 DISEÑO DE LA ENCUESTA" </w:instrText>
      </w:r>
      <w:r w:rsidRPr="00374930">
        <w:rPr>
          <w:lang w:val="es-EC"/>
        </w:rPr>
        <w:fldChar w:fldCharType="end"/>
      </w:r>
    </w:p>
    <w:p w:rsidR="0016702E" w:rsidRPr="00374930" w:rsidRDefault="00107A2B" w:rsidP="004F1486">
      <w:r w:rsidRPr="00374930">
        <w:t xml:space="preserve">Para el diseño de la encuesta se tomó en cuenta preguntas que permitan determinar una aproximación del nivel de conocimiento acerca </w:t>
      </w:r>
      <w:r w:rsidR="00D56AD5" w:rsidRPr="00374930">
        <w:t>del</w:t>
      </w:r>
      <w:r w:rsidRPr="00374930">
        <w:t xml:space="preserve"> logo de la Capitanía de</w:t>
      </w:r>
      <w:r w:rsidR="00EE0693" w:rsidRPr="00374930">
        <w:t>l Puerto de</w:t>
      </w:r>
      <w:r w:rsidRPr="00374930">
        <w:t xml:space="preserve"> Guayaquil, de los servicios que brinda y de las campañas informativas que anteriormente se han ejecutado, para establecer </w:t>
      </w:r>
      <w:r w:rsidR="0016702E" w:rsidRPr="00374930">
        <w:t>el estado de la imagen corporativa de la Capitanía de Guayaquil con respecto al usuario.</w:t>
      </w:r>
    </w:p>
    <w:p w:rsidR="0016702E" w:rsidRPr="00374930" w:rsidRDefault="0016702E" w:rsidP="004F1486">
      <w:r w:rsidRPr="00374930">
        <w:t>Así mismo se incluyeron preguntas que permitan establecer que medios son los preferidos para la recepción de información por parte del usuario, así como también la prefe</w:t>
      </w:r>
      <w:r w:rsidR="00EE0693" w:rsidRPr="00374930">
        <w:t xml:space="preserve">rencia sobre qué </w:t>
      </w:r>
      <w:r w:rsidRPr="00374930">
        <w:t xml:space="preserve"> temas de interés se tiene con respecto a los servicios que pueda brindar la Capitanía de Guayaquil.</w:t>
      </w:r>
    </w:p>
    <w:p w:rsidR="0016702E" w:rsidRPr="00374930" w:rsidRDefault="0016702E" w:rsidP="004F1486">
      <w:r w:rsidRPr="00374930">
        <w:t>El diseño de la encuesta se encuentra en el A</w:t>
      </w:r>
      <w:r w:rsidR="008801BF" w:rsidRPr="00374930">
        <w:t>nexo</w:t>
      </w:r>
      <w:r w:rsidRPr="00374930">
        <w:t xml:space="preserve"> A-1, A-2.</w:t>
      </w:r>
    </w:p>
    <w:p w:rsidR="00AB55A5" w:rsidRPr="00374930" w:rsidRDefault="00AB55A5" w:rsidP="00AB55A5">
      <w:pPr>
        <w:pStyle w:val="TESIS2"/>
        <w:rPr>
          <w:lang w:val="es-EC"/>
        </w:rPr>
      </w:pPr>
    </w:p>
    <w:p w:rsidR="007B77AF" w:rsidRPr="00374930" w:rsidRDefault="00B3028B" w:rsidP="000650E3">
      <w:pPr>
        <w:pStyle w:val="TESIS2"/>
        <w:rPr>
          <w:lang w:val="es-EC"/>
        </w:rPr>
      </w:pPr>
      <w:r w:rsidRPr="00374930">
        <w:rPr>
          <w:lang w:val="es-EC"/>
        </w:rPr>
        <w:t>2.</w:t>
      </w:r>
      <w:r w:rsidR="00E173EC" w:rsidRPr="00374930">
        <w:rPr>
          <w:lang w:val="es-EC"/>
        </w:rPr>
        <w:t>6</w:t>
      </w:r>
      <w:r w:rsidR="00FD79AB" w:rsidRPr="00374930">
        <w:rPr>
          <w:lang w:val="es-EC"/>
        </w:rPr>
        <w:t xml:space="preserve"> PRESENTACIÓ</w:t>
      </w:r>
      <w:r w:rsidR="00AF3A09" w:rsidRPr="00374930">
        <w:rPr>
          <w:lang w:val="es-EC"/>
        </w:rPr>
        <w:t>N</w:t>
      </w:r>
      <w:r w:rsidR="007B77AF" w:rsidRPr="00374930">
        <w:rPr>
          <w:lang w:val="es-EC"/>
        </w:rPr>
        <w:t xml:space="preserve"> DE LOS RESULTADOS</w:t>
      </w:r>
      <w:r w:rsidR="00922198" w:rsidRPr="00374930">
        <w:rPr>
          <w:lang w:val="es-EC"/>
        </w:rPr>
        <w:fldChar w:fldCharType="begin"/>
      </w:r>
      <w:r w:rsidRPr="00374930">
        <w:rPr>
          <w:lang w:val="es-EC"/>
        </w:rPr>
        <w:instrText xml:space="preserve"> XE "CAP</w:instrText>
      </w:r>
      <w:r w:rsidR="00BD2645" w:rsidRPr="00374930">
        <w:rPr>
          <w:lang w:val="es-EC"/>
        </w:rPr>
        <w:instrText>Í</w:instrText>
      </w:r>
      <w:r w:rsidR="00E173EC" w:rsidRPr="00374930">
        <w:rPr>
          <w:lang w:val="es-EC"/>
        </w:rPr>
        <w:instrText>TULO 2.- ESTUDIO DE MERCADO:2.6</w:instrText>
      </w:r>
      <w:r w:rsidRPr="00374930">
        <w:rPr>
          <w:lang w:val="es-EC"/>
        </w:rPr>
        <w:instrText>. PRESENTACI</w:instrText>
      </w:r>
      <w:r w:rsidR="00FD79AB" w:rsidRPr="00374930">
        <w:rPr>
          <w:lang w:val="es-EC"/>
        </w:rPr>
        <w:instrText>Ó</w:instrText>
      </w:r>
      <w:r w:rsidRPr="00374930">
        <w:rPr>
          <w:lang w:val="es-EC"/>
        </w:rPr>
        <w:instrText xml:space="preserve">N DE LOS RESULTADOS" </w:instrText>
      </w:r>
      <w:r w:rsidR="00922198" w:rsidRPr="00374930">
        <w:rPr>
          <w:lang w:val="es-EC"/>
        </w:rPr>
        <w:fldChar w:fldCharType="end"/>
      </w:r>
    </w:p>
    <w:p w:rsidR="007B77AF" w:rsidRPr="00374930" w:rsidRDefault="007B77AF" w:rsidP="000650E3">
      <w:pPr>
        <w:pStyle w:val="TESIS2"/>
        <w:rPr>
          <w:rFonts w:cs="Arial"/>
          <w:szCs w:val="24"/>
          <w:lang w:val="es-EC"/>
        </w:rPr>
      </w:pPr>
    </w:p>
    <w:p w:rsidR="007B77AF" w:rsidRPr="00374930" w:rsidRDefault="007B77AF" w:rsidP="000650E3">
      <w:pPr>
        <w:pStyle w:val="TESIS2"/>
        <w:rPr>
          <w:lang w:val="es-EC"/>
        </w:rPr>
      </w:pPr>
      <w:r w:rsidRPr="00374930">
        <w:rPr>
          <w:lang w:val="es-EC"/>
        </w:rPr>
        <w:t>2.</w:t>
      </w:r>
      <w:r w:rsidR="00E173EC" w:rsidRPr="00374930">
        <w:rPr>
          <w:lang w:val="es-EC"/>
        </w:rPr>
        <w:t>6</w:t>
      </w:r>
      <w:r w:rsidR="00FD79AB" w:rsidRPr="00374930">
        <w:rPr>
          <w:lang w:val="es-EC"/>
        </w:rPr>
        <w:t>.1 InterpretaciÓ</w:t>
      </w:r>
      <w:r w:rsidRPr="00374930">
        <w:rPr>
          <w:lang w:val="es-EC"/>
        </w:rPr>
        <w:t>n de los Resultado</w:t>
      </w:r>
      <w:r w:rsidR="00DC0804" w:rsidRPr="00374930">
        <w:rPr>
          <w:lang w:val="es-EC"/>
        </w:rPr>
        <w:t>S</w:t>
      </w:r>
      <w:r w:rsidR="00922198" w:rsidRPr="00374930">
        <w:rPr>
          <w:lang w:val="es-EC"/>
        </w:rPr>
        <w:fldChar w:fldCharType="begin"/>
      </w:r>
      <w:r w:rsidR="00330CD5" w:rsidRPr="00374930">
        <w:rPr>
          <w:lang w:val="es-EC"/>
        </w:rPr>
        <w:instrText xml:space="preserve"> XE "CAP</w:instrText>
      </w:r>
      <w:r w:rsidR="00C849EC" w:rsidRPr="00374930">
        <w:rPr>
          <w:lang w:val="es-EC"/>
        </w:rPr>
        <w:instrText>Í</w:instrText>
      </w:r>
      <w:r w:rsidR="00330CD5" w:rsidRPr="00374930">
        <w:rPr>
          <w:lang w:val="es-EC"/>
        </w:rPr>
        <w:instrText>TULO 2.- ESTUDIO DE MERCADO:2.6.</w:instrText>
      </w:r>
      <w:r w:rsidR="00173874" w:rsidRPr="00374930">
        <w:rPr>
          <w:lang w:val="es-EC"/>
        </w:rPr>
        <w:instrText>1</w:instrText>
      </w:r>
      <w:r w:rsidR="00330CD5" w:rsidRPr="00374930">
        <w:rPr>
          <w:lang w:val="es-EC"/>
        </w:rPr>
        <w:instrText xml:space="preserve"> INTERPRETACI</w:instrText>
      </w:r>
      <w:r w:rsidR="00FD79AB" w:rsidRPr="00374930">
        <w:rPr>
          <w:lang w:val="es-EC"/>
        </w:rPr>
        <w:instrText>Ó</w:instrText>
      </w:r>
      <w:r w:rsidR="00330CD5" w:rsidRPr="00374930">
        <w:rPr>
          <w:lang w:val="es-EC"/>
        </w:rPr>
        <w:instrText xml:space="preserve">N DE LOS RESULTADOS" </w:instrText>
      </w:r>
      <w:r w:rsidR="00922198" w:rsidRPr="00374930">
        <w:rPr>
          <w:lang w:val="es-EC"/>
        </w:rPr>
        <w:fldChar w:fldCharType="end"/>
      </w:r>
    </w:p>
    <w:p w:rsidR="000650E3" w:rsidRPr="00374930" w:rsidRDefault="000650E3" w:rsidP="000650E3">
      <w:pPr>
        <w:pStyle w:val="TESIS2"/>
        <w:rPr>
          <w:lang w:val="es-EC"/>
        </w:rPr>
      </w:pPr>
    </w:p>
    <w:p w:rsidR="007B77AF" w:rsidRPr="00374930" w:rsidRDefault="007B77AF" w:rsidP="000650E3">
      <w:r w:rsidRPr="00374930">
        <w:t xml:space="preserve">Se realizaron un total de 100 encuestas, las cuales se </w:t>
      </w:r>
      <w:r w:rsidR="0052467E" w:rsidRPr="00374930">
        <w:t>ejecutaron</w:t>
      </w:r>
      <w:r w:rsidRPr="00374930">
        <w:t xml:space="preserve"> en áreas estratégicas de la ciudad de Guayaquil.</w:t>
      </w:r>
    </w:p>
    <w:p w:rsidR="007B77AF" w:rsidRPr="00374930" w:rsidRDefault="007B77AF" w:rsidP="000650E3">
      <w:r w:rsidRPr="00374930">
        <w:t>Se realizaron en los siguientes lugares:</w:t>
      </w:r>
    </w:p>
    <w:p w:rsidR="007B77AF" w:rsidRPr="00374930" w:rsidRDefault="007B77AF" w:rsidP="000650E3">
      <w:pPr>
        <w:rPr>
          <w:b/>
        </w:rPr>
      </w:pPr>
      <w:r w:rsidRPr="00374930">
        <w:rPr>
          <w:b/>
        </w:rPr>
        <w:t xml:space="preserve">Centros comerciales.- </w:t>
      </w:r>
      <w:r w:rsidRPr="00374930">
        <w:t>Mall del Sur, Mall del Sol, Riocentro Norte.</w:t>
      </w:r>
    </w:p>
    <w:p w:rsidR="007B77AF" w:rsidRPr="00374930" w:rsidRDefault="007B77AF" w:rsidP="000650E3">
      <w:r w:rsidRPr="00374930">
        <w:t xml:space="preserve">Las encuestas se efectuaron donde se sabe que personas de estrato social medio y alto concurren con frecuencia. Las encuestas se realizaron en los centros comerciales durante los fines de semana, pues durante ese lapso de días existe un mayor número de usuarios en dichos establecimientos y por lo tanto una mayor cantidad de potenciales encuestados. </w:t>
      </w:r>
    </w:p>
    <w:p w:rsidR="007B77AF" w:rsidRPr="00374930" w:rsidRDefault="007B77AF" w:rsidP="000650E3">
      <w:pPr>
        <w:autoSpaceDE w:val="0"/>
        <w:autoSpaceDN w:val="0"/>
        <w:adjustRightInd w:val="0"/>
        <w:spacing w:after="0" w:line="360" w:lineRule="auto"/>
        <w:rPr>
          <w:rFonts w:cs="Arial"/>
          <w:szCs w:val="24"/>
        </w:rPr>
      </w:pPr>
    </w:p>
    <w:p w:rsidR="00DC0804" w:rsidRPr="00374930" w:rsidRDefault="00DC0804">
      <w:pPr>
        <w:spacing w:line="252" w:lineRule="auto"/>
        <w:jc w:val="left"/>
        <w:rPr>
          <w:b/>
        </w:rPr>
      </w:pPr>
      <w:r w:rsidRPr="00374930">
        <w:rPr>
          <w:b/>
        </w:rPr>
        <w:br w:type="page"/>
      </w:r>
    </w:p>
    <w:p w:rsidR="007B77AF" w:rsidRPr="00374930" w:rsidRDefault="007B77AF" w:rsidP="000650E3">
      <w:pPr>
        <w:rPr>
          <w:b/>
        </w:rPr>
      </w:pPr>
      <w:r w:rsidRPr="00374930">
        <w:rPr>
          <w:b/>
        </w:rPr>
        <w:lastRenderedPageBreak/>
        <w:t>Pregunta 1</w:t>
      </w:r>
    </w:p>
    <w:p w:rsidR="007B77AF" w:rsidRPr="00374930" w:rsidRDefault="007B77AF" w:rsidP="000650E3">
      <w:pPr>
        <w:rPr>
          <w:b/>
        </w:rPr>
      </w:pPr>
      <w:r w:rsidRPr="00374930">
        <w:rPr>
          <w:b/>
        </w:rPr>
        <w:t>¿Ha escuchado alguna vez hablar de la Capitanía de Guayaquil?</w:t>
      </w:r>
    </w:p>
    <w:p w:rsidR="00EE0693" w:rsidRPr="00374930" w:rsidRDefault="00EE0693" w:rsidP="000650E3"/>
    <w:p w:rsidR="007B77AF" w:rsidRPr="00374930" w:rsidRDefault="007B77AF" w:rsidP="000650E3">
      <w:r w:rsidRPr="00374930">
        <w:t>En la ciudad de Guayaquil el 53% del total de los encuestados afirmó que si ha escuchado hablar de la Capitanía de Guayaquil, mientras que el 47% de los consultados manifestó que no ha escuchado hablar de la Capitanía de Guayaquil. Así:</w:t>
      </w:r>
    </w:p>
    <w:p w:rsidR="00EE0693" w:rsidRPr="00374930" w:rsidRDefault="00EE0693" w:rsidP="000650E3"/>
    <w:p w:rsidR="007B77AF" w:rsidRPr="00374930" w:rsidRDefault="004A39F6" w:rsidP="007B77AF">
      <w:pPr>
        <w:autoSpaceDE w:val="0"/>
        <w:autoSpaceDN w:val="0"/>
        <w:adjustRightInd w:val="0"/>
        <w:spacing w:after="0" w:line="360" w:lineRule="auto"/>
        <w:jc w:val="center"/>
        <w:rPr>
          <w:rFonts w:cs="Arial"/>
          <w:szCs w:val="24"/>
        </w:rPr>
      </w:pPr>
      <w:r w:rsidRPr="00374930">
        <w:rPr>
          <w:rFonts w:cs="Arial"/>
          <w:noProof/>
          <w:szCs w:val="24"/>
          <w:lang w:eastAsia="es-EC" w:bidi="ar-SA"/>
        </w:rPr>
        <w:drawing>
          <wp:inline distT="0" distB="0" distL="0" distR="0">
            <wp:extent cx="5178879" cy="2898322"/>
            <wp:effectExtent l="57150" t="19050" r="40821" b="0"/>
            <wp:docPr id="4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0804" w:rsidRPr="00374930" w:rsidRDefault="00DC0804" w:rsidP="008E7D36">
      <w:pPr>
        <w:autoSpaceDE w:val="0"/>
        <w:autoSpaceDN w:val="0"/>
        <w:adjustRightInd w:val="0"/>
        <w:spacing w:after="0"/>
        <w:jc w:val="center"/>
        <w:rPr>
          <w:rFonts w:cs="Arial"/>
          <w:b/>
          <w:i/>
          <w:sz w:val="20"/>
          <w:szCs w:val="20"/>
        </w:rPr>
      </w:pPr>
    </w:p>
    <w:p w:rsidR="00BB239A" w:rsidRPr="00374930" w:rsidRDefault="008E7D36" w:rsidP="001A48BF">
      <w:pPr>
        <w:autoSpaceDE w:val="0"/>
        <w:autoSpaceDN w:val="0"/>
        <w:adjustRightInd w:val="0"/>
        <w:spacing w:after="0" w:line="360" w:lineRule="auto"/>
        <w:jc w:val="center"/>
        <w:rPr>
          <w:rFonts w:cs="Arial"/>
          <w:b/>
          <w:i/>
          <w:sz w:val="20"/>
          <w:szCs w:val="20"/>
        </w:rPr>
      </w:pPr>
      <w:bookmarkStart w:id="13" w:name="_Toc333354568"/>
      <w:r w:rsidRPr="00374930">
        <w:rPr>
          <w:rFonts w:cs="Arial"/>
          <w:b/>
          <w:i/>
          <w:sz w:val="20"/>
          <w:szCs w:val="20"/>
        </w:rPr>
        <w:t>Fig.</w:t>
      </w:r>
      <w:r w:rsidR="009A4F11" w:rsidRPr="00374930">
        <w:rPr>
          <w:rFonts w:cs="Arial"/>
          <w:b/>
          <w:i/>
          <w:sz w:val="20"/>
          <w:szCs w:val="20"/>
        </w:rPr>
        <w:t>2</w:t>
      </w:r>
      <w:r w:rsidR="002B2225" w:rsidRPr="00374930">
        <w:rPr>
          <w:rFonts w:cs="Arial"/>
          <w:b/>
          <w:i/>
          <w:sz w:val="20"/>
          <w:szCs w:val="20"/>
        </w:rPr>
        <w:t>.</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w:t>
      </w:r>
      <w:r w:rsidR="00922198" w:rsidRPr="00374930">
        <w:rPr>
          <w:rFonts w:cs="Arial"/>
          <w:b/>
          <w:i/>
          <w:sz w:val="20"/>
          <w:szCs w:val="20"/>
        </w:rPr>
        <w:fldChar w:fldCharType="end"/>
      </w:r>
      <w:r w:rsidR="00721762" w:rsidRPr="00374930">
        <w:rPr>
          <w:rFonts w:cs="Arial"/>
          <w:b/>
          <w:i/>
          <w:sz w:val="20"/>
          <w:szCs w:val="20"/>
        </w:rPr>
        <w:t xml:space="preserve"> P</w:t>
      </w:r>
      <w:r w:rsidR="00BB239A" w:rsidRPr="00374930">
        <w:rPr>
          <w:rFonts w:cs="Arial"/>
          <w:b/>
          <w:i/>
          <w:sz w:val="20"/>
          <w:szCs w:val="20"/>
        </w:rPr>
        <w:t>ersonas que han escuchado de la Capitanía</w:t>
      </w:r>
      <w:bookmarkEnd w:id="13"/>
    </w:p>
    <w:p w:rsidR="0052467E" w:rsidRPr="00374930" w:rsidRDefault="0052467E" w:rsidP="001A48BF">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79383B" w:rsidRPr="00374930" w:rsidRDefault="0079383B" w:rsidP="000650E3"/>
    <w:p w:rsidR="007B77AF" w:rsidRPr="00374930" w:rsidRDefault="007B77AF" w:rsidP="000650E3">
      <w:r w:rsidRPr="00374930">
        <w:t>Esta pregunta es considerada clave, pues permite tener una clara idea del grado de conocimiento que tiene el mercado objetivo acerca del producto que se pretende ofrecer.</w:t>
      </w:r>
    </w:p>
    <w:p w:rsidR="007B77AF" w:rsidRPr="00374930" w:rsidRDefault="007B77AF" w:rsidP="000650E3">
      <w:r w:rsidRPr="00374930">
        <w:t>Las siguientes dos preguntas se efectuaron con el fin de determinar el medio y el asunto por el cual se ha percibido la imagen de la Capitanía de Guayaquil.</w:t>
      </w:r>
    </w:p>
    <w:p w:rsidR="007B77AF" w:rsidRPr="00374930" w:rsidRDefault="007B77AF" w:rsidP="000650E3">
      <w:pPr>
        <w:autoSpaceDE w:val="0"/>
        <w:autoSpaceDN w:val="0"/>
        <w:adjustRightInd w:val="0"/>
        <w:spacing w:after="0" w:line="360" w:lineRule="auto"/>
        <w:rPr>
          <w:rFonts w:cs="Arial"/>
          <w:szCs w:val="24"/>
        </w:rPr>
      </w:pPr>
    </w:p>
    <w:p w:rsidR="00DC0804" w:rsidRPr="00374930" w:rsidRDefault="00DC0804">
      <w:pPr>
        <w:spacing w:line="252" w:lineRule="auto"/>
        <w:jc w:val="left"/>
        <w:rPr>
          <w:b/>
        </w:rPr>
      </w:pPr>
      <w:r w:rsidRPr="00374930">
        <w:rPr>
          <w:b/>
        </w:rPr>
        <w:br w:type="page"/>
      </w:r>
    </w:p>
    <w:p w:rsidR="007B77AF" w:rsidRPr="00374930" w:rsidRDefault="007B77AF" w:rsidP="000650E3">
      <w:pPr>
        <w:rPr>
          <w:b/>
        </w:rPr>
      </w:pPr>
      <w:r w:rsidRPr="00374930">
        <w:rPr>
          <w:b/>
        </w:rPr>
        <w:lastRenderedPageBreak/>
        <w:t>Pregunta 2</w:t>
      </w:r>
    </w:p>
    <w:p w:rsidR="007B77AF" w:rsidRPr="00374930" w:rsidRDefault="00891242" w:rsidP="000650E3">
      <w:r w:rsidRPr="00374930">
        <w:rPr>
          <w:b/>
        </w:rPr>
        <w:t>¿Si ha escuchado hablar de la C</w:t>
      </w:r>
      <w:r w:rsidR="007B77AF" w:rsidRPr="00374930">
        <w:rPr>
          <w:b/>
        </w:rPr>
        <w:t>apitan</w:t>
      </w:r>
      <w:r w:rsidR="004C7C0E" w:rsidRPr="00374930">
        <w:rPr>
          <w:b/>
        </w:rPr>
        <w:t>ía de Guayaquil, indique por cuá</w:t>
      </w:r>
      <w:r w:rsidR="007B77AF" w:rsidRPr="00374930">
        <w:rPr>
          <w:b/>
        </w:rPr>
        <w:t>l medio fue?</w:t>
      </w:r>
    </w:p>
    <w:p w:rsidR="00852CF3" w:rsidRPr="00374930" w:rsidRDefault="00852CF3" w:rsidP="000650E3"/>
    <w:p w:rsidR="007B77AF" w:rsidRPr="00374930" w:rsidRDefault="007B77AF" w:rsidP="000650E3">
      <w:r w:rsidRPr="00374930">
        <w:t>El 60% de los encuestados percibieron la Imagen de la Capitanía de Guayaquil por medio de la televisión, siendo el segundo medio de información la prensa escrita con un 26%, y otros medios como radio, volantes, etc. en un 14%. Y de acuerdo a lo expresado al escuchar hablar de la Capitanía del Puerto de Guayaquil fue por medio de un espacio de noticia.</w:t>
      </w:r>
    </w:p>
    <w:p w:rsidR="00DC0804" w:rsidRPr="00374930" w:rsidRDefault="00DC0804" w:rsidP="000650E3">
      <w:pPr>
        <w:rPr>
          <w:b/>
        </w:rPr>
      </w:pPr>
    </w:p>
    <w:p w:rsidR="003A33D6" w:rsidRPr="00374930" w:rsidRDefault="003A33D6" w:rsidP="003A33D6">
      <w:pPr>
        <w:jc w:val="center"/>
        <w:rPr>
          <w:b/>
        </w:rPr>
      </w:pPr>
      <w:r w:rsidRPr="00374930">
        <w:rPr>
          <w:b/>
          <w:noProof/>
          <w:lang w:eastAsia="es-EC" w:bidi="ar-SA"/>
        </w:rPr>
        <w:drawing>
          <wp:inline distT="0" distB="0" distL="0" distR="0">
            <wp:extent cx="5229225" cy="2981325"/>
            <wp:effectExtent l="57150" t="19050" r="28575"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77AF" w:rsidRPr="00374930" w:rsidRDefault="007B77AF" w:rsidP="007B77AF">
      <w:pPr>
        <w:autoSpaceDE w:val="0"/>
        <w:autoSpaceDN w:val="0"/>
        <w:adjustRightInd w:val="0"/>
        <w:spacing w:after="0" w:line="360" w:lineRule="auto"/>
        <w:jc w:val="center"/>
        <w:rPr>
          <w:rFonts w:cs="Arial"/>
          <w:b/>
          <w:szCs w:val="24"/>
        </w:rPr>
      </w:pPr>
    </w:p>
    <w:p w:rsidR="0052467E" w:rsidRPr="00374930" w:rsidRDefault="008E7D36" w:rsidP="0052467E">
      <w:pPr>
        <w:autoSpaceDE w:val="0"/>
        <w:autoSpaceDN w:val="0"/>
        <w:adjustRightInd w:val="0"/>
        <w:spacing w:after="0" w:line="360" w:lineRule="auto"/>
        <w:jc w:val="center"/>
        <w:rPr>
          <w:rFonts w:cs="Arial"/>
          <w:b/>
          <w:i/>
          <w:sz w:val="20"/>
          <w:szCs w:val="20"/>
        </w:rPr>
      </w:pPr>
      <w:bookmarkStart w:id="14" w:name="_Toc333354569"/>
      <w:r w:rsidRPr="00374930">
        <w:rPr>
          <w:rFonts w:cs="Arial"/>
          <w:b/>
          <w:i/>
          <w:sz w:val="20"/>
          <w:szCs w:val="20"/>
        </w:rPr>
        <w:t>Fig.</w:t>
      </w:r>
      <w:r w:rsidR="009A4F11" w:rsidRPr="00374930">
        <w:rPr>
          <w:rFonts w:cs="Arial"/>
          <w:b/>
          <w:i/>
          <w:sz w:val="20"/>
          <w:szCs w:val="20"/>
        </w:rPr>
        <w:t>2</w:t>
      </w:r>
      <w:r w:rsidR="002B2225" w:rsidRPr="00374930">
        <w:rPr>
          <w:rFonts w:cs="Arial"/>
          <w:b/>
          <w:i/>
          <w:sz w:val="20"/>
          <w:szCs w:val="20"/>
        </w:rPr>
        <w:t>.</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2</w:t>
      </w:r>
      <w:r w:rsidR="00922198" w:rsidRPr="00374930">
        <w:rPr>
          <w:rFonts w:cs="Arial"/>
          <w:b/>
          <w:i/>
          <w:sz w:val="20"/>
          <w:szCs w:val="20"/>
        </w:rPr>
        <w:fldChar w:fldCharType="end"/>
      </w:r>
      <w:r w:rsidR="0009246A">
        <w:rPr>
          <w:rFonts w:cs="Arial"/>
          <w:b/>
          <w:i/>
          <w:sz w:val="20"/>
          <w:szCs w:val="20"/>
        </w:rPr>
        <w:t xml:space="preserve"> </w:t>
      </w:r>
      <w:r w:rsidR="00E34FDC" w:rsidRPr="00374930">
        <w:rPr>
          <w:rFonts w:cs="Arial"/>
          <w:b/>
          <w:i/>
          <w:sz w:val="20"/>
          <w:szCs w:val="20"/>
        </w:rPr>
        <w:t>P</w:t>
      </w:r>
      <w:r w:rsidR="0052467E" w:rsidRPr="00374930">
        <w:rPr>
          <w:rFonts w:cs="Arial"/>
          <w:b/>
          <w:i/>
          <w:sz w:val="20"/>
          <w:szCs w:val="20"/>
        </w:rPr>
        <w:t>ersonas</w:t>
      </w:r>
      <w:r w:rsidR="00E6310C" w:rsidRPr="00374930">
        <w:rPr>
          <w:rFonts w:cs="Arial"/>
          <w:b/>
          <w:i/>
          <w:sz w:val="20"/>
          <w:szCs w:val="20"/>
        </w:rPr>
        <w:t xml:space="preserve"> que</w:t>
      </w:r>
      <w:r w:rsidR="0052467E" w:rsidRPr="00374930">
        <w:rPr>
          <w:rFonts w:cs="Arial"/>
          <w:b/>
          <w:i/>
          <w:sz w:val="20"/>
          <w:szCs w:val="20"/>
        </w:rPr>
        <w:t xml:space="preserve"> perciben información por medio</w:t>
      </w:r>
      <w:bookmarkEnd w:id="14"/>
      <w:r w:rsidR="00E6310C" w:rsidRPr="00374930">
        <w:rPr>
          <w:rFonts w:cs="Arial"/>
          <w:b/>
          <w:i/>
          <w:sz w:val="20"/>
          <w:szCs w:val="20"/>
        </w:rPr>
        <w:t>s</w:t>
      </w:r>
    </w:p>
    <w:p w:rsidR="0052467E" w:rsidRPr="00374930" w:rsidRDefault="0052467E" w:rsidP="0052467E">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7B77AF" w:rsidRPr="00374930" w:rsidRDefault="007B77AF" w:rsidP="007B77AF">
      <w:pPr>
        <w:autoSpaceDE w:val="0"/>
        <w:autoSpaceDN w:val="0"/>
        <w:adjustRightInd w:val="0"/>
        <w:spacing w:after="0" w:line="360" w:lineRule="auto"/>
        <w:rPr>
          <w:rFonts w:cs="Arial"/>
          <w:b/>
          <w:szCs w:val="24"/>
        </w:rPr>
      </w:pPr>
    </w:p>
    <w:p w:rsidR="000650E3" w:rsidRPr="00374930" w:rsidRDefault="000650E3" w:rsidP="007B77AF">
      <w:pPr>
        <w:autoSpaceDE w:val="0"/>
        <w:autoSpaceDN w:val="0"/>
        <w:adjustRightInd w:val="0"/>
        <w:spacing w:after="0" w:line="360" w:lineRule="auto"/>
        <w:rPr>
          <w:rFonts w:cs="Arial"/>
          <w:b/>
          <w:szCs w:val="24"/>
        </w:rPr>
      </w:pPr>
    </w:p>
    <w:p w:rsidR="00684825" w:rsidRPr="00374930" w:rsidRDefault="00684825">
      <w:pPr>
        <w:spacing w:line="252" w:lineRule="auto"/>
        <w:jc w:val="left"/>
        <w:rPr>
          <w:b/>
        </w:rPr>
      </w:pPr>
      <w:r w:rsidRPr="00374930">
        <w:rPr>
          <w:b/>
        </w:rPr>
        <w:br w:type="page"/>
      </w:r>
    </w:p>
    <w:p w:rsidR="007B77AF" w:rsidRPr="00374930" w:rsidRDefault="007B77AF" w:rsidP="000650E3">
      <w:pPr>
        <w:rPr>
          <w:b/>
        </w:rPr>
      </w:pPr>
      <w:r w:rsidRPr="00374930">
        <w:rPr>
          <w:b/>
        </w:rPr>
        <w:lastRenderedPageBreak/>
        <w:t>Pregunta 3</w:t>
      </w:r>
    </w:p>
    <w:p w:rsidR="007B77AF" w:rsidRPr="00374930" w:rsidRDefault="007B77AF" w:rsidP="000650E3">
      <w:pPr>
        <w:rPr>
          <w:b/>
        </w:rPr>
      </w:pPr>
      <w:r w:rsidRPr="00374930">
        <w:rPr>
          <w:b/>
        </w:rPr>
        <w:t xml:space="preserve">¿El tema por el </w:t>
      </w:r>
      <w:r w:rsidR="003A33D6" w:rsidRPr="00374930">
        <w:rPr>
          <w:b/>
        </w:rPr>
        <w:t>cuál</w:t>
      </w:r>
      <w:r w:rsidRPr="00374930">
        <w:rPr>
          <w:b/>
        </w:rPr>
        <w:t xml:space="preserve"> escuchó acerca de la Capitanía de Guayaquil fue?</w:t>
      </w:r>
    </w:p>
    <w:p w:rsidR="00852CF3" w:rsidRPr="00374930" w:rsidRDefault="00852CF3" w:rsidP="000650E3"/>
    <w:p w:rsidR="000650E3" w:rsidRPr="00374930" w:rsidRDefault="007B77AF" w:rsidP="000650E3">
      <w:r w:rsidRPr="00374930">
        <w:t xml:space="preserve">El motivo principal por el cual las personas que han </w:t>
      </w:r>
      <w:r w:rsidR="004C7C0E" w:rsidRPr="00374930">
        <w:t>escuchado hablar de la C</w:t>
      </w:r>
      <w:r w:rsidRPr="00374930">
        <w:t>apitanía fueron por temas relacionados al medio ambiente con un 38%, y un 24%por actos ilícitos ocurridos, el 22% por medio de campaña informativa y el 16 % de labor social realizadas.</w:t>
      </w:r>
    </w:p>
    <w:p w:rsidR="00EE0693" w:rsidRPr="00374930" w:rsidRDefault="00EE0693" w:rsidP="000650E3"/>
    <w:p w:rsidR="007B77AF" w:rsidRPr="00374930" w:rsidRDefault="007B77AF" w:rsidP="000650E3">
      <w:pPr>
        <w:rPr>
          <w:rFonts w:cs="Arial"/>
          <w:b/>
          <w:szCs w:val="24"/>
        </w:rPr>
      </w:pPr>
      <w:r w:rsidRPr="00374930">
        <w:rPr>
          <w:rFonts w:cs="Arial"/>
          <w:b/>
          <w:noProof/>
          <w:szCs w:val="24"/>
          <w:lang w:eastAsia="es-EC" w:bidi="ar-SA"/>
        </w:rPr>
        <w:drawing>
          <wp:inline distT="0" distB="0" distL="0" distR="0">
            <wp:extent cx="5172075" cy="2876550"/>
            <wp:effectExtent l="57150" t="19050" r="28575" b="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467E" w:rsidRPr="00374930" w:rsidRDefault="0052467E" w:rsidP="0052467E">
      <w:pPr>
        <w:autoSpaceDE w:val="0"/>
        <w:autoSpaceDN w:val="0"/>
        <w:adjustRightInd w:val="0"/>
        <w:spacing w:after="0" w:line="360" w:lineRule="auto"/>
        <w:jc w:val="center"/>
        <w:rPr>
          <w:rFonts w:cs="Arial"/>
          <w:b/>
          <w:i/>
          <w:sz w:val="20"/>
          <w:szCs w:val="20"/>
        </w:rPr>
      </w:pPr>
    </w:p>
    <w:p w:rsidR="0052467E" w:rsidRPr="001A48BF" w:rsidRDefault="001E1A58" w:rsidP="0052467E">
      <w:pPr>
        <w:autoSpaceDE w:val="0"/>
        <w:autoSpaceDN w:val="0"/>
        <w:adjustRightInd w:val="0"/>
        <w:spacing w:after="0" w:line="360" w:lineRule="auto"/>
        <w:jc w:val="center"/>
        <w:rPr>
          <w:rFonts w:cs="Arial"/>
          <w:b/>
          <w:i/>
          <w:sz w:val="20"/>
          <w:szCs w:val="20"/>
        </w:rPr>
      </w:pPr>
      <w:bookmarkStart w:id="15" w:name="_Toc333354570"/>
      <w:r w:rsidRPr="001A48BF">
        <w:rPr>
          <w:rFonts w:cs="Arial"/>
          <w:b/>
          <w:i/>
          <w:sz w:val="20"/>
          <w:szCs w:val="20"/>
        </w:rPr>
        <w:t xml:space="preserve">Fig. </w:t>
      </w:r>
      <w:r w:rsidR="009A4F11" w:rsidRPr="001A48BF">
        <w:rPr>
          <w:rFonts w:cs="Arial"/>
          <w:b/>
          <w:i/>
          <w:sz w:val="20"/>
          <w:szCs w:val="20"/>
        </w:rPr>
        <w:t>2</w:t>
      </w:r>
      <w:r w:rsidR="002B2225" w:rsidRPr="001A48BF">
        <w:rPr>
          <w:rFonts w:cs="Arial"/>
          <w:b/>
          <w:i/>
          <w:sz w:val="20"/>
          <w:szCs w:val="20"/>
        </w:rPr>
        <w:t>.</w:t>
      </w:r>
      <w:r w:rsidR="00922198" w:rsidRPr="001A48BF">
        <w:rPr>
          <w:rFonts w:cs="Arial"/>
          <w:b/>
          <w:i/>
          <w:sz w:val="20"/>
          <w:szCs w:val="20"/>
        </w:rPr>
        <w:fldChar w:fldCharType="begin"/>
      </w:r>
      <w:r w:rsidR="00A455BA" w:rsidRPr="001A48BF">
        <w:rPr>
          <w:rFonts w:cs="Arial"/>
          <w:b/>
          <w:i/>
          <w:sz w:val="20"/>
          <w:szCs w:val="20"/>
        </w:rPr>
        <w:instrText xml:space="preserve"> SEQ FIG. \* ARABIC </w:instrText>
      </w:r>
      <w:r w:rsidR="00922198" w:rsidRPr="001A48BF">
        <w:rPr>
          <w:rFonts w:cs="Arial"/>
          <w:b/>
          <w:i/>
          <w:sz w:val="20"/>
          <w:szCs w:val="20"/>
        </w:rPr>
        <w:fldChar w:fldCharType="separate"/>
      </w:r>
      <w:r w:rsidR="00206C86">
        <w:rPr>
          <w:rFonts w:cs="Arial"/>
          <w:b/>
          <w:i/>
          <w:noProof/>
          <w:sz w:val="20"/>
          <w:szCs w:val="20"/>
        </w:rPr>
        <w:t>3</w:t>
      </w:r>
      <w:r w:rsidR="00922198" w:rsidRPr="001A48BF">
        <w:rPr>
          <w:rFonts w:cs="Arial"/>
          <w:b/>
          <w:i/>
          <w:sz w:val="20"/>
          <w:szCs w:val="20"/>
        </w:rPr>
        <w:fldChar w:fldCharType="end"/>
      </w:r>
      <w:bookmarkEnd w:id="15"/>
      <w:r w:rsidR="0009246A" w:rsidRPr="001A48BF">
        <w:rPr>
          <w:rFonts w:cs="Arial"/>
          <w:b/>
          <w:i/>
          <w:sz w:val="20"/>
          <w:szCs w:val="20"/>
        </w:rPr>
        <w:t xml:space="preserve"> </w:t>
      </w:r>
      <w:r w:rsidR="003A00E4" w:rsidRPr="001A48BF">
        <w:rPr>
          <w:rFonts w:cs="Arial"/>
          <w:b/>
          <w:i/>
          <w:sz w:val="20"/>
          <w:szCs w:val="20"/>
        </w:rPr>
        <w:t>Motivo por el que escuchó de la Capitanía</w:t>
      </w:r>
    </w:p>
    <w:p w:rsidR="0052467E" w:rsidRPr="00374930" w:rsidRDefault="0052467E" w:rsidP="0052467E">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7B77AF" w:rsidRPr="00374930" w:rsidRDefault="007B77AF" w:rsidP="007B77AF">
      <w:pPr>
        <w:autoSpaceDE w:val="0"/>
        <w:autoSpaceDN w:val="0"/>
        <w:adjustRightInd w:val="0"/>
        <w:spacing w:after="0" w:line="360" w:lineRule="auto"/>
        <w:rPr>
          <w:rFonts w:cs="Arial"/>
          <w:b/>
          <w:szCs w:val="24"/>
        </w:rPr>
      </w:pPr>
    </w:p>
    <w:p w:rsidR="0052467E" w:rsidRPr="00374930" w:rsidRDefault="0052467E" w:rsidP="007B77AF">
      <w:pPr>
        <w:autoSpaceDE w:val="0"/>
        <w:autoSpaceDN w:val="0"/>
        <w:adjustRightInd w:val="0"/>
        <w:spacing w:after="0" w:line="360" w:lineRule="auto"/>
        <w:rPr>
          <w:rFonts w:cs="Arial"/>
          <w:b/>
          <w:szCs w:val="24"/>
        </w:rPr>
      </w:pPr>
    </w:p>
    <w:p w:rsidR="00DC0804" w:rsidRPr="00374930" w:rsidRDefault="00DC0804">
      <w:pPr>
        <w:spacing w:line="252" w:lineRule="auto"/>
        <w:jc w:val="left"/>
        <w:rPr>
          <w:b/>
        </w:rPr>
      </w:pPr>
      <w:r w:rsidRPr="00374930">
        <w:rPr>
          <w:b/>
        </w:rPr>
        <w:br w:type="page"/>
      </w:r>
    </w:p>
    <w:p w:rsidR="007B77AF" w:rsidRPr="00374930" w:rsidRDefault="007B77AF" w:rsidP="000650E3">
      <w:pPr>
        <w:rPr>
          <w:b/>
        </w:rPr>
      </w:pPr>
      <w:r w:rsidRPr="00374930">
        <w:rPr>
          <w:b/>
        </w:rPr>
        <w:lastRenderedPageBreak/>
        <w:t>Pregunta 4</w:t>
      </w:r>
    </w:p>
    <w:p w:rsidR="007B77AF" w:rsidRPr="00374930" w:rsidRDefault="007B77AF" w:rsidP="000650E3">
      <w:pPr>
        <w:rPr>
          <w:b/>
        </w:rPr>
      </w:pPr>
      <w:r w:rsidRPr="00374930">
        <w:rPr>
          <w:b/>
        </w:rPr>
        <w:t>¿Recuerda el logo de la Capitanía de Guayaquil?</w:t>
      </w:r>
    </w:p>
    <w:p w:rsidR="007B77AF" w:rsidRPr="00374930" w:rsidRDefault="007B77AF" w:rsidP="000650E3">
      <w:pPr>
        <w:autoSpaceDE w:val="0"/>
        <w:autoSpaceDN w:val="0"/>
        <w:adjustRightInd w:val="0"/>
        <w:spacing w:after="0" w:line="360" w:lineRule="auto"/>
        <w:rPr>
          <w:rFonts w:cs="Arial"/>
          <w:szCs w:val="24"/>
        </w:rPr>
      </w:pPr>
    </w:p>
    <w:p w:rsidR="007B77AF" w:rsidRPr="00374930" w:rsidRDefault="007B77AF" w:rsidP="000650E3">
      <w:r w:rsidRPr="00374930">
        <w:t>En la ciudad de Guayaquil del total de los encuestados, el 92% afirma no recordar el logo de la Capitanía de Guayaquil,  lo cual nos permite determinar que el actual logo no tiene un impacto visual para el receptor, ya que s</w:t>
      </w:r>
      <w:r w:rsidR="003A33D6" w:rsidRPr="00374930">
        <w:t>ó</w:t>
      </w:r>
      <w:r w:rsidRPr="00374930">
        <w:t>lo el 8% parece recordar el logo.</w:t>
      </w:r>
    </w:p>
    <w:p w:rsidR="007B77AF" w:rsidRPr="00374930" w:rsidRDefault="007B77AF" w:rsidP="007B77AF">
      <w:pPr>
        <w:autoSpaceDE w:val="0"/>
        <w:autoSpaceDN w:val="0"/>
        <w:adjustRightInd w:val="0"/>
        <w:spacing w:after="0" w:line="360" w:lineRule="auto"/>
        <w:rPr>
          <w:rFonts w:cs="Arial"/>
          <w:b/>
          <w:szCs w:val="24"/>
        </w:rPr>
      </w:pPr>
    </w:p>
    <w:p w:rsidR="007B77AF" w:rsidRPr="00374930" w:rsidRDefault="00C20A5A" w:rsidP="007B77AF">
      <w:pPr>
        <w:autoSpaceDE w:val="0"/>
        <w:autoSpaceDN w:val="0"/>
        <w:adjustRightInd w:val="0"/>
        <w:spacing w:after="0" w:line="360" w:lineRule="auto"/>
        <w:jc w:val="center"/>
        <w:rPr>
          <w:rFonts w:cs="Arial"/>
          <w:b/>
          <w:szCs w:val="24"/>
        </w:rPr>
      </w:pPr>
      <w:r w:rsidRPr="00374930">
        <w:rPr>
          <w:rFonts w:cs="Arial"/>
          <w:b/>
          <w:noProof/>
          <w:szCs w:val="24"/>
          <w:lang w:eastAsia="es-EC" w:bidi="ar-SA"/>
        </w:rPr>
        <w:drawing>
          <wp:inline distT="0" distB="0" distL="0" distR="0">
            <wp:extent cx="5400040" cy="3020185"/>
            <wp:effectExtent l="57150" t="19050" r="29210" b="8765"/>
            <wp:docPr id="4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B77AF" w:rsidRPr="00374930" w:rsidRDefault="007B77AF" w:rsidP="007B77AF">
      <w:pPr>
        <w:autoSpaceDE w:val="0"/>
        <w:autoSpaceDN w:val="0"/>
        <w:adjustRightInd w:val="0"/>
        <w:spacing w:after="0" w:line="360" w:lineRule="auto"/>
        <w:rPr>
          <w:rFonts w:cs="Arial"/>
          <w:b/>
          <w:szCs w:val="24"/>
        </w:rPr>
      </w:pPr>
    </w:p>
    <w:p w:rsidR="0052467E" w:rsidRPr="00374930" w:rsidRDefault="004E28F6" w:rsidP="0052467E">
      <w:pPr>
        <w:autoSpaceDE w:val="0"/>
        <w:autoSpaceDN w:val="0"/>
        <w:adjustRightInd w:val="0"/>
        <w:spacing w:after="0" w:line="360" w:lineRule="auto"/>
        <w:jc w:val="center"/>
        <w:rPr>
          <w:rFonts w:cs="Arial"/>
          <w:b/>
          <w:i/>
          <w:sz w:val="20"/>
          <w:szCs w:val="20"/>
        </w:rPr>
      </w:pPr>
      <w:bookmarkStart w:id="16" w:name="_Toc333354571"/>
      <w:r w:rsidRPr="00374930">
        <w:rPr>
          <w:rFonts w:cs="Arial"/>
          <w:b/>
          <w:i/>
          <w:sz w:val="20"/>
          <w:szCs w:val="20"/>
        </w:rPr>
        <w:t xml:space="preserve">Fig. </w:t>
      </w:r>
      <w:r w:rsidR="009A4F11" w:rsidRPr="00374930">
        <w:rPr>
          <w:rFonts w:cs="Arial"/>
          <w:b/>
          <w:i/>
          <w:sz w:val="20"/>
          <w:szCs w:val="20"/>
        </w:rPr>
        <w:t>2</w:t>
      </w:r>
      <w:r w:rsidR="002B2225" w:rsidRPr="00374930">
        <w:rPr>
          <w:rFonts w:cs="Arial"/>
          <w:b/>
          <w:i/>
          <w:sz w:val="20"/>
          <w:szCs w:val="20"/>
        </w:rPr>
        <w:t>.</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4</w:t>
      </w:r>
      <w:r w:rsidR="00922198" w:rsidRPr="00374930">
        <w:rPr>
          <w:rFonts w:cs="Arial"/>
          <w:b/>
          <w:i/>
          <w:sz w:val="20"/>
          <w:szCs w:val="20"/>
        </w:rPr>
        <w:fldChar w:fldCharType="end"/>
      </w:r>
      <w:r w:rsidR="0009246A">
        <w:rPr>
          <w:rFonts w:cs="Arial"/>
          <w:b/>
          <w:i/>
          <w:sz w:val="20"/>
          <w:szCs w:val="20"/>
        </w:rPr>
        <w:t xml:space="preserve"> </w:t>
      </w:r>
      <w:r w:rsidR="004563B5" w:rsidRPr="00374930">
        <w:rPr>
          <w:rFonts w:cs="Arial"/>
          <w:b/>
          <w:i/>
          <w:sz w:val="20"/>
          <w:szCs w:val="20"/>
        </w:rPr>
        <w:t>P</w:t>
      </w:r>
      <w:r w:rsidR="0052467E" w:rsidRPr="00374930">
        <w:rPr>
          <w:rFonts w:cs="Arial"/>
          <w:b/>
          <w:i/>
          <w:sz w:val="20"/>
          <w:szCs w:val="20"/>
        </w:rPr>
        <w:t>ersonas que recuerdan el logo de Capitanía</w:t>
      </w:r>
      <w:bookmarkEnd w:id="16"/>
    </w:p>
    <w:p w:rsidR="0052467E" w:rsidRPr="00374930" w:rsidRDefault="0052467E" w:rsidP="0052467E">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7B77AF" w:rsidRPr="00374930" w:rsidRDefault="007B77AF" w:rsidP="007B77AF">
      <w:pPr>
        <w:autoSpaceDE w:val="0"/>
        <w:autoSpaceDN w:val="0"/>
        <w:adjustRightInd w:val="0"/>
        <w:spacing w:after="0" w:line="360" w:lineRule="auto"/>
        <w:rPr>
          <w:rFonts w:cs="Arial"/>
          <w:b/>
          <w:szCs w:val="24"/>
        </w:rPr>
      </w:pPr>
    </w:p>
    <w:p w:rsidR="00DC0804" w:rsidRPr="00374930" w:rsidRDefault="00DC0804">
      <w:pPr>
        <w:spacing w:line="252" w:lineRule="auto"/>
        <w:jc w:val="left"/>
        <w:rPr>
          <w:b/>
        </w:rPr>
      </w:pPr>
      <w:r w:rsidRPr="00374930">
        <w:rPr>
          <w:b/>
        </w:rPr>
        <w:br w:type="page"/>
      </w:r>
    </w:p>
    <w:p w:rsidR="007B77AF" w:rsidRPr="00374930" w:rsidRDefault="007B77AF" w:rsidP="000650E3">
      <w:pPr>
        <w:rPr>
          <w:b/>
        </w:rPr>
      </w:pPr>
      <w:r w:rsidRPr="00374930">
        <w:rPr>
          <w:b/>
        </w:rPr>
        <w:lastRenderedPageBreak/>
        <w:t>Pregunta 5</w:t>
      </w:r>
    </w:p>
    <w:p w:rsidR="007B77AF" w:rsidRPr="00374930" w:rsidRDefault="007B77AF" w:rsidP="000650E3">
      <w:r w:rsidRPr="00374930">
        <w:rPr>
          <w:b/>
        </w:rPr>
        <w:t xml:space="preserve">¿Conoce que las actividades de la Capitanía de Guayaquil son: </w:t>
      </w:r>
      <w:r w:rsidR="003A33D6" w:rsidRPr="00374930">
        <w:rPr>
          <w:b/>
        </w:rPr>
        <w:t>L</w:t>
      </w:r>
      <w:r w:rsidRPr="00374930">
        <w:rPr>
          <w:b/>
        </w:rPr>
        <w:t>abor social, preservación del medio ambiente, brindar seguridad para las actividades económicas en el ámbito marítimo?</w:t>
      </w:r>
    </w:p>
    <w:p w:rsidR="007B77AF" w:rsidRPr="00374930" w:rsidRDefault="007B77AF" w:rsidP="000650E3">
      <w:pPr>
        <w:autoSpaceDE w:val="0"/>
        <w:autoSpaceDN w:val="0"/>
        <w:adjustRightInd w:val="0"/>
        <w:spacing w:after="0" w:line="360" w:lineRule="auto"/>
        <w:rPr>
          <w:rFonts w:cs="Arial"/>
          <w:b/>
          <w:szCs w:val="24"/>
        </w:rPr>
      </w:pPr>
    </w:p>
    <w:p w:rsidR="007B77AF" w:rsidRPr="00374930" w:rsidRDefault="004C7C0E" w:rsidP="000650E3">
      <w:pPr>
        <w:rPr>
          <w:b/>
        </w:rPr>
      </w:pPr>
      <w:r w:rsidRPr="00374930">
        <w:t>El 62% de los encuestados afirmó</w:t>
      </w:r>
      <w:r w:rsidR="007B77AF" w:rsidRPr="00374930">
        <w:t xml:space="preserve"> que no conoce cuales son las actividades que realiza a favor de la comunidad, mientras el 38% conoce al menos una de las actividades que realiza la Capitanía de Guayaquil.</w:t>
      </w:r>
    </w:p>
    <w:p w:rsidR="007B77AF" w:rsidRPr="00374930" w:rsidRDefault="007B77AF" w:rsidP="007B77AF">
      <w:pPr>
        <w:autoSpaceDE w:val="0"/>
        <w:autoSpaceDN w:val="0"/>
        <w:adjustRightInd w:val="0"/>
        <w:spacing w:after="0" w:line="360" w:lineRule="auto"/>
        <w:jc w:val="center"/>
        <w:rPr>
          <w:rFonts w:cs="Arial"/>
          <w:b/>
          <w:noProof/>
          <w:szCs w:val="24"/>
          <w:lang w:eastAsia="es-EC"/>
        </w:rPr>
      </w:pPr>
    </w:p>
    <w:p w:rsidR="007B77AF" w:rsidRPr="00374930" w:rsidRDefault="003E3DB0" w:rsidP="007B77AF">
      <w:pPr>
        <w:autoSpaceDE w:val="0"/>
        <w:autoSpaceDN w:val="0"/>
        <w:adjustRightInd w:val="0"/>
        <w:spacing w:after="0" w:line="360" w:lineRule="auto"/>
        <w:jc w:val="center"/>
        <w:rPr>
          <w:rFonts w:cs="Arial"/>
          <w:b/>
          <w:szCs w:val="24"/>
        </w:rPr>
      </w:pPr>
      <w:r w:rsidRPr="00374930">
        <w:rPr>
          <w:rFonts w:cs="Arial"/>
          <w:b/>
          <w:noProof/>
          <w:szCs w:val="24"/>
          <w:lang w:eastAsia="es-EC" w:bidi="ar-SA"/>
        </w:rPr>
        <w:drawing>
          <wp:inline distT="0" distB="0" distL="0" distR="0">
            <wp:extent cx="5400040" cy="2954739"/>
            <wp:effectExtent l="57150" t="19050" r="29210" b="0"/>
            <wp:docPr id="5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D57DB" w:rsidRPr="00374930" w:rsidRDefault="008D57DB" w:rsidP="008D57DB">
      <w:pPr>
        <w:autoSpaceDE w:val="0"/>
        <w:autoSpaceDN w:val="0"/>
        <w:adjustRightInd w:val="0"/>
        <w:spacing w:after="0" w:line="360" w:lineRule="auto"/>
        <w:jc w:val="center"/>
        <w:rPr>
          <w:rFonts w:cs="Arial"/>
          <w:b/>
          <w:i/>
          <w:sz w:val="20"/>
          <w:szCs w:val="20"/>
        </w:rPr>
      </w:pPr>
    </w:p>
    <w:p w:rsidR="008D57DB" w:rsidRPr="00374930" w:rsidRDefault="00B24187" w:rsidP="008D57DB">
      <w:pPr>
        <w:autoSpaceDE w:val="0"/>
        <w:autoSpaceDN w:val="0"/>
        <w:adjustRightInd w:val="0"/>
        <w:spacing w:after="0" w:line="360" w:lineRule="auto"/>
        <w:jc w:val="center"/>
        <w:rPr>
          <w:rFonts w:cs="Arial"/>
          <w:b/>
          <w:i/>
          <w:sz w:val="20"/>
          <w:szCs w:val="20"/>
        </w:rPr>
      </w:pPr>
      <w:bookmarkStart w:id="17" w:name="_Toc333354572"/>
      <w:r w:rsidRPr="00374930">
        <w:rPr>
          <w:rFonts w:cs="Arial"/>
          <w:b/>
          <w:i/>
          <w:sz w:val="20"/>
          <w:szCs w:val="20"/>
        </w:rPr>
        <w:t xml:space="preserve">Fig. </w:t>
      </w:r>
      <w:r w:rsidR="009A4F11" w:rsidRPr="00374930">
        <w:rPr>
          <w:rFonts w:cs="Arial"/>
          <w:b/>
          <w:i/>
          <w:sz w:val="20"/>
          <w:szCs w:val="20"/>
        </w:rPr>
        <w:t>2</w:t>
      </w:r>
      <w:r w:rsidR="002B2225" w:rsidRPr="00374930">
        <w:rPr>
          <w:rFonts w:cs="Arial"/>
          <w:b/>
          <w:i/>
          <w:sz w:val="20"/>
          <w:szCs w:val="20"/>
        </w:rPr>
        <w:t>.</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5</w:t>
      </w:r>
      <w:r w:rsidR="00922198" w:rsidRPr="00374930">
        <w:rPr>
          <w:rFonts w:cs="Arial"/>
          <w:b/>
          <w:i/>
          <w:sz w:val="20"/>
          <w:szCs w:val="20"/>
        </w:rPr>
        <w:fldChar w:fldCharType="end"/>
      </w:r>
      <w:r w:rsidR="0009246A">
        <w:rPr>
          <w:rFonts w:cs="Arial"/>
          <w:b/>
          <w:i/>
          <w:sz w:val="20"/>
          <w:szCs w:val="20"/>
        </w:rPr>
        <w:t xml:space="preserve"> </w:t>
      </w:r>
      <w:r w:rsidR="003E3DB0" w:rsidRPr="00374930">
        <w:rPr>
          <w:rFonts w:cs="Arial"/>
          <w:b/>
          <w:i/>
          <w:sz w:val="20"/>
          <w:szCs w:val="20"/>
        </w:rPr>
        <w:t>P</w:t>
      </w:r>
      <w:r w:rsidR="008D57DB" w:rsidRPr="00374930">
        <w:rPr>
          <w:rFonts w:cs="Arial"/>
          <w:b/>
          <w:i/>
          <w:sz w:val="20"/>
          <w:szCs w:val="20"/>
        </w:rPr>
        <w:t xml:space="preserve">ersonas que </w:t>
      </w:r>
      <w:r w:rsidR="003E3DB0" w:rsidRPr="00374930">
        <w:rPr>
          <w:rFonts w:cs="Arial"/>
          <w:b/>
          <w:i/>
          <w:sz w:val="20"/>
          <w:szCs w:val="20"/>
        </w:rPr>
        <w:t xml:space="preserve">conocen </w:t>
      </w:r>
      <w:r w:rsidR="008D57DB" w:rsidRPr="00374930">
        <w:rPr>
          <w:rFonts w:cs="Arial"/>
          <w:b/>
          <w:i/>
          <w:sz w:val="20"/>
          <w:szCs w:val="20"/>
        </w:rPr>
        <w:t>actividades de</w:t>
      </w:r>
      <w:r w:rsidR="003E3DB0" w:rsidRPr="00374930">
        <w:rPr>
          <w:rFonts w:cs="Arial"/>
          <w:b/>
          <w:i/>
          <w:sz w:val="20"/>
          <w:szCs w:val="20"/>
        </w:rPr>
        <w:t xml:space="preserve"> Cap</w:t>
      </w:r>
      <w:r w:rsidR="008D57DB" w:rsidRPr="00374930">
        <w:rPr>
          <w:rFonts w:cs="Arial"/>
          <w:b/>
          <w:i/>
          <w:sz w:val="20"/>
          <w:szCs w:val="20"/>
        </w:rPr>
        <w:t>itanía</w:t>
      </w:r>
      <w:bookmarkEnd w:id="17"/>
    </w:p>
    <w:p w:rsidR="008D57DB" w:rsidRPr="00374930" w:rsidRDefault="008D57DB" w:rsidP="008D57DB">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7B77AF" w:rsidRPr="00374930" w:rsidRDefault="007B77AF" w:rsidP="007B77AF">
      <w:pPr>
        <w:autoSpaceDE w:val="0"/>
        <w:autoSpaceDN w:val="0"/>
        <w:adjustRightInd w:val="0"/>
        <w:spacing w:after="0" w:line="360" w:lineRule="auto"/>
        <w:rPr>
          <w:rFonts w:cs="Arial"/>
          <w:b/>
          <w:szCs w:val="24"/>
        </w:rPr>
      </w:pPr>
    </w:p>
    <w:p w:rsidR="00DC0804" w:rsidRPr="00374930" w:rsidRDefault="00DC0804">
      <w:pPr>
        <w:spacing w:line="252" w:lineRule="auto"/>
        <w:jc w:val="left"/>
        <w:rPr>
          <w:b/>
        </w:rPr>
      </w:pPr>
      <w:r w:rsidRPr="00374930">
        <w:rPr>
          <w:b/>
        </w:rPr>
        <w:br w:type="page"/>
      </w:r>
    </w:p>
    <w:p w:rsidR="007B77AF" w:rsidRPr="00374930" w:rsidRDefault="007B77AF" w:rsidP="000650E3">
      <w:pPr>
        <w:rPr>
          <w:b/>
        </w:rPr>
      </w:pPr>
      <w:r w:rsidRPr="00374930">
        <w:rPr>
          <w:b/>
        </w:rPr>
        <w:lastRenderedPageBreak/>
        <w:t>Pregunta 6</w:t>
      </w:r>
    </w:p>
    <w:p w:rsidR="007B77AF" w:rsidRPr="00374930" w:rsidRDefault="007B77AF" w:rsidP="000650E3">
      <w:r w:rsidRPr="00374930">
        <w:rPr>
          <w:b/>
        </w:rPr>
        <w:t>¿Le gustaría conocer las  actividades que  realiza La Capitanía?</w:t>
      </w:r>
    </w:p>
    <w:p w:rsidR="007B77AF" w:rsidRPr="00374930" w:rsidRDefault="007B77AF" w:rsidP="000650E3">
      <w:pPr>
        <w:autoSpaceDE w:val="0"/>
        <w:autoSpaceDN w:val="0"/>
        <w:adjustRightInd w:val="0"/>
        <w:spacing w:after="0" w:line="360" w:lineRule="auto"/>
        <w:rPr>
          <w:rFonts w:cs="Arial"/>
          <w:szCs w:val="24"/>
        </w:rPr>
      </w:pPr>
    </w:p>
    <w:p w:rsidR="007B77AF" w:rsidRPr="00374930" w:rsidRDefault="007B77AF" w:rsidP="000650E3">
      <w:r w:rsidRPr="00374930">
        <w:t>El 92% de los Guayaquileños encuestados afirmaron que están interesados en conocer las actividades que realiza la Capitanía de Guayaquil, lo cual es un indicador del interés del receptor por información en beneficio de la comunidad, y genera una relevancia en la ejecución del presente proyecto, la necesidad de conocer por parte de los ciudadanos.</w:t>
      </w:r>
    </w:p>
    <w:p w:rsidR="00EE0693" w:rsidRPr="00374930" w:rsidRDefault="00EE0693" w:rsidP="000650E3"/>
    <w:p w:rsidR="007B77AF" w:rsidRPr="00374930" w:rsidRDefault="00AA7536" w:rsidP="007B77AF">
      <w:pPr>
        <w:autoSpaceDE w:val="0"/>
        <w:autoSpaceDN w:val="0"/>
        <w:adjustRightInd w:val="0"/>
        <w:spacing w:after="0" w:line="360" w:lineRule="auto"/>
        <w:jc w:val="center"/>
        <w:rPr>
          <w:rFonts w:cs="Arial"/>
          <w:szCs w:val="24"/>
        </w:rPr>
      </w:pPr>
      <w:r w:rsidRPr="00374930">
        <w:rPr>
          <w:rFonts w:cs="Arial"/>
          <w:noProof/>
          <w:szCs w:val="24"/>
          <w:lang w:eastAsia="es-EC" w:bidi="ar-SA"/>
        </w:rPr>
        <w:drawing>
          <wp:inline distT="0" distB="0" distL="0" distR="0">
            <wp:extent cx="5400040" cy="2784338"/>
            <wp:effectExtent l="57150" t="19050" r="29210" b="0"/>
            <wp:docPr id="5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D57DB" w:rsidRPr="00374930" w:rsidRDefault="008D57DB" w:rsidP="008D57DB">
      <w:pPr>
        <w:autoSpaceDE w:val="0"/>
        <w:autoSpaceDN w:val="0"/>
        <w:adjustRightInd w:val="0"/>
        <w:spacing w:after="0" w:line="360" w:lineRule="auto"/>
        <w:jc w:val="center"/>
        <w:rPr>
          <w:rFonts w:cs="Arial"/>
          <w:b/>
          <w:i/>
          <w:sz w:val="20"/>
          <w:szCs w:val="20"/>
        </w:rPr>
      </w:pPr>
    </w:p>
    <w:p w:rsidR="008D57DB" w:rsidRPr="00374930" w:rsidRDefault="00B24187" w:rsidP="008D57DB">
      <w:pPr>
        <w:autoSpaceDE w:val="0"/>
        <w:autoSpaceDN w:val="0"/>
        <w:adjustRightInd w:val="0"/>
        <w:spacing w:after="0" w:line="360" w:lineRule="auto"/>
        <w:jc w:val="center"/>
        <w:rPr>
          <w:rFonts w:cs="Arial"/>
          <w:b/>
          <w:i/>
          <w:sz w:val="20"/>
          <w:szCs w:val="20"/>
        </w:rPr>
      </w:pPr>
      <w:bookmarkStart w:id="18" w:name="_Toc333354573"/>
      <w:r w:rsidRPr="00374930">
        <w:rPr>
          <w:rFonts w:cs="Arial"/>
          <w:b/>
          <w:i/>
          <w:sz w:val="20"/>
          <w:szCs w:val="20"/>
        </w:rPr>
        <w:t xml:space="preserve">Fig. </w:t>
      </w:r>
      <w:r w:rsidR="009A4F11" w:rsidRPr="00374930">
        <w:rPr>
          <w:rFonts w:cs="Arial"/>
          <w:b/>
          <w:i/>
          <w:sz w:val="20"/>
          <w:szCs w:val="20"/>
        </w:rPr>
        <w:t>2</w:t>
      </w:r>
      <w:r w:rsidR="002B2225" w:rsidRPr="00374930">
        <w:rPr>
          <w:rFonts w:cs="Arial"/>
          <w:b/>
          <w:i/>
          <w:sz w:val="20"/>
          <w:szCs w:val="20"/>
        </w:rPr>
        <w:t>.</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6</w:t>
      </w:r>
      <w:r w:rsidR="00922198" w:rsidRPr="00374930">
        <w:rPr>
          <w:rFonts w:cs="Arial"/>
          <w:b/>
          <w:i/>
          <w:sz w:val="20"/>
          <w:szCs w:val="20"/>
        </w:rPr>
        <w:fldChar w:fldCharType="end"/>
      </w:r>
      <w:r w:rsidR="0009246A">
        <w:rPr>
          <w:rFonts w:cs="Arial"/>
          <w:b/>
          <w:i/>
          <w:sz w:val="20"/>
          <w:szCs w:val="20"/>
        </w:rPr>
        <w:t xml:space="preserve"> </w:t>
      </w:r>
      <w:r w:rsidR="00AA7536" w:rsidRPr="00374930">
        <w:rPr>
          <w:rFonts w:cs="Arial"/>
          <w:b/>
          <w:i/>
          <w:sz w:val="20"/>
          <w:szCs w:val="20"/>
        </w:rPr>
        <w:t>P</w:t>
      </w:r>
      <w:r w:rsidR="008D57DB" w:rsidRPr="00374930">
        <w:rPr>
          <w:rFonts w:cs="Arial"/>
          <w:b/>
          <w:i/>
          <w:sz w:val="20"/>
          <w:szCs w:val="20"/>
        </w:rPr>
        <w:t>ersonas interesadas en</w:t>
      </w:r>
      <w:r w:rsidR="0009246A">
        <w:rPr>
          <w:rFonts w:cs="Arial"/>
          <w:b/>
          <w:i/>
          <w:sz w:val="20"/>
          <w:szCs w:val="20"/>
        </w:rPr>
        <w:t xml:space="preserve"> </w:t>
      </w:r>
      <w:r w:rsidR="008D57DB" w:rsidRPr="00374930">
        <w:rPr>
          <w:rFonts w:cs="Arial"/>
          <w:b/>
          <w:i/>
          <w:sz w:val="20"/>
          <w:szCs w:val="20"/>
        </w:rPr>
        <w:t>actividades de Capitan</w:t>
      </w:r>
      <w:r w:rsidR="00AA7536" w:rsidRPr="00374930">
        <w:rPr>
          <w:rFonts w:cs="Arial"/>
          <w:b/>
          <w:i/>
          <w:sz w:val="20"/>
          <w:szCs w:val="20"/>
        </w:rPr>
        <w:t>í</w:t>
      </w:r>
      <w:bookmarkEnd w:id="18"/>
      <w:r w:rsidR="00AA7536" w:rsidRPr="00374930">
        <w:rPr>
          <w:rFonts w:cs="Arial"/>
          <w:b/>
          <w:i/>
          <w:sz w:val="20"/>
          <w:szCs w:val="20"/>
        </w:rPr>
        <w:t>a</w:t>
      </w:r>
    </w:p>
    <w:p w:rsidR="008D57DB" w:rsidRPr="00374930" w:rsidRDefault="008D57DB" w:rsidP="008D57DB">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7B77AF" w:rsidRPr="00374930" w:rsidRDefault="007B77AF" w:rsidP="007B77AF">
      <w:pPr>
        <w:autoSpaceDE w:val="0"/>
        <w:autoSpaceDN w:val="0"/>
        <w:adjustRightInd w:val="0"/>
        <w:spacing w:after="0" w:line="360" w:lineRule="auto"/>
        <w:rPr>
          <w:rFonts w:cs="Arial"/>
          <w:b/>
          <w:szCs w:val="24"/>
        </w:rPr>
      </w:pPr>
    </w:p>
    <w:p w:rsidR="00DC0804" w:rsidRPr="00374930" w:rsidRDefault="00DC0804">
      <w:pPr>
        <w:spacing w:line="252" w:lineRule="auto"/>
        <w:jc w:val="left"/>
        <w:rPr>
          <w:b/>
        </w:rPr>
      </w:pPr>
      <w:r w:rsidRPr="00374930">
        <w:rPr>
          <w:b/>
        </w:rPr>
        <w:br w:type="page"/>
      </w:r>
    </w:p>
    <w:p w:rsidR="007B77AF" w:rsidRPr="00374930" w:rsidRDefault="007B77AF" w:rsidP="000650E3">
      <w:pPr>
        <w:rPr>
          <w:b/>
        </w:rPr>
      </w:pPr>
      <w:r w:rsidRPr="00374930">
        <w:rPr>
          <w:b/>
        </w:rPr>
        <w:lastRenderedPageBreak/>
        <w:t>Pregunta 7</w:t>
      </w:r>
    </w:p>
    <w:p w:rsidR="007B77AF" w:rsidRPr="00374930" w:rsidRDefault="007B77AF" w:rsidP="000650E3">
      <w:r w:rsidRPr="00374930">
        <w:rPr>
          <w:b/>
        </w:rPr>
        <w:t>¿Describa que actividad le gustaría conocer?</w:t>
      </w:r>
    </w:p>
    <w:p w:rsidR="007B77AF" w:rsidRPr="00374930" w:rsidRDefault="007B77AF" w:rsidP="000650E3">
      <w:pPr>
        <w:autoSpaceDE w:val="0"/>
        <w:autoSpaceDN w:val="0"/>
        <w:adjustRightInd w:val="0"/>
        <w:spacing w:after="0" w:line="360" w:lineRule="auto"/>
        <w:rPr>
          <w:rFonts w:cs="Arial"/>
          <w:szCs w:val="24"/>
        </w:rPr>
      </w:pPr>
    </w:p>
    <w:p w:rsidR="007B77AF" w:rsidRPr="00374930" w:rsidRDefault="007B77AF" w:rsidP="000650E3">
      <w:r w:rsidRPr="00374930">
        <w:t>De los encuestados que están interesados en conocer las actividades de la Capitanía de Guayaquil, el 34% está interesado en la labor social, el 25% está interesado en preservación del medio ambiente, el 20% en la preservación de la vida en el mar, el 15% en seguridad de las actividades marítimas, lo cual nos permitirá enfocar  la campaña informativa.</w:t>
      </w:r>
    </w:p>
    <w:p w:rsidR="00D81C7F" w:rsidRPr="00374930" w:rsidRDefault="00D81C7F" w:rsidP="000650E3"/>
    <w:p w:rsidR="007B77AF" w:rsidRPr="00374930" w:rsidRDefault="00D81C7F" w:rsidP="007B77AF">
      <w:pPr>
        <w:autoSpaceDE w:val="0"/>
        <w:autoSpaceDN w:val="0"/>
        <w:adjustRightInd w:val="0"/>
        <w:spacing w:after="0" w:line="360" w:lineRule="auto"/>
        <w:rPr>
          <w:rFonts w:cs="Arial"/>
          <w:szCs w:val="24"/>
        </w:rPr>
      </w:pPr>
      <w:r w:rsidRPr="00374930">
        <w:rPr>
          <w:rFonts w:cs="Arial"/>
          <w:noProof/>
          <w:szCs w:val="24"/>
          <w:lang w:eastAsia="es-EC" w:bidi="ar-SA"/>
        </w:rPr>
        <w:drawing>
          <wp:inline distT="0" distB="0" distL="0" distR="0">
            <wp:extent cx="5400040" cy="2857500"/>
            <wp:effectExtent l="57150" t="19050" r="29210" b="0"/>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4187" w:rsidRPr="00374930" w:rsidRDefault="00B24187" w:rsidP="00B24187">
      <w:pPr>
        <w:pStyle w:val="Descripcin"/>
      </w:pPr>
    </w:p>
    <w:p w:rsidR="008D57DB" w:rsidRPr="00374930" w:rsidRDefault="00B24187" w:rsidP="008D57DB">
      <w:pPr>
        <w:autoSpaceDE w:val="0"/>
        <w:autoSpaceDN w:val="0"/>
        <w:adjustRightInd w:val="0"/>
        <w:spacing w:after="0" w:line="360" w:lineRule="auto"/>
        <w:jc w:val="center"/>
        <w:rPr>
          <w:rFonts w:cs="Arial"/>
          <w:b/>
          <w:i/>
          <w:sz w:val="20"/>
          <w:szCs w:val="20"/>
        </w:rPr>
      </w:pPr>
      <w:bookmarkStart w:id="19" w:name="_Toc333354574"/>
      <w:r w:rsidRPr="00374930">
        <w:rPr>
          <w:rFonts w:cs="Arial"/>
          <w:b/>
          <w:i/>
          <w:sz w:val="20"/>
          <w:szCs w:val="20"/>
        </w:rPr>
        <w:t xml:space="preserve">Fig. </w:t>
      </w:r>
      <w:r w:rsidR="009A4F11" w:rsidRPr="00374930">
        <w:rPr>
          <w:rFonts w:cs="Arial"/>
          <w:b/>
          <w:i/>
          <w:sz w:val="20"/>
          <w:szCs w:val="20"/>
        </w:rPr>
        <w:t>2</w:t>
      </w:r>
      <w:r w:rsidR="002B2225" w:rsidRPr="00374930">
        <w:rPr>
          <w:rFonts w:cs="Arial"/>
          <w:b/>
          <w:i/>
          <w:sz w:val="20"/>
          <w:szCs w:val="20"/>
        </w:rPr>
        <w:t>.</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7</w:t>
      </w:r>
      <w:r w:rsidR="00922198" w:rsidRPr="00374930">
        <w:rPr>
          <w:rFonts w:cs="Arial"/>
          <w:b/>
          <w:i/>
          <w:sz w:val="20"/>
          <w:szCs w:val="20"/>
        </w:rPr>
        <w:fldChar w:fldCharType="end"/>
      </w:r>
      <w:r w:rsidR="0009246A">
        <w:rPr>
          <w:rFonts w:cs="Arial"/>
          <w:b/>
          <w:i/>
          <w:sz w:val="20"/>
          <w:szCs w:val="20"/>
        </w:rPr>
        <w:t xml:space="preserve"> </w:t>
      </w:r>
      <w:r w:rsidR="00AC5B52" w:rsidRPr="00374930">
        <w:rPr>
          <w:rFonts w:cs="Arial"/>
          <w:b/>
          <w:i/>
          <w:sz w:val="20"/>
          <w:szCs w:val="20"/>
        </w:rPr>
        <w:t>Interé</w:t>
      </w:r>
      <w:r w:rsidR="008D57DB" w:rsidRPr="00374930">
        <w:rPr>
          <w:rFonts w:cs="Arial"/>
          <w:b/>
          <w:i/>
          <w:sz w:val="20"/>
          <w:szCs w:val="20"/>
        </w:rPr>
        <w:t>s en las actividades de Capitanía</w:t>
      </w:r>
      <w:bookmarkEnd w:id="19"/>
    </w:p>
    <w:p w:rsidR="008D57DB" w:rsidRPr="00374930" w:rsidRDefault="008D57DB" w:rsidP="008D57DB">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7B77AF" w:rsidRPr="00374930" w:rsidRDefault="007B77AF" w:rsidP="007B77AF">
      <w:pPr>
        <w:autoSpaceDE w:val="0"/>
        <w:autoSpaceDN w:val="0"/>
        <w:adjustRightInd w:val="0"/>
        <w:spacing w:after="0" w:line="360" w:lineRule="auto"/>
        <w:rPr>
          <w:rFonts w:cs="Arial"/>
          <w:szCs w:val="24"/>
        </w:rPr>
      </w:pPr>
    </w:p>
    <w:p w:rsidR="007B77AF" w:rsidRPr="00374930" w:rsidRDefault="007B77AF" w:rsidP="007B77AF">
      <w:pPr>
        <w:autoSpaceDE w:val="0"/>
        <w:autoSpaceDN w:val="0"/>
        <w:adjustRightInd w:val="0"/>
        <w:spacing w:after="0" w:line="360" w:lineRule="auto"/>
        <w:rPr>
          <w:rFonts w:cs="Arial"/>
          <w:szCs w:val="24"/>
        </w:rPr>
      </w:pPr>
    </w:p>
    <w:p w:rsidR="00DC0804" w:rsidRPr="00374930" w:rsidRDefault="00DC0804">
      <w:pPr>
        <w:spacing w:line="252" w:lineRule="auto"/>
        <w:jc w:val="left"/>
        <w:rPr>
          <w:b/>
        </w:rPr>
      </w:pPr>
      <w:r w:rsidRPr="00374930">
        <w:rPr>
          <w:b/>
        </w:rPr>
        <w:br w:type="page"/>
      </w:r>
    </w:p>
    <w:p w:rsidR="007B77AF" w:rsidRPr="00374930" w:rsidRDefault="007B77AF" w:rsidP="000650E3">
      <w:pPr>
        <w:rPr>
          <w:b/>
        </w:rPr>
      </w:pPr>
      <w:r w:rsidRPr="00374930">
        <w:rPr>
          <w:b/>
        </w:rPr>
        <w:lastRenderedPageBreak/>
        <w:t>Pregunta 8</w:t>
      </w:r>
    </w:p>
    <w:p w:rsidR="007B77AF" w:rsidRPr="00374930" w:rsidRDefault="007B77AF" w:rsidP="000650E3">
      <w:r w:rsidRPr="00374930">
        <w:rPr>
          <w:b/>
        </w:rPr>
        <w:t>¿Por qué medio la gustaría recibir información?</w:t>
      </w:r>
    </w:p>
    <w:p w:rsidR="00852CF3" w:rsidRPr="00374930" w:rsidRDefault="00852CF3" w:rsidP="000650E3"/>
    <w:p w:rsidR="007B77AF" w:rsidRPr="00374930" w:rsidRDefault="007B77AF" w:rsidP="000650E3">
      <w:r w:rsidRPr="00374930">
        <w:t>El 50% de los encuestados afirmó que la televisión es el medio por el cual le gustaría recibir información acerca de las actividades que realiza la Capitanía de Guayaquil, y el 26% estaría dispues</w:t>
      </w:r>
      <w:r w:rsidR="00D81C7F" w:rsidRPr="00374930">
        <w:t>to a recibir información de la C</w:t>
      </w:r>
      <w:r w:rsidRPr="00374930">
        <w:t>apitanía de Guayaquil por medio de prensa escrita. Esto nos permitirá determinar el medio en que se enfocará la campaña informativa para llegar de la manera más eficiente a los usuarios.</w:t>
      </w:r>
    </w:p>
    <w:p w:rsidR="007B77AF" w:rsidRPr="00374930" w:rsidRDefault="007B77AF" w:rsidP="007B77AF">
      <w:pPr>
        <w:autoSpaceDE w:val="0"/>
        <w:autoSpaceDN w:val="0"/>
        <w:adjustRightInd w:val="0"/>
        <w:spacing w:after="0" w:line="360" w:lineRule="auto"/>
        <w:rPr>
          <w:rFonts w:cs="Arial"/>
          <w:szCs w:val="24"/>
        </w:rPr>
      </w:pPr>
    </w:p>
    <w:p w:rsidR="007B77AF" w:rsidRPr="00374930" w:rsidRDefault="007B77AF" w:rsidP="007B77AF">
      <w:pPr>
        <w:autoSpaceDE w:val="0"/>
        <w:autoSpaceDN w:val="0"/>
        <w:adjustRightInd w:val="0"/>
        <w:spacing w:after="0" w:line="360" w:lineRule="auto"/>
        <w:jc w:val="center"/>
        <w:rPr>
          <w:rFonts w:cs="Arial"/>
          <w:szCs w:val="24"/>
        </w:rPr>
      </w:pPr>
      <w:r w:rsidRPr="00374930">
        <w:rPr>
          <w:rFonts w:cs="Arial"/>
          <w:noProof/>
          <w:szCs w:val="24"/>
          <w:lang w:eastAsia="es-EC" w:bidi="ar-SA"/>
        </w:rPr>
        <w:drawing>
          <wp:inline distT="0" distB="0" distL="0" distR="0">
            <wp:extent cx="5133975" cy="2819400"/>
            <wp:effectExtent l="57150" t="19050" r="28575" b="0"/>
            <wp:docPr id="2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57DB" w:rsidRPr="00374930" w:rsidRDefault="008D57DB" w:rsidP="008D57DB">
      <w:pPr>
        <w:autoSpaceDE w:val="0"/>
        <w:autoSpaceDN w:val="0"/>
        <w:adjustRightInd w:val="0"/>
        <w:spacing w:after="0" w:line="360" w:lineRule="auto"/>
        <w:jc w:val="center"/>
        <w:rPr>
          <w:rFonts w:cs="Arial"/>
          <w:b/>
          <w:i/>
          <w:sz w:val="20"/>
          <w:szCs w:val="20"/>
        </w:rPr>
      </w:pPr>
    </w:p>
    <w:p w:rsidR="008D57DB" w:rsidRPr="00374930" w:rsidRDefault="00E745D3" w:rsidP="008D57DB">
      <w:pPr>
        <w:autoSpaceDE w:val="0"/>
        <w:autoSpaceDN w:val="0"/>
        <w:adjustRightInd w:val="0"/>
        <w:spacing w:after="0" w:line="360" w:lineRule="auto"/>
        <w:jc w:val="center"/>
        <w:rPr>
          <w:rFonts w:cs="Arial"/>
          <w:b/>
          <w:i/>
          <w:sz w:val="20"/>
          <w:szCs w:val="20"/>
        </w:rPr>
      </w:pPr>
      <w:bookmarkStart w:id="20" w:name="_Toc333354575"/>
      <w:r w:rsidRPr="00374930">
        <w:rPr>
          <w:rFonts w:cs="Arial"/>
          <w:b/>
          <w:i/>
          <w:sz w:val="20"/>
          <w:szCs w:val="20"/>
        </w:rPr>
        <w:t xml:space="preserve">Fig. </w:t>
      </w:r>
      <w:r w:rsidR="009A4F11" w:rsidRPr="00374930">
        <w:rPr>
          <w:rFonts w:cs="Arial"/>
          <w:b/>
          <w:i/>
          <w:sz w:val="20"/>
          <w:szCs w:val="20"/>
        </w:rPr>
        <w:t>2</w:t>
      </w:r>
      <w:r w:rsidR="002B2225" w:rsidRPr="00374930">
        <w:rPr>
          <w:rFonts w:cs="Arial"/>
          <w:b/>
          <w:i/>
          <w:sz w:val="20"/>
          <w:szCs w:val="20"/>
        </w:rPr>
        <w:t>.</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8</w:t>
      </w:r>
      <w:r w:rsidR="00922198" w:rsidRPr="00374930">
        <w:rPr>
          <w:rFonts w:cs="Arial"/>
          <w:b/>
          <w:i/>
          <w:sz w:val="20"/>
          <w:szCs w:val="20"/>
        </w:rPr>
        <w:fldChar w:fldCharType="end"/>
      </w:r>
      <w:r w:rsidR="0009246A">
        <w:rPr>
          <w:rFonts w:cs="Arial"/>
          <w:b/>
          <w:i/>
          <w:sz w:val="20"/>
          <w:szCs w:val="20"/>
        </w:rPr>
        <w:t xml:space="preserve"> </w:t>
      </w:r>
      <w:r w:rsidR="00131A28" w:rsidRPr="00374930">
        <w:rPr>
          <w:rFonts w:cs="Arial"/>
          <w:b/>
          <w:i/>
          <w:sz w:val="20"/>
          <w:szCs w:val="20"/>
        </w:rPr>
        <w:t>Porcentaje de</w:t>
      </w:r>
      <w:r w:rsidR="008D57DB" w:rsidRPr="00374930">
        <w:rPr>
          <w:rFonts w:cs="Arial"/>
          <w:b/>
          <w:i/>
          <w:sz w:val="20"/>
          <w:szCs w:val="20"/>
        </w:rPr>
        <w:t xml:space="preserve"> medios para recibir comunicacione</w:t>
      </w:r>
      <w:bookmarkEnd w:id="20"/>
      <w:r w:rsidR="00EE0693" w:rsidRPr="00374930">
        <w:rPr>
          <w:rFonts w:cs="Arial"/>
          <w:b/>
          <w:i/>
          <w:sz w:val="20"/>
          <w:szCs w:val="20"/>
        </w:rPr>
        <w:t>s</w:t>
      </w:r>
    </w:p>
    <w:p w:rsidR="008D57DB" w:rsidRPr="00374930" w:rsidRDefault="008D57DB" w:rsidP="008D57DB">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7B77AF" w:rsidRPr="00374930" w:rsidRDefault="007B77AF" w:rsidP="007B77AF">
      <w:pPr>
        <w:rPr>
          <w:rFonts w:cs="Arial"/>
          <w:b/>
          <w:sz w:val="28"/>
          <w:szCs w:val="24"/>
        </w:rPr>
      </w:pPr>
    </w:p>
    <w:p w:rsidR="00DC0804" w:rsidRPr="00374930" w:rsidRDefault="00DC0804">
      <w:pPr>
        <w:spacing w:line="252" w:lineRule="auto"/>
        <w:jc w:val="left"/>
        <w:rPr>
          <w:rFonts w:ascii="Times" w:eastAsia="Times New Roman" w:hAnsi="Times" w:cs="Times New Roman"/>
          <w:b/>
          <w:caps/>
          <w:color w:val="auto"/>
          <w:sz w:val="28"/>
          <w:szCs w:val="34"/>
          <w:lang w:eastAsia="es-ES" w:bidi="ar-SA"/>
        </w:rPr>
      </w:pPr>
      <w:r w:rsidRPr="00374930">
        <w:br w:type="page"/>
      </w:r>
    </w:p>
    <w:p w:rsidR="00E173EC" w:rsidRPr="00374930" w:rsidRDefault="00E173EC" w:rsidP="00E173EC">
      <w:pPr>
        <w:pStyle w:val="TESIS2"/>
        <w:rPr>
          <w:lang w:val="es-EC"/>
        </w:rPr>
      </w:pPr>
      <w:r w:rsidRPr="00374930">
        <w:rPr>
          <w:lang w:val="es-EC"/>
        </w:rPr>
        <w:lastRenderedPageBreak/>
        <w:t>2.7 ENTREVISTA A PROFUNDIDAD</w:t>
      </w:r>
    </w:p>
    <w:p w:rsidR="00E173EC" w:rsidRPr="00374930" w:rsidRDefault="00922198" w:rsidP="00E173EC">
      <w:pPr>
        <w:pStyle w:val="TESIS2"/>
        <w:rPr>
          <w:lang w:val="es-EC"/>
        </w:rPr>
      </w:pPr>
      <w:r w:rsidRPr="00374930">
        <w:rPr>
          <w:lang w:val="es-EC"/>
        </w:rPr>
        <w:fldChar w:fldCharType="begin"/>
      </w:r>
      <w:r w:rsidR="00E173EC" w:rsidRPr="00374930">
        <w:rPr>
          <w:lang w:val="es-EC"/>
        </w:rPr>
        <w:instrText xml:space="preserve"> XE "</w:instrText>
      </w:r>
      <w:r w:rsidR="002F49B1" w:rsidRPr="00374930">
        <w:rPr>
          <w:lang w:val="es-EC"/>
        </w:rPr>
        <w:instrText>CAP</w:instrText>
      </w:r>
      <w:r w:rsidR="008E6CD4" w:rsidRPr="00374930">
        <w:rPr>
          <w:lang w:val="es-EC"/>
        </w:rPr>
        <w:instrText>Í</w:instrText>
      </w:r>
      <w:r w:rsidR="00E173EC" w:rsidRPr="00374930">
        <w:rPr>
          <w:lang w:val="es-EC"/>
        </w:rPr>
        <w:instrText xml:space="preserve">TULO 2.- ESTUDIO DE MERCADO:2.7 ENTREVISTA A PROFUNDIDAD" </w:instrText>
      </w:r>
      <w:r w:rsidRPr="00374930">
        <w:rPr>
          <w:lang w:val="es-EC"/>
        </w:rPr>
        <w:fldChar w:fldCharType="end"/>
      </w:r>
    </w:p>
    <w:p w:rsidR="00E173EC" w:rsidRPr="00374930" w:rsidRDefault="00E173EC" w:rsidP="00E173EC">
      <w:r w:rsidRPr="00374930">
        <w:t>Para la entrevista se esc</w:t>
      </w:r>
      <w:r w:rsidR="00EE0693" w:rsidRPr="00374930">
        <w:t>ogió al Sr. CPNV-EM Alfredo Cuví</w:t>
      </w:r>
      <w:r w:rsidR="00AF2067">
        <w:t xml:space="preserve"> </w:t>
      </w:r>
      <w:r w:rsidRPr="00374930">
        <w:t>Rinsche Capitán de Puerto de la Capitanía de Guayaquil, como actor principal para conocer el funcionamiento, pros y contras que maneja la Capitanía del Puerto de Guayaquil con respecto a la imagen corporativa.</w:t>
      </w:r>
    </w:p>
    <w:p w:rsidR="00E173EC" w:rsidRPr="00374930" w:rsidRDefault="00E173EC" w:rsidP="00E173EC">
      <w:r w:rsidRPr="00374930">
        <w:t>De igual manera se escogió a la TNNV-AD Diana Romero</w:t>
      </w:r>
      <w:r w:rsidR="00EE0693" w:rsidRPr="00374930">
        <w:t xml:space="preserve"> Villací</w:t>
      </w:r>
      <w:r w:rsidR="00D37F14" w:rsidRPr="00374930">
        <w:t>s</w:t>
      </w:r>
      <w:r w:rsidRPr="00374930">
        <w:t xml:space="preserve">, Jefe de </w:t>
      </w:r>
      <w:r w:rsidR="00D37F14" w:rsidRPr="00374930">
        <w:t xml:space="preserve">División de </w:t>
      </w:r>
      <w:r w:rsidRPr="00374930">
        <w:t>Relaciones Públicas de la Primera Zona Naval, como especialista en el campo del desarrollo de la imagen institucional de los diferentes repartos de la Armada del Ecuador, cuya información será vital para conocer los lineamientos y dificultades en cuanto a la administración de la imagen de la Armada.</w:t>
      </w:r>
    </w:p>
    <w:p w:rsidR="00E173EC" w:rsidRPr="00374930" w:rsidRDefault="00E173EC" w:rsidP="00E173EC">
      <w:pPr>
        <w:autoSpaceDE w:val="0"/>
        <w:autoSpaceDN w:val="0"/>
        <w:adjustRightInd w:val="0"/>
        <w:spacing w:after="0" w:line="360" w:lineRule="auto"/>
        <w:rPr>
          <w:rFonts w:cs="Arial"/>
          <w:szCs w:val="24"/>
        </w:rPr>
      </w:pPr>
      <w:r w:rsidRPr="00374930">
        <w:rPr>
          <w:rFonts w:cs="Arial"/>
          <w:szCs w:val="24"/>
        </w:rPr>
        <w:t>El diseño de la Entrevista se encuentra en el Anexo B.</w:t>
      </w:r>
    </w:p>
    <w:p w:rsidR="00E173EC" w:rsidRPr="00374930" w:rsidRDefault="00E173EC" w:rsidP="007A7231">
      <w:pPr>
        <w:spacing w:after="0"/>
        <w:rPr>
          <w:rFonts w:cs="Arial"/>
          <w:b/>
          <w:sz w:val="28"/>
          <w:szCs w:val="24"/>
        </w:rPr>
      </w:pPr>
    </w:p>
    <w:p w:rsidR="00E173EC" w:rsidRPr="00374930" w:rsidRDefault="00E173EC" w:rsidP="00983722">
      <w:pPr>
        <w:spacing w:after="0"/>
        <w:rPr>
          <w:rFonts w:cs="Arial"/>
          <w:b/>
          <w:sz w:val="28"/>
          <w:szCs w:val="24"/>
        </w:rPr>
      </w:pPr>
      <w:r w:rsidRPr="00374930">
        <w:rPr>
          <w:rFonts w:cs="Arial"/>
          <w:b/>
          <w:sz w:val="28"/>
          <w:szCs w:val="24"/>
        </w:rPr>
        <w:t>2.7.1 CITAS TÉCNICAS</w:t>
      </w:r>
      <w:r w:rsidR="00922198" w:rsidRPr="00374930">
        <w:rPr>
          <w:rFonts w:cs="Arial"/>
          <w:b/>
          <w:sz w:val="28"/>
          <w:szCs w:val="24"/>
        </w:rPr>
        <w:fldChar w:fldCharType="begin"/>
      </w:r>
      <w:r w:rsidR="003930AD" w:rsidRPr="00374930">
        <w:rPr>
          <w:rFonts w:cs="Arial"/>
          <w:b/>
          <w:sz w:val="28"/>
          <w:szCs w:val="24"/>
        </w:rPr>
        <w:instrText>XE "CAPÍTULO 2.- ESTUDIO DE MERCADO:</w:instrText>
      </w:r>
      <w:r w:rsidR="003930AD" w:rsidRPr="00374930">
        <w:rPr>
          <w:rFonts w:cs="Arial"/>
          <w:sz w:val="28"/>
          <w:szCs w:val="24"/>
        </w:rPr>
        <w:instrText>2.7.1CITAS TÉCNICAS</w:instrText>
      </w:r>
      <w:r w:rsidR="003930AD" w:rsidRPr="00374930">
        <w:instrText xml:space="preserve">" </w:instrText>
      </w:r>
      <w:r w:rsidR="00922198" w:rsidRPr="00374930">
        <w:rPr>
          <w:rFonts w:cs="Arial"/>
          <w:b/>
          <w:sz w:val="28"/>
          <w:szCs w:val="24"/>
        </w:rPr>
        <w:fldChar w:fldCharType="end"/>
      </w:r>
    </w:p>
    <w:p w:rsidR="00445A32" w:rsidRPr="00374930" w:rsidRDefault="00445A32" w:rsidP="007A7231">
      <w:pPr>
        <w:spacing w:after="0"/>
        <w:rPr>
          <w:rFonts w:cs="Arial"/>
          <w:b/>
          <w:sz w:val="28"/>
          <w:szCs w:val="24"/>
        </w:rPr>
      </w:pPr>
    </w:p>
    <w:p w:rsidR="00826E4A" w:rsidRDefault="00826E4A" w:rsidP="00983722">
      <w:pPr>
        <w:spacing w:after="0"/>
        <w:rPr>
          <w:rFonts w:cs="Arial"/>
          <w:b/>
          <w:sz w:val="28"/>
          <w:szCs w:val="24"/>
        </w:rPr>
      </w:pPr>
      <w:r w:rsidRPr="00374930">
        <w:rPr>
          <w:rFonts w:cs="Arial"/>
          <w:b/>
          <w:sz w:val="28"/>
          <w:szCs w:val="24"/>
        </w:rPr>
        <w:t>Sr. CPNV-EM CUVI A.</w:t>
      </w:r>
    </w:p>
    <w:p w:rsidR="00983722" w:rsidRPr="00374930" w:rsidRDefault="00983722" w:rsidP="00983722">
      <w:pPr>
        <w:spacing w:after="0"/>
        <w:rPr>
          <w:rFonts w:cs="Arial"/>
          <w:b/>
          <w:sz w:val="28"/>
          <w:szCs w:val="24"/>
        </w:rPr>
      </w:pPr>
    </w:p>
    <w:p w:rsidR="00E173EC" w:rsidRPr="00374930" w:rsidRDefault="00831E9C" w:rsidP="00983722">
      <w:pPr>
        <w:spacing w:after="0"/>
        <w:rPr>
          <w:rFonts w:cs="Arial"/>
          <w:szCs w:val="24"/>
        </w:rPr>
      </w:pPr>
      <w:r w:rsidRPr="00374930">
        <w:rPr>
          <w:rFonts w:cs="Arial"/>
          <w:szCs w:val="24"/>
        </w:rPr>
        <w:t>“La Capitanía de Guayaquil, además de ejercer su función primordial que es la custodia y seguridad de los canales de acceso al Puerto de Guayaquil, también nos preocupamos por brindar apoyo a la comunidad”.</w:t>
      </w:r>
    </w:p>
    <w:p w:rsidR="00EE0693" w:rsidRPr="00374930" w:rsidRDefault="00EE0693" w:rsidP="007A7231">
      <w:pPr>
        <w:spacing w:after="0"/>
        <w:rPr>
          <w:rFonts w:cs="Arial"/>
          <w:szCs w:val="24"/>
        </w:rPr>
      </w:pPr>
    </w:p>
    <w:p w:rsidR="00831E9C" w:rsidRPr="00374930" w:rsidRDefault="00AE19BB" w:rsidP="00983722">
      <w:pPr>
        <w:spacing w:after="0"/>
        <w:rPr>
          <w:rFonts w:cs="Arial"/>
          <w:szCs w:val="24"/>
        </w:rPr>
      </w:pPr>
      <w:r w:rsidRPr="00374930">
        <w:rPr>
          <w:rFonts w:cs="Arial"/>
          <w:szCs w:val="24"/>
        </w:rPr>
        <w:t>“</w:t>
      </w:r>
      <w:r w:rsidR="00826E4A" w:rsidRPr="00374930">
        <w:rPr>
          <w:rFonts w:cs="Arial"/>
          <w:szCs w:val="24"/>
        </w:rPr>
        <w:t>Nuestra labor se encuentra estrechamente ligada a los problemas que enfrenta la comunidad, nuestro quehacer diario, es la mejor manera de que la comunidad conozca nuestro trabajo, más sin embargo, considero que es importante que exista una promulgación programada con los medio de comunicación, a fin de que la comunidad conozca nuestras actividades y los servicios que ofrecemos”.</w:t>
      </w:r>
    </w:p>
    <w:p w:rsidR="00826E4A" w:rsidRPr="00374930" w:rsidRDefault="00826E4A" w:rsidP="007A7231">
      <w:pPr>
        <w:spacing w:after="0"/>
        <w:rPr>
          <w:rFonts w:cs="Arial"/>
          <w:szCs w:val="24"/>
        </w:rPr>
      </w:pPr>
    </w:p>
    <w:p w:rsidR="00826E4A" w:rsidRPr="00374930" w:rsidRDefault="00AE19BB" w:rsidP="00983722">
      <w:pPr>
        <w:spacing w:after="0"/>
        <w:rPr>
          <w:rFonts w:cs="Arial"/>
          <w:szCs w:val="24"/>
        </w:rPr>
      </w:pPr>
      <w:r w:rsidRPr="00374930">
        <w:rPr>
          <w:rFonts w:cs="Arial"/>
          <w:szCs w:val="24"/>
        </w:rPr>
        <w:t>“</w:t>
      </w:r>
      <w:r w:rsidR="00826E4A" w:rsidRPr="00374930">
        <w:rPr>
          <w:rFonts w:cs="Arial"/>
          <w:szCs w:val="24"/>
        </w:rPr>
        <w:t xml:space="preserve">Considero que la Capitanía del Puerto de Guayaquil requiere de un mejoramiento de su imagen institucional, por lo que requiere personal especializado en esta área y </w:t>
      </w:r>
      <w:r w:rsidRPr="00374930">
        <w:rPr>
          <w:rFonts w:cs="Arial"/>
          <w:szCs w:val="24"/>
        </w:rPr>
        <w:t xml:space="preserve">se </w:t>
      </w:r>
      <w:r w:rsidR="00826E4A" w:rsidRPr="00374930">
        <w:rPr>
          <w:rFonts w:cs="Arial"/>
          <w:szCs w:val="24"/>
        </w:rPr>
        <w:t>debe hacer una campaña informativa de sus ac</w:t>
      </w:r>
      <w:r w:rsidR="00EE0693" w:rsidRPr="00374930">
        <w:rPr>
          <w:rFonts w:cs="Arial"/>
          <w:szCs w:val="24"/>
        </w:rPr>
        <w:t>tividades enfocadas a la comunid</w:t>
      </w:r>
      <w:r w:rsidR="00826E4A" w:rsidRPr="00374930">
        <w:rPr>
          <w:rFonts w:cs="Arial"/>
          <w:szCs w:val="24"/>
        </w:rPr>
        <w:t>ad”.</w:t>
      </w:r>
    </w:p>
    <w:p w:rsidR="00826E4A" w:rsidRPr="00374930" w:rsidRDefault="00826E4A" w:rsidP="007A7231">
      <w:pPr>
        <w:spacing w:after="0"/>
        <w:rPr>
          <w:rFonts w:cs="Arial"/>
          <w:szCs w:val="24"/>
        </w:rPr>
      </w:pPr>
    </w:p>
    <w:p w:rsidR="00826E4A" w:rsidRDefault="00826E4A" w:rsidP="00983722">
      <w:pPr>
        <w:spacing w:after="0"/>
        <w:rPr>
          <w:rFonts w:cs="Arial"/>
          <w:szCs w:val="24"/>
        </w:rPr>
      </w:pPr>
      <w:r w:rsidRPr="00374930">
        <w:rPr>
          <w:rFonts w:cs="Arial"/>
          <w:szCs w:val="24"/>
        </w:rPr>
        <w:t>“Las actividades que más debería conocer la comunidad por parte de la Capitan</w:t>
      </w:r>
      <w:r w:rsidR="004C7C0E" w:rsidRPr="00374930">
        <w:rPr>
          <w:rFonts w:cs="Arial"/>
          <w:szCs w:val="24"/>
        </w:rPr>
        <w:t>ía del Puerto de Guayaquil son: P</w:t>
      </w:r>
      <w:r w:rsidRPr="00374930">
        <w:rPr>
          <w:rFonts w:cs="Arial"/>
          <w:szCs w:val="24"/>
        </w:rPr>
        <w:t>recautelar la vida humana en el mar, seguridad de la navegación y combatir actividades ilícitas”.</w:t>
      </w:r>
    </w:p>
    <w:p w:rsidR="00983722" w:rsidRPr="00374930" w:rsidRDefault="00983722" w:rsidP="00983722">
      <w:pPr>
        <w:rPr>
          <w:rFonts w:cs="Arial"/>
          <w:szCs w:val="24"/>
        </w:rPr>
      </w:pPr>
    </w:p>
    <w:p w:rsidR="00826E4A" w:rsidRDefault="00826E4A" w:rsidP="00FA0546">
      <w:pPr>
        <w:spacing w:after="0"/>
        <w:rPr>
          <w:rFonts w:cs="Arial"/>
          <w:b/>
          <w:sz w:val="28"/>
          <w:szCs w:val="24"/>
        </w:rPr>
      </w:pPr>
      <w:r w:rsidRPr="00374930">
        <w:rPr>
          <w:rFonts w:cs="Arial"/>
          <w:b/>
          <w:sz w:val="28"/>
          <w:szCs w:val="24"/>
        </w:rPr>
        <w:t>TNNV-AD ROMERO D.</w:t>
      </w:r>
    </w:p>
    <w:p w:rsidR="007A7231" w:rsidRPr="00374930" w:rsidRDefault="007A7231" w:rsidP="00FA0546">
      <w:pPr>
        <w:spacing w:after="0"/>
        <w:rPr>
          <w:rFonts w:cs="Arial"/>
          <w:b/>
          <w:sz w:val="28"/>
          <w:szCs w:val="24"/>
        </w:rPr>
      </w:pPr>
    </w:p>
    <w:p w:rsidR="00826E4A" w:rsidRPr="00374930" w:rsidRDefault="00826E4A" w:rsidP="00983722">
      <w:pPr>
        <w:spacing w:after="0"/>
        <w:rPr>
          <w:rFonts w:cs="Arial"/>
          <w:szCs w:val="24"/>
        </w:rPr>
      </w:pPr>
      <w:r w:rsidRPr="00374930">
        <w:rPr>
          <w:rFonts w:cs="Arial"/>
          <w:szCs w:val="24"/>
        </w:rPr>
        <w:t>“Considero que la imagen que proyecta la Capitanía del Puerto de Guayaquil es regular, hace mucho por la ciudadanía y lo difunde muy poco, lo que facilita que pequeños incidentes tales como denuncias pongan en tela de duda la eficiencia del personal”.</w:t>
      </w:r>
    </w:p>
    <w:p w:rsidR="00826E4A" w:rsidRPr="00374930" w:rsidRDefault="00826E4A" w:rsidP="003A2CFE">
      <w:pPr>
        <w:spacing w:after="0"/>
        <w:rPr>
          <w:rFonts w:cs="Arial"/>
          <w:szCs w:val="24"/>
        </w:rPr>
      </w:pPr>
    </w:p>
    <w:p w:rsidR="00826E4A" w:rsidRPr="00374930" w:rsidRDefault="001F55B0" w:rsidP="00983722">
      <w:pPr>
        <w:spacing w:after="0"/>
        <w:rPr>
          <w:rFonts w:cs="Arial"/>
          <w:szCs w:val="24"/>
        </w:rPr>
      </w:pPr>
      <w:r w:rsidRPr="00374930">
        <w:rPr>
          <w:rFonts w:cs="Arial"/>
          <w:szCs w:val="24"/>
        </w:rPr>
        <w:lastRenderedPageBreak/>
        <w:t>“</w:t>
      </w:r>
      <w:r w:rsidR="00826E4A" w:rsidRPr="00374930">
        <w:rPr>
          <w:rFonts w:cs="Arial"/>
          <w:szCs w:val="24"/>
        </w:rPr>
        <w:t>Considero que la comunidad debe ser informada de los trabajos que realiza la Capitanía del Puerto de Guayaquil, primero informando a nuestro personal</w:t>
      </w:r>
      <w:r w:rsidRPr="00374930">
        <w:rPr>
          <w:rFonts w:cs="Arial"/>
          <w:szCs w:val="24"/>
        </w:rPr>
        <w:t>, ya que la mayoría desconoce y crea incertidumbres en cuanto a la falta de información”.</w:t>
      </w:r>
    </w:p>
    <w:p w:rsidR="001F55B0" w:rsidRPr="00374930" w:rsidRDefault="001F55B0" w:rsidP="003A2CFE">
      <w:pPr>
        <w:spacing w:after="0"/>
        <w:rPr>
          <w:rFonts w:cs="Arial"/>
          <w:szCs w:val="24"/>
        </w:rPr>
      </w:pPr>
    </w:p>
    <w:p w:rsidR="001F55B0" w:rsidRPr="00374930" w:rsidRDefault="001F55B0" w:rsidP="00983722">
      <w:pPr>
        <w:spacing w:after="0"/>
        <w:rPr>
          <w:rFonts w:cs="Arial"/>
          <w:szCs w:val="24"/>
        </w:rPr>
      </w:pPr>
      <w:r w:rsidRPr="00374930">
        <w:rPr>
          <w:rFonts w:cs="Arial"/>
          <w:szCs w:val="24"/>
        </w:rPr>
        <w:t>“Considero que la Capitanía del Puerto de Guayaquil requiere un mejoramiento de su imagen institucional y también de una campaña informativa”.</w:t>
      </w:r>
    </w:p>
    <w:p w:rsidR="001F55B0" w:rsidRPr="00374930" w:rsidRDefault="001F55B0" w:rsidP="003A2CFE">
      <w:pPr>
        <w:spacing w:after="0"/>
        <w:rPr>
          <w:rFonts w:cs="Arial"/>
          <w:szCs w:val="24"/>
        </w:rPr>
      </w:pPr>
    </w:p>
    <w:p w:rsidR="001F55B0" w:rsidRPr="00374930" w:rsidRDefault="001F55B0" w:rsidP="00983722">
      <w:pPr>
        <w:spacing w:after="0"/>
        <w:rPr>
          <w:rFonts w:cs="Arial"/>
          <w:szCs w:val="24"/>
        </w:rPr>
      </w:pPr>
      <w:r w:rsidRPr="00374930">
        <w:rPr>
          <w:rFonts w:cs="Arial"/>
          <w:szCs w:val="24"/>
        </w:rPr>
        <w:t>“El trabajo efectuado por la Capitanía del Puerto de Guayaquil no es conocido, o eso es lo que se ve reflejado”.</w:t>
      </w:r>
    </w:p>
    <w:p w:rsidR="001F55B0" w:rsidRPr="00374930" w:rsidRDefault="001F55B0" w:rsidP="003A2CFE">
      <w:pPr>
        <w:spacing w:after="0"/>
        <w:rPr>
          <w:rFonts w:cs="Arial"/>
          <w:szCs w:val="24"/>
        </w:rPr>
      </w:pPr>
    </w:p>
    <w:p w:rsidR="001F55B0" w:rsidRPr="00374930" w:rsidRDefault="00A160AD" w:rsidP="007B77AF">
      <w:pPr>
        <w:rPr>
          <w:rFonts w:cs="Arial"/>
          <w:szCs w:val="24"/>
        </w:rPr>
      </w:pPr>
      <w:r w:rsidRPr="00374930">
        <w:rPr>
          <w:rFonts w:cs="Arial"/>
          <w:szCs w:val="24"/>
        </w:rPr>
        <w:t>“No existe una norma o procedimiento a seguir en cuanto al lanzamiento de campañas informativas”</w:t>
      </w:r>
      <w:r w:rsidR="002F49B1" w:rsidRPr="00374930">
        <w:rPr>
          <w:rFonts w:cs="Arial"/>
          <w:szCs w:val="24"/>
        </w:rPr>
        <w:t>.</w:t>
      </w:r>
    </w:p>
    <w:p w:rsidR="00D020BB" w:rsidRPr="00374930" w:rsidRDefault="00D020BB" w:rsidP="000650E3">
      <w:pPr>
        <w:pStyle w:val="TESIS2"/>
        <w:rPr>
          <w:lang w:val="es-EC"/>
        </w:rPr>
      </w:pPr>
    </w:p>
    <w:p w:rsidR="000650E3" w:rsidRPr="00374930" w:rsidRDefault="007B77AF" w:rsidP="000650E3">
      <w:pPr>
        <w:pStyle w:val="TESIS2"/>
        <w:rPr>
          <w:lang w:val="es-EC"/>
        </w:rPr>
      </w:pPr>
      <w:r w:rsidRPr="00374930">
        <w:rPr>
          <w:lang w:val="es-EC"/>
        </w:rPr>
        <w:t>2.8</w:t>
      </w:r>
      <w:r w:rsidR="002F49B1" w:rsidRPr="00374930">
        <w:rPr>
          <w:lang w:val="es-EC"/>
        </w:rPr>
        <w:t xml:space="preserve"> CONCLUSIONES DE LA INVESTIGACI</w:t>
      </w:r>
      <w:r w:rsidR="007F29A8" w:rsidRPr="00374930">
        <w:rPr>
          <w:lang w:val="es-EC"/>
        </w:rPr>
        <w:t>Ó</w:t>
      </w:r>
      <w:r w:rsidRPr="00374930">
        <w:rPr>
          <w:lang w:val="es-EC"/>
        </w:rPr>
        <w:t>N</w:t>
      </w:r>
    </w:p>
    <w:p w:rsidR="007B77AF" w:rsidRPr="00374930" w:rsidRDefault="00922198" w:rsidP="000650E3">
      <w:pPr>
        <w:pStyle w:val="TESIS2"/>
        <w:rPr>
          <w:lang w:val="es-EC"/>
        </w:rPr>
      </w:pPr>
      <w:r w:rsidRPr="00374930">
        <w:rPr>
          <w:lang w:val="es-EC"/>
        </w:rPr>
        <w:fldChar w:fldCharType="begin"/>
      </w:r>
      <w:r w:rsidR="00B3028B" w:rsidRPr="00374930">
        <w:rPr>
          <w:lang w:val="es-EC"/>
        </w:rPr>
        <w:instrText xml:space="preserve"> XE "</w:instrText>
      </w:r>
      <w:r w:rsidR="002F49B1" w:rsidRPr="00374930">
        <w:rPr>
          <w:lang w:val="es-EC"/>
        </w:rPr>
        <w:instrText>CAP</w:instrText>
      </w:r>
      <w:r w:rsidR="008E6CD4" w:rsidRPr="00374930">
        <w:rPr>
          <w:lang w:val="es-EC"/>
        </w:rPr>
        <w:instrText>Í</w:instrText>
      </w:r>
      <w:r w:rsidR="00C856BA" w:rsidRPr="00374930">
        <w:rPr>
          <w:lang w:val="es-EC"/>
        </w:rPr>
        <w:instrText xml:space="preserve">TULO 2.- ESTUDIO DE </w:instrText>
      </w:r>
      <w:r w:rsidR="00B3028B" w:rsidRPr="00374930">
        <w:rPr>
          <w:lang w:val="es-EC"/>
        </w:rPr>
        <w:instrText>MERCADO:2.8</w:instrText>
      </w:r>
      <w:r w:rsidR="002F49B1" w:rsidRPr="00374930">
        <w:rPr>
          <w:lang w:val="es-EC"/>
        </w:rPr>
        <w:instrText xml:space="preserve"> CONCLUSIONES DE LA INVESTIGACI</w:instrText>
      </w:r>
      <w:r w:rsidR="007F29A8" w:rsidRPr="00374930">
        <w:rPr>
          <w:lang w:val="es-EC"/>
        </w:rPr>
        <w:instrText>Ó</w:instrText>
      </w:r>
      <w:r w:rsidR="00B3028B" w:rsidRPr="00374930">
        <w:rPr>
          <w:lang w:val="es-EC"/>
        </w:rPr>
        <w:instrText xml:space="preserve">N" </w:instrText>
      </w:r>
      <w:r w:rsidRPr="00374930">
        <w:rPr>
          <w:lang w:val="es-EC"/>
        </w:rPr>
        <w:fldChar w:fldCharType="end"/>
      </w:r>
    </w:p>
    <w:p w:rsidR="007B77AF" w:rsidRPr="00374930" w:rsidRDefault="007B77AF" w:rsidP="00983722">
      <w:pPr>
        <w:spacing w:after="0"/>
      </w:pPr>
      <w:r w:rsidRPr="00374930">
        <w:t>Del presente estudio de mercado se obtuvieron los siguientes resultados:</w:t>
      </w:r>
    </w:p>
    <w:p w:rsidR="007B77AF" w:rsidRPr="00374930" w:rsidRDefault="007B77AF" w:rsidP="003A2CFE">
      <w:pPr>
        <w:autoSpaceDE w:val="0"/>
        <w:autoSpaceDN w:val="0"/>
        <w:adjustRightInd w:val="0"/>
        <w:spacing w:after="0"/>
        <w:rPr>
          <w:rFonts w:cs="Arial"/>
          <w:b/>
          <w:szCs w:val="24"/>
        </w:rPr>
      </w:pPr>
    </w:p>
    <w:p w:rsidR="007B77AF" w:rsidRPr="00374930" w:rsidRDefault="007B77AF" w:rsidP="00983722">
      <w:pPr>
        <w:pStyle w:val="Prrafodelista"/>
        <w:numPr>
          <w:ilvl w:val="0"/>
          <w:numId w:val="12"/>
        </w:numPr>
        <w:spacing w:after="0"/>
      </w:pPr>
      <w:r w:rsidRPr="00374930">
        <w:t>El 47% de los encuestados</w:t>
      </w:r>
      <w:r w:rsidR="002F49B1" w:rsidRPr="00374930">
        <w:t xml:space="preserve"> no han escuchado hablar de la C</w:t>
      </w:r>
      <w:r w:rsidRPr="00374930">
        <w:t>apitanía de Guayaquil, lo cual nos indica un desconocimiento de las actividades y labores que realiza la Capitanía de Guayaquil y la falta de información hacia la comunidad de sus tareas ejecutadas.</w:t>
      </w:r>
    </w:p>
    <w:p w:rsidR="007B77AF" w:rsidRPr="00374930" w:rsidRDefault="007B77AF" w:rsidP="003A2CFE">
      <w:pPr>
        <w:spacing w:after="0"/>
      </w:pPr>
    </w:p>
    <w:p w:rsidR="007B77AF" w:rsidRPr="00374930" w:rsidRDefault="007B77AF" w:rsidP="00983722">
      <w:pPr>
        <w:pStyle w:val="Prrafodelista"/>
        <w:numPr>
          <w:ilvl w:val="0"/>
          <w:numId w:val="12"/>
        </w:numPr>
        <w:spacing w:after="0"/>
      </w:pPr>
      <w:r w:rsidRPr="00374930">
        <w:t xml:space="preserve">Del 53% de personas que han escuchado hablar de la </w:t>
      </w:r>
      <w:r w:rsidR="002F49B1" w:rsidRPr="00374930">
        <w:t>C</w:t>
      </w:r>
      <w:r w:rsidRPr="00374930">
        <w:t xml:space="preserve">apitanía de Guayaquil el 60% recibió información por medio de televisión y un 26% por medio de prensa escrita, lo cual nos indica cuales fueron los medios por los </w:t>
      </w:r>
      <w:r w:rsidR="00F32FD6" w:rsidRPr="00374930">
        <w:t>que</w:t>
      </w:r>
      <w:r w:rsidRPr="00374930">
        <w:t xml:space="preserve"> han recibido información acerca de la Capitanía de Guayaquil.</w:t>
      </w:r>
    </w:p>
    <w:p w:rsidR="007B77AF" w:rsidRPr="00374930" w:rsidRDefault="007B77AF" w:rsidP="003A2CFE">
      <w:pPr>
        <w:spacing w:after="0"/>
      </w:pPr>
    </w:p>
    <w:p w:rsidR="007B77AF" w:rsidRDefault="007B77AF" w:rsidP="00983722">
      <w:pPr>
        <w:pStyle w:val="Prrafodelista"/>
        <w:numPr>
          <w:ilvl w:val="0"/>
          <w:numId w:val="12"/>
        </w:numPr>
        <w:spacing w:after="0"/>
      </w:pPr>
      <w:r w:rsidRPr="00374930">
        <w:t>Del 53% de personas que han escuchado hablar de la Capitanía de Guayaquil, el 38% recibió información por tareas de medio</w:t>
      </w:r>
      <w:r w:rsidR="00422640" w:rsidRPr="00374930">
        <w:t xml:space="preserve"> ambiente y el 24% por actos ilícit</w:t>
      </w:r>
      <w:r w:rsidRPr="00374930">
        <w:t>os ocurridos en la jurisdicción de la Capitanía de Guayaquil, el 22% por campaña informativa y el 16% por labor social ejecutada.</w:t>
      </w:r>
    </w:p>
    <w:p w:rsidR="00983722" w:rsidRPr="00374930" w:rsidRDefault="00983722" w:rsidP="00983722">
      <w:pPr>
        <w:spacing w:after="0"/>
      </w:pPr>
    </w:p>
    <w:p w:rsidR="007B77AF" w:rsidRPr="00374930" w:rsidRDefault="007B77AF" w:rsidP="00983722">
      <w:pPr>
        <w:pStyle w:val="Prrafodelista"/>
        <w:numPr>
          <w:ilvl w:val="0"/>
          <w:numId w:val="12"/>
        </w:numPr>
        <w:spacing w:after="0"/>
      </w:pPr>
      <w:r w:rsidRPr="00374930">
        <w:t>El 92% de las personas no recuerdan el logo de la Capitanía de Guayaquil, lo cual nos indica que la actual imagen no está diseñada para influenciar al receptor y que su proyección como imagen no se encuentra bien enfocada.</w:t>
      </w:r>
    </w:p>
    <w:p w:rsidR="007B77AF" w:rsidRPr="00374930" w:rsidRDefault="007B77AF" w:rsidP="003A2CFE">
      <w:pPr>
        <w:spacing w:after="0"/>
      </w:pPr>
    </w:p>
    <w:p w:rsidR="007B77AF" w:rsidRPr="00374930" w:rsidRDefault="007B77AF" w:rsidP="00983722">
      <w:pPr>
        <w:pStyle w:val="Prrafodelista"/>
        <w:numPr>
          <w:ilvl w:val="0"/>
          <w:numId w:val="12"/>
        </w:numPr>
        <w:spacing w:after="0"/>
      </w:pPr>
      <w:r w:rsidRPr="00374930">
        <w:t>El 62% de las personas no conocen que las actividades que realiza la Capitanía de Guayaquil están enfocadas al beneficio de la comunidad. Lo cual indica que no existe una correcta campaña informativa de las actividades de la Capitanía de Guayaquil</w:t>
      </w:r>
      <w:r w:rsidR="00C37124" w:rsidRPr="00374930">
        <w:t>,</w:t>
      </w:r>
      <w:r w:rsidRPr="00374930">
        <w:t xml:space="preserve"> o que </w:t>
      </w:r>
      <w:r w:rsidR="00EE0693" w:rsidRPr="00374930">
        <w:t xml:space="preserve">no se encuentra </w:t>
      </w:r>
      <w:r w:rsidRPr="00374930">
        <w:t xml:space="preserve"> enfocada al público correcto.</w:t>
      </w:r>
    </w:p>
    <w:p w:rsidR="007B77AF" w:rsidRPr="00374930" w:rsidRDefault="007B77AF" w:rsidP="003A2CFE">
      <w:pPr>
        <w:spacing w:after="0"/>
      </w:pPr>
    </w:p>
    <w:p w:rsidR="007B77AF" w:rsidRPr="00374930" w:rsidRDefault="007B77AF" w:rsidP="00983722">
      <w:pPr>
        <w:pStyle w:val="Prrafodelista"/>
        <w:numPr>
          <w:ilvl w:val="0"/>
          <w:numId w:val="12"/>
        </w:numPr>
        <w:spacing w:after="0"/>
      </w:pPr>
      <w:r w:rsidRPr="00374930">
        <w:t xml:space="preserve">El 92% de las personas se muestran interesadas en conocer las actividades de la Capitanía de Guayaquil, lo cual indica que existe un interés por conocer de actividades en beneficio de la comunidad, de las personas interesadas, el 34% de </w:t>
      </w:r>
      <w:r w:rsidRPr="00374930">
        <w:lastRenderedPageBreak/>
        <w:t>interés es en actividades de labor social y el 25% de interés en actividades de preservación del medio ambiente, así como el 20% se encuentra interesado en la preservación de la vida humana en el mar y el 15% en seguridad de las actividades marítimas, lo cual nos indica los temas de interés para la campaña informativa.</w:t>
      </w:r>
    </w:p>
    <w:p w:rsidR="007B77AF" w:rsidRPr="00374930" w:rsidRDefault="007B77AF" w:rsidP="003A2CFE">
      <w:pPr>
        <w:spacing w:after="0"/>
      </w:pPr>
    </w:p>
    <w:p w:rsidR="007B77AF" w:rsidRPr="00374930" w:rsidRDefault="007B77AF" w:rsidP="00773078">
      <w:pPr>
        <w:pStyle w:val="Prrafodelista"/>
        <w:numPr>
          <w:ilvl w:val="0"/>
          <w:numId w:val="12"/>
        </w:numPr>
        <w:spacing w:after="0"/>
      </w:pPr>
      <w:r w:rsidRPr="00374930">
        <w:t>El 50% de las personas se encuentran dispuestas a recibir información de actividades en beneficio de la comunidad por medio de la televisión, mientras, un 26% está dispuesta a recibir esta información por medio de prensa escrita, lo cual nos permite enfocar los medios a utilizar para realizar la campaña informativa y la difusión de la imagen de la Capitanía de Guayaquil.</w:t>
      </w:r>
    </w:p>
    <w:p w:rsidR="006376FB" w:rsidRPr="00374930" w:rsidRDefault="006376FB" w:rsidP="00773078">
      <w:pPr>
        <w:spacing w:after="0"/>
      </w:pPr>
    </w:p>
    <w:p w:rsidR="006376FB" w:rsidRDefault="006376FB" w:rsidP="00773078">
      <w:pPr>
        <w:pStyle w:val="Prrafodelista"/>
        <w:numPr>
          <w:ilvl w:val="0"/>
          <w:numId w:val="12"/>
        </w:numPr>
      </w:pPr>
      <w:r w:rsidRPr="00374930">
        <w:t>La Capitanía del Puerto de Guayaquil como institución perteneciente al estado, puede presupuestar dentro de su plan operativo anual la asignación de recursos para rediseño de imagen corporativa y campaña informativa.</w:t>
      </w:r>
    </w:p>
    <w:p w:rsidR="00983722" w:rsidRDefault="00983722" w:rsidP="00983722">
      <w:pPr>
        <w:pStyle w:val="Prrafodelista"/>
      </w:pPr>
    </w:p>
    <w:p w:rsidR="00983722" w:rsidRDefault="00983722" w:rsidP="00AA5F87"/>
    <w:p w:rsidR="00AA5F87" w:rsidRDefault="00AA5F87" w:rsidP="00AA5F87"/>
    <w:p w:rsidR="00AA5F87" w:rsidRDefault="00AA5F87" w:rsidP="00AA5F87"/>
    <w:p w:rsidR="00AA5F87" w:rsidRDefault="00AA5F87" w:rsidP="00AA5F87"/>
    <w:p w:rsidR="00AA5F87" w:rsidRDefault="00AA5F87" w:rsidP="00AA5F87"/>
    <w:p w:rsidR="00AA5F87" w:rsidRDefault="00AA5F87" w:rsidP="00AA5F87"/>
    <w:p w:rsidR="00AA5F87" w:rsidRPr="00374930" w:rsidRDefault="00AA5F87" w:rsidP="00AA5F87"/>
    <w:p w:rsidR="000650E3" w:rsidRPr="00374930" w:rsidRDefault="000650E3" w:rsidP="000650E3">
      <w:pPr>
        <w:pStyle w:val="Prrafodelista"/>
      </w:pPr>
    </w:p>
    <w:p w:rsidR="00773078" w:rsidRPr="00374930" w:rsidRDefault="00773078" w:rsidP="000650E3">
      <w:pPr>
        <w:pStyle w:val="Prrafodelista"/>
      </w:pPr>
    </w:p>
    <w:p w:rsidR="00773078" w:rsidRPr="00374930" w:rsidRDefault="00773078" w:rsidP="000650E3">
      <w:pPr>
        <w:pStyle w:val="Prrafodelista"/>
      </w:pPr>
    </w:p>
    <w:p w:rsidR="00773078" w:rsidRPr="00374930" w:rsidRDefault="00773078" w:rsidP="000650E3">
      <w:pPr>
        <w:pStyle w:val="Prrafodelista"/>
      </w:pPr>
    </w:p>
    <w:p w:rsidR="00773078" w:rsidRPr="00374930" w:rsidRDefault="00773078" w:rsidP="000650E3">
      <w:pPr>
        <w:pStyle w:val="Prrafodelista"/>
      </w:pPr>
    </w:p>
    <w:p w:rsidR="00773078" w:rsidRPr="00374930" w:rsidRDefault="00773078" w:rsidP="000650E3">
      <w:pPr>
        <w:pStyle w:val="Prrafodelista"/>
      </w:pPr>
    </w:p>
    <w:p w:rsidR="00773078" w:rsidRPr="00374930" w:rsidRDefault="00773078" w:rsidP="000650E3">
      <w:pPr>
        <w:pStyle w:val="Prrafodelista"/>
      </w:pPr>
    </w:p>
    <w:p w:rsidR="00773078" w:rsidRPr="00374930" w:rsidRDefault="00773078" w:rsidP="000650E3">
      <w:pPr>
        <w:pStyle w:val="Prrafodelista"/>
      </w:pPr>
    </w:p>
    <w:p w:rsidR="00773078" w:rsidRPr="00374930" w:rsidRDefault="00773078" w:rsidP="000650E3">
      <w:pPr>
        <w:pStyle w:val="Prrafodelista"/>
      </w:pPr>
    </w:p>
    <w:p w:rsidR="00773078" w:rsidRPr="00374930" w:rsidRDefault="00773078" w:rsidP="000650E3">
      <w:pPr>
        <w:pStyle w:val="Prrafodelista"/>
      </w:pPr>
    </w:p>
    <w:p w:rsidR="000650E3" w:rsidRPr="00374930" w:rsidRDefault="000650E3" w:rsidP="000650E3"/>
    <w:p w:rsidR="000650E3" w:rsidRPr="00374930" w:rsidRDefault="000650E3" w:rsidP="000650E3"/>
    <w:p w:rsidR="000650E3" w:rsidRPr="00374930" w:rsidRDefault="000650E3" w:rsidP="000650E3"/>
    <w:p w:rsidR="00DD27BF" w:rsidRPr="00374930" w:rsidRDefault="00AB448D" w:rsidP="00DD27BF">
      <w:r>
        <w:rPr>
          <w:noProof/>
          <w:lang w:eastAsia="es-EC" w:bidi="ar-SA"/>
        </w:rPr>
        <w:lastRenderedPageBreak/>
        <w:pict>
          <v:group id="_x0000_s1058" style="position:absolute;left:0;text-align:left;margin-left:-16.05pt;margin-top:-69.25pt;width:456.45pt;height:781.6pt;z-index:251707392" coordorigin="1664,327" coordsize="9129,15632">
            <v:rect id="_x0000_s1056" style="position:absolute;left:1989;top:15202;width:8522;height:757" stroked="f"/>
            <v:rect id="_x0000_s1057" style="position:absolute;left:1664;top:327;width:9129;height:1261" stroked="f"/>
          </v:group>
        </w:pict>
      </w:r>
      <w:r>
        <w:rPr>
          <w:noProof/>
          <w:lang w:eastAsia="es-EC"/>
        </w:rPr>
        <w:pict>
          <v:rect id="_x0000_s1034" style="position:absolute;left:0;text-align:left;margin-left:-16.05pt;margin-top:2.9pt;width:153pt;height:537.65pt;z-index:251677696" fillcolor="#162bf6" stroked="f">
            <v:fill color2="#b8cce4 [1300]" rotate="t" angle="-90" type="gradient"/>
          </v:rect>
        </w:pict>
      </w:r>
    </w:p>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 w:rsidR="00DD27BF" w:rsidRPr="00374930" w:rsidRDefault="00DD27BF" w:rsidP="00DD27BF">
      <w:pPr>
        <w:pStyle w:val="PORTADILLA1"/>
        <w:ind w:left="454"/>
        <w:rPr>
          <w:rFonts w:ascii="Times New Roman" w:hAnsi="Times New Roman"/>
          <w:color w:val="auto"/>
          <w:u w:val="single"/>
          <w:lang w:val="es-EC"/>
        </w:rPr>
      </w:pPr>
    </w:p>
    <w:p w:rsidR="00DD27BF" w:rsidRPr="00374930" w:rsidRDefault="00DD27BF" w:rsidP="00DD27BF">
      <w:pPr>
        <w:pStyle w:val="PORTADILLA1"/>
        <w:ind w:left="-851"/>
        <w:rPr>
          <w:rFonts w:ascii="Times New Roman" w:hAnsi="Times New Roman"/>
          <w:color w:val="auto"/>
          <w:u w:val="single"/>
          <w:lang w:val="es-EC"/>
        </w:rPr>
      </w:pPr>
    </w:p>
    <w:p w:rsidR="00DD27BF" w:rsidRPr="00374930" w:rsidRDefault="00DD27BF" w:rsidP="00DD27BF">
      <w:pPr>
        <w:pStyle w:val="PORTADILLA1"/>
        <w:ind w:left="-851"/>
        <w:rPr>
          <w:rFonts w:ascii="Times New Roman" w:hAnsi="Times New Roman"/>
          <w:color w:val="auto"/>
          <w:u w:val="single"/>
          <w:lang w:val="es-EC"/>
        </w:rPr>
      </w:pPr>
    </w:p>
    <w:p w:rsidR="00DD27BF" w:rsidRPr="00374930" w:rsidRDefault="00DD27BF" w:rsidP="00DD27BF">
      <w:pPr>
        <w:pStyle w:val="PORTADILLA1"/>
        <w:ind w:left="-851"/>
        <w:rPr>
          <w:rFonts w:ascii="Times New Roman" w:hAnsi="Times New Roman"/>
          <w:color w:val="auto"/>
          <w:u w:val="single"/>
          <w:lang w:val="es-EC"/>
        </w:rPr>
      </w:pPr>
      <w:r w:rsidRPr="00374930">
        <w:rPr>
          <w:rFonts w:ascii="Times New Roman" w:hAnsi="Times New Roman"/>
          <w:noProof/>
          <w:color w:val="auto"/>
          <w:u w:val="single"/>
          <w:lang w:val="es-EC" w:eastAsia="es-EC"/>
        </w:rPr>
        <w:drawing>
          <wp:anchor distT="0" distB="0" distL="114300" distR="114300" simplePos="0" relativeHeight="251678720" behindDoc="0" locked="0" layoutInCell="1" allowOverlap="1">
            <wp:simplePos x="0" y="0"/>
            <wp:positionH relativeFrom="column">
              <wp:posOffset>-90805</wp:posOffset>
            </wp:positionH>
            <wp:positionV relativeFrom="paragraph">
              <wp:posOffset>149860</wp:posOffset>
            </wp:positionV>
            <wp:extent cx="1696720" cy="1653540"/>
            <wp:effectExtent l="19050" t="0" r="0" b="0"/>
            <wp:wrapSquare wrapText="bothSides"/>
            <wp:docPr id="39"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9" cstate="print"/>
                    <a:srcRect/>
                    <a:stretch>
                      <a:fillRect/>
                    </a:stretch>
                  </pic:blipFill>
                  <pic:spPr bwMode="auto">
                    <a:xfrm>
                      <a:off x="0" y="0"/>
                      <a:ext cx="1696720" cy="1653540"/>
                    </a:xfrm>
                    <a:prstGeom prst="rect">
                      <a:avLst/>
                    </a:prstGeom>
                    <a:noFill/>
                    <a:ln w="9525">
                      <a:noFill/>
                      <a:miter lim="800000"/>
                      <a:headEnd/>
                      <a:tailEnd/>
                    </a:ln>
                  </pic:spPr>
                </pic:pic>
              </a:graphicData>
            </a:graphic>
          </wp:anchor>
        </w:drawing>
      </w:r>
    </w:p>
    <w:p w:rsidR="00DD27BF" w:rsidRPr="00374930" w:rsidRDefault="00DD27BF" w:rsidP="00DD27BF">
      <w:pPr>
        <w:pStyle w:val="PORTADILLA1"/>
        <w:ind w:left="-851"/>
        <w:rPr>
          <w:rFonts w:ascii="Times New Roman" w:hAnsi="Times New Roman"/>
          <w:color w:val="auto"/>
          <w:u w:val="single"/>
          <w:lang w:val="es-EC"/>
        </w:rPr>
      </w:pPr>
    </w:p>
    <w:p w:rsidR="00DD27BF" w:rsidRPr="00374930" w:rsidRDefault="00DD27BF" w:rsidP="00DD27BF">
      <w:pPr>
        <w:pStyle w:val="PORTADILLA1"/>
        <w:ind w:left="-851"/>
        <w:rPr>
          <w:rFonts w:ascii="Times New Roman" w:hAnsi="Times New Roman"/>
          <w:color w:val="auto"/>
          <w:u w:val="single"/>
          <w:lang w:val="es-EC"/>
        </w:rPr>
      </w:pPr>
    </w:p>
    <w:p w:rsidR="00DD27BF" w:rsidRPr="00374930" w:rsidRDefault="00DD27BF" w:rsidP="00DD27BF">
      <w:pPr>
        <w:pStyle w:val="PORTADILLA1"/>
        <w:ind w:left="-851"/>
        <w:rPr>
          <w:rFonts w:ascii="Times New Roman" w:hAnsi="Times New Roman"/>
          <w:color w:val="auto"/>
          <w:sz w:val="36"/>
          <w:szCs w:val="36"/>
          <w:u w:val="single"/>
          <w:lang w:val="es-EC"/>
        </w:rPr>
      </w:pPr>
      <w:r w:rsidRPr="00374930">
        <w:rPr>
          <w:rFonts w:ascii="Times New Roman" w:hAnsi="Times New Roman"/>
          <w:color w:val="auto"/>
          <w:sz w:val="36"/>
          <w:szCs w:val="36"/>
          <w:u w:val="single"/>
          <w:lang w:val="es-EC"/>
        </w:rPr>
        <w:t xml:space="preserve">CAPÍTULO </w:t>
      </w:r>
      <w:r w:rsidR="0029626E" w:rsidRPr="00374930">
        <w:rPr>
          <w:rFonts w:ascii="Times New Roman" w:hAnsi="Times New Roman"/>
          <w:color w:val="auto"/>
          <w:sz w:val="36"/>
          <w:szCs w:val="36"/>
          <w:u w:val="single"/>
          <w:lang w:val="es-EC"/>
        </w:rPr>
        <w:t>3</w:t>
      </w:r>
    </w:p>
    <w:p w:rsidR="00DD27BF" w:rsidRPr="00374930" w:rsidRDefault="0029626E" w:rsidP="0029626E">
      <w:pPr>
        <w:pStyle w:val="PORTADILLA2"/>
        <w:ind w:firstLine="708"/>
        <w:jc w:val="left"/>
        <w:rPr>
          <w:rFonts w:ascii="Times New Roman" w:hAnsi="Times New Roman"/>
          <w:color w:val="auto"/>
          <w:sz w:val="36"/>
          <w:lang w:val="es-EC"/>
        </w:rPr>
      </w:pPr>
      <w:r w:rsidRPr="00374930">
        <w:rPr>
          <w:rFonts w:ascii="Times New Roman" w:hAnsi="Times New Roman"/>
          <w:color w:val="auto"/>
          <w:sz w:val="36"/>
          <w:lang w:val="es-EC" w:eastAsia="es-ES_tradnl"/>
        </w:rPr>
        <w:t xml:space="preserve"> PLAN DE DESARROLLO</w:t>
      </w:r>
    </w:p>
    <w:p w:rsidR="00FD762F" w:rsidRPr="00374930" w:rsidRDefault="00847E14" w:rsidP="000650E3">
      <w:pPr>
        <w:pStyle w:val="TESIS2"/>
        <w:rPr>
          <w:sz w:val="32"/>
          <w:szCs w:val="32"/>
          <w:lang w:val="es-EC"/>
        </w:rPr>
      </w:pPr>
      <w:bookmarkStart w:id="21" w:name="_Toc182648688"/>
      <w:r w:rsidRPr="00374930">
        <w:rPr>
          <w:sz w:val="32"/>
          <w:szCs w:val="32"/>
          <w:lang w:val="es-EC"/>
        </w:rPr>
        <w:lastRenderedPageBreak/>
        <w:t>3</w:t>
      </w:r>
      <w:r w:rsidR="009852A4" w:rsidRPr="00374930">
        <w:rPr>
          <w:sz w:val="32"/>
          <w:szCs w:val="32"/>
          <w:lang w:val="es-EC"/>
        </w:rPr>
        <w:t>.</w:t>
      </w:r>
      <w:r w:rsidR="00FD762F" w:rsidRPr="00374930">
        <w:rPr>
          <w:sz w:val="32"/>
          <w:szCs w:val="32"/>
          <w:lang w:val="es-EC"/>
        </w:rPr>
        <w:t xml:space="preserve"> plan de desarrollo</w:t>
      </w:r>
      <w:bookmarkEnd w:id="21"/>
      <w:r w:rsidR="00922198" w:rsidRPr="00374930">
        <w:rPr>
          <w:sz w:val="32"/>
          <w:szCs w:val="32"/>
          <w:lang w:val="es-EC"/>
        </w:rPr>
        <w:fldChar w:fldCharType="begin"/>
      </w:r>
      <w:r w:rsidR="00315D18" w:rsidRPr="00374930">
        <w:rPr>
          <w:sz w:val="32"/>
          <w:szCs w:val="32"/>
          <w:lang w:val="es-EC"/>
        </w:rPr>
        <w:instrText xml:space="preserve"> XE "CAPÍ</w:instrText>
      </w:r>
      <w:r w:rsidR="00B3028B" w:rsidRPr="00374930">
        <w:rPr>
          <w:sz w:val="32"/>
          <w:szCs w:val="32"/>
          <w:lang w:val="es-EC"/>
        </w:rPr>
        <w:instrText xml:space="preserve">TULO 3.- PLAN DE DESARROLLO" </w:instrText>
      </w:r>
      <w:r w:rsidR="00922198" w:rsidRPr="00374930">
        <w:rPr>
          <w:sz w:val="32"/>
          <w:szCs w:val="32"/>
          <w:lang w:val="es-EC"/>
        </w:rPr>
        <w:fldChar w:fldCharType="end"/>
      </w:r>
    </w:p>
    <w:p w:rsidR="00FD762F" w:rsidRPr="00374930" w:rsidRDefault="00FD762F" w:rsidP="000650E3">
      <w:pPr>
        <w:pStyle w:val="TESIS2"/>
        <w:rPr>
          <w:rFonts w:cs="Arial"/>
          <w:sz w:val="32"/>
          <w:szCs w:val="32"/>
          <w:lang w:val="es-EC"/>
        </w:rPr>
      </w:pPr>
    </w:p>
    <w:p w:rsidR="000650E3" w:rsidRPr="00374930" w:rsidRDefault="00FD762F" w:rsidP="000650E3">
      <w:pPr>
        <w:pStyle w:val="TESIS2"/>
        <w:rPr>
          <w:lang w:val="es-EC"/>
        </w:rPr>
      </w:pPr>
      <w:r w:rsidRPr="00374930">
        <w:rPr>
          <w:lang w:val="es-EC"/>
        </w:rPr>
        <w:t>3.1 ANTECEDENTES</w:t>
      </w:r>
    </w:p>
    <w:p w:rsidR="00FD762F" w:rsidRPr="00374930" w:rsidRDefault="00922198" w:rsidP="000650E3">
      <w:pPr>
        <w:pStyle w:val="TESIS2"/>
        <w:rPr>
          <w:lang w:val="es-EC"/>
        </w:rPr>
      </w:pPr>
      <w:r w:rsidRPr="00374930">
        <w:rPr>
          <w:lang w:val="es-EC"/>
        </w:rPr>
        <w:fldChar w:fldCharType="begin"/>
      </w:r>
      <w:r w:rsidR="006933AE" w:rsidRPr="00374930">
        <w:rPr>
          <w:lang w:val="es-EC"/>
        </w:rPr>
        <w:instrText xml:space="preserve"> XE "</w:instrText>
      </w:r>
      <w:r w:rsidR="001759F5" w:rsidRPr="00374930">
        <w:rPr>
          <w:lang w:val="es-EC"/>
        </w:rPr>
        <w:instrText>CAP</w:instrText>
      </w:r>
      <w:r w:rsidR="00315D18" w:rsidRPr="00374930">
        <w:rPr>
          <w:lang w:val="es-EC"/>
        </w:rPr>
        <w:instrText>Í</w:instrText>
      </w:r>
      <w:r w:rsidR="006933AE" w:rsidRPr="00374930">
        <w:rPr>
          <w:lang w:val="es-EC"/>
        </w:rPr>
        <w:instrText xml:space="preserve">TULO 3.- PLAN DE DESARROLLO:3.1 ANTECEDENTES" </w:instrText>
      </w:r>
      <w:r w:rsidRPr="00374930">
        <w:rPr>
          <w:lang w:val="es-EC"/>
        </w:rPr>
        <w:fldChar w:fldCharType="end"/>
      </w:r>
    </w:p>
    <w:p w:rsidR="00FD762F" w:rsidRPr="00374930" w:rsidRDefault="007023EE" w:rsidP="004F1486">
      <w:r w:rsidRPr="00374930">
        <w:t>Desde la c</w:t>
      </w:r>
      <w:r w:rsidR="00FD762F" w:rsidRPr="00374930">
        <w:t xml:space="preserve">reación de la Capitanía del </w:t>
      </w:r>
      <w:r w:rsidR="004C7C0E" w:rsidRPr="00374930">
        <w:t>P</w:t>
      </w:r>
      <w:r w:rsidR="00FD762F" w:rsidRPr="00374930">
        <w:t>uerto de</w:t>
      </w:r>
      <w:r w:rsidR="00AF2067">
        <w:t xml:space="preserve"> </w:t>
      </w:r>
      <w:r w:rsidR="00FD762F" w:rsidRPr="00374930">
        <w:t>Guayaqui</w:t>
      </w:r>
      <w:r w:rsidR="004C7C0E" w:rsidRPr="00374930">
        <w:t>l en 1909 hasta la actualidad só</w:t>
      </w:r>
      <w:r w:rsidR="00FD762F" w:rsidRPr="00374930">
        <w:t>lo tiene un  logotipo como parte de su imagen corporativa, y como es de interés público las instituciones que brindan algún servicio</w:t>
      </w:r>
      <w:r w:rsidR="00A538B0" w:rsidRPr="00374930">
        <w:t>,</w:t>
      </w:r>
      <w:r w:rsidR="00FD762F" w:rsidRPr="00374930">
        <w:t xml:space="preserve"> son mayoritariamente reconocidas por algún elemento de la misma.</w:t>
      </w:r>
    </w:p>
    <w:p w:rsidR="00FD762F" w:rsidRPr="00374930" w:rsidRDefault="00FD762F" w:rsidP="004F1486">
      <w:r w:rsidRPr="00374930">
        <w:t xml:space="preserve">Los resultados obtenidos mediante encuesta determinan que el grado de aceptación de la Capitanía del Puerto de Guayaquil es mínimo, no recuerdan haber visto algo que los identifique o las funciones que ejerce, tomando en cuenta los altos porcentajes de desinformación de esta institución hacia la ciudadanía nace la propuesta de rediseñar su </w:t>
      </w:r>
      <w:r w:rsidR="007023EE" w:rsidRPr="00374930">
        <w:t>imagen c</w:t>
      </w:r>
      <w:r w:rsidRPr="00374930">
        <w:t>orporativa.</w:t>
      </w:r>
    </w:p>
    <w:p w:rsidR="00FD762F" w:rsidRPr="00374930" w:rsidRDefault="00FD762F" w:rsidP="00FD762F">
      <w:pPr>
        <w:spacing w:line="360" w:lineRule="auto"/>
        <w:jc w:val="center"/>
        <w:rPr>
          <w:rFonts w:cs="Arial"/>
          <w:sz w:val="28"/>
          <w:szCs w:val="24"/>
        </w:rPr>
      </w:pPr>
      <w:r w:rsidRPr="00374930">
        <w:rPr>
          <w:rFonts w:cs="Arial"/>
          <w:noProof/>
          <w:sz w:val="28"/>
          <w:szCs w:val="24"/>
          <w:lang w:eastAsia="es-EC" w:bidi="ar-SA"/>
        </w:rPr>
        <w:drawing>
          <wp:inline distT="0" distB="0" distL="0" distR="0">
            <wp:extent cx="2256317" cy="2208916"/>
            <wp:effectExtent l="19050" t="0" r="0" b="0"/>
            <wp:docPr id="22" name="21 Imagen" descr="CAP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UIL.bmp"/>
                    <pic:cNvPicPr/>
                  </pic:nvPicPr>
                  <pic:blipFill>
                    <a:blip r:embed="rId27" cstate="print"/>
                    <a:stretch>
                      <a:fillRect/>
                    </a:stretch>
                  </pic:blipFill>
                  <pic:spPr>
                    <a:xfrm>
                      <a:off x="0" y="0"/>
                      <a:ext cx="2257678" cy="2210248"/>
                    </a:xfrm>
                    <a:prstGeom prst="rect">
                      <a:avLst/>
                    </a:prstGeom>
                  </pic:spPr>
                </pic:pic>
              </a:graphicData>
            </a:graphic>
          </wp:inline>
        </w:drawing>
      </w:r>
    </w:p>
    <w:p w:rsidR="00A538B0" w:rsidRPr="00374930" w:rsidRDefault="00874BED" w:rsidP="008119AC">
      <w:pPr>
        <w:autoSpaceDE w:val="0"/>
        <w:autoSpaceDN w:val="0"/>
        <w:adjustRightInd w:val="0"/>
        <w:spacing w:after="0" w:line="360" w:lineRule="auto"/>
        <w:jc w:val="center"/>
        <w:rPr>
          <w:rFonts w:cs="Arial"/>
          <w:b/>
          <w:i/>
          <w:sz w:val="20"/>
          <w:szCs w:val="20"/>
        </w:rPr>
      </w:pPr>
      <w:r w:rsidRPr="00374930">
        <w:rPr>
          <w:rFonts w:cs="Arial"/>
          <w:b/>
          <w:i/>
          <w:sz w:val="20"/>
          <w:szCs w:val="20"/>
        </w:rPr>
        <w:t>Fig.</w:t>
      </w:r>
      <w:r w:rsidR="008938AE" w:rsidRPr="00374930">
        <w:rPr>
          <w:rFonts w:cs="Arial"/>
          <w:b/>
          <w:i/>
          <w:sz w:val="20"/>
          <w:szCs w:val="20"/>
        </w:rPr>
        <w:t xml:space="preserve"> 3.</w:t>
      </w:r>
      <w:r w:rsidR="00922198" w:rsidRPr="00374930">
        <w:rPr>
          <w:rFonts w:cs="Arial"/>
          <w:b/>
          <w:i/>
          <w:sz w:val="20"/>
          <w:szCs w:val="20"/>
        </w:rPr>
        <w:fldChar w:fldCharType="begin"/>
      </w:r>
      <w:r w:rsidR="008938AE"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w:t>
      </w:r>
      <w:r w:rsidR="00922198" w:rsidRPr="00374930">
        <w:rPr>
          <w:rFonts w:cs="Arial"/>
          <w:b/>
          <w:i/>
          <w:sz w:val="20"/>
          <w:szCs w:val="20"/>
        </w:rPr>
        <w:fldChar w:fldCharType="end"/>
      </w:r>
      <w:r w:rsidR="0009246A">
        <w:rPr>
          <w:rFonts w:cs="Arial"/>
          <w:b/>
          <w:i/>
          <w:sz w:val="20"/>
          <w:szCs w:val="20"/>
        </w:rPr>
        <w:t xml:space="preserve"> </w:t>
      </w:r>
      <w:r w:rsidR="00A538B0" w:rsidRPr="00374930">
        <w:rPr>
          <w:rFonts w:cs="Arial"/>
          <w:b/>
          <w:i/>
          <w:sz w:val="20"/>
          <w:szCs w:val="20"/>
        </w:rPr>
        <w:t>Logotipo original de la Capitanía de Guayaquil</w:t>
      </w:r>
    </w:p>
    <w:p w:rsidR="00A538B0" w:rsidRPr="00374930" w:rsidRDefault="00A538B0" w:rsidP="008119AC">
      <w:pPr>
        <w:autoSpaceDE w:val="0"/>
        <w:autoSpaceDN w:val="0"/>
        <w:adjustRightInd w:val="0"/>
        <w:spacing w:after="0" w:line="360" w:lineRule="auto"/>
        <w:jc w:val="center"/>
        <w:rPr>
          <w:rFonts w:cs="Arial"/>
          <w:b/>
          <w:i/>
          <w:sz w:val="20"/>
          <w:szCs w:val="20"/>
        </w:rPr>
      </w:pPr>
      <w:r w:rsidRPr="00374930">
        <w:rPr>
          <w:rFonts w:cs="Arial"/>
          <w:b/>
          <w:i/>
          <w:sz w:val="20"/>
          <w:szCs w:val="20"/>
        </w:rPr>
        <w:t>Fuente: Capitanía del Puerto de Guayaquil</w:t>
      </w:r>
    </w:p>
    <w:p w:rsidR="000650E3" w:rsidRPr="00374930" w:rsidRDefault="000650E3" w:rsidP="000650E3">
      <w:pPr>
        <w:pStyle w:val="TESIS2"/>
        <w:rPr>
          <w:lang w:val="es-EC"/>
        </w:rPr>
      </w:pPr>
    </w:p>
    <w:p w:rsidR="000650E3" w:rsidRPr="00374930" w:rsidRDefault="00BD7C44" w:rsidP="000650E3">
      <w:pPr>
        <w:pStyle w:val="TESIS2"/>
        <w:rPr>
          <w:lang w:val="es-EC"/>
        </w:rPr>
      </w:pPr>
      <w:r w:rsidRPr="00374930">
        <w:rPr>
          <w:lang w:val="es-EC"/>
        </w:rPr>
        <w:t xml:space="preserve">3.2 </w:t>
      </w:r>
      <w:r w:rsidR="00FD762F" w:rsidRPr="00374930">
        <w:rPr>
          <w:lang w:val="es-EC"/>
        </w:rPr>
        <w:t>FODA</w:t>
      </w:r>
    </w:p>
    <w:p w:rsidR="00FD762F" w:rsidRPr="00374930" w:rsidRDefault="00922198" w:rsidP="000650E3">
      <w:pPr>
        <w:pStyle w:val="TESIS2"/>
        <w:rPr>
          <w:lang w:val="es-EC"/>
        </w:rPr>
      </w:pPr>
      <w:r w:rsidRPr="00374930">
        <w:rPr>
          <w:lang w:val="es-EC"/>
        </w:rPr>
        <w:fldChar w:fldCharType="begin"/>
      </w:r>
      <w:r w:rsidR="006933AE" w:rsidRPr="00374930">
        <w:rPr>
          <w:lang w:val="es-EC"/>
        </w:rPr>
        <w:instrText xml:space="preserve"> XE "</w:instrText>
      </w:r>
      <w:r w:rsidR="0086591B" w:rsidRPr="00374930">
        <w:rPr>
          <w:lang w:val="es-EC"/>
        </w:rPr>
        <w:instrText>CAPÍ</w:instrText>
      </w:r>
      <w:r w:rsidR="006933AE" w:rsidRPr="00374930">
        <w:rPr>
          <w:lang w:val="es-EC"/>
        </w:rPr>
        <w:instrText xml:space="preserve">TULO 3.- PLAN DE DESARROLLO:3.2 FODA" </w:instrText>
      </w:r>
      <w:r w:rsidRPr="00374930">
        <w:rPr>
          <w:lang w:val="es-EC"/>
        </w:rPr>
        <w:fldChar w:fldCharType="end"/>
      </w:r>
    </w:p>
    <w:p w:rsidR="00FD762F" w:rsidRPr="00374930" w:rsidRDefault="00FD762F" w:rsidP="004F1486">
      <w:r w:rsidRPr="00374930">
        <w:t>El análisis FODA es una herramienta que permite conformar un cuadro de la situación actual de la empresa u organización, permitiendo d</w:t>
      </w:r>
      <w:r w:rsidR="00093A0E" w:rsidRPr="00374930">
        <w:t>e</w:t>
      </w:r>
      <w:r w:rsidRPr="00374930">
        <w:t xml:space="preserve"> esta manera obtener un diagnostico preciso que permita en función de ello tomar  decisiones acordes con los objetivos y políticas formuladas.</w:t>
      </w:r>
    </w:p>
    <w:p w:rsidR="00FD762F" w:rsidRPr="00374930" w:rsidRDefault="00FD762F" w:rsidP="004F1486">
      <w:r w:rsidRPr="00374930">
        <w:t>El termino FODA es una sigla conformada por las primeras letras de las pal</w:t>
      </w:r>
      <w:r w:rsidR="004C7C0E" w:rsidRPr="00374930">
        <w:t xml:space="preserve">abras Fortalezas, Oportunidades, </w:t>
      </w:r>
      <w:r w:rsidRPr="00374930">
        <w:t>Debilidades y Amenazas. De estas cuatro variables Fortalezas y Debilidades son la parte interna, lo cual hace posible actuar directamente sobre ellas y Oportunidades y Amenazas son la parte externa, por lo cual queda un poco difícil actuar sobre ellas.</w:t>
      </w:r>
    </w:p>
    <w:p w:rsidR="00FD762F" w:rsidRPr="00374930" w:rsidRDefault="00FD762F" w:rsidP="000650E3">
      <w:pPr>
        <w:pStyle w:val="TESIS2"/>
        <w:rPr>
          <w:lang w:val="es-EC"/>
        </w:rPr>
      </w:pPr>
      <w:r w:rsidRPr="00374930">
        <w:rPr>
          <w:lang w:val="es-EC"/>
        </w:rPr>
        <w:lastRenderedPageBreak/>
        <w:t>FORTALEZAS</w:t>
      </w:r>
    </w:p>
    <w:p w:rsidR="000650E3" w:rsidRPr="00374930" w:rsidRDefault="000650E3" w:rsidP="000650E3">
      <w:pPr>
        <w:pStyle w:val="TESIS2"/>
        <w:rPr>
          <w:lang w:val="es-EC"/>
        </w:rPr>
      </w:pPr>
    </w:p>
    <w:p w:rsidR="00FD762F" w:rsidRPr="00374930" w:rsidRDefault="00FD762F" w:rsidP="004F1486">
      <w:pPr>
        <w:pStyle w:val="Prrafodelista"/>
        <w:numPr>
          <w:ilvl w:val="0"/>
          <w:numId w:val="17"/>
        </w:numPr>
      </w:pPr>
      <w:r w:rsidRPr="00374930">
        <w:t>Personal calificado para el desarrollo de estrategias de seguridad fluvial</w:t>
      </w:r>
      <w:r w:rsidR="00BD7C44" w:rsidRPr="00374930">
        <w:t>.</w:t>
      </w:r>
    </w:p>
    <w:p w:rsidR="00FD762F" w:rsidRPr="00374930" w:rsidRDefault="00FD762F" w:rsidP="004F1486">
      <w:pPr>
        <w:pStyle w:val="Prrafodelista"/>
        <w:numPr>
          <w:ilvl w:val="0"/>
          <w:numId w:val="17"/>
        </w:numPr>
      </w:pPr>
      <w:r w:rsidRPr="00374930">
        <w:t>Equipos de primera</w:t>
      </w:r>
      <w:r w:rsidR="00BD7C44" w:rsidRPr="00374930">
        <w:t>.</w:t>
      </w:r>
    </w:p>
    <w:p w:rsidR="00FD762F" w:rsidRPr="00374930" w:rsidRDefault="00FD762F" w:rsidP="004F1486">
      <w:pPr>
        <w:pStyle w:val="Prrafodelista"/>
        <w:numPr>
          <w:ilvl w:val="0"/>
          <w:numId w:val="17"/>
        </w:numPr>
      </w:pPr>
      <w:r w:rsidRPr="00374930">
        <w:t>Trayectoria en la seguridad fluvial</w:t>
      </w:r>
      <w:r w:rsidR="00BD7C44" w:rsidRPr="00374930">
        <w:t>.</w:t>
      </w:r>
    </w:p>
    <w:p w:rsidR="000650E3" w:rsidRPr="00374930" w:rsidRDefault="000650E3" w:rsidP="000650E3">
      <w:pPr>
        <w:pStyle w:val="TESIS2"/>
        <w:rPr>
          <w:lang w:val="es-EC"/>
        </w:rPr>
      </w:pPr>
    </w:p>
    <w:p w:rsidR="00FD762F" w:rsidRPr="00374930" w:rsidRDefault="00FD762F" w:rsidP="000650E3">
      <w:pPr>
        <w:pStyle w:val="TESIS2"/>
        <w:rPr>
          <w:lang w:val="es-EC"/>
        </w:rPr>
      </w:pPr>
      <w:r w:rsidRPr="00374930">
        <w:rPr>
          <w:lang w:val="es-EC"/>
        </w:rPr>
        <w:t>OPORTUNIDADES</w:t>
      </w:r>
    </w:p>
    <w:p w:rsidR="000650E3" w:rsidRPr="00374930" w:rsidRDefault="000650E3" w:rsidP="000650E3">
      <w:pPr>
        <w:pStyle w:val="TESIS2"/>
        <w:rPr>
          <w:lang w:val="es-EC"/>
        </w:rPr>
      </w:pPr>
    </w:p>
    <w:p w:rsidR="00FD762F" w:rsidRPr="00374930" w:rsidRDefault="00FD762F" w:rsidP="004F1486">
      <w:pPr>
        <w:pStyle w:val="Prrafodelista"/>
        <w:numPr>
          <w:ilvl w:val="0"/>
          <w:numId w:val="18"/>
        </w:numPr>
      </w:pPr>
      <w:r w:rsidRPr="00374930">
        <w:t>Capacitar a las comunidades apartadas de la ciudad</w:t>
      </w:r>
      <w:r w:rsidR="00BD7C44" w:rsidRPr="00374930">
        <w:t>.</w:t>
      </w:r>
    </w:p>
    <w:p w:rsidR="00FD762F" w:rsidRPr="00374930" w:rsidRDefault="00FD762F" w:rsidP="004F1486">
      <w:pPr>
        <w:pStyle w:val="Prrafodelista"/>
        <w:numPr>
          <w:ilvl w:val="0"/>
          <w:numId w:val="18"/>
        </w:numPr>
      </w:pPr>
      <w:r w:rsidRPr="00374930">
        <w:t>Desarrollar</w:t>
      </w:r>
      <w:r w:rsidR="00AF2067">
        <w:t xml:space="preserve"> </w:t>
      </w:r>
      <w:r w:rsidRPr="00374930">
        <w:t>sistema de cuidados</w:t>
      </w:r>
      <w:r w:rsidR="00AF2067">
        <w:t xml:space="preserve"> </w:t>
      </w:r>
      <w:r w:rsidRPr="00374930">
        <w:t>ambientales</w:t>
      </w:r>
      <w:r w:rsidR="00BD7C44" w:rsidRPr="00374930">
        <w:t>.</w:t>
      </w:r>
    </w:p>
    <w:p w:rsidR="00FD762F" w:rsidRPr="00374930" w:rsidRDefault="00FD762F" w:rsidP="004F1486">
      <w:pPr>
        <w:pStyle w:val="Prrafodelista"/>
        <w:numPr>
          <w:ilvl w:val="0"/>
          <w:numId w:val="18"/>
        </w:numPr>
      </w:pPr>
      <w:r w:rsidRPr="00374930">
        <w:t>Generar expectativa a la pob</w:t>
      </w:r>
      <w:r w:rsidR="00BD7C44" w:rsidRPr="00374930">
        <w:t>lación por mantenerse informado.</w:t>
      </w:r>
    </w:p>
    <w:p w:rsidR="000650E3" w:rsidRPr="00374930" w:rsidRDefault="000650E3" w:rsidP="000650E3">
      <w:pPr>
        <w:pStyle w:val="TESIS2"/>
        <w:rPr>
          <w:lang w:val="es-EC"/>
        </w:rPr>
      </w:pPr>
    </w:p>
    <w:p w:rsidR="00FD762F" w:rsidRPr="00374930" w:rsidRDefault="00FD762F" w:rsidP="000650E3">
      <w:pPr>
        <w:pStyle w:val="TESIS2"/>
        <w:rPr>
          <w:lang w:val="es-EC"/>
        </w:rPr>
      </w:pPr>
      <w:r w:rsidRPr="00374930">
        <w:rPr>
          <w:lang w:val="es-EC"/>
        </w:rPr>
        <w:t>DEBILIDADES</w:t>
      </w:r>
    </w:p>
    <w:p w:rsidR="000650E3" w:rsidRPr="00374930" w:rsidRDefault="000650E3" w:rsidP="000650E3">
      <w:pPr>
        <w:pStyle w:val="TESIS2"/>
        <w:rPr>
          <w:lang w:val="es-EC"/>
        </w:rPr>
      </w:pPr>
    </w:p>
    <w:p w:rsidR="00FD762F" w:rsidRPr="00374930" w:rsidRDefault="00452032" w:rsidP="004F1486">
      <w:pPr>
        <w:pStyle w:val="Prrafodelista"/>
        <w:numPr>
          <w:ilvl w:val="0"/>
          <w:numId w:val="19"/>
        </w:numPr>
      </w:pPr>
      <w:r w:rsidRPr="00374930">
        <w:t>Campañas</w:t>
      </w:r>
      <w:r w:rsidR="00FD762F" w:rsidRPr="00374930">
        <w:t xml:space="preserve"> de ayuda social mal direccionadas</w:t>
      </w:r>
      <w:r w:rsidR="00BD7C44" w:rsidRPr="00374930">
        <w:t>.</w:t>
      </w:r>
    </w:p>
    <w:p w:rsidR="00FD762F" w:rsidRPr="00374930" w:rsidRDefault="00FD762F" w:rsidP="004F1486">
      <w:pPr>
        <w:pStyle w:val="Prrafodelista"/>
        <w:numPr>
          <w:ilvl w:val="0"/>
          <w:numId w:val="19"/>
        </w:numPr>
      </w:pPr>
      <w:r w:rsidRPr="00374930">
        <w:t>No poseer</w:t>
      </w:r>
      <w:r w:rsidR="004C7C0E" w:rsidRPr="00374930">
        <w:t xml:space="preserve"> buena </w:t>
      </w:r>
      <w:r w:rsidRPr="00374930">
        <w:t>imagen</w:t>
      </w:r>
      <w:r w:rsidR="00AF2067">
        <w:t xml:space="preserve"> </w:t>
      </w:r>
      <w:r w:rsidRPr="00374930">
        <w:t>corporativa</w:t>
      </w:r>
      <w:r w:rsidR="00BD7C44" w:rsidRPr="00374930">
        <w:t>.</w:t>
      </w:r>
    </w:p>
    <w:p w:rsidR="00FD762F" w:rsidRPr="00374930" w:rsidRDefault="00FD762F" w:rsidP="004F1486">
      <w:pPr>
        <w:pStyle w:val="Prrafodelista"/>
        <w:numPr>
          <w:ilvl w:val="0"/>
          <w:numId w:val="19"/>
        </w:numPr>
      </w:pPr>
      <w:r w:rsidRPr="00374930">
        <w:t>Bajo nivel de difusión en sus campañas informativas</w:t>
      </w:r>
      <w:r w:rsidR="00BD7C44" w:rsidRPr="00374930">
        <w:t>.</w:t>
      </w:r>
    </w:p>
    <w:p w:rsidR="000650E3" w:rsidRPr="00374930" w:rsidRDefault="000650E3" w:rsidP="000650E3">
      <w:pPr>
        <w:pStyle w:val="TESIS2"/>
        <w:rPr>
          <w:lang w:val="es-EC"/>
        </w:rPr>
      </w:pPr>
    </w:p>
    <w:p w:rsidR="00FD762F" w:rsidRPr="00374930" w:rsidRDefault="00FD762F" w:rsidP="000650E3">
      <w:pPr>
        <w:pStyle w:val="TESIS2"/>
        <w:rPr>
          <w:lang w:val="es-EC"/>
        </w:rPr>
      </w:pPr>
      <w:r w:rsidRPr="00374930">
        <w:rPr>
          <w:lang w:val="es-EC"/>
        </w:rPr>
        <w:t>AMENAZAS</w:t>
      </w:r>
    </w:p>
    <w:p w:rsidR="000650E3" w:rsidRPr="00374930" w:rsidRDefault="000650E3" w:rsidP="000650E3">
      <w:pPr>
        <w:pStyle w:val="TESIS2"/>
        <w:rPr>
          <w:lang w:val="es-EC"/>
        </w:rPr>
      </w:pPr>
    </w:p>
    <w:p w:rsidR="00FD762F" w:rsidRPr="00374930" w:rsidRDefault="00FD762F" w:rsidP="004F1486">
      <w:pPr>
        <w:pStyle w:val="Prrafodelista"/>
        <w:numPr>
          <w:ilvl w:val="0"/>
          <w:numId w:val="20"/>
        </w:numPr>
      </w:pPr>
      <w:r w:rsidRPr="00374930">
        <w:t>Cambios adversos en el ámbito político</w:t>
      </w:r>
      <w:r w:rsidR="00BD7C44" w:rsidRPr="00374930">
        <w:t>.</w:t>
      </w:r>
    </w:p>
    <w:p w:rsidR="00FD762F" w:rsidRPr="00374930" w:rsidRDefault="00FD762F" w:rsidP="004F1486">
      <w:pPr>
        <w:pStyle w:val="Prrafodelista"/>
        <w:numPr>
          <w:ilvl w:val="0"/>
          <w:numId w:val="20"/>
        </w:numPr>
      </w:pPr>
      <w:r w:rsidRPr="00374930">
        <w:t>Falta de apoyo económico por parte del estado Ecuatoriano</w:t>
      </w:r>
      <w:r w:rsidR="00BD7C44" w:rsidRPr="00374930">
        <w:t>.</w:t>
      </w:r>
    </w:p>
    <w:p w:rsidR="00FD762F" w:rsidRPr="00374930" w:rsidRDefault="00FD762F" w:rsidP="004F1486">
      <w:pPr>
        <w:pStyle w:val="Prrafodelista"/>
        <w:numPr>
          <w:ilvl w:val="0"/>
          <w:numId w:val="20"/>
        </w:numPr>
      </w:pPr>
      <w:r w:rsidRPr="00374930">
        <w:t>Desastres</w:t>
      </w:r>
      <w:r w:rsidR="00AF2067">
        <w:t xml:space="preserve"> </w:t>
      </w:r>
      <w:r w:rsidRPr="00374930">
        <w:t>ambientales</w:t>
      </w:r>
      <w:r w:rsidR="00AF2067">
        <w:t xml:space="preserve"> </w:t>
      </w:r>
      <w:r w:rsidRPr="00374930">
        <w:t>impredecibles</w:t>
      </w:r>
      <w:r w:rsidR="00BD7C44" w:rsidRPr="00374930">
        <w:t>.</w:t>
      </w:r>
    </w:p>
    <w:p w:rsidR="00FD762F" w:rsidRPr="00374930" w:rsidRDefault="004C7C0E" w:rsidP="004F1486">
      <w:pPr>
        <w:pStyle w:val="Prrafodelista"/>
        <w:numPr>
          <w:ilvl w:val="0"/>
          <w:numId w:val="20"/>
        </w:numPr>
      </w:pPr>
      <w:r w:rsidRPr="00374930">
        <w:t>Ser confundidos con la S</w:t>
      </w:r>
      <w:r w:rsidR="00027DD6" w:rsidRPr="00374930">
        <w:t>eguridad de Guardacostas.</w:t>
      </w:r>
    </w:p>
    <w:p w:rsidR="000650E3" w:rsidRPr="00374930" w:rsidRDefault="000650E3" w:rsidP="000650E3">
      <w:pPr>
        <w:pStyle w:val="TESIS2"/>
        <w:rPr>
          <w:lang w:val="es-EC"/>
        </w:rPr>
      </w:pPr>
    </w:p>
    <w:p w:rsidR="00FD762F" w:rsidRPr="00374930" w:rsidRDefault="00FD762F" w:rsidP="000650E3">
      <w:pPr>
        <w:pStyle w:val="TESIS2"/>
        <w:rPr>
          <w:lang w:val="es-EC"/>
        </w:rPr>
      </w:pPr>
      <w:r w:rsidRPr="00374930">
        <w:rPr>
          <w:lang w:val="es-EC"/>
        </w:rPr>
        <w:t>3.3 DESARROLLO</w:t>
      </w:r>
      <w:r w:rsidR="00922198" w:rsidRPr="00374930">
        <w:rPr>
          <w:lang w:val="es-EC"/>
        </w:rPr>
        <w:fldChar w:fldCharType="begin"/>
      </w:r>
      <w:r w:rsidR="006933AE" w:rsidRPr="00374930">
        <w:rPr>
          <w:lang w:val="es-EC"/>
        </w:rPr>
        <w:instrText xml:space="preserve"> XE "CA</w:instrText>
      </w:r>
      <w:r w:rsidR="0086591B" w:rsidRPr="00374930">
        <w:rPr>
          <w:lang w:val="es-EC"/>
        </w:rPr>
        <w:instrText>PÍ</w:instrText>
      </w:r>
      <w:r w:rsidR="006933AE" w:rsidRPr="00374930">
        <w:rPr>
          <w:lang w:val="es-EC"/>
        </w:rPr>
        <w:instrText xml:space="preserve">TULO 3.- PLAN DE DESARROLLO:3.3 DESARROLLO"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CA0719" w:rsidP="000650E3">
      <w:pPr>
        <w:pStyle w:val="TESIS2"/>
        <w:rPr>
          <w:lang w:val="es-EC"/>
        </w:rPr>
      </w:pPr>
      <w:r w:rsidRPr="00374930">
        <w:rPr>
          <w:lang w:val="es-EC"/>
        </w:rPr>
        <w:t xml:space="preserve">3.3.1 </w:t>
      </w:r>
      <w:r w:rsidR="0086591B" w:rsidRPr="00374930">
        <w:rPr>
          <w:lang w:val="es-EC"/>
        </w:rPr>
        <w:t>INTRODUCCIÓ</w:t>
      </w:r>
      <w:r w:rsidR="00FD762F" w:rsidRPr="00374930">
        <w:rPr>
          <w:lang w:val="es-EC"/>
        </w:rPr>
        <w:t>N</w:t>
      </w:r>
      <w:r w:rsidR="00922198" w:rsidRPr="00374930">
        <w:rPr>
          <w:lang w:val="es-EC"/>
        </w:rPr>
        <w:fldChar w:fldCharType="begin"/>
      </w:r>
      <w:r w:rsidR="0086591B" w:rsidRPr="00374930">
        <w:rPr>
          <w:lang w:val="es-EC"/>
        </w:rPr>
        <w:instrText xml:space="preserve"> XE "CAPÍTULO 3.- PLAN DE DESARROLLO:3.3.1 INTRODUCCIÓN"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452032" w:rsidP="000650E3">
      <w:r w:rsidRPr="00374930">
        <w:t>Por lo que se refiere a la imagen c</w:t>
      </w:r>
      <w:r w:rsidR="00FD762F" w:rsidRPr="00374930">
        <w:t xml:space="preserve">orporativa, es el valor que percibe el mercado de ella y se forma como resultado acumulativo de todos los mensajes que emite la empresa. Para conseguir un buen posicionamiento y una imagen positiva es fundamental que todos los mensajes emitidos a través de la empresa y sus productos estén controlados, sean coherentes entre sí, y comuniquen una idea de empresa previamente formulada en función de sus objetivos estratégicos. </w:t>
      </w:r>
    </w:p>
    <w:p w:rsidR="00FD762F" w:rsidRPr="00374930" w:rsidRDefault="00FD762F" w:rsidP="008A161A">
      <w:pPr>
        <w:ind w:left="1416"/>
      </w:pPr>
    </w:p>
    <w:p w:rsidR="00FD762F" w:rsidRPr="00374930" w:rsidRDefault="00FD762F" w:rsidP="000650E3">
      <w:r w:rsidRPr="00374930">
        <w:lastRenderedPageBreak/>
        <w:t>La diferencia entre</w:t>
      </w:r>
      <w:r w:rsidR="00721F5B">
        <w:t xml:space="preserve"> </w:t>
      </w:r>
      <w:r w:rsidRPr="00374930">
        <w:rPr>
          <w:b/>
        </w:rPr>
        <w:t>LA IDENTIDAD CORPORTIVA</w:t>
      </w:r>
      <w:r w:rsidRPr="00374930">
        <w:t xml:space="preserve"> y </w:t>
      </w:r>
      <w:r w:rsidRPr="00374930">
        <w:rPr>
          <w:b/>
          <w:i/>
        </w:rPr>
        <w:t>LA IMAGEN CORPORATIVA</w:t>
      </w:r>
      <w:r w:rsidR="00721F5B" w:rsidRPr="00721F5B">
        <w:t>,</w:t>
      </w:r>
      <w:r w:rsidRPr="00374930">
        <w:rPr>
          <w:b/>
          <w:i/>
        </w:rPr>
        <w:t xml:space="preserve"> </w:t>
      </w:r>
      <w:r w:rsidRPr="00374930">
        <w:t>que la primera se sitúa en el plano del emisor y la segunda en el del receptor.</w:t>
      </w:r>
    </w:p>
    <w:p w:rsidR="00FD762F" w:rsidRPr="00374930" w:rsidRDefault="00452032" w:rsidP="000650E3">
      <w:r w:rsidRPr="00374930">
        <w:t>El diseño de la identidad c</w:t>
      </w:r>
      <w:r w:rsidR="00FD762F" w:rsidRPr="00374930">
        <w:t>orporativa queda recogido en un manual tras un proceso de análisis, desarrollo y estudio del conjunto de valores y creencias que conforman la personalidad de la empresa.</w:t>
      </w:r>
    </w:p>
    <w:p w:rsidR="00FD762F" w:rsidRPr="00374930" w:rsidRDefault="00452032" w:rsidP="000650E3">
      <w:r w:rsidRPr="00374930">
        <w:t>El manual de identidad c</w:t>
      </w:r>
      <w:r w:rsidR="00FD762F" w:rsidRPr="00374930">
        <w:t>orporativa asegurará la correcta aplicación de los elementos de imagen de la Capitanía del Puerto de Guayaquil.</w:t>
      </w:r>
    </w:p>
    <w:p w:rsidR="00452032" w:rsidRPr="00374930" w:rsidRDefault="00452032" w:rsidP="006A7691">
      <w:pPr>
        <w:pStyle w:val="TESIS2"/>
        <w:rPr>
          <w:lang w:val="es-EC"/>
        </w:rPr>
      </w:pPr>
    </w:p>
    <w:p w:rsidR="00FD762F" w:rsidRPr="00374930" w:rsidRDefault="00FD762F" w:rsidP="000650E3">
      <w:pPr>
        <w:pStyle w:val="TESIS2"/>
        <w:rPr>
          <w:lang w:val="es-EC"/>
        </w:rPr>
      </w:pPr>
      <w:r w:rsidRPr="00374930">
        <w:rPr>
          <w:lang w:val="es-EC"/>
        </w:rPr>
        <w:t xml:space="preserve">3.3.2 </w:t>
      </w:r>
      <w:r w:rsidR="00CC7708" w:rsidRPr="00374930">
        <w:rPr>
          <w:lang w:val="es-EC"/>
        </w:rPr>
        <w:t>MARCA</w:t>
      </w:r>
      <w:r w:rsidR="00922198" w:rsidRPr="00374930">
        <w:rPr>
          <w:lang w:val="es-EC"/>
        </w:rPr>
        <w:fldChar w:fldCharType="begin"/>
      </w:r>
      <w:r w:rsidR="00CC7708" w:rsidRPr="00374930">
        <w:rPr>
          <w:lang w:val="es-EC"/>
        </w:rPr>
        <w:instrText xml:space="preserve"> XE "CAPÍTULO 3.- PLAN DE DESARROLLO:3.3.2 MARCA"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FD762F" w:rsidP="000650E3">
      <w:r w:rsidRPr="00374930">
        <w:t>La marca es un nombre, término simbólico o diseño que sirve para identificar los productos o servicios de un vendedor o grupo de vendedores, y para diferenciarlos de los productos de los competidores.</w:t>
      </w:r>
    </w:p>
    <w:p w:rsidR="00FD762F" w:rsidRPr="00374930" w:rsidRDefault="00FD762F" w:rsidP="000650E3">
      <w:r w:rsidRPr="00374930">
        <w:t>La marca, además de ser un elemento de diferenciación de empresas y organizaciones, permite al consumidor identificar con mayor rapidez los productos y servicios que necesite.</w:t>
      </w:r>
    </w:p>
    <w:p w:rsidR="00FD762F" w:rsidRPr="00374930" w:rsidRDefault="00FD762F" w:rsidP="000650E3">
      <w:pPr>
        <w:rPr>
          <w:b/>
        </w:rPr>
      </w:pPr>
      <w:r w:rsidRPr="00374930">
        <w:t>Desde el punto de vista de las empresas les permite diferenciarse de la competencia y les ayuda a establecer una determinada posición en la mente de sus clientes (actuales y potenciales).</w:t>
      </w:r>
    </w:p>
    <w:p w:rsidR="00FD762F" w:rsidRPr="00374930" w:rsidRDefault="00FD762F" w:rsidP="006A7691">
      <w:pPr>
        <w:spacing w:after="0"/>
        <w:rPr>
          <w:rFonts w:cs="Arial"/>
          <w:szCs w:val="24"/>
        </w:rPr>
      </w:pPr>
    </w:p>
    <w:p w:rsidR="00FD762F" w:rsidRPr="00374930" w:rsidRDefault="00FD762F" w:rsidP="000650E3">
      <w:pPr>
        <w:pStyle w:val="TESIS2"/>
        <w:rPr>
          <w:lang w:val="es-EC"/>
        </w:rPr>
      </w:pPr>
      <w:r w:rsidRPr="00374930">
        <w:rPr>
          <w:lang w:val="es-EC"/>
        </w:rPr>
        <w:t xml:space="preserve">3.3.2.1 </w:t>
      </w:r>
      <w:r w:rsidR="00BF1FD6" w:rsidRPr="00374930">
        <w:rPr>
          <w:lang w:val="es-EC"/>
        </w:rPr>
        <w:t>LOGOTIPO</w:t>
      </w:r>
      <w:r w:rsidR="00922198" w:rsidRPr="00374930">
        <w:rPr>
          <w:lang w:val="es-EC"/>
        </w:rPr>
        <w:fldChar w:fldCharType="begin"/>
      </w:r>
      <w:r w:rsidR="00BF1FD6" w:rsidRPr="00374930">
        <w:rPr>
          <w:lang w:val="es-EC"/>
        </w:rPr>
        <w:instrText xml:space="preserve"> XE "CAPÍTULO 3.- PLAN DE DESARROLLO:3.3.2.1 LOGOTIPO"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FD762F" w:rsidP="000650E3">
      <w:r w:rsidRPr="00374930">
        <w:t>Un logotipo es un grupo de letras, símbo</w:t>
      </w:r>
      <w:r w:rsidR="00017109" w:rsidRPr="00374930">
        <w:t>los, abreviaturas, cifras, etc.</w:t>
      </w:r>
      <w:r w:rsidR="001E63D8" w:rsidRPr="00374930">
        <w:t>,</w:t>
      </w:r>
      <w:r w:rsidRPr="00374930">
        <w:t xml:space="preserve"> fundidas en un solo bloque para facilitar una composición tipográfica; </w:t>
      </w:r>
      <w:r w:rsidR="001E63D8" w:rsidRPr="00374930">
        <w:t>N</w:t>
      </w:r>
      <w:r w:rsidRPr="00374930">
        <w:t>o es más que la firma de la compa</w:t>
      </w:r>
      <w:r w:rsidR="001E63D8" w:rsidRPr="00374930">
        <w:t>ñía que se puede aplicar a toda</w:t>
      </w:r>
      <w:r w:rsidRPr="00374930">
        <w:t xml:space="preserve"> clase de material impreso o visual.</w:t>
      </w:r>
    </w:p>
    <w:p w:rsidR="00FD762F" w:rsidRPr="00374930" w:rsidRDefault="00452032" w:rsidP="000650E3">
      <w:r w:rsidRPr="00374930">
        <w:t>E</w:t>
      </w:r>
      <w:r w:rsidR="00FD762F" w:rsidRPr="00374930">
        <w:t>l logo puede incorporarse, como un trabajo posterior de diseño, a la papelería, carteles y demás elementos que indiquen la presencia de la empresa. Por lo tanto es importante tener en cuenta una amplia gama de posibles aplicaciones en las fases iniciales de la creación de la imagen, para asegurar una eficacia permanentemente en una variedad de medios informativos diferentes.</w:t>
      </w:r>
    </w:p>
    <w:p w:rsidR="00FD762F" w:rsidRPr="00374930" w:rsidRDefault="00FD762F" w:rsidP="000650E3">
      <w:r w:rsidRPr="00374930">
        <w:t xml:space="preserve">El diseño de un logo o una imagen empresarial deberá estar dictado por los requisitos del cliente y la investigación del diseñador. Un cliente puede tener preferencia por unos temas en particular, que serán influencias importantes en el diseño. No obstante, la prioridad debería siempre consistir en obtener la imagen  más apropiada, por muy distinta que resulte el concepto original. Es una cuestión de interpretar el punto de vista subjetivo del cliente y a la vez de sacar ventaja del material de investigación. </w:t>
      </w:r>
    </w:p>
    <w:p w:rsidR="00FD762F" w:rsidRPr="00374930" w:rsidRDefault="00FD762F" w:rsidP="000650E3">
      <w:r w:rsidRPr="00374930">
        <w:lastRenderedPageBreak/>
        <w:t xml:space="preserve">Se ha modificado el imagotipo de la Capitanía de Guayaquil, en la parte del logotipo </w:t>
      </w:r>
      <w:r w:rsidR="00862FA9" w:rsidRPr="00374930">
        <w:t xml:space="preserve">se ha </w:t>
      </w:r>
      <w:r w:rsidRPr="00374930">
        <w:t>utili</w:t>
      </w:r>
      <w:r w:rsidR="00017109" w:rsidRPr="00374930">
        <w:t>zado letra Arial Black de 18 pt,</w:t>
      </w:r>
      <w:r w:rsidRPr="00374930">
        <w:t xml:space="preserve"> con dos variaciones en color</w:t>
      </w:r>
      <w:r w:rsidR="00862FA9" w:rsidRPr="00374930">
        <w:t>,</w:t>
      </w:r>
      <w:r w:rsidRPr="00374930">
        <w:t xml:space="preserve"> que son letras  blancas con un fondo azul  y las letras azules sobre un fondo gris.</w:t>
      </w:r>
    </w:p>
    <w:p w:rsidR="00FD762F" w:rsidRPr="00374930" w:rsidRDefault="00FD762F" w:rsidP="000650E3">
      <w:r w:rsidRPr="00374930">
        <w:t>En lo que respecta a la parte icónica, que sería el isotipo hemos utilizado un barco de patrullaje  de color gris, un faro color rojo que se encuentra sobre el mar en manera de perspectiva y el perfil costanero del golfo de Guayaquil con los cuales hemos querido representar que sus funciones como Capitanía tienen un límite marítimo, los cuales están sobre un fondo celeste.</w:t>
      </w:r>
    </w:p>
    <w:p w:rsidR="00452032" w:rsidRPr="00374930" w:rsidRDefault="00452032" w:rsidP="000650E3"/>
    <w:p w:rsidR="00FD762F" w:rsidRPr="00374930" w:rsidRDefault="00FD762F" w:rsidP="00FD762F">
      <w:pPr>
        <w:spacing w:after="0" w:line="360" w:lineRule="auto"/>
        <w:ind w:left="567"/>
        <w:jc w:val="center"/>
        <w:rPr>
          <w:rFonts w:cs="Arial"/>
          <w:szCs w:val="24"/>
        </w:rPr>
      </w:pPr>
      <w:r w:rsidRPr="00374930">
        <w:rPr>
          <w:rFonts w:cs="Arial"/>
          <w:noProof/>
          <w:szCs w:val="24"/>
          <w:lang w:eastAsia="es-EC" w:bidi="ar-SA"/>
        </w:rPr>
        <w:drawing>
          <wp:inline distT="0" distB="0" distL="0" distR="0">
            <wp:extent cx="3429000" cy="3429000"/>
            <wp:effectExtent l="19050" t="0" r="0" b="0"/>
            <wp:docPr id="3" name="0 Imagen" descr="logo-finalp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psd.png"/>
                    <pic:cNvPicPr/>
                  </pic:nvPicPr>
                  <pic:blipFill>
                    <a:blip r:embed="rId28" cstate="print"/>
                    <a:stretch>
                      <a:fillRect/>
                    </a:stretch>
                  </pic:blipFill>
                  <pic:spPr>
                    <a:xfrm>
                      <a:off x="0" y="0"/>
                      <a:ext cx="3429405" cy="3429405"/>
                    </a:xfrm>
                    <a:prstGeom prst="rect">
                      <a:avLst/>
                    </a:prstGeom>
                  </pic:spPr>
                </pic:pic>
              </a:graphicData>
            </a:graphic>
          </wp:inline>
        </w:drawing>
      </w:r>
    </w:p>
    <w:p w:rsidR="00721F5B" w:rsidRDefault="00721F5B" w:rsidP="00721F5B">
      <w:pPr>
        <w:autoSpaceDE w:val="0"/>
        <w:autoSpaceDN w:val="0"/>
        <w:adjustRightInd w:val="0"/>
        <w:spacing w:after="0"/>
        <w:jc w:val="center"/>
        <w:rPr>
          <w:rFonts w:cs="Arial"/>
          <w:b/>
          <w:i/>
          <w:sz w:val="20"/>
          <w:szCs w:val="20"/>
        </w:rPr>
      </w:pPr>
    </w:p>
    <w:p w:rsidR="00862D67" w:rsidRPr="00374930" w:rsidRDefault="00893DF2" w:rsidP="008119AC">
      <w:pPr>
        <w:autoSpaceDE w:val="0"/>
        <w:autoSpaceDN w:val="0"/>
        <w:adjustRightInd w:val="0"/>
        <w:spacing w:after="0" w:line="360" w:lineRule="auto"/>
        <w:jc w:val="center"/>
        <w:rPr>
          <w:rFonts w:cs="Arial"/>
          <w:b/>
          <w:i/>
          <w:sz w:val="20"/>
          <w:szCs w:val="20"/>
        </w:rPr>
      </w:pPr>
      <w:r w:rsidRPr="00374930">
        <w:rPr>
          <w:rFonts w:cs="Arial"/>
          <w:b/>
          <w:i/>
          <w:sz w:val="20"/>
          <w:szCs w:val="20"/>
        </w:rPr>
        <w:t>Fig. 3.2</w:t>
      </w:r>
      <w:r w:rsidR="00862D67" w:rsidRPr="00374930">
        <w:rPr>
          <w:rFonts w:cs="Arial"/>
          <w:b/>
          <w:i/>
          <w:sz w:val="20"/>
          <w:szCs w:val="20"/>
        </w:rPr>
        <w:t xml:space="preserve"> Propuesta de logotipo de la Capitanía de Guayaquil</w:t>
      </w:r>
    </w:p>
    <w:p w:rsidR="00862D67" w:rsidRPr="00374930" w:rsidRDefault="00862D67" w:rsidP="008119AC">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452032" w:rsidRPr="00374930" w:rsidRDefault="00452032" w:rsidP="000650E3">
      <w:pPr>
        <w:pStyle w:val="TESIS2"/>
        <w:rPr>
          <w:lang w:val="es-EC"/>
        </w:rPr>
      </w:pPr>
    </w:p>
    <w:p w:rsidR="00FD762F" w:rsidRPr="00374930" w:rsidRDefault="00FD762F" w:rsidP="000650E3">
      <w:pPr>
        <w:pStyle w:val="TESIS2"/>
        <w:rPr>
          <w:lang w:val="es-EC"/>
        </w:rPr>
      </w:pPr>
      <w:r w:rsidRPr="00374930">
        <w:rPr>
          <w:lang w:val="es-EC"/>
        </w:rPr>
        <w:t>3.3.3</w:t>
      </w:r>
      <w:r w:rsidR="00721F5B">
        <w:rPr>
          <w:lang w:val="es-EC"/>
        </w:rPr>
        <w:t xml:space="preserve"> </w:t>
      </w:r>
      <w:r w:rsidRPr="00374930">
        <w:rPr>
          <w:lang w:val="es-EC"/>
        </w:rPr>
        <w:t>TIPOGRAFÍA</w:t>
      </w:r>
      <w:r w:rsidR="00922198" w:rsidRPr="00374930">
        <w:rPr>
          <w:lang w:val="es-EC"/>
        </w:rPr>
        <w:fldChar w:fldCharType="begin"/>
      </w:r>
      <w:r w:rsidR="00862FA9" w:rsidRPr="00374930">
        <w:rPr>
          <w:lang w:val="es-EC"/>
        </w:rPr>
        <w:instrText xml:space="preserve"> XE "CAPÍTULO 3.- PLAN DE DESARROLLO:3.3.3 TIPOGRAFÍA"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FD762F" w:rsidP="000650E3">
      <w:r w:rsidRPr="00374930">
        <w:t>El pr</w:t>
      </w:r>
      <w:r w:rsidR="00452032" w:rsidRPr="00374930">
        <w:t>opósito de la tipografía en el l</w:t>
      </w:r>
      <w:r w:rsidRPr="00374930">
        <w:t>ogotipo es adaptar un mensaje al público, pero en este caso se ut</w:t>
      </w:r>
      <w:r w:rsidR="00017109" w:rsidRPr="00374930">
        <w:t>iliz</w:t>
      </w:r>
      <w:r w:rsidR="000650D3" w:rsidRPr="00374930">
        <w:t>ó</w:t>
      </w:r>
      <w:r w:rsidR="00017109" w:rsidRPr="00374930">
        <w:t xml:space="preserve"> para dar el nombre de la I</w:t>
      </w:r>
      <w:r w:rsidRPr="00374930">
        <w:t>nstitución y a la rama que pertenece.</w:t>
      </w:r>
    </w:p>
    <w:p w:rsidR="00FD762F" w:rsidRPr="00374930" w:rsidRDefault="00FD762F" w:rsidP="000650E3">
      <w:r w:rsidRPr="00374930">
        <w:t>En esta ocasión, se ha escogido para e</w:t>
      </w:r>
      <w:r w:rsidR="00F73553" w:rsidRPr="00374930">
        <w:t>l texto “FUERZA NAVAL Y CAPITANÍ</w:t>
      </w:r>
      <w:r w:rsidRPr="00374930">
        <w:t>A DEL PUERTO DE GUAYAQUIL”</w:t>
      </w:r>
      <w:r w:rsidR="009A6988">
        <w:t xml:space="preserve"> </w:t>
      </w:r>
      <w:r w:rsidRPr="00374930">
        <w:t>la tipografía Arial Black</w:t>
      </w:r>
      <w:r w:rsidR="00D81948" w:rsidRPr="00374930">
        <w:t>.</w:t>
      </w:r>
    </w:p>
    <w:p w:rsidR="000650D3" w:rsidRPr="00374930" w:rsidRDefault="000650D3" w:rsidP="000650E3">
      <w:pPr>
        <w:rPr>
          <w:i/>
        </w:rPr>
      </w:pPr>
    </w:p>
    <w:p w:rsidR="00773078" w:rsidRPr="00374930" w:rsidRDefault="00773078" w:rsidP="00773078">
      <w:pPr>
        <w:spacing w:after="0"/>
        <w:rPr>
          <w:i/>
        </w:rPr>
      </w:pP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5051713" cy="1187532"/>
            <wp:effectExtent l="19050" t="0" r="0" b="0"/>
            <wp:docPr id="4" name="4 Imagen" descr="ARIAL-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L-BLACK.png"/>
                    <pic:cNvPicPr/>
                  </pic:nvPicPr>
                  <pic:blipFill>
                    <a:blip r:embed="rId29" cstate="print"/>
                    <a:stretch>
                      <a:fillRect/>
                    </a:stretch>
                  </pic:blipFill>
                  <pic:spPr>
                    <a:xfrm>
                      <a:off x="0" y="0"/>
                      <a:ext cx="5067300" cy="1191196"/>
                    </a:xfrm>
                    <a:prstGeom prst="rect">
                      <a:avLst/>
                    </a:prstGeom>
                  </pic:spPr>
                </pic:pic>
              </a:graphicData>
            </a:graphic>
          </wp:inline>
        </w:drawing>
      </w:r>
    </w:p>
    <w:p w:rsidR="00862D67" w:rsidRPr="00374930" w:rsidRDefault="00893DF2" w:rsidP="008119AC">
      <w:pPr>
        <w:autoSpaceDE w:val="0"/>
        <w:autoSpaceDN w:val="0"/>
        <w:adjustRightInd w:val="0"/>
        <w:spacing w:after="0" w:line="360" w:lineRule="auto"/>
        <w:jc w:val="center"/>
        <w:rPr>
          <w:rFonts w:cs="Arial"/>
          <w:b/>
          <w:i/>
          <w:sz w:val="20"/>
          <w:szCs w:val="20"/>
        </w:rPr>
      </w:pPr>
      <w:r w:rsidRPr="00374930">
        <w:rPr>
          <w:rFonts w:cs="Arial"/>
          <w:b/>
          <w:i/>
          <w:sz w:val="20"/>
          <w:szCs w:val="20"/>
        </w:rPr>
        <w:t xml:space="preserve">Fig. 3.3 </w:t>
      </w:r>
      <w:r w:rsidR="00862D67" w:rsidRPr="00374930">
        <w:rPr>
          <w:rFonts w:cs="Arial"/>
          <w:b/>
          <w:i/>
          <w:sz w:val="20"/>
          <w:szCs w:val="20"/>
        </w:rPr>
        <w:t>Tipografía</w:t>
      </w:r>
    </w:p>
    <w:p w:rsidR="00862D67" w:rsidRPr="00374930" w:rsidRDefault="00862D67" w:rsidP="008119AC">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8119AC">
      <w:pPr>
        <w:spacing w:after="0"/>
        <w:ind w:right="326"/>
        <w:rPr>
          <w:rFonts w:cs="Arial"/>
          <w:b/>
          <w:sz w:val="28"/>
          <w:szCs w:val="24"/>
        </w:rPr>
      </w:pPr>
    </w:p>
    <w:p w:rsidR="00FD762F" w:rsidRPr="00374930" w:rsidRDefault="00FD762F" w:rsidP="000650E3">
      <w:pPr>
        <w:pStyle w:val="TESIS2"/>
        <w:rPr>
          <w:lang w:val="es-EC"/>
        </w:rPr>
      </w:pPr>
      <w:r w:rsidRPr="00374930">
        <w:rPr>
          <w:lang w:val="es-EC"/>
        </w:rPr>
        <w:t xml:space="preserve">3.3.3.1 </w:t>
      </w:r>
      <w:r w:rsidR="000650D3" w:rsidRPr="00374930">
        <w:rPr>
          <w:lang w:val="es-EC"/>
        </w:rPr>
        <w:t>TIPOGRAFÍA CORPORATIVA</w:t>
      </w:r>
      <w:r w:rsidR="00922198" w:rsidRPr="00374930">
        <w:rPr>
          <w:lang w:val="es-EC"/>
        </w:rPr>
        <w:fldChar w:fldCharType="begin"/>
      </w:r>
      <w:r w:rsidR="000650D3" w:rsidRPr="00374930">
        <w:rPr>
          <w:lang w:val="es-EC"/>
        </w:rPr>
        <w:instrText xml:space="preserve"> XE "CAPÍTULO 3.- PLAN DE DESARROLLO:3.3.3.1 TIPOGRAFÍA CORPORATIVA"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FD762F" w:rsidP="000650E3">
      <w:r w:rsidRPr="00374930">
        <w:t>Se presenta sus variaciones para que puedan ser utilizadas de buena forma en la papelería o no ser confundida</w:t>
      </w:r>
      <w:r w:rsidR="00452032" w:rsidRPr="00374930">
        <w:t>s</w:t>
      </w:r>
      <w:r w:rsidRPr="00374930">
        <w:t xml:space="preserve"> con otras fuentes de similares características.</w:t>
      </w:r>
    </w:p>
    <w:p w:rsidR="00FD762F" w:rsidRPr="00374930" w:rsidRDefault="00C06F89" w:rsidP="00FD762F">
      <w:pPr>
        <w:spacing w:line="360" w:lineRule="auto"/>
        <w:jc w:val="center"/>
        <w:rPr>
          <w:rFonts w:cs="Arial"/>
          <w:szCs w:val="24"/>
        </w:rPr>
      </w:pPr>
      <w:r w:rsidRPr="00374930">
        <w:rPr>
          <w:rFonts w:cs="Arial"/>
          <w:noProof/>
          <w:szCs w:val="24"/>
          <w:lang w:eastAsia="es-EC" w:bidi="ar-SA"/>
        </w:rPr>
        <w:lastRenderedPageBreak/>
        <w:drawing>
          <wp:inline distT="0" distB="0" distL="0" distR="0">
            <wp:extent cx="3914775" cy="5791200"/>
            <wp:effectExtent l="19050" t="0" r="9525" b="0"/>
            <wp:docPr id="6" name="5 Imagen" descr="TIPOGRAFIA-CORPO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GRAFIA-CORPORATIVA.jpg"/>
                    <pic:cNvPicPr/>
                  </pic:nvPicPr>
                  <pic:blipFill>
                    <a:blip r:embed="rId30" cstate="print"/>
                    <a:stretch>
                      <a:fillRect/>
                    </a:stretch>
                  </pic:blipFill>
                  <pic:spPr>
                    <a:xfrm>
                      <a:off x="0" y="0"/>
                      <a:ext cx="3914775" cy="5791200"/>
                    </a:xfrm>
                    <a:prstGeom prst="rect">
                      <a:avLst/>
                    </a:prstGeom>
                  </pic:spPr>
                </pic:pic>
              </a:graphicData>
            </a:graphic>
          </wp:inline>
        </w:drawing>
      </w:r>
    </w:p>
    <w:p w:rsidR="00862D67" w:rsidRPr="00374930" w:rsidRDefault="004B1269" w:rsidP="00862D67">
      <w:pPr>
        <w:autoSpaceDE w:val="0"/>
        <w:autoSpaceDN w:val="0"/>
        <w:adjustRightInd w:val="0"/>
        <w:spacing w:after="0" w:line="360" w:lineRule="auto"/>
        <w:jc w:val="center"/>
        <w:rPr>
          <w:rFonts w:cs="Arial"/>
          <w:b/>
          <w:i/>
          <w:sz w:val="20"/>
          <w:szCs w:val="20"/>
        </w:rPr>
      </w:pPr>
      <w:r w:rsidRPr="00374930">
        <w:rPr>
          <w:rFonts w:cs="Arial"/>
          <w:b/>
          <w:i/>
          <w:sz w:val="20"/>
          <w:szCs w:val="20"/>
        </w:rPr>
        <w:t>Fig. 3.4</w:t>
      </w:r>
      <w:r w:rsidR="0009246A">
        <w:rPr>
          <w:rFonts w:cs="Arial"/>
          <w:b/>
          <w:i/>
          <w:sz w:val="20"/>
          <w:szCs w:val="20"/>
        </w:rPr>
        <w:t xml:space="preserve"> </w:t>
      </w:r>
      <w:r w:rsidR="001A48BF">
        <w:rPr>
          <w:rFonts w:cs="Arial"/>
          <w:b/>
          <w:i/>
          <w:sz w:val="20"/>
          <w:szCs w:val="20"/>
        </w:rPr>
        <w:t>Tipografía c</w:t>
      </w:r>
      <w:r w:rsidR="00862D67" w:rsidRPr="00374930">
        <w:rPr>
          <w:rFonts w:cs="Arial"/>
          <w:b/>
          <w:i/>
          <w:sz w:val="20"/>
          <w:szCs w:val="20"/>
        </w:rPr>
        <w:t>orporativa</w:t>
      </w:r>
    </w:p>
    <w:p w:rsidR="00862D67" w:rsidRPr="00374930" w:rsidRDefault="00862D67" w:rsidP="00862D67">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0650E3">
      <w:pPr>
        <w:pStyle w:val="TESIS2"/>
        <w:rPr>
          <w:lang w:val="es-EC"/>
        </w:rPr>
      </w:pPr>
    </w:p>
    <w:p w:rsidR="00FD762F" w:rsidRPr="00374930" w:rsidRDefault="00FD762F" w:rsidP="000650E3">
      <w:pPr>
        <w:pStyle w:val="TESIS2"/>
        <w:rPr>
          <w:lang w:val="es-EC"/>
        </w:rPr>
      </w:pPr>
      <w:r w:rsidRPr="00374930">
        <w:rPr>
          <w:lang w:val="es-EC"/>
        </w:rPr>
        <w:t xml:space="preserve">3.3.4 </w:t>
      </w:r>
      <w:r w:rsidR="00B93669" w:rsidRPr="00374930">
        <w:rPr>
          <w:lang w:val="es-EC"/>
        </w:rPr>
        <w:t>ÁREA DE PROTECCIÓN</w:t>
      </w:r>
      <w:r w:rsidR="00922198" w:rsidRPr="00374930">
        <w:rPr>
          <w:lang w:val="es-EC"/>
        </w:rPr>
        <w:fldChar w:fldCharType="begin"/>
      </w:r>
      <w:r w:rsidR="00B93669" w:rsidRPr="00374930">
        <w:rPr>
          <w:lang w:val="es-EC"/>
        </w:rPr>
        <w:instrText xml:space="preserve"> XE "CAPÍTULO 3.- PLAN DE DESARROLLO:3.3.4 ÁREA DE PROTECCIÓN" </w:instrText>
      </w:r>
      <w:r w:rsidR="00922198" w:rsidRPr="00374930">
        <w:rPr>
          <w:lang w:val="es-EC"/>
        </w:rPr>
        <w:fldChar w:fldCharType="end"/>
      </w:r>
    </w:p>
    <w:p w:rsidR="000650E3" w:rsidRPr="00374930" w:rsidRDefault="000650E3" w:rsidP="000650E3">
      <w:pPr>
        <w:pStyle w:val="TESIS2"/>
        <w:rPr>
          <w:lang w:val="es-EC"/>
        </w:rPr>
      </w:pPr>
    </w:p>
    <w:p w:rsidR="00452032" w:rsidRPr="00374930" w:rsidRDefault="00FD762F" w:rsidP="000650E3">
      <w:r w:rsidRPr="00374930">
        <w:t>Se entiende como zona de protección al espacio que debe existir alrededor del logotipo o marca sin que ningún otro elemento lo rebase o interfiera, consiguiendo así una correcta visualización del mismo.</w:t>
      </w:r>
    </w:p>
    <w:p w:rsidR="00FD762F" w:rsidRPr="00374930" w:rsidRDefault="00FD762F" w:rsidP="000650E3">
      <w:r w:rsidRPr="00374930">
        <w:lastRenderedPageBreak/>
        <w:t>Definir una zona de seguridad para el logotipo o marca asegura la independencia visual del mismo respecto a otros elementos gráficos que pudieran acompañarlo, facilitando de esta forma su inmediata identificación.</w:t>
      </w:r>
    </w:p>
    <w:p w:rsidR="00452032" w:rsidRPr="00374930" w:rsidRDefault="00452032" w:rsidP="000650E3"/>
    <w:p w:rsidR="0093384A" w:rsidRPr="00374930" w:rsidRDefault="00FD762F" w:rsidP="00452032">
      <w:pPr>
        <w:spacing w:line="360" w:lineRule="auto"/>
        <w:jc w:val="center"/>
        <w:rPr>
          <w:rFonts w:cs="Arial"/>
          <w:b/>
          <w:i/>
          <w:sz w:val="20"/>
          <w:szCs w:val="20"/>
        </w:rPr>
      </w:pPr>
      <w:r w:rsidRPr="00374930">
        <w:rPr>
          <w:rFonts w:cs="Arial"/>
          <w:noProof/>
          <w:szCs w:val="24"/>
          <w:lang w:eastAsia="es-EC" w:bidi="ar-SA"/>
        </w:rPr>
        <w:drawing>
          <wp:inline distT="0" distB="0" distL="0" distR="0">
            <wp:extent cx="3373334" cy="3429000"/>
            <wp:effectExtent l="19050" t="0" r="0" b="0"/>
            <wp:docPr id="7" name="2 Imagen" descr="area-de-prote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de-proteccion.png"/>
                    <pic:cNvPicPr/>
                  </pic:nvPicPr>
                  <pic:blipFill>
                    <a:blip r:embed="rId31" cstate="print"/>
                    <a:stretch>
                      <a:fillRect/>
                    </a:stretch>
                  </pic:blipFill>
                  <pic:spPr>
                    <a:xfrm>
                      <a:off x="0" y="0"/>
                      <a:ext cx="3373334" cy="3429000"/>
                    </a:xfrm>
                    <a:prstGeom prst="rect">
                      <a:avLst/>
                    </a:prstGeom>
                  </pic:spPr>
                </pic:pic>
              </a:graphicData>
            </a:graphic>
          </wp:inline>
        </w:drawing>
      </w:r>
    </w:p>
    <w:p w:rsidR="00862D67" w:rsidRPr="00374930" w:rsidRDefault="008D0CCD" w:rsidP="008119AC">
      <w:pPr>
        <w:spacing w:after="0" w:line="360" w:lineRule="auto"/>
        <w:jc w:val="center"/>
        <w:rPr>
          <w:rFonts w:cs="Arial"/>
          <w:b/>
          <w:i/>
          <w:sz w:val="20"/>
          <w:szCs w:val="20"/>
        </w:rPr>
      </w:pPr>
      <w:r w:rsidRPr="00374930">
        <w:rPr>
          <w:rFonts w:cs="Arial"/>
          <w:b/>
          <w:i/>
          <w:sz w:val="20"/>
          <w:szCs w:val="20"/>
        </w:rPr>
        <w:t xml:space="preserve">Fig. 3.5 </w:t>
      </w:r>
      <w:r w:rsidR="00862D67" w:rsidRPr="00374930">
        <w:rPr>
          <w:rFonts w:cs="Arial"/>
          <w:b/>
          <w:i/>
          <w:sz w:val="20"/>
          <w:szCs w:val="20"/>
        </w:rPr>
        <w:t>Área de protección</w:t>
      </w:r>
    </w:p>
    <w:p w:rsidR="00862D67" w:rsidRPr="00374930" w:rsidRDefault="00862D67" w:rsidP="008119AC">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0650E3" w:rsidRPr="00374930" w:rsidRDefault="000650E3" w:rsidP="008119AC">
      <w:pPr>
        <w:pStyle w:val="TESIS2"/>
        <w:rPr>
          <w:lang w:val="es-EC"/>
        </w:rPr>
      </w:pPr>
    </w:p>
    <w:p w:rsidR="00FD762F" w:rsidRPr="00374930" w:rsidRDefault="00FD762F" w:rsidP="000650E3">
      <w:pPr>
        <w:pStyle w:val="TESIS2"/>
        <w:rPr>
          <w:lang w:val="es-EC"/>
        </w:rPr>
      </w:pPr>
      <w:r w:rsidRPr="00374930">
        <w:rPr>
          <w:lang w:val="es-EC"/>
        </w:rPr>
        <w:t xml:space="preserve">3.3.5 </w:t>
      </w:r>
      <w:r w:rsidR="00B93669" w:rsidRPr="00374930">
        <w:rPr>
          <w:lang w:val="es-EC"/>
        </w:rPr>
        <w:t>ÁREA DE REPRODUCCIÓN</w:t>
      </w:r>
      <w:r w:rsidR="00922198" w:rsidRPr="00374930">
        <w:rPr>
          <w:lang w:val="es-EC"/>
        </w:rPr>
        <w:fldChar w:fldCharType="begin"/>
      </w:r>
      <w:r w:rsidR="00B93669" w:rsidRPr="00374930">
        <w:rPr>
          <w:lang w:val="es-EC"/>
        </w:rPr>
        <w:instrText xml:space="preserve"> XE "CAPÍTULO 3.- PLAN DE DESARROLLO:3.3.5 ÁREA DE REPRODUCCIÓN"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FD762F" w:rsidP="000650E3">
      <w:r w:rsidRPr="00374930">
        <w:t>Se entiende como área de reproducción al tamaño que se puede reproducir el logotipo, conservando su adecuada visibilidad tanto en medios impresos como on-line.</w:t>
      </w:r>
    </w:p>
    <w:p w:rsidR="0093384A" w:rsidRPr="00374930" w:rsidRDefault="0093384A" w:rsidP="0093384A">
      <w:r w:rsidRPr="00374930">
        <w:t>Este tamaño mínimo será diferente según el soporte sea on-line o impreso.</w:t>
      </w:r>
    </w:p>
    <w:p w:rsidR="0093384A" w:rsidRPr="00374930" w:rsidRDefault="00C06F89" w:rsidP="00452032">
      <w:pPr>
        <w:spacing w:line="360" w:lineRule="auto"/>
        <w:jc w:val="center"/>
        <w:rPr>
          <w:rFonts w:cs="Arial"/>
          <w:b/>
          <w:i/>
          <w:sz w:val="20"/>
          <w:szCs w:val="20"/>
        </w:rPr>
      </w:pPr>
      <w:r w:rsidRPr="00374930">
        <w:rPr>
          <w:rFonts w:cs="Arial"/>
          <w:noProof/>
          <w:szCs w:val="24"/>
          <w:lang w:eastAsia="es-EC" w:bidi="ar-SA"/>
        </w:rPr>
        <w:lastRenderedPageBreak/>
        <w:drawing>
          <wp:inline distT="0" distB="0" distL="0" distR="0">
            <wp:extent cx="3467100" cy="3267075"/>
            <wp:effectExtent l="19050" t="0" r="0" b="0"/>
            <wp:docPr id="11" name="10 Imagen" descr="area-de-reprodu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de-reproduccion.jpg"/>
                    <pic:cNvPicPr/>
                  </pic:nvPicPr>
                  <pic:blipFill>
                    <a:blip r:embed="rId32" cstate="print"/>
                    <a:stretch>
                      <a:fillRect/>
                    </a:stretch>
                  </pic:blipFill>
                  <pic:spPr>
                    <a:xfrm>
                      <a:off x="0" y="0"/>
                      <a:ext cx="3467100" cy="3267075"/>
                    </a:xfrm>
                    <a:prstGeom prst="rect">
                      <a:avLst/>
                    </a:prstGeom>
                  </pic:spPr>
                </pic:pic>
              </a:graphicData>
            </a:graphic>
          </wp:inline>
        </w:drawing>
      </w:r>
    </w:p>
    <w:p w:rsidR="00862D67" w:rsidRPr="00374930" w:rsidRDefault="008D0CCD" w:rsidP="008119AC">
      <w:pPr>
        <w:spacing w:after="0" w:line="360" w:lineRule="auto"/>
        <w:jc w:val="center"/>
        <w:rPr>
          <w:rFonts w:cs="Arial"/>
          <w:b/>
          <w:i/>
          <w:sz w:val="20"/>
          <w:szCs w:val="20"/>
        </w:rPr>
      </w:pPr>
      <w:r w:rsidRPr="00374930">
        <w:rPr>
          <w:rFonts w:cs="Arial"/>
          <w:b/>
          <w:i/>
          <w:sz w:val="20"/>
          <w:szCs w:val="20"/>
        </w:rPr>
        <w:t>Fig. 3.6</w:t>
      </w:r>
      <w:r w:rsidR="0009246A">
        <w:rPr>
          <w:rFonts w:cs="Arial"/>
          <w:b/>
          <w:i/>
          <w:sz w:val="20"/>
          <w:szCs w:val="20"/>
        </w:rPr>
        <w:t xml:space="preserve"> </w:t>
      </w:r>
      <w:r w:rsidR="00862D67" w:rsidRPr="00374930">
        <w:rPr>
          <w:rFonts w:cs="Arial"/>
          <w:b/>
          <w:i/>
          <w:sz w:val="20"/>
          <w:szCs w:val="20"/>
        </w:rPr>
        <w:t>Área de reproducción</w:t>
      </w:r>
    </w:p>
    <w:p w:rsidR="00862D67" w:rsidRPr="00374930" w:rsidRDefault="00862D67" w:rsidP="008119AC">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8119AC">
      <w:pPr>
        <w:spacing w:after="0" w:line="360" w:lineRule="auto"/>
        <w:rPr>
          <w:rFonts w:cs="Arial"/>
          <w:szCs w:val="24"/>
        </w:rPr>
      </w:pPr>
    </w:p>
    <w:p w:rsidR="00FD762F" w:rsidRPr="00374930" w:rsidRDefault="00FD762F" w:rsidP="000650E3">
      <w:pPr>
        <w:pStyle w:val="TESIS2"/>
        <w:rPr>
          <w:lang w:val="es-EC"/>
        </w:rPr>
      </w:pPr>
      <w:r w:rsidRPr="00374930">
        <w:rPr>
          <w:lang w:val="es-EC"/>
        </w:rPr>
        <w:t xml:space="preserve">3.3.5.1 </w:t>
      </w:r>
      <w:r w:rsidR="00CE4EF4" w:rsidRPr="00374930">
        <w:rPr>
          <w:lang w:val="es-EC"/>
        </w:rPr>
        <w:t>CROMA CORPORATIVO</w:t>
      </w:r>
      <w:r w:rsidR="00922198" w:rsidRPr="00374930">
        <w:rPr>
          <w:lang w:val="es-EC"/>
        </w:rPr>
        <w:fldChar w:fldCharType="begin"/>
      </w:r>
      <w:r w:rsidR="00CE4EF4" w:rsidRPr="00374930">
        <w:rPr>
          <w:lang w:val="es-EC"/>
        </w:rPr>
        <w:instrText xml:space="preserve"> XE "CAPÍTULO 3.- PLAN DE DESARROLLO:3.3.5.1 CROMA CORPORATIVO"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017109" w:rsidP="000650E3">
      <w:r w:rsidRPr="00374930">
        <w:t>Croma Dominante: P</w:t>
      </w:r>
      <w:r w:rsidR="0093384A" w:rsidRPr="00374930">
        <w:t>resentes en el i</w:t>
      </w:r>
      <w:r w:rsidR="00FD762F" w:rsidRPr="00374930">
        <w:t>sotipo.</w:t>
      </w:r>
    </w:p>
    <w:p w:rsidR="00FD762F" w:rsidRPr="00374930" w:rsidRDefault="00FD762F" w:rsidP="000650E3">
      <w:r w:rsidRPr="00374930">
        <w:t>Croma Subordinado: Presente en el logotipo.</w:t>
      </w:r>
    </w:p>
    <w:p w:rsidR="00FD762F" w:rsidRPr="00374930" w:rsidRDefault="00FD762F" w:rsidP="000650E3">
      <w:r w:rsidRPr="00374930">
        <w:t>Croma Corporativo: El conjunto de valores cromáticos y derivados asignados a la corporación.</w:t>
      </w:r>
    </w:p>
    <w:p w:rsidR="00FD762F" w:rsidRPr="00374930" w:rsidRDefault="00FD762F" w:rsidP="000650E3">
      <w:r w:rsidRPr="00374930">
        <w:t>Matices: A cada color equivale un tono superior en una escala de porcentaje de 0% a 100%, esto se debe a la intensidad de las tintas, para lograr la saturación de un color se debe aplicar el 100% de la tinta o trama.</w:t>
      </w:r>
    </w:p>
    <w:p w:rsidR="00FD762F" w:rsidRPr="00374930" w:rsidRDefault="00FD762F" w:rsidP="000650E3">
      <w:r w:rsidRPr="00374930">
        <w:t>El color es un elemento fundamental para identificar y personalizar la identidad visual corporativa. La aplicación de estos colores debe mantenerse constante en la medida de lo posible.</w:t>
      </w:r>
    </w:p>
    <w:p w:rsidR="00FD762F" w:rsidRPr="00374930" w:rsidRDefault="00FD762F" w:rsidP="00FD762F">
      <w:pPr>
        <w:spacing w:line="360" w:lineRule="auto"/>
        <w:rPr>
          <w:rFonts w:cs="Arial"/>
          <w:szCs w:val="24"/>
        </w:rPr>
      </w:pPr>
    </w:p>
    <w:p w:rsidR="00FD762F" w:rsidRPr="00374930" w:rsidRDefault="00906E60" w:rsidP="00FD762F">
      <w:pPr>
        <w:spacing w:line="360" w:lineRule="auto"/>
        <w:rPr>
          <w:rFonts w:cs="Arial"/>
          <w:szCs w:val="24"/>
        </w:rPr>
      </w:pPr>
      <w:r w:rsidRPr="00374930">
        <w:rPr>
          <w:rFonts w:cs="Arial"/>
          <w:noProof/>
          <w:szCs w:val="24"/>
          <w:lang w:eastAsia="es-EC" w:bidi="ar-SA"/>
        </w:rPr>
        <w:lastRenderedPageBreak/>
        <w:drawing>
          <wp:inline distT="0" distB="0" distL="0" distR="0">
            <wp:extent cx="5400040" cy="2047240"/>
            <wp:effectExtent l="19050" t="0" r="0" b="0"/>
            <wp:docPr id="1" name="0 Imagen" descr="CUATRIC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TRICOMIA.jpg"/>
                    <pic:cNvPicPr/>
                  </pic:nvPicPr>
                  <pic:blipFill>
                    <a:blip r:embed="rId33" cstate="print"/>
                    <a:stretch>
                      <a:fillRect/>
                    </a:stretch>
                  </pic:blipFill>
                  <pic:spPr>
                    <a:xfrm>
                      <a:off x="0" y="0"/>
                      <a:ext cx="5400040" cy="2047240"/>
                    </a:xfrm>
                    <a:prstGeom prst="rect">
                      <a:avLst/>
                    </a:prstGeom>
                  </pic:spPr>
                </pic:pic>
              </a:graphicData>
            </a:graphic>
          </wp:inline>
        </w:drawing>
      </w:r>
    </w:p>
    <w:p w:rsidR="00FD762F" w:rsidRPr="00374930" w:rsidRDefault="00FD762F" w:rsidP="00FD762F">
      <w:pPr>
        <w:spacing w:line="360" w:lineRule="auto"/>
        <w:rPr>
          <w:rFonts w:cs="Arial"/>
          <w:szCs w:val="24"/>
        </w:rPr>
      </w:pPr>
      <w:r w:rsidRPr="00374930">
        <w:rPr>
          <w:rFonts w:cs="Arial"/>
          <w:noProof/>
          <w:szCs w:val="24"/>
          <w:lang w:eastAsia="es-EC" w:bidi="ar-SA"/>
        </w:rPr>
        <w:drawing>
          <wp:inline distT="0" distB="0" distL="0" distR="0">
            <wp:extent cx="5076825" cy="1638853"/>
            <wp:effectExtent l="19050" t="0" r="9525" b="0"/>
            <wp:docPr id="12" name="7 Imagen" descr="COLORES-EN-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S-EN-RGB.png"/>
                    <pic:cNvPicPr/>
                  </pic:nvPicPr>
                  <pic:blipFill>
                    <a:blip r:embed="rId34" cstate="print"/>
                    <a:stretch>
                      <a:fillRect/>
                    </a:stretch>
                  </pic:blipFill>
                  <pic:spPr>
                    <a:xfrm>
                      <a:off x="0" y="0"/>
                      <a:ext cx="5096510" cy="1645207"/>
                    </a:xfrm>
                    <a:prstGeom prst="rect">
                      <a:avLst/>
                    </a:prstGeom>
                  </pic:spPr>
                </pic:pic>
              </a:graphicData>
            </a:graphic>
          </wp:inline>
        </w:drawing>
      </w:r>
    </w:p>
    <w:p w:rsidR="00FD762F" w:rsidRPr="00374930" w:rsidRDefault="00FD762F" w:rsidP="00FD762F">
      <w:pPr>
        <w:spacing w:line="360" w:lineRule="auto"/>
        <w:rPr>
          <w:rFonts w:cs="Arial"/>
          <w:b/>
          <w:iCs/>
          <w:szCs w:val="24"/>
        </w:rPr>
      </w:pPr>
      <w:r w:rsidRPr="00374930">
        <w:rPr>
          <w:rFonts w:cs="Arial"/>
          <w:b/>
          <w:iCs/>
          <w:noProof/>
          <w:szCs w:val="24"/>
          <w:lang w:eastAsia="es-EC" w:bidi="ar-SA"/>
        </w:rPr>
        <w:drawing>
          <wp:inline distT="0" distB="0" distL="0" distR="0">
            <wp:extent cx="5133975" cy="1657301"/>
            <wp:effectExtent l="19050" t="0" r="0" b="0"/>
            <wp:docPr id="21" name="8 Imagen" descr="COLORES-EN-H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S-EN-HSB.png"/>
                    <pic:cNvPicPr/>
                  </pic:nvPicPr>
                  <pic:blipFill>
                    <a:blip r:embed="rId35" cstate="print"/>
                    <a:stretch>
                      <a:fillRect/>
                    </a:stretch>
                  </pic:blipFill>
                  <pic:spPr>
                    <a:xfrm>
                      <a:off x="0" y="0"/>
                      <a:ext cx="5139379" cy="1659046"/>
                    </a:xfrm>
                    <a:prstGeom prst="rect">
                      <a:avLst/>
                    </a:prstGeom>
                  </pic:spPr>
                </pic:pic>
              </a:graphicData>
            </a:graphic>
          </wp:inline>
        </w:drawing>
      </w:r>
    </w:p>
    <w:p w:rsidR="00FD762F" w:rsidRPr="00374930" w:rsidRDefault="00FD762F" w:rsidP="00FD762F">
      <w:pPr>
        <w:spacing w:line="360" w:lineRule="auto"/>
        <w:rPr>
          <w:rFonts w:cs="Arial"/>
          <w:szCs w:val="24"/>
        </w:rPr>
      </w:pPr>
      <w:r w:rsidRPr="00374930">
        <w:rPr>
          <w:rFonts w:cs="Arial"/>
          <w:noProof/>
          <w:szCs w:val="24"/>
          <w:lang w:eastAsia="es-EC" w:bidi="ar-SA"/>
        </w:rPr>
        <w:drawing>
          <wp:inline distT="0" distB="0" distL="0" distR="0">
            <wp:extent cx="5133975" cy="1048521"/>
            <wp:effectExtent l="19050" t="0" r="0" b="0"/>
            <wp:docPr id="23" name="9 Imagen" descr="ESCALA-DE-G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DE-GRISES.png"/>
                    <pic:cNvPicPr/>
                  </pic:nvPicPr>
                  <pic:blipFill>
                    <a:blip r:embed="rId36" cstate="print"/>
                    <a:stretch>
                      <a:fillRect/>
                    </a:stretch>
                  </pic:blipFill>
                  <pic:spPr>
                    <a:xfrm>
                      <a:off x="0" y="0"/>
                      <a:ext cx="5148236" cy="1051434"/>
                    </a:xfrm>
                    <a:prstGeom prst="rect">
                      <a:avLst/>
                    </a:prstGeom>
                  </pic:spPr>
                </pic:pic>
              </a:graphicData>
            </a:graphic>
          </wp:inline>
        </w:drawing>
      </w:r>
    </w:p>
    <w:p w:rsidR="00862D67" w:rsidRPr="00374930" w:rsidRDefault="008D0CCD" w:rsidP="00862D67">
      <w:pPr>
        <w:autoSpaceDE w:val="0"/>
        <w:autoSpaceDN w:val="0"/>
        <w:adjustRightInd w:val="0"/>
        <w:spacing w:after="0" w:line="360" w:lineRule="auto"/>
        <w:jc w:val="center"/>
        <w:rPr>
          <w:rFonts w:cs="Arial"/>
          <w:b/>
          <w:i/>
          <w:sz w:val="20"/>
          <w:szCs w:val="20"/>
        </w:rPr>
      </w:pPr>
      <w:r w:rsidRPr="00374930">
        <w:rPr>
          <w:rFonts w:cs="Arial"/>
          <w:b/>
          <w:i/>
          <w:sz w:val="20"/>
          <w:szCs w:val="20"/>
        </w:rPr>
        <w:t>Fig. 3.7</w:t>
      </w:r>
      <w:r w:rsidR="0009246A">
        <w:rPr>
          <w:rFonts w:cs="Arial"/>
          <w:b/>
          <w:i/>
          <w:sz w:val="20"/>
          <w:szCs w:val="20"/>
        </w:rPr>
        <w:t xml:space="preserve"> </w:t>
      </w:r>
      <w:r w:rsidR="001A48BF">
        <w:rPr>
          <w:rFonts w:cs="Arial"/>
          <w:b/>
          <w:i/>
          <w:sz w:val="20"/>
          <w:szCs w:val="20"/>
        </w:rPr>
        <w:t>Colores c</w:t>
      </w:r>
      <w:r w:rsidR="00862D67" w:rsidRPr="00374930">
        <w:rPr>
          <w:rFonts w:cs="Arial"/>
          <w:b/>
          <w:i/>
          <w:sz w:val="20"/>
          <w:szCs w:val="20"/>
        </w:rPr>
        <w:t>orporativos</w:t>
      </w:r>
    </w:p>
    <w:p w:rsidR="00862D67" w:rsidRPr="00374930" w:rsidRDefault="00862D67" w:rsidP="00862D67">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93384A" w:rsidRPr="00374930" w:rsidRDefault="0093384A" w:rsidP="000650E3">
      <w:pPr>
        <w:pStyle w:val="TESIS2"/>
        <w:rPr>
          <w:lang w:val="es-EC"/>
        </w:rPr>
      </w:pPr>
    </w:p>
    <w:p w:rsidR="00FD762F" w:rsidRPr="00374930" w:rsidRDefault="00FD762F" w:rsidP="000650E3">
      <w:pPr>
        <w:pStyle w:val="TESIS2"/>
        <w:rPr>
          <w:lang w:val="es-EC"/>
        </w:rPr>
      </w:pPr>
      <w:r w:rsidRPr="00374930">
        <w:rPr>
          <w:lang w:val="es-EC"/>
        </w:rPr>
        <w:lastRenderedPageBreak/>
        <w:t xml:space="preserve">3.3.6 </w:t>
      </w:r>
      <w:r w:rsidR="003C7B73" w:rsidRPr="00374930">
        <w:rPr>
          <w:lang w:val="es-EC"/>
        </w:rPr>
        <w:t>VERSIONES TONALES</w:t>
      </w:r>
      <w:r w:rsidR="00922198" w:rsidRPr="00374930">
        <w:rPr>
          <w:lang w:val="es-EC"/>
        </w:rPr>
        <w:fldChar w:fldCharType="begin"/>
      </w:r>
      <w:r w:rsidR="003C7B73" w:rsidRPr="00374930">
        <w:rPr>
          <w:lang w:val="es-EC"/>
        </w:rPr>
        <w:instrText xml:space="preserve"> XE "CAPÍTULO 3.- PLAN DE DESARROLLO:3.3.6 VERSIONES TONALES" </w:instrText>
      </w:r>
      <w:r w:rsidR="00922198" w:rsidRPr="00374930">
        <w:rPr>
          <w:lang w:val="es-EC"/>
        </w:rPr>
        <w:fldChar w:fldCharType="end"/>
      </w:r>
    </w:p>
    <w:p w:rsidR="000650E3" w:rsidRPr="00374930" w:rsidRDefault="000650E3" w:rsidP="000650E3">
      <w:pPr>
        <w:pStyle w:val="TESIS2"/>
        <w:rPr>
          <w:lang w:val="es-EC"/>
        </w:rPr>
      </w:pPr>
    </w:p>
    <w:p w:rsidR="00FD762F" w:rsidRPr="00374930" w:rsidRDefault="00FD762F" w:rsidP="000650E3">
      <w:r w:rsidRPr="00374930">
        <w:t>Presen</w:t>
      </w:r>
      <w:r w:rsidR="0093384A" w:rsidRPr="00374930">
        <w:t>tamos algunas alternativas del l</w:t>
      </w:r>
      <w:r w:rsidRPr="00374930">
        <w:t>ogotipo de la Capitanía del Puerto de Guayaquil  que si están autorizadas.</w:t>
      </w:r>
    </w:p>
    <w:p w:rsidR="00FD762F" w:rsidRPr="00374930" w:rsidRDefault="00FD762F" w:rsidP="00FD762F">
      <w:pPr>
        <w:spacing w:line="360" w:lineRule="auto"/>
        <w:jc w:val="center"/>
        <w:rPr>
          <w:rFonts w:cs="Arial"/>
          <w:noProof/>
          <w:szCs w:val="24"/>
          <w:lang w:eastAsia="es-EC"/>
        </w:rPr>
      </w:pPr>
      <w:r w:rsidRPr="00374930">
        <w:rPr>
          <w:rFonts w:cs="Arial"/>
          <w:noProof/>
          <w:szCs w:val="24"/>
          <w:lang w:eastAsia="es-EC" w:bidi="ar-SA"/>
        </w:rPr>
        <w:drawing>
          <wp:inline distT="0" distB="0" distL="0" distR="0">
            <wp:extent cx="2609850" cy="2609850"/>
            <wp:effectExtent l="19050" t="0" r="0" b="0"/>
            <wp:docPr id="24" name="10 Imagen" descr="LOGO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IS.png"/>
                    <pic:cNvPicPr/>
                  </pic:nvPicPr>
                  <pic:blipFill>
                    <a:blip r:embed="rId37" cstate="print"/>
                    <a:stretch>
                      <a:fillRect/>
                    </a:stretch>
                  </pic:blipFill>
                  <pic:spPr>
                    <a:xfrm>
                      <a:off x="0" y="0"/>
                      <a:ext cx="2621101" cy="2621101"/>
                    </a:xfrm>
                    <a:prstGeom prst="rect">
                      <a:avLst/>
                    </a:prstGeom>
                  </pic:spPr>
                </pic:pic>
              </a:graphicData>
            </a:graphic>
          </wp:inline>
        </w:drawing>
      </w:r>
    </w:p>
    <w:p w:rsidR="00862D67" w:rsidRPr="00374930" w:rsidRDefault="00F25DAF" w:rsidP="00862D67">
      <w:pPr>
        <w:autoSpaceDE w:val="0"/>
        <w:autoSpaceDN w:val="0"/>
        <w:adjustRightInd w:val="0"/>
        <w:spacing w:after="0" w:line="360" w:lineRule="auto"/>
        <w:jc w:val="center"/>
        <w:rPr>
          <w:rFonts w:cs="Arial"/>
          <w:b/>
          <w:i/>
          <w:sz w:val="20"/>
          <w:szCs w:val="20"/>
        </w:rPr>
      </w:pPr>
      <w:r w:rsidRPr="00374930">
        <w:rPr>
          <w:rFonts w:cs="Arial"/>
          <w:b/>
          <w:i/>
          <w:sz w:val="20"/>
          <w:szCs w:val="20"/>
        </w:rPr>
        <w:t>Fig. 3.8</w:t>
      </w:r>
      <w:r w:rsidR="0009246A">
        <w:rPr>
          <w:rFonts w:cs="Arial"/>
          <w:b/>
          <w:i/>
          <w:sz w:val="20"/>
          <w:szCs w:val="20"/>
        </w:rPr>
        <w:t xml:space="preserve"> </w:t>
      </w:r>
      <w:r w:rsidR="00862D67" w:rsidRPr="00374930">
        <w:rPr>
          <w:rFonts w:cs="Arial"/>
          <w:b/>
          <w:i/>
          <w:sz w:val="20"/>
          <w:szCs w:val="20"/>
        </w:rPr>
        <w:t>Logotipo en escala de grises</w:t>
      </w:r>
    </w:p>
    <w:p w:rsidR="00862D67" w:rsidRPr="00374930" w:rsidRDefault="00862D67" w:rsidP="00862D67">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A80AAA" w:rsidRPr="00374930" w:rsidRDefault="00A80AAA" w:rsidP="00862D67">
      <w:pPr>
        <w:autoSpaceDE w:val="0"/>
        <w:autoSpaceDN w:val="0"/>
        <w:adjustRightInd w:val="0"/>
        <w:spacing w:after="0" w:line="360" w:lineRule="auto"/>
        <w:jc w:val="center"/>
        <w:rPr>
          <w:rFonts w:cs="Arial"/>
          <w:b/>
          <w:i/>
          <w:sz w:val="20"/>
          <w:szCs w:val="20"/>
        </w:rPr>
      </w:pPr>
    </w:p>
    <w:p w:rsidR="000650E3" w:rsidRPr="00374930" w:rsidRDefault="000650E3" w:rsidP="00862D67">
      <w:pPr>
        <w:autoSpaceDE w:val="0"/>
        <w:autoSpaceDN w:val="0"/>
        <w:adjustRightInd w:val="0"/>
        <w:spacing w:after="0" w:line="360" w:lineRule="auto"/>
        <w:jc w:val="center"/>
        <w:rPr>
          <w:rFonts w:cs="Arial"/>
          <w:b/>
          <w:i/>
          <w:sz w:val="20"/>
          <w:szCs w:val="20"/>
        </w:rPr>
      </w:pP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2667000" cy="2685716"/>
            <wp:effectExtent l="19050" t="0" r="0" b="0"/>
            <wp:docPr id="25" name="11 Imagen" descr="logotipo-sobe-fondo-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sobe-fondo-negro.jpg"/>
                    <pic:cNvPicPr/>
                  </pic:nvPicPr>
                  <pic:blipFill>
                    <a:blip r:embed="rId38" cstate="print"/>
                    <a:stretch>
                      <a:fillRect/>
                    </a:stretch>
                  </pic:blipFill>
                  <pic:spPr>
                    <a:xfrm>
                      <a:off x="0" y="0"/>
                      <a:ext cx="2682743" cy="2701569"/>
                    </a:xfrm>
                    <a:prstGeom prst="rect">
                      <a:avLst/>
                    </a:prstGeom>
                  </pic:spPr>
                </pic:pic>
              </a:graphicData>
            </a:graphic>
          </wp:inline>
        </w:drawing>
      </w:r>
    </w:p>
    <w:p w:rsidR="00862D67" w:rsidRPr="00374930" w:rsidRDefault="00D70AA6" w:rsidP="00862D67">
      <w:pPr>
        <w:autoSpaceDE w:val="0"/>
        <w:autoSpaceDN w:val="0"/>
        <w:adjustRightInd w:val="0"/>
        <w:spacing w:after="0" w:line="360" w:lineRule="auto"/>
        <w:jc w:val="center"/>
        <w:rPr>
          <w:rFonts w:cs="Arial"/>
          <w:b/>
          <w:i/>
          <w:sz w:val="20"/>
          <w:szCs w:val="20"/>
        </w:rPr>
      </w:pPr>
      <w:bookmarkStart w:id="22" w:name="_Toc333354576"/>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9</w:t>
      </w:r>
      <w:r w:rsidR="00922198" w:rsidRPr="00374930">
        <w:rPr>
          <w:rFonts w:cs="Arial"/>
          <w:b/>
          <w:i/>
          <w:sz w:val="20"/>
          <w:szCs w:val="20"/>
        </w:rPr>
        <w:fldChar w:fldCharType="end"/>
      </w:r>
      <w:r w:rsidR="0009246A">
        <w:rPr>
          <w:rFonts w:cs="Arial"/>
          <w:b/>
          <w:i/>
          <w:sz w:val="20"/>
          <w:szCs w:val="20"/>
        </w:rPr>
        <w:t xml:space="preserve"> </w:t>
      </w:r>
      <w:r w:rsidR="00862D67" w:rsidRPr="00374930">
        <w:rPr>
          <w:rFonts w:cs="Arial"/>
          <w:b/>
          <w:i/>
          <w:sz w:val="20"/>
          <w:szCs w:val="20"/>
        </w:rPr>
        <w:t>Logotipo sobre fondo negro</w:t>
      </w:r>
      <w:bookmarkEnd w:id="22"/>
    </w:p>
    <w:p w:rsidR="00862D67" w:rsidRPr="00374930" w:rsidRDefault="00862D67" w:rsidP="00862D67">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FD762F">
      <w:pPr>
        <w:spacing w:line="360" w:lineRule="auto"/>
        <w:jc w:val="center"/>
        <w:rPr>
          <w:rFonts w:cs="Arial"/>
          <w:noProof/>
          <w:szCs w:val="24"/>
          <w:lang w:eastAsia="es-EC"/>
        </w:rPr>
      </w:pPr>
      <w:r w:rsidRPr="00374930">
        <w:rPr>
          <w:rFonts w:cs="Arial"/>
          <w:noProof/>
          <w:szCs w:val="24"/>
          <w:lang w:eastAsia="es-EC" w:bidi="ar-SA"/>
        </w:rPr>
        <w:lastRenderedPageBreak/>
        <w:drawing>
          <wp:inline distT="0" distB="0" distL="0" distR="0">
            <wp:extent cx="2534911" cy="2552700"/>
            <wp:effectExtent l="19050" t="0" r="0" b="0"/>
            <wp:docPr id="26" name="13 Imagen" descr="logotiposobre-fondo-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sobre-fondo-azul.jpg"/>
                    <pic:cNvPicPr/>
                  </pic:nvPicPr>
                  <pic:blipFill>
                    <a:blip r:embed="rId39" cstate="print"/>
                    <a:stretch>
                      <a:fillRect/>
                    </a:stretch>
                  </pic:blipFill>
                  <pic:spPr>
                    <a:xfrm>
                      <a:off x="0" y="0"/>
                      <a:ext cx="2543027" cy="2560873"/>
                    </a:xfrm>
                    <a:prstGeom prst="rect">
                      <a:avLst/>
                    </a:prstGeom>
                  </pic:spPr>
                </pic:pic>
              </a:graphicData>
            </a:graphic>
          </wp:inline>
        </w:drawing>
      </w:r>
    </w:p>
    <w:p w:rsidR="00A80AAA" w:rsidRPr="00374930" w:rsidRDefault="00A821AA" w:rsidP="00A80AAA">
      <w:pPr>
        <w:autoSpaceDE w:val="0"/>
        <w:autoSpaceDN w:val="0"/>
        <w:adjustRightInd w:val="0"/>
        <w:spacing w:after="0" w:line="360" w:lineRule="auto"/>
        <w:jc w:val="center"/>
        <w:rPr>
          <w:rFonts w:cs="Arial"/>
          <w:b/>
          <w:i/>
          <w:sz w:val="20"/>
          <w:szCs w:val="20"/>
        </w:rPr>
      </w:pPr>
      <w:bookmarkStart w:id="23" w:name="_Toc333354577"/>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10</w:t>
      </w:r>
      <w:r w:rsidR="00922198" w:rsidRPr="00374930">
        <w:rPr>
          <w:rFonts w:cs="Arial"/>
          <w:b/>
          <w:i/>
          <w:sz w:val="20"/>
          <w:szCs w:val="20"/>
        </w:rPr>
        <w:fldChar w:fldCharType="end"/>
      </w:r>
      <w:r w:rsidR="0009246A">
        <w:rPr>
          <w:rFonts w:cs="Arial"/>
          <w:b/>
          <w:i/>
          <w:sz w:val="20"/>
          <w:szCs w:val="20"/>
        </w:rPr>
        <w:t xml:space="preserve"> </w:t>
      </w:r>
      <w:r w:rsidR="00A80AAA" w:rsidRPr="00374930">
        <w:rPr>
          <w:rFonts w:cs="Arial"/>
          <w:b/>
          <w:i/>
          <w:sz w:val="20"/>
          <w:szCs w:val="20"/>
        </w:rPr>
        <w:t>Logotipo sobre fondo azul</w:t>
      </w:r>
      <w:bookmarkEnd w:id="23"/>
    </w:p>
    <w:p w:rsidR="00A80AAA" w:rsidRPr="00374930" w:rsidRDefault="00A80AAA" w:rsidP="00A80AAA">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A80AAA" w:rsidRPr="00374930" w:rsidRDefault="00A80AAA" w:rsidP="00A80AAA">
      <w:pPr>
        <w:autoSpaceDE w:val="0"/>
        <w:autoSpaceDN w:val="0"/>
        <w:adjustRightInd w:val="0"/>
        <w:spacing w:after="0" w:line="360" w:lineRule="auto"/>
        <w:jc w:val="center"/>
        <w:rPr>
          <w:rFonts w:cs="Arial"/>
          <w:b/>
          <w:i/>
          <w:sz w:val="20"/>
          <w:szCs w:val="20"/>
        </w:rPr>
      </w:pP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2497923" cy="2524125"/>
            <wp:effectExtent l="19050" t="0" r="0" b="0"/>
            <wp:docPr id="27" name="14 Imagen" descr="logo-finalsobre-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sobre-fondo-blanco.jpg"/>
                    <pic:cNvPicPr/>
                  </pic:nvPicPr>
                  <pic:blipFill>
                    <a:blip r:embed="rId40" cstate="print"/>
                    <a:stretch>
                      <a:fillRect/>
                    </a:stretch>
                  </pic:blipFill>
                  <pic:spPr>
                    <a:xfrm>
                      <a:off x="0" y="0"/>
                      <a:ext cx="2502015" cy="2528260"/>
                    </a:xfrm>
                    <a:prstGeom prst="rect">
                      <a:avLst/>
                    </a:prstGeom>
                  </pic:spPr>
                </pic:pic>
              </a:graphicData>
            </a:graphic>
          </wp:inline>
        </w:drawing>
      </w:r>
    </w:p>
    <w:p w:rsidR="00A80AAA" w:rsidRPr="00374930" w:rsidRDefault="00CC3E5B" w:rsidP="00A80AAA">
      <w:pPr>
        <w:autoSpaceDE w:val="0"/>
        <w:autoSpaceDN w:val="0"/>
        <w:adjustRightInd w:val="0"/>
        <w:spacing w:after="0" w:line="360" w:lineRule="auto"/>
        <w:jc w:val="center"/>
        <w:rPr>
          <w:rFonts w:cs="Arial"/>
          <w:b/>
          <w:i/>
          <w:sz w:val="20"/>
          <w:szCs w:val="20"/>
        </w:rPr>
      </w:pPr>
      <w:bookmarkStart w:id="24" w:name="_Toc333354578"/>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11</w:t>
      </w:r>
      <w:r w:rsidR="00922198" w:rsidRPr="00374930">
        <w:rPr>
          <w:rFonts w:cs="Arial"/>
          <w:b/>
          <w:i/>
          <w:sz w:val="20"/>
          <w:szCs w:val="20"/>
        </w:rPr>
        <w:fldChar w:fldCharType="end"/>
      </w:r>
      <w:r w:rsidR="0009246A">
        <w:rPr>
          <w:rFonts w:cs="Arial"/>
          <w:b/>
          <w:i/>
          <w:sz w:val="20"/>
          <w:szCs w:val="20"/>
        </w:rPr>
        <w:t xml:space="preserve"> </w:t>
      </w:r>
      <w:r w:rsidR="00A80AAA" w:rsidRPr="00374930">
        <w:rPr>
          <w:rFonts w:cs="Arial"/>
          <w:b/>
          <w:i/>
          <w:sz w:val="20"/>
          <w:szCs w:val="20"/>
        </w:rPr>
        <w:t>Logotipo sobre fondo blanco</w:t>
      </w:r>
      <w:bookmarkEnd w:id="24"/>
    </w:p>
    <w:p w:rsidR="00A80AAA" w:rsidRPr="00374930" w:rsidRDefault="00A80AAA" w:rsidP="00A80AAA">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0650E3">
      <w:pPr>
        <w:pStyle w:val="TESIS2"/>
        <w:rPr>
          <w:lang w:val="es-EC"/>
        </w:rPr>
      </w:pPr>
    </w:p>
    <w:p w:rsidR="00FD762F" w:rsidRPr="00374930" w:rsidRDefault="00FD762F" w:rsidP="000650E3">
      <w:pPr>
        <w:pStyle w:val="TESIS2"/>
        <w:rPr>
          <w:lang w:val="es-EC"/>
        </w:rPr>
      </w:pPr>
      <w:r w:rsidRPr="00374930">
        <w:rPr>
          <w:lang w:val="es-EC"/>
        </w:rPr>
        <w:t xml:space="preserve">3.3.7 </w:t>
      </w:r>
      <w:r w:rsidR="003E1D76" w:rsidRPr="00374930">
        <w:rPr>
          <w:caps w:val="0"/>
          <w:lang w:val="es-EC"/>
        </w:rPr>
        <w:t>APLICACIONES ESPECIALES</w:t>
      </w:r>
      <w:r w:rsidR="00922198" w:rsidRPr="00374930">
        <w:rPr>
          <w:caps w:val="0"/>
          <w:lang w:val="es-EC"/>
        </w:rPr>
        <w:fldChar w:fldCharType="begin"/>
      </w:r>
      <w:r w:rsidR="003E1D76" w:rsidRPr="00374930">
        <w:rPr>
          <w:lang w:val="es-EC"/>
        </w:rPr>
        <w:instrText xml:space="preserve"> XE "CAPÍTULO 3.- PLAN DE DESARROLLO:3.3.7 </w:instrText>
      </w:r>
      <w:r w:rsidR="003E1D76" w:rsidRPr="00374930">
        <w:rPr>
          <w:caps w:val="0"/>
          <w:lang w:val="es-EC"/>
        </w:rPr>
        <w:instrText>APLICACIONES ESPECIALES</w:instrText>
      </w:r>
      <w:r w:rsidR="003E1D76" w:rsidRPr="00374930">
        <w:rPr>
          <w:lang w:val="es-EC"/>
        </w:rPr>
        <w:instrText xml:space="preserve">" </w:instrText>
      </w:r>
      <w:r w:rsidR="00922198" w:rsidRPr="00374930">
        <w:rPr>
          <w:caps w:val="0"/>
          <w:lang w:val="es-EC"/>
        </w:rPr>
        <w:fldChar w:fldCharType="end"/>
      </w:r>
    </w:p>
    <w:p w:rsidR="000650E3" w:rsidRPr="00374930" w:rsidRDefault="000650E3" w:rsidP="000650E3">
      <w:pPr>
        <w:pStyle w:val="TESIS2"/>
        <w:rPr>
          <w:lang w:val="es-EC"/>
        </w:rPr>
      </w:pPr>
    </w:p>
    <w:p w:rsidR="00FD762F" w:rsidRPr="00374930" w:rsidRDefault="00FD762F" w:rsidP="000650E3">
      <w:r w:rsidRPr="00374930">
        <w:t>La aplicación del logotipo en el resto de los elementos que componen la imagen corporativa oficial, (cartas, sobre</w:t>
      </w:r>
      <w:r w:rsidR="00E704D6" w:rsidRPr="00374930">
        <w:t>s</w:t>
      </w:r>
      <w:r w:rsidRPr="00374930">
        <w:t>, tarjetas, etc.) deben representarse sin ninguna alteración y respetando las versiones tonales autorizadas.</w:t>
      </w:r>
    </w:p>
    <w:p w:rsidR="00FD762F" w:rsidRPr="00374930" w:rsidRDefault="00FD762F" w:rsidP="000650E3">
      <w:pPr>
        <w:pStyle w:val="TESIS2"/>
        <w:rPr>
          <w:lang w:val="es-EC"/>
        </w:rPr>
      </w:pPr>
      <w:r w:rsidRPr="00374930">
        <w:rPr>
          <w:lang w:val="es-EC"/>
        </w:rPr>
        <w:lastRenderedPageBreak/>
        <w:t xml:space="preserve">3.3.8 </w:t>
      </w:r>
      <w:r w:rsidR="003E1D76" w:rsidRPr="00374930">
        <w:rPr>
          <w:caps w:val="0"/>
          <w:lang w:val="es-EC"/>
        </w:rPr>
        <w:t>PROHIBICIONES</w:t>
      </w:r>
      <w:r w:rsidR="00922198" w:rsidRPr="00374930">
        <w:rPr>
          <w:caps w:val="0"/>
          <w:lang w:val="es-EC"/>
        </w:rPr>
        <w:fldChar w:fldCharType="begin"/>
      </w:r>
      <w:r w:rsidR="003E1D76" w:rsidRPr="00374930">
        <w:rPr>
          <w:lang w:val="es-EC"/>
        </w:rPr>
        <w:instrText xml:space="preserve"> XE "CAPÍTULO 3.- PLAN DE DESARROLLO:3.3.8 </w:instrText>
      </w:r>
      <w:r w:rsidR="003E1D76" w:rsidRPr="00374930">
        <w:rPr>
          <w:caps w:val="0"/>
          <w:lang w:val="es-EC"/>
        </w:rPr>
        <w:instrText>PROHIBICIONES</w:instrText>
      </w:r>
      <w:r w:rsidR="003E1D76" w:rsidRPr="00374930">
        <w:rPr>
          <w:lang w:val="es-EC"/>
        </w:rPr>
        <w:instrText xml:space="preserve">" </w:instrText>
      </w:r>
      <w:r w:rsidR="00922198" w:rsidRPr="00374930">
        <w:rPr>
          <w:caps w:val="0"/>
          <w:lang w:val="es-EC"/>
        </w:rPr>
        <w:fldChar w:fldCharType="end"/>
      </w:r>
    </w:p>
    <w:p w:rsidR="000650E3" w:rsidRPr="00374930" w:rsidRDefault="000650E3" w:rsidP="000650E3">
      <w:pPr>
        <w:pStyle w:val="TESIS2"/>
        <w:rPr>
          <w:lang w:val="es-EC"/>
        </w:rPr>
      </w:pPr>
    </w:p>
    <w:p w:rsidR="00FD762F" w:rsidRPr="00374930" w:rsidRDefault="00FD762F" w:rsidP="000650E3">
      <w:r w:rsidRPr="00374930">
        <w:t>Se detallan alguna</w:t>
      </w:r>
      <w:r w:rsidR="00017109" w:rsidRPr="00374930">
        <w:t>s</w:t>
      </w:r>
      <w:r w:rsidRPr="00374930">
        <w:t xml:space="preserve"> de las variaciones no autorizadas, ya que podrían perder legibilidad o de alguna u otra manera afectar a la imagen de la Capitanía del Puerto de Guayaquil.</w:t>
      </w: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2657875" cy="2676525"/>
            <wp:effectExtent l="19050" t="0" r="9125" b="0"/>
            <wp:docPr id="28" name="15 Imagen" descr="variaciones-no-autoriz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ciones-no-autorizadas.png"/>
                    <pic:cNvPicPr/>
                  </pic:nvPicPr>
                  <pic:blipFill>
                    <a:blip r:embed="rId41" cstate="print"/>
                    <a:stretch>
                      <a:fillRect/>
                    </a:stretch>
                  </pic:blipFill>
                  <pic:spPr>
                    <a:xfrm>
                      <a:off x="0" y="0"/>
                      <a:ext cx="2665889" cy="2684595"/>
                    </a:xfrm>
                    <a:prstGeom prst="rect">
                      <a:avLst/>
                    </a:prstGeom>
                  </pic:spPr>
                </pic:pic>
              </a:graphicData>
            </a:graphic>
          </wp:inline>
        </w:drawing>
      </w:r>
    </w:p>
    <w:p w:rsidR="00A80AAA" w:rsidRPr="00374930" w:rsidRDefault="002B2225" w:rsidP="00A80AAA">
      <w:pPr>
        <w:autoSpaceDE w:val="0"/>
        <w:autoSpaceDN w:val="0"/>
        <w:adjustRightInd w:val="0"/>
        <w:spacing w:after="0" w:line="360" w:lineRule="auto"/>
        <w:jc w:val="center"/>
        <w:rPr>
          <w:rFonts w:cs="Arial"/>
          <w:b/>
          <w:i/>
          <w:sz w:val="20"/>
          <w:szCs w:val="20"/>
        </w:rPr>
      </w:pPr>
      <w:bookmarkStart w:id="25" w:name="_Toc333354579"/>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12</w:t>
      </w:r>
      <w:r w:rsidR="00922198" w:rsidRPr="00374930">
        <w:rPr>
          <w:rFonts w:cs="Arial"/>
          <w:b/>
          <w:i/>
          <w:sz w:val="20"/>
          <w:szCs w:val="20"/>
        </w:rPr>
        <w:fldChar w:fldCharType="end"/>
      </w:r>
      <w:r w:rsidR="0009246A">
        <w:rPr>
          <w:rFonts w:cs="Arial"/>
          <w:b/>
          <w:i/>
          <w:sz w:val="20"/>
          <w:szCs w:val="20"/>
        </w:rPr>
        <w:t xml:space="preserve"> </w:t>
      </w:r>
      <w:r w:rsidR="00A80AAA" w:rsidRPr="00374930">
        <w:rPr>
          <w:rFonts w:cs="Arial"/>
          <w:b/>
          <w:i/>
          <w:sz w:val="20"/>
          <w:szCs w:val="20"/>
        </w:rPr>
        <w:t>Logotipo sobre fondo magenta</w:t>
      </w:r>
      <w:bookmarkEnd w:id="25"/>
    </w:p>
    <w:p w:rsidR="00A80AAA" w:rsidRPr="00374930" w:rsidRDefault="00A80AAA" w:rsidP="00A80AAA">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0650E3" w:rsidRPr="00374930" w:rsidRDefault="000650E3" w:rsidP="00A80AAA">
      <w:pPr>
        <w:autoSpaceDE w:val="0"/>
        <w:autoSpaceDN w:val="0"/>
        <w:adjustRightInd w:val="0"/>
        <w:spacing w:after="0" w:line="360" w:lineRule="auto"/>
        <w:jc w:val="center"/>
        <w:rPr>
          <w:rFonts w:cs="Arial"/>
          <w:b/>
          <w:i/>
          <w:sz w:val="20"/>
          <w:szCs w:val="20"/>
        </w:rPr>
      </w:pP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2809875" cy="2809875"/>
            <wp:effectExtent l="19050" t="0" r="9525" b="0"/>
            <wp:docPr id="29" name="17 Imagen" descr="logo-finalpsdno-autoriz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psdno-autorizados.png"/>
                    <pic:cNvPicPr/>
                  </pic:nvPicPr>
                  <pic:blipFill>
                    <a:blip r:embed="rId42" cstate="print"/>
                    <a:stretch>
                      <a:fillRect/>
                    </a:stretch>
                  </pic:blipFill>
                  <pic:spPr>
                    <a:xfrm>
                      <a:off x="0" y="0"/>
                      <a:ext cx="2812194" cy="2812194"/>
                    </a:xfrm>
                    <a:prstGeom prst="rect">
                      <a:avLst/>
                    </a:prstGeom>
                  </pic:spPr>
                </pic:pic>
              </a:graphicData>
            </a:graphic>
          </wp:inline>
        </w:drawing>
      </w:r>
    </w:p>
    <w:p w:rsidR="00532E56" w:rsidRPr="00374930" w:rsidRDefault="002B2225" w:rsidP="00532E56">
      <w:pPr>
        <w:autoSpaceDE w:val="0"/>
        <w:autoSpaceDN w:val="0"/>
        <w:adjustRightInd w:val="0"/>
        <w:spacing w:after="0" w:line="360" w:lineRule="auto"/>
        <w:jc w:val="center"/>
        <w:rPr>
          <w:rFonts w:cs="Arial"/>
          <w:b/>
          <w:i/>
          <w:sz w:val="20"/>
          <w:szCs w:val="20"/>
        </w:rPr>
      </w:pPr>
      <w:bookmarkStart w:id="26" w:name="_Toc333354580"/>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13</w:t>
      </w:r>
      <w:r w:rsidR="00922198" w:rsidRPr="00374930">
        <w:rPr>
          <w:rFonts w:cs="Arial"/>
          <w:b/>
          <w:i/>
          <w:sz w:val="20"/>
          <w:szCs w:val="20"/>
        </w:rPr>
        <w:fldChar w:fldCharType="end"/>
      </w:r>
      <w:r w:rsidR="0009246A">
        <w:rPr>
          <w:rFonts w:cs="Arial"/>
          <w:b/>
          <w:i/>
          <w:sz w:val="20"/>
          <w:szCs w:val="20"/>
        </w:rPr>
        <w:t xml:space="preserve"> </w:t>
      </w:r>
      <w:r w:rsidR="00532E56" w:rsidRPr="00374930">
        <w:rPr>
          <w:rFonts w:cs="Arial"/>
          <w:b/>
          <w:i/>
          <w:sz w:val="20"/>
          <w:szCs w:val="20"/>
        </w:rPr>
        <w:t>Logotipo en modo sepia</w:t>
      </w:r>
      <w:bookmarkEnd w:id="26"/>
    </w:p>
    <w:p w:rsidR="00532E56" w:rsidRPr="00374930" w:rsidRDefault="00532E56" w:rsidP="00532E56">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532E56" w:rsidRPr="00374930" w:rsidRDefault="00532E56" w:rsidP="00532E56">
      <w:pPr>
        <w:autoSpaceDE w:val="0"/>
        <w:autoSpaceDN w:val="0"/>
        <w:adjustRightInd w:val="0"/>
        <w:spacing w:after="0" w:line="360" w:lineRule="auto"/>
        <w:jc w:val="center"/>
        <w:rPr>
          <w:rFonts w:cs="Arial"/>
          <w:b/>
          <w:i/>
          <w:sz w:val="20"/>
          <w:szCs w:val="20"/>
        </w:rPr>
      </w:pP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2886075" cy="2896238"/>
            <wp:effectExtent l="19050" t="0" r="9525" b="0"/>
            <wp:docPr id="30" name="18 Imagen" descr="logo-finalno-autoriz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no-autorizada.png"/>
                    <pic:cNvPicPr/>
                  </pic:nvPicPr>
                  <pic:blipFill>
                    <a:blip r:embed="rId43" cstate="print"/>
                    <a:stretch>
                      <a:fillRect/>
                    </a:stretch>
                  </pic:blipFill>
                  <pic:spPr>
                    <a:xfrm>
                      <a:off x="0" y="0"/>
                      <a:ext cx="2894171" cy="2904363"/>
                    </a:xfrm>
                    <a:prstGeom prst="rect">
                      <a:avLst/>
                    </a:prstGeom>
                  </pic:spPr>
                </pic:pic>
              </a:graphicData>
            </a:graphic>
          </wp:inline>
        </w:drawing>
      </w:r>
    </w:p>
    <w:p w:rsidR="00532E56" w:rsidRPr="00374930" w:rsidRDefault="002B2225" w:rsidP="00532E56">
      <w:pPr>
        <w:autoSpaceDE w:val="0"/>
        <w:autoSpaceDN w:val="0"/>
        <w:adjustRightInd w:val="0"/>
        <w:spacing w:after="0" w:line="360" w:lineRule="auto"/>
        <w:jc w:val="center"/>
        <w:rPr>
          <w:rFonts w:cs="Arial"/>
          <w:b/>
          <w:i/>
          <w:sz w:val="20"/>
          <w:szCs w:val="20"/>
        </w:rPr>
      </w:pPr>
      <w:bookmarkStart w:id="27" w:name="_Toc333354581"/>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14</w:t>
      </w:r>
      <w:r w:rsidR="00922198" w:rsidRPr="00374930">
        <w:rPr>
          <w:rFonts w:cs="Arial"/>
          <w:b/>
          <w:i/>
          <w:sz w:val="20"/>
          <w:szCs w:val="20"/>
        </w:rPr>
        <w:fldChar w:fldCharType="end"/>
      </w:r>
      <w:r w:rsidR="0009246A">
        <w:rPr>
          <w:rFonts w:cs="Arial"/>
          <w:b/>
          <w:i/>
          <w:sz w:val="20"/>
          <w:szCs w:val="20"/>
        </w:rPr>
        <w:t xml:space="preserve"> </w:t>
      </w:r>
      <w:r w:rsidR="00532E56" w:rsidRPr="00374930">
        <w:rPr>
          <w:rFonts w:cs="Arial"/>
          <w:b/>
          <w:i/>
          <w:sz w:val="20"/>
          <w:szCs w:val="20"/>
        </w:rPr>
        <w:t>Logotipo con alteración en su isotipo</w:t>
      </w:r>
      <w:bookmarkEnd w:id="27"/>
    </w:p>
    <w:p w:rsidR="00532E56" w:rsidRPr="00374930" w:rsidRDefault="00532E56" w:rsidP="00532E56">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FD762F">
      <w:pPr>
        <w:spacing w:line="360" w:lineRule="auto"/>
        <w:jc w:val="center"/>
        <w:rPr>
          <w:rFonts w:cs="Arial"/>
          <w:szCs w:val="24"/>
        </w:rPr>
      </w:pP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2593541" cy="3067050"/>
            <wp:effectExtent l="19050" t="0" r="0" b="0"/>
            <wp:docPr id="31" name="5 Imagen" descr="logo-finalno-permitido-condens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no-permitido-condensacion.png"/>
                    <pic:cNvPicPr/>
                  </pic:nvPicPr>
                  <pic:blipFill>
                    <a:blip r:embed="rId44" cstate="print"/>
                    <a:stretch>
                      <a:fillRect/>
                    </a:stretch>
                  </pic:blipFill>
                  <pic:spPr>
                    <a:xfrm>
                      <a:off x="0" y="0"/>
                      <a:ext cx="2590686" cy="3063674"/>
                    </a:xfrm>
                    <a:prstGeom prst="rect">
                      <a:avLst/>
                    </a:prstGeom>
                  </pic:spPr>
                </pic:pic>
              </a:graphicData>
            </a:graphic>
          </wp:inline>
        </w:drawing>
      </w:r>
    </w:p>
    <w:p w:rsidR="00532E56" w:rsidRPr="00374930" w:rsidRDefault="002B2225" w:rsidP="00532E56">
      <w:pPr>
        <w:autoSpaceDE w:val="0"/>
        <w:autoSpaceDN w:val="0"/>
        <w:adjustRightInd w:val="0"/>
        <w:spacing w:after="0" w:line="360" w:lineRule="auto"/>
        <w:jc w:val="center"/>
        <w:rPr>
          <w:rFonts w:cs="Arial"/>
          <w:b/>
          <w:i/>
          <w:sz w:val="20"/>
          <w:szCs w:val="20"/>
        </w:rPr>
      </w:pPr>
      <w:bookmarkStart w:id="28" w:name="_Toc333354582"/>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15</w:t>
      </w:r>
      <w:r w:rsidR="00922198" w:rsidRPr="00374930">
        <w:rPr>
          <w:rFonts w:cs="Arial"/>
          <w:b/>
          <w:i/>
          <w:sz w:val="20"/>
          <w:szCs w:val="20"/>
        </w:rPr>
        <w:fldChar w:fldCharType="end"/>
      </w:r>
      <w:r w:rsidR="0009246A">
        <w:rPr>
          <w:rFonts w:cs="Arial"/>
          <w:b/>
          <w:i/>
          <w:sz w:val="20"/>
          <w:szCs w:val="20"/>
        </w:rPr>
        <w:t xml:space="preserve"> </w:t>
      </w:r>
      <w:r w:rsidR="00532E56" w:rsidRPr="00374930">
        <w:rPr>
          <w:rFonts w:cs="Arial"/>
          <w:b/>
          <w:i/>
          <w:sz w:val="20"/>
          <w:szCs w:val="20"/>
        </w:rPr>
        <w:t>Condensación del Logotipo</w:t>
      </w:r>
      <w:bookmarkEnd w:id="28"/>
    </w:p>
    <w:p w:rsidR="00532E56" w:rsidRPr="00374930" w:rsidRDefault="00532E56" w:rsidP="00532E56">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89771D">
      <w:pPr>
        <w:spacing w:after="0"/>
        <w:jc w:val="center"/>
        <w:rPr>
          <w:rFonts w:cs="Arial"/>
          <w:szCs w:val="24"/>
        </w:rPr>
      </w:pP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3366077" cy="2619375"/>
            <wp:effectExtent l="19050" t="0" r="5773" b="0"/>
            <wp:docPr id="32" name="12 Imagen" descr="logo-finalaplana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aplanamiento.png"/>
                    <pic:cNvPicPr/>
                  </pic:nvPicPr>
                  <pic:blipFill>
                    <a:blip r:embed="rId45" cstate="print"/>
                    <a:stretch>
                      <a:fillRect/>
                    </a:stretch>
                  </pic:blipFill>
                  <pic:spPr>
                    <a:xfrm>
                      <a:off x="0" y="0"/>
                      <a:ext cx="3367427" cy="2620426"/>
                    </a:xfrm>
                    <a:prstGeom prst="rect">
                      <a:avLst/>
                    </a:prstGeom>
                  </pic:spPr>
                </pic:pic>
              </a:graphicData>
            </a:graphic>
          </wp:inline>
        </w:drawing>
      </w:r>
    </w:p>
    <w:p w:rsidR="00532E56" w:rsidRPr="00374930" w:rsidRDefault="002B2225" w:rsidP="00532E56">
      <w:pPr>
        <w:autoSpaceDE w:val="0"/>
        <w:autoSpaceDN w:val="0"/>
        <w:adjustRightInd w:val="0"/>
        <w:spacing w:after="0" w:line="360" w:lineRule="auto"/>
        <w:jc w:val="center"/>
        <w:rPr>
          <w:rFonts w:cs="Arial"/>
          <w:b/>
          <w:i/>
          <w:sz w:val="20"/>
          <w:szCs w:val="20"/>
        </w:rPr>
      </w:pPr>
      <w:bookmarkStart w:id="29" w:name="_Toc333354583"/>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16</w:t>
      </w:r>
      <w:r w:rsidR="00922198" w:rsidRPr="00374930">
        <w:rPr>
          <w:rFonts w:cs="Arial"/>
          <w:b/>
          <w:i/>
          <w:sz w:val="20"/>
          <w:szCs w:val="20"/>
        </w:rPr>
        <w:fldChar w:fldCharType="end"/>
      </w:r>
      <w:r w:rsidR="0009246A">
        <w:rPr>
          <w:rFonts w:cs="Arial"/>
          <w:b/>
          <w:i/>
          <w:sz w:val="20"/>
          <w:szCs w:val="20"/>
        </w:rPr>
        <w:t xml:space="preserve"> </w:t>
      </w:r>
      <w:r w:rsidR="00532E56" w:rsidRPr="00374930">
        <w:rPr>
          <w:rFonts w:cs="Arial"/>
          <w:b/>
          <w:i/>
          <w:sz w:val="20"/>
          <w:szCs w:val="20"/>
        </w:rPr>
        <w:t>Aplanamiento del Logotipo</w:t>
      </w:r>
      <w:bookmarkEnd w:id="29"/>
    </w:p>
    <w:p w:rsidR="00532E56" w:rsidRPr="00374930" w:rsidRDefault="00532E56" w:rsidP="00532E56">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0650E3" w:rsidRPr="00374930" w:rsidRDefault="000650E3" w:rsidP="00532E56">
      <w:pPr>
        <w:autoSpaceDE w:val="0"/>
        <w:autoSpaceDN w:val="0"/>
        <w:adjustRightInd w:val="0"/>
        <w:spacing w:after="0" w:line="360" w:lineRule="auto"/>
        <w:jc w:val="center"/>
        <w:rPr>
          <w:rFonts w:cs="Arial"/>
          <w:b/>
          <w:i/>
          <w:sz w:val="20"/>
          <w:szCs w:val="20"/>
        </w:rPr>
      </w:pPr>
    </w:p>
    <w:p w:rsidR="00FD762F" w:rsidRPr="00374930" w:rsidRDefault="00FD762F" w:rsidP="00FD762F">
      <w:pPr>
        <w:spacing w:line="360" w:lineRule="auto"/>
        <w:jc w:val="center"/>
        <w:rPr>
          <w:rFonts w:cs="Arial"/>
          <w:szCs w:val="24"/>
        </w:rPr>
      </w:pPr>
      <w:r w:rsidRPr="00374930">
        <w:rPr>
          <w:rFonts w:cs="Arial"/>
          <w:noProof/>
          <w:szCs w:val="24"/>
          <w:lang w:eastAsia="es-EC" w:bidi="ar-SA"/>
        </w:rPr>
        <w:drawing>
          <wp:inline distT="0" distB="0" distL="0" distR="0">
            <wp:extent cx="3629025" cy="3182376"/>
            <wp:effectExtent l="0" t="0" r="9525" b="0"/>
            <wp:docPr id="33" name="19 Imagen" descr="logo-finalro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rotacion.png"/>
                    <pic:cNvPicPr/>
                  </pic:nvPicPr>
                  <pic:blipFill>
                    <a:blip r:embed="rId46" cstate="print"/>
                    <a:stretch>
                      <a:fillRect/>
                    </a:stretch>
                  </pic:blipFill>
                  <pic:spPr>
                    <a:xfrm>
                      <a:off x="0" y="0"/>
                      <a:ext cx="3649406" cy="3200249"/>
                    </a:xfrm>
                    <a:prstGeom prst="rect">
                      <a:avLst/>
                    </a:prstGeom>
                  </pic:spPr>
                </pic:pic>
              </a:graphicData>
            </a:graphic>
          </wp:inline>
        </w:drawing>
      </w:r>
    </w:p>
    <w:p w:rsidR="00532E56" w:rsidRPr="00374930" w:rsidRDefault="002B2225" w:rsidP="00532E56">
      <w:pPr>
        <w:autoSpaceDE w:val="0"/>
        <w:autoSpaceDN w:val="0"/>
        <w:adjustRightInd w:val="0"/>
        <w:spacing w:after="0" w:line="360" w:lineRule="auto"/>
        <w:jc w:val="center"/>
        <w:rPr>
          <w:rFonts w:cs="Arial"/>
          <w:b/>
          <w:i/>
          <w:sz w:val="20"/>
          <w:szCs w:val="20"/>
        </w:rPr>
      </w:pPr>
      <w:bookmarkStart w:id="30" w:name="_Toc333354584"/>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17</w:t>
      </w:r>
      <w:r w:rsidR="00922198" w:rsidRPr="00374930">
        <w:rPr>
          <w:rFonts w:cs="Arial"/>
          <w:b/>
          <w:i/>
          <w:sz w:val="20"/>
          <w:szCs w:val="20"/>
        </w:rPr>
        <w:fldChar w:fldCharType="end"/>
      </w:r>
      <w:r w:rsidR="0009246A">
        <w:rPr>
          <w:rFonts w:cs="Arial"/>
          <w:b/>
          <w:i/>
          <w:sz w:val="20"/>
          <w:szCs w:val="20"/>
        </w:rPr>
        <w:t xml:space="preserve"> </w:t>
      </w:r>
      <w:r w:rsidR="00532E56" w:rsidRPr="00374930">
        <w:rPr>
          <w:rFonts w:cs="Arial"/>
          <w:b/>
          <w:i/>
          <w:sz w:val="20"/>
          <w:szCs w:val="20"/>
        </w:rPr>
        <w:t>Rotación del Logotipo</w:t>
      </w:r>
      <w:bookmarkEnd w:id="30"/>
    </w:p>
    <w:p w:rsidR="00532E56" w:rsidRPr="00374930" w:rsidRDefault="00532E56" w:rsidP="00532E56">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FD762F">
      <w:pPr>
        <w:spacing w:line="360" w:lineRule="auto"/>
        <w:jc w:val="center"/>
        <w:rPr>
          <w:rFonts w:cs="Arial"/>
          <w:szCs w:val="24"/>
        </w:rPr>
      </w:pPr>
      <w:r w:rsidRPr="00374930">
        <w:rPr>
          <w:rFonts w:cs="Arial"/>
          <w:noProof/>
          <w:szCs w:val="24"/>
          <w:lang w:eastAsia="es-EC" w:bidi="ar-SA"/>
        </w:rPr>
        <w:lastRenderedPageBreak/>
        <w:drawing>
          <wp:inline distT="0" distB="0" distL="0" distR="0">
            <wp:extent cx="3040319" cy="2771775"/>
            <wp:effectExtent l="19050" t="0" r="7681" b="0"/>
            <wp:docPr id="34" name="20 Imagen" descr="logo-finalcon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contransparencia.png"/>
                    <pic:cNvPicPr/>
                  </pic:nvPicPr>
                  <pic:blipFill>
                    <a:blip r:embed="rId47" cstate="print"/>
                    <a:stretch>
                      <a:fillRect/>
                    </a:stretch>
                  </pic:blipFill>
                  <pic:spPr>
                    <a:xfrm>
                      <a:off x="0" y="0"/>
                      <a:ext cx="3050995" cy="2781508"/>
                    </a:xfrm>
                    <a:prstGeom prst="rect">
                      <a:avLst/>
                    </a:prstGeom>
                  </pic:spPr>
                </pic:pic>
              </a:graphicData>
            </a:graphic>
          </wp:inline>
        </w:drawing>
      </w:r>
    </w:p>
    <w:p w:rsidR="00532E56" w:rsidRPr="00374930" w:rsidRDefault="002B2225" w:rsidP="00532E56">
      <w:pPr>
        <w:autoSpaceDE w:val="0"/>
        <w:autoSpaceDN w:val="0"/>
        <w:adjustRightInd w:val="0"/>
        <w:spacing w:after="0" w:line="360" w:lineRule="auto"/>
        <w:jc w:val="center"/>
        <w:rPr>
          <w:rFonts w:cs="Arial"/>
          <w:b/>
          <w:i/>
          <w:sz w:val="20"/>
          <w:szCs w:val="20"/>
        </w:rPr>
      </w:pPr>
      <w:bookmarkStart w:id="31" w:name="_Toc333354585"/>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18</w:t>
      </w:r>
      <w:r w:rsidR="00922198" w:rsidRPr="00374930">
        <w:rPr>
          <w:rFonts w:cs="Arial"/>
          <w:b/>
          <w:i/>
          <w:sz w:val="20"/>
          <w:szCs w:val="20"/>
        </w:rPr>
        <w:fldChar w:fldCharType="end"/>
      </w:r>
      <w:r w:rsidR="0009246A">
        <w:rPr>
          <w:rFonts w:cs="Arial"/>
          <w:b/>
          <w:i/>
          <w:sz w:val="20"/>
          <w:szCs w:val="20"/>
        </w:rPr>
        <w:t xml:space="preserve"> </w:t>
      </w:r>
      <w:r w:rsidR="00532E56" w:rsidRPr="00374930">
        <w:rPr>
          <w:rFonts w:cs="Arial"/>
          <w:b/>
          <w:i/>
          <w:sz w:val="20"/>
          <w:szCs w:val="20"/>
        </w:rPr>
        <w:t>Logotipo en transparencia sobre fondo plano</w:t>
      </w:r>
      <w:bookmarkEnd w:id="31"/>
    </w:p>
    <w:p w:rsidR="00532E56" w:rsidRPr="00374930" w:rsidRDefault="00532E56" w:rsidP="00532E56">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DA4752">
      <w:pPr>
        <w:jc w:val="center"/>
        <w:rPr>
          <w:rFonts w:cs="Arial"/>
          <w:szCs w:val="24"/>
        </w:rPr>
      </w:pPr>
    </w:p>
    <w:p w:rsidR="00FD762F" w:rsidRPr="00374930" w:rsidRDefault="00FD762F" w:rsidP="000650E3">
      <w:pPr>
        <w:pStyle w:val="TESIS2"/>
        <w:rPr>
          <w:lang w:val="es-EC"/>
        </w:rPr>
      </w:pPr>
      <w:r w:rsidRPr="00374930">
        <w:rPr>
          <w:lang w:val="es-EC"/>
        </w:rPr>
        <w:t xml:space="preserve">3.3.9 </w:t>
      </w:r>
      <w:r w:rsidR="000D012C" w:rsidRPr="00374930">
        <w:rPr>
          <w:caps w:val="0"/>
          <w:lang w:val="es-EC"/>
        </w:rPr>
        <w:t>PAPELERÍA BÁSICA</w:t>
      </w:r>
      <w:r w:rsidR="00922198" w:rsidRPr="00374930">
        <w:rPr>
          <w:caps w:val="0"/>
          <w:lang w:val="es-EC"/>
        </w:rPr>
        <w:fldChar w:fldCharType="begin"/>
      </w:r>
      <w:r w:rsidR="000D012C" w:rsidRPr="00374930">
        <w:rPr>
          <w:lang w:val="es-EC"/>
        </w:rPr>
        <w:instrText xml:space="preserve"> XE "CAPÍTULO 3.- PLAN DE DESARROLLO:3.3.9 </w:instrText>
      </w:r>
      <w:r w:rsidR="000D012C" w:rsidRPr="00374930">
        <w:rPr>
          <w:caps w:val="0"/>
          <w:lang w:val="es-EC"/>
        </w:rPr>
        <w:instrText>PAPELERÍA BÁSICA</w:instrText>
      </w:r>
      <w:r w:rsidR="000D012C" w:rsidRPr="00374930">
        <w:rPr>
          <w:lang w:val="es-EC"/>
        </w:rPr>
        <w:instrText xml:space="preserve">" </w:instrText>
      </w:r>
      <w:r w:rsidR="00922198" w:rsidRPr="00374930">
        <w:rPr>
          <w:caps w:val="0"/>
          <w:lang w:val="es-EC"/>
        </w:rPr>
        <w:fldChar w:fldCharType="end"/>
      </w:r>
    </w:p>
    <w:p w:rsidR="000650E3" w:rsidRPr="00374930" w:rsidRDefault="000650E3" w:rsidP="000650E3">
      <w:pPr>
        <w:pStyle w:val="TESIS2"/>
        <w:rPr>
          <w:lang w:val="es-EC"/>
        </w:rPr>
      </w:pPr>
    </w:p>
    <w:p w:rsidR="00FD762F" w:rsidRPr="00374930" w:rsidRDefault="00FD762F" w:rsidP="000650E3">
      <w:pPr>
        <w:pStyle w:val="TESIS2"/>
        <w:rPr>
          <w:lang w:val="es-EC"/>
        </w:rPr>
      </w:pPr>
      <w:r w:rsidRPr="00374930">
        <w:rPr>
          <w:lang w:val="es-EC"/>
        </w:rPr>
        <w:t xml:space="preserve">3.3.9.1 </w:t>
      </w:r>
      <w:r w:rsidR="000D012C" w:rsidRPr="00374930">
        <w:rPr>
          <w:caps w:val="0"/>
          <w:lang w:val="es-EC"/>
        </w:rPr>
        <w:t>HOJA MEMBRETADA</w:t>
      </w:r>
      <w:r w:rsidR="00922198" w:rsidRPr="00374930">
        <w:rPr>
          <w:caps w:val="0"/>
          <w:lang w:val="es-EC"/>
        </w:rPr>
        <w:fldChar w:fldCharType="begin"/>
      </w:r>
      <w:r w:rsidR="000D012C" w:rsidRPr="00374930">
        <w:rPr>
          <w:lang w:val="es-EC"/>
        </w:rPr>
        <w:instrText xml:space="preserve"> XE "CAPÍTULO 3.- PLAN DE DESARROLLO:3.3.9.1 </w:instrText>
      </w:r>
      <w:r w:rsidR="000D012C" w:rsidRPr="00374930">
        <w:rPr>
          <w:caps w:val="0"/>
          <w:lang w:val="es-EC"/>
        </w:rPr>
        <w:instrText>HOJA MEMBRETADA</w:instrText>
      </w:r>
      <w:r w:rsidR="000D012C" w:rsidRPr="00374930">
        <w:rPr>
          <w:lang w:val="es-EC"/>
        </w:rPr>
        <w:instrText xml:space="preserve">" </w:instrText>
      </w:r>
      <w:r w:rsidR="00922198" w:rsidRPr="00374930">
        <w:rPr>
          <w:caps w:val="0"/>
          <w:lang w:val="es-EC"/>
        </w:rPr>
        <w:fldChar w:fldCharType="end"/>
      </w:r>
    </w:p>
    <w:p w:rsidR="000650E3" w:rsidRPr="00374930" w:rsidRDefault="000650E3" w:rsidP="000650E3">
      <w:pPr>
        <w:pStyle w:val="TESIS2"/>
        <w:rPr>
          <w:lang w:val="es-EC"/>
        </w:rPr>
      </w:pPr>
    </w:p>
    <w:p w:rsidR="00FD762F" w:rsidRPr="00374930" w:rsidRDefault="00FD762F" w:rsidP="004D703C">
      <w:r w:rsidRPr="00374930">
        <w:t>Es el documento que se utiliza para enviar comunicaciones formales, muy indispensable en la papelería para la ident</w:t>
      </w:r>
      <w:r w:rsidR="00301D36">
        <w:t>ificación de la e</w:t>
      </w:r>
      <w:r w:rsidRPr="00374930">
        <w:t>mpresa. Para este proceso se ha tomado como base la hoja de formato A4 (21</w:t>
      </w:r>
      <w:r w:rsidR="00045FB6">
        <w:t xml:space="preserve"> </w:t>
      </w:r>
      <w:r w:rsidR="00CB66C1" w:rsidRPr="00374930">
        <w:t>cm</w:t>
      </w:r>
      <w:r w:rsidR="00045FB6">
        <w:t xml:space="preserve"> </w:t>
      </w:r>
      <w:r w:rsidR="00841B6E">
        <w:t>x</w:t>
      </w:r>
      <w:r w:rsidRPr="00374930">
        <w:t xml:space="preserve"> 29,7</w:t>
      </w:r>
      <w:r w:rsidR="00045FB6">
        <w:t xml:space="preserve"> </w:t>
      </w:r>
      <w:r w:rsidRPr="00374930">
        <w:t>cm). A partir de esta hemos procedido a elaborar el diseño para lo que será l</w:t>
      </w:r>
      <w:r w:rsidR="00017109" w:rsidRPr="00374930">
        <w:t xml:space="preserve">a hoja membretada de la </w:t>
      </w:r>
      <w:r w:rsidR="00301D36">
        <w:t>Capitanía del Puerto de G</w:t>
      </w:r>
      <w:r w:rsidR="00301D36" w:rsidRPr="00374930">
        <w:t>uayaquil</w:t>
      </w:r>
      <w:r w:rsidRPr="00374930">
        <w:t>.</w:t>
      </w:r>
    </w:p>
    <w:p w:rsidR="00E2464B" w:rsidRPr="00374930" w:rsidRDefault="00E2464B" w:rsidP="004D703C">
      <w:r w:rsidRPr="00374930">
        <w:t>La hoja membretada se encuentra en el A</w:t>
      </w:r>
      <w:r w:rsidR="004D703C" w:rsidRPr="00374930">
        <w:t>nexo</w:t>
      </w:r>
      <w:r w:rsidRPr="00374930">
        <w:t xml:space="preserve"> C</w:t>
      </w:r>
      <w:r w:rsidR="0093384A" w:rsidRPr="00374930">
        <w:t>.</w:t>
      </w:r>
    </w:p>
    <w:p w:rsidR="00FD762F" w:rsidRPr="00374930" w:rsidRDefault="00FD762F" w:rsidP="00DA4752">
      <w:pPr>
        <w:spacing w:after="0"/>
        <w:jc w:val="left"/>
        <w:rPr>
          <w:rFonts w:cs="Arial"/>
          <w:szCs w:val="24"/>
        </w:rPr>
      </w:pPr>
    </w:p>
    <w:p w:rsidR="00FD762F" w:rsidRPr="00374930" w:rsidRDefault="00FD762F" w:rsidP="00880F31">
      <w:pPr>
        <w:pStyle w:val="TESIS2"/>
        <w:rPr>
          <w:lang w:val="es-EC"/>
        </w:rPr>
      </w:pPr>
      <w:r w:rsidRPr="00374930">
        <w:rPr>
          <w:lang w:val="es-EC"/>
        </w:rPr>
        <w:t xml:space="preserve">3.3.9.2 </w:t>
      </w:r>
      <w:r w:rsidR="00C75A34" w:rsidRPr="00374930">
        <w:rPr>
          <w:caps w:val="0"/>
          <w:lang w:val="es-EC"/>
        </w:rPr>
        <w:t>SOBRE MEMBRETADO</w:t>
      </w:r>
      <w:r w:rsidR="00922198" w:rsidRPr="00374930">
        <w:rPr>
          <w:caps w:val="0"/>
          <w:lang w:val="es-EC"/>
        </w:rPr>
        <w:fldChar w:fldCharType="begin"/>
      </w:r>
      <w:r w:rsidR="00C75A34" w:rsidRPr="00374930">
        <w:rPr>
          <w:lang w:val="es-EC"/>
        </w:rPr>
        <w:instrText xml:space="preserve"> XE "CAPÍTULO 3.- PLAN DE DESARROLLO:3.3.9.2 </w:instrText>
      </w:r>
      <w:r w:rsidR="00C75A34" w:rsidRPr="00374930">
        <w:rPr>
          <w:caps w:val="0"/>
          <w:lang w:val="es-EC"/>
        </w:rPr>
        <w:instrText>SOBRE MEMBRETADO</w:instrText>
      </w:r>
      <w:r w:rsidR="00C75A34"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FD762F" w:rsidP="00880F31">
      <w:r w:rsidRPr="00374930">
        <w:t>El sobre blanco Nº 10, tiene una medida de 10,5</w:t>
      </w:r>
      <w:r w:rsidR="00045FB6">
        <w:t xml:space="preserve"> cm </w:t>
      </w:r>
      <w:r w:rsidR="00841B6E">
        <w:t>x</w:t>
      </w:r>
      <w:r w:rsidR="00CB66C1" w:rsidRPr="00374930">
        <w:t xml:space="preserve"> </w:t>
      </w:r>
      <w:r w:rsidRPr="00374930">
        <w:t>23,8</w:t>
      </w:r>
      <w:r w:rsidR="00045FB6">
        <w:t xml:space="preserve"> </w:t>
      </w:r>
      <w:r w:rsidR="00CB66C1" w:rsidRPr="00374930">
        <w:t>cm</w:t>
      </w:r>
      <w:r w:rsidRPr="00374930">
        <w:t>, se utiliza para proteger emisiones en hoja de formato A4 doblada en tríptico, que requieran una presentación de orden de documento. El Logotipo y datos informativos poseen las mismas características que las hojas membretadas</w:t>
      </w:r>
      <w:r w:rsidR="00E2464B" w:rsidRPr="00374930">
        <w:t>.</w:t>
      </w:r>
    </w:p>
    <w:p w:rsidR="00E2464B" w:rsidRPr="00374930" w:rsidRDefault="00CB66C1" w:rsidP="00880F31">
      <w:r w:rsidRPr="00374930">
        <w:t>El sobre mem</w:t>
      </w:r>
      <w:r w:rsidR="00E2464B" w:rsidRPr="00374930">
        <w:t>bretado se encuentra en el A</w:t>
      </w:r>
      <w:r w:rsidR="00880F31" w:rsidRPr="00374930">
        <w:t>nexo</w:t>
      </w:r>
      <w:r w:rsidR="00E2464B" w:rsidRPr="00374930">
        <w:t xml:space="preserve"> D.</w:t>
      </w:r>
    </w:p>
    <w:p w:rsidR="00DA4752" w:rsidRPr="00374930" w:rsidRDefault="00DA4752" w:rsidP="00880F31"/>
    <w:p w:rsidR="00FD762F" w:rsidRPr="00374930" w:rsidRDefault="00FD762F" w:rsidP="00880F31">
      <w:pPr>
        <w:pStyle w:val="TESIS2"/>
        <w:rPr>
          <w:lang w:val="es-EC"/>
        </w:rPr>
      </w:pPr>
      <w:r w:rsidRPr="00374930">
        <w:rPr>
          <w:lang w:val="es-EC"/>
        </w:rPr>
        <w:lastRenderedPageBreak/>
        <w:t xml:space="preserve">3.3.9.3 </w:t>
      </w:r>
      <w:r w:rsidR="00A257EE" w:rsidRPr="00374930">
        <w:rPr>
          <w:caps w:val="0"/>
          <w:lang w:val="es-EC"/>
        </w:rPr>
        <w:t>TARJETA</w:t>
      </w:r>
      <w:r w:rsidR="00BA23A1" w:rsidRPr="00374930">
        <w:rPr>
          <w:caps w:val="0"/>
          <w:lang w:val="es-EC"/>
        </w:rPr>
        <w:t xml:space="preserve"> DE PRESENTACIÓN</w:t>
      </w:r>
      <w:r w:rsidR="00922198" w:rsidRPr="00374930">
        <w:rPr>
          <w:caps w:val="0"/>
          <w:lang w:val="es-EC"/>
        </w:rPr>
        <w:fldChar w:fldCharType="begin"/>
      </w:r>
      <w:r w:rsidR="00BA23A1" w:rsidRPr="00374930">
        <w:rPr>
          <w:lang w:val="es-EC"/>
        </w:rPr>
        <w:instrText xml:space="preserve"> XE "CAPÍTULO 3.- PLAN DE DESARROLLO:3.3.9.3 </w:instrText>
      </w:r>
      <w:r w:rsidR="00BA23A1" w:rsidRPr="00374930">
        <w:rPr>
          <w:caps w:val="0"/>
          <w:lang w:val="es-EC"/>
        </w:rPr>
        <w:instrText>TARJETA DE PRESENTACIÓN</w:instrText>
      </w:r>
      <w:r w:rsidR="00BA23A1" w:rsidRPr="00374930">
        <w:rPr>
          <w:lang w:val="es-EC"/>
        </w:rPr>
        <w:instrText xml:space="preserve">" </w:instrText>
      </w:r>
      <w:r w:rsidR="00922198" w:rsidRPr="00374930">
        <w:rPr>
          <w:caps w:val="0"/>
          <w:lang w:val="es-EC"/>
        </w:rPr>
        <w:fldChar w:fldCharType="end"/>
      </w:r>
    </w:p>
    <w:p w:rsidR="00FD762F" w:rsidRPr="00374930" w:rsidRDefault="00FD762F" w:rsidP="00880F31">
      <w:pPr>
        <w:pStyle w:val="TESIS2"/>
        <w:rPr>
          <w:rFonts w:cs="Arial"/>
          <w:szCs w:val="24"/>
          <w:lang w:val="es-EC"/>
        </w:rPr>
      </w:pPr>
    </w:p>
    <w:p w:rsidR="00FD762F" w:rsidRPr="00374930" w:rsidRDefault="00FD762F" w:rsidP="00880F31">
      <w:r w:rsidRPr="00374930">
        <w:t>Las tarjetas de presentación son un instrumento que refleja la imagen profesional del portador, y de su correcto diseño depende que</w:t>
      </w:r>
      <w:r w:rsidR="00CB66C1" w:rsidRPr="00374930">
        <w:t xml:space="preserve"> cumpla o no su función</w:t>
      </w:r>
      <w:r w:rsidRPr="00374930">
        <w:t>.</w:t>
      </w:r>
    </w:p>
    <w:p w:rsidR="00FD762F" w:rsidRPr="00374930" w:rsidRDefault="00FD762F" w:rsidP="00880F31">
      <w:r w:rsidRPr="00374930">
        <w:t>El uso de estas tarjetas debe ser exclusivamente profesional, para tratos laborales y por ende sencillo pero concreto. El diseño que presentamos a continuación sigue la misma línea de la hoja membretada y sobre, y sus medidas son</w:t>
      </w:r>
      <w:r w:rsidR="00841B6E">
        <w:t>:</w:t>
      </w:r>
      <w:r w:rsidRPr="00374930">
        <w:t xml:space="preserve"> 9</w:t>
      </w:r>
      <w:r w:rsidR="00841B6E">
        <w:t xml:space="preserve"> cm  x</w:t>
      </w:r>
      <w:r w:rsidR="00CB66C1" w:rsidRPr="00374930">
        <w:t xml:space="preserve"> 5,5</w:t>
      </w:r>
      <w:r w:rsidRPr="00374930">
        <w:t xml:space="preserve"> cm.</w:t>
      </w:r>
    </w:p>
    <w:p w:rsidR="00647983" w:rsidRPr="00374930" w:rsidRDefault="001B6D16" w:rsidP="00647983">
      <w:pPr>
        <w:jc w:val="center"/>
      </w:pPr>
      <w:r w:rsidRPr="00374930">
        <w:rPr>
          <w:noProof/>
          <w:lang w:eastAsia="es-EC" w:bidi="ar-SA"/>
        </w:rPr>
        <w:drawing>
          <wp:inline distT="0" distB="0" distL="0" distR="0">
            <wp:extent cx="1643496" cy="2667794"/>
            <wp:effectExtent l="19050" t="0" r="0" b="0"/>
            <wp:docPr id="15" name="14 Imagen" descr="tarjeta-de-pres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eta-de-presentacion.jpg"/>
                    <pic:cNvPicPr/>
                  </pic:nvPicPr>
                  <pic:blipFill>
                    <a:blip r:embed="rId48" cstate="print"/>
                    <a:stretch>
                      <a:fillRect/>
                    </a:stretch>
                  </pic:blipFill>
                  <pic:spPr>
                    <a:xfrm>
                      <a:off x="0" y="0"/>
                      <a:ext cx="1650947" cy="2679888"/>
                    </a:xfrm>
                    <a:prstGeom prst="rect">
                      <a:avLst/>
                    </a:prstGeom>
                  </pic:spPr>
                </pic:pic>
              </a:graphicData>
            </a:graphic>
          </wp:inline>
        </w:drawing>
      </w:r>
    </w:p>
    <w:p w:rsidR="00E2464B" w:rsidRPr="00374930" w:rsidRDefault="002B2225" w:rsidP="00E2464B">
      <w:pPr>
        <w:autoSpaceDE w:val="0"/>
        <w:autoSpaceDN w:val="0"/>
        <w:adjustRightInd w:val="0"/>
        <w:spacing w:after="0" w:line="360" w:lineRule="auto"/>
        <w:jc w:val="center"/>
        <w:rPr>
          <w:rFonts w:cs="Arial"/>
          <w:b/>
          <w:i/>
          <w:sz w:val="20"/>
          <w:szCs w:val="20"/>
        </w:rPr>
      </w:pPr>
      <w:bookmarkStart w:id="32" w:name="_Toc333354586"/>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19</w:t>
      </w:r>
      <w:r w:rsidR="00922198" w:rsidRPr="00374930">
        <w:rPr>
          <w:rFonts w:cs="Arial"/>
          <w:b/>
          <w:i/>
          <w:sz w:val="20"/>
          <w:szCs w:val="20"/>
        </w:rPr>
        <w:fldChar w:fldCharType="end"/>
      </w:r>
      <w:r w:rsidR="0009246A">
        <w:rPr>
          <w:rFonts w:cs="Arial"/>
          <w:b/>
          <w:i/>
          <w:sz w:val="20"/>
          <w:szCs w:val="20"/>
        </w:rPr>
        <w:t xml:space="preserve"> </w:t>
      </w:r>
      <w:r w:rsidR="00E2464B" w:rsidRPr="00374930">
        <w:rPr>
          <w:rFonts w:cs="Arial"/>
          <w:b/>
          <w:i/>
          <w:sz w:val="20"/>
          <w:szCs w:val="20"/>
        </w:rPr>
        <w:t>Tarjeta de presentación</w:t>
      </w:r>
      <w:bookmarkEnd w:id="32"/>
    </w:p>
    <w:p w:rsidR="00E2464B" w:rsidRPr="00374930" w:rsidRDefault="00E2464B" w:rsidP="00E2464B">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880F31" w:rsidRPr="00374930" w:rsidRDefault="00880F31" w:rsidP="00880F31">
      <w:pPr>
        <w:pStyle w:val="TESIS2"/>
        <w:rPr>
          <w:lang w:val="es-EC"/>
        </w:rPr>
      </w:pPr>
    </w:p>
    <w:p w:rsidR="00FD762F" w:rsidRPr="00374930" w:rsidRDefault="00FD762F" w:rsidP="00880F31">
      <w:pPr>
        <w:pStyle w:val="TESIS2"/>
        <w:rPr>
          <w:lang w:val="es-EC"/>
        </w:rPr>
      </w:pPr>
      <w:r w:rsidRPr="00374930">
        <w:rPr>
          <w:lang w:val="es-EC"/>
        </w:rPr>
        <w:t xml:space="preserve">3.3.9.4 </w:t>
      </w:r>
      <w:r w:rsidR="000E794D" w:rsidRPr="00374930">
        <w:rPr>
          <w:caps w:val="0"/>
          <w:lang w:val="es-EC"/>
        </w:rPr>
        <w:t>CARPETA CORPORATIVA</w:t>
      </w:r>
      <w:r w:rsidR="00922198" w:rsidRPr="00374930">
        <w:rPr>
          <w:caps w:val="0"/>
          <w:lang w:val="es-EC"/>
        </w:rPr>
        <w:fldChar w:fldCharType="begin"/>
      </w:r>
      <w:r w:rsidR="000E794D" w:rsidRPr="00374930">
        <w:rPr>
          <w:lang w:val="es-EC"/>
        </w:rPr>
        <w:instrText xml:space="preserve"> XE "CAPÍTULO 3.- PLAN DE DESARROLLO:3.3.9.4 </w:instrText>
      </w:r>
      <w:r w:rsidR="000E794D" w:rsidRPr="00374930">
        <w:rPr>
          <w:caps w:val="0"/>
          <w:lang w:val="es-EC"/>
        </w:rPr>
        <w:instrText>CARPETA CORPORATIVA</w:instrText>
      </w:r>
      <w:r w:rsidR="000E794D"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FD762F" w:rsidP="00880F31">
      <w:r w:rsidRPr="00374930">
        <w:t>Las carpetas son de uso corporativo para enviar flyer</w:t>
      </w:r>
      <w:r w:rsidR="00531FC4" w:rsidRPr="00374930">
        <w:t>s</w:t>
      </w:r>
      <w:r w:rsidRPr="00374930">
        <w:t xml:space="preserve">, presupuestos o documentaciones  de la empresa, para aprovechar la funcionalidad de las carpetas hemos incluido un bolsillo para sostener la documentación que se desea hacer llegar al destinatario o cliente. </w:t>
      </w:r>
    </w:p>
    <w:p w:rsidR="00FD762F" w:rsidRPr="00374930" w:rsidRDefault="00E2464B" w:rsidP="00DA4752">
      <w:pPr>
        <w:spacing w:after="0" w:line="360" w:lineRule="auto"/>
        <w:rPr>
          <w:rFonts w:cs="Arial"/>
          <w:szCs w:val="24"/>
        </w:rPr>
      </w:pPr>
      <w:r w:rsidRPr="00374930">
        <w:rPr>
          <w:rFonts w:cs="Arial"/>
          <w:szCs w:val="24"/>
        </w:rPr>
        <w:t>La carpeta corporativa se encuentra en el A</w:t>
      </w:r>
      <w:r w:rsidR="00880F31" w:rsidRPr="00374930">
        <w:rPr>
          <w:rFonts w:cs="Arial"/>
          <w:szCs w:val="24"/>
        </w:rPr>
        <w:t>nexo</w:t>
      </w:r>
      <w:r w:rsidRPr="00374930">
        <w:rPr>
          <w:rFonts w:cs="Arial"/>
          <w:szCs w:val="24"/>
        </w:rPr>
        <w:t xml:space="preserve"> E.</w:t>
      </w:r>
    </w:p>
    <w:p w:rsidR="00FD762F" w:rsidRPr="00374930" w:rsidRDefault="00FD762F" w:rsidP="00880F31">
      <w:pPr>
        <w:pStyle w:val="TESIS2"/>
        <w:rPr>
          <w:lang w:val="es-EC"/>
        </w:rPr>
      </w:pPr>
    </w:p>
    <w:p w:rsidR="00FD762F" w:rsidRPr="00374930" w:rsidRDefault="00FD762F" w:rsidP="00880F31">
      <w:pPr>
        <w:pStyle w:val="TESIS2"/>
        <w:rPr>
          <w:lang w:val="es-EC"/>
        </w:rPr>
      </w:pPr>
      <w:r w:rsidRPr="00374930">
        <w:rPr>
          <w:lang w:val="es-EC"/>
        </w:rPr>
        <w:t xml:space="preserve">3.3.10 </w:t>
      </w:r>
      <w:r w:rsidR="00EC7D4A" w:rsidRPr="00374930">
        <w:rPr>
          <w:caps w:val="0"/>
          <w:lang w:val="es-EC"/>
        </w:rPr>
        <w:t>SEÑALÉTICA</w:t>
      </w:r>
      <w:r w:rsidR="00922198" w:rsidRPr="00374930">
        <w:rPr>
          <w:caps w:val="0"/>
          <w:lang w:val="es-EC"/>
        </w:rPr>
        <w:fldChar w:fldCharType="begin"/>
      </w:r>
      <w:r w:rsidR="00EC7D4A" w:rsidRPr="00374930">
        <w:rPr>
          <w:lang w:val="es-EC"/>
        </w:rPr>
        <w:instrText xml:space="preserve"> XE "</w:instrText>
      </w:r>
      <w:r w:rsidR="00C54703" w:rsidRPr="00374930">
        <w:rPr>
          <w:lang w:val="es-EC"/>
        </w:rPr>
        <w:instrText>CAPÍTULO 3.- PLAN DE DESARROLLO:3.3.10</w:instrText>
      </w:r>
      <w:r w:rsidR="00EC7D4A" w:rsidRPr="00374930">
        <w:rPr>
          <w:caps w:val="0"/>
          <w:lang w:val="es-EC"/>
        </w:rPr>
        <w:instrText>SEÑALÉTICA</w:instrText>
      </w:r>
      <w:r w:rsidR="00EC7D4A"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B84378" w:rsidP="00880F31">
      <w:pPr>
        <w:pStyle w:val="TESIS2"/>
        <w:rPr>
          <w:rStyle w:val="apple-style-span"/>
          <w:lang w:val="es-EC"/>
        </w:rPr>
      </w:pPr>
      <w:r w:rsidRPr="00374930">
        <w:rPr>
          <w:rStyle w:val="apple-style-span"/>
          <w:caps w:val="0"/>
          <w:lang w:val="es-EC"/>
        </w:rPr>
        <w:t>3.3.10.1 INTRODUCCIÓN</w:t>
      </w:r>
      <w:r w:rsidR="00922198" w:rsidRPr="00374930">
        <w:rPr>
          <w:rStyle w:val="apple-style-span"/>
          <w:caps w:val="0"/>
          <w:lang w:val="es-EC"/>
        </w:rPr>
        <w:fldChar w:fldCharType="begin"/>
      </w:r>
      <w:r w:rsidRPr="00374930">
        <w:rPr>
          <w:lang w:val="es-EC"/>
        </w:rPr>
        <w:instrText xml:space="preserve"> XE "CAPÍTULO 3.- PLAN DE DESARROLLO:3.3</w:instrText>
      </w:r>
      <w:r w:rsidR="00875288" w:rsidRPr="00374930">
        <w:rPr>
          <w:lang w:val="es-EC"/>
        </w:rPr>
        <w:instrText>.10</w:instrText>
      </w:r>
      <w:r w:rsidRPr="00374930">
        <w:rPr>
          <w:lang w:val="es-EC"/>
        </w:rPr>
        <w:instrText xml:space="preserve">.1 </w:instrText>
      </w:r>
      <w:r w:rsidRPr="00374930">
        <w:rPr>
          <w:rStyle w:val="apple-style-span"/>
          <w:caps w:val="0"/>
          <w:lang w:val="es-EC"/>
        </w:rPr>
        <w:instrText>INTRODUCCIÓN</w:instrText>
      </w:r>
      <w:r w:rsidRPr="00374930">
        <w:rPr>
          <w:lang w:val="es-EC"/>
        </w:rPr>
        <w:instrText xml:space="preserve">" </w:instrText>
      </w:r>
      <w:r w:rsidR="00922198" w:rsidRPr="00374930">
        <w:rPr>
          <w:rStyle w:val="apple-style-span"/>
          <w:caps w:val="0"/>
          <w:lang w:val="es-EC"/>
        </w:rPr>
        <w:fldChar w:fldCharType="end"/>
      </w:r>
    </w:p>
    <w:p w:rsidR="00880F31" w:rsidRPr="00374930" w:rsidRDefault="00880F31" w:rsidP="00880F31">
      <w:pPr>
        <w:pStyle w:val="TESIS2"/>
        <w:rPr>
          <w:rStyle w:val="apple-style-span"/>
          <w:lang w:val="es-EC"/>
        </w:rPr>
      </w:pPr>
    </w:p>
    <w:p w:rsidR="006573B1" w:rsidRPr="00374930" w:rsidRDefault="00FD762F" w:rsidP="006573B1">
      <w:pPr>
        <w:rPr>
          <w:rStyle w:val="apple-converted-space"/>
          <w:rFonts w:cs="Arial"/>
          <w:color w:val="auto"/>
          <w:szCs w:val="24"/>
          <w:shd w:val="clear" w:color="auto" w:fill="FFFFFF"/>
        </w:rPr>
      </w:pPr>
      <w:r w:rsidRPr="00374930">
        <w:rPr>
          <w:rStyle w:val="apple-style-span"/>
          <w:rFonts w:cs="Arial"/>
          <w:color w:val="auto"/>
          <w:szCs w:val="24"/>
          <w:shd w:val="clear" w:color="auto" w:fill="FFFFFF"/>
        </w:rPr>
        <w:t>La</w:t>
      </w:r>
      <w:r w:rsidRPr="00374930">
        <w:rPr>
          <w:rStyle w:val="apple-converted-space"/>
          <w:rFonts w:cs="Arial"/>
          <w:color w:val="auto"/>
          <w:szCs w:val="24"/>
          <w:shd w:val="clear" w:color="auto" w:fill="FFFFFF"/>
        </w:rPr>
        <w:t> </w:t>
      </w:r>
      <w:r w:rsidRPr="00374930">
        <w:rPr>
          <w:rStyle w:val="Textoennegrita"/>
          <w:rFonts w:cs="Arial"/>
          <w:b w:val="0"/>
          <w:color w:val="auto"/>
          <w:szCs w:val="24"/>
          <w:shd w:val="clear" w:color="auto" w:fill="FFFFFF"/>
        </w:rPr>
        <w:t>señalética</w:t>
      </w:r>
      <w:r w:rsidRPr="00374930">
        <w:rPr>
          <w:rStyle w:val="apple-converted-space"/>
          <w:rFonts w:cs="Arial"/>
          <w:color w:val="auto"/>
          <w:szCs w:val="24"/>
          <w:shd w:val="clear" w:color="auto" w:fill="FFFFFF"/>
        </w:rPr>
        <w:t> </w:t>
      </w:r>
      <w:r w:rsidRPr="00374930">
        <w:rPr>
          <w:rStyle w:val="apple-style-span"/>
          <w:rFonts w:cs="Arial"/>
          <w:color w:val="auto"/>
          <w:szCs w:val="24"/>
          <w:shd w:val="clear" w:color="auto" w:fill="FFFFFF"/>
        </w:rPr>
        <w:t>estudia las relaciones entre los</w:t>
      </w:r>
      <w:r w:rsidRPr="00374930">
        <w:rPr>
          <w:rStyle w:val="apple-converted-space"/>
          <w:rFonts w:cs="Arial"/>
          <w:color w:val="auto"/>
          <w:szCs w:val="24"/>
          <w:shd w:val="clear" w:color="auto" w:fill="FFFFFF"/>
        </w:rPr>
        <w:t> </w:t>
      </w:r>
      <w:r w:rsidRPr="00374930">
        <w:rPr>
          <w:rStyle w:val="Textoennegrita"/>
          <w:rFonts w:cs="Arial"/>
          <w:b w:val="0"/>
          <w:color w:val="auto"/>
          <w:szCs w:val="24"/>
          <w:shd w:val="clear" w:color="auto" w:fill="FFFFFF"/>
        </w:rPr>
        <w:t>signos</w:t>
      </w:r>
      <w:r w:rsidRPr="00374930">
        <w:rPr>
          <w:rStyle w:val="apple-converted-space"/>
          <w:rFonts w:cs="Arial"/>
          <w:color w:val="auto"/>
          <w:szCs w:val="24"/>
          <w:shd w:val="clear" w:color="auto" w:fill="FFFFFF"/>
        </w:rPr>
        <w:t> </w:t>
      </w:r>
      <w:r w:rsidRPr="00374930">
        <w:rPr>
          <w:rStyle w:val="apple-style-span"/>
          <w:rFonts w:cs="Arial"/>
          <w:color w:val="auto"/>
          <w:szCs w:val="24"/>
          <w:shd w:val="clear" w:color="auto" w:fill="FFFFFF"/>
        </w:rPr>
        <w:t xml:space="preserve">de orientación en el espacio y el comportamiento de los individuos. Responde a la necesidad de orientación de la </w:t>
      </w:r>
      <w:r w:rsidRPr="00374930">
        <w:rPr>
          <w:rStyle w:val="apple-style-span"/>
          <w:rFonts w:cs="Arial"/>
          <w:color w:val="auto"/>
          <w:szCs w:val="24"/>
          <w:shd w:val="clear" w:color="auto" w:fill="FFFFFF"/>
        </w:rPr>
        <w:lastRenderedPageBreak/>
        <w:t xml:space="preserve">movilidad social y los servicios públicos y privados. Se aplica al servicio de los </w:t>
      </w:r>
      <w:r w:rsidR="006573B1" w:rsidRPr="00374930">
        <w:rPr>
          <w:rStyle w:val="apple-style-span"/>
          <w:rFonts w:cs="Arial"/>
          <w:color w:val="auto"/>
          <w:szCs w:val="24"/>
          <w:shd w:val="clear" w:color="auto" w:fill="FFFFFF"/>
        </w:rPr>
        <w:t>i</w:t>
      </w:r>
      <w:r w:rsidRPr="00374930">
        <w:rPr>
          <w:rStyle w:val="apple-style-span"/>
          <w:rFonts w:cs="Arial"/>
          <w:color w:val="auto"/>
          <w:szCs w:val="24"/>
          <w:shd w:val="clear" w:color="auto" w:fill="FFFFFF"/>
        </w:rPr>
        <w:t>ndividuos, a su orientación en un espacio a un lugar determinado, para la mejor y la más rápida accesibilidad a los servicios requeridos y para una mayor seguridad en los desplazamientos y las acciones.</w:t>
      </w:r>
      <w:r w:rsidRPr="00374930">
        <w:rPr>
          <w:rStyle w:val="apple-converted-space"/>
          <w:rFonts w:cs="Arial"/>
          <w:color w:val="auto"/>
          <w:szCs w:val="24"/>
          <w:shd w:val="clear" w:color="auto" w:fill="FFFFFF"/>
        </w:rPr>
        <w:t> </w:t>
      </w:r>
    </w:p>
    <w:p w:rsidR="006573B1" w:rsidRPr="00374930" w:rsidRDefault="006573B1" w:rsidP="006573B1">
      <w:pPr>
        <w:jc w:val="left"/>
        <w:rPr>
          <w:rStyle w:val="apple-style-span"/>
          <w:rFonts w:cs="Arial"/>
          <w:color w:val="auto"/>
          <w:szCs w:val="24"/>
          <w:shd w:val="clear" w:color="auto" w:fill="FFFFFF"/>
        </w:rPr>
      </w:pPr>
      <w:r w:rsidRPr="00374930">
        <w:rPr>
          <w:rStyle w:val="apple-style-span"/>
          <w:rFonts w:cs="Arial"/>
          <w:color w:val="auto"/>
          <w:szCs w:val="24"/>
          <w:shd w:val="clear" w:color="auto" w:fill="FFFFFF"/>
        </w:rPr>
        <w:t>Las características</w:t>
      </w:r>
      <w:r w:rsidR="002B6BB9" w:rsidRPr="00374930">
        <w:rPr>
          <w:rStyle w:val="apple-style-span"/>
          <w:rFonts w:cs="Arial"/>
          <w:color w:val="auto"/>
          <w:szCs w:val="24"/>
          <w:shd w:val="clear" w:color="auto" w:fill="FFFFFF"/>
        </w:rPr>
        <w:t xml:space="preserve"> principales de una buena señalé</w:t>
      </w:r>
      <w:r w:rsidRPr="00374930">
        <w:rPr>
          <w:rStyle w:val="apple-style-span"/>
          <w:rFonts w:cs="Arial"/>
          <w:color w:val="auto"/>
          <w:szCs w:val="24"/>
          <w:shd w:val="clear" w:color="auto" w:fill="FFFFFF"/>
        </w:rPr>
        <w:t xml:space="preserve">tica deben ser: Finalidad  (funcional y organizativa), Orientación (informativa y didáctica) y Procedimiento (visual) </w:t>
      </w:r>
    </w:p>
    <w:p w:rsidR="00880F31" w:rsidRPr="00374930" w:rsidRDefault="00880F31" w:rsidP="00880F31">
      <w:pPr>
        <w:pStyle w:val="TESIS2"/>
        <w:rPr>
          <w:lang w:val="es-EC"/>
        </w:rPr>
      </w:pPr>
    </w:p>
    <w:p w:rsidR="00FD762F" w:rsidRPr="00374930" w:rsidRDefault="00FD762F" w:rsidP="00880F31">
      <w:pPr>
        <w:pStyle w:val="TESIS2"/>
        <w:rPr>
          <w:lang w:val="es-EC"/>
        </w:rPr>
      </w:pPr>
      <w:r w:rsidRPr="00374930">
        <w:rPr>
          <w:lang w:val="es-EC"/>
        </w:rPr>
        <w:t xml:space="preserve">3.3.10.2 </w:t>
      </w:r>
      <w:r w:rsidR="00E84708" w:rsidRPr="00374930">
        <w:rPr>
          <w:caps w:val="0"/>
          <w:lang w:val="es-EC"/>
        </w:rPr>
        <w:t>PICTOGRAMAS</w:t>
      </w:r>
      <w:r w:rsidR="00922198" w:rsidRPr="00374930">
        <w:rPr>
          <w:caps w:val="0"/>
          <w:lang w:val="es-EC"/>
        </w:rPr>
        <w:fldChar w:fldCharType="begin"/>
      </w:r>
      <w:r w:rsidR="00E84708" w:rsidRPr="00374930">
        <w:rPr>
          <w:lang w:val="es-EC"/>
        </w:rPr>
        <w:instrText xml:space="preserve"> XE "CAPÍTULO 3.- PLAN DE DESARROLLO:3.3.1</w:instrText>
      </w:r>
      <w:r w:rsidR="00875288" w:rsidRPr="00374930">
        <w:rPr>
          <w:lang w:val="es-EC"/>
        </w:rPr>
        <w:instrText>0</w:instrText>
      </w:r>
      <w:r w:rsidR="00E84708" w:rsidRPr="00374930">
        <w:rPr>
          <w:lang w:val="es-EC"/>
        </w:rPr>
        <w:instrText xml:space="preserve">.2 </w:instrText>
      </w:r>
      <w:r w:rsidR="00E84708" w:rsidRPr="00374930">
        <w:rPr>
          <w:caps w:val="0"/>
          <w:lang w:val="es-EC"/>
        </w:rPr>
        <w:instrText>PICTOGRAMAS</w:instrText>
      </w:r>
      <w:r w:rsidR="00E84708"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FD762F" w:rsidP="00880F31">
      <w:r w:rsidRPr="00374930">
        <w:t>Deben ser muy sintéticos y expresivos para que puedan ser comprendidos fácilmente por el público.</w:t>
      </w:r>
      <w:r w:rsidR="0089771D">
        <w:t xml:space="preserve"> </w:t>
      </w:r>
      <w:r w:rsidRPr="00374930">
        <w:t>Las dimensiones de lo</w:t>
      </w:r>
      <w:r w:rsidR="006573B1" w:rsidRPr="00374930">
        <w:t>s pictogramas será</w:t>
      </w:r>
      <w:r w:rsidR="00DA4752" w:rsidRPr="00374930">
        <w:t>n</w:t>
      </w:r>
      <w:r w:rsidR="006573B1" w:rsidRPr="00374930">
        <w:t xml:space="preserve"> de 10</w:t>
      </w:r>
      <w:r w:rsidR="00841B6E">
        <w:t xml:space="preserve"> </w:t>
      </w:r>
      <w:r w:rsidR="006573B1" w:rsidRPr="00374930">
        <w:t>cm x 20</w:t>
      </w:r>
      <w:r w:rsidR="00DA4752" w:rsidRPr="00374930">
        <w:t xml:space="preserve"> cm y estarán ubicados a 1,70 metros</w:t>
      </w:r>
      <w:r w:rsidRPr="00374930">
        <w:t xml:space="preserve"> del suelo.</w:t>
      </w:r>
    </w:p>
    <w:p w:rsidR="0096788F" w:rsidRPr="00374930" w:rsidRDefault="0096788F" w:rsidP="00880F31"/>
    <w:p w:rsidR="00FD762F" w:rsidRPr="00374930" w:rsidRDefault="00CC719A" w:rsidP="00FD762F">
      <w:pPr>
        <w:spacing w:line="360" w:lineRule="auto"/>
        <w:jc w:val="center"/>
        <w:rPr>
          <w:rFonts w:cs="Arial"/>
          <w:szCs w:val="24"/>
        </w:rPr>
      </w:pPr>
      <w:r w:rsidRPr="00374930">
        <w:rPr>
          <w:rFonts w:cs="Arial"/>
          <w:noProof/>
          <w:szCs w:val="24"/>
          <w:lang w:eastAsia="es-EC" w:bidi="ar-SA"/>
        </w:rPr>
        <w:drawing>
          <wp:inline distT="0" distB="0" distL="0" distR="0">
            <wp:extent cx="4495800" cy="4547589"/>
            <wp:effectExtent l="19050" t="0" r="0" b="0"/>
            <wp:docPr id="19" name="Imagen 4" descr="C:\Users\CLAUDIO\AppData\Local\Temp\ARCD05F\PICTOGR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O\AppData\Local\Temp\ARCD05F\PICTOGRAMAS.jpg"/>
                    <pic:cNvPicPr>
                      <a:picLocks noChangeAspect="1" noChangeArrowheads="1"/>
                    </pic:cNvPicPr>
                  </pic:nvPicPr>
                  <pic:blipFill>
                    <a:blip r:embed="rId49" cstate="print"/>
                    <a:srcRect l="4452"/>
                    <a:stretch>
                      <a:fillRect/>
                    </a:stretch>
                  </pic:blipFill>
                  <pic:spPr bwMode="auto">
                    <a:xfrm>
                      <a:off x="0" y="0"/>
                      <a:ext cx="4495800" cy="4547589"/>
                    </a:xfrm>
                    <a:prstGeom prst="rect">
                      <a:avLst/>
                    </a:prstGeom>
                    <a:noFill/>
                    <a:ln w="9525">
                      <a:noFill/>
                      <a:miter lim="800000"/>
                      <a:headEnd/>
                      <a:tailEnd/>
                    </a:ln>
                  </pic:spPr>
                </pic:pic>
              </a:graphicData>
            </a:graphic>
          </wp:inline>
        </w:drawing>
      </w:r>
    </w:p>
    <w:p w:rsidR="00E2464B" w:rsidRPr="00374930" w:rsidRDefault="002B2225" w:rsidP="00E2464B">
      <w:pPr>
        <w:autoSpaceDE w:val="0"/>
        <w:autoSpaceDN w:val="0"/>
        <w:adjustRightInd w:val="0"/>
        <w:spacing w:after="0" w:line="360" w:lineRule="auto"/>
        <w:jc w:val="center"/>
        <w:rPr>
          <w:rFonts w:cs="Arial"/>
          <w:b/>
          <w:i/>
          <w:sz w:val="20"/>
          <w:szCs w:val="20"/>
        </w:rPr>
      </w:pPr>
      <w:bookmarkStart w:id="33" w:name="_Toc333354587"/>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20</w:t>
      </w:r>
      <w:r w:rsidR="00922198" w:rsidRPr="00374930">
        <w:rPr>
          <w:rFonts w:cs="Arial"/>
          <w:b/>
          <w:i/>
          <w:sz w:val="20"/>
          <w:szCs w:val="20"/>
        </w:rPr>
        <w:fldChar w:fldCharType="end"/>
      </w:r>
      <w:r w:rsidR="0009246A">
        <w:rPr>
          <w:rFonts w:cs="Arial"/>
          <w:b/>
          <w:i/>
          <w:sz w:val="20"/>
          <w:szCs w:val="20"/>
        </w:rPr>
        <w:t xml:space="preserve"> </w:t>
      </w:r>
      <w:r w:rsidR="00E2464B" w:rsidRPr="00374930">
        <w:rPr>
          <w:rFonts w:cs="Arial"/>
          <w:b/>
          <w:i/>
          <w:sz w:val="20"/>
          <w:szCs w:val="20"/>
        </w:rPr>
        <w:t>Pictogramas</w:t>
      </w:r>
      <w:bookmarkEnd w:id="33"/>
    </w:p>
    <w:p w:rsidR="00E2464B" w:rsidRPr="00374930" w:rsidRDefault="00E2464B" w:rsidP="00E2464B">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880F31">
      <w:pPr>
        <w:pStyle w:val="TESIS2"/>
        <w:rPr>
          <w:lang w:val="es-EC"/>
        </w:rPr>
      </w:pPr>
      <w:r w:rsidRPr="00374930">
        <w:rPr>
          <w:lang w:val="es-EC"/>
        </w:rPr>
        <w:lastRenderedPageBreak/>
        <w:t xml:space="preserve">3.3.10.3 </w:t>
      </w:r>
      <w:r w:rsidR="009D551A" w:rsidRPr="00374930">
        <w:rPr>
          <w:caps w:val="0"/>
          <w:lang w:val="es-EC"/>
        </w:rPr>
        <w:t>RÓTULOS</w:t>
      </w:r>
      <w:r w:rsidR="00922198" w:rsidRPr="00374930">
        <w:rPr>
          <w:caps w:val="0"/>
          <w:lang w:val="es-EC"/>
        </w:rPr>
        <w:fldChar w:fldCharType="begin"/>
      </w:r>
      <w:r w:rsidR="009D551A" w:rsidRPr="00374930">
        <w:rPr>
          <w:lang w:val="es-EC"/>
        </w:rPr>
        <w:instrText xml:space="preserve"> XE "CAPÍTULO 3.- PLAN DE DESARROLLO:3.3</w:instrText>
      </w:r>
      <w:r w:rsidR="00875288" w:rsidRPr="00374930">
        <w:rPr>
          <w:lang w:val="es-EC"/>
        </w:rPr>
        <w:instrText>.10</w:instrText>
      </w:r>
      <w:r w:rsidR="009D551A" w:rsidRPr="00374930">
        <w:rPr>
          <w:lang w:val="es-EC"/>
        </w:rPr>
        <w:instrText xml:space="preserve">.3 </w:instrText>
      </w:r>
      <w:r w:rsidR="009D551A" w:rsidRPr="00374930">
        <w:rPr>
          <w:caps w:val="0"/>
          <w:lang w:val="es-EC"/>
        </w:rPr>
        <w:instrText>RÓTULOS</w:instrText>
      </w:r>
      <w:r w:rsidR="009D551A"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FD762F" w:rsidP="00880F31">
      <w:r w:rsidRPr="00374930">
        <w:t>Los rótulos de pasillo pueden ser colocados tomando en cuenta dos aspectos import</w:t>
      </w:r>
      <w:r w:rsidR="00F93B10" w:rsidRPr="00374930">
        <w:t>antes: L</w:t>
      </w:r>
      <w:r w:rsidRPr="00374930">
        <w:t>a distan</w:t>
      </w:r>
      <w:r w:rsidR="00F93B10" w:rsidRPr="00374930">
        <w:t>cia y L</w:t>
      </w:r>
      <w:r w:rsidR="00531FC4" w:rsidRPr="00374930">
        <w:t>egibilidad</w:t>
      </w:r>
      <w:r w:rsidRPr="00374930">
        <w:t>. Se colocarán a</w:t>
      </w:r>
      <w:r w:rsidR="00DA4752" w:rsidRPr="00374930">
        <w:t xml:space="preserve"> 1,70 metro</w:t>
      </w:r>
      <w:r w:rsidRPr="00374930">
        <w:t>s</w:t>
      </w:r>
      <w:r w:rsidR="00F1299C">
        <w:t xml:space="preserve"> </w:t>
      </w:r>
      <w:r w:rsidRPr="00374930">
        <w:t>del suelo y a 15 cm del marco de la puerta, y a 15</w:t>
      </w:r>
      <w:r w:rsidR="00F1299C">
        <w:t xml:space="preserve"> </w:t>
      </w:r>
      <w:r w:rsidRPr="00374930">
        <w:t xml:space="preserve">cm del borde de la pared, dependiendo de las características de ingreso que posea el área. </w:t>
      </w:r>
      <w:r w:rsidR="00E2464B" w:rsidRPr="00374930">
        <w:t>Tendrán la misma medi</w:t>
      </w:r>
      <w:r w:rsidRPr="00374930">
        <w:t>d</w:t>
      </w:r>
      <w:r w:rsidR="00E2464B" w:rsidRPr="00374930">
        <w:t>a</w:t>
      </w:r>
      <w:r w:rsidRPr="00374930">
        <w:t xml:space="preserve"> de los pictogramas.</w:t>
      </w:r>
    </w:p>
    <w:p w:rsidR="00FD762F" w:rsidRPr="00374930" w:rsidRDefault="00FD762F" w:rsidP="00FD762F">
      <w:pPr>
        <w:autoSpaceDE w:val="0"/>
        <w:autoSpaceDN w:val="0"/>
        <w:adjustRightInd w:val="0"/>
        <w:spacing w:after="0" w:line="360" w:lineRule="auto"/>
        <w:ind w:left="708"/>
        <w:jc w:val="center"/>
        <w:rPr>
          <w:rFonts w:cs="Arial"/>
          <w:szCs w:val="24"/>
        </w:rPr>
      </w:pPr>
    </w:p>
    <w:p w:rsidR="00FD762F" w:rsidRPr="00374930" w:rsidRDefault="00644291" w:rsidP="00FD762F">
      <w:pPr>
        <w:spacing w:line="360" w:lineRule="auto"/>
        <w:jc w:val="center"/>
        <w:rPr>
          <w:rFonts w:cs="Arial"/>
          <w:szCs w:val="24"/>
        </w:rPr>
      </w:pPr>
      <w:r w:rsidRPr="00374930">
        <w:rPr>
          <w:rFonts w:cs="Arial"/>
          <w:noProof/>
          <w:szCs w:val="24"/>
          <w:lang w:eastAsia="es-EC" w:bidi="ar-SA"/>
        </w:rPr>
        <w:drawing>
          <wp:inline distT="0" distB="0" distL="0" distR="0">
            <wp:extent cx="5257800" cy="2657475"/>
            <wp:effectExtent l="19050" t="0" r="0" b="0"/>
            <wp:docPr id="37" name="Imagen 3" descr="F:\CORRECCIONES\rot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RRECCIONES\rotulos.jpg"/>
                    <pic:cNvPicPr>
                      <a:picLocks noChangeAspect="1" noChangeArrowheads="1"/>
                    </pic:cNvPicPr>
                  </pic:nvPicPr>
                  <pic:blipFill>
                    <a:blip r:embed="rId50" cstate="print"/>
                    <a:srcRect/>
                    <a:stretch>
                      <a:fillRect/>
                    </a:stretch>
                  </pic:blipFill>
                  <pic:spPr bwMode="auto">
                    <a:xfrm>
                      <a:off x="0" y="0"/>
                      <a:ext cx="5257800" cy="2657475"/>
                    </a:xfrm>
                    <a:prstGeom prst="rect">
                      <a:avLst/>
                    </a:prstGeom>
                    <a:noFill/>
                    <a:ln w="9525">
                      <a:noFill/>
                      <a:miter lim="800000"/>
                      <a:headEnd/>
                      <a:tailEnd/>
                    </a:ln>
                  </pic:spPr>
                </pic:pic>
              </a:graphicData>
            </a:graphic>
          </wp:inline>
        </w:drawing>
      </w:r>
    </w:p>
    <w:p w:rsidR="00E2464B" w:rsidRPr="00374930" w:rsidRDefault="002B2225" w:rsidP="00E2464B">
      <w:pPr>
        <w:autoSpaceDE w:val="0"/>
        <w:autoSpaceDN w:val="0"/>
        <w:adjustRightInd w:val="0"/>
        <w:spacing w:after="0" w:line="360" w:lineRule="auto"/>
        <w:jc w:val="center"/>
        <w:rPr>
          <w:rFonts w:cs="Arial"/>
          <w:b/>
          <w:i/>
          <w:sz w:val="20"/>
          <w:szCs w:val="20"/>
        </w:rPr>
      </w:pPr>
      <w:bookmarkStart w:id="34" w:name="_Toc333354588"/>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21</w:t>
      </w:r>
      <w:r w:rsidR="00922198" w:rsidRPr="00374930">
        <w:rPr>
          <w:rFonts w:cs="Arial"/>
          <w:b/>
          <w:i/>
          <w:sz w:val="20"/>
          <w:szCs w:val="20"/>
        </w:rPr>
        <w:fldChar w:fldCharType="end"/>
      </w:r>
      <w:r w:rsidR="00143DC8">
        <w:rPr>
          <w:rFonts w:cs="Arial"/>
          <w:b/>
          <w:i/>
          <w:sz w:val="20"/>
          <w:szCs w:val="20"/>
        </w:rPr>
        <w:t xml:space="preserve"> </w:t>
      </w:r>
      <w:r w:rsidR="00E2464B" w:rsidRPr="00374930">
        <w:rPr>
          <w:rFonts w:cs="Arial"/>
          <w:b/>
          <w:i/>
          <w:sz w:val="20"/>
          <w:szCs w:val="20"/>
        </w:rPr>
        <w:t>Rótulos</w:t>
      </w:r>
      <w:bookmarkEnd w:id="34"/>
    </w:p>
    <w:p w:rsidR="00E2464B" w:rsidRPr="00374930" w:rsidRDefault="00E2464B" w:rsidP="00E2464B">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FD762F">
      <w:pPr>
        <w:spacing w:line="360" w:lineRule="auto"/>
        <w:ind w:firstLine="708"/>
        <w:rPr>
          <w:rFonts w:cs="Arial"/>
          <w:b/>
          <w:szCs w:val="24"/>
        </w:rPr>
      </w:pPr>
    </w:p>
    <w:p w:rsidR="00FD762F" w:rsidRPr="00374930" w:rsidRDefault="00FD762F" w:rsidP="00880F31">
      <w:pPr>
        <w:pStyle w:val="TESIS2"/>
        <w:rPr>
          <w:lang w:val="es-EC"/>
        </w:rPr>
      </w:pPr>
      <w:r w:rsidRPr="00374930">
        <w:rPr>
          <w:lang w:val="es-EC"/>
        </w:rPr>
        <w:t xml:space="preserve">3.3.10.4 </w:t>
      </w:r>
      <w:r w:rsidR="00CC2216" w:rsidRPr="00374930">
        <w:rPr>
          <w:caps w:val="0"/>
          <w:lang w:val="es-EC"/>
        </w:rPr>
        <w:t>DIRECTORIO DE PLANTA</w:t>
      </w:r>
      <w:r w:rsidR="00922198" w:rsidRPr="00374930">
        <w:rPr>
          <w:caps w:val="0"/>
          <w:lang w:val="es-EC"/>
        </w:rPr>
        <w:fldChar w:fldCharType="begin"/>
      </w:r>
      <w:r w:rsidR="00CC2216" w:rsidRPr="00374930">
        <w:rPr>
          <w:lang w:val="es-EC"/>
        </w:rPr>
        <w:instrText xml:space="preserve"> XE "CAPÍTULO 3.- PLAN DE DESARROLLO:3.3</w:instrText>
      </w:r>
      <w:r w:rsidR="00875288" w:rsidRPr="00374930">
        <w:rPr>
          <w:lang w:val="es-EC"/>
        </w:rPr>
        <w:instrText>.10</w:instrText>
      </w:r>
      <w:r w:rsidR="00CC2216" w:rsidRPr="00374930">
        <w:rPr>
          <w:lang w:val="es-EC"/>
        </w:rPr>
        <w:instrText xml:space="preserve">.4 </w:instrText>
      </w:r>
      <w:r w:rsidR="00CC2216" w:rsidRPr="00374930">
        <w:rPr>
          <w:caps w:val="0"/>
          <w:lang w:val="es-EC"/>
        </w:rPr>
        <w:instrText>DIRECTORIO DE PLANTA</w:instrText>
      </w:r>
      <w:r w:rsidR="00CC2216"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FD762F" w:rsidP="00880F31">
      <w:r w:rsidRPr="00374930">
        <w:t>Tendrá la información de cada departamento que hay dentro de la Capitanía y será  ubicado a 2 m</w:t>
      </w:r>
      <w:r w:rsidR="00DA4752" w:rsidRPr="00374930">
        <w:t>etro</w:t>
      </w:r>
      <w:r w:rsidRPr="00374930">
        <w:t>s</w:t>
      </w:r>
      <w:r w:rsidR="00841B6E">
        <w:t xml:space="preserve"> </w:t>
      </w:r>
      <w:r w:rsidRPr="00374930">
        <w:t xml:space="preserve">del ingreso principal </w:t>
      </w:r>
      <w:r w:rsidR="00841B6E">
        <w:t xml:space="preserve">y </w:t>
      </w:r>
      <w:r w:rsidRPr="00374930">
        <w:t>a 1</w:t>
      </w:r>
      <w:r w:rsidR="00841B6E">
        <w:t xml:space="preserve"> </w:t>
      </w:r>
      <w:r w:rsidRPr="00374930">
        <w:t xml:space="preserve">metro del suelo </w:t>
      </w:r>
      <w:r w:rsidR="00DA4752" w:rsidRPr="00374930">
        <w:t>en  carril derecho  y será de 1</w:t>
      </w:r>
      <w:r w:rsidRPr="00374930">
        <w:t xml:space="preserve">50 </w:t>
      </w:r>
      <w:r w:rsidR="00DA4752" w:rsidRPr="00374930">
        <w:t xml:space="preserve">cm </w:t>
      </w:r>
      <w:r w:rsidR="003D7142">
        <w:t xml:space="preserve">x 80 </w:t>
      </w:r>
      <w:r w:rsidRPr="00374930">
        <w:t>cm.</w:t>
      </w:r>
    </w:p>
    <w:p w:rsidR="00FD762F" w:rsidRPr="00374930" w:rsidRDefault="008A2102" w:rsidP="003C1A25">
      <w:pPr>
        <w:spacing w:line="360" w:lineRule="auto"/>
        <w:jc w:val="center"/>
        <w:rPr>
          <w:rFonts w:cs="Arial"/>
          <w:szCs w:val="24"/>
        </w:rPr>
      </w:pPr>
      <w:r w:rsidRPr="00374930">
        <w:rPr>
          <w:rFonts w:cs="Arial"/>
          <w:noProof/>
          <w:szCs w:val="24"/>
          <w:lang w:eastAsia="es-EC" w:bidi="ar-SA"/>
        </w:rPr>
        <w:lastRenderedPageBreak/>
        <w:drawing>
          <wp:inline distT="0" distB="0" distL="0" distR="0">
            <wp:extent cx="2688524" cy="4258744"/>
            <wp:effectExtent l="19050" t="0" r="0" b="0"/>
            <wp:docPr id="16" name="15 Imagen" descr="directorio-de-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de-planta.jpg"/>
                    <pic:cNvPicPr/>
                  </pic:nvPicPr>
                  <pic:blipFill>
                    <a:blip r:embed="rId51" cstate="print"/>
                    <a:stretch>
                      <a:fillRect/>
                    </a:stretch>
                  </pic:blipFill>
                  <pic:spPr>
                    <a:xfrm>
                      <a:off x="0" y="0"/>
                      <a:ext cx="2690189" cy="4261381"/>
                    </a:xfrm>
                    <a:prstGeom prst="rect">
                      <a:avLst/>
                    </a:prstGeom>
                  </pic:spPr>
                </pic:pic>
              </a:graphicData>
            </a:graphic>
          </wp:inline>
        </w:drawing>
      </w:r>
    </w:p>
    <w:p w:rsidR="00E2464B" w:rsidRPr="00374930" w:rsidRDefault="002B2225" w:rsidP="00E2464B">
      <w:pPr>
        <w:autoSpaceDE w:val="0"/>
        <w:autoSpaceDN w:val="0"/>
        <w:adjustRightInd w:val="0"/>
        <w:spacing w:after="0" w:line="360" w:lineRule="auto"/>
        <w:jc w:val="center"/>
        <w:rPr>
          <w:rFonts w:cs="Arial"/>
          <w:b/>
          <w:i/>
          <w:sz w:val="20"/>
          <w:szCs w:val="20"/>
        </w:rPr>
      </w:pPr>
      <w:bookmarkStart w:id="35" w:name="_Toc333354589"/>
      <w:r w:rsidRPr="00374930">
        <w:rPr>
          <w:rFonts w:cs="Arial"/>
          <w:b/>
          <w:i/>
          <w:sz w:val="20"/>
          <w:szCs w:val="20"/>
        </w:rPr>
        <w:t>Fig. 3.</w:t>
      </w:r>
      <w:r w:rsidR="00922198" w:rsidRPr="00374930">
        <w:rPr>
          <w:rFonts w:cs="Arial"/>
          <w:b/>
          <w:i/>
          <w:sz w:val="20"/>
          <w:szCs w:val="20"/>
        </w:rPr>
        <w:fldChar w:fldCharType="begin"/>
      </w:r>
      <w:r w:rsidR="00A455BA" w:rsidRPr="00374930">
        <w:rPr>
          <w:rFonts w:cs="Arial"/>
          <w:b/>
          <w:i/>
          <w:sz w:val="20"/>
          <w:szCs w:val="20"/>
        </w:rPr>
        <w:instrText xml:space="preserve"> SEQ FIG. \* ARABIC </w:instrText>
      </w:r>
      <w:r w:rsidR="00922198" w:rsidRPr="00374930">
        <w:rPr>
          <w:rFonts w:cs="Arial"/>
          <w:b/>
          <w:i/>
          <w:sz w:val="20"/>
          <w:szCs w:val="20"/>
        </w:rPr>
        <w:fldChar w:fldCharType="separate"/>
      </w:r>
      <w:r w:rsidR="00206C86">
        <w:rPr>
          <w:rFonts w:cs="Arial"/>
          <w:b/>
          <w:i/>
          <w:noProof/>
          <w:sz w:val="20"/>
          <w:szCs w:val="20"/>
        </w:rPr>
        <w:t>22</w:t>
      </w:r>
      <w:r w:rsidR="00922198" w:rsidRPr="00374930">
        <w:rPr>
          <w:rFonts w:cs="Arial"/>
          <w:b/>
          <w:i/>
          <w:sz w:val="20"/>
          <w:szCs w:val="20"/>
        </w:rPr>
        <w:fldChar w:fldCharType="end"/>
      </w:r>
      <w:r w:rsidR="00143DC8">
        <w:rPr>
          <w:rFonts w:cs="Arial"/>
          <w:b/>
          <w:i/>
          <w:sz w:val="20"/>
          <w:szCs w:val="20"/>
        </w:rPr>
        <w:t xml:space="preserve"> </w:t>
      </w:r>
      <w:r w:rsidR="00E2464B" w:rsidRPr="00374930">
        <w:rPr>
          <w:rFonts w:cs="Arial"/>
          <w:b/>
          <w:i/>
          <w:sz w:val="20"/>
          <w:szCs w:val="20"/>
        </w:rPr>
        <w:t>Directorio de planta</w:t>
      </w:r>
      <w:bookmarkEnd w:id="35"/>
    </w:p>
    <w:p w:rsidR="00E2464B" w:rsidRPr="00374930" w:rsidRDefault="00E2464B" w:rsidP="00E2464B">
      <w:pPr>
        <w:autoSpaceDE w:val="0"/>
        <w:autoSpaceDN w:val="0"/>
        <w:adjustRightInd w:val="0"/>
        <w:spacing w:after="0" w:line="360" w:lineRule="auto"/>
        <w:jc w:val="center"/>
        <w:rPr>
          <w:rFonts w:cs="Arial"/>
          <w:b/>
          <w:i/>
          <w:sz w:val="20"/>
          <w:szCs w:val="20"/>
        </w:rPr>
      </w:pPr>
      <w:r w:rsidRPr="00374930">
        <w:rPr>
          <w:rFonts w:cs="Arial"/>
          <w:b/>
          <w:i/>
          <w:sz w:val="20"/>
          <w:szCs w:val="20"/>
        </w:rPr>
        <w:t>Fuente: Elaborado por el Autor</w:t>
      </w:r>
    </w:p>
    <w:p w:rsidR="00FD762F" w:rsidRPr="00374930" w:rsidRDefault="00FD762F" w:rsidP="00FD762F">
      <w:pPr>
        <w:spacing w:line="360" w:lineRule="auto"/>
        <w:rPr>
          <w:rFonts w:cs="Arial"/>
          <w:szCs w:val="24"/>
        </w:rPr>
      </w:pPr>
    </w:p>
    <w:p w:rsidR="00FD762F" w:rsidRPr="00374930" w:rsidRDefault="00FD762F" w:rsidP="00880F31">
      <w:pPr>
        <w:pStyle w:val="TESIS2"/>
        <w:rPr>
          <w:lang w:val="es-EC"/>
        </w:rPr>
      </w:pPr>
      <w:r w:rsidRPr="00374930">
        <w:rPr>
          <w:lang w:val="es-EC"/>
        </w:rPr>
        <w:t xml:space="preserve">3.3.11 </w:t>
      </w:r>
      <w:r w:rsidR="00CC2216" w:rsidRPr="00374930">
        <w:rPr>
          <w:caps w:val="0"/>
          <w:lang w:val="es-EC"/>
        </w:rPr>
        <w:t>VIDEO INSTITUCIONAL</w:t>
      </w:r>
      <w:r w:rsidR="00922198" w:rsidRPr="00374930">
        <w:rPr>
          <w:caps w:val="0"/>
          <w:lang w:val="es-EC"/>
        </w:rPr>
        <w:fldChar w:fldCharType="begin"/>
      </w:r>
      <w:r w:rsidR="00CC2216" w:rsidRPr="00374930">
        <w:rPr>
          <w:lang w:val="es-EC"/>
        </w:rPr>
        <w:instrText xml:space="preserve"> XE "CAPÍTULO 3.- PLAN DE DESARROLLO:3.3.11</w:instrText>
      </w:r>
      <w:r w:rsidR="00CC2216" w:rsidRPr="00374930">
        <w:rPr>
          <w:caps w:val="0"/>
          <w:lang w:val="es-EC"/>
        </w:rPr>
        <w:instrText>VIDEO INSTITUCIONAL</w:instrText>
      </w:r>
      <w:r w:rsidR="00CC2216"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FD762F" w:rsidP="00880F31">
      <w:pPr>
        <w:pStyle w:val="TESIS2"/>
        <w:rPr>
          <w:lang w:val="es-EC"/>
        </w:rPr>
      </w:pPr>
      <w:r w:rsidRPr="00374930">
        <w:rPr>
          <w:lang w:val="es-EC"/>
        </w:rPr>
        <w:t xml:space="preserve">3.3.11.1 </w:t>
      </w:r>
      <w:r w:rsidR="00D14A3F" w:rsidRPr="00374930">
        <w:rPr>
          <w:caps w:val="0"/>
          <w:lang w:val="es-EC"/>
        </w:rPr>
        <w:t>DESCRIPCIÓN</w:t>
      </w:r>
      <w:r w:rsidR="00922198" w:rsidRPr="00374930">
        <w:rPr>
          <w:caps w:val="0"/>
          <w:lang w:val="es-EC"/>
        </w:rPr>
        <w:fldChar w:fldCharType="begin"/>
      </w:r>
      <w:r w:rsidR="00D14A3F" w:rsidRPr="00374930">
        <w:rPr>
          <w:lang w:val="es-EC"/>
        </w:rPr>
        <w:instrText xml:space="preserve"> XE "CAPÍTULO 3.- PLAN DE DESARROLLO:3.3.11.1</w:instrText>
      </w:r>
      <w:r w:rsidR="00D14A3F" w:rsidRPr="00374930">
        <w:rPr>
          <w:caps w:val="0"/>
          <w:lang w:val="es-EC"/>
        </w:rPr>
        <w:instrText>DESCRIPCIÓN</w:instrText>
      </w:r>
      <w:r w:rsidR="00D14A3F"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FD762F" w:rsidP="00880F31">
      <w:r w:rsidRPr="00374930">
        <w:t xml:space="preserve">Los propósitos con que se realiza un video institucional pueden ser múltiples aunque, en general, se utilizan como una herramienta de marketing, permitiendo proyectar la imagen institucional hacia espacios donde sus actividades son desconocidas o poco difundidas y sectores evaluados como atractivos para determinados fines. Su realización y posterior distribución es considerada una estrategia de propaganda que arroja resultados provechosos, reafirmando también posición y prestigio dentro del ámbito de acción en </w:t>
      </w:r>
      <w:r w:rsidR="003F6F44" w:rsidRPr="00374930">
        <w:t>el que se mueve la entidad. Un v</w:t>
      </w:r>
      <w:r w:rsidR="008A2102" w:rsidRPr="00374930">
        <w:t>ideo i</w:t>
      </w:r>
      <w:r w:rsidRPr="00374930">
        <w:t>nstitucional puede presentar y promocionar las actividades</w:t>
      </w:r>
      <w:r w:rsidR="003F6F44" w:rsidRPr="00374930">
        <w:t xml:space="preserve"> de una compañía, por ejemplo, </w:t>
      </w:r>
      <w:r w:rsidRPr="00374930">
        <w:t>los objetivos perseguidos por ella, re-lanzar (volver a lanzar) una imagen, ahora nueva, y mostrar a sectores específicos su vitalidad.</w:t>
      </w:r>
    </w:p>
    <w:p w:rsidR="00FD762F" w:rsidRPr="00374930" w:rsidRDefault="008A2102" w:rsidP="00880F31">
      <w:r w:rsidRPr="00374930">
        <w:lastRenderedPageBreak/>
        <w:t>El video i</w:t>
      </w:r>
      <w:r w:rsidR="00FD762F" w:rsidRPr="00374930">
        <w:t>nstitucional de la Capitanía del Puerto de Guayaquil está dirigido a personas mayores de 16 años y sin límites de edad. El cual tendrá datos como ubicación geográfica, instalaciones, ser</w:t>
      </w:r>
      <w:r w:rsidR="003F6F44" w:rsidRPr="00374930">
        <w:t>vicios y beneficios que brinda</w:t>
      </w:r>
      <w:r w:rsidR="001C7C04" w:rsidRPr="00374930">
        <w:t>,</w:t>
      </w:r>
      <w:r w:rsidR="003F6F44" w:rsidRPr="00374930">
        <w:t xml:space="preserve"> s</w:t>
      </w:r>
      <w:r w:rsidRPr="00374930">
        <w:t>erá aproximadamente de 1</w:t>
      </w:r>
      <w:r w:rsidR="00FD762F" w:rsidRPr="00374930">
        <w:t xml:space="preserve"> minut</w:t>
      </w:r>
      <w:r w:rsidRPr="00374930">
        <w:t>o (60 segundos)</w:t>
      </w:r>
      <w:r w:rsidR="003F6F44" w:rsidRPr="00374930">
        <w:t xml:space="preserve"> con voz en off que acompañará</w:t>
      </w:r>
      <w:r w:rsidR="00FD762F" w:rsidRPr="00374930">
        <w:t xml:space="preserve"> y reafirmará la parte visual dando énfasis en cada punto a tratar.</w:t>
      </w:r>
    </w:p>
    <w:p w:rsidR="00FD762F" w:rsidRPr="00374930" w:rsidRDefault="00FD762F" w:rsidP="00880F31">
      <w:pPr>
        <w:pStyle w:val="TESIS2"/>
        <w:rPr>
          <w:lang w:val="es-EC"/>
        </w:rPr>
      </w:pPr>
    </w:p>
    <w:p w:rsidR="00FD762F" w:rsidRPr="00374930" w:rsidRDefault="00BF078E" w:rsidP="00880F31">
      <w:pPr>
        <w:pStyle w:val="TESIS2"/>
        <w:rPr>
          <w:lang w:val="es-EC"/>
        </w:rPr>
      </w:pPr>
      <w:r w:rsidRPr="00374930">
        <w:rPr>
          <w:lang w:val="es-EC"/>
        </w:rPr>
        <w:t xml:space="preserve">3.3.12 </w:t>
      </w:r>
      <w:r w:rsidR="00600B3F" w:rsidRPr="00374930">
        <w:rPr>
          <w:caps w:val="0"/>
          <w:lang w:val="es-EC"/>
        </w:rPr>
        <w:t>GUIÓN TÉCNICO</w:t>
      </w:r>
      <w:r w:rsidR="00922198" w:rsidRPr="00374930">
        <w:rPr>
          <w:caps w:val="0"/>
          <w:lang w:val="es-EC"/>
        </w:rPr>
        <w:fldChar w:fldCharType="begin"/>
      </w:r>
      <w:r w:rsidR="00600B3F" w:rsidRPr="00374930">
        <w:rPr>
          <w:lang w:val="es-EC"/>
        </w:rPr>
        <w:instrText xml:space="preserve"> XE "CAPÍTULO 3.- PLAN DE DESARROLLO:3.3.12 </w:instrText>
      </w:r>
      <w:r w:rsidR="00600B3F" w:rsidRPr="00374930">
        <w:rPr>
          <w:caps w:val="0"/>
          <w:lang w:val="es-EC"/>
        </w:rPr>
        <w:instrText>GUIÓN TÉCNICO</w:instrText>
      </w:r>
      <w:r w:rsidR="00600B3F" w:rsidRPr="00374930">
        <w:rPr>
          <w:lang w:val="es-EC"/>
        </w:rPr>
        <w:instrText xml:space="preserve">" </w:instrText>
      </w:r>
      <w:r w:rsidR="00922198" w:rsidRPr="00374930">
        <w:rPr>
          <w:caps w:val="0"/>
          <w:lang w:val="es-EC"/>
        </w:rPr>
        <w:fldChar w:fldCharType="end"/>
      </w:r>
    </w:p>
    <w:p w:rsidR="00880F31" w:rsidRPr="00374930" w:rsidRDefault="00880F31" w:rsidP="00880F31">
      <w:pPr>
        <w:pStyle w:val="TESIS2"/>
        <w:rPr>
          <w:lang w:val="es-EC"/>
        </w:rPr>
      </w:pPr>
    </w:p>
    <w:p w:rsidR="00FD762F" w:rsidRPr="00374930" w:rsidRDefault="00FD762F" w:rsidP="00880F31">
      <w:pPr>
        <w:pStyle w:val="TESIS2"/>
        <w:rPr>
          <w:lang w:val="es-EC"/>
        </w:rPr>
      </w:pPr>
      <w:r w:rsidRPr="00374930">
        <w:rPr>
          <w:lang w:val="es-EC"/>
        </w:rPr>
        <w:t>Video</w:t>
      </w:r>
      <w:r w:rsidRPr="00374930">
        <w:rPr>
          <w:lang w:val="es-EC"/>
        </w:rPr>
        <w:tab/>
      </w:r>
    </w:p>
    <w:p w:rsidR="00880F31" w:rsidRPr="00374930" w:rsidRDefault="00880F31" w:rsidP="00880F31">
      <w:pPr>
        <w:pStyle w:val="TESIS2"/>
        <w:rPr>
          <w:lang w:val="es-EC"/>
        </w:rPr>
      </w:pPr>
    </w:p>
    <w:p w:rsidR="00FD762F" w:rsidRPr="00374930" w:rsidRDefault="00FD762F" w:rsidP="00880F31">
      <w:r w:rsidRPr="00374930">
        <w:t xml:space="preserve">Animación del logotipo de la Capitanía del Puerto de Guayaquil. </w:t>
      </w:r>
      <w:r w:rsidR="008A2102" w:rsidRPr="00374930">
        <w:t>Animación</w:t>
      </w:r>
      <w:r w:rsidR="00AE0382" w:rsidRPr="00374930">
        <w:t xml:space="preserve"> del logotipo.</w:t>
      </w:r>
    </w:p>
    <w:p w:rsidR="00A76D6F" w:rsidRPr="00374930" w:rsidRDefault="00A76D6F" w:rsidP="00A76D6F">
      <w:pPr>
        <w:pStyle w:val="TESIS2"/>
        <w:rPr>
          <w:lang w:val="es-EC"/>
        </w:rPr>
      </w:pPr>
    </w:p>
    <w:p w:rsidR="00FD762F" w:rsidRPr="00374930" w:rsidRDefault="00FD762F" w:rsidP="00A76D6F">
      <w:pPr>
        <w:pStyle w:val="TESIS2"/>
        <w:rPr>
          <w:lang w:val="es-EC"/>
        </w:rPr>
      </w:pPr>
      <w:r w:rsidRPr="00374930">
        <w:rPr>
          <w:lang w:val="es-EC"/>
        </w:rPr>
        <w:t>Audio</w:t>
      </w:r>
    </w:p>
    <w:p w:rsidR="00A76D6F" w:rsidRPr="00374930" w:rsidRDefault="00A76D6F" w:rsidP="00A76D6F">
      <w:pPr>
        <w:pStyle w:val="TESIS2"/>
        <w:rPr>
          <w:lang w:val="es-EC"/>
        </w:rPr>
      </w:pPr>
    </w:p>
    <w:p w:rsidR="00FD762F" w:rsidRPr="00374930" w:rsidRDefault="00FD762F" w:rsidP="00A76D6F">
      <w:r w:rsidRPr="00374930">
        <w:t xml:space="preserve">Efecto de sonido creado </w:t>
      </w:r>
      <w:r w:rsidR="00365729" w:rsidRPr="00374930">
        <w:t xml:space="preserve">por </w:t>
      </w:r>
      <w:r w:rsidRPr="00374930">
        <w:t>el software de sonido.</w:t>
      </w:r>
    </w:p>
    <w:p w:rsidR="00A76D6F" w:rsidRPr="00374930" w:rsidRDefault="00A76D6F" w:rsidP="00A76D6F">
      <w:pPr>
        <w:pStyle w:val="TESIS2"/>
        <w:rPr>
          <w:lang w:val="es-EC"/>
        </w:rPr>
      </w:pPr>
    </w:p>
    <w:p w:rsidR="00FD762F" w:rsidRPr="00374930" w:rsidRDefault="00FD762F" w:rsidP="00A76D6F">
      <w:pPr>
        <w:pStyle w:val="TESIS2"/>
        <w:rPr>
          <w:lang w:val="es-EC"/>
        </w:rPr>
      </w:pPr>
      <w:r w:rsidRPr="00374930">
        <w:rPr>
          <w:lang w:val="es-EC"/>
        </w:rPr>
        <w:t>Video</w:t>
      </w:r>
    </w:p>
    <w:p w:rsidR="00A76D6F" w:rsidRPr="00374930" w:rsidRDefault="00A76D6F" w:rsidP="00A76D6F">
      <w:pPr>
        <w:pStyle w:val="TESIS2"/>
        <w:rPr>
          <w:lang w:val="es-EC"/>
        </w:rPr>
      </w:pPr>
    </w:p>
    <w:p w:rsidR="00FD762F" w:rsidRPr="00374930" w:rsidRDefault="00FD762F" w:rsidP="00A76D6F">
      <w:pPr>
        <w:ind w:hanging="1"/>
      </w:pPr>
      <w:r w:rsidRPr="00374930">
        <w:t>Plano general de las inst</w:t>
      </w:r>
      <w:r w:rsidR="00AE0382" w:rsidRPr="00374930">
        <w:t>alaciones de la  Capitanía del P</w:t>
      </w:r>
      <w:r w:rsidRPr="00374930">
        <w:t>uerto de Guayaquil</w:t>
      </w:r>
      <w:r w:rsidR="003F6F44" w:rsidRPr="00374930">
        <w:t>.</w:t>
      </w:r>
    </w:p>
    <w:p w:rsidR="00A76D6F" w:rsidRPr="00374930" w:rsidRDefault="00A76D6F" w:rsidP="00A76D6F">
      <w:pPr>
        <w:pStyle w:val="TESIS2"/>
        <w:rPr>
          <w:lang w:val="es-EC"/>
        </w:rPr>
      </w:pPr>
    </w:p>
    <w:p w:rsidR="00FD762F" w:rsidRPr="00374930" w:rsidRDefault="00FD762F" w:rsidP="00A76D6F">
      <w:pPr>
        <w:pStyle w:val="TESIS2"/>
        <w:rPr>
          <w:lang w:val="es-EC"/>
        </w:rPr>
      </w:pPr>
      <w:r w:rsidRPr="00374930">
        <w:rPr>
          <w:lang w:val="es-EC"/>
        </w:rPr>
        <w:t>Audio</w:t>
      </w:r>
    </w:p>
    <w:p w:rsidR="00A76D6F" w:rsidRPr="00374930" w:rsidRDefault="00A76D6F" w:rsidP="00A76D6F">
      <w:pPr>
        <w:pStyle w:val="TESIS2"/>
        <w:rPr>
          <w:lang w:val="es-EC"/>
        </w:rPr>
      </w:pPr>
    </w:p>
    <w:p w:rsidR="00FD762F" w:rsidRPr="00374930" w:rsidRDefault="00FD762F" w:rsidP="00A76D6F">
      <w:r w:rsidRPr="00374930">
        <w:t>Voz en off:</w:t>
      </w:r>
    </w:p>
    <w:p w:rsidR="00FD762F" w:rsidRPr="00374930" w:rsidRDefault="00FD762F" w:rsidP="00A76D6F">
      <w:r w:rsidRPr="00374930">
        <w:t>La Capitanía del Puerto de Guayaquil fue creada en el año 1945 con el firme propósito de brindar seguridad a la comunidad.</w:t>
      </w:r>
    </w:p>
    <w:p w:rsidR="00B73F5E" w:rsidRPr="00374930" w:rsidRDefault="00B73F5E" w:rsidP="00B73F5E">
      <w:pPr>
        <w:pStyle w:val="TESIS2"/>
        <w:rPr>
          <w:lang w:val="es-EC"/>
        </w:rPr>
      </w:pPr>
    </w:p>
    <w:p w:rsidR="00FD762F" w:rsidRPr="00374930" w:rsidRDefault="00FD762F" w:rsidP="00B73F5E">
      <w:pPr>
        <w:pStyle w:val="TESIS2"/>
        <w:rPr>
          <w:lang w:val="es-EC"/>
        </w:rPr>
      </w:pPr>
      <w:r w:rsidRPr="00374930">
        <w:rPr>
          <w:lang w:val="es-EC"/>
        </w:rPr>
        <w:t>Video</w:t>
      </w:r>
    </w:p>
    <w:p w:rsidR="00B73F5E" w:rsidRPr="00374930" w:rsidRDefault="00B73F5E" w:rsidP="00B73F5E">
      <w:pPr>
        <w:pStyle w:val="TESIS2"/>
        <w:rPr>
          <w:lang w:val="es-EC"/>
        </w:rPr>
      </w:pPr>
    </w:p>
    <w:p w:rsidR="00FD762F" w:rsidRPr="00374930" w:rsidRDefault="00FD762F" w:rsidP="00B73F5E">
      <w:r w:rsidRPr="00374930">
        <w:t>Tomas de la Av. Puerto Marítimo</w:t>
      </w:r>
      <w:r w:rsidR="003F6F44" w:rsidRPr="00374930">
        <w:t>.</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Audio</w:t>
      </w:r>
    </w:p>
    <w:p w:rsidR="002E6190" w:rsidRPr="00374930" w:rsidRDefault="002E6190" w:rsidP="002E6190">
      <w:pPr>
        <w:pStyle w:val="TESIS2"/>
        <w:rPr>
          <w:lang w:val="es-EC"/>
        </w:rPr>
      </w:pPr>
    </w:p>
    <w:p w:rsidR="00FD762F" w:rsidRPr="00374930" w:rsidRDefault="00FD762F" w:rsidP="002E6190">
      <w:r w:rsidRPr="00374930">
        <w:t>Voz en off:</w:t>
      </w:r>
    </w:p>
    <w:p w:rsidR="00FD762F" w:rsidRPr="00374930" w:rsidRDefault="00FD762F" w:rsidP="002E6190">
      <w:r w:rsidRPr="00374930">
        <w:t xml:space="preserve">Las oficinas ubicadas al sur de la urbe porteña, en la vía Puerto Marítimo están disponibles a la </w:t>
      </w:r>
      <w:r w:rsidR="003F6F44" w:rsidRPr="00374930">
        <w:t>ciudadanía, para todo tipo de tramites fluviales.</w:t>
      </w:r>
    </w:p>
    <w:p w:rsidR="00FD762F" w:rsidRPr="00374930" w:rsidRDefault="00FD762F" w:rsidP="002E6190">
      <w:pPr>
        <w:pStyle w:val="TESIS2"/>
        <w:rPr>
          <w:lang w:val="es-EC"/>
        </w:rPr>
      </w:pPr>
      <w:r w:rsidRPr="00374930">
        <w:rPr>
          <w:lang w:val="es-EC"/>
        </w:rPr>
        <w:lastRenderedPageBreak/>
        <w:t>Video</w:t>
      </w:r>
    </w:p>
    <w:p w:rsidR="002E6190" w:rsidRPr="00374930" w:rsidRDefault="002E6190" w:rsidP="002E6190">
      <w:pPr>
        <w:pStyle w:val="TESIS2"/>
        <w:rPr>
          <w:lang w:val="es-EC"/>
        </w:rPr>
      </w:pPr>
    </w:p>
    <w:p w:rsidR="00FD762F" w:rsidRPr="00374930" w:rsidRDefault="00FD762F" w:rsidP="002E6190">
      <w:r w:rsidRPr="00374930">
        <w:t>Planos secuencia del departamento de atención al cliente</w:t>
      </w:r>
      <w:r w:rsidR="003F6F44" w:rsidRPr="00374930">
        <w:t>.</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Audio</w:t>
      </w:r>
    </w:p>
    <w:p w:rsidR="002E6190" w:rsidRPr="00374930" w:rsidRDefault="002E6190" w:rsidP="002E6190">
      <w:pPr>
        <w:pStyle w:val="TESIS2"/>
        <w:rPr>
          <w:lang w:val="es-EC"/>
        </w:rPr>
      </w:pPr>
    </w:p>
    <w:p w:rsidR="00FD762F" w:rsidRPr="00374930" w:rsidRDefault="00FD762F" w:rsidP="002E6190">
      <w:r w:rsidRPr="00374930">
        <w:t>Voz en Off:</w:t>
      </w:r>
    </w:p>
    <w:p w:rsidR="00FD762F" w:rsidRPr="00374930" w:rsidRDefault="00F93B10" w:rsidP="002E6190">
      <w:r w:rsidRPr="00374930">
        <w:t>Tramites como m</w:t>
      </w:r>
      <w:r w:rsidR="00FD762F" w:rsidRPr="00374930">
        <w:t>atriculación de embarcaciones, renovación de documentos, cambio de propietarios o mediaciones.</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Video</w:t>
      </w:r>
    </w:p>
    <w:p w:rsidR="002E6190" w:rsidRPr="00374930" w:rsidRDefault="002E6190" w:rsidP="002E6190">
      <w:pPr>
        <w:pStyle w:val="TESIS2"/>
        <w:rPr>
          <w:lang w:val="es-EC"/>
        </w:rPr>
      </w:pPr>
    </w:p>
    <w:p w:rsidR="00FD762F" w:rsidRPr="00374930" w:rsidRDefault="00F93B10" w:rsidP="002E6190">
      <w:r w:rsidRPr="00374930">
        <w:t xml:space="preserve">Plano secuencia </w:t>
      </w:r>
      <w:r w:rsidR="00AE0382" w:rsidRPr="00374930">
        <w:t>del departamento de o</w:t>
      </w:r>
      <w:r w:rsidR="00FD762F" w:rsidRPr="00374930">
        <w:t>peraciones</w:t>
      </w:r>
      <w:r w:rsidR="003F6F44" w:rsidRPr="00374930">
        <w:t>.</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Audio</w:t>
      </w:r>
    </w:p>
    <w:p w:rsidR="002E6190" w:rsidRPr="00374930" w:rsidRDefault="002E6190" w:rsidP="002E6190">
      <w:pPr>
        <w:pStyle w:val="TESIS2"/>
        <w:rPr>
          <w:lang w:val="es-EC"/>
        </w:rPr>
      </w:pPr>
    </w:p>
    <w:p w:rsidR="00FD762F" w:rsidRPr="00374930" w:rsidRDefault="00FD762F" w:rsidP="002E6190">
      <w:r w:rsidRPr="00374930">
        <w:t>Voz en off:</w:t>
      </w:r>
    </w:p>
    <w:p w:rsidR="00FD762F" w:rsidRPr="00374930" w:rsidRDefault="003F6F44" w:rsidP="002E6190">
      <w:r w:rsidRPr="00374930">
        <w:t>En el Departamento de O</w:t>
      </w:r>
      <w:r w:rsidR="00FD762F" w:rsidRPr="00374930">
        <w:t>peraciones se gestionan los próximos operativos a realizarse o estudios previos ante cualquier problema climático o natural que prevenga a la ciudadanía en general.</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Video</w:t>
      </w:r>
    </w:p>
    <w:p w:rsidR="002E6190" w:rsidRPr="00374930" w:rsidRDefault="002E6190" w:rsidP="002E6190">
      <w:pPr>
        <w:pStyle w:val="TESIS2"/>
        <w:rPr>
          <w:lang w:val="es-EC"/>
        </w:rPr>
      </w:pPr>
    </w:p>
    <w:p w:rsidR="00FD762F" w:rsidRPr="00374930" w:rsidRDefault="00FD762F" w:rsidP="002E6190">
      <w:r w:rsidRPr="00374930">
        <w:t>Departamento de control o monitoreo</w:t>
      </w:r>
      <w:r w:rsidR="003F6F44" w:rsidRPr="00374930">
        <w:t>.</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Audio</w:t>
      </w:r>
    </w:p>
    <w:p w:rsidR="002E6190" w:rsidRPr="00374930" w:rsidRDefault="002E6190" w:rsidP="002E6190">
      <w:pPr>
        <w:pStyle w:val="TESIS2"/>
        <w:rPr>
          <w:lang w:val="es-EC"/>
        </w:rPr>
      </w:pPr>
    </w:p>
    <w:p w:rsidR="00FD762F" w:rsidRPr="00374930" w:rsidRDefault="00FD762F" w:rsidP="002E6190">
      <w:r w:rsidRPr="00374930">
        <w:t>Voz en off:</w:t>
      </w:r>
    </w:p>
    <w:p w:rsidR="00FD762F" w:rsidRPr="00374930" w:rsidRDefault="00FD762F" w:rsidP="002E6190">
      <w:r w:rsidRPr="00374930">
        <w:t>Se mantiene contacto con las</w:t>
      </w:r>
      <w:r w:rsidR="00AE0382" w:rsidRPr="00374930">
        <w:t xml:space="preserve"> otras Capitanías del Ecuador, </w:t>
      </w:r>
      <w:r w:rsidRPr="00374930">
        <w:t xml:space="preserve"> embarcaciones en operativos o los puntos de auxilio fluvial que pertenecen a la provincia del Guayas.</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Video</w:t>
      </w:r>
    </w:p>
    <w:p w:rsidR="002E6190" w:rsidRPr="00374930" w:rsidRDefault="002E6190" w:rsidP="002E6190">
      <w:pPr>
        <w:pStyle w:val="TESIS2"/>
        <w:rPr>
          <w:lang w:val="es-EC"/>
        </w:rPr>
      </w:pPr>
    </w:p>
    <w:p w:rsidR="00FD762F" w:rsidRPr="00374930" w:rsidRDefault="00AE0382" w:rsidP="002E6190">
      <w:r w:rsidRPr="00374930">
        <w:t>Se describen los nombres de los puntos de auxilio fluvial que pertenecen a Capitanía del Puerto de Guayaquil.</w:t>
      </w:r>
    </w:p>
    <w:p w:rsidR="00FD762F" w:rsidRPr="00374930" w:rsidRDefault="00FD762F" w:rsidP="002E6190">
      <w:pPr>
        <w:pStyle w:val="TESIS2"/>
        <w:rPr>
          <w:lang w:val="es-EC"/>
        </w:rPr>
      </w:pPr>
      <w:r w:rsidRPr="00374930">
        <w:rPr>
          <w:lang w:val="es-EC"/>
        </w:rPr>
        <w:lastRenderedPageBreak/>
        <w:t>Audio</w:t>
      </w:r>
    </w:p>
    <w:p w:rsidR="002E6190" w:rsidRPr="00374930" w:rsidRDefault="002E6190" w:rsidP="002E6190">
      <w:pPr>
        <w:pStyle w:val="TESIS2"/>
        <w:rPr>
          <w:lang w:val="es-EC"/>
        </w:rPr>
      </w:pPr>
    </w:p>
    <w:p w:rsidR="00FD762F" w:rsidRPr="00374930" w:rsidRDefault="00FD762F" w:rsidP="002E6190">
      <w:r w:rsidRPr="00374930">
        <w:t>Voz en off:</w:t>
      </w:r>
    </w:p>
    <w:p w:rsidR="00FD762F" w:rsidRPr="00374930" w:rsidRDefault="00AE0382" w:rsidP="002E6190">
      <w:r w:rsidRPr="00374930">
        <w:t>S</w:t>
      </w:r>
      <w:r w:rsidR="00FD762F" w:rsidRPr="00374930">
        <w:t>on 5 puestos ubicados en lugares estrat</w:t>
      </w:r>
      <w:r w:rsidR="001E0CCC">
        <w:t>égicos y son: Puesto de Auxilio F</w:t>
      </w:r>
      <w:r w:rsidRPr="00374930">
        <w:t>luvial Río Guayas, Reten Naval Rí</w:t>
      </w:r>
      <w:r w:rsidR="000B389C" w:rsidRPr="00374930">
        <w:t>o Guayas, Reten Naval de Puná</w:t>
      </w:r>
      <w:r w:rsidR="00FD762F" w:rsidRPr="00374930">
        <w:t>, Reten Naval de Posorja, Reten Naval de Playas</w:t>
      </w:r>
      <w:r w:rsidR="001E0CCC">
        <w:t xml:space="preserve"> y Reten Naval de Puerto Engabao</w:t>
      </w:r>
      <w:r w:rsidR="00FD762F" w:rsidRPr="00374930">
        <w:t>.</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Video</w:t>
      </w:r>
    </w:p>
    <w:p w:rsidR="002E6190" w:rsidRPr="00374930" w:rsidRDefault="002E6190" w:rsidP="002E6190">
      <w:pPr>
        <w:pStyle w:val="TESIS2"/>
        <w:rPr>
          <w:lang w:val="es-EC"/>
        </w:rPr>
      </w:pPr>
    </w:p>
    <w:p w:rsidR="00FD762F" w:rsidRPr="00374930" w:rsidRDefault="00FD762F" w:rsidP="002E6190">
      <w:r w:rsidRPr="00374930">
        <w:t>Embarcación de la Capitanía patrulla</w:t>
      </w:r>
      <w:r w:rsidR="000B389C" w:rsidRPr="00374930">
        <w:t>ndo en el Rí</w:t>
      </w:r>
      <w:r w:rsidRPr="00374930">
        <w:t>o Guayas</w:t>
      </w:r>
      <w:r w:rsidR="002E6190" w:rsidRPr="00374930">
        <w:t>.</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Audio</w:t>
      </w:r>
    </w:p>
    <w:p w:rsidR="002E6190" w:rsidRPr="00374930" w:rsidRDefault="002E6190" w:rsidP="002E6190">
      <w:pPr>
        <w:pStyle w:val="TESIS2"/>
        <w:rPr>
          <w:lang w:val="es-EC"/>
        </w:rPr>
      </w:pPr>
    </w:p>
    <w:p w:rsidR="00FD762F" w:rsidRPr="00374930" w:rsidRDefault="00FD762F" w:rsidP="002E6190">
      <w:r w:rsidRPr="00374930">
        <w:t>Voz en Off:</w:t>
      </w:r>
    </w:p>
    <w:p w:rsidR="00FD762F" w:rsidRPr="00374930" w:rsidRDefault="00FD762F" w:rsidP="002E6190">
      <w:r w:rsidRPr="00374930">
        <w:t>La Capitanía del Puerto De Guayaquil tiene entre sus principios realizar labores comunitarias y ambientales.</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Video</w:t>
      </w:r>
    </w:p>
    <w:p w:rsidR="002E6190" w:rsidRPr="00374930" w:rsidRDefault="002E6190" w:rsidP="002E6190">
      <w:pPr>
        <w:pStyle w:val="TESIS2"/>
        <w:rPr>
          <w:lang w:val="es-EC"/>
        </w:rPr>
      </w:pPr>
    </w:p>
    <w:p w:rsidR="00FD762F" w:rsidRPr="00374930" w:rsidRDefault="003F6F44" w:rsidP="002E6190">
      <w:r w:rsidRPr="00374930">
        <w:t xml:space="preserve">Imágenes </w:t>
      </w:r>
      <w:r w:rsidR="00FD762F" w:rsidRPr="00374930">
        <w:t>del Capitán de Puerto y varios de sus colaboradores</w:t>
      </w:r>
      <w:r w:rsidRPr="00374930">
        <w:t>.</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Audio</w:t>
      </w:r>
    </w:p>
    <w:p w:rsidR="002E6190" w:rsidRPr="00374930" w:rsidRDefault="002E6190" w:rsidP="002E6190">
      <w:pPr>
        <w:pStyle w:val="TESIS2"/>
        <w:rPr>
          <w:lang w:val="es-EC"/>
        </w:rPr>
      </w:pPr>
    </w:p>
    <w:p w:rsidR="00FD762F" w:rsidRPr="00374930" w:rsidRDefault="00FD762F" w:rsidP="002E6190">
      <w:r w:rsidRPr="00374930">
        <w:t>Voz en Off:</w:t>
      </w:r>
    </w:p>
    <w:p w:rsidR="00FD762F" w:rsidRPr="00374930" w:rsidRDefault="00FD762F" w:rsidP="002E6190">
      <w:r w:rsidRPr="00374930">
        <w:t>De</w:t>
      </w:r>
      <w:r w:rsidR="003A6C14">
        <w:t>sde el principal representante e</w:t>
      </w:r>
      <w:r w:rsidRPr="00374930">
        <w:t xml:space="preserve">l </w:t>
      </w:r>
      <w:r w:rsidR="00C35121" w:rsidRPr="00374930">
        <w:t>Comandante</w:t>
      </w:r>
      <w:r w:rsidR="000B389C" w:rsidRPr="00374930">
        <w:t xml:space="preserve"> Alfredo Cuví</w:t>
      </w:r>
      <w:r w:rsidR="003A6C14">
        <w:t xml:space="preserve"> </w:t>
      </w:r>
      <w:r w:rsidRPr="00374930">
        <w:t>Rinsche y todos los que integramos  la Capitanía del Puerto de Guayaquil brindamos  esa vocación de servicio que nos caracteriza y el profundo valor de la lealtad que  nos motiva a ser mejores los 365 días del año a favor con la comunidad</w:t>
      </w:r>
      <w:r w:rsidR="00B55106" w:rsidRPr="00374930">
        <w:t>.</w:t>
      </w:r>
    </w:p>
    <w:p w:rsidR="002E6190" w:rsidRPr="00374930" w:rsidRDefault="002E6190" w:rsidP="002E6190">
      <w:pPr>
        <w:pStyle w:val="TESIS2"/>
        <w:rPr>
          <w:lang w:val="es-EC"/>
        </w:rPr>
      </w:pPr>
    </w:p>
    <w:p w:rsidR="00FD762F" w:rsidRPr="00374930" w:rsidRDefault="00FD762F" w:rsidP="002E6190">
      <w:pPr>
        <w:pStyle w:val="TESIS2"/>
        <w:rPr>
          <w:lang w:val="es-EC"/>
        </w:rPr>
      </w:pPr>
      <w:r w:rsidRPr="00374930">
        <w:rPr>
          <w:lang w:val="es-EC"/>
        </w:rPr>
        <w:t>3.3.13 Storyboard</w:t>
      </w:r>
    </w:p>
    <w:p w:rsidR="002E6190" w:rsidRPr="00374930" w:rsidRDefault="002E6190" w:rsidP="002E6190">
      <w:pPr>
        <w:pStyle w:val="TESIS2"/>
        <w:rPr>
          <w:lang w:val="es-EC"/>
        </w:rPr>
      </w:pPr>
    </w:p>
    <w:p w:rsidR="00FD762F" w:rsidRPr="00374930" w:rsidRDefault="00C35121" w:rsidP="002E6190">
      <w:pPr>
        <w:rPr>
          <w:rStyle w:val="apple-converted-space"/>
          <w:rFonts w:cs="Arial"/>
          <w:color w:val="000000"/>
          <w:szCs w:val="24"/>
          <w:shd w:val="clear" w:color="auto" w:fill="FFFFFF"/>
        </w:rPr>
      </w:pPr>
      <w:r w:rsidRPr="00374930">
        <w:rPr>
          <w:shd w:val="clear" w:color="auto" w:fill="FFFFFF"/>
        </w:rPr>
        <w:t xml:space="preserve">Es </w:t>
      </w:r>
      <w:r w:rsidR="00FD762F" w:rsidRPr="00374930">
        <w:rPr>
          <w:shd w:val="clear" w:color="auto" w:fill="FFFFFF"/>
        </w:rPr>
        <w:t>un guión gráfico que ayudará a planificar la animación o secuencia de un video, es una ayuda visual de nuestro proyecto.</w:t>
      </w:r>
      <w:r w:rsidR="00FD762F" w:rsidRPr="00374930">
        <w:rPr>
          <w:rStyle w:val="apple-converted-space"/>
          <w:rFonts w:cs="Arial"/>
          <w:color w:val="000000"/>
          <w:szCs w:val="24"/>
          <w:shd w:val="clear" w:color="auto" w:fill="FFFFFF"/>
        </w:rPr>
        <w:t> </w:t>
      </w:r>
    </w:p>
    <w:p w:rsidR="00FD762F" w:rsidRPr="00374930" w:rsidRDefault="002E6190" w:rsidP="002E6190">
      <w:pPr>
        <w:rPr>
          <w:shd w:val="clear" w:color="auto" w:fill="FFFFFF"/>
        </w:rPr>
      </w:pPr>
      <w:r w:rsidRPr="00374930">
        <w:rPr>
          <w:shd w:val="clear" w:color="auto" w:fill="FFFFFF"/>
        </w:rPr>
        <w:t>El S</w:t>
      </w:r>
      <w:r w:rsidR="00385A92" w:rsidRPr="00374930">
        <w:rPr>
          <w:shd w:val="clear" w:color="auto" w:fill="FFFFFF"/>
        </w:rPr>
        <w:t xml:space="preserve">toryboard se encuentra en el </w:t>
      </w:r>
      <w:r w:rsidRPr="00374930">
        <w:rPr>
          <w:shd w:val="clear" w:color="auto" w:fill="FFFFFF"/>
        </w:rPr>
        <w:t>Anexo</w:t>
      </w:r>
      <w:r w:rsidR="00385A92" w:rsidRPr="00374930">
        <w:rPr>
          <w:shd w:val="clear" w:color="auto" w:fill="FFFFFF"/>
        </w:rPr>
        <w:t xml:space="preserve"> F.</w:t>
      </w:r>
    </w:p>
    <w:p w:rsidR="00690FBE" w:rsidRPr="00374930" w:rsidRDefault="00690FBE" w:rsidP="00690FBE">
      <w:pPr>
        <w:pStyle w:val="TESIS2"/>
        <w:rPr>
          <w:lang w:val="es-EC"/>
        </w:rPr>
      </w:pPr>
      <w:bookmarkStart w:id="36" w:name="_Toc182648710"/>
    </w:p>
    <w:p w:rsidR="00690FBE" w:rsidRPr="00374930" w:rsidRDefault="00DF49D9" w:rsidP="00690FBE">
      <w:pPr>
        <w:pStyle w:val="TESIS2"/>
        <w:rPr>
          <w:lang w:val="es-EC"/>
        </w:rPr>
      </w:pPr>
      <w:r w:rsidRPr="00374930">
        <w:rPr>
          <w:lang w:val="es-EC"/>
        </w:rPr>
        <w:lastRenderedPageBreak/>
        <w:t xml:space="preserve">3.4 </w:t>
      </w:r>
      <w:r w:rsidR="00FD762F" w:rsidRPr="00374930">
        <w:rPr>
          <w:lang w:val="es-EC"/>
        </w:rPr>
        <w:t>BALANCE DE EQUIPOS</w:t>
      </w:r>
      <w:bookmarkEnd w:id="36"/>
    </w:p>
    <w:p w:rsidR="00FD762F" w:rsidRPr="00374930" w:rsidRDefault="00922198" w:rsidP="00690FBE">
      <w:pPr>
        <w:pStyle w:val="TESIS2"/>
        <w:rPr>
          <w:lang w:val="es-EC"/>
        </w:rPr>
      </w:pPr>
      <w:r w:rsidRPr="00374930">
        <w:rPr>
          <w:lang w:val="es-EC"/>
        </w:rPr>
        <w:fldChar w:fldCharType="begin"/>
      </w:r>
      <w:r w:rsidR="006933AE" w:rsidRPr="00374930">
        <w:rPr>
          <w:lang w:val="es-EC"/>
        </w:rPr>
        <w:instrText xml:space="preserve"> XE "</w:instrText>
      </w:r>
      <w:r w:rsidR="001759F5" w:rsidRPr="00374930">
        <w:rPr>
          <w:lang w:val="es-EC"/>
        </w:rPr>
        <w:instrText>CAPÍ</w:instrText>
      </w:r>
      <w:r w:rsidR="006933AE" w:rsidRPr="00374930">
        <w:rPr>
          <w:lang w:val="es-EC"/>
        </w:rPr>
        <w:instrText xml:space="preserve">TULO 3.- PLAN DE DESARROLLO:3.4 BALANCE DE EQUIPOS" </w:instrText>
      </w:r>
      <w:r w:rsidRPr="00374930">
        <w:rPr>
          <w:lang w:val="es-EC"/>
        </w:rPr>
        <w:fldChar w:fldCharType="end"/>
      </w:r>
    </w:p>
    <w:p w:rsidR="00FD762F" w:rsidRPr="00374930" w:rsidRDefault="00FD762F" w:rsidP="00956AB7">
      <w:r w:rsidRPr="00374930">
        <w:t>Lo que se detalla en maquinarias y equipos se utilizarán para la realización de diferentes proyectos.</w:t>
      </w:r>
    </w:p>
    <w:p w:rsidR="00E02284" w:rsidRPr="00374930" w:rsidRDefault="00E02284" w:rsidP="00E02284">
      <w:pPr>
        <w:spacing w:after="0"/>
      </w:pPr>
    </w:p>
    <w:tbl>
      <w:tblPr>
        <w:tblW w:w="8363" w:type="dxa"/>
        <w:jc w:val="center"/>
        <w:tblCellMar>
          <w:left w:w="70" w:type="dxa"/>
          <w:right w:w="70" w:type="dxa"/>
        </w:tblCellMar>
        <w:tblLook w:val="04A0" w:firstRow="1" w:lastRow="0" w:firstColumn="1" w:lastColumn="0" w:noHBand="0" w:noVBand="1"/>
      </w:tblPr>
      <w:tblGrid>
        <w:gridCol w:w="3020"/>
        <w:gridCol w:w="992"/>
        <w:gridCol w:w="993"/>
        <w:gridCol w:w="1021"/>
        <w:gridCol w:w="1275"/>
        <w:gridCol w:w="1062"/>
      </w:tblGrid>
      <w:tr w:rsidR="001E191E" w:rsidRPr="00374930" w:rsidTr="00860CD5">
        <w:trPr>
          <w:trHeight w:val="381"/>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05F" w:rsidRPr="00374930" w:rsidRDefault="008E658B"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Rubro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9405F" w:rsidRPr="00374930" w:rsidRDefault="008E658B"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Cantidad</w:t>
            </w:r>
          </w:p>
        </w:tc>
        <w:tc>
          <w:tcPr>
            <w:tcW w:w="993" w:type="dxa"/>
            <w:tcBorders>
              <w:top w:val="single" w:sz="4" w:space="0" w:color="auto"/>
              <w:left w:val="nil"/>
              <w:bottom w:val="single" w:sz="4" w:space="0" w:color="auto"/>
              <w:right w:val="single" w:sz="4" w:space="0" w:color="auto"/>
            </w:tcBorders>
            <w:vAlign w:val="center"/>
          </w:tcPr>
          <w:p w:rsidR="0099405F" w:rsidRPr="00374930" w:rsidRDefault="008E658B"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Horas</w:t>
            </w:r>
          </w:p>
        </w:tc>
        <w:tc>
          <w:tcPr>
            <w:tcW w:w="1021" w:type="dxa"/>
            <w:tcBorders>
              <w:top w:val="single" w:sz="4" w:space="0" w:color="auto"/>
              <w:left w:val="single" w:sz="4" w:space="0" w:color="auto"/>
              <w:bottom w:val="single" w:sz="4" w:space="0" w:color="auto"/>
              <w:right w:val="single" w:sz="4" w:space="0" w:color="auto"/>
            </w:tcBorders>
            <w:vAlign w:val="center"/>
          </w:tcPr>
          <w:p w:rsidR="0099405F" w:rsidRPr="00374930" w:rsidRDefault="008E658B"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Horas total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05F" w:rsidRPr="00374930" w:rsidRDefault="008E658B"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Costo</w:t>
            </w:r>
            <w:r w:rsidR="00860CD5">
              <w:rPr>
                <w:rFonts w:eastAsia="Times New Roman" w:cs="Arial"/>
                <w:b/>
                <w:bCs/>
                <w:color w:val="000000"/>
                <w:sz w:val="18"/>
                <w:szCs w:val="24"/>
                <w:lang w:eastAsia="es-EC"/>
              </w:rPr>
              <w:t xml:space="preserve"> </w:t>
            </w:r>
            <w:r w:rsidRPr="00374930">
              <w:rPr>
                <w:rFonts w:eastAsia="Times New Roman" w:cs="Arial"/>
                <w:b/>
                <w:bCs/>
                <w:color w:val="000000"/>
                <w:sz w:val="18"/>
                <w:szCs w:val="24"/>
                <w:lang w:eastAsia="es-EC"/>
              </w:rPr>
              <w:t>unitario</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99405F" w:rsidRPr="00374930" w:rsidRDefault="008E658B"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Costo</w:t>
            </w:r>
          </w:p>
        </w:tc>
      </w:tr>
      <w:tr w:rsidR="001E191E" w:rsidRPr="00374930" w:rsidTr="00860CD5">
        <w:trPr>
          <w:trHeight w:val="300"/>
          <w:jc w:val="center"/>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99405F" w:rsidRPr="00374930" w:rsidRDefault="0099405F" w:rsidP="00404CAD">
            <w:pPr>
              <w:spacing w:after="0"/>
              <w:rPr>
                <w:rFonts w:eastAsia="Times New Roman" w:cs="Arial"/>
                <w:color w:val="000000"/>
                <w:sz w:val="18"/>
                <w:szCs w:val="24"/>
                <w:lang w:eastAsia="es-EC"/>
              </w:rPr>
            </w:pPr>
            <w:r w:rsidRPr="00374930">
              <w:rPr>
                <w:rFonts w:eastAsia="Times New Roman" w:cs="Arial"/>
                <w:color w:val="000000"/>
                <w:sz w:val="18"/>
                <w:szCs w:val="24"/>
                <w:lang w:eastAsia="es-EC"/>
              </w:rPr>
              <w:t>Alquiler Cámara fotográfica digital profesional</w:t>
            </w:r>
          </w:p>
        </w:tc>
        <w:tc>
          <w:tcPr>
            <w:tcW w:w="992" w:type="dxa"/>
            <w:tcBorders>
              <w:top w:val="nil"/>
              <w:left w:val="nil"/>
              <w:bottom w:val="single" w:sz="4" w:space="0" w:color="auto"/>
              <w:right w:val="single" w:sz="4" w:space="0" w:color="auto"/>
            </w:tcBorders>
            <w:shd w:val="clear" w:color="auto" w:fill="auto"/>
            <w:noWrap/>
            <w:vAlign w:val="center"/>
            <w:hideMark/>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w:t>
            </w:r>
          </w:p>
        </w:tc>
        <w:tc>
          <w:tcPr>
            <w:tcW w:w="993" w:type="dxa"/>
            <w:tcBorders>
              <w:top w:val="single" w:sz="4" w:space="0" w:color="auto"/>
              <w:left w:val="nil"/>
              <w:bottom w:val="single" w:sz="4" w:space="0" w:color="auto"/>
              <w:right w:val="single" w:sz="4" w:space="0" w:color="auto"/>
            </w:tcBorders>
            <w:vAlign w:val="center"/>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80</w:t>
            </w:r>
          </w:p>
        </w:tc>
        <w:tc>
          <w:tcPr>
            <w:tcW w:w="1021" w:type="dxa"/>
            <w:tcBorders>
              <w:top w:val="nil"/>
              <w:left w:val="single" w:sz="4" w:space="0" w:color="auto"/>
              <w:bottom w:val="single" w:sz="4" w:space="0" w:color="auto"/>
              <w:right w:val="single" w:sz="4" w:space="0" w:color="auto"/>
            </w:tcBorders>
            <w:vAlign w:val="center"/>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80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9405F" w:rsidRPr="00374930" w:rsidRDefault="0099405F" w:rsidP="00FA208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$ 2.00</w:t>
            </w:r>
          </w:p>
        </w:tc>
        <w:tc>
          <w:tcPr>
            <w:tcW w:w="1062" w:type="dxa"/>
            <w:tcBorders>
              <w:top w:val="nil"/>
              <w:left w:val="nil"/>
              <w:bottom w:val="single" w:sz="4" w:space="0" w:color="auto"/>
              <w:right w:val="single" w:sz="4" w:space="0" w:color="auto"/>
            </w:tcBorders>
            <w:shd w:val="clear" w:color="auto" w:fill="auto"/>
            <w:noWrap/>
            <w:vAlign w:val="center"/>
            <w:hideMark/>
          </w:tcPr>
          <w:p w:rsidR="0099405F" w:rsidRPr="00374930" w:rsidRDefault="00E02284" w:rsidP="000B389C">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99405F" w:rsidRPr="00374930">
              <w:rPr>
                <w:rFonts w:eastAsia="Times New Roman" w:cs="Arial"/>
                <w:color w:val="000000"/>
                <w:sz w:val="18"/>
                <w:szCs w:val="24"/>
                <w:lang w:eastAsia="es-EC"/>
              </w:rPr>
              <w:t>160.00</w:t>
            </w:r>
          </w:p>
        </w:tc>
      </w:tr>
      <w:tr w:rsidR="001E191E" w:rsidRPr="00374930" w:rsidTr="00860CD5">
        <w:trPr>
          <w:trHeight w:val="370"/>
          <w:jc w:val="center"/>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99405F" w:rsidRPr="00374930" w:rsidRDefault="0099405F" w:rsidP="00404CAD">
            <w:pPr>
              <w:spacing w:after="0"/>
              <w:rPr>
                <w:rFonts w:eastAsia="Times New Roman" w:cs="Arial"/>
                <w:color w:val="000000"/>
                <w:sz w:val="18"/>
                <w:szCs w:val="24"/>
                <w:lang w:eastAsia="es-EC"/>
              </w:rPr>
            </w:pPr>
            <w:r w:rsidRPr="00374930">
              <w:rPr>
                <w:rFonts w:eastAsia="Times New Roman" w:cs="Arial"/>
                <w:color w:val="000000"/>
                <w:sz w:val="18"/>
                <w:szCs w:val="24"/>
                <w:lang w:eastAsia="es-EC"/>
              </w:rPr>
              <w:t>Alquiler Cámara de video profesional</w:t>
            </w:r>
          </w:p>
        </w:tc>
        <w:tc>
          <w:tcPr>
            <w:tcW w:w="992" w:type="dxa"/>
            <w:tcBorders>
              <w:top w:val="nil"/>
              <w:left w:val="nil"/>
              <w:bottom w:val="single" w:sz="4" w:space="0" w:color="auto"/>
              <w:right w:val="single" w:sz="4" w:space="0" w:color="auto"/>
            </w:tcBorders>
            <w:shd w:val="clear" w:color="auto" w:fill="auto"/>
            <w:noWrap/>
            <w:vAlign w:val="center"/>
            <w:hideMark/>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w:t>
            </w:r>
          </w:p>
        </w:tc>
        <w:tc>
          <w:tcPr>
            <w:tcW w:w="993" w:type="dxa"/>
            <w:tcBorders>
              <w:top w:val="single" w:sz="4" w:space="0" w:color="auto"/>
              <w:left w:val="nil"/>
              <w:bottom w:val="single" w:sz="4" w:space="0" w:color="auto"/>
              <w:right w:val="single" w:sz="4" w:space="0" w:color="auto"/>
            </w:tcBorders>
            <w:vAlign w:val="center"/>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240</w:t>
            </w:r>
          </w:p>
        </w:tc>
        <w:tc>
          <w:tcPr>
            <w:tcW w:w="1021" w:type="dxa"/>
            <w:tcBorders>
              <w:top w:val="nil"/>
              <w:left w:val="single" w:sz="4" w:space="0" w:color="auto"/>
              <w:bottom w:val="single" w:sz="4" w:space="0" w:color="auto"/>
              <w:right w:val="single" w:sz="4" w:space="0" w:color="auto"/>
            </w:tcBorders>
            <w:vAlign w:val="center"/>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240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9405F" w:rsidRPr="00374930" w:rsidRDefault="0099405F" w:rsidP="00FA208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$ 3.00</w:t>
            </w:r>
          </w:p>
        </w:tc>
        <w:tc>
          <w:tcPr>
            <w:tcW w:w="1062" w:type="dxa"/>
            <w:tcBorders>
              <w:top w:val="nil"/>
              <w:left w:val="nil"/>
              <w:bottom w:val="single" w:sz="4" w:space="0" w:color="auto"/>
              <w:right w:val="single" w:sz="4" w:space="0" w:color="auto"/>
            </w:tcBorders>
            <w:shd w:val="clear" w:color="auto" w:fill="auto"/>
            <w:noWrap/>
            <w:vAlign w:val="center"/>
            <w:hideMark/>
          </w:tcPr>
          <w:p w:rsidR="0099405F" w:rsidRPr="00374930" w:rsidRDefault="00E02284" w:rsidP="000B389C">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99405F" w:rsidRPr="00374930">
              <w:rPr>
                <w:rFonts w:eastAsia="Times New Roman" w:cs="Arial"/>
                <w:color w:val="000000"/>
                <w:sz w:val="18"/>
                <w:szCs w:val="24"/>
                <w:lang w:eastAsia="es-EC"/>
              </w:rPr>
              <w:t>720.00</w:t>
            </w:r>
          </w:p>
        </w:tc>
      </w:tr>
      <w:tr w:rsidR="001E191E" w:rsidRPr="00374930" w:rsidTr="00860CD5">
        <w:trPr>
          <w:trHeight w:val="417"/>
          <w:jc w:val="center"/>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99405F" w:rsidRPr="00374930" w:rsidRDefault="0099405F" w:rsidP="00404CAD">
            <w:pPr>
              <w:spacing w:after="0"/>
              <w:rPr>
                <w:rFonts w:eastAsia="Times New Roman" w:cs="Arial"/>
                <w:color w:val="000000"/>
                <w:sz w:val="18"/>
                <w:szCs w:val="24"/>
                <w:lang w:eastAsia="es-EC"/>
              </w:rPr>
            </w:pPr>
            <w:r w:rsidRPr="00374930">
              <w:rPr>
                <w:rFonts w:eastAsia="Times New Roman" w:cs="Arial"/>
                <w:color w:val="000000"/>
                <w:sz w:val="18"/>
                <w:szCs w:val="24"/>
                <w:lang w:eastAsia="es-EC"/>
              </w:rPr>
              <w:t>Alquiler Grabadora digital de voz</w:t>
            </w:r>
          </w:p>
        </w:tc>
        <w:tc>
          <w:tcPr>
            <w:tcW w:w="992" w:type="dxa"/>
            <w:tcBorders>
              <w:top w:val="nil"/>
              <w:left w:val="nil"/>
              <w:bottom w:val="single" w:sz="4" w:space="0" w:color="auto"/>
              <w:right w:val="single" w:sz="4" w:space="0" w:color="auto"/>
            </w:tcBorders>
            <w:shd w:val="clear" w:color="auto" w:fill="auto"/>
            <w:noWrap/>
            <w:vAlign w:val="center"/>
            <w:hideMark/>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w:t>
            </w:r>
          </w:p>
        </w:tc>
        <w:tc>
          <w:tcPr>
            <w:tcW w:w="993" w:type="dxa"/>
            <w:tcBorders>
              <w:top w:val="single" w:sz="4" w:space="0" w:color="auto"/>
              <w:left w:val="nil"/>
              <w:bottom w:val="single" w:sz="4" w:space="0" w:color="auto"/>
              <w:right w:val="single" w:sz="4" w:space="0" w:color="auto"/>
            </w:tcBorders>
            <w:vAlign w:val="center"/>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160</w:t>
            </w:r>
          </w:p>
        </w:tc>
        <w:tc>
          <w:tcPr>
            <w:tcW w:w="1021" w:type="dxa"/>
            <w:tcBorders>
              <w:top w:val="nil"/>
              <w:left w:val="single" w:sz="4" w:space="0" w:color="auto"/>
              <w:bottom w:val="single" w:sz="4" w:space="0" w:color="auto"/>
              <w:right w:val="single" w:sz="4" w:space="0" w:color="auto"/>
            </w:tcBorders>
            <w:vAlign w:val="center"/>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160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99405F" w:rsidRPr="00374930" w:rsidRDefault="0099405F" w:rsidP="00FA208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$ 0.50</w:t>
            </w:r>
          </w:p>
        </w:tc>
        <w:tc>
          <w:tcPr>
            <w:tcW w:w="1062" w:type="dxa"/>
            <w:tcBorders>
              <w:top w:val="nil"/>
              <w:left w:val="nil"/>
              <w:bottom w:val="single" w:sz="4" w:space="0" w:color="auto"/>
              <w:right w:val="single" w:sz="4" w:space="0" w:color="auto"/>
            </w:tcBorders>
            <w:shd w:val="clear" w:color="auto" w:fill="auto"/>
            <w:noWrap/>
            <w:vAlign w:val="center"/>
            <w:hideMark/>
          </w:tcPr>
          <w:p w:rsidR="0099405F" w:rsidRPr="00374930" w:rsidRDefault="00E02284" w:rsidP="00E02284">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99405F" w:rsidRPr="00374930">
              <w:rPr>
                <w:rFonts w:eastAsia="Times New Roman" w:cs="Arial"/>
                <w:color w:val="000000"/>
                <w:sz w:val="18"/>
                <w:szCs w:val="24"/>
                <w:lang w:eastAsia="es-EC"/>
              </w:rPr>
              <w:t>80.00</w:t>
            </w:r>
          </w:p>
        </w:tc>
      </w:tr>
      <w:tr w:rsidR="001E191E" w:rsidRPr="00374930" w:rsidTr="00860CD5">
        <w:trPr>
          <w:trHeight w:val="409"/>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05F" w:rsidRPr="00374930" w:rsidRDefault="0099405F" w:rsidP="00404CAD">
            <w:pPr>
              <w:spacing w:after="0"/>
              <w:rPr>
                <w:rFonts w:eastAsia="Times New Roman" w:cs="Arial"/>
                <w:color w:val="000000"/>
                <w:sz w:val="18"/>
                <w:szCs w:val="24"/>
                <w:lang w:eastAsia="es-EC"/>
              </w:rPr>
            </w:pPr>
            <w:r w:rsidRPr="00374930">
              <w:rPr>
                <w:rFonts w:eastAsia="Times New Roman" w:cs="Arial"/>
                <w:color w:val="000000"/>
                <w:sz w:val="18"/>
                <w:szCs w:val="24"/>
                <w:lang w:eastAsia="es-EC"/>
              </w:rPr>
              <w:t>Alquiler Computadora de escritorio MAC</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w:t>
            </w:r>
          </w:p>
        </w:tc>
        <w:tc>
          <w:tcPr>
            <w:tcW w:w="993" w:type="dxa"/>
            <w:tcBorders>
              <w:top w:val="single" w:sz="4" w:space="0" w:color="auto"/>
              <w:left w:val="nil"/>
              <w:bottom w:val="single" w:sz="4" w:space="0" w:color="auto"/>
              <w:right w:val="single" w:sz="4" w:space="0" w:color="auto"/>
            </w:tcBorders>
            <w:vAlign w:val="center"/>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160</w:t>
            </w:r>
          </w:p>
        </w:tc>
        <w:tc>
          <w:tcPr>
            <w:tcW w:w="1021" w:type="dxa"/>
            <w:tcBorders>
              <w:top w:val="single" w:sz="4" w:space="0" w:color="auto"/>
              <w:left w:val="single" w:sz="4" w:space="0" w:color="auto"/>
              <w:bottom w:val="single" w:sz="4" w:space="0" w:color="auto"/>
              <w:right w:val="single" w:sz="4" w:space="0" w:color="auto"/>
            </w:tcBorders>
            <w:vAlign w:val="center"/>
          </w:tcPr>
          <w:p w:rsidR="0099405F" w:rsidRPr="00374930" w:rsidRDefault="0099405F"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05F" w:rsidRPr="00374930" w:rsidRDefault="001E191E" w:rsidP="00FA208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99405F" w:rsidRPr="00374930">
              <w:rPr>
                <w:rFonts w:eastAsia="Times New Roman" w:cs="Arial"/>
                <w:color w:val="000000"/>
                <w:sz w:val="18"/>
                <w:szCs w:val="24"/>
                <w:lang w:eastAsia="es-EC"/>
              </w:rPr>
              <w:t>3.00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99405F" w:rsidRPr="00374930" w:rsidRDefault="00E02284" w:rsidP="000B389C">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99405F" w:rsidRPr="00374930">
              <w:rPr>
                <w:rFonts w:eastAsia="Times New Roman" w:cs="Arial"/>
                <w:color w:val="000000"/>
                <w:sz w:val="18"/>
                <w:szCs w:val="24"/>
                <w:lang w:eastAsia="es-EC"/>
              </w:rPr>
              <w:t>480.00</w:t>
            </w:r>
          </w:p>
        </w:tc>
      </w:tr>
      <w:tr w:rsidR="00DA4752" w:rsidRPr="00374930" w:rsidTr="00860CD5">
        <w:trPr>
          <w:trHeight w:val="403"/>
          <w:jc w:val="center"/>
        </w:trPr>
        <w:tc>
          <w:tcPr>
            <w:tcW w:w="6026" w:type="dxa"/>
            <w:gridSpan w:val="4"/>
            <w:tcBorders>
              <w:top w:val="single" w:sz="4" w:space="0" w:color="auto"/>
              <w:right w:val="single" w:sz="4" w:space="0" w:color="auto"/>
            </w:tcBorders>
            <w:shd w:val="clear" w:color="auto" w:fill="auto"/>
            <w:noWrap/>
            <w:vAlign w:val="center"/>
            <w:hideMark/>
          </w:tcPr>
          <w:p w:rsidR="00DA4752" w:rsidRPr="00374930" w:rsidRDefault="00DA4752" w:rsidP="00404CAD">
            <w:pPr>
              <w:spacing w:after="0"/>
              <w:jc w:val="right"/>
              <w:rPr>
                <w:rFonts w:eastAsia="Times New Roman" w:cs="Arial"/>
                <w:b/>
                <w:color w:val="auto"/>
                <w:lang w:eastAsia="es-EC"/>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A4752" w:rsidRPr="00374930" w:rsidRDefault="00DA4752" w:rsidP="00600611">
            <w:pPr>
              <w:spacing w:after="0"/>
              <w:jc w:val="center"/>
              <w:rPr>
                <w:rFonts w:eastAsia="Times New Roman" w:cs="Arial"/>
                <w:b/>
                <w:color w:val="auto"/>
                <w:sz w:val="18"/>
                <w:szCs w:val="18"/>
                <w:lang w:eastAsia="es-EC"/>
              </w:rPr>
            </w:pPr>
            <w:r w:rsidRPr="00374930">
              <w:rPr>
                <w:rFonts w:eastAsia="Times New Roman" w:cs="Arial"/>
                <w:b/>
                <w:color w:val="auto"/>
                <w:sz w:val="18"/>
                <w:szCs w:val="18"/>
                <w:lang w:eastAsia="es-EC"/>
              </w:rPr>
              <w:t>TOTAL</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A4752" w:rsidRPr="00374930" w:rsidRDefault="00DA4752" w:rsidP="00FA2089">
            <w:pPr>
              <w:spacing w:after="0"/>
              <w:jc w:val="right"/>
              <w:rPr>
                <w:rFonts w:eastAsia="Times New Roman" w:cs="Arial"/>
                <w:b/>
                <w:color w:val="000000"/>
                <w:sz w:val="18"/>
                <w:szCs w:val="18"/>
                <w:lang w:eastAsia="es-EC"/>
              </w:rPr>
            </w:pPr>
            <w:r w:rsidRPr="00374930">
              <w:rPr>
                <w:rFonts w:eastAsia="Times New Roman" w:cs="Arial"/>
                <w:b/>
                <w:color w:val="000000"/>
                <w:sz w:val="18"/>
                <w:szCs w:val="18"/>
                <w:lang w:eastAsia="es-EC"/>
              </w:rPr>
              <w:t>$ 1,440.00</w:t>
            </w:r>
          </w:p>
        </w:tc>
      </w:tr>
    </w:tbl>
    <w:p w:rsidR="008D2835" w:rsidRPr="00374930" w:rsidRDefault="008D2835" w:rsidP="008D2835">
      <w:pPr>
        <w:spacing w:after="0"/>
        <w:ind w:left="680"/>
        <w:jc w:val="center"/>
        <w:rPr>
          <w:rFonts w:cs="Arial"/>
          <w:b/>
          <w:i/>
          <w:sz w:val="20"/>
          <w:szCs w:val="24"/>
        </w:rPr>
      </w:pPr>
    </w:p>
    <w:p w:rsidR="008D2835" w:rsidRPr="00374930" w:rsidRDefault="008D2835" w:rsidP="00C61491">
      <w:pPr>
        <w:spacing w:after="0"/>
        <w:jc w:val="center"/>
        <w:rPr>
          <w:rFonts w:cs="Arial"/>
          <w:b/>
          <w:i/>
          <w:sz w:val="20"/>
          <w:szCs w:val="24"/>
        </w:rPr>
      </w:pPr>
      <w:r w:rsidRPr="00374930">
        <w:rPr>
          <w:rFonts w:cs="Arial"/>
          <w:b/>
          <w:i/>
          <w:sz w:val="20"/>
          <w:szCs w:val="24"/>
        </w:rPr>
        <w:t>Cuadro 3.1</w:t>
      </w:r>
      <w:r w:rsidR="00143DC8">
        <w:rPr>
          <w:rFonts w:cs="Arial"/>
          <w:b/>
          <w:i/>
          <w:sz w:val="20"/>
          <w:szCs w:val="24"/>
        </w:rPr>
        <w:t xml:space="preserve"> </w:t>
      </w:r>
      <w:r w:rsidR="00C61491" w:rsidRPr="00374930">
        <w:rPr>
          <w:rFonts w:cs="Arial"/>
          <w:b/>
          <w:i/>
          <w:sz w:val="20"/>
          <w:szCs w:val="24"/>
        </w:rPr>
        <w:t>Balance de equipos</w:t>
      </w:r>
    </w:p>
    <w:p w:rsidR="008D2835" w:rsidRPr="00374930" w:rsidRDefault="008D2835" w:rsidP="008D2835">
      <w:pPr>
        <w:spacing w:after="0" w:line="360" w:lineRule="auto"/>
        <w:jc w:val="center"/>
        <w:rPr>
          <w:rFonts w:cs="Arial"/>
          <w:sz w:val="20"/>
          <w:szCs w:val="24"/>
        </w:rPr>
      </w:pPr>
      <w:r w:rsidRPr="00374930">
        <w:rPr>
          <w:rFonts w:cs="Arial"/>
          <w:b/>
          <w:i/>
          <w:sz w:val="20"/>
          <w:szCs w:val="24"/>
        </w:rPr>
        <w:t>Fuente: Elaborado por el autor</w:t>
      </w:r>
    </w:p>
    <w:p w:rsidR="009F2970" w:rsidRPr="00374930" w:rsidRDefault="009F2970" w:rsidP="009F2970">
      <w:pPr>
        <w:pStyle w:val="Subttulo"/>
        <w:spacing w:after="0"/>
      </w:pPr>
      <w:bookmarkStart w:id="37" w:name="_Toc182648711"/>
    </w:p>
    <w:p w:rsidR="009F2970" w:rsidRPr="00374930" w:rsidRDefault="00DF49D9" w:rsidP="009F2970">
      <w:pPr>
        <w:pStyle w:val="Subttulo"/>
        <w:spacing w:after="0"/>
      </w:pPr>
      <w:r w:rsidRPr="00374930">
        <w:t xml:space="preserve">3.5 </w:t>
      </w:r>
      <w:r w:rsidR="00FD762F" w:rsidRPr="00374930">
        <w:t xml:space="preserve">BALANCE </w:t>
      </w:r>
      <w:r w:rsidR="00763918">
        <w:t xml:space="preserve">DE </w:t>
      </w:r>
      <w:r w:rsidR="00FD762F" w:rsidRPr="00374930">
        <w:t>PERSONAL</w:t>
      </w:r>
      <w:bookmarkEnd w:id="37"/>
    </w:p>
    <w:p w:rsidR="00C61491" w:rsidRPr="00374930" w:rsidRDefault="00922198" w:rsidP="009F2970">
      <w:pPr>
        <w:pStyle w:val="Subttulo"/>
        <w:spacing w:after="0"/>
      </w:pPr>
      <w:r w:rsidRPr="00374930">
        <w:fldChar w:fldCharType="begin"/>
      </w:r>
      <w:r w:rsidR="00710F33" w:rsidRPr="00374930">
        <w:instrText xml:space="preserve"> XE "CAPÍTULO 3.- PLAN DE DESARROLLO:3.5 BALANCE PERSONAL" </w:instrText>
      </w:r>
      <w:r w:rsidRPr="00374930">
        <w:fldChar w:fldCharType="end"/>
      </w:r>
    </w:p>
    <w:p w:rsidR="00222C38" w:rsidRPr="00374930" w:rsidRDefault="00222C38" w:rsidP="00222C38">
      <w:r w:rsidRPr="00374930">
        <w:t>De acuerdo a lo que se requiere efectuar</w:t>
      </w:r>
      <w:r w:rsidR="009E006A" w:rsidRPr="00374930">
        <w:t>:</w:t>
      </w:r>
      <w:r w:rsidR="00143DC8">
        <w:t xml:space="preserve"> </w:t>
      </w:r>
      <w:r w:rsidR="00917D94" w:rsidRPr="00374930">
        <w:t>R</w:t>
      </w:r>
      <w:r w:rsidRPr="00374930">
        <w:t>ediseño de imagen corporativa y campaña informativa</w:t>
      </w:r>
      <w:r w:rsidR="009E006A" w:rsidRPr="00374930">
        <w:t>, se determina el personal, formación y especialización que se necesita para poder efectuar el trabajo.</w:t>
      </w:r>
    </w:p>
    <w:p w:rsidR="00E02284" w:rsidRPr="00374930" w:rsidRDefault="00E02284" w:rsidP="00E02284">
      <w:pPr>
        <w:spacing w:after="0"/>
      </w:pPr>
    </w:p>
    <w:tbl>
      <w:tblPr>
        <w:tblW w:w="8017" w:type="dxa"/>
        <w:jc w:val="center"/>
        <w:tblCellMar>
          <w:left w:w="70" w:type="dxa"/>
          <w:right w:w="70" w:type="dxa"/>
        </w:tblCellMar>
        <w:tblLook w:val="04A0" w:firstRow="1" w:lastRow="0" w:firstColumn="1" w:lastColumn="0" w:noHBand="0" w:noVBand="1"/>
      </w:tblPr>
      <w:tblGrid>
        <w:gridCol w:w="2854"/>
        <w:gridCol w:w="1008"/>
        <w:gridCol w:w="1037"/>
        <w:gridCol w:w="1466"/>
        <w:gridCol w:w="1652"/>
      </w:tblGrid>
      <w:tr w:rsidR="00C61491" w:rsidRPr="00374930" w:rsidTr="000914DD">
        <w:trPr>
          <w:trHeight w:val="300"/>
          <w:jc w:val="center"/>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Cargo</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Cantidad</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Duración (Días)</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Sueldo</w:t>
            </w:r>
            <w:r w:rsidR="00860CD5">
              <w:rPr>
                <w:rFonts w:eastAsia="Times New Roman" w:cs="Arial"/>
                <w:b/>
                <w:bCs/>
                <w:color w:val="000000"/>
                <w:sz w:val="18"/>
                <w:szCs w:val="18"/>
                <w:lang w:eastAsia="es-EC"/>
              </w:rPr>
              <w:t xml:space="preserve"> </w:t>
            </w:r>
            <w:r w:rsidRPr="00374930">
              <w:rPr>
                <w:rFonts w:eastAsia="Times New Roman" w:cs="Arial"/>
                <w:b/>
                <w:bCs/>
                <w:color w:val="000000"/>
                <w:sz w:val="18"/>
                <w:szCs w:val="18"/>
                <w:lang w:eastAsia="es-EC"/>
              </w:rPr>
              <w:t>unitario ($/Día)</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Sueldo Total ($)</w:t>
            </w:r>
          </w:p>
        </w:tc>
      </w:tr>
      <w:tr w:rsidR="00C61491" w:rsidRPr="00374930" w:rsidTr="00404CAD">
        <w:trPr>
          <w:trHeight w:val="300"/>
          <w:jc w:val="center"/>
        </w:trPr>
        <w:tc>
          <w:tcPr>
            <w:tcW w:w="2854" w:type="dxa"/>
            <w:tcBorders>
              <w:top w:val="nil"/>
              <w:left w:val="single" w:sz="4" w:space="0" w:color="auto"/>
              <w:bottom w:val="single" w:sz="4" w:space="0" w:color="auto"/>
              <w:right w:val="single" w:sz="4" w:space="0" w:color="auto"/>
            </w:tcBorders>
            <w:shd w:val="clear" w:color="auto" w:fill="auto"/>
            <w:noWrap/>
            <w:vAlign w:val="center"/>
            <w:hideMark/>
          </w:tcPr>
          <w:p w:rsidR="00C61491" w:rsidRPr="00374930" w:rsidRDefault="00C61491" w:rsidP="00404CAD">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Jefe de campaña</w:t>
            </w:r>
            <w:r w:rsidR="00860CD5">
              <w:rPr>
                <w:rFonts w:eastAsia="Times New Roman" w:cs="Arial"/>
                <w:color w:val="000000"/>
                <w:sz w:val="18"/>
                <w:szCs w:val="18"/>
                <w:lang w:eastAsia="es-EC"/>
              </w:rPr>
              <w:t xml:space="preserve"> </w:t>
            </w:r>
            <w:r w:rsidRPr="00374930">
              <w:rPr>
                <w:rFonts w:eastAsia="Times New Roman" w:cs="Arial"/>
                <w:color w:val="000000"/>
                <w:sz w:val="18"/>
                <w:szCs w:val="18"/>
                <w:lang w:eastAsia="es-EC"/>
              </w:rPr>
              <w:t>/</w:t>
            </w:r>
            <w:r w:rsidR="00860CD5">
              <w:rPr>
                <w:rFonts w:eastAsia="Times New Roman" w:cs="Arial"/>
                <w:color w:val="000000"/>
                <w:sz w:val="18"/>
                <w:szCs w:val="18"/>
                <w:lang w:eastAsia="es-EC"/>
              </w:rPr>
              <w:t xml:space="preserve"> </w:t>
            </w:r>
            <w:r w:rsidRPr="00374930">
              <w:rPr>
                <w:rFonts w:eastAsia="Times New Roman" w:cs="Arial"/>
                <w:color w:val="000000"/>
                <w:sz w:val="18"/>
                <w:szCs w:val="18"/>
                <w:lang w:eastAsia="es-EC"/>
              </w:rPr>
              <w:t>Productor audio visual</w:t>
            </w:r>
          </w:p>
        </w:tc>
        <w:tc>
          <w:tcPr>
            <w:tcW w:w="1008" w:type="dxa"/>
            <w:tcBorders>
              <w:top w:val="nil"/>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37" w:type="dxa"/>
            <w:tcBorders>
              <w:top w:val="nil"/>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20</w:t>
            </w:r>
          </w:p>
        </w:tc>
        <w:tc>
          <w:tcPr>
            <w:tcW w:w="1466" w:type="dxa"/>
            <w:tcBorders>
              <w:top w:val="nil"/>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$ 20.00</w:t>
            </w:r>
          </w:p>
        </w:tc>
        <w:tc>
          <w:tcPr>
            <w:tcW w:w="1652" w:type="dxa"/>
            <w:tcBorders>
              <w:top w:val="nil"/>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$ 400.00</w:t>
            </w:r>
          </w:p>
        </w:tc>
      </w:tr>
      <w:tr w:rsidR="00C61491" w:rsidRPr="00374930" w:rsidTr="00404CAD">
        <w:trPr>
          <w:trHeight w:val="360"/>
          <w:jc w:val="center"/>
        </w:trPr>
        <w:tc>
          <w:tcPr>
            <w:tcW w:w="2854" w:type="dxa"/>
            <w:tcBorders>
              <w:top w:val="nil"/>
              <w:left w:val="single" w:sz="4" w:space="0" w:color="auto"/>
              <w:bottom w:val="single" w:sz="4" w:space="0" w:color="auto"/>
              <w:right w:val="single" w:sz="4" w:space="0" w:color="auto"/>
            </w:tcBorders>
            <w:shd w:val="clear" w:color="auto" w:fill="auto"/>
            <w:noWrap/>
            <w:vAlign w:val="center"/>
            <w:hideMark/>
          </w:tcPr>
          <w:p w:rsidR="00C61491" w:rsidRPr="00374930" w:rsidRDefault="00C61491" w:rsidP="00404CAD">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Diseñador</w:t>
            </w:r>
            <w:r w:rsidR="00860CD5">
              <w:rPr>
                <w:rFonts w:eastAsia="Times New Roman" w:cs="Arial"/>
                <w:color w:val="000000"/>
                <w:sz w:val="18"/>
                <w:szCs w:val="18"/>
                <w:lang w:eastAsia="es-EC"/>
              </w:rPr>
              <w:t xml:space="preserve"> </w:t>
            </w:r>
            <w:r w:rsidRPr="00374930">
              <w:rPr>
                <w:rFonts w:eastAsia="Times New Roman" w:cs="Arial"/>
                <w:color w:val="000000"/>
                <w:sz w:val="18"/>
                <w:szCs w:val="18"/>
                <w:lang w:eastAsia="es-EC"/>
              </w:rPr>
              <w:t>gráfico</w:t>
            </w:r>
          </w:p>
        </w:tc>
        <w:tc>
          <w:tcPr>
            <w:tcW w:w="1008" w:type="dxa"/>
            <w:tcBorders>
              <w:top w:val="nil"/>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37" w:type="dxa"/>
            <w:tcBorders>
              <w:top w:val="nil"/>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20</w:t>
            </w:r>
          </w:p>
        </w:tc>
        <w:tc>
          <w:tcPr>
            <w:tcW w:w="1466" w:type="dxa"/>
            <w:tcBorders>
              <w:top w:val="nil"/>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$ 15.00</w:t>
            </w:r>
          </w:p>
        </w:tc>
        <w:tc>
          <w:tcPr>
            <w:tcW w:w="1652" w:type="dxa"/>
            <w:tcBorders>
              <w:top w:val="nil"/>
              <w:left w:val="nil"/>
              <w:bottom w:val="single" w:sz="4" w:space="0" w:color="auto"/>
              <w:right w:val="single" w:sz="4" w:space="0" w:color="auto"/>
            </w:tcBorders>
            <w:shd w:val="clear" w:color="auto" w:fill="auto"/>
            <w:noWrap/>
            <w:vAlign w:val="center"/>
            <w:hideMark/>
          </w:tcPr>
          <w:p w:rsidR="00C61491" w:rsidRPr="00374930" w:rsidRDefault="00C61491"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$ 300.00</w:t>
            </w:r>
          </w:p>
        </w:tc>
      </w:tr>
      <w:tr w:rsidR="000914DD" w:rsidRPr="00374930" w:rsidTr="00404CAD">
        <w:trPr>
          <w:trHeight w:val="407"/>
          <w:jc w:val="center"/>
        </w:trPr>
        <w:tc>
          <w:tcPr>
            <w:tcW w:w="2854" w:type="dxa"/>
            <w:tcBorders>
              <w:top w:val="nil"/>
              <w:left w:val="single" w:sz="4" w:space="0" w:color="auto"/>
              <w:bottom w:val="single" w:sz="4" w:space="0" w:color="auto"/>
              <w:right w:val="single" w:sz="4" w:space="0" w:color="auto"/>
            </w:tcBorders>
            <w:shd w:val="clear" w:color="auto" w:fill="auto"/>
            <w:noWrap/>
            <w:vAlign w:val="center"/>
            <w:hideMark/>
          </w:tcPr>
          <w:p w:rsidR="000914DD" w:rsidRPr="00374930" w:rsidRDefault="000914DD" w:rsidP="00404CAD">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Relacionista</w:t>
            </w:r>
            <w:r w:rsidR="00860CD5">
              <w:rPr>
                <w:rFonts w:eastAsia="Times New Roman" w:cs="Arial"/>
                <w:color w:val="000000"/>
                <w:sz w:val="18"/>
                <w:szCs w:val="18"/>
                <w:lang w:eastAsia="es-EC"/>
              </w:rPr>
              <w:t xml:space="preserve"> </w:t>
            </w:r>
            <w:r w:rsidRPr="00374930">
              <w:rPr>
                <w:rFonts w:eastAsia="Times New Roman" w:cs="Arial"/>
                <w:color w:val="000000"/>
                <w:sz w:val="18"/>
                <w:szCs w:val="18"/>
                <w:lang w:eastAsia="es-EC"/>
              </w:rPr>
              <w:t>público</w:t>
            </w:r>
            <w:r w:rsidR="00860CD5">
              <w:rPr>
                <w:rFonts w:eastAsia="Times New Roman" w:cs="Arial"/>
                <w:color w:val="000000"/>
                <w:sz w:val="18"/>
                <w:szCs w:val="18"/>
                <w:lang w:eastAsia="es-EC"/>
              </w:rPr>
              <w:t xml:space="preserve"> </w:t>
            </w:r>
            <w:r w:rsidRPr="00374930">
              <w:rPr>
                <w:rFonts w:eastAsia="Times New Roman" w:cs="Arial"/>
                <w:color w:val="000000"/>
                <w:sz w:val="18"/>
                <w:szCs w:val="18"/>
                <w:lang w:eastAsia="es-EC"/>
              </w:rPr>
              <w:t>/</w:t>
            </w:r>
            <w:r w:rsidR="00860CD5">
              <w:rPr>
                <w:rFonts w:eastAsia="Times New Roman" w:cs="Arial"/>
                <w:color w:val="000000"/>
                <w:sz w:val="18"/>
                <w:szCs w:val="18"/>
                <w:lang w:eastAsia="es-EC"/>
              </w:rPr>
              <w:t xml:space="preserve"> </w:t>
            </w:r>
            <w:r w:rsidRPr="00374930">
              <w:rPr>
                <w:rFonts w:eastAsia="Times New Roman" w:cs="Arial"/>
                <w:color w:val="000000"/>
                <w:sz w:val="18"/>
                <w:szCs w:val="18"/>
                <w:lang w:eastAsia="es-EC"/>
              </w:rPr>
              <w:t>Reportero</w:t>
            </w:r>
          </w:p>
        </w:tc>
        <w:tc>
          <w:tcPr>
            <w:tcW w:w="1008"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37"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20</w:t>
            </w:r>
          </w:p>
        </w:tc>
        <w:tc>
          <w:tcPr>
            <w:tcW w:w="1466"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$ 14.00</w:t>
            </w:r>
          </w:p>
        </w:tc>
        <w:tc>
          <w:tcPr>
            <w:tcW w:w="1652"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$ 280.00</w:t>
            </w:r>
          </w:p>
        </w:tc>
      </w:tr>
      <w:tr w:rsidR="000914DD" w:rsidRPr="00374930" w:rsidTr="00404CAD">
        <w:trPr>
          <w:trHeight w:val="427"/>
          <w:jc w:val="center"/>
        </w:trPr>
        <w:tc>
          <w:tcPr>
            <w:tcW w:w="2854" w:type="dxa"/>
            <w:tcBorders>
              <w:top w:val="nil"/>
              <w:left w:val="single" w:sz="4" w:space="0" w:color="auto"/>
              <w:bottom w:val="single" w:sz="4" w:space="0" w:color="auto"/>
              <w:right w:val="single" w:sz="4" w:space="0" w:color="auto"/>
            </w:tcBorders>
            <w:shd w:val="clear" w:color="auto" w:fill="auto"/>
            <w:noWrap/>
            <w:vAlign w:val="center"/>
            <w:hideMark/>
          </w:tcPr>
          <w:p w:rsidR="000914DD" w:rsidRPr="00374930" w:rsidRDefault="000914DD" w:rsidP="00404CAD">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Camarógrafo</w:t>
            </w:r>
          </w:p>
        </w:tc>
        <w:tc>
          <w:tcPr>
            <w:tcW w:w="1008"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37"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10</w:t>
            </w:r>
          </w:p>
        </w:tc>
        <w:tc>
          <w:tcPr>
            <w:tcW w:w="1466"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$ 12.00</w:t>
            </w:r>
          </w:p>
        </w:tc>
        <w:tc>
          <w:tcPr>
            <w:tcW w:w="1652"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$ 120.00</w:t>
            </w:r>
          </w:p>
        </w:tc>
      </w:tr>
      <w:tr w:rsidR="000914DD" w:rsidRPr="00374930" w:rsidTr="00404CAD">
        <w:trPr>
          <w:trHeight w:val="405"/>
          <w:jc w:val="center"/>
        </w:trPr>
        <w:tc>
          <w:tcPr>
            <w:tcW w:w="2854" w:type="dxa"/>
            <w:tcBorders>
              <w:top w:val="nil"/>
              <w:left w:val="single" w:sz="4" w:space="0" w:color="auto"/>
              <w:bottom w:val="single" w:sz="4" w:space="0" w:color="auto"/>
              <w:right w:val="single" w:sz="4" w:space="0" w:color="auto"/>
            </w:tcBorders>
            <w:shd w:val="clear" w:color="auto" w:fill="auto"/>
            <w:noWrap/>
            <w:vAlign w:val="center"/>
            <w:hideMark/>
          </w:tcPr>
          <w:p w:rsidR="000914DD" w:rsidRPr="00374930" w:rsidRDefault="000914DD" w:rsidP="00404CAD">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Fotógrafo</w:t>
            </w:r>
          </w:p>
        </w:tc>
        <w:tc>
          <w:tcPr>
            <w:tcW w:w="1008"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37"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10</w:t>
            </w:r>
          </w:p>
        </w:tc>
        <w:tc>
          <w:tcPr>
            <w:tcW w:w="1466"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$ 12.00</w:t>
            </w:r>
          </w:p>
        </w:tc>
        <w:tc>
          <w:tcPr>
            <w:tcW w:w="1652"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$ 120.00</w:t>
            </w:r>
          </w:p>
        </w:tc>
      </w:tr>
      <w:tr w:rsidR="000914DD" w:rsidRPr="00374930" w:rsidTr="00404CAD">
        <w:trPr>
          <w:trHeight w:val="412"/>
          <w:jc w:val="center"/>
        </w:trPr>
        <w:tc>
          <w:tcPr>
            <w:tcW w:w="2854" w:type="dxa"/>
            <w:tcBorders>
              <w:top w:val="nil"/>
              <w:left w:val="single" w:sz="4" w:space="0" w:color="auto"/>
              <w:bottom w:val="single" w:sz="4" w:space="0" w:color="auto"/>
              <w:right w:val="single" w:sz="4" w:space="0" w:color="auto"/>
            </w:tcBorders>
            <w:shd w:val="clear" w:color="auto" w:fill="auto"/>
            <w:noWrap/>
            <w:vAlign w:val="center"/>
            <w:hideMark/>
          </w:tcPr>
          <w:p w:rsidR="000914DD" w:rsidRPr="00374930" w:rsidRDefault="000914DD" w:rsidP="00404CAD">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Editor de audio y video</w:t>
            </w:r>
          </w:p>
        </w:tc>
        <w:tc>
          <w:tcPr>
            <w:tcW w:w="1008"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37"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20</w:t>
            </w:r>
          </w:p>
        </w:tc>
        <w:tc>
          <w:tcPr>
            <w:tcW w:w="1466"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$ 15.00</w:t>
            </w:r>
          </w:p>
        </w:tc>
        <w:tc>
          <w:tcPr>
            <w:tcW w:w="1652"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$ 300.00</w:t>
            </w:r>
          </w:p>
        </w:tc>
      </w:tr>
      <w:tr w:rsidR="000914DD" w:rsidRPr="00374930" w:rsidTr="00404CAD">
        <w:trPr>
          <w:trHeight w:val="431"/>
          <w:jc w:val="center"/>
        </w:trPr>
        <w:tc>
          <w:tcPr>
            <w:tcW w:w="2854" w:type="dxa"/>
            <w:tcBorders>
              <w:top w:val="nil"/>
              <w:left w:val="nil"/>
              <w:bottom w:val="nil"/>
              <w:right w:val="nil"/>
            </w:tcBorders>
            <w:shd w:val="clear" w:color="auto" w:fill="auto"/>
            <w:noWrap/>
            <w:vAlign w:val="bottom"/>
            <w:hideMark/>
          </w:tcPr>
          <w:p w:rsidR="000914DD" w:rsidRPr="00374930" w:rsidRDefault="000914DD" w:rsidP="00404CAD">
            <w:pPr>
              <w:spacing w:after="0"/>
              <w:rPr>
                <w:rFonts w:eastAsia="Times New Roman" w:cs="Arial"/>
                <w:color w:val="000000"/>
                <w:sz w:val="18"/>
                <w:szCs w:val="18"/>
                <w:lang w:eastAsia="es-EC"/>
              </w:rPr>
            </w:pPr>
          </w:p>
        </w:tc>
        <w:tc>
          <w:tcPr>
            <w:tcW w:w="1008" w:type="dxa"/>
            <w:tcBorders>
              <w:top w:val="nil"/>
              <w:left w:val="nil"/>
              <w:bottom w:val="nil"/>
              <w:right w:val="nil"/>
            </w:tcBorders>
            <w:shd w:val="clear" w:color="auto" w:fill="auto"/>
            <w:noWrap/>
            <w:vAlign w:val="bottom"/>
            <w:hideMark/>
          </w:tcPr>
          <w:p w:rsidR="000914DD" w:rsidRPr="00374930" w:rsidRDefault="000914DD" w:rsidP="00404CAD">
            <w:pPr>
              <w:spacing w:after="0"/>
              <w:rPr>
                <w:rFonts w:eastAsia="Times New Roman" w:cs="Arial"/>
                <w:color w:val="000000"/>
                <w:sz w:val="18"/>
                <w:szCs w:val="18"/>
                <w:lang w:eastAsia="es-EC"/>
              </w:rPr>
            </w:pPr>
          </w:p>
        </w:tc>
        <w:tc>
          <w:tcPr>
            <w:tcW w:w="1037" w:type="dxa"/>
            <w:tcBorders>
              <w:top w:val="nil"/>
              <w:left w:val="nil"/>
              <w:bottom w:val="nil"/>
              <w:right w:val="nil"/>
            </w:tcBorders>
            <w:shd w:val="clear" w:color="auto" w:fill="auto"/>
            <w:noWrap/>
            <w:vAlign w:val="bottom"/>
            <w:hideMark/>
          </w:tcPr>
          <w:p w:rsidR="000914DD" w:rsidRPr="00374930" w:rsidRDefault="000914DD" w:rsidP="00404CAD">
            <w:pPr>
              <w:spacing w:after="0"/>
              <w:rPr>
                <w:rFonts w:eastAsia="Times New Roman" w:cs="Arial"/>
                <w:color w:val="000000"/>
                <w:sz w:val="18"/>
                <w:szCs w:val="18"/>
                <w:lang w:eastAsia="es-EC"/>
              </w:rPr>
            </w:pP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0914DD" w:rsidRPr="00374930" w:rsidRDefault="000914DD" w:rsidP="00404CAD">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TOTAL</w:t>
            </w:r>
          </w:p>
        </w:tc>
        <w:tc>
          <w:tcPr>
            <w:tcW w:w="1652" w:type="dxa"/>
            <w:tcBorders>
              <w:top w:val="nil"/>
              <w:left w:val="nil"/>
              <w:bottom w:val="single" w:sz="4" w:space="0" w:color="auto"/>
              <w:right w:val="single" w:sz="4" w:space="0" w:color="auto"/>
            </w:tcBorders>
            <w:shd w:val="clear" w:color="auto" w:fill="auto"/>
            <w:noWrap/>
            <w:vAlign w:val="center"/>
            <w:hideMark/>
          </w:tcPr>
          <w:p w:rsidR="000914DD" w:rsidRPr="00374930" w:rsidRDefault="000914DD" w:rsidP="00404CAD">
            <w:pPr>
              <w:spacing w:after="0"/>
              <w:jc w:val="right"/>
              <w:rPr>
                <w:rFonts w:eastAsia="Times New Roman" w:cs="Arial"/>
                <w:b/>
                <w:color w:val="000000"/>
                <w:sz w:val="18"/>
                <w:szCs w:val="18"/>
                <w:lang w:eastAsia="es-EC"/>
              </w:rPr>
            </w:pPr>
            <w:r w:rsidRPr="00374930">
              <w:rPr>
                <w:rFonts w:eastAsia="Times New Roman" w:cs="Arial"/>
                <w:b/>
                <w:color w:val="000000"/>
                <w:sz w:val="18"/>
                <w:szCs w:val="18"/>
                <w:lang w:eastAsia="es-EC"/>
              </w:rPr>
              <w:t>$ 1,</w:t>
            </w:r>
            <w:r w:rsidR="00403AAB" w:rsidRPr="00374930">
              <w:rPr>
                <w:rFonts w:eastAsia="Times New Roman" w:cs="Arial"/>
                <w:b/>
                <w:color w:val="000000"/>
                <w:sz w:val="18"/>
                <w:szCs w:val="18"/>
                <w:lang w:eastAsia="es-EC"/>
              </w:rPr>
              <w:t>520</w:t>
            </w:r>
            <w:r w:rsidRPr="00374930">
              <w:rPr>
                <w:rFonts w:eastAsia="Times New Roman" w:cs="Arial"/>
                <w:b/>
                <w:color w:val="000000"/>
                <w:sz w:val="18"/>
                <w:szCs w:val="18"/>
                <w:lang w:eastAsia="es-EC"/>
              </w:rPr>
              <w:t>.00</w:t>
            </w:r>
          </w:p>
        </w:tc>
      </w:tr>
    </w:tbl>
    <w:p w:rsidR="00BD1F95" w:rsidRPr="00374930" w:rsidRDefault="00BD1F95" w:rsidP="006246B9">
      <w:pPr>
        <w:spacing w:after="0"/>
        <w:jc w:val="center"/>
        <w:rPr>
          <w:rFonts w:cs="Arial"/>
          <w:b/>
          <w:i/>
          <w:sz w:val="20"/>
          <w:szCs w:val="24"/>
        </w:rPr>
      </w:pPr>
    </w:p>
    <w:p w:rsidR="00970732" w:rsidRPr="00374930" w:rsidRDefault="00970732" w:rsidP="006246B9">
      <w:pPr>
        <w:spacing w:after="0"/>
        <w:jc w:val="center"/>
        <w:rPr>
          <w:rFonts w:cs="Arial"/>
          <w:b/>
          <w:i/>
          <w:sz w:val="20"/>
          <w:szCs w:val="24"/>
        </w:rPr>
      </w:pPr>
      <w:r w:rsidRPr="00374930">
        <w:rPr>
          <w:rFonts w:cs="Arial"/>
          <w:b/>
          <w:i/>
          <w:sz w:val="20"/>
          <w:szCs w:val="24"/>
        </w:rPr>
        <w:t>Cuadro 3.2</w:t>
      </w:r>
      <w:r w:rsidR="00143DC8">
        <w:rPr>
          <w:rFonts w:cs="Arial"/>
          <w:b/>
          <w:i/>
          <w:sz w:val="20"/>
          <w:szCs w:val="24"/>
        </w:rPr>
        <w:t xml:space="preserve"> </w:t>
      </w:r>
      <w:r w:rsidRPr="00374930">
        <w:rPr>
          <w:rFonts w:cs="Arial"/>
          <w:b/>
          <w:i/>
          <w:sz w:val="20"/>
          <w:szCs w:val="24"/>
        </w:rPr>
        <w:t>Balance de personal</w:t>
      </w:r>
    </w:p>
    <w:p w:rsidR="00970732" w:rsidRDefault="00970732" w:rsidP="00970732">
      <w:pPr>
        <w:spacing w:after="0" w:line="360" w:lineRule="auto"/>
        <w:jc w:val="center"/>
        <w:rPr>
          <w:rFonts w:cs="Arial"/>
          <w:b/>
          <w:i/>
          <w:sz w:val="20"/>
          <w:szCs w:val="24"/>
        </w:rPr>
      </w:pPr>
      <w:r w:rsidRPr="00374930">
        <w:rPr>
          <w:rFonts w:cs="Arial"/>
          <w:b/>
          <w:i/>
          <w:sz w:val="20"/>
          <w:szCs w:val="24"/>
        </w:rPr>
        <w:t>Fuente: Elaborado por el autor</w:t>
      </w:r>
    </w:p>
    <w:p w:rsidR="00073AB6" w:rsidRPr="00374930" w:rsidRDefault="00073AB6" w:rsidP="00970732">
      <w:pPr>
        <w:spacing w:after="0" w:line="360" w:lineRule="auto"/>
        <w:jc w:val="center"/>
        <w:rPr>
          <w:rFonts w:cs="Arial"/>
          <w:sz w:val="20"/>
          <w:szCs w:val="24"/>
        </w:rPr>
      </w:pPr>
    </w:p>
    <w:p w:rsidR="00DC32DF" w:rsidRPr="00374930" w:rsidRDefault="00DC32DF" w:rsidP="00B43320"/>
    <w:p w:rsidR="009F2970" w:rsidRPr="00374930" w:rsidRDefault="009F2970" w:rsidP="00B43320"/>
    <w:p w:rsidR="00B43320" w:rsidRPr="00374930" w:rsidRDefault="00AB448D" w:rsidP="00B43320">
      <w:r>
        <w:rPr>
          <w:noProof/>
          <w:lang w:eastAsia="es-EC" w:bidi="ar-SA"/>
        </w:rPr>
        <w:lastRenderedPageBreak/>
        <w:pict>
          <v:group id="_x0000_s1055" style="position:absolute;left:0;text-align:left;margin-left:-26.4pt;margin-top:-72.35pt;width:475pt;height:779.45pt;z-index:251704320" coordorigin="1457,265" coordsize="9500,15589">
            <v:rect id="_x0000_s1053" style="position:absolute;left:1457;top:265;width:9500;height:1390" stroked="f"/>
            <v:rect id="_x0000_s1054" style="position:absolute;left:1887;top:15225;width:8673;height:629" stroked="f"/>
          </v:group>
        </w:pict>
      </w:r>
      <w:r>
        <w:rPr>
          <w:noProof/>
          <w:lang w:eastAsia="es-EC"/>
        </w:rPr>
        <w:pict>
          <v:rect id="_x0000_s1035" style="position:absolute;left:0;text-align:left;margin-left:-16.05pt;margin-top:2.1pt;width:153pt;height:537.65pt;z-index:251680768" fillcolor="#162bf6" stroked="f">
            <v:fill color2="#b8cce4 [1300]" rotate="t" angle="-90" type="gradient"/>
          </v:rect>
        </w:pict>
      </w:r>
    </w:p>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 w:rsidR="00B43320" w:rsidRPr="00374930" w:rsidRDefault="00B43320" w:rsidP="00B43320">
      <w:pPr>
        <w:pStyle w:val="PORTADILLA1"/>
        <w:ind w:left="454"/>
        <w:rPr>
          <w:rFonts w:ascii="Times New Roman" w:hAnsi="Times New Roman"/>
          <w:color w:val="auto"/>
          <w:u w:val="single"/>
          <w:lang w:val="es-EC"/>
        </w:rPr>
      </w:pPr>
    </w:p>
    <w:p w:rsidR="00B43320" w:rsidRPr="00374930" w:rsidRDefault="00B43320" w:rsidP="00B43320">
      <w:pPr>
        <w:pStyle w:val="PORTADILLA1"/>
        <w:ind w:left="-851"/>
        <w:rPr>
          <w:rFonts w:ascii="Times New Roman" w:hAnsi="Times New Roman"/>
          <w:color w:val="auto"/>
          <w:u w:val="single"/>
          <w:lang w:val="es-EC"/>
        </w:rPr>
      </w:pPr>
    </w:p>
    <w:p w:rsidR="00B43320" w:rsidRPr="00374930" w:rsidRDefault="00B43320" w:rsidP="00B43320">
      <w:pPr>
        <w:pStyle w:val="PORTADILLA1"/>
        <w:ind w:left="-851"/>
        <w:rPr>
          <w:rFonts w:ascii="Times New Roman" w:hAnsi="Times New Roman"/>
          <w:color w:val="auto"/>
          <w:u w:val="single"/>
          <w:lang w:val="es-EC"/>
        </w:rPr>
      </w:pPr>
    </w:p>
    <w:p w:rsidR="00B43320" w:rsidRPr="00374930" w:rsidRDefault="00B43320" w:rsidP="00B43320">
      <w:pPr>
        <w:pStyle w:val="PORTADILLA1"/>
        <w:ind w:left="-851"/>
        <w:rPr>
          <w:rFonts w:ascii="Times New Roman" w:hAnsi="Times New Roman"/>
          <w:color w:val="auto"/>
          <w:u w:val="single"/>
          <w:lang w:val="es-EC"/>
        </w:rPr>
      </w:pPr>
      <w:r w:rsidRPr="00374930">
        <w:rPr>
          <w:rFonts w:ascii="Times New Roman" w:hAnsi="Times New Roman"/>
          <w:noProof/>
          <w:color w:val="auto"/>
          <w:u w:val="single"/>
          <w:lang w:val="es-EC" w:eastAsia="es-EC"/>
        </w:rPr>
        <w:drawing>
          <wp:anchor distT="0" distB="0" distL="114300" distR="114300" simplePos="0" relativeHeight="251681792" behindDoc="0" locked="0" layoutInCell="1" allowOverlap="1">
            <wp:simplePos x="0" y="0"/>
            <wp:positionH relativeFrom="column">
              <wp:posOffset>-90805</wp:posOffset>
            </wp:positionH>
            <wp:positionV relativeFrom="paragraph">
              <wp:posOffset>149860</wp:posOffset>
            </wp:positionV>
            <wp:extent cx="1696720" cy="1653540"/>
            <wp:effectExtent l="19050" t="0" r="0" b="0"/>
            <wp:wrapSquare wrapText="bothSides"/>
            <wp:docPr id="41"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9" cstate="print"/>
                    <a:srcRect/>
                    <a:stretch>
                      <a:fillRect/>
                    </a:stretch>
                  </pic:blipFill>
                  <pic:spPr bwMode="auto">
                    <a:xfrm>
                      <a:off x="0" y="0"/>
                      <a:ext cx="1696720" cy="1653540"/>
                    </a:xfrm>
                    <a:prstGeom prst="rect">
                      <a:avLst/>
                    </a:prstGeom>
                    <a:noFill/>
                    <a:ln w="9525">
                      <a:noFill/>
                      <a:miter lim="800000"/>
                      <a:headEnd/>
                      <a:tailEnd/>
                    </a:ln>
                  </pic:spPr>
                </pic:pic>
              </a:graphicData>
            </a:graphic>
          </wp:anchor>
        </w:drawing>
      </w:r>
    </w:p>
    <w:p w:rsidR="00B43320" w:rsidRPr="00374930" w:rsidRDefault="00B43320" w:rsidP="00B43320">
      <w:pPr>
        <w:pStyle w:val="PORTADILLA1"/>
        <w:ind w:left="-851"/>
        <w:rPr>
          <w:rFonts w:ascii="Times New Roman" w:hAnsi="Times New Roman"/>
          <w:color w:val="auto"/>
          <w:u w:val="single"/>
          <w:lang w:val="es-EC"/>
        </w:rPr>
      </w:pPr>
    </w:p>
    <w:p w:rsidR="00B43320" w:rsidRPr="00374930" w:rsidRDefault="00B43320" w:rsidP="00B43320">
      <w:pPr>
        <w:pStyle w:val="PORTADILLA1"/>
        <w:ind w:left="-851"/>
        <w:rPr>
          <w:rFonts w:ascii="Times New Roman" w:hAnsi="Times New Roman"/>
          <w:color w:val="auto"/>
          <w:u w:val="single"/>
          <w:lang w:val="es-EC"/>
        </w:rPr>
      </w:pPr>
    </w:p>
    <w:p w:rsidR="00B43320" w:rsidRPr="00374930" w:rsidRDefault="00B43320" w:rsidP="00B43320">
      <w:pPr>
        <w:pStyle w:val="PORTADILLA1"/>
        <w:ind w:left="-851"/>
        <w:rPr>
          <w:rFonts w:ascii="Times New Roman" w:hAnsi="Times New Roman"/>
          <w:color w:val="auto"/>
          <w:sz w:val="36"/>
          <w:szCs w:val="36"/>
          <w:u w:val="single"/>
          <w:lang w:val="es-EC"/>
        </w:rPr>
      </w:pPr>
      <w:r w:rsidRPr="00374930">
        <w:rPr>
          <w:rFonts w:ascii="Times New Roman" w:hAnsi="Times New Roman"/>
          <w:color w:val="auto"/>
          <w:sz w:val="36"/>
          <w:szCs w:val="36"/>
          <w:u w:val="single"/>
          <w:lang w:val="es-EC"/>
        </w:rPr>
        <w:t>CAPÍTULO 4</w:t>
      </w:r>
    </w:p>
    <w:p w:rsidR="00B43320" w:rsidRPr="00374930" w:rsidRDefault="00B43320" w:rsidP="00B43320">
      <w:pPr>
        <w:pStyle w:val="PORTADILLA2"/>
        <w:ind w:firstLine="708"/>
        <w:jc w:val="left"/>
        <w:rPr>
          <w:rFonts w:ascii="Times New Roman" w:hAnsi="Times New Roman"/>
          <w:color w:val="auto"/>
          <w:sz w:val="36"/>
          <w:lang w:val="es-EC"/>
        </w:rPr>
      </w:pPr>
      <w:r w:rsidRPr="00374930">
        <w:rPr>
          <w:rFonts w:ascii="Times New Roman" w:hAnsi="Times New Roman"/>
          <w:color w:val="auto"/>
          <w:sz w:val="36"/>
          <w:lang w:val="es-EC" w:eastAsia="es-ES_tradnl"/>
        </w:rPr>
        <w:t xml:space="preserve">   ESTUDIO FINANCIERO</w:t>
      </w:r>
    </w:p>
    <w:p w:rsidR="00B023D4" w:rsidRPr="00374930" w:rsidRDefault="00B023D4" w:rsidP="00690FBE">
      <w:pPr>
        <w:pStyle w:val="TESIS2"/>
        <w:rPr>
          <w:sz w:val="32"/>
          <w:szCs w:val="32"/>
          <w:lang w:val="es-EC"/>
        </w:rPr>
      </w:pPr>
      <w:r w:rsidRPr="00374930">
        <w:rPr>
          <w:sz w:val="32"/>
          <w:szCs w:val="32"/>
          <w:lang w:val="es-EC"/>
        </w:rPr>
        <w:lastRenderedPageBreak/>
        <w:t>4. ESTUDIO FINANCIERO</w:t>
      </w:r>
      <w:r w:rsidR="00922198" w:rsidRPr="00374930">
        <w:rPr>
          <w:sz w:val="32"/>
          <w:szCs w:val="32"/>
          <w:lang w:val="es-EC"/>
        </w:rPr>
        <w:fldChar w:fldCharType="begin"/>
      </w:r>
      <w:r w:rsidR="00621F09" w:rsidRPr="00374930">
        <w:rPr>
          <w:sz w:val="32"/>
          <w:szCs w:val="32"/>
          <w:lang w:val="es-EC"/>
        </w:rPr>
        <w:instrText xml:space="preserve"> XE "CAP</w:instrText>
      </w:r>
      <w:r w:rsidR="00370FE5" w:rsidRPr="00374930">
        <w:rPr>
          <w:sz w:val="32"/>
          <w:szCs w:val="32"/>
          <w:lang w:val="es-EC"/>
        </w:rPr>
        <w:instrText>Í</w:instrText>
      </w:r>
      <w:r w:rsidR="00D97FB4" w:rsidRPr="00374930">
        <w:rPr>
          <w:sz w:val="32"/>
          <w:szCs w:val="32"/>
          <w:lang w:val="es-EC"/>
        </w:rPr>
        <w:instrText xml:space="preserve">TULO 4.- ESTUDIO FINANCIERO" </w:instrText>
      </w:r>
      <w:r w:rsidR="00922198" w:rsidRPr="00374930">
        <w:rPr>
          <w:sz w:val="32"/>
          <w:szCs w:val="32"/>
          <w:lang w:val="es-EC"/>
        </w:rPr>
        <w:fldChar w:fldCharType="end"/>
      </w:r>
    </w:p>
    <w:p w:rsidR="00B023D4" w:rsidRPr="00374930" w:rsidRDefault="00B023D4" w:rsidP="00690FBE">
      <w:pPr>
        <w:pStyle w:val="TESIS2"/>
        <w:rPr>
          <w:rFonts w:cs="Arial"/>
          <w:szCs w:val="24"/>
          <w:lang w:val="es-EC"/>
        </w:rPr>
      </w:pPr>
    </w:p>
    <w:p w:rsidR="00690FBE" w:rsidRPr="00374930" w:rsidRDefault="00B023D4" w:rsidP="00690FBE">
      <w:pPr>
        <w:pStyle w:val="TESIS2"/>
        <w:rPr>
          <w:lang w:val="es-EC"/>
        </w:rPr>
      </w:pPr>
      <w:r w:rsidRPr="00374930">
        <w:rPr>
          <w:lang w:val="es-EC"/>
        </w:rPr>
        <w:t>4.1 ANTECEDENTES</w:t>
      </w:r>
    </w:p>
    <w:p w:rsidR="00B023D4" w:rsidRPr="00374930" w:rsidRDefault="00922198" w:rsidP="00690FBE">
      <w:pPr>
        <w:pStyle w:val="TESIS2"/>
        <w:rPr>
          <w:lang w:val="es-EC"/>
        </w:rPr>
      </w:pPr>
      <w:r w:rsidRPr="00374930">
        <w:rPr>
          <w:lang w:val="es-EC"/>
        </w:rPr>
        <w:fldChar w:fldCharType="begin"/>
      </w:r>
      <w:r w:rsidR="00D97FB4" w:rsidRPr="00374930">
        <w:rPr>
          <w:lang w:val="es-EC"/>
        </w:rPr>
        <w:instrText xml:space="preserve"> XE "</w:instrText>
      </w:r>
      <w:r w:rsidR="00621F09" w:rsidRPr="00374930">
        <w:rPr>
          <w:lang w:val="es-EC"/>
        </w:rPr>
        <w:instrText>CAP</w:instrText>
      </w:r>
      <w:r w:rsidR="00370FE5" w:rsidRPr="00374930">
        <w:rPr>
          <w:lang w:val="es-EC"/>
        </w:rPr>
        <w:instrText>Í</w:instrText>
      </w:r>
      <w:r w:rsidR="00D97FB4" w:rsidRPr="00374930">
        <w:rPr>
          <w:lang w:val="es-EC"/>
        </w:rPr>
        <w:instrText xml:space="preserve">TULO 4.- ESTUDIO FINANCIERO:4.1 ANTECEDENTES" </w:instrText>
      </w:r>
      <w:r w:rsidRPr="00374930">
        <w:rPr>
          <w:lang w:val="es-EC"/>
        </w:rPr>
        <w:fldChar w:fldCharType="end"/>
      </w:r>
    </w:p>
    <w:p w:rsidR="00B023D4" w:rsidRPr="00374930" w:rsidRDefault="00B023D4" w:rsidP="00956AB7">
      <w:r w:rsidRPr="00374930">
        <w:t xml:space="preserve">Una vez que se ha determinado la inversión física, en alquiler de equipo y arrendamiento de local, ya que existe el servicio de filmación y fotografía que incluye el filmador y el fotógrafo, se ha decidido alquilar mencionados equipos para la elaboración de las campañas informativas y promocionales, así mismo se determinó el alquiler de un espacio pequeño para la instalación de la oficina temporal para el desarrollo y edición del trabajo a efectuar, </w:t>
      </w:r>
      <w:r w:rsidR="00621F09" w:rsidRPr="00374930">
        <w:t xml:space="preserve">por lo que </w:t>
      </w:r>
      <w:r w:rsidRPr="00374930">
        <w:t xml:space="preserve">es el momento de demostrar si el presente proyecto es factible. </w:t>
      </w:r>
    </w:p>
    <w:p w:rsidR="00B023D4" w:rsidRPr="00374930" w:rsidRDefault="00B023D4" w:rsidP="00956AB7">
      <w:r w:rsidRPr="00374930">
        <w:t>Para ello se establecerá el uso de las normas de contabilidad para determinar el costo total del proyecto, versus el beneficio e impacto que este va a efectuar por su rediseño de logo y campaña informativa.</w:t>
      </w:r>
    </w:p>
    <w:p w:rsidR="00B023D4" w:rsidRPr="00374930" w:rsidRDefault="00B023D4" w:rsidP="0074651B">
      <w:pPr>
        <w:spacing w:after="0"/>
        <w:rPr>
          <w:rFonts w:cs="Arial"/>
          <w:szCs w:val="24"/>
        </w:rPr>
      </w:pPr>
    </w:p>
    <w:p w:rsidR="00A54F82" w:rsidRPr="00374930" w:rsidRDefault="00B023D4" w:rsidP="00A54F82">
      <w:pPr>
        <w:pStyle w:val="TESIS2"/>
        <w:rPr>
          <w:lang w:val="es-EC"/>
        </w:rPr>
      </w:pPr>
      <w:r w:rsidRPr="00374930">
        <w:rPr>
          <w:lang w:val="es-EC"/>
        </w:rPr>
        <w:t>4.2 INVERSIÓN INICIAL</w:t>
      </w:r>
    </w:p>
    <w:p w:rsidR="00B023D4" w:rsidRPr="00374930" w:rsidRDefault="00922198" w:rsidP="00A54F82">
      <w:pPr>
        <w:pStyle w:val="TESIS2"/>
        <w:rPr>
          <w:lang w:val="es-EC"/>
        </w:rPr>
      </w:pPr>
      <w:r w:rsidRPr="00374930">
        <w:rPr>
          <w:lang w:val="es-EC"/>
        </w:rPr>
        <w:fldChar w:fldCharType="begin"/>
      </w:r>
      <w:r w:rsidR="00D97FB4" w:rsidRPr="00374930">
        <w:rPr>
          <w:lang w:val="es-EC"/>
        </w:rPr>
        <w:instrText xml:space="preserve"> XE "</w:instrText>
      </w:r>
      <w:r w:rsidR="00621F09" w:rsidRPr="00374930">
        <w:rPr>
          <w:lang w:val="es-EC"/>
        </w:rPr>
        <w:instrText>CAP</w:instrText>
      </w:r>
      <w:r w:rsidR="00370FE5" w:rsidRPr="00374930">
        <w:rPr>
          <w:lang w:val="es-EC"/>
        </w:rPr>
        <w:instrText>Í</w:instrText>
      </w:r>
      <w:r w:rsidR="00D97FB4" w:rsidRPr="00374930">
        <w:rPr>
          <w:lang w:val="es-EC"/>
        </w:rPr>
        <w:instrText xml:space="preserve">TULO 4.- ESTUDIO FINANCIERO:4.2 INVERSIÓN INICIAL" </w:instrText>
      </w:r>
      <w:r w:rsidRPr="00374930">
        <w:rPr>
          <w:lang w:val="es-EC"/>
        </w:rPr>
        <w:fldChar w:fldCharType="end"/>
      </w:r>
    </w:p>
    <w:p w:rsidR="00B023D4" w:rsidRPr="00374930" w:rsidRDefault="00B023D4" w:rsidP="00956AB7">
      <w:r w:rsidRPr="00374930">
        <w:t>Gasto de inversión inicial incluye todo el flujo de recursos orientados alalquiler de equipos, herramientas, accesorios y demás que pe</w:t>
      </w:r>
      <w:r w:rsidR="003F6F44" w:rsidRPr="00374930">
        <w:t>rmitan la puesta en marcha en sí</w:t>
      </w:r>
      <w:r w:rsidRPr="00374930">
        <w:t xml:space="preserve"> del proyecto:</w:t>
      </w:r>
    </w:p>
    <w:p w:rsidR="00C20993" w:rsidRPr="00374930" w:rsidRDefault="00C20993" w:rsidP="00B023D4">
      <w:pPr>
        <w:spacing w:after="0" w:line="360" w:lineRule="auto"/>
        <w:rPr>
          <w:rFonts w:cs="Arial"/>
          <w:szCs w:val="24"/>
        </w:rPr>
      </w:pPr>
    </w:p>
    <w:tbl>
      <w:tblPr>
        <w:tblW w:w="8080" w:type="dxa"/>
        <w:tblInd w:w="212" w:type="dxa"/>
        <w:tblCellMar>
          <w:left w:w="70" w:type="dxa"/>
          <w:right w:w="70" w:type="dxa"/>
        </w:tblCellMar>
        <w:tblLook w:val="04A0" w:firstRow="1" w:lastRow="0" w:firstColumn="1" w:lastColumn="0" w:noHBand="0" w:noVBand="1"/>
      </w:tblPr>
      <w:tblGrid>
        <w:gridCol w:w="2552"/>
        <w:gridCol w:w="1167"/>
        <w:gridCol w:w="3025"/>
        <w:gridCol w:w="1336"/>
      </w:tblGrid>
      <w:tr w:rsidR="00B023D4" w:rsidRPr="00374930" w:rsidTr="00DD6895">
        <w:trPr>
          <w:trHeight w:val="43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02284">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Materia prima</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E02284">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Cantidad</w:t>
            </w:r>
          </w:p>
        </w:tc>
        <w:tc>
          <w:tcPr>
            <w:tcW w:w="3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02284">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Precio / Hora</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E02284">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Total</w:t>
            </w:r>
          </w:p>
        </w:tc>
      </w:tr>
      <w:tr w:rsidR="00B023D4" w:rsidRPr="00374930" w:rsidTr="00E02284">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02284">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Costos de constitución</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E02284">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3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364E12" w:rsidP="00E02284">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w:t>
            </w:r>
            <w:r w:rsidR="00B023D4" w:rsidRPr="00374930">
              <w:rPr>
                <w:rFonts w:eastAsia="Times New Roman" w:cs="Arial"/>
                <w:color w:val="000000"/>
                <w:sz w:val="18"/>
                <w:szCs w:val="18"/>
                <w:lang w:eastAsia="es-EC"/>
              </w:rPr>
              <w:t xml:space="preserve"> 250.00</w:t>
            </w:r>
          </w:p>
        </w:tc>
        <w:tc>
          <w:tcPr>
            <w:tcW w:w="1336" w:type="dxa"/>
            <w:tcBorders>
              <w:top w:val="nil"/>
              <w:left w:val="nil"/>
              <w:bottom w:val="single" w:sz="4" w:space="0" w:color="auto"/>
              <w:right w:val="single" w:sz="4" w:space="0" w:color="auto"/>
            </w:tcBorders>
            <w:shd w:val="clear" w:color="auto" w:fill="auto"/>
            <w:noWrap/>
            <w:vAlign w:val="center"/>
            <w:hideMark/>
          </w:tcPr>
          <w:p w:rsidR="00B023D4" w:rsidRPr="00374930" w:rsidRDefault="00364E12" w:rsidP="00E02284">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w:t>
            </w:r>
            <w:r w:rsidR="00B023D4" w:rsidRPr="00374930">
              <w:rPr>
                <w:rFonts w:eastAsia="Times New Roman" w:cs="Arial"/>
                <w:color w:val="000000"/>
                <w:sz w:val="18"/>
                <w:szCs w:val="18"/>
                <w:lang w:eastAsia="es-EC"/>
              </w:rPr>
              <w:t>250.00</w:t>
            </w:r>
          </w:p>
        </w:tc>
      </w:tr>
      <w:tr w:rsidR="00B023D4" w:rsidRPr="00374930" w:rsidTr="00DA4752">
        <w:trPr>
          <w:trHeight w:val="408"/>
        </w:trPr>
        <w:tc>
          <w:tcPr>
            <w:tcW w:w="2552" w:type="dxa"/>
            <w:tcBorders>
              <w:top w:val="single" w:sz="4" w:space="0" w:color="auto"/>
            </w:tcBorders>
            <w:shd w:val="clear" w:color="auto" w:fill="auto"/>
            <w:noWrap/>
            <w:vAlign w:val="center"/>
            <w:hideMark/>
          </w:tcPr>
          <w:p w:rsidR="00B023D4" w:rsidRPr="00374930" w:rsidRDefault="00B023D4" w:rsidP="00943D6B">
            <w:pPr>
              <w:spacing w:after="0" w:line="360" w:lineRule="auto"/>
              <w:rPr>
                <w:rFonts w:eastAsia="Times New Roman" w:cs="Arial"/>
                <w:color w:val="000000"/>
                <w:sz w:val="18"/>
                <w:szCs w:val="18"/>
                <w:lang w:eastAsia="es-EC"/>
              </w:rPr>
            </w:pPr>
          </w:p>
        </w:tc>
        <w:tc>
          <w:tcPr>
            <w:tcW w:w="1167" w:type="dxa"/>
            <w:tcBorders>
              <w:top w:val="single" w:sz="4" w:space="0" w:color="auto"/>
              <w:right w:val="single" w:sz="4" w:space="0" w:color="auto"/>
            </w:tcBorders>
            <w:shd w:val="clear" w:color="auto" w:fill="auto"/>
            <w:noWrap/>
            <w:vAlign w:val="center"/>
            <w:hideMark/>
          </w:tcPr>
          <w:p w:rsidR="00B023D4" w:rsidRPr="00374930" w:rsidRDefault="00B023D4" w:rsidP="00943D6B">
            <w:pPr>
              <w:spacing w:after="0" w:line="360" w:lineRule="auto"/>
              <w:jc w:val="center"/>
              <w:rPr>
                <w:rFonts w:eastAsia="Times New Roman" w:cs="Arial"/>
                <w:color w:val="000000"/>
                <w:sz w:val="18"/>
                <w:szCs w:val="18"/>
                <w:lang w:eastAsia="es-EC"/>
              </w:rPr>
            </w:pPr>
          </w:p>
        </w:tc>
        <w:tc>
          <w:tcPr>
            <w:tcW w:w="3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DA4752" w:rsidP="00E02284">
            <w:pPr>
              <w:spacing w:after="0"/>
              <w:jc w:val="center"/>
              <w:rPr>
                <w:rFonts w:eastAsia="Times New Roman" w:cs="Arial"/>
                <w:b/>
                <w:color w:val="000000"/>
                <w:sz w:val="18"/>
                <w:szCs w:val="18"/>
                <w:lang w:eastAsia="es-EC"/>
              </w:rPr>
            </w:pPr>
            <w:r w:rsidRPr="00374930">
              <w:rPr>
                <w:rFonts w:eastAsia="Times New Roman" w:cs="Arial"/>
                <w:b/>
                <w:color w:val="000000"/>
                <w:sz w:val="18"/>
                <w:szCs w:val="18"/>
                <w:lang w:eastAsia="es-EC"/>
              </w:rPr>
              <w:t>COSTO TOTAL</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364E12" w:rsidP="00E02284">
            <w:pPr>
              <w:spacing w:after="0"/>
              <w:jc w:val="right"/>
              <w:rPr>
                <w:rFonts w:eastAsia="Times New Roman" w:cs="Arial"/>
                <w:b/>
                <w:color w:val="000000"/>
                <w:sz w:val="18"/>
                <w:szCs w:val="18"/>
                <w:lang w:eastAsia="es-EC"/>
              </w:rPr>
            </w:pPr>
            <w:r w:rsidRPr="00374930">
              <w:rPr>
                <w:rFonts w:eastAsia="Times New Roman" w:cs="Arial"/>
                <w:b/>
                <w:color w:val="000000"/>
                <w:sz w:val="18"/>
                <w:szCs w:val="18"/>
                <w:lang w:eastAsia="es-EC"/>
              </w:rPr>
              <w:t xml:space="preserve">$ </w:t>
            </w:r>
            <w:r w:rsidR="00B023D4" w:rsidRPr="00374930">
              <w:rPr>
                <w:rFonts w:eastAsia="Times New Roman" w:cs="Arial"/>
                <w:b/>
                <w:color w:val="000000"/>
                <w:sz w:val="18"/>
                <w:szCs w:val="18"/>
                <w:lang w:eastAsia="es-EC"/>
              </w:rPr>
              <w:t>250.00</w:t>
            </w:r>
          </w:p>
        </w:tc>
      </w:tr>
    </w:tbl>
    <w:p w:rsidR="00B023D4" w:rsidRPr="00374930" w:rsidRDefault="00B023D4" w:rsidP="00B023D4">
      <w:pPr>
        <w:spacing w:after="0"/>
        <w:ind w:left="680"/>
        <w:jc w:val="center"/>
        <w:rPr>
          <w:rFonts w:cs="Arial"/>
          <w:b/>
          <w:i/>
          <w:szCs w:val="24"/>
        </w:rPr>
      </w:pPr>
    </w:p>
    <w:p w:rsidR="00B023D4" w:rsidRPr="009C11DF" w:rsidRDefault="00B023D4" w:rsidP="00C20993">
      <w:pPr>
        <w:spacing w:after="0"/>
        <w:jc w:val="center"/>
        <w:rPr>
          <w:rFonts w:cs="Arial"/>
          <w:b/>
          <w:i/>
          <w:sz w:val="20"/>
          <w:szCs w:val="20"/>
        </w:rPr>
      </w:pPr>
      <w:r w:rsidRPr="009C11DF">
        <w:rPr>
          <w:rFonts w:cs="Arial"/>
          <w:b/>
          <w:i/>
          <w:sz w:val="20"/>
          <w:szCs w:val="20"/>
        </w:rPr>
        <w:t>Cuadro 4.1 Inversión</w:t>
      </w:r>
      <w:r w:rsidR="003F6F44" w:rsidRPr="009C11DF">
        <w:rPr>
          <w:rFonts w:cs="Arial"/>
          <w:b/>
          <w:i/>
          <w:sz w:val="20"/>
          <w:szCs w:val="20"/>
        </w:rPr>
        <w:t xml:space="preserve"> I</w:t>
      </w:r>
      <w:r w:rsidRPr="009C11DF">
        <w:rPr>
          <w:rFonts w:cs="Arial"/>
          <w:b/>
          <w:i/>
          <w:sz w:val="20"/>
          <w:szCs w:val="20"/>
        </w:rPr>
        <w:t>nicial</w:t>
      </w:r>
    </w:p>
    <w:p w:rsidR="00B023D4" w:rsidRPr="009C11DF" w:rsidRDefault="00B023D4" w:rsidP="00B023D4">
      <w:pPr>
        <w:spacing w:after="0" w:line="360" w:lineRule="auto"/>
        <w:jc w:val="center"/>
        <w:rPr>
          <w:rFonts w:cs="Arial"/>
          <w:sz w:val="20"/>
          <w:szCs w:val="20"/>
        </w:rPr>
      </w:pPr>
      <w:r w:rsidRPr="009C11DF">
        <w:rPr>
          <w:rFonts w:cs="Arial"/>
          <w:b/>
          <w:i/>
          <w:sz w:val="20"/>
          <w:szCs w:val="20"/>
        </w:rPr>
        <w:t xml:space="preserve">Fuente: </w:t>
      </w:r>
      <w:r w:rsidR="00374930" w:rsidRPr="009C11DF">
        <w:rPr>
          <w:rFonts w:cs="Arial"/>
          <w:b/>
          <w:i/>
          <w:sz w:val="20"/>
          <w:szCs w:val="20"/>
        </w:rPr>
        <w:t>Elaborado por</w:t>
      </w:r>
      <w:r w:rsidRPr="009C11DF">
        <w:rPr>
          <w:rFonts w:cs="Arial"/>
          <w:b/>
          <w:i/>
          <w:sz w:val="20"/>
          <w:szCs w:val="20"/>
        </w:rPr>
        <w:t xml:space="preserve"> el autor</w:t>
      </w:r>
    </w:p>
    <w:p w:rsidR="00CE7A3E" w:rsidRPr="00374930" w:rsidRDefault="00CE7A3E" w:rsidP="00CE7A3E">
      <w:pPr>
        <w:pStyle w:val="TESIS2"/>
        <w:rPr>
          <w:lang w:val="es-EC"/>
        </w:rPr>
      </w:pPr>
    </w:p>
    <w:p w:rsidR="00CE7A3E" w:rsidRPr="00374930" w:rsidRDefault="00B023D4" w:rsidP="00CE7A3E">
      <w:pPr>
        <w:pStyle w:val="TESIS2"/>
        <w:rPr>
          <w:lang w:val="es-EC"/>
        </w:rPr>
      </w:pPr>
      <w:r w:rsidRPr="00374930">
        <w:rPr>
          <w:lang w:val="es-EC"/>
        </w:rPr>
        <w:t>4.3 COSTOS DE PRODUCCIÓN</w:t>
      </w:r>
    </w:p>
    <w:p w:rsidR="00B023D4" w:rsidRPr="00374930" w:rsidRDefault="00922198" w:rsidP="00CE7A3E">
      <w:pPr>
        <w:pStyle w:val="TESIS2"/>
        <w:rPr>
          <w:lang w:val="es-EC"/>
        </w:rPr>
      </w:pPr>
      <w:r w:rsidRPr="00374930">
        <w:rPr>
          <w:lang w:val="es-EC"/>
        </w:rPr>
        <w:fldChar w:fldCharType="begin"/>
      </w:r>
      <w:r w:rsidR="00D97FB4" w:rsidRPr="00374930">
        <w:rPr>
          <w:lang w:val="es-EC"/>
        </w:rPr>
        <w:instrText xml:space="preserve"> XE "</w:instrText>
      </w:r>
      <w:r w:rsidR="00621F09" w:rsidRPr="00374930">
        <w:rPr>
          <w:lang w:val="es-EC"/>
        </w:rPr>
        <w:instrText>CAP</w:instrText>
      </w:r>
      <w:r w:rsidR="00370FE5" w:rsidRPr="00374930">
        <w:rPr>
          <w:lang w:val="es-EC"/>
        </w:rPr>
        <w:instrText>Í</w:instrText>
      </w:r>
      <w:r w:rsidR="00D97FB4" w:rsidRPr="00374930">
        <w:rPr>
          <w:lang w:val="es-EC"/>
        </w:rPr>
        <w:instrText xml:space="preserve">TULO 4.- ESTUDIO FINANCIERO:4.3 COSTOS DE PRODUCCIÓN" </w:instrText>
      </w:r>
      <w:r w:rsidRPr="00374930">
        <w:rPr>
          <w:lang w:val="es-EC"/>
        </w:rPr>
        <w:fldChar w:fldCharType="end"/>
      </w:r>
    </w:p>
    <w:p w:rsidR="00B023D4" w:rsidRPr="00374930" w:rsidRDefault="00B023D4" w:rsidP="00956AB7">
      <w:r w:rsidRPr="00374930">
        <w:t>En la presente sección se va a especificar los costos de materiales directos, costos de mano de obra directa y costos fijos de producción.</w:t>
      </w:r>
    </w:p>
    <w:p w:rsidR="00FA6840" w:rsidRPr="00374930" w:rsidRDefault="00FA6840" w:rsidP="00B023D4">
      <w:pPr>
        <w:spacing w:after="0" w:line="360" w:lineRule="auto"/>
        <w:rPr>
          <w:rFonts w:cs="Arial"/>
          <w:szCs w:val="24"/>
        </w:rPr>
      </w:pPr>
    </w:p>
    <w:p w:rsidR="0074651B" w:rsidRPr="00374930" w:rsidRDefault="0074651B" w:rsidP="00B023D4">
      <w:pPr>
        <w:spacing w:after="0" w:line="360" w:lineRule="auto"/>
        <w:rPr>
          <w:rFonts w:cs="Arial"/>
          <w:szCs w:val="24"/>
        </w:rPr>
      </w:pPr>
    </w:p>
    <w:p w:rsidR="00FA6840" w:rsidRPr="00374930" w:rsidRDefault="00FA6840" w:rsidP="00B023D4">
      <w:pPr>
        <w:spacing w:after="0" w:line="360" w:lineRule="auto"/>
        <w:rPr>
          <w:rFonts w:cs="Arial"/>
          <w:szCs w:val="24"/>
        </w:rPr>
      </w:pPr>
    </w:p>
    <w:p w:rsidR="00FA6840" w:rsidRPr="00374930" w:rsidRDefault="00FA6840" w:rsidP="00B023D4">
      <w:pPr>
        <w:spacing w:after="0" w:line="360" w:lineRule="auto"/>
        <w:rPr>
          <w:rFonts w:cs="Arial"/>
          <w:szCs w:val="24"/>
        </w:rPr>
      </w:pPr>
    </w:p>
    <w:p w:rsidR="00B023D4" w:rsidRPr="00374930" w:rsidRDefault="00B023D4" w:rsidP="00CE7A3E">
      <w:pPr>
        <w:pStyle w:val="TESIS2"/>
        <w:rPr>
          <w:lang w:val="es-EC"/>
        </w:rPr>
      </w:pPr>
      <w:r w:rsidRPr="00374930">
        <w:rPr>
          <w:lang w:val="es-EC"/>
        </w:rPr>
        <w:lastRenderedPageBreak/>
        <w:t xml:space="preserve">4.3.1 </w:t>
      </w:r>
      <w:r w:rsidR="00621F09" w:rsidRPr="00374930">
        <w:rPr>
          <w:caps w:val="0"/>
          <w:lang w:val="es-EC"/>
        </w:rPr>
        <w:t>COSTOS DIRECTOS DE FABRICACIÓN</w:t>
      </w:r>
      <w:r w:rsidR="00922198" w:rsidRPr="00374930">
        <w:rPr>
          <w:caps w:val="0"/>
          <w:lang w:val="es-EC"/>
        </w:rPr>
        <w:fldChar w:fldCharType="begin"/>
      </w:r>
      <w:r w:rsidR="00621F09" w:rsidRPr="00374930">
        <w:rPr>
          <w:lang w:val="es-EC"/>
        </w:rPr>
        <w:instrText xml:space="preserve"> XE "CAP</w:instrText>
      </w:r>
      <w:r w:rsidR="00370FE5" w:rsidRPr="00374930">
        <w:rPr>
          <w:lang w:val="es-EC"/>
        </w:rPr>
        <w:instrText>Í</w:instrText>
      </w:r>
      <w:r w:rsidR="00621F09" w:rsidRPr="00374930">
        <w:rPr>
          <w:lang w:val="es-EC"/>
        </w:rPr>
        <w:instrText xml:space="preserve">TULO 4.- ESTUDIO FINANCIERO:4.3.1 </w:instrText>
      </w:r>
      <w:r w:rsidR="00621F09" w:rsidRPr="00374930">
        <w:rPr>
          <w:caps w:val="0"/>
          <w:lang w:val="es-EC"/>
        </w:rPr>
        <w:instrText>COSTOS DIRECTOS DE FABRICACIÓN</w:instrText>
      </w:r>
      <w:r w:rsidR="00621F09" w:rsidRPr="00374930">
        <w:rPr>
          <w:lang w:val="es-EC"/>
        </w:rPr>
        <w:instrText xml:space="preserve">" </w:instrText>
      </w:r>
      <w:r w:rsidR="00922198" w:rsidRPr="00374930">
        <w:rPr>
          <w:caps w:val="0"/>
          <w:lang w:val="es-EC"/>
        </w:rPr>
        <w:fldChar w:fldCharType="end"/>
      </w:r>
    </w:p>
    <w:p w:rsidR="00CE7A3E" w:rsidRPr="00374930" w:rsidRDefault="00CE7A3E" w:rsidP="00CE7A3E">
      <w:pPr>
        <w:pStyle w:val="TESIS2"/>
        <w:rPr>
          <w:lang w:val="es-EC"/>
        </w:rPr>
      </w:pPr>
    </w:p>
    <w:p w:rsidR="00B023D4" w:rsidRPr="00374930" w:rsidRDefault="00B023D4" w:rsidP="00CE7A3E">
      <w:r w:rsidRPr="00374930">
        <w:t>Los costos de materiales directos incluyen todos los accesorios e insumos para la producción del rediseño y la campaña informativa, en este caso la mano de obra y trabajo de campo son los medios directos de obtener la materia prima, por lo que se necesita de materiales para poder conseguir el material para el diseño, por lo que  a continuación se especifica el material de acuerdo al siguiente detalle:</w:t>
      </w:r>
    </w:p>
    <w:p w:rsidR="00B023D4" w:rsidRPr="00374930" w:rsidRDefault="00B023D4" w:rsidP="00E02284">
      <w:pPr>
        <w:spacing w:after="0"/>
        <w:rPr>
          <w:rFonts w:cs="Arial"/>
          <w:szCs w:val="24"/>
        </w:rPr>
      </w:pPr>
    </w:p>
    <w:tbl>
      <w:tblPr>
        <w:tblW w:w="8249" w:type="dxa"/>
        <w:jc w:val="center"/>
        <w:tblCellMar>
          <w:left w:w="70" w:type="dxa"/>
          <w:right w:w="70" w:type="dxa"/>
        </w:tblCellMar>
        <w:tblLook w:val="04A0" w:firstRow="1" w:lastRow="0" w:firstColumn="1" w:lastColumn="0" w:noHBand="0" w:noVBand="1"/>
      </w:tblPr>
      <w:tblGrid>
        <w:gridCol w:w="2821"/>
        <w:gridCol w:w="993"/>
        <w:gridCol w:w="1021"/>
        <w:gridCol w:w="963"/>
        <w:gridCol w:w="1223"/>
        <w:gridCol w:w="1228"/>
      </w:tblGrid>
      <w:tr w:rsidR="00B023D4" w:rsidRPr="00374930" w:rsidTr="00607869">
        <w:trPr>
          <w:trHeight w:val="300"/>
          <w:jc w:val="center"/>
        </w:trPr>
        <w:tc>
          <w:tcPr>
            <w:tcW w:w="2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color w:val="000000"/>
                <w:sz w:val="18"/>
                <w:szCs w:val="18"/>
                <w:lang w:eastAsia="es-EC"/>
              </w:rPr>
            </w:pPr>
            <w:r w:rsidRPr="00374930">
              <w:rPr>
                <w:rFonts w:eastAsia="Times New Roman" w:cs="Arial"/>
                <w:b/>
                <w:color w:val="000000"/>
                <w:sz w:val="18"/>
                <w:szCs w:val="18"/>
                <w:lang w:eastAsia="es-EC"/>
              </w:rPr>
              <w:t>Rubro</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color w:val="000000"/>
                <w:sz w:val="18"/>
                <w:szCs w:val="18"/>
                <w:lang w:eastAsia="es-EC"/>
              </w:rPr>
            </w:pPr>
            <w:r w:rsidRPr="00374930">
              <w:rPr>
                <w:rFonts w:eastAsia="Times New Roman" w:cs="Arial"/>
                <w:b/>
                <w:color w:val="000000"/>
                <w:sz w:val="18"/>
                <w:szCs w:val="18"/>
                <w:lang w:eastAsia="es-EC"/>
              </w:rPr>
              <w:t>Cantidad</w:t>
            </w:r>
          </w:p>
        </w:tc>
        <w:tc>
          <w:tcPr>
            <w:tcW w:w="1021" w:type="dxa"/>
            <w:tcBorders>
              <w:top w:val="single" w:sz="4" w:space="0" w:color="auto"/>
              <w:left w:val="nil"/>
              <w:bottom w:val="single" w:sz="4" w:space="0" w:color="auto"/>
              <w:right w:val="single" w:sz="4" w:space="0" w:color="auto"/>
            </w:tcBorders>
            <w:vAlign w:val="center"/>
          </w:tcPr>
          <w:p w:rsidR="00B023D4" w:rsidRPr="00374930" w:rsidRDefault="00B023D4" w:rsidP="00404CAD">
            <w:pPr>
              <w:spacing w:after="0"/>
              <w:jc w:val="center"/>
              <w:rPr>
                <w:rFonts w:eastAsia="Times New Roman" w:cs="Arial"/>
                <w:b/>
                <w:color w:val="000000"/>
                <w:sz w:val="18"/>
                <w:szCs w:val="18"/>
                <w:lang w:eastAsia="es-EC"/>
              </w:rPr>
            </w:pPr>
            <w:r w:rsidRPr="00374930">
              <w:rPr>
                <w:rFonts w:eastAsia="Times New Roman" w:cs="Arial"/>
                <w:b/>
                <w:color w:val="000000"/>
                <w:sz w:val="18"/>
                <w:szCs w:val="18"/>
                <w:lang w:eastAsia="es-EC"/>
              </w:rPr>
              <w:t>Horas</w:t>
            </w:r>
          </w:p>
        </w:tc>
        <w:tc>
          <w:tcPr>
            <w:tcW w:w="963"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B02D04">
            <w:pPr>
              <w:spacing w:after="0"/>
              <w:jc w:val="center"/>
              <w:rPr>
                <w:rFonts w:eastAsia="Times New Roman" w:cs="Arial"/>
                <w:b/>
                <w:color w:val="000000"/>
                <w:sz w:val="18"/>
                <w:szCs w:val="18"/>
                <w:lang w:eastAsia="es-EC"/>
              </w:rPr>
            </w:pPr>
            <w:r w:rsidRPr="00374930">
              <w:rPr>
                <w:rFonts w:eastAsia="Times New Roman" w:cs="Arial"/>
                <w:b/>
                <w:color w:val="000000"/>
                <w:sz w:val="18"/>
                <w:szCs w:val="18"/>
                <w:lang w:eastAsia="es-EC"/>
              </w:rPr>
              <w:t>Horas</w:t>
            </w:r>
            <w:r w:rsidR="00B02D04">
              <w:rPr>
                <w:rFonts w:eastAsia="Times New Roman" w:cs="Arial"/>
                <w:b/>
                <w:color w:val="000000"/>
                <w:sz w:val="18"/>
                <w:szCs w:val="18"/>
                <w:lang w:eastAsia="es-EC"/>
              </w:rPr>
              <w:t xml:space="preserve"> </w:t>
            </w:r>
            <w:r w:rsidRPr="00374930">
              <w:rPr>
                <w:rFonts w:eastAsia="Times New Roman" w:cs="Arial"/>
                <w:b/>
                <w:color w:val="000000"/>
                <w:sz w:val="18"/>
                <w:szCs w:val="18"/>
                <w:lang w:eastAsia="es-EC"/>
              </w:rPr>
              <w:t>Total</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color w:val="000000"/>
                <w:sz w:val="18"/>
                <w:szCs w:val="18"/>
                <w:lang w:eastAsia="es-EC"/>
              </w:rPr>
            </w:pPr>
            <w:r w:rsidRPr="00374930">
              <w:rPr>
                <w:rFonts w:eastAsia="Times New Roman" w:cs="Arial"/>
                <w:b/>
                <w:color w:val="000000"/>
                <w:sz w:val="18"/>
                <w:szCs w:val="18"/>
                <w:lang w:eastAsia="es-EC"/>
              </w:rPr>
              <w:t>Costo</w:t>
            </w:r>
            <w:r w:rsidR="00B02D04">
              <w:rPr>
                <w:rFonts w:eastAsia="Times New Roman" w:cs="Arial"/>
                <w:b/>
                <w:color w:val="000000"/>
                <w:sz w:val="18"/>
                <w:szCs w:val="18"/>
                <w:lang w:eastAsia="es-EC"/>
              </w:rPr>
              <w:t xml:space="preserve"> </w:t>
            </w:r>
            <w:r w:rsidRPr="00374930">
              <w:rPr>
                <w:rFonts w:eastAsia="Times New Roman" w:cs="Arial"/>
                <w:b/>
                <w:color w:val="000000"/>
                <w:sz w:val="18"/>
                <w:szCs w:val="18"/>
                <w:lang w:eastAsia="es-EC"/>
              </w:rPr>
              <w:t>unitario</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color w:val="000000"/>
                <w:sz w:val="18"/>
                <w:szCs w:val="18"/>
                <w:lang w:eastAsia="es-EC"/>
              </w:rPr>
            </w:pPr>
            <w:r w:rsidRPr="00374930">
              <w:rPr>
                <w:rFonts w:eastAsia="Times New Roman" w:cs="Arial"/>
                <w:b/>
                <w:color w:val="000000"/>
                <w:sz w:val="18"/>
                <w:szCs w:val="18"/>
                <w:lang w:eastAsia="es-EC"/>
              </w:rPr>
              <w:t>Costo</w:t>
            </w:r>
          </w:p>
        </w:tc>
      </w:tr>
      <w:tr w:rsidR="00B023D4" w:rsidRPr="00374930" w:rsidTr="00607869">
        <w:trPr>
          <w:trHeight w:val="300"/>
          <w:jc w:val="center"/>
        </w:trPr>
        <w:tc>
          <w:tcPr>
            <w:tcW w:w="2821"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rPr>
                <w:rFonts w:eastAsia="Times New Roman" w:cs="Arial"/>
                <w:color w:val="000000"/>
                <w:sz w:val="18"/>
                <w:szCs w:val="18"/>
                <w:lang w:eastAsia="es-EC"/>
              </w:rPr>
            </w:pPr>
            <w:r w:rsidRPr="00374930">
              <w:rPr>
                <w:rFonts w:eastAsia="Times New Roman" w:cs="Arial"/>
                <w:color w:val="000000"/>
                <w:sz w:val="18"/>
                <w:szCs w:val="18"/>
                <w:lang w:eastAsia="es-EC"/>
              </w:rPr>
              <w:t xml:space="preserve">Alquiler </w:t>
            </w:r>
            <w:r w:rsidR="00621F09" w:rsidRPr="00374930">
              <w:rPr>
                <w:rFonts w:eastAsia="Times New Roman" w:cs="Arial"/>
                <w:color w:val="000000"/>
                <w:sz w:val="18"/>
                <w:szCs w:val="18"/>
                <w:lang w:eastAsia="es-EC"/>
              </w:rPr>
              <w:t>c</w:t>
            </w:r>
            <w:r w:rsidRPr="00374930">
              <w:rPr>
                <w:rFonts w:eastAsia="Times New Roman" w:cs="Arial"/>
                <w:color w:val="000000"/>
                <w:sz w:val="18"/>
                <w:szCs w:val="18"/>
                <w:lang w:eastAsia="es-EC"/>
              </w:rPr>
              <w:t>ámara fotográfica digital profesional</w:t>
            </w:r>
          </w:p>
        </w:tc>
        <w:tc>
          <w:tcPr>
            <w:tcW w:w="99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21" w:type="dxa"/>
            <w:tcBorders>
              <w:top w:val="single" w:sz="4" w:space="0" w:color="auto"/>
              <w:left w:val="nil"/>
              <w:bottom w:val="single" w:sz="4" w:space="0" w:color="auto"/>
              <w:right w:val="single" w:sz="4" w:space="0" w:color="auto"/>
            </w:tcBorders>
            <w:vAlign w:val="center"/>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80</w:t>
            </w:r>
          </w:p>
        </w:tc>
        <w:tc>
          <w:tcPr>
            <w:tcW w:w="963" w:type="dxa"/>
            <w:tcBorders>
              <w:top w:val="nil"/>
              <w:left w:val="single" w:sz="4" w:space="0" w:color="auto"/>
              <w:bottom w:val="single" w:sz="4" w:space="0" w:color="auto"/>
              <w:right w:val="single" w:sz="4" w:space="0" w:color="auto"/>
            </w:tcBorders>
            <w:vAlign w:val="center"/>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80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$ 2.00 </w:t>
            </w:r>
          </w:p>
        </w:tc>
        <w:tc>
          <w:tcPr>
            <w:tcW w:w="1228"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$ 160.00 </w:t>
            </w:r>
          </w:p>
        </w:tc>
      </w:tr>
      <w:tr w:rsidR="00B023D4" w:rsidRPr="00374930" w:rsidTr="00607869">
        <w:trPr>
          <w:trHeight w:val="401"/>
          <w:jc w:val="center"/>
        </w:trPr>
        <w:tc>
          <w:tcPr>
            <w:tcW w:w="2821"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621F09" w:rsidP="00404CAD">
            <w:pPr>
              <w:spacing w:after="0"/>
              <w:rPr>
                <w:rFonts w:eastAsia="Times New Roman" w:cs="Arial"/>
                <w:color w:val="000000"/>
                <w:sz w:val="18"/>
                <w:szCs w:val="18"/>
                <w:lang w:eastAsia="es-EC"/>
              </w:rPr>
            </w:pPr>
            <w:r w:rsidRPr="00374930">
              <w:rPr>
                <w:rFonts w:eastAsia="Times New Roman" w:cs="Arial"/>
                <w:color w:val="000000"/>
                <w:sz w:val="18"/>
                <w:szCs w:val="18"/>
                <w:lang w:eastAsia="es-EC"/>
              </w:rPr>
              <w:t>Alquiler c</w:t>
            </w:r>
            <w:r w:rsidR="00B023D4" w:rsidRPr="00374930">
              <w:rPr>
                <w:rFonts w:eastAsia="Times New Roman" w:cs="Arial"/>
                <w:color w:val="000000"/>
                <w:sz w:val="18"/>
                <w:szCs w:val="18"/>
                <w:lang w:eastAsia="es-EC"/>
              </w:rPr>
              <w:t>ámara de video profesional</w:t>
            </w:r>
          </w:p>
        </w:tc>
        <w:tc>
          <w:tcPr>
            <w:tcW w:w="99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21" w:type="dxa"/>
            <w:tcBorders>
              <w:top w:val="single" w:sz="4" w:space="0" w:color="auto"/>
              <w:left w:val="nil"/>
              <w:bottom w:val="single" w:sz="4" w:space="0" w:color="auto"/>
              <w:right w:val="single" w:sz="4" w:space="0" w:color="auto"/>
            </w:tcBorders>
            <w:vAlign w:val="center"/>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240</w:t>
            </w:r>
          </w:p>
        </w:tc>
        <w:tc>
          <w:tcPr>
            <w:tcW w:w="963" w:type="dxa"/>
            <w:tcBorders>
              <w:top w:val="nil"/>
              <w:left w:val="single" w:sz="4" w:space="0" w:color="auto"/>
              <w:bottom w:val="single" w:sz="4" w:space="0" w:color="auto"/>
              <w:right w:val="single" w:sz="4" w:space="0" w:color="auto"/>
            </w:tcBorders>
            <w:vAlign w:val="center"/>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240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$ 3.00</w:t>
            </w:r>
          </w:p>
        </w:tc>
        <w:tc>
          <w:tcPr>
            <w:tcW w:w="1228"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$ 720.00 </w:t>
            </w:r>
          </w:p>
        </w:tc>
      </w:tr>
      <w:tr w:rsidR="00B023D4" w:rsidRPr="00374930" w:rsidTr="00607869">
        <w:trPr>
          <w:trHeight w:val="421"/>
          <w:jc w:val="center"/>
        </w:trPr>
        <w:tc>
          <w:tcPr>
            <w:tcW w:w="2821"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621F09" w:rsidP="00404CAD">
            <w:pPr>
              <w:spacing w:after="0"/>
              <w:rPr>
                <w:rFonts w:eastAsia="Times New Roman" w:cs="Arial"/>
                <w:color w:val="000000"/>
                <w:sz w:val="18"/>
                <w:szCs w:val="18"/>
                <w:lang w:eastAsia="es-EC"/>
              </w:rPr>
            </w:pPr>
            <w:r w:rsidRPr="00374930">
              <w:rPr>
                <w:rFonts w:eastAsia="Times New Roman" w:cs="Arial"/>
                <w:color w:val="000000"/>
                <w:sz w:val="18"/>
                <w:szCs w:val="18"/>
                <w:lang w:eastAsia="es-EC"/>
              </w:rPr>
              <w:t>Alquiler g</w:t>
            </w:r>
            <w:r w:rsidR="00B023D4" w:rsidRPr="00374930">
              <w:rPr>
                <w:rFonts w:eastAsia="Times New Roman" w:cs="Arial"/>
                <w:color w:val="000000"/>
                <w:sz w:val="18"/>
                <w:szCs w:val="18"/>
                <w:lang w:eastAsia="es-EC"/>
              </w:rPr>
              <w:t>rabadora digital de voz</w:t>
            </w:r>
          </w:p>
        </w:tc>
        <w:tc>
          <w:tcPr>
            <w:tcW w:w="99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21" w:type="dxa"/>
            <w:tcBorders>
              <w:top w:val="single" w:sz="4" w:space="0" w:color="auto"/>
              <w:left w:val="nil"/>
              <w:bottom w:val="single" w:sz="4" w:space="0" w:color="auto"/>
              <w:right w:val="single" w:sz="4" w:space="0" w:color="auto"/>
            </w:tcBorders>
            <w:vAlign w:val="center"/>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160</w:t>
            </w:r>
          </w:p>
        </w:tc>
        <w:tc>
          <w:tcPr>
            <w:tcW w:w="963" w:type="dxa"/>
            <w:tcBorders>
              <w:top w:val="nil"/>
              <w:left w:val="single" w:sz="4" w:space="0" w:color="auto"/>
              <w:bottom w:val="single" w:sz="4" w:space="0" w:color="auto"/>
              <w:right w:val="single" w:sz="4" w:space="0" w:color="auto"/>
            </w:tcBorders>
            <w:vAlign w:val="center"/>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160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$ 0.50 </w:t>
            </w:r>
          </w:p>
        </w:tc>
        <w:tc>
          <w:tcPr>
            <w:tcW w:w="1228"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$ 80.00 </w:t>
            </w:r>
          </w:p>
        </w:tc>
      </w:tr>
      <w:tr w:rsidR="00B023D4" w:rsidRPr="00374930" w:rsidTr="00607869">
        <w:trPr>
          <w:trHeight w:val="300"/>
          <w:jc w:val="center"/>
        </w:trPr>
        <w:tc>
          <w:tcPr>
            <w:tcW w:w="2821"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621F09" w:rsidP="00404CAD">
            <w:pPr>
              <w:spacing w:after="0"/>
              <w:rPr>
                <w:rFonts w:eastAsia="Times New Roman" w:cs="Arial"/>
                <w:color w:val="000000"/>
                <w:sz w:val="18"/>
                <w:szCs w:val="18"/>
                <w:lang w:eastAsia="es-EC"/>
              </w:rPr>
            </w:pPr>
            <w:r w:rsidRPr="00374930">
              <w:rPr>
                <w:rFonts w:eastAsia="Times New Roman" w:cs="Arial"/>
                <w:color w:val="000000"/>
                <w:sz w:val="18"/>
                <w:szCs w:val="18"/>
                <w:lang w:eastAsia="es-EC"/>
              </w:rPr>
              <w:t>Alquiler c</w:t>
            </w:r>
            <w:r w:rsidR="00B023D4" w:rsidRPr="00374930">
              <w:rPr>
                <w:rFonts w:eastAsia="Times New Roman" w:cs="Arial"/>
                <w:color w:val="000000"/>
                <w:sz w:val="18"/>
                <w:szCs w:val="18"/>
                <w:lang w:eastAsia="es-EC"/>
              </w:rPr>
              <w:t>omputadora de escritorio MAC</w:t>
            </w:r>
          </w:p>
        </w:tc>
        <w:tc>
          <w:tcPr>
            <w:tcW w:w="99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021" w:type="dxa"/>
            <w:tcBorders>
              <w:top w:val="single" w:sz="4" w:space="0" w:color="auto"/>
              <w:left w:val="nil"/>
              <w:bottom w:val="single" w:sz="4" w:space="0" w:color="auto"/>
              <w:right w:val="single" w:sz="4" w:space="0" w:color="auto"/>
            </w:tcBorders>
            <w:vAlign w:val="center"/>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160</w:t>
            </w:r>
          </w:p>
        </w:tc>
        <w:tc>
          <w:tcPr>
            <w:tcW w:w="963" w:type="dxa"/>
            <w:tcBorders>
              <w:top w:val="nil"/>
              <w:left w:val="single" w:sz="4" w:space="0" w:color="auto"/>
              <w:bottom w:val="single" w:sz="4" w:space="0" w:color="auto"/>
              <w:right w:val="single" w:sz="4" w:space="0" w:color="auto"/>
            </w:tcBorders>
            <w:vAlign w:val="center"/>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160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$ 3.00 </w:t>
            </w:r>
          </w:p>
        </w:tc>
        <w:tc>
          <w:tcPr>
            <w:tcW w:w="1228"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$ 480.00 </w:t>
            </w:r>
          </w:p>
        </w:tc>
      </w:tr>
      <w:tr w:rsidR="00B023D4" w:rsidRPr="00374930" w:rsidTr="00B02D04">
        <w:trPr>
          <w:trHeight w:val="419"/>
          <w:jc w:val="center"/>
        </w:trPr>
        <w:tc>
          <w:tcPr>
            <w:tcW w:w="2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rPr>
                <w:rFonts w:eastAsia="Times New Roman" w:cs="Arial"/>
                <w:color w:val="000000"/>
                <w:sz w:val="18"/>
                <w:szCs w:val="18"/>
                <w:lang w:eastAsia="es-EC"/>
              </w:rPr>
            </w:pPr>
            <w:r w:rsidRPr="00374930">
              <w:rPr>
                <w:rFonts w:eastAsia="Times New Roman" w:cs="Arial"/>
                <w:color w:val="000000"/>
                <w:sz w:val="18"/>
                <w:szCs w:val="18"/>
                <w:lang w:eastAsia="es-EC"/>
              </w:rPr>
              <w:t>Cd`s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10</w:t>
            </w:r>
          </w:p>
        </w:tc>
        <w:tc>
          <w:tcPr>
            <w:tcW w:w="1021" w:type="dxa"/>
            <w:tcBorders>
              <w:top w:val="single" w:sz="4" w:space="0" w:color="auto"/>
              <w:left w:val="nil"/>
              <w:bottom w:val="single" w:sz="4" w:space="0" w:color="auto"/>
              <w:right w:val="single" w:sz="4" w:space="0" w:color="auto"/>
            </w:tcBorders>
            <w:vAlign w:val="center"/>
          </w:tcPr>
          <w:p w:rsidR="00B023D4" w:rsidRPr="00374930" w:rsidRDefault="00B023D4" w:rsidP="00B02D04">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w:t>
            </w:r>
          </w:p>
        </w:tc>
        <w:tc>
          <w:tcPr>
            <w:tcW w:w="963"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B02D04">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$ 0.30</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$ 3.00</w:t>
            </w:r>
          </w:p>
        </w:tc>
      </w:tr>
      <w:tr w:rsidR="00B023D4" w:rsidRPr="00374930" w:rsidTr="00B02D04">
        <w:trPr>
          <w:trHeight w:val="411"/>
          <w:jc w:val="center"/>
        </w:trPr>
        <w:tc>
          <w:tcPr>
            <w:tcW w:w="2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621F09" w:rsidP="00404CAD">
            <w:pPr>
              <w:spacing w:after="0"/>
              <w:rPr>
                <w:rFonts w:eastAsia="Times New Roman" w:cs="Arial"/>
                <w:color w:val="000000"/>
                <w:sz w:val="18"/>
                <w:szCs w:val="18"/>
                <w:lang w:eastAsia="es-EC"/>
              </w:rPr>
            </w:pPr>
            <w:r w:rsidRPr="00374930">
              <w:rPr>
                <w:rFonts w:eastAsia="Times New Roman" w:cs="Arial"/>
                <w:color w:val="000000"/>
                <w:sz w:val="18"/>
                <w:szCs w:val="18"/>
                <w:lang w:eastAsia="es-EC"/>
              </w:rPr>
              <w:t>Cassettes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2</w:t>
            </w:r>
          </w:p>
        </w:tc>
        <w:tc>
          <w:tcPr>
            <w:tcW w:w="1021" w:type="dxa"/>
            <w:tcBorders>
              <w:top w:val="single" w:sz="4" w:space="0" w:color="auto"/>
              <w:left w:val="nil"/>
              <w:bottom w:val="single" w:sz="4" w:space="0" w:color="auto"/>
              <w:right w:val="single" w:sz="4" w:space="0" w:color="auto"/>
            </w:tcBorders>
            <w:vAlign w:val="center"/>
          </w:tcPr>
          <w:p w:rsidR="00B023D4" w:rsidRPr="00374930" w:rsidRDefault="00B023D4" w:rsidP="00B02D04">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w:t>
            </w:r>
          </w:p>
        </w:tc>
        <w:tc>
          <w:tcPr>
            <w:tcW w:w="963"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B02D04">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C20993"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w:t>
            </w:r>
            <w:r w:rsidR="00B023D4" w:rsidRPr="00374930">
              <w:rPr>
                <w:rFonts w:eastAsia="Times New Roman" w:cs="Arial"/>
                <w:color w:val="000000"/>
                <w:sz w:val="18"/>
                <w:szCs w:val="18"/>
                <w:lang w:eastAsia="es-EC"/>
              </w:rPr>
              <w:t xml:space="preserve"> 15.00</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$ 30.00</w:t>
            </w:r>
          </w:p>
        </w:tc>
      </w:tr>
      <w:tr w:rsidR="00E02284" w:rsidRPr="00374930" w:rsidTr="00607869">
        <w:trPr>
          <w:trHeight w:val="404"/>
          <w:jc w:val="center"/>
        </w:trPr>
        <w:tc>
          <w:tcPr>
            <w:tcW w:w="4835" w:type="dxa"/>
            <w:gridSpan w:val="3"/>
            <w:tcBorders>
              <w:top w:val="single" w:sz="4" w:space="0" w:color="auto"/>
              <w:right w:val="single" w:sz="4" w:space="0" w:color="auto"/>
            </w:tcBorders>
            <w:shd w:val="clear" w:color="auto" w:fill="auto"/>
            <w:noWrap/>
            <w:vAlign w:val="center"/>
            <w:hideMark/>
          </w:tcPr>
          <w:p w:rsidR="00E02284" w:rsidRPr="00374930" w:rsidRDefault="00E02284" w:rsidP="00404CAD">
            <w:pPr>
              <w:spacing w:after="0"/>
              <w:jc w:val="right"/>
              <w:rPr>
                <w:rFonts w:eastAsia="Times New Roman" w:cs="Arial"/>
                <w:b/>
                <w:color w:val="000000"/>
                <w:sz w:val="18"/>
                <w:szCs w:val="18"/>
                <w:lang w:eastAsia="es-EC"/>
              </w:rPr>
            </w:pPr>
          </w:p>
        </w:tc>
        <w:tc>
          <w:tcPr>
            <w:tcW w:w="21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284" w:rsidRPr="00374930" w:rsidRDefault="00607869" w:rsidP="00600611">
            <w:pPr>
              <w:spacing w:after="0"/>
              <w:jc w:val="center"/>
              <w:rPr>
                <w:rFonts w:eastAsia="Times New Roman" w:cs="Arial"/>
                <w:b/>
                <w:color w:val="000000"/>
                <w:sz w:val="18"/>
                <w:szCs w:val="18"/>
                <w:lang w:eastAsia="es-EC"/>
              </w:rPr>
            </w:pPr>
            <w:r w:rsidRPr="00374930">
              <w:rPr>
                <w:rFonts w:eastAsia="Times New Roman" w:cs="Arial"/>
                <w:b/>
                <w:color w:val="000000"/>
                <w:sz w:val="18"/>
                <w:szCs w:val="18"/>
                <w:lang w:eastAsia="es-EC"/>
              </w:rPr>
              <w:t>COSTO TOTAL</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E02284" w:rsidRPr="00374930" w:rsidRDefault="00E02284" w:rsidP="00404CAD">
            <w:pPr>
              <w:spacing w:after="0"/>
              <w:jc w:val="right"/>
              <w:rPr>
                <w:rFonts w:eastAsia="Times New Roman" w:cs="Arial"/>
                <w:b/>
                <w:color w:val="000000"/>
                <w:sz w:val="18"/>
                <w:szCs w:val="18"/>
                <w:lang w:eastAsia="es-EC"/>
              </w:rPr>
            </w:pPr>
            <w:r w:rsidRPr="00374930">
              <w:rPr>
                <w:rFonts w:eastAsia="Times New Roman" w:cs="Arial"/>
                <w:b/>
                <w:color w:val="000000"/>
                <w:sz w:val="18"/>
                <w:szCs w:val="18"/>
                <w:lang w:eastAsia="es-EC"/>
              </w:rPr>
              <w:t>$ 1,473.00</w:t>
            </w:r>
          </w:p>
        </w:tc>
      </w:tr>
    </w:tbl>
    <w:p w:rsidR="00B023D4" w:rsidRPr="00374930" w:rsidRDefault="00B023D4" w:rsidP="00E02284">
      <w:pPr>
        <w:spacing w:after="0"/>
        <w:rPr>
          <w:rFonts w:cs="Arial"/>
          <w:szCs w:val="24"/>
        </w:rPr>
      </w:pPr>
    </w:p>
    <w:p w:rsidR="00B023D4" w:rsidRPr="009C11DF" w:rsidRDefault="00B023D4" w:rsidP="009F2970">
      <w:pPr>
        <w:spacing w:after="0"/>
        <w:jc w:val="center"/>
        <w:rPr>
          <w:rFonts w:cs="Arial"/>
          <w:b/>
          <w:i/>
          <w:sz w:val="20"/>
          <w:szCs w:val="20"/>
        </w:rPr>
      </w:pPr>
      <w:r w:rsidRPr="009C11DF">
        <w:rPr>
          <w:rFonts w:cs="Arial"/>
          <w:b/>
          <w:i/>
          <w:sz w:val="20"/>
          <w:szCs w:val="20"/>
        </w:rPr>
        <w:t>Cuadro 4.2 Costo</w:t>
      </w:r>
      <w:r w:rsidR="00143DC8" w:rsidRPr="009C11DF">
        <w:rPr>
          <w:rFonts w:cs="Arial"/>
          <w:b/>
          <w:i/>
          <w:sz w:val="20"/>
          <w:szCs w:val="20"/>
        </w:rPr>
        <w:t xml:space="preserve"> </w:t>
      </w:r>
      <w:r w:rsidRPr="009C11DF">
        <w:rPr>
          <w:rFonts w:cs="Arial"/>
          <w:b/>
          <w:i/>
          <w:sz w:val="20"/>
          <w:szCs w:val="20"/>
        </w:rPr>
        <w:t>directo de fabricación</w:t>
      </w:r>
    </w:p>
    <w:p w:rsidR="00B023D4" w:rsidRPr="009C11DF" w:rsidRDefault="00B023D4" w:rsidP="00B023D4">
      <w:pPr>
        <w:spacing w:after="0" w:line="360" w:lineRule="auto"/>
        <w:jc w:val="center"/>
        <w:rPr>
          <w:rFonts w:cs="Arial"/>
          <w:sz w:val="20"/>
          <w:szCs w:val="20"/>
        </w:rPr>
      </w:pPr>
      <w:r w:rsidRPr="009C11DF">
        <w:rPr>
          <w:rFonts w:cs="Arial"/>
          <w:b/>
          <w:i/>
          <w:sz w:val="20"/>
          <w:szCs w:val="20"/>
        </w:rPr>
        <w:t xml:space="preserve">Fuente: </w:t>
      </w:r>
      <w:r w:rsidR="00374930" w:rsidRPr="009C11DF">
        <w:rPr>
          <w:rFonts w:cs="Arial"/>
          <w:b/>
          <w:i/>
          <w:sz w:val="20"/>
          <w:szCs w:val="20"/>
        </w:rPr>
        <w:t>Elaborado por</w:t>
      </w:r>
      <w:r w:rsidRPr="009C11DF">
        <w:rPr>
          <w:rFonts w:cs="Arial"/>
          <w:b/>
          <w:i/>
          <w:sz w:val="20"/>
          <w:szCs w:val="20"/>
        </w:rPr>
        <w:t xml:space="preserve"> el autor</w:t>
      </w:r>
    </w:p>
    <w:p w:rsidR="00B023D4" w:rsidRPr="00374930" w:rsidRDefault="00B023D4" w:rsidP="00B023D4">
      <w:pPr>
        <w:spacing w:after="0" w:line="360" w:lineRule="auto"/>
        <w:rPr>
          <w:rFonts w:cs="Arial"/>
          <w:szCs w:val="24"/>
        </w:rPr>
      </w:pPr>
    </w:p>
    <w:p w:rsidR="00B023D4" w:rsidRPr="00374930" w:rsidRDefault="00B023D4" w:rsidP="00CE7A3E">
      <w:pPr>
        <w:pStyle w:val="TESIS2"/>
        <w:rPr>
          <w:lang w:val="es-EC"/>
        </w:rPr>
      </w:pPr>
      <w:r w:rsidRPr="00374930">
        <w:rPr>
          <w:lang w:val="es-EC"/>
        </w:rPr>
        <w:t>4.3.2</w:t>
      </w:r>
      <w:r w:rsidR="00B02D04">
        <w:rPr>
          <w:lang w:val="es-EC"/>
        </w:rPr>
        <w:t xml:space="preserve"> </w:t>
      </w:r>
      <w:r w:rsidR="00621F09" w:rsidRPr="00374930">
        <w:rPr>
          <w:caps w:val="0"/>
          <w:lang w:val="es-EC"/>
        </w:rPr>
        <w:t>COSTO DE MANO DE OBRA DIRECTA</w:t>
      </w:r>
      <w:r w:rsidR="00922198" w:rsidRPr="00374930">
        <w:rPr>
          <w:caps w:val="0"/>
          <w:lang w:val="es-EC"/>
        </w:rPr>
        <w:fldChar w:fldCharType="begin"/>
      </w:r>
      <w:r w:rsidR="00621F09" w:rsidRPr="00374930">
        <w:rPr>
          <w:lang w:val="es-EC"/>
        </w:rPr>
        <w:instrText xml:space="preserve"> XE "CAP</w:instrText>
      </w:r>
      <w:r w:rsidR="00370FE5" w:rsidRPr="00374930">
        <w:rPr>
          <w:lang w:val="es-EC"/>
        </w:rPr>
        <w:instrText>Í</w:instrText>
      </w:r>
      <w:r w:rsidR="00621F09" w:rsidRPr="00374930">
        <w:rPr>
          <w:lang w:val="es-EC"/>
        </w:rPr>
        <w:instrText xml:space="preserve">TULO 4.- ESTUDIO FINANCIERO:4.3.2 </w:instrText>
      </w:r>
      <w:r w:rsidR="00621F09" w:rsidRPr="00374930">
        <w:rPr>
          <w:caps w:val="0"/>
          <w:lang w:val="es-EC"/>
        </w:rPr>
        <w:instrText>COSTO DE MANO DE OBRA DIRECTA</w:instrText>
      </w:r>
      <w:r w:rsidR="00621F09" w:rsidRPr="00374930">
        <w:rPr>
          <w:lang w:val="es-EC"/>
        </w:rPr>
        <w:instrText xml:space="preserve">" </w:instrText>
      </w:r>
      <w:r w:rsidR="00922198" w:rsidRPr="00374930">
        <w:rPr>
          <w:caps w:val="0"/>
          <w:lang w:val="es-EC"/>
        </w:rPr>
        <w:fldChar w:fldCharType="end"/>
      </w:r>
    </w:p>
    <w:p w:rsidR="00CE7A3E" w:rsidRPr="00374930" w:rsidRDefault="00CE7A3E" w:rsidP="00CE7A3E">
      <w:pPr>
        <w:pStyle w:val="TESIS2"/>
        <w:rPr>
          <w:lang w:val="es-EC"/>
        </w:rPr>
      </w:pPr>
    </w:p>
    <w:p w:rsidR="00B023D4" w:rsidRPr="00374930" w:rsidRDefault="00B023D4" w:rsidP="00CE7A3E">
      <w:r w:rsidRPr="00374930">
        <w:t>El costo de mano de obra directa se refiere a la remuneración que recibe cada trabajador que está involucrado en el proceso de elaboración y edición del rediseño de la campaña informativa,</w:t>
      </w:r>
      <w:r w:rsidR="003F6F44" w:rsidRPr="00374930">
        <w:t xml:space="preserve"> como se detalla a continuación:</w:t>
      </w:r>
    </w:p>
    <w:p w:rsidR="00B023D4" w:rsidRPr="00374930" w:rsidRDefault="00B023D4" w:rsidP="00E02284">
      <w:pPr>
        <w:spacing w:after="0"/>
        <w:rPr>
          <w:rFonts w:cs="Arial"/>
          <w:szCs w:val="24"/>
        </w:rPr>
      </w:pPr>
    </w:p>
    <w:tbl>
      <w:tblPr>
        <w:tblW w:w="8077" w:type="dxa"/>
        <w:jc w:val="center"/>
        <w:tblCellMar>
          <w:left w:w="70" w:type="dxa"/>
          <w:right w:w="70" w:type="dxa"/>
        </w:tblCellMar>
        <w:tblLook w:val="04A0" w:firstRow="1" w:lastRow="0" w:firstColumn="1" w:lastColumn="0" w:noHBand="0" w:noVBand="1"/>
      </w:tblPr>
      <w:tblGrid>
        <w:gridCol w:w="3402"/>
        <w:gridCol w:w="1145"/>
        <w:gridCol w:w="981"/>
        <w:gridCol w:w="1452"/>
        <w:gridCol w:w="1097"/>
      </w:tblGrid>
      <w:tr w:rsidR="00B023D4" w:rsidRPr="00374930" w:rsidTr="00A14791">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Cargo</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Cantidad</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Duración (Días)</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Sueldo</w:t>
            </w:r>
            <w:r w:rsidR="00B02D04">
              <w:rPr>
                <w:rFonts w:eastAsia="Times New Roman" w:cs="Arial"/>
                <w:b/>
                <w:bCs/>
                <w:color w:val="000000"/>
                <w:sz w:val="18"/>
                <w:szCs w:val="24"/>
                <w:lang w:eastAsia="es-EC"/>
              </w:rPr>
              <w:t xml:space="preserve"> </w:t>
            </w:r>
            <w:r w:rsidRPr="00374930">
              <w:rPr>
                <w:rFonts w:eastAsia="Times New Roman" w:cs="Arial"/>
                <w:b/>
                <w:bCs/>
                <w:color w:val="000000"/>
                <w:sz w:val="18"/>
                <w:szCs w:val="24"/>
                <w:lang w:eastAsia="es-EC"/>
              </w:rPr>
              <w:t>unitario ($/Día)</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Sueldo Total ($)</w:t>
            </w:r>
          </w:p>
        </w:tc>
      </w:tr>
      <w:tr w:rsidR="00B023D4" w:rsidRPr="00374930" w:rsidTr="00404CAD">
        <w:trPr>
          <w:trHeight w:val="379"/>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left"/>
              <w:rPr>
                <w:rFonts w:eastAsia="Times New Roman" w:cs="Arial"/>
                <w:color w:val="000000"/>
                <w:sz w:val="18"/>
                <w:szCs w:val="24"/>
                <w:lang w:eastAsia="es-EC"/>
              </w:rPr>
            </w:pPr>
            <w:r w:rsidRPr="00374930">
              <w:rPr>
                <w:rFonts w:eastAsia="Times New Roman" w:cs="Arial"/>
                <w:color w:val="000000"/>
                <w:sz w:val="18"/>
                <w:szCs w:val="24"/>
                <w:lang w:eastAsia="es-EC"/>
              </w:rPr>
              <w:t>Jefe de campaña</w:t>
            </w:r>
            <w:r w:rsidR="00B02D04">
              <w:rPr>
                <w:rFonts w:eastAsia="Times New Roman" w:cs="Arial"/>
                <w:color w:val="000000"/>
                <w:sz w:val="18"/>
                <w:szCs w:val="24"/>
                <w:lang w:eastAsia="es-EC"/>
              </w:rPr>
              <w:t xml:space="preserve"> </w:t>
            </w:r>
            <w:r w:rsidRPr="00374930">
              <w:rPr>
                <w:rFonts w:eastAsia="Times New Roman" w:cs="Arial"/>
                <w:color w:val="000000"/>
                <w:sz w:val="18"/>
                <w:szCs w:val="24"/>
                <w:lang w:eastAsia="es-EC"/>
              </w:rPr>
              <w:t>/</w:t>
            </w:r>
            <w:r w:rsidR="00B02D04">
              <w:rPr>
                <w:rFonts w:eastAsia="Times New Roman" w:cs="Arial"/>
                <w:color w:val="000000"/>
                <w:sz w:val="18"/>
                <w:szCs w:val="24"/>
                <w:lang w:eastAsia="es-EC"/>
              </w:rPr>
              <w:t xml:space="preserve"> </w:t>
            </w:r>
            <w:r w:rsidRPr="00374930">
              <w:rPr>
                <w:rFonts w:eastAsia="Times New Roman" w:cs="Arial"/>
                <w:color w:val="000000"/>
                <w:sz w:val="18"/>
                <w:szCs w:val="24"/>
                <w:lang w:eastAsia="es-EC"/>
              </w:rPr>
              <w:t>Productor audio visual</w:t>
            </w:r>
          </w:p>
        </w:tc>
        <w:tc>
          <w:tcPr>
            <w:tcW w:w="1145"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w:t>
            </w:r>
          </w:p>
        </w:tc>
        <w:tc>
          <w:tcPr>
            <w:tcW w:w="98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20</w:t>
            </w:r>
          </w:p>
        </w:tc>
        <w:tc>
          <w:tcPr>
            <w:tcW w:w="1452"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$ 20.00</w:t>
            </w:r>
          </w:p>
        </w:tc>
        <w:tc>
          <w:tcPr>
            <w:tcW w:w="1097"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$ 400.00 </w:t>
            </w:r>
          </w:p>
        </w:tc>
      </w:tr>
      <w:tr w:rsidR="00B023D4" w:rsidRPr="00374930" w:rsidTr="00E02284">
        <w:trPr>
          <w:trHeight w:val="407"/>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left"/>
              <w:rPr>
                <w:rFonts w:eastAsia="Times New Roman" w:cs="Arial"/>
                <w:color w:val="000000"/>
                <w:sz w:val="18"/>
                <w:szCs w:val="24"/>
                <w:lang w:eastAsia="es-EC"/>
              </w:rPr>
            </w:pPr>
            <w:r w:rsidRPr="00374930">
              <w:rPr>
                <w:rFonts w:eastAsia="Times New Roman" w:cs="Arial"/>
                <w:color w:val="000000"/>
                <w:sz w:val="18"/>
                <w:szCs w:val="24"/>
                <w:lang w:eastAsia="es-EC"/>
              </w:rPr>
              <w:t>Diseñador</w:t>
            </w:r>
            <w:r w:rsidR="00B02D04">
              <w:rPr>
                <w:rFonts w:eastAsia="Times New Roman" w:cs="Arial"/>
                <w:color w:val="000000"/>
                <w:sz w:val="18"/>
                <w:szCs w:val="24"/>
                <w:lang w:eastAsia="es-EC"/>
              </w:rPr>
              <w:t xml:space="preserve"> </w:t>
            </w:r>
            <w:r w:rsidRPr="00374930">
              <w:rPr>
                <w:rFonts w:eastAsia="Times New Roman" w:cs="Arial"/>
                <w:color w:val="000000"/>
                <w:sz w:val="18"/>
                <w:szCs w:val="24"/>
                <w:lang w:eastAsia="es-EC"/>
              </w:rPr>
              <w:t>gráfico</w:t>
            </w:r>
          </w:p>
        </w:tc>
        <w:tc>
          <w:tcPr>
            <w:tcW w:w="1145"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w:t>
            </w:r>
          </w:p>
        </w:tc>
        <w:tc>
          <w:tcPr>
            <w:tcW w:w="98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20</w:t>
            </w:r>
          </w:p>
        </w:tc>
        <w:tc>
          <w:tcPr>
            <w:tcW w:w="1452"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$ 15.00 </w:t>
            </w:r>
          </w:p>
        </w:tc>
        <w:tc>
          <w:tcPr>
            <w:tcW w:w="1097"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$ 300.00 </w:t>
            </w:r>
          </w:p>
        </w:tc>
      </w:tr>
      <w:tr w:rsidR="00B023D4" w:rsidRPr="00374930" w:rsidTr="00404CAD">
        <w:trPr>
          <w:trHeight w:val="433"/>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left"/>
              <w:rPr>
                <w:rFonts w:eastAsia="Times New Roman" w:cs="Arial"/>
                <w:color w:val="000000"/>
                <w:sz w:val="18"/>
                <w:szCs w:val="24"/>
                <w:lang w:eastAsia="es-EC"/>
              </w:rPr>
            </w:pPr>
            <w:r w:rsidRPr="00374930">
              <w:rPr>
                <w:rFonts w:eastAsia="Times New Roman" w:cs="Arial"/>
                <w:color w:val="000000"/>
                <w:sz w:val="18"/>
                <w:szCs w:val="24"/>
                <w:lang w:eastAsia="es-EC"/>
              </w:rPr>
              <w:t>Editor de audio y video</w:t>
            </w:r>
          </w:p>
        </w:tc>
        <w:tc>
          <w:tcPr>
            <w:tcW w:w="1145"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w:t>
            </w:r>
          </w:p>
        </w:tc>
        <w:tc>
          <w:tcPr>
            <w:tcW w:w="98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20</w:t>
            </w:r>
          </w:p>
        </w:tc>
        <w:tc>
          <w:tcPr>
            <w:tcW w:w="1452"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$ 15.00 </w:t>
            </w:r>
          </w:p>
        </w:tc>
        <w:tc>
          <w:tcPr>
            <w:tcW w:w="1097"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$ 300.00 </w:t>
            </w:r>
          </w:p>
        </w:tc>
      </w:tr>
      <w:tr w:rsidR="00B023D4" w:rsidRPr="00374930" w:rsidTr="00E02284">
        <w:trPr>
          <w:trHeight w:val="392"/>
          <w:jc w:val="center"/>
        </w:trPr>
        <w:tc>
          <w:tcPr>
            <w:tcW w:w="3402" w:type="dxa"/>
            <w:tcBorders>
              <w:top w:val="nil"/>
              <w:left w:val="nil"/>
              <w:bottom w:val="nil"/>
              <w:right w:val="nil"/>
            </w:tcBorders>
            <w:shd w:val="clear" w:color="auto" w:fill="auto"/>
            <w:noWrap/>
            <w:vAlign w:val="bottom"/>
            <w:hideMark/>
          </w:tcPr>
          <w:p w:rsidR="00B023D4" w:rsidRPr="00374930" w:rsidRDefault="00B023D4" w:rsidP="00E02284">
            <w:pPr>
              <w:spacing w:after="0"/>
              <w:jc w:val="center"/>
              <w:rPr>
                <w:rFonts w:eastAsia="Times New Roman" w:cs="Arial"/>
                <w:color w:val="000000"/>
                <w:sz w:val="18"/>
                <w:szCs w:val="24"/>
                <w:lang w:eastAsia="es-EC"/>
              </w:rPr>
            </w:pPr>
          </w:p>
        </w:tc>
        <w:tc>
          <w:tcPr>
            <w:tcW w:w="1145" w:type="dxa"/>
            <w:tcBorders>
              <w:top w:val="nil"/>
              <w:left w:val="nil"/>
              <w:bottom w:val="nil"/>
              <w:right w:val="nil"/>
            </w:tcBorders>
            <w:shd w:val="clear" w:color="auto" w:fill="auto"/>
            <w:noWrap/>
            <w:vAlign w:val="bottom"/>
            <w:hideMark/>
          </w:tcPr>
          <w:p w:rsidR="00B023D4" w:rsidRPr="00374930" w:rsidRDefault="00B023D4" w:rsidP="00E02284">
            <w:pPr>
              <w:spacing w:after="0"/>
              <w:jc w:val="center"/>
              <w:rPr>
                <w:rFonts w:eastAsia="Times New Roman" w:cs="Arial"/>
                <w:color w:val="000000"/>
                <w:sz w:val="18"/>
                <w:szCs w:val="24"/>
                <w:lang w:eastAsia="es-EC"/>
              </w:rPr>
            </w:pPr>
          </w:p>
        </w:tc>
        <w:tc>
          <w:tcPr>
            <w:tcW w:w="981" w:type="dxa"/>
            <w:tcBorders>
              <w:top w:val="nil"/>
              <w:left w:val="nil"/>
              <w:bottom w:val="nil"/>
              <w:right w:val="nil"/>
            </w:tcBorders>
            <w:shd w:val="clear" w:color="auto" w:fill="auto"/>
            <w:noWrap/>
            <w:vAlign w:val="bottom"/>
            <w:hideMark/>
          </w:tcPr>
          <w:p w:rsidR="00B023D4" w:rsidRPr="00374930" w:rsidRDefault="00B023D4" w:rsidP="00E02284">
            <w:pPr>
              <w:spacing w:after="0"/>
              <w:jc w:val="center"/>
              <w:rPr>
                <w:rFonts w:eastAsia="Times New Roman" w:cs="Arial"/>
                <w:color w:val="000000"/>
                <w:sz w:val="18"/>
                <w:szCs w:val="24"/>
                <w:lang w:eastAsia="es-EC"/>
              </w:rPr>
            </w:pP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E02284" w:rsidP="00E02284">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TOTAL</w:t>
            </w:r>
          </w:p>
        </w:tc>
        <w:tc>
          <w:tcPr>
            <w:tcW w:w="1097"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E02284">
            <w:pPr>
              <w:spacing w:after="0"/>
              <w:jc w:val="right"/>
              <w:rPr>
                <w:rFonts w:eastAsia="Times New Roman" w:cs="Arial"/>
                <w:b/>
                <w:color w:val="000000"/>
                <w:sz w:val="18"/>
                <w:szCs w:val="24"/>
                <w:lang w:eastAsia="es-EC"/>
              </w:rPr>
            </w:pPr>
            <w:r w:rsidRPr="00374930">
              <w:rPr>
                <w:rFonts w:eastAsia="Times New Roman" w:cs="Arial"/>
                <w:b/>
                <w:color w:val="000000"/>
                <w:sz w:val="18"/>
                <w:szCs w:val="24"/>
                <w:lang w:eastAsia="es-EC"/>
              </w:rPr>
              <w:t>$ 1,000.00</w:t>
            </w:r>
          </w:p>
        </w:tc>
      </w:tr>
    </w:tbl>
    <w:p w:rsidR="00B023D4" w:rsidRPr="00374930" w:rsidRDefault="00B023D4" w:rsidP="00E02284">
      <w:pPr>
        <w:spacing w:after="0"/>
        <w:jc w:val="center"/>
        <w:rPr>
          <w:rFonts w:cs="Arial"/>
          <w:szCs w:val="24"/>
        </w:rPr>
      </w:pPr>
    </w:p>
    <w:p w:rsidR="00B023D4" w:rsidRPr="00374930" w:rsidRDefault="00B023D4" w:rsidP="00CE12A9">
      <w:pPr>
        <w:spacing w:after="0"/>
        <w:jc w:val="center"/>
        <w:rPr>
          <w:rFonts w:cs="Arial"/>
          <w:b/>
          <w:i/>
          <w:sz w:val="20"/>
          <w:szCs w:val="24"/>
        </w:rPr>
      </w:pPr>
      <w:r w:rsidRPr="00374930">
        <w:rPr>
          <w:rFonts w:cs="Arial"/>
          <w:b/>
          <w:i/>
          <w:sz w:val="20"/>
          <w:szCs w:val="24"/>
        </w:rPr>
        <w:t>Cuadro 4.3 Costo de mano de obra directa</w:t>
      </w:r>
    </w:p>
    <w:p w:rsidR="00B023D4" w:rsidRPr="00374930" w:rsidRDefault="00B023D4" w:rsidP="00B023D4">
      <w:pPr>
        <w:spacing w:after="0" w:line="360" w:lineRule="auto"/>
        <w:jc w:val="center"/>
        <w:rPr>
          <w:rFonts w:cs="Arial"/>
          <w:sz w:val="20"/>
          <w:szCs w:val="24"/>
        </w:rPr>
      </w:pPr>
      <w:r w:rsidRPr="00374930">
        <w:rPr>
          <w:rFonts w:cs="Arial"/>
          <w:b/>
          <w:i/>
          <w:sz w:val="20"/>
          <w:szCs w:val="24"/>
        </w:rPr>
        <w:t>Fuente: Elaborado por el autor</w:t>
      </w:r>
    </w:p>
    <w:p w:rsidR="00E02284" w:rsidRPr="00374930" w:rsidRDefault="00E02284" w:rsidP="00CE7A3E">
      <w:pPr>
        <w:pStyle w:val="TESIS2"/>
        <w:rPr>
          <w:lang w:val="es-EC"/>
        </w:rPr>
      </w:pPr>
    </w:p>
    <w:p w:rsidR="00B023D4" w:rsidRPr="00374930" w:rsidRDefault="00B023D4" w:rsidP="00CE7A3E">
      <w:pPr>
        <w:pStyle w:val="TESIS2"/>
        <w:rPr>
          <w:lang w:val="es-EC"/>
        </w:rPr>
      </w:pPr>
      <w:r w:rsidRPr="00374930">
        <w:rPr>
          <w:lang w:val="es-EC"/>
        </w:rPr>
        <w:lastRenderedPageBreak/>
        <w:t xml:space="preserve">4.3.3 </w:t>
      </w:r>
      <w:r w:rsidR="00E56FF9" w:rsidRPr="00374930">
        <w:rPr>
          <w:caps w:val="0"/>
          <w:lang w:val="es-EC"/>
        </w:rPr>
        <w:t>COSTO DE MANO DE OBRA INDIRECTA</w:t>
      </w:r>
      <w:r w:rsidR="00922198" w:rsidRPr="00374930">
        <w:rPr>
          <w:caps w:val="0"/>
          <w:lang w:val="es-EC"/>
        </w:rPr>
        <w:fldChar w:fldCharType="begin"/>
      </w:r>
      <w:r w:rsidR="00E56FF9" w:rsidRPr="00374930">
        <w:rPr>
          <w:lang w:val="es-EC"/>
        </w:rPr>
        <w:instrText xml:space="preserve"> XE "CAP</w:instrText>
      </w:r>
      <w:r w:rsidR="00370FE5" w:rsidRPr="00374930">
        <w:rPr>
          <w:lang w:val="es-EC"/>
        </w:rPr>
        <w:instrText>Í</w:instrText>
      </w:r>
      <w:r w:rsidR="00E56FF9" w:rsidRPr="00374930">
        <w:rPr>
          <w:lang w:val="es-EC"/>
        </w:rPr>
        <w:instrText xml:space="preserve">TULO 4.- ESTUDIO FINANCIERO:4.3.3 </w:instrText>
      </w:r>
      <w:r w:rsidR="00E56FF9" w:rsidRPr="00374930">
        <w:rPr>
          <w:caps w:val="0"/>
          <w:lang w:val="es-EC"/>
        </w:rPr>
        <w:instrText>COSTO DE MANO DE OBRA INDIRECTA</w:instrText>
      </w:r>
      <w:r w:rsidR="00E56FF9" w:rsidRPr="00374930">
        <w:rPr>
          <w:lang w:val="es-EC"/>
        </w:rPr>
        <w:instrText xml:space="preserve">" </w:instrText>
      </w:r>
      <w:r w:rsidR="00922198" w:rsidRPr="00374930">
        <w:rPr>
          <w:caps w:val="0"/>
          <w:lang w:val="es-EC"/>
        </w:rPr>
        <w:fldChar w:fldCharType="end"/>
      </w:r>
    </w:p>
    <w:p w:rsidR="00B023D4" w:rsidRPr="00374930" w:rsidRDefault="00B023D4" w:rsidP="00607869">
      <w:pPr>
        <w:spacing w:after="0"/>
        <w:rPr>
          <w:rFonts w:cs="Arial"/>
          <w:szCs w:val="24"/>
        </w:rPr>
      </w:pPr>
    </w:p>
    <w:p w:rsidR="00B023D4" w:rsidRPr="00374930" w:rsidRDefault="00B023D4" w:rsidP="00CE7A3E">
      <w:r w:rsidRPr="00374930">
        <w:t>En este proyecto se requiere de personal que obtenga la materia prima, o el</w:t>
      </w:r>
      <w:r w:rsidR="00F93B10" w:rsidRPr="00374930">
        <w:t xml:space="preserve"> material en bruto en sí</w:t>
      </w:r>
      <w:r w:rsidRPr="00374930">
        <w:t>, como son videos, fotos, información acerca de la ciudadanía con respecto a la campaña que se pretende montar, por lo que el personal encargado de esta labor se considera mano de obra indirecta, ya que no se encuentra en el diseño o producción de la campaña informativa pero aporta indirectamente a la producción, de acuerdo al siguiente detalle:</w:t>
      </w:r>
    </w:p>
    <w:p w:rsidR="00E02284" w:rsidRPr="00374930" w:rsidRDefault="00E02284" w:rsidP="00607869">
      <w:pPr>
        <w:spacing w:after="0"/>
      </w:pPr>
    </w:p>
    <w:tbl>
      <w:tblPr>
        <w:tblW w:w="7915" w:type="dxa"/>
        <w:jc w:val="center"/>
        <w:tblCellMar>
          <w:left w:w="70" w:type="dxa"/>
          <w:right w:w="70" w:type="dxa"/>
        </w:tblCellMar>
        <w:tblLook w:val="04A0" w:firstRow="1" w:lastRow="0" w:firstColumn="1" w:lastColumn="0" w:noHBand="0" w:noVBand="1"/>
      </w:tblPr>
      <w:tblGrid>
        <w:gridCol w:w="2913"/>
        <w:gridCol w:w="1105"/>
        <w:gridCol w:w="1163"/>
        <w:gridCol w:w="1681"/>
        <w:gridCol w:w="1053"/>
      </w:tblGrid>
      <w:tr w:rsidR="00B023D4" w:rsidRPr="00374930" w:rsidTr="00A14791">
        <w:trPr>
          <w:trHeight w:val="300"/>
          <w:jc w:val="center"/>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943D6B">
            <w:pPr>
              <w:spacing w:after="0" w:line="360" w:lineRule="auto"/>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Cargo</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943D6B">
            <w:pPr>
              <w:spacing w:after="0" w:line="360" w:lineRule="auto"/>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Cantidad</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943D6B">
            <w:pPr>
              <w:spacing w:after="0" w:line="360" w:lineRule="auto"/>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Duración (Días)</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943D6B">
            <w:pPr>
              <w:spacing w:after="0" w:line="360" w:lineRule="auto"/>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Sueldo</w:t>
            </w:r>
            <w:r w:rsidR="0035162A">
              <w:rPr>
                <w:rFonts w:eastAsia="Times New Roman" w:cs="Arial"/>
                <w:b/>
                <w:bCs/>
                <w:color w:val="000000"/>
                <w:sz w:val="18"/>
                <w:szCs w:val="18"/>
                <w:lang w:eastAsia="es-EC"/>
              </w:rPr>
              <w:t xml:space="preserve"> </w:t>
            </w:r>
            <w:r w:rsidRPr="00374930">
              <w:rPr>
                <w:rFonts w:eastAsia="Times New Roman" w:cs="Arial"/>
                <w:b/>
                <w:bCs/>
                <w:color w:val="000000"/>
                <w:sz w:val="18"/>
                <w:szCs w:val="18"/>
                <w:lang w:eastAsia="es-EC"/>
              </w:rPr>
              <w:t>unitario ($/Día)</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35162A" w:rsidP="00943D6B">
            <w:pPr>
              <w:spacing w:after="0" w:line="360" w:lineRule="auto"/>
              <w:jc w:val="center"/>
              <w:rPr>
                <w:rFonts w:eastAsia="Times New Roman" w:cs="Arial"/>
                <w:b/>
                <w:bCs/>
                <w:color w:val="000000"/>
                <w:sz w:val="18"/>
                <w:szCs w:val="18"/>
                <w:lang w:eastAsia="es-EC"/>
              </w:rPr>
            </w:pPr>
            <w:r>
              <w:rPr>
                <w:rFonts w:eastAsia="Times New Roman" w:cs="Arial"/>
                <w:b/>
                <w:bCs/>
                <w:color w:val="000000"/>
                <w:sz w:val="18"/>
                <w:szCs w:val="18"/>
                <w:lang w:eastAsia="es-EC"/>
              </w:rPr>
              <w:t>Sueldo t</w:t>
            </w:r>
            <w:r w:rsidR="00B023D4" w:rsidRPr="00374930">
              <w:rPr>
                <w:rFonts w:eastAsia="Times New Roman" w:cs="Arial"/>
                <w:b/>
                <w:bCs/>
                <w:color w:val="000000"/>
                <w:sz w:val="18"/>
                <w:szCs w:val="18"/>
                <w:lang w:eastAsia="es-EC"/>
              </w:rPr>
              <w:t>otal ($)</w:t>
            </w:r>
          </w:p>
        </w:tc>
      </w:tr>
      <w:tr w:rsidR="00B023D4" w:rsidRPr="00374930" w:rsidTr="00607869">
        <w:trPr>
          <w:trHeight w:val="387"/>
          <w:jc w:val="center"/>
        </w:trPr>
        <w:tc>
          <w:tcPr>
            <w:tcW w:w="2913"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607869">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Relacionista</w:t>
            </w:r>
            <w:r w:rsidR="0035162A">
              <w:rPr>
                <w:rFonts w:eastAsia="Times New Roman" w:cs="Arial"/>
                <w:color w:val="000000"/>
                <w:sz w:val="18"/>
                <w:szCs w:val="18"/>
                <w:lang w:eastAsia="es-EC"/>
              </w:rPr>
              <w:t xml:space="preserve"> </w:t>
            </w:r>
            <w:r w:rsidRPr="00374930">
              <w:rPr>
                <w:rFonts w:eastAsia="Times New Roman" w:cs="Arial"/>
                <w:color w:val="000000"/>
                <w:sz w:val="18"/>
                <w:szCs w:val="18"/>
                <w:lang w:eastAsia="es-EC"/>
              </w:rPr>
              <w:t>público</w:t>
            </w:r>
            <w:r w:rsidR="0035162A">
              <w:rPr>
                <w:rFonts w:eastAsia="Times New Roman" w:cs="Arial"/>
                <w:color w:val="000000"/>
                <w:sz w:val="18"/>
                <w:szCs w:val="18"/>
                <w:lang w:eastAsia="es-EC"/>
              </w:rPr>
              <w:t xml:space="preserve"> </w:t>
            </w:r>
            <w:r w:rsidRPr="00374930">
              <w:rPr>
                <w:rFonts w:eastAsia="Times New Roman" w:cs="Arial"/>
                <w:color w:val="000000"/>
                <w:sz w:val="18"/>
                <w:szCs w:val="18"/>
                <w:lang w:eastAsia="es-EC"/>
              </w:rPr>
              <w:t>/</w:t>
            </w:r>
            <w:r w:rsidR="0035162A">
              <w:rPr>
                <w:rFonts w:eastAsia="Times New Roman" w:cs="Arial"/>
                <w:color w:val="000000"/>
                <w:sz w:val="18"/>
                <w:szCs w:val="18"/>
                <w:lang w:eastAsia="es-EC"/>
              </w:rPr>
              <w:t xml:space="preserve"> </w:t>
            </w:r>
            <w:r w:rsidRPr="00374930">
              <w:rPr>
                <w:rFonts w:eastAsia="Times New Roman" w:cs="Arial"/>
                <w:color w:val="000000"/>
                <w:sz w:val="18"/>
                <w:szCs w:val="18"/>
                <w:lang w:eastAsia="es-EC"/>
              </w:rPr>
              <w:t>Reportero</w:t>
            </w:r>
          </w:p>
        </w:tc>
        <w:tc>
          <w:tcPr>
            <w:tcW w:w="1105"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16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20</w:t>
            </w:r>
          </w:p>
        </w:tc>
        <w:tc>
          <w:tcPr>
            <w:tcW w:w="168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$ 14.00 </w:t>
            </w:r>
          </w:p>
        </w:tc>
        <w:tc>
          <w:tcPr>
            <w:tcW w:w="105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$ 280.00 </w:t>
            </w:r>
          </w:p>
        </w:tc>
      </w:tr>
      <w:tr w:rsidR="00B023D4" w:rsidRPr="00374930" w:rsidTr="00607869">
        <w:trPr>
          <w:trHeight w:val="408"/>
          <w:jc w:val="center"/>
        </w:trPr>
        <w:tc>
          <w:tcPr>
            <w:tcW w:w="2913"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607869">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Camarógrafo</w:t>
            </w:r>
          </w:p>
        </w:tc>
        <w:tc>
          <w:tcPr>
            <w:tcW w:w="1105"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16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10</w:t>
            </w:r>
          </w:p>
        </w:tc>
        <w:tc>
          <w:tcPr>
            <w:tcW w:w="168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$ 12.00 </w:t>
            </w:r>
          </w:p>
        </w:tc>
        <w:tc>
          <w:tcPr>
            <w:tcW w:w="105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$ 120.00 </w:t>
            </w:r>
          </w:p>
        </w:tc>
      </w:tr>
      <w:tr w:rsidR="00B023D4" w:rsidRPr="00374930" w:rsidTr="00607869">
        <w:trPr>
          <w:trHeight w:val="427"/>
          <w:jc w:val="center"/>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607869">
            <w:pPr>
              <w:spacing w:after="0"/>
              <w:jc w:val="left"/>
              <w:rPr>
                <w:rFonts w:eastAsia="Times New Roman" w:cs="Arial"/>
                <w:color w:val="000000"/>
                <w:sz w:val="18"/>
                <w:szCs w:val="18"/>
                <w:lang w:eastAsia="es-EC"/>
              </w:rPr>
            </w:pPr>
            <w:r w:rsidRPr="00374930">
              <w:rPr>
                <w:rFonts w:eastAsia="Times New Roman" w:cs="Arial"/>
                <w:color w:val="000000"/>
                <w:sz w:val="18"/>
                <w:szCs w:val="18"/>
                <w:lang w:eastAsia="es-EC"/>
              </w:rPr>
              <w:t>Fotógrafo</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10</w:t>
            </w:r>
          </w:p>
        </w:tc>
        <w:tc>
          <w:tcPr>
            <w:tcW w:w="168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$ 12.00</w:t>
            </w:r>
          </w:p>
        </w:tc>
        <w:tc>
          <w:tcPr>
            <w:tcW w:w="1053"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$ 120.00 </w:t>
            </w:r>
          </w:p>
        </w:tc>
      </w:tr>
      <w:tr w:rsidR="00B023D4" w:rsidRPr="00374930" w:rsidTr="00607869">
        <w:trPr>
          <w:trHeight w:val="405"/>
          <w:jc w:val="center"/>
        </w:trPr>
        <w:tc>
          <w:tcPr>
            <w:tcW w:w="2913" w:type="dxa"/>
            <w:tcBorders>
              <w:top w:val="single" w:sz="4" w:space="0" w:color="auto"/>
            </w:tcBorders>
            <w:shd w:val="clear" w:color="auto" w:fill="auto"/>
            <w:noWrap/>
            <w:vAlign w:val="bottom"/>
            <w:hideMark/>
          </w:tcPr>
          <w:p w:rsidR="00B023D4" w:rsidRPr="00374930" w:rsidRDefault="00B023D4" w:rsidP="00943D6B">
            <w:pPr>
              <w:spacing w:after="0" w:line="360" w:lineRule="auto"/>
              <w:rPr>
                <w:rFonts w:eastAsia="Times New Roman" w:cs="Arial"/>
                <w:color w:val="000000"/>
                <w:sz w:val="18"/>
                <w:szCs w:val="18"/>
                <w:lang w:eastAsia="es-EC"/>
              </w:rPr>
            </w:pPr>
          </w:p>
        </w:tc>
        <w:tc>
          <w:tcPr>
            <w:tcW w:w="1105" w:type="dxa"/>
            <w:tcBorders>
              <w:top w:val="single" w:sz="4" w:space="0" w:color="auto"/>
            </w:tcBorders>
            <w:shd w:val="clear" w:color="auto" w:fill="auto"/>
            <w:noWrap/>
            <w:vAlign w:val="center"/>
            <w:hideMark/>
          </w:tcPr>
          <w:p w:rsidR="00B023D4" w:rsidRPr="00374930" w:rsidRDefault="00B023D4" w:rsidP="00943D6B">
            <w:pPr>
              <w:spacing w:after="0" w:line="360" w:lineRule="auto"/>
              <w:jc w:val="center"/>
              <w:rPr>
                <w:rFonts w:eastAsia="Times New Roman" w:cs="Arial"/>
                <w:color w:val="000000"/>
                <w:sz w:val="18"/>
                <w:szCs w:val="18"/>
                <w:lang w:eastAsia="es-EC"/>
              </w:rPr>
            </w:pPr>
          </w:p>
        </w:tc>
        <w:tc>
          <w:tcPr>
            <w:tcW w:w="1163" w:type="dxa"/>
            <w:tcBorders>
              <w:top w:val="single" w:sz="4" w:space="0" w:color="auto"/>
              <w:right w:val="single" w:sz="4" w:space="0" w:color="auto"/>
            </w:tcBorders>
            <w:shd w:val="clear" w:color="auto" w:fill="auto"/>
            <w:noWrap/>
            <w:vAlign w:val="center"/>
            <w:hideMark/>
          </w:tcPr>
          <w:p w:rsidR="00B023D4" w:rsidRPr="00374930" w:rsidRDefault="00B023D4" w:rsidP="00943D6B">
            <w:pPr>
              <w:spacing w:after="0" w:line="360" w:lineRule="auto"/>
              <w:jc w:val="center"/>
              <w:rPr>
                <w:rFonts w:eastAsia="Times New Roman" w:cs="Arial"/>
                <w:color w:val="000000"/>
                <w:sz w:val="18"/>
                <w:szCs w:val="18"/>
                <w:lang w:eastAsia="es-EC"/>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607869" w:rsidP="00607869">
            <w:pPr>
              <w:spacing w:after="0"/>
              <w:jc w:val="right"/>
              <w:rPr>
                <w:rFonts w:eastAsia="Times New Roman" w:cs="Arial"/>
                <w:b/>
                <w:color w:val="000000"/>
                <w:sz w:val="18"/>
                <w:szCs w:val="18"/>
                <w:lang w:eastAsia="es-EC"/>
              </w:rPr>
            </w:pPr>
            <w:r w:rsidRPr="00374930">
              <w:rPr>
                <w:rFonts w:eastAsia="Times New Roman" w:cs="Arial"/>
                <w:b/>
                <w:color w:val="000000"/>
                <w:sz w:val="18"/>
                <w:szCs w:val="18"/>
                <w:lang w:eastAsia="es-EC"/>
              </w:rPr>
              <w:t>TOTAL</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right"/>
              <w:rPr>
                <w:rFonts w:eastAsia="Times New Roman" w:cs="Arial"/>
                <w:b/>
                <w:color w:val="000000"/>
                <w:sz w:val="18"/>
                <w:szCs w:val="18"/>
                <w:lang w:eastAsia="es-EC"/>
              </w:rPr>
            </w:pPr>
            <w:r w:rsidRPr="00374930">
              <w:rPr>
                <w:rFonts w:eastAsia="Times New Roman" w:cs="Arial"/>
                <w:b/>
                <w:color w:val="000000"/>
                <w:sz w:val="18"/>
                <w:szCs w:val="18"/>
                <w:lang w:eastAsia="es-EC"/>
              </w:rPr>
              <w:t>$ 520.00</w:t>
            </w:r>
          </w:p>
        </w:tc>
      </w:tr>
    </w:tbl>
    <w:p w:rsidR="00B023D4" w:rsidRPr="00374930" w:rsidRDefault="00B023D4" w:rsidP="00E02284">
      <w:pPr>
        <w:spacing w:after="0"/>
        <w:rPr>
          <w:rFonts w:cs="Arial"/>
          <w:b/>
          <w:szCs w:val="24"/>
        </w:rPr>
      </w:pPr>
    </w:p>
    <w:p w:rsidR="00B023D4" w:rsidRPr="00374930" w:rsidRDefault="00B023D4" w:rsidP="009F2970">
      <w:pPr>
        <w:spacing w:after="0"/>
        <w:jc w:val="center"/>
        <w:rPr>
          <w:rFonts w:cs="Arial"/>
          <w:b/>
          <w:i/>
          <w:sz w:val="20"/>
          <w:szCs w:val="24"/>
        </w:rPr>
      </w:pPr>
      <w:r w:rsidRPr="00374930">
        <w:rPr>
          <w:rFonts w:cs="Arial"/>
          <w:b/>
          <w:i/>
          <w:sz w:val="20"/>
          <w:szCs w:val="24"/>
        </w:rPr>
        <w:t>Cuadro 4.4 Costo de mano de obra indirecta</w:t>
      </w:r>
    </w:p>
    <w:p w:rsidR="00B023D4" w:rsidRPr="00374930" w:rsidRDefault="00B023D4" w:rsidP="00B023D4">
      <w:pPr>
        <w:spacing w:after="0" w:line="360" w:lineRule="auto"/>
        <w:jc w:val="center"/>
        <w:rPr>
          <w:rFonts w:cs="Arial"/>
          <w:sz w:val="20"/>
          <w:szCs w:val="24"/>
        </w:rPr>
      </w:pPr>
      <w:r w:rsidRPr="00374930">
        <w:rPr>
          <w:rFonts w:cs="Arial"/>
          <w:b/>
          <w:i/>
          <w:sz w:val="20"/>
          <w:szCs w:val="24"/>
        </w:rPr>
        <w:t>Fuente: Elaborado por el autor</w:t>
      </w:r>
    </w:p>
    <w:p w:rsidR="00B023D4" w:rsidRPr="00374930" w:rsidRDefault="00B023D4" w:rsidP="00E02284">
      <w:pPr>
        <w:spacing w:after="0"/>
        <w:rPr>
          <w:rFonts w:cs="Arial"/>
          <w:b/>
          <w:szCs w:val="24"/>
        </w:rPr>
      </w:pPr>
    </w:p>
    <w:p w:rsidR="00B023D4" w:rsidRPr="00374930" w:rsidRDefault="00B023D4" w:rsidP="00CE7A3E">
      <w:pPr>
        <w:pStyle w:val="TESIS2"/>
        <w:rPr>
          <w:lang w:val="es-EC"/>
        </w:rPr>
      </w:pPr>
      <w:r w:rsidRPr="00374930">
        <w:rPr>
          <w:lang w:val="es-EC"/>
        </w:rPr>
        <w:t xml:space="preserve">4.3.4 </w:t>
      </w:r>
      <w:r w:rsidR="00E56FF9" w:rsidRPr="00374930">
        <w:rPr>
          <w:caps w:val="0"/>
          <w:lang w:val="es-EC"/>
        </w:rPr>
        <w:t>SERVICIOS BÁSICOS</w:t>
      </w:r>
      <w:r w:rsidR="00922198" w:rsidRPr="00374930">
        <w:rPr>
          <w:caps w:val="0"/>
          <w:lang w:val="es-EC"/>
        </w:rPr>
        <w:fldChar w:fldCharType="begin"/>
      </w:r>
      <w:r w:rsidR="00E56FF9" w:rsidRPr="00374930">
        <w:rPr>
          <w:lang w:val="es-EC"/>
        </w:rPr>
        <w:instrText xml:space="preserve"> XE "CAP</w:instrText>
      </w:r>
      <w:r w:rsidR="00370FE5" w:rsidRPr="00374930">
        <w:rPr>
          <w:lang w:val="es-EC"/>
        </w:rPr>
        <w:instrText>Í</w:instrText>
      </w:r>
      <w:r w:rsidR="00E56FF9" w:rsidRPr="00374930">
        <w:rPr>
          <w:lang w:val="es-EC"/>
        </w:rPr>
        <w:instrText xml:space="preserve">TULO 4.- ESTUDIO FINANCIERO:4.3.4 </w:instrText>
      </w:r>
      <w:r w:rsidR="00E56FF9" w:rsidRPr="00374930">
        <w:rPr>
          <w:caps w:val="0"/>
          <w:lang w:val="es-EC"/>
        </w:rPr>
        <w:instrText>SERVICIOS BÁSICOS</w:instrText>
      </w:r>
      <w:r w:rsidR="00E56FF9" w:rsidRPr="00374930">
        <w:rPr>
          <w:lang w:val="es-EC"/>
        </w:rPr>
        <w:instrText xml:space="preserve">" </w:instrText>
      </w:r>
      <w:r w:rsidR="00922198" w:rsidRPr="00374930">
        <w:rPr>
          <w:caps w:val="0"/>
          <w:lang w:val="es-EC"/>
        </w:rPr>
        <w:fldChar w:fldCharType="end"/>
      </w:r>
    </w:p>
    <w:p w:rsidR="00CE7A3E" w:rsidRPr="00374930" w:rsidRDefault="00CE7A3E" w:rsidP="00CE7A3E">
      <w:pPr>
        <w:pStyle w:val="TESIS2"/>
        <w:rPr>
          <w:lang w:val="es-EC"/>
        </w:rPr>
      </w:pPr>
    </w:p>
    <w:p w:rsidR="00B023D4" w:rsidRPr="00374930" w:rsidRDefault="00B023D4" w:rsidP="00CE7A3E">
      <w:r w:rsidRPr="00374930">
        <w:t xml:space="preserve">Uno de los costos fijos de producción es el uso de la energía eléctrica para </w:t>
      </w:r>
      <w:r w:rsidR="00F93B10" w:rsidRPr="00374930">
        <w:t xml:space="preserve">la elaboración </w:t>
      </w:r>
      <w:r w:rsidRPr="00374930">
        <w:t xml:space="preserve"> del diseño de la imagen corporativa y campaña informativa como se detalla a continuación:</w:t>
      </w:r>
    </w:p>
    <w:p w:rsidR="00E02284" w:rsidRPr="00374930" w:rsidRDefault="00E02284" w:rsidP="00607869">
      <w:pPr>
        <w:spacing w:after="0"/>
      </w:pPr>
    </w:p>
    <w:tbl>
      <w:tblPr>
        <w:tblW w:w="8194" w:type="dxa"/>
        <w:jc w:val="center"/>
        <w:tblCellMar>
          <w:left w:w="70" w:type="dxa"/>
          <w:right w:w="70" w:type="dxa"/>
        </w:tblCellMar>
        <w:tblLook w:val="04A0" w:firstRow="1" w:lastRow="0" w:firstColumn="1" w:lastColumn="0" w:noHBand="0" w:noVBand="1"/>
      </w:tblPr>
      <w:tblGrid>
        <w:gridCol w:w="2232"/>
        <w:gridCol w:w="821"/>
        <w:gridCol w:w="684"/>
        <w:gridCol w:w="901"/>
        <w:gridCol w:w="1577"/>
        <w:gridCol w:w="771"/>
        <w:gridCol w:w="1218"/>
      </w:tblGrid>
      <w:tr w:rsidR="00B023D4" w:rsidRPr="00374930" w:rsidTr="00FA6840">
        <w:trPr>
          <w:trHeight w:val="319"/>
          <w:jc w:val="center"/>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6C10A0" w:rsidP="00607869">
            <w:pPr>
              <w:spacing w:after="0"/>
              <w:jc w:val="center"/>
              <w:rPr>
                <w:rFonts w:eastAsia="Times New Roman" w:cs="Arial"/>
                <w:b/>
                <w:color w:val="000000"/>
                <w:sz w:val="18"/>
                <w:szCs w:val="24"/>
                <w:lang w:eastAsia="es-EC"/>
              </w:rPr>
            </w:pPr>
            <w:r w:rsidRPr="00374930">
              <w:rPr>
                <w:rFonts w:eastAsia="Times New Roman" w:cs="Arial"/>
                <w:b/>
                <w:color w:val="000000"/>
                <w:sz w:val="18"/>
                <w:szCs w:val="24"/>
                <w:lang w:eastAsia="es-EC"/>
              </w:rPr>
              <w:t>Equipo</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374930" w:rsidP="00607869">
            <w:pPr>
              <w:spacing w:after="0"/>
              <w:jc w:val="center"/>
              <w:rPr>
                <w:rFonts w:eastAsia="Times New Roman" w:cs="Arial"/>
                <w:b/>
                <w:color w:val="000000"/>
                <w:sz w:val="18"/>
                <w:szCs w:val="24"/>
                <w:lang w:eastAsia="es-EC"/>
              </w:rPr>
            </w:pPr>
            <w:r w:rsidRPr="00374930">
              <w:rPr>
                <w:rFonts w:eastAsia="Times New Roman" w:cs="Arial"/>
                <w:b/>
                <w:color w:val="000000"/>
                <w:sz w:val="18"/>
                <w:szCs w:val="24"/>
                <w:lang w:eastAsia="es-EC"/>
              </w:rPr>
              <w:t>KW</w:t>
            </w:r>
            <w:r w:rsidR="006C10A0" w:rsidRPr="00374930">
              <w:rPr>
                <w:rFonts w:eastAsia="Times New Roman" w:cs="Arial"/>
                <w:b/>
                <w:color w:val="000000"/>
                <w:sz w:val="18"/>
                <w:szCs w:val="24"/>
                <w:lang w:eastAsia="es-EC"/>
              </w:rPr>
              <w:t>/</w:t>
            </w:r>
            <w:r w:rsidR="00D21E65">
              <w:rPr>
                <w:rFonts w:eastAsia="Times New Roman" w:cs="Arial"/>
                <w:b/>
                <w:color w:val="000000"/>
                <w:sz w:val="18"/>
                <w:szCs w:val="24"/>
                <w:lang w:eastAsia="es-EC"/>
              </w:rPr>
              <w:t xml:space="preserve"> </w:t>
            </w:r>
            <w:r w:rsidR="006C10A0" w:rsidRPr="00374930">
              <w:rPr>
                <w:rFonts w:eastAsia="Times New Roman" w:cs="Arial"/>
                <w:b/>
                <w:color w:val="000000"/>
                <w:sz w:val="18"/>
                <w:szCs w:val="24"/>
                <w:lang w:eastAsia="es-EC"/>
              </w:rPr>
              <w:t>hora</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6C10A0" w:rsidP="00607869">
            <w:pPr>
              <w:spacing w:after="0"/>
              <w:jc w:val="center"/>
              <w:rPr>
                <w:rFonts w:eastAsia="Times New Roman" w:cs="Arial"/>
                <w:b/>
                <w:color w:val="000000"/>
                <w:sz w:val="18"/>
                <w:szCs w:val="24"/>
                <w:lang w:eastAsia="es-EC"/>
              </w:rPr>
            </w:pPr>
            <w:r w:rsidRPr="00374930">
              <w:rPr>
                <w:rFonts w:eastAsia="Times New Roman" w:cs="Arial"/>
                <w:b/>
                <w:color w:val="000000"/>
                <w:sz w:val="18"/>
                <w:szCs w:val="24"/>
                <w:lang w:eastAsia="es-EC"/>
              </w:rPr>
              <w:t>Horas / día</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b/>
                <w:color w:val="000000"/>
                <w:sz w:val="18"/>
                <w:szCs w:val="24"/>
                <w:lang w:eastAsia="es-EC"/>
              </w:rPr>
            </w:pPr>
            <w:r w:rsidRPr="00374930">
              <w:rPr>
                <w:rFonts w:eastAsia="Times New Roman" w:cs="Arial"/>
                <w:b/>
                <w:color w:val="000000"/>
                <w:sz w:val="18"/>
                <w:szCs w:val="24"/>
                <w:lang w:eastAsia="es-EC"/>
              </w:rPr>
              <w:t>Días / proyecto</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b/>
                <w:color w:val="000000"/>
                <w:sz w:val="18"/>
                <w:szCs w:val="24"/>
                <w:lang w:eastAsia="es-EC"/>
              </w:rPr>
            </w:pPr>
            <w:r w:rsidRPr="00374930">
              <w:rPr>
                <w:rFonts w:eastAsia="Times New Roman" w:cs="Arial"/>
                <w:b/>
                <w:color w:val="000000"/>
                <w:sz w:val="18"/>
                <w:szCs w:val="24"/>
                <w:lang w:eastAsia="es-EC"/>
              </w:rPr>
              <w:t>Consumo</w:t>
            </w:r>
            <w:r w:rsidR="0035162A">
              <w:rPr>
                <w:rFonts w:eastAsia="Times New Roman" w:cs="Arial"/>
                <w:b/>
                <w:color w:val="000000"/>
                <w:sz w:val="18"/>
                <w:szCs w:val="24"/>
                <w:lang w:eastAsia="es-EC"/>
              </w:rPr>
              <w:t xml:space="preserve"> </w:t>
            </w:r>
            <w:r w:rsidRPr="00374930">
              <w:rPr>
                <w:rFonts w:eastAsia="Times New Roman" w:cs="Arial"/>
                <w:b/>
                <w:color w:val="000000"/>
                <w:sz w:val="18"/>
                <w:szCs w:val="24"/>
                <w:lang w:eastAsia="es-EC"/>
              </w:rPr>
              <w:t>proyecto (horas)</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6C10A0" w:rsidP="0035162A">
            <w:pPr>
              <w:spacing w:after="0"/>
              <w:jc w:val="center"/>
              <w:rPr>
                <w:rFonts w:eastAsia="Times New Roman" w:cs="Arial"/>
                <w:b/>
                <w:color w:val="000000"/>
                <w:sz w:val="18"/>
                <w:szCs w:val="24"/>
                <w:lang w:eastAsia="es-EC"/>
              </w:rPr>
            </w:pPr>
            <w:r w:rsidRPr="00374930">
              <w:rPr>
                <w:rFonts w:eastAsia="Times New Roman" w:cs="Arial"/>
                <w:b/>
                <w:color w:val="000000"/>
                <w:sz w:val="18"/>
                <w:szCs w:val="24"/>
                <w:lang w:eastAsia="es-EC"/>
              </w:rPr>
              <w:t>Cost</w:t>
            </w:r>
            <w:r w:rsidR="00D56ED1" w:rsidRPr="00374930">
              <w:rPr>
                <w:rFonts w:eastAsia="Times New Roman" w:cs="Arial"/>
                <w:b/>
                <w:color w:val="000000"/>
                <w:sz w:val="18"/>
                <w:szCs w:val="24"/>
                <w:lang w:eastAsia="es-EC"/>
              </w:rPr>
              <w:t>o</w:t>
            </w:r>
            <w:r w:rsidR="0035162A">
              <w:rPr>
                <w:rFonts w:eastAsia="Times New Roman" w:cs="Arial"/>
                <w:b/>
                <w:color w:val="000000"/>
                <w:sz w:val="18"/>
                <w:szCs w:val="24"/>
                <w:lang w:eastAsia="es-EC"/>
              </w:rPr>
              <w:t xml:space="preserve"> </w:t>
            </w:r>
            <w:r w:rsidR="00374930" w:rsidRPr="00374930">
              <w:rPr>
                <w:rFonts w:eastAsia="Times New Roman" w:cs="Arial"/>
                <w:b/>
                <w:color w:val="000000"/>
                <w:sz w:val="18"/>
                <w:szCs w:val="24"/>
                <w:lang w:eastAsia="es-EC"/>
              </w:rPr>
              <w:t>k</w:t>
            </w:r>
            <w:r w:rsidR="0035162A">
              <w:rPr>
                <w:rFonts w:eastAsia="Times New Roman" w:cs="Arial"/>
                <w:b/>
                <w:color w:val="000000"/>
                <w:sz w:val="18"/>
                <w:szCs w:val="24"/>
                <w:lang w:eastAsia="es-EC"/>
              </w:rPr>
              <w:t>w</w:t>
            </w:r>
            <w:r w:rsidR="00D21E65">
              <w:rPr>
                <w:rFonts w:eastAsia="Times New Roman" w:cs="Arial"/>
                <w:b/>
                <w:color w:val="000000"/>
                <w:sz w:val="18"/>
                <w:szCs w:val="24"/>
                <w:lang w:eastAsia="es-EC"/>
              </w:rPr>
              <w:t xml:space="preserve"> </w:t>
            </w:r>
            <w:r w:rsidRPr="00374930">
              <w:rPr>
                <w:rFonts w:eastAsia="Times New Roman" w:cs="Arial"/>
                <w:b/>
                <w:color w:val="000000"/>
                <w:sz w:val="18"/>
                <w:szCs w:val="24"/>
                <w:lang w:eastAsia="es-EC"/>
              </w:rPr>
              <w:t>/</w:t>
            </w:r>
            <w:r w:rsidR="00D21E65">
              <w:rPr>
                <w:rFonts w:eastAsia="Times New Roman" w:cs="Arial"/>
                <w:b/>
                <w:color w:val="000000"/>
                <w:sz w:val="18"/>
                <w:szCs w:val="24"/>
                <w:lang w:eastAsia="es-EC"/>
              </w:rPr>
              <w:t xml:space="preserve"> </w:t>
            </w:r>
            <w:r w:rsidRPr="00374930">
              <w:rPr>
                <w:rFonts w:eastAsia="Times New Roman" w:cs="Arial"/>
                <w:b/>
                <w:color w:val="000000"/>
                <w:sz w:val="18"/>
                <w:szCs w:val="24"/>
                <w:lang w:eastAsia="es-EC"/>
              </w:rPr>
              <w:t>h</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6C10A0" w:rsidP="00607869">
            <w:pPr>
              <w:spacing w:after="0"/>
              <w:jc w:val="center"/>
              <w:rPr>
                <w:rFonts w:eastAsia="Times New Roman" w:cs="Arial"/>
                <w:b/>
                <w:color w:val="000000"/>
                <w:sz w:val="18"/>
                <w:szCs w:val="24"/>
                <w:lang w:eastAsia="es-EC"/>
              </w:rPr>
            </w:pPr>
            <w:r w:rsidRPr="00374930">
              <w:rPr>
                <w:rFonts w:eastAsia="Times New Roman" w:cs="Arial"/>
                <w:b/>
                <w:color w:val="000000"/>
                <w:sz w:val="18"/>
                <w:szCs w:val="24"/>
                <w:lang w:eastAsia="es-EC"/>
              </w:rPr>
              <w:t>Consumo del proyecto</w:t>
            </w:r>
          </w:p>
        </w:tc>
      </w:tr>
      <w:tr w:rsidR="00B023D4" w:rsidRPr="00374930" w:rsidTr="00607869">
        <w:trPr>
          <w:trHeight w:val="31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607869">
            <w:pPr>
              <w:spacing w:after="0"/>
              <w:jc w:val="left"/>
              <w:rPr>
                <w:rFonts w:eastAsia="Times New Roman" w:cs="Arial"/>
                <w:color w:val="000000"/>
                <w:sz w:val="18"/>
                <w:szCs w:val="24"/>
                <w:lang w:eastAsia="es-EC"/>
              </w:rPr>
            </w:pPr>
            <w:r w:rsidRPr="00374930">
              <w:rPr>
                <w:rFonts w:eastAsia="Times New Roman" w:cs="Arial"/>
                <w:color w:val="000000"/>
                <w:sz w:val="18"/>
                <w:szCs w:val="24"/>
                <w:lang w:eastAsia="es-EC"/>
              </w:rPr>
              <w:t>Cámarafotográfica digital profesional</w:t>
            </w:r>
          </w:p>
        </w:tc>
        <w:tc>
          <w:tcPr>
            <w:tcW w:w="82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0.5</w:t>
            </w:r>
          </w:p>
        </w:tc>
        <w:tc>
          <w:tcPr>
            <w:tcW w:w="684"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2</w:t>
            </w:r>
          </w:p>
        </w:tc>
        <w:tc>
          <w:tcPr>
            <w:tcW w:w="90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10</w:t>
            </w:r>
          </w:p>
        </w:tc>
        <w:tc>
          <w:tcPr>
            <w:tcW w:w="1577"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10</w:t>
            </w:r>
          </w:p>
        </w:tc>
        <w:tc>
          <w:tcPr>
            <w:tcW w:w="761" w:type="dxa"/>
            <w:tcBorders>
              <w:top w:val="nil"/>
              <w:left w:val="nil"/>
              <w:bottom w:val="single" w:sz="4" w:space="0" w:color="auto"/>
              <w:right w:val="single" w:sz="4" w:space="0" w:color="auto"/>
            </w:tcBorders>
            <w:shd w:val="clear" w:color="auto" w:fill="auto"/>
            <w:noWrap/>
            <w:vAlign w:val="center"/>
            <w:hideMark/>
          </w:tcPr>
          <w:p w:rsidR="00B023D4" w:rsidRPr="00374930" w:rsidRDefault="004F16A7" w:rsidP="0060786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B023D4" w:rsidRPr="00374930">
              <w:rPr>
                <w:rFonts w:eastAsia="Times New Roman" w:cs="Arial"/>
                <w:color w:val="000000"/>
                <w:sz w:val="18"/>
                <w:szCs w:val="24"/>
                <w:lang w:eastAsia="es-EC"/>
              </w:rPr>
              <w:t>0.09</w:t>
            </w:r>
          </w:p>
        </w:tc>
        <w:tc>
          <w:tcPr>
            <w:tcW w:w="1218" w:type="dxa"/>
            <w:tcBorders>
              <w:top w:val="nil"/>
              <w:left w:val="nil"/>
              <w:bottom w:val="single" w:sz="4" w:space="0" w:color="auto"/>
              <w:right w:val="single" w:sz="4" w:space="0" w:color="auto"/>
            </w:tcBorders>
            <w:shd w:val="clear" w:color="auto" w:fill="auto"/>
            <w:noWrap/>
            <w:vAlign w:val="center"/>
            <w:hideMark/>
          </w:tcPr>
          <w:p w:rsidR="00B023D4" w:rsidRPr="00374930" w:rsidRDefault="00BE60BE" w:rsidP="0060786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B023D4" w:rsidRPr="00374930">
              <w:rPr>
                <w:rFonts w:eastAsia="Times New Roman" w:cs="Arial"/>
                <w:color w:val="000000"/>
                <w:sz w:val="18"/>
                <w:szCs w:val="24"/>
                <w:lang w:eastAsia="es-EC"/>
              </w:rPr>
              <w:t>0.90</w:t>
            </w:r>
          </w:p>
        </w:tc>
      </w:tr>
      <w:tr w:rsidR="00B023D4" w:rsidRPr="00374930" w:rsidTr="00607869">
        <w:trPr>
          <w:trHeight w:val="468"/>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607869">
            <w:pPr>
              <w:spacing w:after="0"/>
              <w:jc w:val="left"/>
              <w:rPr>
                <w:rFonts w:eastAsia="Times New Roman" w:cs="Arial"/>
                <w:color w:val="000000"/>
                <w:sz w:val="18"/>
                <w:szCs w:val="24"/>
                <w:lang w:eastAsia="es-EC"/>
              </w:rPr>
            </w:pPr>
            <w:r w:rsidRPr="00374930">
              <w:rPr>
                <w:rFonts w:eastAsia="Times New Roman" w:cs="Arial"/>
                <w:color w:val="000000"/>
                <w:sz w:val="18"/>
                <w:szCs w:val="24"/>
                <w:lang w:eastAsia="es-EC"/>
              </w:rPr>
              <w:t>Cámara de video profesional</w:t>
            </w:r>
          </w:p>
        </w:tc>
        <w:tc>
          <w:tcPr>
            <w:tcW w:w="82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0.5</w:t>
            </w:r>
          </w:p>
        </w:tc>
        <w:tc>
          <w:tcPr>
            <w:tcW w:w="684"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2</w:t>
            </w:r>
          </w:p>
        </w:tc>
        <w:tc>
          <w:tcPr>
            <w:tcW w:w="90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10</w:t>
            </w:r>
          </w:p>
        </w:tc>
        <w:tc>
          <w:tcPr>
            <w:tcW w:w="1577" w:type="dxa"/>
            <w:tcBorders>
              <w:top w:val="nil"/>
              <w:left w:val="nil"/>
              <w:bottom w:val="single" w:sz="4" w:space="0" w:color="auto"/>
              <w:right w:val="single" w:sz="4" w:space="0" w:color="auto"/>
            </w:tcBorders>
            <w:shd w:val="clear" w:color="auto" w:fill="auto"/>
            <w:noWrap/>
            <w:vAlign w:val="center"/>
            <w:hideMark/>
          </w:tcPr>
          <w:p w:rsidR="00B023D4" w:rsidRPr="00374930" w:rsidRDefault="004F16A7"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10</w:t>
            </w:r>
          </w:p>
        </w:tc>
        <w:tc>
          <w:tcPr>
            <w:tcW w:w="761" w:type="dxa"/>
            <w:tcBorders>
              <w:top w:val="nil"/>
              <w:left w:val="nil"/>
              <w:bottom w:val="single" w:sz="4" w:space="0" w:color="auto"/>
              <w:right w:val="single" w:sz="4" w:space="0" w:color="auto"/>
            </w:tcBorders>
            <w:shd w:val="clear" w:color="auto" w:fill="auto"/>
            <w:noWrap/>
            <w:vAlign w:val="center"/>
            <w:hideMark/>
          </w:tcPr>
          <w:p w:rsidR="00B023D4" w:rsidRPr="00374930" w:rsidRDefault="004F16A7" w:rsidP="0060786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B023D4" w:rsidRPr="00374930">
              <w:rPr>
                <w:rFonts w:eastAsia="Times New Roman" w:cs="Arial"/>
                <w:color w:val="000000"/>
                <w:sz w:val="18"/>
                <w:szCs w:val="24"/>
                <w:lang w:eastAsia="es-EC"/>
              </w:rPr>
              <w:t>0.09</w:t>
            </w:r>
          </w:p>
        </w:tc>
        <w:tc>
          <w:tcPr>
            <w:tcW w:w="1218" w:type="dxa"/>
            <w:tcBorders>
              <w:top w:val="nil"/>
              <w:left w:val="nil"/>
              <w:bottom w:val="single" w:sz="4" w:space="0" w:color="auto"/>
              <w:right w:val="single" w:sz="4" w:space="0" w:color="auto"/>
            </w:tcBorders>
            <w:shd w:val="clear" w:color="auto" w:fill="auto"/>
            <w:noWrap/>
            <w:vAlign w:val="center"/>
            <w:hideMark/>
          </w:tcPr>
          <w:p w:rsidR="00B023D4" w:rsidRPr="00374930" w:rsidRDefault="00BE60BE" w:rsidP="0060786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B023D4" w:rsidRPr="00374930">
              <w:rPr>
                <w:rFonts w:eastAsia="Times New Roman" w:cs="Arial"/>
                <w:color w:val="000000"/>
                <w:sz w:val="18"/>
                <w:szCs w:val="24"/>
                <w:lang w:eastAsia="es-EC"/>
              </w:rPr>
              <w:t>0.90</w:t>
            </w:r>
          </w:p>
        </w:tc>
      </w:tr>
      <w:tr w:rsidR="00B023D4" w:rsidRPr="00374930" w:rsidTr="00607869">
        <w:trPr>
          <w:trHeight w:val="40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607869">
            <w:pPr>
              <w:spacing w:after="0"/>
              <w:jc w:val="left"/>
              <w:rPr>
                <w:rFonts w:eastAsia="Times New Roman" w:cs="Arial"/>
                <w:color w:val="000000"/>
                <w:sz w:val="18"/>
                <w:szCs w:val="24"/>
                <w:lang w:eastAsia="es-EC"/>
              </w:rPr>
            </w:pPr>
            <w:r w:rsidRPr="00374930">
              <w:rPr>
                <w:rFonts w:eastAsia="Times New Roman" w:cs="Arial"/>
                <w:color w:val="000000"/>
                <w:sz w:val="18"/>
                <w:szCs w:val="24"/>
                <w:lang w:eastAsia="es-EC"/>
              </w:rPr>
              <w:t>Computadora de escritorio</w:t>
            </w:r>
          </w:p>
        </w:tc>
        <w:tc>
          <w:tcPr>
            <w:tcW w:w="82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w:t>
            </w:r>
          </w:p>
        </w:tc>
        <w:tc>
          <w:tcPr>
            <w:tcW w:w="684"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8</w:t>
            </w:r>
          </w:p>
        </w:tc>
        <w:tc>
          <w:tcPr>
            <w:tcW w:w="901"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20</w:t>
            </w:r>
          </w:p>
        </w:tc>
        <w:tc>
          <w:tcPr>
            <w:tcW w:w="1577"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607869">
            <w:pPr>
              <w:spacing w:after="0"/>
              <w:jc w:val="center"/>
              <w:rPr>
                <w:rFonts w:eastAsia="Times New Roman" w:cs="Arial"/>
                <w:color w:val="000000"/>
                <w:sz w:val="18"/>
                <w:szCs w:val="24"/>
                <w:lang w:eastAsia="es-EC"/>
              </w:rPr>
            </w:pPr>
            <w:r w:rsidRPr="00374930">
              <w:rPr>
                <w:rFonts w:eastAsia="Times New Roman" w:cs="Arial"/>
                <w:color w:val="000000"/>
                <w:sz w:val="18"/>
                <w:szCs w:val="24"/>
                <w:lang w:eastAsia="es-EC"/>
              </w:rPr>
              <w:t>160</w:t>
            </w:r>
          </w:p>
        </w:tc>
        <w:tc>
          <w:tcPr>
            <w:tcW w:w="761" w:type="dxa"/>
            <w:tcBorders>
              <w:top w:val="nil"/>
              <w:left w:val="nil"/>
              <w:bottom w:val="single" w:sz="4" w:space="0" w:color="auto"/>
              <w:right w:val="single" w:sz="4" w:space="0" w:color="auto"/>
            </w:tcBorders>
            <w:shd w:val="clear" w:color="auto" w:fill="auto"/>
            <w:noWrap/>
            <w:vAlign w:val="center"/>
            <w:hideMark/>
          </w:tcPr>
          <w:p w:rsidR="00B023D4" w:rsidRPr="00374930" w:rsidRDefault="004F16A7" w:rsidP="0060786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B023D4" w:rsidRPr="00374930">
              <w:rPr>
                <w:rFonts w:eastAsia="Times New Roman" w:cs="Arial"/>
                <w:color w:val="000000"/>
                <w:sz w:val="18"/>
                <w:szCs w:val="24"/>
                <w:lang w:eastAsia="es-EC"/>
              </w:rPr>
              <w:t>0.09</w:t>
            </w:r>
          </w:p>
        </w:tc>
        <w:tc>
          <w:tcPr>
            <w:tcW w:w="1218" w:type="dxa"/>
            <w:tcBorders>
              <w:top w:val="nil"/>
              <w:left w:val="nil"/>
              <w:bottom w:val="single" w:sz="4" w:space="0" w:color="auto"/>
              <w:right w:val="single" w:sz="4" w:space="0" w:color="auto"/>
            </w:tcBorders>
            <w:shd w:val="clear" w:color="auto" w:fill="auto"/>
            <w:noWrap/>
            <w:vAlign w:val="center"/>
            <w:hideMark/>
          </w:tcPr>
          <w:p w:rsidR="00B023D4" w:rsidRPr="00374930" w:rsidRDefault="00BE60BE" w:rsidP="00607869">
            <w:pPr>
              <w:spacing w:after="0"/>
              <w:jc w:val="right"/>
              <w:rPr>
                <w:rFonts w:eastAsia="Times New Roman" w:cs="Arial"/>
                <w:color w:val="000000"/>
                <w:sz w:val="18"/>
                <w:szCs w:val="24"/>
                <w:lang w:eastAsia="es-EC"/>
              </w:rPr>
            </w:pPr>
            <w:r w:rsidRPr="00374930">
              <w:rPr>
                <w:rFonts w:eastAsia="Times New Roman" w:cs="Arial"/>
                <w:color w:val="000000"/>
                <w:sz w:val="18"/>
                <w:szCs w:val="24"/>
                <w:lang w:eastAsia="es-EC"/>
              </w:rPr>
              <w:t xml:space="preserve">$ </w:t>
            </w:r>
            <w:r w:rsidR="00B023D4" w:rsidRPr="00374930">
              <w:rPr>
                <w:rFonts w:eastAsia="Times New Roman" w:cs="Arial"/>
                <w:color w:val="000000"/>
                <w:sz w:val="18"/>
                <w:szCs w:val="24"/>
                <w:lang w:eastAsia="es-EC"/>
              </w:rPr>
              <w:t>14.4</w:t>
            </w:r>
            <w:r w:rsidR="004F16A7" w:rsidRPr="00374930">
              <w:rPr>
                <w:rFonts w:eastAsia="Times New Roman" w:cs="Arial"/>
                <w:color w:val="000000"/>
                <w:sz w:val="18"/>
                <w:szCs w:val="24"/>
                <w:lang w:eastAsia="es-EC"/>
              </w:rPr>
              <w:t>0</w:t>
            </w:r>
          </w:p>
        </w:tc>
      </w:tr>
      <w:tr w:rsidR="00B023D4" w:rsidRPr="00374930" w:rsidTr="00607869">
        <w:trPr>
          <w:trHeight w:val="409"/>
          <w:jc w:val="center"/>
        </w:trPr>
        <w:tc>
          <w:tcPr>
            <w:tcW w:w="2232" w:type="dxa"/>
            <w:tcBorders>
              <w:top w:val="nil"/>
              <w:left w:val="nil"/>
              <w:bottom w:val="nil"/>
              <w:right w:val="nil"/>
            </w:tcBorders>
            <w:shd w:val="clear" w:color="auto" w:fill="auto"/>
            <w:noWrap/>
            <w:vAlign w:val="bottom"/>
            <w:hideMark/>
          </w:tcPr>
          <w:p w:rsidR="00B023D4" w:rsidRPr="00374930" w:rsidRDefault="00B023D4" w:rsidP="00607869">
            <w:pPr>
              <w:spacing w:after="0"/>
              <w:rPr>
                <w:rFonts w:eastAsia="Times New Roman" w:cs="Arial"/>
                <w:color w:val="000000"/>
                <w:sz w:val="18"/>
                <w:szCs w:val="24"/>
                <w:lang w:eastAsia="es-EC"/>
              </w:rPr>
            </w:pPr>
          </w:p>
        </w:tc>
        <w:tc>
          <w:tcPr>
            <w:tcW w:w="821" w:type="dxa"/>
            <w:tcBorders>
              <w:top w:val="nil"/>
              <w:left w:val="nil"/>
              <w:bottom w:val="nil"/>
              <w:right w:val="nil"/>
            </w:tcBorders>
            <w:shd w:val="clear" w:color="auto" w:fill="auto"/>
            <w:noWrap/>
            <w:vAlign w:val="bottom"/>
            <w:hideMark/>
          </w:tcPr>
          <w:p w:rsidR="00B023D4" w:rsidRPr="00374930" w:rsidRDefault="00B023D4" w:rsidP="00607869">
            <w:pPr>
              <w:spacing w:after="0"/>
              <w:rPr>
                <w:rFonts w:eastAsia="Times New Roman" w:cs="Arial"/>
                <w:color w:val="000000"/>
                <w:sz w:val="18"/>
                <w:szCs w:val="24"/>
                <w:lang w:eastAsia="es-EC"/>
              </w:rPr>
            </w:pPr>
          </w:p>
        </w:tc>
        <w:tc>
          <w:tcPr>
            <w:tcW w:w="684" w:type="dxa"/>
            <w:tcBorders>
              <w:top w:val="nil"/>
              <w:left w:val="nil"/>
              <w:bottom w:val="nil"/>
              <w:right w:val="nil"/>
            </w:tcBorders>
            <w:shd w:val="clear" w:color="auto" w:fill="auto"/>
            <w:noWrap/>
            <w:vAlign w:val="bottom"/>
            <w:hideMark/>
          </w:tcPr>
          <w:p w:rsidR="00B023D4" w:rsidRPr="00374930" w:rsidRDefault="00B023D4" w:rsidP="00607869">
            <w:pPr>
              <w:spacing w:after="0"/>
              <w:rPr>
                <w:rFonts w:eastAsia="Times New Roman" w:cs="Arial"/>
                <w:color w:val="000000"/>
                <w:sz w:val="18"/>
                <w:szCs w:val="24"/>
                <w:lang w:eastAsia="es-EC"/>
              </w:rPr>
            </w:pPr>
          </w:p>
        </w:tc>
        <w:tc>
          <w:tcPr>
            <w:tcW w:w="901" w:type="dxa"/>
            <w:tcBorders>
              <w:top w:val="nil"/>
              <w:left w:val="nil"/>
              <w:bottom w:val="nil"/>
              <w:right w:val="nil"/>
            </w:tcBorders>
            <w:shd w:val="clear" w:color="auto" w:fill="auto"/>
            <w:noWrap/>
            <w:vAlign w:val="bottom"/>
            <w:hideMark/>
          </w:tcPr>
          <w:p w:rsidR="00B023D4" w:rsidRPr="00374930" w:rsidRDefault="00B023D4" w:rsidP="00607869">
            <w:pPr>
              <w:spacing w:after="0"/>
              <w:rPr>
                <w:rFonts w:eastAsia="Times New Roman" w:cs="Arial"/>
                <w:color w:val="000000"/>
                <w:sz w:val="18"/>
                <w:szCs w:val="24"/>
                <w:lang w:eastAsia="es-EC"/>
              </w:rPr>
            </w:pPr>
          </w:p>
        </w:tc>
        <w:tc>
          <w:tcPr>
            <w:tcW w:w="1577" w:type="dxa"/>
            <w:tcBorders>
              <w:top w:val="nil"/>
              <w:left w:val="nil"/>
              <w:bottom w:val="nil"/>
              <w:right w:val="nil"/>
            </w:tcBorders>
            <w:shd w:val="clear" w:color="auto" w:fill="auto"/>
            <w:noWrap/>
            <w:vAlign w:val="bottom"/>
            <w:hideMark/>
          </w:tcPr>
          <w:p w:rsidR="00B023D4" w:rsidRPr="00374930" w:rsidRDefault="00B023D4" w:rsidP="00607869">
            <w:pPr>
              <w:spacing w:after="0"/>
              <w:rPr>
                <w:rFonts w:eastAsia="Times New Roman" w:cs="Arial"/>
                <w:color w:val="000000"/>
                <w:sz w:val="18"/>
                <w:szCs w:val="24"/>
                <w:lang w:eastAsia="es-EC"/>
              </w:rPr>
            </w:pP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607869" w:rsidP="00607869">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TOTAL</w:t>
            </w:r>
          </w:p>
        </w:tc>
        <w:tc>
          <w:tcPr>
            <w:tcW w:w="1218" w:type="dxa"/>
            <w:tcBorders>
              <w:top w:val="nil"/>
              <w:left w:val="nil"/>
              <w:bottom w:val="single" w:sz="4" w:space="0" w:color="auto"/>
              <w:right w:val="single" w:sz="4" w:space="0" w:color="auto"/>
            </w:tcBorders>
            <w:shd w:val="clear" w:color="auto" w:fill="auto"/>
            <w:noWrap/>
            <w:vAlign w:val="center"/>
            <w:hideMark/>
          </w:tcPr>
          <w:p w:rsidR="00B023D4" w:rsidRPr="00374930" w:rsidRDefault="00BE60BE" w:rsidP="00607869">
            <w:pPr>
              <w:spacing w:after="0"/>
              <w:jc w:val="right"/>
              <w:rPr>
                <w:rFonts w:eastAsia="Times New Roman" w:cs="Arial"/>
                <w:b/>
                <w:color w:val="000000"/>
                <w:sz w:val="18"/>
                <w:szCs w:val="24"/>
                <w:lang w:eastAsia="es-EC"/>
              </w:rPr>
            </w:pPr>
            <w:r w:rsidRPr="00374930">
              <w:rPr>
                <w:rFonts w:eastAsia="Times New Roman" w:cs="Arial"/>
                <w:b/>
                <w:color w:val="000000"/>
                <w:sz w:val="18"/>
                <w:szCs w:val="24"/>
                <w:lang w:eastAsia="es-EC"/>
              </w:rPr>
              <w:t xml:space="preserve">$ </w:t>
            </w:r>
            <w:r w:rsidR="00B023D4" w:rsidRPr="00374930">
              <w:rPr>
                <w:rFonts w:eastAsia="Times New Roman" w:cs="Arial"/>
                <w:b/>
                <w:color w:val="000000"/>
                <w:sz w:val="18"/>
                <w:szCs w:val="24"/>
                <w:lang w:eastAsia="es-EC"/>
              </w:rPr>
              <w:t>16.2</w:t>
            </w:r>
            <w:r w:rsidR="004F16A7" w:rsidRPr="00374930">
              <w:rPr>
                <w:rFonts w:eastAsia="Times New Roman" w:cs="Arial"/>
                <w:b/>
                <w:color w:val="000000"/>
                <w:sz w:val="18"/>
                <w:szCs w:val="24"/>
                <w:lang w:eastAsia="es-EC"/>
              </w:rPr>
              <w:t>0</w:t>
            </w:r>
          </w:p>
        </w:tc>
      </w:tr>
    </w:tbl>
    <w:p w:rsidR="00B023D4" w:rsidRPr="00374930" w:rsidRDefault="00B023D4" w:rsidP="00607869">
      <w:pPr>
        <w:spacing w:after="0"/>
        <w:ind w:left="680"/>
        <w:jc w:val="center"/>
        <w:rPr>
          <w:rFonts w:cs="Arial"/>
          <w:b/>
          <w:i/>
          <w:szCs w:val="24"/>
        </w:rPr>
      </w:pPr>
    </w:p>
    <w:p w:rsidR="00B023D4" w:rsidRPr="00374930" w:rsidRDefault="00B023D4" w:rsidP="00FA6840">
      <w:pPr>
        <w:spacing w:after="0"/>
        <w:jc w:val="center"/>
        <w:rPr>
          <w:rFonts w:cs="Arial"/>
          <w:b/>
          <w:i/>
          <w:sz w:val="20"/>
          <w:szCs w:val="24"/>
        </w:rPr>
      </w:pPr>
      <w:r w:rsidRPr="00374930">
        <w:rPr>
          <w:rFonts w:cs="Arial"/>
          <w:b/>
          <w:i/>
          <w:sz w:val="20"/>
          <w:szCs w:val="24"/>
        </w:rPr>
        <w:t>Cuadro 4.5 Costo de servicios</w:t>
      </w:r>
      <w:r w:rsidR="00143DC8">
        <w:rPr>
          <w:rFonts w:cs="Arial"/>
          <w:b/>
          <w:i/>
          <w:sz w:val="20"/>
          <w:szCs w:val="24"/>
        </w:rPr>
        <w:t xml:space="preserve"> </w:t>
      </w:r>
      <w:r w:rsidRPr="00374930">
        <w:rPr>
          <w:rFonts w:cs="Arial"/>
          <w:b/>
          <w:i/>
          <w:sz w:val="20"/>
          <w:szCs w:val="24"/>
        </w:rPr>
        <w:t>básicos</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w:t>
      </w:r>
      <w:r w:rsidR="009C11DF">
        <w:rPr>
          <w:rFonts w:cs="Arial"/>
          <w:b/>
          <w:i/>
          <w:sz w:val="20"/>
          <w:szCs w:val="24"/>
        </w:rPr>
        <w:t xml:space="preserve"> </w:t>
      </w:r>
      <w:r w:rsidRPr="00374930">
        <w:rPr>
          <w:rFonts w:cs="Arial"/>
          <w:b/>
          <w:i/>
          <w:sz w:val="20"/>
          <w:szCs w:val="24"/>
        </w:rPr>
        <w:t>por el autor</w:t>
      </w:r>
    </w:p>
    <w:p w:rsidR="00B023D4" w:rsidRPr="00374930" w:rsidRDefault="00B023D4" w:rsidP="00E02284">
      <w:pPr>
        <w:spacing w:after="0"/>
        <w:rPr>
          <w:rFonts w:cs="Arial"/>
          <w:szCs w:val="24"/>
        </w:rPr>
      </w:pPr>
    </w:p>
    <w:p w:rsidR="00B023D4" w:rsidRPr="00374930" w:rsidRDefault="00B023D4" w:rsidP="00CE7A3E">
      <w:pPr>
        <w:pStyle w:val="TESIS2"/>
        <w:rPr>
          <w:lang w:val="es-EC"/>
        </w:rPr>
      </w:pPr>
      <w:r w:rsidRPr="00374930">
        <w:rPr>
          <w:lang w:val="es-EC"/>
        </w:rPr>
        <w:t xml:space="preserve">4.3.5 </w:t>
      </w:r>
      <w:r w:rsidR="00D56ED1" w:rsidRPr="00374930">
        <w:rPr>
          <w:caps w:val="0"/>
          <w:lang w:val="es-EC"/>
        </w:rPr>
        <w:t>ALQUILER DE MAQUINARIA Y PLANTA</w:t>
      </w:r>
      <w:r w:rsidR="00922198" w:rsidRPr="00374930">
        <w:rPr>
          <w:caps w:val="0"/>
          <w:lang w:val="es-EC"/>
        </w:rPr>
        <w:fldChar w:fldCharType="begin"/>
      </w:r>
      <w:r w:rsidR="00D56ED1" w:rsidRPr="00374930">
        <w:rPr>
          <w:lang w:val="es-EC"/>
        </w:rPr>
        <w:instrText xml:space="preserve"> XE "CAP</w:instrText>
      </w:r>
      <w:r w:rsidR="00370FE5" w:rsidRPr="00374930">
        <w:rPr>
          <w:lang w:val="es-EC"/>
        </w:rPr>
        <w:instrText>Í</w:instrText>
      </w:r>
      <w:r w:rsidR="00D56ED1" w:rsidRPr="00374930">
        <w:rPr>
          <w:lang w:val="es-EC"/>
        </w:rPr>
        <w:instrText xml:space="preserve">TULO 4.- ESTUDIO FINANCIERO:4.3.5 </w:instrText>
      </w:r>
      <w:r w:rsidR="00D56ED1" w:rsidRPr="00374930">
        <w:rPr>
          <w:caps w:val="0"/>
          <w:lang w:val="es-EC"/>
        </w:rPr>
        <w:instrText>ALQUILER DE MAQUINARIA Y PLANTA</w:instrText>
      </w:r>
      <w:r w:rsidR="00D56ED1" w:rsidRPr="00374930">
        <w:rPr>
          <w:lang w:val="es-EC"/>
        </w:rPr>
        <w:instrText xml:space="preserve">" </w:instrText>
      </w:r>
      <w:r w:rsidR="00922198" w:rsidRPr="00374930">
        <w:rPr>
          <w:caps w:val="0"/>
          <w:lang w:val="es-EC"/>
        </w:rPr>
        <w:fldChar w:fldCharType="end"/>
      </w:r>
    </w:p>
    <w:p w:rsidR="00CE7A3E" w:rsidRPr="00374930" w:rsidRDefault="00CE7A3E" w:rsidP="00CE7A3E">
      <w:pPr>
        <w:pStyle w:val="TESIS2"/>
        <w:rPr>
          <w:lang w:val="es-EC"/>
        </w:rPr>
      </w:pPr>
    </w:p>
    <w:p w:rsidR="00B023D4" w:rsidRPr="00374930" w:rsidRDefault="00B023D4" w:rsidP="00CE7A3E">
      <w:r w:rsidRPr="00374930">
        <w:t xml:space="preserve">Otro de los costos fijos de producción es el lugar donde se realizará el rediseño de la imagen corporativa y campaña informativa, en un área normal, que disponga de los </w:t>
      </w:r>
      <w:r w:rsidRPr="00374930">
        <w:lastRenderedPageBreak/>
        <w:t>servicios básicos y área para la instalación de los equipos, de acuerdo al siguiente detalle:</w:t>
      </w:r>
    </w:p>
    <w:p w:rsidR="00607869" w:rsidRPr="00374930" w:rsidRDefault="00607869" w:rsidP="00607869">
      <w:pPr>
        <w:spacing w:after="0"/>
      </w:pPr>
    </w:p>
    <w:tbl>
      <w:tblPr>
        <w:tblW w:w="6596" w:type="dxa"/>
        <w:jc w:val="center"/>
        <w:tblCellMar>
          <w:left w:w="70" w:type="dxa"/>
          <w:right w:w="70" w:type="dxa"/>
        </w:tblCellMar>
        <w:tblLook w:val="04A0" w:firstRow="1" w:lastRow="0" w:firstColumn="1" w:lastColumn="0" w:noHBand="0" w:noVBand="1"/>
      </w:tblPr>
      <w:tblGrid>
        <w:gridCol w:w="3038"/>
        <w:gridCol w:w="1314"/>
        <w:gridCol w:w="841"/>
        <w:gridCol w:w="1437"/>
      </w:tblGrid>
      <w:tr w:rsidR="00B023D4" w:rsidRPr="00374930" w:rsidTr="00404CAD">
        <w:trPr>
          <w:trHeight w:val="447"/>
          <w:jc w:val="center"/>
        </w:trPr>
        <w:tc>
          <w:tcPr>
            <w:tcW w:w="3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BA2659" w:rsidRDefault="00B023D4" w:rsidP="00404CAD">
            <w:pPr>
              <w:spacing w:after="0"/>
              <w:jc w:val="center"/>
              <w:rPr>
                <w:rFonts w:eastAsia="Times New Roman" w:cs="Arial"/>
                <w:b/>
                <w:color w:val="000000"/>
                <w:sz w:val="18"/>
                <w:szCs w:val="18"/>
                <w:lang w:eastAsia="es-EC"/>
              </w:rPr>
            </w:pPr>
            <w:r w:rsidRPr="00BA2659">
              <w:rPr>
                <w:rFonts w:eastAsia="Times New Roman" w:cs="Arial"/>
                <w:b/>
                <w:color w:val="000000"/>
                <w:sz w:val="18"/>
                <w:szCs w:val="18"/>
                <w:lang w:eastAsia="es-EC"/>
              </w:rPr>
              <w:t>Nombre</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B023D4" w:rsidRPr="00BA2659" w:rsidRDefault="00B023D4" w:rsidP="00404CAD">
            <w:pPr>
              <w:spacing w:after="0"/>
              <w:jc w:val="center"/>
              <w:rPr>
                <w:rFonts w:eastAsia="Times New Roman" w:cs="Arial"/>
                <w:b/>
                <w:color w:val="000000"/>
                <w:sz w:val="18"/>
                <w:szCs w:val="18"/>
                <w:lang w:eastAsia="es-EC"/>
              </w:rPr>
            </w:pPr>
            <w:r w:rsidRPr="00BA2659">
              <w:rPr>
                <w:rFonts w:eastAsia="Times New Roman" w:cs="Arial"/>
                <w:b/>
                <w:color w:val="000000"/>
                <w:sz w:val="18"/>
                <w:szCs w:val="18"/>
                <w:lang w:eastAsia="es-EC"/>
              </w:rPr>
              <w:t>Costo</w:t>
            </w:r>
            <w:r w:rsidR="0035162A" w:rsidRPr="00BA2659">
              <w:rPr>
                <w:rFonts w:eastAsia="Times New Roman" w:cs="Arial"/>
                <w:b/>
                <w:color w:val="000000"/>
                <w:sz w:val="18"/>
                <w:szCs w:val="18"/>
                <w:lang w:eastAsia="es-EC"/>
              </w:rPr>
              <w:t xml:space="preserve"> </w:t>
            </w:r>
            <w:r w:rsidRPr="00BA2659">
              <w:rPr>
                <w:rFonts w:eastAsia="Times New Roman" w:cs="Arial"/>
                <w:b/>
                <w:color w:val="000000"/>
                <w:sz w:val="18"/>
                <w:szCs w:val="18"/>
                <w:lang w:eastAsia="es-EC"/>
              </w:rPr>
              <w:t>por</w:t>
            </w:r>
            <w:r w:rsidR="0035162A" w:rsidRPr="00BA2659">
              <w:rPr>
                <w:rFonts w:eastAsia="Times New Roman" w:cs="Arial"/>
                <w:b/>
                <w:color w:val="000000"/>
                <w:sz w:val="18"/>
                <w:szCs w:val="18"/>
                <w:lang w:eastAsia="es-EC"/>
              </w:rPr>
              <w:t xml:space="preserve"> </w:t>
            </w:r>
            <w:r w:rsidRPr="00BA2659">
              <w:rPr>
                <w:rFonts w:eastAsia="Times New Roman" w:cs="Arial"/>
                <w:b/>
                <w:color w:val="000000"/>
                <w:sz w:val="18"/>
                <w:szCs w:val="18"/>
                <w:lang w:eastAsia="es-EC"/>
              </w:rPr>
              <w:t>día</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B023D4" w:rsidRPr="00BA2659" w:rsidRDefault="00B023D4" w:rsidP="00404CAD">
            <w:pPr>
              <w:spacing w:after="0"/>
              <w:jc w:val="center"/>
              <w:rPr>
                <w:rFonts w:eastAsia="Times New Roman" w:cs="Arial"/>
                <w:b/>
                <w:color w:val="000000"/>
                <w:sz w:val="18"/>
                <w:szCs w:val="18"/>
                <w:lang w:eastAsia="es-EC"/>
              </w:rPr>
            </w:pPr>
            <w:r w:rsidRPr="00BA2659">
              <w:rPr>
                <w:rFonts w:eastAsia="Times New Roman" w:cs="Arial"/>
                <w:b/>
                <w:color w:val="000000"/>
                <w:sz w:val="18"/>
                <w:szCs w:val="18"/>
                <w:lang w:eastAsia="es-EC"/>
              </w:rPr>
              <w:t>Días</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B023D4" w:rsidRPr="00BA2659" w:rsidRDefault="00B023D4" w:rsidP="00404CAD">
            <w:pPr>
              <w:spacing w:after="0"/>
              <w:jc w:val="center"/>
              <w:rPr>
                <w:rFonts w:eastAsia="Times New Roman" w:cs="Arial"/>
                <w:b/>
                <w:color w:val="000000"/>
                <w:sz w:val="18"/>
                <w:szCs w:val="18"/>
                <w:lang w:eastAsia="es-EC"/>
              </w:rPr>
            </w:pPr>
            <w:r w:rsidRPr="00BA2659">
              <w:rPr>
                <w:rFonts w:eastAsia="Times New Roman" w:cs="Arial"/>
                <w:b/>
                <w:color w:val="000000"/>
                <w:sz w:val="18"/>
                <w:szCs w:val="18"/>
                <w:lang w:eastAsia="es-EC"/>
              </w:rPr>
              <w:t>Total proyecto</w:t>
            </w:r>
          </w:p>
        </w:tc>
      </w:tr>
      <w:tr w:rsidR="00B023D4" w:rsidRPr="00374930" w:rsidTr="00404CAD">
        <w:trPr>
          <w:trHeight w:val="411"/>
          <w:jc w:val="center"/>
        </w:trPr>
        <w:tc>
          <w:tcPr>
            <w:tcW w:w="3038"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404CAD">
            <w:pPr>
              <w:spacing w:after="0"/>
              <w:jc w:val="left"/>
              <w:rPr>
                <w:rFonts w:eastAsia="Times New Roman" w:cs="Arial"/>
                <w:color w:val="000000"/>
                <w:sz w:val="20"/>
                <w:szCs w:val="24"/>
                <w:lang w:eastAsia="es-EC"/>
              </w:rPr>
            </w:pPr>
            <w:r w:rsidRPr="00374930">
              <w:rPr>
                <w:rFonts w:eastAsia="Times New Roman" w:cs="Arial"/>
                <w:color w:val="000000"/>
                <w:sz w:val="20"/>
                <w:szCs w:val="24"/>
                <w:lang w:eastAsia="es-EC"/>
              </w:rPr>
              <w:t>Arrendamiento</w:t>
            </w:r>
            <w:r w:rsidR="0035162A">
              <w:rPr>
                <w:rFonts w:eastAsia="Times New Roman" w:cs="Arial"/>
                <w:color w:val="000000"/>
                <w:sz w:val="20"/>
                <w:szCs w:val="24"/>
                <w:lang w:eastAsia="es-EC"/>
              </w:rPr>
              <w:t xml:space="preserve"> </w:t>
            </w:r>
            <w:r w:rsidRPr="00374930">
              <w:rPr>
                <w:rFonts w:eastAsia="Times New Roman" w:cs="Arial"/>
                <w:color w:val="000000"/>
                <w:sz w:val="20"/>
                <w:szCs w:val="24"/>
                <w:lang w:eastAsia="es-EC"/>
              </w:rPr>
              <w:t>oficina de 9 m</w:t>
            </w:r>
            <w:r w:rsidRPr="0035162A">
              <w:rPr>
                <w:rFonts w:eastAsia="Times New Roman" w:cs="Arial"/>
                <w:color w:val="000000"/>
                <w:sz w:val="20"/>
                <w:szCs w:val="24"/>
                <w:vertAlign w:val="superscript"/>
                <w:lang w:eastAsia="es-EC"/>
              </w:rPr>
              <w:t>2</w:t>
            </w:r>
          </w:p>
        </w:tc>
        <w:tc>
          <w:tcPr>
            <w:tcW w:w="1314" w:type="dxa"/>
            <w:tcBorders>
              <w:top w:val="nil"/>
              <w:left w:val="nil"/>
              <w:bottom w:val="single" w:sz="4" w:space="0" w:color="auto"/>
              <w:right w:val="single" w:sz="4" w:space="0" w:color="auto"/>
            </w:tcBorders>
            <w:shd w:val="clear" w:color="auto" w:fill="auto"/>
            <w:noWrap/>
            <w:vAlign w:val="center"/>
            <w:hideMark/>
          </w:tcPr>
          <w:p w:rsidR="00B023D4" w:rsidRPr="00374930" w:rsidRDefault="00404CAD" w:rsidP="00404CAD">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12.00</w:t>
            </w:r>
          </w:p>
        </w:tc>
        <w:tc>
          <w:tcPr>
            <w:tcW w:w="807"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404CAD">
            <w:pPr>
              <w:spacing w:after="0"/>
              <w:jc w:val="center"/>
              <w:rPr>
                <w:rFonts w:eastAsia="Times New Roman" w:cs="Arial"/>
                <w:color w:val="000000"/>
                <w:sz w:val="20"/>
                <w:szCs w:val="24"/>
                <w:lang w:eastAsia="es-EC"/>
              </w:rPr>
            </w:pPr>
            <w:r w:rsidRPr="00374930">
              <w:rPr>
                <w:rFonts w:eastAsia="Times New Roman" w:cs="Arial"/>
                <w:color w:val="000000"/>
                <w:sz w:val="20"/>
                <w:szCs w:val="24"/>
                <w:lang w:eastAsia="es-EC"/>
              </w:rPr>
              <w:t>20</w:t>
            </w:r>
          </w:p>
        </w:tc>
        <w:tc>
          <w:tcPr>
            <w:tcW w:w="1437" w:type="dxa"/>
            <w:tcBorders>
              <w:top w:val="nil"/>
              <w:left w:val="nil"/>
              <w:bottom w:val="single" w:sz="4" w:space="0" w:color="auto"/>
              <w:right w:val="single" w:sz="4" w:space="0" w:color="auto"/>
            </w:tcBorders>
            <w:shd w:val="clear" w:color="auto" w:fill="auto"/>
            <w:noWrap/>
            <w:vAlign w:val="center"/>
            <w:hideMark/>
          </w:tcPr>
          <w:p w:rsidR="00B023D4" w:rsidRPr="00374930" w:rsidRDefault="00CC1818" w:rsidP="00404CAD">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240.00</w:t>
            </w:r>
          </w:p>
        </w:tc>
      </w:tr>
      <w:tr w:rsidR="00B023D4" w:rsidRPr="00374930" w:rsidTr="00404CAD">
        <w:trPr>
          <w:trHeight w:val="418"/>
          <w:jc w:val="center"/>
        </w:trPr>
        <w:tc>
          <w:tcPr>
            <w:tcW w:w="3038" w:type="dxa"/>
            <w:tcBorders>
              <w:top w:val="nil"/>
              <w:left w:val="nil"/>
              <w:bottom w:val="nil"/>
              <w:right w:val="nil"/>
            </w:tcBorders>
            <w:shd w:val="clear" w:color="auto" w:fill="auto"/>
            <w:noWrap/>
            <w:vAlign w:val="bottom"/>
            <w:hideMark/>
          </w:tcPr>
          <w:p w:rsidR="00B023D4" w:rsidRPr="00374930" w:rsidRDefault="00B023D4" w:rsidP="00404CAD">
            <w:pPr>
              <w:spacing w:after="0"/>
              <w:rPr>
                <w:rFonts w:eastAsia="Times New Roman" w:cs="Arial"/>
                <w:color w:val="000000"/>
                <w:sz w:val="20"/>
                <w:szCs w:val="24"/>
                <w:lang w:eastAsia="es-EC"/>
              </w:rPr>
            </w:pPr>
          </w:p>
        </w:tc>
        <w:tc>
          <w:tcPr>
            <w:tcW w:w="1314" w:type="dxa"/>
            <w:tcBorders>
              <w:top w:val="nil"/>
              <w:left w:val="nil"/>
              <w:bottom w:val="nil"/>
              <w:right w:val="nil"/>
            </w:tcBorders>
            <w:shd w:val="clear" w:color="auto" w:fill="auto"/>
            <w:noWrap/>
            <w:vAlign w:val="bottom"/>
            <w:hideMark/>
          </w:tcPr>
          <w:p w:rsidR="00B023D4" w:rsidRPr="00374930" w:rsidRDefault="00B023D4" w:rsidP="00404CAD">
            <w:pPr>
              <w:spacing w:after="0"/>
              <w:rPr>
                <w:rFonts w:eastAsia="Times New Roman" w:cs="Arial"/>
                <w:color w:val="000000"/>
                <w:sz w:val="20"/>
                <w:szCs w:val="24"/>
                <w:lang w:eastAsia="es-EC"/>
              </w:rPr>
            </w:pP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CC1818" w:rsidP="00404CAD">
            <w:pPr>
              <w:spacing w:after="0"/>
              <w:jc w:val="center"/>
              <w:rPr>
                <w:rFonts w:eastAsia="Times New Roman" w:cs="Arial"/>
                <w:b/>
                <w:bCs/>
                <w:color w:val="000000"/>
                <w:sz w:val="20"/>
                <w:szCs w:val="24"/>
                <w:lang w:eastAsia="es-EC"/>
              </w:rPr>
            </w:pPr>
            <w:r w:rsidRPr="00374930">
              <w:rPr>
                <w:rFonts w:eastAsia="Times New Roman" w:cs="Arial"/>
                <w:b/>
                <w:bCs/>
                <w:color w:val="000000"/>
                <w:sz w:val="20"/>
                <w:szCs w:val="24"/>
                <w:lang w:eastAsia="es-EC"/>
              </w:rPr>
              <w:t>T</w:t>
            </w:r>
            <w:r w:rsidR="00607869" w:rsidRPr="00374930">
              <w:rPr>
                <w:rFonts w:eastAsia="Times New Roman" w:cs="Arial"/>
                <w:b/>
                <w:bCs/>
                <w:color w:val="000000"/>
                <w:sz w:val="20"/>
                <w:szCs w:val="24"/>
                <w:lang w:eastAsia="es-EC"/>
              </w:rPr>
              <w:t>OTAL</w:t>
            </w:r>
          </w:p>
        </w:tc>
        <w:tc>
          <w:tcPr>
            <w:tcW w:w="1437" w:type="dxa"/>
            <w:tcBorders>
              <w:top w:val="nil"/>
              <w:left w:val="nil"/>
              <w:bottom w:val="single" w:sz="4" w:space="0" w:color="auto"/>
              <w:right w:val="single" w:sz="4" w:space="0" w:color="auto"/>
            </w:tcBorders>
            <w:shd w:val="clear" w:color="auto" w:fill="auto"/>
            <w:noWrap/>
            <w:vAlign w:val="center"/>
            <w:hideMark/>
          </w:tcPr>
          <w:p w:rsidR="00B023D4" w:rsidRPr="00374930" w:rsidRDefault="00CC1818" w:rsidP="00404CAD">
            <w:pPr>
              <w:spacing w:after="0"/>
              <w:jc w:val="right"/>
              <w:rPr>
                <w:rFonts w:eastAsia="Times New Roman" w:cs="Arial"/>
                <w:b/>
                <w:color w:val="000000"/>
                <w:sz w:val="20"/>
                <w:szCs w:val="24"/>
                <w:lang w:eastAsia="es-EC"/>
              </w:rPr>
            </w:pPr>
            <w:r w:rsidRPr="00374930">
              <w:rPr>
                <w:rFonts w:eastAsia="Times New Roman" w:cs="Arial"/>
                <w:b/>
                <w:color w:val="000000"/>
                <w:sz w:val="20"/>
                <w:szCs w:val="24"/>
                <w:lang w:eastAsia="es-EC"/>
              </w:rPr>
              <w:t xml:space="preserve">$ </w:t>
            </w:r>
            <w:r w:rsidR="00B023D4" w:rsidRPr="00374930">
              <w:rPr>
                <w:rFonts w:eastAsia="Times New Roman" w:cs="Arial"/>
                <w:b/>
                <w:color w:val="000000"/>
                <w:sz w:val="20"/>
                <w:szCs w:val="24"/>
                <w:lang w:eastAsia="es-EC"/>
              </w:rPr>
              <w:t>240.00</w:t>
            </w:r>
          </w:p>
        </w:tc>
      </w:tr>
    </w:tbl>
    <w:p w:rsidR="00B023D4" w:rsidRPr="00374930" w:rsidRDefault="00B023D4" w:rsidP="00607869">
      <w:pPr>
        <w:spacing w:after="0"/>
        <w:rPr>
          <w:rFonts w:cs="Arial"/>
          <w:szCs w:val="24"/>
        </w:rPr>
      </w:pPr>
    </w:p>
    <w:p w:rsidR="00B023D4" w:rsidRPr="00374930" w:rsidRDefault="00B023D4" w:rsidP="00FA2D08">
      <w:pPr>
        <w:spacing w:after="0"/>
        <w:jc w:val="center"/>
        <w:rPr>
          <w:rFonts w:cs="Arial"/>
          <w:b/>
          <w:i/>
          <w:sz w:val="20"/>
          <w:szCs w:val="24"/>
        </w:rPr>
      </w:pPr>
      <w:r w:rsidRPr="00374930">
        <w:rPr>
          <w:rFonts w:cs="Arial"/>
          <w:b/>
          <w:i/>
          <w:sz w:val="20"/>
          <w:szCs w:val="24"/>
        </w:rPr>
        <w:t>Cuadro 4.6 Costo de alquiler de planta</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 por el autor</w:t>
      </w:r>
    </w:p>
    <w:p w:rsidR="00B023D4" w:rsidRPr="00374930" w:rsidRDefault="00B023D4" w:rsidP="00B023D4">
      <w:pPr>
        <w:spacing w:after="0" w:line="360" w:lineRule="auto"/>
        <w:rPr>
          <w:rFonts w:cs="Arial"/>
          <w:szCs w:val="24"/>
        </w:rPr>
      </w:pPr>
    </w:p>
    <w:p w:rsidR="00B023D4" w:rsidRPr="00374930" w:rsidRDefault="00B023D4" w:rsidP="00CE7A3E">
      <w:r w:rsidRPr="00374930">
        <w:t>De acuerdo a lo anteriormente mencionado a continuación se presenta el resumen del detalle de los costos de producción del presente proyecto:</w:t>
      </w:r>
    </w:p>
    <w:p w:rsidR="00607869" w:rsidRPr="00374930" w:rsidRDefault="00607869" w:rsidP="00607869">
      <w:pPr>
        <w:spacing w:after="0"/>
      </w:pP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1018"/>
        <w:gridCol w:w="1018"/>
        <w:gridCol w:w="1018"/>
        <w:gridCol w:w="1017"/>
        <w:gridCol w:w="1017"/>
      </w:tblGrid>
      <w:tr w:rsidR="00B023D4" w:rsidRPr="00374930" w:rsidTr="00426C63">
        <w:trPr>
          <w:trHeight w:val="357"/>
          <w:jc w:val="center"/>
        </w:trPr>
        <w:tc>
          <w:tcPr>
            <w:tcW w:w="3227" w:type="dxa"/>
            <w:shd w:val="clear" w:color="auto" w:fill="auto"/>
            <w:noWrap/>
            <w:vAlign w:val="center"/>
          </w:tcPr>
          <w:p w:rsidR="00B023D4" w:rsidRPr="00374930" w:rsidRDefault="00B023D4" w:rsidP="00600611">
            <w:pPr>
              <w:spacing w:after="0"/>
              <w:jc w:val="center"/>
              <w:rPr>
                <w:rFonts w:cs="Times New Roman"/>
                <w:b/>
                <w:sz w:val="18"/>
                <w:szCs w:val="18"/>
              </w:rPr>
            </w:pPr>
            <w:r w:rsidRPr="00374930">
              <w:rPr>
                <w:rFonts w:cs="Times New Roman"/>
                <w:b/>
                <w:sz w:val="18"/>
                <w:szCs w:val="18"/>
              </w:rPr>
              <w:t>DETALLE</w:t>
            </w:r>
          </w:p>
        </w:tc>
        <w:tc>
          <w:tcPr>
            <w:tcW w:w="1018" w:type="dxa"/>
            <w:shd w:val="clear" w:color="auto" w:fill="auto"/>
            <w:noWrap/>
            <w:vAlign w:val="center"/>
          </w:tcPr>
          <w:p w:rsidR="00B023D4" w:rsidRPr="00374930" w:rsidRDefault="00B023D4" w:rsidP="00600611">
            <w:pPr>
              <w:spacing w:after="0"/>
              <w:jc w:val="center"/>
              <w:rPr>
                <w:rFonts w:cs="Times New Roman"/>
                <w:b/>
                <w:sz w:val="18"/>
                <w:szCs w:val="18"/>
              </w:rPr>
            </w:pPr>
            <w:r w:rsidRPr="00374930">
              <w:rPr>
                <w:rFonts w:cs="Times New Roman"/>
                <w:b/>
                <w:sz w:val="18"/>
                <w:szCs w:val="18"/>
              </w:rPr>
              <w:t>AÑO 1</w:t>
            </w:r>
          </w:p>
        </w:tc>
        <w:tc>
          <w:tcPr>
            <w:tcW w:w="1018" w:type="dxa"/>
            <w:shd w:val="clear" w:color="auto" w:fill="auto"/>
            <w:noWrap/>
            <w:vAlign w:val="center"/>
          </w:tcPr>
          <w:p w:rsidR="00B023D4" w:rsidRPr="00374930" w:rsidRDefault="00B023D4" w:rsidP="00600611">
            <w:pPr>
              <w:spacing w:after="0"/>
              <w:jc w:val="center"/>
              <w:rPr>
                <w:rFonts w:cs="Times New Roman"/>
                <w:b/>
                <w:sz w:val="18"/>
                <w:szCs w:val="18"/>
              </w:rPr>
            </w:pPr>
            <w:r w:rsidRPr="00374930">
              <w:rPr>
                <w:rFonts w:cs="Times New Roman"/>
                <w:b/>
                <w:sz w:val="18"/>
                <w:szCs w:val="18"/>
              </w:rPr>
              <w:t>AÑO 2</w:t>
            </w:r>
          </w:p>
        </w:tc>
        <w:tc>
          <w:tcPr>
            <w:tcW w:w="1018" w:type="dxa"/>
            <w:shd w:val="clear" w:color="auto" w:fill="auto"/>
            <w:noWrap/>
            <w:vAlign w:val="center"/>
          </w:tcPr>
          <w:p w:rsidR="00B023D4" w:rsidRPr="00374930" w:rsidRDefault="00B023D4" w:rsidP="00600611">
            <w:pPr>
              <w:spacing w:after="0"/>
              <w:jc w:val="center"/>
              <w:rPr>
                <w:rFonts w:cs="Times New Roman"/>
                <w:b/>
                <w:sz w:val="18"/>
                <w:szCs w:val="18"/>
              </w:rPr>
            </w:pPr>
            <w:r w:rsidRPr="00374930">
              <w:rPr>
                <w:rFonts w:cs="Times New Roman"/>
                <w:b/>
                <w:sz w:val="18"/>
                <w:szCs w:val="18"/>
              </w:rPr>
              <w:t>AÑO 3</w:t>
            </w:r>
          </w:p>
        </w:tc>
        <w:tc>
          <w:tcPr>
            <w:tcW w:w="1017" w:type="dxa"/>
            <w:shd w:val="clear" w:color="auto" w:fill="auto"/>
            <w:noWrap/>
            <w:vAlign w:val="center"/>
          </w:tcPr>
          <w:p w:rsidR="00B023D4" w:rsidRPr="00374930" w:rsidRDefault="00B023D4" w:rsidP="00600611">
            <w:pPr>
              <w:spacing w:after="0"/>
              <w:jc w:val="center"/>
              <w:rPr>
                <w:rFonts w:cs="Times New Roman"/>
                <w:b/>
                <w:sz w:val="18"/>
                <w:szCs w:val="18"/>
              </w:rPr>
            </w:pPr>
            <w:r w:rsidRPr="00374930">
              <w:rPr>
                <w:rFonts w:cs="Times New Roman"/>
                <w:b/>
                <w:sz w:val="18"/>
                <w:szCs w:val="18"/>
              </w:rPr>
              <w:t>AÑO 4</w:t>
            </w:r>
          </w:p>
        </w:tc>
        <w:tc>
          <w:tcPr>
            <w:tcW w:w="1017" w:type="dxa"/>
            <w:shd w:val="clear" w:color="auto" w:fill="auto"/>
            <w:noWrap/>
            <w:vAlign w:val="center"/>
          </w:tcPr>
          <w:p w:rsidR="00B023D4" w:rsidRPr="00374930" w:rsidRDefault="00B023D4" w:rsidP="00600611">
            <w:pPr>
              <w:spacing w:after="0"/>
              <w:jc w:val="center"/>
              <w:rPr>
                <w:rFonts w:cs="Times New Roman"/>
                <w:b/>
                <w:sz w:val="18"/>
                <w:szCs w:val="18"/>
              </w:rPr>
            </w:pPr>
            <w:r w:rsidRPr="00374930">
              <w:rPr>
                <w:rFonts w:cs="Times New Roman"/>
                <w:b/>
                <w:sz w:val="18"/>
                <w:szCs w:val="18"/>
              </w:rPr>
              <w:t>AÑO 5</w:t>
            </w:r>
          </w:p>
        </w:tc>
      </w:tr>
      <w:tr w:rsidR="00B023D4" w:rsidRPr="00374930" w:rsidTr="00404CAD">
        <w:trPr>
          <w:trHeight w:val="357"/>
          <w:jc w:val="center"/>
        </w:trPr>
        <w:tc>
          <w:tcPr>
            <w:tcW w:w="3227" w:type="dxa"/>
            <w:shd w:val="clear" w:color="000000" w:fill="B6DDE8"/>
            <w:noWrap/>
            <w:vAlign w:val="center"/>
          </w:tcPr>
          <w:p w:rsidR="00B023D4" w:rsidRPr="00374930" w:rsidRDefault="00D21E65" w:rsidP="00600611">
            <w:pPr>
              <w:spacing w:after="0"/>
              <w:jc w:val="left"/>
              <w:rPr>
                <w:rFonts w:cs="Times New Roman"/>
                <w:b/>
                <w:sz w:val="18"/>
                <w:szCs w:val="18"/>
              </w:rPr>
            </w:pPr>
            <w:r>
              <w:rPr>
                <w:rFonts w:cs="Times New Roman"/>
                <w:b/>
                <w:sz w:val="18"/>
                <w:szCs w:val="18"/>
              </w:rPr>
              <w:t>Total costo de p</w:t>
            </w:r>
            <w:r w:rsidR="00B023D4" w:rsidRPr="00374930">
              <w:rPr>
                <w:rFonts w:cs="Times New Roman"/>
                <w:b/>
                <w:sz w:val="18"/>
                <w:szCs w:val="18"/>
              </w:rPr>
              <w:t>roducción</w:t>
            </w:r>
          </w:p>
        </w:tc>
        <w:tc>
          <w:tcPr>
            <w:tcW w:w="1018" w:type="dxa"/>
            <w:shd w:val="clear" w:color="000000" w:fill="B6DDE8"/>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2,993.00</w:t>
            </w:r>
          </w:p>
        </w:tc>
        <w:tc>
          <w:tcPr>
            <w:tcW w:w="1018" w:type="dxa"/>
            <w:shd w:val="clear" w:color="000000" w:fill="B6DDE8"/>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2,993.00</w:t>
            </w:r>
          </w:p>
        </w:tc>
        <w:tc>
          <w:tcPr>
            <w:tcW w:w="1018" w:type="dxa"/>
            <w:shd w:val="clear" w:color="000000" w:fill="B6DDE8"/>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2,993.00</w:t>
            </w:r>
          </w:p>
        </w:tc>
        <w:tc>
          <w:tcPr>
            <w:tcW w:w="1017" w:type="dxa"/>
            <w:shd w:val="clear" w:color="000000" w:fill="B6DDE8"/>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2,993.00</w:t>
            </w:r>
          </w:p>
        </w:tc>
        <w:tc>
          <w:tcPr>
            <w:tcW w:w="1017" w:type="dxa"/>
            <w:shd w:val="clear" w:color="000000" w:fill="B6DDE8"/>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2,993.00</w:t>
            </w:r>
          </w:p>
        </w:tc>
      </w:tr>
      <w:tr w:rsidR="00B023D4" w:rsidRPr="00374930" w:rsidTr="00404CAD">
        <w:trPr>
          <w:trHeight w:val="357"/>
          <w:jc w:val="center"/>
        </w:trPr>
        <w:tc>
          <w:tcPr>
            <w:tcW w:w="3227" w:type="dxa"/>
            <w:shd w:val="clear" w:color="auto" w:fill="auto"/>
            <w:vAlign w:val="center"/>
          </w:tcPr>
          <w:p w:rsidR="00B023D4" w:rsidRPr="00374930" w:rsidRDefault="00D21E65" w:rsidP="00600611">
            <w:pPr>
              <w:spacing w:after="0"/>
              <w:jc w:val="left"/>
              <w:rPr>
                <w:rFonts w:cs="Times New Roman"/>
                <w:b/>
                <w:sz w:val="18"/>
                <w:szCs w:val="18"/>
              </w:rPr>
            </w:pPr>
            <w:r>
              <w:rPr>
                <w:rFonts w:cs="Times New Roman"/>
                <w:b/>
                <w:sz w:val="18"/>
                <w:szCs w:val="18"/>
              </w:rPr>
              <w:t>Total costo de mano de obra d</w:t>
            </w:r>
            <w:r w:rsidR="00B023D4" w:rsidRPr="00374930">
              <w:rPr>
                <w:rFonts w:cs="Times New Roman"/>
                <w:b/>
                <w:sz w:val="18"/>
                <w:szCs w:val="18"/>
              </w:rPr>
              <w:t>irecta</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1,000.00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1,000.00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1,000.00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1,000.00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1,000.00</w:t>
            </w:r>
          </w:p>
        </w:tc>
      </w:tr>
      <w:tr w:rsidR="00B023D4" w:rsidRPr="00374930" w:rsidTr="00607869">
        <w:trPr>
          <w:trHeight w:val="364"/>
          <w:jc w:val="center"/>
        </w:trPr>
        <w:tc>
          <w:tcPr>
            <w:tcW w:w="3227" w:type="dxa"/>
            <w:shd w:val="clear" w:color="auto" w:fill="auto"/>
            <w:vAlign w:val="center"/>
          </w:tcPr>
          <w:p w:rsidR="00B023D4" w:rsidRPr="00374930" w:rsidRDefault="00D21E65" w:rsidP="00600611">
            <w:pPr>
              <w:spacing w:after="0"/>
              <w:jc w:val="left"/>
              <w:rPr>
                <w:rFonts w:cs="Times New Roman"/>
                <w:b/>
                <w:sz w:val="18"/>
                <w:szCs w:val="18"/>
              </w:rPr>
            </w:pPr>
            <w:r>
              <w:rPr>
                <w:rFonts w:cs="Times New Roman"/>
                <w:b/>
                <w:sz w:val="18"/>
                <w:szCs w:val="18"/>
              </w:rPr>
              <w:t>Total costo de mano de obra i</w:t>
            </w:r>
            <w:r w:rsidR="00B023D4" w:rsidRPr="00374930">
              <w:rPr>
                <w:rFonts w:cs="Times New Roman"/>
                <w:b/>
                <w:sz w:val="18"/>
                <w:szCs w:val="18"/>
              </w:rPr>
              <w:t>ndirecta</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520.00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540.00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540.00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540.00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540.00</w:t>
            </w:r>
          </w:p>
        </w:tc>
      </w:tr>
      <w:tr w:rsidR="00B023D4" w:rsidRPr="00374930" w:rsidTr="00404CAD">
        <w:trPr>
          <w:trHeight w:val="357"/>
          <w:jc w:val="center"/>
        </w:trPr>
        <w:tc>
          <w:tcPr>
            <w:tcW w:w="3227" w:type="dxa"/>
            <w:shd w:val="clear" w:color="auto" w:fill="auto"/>
            <w:vAlign w:val="center"/>
          </w:tcPr>
          <w:p w:rsidR="00B023D4" w:rsidRPr="00374930" w:rsidRDefault="00D21E65" w:rsidP="00600611">
            <w:pPr>
              <w:spacing w:after="0"/>
              <w:jc w:val="left"/>
              <w:rPr>
                <w:rFonts w:cs="Times New Roman"/>
                <w:b/>
                <w:sz w:val="18"/>
                <w:szCs w:val="18"/>
              </w:rPr>
            </w:pPr>
            <w:r>
              <w:rPr>
                <w:rFonts w:cs="Times New Roman"/>
                <w:b/>
                <w:sz w:val="18"/>
                <w:szCs w:val="18"/>
              </w:rPr>
              <w:t>Total costos directos de f</w:t>
            </w:r>
            <w:r w:rsidR="00B023D4" w:rsidRPr="00374930">
              <w:rPr>
                <w:rFonts w:cs="Times New Roman"/>
                <w:b/>
                <w:sz w:val="18"/>
                <w:szCs w:val="18"/>
              </w:rPr>
              <w:t>abricación</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1,473.00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1,473.00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1,473.00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1,473.00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1,473.00</w:t>
            </w:r>
          </w:p>
        </w:tc>
      </w:tr>
      <w:tr w:rsidR="00B023D4" w:rsidRPr="00374930" w:rsidTr="00404CAD">
        <w:trPr>
          <w:trHeight w:val="357"/>
          <w:jc w:val="center"/>
        </w:trPr>
        <w:tc>
          <w:tcPr>
            <w:tcW w:w="3227" w:type="dxa"/>
            <w:shd w:val="clear" w:color="auto" w:fill="auto"/>
            <w:vAlign w:val="center"/>
          </w:tcPr>
          <w:p w:rsidR="00B023D4" w:rsidRPr="00374930" w:rsidRDefault="004A41BC" w:rsidP="00600611">
            <w:pPr>
              <w:spacing w:after="0"/>
              <w:jc w:val="left"/>
              <w:rPr>
                <w:rFonts w:eastAsia="Times New Roman" w:cs="Times New Roman"/>
                <w:color w:val="000000"/>
                <w:sz w:val="18"/>
                <w:szCs w:val="18"/>
                <w:lang w:eastAsia="es-EC"/>
              </w:rPr>
            </w:pPr>
            <w:r w:rsidRPr="00374930">
              <w:rPr>
                <w:rFonts w:eastAsia="Times New Roman" w:cs="Times New Roman"/>
                <w:color w:val="000000"/>
                <w:sz w:val="18"/>
                <w:szCs w:val="18"/>
                <w:lang w:eastAsia="es-EC"/>
              </w:rPr>
              <w:t>Alquiler c</w:t>
            </w:r>
            <w:r w:rsidR="00B023D4" w:rsidRPr="00374930">
              <w:rPr>
                <w:rFonts w:eastAsia="Times New Roman" w:cs="Times New Roman"/>
                <w:color w:val="000000"/>
                <w:sz w:val="18"/>
                <w:szCs w:val="18"/>
                <w:lang w:eastAsia="es-EC"/>
              </w:rPr>
              <w:t>ámara fotográfica digital profesional</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160.00</w:t>
            </w:r>
          </w:p>
        </w:tc>
      </w:tr>
      <w:tr w:rsidR="00B023D4" w:rsidRPr="00374930" w:rsidTr="00404CAD">
        <w:trPr>
          <w:trHeight w:val="357"/>
          <w:jc w:val="center"/>
        </w:trPr>
        <w:tc>
          <w:tcPr>
            <w:tcW w:w="3227" w:type="dxa"/>
            <w:shd w:val="clear" w:color="auto" w:fill="auto"/>
            <w:vAlign w:val="center"/>
          </w:tcPr>
          <w:p w:rsidR="00B023D4" w:rsidRPr="00374930" w:rsidRDefault="004A41BC" w:rsidP="00600611">
            <w:pPr>
              <w:spacing w:after="0"/>
              <w:jc w:val="left"/>
              <w:rPr>
                <w:rFonts w:eastAsia="Times New Roman" w:cs="Times New Roman"/>
                <w:color w:val="000000"/>
                <w:sz w:val="18"/>
                <w:szCs w:val="18"/>
                <w:lang w:eastAsia="es-EC"/>
              </w:rPr>
            </w:pPr>
            <w:r w:rsidRPr="00374930">
              <w:rPr>
                <w:rFonts w:eastAsia="Times New Roman" w:cs="Times New Roman"/>
                <w:color w:val="000000"/>
                <w:sz w:val="18"/>
                <w:szCs w:val="18"/>
                <w:lang w:eastAsia="es-EC"/>
              </w:rPr>
              <w:t>Alquiler c</w:t>
            </w:r>
            <w:r w:rsidR="00B023D4" w:rsidRPr="00374930">
              <w:rPr>
                <w:rFonts w:eastAsia="Times New Roman" w:cs="Times New Roman"/>
                <w:color w:val="000000"/>
                <w:sz w:val="18"/>
                <w:szCs w:val="18"/>
                <w:lang w:eastAsia="es-EC"/>
              </w:rPr>
              <w:t>ámara de video profesional</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720.00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720.00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720.00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720.00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720.00</w:t>
            </w:r>
          </w:p>
        </w:tc>
      </w:tr>
      <w:tr w:rsidR="00B023D4" w:rsidRPr="00374930" w:rsidTr="00404CAD">
        <w:trPr>
          <w:trHeight w:val="357"/>
          <w:jc w:val="center"/>
        </w:trPr>
        <w:tc>
          <w:tcPr>
            <w:tcW w:w="3227" w:type="dxa"/>
            <w:shd w:val="clear" w:color="auto" w:fill="auto"/>
            <w:vAlign w:val="center"/>
          </w:tcPr>
          <w:p w:rsidR="00B023D4" w:rsidRPr="00374930" w:rsidRDefault="004A41BC" w:rsidP="00600611">
            <w:pPr>
              <w:spacing w:after="0"/>
              <w:jc w:val="left"/>
              <w:rPr>
                <w:rFonts w:eastAsia="Times New Roman" w:cs="Times New Roman"/>
                <w:color w:val="000000"/>
                <w:sz w:val="18"/>
                <w:szCs w:val="18"/>
                <w:lang w:eastAsia="es-EC"/>
              </w:rPr>
            </w:pPr>
            <w:r w:rsidRPr="00374930">
              <w:rPr>
                <w:rFonts w:eastAsia="Times New Roman" w:cs="Times New Roman"/>
                <w:color w:val="000000"/>
                <w:sz w:val="18"/>
                <w:szCs w:val="18"/>
                <w:lang w:eastAsia="es-EC"/>
              </w:rPr>
              <w:t>Alquiler g</w:t>
            </w:r>
            <w:r w:rsidR="00B023D4" w:rsidRPr="00374930">
              <w:rPr>
                <w:rFonts w:eastAsia="Times New Roman" w:cs="Times New Roman"/>
                <w:color w:val="000000"/>
                <w:sz w:val="18"/>
                <w:szCs w:val="18"/>
                <w:lang w:eastAsia="es-EC"/>
              </w:rPr>
              <w:t>rabadora digital de voz</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80.00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80.00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80.00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80.00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80.00</w:t>
            </w:r>
          </w:p>
        </w:tc>
      </w:tr>
      <w:tr w:rsidR="00B023D4" w:rsidRPr="00374930" w:rsidTr="00600611">
        <w:trPr>
          <w:trHeight w:val="357"/>
          <w:jc w:val="center"/>
        </w:trPr>
        <w:tc>
          <w:tcPr>
            <w:tcW w:w="3227" w:type="dxa"/>
            <w:shd w:val="clear" w:color="auto" w:fill="auto"/>
            <w:vAlign w:val="center"/>
          </w:tcPr>
          <w:p w:rsidR="00426C63" w:rsidRPr="00374930" w:rsidRDefault="00B023D4" w:rsidP="00600611">
            <w:pPr>
              <w:spacing w:after="0"/>
              <w:jc w:val="left"/>
              <w:rPr>
                <w:rFonts w:eastAsia="Times New Roman" w:cs="Times New Roman"/>
                <w:color w:val="000000"/>
                <w:sz w:val="18"/>
                <w:szCs w:val="18"/>
                <w:lang w:eastAsia="es-EC"/>
              </w:rPr>
            </w:pPr>
            <w:r w:rsidRPr="00374930">
              <w:rPr>
                <w:rFonts w:eastAsia="Times New Roman" w:cs="Times New Roman"/>
                <w:color w:val="000000"/>
                <w:sz w:val="18"/>
                <w:szCs w:val="18"/>
                <w:lang w:eastAsia="es-EC"/>
              </w:rPr>
              <w:t xml:space="preserve">Alquiler </w:t>
            </w:r>
            <w:r w:rsidR="004A41BC" w:rsidRPr="00374930">
              <w:rPr>
                <w:rFonts w:eastAsia="Times New Roman" w:cs="Times New Roman"/>
                <w:color w:val="000000"/>
                <w:sz w:val="18"/>
                <w:szCs w:val="18"/>
                <w:lang w:eastAsia="es-EC"/>
              </w:rPr>
              <w:t>c</w:t>
            </w:r>
            <w:r w:rsidRPr="00374930">
              <w:rPr>
                <w:rFonts w:eastAsia="Times New Roman" w:cs="Times New Roman"/>
                <w:color w:val="000000"/>
                <w:sz w:val="18"/>
                <w:szCs w:val="18"/>
                <w:lang w:eastAsia="es-EC"/>
              </w:rPr>
              <w:t>omputadora de escritorio MAC</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480.00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480.00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480.00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480.00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480.00</w:t>
            </w:r>
          </w:p>
        </w:tc>
      </w:tr>
      <w:tr w:rsidR="00B023D4" w:rsidRPr="00374930" w:rsidTr="00404CAD">
        <w:trPr>
          <w:trHeight w:val="357"/>
          <w:jc w:val="center"/>
        </w:trPr>
        <w:tc>
          <w:tcPr>
            <w:tcW w:w="3227" w:type="dxa"/>
            <w:shd w:val="clear" w:color="auto" w:fill="auto"/>
            <w:vAlign w:val="center"/>
          </w:tcPr>
          <w:p w:rsidR="00B023D4" w:rsidRPr="00374930" w:rsidRDefault="00B023D4" w:rsidP="00600611">
            <w:pPr>
              <w:spacing w:after="0"/>
              <w:jc w:val="left"/>
              <w:rPr>
                <w:rFonts w:cs="Times New Roman"/>
                <w:sz w:val="18"/>
                <w:szCs w:val="18"/>
              </w:rPr>
            </w:pPr>
            <w:r w:rsidRPr="00374930">
              <w:rPr>
                <w:rFonts w:cs="Times New Roman"/>
                <w:sz w:val="18"/>
                <w:szCs w:val="18"/>
              </w:rPr>
              <w:t>CD’S</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w:t>
            </w:r>
          </w:p>
        </w:tc>
      </w:tr>
      <w:tr w:rsidR="00B023D4" w:rsidRPr="00374930" w:rsidTr="00404CAD">
        <w:trPr>
          <w:trHeight w:val="357"/>
          <w:jc w:val="center"/>
        </w:trPr>
        <w:tc>
          <w:tcPr>
            <w:tcW w:w="3227" w:type="dxa"/>
            <w:shd w:val="clear" w:color="auto" w:fill="auto"/>
            <w:vAlign w:val="center"/>
          </w:tcPr>
          <w:p w:rsidR="00B023D4" w:rsidRPr="00374930" w:rsidRDefault="004A41BC" w:rsidP="00600611">
            <w:pPr>
              <w:spacing w:after="0"/>
              <w:jc w:val="left"/>
              <w:rPr>
                <w:rFonts w:cs="Times New Roman"/>
                <w:sz w:val="18"/>
                <w:szCs w:val="18"/>
              </w:rPr>
            </w:pPr>
            <w:r w:rsidRPr="00374930">
              <w:rPr>
                <w:rFonts w:cs="Times New Roman"/>
                <w:sz w:val="18"/>
                <w:szCs w:val="18"/>
              </w:rPr>
              <w:t>Cassettes</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30.00</w:t>
            </w:r>
          </w:p>
        </w:tc>
      </w:tr>
      <w:tr w:rsidR="00B023D4" w:rsidRPr="00374930" w:rsidTr="00404CAD">
        <w:trPr>
          <w:trHeight w:val="357"/>
          <w:jc w:val="center"/>
        </w:trPr>
        <w:tc>
          <w:tcPr>
            <w:tcW w:w="3227" w:type="dxa"/>
            <w:shd w:val="clear" w:color="auto" w:fill="auto"/>
            <w:vAlign w:val="center"/>
          </w:tcPr>
          <w:p w:rsidR="00B023D4" w:rsidRPr="00374930" w:rsidRDefault="00D21E65" w:rsidP="0072105E">
            <w:pPr>
              <w:spacing w:after="0"/>
              <w:jc w:val="left"/>
              <w:rPr>
                <w:rFonts w:cs="Times New Roman"/>
                <w:b/>
                <w:sz w:val="18"/>
                <w:szCs w:val="18"/>
              </w:rPr>
            </w:pPr>
            <w:r>
              <w:rPr>
                <w:rFonts w:cs="Times New Roman"/>
                <w:b/>
                <w:sz w:val="18"/>
                <w:szCs w:val="18"/>
              </w:rPr>
              <w:t>Total s</w:t>
            </w:r>
            <w:r w:rsidR="00B023D4" w:rsidRPr="00374930">
              <w:rPr>
                <w:rFonts w:cs="Times New Roman"/>
                <w:b/>
                <w:sz w:val="18"/>
                <w:szCs w:val="18"/>
              </w:rPr>
              <w:t>ervicios</w:t>
            </w:r>
            <w:r w:rsidR="0072105E">
              <w:rPr>
                <w:rFonts w:cs="Times New Roman"/>
                <w:b/>
                <w:sz w:val="18"/>
                <w:szCs w:val="18"/>
              </w:rPr>
              <w:t xml:space="preserve"> b</w:t>
            </w:r>
            <w:r w:rsidR="00B023D4" w:rsidRPr="00374930">
              <w:rPr>
                <w:rFonts w:cs="Times New Roman"/>
                <w:b/>
                <w:sz w:val="18"/>
                <w:szCs w:val="18"/>
              </w:rPr>
              <w:t>ásicos</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r>
      <w:tr w:rsidR="00B023D4" w:rsidRPr="00374930" w:rsidTr="00404CAD">
        <w:trPr>
          <w:trHeight w:val="357"/>
          <w:jc w:val="center"/>
        </w:trPr>
        <w:tc>
          <w:tcPr>
            <w:tcW w:w="3227" w:type="dxa"/>
            <w:shd w:val="clear" w:color="auto" w:fill="auto"/>
            <w:vAlign w:val="center"/>
          </w:tcPr>
          <w:p w:rsidR="00426C63" w:rsidRPr="00374930" w:rsidRDefault="0072105E" w:rsidP="00600611">
            <w:pPr>
              <w:spacing w:after="0"/>
              <w:jc w:val="left"/>
              <w:rPr>
                <w:rFonts w:cs="Times New Roman"/>
                <w:sz w:val="18"/>
                <w:szCs w:val="18"/>
              </w:rPr>
            </w:pPr>
            <w:r>
              <w:rPr>
                <w:rFonts w:cs="Times New Roman"/>
                <w:sz w:val="18"/>
                <w:szCs w:val="18"/>
              </w:rPr>
              <w:t>Consumo de l</w:t>
            </w:r>
            <w:r w:rsidR="00B023D4" w:rsidRPr="00374930">
              <w:rPr>
                <w:rFonts w:cs="Times New Roman"/>
                <w:sz w:val="18"/>
                <w:szCs w:val="18"/>
              </w:rPr>
              <w:t>uz</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16.20</w:t>
            </w:r>
          </w:p>
        </w:tc>
      </w:tr>
      <w:tr w:rsidR="00B023D4" w:rsidRPr="00374930" w:rsidTr="00404CAD">
        <w:trPr>
          <w:trHeight w:val="357"/>
          <w:jc w:val="center"/>
        </w:trPr>
        <w:tc>
          <w:tcPr>
            <w:tcW w:w="3227" w:type="dxa"/>
            <w:shd w:val="clear" w:color="auto" w:fill="auto"/>
            <w:noWrap/>
            <w:vAlign w:val="center"/>
          </w:tcPr>
          <w:p w:rsidR="00B023D4" w:rsidRPr="00374930" w:rsidRDefault="0072105E" w:rsidP="00600611">
            <w:pPr>
              <w:spacing w:after="0"/>
              <w:jc w:val="left"/>
              <w:rPr>
                <w:rFonts w:cs="Times New Roman"/>
                <w:b/>
                <w:sz w:val="18"/>
                <w:szCs w:val="18"/>
              </w:rPr>
            </w:pPr>
            <w:r>
              <w:rPr>
                <w:rFonts w:cs="Times New Roman"/>
                <w:b/>
                <w:sz w:val="18"/>
                <w:szCs w:val="18"/>
              </w:rPr>
              <w:t>T</w:t>
            </w:r>
            <w:r w:rsidR="00D21E65">
              <w:rPr>
                <w:rFonts w:cs="Times New Roman"/>
                <w:b/>
                <w:sz w:val="18"/>
                <w:szCs w:val="18"/>
              </w:rPr>
              <w:t>otal</w:t>
            </w:r>
            <w:r>
              <w:rPr>
                <w:rFonts w:cs="Times New Roman"/>
                <w:b/>
                <w:sz w:val="18"/>
                <w:szCs w:val="18"/>
              </w:rPr>
              <w:t xml:space="preserve"> alquiler / maquinaria y p</w:t>
            </w:r>
            <w:r w:rsidR="00B023D4" w:rsidRPr="00374930">
              <w:rPr>
                <w:rFonts w:cs="Times New Roman"/>
                <w:b/>
                <w:sz w:val="18"/>
                <w:szCs w:val="18"/>
              </w:rPr>
              <w:t>lanta</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r>
      <w:tr w:rsidR="00B023D4" w:rsidRPr="00374930" w:rsidTr="00404CAD">
        <w:trPr>
          <w:trHeight w:val="357"/>
          <w:jc w:val="center"/>
        </w:trPr>
        <w:tc>
          <w:tcPr>
            <w:tcW w:w="3227" w:type="dxa"/>
            <w:shd w:val="clear" w:color="auto" w:fill="auto"/>
            <w:vAlign w:val="center"/>
          </w:tcPr>
          <w:p w:rsidR="00B023D4" w:rsidRPr="00374930" w:rsidRDefault="0072105E" w:rsidP="00600611">
            <w:pPr>
              <w:spacing w:after="0"/>
              <w:jc w:val="left"/>
              <w:rPr>
                <w:rFonts w:cs="Times New Roman"/>
                <w:sz w:val="18"/>
                <w:szCs w:val="18"/>
              </w:rPr>
            </w:pPr>
            <w:r>
              <w:rPr>
                <w:rFonts w:cs="Times New Roman"/>
                <w:sz w:val="18"/>
                <w:szCs w:val="18"/>
              </w:rPr>
              <w:t>Alquiler de l</w:t>
            </w:r>
            <w:r w:rsidR="00B023D4" w:rsidRPr="00374930">
              <w:rPr>
                <w:rFonts w:cs="Times New Roman"/>
                <w:sz w:val="18"/>
                <w:szCs w:val="18"/>
              </w:rPr>
              <w:t>ocal</w:t>
            </w:r>
          </w:p>
        </w:tc>
        <w:tc>
          <w:tcPr>
            <w:tcW w:w="1018" w:type="dxa"/>
            <w:shd w:val="clear" w:color="auto" w:fill="auto"/>
            <w:noWrap/>
            <w:vAlign w:val="center"/>
          </w:tcPr>
          <w:p w:rsidR="00B023D4" w:rsidRPr="00374930" w:rsidRDefault="00607869"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c>
          <w:tcPr>
            <w:tcW w:w="1018"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c>
          <w:tcPr>
            <w:tcW w:w="1017" w:type="dxa"/>
            <w:shd w:val="clear" w:color="auto" w:fill="auto"/>
            <w:noWrap/>
            <w:vAlign w:val="center"/>
          </w:tcPr>
          <w:p w:rsidR="00B023D4" w:rsidRPr="00374930" w:rsidRDefault="00600611" w:rsidP="00600611">
            <w:pPr>
              <w:spacing w:after="0"/>
              <w:jc w:val="right"/>
              <w:rPr>
                <w:rFonts w:cs="Times New Roman"/>
                <w:sz w:val="18"/>
                <w:szCs w:val="18"/>
              </w:rPr>
            </w:pPr>
            <w:r w:rsidRPr="00374930">
              <w:rPr>
                <w:rFonts w:cs="Times New Roman"/>
                <w:sz w:val="18"/>
                <w:szCs w:val="18"/>
              </w:rPr>
              <w:t xml:space="preserve">$ </w:t>
            </w:r>
            <w:r w:rsidR="00B023D4" w:rsidRPr="00374930">
              <w:rPr>
                <w:rFonts w:cs="Times New Roman"/>
                <w:sz w:val="18"/>
                <w:szCs w:val="18"/>
              </w:rPr>
              <w:t>240.00</w:t>
            </w:r>
          </w:p>
        </w:tc>
      </w:tr>
      <w:tr w:rsidR="00B023D4" w:rsidRPr="00374930" w:rsidTr="00404CAD">
        <w:trPr>
          <w:trHeight w:val="357"/>
          <w:jc w:val="center"/>
        </w:trPr>
        <w:tc>
          <w:tcPr>
            <w:tcW w:w="3227" w:type="dxa"/>
            <w:shd w:val="clear" w:color="auto" w:fill="auto"/>
            <w:vAlign w:val="center"/>
          </w:tcPr>
          <w:p w:rsidR="00B023D4" w:rsidRPr="00374930" w:rsidRDefault="00600611" w:rsidP="00600611">
            <w:pPr>
              <w:spacing w:after="0"/>
              <w:jc w:val="center"/>
              <w:rPr>
                <w:rFonts w:cs="Times New Roman"/>
                <w:b/>
                <w:sz w:val="18"/>
                <w:szCs w:val="18"/>
              </w:rPr>
            </w:pPr>
            <w:r w:rsidRPr="00374930">
              <w:rPr>
                <w:rFonts w:cs="Times New Roman"/>
                <w:b/>
                <w:sz w:val="18"/>
                <w:szCs w:val="18"/>
              </w:rPr>
              <w:t>TOTAL</w:t>
            </w:r>
          </w:p>
        </w:tc>
        <w:tc>
          <w:tcPr>
            <w:tcW w:w="1018" w:type="dxa"/>
            <w:shd w:val="clear" w:color="auto" w:fill="auto"/>
            <w:noWrap/>
            <w:vAlign w:val="center"/>
          </w:tcPr>
          <w:p w:rsidR="00B023D4" w:rsidRPr="00374930" w:rsidRDefault="00607869" w:rsidP="00600611">
            <w:pPr>
              <w:spacing w:after="0"/>
              <w:jc w:val="right"/>
              <w:rPr>
                <w:rFonts w:cs="Times New Roman"/>
                <w:b/>
                <w:sz w:val="18"/>
                <w:szCs w:val="18"/>
              </w:rPr>
            </w:pPr>
            <w:r w:rsidRPr="00374930">
              <w:rPr>
                <w:rFonts w:cs="Times New Roman"/>
                <w:b/>
                <w:sz w:val="18"/>
                <w:szCs w:val="18"/>
              </w:rPr>
              <w:t xml:space="preserve">$ </w:t>
            </w:r>
            <w:r w:rsidR="00B023D4" w:rsidRPr="00374930">
              <w:rPr>
                <w:rFonts w:cs="Times New Roman"/>
                <w:b/>
                <w:sz w:val="18"/>
                <w:szCs w:val="18"/>
              </w:rPr>
              <w:t>3,269.20</w:t>
            </w:r>
          </w:p>
        </w:tc>
        <w:tc>
          <w:tcPr>
            <w:tcW w:w="1018" w:type="dxa"/>
            <w:shd w:val="clear" w:color="auto" w:fill="auto"/>
            <w:noWrap/>
            <w:vAlign w:val="center"/>
          </w:tcPr>
          <w:p w:rsidR="00B023D4" w:rsidRPr="00374930" w:rsidRDefault="00607869" w:rsidP="00600611">
            <w:pPr>
              <w:spacing w:after="0"/>
              <w:jc w:val="right"/>
              <w:rPr>
                <w:rFonts w:cs="Times New Roman"/>
                <w:b/>
                <w:sz w:val="18"/>
                <w:szCs w:val="18"/>
              </w:rPr>
            </w:pPr>
            <w:r w:rsidRPr="00374930">
              <w:rPr>
                <w:rFonts w:cs="Times New Roman"/>
                <w:b/>
                <w:sz w:val="18"/>
                <w:szCs w:val="18"/>
              </w:rPr>
              <w:t xml:space="preserve">$ </w:t>
            </w:r>
            <w:r w:rsidR="00B023D4" w:rsidRPr="00374930">
              <w:rPr>
                <w:rFonts w:cs="Times New Roman"/>
                <w:b/>
                <w:sz w:val="18"/>
                <w:szCs w:val="18"/>
              </w:rPr>
              <w:t>3,269.20</w:t>
            </w:r>
          </w:p>
        </w:tc>
        <w:tc>
          <w:tcPr>
            <w:tcW w:w="1018" w:type="dxa"/>
            <w:shd w:val="clear" w:color="auto" w:fill="auto"/>
            <w:noWrap/>
            <w:vAlign w:val="center"/>
          </w:tcPr>
          <w:p w:rsidR="00B023D4" w:rsidRPr="00374930" w:rsidRDefault="00600611" w:rsidP="00600611">
            <w:pPr>
              <w:spacing w:after="0"/>
              <w:jc w:val="right"/>
              <w:rPr>
                <w:rFonts w:cs="Times New Roman"/>
                <w:b/>
                <w:sz w:val="18"/>
                <w:szCs w:val="18"/>
              </w:rPr>
            </w:pPr>
            <w:r w:rsidRPr="00374930">
              <w:rPr>
                <w:rFonts w:cs="Times New Roman"/>
                <w:b/>
                <w:sz w:val="18"/>
                <w:szCs w:val="18"/>
              </w:rPr>
              <w:t xml:space="preserve">$ </w:t>
            </w:r>
            <w:r w:rsidR="00B023D4" w:rsidRPr="00374930">
              <w:rPr>
                <w:rFonts w:cs="Times New Roman"/>
                <w:b/>
                <w:sz w:val="18"/>
                <w:szCs w:val="18"/>
              </w:rPr>
              <w:t>3,269.20</w:t>
            </w:r>
          </w:p>
        </w:tc>
        <w:tc>
          <w:tcPr>
            <w:tcW w:w="1017" w:type="dxa"/>
            <w:shd w:val="clear" w:color="auto" w:fill="auto"/>
            <w:noWrap/>
            <w:vAlign w:val="center"/>
          </w:tcPr>
          <w:p w:rsidR="00B023D4" w:rsidRPr="00374930" w:rsidRDefault="00600611" w:rsidP="00600611">
            <w:pPr>
              <w:spacing w:after="0"/>
              <w:jc w:val="right"/>
              <w:rPr>
                <w:rFonts w:cs="Times New Roman"/>
                <w:b/>
                <w:sz w:val="18"/>
                <w:szCs w:val="18"/>
              </w:rPr>
            </w:pPr>
            <w:r w:rsidRPr="00374930">
              <w:rPr>
                <w:rFonts w:cs="Times New Roman"/>
                <w:b/>
                <w:sz w:val="18"/>
                <w:szCs w:val="18"/>
              </w:rPr>
              <w:t xml:space="preserve">$ </w:t>
            </w:r>
            <w:r w:rsidR="00B023D4" w:rsidRPr="00374930">
              <w:rPr>
                <w:rFonts w:cs="Times New Roman"/>
                <w:b/>
                <w:sz w:val="18"/>
                <w:szCs w:val="18"/>
              </w:rPr>
              <w:t>3,269.20</w:t>
            </w:r>
          </w:p>
        </w:tc>
        <w:tc>
          <w:tcPr>
            <w:tcW w:w="1017" w:type="dxa"/>
            <w:shd w:val="clear" w:color="auto" w:fill="auto"/>
            <w:noWrap/>
            <w:vAlign w:val="center"/>
          </w:tcPr>
          <w:p w:rsidR="00B023D4" w:rsidRPr="00374930" w:rsidRDefault="00600611" w:rsidP="00600611">
            <w:pPr>
              <w:spacing w:after="0"/>
              <w:jc w:val="right"/>
              <w:rPr>
                <w:rFonts w:cs="Times New Roman"/>
                <w:b/>
                <w:sz w:val="18"/>
                <w:szCs w:val="18"/>
              </w:rPr>
            </w:pPr>
            <w:r w:rsidRPr="00374930">
              <w:rPr>
                <w:rFonts w:cs="Times New Roman"/>
                <w:b/>
                <w:sz w:val="18"/>
                <w:szCs w:val="18"/>
              </w:rPr>
              <w:t xml:space="preserve">$ </w:t>
            </w:r>
            <w:r w:rsidR="00B023D4" w:rsidRPr="00374930">
              <w:rPr>
                <w:rFonts w:cs="Times New Roman"/>
                <w:b/>
                <w:sz w:val="18"/>
                <w:szCs w:val="18"/>
              </w:rPr>
              <w:t>3,269.20</w:t>
            </w:r>
          </w:p>
        </w:tc>
      </w:tr>
    </w:tbl>
    <w:p w:rsidR="00B023D4" w:rsidRPr="00374930" w:rsidRDefault="00B023D4" w:rsidP="00607869">
      <w:pPr>
        <w:spacing w:after="0"/>
        <w:rPr>
          <w:rFonts w:cs="Arial"/>
          <w:b/>
          <w:szCs w:val="24"/>
        </w:rPr>
      </w:pPr>
    </w:p>
    <w:p w:rsidR="00B023D4" w:rsidRPr="00374930" w:rsidRDefault="00B023D4" w:rsidP="008C2ECC">
      <w:pPr>
        <w:spacing w:after="0"/>
        <w:jc w:val="center"/>
        <w:rPr>
          <w:rFonts w:cs="Arial"/>
          <w:b/>
          <w:i/>
          <w:sz w:val="20"/>
          <w:szCs w:val="24"/>
        </w:rPr>
      </w:pPr>
      <w:r w:rsidRPr="00374930">
        <w:rPr>
          <w:rFonts w:cs="Arial"/>
          <w:b/>
          <w:i/>
          <w:sz w:val="20"/>
          <w:szCs w:val="24"/>
        </w:rPr>
        <w:t>Cuadro 4.7 Costos de producción</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 por el autor</w:t>
      </w:r>
    </w:p>
    <w:p w:rsidR="00042C84" w:rsidRPr="00374930" w:rsidRDefault="00042C84" w:rsidP="00CE7A3E">
      <w:pPr>
        <w:pStyle w:val="TESIS2"/>
        <w:rPr>
          <w:lang w:val="es-EC"/>
        </w:rPr>
      </w:pPr>
    </w:p>
    <w:p w:rsidR="00042C84" w:rsidRPr="00374930" w:rsidRDefault="00042C84" w:rsidP="00CE7A3E">
      <w:pPr>
        <w:pStyle w:val="TESIS2"/>
        <w:rPr>
          <w:lang w:val="es-EC"/>
        </w:rPr>
      </w:pPr>
    </w:p>
    <w:p w:rsidR="00042C84" w:rsidRPr="00374930" w:rsidRDefault="00042C84" w:rsidP="00CE7A3E">
      <w:pPr>
        <w:pStyle w:val="TESIS2"/>
        <w:rPr>
          <w:lang w:val="es-EC"/>
        </w:rPr>
      </w:pPr>
    </w:p>
    <w:p w:rsidR="00B023D4" w:rsidRPr="00374930" w:rsidRDefault="00B023D4" w:rsidP="00CE7A3E">
      <w:pPr>
        <w:pStyle w:val="TESIS2"/>
        <w:rPr>
          <w:lang w:val="es-EC"/>
        </w:rPr>
      </w:pPr>
      <w:r w:rsidRPr="00374930">
        <w:rPr>
          <w:lang w:val="es-EC"/>
        </w:rPr>
        <w:lastRenderedPageBreak/>
        <w:t>4.4 BALANCE DE SUELDOS Y SALARIOS</w:t>
      </w:r>
      <w:r w:rsidR="00922198" w:rsidRPr="00374930">
        <w:rPr>
          <w:lang w:val="es-EC"/>
        </w:rPr>
        <w:fldChar w:fldCharType="begin"/>
      </w:r>
      <w:r w:rsidR="00D97FB4" w:rsidRPr="00374930">
        <w:rPr>
          <w:lang w:val="es-EC"/>
        </w:rPr>
        <w:instrText xml:space="preserve"> XE "</w:instrText>
      </w:r>
      <w:r w:rsidR="004A41BC" w:rsidRPr="00374930">
        <w:rPr>
          <w:lang w:val="es-EC"/>
        </w:rPr>
        <w:instrText>CAP</w:instrText>
      </w:r>
      <w:r w:rsidR="00370FE5" w:rsidRPr="00374930">
        <w:rPr>
          <w:lang w:val="es-EC"/>
        </w:rPr>
        <w:instrText>Í</w:instrText>
      </w:r>
      <w:r w:rsidR="00D97FB4" w:rsidRPr="00374930">
        <w:rPr>
          <w:lang w:val="es-EC"/>
        </w:rPr>
        <w:instrText xml:space="preserve">TULO 4.- ESTUDIO FINANCIERO:4.4 BALANCE DE SUELDOS Y SALARIOS" </w:instrText>
      </w:r>
      <w:r w:rsidR="00922198" w:rsidRPr="00374930">
        <w:rPr>
          <w:lang w:val="es-EC"/>
        </w:rPr>
        <w:fldChar w:fldCharType="end"/>
      </w:r>
    </w:p>
    <w:p w:rsidR="00CE7A3E" w:rsidRPr="00374930" w:rsidRDefault="00CE7A3E" w:rsidP="00CE7A3E">
      <w:pPr>
        <w:pStyle w:val="TESIS2"/>
        <w:rPr>
          <w:lang w:val="es-EC"/>
        </w:rPr>
      </w:pPr>
    </w:p>
    <w:p w:rsidR="00B023D4" w:rsidRPr="00374930" w:rsidRDefault="00B023D4" w:rsidP="00600611">
      <w:pPr>
        <w:spacing w:after="0"/>
        <w:rPr>
          <w:rFonts w:cs="Arial"/>
          <w:szCs w:val="24"/>
        </w:rPr>
      </w:pPr>
      <w:r w:rsidRPr="00374930">
        <w:rPr>
          <w:rFonts w:cs="Arial"/>
          <w:szCs w:val="24"/>
        </w:rPr>
        <w:t>A continuación se presenta el detalle del balance de personal para la producción del rediseño de la imagen corporativa y campaña informativa, como se detalla a continuación:</w:t>
      </w:r>
    </w:p>
    <w:p w:rsidR="00B023D4" w:rsidRPr="00374930" w:rsidRDefault="00B023D4" w:rsidP="00B023D4">
      <w:pPr>
        <w:spacing w:after="0" w:line="360" w:lineRule="auto"/>
        <w:rPr>
          <w:rFonts w:cs="Arial"/>
          <w:szCs w:val="24"/>
        </w:rPr>
      </w:pPr>
    </w:p>
    <w:tbl>
      <w:tblPr>
        <w:tblpPr w:leftFromText="141" w:rightFromText="141" w:vertAnchor="text" w:tblpXSpec="center" w:tblpY="1"/>
        <w:tblOverlap w:val="never"/>
        <w:tblW w:w="7931" w:type="dxa"/>
        <w:tblLayout w:type="fixed"/>
        <w:tblCellMar>
          <w:left w:w="70" w:type="dxa"/>
          <w:right w:w="70" w:type="dxa"/>
        </w:tblCellMar>
        <w:tblLook w:val="04A0" w:firstRow="1" w:lastRow="0" w:firstColumn="1" w:lastColumn="0" w:noHBand="0" w:noVBand="1"/>
      </w:tblPr>
      <w:tblGrid>
        <w:gridCol w:w="3898"/>
        <w:gridCol w:w="1275"/>
        <w:gridCol w:w="1419"/>
        <w:gridCol w:w="1339"/>
      </w:tblGrid>
      <w:tr w:rsidR="00B023D4" w:rsidRPr="00374930" w:rsidTr="00600611">
        <w:trPr>
          <w:trHeight w:val="412"/>
        </w:trPr>
        <w:tc>
          <w:tcPr>
            <w:tcW w:w="793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B023D4" w:rsidRPr="00374930" w:rsidRDefault="00374930" w:rsidP="00600611">
            <w:pPr>
              <w:spacing w:after="0"/>
              <w:jc w:val="center"/>
              <w:rPr>
                <w:rFonts w:cs="Arial"/>
                <w:b/>
                <w:sz w:val="20"/>
                <w:szCs w:val="24"/>
              </w:rPr>
            </w:pPr>
            <w:r w:rsidRPr="00374930">
              <w:rPr>
                <w:rFonts w:cs="Arial"/>
                <w:b/>
                <w:sz w:val="20"/>
                <w:szCs w:val="24"/>
              </w:rPr>
              <w:t>Volumen</w:t>
            </w:r>
            <w:r w:rsidR="00D21E65">
              <w:rPr>
                <w:rFonts w:cs="Arial"/>
                <w:b/>
                <w:sz w:val="20"/>
                <w:szCs w:val="24"/>
              </w:rPr>
              <w:t xml:space="preserve"> de p</w:t>
            </w:r>
            <w:r w:rsidR="00B023D4" w:rsidRPr="00374930">
              <w:rPr>
                <w:rFonts w:cs="Arial"/>
                <w:b/>
                <w:sz w:val="20"/>
                <w:szCs w:val="24"/>
              </w:rPr>
              <w:t>roducción: Rediseño de imagen corporativa y campaña informativa</w:t>
            </w:r>
          </w:p>
        </w:tc>
      </w:tr>
      <w:tr w:rsidR="00B023D4" w:rsidRPr="00374930" w:rsidTr="00490C48">
        <w:trPr>
          <w:trHeight w:val="390"/>
        </w:trPr>
        <w:tc>
          <w:tcPr>
            <w:tcW w:w="3898" w:type="dxa"/>
            <w:vMerge w:val="restart"/>
            <w:tcBorders>
              <w:top w:val="nil"/>
              <w:left w:val="single" w:sz="8" w:space="0" w:color="auto"/>
              <w:bottom w:val="single" w:sz="8" w:space="0" w:color="000000"/>
              <w:right w:val="single" w:sz="8" w:space="0" w:color="auto"/>
            </w:tcBorders>
            <w:shd w:val="clear" w:color="auto" w:fill="auto"/>
            <w:noWrap/>
            <w:vAlign w:val="center"/>
          </w:tcPr>
          <w:p w:rsidR="00B023D4" w:rsidRPr="00374930" w:rsidRDefault="00D21E65" w:rsidP="00600611">
            <w:pPr>
              <w:spacing w:after="0"/>
              <w:jc w:val="center"/>
              <w:rPr>
                <w:rFonts w:cs="Arial"/>
                <w:b/>
                <w:sz w:val="20"/>
                <w:szCs w:val="24"/>
              </w:rPr>
            </w:pPr>
            <w:r w:rsidRPr="00374930">
              <w:rPr>
                <w:rFonts w:cs="Arial"/>
                <w:b/>
                <w:sz w:val="20"/>
                <w:szCs w:val="24"/>
              </w:rPr>
              <w:t>Detalle del cargo</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tcPr>
          <w:p w:rsidR="00B023D4" w:rsidRPr="00374930" w:rsidRDefault="00B023D4" w:rsidP="00042C84">
            <w:pPr>
              <w:spacing w:after="0"/>
              <w:jc w:val="center"/>
              <w:rPr>
                <w:rFonts w:cs="Arial"/>
                <w:b/>
                <w:sz w:val="20"/>
                <w:szCs w:val="24"/>
              </w:rPr>
            </w:pPr>
            <w:r w:rsidRPr="00374930">
              <w:rPr>
                <w:rFonts w:cs="Arial"/>
                <w:b/>
                <w:sz w:val="20"/>
                <w:szCs w:val="24"/>
              </w:rPr>
              <w:t xml:space="preserve">Número de </w:t>
            </w:r>
            <w:r w:rsidRPr="00374930">
              <w:rPr>
                <w:rFonts w:cs="Arial"/>
                <w:b/>
                <w:sz w:val="20"/>
                <w:szCs w:val="24"/>
              </w:rPr>
              <w:br/>
              <w:t>puestos</w:t>
            </w:r>
          </w:p>
        </w:tc>
        <w:tc>
          <w:tcPr>
            <w:tcW w:w="2758" w:type="dxa"/>
            <w:gridSpan w:val="2"/>
            <w:tcBorders>
              <w:top w:val="single" w:sz="8" w:space="0" w:color="auto"/>
              <w:left w:val="nil"/>
              <w:bottom w:val="single" w:sz="8" w:space="0" w:color="auto"/>
              <w:right w:val="single" w:sz="8" w:space="0" w:color="000000"/>
            </w:tcBorders>
            <w:shd w:val="clear" w:color="auto" w:fill="auto"/>
            <w:vAlign w:val="center"/>
          </w:tcPr>
          <w:p w:rsidR="00B023D4" w:rsidRPr="00374930" w:rsidRDefault="00B023D4" w:rsidP="005F0A39">
            <w:pPr>
              <w:spacing w:after="0"/>
              <w:jc w:val="center"/>
              <w:rPr>
                <w:rFonts w:cs="Arial"/>
                <w:b/>
                <w:sz w:val="20"/>
                <w:szCs w:val="24"/>
              </w:rPr>
            </w:pPr>
            <w:r w:rsidRPr="00374930">
              <w:rPr>
                <w:rFonts w:cs="Arial"/>
                <w:b/>
                <w:sz w:val="20"/>
                <w:szCs w:val="24"/>
              </w:rPr>
              <w:t>Remuneración</w:t>
            </w:r>
            <w:r w:rsidR="005F0A39">
              <w:rPr>
                <w:rFonts w:cs="Arial"/>
                <w:b/>
                <w:sz w:val="20"/>
                <w:szCs w:val="24"/>
              </w:rPr>
              <w:t xml:space="preserve"> a</w:t>
            </w:r>
            <w:r w:rsidRPr="00374930">
              <w:rPr>
                <w:rFonts w:cs="Arial"/>
                <w:b/>
                <w:sz w:val="20"/>
                <w:szCs w:val="24"/>
              </w:rPr>
              <w:t>nual</w:t>
            </w:r>
          </w:p>
        </w:tc>
      </w:tr>
      <w:tr w:rsidR="00B023D4" w:rsidRPr="00374930" w:rsidTr="00490C48">
        <w:trPr>
          <w:trHeight w:val="314"/>
        </w:trPr>
        <w:tc>
          <w:tcPr>
            <w:tcW w:w="3898" w:type="dxa"/>
            <w:vMerge/>
            <w:tcBorders>
              <w:top w:val="nil"/>
              <w:left w:val="single" w:sz="8" w:space="0" w:color="auto"/>
              <w:bottom w:val="single" w:sz="8" w:space="0" w:color="000000"/>
              <w:right w:val="single" w:sz="8" w:space="0" w:color="auto"/>
            </w:tcBorders>
            <w:vAlign w:val="center"/>
          </w:tcPr>
          <w:p w:rsidR="00B023D4" w:rsidRPr="00374930" w:rsidRDefault="00B023D4" w:rsidP="00042C84">
            <w:pPr>
              <w:spacing w:after="0"/>
              <w:jc w:val="center"/>
              <w:rPr>
                <w:rFonts w:cs="Arial"/>
                <w:b/>
                <w:sz w:val="20"/>
                <w:szCs w:val="24"/>
              </w:rPr>
            </w:pPr>
          </w:p>
        </w:tc>
        <w:tc>
          <w:tcPr>
            <w:tcW w:w="1275" w:type="dxa"/>
            <w:vMerge/>
            <w:tcBorders>
              <w:top w:val="nil"/>
              <w:left w:val="single" w:sz="8" w:space="0" w:color="auto"/>
              <w:bottom w:val="single" w:sz="8" w:space="0" w:color="000000"/>
              <w:right w:val="single" w:sz="8" w:space="0" w:color="auto"/>
            </w:tcBorders>
            <w:vAlign w:val="center"/>
          </w:tcPr>
          <w:p w:rsidR="00B023D4" w:rsidRPr="00374930" w:rsidRDefault="00B023D4" w:rsidP="00042C84">
            <w:pPr>
              <w:spacing w:after="0"/>
              <w:jc w:val="center"/>
              <w:rPr>
                <w:rFonts w:cs="Arial"/>
                <w:b/>
                <w:sz w:val="20"/>
                <w:szCs w:val="24"/>
              </w:rPr>
            </w:pPr>
          </w:p>
        </w:tc>
        <w:tc>
          <w:tcPr>
            <w:tcW w:w="1419" w:type="dxa"/>
            <w:tcBorders>
              <w:top w:val="nil"/>
              <w:left w:val="nil"/>
              <w:bottom w:val="nil"/>
              <w:right w:val="single" w:sz="8" w:space="0" w:color="auto"/>
            </w:tcBorders>
            <w:shd w:val="clear" w:color="auto" w:fill="auto"/>
            <w:vAlign w:val="center"/>
          </w:tcPr>
          <w:p w:rsidR="00B023D4" w:rsidRPr="00374930" w:rsidRDefault="00B023D4" w:rsidP="00042C84">
            <w:pPr>
              <w:spacing w:after="0"/>
              <w:jc w:val="center"/>
              <w:rPr>
                <w:rFonts w:cs="Arial"/>
                <w:b/>
                <w:sz w:val="20"/>
                <w:szCs w:val="24"/>
              </w:rPr>
            </w:pPr>
            <w:r w:rsidRPr="00374930">
              <w:rPr>
                <w:rFonts w:cs="Arial"/>
                <w:b/>
                <w:sz w:val="20"/>
                <w:szCs w:val="24"/>
              </w:rPr>
              <w:t>Unitario</w:t>
            </w:r>
          </w:p>
        </w:tc>
        <w:tc>
          <w:tcPr>
            <w:tcW w:w="1339" w:type="dxa"/>
            <w:tcBorders>
              <w:top w:val="nil"/>
              <w:left w:val="nil"/>
              <w:bottom w:val="nil"/>
              <w:right w:val="single" w:sz="8" w:space="0" w:color="auto"/>
            </w:tcBorders>
            <w:shd w:val="clear" w:color="auto" w:fill="auto"/>
            <w:vAlign w:val="center"/>
          </w:tcPr>
          <w:p w:rsidR="00B023D4" w:rsidRPr="00374930" w:rsidRDefault="00B023D4" w:rsidP="00042C84">
            <w:pPr>
              <w:spacing w:after="0"/>
              <w:jc w:val="center"/>
              <w:rPr>
                <w:rFonts w:cs="Arial"/>
                <w:b/>
                <w:sz w:val="20"/>
                <w:szCs w:val="24"/>
              </w:rPr>
            </w:pPr>
            <w:r w:rsidRPr="00374930">
              <w:rPr>
                <w:rFonts w:cs="Arial"/>
                <w:b/>
                <w:sz w:val="20"/>
                <w:szCs w:val="24"/>
              </w:rPr>
              <w:t>Total</w:t>
            </w:r>
          </w:p>
        </w:tc>
      </w:tr>
      <w:tr w:rsidR="00B023D4" w:rsidRPr="00374930" w:rsidTr="00490C48">
        <w:trPr>
          <w:trHeight w:val="359"/>
        </w:trPr>
        <w:tc>
          <w:tcPr>
            <w:tcW w:w="3898" w:type="dxa"/>
            <w:tcBorders>
              <w:top w:val="nil"/>
              <w:left w:val="single" w:sz="8" w:space="0" w:color="auto"/>
              <w:bottom w:val="single" w:sz="4" w:space="0" w:color="auto"/>
              <w:right w:val="single" w:sz="4" w:space="0" w:color="auto"/>
            </w:tcBorders>
            <w:shd w:val="clear" w:color="auto" w:fill="auto"/>
            <w:vAlign w:val="center"/>
          </w:tcPr>
          <w:p w:rsidR="00B023D4" w:rsidRPr="00374930" w:rsidRDefault="00B023D4" w:rsidP="00042C84">
            <w:pPr>
              <w:spacing w:after="0"/>
              <w:rPr>
                <w:rFonts w:eastAsia="Times New Roman" w:cs="Arial"/>
                <w:color w:val="000000"/>
                <w:sz w:val="20"/>
                <w:szCs w:val="24"/>
                <w:lang w:eastAsia="es-EC"/>
              </w:rPr>
            </w:pPr>
            <w:r w:rsidRPr="00374930">
              <w:rPr>
                <w:rFonts w:eastAsia="Times New Roman" w:cs="Arial"/>
                <w:color w:val="000000"/>
                <w:sz w:val="20"/>
                <w:szCs w:val="24"/>
                <w:lang w:eastAsia="es-EC"/>
              </w:rPr>
              <w:t>Jefe de campaña</w:t>
            </w:r>
            <w:r w:rsidR="005F0A39">
              <w:rPr>
                <w:rFonts w:eastAsia="Times New Roman" w:cs="Arial"/>
                <w:color w:val="000000"/>
                <w:sz w:val="20"/>
                <w:szCs w:val="24"/>
                <w:lang w:eastAsia="es-EC"/>
              </w:rPr>
              <w:t xml:space="preserve"> </w:t>
            </w:r>
            <w:r w:rsidRPr="00374930">
              <w:rPr>
                <w:rFonts w:eastAsia="Times New Roman" w:cs="Arial"/>
                <w:color w:val="000000"/>
                <w:sz w:val="20"/>
                <w:szCs w:val="24"/>
                <w:lang w:eastAsia="es-EC"/>
              </w:rPr>
              <w:t>/</w:t>
            </w:r>
            <w:r w:rsidR="005F0A39">
              <w:rPr>
                <w:rFonts w:eastAsia="Times New Roman" w:cs="Arial"/>
                <w:color w:val="000000"/>
                <w:sz w:val="20"/>
                <w:szCs w:val="24"/>
                <w:lang w:eastAsia="es-EC"/>
              </w:rPr>
              <w:t xml:space="preserve"> </w:t>
            </w:r>
            <w:r w:rsidRPr="00374930">
              <w:rPr>
                <w:rFonts w:eastAsia="Times New Roman" w:cs="Arial"/>
                <w:color w:val="000000"/>
                <w:sz w:val="20"/>
                <w:szCs w:val="24"/>
                <w:lang w:eastAsia="es-EC"/>
              </w:rPr>
              <w:t>Productor audio visual</w:t>
            </w:r>
          </w:p>
        </w:tc>
        <w:tc>
          <w:tcPr>
            <w:tcW w:w="1275" w:type="dxa"/>
            <w:tcBorders>
              <w:top w:val="nil"/>
              <w:left w:val="nil"/>
              <w:bottom w:val="single" w:sz="4" w:space="0" w:color="auto"/>
              <w:right w:val="single" w:sz="4" w:space="0" w:color="auto"/>
            </w:tcBorders>
            <w:shd w:val="clear" w:color="auto" w:fill="auto"/>
            <w:noWrap/>
            <w:vAlign w:val="center"/>
          </w:tcPr>
          <w:p w:rsidR="00B023D4" w:rsidRPr="00374930" w:rsidRDefault="00B023D4" w:rsidP="00600611">
            <w:pPr>
              <w:spacing w:after="0"/>
              <w:jc w:val="center"/>
              <w:rPr>
                <w:rFonts w:cs="Arial"/>
                <w:sz w:val="20"/>
                <w:szCs w:val="24"/>
              </w:rPr>
            </w:pPr>
            <w:r w:rsidRPr="00374930">
              <w:rPr>
                <w:rFonts w:cs="Arial"/>
                <w:sz w:val="20"/>
                <w:szCs w:val="24"/>
              </w:rPr>
              <w:t>1</w:t>
            </w:r>
          </w:p>
        </w:tc>
        <w:tc>
          <w:tcPr>
            <w:tcW w:w="1419" w:type="dxa"/>
            <w:tcBorders>
              <w:top w:val="single" w:sz="8" w:space="0" w:color="auto"/>
              <w:left w:val="nil"/>
              <w:bottom w:val="single" w:sz="4" w:space="0" w:color="auto"/>
              <w:right w:val="single" w:sz="4"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$ 400.00</w:t>
            </w:r>
          </w:p>
        </w:tc>
        <w:tc>
          <w:tcPr>
            <w:tcW w:w="1339" w:type="dxa"/>
            <w:tcBorders>
              <w:top w:val="single" w:sz="8" w:space="0" w:color="auto"/>
              <w:left w:val="nil"/>
              <w:bottom w:val="single" w:sz="4" w:space="0" w:color="auto"/>
              <w:right w:val="single" w:sz="8"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$ 400.00</w:t>
            </w:r>
          </w:p>
        </w:tc>
      </w:tr>
      <w:tr w:rsidR="00B023D4" w:rsidRPr="00374930" w:rsidTr="00490C48">
        <w:trPr>
          <w:trHeight w:val="418"/>
        </w:trPr>
        <w:tc>
          <w:tcPr>
            <w:tcW w:w="3898" w:type="dxa"/>
            <w:tcBorders>
              <w:top w:val="nil"/>
              <w:left w:val="single" w:sz="8" w:space="0" w:color="auto"/>
              <w:bottom w:val="single" w:sz="4" w:space="0" w:color="auto"/>
              <w:right w:val="single" w:sz="4" w:space="0" w:color="auto"/>
            </w:tcBorders>
            <w:shd w:val="clear" w:color="auto" w:fill="auto"/>
            <w:noWrap/>
            <w:vAlign w:val="center"/>
          </w:tcPr>
          <w:p w:rsidR="00B023D4" w:rsidRPr="00374930" w:rsidRDefault="00B023D4" w:rsidP="004F16A7">
            <w:pPr>
              <w:spacing w:after="0"/>
              <w:rPr>
                <w:rFonts w:eastAsia="Times New Roman" w:cs="Arial"/>
                <w:color w:val="000000"/>
                <w:sz w:val="20"/>
                <w:szCs w:val="24"/>
                <w:lang w:eastAsia="es-EC"/>
              </w:rPr>
            </w:pPr>
            <w:r w:rsidRPr="00374930">
              <w:rPr>
                <w:rFonts w:eastAsia="Times New Roman" w:cs="Arial"/>
                <w:color w:val="000000"/>
                <w:sz w:val="20"/>
                <w:szCs w:val="24"/>
                <w:lang w:eastAsia="es-EC"/>
              </w:rPr>
              <w:t>Diseñador</w:t>
            </w:r>
            <w:r w:rsidR="005F0A39">
              <w:rPr>
                <w:rFonts w:eastAsia="Times New Roman" w:cs="Arial"/>
                <w:color w:val="000000"/>
                <w:sz w:val="20"/>
                <w:szCs w:val="24"/>
                <w:lang w:eastAsia="es-EC"/>
              </w:rPr>
              <w:t xml:space="preserve"> </w:t>
            </w:r>
            <w:r w:rsidRPr="00374930">
              <w:rPr>
                <w:rFonts w:eastAsia="Times New Roman" w:cs="Arial"/>
                <w:color w:val="000000"/>
                <w:sz w:val="20"/>
                <w:szCs w:val="24"/>
                <w:lang w:eastAsia="es-EC"/>
              </w:rPr>
              <w:t>gráfico</w:t>
            </w:r>
          </w:p>
        </w:tc>
        <w:tc>
          <w:tcPr>
            <w:tcW w:w="1275" w:type="dxa"/>
            <w:tcBorders>
              <w:top w:val="nil"/>
              <w:left w:val="nil"/>
              <w:bottom w:val="single" w:sz="4" w:space="0" w:color="auto"/>
              <w:right w:val="single" w:sz="4" w:space="0" w:color="auto"/>
            </w:tcBorders>
            <w:shd w:val="clear" w:color="auto" w:fill="auto"/>
            <w:noWrap/>
            <w:vAlign w:val="center"/>
          </w:tcPr>
          <w:p w:rsidR="00B023D4" w:rsidRPr="00374930" w:rsidRDefault="00B023D4" w:rsidP="00600611">
            <w:pPr>
              <w:spacing w:after="0"/>
              <w:jc w:val="center"/>
              <w:rPr>
                <w:rFonts w:eastAsia="Times New Roman" w:cs="Arial"/>
                <w:color w:val="000000"/>
                <w:sz w:val="20"/>
                <w:szCs w:val="24"/>
                <w:lang w:eastAsia="es-EC"/>
              </w:rPr>
            </w:pPr>
            <w:r w:rsidRPr="00374930">
              <w:rPr>
                <w:rFonts w:eastAsia="Times New Roman" w:cs="Arial"/>
                <w:color w:val="000000"/>
                <w:sz w:val="20"/>
                <w:szCs w:val="24"/>
                <w:lang w:eastAsia="es-EC"/>
              </w:rPr>
              <w:t>1</w:t>
            </w:r>
          </w:p>
        </w:tc>
        <w:tc>
          <w:tcPr>
            <w:tcW w:w="1419" w:type="dxa"/>
            <w:tcBorders>
              <w:top w:val="nil"/>
              <w:left w:val="nil"/>
              <w:bottom w:val="single" w:sz="4" w:space="0" w:color="auto"/>
              <w:right w:val="single" w:sz="4"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$ 300.00</w:t>
            </w:r>
          </w:p>
        </w:tc>
        <w:tc>
          <w:tcPr>
            <w:tcW w:w="1339" w:type="dxa"/>
            <w:tcBorders>
              <w:top w:val="nil"/>
              <w:left w:val="nil"/>
              <w:bottom w:val="single" w:sz="4" w:space="0" w:color="auto"/>
              <w:right w:val="single" w:sz="8"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$ 300.00</w:t>
            </w:r>
          </w:p>
        </w:tc>
      </w:tr>
      <w:tr w:rsidR="00B023D4" w:rsidRPr="00374930" w:rsidTr="00490C48">
        <w:trPr>
          <w:trHeight w:val="398"/>
        </w:trPr>
        <w:tc>
          <w:tcPr>
            <w:tcW w:w="3898" w:type="dxa"/>
            <w:tcBorders>
              <w:top w:val="nil"/>
              <w:left w:val="single" w:sz="8" w:space="0" w:color="auto"/>
              <w:bottom w:val="single" w:sz="4" w:space="0" w:color="auto"/>
              <w:right w:val="single" w:sz="4" w:space="0" w:color="auto"/>
            </w:tcBorders>
            <w:shd w:val="clear" w:color="auto" w:fill="auto"/>
            <w:noWrap/>
            <w:vAlign w:val="center"/>
          </w:tcPr>
          <w:p w:rsidR="00B023D4" w:rsidRPr="00374930" w:rsidRDefault="00B023D4" w:rsidP="004F16A7">
            <w:pPr>
              <w:spacing w:after="0"/>
              <w:rPr>
                <w:rFonts w:eastAsia="Times New Roman" w:cs="Arial"/>
                <w:color w:val="000000"/>
                <w:sz w:val="20"/>
                <w:szCs w:val="24"/>
                <w:lang w:eastAsia="es-EC"/>
              </w:rPr>
            </w:pPr>
            <w:r w:rsidRPr="00374930">
              <w:rPr>
                <w:rFonts w:eastAsia="Times New Roman" w:cs="Arial"/>
                <w:color w:val="000000"/>
                <w:sz w:val="20"/>
                <w:szCs w:val="24"/>
                <w:lang w:eastAsia="es-EC"/>
              </w:rPr>
              <w:t>Editor de audio y video</w:t>
            </w:r>
          </w:p>
        </w:tc>
        <w:tc>
          <w:tcPr>
            <w:tcW w:w="1275" w:type="dxa"/>
            <w:tcBorders>
              <w:top w:val="nil"/>
              <w:left w:val="nil"/>
              <w:bottom w:val="single" w:sz="4" w:space="0" w:color="auto"/>
              <w:right w:val="single" w:sz="4" w:space="0" w:color="auto"/>
            </w:tcBorders>
            <w:shd w:val="clear" w:color="auto" w:fill="auto"/>
            <w:noWrap/>
            <w:vAlign w:val="center"/>
          </w:tcPr>
          <w:p w:rsidR="00B023D4" w:rsidRPr="00374930" w:rsidRDefault="00B023D4" w:rsidP="00600611">
            <w:pPr>
              <w:spacing w:after="0"/>
              <w:jc w:val="center"/>
              <w:rPr>
                <w:rFonts w:eastAsia="Times New Roman" w:cs="Arial"/>
                <w:color w:val="000000"/>
                <w:sz w:val="20"/>
                <w:szCs w:val="24"/>
                <w:lang w:eastAsia="es-EC"/>
              </w:rPr>
            </w:pPr>
            <w:r w:rsidRPr="00374930">
              <w:rPr>
                <w:rFonts w:eastAsia="Times New Roman" w:cs="Arial"/>
                <w:color w:val="000000"/>
                <w:sz w:val="20"/>
                <w:szCs w:val="24"/>
                <w:lang w:eastAsia="es-EC"/>
              </w:rPr>
              <w:t>1</w:t>
            </w:r>
          </w:p>
        </w:tc>
        <w:tc>
          <w:tcPr>
            <w:tcW w:w="1419" w:type="dxa"/>
            <w:tcBorders>
              <w:top w:val="nil"/>
              <w:left w:val="nil"/>
              <w:bottom w:val="single" w:sz="4" w:space="0" w:color="auto"/>
              <w:right w:val="single" w:sz="4"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$ 300.00</w:t>
            </w:r>
          </w:p>
        </w:tc>
        <w:tc>
          <w:tcPr>
            <w:tcW w:w="1339" w:type="dxa"/>
            <w:tcBorders>
              <w:top w:val="nil"/>
              <w:left w:val="nil"/>
              <w:bottom w:val="single" w:sz="4" w:space="0" w:color="auto"/>
              <w:right w:val="single" w:sz="8"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$ 300.00</w:t>
            </w:r>
          </w:p>
        </w:tc>
      </w:tr>
      <w:tr w:rsidR="00B023D4" w:rsidRPr="00374930" w:rsidTr="00490C48">
        <w:trPr>
          <w:trHeight w:val="430"/>
        </w:trPr>
        <w:tc>
          <w:tcPr>
            <w:tcW w:w="3898" w:type="dxa"/>
            <w:tcBorders>
              <w:top w:val="nil"/>
              <w:left w:val="single" w:sz="8" w:space="0" w:color="auto"/>
              <w:bottom w:val="single" w:sz="4" w:space="0" w:color="auto"/>
              <w:right w:val="single" w:sz="4" w:space="0" w:color="auto"/>
            </w:tcBorders>
            <w:shd w:val="clear" w:color="auto" w:fill="auto"/>
            <w:noWrap/>
            <w:vAlign w:val="center"/>
          </w:tcPr>
          <w:p w:rsidR="00B023D4" w:rsidRPr="00374930" w:rsidRDefault="00B023D4" w:rsidP="004F16A7">
            <w:pPr>
              <w:spacing w:after="0"/>
              <w:rPr>
                <w:rFonts w:eastAsia="Times New Roman" w:cs="Arial"/>
                <w:color w:val="000000"/>
                <w:sz w:val="20"/>
                <w:szCs w:val="24"/>
                <w:lang w:eastAsia="es-EC"/>
              </w:rPr>
            </w:pPr>
            <w:r w:rsidRPr="00374930">
              <w:rPr>
                <w:rFonts w:eastAsia="Times New Roman" w:cs="Arial"/>
                <w:color w:val="000000"/>
                <w:sz w:val="20"/>
                <w:szCs w:val="24"/>
                <w:lang w:eastAsia="es-EC"/>
              </w:rPr>
              <w:t>Relacionista</w:t>
            </w:r>
            <w:r w:rsidR="005F0A39">
              <w:rPr>
                <w:rFonts w:eastAsia="Times New Roman" w:cs="Arial"/>
                <w:color w:val="000000"/>
                <w:sz w:val="20"/>
                <w:szCs w:val="24"/>
                <w:lang w:eastAsia="es-EC"/>
              </w:rPr>
              <w:t xml:space="preserve"> </w:t>
            </w:r>
            <w:r w:rsidRPr="00374930">
              <w:rPr>
                <w:rFonts w:eastAsia="Times New Roman" w:cs="Arial"/>
                <w:color w:val="000000"/>
                <w:sz w:val="20"/>
                <w:szCs w:val="24"/>
                <w:lang w:eastAsia="es-EC"/>
              </w:rPr>
              <w:t>público</w:t>
            </w:r>
            <w:r w:rsidR="005F0A39">
              <w:rPr>
                <w:rFonts w:eastAsia="Times New Roman" w:cs="Arial"/>
                <w:color w:val="000000"/>
                <w:sz w:val="20"/>
                <w:szCs w:val="24"/>
                <w:lang w:eastAsia="es-EC"/>
              </w:rPr>
              <w:t xml:space="preserve"> </w:t>
            </w:r>
            <w:r w:rsidRPr="00374930">
              <w:rPr>
                <w:rFonts w:eastAsia="Times New Roman" w:cs="Arial"/>
                <w:color w:val="000000"/>
                <w:sz w:val="20"/>
                <w:szCs w:val="24"/>
                <w:lang w:eastAsia="es-EC"/>
              </w:rPr>
              <w:t>/</w:t>
            </w:r>
            <w:r w:rsidR="005F0A39">
              <w:rPr>
                <w:rFonts w:eastAsia="Times New Roman" w:cs="Arial"/>
                <w:color w:val="000000"/>
                <w:sz w:val="20"/>
                <w:szCs w:val="24"/>
                <w:lang w:eastAsia="es-EC"/>
              </w:rPr>
              <w:t xml:space="preserve"> </w:t>
            </w:r>
            <w:r w:rsidRPr="00374930">
              <w:rPr>
                <w:rFonts w:eastAsia="Times New Roman" w:cs="Arial"/>
                <w:color w:val="000000"/>
                <w:sz w:val="20"/>
                <w:szCs w:val="24"/>
                <w:lang w:eastAsia="es-EC"/>
              </w:rPr>
              <w:t>Reportero</w:t>
            </w:r>
          </w:p>
        </w:tc>
        <w:tc>
          <w:tcPr>
            <w:tcW w:w="1275" w:type="dxa"/>
            <w:tcBorders>
              <w:top w:val="nil"/>
              <w:left w:val="nil"/>
              <w:bottom w:val="single" w:sz="4" w:space="0" w:color="auto"/>
              <w:right w:val="single" w:sz="4" w:space="0" w:color="auto"/>
            </w:tcBorders>
            <w:shd w:val="clear" w:color="auto" w:fill="auto"/>
            <w:noWrap/>
            <w:vAlign w:val="center"/>
          </w:tcPr>
          <w:p w:rsidR="00B023D4" w:rsidRPr="00374930" w:rsidRDefault="00B023D4" w:rsidP="00600611">
            <w:pPr>
              <w:spacing w:after="0"/>
              <w:jc w:val="center"/>
              <w:rPr>
                <w:rFonts w:eastAsia="Times New Roman" w:cs="Arial"/>
                <w:color w:val="000000"/>
                <w:sz w:val="20"/>
                <w:szCs w:val="24"/>
                <w:lang w:eastAsia="es-EC"/>
              </w:rPr>
            </w:pPr>
            <w:r w:rsidRPr="00374930">
              <w:rPr>
                <w:rFonts w:eastAsia="Times New Roman" w:cs="Arial"/>
                <w:color w:val="000000"/>
                <w:sz w:val="20"/>
                <w:szCs w:val="24"/>
                <w:lang w:eastAsia="es-EC"/>
              </w:rPr>
              <w:t>1</w:t>
            </w:r>
          </w:p>
        </w:tc>
        <w:tc>
          <w:tcPr>
            <w:tcW w:w="1419" w:type="dxa"/>
            <w:tcBorders>
              <w:top w:val="nil"/>
              <w:left w:val="nil"/>
              <w:bottom w:val="single" w:sz="4" w:space="0" w:color="auto"/>
              <w:right w:val="single" w:sz="4"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$ 280.00</w:t>
            </w:r>
          </w:p>
        </w:tc>
        <w:tc>
          <w:tcPr>
            <w:tcW w:w="1339" w:type="dxa"/>
            <w:tcBorders>
              <w:top w:val="nil"/>
              <w:left w:val="nil"/>
              <w:bottom w:val="single" w:sz="4" w:space="0" w:color="auto"/>
              <w:right w:val="single" w:sz="8"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$ 280.00</w:t>
            </w:r>
          </w:p>
        </w:tc>
      </w:tr>
      <w:tr w:rsidR="00B023D4" w:rsidRPr="00374930" w:rsidTr="00490C48">
        <w:trPr>
          <w:trHeight w:val="407"/>
        </w:trPr>
        <w:tc>
          <w:tcPr>
            <w:tcW w:w="3898" w:type="dxa"/>
            <w:tcBorders>
              <w:top w:val="nil"/>
              <w:left w:val="single" w:sz="8" w:space="0" w:color="auto"/>
              <w:bottom w:val="single" w:sz="4" w:space="0" w:color="auto"/>
              <w:right w:val="single" w:sz="4" w:space="0" w:color="auto"/>
            </w:tcBorders>
            <w:shd w:val="clear" w:color="auto" w:fill="auto"/>
            <w:vAlign w:val="center"/>
          </w:tcPr>
          <w:p w:rsidR="00B023D4" w:rsidRPr="00374930" w:rsidRDefault="00B023D4" w:rsidP="004F16A7">
            <w:pPr>
              <w:spacing w:after="0"/>
              <w:rPr>
                <w:rFonts w:eastAsia="Times New Roman" w:cs="Arial"/>
                <w:color w:val="000000"/>
                <w:sz w:val="20"/>
                <w:szCs w:val="24"/>
                <w:lang w:eastAsia="es-EC"/>
              </w:rPr>
            </w:pPr>
            <w:r w:rsidRPr="00374930">
              <w:rPr>
                <w:rFonts w:eastAsia="Times New Roman" w:cs="Arial"/>
                <w:color w:val="000000"/>
                <w:sz w:val="20"/>
                <w:szCs w:val="24"/>
                <w:lang w:eastAsia="es-EC"/>
              </w:rPr>
              <w:t>Camarógrafo</w:t>
            </w:r>
          </w:p>
        </w:tc>
        <w:tc>
          <w:tcPr>
            <w:tcW w:w="1275" w:type="dxa"/>
            <w:tcBorders>
              <w:top w:val="nil"/>
              <w:left w:val="nil"/>
              <w:bottom w:val="single" w:sz="4" w:space="0" w:color="auto"/>
              <w:right w:val="single" w:sz="4" w:space="0" w:color="auto"/>
            </w:tcBorders>
            <w:shd w:val="clear" w:color="auto" w:fill="auto"/>
            <w:noWrap/>
            <w:vAlign w:val="center"/>
          </w:tcPr>
          <w:p w:rsidR="00B023D4" w:rsidRPr="00374930" w:rsidRDefault="00B023D4" w:rsidP="00600611">
            <w:pPr>
              <w:spacing w:after="0"/>
              <w:jc w:val="center"/>
              <w:rPr>
                <w:rFonts w:eastAsia="Times New Roman" w:cs="Arial"/>
                <w:color w:val="000000"/>
                <w:sz w:val="20"/>
                <w:szCs w:val="24"/>
                <w:lang w:eastAsia="es-EC"/>
              </w:rPr>
            </w:pPr>
            <w:r w:rsidRPr="00374930">
              <w:rPr>
                <w:rFonts w:eastAsia="Times New Roman" w:cs="Arial"/>
                <w:color w:val="000000"/>
                <w:sz w:val="20"/>
                <w:szCs w:val="24"/>
                <w:lang w:eastAsia="es-EC"/>
              </w:rPr>
              <w:t>1</w:t>
            </w:r>
          </w:p>
        </w:tc>
        <w:tc>
          <w:tcPr>
            <w:tcW w:w="1419" w:type="dxa"/>
            <w:tcBorders>
              <w:top w:val="nil"/>
              <w:left w:val="nil"/>
              <w:bottom w:val="single" w:sz="4" w:space="0" w:color="auto"/>
              <w:right w:val="single" w:sz="4"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$ 120.00</w:t>
            </w:r>
          </w:p>
        </w:tc>
        <w:tc>
          <w:tcPr>
            <w:tcW w:w="1339" w:type="dxa"/>
            <w:tcBorders>
              <w:top w:val="nil"/>
              <w:left w:val="nil"/>
              <w:bottom w:val="single" w:sz="4" w:space="0" w:color="auto"/>
              <w:right w:val="single" w:sz="8"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$ 120.00</w:t>
            </w:r>
          </w:p>
        </w:tc>
      </w:tr>
      <w:tr w:rsidR="00B023D4" w:rsidRPr="00374930" w:rsidTr="00490C48">
        <w:trPr>
          <w:trHeight w:val="428"/>
        </w:trPr>
        <w:tc>
          <w:tcPr>
            <w:tcW w:w="3898" w:type="dxa"/>
            <w:tcBorders>
              <w:top w:val="nil"/>
              <w:left w:val="single" w:sz="8" w:space="0" w:color="auto"/>
              <w:bottom w:val="single" w:sz="8" w:space="0" w:color="auto"/>
              <w:right w:val="single" w:sz="4" w:space="0" w:color="auto"/>
            </w:tcBorders>
            <w:shd w:val="clear" w:color="auto" w:fill="auto"/>
            <w:noWrap/>
            <w:vAlign w:val="center"/>
          </w:tcPr>
          <w:p w:rsidR="00B023D4" w:rsidRPr="00374930" w:rsidRDefault="00B023D4" w:rsidP="004F16A7">
            <w:pPr>
              <w:spacing w:after="0"/>
              <w:rPr>
                <w:rFonts w:eastAsia="Times New Roman" w:cs="Arial"/>
                <w:color w:val="000000"/>
                <w:sz w:val="20"/>
                <w:szCs w:val="24"/>
                <w:lang w:eastAsia="es-EC"/>
              </w:rPr>
            </w:pPr>
            <w:r w:rsidRPr="00374930">
              <w:rPr>
                <w:rFonts w:eastAsia="Times New Roman" w:cs="Arial"/>
                <w:color w:val="000000"/>
                <w:sz w:val="20"/>
                <w:szCs w:val="24"/>
                <w:lang w:eastAsia="es-EC"/>
              </w:rPr>
              <w:t>Fotógrafo</w:t>
            </w:r>
          </w:p>
        </w:tc>
        <w:tc>
          <w:tcPr>
            <w:tcW w:w="1275" w:type="dxa"/>
            <w:tcBorders>
              <w:top w:val="nil"/>
              <w:left w:val="nil"/>
              <w:bottom w:val="single" w:sz="8" w:space="0" w:color="auto"/>
              <w:right w:val="single" w:sz="4" w:space="0" w:color="auto"/>
            </w:tcBorders>
            <w:shd w:val="clear" w:color="auto" w:fill="auto"/>
            <w:noWrap/>
            <w:vAlign w:val="center"/>
          </w:tcPr>
          <w:p w:rsidR="00B023D4" w:rsidRPr="00374930" w:rsidRDefault="00B023D4" w:rsidP="00600611">
            <w:pPr>
              <w:spacing w:after="0"/>
              <w:jc w:val="center"/>
              <w:rPr>
                <w:rFonts w:eastAsia="Times New Roman" w:cs="Arial"/>
                <w:color w:val="000000"/>
                <w:sz w:val="20"/>
                <w:szCs w:val="24"/>
                <w:lang w:eastAsia="es-EC"/>
              </w:rPr>
            </w:pPr>
            <w:r w:rsidRPr="00374930">
              <w:rPr>
                <w:rFonts w:eastAsia="Times New Roman" w:cs="Arial"/>
                <w:color w:val="000000"/>
                <w:sz w:val="20"/>
                <w:szCs w:val="24"/>
                <w:lang w:eastAsia="es-EC"/>
              </w:rPr>
              <w:t>1</w:t>
            </w:r>
          </w:p>
        </w:tc>
        <w:tc>
          <w:tcPr>
            <w:tcW w:w="1419" w:type="dxa"/>
            <w:tcBorders>
              <w:top w:val="nil"/>
              <w:left w:val="nil"/>
              <w:bottom w:val="single" w:sz="8" w:space="0" w:color="auto"/>
              <w:right w:val="single" w:sz="4"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$ 120.00</w:t>
            </w:r>
          </w:p>
        </w:tc>
        <w:tc>
          <w:tcPr>
            <w:tcW w:w="1339" w:type="dxa"/>
            <w:tcBorders>
              <w:top w:val="nil"/>
              <w:left w:val="nil"/>
              <w:bottom w:val="single" w:sz="8" w:space="0" w:color="auto"/>
              <w:right w:val="single" w:sz="8" w:space="0" w:color="auto"/>
            </w:tcBorders>
            <w:shd w:val="clear" w:color="auto" w:fill="auto"/>
            <w:noWrap/>
            <w:vAlign w:val="center"/>
          </w:tcPr>
          <w:p w:rsidR="00B023D4" w:rsidRPr="00374930" w:rsidRDefault="00B023D4" w:rsidP="004F16A7">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$ 120.00</w:t>
            </w:r>
          </w:p>
        </w:tc>
      </w:tr>
      <w:tr w:rsidR="00B023D4" w:rsidRPr="00374930" w:rsidTr="00490C48">
        <w:trPr>
          <w:trHeight w:val="469"/>
        </w:trPr>
        <w:tc>
          <w:tcPr>
            <w:tcW w:w="3898" w:type="dxa"/>
            <w:tcBorders>
              <w:top w:val="single" w:sz="8" w:space="0" w:color="auto"/>
              <w:left w:val="single" w:sz="8" w:space="0" w:color="auto"/>
              <w:bottom w:val="single" w:sz="8" w:space="0" w:color="auto"/>
              <w:right w:val="single" w:sz="8" w:space="0" w:color="auto"/>
            </w:tcBorders>
            <w:shd w:val="clear" w:color="000000" w:fill="auto"/>
            <w:noWrap/>
            <w:vAlign w:val="center"/>
          </w:tcPr>
          <w:p w:rsidR="00B023D4" w:rsidRPr="00374930" w:rsidRDefault="00B023D4" w:rsidP="00600611">
            <w:pPr>
              <w:spacing w:after="0"/>
              <w:jc w:val="center"/>
              <w:rPr>
                <w:rFonts w:eastAsia="Times New Roman" w:cs="Arial"/>
                <w:b/>
                <w:color w:val="000000"/>
                <w:sz w:val="20"/>
                <w:szCs w:val="24"/>
                <w:lang w:eastAsia="es-EC"/>
              </w:rPr>
            </w:pPr>
            <w:r w:rsidRPr="00374930">
              <w:rPr>
                <w:rFonts w:eastAsia="Times New Roman" w:cs="Arial"/>
                <w:b/>
                <w:color w:val="000000"/>
                <w:sz w:val="20"/>
                <w:szCs w:val="24"/>
                <w:lang w:eastAsia="es-EC"/>
              </w:rPr>
              <w:t>TOTAL</w:t>
            </w:r>
          </w:p>
        </w:tc>
        <w:tc>
          <w:tcPr>
            <w:tcW w:w="1275" w:type="dxa"/>
            <w:tcBorders>
              <w:top w:val="single" w:sz="8" w:space="0" w:color="auto"/>
              <w:left w:val="single" w:sz="8" w:space="0" w:color="auto"/>
              <w:bottom w:val="single" w:sz="8" w:space="0" w:color="auto"/>
              <w:right w:val="single" w:sz="8" w:space="0" w:color="auto"/>
            </w:tcBorders>
            <w:shd w:val="clear" w:color="000000" w:fill="auto"/>
            <w:noWrap/>
            <w:vAlign w:val="center"/>
          </w:tcPr>
          <w:p w:rsidR="00B023D4" w:rsidRPr="00374930" w:rsidRDefault="00B023D4" w:rsidP="00600611">
            <w:pPr>
              <w:spacing w:after="0"/>
              <w:jc w:val="center"/>
              <w:rPr>
                <w:rFonts w:eastAsia="Times New Roman" w:cs="Arial"/>
                <w:b/>
                <w:color w:val="000000"/>
                <w:sz w:val="20"/>
                <w:szCs w:val="24"/>
                <w:lang w:eastAsia="es-EC"/>
              </w:rPr>
            </w:pPr>
            <w:r w:rsidRPr="00374930">
              <w:rPr>
                <w:rFonts w:eastAsia="Times New Roman" w:cs="Arial"/>
                <w:b/>
                <w:color w:val="000000"/>
                <w:sz w:val="20"/>
                <w:szCs w:val="24"/>
                <w:lang w:eastAsia="es-EC"/>
              </w:rPr>
              <w:t>6</w:t>
            </w:r>
          </w:p>
        </w:tc>
        <w:tc>
          <w:tcPr>
            <w:tcW w:w="1419" w:type="dxa"/>
            <w:tcBorders>
              <w:top w:val="single" w:sz="8" w:space="0" w:color="auto"/>
              <w:left w:val="single" w:sz="8" w:space="0" w:color="auto"/>
              <w:bottom w:val="single" w:sz="8" w:space="0" w:color="auto"/>
              <w:right w:val="single" w:sz="8" w:space="0" w:color="auto"/>
            </w:tcBorders>
            <w:shd w:val="clear" w:color="000000" w:fill="auto"/>
            <w:noWrap/>
            <w:vAlign w:val="center"/>
          </w:tcPr>
          <w:p w:rsidR="00B023D4" w:rsidRPr="00374930" w:rsidRDefault="00600611" w:rsidP="00600611">
            <w:pPr>
              <w:spacing w:after="0"/>
              <w:jc w:val="center"/>
              <w:rPr>
                <w:rFonts w:eastAsia="Times New Roman" w:cs="Arial"/>
                <w:b/>
                <w:color w:val="000000"/>
                <w:sz w:val="20"/>
                <w:szCs w:val="24"/>
                <w:lang w:eastAsia="es-EC"/>
              </w:rPr>
            </w:pPr>
            <w:r w:rsidRPr="00374930">
              <w:rPr>
                <w:rFonts w:eastAsia="Times New Roman" w:cs="Arial"/>
                <w:b/>
                <w:color w:val="000000"/>
                <w:sz w:val="20"/>
                <w:szCs w:val="24"/>
                <w:lang w:eastAsia="es-EC"/>
              </w:rPr>
              <w:t>-</w:t>
            </w:r>
          </w:p>
        </w:tc>
        <w:tc>
          <w:tcPr>
            <w:tcW w:w="1339" w:type="dxa"/>
            <w:tcBorders>
              <w:top w:val="single" w:sz="8" w:space="0" w:color="auto"/>
              <w:left w:val="single" w:sz="8" w:space="0" w:color="auto"/>
              <w:bottom w:val="single" w:sz="8" w:space="0" w:color="auto"/>
              <w:right w:val="single" w:sz="8" w:space="0" w:color="auto"/>
            </w:tcBorders>
            <w:shd w:val="clear" w:color="000000" w:fill="auto"/>
            <w:noWrap/>
            <w:vAlign w:val="center"/>
          </w:tcPr>
          <w:p w:rsidR="00B023D4" w:rsidRPr="00374930" w:rsidRDefault="00B023D4" w:rsidP="00600611">
            <w:pPr>
              <w:spacing w:after="0"/>
              <w:jc w:val="right"/>
              <w:rPr>
                <w:rFonts w:eastAsia="Times New Roman" w:cs="Arial"/>
                <w:b/>
                <w:color w:val="000000"/>
                <w:sz w:val="20"/>
                <w:szCs w:val="24"/>
                <w:lang w:eastAsia="es-EC"/>
              </w:rPr>
            </w:pPr>
            <w:r w:rsidRPr="00374930">
              <w:rPr>
                <w:rFonts w:eastAsia="Times New Roman" w:cs="Arial"/>
                <w:b/>
                <w:color w:val="000000"/>
                <w:sz w:val="20"/>
                <w:szCs w:val="24"/>
                <w:lang w:eastAsia="es-EC"/>
              </w:rPr>
              <w:t>$ 1,520.00</w:t>
            </w:r>
          </w:p>
        </w:tc>
      </w:tr>
    </w:tbl>
    <w:p w:rsidR="00B023D4" w:rsidRPr="00374930" w:rsidRDefault="00B023D4" w:rsidP="00600611">
      <w:pPr>
        <w:spacing w:after="0"/>
        <w:rPr>
          <w:rFonts w:cs="Arial"/>
          <w:b/>
          <w:szCs w:val="24"/>
        </w:rPr>
      </w:pPr>
    </w:p>
    <w:p w:rsidR="00B023D4" w:rsidRPr="00374930" w:rsidRDefault="00B023D4" w:rsidP="00FF37DF">
      <w:pPr>
        <w:spacing w:after="0"/>
        <w:jc w:val="center"/>
        <w:rPr>
          <w:rFonts w:cs="Arial"/>
          <w:b/>
          <w:i/>
          <w:sz w:val="20"/>
          <w:szCs w:val="24"/>
        </w:rPr>
      </w:pPr>
      <w:r w:rsidRPr="00374930">
        <w:rPr>
          <w:rFonts w:cs="Arial"/>
          <w:b/>
          <w:i/>
          <w:sz w:val="20"/>
          <w:szCs w:val="24"/>
        </w:rPr>
        <w:t>Cuadro 4.8</w:t>
      </w:r>
      <w:r w:rsidR="00143DC8">
        <w:rPr>
          <w:rFonts w:cs="Arial"/>
          <w:b/>
          <w:i/>
          <w:sz w:val="20"/>
          <w:szCs w:val="24"/>
        </w:rPr>
        <w:t xml:space="preserve"> </w:t>
      </w:r>
      <w:r w:rsidRPr="00374930">
        <w:rPr>
          <w:rFonts w:cs="Arial"/>
          <w:b/>
          <w:i/>
          <w:sz w:val="20"/>
          <w:szCs w:val="24"/>
        </w:rPr>
        <w:t>Sueldos y salarios</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 por el autor</w:t>
      </w:r>
    </w:p>
    <w:p w:rsidR="00B023D4" w:rsidRPr="00374930" w:rsidRDefault="00B023D4" w:rsidP="00490C48">
      <w:pPr>
        <w:spacing w:after="0"/>
        <w:rPr>
          <w:rFonts w:cs="Arial"/>
          <w:b/>
          <w:szCs w:val="24"/>
        </w:rPr>
      </w:pPr>
    </w:p>
    <w:p w:rsidR="00CE7A3E" w:rsidRPr="00374930" w:rsidRDefault="00B023D4" w:rsidP="00CE7A3E">
      <w:pPr>
        <w:pStyle w:val="TESIS2"/>
        <w:rPr>
          <w:lang w:val="es-EC"/>
        </w:rPr>
      </w:pPr>
      <w:r w:rsidRPr="00374930">
        <w:rPr>
          <w:lang w:val="es-EC"/>
        </w:rPr>
        <w:t>4.5 ESTRUCTURA DE FINANCIAMIENTO</w:t>
      </w:r>
    </w:p>
    <w:p w:rsidR="00B023D4" w:rsidRPr="00374930" w:rsidRDefault="00922198" w:rsidP="00CE7A3E">
      <w:pPr>
        <w:pStyle w:val="TESIS2"/>
        <w:rPr>
          <w:lang w:val="es-EC"/>
        </w:rPr>
      </w:pPr>
      <w:r w:rsidRPr="00374930">
        <w:rPr>
          <w:lang w:val="es-EC"/>
        </w:rPr>
        <w:fldChar w:fldCharType="begin"/>
      </w:r>
      <w:r w:rsidR="00D97FB4" w:rsidRPr="00374930">
        <w:rPr>
          <w:lang w:val="es-EC"/>
        </w:rPr>
        <w:instrText xml:space="preserve"> XE "</w:instrText>
      </w:r>
      <w:r w:rsidR="004A41BC" w:rsidRPr="00374930">
        <w:rPr>
          <w:lang w:val="es-EC"/>
        </w:rPr>
        <w:instrText>CAP</w:instrText>
      </w:r>
      <w:r w:rsidR="00370FE5" w:rsidRPr="00374930">
        <w:rPr>
          <w:lang w:val="es-EC"/>
        </w:rPr>
        <w:instrText>Í</w:instrText>
      </w:r>
      <w:r w:rsidR="00D97FB4" w:rsidRPr="00374930">
        <w:rPr>
          <w:lang w:val="es-EC"/>
        </w:rPr>
        <w:instrText xml:space="preserve">TULO 4.- ESTUDIO FINANCIERO:4.5 ESTRUCTURA DE FINANCIAMIENTO" </w:instrText>
      </w:r>
      <w:r w:rsidRPr="00374930">
        <w:rPr>
          <w:lang w:val="es-EC"/>
        </w:rPr>
        <w:fldChar w:fldCharType="end"/>
      </w:r>
    </w:p>
    <w:p w:rsidR="00DC0804" w:rsidRPr="00374930" w:rsidRDefault="00B023D4" w:rsidP="00956AB7">
      <w:r w:rsidRPr="00374930">
        <w:t>En este caso al tratarse de un proyecto se estima el costo total del proyecto, en el cual se toma en cuenta que el usuario opta por mantener los activos, para futuros trabajos, por lo que se tiene el siguiente detalle:</w:t>
      </w:r>
    </w:p>
    <w:p w:rsidR="00DC0804" w:rsidRPr="00374930" w:rsidRDefault="00DC0804">
      <w:pPr>
        <w:spacing w:line="252" w:lineRule="auto"/>
        <w:jc w:val="left"/>
      </w:pPr>
      <w:r w:rsidRPr="00374930">
        <w:br w:type="page"/>
      </w:r>
    </w:p>
    <w:tbl>
      <w:tblPr>
        <w:tblW w:w="4382" w:type="dxa"/>
        <w:jc w:val="center"/>
        <w:tblCellMar>
          <w:left w:w="70" w:type="dxa"/>
          <w:right w:w="70" w:type="dxa"/>
        </w:tblCellMar>
        <w:tblLook w:val="04A0" w:firstRow="1" w:lastRow="0" w:firstColumn="1" w:lastColumn="0" w:noHBand="0" w:noVBand="1"/>
      </w:tblPr>
      <w:tblGrid>
        <w:gridCol w:w="3069"/>
        <w:gridCol w:w="1313"/>
      </w:tblGrid>
      <w:tr w:rsidR="00B023D4" w:rsidRPr="00374930" w:rsidTr="00A83C62">
        <w:trPr>
          <w:trHeight w:val="300"/>
          <w:jc w:val="center"/>
        </w:trPr>
        <w:tc>
          <w:tcPr>
            <w:tcW w:w="4382" w:type="dxa"/>
            <w:gridSpan w:val="2"/>
            <w:tcBorders>
              <w:top w:val="nil"/>
              <w:left w:val="nil"/>
              <w:bottom w:val="single" w:sz="4" w:space="0" w:color="auto"/>
              <w:right w:val="nil"/>
            </w:tcBorders>
            <w:shd w:val="clear" w:color="auto" w:fill="auto"/>
            <w:noWrap/>
            <w:vAlign w:val="bottom"/>
            <w:hideMark/>
          </w:tcPr>
          <w:p w:rsidR="00B023D4" w:rsidRPr="00374930" w:rsidRDefault="00B023D4" w:rsidP="00943D6B">
            <w:pPr>
              <w:spacing w:after="0" w:line="360" w:lineRule="auto"/>
              <w:jc w:val="center"/>
              <w:rPr>
                <w:rFonts w:eastAsia="Times New Roman" w:cs="Arial"/>
                <w:b/>
                <w:bCs/>
                <w:color w:val="000000"/>
                <w:sz w:val="20"/>
                <w:szCs w:val="24"/>
                <w:lang w:eastAsia="es-EC"/>
              </w:rPr>
            </w:pPr>
          </w:p>
        </w:tc>
      </w:tr>
      <w:tr w:rsidR="00B023D4" w:rsidRPr="00374930" w:rsidTr="00042C84">
        <w:trPr>
          <w:trHeight w:val="567"/>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042C84">
            <w:pPr>
              <w:spacing w:after="0"/>
              <w:jc w:val="left"/>
              <w:rPr>
                <w:rFonts w:eastAsia="Times New Roman" w:cs="Arial"/>
                <w:color w:val="000000"/>
                <w:sz w:val="20"/>
                <w:szCs w:val="24"/>
                <w:lang w:eastAsia="es-EC"/>
              </w:rPr>
            </w:pPr>
            <w:r w:rsidRPr="00374930">
              <w:rPr>
                <w:rFonts w:eastAsia="Times New Roman" w:cs="Arial"/>
                <w:color w:val="000000"/>
                <w:sz w:val="20"/>
                <w:szCs w:val="24"/>
                <w:lang w:eastAsia="es-EC"/>
              </w:rPr>
              <w:t>Mano de obra</w:t>
            </w:r>
            <w:r w:rsidR="0063416E">
              <w:rPr>
                <w:rFonts w:eastAsia="Times New Roman" w:cs="Arial"/>
                <w:color w:val="000000"/>
                <w:sz w:val="20"/>
                <w:szCs w:val="24"/>
                <w:lang w:eastAsia="es-EC"/>
              </w:rPr>
              <w:t xml:space="preserve"> </w:t>
            </w:r>
            <w:r w:rsidRPr="00374930">
              <w:rPr>
                <w:rFonts w:eastAsia="Times New Roman" w:cs="Arial"/>
                <w:color w:val="000000"/>
                <w:sz w:val="20"/>
                <w:szCs w:val="24"/>
                <w:lang w:eastAsia="es-EC"/>
              </w:rPr>
              <w:t>directa</w:t>
            </w:r>
          </w:p>
        </w:tc>
        <w:tc>
          <w:tcPr>
            <w:tcW w:w="1313" w:type="dxa"/>
            <w:tcBorders>
              <w:top w:val="nil"/>
              <w:left w:val="nil"/>
              <w:bottom w:val="single" w:sz="4" w:space="0" w:color="auto"/>
              <w:right w:val="single" w:sz="4" w:space="0" w:color="auto"/>
            </w:tcBorders>
            <w:shd w:val="clear" w:color="auto" w:fill="auto"/>
            <w:noWrap/>
            <w:vAlign w:val="center"/>
            <w:hideMark/>
          </w:tcPr>
          <w:p w:rsidR="00B023D4" w:rsidRPr="00374930" w:rsidRDefault="00A83C62" w:rsidP="00042C84">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1,520.00</w:t>
            </w:r>
          </w:p>
        </w:tc>
      </w:tr>
      <w:tr w:rsidR="00B023D4" w:rsidRPr="00374930" w:rsidTr="00042C84">
        <w:trPr>
          <w:trHeight w:val="567"/>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63416E" w:rsidP="00042C84">
            <w:pPr>
              <w:spacing w:after="0"/>
              <w:jc w:val="left"/>
              <w:rPr>
                <w:rFonts w:eastAsia="Times New Roman" w:cs="Arial"/>
                <w:color w:val="000000"/>
                <w:sz w:val="20"/>
                <w:szCs w:val="24"/>
                <w:lang w:eastAsia="es-EC"/>
              </w:rPr>
            </w:pPr>
            <w:r>
              <w:rPr>
                <w:rFonts w:eastAsia="Times New Roman" w:cs="Arial"/>
                <w:color w:val="000000"/>
                <w:sz w:val="20"/>
                <w:szCs w:val="24"/>
                <w:lang w:eastAsia="es-EC"/>
              </w:rPr>
              <w:t>Costos de c</w:t>
            </w:r>
            <w:r w:rsidR="00B023D4" w:rsidRPr="00374930">
              <w:rPr>
                <w:rFonts w:eastAsia="Times New Roman" w:cs="Arial"/>
                <w:color w:val="000000"/>
                <w:sz w:val="20"/>
                <w:szCs w:val="24"/>
                <w:lang w:eastAsia="es-EC"/>
              </w:rPr>
              <w:t>onstitución</w:t>
            </w:r>
          </w:p>
        </w:tc>
        <w:tc>
          <w:tcPr>
            <w:tcW w:w="1313" w:type="dxa"/>
            <w:tcBorders>
              <w:top w:val="nil"/>
              <w:left w:val="nil"/>
              <w:bottom w:val="single" w:sz="4" w:space="0" w:color="auto"/>
              <w:right w:val="single" w:sz="4" w:space="0" w:color="auto"/>
            </w:tcBorders>
            <w:shd w:val="clear" w:color="auto" w:fill="auto"/>
            <w:noWrap/>
            <w:vAlign w:val="center"/>
            <w:hideMark/>
          </w:tcPr>
          <w:p w:rsidR="00B023D4" w:rsidRPr="00374930" w:rsidRDefault="00A83C62" w:rsidP="00042C84">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250.00</w:t>
            </w:r>
          </w:p>
        </w:tc>
      </w:tr>
      <w:tr w:rsidR="00B023D4" w:rsidRPr="00374930" w:rsidTr="00042C84">
        <w:trPr>
          <w:trHeight w:val="567"/>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042C84">
            <w:pPr>
              <w:spacing w:after="0"/>
              <w:jc w:val="left"/>
              <w:rPr>
                <w:rFonts w:eastAsia="Times New Roman" w:cs="Arial"/>
                <w:color w:val="000000"/>
                <w:sz w:val="20"/>
                <w:szCs w:val="24"/>
                <w:lang w:eastAsia="es-EC"/>
              </w:rPr>
            </w:pPr>
            <w:r w:rsidRPr="00374930">
              <w:rPr>
                <w:rFonts w:eastAsia="Times New Roman" w:cs="Arial"/>
                <w:color w:val="000000"/>
                <w:sz w:val="20"/>
                <w:szCs w:val="24"/>
                <w:lang w:eastAsia="es-EC"/>
              </w:rPr>
              <w:t>Costos de producción</w:t>
            </w:r>
          </w:p>
        </w:tc>
        <w:tc>
          <w:tcPr>
            <w:tcW w:w="1313" w:type="dxa"/>
            <w:tcBorders>
              <w:top w:val="nil"/>
              <w:left w:val="nil"/>
              <w:bottom w:val="single" w:sz="4" w:space="0" w:color="auto"/>
              <w:right w:val="single" w:sz="4" w:space="0" w:color="auto"/>
            </w:tcBorders>
            <w:shd w:val="clear" w:color="auto" w:fill="auto"/>
            <w:noWrap/>
            <w:vAlign w:val="center"/>
            <w:hideMark/>
          </w:tcPr>
          <w:p w:rsidR="00B023D4" w:rsidRPr="00374930" w:rsidRDefault="00A83C62" w:rsidP="00042C84">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1,473.00</w:t>
            </w:r>
          </w:p>
        </w:tc>
      </w:tr>
      <w:tr w:rsidR="00B023D4" w:rsidRPr="00374930" w:rsidTr="00042C84">
        <w:trPr>
          <w:trHeight w:val="567"/>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042C84">
            <w:pPr>
              <w:spacing w:after="0"/>
              <w:jc w:val="left"/>
              <w:rPr>
                <w:rFonts w:eastAsia="Times New Roman" w:cs="Arial"/>
                <w:color w:val="000000"/>
                <w:sz w:val="20"/>
                <w:szCs w:val="24"/>
                <w:lang w:eastAsia="es-EC"/>
              </w:rPr>
            </w:pPr>
            <w:r w:rsidRPr="00374930">
              <w:rPr>
                <w:rFonts w:eastAsia="Times New Roman" w:cs="Arial"/>
                <w:color w:val="000000"/>
                <w:sz w:val="20"/>
                <w:szCs w:val="24"/>
                <w:lang w:eastAsia="es-EC"/>
              </w:rPr>
              <w:t xml:space="preserve">Costos de </w:t>
            </w:r>
            <w:r w:rsidR="005F0A39">
              <w:rPr>
                <w:rFonts w:eastAsia="Times New Roman" w:cs="Arial"/>
                <w:color w:val="000000"/>
                <w:sz w:val="20"/>
                <w:szCs w:val="24"/>
                <w:lang w:eastAsia="es-EC"/>
              </w:rPr>
              <w:t>consumo</w:t>
            </w:r>
            <w:r w:rsidR="004A41BC" w:rsidRPr="00374930">
              <w:rPr>
                <w:rFonts w:eastAsia="Times New Roman" w:cs="Arial"/>
                <w:color w:val="000000"/>
                <w:sz w:val="20"/>
                <w:szCs w:val="24"/>
                <w:lang w:eastAsia="es-EC"/>
              </w:rPr>
              <w:t xml:space="preserve"> de </w:t>
            </w:r>
            <w:r w:rsidRPr="00374930">
              <w:rPr>
                <w:rFonts w:eastAsia="Times New Roman" w:cs="Arial"/>
                <w:color w:val="000000"/>
                <w:sz w:val="20"/>
                <w:szCs w:val="24"/>
                <w:lang w:eastAsia="es-EC"/>
              </w:rPr>
              <w:t>energía</w:t>
            </w:r>
          </w:p>
        </w:tc>
        <w:tc>
          <w:tcPr>
            <w:tcW w:w="1313" w:type="dxa"/>
            <w:tcBorders>
              <w:top w:val="nil"/>
              <w:left w:val="nil"/>
              <w:bottom w:val="single" w:sz="4" w:space="0" w:color="auto"/>
              <w:right w:val="single" w:sz="4" w:space="0" w:color="auto"/>
            </w:tcBorders>
            <w:shd w:val="clear" w:color="auto" w:fill="auto"/>
            <w:noWrap/>
            <w:vAlign w:val="center"/>
            <w:hideMark/>
          </w:tcPr>
          <w:p w:rsidR="00B023D4" w:rsidRPr="00374930" w:rsidRDefault="00A83C62" w:rsidP="00042C84">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16.20</w:t>
            </w:r>
          </w:p>
        </w:tc>
      </w:tr>
      <w:tr w:rsidR="00B023D4" w:rsidRPr="00374930" w:rsidTr="00042C84">
        <w:trPr>
          <w:trHeight w:val="567"/>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042C84">
            <w:pPr>
              <w:spacing w:after="0"/>
              <w:jc w:val="left"/>
              <w:rPr>
                <w:rFonts w:eastAsia="Times New Roman" w:cs="Arial"/>
                <w:color w:val="000000"/>
                <w:sz w:val="20"/>
                <w:szCs w:val="24"/>
                <w:lang w:eastAsia="es-EC"/>
              </w:rPr>
            </w:pPr>
            <w:r w:rsidRPr="00374930">
              <w:rPr>
                <w:rFonts w:eastAsia="Times New Roman" w:cs="Arial"/>
                <w:color w:val="000000"/>
                <w:sz w:val="20"/>
                <w:szCs w:val="24"/>
                <w:lang w:eastAsia="es-EC"/>
              </w:rPr>
              <w:t>Costos de arrendamiento</w:t>
            </w:r>
          </w:p>
        </w:tc>
        <w:tc>
          <w:tcPr>
            <w:tcW w:w="1313" w:type="dxa"/>
            <w:tcBorders>
              <w:top w:val="nil"/>
              <w:left w:val="nil"/>
              <w:bottom w:val="single" w:sz="4" w:space="0" w:color="auto"/>
              <w:right w:val="single" w:sz="4" w:space="0" w:color="auto"/>
            </w:tcBorders>
            <w:shd w:val="clear" w:color="auto" w:fill="auto"/>
            <w:noWrap/>
            <w:vAlign w:val="center"/>
            <w:hideMark/>
          </w:tcPr>
          <w:p w:rsidR="00B023D4" w:rsidRPr="00374930" w:rsidRDefault="00A83C62" w:rsidP="00042C84">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240.00</w:t>
            </w:r>
          </w:p>
        </w:tc>
      </w:tr>
      <w:tr w:rsidR="00B023D4" w:rsidRPr="00374930" w:rsidTr="00042C84">
        <w:trPr>
          <w:trHeight w:val="567"/>
          <w:jc w:val="center"/>
        </w:trPr>
        <w:tc>
          <w:tcPr>
            <w:tcW w:w="3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042C84">
            <w:pPr>
              <w:spacing w:after="0"/>
              <w:jc w:val="left"/>
              <w:rPr>
                <w:rFonts w:eastAsia="Times New Roman" w:cs="Arial"/>
                <w:b/>
                <w:bCs/>
                <w:color w:val="000000"/>
                <w:sz w:val="20"/>
                <w:szCs w:val="24"/>
                <w:lang w:eastAsia="es-EC"/>
              </w:rPr>
            </w:pPr>
            <w:r w:rsidRPr="00374930">
              <w:rPr>
                <w:rFonts w:eastAsia="Times New Roman" w:cs="Arial"/>
                <w:b/>
                <w:bCs/>
                <w:color w:val="000000"/>
                <w:sz w:val="20"/>
                <w:szCs w:val="24"/>
                <w:lang w:eastAsia="es-EC"/>
              </w:rPr>
              <w:t>COSTO TOTAL</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A83C62" w:rsidP="00042C84">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3,499.20</w:t>
            </w:r>
          </w:p>
        </w:tc>
      </w:tr>
      <w:tr w:rsidR="00B023D4" w:rsidRPr="00374930" w:rsidTr="00042C84">
        <w:trPr>
          <w:trHeight w:val="567"/>
          <w:jc w:val="center"/>
        </w:trPr>
        <w:tc>
          <w:tcPr>
            <w:tcW w:w="3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042C84">
            <w:pPr>
              <w:spacing w:after="0"/>
              <w:jc w:val="left"/>
              <w:rPr>
                <w:rFonts w:eastAsia="Times New Roman" w:cs="Arial"/>
                <w:b/>
                <w:bCs/>
                <w:color w:val="000000"/>
                <w:sz w:val="20"/>
                <w:szCs w:val="24"/>
                <w:lang w:eastAsia="es-EC"/>
              </w:rPr>
            </w:pPr>
            <w:r w:rsidRPr="00374930">
              <w:rPr>
                <w:rFonts w:eastAsia="Times New Roman" w:cs="Arial"/>
                <w:b/>
                <w:bCs/>
                <w:color w:val="000000"/>
                <w:sz w:val="20"/>
                <w:szCs w:val="24"/>
                <w:lang w:eastAsia="es-EC"/>
              </w:rPr>
              <w:t>Margen de utilidad (10%)</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A83C62" w:rsidP="00042C84">
            <w:pPr>
              <w:spacing w:after="0"/>
              <w:jc w:val="right"/>
              <w:rPr>
                <w:rFonts w:eastAsia="Times New Roman" w:cs="Arial"/>
                <w:color w:val="000000"/>
                <w:sz w:val="20"/>
                <w:szCs w:val="24"/>
                <w:lang w:eastAsia="es-EC"/>
              </w:rPr>
            </w:pPr>
            <w:r w:rsidRPr="00374930">
              <w:rPr>
                <w:rFonts w:eastAsia="Times New Roman" w:cs="Arial"/>
                <w:color w:val="000000"/>
                <w:sz w:val="20"/>
                <w:szCs w:val="24"/>
                <w:lang w:eastAsia="es-EC"/>
              </w:rPr>
              <w:t xml:space="preserve">$ </w:t>
            </w:r>
            <w:r w:rsidR="00B023D4" w:rsidRPr="00374930">
              <w:rPr>
                <w:rFonts w:eastAsia="Times New Roman" w:cs="Arial"/>
                <w:color w:val="000000"/>
                <w:sz w:val="20"/>
                <w:szCs w:val="24"/>
                <w:lang w:eastAsia="es-EC"/>
              </w:rPr>
              <w:t>349.92</w:t>
            </w:r>
          </w:p>
        </w:tc>
      </w:tr>
      <w:tr w:rsidR="00B023D4" w:rsidRPr="00374930" w:rsidTr="00042C84">
        <w:trPr>
          <w:trHeight w:val="567"/>
          <w:jc w:val="center"/>
        </w:trPr>
        <w:tc>
          <w:tcPr>
            <w:tcW w:w="3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042C84">
            <w:pPr>
              <w:spacing w:after="0"/>
              <w:jc w:val="left"/>
              <w:rPr>
                <w:rFonts w:eastAsia="Times New Roman" w:cs="Arial"/>
                <w:b/>
                <w:bCs/>
                <w:color w:val="000000"/>
                <w:sz w:val="20"/>
                <w:szCs w:val="24"/>
                <w:lang w:eastAsia="es-EC"/>
              </w:rPr>
            </w:pPr>
            <w:r w:rsidRPr="00374930">
              <w:rPr>
                <w:rFonts w:eastAsia="Times New Roman" w:cs="Arial"/>
                <w:b/>
                <w:bCs/>
                <w:color w:val="000000"/>
                <w:sz w:val="20"/>
                <w:szCs w:val="24"/>
                <w:lang w:eastAsia="es-EC"/>
              </w:rPr>
              <w:t>PRECIO DE VENTA</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A83C62" w:rsidP="00042C84">
            <w:pPr>
              <w:spacing w:after="0"/>
              <w:jc w:val="right"/>
              <w:rPr>
                <w:rFonts w:eastAsia="Times New Roman" w:cs="Arial"/>
                <w:b/>
                <w:color w:val="000000"/>
                <w:sz w:val="20"/>
                <w:szCs w:val="24"/>
                <w:lang w:eastAsia="es-EC"/>
              </w:rPr>
            </w:pPr>
            <w:r w:rsidRPr="00374930">
              <w:rPr>
                <w:rFonts w:eastAsia="Times New Roman" w:cs="Arial"/>
                <w:b/>
                <w:color w:val="000000"/>
                <w:sz w:val="20"/>
                <w:szCs w:val="24"/>
                <w:lang w:eastAsia="es-EC"/>
              </w:rPr>
              <w:t xml:space="preserve">$ </w:t>
            </w:r>
            <w:r w:rsidR="00B023D4" w:rsidRPr="00374930">
              <w:rPr>
                <w:rFonts w:eastAsia="Times New Roman" w:cs="Arial"/>
                <w:b/>
                <w:color w:val="000000"/>
                <w:sz w:val="20"/>
                <w:szCs w:val="24"/>
                <w:lang w:eastAsia="es-EC"/>
              </w:rPr>
              <w:t>3,849.12</w:t>
            </w:r>
          </w:p>
        </w:tc>
      </w:tr>
    </w:tbl>
    <w:p w:rsidR="00A83C62" w:rsidRPr="00374930" w:rsidRDefault="00A83C62" w:rsidP="00B023D4">
      <w:pPr>
        <w:spacing w:after="0"/>
        <w:ind w:left="680"/>
        <w:jc w:val="center"/>
        <w:rPr>
          <w:rFonts w:cs="Arial"/>
          <w:b/>
          <w:i/>
          <w:sz w:val="20"/>
          <w:szCs w:val="24"/>
        </w:rPr>
      </w:pPr>
    </w:p>
    <w:p w:rsidR="00B023D4" w:rsidRPr="00374930" w:rsidRDefault="00B023D4" w:rsidP="00A83C62">
      <w:pPr>
        <w:spacing w:after="0"/>
        <w:jc w:val="center"/>
        <w:rPr>
          <w:rFonts w:cs="Arial"/>
          <w:b/>
          <w:i/>
          <w:sz w:val="20"/>
          <w:szCs w:val="24"/>
        </w:rPr>
      </w:pPr>
      <w:r w:rsidRPr="00374930">
        <w:rPr>
          <w:rFonts w:cs="Arial"/>
          <w:b/>
          <w:i/>
          <w:sz w:val="20"/>
          <w:szCs w:val="24"/>
        </w:rPr>
        <w:t>Cuadro 4.9 Costo total del proyecto</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 por el autor</w:t>
      </w:r>
    </w:p>
    <w:p w:rsidR="00B023D4" w:rsidRPr="00374930" w:rsidRDefault="00B023D4" w:rsidP="00B023D4">
      <w:pPr>
        <w:spacing w:after="0" w:line="360" w:lineRule="auto"/>
        <w:rPr>
          <w:rFonts w:cs="Arial"/>
          <w:szCs w:val="24"/>
        </w:rPr>
      </w:pPr>
    </w:p>
    <w:p w:rsidR="00B023D4" w:rsidRPr="00374930" w:rsidRDefault="00B023D4" w:rsidP="00956AB7">
      <w:r w:rsidRPr="00374930">
        <w:t>En este caso, del capital requerido para implementar el proyecto, los accionistas aportarán con el 100% del mismo, debido a que se cuenta con el efectivo necesario para emprender con el proyecto.</w:t>
      </w:r>
    </w:p>
    <w:p w:rsidR="00490C48" w:rsidRPr="00374930" w:rsidRDefault="00490C48" w:rsidP="00490C48">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005"/>
        <w:gridCol w:w="1964"/>
      </w:tblGrid>
      <w:tr w:rsidR="00B023D4" w:rsidRPr="00374930" w:rsidTr="004F3E17">
        <w:trPr>
          <w:jc w:val="center"/>
        </w:trPr>
        <w:tc>
          <w:tcPr>
            <w:tcW w:w="2835" w:type="dxa"/>
            <w:tcBorders>
              <w:top w:val="nil"/>
              <w:left w:val="nil"/>
            </w:tcBorders>
          </w:tcPr>
          <w:p w:rsidR="00B023D4" w:rsidRPr="00374930" w:rsidRDefault="00B023D4" w:rsidP="00404CAD">
            <w:pPr>
              <w:rPr>
                <w:rFonts w:cs="Arial"/>
                <w:sz w:val="20"/>
                <w:szCs w:val="24"/>
              </w:rPr>
            </w:pPr>
          </w:p>
        </w:tc>
        <w:tc>
          <w:tcPr>
            <w:tcW w:w="2005" w:type="dxa"/>
            <w:vAlign w:val="center"/>
          </w:tcPr>
          <w:p w:rsidR="00B023D4" w:rsidRPr="00374930" w:rsidRDefault="00B023D4" w:rsidP="00404CAD">
            <w:pPr>
              <w:spacing w:after="0"/>
              <w:jc w:val="center"/>
              <w:rPr>
                <w:rFonts w:cs="Arial"/>
                <w:b/>
                <w:sz w:val="20"/>
                <w:szCs w:val="24"/>
              </w:rPr>
            </w:pPr>
            <w:r w:rsidRPr="00374930">
              <w:rPr>
                <w:rFonts w:cs="Arial"/>
                <w:b/>
                <w:sz w:val="20"/>
                <w:szCs w:val="24"/>
              </w:rPr>
              <w:t>Monto</w:t>
            </w:r>
          </w:p>
        </w:tc>
        <w:tc>
          <w:tcPr>
            <w:tcW w:w="1964" w:type="dxa"/>
            <w:vAlign w:val="center"/>
          </w:tcPr>
          <w:p w:rsidR="00B023D4" w:rsidRPr="00374930" w:rsidRDefault="00B023D4" w:rsidP="00404CAD">
            <w:pPr>
              <w:spacing w:after="0"/>
              <w:jc w:val="center"/>
              <w:rPr>
                <w:rFonts w:cs="Arial"/>
                <w:b/>
                <w:sz w:val="20"/>
                <w:szCs w:val="24"/>
              </w:rPr>
            </w:pPr>
            <w:r w:rsidRPr="00374930">
              <w:rPr>
                <w:rFonts w:cs="Arial"/>
                <w:b/>
                <w:sz w:val="20"/>
                <w:szCs w:val="24"/>
              </w:rPr>
              <w:t>Porcentaje</w:t>
            </w:r>
          </w:p>
        </w:tc>
      </w:tr>
      <w:tr w:rsidR="00B023D4" w:rsidRPr="00374930" w:rsidTr="00042C84">
        <w:trPr>
          <w:trHeight w:val="454"/>
          <w:jc w:val="center"/>
        </w:trPr>
        <w:tc>
          <w:tcPr>
            <w:tcW w:w="2835" w:type="dxa"/>
            <w:vAlign w:val="center"/>
          </w:tcPr>
          <w:p w:rsidR="00B023D4" w:rsidRPr="00374930" w:rsidRDefault="00B023D4" w:rsidP="00404CAD">
            <w:pPr>
              <w:spacing w:after="0"/>
              <w:jc w:val="left"/>
              <w:rPr>
                <w:rFonts w:cs="Arial"/>
                <w:sz w:val="20"/>
                <w:szCs w:val="24"/>
              </w:rPr>
            </w:pPr>
            <w:r w:rsidRPr="00374930">
              <w:rPr>
                <w:rFonts w:cs="Arial"/>
                <w:sz w:val="20"/>
                <w:szCs w:val="24"/>
              </w:rPr>
              <w:t>Monto</w:t>
            </w:r>
            <w:r w:rsidR="00042C84" w:rsidRPr="00374930">
              <w:rPr>
                <w:rFonts w:cs="Arial"/>
                <w:sz w:val="20"/>
                <w:szCs w:val="24"/>
              </w:rPr>
              <w:t xml:space="preserve"> r</w:t>
            </w:r>
            <w:r w:rsidRPr="00374930">
              <w:rPr>
                <w:rFonts w:cs="Arial"/>
                <w:sz w:val="20"/>
                <w:szCs w:val="24"/>
              </w:rPr>
              <w:t>equerido</w:t>
            </w:r>
          </w:p>
        </w:tc>
        <w:tc>
          <w:tcPr>
            <w:tcW w:w="2005" w:type="dxa"/>
            <w:vAlign w:val="center"/>
          </w:tcPr>
          <w:p w:rsidR="00B023D4" w:rsidRPr="00374930" w:rsidRDefault="004F3E17" w:rsidP="00404CAD">
            <w:pPr>
              <w:spacing w:after="0"/>
              <w:jc w:val="right"/>
              <w:rPr>
                <w:rFonts w:cs="Arial"/>
                <w:sz w:val="20"/>
                <w:szCs w:val="24"/>
              </w:rPr>
            </w:pPr>
            <w:r w:rsidRPr="00374930">
              <w:rPr>
                <w:rFonts w:cs="Arial"/>
                <w:sz w:val="20"/>
                <w:szCs w:val="24"/>
              </w:rPr>
              <w:t xml:space="preserve">$ </w:t>
            </w:r>
            <w:r w:rsidR="00B023D4" w:rsidRPr="00374930">
              <w:rPr>
                <w:rFonts w:cs="Arial"/>
                <w:sz w:val="20"/>
                <w:szCs w:val="24"/>
              </w:rPr>
              <w:t>3,849.12</w:t>
            </w:r>
          </w:p>
        </w:tc>
        <w:tc>
          <w:tcPr>
            <w:tcW w:w="1964" w:type="dxa"/>
            <w:vAlign w:val="center"/>
          </w:tcPr>
          <w:p w:rsidR="00B023D4" w:rsidRPr="00374930" w:rsidRDefault="00B023D4" w:rsidP="00404CAD">
            <w:pPr>
              <w:spacing w:after="0"/>
              <w:jc w:val="center"/>
              <w:rPr>
                <w:rFonts w:cs="Arial"/>
                <w:sz w:val="20"/>
                <w:szCs w:val="24"/>
              </w:rPr>
            </w:pPr>
            <w:r w:rsidRPr="00374930">
              <w:rPr>
                <w:rFonts w:cs="Arial"/>
                <w:sz w:val="20"/>
                <w:szCs w:val="24"/>
              </w:rPr>
              <w:t>100%</w:t>
            </w:r>
          </w:p>
        </w:tc>
      </w:tr>
      <w:tr w:rsidR="00B023D4" w:rsidRPr="00374930" w:rsidTr="00042C84">
        <w:trPr>
          <w:trHeight w:val="454"/>
          <w:jc w:val="center"/>
        </w:trPr>
        <w:tc>
          <w:tcPr>
            <w:tcW w:w="2835" w:type="dxa"/>
            <w:vAlign w:val="center"/>
          </w:tcPr>
          <w:p w:rsidR="00B023D4" w:rsidRPr="00374930" w:rsidRDefault="00B023D4" w:rsidP="00404CAD">
            <w:pPr>
              <w:spacing w:after="0"/>
              <w:jc w:val="left"/>
              <w:rPr>
                <w:rFonts w:cs="Arial"/>
                <w:sz w:val="20"/>
                <w:szCs w:val="24"/>
              </w:rPr>
            </w:pPr>
            <w:r w:rsidRPr="00374930">
              <w:rPr>
                <w:rFonts w:cs="Arial"/>
                <w:sz w:val="20"/>
                <w:szCs w:val="24"/>
              </w:rPr>
              <w:t>Capital propio</w:t>
            </w:r>
          </w:p>
        </w:tc>
        <w:tc>
          <w:tcPr>
            <w:tcW w:w="2005" w:type="dxa"/>
            <w:vAlign w:val="center"/>
          </w:tcPr>
          <w:p w:rsidR="00B023D4" w:rsidRPr="00374930" w:rsidRDefault="004F3E17" w:rsidP="00404CAD">
            <w:pPr>
              <w:spacing w:after="0"/>
              <w:jc w:val="right"/>
              <w:rPr>
                <w:rFonts w:cs="Arial"/>
                <w:sz w:val="20"/>
                <w:szCs w:val="24"/>
              </w:rPr>
            </w:pPr>
            <w:r w:rsidRPr="00374930">
              <w:rPr>
                <w:rFonts w:cs="Arial"/>
                <w:sz w:val="20"/>
                <w:szCs w:val="24"/>
              </w:rPr>
              <w:t xml:space="preserve">$ </w:t>
            </w:r>
            <w:r w:rsidR="00B023D4" w:rsidRPr="00374930">
              <w:rPr>
                <w:rFonts w:cs="Arial"/>
                <w:sz w:val="20"/>
                <w:szCs w:val="24"/>
              </w:rPr>
              <w:t>3,849.12</w:t>
            </w:r>
          </w:p>
        </w:tc>
        <w:tc>
          <w:tcPr>
            <w:tcW w:w="1964" w:type="dxa"/>
            <w:vAlign w:val="center"/>
          </w:tcPr>
          <w:p w:rsidR="00B023D4" w:rsidRPr="00374930" w:rsidRDefault="00B023D4" w:rsidP="00404CAD">
            <w:pPr>
              <w:spacing w:after="0"/>
              <w:jc w:val="center"/>
              <w:rPr>
                <w:rFonts w:cs="Arial"/>
                <w:sz w:val="20"/>
                <w:szCs w:val="24"/>
              </w:rPr>
            </w:pPr>
            <w:r w:rsidRPr="00374930">
              <w:rPr>
                <w:rFonts w:cs="Arial"/>
                <w:sz w:val="20"/>
                <w:szCs w:val="24"/>
              </w:rPr>
              <w:t>100%</w:t>
            </w:r>
          </w:p>
        </w:tc>
      </w:tr>
    </w:tbl>
    <w:p w:rsidR="004F3E17" w:rsidRPr="00374930" w:rsidRDefault="004F3E17" w:rsidP="00B023D4">
      <w:pPr>
        <w:spacing w:after="0"/>
        <w:ind w:left="680"/>
        <w:jc w:val="center"/>
        <w:rPr>
          <w:rFonts w:cs="Arial"/>
          <w:b/>
          <w:i/>
          <w:sz w:val="20"/>
          <w:szCs w:val="24"/>
        </w:rPr>
      </w:pPr>
    </w:p>
    <w:p w:rsidR="00B023D4" w:rsidRPr="00374930" w:rsidRDefault="00B023D4" w:rsidP="004F3E17">
      <w:pPr>
        <w:spacing w:after="0"/>
        <w:jc w:val="center"/>
        <w:rPr>
          <w:rFonts w:cs="Arial"/>
          <w:b/>
          <w:i/>
          <w:sz w:val="20"/>
          <w:szCs w:val="24"/>
        </w:rPr>
      </w:pPr>
      <w:r w:rsidRPr="00374930">
        <w:rPr>
          <w:rFonts w:cs="Arial"/>
          <w:b/>
          <w:i/>
          <w:sz w:val="20"/>
          <w:szCs w:val="24"/>
        </w:rPr>
        <w:t>Cuadro 4.10 Estructura del financiamiento</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 por el autor</w:t>
      </w:r>
    </w:p>
    <w:p w:rsidR="00CE7A3E" w:rsidRPr="00374930" w:rsidRDefault="00CE7A3E" w:rsidP="00490C48"/>
    <w:p w:rsidR="00B023D4" w:rsidRPr="00374930" w:rsidRDefault="00B023D4" w:rsidP="00956AB7">
      <w:r w:rsidRPr="00374930">
        <w:t>Donde el monto requerido incluye el gasto de inversión inicial en obras físicas, maquinarias, equipos, vehículos y el capital de trabajo requerido para garantizar la operatividad del proyecto</w:t>
      </w:r>
      <w:r w:rsidR="003F6F44" w:rsidRPr="00374930">
        <w:t>.</w:t>
      </w:r>
    </w:p>
    <w:p w:rsidR="00CE7A3E" w:rsidRPr="00374930" w:rsidRDefault="00CE7A3E" w:rsidP="00CE7A3E">
      <w:pPr>
        <w:pStyle w:val="TESIS2"/>
        <w:rPr>
          <w:lang w:val="es-EC"/>
        </w:rPr>
      </w:pPr>
    </w:p>
    <w:p w:rsidR="00DC0804" w:rsidRPr="00374930" w:rsidRDefault="00DC0804">
      <w:pPr>
        <w:spacing w:line="252" w:lineRule="auto"/>
        <w:jc w:val="left"/>
        <w:rPr>
          <w:rFonts w:ascii="Times" w:eastAsia="Times New Roman" w:hAnsi="Times" w:cs="Times New Roman"/>
          <w:b/>
          <w:caps/>
          <w:color w:val="auto"/>
          <w:sz w:val="28"/>
          <w:szCs w:val="34"/>
          <w:lang w:eastAsia="es-ES" w:bidi="ar-SA"/>
        </w:rPr>
      </w:pPr>
      <w:r w:rsidRPr="00374930">
        <w:br w:type="page"/>
      </w:r>
    </w:p>
    <w:p w:rsidR="00CE7A3E" w:rsidRPr="00374930" w:rsidRDefault="00B023D4" w:rsidP="00CE7A3E">
      <w:pPr>
        <w:pStyle w:val="TESIS2"/>
        <w:rPr>
          <w:lang w:val="es-EC"/>
        </w:rPr>
      </w:pPr>
      <w:r w:rsidRPr="00374930">
        <w:rPr>
          <w:lang w:val="es-EC"/>
        </w:rPr>
        <w:lastRenderedPageBreak/>
        <w:t>4.6 PROYECCIÓN DE INGRESO</w:t>
      </w:r>
    </w:p>
    <w:p w:rsidR="00B023D4" w:rsidRPr="00374930" w:rsidRDefault="00922198" w:rsidP="00CE7A3E">
      <w:pPr>
        <w:pStyle w:val="TESIS2"/>
        <w:rPr>
          <w:lang w:val="es-EC"/>
        </w:rPr>
      </w:pPr>
      <w:r w:rsidRPr="00374930">
        <w:rPr>
          <w:lang w:val="es-EC"/>
        </w:rPr>
        <w:fldChar w:fldCharType="begin"/>
      </w:r>
      <w:r w:rsidR="00D97FB4" w:rsidRPr="00374930">
        <w:rPr>
          <w:lang w:val="es-EC"/>
        </w:rPr>
        <w:instrText xml:space="preserve"> XE "</w:instrText>
      </w:r>
      <w:r w:rsidR="004A41BC" w:rsidRPr="00374930">
        <w:rPr>
          <w:lang w:val="es-EC"/>
        </w:rPr>
        <w:instrText>CAP</w:instrText>
      </w:r>
      <w:r w:rsidR="00370FE5" w:rsidRPr="00374930">
        <w:rPr>
          <w:lang w:val="es-EC"/>
        </w:rPr>
        <w:instrText>Í</w:instrText>
      </w:r>
      <w:r w:rsidR="00D97FB4" w:rsidRPr="00374930">
        <w:rPr>
          <w:lang w:val="es-EC"/>
        </w:rPr>
        <w:instrText xml:space="preserve">TULO 4.- ESTUDIO FINANCIERO:4.6 PROYECCIÓN DE INGRESO" </w:instrText>
      </w:r>
      <w:r w:rsidRPr="00374930">
        <w:rPr>
          <w:lang w:val="es-EC"/>
        </w:rPr>
        <w:fldChar w:fldCharType="end"/>
      </w:r>
    </w:p>
    <w:p w:rsidR="00B023D4" w:rsidRPr="00374930" w:rsidRDefault="00B023D4" w:rsidP="00956AB7">
      <w:r w:rsidRPr="00374930">
        <w:t xml:space="preserve">Para la </w:t>
      </w:r>
      <w:r w:rsidR="005F0A39">
        <w:t>proyección de venta se consideró</w:t>
      </w:r>
      <w:r w:rsidRPr="00374930">
        <w:t xml:space="preserve"> que a nivel de Fuerza Naval dispone de varios repartos internos, pero se consideran los que tienen relación directa con el usuario como son: Capitanía de Puerto de Esmeraldas, Capitanía del Puerto de Bahía de Caráquez, Capitanía de Puerto de Manta, Capitanía de Puerto de Salinas, Capitanía de Puerto de Guayaquil, Capitan</w:t>
      </w:r>
      <w:r w:rsidR="003F6F44" w:rsidRPr="00374930">
        <w:t>ía del Puerto Bolívar, y demás C</w:t>
      </w:r>
      <w:r w:rsidRPr="00374930">
        <w:t>apitanía a nivel nacional, por lo que se muestra el siguiente cuadro a continuación:</w:t>
      </w:r>
    </w:p>
    <w:p w:rsidR="00CD6F26" w:rsidRPr="00374930" w:rsidRDefault="00CD6F26" w:rsidP="009F2970">
      <w:pPr>
        <w:spacing w:after="0"/>
      </w:pPr>
    </w:p>
    <w:tbl>
      <w:tblPr>
        <w:tblW w:w="0" w:type="auto"/>
        <w:jc w:val="center"/>
        <w:tblCellMar>
          <w:left w:w="70" w:type="dxa"/>
          <w:right w:w="70" w:type="dxa"/>
        </w:tblCellMar>
        <w:tblLook w:val="04A0" w:firstRow="1" w:lastRow="0" w:firstColumn="1" w:lastColumn="0" w:noHBand="0" w:noVBand="1"/>
      </w:tblPr>
      <w:tblGrid>
        <w:gridCol w:w="3491"/>
        <w:gridCol w:w="950"/>
        <w:gridCol w:w="978"/>
        <w:gridCol w:w="1034"/>
        <w:gridCol w:w="1036"/>
        <w:gridCol w:w="975"/>
      </w:tblGrid>
      <w:tr w:rsidR="00B023D4" w:rsidRPr="00374930" w:rsidTr="00042C84">
        <w:trPr>
          <w:trHeight w:val="479"/>
          <w:jc w:val="center"/>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b/>
                <w:bCs/>
                <w:sz w:val="18"/>
                <w:szCs w:val="18"/>
              </w:rPr>
            </w:pPr>
            <w:r w:rsidRPr="00374930">
              <w:rPr>
                <w:rFonts w:cs="Arial"/>
                <w:szCs w:val="24"/>
              </w:rPr>
              <w:br w:type="page"/>
            </w:r>
            <w:r w:rsidRPr="00374930">
              <w:rPr>
                <w:rFonts w:cs="Arial"/>
                <w:b/>
                <w:bCs/>
                <w:sz w:val="18"/>
                <w:szCs w:val="18"/>
              </w:rPr>
              <w:t>DETALLE</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AÑO 1</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AÑO 2</w:t>
            </w:r>
          </w:p>
        </w:tc>
        <w:tc>
          <w:tcPr>
            <w:tcW w:w="1034"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AÑO 3</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AÑO4</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AÑO 5</w:t>
            </w:r>
          </w:p>
        </w:tc>
      </w:tr>
      <w:tr w:rsidR="00B023D4" w:rsidRPr="00374930" w:rsidTr="00042C84">
        <w:trPr>
          <w:trHeight w:val="454"/>
          <w:jc w:val="center"/>
        </w:trPr>
        <w:tc>
          <w:tcPr>
            <w:tcW w:w="3491" w:type="dxa"/>
            <w:tcBorders>
              <w:top w:val="single" w:sz="4" w:space="0" w:color="auto"/>
              <w:left w:val="single" w:sz="8" w:space="0" w:color="auto"/>
              <w:bottom w:val="single" w:sz="4" w:space="0" w:color="auto"/>
              <w:right w:val="single" w:sz="4" w:space="0" w:color="auto"/>
            </w:tcBorders>
            <w:shd w:val="clear" w:color="auto" w:fill="auto"/>
            <w:vAlign w:val="center"/>
          </w:tcPr>
          <w:p w:rsidR="00B023D4" w:rsidRPr="00374930" w:rsidRDefault="00B023D4" w:rsidP="00042C84">
            <w:pPr>
              <w:spacing w:after="0"/>
              <w:jc w:val="left"/>
              <w:rPr>
                <w:rFonts w:cs="Arial"/>
                <w:sz w:val="18"/>
                <w:szCs w:val="18"/>
              </w:rPr>
            </w:pPr>
            <w:r w:rsidRPr="00374930">
              <w:rPr>
                <w:rFonts w:cs="Arial"/>
                <w:sz w:val="18"/>
                <w:szCs w:val="18"/>
              </w:rPr>
              <w:t>Población Objetivo (Capitanías del Ecuador)</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5</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6</w:t>
            </w:r>
          </w:p>
        </w:tc>
        <w:tc>
          <w:tcPr>
            <w:tcW w:w="1034"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7</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8</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9</w:t>
            </w:r>
          </w:p>
        </w:tc>
      </w:tr>
      <w:tr w:rsidR="00B023D4" w:rsidRPr="00374930" w:rsidTr="00042C84">
        <w:trPr>
          <w:trHeight w:val="454"/>
          <w:jc w:val="center"/>
        </w:trPr>
        <w:tc>
          <w:tcPr>
            <w:tcW w:w="3491" w:type="dxa"/>
            <w:tcBorders>
              <w:top w:val="nil"/>
              <w:left w:val="single" w:sz="8" w:space="0" w:color="auto"/>
              <w:bottom w:val="single" w:sz="4" w:space="0" w:color="auto"/>
              <w:right w:val="single" w:sz="4" w:space="0" w:color="auto"/>
            </w:tcBorders>
            <w:shd w:val="clear" w:color="auto" w:fill="auto"/>
            <w:vAlign w:val="bottom"/>
          </w:tcPr>
          <w:p w:rsidR="00B023D4" w:rsidRPr="00374930" w:rsidRDefault="002526F9" w:rsidP="00042C84">
            <w:pPr>
              <w:spacing w:after="0"/>
              <w:rPr>
                <w:rFonts w:cs="Arial"/>
                <w:sz w:val="18"/>
                <w:szCs w:val="18"/>
              </w:rPr>
            </w:pPr>
            <w:r>
              <w:rPr>
                <w:rFonts w:cs="Arial"/>
                <w:sz w:val="18"/>
                <w:szCs w:val="18"/>
              </w:rPr>
              <w:t>Criterio de PORTER (5% de la población o</w:t>
            </w:r>
            <w:r w:rsidR="00B023D4" w:rsidRPr="00374930">
              <w:rPr>
                <w:rFonts w:cs="Arial"/>
                <w:sz w:val="18"/>
                <w:szCs w:val="18"/>
              </w:rPr>
              <w:t>bjetivo)</w:t>
            </w:r>
          </w:p>
        </w:tc>
        <w:tc>
          <w:tcPr>
            <w:tcW w:w="950"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5%</w:t>
            </w:r>
          </w:p>
        </w:tc>
        <w:tc>
          <w:tcPr>
            <w:tcW w:w="978"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5%</w:t>
            </w:r>
          </w:p>
        </w:tc>
        <w:tc>
          <w:tcPr>
            <w:tcW w:w="1034"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5%</w:t>
            </w:r>
          </w:p>
        </w:tc>
        <w:tc>
          <w:tcPr>
            <w:tcW w:w="1036"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5%</w:t>
            </w:r>
          </w:p>
        </w:tc>
        <w:tc>
          <w:tcPr>
            <w:tcW w:w="975"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5%</w:t>
            </w:r>
          </w:p>
        </w:tc>
      </w:tr>
      <w:tr w:rsidR="00B023D4" w:rsidRPr="00374930" w:rsidTr="00042C84">
        <w:trPr>
          <w:trHeight w:val="454"/>
          <w:jc w:val="center"/>
        </w:trPr>
        <w:tc>
          <w:tcPr>
            <w:tcW w:w="3491" w:type="dxa"/>
            <w:tcBorders>
              <w:top w:val="nil"/>
              <w:left w:val="single" w:sz="8" w:space="0" w:color="auto"/>
              <w:bottom w:val="single" w:sz="4" w:space="0" w:color="auto"/>
              <w:right w:val="single" w:sz="4" w:space="0" w:color="auto"/>
            </w:tcBorders>
            <w:shd w:val="clear" w:color="auto" w:fill="auto"/>
            <w:vAlign w:val="center"/>
          </w:tcPr>
          <w:p w:rsidR="00B023D4" w:rsidRPr="00374930" w:rsidRDefault="00B023D4" w:rsidP="005F0A39">
            <w:pPr>
              <w:spacing w:after="0"/>
              <w:jc w:val="left"/>
              <w:rPr>
                <w:rFonts w:cs="Arial"/>
                <w:sz w:val="18"/>
                <w:szCs w:val="18"/>
              </w:rPr>
            </w:pPr>
            <w:r w:rsidRPr="00374930">
              <w:rPr>
                <w:rFonts w:cs="Arial"/>
                <w:sz w:val="18"/>
                <w:szCs w:val="18"/>
              </w:rPr>
              <w:t>Demanda</w:t>
            </w:r>
            <w:r w:rsidR="005F0A39">
              <w:rPr>
                <w:rFonts w:cs="Arial"/>
                <w:sz w:val="18"/>
                <w:szCs w:val="18"/>
              </w:rPr>
              <w:t xml:space="preserve"> p</w:t>
            </w:r>
            <w:r w:rsidRPr="00374930">
              <w:rPr>
                <w:rFonts w:cs="Arial"/>
                <w:sz w:val="18"/>
                <w:szCs w:val="18"/>
              </w:rPr>
              <w:t>otencial</w:t>
            </w:r>
          </w:p>
        </w:tc>
        <w:tc>
          <w:tcPr>
            <w:tcW w:w="950"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w:t>
            </w:r>
          </w:p>
        </w:tc>
        <w:tc>
          <w:tcPr>
            <w:tcW w:w="978"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1.2</w:t>
            </w:r>
          </w:p>
        </w:tc>
        <w:tc>
          <w:tcPr>
            <w:tcW w:w="1034"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1.4</w:t>
            </w:r>
          </w:p>
        </w:tc>
        <w:tc>
          <w:tcPr>
            <w:tcW w:w="1036"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1.6</w:t>
            </w:r>
          </w:p>
        </w:tc>
        <w:tc>
          <w:tcPr>
            <w:tcW w:w="975" w:type="dxa"/>
            <w:tcBorders>
              <w:top w:val="nil"/>
              <w:left w:val="nil"/>
              <w:bottom w:val="single" w:sz="4" w:space="0" w:color="auto"/>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1.8</w:t>
            </w:r>
          </w:p>
        </w:tc>
      </w:tr>
      <w:tr w:rsidR="00B023D4" w:rsidRPr="00374930" w:rsidTr="00042C84">
        <w:trPr>
          <w:trHeight w:val="454"/>
          <w:jc w:val="center"/>
        </w:trPr>
        <w:tc>
          <w:tcPr>
            <w:tcW w:w="3491" w:type="dxa"/>
            <w:tcBorders>
              <w:top w:val="nil"/>
              <w:left w:val="single" w:sz="8" w:space="0" w:color="auto"/>
              <w:bottom w:val="single" w:sz="4" w:space="0" w:color="auto"/>
              <w:right w:val="single" w:sz="4" w:space="0" w:color="auto"/>
            </w:tcBorders>
            <w:shd w:val="clear" w:color="auto" w:fill="auto"/>
            <w:vAlign w:val="center"/>
          </w:tcPr>
          <w:p w:rsidR="00B023D4" w:rsidRPr="00374930" w:rsidRDefault="00B023D4" w:rsidP="005F0A39">
            <w:pPr>
              <w:spacing w:after="0"/>
              <w:jc w:val="left"/>
              <w:rPr>
                <w:rFonts w:cs="Arial"/>
                <w:sz w:val="18"/>
                <w:szCs w:val="18"/>
              </w:rPr>
            </w:pPr>
            <w:r w:rsidRPr="00374930">
              <w:rPr>
                <w:rFonts w:cs="Arial"/>
                <w:sz w:val="18"/>
                <w:szCs w:val="18"/>
              </w:rPr>
              <w:t>Demanda</w:t>
            </w:r>
            <w:r w:rsidR="005F0A39">
              <w:rPr>
                <w:rFonts w:cs="Arial"/>
                <w:sz w:val="18"/>
                <w:szCs w:val="18"/>
              </w:rPr>
              <w:t xml:space="preserve"> e</w:t>
            </w:r>
            <w:r w:rsidRPr="00374930">
              <w:rPr>
                <w:rFonts w:cs="Arial"/>
                <w:sz w:val="18"/>
                <w:szCs w:val="18"/>
              </w:rPr>
              <w:t>fectiva</w:t>
            </w:r>
          </w:p>
        </w:tc>
        <w:tc>
          <w:tcPr>
            <w:tcW w:w="950" w:type="dxa"/>
            <w:tcBorders>
              <w:top w:val="nil"/>
              <w:left w:val="nil"/>
              <w:bottom w:val="single" w:sz="4" w:space="0" w:color="auto"/>
              <w:right w:val="single" w:sz="4" w:space="0" w:color="auto"/>
            </w:tcBorders>
            <w:shd w:val="clear" w:color="auto" w:fill="auto"/>
            <w:noWrap/>
            <w:vAlign w:val="center"/>
          </w:tcPr>
          <w:p w:rsidR="00B023D4" w:rsidRPr="00374930" w:rsidRDefault="00042C84" w:rsidP="00042C84">
            <w:pPr>
              <w:spacing w:after="0"/>
              <w:jc w:val="right"/>
              <w:rPr>
                <w:rFonts w:cs="Arial"/>
                <w:sz w:val="18"/>
                <w:szCs w:val="18"/>
              </w:rPr>
            </w:pPr>
            <w:r w:rsidRPr="00374930">
              <w:rPr>
                <w:rFonts w:cs="Arial"/>
                <w:sz w:val="18"/>
                <w:szCs w:val="18"/>
              </w:rPr>
              <w:t xml:space="preserve">$ </w:t>
            </w:r>
            <w:r w:rsidR="00B023D4" w:rsidRPr="00374930">
              <w:rPr>
                <w:rFonts w:cs="Arial"/>
                <w:sz w:val="18"/>
                <w:szCs w:val="18"/>
              </w:rPr>
              <w:t>3,849.12</w:t>
            </w:r>
          </w:p>
        </w:tc>
        <w:tc>
          <w:tcPr>
            <w:tcW w:w="978" w:type="dxa"/>
            <w:tcBorders>
              <w:top w:val="nil"/>
              <w:left w:val="nil"/>
              <w:bottom w:val="single" w:sz="4" w:space="0" w:color="auto"/>
              <w:right w:val="single" w:sz="4" w:space="0" w:color="auto"/>
            </w:tcBorders>
            <w:shd w:val="clear" w:color="auto" w:fill="auto"/>
            <w:noWrap/>
            <w:vAlign w:val="center"/>
          </w:tcPr>
          <w:p w:rsidR="00B023D4" w:rsidRPr="00374930" w:rsidRDefault="00042C84" w:rsidP="00042C84">
            <w:pPr>
              <w:spacing w:after="0"/>
              <w:jc w:val="right"/>
              <w:rPr>
                <w:rFonts w:cs="Arial"/>
                <w:sz w:val="18"/>
                <w:szCs w:val="18"/>
              </w:rPr>
            </w:pPr>
            <w:r w:rsidRPr="00374930">
              <w:rPr>
                <w:rFonts w:cs="Arial"/>
                <w:sz w:val="18"/>
                <w:szCs w:val="18"/>
              </w:rPr>
              <w:t xml:space="preserve">$ </w:t>
            </w:r>
            <w:r w:rsidR="00B023D4" w:rsidRPr="00374930">
              <w:rPr>
                <w:rFonts w:cs="Arial"/>
                <w:sz w:val="18"/>
                <w:szCs w:val="18"/>
              </w:rPr>
              <w:t>3,900.00</w:t>
            </w:r>
          </w:p>
        </w:tc>
        <w:tc>
          <w:tcPr>
            <w:tcW w:w="1034" w:type="dxa"/>
            <w:tcBorders>
              <w:top w:val="nil"/>
              <w:left w:val="nil"/>
              <w:bottom w:val="single" w:sz="4" w:space="0" w:color="auto"/>
              <w:right w:val="single" w:sz="4" w:space="0" w:color="auto"/>
            </w:tcBorders>
            <w:shd w:val="clear" w:color="auto" w:fill="auto"/>
            <w:noWrap/>
            <w:vAlign w:val="center"/>
          </w:tcPr>
          <w:p w:rsidR="00B023D4" w:rsidRPr="00374930" w:rsidRDefault="00042C84" w:rsidP="00042C84">
            <w:pPr>
              <w:spacing w:after="0"/>
              <w:jc w:val="right"/>
              <w:rPr>
                <w:rFonts w:cs="Arial"/>
                <w:sz w:val="18"/>
                <w:szCs w:val="18"/>
              </w:rPr>
            </w:pPr>
            <w:r w:rsidRPr="00374930">
              <w:rPr>
                <w:rFonts w:cs="Arial"/>
                <w:sz w:val="18"/>
                <w:szCs w:val="18"/>
              </w:rPr>
              <w:t xml:space="preserve">$ </w:t>
            </w:r>
            <w:r w:rsidR="00B023D4" w:rsidRPr="00374930">
              <w:rPr>
                <w:rFonts w:cs="Arial"/>
                <w:sz w:val="18"/>
                <w:szCs w:val="18"/>
              </w:rPr>
              <w:t>3,950.00</w:t>
            </w:r>
          </w:p>
        </w:tc>
        <w:tc>
          <w:tcPr>
            <w:tcW w:w="1036" w:type="dxa"/>
            <w:tcBorders>
              <w:top w:val="nil"/>
              <w:left w:val="nil"/>
              <w:bottom w:val="single" w:sz="4" w:space="0" w:color="auto"/>
              <w:right w:val="single" w:sz="4" w:space="0" w:color="auto"/>
            </w:tcBorders>
            <w:shd w:val="clear" w:color="auto" w:fill="auto"/>
            <w:noWrap/>
            <w:vAlign w:val="center"/>
          </w:tcPr>
          <w:p w:rsidR="00B023D4" w:rsidRPr="00374930" w:rsidRDefault="00042C84" w:rsidP="00042C84">
            <w:pPr>
              <w:spacing w:after="0"/>
              <w:jc w:val="right"/>
              <w:rPr>
                <w:rFonts w:cs="Arial"/>
                <w:sz w:val="18"/>
                <w:szCs w:val="18"/>
              </w:rPr>
            </w:pPr>
            <w:r w:rsidRPr="00374930">
              <w:rPr>
                <w:rFonts w:cs="Arial"/>
                <w:sz w:val="18"/>
                <w:szCs w:val="18"/>
              </w:rPr>
              <w:t xml:space="preserve">$ </w:t>
            </w:r>
            <w:r w:rsidR="00B023D4" w:rsidRPr="00374930">
              <w:rPr>
                <w:rFonts w:cs="Arial"/>
                <w:sz w:val="18"/>
                <w:szCs w:val="18"/>
              </w:rPr>
              <w:t>4,000.00</w:t>
            </w:r>
          </w:p>
        </w:tc>
        <w:tc>
          <w:tcPr>
            <w:tcW w:w="975" w:type="dxa"/>
            <w:tcBorders>
              <w:top w:val="nil"/>
              <w:left w:val="nil"/>
              <w:bottom w:val="single" w:sz="4" w:space="0" w:color="auto"/>
              <w:right w:val="single" w:sz="4" w:space="0" w:color="auto"/>
            </w:tcBorders>
            <w:shd w:val="clear" w:color="auto" w:fill="auto"/>
            <w:noWrap/>
            <w:vAlign w:val="center"/>
          </w:tcPr>
          <w:p w:rsidR="00B023D4" w:rsidRPr="00374930" w:rsidRDefault="00042C84" w:rsidP="00042C84">
            <w:pPr>
              <w:spacing w:after="0"/>
              <w:jc w:val="right"/>
              <w:rPr>
                <w:rFonts w:cs="Arial"/>
                <w:sz w:val="18"/>
                <w:szCs w:val="18"/>
              </w:rPr>
            </w:pPr>
            <w:r w:rsidRPr="00374930">
              <w:rPr>
                <w:rFonts w:cs="Arial"/>
                <w:sz w:val="18"/>
                <w:szCs w:val="18"/>
              </w:rPr>
              <w:t xml:space="preserve">$ </w:t>
            </w:r>
            <w:r w:rsidR="00B023D4" w:rsidRPr="00374930">
              <w:rPr>
                <w:rFonts w:cs="Arial"/>
                <w:sz w:val="18"/>
                <w:szCs w:val="18"/>
              </w:rPr>
              <w:t>4,100.00</w:t>
            </w:r>
          </w:p>
        </w:tc>
      </w:tr>
      <w:tr w:rsidR="00B023D4" w:rsidRPr="00374930" w:rsidTr="00042C84">
        <w:trPr>
          <w:trHeight w:val="454"/>
          <w:jc w:val="center"/>
        </w:trPr>
        <w:tc>
          <w:tcPr>
            <w:tcW w:w="3491" w:type="dxa"/>
            <w:tcBorders>
              <w:top w:val="nil"/>
              <w:left w:val="single" w:sz="8" w:space="0" w:color="auto"/>
              <w:bottom w:val="nil"/>
              <w:right w:val="single" w:sz="4" w:space="0" w:color="auto"/>
            </w:tcBorders>
            <w:shd w:val="clear" w:color="auto" w:fill="auto"/>
            <w:vAlign w:val="center"/>
          </w:tcPr>
          <w:p w:rsidR="00B023D4" w:rsidRPr="00374930" w:rsidRDefault="005F0A39" w:rsidP="00042C84">
            <w:pPr>
              <w:spacing w:after="0"/>
              <w:jc w:val="left"/>
              <w:rPr>
                <w:rFonts w:cs="Arial"/>
                <w:sz w:val="18"/>
                <w:szCs w:val="18"/>
              </w:rPr>
            </w:pPr>
            <w:r>
              <w:rPr>
                <w:rFonts w:cs="Arial"/>
                <w:sz w:val="18"/>
                <w:szCs w:val="18"/>
              </w:rPr>
              <w:t>Frecuencia de c</w:t>
            </w:r>
            <w:r w:rsidR="00B023D4" w:rsidRPr="00374930">
              <w:rPr>
                <w:rFonts w:cs="Arial"/>
                <w:sz w:val="18"/>
                <w:szCs w:val="18"/>
              </w:rPr>
              <w:t>onsumo (anual)</w:t>
            </w:r>
          </w:p>
        </w:tc>
        <w:tc>
          <w:tcPr>
            <w:tcW w:w="950" w:type="dxa"/>
            <w:tcBorders>
              <w:top w:val="nil"/>
              <w:left w:val="nil"/>
              <w:bottom w:val="nil"/>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w:t>
            </w:r>
          </w:p>
        </w:tc>
        <w:tc>
          <w:tcPr>
            <w:tcW w:w="978" w:type="dxa"/>
            <w:tcBorders>
              <w:top w:val="nil"/>
              <w:left w:val="nil"/>
              <w:bottom w:val="nil"/>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w:t>
            </w:r>
          </w:p>
        </w:tc>
        <w:tc>
          <w:tcPr>
            <w:tcW w:w="1034" w:type="dxa"/>
            <w:tcBorders>
              <w:top w:val="nil"/>
              <w:left w:val="nil"/>
              <w:bottom w:val="nil"/>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w:t>
            </w:r>
          </w:p>
        </w:tc>
        <w:tc>
          <w:tcPr>
            <w:tcW w:w="1036" w:type="dxa"/>
            <w:tcBorders>
              <w:top w:val="nil"/>
              <w:left w:val="nil"/>
              <w:bottom w:val="nil"/>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w:t>
            </w:r>
          </w:p>
        </w:tc>
        <w:tc>
          <w:tcPr>
            <w:tcW w:w="975" w:type="dxa"/>
            <w:tcBorders>
              <w:top w:val="nil"/>
              <w:left w:val="nil"/>
              <w:bottom w:val="nil"/>
              <w:right w:val="single" w:sz="4" w:space="0" w:color="auto"/>
            </w:tcBorders>
            <w:shd w:val="clear" w:color="auto" w:fill="auto"/>
            <w:noWrap/>
            <w:vAlign w:val="center"/>
          </w:tcPr>
          <w:p w:rsidR="00B023D4" w:rsidRPr="00374930" w:rsidRDefault="00B023D4" w:rsidP="00042C84">
            <w:pPr>
              <w:spacing w:after="0"/>
              <w:jc w:val="center"/>
              <w:rPr>
                <w:rFonts w:cs="Arial"/>
                <w:sz w:val="18"/>
                <w:szCs w:val="18"/>
              </w:rPr>
            </w:pPr>
            <w:r w:rsidRPr="00374930">
              <w:rPr>
                <w:rFonts w:cs="Arial"/>
                <w:sz w:val="18"/>
                <w:szCs w:val="18"/>
              </w:rPr>
              <w:t>1</w:t>
            </w:r>
          </w:p>
        </w:tc>
      </w:tr>
      <w:tr w:rsidR="00B023D4" w:rsidRPr="00374930" w:rsidTr="00042C84">
        <w:trPr>
          <w:trHeight w:val="454"/>
          <w:jc w:val="center"/>
        </w:trPr>
        <w:tc>
          <w:tcPr>
            <w:tcW w:w="3491" w:type="dxa"/>
            <w:tcBorders>
              <w:top w:val="single" w:sz="8" w:space="0" w:color="auto"/>
              <w:left w:val="single" w:sz="8" w:space="0" w:color="auto"/>
              <w:bottom w:val="single" w:sz="8" w:space="0" w:color="auto"/>
              <w:right w:val="single" w:sz="4" w:space="0" w:color="auto"/>
            </w:tcBorders>
            <w:shd w:val="clear" w:color="000000" w:fill="B6DDE8"/>
            <w:vAlign w:val="bottom"/>
          </w:tcPr>
          <w:p w:rsidR="00B023D4" w:rsidRPr="00374930" w:rsidRDefault="00B023D4" w:rsidP="00042C84">
            <w:pPr>
              <w:spacing w:after="0"/>
              <w:rPr>
                <w:rFonts w:cs="Arial"/>
                <w:b/>
                <w:bCs/>
                <w:sz w:val="18"/>
                <w:szCs w:val="18"/>
              </w:rPr>
            </w:pPr>
            <w:r w:rsidRPr="00374930">
              <w:rPr>
                <w:rFonts w:cs="Arial"/>
                <w:b/>
                <w:bCs/>
                <w:sz w:val="18"/>
                <w:szCs w:val="18"/>
              </w:rPr>
              <w:t>PROYECCIÓN DE VENTA  (unidades al año)</w:t>
            </w:r>
          </w:p>
        </w:tc>
        <w:tc>
          <w:tcPr>
            <w:tcW w:w="950" w:type="dxa"/>
            <w:tcBorders>
              <w:top w:val="single" w:sz="8" w:space="0" w:color="auto"/>
              <w:left w:val="nil"/>
              <w:bottom w:val="single" w:sz="8" w:space="0" w:color="auto"/>
              <w:right w:val="single" w:sz="4" w:space="0" w:color="auto"/>
            </w:tcBorders>
            <w:shd w:val="clear" w:color="000000" w:fill="B6DDE8"/>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1</w:t>
            </w:r>
          </w:p>
        </w:tc>
        <w:tc>
          <w:tcPr>
            <w:tcW w:w="978" w:type="dxa"/>
            <w:tcBorders>
              <w:top w:val="single" w:sz="8" w:space="0" w:color="auto"/>
              <w:left w:val="nil"/>
              <w:bottom w:val="single" w:sz="8" w:space="0" w:color="auto"/>
              <w:right w:val="single" w:sz="4" w:space="0" w:color="auto"/>
            </w:tcBorders>
            <w:shd w:val="clear" w:color="000000" w:fill="B6DDE8"/>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1</w:t>
            </w:r>
          </w:p>
        </w:tc>
        <w:tc>
          <w:tcPr>
            <w:tcW w:w="1034" w:type="dxa"/>
            <w:tcBorders>
              <w:top w:val="single" w:sz="8" w:space="0" w:color="auto"/>
              <w:left w:val="nil"/>
              <w:bottom w:val="single" w:sz="8" w:space="0" w:color="auto"/>
              <w:right w:val="single" w:sz="4" w:space="0" w:color="auto"/>
            </w:tcBorders>
            <w:shd w:val="clear" w:color="000000" w:fill="B6DDE8"/>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1</w:t>
            </w:r>
          </w:p>
        </w:tc>
        <w:tc>
          <w:tcPr>
            <w:tcW w:w="1036" w:type="dxa"/>
            <w:tcBorders>
              <w:top w:val="single" w:sz="8" w:space="0" w:color="auto"/>
              <w:left w:val="nil"/>
              <w:bottom w:val="single" w:sz="8" w:space="0" w:color="auto"/>
              <w:right w:val="single" w:sz="4" w:space="0" w:color="auto"/>
            </w:tcBorders>
            <w:shd w:val="clear" w:color="000000" w:fill="B6DDE8"/>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1</w:t>
            </w:r>
          </w:p>
        </w:tc>
        <w:tc>
          <w:tcPr>
            <w:tcW w:w="975" w:type="dxa"/>
            <w:tcBorders>
              <w:top w:val="single" w:sz="8" w:space="0" w:color="auto"/>
              <w:left w:val="nil"/>
              <w:bottom w:val="single" w:sz="8" w:space="0" w:color="auto"/>
              <w:right w:val="single" w:sz="4" w:space="0" w:color="auto"/>
            </w:tcBorders>
            <w:shd w:val="clear" w:color="000000" w:fill="B6DDE8"/>
            <w:noWrap/>
            <w:vAlign w:val="center"/>
          </w:tcPr>
          <w:p w:rsidR="00B023D4" w:rsidRPr="00374930" w:rsidRDefault="00B023D4" w:rsidP="00042C84">
            <w:pPr>
              <w:spacing w:after="0"/>
              <w:jc w:val="center"/>
              <w:rPr>
                <w:rFonts w:cs="Arial"/>
                <w:b/>
                <w:bCs/>
                <w:sz w:val="18"/>
                <w:szCs w:val="18"/>
              </w:rPr>
            </w:pPr>
            <w:r w:rsidRPr="00374930">
              <w:rPr>
                <w:rFonts w:cs="Arial"/>
                <w:b/>
                <w:bCs/>
                <w:sz w:val="18"/>
                <w:szCs w:val="18"/>
              </w:rPr>
              <w:t>1</w:t>
            </w:r>
          </w:p>
        </w:tc>
      </w:tr>
    </w:tbl>
    <w:p w:rsidR="00B023D4" w:rsidRPr="00374930" w:rsidRDefault="00B023D4" w:rsidP="009F2970">
      <w:pPr>
        <w:spacing w:after="0"/>
        <w:rPr>
          <w:rFonts w:cs="Arial"/>
          <w:szCs w:val="24"/>
        </w:rPr>
      </w:pPr>
    </w:p>
    <w:p w:rsidR="00B023D4" w:rsidRPr="00374930" w:rsidRDefault="00B023D4" w:rsidP="00CD6F26">
      <w:pPr>
        <w:spacing w:after="0"/>
        <w:jc w:val="center"/>
        <w:rPr>
          <w:rFonts w:cs="Arial"/>
          <w:b/>
          <w:i/>
          <w:sz w:val="20"/>
          <w:szCs w:val="24"/>
        </w:rPr>
      </w:pPr>
      <w:r w:rsidRPr="00374930">
        <w:rPr>
          <w:rFonts w:cs="Arial"/>
          <w:b/>
          <w:i/>
          <w:sz w:val="20"/>
          <w:szCs w:val="24"/>
        </w:rPr>
        <w:t>Cuadro 4.11 Proyección de ingreso</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w:t>
      </w:r>
      <w:r w:rsidR="00143DC8">
        <w:rPr>
          <w:rFonts w:cs="Arial"/>
          <w:b/>
          <w:i/>
          <w:sz w:val="20"/>
          <w:szCs w:val="24"/>
        </w:rPr>
        <w:t xml:space="preserve"> </w:t>
      </w:r>
      <w:r w:rsidRPr="00374930">
        <w:rPr>
          <w:rFonts w:cs="Arial"/>
          <w:b/>
          <w:i/>
          <w:sz w:val="20"/>
          <w:szCs w:val="24"/>
        </w:rPr>
        <w:t>por el autor</w:t>
      </w:r>
    </w:p>
    <w:p w:rsidR="00B023D4" w:rsidRPr="00374930" w:rsidRDefault="00B023D4" w:rsidP="009F2970">
      <w:pPr>
        <w:spacing w:after="0"/>
        <w:rPr>
          <w:rFonts w:cs="Arial"/>
          <w:szCs w:val="24"/>
        </w:rPr>
      </w:pPr>
    </w:p>
    <w:p w:rsidR="00B023D4" w:rsidRPr="00374930" w:rsidRDefault="00B023D4" w:rsidP="00CE7A3E">
      <w:pPr>
        <w:pStyle w:val="TESIS2"/>
        <w:rPr>
          <w:lang w:val="es-EC"/>
        </w:rPr>
      </w:pPr>
      <w:r w:rsidRPr="00374930">
        <w:rPr>
          <w:lang w:val="es-EC"/>
        </w:rPr>
        <w:t>4.7 PROPUESTA DE IMPLEMENTACIÓN</w:t>
      </w:r>
      <w:r w:rsidR="00922198" w:rsidRPr="00374930">
        <w:rPr>
          <w:lang w:val="es-EC"/>
        </w:rPr>
        <w:fldChar w:fldCharType="begin"/>
      </w:r>
      <w:r w:rsidR="00D97FB4" w:rsidRPr="00374930">
        <w:rPr>
          <w:lang w:val="es-EC"/>
        </w:rPr>
        <w:instrText xml:space="preserve"> XE "</w:instrText>
      </w:r>
      <w:r w:rsidR="004A41BC" w:rsidRPr="00374930">
        <w:rPr>
          <w:lang w:val="es-EC"/>
        </w:rPr>
        <w:instrText>CAP</w:instrText>
      </w:r>
      <w:r w:rsidR="00A77F48" w:rsidRPr="00374930">
        <w:rPr>
          <w:lang w:val="es-EC"/>
        </w:rPr>
        <w:instrText>Í</w:instrText>
      </w:r>
      <w:r w:rsidR="00D97FB4" w:rsidRPr="00374930">
        <w:rPr>
          <w:lang w:val="es-EC"/>
        </w:rPr>
        <w:instrText xml:space="preserve">TULO 4.- ESTUDIO FINANCIERO:4.7 PROPUESTA DE IMPLEMENTACIÓN" </w:instrText>
      </w:r>
      <w:r w:rsidR="00922198" w:rsidRPr="00374930">
        <w:rPr>
          <w:lang w:val="es-EC"/>
        </w:rPr>
        <w:fldChar w:fldCharType="end"/>
      </w:r>
    </w:p>
    <w:p w:rsidR="00B023D4" w:rsidRPr="00374930" w:rsidRDefault="00B023D4" w:rsidP="009F2970">
      <w:pPr>
        <w:spacing w:after="0"/>
        <w:rPr>
          <w:rFonts w:cs="Arial"/>
          <w:szCs w:val="24"/>
        </w:rPr>
      </w:pPr>
    </w:p>
    <w:p w:rsidR="00B023D4" w:rsidRPr="00374930" w:rsidRDefault="00B023D4" w:rsidP="00956AB7">
      <w:r w:rsidRPr="00374930">
        <w:t>De acuerdo a lo propuesto en el proyecto, se debe ejecutar la implementación, por lo que a continuación se presenta una propuesta de implementación del proyecto como adicional, cabe mencionar que el proyecto consta del rediseño de la imagen corporativa y de la campaña informativa.</w:t>
      </w:r>
    </w:p>
    <w:p w:rsidR="00B023D4" w:rsidRPr="00374930" w:rsidRDefault="00B023D4" w:rsidP="00956AB7">
      <w:r w:rsidRPr="00374930">
        <w:t>Para la imagen corporativa se realizó un rediseño tanto en papelería como señalética, por lo que se establece lo siguiente:</w:t>
      </w:r>
    </w:p>
    <w:p w:rsidR="00DC0804" w:rsidRPr="00374930" w:rsidRDefault="00DC0804">
      <w:pPr>
        <w:spacing w:line="252" w:lineRule="auto"/>
        <w:jc w:val="left"/>
      </w:pPr>
      <w:r w:rsidRPr="00374930">
        <w:br w:type="page"/>
      </w:r>
    </w:p>
    <w:p w:rsidR="00CD6F26" w:rsidRPr="00374930" w:rsidRDefault="00CD6F26" w:rsidP="009F2970">
      <w:pPr>
        <w:spacing w:after="0"/>
      </w:pPr>
    </w:p>
    <w:tbl>
      <w:tblPr>
        <w:tblStyle w:val="Tablaconcuadrcula"/>
        <w:tblW w:w="0" w:type="auto"/>
        <w:jc w:val="center"/>
        <w:tblLook w:val="04A0" w:firstRow="1" w:lastRow="0" w:firstColumn="1" w:lastColumn="0" w:noHBand="0" w:noVBand="1"/>
      </w:tblPr>
      <w:tblGrid>
        <w:gridCol w:w="2288"/>
        <w:gridCol w:w="2556"/>
        <w:gridCol w:w="1045"/>
        <w:gridCol w:w="1056"/>
        <w:gridCol w:w="1144"/>
      </w:tblGrid>
      <w:tr w:rsidR="00B023D4" w:rsidRPr="00374930" w:rsidTr="00143DC8">
        <w:trPr>
          <w:trHeight w:val="348"/>
          <w:jc w:val="center"/>
        </w:trPr>
        <w:tc>
          <w:tcPr>
            <w:tcW w:w="4844" w:type="dxa"/>
            <w:gridSpan w:val="2"/>
            <w:vAlign w:val="center"/>
          </w:tcPr>
          <w:p w:rsidR="00B023D4" w:rsidRPr="0063416E" w:rsidRDefault="00B023D4" w:rsidP="00404CAD">
            <w:pPr>
              <w:jc w:val="center"/>
              <w:rPr>
                <w:rFonts w:cs="Arial"/>
                <w:b/>
                <w:sz w:val="18"/>
                <w:szCs w:val="18"/>
              </w:rPr>
            </w:pPr>
            <w:r w:rsidRPr="0063416E">
              <w:rPr>
                <w:rFonts w:cs="Arial"/>
                <w:sz w:val="18"/>
                <w:szCs w:val="18"/>
              </w:rPr>
              <w:br w:type="page"/>
            </w:r>
            <w:r w:rsidR="00CD6F26" w:rsidRPr="0063416E">
              <w:rPr>
                <w:rFonts w:cs="Arial"/>
                <w:b/>
                <w:sz w:val="18"/>
                <w:szCs w:val="18"/>
              </w:rPr>
              <w:t>Descripción</w:t>
            </w:r>
          </w:p>
        </w:tc>
        <w:tc>
          <w:tcPr>
            <w:tcW w:w="1045" w:type="dxa"/>
            <w:vAlign w:val="center"/>
          </w:tcPr>
          <w:p w:rsidR="00B023D4" w:rsidRPr="0063416E" w:rsidRDefault="00CD6F26" w:rsidP="00404CAD">
            <w:pPr>
              <w:jc w:val="center"/>
              <w:rPr>
                <w:rFonts w:cs="Arial"/>
                <w:b/>
                <w:sz w:val="18"/>
                <w:szCs w:val="18"/>
              </w:rPr>
            </w:pPr>
            <w:r w:rsidRPr="0063416E">
              <w:rPr>
                <w:rFonts w:cs="Arial"/>
                <w:b/>
                <w:sz w:val="18"/>
                <w:szCs w:val="18"/>
              </w:rPr>
              <w:t>Cantidad</w:t>
            </w:r>
          </w:p>
        </w:tc>
        <w:tc>
          <w:tcPr>
            <w:tcW w:w="1056" w:type="dxa"/>
            <w:vAlign w:val="center"/>
          </w:tcPr>
          <w:p w:rsidR="00B023D4" w:rsidRPr="0063416E" w:rsidRDefault="00CD6F26" w:rsidP="00404CAD">
            <w:pPr>
              <w:jc w:val="center"/>
              <w:rPr>
                <w:rFonts w:cs="Arial"/>
                <w:b/>
                <w:sz w:val="18"/>
                <w:szCs w:val="18"/>
              </w:rPr>
            </w:pPr>
            <w:r w:rsidRPr="0063416E">
              <w:rPr>
                <w:rFonts w:cs="Arial"/>
                <w:b/>
                <w:sz w:val="18"/>
                <w:szCs w:val="18"/>
              </w:rPr>
              <w:t>Precio</w:t>
            </w:r>
            <w:r w:rsidR="0063416E">
              <w:rPr>
                <w:rFonts w:cs="Arial"/>
                <w:b/>
                <w:sz w:val="18"/>
                <w:szCs w:val="18"/>
              </w:rPr>
              <w:t xml:space="preserve"> </w:t>
            </w:r>
            <w:r w:rsidR="005F0A39" w:rsidRPr="0063416E">
              <w:rPr>
                <w:rFonts w:cs="Arial"/>
                <w:b/>
                <w:sz w:val="18"/>
                <w:szCs w:val="18"/>
              </w:rPr>
              <w:t xml:space="preserve"> </w:t>
            </w:r>
            <w:r w:rsidRPr="0063416E">
              <w:rPr>
                <w:rFonts w:cs="Arial"/>
                <w:b/>
                <w:sz w:val="18"/>
                <w:szCs w:val="18"/>
              </w:rPr>
              <w:t>unitario</w:t>
            </w:r>
          </w:p>
        </w:tc>
        <w:tc>
          <w:tcPr>
            <w:tcW w:w="1144" w:type="dxa"/>
            <w:vAlign w:val="center"/>
          </w:tcPr>
          <w:p w:rsidR="00B023D4" w:rsidRPr="0063416E" w:rsidRDefault="00CD6F26" w:rsidP="00404CAD">
            <w:pPr>
              <w:jc w:val="center"/>
              <w:rPr>
                <w:rFonts w:cs="Arial"/>
                <w:b/>
                <w:sz w:val="18"/>
                <w:szCs w:val="18"/>
              </w:rPr>
            </w:pPr>
            <w:r w:rsidRPr="0063416E">
              <w:rPr>
                <w:rFonts w:cs="Arial"/>
                <w:b/>
                <w:sz w:val="18"/>
                <w:szCs w:val="18"/>
              </w:rPr>
              <w:t>Costo</w:t>
            </w:r>
          </w:p>
        </w:tc>
      </w:tr>
      <w:tr w:rsidR="00B023D4" w:rsidRPr="00374930" w:rsidTr="009F2970">
        <w:trPr>
          <w:trHeight w:val="393"/>
          <w:jc w:val="center"/>
        </w:trPr>
        <w:tc>
          <w:tcPr>
            <w:tcW w:w="4844" w:type="dxa"/>
            <w:gridSpan w:val="2"/>
            <w:vAlign w:val="center"/>
          </w:tcPr>
          <w:p w:rsidR="00B023D4" w:rsidRPr="00374930" w:rsidRDefault="00B023D4" w:rsidP="00404CAD">
            <w:pPr>
              <w:jc w:val="left"/>
              <w:rPr>
                <w:rFonts w:cs="Arial"/>
                <w:sz w:val="20"/>
                <w:szCs w:val="24"/>
              </w:rPr>
            </w:pPr>
            <w:r w:rsidRPr="00374930">
              <w:rPr>
                <w:rFonts w:cs="Arial"/>
                <w:sz w:val="20"/>
                <w:szCs w:val="24"/>
              </w:rPr>
              <w:t>Carpetas tamaño oficio full color (cartulina)</w:t>
            </w:r>
          </w:p>
        </w:tc>
        <w:tc>
          <w:tcPr>
            <w:tcW w:w="1045" w:type="dxa"/>
            <w:vAlign w:val="center"/>
          </w:tcPr>
          <w:p w:rsidR="00B023D4" w:rsidRPr="00374930" w:rsidRDefault="00B023D4" w:rsidP="00404CAD">
            <w:pPr>
              <w:jc w:val="center"/>
              <w:rPr>
                <w:rFonts w:cs="Arial"/>
                <w:sz w:val="20"/>
                <w:szCs w:val="24"/>
              </w:rPr>
            </w:pPr>
            <w:r w:rsidRPr="00374930">
              <w:rPr>
                <w:rFonts w:cs="Arial"/>
                <w:sz w:val="20"/>
                <w:szCs w:val="24"/>
              </w:rPr>
              <w:t>10,000</w:t>
            </w:r>
          </w:p>
        </w:tc>
        <w:tc>
          <w:tcPr>
            <w:tcW w:w="1056" w:type="dxa"/>
            <w:vAlign w:val="center"/>
          </w:tcPr>
          <w:p w:rsidR="00B023D4" w:rsidRPr="00374930" w:rsidRDefault="00CD6F26" w:rsidP="00404CAD">
            <w:pPr>
              <w:jc w:val="right"/>
              <w:rPr>
                <w:rFonts w:cs="Arial"/>
                <w:sz w:val="20"/>
                <w:szCs w:val="24"/>
              </w:rPr>
            </w:pPr>
            <w:r w:rsidRPr="00374930">
              <w:rPr>
                <w:rFonts w:cs="Arial"/>
                <w:sz w:val="20"/>
                <w:szCs w:val="24"/>
              </w:rPr>
              <w:t xml:space="preserve">$ </w:t>
            </w:r>
            <w:r w:rsidR="00B023D4" w:rsidRPr="00374930">
              <w:rPr>
                <w:rFonts w:cs="Arial"/>
                <w:sz w:val="20"/>
                <w:szCs w:val="24"/>
              </w:rPr>
              <w:t>0.15</w:t>
            </w:r>
          </w:p>
        </w:tc>
        <w:tc>
          <w:tcPr>
            <w:tcW w:w="1144" w:type="dxa"/>
            <w:vAlign w:val="center"/>
          </w:tcPr>
          <w:p w:rsidR="00B023D4" w:rsidRPr="00374930" w:rsidRDefault="00CD6F26" w:rsidP="00404CAD">
            <w:pPr>
              <w:jc w:val="right"/>
              <w:rPr>
                <w:rFonts w:cs="Arial"/>
                <w:sz w:val="20"/>
                <w:szCs w:val="24"/>
              </w:rPr>
            </w:pPr>
            <w:r w:rsidRPr="00374930">
              <w:rPr>
                <w:rFonts w:cs="Arial"/>
                <w:sz w:val="20"/>
                <w:szCs w:val="24"/>
              </w:rPr>
              <w:t xml:space="preserve">$ </w:t>
            </w:r>
            <w:r w:rsidR="00B023D4" w:rsidRPr="00374930">
              <w:rPr>
                <w:rFonts w:cs="Arial"/>
                <w:sz w:val="20"/>
                <w:szCs w:val="24"/>
              </w:rPr>
              <w:t>1,500.00</w:t>
            </w:r>
          </w:p>
        </w:tc>
      </w:tr>
      <w:tr w:rsidR="00B023D4" w:rsidRPr="00374930" w:rsidTr="009F2970">
        <w:trPr>
          <w:trHeight w:val="413"/>
          <w:jc w:val="center"/>
        </w:trPr>
        <w:tc>
          <w:tcPr>
            <w:tcW w:w="4844" w:type="dxa"/>
            <w:gridSpan w:val="2"/>
            <w:vAlign w:val="center"/>
          </w:tcPr>
          <w:p w:rsidR="00B023D4" w:rsidRPr="00374930" w:rsidRDefault="00B023D4" w:rsidP="00404CAD">
            <w:pPr>
              <w:jc w:val="left"/>
              <w:rPr>
                <w:rFonts w:cs="Arial"/>
                <w:sz w:val="20"/>
                <w:szCs w:val="24"/>
              </w:rPr>
            </w:pPr>
            <w:r w:rsidRPr="00374930">
              <w:rPr>
                <w:rFonts w:cs="Arial"/>
                <w:sz w:val="20"/>
                <w:szCs w:val="24"/>
              </w:rPr>
              <w:t>Hojas membretadas full color (papel bond)</w:t>
            </w:r>
          </w:p>
        </w:tc>
        <w:tc>
          <w:tcPr>
            <w:tcW w:w="1045" w:type="dxa"/>
            <w:vAlign w:val="center"/>
          </w:tcPr>
          <w:p w:rsidR="00B023D4" w:rsidRPr="00374930" w:rsidRDefault="00B023D4" w:rsidP="00404CAD">
            <w:pPr>
              <w:jc w:val="center"/>
              <w:rPr>
                <w:rFonts w:cs="Arial"/>
                <w:sz w:val="20"/>
                <w:szCs w:val="24"/>
              </w:rPr>
            </w:pPr>
            <w:r w:rsidRPr="00374930">
              <w:rPr>
                <w:rFonts w:cs="Arial"/>
                <w:sz w:val="20"/>
                <w:szCs w:val="24"/>
              </w:rPr>
              <w:t>10,000</w:t>
            </w:r>
          </w:p>
        </w:tc>
        <w:tc>
          <w:tcPr>
            <w:tcW w:w="1056" w:type="dxa"/>
            <w:vAlign w:val="center"/>
          </w:tcPr>
          <w:p w:rsidR="00B023D4" w:rsidRPr="00374930" w:rsidRDefault="00CD6F26" w:rsidP="00404CAD">
            <w:pPr>
              <w:jc w:val="right"/>
              <w:rPr>
                <w:rFonts w:cs="Arial"/>
                <w:sz w:val="20"/>
                <w:szCs w:val="24"/>
              </w:rPr>
            </w:pPr>
            <w:r w:rsidRPr="00374930">
              <w:rPr>
                <w:rFonts w:cs="Arial"/>
                <w:sz w:val="20"/>
                <w:szCs w:val="24"/>
              </w:rPr>
              <w:t xml:space="preserve">$ </w:t>
            </w:r>
            <w:r w:rsidR="00B023D4" w:rsidRPr="00374930">
              <w:rPr>
                <w:rFonts w:cs="Arial"/>
                <w:sz w:val="20"/>
                <w:szCs w:val="24"/>
              </w:rPr>
              <w:t>0.035</w:t>
            </w:r>
          </w:p>
        </w:tc>
        <w:tc>
          <w:tcPr>
            <w:tcW w:w="1144" w:type="dxa"/>
            <w:vAlign w:val="center"/>
          </w:tcPr>
          <w:p w:rsidR="00B023D4" w:rsidRPr="00374930" w:rsidRDefault="00CD6F26" w:rsidP="00404CAD">
            <w:pPr>
              <w:jc w:val="right"/>
              <w:rPr>
                <w:rFonts w:cs="Arial"/>
                <w:sz w:val="20"/>
                <w:szCs w:val="24"/>
              </w:rPr>
            </w:pPr>
            <w:r w:rsidRPr="00374930">
              <w:rPr>
                <w:rFonts w:cs="Arial"/>
                <w:sz w:val="20"/>
                <w:szCs w:val="24"/>
              </w:rPr>
              <w:t xml:space="preserve">$ </w:t>
            </w:r>
            <w:r w:rsidR="00B023D4" w:rsidRPr="00374930">
              <w:rPr>
                <w:rFonts w:cs="Arial"/>
                <w:sz w:val="20"/>
                <w:szCs w:val="24"/>
              </w:rPr>
              <w:t>350.00</w:t>
            </w:r>
          </w:p>
        </w:tc>
      </w:tr>
      <w:tr w:rsidR="00B023D4" w:rsidRPr="00374930" w:rsidTr="009F2970">
        <w:trPr>
          <w:trHeight w:val="420"/>
          <w:jc w:val="center"/>
        </w:trPr>
        <w:tc>
          <w:tcPr>
            <w:tcW w:w="4844" w:type="dxa"/>
            <w:gridSpan w:val="2"/>
            <w:vAlign w:val="center"/>
          </w:tcPr>
          <w:p w:rsidR="00B023D4" w:rsidRPr="00374930" w:rsidRDefault="00B023D4" w:rsidP="00404CAD">
            <w:pPr>
              <w:jc w:val="left"/>
              <w:rPr>
                <w:rFonts w:cs="Arial"/>
                <w:sz w:val="20"/>
                <w:szCs w:val="24"/>
              </w:rPr>
            </w:pPr>
            <w:r w:rsidRPr="00374930">
              <w:rPr>
                <w:rFonts w:cs="Arial"/>
                <w:sz w:val="20"/>
                <w:szCs w:val="24"/>
              </w:rPr>
              <w:t>Sobres full color (papel bond-tamaño carta)</w:t>
            </w:r>
          </w:p>
        </w:tc>
        <w:tc>
          <w:tcPr>
            <w:tcW w:w="1045" w:type="dxa"/>
            <w:vAlign w:val="center"/>
          </w:tcPr>
          <w:p w:rsidR="00B023D4" w:rsidRPr="00374930" w:rsidRDefault="00B023D4" w:rsidP="00404CAD">
            <w:pPr>
              <w:jc w:val="center"/>
              <w:rPr>
                <w:rFonts w:cs="Arial"/>
                <w:sz w:val="20"/>
                <w:szCs w:val="24"/>
              </w:rPr>
            </w:pPr>
            <w:r w:rsidRPr="00374930">
              <w:rPr>
                <w:rFonts w:cs="Arial"/>
                <w:sz w:val="20"/>
                <w:szCs w:val="24"/>
              </w:rPr>
              <w:t>10,000</w:t>
            </w:r>
          </w:p>
        </w:tc>
        <w:tc>
          <w:tcPr>
            <w:tcW w:w="1056" w:type="dxa"/>
            <w:tcBorders>
              <w:bottom w:val="single" w:sz="4" w:space="0" w:color="auto"/>
            </w:tcBorders>
            <w:vAlign w:val="center"/>
          </w:tcPr>
          <w:p w:rsidR="00B023D4" w:rsidRPr="00374930" w:rsidRDefault="00CD6F26" w:rsidP="00404CAD">
            <w:pPr>
              <w:jc w:val="right"/>
              <w:rPr>
                <w:rFonts w:cs="Arial"/>
                <w:sz w:val="20"/>
                <w:szCs w:val="24"/>
              </w:rPr>
            </w:pPr>
            <w:r w:rsidRPr="00374930">
              <w:rPr>
                <w:rFonts w:cs="Arial"/>
                <w:sz w:val="20"/>
                <w:szCs w:val="24"/>
              </w:rPr>
              <w:t xml:space="preserve">$ </w:t>
            </w:r>
            <w:r w:rsidR="00B023D4" w:rsidRPr="00374930">
              <w:rPr>
                <w:rFonts w:cs="Arial"/>
                <w:sz w:val="20"/>
                <w:szCs w:val="24"/>
              </w:rPr>
              <w:t>0.065</w:t>
            </w:r>
          </w:p>
        </w:tc>
        <w:tc>
          <w:tcPr>
            <w:tcW w:w="1144" w:type="dxa"/>
            <w:vAlign w:val="center"/>
          </w:tcPr>
          <w:p w:rsidR="00B023D4" w:rsidRPr="00374930" w:rsidRDefault="00CD6F26" w:rsidP="00404CAD">
            <w:pPr>
              <w:jc w:val="right"/>
              <w:rPr>
                <w:rFonts w:cs="Arial"/>
                <w:sz w:val="20"/>
                <w:szCs w:val="24"/>
              </w:rPr>
            </w:pPr>
            <w:r w:rsidRPr="00374930">
              <w:rPr>
                <w:rFonts w:cs="Arial"/>
                <w:sz w:val="20"/>
                <w:szCs w:val="24"/>
              </w:rPr>
              <w:t xml:space="preserve">$ </w:t>
            </w:r>
            <w:r w:rsidR="00B023D4" w:rsidRPr="00374930">
              <w:rPr>
                <w:rFonts w:cs="Arial"/>
                <w:sz w:val="20"/>
                <w:szCs w:val="24"/>
              </w:rPr>
              <w:t>650.00</w:t>
            </w:r>
          </w:p>
        </w:tc>
      </w:tr>
      <w:tr w:rsidR="00B023D4" w:rsidRPr="00374930" w:rsidTr="009F2970">
        <w:trPr>
          <w:trHeight w:val="412"/>
          <w:jc w:val="center"/>
        </w:trPr>
        <w:tc>
          <w:tcPr>
            <w:tcW w:w="4844" w:type="dxa"/>
            <w:gridSpan w:val="2"/>
            <w:vAlign w:val="center"/>
          </w:tcPr>
          <w:p w:rsidR="00B023D4" w:rsidRPr="00374930" w:rsidRDefault="00B023D4" w:rsidP="00404CAD">
            <w:pPr>
              <w:jc w:val="left"/>
              <w:rPr>
                <w:rFonts w:cs="Arial"/>
                <w:sz w:val="20"/>
                <w:szCs w:val="24"/>
              </w:rPr>
            </w:pPr>
            <w:r w:rsidRPr="00374930">
              <w:rPr>
                <w:rFonts w:cs="Arial"/>
                <w:sz w:val="20"/>
                <w:szCs w:val="24"/>
              </w:rPr>
              <w:t>Tarjetas de presentación (cartulina Kimberly-full color)</w:t>
            </w:r>
          </w:p>
        </w:tc>
        <w:tc>
          <w:tcPr>
            <w:tcW w:w="1045" w:type="dxa"/>
            <w:vAlign w:val="center"/>
          </w:tcPr>
          <w:p w:rsidR="00B023D4" w:rsidRPr="00374930" w:rsidRDefault="00B023D4" w:rsidP="00404CAD">
            <w:pPr>
              <w:jc w:val="center"/>
              <w:rPr>
                <w:rFonts w:cs="Arial"/>
                <w:sz w:val="20"/>
                <w:szCs w:val="24"/>
              </w:rPr>
            </w:pPr>
            <w:r w:rsidRPr="00374930">
              <w:rPr>
                <w:rFonts w:cs="Arial"/>
                <w:sz w:val="20"/>
                <w:szCs w:val="24"/>
              </w:rPr>
              <w:t>10,000</w:t>
            </w:r>
          </w:p>
        </w:tc>
        <w:tc>
          <w:tcPr>
            <w:tcW w:w="1056" w:type="dxa"/>
            <w:vAlign w:val="center"/>
          </w:tcPr>
          <w:p w:rsidR="00B023D4" w:rsidRPr="00374930" w:rsidRDefault="00CD6F26" w:rsidP="00404CAD">
            <w:pPr>
              <w:jc w:val="right"/>
              <w:rPr>
                <w:rFonts w:cs="Arial"/>
                <w:sz w:val="20"/>
                <w:szCs w:val="24"/>
              </w:rPr>
            </w:pPr>
            <w:r w:rsidRPr="00374930">
              <w:rPr>
                <w:rFonts w:cs="Arial"/>
                <w:sz w:val="20"/>
                <w:szCs w:val="24"/>
              </w:rPr>
              <w:t xml:space="preserve">$ </w:t>
            </w:r>
            <w:r w:rsidR="00B023D4" w:rsidRPr="00374930">
              <w:rPr>
                <w:rFonts w:cs="Arial"/>
                <w:sz w:val="20"/>
                <w:szCs w:val="24"/>
              </w:rPr>
              <w:t>0.03</w:t>
            </w:r>
          </w:p>
        </w:tc>
        <w:tc>
          <w:tcPr>
            <w:tcW w:w="1144" w:type="dxa"/>
            <w:vAlign w:val="center"/>
          </w:tcPr>
          <w:p w:rsidR="00B023D4" w:rsidRPr="00374930" w:rsidRDefault="00CD6F26" w:rsidP="00404CAD">
            <w:pPr>
              <w:jc w:val="right"/>
              <w:rPr>
                <w:rFonts w:cs="Arial"/>
                <w:sz w:val="20"/>
                <w:szCs w:val="24"/>
              </w:rPr>
            </w:pPr>
            <w:r w:rsidRPr="00374930">
              <w:rPr>
                <w:rFonts w:cs="Arial"/>
                <w:sz w:val="20"/>
                <w:szCs w:val="24"/>
              </w:rPr>
              <w:t xml:space="preserve">$ </w:t>
            </w:r>
            <w:r w:rsidR="00B023D4" w:rsidRPr="00374930">
              <w:rPr>
                <w:rFonts w:cs="Arial"/>
                <w:sz w:val="20"/>
                <w:szCs w:val="24"/>
              </w:rPr>
              <w:t>300.00</w:t>
            </w:r>
          </w:p>
        </w:tc>
      </w:tr>
      <w:tr w:rsidR="00DC32DF" w:rsidRPr="00374930" w:rsidTr="009F2970">
        <w:trPr>
          <w:trHeight w:val="417"/>
          <w:jc w:val="center"/>
        </w:trPr>
        <w:tc>
          <w:tcPr>
            <w:tcW w:w="2288" w:type="dxa"/>
            <w:tcBorders>
              <w:top w:val="nil"/>
              <w:left w:val="nil"/>
              <w:bottom w:val="nil"/>
              <w:right w:val="nil"/>
            </w:tcBorders>
            <w:vAlign w:val="center"/>
          </w:tcPr>
          <w:p w:rsidR="00DC32DF" w:rsidRPr="00374930" w:rsidRDefault="00DC32DF" w:rsidP="00404CAD">
            <w:pPr>
              <w:jc w:val="right"/>
              <w:rPr>
                <w:rFonts w:cs="Arial"/>
                <w:b/>
                <w:sz w:val="20"/>
                <w:szCs w:val="24"/>
              </w:rPr>
            </w:pPr>
          </w:p>
        </w:tc>
        <w:tc>
          <w:tcPr>
            <w:tcW w:w="3601" w:type="dxa"/>
            <w:gridSpan w:val="2"/>
            <w:tcBorders>
              <w:top w:val="nil"/>
              <w:left w:val="nil"/>
              <w:bottom w:val="nil"/>
              <w:right w:val="single" w:sz="4" w:space="0" w:color="auto"/>
            </w:tcBorders>
            <w:vAlign w:val="center"/>
          </w:tcPr>
          <w:p w:rsidR="00DC32DF" w:rsidRPr="00374930" w:rsidRDefault="00DC32DF" w:rsidP="00404CAD">
            <w:pPr>
              <w:jc w:val="right"/>
              <w:rPr>
                <w:rFonts w:cs="Arial"/>
                <w:b/>
                <w:sz w:val="20"/>
                <w:szCs w:val="24"/>
              </w:rPr>
            </w:pPr>
          </w:p>
        </w:tc>
        <w:tc>
          <w:tcPr>
            <w:tcW w:w="1056" w:type="dxa"/>
            <w:tcBorders>
              <w:left w:val="single" w:sz="4" w:space="0" w:color="auto"/>
            </w:tcBorders>
            <w:vAlign w:val="center"/>
          </w:tcPr>
          <w:p w:rsidR="00DC32DF" w:rsidRPr="00374930" w:rsidRDefault="009F2970" w:rsidP="009F2970">
            <w:pPr>
              <w:jc w:val="center"/>
              <w:rPr>
                <w:rFonts w:cs="Arial"/>
                <w:b/>
                <w:sz w:val="20"/>
                <w:szCs w:val="24"/>
              </w:rPr>
            </w:pPr>
            <w:r w:rsidRPr="00374930">
              <w:rPr>
                <w:rFonts w:cs="Arial"/>
                <w:b/>
                <w:sz w:val="20"/>
                <w:szCs w:val="24"/>
              </w:rPr>
              <w:t>TOTAL</w:t>
            </w:r>
          </w:p>
        </w:tc>
        <w:tc>
          <w:tcPr>
            <w:tcW w:w="1144" w:type="dxa"/>
            <w:vAlign w:val="center"/>
          </w:tcPr>
          <w:p w:rsidR="00DC32DF" w:rsidRPr="00374930" w:rsidRDefault="00DC32DF" w:rsidP="00404CAD">
            <w:pPr>
              <w:jc w:val="right"/>
              <w:rPr>
                <w:rFonts w:cs="Arial"/>
                <w:b/>
                <w:sz w:val="20"/>
                <w:szCs w:val="24"/>
              </w:rPr>
            </w:pPr>
            <w:r w:rsidRPr="00374930">
              <w:rPr>
                <w:rFonts w:cs="Arial"/>
                <w:b/>
                <w:sz w:val="20"/>
                <w:szCs w:val="24"/>
              </w:rPr>
              <w:t>$ 2,800.00</w:t>
            </w:r>
          </w:p>
        </w:tc>
      </w:tr>
    </w:tbl>
    <w:p w:rsidR="00B023D4" w:rsidRPr="00374930" w:rsidRDefault="00B023D4" w:rsidP="009F2970">
      <w:pPr>
        <w:spacing w:after="0"/>
        <w:rPr>
          <w:rFonts w:cs="Arial"/>
          <w:b/>
          <w:szCs w:val="24"/>
        </w:rPr>
      </w:pPr>
    </w:p>
    <w:p w:rsidR="00B023D4" w:rsidRPr="00374930" w:rsidRDefault="00B023D4" w:rsidP="00CD6F26">
      <w:pPr>
        <w:spacing w:after="0"/>
        <w:jc w:val="center"/>
        <w:rPr>
          <w:rFonts w:cs="Arial"/>
          <w:b/>
          <w:i/>
          <w:sz w:val="20"/>
          <w:szCs w:val="24"/>
        </w:rPr>
      </w:pPr>
      <w:r w:rsidRPr="00374930">
        <w:rPr>
          <w:rFonts w:cs="Arial"/>
          <w:b/>
          <w:i/>
          <w:sz w:val="20"/>
          <w:szCs w:val="24"/>
        </w:rPr>
        <w:t>Cuadro 4.12 Implementación de imagen en papelería</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 por el autor</w:t>
      </w:r>
    </w:p>
    <w:p w:rsidR="00B023D4" w:rsidRPr="00374930" w:rsidRDefault="00B023D4" w:rsidP="009F2970">
      <w:pPr>
        <w:spacing w:after="0"/>
        <w:rPr>
          <w:rFonts w:cs="Arial"/>
          <w:b/>
          <w:szCs w:val="24"/>
        </w:rPr>
      </w:pPr>
    </w:p>
    <w:p w:rsidR="00B023D4" w:rsidRPr="00374930" w:rsidRDefault="00B023D4" w:rsidP="00956AB7">
      <w:r w:rsidRPr="00374930">
        <w:t>Para la señalética interna, para la ubicación de los diferentes departamentos, divisiones y secciones de las of</w:t>
      </w:r>
      <w:r w:rsidR="004A41BC" w:rsidRPr="00374930">
        <w:t>icinas, se utilizarán rótulos</w:t>
      </w:r>
      <w:r w:rsidRPr="00374930">
        <w:t xml:space="preserve"> en vinyl reflectante de dos colores, </w:t>
      </w:r>
      <w:r w:rsidR="00CE7A3E" w:rsidRPr="00374930">
        <w:t>así</w:t>
      </w:r>
      <w:r w:rsidRPr="00374930">
        <w:t xml:space="preserve"> como también se ubicarán dos tableros principales en que se observará el directorio de planta de la Capitanía del Puerto de Guayaquil, como se detalla a continuación:</w:t>
      </w:r>
    </w:p>
    <w:p w:rsidR="00B023D4" w:rsidRPr="00374930" w:rsidRDefault="00B023D4" w:rsidP="009F2970">
      <w:pPr>
        <w:spacing w:after="0"/>
        <w:rPr>
          <w:rFonts w:cs="Arial"/>
          <w:szCs w:val="24"/>
        </w:rPr>
      </w:pPr>
    </w:p>
    <w:tbl>
      <w:tblPr>
        <w:tblStyle w:val="Tablaconcuadrcula"/>
        <w:tblW w:w="0" w:type="auto"/>
        <w:jc w:val="center"/>
        <w:tblLook w:val="04A0" w:firstRow="1" w:lastRow="0" w:firstColumn="1" w:lastColumn="0" w:noHBand="0" w:noVBand="1"/>
      </w:tblPr>
      <w:tblGrid>
        <w:gridCol w:w="2835"/>
        <w:gridCol w:w="1559"/>
        <w:gridCol w:w="1004"/>
        <w:gridCol w:w="1518"/>
        <w:gridCol w:w="1044"/>
      </w:tblGrid>
      <w:tr w:rsidR="00B023D4" w:rsidRPr="00374930" w:rsidTr="00C5081A">
        <w:trPr>
          <w:trHeight w:val="454"/>
          <w:jc w:val="center"/>
        </w:trPr>
        <w:tc>
          <w:tcPr>
            <w:tcW w:w="2835" w:type="dxa"/>
            <w:vAlign w:val="center"/>
          </w:tcPr>
          <w:p w:rsidR="00B023D4" w:rsidRPr="00374930" w:rsidRDefault="00D743D8" w:rsidP="00404CAD">
            <w:pPr>
              <w:jc w:val="center"/>
              <w:rPr>
                <w:rFonts w:cs="Arial"/>
                <w:b/>
                <w:sz w:val="18"/>
                <w:szCs w:val="18"/>
              </w:rPr>
            </w:pPr>
            <w:r w:rsidRPr="00374930">
              <w:rPr>
                <w:rFonts w:cs="Arial"/>
                <w:b/>
                <w:sz w:val="18"/>
                <w:szCs w:val="18"/>
              </w:rPr>
              <w:t>Descripción</w:t>
            </w:r>
          </w:p>
        </w:tc>
        <w:tc>
          <w:tcPr>
            <w:tcW w:w="1559" w:type="dxa"/>
            <w:vAlign w:val="center"/>
          </w:tcPr>
          <w:p w:rsidR="00B023D4" w:rsidRPr="00374930" w:rsidRDefault="00D743D8" w:rsidP="00404CAD">
            <w:pPr>
              <w:jc w:val="center"/>
              <w:rPr>
                <w:rFonts w:cs="Arial"/>
                <w:b/>
                <w:sz w:val="18"/>
                <w:szCs w:val="18"/>
              </w:rPr>
            </w:pPr>
            <w:r w:rsidRPr="00374930">
              <w:rPr>
                <w:rFonts w:cs="Arial"/>
                <w:b/>
                <w:sz w:val="18"/>
                <w:szCs w:val="18"/>
              </w:rPr>
              <w:t>Tamaño</w:t>
            </w:r>
          </w:p>
        </w:tc>
        <w:tc>
          <w:tcPr>
            <w:tcW w:w="1004" w:type="dxa"/>
            <w:vAlign w:val="center"/>
          </w:tcPr>
          <w:p w:rsidR="00B023D4" w:rsidRPr="00374930" w:rsidRDefault="00D743D8" w:rsidP="00404CAD">
            <w:pPr>
              <w:jc w:val="center"/>
              <w:rPr>
                <w:rFonts w:cs="Arial"/>
                <w:b/>
                <w:sz w:val="18"/>
                <w:szCs w:val="18"/>
              </w:rPr>
            </w:pPr>
            <w:r w:rsidRPr="00374930">
              <w:rPr>
                <w:rFonts w:cs="Arial"/>
                <w:b/>
                <w:sz w:val="18"/>
                <w:szCs w:val="18"/>
              </w:rPr>
              <w:t>Cantidad</w:t>
            </w:r>
          </w:p>
        </w:tc>
        <w:tc>
          <w:tcPr>
            <w:tcW w:w="1518" w:type="dxa"/>
            <w:vAlign w:val="center"/>
          </w:tcPr>
          <w:p w:rsidR="00B023D4" w:rsidRPr="00374930" w:rsidRDefault="00D743D8" w:rsidP="00404CAD">
            <w:pPr>
              <w:jc w:val="center"/>
              <w:rPr>
                <w:rFonts w:cs="Arial"/>
                <w:b/>
                <w:sz w:val="18"/>
                <w:szCs w:val="18"/>
              </w:rPr>
            </w:pPr>
            <w:r w:rsidRPr="00374930">
              <w:rPr>
                <w:rFonts w:cs="Arial"/>
                <w:b/>
                <w:sz w:val="18"/>
                <w:szCs w:val="18"/>
              </w:rPr>
              <w:t>Precio</w:t>
            </w:r>
            <w:r w:rsidR="0063416E">
              <w:rPr>
                <w:rFonts w:cs="Arial"/>
                <w:b/>
                <w:sz w:val="18"/>
                <w:szCs w:val="18"/>
              </w:rPr>
              <w:t xml:space="preserve"> </w:t>
            </w:r>
            <w:r w:rsidRPr="00374930">
              <w:rPr>
                <w:rFonts w:cs="Arial"/>
                <w:b/>
                <w:sz w:val="18"/>
                <w:szCs w:val="18"/>
              </w:rPr>
              <w:t>unitario</w:t>
            </w:r>
          </w:p>
        </w:tc>
        <w:tc>
          <w:tcPr>
            <w:tcW w:w="1044" w:type="dxa"/>
            <w:vAlign w:val="center"/>
          </w:tcPr>
          <w:p w:rsidR="00B023D4" w:rsidRPr="00374930" w:rsidRDefault="00D743D8" w:rsidP="00404CAD">
            <w:pPr>
              <w:jc w:val="center"/>
              <w:rPr>
                <w:rFonts w:cs="Arial"/>
                <w:b/>
                <w:sz w:val="20"/>
                <w:szCs w:val="24"/>
              </w:rPr>
            </w:pPr>
            <w:r w:rsidRPr="00374930">
              <w:rPr>
                <w:rFonts w:cs="Arial"/>
                <w:b/>
                <w:sz w:val="20"/>
                <w:szCs w:val="24"/>
              </w:rPr>
              <w:t>Costo</w:t>
            </w:r>
          </w:p>
        </w:tc>
      </w:tr>
      <w:tr w:rsidR="00B023D4" w:rsidRPr="00374930" w:rsidTr="00C5081A">
        <w:trPr>
          <w:trHeight w:val="454"/>
          <w:jc w:val="center"/>
        </w:trPr>
        <w:tc>
          <w:tcPr>
            <w:tcW w:w="2835" w:type="dxa"/>
            <w:tcBorders>
              <w:bottom w:val="single" w:sz="4" w:space="0" w:color="auto"/>
            </w:tcBorders>
            <w:vAlign w:val="center"/>
          </w:tcPr>
          <w:p w:rsidR="00B023D4" w:rsidRPr="00374930" w:rsidRDefault="00B023D4" w:rsidP="00404CAD">
            <w:pPr>
              <w:jc w:val="left"/>
              <w:rPr>
                <w:rFonts w:cs="Arial"/>
                <w:sz w:val="20"/>
                <w:szCs w:val="20"/>
              </w:rPr>
            </w:pPr>
            <w:r w:rsidRPr="00374930">
              <w:rPr>
                <w:rFonts w:cs="Arial"/>
                <w:sz w:val="20"/>
                <w:szCs w:val="20"/>
              </w:rPr>
              <w:t>Rótulos</w:t>
            </w:r>
            <w:r w:rsidR="005F0A39">
              <w:rPr>
                <w:rFonts w:cs="Arial"/>
                <w:sz w:val="20"/>
                <w:szCs w:val="20"/>
              </w:rPr>
              <w:t xml:space="preserve"> </w:t>
            </w:r>
            <w:r w:rsidRPr="00374930">
              <w:rPr>
                <w:rFonts w:cs="Arial"/>
                <w:sz w:val="20"/>
                <w:szCs w:val="20"/>
              </w:rPr>
              <w:t>para</w:t>
            </w:r>
            <w:r w:rsidR="005F0A39">
              <w:rPr>
                <w:rFonts w:cs="Arial"/>
                <w:sz w:val="20"/>
                <w:szCs w:val="20"/>
              </w:rPr>
              <w:t xml:space="preserve"> </w:t>
            </w:r>
            <w:r w:rsidRPr="00374930">
              <w:rPr>
                <w:rFonts w:cs="Arial"/>
                <w:sz w:val="20"/>
                <w:szCs w:val="20"/>
              </w:rPr>
              <w:t>interiores</w:t>
            </w:r>
          </w:p>
        </w:tc>
        <w:tc>
          <w:tcPr>
            <w:tcW w:w="1559" w:type="dxa"/>
            <w:tcBorders>
              <w:bottom w:val="single" w:sz="4" w:space="0" w:color="auto"/>
            </w:tcBorders>
            <w:vAlign w:val="center"/>
          </w:tcPr>
          <w:p w:rsidR="00B023D4" w:rsidRPr="00374930" w:rsidRDefault="00B023D4" w:rsidP="00404CAD">
            <w:pPr>
              <w:jc w:val="center"/>
              <w:rPr>
                <w:rFonts w:cs="Arial"/>
                <w:sz w:val="20"/>
                <w:szCs w:val="20"/>
              </w:rPr>
            </w:pPr>
            <w:r w:rsidRPr="00374930">
              <w:rPr>
                <w:rFonts w:cs="Arial"/>
                <w:sz w:val="20"/>
                <w:szCs w:val="20"/>
              </w:rPr>
              <w:t>10</w:t>
            </w:r>
            <w:r w:rsidR="005F0A39">
              <w:rPr>
                <w:rFonts w:cs="Arial"/>
                <w:sz w:val="20"/>
                <w:szCs w:val="20"/>
              </w:rPr>
              <w:t xml:space="preserve"> cm x</w:t>
            </w:r>
            <w:r w:rsidRPr="00374930">
              <w:rPr>
                <w:rFonts w:cs="Arial"/>
                <w:sz w:val="20"/>
                <w:szCs w:val="20"/>
              </w:rPr>
              <w:t xml:space="preserve"> 20 cm</w:t>
            </w:r>
          </w:p>
        </w:tc>
        <w:tc>
          <w:tcPr>
            <w:tcW w:w="1004" w:type="dxa"/>
            <w:tcBorders>
              <w:bottom w:val="single" w:sz="4" w:space="0" w:color="auto"/>
            </w:tcBorders>
            <w:vAlign w:val="center"/>
          </w:tcPr>
          <w:p w:rsidR="00B023D4" w:rsidRPr="00374930" w:rsidRDefault="00B023D4" w:rsidP="00404CAD">
            <w:pPr>
              <w:jc w:val="center"/>
              <w:rPr>
                <w:rFonts w:cs="Arial"/>
                <w:sz w:val="20"/>
                <w:szCs w:val="20"/>
              </w:rPr>
            </w:pPr>
            <w:r w:rsidRPr="00374930">
              <w:rPr>
                <w:rFonts w:cs="Arial"/>
                <w:sz w:val="20"/>
                <w:szCs w:val="20"/>
              </w:rPr>
              <w:t>25</w:t>
            </w:r>
          </w:p>
        </w:tc>
        <w:tc>
          <w:tcPr>
            <w:tcW w:w="1518" w:type="dxa"/>
            <w:tcBorders>
              <w:bottom w:val="single" w:sz="4" w:space="0" w:color="auto"/>
            </w:tcBorders>
            <w:vAlign w:val="center"/>
          </w:tcPr>
          <w:p w:rsidR="00B023D4" w:rsidRPr="00374930" w:rsidRDefault="00D743D8" w:rsidP="00404CAD">
            <w:pPr>
              <w:jc w:val="right"/>
              <w:rPr>
                <w:rFonts w:cs="Arial"/>
                <w:sz w:val="20"/>
                <w:szCs w:val="20"/>
              </w:rPr>
            </w:pPr>
            <w:r w:rsidRPr="00374930">
              <w:rPr>
                <w:rFonts w:cs="Arial"/>
                <w:sz w:val="20"/>
                <w:szCs w:val="20"/>
              </w:rPr>
              <w:t xml:space="preserve">$ </w:t>
            </w:r>
            <w:r w:rsidR="00B023D4" w:rsidRPr="00374930">
              <w:rPr>
                <w:rFonts w:cs="Arial"/>
                <w:sz w:val="20"/>
                <w:szCs w:val="20"/>
              </w:rPr>
              <w:t>7.00</w:t>
            </w:r>
          </w:p>
        </w:tc>
        <w:tc>
          <w:tcPr>
            <w:tcW w:w="1044" w:type="dxa"/>
            <w:vAlign w:val="center"/>
          </w:tcPr>
          <w:p w:rsidR="00B023D4" w:rsidRPr="00374930" w:rsidRDefault="00D743D8" w:rsidP="00404CAD">
            <w:pPr>
              <w:jc w:val="right"/>
              <w:rPr>
                <w:rFonts w:cs="Arial"/>
                <w:sz w:val="20"/>
                <w:szCs w:val="20"/>
              </w:rPr>
            </w:pPr>
            <w:r w:rsidRPr="00374930">
              <w:rPr>
                <w:rFonts w:cs="Arial"/>
                <w:sz w:val="20"/>
                <w:szCs w:val="20"/>
              </w:rPr>
              <w:t xml:space="preserve">$ </w:t>
            </w:r>
            <w:r w:rsidR="00B023D4" w:rsidRPr="00374930">
              <w:rPr>
                <w:rFonts w:cs="Arial"/>
                <w:sz w:val="20"/>
                <w:szCs w:val="20"/>
              </w:rPr>
              <w:t>175.00</w:t>
            </w:r>
          </w:p>
        </w:tc>
      </w:tr>
      <w:tr w:rsidR="00B023D4" w:rsidRPr="00374930" w:rsidTr="00C5081A">
        <w:trPr>
          <w:trHeight w:val="454"/>
          <w:jc w:val="center"/>
        </w:trPr>
        <w:tc>
          <w:tcPr>
            <w:tcW w:w="2835"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404CAD">
            <w:pPr>
              <w:jc w:val="left"/>
              <w:rPr>
                <w:rFonts w:cs="Arial"/>
                <w:sz w:val="20"/>
                <w:szCs w:val="20"/>
              </w:rPr>
            </w:pPr>
            <w:r w:rsidRPr="00374930">
              <w:rPr>
                <w:rFonts w:cs="Arial"/>
                <w:sz w:val="20"/>
                <w:szCs w:val="20"/>
              </w:rPr>
              <w:t>Directorios de planta</w:t>
            </w:r>
          </w:p>
        </w:tc>
        <w:tc>
          <w:tcPr>
            <w:tcW w:w="1559" w:type="dxa"/>
            <w:tcBorders>
              <w:top w:val="single" w:sz="4" w:space="0" w:color="auto"/>
              <w:left w:val="single" w:sz="4" w:space="0" w:color="auto"/>
              <w:bottom w:val="single" w:sz="4" w:space="0" w:color="auto"/>
              <w:right w:val="single" w:sz="4" w:space="0" w:color="auto"/>
            </w:tcBorders>
            <w:vAlign w:val="center"/>
          </w:tcPr>
          <w:p w:rsidR="00B023D4" w:rsidRPr="00374930" w:rsidRDefault="005F0A39" w:rsidP="00404CAD">
            <w:pPr>
              <w:jc w:val="center"/>
              <w:rPr>
                <w:rFonts w:cs="Arial"/>
                <w:sz w:val="20"/>
                <w:szCs w:val="20"/>
              </w:rPr>
            </w:pPr>
            <w:r>
              <w:rPr>
                <w:rFonts w:cs="Arial"/>
                <w:sz w:val="20"/>
                <w:szCs w:val="20"/>
              </w:rPr>
              <w:t>1</w:t>
            </w:r>
            <w:r w:rsidR="00B023D4" w:rsidRPr="00374930">
              <w:rPr>
                <w:rFonts w:cs="Arial"/>
                <w:sz w:val="20"/>
                <w:szCs w:val="20"/>
              </w:rPr>
              <w:t xml:space="preserve">50 </w:t>
            </w:r>
            <w:r>
              <w:rPr>
                <w:rFonts w:cs="Arial"/>
                <w:sz w:val="20"/>
                <w:szCs w:val="20"/>
              </w:rPr>
              <w:t>cm x</w:t>
            </w:r>
            <w:r w:rsidR="00B023D4" w:rsidRPr="00374930">
              <w:rPr>
                <w:rFonts w:cs="Arial"/>
                <w:sz w:val="20"/>
                <w:szCs w:val="20"/>
              </w:rPr>
              <w:t xml:space="preserve"> 80 cm</w:t>
            </w:r>
          </w:p>
        </w:tc>
        <w:tc>
          <w:tcPr>
            <w:tcW w:w="1004"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404CAD">
            <w:pPr>
              <w:jc w:val="center"/>
              <w:rPr>
                <w:rFonts w:cs="Arial"/>
                <w:sz w:val="20"/>
                <w:szCs w:val="20"/>
              </w:rPr>
            </w:pPr>
            <w:r w:rsidRPr="00374930">
              <w:rPr>
                <w:rFonts w:cs="Arial"/>
                <w:sz w:val="20"/>
                <w:szCs w:val="20"/>
              </w:rPr>
              <w:t>2</w:t>
            </w:r>
          </w:p>
        </w:tc>
        <w:tc>
          <w:tcPr>
            <w:tcW w:w="1518" w:type="dxa"/>
            <w:tcBorders>
              <w:top w:val="single" w:sz="4" w:space="0" w:color="auto"/>
              <w:left w:val="single" w:sz="4" w:space="0" w:color="auto"/>
              <w:bottom w:val="single" w:sz="4" w:space="0" w:color="auto"/>
              <w:right w:val="single" w:sz="4" w:space="0" w:color="auto"/>
            </w:tcBorders>
            <w:vAlign w:val="center"/>
          </w:tcPr>
          <w:p w:rsidR="00B023D4" w:rsidRPr="00374930" w:rsidRDefault="00D743D8" w:rsidP="00404CAD">
            <w:pPr>
              <w:jc w:val="right"/>
              <w:rPr>
                <w:rFonts w:cs="Arial"/>
                <w:sz w:val="20"/>
                <w:szCs w:val="20"/>
              </w:rPr>
            </w:pPr>
            <w:r w:rsidRPr="00374930">
              <w:rPr>
                <w:rFonts w:cs="Arial"/>
                <w:sz w:val="20"/>
                <w:szCs w:val="20"/>
              </w:rPr>
              <w:t xml:space="preserve">$ </w:t>
            </w:r>
            <w:r w:rsidR="00B023D4" w:rsidRPr="00374930">
              <w:rPr>
                <w:rFonts w:cs="Arial"/>
                <w:sz w:val="20"/>
                <w:szCs w:val="20"/>
              </w:rPr>
              <w:t>260.00</w:t>
            </w:r>
          </w:p>
        </w:tc>
        <w:tc>
          <w:tcPr>
            <w:tcW w:w="1044" w:type="dxa"/>
            <w:tcBorders>
              <w:left w:val="single" w:sz="4" w:space="0" w:color="auto"/>
            </w:tcBorders>
            <w:vAlign w:val="center"/>
          </w:tcPr>
          <w:p w:rsidR="00B023D4" w:rsidRPr="00374930" w:rsidRDefault="00D743D8" w:rsidP="00404CAD">
            <w:pPr>
              <w:jc w:val="right"/>
              <w:rPr>
                <w:rFonts w:cs="Arial"/>
                <w:sz w:val="20"/>
                <w:szCs w:val="20"/>
              </w:rPr>
            </w:pPr>
            <w:r w:rsidRPr="00374930">
              <w:rPr>
                <w:rFonts w:cs="Arial"/>
                <w:sz w:val="20"/>
                <w:szCs w:val="20"/>
              </w:rPr>
              <w:t xml:space="preserve">$ </w:t>
            </w:r>
            <w:r w:rsidR="00B023D4" w:rsidRPr="00374930">
              <w:rPr>
                <w:rFonts w:cs="Arial"/>
                <w:sz w:val="20"/>
                <w:szCs w:val="20"/>
              </w:rPr>
              <w:t>520.00</w:t>
            </w:r>
          </w:p>
        </w:tc>
      </w:tr>
      <w:tr w:rsidR="00DC32DF" w:rsidRPr="00374930" w:rsidTr="00C5081A">
        <w:trPr>
          <w:trHeight w:val="454"/>
          <w:jc w:val="center"/>
        </w:trPr>
        <w:tc>
          <w:tcPr>
            <w:tcW w:w="5398" w:type="dxa"/>
            <w:gridSpan w:val="3"/>
            <w:tcBorders>
              <w:top w:val="single" w:sz="4" w:space="0" w:color="auto"/>
              <w:left w:val="nil"/>
              <w:bottom w:val="nil"/>
              <w:right w:val="single" w:sz="4" w:space="0" w:color="auto"/>
            </w:tcBorders>
            <w:vAlign w:val="center"/>
          </w:tcPr>
          <w:p w:rsidR="00DC32DF" w:rsidRPr="00374930" w:rsidRDefault="00DC32DF" w:rsidP="00404CAD">
            <w:pPr>
              <w:jc w:val="right"/>
              <w:rPr>
                <w:rFonts w:cs="Arial"/>
                <w:b/>
                <w:sz w:val="18"/>
                <w:szCs w:val="18"/>
              </w:rPr>
            </w:pPr>
          </w:p>
        </w:tc>
        <w:tc>
          <w:tcPr>
            <w:tcW w:w="1518" w:type="dxa"/>
            <w:tcBorders>
              <w:top w:val="single" w:sz="4" w:space="0" w:color="auto"/>
              <w:left w:val="single" w:sz="4" w:space="0" w:color="auto"/>
            </w:tcBorders>
            <w:vAlign w:val="center"/>
          </w:tcPr>
          <w:p w:rsidR="00DC32DF" w:rsidRPr="00374930" w:rsidRDefault="009F2970" w:rsidP="009F2970">
            <w:pPr>
              <w:jc w:val="center"/>
              <w:rPr>
                <w:rFonts w:cs="Arial"/>
                <w:b/>
                <w:sz w:val="20"/>
                <w:szCs w:val="20"/>
              </w:rPr>
            </w:pPr>
            <w:r w:rsidRPr="00374930">
              <w:rPr>
                <w:rFonts w:cs="Arial"/>
                <w:b/>
                <w:sz w:val="20"/>
                <w:szCs w:val="20"/>
              </w:rPr>
              <w:t>TOTAL</w:t>
            </w:r>
          </w:p>
        </w:tc>
        <w:tc>
          <w:tcPr>
            <w:tcW w:w="1044" w:type="dxa"/>
            <w:vAlign w:val="center"/>
          </w:tcPr>
          <w:p w:rsidR="00DC32DF" w:rsidRPr="00374930" w:rsidRDefault="00DC32DF" w:rsidP="00404CAD">
            <w:pPr>
              <w:jc w:val="right"/>
              <w:rPr>
                <w:rFonts w:cs="Arial"/>
                <w:b/>
                <w:sz w:val="20"/>
                <w:szCs w:val="20"/>
              </w:rPr>
            </w:pPr>
            <w:r w:rsidRPr="00374930">
              <w:rPr>
                <w:rFonts w:cs="Arial"/>
                <w:b/>
                <w:sz w:val="20"/>
                <w:szCs w:val="20"/>
              </w:rPr>
              <w:t>$ 695.00</w:t>
            </w:r>
          </w:p>
        </w:tc>
      </w:tr>
    </w:tbl>
    <w:p w:rsidR="00B023D4" w:rsidRPr="00374930" w:rsidRDefault="00B023D4" w:rsidP="009F2970">
      <w:pPr>
        <w:spacing w:after="0"/>
        <w:rPr>
          <w:rFonts w:cs="Arial"/>
          <w:szCs w:val="24"/>
        </w:rPr>
      </w:pPr>
    </w:p>
    <w:p w:rsidR="00B023D4" w:rsidRPr="00374930" w:rsidRDefault="00B023D4" w:rsidP="00D743D8">
      <w:pPr>
        <w:spacing w:after="0"/>
        <w:jc w:val="center"/>
        <w:rPr>
          <w:rFonts w:cs="Arial"/>
          <w:b/>
          <w:i/>
          <w:sz w:val="20"/>
          <w:szCs w:val="24"/>
        </w:rPr>
      </w:pPr>
      <w:r w:rsidRPr="00374930">
        <w:rPr>
          <w:rFonts w:cs="Arial"/>
          <w:b/>
          <w:i/>
          <w:sz w:val="20"/>
          <w:szCs w:val="24"/>
        </w:rPr>
        <w:t>Cuadro 4.13 Implementación de imagen interna en rótulos</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Fuente: Elaborado por el autor</w:t>
      </w:r>
    </w:p>
    <w:p w:rsidR="00B023D4" w:rsidRPr="00374930" w:rsidRDefault="00B023D4" w:rsidP="009F2970">
      <w:pPr>
        <w:spacing w:after="0"/>
        <w:rPr>
          <w:rFonts w:cs="Arial"/>
          <w:szCs w:val="24"/>
        </w:rPr>
      </w:pPr>
    </w:p>
    <w:p w:rsidR="00B023D4" w:rsidRPr="00374930" w:rsidRDefault="00B023D4" w:rsidP="00956AB7">
      <w:r w:rsidRPr="00374930">
        <w:t xml:space="preserve">De acuerdo al estudio de mercado, se pudo obtener que el público objetivo prefiere recibir información por medio de la televisión y </w:t>
      </w:r>
      <w:r w:rsidR="00F23B52" w:rsidRPr="00374930">
        <w:t xml:space="preserve">esta </w:t>
      </w:r>
      <w:r w:rsidRPr="00374930">
        <w:t>información</w:t>
      </w:r>
      <w:r w:rsidR="00F23B52" w:rsidRPr="00374930">
        <w:t xml:space="preserve"> que sea</w:t>
      </w:r>
      <w:r w:rsidRPr="00374930">
        <w:t xml:space="preserve"> acerca de las actividades que ejecuta la Capitanía del Puerto de Guayaquil en beneficio de la comunidad, así como en los aportes con el medio ambiente y el control de actos ilícitos en el mar. Lo cual permitió decidir realizar un video institucional que se proyecte en los canales y en los horarios de mayor rating de público y de acuerdo al presupuesto que exista disponible para la campaña informativa, por lo que se obtuvo lo siguiente:</w:t>
      </w:r>
    </w:p>
    <w:p w:rsidR="00B023D4" w:rsidRPr="00374930" w:rsidRDefault="00B023D4" w:rsidP="00B023D4">
      <w:pPr>
        <w:spacing w:after="0" w:line="360" w:lineRule="auto"/>
        <w:rPr>
          <w:rFonts w:cs="Arial"/>
          <w:szCs w:val="24"/>
        </w:rPr>
      </w:pPr>
    </w:p>
    <w:p w:rsidR="00DC0804" w:rsidRPr="00374930" w:rsidRDefault="00DC0804">
      <w:pPr>
        <w:spacing w:line="252" w:lineRule="auto"/>
        <w:jc w:val="left"/>
        <w:rPr>
          <w:rFonts w:cs="Arial"/>
          <w:b/>
          <w:sz w:val="28"/>
          <w:szCs w:val="28"/>
        </w:rPr>
      </w:pPr>
      <w:r w:rsidRPr="00374930">
        <w:rPr>
          <w:rFonts w:cs="Arial"/>
          <w:b/>
          <w:sz w:val="28"/>
          <w:szCs w:val="28"/>
        </w:rPr>
        <w:br w:type="page"/>
      </w:r>
    </w:p>
    <w:p w:rsidR="009F2970" w:rsidRPr="00374930" w:rsidRDefault="00370FE5" w:rsidP="00B023D4">
      <w:pPr>
        <w:spacing w:after="0" w:line="360" w:lineRule="auto"/>
        <w:rPr>
          <w:rFonts w:cs="Arial"/>
          <w:b/>
          <w:sz w:val="28"/>
          <w:szCs w:val="28"/>
        </w:rPr>
      </w:pPr>
      <w:r w:rsidRPr="00374930">
        <w:rPr>
          <w:rFonts w:cs="Arial"/>
          <w:b/>
          <w:sz w:val="28"/>
          <w:szCs w:val="28"/>
        </w:rPr>
        <w:lastRenderedPageBreak/>
        <w:t>4.7.1 OPCIÓN 1</w:t>
      </w:r>
    </w:p>
    <w:p w:rsidR="00B023D4" w:rsidRPr="00374930" w:rsidRDefault="00922198" w:rsidP="009F2970">
      <w:pPr>
        <w:spacing w:after="0"/>
        <w:rPr>
          <w:rFonts w:cs="Arial"/>
          <w:b/>
          <w:sz w:val="28"/>
          <w:szCs w:val="28"/>
        </w:rPr>
      </w:pPr>
      <w:r w:rsidRPr="00374930">
        <w:rPr>
          <w:rFonts w:cs="Arial"/>
          <w:b/>
          <w:sz w:val="28"/>
          <w:szCs w:val="28"/>
        </w:rPr>
        <w:fldChar w:fldCharType="begin"/>
      </w:r>
      <w:r w:rsidR="00370FE5" w:rsidRPr="00374930">
        <w:instrText xml:space="preserve"> XE "CAPÍTULO 4.- ESTUDIO FINANCIERO:4.7.1 </w:instrText>
      </w:r>
      <w:r w:rsidR="00370FE5" w:rsidRPr="00374930">
        <w:rPr>
          <w:rFonts w:cs="Arial"/>
          <w:sz w:val="28"/>
          <w:szCs w:val="28"/>
        </w:rPr>
        <w:instrText>OPCIÓN 1</w:instrText>
      </w:r>
      <w:r w:rsidR="00370FE5" w:rsidRPr="00374930">
        <w:instrText xml:space="preserve">" </w:instrText>
      </w:r>
      <w:r w:rsidRPr="00374930">
        <w:rPr>
          <w:rFonts w:cs="Arial"/>
          <w:b/>
          <w:sz w:val="28"/>
          <w:szCs w:val="28"/>
        </w:rPr>
        <w:fldChar w:fldCharType="end"/>
      </w:r>
    </w:p>
    <w:tbl>
      <w:tblPr>
        <w:tblStyle w:val="Tablaconcuadrcula"/>
        <w:tblW w:w="0" w:type="auto"/>
        <w:jc w:val="center"/>
        <w:tblLook w:val="04A0" w:firstRow="1" w:lastRow="0" w:firstColumn="1" w:lastColumn="0" w:noHBand="0" w:noVBand="1"/>
      </w:tblPr>
      <w:tblGrid>
        <w:gridCol w:w="992"/>
        <w:gridCol w:w="1701"/>
        <w:gridCol w:w="1276"/>
        <w:gridCol w:w="2209"/>
        <w:gridCol w:w="847"/>
        <w:gridCol w:w="1119"/>
      </w:tblGrid>
      <w:tr w:rsidR="00B023D4" w:rsidRPr="00374930" w:rsidTr="00DC32DF">
        <w:trPr>
          <w:trHeight w:val="454"/>
          <w:jc w:val="center"/>
        </w:trPr>
        <w:tc>
          <w:tcPr>
            <w:tcW w:w="992" w:type="dxa"/>
            <w:vAlign w:val="center"/>
          </w:tcPr>
          <w:p w:rsidR="00B023D4" w:rsidRPr="00374930" w:rsidRDefault="008E7EA8" w:rsidP="00404CAD">
            <w:pPr>
              <w:jc w:val="center"/>
              <w:rPr>
                <w:rFonts w:cs="Arial"/>
                <w:b/>
                <w:sz w:val="18"/>
                <w:szCs w:val="18"/>
              </w:rPr>
            </w:pPr>
            <w:r w:rsidRPr="00374930">
              <w:rPr>
                <w:rFonts w:cs="Arial"/>
                <w:b/>
                <w:sz w:val="18"/>
                <w:szCs w:val="18"/>
              </w:rPr>
              <w:t>Canal</w:t>
            </w:r>
          </w:p>
        </w:tc>
        <w:tc>
          <w:tcPr>
            <w:tcW w:w="1701" w:type="dxa"/>
            <w:vAlign w:val="center"/>
          </w:tcPr>
          <w:p w:rsidR="00B023D4" w:rsidRPr="00374930" w:rsidRDefault="008E7EA8" w:rsidP="00404CAD">
            <w:pPr>
              <w:jc w:val="center"/>
              <w:rPr>
                <w:rFonts w:cs="Arial"/>
                <w:b/>
                <w:sz w:val="18"/>
                <w:szCs w:val="18"/>
              </w:rPr>
            </w:pPr>
            <w:r w:rsidRPr="00374930">
              <w:rPr>
                <w:rFonts w:cs="Arial"/>
                <w:b/>
                <w:sz w:val="18"/>
                <w:szCs w:val="18"/>
              </w:rPr>
              <w:t>Programa</w:t>
            </w:r>
          </w:p>
        </w:tc>
        <w:tc>
          <w:tcPr>
            <w:tcW w:w="1276" w:type="dxa"/>
            <w:vAlign w:val="center"/>
          </w:tcPr>
          <w:p w:rsidR="00B023D4" w:rsidRPr="00374930" w:rsidRDefault="008E7EA8" w:rsidP="00404CAD">
            <w:pPr>
              <w:jc w:val="center"/>
              <w:rPr>
                <w:rFonts w:cs="Arial"/>
                <w:b/>
                <w:sz w:val="18"/>
                <w:szCs w:val="18"/>
              </w:rPr>
            </w:pPr>
            <w:r w:rsidRPr="00374930">
              <w:rPr>
                <w:rFonts w:cs="Arial"/>
                <w:b/>
                <w:sz w:val="18"/>
                <w:szCs w:val="18"/>
              </w:rPr>
              <w:t>Horario</w:t>
            </w:r>
          </w:p>
        </w:tc>
        <w:tc>
          <w:tcPr>
            <w:tcW w:w="2209" w:type="dxa"/>
            <w:vAlign w:val="center"/>
          </w:tcPr>
          <w:p w:rsidR="00B023D4" w:rsidRPr="00374930" w:rsidRDefault="008E7EA8" w:rsidP="00404CAD">
            <w:pPr>
              <w:jc w:val="center"/>
              <w:rPr>
                <w:rFonts w:cs="Arial"/>
                <w:b/>
                <w:sz w:val="18"/>
                <w:szCs w:val="18"/>
              </w:rPr>
            </w:pPr>
            <w:r w:rsidRPr="00374930">
              <w:rPr>
                <w:rFonts w:cs="Arial"/>
                <w:b/>
                <w:sz w:val="18"/>
                <w:szCs w:val="18"/>
              </w:rPr>
              <w:t>Días</w:t>
            </w:r>
          </w:p>
        </w:tc>
        <w:tc>
          <w:tcPr>
            <w:tcW w:w="805" w:type="dxa"/>
            <w:vAlign w:val="center"/>
          </w:tcPr>
          <w:p w:rsidR="00B023D4" w:rsidRPr="00374930" w:rsidRDefault="008E7EA8" w:rsidP="00404CAD">
            <w:pPr>
              <w:jc w:val="center"/>
              <w:rPr>
                <w:rFonts w:cs="Arial"/>
                <w:b/>
                <w:sz w:val="18"/>
                <w:szCs w:val="18"/>
              </w:rPr>
            </w:pPr>
            <w:r w:rsidRPr="00374930">
              <w:rPr>
                <w:rFonts w:cs="Arial"/>
                <w:b/>
                <w:sz w:val="18"/>
                <w:szCs w:val="18"/>
              </w:rPr>
              <w:t>Tiempo</w:t>
            </w:r>
          </w:p>
        </w:tc>
        <w:tc>
          <w:tcPr>
            <w:tcW w:w="1119" w:type="dxa"/>
            <w:vAlign w:val="center"/>
          </w:tcPr>
          <w:p w:rsidR="00B023D4" w:rsidRPr="00374930" w:rsidRDefault="008E7EA8" w:rsidP="00404CAD">
            <w:pPr>
              <w:jc w:val="center"/>
              <w:rPr>
                <w:rFonts w:cs="Arial"/>
                <w:b/>
                <w:sz w:val="18"/>
                <w:szCs w:val="18"/>
              </w:rPr>
            </w:pPr>
            <w:r w:rsidRPr="00374930">
              <w:rPr>
                <w:rFonts w:cs="Arial"/>
                <w:b/>
                <w:sz w:val="18"/>
                <w:szCs w:val="18"/>
              </w:rPr>
              <w:t>Costo</w:t>
            </w:r>
          </w:p>
        </w:tc>
      </w:tr>
      <w:tr w:rsidR="00B023D4" w:rsidRPr="00374930" w:rsidTr="00DC32DF">
        <w:trPr>
          <w:trHeight w:val="454"/>
          <w:jc w:val="center"/>
        </w:trPr>
        <w:tc>
          <w:tcPr>
            <w:tcW w:w="992" w:type="dxa"/>
            <w:tcBorders>
              <w:bottom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Gama Tv</w:t>
            </w:r>
          </w:p>
        </w:tc>
        <w:tc>
          <w:tcPr>
            <w:tcW w:w="1701" w:type="dxa"/>
            <w:tcBorders>
              <w:bottom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Gama noticias I</w:t>
            </w:r>
          </w:p>
        </w:tc>
        <w:tc>
          <w:tcPr>
            <w:tcW w:w="1276" w:type="dxa"/>
            <w:tcBorders>
              <w:bottom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06:00-08:00</w:t>
            </w:r>
          </w:p>
        </w:tc>
        <w:tc>
          <w:tcPr>
            <w:tcW w:w="2209" w:type="dxa"/>
            <w:tcBorders>
              <w:bottom w:val="single" w:sz="4" w:space="0" w:color="auto"/>
            </w:tcBorders>
            <w:vAlign w:val="center"/>
          </w:tcPr>
          <w:p w:rsidR="00B023D4" w:rsidRPr="00374930" w:rsidRDefault="00B023D4" w:rsidP="00404CAD">
            <w:pPr>
              <w:rPr>
                <w:rFonts w:cs="Arial"/>
                <w:sz w:val="18"/>
                <w:szCs w:val="18"/>
              </w:rPr>
            </w:pPr>
            <w:r w:rsidRPr="00374930">
              <w:rPr>
                <w:rFonts w:cs="Arial"/>
                <w:sz w:val="18"/>
                <w:szCs w:val="18"/>
              </w:rPr>
              <w:t>Lunes, miércoles, viernes</w:t>
            </w:r>
          </w:p>
        </w:tc>
        <w:tc>
          <w:tcPr>
            <w:tcW w:w="805" w:type="dxa"/>
            <w:tcBorders>
              <w:bottom w:val="single" w:sz="4" w:space="0" w:color="auto"/>
            </w:tcBorders>
            <w:vAlign w:val="center"/>
          </w:tcPr>
          <w:p w:rsidR="00B023D4" w:rsidRPr="00374930" w:rsidRDefault="00B023D4" w:rsidP="00404CAD">
            <w:pPr>
              <w:jc w:val="center"/>
              <w:rPr>
                <w:rFonts w:cs="Arial"/>
                <w:sz w:val="18"/>
                <w:szCs w:val="18"/>
              </w:rPr>
            </w:pPr>
            <w:r w:rsidRPr="00374930">
              <w:rPr>
                <w:rFonts w:cs="Arial"/>
                <w:sz w:val="18"/>
                <w:szCs w:val="18"/>
              </w:rPr>
              <w:t>60 seg.</w:t>
            </w:r>
          </w:p>
        </w:tc>
        <w:tc>
          <w:tcPr>
            <w:tcW w:w="1119" w:type="dxa"/>
            <w:vAlign w:val="center"/>
          </w:tcPr>
          <w:p w:rsidR="00B023D4" w:rsidRPr="00374930" w:rsidRDefault="008E7EA8" w:rsidP="00404CAD">
            <w:pPr>
              <w:jc w:val="right"/>
              <w:rPr>
                <w:rFonts w:cs="Arial"/>
                <w:sz w:val="18"/>
                <w:szCs w:val="18"/>
              </w:rPr>
            </w:pPr>
            <w:r w:rsidRPr="00374930">
              <w:rPr>
                <w:rFonts w:cs="Arial"/>
                <w:sz w:val="18"/>
                <w:szCs w:val="18"/>
              </w:rPr>
              <w:t xml:space="preserve">$ </w:t>
            </w:r>
            <w:r w:rsidR="00B023D4" w:rsidRPr="00374930">
              <w:rPr>
                <w:rFonts w:cs="Arial"/>
                <w:sz w:val="18"/>
                <w:szCs w:val="18"/>
              </w:rPr>
              <w:t>1,107.00</w:t>
            </w:r>
          </w:p>
        </w:tc>
      </w:tr>
      <w:tr w:rsidR="00B023D4" w:rsidRPr="00374930" w:rsidTr="00DC32DF">
        <w:trPr>
          <w:trHeight w:val="454"/>
          <w:jc w:val="center"/>
        </w:trPr>
        <w:tc>
          <w:tcPr>
            <w:tcW w:w="992"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Gama Tv</w:t>
            </w:r>
          </w:p>
        </w:tc>
        <w:tc>
          <w:tcPr>
            <w:tcW w:w="1701"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Gama noticias III</w:t>
            </w:r>
          </w:p>
        </w:tc>
        <w:tc>
          <w:tcPr>
            <w:tcW w:w="1276"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19:00-20:00</w:t>
            </w:r>
          </w:p>
        </w:tc>
        <w:tc>
          <w:tcPr>
            <w:tcW w:w="2209"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Domingo</w:t>
            </w:r>
          </w:p>
        </w:tc>
        <w:tc>
          <w:tcPr>
            <w:tcW w:w="805" w:type="dxa"/>
            <w:tcBorders>
              <w:top w:val="single" w:sz="4" w:space="0" w:color="auto"/>
              <w:left w:val="single" w:sz="4" w:space="0" w:color="auto"/>
              <w:bottom w:val="single" w:sz="4" w:space="0" w:color="auto"/>
              <w:right w:val="single" w:sz="4" w:space="0" w:color="auto"/>
            </w:tcBorders>
            <w:vAlign w:val="center"/>
          </w:tcPr>
          <w:p w:rsidR="00B023D4" w:rsidRPr="00374930" w:rsidRDefault="00B023D4" w:rsidP="00404CAD">
            <w:pPr>
              <w:jc w:val="center"/>
              <w:rPr>
                <w:rFonts w:cs="Arial"/>
                <w:sz w:val="18"/>
                <w:szCs w:val="18"/>
              </w:rPr>
            </w:pPr>
            <w:r w:rsidRPr="00374930">
              <w:rPr>
                <w:rFonts w:cs="Arial"/>
                <w:sz w:val="18"/>
                <w:szCs w:val="18"/>
              </w:rPr>
              <w:t>60 seg.</w:t>
            </w:r>
          </w:p>
        </w:tc>
        <w:tc>
          <w:tcPr>
            <w:tcW w:w="1119" w:type="dxa"/>
            <w:tcBorders>
              <w:left w:val="single" w:sz="4" w:space="0" w:color="auto"/>
            </w:tcBorders>
            <w:vAlign w:val="center"/>
          </w:tcPr>
          <w:p w:rsidR="00B023D4" w:rsidRPr="00374930" w:rsidRDefault="008E7EA8" w:rsidP="00404CAD">
            <w:pPr>
              <w:jc w:val="right"/>
              <w:rPr>
                <w:rFonts w:cs="Arial"/>
                <w:sz w:val="18"/>
                <w:szCs w:val="18"/>
              </w:rPr>
            </w:pPr>
            <w:r w:rsidRPr="00374930">
              <w:rPr>
                <w:rFonts w:cs="Arial"/>
                <w:sz w:val="18"/>
                <w:szCs w:val="18"/>
              </w:rPr>
              <w:t xml:space="preserve">$ </w:t>
            </w:r>
            <w:r w:rsidR="00B023D4" w:rsidRPr="00374930">
              <w:rPr>
                <w:rFonts w:cs="Arial"/>
                <w:sz w:val="18"/>
                <w:szCs w:val="18"/>
              </w:rPr>
              <w:t>5,414.00</w:t>
            </w:r>
          </w:p>
        </w:tc>
      </w:tr>
      <w:tr w:rsidR="00DC32DF" w:rsidRPr="00374930" w:rsidTr="00DC32DF">
        <w:trPr>
          <w:trHeight w:val="454"/>
          <w:jc w:val="center"/>
        </w:trPr>
        <w:tc>
          <w:tcPr>
            <w:tcW w:w="6178" w:type="dxa"/>
            <w:gridSpan w:val="4"/>
            <w:tcBorders>
              <w:top w:val="single" w:sz="4" w:space="0" w:color="auto"/>
              <w:left w:val="nil"/>
              <w:bottom w:val="nil"/>
              <w:right w:val="single" w:sz="4" w:space="0" w:color="auto"/>
            </w:tcBorders>
            <w:vAlign w:val="center"/>
          </w:tcPr>
          <w:p w:rsidR="00DC32DF" w:rsidRPr="00374930" w:rsidRDefault="00DC32DF" w:rsidP="00404CAD">
            <w:pPr>
              <w:jc w:val="right"/>
              <w:rPr>
                <w:rFonts w:cs="Arial"/>
                <w:b/>
                <w:sz w:val="18"/>
                <w:szCs w:val="18"/>
              </w:rPr>
            </w:pPr>
          </w:p>
        </w:tc>
        <w:tc>
          <w:tcPr>
            <w:tcW w:w="805" w:type="dxa"/>
            <w:tcBorders>
              <w:top w:val="single" w:sz="4" w:space="0" w:color="auto"/>
              <w:left w:val="single" w:sz="4" w:space="0" w:color="auto"/>
            </w:tcBorders>
            <w:vAlign w:val="center"/>
          </w:tcPr>
          <w:p w:rsidR="00DC32DF" w:rsidRPr="00374930" w:rsidRDefault="009F2970" w:rsidP="009F2970">
            <w:pPr>
              <w:jc w:val="center"/>
              <w:rPr>
                <w:rFonts w:cs="Arial"/>
                <w:b/>
                <w:sz w:val="18"/>
                <w:szCs w:val="18"/>
              </w:rPr>
            </w:pPr>
            <w:r w:rsidRPr="00374930">
              <w:rPr>
                <w:rFonts w:cs="Arial"/>
                <w:b/>
                <w:sz w:val="18"/>
                <w:szCs w:val="18"/>
              </w:rPr>
              <w:t>TOTAL</w:t>
            </w:r>
          </w:p>
        </w:tc>
        <w:tc>
          <w:tcPr>
            <w:tcW w:w="1119" w:type="dxa"/>
            <w:vAlign w:val="center"/>
          </w:tcPr>
          <w:p w:rsidR="00DC32DF" w:rsidRPr="00374930" w:rsidRDefault="00DC32DF" w:rsidP="00404CAD">
            <w:pPr>
              <w:jc w:val="right"/>
              <w:rPr>
                <w:rFonts w:cs="Arial"/>
                <w:b/>
                <w:sz w:val="18"/>
                <w:szCs w:val="18"/>
              </w:rPr>
            </w:pPr>
            <w:r w:rsidRPr="00374930">
              <w:rPr>
                <w:rFonts w:cs="Arial"/>
                <w:b/>
                <w:sz w:val="18"/>
                <w:szCs w:val="18"/>
              </w:rPr>
              <w:t>$ 6,521.00</w:t>
            </w:r>
          </w:p>
        </w:tc>
      </w:tr>
    </w:tbl>
    <w:p w:rsidR="00B023D4" w:rsidRPr="00374930" w:rsidRDefault="00B023D4" w:rsidP="009F2970">
      <w:pPr>
        <w:spacing w:after="0"/>
        <w:rPr>
          <w:rFonts w:cs="Arial"/>
          <w:szCs w:val="24"/>
        </w:rPr>
      </w:pPr>
    </w:p>
    <w:p w:rsidR="00B023D4" w:rsidRPr="00374930" w:rsidRDefault="00B023D4" w:rsidP="009C11DF">
      <w:pPr>
        <w:spacing w:after="0"/>
        <w:jc w:val="center"/>
        <w:rPr>
          <w:rFonts w:cs="Arial"/>
          <w:b/>
          <w:i/>
          <w:sz w:val="20"/>
          <w:szCs w:val="24"/>
        </w:rPr>
      </w:pPr>
      <w:r w:rsidRPr="00374930">
        <w:rPr>
          <w:rFonts w:cs="Arial"/>
          <w:b/>
          <w:i/>
          <w:sz w:val="20"/>
          <w:szCs w:val="24"/>
        </w:rPr>
        <w:t>Cuadro 4.14 Implementación de campaña Gama TV</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 xml:space="preserve">Fuente: </w:t>
      </w:r>
      <w:r w:rsidR="00E36551">
        <w:rPr>
          <w:rFonts w:cs="Arial"/>
          <w:b/>
          <w:i/>
          <w:sz w:val="20"/>
          <w:szCs w:val="24"/>
        </w:rPr>
        <w:t>Gama TV</w:t>
      </w:r>
    </w:p>
    <w:p w:rsidR="00B023D4" w:rsidRPr="00374930" w:rsidRDefault="00B023D4" w:rsidP="00B40180">
      <w:pPr>
        <w:spacing w:after="0"/>
        <w:rPr>
          <w:rFonts w:cs="Arial"/>
          <w:szCs w:val="24"/>
        </w:rPr>
      </w:pPr>
    </w:p>
    <w:p w:rsidR="009F2970" w:rsidRPr="00374930" w:rsidRDefault="00370FE5" w:rsidP="00B023D4">
      <w:pPr>
        <w:spacing w:after="0" w:line="360" w:lineRule="auto"/>
        <w:rPr>
          <w:rFonts w:cs="Arial"/>
          <w:b/>
          <w:sz w:val="28"/>
          <w:szCs w:val="28"/>
        </w:rPr>
      </w:pPr>
      <w:r w:rsidRPr="00374930">
        <w:rPr>
          <w:rFonts w:cs="Arial"/>
          <w:b/>
          <w:sz w:val="28"/>
          <w:szCs w:val="28"/>
        </w:rPr>
        <w:t>4.7.2 OPCIÓN 2</w:t>
      </w:r>
    </w:p>
    <w:p w:rsidR="00B023D4" w:rsidRPr="00374930" w:rsidRDefault="00922198" w:rsidP="009F2970">
      <w:pPr>
        <w:spacing w:after="0"/>
        <w:rPr>
          <w:rFonts w:cs="Arial"/>
          <w:b/>
          <w:sz w:val="28"/>
          <w:szCs w:val="28"/>
        </w:rPr>
      </w:pPr>
      <w:r w:rsidRPr="00374930">
        <w:rPr>
          <w:rFonts w:cs="Arial"/>
          <w:b/>
          <w:sz w:val="28"/>
          <w:szCs w:val="28"/>
        </w:rPr>
        <w:fldChar w:fldCharType="begin"/>
      </w:r>
      <w:r w:rsidR="00370FE5" w:rsidRPr="00374930">
        <w:instrText xml:space="preserve"> XE "CAPÍTULO 4.- ESTUDIO FINANCIERO:4.7.2 </w:instrText>
      </w:r>
      <w:r w:rsidR="00370FE5" w:rsidRPr="00374930">
        <w:rPr>
          <w:rFonts w:cs="Arial"/>
          <w:sz w:val="28"/>
          <w:szCs w:val="28"/>
        </w:rPr>
        <w:instrText>OPCIÓN 2</w:instrText>
      </w:r>
      <w:r w:rsidR="00370FE5" w:rsidRPr="00374930">
        <w:instrText xml:space="preserve">" </w:instrText>
      </w:r>
      <w:r w:rsidRPr="00374930">
        <w:rPr>
          <w:rFonts w:cs="Arial"/>
          <w:b/>
          <w:sz w:val="28"/>
          <w:szCs w:val="28"/>
        </w:rPr>
        <w:fldChar w:fldCharType="end"/>
      </w:r>
    </w:p>
    <w:tbl>
      <w:tblPr>
        <w:tblStyle w:val="Tablaconcuadrcula"/>
        <w:tblW w:w="8161" w:type="dxa"/>
        <w:jc w:val="center"/>
        <w:tblLayout w:type="fixed"/>
        <w:tblLook w:val="04A0" w:firstRow="1" w:lastRow="0" w:firstColumn="1" w:lastColumn="0" w:noHBand="0" w:noVBand="1"/>
      </w:tblPr>
      <w:tblGrid>
        <w:gridCol w:w="1276"/>
        <w:gridCol w:w="1984"/>
        <w:gridCol w:w="1276"/>
        <w:gridCol w:w="1672"/>
        <w:gridCol w:w="880"/>
        <w:gridCol w:w="1073"/>
      </w:tblGrid>
      <w:tr w:rsidR="00B023D4" w:rsidRPr="00374930" w:rsidTr="00DC32DF">
        <w:trPr>
          <w:trHeight w:val="454"/>
          <w:jc w:val="center"/>
        </w:trPr>
        <w:tc>
          <w:tcPr>
            <w:tcW w:w="1276" w:type="dxa"/>
            <w:vAlign w:val="center"/>
          </w:tcPr>
          <w:p w:rsidR="00B023D4" w:rsidRPr="00374930" w:rsidRDefault="008E7EA8" w:rsidP="00404CAD">
            <w:pPr>
              <w:jc w:val="center"/>
              <w:rPr>
                <w:rFonts w:cs="Arial"/>
                <w:b/>
                <w:sz w:val="18"/>
                <w:szCs w:val="18"/>
              </w:rPr>
            </w:pPr>
            <w:r w:rsidRPr="00374930">
              <w:rPr>
                <w:rFonts w:cs="Arial"/>
                <w:b/>
                <w:sz w:val="18"/>
                <w:szCs w:val="18"/>
              </w:rPr>
              <w:t>Canal</w:t>
            </w:r>
          </w:p>
        </w:tc>
        <w:tc>
          <w:tcPr>
            <w:tcW w:w="1984" w:type="dxa"/>
            <w:vAlign w:val="center"/>
          </w:tcPr>
          <w:p w:rsidR="00B023D4" w:rsidRPr="00374930" w:rsidRDefault="008E7EA8" w:rsidP="00404CAD">
            <w:pPr>
              <w:jc w:val="center"/>
              <w:rPr>
                <w:rFonts w:cs="Arial"/>
                <w:b/>
                <w:sz w:val="18"/>
                <w:szCs w:val="18"/>
              </w:rPr>
            </w:pPr>
            <w:r w:rsidRPr="00374930">
              <w:rPr>
                <w:rFonts w:cs="Arial"/>
                <w:b/>
                <w:sz w:val="18"/>
                <w:szCs w:val="18"/>
              </w:rPr>
              <w:t>Programa</w:t>
            </w:r>
          </w:p>
        </w:tc>
        <w:tc>
          <w:tcPr>
            <w:tcW w:w="1276" w:type="dxa"/>
            <w:vAlign w:val="center"/>
          </w:tcPr>
          <w:p w:rsidR="00B023D4" w:rsidRPr="00374930" w:rsidRDefault="008E7EA8" w:rsidP="00404CAD">
            <w:pPr>
              <w:jc w:val="center"/>
              <w:rPr>
                <w:rFonts w:cs="Arial"/>
                <w:b/>
                <w:sz w:val="18"/>
                <w:szCs w:val="18"/>
              </w:rPr>
            </w:pPr>
            <w:r w:rsidRPr="00374930">
              <w:rPr>
                <w:rFonts w:cs="Arial"/>
                <w:b/>
                <w:sz w:val="18"/>
                <w:szCs w:val="18"/>
              </w:rPr>
              <w:t>Horario</w:t>
            </w:r>
          </w:p>
        </w:tc>
        <w:tc>
          <w:tcPr>
            <w:tcW w:w="1672" w:type="dxa"/>
            <w:vAlign w:val="center"/>
          </w:tcPr>
          <w:p w:rsidR="00B023D4" w:rsidRPr="00374930" w:rsidRDefault="008E7EA8" w:rsidP="00404CAD">
            <w:pPr>
              <w:jc w:val="center"/>
              <w:rPr>
                <w:rFonts w:cs="Arial"/>
                <w:b/>
                <w:sz w:val="18"/>
                <w:szCs w:val="18"/>
              </w:rPr>
            </w:pPr>
            <w:r w:rsidRPr="00374930">
              <w:rPr>
                <w:rFonts w:cs="Arial"/>
                <w:b/>
                <w:sz w:val="18"/>
                <w:szCs w:val="18"/>
              </w:rPr>
              <w:t>Días</w:t>
            </w:r>
          </w:p>
        </w:tc>
        <w:tc>
          <w:tcPr>
            <w:tcW w:w="880" w:type="dxa"/>
            <w:vAlign w:val="center"/>
          </w:tcPr>
          <w:p w:rsidR="00B023D4" w:rsidRPr="00374930" w:rsidRDefault="008E7EA8" w:rsidP="00404CAD">
            <w:pPr>
              <w:jc w:val="center"/>
              <w:rPr>
                <w:rFonts w:cs="Arial"/>
                <w:b/>
                <w:sz w:val="18"/>
                <w:szCs w:val="18"/>
              </w:rPr>
            </w:pPr>
            <w:r w:rsidRPr="00374930">
              <w:rPr>
                <w:rFonts w:cs="Arial"/>
                <w:b/>
                <w:sz w:val="18"/>
                <w:szCs w:val="18"/>
              </w:rPr>
              <w:t>Tiempo</w:t>
            </w:r>
          </w:p>
        </w:tc>
        <w:tc>
          <w:tcPr>
            <w:tcW w:w="1073" w:type="dxa"/>
            <w:vAlign w:val="center"/>
          </w:tcPr>
          <w:p w:rsidR="00B023D4" w:rsidRPr="00374930" w:rsidRDefault="008E7EA8" w:rsidP="00404CAD">
            <w:pPr>
              <w:jc w:val="center"/>
              <w:rPr>
                <w:rFonts w:cs="Arial"/>
                <w:b/>
                <w:sz w:val="18"/>
                <w:szCs w:val="18"/>
              </w:rPr>
            </w:pPr>
            <w:r w:rsidRPr="00374930">
              <w:rPr>
                <w:rFonts w:cs="Arial"/>
                <w:b/>
                <w:sz w:val="18"/>
                <w:szCs w:val="18"/>
              </w:rPr>
              <w:t>Costo</w:t>
            </w:r>
          </w:p>
        </w:tc>
      </w:tr>
      <w:tr w:rsidR="00B023D4" w:rsidRPr="00374930" w:rsidTr="00DC32DF">
        <w:trPr>
          <w:trHeight w:val="454"/>
          <w:jc w:val="center"/>
        </w:trPr>
        <w:tc>
          <w:tcPr>
            <w:tcW w:w="1276" w:type="dxa"/>
            <w:vAlign w:val="center"/>
          </w:tcPr>
          <w:p w:rsidR="00B023D4" w:rsidRPr="00374930" w:rsidRDefault="00B023D4" w:rsidP="00404CAD">
            <w:pPr>
              <w:jc w:val="left"/>
              <w:rPr>
                <w:rFonts w:cs="Arial"/>
                <w:sz w:val="18"/>
                <w:szCs w:val="18"/>
              </w:rPr>
            </w:pPr>
            <w:r w:rsidRPr="00374930">
              <w:rPr>
                <w:rFonts w:cs="Arial"/>
                <w:sz w:val="18"/>
                <w:szCs w:val="18"/>
              </w:rPr>
              <w:t>Canal Uno</w:t>
            </w:r>
          </w:p>
        </w:tc>
        <w:tc>
          <w:tcPr>
            <w:tcW w:w="1984" w:type="dxa"/>
            <w:vAlign w:val="center"/>
          </w:tcPr>
          <w:p w:rsidR="00B023D4" w:rsidRPr="00374930" w:rsidRDefault="00B023D4" w:rsidP="00404CAD">
            <w:pPr>
              <w:jc w:val="left"/>
              <w:rPr>
                <w:rFonts w:cs="Arial"/>
                <w:sz w:val="18"/>
                <w:szCs w:val="18"/>
              </w:rPr>
            </w:pPr>
            <w:r w:rsidRPr="00374930">
              <w:rPr>
                <w:rFonts w:cs="Arial"/>
                <w:sz w:val="18"/>
                <w:szCs w:val="18"/>
              </w:rPr>
              <w:t>Noticiero Uno Estelar</w:t>
            </w:r>
          </w:p>
        </w:tc>
        <w:tc>
          <w:tcPr>
            <w:tcW w:w="1276" w:type="dxa"/>
            <w:vAlign w:val="center"/>
          </w:tcPr>
          <w:p w:rsidR="00B023D4" w:rsidRPr="00374930" w:rsidRDefault="00B023D4" w:rsidP="00404CAD">
            <w:pPr>
              <w:jc w:val="left"/>
              <w:rPr>
                <w:rFonts w:cs="Arial"/>
                <w:sz w:val="18"/>
                <w:szCs w:val="18"/>
              </w:rPr>
            </w:pPr>
            <w:r w:rsidRPr="00374930">
              <w:rPr>
                <w:rFonts w:cs="Arial"/>
                <w:sz w:val="18"/>
                <w:szCs w:val="18"/>
              </w:rPr>
              <w:t>06:30-07:00</w:t>
            </w:r>
          </w:p>
        </w:tc>
        <w:tc>
          <w:tcPr>
            <w:tcW w:w="1672" w:type="dxa"/>
            <w:vAlign w:val="center"/>
          </w:tcPr>
          <w:p w:rsidR="00B023D4" w:rsidRPr="00374930" w:rsidRDefault="00B023D4" w:rsidP="00404CAD">
            <w:pPr>
              <w:jc w:val="left"/>
              <w:rPr>
                <w:rFonts w:cs="Arial"/>
                <w:sz w:val="18"/>
                <w:szCs w:val="18"/>
              </w:rPr>
            </w:pPr>
            <w:r w:rsidRPr="00374930">
              <w:rPr>
                <w:rFonts w:cs="Arial"/>
                <w:sz w:val="18"/>
                <w:szCs w:val="18"/>
              </w:rPr>
              <w:t>Lunes a viernes</w:t>
            </w:r>
          </w:p>
        </w:tc>
        <w:tc>
          <w:tcPr>
            <w:tcW w:w="880" w:type="dxa"/>
            <w:vAlign w:val="center"/>
          </w:tcPr>
          <w:p w:rsidR="00B023D4" w:rsidRPr="00374930" w:rsidRDefault="00B023D4" w:rsidP="00404CAD">
            <w:pPr>
              <w:jc w:val="center"/>
              <w:rPr>
                <w:rFonts w:cs="Arial"/>
                <w:sz w:val="18"/>
                <w:szCs w:val="18"/>
              </w:rPr>
            </w:pPr>
            <w:r w:rsidRPr="00374930">
              <w:rPr>
                <w:rFonts w:cs="Arial"/>
                <w:sz w:val="18"/>
                <w:szCs w:val="18"/>
              </w:rPr>
              <w:t>60 seg.</w:t>
            </w:r>
          </w:p>
        </w:tc>
        <w:tc>
          <w:tcPr>
            <w:tcW w:w="1073" w:type="dxa"/>
            <w:vAlign w:val="center"/>
          </w:tcPr>
          <w:p w:rsidR="00B023D4" w:rsidRPr="00374930" w:rsidRDefault="008E7EA8" w:rsidP="00404CAD">
            <w:pPr>
              <w:jc w:val="right"/>
              <w:rPr>
                <w:rFonts w:cs="Arial"/>
                <w:sz w:val="18"/>
                <w:szCs w:val="18"/>
              </w:rPr>
            </w:pPr>
            <w:r w:rsidRPr="00374930">
              <w:rPr>
                <w:rFonts w:cs="Arial"/>
                <w:sz w:val="18"/>
                <w:szCs w:val="18"/>
              </w:rPr>
              <w:t xml:space="preserve">$ </w:t>
            </w:r>
            <w:r w:rsidR="00B023D4" w:rsidRPr="00374930">
              <w:rPr>
                <w:rFonts w:cs="Arial"/>
                <w:sz w:val="18"/>
                <w:szCs w:val="18"/>
              </w:rPr>
              <w:t>930.00</w:t>
            </w:r>
          </w:p>
        </w:tc>
      </w:tr>
      <w:tr w:rsidR="00B023D4" w:rsidRPr="00374930" w:rsidTr="00DC32DF">
        <w:trPr>
          <w:trHeight w:val="454"/>
          <w:jc w:val="center"/>
        </w:trPr>
        <w:tc>
          <w:tcPr>
            <w:tcW w:w="1276" w:type="dxa"/>
            <w:vAlign w:val="center"/>
          </w:tcPr>
          <w:p w:rsidR="00B023D4" w:rsidRPr="00374930" w:rsidRDefault="00B023D4" w:rsidP="00404CAD">
            <w:pPr>
              <w:jc w:val="left"/>
              <w:rPr>
                <w:rFonts w:cs="Arial"/>
                <w:sz w:val="18"/>
                <w:szCs w:val="18"/>
              </w:rPr>
            </w:pPr>
            <w:r w:rsidRPr="00374930">
              <w:rPr>
                <w:rFonts w:cs="Arial"/>
                <w:sz w:val="18"/>
                <w:szCs w:val="18"/>
              </w:rPr>
              <w:t>Canal Uno</w:t>
            </w:r>
          </w:p>
        </w:tc>
        <w:tc>
          <w:tcPr>
            <w:tcW w:w="1984" w:type="dxa"/>
            <w:vAlign w:val="center"/>
          </w:tcPr>
          <w:p w:rsidR="00B023D4" w:rsidRPr="00374930" w:rsidRDefault="00B023D4" w:rsidP="00404CAD">
            <w:pPr>
              <w:jc w:val="left"/>
              <w:rPr>
                <w:rFonts w:cs="Arial"/>
                <w:sz w:val="18"/>
                <w:szCs w:val="18"/>
              </w:rPr>
            </w:pPr>
            <w:r w:rsidRPr="00374930">
              <w:rPr>
                <w:rFonts w:cs="Arial"/>
                <w:sz w:val="18"/>
                <w:szCs w:val="18"/>
              </w:rPr>
              <w:t>Noticiero Uno Estelar</w:t>
            </w:r>
          </w:p>
        </w:tc>
        <w:tc>
          <w:tcPr>
            <w:tcW w:w="1276" w:type="dxa"/>
            <w:vAlign w:val="center"/>
          </w:tcPr>
          <w:p w:rsidR="00B023D4" w:rsidRPr="00374930" w:rsidRDefault="00B023D4" w:rsidP="00404CAD">
            <w:pPr>
              <w:jc w:val="left"/>
              <w:rPr>
                <w:rFonts w:cs="Arial"/>
                <w:sz w:val="18"/>
                <w:szCs w:val="18"/>
              </w:rPr>
            </w:pPr>
            <w:r w:rsidRPr="00374930">
              <w:rPr>
                <w:rFonts w:cs="Arial"/>
                <w:sz w:val="18"/>
                <w:szCs w:val="18"/>
              </w:rPr>
              <w:t>20:00-21:30</w:t>
            </w:r>
          </w:p>
        </w:tc>
        <w:tc>
          <w:tcPr>
            <w:tcW w:w="1672" w:type="dxa"/>
            <w:vAlign w:val="center"/>
          </w:tcPr>
          <w:p w:rsidR="00B023D4" w:rsidRPr="00374930" w:rsidRDefault="00B023D4" w:rsidP="00404CAD">
            <w:pPr>
              <w:jc w:val="left"/>
              <w:rPr>
                <w:rFonts w:cs="Arial"/>
                <w:sz w:val="18"/>
                <w:szCs w:val="18"/>
              </w:rPr>
            </w:pPr>
            <w:r w:rsidRPr="00374930">
              <w:rPr>
                <w:rFonts w:cs="Arial"/>
                <w:sz w:val="18"/>
                <w:szCs w:val="18"/>
              </w:rPr>
              <w:t>Domingo</w:t>
            </w:r>
          </w:p>
        </w:tc>
        <w:tc>
          <w:tcPr>
            <w:tcW w:w="880" w:type="dxa"/>
            <w:vAlign w:val="center"/>
          </w:tcPr>
          <w:p w:rsidR="00B023D4" w:rsidRPr="00374930" w:rsidRDefault="00B023D4" w:rsidP="00404CAD">
            <w:pPr>
              <w:jc w:val="center"/>
              <w:rPr>
                <w:rFonts w:cs="Arial"/>
                <w:sz w:val="18"/>
                <w:szCs w:val="18"/>
              </w:rPr>
            </w:pPr>
            <w:r w:rsidRPr="00374930">
              <w:rPr>
                <w:rFonts w:cs="Arial"/>
                <w:sz w:val="18"/>
                <w:szCs w:val="18"/>
              </w:rPr>
              <w:t>60 seg.</w:t>
            </w:r>
          </w:p>
        </w:tc>
        <w:tc>
          <w:tcPr>
            <w:tcW w:w="1073" w:type="dxa"/>
            <w:vAlign w:val="center"/>
          </w:tcPr>
          <w:p w:rsidR="00B023D4" w:rsidRPr="00374930" w:rsidRDefault="008E7EA8" w:rsidP="00404CAD">
            <w:pPr>
              <w:jc w:val="right"/>
              <w:rPr>
                <w:rFonts w:cs="Arial"/>
                <w:sz w:val="18"/>
                <w:szCs w:val="18"/>
              </w:rPr>
            </w:pPr>
            <w:r w:rsidRPr="00374930">
              <w:rPr>
                <w:rFonts w:cs="Arial"/>
                <w:sz w:val="18"/>
                <w:szCs w:val="18"/>
              </w:rPr>
              <w:t xml:space="preserve">$ </w:t>
            </w:r>
            <w:r w:rsidR="00B023D4" w:rsidRPr="00374930">
              <w:rPr>
                <w:rFonts w:cs="Arial"/>
                <w:sz w:val="18"/>
                <w:szCs w:val="18"/>
              </w:rPr>
              <w:t>3,600.00</w:t>
            </w:r>
          </w:p>
        </w:tc>
      </w:tr>
      <w:tr w:rsidR="00DC32DF" w:rsidRPr="00374930" w:rsidTr="00DC32DF">
        <w:trPr>
          <w:trHeight w:val="454"/>
          <w:jc w:val="center"/>
        </w:trPr>
        <w:tc>
          <w:tcPr>
            <w:tcW w:w="6208" w:type="dxa"/>
            <w:gridSpan w:val="4"/>
            <w:tcBorders>
              <w:top w:val="nil"/>
              <w:left w:val="nil"/>
              <w:bottom w:val="nil"/>
              <w:right w:val="single" w:sz="4" w:space="0" w:color="auto"/>
            </w:tcBorders>
            <w:vAlign w:val="center"/>
          </w:tcPr>
          <w:p w:rsidR="00DC32DF" w:rsidRPr="00374930" w:rsidRDefault="00DC32DF" w:rsidP="00404CAD">
            <w:pPr>
              <w:jc w:val="right"/>
              <w:rPr>
                <w:rFonts w:cs="Arial"/>
                <w:b/>
                <w:sz w:val="18"/>
                <w:szCs w:val="18"/>
              </w:rPr>
            </w:pPr>
          </w:p>
        </w:tc>
        <w:tc>
          <w:tcPr>
            <w:tcW w:w="880" w:type="dxa"/>
            <w:tcBorders>
              <w:left w:val="single" w:sz="4" w:space="0" w:color="auto"/>
            </w:tcBorders>
            <w:vAlign w:val="center"/>
          </w:tcPr>
          <w:p w:rsidR="00DC32DF" w:rsidRPr="00374930" w:rsidRDefault="009F2970" w:rsidP="00404CAD">
            <w:pPr>
              <w:jc w:val="right"/>
              <w:rPr>
                <w:rFonts w:cs="Arial"/>
                <w:b/>
                <w:sz w:val="18"/>
                <w:szCs w:val="18"/>
              </w:rPr>
            </w:pPr>
            <w:r w:rsidRPr="00374930">
              <w:rPr>
                <w:rFonts w:cs="Arial"/>
                <w:b/>
                <w:sz w:val="18"/>
                <w:szCs w:val="18"/>
              </w:rPr>
              <w:t>TOTAL</w:t>
            </w:r>
          </w:p>
        </w:tc>
        <w:tc>
          <w:tcPr>
            <w:tcW w:w="1073" w:type="dxa"/>
            <w:vAlign w:val="center"/>
          </w:tcPr>
          <w:p w:rsidR="00DC32DF" w:rsidRPr="00374930" w:rsidRDefault="00DC32DF" w:rsidP="00404CAD">
            <w:pPr>
              <w:jc w:val="right"/>
              <w:rPr>
                <w:rFonts w:cs="Arial"/>
                <w:b/>
                <w:sz w:val="18"/>
                <w:szCs w:val="18"/>
              </w:rPr>
            </w:pPr>
            <w:r w:rsidRPr="00374930">
              <w:rPr>
                <w:rFonts w:cs="Arial"/>
                <w:b/>
                <w:sz w:val="18"/>
                <w:szCs w:val="18"/>
              </w:rPr>
              <w:t>$ 4,530.00</w:t>
            </w:r>
          </w:p>
        </w:tc>
      </w:tr>
    </w:tbl>
    <w:p w:rsidR="00B023D4" w:rsidRPr="00374930" w:rsidRDefault="00B023D4" w:rsidP="009F2970">
      <w:pPr>
        <w:spacing w:after="0"/>
        <w:rPr>
          <w:rFonts w:cs="Arial"/>
          <w:szCs w:val="24"/>
        </w:rPr>
      </w:pPr>
    </w:p>
    <w:p w:rsidR="00B023D4" w:rsidRPr="00374930" w:rsidRDefault="00B023D4" w:rsidP="00CD476B">
      <w:pPr>
        <w:spacing w:after="0"/>
        <w:jc w:val="center"/>
        <w:rPr>
          <w:rFonts w:cs="Arial"/>
          <w:b/>
          <w:i/>
          <w:sz w:val="20"/>
          <w:szCs w:val="24"/>
        </w:rPr>
      </w:pPr>
      <w:r w:rsidRPr="00374930">
        <w:rPr>
          <w:rFonts w:cs="Arial"/>
          <w:b/>
          <w:i/>
          <w:sz w:val="20"/>
          <w:szCs w:val="24"/>
        </w:rPr>
        <w:t>Cuadro 4.15 Implementación de campaña Canal Uno</w:t>
      </w:r>
    </w:p>
    <w:p w:rsidR="00B023D4" w:rsidRPr="00374930" w:rsidRDefault="00B023D4" w:rsidP="00B023D4">
      <w:pPr>
        <w:spacing w:after="0" w:line="360" w:lineRule="auto"/>
        <w:jc w:val="center"/>
        <w:rPr>
          <w:rFonts w:cs="Arial"/>
          <w:b/>
          <w:i/>
          <w:sz w:val="20"/>
          <w:szCs w:val="24"/>
        </w:rPr>
      </w:pPr>
      <w:r w:rsidRPr="00374930">
        <w:rPr>
          <w:rFonts w:cs="Arial"/>
          <w:b/>
          <w:i/>
          <w:sz w:val="20"/>
          <w:szCs w:val="24"/>
        </w:rPr>
        <w:t xml:space="preserve">Fuente: </w:t>
      </w:r>
      <w:r w:rsidR="00E36551">
        <w:rPr>
          <w:rFonts w:cs="Arial"/>
          <w:b/>
          <w:i/>
          <w:sz w:val="20"/>
          <w:szCs w:val="24"/>
        </w:rPr>
        <w:t>Canal Uno</w:t>
      </w:r>
    </w:p>
    <w:p w:rsidR="00B023D4" w:rsidRPr="00374930" w:rsidRDefault="00B023D4" w:rsidP="009F2970">
      <w:pPr>
        <w:spacing w:after="0"/>
        <w:rPr>
          <w:rFonts w:cs="Arial"/>
          <w:szCs w:val="24"/>
        </w:rPr>
      </w:pPr>
    </w:p>
    <w:p w:rsidR="00B023D4" w:rsidRPr="00374930" w:rsidRDefault="00B023D4" w:rsidP="00956AB7">
      <w:r w:rsidRPr="00374930">
        <w:t>Por lo que el presupuesto estimado para la implementación del rediseño de la imagen corporativa y campaña informativa de la Capitanía del Puerto de Guayaquil se resume en el siguiente cuadro:</w:t>
      </w:r>
    </w:p>
    <w:p w:rsidR="009F2970" w:rsidRPr="00374930" w:rsidRDefault="009F2970" w:rsidP="009F2970">
      <w:pPr>
        <w:spacing w:after="0"/>
      </w:pPr>
    </w:p>
    <w:tbl>
      <w:tblPr>
        <w:tblStyle w:val="Tablaconcuadrcula"/>
        <w:tblW w:w="0" w:type="auto"/>
        <w:jc w:val="center"/>
        <w:tblLook w:val="04A0" w:firstRow="1" w:lastRow="0" w:firstColumn="1" w:lastColumn="0" w:noHBand="0" w:noVBand="1"/>
      </w:tblPr>
      <w:tblGrid>
        <w:gridCol w:w="4067"/>
        <w:gridCol w:w="895"/>
        <w:gridCol w:w="1518"/>
        <w:gridCol w:w="1368"/>
      </w:tblGrid>
      <w:tr w:rsidR="00B023D4" w:rsidRPr="00374930" w:rsidTr="00404CAD">
        <w:trPr>
          <w:trHeight w:val="454"/>
          <w:jc w:val="center"/>
        </w:trPr>
        <w:tc>
          <w:tcPr>
            <w:tcW w:w="4962" w:type="dxa"/>
            <w:gridSpan w:val="2"/>
            <w:vAlign w:val="center"/>
          </w:tcPr>
          <w:p w:rsidR="00B023D4" w:rsidRPr="00374930" w:rsidRDefault="007B5071" w:rsidP="00404CAD">
            <w:pPr>
              <w:jc w:val="center"/>
              <w:rPr>
                <w:rFonts w:cs="Arial"/>
                <w:b/>
                <w:sz w:val="18"/>
                <w:szCs w:val="18"/>
              </w:rPr>
            </w:pPr>
            <w:r w:rsidRPr="00374930">
              <w:rPr>
                <w:rFonts w:cs="Arial"/>
                <w:b/>
                <w:sz w:val="18"/>
                <w:szCs w:val="18"/>
              </w:rPr>
              <w:t>Descripción</w:t>
            </w:r>
          </w:p>
        </w:tc>
        <w:tc>
          <w:tcPr>
            <w:tcW w:w="1518" w:type="dxa"/>
            <w:vAlign w:val="center"/>
          </w:tcPr>
          <w:p w:rsidR="00B023D4" w:rsidRPr="00374930" w:rsidRDefault="007B5071" w:rsidP="00404CAD">
            <w:pPr>
              <w:jc w:val="center"/>
              <w:rPr>
                <w:rFonts w:cs="Arial"/>
                <w:b/>
                <w:sz w:val="18"/>
                <w:szCs w:val="18"/>
              </w:rPr>
            </w:pPr>
            <w:r w:rsidRPr="00374930">
              <w:rPr>
                <w:rFonts w:cs="Arial"/>
                <w:b/>
                <w:sz w:val="18"/>
                <w:szCs w:val="18"/>
              </w:rPr>
              <w:t>Costo</w:t>
            </w:r>
            <w:r w:rsidR="00D81948" w:rsidRPr="00374930">
              <w:rPr>
                <w:rFonts w:cs="Arial"/>
                <w:b/>
                <w:sz w:val="18"/>
                <w:szCs w:val="18"/>
              </w:rPr>
              <w:t xml:space="preserve"> o</w:t>
            </w:r>
            <w:r w:rsidRPr="00374930">
              <w:rPr>
                <w:rFonts w:cs="Arial"/>
                <w:b/>
                <w:sz w:val="18"/>
                <w:szCs w:val="18"/>
              </w:rPr>
              <w:t>pción 1</w:t>
            </w:r>
          </w:p>
        </w:tc>
        <w:tc>
          <w:tcPr>
            <w:tcW w:w="1368" w:type="dxa"/>
            <w:vAlign w:val="center"/>
          </w:tcPr>
          <w:p w:rsidR="00B023D4" w:rsidRPr="00374930" w:rsidRDefault="007B5071" w:rsidP="00404CAD">
            <w:pPr>
              <w:jc w:val="center"/>
              <w:rPr>
                <w:rFonts w:cs="Arial"/>
                <w:b/>
                <w:sz w:val="18"/>
                <w:szCs w:val="18"/>
              </w:rPr>
            </w:pPr>
            <w:r w:rsidRPr="00374930">
              <w:rPr>
                <w:rFonts w:cs="Arial"/>
                <w:b/>
                <w:sz w:val="18"/>
                <w:szCs w:val="18"/>
              </w:rPr>
              <w:t>Costo</w:t>
            </w:r>
            <w:r w:rsidR="00CD476B">
              <w:rPr>
                <w:rFonts w:cs="Arial"/>
                <w:b/>
                <w:sz w:val="18"/>
                <w:szCs w:val="18"/>
              </w:rPr>
              <w:t xml:space="preserve"> </w:t>
            </w:r>
            <w:r w:rsidRPr="00374930">
              <w:rPr>
                <w:rFonts w:cs="Arial"/>
                <w:b/>
                <w:sz w:val="18"/>
                <w:szCs w:val="18"/>
              </w:rPr>
              <w:t>opción 2</w:t>
            </w:r>
          </w:p>
        </w:tc>
      </w:tr>
      <w:tr w:rsidR="00B023D4" w:rsidRPr="00374930" w:rsidTr="009F2970">
        <w:trPr>
          <w:trHeight w:val="454"/>
          <w:jc w:val="center"/>
        </w:trPr>
        <w:tc>
          <w:tcPr>
            <w:tcW w:w="4962" w:type="dxa"/>
            <w:gridSpan w:val="2"/>
            <w:tcBorders>
              <w:bottom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Implementación de rediseño de imagen corporativa</w:t>
            </w:r>
          </w:p>
        </w:tc>
        <w:tc>
          <w:tcPr>
            <w:tcW w:w="1518" w:type="dxa"/>
            <w:tcBorders>
              <w:bottom w:val="single" w:sz="4" w:space="0" w:color="auto"/>
            </w:tcBorders>
            <w:vAlign w:val="center"/>
          </w:tcPr>
          <w:p w:rsidR="00B023D4" w:rsidRPr="00374930" w:rsidRDefault="007B5071" w:rsidP="00404CAD">
            <w:pPr>
              <w:jc w:val="right"/>
              <w:rPr>
                <w:rFonts w:cs="Arial"/>
                <w:sz w:val="18"/>
                <w:szCs w:val="18"/>
              </w:rPr>
            </w:pPr>
            <w:r w:rsidRPr="00374930">
              <w:rPr>
                <w:rFonts w:cs="Arial"/>
                <w:sz w:val="18"/>
                <w:szCs w:val="18"/>
              </w:rPr>
              <w:t xml:space="preserve">$ </w:t>
            </w:r>
            <w:r w:rsidR="00B023D4" w:rsidRPr="00374930">
              <w:rPr>
                <w:rFonts w:cs="Arial"/>
                <w:sz w:val="18"/>
                <w:szCs w:val="18"/>
              </w:rPr>
              <w:t>695.00</w:t>
            </w:r>
          </w:p>
        </w:tc>
        <w:tc>
          <w:tcPr>
            <w:tcW w:w="1368" w:type="dxa"/>
            <w:tcBorders>
              <w:bottom w:val="single" w:sz="4" w:space="0" w:color="auto"/>
            </w:tcBorders>
            <w:vAlign w:val="center"/>
          </w:tcPr>
          <w:p w:rsidR="00B023D4" w:rsidRPr="00374930" w:rsidRDefault="007B5071" w:rsidP="00404CAD">
            <w:pPr>
              <w:jc w:val="right"/>
              <w:rPr>
                <w:rFonts w:cs="Arial"/>
                <w:sz w:val="18"/>
                <w:szCs w:val="18"/>
              </w:rPr>
            </w:pPr>
            <w:r w:rsidRPr="00374930">
              <w:rPr>
                <w:rFonts w:cs="Arial"/>
                <w:sz w:val="18"/>
                <w:szCs w:val="18"/>
              </w:rPr>
              <w:t xml:space="preserve">$ </w:t>
            </w:r>
            <w:r w:rsidR="00B023D4" w:rsidRPr="00374930">
              <w:rPr>
                <w:rFonts w:cs="Arial"/>
                <w:sz w:val="18"/>
                <w:szCs w:val="18"/>
              </w:rPr>
              <w:t>695.00</w:t>
            </w:r>
          </w:p>
        </w:tc>
      </w:tr>
      <w:tr w:rsidR="00B023D4" w:rsidRPr="00374930" w:rsidTr="009F2970">
        <w:trPr>
          <w:trHeight w:val="454"/>
          <w:jc w:val="center"/>
        </w:trPr>
        <w:tc>
          <w:tcPr>
            <w:tcW w:w="4962" w:type="dxa"/>
            <w:gridSpan w:val="2"/>
            <w:tcBorders>
              <w:top w:val="single" w:sz="4" w:space="0" w:color="auto"/>
              <w:left w:val="single" w:sz="4" w:space="0" w:color="auto"/>
              <w:bottom w:val="single" w:sz="4" w:space="0" w:color="auto"/>
              <w:right w:val="single" w:sz="4" w:space="0" w:color="auto"/>
            </w:tcBorders>
            <w:vAlign w:val="center"/>
          </w:tcPr>
          <w:p w:rsidR="00B023D4" w:rsidRPr="00374930" w:rsidRDefault="00B023D4" w:rsidP="00404CAD">
            <w:pPr>
              <w:jc w:val="left"/>
              <w:rPr>
                <w:rFonts w:cs="Arial"/>
                <w:sz w:val="18"/>
                <w:szCs w:val="18"/>
              </w:rPr>
            </w:pPr>
            <w:r w:rsidRPr="00374930">
              <w:rPr>
                <w:rFonts w:cs="Arial"/>
                <w:sz w:val="18"/>
                <w:szCs w:val="18"/>
              </w:rPr>
              <w:t>Implementación de campaña</w:t>
            </w:r>
            <w:r w:rsidR="00CD476B">
              <w:rPr>
                <w:rFonts w:cs="Arial"/>
                <w:sz w:val="18"/>
                <w:szCs w:val="18"/>
              </w:rPr>
              <w:t xml:space="preserve"> </w:t>
            </w:r>
            <w:r w:rsidRPr="00374930">
              <w:rPr>
                <w:rFonts w:cs="Arial"/>
                <w:sz w:val="18"/>
                <w:szCs w:val="18"/>
              </w:rPr>
              <w:t>informativa</w:t>
            </w:r>
          </w:p>
        </w:tc>
        <w:tc>
          <w:tcPr>
            <w:tcW w:w="1518" w:type="dxa"/>
            <w:tcBorders>
              <w:top w:val="single" w:sz="4" w:space="0" w:color="auto"/>
              <w:left w:val="single" w:sz="4" w:space="0" w:color="auto"/>
              <w:bottom w:val="single" w:sz="4" w:space="0" w:color="auto"/>
              <w:right w:val="single" w:sz="4" w:space="0" w:color="auto"/>
            </w:tcBorders>
            <w:vAlign w:val="center"/>
          </w:tcPr>
          <w:p w:rsidR="00B023D4" w:rsidRPr="00374930" w:rsidRDefault="007B5071" w:rsidP="00404CAD">
            <w:pPr>
              <w:jc w:val="right"/>
              <w:rPr>
                <w:rFonts w:cs="Arial"/>
                <w:sz w:val="18"/>
                <w:szCs w:val="18"/>
              </w:rPr>
            </w:pPr>
            <w:r w:rsidRPr="00374930">
              <w:rPr>
                <w:rFonts w:cs="Arial"/>
                <w:sz w:val="18"/>
                <w:szCs w:val="18"/>
              </w:rPr>
              <w:t xml:space="preserve">$ </w:t>
            </w:r>
            <w:r w:rsidR="00B023D4" w:rsidRPr="00374930">
              <w:rPr>
                <w:rFonts w:cs="Arial"/>
                <w:sz w:val="18"/>
                <w:szCs w:val="18"/>
              </w:rPr>
              <w:t>6,521.00</w:t>
            </w:r>
          </w:p>
        </w:tc>
        <w:tc>
          <w:tcPr>
            <w:tcW w:w="1368" w:type="dxa"/>
            <w:tcBorders>
              <w:top w:val="single" w:sz="4" w:space="0" w:color="auto"/>
              <w:left w:val="single" w:sz="4" w:space="0" w:color="auto"/>
              <w:bottom w:val="single" w:sz="4" w:space="0" w:color="auto"/>
              <w:right w:val="single" w:sz="4" w:space="0" w:color="auto"/>
            </w:tcBorders>
            <w:vAlign w:val="center"/>
          </w:tcPr>
          <w:p w:rsidR="00B023D4" w:rsidRPr="00374930" w:rsidRDefault="007B5071" w:rsidP="00404CAD">
            <w:pPr>
              <w:jc w:val="right"/>
              <w:rPr>
                <w:rFonts w:cs="Arial"/>
                <w:sz w:val="18"/>
                <w:szCs w:val="18"/>
              </w:rPr>
            </w:pPr>
            <w:r w:rsidRPr="00374930">
              <w:rPr>
                <w:rFonts w:cs="Arial"/>
                <w:sz w:val="18"/>
                <w:szCs w:val="18"/>
              </w:rPr>
              <w:t xml:space="preserve">$ </w:t>
            </w:r>
            <w:r w:rsidR="00B023D4" w:rsidRPr="00374930">
              <w:rPr>
                <w:rFonts w:cs="Arial"/>
                <w:sz w:val="18"/>
                <w:szCs w:val="18"/>
              </w:rPr>
              <w:t>4,530.00</w:t>
            </w:r>
          </w:p>
        </w:tc>
      </w:tr>
      <w:tr w:rsidR="009F2970" w:rsidRPr="00374930" w:rsidTr="009F2970">
        <w:trPr>
          <w:trHeight w:val="454"/>
          <w:jc w:val="center"/>
        </w:trPr>
        <w:tc>
          <w:tcPr>
            <w:tcW w:w="4067" w:type="dxa"/>
            <w:tcBorders>
              <w:top w:val="single" w:sz="4" w:space="0" w:color="auto"/>
              <w:left w:val="nil"/>
              <w:bottom w:val="nil"/>
              <w:right w:val="single" w:sz="4" w:space="0" w:color="auto"/>
            </w:tcBorders>
            <w:vAlign w:val="center"/>
          </w:tcPr>
          <w:p w:rsidR="009F2970" w:rsidRPr="00374930" w:rsidRDefault="009F2970" w:rsidP="00404CAD">
            <w:pPr>
              <w:jc w:val="right"/>
              <w:rPr>
                <w:rFonts w:cs="Arial"/>
                <w:b/>
                <w:sz w:val="18"/>
                <w:szCs w:val="18"/>
              </w:rPr>
            </w:pPr>
          </w:p>
        </w:tc>
        <w:tc>
          <w:tcPr>
            <w:tcW w:w="895" w:type="dxa"/>
            <w:tcBorders>
              <w:top w:val="single" w:sz="4" w:space="0" w:color="auto"/>
              <w:left w:val="single" w:sz="4" w:space="0" w:color="auto"/>
            </w:tcBorders>
            <w:vAlign w:val="center"/>
          </w:tcPr>
          <w:p w:rsidR="009F2970" w:rsidRPr="00374930" w:rsidRDefault="009F2970" w:rsidP="00404CAD">
            <w:pPr>
              <w:jc w:val="right"/>
              <w:rPr>
                <w:rFonts w:cs="Arial"/>
                <w:b/>
                <w:sz w:val="18"/>
                <w:szCs w:val="18"/>
              </w:rPr>
            </w:pPr>
            <w:r w:rsidRPr="00374930">
              <w:rPr>
                <w:rFonts w:cs="Arial"/>
                <w:b/>
                <w:sz w:val="18"/>
                <w:szCs w:val="18"/>
              </w:rPr>
              <w:t>TOTAL</w:t>
            </w:r>
          </w:p>
        </w:tc>
        <w:tc>
          <w:tcPr>
            <w:tcW w:w="1518" w:type="dxa"/>
            <w:tcBorders>
              <w:top w:val="single" w:sz="4" w:space="0" w:color="auto"/>
            </w:tcBorders>
            <w:vAlign w:val="center"/>
          </w:tcPr>
          <w:p w:rsidR="009F2970" w:rsidRPr="00374930" w:rsidRDefault="009F2970" w:rsidP="00404CAD">
            <w:pPr>
              <w:jc w:val="right"/>
              <w:rPr>
                <w:rFonts w:cs="Arial"/>
                <w:b/>
                <w:sz w:val="18"/>
                <w:szCs w:val="18"/>
              </w:rPr>
            </w:pPr>
            <w:r w:rsidRPr="00374930">
              <w:rPr>
                <w:rFonts w:cs="Arial"/>
                <w:b/>
                <w:sz w:val="18"/>
                <w:szCs w:val="18"/>
              </w:rPr>
              <w:t>$ 7,216.00</w:t>
            </w:r>
          </w:p>
        </w:tc>
        <w:tc>
          <w:tcPr>
            <w:tcW w:w="1368" w:type="dxa"/>
            <w:tcBorders>
              <w:top w:val="single" w:sz="4" w:space="0" w:color="auto"/>
            </w:tcBorders>
            <w:vAlign w:val="center"/>
          </w:tcPr>
          <w:p w:rsidR="009F2970" w:rsidRPr="00374930" w:rsidRDefault="009F2970" w:rsidP="00404CAD">
            <w:pPr>
              <w:jc w:val="right"/>
              <w:rPr>
                <w:rFonts w:cs="Arial"/>
                <w:b/>
                <w:sz w:val="18"/>
                <w:szCs w:val="18"/>
              </w:rPr>
            </w:pPr>
            <w:r w:rsidRPr="00374930">
              <w:rPr>
                <w:rFonts w:cs="Arial"/>
                <w:b/>
                <w:sz w:val="18"/>
                <w:szCs w:val="18"/>
              </w:rPr>
              <w:t>$ 5,225.00</w:t>
            </w:r>
          </w:p>
        </w:tc>
      </w:tr>
    </w:tbl>
    <w:p w:rsidR="00B023D4" w:rsidRPr="00374930" w:rsidRDefault="00B023D4" w:rsidP="00B40180">
      <w:pPr>
        <w:spacing w:after="0"/>
        <w:rPr>
          <w:rFonts w:cs="Arial"/>
          <w:szCs w:val="24"/>
        </w:rPr>
      </w:pPr>
    </w:p>
    <w:p w:rsidR="00B023D4" w:rsidRPr="00374930" w:rsidRDefault="00B023D4" w:rsidP="002E2824">
      <w:pPr>
        <w:spacing w:after="0"/>
        <w:jc w:val="center"/>
        <w:rPr>
          <w:rFonts w:cs="Arial"/>
          <w:b/>
          <w:i/>
          <w:sz w:val="20"/>
          <w:szCs w:val="24"/>
        </w:rPr>
      </w:pPr>
      <w:r w:rsidRPr="00374930">
        <w:rPr>
          <w:rFonts w:cs="Arial"/>
          <w:b/>
          <w:i/>
          <w:sz w:val="20"/>
          <w:szCs w:val="24"/>
        </w:rPr>
        <w:t>Cuadro 4.16 Propuesta de implementación</w:t>
      </w:r>
    </w:p>
    <w:p w:rsidR="00B023D4" w:rsidRPr="00374930" w:rsidRDefault="00B023D4" w:rsidP="00B023D4">
      <w:pPr>
        <w:spacing w:after="0" w:line="360" w:lineRule="auto"/>
        <w:jc w:val="center"/>
        <w:rPr>
          <w:rFonts w:cs="Arial"/>
          <w:sz w:val="20"/>
          <w:szCs w:val="24"/>
        </w:rPr>
      </w:pPr>
      <w:r w:rsidRPr="00374930">
        <w:rPr>
          <w:rFonts w:cs="Arial"/>
          <w:b/>
          <w:i/>
          <w:sz w:val="20"/>
          <w:szCs w:val="24"/>
        </w:rPr>
        <w:t xml:space="preserve">Fuente: </w:t>
      </w:r>
      <w:r w:rsidR="00374930" w:rsidRPr="00374930">
        <w:rPr>
          <w:rFonts w:cs="Arial"/>
          <w:b/>
          <w:i/>
          <w:sz w:val="20"/>
          <w:szCs w:val="24"/>
        </w:rPr>
        <w:t>Elaborado por</w:t>
      </w:r>
      <w:r w:rsidRPr="00374930">
        <w:rPr>
          <w:rFonts w:cs="Arial"/>
          <w:b/>
          <w:i/>
          <w:sz w:val="20"/>
          <w:szCs w:val="24"/>
        </w:rPr>
        <w:t xml:space="preserve"> el autor</w:t>
      </w:r>
    </w:p>
    <w:p w:rsidR="00B40180" w:rsidRPr="00374930" w:rsidRDefault="00B40180" w:rsidP="00956AB7"/>
    <w:p w:rsidR="00B023D4" w:rsidRPr="00374930" w:rsidRDefault="00B023D4" w:rsidP="00956AB7">
      <w:r w:rsidRPr="00374930">
        <w:lastRenderedPageBreak/>
        <w:t>Cabe mencionar que la propuesta de implementación de la campaña informativa puede variar de acuerdo a la necesidad y disponibilidad de recursos de la Capitanía del Puerto de Guayaquil, ya que se pueden escoger diferentes medios de comunicación aumentando el tiempo de exposición de la campaña informativa.</w:t>
      </w:r>
    </w:p>
    <w:p w:rsidR="007B5071" w:rsidRPr="00374930" w:rsidRDefault="007B5071" w:rsidP="00CE7A3E">
      <w:pPr>
        <w:pStyle w:val="TESIS2"/>
        <w:rPr>
          <w:lang w:val="es-EC"/>
        </w:rPr>
      </w:pPr>
    </w:p>
    <w:p w:rsidR="00CE7A3E" w:rsidRPr="00374930" w:rsidRDefault="00B023D4" w:rsidP="00CE7A3E">
      <w:pPr>
        <w:pStyle w:val="TESIS2"/>
        <w:rPr>
          <w:lang w:val="es-EC"/>
        </w:rPr>
      </w:pPr>
      <w:r w:rsidRPr="00374930">
        <w:rPr>
          <w:lang w:val="es-EC"/>
        </w:rPr>
        <w:t>4.8 ESCENARIOS</w:t>
      </w:r>
    </w:p>
    <w:p w:rsidR="00B023D4" w:rsidRPr="00374930" w:rsidRDefault="00922198" w:rsidP="00CE7A3E">
      <w:pPr>
        <w:pStyle w:val="TESIS2"/>
        <w:rPr>
          <w:lang w:val="es-EC"/>
        </w:rPr>
      </w:pPr>
      <w:r w:rsidRPr="00374930">
        <w:rPr>
          <w:lang w:val="es-EC"/>
        </w:rPr>
        <w:fldChar w:fldCharType="begin"/>
      </w:r>
      <w:r w:rsidR="00D97FB4" w:rsidRPr="00374930">
        <w:rPr>
          <w:lang w:val="es-EC"/>
        </w:rPr>
        <w:instrText xml:space="preserve"> XE "</w:instrText>
      </w:r>
      <w:r w:rsidR="00EC6E3A" w:rsidRPr="00374930">
        <w:rPr>
          <w:lang w:val="es-EC"/>
        </w:rPr>
        <w:instrText>CAP</w:instrText>
      </w:r>
      <w:r w:rsidR="001759F5" w:rsidRPr="00374930">
        <w:rPr>
          <w:lang w:val="es-EC"/>
        </w:rPr>
        <w:instrText>Í</w:instrText>
      </w:r>
      <w:r w:rsidR="00D97FB4" w:rsidRPr="00374930">
        <w:rPr>
          <w:lang w:val="es-EC"/>
        </w:rPr>
        <w:instrText xml:space="preserve">TULO 4.- ESTUDIO FINANCIERO:4.8 ESCENARIOS" </w:instrText>
      </w:r>
      <w:r w:rsidRPr="00374930">
        <w:rPr>
          <w:lang w:val="es-EC"/>
        </w:rPr>
        <w:fldChar w:fldCharType="end"/>
      </w:r>
    </w:p>
    <w:p w:rsidR="00B023D4" w:rsidRPr="00374930" w:rsidRDefault="00B023D4" w:rsidP="00956AB7">
      <w:r w:rsidRPr="00374930">
        <w:t>Para la toma de decisión por parte de la Capitanía de Guayaquil se presentarán escenarios para elegir lo más conveniente para su presupuesto.</w:t>
      </w:r>
    </w:p>
    <w:p w:rsidR="00B023D4" w:rsidRPr="00374930" w:rsidRDefault="00B023D4" w:rsidP="00B40180">
      <w:pPr>
        <w:spacing w:after="0"/>
        <w:rPr>
          <w:rFonts w:cs="Arial"/>
          <w:szCs w:val="24"/>
        </w:rPr>
      </w:pPr>
    </w:p>
    <w:p w:rsidR="00B40180" w:rsidRPr="00CD476B" w:rsidRDefault="00A77F48" w:rsidP="00CD476B">
      <w:pPr>
        <w:pStyle w:val="TESIS2"/>
        <w:rPr>
          <w:lang w:val="es-EC"/>
        </w:rPr>
      </w:pPr>
      <w:r w:rsidRPr="00CD476B">
        <w:rPr>
          <w:lang w:val="es-EC"/>
        </w:rPr>
        <w:t xml:space="preserve">4.8.1 </w:t>
      </w:r>
      <w:r w:rsidR="00B023D4" w:rsidRPr="00CD476B">
        <w:rPr>
          <w:lang w:val="es-EC"/>
        </w:rPr>
        <w:t>E</w:t>
      </w:r>
      <w:r w:rsidRPr="00CD476B">
        <w:rPr>
          <w:lang w:val="es-EC"/>
        </w:rPr>
        <w:t>SCENARIO</w:t>
      </w:r>
      <w:r w:rsidR="00B023D4" w:rsidRPr="00CD476B">
        <w:rPr>
          <w:lang w:val="es-EC"/>
        </w:rPr>
        <w:t xml:space="preserve"> 1</w:t>
      </w:r>
    </w:p>
    <w:p w:rsidR="00B023D4" w:rsidRPr="00374930" w:rsidRDefault="00922198" w:rsidP="00B40180">
      <w:pPr>
        <w:spacing w:after="0"/>
        <w:rPr>
          <w:rFonts w:cs="Arial"/>
          <w:b/>
          <w:szCs w:val="24"/>
          <w:u w:val="single"/>
        </w:rPr>
      </w:pPr>
      <w:r w:rsidRPr="00374930">
        <w:rPr>
          <w:rFonts w:cs="Arial"/>
          <w:b/>
          <w:szCs w:val="24"/>
          <w:u w:val="single"/>
        </w:rPr>
        <w:fldChar w:fldCharType="begin"/>
      </w:r>
      <w:r w:rsidR="00A77F48" w:rsidRPr="00374930">
        <w:instrText xml:space="preserve"> XE "CAPÍTULO 4.- ESTUDIO FINANCIERO:4.8.1 </w:instrText>
      </w:r>
      <w:r w:rsidR="00A77F48" w:rsidRPr="00374930">
        <w:rPr>
          <w:rFonts w:cs="Arial"/>
          <w:szCs w:val="24"/>
        </w:rPr>
        <w:instrText>ESCENARIO 1</w:instrText>
      </w:r>
      <w:r w:rsidR="00A77F48" w:rsidRPr="00374930">
        <w:instrText xml:space="preserve">" </w:instrText>
      </w:r>
      <w:r w:rsidRPr="00374930">
        <w:rPr>
          <w:rFonts w:cs="Arial"/>
          <w:b/>
          <w:szCs w:val="24"/>
          <w:u w:val="single"/>
        </w:rPr>
        <w:fldChar w:fldCharType="end"/>
      </w:r>
    </w:p>
    <w:p w:rsidR="00B023D4" w:rsidRPr="00374930" w:rsidRDefault="00B023D4" w:rsidP="00956AB7">
      <w:r w:rsidRPr="00374930">
        <w:t>En el pres</w:t>
      </w:r>
      <w:r w:rsidR="00FA2089" w:rsidRPr="00374930">
        <w:t>ente escenario se toma en consideración</w:t>
      </w:r>
      <w:r w:rsidRPr="00374930">
        <w:t xml:space="preserve"> el estado de cuentas que maneja la Capitanía del Puerto de Guayaquil y cómo influye en el mismo la ejecución del presente proyecto, en que se contrata el servicio de rediseño de imagen corporativa y campaña informativa.</w:t>
      </w:r>
    </w:p>
    <w:p w:rsidR="00B023D4" w:rsidRPr="00374930" w:rsidRDefault="00B023D4" w:rsidP="00956AB7">
      <w:r w:rsidRPr="00374930">
        <w:t xml:space="preserve">De acuerdo a las cuentas manejadas por la Capitanía del Puerto de Guayaquil y al ser información </w:t>
      </w:r>
      <w:r w:rsidR="00CD476B">
        <w:t xml:space="preserve">reservada ya que existen cuentas de rubro </w:t>
      </w:r>
      <w:r w:rsidRPr="00374930">
        <w:t>militar</w:t>
      </w:r>
      <w:r w:rsidR="00CD476B">
        <w:t>, motivo por el cual no puede ser difundido</w:t>
      </w:r>
      <w:r w:rsidRPr="00374930">
        <w:t xml:space="preserve">, </w:t>
      </w:r>
      <w:r w:rsidR="00CD476B">
        <w:t xml:space="preserve">debido a esto </w:t>
      </w:r>
      <w:r w:rsidRPr="00374930">
        <w:t>se utilizarán valores diferentes y proporcionales a los originales en las cuentas de ingresos y de seguridad, fin proteger la información por lo que obtenemos lo siguiente:</w:t>
      </w:r>
    </w:p>
    <w:p w:rsidR="00B023D4" w:rsidRPr="00374930" w:rsidRDefault="00B023D4" w:rsidP="00B023D4">
      <w:pPr>
        <w:spacing w:after="0" w:line="360" w:lineRule="auto"/>
        <w:rPr>
          <w:rFonts w:cs="Arial"/>
          <w:szCs w:val="24"/>
        </w:rPr>
      </w:pPr>
    </w:p>
    <w:p w:rsidR="00B023D4" w:rsidRPr="00374930" w:rsidRDefault="00B023D4" w:rsidP="00B40180">
      <w:pPr>
        <w:spacing w:after="0"/>
        <w:rPr>
          <w:rFonts w:cs="Arial"/>
          <w:b/>
          <w:szCs w:val="24"/>
        </w:rPr>
      </w:pPr>
      <w:r w:rsidRPr="00374930">
        <w:rPr>
          <w:rFonts w:cs="Arial"/>
          <w:b/>
          <w:szCs w:val="24"/>
        </w:rPr>
        <w:t>Flujo De Efectivo Escenario 1</w:t>
      </w:r>
    </w:p>
    <w:p w:rsidR="007B5071" w:rsidRPr="00374930" w:rsidRDefault="007B5071" w:rsidP="00B40180">
      <w:pPr>
        <w:spacing w:after="0"/>
        <w:rPr>
          <w:rFonts w:cs="Arial"/>
          <w:b/>
          <w:szCs w:val="24"/>
        </w:rPr>
      </w:pPr>
    </w:p>
    <w:p w:rsidR="00B023D4" w:rsidRPr="00374930" w:rsidRDefault="00B023D4" w:rsidP="00956AB7">
      <w:r w:rsidRPr="00374930">
        <w:t>Se considera la ejecución anual de un rediseño y actualización de la imagen corporativa y campaña informativa de la labor que ejecuta la Capitanía de Guayaquil</w:t>
      </w:r>
      <w:r w:rsidR="007B5071" w:rsidRPr="00374930">
        <w:t xml:space="preserve">, el flujo de efectivo del escenario 1 se </w:t>
      </w:r>
      <w:r w:rsidR="00BF79D9" w:rsidRPr="00374930">
        <w:t>detalla a continuación:</w:t>
      </w:r>
    </w:p>
    <w:p w:rsidR="00DC0804" w:rsidRPr="00374930" w:rsidRDefault="00DC0804">
      <w:pPr>
        <w:spacing w:line="252" w:lineRule="auto"/>
        <w:jc w:val="left"/>
      </w:pPr>
      <w:r w:rsidRPr="00374930">
        <w:br w:type="page"/>
      </w:r>
    </w:p>
    <w:p w:rsidR="000D7029" w:rsidRPr="00374930" w:rsidRDefault="000D7029" w:rsidP="000D7029">
      <w:pPr>
        <w:spacing w:after="0"/>
        <w:jc w:val="left"/>
      </w:pPr>
    </w:p>
    <w:tbl>
      <w:tblPr>
        <w:tblW w:w="5050" w:type="pct"/>
        <w:jc w:val="center"/>
        <w:tblCellMar>
          <w:left w:w="70" w:type="dxa"/>
          <w:right w:w="70" w:type="dxa"/>
        </w:tblCellMar>
        <w:tblLook w:val="04A0" w:firstRow="1" w:lastRow="0" w:firstColumn="1" w:lastColumn="0" w:noHBand="0" w:noVBand="1"/>
      </w:tblPr>
      <w:tblGrid>
        <w:gridCol w:w="2717"/>
        <w:gridCol w:w="88"/>
        <w:gridCol w:w="1058"/>
        <w:gridCol w:w="979"/>
        <w:gridCol w:w="979"/>
        <w:gridCol w:w="979"/>
        <w:gridCol w:w="979"/>
        <w:gridCol w:w="981"/>
      </w:tblGrid>
      <w:tr w:rsidR="00ED5989" w:rsidRPr="00374930" w:rsidTr="000B2FC5">
        <w:trPr>
          <w:trHeight w:hRule="exact" w:val="397"/>
          <w:jc w:val="center"/>
        </w:trPr>
        <w:tc>
          <w:tcPr>
            <w:tcW w:w="1600"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99"/>
              <w:jc w:val="center"/>
              <w:rPr>
                <w:rFonts w:eastAsia="Times New Roman" w:cs="Arial"/>
                <w:b/>
                <w:bCs/>
                <w:color w:val="000000"/>
                <w:sz w:val="16"/>
                <w:szCs w:val="24"/>
                <w:lang w:eastAsia="es-EC"/>
              </w:rPr>
            </w:pPr>
            <w:r w:rsidRPr="00374930">
              <w:rPr>
                <w:rFonts w:eastAsia="Times New Roman" w:cs="Arial"/>
                <w:b/>
                <w:bCs/>
                <w:color w:val="000000"/>
                <w:sz w:val="16"/>
                <w:szCs w:val="24"/>
                <w:lang w:eastAsia="es-EC"/>
              </w:rPr>
              <w:t>DETALLE</w:t>
            </w:r>
          </w:p>
        </w:tc>
        <w:tc>
          <w:tcPr>
            <w:tcW w:w="604" w:type="pct"/>
            <w:tcBorders>
              <w:top w:val="single" w:sz="8" w:space="0" w:color="auto"/>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jc w:val="center"/>
              <w:rPr>
                <w:rFonts w:eastAsia="Times New Roman" w:cs="Arial"/>
                <w:b/>
                <w:bCs/>
                <w:color w:val="000000"/>
                <w:sz w:val="16"/>
                <w:szCs w:val="24"/>
                <w:lang w:eastAsia="es-EC"/>
              </w:rPr>
            </w:pPr>
            <w:r w:rsidRPr="00374930">
              <w:rPr>
                <w:rFonts w:eastAsia="Times New Roman" w:cs="Arial"/>
                <w:b/>
                <w:bCs/>
                <w:color w:val="000000"/>
                <w:sz w:val="16"/>
                <w:szCs w:val="24"/>
                <w:lang w:eastAsia="es-EC"/>
              </w:rPr>
              <w:t>AÑO 0</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147"/>
              <w:jc w:val="center"/>
              <w:rPr>
                <w:rFonts w:eastAsia="Times New Roman" w:cs="Arial"/>
                <w:b/>
                <w:bCs/>
                <w:color w:val="000000"/>
                <w:sz w:val="16"/>
                <w:szCs w:val="24"/>
                <w:lang w:eastAsia="es-EC"/>
              </w:rPr>
            </w:pPr>
            <w:r w:rsidRPr="00374930">
              <w:rPr>
                <w:rFonts w:eastAsia="Times New Roman" w:cs="Arial"/>
                <w:b/>
                <w:bCs/>
                <w:color w:val="000000"/>
                <w:sz w:val="16"/>
                <w:szCs w:val="24"/>
                <w:lang w:eastAsia="es-EC"/>
              </w:rPr>
              <w:t>AÑ</w:t>
            </w:r>
            <w:r w:rsidR="00EC6E3A" w:rsidRPr="00374930">
              <w:rPr>
                <w:rFonts w:eastAsia="Times New Roman" w:cs="Arial"/>
                <w:b/>
                <w:bCs/>
                <w:color w:val="000000"/>
                <w:sz w:val="16"/>
                <w:szCs w:val="24"/>
                <w:lang w:eastAsia="es-EC"/>
              </w:rPr>
              <w:t>O</w:t>
            </w:r>
            <w:r w:rsidRPr="00374930">
              <w:rPr>
                <w:rFonts w:eastAsia="Times New Roman" w:cs="Arial"/>
                <w:b/>
                <w:bCs/>
                <w:color w:val="000000"/>
                <w:sz w:val="16"/>
                <w:szCs w:val="24"/>
                <w:lang w:eastAsia="es-EC"/>
              </w:rPr>
              <w:t xml:space="preserve"> 1</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rsidR="00BF79D9" w:rsidRPr="00374930" w:rsidRDefault="00EC6E3A" w:rsidP="000B2FC5">
            <w:pPr>
              <w:spacing w:after="0"/>
              <w:ind w:left="-146"/>
              <w:jc w:val="center"/>
              <w:rPr>
                <w:rFonts w:eastAsia="Times New Roman" w:cs="Arial"/>
                <w:b/>
                <w:bCs/>
                <w:color w:val="000000"/>
                <w:sz w:val="16"/>
                <w:szCs w:val="24"/>
                <w:lang w:eastAsia="es-EC"/>
              </w:rPr>
            </w:pPr>
            <w:r w:rsidRPr="00374930">
              <w:rPr>
                <w:rFonts w:eastAsia="Times New Roman" w:cs="Arial"/>
                <w:b/>
                <w:bCs/>
                <w:color w:val="000000"/>
                <w:sz w:val="16"/>
                <w:szCs w:val="24"/>
                <w:lang w:eastAsia="es-EC"/>
              </w:rPr>
              <w:t>A</w:t>
            </w:r>
            <w:r w:rsidR="00F93B10" w:rsidRPr="00374930">
              <w:rPr>
                <w:rFonts w:eastAsia="Times New Roman" w:cs="Arial"/>
                <w:b/>
                <w:bCs/>
                <w:color w:val="000000"/>
                <w:sz w:val="16"/>
                <w:szCs w:val="24"/>
                <w:lang w:eastAsia="es-EC"/>
              </w:rPr>
              <w:t>Ñ</w:t>
            </w:r>
            <w:r w:rsidR="00BF79D9" w:rsidRPr="00374930">
              <w:rPr>
                <w:rFonts w:eastAsia="Times New Roman" w:cs="Arial"/>
                <w:b/>
                <w:bCs/>
                <w:color w:val="000000"/>
                <w:sz w:val="16"/>
                <w:szCs w:val="24"/>
                <w:lang w:eastAsia="es-EC"/>
              </w:rPr>
              <w:t>O 2</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144"/>
              <w:jc w:val="center"/>
              <w:rPr>
                <w:rFonts w:eastAsia="Times New Roman" w:cs="Arial"/>
                <w:b/>
                <w:bCs/>
                <w:color w:val="000000"/>
                <w:sz w:val="16"/>
                <w:szCs w:val="24"/>
                <w:lang w:eastAsia="es-EC"/>
              </w:rPr>
            </w:pPr>
            <w:r w:rsidRPr="00374930">
              <w:rPr>
                <w:rFonts w:eastAsia="Times New Roman" w:cs="Arial"/>
                <w:b/>
                <w:bCs/>
                <w:color w:val="000000"/>
                <w:sz w:val="16"/>
                <w:szCs w:val="24"/>
                <w:lang w:eastAsia="es-EC"/>
              </w:rPr>
              <w:t>AÑO 3</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143"/>
              <w:jc w:val="center"/>
              <w:rPr>
                <w:rFonts w:eastAsia="Times New Roman" w:cs="Arial"/>
                <w:b/>
                <w:bCs/>
                <w:color w:val="000000"/>
                <w:sz w:val="16"/>
                <w:szCs w:val="24"/>
                <w:lang w:eastAsia="es-EC"/>
              </w:rPr>
            </w:pPr>
            <w:r w:rsidRPr="00374930">
              <w:rPr>
                <w:rFonts w:eastAsia="Times New Roman" w:cs="Arial"/>
                <w:b/>
                <w:bCs/>
                <w:color w:val="000000"/>
                <w:sz w:val="16"/>
                <w:szCs w:val="24"/>
                <w:lang w:eastAsia="es-EC"/>
              </w:rPr>
              <w:t>AÑO 4</w:t>
            </w:r>
          </w:p>
        </w:tc>
        <w:tc>
          <w:tcPr>
            <w:tcW w:w="560" w:type="pct"/>
            <w:tcBorders>
              <w:top w:val="single" w:sz="8" w:space="0" w:color="auto"/>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jc w:val="center"/>
              <w:rPr>
                <w:rFonts w:eastAsia="Times New Roman" w:cs="Arial"/>
                <w:b/>
                <w:bCs/>
                <w:color w:val="000000"/>
                <w:sz w:val="16"/>
                <w:szCs w:val="24"/>
                <w:lang w:eastAsia="es-EC"/>
              </w:rPr>
            </w:pPr>
            <w:r w:rsidRPr="00374930">
              <w:rPr>
                <w:rFonts w:eastAsia="Times New Roman" w:cs="Arial"/>
                <w:b/>
                <w:bCs/>
                <w:color w:val="000000"/>
                <w:sz w:val="16"/>
                <w:szCs w:val="24"/>
                <w:lang w:eastAsia="es-EC"/>
              </w:rPr>
              <w:t>AÑO 5</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INGRESOS POR SERVICIOS PRESTADOS (+)</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$ 500,000.00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$ 550,000.00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$ 600,000.00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$ 650,000.00</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$ 700,000.00</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2526F9" w:rsidP="000B2FC5">
            <w:pPr>
              <w:spacing w:after="0"/>
              <w:jc w:val="left"/>
              <w:rPr>
                <w:rFonts w:eastAsia="Times New Roman" w:cs="Arial"/>
                <w:color w:val="000000"/>
                <w:sz w:val="16"/>
                <w:szCs w:val="24"/>
                <w:lang w:eastAsia="es-EC"/>
              </w:rPr>
            </w:pPr>
            <w:r>
              <w:rPr>
                <w:rFonts w:eastAsia="Times New Roman" w:cs="Arial"/>
                <w:color w:val="000000"/>
                <w:sz w:val="16"/>
                <w:szCs w:val="24"/>
                <w:lang w:eastAsia="es-EC"/>
              </w:rPr>
              <w:t>Costo de s</w:t>
            </w:r>
            <w:r w:rsidR="00BF79D9" w:rsidRPr="00374930">
              <w:rPr>
                <w:rFonts w:eastAsia="Times New Roman" w:cs="Arial"/>
                <w:color w:val="000000"/>
                <w:sz w:val="16"/>
                <w:szCs w:val="24"/>
                <w:lang w:eastAsia="es-EC"/>
              </w:rPr>
              <w:t>ervicio (-)</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$ 99,487.29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$ 104,487.29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$ 109,487.29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$ 114,487.29</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$ 119,487.29</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MARGEN BRUTO</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$ 400,512.71</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$ 445,512.71</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$ 490,512.71</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$ 535,512.71</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$ 580,512.71</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2526F9" w:rsidP="000B2FC5">
            <w:pPr>
              <w:spacing w:after="0"/>
              <w:jc w:val="left"/>
              <w:rPr>
                <w:rFonts w:eastAsia="Times New Roman" w:cs="Arial"/>
                <w:b/>
                <w:bCs/>
                <w:color w:val="000000"/>
                <w:sz w:val="16"/>
                <w:szCs w:val="24"/>
                <w:lang w:eastAsia="es-EC"/>
              </w:rPr>
            </w:pPr>
            <w:r>
              <w:rPr>
                <w:rFonts w:eastAsia="Times New Roman" w:cs="Arial"/>
                <w:b/>
                <w:bCs/>
                <w:color w:val="000000"/>
                <w:sz w:val="16"/>
                <w:szCs w:val="24"/>
                <w:lang w:eastAsia="es-EC"/>
              </w:rPr>
              <w:t>Gastos no o</w:t>
            </w:r>
            <w:r w:rsidR="00BF79D9" w:rsidRPr="00374930">
              <w:rPr>
                <w:rFonts w:eastAsia="Times New Roman" w:cs="Arial"/>
                <w:b/>
                <w:bCs/>
                <w:color w:val="000000"/>
                <w:sz w:val="16"/>
                <w:szCs w:val="24"/>
                <w:lang w:eastAsia="es-EC"/>
              </w:rPr>
              <w:t>perativos (-)</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$ 270,097.32</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$ 272,602.19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$ 275,232.30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$ 277,993.91</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$ 280,893.61</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2526F9" w:rsidP="000B2FC5">
            <w:pPr>
              <w:spacing w:after="0"/>
              <w:jc w:val="left"/>
              <w:rPr>
                <w:rFonts w:eastAsia="Times New Roman" w:cs="Arial"/>
                <w:b/>
                <w:color w:val="000000"/>
                <w:sz w:val="16"/>
                <w:szCs w:val="24"/>
                <w:u w:val="single"/>
                <w:lang w:eastAsia="es-EC"/>
              </w:rPr>
            </w:pPr>
            <w:r>
              <w:rPr>
                <w:rFonts w:eastAsia="Times New Roman" w:cs="Arial"/>
                <w:b/>
                <w:color w:val="000000"/>
                <w:sz w:val="16"/>
                <w:szCs w:val="24"/>
                <w:u w:val="single"/>
                <w:lang w:eastAsia="es-EC"/>
              </w:rPr>
              <w:t>Edición, impresión, reproducción y p</w:t>
            </w:r>
            <w:r w:rsidR="00BF79D9" w:rsidRPr="00374930">
              <w:rPr>
                <w:rFonts w:eastAsia="Times New Roman" w:cs="Arial"/>
                <w:b/>
                <w:color w:val="000000"/>
                <w:sz w:val="16"/>
                <w:szCs w:val="24"/>
                <w:u w:val="single"/>
                <w:lang w:eastAsia="es-EC"/>
              </w:rPr>
              <w:t>ublicaciones</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$ 1,540.00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$ 1,617.00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$ 1,697.85</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$ 1,782.74</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$ 1,871.88</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color w:val="000000"/>
                <w:sz w:val="16"/>
                <w:szCs w:val="24"/>
                <w:u w:val="single"/>
                <w:lang w:eastAsia="es-EC"/>
              </w:rPr>
            </w:pPr>
            <w:r w:rsidRPr="00374930">
              <w:rPr>
                <w:rFonts w:eastAsia="Times New Roman" w:cs="Arial"/>
                <w:b/>
                <w:color w:val="000000"/>
                <w:sz w:val="16"/>
                <w:szCs w:val="24"/>
                <w:u w:val="single"/>
                <w:lang w:eastAsia="es-EC"/>
              </w:rPr>
              <w:t>Difusión</w:t>
            </w:r>
            <w:r w:rsidR="00EC6E3A" w:rsidRPr="00374930">
              <w:rPr>
                <w:rFonts w:eastAsia="Times New Roman" w:cs="Arial"/>
                <w:b/>
                <w:color w:val="000000"/>
                <w:sz w:val="16"/>
                <w:szCs w:val="24"/>
                <w:u w:val="single"/>
                <w:lang w:eastAsia="es-EC"/>
              </w:rPr>
              <w:t xml:space="preserve">, </w:t>
            </w:r>
            <w:r w:rsidRPr="00374930">
              <w:rPr>
                <w:rFonts w:eastAsia="Times New Roman" w:cs="Arial"/>
                <w:b/>
                <w:color w:val="000000"/>
                <w:sz w:val="16"/>
                <w:szCs w:val="24"/>
                <w:u w:val="single"/>
                <w:lang w:eastAsia="es-EC"/>
              </w:rPr>
              <w:t>in</w:t>
            </w:r>
            <w:r w:rsidR="002526F9">
              <w:rPr>
                <w:rFonts w:eastAsia="Times New Roman" w:cs="Arial"/>
                <w:b/>
                <w:color w:val="000000"/>
                <w:sz w:val="16"/>
                <w:szCs w:val="24"/>
                <w:u w:val="single"/>
                <w:lang w:eastAsia="es-EC"/>
              </w:rPr>
              <w:t>formación y p</w:t>
            </w:r>
            <w:r w:rsidRPr="00374930">
              <w:rPr>
                <w:rFonts w:eastAsia="Times New Roman" w:cs="Arial"/>
                <w:b/>
                <w:color w:val="000000"/>
                <w:sz w:val="16"/>
                <w:szCs w:val="24"/>
                <w:u w:val="single"/>
                <w:lang w:eastAsia="es-EC"/>
              </w:rPr>
              <w:t>ublicidad</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$ 225.00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$ 236.25</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$ 248.06</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$ 260.47</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$ 273.49</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color w:val="000000"/>
                <w:sz w:val="16"/>
                <w:szCs w:val="24"/>
                <w:lang w:eastAsia="es-EC"/>
              </w:rPr>
            </w:pPr>
            <w:r w:rsidRPr="00374930">
              <w:rPr>
                <w:rFonts w:eastAsia="Times New Roman" w:cs="Arial"/>
                <w:color w:val="000000"/>
                <w:sz w:val="16"/>
                <w:szCs w:val="24"/>
                <w:lang w:eastAsia="es-EC"/>
              </w:rPr>
              <w:t>Mantenimiento de local</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$ 10,048.00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$ 10,550.40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$ 11,077.92</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$ 11,631.82</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$ 12,213.41</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color w:val="000000"/>
                <w:sz w:val="16"/>
                <w:szCs w:val="24"/>
                <w:lang w:eastAsia="es-EC"/>
              </w:rPr>
            </w:pPr>
            <w:r w:rsidRPr="00374930">
              <w:rPr>
                <w:rFonts w:eastAsia="Times New Roman" w:cs="Arial"/>
                <w:color w:val="000000"/>
                <w:sz w:val="16"/>
                <w:szCs w:val="24"/>
                <w:lang w:eastAsia="es-EC"/>
              </w:rPr>
              <w:t>Mantenimiento de mobiliario</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$ 7,500.00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$ 7,875.00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$ 8,268.75</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$ 8,682.19</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$ 9,116.30</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color w:val="000000"/>
                <w:sz w:val="16"/>
                <w:szCs w:val="24"/>
                <w:lang w:eastAsia="es-EC"/>
              </w:rPr>
            </w:pPr>
            <w:r w:rsidRPr="00374930">
              <w:rPr>
                <w:rFonts w:eastAsia="Times New Roman" w:cs="Arial"/>
                <w:color w:val="000000"/>
                <w:sz w:val="16"/>
                <w:szCs w:val="24"/>
                <w:lang w:eastAsia="es-EC"/>
              </w:rPr>
              <w:t>Mantenimiento de maquinaria y equipo</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$ 10,266.29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$ 10,779.60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$ 11,318.58</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$ 11,884.51</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$ 12,478.74</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color w:val="0D0D0D" w:themeColor="text1" w:themeTint="F2"/>
                <w:sz w:val="16"/>
                <w:szCs w:val="24"/>
                <w:u w:val="single"/>
                <w:lang w:eastAsia="es-EC"/>
              </w:rPr>
            </w:pPr>
            <w:r w:rsidRPr="00374930">
              <w:rPr>
                <w:rFonts w:eastAsia="Times New Roman" w:cs="Arial"/>
                <w:b/>
                <w:color w:val="0D0D0D" w:themeColor="text1" w:themeTint="F2"/>
                <w:sz w:val="16"/>
                <w:szCs w:val="24"/>
                <w:u w:val="single"/>
                <w:lang w:eastAsia="es-EC"/>
              </w:rPr>
              <w:t>Materiales de impresión fotografía reproducción y publicaciones</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$ 7,482.80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$ 7,856.94</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$ 8,249.79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$ 8,662.28</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$ 9,095.39</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color w:val="000000"/>
                <w:sz w:val="16"/>
                <w:szCs w:val="24"/>
                <w:lang w:eastAsia="es-EC"/>
              </w:rPr>
            </w:pPr>
            <w:r w:rsidRPr="00374930">
              <w:rPr>
                <w:rFonts w:eastAsia="Times New Roman" w:cs="Arial"/>
                <w:color w:val="000000"/>
                <w:sz w:val="16"/>
                <w:szCs w:val="24"/>
                <w:lang w:eastAsia="es-EC"/>
              </w:rPr>
              <w:t>Materiales de construcción, eléctrico, plomería y carpintería</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$ 12,074.57</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$ 12,678.30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$ 13,312.21</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$ 13,977.82</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$ 14,676.72</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color w:val="000000"/>
                <w:sz w:val="16"/>
                <w:szCs w:val="24"/>
                <w:lang w:eastAsia="es-EC"/>
              </w:rPr>
            </w:pPr>
            <w:r w:rsidRPr="00374930">
              <w:rPr>
                <w:rFonts w:eastAsia="Times New Roman" w:cs="Arial"/>
                <w:color w:val="000000"/>
                <w:sz w:val="16"/>
                <w:szCs w:val="24"/>
                <w:lang w:eastAsia="es-EC"/>
              </w:rPr>
              <w:t>Otros de uso y consumo corriente</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$ 960.66</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$ 1,008.69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$ 1,059.13</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$ 1,112.08</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$ 1,167.69</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color w:val="000000"/>
                <w:sz w:val="16"/>
                <w:szCs w:val="24"/>
                <w:lang w:eastAsia="es-EC"/>
              </w:rPr>
            </w:pPr>
            <w:r w:rsidRPr="00374930">
              <w:rPr>
                <w:rFonts w:eastAsia="Times New Roman" w:cs="Arial"/>
                <w:color w:val="000000"/>
                <w:sz w:val="16"/>
                <w:szCs w:val="24"/>
                <w:lang w:eastAsia="es-EC"/>
              </w:rPr>
              <w:t>Gastos de depreciación</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UTILIDAD OPERATIVA</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$ 130,415.39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$ 172,910.52</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$ 215,280.41</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$ 257,518.80</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$ 299,619.10</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2526F9">
            <w:pPr>
              <w:spacing w:after="0"/>
              <w:jc w:val="left"/>
              <w:rPr>
                <w:rFonts w:eastAsia="Times New Roman" w:cs="Arial"/>
                <w:color w:val="000000"/>
                <w:sz w:val="16"/>
                <w:szCs w:val="24"/>
                <w:lang w:eastAsia="es-EC"/>
              </w:rPr>
            </w:pPr>
            <w:r w:rsidRPr="00374930">
              <w:rPr>
                <w:rFonts w:eastAsia="Times New Roman" w:cs="Arial"/>
                <w:color w:val="000000"/>
                <w:sz w:val="16"/>
                <w:szCs w:val="24"/>
                <w:lang w:eastAsia="es-EC"/>
              </w:rPr>
              <w:t xml:space="preserve">Participación de los </w:t>
            </w:r>
            <w:r w:rsidR="002526F9">
              <w:rPr>
                <w:rFonts w:eastAsia="Times New Roman" w:cs="Arial"/>
                <w:color w:val="000000"/>
                <w:sz w:val="16"/>
                <w:szCs w:val="24"/>
                <w:lang w:eastAsia="es-EC"/>
              </w:rPr>
              <w:t>t</w:t>
            </w:r>
            <w:r w:rsidRPr="00374930">
              <w:rPr>
                <w:rFonts w:eastAsia="Times New Roman" w:cs="Arial"/>
                <w:color w:val="000000"/>
                <w:sz w:val="16"/>
                <w:szCs w:val="24"/>
                <w:lang w:eastAsia="es-EC"/>
              </w:rPr>
              <w:t>rabajadores (15%) (-)</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UTILIDAD ANTES DE IMPUESTO</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$ 130,415.39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$ 172,910.52</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$ 215,280.41</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$ 257,518.80</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$ 299,619.10</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color w:val="000000"/>
                <w:sz w:val="16"/>
                <w:szCs w:val="24"/>
                <w:lang w:eastAsia="es-EC"/>
              </w:rPr>
            </w:pPr>
            <w:r w:rsidRPr="00374930">
              <w:rPr>
                <w:rFonts w:eastAsia="Times New Roman" w:cs="Arial"/>
                <w:color w:val="000000"/>
                <w:sz w:val="16"/>
                <w:szCs w:val="24"/>
                <w:lang w:eastAsia="es-EC"/>
              </w:rPr>
              <w:t>Impue</w:t>
            </w:r>
            <w:r w:rsidR="002526F9">
              <w:rPr>
                <w:rFonts w:eastAsia="Times New Roman" w:cs="Arial"/>
                <w:color w:val="000000"/>
                <w:sz w:val="16"/>
                <w:szCs w:val="24"/>
                <w:lang w:eastAsia="es-EC"/>
              </w:rPr>
              <w:t>sto a la r</w:t>
            </w:r>
            <w:r w:rsidRPr="00374930">
              <w:rPr>
                <w:rFonts w:eastAsia="Times New Roman" w:cs="Arial"/>
                <w:color w:val="000000"/>
                <w:sz w:val="16"/>
                <w:szCs w:val="24"/>
                <w:lang w:eastAsia="es-EC"/>
              </w:rPr>
              <w:t>enta (25%)  (-)</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UTILIDAD NETA</w:t>
            </w:r>
          </w:p>
        </w:tc>
        <w:tc>
          <w:tcPr>
            <w:tcW w:w="604" w:type="pct"/>
            <w:tcBorders>
              <w:top w:val="nil"/>
              <w:left w:val="nil"/>
              <w:bottom w:val="single" w:sz="8" w:space="0" w:color="auto"/>
              <w:right w:val="single" w:sz="8" w:space="0" w:color="auto"/>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$ 130,415.39</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$ 172,910.52</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$ 215,280.41</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$ 257,518.80</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$ 299,619.10</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2526F9" w:rsidP="002526F9">
            <w:pPr>
              <w:spacing w:after="0"/>
              <w:jc w:val="left"/>
              <w:rPr>
                <w:rFonts w:eastAsia="Times New Roman" w:cs="Arial"/>
                <w:color w:val="000000"/>
                <w:sz w:val="16"/>
                <w:szCs w:val="24"/>
                <w:lang w:eastAsia="es-EC"/>
              </w:rPr>
            </w:pPr>
            <w:r>
              <w:rPr>
                <w:rFonts w:eastAsia="Times New Roman" w:cs="Arial"/>
                <w:color w:val="000000"/>
                <w:sz w:val="16"/>
                <w:szCs w:val="24"/>
                <w:lang w:eastAsia="es-EC"/>
              </w:rPr>
              <w:t>Inversión inicial en maquinarias y e</w:t>
            </w:r>
            <w:r w:rsidR="00BF79D9" w:rsidRPr="00374930">
              <w:rPr>
                <w:rFonts w:eastAsia="Times New Roman" w:cs="Arial"/>
                <w:color w:val="000000"/>
                <w:sz w:val="16"/>
                <w:szCs w:val="24"/>
                <w:lang w:eastAsia="es-EC"/>
              </w:rPr>
              <w:t>quipos (año 0) (-)</w:t>
            </w:r>
          </w:p>
        </w:tc>
        <w:tc>
          <w:tcPr>
            <w:tcW w:w="604"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$ 250,000.00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2526F9" w:rsidP="000B2FC5">
            <w:pPr>
              <w:spacing w:after="0"/>
              <w:jc w:val="left"/>
              <w:rPr>
                <w:rFonts w:eastAsia="Times New Roman" w:cs="Arial"/>
                <w:color w:val="000000"/>
                <w:sz w:val="16"/>
                <w:szCs w:val="24"/>
                <w:lang w:eastAsia="es-EC"/>
              </w:rPr>
            </w:pPr>
            <w:r>
              <w:rPr>
                <w:rFonts w:eastAsia="Times New Roman" w:cs="Arial"/>
                <w:color w:val="000000"/>
                <w:sz w:val="16"/>
                <w:szCs w:val="24"/>
                <w:lang w:eastAsia="es-EC"/>
              </w:rPr>
              <w:t>Alquiler de maquinaria y e</w:t>
            </w:r>
            <w:r w:rsidR="00BF79D9" w:rsidRPr="00374930">
              <w:rPr>
                <w:rFonts w:eastAsia="Times New Roman" w:cs="Arial"/>
                <w:color w:val="000000"/>
                <w:sz w:val="16"/>
                <w:szCs w:val="24"/>
                <w:lang w:eastAsia="es-EC"/>
              </w:rPr>
              <w:t>dificio (-)</w:t>
            </w:r>
          </w:p>
        </w:tc>
        <w:tc>
          <w:tcPr>
            <w:tcW w:w="604"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0,00</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0,00</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2526F9" w:rsidP="000B2FC5">
            <w:pPr>
              <w:spacing w:after="0"/>
              <w:jc w:val="left"/>
              <w:rPr>
                <w:rFonts w:eastAsia="Times New Roman" w:cs="Arial"/>
                <w:color w:val="000000"/>
                <w:sz w:val="16"/>
                <w:szCs w:val="24"/>
                <w:lang w:eastAsia="es-EC"/>
              </w:rPr>
            </w:pPr>
            <w:r>
              <w:rPr>
                <w:rFonts w:eastAsia="Times New Roman" w:cs="Arial"/>
                <w:color w:val="000000"/>
                <w:sz w:val="16"/>
                <w:szCs w:val="24"/>
                <w:lang w:eastAsia="es-EC"/>
              </w:rPr>
              <w:t>Gastos de c</w:t>
            </w:r>
            <w:r w:rsidR="00BF79D9" w:rsidRPr="00374930">
              <w:rPr>
                <w:rFonts w:eastAsia="Times New Roman" w:cs="Arial"/>
                <w:color w:val="000000"/>
                <w:sz w:val="16"/>
                <w:szCs w:val="24"/>
                <w:lang w:eastAsia="es-EC"/>
              </w:rPr>
              <w:t>onstitución (año 0) (-)</w:t>
            </w:r>
          </w:p>
        </w:tc>
        <w:tc>
          <w:tcPr>
            <w:tcW w:w="604"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N/A</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2526F9" w:rsidP="000B2FC5">
            <w:pPr>
              <w:spacing w:after="0"/>
              <w:jc w:val="left"/>
              <w:rPr>
                <w:rFonts w:eastAsia="Times New Roman" w:cs="Arial"/>
                <w:color w:val="000000"/>
                <w:sz w:val="16"/>
                <w:szCs w:val="24"/>
                <w:lang w:eastAsia="es-EC"/>
              </w:rPr>
            </w:pPr>
            <w:r>
              <w:rPr>
                <w:rFonts w:eastAsia="Times New Roman" w:cs="Arial"/>
                <w:color w:val="000000"/>
                <w:sz w:val="16"/>
                <w:szCs w:val="24"/>
                <w:lang w:eastAsia="es-EC"/>
              </w:rPr>
              <w:t>Valor de desecho del p</w:t>
            </w:r>
            <w:r w:rsidR="00BF79D9" w:rsidRPr="00374930">
              <w:rPr>
                <w:rFonts w:eastAsia="Times New Roman" w:cs="Arial"/>
                <w:color w:val="000000"/>
                <w:sz w:val="16"/>
                <w:szCs w:val="24"/>
                <w:lang w:eastAsia="es-EC"/>
              </w:rPr>
              <w:t xml:space="preserve">royecto (año 10)  (+) </w:t>
            </w:r>
          </w:p>
        </w:tc>
        <w:tc>
          <w:tcPr>
            <w:tcW w:w="604"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59"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c>
          <w:tcPr>
            <w:tcW w:w="560"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xml:space="preserve">0,00  </w:t>
            </w:r>
          </w:p>
        </w:tc>
      </w:tr>
      <w:tr w:rsidR="00ED5989" w:rsidRPr="00374930" w:rsidTr="000B2FC5">
        <w:trPr>
          <w:trHeight w:hRule="exact" w:val="397"/>
          <w:jc w:val="center"/>
        </w:trPr>
        <w:tc>
          <w:tcPr>
            <w:tcW w:w="1600" w:type="pct"/>
            <w:gridSpan w:val="2"/>
            <w:tcBorders>
              <w:top w:val="nil"/>
              <w:left w:val="single" w:sz="8" w:space="0" w:color="auto"/>
              <w:bottom w:val="nil"/>
              <w:right w:val="single" w:sz="8" w:space="0" w:color="auto"/>
            </w:tcBorders>
            <w:shd w:val="clear" w:color="auto" w:fill="auto"/>
            <w:vAlign w:val="center"/>
            <w:hideMark/>
          </w:tcPr>
          <w:p w:rsidR="00BF79D9" w:rsidRPr="00374930" w:rsidRDefault="002526F9" w:rsidP="000B2FC5">
            <w:pPr>
              <w:spacing w:after="0"/>
              <w:jc w:val="left"/>
              <w:rPr>
                <w:rFonts w:eastAsia="Times New Roman" w:cs="Arial"/>
                <w:color w:val="000000"/>
                <w:sz w:val="16"/>
                <w:szCs w:val="24"/>
                <w:lang w:eastAsia="es-EC"/>
              </w:rPr>
            </w:pPr>
            <w:r>
              <w:rPr>
                <w:rFonts w:eastAsia="Times New Roman" w:cs="Arial"/>
                <w:color w:val="000000"/>
                <w:sz w:val="16"/>
                <w:szCs w:val="24"/>
                <w:lang w:eastAsia="es-EC"/>
              </w:rPr>
              <w:t>Gasto de d</w:t>
            </w:r>
            <w:r w:rsidR="00BF79D9" w:rsidRPr="00374930">
              <w:rPr>
                <w:rFonts w:eastAsia="Times New Roman" w:cs="Arial"/>
                <w:color w:val="000000"/>
                <w:sz w:val="16"/>
                <w:szCs w:val="24"/>
                <w:lang w:eastAsia="es-EC"/>
              </w:rPr>
              <w:t>epreciación (+)</w:t>
            </w:r>
          </w:p>
        </w:tc>
        <w:tc>
          <w:tcPr>
            <w:tcW w:w="604" w:type="pct"/>
            <w:tcBorders>
              <w:top w:val="nil"/>
              <w:left w:val="nil"/>
              <w:bottom w:val="nil"/>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w:t>
            </w:r>
          </w:p>
        </w:tc>
        <w:tc>
          <w:tcPr>
            <w:tcW w:w="559" w:type="pct"/>
            <w:tcBorders>
              <w:top w:val="nil"/>
              <w:left w:val="nil"/>
              <w:bottom w:val="nil"/>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c>
          <w:tcPr>
            <w:tcW w:w="559" w:type="pct"/>
            <w:tcBorders>
              <w:top w:val="nil"/>
              <w:left w:val="nil"/>
              <w:bottom w:val="nil"/>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c>
          <w:tcPr>
            <w:tcW w:w="559" w:type="pct"/>
            <w:tcBorders>
              <w:top w:val="nil"/>
              <w:left w:val="nil"/>
              <w:bottom w:val="nil"/>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c>
          <w:tcPr>
            <w:tcW w:w="559" w:type="pct"/>
            <w:tcBorders>
              <w:top w:val="nil"/>
              <w:left w:val="nil"/>
              <w:bottom w:val="nil"/>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c>
          <w:tcPr>
            <w:tcW w:w="560" w:type="pct"/>
            <w:tcBorders>
              <w:top w:val="nil"/>
              <w:left w:val="nil"/>
              <w:bottom w:val="nil"/>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color w:val="000000"/>
                <w:sz w:val="16"/>
                <w:szCs w:val="24"/>
                <w:lang w:eastAsia="es-EC"/>
              </w:rPr>
            </w:pPr>
            <w:r w:rsidRPr="00374930">
              <w:rPr>
                <w:rFonts w:eastAsia="Times New Roman" w:cs="Arial"/>
                <w:color w:val="000000"/>
                <w:sz w:val="16"/>
                <w:szCs w:val="24"/>
                <w:lang w:eastAsia="es-EC"/>
              </w:rPr>
              <w:t>$ 220,000.00</w:t>
            </w:r>
          </w:p>
        </w:tc>
      </w:tr>
      <w:tr w:rsidR="00ED5989" w:rsidRPr="00374930" w:rsidTr="000B2FC5">
        <w:trPr>
          <w:trHeight w:hRule="exact" w:val="397"/>
          <w:jc w:val="center"/>
        </w:trPr>
        <w:tc>
          <w:tcPr>
            <w:tcW w:w="1600" w:type="pct"/>
            <w:gridSpan w:val="2"/>
            <w:tcBorders>
              <w:top w:val="single" w:sz="8" w:space="0" w:color="auto"/>
              <w:left w:val="single" w:sz="8" w:space="0" w:color="auto"/>
              <w:bottom w:val="single" w:sz="8" w:space="0" w:color="auto"/>
              <w:right w:val="single" w:sz="8" w:space="0" w:color="auto"/>
            </w:tcBorders>
            <w:shd w:val="clear" w:color="000000" w:fill="B6DDE8"/>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FLUJO NETO DE EFECTIVO</w:t>
            </w:r>
          </w:p>
        </w:tc>
        <w:tc>
          <w:tcPr>
            <w:tcW w:w="604" w:type="pct"/>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-$ 250,000.00</w:t>
            </w:r>
          </w:p>
        </w:tc>
        <w:tc>
          <w:tcPr>
            <w:tcW w:w="559" w:type="pct"/>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$ 350,415.39</w:t>
            </w:r>
          </w:p>
        </w:tc>
        <w:tc>
          <w:tcPr>
            <w:tcW w:w="559" w:type="pct"/>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$ 392,910.52</w:t>
            </w:r>
          </w:p>
        </w:tc>
        <w:tc>
          <w:tcPr>
            <w:tcW w:w="559" w:type="pct"/>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$ 435,280.41</w:t>
            </w:r>
          </w:p>
        </w:tc>
        <w:tc>
          <w:tcPr>
            <w:tcW w:w="559" w:type="pct"/>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$ 477,518.80</w:t>
            </w:r>
          </w:p>
        </w:tc>
        <w:tc>
          <w:tcPr>
            <w:tcW w:w="560" w:type="pct"/>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$ 519,619.10</w:t>
            </w: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TMAR</w:t>
            </w:r>
          </w:p>
        </w:tc>
        <w:tc>
          <w:tcPr>
            <w:tcW w:w="604"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91%</w:t>
            </w: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60"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r>
      <w:tr w:rsidR="00ED5989" w:rsidRPr="00374930" w:rsidTr="000B2FC5">
        <w:trPr>
          <w:trHeight w:hRule="exact" w:val="397"/>
          <w:jc w:val="center"/>
        </w:trPr>
        <w:tc>
          <w:tcPr>
            <w:tcW w:w="1600" w:type="pct"/>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 xml:space="preserve">TIR </w:t>
            </w:r>
          </w:p>
        </w:tc>
        <w:tc>
          <w:tcPr>
            <w:tcW w:w="604" w:type="pct"/>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851"/>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149%</w:t>
            </w: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60"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r>
      <w:tr w:rsidR="00ED5989" w:rsidRPr="00374930" w:rsidTr="000B2FC5">
        <w:trPr>
          <w:trHeight w:hRule="exact" w:val="397"/>
          <w:jc w:val="center"/>
        </w:trPr>
        <w:tc>
          <w:tcPr>
            <w:tcW w:w="1550" w:type="pct"/>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VAN</w:t>
            </w:r>
          </w:p>
        </w:tc>
        <w:tc>
          <w:tcPr>
            <w:tcW w:w="654" w:type="pct"/>
            <w:gridSpan w:val="2"/>
            <w:tcBorders>
              <w:top w:val="nil"/>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70"/>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xml:space="preserve">$ 1,244,641.68 </w:t>
            </w: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60"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r>
      <w:tr w:rsidR="00ED5989" w:rsidRPr="00374930" w:rsidTr="000B2FC5">
        <w:trPr>
          <w:trHeight w:hRule="exact" w:val="397"/>
          <w:jc w:val="center"/>
        </w:trPr>
        <w:tc>
          <w:tcPr>
            <w:tcW w:w="15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F79D9" w:rsidRPr="00374930" w:rsidRDefault="00BF79D9" w:rsidP="000B2FC5">
            <w:pPr>
              <w:spacing w:after="0"/>
              <w:jc w:val="left"/>
              <w:rPr>
                <w:rFonts w:eastAsia="Times New Roman" w:cs="Arial"/>
                <w:b/>
                <w:bCs/>
                <w:color w:val="000000"/>
                <w:sz w:val="16"/>
                <w:szCs w:val="24"/>
                <w:lang w:eastAsia="es-EC"/>
              </w:rPr>
            </w:pPr>
            <w:r w:rsidRPr="00374930">
              <w:rPr>
                <w:rFonts w:eastAsia="Times New Roman" w:cs="Arial"/>
                <w:b/>
                <w:bCs/>
                <w:color w:val="000000"/>
                <w:sz w:val="16"/>
                <w:szCs w:val="24"/>
                <w:lang w:eastAsia="es-EC"/>
              </w:rPr>
              <w:t>FLUJO CAJA PROMEDIO ANUAL</w:t>
            </w:r>
          </w:p>
        </w:tc>
        <w:tc>
          <w:tcPr>
            <w:tcW w:w="654" w:type="pct"/>
            <w:gridSpan w:val="2"/>
            <w:tcBorders>
              <w:top w:val="single" w:sz="8" w:space="0" w:color="auto"/>
              <w:left w:val="nil"/>
              <w:bottom w:val="single" w:sz="8" w:space="0" w:color="auto"/>
              <w:right w:val="single" w:sz="8" w:space="0" w:color="auto"/>
            </w:tcBorders>
            <w:shd w:val="clear" w:color="auto" w:fill="auto"/>
            <w:noWrap/>
            <w:vAlign w:val="center"/>
            <w:hideMark/>
          </w:tcPr>
          <w:p w:rsidR="00BF79D9" w:rsidRPr="00374930" w:rsidRDefault="00BF79D9" w:rsidP="000B2FC5">
            <w:pPr>
              <w:spacing w:after="0"/>
              <w:ind w:left="-70"/>
              <w:jc w:val="right"/>
              <w:rPr>
                <w:rFonts w:eastAsia="Times New Roman" w:cs="Arial"/>
                <w:b/>
                <w:bCs/>
                <w:color w:val="000000"/>
                <w:sz w:val="16"/>
                <w:szCs w:val="24"/>
                <w:lang w:eastAsia="es-EC"/>
              </w:rPr>
            </w:pPr>
            <w:r w:rsidRPr="00374930">
              <w:rPr>
                <w:rFonts w:eastAsia="Times New Roman" w:cs="Arial"/>
                <w:b/>
                <w:bCs/>
                <w:color w:val="000000"/>
                <w:sz w:val="16"/>
                <w:szCs w:val="24"/>
                <w:lang w:eastAsia="es-EC"/>
              </w:rPr>
              <w:t>$ 435,148.85</w:t>
            </w: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59"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c>
          <w:tcPr>
            <w:tcW w:w="560" w:type="pct"/>
            <w:tcBorders>
              <w:top w:val="nil"/>
              <w:left w:val="nil"/>
              <w:bottom w:val="nil"/>
              <w:right w:val="nil"/>
            </w:tcBorders>
            <w:shd w:val="clear" w:color="auto" w:fill="auto"/>
            <w:noWrap/>
            <w:vAlign w:val="bottom"/>
            <w:hideMark/>
          </w:tcPr>
          <w:p w:rsidR="00BF79D9" w:rsidRPr="00374930" w:rsidRDefault="00BF79D9" w:rsidP="000B2FC5">
            <w:pPr>
              <w:spacing w:after="0"/>
              <w:ind w:left="-851"/>
              <w:jc w:val="right"/>
              <w:rPr>
                <w:rFonts w:eastAsia="Times New Roman" w:cs="Arial"/>
                <w:color w:val="000000"/>
                <w:sz w:val="16"/>
                <w:szCs w:val="24"/>
                <w:lang w:eastAsia="es-EC"/>
              </w:rPr>
            </w:pPr>
          </w:p>
        </w:tc>
      </w:tr>
    </w:tbl>
    <w:p w:rsidR="00B023D4" w:rsidRPr="00374930" w:rsidRDefault="00B023D4" w:rsidP="000B2FC5">
      <w:pPr>
        <w:spacing w:after="0"/>
        <w:rPr>
          <w:rFonts w:cs="Arial"/>
          <w:szCs w:val="24"/>
        </w:rPr>
      </w:pPr>
    </w:p>
    <w:p w:rsidR="00BF79D9" w:rsidRPr="00374930" w:rsidRDefault="00BF79D9" w:rsidP="00BF79D9">
      <w:pPr>
        <w:spacing w:after="0"/>
        <w:jc w:val="center"/>
        <w:rPr>
          <w:rFonts w:cs="Arial"/>
          <w:b/>
          <w:i/>
          <w:sz w:val="20"/>
          <w:szCs w:val="24"/>
        </w:rPr>
      </w:pPr>
      <w:r w:rsidRPr="00374930">
        <w:rPr>
          <w:rFonts w:cs="Arial"/>
          <w:b/>
          <w:i/>
          <w:sz w:val="20"/>
          <w:szCs w:val="24"/>
        </w:rPr>
        <w:t>Cuadro 4.17 Flujo de efectivo escenario 1</w:t>
      </w:r>
    </w:p>
    <w:p w:rsidR="00BF79D9" w:rsidRPr="00374930" w:rsidRDefault="00BF79D9" w:rsidP="00BF79D9">
      <w:pPr>
        <w:spacing w:after="0" w:line="360" w:lineRule="auto"/>
        <w:jc w:val="center"/>
        <w:rPr>
          <w:rFonts w:cs="Arial"/>
          <w:sz w:val="20"/>
          <w:szCs w:val="24"/>
        </w:rPr>
      </w:pPr>
      <w:r w:rsidRPr="00374930">
        <w:rPr>
          <w:rFonts w:cs="Arial"/>
          <w:b/>
          <w:i/>
          <w:sz w:val="20"/>
          <w:szCs w:val="24"/>
        </w:rPr>
        <w:t>Fuente: Elaborado por el autor</w:t>
      </w:r>
    </w:p>
    <w:p w:rsidR="00B023D4" w:rsidRPr="00374930" w:rsidRDefault="00A77F48" w:rsidP="00CD476B">
      <w:pPr>
        <w:pStyle w:val="TESIS2"/>
        <w:rPr>
          <w:rFonts w:cs="Arial"/>
          <w:b w:val="0"/>
          <w:szCs w:val="24"/>
          <w:u w:val="single"/>
        </w:rPr>
      </w:pPr>
      <w:r w:rsidRPr="00CD476B">
        <w:rPr>
          <w:lang w:val="es-EC"/>
        </w:rPr>
        <w:lastRenderedPageBreak/>
        <w:t>4.8.2 ESCENARIO 2</w:t>
      </w:r>
      <w:r w:rsidR="00922198" w:rsidRPr="00374930">
        <w:rPr>
          <w:rFonts w:cs="Arial"/>
          <w:b w:val="0"/>
          <w:szCs w:val="24"/>
          <w:u w:val="single"/>
        </w:rPr>
        <w:fldChar w:fldCharType="begin"/>
      </w:r>
      <w:r w:rsidRPr="00374930">
        <w:instrText xml:space="preserve"> XE "CAPÍTULO 4.- ESTUDIO FINANCIERO:4.8.2 </w:instrText>
      </w:r>
      <w:r w:rsidRPr="00374930">
        <w:rPr>
          <w:rFonts w:cs="Arial"/>
          <w:szCs w:val="24"/>
        </w:rPr>
        <w:instrText>ESCENARIO 2</w:instrText>
      </w:r>
      <w:r w:rsidRPr="00374930">
        <w:instrText xml:space="preserve">" </w:instrText>
      </w:r>
      <w:r w:rsidR="00922198" w:rsidRPr="00374930">
        <w:rPr>
          <w:rFonts w:cs="Arial"/>
          <w:b w:val="0"/>
          <w:szCs w:val="24"/>
          <w:u w:val="single"/>
        </w:rPr>
        <w:fldChar w:fldCharType="end"/>
      </w:r>
    </w:p>
    <w:p w:rsidR="001C4CB6" w:rsidRPr="00374930" w:rsidRDefault="001C4CB6" w:rsidP="000B2FC5">
      <w:pPr>
        <w:spacing w:after="0"/>
      </w:pPr>
    </w:p>
    <w:p w:rsidR="00B023D4" w:rsidRPr="00374930" w:rsidRDefault="00B023D4" w:rsidP="00956AB7">
      <w:r w:rsidRPr="00374930">
        <w:t>En el presen</w:t>
      </w:r>
      <w:r w:rsidR="006F69C8" w:rsidRPr="00374930">
        <w:t xml:space="preserve">te escenario se toma en consideración </w:t>
      </w:r>
      <w:r w:rsidR="00995F38" w:rsidRPr="00374930">
        <w:t xml:space="preserve"> el</w:t>
      </w:r>
      <w:r w:rsidRPr="00374930">
        <w:t xml:space="preserve"> estado de cuentas que maneja la Capitanía del Puerto de Guayaquil y cómo influye en el mismo la ejecución del presente proyecto, en que se decide adquirir los equipos para el servicio de rediseño de imagen corporativa y campaña informativa para contar con los mismos a mediano plazo.</w:t>
      </w:r>
    </w:p>
    <w:p w:rsidR="00B023D4" w:rsidRPr="00374930" w:rsidRDefault="00B023D4" w:rsidP="00956AB7">
      <w:r w:rsidRPr="00374930">
        <w:t>Para la adquisición del equipo necesario se realizó un estudio de mercado de acuerdo a los requerimientos mínimos para poder ejecutar el presente proyecto, por lo que a continuación se detalla el material requerido:</w:t>
      </w:r>
    </w:p>
    <w:p w:rsidR="00B023D4" w:rsidRPr="00374930" w:rsidRDefault="00B023D4" w:rsidP="000B2FC5">
      <w:pPr>
        <w:spacing w:after="0"/>
        <w:rPr>
          <w:rFonts w:cs="Arial"/>
          <w:szCs w:val="24"/>
        </w:rPr>
      </w:pPr>
    </w:p>
    <w:tbl>
      <w:tblPr>
        <w:tblW w:w="7477" w:type="dxa"/>
        <w:jc w:val="center"/>
        <w:tblCellMar>
          <w:left w:w="70" w:type="dxa"/>
          <w:right w:w="70" w:type="dxa"/>
        </w:tblCellMar>
        <w:tblLook w:val="04A0" w:firstRow="1" w:lastRow="0" w:firstColumn="1" w:lastColumn="0" w:noHBand="0" w:noVBand="1"/>
      </w:tblPr>
      <w:tblGrid>
        <w:gridCol w:w="3544"/>
        <w:gridCol w:w="992"/>
        <w:gridCol w:w="1764"/>
        <w:gridCol w:w="1177"/>
      </w:tblGrid>
      <w:tr w:rsidR="00B023D4" w:rsidRPr="00374930" w:rsidTr="00D711AC">
        <w:trPr>
          <w:trHeight w:val="454"/>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D5989">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Materia prima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ED5989">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Cantidad</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CD476B">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Precio</w:t>
            </w:r>
            <w:r w:rsidR="00CD476B">
              <w:rPr>
                <w:rFonts w:eastAsia="Times New Roman" w:cs="Arial"/>
                <w:b/>
                <w:bCs/>
                <w:color w:val="000000"/>
                <w:sz w:val="18"/>
                <w:szCs w:val="18"/>
                <w:lang w:eastAsia="es-EC"/>
              </w:rPr>
              <w:t xml:space="preserve"> u</w:t>
            </w:r>
            <w:r w:rsidRPr="00374930">
              <w:rPr>
                <w:rFonts w:eastAsia="Times New Roman" w:cs="Arial"/>
                <w:b/>
                <w:bCs/>
                <w:color w:val="000000"/>
                <w:sz w:val="18"/>
                <w:szCs w:val="18"/>
                <w:lang w:eastAsia="es-EC"/>
              </w:rPr>
              <w:t>nitario</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B023D4" w:rsidRPr="00374930" w:rsidRDefault="00B023D4" w:rsidP="00ED5989">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Total</w:t>
            </w:r>
          </w:p>
        </w:tc>
      </w:tr>
      <w:tr w:rsidR="00B023D4" w:rsidRPr="00374930" w:rsidTr="00D711AC">
        <w:trPr>
          <w:trHeight w:val="454"/>
          <w:jc w:val="center"/>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D5989">
            <w:pPr>
              <w:spacing w:after="0"/>
              <w:rPr>
                <w:rFonts w:eastAsia="Times New Roman" w:cs="Arial"/>
                <w:color w:val="000000"/>
                <w:sz w:val="18"/>
                <w:szCs w:val="18"/>
                <w:lang w:eastAsia="es-EC"/>
              </w:rPr>
            </w:pPr>
            <w:r w:rsidRPr="00374930">
              <w:rPr>
                <w:rFonts w:eastAsia="Times New Roman" w:cs="Arial"/>
                <w:color w:val="000000"/>
                <w:sz w:val="18"/>
                <w:szCs w:val="18"/>
                <w:lang w:eastAsia="es-EC"/>
              </w:rPr>
              <w:t>Cámara</w:t>
            </w:r>
            <w:r w:rsidR="00CD476B">
              <w:rPr>
                <w:rFonts w:eastAsia="Times New Roman" w:cs="Arial"/>
                <w:color w:val="000000"/>
                <w:sz w:val="18"/>
                <w:szCs w:val="18"/>
                <w:lang w:eastAsia="es-EC"/>
              </w:rPr>
              <w:t xml:space="preserve"> </w:t>
            </w:r>
            <w:r w:rsidRPr="00374930">
              <w:rPr>
                <w:rFonts w:eastAsia="Times New Roman" w:cs="Arial"/>
                <w:color w:val="000000"/>
                <w:sz w:val="18"/>
                <w:szCs w:val="18"/>
                <w:lang w:eastAsia="es-EC"/>
              </w:rPr>
              <w:t>fotográfica digital profesional</w:t>
            </w:r>
          </w:p>
        </w:tc>
        <w:tc>
          <w:tcPr>
            <w:tcW w:w="992"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ED598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764"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ED598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$ 900.00 </w:t>
            </w:r>
          </w:p>
        </w:tc>
        <w:tc>
          <w:tcPr>
            <w:tcW w:w="1177" w:type="dxa"/>
            <w:tcBorders>
              <w:top w:val="nil"/>
              <w:left w:val="nil"/>
              <w:bottom w:val="single" w:sz="4" w:space="0" w:color="auto"/>
              <w:right w:val="single" w:sz="4" w:space="0" w:color="auto"/>
            </w:tcBorders>
            <w:shd w:val="clear" w:color="auto" w:fill="auto"/>
            <w:noWrap/>
            <w:vAlign w:val="center"/>
            <w:hideMark/>
          </w:tcPr>
          <w:p w:rsidR="00B023D4" w:rsidRPr="00374930" w:rsidRDefault="001C7E75" w:rsidP="00ED598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w:t>
            </w:r>
            <w:r w:rsidR="00B023D4" w:rsidRPr="00374930">
              <w:rPr>
                <w:rFonts w:eastAsia="Times New Roman" w:cs="Arial"/>
                <w:color w:val="000000"/>
                <w:sz w:val="18"/>
                <w:szCs w:val="18"/>
                <w:lang w:eastAsia="es-EC"/>
              </w:rPr>
              <w:t xml:space="preserve">900.00 </w:t>
            </w:r>
          </w:p>
        </w:tc>
      </w:tr>
      <w:tr w:rsidR="00B023D4" w:rsidRPr="00374930" w:rsidTr="00D711AC">
        <w:trPr>
          <w:trHeight w:val="454"/>
          <w:jc w:val="center"/>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D5989">
            <w:pPr>
              <w:spacing w:after="0"/>
              <w:rPr>
                <w:rFonts w:eastAsia="Times New Roman" w:cs="Arial"/>
                <w:color w:val="000000"/>
                <w:sz w:val="18"/>
                <w:szCs w:val="18"/>
                <w:lang w:eastAsia="es-EC"/>
              </w:rPr>
            </w:pPr>
            <w:r w:rsidRPr="00374930">
              <w:rPr>
                <w:rFonts w:eastAsia="Times New Roman" w:cs="Arial"/>
                <w:color w:val="000000"/>
                <w:sz w:val="18"/>
                <w:szCs w:val="18"/>
                <w:lang w:eastAsia="es-EC"/>
              </w:rPr>
              <w:t>Cámara de video profesional</w:t>
            </w:r>
          </w:p>
        </w:tc>
        <w:tc>
          <w:tcPr>
            <w:tcW w:w="992"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ED598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764"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ED598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$ 2,000.00 </w:t>
            </w:r>
          </w:p>
        </w:tc>
        <w:tc>
          <w:tcPr>
            <w:tcW w:w="1177" w:type="dxa"/>
            <w:tcBorders>
              <w:top w:val="nil"/>
              <w:left w:val="nil"/>
              <w:bottom w:val="single" w:sz="4" w:space="0" w:color="auto"/>
              <w:right w:val="single" w:sz="4" w:space="0" w:color="auto"/>
            </w:tcBorders>
            <w:shd w:val="clear" w:color="auto" w:fill="auto"/>
            <w:noWrap/>
            <w:vAlign w:val="center"/>
            <w:hideMark/>
          </w:tcPr>
          <w:p w:rsidR="00B023D4" w:rsidRPr="00374930" w:rsidRDefault="001C7E75" w:rsidP="00ED598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w:t>
            </w:r>
            <w:r w:rsidR="00B023D4" w:rsidRPr="00374930">
              <w:rPr>
                <w:rFonts w:eastAsia="Times New Roman" w:cs="Arial"/>
                <w:color w:val="000000"/>
                <w:sz w:val="18"/>
                <w:szCs w:val="18"/>
                <w:lang w:eastAsia="es-EC"/>
              </w:rPr>
              <w:t xml:space="preserve">2,000.00 </w:t>
            </w:r>
          </w:p>
        </w:tc>
      </w:tr>
      <w:tr w:rsidR="00B023D4" w:rsidRPr="00374930" w:rsidTr="00D711AC">
        <w:trPr>
          <w:trHeight w:val="454"/>
          <w:jc w:val="center"/>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D5989">
            <w:pPr>
              <w:spacing w:after="0"/>
              <w:rPr>
                <w:rFonts w:eastAsia="Times New Roman" w:cs="Arial"/>
                <w:color w:val="000000"/>
                <w:sz w:val="18"/>
                <w:szCs w:val="18"/>
                <w:lang w:eastAsia="es-EC"/>
              </w:rPr>
            </w:pPr>
            <w:r w:rsidRPr="00374930">
              <w:rPr>
                <w:rFonts w:eastAsia="Times New Roman" w:cs="Arial"/>
                <w:color w:val="000000"/>
                <w:sz w:val="18"/>
                <w:szCs w:val="18"/>
                <w:lang w:eastAsia="es-EC"/>
              </w:rPr>
              <w:t>Grabadora digital de voz</w:t>
            </w:r>
          </w:p>
        </w:tc>
        <w:tc>
          <w:tcPr>
            <w:tcW w:w="992"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ED598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764" w:type="dxa"/>
            <w:tcBorders>
              <w:top w:val="nil"/>
              <w:left w:val="nil"/>
              <w:bottom w:val="single" w:sz="4" w:space="0" w:color="auto"/>
              <w:right w:val="single" w:sz="4" w:space="0" w:color="auto"/>
            </w:tcBorders>
            <w:shd w:val="clear" w:color="auto" w:fill="auto"/>
            <w:noWrap/>
            <w:vAlign w:val="center"/>
            <w:hideMark/>
          </w:tcPr>
          <w:p w:rsidR="00B023D4" w:rsidRPr="00374930" w:rsidRDefault="001C7E75" w:rsidP="00ED598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w:t>
            </w:r>
            <w:r w:rsidR="00B023D4" w:rsidRPr="00374930">
              <w:rPr>
                <w:rFonts w:eastAsia="Times New Roman" w:cs="Arial"/>
                <w:color w:val="000000"/>
                <w:sz w:val="18"/>
                <w:szCs w:val="18"/>
                <w:lang w:eastAsia="es-EC"/>
              </w:rPr>
              <w:t xml:space="preserve">120.00 </w:t>
            </w:r>
          </w:p>
        </w:tc>
        <w:tc>
          <w:tcPr>
            <w:tcW w:w="1177" w:type="dxa"/>
            <w:tcBorders>
              <w:top w:val="nil"/>
              <w:left w:val="nil"/>
              <w:bottom w:val="single" w:sz="4" w:space="0" w:color="auto"/>
              <w:right w:val="single" w:sz="4" w:space="0" w:color="auto"/>
            </w:tcBorders>
            <w:shd w:val="clear" w:color="auto" w:fill="auto"/>
            <w:noWrap/>
            <w:vAlign w:val="center"/>
            <w:hideMark/>
          </w:tcPr>
          <w:p w:rsidR="00B023D4" w:rsidRPr="00374930" w:rsidRDefault="001C7E75" w:rsidP="00ED598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w:t>
            </w:r>
            <w:r w:rsidR="00B023D4" w:rsidRPr="00374930">
              <w:rPr>
                <w:rFonts w:eastAsia="Times New Roman" w:cs="Arial"/>
                <w:color w:val="000000"/>
                <w:sz w:val="18"/>
                <w:szCs w:val="18"/>
                <w:lang w:eastAsia="es-EC"/>
              </w:rPr>
              <w:t xml:space="preserve">120.00 </w:t>
            </w:r>
          </w:p>
        </w:tc>
      </w:tr>
      <w:tr w:rsidR="00B023D4" w:rsidRPr="00374930" w:rsidTr="00D711AC">
        <w:trPr>
          <w:trHeight w:val="454"/>
          <w:jc w:val="center"/>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D5989">
            <w:pPr>
              <w:spacing w:after="0"/>
              <w:rPr>
                <w:rFonts w:eastAsia="Times New Roman" w:cs="Arial"/>
                <w:color w:val="000000"/>
                <w:sz w:val="18"/>
                <w:szCs w:val="18"/>
                <w:lang w:eastAsia="es-EC"/>
              </w:rPr>
            </w:pPr>
            <w:r w:rsidRPr="00374930">
              <w:rPr>
                <w:rFonts w:eastAsia="Times New Roman" w:cs="Arial"/>
                <w:color w:val="000000"/>
                <w:sz w:val="18"/>
                <w:szCs w:val="18"/>
                <w:lang w:eastAsia="es-EC"/>
              </w:rPr>
              <w:t>Computadora de escritorio MAC</w:t>
            </w:r>
          </w:p>
        </w:tc>
        <w:tc>
          <w:tcPr>
            <w:tcW w:w="992" w:type="dxa"/>
            <w:tcBorders>
              <w:top w:val="nil"/>
              <w:left w:val="nil"/>
              <w:bottom w:val="single" w:sz="4" w:space="0" w:color="auto"/>
              <w:right w:val="single" w:sz="4" w:space="0" w:color="auto"/>
            </w:tcBorders>
            <w:shd w:val="clear" w:color="auto" w:fill="auto"/>
            <w:noWrap/>
            <w:vAlign w:val="center"/>
            <w:hideMark/>
          </w:tcPr>
          <w:p w:rsidR="00B023D4" w:rsidRPr="00374930" w:rsidRDefault="00B023D4" w:rsidP="00ED5989">
            <w:pPr>
              <w:spacing w:after="0"/>
              <w:jc w:val="center"/>
              <w:rPr>
                <w:rFonts w:eastAsia="Times New Roman" w:cs="Arial"/>
                <w:color w:val="000000"/>
                <w:sz w:val="18"/>
                <w:szCs w:val="18"/>
                <w:lang w:eastAsia="es-EC"/>
              </w:rPr>
            </w:pPr>
            <w:r w:rsidRPr="00374930">
              <w:rPr>
                <w:rFonts w:eastAsia="Times New Roman" w:cs="Arial"/>
                <w:color w:val="000000"/>
                <w:sz w:val="18"/>
                <w:szCs w:val="18"/>
                <w:lang w:eastAsia="es-EC"/>
              </w:rPr>
              <w:t>1</w:t>
            </w:r>
          </w:p>
        </w:tc>
        <w:tc>
          <w:tcPr>
            <w:tcW w:w="1764" w:type="dxa"/>
            <w:tcBorders>
              <w:top w:val="nil"/>
              <w:left w:val="nil"/>
              <w:bottom w:val="single" w:sz="4" w:space="0" w:color="auto"/>
              <w:right w:val="single" w:sz="4" w:space="0" w:color="auto"/>
            </w:tcBorders>
            <w:shd w:val="clear" w:color="auto" w:fill="auto"/>
            <w:noWrap/>
            <w:vAlign w:val="center"/>
            <w:hideMark/>
          </w:tcPr>
          <w:p w:rsidR="00B023D4" w:rsidRPr="00374930" w:rsidRDefault="001C7E75" w:rsidP="00ED598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w:t>
            </w:r>
            <w:r w:rsidR="00B023D4" w:rsidRPr="00374930">
              <w:rPr>
                <w:rFonts w:eastAsia="Times New Roman" w:cs="Arial"/>
                <w:color w:val="000000"/>
                <w:sz w:val="18"/>
                <w:szCs w:val="18"/>
                <w:lang w:eastAsia="es-EC"/>
              </w:rPr>
              <w:t xml:space="preserve"> 2,000.00 </w:t>
            </w:r>
          </w:p>
        </w:tc>
        <w:tc>
          <w:tcPr>
            <w:tcW w:w="1177" w:type="dxa"/>
            <w:tcBorders>
              <w:top w:val="nil"/>
              <w:left w:val="nil"/>
              <w:bottom w:val="single" w:sz="4" w:space="0" w:color="auto"/>
              <w:right w:val="single" w:sz="4" w:space="0" w:color="auto"/>
            </w:tcBorders>
            <w:shd w:val="clear" w:color="auto" w:fill="auto"/>
            <w:noWrap/>
            <w:vAlign w:val="center"/>
            <w:hideMark/>
          </w:tcPr>
          <w:p w:rsidR="00B023D4" w:rsidRPr="00374930" w:rsidRDefault="001C7E75" w:rsidP="00ED5989">
            <w:pPr>
              <w:spacing w:after="0"/>
              <w:jc w:val="right"/>
              <w:rPr>
                <w:rFonts w:eastAsia="Times New Roman" w:cs="Arial"/>
                <w:color w:val="000000"/>
                <w:sz w:val="18"/>
                <w:szCs w:val="18"/>
                <w:lang w:eastAsia="es-EC"/>
              </w:rPr>
            </w:pPr>
            <w:r w:rsidRPr="00374930">
              <w:rPr>
                <w:rFonts w:eastAsia="Times New Roman" w:cs="Arial"/>
                <w:color w:val="000000"/>
                <w:sz w:val="18"/>
                <w:szCs w:val="18"/>
                <w:lang w:eastAsia="es-EC"/>
              </w:rPr>
              <w:t xml:space="preserve"> $ </w:t>
            </w:r>
            <w:r w:rsidR="00B023D4" w:rsidRPr="00374930">
              <w:rPr>
                <w:rFonts w:eastAsia="Times New Roman" w:cs="Arial"/>
                <w:color w:val="000000"/>
                <w:sz w:val="18"/>
                <w:szCs w:val="18"/>
                <w:lang w:eastAsia="es-EC"/>
              </w:rPr>
              <w:t xml:space="preserve">2,000.00 </w:t>
            </w:r>
          </w:p>
        </w:tc>
      </w:tr>
      <w:tr w:rsidR="00B023D4" w:rsidRPr="00374930" w:rsidTr="00D711AC">
        <w:trPr>
          <w:trHeight w:val="454"/>
          <w:jc w:val="center"/>
        </w:trPr>
        <w:tc>
          <w:tcPr>
            <w:tcW w:w="3544" w:type="dxa"/>
            <w:tcBorders>
              <w:top w:val="nil"/>
              <w:left w:val="nil"/>
              <w:bottom w:val="nil"/>
              <w:right w:val="nil"/>
            </w:tcBorders>
            <w:shd w:val="clear" w:color="auto" w:fill="auto"/>
            <w:noWrap/>
            <w:vAlign w:val="bottom"/>
            <w:hideMark/>
          </w:tcPr>
          <w:p w:rsidR="00B023D4" w:rsidRPr="00374930" w:rsidRDefault="00B023D4" w:rsidP="00ED5989">
            <w:pPr>
              <w:spacing w:after="0"/>
              <w:rPr>
                <w:rFonts w:eastAsia="Times New Roman" w:cs="Arial"/>
                <w:color w:val="000000"/>
                <w:sz w:val="18"/>
                <w:szCs w:val="18"/>
                <w:lang w:eastAsia="es-EC"/>
              </w:rPr>
            </w:pPr>
          </w:p>
        </w:tc>
        <w:tc>
          <w:tcPr>
            <w:tcW w:w="27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D4" w:rsidRPr="00374930" w:rsidRDefault="000D7029" w:rsidP="000D7029">
            <w:pPr>
              <w:spacing w:after="0"/>
              <w:jc w:val="center"/>
              <w:rPr>
                <w:rFonts w:eastAsia="Times New Roman" w:cs="Arial"/>
                <w:b/>
                <w:bCs/>
                <w:color w:val="000000"/>
                <w:sz w:val="18"/>
                <w:szCs w:val="18"/>
                <w:lang w:eastAsia="es-EC"/>
              </w:rPr>
            </w:pPr>
            <w:r w:rsidRPr="00374930">
              <w:rPr>
                <w:rFonts w:eastAsia="Times New Roman" w:cs="Arial"/>
                <w:b/>
                <w:bCs/>
                <w:color w:val="000000"/>
                <w:sz w:val="18"/>
                <w:szCs w:val="18"/>
                <w:lang w:eastAsia="es-EC"/>
              </w:rPr>
              <w:t>COSTO TOTAL</w:t>
            </w:r>
          </w:p>
        </w:tc>
        <w:tc>
          <w:tcPr>
            <w:tcW w:w="11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23D4" w:rsidRPr="00374930" w:rsidRDefault="00B023D4" w:rsidP="00ED5989">
            <w:pPr>
              <w:spacing w:after="0"/>
              <w:jc w:val="right"/>
              <w:rPr>
                <w:rFonts w:eastAsia="Times New Roman" w:cs="Arial"/>
                <w:b/>
                <w:color w:val="000000"/>
                <w:sz w:val="18"/>
                <w:szCs w:val="18"/>
                <w:lang w:eastAsia="es-EC"/>
              </w:rPr>
            </w:pPr>
            <w:r w:rsidRPr="00374930">
              <w:rPr>
                <w:rFonts w:eastAsia="Times New Roman" w:cs="Arial"/>
                <w:b/>
                <w:color w:val="000000"/>
                <w:sz w:val="18"/>
                <w:szCs w:val="18"/>
                <w:lang w:eastAsia="es-EC"/>
              </w:rPr>
              <w:t>$ 5,020.00</w:t>
            </w:r>
          </w:p>
        </w:tc>
      </w:tr>
      <w:tr w:rsidR="00B023D4" w:rsidRPr="00374930" w:rsidTr="000D7029">
        <w:trPr>
          <w:trHeight w:val="60"/>
          <w:jc w:val="center"/>
        </w:trPr>
        <w:tc>
          <w:tcPr>
            <w:tcW w:w="3544" w:type="dxa"/>
            <w:tcBorders>
              <w:top w:val="nil"/>
              <w:left w:val="nil"/>
              <w:bottom w:val="nil"/>
              <w:right w:val="single" w:sz="4" w:space="0" w:color="auto"/>
            </w:tcBorders>
            <w:shd w:val="clear" w:color="auto" w:fill="auto"/>
            <w:noWrap/>
            <w:vAlign w:val="bottom"/>
            <w:hideMark/>
          </w:tcPr>
          <w:p w:rsidR="00B023D4" w:rsidRPr="00374930" w:rsidRDefault="00B023D4" w:rsidP="00943D6B">
            <w:pPr>
              <w:spacing w:after="0" w:line="360" w:lineRule="auto"/>
              <w:rPr>
                <w:rFonts w:eastAsia="Times New Roman" w:cs="Arial"/>
                <w:color w:val="000000"/>
                <w:sz w:val="20"/>
                <w:szCs w:val="24"/>
                <w:lang w:eastAsia="es-EC"/>
              </w:rPr>
            </w:pPr>
          </w:p>
        </w:tc>
        <w:tc>
          <w:tcPr>
            <w:tcW w:w="2756" w:type="dxa"/>
            <w:gridSpan w:val="2"/>
            <w:vMerge/>
            <w:tcBorders>
              <w:top w:val="single" w:sz="4" w:space="0" w:color="auto"/>
              <w:left w:val="single" w:sz="4" w:space="0" w:color="auto"/>
              <w:bottom w:val="single" w:sz="4" w:space="0" w:color="auto"/>
              <w:right w:val="nil"/>
            </w:tcBorders>
            <w:vAlign w:val="center"/>
            <w:hideMark/>
          </w:tcPr>
          <w:p w:rsidR="00B023D4" w:rsidRPr="00374930" w:rsidRDefault="00B023D4" w:rsidP="00943D6B">
            <w:pPr>
              <w:spacing w:after="0" w:line="360" w:lineRule="auto"/>
              <w:rPr>
                <w:rFonts w:eastAsia="Times New Roman" w:cs="Arial"/>
                <w:b/>
                <w:bCs/>
                <w:color w:val="000000"/>
                <w:sz w:val="20"/>
                <w:szCs w:val="24"/>
                <w:lang w:eastAsia="es-EC"/>
              </w:rPr>
            </w:pPr>
          </w:p>
        </w:tc>
        <w:tc>
          <w:tcPr>
            <w:tcW w:w="1177" w:type="dxa"/>
            <w:vMerge/>
            <w:tcBorders>
              <w:top w:val="nil"/>
              <w:left w:val="single" w:sz="4" w:space="0" w:color="auto"/>
              <w:bottom w:val="single" w:sz="4" w:space="0" w:color="auto"/>
              <w:right w:val="single" w:sz="4" w:space="0" w:color="auto"/>
            </w:tcBorders>
            <w:vAlign w:val="center"/>
            <w:hideMark/>
          </w:tcPr>
          <w:p w:rsidR="00B023D4" w:rsidRPr="00374930" w:rsidRDefault="00B023D4" w:rsidP="00943D6B">
            <w:pPr>
              <w:spacing w:after="0" w:line="360" w:lineRule="auto"/>
              <w:rPr>
                <w:rFonts w:eastAsia="Times New Roman" w:cs="Arial"/>
                <w:color w:val="000000"/>
                <w:sz w:val="20"/>
                <w:szCs w:val="24"/>
                <w:lang w:eastAsia="es-EC"/>
              </w:rPr>
            </w:pPr>
          </w:p>
        </w:tc>
      </w:tr>
    </w:tbl>
    <w:p w:rsidR="00B023D4" w:rsidRPr="00374930" w:rsidRDefault="00B023D4" w:rsidP="000B2FC5">
      <w:pPr>
        <w:spacing w:after="0"/>
        <w:rPr>
          <w:rFonts w:cs="Arial"/>
          <w:szCs w:val="24"/>
        </w:rPr>
      </w:pPr>
    </w:p>
    <w:p w:rsidR="00B023D4" w:rsidRPr="00374930" w:rsidRDefault="001C4CB6" w:rsidP="00CD476B">
      <w:pPr>
        <w:spacing w:after="0"/>
        <w:jc w:val="center"/>
        <w:rPr>
          <w:rFonts w:cs="Arial"/>
          <w:b/>
          <w:i/>
          <w:sz w:val="20"/>
          <w:szCs w:val="24"/>
        </w:rPr>
      </w:pPr>
      <w:r w:rsidRPr="00374930">
        <w:rPr>
          <w:rFonts w:cs="Arial"/>
          <w:b/>
          <w:i/>
          <w:sz w:val="20"/>
          <w:szCs w:val="24"/>
        </w:rPr>
        <w:t>Cuadro 4.1</w:t>
      </w:r>
      <w:r w:rsidR="00BF79D9" w:rsidRPr="00374930">
        <w:rPr>
          <w:rFonts w:cs="Arial"/>
          <w:b/>
          <w:i/>
          <w:sz w:val="20"/>
          <w:szCs w:val="24"/>
        </w:rPr>
        <w:t>8</w:t>
      </w:r>
      <w:r w:rsidR="00B023D4" w:rsidRPr="00374930">
        <w:rPr>
          <w:rFonts w:cs="Arial"/>
          <w:b/>
          <w:i/>
          <w:sz w:val="20"/>
          <w:szCs w:val="24"/>
        </w:rPr>
        <w:t xml:space="preserve"> Costo</w:t>
      </w:r>
      <w:r w:rsidR="00E97091" w:rsidRPr="00374930">
        <w:rPr>
          <w:rFonts w:cs="Arial"/>
          <w:b/>
          <w:i/>
          <w:sz w:val="20"/>
          <w:szCs w:val="24"/>
        </w:rPr>
        <w:t xml:space="preserve"> total de equipo de producción</w:t>
      </w:r>
    </w:p>
    <w:p w:rsidR="00B023D4" w:rsidRPr="00374930" w:rsidRDefault="00B023D4" w:rsidP="00B023D4">
      <w:pPr>
        <w:spacing w:after="0" w:line="360" w:lineRule="auto"/>
        <w:jc w:val="center"/>
        <w:rPr>
          <w:rFonts w:cs="Arial"/>
          <w:sz w:val="20"/>
          <w:szCs w:val="24"/>
        </w:rPr>
      </w:pPr>
      <w:r w:rsidRPr="00374930">
        <w:rPr>
          <w:rFonts w:cs="Arial"/>
          <w:b/>
          <w:i/>
          <w:sz w:val="20"/>
          <w:szCs w:val="24"/>
        </w:rPr>
        <w:t>Fuente: Elaborado por el autor</w:t>
      </w:r>
    </w:p>
    <w:p w:rsidR="00956AB7" w:rsidRPr="00374930" w:rsidRDefault="00956AB7" w:rsidP="000B2FC5">
      <w:pPr>
        <w:spacing w:after="0"/>
      </w:pPr>
    </w:p>
    <w:p w:rsidR="00CD476B" w:rsidRPr="00374930" w:rsidRDefault="00CD476B" w:rsidP="00CD476B">
      <w:r w:rsidRPr="00374930">
        <w:t xml:space="preserve">De acuerdo a las cuentas manejadas por la Capitanía del Puerto de Guayaquil y al ser información </w:t>
      </w:r>
      <w:r>
        <w:t xml:space="preserve">reservada ya que existen cuentas de rubro </w:t>
      </w:r>
      <w:r w:rsidRPr="00374930">
        <w:t>militar</w:t>
      </w:r>
      <w:r>
        <w:t>, motivo por el cual no puede ser difundido</w:t>
      </w:r>
      <w:r w:rsidRPr="00374930">
        <w:t xml:space="preserve">, </w:t>
      </w:r>
      <w:r>
        <w:t xml:space="preserve">debido a esto </w:t>
      </w:r>
      <w:r w:rsidRPr="00374930">
        <w:t>se utilizarán valores diferentes y proporcionales a los originales en las cuentas de ingresos y de seguridad, fin proteger la información por lo que obtenemos lo siguiente:</w:t>
      </w:r>
    </w:p>
    <w:p w:rsidR="00BF79D9" w:rsidRPr="00CD476B" w:rsidRDefault="00BF79D9" w:rsidP="000B2FC5">
      <w:pPr>
        <w:spacing w:after="0"/>
        <w:rPr>
          <w:rFonts w:cs="Arial"/>
          <w:szCs w:val="24"/>
        </w:rPr>
      </w:pPr>
    </w:p>
    <w:p w:rsidR="00B023D4" w:rsidRPr="00374930" w:rsidRDefault="00B023D4" w:rsidP="00956AB7">
      <w:pPr>
        <w:spacing w:after="0" w:line="360" w:lineRule="auto"/>
        <w:rPr>
          <w:rFonts w:cs="Arial"/>
          <w:b/>
          <w:szCs w:val="24"/>
        </w:rPr>
      </w:pPr>
      <w:r w:rsidRPr="00374930">
        <w:rPr>
          <w:rFonts w:cs="Arial"/>
          <w:b/>
          <w:szCs w:val="24"/>
        </w:rPr>
        <w:t>Flujo De Efectivo Escenario 2</w:t>
      </w:r>
    </w:p>
    <w:p w:rsidR="000A4A72" w:rsidRPr="00374930" w:rsidRDefault="000A4A72" w:rsidP="000B2FC5">
      <w:pPr>
        <w:spacing w:after="0"/>
      </w:pPr>
    </w:p>
    <w:p w:rsidR="00B023D4" w:rsidRPr="00374930" w:rsidRDefault="00B023D4" w:rsidP="00B023D4">
      <w:r w:rsidRPr="00374930">
        <w:t>Se considera la ejecución anual de un rediseño y actualización de la imagen corporativa y campaña informativa de la labor que ejecuta la Capitanía de Guayaquil, así mismo como también determinar la influencia en sus cuentas y en el flujo de efectivo,</w:t>
      </w:r>
      <w:r w:rsidR="002A3745">
        <w:t xml:space="preserve"> </w:t>
      </w:r>
      <w:r w:rsidRPr="00374930">
        <w:t>al adquirir el equipo para poder ejecutar el proyecto anualmente</w:t>
      </w:r>
      <w:r w:rsidR="00C53280" w:rsidRPr="00374930">
        <w:t xml:space="preserve">, el flujo de efectivo del escenario 2 se </w:t>
      </w:r>
      <w:r w:rsidR="00BF79D9" w:rsidRPr="00374930">
        <w:t>detalla a continuación:</w:t>
      </w:r>
    </w:p>
    <w:p w:rsidR="000B2FC5" w:rsidRPr="00374930" w:rsidRDefault="000B2FC5" w:rsidP="00B023D4"/>
    <w:p w:rsidR="000B2FC5" w:rsidRPr="00374930" w:rsidRDefault="000B2FC5" w:rsidP="00B023D4"/>
    <w:p w:rsidR="000D7029" w:rsidRPr="00374930" w:rsidRDefault="000D7029" w:rsidP="00B023D4"/>
    <w:p w:rsidR="000D7029" w:rsidRPr="00374930" w:rsidRDefault="000D7029" w:rsidP="000D7029">
      <w:pPr>
        <w:spacing w:after="0"/>
      </w:pPr>
    </w:p>
    <w:tbl>
      <w:tblPr>
        <w:tblW w:w="8717" w:type="dxa"/>
        <w:jc w:val="center"/>
        <w:tblCellMar>
          <w:left w:w="70" w:type="dxa"/>
          <w:right w:w="70" w:type="dxa"/>
        </w:tblCellMar>
        <w:tblLook w:val="04A0" w:firstRow="1" w:lastRow="0" w:firstColumn="1" w:lastColumn="0" w:noHBand="0" w:noVBand="1"/>
      </w:tblPr>
      <w:tblGrid>
        <w:gridCol w:w="2554"/>
        <w:gridCol w:w="139"/>
        <w:gridCol w:w="993"/>
        <w:gridCol w:w="992"/>
        <w:gridCol w:w="992"/>
        <w:gridCol w:w="992"/>
        <w:gridCol w:w="1061"/>
        <w:gridCol w:w="994"/>
      </w:tblGrid>
      <w:tr w:rsidR="00BF79D9" w:rsidRPr="00374930" w:rsidTr="000B2FC5">
        <w:trPr>
          <w:trHeight w:hRule="exact" w:val="397"/>
          <w:jc w:val="center"/>
        </w:trPr>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9D9" w:rsidRPr="00374930" w:rsidRDefault="00BF79D9" w:rsidP="000B2FC5">
            <w:pPr>
              <w:spacing w:after="0"/>
              <w:jc w:val="center"/>
              <w:rPr>
                <w:rFonts w:eastAsia="Times New Roman" w:cs="Arial"/>
                <w:b/>
                <w:bCs/>
                <w:color w:val="000000"/>
                <w:sz w:val="16"/>
                <w:szCs w:val="16"/>
                <w:lang w:eastAsia="es-EC"/>
              </w:rPr>
            </w:pPr>
            <w:r w:rsidRPr="00374930">
              <w:rPr>
                <w:rFonts w:eastAsia="Times New Roman" w:cs="Arial"/>
                <w:b/>
                <w:bCs/>
                <w:color w:val="000000"/>
                <w:sz w:val="16"/>
                <w:szCs w:val="16"/>
                <w:lang w:eastAsia="es-EC"/>
              </w:rPr>
              <w:t>DETALLE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9D9" w:rsidRPr="00374930" w:rsidRDefault="00BF79D9" w:rsidP="00ED5989">
            <w:pPr>
              <w:spacing w:after="0"/>
              <w:jc w:val="center"/>
              <w:rPr>
                <w:rFonts w:eastAsia="Times New Roman" w:cs="Arial"/>
                <w:b/>
                <w:bCs/>
                <w:color w:val="000000"/>
                <w:sz w:val="16"/>
                <w:szCs w:val="16"/>
                <w:lang w:eastAsia="es-EC"/>
              </w:rPr>
            </w:pPr>
            <w:r w:rsidRPr="00374930">
              <w:rPr>
                <w:rFonts w:eastAsia="Times New Roman" w:cs="Arial"/>
                <w:b/>
                <w:bCs/>
                <w:color w:val="000000"/>
                <w:sz w:val="16"/>
                <w:szCs w:val="16"/>
                <w:lang w:eastAsia="es-EC"/>
              </w:rPr>
              <w:t>AÑO 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9D9" w:rsidRPr="00374930" w:rsidRDefault="00BF79D9" w:rsidP="00ED5989">
            <w:pPr>
              <w:spacing w:after="0"/>
              <w:jc w:val="center"/>
              <w:rPr>
                <w:rFonts w:eastAsia="Times New Roman" w:cs="Arial"/>
                <w:b/>
                <w:bCs/>
                <w:color w:val="000000"/>
                <w:sz w:val="16"/>
                <w:szCs w:val="16"/>
                <w:lang w:eastAsia="es-EC"/>
              </w:rPr>
            </w:pPr>
            <w:r w:rsidRPr="00374930">
              <w:rPr>
                <w:rFonts w:eastAsia="Times New Roman" w:cs="Arial"/>
                <w:b/>
                <w:bCs/>
                <w:color w:val="000000"/>
                <w:sz w:val="16"/>
                <w:szCs w:val="16"/>
                <w:lang w:eastAsia="es-EC"/>
              </w:rPr>
              <w:t>AÑO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9D9" w:rsidRPr="00374930" w:rsidRDefault="00BF79D9" w:rsidP="00ED5989">
            <w:pPr>
              <w:spacing w:after="0"/>
              <w:jc w:val="center"/>
              <w:rPr>
                <w:rFonts w:eastAsia="Times New Roman" w:cs="Arial"/>
                <w:b/>
                <w:bCs/>
                <w:color w:val="000000"/>
                <w:sz w:val="16"/>
                <w:szCs w:val="16"/>
                <w:lang w:eastAsia="es-EC"/>
              </w:rPr>
            </w:pPr>
            <w:r w:rsidRPr="00374930">
              <w:rPr>
                <w:rFonts w:eastAsia="Times New Roman" w:cs="Arial"/>
                <w:b/>
                <w:bCs/>
                <w:color w:val="000000"/>
                <w:sz w:val="16"/>
                <w:szCs w:val="16"/>
                <w:lang w:eastAsia="es-EC"/>
              </w:rPr>
              <w:t>AÑO 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9D9" w:rsidRPr="00374930" w:rsidRDefault="00BF79D9" w:rsidP="00ED5989">
            <w:pPr>
              <w:spacing w:after="0"/>
              <w:jc w:val="center"/>
              <w:rPr>
                <w:rFonts w:eastAsia="Times New Roman" w:cs="Arial"/>
                <w:b/>
                <w:bCs/>
                <w:color w:val="000000"/>
                <w:sz w:val="16"/>
                <w:szCs w:val="16"/>
                <w:lang w:eastAsia="es-EC"/>
              </w:rPr>
            </w:pPr>
            <w:r w:rsidRPr="00374930">
              <w:rPr>
                <w:rFonts w:eastAsia="Times New Roman" w:cs="Arial"/>
                <w:b/>
                <w:bCs/>
                <w:color w:val="000000"/>
                <w:sz w:val="16"/>
                <w:szCs w:val="16"/>
                <w:lang w:eastAsia="es-EC"/>
              </w:rPr>
              <w:t>AÑO 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9D9" w:rsidRPr="00374930" w:rsidRDefault="00BF79D9" w:rsidP="00ED5989">
            <w:pPr>
              <w:spacing w:after="0"/>
              <w:jc w:val="center"/>
              <w:rPr>
                <w:rFonts w:eastAsia="Times New Roman" w:cs="Arial"/>
                <w:b/>
                <w:bCs/>
                <w:color w:val="000000"/>
                <w:sz w:val="16"/>
                <w:szCs w:val="16"/>
                <w:lang w:eastAsia="es-EC"/>
              </w:rPr>
            </w:pPr>
            <w:r w:rsidRPr="00374930">
              <w:rPr>
                <w:rFonts w:eastAsia="Times New Roman" w:cs="Arial"/>
                <w:b/>
                <w:bCs/>
                <w:color w:val="000000"/>
                <w:sz w:val="16"/>
                <w:szCs w:val="16"/>
                <w:lang w:eastAsia="es-EC"/>
              </w:rPr>
              <w:t>AÑO 4</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9D9" w:rsidRPr="00374930" w:rsidRDefault="00BF79D9" w:rsidP="00ED5989">
            <w:pPr>
              <w:spacing w:after="0"/>
              <w:ind w:left="-31"/>
              <w:jc w:val="center"/>
              <w:rPr>
                <w:rFonts w:eastAsia="Times New Roman" w:cs="Arial"/>
                <w:b/>
                <w:bCs/>
                <w:color w:val="000000"/>
                <w:sz w:val="16"/>
                <w:szCs w:val="16"/>
                <w:lang w:eastAsia="es-EC"/>
              </w:rPr>
            </w:pPr>
            <w:r w:rsidRPr="00374930">
              <w:rPr>
                <w:rFonts w:eastAsia="Times New Roman" w:cs="Arial"/>
                <w:b/>
                <w:bCs/>
                <w:color w:val="000000"/>
                <w:sz w:val="16"/>
                <w:szCs w:val="16"/>
                <w:lang w:eastAsia="es-EC"/>
              </w:rPr>
              <w:t>AÑO 5</w:t>
            </w:r>
          </w:p>
        </w:tc>
      </w:tr>
      <w:tr w:rsidR="00BF79D9" w:rsidRPr="00374930" w:rsidTr="003A22DF">
        <w:trPr>
          <w:trHeight w:hRule="exact" w:val="397"/>
          <w:jc w:val="center"/>
        </w:trPr>
        <w:tc>
          <w:tcPr>
            <w:tcW w:w="2693"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INGRESOS POR SERVICIOS PRESTADOS (+)</w:t>
            </w:r>
          </w:p>
        </w:tc>
        <w:tc>
          <w:tcPr>
            <w:tcW w:w="993" w:type="dxa"/>
            <w:tcBorders>
              <w:top w:val="single" w:sz="4" w:space="0" w:color="auto"/>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$ 500,000.00</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$ 550,000.00</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$ 600,000.00</w:t>
            </w:r>
          </w:p>
        </w:tc>
        <w:tc>
          <w:tcPr>
            <w:tcW w:w="1061" w:type="dxa"/>
            <w:tcBorders>
              <w:top w:val="single" w:sz="4" w:space="0" w:color="auto"/>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$ 650,000.00</w:t>
            </w:r>
          </w:p>
        </w:tc>
        <w:tc>
          <w:tcPr>
            <w:tcW w:w="994" w:type="dxa"/>
            <w:tcBorders>
              <w:top w:val="single" w:sz="4" w:space="0" w:color="auto"/>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$ 700,000.00</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D21E65" w:rsidP="003A22DF">
            <w:pPr>
              <w:spacing w:after="0"/>
              <w:ind w:left="37"/>
              <w:jc w:val="left"/>
              <w:rPr>
                <w:rFonts w:eastAsia="Times New Roman" w:cs="Arial"/>
                <w:color w:val="000000"/>
                <w:sz w:val="16"/>
                <w:szCs w:val="16"/>
                <w:lang w:eastAsia="es-EC"/>
              </w:rPr>
            </w:pPr>
            <w:r>
              <w:rPr>
                <w:rFonts w:eastAsia="Times New Roman" w:cs="Arial"/>
                <w:color w:val="000000"/>
                <w:sz w:val="16"/>
                <w:szCs w:val="16"/>
                <w:lang w:eastAsia="es-EC"/>
              </w:rPr>
              <w:t>Costo de s</w:t>
            </w:r>
            <w:r w:rsidR="00BF79D9" w:rsidRPr="00374930">
              <w:rPr>
                <w:rFonts w:eastAsia="Times New Roman" w:cs="Arial"/>
                <w:color w:val="000000"/>
                <w:sz w:val="16"/>
                <w:szCs w:val="16"/>
                <w:lang w:eastAsia="es-EC"/>
              </w:rPr>
              <w:t>ervicio (-)</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$ 99,487.29</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$ 104,487.29</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$ 109,487.29</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$ 114,487.29</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$ 119,487.29</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MARGEN BRUTO</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$ 400,512.71</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$ 445,512.71</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$ 490,512.71</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$ 535,512.71</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$ 580,512.71</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D21E65" w:rsidP="003A22DF">
            <w:pPr>
              <w:spacing w:after="0"/>
              <w:ind w:left="37"/>
              <w:jc w:val="left"/>
              <w:rPr>
                <w:rFonts w:eastAsia="Times New Roman" w:cs="Arial"/>
                <w:b/>
                <w:bCs/>
                <w:color w:val="000000"/>
                <w:sz w:val="16"/>
                <w:szCs w:val="16"/>
                <w:lang w:eastAsia="es-EC"/>
              </w:rPr>
            </w:pPr>
            <w:r>
              <w:rPr>
                <w:rFonts w:eastAsia="Times New Roman" w:cs="Arial"/>
                <w:b/>
                <w:bCs/>
                <w:color w:val="000000"/>
                <w:sz w:val="16"/>
                <w:szCs w:val="16"/>
                <w:lang w:eastAsia="es-EC"/>
              </w:rPr>
              <w:t>Gastos no o</w:t>
            </w:r>
            <w:r w:rsidR="00BF79D9" w:rsidRPr="00374930">
              <w:rPr>
                <w:rFonts w:eastAsia="Times New Roman" w:cs="Arial"/>
                <w:b/>
                <w:bCs/>
                <w:color w:val="000000"/>
                <w:sz w:val="16"/>
                <w:szCs w:val="16"/>
                <w:lang w:eastAsia="es-EC"/>
              </w:rPr>
              <w:t>perativos (-)</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$ 269,657.32</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$ 272,090.19</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$ 274,644.70</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$ 277,326.93</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$ 280,143.28</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color w:val="000000"/>
                <w:sz w:val="16"/>
                <w:szCs w:val="16"/>
                <w:u w:val="single"/>
                <w:lang w:eastAsia="es-EC"/>
              </w:rPr>
            </w:pPr>
            <w:r w:rsidRPr="00374930">
              <w:rPr>
                <w:rFonts w:eastAsia="Times New Roman" w:cs="Arial"/>
                <w:b/>
                <w:color w:val="000000"/>
                <w:sz w:val="16"/>
                <w:szCs w:val="16"/>
                <w:u w:val="single"/>
                <w:lang w:eastAsia="es-EC"/>
              </w:rPr>
              <w:t>Edición</w:t>
            </w:r>
            <w:r w:rsidR="00370FE5" w:rsidRPr="00374930">
              <w:rPr>
                <w:rFonts w:eastAsia="Times New Roman" w:cs="Arial"/>
                <w:b/>
                <w:color w:val="000000"/>
                <w:sz w:val="16"/>
                <w:szCs w:val="16"/>
                <w:u w:val="single"/>
                <w:lang w:eastAsia="es-EC"/>
              </w:rPr>
              <w:t>, i</w:t>
            </w:r>
            <w:r w:rsidRPr="00374930">
              <w:rPr>
                <w:rFonts w:eastAsia="Times New Roman" w:cs="Arial"/>
                <w:b/>
                <w:color w:val="000000"/>
                <w:sz w:val="16"/>
                <w:szCs w:val="16"/>
                <w:u w:val="single"/>
                <w:lang w:eastAsia="es-EC"/>
              </w:rPr>
              <w:t>mpresión</w:t>
            </w:r>
            <w:r w:rsidR="00370FE5" w:rsidRPr="00374930">
              <w:rPr>
                <w:rFonts w:eastAsia="Times New Roman" w:cs="Arial"/>
                <w:b/>
                <w:color w:val="000000"/>
                <w:sz w:val="16"/>
                <w:szCs w:val="16"/>
                <w:u w:val="single"/>
                <w:lang w:eastAsia="es-EC"/>
              </w:rPr>
              <w:t>,</w:t>
            </w:r>
            <w:r w:rsidR="00D21E65">
              <w:rPr>
                <w:rFonts w:eastAsia="Times New Roman" w:cs="Arial"/>
                <w:b/>
                <w:color w:val="000000"/>
                <w:sz w:val="16"/>
                <w:szCs w:val="16"/>
                <w:u w:val="single"/>
                <w:lang w:eastAsia="es-EC"/>
              </w:rPr>
              <w:t xml:space="preserve"> </w:t>
            </w:r>
            <w:r w:rsidR="00370FE5" w:rsidRPr="00374930">
              <w:rPr>
                <w:rFonts w:eastAsia="Times New Roman" w:cs="Arial"/>
                <w:b/>
                <w:color w:val="000000"/>
                <w:sz w:val="16"/>
                <w:szCs w:val="16"/>
                <w:u w:val="single"/>
                <w:lang w:eastAsia="es-EC"/>
              </w:rPr>
              <w:t>reproducción y p</w:t>
            </w:r>
            <w:r w:rsidRPr="00374930">
              <w:rPr>
                <w:rFonts w:eastAsia="Times New Roman" w:cs="Arial"/>
                <w:b/>
                <w:color w:val="000000"/>
                <w:sz w:val="16"/>
                <w:szCs w:val="16"/>
                <w:u w:val="single"/>
                <w:lang w:eastAsia="es-EC"/>
              </w:rPr>
              <w:t>ublicaciones</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$ 1,540.00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$ 1,617.00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$ 1,697.85</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$ 1,782.74</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$ 1,871.88</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color w:val="000000"/>
                <w:sz w:val="16"/>
                <w:szCs w:val="16"/>
                <w:u w:val="single"/>
                <w:lang w:eastAsia="es-EC"/>
              </w:rPr>
            </w:pPr>
            <w:r w:rsidRPr="00374930">
              <w:rPr>
                <w:rFonts w:eastAsia="Times New Roman" w:cs="Arial"/>
                <w:b/>
                <w:color w:val="000000"/>
                <w:sz w:val="16"/>
                <w:szCs w:val="16"/>
                <w:u w:val="single"/>
                <w:lang w:eastAsia="es-EC"/>
              </w:rPr>
              <w:t>Difusión</w:t>
            </w:r>
            <w:r w:rsidR="00370FE5" w:rsidRPr="00374930">
              <w:rPr>
                <w:rFonts w:eastAsia="Times New Roman" w:cs="Arial"/>
                <w:b/>
                <w:color w:val="000000"/>
                <w:sz w:val="16"/>
                <w:szCs w:val="16"/>
                <w:u w:val="single"/>
                <w:lang w:eastAsia="es-EC"/>
              </w:rPr>
              <w:t xml:space="preserve">, </w:t>
            </w:r>
            <w:r w:rsidRPr="00374930">
              <w:rPr>
                <w:rFonts w:eastAsia="Times New Roman" w:cs="Arial"/>
                <w:b/>
                <w:color w:val="000000"/>
                <w:sz w:val="16"/>
                <w:szCs w:val="16"/>
                <w:u w:val="single"/>
                <w:lang w:eastAsia="es-EC"/>
              </w:rPr>
              <w:t>información y Publicidad</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$ 225.00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$ 236.25</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$ 248.06</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$ 260.47</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$ 273.49</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color w:val="000000"/>
                <w:sz w:val="16"/>
                <w:szCs w:val="16"/>
                <w:lang w:eastAsia="es-EC"/>
              </w:rPr>
            </w:pPr>
            <w:r w:rsidRPr="00374930">
              <w:rPr>
                <w:rFonts w:eastAsia="Times New Roman" w:cs="Arial"/>
                <w:color w:val="000000"/>
                <w:sz w:val="16"/>
                <w:szCs w:val="16"/>
                <w:lang w:eastAsia="es-EC"/>
              </w:rPr>
              <w:t>Mantenimiento de local</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$ 10,048.00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$ 10,550.40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$ 11,077.92</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$ 11,631.82</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$ 12,213.41</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color w:val="000000"/>
                <w:sz w:val="16"/>
                <w:szCs w:val="16"/>
                <w:lang w:eastAsia="es-EC"/>
              </w:rPr>
            </w:pPr>
            <w:r w:rsidRPr="00374930">
              <w:rPr>
                <w:rFonts w:eastAsia="Times New Roman" w:cs="Arial"/>
                <w:color w:val="000000"/>
                <w:sz w:val="16"/>
                <w:szCs w:val="16"/>
                <w:lang w:eastAsia="es-EC"/>
              </w:rPr>
              <w:t>Mantenimiento de mobiliario</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$ 7,500.00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$ 7,875.00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$ 8,268.75</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$ 8,682.19</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$ 9,116.30</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color w:val="000000"/>
                <w:sz w:val="16"/>
                <w:szCs w:val="16"/>
                <w:lang w:eastAsia="es-EC"/>
              </w:rPr>
            </w:pPr>
            <w:r w:rsidRPr="00374930">
              <w:rPr>
                <w:rFonts w:eastAsia="Times New Roman" w:cs="Arial"/>
                <w:color w:val="000000"/>
                <w:sz w:val="16"/>
                <w:szCs w:val="16"/>
                <w:lang w:eastAsia="es-EC"/>
              </w:rPr>
              <w:t>Mantenimiento de maquinaria y equipo</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$ 10,266.29</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$ 10,779.60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$ 11,318.58</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$ 11,884.51</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$ 12,478.74</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color w:val="000000"/>
                <w:sz w:val="16"/>
                <w:szCs w:val="16"/>
                <w:u w:val="single"/>
                <w:lang w:eastAsia="es-EC"/>
              </w:rPr>
            </w:pPr>
            <w:r w:rsidRPr="00374930">
              <w:rPr>
                <w:rFonts w:eastAsia="Times New Roman" w:cs="Arial"/>
                <w:b/>
                <w:color w:val="000000"/>
                <w:sz w:val="16"/>
                <w:szCs w:val="16"/>
                <w:u w:val="single"/>
                <w:lang w:eastAsia="es-EC"/>
              </w:rPr>
              <w:t>Materiales de impresión fotografía reproducción y publicaciones</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$ 6,042.80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$ 6,344.94</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$ 6,662.19</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$ 6,995.30</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$ 7,345.06</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color w:val="000000"/>
                <w:sz w:val="16"/>
                <w:szCs w:val="16"/>
                <w:lang w:eastAsia="es-EC"/>
              </w:rPr>
            </w:pPr>
            <w:r w:rsidRPr="00374930">
              <w:rPr>
                <w:rFonts w:eastAsia="Times New Roman" w:cs="Arial"/>
                <w:color w:val="000000"/>
                <w:sz w:val="16"/>
                <w:szCs w:val="16"/>
                <w:lang w:eastAsia="es-EC"/>
              </w:rPr>
              <w:t>Materiales de construcción, eléctrico, plomería y carpintería</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$ 12,074.57</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$ 12,678.30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$ 13,312.21</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$ 13,977.82</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$ 14,676.72</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color w:val="000000"/>
                <w:sz w:val="16"/>
                <w:szCs w:val="16"/>
                <w:lang w:eastAsia="es-EC"/>
              </w:rPr>
            </w:pPr>
            <w:r w:rsidRPr="00374930">
              <w:rPr>
                <w:rFonts w:eastAsia="Times New Roman" w:cs="Arial"/>
                <w:color w:val="000000"/>
                <w:sz w:val="16"/>
                <w:szCs w:val="16"/>
                <w:lang w:eastAsia="es-EC"/>
              </w:rPr>
              <w:t>Otros de uso y consumo corriente</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$ 960.66</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$ 1,008.69</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$ 1,059.13</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$ 1,112.08</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$ 1,167.69</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color w:val="000000"/>
                <w:sz w:val="16"/>
                <w:szCs w:val="16"/>
                <w:lang w:eastAsia="es-EC"/>
              </w:rPr>
            </w:pPr>
            <w:r w:rsidRPr="00374930">
              <w:rPr>
                <w:rFonts w:eastAsia="Times New Roman" w:cs="Arial"/>
                <w:color w:val="000000"/>
                <w:sz w:val="16"/>
                <w:szCs w:val="16"/>
                <w:lang w:eastAsia="es-EC"/>
              </w:rPr>
              <w:t>Gastos de depreciación</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UTILIDAD OPERATIVA</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$ 130,855.39</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$ 173,422.52</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$ 215,868.01</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$ 258,185.78</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$ 300,369.43</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D21E65">
            <w:pPr>
              <w:spacing w:after="0"/>
              <w:ind w:left="37"/>
              <w:jc w:val="left"/>
              <w:rPr>
                <w:rFonts w:eastAsia="Times New Roman" w:cs="Arial"/>
                <w:color w:val="000000"/>
                <w:sz w:val="16"/>
                <w:szCs w:val="16"/>
                <w:lang w:eastAsia="es-EC"/>
              </w:rPr>
            </w:pPr>
            <w:r w:rsidRPr="00374930">
              <w:rPr>
                <w:rFonts w:eastAsia="Times New Roman" w:cs="Arial"/>
                <w:color w:val="000000"/>
                <w:sz w:val="16"/>
                <w:szCs w:val="16"/>
                <w:lang w:eastAsia="es-EC"/>
              </w:rPr>
              <w:t xml:space="preserve">Participación de los </w:t>
            </w:r>
            <w:r w:rsidR="00D21E65">
              <w:rPr>
                <w:rFonts w:eastAsia="Times New Roman" w:cs="Arial"/>
                <w:color w:val="000000"/>
                <w:sz w:val="16"/>
                <w:szCs w:val="16"/>
                <w:lang w:eastAsia="es-EC"/>
              </w:rPr>
              <w:t>t</w:t>
            </w:r>
            <w:r w:rsidRPr="00374930">
              <w:rPr>
                <w:rFonts w:eastAsia="Times New Roman" w:cs="Arial"/>
                <w:color w:val="000000"/>
                <w:sz w:val="16"/>
                <w:szCs w:val="16"/>
                <w:lang w:eastAsia="es-EC"/>
              </w:rPr>
              <w:t>rabajadores (15%) (-)</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UTILIDAD ANTES DE IMPUESTO</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$ 130,855.39</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$ 173,422.52</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$ 215,868.01</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$ 258,185.78</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$ 300,369.43</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D21E65" w:rsidP="003A22DF">
            <w:pPr>
              <w:spacing w:after="0"/>
              <w:ind w:left="37"/>
              <w:jc w:val="left"/>
              <w:rPr>
                <w:rFonts w:eastAsia="Times New Roman" w:cs="Arial"/>
                <w:color w:val="000000"/>
                <w:sz w:val="16"/>
                <w:szCs w:val="16"/>
                <w:lang w:eastAsia="es-EC"/>
              </w:rPr>
            </w:pPr>
            <w:r>
              <w:rPr>
                <w:rFonts w:eastAsia="Times New Roman" w:cs="Arial"/>
                <w:color w:val="000000"/>
                <w:sz w:val="16"/>
                <w:szCs w:val="16"/>
                <w:lang w:eastAsia="es-EC"/>
              </w:rPr>
              <w:t>Impuesto a la r</w:t>
            </w:r>
            <w:r w:rsidR="00BF79D9" w:rsidRPr="00374930">
              <w:rPr>
                <w:rFonts w:eastAsia="Times New Roman" w:cs="Arial"/>
                <w:color w:val="000000"/>
                <w:sz w:val="16"/>
                <w:szCs w:val="16"/>
                <w:lang w:eastAsia="es-EC"/>
              </w:rPr>
              <w:t>enta (25%)  (-)</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UTILIDAD NETA</w:t>
            </w:r>
          </w:p>
        </w:tc>
        <w:tc>
          <w:tcPr>
            <w:tcW w:w="993" w:type="dxa"/>
            <w:tcBorders>
              <w:top w:val="nil"/>
              <w:left w:val="nil"/>
              <w:bottom w:val="single" w:sz="8" w:space="0" w:color="auto"/>
              <w:right w:val="single" w:sz="8" w:space="0" w:color="auto"/>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$ 130,855.39</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$ 173,422.52</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$ 215,868.01</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$ 258,185.78</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$ 300,369.43</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D21E65">
            <w:pPr>
              <w:spacing w:after="0"/>
              <w:ind w:left="37"/>
              <w:jc w:val="left"/>
              <w:rPr>
                <w:rFonts w:eastAsia="Times New Roman" w:cs="Arial"/>
                <w:color w:val="000000"/>
                <w:sz w:val="16"/>
                <w:szCs w:val="16"/>
                <w:lang w:eastAsia="es-EC"/>
              </w:rPr>
            </w:pPr>
            <w:r w:rsidRPr="00374930">
              <w:rPr>
                <w:rFonts w:eastAsia="Times New Roman" w:cs="Arial"/>
                <w:color w:val="000000"/>
                <w:sz w:val="16"/>
                <w:szCs w:val="16"/>
                <w:lang w:eastAsia="es-EC"/>
              </w:rPr>
              <w:t>Inv</w:t>
            </w:r>
            <w:r w:rsidR="00D21E65">
              <w:rPr>
                <w:rFonts w:eastAsia="Times New Roman" w:cs="Arial"/>
                <w:color w:val="000000"/>
                <w:sz w:val="16"/>
                <w:szCs w:val="16"/>
                <w:lang w:eastAsia="es-EC"/>
              </w:rPr>
              <w:t>ersión</w:t>
            </w:r>
            <w:r w:rsidRPr="00374930">
              <w:rPr>
                <w:rFonts w:eastAsia="Times New Roman" w:cs="Arial"/>
                <w:color w:val="000000"/>
                <w:sz w:val="16"/>
                <w:szCs w:val="16"/>
                <w:lang w:eastAsia="es-EC"/>
              </w:rPr>
              <w:t xml:space="preserve"> </w:t>
            </w:r>
            <w:r w:rsidR="00D21E65">
              <w:rPr>
                <w:rFonts w:eastAsia="Times New Roman" w:cs="Arial"/>
                <w:color w:val="000000"/>
                <w:sz w:val="16"/>
                <w:szCs w:val="16"/>
                <w:lang w:eastAsia="es-EC"/>
              </w:rPr>
              <w:t>inicial en maquinarias y e</w:t>
            </w:r>
            <w:r w:rsidRPr="00374930">
              <w:rPr>
                <w:rFonts w:eastAsia="Times New Roman" w:cs="Arial"/>
                <w:color w:val="000000"/>
                <w:sz w:val="16"/>
                <w:szCs w:val="16"/>
                <w:lang w:eastAsia="es-EC"/>
              </w:rPr>
              <w:t>quipos (año 0) (-)</w:t>
            </w:r>
          </w:p>
        </w:tc>
        <w:tc>
          <w:tcPr>
            <w:tcW w:w="993"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$ 255,000.00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D21E65" w:rsidP="003A22DF">
            <w:pPr>
              <w:spacing w:after="0"/>
              <w:ind w:left="37"/>
              <w:jc w:val="left"/>
              <w:rPr>
                <w:rFonts w:eastAsia="Times New Roman" w:cs="Arial"/>
                <w:color w:val="000000"/>
                <w:sz w:val="16"/>
                <w:szCs w:val="16"/>
                <w:lang w:eastAsia="es-EC"/>
              </w:rPr>
            </w:pPr>
            <w:r>
              <w:rPr>
                <w:rFonts w:eastAsia="Times New Roman" w:cs="Arial"/>
                <w:color w:val="000000"/>
                <w:sz w:val="16"/>
                <w:szCs w:val="16"/>
                <w:lang w:eastAsia="es-EC"/>
              </w:rPr>
              <w:t>Alquiler de maquinaria y e</w:t>
            </w:r>
            <w:r w:rsidR="00BF79D9" w:rsidRPr="00374930">
              <w:rPr>
                <w:rFonts w:eastAsia="Times New Roman" w:cs="Arial"/>
                <w:color w:val="000000"/>
                <w:sz w:val="16"/>
                <w:szCs w:val="16"/>
                <w:lang w:eastAsia="es-EC"/>
              </w:rPr>
              <w:t>dificio (-)</w:t>
            </w:r>
          </w:p>
        </w:tc>
        <w:tc>
          <w:tcPr>
            <w:tcW w:w="993"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0,00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0,00</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0,00</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D21E65" w:rsidP="003A22DF">
            <w:pPr>
              <w:spacing w:after="0"/>
              <w:ind w:left="37"/>
              <w:jc w:val="left"/>
              <w:rPr>
                <w:rFonts w:eastAsia="Times New Roman" w:cs="Arial"/>
                <w:color w:val="000000"/>
                <w:sz w:val="16"/>
                <w:szCs w:val="16"/>
                <w:lang w:eastAsia="es-EC"/>
              </w:rPr>
            </w:pPr>
            <w:r>
              <w:rPr>
                <w:rFonts w:eastAsia="Times New Roman" w:cs="Arial"/>
                <w:color w:val="000000"/>
                <w:sz w:val="16"/>
                <w:szCs w:val="16"/>
                <w:lang w:eastAsia="es-EC"/>
              </w:rPr>
              <w:t>Gastos de c</w:t>
            </w:r>
            <w:r w:rsidR="00BF79D9" w:rsidRPr="00374930">
              <w:rPr>
                <w:rFonts w:eastAsia="Times New Roman" w:cs="Arial"/>
                <w:color w:val="000000"/>
                <w:sz w:val="16"/>
                <w:szCs w:val="16"/>
                <w:lang w:eastAsia="es-EC"/>
              </w:rPr>
              <w:t>onstitución (año 0) (-)</w:t>
            </w:r>
          </w:p>
        </w:tc>
        <w:tc>
          <w:tcPr>
            <w:tcW w:w="993"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N/A</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D21E65" w:rsidP="003A22DF">
            <w:pPr>
              <w:spacing w:after="0"/>
              <w:ind w:left="37"/>
              <w:jc w:val="left"/>
              <w:rPr>
                <w:rFonts w:eastAsia="Times New Roman" w:cs="Arial"/>
                <w:color w:val="000000"/>
                <w:sz w:val="16"/>
                <w:szCs w:val="16"/>
                <w:lang w:eastAsia="es-EC"/>
              </w:rPr>
            </w:pPr>
            <w:r>
              <w:rPr>
                <w:rFonts w:eastAsia="Times New Roman" w:cs="Arial"/>
                <w:color w:val="000000"/>
                <w:sz w:val="16"/>
                <w:szCs w:val="16"/>
                <w:lang w:eastAsia="es-EC"/>
              </w:rPr>
              <w:t>Valor de desecho del p</w:t>
            </w:r>
            <w:r w:rsidR="00BF79D9" w:rsidRPr="00374930">
              <w:rPr>
                <w:rFonts w:eastAsia="Times New Roman" w:cs="Arial"/>
                <w:color w:val="000000"/>
                <w:sz w:val="16"/>
                <w:szCs w:val="16"/>
                <w:lang w:eastAsia="es-EC"/>
              </w:rPr>
              <w:t xml:space="preserve">royecto (año 10)  (+) </w:t>
            </w:r>
          </w:p>
        </w:tc>
        <w:tc>
          <w:tcPr>
            <w:tcW w:w="993"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992"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1061"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xml:space="preserve">0,00  </w:t>
            </w:r>
          </w:p>
        </w:tc>
        <w:tc>
          <w:tcPr>
            <w:tcW w:w="994"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500</w:t>
            </w:r>
          </w:p>
        </w:tc>
      </w:tr>
      <w:tr w:rsidR="00BF79D9" w:rsidRPr="00374930" w:rsidTr="003A22DF">
        <w:trPr>
          <w:trHeight w:hRule="exact" w:val="397"/>
          <w:jc w:val="center"/>
        </w:trPr>
        <w:tc>
          <w:tcPr>
            <w:tcW w:w="2693" w:type="dxa"/>
            <w:gridSpan w:val="2"/>
            <w:tcBorders>
              <w:top w:val="nil"/>
              <w:left w:val="single" w:sz="8" w:space="0" w:color="auto"/>
              <w:bottom w:val="nil"/>
              <w:right w:val="single" w:sz="8" w:space="0" w:color="auto"/>
            </w:tcBorders>
            <w:shd w:val="clear" w:color="auto" w:fill="auto"/>
            <w:vAlign w:val="center"/>
            <w:hideMark/>
          </w:tcPr>
          <w:p w:rsidR="00BF79D9" w:rsidRPr="00374930" w:rsidRDefault="00D21E65" w:rsidP="003A22DF">
            <w:pPr>
              <w:spacing w:after="0"/>
              <w:ind w:left="37"/>
              <w:jc w:val="left"/>
              <w:rPr>
                <w:rFonts w:eastAsia="Times New Roman" w:cs="Arial"/>
                <w:color w:val="000000"/>
                <w:sz w:val="16"/>
                <w:szCs w:val="16"/>
                <w:lang w:eastAsia="es-EC"/>
              </w:rPr>
            </w:pPr>
            <w:r>
              <w:rPr>
                <w:rFonts w:eastAsia="Times New Roman" w:cs="Arial"/>
                <w:color w:val="000000"/>
                <w:sz w:val="16"/>
                <w:szCs w:val="16"/>
                <w:lang w:eastAsia="es-EC"/>
              </w:rPr>
              <w:t>Gasto de d</w:t>
            </w:r>
            <w:r w:rsidR="00BF79D9" w:rsidRPr="00374930">
              <w:rPr>
                <w:rFonts w:eastAsia="Times New Roman" w:cs="Arial"/>
                <w:color w:val="000000"/>
                <w:sz w:val="16"/>
                <w:szCs w:val="16"/>
                <w:lang w:eastAsia="es-EC"/>
              </w:rPr>
              <w:t>epreciación (+)</w:t>
            </w:r>
          </w:p>
        </w:tc>
        <w:tc>
          <w:tcPr>
            <w:tcW w:w="993" w:type="dxa"/>
            <w:tcBorders>
              <w:top w:val="nil"/>
              <w:left w:val="nil"/>
              <w:bottom w:val="nil"/>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w:t>
            </w:r>
          </w:p>
        </w:tc>
        <w:tc>
          <w:tcPr>
            <w:tcW w:w="992" w:type="dxa"/>
            <w:tcBorders>
              <w:top w:val="nil"/>
              <w:left w:val="nil"/>
              <w:bottom w:val="nil"/>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c>
          <w:tcPr>
            <w:tcW w:w="992" w:type="dxa"/>
            <w:tcBorders>
              <w:top w:val="nil"/>
              <w:left w:val="nil"/>
              <w:bottom w:val="nil"/>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c>
          <w:tcPr>
            <w:tcW w:w="992" w:type="dxa"/>
            <w:tcBorders>
              <w:top w:val="nil"/>
              <w:left w:val="nil"/>
              <w:bottom w:val="nil"/>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c>
          <w:tcPr>
            <w:tcW w:w="1061" w:type="dxa"/>
            <w:tcBorders>
              <w:top w:val="nil"/>
              <w:left w:val="nil"/>
              <w:bottom w:val="nil"/>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$ 221,000.00</w:t>
            </w:r>
          </w:p>
        </w:tc>
        <w:tc>
          <w:tcPr>
            <w:tcW w:w="994" w:type="dxa"/>
            <w:tcBorders>
              <w:top w:val="nil"/>
              <w:left w:val="nil"/>
              <w:bottom w:val="nil"/>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color w:val="000000"/>
                <w:sz w:val="16"/>
                <w:szCs w:val="16"/>
                <w:lang w:eastAsia="es-EC"/>
              </w:rPr>
            </w:pPr>
            <w:r w:rsidRPr="00374930">
              <w:rPr>
                <w:rFonts w:eastAsia="Times New Roman" w:cs="Arial"/>
                <w:color w:val="000000"/>
                <w:sz w:val="16"/>
                <w:szCs w:val="16"/>
                <w:lang w:eastAsia="es-EC"/>
              </w:rPr>
              <w:t>$ 221,500.00</w:t>
            </w:r>
          </w:p>
        </w:tc>
      </w:tr>
      <w:tr w:rsidR="00BF79D9" w:rsidRPr="00374930" w:rsidTr="003A22DF">
        <w:trPr>
          <w:trHeight w:hRule="exact" w:val="397"/>
          <w:jc w:val="center"/>
        </w:trPr>
        <w:tc>
          <w:tcPr>
            <w:tcW w:w="2693" w:type="dxa"/>
            <w:gridSpan w:val="2"/>
            <w:tcBorders>
              <w:top w:val="single" w:sz="8" w:space="0" w:color="auto"/>
              <w:left w:val="single" w:sz="8" w:space="0" w:color="auto"/>
              <w:bottom w:val="single" w:sz="8" w:space="0" w:color="auto"/>
              <w:right w:val="single" w:sz="8" w:space="0" w:color="auto"/>
            </w:tcBorders>
            <w:shd w:val="clear" w:color="000000" w:fill="B6DDE8"/>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FLUJO NETO DE EFECTIVO</w:t>
            </w:r>
          </w:p>
        </w:tc>
        <w:tc>
          <w:tcPr>
            <w:tcW w:w="993" w:type="dxa"/>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-$ 255,000.00</w:t>
            </w:r>
          </w:p>
        </w:tc>
        <w:tc>
          <w:tcPr>
            <w:tcW w:w="992" w:type="dxa"/>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$ 351,855.39</w:t>
            </w:r>
          </w:p>
        </w:tc>
        <w:tc>
          <w:tcPr>
            <w:tcW w:w="992" w:type="dxa"/>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$ 394,422.52</w:t>
            </w:r>
          </w:p>
        </w:tc>
        <w:tc>
          <w:tcPr>
            <w:tcW w:w="992" w:type="dxa"/>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$ 436,868.01</w:t>
            </w:r>
          </w:p>
        </w:tc>
        <w:tc>
          <w:tcPr>
            <w:tcW w:w="1061" w:type="dxa"/>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$ 479,185.78</w:t>
            </w:r>
          </w:p>
        </w:tc>
        <w:tc>
          <w:tcPr>
            <w:tcW w:w="994" w:type="dxa"/>
            <w:tcBorders>
              <w:top w:val="single" w:sz="8" w:space="0" w:color="auto"/>
              <w:left w:val="nil"/>
              <w:bottom w:val="single" w:sz="8" w:space="0" w:color="auto"/>
              <w:right w:val="single" w:sz="8" w:space="0" w:color="auto"/>
            </w:tcBorders>
            <w:shd w:val="clear" w:color="000000" w:fill="B6DDE8"/>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$ 521,869.43</w:t>
            </w: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TMAR</w:t>
            </w:r>
          </w:p>
        </w:tc>
        <w:tc>
          <w:tcPr>
            <w:tcW w:w="993"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90%</w:t>
            </w: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1061"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4"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r>
      <w:tr w:rsidR="00BF79D9" w:rsidRPr="00374930" w:rsidTr="003A22DF">
        <w:trPr>
          <w:trHeight w:hRule="exact" w:val="397"/>
          <w:jc w:val="center"/>
        </w:trPr>
        <w:tc>
          <w:tcPr>
            <w:tcW w:w="2693" w:type="dxa"/>
            <w:gridSpan w:val="2"/>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 xml:space="preserve">TIR </w:t>
            </w:r>
          </w:p>
        </w:tc>
        <w:tc>
          <w:tcPr>
            <w:tcW w:w="993" w:type="dxa"/>
            <w:tcBorders>
              <w:top w:val="nil"/>
              <w:left w:val="nil"/>
              <w:bottom w:val="single" w:sz="8" w:space="0" w:color="auto"/>
              <w:right w:val="single" w:sz="8" w:space="0" w:color="auto"/>
            </w:tcBorders>
            <w:shd w:val="clear" w:color="auto" w:fill="auto"/>
            <w:noWrap/>
            <w:vAlign w:val="center"/>
            <w:hideMark/>
          </w:tcPr>
          <w:p w:rsidR="00BF79D9" w:rsidRPr="00374930" w:rsidRDefault="00BF79D9" w:rsidP="00ED5989">
            <w:pPr>
              <w:spacing w:after="0"/>
              <w:ind w:left="-851"/>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147%</w:t>
            </w: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1061"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4"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r>
      <w:tr w:rsidR="00BF79D9" w:rsidRPr="00374930" w:rsidTr="003A22DF">
        <w:trPr>
          <w:trHeight w:hRule="exact" w:val="397"/>
          <w:jc w:val="center"/>
        </w:trPr>
        <w:tc>
          <w:tcPr>
            <w:tcW w:w="2554" w:type="dxa"/>
            <w:tcBorders>
              <w:top w:val="nil"/>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VAN</w:t>
            </w:r>
          </w:p>
        </w:tc>
        <w:tc>
          <w:tcPr>
            <w:tcW w:w="1132" w:type="dxa"/>
            <w:gridSpan w:val="2"/>
            <w:tcBorders>
              <w:top w:val="nil"/>
              <w:left w:val="nil"/>
              <w:bottom w:val="single" w:sz="8" w:space="0" w:color="auto"/>
              <w:right w:val="single" w:sz="8" w:space="0" w:color="auto"/>
            </w:tcBorders>
            <w:shd w:val="clear" w:color="auto" w:fill="auto"/>
            <w:noWrap/>
            <w:vAlign w:val="center"/>
            <w:hideMark/>
          </w:tcPr>
          <w:p w:rsidR="00BF79D9" w:rsidRPr="00374930" w:rsidRDefault="00BF79D9" w:rsidP="003A22DF">
            <w:pPr>
              <w:spacing w:after="0"/>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xml:space="preserve">$ 1,245,811.97 </w:t>
            </w: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1061"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4"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r>
      <w:tr w:rsidR="00BF79D9" w:rsidRPr="00374930" w:rsidTr="003A22DF">
        <w:trPr>
          <w:trHeight w:hRule="exact" w:val="397"/>
          <w:jc w:val="center"/>
        </w:trPr>
        <w:tc>
          <w:tcPr>
            <w:tcW w:w="2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79D9" w:rsidRPr="00374930" w:rsidRDefault="00BF79D9" w:rsidP="003A22DF">
            <w:pPr>
              <w:spacing w:after="0"/>
              <w:ind w:left="37"/>
              <w:jc w:val="left"/>
              <w:rPr>
                <w:rFonts w:eastAsia="Times New Roman" w:cs="Arial"/>
                <w:b/>
                <w:bCs/>
                <w:color w:val="000000"/>
                <w:sz w:val="16"/>
                <w:szCs w:val="16"/>
                <w:lang w:eastAsia="es-EC"/>
              </w:rPr>
            </w:pPr>
            <w:r w:rsidRPr="00374930">
              <w:rPr>
                <w:rFonts w:eastAsia="Times New Roman" w:cs="Arial"/>
                <w:b/>
                <w:bCs/>
                <w:color w:val="000000"/>
                <w:sz w:val="16"/>
                <w:szCs w:val="16"/>
                <w:lang w:eastAsia="es-EC"/>
              </w:rPr>
              <w:t>FLUJO CAJA PROMEDIO ANUAL</w:t>
            </w:r>
          </w:p>
        </w:tc>
        <w:tc>
          <w:tcPr>
            <w:tcW w:w="1132" w:type="dxa"/>
            <w:gridSpan w:val="2"/>
            <w:tcBorders>
              <w:top w:val="single" w:sz="8" w:space="0" w:color="auto"/>
              <w:left w:val="nil"/>
              <w:bottom w:val="single" w:sz="8" w:space="0" w:color="auto"/>
              <w:right w:val="single" w:sz="8" w:space="0" w:color="auto"/>
            </w:tcBorders>
            <w:shd w:val="clear" w:color="auto" w:fill="auto"/>
            <w:noWrap/>
            <w:vAlign w:val="center"/>
            <w:hideMark/>
          </w:tcPr>
          <w:p w:rsidR="00BF79D9" w:rsidRPr="00374930" w:rsidRDefault="00BF79D9" w:rsidP="003A22DF">
            <w:pPr>
              <w:spacing w:after="0"/>
              <w:jc w:val="right"/>
              <w:rPr>
                <w:rFonts w:eastAsia="Times New Roman" w:cs="Arial"/>
                <w:b/>
                <w:bCs/>
                <w:color w:val="000000"/>
                <w:sz w:val="16"/>
                <w:szCs w:val="16"/>
                <w:lang w:eastAsia="es-EC"/>
              </w:rPr>
            </w:pPr>
            <w:r w:rsidRPr="00374930">
              <w:rPr>
                <w:rFonts w:eastAsia="Times New Roman" w:cs="Arial"/>
                <w:b/>
                <w:bCs/>
                <w:color w:val="000000"/>
                <w:sz w:val="16"/>
                <w:szCs w:val="16"/>
                <w:lang w:eastAsia="es-EC"/>
              </w:rPr>
              <w:t>$ 436,840.23</w:t>
            </w: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1061"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c>
          <w:tcPr>
            <w:tcW w:w="994" w:type="dxa"/>
            <w:tcBorders>
              <w:top w:val="nil"/>
              <w:left w:val="nil"/>
              <w:bottom w:val="nil"/>
              <w:right w:val="nil"/>
            </w:tcBorders>
            <w:shd w:val="clear" w:color="auto" w:fill="auto"/>
            <w:noWrap/>
            <w:vAlign w:val="bottom"/>
            <w:hideMark/>
          </w:tcPr>
          <w:p w:rsidR="00BF79D9" w:rsidRPr="00374930" w:rsidRDefault="00BF79D9" w:rsidP="002154C6">
            <w:pPr>
              <w:spacing w:after="0"/>
              <w:ind w:left="-851"/>
              <w:jc w:val="right"/>
              <w:rPr>
                <w:rFonts w:eastAsia="Times New Roman" w:cs="Arial"/>
                <w:color w:val="000000"/>
                <w:sz w:val="16"/>
                <w:szCs w:val="16"/>
                <w:lang w:eastAsia="es-EC"/>
              </w:rPr>
            </w:pPr>
          </w:p>
        </w:tc>
      </w:tr>
    </w:tbl>
    <w:p w:rsidR="00BF79D9" w:rsidRPr="00374930" w:rsidRDefault="00BF79D9" w:rsidP="003A22DF">
      <w:pPr>
        <w:spacing w:after="0"/>
      </w:pPr>
    </w:p>
    <w:p w:rsidR="00BF79D9" w:rsidRPr="00374930" w:rsidRDefault="00BF79D9" w:rsidP="00BF79D9">
      <w:pPr>
        <w:spacing w:after="0"/>
        <w:jc w:val="center"/>
        <w:rPr>
          <w:rFonts w:cs="Arial"/>
          <w:b/>
          <w:i/>
          <w:sz w:val="20"/>
          <w:szCs w:val="24"/>
        </w:rPr>
      </w:pPr>
      <w:r w:rsidRPr="00374930">
        <w:rPr>
          <w:rFonts w:cs="Arial"/>
          <w:b/>
          <w:i/>
          <w:sz w:val="20"/>
          <w:szCs w:val="24"/>
        </w:rPr>
        <w:t>Cuadro 4.19 Flujo de efectivo escenario 2</w:t>
      </w:r>
    </w:p>
    <w:p w:rsidR="00BF79D9" w:rsidRPr="00374930" w:rsidRDefault="00BF79D9" w:rsidP="00BF79D9">
      <w:pPr>
        <w:jc w:val="center"/>
      </w:pPr>
      <w:r w:rsidRPr="00374930">
        <w:rPr>
          <w:rFonts w:cs="Arial"/>
          <w:b/>
          <w:i/>
          <w:sz w:val="20"/>
          <w:szCs w:val="24"/>
        </w:rPr>
        <w:t>Fuente: Elaborado por el autor</w:t>
      </w:r>
    </w:p>
    <w:p w:rsidR="003A22DF" w:rsidRPr="0089771D" w:rsidRDefault="00A77F48" w:rsidP="00B023D4">
      <w:pPr>
        <w:rPr>
          <w:rFonts w:cs="Arial"/>
          <w:b/>
          <w:sz w:val="28"/>
          <w:szCs w:val="28"/>
        </w:rPr>
      </w:pPr>
      <w:r w:rsidRPr="0089771D">
        <w:rPr>
          <w:rFonts w:cs="Arial"/>
          <w:b/>
          <w:sz w:val="28"/>
          <w:szCs w:val="28"/>
        </w:rPr>
        <w:lastRenderedPageBreak/>
        <w:t>4.8.3 EVALUACIÓN</w:t>
      </w:r>
    </w:p>
    <w:p w:rsidR="00C53280" w:rsidRPr="00374930" w:rsidRDefault="00922198" w:rsidP="003A22DF">
      <w:pPr>
        <w:spacing w:after="0"/>
        <w:rPr>
          <w:rFonts w:cs="Arial"/>
          <w:b/>
          <w:szCs w:val="24"/>
        </w:rPr>
      </w:pPr>
      <w:r w:rsidRPr="00374930">
        <w:rPr>
          <w:rFonts w:cs="Arial"/>
          <w:b/>
          <w:szCs w:val="24"/>
        </w:rPr>
        <w:fldChar w:fldCharType="begin"/>
      </w:r>
      <w:r w:rsidR="00A77F48" w:rsidRPr="00374930">
        <w:instrText xml:space="preserve"> XE "CAPÍTULO 4.- ESTUDIO FINANCIERO:4.8.3 </w:instrText>
      </w:r>
      <w:r w:rsidR="00A77F48" w:rsidRPr="00374930">
        <w:rPr>
          <w:rFonts w:cs="Arial"/>
          <w:szCs w:val="24"/>
        </w:rPr>
        <w:instrText>EVALUACIÓN</w:instrText>
      </w:r>
      <w:r w:rsidR="00A77F48" w:rsidRPr="00374930">
        <w:instrText xml:space="preserve">" </w:instrText>
      </w:r>
      <w:r w:rsidRPr="00374930">
        <w:rPr>
          <w:rFonts w:cs="Arial"/>
          <w:b/>
          <w:szCs w:val="24"/>
        </w:rPr>
        <w:fldChar w:fldCharType="end"/>
      </w:r>
    </w:p>
    <w:p w:rsidR="00B023D4" w:rsidRPr="00374930" w:rsidRDefault="00B023D4" w:rsidP="00956AB7">
      <w:r w:rsidRPr="00374930">
        <w:t>Para evaluar los escenarios se realiza una comparación de los valores de análisis del flujo de efectivo de los dos escenarios, obteniendo el siguiente cuadro:</w:t>
      </w:r>
    </w:p>
    <w:p w:rsidR="00B023D4" w:rsidRPr="00374930" w:rsidRDefault="00B023D4" w:rsidP="003A22DF">
      <w:pPr>
        <w:spacing w:after="0"/>
        <w:rPr>
          <w:rFonts w:cs="Arial"/>
          <w:szCs w:val="24"/>
        </w:rPr>
      </w:pPr>
    </w:p>
    <w:tbl>
      <w:tblPr>
        <w:tblW w:w="6294" w:type="dxa"/>
        <w:jc w:val="center"/>
        <w:tblCellMar>
          <w:left w:w="70" w:type="dxa"/>
          <w:right w:w="70" w:type="dxa"/>
        </w:tblCellMar>
        <w:tblLook w:val="04A0" w:firstRow="1" w:lastRow="0" w:firstColumn="1" w:lastColumn="0" w:noHBand="0" w:noVBand="1"/>
      </w:tblPr>
      <w:tblGrid>
        <w:gridCol w:w="2069"/>
        <w:gridCol w:w="1960"/>
        <w:gridCol w:w="2265"/>
      </w:tblGrid>
      <w:tr w:rsidR="00B023D4" w:rsidRPr="00374930" w:rsidTr="00554DAC">
        <w:trPr>
          <w:trHeight w:val="454"/>
          <w:jc w:val="center"/>
        </w:trPr>
        <w:tc>
          <w:tcPr>
            <w:tcW w:w="2069" w:type="dxa"/>
            <w:tcBorders>
              <w:top w:val="nil"/>
              <w:left w:val="nil"/>
              <w:bottom w:val="nil"/>
              <w:right w:val="nil"/>
            </w:tcBorders>
            <w:shd w:val="clear" w:color="auto" w:fill="auto"/>
            <w:noWrap/>
            <w:vAlign w:val="bottom"/>
            <w:hideMark/>
          </w:tcPr>
          <w:p w:rsidR="00B023D4" w:rsidRPr="00374930" w:rsidRDefault="00B023D4" w:rsidP="00943D6B">
            <w:pPr>
              <w:spacing w:after="0"/>
              <w:rPr>
                <w:rFonts w:eastAsia="Times New Roman" w:cs="Arial"/>
                <w:color w:val="000000"/>
                <w:sz w:val="18"/>
                <w:szCs w:val="24"/>
                <w:lang w:eastAsia="es-EC"/>
              </w:rPr>
            </w:pPr>
          </w:p>
        </w:tc>
        <w:tc>
          <w:tcPr>
            <w:tcW w:w="1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23D4" w:rsidRPr="00374930" w:rsidRDefault="00B023D4" w:rsidP="00554DAC">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ESCENARIO 1</w:t>
            </w:r>
          </w:p>
        </w:tc>
        <w:tc>
          <w:tcPr>
            <w:tcW w:w="2265" w:type="dxa"/>
            <w:tcBorders>
              <w:top w:val="single" w:sz="8" w:space="0" w:color="auto"/>
              <w:left w:val="nil"/>
              <w:bottom w:val="single" w:sz="8" w:space="0" w:color="auto"/>
              <w:right w:val="single" w:sz="8" w:space="0" w:color="auto"/>
            </w:tcBorders>
            <w:shd w:val="clear" w:color="auto" w:fill="auto"/>
            <w:noWrap/>
            <w:vAlign w:val="center"/>
            <w:hideMark/>
          </w:tcPr>
          <w:p w:rsidR="00B023D4" w:rsidRPr="00374930" w:rsidRDefault="00B023D4" w:rsidP="00554DAC">
            <w:pPr>
              <w:spacing w:after="0"/>
              <w:jc w:val="center"/>
              <w:rPr>
                <w:rFonts w:eastAsia="Times New Roman" w:cs="Arial"/>
                <w:b/>
                <w:bCs/>
                <w:color w:val="000000"/>
                <w:sz w:val="18"/>
                <w:szCs w:val="24"/>
                <w:lang w:eastAsia="es-EC"/>
              </w:rPr>
            </w:pPr>
            <w:r w:rsidRPr="00374930">
              <w:rPr>
                <w:rFonts w:eastAsia="Times New Roman" w:cs="Arial"/>
                <w:b/>
                <w:bCs/>
                <w:color w:val="000000"/>
                <w:sz w:val="18"/>
                <w:szCs w:val="24"/>
                <w:lang w:eastAsia="es-EC"/>
              </w:rPr>
              <w:t>ESCENARIO 2</w:t>
            </w:r>
          </w:p>
        </w:tc>
      </w:tr>
      <w:tr w:rsidR="00B023D4" w:rsidRPr="00374930" w:rsidTr="00C53280">
        <w:trPr>
          <w:trHeight w:val="454"/>
          <w:jc w:val="center"/>
        </w:trPr>
        <w:tc>
          <w:tcPr>
            <w:tcW w:w="20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023D4" w:rsidRPr="00374930" w:rsidRDefault="00B023D4" w:rsidP="00C53280">
            <w:pPr>
              <w:spacing w:after="0"/>
              <w:jc w:val="left"/>
              <w:rPr>
                <w:rFonts w:eastAsia="Times New Roman" w:cs="Arial"/>
                <w:b/>
                <w:bCs/>
                <w:color w:val="000000"/>
                <w:sz w:val="18"/>
                <w:szCs w:val="24"/>
                <w:lang w:eastAsia="es-EC"/>
              </w:rPr>
            </w:pPr>
            <w:r w:rsidRPr="00374930">
              <w:rPr>
                <w:rFonts w:eastAsia="Times New Roman" w:cs="Arial"/>
                <w:b/>
                <w:bCs/>
                <w:color w:val="000000"/>
                <w:sz w:val="18"/>
                <w:szCs w:val="24"/>
                <w:lang w:eastAsia="es-EC"/>
              </w:rPr>
              <w:t>TMAR</w:t>
            </w:r>
          </w:p>
        </w:tc>
        <w:tc>
          <w:tcPr>
            <w:tcW w:w="1960" w:type="dxa"/>
            <w:tcBorders>
              <w:top w:val="nil"/>
              <w:left w:val="nil"/>
              <w:bottom w:val="single" w:sz="8" w:space="0" w:color="auto"/>
              <w:right w:val="single" w:sz="8" w:space="0" w:color="auto"/>
            </w:tcBorders>
            <w:shd w:val="clear" w:color="auto" w:fill="auto"/>
            <w:noWrap/>
            <w:vAlign w:val="center"/>
            <w:hideMark/>
          </w:tcPr>
          <w:p w:rsidR="00B023D4" w:rsidRPr="00374930" w:rsidRDefault="00B023D4" w:rsidP="00C53280">
            <w:pPr>
              <w:spacing w:after="0"/>
              <w:jc w:val="center"/>
              <w:rPr>
                <w:rFonts w:eastAsia="Times New Roman" w:cs="Arial"/>
                <w:bCs/>
                <w:color w:val="000000"/>
                <w:sz w:val="18"/>
                <w:szCs w:val="24"/>
                <w:lang w:eastAsia="es-EC"/>
              </w:rPr>
            </w:pPr>
            <w:r w:rsidRPr="00374930">
              <w:rPr>
                <w:rFonts w:eastAsia="Times New Roman" w:cs="Arial"/>
                <w:bCs/>
                <w:color w:val="000000"/>
                <w:sz w:val="18"/>
                <w:szCs w:val="24"/>
                <w:lang w:eastAsia="es-EC"/>
              </w:rPr>
              <w:t>91%</w:t>
            </w:r>
          </w:p>
        </w:tc>
        <w:tc>
          <w:tcPr>
            <w:tcW w:w="2265" w:type="dxa"/>
            <w:tcBorders>
              <w:top w:val="nil"/>
              <w:left w:val="nil"/>
              <w:bottom w:val="single" w:sz="8" w:space="0" w:color="auto"/>
              <w:right w:val="single" w:sz="8" w:space="0" w:color="auto"/>
            </w:tcBorders>
            <w:shd w:val="clear" w:color="auto" w:fill="auto"/>
            <w:noWrap/>
            <w:vAlign w:val="center"/>
            <w:hideMark/>
          </w:tcPr>
          <w:p w:rsidR="00B023D4" w:rsidRPr="00374930" w:rsidRDefault="00B023D4" w:rsidP="00C53280">
            <w:pPr>
              <w:spacing w:after="0"/>
              <w:jc w:val="center"/>
              <w:rPr>
                <w:rFonts w:eastAsia="Times New Roman" w:cs="Arial"/>
                <w:bCs/>
                <w:color w:val="000000"/>
                <w:sz w:val="18"/>
                <w:szCs w:val="24"/>
                <w:lang w:eastAsia="es-EC"/>
              </w:rPr>
            </w:pPr>
            <w:r w:rsidRPr="00374930">
              <w:rPr>
                <w:rFonts w:eastAsia="Times New Roman" w:cs="Arial"/>
                <w:bCs/>
                <w:color w:val="000000"/>
                <w:sz w:val="18"/>
                <w:szCs w:val="24"/>
                <w:lang w:eastAsia="es-EC"/>
              </w:rPr>
              <w:t>90%</w:t>
            </w:r>
          </w:p>
        </w:tc>
      </w:tr>
      <w:tr w:rsidR="00B023D4" w:rsidRPr="00374930" w:rsidTr="00C53280">
        <w:trPr>
          <w:trHeight w:val="454"/>
          <w:jc w:val="center"/>
        </w:trPr>
        <w:tc>
          <w:tcPr>
            <w:tcW w:w="2069" w:type="dxa"/>
            <w:tcBorders>
              <w:top w:val="nil"/>
              <w:left w:val="single" w:sz="8" w:space="0" w:color="auto"/>
              <w:bottom w:val="single" w:sz="8" w:space="0" w:color="auto"/>
              <w:right w:val="nil"/>
            </w:tcBorders>
            <w:shd w:val="clear" w:color="auto" w:fill="auto"/>
            <w:vAlign w:val="center"/>
            <w:hideMark/>
          </w:tcPr>
          <w:p w:rsidR="00B023D4" w:rsidRPr="00374930" w:rsidRDefault="00B023D4" w:rsidP="00C53280">
            <w:pPr>
              <w:spacing w:after="0"/>
              <w:jc w:val="left"/>
              <w:rPr>
                <w:rFonts w:eastAsia="Times New Roman" w:cs="Arial"/>
                <w:b/>
                <w:bCs/>
                <w:color w:val="000000"/>
                <w:sz w:val="18"/>
                <w:szCs w:val="24"/>
                <w:lang w:eastAsia="es-EC"/>
              </w:rPr>
            </w:pPr>
            <w:r w:rsidRPr="00374930">
              <w:rPr>
                <w:rFonts w:eastAsia="Times New Roman" w:cs="Arial"/>
                <w:b/>
                <w:bCs/>
                <w:color w:val="000000"/>
                <w:sz w:val="18"/>
                <w:szCs w:val="24"/>
                <w:lang w:eastAsia="es-EC"/>
              </w:rPr>
              <w:t xml:space="preserve">TIR </w:t>
            </w:r>
          </w:p>
        </w:tc>
        <w:tc>
          <w:tcPr>
            <w:tcW w:w="1960" w:type="dxa"/>
            <w:tcBorders>
              <w:top w:val="nil"/>
              <w:left w:val="single" w:sz="8" w:space="0" w:color="auto"/>
              <w:bottom w:val="single" w:sz="8" w:space="0" w:color="auto"/>
              <w:right w:val="single" w:sz="8" w:space="0" w:color="auto"/>
            </w:tcBorders>
            <w:shd w:val="clear" w:color="auto" w:fill="auto"/>
            <w:noWrap/>
            <w:vAlign w:val="center"/>
            <w:hideMark/>
          </w:tcPr>
          <w:p w:rsidR="00B023D4" w:rsidRPr="00374930" w:rsidRDefault="00B023D4" w:rsidP="00C53280">
            <w:pPr>
              <w:spacing w:after="0"/>
              <w:jc w:val="center"/>
              <w:rPr>
                <w:rFonts w:eastAsia="Times New Roman" w:cs="Arial"/>
                <w:bCs/>
                <w:color w:val="000000"/>
                <w:sz w:val="18"/>
                <w:szCs w:val="24"/>
                <w:lang w:eastAsia="es-EC"/>
              </w:rPr>
            </w:pPr>
            <w:r w:rsidRPr="00374930">
              <w:rPr>
                <w:rFonts w:eastAsia="Times New Roman" w:cs="Arial"/>
                <w:bCs/>
                <w:color w:val="000000"/>
                <w:sz w:val="18"/>
                <w:szCs w:val="24"/>
                <w:lang w:eastAsia="es-EC"/>
              </w:rPr>
              <w:t>149%</w:t>
            </w:r>
          </w:p>
        </w:tc>
        <w:tc>
          <w:tcPr>
            <w:tcW w:w="2265" w:type="dxa"/>
            <w:tcBorders>
              <w:top w:val="nil"/>
              <w:left w:val="nil"/>
              <w:bottom w:val="single" w:sz="8" w:space="0" w:color="auto"/>
              <w:right w:val="single" w:sz="8" w:space="0" w:color="auto"/>
            </w:tcBorders>
            <w:shd w:val="clear" w:color="auto" w:fill="auto"/>
            <w:noWrap/>
            <w:vAlign w:val="center"/>
            <w:hideMark/>
          </w:tcPr>
          <w:p w:rsidR="00B023D4" w:rsidRPr="00374930" w:rsidRDefault="00B023D4" w:rsidP="00C53280">
            <w:pPr>
              <w:spacing w:after="0"/>
              <w:jc w:val="center"/>
              <w:rPr>
                <w:rFonts w:eastAsia="Times New Roman" w:cs="Arial"/>
                <w:bCs/>
                <w:color w:val="000000"/>
                <w:sz w:val="18"/>
                <w:szCs w:val="24"/>
                <w:lang w:eastAsia="es-EC"/>
              </w:rPr>
            </w:pPr>
            <w:r w:rsidRPr="00374930">
              <w:rPr>
                <w:rFonts w:eastAsia="Times New Roman" w:cs="Arial"/>
                <w:bCs/>
                <w:color w:val="000000"/>
                <w:sz w:val="18"/>
                <w:szCs w:val="24"/>
                <w:lang w:eastAsia="es-EC"/>
              </w:rPr>
              <w:t>147%</w:t>
            </w:r>
          </w:p>
        </w:tc>
      </w:tr>
      <w:tr w:rsidR="00B023D4" w:rsidRPr="00374930" w:rsidTr="00C53280">
        <w:trPr>
          <w:trHeight w:val="454"/>
          <w:jc w:val="center"/>
        </w:trPr>
        <w:tc>
          <w:tcPr>
            <w:tcW w:w="2069" w:type="dxa"/>
            <w:tcBorders>
              <w:top w:val="nil"/>
              <w:left w:val="single" w:sz="8" w:space="0" w:color="auto"/>
              <w:bottom w:val="single" w:sz="8" w:space="0" w:color="auto"/>
              <w:right w:val="nil"/>
            </w:tcBorders>
            <w:shd w:val="clear" w:color="auto" w:fill="auto"/>
            <w:vAlign w:val="center"/>
            <w:hideMark/>
          </w:tcPr>
          <w:p w:rsidR="00B023D4" w:rsidRPr="00374930" w:rsidRDefault="00B023D4" w:rsidP="00C53280">
            <w:pPr>
              <w:spacing w:after="0"/>
              <w:jc w:val="left"/>
              <w:rPr>
                <w:rFonts w:eastAsia="Times New Roman" w:cs="Arial"/>
                <w:b/>
                <w:bCs/>
                <w:color w:val="000000"/>
                <w:sz w:val="18"/>
                <w:szCs w:val="24"/>
                <w:lang w:eastAsia="es-EC"/>
              </w:rPr>
            </w:pPr>
            <w:r w:rsidRPr="00374930">
              <w:rPr>
                <w:rFonts w:eastAsia="Times New Roman" w:cs="Arial"/>
                <w:b/>
                <w:bCs/>
                <w:color w:val="000000"/>
                <w:sz w:val="18"/>
                <w:szCs w:val="24"/>
                <w:lang w:eastAsia="es-EC"/>
              </w:rPr>
              <w:t>VAN</w:t>
            </w:r>
          </w:p>
        </w:tc>
        <w:tc>
          <w:tcPr>
            <w:tcW w:w="1960" w:type="dxa"/>
            <w:tcBorders>
              <w:top w:val="nil"/>
              <w:left w:val="single" w:sz="8" w:space="0" w:color="auto"/>
              <w:bottom w:val="single" w:sz="8" w:space="0" w:color="auto"/>
              <w:right w:val="single" w:sz="8" w:space="0" w:color="auto"/>
            </w:tcBorders>
            <w:shd w:val="clear" w:color="auto" w:fill="auto"/>
            <w:noWrap/>
            <w:vAlign w:val="center"/>
            <w:hideMark/>
          </w:tcPr>
          <w:p w:rsidR="00B023D4" w:rsidRPr="00374930" w:rsidRDefault="00B023D4" w:rsidP="00ED5989">
            <w:pPr>
              <w:spacing w:after="0"/>
              <w:jc w:val="right"/>
              <w:rPr>
                <w:rFonts w:eastAsia="Times New Roman" w:cs="Arial"/>
                <w:bCs/>
                <w:color w:val="000000"/>
                <w:sz w:val="18"/>
                <w:szCs w:val="24"/>
                <w:lang w:eastAsia="es-EC"/>
              </w:rPr>
            </w:pPr>
            <w:r w:rsidRPr="00374930">
              <w:rPr>
                <w:rFonts w:eastAsia="Times New Roman" w:cs="Arial"/>
                <w:bCs/>
                <w:color w:val="000000"/>
                <w:sz w:val="18"/>
                <w:szCs w:val="24"/>
                <w:lang w:eastAsia="es-EC"/>
              </w:rPr>
              <w:t>$ 1,244,641.68</w:t>
            </w:r>
          </w:p>
        </w:tc>
        <w:tc>
          <w:tcPr>
            <w:tcW w:w="2265" w:type="dxa"/>
            <w:tcBorders>
              <w:top w:val="nil"/>
              <w:left w:val="nil"/>
              <w:bottom w:val="single" w:sz="8" w:space="0" w:color="auto"/>
              <w:right w:val="single" w:sz="8" w:space="0" w:color="auto"/>
            </w:tcBorders>
            <w:shd w:val="clear" w:color="auto" w:fill="auto"/>
            <w:noWrap/>
            <w:vAlign w:val="center"/>
            <w:hideMark/>
          </w:tcPr>
          <w:p w:rsidR="00B023D4" w:rsidRPr="00374930" w:rsidRDefault="00B023D4" w:rsidP="00ED5989">
            <w:pPr>
              <w:spacing w:after="0"/>
              <w:jc w:val="right"/>
              <w:rPr>
                <w:rFonts w:eastAsia="Times New Roman" w:cs="Arial"/>
                <w:bCs/>
                <w:color w:val="000000"/>
                <w:sz w:val="18"/>
                <w:szCs w:val="24"/>
                <w:lang w:eastAsia="es-EC"/>
              </w:rPr>
            </w:pPr>
            <w:r w:rsidRPr="00374930">
              <w:rPr>
                <w:rFonts w:eastAsia="Times New Roman" w:cs="Arial"/>
                <w:bCs/>
                <w:color w:val="000000"/>
                <w:sz w:val="18"/>
                <w:szCs w:val="24"/>
                <w:lang w:eastAsia="es-EC"/>
              </w:rPr>
              <w:t>$ 1,245,811.97</w:t>
            </w:r>
          </w:p>
        </w:tc>
      </w:tr>
      <w:tr w:rsidR="00B023D4" w:rsidRPr="00374930" w:rsidTr="00C53280">
        <w:trPr>
          <w:trHeight w:val="454"/>
          <w:jc w:val="center"/>
        </w:trPr>
        <w:tc>
          <w:tcPr>
            <w:tcW w:w="2069" w:type="dxa"/>
            <w:tcBorders>
              <w:top w:val="nil"/>
              <w:left w:val="nil"/>
              <w:bottom w:val="nil"/>
              <w:right w:val="nil"/>
            </w:tcBorders>
            <w:shd w:val="clear" w:color="auto" w:fill="auto"/>
            <w:noWrap/>
            <w:vAlign w:val="center"/>
            <w:hideMark/>
          </w:tcPr>
          <w:p w:rsidR="00B023D4" w:rsidRPr="00374930" w:rsidRDefault="00B023D4" w:rsidP="00C53280">
            <w:pPr>
              <w:spacing w:after="0"/>
              <w:jc w:val="left"/>
              <w:rPr>
                <w:rFonts w:eastAsia="Times New Roman" w:cs="Arial"/>
                <w:b/>
                <w:color w:val="000000"/>
                <w:sz w:val="18"/>
                <w:szCs w:val="24"/>
                <w:lang w:eastAsia="es-EC"/>
              </w:rPr>
            </w:pPr>
          </w:p>
        </w:tc>
        <w:tc>
          <w:tcPr>
            <w:tcW w:w="1960" w:type="dxa"/>
            <w:tcBorders>
              <w:top w:val="nil"/>
              <w:left w:val="nil"/>
              <w:bottom w:val="nil"/>
              <w:right w:val="nil"/>
            </w:tcBorders>
            <w:shd w:val="clear" w:color="auto" w:fill="auto"/>
            <w:noWrap/>
            <w:vAlign w:val="center"/>
            <w:hideMark/>
          </w:tcPr>
          <w:p w:rsidR="00B023D4" w:rsidRPr="00374930" w:rsidRDefault="00B023D4" w:rsidP="00ED5989">
            <w:pPr>
              <w:spacing w:after="0"/>
              <w:jc w:val="right"/>
              <w:rPr>
                <w:rFonts w:eastAsia="Times New Roman" w:cs="Arial"/>
                <w:bCs/>
                <w:color w:val="000000"/>
                <w:sz w:val="18"/>
                <w:szCs w:val="24"/>
                <w:lang w:eastAsia="es-EC"/>
              </w:rPr>
            </w:pPr>
          </w:p>
        </w:tc>
        <w:tc>
          <w:tcPr>
            <w:tcW w:w="2265" w:type="dxa"/>
            <w:tcBorders>
              <w:top w:val="nil"/>
              <w:left w:val="nil"/>
              <w:bottom w:val="nil"/>
              <w:right w:val="nil"/>
            </w:tcBorders>
            <w:shd w:val="clear" w:color="auto" w:fill="auto"/>
            <w:noWrap/>
            <w:vAlign w:val="center"/>
            <w:hideMark/>
          </w:tcPr>
          <w:p w:rsidR="00B023D4" w:rsidRPr="00374930" w:rsidRDefault="00B023D4" w:rsidP="00ED5989">
            <w:pPr>
              <w:spacing w:after="0"/>
              <w:jc w:val="right"/>
              <w:rPr>
                <w:rFonts w:eastAsia="Times New Roman" w:cs="Arial"/>
                <w:bCs/>
                <w:color w:val="000000"/>
                <w:sz w:val="18"/>
                <w:szCs w:val="24"/>
                <w:lang w:eastAsia="es-EC"/>
              </w:rPr>
            </w:pPr>
          </w:p>
        </w:tc>
      </w:tr>
      <w:tr w:rsidR="00B023D4" w:rsidRPr="00374930" w:rsidTr="00C53280">
        <w:trPr>
          <w:trHeight w:val="454"/>
          <w:jc w:val="center"/>
        </w:trPr>
        <w:tc>
          <w:tcPr>
            <w:tcW w:w="2069" w:type="dxa"/>
            <w:tcBorders>
              <w:top w:val="single" w:sz="8" w:space="0" w:color="auto"/>
              <w:left w:val="single" w:sz="8" w:space="0" w:color="auto"/>
              <w:bottom w:val="single" w:sz="8" w:space="0" w:color="auto"/>
              <w:right w:val="nil"/>
            </w:tcBorders>
            <w:shd w:val="clear" w:color="auto" w:fill="auto"/>
            <w:vAlign w:val="center"/>
            <w:hideMark/>
          </w:tcPr>
          <w:p w:rsidR="00B023D4" w:rsidRPr="00374930" w:rsidRDefault="00B023D4" w:rsidP="00C53280">
            <w:pPr>
              <w:spacing w:after="0"/>
              <w:jc w:val="left"/>
              <w:rPr>
                <w:rFonts w:eastAsia="Times New Roman" w:cs="Arial"/>
                <w:b/>
                <w:bCs/>
                <w:color w:val="000000"/>
                <w:sz w:val="18"/>
                <w:szCs w:val="24"/>
                <w:lang w:eastAsia="es-EC"/>
              </w:rPr>
            </w:pPr>
            <w:r w:rsidRPr="00374930">
              <w:rPr>
                <w:rFonts w:eastAsia="Times New Roman" w:cs="Arial"/>
                <w:b/>
                <w:bCs/>
                <w:color w:val="000000"/>
                <w:sz w:val="18"/>
                <w:szCs w:val="24"/>
                <w:lang w:eastAsia="es-EC"/>
              </w:rPr>
              <w:t>FLUJO CAJA PROMEDIO ANUAL</w:t>
            </w:r>
          </w:p>
        </w:tc>
        <w:tc>
          <w:tcPr>
            <w:tcW w:w="1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23D4" w:rsidRPr="00374930" w:rsidRDefault="00B023D4" w:rsidP="00ED5989">
            <w:pPr>
              <w:spacing w:after="0"/>
              <w:jc w:val="right"/>
              <w:rPr>
                <w:rFonts w:eastAsia="Times New Roman" w:cs="Arial"/>
                <w:b/>
                <w:bCs/>
                <w:color w:val="000000"/>
                <w:sz w:val="18"/>
                <w:szCs w:val="24"/>
                <w:lang w:eastAsia="es-EC"/>
              </w:rPr>
            </w:pPr>
            <w:r w:rsidRPr="00374930">
              <w:rPr>
                <w:rFonts w:eastAsia="Times New Roman" w:cs="Arial"/>
                <w:b/>
                <w:bCs/>
                <w:color w:val="000000"/>
                <w:sz w:val="18"/>
                <w:szCs w:val="24"/>
                <w:lang w:eastAsia="es-EC"/>
              </w:rPr>
              <w:t>$ 435,148.85</w:t>
            </w:r>
          </w:p>
        </w:tc>
        <w:tc>
          <w:tcPr>
            <w:tcW w:w="2265" w:type="dxa"/>
            <w:tcBorders>
              <w:top w:val="single" w:sz="8" w:space="0" w:color="auto"/>
              <w:left w:val="nil"/>
              <w:bottom w:val="single" w:sz="8" w:space="0" w:color="auto"/>
              <w:right w:val="single" w:sz="8" w:space="0" w:color="auto"/>
            </w:tcBorders>
            <w:shd w:val="clear" w:color="auto" w:fill="auto"/>
            <w:noWrap/>
            <w:vAlign w:val="center"/>
            <w:hideMark/>
          </w:tcPr>
          <w:p w:rsidR="00B023D4" w:rsidRPr="00374930" w:rsidRDefault="00B023D4" w:rsidP="00ED5989">
            <w:pPr>
              <w:spacing w:after="0"/>
              <w:jc w:val="right"/>
              <w:rPr>
                <w:rFonts w:eastAsia="Times New Roman" w:cs="Arial"/>
                <w:b/>
                <w:bCs/>
                <w:color w:val="000000"/>
                <w:sz w:val="18"/>
                <w:szCs w:val="24"/>
                <w:lang w:eastAsia="es-EC"/>
              </w:rPr>
            </w:pPr>
            <w:r w:rsidRPr="00374930">
              <w:rPr>
                <w:rFonts w:eastAsia="Times New Roman" w:cs="Arial"/>
                <w:b/>
                <w:bCs/>
                <w:color w:val="000000"/>
                <w:sz w:val="18"/>
                <w:szCs w:val="24"/>
                <w:lang w:eastAsia="es-EC"/>
              </w:rPr>
              <w:t>$ 436,840.23</w:t>
            </w:r>
          </w:p>
        </w:tc>
      </w:tr>
    </w:tbl>
    <w:p w:rsidR="00B023D4" w:rsidRPr="00374930" w:rsidRDefault="00B023D4" w:rsidP="003A22DF">
      <w:pPr>
        <w:spacing w:after="0"/>
        <w:rPr>
          <w:rFonts w:cs="Arial"/>
          <w:szCs w:val="24"/>
        </w:rPr>
      </w:pPr>
    </w:p>
    <w:p w:rsidR="00B023D4" w:rsidRPr="00374930" w:rsidRDefault="00BF79D9" w:rsidP="00C53280">
      <w:pPr>
        <w:spacing w:after="0"/>
        <w:jc w:val="center"/>
        <w:rPr>
          <w:rFonts w:cs="Arial"/>
          <w:b/>
          <w:i/>
          <w:sz w:val="20"/>
          <w:szCs w:val="24"/>
        </w:rPr>
      </w:pPr>
      <w:r w:rsidRPr="00374930">
        <w:rPr>
          <w:rFonts w:cs="Arial"/>
          <w:b/>
          <w:i/>
          <w:sz w:val="20"/>
          <w:szCs w:val="24"/>
        </w:rPr>
        <w:t>Cuadro 4.20</w:t>
      </w:r>
      <w:r w:rsidR="00143DC8">
        <w:rPr>
          <w:rFonts w:cs="Arial"/>
          <w:b/>
          <w:i/>
          <w:sz w:val="20"/>
          <w:szCs w:val="24"/>
        </w:rPr>
        <w:t xml:space="preserve"> </w:t>
      </w:r>
      <w:r w:rsidR="00B023D4" w:rsidRPr="00374930">
        <w:rPr>
          <w:rFonts w:cs="Arial"/>
          <w:b/>
          <w:i/>
          <w:sz w:val="20"/>
          <w:szCs w:val="24"/>
        </w:rPr>
        <w:t>Comparación de escenarios</w:t>
      </w:r>
    </w:p>
    <w:p w:rsidR="00B023D4" w:rsidRPr="00374930" w:rsidRDefault="00B023D4" w:rsidP="00B023D4">
      <w:pPr>
        <w:spacing w:after="0" w:line="360" w:lineRule="auto"/>
        <w:jc w:val="center"/>
        <w:rPr>
          <w:rFonts w:cs="Arial"/>
          <w:sz w:val="20"/>
          <w:szCs w:val="24"/>
        </w:rPr>
      </w:pPr>
      <w:r w:rsidRPr="00374930">
        <w:rPr>
          <w:rFonts w:cs="Arial"/>
          <w:b/>
          <w:i/>
          <w:sz w:val="20"/>
          <w:szCs w:val="24"/>
        </w:rPr>
        <w:t>Fuente: Elaborado</w:t>
      </w:r>
      <w:r w:rsidR="00143DC8">
        <w:rPr>
          <w:rFonts w:cs="Arial"/>
          <w:b/>
          <w:i/>
          <w:sz w:val="20"/>
          <w:szCs w:val="24"/>
        </w:rPr>
        <w:t xml:space="preserve"> </w:t>
      </w:r>
      <w:r w:rsidRPr="00374930">
        <w:rPr>
          <w:rFonts w:cs="Arial"/>
          <w:b/>
          <w:i/>
          <w:sz w:val="20"/>
          <w:szCs w:val="24"/>
        </w:rPr>
        <w:t>por el autor</w:t>
      </w:r>
    </w:p>
    <w:p w:rsidR="00B023D4" w:rsidRPr="00374930" w:rsidRDefault="00B023D4" w:rsidP="00B023D4">
      <w:pPr>
        <w:spacing w:after="0" w:line="360" w:lineRule="auto"/>
        <w:rPr>
          <w:rFonts w:cs="Arial"/>
          <w:sz w:val="20"/>
          <w:szCs w:val="24"/>
        </w:rPr>
      </w:pPr>
    </w:p>
    <w:p w:rsidR="00B023D4" w:rsidRPr="00374930" w:rsidRDefault="00B023D4" w:rsidP="00956AB7">
      <w:r w:rsidRPr="00374930">
        <w:t xml:space="preserve">Como se puede observar, en el Escenario </w:t>
      </w:r>
      <w:r w:rsidR="00CD476B">
        <w:t xml:space="preserve">No. </w:t>
      </w:r>
      <w:r w:rsidRPr="00374930">
        <w:t>2, por la adquisición del equipo necesario para la ejecución del presente proyecto a mediano plazo la tasa interna de retorno disminuye un 2%, pero las bondades son que se dispone de los equipos para poder realizar las campañas informativas que se consideren necesarias, para cualquier tipo de mensaje que se desee proyectar, en los diferentes ámbitos y áreas que tiene como jurisdicción la Capitanía del Puerto de Guayaquil.</w:t>
      </w:r>
    </w:p>
    <w:p w:rsidR="00B023D4" w:rsidRPr="00374930" w:rsidRDefault="00B023D4" w:rsidP="003A22DF">
      <w:pPr>
        <w:spacing w:after="0"/>
        <w:rPr>
          <w:rFonts w:cs="Arial"/>
          <w:szCs w:val="24"/>
        </w:rPr>
      </w:pPr>
    </w:p>
    <w:p w:rsidR="00B023D4" w:rsidRPr="00374930" w:rsidRDefault="00B023D4" w:rsidP="00956AB7">
      <w:r w:rsidRPr="00374930">
        <w:t xml:space="preserve">Por lo que se aconseja el Escenario No. 2 ya que brinda a la Capitanía del Puerto de Guayaquil </w:t>
      </w:r>
      <w:r w:rsidR="00370FE5" w:rsidRPr="00374930">
        <w:t xml:space="preserve">la facilidad </w:t>
      </w:r>
      <w:r w:rsidRPr="00374930">
        <w:t>de contar con campañas informativas e inclusive ejecutar boletines informativos para el público de las actividades que se ejecutan al mes, y no estar limitado y tener que pagar en las campañas informativas por alquiler de equ</w:t>
      </w:r>
      <w:r w:rsidR="00370FE5" w:rsidRPr="00374930">
        <w:t>ipo para filmación, ya que no só</w:t>
      </w:r>
      <w:r w:rsidRPr="00374930">
        <w:t>lo se realiza un tipo de actividad sino diferentes tipos de actividades en beneficio de la comunidad y en diferentes lugares del Golfo de Guayaquil.</w:t>
      </w:r>
    </w:p>
    <w:p w:rsidR="00CE7A3E" w:rsidRPr="00374930" w:rsidRDefault="00CE7A3E" w:rsidP="00956AB7"/>
    <w:p w:rsidR="00CE7A3E" w:rsidRPr="00374930" w:rsidRDefault="00CE7A3E" w:rsidP="00956AB7"/>
    <w:p w:rsidR="00CE7A3E" w:rsidRPr="00374930" w:rsidRDefault="00CE7A3E" w:rsidP="00956AB7"/>
    <w:p w:rsidR="00CE7A3E" w:rsidRPr="00374930" w:rsidRDefault="00CE7A3E" w:rsidP="00956AB7"/>
    <w:p w:rsidR="00CE7A3E" w:rsidRPr="00374930" w:rsidRDefault="00CE7A3E" w:rsidP="00956AB7"/>
    <w:p w:rsidR="00846D21" w:rsidRPr="00374930" w:rsidRDefault="00AB448D" w:rsidP="00846D21">
      <w:r>
        <w:rPr>
          <w:noProof/>
          <w:lang w:eastAsia="es-EC" w:bidi="ar-SA"/>
        </w:rPr>
        <w:lastRenderedPageBreak/>
        <w:pict>
          <v:group id="_x0000_s1052" style="position:absolute;left:0;text-align:left;margin-left:-16.05pt;margin-top:-70.7pt;width:463.85pt;height:775.45pt;z-index:251701248" coordorigin="1664,298" coordsize="9277,15509">
            <v:rect id="_x0000_s1050" style="position:absolute;left:2003;top:15112;width:8491;height:695" stroked="f"/>
            <v:rect id="_x0000_s1051" style="position:absolute;left:1664;top:298;width:9277;height:1274" stroked="f"/>
          </v:group>
        </w:pict>
      </w:r>
      <w:r>
        <w:rPr>
          <w:noProof/>
          <w:lang w:eastAsia="es-EC"/>
        </w:rPr>
        <w:pict>
          <v:rect id="_x0000_s1036" style="position:absolute;left:0;text-align:left;margin-left:-16.05pt;margin-top:-.3pt;width:153pt;height:537.65pt;z-index:251683840" fillcolor="#162bf6" stroked="f">
            <v:fill color2="#b8cce4 [1300]" rotate="t" angle="-90" type="gradient"/>
          </v:rect>
        </w:pict>
      </w:r>
    </w:p>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Pr>
        <w:pStyle w:val="PORTADILLA1"/>
        <w:ind w:left="454"/>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r w:rsidRPr="00374930">
        <w:rPr>
          <w:rFonts w:ascii="Times New Roman" w:hAnsi="Times New Roman"/>
          <w:noProof/>
          <w:color w:val="auto"/>
          <w:u w:val="single"/>
          <w:lang w:val="es-EC" w:eastAsia="es-EC"/>
        </w:rPr>
        <w:drawing>
          <wp:anchor distT="0" distB="0" distL="114300" distR="114300" simplePos="0" relativeHeight="251684864" behindDoc="0" locked="0" layoutInCell="1" allowOverlap="1">
            <wp:simplePos x="0" y="0"/>
            <wp:positionH relativeFrom="column">
              <wp:posOffset>-90805</wp:posOffset>
            </wp:positionH>
            <wp:positionV relativeFrom="paragraph">
              <wp:posOffset>129540</wp:posOffset>
            </wp:positionV>
            <wp:extent cx="1696720" cy="1653540"/>
            <wp:effectExtent l="19050" t="0" r="0" b="0"/>
            <wp:wrapSquare wrapText="bothSides"/>
            <wp:docPr id="42"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9" cstate="print"/>
                    <a:srcRect/>
                    <a:stretch>
                      <a:fillRect/>
                    </a:stretch>
                  </pic:blipFill>
                  <pic:spPr bwMode="auto">
                    <a:xfrm>
                      <a:off x="0" y="0"/>
                      <a:ext cx="1696720" cy="1653540"/>
                    </a:xfrm>
                    <a:prstGeom prst="rect">
                      <a:avLst/>
                    </a:prstGeom>
                    <a:noFill/>
                    <a:ln w="9525">
                      <a:noFill/>
                      <a:miter lim="800000"/>
                      <a:headEnd/>
                      <a:tailEnd/>
                    </a:ln>
                  </pic:spPr>
                </pic:pic>
              </a:graphicData>
            </a:graphic>
          </wp:anchor>
        </w:drawing>
      </w: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r w:rsidRPr="00374930">
        <w:rPr>
          <w:rFonts w:ascii="Times New Roman" w:hAnsi="Times New Roman"/>
          <w:color w:val="auto"/>
          <w:u w:val="single"/>
          <w:lang w:val="es-EC"/>
        </w:rPr>
        <w:t>CAPÍTULO 5</w:t>
      </w:r>
    </w:p>
    <w:p w:rsidR="00846D21" w:rsidRPr="00374930" w:rsidRDefault="00846D21" w:rsidP="00846D21">
      <w:pPr>
        <w:pStyle w:val="PORTADILLA2"/>
        <w:ind w:left="3969"/>
        <w:jc w:val="left"/>
        <w:rPr>
          <w:rFonts w:ascii="Times New Roman" w:hAnsi="Times New Roman"/>
          <w:color w:val="auto"/>
          <w:sz w:val="36"/>
          <w:lang w:val="es-EC"/>
        </w:rPr>
      </w:pPr>
      <w:r w:rsidRPr="00374930">
        <w:rPr>
          <w:rFonts w:ascii="Times New Roman" w:hAnsi="Times New Roman"/>
          <w:color w:val="auto"/>
          <w:sz w:val="36"/>
          <w:lang w:val="es-EC" w:eastAsia="es-ES_tradnl"/>
        </w:rPr>
        <w:t>CONCLUSIONES Y RECOMENDACIONES</w:t>
      </w:r>
    </w:p>
    <w:p w:rsidR="00506756" w:rsidRPr="00374930" w:rsidRDefault="00D97FB4" w:rsidP="00CE7A3E">
      <w:pPr>
        <w:pStyle w:val="TESIS2"/>
        <w:rPr>
          <w:sz w:val="32"/>
          <w:szCs w:val="32"/>
          <w:lang w:val="es-EC"/>
        </w:rPr>
      </w:pPr>
      <w:r w:rsidRPr="00374930">
        <w:rPr>
          <w:sz w:val="32"/>
          <w:szCs w:val="32"/>
          <w:lang w:val="es-EC"/>
        </w:rPr>
        <w:lastRenderedPageBreak/>
        <w:t>5.</w:t>
      </w:r>
      <w:r w:rsidR="00506756" w:rsidRPr="00374930">
        <w:rPr>
          <w:sz w:val="32"/>
          <w:szCs w:val="32"/>
          <w:lang w:val="es-EC"/>
        </w:rPr>
        <w:t xml:space="preserve"> CONCLUSIONES Y RECOMENDACIONES</w:t>
      </w:r>
      <w:r w:rsidR="00922198" w:rsidRPr="00374930">
        <w:rPr>
          <w:sz w:val="32"/>
          <w:szCs w:val="32"/>
          <w:lang w:val="es-EC"/>
        </w:rPr>
        <w:fldChar w:fldCharType="begin"/>
      </w:r>
      <w:r w:rsidR="00370FE5" w:rsidRPr="00374930">
        <w:rPr>
          <w:sz w:val="32"/>
          <w:szCs w:val="32"/>
          <w:lang w:val="es-EC"/>
        </w:rPr>
        <w:instrText xml:space="preserve"> XE "CAP</w:instrText>
      </w:r>
      <w:r w:rsidR="00EF635E" w:rsidRPr="00374930">
        <w:rPr>
          <w:sz w:val="32"/>
          <w:szCs w:val="32"/>
          <w:lang w:val="es-EC"/>
        </w:rPr>
        <w:instrText>Í</w:instrText>
      </w:r>
      <w:r w:rsidRPr="00374930">
        <w:rPr>
          <w:sz w:val="32"/>
          <w:szCs w:val="32"/>
          <w:lang w:val="es-EC"/>
        </w:rPr>
        <w:instrText xml:space="preserve">TULO 5\: CONCLUSIONES Y RECOMENDACIONES" </w:instrText>
      </w:r>
      <w:r w:rsidR="00922198" w:rsidRPr="00374930">
        <w:rPr>
          <w:sz w:val="32"/>
          <w:szCs w:val="32"/>
          <w:lang w:val="es-EC"/>
        </w:rPr>
        <w:fldChar w:fldCharType="end"/>
      </w:r>
    </w:p>
    <w:p w:rsidR="00506756" w:rsidRPr="00374930" w:rsidRDefault="00506756" w:rsidP="00506756">
      <w:pPr>
        <w:rPr>
          <w:rFonts w:cs="Arial"/>
          <w:b/>
          <w:szCs w:val="24"/>
        </w:rPr>
      </w:pPr>
    </w:p>
    <w:p w:rsidR="00506756" w:rsidRPr="00374930" w:rsidRDefault="00506756" w:rsidP="001E7E31">
      <w:pPr>
        <w:pStyle w:val="Subttulo"/>
      </w:pPr>
      <w:r w:rsidRPr="00374930">
        <w:t>5.1 LIMITACIONES</w:t>
      </w:r>
      <w:r w:rsidR="00922198" w:rsidRPr="00374930">
        <w:fldChar w:fldCharType="begin"/>
      </w:r>
      <w:r w:rsidR="00D97FB4" w:rsidRPr="00374930">
        <w:instrText xml:space="preserve"> XE "</w:instrText>
      </w:r>
      <w:r w:rsidR="00370FE5" w:rsidRPr="00374930">
        <w:instrText>CAP</w:instrText>
      </w:r>
      <w:r w:rsidR="00EF635E" w:rsidRPr="00374930">
        <w:instrText>Í</w:instrText>
      </w:r>
      <w:r w:rsidR="00D97FB4" w:rsidRPr="00374930">
        <w:instrText xml:space="preserve">TULO 5\: CONCLUSIONES Y RECOMENDACIONES:5.1 LIMITACIONES" </w:instrText>
      </w:r>
      <w:r w:rsidR="00922198" w:rsidRPr="00374930">
        <w:fldChar w:fldCharType="end"/>
      </w:r>
    </w:p>
    <w:p w:rsidR="00506756" w:rsidRPr="00374930" w:rsidRDefault="00506756" w:rsidP="00506756">
      <w:pPr>
        <w:pStyle w:val="Prrafodelista"/>
        <w:numPr>
          <w:ilvl w:val="0"/>
          <w:numId w:val="23"/>
        </w:numPr>
      </w:pPr>
      <w:r w:rsidRPr="00374930">
        <w:t>Ingreso al puerto para persona ajenas a la actividad que realiza</w:t>
      </w:r>
      <w:r w:rsidR="001E2E46" w:rsidRPr="00374930">
        <w:t>.</w:t>
      </w:r>
    </w:p>
    <w:p w:rsidR="009373DF" w:rsidRPr="00374930" w:rsidRDefault="009373DF" w:rsidP="009373DF">
      <w:pPr>
        <w:pStyle w:val="Prrafodelista"/>
        <w:ind w:left="360"/>
      </w:pPr>
    </w:p>
    <w:p w:rsidR="00506756" w:rsidRPr="00374930" w:rsidRDefault="00506756" w:rsidP="00506756">
      <w:pPr>
        <w:pStyle w:val="Prrafodelista"/>
        <w:numPr>
          <w:ilvl w:val="0"/>
          <w:numId w:val="23"/>
        </w:numPr>
      </w:pPr>
      <w:r w:rsidRPr="00374930">
        <w:t>Tiempo limitado para conocer las funciones que realiza la Capitanía de</w:t>
      </w:r>
      <w:r w:rsidR="00D81948" w:rsidRPr="00374930">
        <w:t xml:space="preserve">l Puerto de </w:t>
      </w:r>
      <w:r w:rsidRPr="00374930">
        <w:t xml:space="preserve"> Guayaquil</w:t>
      </w:r>
      <w:r w:rsidR="001E2E46" w:rsidRPr="00374930">
        <w:t>.</w:t>
      </w:r>
    </w:p>
    <w:p w:rsidR="009373DF" w:rsidRPr="00374930" w:rsidRDefault="009373DF" w:rsidP="009373DF">
      <w:pPr>
        <w:pStyle w:val="Prrafodelista"/>
        <w:ind w:left="360"/>
      </w:pPr>
    </w:p>
    <w:p w:rsidR="00506756" w:rsidRPr="00374930" w:rsidRDefault="00506756" w:rsidP="00506756">
      <w:pPr>
        <w:pStyle w:val="Prrafodelista"/>
        <w:numPr>
          <w:ilvl w:val="0"/>
          <w:numId w:val="23"/>
        </w:numPr>
      </w:pPr>
      <w:r w:rsidRPr="00374930">
        <w:t>Las autoridades de la Capitanía de Guayaquil tienen el tiempo ocupado y en muchas ocasiones no se encuentran en el lugar, por tal motivo delegan el puesto al siguiente al mando.</w:t>
      </w:r>
    </w:p>
    <w:p w:rsidR="009373DF" w:rsidRPr="00374930" w:rsidRDefault="009373DF" w:rsidP="009373DF">
      <w:pPr>
        <w:pStyle w:val="Prrafodelista"/>
        <w:ind w:left="360"/>
      </w:pPr>
    </w:p>
    <w:p w:rsidR="00506756" w:rsidRPr="00374930" w:rsidRDefault="00506756" w:rsidP="00506756">
      <w:pPr>
        <w:pStyle w:val="Prrafodelista"/>
        <w:numPr>
          <w:ilvl w:val="0"/>
          <w:numId w:val="23"/>
        </w:numPr>
      </w:pPr>
      <w:r w:rsidRPr="00374930">
        <w:t>Hay lugares inaccesibles para las personas que no están adaptadas al lugar, ya que se necesita capacitación, experiencia, equipo, entre otros.</w:t>
      </w:r>
    </w:p>
    <w:p w:rsidR="009373DF" w:rsidRPr="00374930" w:rsidRDefault="009373DF" w:rsidP="009373DF">
      <w:pPr>
        <w:pStyle w:val="Prrafodelista"/>
        <w:ind w:left="360"/>
      </w:pPr>
    </w:p>
    <w:p w:rsidR="00506756" w:rsidRPr="00374930" w:rsidRDefault="00506756" w:rsidP="00506756">
      <w:pPr>
        <w:pStyle w:val="Prrafodelista"/>
        <w:numPr>
          <w:ilvl w:val="0"/>
          <w:numId w:val="23"/>
        </w:numPr>
      </w:pPr>
      <w:r w:rsidRPr="00374930">
        <w:t>El tiempo que se tuvo para realizar este proyecto, ya que se necesita investigar a fondo para realizar un buen trabajo que garantice los objetivos del proyecto.</w:t>
      </w:r>
    </w:p>
    <w:p w:rsidR="009373DF" w:rsidRPr="00374930" w:rsidRDefault="009373DF" w:rsidP="009373DF">
      <w:pPr>
        <w:pStyle w:val="Prrafodelista"/>
        <w:ind w:left="360"/>
      </w:pPr>
    </w:p>
    <w:p w:rsidR="00506756" w:rsidRPr="00374930" w:rsidRDefault="00506756" w:rsidP="00506756">
      <w:pPr>
        <w:pStyle w:val="Prrafodelista"/>
        <w:numPr>
          <w:ilvl w:val="0"/>
          <w:numId w:val="23"/>
        </w:numPr>
      </w:pPr>
      <w:r w:rsidRPr="00374930">
        <w:t>Los equipos que se necesitaron para realizar la imagen y campaña informativa, como cámara profesional de alta resolución, computadora MAC, filmadora, entre otros, que por su elevado costo tuvimos que prestar por un tiempo limitado, teniendo la precaución de cuidar estos equipos, no solo de que se dañen sino de que se lo roben.</w:t>
      </w:r>
    </w:p>
    <w:p w:rsidR="009373DF" w:rsidRPr="00374930" w:rsidRDefault="009373DF" w:rsidP="009373DF">
      <w:pPr>
        <w:pStyle w:val="Prrafodelista"/>
        <w:ind w:left="360"/>
      </w:pPr>
    </w:p>
    <w:p w:rsidR="00506756" w:rsidRPr="00374930" w:rsidRDefault="00506756" w:rsidP="00506756">
      <w:pPr>
        <w:pStyle w:val="Prrafodelista"/>
        <w:numPr>
          <w:ilvl w:val="0"/>
          <w:numId w:val="23"/>
        </w:numPr>
      </w:pPr>
      <w:r w:rsidRPr="00374930">
        <w:t xml:space="preserve">Las autoridades pedían que el </w:t>
      </w:r>
      <w:r w:rsidR="006F69C8" w:rsidRPr="00374930">
        <w:t>l</w:t>
      </w:r>
      <w:r w:rsidRPr="00374930">
        <w:t>ogo de la Capitanía de Guayaquil se lo modifique, pero manteniendo cierto parámetros como color, tamaño e imagen, es decir, que solo podíamos cambiar la forma del logo. Esto permitía que constantemente teníamos que presentar los cambios para estos fueran aprobados.</w:t>
      </w:r>
    </w:p>
    <w:p w:rsidR="00506756" w:rsidRPr="00374930" w:rsidRDefault="00506756" w:rsidP="00506756">
      <w:pPr>
        <w:pStyle w:val="Prrafodelista"/>
        <w:rPr>
          <w:rFonts w:cs="Arial"/>
          <w:szCs w:val="24"/>
        </w:rPr>
      </w:pPr>
    </w:p>
    <w:p w:rsidR="00506756" w:rsidRPr="00374930" w:rsidRDefault="00506756" w:rsidP="00506756">
      <w:pPr>
        <w:rPr>
          <w:rFonts w:cs="Arial"/>
          <w:b/>
          <w:szCs w:val="24"/>
        </w:rPr>
      </w:pPr>
    </w:p>
    <w:p w:rsidR="00506756" w:rsidRPr="00374930" w:rsidRDefault="00506756" w:rsidP="00506756">
      <w:pPr>
        <w:rPr>
          <w:rFonts w:cs="Arial"/>
          <w:b/>
          <w:szCs w:val="24"/>
        </w:rPr>
      </w:pPr>
    </w:p>
    <w:p w:rsidR="00506756" w:rsidRPr="00374930" w:rsidRDefault="00506756" w:rsidP="00506756">
      <w:pPr>
        <w:rPr>
          <w:rFonts w:cs="Arial"/>
          <w:b/>
          <w:szCs w:val="24"/>
        </w:rPr>
      </w:pPr>
    </w:p>
    <w:p w:rsidR="00506756" w:rsidRPr="00374930" w:rsidRDefault="00506756" w:rsidP="00506756">
      <w:pPr>
        <w:rPr>
          <w:rFonts w:cs="Arial"/>
          <w:b/>
          <w:szCs w:val="24"/>
        </w:rPr>
      </w:pPr>
    </w:p>
    <w:p w:rsidR="00506756" w:rsidRPr="00374930" w:rsidRDefault="00506756" w:rsidP="00506756">
      <w:pPr>
        <w:rPr>
          <w:rFonts w:cs="Arial"/>
          <w:b/>
          <w:sz w:val="28"/>
          <w:szCs w:val="24"/>
        </w:rPr>
      </w:pPr>
    </w:p>
    <w:p w:rsidR="00506756" w:rsidRPr="00374930" w:rsidRDefault="00506756" w:rsidP="00506756">
      <w:pPr>
        <w:rPr>
          <w:rFonts w:cs="Arial"/>
          <w:b/>
          <w:sz w:val="28"/>
          <w:szCs w:val="24"/>
        </w:rPr>
      </w:pPr>
    </w:p>
    <w:p w:rsidR="00506756" w:rsidRPr="00374930" w:rsidRDefault="00506756" w:rsidP="00506756">
      <w:pPr>
        <w:rPr>
          <w:rFonts w:cs="Arial"/>
          <w:b/>
          <w:sz w:val="28"/>
          <w:szCs w:val="24"/>
        </w:rPr>
      </w:pPr>
    </w:p>
    <w:p w:rsidR="00506756" w:rsidRPr="00374930" w:rsidRDefault="00506756" w:rsidP="00CE7A3E">
      <w:pPr>
        <w:pStyle w:val="TESIS2"/>
        <w:rPr>
          <w:lang w:val="es-EC"/>
        </w:rPr>
      </w:pPr>
      <w:r w:rsidRPr="00374930">
        <w:rPr>
          <w:lang w:val="es-EC"/>
        </w:rPr>
        <w:lastRenderedPageBreak/>
        <w:t>5.2 CONCLUSIONES</w:t>
      </w:r>
      <w:r w:rsidR="00922198" w:rsidRPr="00374930">
        <w:rPr>
          <w:lang w:val="es-EC"/>
        </w:rPr>
        <w:fldChar w:fldCharType="begin"/>
      </w:r>
      <w:r w:rsidR="00D97FB4" w:rsidRPr="00374930">
        <w:rPr>
          <w:lang w:val="es-EC"/>
        </w:rPr>
        <w:instrText xml:space="preserve"> XE "</w:instrText>
      </w:r>
      <w:r w:rsidR="00370FE5" w:rsidRPr="00374930">
        <w:rPr>
          <w:lang w:val="es-EC"/>
        </w:rPr>
        <w:instrText>CAP</w:instrText>
      </w:r>
      <w:r w:rsidR="00EF635E" w:rsidRPr="00374930">
        <w:rPr>
          <w:lang w:val="es-EC"/>
        </w:rPr>
        <w:instrText>Í</w:instrText>
      </w:r>
      <w:r w:rsidR="00D97FB4" w:rsidRPr="00374930">
        <w:rPr>
          <w:lang w:val="es-EC"/>
        </w:rPr>
        <w:instrText xml:space="preserve">TULO 5\: CONCLUSIONES Y RECOMENDACIONES:5.2 CONCLUSIONES" </w:instrText>
      </w:r>
      <w:r w:rsidR="00922198" w:rsidRPr="00374930">
        <w:rPr>
          <w:lang w:val="es-EC"/>
        </w:rPr>
        <w:fldChar w:fldCharType="end"/>
      </w:r>
    </w:p>
    <w:p w:rsidR="00506756" w:rsidRPr="00374930" w:rsidRDefault="00506756" w:rsidP="00506756">
      <w:pPr>
        <w:rPr>
          <w:rFonts w:cs="Arial"/>
          <w:szCs w:val="24"/>
        </w:rPr>
      </w:pPr>
    </w:p>
    <w:p w:rsidR="00506756" w:rsidRPr="00374930" w:rsidRDefault="00506756" w:rsidP="00506756">
      <w:pPr>
        <w:pStyle w:val="Prrafodelista"/>
        <w:numPr>
          <w:ilvl w:val="0"/>
          <w:numId w:val="24"/>
        </w:numPr>
      </w:pPr>
      <w:r w:rsidRPr="00374930">
        <w:t>El desconocimiento de las actividades y labores que realiza la Capitanía de Guayaquil y la falta de información hacia la comunidad de sus tareas ejecutadas.</w:t>
      </w:r>
    </w:p>
    <w:p w:rsidR="009373DF" w:rsidRPr="00374930" w:rsidRDefault="009373DF" w:rsidP="009373DF">
      <w:pPr>
        <w:pStyle w:val="Prrafodelista"/>
      </w:pPr>
    </w:p>
    <w:p w:rsidR="009373DF" w:rsidRPr="00374930" w:rsidRDefault="00506756" w:rsidP="009373DF">
      <w:pPr>
        <w:pStyle w:val="Prrafodelista"/>
        <w:numPr>
          <w:ilvl w:val="0"/>
          <w:numId w:val="24"/>
        </w:numPr>
      </w:pPr>
      <w:r w:rsidRPr="00374930">
        <w:t>La poca penetración de la imagen de la Capitanía de Guayaquil en cuanto a su logo o mensaje que hace que los habitantes recuerden las funciones que realiza esta institución.</w:t>
      </w:r>
    </w:p>
    <w:p w:rsidR="009373DF" w:rsidRPr="00374930" w:rsidRDefault="009373DF" w:rsidP="009373DF">
      <w:pPr>
        <w:pStyle w:val="Prrafodelista"/>
      </w:pPr>
    </w:p>
    <w:p w:rsidR="009373DF" w:rsidRPr="00374930" w:rsidRDefault="00506756" w:rsidP="009373DF">
      <w:pPr>
        <w:pStyle w:val="Prrafodelista"/>
        <w:numPr>
          <w:ilvl w:val="0"/>
          <w:numId w:val="24"/>
        </w:numPr>
      </w:pPr>
      <w:r w:rsidRPr="00374930">
        <w:t>Poca campaña informativa de la Capitanía de Guayaquil, para que los habitantes se informen de las acciones que si realiza, en beneficio del puerto y las personas que habitan.</w:t>
      </w:r>
    </w:p>
    <w:p w:rsidR="009373DF" w:rsidRPr="00374930" w:rsidRDefault="009373DF" w:rsidP="009373DF">
      <w:pPr>
        <w:pStyle w:val="Prrafodelista"/>
      </w:pPr>
    </w:p>
    <w:p w:rsidR="009373DF" w:rsidRPr="00374930" w:rsidRDefault="00506756" w:rsidP="009373DF">
      <w:pPr>
        <w:pStyle w:val="Prrafodelista"/>
        <w:numPr>
          <w:ilvl w:val="0"/>
          <w:numId w:val="24"/>
        </w:numPr>
      </w:pPr>
      <w:r w:rsidRPr="00374930">
        <w:t>El interés por conocer de actividades en beneficio de la comunidad, sea de labor social y o preservación del medio ambiente.</w:t>
      </w:r>
    </w:p>
    <w:p w:rsidR="009373DF" w:rsidRPr="00374930" w:rsidRDefault="009373DF" w:rsidP="009373DF">
      <w:pPr>
        <w:pStyle w:val="Prrafodelista"/>
      </w:pPr>
    </w:p>
    <w:p w:rsidR="009373DF" w:rsidRPr="00374930" w:rsidRDefault="00506756" w:rsidP="009373DF">
      <w:pPr>
        <w:pStyle w:val="Prrafodelista"/>
        <w:numPr>
          <w:ilvl w:val="0"/>
          <w:numId w:val="24"/>
        </w:numPr>
      </w:pPr>
      <w:r w:rsidRPr="00374930">
        <w:t>Se espera que el rediseño de la imagen corporativa de la Capitanía del Puerto de Guayaquil sea de aceptación al público y logre permanecer en la retina de muchos ciudadanos que desconocían por completo la existencia de esta entidad.</w:t>
      </w:r>
    </w:p>
    <w:p w:rsidR="009373DF" w:rsidRPr="00374930" w:rsidRDefault="009373DF" w:rsidP="009373DF">
      <w:pPr>
        <w:pStyle w:val="Prrafodelista"/>
      </w:pPr>
    </w:p>
    <w:p w:rsidR="009373DF" w:rsidRPr="00374930" w:rsidRDefault="00506756" w:rsidP="009373DF">
      <w:pPr>
        <w:pStyle w:val="Prrafodelista"/>
        <w:numPr>
          <w:ilvl w:val="0"/>
          <w:numId w:val="24"/>
        </w:numPr>
      </w:pPr>
      <w:r w:rsidRPr="00374930">
        <w:t>Realizar este proyecto no tuvo muchas complicaciones técnicas ya que porque poseíamos el personal capacitado y con un colaborador directo que nos proveía la información que necesitábamos para el desarrollo de cada propuesta, en la parte de equipos lo más complicado fue el momento del alquiler de las videos cámaras y luces que teníamos que esperar que la empresa a contratar nos diera un espacio ya adecuado a los días de permiso que nos había otorgado la Capitanía para realizar tomas dentro de sus instalaciones.</w:t>
      </w:r>
    </w:p>
    <w:p w:rsidR="009373DF" w:rsidRPr="00374930" w:rsidRDefault="009373DF" w:rsidP="009373DF">
      <w:pPr>
        <w:pStyle w:val="Prrafodelista"/>
      </w:pPr>
    </w:p>
    <w:p w:rsidR="009373DF" w:rsidRPr="00374930" w:rsidRDefault="00506756" w:rsidP="009373DF">
      <w:pPr>
        <w:pStyle w:val="Prrafodelista"/>
        <w:numPr>
          <w:ilvl w:val="0"/>
          <w:numId w:val="24"/>
        </w:numPr>
      </w:pPr>
      <w:r w:rsidRPr="00374930">
        <w:t>Sin dejar de lado el clima, hubieron tomas que se realizaron en operativos y por el cuidado respectivo que se debía tener con las cámaras nos retrasaban horas de grabación, pero aquí supimos llevar a cabo la planificación de grabación, sino se podía en exteriores aprovechábamos en tomas o entrevistas en las locaciones internas.</w:t>
      </w:r>
    </w:p>
    <w:p w:rsidR="009373DF" w:rsidRPr="00374930" w:rsidRDefault="009373DF" w:rsidP="009373DF">
      <w:pPr>
        <w:pStyle w:val="Prrafodelista"/>
      </w:pPr>
    </w:p>
    <w:p w:rsidR="00506756" w:rsidRPr="00374930" w:rsidRDefault="00506756" w:rsidP="00506756">
      <w:pPr>
        <w:pStyle w:val="Prrafodelista"/>
        <w:numPr>
          <w:ilvl w:val="0"/>
          <w:numId w:val="24"/>
        </w:numPr>
      </w:pPr>
      <w:r w:rsidRPr="00374930">
        <w:t>Es difícil que una sola persona trate de llevar el control de todo, por este motivo es fundamental contar con un equipo de trabajo responsable, organizado, trabajador y sobre todo tener una buena comunicación</w:t>
      </w:r>
      <w:r w:rsidR="00D518A7" w:rsidRPr="00374930">
        <w:t xml:space="preserve"> antes, durante y después de la ejecución de las diferentes actividades</w:t>
      </w:r>
      <w:r w:rsidRPr="00374930">
        <w:t xml:space="preserve">. </w:t>
      </w:r>
    </w:p>
    <w:p w:rsidR="00506756" w:rsidRPr="00374930" w:rsidRDefault="00506756" w:rsidP="00506756">
      <w:pPr>
        <w:autoSpaceDE w:val="0"/>
        <w:autoSpaceDN w:val="0"/>
        <w:adjustRightInd w:val="0"/>
        <w:spacing w:after="0" w:line="360" w:lineRule="auto"/>
        <w:rPr>
          <w:rFonts w:cs="Arial"/>
          <w:szCs w:val="24"/>
        </w:rPr>
      </w:pPr>
    </w:p>
    <w:p w:rsidR="00506756" w:rsidRPr="00374930" w:rsidRDefault="00506756" w:rsidP="00506756">
      <w:pPr>
        <w:pStyle w:val="Prrafodelista"/>
        <w:rPr>
          <w:rFonts w:cs="Arial"/>
          <w:szCs w:val="24"/>
        </w:rPr>
      </w:pPr>
    </w:p>
    <w:p w:rsidR="00506756" w:rsidRPr="00374930" w:rsidRDefault="00506756" w:rsidP="001E7E31">
      <w:pPr>
        <w:pStyle w:val="Subttulo"/>
      </w:pPr>
    </w:p>
    <w:p w:rsidR="00506756" w:rsidRPr="00374930" w:rsidRDefault="00EF635E" w:rsidP="00CE7A3E">
      <w:pPr>
        <w:pStyle w:val="TESIS2"/>
        <w:rPr>
          <w:lang w:val="es-EC"/>
        </w:rPr>
      </w:pPr>
      <w:r w:rsidRPr="00374930">
        <w:rPr>
          <w:lang w:val="es-EC"/>
        </w:rPr>
        <w:lastRenderedPageBreak/>
        <w:t xml:space="preserve">5.3 </w:t>
      </w:r>
      <w:r w:rsidR="00506756" w:rsidRPr="00374930">
        <w:rPr>
          <w:lang w:val="es-EC"/>
        </w:rPr>
        <w:t>RECOMENDACIONES</w:t>
      </w:r>
      <w:r w:rsidR="00922198" w:rsidRPr="00374930">
        <w:rPr>
          <w:lang w:val="es-EC"/>
        </w:rPr>
        <w:fldChar w:fldCharType="begin"/>
      </w:r>
      <w:r w:rsidR="00D97FB4" w:rsidRPr="00374930">
        <w:rPr>
          <w:lang w:val="es-EC"/>
        </w:rPr>
        <w:instrText xml:space="preserve"> XE "</w:instrText>
      </w:r>
      <w:r w:rsidR="00370FE5" w:rsidRPr="00374930">
        <w:rPr>
          <w:lang w:val="es-EC"/>
        </w:rPr>
        <w:instrText>CAP</w:instrText>
      </w:r>
      <w:r w:rsidRPr="00374930">
        <w:rPr>
          <w:lang w:val="es-EC"/>
        </w:rPr>
        <w:instrText>Í</w:instrText>
      </w:r>
      <w:r w:rsidR="00D97FB4" w:rsidRPr="00374930">
        <w:rPr>
          <w:lang w:val="es-EC"/>
        </w:rPr>
        <w:instrText xml:space="preserve">TULO 5\: CONCLUSIONES Y RECOMENDACIONES:5.3 RECOMENDACIONES" </w:instrText>
      </w:r>
      <w:r w:rsidR="00922198" w:rsidRPr="00374930">
        <w:rPr>
          <w:lang w:val="es-EC"/>
        </w:rPr>
        <w:fldChar w:fldCharType="end"/>
      </w:r>
    </w:p>
    <w:p w:rsidR="00506756" w:rsidRPr="00374930" w:rsidRDefault="00506756" w:rsidP="00506756">
      <w:pPr>
        <w:autoSpaceDE w:val="0"/>
        <w:autoSpaceDN w:val="0"/>
        <w:adjustRightInd w:val="0"/>
        <w:spacing w:after="0" w:line="360" w:lineRule="auto"/>
        <w:rPr>
          <w:rFonts w:cs="Arial"/>
          <w:szCs w:val="24"/>
        </w:rPr>
      </w:pPr>
    </w:p>
    <w:p w:rsidR="00506756" w:rsidRPr="00374930" w:rsidRDefault="00506756" w:rsidP="00956AB7">
      <w:pPr>
        <w:pStyle w:val="Prrafodelista"/>
        <w:numPr>
          <w:ilvl w:val="0"/>
          <w:numId w:val="25"/>
        </w:numPr>
        <w:ind w:left="360"/>
        <w:rPr>
          <w:rFonts w:eastAsia="Times New Roman"/>
          <w:lang w:eastAsia="es-EC"/>
        </w:rPr>
      </w:pPr>
      <w:r w:rsidRPr="00374930">
        <w:rPr>
          <w:rFonts w:eastAsia="Times New Roman"/>
          <w:lang w:eastAsia="es-EC"/>
        </w:rPr>
        <w:t xml:space="preserve">Difundir continuamente a través de medios visuales y otros, los beneficios que brinda la Capitanía del Puerto de Guayaquil utilizando el diseño de su Imagen Corporativa, creada en este Proyecto. </w:t>
      </w:r>
    </w:p>
    <w:p w:rsidR="009373DF" w:rsidRPr="00374930" w:rsidRDefault="009373DF" w:rsidP="009373DF">
      <w:pPr>
        <w:pStyle w:val="Prrafodelista"/>
        <w:ind w:left="360"/>
        <w:rPr>
          <w:rFonts w:eastAsia="Times New Roman"/>
          <w:lang w:eastAsia="es-EC"/>
        </w:rPr>
      </w:pPr>
    </w:p>
    <w:p w:rsidR="009373DF" w:rsidRPr="00374930" w:rsidRDefault="00506756" w:rsidP="009373DF">
      <w:pPr>
        <w:pStyle w:val="Prrafodelista"/>
        <w:numPr>
          <w:ilvl w:val="0"/>
          <w:numId w:val="25"/>
        </w:numPr>
        <w:ind w:left="360"/>
        <w:rPr>
          <w:rFonts w:eastAsia="Times New Roman"/>
          <w:lang w:eastAsia="es-EC"/>
        </w:rPr>
      </w:pPr>
      <w:r w:rsidRPr="00374930">
        <w:rPr>
          <w:rFonts w:eastAsia="Times New Roman"/>
          <w:lang w:eastAsia="es-EC"/>
        </w:rPr>
        <w:t>Utilizar en previo evento la papelería que identifica a la marca como medio de difusión para llegar de manera directa a los usuarios y mantener un posicionamiento.</w:t>
      </w:r>
    </w:p>
    <w:p w:rsidR="009373DF" w:rsidRPr="00374930" w:rsidRDefault="009373DF" w:rsidP="009373DF">
      <w:pPr>
        <w:pStyle w:val="Prrafodelista"/>
        <w:ind w:left="360"/>
        <w:rPr>
          <w:rFonts w:eastAsia="Times New Roman"/>
          <w:lang w:eastAsia="es-EC"/>
        </w:rPr>
      </w:pPr>
    </w:p>
    <w:p w:rsidR="009373DF" w:rsidRPr="00374930" w:rsidRDefault="00506756" w:rsidP="009373DF">
      <w:pPr>
        <w:pStyle w:val="Prrafodelista"/>
        <w:numPr>
          <w:ilvl w:val="0"/>
          <w:numId w:val="25"/>
        </w:numPr>
        <w:ind w:left="360"/>
        <w:rPr>
          <w:rFonts w:eastAsia="Times New Roman"/>
          <w:lang w:eastAsia="es-EC"/>
        </w:rPr>
      </w:pPr>
      <w:r w:rsidRPr="00374930">
        <w:rPr>
          <w:rFonts w:eastAsia="Times New Roman"/>
          <w:lang w:eastAsia="es-EC"/>
        </w:rPr>
        <w:t>Actualizar continuamente la señalética implementada en este proyecto, en caso de que sea integrado algún departamento a la Capitanía.</w:t>
      </w:r>
    </w:p>
    <w:p w:rsidR="009373DF" w:rsidRPr="00374930" w:rsidRDefault="009373DF" w:rsidP="009373DF">
      <w:pPr>
        <w:pStyle w:val="Prrafodelista"/>
        <w:ind w:left="360"/>
        <w:rPr>
          <w:rFonts w:eastAsia="Times New Roman"/>
          <w:lang w:eastAsia="es-EC"/>
        </w:rPr>
      </w:pPr>
    </w:p>
    <w:p w:rsidR="00506756" w:rsidRPr="00374930" w:rsidRDefault="00506756" w:rsidP="002E40F2">
      <w:pPr>
        <w:pStyle w:val="Prrafodelista"/>
        <w:numPr>
          <w:ilvl w:val="0"/>
          <w:numId w:val="25"/>
        </w:numPr>
        <w:autoSpaceDE w:val="0"/>
        <w:autoSpaceDN w:val="0"/>
        <w:adjustRightInd w:val="0"/>
        <w:spacing w:after="360"/>
        <w:ind w:left="360"/>
        <w:rPr>
          <w:rFonts w:eastAsia="Times New Roman"/>
          <w:lang w:eastAsia="es-EC"/>
        </w:rPr>
      </w:pPr>
      <w:r w:rsidRPr="00374930">
        <w:rPr>
          <w:rFonts w:eastAsia="Times New Roman"/>
          <w:lang w:eastAsia="es-EC"/>
        </w:rPr>
        <w:t>Dar mantenimiento a la imagen corporativa aplicada en exteriores, como lo son en los logotipos aplicados en las embarcaciones fluviales.</w:t>
      </w:r>
    </w:p>
    <w:p w:rsidR="006665A9" w:rsidRPr="00374930" w:rsidRDefault="006665A9" w:rsidP="006665A9">
      <w:pPr>
        <w:pStyle w:val="Prrafodelista"/>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6665A9" w:rsidRPr="00374930" w:rsidRDefault="006665A9" w:rsidP="006665A9">
      <w:pPr>
        <w:autoSpaceDE w:val="0"/>
        <w:autoSpaceDN w:val="0"/>
        <w:adjustRightInd w:val="0"/>
        <w:spacing w:after="360"/>
        <w:rPr>
          <w:rFonts w:eastAsia="Times New Roman"/>
          <w:lang w:eastAsia="es-EC"/>
        </w:rPr>
      </w:pPr>
    </w:p>
    <w:p w:rsidR="00876929" w:rsidRPr="00374930" w:rsidRDefault="00876929" w:rsidP="006665A9">
      <w:pPr>
        <w:autoSpaceDE w:val="0"/>
        <w:autoSpaceDN w:val="0"/>
        <w:adjustRightInd w:val="0"/>
        <w:spacing w:after="360"/>
        <w:rPr>
          <w:rFonts w:eastAsia="Times New Roman"/>
          <w:lang w:eastAsia="es-EC"/>
        </w:rPr>
      </w:pPr>
    </w:p>
    <w:p w:rsidR="00876929" w:rsidRPr="00374930" w:rsidRDefault="00876929" w:rsidP="00014C16">
      <w:pPr>
        <w:spacing w:line="360" w:lineRule="auto"/>
        <w:jc w:val="center"/>
        <w:rPr>
          <w:rFonts w:eastAsiaTheme="minorHAnsi" w:cs="Times New Roman"/>
          <w:b/>
          <w:color w:val="auto"/>
          <w:sz w:val="32"/>
          <w:szCs w:val="32"/>
          <w:lang w:bidi="ar-SA"/>
        </w:rPr>
      </w:pPr>
    </w:p>
    <w:p w:rsidR="00876929" w:rsidRPr="00374930" w:rsidRDefault="00876929" w:rsidP="00014C16">
      <w:pPr>
        <w:spacing w:line="360" w:lineRule="auto"/>
        <w:jc w:val="center"/>
        <w:rPr>
          <w:rFonts w:eastAsiaTheme="minorHAnsi" w:cs="Times New Roman"/>
          <w:b/>
          <w:color w:val="auto"/>
          <w:sz w:val="32"/>
          <w:szCs w:val="32"/>
          <w:lang w:bidi="ar-SA"/>
        </w:rPr>
      </w:pPr>
    </w:p>
    <w:p w:rsidR="00846D21" w:rsidRPr="00374930" w:rsidRDefault="00AB448D" w:rsidP="00846D21">
      <w:r>
        <w:rPr>
          <w:noProof/>
          <w:lang w:eastAsia="es-EC" w:bidi="ar-SA"/>
        </w:rPr>
        <w:lastRenderedPageBreak/>
        <w:pict>
          <v:group id="_x0000_s1049" style="position:absolute;left:0;text-align:left;margin-left:-11.7pt;margin-top:-64.9pt;width:454.5pt;height:778.75pt;z-index:251698176" coordorigin="1751,414" coordsize="9090,15575">
            <v:rect id="_x0000_s1047" style="position:absolute;left:1751;top:15112;width:9005;height:877" stroked="f"/>
            <v:rect id="_x0000_s1048" style="position:absolute;left:1751;top:414;width:9090;height:1192" stroked="f"/>
          </v:group>
        </w:pict>
      </w:r>
      <w:r>
        <w:rPr>
          <w:noProof/>
          <w:lang w:eastAsia="es-EC"/>
        </w:rPr>
        <w:pict>
          <v:rect id="_x0000_s1037" style="position:absolute;left:0;text-align:left;margin-left:-16.05pt;margin-top:2.1pt;width:153pt;height:537.65pt;z-index:251686912" fillcolor="#162bf6" stroked="f">
            <v:fill color2="#b8cce4 [1300]" rotate="t" angle="-90" type="gradient"/>
          </v:rect>
        </w:pict>
      </w:r>
    </w:p>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Pr>
        <w:pStyle w:val="PORTADILLA1"/>
        <w:ind w:left="454"/>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r w:rsidRPr="00374930">
        <w:rPr>
          <w:rFonts w:ascii="Times New Roman" w:hAnsi="Times New Roman"/>
          <w:noProof/>
          <w:color w:val="auto"/>
          <w:u w:val="single"/>
          <w:lang w:val="es-EC" w:eastAsia="es-EC"/>
        </w:rPr>
        <w:drawing>
          <wp:anchor distT="0" distB="0" distL="114300" distR="114300" simplePos="0" relativeHeight="251687936" behindDoc="0" locked="0" layoutInCell="1" allowOverlap="1">
            <wp:simplePos x="0" y="0"/>
            <wp:positionH relativeFrom="column">
              <wp:posOffset>-90805</wp:posOffset>
            </wp:positionH>
            <wp:positionV relativeFrom="paragraph">
              <wp:posOffset>149860</wp:posOffset>
            </wp:positionV>
            <wp:extent cx="1696720" cy="1653540"/>
            <wp:effectExtent l="19050" t="0" r="0" b="0"/>
            <wp:wrapSquare wrapText="bothSides"/>
            <wp:docPr id="43"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9" cstate="print"/>
                    <a:srcRect/>
                    <a:stretch>
                      <a:fillRect/>
                    </a:stretch>
                  </pic:blipFill>
                  <pic:spPr bwMode="auto">
                    <a:xfrm>
                      <a:off x="0" y="0"/>
                      <a:ext cx="1696720" cy="1653540"/>
                    </a:xfrm>
                    <a:prstGeom prst="rect">
                      <a:avLst/>
                    </a:prstGeom>
                    <a:noFill/>
                    <a:ln w="9525">
                      <a:noFill/>
                      <a:miter lim="800000"/>
                      <a:headEnd/>
                      <a:tailEnd/>
                    </a:ln>
                  </pic:spPr>
                </pic:pic>
              </a:graphicData>
            </a:graphic>
          </wp:anchor>
        </w:drawing>
      </w: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2"/>
        <w:ind w:left="4960"/>
        <w:jc w:val="left"/>
        <w:rPr>
          <w:rFonts w:ascii="Times New Roman" w:hAnsi="Times New Roman"/>
          <w:color w:val="auto"/>
          <w:sz w:val="36"/>
          <w:lang w:val="es-EC"/>
        </w:rPr>
      </w:pPr>
      <w:r w:rsidRPr="00374930">
        <w:rPr>
          <w:rFonts w:ascii="Times New Roman" w:hAnsi="Times New Roman"/>
          <w:color w:val="auto"/>
          <w:sz w:val="36"/>
          <w:lang w:val="es-EC" w:eastAsia="es-ES_tradnl"/>
        </w:rPr>
        <w:t>ANEXOS</w:t>
      </w:r>
    </w:p>
    <w:p w:rsidR="00C400D8" w:rsidRPr="00374930" w:rsidRDefault="00014C16" w:rsidP="00014C16">
      <w:pPr>
        <w:spacing w:line="360" w:lineRule="auto"/>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lastRenderedPageBreak/>
        <w:t>ANEXO A-1</w:t>
      </w:r>
    </w:p>
    <w:p w:rsidR="00014C16" w:rsidRDefault="00922198" w:rsidP="00014C16">
      <w:pPr>
        <w:spacing w:line="360" w:lineRule="auto"/>
        <w:jc w:val="center"/>
        <w:rPr>
          <w:rFonts w:ascii="Arial" w:eastAsiaTheme="minorHAnsi" w:hAnsi="Arial" w:cs="Arial"/>
          <w:b/>
          <w:noProof/>
          <w:color w:val="auto"/>
          <w:sz w:val="32"/>
          <w:szCs w:val="24"/>
          <w:lang w:eastAsia="es-EC" w:bidi="ar-SA"/>
        </w:rPr>
      </w:pPr>
      <w:r w:rsidRPr="00374930">
        <w:rPr>
          <w:rFonts w:eastAsiaTheme="minorHAnsi" w:cs="Times New Roman"/>
          <w:b/>
          <w:color w:val="auto"/>
          <w:sz w:val="32"/>
          <w:szCs w:val="32"/>
          <w:lang w:bidi="ar-SA"/>
        </w:rPr>
        <w:fldChar w:fldCharType="begin"/>
      </w:r>
      <w:r w:rsidR="00F628B3" w:rsidRPr="00374930">
        <w:instrText xml:space="preserve"> XE "</w:instrText>
      </w:r>
      <w:r w:rsidR="00F628B3" w:rsidRPr="00374930">
        <w:rPr>
          <w:sz w:val="32"/>
          <w:szCs w:val="32"/>
        </w:rPr>
        <w:instrText>\</w:instrText>
      </w:r>
      <w:r w:rsidR="00F628B3" w:rsidRPr="00374930">
        <w:rPr>
          <w:rFonts w:eastAsiaTheme="minorHAnsi" w:cs="Times New Roman"/>
          <w:color w:val="auto"/>
          <w:sz w:val="32"/>
          <w:szCs w:val="32"/>
          <w:lang w:bidi="ar-SA"/>
        </w:rPr>
        <w:instrText>ANEXO A</w:instrText>
      </w:r>
      <w:r w:rsidR="00F628B3" w:rsidRPr="00374930">
        <w:instrText xml:space="preserve">" </w:instrText>
      </w:r>
      <w:r w:rsidRPr="00374930">
        <w:rPr>
          <w:rFonts w:eastAsiaTheme="minorHAnsi" w:cs="Times New Roman"/>
          <w:b/>
          <w:color w:val="auto"/>
          <w:sz w:val="32"/>
          <w:szCs w:val="32"/>
          <w:lang w:bidi="ar-SA"/>
        </w:rPr>
        <w:fldChar w:fldCharType="end"/>
      </w:r>
      <w:r w:rsidR="00014C16" w:rsidRPr="00374930">
        <w:rPr>
          <w:rFonts w:eastAsiaTheme="minorHAnsi" w:cs="Times New Roman"/>
          <w:b/>
          <w:color w:val="auto"/>
          <w:sz w:val="28"/>
          <w:szCs w:val="28"/>
          <w:lang w:bidi="ar-SA"/>
        </w:rPr>
        <w:t>FORMULARIO DE ENCUESTA</w:t>
      </w:r>
    </w:p>
    <w:p w:rsidR="006F477D" w:rsidRPr="00374930" w:rsidRDefault="006F477D" w:rsidP="00014C16">
      <w:pPr>
        <w:spacing w:line="360" w:lineRule="auto"/>
        <w:jc w:val="center"/>
        <w:rPr>
          <w:rFonts w:ascii="Arial" w:eastAsiaTheme="minorHAnsi" w:hAnsi="Arial" w:cs="Arial"/>
          <w:b/>
          <w:color w:val="auto"/>
          <w:sz w:val="32"/>
          <w:szCs w:val="24"/>
          <w:lang w:bidi="ar-SA"/>
        </w:rPr>
      </w:pPr>
      <w:r>
        <w:rPr>
          <w:rFonts w:ascii="Arial" w:eastAsiaTheme="minorHAnsi" w:hAnsi="Arial" w:cs="Arial"/>
          <w:b/>
          <w:noProof/>
          <w:color w:val="auto"/>
          <w:sz w:val="32"/>
          <w:szCs w:val="24"/>
          <w:lang w:eastAsia="es-EC" w:bidi="ar-SA"/>
        </w:rPr>
        <w:drawing>
          <wp:inline distT="0" distB="0" distL="0" distR="0">
            <wp:extent cx="5032044" cy="7058296"/>
            <wp:effectExtent l="19050" t="0" r="0" b="0"/>
            <wp:docPr id="9" name="Imagen 1" descr="G:\CORRECCIONES\CORREECIONES 5\ENCUESTA1-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RECCIONES\CORREECIONES 5\ENCUESTA1-septiembre.jpg"/>
                    <pic:cNvPicPr>
                      <a:picLocks noChangeAspect="1" noChangeArrowheads="1"/>
                    </pic:cNvPicPr>
                  </pic:nvPicPr>
                  <pic:blipFill>
                    <a:blip r:embed="rId52"/>
                    <a:srcRect/>
                    <a:stretch>
                      <a:fillRect/>
                    </a:stretch>
                  </pic:blipFill>
                  <pic:spPr bwMode="auto">
                    <a:xfrm>
                      <a:off x="0" y="0"/>
                      <a:ext cx="5036850" cy="7065038"/>
                    </a:xfrm>
                    <a:prstGeom prst="rect">
                      <a:avLst/>
                    </a:prstGeom>
                    <a:noFill/>
                    <a:ln w="9525">
                      <a:noFill/>
                      <a:miter lim="800000"/>
                      <a:headEnd/>
                      <a:tailEnd/>
                    </a:ln>
                  </pic:spPr>
                </pic:pic>
              </a:graphicData>
            </a:graphic>
          </wp:inline>
        </w:drawing>
      </w:r>
    </w:p>
    <w:p w:rsidR="00B42BD8" w:rsidRPr="00374930" w:rsidRDefault="00014C16" w:rsidP="00014C16">
      <w:pPr>
        <w:spacing w:line="360" w:lineRule="auto"/>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lastRenderedPageBreak/>
        <w:t>ANEXO A-2</w:t>
      </w:r>
    </w:p>
    <w:p w:rsidR="00876929" w:rsidRDefault="00014C16" w:rsidP="00014C16">
      <w:pPr>
        <w:spacing w:line="360" w:lineRule="auto"/>
        <w:jc w:val="center"/>
        <w:rPr>
          <w:rFonts w:eastAsiaTheme="minorHAnsi" w:cs="Times New Roman"/>
          <w:b/>
          <w:noProof/>
          <w:color w:val="auto"/>
          <w:sz w:val="32"/>
          <w:szCs w:val="32"/>
          <w:lang w:eastAsia="es-EC" w:bidi="ar-SA"/>
        </w:rPr>
      </w:pPr>
      <w:r w:rsidRPr="00374930">
        <w:rPr>
          <w:rFonts w:eastAsiaTheme="minorHAnsi" w:cs="Times New Roman"/>
          <w:b/>
          <w:color w:val="auto"/>
          <w:sz w:val="28"/>
          <w:szCs w:val="28"/>
          <w:lang w:bidi="ar-SA"/>
        </w:rPr>
        <w:t>FORMULARIO DE ENCUESTA (Continuación)</w:t>
      </w:r>
    </w:p>
    <w:p w:rsidR="00BA2659" w:rsidRPr="00374930" w:rsidRDefault="00BA2659" w:rsidP="00014C16">
      <w:pPr>
        <w:spacing w:line="360" w:lineRule="auto"/>
        <w:jc w:val="center"/>
        <w:rPr>
          <w:rFonts w:eastAsiaTheme="minorHAnsi" w:cs="Times New Roman"/>
          <w:b/>
          <w:color w:val="auto"/>
          <w:sz w:val="32"/>
          <w:szCs w:val="32"/>
          <w:lang w:bidi="ar-SA"/>
        </w:rPr>
      </w:pPr>
      <w:r>
        <w:rPr>
          <w:rFonts w:eastAsiaTheme="minorHAnsi" w:cs="Times New Roman"/>
          <w:b/>
          <w:noProof/>
          <w:color w:val="auto"/>
          <w:sz w:val="32"/>
          <w:szCs w:val="32"/>
          <w:lang w:eastAsia="es-EC" w:bidi="ar-SA"/>
        </w:rPr>
        <w:drawing>
          <wp:inline distT="0" distB="0" distL="0" distR="0">
            <wp:extent cx="5038983" cy="7068028"/>
            <wp:effectExtent l="19050" t="0" r="9267" b="0"/>
            <wp:docPr id="10" name="Imagen 2" descr="G:\CORRECCIONES\CORREECIONES 5\ENCUESTA2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RRECCIONES\CORREECIONES 5\ENCUESTA2septiembre.jpg"/>
                    <pic:cNvPicPr>
                      <a:picLocks noChangeAspect="1" noChangeArrowheads="1"/>
                    </pic:cNvPicPr>
                  </pic:nvPicPr>
                  <pic:blipFill>
                    <a:blip r:embed="rId53"/>
                    <a:srcRect/>
                    <a:stretch>
                      <a:fillRect/>
                    </a:stretch>
                  </pic:blipFill>
                  <pic:spPr bwMode="auto">
                    <a:xfrm>
                      <a:off x="0" y="0"/>
                      <a:ext cx="5043503" cy="7074368"/>
                    </a:xfrm>
                    <a:prstGeom prst="rect">
                      <a:avLst/>
                    </a:prstGeom>
                    <a:noFill/>
                    <a:ln w="9525">
                      <a:noFill/>
                      <a:miter lim="800000"/>
                      <a:headEnd/>
                      <a:tailEnd/>
                    </a:ln>
                  </pic:spPr>
                </pic:pic>
              </a:graphicData>
            </a:graphic>
          </wp:inline>
        </w:drawing>
      </w:r>
    </w:p>
    <w:p w:rsidR="00014C16" w:rsidRPr="00374930" w:rsidRDefault="00014C16" w:rsidP="00014C16">
      <w:pPr>
        <w:spacing w:line="360" w:lineRule="auto"/>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lastRenderedPageBreak/>
        <w:t>ANEXO B</w:t>
      </w:r>
      <w:r w:rsidR="00922198" w:rsidRPr="00374930">
        <w:rPr>
          <w:rFonts w:eastAsiaTheme="minorHAnsi" w:cs="Times New Roman"/>
          <w:b/>
          <w:color w:val="auto"/>
          <w:sz w:val="32"/>
          <w:szCs w:val="32"/>
          <w:lang w:bidi="ar-SA"/>
        </w:rPr>
        <w:fldChar w:fldCharType="begin"/>
      </w:r>
      <w:r w:rsidR="002D0593" w:rsidRPr="00374930">
        <w:instrText xml:space="preserve"> XE "</w:instrText>
      </w:r>
      <w:r w:rsidR="002D0593" w:rsidRPr="00374930">
        <w:rPr>
          <w:sz w:val="32"/>
          <w:szCs w:val="32"/>
        </w:rPr>
        <w:instrText>\</w:instrText>
      </w:r>
      <w:r w:rsidR="002D0593" w:rsidRPr="00374930">
        <w:rPr>
          <w:rFonts w:eastAsiaTheme="minorHAnsi" w:cs="Times New Roman"/>
          <w:color w:val="auto"/>
          <w:sz w:val="32"/>
          <w:szCs w:val="32"/>
          <w:lang w:bidi="ar-SA"/>
        </w:rPr>
        <w:instrText>ANEXO B</w:instrText>
      </w:r>
      <w:r w:rsidR="002D0593" w:rsidRPr="00374930">
        <w:instrText xml:space="preserve">" </w:instrText>
      </w:r>
      <w:r w:rsidR="00922198" w:rsidRPr="00374930">
        <w:rPr>
          <w:rFonts w:eastAsiaTheme="minorHAnsi" w:cs="Times New Roman"/>
          <w:b/>
          <w:color w:val="auto"/>
          <w:sz w:val="32"/>
          <w:szCs w:val="32"/>
          <w:lang w:bidi="ar-SA"/>
        </w:rPr>
        <w:fldChar w:fldCharType="end"/>
      </w:r>
    </w:p>
    <w:p w:rsidR="00014C16" w:rsidRPr="00374930" w:rsidRDefault="00014C16" w:rsidP="00014C16">
      <w:pPr>
        <w:spacing w:line="360" w:lineRule="auto"/>
        <w:jc w:val="center"/>
        <w:rPr>
          <w:rFonts w:eastAsiaTheme="minorHAnsi" w:cs="Times New Roman"/>
          <w:b/>
          <w:color w:val="auto"/>
          <w:sz w:val="28"/>
          <w:szCs w:val="28"/>
          <w:lang w:bidi="ar-SA"/>
        </w:rPr>
      </w:pPr>
      <w:r w:rsidRPr="00374930">
        <w:rPr>
          <w:rFonts w:eastAsiaTheme="minorHAnsi" w:cs="Times New Roman"/>
          <w:b/>
          <w:color w:val="auto"/>
          <w:sz w:val="28"/>
          <w:szCs w:val="28"/>
          <w:lang w:bidi="ar-SA"/>
        </w:rPr>
        <w:t>FORMULARIO DE ENTREVISTA</w:t>
      </w:r>
    </w:p>
    <w:p w:rsidR="00014C16" w:rsidRPr="00374930" w:rsidRDefault="00BA2659" w:rsidP="00014C16">
      <w:pPr>
        <w:spacing w:line="360" w:lineRule="auto"/>
        <w:jc w:val="center"/>
        <w:rPr>
          <w:rFonts w:ascii="Arial" w:eastAsiaTheme="minorHAnsi" w:hAnsi="Arial" w:cs="Arial"/>
          <w:b/>
          <w:color w:val="auto"/>
          <w:sz w:val="32"/>
          <w:szCs w:val="24"/>
          <w:lang w:bidi="ar-SA"/>
        </w:rPr>
      </w:pPr>
      <w:r>
        <w:rPr>
          <w:rFonts w:ascii="Arial" w:eastAsiaTheme="minorHAnsi" w:hAnsi="Arial" w:cs="Arial"/>
          <w:b/>
          <w:noProof/>
          <w:color w:val="auto"/>
          <w:sz w:val="32"/>
          <w:szCs w:val="24"/>
          <w:lang w:eastAsia="es-EC" w:bidi="ar-SA"/>
        </w:rPr>
        <w:drawing>
          <wp:inline distT="0" distB="0" distL="0" distR="0">
            <wp:extent cx="5014269" cy="6969211"/>
            <wp:effectExtent l="19050" t="0" r="0" b="0"/>
            <wp:docPr id="17" name="Imagen 3" descr="G:\CORRECCIONES\CORREECIONES 5\entrevista-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RRECCIONES\CORREECIONES 5\entrevista-septiembre.jpg"/>
                    <pic:cNvPicPr>
                      <a:picLocks noChangeAspect="1" noChangeArrowheads="1"/>
                    </pic:cNvPicPr>
                  </pic:nvPicPr>
                  <pic:blipFill>
                    <a:blip r:embed="rId54"/>
                    <a:srcRect r="7602" b="9228"/>
                    <a:stretch>
                      <a:fillRect/>
                    </a:stretch>
                  </pic:blipFill>
                  <pic:spPr bwMode="auto">
                    <a:xfrm>
                      <a:off x="0" y="0"/>
                      <a:ext cx="5014269" cy="6969211"/>
                    </a:xfrm>
                    <a:prstGeom prst="rect">
                      <a:avLst/>
                    </a:prstGeom>
                    <a:noFill/>
                    <a:ln w="9525">
                      <a:noFill/>
                      <a:miter lim="800000"/>
                      <a:headEnd/>
                      <a:tailEnd/>
                    </a:ln>
                  </pic:spPr>
                </pic:pic>
              </a:graphicData>
            </a:graphic>
          </wp:inline>
        </w:drawing>
      </w:r>
    </w:p>
    <w:p w:rsidR="00014C16" w:rsidRPr="00374930" w:rsidRDefault="00014C16" w:rsidP="00014C16">
      <w:pPr>
        <w:spacing w:line="360" w:lineRule="auto"/>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lastRenderedPageBreak/>
        <w:t>ANEXO C</w:t>
      </w:r>
      <w:r w:rsidR="00922198" w:rsidRPr="00374930">
        <w:rPr>
          <w:rFonts w:eastAsiaTheme="minorHAnsi" w:cs="Times New Roman"/>
          <w:b/>
          <w:color w:val="auto"/>
          <w:sz w:val="32"/>
          <w:szCs w:val="32"/>
          <w:lang w:bidi="ar-SA"/>
        </w:rPr>
        <w:fldChar w:fldCharType="begin"/>
      </w:r>
      <w:r w:rsidR="002D0593" w:rsidRPr="00374930">
        <w:instrText xml:space="preserve"> XE "</w:instrText>
      </w:r>
      <w:r w:rsidR="002D0593" w:rsidRPr="00374930">
        <w:rPr>
          <w:sz w:val="32"/>
          <w:szCs w:val="32"/>
        </w:rPr>
        <w:instrText>\</w:instrText>
      </w:r>
      <w:r w:rsidR="002D0593" w:rsidRPr="00374930">
        <w:rPr>
          <w:rFonts w:eastAsiaTheme="minorHAnsi" w:cs="Times New Roman"/>
          <w:color w:val="auto"/>
          <w:sz w:val="32"/>
          <w:szCs w:val="32"/>
          <w:lang w:bidi="ar-SA"/>
        </w:rPr>
        <w:instrText>ANEXO C</w:instrText>
      </w:r>
      <w:r w:rsidR="002D0593" w:rsidRPr="00374930">
        <w:instrText xml:space="preserve">" </w:instrText>
      </w:r>
      <w:r w:rsidR="00922198" w:rsidRPr="00374930">
        <w:rPr>
          <w:rFonts w:eastAsiaTheme="minorHAnsi" w:cs="Times New Roman"/>
          <w:b/>
          <w:color w:val="auto"/>
          <w:sz w:val="32"/>
          <w:szCs w:val="32"/>
          <w:lang w:bidi="ar-SA"/>
        </w:rPr>
        <w:fldChar w:fldCharType="end"/>
      </w:r>
    </w:p>
    <w:p w:rsidR="00014C16" w:rsidRPr="00374930" w:rsidRDefault="00014C16" w:rsidP="00014C16">
      <w:pPr>
        <w:spacing w:line="360" w:lineRule="auto"/>
        <w:jc w:val="center"/>
        <w:rPr>
          <w:rFonts w:eastAsiaTheme="minorHAnsi" w:cs="Times New Roman"/>
          <w:b/>
          <w:color w:val="auto"/>
          <w:sz w:val="28"/>
          <w:szCs w:val="28"/>
          <w:lang w:bidi="ar-SA"/>
        </w:rPr>
      </w:pPr>
      <w:r w:rsidRPr="00374930">
        <w:rPr>
          <w:rFonts w:eastAsiaTheme="minorHAnsi" w:cs="Times New Roman"/>
          <w:b/>
          <w:color w:val="auto"/>
          <w:sz w:val="28"/>
          <w:szCs w:val="28"/>
          <w:lang w:bidi="ar-SA"/>
        </w:rPr>
        <w:t>HOJA MEMBRETADA</w:t>
      </w:r>
    </w:p>
    <w:p w:rsidR="00014C16" w:rsidRPr="00374930" w:rsidRDefault="00A85126" w:rsidP="00014C16">
      <w:pPr>
        <w:tabs>
          <w:tab w:val="left" w:pos="1905"/>
        </w:tabs>
        <w:spacing w:line="276" w:lineRule="auto"/>
        <w:jc w:val="center"/>
        <w:rPr>
          <w:rFonts w:ascii="Arial" w:eastAsiaTheme="minorHAnsi" w:hAnsi="Arial" w:cs="Arial"/>
          <w:color w:val="auto"/>
          <w:sz w:val="32"/>
          <w:szCs w:val="24"/>
          <w:lang w:bidi="ar-SA"/>
        </w:rPr>
      </w:pPr>
      <w:r w:rsidRPr="00374930">
        <w:rPr>
          <w:rFonts w:ascii="Arial" w:eastAsiaTheme="minorHAnsi" w:hAnsi="Arial" w:cs="Arial"/>
          <w:noProof/>
          <w:color w:val="auto"/>
          <w:sz w:val="32"/>
          <w:szCs w:val="24"/>
          <w:lang w:eastAsia="es-EC" w:bidi="ar-SA"/>
        </w:rPr>
        <w:drawing>
          <wp:inline distT="0" distB="0" distL="0" distR="0">
            <wp:extent cx="4885548" cy="6919784"/>
            <wp:effectExtent l="19050" t="0" r="0" b="0"/>
            <wp:docPr id="58" name="Imagen 6" descr="C:\Users\CLAUDIO\AppData\Local\Temp\ARC958A\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O\AppData\Local\Temp\ARC958A\hoja-membretada.jpg"/>
                    <pic:cNvPicPr>
                      <a:picLocks noChangeAspect="1" noChangeArrowheads="1"/>
                    </pic:cNvPicPr>
                  </pic:nvPicPr>
                  <pic:blipFill>
                    <a:blip r:embed="rId55" cstate="print"/>
                    <a:srcRect/>
                    <a:stretch>
                      <a:fillRect/>
                    </a:stretch>
                  </pic:blipFill>
                  <pic:spPr bwMode="auto">
                    <a:xfrm>
                      <a:off x="0" y="0"/>
                      <a:ext cx="4887513" cy="6922567"/>
                    </a:xfrm>
                    <a:prstGeom prst="rect">
                      <a:avLst/>
                    </a:prstGeom>
                    <a:noFill/>
                    <a:ln w="9525">
                      <a:noFill/>
                      <a:miter lim="800000"/>
                      <a:headEnd/>
                      <a:tailEnd/>
                    </a:ln>
                  </pic:spPr>
                </pic:pic>
              </a:graphicData>
            </a:graphic>
          </wp:inline>
        </w:drawing>
      </w:r>
    </w:p>
    <w:p w:rsidR="00014C16" w:rsidRPr="00374930" w:rsidRDefault="00014C16" w:rsidP="00014C16">
      <w:pPr>
        <w:spacing w:line="360" w:lineRule="auto"/>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lastRenderedPageBreak/>
        <w:t>ANEXO D</w:t>
      </w:r>
      <w:r w:rsidR="00922198" w:rsidRPr="00374930">
        <w:rPr>
          <w:rFonts w:eastAsiaTheme="minorHAnsi" w:cs="Times New Roman"/>
          <w:b/>
          <w:color w:val="auto"/>
          <w:sz w:val="32"/>
          <w:szCs w:val="32"/>
          <w:lang w:bidi="ar-SA"/>
        </w:rPr>
        <w:fldChar w:fldCharType="begin"/>
      </w:r>
      <w:r w:rsidR="002D0593" w:rsidRPr="00374930">
        <w:instrText xml:space="preserve"> XE "</w:instrText>
      </w:r>
      <w:r w:rsidR="002D0593" w:rsidRPr="00374930">
        <w:rPr>
          <w:sz w:val="32"/>
          <w:szCs w:val="32"/>
        </w:rPr>
        <w:instrText>\</w:instrText>
      </w:r>
      <w:r w:rsidR="002D0593" w:rsidRPr="00374930">
        <w:rPr>
          <w:rFonts w:eastAsiaTheme="minorHAnsi" w:cs="Times New Roman"/>
          <w:color w:val="auto"/>
          <w:sz w:val="32"/>
          <w:szCs w:val="32"/>
          <w:lang w:bidi="ar-SA"/>
        </w:rPr>
        <w:instrText>ANEXO D</w:instrText>
      </w:r>
      <w:r w:rsidR="002D0593" w:rsidRPr="00374930">
        <w:instrText xml:space="preserve">" </w:instrText>
      </w:r>
      <w:r w:rsidR="00922198" w:rsidRPr="00374930">
        <w:rPr>
          <w:rFonts w:eastAsiaTheme="minorHAnsi" w:cs="Times New Roman"/>
          <w:b/>
          <w:color w:val="auto"/>
          <w:sz w:val="32"/>
          <w:szCs w:val="32"/>
          <w:lang w:bidi="ar-SA"/>
        </w:rPr>
        <w:fldChar w:fldCharType="end"/>
      </w:r>
    </w:p>
    <w:p w:rsidR="00014C16" w:rsidRPr="00374930" w:rsidRDefault="00014C16" w:rsidP="00014C16">
      <w:pPr>
        <w:spacing w:line="360" w:lineRule="auto"/>
        <w:jc w:val="center"/>
        <w:rPr>
          <w:rFonts w:eastAsiaTheme="minorHAnsi" w:cs="Times New Roman"/>
          <w:b/>
          <w:color w:val="auto"/>
          <w:sz w:val="28"/>
          <w:szCs w:val="28"/>
          <w:lang w:bidi="ar-SA"/>
        </w:rPr>
      </w:pPr>
      <w:r w:rsidRPr="00374930">
        <w:rPr>
          <w:rFonts w:eastAsiaTheme="minorHAnsi" w:cs="Times New Roman"/>
          <w:b/>
          <w:color w:val="auto"/>
          <w:sz w:val="28"/>
          <w:szCs w:val="28"/>
          <w:lang w:bidi="ar-SA"/>
        </w:rPr>
        <w:t>SOBRE MEMBRETADO</w:t>
      </w:r>
    </w:p>
    <w:p w:rsidR="00014C16" w:rsidRPr="00374930" w:rsidRDefault="00014C16" w:rsidP="0074651B">
      <w:pPr>
        <w:tabs>
          <w:tab w:val="left" w:pos="3225"/>
        </w:tabs>
        <w:spacing w:after="0"/>
        <w:jc w:val="center"/>
        <w:rPr>
          <w:rFonts w:ascii="Arial" w:eastAsiaTheme="minorHAnsi" w:hAnsi="Arial" w:cs="Arial"/>
          <w:color w:val="auto"/>
          <w:sz w:val="32"/>
          <w:szCs w:val="24"/>
          <w:lang w:bidi="ar-SA"/>
        </w:rPr>
      </w:pPr>
    </w:p>
    <w:p w:rsidR="00014C16" w:rsidRPr="00374930" w:rsidRDefault="005128B7" w:rsidP="00014C16">
      <w:pPr>
        <w:tabs>
          <w:tab w:val="left" w:pos="3225"/>
        </w:tabs>
        <w:spacing w:line="276" w:lineRule="auto"/>
        <w:jc w:val="center"/>
        <w:rPr>
          <w:rFonts w:ascii="Arial" w:eastAsiaTheme="minorHAnsi" w:hAnsi="Arial" w:cs="Arial"/>
          <w:color w:val="auto"/>
          <w:sz w:val="32"/>
          <w:szCs w:val="24"/>
          <w:lang w:bidi="ar-SA"/>
        </w:rPr>
      </w:pPr>
      <w:r w:rsidRPr="00374930">
        <w:rPr>
          <w:rFonts w:ascii="Arial" w:eastAsiaTheme="minorHAnsi" w:hAnsi="Arial" w:cs="Arial"/>
          <w:noProof/>
          <w:color w:val="auto"/>
          <w:sz w:val="32"/>
          <w:szCs w:val="24"/>
          <w:lang w:eastAsia="es-EC" w:bidi="ar-SA"/>
        </w:rPr>
        <w:drawing>
          <wp:inline distT="0" distB="0" distL="0" distR="0">
            <wp:extent cx="5400040" cy="5628689"/>
            <wp:effectExtent l="19050" t="0" r="0" b="0"/>
            <wp:docPr id="60" name="Imagen 8" descr="C:\Users\CLAUDIO\AppData\Local\Temp\ARC235E\s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O\AppData\Local\Temp\ARC235E\sobre.jpg"/>
                    <pic:cNvPicPr>
                      <a:picLocks noChangeAspect="1" noChangeArrowheads="1"/>
                    </pic:cNvPicPr>
                  </pic:nvPicPr>
                  <pic:blipFill>
                    <a:blip r:embed="rId56" cstate="print"/>
                    <a:srcRect/>
                    <a:stretch>
                      <a:fillRect/>
                    </a:stretch>
                  </pic:blipFill>
                  <pic:spPr bwMode="auto">
                    <a:xfrm>
                      <a:off x="0" y="0"/>
                      <a:ext cx="5400040" cy="5628689"/>
                    </a:xfrm>
                    <a:prstGeom prst="rect">
                      <a:avLst/>
                    </a:prstGeom>
                    <a:noFill/>
                    <a:ln w="9525">
                      <a:noFill/>
                      <a:miter lim="800000"/>
                      <a:headEnd/>
                      <a:tailEnd/>
                    </a:ln>
                  </pic:spPr>
                </pic:pic>
              </a:graphicData>
            </a:graphic>
          </wp:inline>
        </w:drawing>
      </w:r>
    </w:p>
    <w:p w:rsidR="00014C16" w:rsidRPr="00374930" w:rsidRDefault="00014C16" w:rsidP="00014C16">
      <w:pPr>
        <w:tabs>
          <w:tab w:val="left" w:pos="3225"/>
        </w:tabs>
        <w:spacing w:line="276" w:lineRule="auto"/>
        <w:jc w:val="center"/>
        <w:rPr>
          <w:rFonts w:ascii="Arial" w:eastAsiaTheme="minorHAnsi" w:hAnsi="Arial" w:cs="Arial"/>
          <w:color w:val="auto"/>
          <w:sz w:val="32"/>
          <w:szCs w:val="24"/>
          <w:lang w:bidi="ar-SA"/>
        </w:rPr>
      </w:pPr>
    </w:p>
    <w:p w:rsidR="00014C16" w:rsidRPr="00374930" w:rsidRDefault="00014C16" w:rsidP="00014C16">
      <w:pPr>
        <w:tabs>
          <w:tab w:val="left" w:pos="3225"/>
        </w:tabs>
        <w:spacing w:line="276" w:lineRule="auto"/>
        <w:jc w:val="center"/>
        <w:rPr>
          <w:rFonts w:ascii="Arial" w:eastAsiaTheme="minorHAnsi" w:hAnsi="Arial" w:cs="Arial"/>
          <w:color w:val="auto"/>
          <w:sz w:val="32"/>
          <w:szCs w:val="24"/>
          <w:lang w:bidi="ar-SA"/>
        </w:rPr>
      </w:pPr>
    </w:p>
    <w:p w:rsidR="0074651B" w:rsidRPr="00374930" w:rsidRDefault="0074651B" w:rsidP="00014C16">
      <w:pPr>
        <w:tabs>
          <w:tab w:val="left" w:pos="3225"/>
        </w:tabs>
        <w:spacing w:line="276" w:lineRule="auto"/>
        <w:jc w:val="center"/>
        <w:rPr>
          <w:rFonts w:ascii="Arial" w:eastAsiaTheme="minorHAnsi" w:hAnsi="Arial" w:cs="Arial"/>
          <w:color w:val="auto"/>
          <w:sz w:val="32"/>
          <w:szCs w:val="24"/>
          <w:lang w:bidi="ar-SA"/>
        </w:rPr>
      </w:pPr>
    </w:p>
    <w:p w:rsidR="00014C16" w:rsidRPr="00374930" w:rsidRDefault="00014C16" w:rsidP="00014C16">
      <w:pPr>
        <w:spacing w:line="360" w:lineRule="auto"/>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lastRenderedPageBreak/>
        <w:t>ANEXO E</w:t>
      </w:r>
      <w:r w:rsidR="00922198" w:rsidRPr="00374930">
        <w:rPr>
          <w:rFonts w:eastAsiaTheme="minorHAnsi" w:cs="Times New Roman"/>
          <w:b/>
          <w:color w:val="auto"/>
          <w:sz w:val="32"/>
          <w:szCs w:val="32"/>
          <w:lang w:bidi="ar-SA"/>
        </w:rPr>
        <w:fldChar w:fldCharType="begin"/>
      </w:r>
      <w:r w:rsidR="002D0593" w:rsidRPr="00374930">
        <w:instrText xml:space="preserve"> XE "</w:instrText>
      </w:r>
      <w:r w:rsidR="002D0593" w:rsidRPr="00374930">
        <w:rPr>
          <w:sz w:val="32"/>
          <w:szCs w:val="32"/>
        </w:rPr>
        <w:instrText>\</w:instrText>
      </w:r>
      <w:r w:rsidR="002D0593" w:rsidRPr="00374930">
        <w:rPr>
          <w:rFonts w:eastAsiaTheme="minorHAnsi" w:cs="Times New Roman"/>
          <w:color w:val="auto"/>
          <w:sz w:val="32"/>
          <w:szCs w:val="32"/>
          <w:lang w:bidi="ar-SA"/>
        </w:rPr>
        <w:instrText>ANEXO E</w:instrText>
      </w:r>
      <w:r w:rsidR="002D0593" w:rsidRPr="00374930">
        <w:instrText xml:space="preserve">" </w:instrText>
      </w:r>
      <w:r w:rsidR="00922198" w:rsidRPr="00374930">
        <w:rPr>
          <w:rFonts w:eastAsiaTheme="minorHAnsi" w:cs="Times New Roman"/>
          <w:b/>
          <w:color w:val="auto"/>
          <w:sz w:val="32"/>
          <w:szCs w:val="32"/>
          <w:lang w:bidi="ar-SA"/>
        </w:rPr>
        <w:fldChar w:fldCharType="end"/>
      </w:r>
    </w:p>
    <w:p w:rsidR="00014C16" w:rsidRPr="00374930" w:rsidRDefault="00014C16" w:rsidP="00014C16">
      <w:pPr>
        <w:spacing w:line="360" w:lineRule="auto"/>
        <w:jc w:val="center"/>
        <w:rPr>
          <w:rFonts w:eastAsiaTheme="minorHAnsi" w:cs="Times New Roman"/>
          <w:b/>
          <w:color w:val="auto"/>
          <w:sz w:val="28"/>
          <w:szCs w:val="28"/>
          <w:lang w:bidi="ar-SA"/>
        </w:rPr>
      </w:pPr>
      <w:r w:rsidRPr="00374930">
        <w:rPr>
          <w:rFonts w:eastAsiaTheme="minorHAnsi" w:cs="Times New Roman"/>
          <w:b/>
          <w:color w:val="auto"/>
          <w:sz w:val="28"/>
          <w:szCs w:val="28"/>
          <w:lang w:bidi="ar-SA"/>
        </w:rPr>
        <w:t>CARPETA CORPORATIVA</w:t>
      </w:r>
    </w:p>
    <w:p w:rsidR="00014C16" w:rsidRPr="00374930" w:rsidRDefault="00014C16" w:rsidP="0074651B">
      <w:pPr>
        <w:tabs>
          <w:tab w:val="left" w:pos="3225"/>
        </w:tabs>
        <w:spacing w:after="0"/>
        <w:jc w:val="center"/>
        <w:rPr>
          <w:rFonts w:ascii="Arial" w:eastAsiaTheme="minorHAnsi" w:hAnsi="Arial" w:cs="Arial"/>
          <w:color w:val="auto"/>
          <w:sz w:val="32"/>
          <w:szCs w:val="24"/>
          <w:lang w:bidi="ar-SA"/>
        </w:rPr>
      </w:pPr>
    </w:p>
    <w:p w:rsidR="00014C16" w:rsidRPr="00374930" w:rsidRDefault="000E17D5" w:rsidP="00014C16">
      <w:pPr>
        <w:tabs>
          <w:tab w:val="left" w:pos="3225"/>
        </w:tabs>
        <w:spacing w:line="276" w:lineRule="auto"/>
        <w:jc w:val="center"/>
        <w:rPr>
          <w:rFonts w:ascii="Arial" w:eastAsiaTheme="minorHAnsi" w:hAnsi="Arial" w:cs="Arial"/>
          <w:color w:val="auto"/>
          <w:sz w:val="32"/>
          <w:szCs w:val="24"/>
          <w:lang w:bidi="ar-SA"/>
        </w:rPr>
      </w:pPr>
      <w:r w:rsidRPr="00374930">
        <w:rPr>
          <w:rFonts w:ascii="Arial" w:eastAsiaTheme="minorHAnsi" w:hAnsi="Arial" w:cs="Arial"/>
          <w:noProof/>
          <w:color w:val="auto"/>
          <w:sz w:val="32"/>
          <w:szCs w:val="24"/>
          <w:lang w:eastAsia="es-EC" w:bidi="ar-SA"/>
        </w:rPr>
        <w:drawing>
          <wp:inline distT="0" distB="0" distL="0" distR="0">
            <wp:extent cx="5400040" cy="5007760"/>
            <wp:effectExtent l="19050" t="0" r="0" b="0"/>
            <wp:docPr id="59" name="Imagen 7" descr="C:\Users\CLAUDIO\AppData\Local\Temp\ARCD1A1\CAR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UDIO\AppData\Local\Temp\ARCD1A1\CARPETA.jpg"/>
                    <pic:cNvPicPr>
                      <a:picLocks noChangeAspect="1" noChangeArrowheads="1"/>
                    </pic:cNvPicPr>
                  </pic:nvPicPr>
                  <pic:blipFill>
                    <a:blip r:embed="rId57" cstate="print"/>
                    <a:srcRect/>
                    <a:stretch>
                      <a:fillRect/>
                    </a:stretch>
                  </pic:blipFill>
                  <pic:spPr bwMode="auto">
                    <a:xfrm>
                      <a:off x="0" y="0"/>
                      <a:ext cx="5400040" cy="5007760"/>
                    </a:xfrm>
                    <a:prstGeom prst="rect">
                      <a:avLst/>
                    </a:prstGeom>
                    <a:noFill/>
                    <a:ln w="9525">
                      <a:noFill/>
                      <a:miter lim="800000"/>
                      <a:headEnd/>
                      <a:tailEnd/>
                    </a:ln>
                  </pic:spPr>
                </pic:pic>
              </a:graphicData>
            </a:graphic>
          </wp:inline>
        </w:drawing>
      </w:r>
    </w:p>
    <w:p w:rsidR="00014C16" w:rsidRPr="00374930" w:rsidRDefault="00014C16" w:rsidP="00014C16">
      <w:pPr>
        <w:spacing w:line="276" w:lineRule="auto"/>
        <w:jc w:val="center"/>
        <w:rPr>
          <w:rFonts w:ascii="Arial" w:eastAsiaTheme="minorHAnsi" w:hAnsi="Arial" w:cs="Arial"/>
          <w:color w:val="auto"/>
          <w:sz w:val="32"/>
          <w:szCs w:val="24"/>
          <w:lang w:bidi="ar-SA"/>
        </w:rPr>
      </w:pPr>
    </w:p>
    <w:p w:rsidR="00014C16" w:rsidRPr="00374930" w:rsidRDefault="00014C16" w:rsidP="00014C16">
      <w:pPr>
        <w:spacing w:line="276" w:lineRule="auto"/>
        <w:jc w:val="center"/>
        <w:rPr>
          <w:rFonts w:ascii="Arial" w:eastAsiaTheme="minorHAnsi" w:hAnsi="Arial" w:cs="Arial"/>
          <w:color w:val="auto"/>
          <w:sz w:val="32"/>
          <w:szCs w:val="24"/>
          <w:lang w:bidi="ar-SA"/>
        </w:rPr>
      </w:pPr>
    </w:p>
    <w:p w:rsidR="00014C16" w:rsidRPr="00374930" w:rsidRDefault="00014C16" w:rsidP="00014C16">
      <w:pPr>
        <w:spacing w:line="276" w:lineRule="auto"/>
        <w:jc w:val="center"/>
        <w:rPr>
          <w:rFonts w:ascii="Arial" w:eastAsiaTheme="minorHAnsi" w:hAnsi="Arial" w:cs="Arial"/>
          <w:color w:val="auto"/>
          <w:sz w:val="32"/>
          <w:szCs w:val="24"/>
          <w:lang w:bidi="ar-SA"/>
        </w:rPr>
      </w:pPr>
    </w:p>
    <w:p w:rsidR="00014C16" w:rsidRPr="00374930" w:rsidRDefault="00014C16" w:rsidP="00014C16">
      <w:pPr>
        <w:spacing w:line="276" w:lineRule="auto"/>
        <w:jc w:val="center"/>
        <w:rPr>
          <w:rFonts w:ascii="Arial" w:eastAsiaTheme="minorHAnsi" w:hAnsi="Arial" w:cs="Arial"/>
          <w:color w:val="auto"/>
          <w:sz w:val="32"/>
          <w:szCs w:val="24"/>
          <w:lang w:bidi="ar-SA"/>
        </w:rPr>
      </w:pPr>
    </w:p>
    <w:p w:rsidR="00014C16" w:rsidRPr="00374930" w:rsidRDefault="00014C16" w:rsidP="00014C16">
      <w:pPr>
        <w:spacing w:line="360" w:lineRule="auto"/>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lastRenderedPageBreak/>
        <w:t>ANEXO F</w:t>
      </w:r>
      <w:r w:rsidR="00922198" w:rsidRPr="00374930">
        <w:rPr>
          <w:rFonts w:eastAsiaTheme="minorHAnsi" w:cs="Times New Roman"/>
          <w:b/>
          <w:color w:val="auto"/>
          <w:sz w:val="32"/>
          <w:szCs w:val="32"/>
          <w:lang w:bidi="ar-SA"/>
        </w:rPr>
        <w:fldChar w:fldCharType="begin"/>
      </w:r>
      <w:r w:rsidR="002D0593" w:rsidRPr="00374930">
        <w:instrText xml:space="preserve"> XE "</w:instrText>
      </w:r>
      <w:r w:rsidR="002D0593" w:rsidRPr="00374930">
        <w:rPr>
          <w:sz w:val="32"/>
          <w:szCs w:val="32"/>
        </w:rPr>
        <w:instrText>\</w:instrText>
      </w:r>
      <w:r w:rsidR="002D0593" w:rsidRPr="00374930">
        <w:rPr>
          <w:rFonts w:eastAsiaTheme="minorHAnsi" w:cs="Times New Roman"/>
          <w:color w:val="auto"/>
          <w:sz w:val="32"/>
          <w:szCs w:val="32"/>
          <w:lang w:bidi="ar-SA"/>
        </w:rPr>
        <w:instrText>ANEXO F</w:instrText>
      </w:r>
      <w:r w:rsidR="002D0593" w:rsidRPr="00374930">
        <w:instrText xml:space="preserve">" </w:instrText>
      </w:r>
      <w:r w:rsidR="00922198" w:rsidRPr="00374930">
        <w:rPr>
          <w:rFonts w:eastAsiaTheme="minorHAnsi" w:cs="Times New Roman"/>
          <w:b/>
          <w:color w:val="auto"/>
          <w:sz w:val="32"/>
          <w:szCs w:val="32"/>
          <w:lang w:bidi="ar-SA"/>
        </w:rPr>
        <w:fldChar w:fldCharType="end"/>
      </w:r>
    </w:p>
    <w:p w:rsidR="00014C16" w:rsidRPr="00374930" w:rsidRDefault="00014C16" w:rsidP="00014C16">
      <w:pPr>
        <w:spacing w:line="360" w:lineRule="auto"/>
        <w:jc w:val="center"/>
        <w:rPr>
          <w:rFonts w:eastAsiaTheme="minorHAnsi" w:cs="Times New Roman"/>
          <w:b/>
          <w:color w:val="auto"/>
          <w:sz w:val="28"/>
          <w:szCs w:val="28"/>
          <w:lang w:bidi="ar-SA"/>
        </w:rPr>
      </w:pPr>
      <w:r w:rsidRPr="00374930">
        <w:rPr>
          <w:rFonts w:eastAsiaTheme="minorHAnsi" w:cs="Times New Roman"/>
          <w:b/>
          <w:color w:val="auto"/>
          <w:sz w:val="28"/>
          <w:szCs w:val="28"/>
          <w:lang w:bidi="ar-SA"/>
        </w:rPr>
        <w:t>STORYBOARD</w:t>
      </w:r>
    </w:p>
    <w:p w:rsidR="00014C16" w:rsidRPr="00374930" w:rsidRDefault="00014C16" w:rsidP="0074651B">
      <w:pPr>
        <w:spacing w:after="0"/>
        <w:jc w:val="center"/>
        <w:rPr>
          <w:rFonts w:ascii="Arial" w:eastAsiaTheme="minorHAnsi" w:hAnsi="Arial" w:cs="Arial"/>
          <w:color w:val="auto"/>
          <w:sz w:val="32"/>
          <w:szCs w:val="24"/>
          <w:lang w:bidi="ar-SA"/>
        </w:rPr>
      </w:pPr>
    </w:p>
    <w:p w:rsidR="00014C16" w:rsidRPr="00374930" w:rsidRDefault="00014C16" w:rsidP="00014C16">
      <w:pPr>
        <w:spacing w:line="276" w:lineRule="auto"/>
        <w:jc w:val="center"/>
        <w:rPr>
          <w:rFonts w:ascii="Arial" w:eastAsiaTheme="minorHAnsi" w:hAnsi="Arial" w:cs="Arial"/>
          <w:color w:val="auto"/>
          <w:sz w:val="32"/>
          <w:szCs w:val="24"/>
          <w:lang w:bidi="ar-SA"/>
        </w:rPr>
      </w:pPr>
      <w:r w:rsidRPr="00374930">
        <w:rPr>
          <w:rFonts w:ascii="Arial" w:eastAsiaTheme="minorHAnsi" w:hAnsi="Arial" w:cs="Arial"/>
          <w:noProof/>
          <w:color w:val="auto"/>
          <w:sz w:val="32"/>
          <w:szCs w:val="24"/>
          <w:lang w:eastAsia="es-EC" w:bidi="ar-SA"/>
        </w:rPr>
        <w:drawing>
          <wp:inline distT="0" distB="0" distL="0" distR="0">
            <wp:extent cx="5249047" cy="6372225"/>
            <wp:effectExtent l="19050" t="0" r="8753" b="0"/>
            <wp:docPr id="52" name="4 Imagen" descr="story-boar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final.png"/>
                    <pic:cNvPicPr/>
                  </pic:nvPicPr>
                  <pic:blipFill>
                    <a:blip r:embed="rId58" cstate="print"/>
                    <a:stretch>
                      <a:fillRect/>
                    </a:stretch>
                  </pic:blipFill>
                  <pic:spPr>
                    <a:xfrm>
                      <a:off x="0" y="0"/>
                      <a:ext cx="5253666" cy="6377833"/>
                    </a:xfrm>
                    <a:prstGeom prst="rect">
                      <a:avLst/>
                    </a:prstGeom>
                  </pic:spPr>
                </pic:pic>
              </a:graphicData>
            </a:graphic>
          </wp:inline>
        </w:drawing>
      </w:r>
    </w:p>
    <w:p w:rsidR="0074651B" w:rsidRPr="00374930" w:rsidRDefault="0074651B" w:rsidP="00014C16">
      <w:pPr>
        <w:spacing w:line="276" w:lineRule="auto"/>
        <w:jc w:val="center"/>
        <w:rPr>
          <w:rFonts w:ascii="Arial" w:eastAsiaTheme="minorHAnsi" w:hAnsi="Arial" w:cs="Arial"/>
          <w:color w:val="auto"/>
          <w:sz w:val="32"/>
          <w:szCs w:val="24"/>
          <w:lang w:bidi="ar-SA"/>
        </w:rPr>
      </w:pPr>
    </w:p>
    <w:p w:rsidR="00846D21" w:rsidRPr="00374930" w:rsidRDefault="00AB448D" w:rsidP="00014C16">
      <w:pPr>
        <w:spacing w:line="276" w:lineRule="auto"/>
        <w:jc w:val="center"/>
        <w:rPr>
          <w:rFonts w:ascii="Arial" w:eastAsiaTheme="minorHAnsi" w:hAnsi="Arial" w:cs="Arial"/>
          <w:color w:val="auto"/>
          <w:sz w:val="32"/>
          <w:szCs w:val="24"/>
          <w:lang w:bidi="ar-SA"/>
        </w:rPr>
      </w:pPr>
      <w:r>
        <w:rPr>
          <w:noProof/>
          <w:lang w:eastAsia="es-EC"/>
        </w:rPr>
        <w:lastRenderedPageBreak/>
        <w:pict>
          <v:rect id="_x0000_s1040" style="position:absolute;left:0;text-align:left;margin-left:-16.05pt;margin-top:2.55pt;width:153pt;height:535.55pt;z-index:251689984" fillcolor="#162bf6" stroked="f">
            <v:fill color2="#b8cce4 [1300]" rotate="t" angle="-90" type="gradient"/>
          </v:rect>
        </w:pict>
      </w:r>
      <w:r>
        <w:rPr>
          <w:noProof/>
          <w:color w:val="auto"/>
          <w:sz w:val="36"/>
          <w:lang w:eastAsia="es-EC" w:bidi="ar-SA"/>
        </w:rPr>
        <w:pict>
          <v:group id="_x0000_s1044" style="position:absolute;left:0;text-align:left;margin-left:-4.05pt;margin-top:-58.3pt;width:462.2pt;height:781.65pt;z-index:251695104" coordorigin="1664,306" coordsize="9244,15633">
            <v:rect id="_x0000_s1045" style="position:absolute;left:1751;top:15178;width:8905;height:761" stroked="f"/>
            <v:rect id="_x0000_s1046" style="position:absolute;left:1664;top:306;width:9244;height:1217" stroked="f"/>
          </v:group>
        </w:pict>
      </w:r>
      <w:r>
        <w:rPr>
          <w:noProof/>
          <w:color w:val="auto"/>
          <w:sz w:val="36"/>
          <w:lang w:eastAsia="es-EC" w:bidi="ar-SA"/>
        </w:rPr>
        <w:pict>
          <v:group id="_x0000_s1043" style="position:absolute;left:0;text-align:left;margin-left:-16.05pt;margin-top:-70.3pt;width:462.2pt;height:781.65pt;z-index:251694080" coordorigin="1664,306" coordsize="9244,15633">
            <v:rect id="_x0000_s1041" style="position:absolute;left:1751;top:15178;width:8905;height:761" stroked="f"/>
            <v:rect id="_x0000_s1042" style="position:absolute;left:1664;top:306;width:9244;height:1217" stroked="f"/>
          </v:group>
        </w:pict>
      </w:r>
    </w:p>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 w:rsidR="00846D21" w:rsidRPr="00374930" w:rsidRDefault="00846D21" w:rsidP="00846D21">
      <w:pPr>
        <w:pStyle w:val="PORTADILLA1"/>
        <w:ind w:left="454"/>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r w:rsidRPr="00374930">
        <w:rPr>
          <w:rFonts w:ascii="Times New Roman" w:hAnsi="Times New Roman"/>
          <w:noProof/>
          <w:color w:val="auto"/>
          <w:u w:val="single"/>
          <w:lang w:val="es-EC" w:eastAsia="es-EC"/>
        </w:rPr>
        <w:drawing>
          <wp:anchor distT="0" distB="0" distL="114300" distR="114300" simplePos="0" relativeHeight="251691008" behindDoc="0" locked="0" layoutInCell="1" allowOverlap="1">
            <wp:simplePos x="0" y="0"/>
            <wp:positionH relativeFrom="column">
              <wp:posOffset>-90805</wp:posOffset>
            </wp:positionH>
            <wp:positionV relativeFrom="paragraph">
              <wp:posOffset>210820</wp:posOffset>
            </wp:positionV>
            <wp:extent cx="1696720" cy="1653540"/>
            <wp:effectExtent l="19050" t="0" r="0" b="0"/>
            <wp:wrapSquare wrapText="bothSides"/>
            <wp:docPr id="46"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9" cstate="print"/>
                    <a:srcRect/>
                    <a:stretch>
                      <a:fillRect/>
                    </a:stretch>
                  </pic:blipFill>
                  <pic:spPr bwMode="auto">
                    <a:xfrm>
                      <a:off x="0" y="0"/>
                      <a:ext cx="1696720" cy="1653540"/>
                    </a:xfrm>
                    <a:prstGeom prst="rect">
                      <a:avLst/>
                    </a:prstGeom>
                    <a:noFill/>
                    <a:ln w="9525">
                      <a:noFill/>
                      <a:miter lim="800000"/>
                      <a:headEnd/>
                      <a:tailEnd/>
                    </a:ln>
                  </pic:spPr>
                </pic:pic>
              </a:graphicData>
            </a:graphic>
          </wp:anchor>
        </w:drawing>
      </w: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1"/>
        <w:ind w:left="-851"/>
        <w:rPr>
          <w:rFonts w:ascii="Times New Roman" w:hAnsi="Times New Roman"/>
          <w:color w:val="auto"/>
          <w:u w:val="single"/>
          <w:lang w:val="es-EC"/>
        </w:rPr>
      </w:pPr>
    </w:p>
    <w:p w:rsidR="00846D21" w:rsidRPr="00374930" w:rsidRDefault="00846D21" w:rsidP="00846D21">
      <w:pPr>
        <w:pStyle w:val="PORTADILLA2"/>
        <w:ind w:left="3544" w:firstLine="425"/>
        <w:jc w:val="left"/>
        <w:rPr>
          <w:rFonts w:ascii="Times New Roman" w:hAnsi="Times New Roman"/>
          <w:color w:val="auto"/>
          <w:sz w:val="36"/>
          <w:lang w:val="es-EC"/>
        </w:rPr>
      </w:pPr>
      <w:r w:rsidRPr="00374930">
        <w:rPr>
          <w:rFonts w:ascii="Times New Roman" w:hAnsi="Times New Roman"/>
          <w:color w:val="auto"/>
          <w:sz w:val="36"/>
          <w:lang w:val="es-EC" w:eastAsia="es-ES_tradnl"/>
        </w:rPr>
        <w:t>BIBLIOGRAFÍA</w:t>
      </w:r>
    </w:p>
    <w:p w:rsidR="0074651B" w:rsidRPr="00374930" w:rsidRDefault="0074651B" w:rsidP="0074651B">
      <w:pPr>
        <w:jc w:val="center"/>
        <w:rPr>
          <w:rFonts w:eastAsiaTheme="minorHAnsi" w:cs="Times New Roman"/>
          <w:b/>
          <w:color w:val="auto"/>
          <w:sz w:val="32"/>
          <w:szCs w:val="32"/>
          <w:lang w:bidi="ar-SA"/>
        </w:rPr>
      </w:pPr>
    </w:p>
    <w:p w:rsidR="00014C16" w:rsidRPr="00374930" w:rsidRDefault="00014C16" w:rsidP="0074651B">
      <w:pPr>
        <w:jc w:val="center"/>
        <w:rPr>
          <w:rFonts w:eastAsiaTheme="minorHAnsi" w:cs="Times New Roman"/>
          <w:b/>
          <w:color w:val="auto"/>
          <w:sz w:val="32"/>
          <w:szCs w:val="32"/>
          <w:lang w:bidi="ar-SA"/>
        </w:rPr>
      </w:pPr>
      <w:r w:rsidRPr="00374930">
        <w:rPr>
          <w:rFonts w:eastAsiaTheme="minorHAnsi" w:cs="Times New Roman"/>
          <w:b/>
          <w:color w:val="auto"/>
          <w:sz w:val="32"/>
          <w:szCs w:val="32"/>
          <w:lang w:bidi="ar-SA"/>
        </w:rPr>
        <w:lastRenderedPageBreak/>
        <w:t>BIBLIOGRAFÍA</w:t>
      </w:r>
      <w:r w:rsidR="00922198" w:rsidRPr="00374930">
        <w:rPr>
          <w:rFonts w:eastAsiaTheme="minorHAnsi" w:cs="Times New Roman"/>
          <w:b/>
          <w:color w:val="auto"/>
          <w:sz w:val="32"/>
          <w:szCs w:val="32"/>
          <w:lang w:bidi="ar-SA"/>
        </w:rPr>
        <w:fldChar w:fldCharType="begin"/>
      </w:r>
      <w:r w:rsidR="00FD04C3" w:rsidRPr="00374930">
        <w:instrText xml:space="preserve"> XE "</w:instrText>
      </w:r>
      <w:r w:rsidR="00FD04C3" w:rsidRPr="00374930">
        <w:rPr>
          <w:sz w:val="32"/>
          <w:szCs w:val="32"/>
        </w:rPr>
        <w:instrText>\</w:instrText>
      </w:r>
      <w:r w:rsidR="00FD04C3" w:rsidRPr="00374930">
        <w:rPr>
          <w:rFonts w:eastAsiaTheme="minorHAnsi" w:cs="Times New Roman"/>
          <w:color w:val="auto"/>
          <w:sz w:val="32"/>
          <w:szCs w:val="32"/>
          <w:lang w:bidi="ar-SA"/>
        </w:rPr>
        <w:instrText>BIBLIOGRAFÍA</w:instrText>
      </w:r>
      <w:r w:rsidR="00FD04C3" w:rsidRPr="00374930">
        <w:instrText xml:space="preserve">" </w:instrText>
      </w:r>
      <w:r w:rsidR="00922198" w:rsidRPr="00374930">
        <w:rPr>
          <w:rFonts w:eastAsiaTheme="minorHAnsi" w:cs="Times New Roman"/>
          <w:b/>
          <w:color w:val="auto"/>
          <w:sz w:val="32"/>
          <w:szCs w:val="32"/>
          <w:lang w:bidi="ar-SA"/>
        </w:rPr>
        <w:fldChar w:fldCharType="end"/>
      </w:r>
    </w:p>
    <w:p w:rsidR="00014C16" w:rsidRPr="00374930" w:rsidRDefault="00014C16" w:rsidP="000D7029">
      <w:pPr>
        <w:spacing w:after="0"/>
        <w:jc w:val="center"/>
        <w:rPr>
          <w:rFonts w:ascii="Arial" w:eastAsiaTheme="minorHAnsi" w:hAnsi="Arial" w:cs="Arial"/>
          <w:color w:val="auto"/>
          <w:szCs w:val="24"/>
          <w:lang w:bidi="ar-SA"/>
        </w:rPr>
      </w:pPr>
    </w:p>
    <w:p w:rsidR="00014C16" w:rsidRPr="00374930" w:rsidRDefault="00AB448D" w:rsidP="00F12811">
      <w:pPr>
        <w:numPr>
          <w:ilvl w:val="0"/>
          <w:numId w:val="27"/>
        </w:numPr>
        <w:spacing w:line="276" w:lineRule="auto"/>
        <w:ind w:left="426"/>
        <w:contextualSpacing/>
        <w:rPr>
          <w:rFonts w:eastAsiaTheme="minorHAnsi" w:cs="Times New Roman"/>
          <w:color w:val="auto"/>
          <w:szCs w:val="24"/>
          <w:lang w:bidi="ar-SA"/>
        </w:rPr>
      </w:pPr>
      <w:hyperlink r:id="rId59" w:history="1">
        <w:r w:rsidR="00014C16" w:rsidRPr="00374930">
          <w:rPr>
            <w:rFonts w:eastAsiaTheme="minorHAnsi" w:cs="Times New Roman"/>
            <w:color w:val="auto"/>
            <w:lang w:bidi="ar-SA"/>
          </w:rPr>
          <w:t>WWW.DIRNEA.ORG</w:t>
        </w:r>
      </w:hyperlink>
      <w:r w:rsidR="00014C16" w:rsidRPr="00374930">
        <w:rPr>
          <w:rFonts w:eastAsiaTheme="minorHAnsi" w:cs="Times New Roman"/>
          <w:color w:val="auto"/>
          <w:szCs w:val="24"/>
          <w:lang w:bidi="ar-SA"/>
        </w:rPr>
        <w:t>, Página oficial de la Dirección Nacional de los Espacios Acuáticos y Capitanía del Puerto de Guayaquil.</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AB448D" w:rsidP="00F12811">
      <w:pPr>
        <w:numPr>
          <w:ilvl w:val="0"/>
          <w:numId w:val="27"/>
        </w:numPr>
        <w:spacing w:line="276" w:lineRule="auto"/>
        <w:ind w:left="426"/>
        <w:contextualSpacing/>
        <w:rPr>
          <w:rFonts w:eastAsiaTheme="minorHAnsi" w:cs="Times New Roman"/>
          <w:color w:val="auto"/>
          <w:szCs w:val="24"/>
          <w:lang w:bidi="ar-SA"/>
        </w:rPr>
      </w:pPr>
      <w:hyperlink r:id="rId60" w:history="1">
        <w:r w:rsidR="00014C16" w:rsidRPr="00374930">
          <w:rPr>
            <w:rFonts w:eastAsiaTheme="minorHAnsi" w:cs="Times New Roman"/>
            <w:color w:val="auto"/>
            <w:lang w:bidi="ar-SA"/>
          </w:rPr>
          <w:t>WWW.GAMATV.COM.EC</w:t>
        </w:r>
      </w:hyperlink>
      <w:r w:rsidR="00014C16" w:rsidRPr="00374930">
        <w:rPr>
          <w:rFonts w:eastAsiaTheme="minorHAnsi" w:cs="Times New Roman"/>
          <w:color w:val="auto"/>
          <w:szCs w:val="24"/>
          <w:lang w:bidi="ar-SA"/>
        </w:rPr>
        <w:t>, Página oficial del Canal Gama Tv (Canal 8).</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AB448D" w:rsidP="00F12811">
      <w:pPr>
        <w:numPr>
          <w:ilvl w:val="0"/>
          <w:numId w:val="27"/>
        </w:numPr>
        <w:spacing w:line="276" w:lineRule="auto"/>
        <w:ind w:left="426"/>
        <w:contextualSpacing/>
        <w:rPr>
          <w:rFonts w:eastAsiaTheme="minorHAnsi" w:cs="Times New Roman"/>
          <w:color w:val="auto"/>
          <w:szCs w:val="24"/>
          <w:lang w:bidi="ar-SA"/>
        </w:rPr>
      </w:pPr>
      <w:hyperlink r:id="rId61" w:history="1">
        <w:r w:rsidR="00014C16" w:rsidRPr="00374930">
          <w:rPr>
            <w:rFonts w:eastAsiaTheme="minorHAnsi" w:cs="Times New Roman"/>
            <w:color w:val="auto"/>
            <w:lang w:bidi="ar-SA"/>
          </w:rPr>
          <w:t>WWW.CANAL1TV.COM</w:t>
        </w:r>
      </w:hyperlink>
      <w:r w:rsidR="00014C16" w:rsidRPr="00374930">
        <w:rPr>
          <w:rFonts w:eastAsiaTheme="minorHAnsi" w:cs="Times New Roman"/>
          <w:color w:val="auto"/>
          <w:szCs w:val="24"/>
          <w:lang w:bidi="ar-SA"/>
        </w:rPr>
        <w:t>, Página oficial del canal Uno (Canal 12).</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014C16" w:rsidP="00F12811">
      <w:pPr>
        <w:numPr>
          <w:ilvl w:val="0"/>
          <w:numId w:val="27"/>
        </w:numPr>
        <w:spacing w:line="276" w:lineRule="auto"/>
        <w:ind w:left="426"/>
        <w:contextualSpacing/>
        <w:rPr>
          <w:rFonts w:eastAsiaTheme="minorHAnsi" w:cs="Times New Roman"/>
          <w:color w:val="auto"/>
          <w:szCs w:val="24"/>
          <w:lang w:bidi="ar-SA"/>
        </w:rPr>
      </w:pPr>
      <w:r w:rsidRPr="00374930">
        <w:rPr>
          <w:rFonts w:eastAsiaTheme="minorHAnsi" w:cs="Times New Roman"/>
          <w:color w:val="auto"/>
          <w:szCs w:val="24"/>
          <w:lang w:bidi="ar-SA"/>
        </w:rPr>
        <w:t>BLOCK; STANLEY B. Fundamentos de administración financiera, España, 1986.</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014C16" w:rsidP="00F12811">
      <w:pPr>
        <w:numPr>
          <w:ilvl w:val="0"/>
          <w:numId w:val="27"/>
        </w:numPr>
        <w:spacing w:line="276" w:lineRule="auto"/>
        <w:ind w:left="426"/>
        <w:contextualSpacing/>
        <w:rPr>
          <w:rFonts w:eastAsiaTheme="minorHAnsi" w:cs="Times New Roman"/>
          <w:color w:val="auto"/>
          <w:szCs w:val="24"/>
          <w:lang w:bidi="ar-SA"/>
        </w:rPr>
      </w:pPr>
      <w:r w:rsidRPr="00374930">
        <w:rPr>
          <w:rFonts w:eastAsiaTheme="minorHAnsi" w:cs="Times New Roman"/>
          <w:color w:val="auto"/>
          <w:szCs w:val="24"/>
          <w:lang w:bidi="ar-SA"/>
        </w:rPr>
        <w:t>J. FRED WESTON, THOMAS E. COPELAND, Administración Financiera, S.E., México.</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014C16" w:rsidP="00F12811">
      <w:pPr>
        <w:numPr>
          <w:ilvl w:val="0"/>
          <w:numId w:val="27"/>
        </w:numPr>
        <w:spacing w:line="276" w:lineRule="auto"/>
        <w:ind w:left="426"/>
        <w:contextualSpacing/>
        <w:rPr>
          <w:rFonts w:eastAsiaTheme="minorHAnsi" w:cs="Times New Roman"/>
          <w:color w:val="auto"/>
          <w:szCs w:val="24"/>
          <w:lang w:bidi="ar-SA"/>
        </w:rPr>
      </w:pPr>
      <w:r w:rsidRPr="00374930">
        <w:rPr>
          <w:rFonts w:eastAsiaTheme="minorHAnsi" w:cs="Times New Roman"/>
          <w:color w:val="auto"/>
          <w:szCs w:val="24"/>
          <w:lang w:bidi="ar-SA"/>
        </w:rPr>
        <w:t>CHAVES, NORBERTO, La imagen corporativa: teoría y metodología, G. Gili, México, 1996.</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014C16" w:rsidP="00F12811">
      <w:pPr>
        <w:numPr>
          <w:ilvl w:val="0"/>
          <w:numId w:val="27"/>
        </w:numPr>
        <w:spacing w:line="276" w:lineRule="auto"/>
        <w:ind w:left="426"/>
        <w:contextualSpacing/>
        <w:rPr>
          <w:rFonts w:eastAsiaTheme="minorHAnsi" w:cs="Times New Roman"/>
          <w:color w:val="auto"/>
          <w:szCs w:val="24"/>
          <w:lang w:bidi="ar-SA"/>
        </w:rPr>
      </w:pPr>
      <w:r w:rsidRPr="00374930">
        <w:rPr>
          <w:rFonts w:eastAsiaTheme="minorHAnsi" w:cs="Times New Roman"/>
          <w:color w:val="auto"/>
          <w:szCs w:val="24"/>
          <w:lang w:bidi="ar-SA"/>
        </w:rPr>
        <w:t>ROSELL I MIRALLES, EUGENI, Manual de imagen corporativa, Gustavo Gili, España, 1991.</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014C16" w:rsidP="00F12811">
      <w:pPr>
        <w:numPr>
          <w:ilvl w:val="0"/>
          <w:numId w:val="27"/>
        </w:numPr>
        <w:spacing w:line="276" w:lineRule="auto"/>
        <w:ind w:left="426"/>
        <w:contextualSpacing/>
        <w:rPr>
          <w:rFonts w:eastAsiaTheme="minorHAnsi" w:cs="Times New Roman"/>
          <w:color w:val="auto"/>
          <w:szCs w:val="24"/>
          <w:lang w:bidi="ar-SA"/>
        </w:rPr>
      </w:pPr>
      <w:r w:rsidRPr="00374930">
        <w:rPr>
          <w:rFonts w:eastAsiaTheme="minorHAnsi" w:cs="Times New Roman"/>
          <w:color w:val="auto"/>
          <w:szCs w:val="24"/>
          <w:lang w:bidi="ar-SA"/>
        </w:rPr>
        <w:t>PAPE, IAN, Como combinar y elegir tipografía para el diseño gráfico, Gustavo Gili, España, 1992.</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014C16" w:rsidP="00F12811">
      <w:pPr>
        <w:numPr>
          <w:ilvl w:val="0"/>
          <w:numId w:val="27"/>
        </w:numPr>
        <w:spacing w:line="276" w:lineRule="auto"/>
        <w:ind w:left="426"/>
        <w:contextualSpacing/>
        <w:rPr>
          <w:rFonts w:eastAsiaTheme="minorHAnsi" w:cs="Times New Roman"/>
          <w:color w:val="auto"/>
          <w:szCs w:val="24"/>
          <w:lang w:bidi="ar-SA"/>
        </w:rPr>
      </w:pPr>
      <w:r w:rsidRPr="00374930">
        <w:rPr>
          <w:rFonts w:eastAsiaTheme="minorHAnsi" w:cs="Times New Roman"/>
          <w:color w:val="auto"/>
          <w:szCs w:val="24"/>
          <w:lang w:bidi="ar-SA"/>
        </w:rPr>
        <w:t>PERALES BENITO, TOMAS, Cámaras de video, Paraninfo, España, 1992.</w:t>
      </w:r>
    </w:p>
    <w:p w:rsidR="00014C16" w:rsidRPr="00374930" w:rsidRDefault="00014C16" w:rsidP="00F12811">
      <w:pPr>
        <w:spacing w:line="276" w:lineRule="auto"/>
        <w:ind w:left="426"/>
        <w:contextualSpacing/>
        <w:rPr>
          <w:rFonts w:eastAsiaTheme="minorHAnsi" w:cs="Times New Roman"/>
          <w:color w:val="auto"/>
          <w:szCs w:val="24"/>
          <w:lang w:bidi="ar-SA"/>
        </w:rPr>
      </w:pPr>
    </w:p>
    <w:p w:rsidR="00014C16" w:rsidRPr="00374930" w:rsidRDefault="00014C16" w:rsidP="00F12811">
      <w:pPr>
        <w:numPr>
          <w:ilvl w:val="0"/>
          <w:numId w:val="27"/>
        </w:numPr>
        <w:spacing w:line="276" w:lineRule="auto"/>
        <w:ind w:left="426"/>
        <w:contextualSpacing/>
        <w:rPr>
          <w:rFonts w:eastAsiaTheme="minorHAnsi" w:cs="Times New Roman"/>
          <w:color w:val="auto"/>
          <w:szCs w:val="24"/>
          <w:lang w:bidi="ar-SA"/>
        </w:rPr>
      </w:pPr>
      <w:r w:rsidRPr="00374930">
        <w:rPr>
          <w:rFonts w:eastAsiaTheme="minorHAnsi" w:cs="Times New Roman"/>
          <w:color w:val="auto"/>
          <w:szCs w:val="24"/>
          <w:lang w:bidi="ar-SA"/>
        </w:rPr>
        <w:t>RUMMEL, MANUEL, Producción de video digital para multimedia, España.</w:t>
      </w:r>
    </w:p>
    <w:p w:rsidR="00014C16" w:rsidRPr="00374930" w:rsidRDefault="00014C16">
      <w:pPr>
        <w:spacing w:line="252" w:lineRule="auto"/>
        <w:jc w:val="left"/>
        <w:rPr>
          <w:rFonts w:eastAsia="Times New Roman"/>
          <w:lang w:eastAsia="es-EC"/>
        </w:rPr>
      </w:pPr>
    </w:p>
    <w:sectPr w:rsidR="00014C16" w:rsidRPr="00374930" w:rsidSect="008001A5">
      <w:headerReference w:type="default" r:id="rId62"/>
      <w:footerReference w:type="default" r:id="rId63"/>
      <w:type w:val="continuous"/>
      <w:pgSz w:w="11907" w:h="16840" w:code="9"/>
      <w:pgMar w:top="1418" w:right="1304" w:bottom="1418" w:left="2070" w:header="454"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48D" w:rsidRDefault="00AB448D" w:rsidP="00D52C50">
      <w:pPr>
        <w:spacing w:after="0"/>
      </w:pPr>
      <w:r>
        <w:separator/>
      </w:r>
    </w:p>
  </w:endnote>
  <w:endnote w:type="continuationSeparator" w:id="0">
    <w:p w:rsidR="00AB448D" w:rsidRDefault="00AB448D" w:rsidP="00D52C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1750"/>
      <w:docPartObj>
        <w:docPartGallery w:val="Page Numbers (Bottom of Page)"/>
        <w:docPartUnique/>
      </w:docPartObj>
    </w:sdtPr>
    <w:sdtEndPr/>
    <w:sdtContent>
      <w:p w:rsidR="00EF3A22" w:rsidRDefault="00EF3A22">
        <w:pPr>
          <w:pStyle w:val="Piedepgina"/>
          <w:jc w:val="center"/>
        </w:pPr>
      </w:p>
      <w:p w:rsidR="00EF3A22" w:rsidRDefault="00EF3A22">
        <w:pPr>
          <w:pStyle w:val="Piedepgina"/>
          <w:jc w:val="center"/>
        </w:pPr>
      </w:p>
      <w:p w:rsidR="00EF3A22" w:rsidRDefault="00EF3A22">
        <w:pPr>
          <w:pStyle w:val="Piedepgina"/>
          <w:jc w:val="center"/>
        </w:pPr>
      </w:p>
      <w:p w:rsidR="00EF3A22" w:rsidRDefault="00EF3A22">
        <w:pPr>
          <w:pStyle w:val="Piedepgina"/>
          <w:jc w:val="center"/>
        </w:pPr>
      </w:p>
      <w:p w:rsidR="00EF3A22" w:rsidRDefault="00AB448D" w:rsidP="004D6A04">
        <w:pPr>
          <w:pStyle w:val="Piedepgina"/>
          <w:tabs>
            <w:tab w:val="clear" w:pos="4419"/>
            <w:tab w:val="clear" w:pos="8838"/>
            <w:tab w:val="center" w:pos="3828"/>
          </w:tabs>
          <w:ind w:left="-284"/>
          <w:jc w:val="center"/>
        </w:pPr>
        <w:r>
          <w:rPr>
            <w:rFonts w:cs="Times New Roman"/>
            <w:b/>
            <w:noProof/>
            <w:sz w:val="22"/>
            <w:lang w:eastAsia="es-EC" w:bidi="ar-SA"/>
          </w:rPr>
          <w:pict>
            <v:shapetype id="_x0000_t32" coordsize="21600,21600" o:spt="32" o:oned="t" path="m,l21600,21600e" filled="f">
              <v:path arrowok="t" fillok="f" o:connecttype="none"/>
              <o:lock v:ext="edit" shapetype="t"/>
            </v:shapetype>
            <v:shape id="_x0000_s2050" type="#_x0000_t32" style="position:absolute;left:0;text-align:left;margin-left:2.75pt;margin-top:-.25pt;width:417.75pt;height:0;z-index:251657216" o:connectortype="straight"/>
          </w:pict>
        </w:r>
        <w:r w:rsidR="00EF3A22" w:rsidRPr="00891B23">
          <w:rPr>
            <w:rFonts w:cs="Times New Roman"/>
            <w:b/>
            <w:sz w:val="22"/>
          </w:rPr>
          <w:t>EDCOM</w:t>
        </w:r>
        <w:r w:rsidR="00EF3A22" w:rsidRPr="00891B23">
          <w:rPr>
            <w:sz w:val="22"/>
          </w:rPr>
          <w:tab/>
        </w:r>
        <w:r w:rsidR="00EF3A22" w:rsidRPr="00891B23">
          <w:rPr>
            <w:rFonts w:cs="Times New Roman"/>
            <w:b/>
            <w:i/>
            <w:sz w:val="22"/>
          </w:rPr>
          <w:t>Página</w:t>
        </w:r>
        <w:r w:rsidR="00922198" w:rsidRPr="008801BF">
          <w:rPr>
            <w:rFonts w:cs="Times New Roman"/>
            <w:b/>
            <w:i/>
            <w:sz w:val="22"/>
          </w:rPr>
          <w:fldChar w:fldCharType="begin"/>
        </w:r>
        <w:r w:rsidR="00EF3A22" w:rsidRPr="008801BF">
          <w:rPr>
            <w:rFonts w:cs="Times New Roman"/>
            <w:b/>
            <w:i/>
            <w:sz w:val="22"/>
          </w:rPr>
          <w:instrText xml:space="preserve"> PAGE   \* MERGEFORMAT </w:instrText>
        </w:r>
        <w:r w:rsidR="00922198" w:rsidRPr="008801BF">
          <w:rPr>
            <w:rFonts w:cs="Times New Roman"/>
            <w:b/>
            <w:i/>
            <w:sz w:val="22"/>
          </w:rPr>
          <w:fldChar w:fldCharType="separate"/>
        </w:r>
        <w:r w:rsidR="00EF3A22">
          <w:rPr>
            <w:rFonts w:cs="Times New Roman"/>
            <w:b/>
            <w:i/>
            <w:noProof/>
            <w:sz w:val="22"/>
          </w:rPr>
          <w:t>1</w:t>
        </w:r>
        <w:r w:rsidR="00922198" w:rsidRPr="008801BF">
          <w:rPr>
            <w:rFonts w:cs="Times New Roman"/>
            <w:b/>
            <w:i/>
            <w:sz w:val="22"/>
          </w:rPr>
          <w:fldChar w:fldCharType="end"/>
        </w:r>
        <w:r w:rsidR="00EF3A22" w:rsidRPr="00891B23">
          <w:rPr>
            <w:sz w:val="22"/>
          </w:rPr>
          <w:tab/>
        </w:r>
        <w:r w:rsidR="00EF3A22" w:rsidRPr="00891B23">
          <w:rPr>
            <w:sz w:val="22"/>
          </w:rPr>
          <w:tab/>
        </w:r>
        <w:r w:rsidR="00EF3A22" w:rsidRPr="00891B23">
          <w:rPr>
            <w:sz w:val="22"/>
          </w:rPr>
          <w:tab/>
        </w:r>
        <w:r w:rsidR="00EF3A22" w:rsidRPr="00891B23">
          <w:rPr>
            <w:rFonts w:cs="Times New Roman"/>
            <w:b/>
            <w:sz w:val="22"/>
          </w:rPr>
          <w:t>ESPOL</w:t>
        </w:r>
      </w:p>
    </w:sdtContent>
  </w:sdt>
  <w:p w:rsidR="00EF3A22" w:rsidRDefault="00EF3A22" w:rsidP="007E1848">
    <w:pPr>
      <w:pStyle w:val="Piedepgina"/>
      <w:tabs>
        <w:tab w:val="center" w:pos="425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22" w:rsidRPr="0077649E" w:rsidRDefault="00EF3A22" w:rsidP="0077649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22" w:rsidRDefault="00EF3A2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92797"/>
      <w:docPartObj>
        <w:docPartGallery w:val="Page Numbers (Bottom of Page)"/>
        <w:docPartUnique/>
      </w:docPartObj>
    </w:sdtPr>
    <w:sdtEndPr/>
    <w:sdtContent>
      <w:p w:rsidR="00EF3A22" w:rsidRDefault="007639DE">
        <w:pPr>
          <w:pStyle w:val="Piedepgina"/>
          <w:jc w:val="center"/>
        </w:pPr>
        <w:r>
          <w:fldChar w:fldCharType="begin"/>
        </w:r>
        <w:r>
          <w:instrText xml:space="preserve"> PAGE   \* MERGEFORMAT </w:instrText>
        </w:r>
        <w:r>
          <w:fldChar w:fldCharType="separate"/>
        </w:r>
        <w:r w:rsidR="00206C86">
          <w:rPr>
            <w:noProof/>
          </w:rPr>
          <w:t>XV</w:t>
        </w:r>
        <w:r>
          <w:rPr>
            <w:noProof/>
          </w:rPr>
          <w:fldChar w:fldCharType="end"/>
        </w:r>
      </w:p>
    </w:sdtContent>
  </w:sdt>
  <w:p w:rsidR="00EF3A22" w:rsidRDefault="00EF3A22" w:rsidP="007E1848">
    <w:pPr>
      <w:pStyle w:val="Piedepgina"/>
      <w:tabs>
        <w:tab w:val="center" w:pos="4252"/>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1227"/>
      <w:docPartObj>
        <w:docPartGallery w:val="Page Numbers (Bottom of Page)"/>
        <w:docPartUnique/>
      </w:docPartObj>
    </w:sdtPr>
    <w:sdtEndPr/>
    <w:sdtContent>
      <w:p w:rsidR="00EF3A22" w:rsidRDefault="007639DE">
        <w:pPr>
          <w:pStyle w:val="Piedepgina"/>
          <w:jc w:val="center"/>
        </w:pPr>
        <w:r>
          <w:fldChar w:fldCharType="begin"/>
        </w:r>
        <w:r>
          <w:instrText xml:space="preserve"> PAGE   \* MERGEFORMAT </w:instrText>
        </w:r>
        <w:r>
          <w:fldChar w:fldCharType="separate"/>
        </w:r>
        <w:r w:rsidR="00206C86">
          <w:rPr>
            <w:noProof/>
          </w:rPr>
          <w:t>XVII</w:t>
        </w:r>
        <w:r>
          <w:rPr>
            <w:noProof/>
          </w:rPr>
          <w:fldChar w:fldCharType="end"/>
        </w:r>
      </w:p>
    </w:sdtContent>
  </w:sdt>
  <w:p w:rsidR="00EF3A22" w:rsidRDefault="00EF3A22" w:rsidP="007E1848">
    <w:pPr>
      <w:pStyle w:val="Piedepgina"/>
      <w:tabs>
        <w:tab w:val="center" w:pos="4252"/>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22" w:rsidRDefault="00EF3A22" w:rsidP="007E1848">
    <w:pPr>
      <w:pStyle w:val="Piedepgina"/>
      <w:tabs>
        <w:tab w:val="center" w:pos="4252"/>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22" w:rsidRDefault="00EF3A22">
    <w:pPr>
      <w:pStyle w:val="Piedepgina"/>
      <w:jc w:val="center"/>
    </w:pPr>
  </w:p>
  <w:p w:rsidR="00EF3A22" w:rsidRDefault="00EF3A22">
    <w:pPr>
      <w:pStyle w:val="Piedepgina"/>
      <w:jc w:val="center"/>
    </w:pPr>
  </w:p>
  <w:p w:rsidR="00EF3A22" w:rsidRDefault="00EF3A22">
    <w:pPr>
      <w:pStyle w:val="Piedepgina"/>
      <w:jc w:val="center"/>
    </w:pPr>
  </w:p>
  <w:p w:rsidR="00EF3A22" w:rsidRDefault="00EF3A22">
    <w:pPr>
      <w:pStyle w:val="Piedepgina"/>
      <w:jc w:val="center"/>
    </w:pPr>
  </w:p>
  <w:p w:rsidR="00EF3A22" w:rsidRDefault="00AB448D" w:rsidP="00B04D44">
    <w:pPr>
      <w:pStyle w:val="Piedepgina"/>
      <w:tabs>
        <w:tab w:val="clear" w:pos="4419"/>
        <w:tab w:val="clear" w:pos="8838"/>
        <w:tab w:val="center" w:pos="3828"/>
      </w:tabs>
      <w:jc w:val="center"/>
    </w:pPr>
    <w:r>
      <w:rPr>
        <w:rFonts w:cs="Times New Roman"/>
        <w:b/>
        <w:noProof/>
        <w:sz w:val="22"/>
        <w:lang w:eastAsia="es-EC" w:bidi="ar-SA"/>
      </w:rPr>
      <w:pict>
        <v:shapetype id="_x0000_t32" coordsize="21600,21600" o:spt="32" o:oned="t" path="m,l21600,21600e" filled="f">
          <v:path arrowok="t" fillok="f" o:connecttype="none"/>
          <o:lock v:ext="edit" shapetype="t"/>
        </v:shapetype>
        <v:shape id="_x0000_s2053" type="#_x0000_t32" style="position:absolute;left:0;text-align:left;margin-left:2.75pt;margin-top:-.25pt;width:417.75pt;height:0;z-index:251658240" o:connectortype="straight"/>
      </w:pict>
    </w:r>
    <w:r w:rsidR="00EF3A22" w:rsidRPr="00891B23">
      <w:rPr>
        <w:rFonts w:cs="Times New Roman"/>
        <w:b/>
        <w:sz w:val="22"/>
      </w:rPr>
      <w:t>EDCOM</w:t>
    </w:r>
    <w:r w:rsidR="00EF3A22">
      <w:rPr>
        <w:sz w:val="22"/>
      </w:rPr>
      <w:tab/>
    </w:r>
    <w:r w:rsidR="00EF3A22" w:rsidRPr="00891B23">
      <w:rPr>
        <w:rFonts w:cs="Times New Roman"/>
        <w:b/>
        <w:i/>
        <w:sz w:val="22"/>
      </w:rPr>
      <w:t>Página</w:t>
    </w:r>
    <w:r w:rsidR="00EF3A22">
      <w:rPr>
        <w:rFonts w:cs="Times New Roman"/>
        <w:b/>
        <w:i/>
        <w:sz w:val="22"/>
      </w:rPr>
      <w:t xml:space="preserve"> </w:t>
    </w:r>
    <w:r w:rsidR="00922198">
      <w:rPr>
        <w:rFonts w:cs="Times New Roman"/>
        <w:b/>
        <w:i/>
        <w:sz w:val="22"/>
      </w:rPr>
      <w:fldChar w:fldCharType="begin"/>
    </w:r>
    <w:r w:rsidR="00EF3A22">
      <w:rPr>
        <w:rFonts w:cs="Times New Roman"/>
        <w:b/>
        <w:i/>
        <w:sz w:val="22"/>
      </w:rPr>
      <w:instrText xml:space="preserve"> PAGE   \* MERGEFORMAT </w:instrText>
    </w:r>
    <w:r w:rsidR="00922198">
      <w:rPr>
        <w:rFonts w:cs="Times New Roman"/>
        <w:b/>
        <w:i/>
        <w:sz w:val="22"/>
      </w:rPr>
      <w:fldChar w:fldCharType="separate"/>
    </w:r>
    <w:r w:rsidR="00206C86">
      <w:rPr>
        <w:rFonts w:cs="Times New Roman"/>
        <w:b/>
        <w:i/>
        <w:noProof/>
        <w:sz w:val="22"/>
      </w:rPr>
      <w:t>74</w:t>
    </w:r>
    <w:r w:rsidR="00922198">
      <w:rPr>
        <w:rFonts w:cs="Times New Roman"/>
        <w:b/>
        <w:i/>
        <w:sz w:val="22"/>
      </w:rPr>
      <w:fldChar w:fldCharType="end"/>
    </w:r>
    <w:r w:rsidR="00EF3A22" w:rsidRPr="00891B23">
      <w:rPr>
        <w:sz w:val="22"/>
      </w:rPr>
      <w:tab/>
    </w:r>
    <w:r w:rsidR="00EF3A22">
      <w:rPr>
        <w:sz w:val="22"/>
      </w:rPr>
      <w:tab/>
    </w:r>
    <w:r w:rsidR="00EF3A22">
      <w:rPr>
        <w:sz w:val="22"/>
      </w:rPr>
      <w:tab/>
    </w:r>
    <w:r w:rsidR="00EF3A22" w:rsidRPr="00891B23">
      <w:rPr>
        <w:sz w:val="22"/>
      </w:rPr>
      <w:tab/>
    </w:r>
    <w:r w:rsidR="00EF3A22" w:rsidRPr="00891B23">
      <w:rPr>
        <w:rFonts w:cs="Times New Roman"/>
        <w:b/>
        <w:sz w:val="22"/>
      </w:rPr>
      <w:t>ESPOL</w:t>
    </w:r>
  </w:p>
  <w:p w:rsidR="00EF3A22" w:rsidRDefault="00EF3A22" w:rsidP="007E1848">
    <w:pPr>
      <w:pStyle w:val="Piedepgina"/>
      <w:tabs>
        <w:tab w:val="center" w:pos="425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48D" w:rsidRDefault="00AB448D" w:rsidP="00D52C50">
      <w:pPr>
        <w:spacing w:after="0"/>
      </w:pPr>
      <w:r>
        <w:separator/>
      </w:r>
    </w:p>
  </w:footnote>
  <w:footnote w:type="continuationSeparator" w:id="0">
    <w:p w:rsidR="00AB448D" w:rsidRDefault="00AB448D" w:rsidP="00D52C5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22" w:type="pct"/>
      <w:tblBorders>
        <w:bottom w:val="single" w:sz="4" w:space="0" w:color="auto"/>
      </w:tblBorders>
      <w:tblCellMar>
        <w:top w:w="72" w:type="dxa"/>
        <w:left w:w="115" w:type="dxa"/>
        <w:bottom w:w="72" w:type="dxa"/>
        <w:right w:w="115" w:type="dxa"/>
      </w:tblCellMar>
      <w:tblLook w:val="04A0" w:firstRow="1" w:lastRow="0" w:firstColumn="1" w:lastColumn="0" w:noHBand="0" w:noVBand="1"/>
    </w:tblPr>
    <w:tblGrid>
      <w:gridCol w:w="3975"/>
      <w:gridCol w:w="4827"/>
    </w:tblGrid>
    <w:tr w:rsidR="00EF3A22" w:rsidRPr="00406E2B" w:rsidTr="00BD2645">
      <w:trPr>
        <w:trHeight w:val="493"/>
      </w:trPr>
      <w:sdt>
        <w:sdtPr>
          <w:rPr>
            <w:rFonts w:cs="Times New Roman"/>
            <w:b/>
            <w:i/>
          </w:rPr>
          <w:alias w:val="Título"/>
          <w:id w:val="77761602"/>
          <w:placeholder>
            <w:docPart w:val="FFD056888CAB4EE38C58C8243BB53A69"/>
          </w:placeholder>
          <w:dataBinding w:prefixMappings="xmlns:ns0='http://schemas.openxmlformats.org/package/2006/metadata/core-properties' xmlns:ns1='http://purl.org/dc/elements/1.1/'" w:xpath="/ns0:coreProperties[1]/ns1:title[1]" w:storeItemID="{6C3C8BC8-F283-45AE-878A-BAB7291924A1}"/>
          <w:text/>
        </w:sdtPr>
        <w:sdtEndPr/>
        <w:sdtContent>
          <w:tc>
            <w:tcPr>
              <w:tcW w:w="3961" w:type="dxa"/>
            </w:tcPr>
            <w:p w:rsidR="00EF3A22" w:rsidRPr="006A4EC6" w:rsidRDefault="00EF3A22" w:rsidP="00684825">
              <w:pPr>
                <w:pStyle w:val="Encabezado"/>
                <w:ind w:left="-142"/>
                <w:jc w:val="left"/>
                <w:rPr>
                  <w:rFonts w:asciiTheme="majorHAnsi" w:hAnsiTheme="majorHAnsi"/>
                  <w:sz w:val="36"/>
                  <w:szCs w:val="36"/>
                </w:rPr>
              </w:pPr>
              <w:r>
                <w:rPr>
                  <w:rFonts w:cs="Times New Roman"/>
                  <w:b/>
                  <w:i/>
                </w:rPr>
                <w:t>Informe de Materia de Graduación</w:t>
              </w:r>
            </w:p>
          </w:tc>
        </w:sdtContent>
      </w:sdt>
      <w:tc>
        <w:tcPr>
          <w:tcW w:w="4811" w:type="dxa"/>
        </w:tcPr>
        <w:p w:rsidR="00EF3A22" w:rsidRPr="006A4EC6" w:rsidRDefault="00EF3A22" w:rsidP="006321EE">
          <w:pPr>
            <w:pStyle w:val="Encabezado"/>
            <w:rPr>
              <w:rFonts w:cs="Times New Roman"/>
              <w:b/>
              <w:bCs/>
              <w:i/>
              <w:color w:val="auto"/>
            </w:rPr>
          </w:pPr>
          <w:r>
            <w:rPr>
              <w:rFonts w:cs="Times New Roman"/>
              <w:b/>
              <w:bCs/>
              <w:i/>
              <w:color w:val="auto"/>
            </w:rPr>
            <w:t>Rediseño de la I</w:t>
          </w:r>
          <w:r w:rsidRPr="006A4EC6">
            <w:rPr>
              <w:rFonts w:cs="Times New Roman"/>
              <w:b/>
              <w:bCs/>
              <w:i/>
              <w:color w:val="auto"/>
            </w:rPr>
            <w:t>magen Corporativa de la Capitanía</w:t>
          </w:r>
          <w:r>
            <w:rPr>
              <w:rFonts w:cs="Times New Roman"/>
              <w:b/>
              <w:bCs/>
              <w:i/>
              <w:color w:val="auto"/>
            </w:rPr>
            <w:t xml:space="preserve"> del Puerto </w:t>
          </w:r>
          <w:r w:rsidRPr="006A4EC6">
            <w:rPr>
              <w:rFonts w:cs="Times New Roman"/>
              <w:b/>
              <w:bCs/>
              <w:i/>
              <w:color w:val="auto"/>
            </w:rPr>
            <w:t>de Guayaquil</w:t>
          </w:r>
          <w:r>
            <w:rPr>
              <w:rFonts w:cs="Times New Roman"/>
              <w:b/>
              <w:bCs/>
              <w:i/>
              <w:color w:val="auto"/>
            </w:rPr>
            <w:t xml:space="preserve"> y Campaña Informativa</w:t>
          </w:r>
        </w:p>
      </w:tc>
    </w:tr>
  </w:tbl>
  <w:p w:rsidR="00EF3A22" w:rsidRPr="006A4EC6" w:rsidRDefault="00EF3A2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22" w:rsidRDefault="00EF3A22">
    <w:pPr>
      <w:pStyle w:val="Encabezado"/>
      <w:jc w:val="right"/>
    </w:pPr>
  </w:p>
  <w:p w:rsidR="00EF3A22" w:rsidRDefault="00EF3A2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22" w:rsidRDefault="00EF3A2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8" w:type="pct"/>
      <w:jc w:val="center"/>
      <w:tblBorders>
        <w:bottom w:val="single" w:sz="4" w:space="0" w:color="auto"/>
      </w:tblBorders>
      <w:tblCellMar>
        <w:top w:w="72" w:type="dxa"/>
        <w:left w:w="115" w:type="dxa"/>
        <w:bottom w:w="72" w:type="dxa"/>
        <w:right w:w="115" w:type="dxa"/>
      </w:tblCellMar>
      <w:tblLook w:val="04A0" w:firstRow="1" w:lastRow="0" w:firstColumn="1" w:lastColumn="0" w:noHBand="0" w:noVBand="1"/>
    </w:tblPr>
    <w:tblGrid>
      <w:gridCol w:w="3818"/>
      <w:gridCol w:w="4766"/>
    </w:tblGrid>
    <w:tr w:rsidR="00EF3A22" w:rsidRPr="00406E2B" w:rsidTr="00D91D83">
      <w:trPr>
        <w:trHeight w:val="852"/>
        <w:jc w:val="center"/>
      </w:trPr>
      <w:tc>
        <w:tcPr>
          <w:tcW w:w="3819" w:type="dxa"/>
        </w:tcPr>
        <w:p w:rsidR="00EF3A22" w:rsidRPr="006A4EC6" w:rsidRDefault="00EF3A22" w:rsidP="00F46C71">
          <w:pPr>
            <w:pStyle w:val="Encabezado"/>
            <w:tabs>
              <w:tab w:val="clear" w:pos="8838"/>
            </w:tabs>
            <w:ind w:left="-320" w:right="115"/>
            <w:jc w:val="center"/>
            <w:rPr>
              <w:rFonts w:asciiTheme="majorHAnsi" w:hAnsiTheme="majorHAnsi"/>
              <w:sz w:val="36"/>
              <w:szCs w:val="36"/>
            </w:rPr>
          </w:pPr>
          <w:r w:rsidRPr="00757C99">
            <w:rPr>
              <w:rFonts w:cs="Times New Roman"/>
              <w:b/>
              <w:i/>
              <w:sz w:val="22"/>
            </w:rPr>
            <w:t>Informe de Materia de Graduación</w:t>
          </w:r>
        </w:p>
      </w:tc>
      <w:tc>
        <w:tcPr>
          <w:tcW w:w="4766" w:type="dxa"/>
        </w:tcPr>
        <w:p w:rsidR="00EF3A22" w:rsidRPr="00757C99" w:rsidRDefault="00EF3A22" w:rsidP="00F46C71">
          <w:pPr>
            <w:pStyle w:val="Encabezado"/>
            <w:ind w:left="789"/>
            <w:rPr>
              <w:rFonts w:cs="Times New Roman"/>
              <w:b/>
              <w:bCs/>
              <w:i/>
              <w:color w:val="auto"/>
            </w:rPr>
          </w:pPr>
          <w:r>
            <w:rPr>
              <w:rFonts w:cs="Times New Roman"/>
              <w:b/>
              <w:bCs/>
              <w:i/>
              <w:color w:val="auto"/>
              <w:sz w:val="22"/>
            </w:rPr>
            <w:t>“</w:t>
          </w:r>
          <w:r w:rsidRPr="00757C99">
            <w:rPr>
              <w:rFonts w:cs="Times New Roman"/>
              <w:b/>
              <w:bCs/>
              <w:i/>
              <w:color w:val="auto"/>
              <w:sz w:val="22"/>
            </w:rPr>
            <w:t>Rediseño de la Imagen Corporativa de la Capitanía del Puerto de Guayaquil y Campaña Informativa</w:t>
          </w:r>
          <w:r>
            <w:rPr>
              <w:rFonts w:cs="Times New Roman"/>
              <w:b/>
              <w:bCs/>
              <w:i/>
              <w:color w:val="auto"/>
              <w:sz w:val="22"/>
            </w:rPr>
            <w:t>”</w:t>
          </w:r>
        </w:p>
      </w:tc>
    </w:tr>
  </w:tbl>
  <w:p w:rsidR="00EF3A22" w:rsidRPr="006A4EC6" w:rsidRDefault="00EF3A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0160B"/>
    <w:multiLevelType w:val="hybridMultilevel"/>
    <w:tmpl w:val="BEC2A2B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
    <w:nsid w:val="15DE110E"/>
    <w:multiLevelType w:val="multilevel"/>
    <w:tmpl w:val="0290B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24090B"/>
    <w:multiLevelType w:val="hybridMultilevel"/>
    <w:tmpl w:val="3A9865E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1BEA29A4"/>
    <w:multiLevelType w:val="hybridMultilevel"/>
    <w:tmpl w:val="5DA27778"/>
    <w:lvl w:ilvl="0" w:tplc="1F508B84">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FA074AE"/>
    <w:multiLevelType w:val="hybridMultilevel"/>
    <w:tmpl w:val="90687808"/>
    <w:lvl w:ilvl="0" w:tplc="51A23B38">
      <w:start w:val="1"/>
      <w:numFmt w:val="decimal"/>
      <w:lvlText w:val="%1)"/>
      <w:lvlJc w:val="left"/>
      <w:pPr>
        <w:ind w:left="720" w:hanging="360"/>
      </w:pPr>
      <w:rPr>
        <w:rFonts w:ascii="Arial" w:hAnsi="Arial" w:hint="default"/>
        <w:b/>
        <w:i w:val="0"/>
        <w:sz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23C61E35"/>
    <w:multiLevelType w:val="hybridMultilevel"/>
    <w:tmpl w:val="136C83D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6">
    <w:nsid w:val="277D2DA0"/>
    <w:multiLevelType w:val="hybridMultilevel"/>
    <w:tmpl w:val="F836E2F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
    <w:nsid w:val="291B2B95"/>
    <w:multiLevelType w:val="hybridMultilevel"/>
    <w:tmpl w:val="734A552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
    <w:nsid w:val="32C61572"/>
    <w:multiLevelType w:val="hybridMultilevel"/>
    <w:tmpl w:val="BD062D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7DA6B1C"/>
    <w:multiLevelType w:val="hybridMultilevel"/>
    <w:tmpl w:val="CA0A7CAA"/>
    <w:lvl w:ilvl="0" w:tplc="300A000F">
      <w:start w:val="1"/>
      <w:numFmt w:val="decimal"/>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0">
    <w:nsid w:val="3C7E6410"/>
    <w:multiLevelType w:val="hybridMultilevel"/>
    <w:tmpl w:val="F8D800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D040D5C"/>
    <w:multiLevelType w:val="hybridMultilevel"/>
    <w:tmpl w:val="E1C291C0"/>
    <w:lvl w:ilvl="0" w:tplc="1F508B84">
      <w:numFmt w:val="bullet"/>
      <w:lvlText w:val=""/>
      <w:lvlJc w:val="left"/>
      <w:pPr>
        <w:ind w:left="1077" w:hanging="360"/>
      </w:pPr>
      <w:rPr>
        <w:rFonts w:ascii="Symbol" w:eastAsiaTheme="minorHAnsi" w:hAnsi="Symbol" w:cstheme="minorBidi"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2">
    <w:nsid w:val="42493F54"/>
    <w:multiLevelType w:val="hybridMultilevel"/>
    <w:tmpl w:val="F65250B6"/>
    <w:lvl w:ilvl="0" w:tplc="076E6F4A">
      <w:start w:val="2"/>
      <w:numFmt w:val="bullet"/>
      <w:lvlText w:val=""/>
      <w:lvlJc w:val="left"/>
      <w:pPr>
        <w:ind w:left="1776" w:hanging="360"/>
      </w:pPr>
      <w:rPr>
        <w:rFonts w:ascii="Symbol" w:eastAsiaTheme="minorHAnsi" w:hAnsi="Symbol" w:cs="Aria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3">
    <w:nsid w:val="442B5C87"/>
    <w:multiLevelType w:val="hybridMultilevel"/>
    <w:tmpl w:val="C8D2AC68"/>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4">
    <w:nsid w:val="46A30F25"/>
    <w:multiLevelType w:val="hybridMultilevel"/>
    <w:tmpl w:val="435A3A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E654124"/>
    <w:multiLevelType w:val="hybridMultilevel"/>
    <w:tmpl w:val="A05429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EEC7873"/>
    <w:multiLevelType w:val="hybridMultilevel"/>
    <w:tmpl w:val="2B7828A2"/>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7">
    <w:nsid w:val="4EEF6308"/>
    <w:multiLevelType w:val="hybridMultilevel"/>
    <w:tmpl w:val="E0EC5F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1126E53"/>
    <w:multiLevelType w:val="hybridMultilevel"/>
    <w:tmpl w:val="A26800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22111DF"/>
    <w:multiLevelType w:val="hybridMultilevel"/>
    <w:tmpl w:val="ADE835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3DB4F3C"/>
    <w:multiLevelType w:val="hybridMultilevel"/>
    <w:tmpl w:val="F7CCF460"/>
    <w:lvl w:ilvl="0" w:tplc="44ACF8BC">
      <w:start w:val="2"/>
      <w:numFmt w:val="bullet"/>
      <w:lvlText w:val=""/>
      <w:lvlJc w:val="left"/>
      <w:pPr>
        <w:ind w:left="720" w:hanging="360"/>
      </w:pPr>
      <w:rPr>
        <w:rFonts w:ascii="Wingdings" w:eastAsiaTheme="minorHAnsi" w:hAnsi="Wingdings"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7366C1F"/>
    <w:multiLevelType w:val="hybridMultilevel"/>
    <w:tmpl w:val="7EC276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1481D21"/>
    <w:multiLevelType w:val="hybridMultilevel"/>
    <w:tmpl w:val="0F269C2A"/>
    <w:lvl w:ilvl="0" w:tplc="987A25EA">
      <w:start w:val="2"/>
      <w:numFmt w:val="bullet"/>
      <w:lvlText w:val=""/>
      <w:lvlJc w:val="left"/>
      <w:pPr>
        <w:ind w:left="1068" w:hanging="360"/>
      </w:pPr>
      <w:rPr>
        <w:rFonts w:ascii="Symbol" w:eastAsiaTheme="minorHAnsi" w:hAnsi="Symbol" w:cs="Aria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3">
    <w:nsid w:val="774E2EA9"/>
    <w:multiLevelType w:val="multilevel"/>
    <w:tmpl w:val="8B7805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9922D7C"/>
    <w:multiLevelType w:val="hybridMultilevel"/>
    <w:tmpl w:val="396A1024"/>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nsid w:val="7AB53BAF"/>
    <w:multiLevelType w:val="hybridMultilevel"/>
    <w:tmpl w:val="AB7C40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E380238"/>
    <w:multiLevelType w:val="hybridMultilevel"/>
    <w:tmpl w:val="C03AFF3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num w:numId="1">
    <w:abstractNumId w:val="14"/>
  </w:num>
  <w:num w:numId="2">
    <w:abstractNumId w:val="24"/>
  </w:num>
  <w:num w:numId="3">
    <w:abstractNumId w:val="20"/>
  </w:num>
  <w:num w:numId="4">
    <w:abstractNumId w:val="22"/>
  </w:num>
  <w:num w:numId="5">
    <w:abstractNumId w:val="12"/>
  </w:num>
  <w:num w:numId="6">
    <w:abstractNumId w:val="1"/>
  </w:num>
  <w:num w:numId="7">
    <w:abstractNumId w:val="16"/>
  </w:num>
  <w:num w:numId="8">
    <w:abstractNumId w:val="4"/>
  </w:num>
  <w:num w:numId="9">
    <w:abstractNumId w:val="15"/>
  </w:num>
  <w:num w:numId="10">
    <w:abstractNumId w:val="26"/>
  </w:num>
  <w:num w:numId="11">
    <w:abstractNumId w:val="9"/>
  </w:num>
  <w:num w:numId="12">
    <w:abstractNumId w:val="21"/>
  </w:num>
  <w:num w:numId="13">
    <w:abstractNumId w:val="0"/>
  </w:num>
  <w:num w:numId="14">
    <w:abstractNumId w:val="19"/>
  </w:num>
  <w:num w:numId="15">
    <w:abstractNumId w:val="8"/>
  </w:num>
  <w:num w:numId="16">
    <w:abstractNumId w:val="10"/>
  </w:num>
  <w:num w:numId="17">
    <w:abstractNumId w:val="13"/>
  </w:num>
  <w:num w:numId="18">
    <w:abstractNumId w:val="5"/>
  </w:num>
  <w:num w:numId="19">
    <w:abstractNumId w:val="6"/>
  </w:num>
  <w:num w:numId="20">
    <w:abstractNumId w:val="7"/>
  </w:num>
  <w:num w:numId="21">
    <w:abstractNumId w:val="11"/>
  </w:num>
  <w:num w:numId="22">
    <w:abstractNumId w:val="3"/>
  </w:num>
  <w:num w:numId="23">
    <w:abstractNumId w:val="2"/>
  </w:num>
  <w:num w:numId="24">
    <w:abstractNumId w:val="18"/>
  </w:num>
  <w:num w:numId="25">
    <w:abstractNumId w:val="25"/>
  </w:num>
  <w:num w:numId="26">
    <w:abstractNumId w:val="2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54" fillcolor="white">
      <v:fill color="white"/>
    </o:shapedefaults>
    <o:shapelayout v:ext="edit">
      <o:idmap v:ext="edit" data="2"/>
      <o:rules v:ext="edit">
        <o:r id="V:Rule1" type="connector" idref="#_x0000_s2050"/>
        <o:r id="V:Rule2" type="connector" idref="#_x0000_s2053"/>
      </o:rules>
    </o:shapelayout>
  </w:hdrShapeDefaults>
  <w:footnotePr>
    <w:footnote w:id="-1"/>
    <w:footnote w:id="0"/>
  </w:footnotePr>
  <w:endnotePr>
    <w:endnote w:id="-1"/>
    <w:endnote w:id="0"/>
  </w:endnotePr>
  <w:compat>
    <w:printBodyTextBeforeHeader/>
    <w:useFELayout/>
    <w:compatSetting w:name="compatibilityMode" w:uri="http://schemas.microsoft.com/office/word" w:val="12"/>
  </w:compat>
  <w:rsids>
    <w:rsidRoot w:val="0044782E"/>
    <w:rsid w:val="00004620"/>
    <w:rsid w:val="00011B6E"/>
    <w:rsid w:val="000124D6"/>
    <w:rsid w:val="0001404A"/>
    <w:rsid w:val="00014C16"/>
    <w:rsid w:val="00017109"/>
    <w:rsid w:val="00017201"/>
    <w:rsid w:val="000213CB"/>
    <w:rsid w:val="00024095"/>
    <w:rsid w:val="00025A43"/>
    <w:rsid w:val="00026C14"/>
    <w:rsid w:val="00027DD6"/>
    <w:rsid w:val="000331D6"/>
    <w:rsid w:val="00035FAF"/>
    <w:rsid w:val="00041FB4"/>
    <w:rsid w:val="00042C84"/>
    <w:rsid w:val="00045FB6"/>
    <w:rsid w:val="00046837"/>
    <w:rsid w:val="00051334"/>
    <w:rsid w:val="00054049"/>
    <w:rsid w:val="00055F36"/>
    <w:rsid w:val="0006367D"/>
    <w:rsid w:val="000650D3"/>
    <w:rsid w:val="000650E3"/>
    <w:rsid w:val="0006667D"/>
    <w:rsid w:val="0007195D"/>
    <w:rsid w:val="000730DA"/>
    <w:rsid w:val="00073AB6"/>
    <w:rsid w:val="000750B4"/>
    <w:rsid w:val="000807C9"/>
    <w:rsid w:val="00087A90"/>
    <w:rsid w:val="000914DD"/>
    <w:rsid w:val="0009246A"/>
    <w:rsid w:val="00093583"/>
    <w:rsid w:val="000939AC"/>
    <w:rsid w:val="00093A0E"/>
    <w:rsid w:val="00093D0F"/>
    <w:rsid w:val="000A17D8"/>
    <w:rsid w:val="000A4A72"/>
    <w:rsid w:val="000A5CE9"/>
    <w:rsid w:val="000B2FC5"/>
    <w:rsid w:val="000B389C"/>
    <w:rsid w:val="000C14D1"/>
    <w:rsid w:val="000C200D"/>
    <w:rsid w:val="000C4702"/>
    <w:rsid w:val="000C6F76"/>
    <w:rsid w:val="000D012C"/>
    <w:rsid w:val="000D7029"/>
    <w:rsid w:val="000D74E0"/>
    <w:rsid w:val="000E17D5"/>
    <w:rsid w:val="000E1C59"/>
    <w:rsid w:val="000E4A9B"/>
    <w:rsid w:val="000E794D"/>
    <w:rsid w:val="00100472"/>
    <w:rsid w:val="00104BDA"/>
    <w:rsid w:val="00107A2B"/>
    <w:rsid w:val="00111241"/>
    <w:rsid w:val="0011161C"/>
    <w:rsid w:val="00111E73"/>
    <w:rsid w:val="0011225D"/>
    <w:rsid w:val="0011356F"/>
    <w:rsid w:val="00116EA8"/>
    <w:rsid w:val="00121B9E"/>
    <w:rsid w:val="001303CB"/>
    <w:rsid w:val="00131A28"/>
    <w:rsid w:val="00140B47"/>
    <w:rsid w:val="00142C91"/>
    <w:rsid w:val="00143DC8"/>
    <w:rsid w:val="00144AC8"/>
    <w:rsid w:val="001457C4"/>
    <w:rsid w:val="00153F9D"/>
    <w:rsid w:val="00156107"/>
    <w:rsid w:val="00156B4D"/>
    <w:rsid w:val="00162D7B"/>
    <w:rsid w:val="00164490"/>
    <w:rsid w:val="0016702E"/>
    <w:rsid w:val="0016733E"/>
    <w:rsid w:val="00171060"/>
    <w:rsid w:val="00171DDC"/>
    <w:rsid w:val="0017297A"/>
    <w:rsid w:val="00173874"/>
    <w:rsid w:val="00173E5A"/>
    <w:rsid w:val="001759F5"/>
    <w:rsid w:val="0018371D"/>
    <w:rsid w:val="001A48BF"/>
    <w:rsid w:val="001B1A79"/>
    <w:rsid w:val="001B2A66"/>
    <w:rsid w:val="001B3051"/>
    <w:rsid w:val="001B3494"/>
    <w:rsid w:val="001B6D16"/>
    <w:rsid w:val="001C1DC6"/>
    <w:rsid w:val="001C4B7D"/>
    <w:rsid w:val="001C4CB6"/>
    <w:rsid w:val="001C7C04"/>
    <w:rsid w:val="001C7E75"/>
    <w:rsid w:val="001D252D"/>
    <w:rsid w:val="001D2CB3"/>
    <w:rsid w:val="001D3CC5"/>
    <w:rsid w:val="001D6755"/>
    <w:rsid w:val="001E0CCC"/>
    <w:rsid w:val="001E191E"/>
    <w:rsid w:val="001E1A58"/>
    <w:rsid w:val="001E2713"/>
    <w:rsid w:val="001E2E46"/>
    <w:rsid w:val="001E63D8"/>
    <w:rsid w:val="001E7E31"/>
    <w:rsid w:val="001F2B16"/>
    <w:rsid w:val="001F3309"/>
    <w:rsid w:val="001F55B0"/>
    <w:rsid w:val="001F6D1C"/>
    <w:rsid w:val="002002F0"/>
    <w:rsid w:val="00203D85"/>
    <w:rsid w:val="00206C86"/>
    <w:rsid w:val="00212EBA"/>
    <w:rsid w:val="00213906"/>
    <w:rsid w:val="002154C6"/>
    <w:rsid w:val="002166E9"/>
    <w:rsid w:val="00220C79"/>
    <w:rsid w:val="002220DC"/>
    <w:rsid w:val="00222C38"/>
    <w:rsid w:val="00222F39"/>
    <w:rsid w:val="00227CB1"/>
    <w:rsid w:val="0023247F"/>
    <w:rsid w:val="00234FAA"/>
    <w:rsid w:val="00244111"/>
    <w:rsid w:val="00250774"/>
    <w:rsid w:val="002526F9"/>
    <w:rsid w:val="00264123"/>
    <w:rsid w:val="0026520F"/>
    <w:rsid w:val="00266D00"/>
    <w:rsid w:val="00267B63"/>
    <w:rsid w:val="00277147"/>
    <w:rsid w:val="00282F17"/>
    <w:rsid w:val="00285037"/>
    <w:rsid w:val="00285FB5"/>
    <w:rsid w:val="002907D4"/>
    <w:rsid w:val="002908BB"/>
    <w:rsid w:val="0029451F"/>
    <w:rsid w:val="0029626E"/>
    <w:rsid w:val="002A2BF3"/>
    <w:rsid w:val="002A3745"/>
    <w:rsid w:val="002B2225"/>
    <w:rsid w:val="002B2BB9"/>
    <w:rsid w:val="002B2E7A"/>
    <w:rsid w:val="002B355F"/>
    <w:rsid w:val="002B6BB9"/>
    <w:rsid w:val="002C0265"/>
    <w:rsid w:val="002D0593"/>
    <w:rsid w:val="002D2DEE"/>
    <w:rsid w:val="002E1E8A"/>
    <w:rsid w:val="002E2824"/>
    <w:rsid w:val="002E3099"/>
    <w:rsid w:val="002E40F2"/>
    <w:rsid w:val="002E6190"/>
    <w:rsid w:val="002F15E1"/>
    <w:rsid w:val="002F1A32"/>
    <w:rsid w:val="002F266E"/>
    <w:rsid w:val="002F49B1"/>
    <w:rsid w:val="002F5129"/>
    <w:rsid w:val="002F59FF"/>
    <w:rsid w:val="002F6584"/>
    <w:rsid w:val="002F7F05"/>
    <w:rsid w:val="00301D36"/>
    <w:rsid w:val="00305865"/>
    <w:rsid w:val="00306D96"/>
    <w:rsid w:val="003103CC"/>
    <w:rsid w:val="00315D18"/>
    <w:rsid w:val="00317855"/>
    <w:rsid w:val="00330CD5"/>
    <w:rsid w:val="00336CA0"/>
    <w:rsid w:val="003412C7"/>
    <w:rsid w:val="003418AC"/>
    <w:rsid w:val="00342524"/>
    <w:rsid w:val="00343435"/>
    <w:rsid w:val="0034768B"/>
    <w:rsid w:val="0035162A"/>
    <w:rsid w:val="00357093"/>
    <w:rsid w:val="00364371"/>
    <w:rsid w:val="00364E12"/>
    <w:rsid w:val="00365729"/>
    <w:rsid w:val="00366D93"/>
    <w:rsid w:val="00370574"/>
    <w:rsid w:val="00370FE5"/>
    <w:rsid w:val="00374930"/>
    <w:rsid w:val="00384E39"/>
    <w:rsid w:val="00385A92"/>
    <w:rsid w:val="003930AD"/>
    <w:rsid w:val="00394ABC"/>
    <w:rsid w:val="003A00E4"/>
    <w:rsid w:val="003A02C1"/>
    <w:rsid w:val="003A22DF"/>
    <w:rsid w:val="003A2CFE"/>
    <w:rsid w:val="003A33D6"/>
    <w:rsid w:val="003A4D0C"/>
    <w:rsid w:val="003A5E61"/>
    <w:rsid w:val="003A6C14"/>
    <w:rsid w:val="003B7EDD"/>
    <w:rsid w:val="003C1221"/>
    <w:rsid w:val="003C1A25"/>
    <w:rsid w:val="003C7B73"/>
    <w:rsid w:val="003D4133"/>
    <w:rsid w:val="003D7142"/>
    <w:rsid w:val="003E02D0"/>
    <w:rsid w:val="003E1D76"/>
    <w:rsid w:val="003E3AB9"/>
    <w:rsid w:val="003E3DB0"/>
    <w:rsid w:val="003F02B6"/>
    <w:rsid w:val="003F6F44"/>
    <w:rsid w:val="0040062C"/>
    <w:rsid w:val="00403AAB"/>
    <w:rsid w:val="00404CAD"/>
    <w:rsid w:val="00406E2B"/>
    <w:rsid w:val="004071AE"/>
    <w:rsid w:val="004112E0"/>
    <w:rsid w:val="00420D31"/>
    <w:rsid w:val="00422640"/>
    <w:rsid w:val="00426554"/>
    <w:rsid w:val="004267FF"/>
    <w:rsid w:val="00426C63"/>
    <w:rsid w:val="00430B8F"/>
    <w:rsid w:val="00430BBE"/>
    <w:rsid w:val="00433025"/>
    <w:rsid w:val="004339B5"/>
    <w:rsid w:val="00440720"/>
    <w:rsid w:val="00445A32"/>
    <w:rsid w:val="0044782E"/>
    <w:rsid w:val="00452032"/>
    <w:rsid w:val="004541EE"/>
    <w:rsid w:val="004563B5"/>
    <w:rsid w:val="00456B63"/>
    <w:rsid w:val="004641FA"/>
    <w:rsid w:val="00467331"/>
    <w:rsid w:val="00467EC9"/>
    <w:rsid w:val="0048564E"/>
    <w:rsid w:val="0048590D"/>
    <w:rsid w:val="00487A0A"/>
    <w:rsid w:val="00490C48"/>
    <w:rsid w:val="004919E0"/>
    <w:rsid w:val="00495231"/>
    <w:rsid w:val="00496EED"/>
    <w:rsid w:val="004A0493"/>
    <w:rsid w:val="004A1409"/>
    <w:rsid w:val="004A39F6"/>
    <w:rsid w:val="004A3ADF"/>
    <w:rsid w:val="004A41BC"/>
    <w:rsid w:val="004A67E5"/>
    <w:rsid w:val="004A7E62"/>
    <w:rsid w:val="004B1269"/>
    <w:rsid w:val="004B5A39"/>
    <w:rsid w:val="004C2A29"/>
    <w:rsid w:val="004C3366"/>
    <w:rsid w:val="004C3E0D"/>
    <w:rsid w:val="004C7C0E"/>
    <w:rsid w:val="004D24DD"/>
    <w:rsid w:val="004D274A"/>
    <w:rsid w:val="004D558B"/>
    <w:rsid w:val="004D6A04"/>
    <w:rsid w:val="004D703C"/>
    <w:rsid w:val="004D7F09"/>
    <w:rsid w:val="004E28F6"/>
    <w:rsid w:val="004F1486"/>
    <w:rsid w:val="004F16A7"/>
    <w:rsid w:val="004F17AF"/>
    <w:rsid w:val="004F2C3F"/>
    <w:rsid w:val="004F3E17"/>
    <w:rsid w:val="00502A71"/>
    <w:rsid w:val="00504535"/>
    <w:rsid w:val="00505342"/>
    <w:rsid w:val="00506756"/>
    <w:rsid w:val="00506E9C"/>
    <w:rsid w:val="005103D8"/>
    <w:rsid w:val="0051251F"/>
    <w:rsid w:val="005128B7"/>
    <w:rsid w:val="0051406B"/>
    <w:rsid w:val="00520326"/>
    <w:rsid w:val="00523EE8"/>
    <w:rsid w:val="0052467E"/>
    <w:rsid w:val="00531FC4"/>
    <w:rsid w:val="00532E56"/>
    <w:rsid w:val="00534792"/>
    <w:rsid w:val="00536420"/>
    <w:rsid w:val="00540466"/>
    <w:rsid w:val="00542A35"/>
    <w:rsid w:val="00543B4F"/>
    <w:rsid w:val="005440B0"/>
    <w:rsid w:val="005512A5"/>
    <w:rsid w:val="00554DAC"/>
    <w:rsid w:val="005601D7"/>
    <w:rsid w:val="00561F34"/>
    <w:rsid w:val="00581DC0"/>
    <w:rsid w:val="005824B5"/>
    <w:rsid w:val="00592B2E"/>
    <w:rsid w:val="00596E3E"/>
    <w:rsid w:val="005977A3"/>
    <w:rsid w:val="005B718B"/>
    <w:rsid w:val="005B75D4"/>
    <w:rsid w:val="005D3C77"/>
    <w:rsid w:val="005D640A"/>
    <w:rsid w:val="005E0043"/>
    <w:rsid w:val="005E32ED"/>
    <w:rsid w:val="005E5BE7"/>
    <w:rsid w:val="005F0A39"/>
    <w:rsid w:val="005F4D7D"/>
    <w:rsid w:val="00600611"/>
    <w:rsid w:val="00600B3F"/>
    <w:rsid w:val="00607869"/>
    <w:rsid w:val="00607E6F"/>
    <w:rsid w:val="00611E49"/>
    <w:rsid w:val="0061312D"/>
    <w:rsid w:val="0061436B"/>
    <w:rsid w:val="006156CB"/>
    <w:rsid w:val="0061799E"/>
    <w:rsid w:val="00621F09"/>
    <w:rsid w:val="00622C89"/>
    <w:rsid w:val="006246B9"/>
    <w:rsid w:val="006321EE"/>
    <w:rsid w:val="00632F0C"/>
    <w:rsid w:val="0063416E"/>
    <w:rsid w:val="006349CF"/>
    <w:rsid w:val="00636FE0"/>
    <w:rsid w:val="006376FB"/>
    <w:rsid w:val="006403DC"/>
    <w:rsid w:val="00641AB9"/>
    <w:rsid w:val="00644291"/>
    <w:rsid w:val="00646FFF"/>
    <w:rsid w:val="00647983"/>
    <w:rsid w:val="00653E0E"/>
    <w:rsid w:val="00654BEF"/>
    <w:rsid w:val="006573B1"/>
    <w:rsid w:val="00663048"/>
    <w:rsid w:val="006665A9"/>
    <w:rsid w:val="006670E4"/>
    <w:rsid w:val="00670720"/>
    <w:rsid w:val="00673ED6"/>
    <w:rsid w:val="0068050C"/>
    <w:rsid w:val="00684668"/>
    <w:rsid w:val="006846E4"/>
    <w:rsid w:val="00684825"/>
    <w:rsid w:val="00685739"/>
    <w:rsid w:val="00686FCF"/>
    <w:rsid w:val="006906AD"/>
    <w:rsid w:val="0069098F"/>
    <w:rsid w:val="00690FBE"/>
    <w:rsid w:val="00691981"/>
    <w:rsid w:val="006933AE"/>
    <w:rsid w:val="00693E90"/>
    <w:rsid w:val="00693F81"/>
    <w:rsid w:val="006967A1"/>
    <w:rsid w:val="006A28A7"/>
    <w:rsid w:val="006A4EC6"/>
    <w:rsid w:val="006A5267"/>
    <w:rsid w:val="006A54C9"/>
    <w:rsid w:val="006A7691"/>
    <w:rsid w:val="006A7F71"/>
    <w:rsid w:val="006B4C1C"/>
    <w:rsid w:val="006B59A3"/>
    <w:rsid w:val="006B5C44"/>
    <w:rsid w:val="006B6288"/>
    <w:rsid w:val="006C10A0"/>
    <w:rsid w:val="006C677E"/>
    <w:rsid w:val="006D64B1"/>
    <w:rsid w:val="006F1EF5"/>
    <w:rsid w:val="006F477D"/>
    <w:rsid w:val="006F4D4C"/>
    <w:rsid w:val="006F69C8"/>
    <w:rsid w:val="00701D6A"/>
    <w:rsid w:val="007023EE"/>
    <w:rsid w:val="007041FA"/>
    <w:rsid w:val="00705F0E"/>
    <w:rsid w:val="0071054D"/>
    <w:rsid w:val="00710F33"/>
    <w:rsid w:val="00710FD1"/>
    <w:rsid w:val="007168A0"/>
    <w:rsid w:val="007168EE"/>
    <w:rsid w:val="00720EDB"/>
    <w:rsid w:val="0072105E"/>
    <w:rsid w:val="00721762"/>
    <w:rsid w:val="00721F5B"/>
    <w:rsid w:val="00723269"/>
    <w:rsid w:val="00724822"/>
    <w:rsid w:val="00727F31"/>
    <w:rsid w:val="007319FA"/>
    <w:rsid w:val="0074651B"/>
    <w:rsid w:val="007501EA"/>
    <w:rsid w:val="00757C99"/>
    <w:rsid w:val="00763918"/>
    <w:rsid w:val="007639DE"/>
    <w:rsid w:val="007664BB"/>
    <w:rsid w:val="007719F5"/>
    <w:rsid w:val="00772A94"/>
    <w:rsid w:val="00773078"/>
    <w:rsid w:val="00776045"/>
    <w:rsid w:val="0077649E"/>
    <w:rsid w:val="0077713E"/>
    <w:rsid w:val="0078184E"/>
    <w:rsid w:val="0078586D"/>
    <w:rsid w:val="0079383B"/>
    <w:rsid w:val="00793EC8"/>
    <w:rsid w:val="00794438"/>
    <w:rsid w:val="007A7231"/>
    <w:rsid w:val="007B2802"/>
    <w:rsid w:val="007B2C71"/>
    <w:rsid w:val="007B40CD"/>
    <w:rsid w:val="007B5071"/>
    <w:rsid w:val="007B6A34"/>
    <w:rsid w:val="007B77AF"/>
    <w:rsid w:val="007C3EC7"/>
    <w:rsid w:val="007C6BA4"/>
    <w:rsid w:val="007D1893"/>
    <w:rsid w:val="007D49CB"/>
    <w:rsid w:val="007E046E"/>
    <w:rsid w:val="007E1848"/>
    <w:rsid w:val="007E2477"/>
    <w:rsid w:val="007E30A8"/>
    <w:rsid w:val="007E5669"/>
    <w:rsid w:val="007E59AF"/>
    <w:rsid w:val="007E649F"/>
    <w:rsid w:val="007F29A8"/>
    <w:rsid w:val="007F2AFB"/>
    <w:rsid w:val="007F63E2"/>
    <w:rsid w:val="008001A5"/>
    <w:rsid w:val="008024D3"/>
    <w:rsid w:val="00802B34"/>
    <w:rsid w:val="00805798"/>
    <w:rsid w:val="008119AC"/>
    <w:rsid w:val="00817C51"/>
    <w:rsid w:val="00820DFB"/>
    <w:rsid w:val="00821E48"/>
    <w:rsid w:val="00826E4A"/>
    <w:rsid w:val="00831E9C"/>
    <w:rsid w:val="00837056"/>
    <w:rsid w:val="00841B6E"/>
    <w:rsid w:val="00843EE1"/>
    <w:rsid w:val="0084409B"/>
    <w:rsid w:val="00846D21"/>
    <w:rsid w:val="00847E14"/>
    <w:rsid w:val="00852CF3"/>
    <w:rsid w:val="00860C78"/>
    <w:rsid w:val="00860CD5"/>
    <w:rsid w:val="008620AA"/>
    <w:rsid w:val="00862D67"/>
    <w:rsid w:val="00862FA9"/>
    <w:rsid w:val="0086424A"/>
    <w:rsid w:val="0086450D"/>
    <w:rsid w:val="0086591B"/>
    <w:rsid w:val="008662B2"/>
    <w:rsid w:val="00874BED"/>
    <w:rsid w:val="00875288"/>
    <w:rsid w:val="00876929"/>
    <w:rsid w:val="00876B60"/>
    <w:rsid w:val="008801BF"/>
    <w:rsid w:val="00880F31"/>
    <w:rsid w:val="00891242"/>
    <w:rsid w:val="00891B23"/>
    <w:rsid w:val="00891C7D"/>
    <w:rsid w:val="008938AE"/>
    <w:rsid w:val="00893DF2"/>
    <w:rsid w:val="00894187"/>
    <w:rsid w:val="0089597B"/>
    <w:rsid w:val="0089771D"/>
    <w:rsid w:val="008A161A"/>
    <w:rsid w:val="008A2102"/>
    <w:rsid w:val="008A2662"/>
    <w:rsid w:val="008A6E6C"/>
    <w:rsid w:val="008B1F45"/>
    <w:rsid w:val="008B2BD7"/>
    <w:rsid w:val="008B3A02"/>
    <w:rsid w:val="008B3DE9"/>
    <w:rsid w:val="008B4AB8"/>
    <w:rsid w:val="008C2ECC"/>
    <w:rsid w:val="008D0CCD"/>
    <w:rsid w:val="008D1CAD"/>
    <w:rsid w:val="008D2835"/>
    <w:rsid w:val="008D57DB"/>
    <w:rsid w:val="008D5ADC"/>
    <w:rsid w:val="008E1978"/>
    <w:rsid w:val="008E62E6"/>
    <w:rsid w:val="008E658B"/>
    <w:rsid w:val="008E6CD4"/>
    <w:rsid w:val="008E7D36"/>
    <w:rsid w:val="008E7EA8"/>
    <w:rsid w:val="008F00A8"/>
    <w:rsid w:val="008F4B63"/>
    <w:rsid w:val="00900A47"/>
    <w:rsid w:val="009038EC"/>
    <w:rsid w:val="00904D5D"/>
    <w:rsid w:val="00906E60"/>
    <w:rsid w:val="0091088A"/>
    <w:rsid w:val="00917D94"/>
    <w:rsid w:val="00922198"/>
    <w:rsid w:val="0092221E"/>
    <w:rsid w:val="009236F0"/>
    <w:rsid w:val="00924087"/>
    <w:rsid w:val="00926BDC"/>
    <w:rsid w:val="009331FA"/>
    <w:rsid w:val="0093384A"/>
    <w:rsid w:val="00934845"/>
    <w:rsid w:val="00934872"/>
    <w:rsid w:val="009366B0"/>
    <w:rsid w:val="009373DF"/>
    <w:rsid w:val="00943D6B"/>
    <w:rsid w:val="00944EFB"/>
    <w:rsid w:val="00953A3E"/>
    <w:rsid w:val="00953E50"/>
    <w:rsid w:val="009556EA"/>
    <w:rsid w:val="009568AA"/>
    <w:rsid w:val="00956AB7"/>
    <w:rsid w:val="009625F8"/>
    <w:rsid w:val="009632BD"/>
    <w:rsid w:val="0096788F"/>
    <w:rsid w:val="00970732"/>
    <w:rsid w:val="00971691"/>
    <w:rsid w:val="0097468D"/>
    <w:rsid w:val="00977355"/>
    <w:rsid w:val="00983722"/>
    <w:rsid w:val="00983843"/>
    <w:rsid w:val="00984038"/>
    <w:rsid w:val="009852A4"/>
    <w:rsid w:val="00986BBE"/>
    <w:rsid w:val="00991908"/>
    <w:rsid w:val="00993452"/>
    <w:rsid w:val="0099405F"/>
    <w:rsid w:val="00995F38"/>
    <w:rsid w:val="009962E3"/>
    <w:rsid w:val="009A4F11"/>
    <w:rsid w:val="009A5738"/>
    <w:rsid w:val="009A6988"/>
    <w:rsid w:val="009A7132"/>
    <w:rsid w:val="009B7652"/>
    <w:rsid w:val="009C11DF"/>
    <w:rsid w:val="009C3199"/>
    <w:rsid w:val="009C6443"/>
    <w:rsid w:val="009C76E5"/>
    <w:rsid w:val="009D551A"/>
    <w:rsid w:val="009D70E4"/>
    <w:rsid w:val="009E006A"/>
    <w:rsid w:val="009E2D80"/>
    <w:rsid w:val="009F183D"/>
    <w:rsid w:val="009F2970"/>
    <w:rsid w:val="009F69FC"/>
    <w:rsid w:val="00A04FAD"/>
    <w:rsid w:val="00A14791"/>
    <w:rsid w:val="00A160AD"/>
    <w:rsid w:val="00A1764A"/>
    <w:rsid w:val="00A223B1"/>
    <w:rsid w:val="00A257EE"/>
    <w:rsid w:val="00A266F7"/>
    <w:rsid w:val="00A31793"/>
    <w:rsid w:val="00A3186E"/>
    <w:rsid w:val="00A33A5F"/>
    <w:rsid w:val="00A36231"/>
    <w:rsid w:val="00A40A3C"/>
    <w:rsid w:val="00A43F1F"/>
    <w:rsid w:val="00A455BA"/>
    <w:rsid w:val="00A50CFF"/>
    <w:rsid w:val="00A538B0"/>
    <w:rsid w:val="00A546C7"/>
    <w:rsid w:val="00A54F82"/>
    <w:rsid w:val="00A62FBE"/>
    <w:rsid w:val="00A6618B"/>
    <w:rsid w:val="00A66CC9"/>
    <w:rsid w:val="00A73ADA"/>
    <w:rsid w:val="00A749C8"/>
    <w:rsid w:val="00A76D6F"/>
    <w:rsid w:val="00A77F48"/>
    <w:rsid w:val="00A80AAA"/>
    <w:rsid w:val="00A8205C"/>
    <w:rsid w:val="00A821AA"/>
    <w:rsid w:val="00A83C62"/>
    <w:rsid w:val="00A85126"/>
    <w:rsid w:val="00A91E08"/>
    <w:rsid w:val="00A9481A"/>
    <w:rsid w:val="00AA5F87"/>
    <w:rsid w:val="00AA63DF"/>
    <w:rsid w:val="00AA7536"/>
    <w:rsid w:val="00AA755F"/>
    <w:rsid w:val="00AA75E6"/>
    <w:rsid w:val="00AB1EAB"/>
    <w:rsid w:val="00AB448D"/>
    <w:rsid w:val="00AB55A5"/>
    <w:rsid w:val="00AC01FB"/>
    <w:rsid w:val="00AC5A97"/>
    <w:rsid w:val="00AC5B52"/>
    <w:rsid w:val="00AC6C1A"/>
    <w:rsid w:val="00AD0C89"/>
    <w:rsid w:val="00AE0382"/>
    <w:rsid w:val="00AE19BB"/>
    <w:rsid w:val="00AE2519"/>
    <w:rsid w:val="00AE36EA"/>
    <w:rsid w:val="00AF2067"/>
    <w:rsid w:val="00AF3A09"/>
    <w:rsid w:val="00B023D4"/>
    <w:rsid w:val="00B02D04"/>
    <w:rsid w:val="00B04D44"/>
    <w:rsid w:val="00B15085"/>
    <w:rsid w:val="00B15DF7"/>
    <w:rsid w:val="00B17EF9"/>
    <w:rsid w:val="00B17F3A"/>
    <w:rsid w:val="00B231D7"/>
    <w:rsid w:val="00B24187"/>
    <w:rsid w:val="00B3028B"/>
    <w:rsid w:val="00B308B7"/>
    <w:rsid w:val="00B40180"/>
    <w:rsid w:val="00B41042"/>
    <w:rsid w:val="00B41AF8"/>
    <w:rsid w:val="00B42BD8"/>
    <w:rsid w:val="00B43320"/>
    <w:rsid w:val="00B47367"/>
    <w:rsid w:val="00B55106"/>
    <w:rsid w:val="00B55DBD"/>
    <w:rsid w:val="00B57B4D"/>
    <w:rsid w:val="00B63745"/>
    <w:rsid w:val="00B642B3"/>
    <w:rsid w:val="00B73426"/>
    <w:rsid w:val="00B73F5E"/>
    <w:rsid w:val="00B82DDF"/>
    <w:rsid w:val="00B84378"/>
    <w:rsid w:val="00B93669"/>
    <w:rsid w:val="00B9569C"/>
    <w:rsid w:val="00BA23A1"/>
    <w:rsid w:val="00BA2659"/>
    <w:rsid w:val="00BB239A"/>
    <w:rsid w:val="00BB5430"/>
    <w:rsid w:val="00BB7195"/>
    <w:rsid w:val="00BC32D5"/>
    <w:rsid w:val="00BC6C99"/>
    <w:rsid w:val="00BD1F95"/>
    <w:rsid w:val="00BD2645"/>
    <w:rsid w:val="00BD6D0D"/>
    <w:rsid w:val="00BD7C44"/>
    <w:rsid w:val="00BE0A07"/>
    <w:rsid w:val="00BE28BB"/>
    <w:rsid w:val="00BE60BE"/>
    <w:rsid w:val="00BE6710"/>
    <w:rsid w:val="00BF078E"/>
    <w:rsid w:val="00BF1FD6"/>
    <w:rsid w:val="00BF312C"/>
    <w:rsid w:val="00BF6DDE"/>
    <w:rsid w:val="00BF79D9"/>
    <w:rsid w:val="00BF7B49"/>
    <w:rsid w:val="00C01603"/>
    <w:rsid w:val="00C03441"/>
    <w:rsid w:val="00C06F89"/>
    <w:rsid w:val="00C109C7"/>
    <w:rsid w:val="00C10E09"/>
    <w:rsid w:val="00C11CD8"/>
    <w:rsid w:val="00C20993"/>
    <w:rsid w:val="00C20A5A"/>
    <w:rsid w:val="00C22750"/>
    <w:rsid w:val="00C260E8"/>
    <w:rsid w:val="00C27F82"/>
    <w:rsid w:val="00C3009F"/>
    <w:rsid w:val="00C35121"/>
    <w:rsid w:val="00C35CC5"/>
    <w:rsid w:val="00C37124"/>
    <w:rsid w:val="00C400D8"/>
    <w:rsid w:val="00C407F3"/>
    <w:rsid w:val="00C43F59"/>
    <w:rsid w:val="00C46483"/>
    <w:rsid w:val="00C5081A"/>
    <w:rsid w:val="00C520AD"/>
    <w:rsid w:val="00C529CD"/>
    <w:rsid w:val="00C52CCF"/>
    <w:rsid w:val="00C5320B"/>
    <w:rsid w:val="00C53280"/>
    <w:rsid w:val="00C53A93"/>
    <w:rsid w:val="00C54703"/>
    <w:rsid w:val="00C61491"/>
    <w:rsid w:val="00C6371A"/>
    <w:rsid w:val="00C64CED"/>
    <w:rsid w:val="00C67E94"/>
    <w:rsid w:val="00C70EA4"/>
    <w:rsid w:val="00C7141B"/>
    <w:rsid w:val="00C75A34"/>
    <w:rsid w:val="00C8163E"/>
    <w:rsid w:val="00C849EC"/>
    <w:rsid w:val="00C856BA"/>
    <w:rsid w:val="00C959F6"/>
    <w:rsid w:val="00CA0719"/>
    <w:rsid w:val="00CA400D"/>
    <w:rsid w:val="00CB66C1"/>
    <w:rsid w:val="00CC1818"/>
    <w:rsid w:val="00CC2216"/>
    <w:rsid w:val="00CC3D73"/>
    <w:rsid w:val="00CC3E5B"/>
    <w:rsid w:val="00CC719A"/>
    <w:rsid w:val="00CC7708"/>
    <w:rsid w:val="00CD1B7B"/>
    <w:rsid w:val="00CD476B"/>
    <w:rsid w:val="00CD6F26"/>
    <w:rsid w:val="00CE07BD"/>
    <w:rsid w:val="00CE12A9"/>
    <w:rsid w:val="00CE4EF4"/>
    <w:rsid w:val="00CE7A3E"/>
    <w:rsid w:val="00CF1954"/>
    <w:rsid w:val="00D020BB"/>
    <w:rsid w:val="00D068A7"/>
    <w:rsid w:val="00D06DBB"/>
    <w:rsid w:val="00D1260A"/>
    <w:rsid w:val="00D14A3F"/>
    <w:rsid w:val="00D14F80"/>
    <w:rsid w:val="00D21521"/>
    <w:rsid w:val="00D219EA"/>
    <w:rsid w:val="00D21E65"/>
    <w:rsid w:val="00D276F6"/>
    <w:rsid w:val="00D34433"/>
    <w:rsid w:val="00D34786"/>
    <w:rsid w:val="00D3516F"/>
    <w:rsid w:val="00D37F14"/>
    <w:rsid w:val="00D43788"/>
    <w:rsid w:val="00D518A7"/>
    <w:rsid w:val="00D526DF"/>
    <w:rsid w:val="00D52C50"/>
    <w:rsid w:val="00D55B20"/>
    <w:rsid w:val="00D56AD5"/>
    <w:rsid w:val="00D56ED1"/>
    <w:rsid w:val="00D61D5B"/>
    <w:rsid w:val="00D6252F"/>
    <w:rsid w:val="00D65860"/>
    <w:rsid w:val="00D65BE8"/>
    <w:rsid w:val="00D70AA6"/>
    <w:rsid w:val="00D711AC"/>
    <w:rsid w:val="00D73C02"/>
    <w:rsid w:val="00D743D8"/>
    <w:rsid w:val="00D8124F"/>
    <w:rsid w:val="00D81948"/>
    <w:rsid w:val="00D81C7F"/>
    <w:rsid w:val="00D8209D"/>
    <w:rsid w:val="00D821A8"/>
    <w:rsid w:val="00D86C53"/>
    <w:rsid w:val="00D91D83"/>
    <w:rsid w:val="00D94671"/>
    <w:rsid w:val="00D9491C"/>
    <w:rsid w:val="00D97FB4"/>
    <w:rsid w:val="00DA4752"/>
    <w:rsid w:val="00DA762F"/>
    <w:rsid w:val="00DB0F34"/>
    <w:rsid w:val="00DB49F3"/>
    <w:rsid w:val="00DC0631"/>
    <w:rsid w:val="00DC0804"/>
    <w:rsid w:val="00DC32DF"/>
    <w:rsid w:val="00DC3CA7"/>
    <w:rsid w:val="00DC703C"/>
    <w:rsid w:val="00DD151D"/>
    <w:rsid w:val="00DD27BF"/>
    <w:rsid w:val="00DD309A"/>
    <w:rsid w:val="00DD6895"/>
    <w:rsid w:val="00DE1B87"/>
    <w:rsid w:val="00DE1EDB"/>
    <w:rsid w:val="00DF0402"/>
    <w:rsid w:val="00DF1129"/>
    <w:rsid w:val="00DF171D"/>
    <w:rsid w:val="00DF49D9"/>
    <w:rsid w:val="00DF699A"/>
    <w:rsid w:val="00E02284"/>
    <w:rsid w:val="00E060E6"/>
    <w:rsid w:val="00E12533"/>
    <w:rsid w:val="00E12C7A"/>
    <w:rsid w:val="00E1344C"/>
    <w:rsid w:val="00E14404"/>
    <w:rsid w:val="00E173EC"/>
    <w:rsid w:val="00E2464B"/>
    <w:rsid w:val="00E31A26"/>
    <w:rsid w:val="00E34FDC"/>
    <w:rsid w:val="00E36551"/>
    <w:rsid w:val="00E37574"/>
    <w:rsid w:val="00E439E0"/>
    <w:rsid w:val="00E46FC9"/>
    <w:rsid w:val="00E51DE3"/>
    <w:rsid w:val="00E536D9"/>
    <w:rsid w:val="00E5696C"/>
    <w:rsid w:val="00E56FF9"/>
    <w:rsid w:val="00E6310C"/>
    <w:rsid w:val="00E704D6"/>
    <w:rsid w:val="00E710F5"/>
    <w:rsid w:val="00E71DA4"/>
    <w:rsid w:val="00E73572"/>
    <w:rsid w:val="00E73A53"/>
    <w:rsid w:val="00E7443B"/>
    <w:rsid w:val="00E745D3"/>
    <w:rsid w:val="00E75791"/>
    <w:rsid w:val="00E84708"/>
    <w:rsid w:val="00E9298A"/>
    <w:rsid w:val="00E97091"/>
    <w:rsid w:val="00E970BE"/>
    <w:rsid w:val="00EA3C70"/>
    <w:rsid w:val="00EA40E4"/>
    <w:rsid w:val="00EA562D"/>
    <w:rsid w:val="00EB1BBE"/>
    <w:rsid w:val="00EB43A0"/>
    <w:rsid w:val="00EB45C4"/>
    <w:rsid w:val="00EB6BD3"/>
    <w:rsid w:val="00EC05F3"/>
    <w:rsid w:val="00EC6E3A"/>
    <w:rsid w:val="00EC763D"/>
    <w:rsid w:val="00EC7D4A"/>
    <w:rsid w:val="00ED5989"/>
    <w:rsid w:val="00EE0693"/>
    <w:rsid w:val="00EE1EB6"/>
    <w:rsid w:val="00EE7916"/>
    <w:rsid w:val="00EF3A22"/>
    <w:rsid w:val="00EF4D6D"/>
    <w:rsid w:val="00EF635E"/>
    <w:rsid w:val="00EF6828"/>
    <w:rsid w:val="00EF7EA6"/>
    <w:rsid w:val="00F02DBA"/>
    <w:rsid w:val="00F11332"/>
    <w:rsid w:val="00F11F2B"/>
    <w:rsid w:val="00F12745"/>
    <w:rsid w:val="00F12811"/>
    <w:rsid w:val="00F1299C"/>
    <w:rsid w:val="00F13873"/>
    <w:rsid w:val="00F17931"/>
    <w:rsid w:val="00F217C8"/>
    <w:rsid w:val="00F23B52"/>
    <w:rsid w:val="00F245FF"/>
    <w:rsid w:val="00F25DAF"/>
    <w:rsid w:val="00F30223"/>
    <w:rsid w:val="00F3080B"/>
    <w:rsid w:val="00F32FD6"/>
    <w:rsid w:val="00F32FFC"/>
    <w:rsid w:val="00F43E2F"/>
    <w:rsid w:val="00F44B99"/>
    <w:rsid w:val="00F46C71"/>
    <w:rsid w:val="00F474D0"/>
    <w:rsid w:val="00F51E54"/>
    <w:rsid w:val="00F6038C"/>
    <w:rsid w:val="00F628B3"/>
    <w:rsid w:val="00F73553"/>
    <w:rsid w:val="00F736AE"/>
    <w:rsid w:val="00F74ACD"/>
    <w:rsid w:val="00F75955"/>
    <w:rsid w:val="00F841CB"/>
    <w:rsid w:val="00F90D2B"/>
    <w:rsid w:val="00F91850"/>
    <w:rsid w:val="00F93B10"/>
    <w:rsid w:val="00F95550"/>
    <w:rsid w:val="00FA0546"/>
    <w:rsid w:val="00FA2089"/>
    <w:rsid w:val="00FA2D08"/>
    <w:rsid w:val="00FA6840"/>
    <w:rsid w:val="00FA6C25"/>
    <w:rsid w:val="00FA7A17"/>
    <w:rsid w:val="00FC0FF4"/>
    <w:rsid w:val="00FC2DBF"/>
    <w:rsid w:val="00FC481B"/>
    <w:rsid w:val="00FD04C3"/>
    <w:rsid w:val="00FD762F"/>
    <w:rsid w:val="00FD79AB"/>
    <w:rsid w:val="00FE66BB"/>
    <w:rsid w:val="00FF37DF"/>
    <w:rsid w:val="00FF5C22"/>
    <w:rsid w:val="00FF7AB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ecimalSymbol w:val=","/>
  <w:listSeparator w:val=";"/>
  <w15:docId w15:val="{7B081BD8-FB62-46F7-9DD9-7FE6DBBD6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E08"/>
    <w:pPr>
      <w:spacing w:line="240" w:lineRule="auto"/>
      <w:jc w:val="both"/>
    </w:pPr>
    <w:rPr>
      <w:rFonts w:ascii="Times New Roman" w:hAnsi="Times New Roman"/>
      <w:color w:val="000000" w:themeColor="text1"/>
      <w:sz w:val="24"/>
      <w:lang w:val="es-EC"/>
    </w:rPr>
  </w:style>
  <w:style w:type="paragraph" w:styleId="Ttulo1">
    <w:name w:val="heading 1"/>
    <w:basedOn w:val="Normal"/>
    <w:next w:val="Normal"/>
    <w:link w:val="Ttulo1Car"/>
    <w:autoRedefine/>
    <w:uiPriority w:val="9"/>
    <w:qFormat/>
    <w:rsid w:val="00121B9E"/>
    <w:pPr>
      <w:keepNext/>
      <w:keepLines/>
      <w:spacing w:after="0" w:line="360" w:lineRule="auto"/>
      <w:jc w:val="left"/>
      <w:outlineLvl w:val="0"/>
    </w:pPr>
    <w:rPr>
      <w:rFonts w:cs="Times New Roman"/>
      <w:b/>
      <w:caps/>
      <w:spacing w:val="20"/>
      <w:sz w:val="32"/>
      <w:szCs w:val="28"/>
    </w:rPr>
  </w:style>
  <w:style w:type="paragraph" w:styleId="Ttulo2">
    <w:name w:val="heading 2"/>
    <w:basedOn w:val="Normal"/>
    <w:next w:val="Normal"/>
    <w:link w:val="Ttulo2Car"/>
    <w:uiPriority w:val="9"/>
    <w:unhideWhenUsed/>
    <w:rsid w:val="002F1A32"/>
    <w:pPr>
      <w:pBdr>
        <w:bottom w:val="single" w:sz="4" w:space="1" w:color="622423" w:themeColor="accent2" w:themeShade="7F"/>
      </w:pBdr>
      <w:spacing w:before="400"/>
      <w:jc w:val="center"/>
      <w:outlineLvl w:val="1"/>
    </w:pPr>
    <w:rPr>
      <w:caps/>
      <w:color w:val="632423" w:themeColor="accent2" w:themeShade="80"/>
      <w:spacing w:val="15"/>
      <w:szCs w:val="24"/>
    </w:rPr>
  </w:style>
  <w:style w:type="paragraph" w:styleId="Ttulo3">
    <w:name w:val="heading 3"/>
    <w:basedOn w:val="Normal"/>
    <w:next w:val="Normal"/>
    <w:link w:val="Ttulo3Car"/>
    <w:uiPriority w:val="9"/>
    <w:semiHidden/>
    <w:unhideWhenUsed/>
    <w:rsid w:val="002F1A3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Cs w:val="24"/>
    </w:rPr>
  </w:style>
  <w:style w:type="paragraph" w:styleId="Ttulo4">
    <w:name w:val="heading 4"/>
    <w:basedOn w:val="Normal"/>
    <w:next w:val="Normal"/>
    <w:link w:val="Ttulo4Car"/>
    <w:uiPriority w:val="9"/>
    <w:semiHidden/>
    <w:unhideWhenUsed/>
    <w:qFormat/>
    <w:rsid w:val="002F1A32"/>
    <w:pPr>
      <w:pBdr>
        <w:bottom w:val="dotted" w:sz="4" w:space="1" w:color="943634" w:themeColor="accent2" w:themeShade="BF"/>
      </w:pBdr>
      <w:spacing w:after="120"/>
      <w:jc w:val="center"/>
      <w:outlineLvl w:val="3"/>
    </w:pPr>
    <w:rPr>
      <w:caps/>
      <w:color w:val="622423" w:themeColor="accent2" w:themeShade="7F"/>
      <w:spacing w:val="10"/>
    </w:rPr>
  </w:style>
  <w:style w:type="paragraph" w:styleId="Ttulo5">
    <w:name w:val="heading 5"/>
    <w:basedOn w:val="Normal"/>
    <w:next w:val="Normal"/>
    <w:link w:val="Ttulo5Car"/>
    <w:uiPriority w:val="9"/>
    <w:semiHidden/>
    <w:unhideWhenUsed/>
    <w:qFormat/>
    <w:rsid w:val="002F1A32"/>
    <w:pPr>
      <w:spacing w:before="320" w:after="120"/>
      <w:jc w:val="center"/>
      <w:outlineLvl w:val="4"/>
    </w:pPr>
    <w:rPr>
      <w:caps/>
      <w:color w:val="622423" w:themeColor="accent2" w:themeShade="7F"/>
      <w:spacing w:val="10"/>
    </w:rPr>
  </w:style>
  <w:style w:type="paragraph" w:styleId="Ttulo6">
    <w:name w:val="heading 6"/>
    <w:basedOn w:val="Normal"/>
    <w:next w:val="Normal"/>
    <w:link w:val="Ttulo6Car"/>
    <w:uiPriority w:val="9"/>
    <w:semiHidden/>
    <w:unhideWhenUsed/>
    <w:qFormat/>
    <w:rsid w:val="002F1A32"/>
    <w:pPr>
      <w:spacing w:after="120"/>
      <w:jc w:val="center"/>
      <w:outlineLvl w:val="5"/>
    </w:pPr>
    <w:rPr>
      <w:caps/>
      <w:color w:val="943634" w:themeColor="accent2" w:themeShade="BF"/>
      <w:spacing w:val="10"/>
    </w:rPr>
  </w:style>
  <w:style w:type="paragraph" w:styleId="Ttulo7">
    <w:name w:val="heading 7"/>
    <w:basedOn w:val="Normal"/>
    <w:next w:val="Normal"/>
    <w:link w:val="Ttulo7Car"/>
    <w:uiPriority w:val="9"/>
    <w:semiHidden/>
    <w:unhideWhenUsed/>
    <w:qFormat/>
    <w:rsid w:val="002F1A32"/>
    <w:pPr>
      <w:spacing w:after="120"/>
      <w:jc w:val="center"/>
      <w:outlineLvl w:val="6"/>
    </w:pPr>
    <w:rPr>
      <w:i/>
      <w:iCs/>
      <w:caps/>
      <w:color w:val="943634" w:themeColor="accent2" w:themeShade="BF"/>
      <w:spacing w:val="10"/>
    </w:rPr>
  </w:style>
  <w:style w:type="paragraph" w:styleId="Ttulo8">
    <w:name w:val="heading 8"/>
    <w:basedOn w:val="Normal"/>
    <w:next w:val="Normal"/>
    <w:link w:val="Ttulo8Car"/>
    <w:uiPriority w:val="9"/>
    <w:semiHidden/>
    <w:unhideWhenUsed/>
    <w:qFormat/>
    <w:rsid w:val="002F1A32"/>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2F1A32"/>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1390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3906"/>
    <w:rPr>
      <w:rFonts w:ascii="Tahoma" w:hAnsi="Tahoma" w:cs="Tahoma"/>
      <w:sz w:val="16"/>
      <w:szCs w:val="16"/>
    </w:rPr>
  </w:style>
  <w:style w:type="paragraph" w:styleId="Prrafodelista">
    <w:name w:val="List Paragraph"/>
    <w:basedOn w:val="Normal"/>
    <w:uiPriority w:val="34"/>
    <w:qFormat/>
    <w:rsid w:val="002F1A32"/>
    <w:pPr>
      <w:ind w:left="720"/>
      <w:contextualSpacing/>
    </w:pPr>
  </w:style>
  <w:style w:type="character" w:styleId="Textodelmarcadordeposicin">
    <w:name w:val="Placeholder Text"/>
    <w:basedOn w:val="Fuentedeprrafopredeter"/>
    <w:uiPriority w:val="99"/>
    <w:semiHidden/>
    <w:rsid w:val="005103D8"/>
    <w:rPr>
      <w:color w:val="808080"/>
    </w:rPr>
  </w:style>
  <w:style w:type="table" w:styleId="Tablaconcuadrcula">
    <w:name w:val="Table Grid"/>
    <w:basedOn w:val="Tablanormal"/>
    <w:uiPriority w:val="59"/>
    <w:rsid w:val="00632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2F1A32"/>
    <w:rPr>
      <w:caps/>
      <w:color w:val="632423" w:themeColor="accent2" w:themeShade="80"/>
      <w:spacing w:val="15"/>
      <w:sz w:val="24"/>
      <w:szCs w:val="24"/>
    </w:rPr>
  </w:style>
  <w:style w:type="character" w:styleId="Textoennegrita">
    <w:name w:val="Strong"/>
    <w:uiPriority w:val="22"/>
    <w:qFormat/>
    <w:rsid w:val="002F1A32"/>
    <w:rPr>
      <w:b/>
      <w:bCs/>
      <w:color w:val="943634" w:themeColor="accent2" w:themeShade="BF"/>
      <w:spacing w:val="5"/>
    </w:rPr>
  </w:style>
  <w:style w:type="paragraph" w:styleId="NormalWeb">
    <w:name w:val="Normal (Web)"/>
    <w:basedOn w:val="Normal"/>
    <w:uiPriority w:val="99"/>
    <w:unhideWhenUsed/>
    <w:rsid w:val="00C11CD8"/>
    <w:pPr>
      <w:spacing w:before="100" w:beforeAutospacing="1" w:after="100" w:afterAutospacing="1"/>
    </w:pPr>
    <w:rPr>
      <w:rFonts w:eastAsia="Times New Roman" w:cs="Times New Roman"/>
      <w:szCs w:val="24"/>
      <w:lang w:eastAsia="es-EC"/>
    </w:rPr>
  </w:style>
  <w:style w:type="paragraph" w:styleId="Encabezado">
    <w:name w:val="header"/>
    <w:basedOn w:val="Normal"/>
    <w:link w:val="EncabezadoCar"/>
    <w:uiPriority w:val="99"/>
    <w:unhideWhenUsed/>
    <w:rsid w:val="00D52C50"/>
    <w:pPr>
      <w:tabs>
        <w:tab w:val="center" w:pos="4419"/>
        <w:tab w:val="right" w:pos="8838"/>
      </w:tabs>
      <w:spacing w:after="0"/>
    </w:pPr>
  </w:style>
  <w:style w:type="character" w:customStyle="1" w:styleId="EncabezadoCar">
    <w:name w:val="Encabezado Car"/>
    <w:basedOn w:val="Fuentedeprrafopredeter"/>
    <w:link w:val="Encabezado"/>
    <w:uiPriority w:val="99"/>
    <w:rsid w:val="00D52C50"/>
  </w:style>
  <w:style w:type="paragraph" w:styleId="Piedepgina">
    <w:name w:val="footer"/>
    <w:basedOn w:val="Normal"/>
    <w:link w:val="PiedepginaCar"/>
    <w:uiPriority w:val="99"/>
    <w:unhideWhenUsed/>
    <w:rsid w:val="00D52C50"/>
    <w:pPr>
      <w:tabs>
        <w:tab w:val="center" w:pos="4419"/>
        <w:tab w:val="right" w:pos="8838"/>
      </w:tabs>
      <w:spacing w:after="0"/>
    </w:pPr>
  </w:style>
  <w:style w:type="character" w:customStyle="1" w:styleId="PiedepginaCar">
    <w:name w:val="Pie de página Car"/>
    <w:basedOn w:val="Fuentedeprrafopredeter"/>
    <w:link w:val="Piedepgina"/>
    <w:uiPriority w:val="99"/>
    <w:rsid w:val="00D52C50"/>
  </w:style>
  <w:style w:type="character" w:customStyle="1" w:styleId="Ttulo1Car">
    <w:name w:val="Título 1 Car"/>
    <w:basedOn w:val="Fuentedeprrafopredeter"/>
    <w:link w:val="Ttulo1"/>
    <w:uiPriority w:val="9"/>
    <w:rsid w:val="00121B9E"/>
    <w:rPr>
      <w:rFonts w:ascii="Times New Roman" w:hAnsi="Times New Roman" w:cs="Times New Roman"/>
      <w:b/>
      <w:caps/>
      <w:color w:val="000000" w:themeColor="text1"/>
      <w:spacing w:val="20"/>
      <w:sz w:val="32"/>
      <w:szCs w:val="28"/>
      <w:lang w:val="es-EC"/>
    </w:rPr>
  </w:style>
  <w:style w:type="character" w:customStyle="1" w:styleId="Ttulo3Car">
    <w:name w:val="Título 3 Car"/>
    <w:basedOn w:val="Fuentedeprrafopredeter"/>
    <w:link w:val="Ttulo3"/>
    <w:uiPriority w:val="9"/>
    <w:semiHidden/>
    <w:rsid w:val="002F1A32"/>
    <w:rPr>
      <w:rFonts w:eastAsiaTheme="majorEastAsia" w:cstheme="majorBidi"/>
      <w:caps/>
      <w:color w:val="622423" w:themeColor="accent2" w:themeShade="7F"/>
      <w:sz w:val="24"/>
      <w:szCs w:val="24"/>
    </w:rPr>
  </w:style>
  <w:style w:type="character" w:customStyle="1" w:styleId="Ttulo4Car">
    <w:name w:val="Título 4 Car"/>
    <w:basedOn w:val="Fuentedeprrafopredeter"/>
    <w:link w:val="Ttulo4"/>
    <w:uiPriority w:val="9"/>
    <w:semiHidden/>
    <w:rsid w:val="002F1A32"/>
    <w:rPr>
      <w:rFonts w:eastAsiaTheme="majorEastAsia" w:cstheme="majorBidi"/>
      <w:caps/>
      <w:color w:val="622423" w:themeColor="accent2" w:themeShade="7F"/>
      <w:spacing w:val="10"/>
    </w:rPr>
  </w:style>
  <w:style w:type="character" w:customStyle="1" w:styleId="Ttulo5Car">
    <w:name w:val="Título 5 Car"/>
    <w:basedOn w:val="Fuentedeprrafopredeter"/>
    <w:link w:val="Ttulo5"/>
    <w:uiPriority w:val="9"/>
    <w:semiHidden/>
    <w:rsid w:val="002F1A32"/>
    <w:rPr>
      <w:rFonts w:eastAsiaTheme="majorEastAsia" w:cstheme="majorBidi"/>
      <w:caps/>
      <w:color w:val="622423" w:themeColor="accent2" w:themeShade="7F"/>
      <w:spacing w:val="10"/>
    </w:rPr>
  </w:style>
  <w:style w:type="character" w:customStyle="1" w:styleId="Ttulo6Car">
    <w:name w:val="Título 6 Car"/>
    <w:basedOn w:val="Fuentedeprrafopredeter"/>
    <w:link w:val="Ttulo6"/>
    <w:uiPriority w:val="9"/>
    <w:semiHidden/>
    <w:rsid w:val="002F1A32"/>
    <w:rPr>
      <w:rFonts w:eastAsiaTheme="majorEastAsia" w:cstheme="majorBidi"/>
      <w:caps/>
      <w:color w:val="943634" w:themeColor="accent2" w:themeShade="BF"/>
      <w:spacing w:val="10"/>
    </w:rPr>
  </w:style>
  <w:style w:type="character" w:customStyle="1" w:styleId="Ttulo7Car">
    <w:name w:val="Título 7 Car"/>
    <w:basedOn w:val="Fuentedeprrafopredeter"/>
    <w:link w:val="Ttulo7"/>
    <w:uiPriority w:val="9"/>
    <w:semiHidden/>
    <w:rsid w:val="002F1A32"/>
    <w:rPr>
      <w:rFonts w:eastAsiaTheme="majorEastAsia" w:cstheme="majorBidi"/>
      <w:i/>
      <w:iCs/>
      <w:caps/>
      <w:color w:val="943634" w:themeColor="accent2" w:themeShade="BF"/>
      <w:spacing w:val="10"/>
    </w:rPr>
  </w:style>
  <w:style w:type="character" w:customStyle="1" w:styleId="Ttulo8Car">
    <w:name w:val="Título 8 Car"/>
    <w:basedOn w:val="Fuentedeprrafopredeter"/>
    <w:link w:val="Ttulo8"/>
    <w:uiPriority w:val="9"/>
    <w:semiHidden/>
    <w:rsid w:val="002F1A32"/>
    <w:rPr>
      <w:rFonts w:eastAsiaTheme="majorEastAsia" w:cstheme="majorBidi"/>
      <w:caps/>
      <w:spacing w:val="10"/>
      <w:sz w:val="20"/>
      <w:szCs w:val="20"/>
    </w:rPr>
  </w:style>
  <w:style w:type="character" w:customStyle="1" w:styleId="Ttulo9Car">
    <w:name w:val="Título 9 Car"/>
    <w:basedOn w:val="Fuentedeprrafopredeter"/>
    <w:link w:val="Ttulo9"/>
    <w:uiPriority w:val="9"/>
    <w:semiHidden/>
    <w:rsid w:val="002F1A32"/>
    <w:rPr>
      <w:rFonts w:eastAsiaTheme="majorEastAsia" w:cstheme="majorBidi"/>
      <w:i/>
      <w:iCs/>
      <w:caps/>
      <w:spacing w:val="10"/>
      <w:sz w:val="20"/>
      <w:szCs w:val="20"/>
    </w:rPr>
  </w:style>
  <w:style w:type="paragraph" w:styleId="Descripcin">
    <w:name w:val="caption"/>
    <w:basedOn w:val="Normal"/>
    <w:next w:val="Normal"/>
    <w:uiPriority w:val="35"/>
    <w:unhideWhenUsed/>
    <w:qFormat/>
    <w:rsid w:val="008E7D36"/>
    <w:pPr>
      <w:keepNext/>
      <w:jc w:val="center"/>
    </w:pPr>
    <w:rPr>
      <w:b/>
      <w:i/>
      <w:caps/>
      <w:spacing w:val="10"/>
      <w:sz w:val="18"/>
      <w:szCs w:val="18"/>
    </w:rPr>
  </w:style>
  <w:style w:type="paragraph" w:styleId="Puesto">
    <w:name w:val="Title"/>
    <w:basedOn w:val="Normal"/>
    <w:next w:val="Normal"/>
    <w:link w:val="PuestoCar"/>
    <w:uiPriority w:val="10"/>
    <w:qFormat/>
    <w:rsid w:val="002F1A32"/>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PuestoCar">
    <w:name w:val="Puesto Car"/>
    <w:basedOn w:val="Fuentedeprrafopredeter"/>
    <w:link w:val="Puesto"/>
    <w:uiPriority w:val="10"/>
    <w:rsid w:val="002F1A32"/>
    <w:rPr>
      <w:rFonts w:eastAsiaTheme="majorEastAsia" w:cstheme="majorBidi"/>
      <w:caps/>
      <w:color w:val="632423" w:themeColor="accent2" w:themeShade="80"/>
      <w:spacing w:val="50"/>
      <w:sz w:val="44"/>
      <w:szCs w:val="44"/>
    </w:rPr>
  </w:style>
  <w:style w:type="paragraph" w:styleId="Subttulo">
    <w:name w:val="Subtitle"/>
    <w:basedOn w:val="Normal"/>
    <w:next w:val="Normal"/>
    <w:link w:val="SubttuloCar"/>
    <w:autoRedefine/>
    <w:uiPriority w:val="11"/>
    <w:qFormat/>
    <w:rsid w:val="001E7E31"/>
    <w:pPr>
      <w:spacing w:after="560"/>
    </w:pPr>
    <w:rPr>
      <w:rFonts w:cs="Arial"/>
      <w:b/>
      <w:caps/>
      <w:sz w:val="28"/>
      <w:szCs w:val="28"/>
      <w:shd w:val="clear" w:color="auto" w:fill="FFFFFF"/>
    </w:rPr>
  </w:style>
  <w:style w:type="character" w:customStyle="1" w:styleId="SubttuloCar">
    <w:name w:val="Subtítulo Car"/>
    <w:basedOn w:val="Fuentedeprrafopredeter"/>
    <w:link w:val="Subttulo"/>
    <w:uiPriority w:val="11"/>
    <w:rsid w:val="001E7E31"/>
    <w:rPr>
      <w:rFonts w:ascii="Times New Roman" w:hAnsi="Times New Roman" w:cs="Arial"/>
      <w:b/>
      <w:caps/>
      <w:color w:val="000000" w:themeColor="text1"/>
      <w:sz w:val="28"/>
      <w:szCs w:val="28"/>
      <w:lang w:val="es-EC"/>
    </w:rPr>
  </w:style>
  <w:style w:type="character" w:styleId="nfasis">
    <w:name w:val="Emphasis"/>
    <w:uiPriority w:val="20"/>
    <w:qFormat/>
    <w:rsid w:val="002F1A32"/>
    <w:rPr>
      <w:caps/>
      <w:spacing w:val="5"/>
      <w:sz w:val="20"/>
      <w:szCs w:val="20"/>
    </w:rPr>
  </w:style>
  <w:style w:type="paragraph" w:styleId="Sinespaciado">
    <w:name w:val="No Spacing"/>
    <w:basedOn w:val="Normal"/>
    <w:link w:val="SinespaciadoCar"/>
    <w:uiPriority w:val="1"/>
    <w:qFormat/>
    <w:rsid w:val="002F1A32"/>
    <w:pPr>
      <w:spacing w:after="0"/>
    </w:pPr>
  </w:style>
  <w:style w:type="character" w:customStyle="1" w:styleId="SinespaciadoCar">
    <w:name w:val="Sin espaciado Car"/>
    <w:basedOn w:val="Fuentedeprrafopredeter"/>
    <w:link w:val="Sinespaciado"/>
    <w:uiPriority w:val="1"/>
    <w:rsid w:val="002F1A32"/>
  </w:style>
  <w:style w:type="paragraph" w:styleId="Cita">
    <w:name w:val="Quote"/>
    <w:basedOn w:val="Normal"/>
    <w:next w:val="Normal"/>
    <w:link w:val="CitaCar"/>
    <w:uiPriority w:val="29"/>
    <w:qFormat/>
    <w:rsid w:val="002F1A32"/>
    <w:rPr>
      <w:i/>
      <w:iCs/>
    </w:rPr>
  </w:style>
  <w:style w:type="character" w:customStyle="1" w:styleId="CitaCar">
    <w:name w:val="Cita Car"/>
    <w:basedOn w:val="Fuentedeprrafopredeter"/>
    <w:link w:val="Cita"/>
    <w:uiPriority w:val="29"/>
    <w:rsid w:val="002F1A32"/>
    <w:rPr>
      <w:rFonts w:eastAsiaTheme="majorEastAsia" w:cstheme="majorBidi"/>
      <w:i/>
      <w:iCs/>
    </w:rPr>
  </w:style>
  <w:style w:type="paragraph" w:styleId="Citadestacada">
    <w:name w:val="Intense Quote"/>
    <w:basedOn w:val="Normal"/>
    <w:next w:val="Normal"/>
    <w:link w:val="CitadestacadaCar"/>
    <w:uiPriority w:val="30"/>
    <w:qFormat/>
    <w:rsid w:val="002F1A3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destacadaCar">
    <w:name w:val="Cita destacada Car"/>
    <w:basedOn w:val="Fuentedeprrafopredeter"/>
    <w:link w:val="Citadestacada"/>
    <w:uiPriority w:val="30"/>
    <w:rsid w:val="002F1A32"/>
    <w:rPr>
      <w:rFonts w:eastAsiaTheme="majorEastAsia" w:cstheme="majorBidi"/>
      <w:caps/>
      <w:color w:val="622423" w:themeColor="accent2" w:themeShade="7F"/>
      <w:spacing w:val="5"/>
      <w:sz w:val="20"/>
      <w:szCs w:val="20"/>
    </w:rPr>
  </w:style>
  <w:style w:type="character" w:styleId="nfasissutil">
    <w:name w:val="Subtle Emphasis"/>
    <w:uiPriority w:val="19"/>
    <w:qFormat/>
    <w:rsid w:val="002F1A32"/>
    <w:rPr>
      <w:i/>
      <w:iCs/>
    </w:rPr>
  </w:style>
  <w:style w:type="character" w:styleId="nfasisintenso">
    <w:name w:val="Intense Emphasis"/>
    <w:uiPriority w:val="21"/>
    <w:qFormat/>
    <w:rsid w:val="002F1A32"/>
    <w:rPr>
      <w:i/>
      <w:iCs/>
      <w:caps/>
      <w:spacing w:val="10"/>
      <w:sz w:val="20"/>
      <w:szCs w:val="20"/>
    </w:rPr>
  </w:style>
  <w:style w:type="character" w:styleId="Referenciasutil">
    <w:name w:val="Subtle Reference"/>
    <w:basedOn w:val="Fuentedeprrafopredeter"/>
    <w:uiPriority w:val="31"/>
    <w:qFormat/>
    <w:rsid w:val="002F1A32"/>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2F1A32"/>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2F1A32"/>
    <w:rPr>
      <w:caps/>
      <w:color w:val="622423" w:themeColor="accent2" w:themeShade="7F"/>
      <w:spacing w:val="5"/>
      <w:u w:color="622423" w:themeColor="accent2" w:themeShade="7F"/>
    </w:rPr>
  </w:style>
  <w:style w:type="paragraph" w:styleId="TtulodeTDC">
    <w:name w:val="TOC Heading"/>
    <w:basedOn w:val="Ttulo1"/>
    <w:next w:val="Normal"/>
    <w:uiPriority w:val="39"/>
    <w:unhideWhenUsed/>
    <w:qFormat/>
    <w:rsid w:val="002F1A32"/>
    <w:pPr>
      <w:outlineLvl w:val="9"/>
    </w:pPr>
  </w:style>
  <w:style w:type="character" w:customStyle="1" w:styleId="apple-style-span">
    <w:name w:val="apple-style-span"/>
    <w:basedOn w:val="Fuentedeprrafopredeter"/>
    <w:rsid w:val="00FD762F"/>
  </w:style>
  <w:style w:type="character" w:customStyle="1" w:styleId="apple-converted-space">
    <w:name w:val="apple-converted-space"/>
    <w:basedOn w:val="Fuentedeprrafopredeter"/>
    <w:rsid w:val="00FD762F"/>
  </w:style>
  <w:style w:type="paragraph" w:customStyle="1" w:styleId="ecxmsonormal">
    <w:name w:val="ecxmsonormal"/>
    <w:basedOn w:val="Normal"/>
    <w:rsid w:val="00506756"/>
    <w:pPr>
      <w:spacing w:before="100" w:beforeAutospacing="1" w:after="100" w:afterAutospacing="1"/>
      <w:jc w:val="left"/>
    </w:pPr>
    <w:rPr>
      <w:rFonts w:eastAsia="Times New Roman" w:cs="Times New Roman"/>
      <w:color w:val="auto"/>
      <w:szCs w:val="24"/>
      <w:lang w:eastAsia="es-EC" w:bidi="ar-SA"/>
    </w:rPr>
  </w:style>
  <w:style w:type="paragraph" w:styleId="TDC1">
    <w:name w:val="toc 1"/>
    <w:basedOn w:val="Normal"/>
    <w:next w:val="Normal"/>
    <w:autoRedefine/>
    <w:uiPriority w:val="39"/>
    <w:unhideWhenUsed/>
    <w:rsid w:val="00847E14"/>
    <w:pPr>
      <w:spacing w:after="100"/>
    </w:pPr>
  </w:style>
  <w:style w:type="character" w:styleId="Hipervnculo">
    <w:name w:val="Hyperlink"/>
    <w:basedOn w:val="Fuentedeprrafopredeter"/>
    <w:uiPriority w:val="99"/>
    <w:unhideWhenUsed/>
    <w:rsid w:val="00847E14"/>
    <w:rPr>
      <w:color w:val="0000FF" w:themeColor="hyperlink"/>
      <w:u w:val="single"/>
    </w:rPr>
  </w:style>
  <w:style w:type="paragraph" w:styleId="ndice1">
    <w:name w:val="index 1"/>
    <w:basedOn w:val="Normal"/>
    <w:next w:val="Normal"/>
    <w:autoRedefine/>
    <w:uiPriority w:val="99"/>
    <w:unhideWhenUsed/>
    <w:rsid w:val="00596E3E"/>
    <w:pPr>
      <w:tabs>
        <w:tab w:val="right" w:leader="dot" w:pos="8931"/>
      </w:tabs>
      <w:spacing w:after="0"/>
      <w:ind w:left="240" w:hanging="240"/>
    </w:pPr>
  </w:style>
  <w:style w:type="paragraph" w:styleId="ndice2">
    <w:name w:val="index 2"/>
    <w:basedOn w:val="Normal"/>
    <w:next w:val="Normal"/>
    <w:autoRedefine/>
    <w:uiPriority w:val="99"/>
    <w:unhideWhenUsed/>
    <w:rsid w:val="00596E3E"/>
    <w:pPr>
      <w:tabs>
        <w:tab w:val="right" w:leader="dot" w:pos="8931"/>
      </w:tabs>
      <w:spacing w:after="0"/>
      <w:ind w:left="480" w:hanging="240"/>
    </w:pPr>
  </w:style>
  <w:style w:type="paragraph" w:customStyle="1" w:styleId="TESIS1">
    <w:name w:val="TESIS 1"/>
    <w:basedOn w:val="Normal"/>
    <w:qFormat/>
    <w:rsid w:val="00121B9E"/>
    <w:pPr>
      <w:spacing w:after="0"/>
      <w:jc w:val="left"/>
    </w:pPr>
    <w:rPr>
      <w:rFonts w:ascii="Times" w:eastAsia="Times New Roman" w:hAnsi="Times" w:cs="Times New Roman"/>
      <w:b/>
      <w:color w:val="auto"/>
      <w:sz w:val="32"/>
      <w:szCs w:val="34"/>
      <w:lang w:val="es-ES" w:eastAsia="es-ES" w:bidi="ar-SA"/>
    </w:rPr>
  </w:style>
  <w:style w:type="paragraph" w:customStyle="1" w:styleId="TESIS2">
    <w:name w:val="TESIS 2"/>
    <w:basedOn w:val="TESIS1"/>
    <w:qFormat/>
    <w:rsid w:val="00934845"/>
    <w:rPr>
      <w:caps/>
      <w:sz w:val="28"/>
    </w:rPr>
  </w:style>
  <w:style w:type="paragraph" w:styleId="Tabladeilustraciones">
    <w:name w:val="table of figures"/>
    <w:basedOn w:val="Normal"/>
    <w:next w:val="Normal"/>
    <w:uiPriority w:val="99"/>
    <w:unhideWhenUsed/>
    <w:rsid w:val="00F90D2B"/>
    <w:pPr>
      <w:spacing w:after="0"/>
    </w:pPr>
  </w:style>
  <w:style w:type="paragraph" w:customStyle="1" w:styleId="PORTADILLA1">
    <w:name w:val="PORTADILLA 1"/>
    <w:basedOn w:val="Normal"/>
    <w:qFormat/>
    <w:rsid w:val="0061312D"/>
    <w:pPr>
      <w:spacing w:after="0"/>
      <w:jc w:val="center"/>
    </w:pPr>
    <w:rPr>
      <w:rFonts w:ascii="Arial" w:eastAsia="Times New Roman" w:hAnsi="Arial" w:cs="Times New Roman"/>
      <w:b/>
      <w:color w:val="A6A6A6" w:themeColor="background1" w:themeShade="A6"/>
      <w:sz w:val="32"/>
      <w:szCs w:val="24"/>
      <w:lang w:val="es-ES" w:eastAsia="es-ES" w:bidi="ar-SA"/>
    </w:rPr>
  </w:style>
  <w:style w:type="paragraph" w:customStyle="1" w:styleId="PORTADILLA2">
    <w:name w:val="PORTADILLA 2"/>
    <w:basedOn w:val="Normal"/>
    <w:qFormat/>
    <w:rsid w:val="0061312D"/>
    <w:pPr>
      <w:spacing w:after="0"/>
      <w:jc w:val="center"/>
    </w:pPr>
    <w:rPr>
      <w:rFonts w:ascii="Arial" w:eastAsia="Times New Roman" w:hAnsi="Arial" w:cs="Times New Roman"/>
      <w:b/>
      <w:color w:val="FFFFFF" w:themeColor="background1"/>
      <w:sz w:val="32"/>
      <w:szCs w:val="24"/>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chart" Target="charts/chart8.xml"/><Relationship Id="rId39" Type="http://schemas.openxmlformats.org/officeDocument/2006/relationships/image" Target="media/image14.jpeg"/><Relationship Id="rId21" Type="http://schemas.openxmlformats.org/officeDocument/2006/relationships/chart" Target="charts/chart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hyperlink" Target="http://www.canal1tv.com" TargetMode="Externa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hyperlink" Target="http://www.gamatv.com.ec" TargetMode="Externa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chart" Target="charts/chart7.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hyperlink" Target="http://www.dirnea.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ESPOL\Tabla%20de%20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ESPOL\Tabla%20de%20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SPOL\Tabla%20de%20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ESPOL\Tabla%20de%20enc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ESPOL\Tabla%20de%20enc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ESPOL\Tabla%20de%20enc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ESPOL\Tabla%20de%20enc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ESPOL\Tabla%20de%20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EC" sz="1600" b="1" i="0" u="none" strike="noStrike" kern="1200" baseline="0">
                <a:solidFill>
                  <a:sysClr val="windowText" lastClr="000000"/>
                </a:solidFill>
                <a:latin typeface="Arial Unicode MS" pitchFamily="34" charset="-128"/>
                <a:ea typeface="Arial Unicode MS" pitchFamily="34" charset="-128"/>
                <a:cs typeface="Arial Unicode MS" pitchFamily="34" charset="-128"/>
              </a:defRPr>
            </a:pPr>
            <a:r>
              <a:rPr lang="es-EC" sz="1600" b="1" i="0" kern="1200" baseline="0">
                <a:solidFill>
                  <a:schemeClr val="tx1"/>
                </a:solidFill>
                <a:latin typeface="Arial Unicode MS"/>
                <a:ea typeface="Arial Unicode MS"/>
                <a:cs typeface="Arial Unicode MS"/>
              </a:rPr>
              <a:t>Porcentaje de personas que han escuchado hablar de la Capitanía de Guayaquil</a:t>
            </a:r>
          </a:p>
        </c:rich>
      </c:tx>
      <c:layout>
        <c:manualLayout>
          <c:xMode val="edge"/>
          <c:yMode val="edge"/>
          <c:x val="0.11545918971878021"/>
          <c:y val="3.9325169455322072E-2"/>
        </c:manualLayout>
      </c:layout>
      <c:overlay val="0"/>
    </c:title>
    <c:autoTitleDeleted val="0"/>
    <c:view3D>
      <c:rotX val="30"/>
      <c:rotY val="179"/>
      <c:rAngAx val="0"/>
    </c:view3D>
    <c:floor>
      <c:thickness val="0"/>
    </c:floor>
    <c:sideWall>
      <c:thickness val="0"/>
    </c:sideWall>
    <c:backWall>
      <c:thickness val="0"/>
    </c:backWall>
    <c:plotArea>
      <c:layout>
        <c:manualLayout>
          <c:layoutTarget val="inner"/>
          <c:xMode val="edge"/>
          <c:yMode val="edge"/>
          <c:x val="2.2524179460458515E-3"/>
          <c:y val="0.34564724002370928"/>
          <c:w val="0.92097498319617244"/>
          <c:h val="0.65005751603859574"/>
        </c:manualLayout>
      </c:layout>
      <c:pie3DChart>
        <c:varyColors val="1"/>
        <c:ser>
          <c:idx val="0"/>
          <c:order val="0"/>
          <c:spPr>
            <a:scene3d>
              <a:camera prst="orthographicFront"/>
              <a:lightRig rig="threePt" dir="t"/>
            </a:scene3d>
            <a:sp3d>
              <a:bevelT prst="relaxedInset"/>
              <a:bevelB prst="relaxedInset"/>
            </a:sp3d>
          </c:spPr>
          <c:explosion val="25"/>
          <c:dLbls>
            <c:spPr>
              <a:noFill/>
              <a:ln>
                <a:noFill/>
              </a:ln>
              <a:effectLst/>
            </c:spPr>
            <c:txPr>
              <a:bodyPr/>
              <a:lstStyle/>
              <a:p>
                <a:pPr>
                  <a:defRPr lang="es-EC" sz="1400" b="1"/>
                </a:pPr>
                <a:endParaRPr lang="es-EC"/>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Hoja2!$A$3:$A$4</c:f>
              <c:strCache>
                <c:ptCount val="2"/>
                <c:pt idx="0">
                  <c:v>SÍ</c:v>
                </c:pt>
                <c:pt idx="1">
                  <c:v>No</c:v>
                </c:pt>
              </c:strCache>
            </c:strRef>
          </c:cat>
          <c:val>
            <c:numRef>
              <c:f>Hoja2!$B$3:$B$4</c:f>
              <c:numCache>
                <c:formatCode>General</c:formatCode>
                <c:ptCount val="2"/>
                <c:pt idx="0">
                  <c:v>53</c:v>
                </c:pt>
                <c:pt idx="1">
                  <c:v>47</c:v>
                </c:pt>
              </c:numCache>
            </c:numRef>
          </c:val>
        </c:ser>
        <c:dLbls>
          <c:showLegendKey val="0"/>
          <c:showVal val="0"/>
          <c:showCatName val="1"/>
          <c:showSerName val="0"/>
          <c:showPercent val="1"/>
          <c:showBubbleSize val="0"/>
          <c:showLeaderLines val="0"/>
        </c:dLbls>
      </c:pie3DChart>
    </c:plotArea>
    <c:legend>
      <c:legendPos val="r"/>
      <c:layout>
        <c:manualLayout>
          <c:xMode val="edge"/>
          <c:yMode val="edge"/>
          <c:x val="0.89063830222718265"/>
          <c:y val="0.60427274816255738"/>
          <c:w val="6.2866969215055094E-2"/>
          <c:h val="0.1586219924637407"/>
        </c:manualLayout>
      </c:layout>
      <c:overlay val="0"/>
      <c:txPr>
        <a:bodyPr/>
        <a:lstStyle/>
        <a:p>
          <a:pPr>
            <a:defRPr lang="es-EC"/>
          </a:pPr>
          <a:endParaRPr lang="es-EC"/>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scene3d>
      <a:camera prst="orthographicFront"/>
      <a:lightRig rig="threePt" dir="t"/>
    </a:scene3d>
    <a:sp3d>
      <a:bevelT prst="relaxedInset"/>
      <a:bevelB prst="relaxedInset"/>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latin typeface="Arial Unicode MS" pitchFamily="34" charset="-128"/>
                <a:ea typeface="Arial Unicode MS" pitchFamily="34" charset="-128"/>
                <a:cs typeface="Arial Unicode MS" pitchFamily="34" charset="-128"/>
              </a:defRPr>
            </a:pPr>
            <a:r>
              <a:rPr lang="es-EC" sz="1400">
                <a:latin typeface="Arial Unicode MS" pitchFamily="34" charset="-128"/>
                <a:ea typeface="Arial Unicode MS" pitchFamily="34" charset="-128"/>
                <a:cs typeface="Arial Unicode MS" pitchFamily="34" charset="-128"/>
              </a:rPr>
              <a:t>Porcentaje de personas que perciben información por los medios</a:t>
            </a:r>
            <a:r>
              <a:rPr lang="es-EC" sz="1400" baseline="0">
                <a:latin typeface="Arial Unicode MS" pitchFamily="34" charset="-128"/>
                <a:ea typeface="Arial Unicode MS" pitchFamily="34" charset="-128"/>
                <a:cs typeface="Arial Unicode MS" pitchFamily="34" charset="-128"/>
              </a:rPr>
              <a:t> de comunicación</a:t>
            </a:r>
            <a:endParaRPr lang="es-EC" sz="1400">
              <a:latin typeface="Arial Unicode MS" pitchFamily="34" charset="-128"/>
              <a:ea typeface="Arial Unicode MS" pitchFamily="34" charset="-128"/>
              <a:cs typeface="Arial Unicode MS" pitchFamily="34" charset="-128"/>
            </a:endParaRPr>
          </a:p>
        </c:rich>
      </c:tx>
      <c:overlay val="0"/>
      <c:spPr>
        <a:ln cap="rnd"/>
      </c:spPr>
    </c:title>
    <c:autoTitleDeleted val="0"/>
    <c:view3D>
      <c:rotX val="30"/>
      <c:rotY val="0"/>
      <c:rAngAx val="0"/>
    </c:view3D>
    <c:floor>
      <c:thickness val="0"/>
    </c:floor>
    <c:sideWall>
      <c:thickness val="0"/>
    </c:sideWall>
    <c:backWall>
      <c:thickness val="0"/>
    </c:backWall>
    <c:plotArea>
      <c:layout/>
      <c:pie3DChart>
        <c:varyColors val="1"/>
        <c:ser>
          <c:idx val="0"/>
          <c:order val="0"/>
          <c:spPr>
            <a:effectLst>
              <a:innerShdw blurRad="114300">
                <a:prstClr val="black"/>
              </a:innerShdw>
            </a:effectLst>
            <a:scene3d>
              <a:camera prst="orthographicFront"/>
              <a:lightRig rig="threePt" dir="t"/>
            </a:scene3d>
            <a:sp3d>
              <a:bevelT prst="relaxedInset"/>
              <a:bevelB prst="relaxedInset"/>
            </a:sp3d>
          </c:spPr>
          <c:explosion val="18"/>
          <c:dLbls>
            <c:dLbl>
              <c:idx val="0"/>
              <c:layout>
                <c:manualLayout>
                  <c:x val="-2.1857923497267812E-2"/>
                  <c:y val="2.5559105431310007E-2"/>
                </c:manualLayout>
              </c:layout>
              <c:dLblPos val="ctr"/>
              <c:showLegendKey val="0"/>
              <c:showVal val="0"/>
              <c:showCatName val="1"/>
              <c:showSerName val="0"/>
              <c:showPercent val="1"/>
              <c:showBubbleSize val="0"/>
              <c:extLst>
                <c:ext xmlns:c15="http://schemas.microsoft.com/office/drawing/2012/chart" uri="{CE6537A1-D6FC-4f65-9D91-7224C49458BB}"/>
              </c:extLst>
            </c:dLbl>
            <c:dLbl>
              <c:idx val="1"/>
              <c:layout>
                <c:manualLayout>
                  <c:x val="-3.4001214329083304E-2"/>
                  <c:y val="2.1299254526091601E-2"/>
                </c:manualLayout>
              </c:layout>
              <c:dLblPos val="ctr"/>
              <c:showLegendKey val="0"/>
              <c:showVal val="0"/>
              <c:showCatName val="1"/>
              <c:showSerName val="0"/>
              <c:showPercent val="1"/>
              <c:showBubbleSize val="0"/>
              <c:extLst>
                <c:ext xmlns:c15="http://schemas.microsoft.com/office/drawing/2012/chart" uri="{CE6537A1-D6FC-4f65-9D91-7224C49458BB}"/>
              </c:extLst>
            </c:dLbl>
            <c:dLbl>
              <c:idx val="2"/>
              <c:layout>
                <c:manualLayout>
                  <c:x val="1.214329083181542E-2"/>
                  <c:y val="-2.1299254526091601E-2"/>
                </c:manualLayout>
              </c:layout>
              <c:dLblPos val="ct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EC" sz="1200" b="1"/>
                </a:pPr>
                <a:endParaRPr lang="es-EC"/>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Hoja8!$A$3:$A$5</c:f>
              <c:strCache>
                <c:ptCount val="3"/>
                <c:pt idx="0">
                  <c:v>Televisión</c:v>
                </c:pt>
                <c:pt idx="1">
                  <c:v>Prensa escrita</c:v>
                </c:pt>
                <c:pt idx="2">
                  <c:v>Otro</c:v>
                </c:pt>
              </c:strCache>
            </c:strRef>
          </c:cat>
          <c:val>
            <c:numRef>
              <c:f>Hoja8!$B$3:$B$5</c:f>
              <c:numCache>
                <c:formatCode>General</c:formatCode>
                <c:ptCount val="3"/>
                <c:pt idx="0">
                  <c:v>60</c:v>
                </c:pt>
                <c:pt idx="1">
                  <c:v>26</c:v>
                </c:pt>
                <c:pt idx="2">
                  <c:v>14</c:v>
                </c:pt>
              </c:numCache>
            </c:numRef>
          </c:val>
        </c:ser>
        <c:dLbls>
          <c:showLegendKey val="0"/>
          <c:showVal val="0"/>
          <c:showCatName val="1"/>
          <c:showSerName val="0"/>
          <c:showPercent val="1"/>
          <c:showBubbleSize val="0"/>
          <c:showLeaderLines val="1"/>
        </c:dLbls>
      </c:pie3DChart>
    </c:plotArea>
    <c:legend>
      <c:legendPos val="r"/>
      <c:overlay val="0"/>
      <c:txPr>
        <a:bodyPr/>
        <a:lstStyle/>
        <a:p>
          <a:pPr>
            <a:defRPr lang="es-EC"/>
          </a:pPr>
          <a:endParaRPr lang="es-EC"/>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ln cap="rnd"/>
    <a:effectLst>
      <a:innerShdw blurRad="114300">
        <a:prstClr val="black"/>
      </a:innerShdw>
    </a:effectLst>
    <a:scene3d>
      <a:camera prst="orthographicFront"/>
      <a:lightRig rig="threePt" dir="t"/>
    </a:scene3d>
    <a:sp3d prstMaterial="matte">
      <a:bevelT prst="relaxedInset"/>
      <a:bevelB prst="relaxedInse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latin typeface="Arial Unicode MS" pitchFamily="34" charset="-128"/>
                <a:ea typeface="Arial Unicode MS" pitchFamily="34" charset="-128"/>
                <a:cs typeface="Arial Unicode MS" pitchFamily="34" charset="-128"/>
              </a:defRPr>
            </a:pPr>
            <a:r>
              <a:rPr lang="es-EC" sz="1400" b="1" i="0" baseline="0">
                <a:latin typeface="Arial Unicode MS" pitchFamily="34" charset="-128"/>
                <a:ea typeface="Arial Unicode MS" pitchFamily="34" charset="-128"/>
                <a:cs typeface="Arial Unicode MS" pitchFamily="34" charset="-128"/>
              </a:rPr>
              <a:t>Porcentaje de Personas que por diferente motivo escuchó de la Capitanía de Guayaquil</a:t>
            </a:r>
            <a:endParaRPr lang="es-EC" sz="1400">
              <a:latin typeface="Arial Unicode MS" pitchFamily="34" charset="-128"/>
              <a:ea typeface="Arial Unicode MS" pitchFamily="34" charset="-128"/>
              <a:cs typeface="Arial Unicode MS" pitchFamily="34" charset="-128"/>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spPr>
            <a:effectLst>
              <a:innerShdw blurRad="114300">
                <a:prstClr val="black"/>
              </a:innerShdw>
            </a:effectLst>
            <a:scene3d>
              <a:camera prst="orthographicFront"/>
              <a:lightRig rig="threePt" dir="t"/>
            </a:scene3d>
            <a:sp3d>
              <a:bevelT prst="relaxedInset"/>
              <a:bevelB prst="relaxedInset"/>
            </a:sp3d>
          </c:spPr>
          <c:explosion val="16"/>
          <c:dLbls>
            <c:dLbl>
              <c:idx val="0"/>
              <c:layout>
                <c:manualLayout>
                  <c:x val="1.4732965009208105E-2"/>
                  <c:y val="-1.3245033112582781E-2"/>
                </c:manualLayout>
              </c:layout>
              <c:dLblPos val="ctr"/>
              <c:showLegendKey val="0"/>
              <c:showVal val="0"/>
              <c:showCatName val="1"/>
              <c:showSerName val="0"/>
              <c:showPercent val="1"/>
              <c:showBubbleSize val="0"/>
              <c:extLst>
                <c:ext xmlns:c15="http://schemas.microsoft.com/office/drawing/2012/chart" uri="{CE6537A1-D6FC-4f65-9D91-7224C49458BB}"/>
              </c:extLst>
            </c:dLbl>
            <c:dLbl>
              <c:idx val="1"/>
              <c:layout>
                <c:manualLayout>
                  <c:x val="2.4554941682013651E-3"/>
                  <c:y val="2.2075055187638012E-2"/>
                </c:manualLayout>
              </c:layout>
              <c:dLblPos val="ctr"/>
              <c:showLegendKey val="0"/>
              <c:showVal val="0"/>
              <c:showCatName val="1"/>
              <c:showSerName val="0"/>
              <c:showPercent val="1"/>
              <c:showBubbleSize val="0"/>
              <c:extLst>
                <c:ext xmlns:c15="http://schemas.microsoft.com/office/drawing/2012/chart" uri="{CE6537A1-D6FC-4f65-9D91-7224C49458BB}"/>
              </c:extLst>
            </c:dLbl>
            <c:dLbl>
              <c:idx val="2"/>
              <c:layout>
                <c:manualLayout>
                  <c:x val="7.7681008106030944E-2"/>
                  <c:y val="-9.468356190575515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8219766728054048E-3"/>
                  <c:y val="-8.8300220750551547E-3"/>
                </c:manualLayout>
              </c:layout>
              <c:dLblPos val="ct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EC" b="1"/>
                </a:pPr>
                <a:endParaRPr lang="es-EC"/>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Hoja3!$A$2:$A$5</c:f>
              <c:strCache>
                <c:ptCount val="4"/>
                <c:pt idx="0">
                  <c:v>Acto ilícito</c:v>
                </c:pt>
                <c:pt idx="1">
                  <c:v>Medio ambiente</c:v>
                </c:pt>
                <c:pt idx="2">
                  <c:v>Campaña informativa</c:v>
                </c:pt>
                <c:pt idx="3">
                  <c:v>Labor social</c:v>
                </c:pt>
              </c:strCache>
            </c:strRef>
          </c:cat>
          <c:val>
            <c:numRef>
              <c:f>Hoja3!$B$2:$B$5</c:f>
              <c:numCache>
                <c:formatCode>General</c:formatCode>
                <c:ptCount val="4"/>
                <c:pt idx="0">
                  <c:v>15</c:v>
                </c:pt>
                <c:pt idx="1">
                  <c:v>24</c:v>
                </c:pt>
                <c:pt idx="2">
                  <c:v>14</c:v>
                </c:pt>
                <c:pt idx="3">
                  <c:v>10</c:v>
                </c:pt>
              </c:numCache>
            </c:numRef>
          </c:val>
        </c:ser>
        <c:dLbls>
          <c:showLegendKey val="0"/>
          <c:showVal val="0"/>
          <c:showCatName val="1"/>
          <c:showSerName val="0"/>
          <c:showPercent val="1"/>
          <c:showBubbleSize val="0"/>
          <c:showLeaderLines val="0"/>
        </c:dLbls>
      </c:pie3DChart>
    </c:plotArea>
    <c:legend>
      <c:legendPos val="r"/>
      <c:overlay val="0"/>
      <c:txPr>
        <a:bodyPr/>
        <a:lstStyle/>
        <a:p>
          <a:pPr>
            <a:defRPr lang="es-EC"/>
          </a:pPr>
          <a:endParaRPr lang="es-EC"/>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scene3d>
      <a:camera prst="orthographicFront"/>
      <a:lightRig rig="threePt" dir="t"/>
    </a:scene3d>
    <a:sp3d>
      <a:bevelT prst="relaxedInset"/>
      <a:bevelB prst="relaxedInset"/>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latin typeface="Arial Unicode MS" pitchFamily="34" charset="-128"/>
                <a:ea typeface="Arial Unicode MS" pitchFamily="34" charset="-128"/>
                <a:cs typeface="Arial Unicode MS" pitchFamily="34" charset="-128"/>
              </a:defRPr>
            </a:pPr>
            <a:r>
              <a:rPr lang="es-EC">
                <a:latin typeface="Arial Unicode MS" pitchFamily="34" charset="-128"/>
                <a:ea typeface="Arial Unicode MS" pitchFamily="34" charset="-128"/>
                <a:cs typeface="Arial Unicode MS" pitchFamily="34" charset="-128"/>
              </a:rPr>
              <a:t>Porcentaje de </a:t>
            </a:r>
            <a:r>
              <a:rPr lang="es-EC" baseline="0">
                <a:latin typeface="Arial Unicode MS" pitchFamily="34" charset="-128"/>
                <a:ea typeface="Arial Unicode MS" pitchFamily="34" charset="-128"/>
                <a:cs typeface="Arial Unicode MS" pitchFamily="34" charset="-128"/>
              </a:rPr>
              <a:t>personas que re</a:t>
            </a:r>
            <a:r>
              <a:rPr lang="es-EC">
                <a:latin typeface="Arial Unicode MS" pitchFamily="34" charset="-128"/>
                <a:ea typeface="Arial Unicode MS" pitchFamily="34" charset="-128"/>
                <a:cs typeface="Arial Unicode MS" pitchFamily="34" charset="-128"/>
              </a:rPr>
              <a:t>cuerdan el logo de la Capitanía de Guayaquil</a:t>
            </a:r>
          </a:p>
        </c:rich>
      </c:tx>
      <c:overlay val="0"/>
    </c:title>
    <c:autoTitleDeleted val="0"/>
    <c:view3D>
      <c:rotX val="30"/>
      <c:rotY val="192"/>
      <c:rAngAx val="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prst="relaxedInset"/>
              <a:bevelB prst="relaxedInset"/>
            </a:sp3d>
          </c:spPr>
          <c:explosion val="25"/>
          <c:dLbls>
            <c:dLbl>
              <c:idx val="0"/>
              <c:layout>
                <c:manualLayout>
                  <c:x val="-1.8079096045197741E-2"/>
                  <c:y val="6.8686868686868685E-2"/>
                </c:manualLayout>
              </c:layout>
              <c:dLblPos val="ct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C"/>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Hoja1!$A$6:$A$7</c:f>
              <c:strCache>
                <c:ptCount val="2"/>
                <c:pt idx="0">
                  <c:v>Sí</c:v>
                </c:pt>
                <c:pt idx="1">
                  <c:v>No</c:v>
                </c:pt>
              </c:strCache>
            </c:strRef>
          </c:cat>
          <c:val>
            <c:numRef>
              <c:f>Hoja1!$B$6:$B$7</c:f>
              <c:numCache>
                <c:formatCode>General</c:formatCode>
                <c:ptCount val="2"/>
                <c:pt idx="0">
                  <c:v>8</c:v>
                </c:pt>
                <c:pt idx="1">
                  <c:v>92</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EC"/>
          </a:pPr>
          <a:endParaRPr lang="es-EC"/>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scene3d>
      <a:camera prst="orthographicFront"/>
      <a:lightRig rig="threePt" dir="t"/>
    </a:scene3d>
    <a:sp3d>
      <a:bevelT prst="relaxedInset"/>
      <a:bevelB prst="relaxedInset"/>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latin typeface="Arial Unicode MS" pitchFamily="34" charset="-128"/>
                <a:ea typeface="Arial Unicode MS" pitchFamily="34" charset="-128"/>
                <a:cs typeface="Arial Unicode MS" pitchFamily="34" charset="-128"/>
              </a:defRPr>
            </a:pPr>
            <a:r>
              <a:rPr lang="es-EC" sz="1800" b="1" i="0" baseline="0">
                <a:latin typeface="Arial Unicode MS" pitchFamily="34" charset="-128"/>
                <a:ea typeface="Arial Unicode MS" pitchFamily="34" charset="-128"/>
                <a:cs typeface="Arial Unicode MS" pitchFamily="34" charset="-128"/>
              </a:rPr>
              <a:t>Porcentaje de personas que conoce las actividades de la Capitanía de Guayaquil</a:t>
            </a:r>
            <a:endParaRPr lang="es-EC">
              <a:latin typeface="Arial Unicode MS" pitchFamily="34" charset="-128"/>
              <a:ea typeface="Arial Unicode MS" pitchFamily="34" charset="-128"/>
              <a:cs typeface="Arial Unicode MS" pitchFamily="34" charset="-128"/>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spPr>
            <a:effectLst>
              <a:innerShdw blurRad="114300">
                <a:prstClr val="black"/>
              </a:innerShdw>
            </a:effectLst>
            <a:scene3d>
              <a:camera prst="orthographicFront"/>
              <a:lightRig rig="threePt" dir="t"/>
            </a:scene3d>
            <a:sp3d>
              <a:bevelT prst="relaxedInset"/>
              <a:bevelB prst="relaxedInset"/>
            </a:sp3d>
          </c:spPr>
          <c:explosion val="25"/>
          <c:dPt>
            <c:idx val="0"/>
            <c:bubble3D val="0"/>
            <c:explosion val="15"/>
          </c:dPt>
          <c:dLbls>
            <c:dLbl>
              <c:idx val="0"/>
              <c:layout>
                <c:manualLayout>
                  <c:x val="1.646284101599255E-2"/>
                  <c:y val="4.2981799746102814E-3"/>
                </c:manualLayout>
              </c:layout>
              <c:dLblPos val="ctr"/>
              <c:showLegendKey val="0"/>
              <c:showVal val="0"/>
              <c:showCatName val="1"/>
              <c:showSerName val="0"/>
              <c:showPercent val="1"/>
              <c:showBubbleSize val="0"/>
              <c:extLst>
                <c:ext xmlns:c15="http://schemas.microsoft.com/office/drawing/2012/chart" uri="{CE6537A1-D6FC-4f65-9D91-7224C49458BB}"/>
              </c:extLst>
            </c:dLbl>
            <c:dLbl>
              <c:idx val="1"/>
              <c:layout>
                <c:manualLayout>
                  <c:x val="3.9981185324553296E-2"/>
                  <c:y val="2.5789079847661676E-2"/>
                </c:manualLayout>
              </c:layout>
              <c:dLblPos val="ct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C"/>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Hoja4!$A$2:$A$3</c:f>
              <c:strCache>
                <c:ptCount val="2"/>
                <c:pt idx="0">
                  <c:v>Sí</c:v>
                </c:pt>
                <c:pt idx="1">
                  <c:v>No</c:v>
                </c:pt>
              </c:strCache>
            </c:strRef>
          </c:cat>
          <c:val>
            <c:numRef>
              <c:f>Hoja4!$B$2:$B$3</c:f>
              <c:numCache>
                <c:formatCode>General</c:formatCode>
                <c:ptCount val="2"/>
                <c:pt idx="0">
                  <c:v>38</c:v>
                </c:pt>
                <c:pt idx="1">
                  <c:v>62</c:v>
                </c:pt>
              </c:numCache>
            </c:numRef>
          </c:val>
        </c:ser>
        <c:dLbls>
          <c:showLegendKey val="0"/>
          <c:showVal val="0"/>
          <c:showCatName val="1"/>
          <c:showSerName val="0"/>
          <c:showPercent val="1"/>
          <c:showBubbleSize val="0"/>
          <c:showLeaderLines val="0"/>
        </c:dLbls>
      </c:pie3DChart>
    </c:plotArea>
    <c:legend>
      <c:legendPos val="r"/>
      <c:overlay val="0"/>
      <c:txPr>
        <a:bodyPr/>
        <a:lstStyle/>
        <a:p>
          <a:pPr>
            <a:defRPr lang="es-EC"/>
          </a:pPr>
          <a:endParaRPr lang="es-EC"/>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scene3d>
      <a:camera prst="orthographicFront"/>
      <a:lightRig rig="threePt" dir="t"/>
    </a:scene3d>
    <a:sp3d>
      <a:bevelT prst="relaxedInset"/>
      <a:bevelB prst="relaxedInset"/>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latin typeface="Arial Unicode MS" pitchFamily="34" charset="-128"/>
                <a:ea typeface="Arial Unicode MS" pitchFamily="34" charset="-128"/>
                <a:cs typeface="Arial Unicode MS" pitchFamily="34" charset="-128"/>
              </a:defRPr>
            </a:pPr>
            <a:r>
              <a:rPr lang="es-EC" sz="1800" b="1" i="0" baseline="0">
                <a:latin typeface="Arial Unicode MS" pitchFamily="34" charset="-128"/>
                <a:ea typeface="Arial Unicode MS" pitchFamily="34" charset="-128"/>
                <a:cs typeface="Arial Unicode MS" pitchFamily="34" charset="-128"/>
              </a:rPr>
              <a:t>Porcentaje de personas interesadas en conocer actividades de la Capitanía</a:t>
            </a:r>
          </a:p>
        </c:rich>
      </c:tx>
      <c:overlay val="0"/>
    </c:title>
    <c:autoTitleDeleted val="0"/>
    <c:view3D>
      <c:rotX val="30"/>
      <c:rotY val="225"/>
      <c:rAngAx val="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prst="relaxedInset"/>
              <a:bevelB prst="relaxedInset"/>
            </a:sp3d>
          </c:spPr>
          <c:explosion val="13"/>
          <c:dLbls>
            <c:dLbl>
              <c:idx val="1"/>
              <c:layout>
                <c:manualLayout>
                  <c:x val="-2.9166666666666667E-2"/>
                  <c:y val="5.2525252525252357E-2"/>
                </c:manualLayout>
              </c:layout>
              <c:dLblPos val="ct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C"/>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Hoja5!$A$2:$A$3</c:f>
              <c:strCache>
                <c:ptCount val="2"/>
                <c:pt idx="0">
                  <c:v>Sí</c:v>
                </c:pt>
                <c:pt idx="1">
                  <c:v>No</c:v>
                </c:pt>
              </c:strCache>
            </c:strRef>
          </c:cat>
          <c:val>
            <c:numRef>
              <c:f>Hoja5!$B$2:$B$3</c:f>
              <c:numCache>
                <c:formatCode>General</c:formatCode>
                <c:ptCount val="2"/>
                <c:pt idx="0">
                  <c:v>92</c:v>
                </c:pt>
                <c:pt idx="1">
                  <c:v>8</c:v>
                </c:pt>
              </c:numCache>
            </c:numRef>
          </c:val>
        </c:ser>
        <c:dLbls>
          <c:showLegendKey val="0"/>
          <c:showVal val="0"/>
          <c:showCatName val="1"/>
          <c:showSerName val="0"/>
          <c:showPercent val="1"/>
          <c:showBubbleSize val="0"/>
          <c:showLeaderLines val="0"/>
        </c:dLbls>
      </c:pie3DChart>
    </c:plotArea>
    <c:legend>
      <c:legendPos val="r"/>
      <c:overlay val="0"/>
      <c:txPr>
        <a:bodyPr/>
        <a:lstStyle/>
        <a:p>
          <a:pPr>
            <a:defRPr lang="es-EC"/>
          </a:pPr>
          <a:endParaRPr lang="es-EC"/>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scene3d>
      <a:camera prst="orthographicFront"/>
      <a:lightRig rig="threePt" dir="t"/>
    </a:scene3d>
    <a:sp3d>
      <a:bevelT prst="relaxedInset"/>
      <a:bevelB prst="relaxedInset"/>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sz="1400">
                <a:latin typeface="Arial Unicode MS" pitchFamily="34" charset="-128"/>
                <a:ea typeface="Arial Unicode MS" pitchFamily="34" charset="-128"/>
                <a:cs typeface="Arial Unicode MS" pitchFamily="34" charset="-128"/>
              </a:defRPr>
            </a:pPr>
            <a:r>
              <a:rPr lang="es-EC" sz="1400" b="1" i="0" baseline="0">
                <a:latin typeface="Arial Unicode MS" pitchFamily="34" charset="-128"/>
                <a:ea typeface="Arial Unicode MS" pitchFamily="34" charset="-128"/>
                <a:cs typeface="Arial Unicode MS" pitchFamily="34" charset="-128"/>
              </a:rPr>
              <a:t>Porcentaje de interés de actividades de la Capitanía de Guayaquil</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prst="relaxedInset"/>
              <a:bevelB prst="relaxedInset"/>
            </a:sp3d>
          </c:spPr>
          <c:explosion val="12"/>
          <c:dLbls>
            <c:dLbl>
              <c:idx val="0"/>
              <c:layout>
                <c:manualLayout>
                  <c:x val="3.5277516462841156E-2"/>
                  <c:y val="-8.8888888888889409E-3"/>
                </c:manualLayout>
              </c:layout>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2.3518344308560675E-3"/>
                  <c:y val="5.3333333333333635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2"/>
              <c:layout>
                <c:manualLayout>
                  <c:x val="-5.1740357478833487E-2"/>
                  <c:y val="3.1111111111111051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2.3518344308560677E-2"/>
                  <c:y val="-1.7777777777777781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0"/>
                  <c:y val="-4.0000000000000022E-2"/>
                </c:manualLayout>
              </c:layout>
              <c:dLblPos val="ct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C"/>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Hoja6!$A$3:$A$7</c:f>
              <c:strCache>
                <c:ptCount val="5"/>
                <c:pt idx="0">
                  <c:v>Labor social</c:v>
                </c:pt>
                <c:pt idx="1">
                  <c:v>Preservación del medio</c:v>
                </c:pt>
                <c:pt idx="2">
                  <c:v>Seguridad de las actividades</c:v>
                </c:pt>
                <c:pt idx="3">
                  <c:v>Preservar la vida en el mar</c:v>
                </c:pt>
                <c:pt idx="4">
                  <c:v>Servicio al cliente</c:v>
                </c:pt>
              </c:strCache>
            </c:strRef>
          </c:cat>
          <c:val>
            <c:numRef>
              <c:f>Hoja6!$B$3:$B$7</c:f>
              <c:numCache>
                <c:formatCode>General</c:formatCode>
                <c:ptCount val="5"/>
                <c:pt idx="0">
                  <c:v>47</c:v>
                </c:pt>
                <c:pt idx="1">
                  <c:v>34</c:v>
                </c:pt>
                <c:pt idx="2">
                  <c:v>21</c:v>
                </c:pt>
                <c:pt idx="3">
                  <c:v>28</c:v>
                </c:pt>
                <c:pt idx="4">
                  <c:v>8</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EC"/>
          </a:pPr>
          <a:endParaRPr lang="es-EC"/>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scene3d>
      <a:camera prst="orthographicFront"/>
      <a:lightRig rig="threePt" dir="t"/>
    </a:scene3d>
    <a:sp3d>
      <a:bevelT prst="relaxedInset"/>
      <a:bevelB prst="relaxedInset"/>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sz="1400">
                <a:latin typeface="Arial Unicode MS" pitchFamily="34" charset="-128"/>
                <a:ea typeface="Arial Unicode MS" pitchFamily="34" charset="-128"/>
                <a:cs typeface="Arial Unicode MS" pitchFamily="34" charset="-128"/>
              </a:defRPr>
            </a:pPr>
            <a:r>
              <a:rPr lang="es-EC" sz="1400">
                <a:latin typeface="Arial Unicode MS" pitchFamily="34" charset="-128"/>
                <a:ea typeface="Arial Unicode MS" pitchFamily="34" charset="-128"/>
                <a:cs typeface="Arial Unicode MS" pitchFamily="34" charset="-128"/>
              </a:rPr>
              <a:t>Porcentaje</a:t>
            </a:r>
            <a:r>
              <a:rPr lang="es-EC" sz="1400" baseline="0">
                <a:latin typeface="Arial Unicode MS" pitchFamily="34" charset="-128"/>
                <a:ea typeface="Arial Unicode MS" pitchFamily="34" charset="-128"/>
                <a:cs typeface="Arial Unicode MS" pitchFamily="34" charset="-128"/>
              </a:rPr>
              <a:t> de p</a:t>
            </a:r>
            <a:r>
              <a:rPr lang="es-EC" sz="1400">
                <a:latin typeface="Arial Unicode MS" pitchFamily="34" charset="-128"/>
                <a:ea typeface="Arial Unicode MS" pitchFamily="34" charset="-128"/>
                <a:cs typeface="Arial Unicode MS" pitchFamily="34" charset="-128"/>
              </a:rPr>
              <a:t>ersonas que utilizan los diferentes medios para recibir comunicaciones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prst="relaxedInset"/>
              <a:bevelB prst="relaxedInset"/>
            </a:sp3d>
          </c:spPr>
          <c:explosion val="16"/>
          <c:dLbls>
            <c:dLbl>
              <c:idx val="0"/>
              <c:layout>
                <c:manualLayout>
                  <c:x val="9.8948670377242386E-3"/>
                  <c:y val="-4.5045045045045053E-3"/>
                </c:manualLayout>
              </c:layout>
              <c:dLblPos val="ctr"/>
              <c:showLegendKey val="0"/>
              <c:showVal val="0"/>
              <c:showCatName val="1"/>
              <c:showSerName val="0"/>
              <c:showPercent val="1"/>
              <c:showBubbleSize val="0"/>
              <c:extLst>
                <c:ext xmlns:c15="http://schemas.microsoft.com/office/drawing/2012/chart" uri="{CE6537A1-D6FC-4f65-9D91-7224C49458BB}"/>
              </c:extLst>
            </c:dLbl>
            <c:dLbl>
              <c:idx val="1"/>
              <c:layout>
                <c:manualLayout>
                  <c:x val="7.4211502782931434E-3"/>
                  <c:y val="2.7027027027027185E-2"/>
                </c:manualLayout>
              </c:layout>
              <c:dLblPos val="ctr"/>
              <c:showLegendKey val="0"/>
              <c:showVal val="0"/>
              <c:showCatName val="1"/>
              <c:showSerName val="0"/>
              <c:showPercent val="1"/>
              <c:showBubbleSize val="0"/>
              <c:extLst>
                <c:ext xmlns:c15="http://schemas.microsoft.com/office/drawing/2012/chart" uri="{CE6537A1-D6FC-4f65-9D91-7224C49458BB}"/>
              </c:extLst>
            </c:dLbl>
            <c:dLbl>
              <c:idx val="2"/>
              <c:layout>
                <c:manualLayout>
                  <c:x val="-3.8357802677262812E-2"/>
                  <c:y val="-1.7974391714549193E-2"/>
                </c:manualLayout>
              </c:layout>
              <c:dLblPos val="ctr"/>
              <c:showLegendKey val="0"/>
              <c:showVal val="0"/>
              <c:showCatName val="1"/>
              <c:showSerName val="0"/>
              <c:showPercent val="1"/>
              <c:showBubbleSize val="0"/>
              <c:extLst>
                <c:ext xmlns:c15="http://schemas.microsoft.com/office/drawing/2012/chart" uri="{CE6537A1-D6FC-4f65-9D91-7224C49458BB}"/>
              </c:extLst>
            </c:dLbl>
            <c:dLbl>
              <c:idx val="3"/>
              <c:layout>
                <c:manualLayout>
                  <c:x val="0"/>
                  <c:y val="-1.3480882457260467E-2"/>
                </c:manualLayout>
              </c:layout>
              <c:dLblPos val="ct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EC" sz="1100" b="1"/>
                </a:pPr>
                <a:endParaRPr lang="es-EC"/>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Hoja7!$A$3:$A$6</c:f>
              <c:strCache>
                <c:ptCount val="4"/>
                <c:pt idx="0">
                  <c:v>Prensa escrita</c:v>
                </c:pt>
                <c:pt idx="1">
                  <c:v>Televisión</c:v>
                </c:pt>
                <c:pt idx="2">
                  <c:v>Radio</c:v>
                </c:pt>
                <c:pt idx="3">
                  <c:v>Correo</c:v>
                </c:pt>
              </c:strCache>
            </c:strRef>
          </c:cat>
          <c:val>
            <c:numRef>
              <c:f>Hoja7!$B$3:$B$6</c:f>
              <c:numCache>
                <c:formatCode>General</c:formatCode>
                <c:ptCount val="4"/>
                <c:pt idx="0">
                  <c:v>35</c:v>
                </c:pt>
                <c:pt idx="1">
                  <c:v>66</c:v>
                </c:pt>
                <c:pt idx="2">
                  <c:v>16</c:v>
                </c:pt>
                <c:pt idx="3">
                  <c:v>16</c:v>
                </c:pt>
              </c:numCache>
            </c:numRef>
          </c:val>
        </c:ser>
        <c:dLbls>
          <c:showLegendKey val="0"/>
          <c:showVal val="0"/>
          <c:showCatName val="1"/>
          <c:showSerName val="0"/>
          <c:showPercent val="1"/>
          <c:showBubbleSize val="0"/>
          <c:showLeaderLines val="0"/>
        </c:dLbls>
      </c:pie3DChart>
    </c:plotArea>
    <c:legend>
      <c:legendPos val="r"/>
      <c:overlay val="0"/>
      <c:txPr>
        <a:bodyPr/>
        <a:lstStyle/>
        <a:p>
          <a:pPr>
            <a:defRPr lang="es-EC"/>
          </a:pPr>
          <a:endParaRPr lang="es-EC"/>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scene3d>
      <a:camera prst="orthographicFront"/>
      <a:lightRig rig="threePt" dir="t"/>
    </a:scene3d>
    <a:sp3d>
      <a:bevelT prst="relaxedInset"/>
      <a:bevelB prst="relaxedInset"/>
    </a:sp3d>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D056888CAB4EE38C58C8243BB53A69"/>
        <w:category>
          <w:name w:val="General"/>
          <w:gallery w:val="placeholder"/>
        </w:category>
        <w:types>
          <w:type w:val="bbPlcHdr"/>
        </w:types>
        <w:behaviors>
          <w:behavior w:val="content"/>
        </w:behaviors>
        <w:guid w:val="{203FB9E5-9C53-43A8-AD2B-D25CC9F0ACEF}"/>
      </w:docPartPr>
      <w:docPartBody>
        <w:p w:rsidR="005E6B25" w:rsidRDefault="005E6B25" w:rsidP="005E6B25">
          <w:pPr>
            <w:pStyle w:val="FFD056888CAB4EE38C58C8243BB53A69"/>
          </w:pPr>
          <w:r>
            <w:rPr>
              <w:rFonts w:asciiTheme="majorHAnsi" w:eastAsiaTheme="majorEastAsia" w:hAnsiTheme="majorHAnsi" w:cstheme="majorBidi"/>
              <w:sz w:val="36"/>
              <w:szCs w:val="36"/>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5E6B25"/>
    <w:rsid w:val="00053EC6"/>
    <w:rsid w:val="001343E8"/>
    <w:rsid w:val="00180EE0"/>
    <w:rsid w:val="001E7F63"/>
    <w:rsid w:val="00231A0D"/>
    <w:rsid w:val="002C4C35"/>
    <w:rsid w:val="002C61B7"/>
    <w:rsid w:val="003313B4"/>
    <w:rsid w:val="0034154E"/>
    <w:rsid w:val="00362CFD"/>
    <w:rsid w:val="00443057"/>
    <w:rsid w:val="004A6DDF"/>
    <w:rsid w:val="004C5AA8"/>
    <w:rsid w:val="004C7D00"/>
    <w:rsid w:val="00563842"/>
    <w:rsid w:val="005A19E5"/>
    <w:rsid w:val="005D380F"/>
    <w:rsid w:val="005E6B25"/>
    <w:rsid w:val="005E74EE"/>
    <w:rsid w:val="006E14A9"/>
    <w:rsid w:val="006F37C5"/>
    <w:rsid w:val="0076706A"/>
    <w:rsid w:val="007E2162"/>
    <w:rsid w:val="00950A38"/>
    <w:rsid w:val="00A77B6A"/>
    <w:rsid w:val="00AA1C8D"/>
    <w:rsid w:val="00B123D5"/>
    <w:rsid w:val="00B25756"/>
    <w:rsid w:val="00B93BDA"/>
    <w:rsid w:val="00C22F06"/>
    <w:rsid w:val="00DE5D5A"/>
    <w:rsid w:val="00E66384"/>
    <w:rsid w:val="00EB0AA1"/>
    <w:rsid w:val="00F834C2"/>
    <w:rsid w:val="00FA60B3"/>
    <w:rsid w:val="00FD43A3"/>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A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FD056888CAB4EE38C58C8243BB53A69">
    <w:name w:val="FFD056888CAB4EE38C58C8243BB53A69"/>
    <w:rsid w:val="005E6B25"/>
  </w:style>
  <w:style w:type="paragraph" w:customStyle="1" w:styleId="40295A9AC2BA488F92CA72BED5BE02F4">
    <w:name w:val="40295A9AC2BA488F92CA72BED5BE02F4"/>
    <w:rsid w:val="005E6B25"/>
  </w:style>
  <w:style w:type="paragraph" w:customStyle="1" w:styleId="868C92BDBF5E488E9339384DB1D3A059">
    <w:name w:val="868C92BDBF5E488E9339384DB1D3A059"/>
    <w:rsid w:val="005E6B25"/>
  </w:style>
  <w:style w:type="paragraph" w:customStyle="1" w:styleId="82C318395EBE4B64B5A7EFB1A7F851BF">
    <w:name w:val="82C318395EBE4B64B5A7EFB1A7F851BF"/>
    <w:rsid w:val="005E6B25"/>
  </w:style>
  <w:style w:type="paragraph" w:customStyle="1" w:styleId="5CB8D2E917C647D291DCB7F779BAAAC4">
    <w:name w:val="5CB8D2E917C647D291DCB7F779BAAAC4"/>
    <w:rsid w:val="005E6B25"/>
  </w:style>
  <w:style w:type="paragraph" w:customStyle="1" w:styleId="14E1AEA9E7C74F30981C49C75F59E364">
    <w:name w:val="14E1AEA9E7C74F30981C49C75F59E364"/>
    <w:rsid w:val="005E6B25"/>
  </w:style>
  <w:style w:type="paragraph" w:customStyle="1" w:styleId="9E49A27263804774878608A217E5F94E">
    <w:name w:val="9E49A27263804774878608A217E5F94E"/>
    <w:rsid w:val="005E6B25"/>
  </w:style>
  <w:style w:type="paragraph" w:customStyle="1" w:styleId="FBAAE24C420D4FDD9AF505EEF7311A43">
    <w:name w:val="FBAAE24C420D4FDD9AF505EEF7311A43"/>
    <w:rsid w:val="005E6B25"/>
  </w:style>
  <w:style w:type="paragraph" w:customStyle="1" w:styleId="8DF9DCA2597E43CE911F661B9AB65EFD">
    <w:name w:val="8DF9DCA2597E43CE911F661B9AB65EFD"/>
    <w:rsid w:val="005E6B25"/>
  </w:style>
  <w:style w:type="paragraph" w:customStyle="1" w:styleId="3E04E71160EB443883B57168B05B45FA">
    <w:name w:val="3E04E71160EB443883B57168B05B45FA"/>
    <w:rsid w:val="005E6B25"/>
  </w:style>
  <w:style w:type="paragraph" w:customStyle="1" w:styleId="4583A97D83FC4B85B088B82F12C790D5">
    <w:name w:val="4583A97D83FC4B85B088B82F12C790D5"/>
    <w:rsid w:val="00563842"/>
  </w:style>
  <w:style w:type="paragraph" w:customStyle="1" w:styleId="08BCC474DF384DAFB86FDD9B01E0B34B">
    <w:name w:val="08BCC474DF384DAFB86FDD9B01E0B34B"/>
    <w:rsid w:val="00563842"/>
  </w:style>
  <w:style w:type="paragraph" w:customStyle="1" w:styleId="A4F9BC79C4C14A78AA038F47EC4AB7EC">
    <w:name w:val="A4F9BC79C4C14A78AA038F47EC4AB7EC"/>
    <w:rsid w:val="00563842"/>
  </w:style>
  <w:style w:type="paragraph" w:customStyle="1" w:styleId="72DDE7E0966C4676BA51DF2F392F7B92">
    <w:name w:val="72DDE7E0966C4676BA51DF2F392F7B92"/>
    <w:rsid w:val="00563842"/>
  </w:style>
  <w:style w:type="paragraph" w:customStyle="1" w:styleId="8E3F489AF1DE49C7AB4CD56C4BA8DA80">
    <w:name w:val="8E3F489AF1DE49C7AB4CD56C4BA8DA80"/>
    <w:rsid w:val="00563842"/>
  </w:style>
  <w:style w:type="paragraph" w:customStyle="1" w:styleId="F068999607E34A3D984C484622D5EA69">
    <w:name w:val="F068999607E34A3D984C484622D5EA69"/>
    <w:rsid w:val="00AA1C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Rediseño  Imagen Corporativa de la Capitanía de Guayaquil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248C15-E577-405C-A177-CFEF1B95A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13623</Words>
  <Characters>74930</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Informe de Materia de Graduación</vt:lpstr>
    </vt:vector>
  </TitlesOfParts>
  <Company>.</Company>
  <LinksUpToDate>false</LinksUpToDate>
  <CharactersWithSpaces>88377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Materia de Graduación</dc:title>
  <dc:creator>anita</dc:creator>
  <cp:lastModifiedBy>Cesar Jimenez</cp:lastModifiedBy>
  <cp:revision>22</cp:revision>
  <cp:lastPrinted>2013-04-10T16:08:00Z</cp:lastPrinted>
  <dcterms:created xsi:type="dcterms:W3CDTF">2012-09-02T20:24:00Z</dcterms:created>
  <dcterms:modified xsi:type="dcterms:W3CDTF">2013-04-10T16:09:00Z</dcterms:modified>
</cp:coreProperties>
</file>