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36E82">
      <w:pPr>
        <w:pStyle w:val="Textoindependiente"/>
        <w:rPr>
          <w:sz w:val="23"/>
        </w:rPr>
      </w:pPr>
    </w:p>
    <w:p w:rsidR="00000000" w:rsidRDefault="00636E82">
      <w:pPr>
        <w:pStyle w:val="Textoindependiente"/>
        <w:rPr>
          <w:sz w:val="23"/>
        </w:rPr>
      </w:pPr>
      <w:r>
        <w:rPr>
          <w:sz w:val="23"/>
        </w:rPr>
        <w:t>DESARROLLO DE UN SISTEMA DE GESTIÓN AMBIENTAL BASADO</w:t>
      </w:r>
    </w:p>
    <w:p w:rsidR="00000000" w:rsidRDefault="00636E82">
      <w:pPr>
        <w:pStyle w:val="Textoindependiente"/>
        <w:rPr>
          <w:sz w:val="23"/>
        </w:rPr>
      </w:pPr>
    </w:p>
    <w:p w:rsidR="00000000" w:rsidRDefault="00636E82">
      <w:pPr>
        <w:pStyle w:val="Textoindependiente"/>
        <w:rPr>
          <w:sz w:val="23"/>
        </w:rPr>
      </w:pPr>
      <w:r>
        <w:rPr>
          <w:sz w:val="23"/>
        </w:rPr>
        <w:t xml:space="preserve"> EN LA ISO 14001</w:t>
      </w:r>
    </w:p>
    <w:p w:rsidR="00000000" w:rsidRDefault="00636E82">
      <w:pPr>
        <w:jc w:val="center"/>
        <w:rPr>
          <w:rFonts w:ascii="Arial" w:hAnsi="Arial" w:cs="Arial"/>
          <w:b/>
          <w:bCs/>
          <w:sz w:val="23"/>
        </w:rPr>
      </w:pPr>
    </w:p>
    <w:p w:rsidR="00000000" w:rsidRDefault="00636E82">
      <w:pPr>
        <w:jc w:val="center"/>
        <w:rPr>
          <w:rFonts w:ascii="Arial" w:hAnsi="Arial" w:cs="Arial"/>
          <w:b/>
          <w:bCs/>
          <w:sz w:val="23"/>
        </w:rPr>
      </w:pPr>
    </w:p>
    <w:p w:rsidR="00000000" w:rsidRDefault="00636E82">
      <w:pPr>
        <w:jc w:val="both"/>
        <w:rPr>
          <w:rFonts w:ascii="Arial" w:hAnsi="Arial" w:cs="Arial"/>
          <w:sz w:val="23"/>
          <w:vertAlign w:val="superscript"/>
        </w:rPr>
      </w:pPr>
      <w:r>
        <w:rPr>
          <w:rFonts w:ascii="Arial" w:hAnsi="Arial" w:cs="Arial"/>
          <w:sz w:val="23"/>
        </w:rPr>
        <w:t xml:space="preserve">Ronny Eduardo Valdez Flores </w:t>
      </w:r>
      <w:r>
        <w:rPr>
          <w:rFonts w:ascii="Arial" w:hAnsi="Arial" w:cs="Arial"/>
          <w:sz w:val="23"/>
          <w:vertAlign w:val="superscript"/>
        </w:rPr>
        <w:t>1</w:t>
      </w:r>
      <w:r>
        <w:rPr>
          <w:rFonts w:ascii="Arial" w:hAnsi="Arial" w:cs="Arial"/>
          <w:sz w:val="23"/>
        </w:rPr>
        <w:t>, Ing. Rodolfo Paz Mora</w:t>
      </w:r>
      <w:r>
        <w:rPr>
          <w:rFonts w:ascii="Arial" w:hAnsi="Arial" w:cs="Arial"/>
          <w:sz w:val="23"/>
          <w:vertAlign w:val="superscript"/>
        </w:rPr>
        <w:t>2</w:t>
      </w:r>
    </w:p>
    <w:p w:rsidR="00000000" w:rsidRDefault="00636E82">
      <w:pPr>
        <w:jc w:val="both"/>
        <w:rPr>
          <w:rFonts w:ascii="Arial" w:hAnsi="Arial" w:cs="Arial"/>
          <w:sz w:val="23"/>
          <w:vertAlign w:val="superscript"/>
        </w:rPr>
      </w:pPr>
    </w:p>
    <w:p w:rsidR="00000000" w:rsidRDefault="00636E82">
      <w:pPr>
        <w:jc w:val="both"/>
        <w:rPr>
          <w:rFonts w:ascii="Arial" w:hAnsi="Arial" w:cs="Arial"/>
          <w:sz w:val="23"/>
        </w:rPr>
      </w:pPr>
      <w:r>
        <w:rPr>
          <w:rFonts w:ascii="Arial" w:hAnsi="Arial" w:cs="Arial"/>
          <w:sz w:val="23"/>
          <w:vertAlign w:val="superscript"/>
        </w:rPr>
        <w:t>1</w:t>
      </w:r>
      <w:r>
        <w:rPr>
          <w:rFonts w:ascii="Arial" w:hAnsi="Arial" w:cs="Arial"/>
          <w:sz w:val="23"/>
        </w:rPr>
        <w:t>Auditor  en Control de Gestión 2005, e-mail: ronnyeduardo1980@hotmail.com</w:t>
      </w:r>
    </w:p>
    <w:p w:rsidR="00000000" w:rsidRDefault="00636E82">
      <w:pPr>
        <w:jc w:val="both"/>
        <w:rPr>
          <w:rFonts w:ascii="Arial" w:hAnsi="Arial" w:cs="Arial"/>
          <w:sz w:val="23"/>
        </w:rPr>
      </w:pPr>
      <w:r>
        <w:rPr>
          <w:rFonts w:ascii="Arial" w:hAnsi="Arial" w:cs="Arial"/>
          <w:sz w:val="23"/>
          <w:vertAlign w:val="superscript"/>
        </w:rPr>
        <w:t>2</w:t>
      </w:r>
      <w:r>
        <w:rPr>
          <w:rFonts w:ascii="Arial" w:hAnsi="Arial" w:cs="Arial"/>
          <w:sz w:val="23"/>
        </w:rPr>
        <w:t>Director de Tesis, Ingeniero Mecánico ,  Escuela Su</w:t>
      </w:r>
      <w:r>
        <w:rPr>
          <w:rFonts w:ascii="Arial" w:hAnsi="Arial" w:cs="Arial"/>
          <w:sz w:val="23"/>
        </w:rPr>
        <w:t>perior Politécnica del Literal, Master en Ciencias de la Ingeniería Mecánica , Universidad de Minesota-EEUU, 1981, Master en Ciencias del Saneamiento Ambiental, Universidad de Gante , Bélgica, 1990 , Profesor de la ESPOL  desde 1981, e-mail: rpaz@epol.edu.</w:t>
      </w:r>
      <w:r>
        <w:rPr>
          <w:rFonts w:ascii="Arial" w:hAnsi="Arial" w:cs="Arial"/>
          <w:sz w:val="23"/>
        </w:rPr>
        <w:t>ec</w:t>
      </w:r>
    </w:p>
    <w:p w:rsidR="00000000" w:rsidRDefault="00636E82"/>
    <w:p w:rsidR="00000000" w:rsidRDefault="00636E82">
      <w:pPr>
        <w:pStyle w:val="Ttulo1"/>
        <w:rPr>
          <w:sz w:val="23"/>
        </w:rPr>
      </w:pPr>
      <w:r>
        <w:rPr>
          <w:sz w:val="23"/>
        </w:rPr>
        <w:t>RESUMEN</w:t>
      </w:r>
    </w:p>
    <w:p w:rsidR="00000000" w:rsidRDefault="00636E82">
      <w:pPr>
        <w:rPr>
          <w:lang w:val="en-US"/>
        </w:rPr>
      </w:pPr>
    </w:p>
    <w:p w:rsidR="00000000" w:rsidRDefault="00636E82">
      <w:pPr>
        <w:pStyle w:val="Ttulo1"/>
        <w:rPr>
          <w:b w:val="0"/>
          <w:bCs w:val="0"/>
          <w:sz w:val="23"/>
        </w:rPr>
      </w:pPr>
      <w:r>
        <w:rPr>
          <w:b w:val="0"/>
          <w:bCs w:val="0"/>
          <w:sz w:val="23"/>
        </w:rPr>
        <w:t>El presente trabajo describe el Desarrollo de un Sistema Ambiental basado en la ISO 14001, que se aplicó a una fábrica de calzado ubicada en el Cantón Penipe,  provincia del Chimborazo. Este se llevó a cabo aproximadamente durante siete meses,</w:t>
      </w:r>
      <w:r>
        <w:rPr>
          <w:b w:val="0"/>
          <w:bCs w:val="0"/>
          <w:sz w:val="23"/>
        </w:rPr>
        <w:t xml:space="preserve"> durante los cuáles se midió la gestión de la empresa buscando incluir en la evaluación ambiental la evaluación a los controles existentes que permitan determinar recomendaciones necesarias que beneficien a la fábrica.</w:t>
      </w:r>
    </w:p>
    <w:p w:rsidR="00000000" w:rsidRDefault="00636E82"/>
    <w:p w:rsidR="00000000" w:rsidRDefault="00636E82">
      <w:pPr>
        <w:pStyle w:val="Textoindependiente"/>
        <w:jc w:val="both"/>
        <w:rPr>
          <w:b w:val="0"/>
          <w:bCs w:val="0"/>
          <w:sz w:val="23"/>
        </w:rPr>
      </w:pPr>
      <w:r>
        <w:rPr>
          <w:b w:val="0"/>
          <w:bCs w:val="0"/>
          <w:sz w:val="23"/>
        </w:rPr>
        <w:t>El diseño a</w:t>
      </w:r>
      <w:r>
        <w:rPr>
          <w:sz w:val="23"/>
        </w:rPr>
        <w:t xml:space="preserve"> </w:t>
      </w:r>
      <w:r>
        <w:rPr>
          <w:b w:val="0"/>
          <w:bCs w:val="0"/>
          <w:sz w:val="23"/>
        </w:rPr>
        <w:t>desarrollar de un Sistem</w:t>
      </w:r>
      <w:r>
        <w:rPr>
          <w:b w:val="0"/>
          <w:bCs w:val="0"/>
          <w:sz w:val="23"/>
        </w:rPr>
        <w:t>a de Gestión Ambiental, está basado en la  estructura de la organización, actividades de planificación, responsabilidades, prácticas, procedimientos, procesos y recursos para lograr implementar, alcanzar, revisar y mantener el Plan de Acción Ambiental, bas</w:t>
      </w:r>
      <w:r>
        <w:rPr>
          <w:b w:val="0"/>
          <w:bCs w:val="0"/>
          <w:sz w:val="23"/>
        </w:rPr>
        <w:t>ado en la ISO 14001.</w:t>
      </w:r>
    </w:p>
    <w:p w:rsidR="00000000" w:rsidRDefault="00636E82">
      <w:pPr>
        <w:pStyle w:val="Textoindependiente"/>
        <w:jc w:val="both"/>
        <w:rPr>
          <w:b w:val="0"/>
          <w:bCs w:val="0"/>
          <w:sz w:val="23"/>
        </w:rPr>
      </w:pPr>
    </w:p>
    <w:p w:rsidR="00000000" w:rsidRDefault="00636E82">
      <w:pPr>
        <w:pStyle w:val="Sangradetextonormal"/>
        <w:spacing w:before="40" w:after="40"/>
        <w:ind w:left="0"/>
        <w:rPr>
          <w:sz w:val="23"/>
        </w:rPr>
      </w:pPr>
      <w:r>
        <w:rPr>
          <w:sz w:val="23"/>
        </w:rPr>
        <w:t>La tesis contiene aspectos como:</w:t>
      </w:r>
    </w:p>
    <w:p w:rsidR="00000000" w:rsidRDefault="00636E82">
      <w:pPr>
        <w:pStyle w:val="Sangradetextonormal"/>
        <w:spacing w:before="40" w:after="40"/>
        <w:ind w:left="0"/>
        <w:rPr>
          <w:sz w:val="23"/>
        </w:rPr>
      </w:pPr>
    </w:p>
    <w:p w:rsidR="00000000" w:rsidRDefault="00636E82">
      <w:pPr>
        <w:pStyle w:val="Textoindependiente"/>
        <w:spacing w:before="40" w:after="40"/>
        <w:jc w:val="both"/>
        <w:rPr>
          <w:b w:val="0"/>
          <w:sz w:val="23"/>
          <w:szCs w:val="32"/>
        </w:rPr>
      </w:pPr>
      <w:r>
        <w:rPr>
          <w:b w:val="0"/>
          <w:sz w:val="23"/>
          <w:szCs w:val="32"/>
        </w:rPr>
        <w:t xml:space="preserve">1.- Características y generalidades del sector industrial </w:t>
      </w:r>
    </w:p>
    <w:p w:rsidR="00000000" w:rsidRDefault="00636E82">
      <w:pPr>
        <w:pStyle w:val="Textoindependiente"/>
        <w:spacing w:before="40" w:after="40"/>
        <w:jc w:val="both"/>
        <w:rPr>
          <w:b w:val="0"/>
          <w:sz w:val="23"/>
          <w:szCs w:val="32"/>
        </w:rPr>
      </w:pPr>
      <w:r>
        <w:rPr>
          <w:b w:val="0"/>
          <w:sz w:val="23"/>
          <w:szCs w:val="32"/>
        </w:rPr>
        <w:t>2.- Definición del sistema de gestión ambiental a aplicar.</w:t>
      </w:r>
    </w:p>
    <w:p w:rsidR="00000000" w:rsidRDefault="00636E82">
      <w:pPr>
        <w:pStyle w:val="Textoindependiente"/>
        <w:spacing w:before="40" w:after="40"/>
        <w:jc w:val="both"/>
        <w:rPr>
          <w:b w:val="0"/>
          <w:sz w:val="23"/>
          <w:szCs w:val="32"/>
        </w:rPr>
      </w:pPr>
      <w:r>
        <w:rPr>
          <w:b w:val="0"/>
          <w:sz w:val="23"/>
          <w:szCs w:val="32"/>
        </w:rPr>
        <w:t xml:space="preserve">3.- Política Ambiental. </w:t>
      </w:r>
    </w:p>
    <w:p w:rsidR="00000000" w:rsidRDefault="00636E82">
      <w:pPr>
        <w:pStyle w:val="Textoindependiente"/>
        <w:spacing w:before="40" w:after="40"/>
        <w:jc w:val="both"/>
        <w:rPr>
          <w:b w:val="0"/>
          <w:sz w:val="23"/>
          <w:szCs w:val="32"/>
        </w:rPr>
      </w:pPr>
      <w:r>
        <w:rPr>
          <w:b w:val="0"/>
          <w:sz w:val="23"/>
          <w:szCs w:val="32"/>
        </w:rPr>
        <w:t xml:space="preserve">4.- Inventario de Aspectos Ambientales de la fábrica. </w:t>
      </w:r>
    </w:p>
    <w:p w:rsidR="00000000" w:rsidRDefault="00636E82">
      <w:pPr>
        <w:pStyle w:val="Textoindependiente"/>
        <w:spacing w:before="40" w:after="40"/>
        <w:jc w:val="both"/>
        <w:rPr>
          <w:b w:val="0"/>
          <w:sz w:val="23"/>
          <w:szCs w:val="32"/>
        </w:rPr>
      </w:pPr>
      <w:r>
        <w:rPr>
          <w:b w:val="0"/>
          <w:sz w:val="23"/>
          <w:szCs w:val="32"/>
        </w:rPr>
        <w:t>5.</w:t>
      </w:r>
      <w:r>
        <w:rPr>
          <w:b w:val="0"/>
          <w:sz w:val="23"/>
          <w:szCs w:val="32"/>
        </w:rPr>
        <w:t>- Evaluación e Identificación de los Aspectos Ambientales.</w:t>
      </w:r>
    </w:p>
    <w:p w:rsidR="00000000" w:rsidRDefault="00636E82">
      <w:pPr>
        <w:pStyle w:val="Textoindependiente"/>
        <w:spacing w:before="40" w:after="40"/>
        <w:jc w:val="both"/>
        <w:rPr>
          <w:b w:val="0"/>
          <w:sz w:val="23"/>
          <w:szCs w:val="32"/>
        </w:rPr>
      </w:pPr>
      <w:r>
        <w:rPr>
          <w:b w:val="0"/>
          <w:sz w:val="23"/>
          <w:szCs w:val="32"/>
        </w:rPr>
        <w:t>6.- Conclusiones y Recomendaciones aplicados en base a la norma ISO 14001.</w:t>
      </w:r>
    </w:p>
    <w:p w:rsidR="00000000" w:rsidRDefault="00636E82">
      <w:pPr>
        <w:pStyle w:val="Textoindependiente"/>
        <w:jc w:val="both"/>
        <w:rPr>
          <w:b w:val="0"/>
          <w:bCs w:val="0"/>
          <w:sz w:val="23"/>
        </w:rPr>
      </w:pPr>
    </w:p>
    <w:p w:rsidR="00000000" w:rsidRDefault="00636E82">
      <w:pPr>
        <w:pStyle w:val="Textoindependiente"/>
        <w:jc w:val="both"/>
        <w:rPr>
          <w:sz w:val="23"/>
        </w:rPr>
      </w:pPr>
    </w:p>
    <w:p w:rsidR="00000000" w:rsidRDefault="00636E82">
      <w:pPr>
        <w:pStyle w:val="Textoindependiente"/>
        <w:jc w:val="both"/>
        <w:rPr>
          <w:sz w:val="23"/>
          <w:lang w:val="en-US"/>
        </w:rPr>
      </w:pPr>
      <w:r>
        <w:rPr>
          <w:sz w:val="23"/>
          <w:lang w:val="en-US"/>
        </w:rPr>
        <w:t xml:space="preserve">ABSTRACT </w:t>
      </w:r>
    </w:p>
    <w:p w:rsidR="00000000" w:rsidRDefault="00636E82">
      <w:pPr>
        <w:pStyle w:val="Textoindependiente"/>
        <w:jc w:val="both"/>
        <w:rPr>
          <w:b w:val="0"/>
          <w:bCs w:val="0"/>
          <w:sz w:val="23"/>
          <w:lang w:val="en-US"/>
        </w:rPr>
      </w:pPr>
    </w:p>
    <w:p w:rsidR="00000000" w:rsidRDefault="00636E82">
      <w:pPr>
        <w:pStyle w:val="Textoindependiente"/>
        <w:jc w:val="both"/>
        <w:rPr>
          <w:b w:val="0"/>
          <w:bCs w:val="0"/>
          <w:sz w:val="23"/>
          <w:lang w:val="en-US"/>
        </w:rPr>
      </w:pPr>
      <w:r>
        <w:rPr>
          <w:b w:val="0"/>
          <w:bCs w:val="0"/>
          <w:sz w:val="23"/>
          <w:lang w:val="en-US"/>
        </w:rPr>
        <w:t>The present work describes the Development of an Environmental System based on the ISO 14001, which applied t</w:t>
      </w:r>
      <w:r>
        <w:rPr>
          <w:b w:val="0"/>
          <w:bCs w:val="0"/>
          <w:sz w:val="23"/>
          <w:lang w:val="en-US"/>
        </w:rPr>
        <w:t>o itself to a factory of footwear located in the Canton Penipe province of the Chimborazo. These removed to end approximately for seven months, during which the management of the company measured up seeking to include in the environmental evaluation, the e</w:t>
      </w:r>
      <w:r>
        <w:rPr>
          <w:b w:val="0"/>
          <w:bCs w:val="0"/>
          <w:sz w:val="23"/>
          <w:lang w:val="en-US"/>
        </w:rPr>
        <w:t>valuation to the existing controls that allow to determine necessary recommendations that they benefit to the factory.</w:t>
      </w:r>
    </w:p>
    <w:p w:rsidR="00000000" w:rsidRDefault="00636E82">
      <w:pPr>
        <w:pStyle w:val="Textoindependiente"/>
        <w:jc w:val="both"/>
        <w:rPr>
          <w:b w:val="0"/>
          <w:bCs w:val="0"/>
          <w:sz w:val="23"/>
          <w:lang w:val="en-US"/>
        </w:rPr>
      </w:pPr>
    </w:p>
    <w:p w:rsidR="00000000" w:rsidRDefault="00636E82">
      <w:pPr>
        <w:pStyle w:val="Textoindependiente"/>
        <w:jc w:val="both"/>
        <w:rPr>
          <w:b w:val="0"/>
          <w:bCs w:val="0"/>
          <w:sz w:val="23"/>
          <w:lang w:val="en-US"/>
        </w:rPr>
      </w:pPr>
      <w:r>
        <w:rPr>
          <w:b w:val="0"/>
          <w:bCs w:val="0"/>
          <w:sz w:val="23"/>
          <w:lang w:val="en-US"/>
        </w:rPr>
        <w:t>The design to developing of a System of Environmental, this Management based on the structure of the organization, activities of plannin</w:t>
      </w:r>
      <w:r>
        <w:rPr>
          <w:b w:val="0"/>
          <w:bCs w:val="0"/>
          <w:sz w:val="23"/>
          <w:lang w:val="en-US"/>
        </w:rPr>
        <w:t xml:space="preserve">g, responsibilities, you </w:t>
      </w:r>
    </w:p>
    <w:p w:rsidR="00000000" w:rsidRDefault="00636E82">
      <w:pPr>
        <w:pStyle w:val="Textoindependiente"/>
        <w:jc w:val="both"/>
        <w:rPr>
          <w:b w:val="0"/>
          <w:bCs w:val="0"/>
          <w:sz w:val="23"/>
          <w:lang w:val="en-US"/>
        </w:rPr>
      </w:pPr>
      <w:r>
        <w:rPr>
          <w:b w:val="0"/>
          <w:bCs w:val="0"/>
          <w:sz w:val="23"/>
          <w:lang w:val="en-US"/>
        </w:rPr>
        <w:lastRenderedPageBreak/>
        <w:t>practise, procedures, processes and resources to manage to help, to reach, to check and to support the Plan of Environmental Action, based on the ISO 14001.</w:t>
      </w:r>
    </w:p>
    <w:p w:rsidR="00000000" w:rsidRDefault="00636E82">
      <w:pPr>
        <w:pStyle w:val="Textoindependiente"/>
        <w:jc w:val="both"/>
        <w:rPr>
          <w:b w:val="0"/>
          <w:bCs w:val="0"/>
          <w:sz w:val="23"/>
          <w:lang w:val="en-US"/>
        </w:rPr>
      </w:pPr>
    </w:p>
    <w:p w:rsidR="00000000" w:rsidRDefault="00636E82">
      <w:pPr>
        <w:pStyle w:val="Textoindependiente"/>
        <w:jc w:val="both"/>
        <w:rPr>
          <w:b w:val="0"/>
          <w:bCs w:val="0"/>
          <w:sz w:val="23"/>
          <w:lang w:val="en-US"/>
        </w:rPr>
      </w:pPr>
      <w:r>
        <w:rPr>
          <w:b w:val="0"/>
          <w:bCs w:val="0"/>
          <w:sz w:val="23"/>
          <w:lang w:val="en-US"/>
        </w:rPr>
        <w:t xml:space="preserve"> The thesis contains the followings aspects :</w:t>
      </w:r>
    </w:p>
    <w:p w:rsidR="00000000" w:rsidRDefault="00636E82">
      <w:pPr>
        <w:pStyle w:val="Textoindependiente"/>
        <w:ind w:left="360"/>
        <w:jc w:val="both"/>
        <w:rPr>
          <w:b w:val="0"/>
          <w:bCs w:val="0"/>
          <w:sz w:val="23"/>
          <w:lang w:val="en-US"/>
        </w:rPr>
      </w:pPr>
    </w:p>
    <w:p w:rsidR="00000000" w:rsidRDefault="00636E82">
      <w:pPr>
        <w:pStyle w:val="Textoindependiente"/>
        <w:ind w:left="360"/>
        <w:jc w:val="both"/>
        <w:rPr>
          <w:b w:val="0"/>
          <w:bCs w:val="0"/>
          <w:sz w:val="23"/>
          <w:lang w:val="en-US"/>
        </w:rPr>
      </w:pPr>
      <w:r>
        <w:rPr>
          <w:b w:val="0"/>
          <w:bCs w:val="0"/>
          <w:sz w:val="23"/>
          <w:lang w:val="en-US"/>
        </w:rPr>
        <w:t>1.- Characteristics and g</w:t>
      </w:r>
      <w:r>
        <w:rPr>
          <w:b w:val="0"/>
          <w:bCs w:val="0"/>
          <w:sz w:val="23"/>
          <w:lang w:val="en-US"/>
        </w:rPr>
        <w:t xml:space="preserve">eneralities of the industrial sector </w:t>
      </w:r>
    </w:p>
    <w:p w:rsidR="00000000" w:rsidRDefault="00636E82">
      <w:pPr>
        <w:pStyle w:val="Textoindependiente"/>
        <w:ind w:left="360"/>
        <w:jc w:val="both"/>
        <w:rPr>
          <w:b w:val="0"/>
          <w:bCs w:val="0"/>
          <w:sz w:val="23"/>
          <w:lang w:val="en-US"/>
        </w:rPr>
      </w:pPr>
      <w:r>
        <w:rPr>
          <w:b w:val="0"/>
          <w:bCs w:val="0"/>
          <w:sz w:val="23"/>
          <w:lang w:val="en-US"/>
        </w:rPr>
        <w:t>2.- Definition of the system of environmental management to applying.</w:t>
      </w:r>
    </w:p>
    <w:p w:rsidR="00000000" w:rsidRDefault="00636E82">
      <w:pPr>
        <w:pStyle w:val="Textoindependiente"/>
        <w:ind w:left="360"/>
        <w:jc w:val="both"/>
        <w:rPr>
          <w:b w:val="0"/>
          <w:bCs w:val="0"/>
          <w:sz w:val="23"/>
          <w:lang w:val="en-US"/>
        </w:rPr>
      </w:pPr>
      <w:r>
        <w:rPr>
          <w:b w:val="0"/>
          <w:bCs w:val="0"/>
          <w:sz w:val="23"/>
          <w:lang w:val="en-US"/>
        </w:rPr>
        <w:t xml:space="preserve">3.- Environment policy </w:t>
      </w:r>
    </w:p>
    <w:p w:rsidR="00000000" w:rsidRDefault="00636E82">
      <w:pPr>
        <w:pStyle w:val="Textoindependiente"/>
        <w:ind w:left="360"/>
        <w:jc w:val="both"/>
        <w:rPr>
          <w:b w:val="0"/>
          <w:bCs w:val="0"/>
          <w:sz w:val="23"/>
          <w:lang w:val="en-US"/>
        </w:rPr>
      </w:pPr>
      <w:r>
        <w:rPr>
          <w:b w:val="0"/>
          <w:bCs w:val="0"/>
          <w:sz w:val="23"/>
          <w:lang w:val="en-US"/>
        </w:rPr>
        <w:t xml:space="preserve">4.- Inventory of Environmental Aspects of the factory </w:t>
      </w:r>
    </w:p>
    <w:p w:rsidR="00000000" w:rsidRDefault="00636E82">
      <w:pPr>
        <w:pStyle w:val="Textoindependiente"/>
        <w:ind w:left="360"/>
        <w:jc w:val="both"/>
        <w:rPr>
          <w:b w:val="0"/>
          <w:bCs w:val="0"/>
          <w:sz w:val="23"/>
          <w:lang w:val="en-US"/>
        </w:rPr>
      </w:pPr>
      <w:r>
        <w:rPr>
          <w:b w:val="0"/>
          <w:bCs w:val="0"/>
          <w:sz w:val="23"/>
          <w:lang w:val="en-US"/>
        </w:rPr>
        <w:t>5.- Evaluation and Identification of the Environmental Aspects</w:t>
      </w:r>
    </w:p>
    <w:p w:rsidR="00000000" w:rsidRDefault="00636E82">
      <w:pPr>
        <w:pStyle w:val="Textoindependiente"/>
        <w:ind w:left="360"/>
        <w:jc w:val="both"/>
        <w:rPr>
          <w:b w:val="0"/>
          <w:bCs w:val="0"/>
          <w:sz w:val="23"/>
          <w:lang w:val="en-US"/>
        </w:rPr>
      </w:pPr>
      <w:r>
        <w:rPr>
          <w:b w:val="0"/>
          <w:bCs w:val="0"/>
          <w:sz w:val="23"/>
          <w:lang w:val="en-US"/>
        </w:rPr>
        <w:t>6.- Co</w:t>
      </w:r>
      <w:r>
        <w:rPr>
          <w:b w:val="0"/>
          <w:bCs w:val="0"/>
          <w:sz w:val="23"/>
          <w:lang w:val="en-US"/>
        </w:rPr>
        <w:t>nclusions and Recommendations applied on the basis of the norm ISO 14001.</w:t>
      </w:r>
    </w:p>
    <w:p w:rsidR="00000000" w:rsidRDefault="00636E82">
      <w:pPr>
        <w:pStyle w:val="Textoindependiente"/>
        <w:ind w:left="360"/>
        <w:jc w:val="both"/>
        <w:rPr>
          <w:b w:val="0"/>
          <w:bCs w:val="0"/>
          <w:sz w:val="23"/>
          <w:lang w:val="en-US"/>
        </w:rPr>
      </w:pPr>
    </w:p>
    <w:p w:rsidR="00000000" w:rsidRDefault="00636E82">
      <w:pPr>
        <w:pStyle w:val="Textoindependiente"/>
        <w:spacing w:before="60" w:after="60"/>
        <w:jc w:val="both"/>
        <w:rPr>
          <w:bCs w:val="0"/>
          <w:sz w:val="23"/>
          <w:szCs w:val="32"/>
        </w:rPr>
      </w:pPr>
    </w:p>
    <w:p w:rsidR="00000000" w:rsidRDefault="00636E82">
      <w:pPr>
        <w:pStyle w:val="Textoindependiente"/>
        <w:spacing w:before="60" w:after="60"/>
        <w:jc w:val="both"/>
        <w:rPr>
          <w:bCs w:val="0"/>
          <w:sz w:val="23"/>
          <w:szCs w:val="32"/>
          <w:u w:val="single"/>
        </w:rPr>
      </w:pPr>
      <w:r>
        <w:rPr>
          <w:bCs w:val="0"/>
          <w:sz w:val="23"/>
          <w:szCs w:val="32"/>
          <w:u w:val="single"/>
        </w:rPr>
        <w:t>INTRODUCCIÓN</w:t>
      </w:r>
    </w:p>
    <w:p w:rsidR="00000000" w:rsidRDefault="00636E82">
      <w:pPr>
        <w:pStyle w:val="Sangradetextonormal"/>
        <w:ind w:left="12" w:hanging="12"/>
        <w:rPr>
          <w:bCs w:val="0"/>
          <w:sz w:val="23"/>
          <w:szCs w:val="24"/>
          <w:lang w:val="es-EC" w:eastAsia="en-US"/>
        </w:rPr>
      </w:pPr>
    </w:p>
    <w:p w:rsidR="00000000" w:rsidRDefault="00636E82">
      <w:pPr>
        <w:pStyle w:val="Sangradetextonormal"/>
        <w:ind w:left="12" w:hanging="12"/>
        <w:rPr>
          <w:bCs w:val="0"/>
          <w:sz w:val="23"/>
          <w:szCs w:val="24"/>
          <w:lang w:val="es-EC" w:eastAsia="en-US"/>
        </w:rPr>
      </w:pPr>
      <w:r>
        <w:rPr>
          <w:bCs w:val="0"/>
          <w:sz w:val="23"/>
          <w:szCs w:val="24"/>
          <w:lang w:val="es-EC" w:eastAsia="en-US"/>
        </w:rPr>
        <w:t>En nuestro país el tema medio ambiental también ha estado en el tapete de la discusión y a través del tiempo ha venido cobrando relevancia. Derivado de la preocupació</w:t>
      </w:r>
      <w:r>
        <w:rPr>
          <w:bCs w:val="0"/>
          <w:sz w:val="23"/>
          <w:szCs w:val="24"/>
          <w:lang w:val="es-EC" w:eastAsia="en-US"/>
        </w:rPr>
        <w:t>n mundial del tema medio ambiental y potenciado con el advenimiento de la democracia. A partir de los años 90 comienza a manifestarse en Ecuador de manera concreta las acciones gubernamentales referidas al medio ambiente, a través de Leyes ambientales.</w:t>
      </w:r>
    </w:p>
    <w:p w:rsidR="00000000" w:rsidRDefault="00636E82">
      <w:pPr>
        <w:spacing w:before="60" w:after="60"/>
        <w:jc w:val="both"/>
        <w:rPr>
          <w:rFonts w:ascii="Arial" w:hAnsi="Arial" w:cs="Arial"/>
          <w:sz w:val="23"/>
          <w:lang w:val="es-EC" w:eastAsia="en-US"/>
        </w:rPr>
      </w:pPr>
    </w:p>
    <w:p w:rsidR="00000000" w:rsidRDefault="00636E82">
      <w:pPr>
        <w:spacing w:before="60" w:after="60"/>
        <w:jc w:val="both"/>
        <w:rPr>
          <w:rFonts w:ascii="Arial" w:hAnsi="Arial" w:cs="Arial"/>
          <w:sz w:val="23"/>
          <w:lang w:val="es-EC" w:eastAsia="en-US"/>
        </w:rPr>
      </w:pPr>
      <w:r>
        <w:rPr>
          <w:rFonts w:ascii="Arial" w:hAnsi="Arial" w:cs="Arial"/>
          <w:sz w:val="23"/>
          <w:lang w:val="es-EC" w:eastAsia="en-US"/>
        </w:rPr>
        <w:t>El</w:t>
      </w:r>
      <w:r>
        <w:rPr>
          <w:rFonts w:ascii="Arial" w:hAnsi="Arial" w:cs="Arial"/>
          <w:sz w:val="23"/>
          <w:lang w:val="es-EC" w:eastAsia="en-US"/>
        </w:rPr>
        <w:t xml:space="preserve">  sector industrial es uno de los sectores de mayor crecimiento en la economía ecuatoriana, impulsado por las exportaciones agroindustriales y por la oportunidad de desplazar diversas importaciones por productos nacionales. </w:t>
      </w:r>
    </w:p>
    <w:p w:rsidR="00000000" w:rsidRDefault="00636E82">
      <w:pPr>
        <w:spacing w:before="60" w:after="60"/>
        <w:jc w:val="both"/>
        <w:rPr>
          <w:rFonts w:ascii="Arial" w:hAnsi="Arial" w:cs="Arial"/>
          <w:sz w:val="23"/>
          <w:lang w:val="es-EC" w:eastAsia="en-US"/>
        </w:rPr>
      </w:pPr>
    </w:p>
    <w:p w:rsidR="00000000" w:rsidRDefault="00636E82">
      <w:pPr>
        <w:spacing w:before="60" w:after="60"/>
        <w:jc w:val="both"/>
        <w:rPr>
          <w:rFonts w:ascii="Arial" w:hAnsi="Arial" w:cs="Arial"/>
          <w:sz w:val="23"/>
          <w:lang w:val="es-EC" w:eastAsia="en-US"/>
        </w:rPr>
      </w:pPr>
      <w:r>
        <w:rPr>
          <w:rFonts w:ascii="Arial" w:hAnsi="Arial" w:cs="Arial"/>
          <w:sz w:val="23"/>
          <w:lang w:val="es-EC" w:eastAsia="en-US"/>
        </w:rPr>
        <w:t>La evolución de este sector mu</w:t>
      </w:r>
      <w:r>
        <w:rPr>
          <w:rFonts w:ascii="Arial" w:hAnsi="Arial" w:cs="Arial"/>
          <w:sz w:val="23"/>
          <w:lang w:val="es-EC" w:eastAsia="en-US"/>
        </w:rPr>
        <w:t xml:space="preserve">estra que la economía ecuatoriana ya no depende exclusivamente de un único producto y, por tanto, es menos vulnerable a choques </w:t>
      </w:r>
    </w:p>
    <w:p w:rsidR="00000000" w:rsidRDefault="00636E82">
      <w:pPr>
        <w:spacing w:before="60" w:after="60"/>
        <w:jc w:val="both"/>
        <w:rPr>
          <w:rFonts w:ascii="Arial" w:hAnsi="Arial" w:cs="Arial"/>
          <w:sz w:val="23"/>
          <w:lang w:val="es-EC" w:eastAsia="en-US"/>
        </w:rPr>
      </w:pPr>
      <w:r>
        <w:rPr>
          <w:rFonts w:ascii="Arial" w:hAnsi="Arial" w:cs="Arial"/>
          <w:sz w:val="23"/>
          <w:lang w:val="es-EC" w:eastAsia="en-US"/>
        </w:rPr>
        <w:t>externos que afecten a un determinado sector y desestabilicen el resto de la economía.</w:t>
      </w:r>
    </w:p>
    <w:p w:rsidR="00000000" w:rsidRDefault="00636E82">
      <w:pPr>
        <w:pStyle w:val="Textoindependiente"/>
        <w:spacing w:before="60" w:after="60"/>
        <w:jc w:val="both"/>
        <w:rPr>
          <w:b w:val="0"/>
          <w:bCs w:val="0"/>
          <w:sz w:val="23"/>
        </w:rPr>
      </w:pPr>
    </w:p>
    <w:p w:rsidR="00000000" w:rsidRDefault="00636E82">
      <w:pPr>
        <w:pStyle w:val="Textoindependiente"/>
        <w:spacing w:before="60" w:after="60"/>
        <w:jc w:val="both"/>
        <w:rPr>
          <w:b w:val="0"/>
          <w:bCs w:val="0"/>
          <w:sz w:val="23"/>
        </w:rPr>
      </w:pPr>
      <w:r>
        <w:rPr>
          <w:b w:val="0"/>
          <w:bCs w:val="0"/>
          <w:sz w:val="23"/>
        </w:rPr>
        <w:t xml:space="preserve">Se escogió el sector Industrial debido </w:t>
      </w:r>
      <w:r>
        <w:rPr>
          <w:b w:val="0"/>
          <w:bCs w:val="0"/>
          <w:sz w:val="23"/>
        </w:rPr>
        <w:t>a su alto riesgo de contaminación ambiental y  por su grado de desarrollo. También existe un gran ambiente de competitividad en este sector del país que desean mejorar y proyectarse como industrias que poseen productos de muy alta calidad.</w:t>
      </w:r>
    </w:p>
    <w:p w:rsidR="00000000" w:rsidRDefault="00636E82">
      <w:pPr>
        <w:pStyle w:val="Textoindependiente"/>
        <w:jc w:val="both"/>
        <w:rPr>
          <w:b w:val="0"/>
          <w:bCs w:val="0"/>
          <w:sz w:val="23"/>
        </w:rPr>
      </w:pPr>
    </w:p>
    <w:p w:rsidR="00000000" w:rsidRDefault="00636E82">
      <w:pPr>
        <w:pStyle w:val="Textoindependiente"/>
        <w:jc w:val="both"/>
        <w:rPr>
          <w:b w:val="0"/>
          <w:bCs w:val="0"/>
          <w:sz w:val="23"/>
        </w:rPr>
      </w:pPr>
    </w:p>
    <w:p w:rsidR="00000000" w:rsidRDefault="00636E82">
      <w:pPr>
        <w:pStyle w:val="Ttulo1"/>
        <w:spacing w:before="60" w:after="60"/>
        <w:rPr>
          <w:sz w:val="23"/>
        </w:rPr>
      </w:pPr>
      <w:r>
        <w:rPr>
          <w:sz w:val="23"/>
        </w:rPr>
        <w:t>CONTENIDO</w:t>
      </w:r>
    </w:p>
    <w:p w:rsidR="00000000" w:rsidRDefault="00636E82">
      <w:pPr>
        <w:jc w:val="both"/>
        <w:rPr>
          <w:rFonts w:ascii="Arial" w:hAnsi="Arial" w:cs="Arial"/>
          <w:sz w:val="23"/>
          <w:lang w:val="es-EC" w:eastAsia="en-US"/>
        </w:rPr>
      </w:pPr>
    </w:p>
    <w:p w:rsidR="00000000" w:rsidRDefault="00636E82">
      <w:pPr>
        <w:pStyle w:val="Textoindependiente3"/>
      </w:pPr>
      <w:r>
        <w:t>Par</w:t>
      </w:r>
      <w:r>
        <w:t>a desarrollar el Manual de Sistema de Gestión Ambiental se empleará como guía la norma ISO 14001 basándose primero en la discusión y aprobación de la política ambiental por parte del auditor y la gerencia.</w:t>
      </w:r>
    </w:p>
    <w:p w:rsidR="00000000" w:rsidRDefault="00636E82">
      <w:pPr>
        <w:jc w:val="both"/>
        <w:rPr>
          <w:rFonts w:ascii="Arial" w:hAnsi="Arial" w:cs="Arial"/>
          <w:sz w:val="23"/>
          <w:lang w:val="es-EC" w:eastAsia="en-US"/>
        </w:rPr>
      </w:pPr>
    </w:p>
    <w:p w:rsidR="00000000" w:rsidRDefault="00636E82">
      <w:pPr>
        <w:jc w:val="both"/>
        <w:rPr>
          <w:rFonts w:ascii="Arial" w:hAnsi="Arial" w:cs="Arial"/>
          <w:sz w:val="23"/>
          <w:lang w:val="es-EC" w:eastAsia="en-US"/>
        </w:rPr>
      </w:pPr>
      <w:r>
        <w:rPr>
          <w:rFonts w:ascii="Arial" w:hAnsi="Arial" w:cs="Arial"/>
          <w:sz w:val="23"/>
          <w:lang w:val="es-EC" w:eastAsia="en-US"/>
        </w:rPr>
        <w:t>Una vez definida la política ambiental, otro paso</w:t>
      </w:r>
      <w:r>
        <w:rPr>
          <w:rFonts w:ascii="Arial" w:hAnsi="Arial" w:cs="Arial"/>
          <w:sz w:val="23"/>
          <w:lang w:val="es-EC" w:eastAsia="en-US"/>
        </w:rPr>
        <w:t xml:space="preserve"> importante en el proceso es la Planificación, en la que se identificarán los aspectos medioambientales significativos manteniendo procedimientos para identificar y suministrar acceso a los requisitos legales aplicables a su actividad para determinar los o</w:t>
      </w:r>
      <w:r>
        <w:rPr>
          <w:rFonts w:ascii="Arial" w:hAnsi="Arial" w:cs="Arial"/>
          <w:sz w:val="23"/>
          <w:lang w:val="es-EC" w:eastAsia="en-US"/>
        </w:rPr>
        <w:t>bjetivos, consignas que nos ayudarán a establecer y mantener un Programa de Gestión Medio Ambiental.</w:t>
      </w:r>
    </w:p>
    <w:p w:rsidR="00000000" w:rsidRDefault="00636E82">
      <w:pPr>
        <w:jc w:val="both"/>
        <w:rPr>
          <w:rFonts w:ascii="Arial" w:hAnsi="Arial" w:cs="Arial"/>
          <w:sz w:val="23"/>
          <w:lang w:val="es-EC" w:eastAsia="en-US"/>
        </w:rPr>
      </w:pPr>
    </w:p>
    <w:p w:rsidR="00000000" w:rsidRDefault="00636E82">
      <w:pPr>
        <w:pStyle w:val="Textoindependiente"/>
        <w:jc w:val="both"/>
        <w:rPr>
          <w:b w:val="0"/>
          <w:bCs w:val="0"/>
          <w:sz w:val="23"/>
        </w:rPr>
      </w:pPr>
      <w:r>
        <w:rPr>
          <w:b w:val="0"/>
          <w:bCs w:val="0"/>
          <w:sz w:val="23"/>
        </w:rPr>
        <w:t>El tercer paso a realizarse es la Implementación y Operación en la que la organización construye su Sistema de Gestión Ambiental basados en elementos de p</w:t>
      </w:r>
      <w:r>
        <w:rPr>
          <w:b w:val="0"/>
          <w:bCs w:val="0"/>
          <w:sz w:val="23"/>
        </w:rPr>
        <w:t xml:space="preserve">olítica y planificación medioambiental, siendo éste el paso más extenso ya que                               abarca estructura, responsabilidades, formación, competencia, comunicación, documentación de S.G.A., control documental, pre-narración y respuesta </w:t>
      </w:r>
      <w:r>
        <w:rPr>
          <w:b w:val="0"/>
          <w:bCs w:val="0"/>
          <w:sz w:val="23"/>
        </w:rPr>
        <w:t>de emergencia.</w:t>
      </w:r>
    </w:p>
    <w:p w:rsidR="00000000" w:rsidRDefault="00636E82">
      <w:pPr>
        <w:jc w:val="both"/>
        <w:rPr>
          <w:rFonts w:ascii="Arial" w:hAnsi="Arial" w:cs="Arial"/>
          <w:sz w:val="23"/>
          <w:lang w:val="es-EC" w:eastAsia="en-US"/>
        </w:rPr>
      </w:pPr>
    </w:p>
    <w:p w:rsidR="00000000" w:rsidRDefault="00636E82">
      <w:pPr>
        <w:pStyle w:val="Textoindependiente2"/>
        <w:rPr>
          <w:sz w:val="23"/>
        </w:rPr>
      </w:pPr>
      <w:r>
        <w:rPr>
          <w:sz w:val="23"/>
        </w:rPr>
        <w:t>El cuarto paso corresponde a la Comprobación y Acción Correctora que asegura que el S.G.A. está implantado como se planificó, para lo cuál necesita de una comprobación objetiva e imparcial de sus elementos para realizar el monitoreo y medid</w:t>
      </w:r>
      <w:r>
        <w:rPr>
          <w:sz w:val="23"/>
        </w:rPr>
        <w:t>a, disconformidad acción preventiva y correctora, registros y una auditoria del Sistema de Gestión Medioambiental.</w:t>
      </w:r>
    </w:p>
    <w:p w:rsidR="00000000" w:rsidRDefault="00636E82">
      <w:pPr>
        <w:jc w:val="both"/>
        <w:rPr>
          <w:rFonts w:ascii="Arial" w:hAnsi="Arial" w:cs="Arial"/>
          <w:sz w:val="23"/>
          <w:lang w:val="es-EC" w:eastAsia="en-US"/>
        </w:rPr>
      </w:pPr>
    </w:p>
    <w:p w:rsidR="00000000" w:rsidRDefault="00636E82">
      <w:pPr>
        <w:jc w:val="both"/>
        <w:rPr>
          <w:rFonts w:ascii="Arial" w:hAnsi="Arial" w:cs="Arial"/>
          <w:sz w:val="23"/>
          <w:lang w:val="es-EC" w:eastAsia="en-US"/>
        </w:rPr>
      </w:pPr>
      <w:r>
        <w:rPr>
          <w:rFonts w:ascii="Arial" w:hAnsi="Arial" w:cs="Arial"/>
          <w:sz w:val="23"/>
          <w:lang w:val="es-EC" w:eastAsia="en-US"/>
        </w:rPr>
        <w:t>Como último paso es la Revisión de la Gestión, esta sección exige que la Dirección general revise el SGA para asegurarse de su continua idon</w:t>
      </w:r>
      <w:r>
        <w:rPr>
          <w:rFonts w:ascii="Arial" w:hAnsi="Arial" w:cs="Arial"/>
          <w:sz w:val="23"/>
          <w:lang w:val="es-EC" w:eastAsia="en-US"/>
        </w:rPr>
        <w:t>eidad y efectividad.</w:t>
      </w:r>
    </w:p>
    <w:p w:rsidR="00000000" w:rsidRDefault="00636E82"/>
    <w:p w:rsidR="00000000" w:rsidRDefault="00636E82">
      <w:pPr>
        <w:pStyle w:val="Ttulo3"/>
      </w:pPr>
    </w:p>
    <w:p w:rsidR="00000000" w:rsidRDefault="00636E82"/>
    <w:p w:rsidR="00000000" w:rsidRDefault="00636E82">
      <w:pPr>
        <w:pStyle w:val="Ttulo3"/>
        <w:spacing w:before="0" w:after="0"/>
        <w:jc w:val="left"/>
        <w:rPr>
          <w:u w:val="single"/>
        </w:rPr>
      </w:pPr>
      <w:r>
        <w:rPr>
          <w:u w:val="single"/>
        </w:rPr>
        <w:t>INFORMACIÓN INTRODUCTORIA</w:t>
      </w:r>
    </w:p>
    <w:p w:rsidR="00000000" w:rsidRDefault="00636E82">
      <w:pPr>
        <w:jc w:val="both"/>
        <w:rPr>
          <w:rFonts w:ascii="Arial" w:hAnsi="Arial" w:cs="Arial"/>
          <w:b/>
          <w:bCs/>
          <w:sz w:val="23"/>
          <w:lang w:val="es-EC" w:eastAsia="en-US"/>
        </w:rPr>
      </w:pPr>
    </w:p>
    <w:p w:rsidR="00000000" w:rsidRDefault="00636E82">
      <w:pPr>
        <w:jc w:val="both"/>
        <w:rPr>
          <w:rFonts w:ascii="Arial" w:hAnsi="Arial" w:cs="Arial"/>
          <w:b/>
          <w:bCs/>
          <w:sz w:val="23"/>
          <w:lang w:val="es-EC" w:eastAsia="en-US"/>
        </w:rPr>
      </w:pPr>
      <w:r>
        <w:rPr>
          <w:rFonts w:ascii="Arial" w:hAnsi="Arial" w:cs="Arial"/>
          <w:b/>
          <w:bCs/>
          <w:sz w:val="23"/>
          <w:lang w:val="es-EC" w:eastAsia="en-US"/>
        </w:rPr>
        <w:t xml:space="preserve">Actualización y Distribución del Manual </w:t>
      </w:r>
    </w:p>
    <w:p w:rsidR="00000000" w:rsidRDefault="00636E82">
      <w:pPr>
        <w:jc w:val="both"/>
        <w:rPr>
          <w:rFonts w:ascii="Arial" w:hAnsi="Arial" w:cs="Arial"/>
          <w:b/>
          <w:bCs/>
          <w:sz w:val="23"/>
          <w:lang w:val="es-EC" w:eastAsia="en-US"/>
        </w:rPr>
      </w:pPr>
    </w:p>
    <w:p w:rsidR="00000000" w:rsidRDefault="00636E82">
      <w:pPr>
        <w:pStyle w:val="Textoindependiente3"/>
      </w:pPr>
      <w:r>
        <w:t>Para poder iniciar el Sistema, el primer paso a seguir fue la creación de un departamento ambiental el cuál ayudará al control y evaluación del mismo.</w:t>
      </w:r>
    </w:p>
    <w:p w:rsidR="00000000" w:rsidRDefault="00636E82">
      <w:pPr>
        <w:pStyle w:val="Textoindependiente3"/>
      </w:pPr>
    </w:p>
    <w:p w:rsidR="00000000" w:rsidRDefault="00636E82">
      <w:pPr>
        <w:pStyle w:val="Textoindependiente"/>
        <w:jc w:val="both"/>
        <w:rPr>
          <w:b w:val="0"/>
          <w:bCs w:val="0"/>
          <w:sz w:val="23"/>
        </w:rPr>
      </w:pPr>
      <w:r>
        <w:rPr>
          <w:b w:val="0"/>
          <w:bCs w:val="0"/>
          <w:sz w:val="23"/>
        </w:rPr>
        <w:t>La Gerencia</w:t>
      </w:r>
      <w:r>
        <w:rPr>
          <w:b w:val="0"/>
          <w:bCs w:val="0"/>
          <w:sz w:val="23"/>
        </w:rPr>
        <w:t xml:space="preserve"> General realizó la creación de este departamento bajo los regímenes  establecidos en la norma ISO. </w:t>
      </w:r>
    </w:p>
    <w:p w:rsidR="00000000" w:rsidRDefault="00636E82">
      <w:pPr>
        <w:pStyle w:val="Textoindependiente"/>
        <w:jc w:val="both"/>
        <w:rPr>
          <w:b w:val="0"/>
          <w:bCs w:val="0"/>
          <w:sz w:val="23"/>
        </w:rPr>
      </w:pPr>
    </w:p>
    <w:p w:rsidR="00000000" w:rsidRDefault="00636E82">
      <w:pPr>
        <w:jc w:val="both"/>
        <w:rPr>
          <w:rFonts w:ascii="Arial" w:hAnsi="Arial" w:cs="Arial"/>
          <w:sz w:val="23"/>
          <w:lang w:val="es-EC" w:eastAsia="en-US"/>
        </w:rPr>
      </w:pPr>
      <w:r>
        <w:rPr>
          <w:rFonts w:ascii="Arial" w:hAnsi="Arial" w:cs="Arial"/>
          <w:sz w:val="23"/>
          <w:lang w:val="es-EC" w:eastAsia="en-US"/>
        </w:rPr>
        <w:t>El Manual contiene todos los aspectos que la empresa deberá conocer para alcanzar la calidad ambiental; dicho manual servirá para asegurarnos de que todos</w:t>
      </w:r>
      <w:r>
        <w:rPr>
          <w:rFonts w:ascii="Arial" w:hAnsi="Arial" w:cs="Arial"/>
          <w:sz w:val="23"/>
          <w:lang w:val="es-EC" w:eastAsia="en-US"/>
        </w:rPr>
        <w:t xml:space="preserve"> los procesos y lineamientos se cumplan dentro de las características previstas.</w:t>
      </w:r>
    </w:p>
    <w:p w:rsidR="00000000" w:rsidRDefault="00636E82">
      <w:pPr>
        <w:jc w:val="both"/>
        <w:rPr>
          <w:rFonts w:ascii="Arial" w:hAnsi="Arial" w:cs="Arial"/>
          <w:sz w:val="23"/>
          <w:lang w:val="es-EC" w:eastAsia="en-US"/>
        </w:rPr>
      </w:pPr>
    </w:p>
    <w:p w:rsidR="00000000" w:rsidRDefault="00636E82">
      <w:pPr>
        <w:jc w:val="both"/>
        <w:rPr>
          <w:rFonts w:ascii="Arial" w:hAnsi="Arial" w:cs="Arial"/>
          <w:sz w:val="23"/>
          <w:lang w:val="es-EC" w:eastAsia="en-US"/>
        </w:rPr>
      </w:pPr>
      <w:r>
        <w:rPr>
          <w:rFonts w:ascii="Arial" w:hAnsi="Arial" w:cs="Arial"/>
          <w:sz w:val="23"/>
          <w:lang w:val="es-EC" w:eastAsia="en-US"/>
        </w:rPr>
        <w:t>La  empresa tendrá que basarse en este manual debido a que es el punto de partida en la estrategia de calidad ambiental, así como para la posterior certificación de la empres</w:t>
      </w:r>
      <w:r>
        <w:rPr>
          <w:rFonts w:ascii="Arial" w:hAnsi="Arial" w:cs="Arial"/>
          <w:sz w:val="23"/>
          <w:lang w:val="es-EC" w:eastAsia="en-US"/>
        </w:rPr>
        <w:t xml:space="preserve">a. </w:t>
      </w:r>
    </w:p>
    <w:p w:rsidR="00000000" w:rsidRDefault="00636E82">
      <w:pPr>
        <w:jc w:val="both"/>
        <w:rPr>
          <w:rFonts w:ascii="Arial" w:hAnsi="Arial" w:cs="Arial"/>
          <w:sz w:val="23"/>
          <w:lang w:val="es-EC" w:eastAsia="en-US"/>
        </w:rPr>
      </w:pPr>
    </w:p>
    <w:p w:rsidR="00000000" w:rsidRDefault="00636E82">
      <w:pPr>
        <w:jc w:val="both"/>
        <w:rPr>
          <w:rFonts w:ascii="Arial" w:hAnsi="Arial" w:cs="Arial"/>
          <w:sz w:val="23"/>
          <w:lang w:val="es-EC" w:eastAsia="en-US"/>
        </w:rPr>
      </w:pPr>
    </w:p>
    <w:p w:rsidR="00000000" w:rsidRDefault="00636E82">
      <w:pPr>
        <w:pStyle w:val="Ttulo3"/>
        <w:jc w:val="left"/>
        <w:rPr>
          <w:u w:val="single"/>
        </w:rPr>
      </w:pPr>
      <w:r>
        <w:rPr>
          <w:u w:val="single"/>
        </w:rPr>
        <w:t xml:space="preserve">POLÍTICA AMBIENTAL </w:t>
      </w:r>
    </w:p>
    <w:p w:rsidR="00000000" w:rsidRDefault="00636E82"/>
    <w:p w:rsidR="00000000" w:rsidRDefault="00636E82">
      <w:pPr>
        <w:pStyle w:val="Ttulo3"/>
        <w:jc w:val="left"/>
        <w:rPr>
          <w:lang w:val="es-ES"/>
        </w:rPr>
      </w:pPr>
      <w:r>
        <w:t>Generalidades</w:t>
      </w:r>
      <w:r>
        <w:rPr>
          <w:lang w:val="es-ES"/>
        </w:rPr>
        <w:t xml:space="preserve"> </w:t>
      </w:r>
    </w:p>
    <w:p w:rsidR="00000000" w:rsidRDefault="00636E82"/>
    <w:p w:rsidR="00000000" w:rsidRDefault="00636E82">
      <w:pPr>
        <w:jc w:val="both"/>
        <w:rPr>
          <w:rFonts w:ascii="Arial" w:hAnsi="Arial" w:cs="Arial"/>
          <w:sz w:val="23"/>
          <w:lang w:val="es-EC" w:eastAsia="en-US"/>
        </w:rPr>
      </w:pPr>
      <w:r>
        <w:rPr>
          <w:rFonts w:ascii="Arial" w:hAnsi="Arial" w:cs="Arial"/>
          <w:sz w:val="23"/>
          <w:lang w:val="es-EC" w:eastAsia="en-US"/>
        </w:rPr>
        <w:t>La creación de la política ambiental fue basada en revisiones iniciales de los procedimientos, exigencias externas e información relevante, las que nos indicaron  las condiciones ambientales con las que contaba la</w:t>
      </w:r>
      <w:r>
        <w:rPr>
          <w:rFonts w:ascii="Arial" w:hAnsi="Arial" w:cs="Arial"/>
          <w:sz w:val="23"/>
          <w:lang w:val="es-EC" w:eastAsia="en-US"/>
        </w:rPr>
        <w:t xml:space="preserve"> empresa.</w:t>
      </w:r>
    </w:p>
    <w:p w:rsidR="00000000" w:rsidRDefault="00636E82">
      <w:pPr>
        <w:jc w:val="both"/>
        <w:rPr>
          <w:rFonts w:ascii="Arial" w:hAnsi="Arial" w:cs="Arial"/>
          <w:sz w:val="23"/>
          <w:lang w:val="es-EC" w:eastAsia="en-US"/>
        </w:rPr>
      </w:pPr>
    </w:p>
    <w:p w:rsidR="00000000" w:rsidRDefault="00636E82">
      <w:pPr>
        <w:pStyle w:val="Textoindependiente3"/>
      </w:pPr>
      <w:r>
        <w:t>De dicho análisis se desarrolló la siguiente Política Ambiental, la misma que debe ser cumplida en su totalidad:</w:t>
      </w:r>
    </w:p>
    <w:p w:rsidR="00000000" w:rsidRDefault="00636E82">
      <w:pPr>
        <w:jc w:val="both"/>
        <w:rPr>
          <w:rFonts w:ascii="Arial" w:hAnsi="Arial" w:cs="Arial"/>
          <w:sz w:val="23"/>
          <w:lang w:val="es-EC" w:eastAsia="en-US"/>
        </w:rPr>
      </w:pPr>
    </w:p>
    <w:p w:rsidR="00000000" w:rsidRDefault="00636E82">
      <w:pPr>
        <w:jc w:val="both"/>
        <w:rPr>
          <w:rFonts w:ascii="Arial" w:hAnsi="Arial" w:cs="Arial"/>
          <w:sz w:val="23"/>
          <w:lang w:val="es-EC" w:eastAsia="en-US"/>
        </w:rPr>
      </w:pPr>
    </w:p>
    <w:p w:rsidR="00000000" w:rsidRDefault="00636E82">
      <w:pPr>
        <w:pStyle w:val="Textoindependiente"/>
        <w:numPr>
          <w:ilvl w:val="0"/>
          <w:numId w:val="19"/>
        </w:numPr>
        <w:spacing w:line="480" w:lineRule="auto"/>
        <w:jc w:val="both"/>
        <w:rPr>
          <w:b w:val="0"/>
          <w:bCs w:val="0"/>
          <w:sz w:val="23"/>
        </w:rPr>
      </w:pPr>
      <w:r>
        <w:rPr>
          <w:b w:val="0"/>
          <w:bCs w:val="0"/>
          <w:sz w:val="23"/>
        </w:rPr>
        <w:t xml:space="preserve">Cumplir con todas las disposiciones y leyes ambientales correspondientes. </w:t>
      </w:r>
    </w:p>
    <w:p w:rsidR="00000000" w:rsidRDefault="00636E82">
      <w:pPr>
        <w:pStyle w:val="Textoindependiente"/>
        <w:spacing w:line="480" w:lineRule="auto"/>
        <w:ind w:left="360"/>
        <w:jc w:val="both"/>
        <w:rPr>
          <w:b w:val="0"/>
          <w:bCs w:val="0"/>
          <w:sz w:val="23"/>
        </w:rPr>
      </w:pPr>
    </w:p>
    <w:p w:rsidR="00000000" w:rsidRDefault="00636E82">
      <w:pPr>
        <w:pStyle w:val="Textoindependiente"/>
        <w:numPr>
          <w:ilvl w:val="0"/>
          <w:numId w:val="19"/>
        </w:numPr>
        <w:spacing w:line="480" w:lineRule="auto"/>
        <w:jc w:val="both"/>
        <w:rPr>
          <w:b w:val="0"/>
          <w:bCs w:val="0"/>
          <w:sz w:val="23"/>
        </w:rPr>
      </w:pPr>
      <w:r>
        <w:rPr>
          <w:b w:val="0"/>
          <w:bCs w:val="0"/>
          <w:sz w:val="23"/>
        </w:rPr>
        <w:t>Implementar normas de protección ambiental en todas la</w:t>
      </w:r>
      <w:r>
        <w:rPr>
          <w:b w:val="0"/>
          <w:bCs w:val="0"/>
          <w:sz w:val="23"/>
        </w:rPr>
        <w:t>s áreas de la Planta.</w:t>
      </w:r>
    </w:p>
    <w:p w:rsidR="00000000" w:rsidRDefault="00636E82">
      <w:pPr>
        <w:pStyle w:val="Textoindependiente"/>
        <w:spacing w:line="480" w:lineRule="auto"/>
        <w:ind w:left="360"/>
        <w:jc w:val="both"/>
        <w:rPr>
          <w:b w:val="0"/>
          <w:bCs w:val="0"/>
          <w:sz w:val="23"/>
        </w:rPr>
      </w:pPr>
    </w:p>
    <w:p w:rsidR="00000000" w:rsidRDefault="00636E82">
      <w:pPr>
        <w:pStyle w:val="Textoindependiente"/>
        <w:numPr>
          <w:ilvl w:val="0"/>
          <w:numId w:val="19"/>
        </w:numPr>
        <w:spacing w:line="480" w:lineRule="auto"/>
        <w:jc w:val="both"/>
        <w:rPr>
          <w:b w:val="0"/>
          <w:bCs w:val="0"/>
          <w:sz w:val="23"/>
        </w:rPr>
      </w:pPr>
      <w:r>
        <w:rPr>
          <w:b w:val="0"/>
          <w:bCs w:val="0"/>
          <w:sz w:val="23"/>
        </w:rPr>
        <w:t xml:space="preserve">Asegurar que todos los empleados sean conscientes de sus responsabilidades individuales de acuerdo a esta política. </w:t>
      </w:r>
    </w:p>
    <w:p w:rsidR="00000000" w:rsidRDefault="00636E82">
      <w:pPr>
        <w:pStyle w:val="Textoindependiente"/>
        <w:spacing w:line="480" w:lineRule="auto"/>
        <w:jc w:val="both"/>
        <w:rPr>
          <w:b w:val="0"/>
          <w:bCs w:val="0"/>
          <w:sz w:val="23"/>
        </w:rPr>
      </w:pPr>
    </w:p>
    <w:p w:rsidR="00000000" w:rsidRDefault="00636E82">
      <w:pPr>
        <w:pStyle w:val="Textoindependiente"/>
        <w:numPr>
          <w:ilvl w:val="0"/>
          <w:numId w:val="19"/>
        </w:numPr>
        <w:spacing w:line="480" w:lineRule="auto"/>
        <w:jc w:val="both"/>
        <w:rPr>
          <w:b w:val="0"/>
          <w:bCs w:val="0"/>
          <w:sz w:val="23"/>
        </w:rPr>
      </w:pPr>
      <w:r>
        <w:rPr>
          <w:b w:val="0"/>
          <w:bCs w:val="0"/>
          <w:sz w:val="23"/>
        </w:rPr>
        <w:t>Prevenir la contaminación con químicos que puedan afectar tanto a la salud de nuestros empleados como algún impacto</w:t>
      </w:r>
      <w:r>
        <w:rPr>
          <w:b w:val="0"/>
          <w:bCs w:val="0"/>
          <w:sz w:val="23"/>
        </w:rPr>
        <w:t xml:space="preserve"> desfavorable en nuestros clientes.</w:t>
      </w:r>
    </w:p>
    <w:p w:rsidR="00000000" w:rsidRDefault="00636E82">
      <w:pPr>
        <w:pStyle w:val="Textoindependiente"/>
        <w:spacing w:line="480" w:lineRule="auto"/>
        <w:jc w:val="both"/>
        <w:rPr>
          <w:b w:val="0"/>
          <w:bCs w:val="0"/>
          <w:sz w:val="23"/>
        </w:rPr>
      </w:pPr>
    </w:p>
    <w:p w:rsidR="00000000" w:rsidRDefault="00636E82">
      <w:pPr>
        <w:pStyle w:val="Textoindependiente"/>
        <w:numPr>
          <w:ilvl w:val="0"/>
          <w:numId w:val="19"/>
        </w:numPr>
        <w:spacing w:line="480" w:lineRule="auto"/>
        <w:jc w:val="both"/>
        <w:rPr>
          <w:b w:val="0"/>
          <w:bCs w:val="0"/>
          <w:sz w:val="23"/>
        </w:rPr>
      </w:pPr>
      <w:r>
        <w:rPr>
          <w:b w:val="0"/>
          <w:bCs w:val="0"/>
          <w:sz w:val="23"/>
        </w:rPr>
        <w:t>Responder a las inquietudes de la comunidad, autoridades legales o cualquier otra organización interesada en nuestro desempeño ambiental.</w:t>
      </w:r>
    </w:p>
    <w:p w:rsidR="00000000" w:rsidRDefault="00636E82">
      <w:pPr>
        <w:pStyle w:val="Textoindependiente"/>
        <w:spacing w:line="480" w:lineRule="auto"/>
        <w:jc w:val="both"/>
        <w:rPr>
          <w:b w:val="0"/>
          <w:bCs w:val="0"/>
          <w:sz w:val="23"/>
        </w:rPr>
      </w:pPr>
    </w:p>
    <w:p w:rsidR="00000000" w:rsidRDefault="00636E82">
      <w:pPr>
        <w:pStyle w:val="Textoindependiente"/>
        <w:numPr>
          <w:ilvl w:val="0"/>
          <w:numId w:val="19"/>
        </w:numPr>
        <w:spacing w:line="480" w:lineRule="auto"/>
        <w:jc w:val="both"/>
        <w:rPr>
          <w:b w:val="0"/>
          <w:bCs w:val="0"/>
          <w:sz w:val="23"/>
        </w:rPr>
      </w:pPr>
      <w:r>
        <w:rPr>
          <w:b w:val="0"/>
          <w:bCs w:val="0"/>
          <w:sz w:val="23"/>
        </w:rPr>
        <w:t>Identificar los requisitos más relevantes de seguridad y ambientales que se cump</w:t>
      </w:r>
      <w:r>
        <w:rPr>
          <w:b w:val="0"/>
          <w:bCs w:val="0"/>
          <w:sz w:val="23"/>
        </w:rPr>
        <w:t>len con consistencia.</w:t>
      </w:r>
    </w:p>
    <w:p w:rsidR="00000000" w:rsidRDefault="00636E82">
      <w:pPr>
        <w:pStyle w:val="Textoindependiente"/>
        <w:spacing w:line="480" w:lineRule="auto"/>
        <w:jc w:val="both"/>
        <w:rPr>
          <w:b w:val="0"/>
          <w:bCs w:val="0"/>
          <w:sz w:val="23"/>
        </w:rPr>
      </w:pPr>
    </w:p>
    <w:p w:rsidR="00000000" w:rsidRDefault="00636E82">
      <w:pPr>
        <w:pStyle w:val="Textoindependiente"/>
        <w:numPr>
          <w:ilvl w:val="0"/>
          <w:numId w:val="19"/>
        </w:numPr>
        <w:spacing w:line="480" w:lineRule="auto"/>
        <w:jc w:val="both"/>
        <w:rPr>
          <w:b w:val="0"/>
          <w:bCs w:val="0"/>
          <w:sz w:val="23"/>
        </w:rPr>
      </w:pPr>
      <w:r>
        <w:rPr>
          <w:b w:val="0"/>
          <w:bCs w:val="0"/>
          <w:sz w:val="23"/>
        </w:rPr>
        <w:t>Avanzar en el cumplimiento de las metas ambientales, objetivos y metas establecidos a través de evaluaciones y revisiones internas y externas.</w:t>
      </w:r>
    </w:p>
    <w:p w:rsidR="00000000" w:rsidRDefault="00636E82">
      <w:pPr>
        <w:jc w:val="both"/>
        <w:rPr>
          <w:rFonts w:ascii="Arial" w:hAnsi="Arial" w:cs="Arial"/>
          <w:sz w:val="23"/>
          <w:lang w:val="es-EC" w:eastAsia="en-US"/>
        </w:rPr>
      </w:pPr>
    </w:p>
    <w:p w:rsidR="00000000" w:rsidRDefault="00636E82">
      <w:pPr>
        <w:pStyle w:val="Ttulo3"/>
        <w:jc w:val="left"/>
        <w:rPr>
          <w:u w:val="single"/>
        </w:rPr>
      </w:pPr>
      <w:r>
        <w:rPr>
          <w:u w:val="single"/>
        </w:rPr>
        <w:t xml:space="preserve">PLANIFICACIÓN </w:t>
      </w:r>
    </w:p>
    <w:p w:rsidR="00000000" w:rsidRDefault="00636E82"/>
    <w:p w:rsidR="00000000" w:rsidRDefault="00636E82">
      <w:pPr>
        <w:rPr>
          <w:rFonts w:ascii="Arial" w:hAnsi="Arial" w:cs="Arial"/>
          <w:b/>
          <w:bCs/>
          <w:sz w:val="23"/>
          <w:lang w:val="es-EC" w:eastAsia="en-US"/>
        </w:rPr>
      </w:pPr>
      <w:r>
        <w:rPr>
          <w:rFonts w:ascii="Arial" w:hAnsi="Arial" w:cs="Arial"/>
          <w:b/>
          <w:bCs/>
          <w:sz w:val="23"/>
          <w:lang w:val="es-EC" w:eastAsia="en-US"/>
        </w:rPr>
        <w:t>Aspectos Ambientales</w:t>
      </w:r>
    </w:p>
    <w:p w:rsidR="00000000" w:rsidRDefault="00636E82">
      <w:pPr>
        <w:rPr>
          <w:b/>
          <w:bCs/>
        </w:rPr>
      </w:pPr>
    </w:p>
    <w:p w:rsidR="00000000" w:rsidRDefault="00636E82">
      <w:pPr>
        <w:pStyle w:val="Sangradetextonormal"/>
        <w:ind w:left="0"/>
        <w:rPr>
          <w:bCs w:val="0"/>
          <w:sz w:val="23"/>
          <w:szCs w:val="24"/>
          <w:lang w:val="es-EC" w:eastAsia="en-US"/>
        </w:rPr>
      </w:pPr>
      <w:r>
        <w:rPr>
          <w:bCs w:val="0"/>
          <w:sz w:val="23"/>
          <w:szCs w:val="24"/>
          <w:lang w:val="es-EC" w:eastAsia="en-US"/>
        </w:rPr>
        <w:t>En esta sección del Sistema de Gestión Ambiental, s</w:t>
      </w:r>
      <w:r>
        <w:rPr>
          <w:bCs w:val="0"/>
          <w:sz w:val="23"/>
          <w:szCs w:val="24"/>
          <w:lang w:val="es-EC" w:eastAsia="en-US"/>
        </w:rPr>
        <w:t xml:space="preserve">e evaluaron los aspectos ambientales de los procesos, actividades, productos y servicios de la organización, así mismo las delimitaciones de responsabilidades. </w:t>
      </w:r>
    </w:p>
    <w:p w:rsidR="00000000" w:rsidRDefault="00636E82">
      <w:pPr>
        <w:pStyle w:val="Sangradetextonormal"/>
        <w:ind w:left="0"/>
        <w:rPr>
          <w:bCs w:val="0"/>
          <w:sz w:val="23"/>
          <w:szCs w:val="24"/>
          <w:lang w:val="es-EC" w:eastAsia="en-US"/>
        </w:rPr>
      </w:pPr>
    </w:p>
    <w:p w:rsidR="00000000" w:rsidRDefault="00636E82">
      <w:pPr>
        <w:pStyle w:val="Sangradetextonormal"/>
        <w:ind w:left="0"/>
        <w:rPr>
          <w:bCs w:val="0"/>
          <w:sz w:val="23"/>
          <w:szCs w:val="24"/>
          <w:lang w:val="es-EC" w:eastAsia="en-US"/>
        </w:rPr>
      </w:pPr>
    </w:p>
    <w:p w:rsidR="00000000" w:rsidRDefault="00636E82">
      <w:pPr>
        <w:pStyle w:val="Sangradetextonormal"/>
        <w:ind w:left="0"/>
        <w:rPr>
          <w:bCs w:val="0"/>
          <w:sz w:val="23"/>
          <w:szCs w:val="24"/>
          <w:lang w:val="es-EC" w:eastAsia="en-US"/>
        </w:rPr>
      </w:pPr>
      <w:r>
        <w:rPr>
          <w:bCs w:val="0"/>
          <w:sz w:val="23"/>
          <w:szCs w:val="24"/>
          <w:lang w:val="es-EC" w:eastAsia="en-US"/>
        </w:rPr>
        <w:t>Se procedió a la elaboración de cuadros con los diferentes procesos y sub-procesos que se rea</w:t>
      </w:r>
      <w:r>
        <w:rPr>
          <w:bCs w:val="0"/>
          <w:sz w:val="23"/>
          <w:szCs w:val="24"/>
          <w:lang w:val="es-EC" w:eastAsia="en-US"/>
        </w:rPr>
        <w:t>lizan en la empresa, con el fin de conocer cuáles de estos generan  mayor aspecto o impacto ambiental.</w:t>
      </w:r>
    </w:p>
    <w:p w:rsidR="00000000" w:rsidRDefault="00636E82">
      <w:pPr>
        <w:pStyle w:val="Sangradetextonormal"/>
        <w:ind w:left="0"/>
        <w:rPr>
          <w:bCs w:val="0"/>
          <w:sz w:val="23"/>
          <w:szCs w:val="24"/>
          <w:lang w:val="es-EC" w:eastAsia="en-US"/>
        </w:rPr>
      </w:pPr>
    </w:p>
    <w:p w:rsidR="00000000" w:rsidRDefault="00636E82">
      <w:pPr>
        <w:pStyle w:val="Sangradetextonormal"/>
        <w:ind w:left="0"/>
        <w:rPr>
          <w:b/>
          <w:bCs w:val="0"/>
          <w:szCs w:val="24"/>
          <w:lang w:val="es-EC" w:eastAsia="en-US"/>
        </w:rPr>
      </w:pPr>
    </w:p>
    <w:p w:rsidR="00000000" w:rsidRDefault="00636E82">
      <w:pPr>
        <w:pStyle w:val="Sangradetextonormal"/>
        <w:ind w:left="0"/>
        <w:rPr>
          <w:b/>
          <w:bCs w:val="0"/>
          <w:szCs w:val="24"/>
          <w:lang w:val="es-EC" w:eastAsia="en-US"/>
        </w:rPr>
      </w:pPr>
    </w:p>
    <w:p w:rsidR="00000000" w:rsidRDefault="00636E82">
      <w:pPr>
        <w:pStyle w:val="Sangradetextonormal"/>
        <w:ind w:left="0"/>
        <w:rPr>
          <w:b/>
          <w:bCs w:val="0"/>
          <w:lang w:val="es-EC" w:eastAsia="en-US"/>
        </w:rPr>
      </w:pPr>
      <w:r>
        <w:rPr>
          <w:b/>
          <w:bCs w:val="0"/>
          <w:szCs w:val="24"/>
          <w:lang w:val="es-EC" w:eastAsia="en-US"/>
        </w:rPr>
        <w:t xml:space="preserve"> </w:t>
      </w:r>
      <w:r>
        <w:rPr>
          <w:b/>
          <w:bCs w:val="0"/>
          <w:lang w:val="es-EC" w:eastAsia="en-US"/>
        </w:rPr>
        <w:t>Requisitos Legales</w:t>
      </w:r>
    </w:p>
    <w:p w:rsidR="00000000" w:rsidRDefault="00636E82">
      <w:pPr>
        <w:jc w:val="both"/>
        <w:rPr>
          <w:rFonts w:ascii="Arial" w:hAnsi="Arial" w:cs="Arial"/>
          <w:b/>
          <w:bCs/>
          <w:sz w:val="23"/>
          <w:lang w:val="es-EC" w:eastAsia="en-US"/>
        </w:rPr>
      </w:pPr>
    </w:p>
    <w:p w:rsidR="00000000" w:rsidRDefault="00636E82">
      <w:pPr>
        <w:pStyle w:val="Textoindependiente2"/>
        <w:rPr>
          <w:sz w:val="23"/>
        </w:rPr>
      </w:pPr>
      <w:r>
        <w:rPr>
          <w:sz w:val="23"/>
        </w:rPr>
        <w:t>De acuerdo a lo establecido en la ISO 14001, se procedió a la investigación de los requisitos legales que existieran para los dif</w:t>
      </w:r>
      <w:r>
        <w:rPr>
          <w:sz w:val="23"/>
        </w:rPr>
        <w:t>erentes procesos que se aplican en la empresa, tales como :</w:t>
      </w:r>
    </w:p>
    <w:p w:rsidR="00000000" w:rsidRDefault="00636E82">
      <w:pPr>
        <w:pStyle w:val="Textoindependiente2"/>
        <w:rPr>
          <w:sz w:val="23"/>
        </w:rPr>
      </w:pPr>
    </w:p>
    <w:p w:rsidR="00000000" w:rsidRDefault="00636E82">
      <w:pPr>
        <w:pStyle w:val="Textoindependiente2"/>
        <w:rPr>
          <w:b/>
          <w:bCs/>
        </w:rPr>
      </w:pPr>
      <w:r>
        <w:rPr>
          <w:b/>
          <w:bCs/>
        </w:rPr>
        <w:t>LEYES  NORMATIVAS  AMBIENTALES  APLICABLES A LA COOPERATIVA DE PRODUCCIÓN INDUSTRIAL DEL CALZADO VINICIO (tabla1)</w:t>
      </w:r>
    </w:p>
    <w:p w:rsidR="00000000" w:rsidRDefault="00636E82">
      <w:pPr>
        <w:pStyle w:val="Textoindependiente2"/>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22"/>
        <w:gridCol w:w="4322"/>
      </w:tblGrid>
      <w:tr w:rsidR="00000000">
        <w:tblPrEx>
          <w:tblCellMar>
            <w:top w:w="0" w:type="dxa"/>
            <w:bottom w:w="0" w:type="dxa"/>
          </w:tblCellMar>
        </w:tblPrEx>
        <w:tc>
          <w:tcPr>
            <w:tcW w:w="4322" w:type="dxa"/>
          </w:tcPr>
          <w:p w:rsidR="00000000" w:rsidRDefault="00636E82">
            <w:pPr>
              <w:pStyle w:val="Textoindependiente2"/>
              <w:jc w:val="center"/>
              <w:rPr>
                <w:b/>
                <w:bCs/>
              </w:rPr>
            </w:pPr>
          </w:p>
          <w:p w:rsidR="00000000" w:rsidRDefault="00636E82">
            <w:pPr>
              <w:pStyle w:val="Textoindependiente2"/>
              <w:jc w:val="center"/>
              <w:rPr>
                <w:b/>
                <w:bCs/>
              </w:rPr>
            </w:pPr>
            <w:r>
              <w:rPr>
                <w:b/>
                <w:bCs/>
              </w:rPr>
              <w:t>Leyes Vigentes</w:t>
            </w:r>
          </w:p>
        </w:tc>
        <w:tc>
          <w:tcPr>
            <w:tcW w:w="4322" w:type="dxa"/>
          </w:tcPr>
          <w:p w:rsidR="00000000" w:rsidRDefault="00636E82">
            <w:pPr>
              <w:pStyle w:val="Textoindependiente2"/>
              <w:jc w:val="center"/>
              <w:rPr>
                <w:b/>
                <w:bCs/>
              </w:rPr>
            </w:pPr>
          </w:p>
          <w:p w:rsidR="00000000" w:rsidRDefault="00636E82">
            <w:pPr>
              <w:pStyle w:val="Textoindependiente2"/>
              <w:jc w:val="center"/>
              <w:rPr>
                <w:b/>
                <w:bCs/>
              </w:rPr>
            </w:pPr>
            <w:r>
              <w:rPr>
                <w:b/>
                <w:bCs/>
              </w:rPr>
              <w:t>Fecha de Emisión</w:t>
            </w:r>
          </w:p>
        </w:tc>
      </w:tr>
      <w:tr w:rsidR="00000000">
        <w:tblPrEx>
          <w:tblCellMar>
            <w:top w:w="0" w:type="dxa"/>
            <w:bottom w:w="0" w:type="dxa"/>
          </w:tblCellMar>
        </w:tblPrEx>
        <w:tc>
          <w:tcPr>
            <w:tcW w:w="4322" w:type="dxa"/>
          </w:tcPr>
          <w:p w:rsidR="00000000" w:rsidRDefault="00636E82">
            <w:pPr>
              <w:pStyle w:val="Textoindependiente2"/>
              <w:rPr>
                <w:sz w:val="18"/>
              </w:rPr>
            </w:pPr>
          </w:p>
          <w:p w:rsidR="00000000" w:rsidRDefault="00636E82">
            <w:pPr>
              <w:pStyle w:val="Textoindependiente2"/>
              <w:rPr>
                <w:sz w:val="18"/>
              </w:rPr>
            </w:pPr>
            <w:r>
              <w:rPr>
                <w:sz w:val="18"/>
              </w:rPr>
              <w:t>La Constitución Política de la República del</w:t>
            </w:r>
            <w:r>
              <w:rPr>
                <w:sz w:val="18"/>
              </w:rPr>
              <w:t xml:space="preserve"> Ecuador </w:t>
            </w:r>
          </w:p>
          <w:p w:rsidR="00000000" w:rsidRDefault="00636E82">
            <w:pPr>
              <w:pStyle w:val="Textoindependiente2"/>
              <w:rPr>
                <w:sz w:val="18"/>
              </w:rPr>
            </w:pPr>
          </w:p>
        </w:tc>
        <w:tc>
          <w:tcPr>
            <w:tcW w:w="4322" w:type="dxa"/>
          </w:tcPr>
          <w:p w:rsidR="00000000" w:rsidRDefault="00636E82">
            <w:pPr>
              <w:pStyle w:val="Textoindependiente2"/>
              <w:jc w:val="center"/>
              <w:rPr>
                <w:sz w:val="18"/>
              </w:rPr>
            </w:pPr>
          </w:p>
          <w:p w:rsidR="00000000" w:rsidRDefault="00636E82">
            <w:pPr>
              <w:pStyle w:val="Textoindependiente2"/>
              <w:jc w:val="center"/>
              <w:rPr>
                <w:sz w:val="18"/>
              </w:rPr>
            </w:pPr>
            <w:r>
              <w:rPr>
                <w:sz w:val="18"/>
              </w:rPr>
              <w:t>11 de Agosto de 1998</w:t>
            </w:r>
          </w:p>
        </w:tc>
      </w:tr>
      <w:tr w:rsidR="00000000">
        <w:tblPrEx>
          <w:tblCellMar>
            <w:top w:w="0" w:type="dxa"/>
            <w:bottom w:w="0" w:type="dxa"/>
          </w:tblCellMar>
        </w:tblPrEx>
        <w:tc>
          <w:tcPr>
            <w:tcW w:w="4322" w:type="dxa"/>
          </w:tcPr>
          <w:p w:rsidR="00000000" w:rsidRDefault="00636E82">
            <w:pPr>
              <w:pStyle w:val="Textoindependiente2"/>
              <w:rPr>
                <w:sz w:val="18"/>
              </w:rPr>
            </w:pPr>
          </w:p>
          <w:p w:rsidR="00000000" w:rsidRDefault="00636E82">
            <w:pPr>
              <w:pStyle w:val="Textoindependiente2"/>
              <w:rPr>
                <w:sz w:val="18"/>
              </w:rPr>
            </w:pPr>
            <w:r>
              <w:rPr>
                <w:sz w:val="18"/>
              </w:rPr>
              <w:t>Políticas Básicas Ambientales del Ecuador Decreto Ejecutivo N° 1802</w:t>
            </w:r>
          </w:p>
          <w:p w:rsidR="00000000" w:rsidRDefault="00636E82">
            <w:pPr>
              <w:pStyle w:val="Textoindependiente2"/>
              <w:rPr>
                <w:sz w:val="18"/>
              </w:rPr>
            </w:pPr>
          </w:p>
        </w:tc>
        <w:tc>
          <w:tcPr>
            <w:tcW w:w="4322" w:type="dxa"/>
          </w:tcPr>
          <w:p w:rsidR="00000000" w:rsidRDefault="00636E82">
            <w:pPr>
              <w:pStyle w:val="Textoindependiente2"/>
              <w:jc w:val="center"/>
              <w:rPr>
                <w:sz w:val="18"/>
              </w:rPr>
            </w:pPr>
          </w:p>
          <w:p w:rsidR="00000000" w:rsidRDefault="00636E82">
            <w:pPr>
              <w:pStyle w:val="Textoindependiente2"/>
              <w:jc w:val="center"/>
              <w:rPr>
                <w:sz w:val="18"/>
              </w:rPr>
            </w:pPr>
            <w:r>
              <w:rPr>
                <w:sz w:val="18"/>
              </w:rPr>
              <w:t>7 de Junio de 1994</w:t>
            </w:r>
          </w:p>
        </w:tc>
      </w:tr>
      <w:tr w:rsidR="00000000">
        <w:tblPrEx>
          <w:tblCellMar>
            <w:top w:w="0" w:type="dxa"/>
            <w:bottom w:w="0" w:type="dxa"/>
          </w:tblCellMar>
        </w:tblPrEx>
        <w:tc>
          <w:tcPr>
            <w:tcW w:w="4322" w:type="dxa"/>
          </w:tcPr>
          <w:p w:rsidR="00000000" w:rsidRDefault="00636E82">
            <w:pPr>
              <w:pStyle w:val="Textoindependiente2"/>
              <w:rPr>
                <w:sz w:val="18"/>
              </w:rPr>
            </w:pPr>
          </w:p>
          <w:p w:rsidR="00000000" w:rsidRDefault="00636E82">
            <w:pPr>
              <w:pStyle w:val="Textoindependiente2"/>
              <w:rPr>
                <w:sz w:val="18"/>
              </w:rPr>
            </w:pPr>
            <w:r>
              <w:rPr>
                <w:sz w:val="18"/>
              </w:rPr>
              <w:t>Ley de prevención y control de la contaminación Ambiental R.O. N° 97</w:t>
            </w:r>
          </w:p>
          <w:p w:rsidR="00000000" w:rsidRDefault="00636E82">
            <w:pPr>
              <w:pStyle w:val="Textoindependiente2"/>
              <w:rPr>
                <w:sz w:val="18"/>
              </w:rPr>
            </w:pPr>
          </w:p>
        </w:tc>
        <w:tc>
          <w:tcPr>
            <w:tcW w:w="4322" w:type="dxa"/>
          </w:tcPr>
          <w:p w:rsidR="00000000" w:rsidRDefault="00636E82">
            <w:pPr>
              <w:pStyle w:val="Textoindependiente2"/>
              <w:rPr>
                <w:sz w:val="18"/>
              </w:rPr>
            </w:pPr>
            <w:r>
              <w:rPr>
                <w:sz w:val="18"/>
              </w:rPr>
              <w:t xml:space="preserve"> </w:t>
            </w:r>
          </w:p>
          <w:p w:rsidR="00000000" w:rsidRDefault="00636E82">
            <w:pPr>
              <w:pStyle w:val="Textoindependiente2"/>
              <w:jc w:val="center"/>
              <w:rPr>
                <w:sz w:val="18"/>
              </w:rPr>
            </w:pPr>
            <w:r>
              <w:rPr>
                <w:sz w:val="18"/>
              </w:rPr>
              <w:t>31 de Mayo de 1976</w:t>
            </w:r>
          </w:p>
        </w:tc>
      </w:tr>
      <w:tr w:rsidR="00000000">
        <w:tblPrEx>
          <w:tblCellMar>
            <w:top w:w="0" w:type="dxa"/>
            <w:bottom w:w="0" w:type="dxa"/>
          </w:tblCellMar>
        </w:tblPrEx>
        <w:tc>
          <w:tcPr>
            <w:tcW w:w="4322" w:type="dxa"/>
          </w:tcPr>
          <w:p w:rsidR="00000000" w:rsidRDefault="00636E82">
            <w:pPr>
              <w:pStyle w:val="Textoindependiente2"/>
              <w:rPr>
                <w:sz w:val="18"/>
              </w:rPr>
            </w:pPr>
          </w:p>
          <w:p w:rsidR="00000000" w:rsidRDefault="00636E82">
            <w:pPr>
              <w:pStyle w:val="Textoindependiente2"/>
              <w:rPr>
                <w:sz w:val="18"/>
              </w:rPr>
            </w:pPr>
            <w:r>
              <w:rPr>
                <w:sz w:val="18"/>
              </w:rPr>
              <w:t>Reglamento de seguridad y salud de lo</w:t>
            </w:r>
            <w:r>
              <w:rPr>
                <w:sz w:val="18"/>
              </w:rPr>
              <w:t>s trabajadores  Art.2</w:t>
            </w:r>
          </w:p>
          <w:p w:rsidR="00000000" w:rsidRDefault="00636E82">
            <w:pPr>
              <w:pStyle w:val="Textoindependiente2"/>
              <w:rPr>
                <w:sz w:val="18"/>
              </w:rPr>
            </w:pPr>
          </w:p>
        </w:tc>
        <w:tc>
          <w:tcPr>
            <w:tcW w:w="4322" w:type="dxa"/>
          </w:tcPr>
          <w:p w:rsidR="00000000" w:rsidRDefault="00636E82">
            <w:pPr>
              <w:pStyle w:val="Textoindependiente2"/>
              <w:rPr>
                <w:sz w:val="18"/>
              </w:rPr>
            </w:pPr>
            <w:r>
              <w:rPr>
                <w:sz w:val="18"/>
              </w:rPr>
              <w:t xml:space="preserve"> </w:t>
            </w:r>
          </w:p>
          <w:p w:rsidR="00000000" w:rsidRDefault="00636E82">
            <w:pPr>
              <w:pStyle w:val="Textoindependiente2"/>
              <w:jc w:val="center"/>
              <w:rPr>
                <w:sz w:val="18"/>
              </w:rPr>
            </w:pPr>
            <w:r>
              <w:rPr>
                <w:sz w:val="18"/>
              </w:rPr>
              <w:t>17 de noviembre de 1986</w:t>
            </w:r>
          </w:p>
        </w:tc>
      </w:tr>
      <w:tr w:rsidR="00000000">
        <w:tblPrEx>
          <w:tblCellMar>
            <w:top w:w="0" w:type="dxa"/>
            <w:bottom w:w="0" w:type="dxa"/>
          </w:tblCellMar>
        </w:tblPrEx>
        <w:tc>
          <w:tcPr>
            <w:tcW w:w="4322" w:type="dxa"/>
          </w:tcPr>
          <w:p w:rsidR="00000000" w:rsidRDefault="00636E82">
            <w:pPr>
              <w:pStyle w:val="Textoindependiente2"/>
              <w:rPr>
                <w:sz w:val="18"/>
              </w:rPr>
            </w:pPr>
          </w:p>
          <w:p w:rsidR="00000000" w:rsidRDefault="00636E82">
            <w:pPr>
              <w:pStyle w:val="Textoindependiente2"/>
              <w:rPr>
                <w:sz w:val="18"/>
              </w:rPr>
            </w:pPr>
            <w:r>
              <w:rPr>
                <w:sz w:val="18"/>
              </w:rPr>
              <w:t>Reglamento para el manejo de desechos sólidos R.O. N° 991</w:t>
            </w:r>
          </w:p>
          <w:p w:rsidR="00000000" w:rsidRDefault="00636E82">
            <w:pPr>
              <w:pStyle w:val="Textoindependiente2"/>
              <w:rPr>
                <w:sz w:val="18"/>
              </w:rPr>
            </w:pPr>
          </w:p>
        </w:tc>
        <w:tc>
          <w:tcPr>
            <w:tcW w:w="4322" w:type="dxa"/>
          </w:tcPr>
          <w:p w:rsidR="00000000" w:rsidRDefault="00636E82">
            <w:pPr>
              <w:pStyle w:val="Textoindependiente2"/>
              <w:jc w:val="center"/>
              <w:rPr>
                <w:sz w:val="18"/>
              </w:rPr>
            </w:pPr>
          </w:p>
          <w:p w:rsidR="00000000" w:rsidRDefault="00636E82">
            <w:pPr>
              <w:pStyle w:val="Textoindependiente2"/>
              <w:jc w:val="center"/>
              <w:rPr>
                <w:sz w:val="18"/>
              </w:rPr>
            </w:pPr>
            <w:r>
              <w:rPr>
                <w:sz w:val="18"/>
              </w:rPr>
              <w:t>3 Agosto de 1992</w:t>
            </w:r>
          </w:p>
        </w:tc>
      </w:tr>
    </w:tbl>
    <w:p w:rsidR="00000000" w:rsidRDefault="00636E82">
      <w:pPr>
        <w:pStyle w:val="Textoindependiente2"/>
        <w:rPr>
          <w:sz w:val="23"/>
        </w:rPr>
      </w:pPr>
    </w:p>
    <w:p w:rsidR="00000000" w:rsidRDefault="00636E82">
      <w:pPr>
        <w:pStyle w:val="Textoindependiente2"/>
        <w:rPr>
          <w:b/>
          <w:bCs/>
          <w:sz w:val="23"/>
        </w:rPr>
      </w:pPr>
      <w:r>
        <w:rPr>
          <w:b/>
          <w:bCs/>
          <w:sz w:val="23"/>
        </w:rPr>
        <w:t xml:space="preserve">Programa , Objetivos y metas Ambientales </w:t>
      </w:r>
    </w:p>
    <w:p w:rsidR="00000000" w:rsidRDefault="00636E82">
      <w:pPr>
        <w:pStyle w:val="Textoindependiente2"/>
        <w:rPr>
          <w:b/>
          <w:bCs/>
          <w:sz w:val="23"/>
        </w:rPr>
      </w:pPr>
    </w:p>
    <w:p w:rsidR="00000000" w:rsidRDefault="00636E82">
      <w:pPr>
        <w:pStyle w:val="Textoindependiente2"/>
        <w:rPr>
          <w:sz w:val="23"/>
        </w:rPr>
      </w:pPr>
      <w:r>
        <w:rPr>
          <w:sz w:val="23"/>
        </w:rPr>
        <w:t>En este punto de la ISO, luego de la evaluación de los aspectos e impactos ambienta</w:t>
      </w:r>
      <w:r>
        <w:rPr>
          <w:sz w:val="23"/>
        </w:rPr>
        <w:t>les, se procedió a la elaboración del Programa Ambiental, en el cuál se incluyen los objetivos y metas a utilizar.</w:t>
      </w:r>
    </w:p>
    <w:p w:rsidR="00000000" w:rsidRDefault="00636E82">
      <w:pPr>
        <w:pStyle w:val="Textoindependiente2"/>
        <w:rPr>
          <w:sz w:val="23"/>
        </w:rPr>
      </w:pPr>
    </w:p>
    <w:p w:rsidR="00000000" w:rsidRDefault="00636E82">
      <w:pPr>
        <w:pStyle w:val="Textoindependiente2"/>
        <w:rPr>
          <w:sz w:val="23"/>
        </w:rPr>
      </w:pPr>
      <w:r>
        <w:rPr>
          <w:sz w:val="23"/>
        </w:rPr>
        <w:t xml:space="preserve">Se estableció un Programa Ambiental basado en los procesos con mayor incidencia ambiental, el cual se planteo los Objetivos y Metas a corto </w:t>
      </w:r>
      <w:r>
        <w:rPr>
          <w:sz w:val="23"/>
        </w:rPr>
        <w:t>y mediano plazo .</w:t>
      </w:r>
    </w:p>
    <w:p w:rsidR="00000000" w:rsidRDefault="00636E82">
      <w:pPr>
        <w:pStyle w:val="Textoindependiente2"/>
        <w:rPr>
          <w:sz w:val="23"/>
        </w:rPr>
      </w:pPr>
      <w:r>
        <w:rPr>
          <w:sz w:val="23"/>
        </w:rPr>
        <w:t xml:space="preserve"> </w:t>
      </w:r>
    </w:p>
    <w:p w:rsidR="00000000" w:rsidRDefault="00636E82">
      <w:pPr>
        <w:jc w:val="both"/>
        <w:rPr>
          <w:rFonts w:ascii="Arial" w:hAnsi="Arial" w:cs="Arial"/>
          <w:sz w:val="23"/>
          <w:lang w:val="es-EC" w:eastAsia="en-US"/>
        </w:rPr>
      </w:pPr>
      <w:r>
        <w:rPr>
          <w:rFonts w:ascii="Arial" w:hAnsi="Arial" w:cs="Arial"/>
          <w:sz w:val="23"/>
          <w:lang w:val="es-EC" w:eastAsia="en-US"/>
        </w:rPr>
        <w:t>A continuación se indica el cuadro en el que se detalló los Aspectos Ambientales Significativos que encontramos en la empresa (Tabla 2) y el cuadro del Programa de la Protección Ambiental en la que se indicó el objetivo, meta y los medi</w:t>
      </w:r>
      <w:r>
        <w:rPr>
          <w:rFonts w:ascii="Arial" w:hAnsi="Arial" w:cs="Arial"/>
          <w:sz w:val="23"/>
          <w:lang w:val="es-EC" w:eastAsia="en-US"/>
        </w:rPr>
        <w:t>os que se utilizaron para conseguir la proyección deseada (Tabla 3).</w:t>
      </w:r>
    </w:p>
    <w:p w:rsidR="00000000" w:rsidRDefault="00636E82">
      <w:pPr>
        <w:jc w:val="both"/>
        <w:rPr>
          <w:rFonts w:ascii="Arial" w:hAnsi="Arial" w:cs="Arial"/>
          <w:sz w:val="23"/>
          <w:lang w:val="es-EC" w:eastAsia="en-US"/>
        </w:rPr>
      </w:pPr>
    </w:p>
    <w:p w:rsidR="00000000" w:rsidRDefault="00636E82">
      <w:pPr>
        <w:jc w:val="both"/>
        <w:rPr>
          <w:rFonts w:ascii="Arial" w:hAnsi="Arial" w:cs="Arial"/>
          <w:sz w:val="23"/>
          <w:lang w:val="es-EC" w:eastAsia="en-US"/>
        </w:rPr>
      </w:pPr>
    </w:p>
    <w:p w:rsidR="00000000" w:rsidRDefault="00636E82">
      <w:pPr>
        <w:pStyle w:val="Ttulo3"/>
        <w:jc w:val="left"/>
        <w:rPr>
          <w:u w:val="single"/>
        </w:rPr>
      </w:pPr>
      <w:r>
        <w:rPr>
          <w:u w:val="single"/>
        </w:rPr>
        <w:lastRenderedPageBreak/>
        <w:t xml:space="preserve">PUESTA EN PRÁCTICA Y OPERACIÓN  </w:t>
      </w:r>
    </w:p>
    <w:p w:rsidR="00000000" w:rsidRDefault="00636E82"/>
    <w:p w:rsidR="00000000" w:rsidRDefault="00636E82">
      <w:pPr>
        <w:jc w:val="both"/>
        <w:rPr>
          <w:rFonts w:ascii="Arial" w:hAnsi="Arial" w:cs="Arial"/>
          <w:b/>
          <w:bCs/>
          <w:sz w:val="23"/>
          <w:lang w:val="es-EC" w:eastAsia="en-US"/>
        </w:rPr>
      </w:pPr>
      <w:r>
        <w:rPr>
          <w:rFonts w:ascii="Arial" w:hAnsi="Arial" w:cs="Arial"/>
          <w:b/>
          <w:bCs/>
          <w:sz w:val="23"/>
          <w:lang w:val="es-EC" w:eastAsia="en-US"/>
        </w:rPr>
        <w:t>Estructura y responsabilidades</w:t>
      </w:r>
    </w:p>
    <w:p w:rsidR="00000000" w:rsidRDefault="00636E82">
      <w:pPr>
        <w:jc w:val="both"/>
        <w:rPr>
          <w:rFonts w:ascii="Arial" w:hAnsi="Arial" w:cs="Arial"/>
          <w:b/>
          <w:bCs/>
          <w:sz w:val="23"/>
          <w:lang w:val="es-EC" w:eastAsia="en-US"/>
        </w:rPr>
      </w:pPr>
    </w:p>
    <w:p w:rsidR="00000000" w:rsidRDefault="00636E82">
      <w:pPr>
        <w:pStyle w:val="Textosinformato"/>
        <w:jc w:val="both"/>
        <w:rPr>
          <w:rFonts w:ascii="Arial" w:hAnsi="Arial" w:cs="Arial"/>
          <w:sz w:val="23"/>
          <w:szCs w:val="24"/>
          <w:lang w:val="es-EC" w:eastAsia="en-US"/>
        </w:rPr>
      </w:pPr>
      <w:r>
        <w:rPr>
          <w:rFonts w:ascii="Arial" w:hAnsi="Arial" w:cs="Arial"/>
          <w:sz w:val="23"/>
          <w:szCs w:val="24"/>
          <w:lang w:val="es-EC" w:eastAsia="en-US"/>
        </w:rPr>
        <w:t>En este punto se procedió a delegar responsabilidades que permitirán que la empresa cumpla con lo establecido en la pol</w:t>
      </w:r>
      <w:r>
        <w:rPr>
          <w:rFonts w:ascii="Arial" w:hAnsi="Arial" w:cs="Arial"/>
          <w:sz w:val="23"/>
          <w:szCs w:val="24"/>
          <w:lang w:val="es-EC" w:eastAsia="en-US"/>
        </w:rPr>
        <w:t>ítica ambiental, objetivos y metas asociados.</w:t>
      </w:r>
    </w:p>
    <w:p w:rsidR="00000000" w:rsidRDefault="00636E82">
      <w:pPr>
        <w:pStyle w:val="Textosinformato"/>
        <w:jc w:val="both"/>
        <w:rPr>
          <w:rFonts w:ascii="Arial" w:hAnsi="Arial" w:cs="Arial"/>
          <w:sz w:val="23"/>
          <w:szCs w:val="24"/>
          <w:lang w:val="es-EC" w:eastAsia="en-US"/>
        </w:rPr>
      </w:pPr>
    </w:p>
    <w:p w:rsidR="00000000" w:rsidRDefault="00636E82">
      <w:pPr>
        <w:pStyle w:val="Textosinformato"/>
        <w:jc w:val="both"/>
        <w:rPr>
          <w:rFonts w:ascii="Arial" w:hAnsi="Arial" w:cs="Arial"/>
          <w:sz w:val="23"/>
          <w:szCs w:val="24"/>
          <w:lang w:val="es-EC" w:eastAsia="en-US"/>
        </w:rPr>
      </w:pPr>
      <w:r>
        <w:rPr>
          <w:rFonts w:ascii="Arial" w:hAnsi="Arial" w:cs="Arial"/>
          <w:sz w:val="23"/>
          <w:szCs w:val="24"/>
          <w:lang w:val="es-EC" w:eastAsia="en-US"/>
        </w:rPr>
        <w:t>De la misma manera se informó a los jefes de área las obligaciones a su cargo, los mismos que deberán delegar funciones a sus sub-alternos respectivamente,</w:t>
      </w:r>
    </w:p>
    <w:p w:rsidR="00000000" w:rsidRDefault="00636E82">
      <w:pPr>
        <w:pStyle w:val="Textosinformato"/>
        <w:jc w:val="both"/>
        <w:rPr>
          <w:rFonts w:ascii="Arial" w:hAnsi="Arial" w:cs="Arial"/>
          <w:sz w:val="23"/>
          <w:szCs w:val="24"/>
          <w:lang w:val="es-EC" w:eastAsia="en-US"/>
        </w:rPr>
      </w:pPr>
    </w:p>
    <w:p w:rsidR="00000000" w:rsidRDefault="00636E82">
      <w:pPr>
        <w:jc w:val="both"/>
        <w:rPr>
          <w:rFonts w:ascii="Arial" w:hAnsi="Arial" w:cs="Arial"/>
          <w:sz w:val="23"/>
          <w:lang w:val="es-EC" w:eastAsia="en-US"/>
        </w:rPr>
      </w:pPr>
    </w:p>
    <w:p w:rsidR="00000000" w:rsidRDefault="00636E82">
      <w:pPr>
        <w:jc w:val="both"/>
        <w:rPr>
          <w:rFonts w:ascii="Arial" w:hAnsi="Arial" w:cs="Arial"/>
          <w:b/>
          <w:bCs/>
          <w:sz w:val="23"/>
          <w:lang w:val="es-EC" w:eastAsia="en-US"/>
        </w:rPr>
      </w:pPr>
      <w:r>
        <w:rPr>
          <w:rFonts w:ascii="Arial" w:hAnsi="Arial" w:cs="Arial"/>
          <w:b/>
          <w:bCs/>
          <w:sz w:val="23"/>
          <w:lang w:val="es-EC" w:eastAsia="en-US"/>
        </w:rPr>
        <w:t>Preparación y respuesta de emergencia</w:t>
      </w:r>
    </w:p>
    <w:p w:rsidR="00000000" w:rsidRDefault="00636E82">
      <w:pPr>
        <w:pStyle w:val="Textosinformato"/>
        <w:jc w:val="both"/>
        <w:rPr>
          <w:rFonts w:ascii="Arial" w:hAnsi="Arial" w:cs="Arial"/>
          <w:sz w:val="23"/>
          <w:szCs w:val="24"/>
          <w:lang w:val="es-EC" w:eastAsia="en-US"/>
        </w:rPr>
      </w:pPr>
    </w:p>
    <w:p w:rsidR="00000000" w:rsidRDefault="00636E82">
      <w:pPr>
        <w:pStyle w:val="Textosinformato"/>
        <w:jc w:val="both"/>
        <w:rPr>
          <w:rFonts w:ascii="Arial" w:hAnsi="Arial" w:cs="Arial"/>
          <w:sz w:val="23"/>
          <w:szCs w:val="24"/>
          <w:lang w:val="es-EC" w:eastAsia="en-US"/>
        </w:rPr>
      </w:pPr>
      <w:r>
        <w:rPr>
          <w:rFonts w:ascii="Arial" w:hAnsi="Arial" w:cs="Arial"/>
          <w:sz w:val="23"/>
          <w:szCs w:val="24"/>
          <w:lang w:val="es-EC" w:eastAsia="en-US"/>
        </w:rPr>
        <w:t>Se estableci</w:t>
      </w:r>
      <w:r>
        <w:rPr>
          <w:rFonts w:ascii="Arial" w:hAnsi="Arial" w:cs="Arial"/>
          <w:sz w:val="23"/>
          <w:szCs w:val="24"/>
          <w:lang w:val="es-EC" w:eastAsia="en-US"/>
        </w:rPr>
        <w:t xml:space="preserve">ó como indica la norma un Plan de Contingencia para salvaguardar la integridad física de los empleados; entre los cursos a dictar encontramos las prevenciones que se deben seguir en caso de incendios, temblores, etc.  </w:t>
      </w:r>
    </w:p>
    <w:p w:rsidR="00000000" w:rsidRDefault="00636E82">
      <w:pPr>
        <w:pStyle w:val="Textosinformato"/>
        <w:jc w:val="both"/>
        <w:rPr>
          <w:rFonts w:ascii="Arial" w:hAnsi="Arial" w:cs="Arial"/>
          <w:sz w:val="23"/>
          <w:szCs w:val="24"/>
          <w:lang w:val="es-EC" w:eastAsia="en-US"/>
        </w:rPr>
      </w:pPr>
    </w:p>
    <w:p w:rsidR="00000000" w:rsidRDefault="00636E82">
      <w:pPr>
        <w:pStyle w:val="Textosinformato"/>
        <w:jc w:val="both"/>
        <w:rPr>
          <w:rFonts w:ascii="Arial" w:hAnsi="Arial" w:cs="Arial"/>
          <w:sz w:val="23"/>
          <w:szCs w:val="24"/>
          <w:lang w:val="es-EC" w:eastAsia="en-US"/>
        </w:rPr>
      </w:pPr>
      <w:r>
        <w:rPr>
          <w:rFonts w:ascii="Arial" w:hAnsi="Arial" w:cs="Arial"/>
          <w:sz w:val="23"/>
          <w:szCs w:val="24"/>
          <w:lang w:val="es-EC" w:eastAsia="en-US"/>
        </w:rPr>
        <w:t>Así mismo se dieron a conocer los gr</w:t>
      </w:r>
      <w:r>
        <w:rPr>
          <w:rFonts w:ascii="Arial" w:hAnsi="Arial" w:cs="Arial"/>
          <w:sz w:val="23"/>
          <w:szCs w:val="24"/>
          <w:lang w:val="es-EC" w:eastAsia="en-US"/>
        </w:rPr>
        <w:t>upos y fechas para los diferentes cursos y capacitaciones que se dictarán al personal .</w:t>
      </w:r>
    </w:p>
    <w:p w:rsidR="00000000" w:rsidRDefault="00636E82">
      <w:pPr>
        <w:pStyle w:val="Textosinformato"/>
        <w:jc w:val="both"/>
        <w:rPr>
          <w:rFonts w:ascii="Arial" w:hAnsi="Arial" w:cs="Arial"/>
          <w:sz w:val="23"/>
          <w:szCs w:val="24"/>
          <w:lang w:val="es-EC" w:eastAsia="en-US"/>
        </w:rPr>
      </w:pPr>
    </w:p>
    <w:p w:rsidR="00000000" w:rsidRDefault="00636E82">
      <w:pPr>
        <w:pStyle w:val="Textoindependiente"/>
        <w:jc w:val="both"/>
        <w:rPr>
          <w:sz w:val="23"/>
        </w:rPr>
      </w:pPr>
    </w:p>
    <w:p w:rsidR="00000000" w:rsidRDefault="00636E82">
      <w:pPr>
        <w:pStyle w:val="Ttulo5"/>
      </w:pPr>
      <w:r>
        <w:t>COMPROBACIÓN Y ACCIÓN CORRECTIVA</w:t>
      </w:r>
    </w:p>
    <w:p w:rsidR="00000000" w:rsidRDefault="00636E82">
      <w:pPr>
        <w:jc w:val="center"/>
        <w:rPr>
          <w:rFonts w:ascii="Arial" w:hAnsi="Arial" w:cs="Arial"/>
          <w:b/>
          <w:bCs/>
          <w:sz w:val="23"/>
          <w:lang w:val="es-EC" w:eastAsia="en-US"/>
        </w:rPr>
      </w:pPr>
    </w:p>
    <w:p w:rsidR="00000000" w:rsidRDefault="00636E82">
      <w:pPr>
        <w:rPr>
          <w:rFonts w:ascii="Arial" w:hAnsi="Arial" w:cs="Arial"/>
          <w:b/>
          <w:bCs/>
          <w:sz w:val="23"/>
          <w:lang w:val="es-EC" w:eastAsia="en-US"/>
        </w:rPr>
      </w:pPr>
      <w:r>
        <w:rPr>
          <w:rFonts w:ascii="Arial" w:hAnsi="Arial" w:cs="Arial"/>
          <w:b/>
          <w:bCs/>
          <w:sz w:val="23"/>
          <w:lang w:val="es-EC" w:eastAsia="en-US"/>
        </w:rPr>
        <w:t>Monitorización y medida</w:t>
      </w:r>
    </w:p>
    <w:p w:rsidR="00000000" w:rsidRDefault="00636E82">
      <w:pPr>
        <w:rPr>
          <w:rFonts w:ascii="Arial" w:hAnsi="Arial" w:cs="Arial"/>
          <w:b/>
          <w:bCs/>
          <w:sz w:val="23"/>
          <w:lang w:val="es-EC" w:eastAsia="en-US"/>
        </w:rPr>
      </w:pPr>
    </w:p>
    <w:p w:rsidR="00000000" w:rsidRDefault="00636E82">
      <w:pPr>
        <w:pStyle w:val="Textosinformato"/>
        <w:jc w:val="both"/>
        <w:rPr>
          <w:rFonts w:ascii="Arial" w:hAnsi="Arial" w:cs="Arial"/>
          <w:sz w:val="23"/>
          <w:szCs w:val="24"/>
          <w:lang w:val="es-EC" w:eastAsia="en-US"/>
        </w:rPr>
      </w:pPr>
      <w:r>
        <w:rPr>
          <w:rFonts w:ascii="Arial" w:hAnsi="Arial" w:cs="Arial"/>
          <w:sz w:val="23"/>
          <w:szCs w:val="24"/>
          <w:lang w:val="es-EC" w:eastAsia="en-US"/>
        </w:rPr>
        <w:t>En este punto de la norma se implementaron  procedimientos como mantenimiento de maquinaria, uso de químico</w:t>
      </w:r>
      <w:r>
        <w:rPr>
          <w:rFonts w:ascii="Arial" w:hAnsi="Arial" w:cs="Arial"/>
          <w:sz w:val="23"/>
          <w:szCs w:val="24"/>
          <w:lang w:val="es-EC" w:eastAsia="en-US"/>
        </w:rPr>
        <w:t>s, etc, para supervisar y medir los diferentes impactos ambientales producidos en la empresa .</w:t>
      </w:r>
    </w:p>
    <w:p w:rsidR="00000000" w:rsidRDefault="00636E82">
      <w:pPr>
        <w:pStyle w:val="Textosinformato"/>
        <w:jc w:val="both"/>
        <w:rPr>
          <w:rFonts w:ascii="Arial" w:hAnsi="Arial" w:cs="Arial"/>
          <w:sz w:val="23"/>
          <w:szCs w:val="24"/>
          <w:lang w:val="es-EC" w:eastAsia="en-US"/>
        </w:rPr>
      </w:pPr>
    </w:p>
    <w:p w:rsidR="00000000" w:rsidRDefault="00636E82">
      <w:pPr>
        <w:pStyle w:val="Textosinformato"/>
        <w:jc w:val="both"/>
        <w:rPr>
          <w:rFonts w:ascii="Arial" w:hAnsi="Arial" w:cs="Arial"/>
          <w:sz w:val="23"/>
          <w:szCs w:val="24"/>
          <w:lang w:val="es-EC" w:eastAsia="en-US"/>
        </w:rPr>
      </w:pPr>
      <w:r>
        <w:rPr>
          <w:rFonts w:ascii="Arial" w:hAnsi="Arial" w:cs="Arial"/>
          <w:sz w:val="23"/>
          <w:szCs w:val="24"/>
          <w:lang w:val="es-EC" w:eastAsia="en-US"/>
        </w:rPr>
        <w:t xml:space="preserve">Dichos resultados deberán ser guardados y comparados con futuras mediciones </w:t>
      </w:r>
    </w:p>
    <w:p w:rsidR="00000000" w:rsidRDefault="00636E82">
      <w:pPr>
        <w:pStyle w:val="Textosinformato"/>
        <w:jc w:val="both"/>
        <w:rPr>
          <w:rFonts w:ascii="Arial" w:hAnsi="Arial" w:cs="Arial"/>
          <w:sz w:val="23"/>
          <w:szCs w:val="24"/>
          <w:lang w:val="es-EC" w:eastAsia="en-US"/>
        </w:rPr>
      </w:pPr>
    </w:p>
    <w:p w:rsidR="00000000" w:rsidRDefault="00636E82">
      <w:pPr>
        <w:pStyle w:val="Textosinformato"/>
        <w:jc w:val="both"/>
        <w:rPr>
          <w:rFonts w:ascii="Arial" w:hAnsi="Arial" w:cs="Arial"/>
          <w:sz w:val="23"/>
          <w:szCs w:val="24"/>
          <w:lang w:val="es-EC" w:eastAsia="en-US"/>
        </w:rPr>
      </w:pPr>
    </w:p>
    <w:p w:rsidR="00000000" w:rsidRDefault="00636E82">
      <w:pPr>
        <w:jc w:val="both"/>
        <w:rPr>
          <w:rFonts w:ascii="Arial" w:hAnsi="Arial" w:cs="Arial"/>
          <w:b/>
          <w:bCs/>
          <w:sz w:val="23"/>
          <w:lang w:val="es-EC" w:eastAsia="en-US"/>
        </w:rPr>
      </w:pPr>
      <w:r>
        <w:rPr>
          <w:rFonts w:ascii="Arial" w:hAnsi="Arial" w:cs="Arial"/>
          <w:b/>
          <w:bCs/>
          <w:sz w:val="23"/>
          <w:lang w:val="es-EC" w:eastAsia="en-US"/>
        </w:rPr>
        <w:t>Disconformidad y acción preventiva y correctora</w:t>
      </w:r>
    </w:p>
    <w:p w:rsidR="00000000" w:rsidRDefault="00636E82">
      <w:pPr>
        <w:jc w:val="both"/>
        <w:rPr>
          <w:rFonts w:ascii="Arial" w:hAnsi="Arial" w:cs="Arial"/>
          <w:b/>
          <w:bCs/>
          <w:sz w:val="23"/>
          <w:lang w:val="es-EC" w:eastAsia="en-US"/>
        </w:rPr>
      </w:pPr>
    </w:p>
    <w:p w:rsidR="00000000" w:rsidRDefault="00636E82">
      <w:pPr>
        <w:pStyle w:val="Textosinformato"/>
        <w:jc w:val="both"/>
        <w:rPr>
          <w:rFonts w:ascii="Arial" w:hAnsi="Arial" w:cs="Arial"/>
          <w:sz w:val="23"/>
          <w:szCs w:val="24"/>
          <w:lang w:val="es-EC" w:eastAsia="en-US"/>
        </w:rPr>
      </w:pPr>
      <w:r>
        <w:rPr>
          <w:rFonts w:ascii="Arial" w:hAnsi="Arial" w:cs="Arial"/>
          <w:sz w:val="23"/>
          <w:szCs w:val="24"/>
          <w:lang w:val="es-EC" w:eastAsia="en-US"/>
        </w:rPr>
        <w:t>Se estableció que la organizació</w:t>
      </w:r>
      <w:r>
        <w:rPr>
          <w:rFonts w:ascii="Arial" w:hAnsi="Arial" w:cs="Arial"/>
          <w:sz w:val="23"/>
          <w:szCs w:val="24"/>
          <w:lang w:val="es-EC" w:eastAsia="en-US"/>
        </w:rPr>
        <w:t>n debe mantener al día los procedimientos, para determinar la responsabilidad y autoridad para investigar y controlar las no conformidades del SGA, tomando medidas para disminuir los impactos ambientales producidos, así como implementando medidas correctiv</w:t>
      </w:r>
      <w:r>
        <w:rPr>
          <w:rFonts w:ascii="Arial" w:hAnsi="Arial" w:cs="Arial"/>
          <w:sz w:val="23"/>
          <w:szCs w:val="24"/>
          <w:lang w:val="es-EC" w:eastAsia="en-US"/>
        </w:rPr>
        <w:t>as y preventivas para eliminar las causas reales o potenciales de las no conformidades. Estas medidas deben ser apropiadas a la magnitud y naturaleza del problema y del impacto producido.</w:t>
      </w:r>
    </w:p>
    <w:p w:rsidR="00000000" w:rsidRDefault="00636E82">
      <w:pPr>
        <w:jc w:val="both"/>
        <w:rPr>
          <w:rFonts w:ascii="Arial" w:hAnsi="Arial" w:cs="Arial"/>
          <w:sz w:val="23"/>
          <w:lang w:val="es-EC" w:eastAsia="en-US"/>
        </w:rPr>
      </w:pPr>
    </w:p>
    <w:p w:rsidR="00000000" w:rsidRDefault="00636E82">
      <w:pPr>
        <w:jc w:val="both"/>
        <w:rPr>
          <w:rFonts w:ascii="Arial" w:hAnsi="Arial" w:cs="Arial"/>
          <w:sz w:val="23"/>
          <w:lang w:val="es-EC" w:eastAsia="en-US"/>
        </w:rPr>
      </w:pPr>
    </w:p>
    <w:p w:rsidR="00000000" w:rsidRDefault="00636E82">
      <w:pPr>
        <w:jc w:val="both"/>
        <w:rPr>
          <w:rFonts w:ascii="Arial" w:hAnsi="Arial" w:cs="Arial"/>
          <w:b/>
          <w:bCs/>
          <w:sz w:val="23"/>
          <w:lang w:val="es-EC" w:eastAsia="en-US"/>
        </w:rPr>
      </w:pPr>
      <w:r>
        <w:rPr>
          <w:rFonts w:ascii="Arial" w:hAnsi="Arial" w:cs="Arial"/>
          <w:b/>
          <w:bCs/>
          <w:sz w:val="23"/>
          <w:lang w:val="es-EC" w:eastAsia="en-US"/>
        </w:rPr>
        <w:t>Auditoria de sistemas de gestión medioambiental</w:t>
      </w:r>
    </w:p>
    <w:p w:rsidR="00000000" w:rsidRDefault="00636E82">
      <w:pPr>
        <w:jc w:val="both"/>
        <w:rPr>
          <w:rFonts w:ascii="Arial" w:hAnsi="Arial" w:cs="Arial"/>
          <w:b/>
          <w:bCs/>
          <w:sz w:val="23"/>
          <w:lang w:val="es-EC" w:eastAsia="en-US"/>
        </w:rPr>
      </w:pPr>
    </w:p>
    <w:p w:rsidR="00000000" w:rsidRDefault="00636E82">
      <w:pPr>
        <w:pStyle w:val="Textosinformato"/>
        <w:jc w:val="both"/>
        <w:rPr>
          <w:rFonts w:ascii="Arial" w:hAnsi="Arial" w:cs="Arial"/>
          <w:sz w:val="23"/>
          <w:szCs w:val="24"/>
          <w:lang w:val="es-EC" w:eastAsia="en-US"/>
        </w:rPr>
      </w:pPr>
      <w:r>
        <w:rPr>
          <w:rFonts w:ascii="Arial" w:hAnsi="Arial" w:cs="Arial"/>
          <w:sz w:val="23"/>
          <w:szCs w:val="24"/>
          <w:lang w:val="es-EC" w:eastAsia="en-US"/>
        </w:rPr>
        <w:t>La ISO 14001 exig</w:t>
      </w:r>
      <w:r>
        <w:rPr>
          <w:rFonts w:ascii="Arial" w:hAnsi="Arial" w:cs="Arial"/>
          <w:sz w:val="23"/>
          <w:szCs w:val="24"/>
          <w:lang w:val="es-EC" w:eastAsia="en-US"/>
        </w:rPr>
        <w:t>e a los auditores de SGA  evaluar si este se conforma o no a las disposiciones planeadas , incluyendo la conformidad a la ISO 14001 y que ha sido implementado y mantenido adecuadamente.</w:t>
      </w:r>
    </w:p>
    <w:p w:rsidR="00000000" w:rsidRDefault="00636E82">
      <w:pPr>
        <w:pStyle w:val="Textosinformato"/>
        <w:jc w:val="both"/>
        <w:rPr>
          <w:rFonts w:ascii="Arial" w:hAnsi="Arial" w:cs="Arial"/>
          <w:sz w:val="23"/>
          <w:szCs w:val="24"/>
          <w:lang w:val="es-EC" w:eastAsia="en-US"/>
        </w:rPr>
      </w:pPr>
    </w:p>
    <w:p w:rsidR="00000000" w:rsidRDefault="00636E82">
      <w:pPr>
        <w:pStyle w:val="Textosinformato"/>
        <w:jc w:val="both"/>
        <w:rPr>
          <w:rFonts w:ascii="Arial" w:hAnsi="Arial" w:cs="Arial"/>
          <w:sz w:val="23"/>
          <w:szCs w:val="24"/>
          <w:lang w:val="es-EC" w:eastAsia="en-US"/>
        </w:rPr>
      </w:pPr>
    </w:p>
    <w:p w:rsidR="00000000" w:rsidRDefault="00636E82">
      <w:pPr>
        <w:pStyle w:val="Textosinformato"/>
        <w:jc w:val="both"/>
        <w:rPr>
          <w:rFonts w:ascii="Arial" w:hAnsi="Arial" w:cs="Arial"/>
          <w:sz w:val="23"/>
          <w:szCs w:val="24"/>
          <w:lang w:val="es-EC" w:eastAsia="en-US"/>
        </w:rPr>
      </w:pPr>
    </w:p>
    <w:p w:rsidR="00000000" w:rsidRDefault="00636E82">
      <w:pPr>
        <w:pStyle w:val="Ttulo3"/>
      </w:pPr>
    </w:p>
    <w:p w:rsidR="00000000" w:rsidRDefault="00636E82">
      <w:pPr>
        <w:rPr>
          <w:rFonts w:ascii="Arial" w:hAnsi="Arial" w:cs="Arial"/>
          <w:b/>
          <w:bCs/>
          <w:sz w:val="23"/>
          <w:lang w:val="es-EC" w:eastAsia="en-US"/>
        </w:rPr>
      </w:pPr>
      <w:r>
        <w:rPr>
          <w:rFonts w:ascii="Arial" w:hAnsi="Arial" w:cs="Arial"/>
          <w:b/>
          <w:bCs/>
          <w:sz w:val="23"/>
          <w:lang w:val="es-EC" w:eastAsia="en-US"/>
        </w:rPr>
        <w:t xml:space="preserve">REVISIÓN  DE LA DIRECCIÓN </w:t>
      </w:r>
    </w:p>
    <w:p w:rsidR="00000000" w:rsidRDefault="00636E82">
      <w:pPr>
        <w:pStyle w:val="Textosinformato"/>
        <w:jc w:val="both"/>
        <w:rPr>
          <w:rFonts w:ascii="Arial" w:hAnsi="Arial" w:cs="Arial"/>
          <w:sz w:val="23"/>
          <w:szCs w:val="24"/>
        </w:rPr>
      </w:pPr>
    </w:p>
    <w:p w:rsidR="00000000" w:rsidRDefault="00636E82">
      <w:pPr>
        <w:pStyle w:val="Textosinformato"/>
        <w:jc w:val="both"/>
        <w:rPr>
          <w:rFonts w:ascii="Arial" w:hAnsi="Arial" w:cs="Arial"/>
          <w:sz w:val="23"/>
          <w:szCs w:val="24"/>
        </w:rPr>
      </w:pPr>
      <w:r>
        <w:rPr>
          <w:rFonts w:ascii="Arial" w:hAnsi="Arial" w:cs="Arial"/>
          <w:sz w:val="23"/>
          <w:szCs w:val="24"/>
        </w:rPr>
        <w:t>Se estableció según la norma que la in</w:t>
      </w:r>
      <w:r>
        <w:rPr>
          <w:rFonts w:ascii="Arial" w:hAnsi="Arial" w:cs="Arial"/>
          <w:sz w:val="23"/>
          <w:szCs w:val="24"/>
        </w:rPr>
        <w:t xml:space="preserve">formación se debe incluir en los ítems, como progresos medioambientales dirigidos a la consecuencia de objetivos y consignas, cualquier accidente o incidentes que hayan tenido un impacto adverso sobre el ambiente y acciones correctoras y preventivas y que </w:t>
      </w:r>
      <w:r>
        <w:rPr>
          <w:rFonts w:ascii="Arial" w:hAnsi="Arial" w:cs="Arial"/>
          <w:sz w:val="23"/>
          <w:szCs w:val="24"/>
        </w:rPr>
        <w:t>conciernan a las partes interesadas, resoluciones de auditorias de SGA  y cambios en actividades, productos o servicios que puedan exigir modificaciones para que el SGA siga siendo el idóneo.</w:t>
      </w:r>
    </w:p>
    <w:p w:rsidR="00000000" w:rsidRDefault="00636E82">
      <w:pPr>
        <w:rPr>
          <w:rFonts w:ascii="Arial" w:hAnsi="Arial" w:cs="Arial"/>
          <w:b/>
          <w:bCs/>
          <w:sz w:val="23"/>
          <w:lang w:val="es-EC" w:eastAsia="en-US"/>
        </w:rPr>
      </w:pPr>
    </w:p>
    <w:p w:rsidR="00000000" w:rsidRDefault="00636E82">
      <w:pPr>
        <w:pStyle w:val="Ttulo4"/>
      </w:pPr>
    </w:p>
    <w:p w:rsidR="00000000" w:rsidRDefault="00636E82">
      <w:pPr>
        <w:pStyle w:val="Ttulo4"/>
      </w:pPr>
      <w:r>
        <w:t xml:space="preserve">CONCLUSIONES </w:t>
      </w:r>
    </w:p>
    <w:p w:rsidR="00000000" w:rsidRDefault="00636E82">
      <w:pPr>
        <w:rPr>
          <w:lang w:val="es-MX"/>
        </w:rPr>
      </w:pPr>
    </w:p>
    <w:p w:rsidR="00000000" w:rsidRDefault="00636E82">
      <w:pPr>
        <w:pStyle w:val="Textoindependiente"/>
        <w:numPr>
          <w:ilvl w:val="0"/>
          <w:numId w:val="15"/>
        </w:numPr>
        <w:jc w:val="both"/>
        <w:rPr>
          <w:b w:val="0"/>
          <w:bCs w:val="0"/>
          <w:sz w:val="23"/>
        </w:rPr>
      </w:pPr>
      <w:r>
        <w:rPr>
          <w:b w:val="0"/>
          <w:bCs w:val="0"/>
          <w:sz w:val="23"/>
        </w:rPr>
        <w:t xml:space="preserve">La creación de la política ambiental ayudará a </w:t>
      </w:r>
      <w:r>
        <w:rPr>
          <w:b w:val="0"/>
          <w:bCs w:val="0"/>
          <w:sz w:val="23"/>
        </w:rPr>
        <w:t>que la fábrica se guíe a través de procedimientos que deban cumplirse para obtener la certificación</w:t>
      </w:r>
    </w:p>
    <w:p w:rsidR="00000000" w:rsidRDefault="00636E82">
      <w:pPr>
        <w:pStyle w:val="Textoindependiente"/>
        <w:ind w:left="360"/>
        <w:jc w:val="both"/>
        <w:rPr>
          <w:b w:val="0"/>
          <w:bCs w:val="0"/>
          <w:sz w:val="23"/>
        </w:rPr>
      </w:pPr>
    </w:p>
    <w:p w:rsidR="00000000" w:rsidRDefault="00636E82">
      <w:pPr>
        <w:pStyle w:val="Textoindependiente"/>
        <w:numPr>
          <w:ilvl w:val="0"/>
          <w:numId w:val="15"/>
        </w:numPr>
        <w:jc w:val="both"/>
        <w:rPr>
          <w:b w:val="0"/>
          <w:bCs w:val="0"/>
          <w:sz w:val="23"/>
        </w:rPr>
      </w:pPr>
      <w:r>
        <w:rPr>
          <w:b w:val="0"/>
          <w:bCs w:val="0"/>
          <w:sz w:val="23"/>
        </w:rPr>
        <w:t>El personal encargado de operar las maquinarias no se encuentra 100% capacitado para hacerlo de la manera correcta y así minimizar los desperdicios de la m</w:t>
      </w:r>
      <w:r>
        <w:rPr>
          <w:b w:val="0"/>
          <w:bCs w:val="0"/>
          <w:sz w:val="23"/>
        </w:rPr>
        <w:t>ateria prima.</w:t>
      </w:r>
    </w:p>
    <w:p w:rsidR="00000000" w:rsidRDefault="00636E82">
      <w:pPr>
        <w:rPr>
          <w:lang w:val="es-MX"/>
        </w:rPr>
      </w:pPr>
    </w:p>
    <w:p w:rsidR="00000000" w:rsidRDefault="00636E82">
      <w:pPr>
        <w:pStyle w:val="Textoindependiente"/>
        <w:numPr>
          <w:ilvl w:val="0"/>
          <w:numId w:val="15"/>
        </w:numPr>
        <w:jc w:val="both"/>
        <w:rPr>
          <w:b w:val="0"/>
          <w:bCs w:val="0"/>
          <w:sz w:val="23"/>
        </w:rPr>
      </w:pPr>
      <w:r>
        <w:rPr>
          <w:b w:val="0"/>
          <w:bCs w:val="0"/>
          <w:sz w:val="23"/>
        </w:rPr>
        <w:t>Con la ayuda del manual la empresa se fijará nuevas metas de manera que mejore su producción y ayude a mejorar la calidad ambiental.</w:t>
      </w:r>
    </w:p>
    <w:p w:rsidR="00000000" w:rsidRDefault="00636E82">
      <w:pPr>
        <w:jc w:val="both"/>
        <w:rPr>
          <w:rFonts w:ascii="Arial" w:hAnsi="Arial" w:cs="Arial"/>
          <w:sz w:val="23"/>
          <w:lang w:val="es-MX"/>
        </w:rPr>
      </w:pPr>
    </w:p>
    <w:p w:rsidR="00000000" w:rsidRDefault="00636E82">
      <w:pPr>
        <w:numPr>
          <w:ilvl w:val="0"/>
          <w:numId w:val="15"/>
        </w:numPr>
        <w:jc w:val="both"/>
        <w:rPr>
          <w:rFonts w:ascii="Arial" w:hAnsi="Arial" w:cs="Arial"/>
          <w:sz w:val="23"/>
          <w:lang w:val="es-MX"/>
        </w:rPr>
      </w:pPr>
      <w:r>
        <w:rPr>
          <w:rFonts w:ascii="Arial" w:hAnsi="Arial" w:cs="Arial"/>
          <w:sz w:val="23"/>
          <w:lang w:val="es-MX"/>
        </w:rPr>
        <w:t>Todo procedimiento creado debe estar basado en la norma , en especial  para la eliminación de desechos peli</w:t>
      </w:r>
      <w:r>
        <w:rPr>
          <w:rFonts w:ascii="Arial" w:hAnsi="Arial" w:cs="Arial"/>
          <w:sz w:val="23"/>
          <w:lang w:val="es-MX"/>
        </w:rPr>
        <w:t>grosos y tóxicos .</w:t>
      </w:r>
    </w:p>
    <w:p w:rsidR="00000000" w:rsidRDefault="00636E82">
      <w:pPr>
        <w:ind w:left="360"/>
        <w:jc w:val="both"/>
        <w:rPr>
          <w:rFonts w:ascii="Arial" w:hAnsi="Arial" w:cs="Arial"/>
          <w:sz w:val="23"/>
          <w:lang w:val="es-MX"/>
        </w:rPr>
      </w:pPr>
    </w:p>
    <w:p w:rsidR="00000000" w:rsidRDefault="00636E82">
      <w:pPr>
        <w:ind w:left="360"/>
        <w:jc w:val="both"/>
        <w:rPr>
          <w:rFonts w:ascii="Arial" w:hAnsi="Arial" w:cs="Arial"/>
          <w:sz w:val="23"/>
          <w:lang w:val="es-MX"/>
        </w:rPr>
      </w:pPr>
    </w:p>
    <w:p w:rsidR="00000000" w:rsidRDefault="00636E82">
      <w:pPr>
        <w:jc w:val="both"/>
        <w:rPr>
          <w:rFonts w:ascii="Arial" w:hAnsi="Arial" w:cs="Arial"/>
          <w:b/>
          <w:bCs/>
          <w:sz w:val="23"/>
          <w:lang w:val="es-MX"/>
        </w:rPr>
      </w:pPr>
      <w:r>
        <w:rPr>
          <w:rFonts w:ascii="Arial" w:hAnsi="Arial" w:cs="Arial"/>
          <w:b/>
          <w:bCs/>
          <w:sz w:val="23"/>
          <w:lang w:val="es-MX"/>
        </w:rPr>
        <w:t xml:space="preserve">RECOMENDACIONES </w:t>
      </w:r>
    </w:p>
    <w:p w:rsidR="00000000" w:rsidRDefault="00636E82">
      <w:pPr>
        <w:jc w:val="both"/>
        <w:rPr>
          <w:rFonts w:ascii="Arial" w:hAnsi="Arial" w:cs="Arial"/>
          <w:sz w:val="23"/>
          <w:lang w:val="es-MX"/>
        </w:rPr>
      </w:pPr>
    </w:p>
    <w:p w:rsidR="00000000" w:rsidRDefault="00636E82">
      <w:pPr>
        <w:numPr>
          <w:ilvl w:val="0"/>
          <w:numId w:val="16"/>
        </w:numPr>
        <w:jc w:val="both"/>
        <w:rPr>
          <w:rFonts w:ascii="Arial" w:hAnsi="Arial" w:cs="Arial"/>
          <w:sz w:val="23"/>
          <w:lang w:val="es-MX"/>
        </w:rPr>
      </w:pPr>
      <w:r>
        <w:rPr>
          <w:rFonts w:ascii="Arial" w:hAnsi="Arial" w:cs="Arial"/>
          <w:sz w:val="23"/>
          <w:lang w:val="es-MX"/>
        </w:rPr>
        <w:t>Realizar estudios de Costo - Beneficio a largo plazo para la adquisición de maquinaria que pueda ayudar a minimizar la generación de desperdicio de la materia prima.</w:t>
      </w:r>
    </w:p>
    <w:p w:rsidR="00000000" w:rsidRDefault="00636E82">
      <w:pPr>
        <w:ind w:left="1068"/>
        <w:jc w:val="both"/>
        <w:rPr>
          <w:rFonts w:ascii="Arial" w:hAnsi="Arial" w:cs="Arial"/>
          <w:sz w:val="23"/>
          <w:lang w:val="es-MX"/>
        </w:rPr>
      </w:pPr>
    </w:p>
    <w:p w:rsidR="00000000" w:rsidRDefault="00636E82">
      <w:pPr>
        <w:numPr>
          <w:ilvl w:val="0"/>
          <w:numId w:val="16"/>
        </w:numPr>
        <w:jc w:val="both"/>
        <w:rPr>
          <w:rFonts w:ascii="Arial" w:hAnsi="Arial" w:cs="Arial"/>
          <w:sz w:val="23"/>
          <w:lang w:val="es-MX"/>
        </w:rPr>
      </w:pPr>
      <w:r>
        <w:rPr>
          <w:rFonts w:ascii="Arial" w:hAnsi="Arial" w:cs="Arial"/>
          <w:sz w:val="23"/>
          <w:lang w:val="es-MX"/>
        </w:rPr>
        <w:t>Coordinar la capacitación de los empleados para el</w:t>
      </w:r>
      <w:r>
        <w:rPr>
          <w:rFonts w:ascii="Arial" w:hAnsi="Arial" w:cs="Arial"/>
          <w:sz w:val="23"/>
          <w:lang w:val="es-MX"/>
        </w:rPr>
        <w:t xml:space="preserve"> cumplimiento de las metas y objetivos establecidos.</w:t>
      </w:r>
    </w:p>
    <w:p w:rsidR="00000000" w:rsidRDefault="00636E82">
      <w:pPr>
        <w:ind w:left="1068"/>
        <w:jc w:val="both"/>
        <w:rPr>
          <w:rFonts w:ascii="Arial" w:hAnsi="Arial" w:cs="Arial"/>
          <w:sz w:val="23"/>
          <w:lang w:val="es-MX"/>
        </w:rPr>
      </w:pPr>
    </w:p>
    <w:p w:rsidR="00000000" w:rsidRDefault="00636E82">
      <w:pPr>
        <w:numPr>
          <w:ilvl w:val="0"/>
          <w:numId w:val="16"/>
        </w:numPr>
        <w:jc w:val="both"/>
        <w:rPr>
          <w:rFonts w:ascii="Arial" w:hAnsi="Arial" w:cs="Arial"/>
          <w:sz w:val="23"/>
          <w:lang w:val="es-MX"/>
        </w:rPr>
      </w:pPr>
      <w:r>
        <w:rPr>
          <w:rFonts w:ascii="Arial" w:hAnsi="Arial" w:cs="Arial"/>
          <w:sz w:val="23"/>
          <w:lang w:val="es-MX"/>
        </w:rPr>
        <w:t>Coordinar evaluaciones al SGA como a los empleados para obtener una visión del cumplimiento del SGA.</w:t>
      </w:r>
    </w:p>
    <w:p w:rsidR="00000000" w:rsidRDefault="00636E82">
      <w:pPr>
        <w:ind w:left="1068"/>
        <w:jc w:val="both"/>
        <w:rPr>
          <w:rFonts w:ascii="Arial" w:hAnsi="Arial" w:cs="Arial"/>
          <w:sz w:val="23"/>
          <w:lang w:val="es-MX"/>
        </w:rPr>
      </w:pPr>
    </w:p>
    <w:p w:rsidR="00000000" w:rsidRDefault="00636E82">
      <w:pPr>
        <w:numPr>
          <w:ilvl w:val="0"/>
          <w:numId w:val="16"/>
        </w:numPr>
        <w:jc w:val="both"/>
        <w:rPr>
          <w:rFonts w:ascii="Arial" w:hAnsi="Arial" w:cs="Arial"/>
          <w:sz w:val="23"/>
          <w:lang w:val="es-MX"/>
        </w:rPr>
      </w:pPr>
      <w:r>
        <w:rPr>
          <w:rFonts w:ascii="Arial" w:hAnsi="Arial" w:cs="Arial"/>
          <w:sz w:val="23"/>
          <w:lang w:val="es-MX"/>
        </w:rPr>
        <w:t>Evaluar los lugares para el almacenaje de productos de alto riesgo como son los tanques de combustib</w:t>
      </w:r>
      <w:r>
        <w:rPr>
          <w:rFonts w:ascii="Arial" w:hAnsi="Arial" w:cs="Arial"/>
          <w:sz w:val="23"/>
          <w:lang w:val="es-MX"/>
        </w:rPr>
        <w:t>les y aceites .</w:t>
      </w:r>
    </w:p>
    <w:p w:rsidR="00000000" w:rsidRDefault="00636E82">
      <w:pPr>
        <w:jc w:val="both"/>
        <w:rPr>
          <w:rFonts w:ascii="Arial" w:hAnsi="Arial" w:cs="Arial"/>
          <w:sz w:val="23"/>
          <w:lang w:val="es-MX"/>
        </w:rPr>
      </w:pPr>
    </w:p>
    <w:p w:rsidR="00000000" w:rsidRDefault="00636E82">
      <w:pPr>
        <w:numPr>
          <w:ilvl w:val="0"/>
          <w:numId w:val="16"/>
        </w:numPr>
        <w:jc w:val="both"/>
        <w:rPr>
          <w:rFonts w:ascii="Arial" w:hAnsi="Arial" w:cs="Arial"/>
          <w:sz w:val="23"/>
          <w:lang w:val="es-MX"/>
        </w:rPr>
      </w:pPr>
      <w:r>
        <w:rPr>
          <w:rFonts w:ascii="Arial" w:hAnsi="Arial" w:cs="Arial"/>
          <w:sz w:val="23"/>
          <w:lang w:val="es-MX"/>
        </w:rPr>
        <w:t>Se debe dar una buena capacitación a los operadores de las maquinarias para que su labor sea más eficiente y de esta manera se eviten los desperdicios materia prima que perjudican al medio ambiente</w:t>
      </w:r>
    </w:p>
    <w:p w:rsidR="00000000" w:rsidRDefault="00636E82">
      <w:pPr>
        <w:pStyle w:val="Textosinformato"/>
        <w:jc w:val="both"/>
        <w:rPr>
          <w:rFonts w:ascii="Arial" w:hAnsi="Arial" w:cs="Arial"/>
          <w:sz w:val="23"/>
          <w:lang w:val="es-MX"/>
        </w:rPr>
      </w:pPr>
    </w:p>
    <w:p w:rsidR="00000000" w:rsidRDefault="00636E82">
      <w:pPr>
        <w:pStyle w:val="Textosinformato"/>
        <w:numPr>
          <w:ilvl w:val="0"/>
          <w:numId w:val="16"/>
        </w:numPr>
        <w:jc w:val="both"/>
        <w:rPr>
          <w:rFonts w:ascii="Arial" w:hAnsi="Arial" w:cs="Arial"/>
          <w:sz w:val="23"/>
          <w:lang w:val="es-MX"/>
        </w:rPr>
      </w:pPr>
      <w:r>
        <w:rPr>
          <w:rFonts w:ascii="Arial" w:hAnsi="Arial" w:cs="Arial"/>
          <w:sz w:val="23"/>
          <w:lang w:val="es-MX"/>
        </w:rPr>
        <w:t>Seguir paso a paso la política, el progr</w:t>
      </w:r>
      <w:r>
        <w:rPr>
          <w:rFonts w:ascii="Arial" w:hAnsi="Arial" w:cs="Arial"/>
          <w:sz w:val="23"/>
          <w:lang w:val="es-MX"/>
        </w:rPr>
        <w:t xml:space="preserve">ama, objetivos y metas, los </w:t>
      </w:r>
    </w:p>
    <w:p w:rsidR="00000000" w:rsidRDefault="00636E82">
      <w:pPr>
        <w:pStyle w:val="Textosinformato"/>
        <w:jc w:val="both"/>
        <w:rPr>
          <w:rFonts w:ascii="Arial" w:hAnsi="Arial" w:cs="Arial"/>
          <w:sz w:val="23"/>
          <w:lang w:val="es-MX"/>
        </w:rPr>
      </w:pPr>
      <w:r>
        <w:rPr>
          <w:rFonts w:ascii="Arial" w:hAnsi="Arial" w:cs="Arial"/>
          <w:sz w:val="23"/>
          <w:lang w:val="es-MX"/>
        </w:rPr>
        <w:t xml:space="preserve">                      cuáles ayudarán al mejoramiento continuo de la empresa y el medio </w:t>
      </w:r>
    </w:p>
    <w:p w:rsidR="00000000" w:rsidRDefault="00636E82">
      <w:pPr>
        <w:pStyle w:val="Textosinformato"/>
        <w:jc w:val="both"/>
        <w:rPr>
          <w:rFonts w:ascii="Arial" w:hAnsi="Arial" w:cs="Arial"/>
          <w:sz w:val="23"/>
          <w:lang w:val="es-MX"/>
        </w:rPr>
      </w:pPr>
      <w:r>
        <w:rPr>
          <w:rFonts w:ascii="Arial" w:hAnsi="Arial" w:cs="Arial"/>
          <w:sz w:val="23"/>
          <w:lang w:val="es-MX"/>
        </w:rPr>
        <w:t xml:space="preserve">                      ambiente.</w:t>
      </w:r>
    </w:p>
    <w:p w:rsidR="00000000" w:rsidRDefault="00636E82">
      <w:pPr>
        <w:pStyle w:val="Textosinformato"/>
        <w:jc w:val="both"/>
        <w:rPr>
          <w:rFonts w:ascii="Arial" w:hAnsi="Arial" w:cs="Arial"/>
          <w:sz w:val="23"/>
          <w:lang w:val="es-MX"/>
        </w:rPr>
      </w:pPr>
    </w:p>
    <w:p w:rsidR="00000000" w:rsidRDefault="00636E82">
      <w:pPr>
        <w:pStyle w:val="Ttulo4"/>
        <w:rPr>
          <w:bCs w:val="0"/>
        </w:rPr>
      </w:pPr>
      <w:r>
        <w:rPr>
          <w:bCs w:val="0"/>
        </w:rPr>
        <w:lastRenderedPageBreak/>
        <w:t>BIBLIOGRAFÍA</w:t>
      </w:r>
    </w:p>
    <w:p w:rsidR="00000000" w:rsidRDefault="00636E82">
      <w:pPr>
        <w:rPr>
          <w:lang w:val="es-MX"/>
        </w:rPr>
      </w:pPr>
    </w:p>
    <w:p w:rsidR="00000000" w:rsidRDefault="00636E82">
      <w:pPr>
        <w:numPr>
          <w:ilvl w:val="0"/>
          <w:numId w:val="17"/>
        </w:numPr>
        <w:rPr>
          <w:rFonts w:ascii="Arial" w:hAnsi="Arial" w:cs="Arial"/>
          <w:sz w:val="23"/>
        </w:rPr>
      </w:pPr>
      <w:r>
        <w:rPr>
          <w:rFonts w:ascii="Arial" w:hAnsi="Arial" w:cs="Arial"/>
          <w:sz w:val="23"/>
        </w:rPr>
        <w:t>Gayle Woodside , Patrick Aurrichio; Auditoría de Sistemas de Gestión Medioambiental , Intro</w:t>
      </w:r>
      <w:r>
        <w:rPr>
          <w:rFonts w:ascii="Arial" w:hAnsi="Arial" w:cs="Arial"/>
          <w:sz w:val="23"/>
        </w:rPr>
        <w:t>ducción a la norma ISO 14001, ( 1° edición Mc Graw Hill)</w:t>
      </w:r>
    </w:p>
    <w:p w:rsidR="00000000" w:rsidRDefault="00636E82">
      <w:pPr>
        <w:ind w:left="360"/>
        <w:rPr>
          <w:rFonts w:ascii="Arial" w:hAnsi="Arial" w:cs="Arial"/>
          <w:sz w:val="23"/>
        </w:rPr>
      </w:pPr>
    </w:p>
    <w:p w:rsidR="00000000" w:rsidRDefault="00636E82">
      <w:pPr>
        <w:numPr>
          <w:ilvl w:val="0"/>
          <w:numId w:val="17"/>
        </w:numPr>
        <w:rPr>
          <w:rFonts w:ascii="Arial" w:hAnsi="Arial" w:cs="Arial"/>
          <w:sz w:val="23"/>
        </w:rPr>
      </w:pPr>
      <w:r>
        <w:rPr>
          <w:rFonts w:ascii="Arial" w:hAnsi="Arial" w:cs="Arial"/>
          <w:sz w:val="23"/>
        </w:rPr>
        <w:t>Normas aplicables en el sistema de Gestión Ambiental.</w:t>
      </w:r>
    </w:p>
    <w:p w:rsidR="00000000" w:rsidRDefault="00636E82">
      <w:pPr>
        <w:rPr>
          <w:rFonts w:ascii="Arial" w:hAnsi="Arial" w:cs="Arial"/>
          <w:sz w:val="23"/>
        </w:rPr>
      </w:pPr>
    </w:p>
    <w:p w:rsidR="00000000" w:rsidRDefault="00636E82">
      <w:pPr>
        <w:numPr>
          <w:ilvl w:val="0"/>
          <w:numId w:val="17"/>
        </w:numPr>
        <w:rPr>
          <w:rFonts w:ascii="Arial" w:hAnsi="Arial" w:cs="Arial"/>
          <w:sz w:val="23"/>
        </w:rPr>
      </w:pPr>
      <w:r>
        <w:rPr>
          <w:rFonts w:ascii="Arial" w:hAnsi="Arial" w:cs="Arial"/>
          <w:sz w:val="23"/>
        </w:rPr>
        <w:t>El Medio Ambiente y los nuevos temas del Desarrollo (Partha Dasgupta - Karl-Goran Maler, Editorial CIEPLAN).</w:t>
      </w:r>
    </w:p>
    <w:p w:rsidR="00000000" w:rsidRDefault="00636E82">
      <w:pPr>
        <w:rPr>
          <w:rFonts w:ascii="Arial" w:hAnsi="Arial" w:cs="Arial"/>
          <w:sz w:val="23"/>
        </w:rPr>
      </w:pPr>
    </w:p>
    <w:p w:rsidR="00000000" w:rsidRDefault="00636E82">
      <w:pPr>
        <w:ind w:left="360"/>
        <w:rPr>
          <w:rFonts w:ascii="Arial" w:hAnsi="Arial" w:cs="Arial"/>
          <w:sz w:val="23"/>
        </w:rPr>
      </w:pPr>
    </w:p>
    <w:p w:rsidR="00000000" w:rsidRDefault="00636E82">
      <w:pPr>
        <w:numPr>
          <w:ilvl w:val="0"/>
          <w:numId w:val="17"/>
        </w:numPr>
        <w:rPr>
          <w:rFonts w:ascii="Arial" w:hAnsi="Arial" w:cs="Arial"/>
          <w:sz w:val="23"/>
        </w:rPr>
      </w:pPr>
      <w:r>
        <w:rPr>
          <w:rFonts w:ascii="Arial" w:hAnsi="Arial" w:cs="Arial"/>
          <w:sz w:val="23"/>
        </w:rPr>
        <w:t xml:space="preserve">El Concepto de sustentabilidad: </w:t>
      </w:r>
      <w:r>
        <w:rPr>
          <w:rFonts w:ascii="Arial" w:hAnsi="Arial" w:cs="Arial"/>
          <w:sz w:val="23"/>
        </w:rPr>
        <w:t>Sus Orígenes, Alcances y Utilidad en la Formulación de Política. ( John A. Dixon - Louise A. Fallon).</w:t>
      </w:r>
    </w:p>
    <w:p w:rsidR="00000000" w:rsidRDefault="00636E82">
      <w:pPr>
        <w:ind w:left="360"/>
        <w:rPr>
          <w:rFonts w:ascii="Arial" w:hAnsi="Arial" w:cs="Arial"/>
          <w:sz w:val="23"/>
        </w:rPr>
      </w:pPr>
    </w:p>
    <w:p w:rsidR="00000000" w:rsidRDefault="00636E82">
      <w:pPr>
        <w:numPr>
          <w:ilvl w:val="0"/>
          <w:numId w:val="17"/>
        </w:numPr>
        <w:rPr>
          <w:rFonts w:ascii="Arial" w:hAnsi="Arial" w:cs="Arial"/>
          <w:sz w:val="23"/>
        </w:rPr>
      </w:pPr>
      <w:r>
        <w:rPr>
          <w:rFonts w:ascii="Arial" w:hAnsi="Arial" w:cs="Arial"/>
          <w:sz w:val="23"/>
        </w:rPr>
        <w:t>Ecología de Mercado. ( Libertad y Desarrollo; Luis Larrain, Javier Hurtado, Pedro Ramírez).</w:t>
      </w:r>
    </w:p>
    <w:p w:rsidR="00000000" w:rsidRDefault="00636E82">
      <w:pPr>
        <w:rPr>
          <w:rFonts w:ascii="Arial" w:hAnsi="Arial" w:cs="Arial"/>
          <w:sz w:val="23"/>
        </w:rPr>
      </w:pPr>
    </w:p>
    <w:p w:rsidR="00000000" w:rsidRDefault="00636E82">
      <w:pPr>
        <w:ind w:left="360"/>
        <w:rPr>
          <w:rFonts w:ascii="Arial" w:hAnsi="Arial" w:cs="Arial"/>
          <w:sz w:val="23"/>
        </w:rPr>
      </w:pPr>
    </w:p>
    <w:p w:rsidR="00000000" w:rsidRDefault="00636E82">
      <w:pPr>
        <w:numPr>
          <w:ilvl w:val="0"/>
          <w:numId w:val="17"/>
        </w:numPr>
        <w:rPr>
          <w:rFonts w:ascii="Arial" w:hAnsi="Arial" w:cs="Arial"/>
          <w:sz w:val="23"/>
        </w:rPr>
      </w:pPr>
      <w:r>
        <w:rPr>
          <w:rFonts w:ascii="Arial" w:hAnsi="Arial" w:cs="Arial"/>
          <w:sz w:val="23"/>
        </w:rPr>
        <w:t>Guía ISO 14.000 (Varios Autores - Mac Graw Hill - 1996).</w:t>
      </w:r>
    </w:p>
    <w:p w:rsidR="00000000" w:rsidRDefault="00636E82">
      <w:pPr>
        <w:ind w:left="360"/>
        <w:rPr>
          <w:rFonts w:ascii="Arial" w:hAnsi="Arial" w:cs="Arial"/>
          <w:sz w:val="23"/>
        </w:rPr>
      </w:pPr>
    </w:p>
    <w:p w:rsidR="00000000" w:rsidRDefault="00636E82">
      <w:pPr>
        <w:numPr>
          <w:ilvl w:val="0"/>
          <w:numId w:val="17"/>
        </w:numPr>
        <w:rPr>
          <w:rFonts w:ascii="Arial" w:hAnsi="Arial" w:cs="Arial"/>
          <w:sz w:val="23"/>
        </w:rPr>
      </w:pPr>
      <w:r>
        <w:rPr>
          <w:rFonts w:ascii="Arial" w:hAnsi="Arial" w:cs="Arial"/>
          <w:sz w:val="23"/>
        </w:rPr>
        <w:t>L</w:t>
      </w:r>
      <w:r>
        <w:rPr>
          <w:rFonts w:ascii="Arial" w:hAnsi="Arial" w:cs="Arial"/>
          <w:sz w:val="23"/>
        </w:rPr>
        <w:t>ey de Bases del Medio Ambiente (Conama - 1994).</w:t>
      </w:r>
    </w:p>
    <w:p w:rsidR="00000000" w:rsidRDefault="00636E82">
      <w:pPr>
        <w:rPr>
          <w:rFonts w:ascii="Arial" w:hAnsi="Arial" w:cs="Arial"/>
          <w:sz w:val="23"/>
        </w:rPr>
      </w:pPr>
    </w:p>
    <w:p w:rsidR="00000000" w:rsidRDefault="00636E82">
      <w:pPr>
        <w:ind w:left="360"/>
        <w:rPr>
          <w:rFonts w:ascii="Arial" w:hAnsi="Arial" w:cs="Arial"/>
          <w:sz w:val="23"/>
        </w:rPr>
      </w:pPr>
    </w:p>
    <w:p w:rsidR="00000000" w:rsidRDefault="00636E82">
      <w:pPr>
        <w:numPr>
          <w:ilvl w:val="0"/>
          <w:numId w:val="17"/>
        </w:numPr>
        <w:rPr>
          <w:rFonts w:ascii="Arial" w:hAnsi="Arial" w:cs="Arial"/>
          <w:sz w:val="23"/>
        </w:rPr>
      </w:pPr>
      <w:r>
        <w:rPr>
          <w:rFonts w:ascii="Arial" w:hAnsi="Arial" w:cs="Arial"/>
          <w:sz w:val="23"/>
        </w:rPr>
        <w:t>Implementación de un Sistema de Gestión Ambiental Certificable ISO 14.001. (Ambar, Asimet, Conama - 1997).</w:t>
      </w:r>
    </w:p>
    <w:p w:rsidR="00000000" w:rsidRDefault="00636E82">
      <w:pPr>
        <w:ind w:left="360"/>
        <w:rPr>
          <w:rFonts w:ascii="Arial" w:hAnsi="Arial" w:cs="Arial"/>
          <w:sz w:val="23"/>
        </w:rPr>
      </w:pPr>
    </w:p>
    <w:p w:rsidR="00000000" w:rsidRDefault="00636E82">
      <w:pPr>
        <w:rPr>
          <w:rFonts w:ascii="Arial" w:hAnsi="Arial" w:cs="Arial"/>
          <w:sz w:val="23"/>
        </w:rPr>
      </w:pPr>
    </w:p>
    <w:p w:rsidR="00000000" w:rsidRDefault="00636E82">
      <w:pPr>
        <w:pStyle w:val="Ttulo2"/>
      </w:pPr>
      <w:r>
        <w:t xml:space="preserve">       FUENTES DE INTERNET:   </w:t>
      </w:r>
    </w:p>
    <w:p w:rsidR="00000000" w:rsidRDefault="00636E82">
      <w:pPr>
        <w:pStyle w:val="Ttulo2"/>
      </w:pPr>
    </w:p>
    <w:p w:rsidR="00000000" w:rsidRDefault="00636E82">
      <w:pPr>
        <w:pStyle w:val="Ttulo2"/>
        <w:ind w:firstLine="708"/>
      </w:pPr>
      <w:hyperlink r:id="rId5" w:history="1">
        <w:r>
          <w:rPr>
            <w:rStyle w:val="Hipervnculo"/>
          </w:rPr>
          <w:t>http://www.NormaISO1</w:t>
        </w:r>
        <w:r>
          <w:rPr>
            <w:rStyle w:val="Hipervnculo"/>
          </w:rPr>
          <w:t>4001.com</w:t>
        </w:r>
      </w:hyperlink>
    </w:p>
    <w:p w:rsidR="00000000" w:rsidRDefault="00636E82">
      <w:pPr>
        <w:rPr>
          <w:rFonts w:ascii="Arial" w:hAnsi="Arial" w:cs="Arial"/>
          <w:b/>
          <w:bCs/>
          <w:sz w:val="23"/>
        </w:rPr>
      </w:pPr>
    </w:p>
    <w:p w:rsidR="00000000" w:rsidRDefault="00636E82">
      <w:pPr>
        <w:ind w:left="360"/>
        <w:rPr>
          <w:rFonts w:ascii="Arial" w:hAnsi="Arial" w:cs="Arial"/>
          <w:b/>
          <w:bCs/>
          <w:sz w:val="23"/>
        </w:rPr>
      </w:pPr>
      <w:r>
        <w:rPr>
          <w:rFonts w:ascii="Arial" w:hAnsi="Arial" w:cs="Arial"/>
          <w:b/>
          <w:bCs/>
          <w:sz w:val="23"/>
        </w:rPr>
        <w:t xml:space="preserve">     </w:t>
      </w:r>
      <w:hyperlink r:id="rId6" w:history="1">
        <w:r>
          <w:rPr>
            <w:rStyle w:val="Hipervnculo"/>
            <w:rFonts w:ascii="Arial" w:hAnsi="Arial" w:cs="Arial"/>
            <w:b/>
            <w:bCs/>
            <w:sz w:val="23"/>
          </w:rPr>
          <w:t>http://www.monografías.com/trabajos/auditoría/ambiental</w:t>
        </w:r>
      </w:hyperlink>
    </w:p>
    <w:p w:rsidR="00000000" w:rsidRDefault="00636E82">
      <w:pPr>
        <w:rPr>
          <w:rFonts w:ascii="Arial" w:hAnsi="Arial" w:cs="Arial"/>
          <w:sz w:val="23"/>
        </w:rPr>
      </w:pPr>
    </w:p>
    <w:p w:rsidR="00000000" w:rsidRDefault="00636E82">
      <w:pPr>
        <w:ind w:firstLine="708"/>
        <w:rPr>
          <w:rFonts w:ascii="Arial" w:hAnsi="Arial" w:cs="Arial"/>
          <w:b/>
          <w:bCs/>
          <w:sz w:val="23"/>
        </w:rPr>
      </w:pPr>
      <w:hyperlink r:id="rId7" w:history="1">
        <w:r>
          <w:rPr>
            <w:rStyle w:val="Hipervnculo"/>
            <w:rFonts w:ascii="Arial" w:hAnsi="Arial" w:cs="Arial"/>
            <w:b/>
            <w:bCs/>
            <w:sz w:val="23"/>
          </w:rPr>
          <w:t>http://www.agroguias.com.ar/iso14000.htm</w:t>
        </w:r>
      </w:hyperlink>
      <w:r>
        <w:rPr>
          <w:rFonts w:ascii="Arial" w:hAnsi="Arial" w:cs="Arial"/>
          <w:b/>
          <w:bCs/>
          <w:sz w:val="23"/>
        </w:rPr>
        <w:t>.</w:t>
      </w:r>
    </w:p>
    <w:p w:rsidR="00000000" w:rsidRDefault="00636E82">
      <w:pPr>
        <w:ind w:firstLine="708"/>
        <w:rPr>
          <w:rFonts w:ascii="Arial" w:hAnsi="Arial" w:cs="Arial"/>
          <w:b/>
          <w:bCs/>
          <w:sz w:val="23"/>
        </w:rPr>
      </w:pPr>
    </w:p>
    <w:p w:rsidR="00000000" w:rsidRDefault="00636E82">
      <w:pPr>
        <w:rPr>
          <w:rFonts w:ascii="Arial" w:hAnsi="Arial" w:cs="Arial"/>
          <w:sz w:val="23"/>
          <w:u w:val="single"/>
        </w:rPr>
      </w:pPr>
      <w:r>
        <w:rPr>
          <w:rFonts w:ascii="Arial" w:hAnsi="Arial" w:cs="Arial"/>
          <w:sz w:val="23"/>
        </w:rPr>
        <w:t xml:space="preserve">         </w:t>
      </w:r>
      <w:r>
        <w:rPr>
          <w:rFonts w:ascii="Arial" w:hAnsi="Arial" w:cs="Arial"/>
          <w:sz w:val="23"/>
        </w:rPr>
        <w:t xml:space="preserve">  </w:t>
      </w:r>
      <w:r>
        <w:rPr>
          <w:rFonts w:ascii="Arial" w:hAnsi="Arial" w:cs="Arial"/>
          <w:sz w:val="23"/>
          <w:u w:val="single"/>
        </w:rPr>
        <w:t>http://www.mem.gob.pe/nuevo/pub/iso14000.htm.</w:t>
      </w:r>
    </w:p>
    <w:p w:rsidR="00000000" w:rsidRDefault="00636E82">
      <w:pPr>
        <w:ind w:left="360"/>
        <w:rPr>
          <w:rFonts w:ascii="Arial" w:hAnsi="Arial" w:cs="Arial"/>
          <w:b/>
          <w:bCs/>
          <w:sz w:val="23"/>
        </w:rPr>
      </w:pPr>
    </w:p>
    <w:p w:rsidR="00000000" w:rsidRDefault="00636E82">
      <w:pPr>
        <w:ind w:left="708"/>
        <w:rPr>
          <w:rFonts w:ascii="Arial" w:hAnsi="Arial" w:cs="Arial"/>
          <w:b/>
          <w:bCs/>
          <w:sz w:val="23"/>
        </w:rPr>
      </w:pPr>
      <w:hyperlink r:id="rId8" w:history="1">
        <w:r>
          <w:rPr>
            <w:rStyle w:val="Hipervnculo"/>
            <w:rFonts w:ascii="Arial" w:hAnsi="Arial" w:cs="Arial"/>
            <w:sz w:val="23"/>
          </w:rPr>
          <w:t>http://</w:t>
        </w:r>
        <w:r>
          <w:rPr>
            <w:rStyle w:val="Hipervnculo"/>
            <w:rFonts w:ascii="Arial" w:hAnsi="Arial" w:cs="Arial"/>
            <w:b/>
            <w:bCs/>
            <w:sz w:val="23"/>
          </w:rPr>
          <w:t>www.bulltek.com/spanish/iso14000/faqs.htm</w:t>
        </w:r>
      </w:hyperlink>
      <w:r>
        <w:rPr>
          <w:rFonts w:ascii="Arial" w:hAnsi="Arial" w:cs="Arial"/>
          <w:b/>
          <w:bCs/>
          <w:sz w:val="23"/>
        </w:rPr>
        <w:t>.</w:t>
      </w:r>
    </w:p>
    <w:p w:rsidR="00000000" w:rsidRDefault="00636E82">
      <w:pPr>
        <w:rPr>
          <w:rFonts w:ascii="Arial" w:hAnsi="Arial" w:cs="Arial"/>
          <w:b/>
          <w:bCs/>
          <w:sz w:val="23"/>
        </w:rPr>
      </w:pPr>
    </w:p>
    <w:p w:rsidR="00000000" w:rsidRDefault="00636E82">
      <w:pPr>
        <w:ind w:left="708"/>
        <w:rPr>
          <w:rFonts w:ascii="Arial" w:hAnsi="Arial" w:cs="Arial"/>
          <w:b/>
          <w:bCs/>
          <w:sz w:val="23"/>
        </w:rPr>
      </w:pPr>
      <w:hyperlink r:id="rId9" w:history="1">
        <w:r>
          <w:rPr>
            <w:rStyle w:val="Hipervnculo"/>
            <w:rFonts w:ascii="Arial" w:hAnsi="Arial" w:cs="Arial"/>
            <w:sz w:val="23"/>
          </w:rPr>
          <w:t>http://</w:t>
        </w:r>
        <w:r>
          <w:rPr>
            <w:rStyle w:val="Hipervnculo"/>
            <w:rFonts w:ascii="Arial" w:hAnsi="Arial" w:cs="Arial"/>
            <w:b/>
            <w:bCs/>
            <w:sz w:val="23"/>
          </w:rPr>
          <w:t>www.cpc.com.ar/trabajos/t5.ht</w:t>
        </w:r>
        <w:r>
          <w:rPr>
            <w:rStyle w:val="Hipervnculo"/>
            <w:rFonts w:ascii="Arial" w:hAnsi="Arial" w:cs="Arial"/>
            <w:b/>
            <w:bCs/>
            <w:sz w:val="23"/>
          </w:rPr>
          <w:t>m</w:t>
        </w:r>
      </w:hyperlink>
      <w:r>
        <w:rPr>
          <w:rFonts w:ascii="Arial" w:hAnsi="Arial" w:cs="Arial"/>
          <w:b/>
          <w:bCs/>
          <w:sz w:val="23"/>
        </w:rPr>
        <w:t>.</w:t>
      </w:r>
    </w:p>
    <w:p w:rsidR="00000000" w:rsidRDefault="00636E82">
      <w:pPr>
        <w:ind w:left="1080"/>
        <w:rPr>
          <w:rFonts w:ascii="Arial" w:hAnsi="Arial" w:cs="Arial"/>
          <w:b/>
          <w:bCs/>
          <w:sz w:val="23"/>
        </w:rPr>
      </w:pPr>
    </w:p>
    <w:p w:rsidR="00000000" w:rsidRDefault="00636E82">
      <w:pPr>
        <w:ind w:left="708"/>
        <w:rPr>
          <w:rFonts w:ascii="Arial" w:hAnsi="Arial" w:cs="Arial"/>
          <w:b/>
          <w:bCs/>
          <w:sz w:val="23"/>
        </w:rPr>
      </w:pPr>
      <w:hyperlink r:id="rId10" w:history="1">
        <w:r>
          <w:rPr>
            <w:rStyle w:val="Hipervnculo"/>
            <w:rFonts w:ascii="Arial" w:hAnsi="Arial" w:cs="Arial"/>
            <w:sz w:val="23"/>
          </w:rPr>
          <w:t>http://</w:t>
        </w:r>
        <w:r>
          <w:rPr>
            <w:rStyle w:val="Hipervnculo"/>
            <w:rFonts w:ascii="Arial" w:hAnsi="Arial" w:cs="Arial"/>
            <w:b/>
            <w:bCs/>
            <w:sz w:val="23"/>
          </w:rPr>
          <w:t>www.awn.net.wwwboard/messges/32.shtml</w:t>
        </w:r>
      </w:hyperlink>
      <w:r>
        <w:rPr>
          <w:rFonts w:ascii="Arial" w:hAnsi="Arial" w:cs="Arial"/>
          <w:b/>
          <w:bCs/>
          <w:sz w:val="23"/>
        </w:rPr>
        <w:t>.</w:t>
      </w:r>
    </w:p>
    <w:p w:rsidR="00000000" w:rsidRDefault="00636E82">
      <w:pPr>
        <w:rPr>
          <w:rFonts w:ascii="Arial" w:hAnsi="Arial" w:cs="Arial"/>
          <w:b/>
          <w:bCs/>
          <w:sz w:val="23"/>
        </w:rPr>
      </w:pPr>
    </w:p>
    <w:p w:rsidR="00000000" w:rsidRDefault="00636E82">
      <w:pPr>
        <w:ind w:left="360" w:firstLine="348"/>
        <w:rPr>
          <w:rFonts w:ascii="Arial" w:hAnsi="Arial" w:cs="Arial"/>
          <w:b/>
          <w:bCs/>
          <w:sz w:val="23"/>
        </w:rPr>
      </w:pPr>
      <w:hyperlink r:id="rId11" w:history="1">
        <w:r>
          <w:rPr>
            <w:rStyle w:val="Hipervnculo"/>
            <w:rFonts w:ascii="Arial" w:hAnsi="Arial" w:cs="Arial"/>
            <w:sz w:val="23"/>
          </w:rPr>
          <w:t>http://</w:t>
        </w:r>
        <w:r>
          <w:rPr>
            <w:rStyle w:val="Hipervnculo"/>
            <w:rFonts w:ascii="Arial" w:hAnsi="Arial" w:cs="Arial"/>
            <w:b/>
            <w:bCs/>
            <w:sz w:val="23"/>
          </w:rPr>
          <w:t>www.pimes-online.com/amazon/calidad37.htm</w:t>
        </w:r>
      </w:hyperlink>
      <w:r>
        <w:rPr>
          <w:rFonts w:ascii="Arial" w:hAnsi="Arial" w:cs="Arial"/>
          <w:b/>
          <w:bCs/>
          <w:sz w:val="23"/>
        </w:rPr>
        <w:t>.</w:t>
      </w:r>
    </w:p>
    <w:p w:rsidR="00000000" w:rsidRDefault="00636E82">
      <w:pPr>
        <w:ind w:left="360"/>
        <w:rPr>
          <w:rFonts w:ascii="Arial" w:hAnsi="Arial" w:cs="Arial"/>
          <w:b/>
          <w:bCs/>
          <w:sz w:val="23"/>
        </w:rPr>
      </w:pPr>
    </w:p>
    <w:p w:rsidR="00000000" w:rsidRDefault="00636E82">
      <w:pPr>
        <w:ind w:left="360" w:firstLine="348"/>
        <w:rPr>
          <w:rFonts w:ascii="Arial" w:hAnsi="Arial" w:cs="Arial"/>
          <w:b/>
          <w:bCs/>
          <w:sz w:val="23"/>
        </w:rPr>
      </w:pPr>
      <w:hyperlink r:id="rId12" w:history="1">
        <w:r>
          <w:rPr>
            <w:rStyle w:val="Hipervnculo"/>
            <w:rFonts w:ascii="Arial" w:hAnsi="Arial" w:cs="Arial"/>
            <w:sz w:val="23"/>
          </w:rPr>
          <w:t>http://</w:t>
        </w:r>
        <w:r>
          <w:rPr>
            <w:rStyle w:val="Hipervnculo"/>
            <w:rFonts w:ascii="Arial" w:hAnsi="Arial" w:cs="Arial"/>
            <w:b/>
            <w:bCs/>
            <w:sz w:val="23"/>
          </w:rPr>
          <w:t>www.construir.com.econsult/60/document//iso14000.htm</w:t>
        </w:r>
      </w:hyperlink>
      <w:r>
        <w:rPr>
          <w:rFonts w:ascii="Arial" w:hAnsi="Arial" w:cs="Arial"/>
          <w:b/>
          <w:bCs/>
          <w:sz w:val="23"/>
        </w:rPr>
        <w:t>.</w:t>
      </w:r>
    </w:p>
    <w:p w:rsidR="00000000" w:rsidRDefault="00636E82">
      <w:pPr>
        <w:ind w:left="360"/>
        <w:rPr>
          <w:rFonts w:ascii="Arial" w:hAnsi="Arial" w:cs="Arial"/>
          <w:b/>
          <w:bCs/>
          <w:sz w:val="23"/>
        </w:rPr>
      </w:pPr>
    </w:p>
    <w:p w:rsidR="00636E82" w:rsidRDefault="00636E82">
      <w:pPr>
        <w:ind w:left="360"/>
        <w:rPr>
          <w:rFonts w:ascii="Arial" w:hAnsi="Arial" w:cs="Arial"/>
          <w:b/>
          <w:bCs/>
          <w:sz w:val="23"/>
        </w:rPr>
      </w:pPr>
    </w:p>
    <w:sectPr w:rsidR="00636E8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46EC"/>
    <w:multiLevelType w:val="hybridMultilevel"/>
    <w:tmpl w:val="10EA37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46519F0"/>
    <w:multiLevelType w:val="multilevel"/>
    <w:tmpl w:val="648CCC06"/>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7D87C14"/>
    <w:multiLevelType w:val="multilevel"/>
    <w:tmpl w:val="A9361C40"/>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C20373C"/>
    <w:multiLevelType w:val="multilevel"/>
    <w:tmpl w:val="7C70739A"/>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407A05"/>
    <w:multiLevelType w:val="multilevel"/>
    <w:tmpl w:val="DB00283A"/>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FF07675"/>
    <w:multiLevelType w:val="hybridMultilevel"/>
    <w:tmpl w:val="A3488A0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51C6B86"/>
    <w:multiLevelType w:val="multilevel"/>
    <w:tmpl w:val="649C1C3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EA230F5"/>
    <w:multiLevelType w:val="hybridMultilevel"/>
    <w:tmpl w:val="35B263C0"/>
    <w:lvl w:ilvl="0" w:tplc="0C0A000F">
      <w:start w:val="1"/>
      <w:numFmt w:val="decimal"/>
      <w:lvlText w:val="%1."/>
      <w:lvlJc w:val="left"/>
      <w:pPr>
        <w:tabs>
          <w:tab w:val="num" w:pos="720"/>
        </w:tabs>
        <w:ind w:left="720" w:hanging="360"/>
      </w:pPr>
      <w:rPr>
        <w:rFonts w:hint="default"/>
      </w:rPr>
    </w:lvl>
    <w:lvl w:ilvl="1" w:tplc="198EE658">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8CF0AF1"/>
    <w:multiLevelType w:val="multilevel"/>
    <w:tmpl w:val="D17E453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1F21390"/>
    <w:multiLevelType w:val="multilevel"/>
    <w:tmpl w:val="5F8AA8F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3D63C9B"/>
    <w:multiLevelType w:val="multilevel"/>
    <w:tmpl w:val="A0EC099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D061C68"/>
    <w:multiLevelType w:val="multilevel"/>
    <w:tmpl w:val="D9EE17AE"/>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D780DD0"/>
    <w:multiLevelType w:val="multilevel"/>
    <w:tmpl w:val="50066FEA"/>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nsid w:val="63FC7C84"/>
    <w:multiLevelType w:val="multilevel"/>
    <w:tmpl w:val="65BE8D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AB15A39"/>
    <w:multiLevelType w:val="hybridMultilevel"/>
    <w:tmpl w:val="2C96E598"/>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5">
    <w:nsid w:val="6EE45E6D"/>
    <w:multiLevelType w:val="hybridMultilevel"/>
    <w:tmpl w:val="A43ABD2E"/>
    <w:lvl w:ilvl="0" w:tplc="2A6CB500">
      <w:start w:val="1"/>
      <w:numFmt w:val="bullet"/>
      <w:lvlText w:val=""/>
      <w:lvlJc w:val="left"/>
      <w:pPr>
        <w:tabs>
          <w:tab w:val="num" w:pos="720"/>
        </w:tabs>
        <w:ind w:left="720" w:hanging="36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FA6108E"/>
    <w:multiLevelType w:val="hybridMultilevel"/>
    <w:tmpl w:val="E43EAAD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2AE572A"/>
    <w:multiLevelType w:val="hybridMultilevel"/>
    <w:tmpl w:val="5D40F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4C90736"/>
    <w:multiLevelType w:val="multilevel"/>
    <w:tmpl w:val="8892E936"/>
    <w:lvl w:ilvl="0">
      <w:start w:val="3"/>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7"/>
  </w:num>
  <w:num w:numId="3">
    <w:abstractNumId w:val="18"/>
  </w:num>
  <w:num w:numId="4">
    <w:abstractNumId w:val="6"/>
  </w:num>
  <w:num w:numId="5">
    <w:abstractNumId w:val="4"/>
  </w:num>
  <w:num w:numId="6">
    <w:abstractNumId w:val="9"/>
  </w:num>
  <w:num w:numId="7">
    <w:abstractNumId w:val="1"/>
  </w:num>
  <w:num w:numId="8">
    <w:abstractNumId w:val="11"/>
  </w:num>
  <w:num w:numId="9">
    <w:abstractNumId w:val="12"/>
  </w:num>
  <w:num w:numId="10">
    <w:abstractNumId w:val="13"/>
  </w:num>
  <w:num w:numId="11">
    <w:abstractNumId w:val="10"/>
  </w:num>
  <w:num w:numId="12">
    <w:abstractNumId w:val="2"/>
  </w:num>
  <w:num w:numId="13">
    <w:abstractNumId w:val="3"/>
  </w:num>
  <w:num w:numId="14">
    <w:abstractNumId w:val="8"/>
  </w:num>
  <w:num w:numId="15">
    <w:abstractNumId w:val="7"/>
  </w:num>
  <w:num w:numId="16">
    <w:abstractNumId w:val="14"/>
  </w:num>
  <w:num w:numId="17">
    <w:abstractNumId w:val="5"/>
  </w:num>
  <w:num w:numId="18">
    <w:abstractNumId w:val="1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grammar="clean"/>
  <w:defaultTabStop w:val="708"/>
  <w:hyphenationZone w:val="425"/>
  <w:noPunctuationKerning/>
  <w:characterSpacingControl w:val="doNotCompress"/>
  <w:compat/>
  <w:rsids>
    <w:rsidRoot w:val="001277D2"/>
    <w:rsid w:val="001277D2"/>
    <w:rsid w:val="00636E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rFonts w:ascii="Arial" w:hAnsi="Arial" w:cs="Arial"/>
      <w:b/>
      <w:bCs/>
      <w:lang w:val="es-EC" w:eastAsia="en-US"/>
    </w:rPr>
  </w:style>
  <w:style w:type="paragraph" w:styleId="Ttulo2">
    <w:name w:val="heading 2"/>
    <w:basedOn w:val="Normal"/>
    <w:next w:val="Normal"/>
    <w:qFormat/>
    <w:pPr>
      <w:keepNext/>
      <w:outlineLvl w:val="1"/>
    </w:pPr>
    <w:rPr>
      <w:rFonts w:ascii="Arial" w:hAnsi="Arial" w:cs="Arial"/>
      <w:b/>
      <w:bCs/>
      <w:sz w:val="23"/>
      <w:lang w:val="es-EC" w:eastAsia="en-US"/>
    </w:rPr>
  </w:style>
  <w:style w:type="paragraph" w:styleId="Ttulo3">
    <w:name w:val="heading 3"/>
    <w:basedOn w:val="Normal"/>
    <w:next w:val="Normal"/>
    <w:qFormat/>
    <w:pPr>
      <w:keepNext/>
      <w:spacing w:before="60" w:after="60"/>
      <w:jc w:val="center"/>
      <w:outlineLvl w:val="2"/>
    </w:pPr>
    <w:rPr>
      <w:rFonts w:ascii="Arial" w:hAnsi="Arial" w:cs="Arial"/>
      <w:b/>
      <w:bCs/>
      <w:sz w:val="23"/>
      <w:lang w:val="es-EC" w:eastAsia="en-US"/>
    </w:rPr>
  </w:style>
  <w:style w:type="paragraph" w:styleId="Ttulo4">
    <w:name w:val="heading 4"/>
    <w:basedOn w:val="Normal"/>
    <w:next w:val="Normal"/>
    <w:qFormat/>
    <w:pPr>
      <w:keepNext/>
      <w:jc w:val="both"/>
      <w:outlineLvl w:val="3"/>
    </w:pPr>
    <w:rPr>
      <w:rFonts w:ascii="Arial" w:hAnsi="Arial" w:cs="Arial"/>
      <w:b/>
      <w:bCs/>
      <w:sz w:val="23"/>
      <w:lang w:val="es-MX"/>
    </w:rPr>
  </w:style>
  <w:style w:type="paragraph" w:styleId="Ttulo5">
    <w:name w:val="heading 5"/>
    <w:basedOn w:val="Normal"/>
    <w:next w:val="Normal"/>
    <w:qFormat/>
    <w:pPr>
      <w:keepNext/>
      <w:outlineLvl w:val="4"/>
    </w:pPr>
    <w:rPr>
      <w:rFonts w:ascii="Arial" w:hAnsi="Arial" w:cs="Arial"/>
      <w:b/>
      <w:bCs/>
      <w:sz w:val="23"/>
      <w:u w:val="single"/>
      <w:lang w:val="es-EC" w:eastAsia="en-U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rFonts w:ascii="Arial" w:hAnsi="Arial" w:cs="Arial"/>
      <w:b/>
      <w:bCs/>
      <w:lang w:val="es-EC" w:eastAsia="en-US"/>
    </w:rPr>
  </w:style>
  <w:style w:type="paragraph" w:styleId="Sangradetextonormal">
    <w:name w:val="Body Text Indent"/>
    <w:basedOn w:val="Normal"/>
    <w:semiHidden/>
    <w:pPr>
      <w:ind w:left="935"/>
      <w:jc w:val="both"/>
    </w:pPr>
    <w:rPr>
      <w:rFonts w:ascii="Arial" w:hAnsi="Arial" w:cs="Arial"/>
      <w:bCs/>
      <w:szCs w:val="32"/>
    </w:rPr>
  </w:style>
  <w:style w:type="paragraph" w:styleId="Textoindependiente2">
    <w:name w:val="Body Text 2"/>
    <w:basedOn w:val="Normal"/>
    <w:semiHidden/>
    <w:pPr>
      <w:spacing w:before="40" w:after="40"/>
      <w:jc w:val="both"/>
    </w:pPr>
    <w:rPr>
      <w:rFonts w:ascii="Arial" w:hAnsi="Arial" w:cs="Arial"/>
      <w:lang w:val="es-EC" w:eastAsia="en-US"/>
    </w:rPr>
  </w:style>
  <w:style w:type="paragraph" w:styleId="Textoindependiente3">
    <w:name w:val="Body Text 3"/>
    <w:basedOn w:val="Normal"/>
    <w:semiHidden/>
    <w:pPr>
      <w:jc w:val="both"/>
    </w:pPr>
    <w:rPr>
      <w:rFonts w:ascii="Arial" w:hAnsi="Arial" w:cs="Arial"/>
      <w:sz w:val="23"/>
      <w:lang w:val="es-EC" w:eastAsia="en-US"/>
    </w:rPr>
  </w:style>
  <w:style w:type="paragraph" w:styleId="NormalWeb">
    <w:name w:val="Normal (Web)"/>
    <w:basedOn w:val="Normal"/>
    <w:semiHidden/>
    <w:pPr>
      <w:spacing w:before="100" w:beforeAutospacing="1" w:after="100" w:afterAutospacing="1"/>
    </w:pPr>
  </w:style>
  <w:style w:type="paragraph" w:styleId="Textosinformato">
    <w:name w:val="Plain Text"/>
    <w:basedOn w:val="Normal"/>
    <w:semiHidden/>
    <w:rPr>
      <w:rFonts w:ascii="Courier New" w:hAnsi="Courier New" w:cs="Courier New"/>
      <w:sz w:val="20"/>
      <w:szCs w:val="20"/>
    </w:rPr>
  </w:style>
  <w:style w:type="character" w:styleId="Hipervnculo">
    <w:name w:val="Hyperlink"/>
    <w:basedOn w:val="Fuentedeprrafopredeter"/>
    <w:semiHidden/>
    <w:rPr>
      <w:color w:val="0000FF"/>
      <w:u w:val="single"/>
    </w:rPr>
  </w:style>
  <w:style w:type="character" w:styleId="Hipervnculovisitado">
    <w:name w:val="FollowedHyperlink"/>
    <w:basedOn w:val="Fuentedeprrafopredeter"/>
    <w:semiHidden/>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lltek.com/spanish/iso14000/faq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groguias.com.ar/iso14000.htm" TargetMode="External"/><Relationship Id="rId12" Type="http://schemas.openxmlformats.org/officeDocument/2006/relationships/hyperlink" Target="http://www.construir.com.econsult/60/document//iso140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ograf&#237;as.com/trabajos/auditor&#237;a/ambiental" TargetMode="External"/><Relationship Id="rId11" Type="http://schemas.openxmlformats.org/officeDocument/2006/relationships/hyperlink" Target="http://www.pimes-online.com/amazon/calidad37.htm" TargetMode="External"/><Relationship Id="rId5" Type="http://schemas.openxmlformats.org/officeDocument/2006/relationships/hyperlink" Target="http://www.NormaISO14001.com" TargetMode="External"/><Relationship Id="rId10" Type="http://schemas.openxmlformats.org/officeDocument/2006/relationships/hyperlink" Target="http://www.awn.net.wwwboard/messges/32.shtml" TargetMode="External"/><Relationship Id="rId4" Type="http://schemas.openxmlformats.org/officeDocument/2006/relationships/webSettings" Target="webSettings.xml"/><Relationship Id="rId9" Type="http://schemas.openxmlformats.org/officeDocument/2006/relationships/hyperlink" Target="http://www.cpc.com.ar/trabajos/t5.ht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2341</Words>
  <Characters>12878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DESARROLLO DE UN SISTEMA DE GESTIÓN AMBIENTAL BASADO</vt:lpstr>
    </vt:vector>
  </TitlesOfParts>
  <Company/>
  <LinksUpToDate>false</LinksUpToDate>
  <CharactersWithSpaces>15189</CharactersWithSpaces>
  <SharedDoc>false</SharedDoc>
  <HLinks>
    <vt:vector size="48" baseType="variant">
      <vt:variant>
        <vt:i4>2228259</vt:i4>
      </vt:variant>
      <vt:variant>
        <vt:i4>21</vt:i4>
      </vt:variant>
      <vt:variant>
        <vt:i4>0</vt:i4>
      </vt:variant>
      <vt:variant>
        <vt:i4>5</vt:i4>
      </vt:variant>
      <vt:variant>
        <vt:lpwstr>http://www.construir.com.econsult/60/document//iso14000.htm</vt:lpwstr>
      </vt:variant>
      <vt:variant>
        <vt:lpwstr/>
      </vt:variant>
      <vt:variant>
        <vt:i4>131165</vt:i4>
      </vt:variant>
      <vt:variant>
        <vt:i4>18</vt:i4>
      </vt:variant>
      <vt:variant>
        <vt:i4>0</vt:i4>
      </vt:variant>
      <vt:variant>
        <vt:i4>5</vt:i4>
      </vt:variant>
      <vt:variant>
        <vt:lpwstr>http://www.pimes-online.com/amazon/calidad37.htm</vt:lpwstr>
      </vt:variant>
      <vt:variant>
        <vt:lpwstr/>
      </vt:variant>
      <vt:variant>
        <vt:i4>589888</vt:i4>
      </vt:variant>
      <vt:variant>
        <vt:i4>15</vt:i4>
      </vt:variant>
      <vt:variant>
        <vt:i4>0</vt:i4>
      </vt:variant>
      <vt:variant>
        <vt:i4>5</vt:i4>
      </vt:variant>
      <vt:variant>
        <vt:lpwstr>http://www.awn.net.wwwboard/messges/32.shtml</vt:lpwstr>
      </vt:variant>
      <vt:variant>
        <vt:lpwstr/>
      </vt:variant>
      <vt:variant>
        <vt:i4>4980820</vt:i4>
      </vt:variant>
      <vt:variant>
        <vt:i4>12</vt:i4>
      </vt:variant>
      <vt:variant>
        <vt:i4>0</vt:i4>
      </vt:variant>
      <vt:variant>
        <vt:i4>5</vt:i4>
      </vt:variant>
      <vt:variant>
        <vt:lpwstr>http://www.cpc.com.ar/trabajos/t5.htm</vt:lpwstr>
      </vt:variant>
      <vt:variant>
        <vt:lpwstr/>
      </vt:variant>
      <vt:variant>
        <vt:i4>1900559</vt:i4>
      </vt:variant>
      <vt:variant>
        <vt:i4>9</vt:i4>
      </vt:variant>
      <vt:variant>
        <vt:i4>0</vt:i4>
      </vt:variant>
      <vt:variant>
        <vt:i4>5</vt:i4>
      </vt:variant>
      <vt:variant>
        <vt:lpwstr>http://www.bulltek.com/spanish/iso14000/faqs.htm</vt:lpwstr>
      </vt:variant>
      <vt:variant>
        <vt:lpwstr/>
      </vt:variant>
      <vt:variant>
        <vt:i4>4325385</vt:i4>
      </vt:variant>
      <vt:variant>
        <vt:i4>6</vt:i4>
      </vt:variant>
      <vt:variant>
        <vt:i4>0</vt:i4>
      </vt:variant>
      <vt:variant>
        <vt:i4>5</vt:i4>
      </vt:variant>
      <vt:variant>
        <vt:lpwstr>http://www.agroguias.com.ar/iso14000.htm</vt:lpwstr>
      </vt:variant>
      <vt:variant>
        <vt:lpwstr/>
      </vt:variant>
      <vt:variant>
        <vt:i4>3145778</vt:i4>
      </vt:variant>
      <vt:variant>
        <vt:i4>3</vt:i4>
      </vt:variant>
      <vt:variant>
        <vt:i4>0</vt:i4>
      </vt:variant>
      <vt:variant>
        <vt:i4>5</vt:i4>
      </vt:variant>
      <vt:variant>
        <vt:lpwstr>http://www.monografías.com/trabajos/auditoría/ambiental</vt:lpwstr>
      </vt:variant>
      <vt:variant>
        <vt:lpwstr/>
      </vt:variant>
      <vt:variant>
        <vt:i4>1769489</vt:i4>
      </vt:variant>
      <vt:variant>
        <vt:i4>0</vt:i4>
      </vt:variant>
      <vt:variant>
        <vt:i4>0</vt:i4>
      </vt:variant>
      <vt:variant>
        <vt:i4>5</vt:i4>
      </vt:variant>
      <vt:variant>
        <vt:lpwstr>http://www.normaiso14001.com/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DESARROLLO DE UN SISTEMA DE GESTIÓN AMBIENTAL BASADO</dc:title>
  <dc:subject/>
  <dc:creator>SR. GUILLERMO VALDES</dc:creator>
  <cp:keywords/>
  <dc:description/>
  <cp:lastModifiedBy>silgivar</cp:lastModifiedBy>
  <cp:revision>2</cp:revision>
  <cp:lastPrinted>2005-06-15T06:10:00Z</cp:lastPrinted>
  <dcterms:created xsi:type="dcterms:W3CDTF">2010-06-23T19:12:00Z</dcterms:created>
  <dcterms:modified xsi:type="dcterms:W3CDTF">2010-06-23T19:12:00Z</dcterms:modified>
</cp:coreProperties>
</file>